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2C5D43" w:rsidRDefault="008E1020" w:rsidP="00EC1FB3">
      <w:pPr>
        <w:ind w:firstLine="0"/>
        <w:rPr>
          <w:b/>
          <w:bCs/>
          <w:rtl/>
        </w:rPr>
      </w:pPr>
      <w:r w:rsidRPr="002C5D43">
        <w:rPr>
          <w:b/>
          <w:bCs/>
          <w:rtl/>
        </w:rPr>
        <w:t>הכנסת העשרים-וחמש</w:t>
      </w:r>
    </w:p>
    <w:p w:rsidR="00A22C90" w:rsidRPr="002C5D43" w:rsidRDefault="00A22C90" w:rsidP="00327BF8">
      <w:pPr>
        <w:ind w:firstLine="0"/>
        <w:outlineLvl w:val="0"/>
        <w:rPr>
          <w:b/>
          <w:bCs/>
          <w:rtl/>
        </w:rPr>
        <w:sectPr w:rsidR="00A22C90" w:rsidRPr="002C5D43" w:rsidSect="009465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2C5D43" w:rsidRDefault="008E1020" w:rsidP="008320F6">
      <w:pPr>
        <w:ind w:firstLine="0"/>
        <w:rPr>
          <w:b/>
          <w:bCs/>
          <w:rtl/>
        </w:rPr>
      </w:pPr>
      <w:r w:rsidRPr="002C5D43">
        <w:rPr>
          <w:b/>
          <w:bCs/>
          <w:rtl/>
        </w:rPr>
        <w:t>מושב שלישי</w:t>
      </w:r>
    </w:p>
    <w:p w:rsidR="00E64116" w:rsidRPr="002C5D43" w:rsidRDefault="00E64116" w:rsidP="0049458B">
      <w:pPr>
        <w:rPr>
          <w:rtl/>
        </w:rPr>
      </w:pPr>
    </w:p>
    <w:p w:rsidR="00E64116" w:rsidRPr="002C5D43" w:rsidRDefault="00E64116" w:rsidP="0049458B">
      <w:pPr>
        <w:rPr>
          <w:rtl/>
        </w:rPr>
      </w:pPr>
    </w:p>
    <w:p w:rsidR="00E64116" w:rsidRPr="002C5D43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C5D43" w:rsidRDefault="008E1020" w:rsidP="00946598">
      <w:pPr>
        <w:ind w:firstLine="0"/>
        <w:jc w:val="center"/>
        <w:outlineLvl w:val="0"/>
        <w:rPr>
          <w:b/>
          <w:bCs/>
          <w:rtl/>
        </w:rPr>
      </w:pPr>
      <w:r w:rsidRPr="002C5D43">
        <w:rPr>
          <w:b/>
          <w:bCs/>
          <w:rtl/>
        </w:rPr>
        <w:t xml:space="preserve">פרוטוקול מס' </w:t>
      </w:r>
      <w:r w:rsidR="00946598">
        <w:rPr>
          <w:rFonts w:hint="cs"/>
          <w:b/>
          <w:bCs/>
          <w:rtl/>
        </w:rPr>
        <w:t>642</w:t>
      </w:r>
    </w:p>
    <w:p w:rsidR="00E64116" w:rsidRPr="002C5D43" w:rsidRDefault="008E1020" w:rsidP="008320F6">
      <w:pPr>
        <w:ind w:firstLine="0"/>
        <w:jc w:val="center"/>
        <w:outlineLvl w:val="0"/>
        <w:rPr>
          <w:b/>
          <w:bCs/>
          <w:rtl/>
        </w:rPr>
      </w:pPr>
      <w:r w:rsidRPr="002C5D43">
        <w:rPr>
          <w:b/>
          <w:bCs/>
          <w:rtl/>
        </w:rPr>
        <w:t>מישיבת ועדת החוקה, חוק ומשפט</w:t>
      </w:r>
    </w:p>
    <w:p w:rsidR="00E64116" w:rsidRPr="002C5D43" w:rsidRDefault="008E1020" w:rsidP="00951EFD">
      <w:pPr>
        <w:ind w:firstLine="0"/>
        <w:jc w:val="center"/>
        <w:outlineLvl w:val="0"/>
        <w:rPr>
          <w:b/>
          <w:bCs/>
          <w:u w:val="single"/>
          <w:rtl/>
        </w:rPr>
      </w:pPr>
      <w:r w:rsidRPr="002C5D43">
        <w:rPr>
          <w:b/>
          <w:bCs/>
          <w:u w:val="single"/>
          <w:rtl/>
        </w:rPr>
        <w:t xml:space="preserve">יום שלישי, ז' בסיון </w:t>
      </w:r>
      <w:proofErr w:type="spellStart"/>
      <w:r w:rsidRPr="002C5D43">
        <w:rPr>
          <w:b/>
          <w:bCs/>
          <w:u w:val="single"/>
          <w:rtl/>
        </w:rPr>
        <w:t>התשפ"ה</w:t>
      </w:r>
      <w:proofErr w:type="spellEnd"/>
      <w:r w:rsidRPr="002C5D43">
        <w:rPr>
          <w:b/>
          <w:bCs/>
          <w:u w:val="single"/>
          <w:rtl/>
        </w:rPr>
        <w:t xml:space="preserve"> (03 ביוני 2025), שעה 10:</w:t>
      </w:r>
      <w:r w:rsidR="008A27C0" w:rsidRPr="002C5D43">
        <w:rPr>
          <w:rFonts w:hint="cs"/>
          <w:b/>
          <w:bCs/>
          <w:u w:val="single"/>
          <w:rtl/>
        </w:rPr>
        <w:t>19</w:t>
      </w:r>
    </w:p>
    <w:p w:rsidR="00E64116" w:rsidRPr="002C5D43" w:rsidRDefault="00E64116" w:rsidP="008320F6">
      <w:pPr>
        <w:ind w:firstLine="0"/>
        <w:rPr>
          <w:rtl/>
        </w:rPr>
      </w:pPr>
    </w:p>
    <w:p w:rsidR="00E64116" w:rsidRPr="002C5D43" w:rsidRDefault="00E64116" w:rsidP="008320F6">
      <w:pPr>
        <w:ind w:firstLine="0"/>
        <w:rPr>
          <w:rtl/>
        </w:rPr>
      </w:pPr>
    </w:p>
    <w:p w:rsidR="00E64116" w:rsidRPr="002C5D43" w:rsidRDefault="00E64116" w:rsidP="008320F6">
      <w:pPr>
        <w:ind w:firstLine="0"/>
        <w:rPr>
          <w:rtl/>
        </w:rPr>
      </w:pPr>
    </w:p>
    <w:p w:rsidR="00E64116" w:rsidRPr="002C5D43" w:rsidRDefault="00E64116" w:rsidP="00EC1FB3">
      <w:pPr>
        <w:ind w:firstLine="0"/>
        <w:outlineLvl w:val="1"/>
        <w:rPr>
          <w:rtl/>
        </w:rPr>
      </w:pPr>
      <w:r w:rsidRPr="002C5D43">
        <w:rPr>
          <w:rFonts w:hint="cs"/>
          <w:b/>
          <w:bCs/>
          <w:u w:val="single"/>
          <w:rtl/>
        </w:rPr>
        <w:t>סדר היום</w:t>
      </w:r>
      <w:r w:rsidRPr="002C5D43">
        <w:rPr>
          <w:b/>
          <w:bCs/>
          <w:u w:val="single"/>
          <w:rtl/>
        </w:rPr>
        <w:t>:</w:t>
      </w:r>
    </w:p>
    <w:p w:rsidR="00E64116" w:rsidRPr="002C5D43" w:rsidRDefault="008E1020" w:rsidP="008E1020">
      <w:pPr>
        <w:spacing w:before="60"/>
        <w:ind w:firstLine="0"/>
        <w:rPr>
          <w:rtl/>
        </w:rPr>
      </w:pPr>
      <w:bookmarkStart w:id="0" w:name="ET_hatsach_642040_1"/>
      <w:r w:rsidRPr="002C5D43">
        <w:rPr>
          <w:rStyle w:val="TagStyle"/>
          <w:rtl/>
        </w:rPr>
        <w:t xml:space="preserve"> &lt;&lt; הצח &gt;&gt; </w:t>
      </w:r>
      <w:r w:rsidRPr="002C5D43">
        <w:rPr>
          <w:rtl/>
        </w:rPr>
        <w:t xml:space="preserve">הצעת חוק החוזים (חלק כללי) (תיקון מס' 3), </w:t>
      </w:r>
      <w:proofErr w:type="spellStart"/>
      <w:r w:rsidRPr="002C5D43">
        <w:rPr>
          <w:rtl/>
        </w:rPr>
        <w:t>התשפ"ד</w:t>
      </w:r>
      <w:proofErr w:type="spellEnd"/>
      <w:r w:rsidR="000E6E85" w:rsidRPr="002C5D43">
        <w:rPr>
          <w:rFonts w:hint="cs"/>
          <w:rtl/>
        </w:rPr>
        <w:t>–</w:t>
      </w:r>
      <w:r w:rsidRPr="002C5D43">
        <w:rPr>
          <w:rtl/>
        </w:rPr>
        <w:t>2024</w:t>
      </w:r>
      <w:r w:rsidRPr="002C5D43">
        <w:rPr>
          <w:rStyle w:val="TagStyle"/>
          <w:rtl/>
        </w:rPr>
        <w:t xml:space="preserve"> &lt;&lt; הצח &gt;&gt;</w:t>
      </w:r>
      <w:r w:rsidRPr="002C5D43">
        <w:rPr>
          <w:rtl/>
        </w:rPr>
        <w:t xml:space="preserve">   </w:t>
      </w:r>
      <w:bookmarkEnd w:id="0"/>
    </w:p>
    <w:p w:rsidR="00E64116" w:rsidRPr="002C5D43" w:rsidRDefault="00E64116" w:rsidP="007C693F">
      <w:pPr>
        <w:spacing w:before="60"/>
        <w:ind w:firstLine="0"/>
        <w:rPr>
          <w:rtl/>
        </w:rPr>
      </w:pPr>
    </w:p>
    <w:p w:rsidR="008E1020" w:rsidRPr="002C5D43" w:rsidRDefault="008E1020" w:rsidP="007C693F">
      <w:pPr>
        <w:spacing w:before="60"/>
        <w:ind w:firstLine="0"/>
        <w:rPr>
          <w:rtl/>
        </w:rPr>
      </w:pPr>
    </w:p>
    <w:p w:rsidR="00E64116" w:rsidRPr="002C5D43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C5D43">
        <w:rPr>
          <w:b/>
          <w:bCs/>
          <w:u w:val="single"/>
          <w:rtl/>
        </w:rPr>
        <w:t>נכחו:</w:t>
      </w:r>
    </w:p>
    <w:p w:rsidR="00E64116" w:rsidRPr="002C5D43" w:rsidRDefault="00E64116" w:rsidP="00EC1FB3">
      <w:pPr>
        <w:ind w:firstLine="0"/>
        <w:outlineLvl w:val="1"/>
        <w:rPr>
          <w:rtl/>
        </w:rPr>
      </w:pPr>
      <w:r w:rsidRPr="002C5D43">
        <w:rPr>
          <w:b/>
          <w:bCs/>
          <w:u w:val="single"/>
          <w:rtl/>
        </w:rPr>
        <w:t>חברי הוועדה</w:t>
      </w:r>
      <w:r w:rsidRPr="002C5D43">
        <w:rPr>
          <w:rFonts w:hint="cs"/>
          <w:b/>
          <w:bCs/>
          <w:u w:val="single"/>
          <w:rtl/>
        </w:rPr>
        <w:t xml:space="preserve">: </w:t>
      </w:r>
    </w:p>
    <w:p w:rsidR="00E64116" w:rsidRPr="002C5D43" w:rsidRDefault="008E1020" w:rsidP="00EC1FB3">
      <w:pPr>
        <w:ind w:firstLine="0"/>
        <w:rPr>
          <w:rtl/>
        </w:rPr>
      </w:pPr>
      <w:r w:rsidRPr="002C5D43">
        <w:rPr>
          <w:rtl/>
        </w:rPr>
        <w:t>שמחה רוטמן – היו"ר</w:t>
      </w:r>
    </w:p>
    <w:p w:rsidR="008E1020" w:rsidRPr="002C5D43" w:rsidRDefault="008E1020" w:rsidP="00EC1FB3">
      <w:pPr>
        <w:ind w:firstLine="0"/>
        <w:rPr>
          <w:rtl/>
        </w:rPr>
      </w:pPr>
      <w:r w:rsidRPr="002C5D43">
        <w:rPr>
          <w:rtl/>
        </w:rPr>
        <w:t xml:space="preserve">יצחק </w:t>
      </w:r>
      <w:proofErr w:type="spellStart"/>
      <w:r w:rsidRPr="002C5D43">
        <w:rPr>
          <w:rtl/>
        </w:rPr>
        <w:t>פינדרוס</w:t>
      </w:r>
      <w:proofErr w:type="spellEnd"/>
    </w:p>
    <w:p w:rsidR="008E1020" w:rsidRPr="002C5D43" w:rsidRDefault="008E1020" w:rsidP="00EC1FB3">
      <w:pPr>
        <w:ind w:firstLine="0"/>
        <w:rPr>
          <w:rtl/>
        </w:rPr>
      </w:pPr>
      <w:r w:rsidRPr="002C5D43">
        <w:rPr>
          <w:rtl/>
        </w:rPr>
        <w:t>גלעד קריב</w:t>
      </w:r>
    </w:p>
    <w:p w:rsidR="008E1020" w:rsidRPr="002C5D43" w:rsidRDefault="008E1020" w:rsidP="00EC1FB3">
      <w:pPr>
        <w:ind w:firstLine="0"/>
        <w:rPr>
          <w:u w:val="single"/>
        </w:rPr>
      </w:pPr>
    </w:p>
    <w:p w:rsidR="002E5E31" w:rsidRPr="002C5D43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2C5D43" w:rsidRDefault="00E64116" w:rsidP="00D40A29">
      <w:pPr>
        <w:ind w:firstLine="0"/>
        <w:outlineLvl w:val="1"/>
        <w:rPr>
          <w:rtl/>
        </w:rPr>
      </w:pPr>
      <w:r w:rsidRPr="002C5D43">
        <w:rPr>
          <w:b/>
          <w:bCs/>
          <w:u w:val="single"/>
          <w:rtl/>
        </w:rPr>
        <w:t>מוזמנים</w:t>
      </w:r>
      <w:r w:rsidRPr="002C5D43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4798"/>
      </w:tblGrid>
      <w:tr w:rsidR="005C58C2" w:rsidRPr="002C5D43" w:rsidTr="005C58C2"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bookmarkStart w:id="1" w:name="_ETM_Q1_325385"/>
            <w:bookmarkEnd w:id="1"/>
            <w:r w:rsidRPr="002C5D43">
              <w:rPr>
                <w:rtl/>
              </w:rPr>
              <w:t xml:space="preserve">יערה </w:t>
            </w:r>
            <w:proofErr w:type="spellStart"/>
            <w:r w:rsidRPr="002C5D43"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323648" w:rsidP="00DE5B80">
            <w:pPr>
              <w:ind w:firstLine="0"/>
              <w:rPr>
                <w:rtl/>
              </w:rPr>
            </w:pPr>
            <w:r w:rsidRPr="002C5D43">
              <w:rPr>
                <w:rFonts w:hint="cs"/>
                <w:rtl/>
              </w:rPr>
              <w:t xml:space="preserve">מח' </w:t>
            </w:r>
            <w:r w:rsidR="005C58C2" w:rsidRPr="002C5D43">
              <w:rPr>
                <w:rtl/>
              </w:rPr>
              <w:t>ייעוץ וחקיקה, משרד המשפטים</w:t>
            </w:r>
          </w:p>
        </w:tc>
      </w:tr>
      <w:tr w:rsidR="005C58C2" w:rsidRPr="002C5D43" w:rsidTr="005C58C2"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ליאור ששון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proofErr w:type="spellStart"/>
            <w:r w:rsidRPr="002C5D43">
              <w:rPr>
                <w:rtl/>
              </w:rPr>
              <w:t>רפרנטית</w:t>
            </w:r>
            <w:proofErr w:type="spellEnd"/>
            <w:r w:rsidR="00323648" w:rsidRPr="002C5D43">
              <w:rPr>
                <w:rFonts w:hint="cs"/>
                <w:rtl/>
              </w:rPr>
              <w:t>, מח'</w:t>
            </w:r>
            <w:r w:rsidRPr="002C5D43">
              <w:rPr>
                <w:rtl/>
              </w:rPr>
              <w:t xml:space="preserve"> ייעוץ וחקיקה אזרחי, משרד המשפטים</w:t>
            </w:r>
          </w:p>
        </w:tc>
      </w:tr>
      <w:tr w:rsidR="005C58C2" w:rsidRPr="002C5D43" w:rsidTr="005C58C2"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לימור פלד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מנהלת המחלקה האזרחית, פרקליטות המדינה</w:t>
            </w:r>
          </w:p>
        </w:tc>
      </w:tr>
      <w:tr w:rsidR="005C58C2" w:rsidRPr="002C5D43" w:rsidTr="005C58C2"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 xml:space="preserve">אורי בן </w:t>
            </w:r>
            <w:proofErr w:type="spellStart"/>
            <w:r w:rsidRPr="002C5D43">
              <w:rPr>
                <w:rtl/>
              </w:rPr>
              <w:t>אוליאל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יועץ לו</w:t>
            </w:r>
            <w:r w:rsidR="00323648" w:rsidRPr="002C5D43">
              <w:rPr>
                <w:rFonts w:hint="cs"/>
                <w:rtl/>
              </w:rPr>
              <w:t>ו</w:t>
            </w:r>
            <w:r w:rsidRPr="002C5D43">
              <w:rPr>
                <w:rtl/>
              </w:rPr>
              <w:t>עדת חוזים וזכיינות, לשכת עורכי הדין</w:t>
            </w:r>
          </w:p>
        </w:tc>
      </w:tr>
      <w:tr w:rsidR="005C58C2" w:rsidRPr="002C5D43" w:rsidTr="005C58C2"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 xml:space="preserve">לירון </w:t>
            </w:r>
            <w:proofErr w:type="spellStart"/>
            <w:r w:rsidRPr="002C5D43">
              <w:rPr>
                <w:rtl/>
              </w:rPr>
              <w:t>בנדק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יועמ"ש, נשיאות המגזר העסקי</w:t>
            </w:r>
          </w:p>
        </w:tc>
      </w:tr>
      <w:tr w:rsidR="005C58C2" w:rsidRPr="002C5D43" w:rsidTr="005C58C2"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מוטי עזרן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מנהל תחום משפט קיבוצי, התאחדות התעשיינים</w:t>
            </w:r>
          </w:p>
        </w:tc>
      </w:tr>
      <w:tr w:rsidR="005C58C2" w:rsidRPr="002C5D43" w:rsidTr="005C58C2"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אלדד כורש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שותף במשרד פישר ושות', התאחדות התעשיינים</w:t>
            </w:r>
          </w:p>
        </w:tc>
      </w:tr>
      <w:tr w:rsidR="005C58C2" w:rsidRPr="002C5D43" w:rsidTr="005C58C2"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 xml:space="preserve">מיכל </w:t>
            </w:r>
            <w:proofErr w:type="spellStart"/>
            <w:r w:rsidRPr="002C5D43">
              <w:rPr>
                <w:rtl/>
              </w:rPr>
              <w:t>ברנדל</w:t>
            </w:r>
            <w:proofErr w:type="spellEnd"/>
            <w:r w:rsidRPr="002C5D43">
              <w:rPr>
                <w:rtl/>
              </w:rPr>
              <w:t xml:space="preserve"> אבל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שותפה במשרד פישר ושות', התאחדות התעשיינים</w:t>
            </w:r>
          </w:p>
        </w:tc>
      </w:tr>
      <w:tr w:rsidR="005C58C2" w:rsidRPr="002C5D43" w:rsidTr="005C58C2"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אוהד שלם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שותף מייסד</w:t>
            </w:r>
            <w:r w:rsidR="008A5C69" w:rsidRPr="002C5D43">
              <w:rPr>
                <w:rFonts w:hint="cs"/>
                <w:rtl/>
              </w:rPr>
              <w:t>, משרד שלם-כרם</w:t>
            </w:r>
          </w:p>
        </w:tc>
      </w:tr>
      <w:tr w:rsidR="005C58C2" w:rsidRPr="002C5D43" w:rsidTr="005C58C2"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יעקב כרם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tl/>
              </w:rPr>
              <w:t>שותף מייסד</w:t>
            </w:r>
            <w:r w:rsidR="008A5C69" w:rsidRPr="002C5D43">
              <w:rPr>
                <w:rFonts w:hint="cs"/>
                <w:rtl/>
              </w:rPr>
              <w:t>, משרד שלם-כרם</w:t>
            </w:r>
          </w:p>
        </w:tc>
      </w:tr>
      <w:tr w:rsidR="005C58C2" w:rsidRPr="002C5D43" w:rsidTr="005C58C2"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Fonts w:hint="cs"/>
                <w:rtl/>
              </w:rPr>
              <w:t xml:space="preserve">חגי </w:t>
            </w:r>
            <w:proofErr w:type="spellStart"/>
            <w:r w:rsidRPr="002C5D43">
              <w:rPr>
                <w:rFonts w:hint="cs"/>
                <w:rtl/>
              </w:rPr>
              <w:t>אנגרסט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Fonts w:hint="cs"/>
                <w:rtl/>
              </w:rPr>
              <w:t>משפחות חטופים</w:t>
            </w:r>
          </w:p>
        </w:tc>
      </w:tr>
      <w:tr w:rsidR="005C58C2" w:rsidRPr="002C5D43" w:rsidTr="005C58C2"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Fonts w:hint="cs"/>
                <w:rtl/>
              </w:rPr>
              <w:t xml:space="preserve">אופיר </w:t>
            </w:r>
            <w:proofErr w:type="spellStart"/>
            <w:r w:rsidRPr="002C5D43">
              <w:rPr>
                <w:rFonts w:hint="cs"/>
                <w:rtl/>
              </w:rPr>
              <w:t>אנגרסט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Fonts w:hint="cs"/>
                <w:rtl/>
              </w:rPr>
              <w:t>משפחות חטופים</w:t>
            </w:r>
          </w:p>
        </w:tc>
      </w:tr>
      <w:tr w:rsidR="005C58C2" w:rsidRPr="002C5D43" w:rsidTr="005C58C2"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Fonts w:hint="cs"/>
                <w:rtl/>
              </w:rPr>
              <w:t>מירב</w:t>
            </w:r>
            <w:r w:rsidR="007E3868" w:rsidRPr="002C5D43">
              <w:rPr>
                <w:rFonts w:hint="cs"/>
                <w:rtl/>
              </w:rPr>
              <w:t xml:space="preserve"> רחמים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C2" w:rsidRPr="002C5D43" w:rsidRDefault="005C58C2" w:rsidP="00DE5B80">
            <w:pPr>
              <w:ind w:firstLine="0"/>
              <w:rPr>
                <w:rtl/>
              </w:rPr>
            </w:pPr>
            <w:r w:rsidRPr="002C5D43">
              <w:rPr>
                <w:rFonts w:hint="cs"/>
                <w:rtl/>
              </w:rPr>
              <w:t xml:space="preserve">משפחות </w:t>
            </w:r>
            <w:bookmarkStart w:id="2" w:name="_ETM_Q1_453422"/>
            <w:bookmarkEnd w:id="2"/>
            <w:r w:rsidRPr="002C5D43">
              <w:rPr>
                <w:rFonts w:hint="cs"/>
                <w:rtl/>
              </w:rPr>
              <w:t>החטופים</w:t>
            </w:r>
          </w:p>
        </w:tc>
      </w:tr>
    </w:tbl>
    <w:p w:rsidR="00E64116" w:rsidRPr="002C5D43" w:rsidRDefault="00E64116" w:rsidP="00DE5B80">
      <w:pPr>
        <w:ind w:firstLine="0"/>
        <w:rPr>
          <w:rtl/>
        </w:rPr>
      </w:pPr>
    </w:p>
    <w:p w:rsidR="00D37550" w:rsidRPr="002C5D43" w:rsidRDefault="00D37550" w:rsidP="00DE5B80">
      <w:pPr>
        <w:ind w:firstLine="0"/>
        <w:rPr>
          <w:rtl/>
        </w:rPr>
      </w:pPr>
    </w:p>
    <w:p w:rsidR="00E64116" w:rsidRPr="002C5D43" w:rsidRDefault="00E64116" w:rsidP="00D40A29">
      <w:pPr>
        <w:ind w:firstLine="0"/>
        <w:outlineLvl w:val="1"/>
        <w:rPr>
          <w:rtl/>
        </w:rPr>
      </w:pPr>
      <w:r w:rsidRPr="002C5D43">
        <w:rPr>
          <w:rFonts w:hint="cs"/>
          <w:b/>
          <w:bCs/>
          <w:u w:val="single"/>
          <w:rtl/>
        </w:rPr>
        <w:t>ייעוץ משפטי:</w:t>
      </w:r>
      <w:r w:rsidRPr="002C5D43">
        <w:rPr>
          <w:rFonts w:hint="cs"/>
          <w:rtl/>
        </w:rPr>
        <w:t xml:space="preserve"> </w:t>
      </w:r>
    </w:p>
    <w:p w:rsidR="00E64116" w:rsidRPr="002C5D43" w:rsidRDefault="008E1020" w:rsidP="00D40A29">
      <w:pPr>
        <w:ind w:firstLine="0"/>
        <w:rPr>
          <w:rtl/>
        </w:rPr>
      </w:pPr>
      <w:r w:rsidRPr="002C5D43">
        <w:rPr>
          <w:rtl/>
        </w:rPr>
        <w:t xml:space="preserve">ד"ר גור </w:t>
      </w:r>
      <w:proofErr w:type="spellStart"/>
      <w:r w:rsidRPr="002C5D43">
        <w:rPr>
          <w:rtl/>
        </w:rPr>
        <w:t>בליי</w:t>
      </w:r>
      <w:proofErr w:type="spellEnd"/>
    </w:p>
    <w:p w:rsidR="008E1020" w:rsidRPr="002C5D43" w:rsidRDefault="008E1020" w:rsidP="00D40A29">
      <w:pPr>
        <w:ind w:firstLine="0"/>
        <w:rPr>
          <w:rtl/>
        </w:rPr>
      </w:pPr>
      <w:bookmarkStart w:id="3" w:name="_ETM_Q1_32376"/>
      <w:bookmarkStart w:id="4" w:name="_ETM_Q1_32492"/>
      <w:bookmarkEnd w:id="3"/>
      <w:bookmarkEnd w:id="4"/>
      <w:r w:rsidRPr="002C5D43">
        <w:rPr>
          <w:rFonts w:hint="cs"/>
          <w:rtl/>
        </w:rPr>
        <w:t>ניצן רוזנברג</w:t>
      </w:r>
    </w:p>
    <w:p w:rsidR="008E1020" w:rsidRPr="002C5D43" w:rsidRDefault="008E1020" w:rsidP="00D40A29">
      <w:pPr>
        <w:ind w:firstLine="0"/>
      </w:pPr>
      <w:bookmarkStart w:id="5" w:name="_ETM_Q1_34359"/>
      <w:bookmarkStart w:id="6" w:name="_ETM_Q1_34459"/>
      <w:bookmarkEnd w:id="5"/>
      <w:bookmarkEnd w:id="6"/>
      <w:r w:rsidRPr="002C5D43">
        <w:rPr>
          <w:rFonts w:hint="cs"/>
          <w:rtl/>
        </w:rPr>
        <w:t>אלעזר שטרן</w:t>
      </w:r>
    </w:p>
    <w:p w:rsidR="00E64116" w:rsidRPr="002C5D43" w:rsidRDefault="00E64116" w:rsidP="00DE5B80">
      <w:pPr>
        <w:ind w:firstLine="0"/>
        <w:rPr>
          <w:rtl/>
        </w:rPr>
      </w:pPr>
    </w:p>
    <w:p w:rsidR="00BB6341" w:rsidRPr="002C5D43" w:rsidRDefault="00BB6341" w:rsidP="00BB6341">
      <w:pPr>
        <w:ind w:firstLine="0"/>
        <w:outlineLvl w:val="1"/>
      </w:pPr>
      <w:r w:rsidRPr="002C5D43">
        <w:rPr>
          <w:b/>
          <w:bCs/>
          <w:u w:val="single"/>
          <w:rtl/>
        </w:rPr>
        <w:t>רכזת פרלמנט</w:t>
      </w:r>
      <w:r w:rsidR="000E6E85" w:rsidRPr="002C5D43">
        <w:rPr>
          <w:rFonts w:hint="cs"/>
          <w:b/>
          <w:bCs/>
          <w:u w:val="single"/>
          <w:rtl/>
        </w:rPr>
        <w:t>ר</w:t>
      </w:r>
      <w:r w:rsidRPr="002C5D43">
        <w:rPr>
          <w:b/>
          <w:bCs/>
          <w:u w:val="single"/>
          <w:rtl/>
        </w:rPr>
        <w:t>ית בוועדה:</w:t>
      </w:r>
    </w:p>
    <w:p w:rsidR="00BB6341" w:rsidRPr="002C5D43" w:rsidRDefault="00BB6341" w:rsidP="00BB6341">
      <w:pPr>
        <w:ind w:firstLine="0"/>
        <w:rPr>
          <w:rtl/>
        </w:rPr>
      </w:pPr>
      <w:r w:rsidRPr="002C5D43">
        <w:rPr>
          <w:rtl/>
        </w:rPr>
        <w:t>הודיה שאול</w:t>
      </w:r>
    </w:p>
    <w:p w:rsidR="00E64116" w:rsidRPr="002C5D43" w:rsidRDefault="00E64116" w:rsidP="00DE5B80">
      <w:pPr>
        <w:ind w:firstLine="0"/>
        <w:rPr>
          <w:rtl/>
        </w:rPr>
      </w:pPr>
    </w:p>
    <w:p w:rsidR="00E64116" w:rsidRPr="002C5D43" w:rsidRDefault="001673D4" w:rsidP="00D40A29">
      <w:pPr>
        <w:ind w:firstLine="0"/>
        <w:outlineLvl w:val="1"/>
        <w:rPr>
          <w:rtl/>
        </w:rPr>
      </w:pPr>
      <w:r w:rsidRPr="002C5D43">
        <w:rPr>
          <w:rFonts w:hint="cs"/>
          <w:b/>
          <w:bCs/>
          <w:u w:val="single"/>
          <w:rtl/>
        </w:rPr>
        <w:t>רישום</w:t>
      </w:r>
      <w:r w:rsidR="00E64116" w:rsidRPr="002C5D43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2C5D43" w:rsidRDefault="008E1020" w:rsidP="008320F6">
      <w:pPr>
        <w:ind w:firstLine="0"/>
        <w:rPr>
          <w:rtl/>
        </w:rPr>
      </w:pPr>
      <w:r w:rsidRPr="002C5D43">
        <w:rPr>
          <w:rtl/>
        </w:rPr>
        <w:t>אסתר מימון</w:t>
      </w:r>
    </w:p>
    <w:p w:rsidR="008E1020" w:rsidRDefault="008E1020" w:rsidP="008320F6">
      <w:pPr>
        <w:ind w:firstLine="0"/>
        <w:rPr>
          <w:rtl/>
        </w:rPr>
      </w:pPr>
    </w:p>
    <w:p w:rsidR="00946598" w:rsidRPr="002C5D43" w:rsidRDefault="00946598" w:rsidP="008320F6">
      <w:pPr>
        <w:ind w:firstLine="0"/>
        <w:rPr>
          <w:rtl/>
        </w:rPr>
      </w:pPr>
    </w:p>
    <w:p w:rsidR="007872B4" w:rsidRPr="002C5D43" w:rsidRDefault="008E1020" w:rsidP="008E1020">
      <w:pPr>
        <w:ind w:firstLine="0"/>
      </w:pPr>
      <w:r w:rsidRPr="002C5D4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2C5D43">
        <w:rPr>
          <w:rtl/>
        </w:rPr>
        <w:br w:type="page"/>
      </w:r>
    </w:p>
    <w:p w:rsidR="008E1020" w:rsidRPr="002C5D43" w:rsidRDefault="008E1020" w:rsidP="008E1020">
      <w:pPr>
        <w:pStyle w:val="a6"/>
        <w:keepNext/>
        <w:rPr>
          <w:rtl/>
        </w:rPr>
      </w:pPr>
      <w:bookmarkStart w:id="7" w:name="ET_subject_642040_2"/>
      <w:r w:rsidRPr="002C5D43">
        <w:rPr>
          <w:rStyle w:val="TagStyle"/>
          <w:rtl/>
        </w:rPr>
        <w:lastRenderedPageBreak/>
        <w:t xml:space="preserve">&lt;&lt; נושא &gt;&gt; </w:t>
      </w:r>
      <w:r w:rsidRPr="002C5D43">
        <w:rPr>
          <w:rtl/>
        </w:rPr>
        <w:t xml:space="preserve">הצעת חוק החוזים (חלק כללי) (תיקון מס' 3), </w:t>
      </w:r>
      <w:proofErr w:type="spellStart"/>
      <w:r w:rsidRPr="002C5D43">
        <w:rPr>
          <w:rtl/>
        </w:rPr>
        <w:t>התשפ"ד</w:t>
      </w:r>
      <w:proofErr w:type="spellEnd"/>
      <w:r w:rsidR="000E6E85" w:rsidRPr="002C5D43">
        <w:rPr>
          <w:rFonts w:hint="cs"/>
          <w:rtl/>
        </w:rPr>
        <w:t>–</w:t>
      </w:r>
      <w:r w:rsidRPr="002C5D43">
        <w:rPr>
          <w:rtl/>
        </w:rPr>
        <w:t>2024,  מ/1707</w:t>
      </w:r>
      <w:r w:rsidRPr="002C5D43">
        <w:rPr>
          <w:rStyle w:val="TagStyle"/>
          <w:rtl/>
        </w:rPr>
        <w:t xml:space="preserve"> &lt;&lt; נושא &gt;&gt;</w:t>
      </w:r>
      <w:r w:rsidRPr="002C5D43">
        <w:rPr>
          <w:rtl/>
        </w:rPr>
        <w:t xml:space="preserve">   </w:t>
      </w:r>
      <w:bookmarkEnd w:id="7"/>
    </w:p>
    <w:p w:rsidR="008E1020" w:rsidRDefault="008E1020" w:rsidP="008E1020">
      <w:pPr>
        <w:pStyle w:val="KeepWithNext"/>
        <w:rPr>
          <w:rtl/>
        </w:rPr>
      </w:pPr>
    </w:p>
    <w:p w:rsidR="00946598" w:rsidRPr="00946598" w:rsidRDefault="00946598" w:rsidP="00946598">
      <w:pPr>
        <w:rPr>
          <w:rtl/>
        </w:rPr>
      </w:pPr>
    </w:p>
    <w:p w:rsidR="00951EFD" w:rsidRPr="002C5D43" w:rsidRDefault="00951EFD" w:rsidP="00951EFD">
      <w:pPr>
        <w:pStyle w:val="af6"/>
        <w:keepNext/>
        <w:rPr>
          <w:rtl/>
        </w:rPr>
      </w:pPr>
      <w:bookmarkStart w:id="8" w:name="ET_yor_6157_4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8"/>
    </w:p>
    <w:p w:rsidR="00951EFD" w:rsidRPr="002C5D43" w:rsidRDefault="00951EFD" w:rsidP="00951EFD">
      <w:pPr>
        <w:pStyle w:val="KeepWithNext"/>
        <w:rPr>
          <w:rtl/>
        </w:rPr>
      </w:pPr>
    </w:p>
    <w:p w:rsidR="00951EFD" w:rsidRPr="002C5D43" w:rsidRDefault="000E6E85" w:rsidP="008E1020">
      <w:pPr>
        <w:rPr>
          <w:rtl/>
        </w:rPr>
      </w:pPr>
      <w:bookmarkStart w:id="9" w:name="_ETM_Q1_281216"/>
      <w:bookmarkStart w:id="10" w:name="_ETM_Q1_23059"/>
      <w:bookmarkStart w:id="11" w:name="_ETM_Q1_268750"/>
      <w:bookmarkStart w:id="12" w:name="_ETM_Q1_278584"/>
      <w:bookmarkStart w:id="13" w:name="_ETM_Q1_278686"/>
      <w:bookmarkStart w:id="14" w:name="_ETM_Q1_278783"/>
      <w:bookmarkStart w:id="15" w:name="_ETM_Q1_278867"/>
      <w:bookmarkEnd w:id="9"/>
      <w:bookmarkEnd w:id="10"/>
      <w:bookmarkEnd w:id="11"/>
      <w:bookmarkEnd w:id="12"/>
      <w:bookmarkEnd w:id="13"/>
      <w:bookmarkEnd w:id="14"/>
      <w:bookmarkEnd w:id="15"/>
      <w:r w:rsidRPr="002C5D43">
        <w:rPr>
          <w:rFonts w:hint="cs"/>
          <w:rtl/>
        </w:rPr>
        <w:t xml:space="preserve">אנחנו בעניין חוק החוזים (חלק כללי) (תיקון מס' 3), אבל </w:t>
      </w:r>
      <w:bookmarkStart w:id="16" w:name="_ETM_Q1_253070"/>
      <w:bookmarkEnd w:id="16"/>
      <w:r w:rsidRPr="002C5D43">
        <w:rPr>
          <w:rFonts w:hint="cs"/>
          <w:rtl/>
        </w:rPr>
        <w:t xml:space="preserve">נמצאת </w:t>
      </w:r>
      <w:proofErr w:type="spellStart"/>
      <w:r w:rsidRPr="002C5D43">
        <w:rPr>
          <w:rFonts w:hint="cs"/>
          <w:rtl/>
        </w:rPr>
        <w:t>איתנו</w:t>
      </w:r>
      <w:proofErr w:type="spellEnd"/>
      <w:r w:rsidRPr="002C5D43">
        <w:rPr>
          <w:rFonts w:hint="cs"/>
          <w:rtl/>
        </w:rPr>
        <w:t xml:space="preserve"> מש</w:t>
      </w:r>
      <w:r w:rsidR="00266FBD" w:rsidRPr="002C5D43">
        <w:rPr>
          <w:rFonts w:hint="cs"/>
          <w:rtl/>
        </w:rPr>
        <w:t>פחת</w:t>
      </w:r>
      <w:r w:rsidRPr="002C5D43">
        <w:rPr>
          <w:rFonts w:hint="cs"/>
          <w:rtl/>
        </w:rPr>
        <w:t xml:space="preserve"> </w:t>
      </w:r>
      <w:proofErr w:type="spellStart"/>
      <w:r w:rsidRPr="002C5D43">
        <w:rPr>
          <w:rFonts w:hint="cs"/>
          <w:rtl/>
        </w:rPr>
        <w:t>אנגרסט</w:t>
      </w:r>
      <w:proofErr w:type="spellEnd"/>
      <w:r w:rsidRPr="002C5D43">
        <w:rPr>
          <w:rFonts w:hint="cs"/>
          <w:rtl/>
        </w:rPr>
        <w:t>. בבקשה.</w:t>
      </w:r>
    </w:p>
    <w:p w:rsidR="008A27C0" w:rsidRPr="002C5D43" w:rsidRDefault="008A27C0" w:rsidP="008E1020">
      <w:pPr>
        <w:rPr>
          <w:rtl/>
        </w:rPr>
      </w:pPr>
      <w:bookmarkStart w:id="17" w:name="_ETM_Q1_48571"/>
      <w:bookmarkStart w:id="18" w:name="_ETM_Q1_48635"/>
      <w:bookmarkEnd w:id="17"/>
      <w:bookmarkEnd w:id="18"/>
    </w:p>
    <w:p w:rsidR="00951EFD" w:rsidRPr="002C5D43" w:rsidRDefault="00951EFD" w:rsidP="00951EFD">
      <w:pPr>
        <w:pStyle w:val="af9"/>
        <w:keepNext/>
        <w:rPr>
          <w:rtl/>
        </w:rPr>
      </w:pPr>
      <w:bookmarkStart w:id="19" w:name="ET_guest_930722_3"/>
      <w:r w:rsidRPr="002C5D43">
        <w:rPr>
          <w:rStyle w:val="TagStyle"/>
          <w:rtl/>
        </w:rPr>
        <w:t xml:space="preserve"> &lt;&lt; אורח &gt;&gt; </w:t>
      </w:r>
      <w:r w:rsidRPr="002C5D43">
        <w:rPr>
          <w:rFonts w:hint="cs"/>
          <w:rtl/>
        </w:rPr>
        <w:t xml:space="preserve">חגי </w:t>
      </w:r>
      <w:proofErr w:type="spellStart"/>
      <w:r w:rsidRPr="002C5D43">
        <w:rPr>
          <w:rFonts w:hint="cs"/>
          <w:rtl/>
        </w:rPr>
        <w:t>אנגרסט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9"/>
    </w:p>
    <w:p w:rsidR="00951EFD" w:rsidRPr="002C5D43" w:rsidRDefault="00951EFD" w:rsidP="00951EFD">
      <w:pPr>
        <w:pStyle w:val="KeepWithNext"/>
        <w:rPr>
          <w:rtl/>
        </w:rPr>
      </w:pPr>
    </w:p>
    <w:p w:rsidR="000E6E85" w:rsidRPr="002C5D43" w:rsidRDefault="000E6E85" w:rsidP="00791E54">
      <w:pPr>
        <w:rPr>
          <w:rtl/>
        </w:rPr>
      </w:pPr>
      <w:bookmarkStart w:id="20" w:name="_ETM_Q1_269250"/>
      <w:bookmarkStart w:id="21" w:name="_ETM_Q1_269300"/>
      <w:bookmarkEnd w:id="20"/>
      <w:bookmarkEnd w:id="21"/>
      <w:r w:rsidRPr="002C5D43">
        <w:rPr>
          <w:rFonts w:hint="cs"/>
          <w:rtl/>
        </w:rPr>
        <w:t xml:space="preserve">שלום לכולם, אני אבא של מתן, </w:t>
      </w:r>
      <w:bookmarkStart w:id="22" w:name="_ETM_Q1_262999"/>
      <w:bookmarkEnd w:id="22"/>
      <w:r w:rsidRPr="002C5D43">
        <w:rPr>
          <w:rFonts w:hint="cs"/>
          <w:rtl/>
        </w:rPr>
        <w:t xml:space="preserve">לוחם צה"ל שחטוף בעזה, למי שלא מכיר. קודם כול, אני </w:t>
      </w:r>
      <w:bookmarkStart w:id="23" w:name="_ETM_Q1_266420"/>
      <w:bookmarkEnd w:id="23"/>
      <w:r w:rsidRPr="002C5D43">
        <w:rPr>
          <w:rFonts w:hint="cs"/>
          <w:rtl/>
        </w:rPr>
        <w:t xml:space="preserve">משתתף בצער משפחות הנופלים. זה קשה וכואב לכולנו. אלה חיילים </w:t>
      </w:r>
      <w:bookmarkStart w:id="24" w:name="_ETM_Q1_274704"/>
      <w:bookmarkEnd w:id="24"/>
      <w:r w:rsidRPr="002C5D43">
        <w:rPr>
          <w:rFonts w:hint="cs"/>
          <w:rtl/>
        </w:rPr>
        <w:t xml:space="preserve">שנשלחו כדי להחזיר את החטופים, להחזיר את הבן שלי. אנחנו </w:t>
      </w:r>
      <w:bookmarkStart w:id="25" w:name="_ETM_Q1_282360"/>
      <w:bookmarkEnd w:id="25"/>
      <w:r w:rsidRPr="002C5D43">
        <w:rPr>
          <w:rFonts w:hint="cs"/>
          <w:rtl/>
        </w:rPr>
        <w:t xml:space="preserve">רוצים שכל הטירוף הזה ייפסק, </w:t>
      </w:r>
      <w:r w:rsidR="00951EFD" w:rsidRPr="002C5D43">
        <w:rPr>
          <w:rFonts w:hint="cs"/>
          <w:rtl/>
        </w:rPr>
        <w:t>שלא ייהרגו יותר</w:t>
      </w:r>
      <w:r w:rsidRPr="002C5D43">
        <w:rPr>
          <w:rFonts w:hint="cs"/>
          <w:rtl/>
        </w:rPr>
        <w:t xml:space="preserve"> חיילים, אנחנו לא רוצים </w:t>
      </w:r>
      <w:bookmarkStart w:id="26" w:name="_ETM_Q1_287892"/>
      <w:bookmarkEnd w:id="26"/>
      <w:r w:rsidRPr="002C5D43">
        <w:rPr>
          <w:rFonts w:hint="cs"/>
          <w:rtl/>
        </w:rPr>
        <w:t>שאף אחד ייפצע או ייהרג בשחרור של הבן שלי,</w:t>
      </w:r>
      <w:bookmarkStart w:id="27" w:name="_ETM_Q1_295198"/>
      <w:bookmarkEnd w:id="27"/>
      <w:r w:rsidRPr="002C5D43">
        <w:rPr>
          <w:rFonts w:hint="cs"/>
          <w:rtl/>
        </w:rPr>
        <w:t xml:space="preserve"> וזה אפשר להשיג בעסקה.</w:t>
      </w:r>
      <w:r w:rsidR="00791E54" w:rsidRPr="002C5D43">
        <w:rPr>
          <w:rFonts w:hint="cs"/>
          <w:rtl/>
        </w:rPr>
        <w:t xml:space="preserve"> </w:t>
      </w:r>
      <w:bookmarkStart w:id="28" w:name="_ETM_Q1_296418"/>
      <w:bookmarkStart w:id="29" w:name="_ETM_Q1_296469"/>
      <w:bookmarkStart w:id="30" w:name="_ETM_Q1_296618"/>
      <w:bookmarkStart w:id="31" w:name="_ETM_Q1_296658"/>
      <w:bookmarkEnd w:id="28"/>
      <w:bookmarkEnd w:id="29"/>
      <w:bookmarkEnd w:id="30"/>
      <w:bookmarkEnd w:id="31"/>
      <w:r w:rsidRPr="002C5D43">
        <w:rPr>
          <w:rFonts w:hint="cs"/>
          <w:rtl/>
        </w:rPr>
        <w:t>החיילים הביאו לנו את המצע, את הבסיס</w:t>
      </w:r>
      <w:r w:rsidR="00BD2C24" w:rsidRPr="002C5D43">
        <w:rPr>
          <w:rFonts w:hint="cs"/>
          <w:rtl/>
        </w:rPr>
        <w:t xml:space="preserve"> </w:t>
      </w:r>
      <w:bookmarkStart w:id="32" w:name="_ETM_Q1_301679"/>
      <w:bookmarkEnd w:id="32"/>
      <w:r w:rsidR="00BD2C24" w:rsidRPr="002C5D43">
        <w:rPr>
          <w:rFonts w:hint="cs"/>
          <w:rtl/>
        </w:rPr>
        <w:t>לעסקה. הצבא הגיע להישגים משמעותיים, ועכשיו מה שנשאר זה להחזיר</w:t>
      </w:r>
      <w:bookmarkStart w:id="33" w:name="_ETM_Q1_311836"/>
      <w:bookmarkEnd w:id="33"/>
      <w:r w:rsidR="00BD2C24" w:rsidRPr="002C5D43">
        <w:rPr>
          <w:rFonts w:hint="cs"/>
          <w:rtl/>
        </w:rPr>
        <w:t xml:space="preserve"> את כולם.</w:t>
      </w:r>
    </w:p>
    <w:p w:rsidR="00BD2C24" w:rsidRPr="002C5D43" w:rsidRDefault="00BD2C24" w:rsidP="00951EFD">
      <w:pPr>
        <w:rPr>
          <w:rtl/>
        </w:rPr>
      </w:pPr>
      <w:bookmarkStart w:id="34" w:name="_ETM_Q1_311004"/>
      <w:bookmarkStart w:id="35" w:name="_ETM_Q1_311046"/>
      <w:bookmarkEnd w:id="34"/>
      <w:bookmarkEnd w:id="35"/>
    </w:p>
    <w:p w:rsidR="00BD2C24" w:rsidRPr="002C5D43" w:rsidRDefault="00BD2C24" w:rsidP="00951EFD">
      <w:pPr>
        <w:rPr>
          <w:rtl/>
        </w:rPr>
      </w:pPr>
      <w:bookmarkStart w:id="36" w:name="_ETM_Q1_311188"/>
      <w:bookmarkStart w:id="37" w:name="_ETM_Q1_311238"/>
      <w:bookmarkEnd w:id="36"/>
      <w:bookmarkEnd w:id="37"/>
      <w:r w:rsidRPr="002C5D43">
        <w:rPr>
          <w:rFonts w:hint="cs"/>
          <w:rtl/>
        </w:rPr>
        <w:t>כפי ששמעתם, הבן שלי נלחם מעל שעתיים, עשה הכול</w:t>
      </w:r>
      <w:bookmarkStart w:id="38" w:name="_ETM_Q1_317084"/>
      <w:bookmarkEnd w:id="38"/>
      <w:r w:rsidRPr="002C5D43">
        <w:rPr>
          <w:rFonts w:hint="cs"/>
          <w:rtl/>
        </w:rPr>
        <w:t xml:space="preserve"> עם הצוות שלו. הם ידעו שהם יוצאים לקרב ולא בטוחים </w:t>
      </w:r>
      <w:bookmarkStart w:id="39" w:name="_ETM_Q1_322014"/>
      <w:bookmarkEnd w:id="39"/>
      <w:r w:rsidRPr="002C5D43">
        <w:rPr>
          <w:rFonts w:hint="cs"/>
          <w:rtl/>
        </w:rPr>
        <w:t xml:space="preserve">שהם חוזרים. בשעתיים ורבע הם הצילו המון חיים מנחל עוז </w:t>
      </w:r>
      <w:bookmarkStart w:id="40" w:name="_ETM_Q1_326015"/>
      <w:bookmarkEnd w:id="40"/>
      <w:r w:rsidRPr="002C5D43">
        <w:rPr>
          <w:rFonts w:hint="cs"/>
          <w:rtl/>
        </w:rPr>
        <w:t xml:space="preserve">ומכפר עזה, ובסופו של דבר הוא השורד היחיד מנחל </w:t>
      </w:r>
      <w:bookmarkStart w:id="41" w:name="_ETM_Q1_333108"/>
      <w:bookmarkEnd w:id="41"/>
      <w:r w:rsidRPr="002C5D43">
        <w:rPr>
          <w:rFonts w:hint="cs"/>
          <w:rtl/>
        </w:rPr>
        <w:t xml:space="preserve">עוז, הוא נחטף אחרי לינץ' מאוד אגרסיבי שהוא עבר. בדרך </w:t>
      </w:r>
      <w:bookmarkStart w:id="42" w:name="_ETM_Q1_338143"/>
      <w:bookmarkEnd w:id="42"/>
      <w:r w:rsidRPr="002C5D43">
        <w:rPr>
          <w:rFonts w:hint="cs"/>
          <w:rtl/>
        </w:rPr>
        <w:t xml:space="preserve">נס הוא נשאר בחיים, ונמצא כרגע בסכנת חיים ממשית. אנחנו </w:t>
      </w:r>
      <w:bookmarkStart w:id="43" w:name="_ETM_Q1_345904"/>
      <w:bookmarkEnd w:id="43"/>
      <w:r w:rsidRPr="002C5D43">
        <w:rPr>
          <w:rFonts w:hint="cs"/>
          <w:rtl/>
        </w:rPr>
        <w:t xml:space="preserve">יודעים שכמה פעמים אפילו עשו לו החייאות, כדי שהוא יישאר </w:t>
      </w:r>
      <w:bookmarkStart w:id="44" w:name="_ETM_Q1_353939"/>
      <w:bookmarkEnd w:id="44"/>
      <w:proofErr w:type="spellStart"/>
      <w:r w:rsidRPr="002C5D43">
        <w:rPr>
          <w:rFonts w:hint="cs"/>
          <w:rtl/>
        </w:rPr>
        <w:t>איתנו</w:t>
      </w:r>
      <w:proofErr w:type="spellEnd"/>
      <w:r w:rsidRPr="002C5D43">
        <w:rPr>
          <w:rFonts w:hint="cs"/>
          <w:rtl/>
        </w:rPr>
        <w:t xml:space="preserve"> בחיים. הוא נחקר במכות חשמל. כבר ראינו את סרטוני</w:t>
      </w:r>
      <w:bookmarkStart w:id="45" w:name="_ETM_Q1_362743"/>
      <w:bookmarkEnd w:id="45"/>
      <w:r w:rsidRPr="002C5D43">
        <w:rPr>
          <w:rFonts w:hint="cs"/>
          <w:rtl/>
        </w:rPr>
        <w:t xml:space="preserve"> הווידיאו על נכויות שהוא סוחב. </w:t>
      </w:r>
    </w:p>
    <w:p w:rsidR="00BD2C24" w:rsidRPr="002C5D43" w:rsidRDefault="00BD2C24" w:rsidP="00951EFD">
      <w:pPr>
        <w:rPr>
          <w:rtl/>
        </w:rPr>
      </w:pPr>
      <w:bookmarkStart w:id="46" w:name="_ETM_Q1_374663"/>
      <w:bookmarkStart w:id="47" w:name="_ETM_Q1_374711"/>
      <w:bookmarkStart w:id="48" w:name="_ETM_Q1_374887"/>
      <w:bookmarkEnd w:id="46"/>
      <w:bookmarkEnd w:id="47"/>
      <w:bookmarkEnd w:id="48"/>
    </w:p>
    <w:p w:rsidR="00791E54" w:rsidRPr="002C5D43" w:rsidRDefault="00BD2C24" w:rsidP="00951EFD">
      <w:pPr>
        <w:rPr>
          <w:rtl/>
        </w:rPr>
      </w:pPr>
      <w:bookmarkStart w:id="49" w:name="_ETM_Q1_374935"/>
      <w:bookmarkEnd w:id="49"/>
      <w:r w:rsidRPr="002C5D43">
        <w:rPr>
          <w:rFonts w:hint="cs"/>
          <w:rtl/>
        </w:rPr>
        <w:t xml:space="preserve">אנחנו אומרים: עד מתי? אנחנו </w:t>
      </w:r>
      <w:bookmarkStart w:id="50" w:name="_ETM_Q1_363483"/>
      <w:bookmarkEnd w:id="50"/>
      <w:r w:rsidRPr="002C5D43">
        <w:rPr>
          <w:rFonts w:hint="cs"/>
          <w:rtl/>
        </w:rPr>
        <w:t xml:space="preserve">רוצים לעצור את כל הטירוף הזה ולהחזיר את כולם הביתה, </w:t>
      </w:r>
      <w:bookmarkStart w:id="51" w:name="_ETM_Q1_369931"/>
      <w:bookmarkEnd w:id="51"/>
      <w:r w:rsidRPr="002C5D43">
        <w:rPr>
          <w:rFonts w:hint="cs"/>
          <w:rtl/>
        </w:rPr>
        <w:t>ולהגיע כבר לרגיעה של העם הזה, ולא להחליף את אלה</w:t>
      </w:r>
      <w:bookmarkStart w:id="52" w:name="_ETM_Q1_376061"/>
      <w:bookmarkEnd w:id="52"/>
      <w:r w:rsidRPr="002C5D43">
        <w:rPr>
          <w:rFonts w:hint="cs"/>
          <w:rtl/>
        </w:rPr>
        <w:t xml:space="preserve"> שחטופים ועדיין לא חזרו. הממשלה בוחרת לשלוח במקומם חיילים חדשים.</w:t>
      </w:r>
    </w:p>
    <w:p w:rsidR="00791E54" w:rsidRPr="002C5D43" w:rsidRDefault="00791E54" w:rsidP="00951EFD">
      <w:pPr>
        <w:rPr>
          <w:rtl/>
        </w:rPr>
      </w:pPr>
    </w:p>
    <w:p w:rsidR="00BD2C24" w:rsidRPr="002C5D43" w:rsidRDefault="00BD2C24" w:rsidP="00951EFD">
      <w:pPr>
        <w:rPr>
          <w:rtl/>
        </w:rPr>
      </w:pPr>
      <w:bookmarkStart w:id="53" w:name="_ETM_Q1_380003"/>
      <w:bookmarkEnd w:id="53"/>
      <w:r w:rsidRPr="002C5D43">
        <w:rPr>
          <w:rFonts w:hint="cs"/>
          <w:rtl/>
        </w:rPr>
        <w:t xml:space="preserve">אנחנו אומרים: איפה אתם? חייל כחול-לבן. אנחנו רוצים שאתם </w:t>
      </w:r>
      <w:bookmarkStart w:id="54" w:name="_ETM_Q1_387197"/>
      <w:bookmarkEnd w:id="54"/>
      <w:r w:rsidRPr="002C5D43">
        <w:rPr>
          <w:rFonts w:hint="cs"/>
          <w:rtl/>
        </w:rPr>
        <w:t>תתעקשו גם על חיילים שלנו, שנשלחו על ידיכם לקרב</w:t>
      </w:r>
      <w:r w:rsidR="00791E54" w:rsidRPr="002C5D43">
        <w:rPr>
          <w:rFonts w:hint="cs"/>
          <w:rtl/>
        </w:rPr>
        <w:t>.</w:t>
      </w:r>
      <w:r w:rsidRPr="002C5D43">
        <w:rPr>
          <w:rFonts w:hint="cs"/>
          <w:rtl/>
        </w:rPr>
        <w:t xml:space="preserve"> אתם צריכים להתעקש להחזיר אותם, לא רק חיילים עם אזרחויות </w:t>
      </w:r>
      <w:bookmarkStart w:id="55" w:name="_ETM_Q1_397021"/>
      <w:bookmarkEnd w:id="55"/>
      <w:r w:rsidRPr="002C5D43">
        <w:rPr>
          <w:rFonts w:hint="cs"/>
          <w:rtl/>
        </w:rPr>
        <w:t xml:space="preserve">שונות שהנשיא </w:t>
      </w:r>
      <w:proofErr w:type="spellStart"/>
      <w:r w:rsidRPr="002C5D43">
        <w:rPr>
          <w:rFonts w:hint="cs"/>
          <w:rtl/>
        </w:rPr>
        <w:t>טראמפ</w:t>
      </w:r>
      <w:proofErr w:type="spellEnd"/>
      <w:r w:rsidRPr="002C5D43">
        <w:rPr>
          <w:rFonts w:hint="cs"/>
          <w:rtl/>
        </w:rPr>
        <w:t xml:space="preserve"> רב עליהם. ראש הממשלה מתגאה בזה שהוא יודע להתעקש, אנחנו רוצים שראש הממשלה יתעקש לגבי חייל כחול-לבן </w:t>
      </w:r>
      <w:bookmarkStart w:id="56" w:name="_ETM_Q1_404693"/>
      <w:bookmarkEnd w:id="56"/>
      <w:r w:rsidRPr="002C5D43">
        <w:rPr>
          <w:rFonts w:hint="cs"/>
          <w:rtl/>
        </w:rPr>
        <w:t xml:space="preserve">שיחזור, כי עד עכשיו לא חזר אף חייל, לא חי </w:t>
      </w:r>
      <w:bookmarkStart w:id="57" w:name="_ETM_Q1_407753"/>
      <w:bookmarkEnd w:id="57"/>
      <w:r w:rsidRPr="002C5D43">
        <w:rPr>
          <w:rFonts w:hint="cs"/>
          <w:rtl/>
        </w:rPr>
        <w:t>ולא חלל. תודה.</w:t>
      </w:r>
    </w:p>
    <w:p w:rsidR="005C58C2" w:rsidRPr="002C5D43" w:rsidRDefault="005C58C2" w:rsidP="00951EFD">
      <w:pPr>
        <w:rPr>
          <w:rtl/>
        </w:rPr>
      </w:pPr>
      <w:bookmarkStart w:id="58" w:name="_ETM_Q1_470423"/>
      <w:bookmarkStart w:id="59" w:name="_ETM_Q1_470523"/>
      <w:bookmarkEnd w:id="58"/>
      <w:bookmarkEnd w:id="59"/>
    </w:p>
    <w:p w:rsidR="009047A6" w:rsidRPr="002C5D43" w:rsidRDefault="009047A6" w:rsidP="009047A6">
      <w:pPr>
        <w:pStyle w:val="af9"/>
        <w:keepNext/>
        <w:rPr>
          <w:rtl/>
        </w:rPr>
      </w:pPr>
      <w:bookmarkStart w:id="60" w:name="_ETM_Q1_471006"/>
      <w:bookmarkStart w:id="61" w:name="_ETM_Q1_471106"/>
      <w:bookmarkStart w:id="62" w:name="_ETM_Q1_474206"/>
      <w:bookmarkStart w:id="63" w:name="_ETM_Q1_474307"/>
      <w:bookmarkEnd w:id="60"/>
      <w:bookmarkEnd w:id="61"/>
      <w:bookmarkEnd w:id="62"/>
      <w:bookmarkEnd w:id="63"/>
      <w:r w:rsidRPr="002C5D43">
        <w:rPr>
          <w:rStyle w:val="TagStyle"/>
          <w:rtl/>
        </w:rPr>
        <w:t xml:space="preserve">&lt;&lt; אורח &gt;&gt; </w:t>
      </w:r>
      <w:r w:rsidRPr="002C5D43">
        <w:rPr>
          <w:rFonts w:hint="cs"/>
          <w:rtl/>
        </w:rPr>
        <w:t>מירב רחמים</w:t>
      </w:r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</w:p>
    <w:p w:rsidR="005C58C2" w:rsidRPr="002C5D43" w:rsidRDefault="005C58C2" w:rsidP="00951EFD">
      <w:pPr>
        <w:rPr>
          <w:rtl/>
        </w:rPr>
      </w:pPr>
    </w:p>
    <w:p w:rsidR="00BD2C24" w:rsidRPr="002C5D43" w:rsidRDefault="00BD2C24" w:rsidP="00951EFD">
      <w:pPr>
        <w:rPr>
          <w:rtl/>
        </w:rPr>
      </w:pPr>
      <w:bookmarkStart w:id="64" w:name="_ETM_Q1_411397"/>
      <w:bookmarkStart w:id="65" w:name="_ETM_Q1_411460"/>
      <w:bookmarkEnd w:id="64"/>
      <w:bookmarkEnd w:id="65"/>
      <w:r w:rsidRPr="002C5D43">
        <w:rPr>
          <w:rFonts w:hint="cs"/>
          <w:rtl/>
        </w:rPr>
        <w:t xml:space="preserve">אני רוצה עוד להוסיף. אני דודה של מתן. מתן מעדויות של השבים נמצא בתוך כלוב. מישהו </w:t>
      </w:r>
      <w:proofErr w:type="spellStart"/>
      <w:r w:rsidRPr="002C5D43">
        <w:rPr>
          <w:rFonts w:hint="cs"/>
          <w:rtl/>
        </w:rPr>
        <w:t>מאיתנו</w:t>
      </w:r>
      <w:proofErr w:type="spellEnd"/>
      <w:r w:rsidRPr="002C5D43">
        <w:rPr>
          <w:rFonts w:hint="cs"/>
          <w:rtl/>
        </w:rPr>
        <w:t xml:space="preserve"> יכול </w:t>
      </w:r>
      <w:bookmarkStart w:id="66" w:name="_ETM_Q1_423033"/>
      <w:bookmarkEnd w:id="66"/>
      <w:r w:rsidRPr="002C5D43">
        <w:rPr>
          <w:rFonts w:hint="cs"/>
          <w:rtl/>
        </w:rPr>
        <w:t xml:space="preserve">לדמיין איך היקר לו, איך הילדים שלו נמצאים בתוך כלוב </w:t>
      </w:r>
      <w:bookmarkStart w:id="67" w:name="_ETM_Q1_427812"/>
      <w:bookmarkEnd w:id="67"/>
      <w:r w:rsidRPr="002C5D43">
        <w:rPr>
          <w:rFonts w:hint="cs"/>
          <w:rtl/>
        </w:rPr>
        <w:t xml:space="preserve">606 ימים? איך אנחנו יושבים וממשיכים לשתוק ולא מחזירים את </w:t>
      </w:r>
      <w:bookmarkStart w:id="68" w:name="_ETM_Q1_435271"/>
      <w:bookmarkEnd w:id="68"/>
      <w:r w:rsidRPr="002C5D43">
        <w:rPr>
          <w:rFonts w:hint="cs"/>
          <w:rtl/>
        </w:rPr>
        <w:t>כולם הביתה.</w:t>
      </w:r>
      <w:r w:rsidRPr="002C5D43">
        <w:rPr>
          <w:rFonts w:hint="cs"/>
        </w:rPr>
        <w:t xml:space="preserve"> </w:t>
      </w:r>
      <w:r w:rsidRPr="002C5D43">
        <w:rPr>
          <w:rFonts w:hint="cs"/>
          <w:rtl/>
        </w:rPr>
        <w:t>איך יכול להיות דבר כזה? איך הנרמול הזה</w:t>
      </w:r>
      <w:bookmarkStart w:id="69" w:name="_ETM_Q1_440027"/>
      <w:bookmarkEnd w:id="69"/>
      <w:r w:rsidRPr="002C5D43">
        <w:rPr>
          <w:rFonts w:hint="cs"/>
          <w:rtl/>
        </w:rPr>
        <w:t xml:space="preserve"> שהחברה שלנו מקבלת? האם הוא ריבון. רוב אזרחי מדינת ישראל </w:t>
      </w:r>
      <w:bookmarkStart w:id="70" w:name="_ETM_Q1_446511"/>
      <w:bookmarkEnd w:id="70"/>
      <w:r w:rsidRPr="002C5D43">
        <w:rPr>
          <w:rFonts w:hint="cs"/>
          <w:rtl/>
        </w:rPr>
        <w:t xml:space="preserve">רוצים את החטופים בבית. הממשלה, שהיא ממשלה דמוקרטית, צריכה להקשיב </w:t>
      </w:r>
      <w:bookmarkStart w:id="71" w:name="_ETM_Q1_452065"/>
      <w:bookmarkEnd w:id="71"/>
      <w:r w:rsidRPr="002C5D43">
        <w:rPr>
          <w:rFonts w:hint="cs"/>
          <w:rtl/>
        </w:rPr>
        <w:t xml:space="preserve">לעם. העם רוצה את החטופים בבית, הממשלה צריכה להחזיר את </w:t>
      </w:r>
      <w:bookmarkStart w:id="72" w:name="_ETM_Q1_455618"/>
      <w:bookmarkEnd w:id="72"/>
      <w:r w:rsidRPr="002C5D43">
        <w:rPr>
          <w:rFonts w:hint="cs"/>
          <w:rtl/>
        </w:rPr>
        <w:t xml:space="preserve">החטופים הביתה, את כולם, ורק אז יהיה לנו הניצחון המוחלט </w:t>
      </w:r>
      <w:bookmarkStart w:id="73" w:name="_ETM_Q1_461599"/>
      <w:bookmarkEnd w:id="73"/>
      <w:r w:rsidRPr="002C5D43">
        <w:rPr>
          <w:rFonts w:hint="cs"/>
          <w:rtl/>
        </w:rPr>
        <w:t>שראש הממשלה כל כך חפץ בו.</w:t>
      </w:r>
      <w:bookmarkStart w:id="74" w:name="_ETM_Q1_466206"/>
      <w:bookmarkEnd w:id="74"/>
    </w:p>
    <w:p w:rsidR="00BD2C24" w:rsidRPr="002C5D43" w:rsidRDefault="00BD2C24" w:rsidP="00951EFD">
      <w:pPr>
        <w:rPr>
          <w:rtl/>
        </w:rPr>
      </w:pPr>
      <w:bookmarkStart w:id="75" w:name="_ETM_Q1_466250"/>
      <w:bookmarkEnd w:id="75"/>
    </w:p>
    <w:p w:rsidR="00BD2C24" w:rsidRPr="002C5D43" w:rsidRDefault="00BD2C24" w:rsidP="00BD2C24">
      <w:pPr>
        <w:pStyle w:val="af6"/>
        <w:keepNext/>
        <w:rPr>
          <w:rtl/>
        </w:rPr>
      </w:pPr>
      <w:bookmarkStart w:id="76" w:name="ET_yor_6157_210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76"/>
    </w:p>
    <w:p w:rsidR="00BD2C24" w:rsidRPr="002C5D43" w:rsidRDefault="00BD2C24" w:rsidP="00BD2C24">
      <w:pPr>
        <w:pStyle w:val="KeepWithNext"/>
        <w:rPr>
          <w:rtl/>
        </w:rPr>
      </w:pPr>
    </w:p>
    <w:p w:rsidR="00BD2C24" w:rsidRPr="002C5D43" w:rsidRDefault="00BD2C24" w:rsidP="00BD2C24">
      <w:pPr>
        <w:rPr>
          <w:rtl/>
        </w:rPr>
      </w:pPr>
      <w:bookmarkStart w:id="77" w:name="_ETM_Q1_467330"/>
      <w:bookmarkEnd w:id="77"/>
      <w:r w:rsidRPr="002C5D43">
        <w:rPr>
          <w:rFonts w:hint="cs"/>
          <w:rtl/>
        </w:rPr>
        <w:t xml:space="preserve">תודה. </w:t>
      </w:r>
      <w:r w:rsidR="00293FE7" w:rsidRPr="002C5D43">
        <w:rPr>
          <w:rFonts w:hint="cs"/>
          <w:rtl/>
        </w:rPr>
        <w:t xml:space="preserve">אנחנו נצא להפסקה של </w:t>
      </w:r>
      <w:bookmarkStart w:id="78" w:name="_ETM_Q1_476327"/>
      <w:bookmarkEnd w:id="78"/>
      <w:r w:rsidR="00293FE7" w:rsidRPr="002C5D43">
        <w:rPr>
          <w:rFonts w:hint="cs"/>
          <w:rtl/>
        </w:rPr>
        <w:t>שתי דקות ולאחר מכן נמשיך בישיבה בשעה 10:25. תודה רבה.</w:t>
      </w:r>
    </w:p>
    <w:p w:rsidR="00BD2C24" w:rsidRPr="002C5D43" w:rsidRDefault="00BD2C24" w:rsidP="00951EFD">
      <w:pPr>
        <w:rPr>
          <w:rtl/>
        </w:rPr>
      </w:pPr>
      <w:bookmarkStart w:id="79" w:name="_ETM_Q1_476340"/>
      <w:bookmarkStart w:id="80" w:name="_ETM_Q1_476440"/>
      <w:bookmarkEnd w:id="79"/>
      <w:bookmarkEnd w:id="80"/>
    </w:p>
    <w:p w:rsidR="00691CD7" w:rsidRPr="002C5D43" w:rsidRDefault="00691CD7" w:rsidP="00691CD7">
      <w:pPr>
        <w:pStyle w:val="afa"/>
        <w:keepNext/>
        <w:rPr>
          <w:rtl/>
        </w:rPr>
      </w:pPr>
      <w:bookmarkStart w:id="81" w:name="_ETM_Q1_416377"/>
      <w:bookmarkStart w:id="82" w:name="_ETM_Q1_416424"/>
      <w:bookmarkStart w:id="83" w:name="ET_meetingbreak_5"/>
      <w:bookmarkEnd w:id="81"/>
      <w:bookmarkEnd w:id="82"/>
      <w:r w:rsidRPr="002C5D43">
        <w:rPr>
          <w:rStyle w:val="TagStyle"/>
          <w:rtl/>
        </w:rPr>
        <w:t xml:space="preserve">&lt;&lt; הפסקה &gt;&gt; </w:t>
      </w:r>
      <w:r w:rsidRPr="002C5D43">
        <w:rPr>
          <w:rtl/>
        </w:rPr>
        <w:t xml:space="preserve">(הישיבה נפסקה בשעה 10:23 </w:t>
      </w:r>
      <w:proofErr w:type="spellStart"/>
      <w:r w:rsidRPr="002C5D43">
        <w:rPr>
          <w:rtl/>
        </w:rPr>
        <w:t>ונתחדשה</w:t>
      </w:r>
      <w:proofErr w:type="spellEnd"/>
      <w:r w:rsidRPr="002C5D43">
        <w:rPr>
          <w:rtl/>
        </w:rPr>
        <w:t xml:space="preserve"> בשעה 10:25.)</w:t>
      </w:r>
      <w:r w:rsidRPr="002C5D43">
        <w:rPr>
          <w:rStyle w:val="TagStyle"/>
          <w:rtl/>
        </w:rPr>
        <w:t xml:space="preserve"> &lt;&lt; הפסקה &gt;&gt;</w:t>
      </w:r>
      <w:r w:rsidRPr="002C5D43">
        <w:rPr>
          <w:rtl/>
        </w:rPr>
        <w:t xml:space="preserve">   </w:t>
      </w:r>
      <w:bookmarkEnd w:id="83"/>
    </w:p>
    <w:p w:rsidR="00691CD7" w:rsidRPr="002C5D43" w:rsidRDefault="00691CD7" w:rsidP="00691CD7">
      <w:pPr>
        <w:rPr>
          <w:rtl/>
        </w:rPr>
      </w:pPr>
      <w:bookmarkStart w:id="84" w:name="_ETM_Q1_618065"/>
      <w:bookmarkEnd w:id="84"/>
    </w:p>
    <w:p w:rsidR="00691CD7" w:rsidRPr="002C5D43" w:rsidRDefault="00691CD7" w:rsidP="00691CD7">
      <w:pPr>
        <w:pStyle w:val="af6"/>
        <w:keepNext/>
        <w:rPr>
          <w:rtl/>
        </w:rPr>
      </w:pPr>
      <w:bookmarkStart w:id="85" w:name="ET_yor_6157_6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85"/>
    </w:p>
    <w:p w:rsidR="00691CD7" w:rsidRPr="002C5D43" w:rsidRDefault="00691CD7" w:rsidP="00691CD7">
      <w:pPr>
        <w:pStyle w:val="KeepWithNext"/>
        <w:rPr>
          <w:rtl/>
        </w:rPr>
      </w:pPr>
    </w:p>
    <w:p w:rsidR="00691CD7" w:rsidRPr="002C5D43" w:rsidRDefault="00691CD7" w:rsidP="00691CD7">
      <w:pPr>
        <w:rPr>
          <w:rtl/>
        </w:rPr>
      </w:pPr>
      <w:bookmarkStart w:id="86" w:name="_ETM_Q1_620061"/>
      <w:bookmarkEnd w:id="86"/>
      <w:r w:rsidRPr="002C5D43">
        <w:rPr>
          <w:rFonts w:hint="cs"/>
          <w:rtl/>
        </w:rPr>
        <w:t>חזרנו</w:t>
      </w:r>
      <w:r w:rsidR="00293FE7" w:rsidRPr="002C5D43">
        <w:rPr>
          <w:rFonts w:hint="cs"/>
          <w:rtl/>
        </w:rPr>
        <w:t xml:space="preserve"> </w:t>
      </w:r>
      <w:bookmarkStart w:id="87" w:name="_ETM_Q1_605211"/>
      <w:bookmarkEnd w:id="87"/>
      <w:r w:rsidR="00293FE7" w:rsidRPr="002C5D43">
        <w:rPr>
          <w:rFonts w:hint="cs"/>
          <w:rtl/>
        </w:rPr>
        <w:t>מהפסקה ו</w:t>
      </w:r>
      <w:r w:rsidRPr="002C5D43">
        <w:rPr>
          <w:rFonts w:hint="cs"/>
          <w:rtl/>
        </w:rPr>
        <w:t xml:space="preserve">אנחנו בחוק החוזים </w:t>
      </w:r>
      <w:r w:rsidR="00293FE7" w:rsidRPr="002C5D43">
        <w:rPr>
          <w:rFonts w:hint="cs"/>
          <w:rtl/>
        </w:rPr>
        <w:t>(</w:t>
      </w:r>
      <w:r w:rsidRPr="002C5D43">
        <w:rPr>
          <w:rFonts w:hint="cs"/>
          <w:rtl/>
        </w:rPr>
        <w:t>חלק כללי</w:t>
      </w:r>
      <w:r w:rsidR="00293FE7" w:rsidRPr="002C5D43">
        <w:rPr>
          <w:rFonts w:hint="cs"/>
          <w:rtl/>
        </w:rPr>
        <w:t xml:space="preserve">). אנחנו בדיון כבר די מתקדם במספר </w:t>
      </w:r>
      <w:bookmarkStart w:id="88" w:name="_ETM_Q1_631412"/>
      <w:bookmarkEnd w:id="88"/>
      <w:r w:rsidR="00293FE7" w:rsidRPr="002C5D43">
        <w:rPr>
          <w:rFonts w:hint="cs"/>
          <w:rtl/>
        </w:rPr>
        <w:t xml:space="preserve">הדיונים, ובין הדיון האחרון לדיון הזה נעשה גם שיח, כשאני </w:t>
      </w:r>
      <w:bookmarkStart w:id="89" w:name="_ETM_Q1_635038"/>
      <w:bookmarkEnd w:id="89"/>
      <w:r w:rsidR="00293FE7" w:rsidRPr="002C5D43">
        <w:rPr>
          <w:rFonts w:hint="cs"/>
          <w:rtl/>
        </w:rPr>
        <w:t xml:space="preserve">יודע שגם שר המשפטים היה חלק ממנו, בנוגע לנוסח החוק. </w:t>
      </w:r>
      <w:bookmarkStart w:id="90" w:name="_ETM_Q1_642711"/>
      <w:bookmarkEnd w:id="90"/>
      <w:r w:rsidR="00293FE7" w:rsidRPr="002C5D43">
        <w:rPr>
          <w:rFonts w:hint="cs"/>
          <w:rtl/>
        </w:rPr>
        <w:t>אדוני היועץ המשפטי, אני מציע שנקרא את הנוסח, נעלה על</w:t>
      </w:r>
      <w:bookmarkStart w:id="91" w:name="_ETM_Q1_647460"/>
      <w:bookmarkEnd w:id="91"/>
      <w:r w:rsidR="00293FE7" w:rsidRPr="002C5D43">
        <w:rPr>
          <w:rFonts w:hint="cs"/>
          <w:rtl/>
        </w:rPr>
        <w:t xml:space="preserve"> נקודות שעולות תוך כדי הנוסח הזה. אני מאוד מקווה </w:t>
      </w:r>
      <w:bookmarkStart w:id="92" w:name="_ETM_Q1_651837"/>
      <w:bookmarkEnd w:id="92"/>
      <w:r w:rsidR="00293FE7" w:rsidRPr="002C5D43">
        <w:rPr>
          <w:rFonts w:hint="cs"/>
          <w:rtl/>
        </w:rPr>
        <w:t xml:space="preserve">שהנוסח שהעלינו, אולי במספר שינויי נוסח מצומצמים הוא יהיה זה </w:t>
      </w:r>
      <w:bookmarkStart w:id="93" w:name="_ETM_Q1_658175"/>
      <w:bookmarkEnd w:id="93"/>
      <w:r w:rsidR="00293FE7" w:rsidRPr="002C5D43">
        <w:rPr>
          <w:rFonts w:hint="cs"/>
          <w:rtl/>
        </w:rPr>
        <w:t>שנעלה לקריאה השנייה והשלישית להצבעה. בבקשה, אדוני היועץ המשפטי.</w:t>
      </w:r>
    </w:p>
    <w:p w:rsidR="00791E54" w:rsidRPr="002C5D43" w:rsidRDefault="00791E54">
      <w:pPr>
        <w:bidi w:val="0"/>
        <w:spacing w:line="240" w:lineRule="auto"/>
        <w:ind w:firstLine="0"/>
        <w:jc w:val="left"/>
        <w:rPr>
          <w:rtl/>
        </w:rPr>
      </w:pPr>
      <w:bookmarkStart w:id="94" w:name="_ETM_Q1_677063"/>
      <w:bookmarkStart w:id="95" w:name="_ETM_Q1_677162"/>
      <w:bookmarkEnd w:id="94"/>
      <w:bookmarkEnd w:id="95"/>
      <w:r w:rsidRPr="002C5D43">
        <w:rPr>
          <w:rtl/>
        </w:rPr>
        <w:br w:type="page"/>
      </w:r>
    </w:p>
    <w:p w:rsidR="00691CD7" w:rsidRPr="002C5D43" w:rsidRDefault="00691CD7" w:rsidP="00691CD7">
      <w:pPr>
        <w:pStyle w:val="a4"/>
        <w:keepNext/>
        <w:rPr>
          <w:rtl/>
        </w:rPr>
      </w:pPr>
      <w:bookmarkStart w:id="96" w:name="ET_speaker_דר_גור_בליי_7"/>
      <w:r w:rsidRPr="002C5D43">
        <w:rPr>
          <w:rStyle w:val="TagStyle"/>
          <w:rtl/>
        </w:rPr>
        <w:lastRenderedPageBreak/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96"/>
    </w:p>
    <w:p w:rsidR="00293FE7" w:rsidRPr="002C5D43" w:rsidRDefault="00293FE7" w:rsidP="00293FE7">
      <w:pPr>
        <w:pStyle w:val="HeadHatzaotHok"/>
        <w:keepNext w:val="0"/>
        <w:keepLines w:val="0"/>
      </w:pPr>
      <w:bookmarkStart w:id="97" w:name="_ETM_Q1_680813"/>
      <w:bookmarkStart w:id="98" w:name="_ETM_Q1_716347"/>
      <w:bookmarkStart w:id="99" w:name="_ETM_Q1_720797"/>
      <w:bookmarkStart w:id="100" w:name="_ETM_Q1_668537"/>
      <w:bookmarkStart w:id="101" w:name="_ETM_Q1_668626"/>
      <w:bookmarkEnd w:id="97"/>
      <w:bookmarkEnd w:id="98"/>
      <w:bookmarkEnd w:id="99"/>
      <w:bookmarkEnd w:id="100"/>
      <w:bookmarkEnd w:id="101"/>
      <w:r w:rsidRPr="002C5D43">
        <w:rPr>
          <w:rtl/>
        </w:rPr>
        <w:t xml:space="preserve">תזכיר חוק החוזים (תיקון מס' 3), </w:t>
      </w:r>
      <w:proofErr w:type="spellStart"/>
      <w:r w:rsidRPr="002C5D43">
        <w:rPr>
          <w:rtl/>
        </w:rPr>
        <w:t>התשפ"ג</w:t>
      </w:r>
      <w:proofErr w:type="spellEnd"/>
      <w:r w:rsidR="00791E54" w:rsidRPr="002C5D43">
        <w:rPr>
          <w:rFonts w:hint="cs"/>
          <w:rtl/>
        </w:rPr>
        <w:t>–</w:t>
      </w:r>
      <w:r w:rsidRPr="002C5D43">
        <w:rPr>
          <w:rtl/>
        </w:rPr>
        <w:t>2023</w:t>
      </w:r>
    </w:p>
    <w:tbl>
      <w:tblPr>
        <w:bidiVisual/>
        <w:tblW w:w="90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24"/>
        <w:gridCol w:w="624"/>
        <w:gridCol w:w="85"/>
        <w:gridCol w:w="539"/>
        <w:gridCol w:w="4706"/>
        <w:gridCol w:w="8"/>
      </w:tblGrid>
      <w:tr w:rsidR="00293FE7" w:rsidRPr="002C5D43" w:rsidTr="00CD0743">
        <w:trPr>
          <w:cantSplit/>
          <w:trHeight w:val="60"/>
        </w:trPr>
        <w:tc>
          <w:tcPr>
            <w:tcW w:w="1873" w:type="dxa"/>
            <w:hideMark/>
          </w:tcPr>
          <w:p w:rsidR="00293FE7" w:rsidRPr="002C5D43" w:rsidRDefault="00CD0743" w:rsidP="00293FE7">
            <w:pPr>
              <w:pStyle w:val="TableSideHeading"/>
              <w:keepLines w:val="0"/>
              <w:spacing w:line="240" w:lineRule="auto"/>
              <w:rPr>
                <w:sz w:val="22"/>
                <w:szCs w:val="22"/>
                <w:rtl/>
              </w:rPr>
            </w:pPr>
            <w:r w:rsidRPr="002C5D43">
              <w:rPr>
                <w:rFonts w:hint="cs"/>
                <w:sz w:val="22"/>
                <w:szCs w:val="22"/>
                <w:rtl/>
              </w:rPr>
              <w:t xml:space="preserve">החלפת </w:t>
            </w:r>
            <w:r w:rsidR="00293FE7" w:rsidRPr="002C5D43">
              <w:rPr>
                <w:sz w:val="22"/>
                <w:szCs w:val="22"/>
                <w:rtl/>
              </w:rPr>
              <w:t>סעיף 25</w:t>
            </w:r>
          </w:p>
        </w:tc>
        <w:tc>
          <w:tcPr>
            <w:tcW w:w="624" w:type="dxa"/>
          </w:tcPr>
          <w:p w:rsidR="00293FE7" w:rsidRPr="002C5D43" w:rsidRDefault="00293FE7" w:rsidP="00293FE7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586" w:type="dxa"/>
            <w:gridSpan w:val="6"/>
            <w:hideMark/>
          </w:tcPr>
          <w:p w:rsidR="00293FE7" w:rsidRPr="002C5D43" w:rsidRDefault="00293FE7" w:rsidP="00293FE7">
            <w:pPr>
              <w:pStyle w:val="TableBlock"/>
              <w:keepLines w:val="0"/>
              <w:spacing w:line="240" w:lineRule="auto"/>
              <w:rPr>
                <w:sz w:val="22"/>
                <w:szCs w:val="22"/>
              </w:rPr>
            </w:pPr>
            <w:r w:rsidRPr="002C5D43">
              <w:rPr>
                <w:sz w:val="22"/>
                <w:szCs w:val="22"/>
                <w:rtl/>
              </w:rPr>
              <w:t>בחוק החוזים (חלק כללי), התשל"ג-1973,</w:t>
            </w:r>
            <w:r w:rsidR="00CD0743" w:rsidRPr="002C5D43">
              <w:rPr>
                <w:rFonts w:hint="cs"/>
                <w:sz w:val="22"/>
                <w:szCs w:val="22"/>
                <w:rtl/>
              </w:rPr>
              <w:t xml:space="preserve"> (להלן – </w:t>
            </w:r>
            <w:bookmarkStart w:id="102" w:name="_ETM_Q1_683559"/>
            <w:bookmarkEnd w:id="102"/>
            <w:r w:rsidR="00CD0743" w:rsidRPr="002C5D43">
              <w:rPr>
                <w:rFonts w:hint="cs"/>
                <w:sz w:val="22"/>
                <w:szCs w:val="22"/>
                <w:rtl/>
              </w:rPr>
              <w:t>החוק העיקרי), במקום סעי</w:t>
            </w:r>
            <w:r w:rsidRPr="002C5D43">
              <w:rPr>
                <w:sz w:val="22"/>
                <w:szCs w:val="22"/>
                <w:rtl/>
              </w:rPr>
              <w:t>ף 25 יבוא</w:t>
            </w:r>
            <w:r w:rsidR="00CD0743" w:rsidRPr="002C5D43">
              <w:rPr>
                <w:rFonts w:hint="cs"/>
                <w:sz w:val="22"/>
                <w:szCs w:val="22"/>
                <w:rtl/>
              </w:rPr>
              <w:t>:</w:t>
            </w:r>
            <w:r w:rsidRPr="002C5D43">
              <w:rPr>
                <w:sz w:val="22"/>
                <w:szCs w:val="22"/>
                <w:rtl/>
              </w:rPr>
              <w:t xml:space="preserve"> </w:t>
            </w:r>
          </w:p>
        </w:tc>
      </w:tr>
      <w:tr w:rsidR="00293FE7" w:rsidRPr="002C5D43" w:rsidTr="00CD0743">
        <w:trPr>
          <w:gridAfter w:val="1"/>
          <w:wAfter w:w="8" w:type="dxa"/>
          <w:cantSplit/>
          <w:trHeight w:val="60"/>
        </w:trPr>
        <w:tc>
          <w:tcPr>
            <w:tcW w:w="1873" w:type="dxa"/>
          </w:tcPr>
          <w:p w:rsidR="00293FE7" w:rsidRPr="002C5D43" w:rsidRDefault="00293FE7" w:rsidP="00293FE7">
            <w:pPr>
              <w:pStyle w:val="TableSideHeading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" w:type="dxa"/>
          </w:tcPr>
          <w:p w:rsidR="00293FE7" w:rsidRPr="002C5D43" w:rsidRDefault="00293FE7" w:rsidP="00293FE7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333" w:type="dxa"/>
            <w:gridSpan w:val="3"/>
            <w:hideMark/>
          </w:tcPr>
          <w:p w:rsidR="00293FE7" w:rsidRPr="002C5D43" w:rsidRDefault="00CD0743" w:rsidP="00CD0743">
            <w:pPr>
              <w:pStyle w:val="TableText"/>
              <w:tabs>
                <w:tab w:val="clear" w:pos="624"/>
                <w:tab w:val="left" w:pos="1618"/>
              </w:tabs>
              <w:spacing w:line="240" w:lineRule="auto"/>
              <w:rPr>
                <w:sz w:val="22"/>
                <w:szCs w:val="22"/>
              </w:rPr>
            </w:pPr>
            <w:r w:rsidRPr="002C5D43">
              <w:rPr>
                <w:rFonts w:hint="cs"/>
                <w:sz w:val="22"/>
                <w:szCs w:val="22"/>
                <w:rtl/>
              </w:rPr>
              <w:t xml:space="preserve">"פרשנות חוזה בין צדדים שהסכימו על </w:t>
            </w:r>
            <w:bookmarkStart w:id="103" w:name="_ETM_Q1_690807"/>
            <w:bookmarkEnd w:id="103"/>
            <w:r w:rsidRPr="002C5D43">
              <w:rPr>
                <w:rFonts w:hint="cs"/>
                <w:sz w:val="22"/>
                <w:szCs w:val="22"/>
                <w:rtl/>
              </w:rPr>
              <w:t>אופן הפרשנות ופרשנות חוזה עסקי</w:t>
            </w:r>
          </w:p>
        </w:tc>
        <w:tc>
          <w:tcPr>
            <w:tcW w:w="5245" w:type="dxa"/>
            <w:gridSpan w:val="2"/>
            <w:hideMark/>
          </w:tcPr>
          <w:p w:rsidR="00293FE7" w:rsidRPr="002C5D43" w:rsidRDefault="00CD0743" w:rsidP="00293FE7">
            <w:pPr>
              <w:pStyle w:val="TableBlock"/>
              <w:spacing w:line="240" w:lineRule="auto"/>
              <w:rPr>
                <w:sz w:val="22"/>
                <w:szCs w:val="22"/>
              </w:rPr>
            </w:pPr>
            <w:r w:rsidRPr="002C5D43">
              <w:rPr>
                <w:rFonts w:ascii="David" w:hAnsi="David" w:hint="cs"/>
                <w:sz w:val="22"/>
                <w:szCs w:val="22"/>
                <w:rtl/>
              </w:rPr>
              <w:t xml:space="preserve">25. (א) אופן הפרשנות </w:t>
            </w:r>
            <w:bookmarkStart w:id="104" w:name="_ETM_Q1_694192"/>
            <w:bookmarkEnd w:id="104"/>
            <w:r w:rsidRPr="002C5D43">
              <w:rPr>
                <w:rFonts w:ascii="David" w:hAnsi="David" w:hint="cs"/>
                <w:sz w:val="22"/>
                <w:szCs w:val="22"/>
                <w:rtl/>
              </w:rPr>
              <w:t xml:space="preserve">של חוזה יהיה ככל אשר הסכימו הצדדים; לא הסכימו הצדדים </w:t>
            </w:r>
            <w:bookmarkStart w:id="105" w:name="_ETM_Q1_697968"/>
            <w:bookmarkEnd w:id="105"/>
            <w:r w:rsidRPr="002C5D43">
              <w:rPr>
                <w:rFonts w:ascii="David" w:hAnsi="David" w:hint="cs"/>
                <w:sz w:val="22"/>
                <w:szCs w:val="22"/>
                <w:rtl/>
              </w:rPr>
              <w:t>על אופן פרשנות החוזה, יפורש החוזה בהתאם ליתר הוראות חוק</w:t>
            </w:r>
            <w:bookmarkStart w:id="106" w:name="_ETM_Q1_700484"/>
            <w:bookmarkEnd w:id="106"/>
            <w:r w:rsidRPr="002C5D43">
              <w:rPr>
                <w:rFonts w:ascii="David" w:hAnsi="David" w:hint="cs"/>
                <w:sz w:val="22"/>
                <w:szCs w:val="22"/>
                <w:rtl/>
              </w:rPr>
              <w:t xml:space="preserve"> זה.</w:t>
            </w:r>
          </w:p>
        </w:tc>
      </w:tr>
      <w:tr w:rsidR="00293FE7" w:rsidRPr="002C5D43" w:rsidTr="00CD0743">
        <w:trPr>
          <w:cantSplit/>
          <w:trHeight w:val="60"/>
        </w:trPr>
        <w:tc>
          <w:tcPr>
            <w:tcW w:w="1873" w:type="dxa"/>
          </w:tcPr>
          <w:p w:rsidR="00293FE7" w:rsidRPr="002C5D43" w:rsidRDefault="00293FE7" w:rsidP="00293FE7">
            <w:pPr>
              <w:pStyle w:val="TableSideHeading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" w:type="dxa"/>
          </w:tcPr>
          <w:p w:rsidR="00293FE7" w:rsidRPr="002C5D43" w:rsidRDefault="00293FE7" w:rsidP="00293FE7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" w:type="dxa"/>
          </w:tcPr>
          <w:p w:rsidR="00293FE7" w:rsidRPr="002C5D43" w:rsidRDefault="00293FE7" w:rsidP="00293FE7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" w:type="dxa"/>
          </w:tcPr>
          <w:p w:rsidR="00293FE7" w:rsidRPr="002C5D43" w:rsidRDefault="00293FE7" w:rsidP="00293FE7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5338" w:type="dxa"/>
            <w:gridSpan w:val="4"/>
            <w:hideMark/>
          </w:tcPr>
          <w:p w:rsidR="00293FE7" w:rsidRPr="002C5D43" w:rsidRDefault="00CD0743" w:rsidP="00CD0743">
            <w:pPr>
              <w:pStyle w:val="TableBlock"/>
              <w:spacing w:line="240" w:lineRule="auto"/>
              <w:rPr>
                <w:rFonts w:ascii="David" w:eastAsia="Times New Roman" w:hAnsi="David"/>
                <w:sz w:val="22"/>
                <w:szCs w:val="22"/>
              </w:rPr>
            </w:pPr>
            <w:r w:rsidRPr="002C5D43">
              <w:rPr>
                <w:rFonts w:hint="cs"/>
                <w:sz w:val="22"/>
                <w:szCs w:val="22"/>
                <w:rtl/>
              </w:rPr>
              <w:t xml:space="preserve">(ב)  חוזה עסקי שלא נקבעו בו הוראות לעניין אופן </w:t>
            </w:r>
            <w:bookmarkStart w:id="107" w:name="_ETM_Q1_704134"/>
            <w:bookmarkEnd w:id="107"/>
            <w:r w:rsidRPr="002C5D43">
              <w:rPr>
                <w:rFonts w:hint="cs"/>
                <w:sz w:val="22"/>
                <w:szCs w:val="22"/>
                <w:rtl/>
              </w:rPr>
              <w:t xml:space="preserve">הפרשנות יפורש בהתאם ללשונו בלבד, אלא אם כן מתקיים אחד </w:t>
            </w:r>
            <w:bookmarkStart w:id="108" w:name="_ETM_Q1_707564"/>
            <w:bookmarkEnd w:id="108"/>
            <w:r w:rsidRPr="002C5D43">
              <w:rPr>
                <w:rFonts w:hint="cs"/>
                <w:sz w:val="22"/>
                <w:szCs w:val="22"/>
                <w:rtl/>
              </w:rPr>
              <w:t>מאלה</w:t>
            </w:r>
            <w:r w:rsidRPr="002C5D43">
              <w:rPr>
                <w:rFonts w:ascii="David" w:eastAsia="Times New Roman" w:hAnsi="David" w:hint="cs"/>
                <w:sz w:val="22"/>
                <w:szCs w:val="22"/>
                <w:rtl/>
              </w:rPr>
              <w:t>:</w:t>
            </w:r>
          </w:p>
        </w:tc>
      </w:tr>
      <w:tr w:rsidR="00293FE7" w:rsidRPr="002C5D43" w:rsidTr="00CD0743">
        <w:trPr>
          <w:cantSplit/>
          <w:trHeight w:val="60"/>
        </w:trPr>
        <w:tc>
          <w:tcPr>
            <w:tcW w:w="1873" w:type="dxa"/>
          </w:tcPr>
          <w:p w:rsidR="00293FE7" w:rsidRPr="002C5D43" w:rsidRDefault="00293FE7" w:rsidP="00293FE7">
            <w:pPr>
              <w:pStyle w:val="TableSideHeading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" w:type="dxa"/>
          </w:tcPr>
          <w:p w:rsidR="00293FE7" w:rsidRPr="002C5D43" w:rsidRDefault="00293FE7" w:rsidP="00293FE7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" w:type="dxa"/>
          </w:tcPr>
          <w:p w:rsidR="00293FE7" w:rsidRPr="002C5D43" w:rsidRDefault="00293FE7" w:rsidP="00293FE7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" w:type="dxa"/>
          </w:tcPr>
          <w:p w:rsidR="00293FE7" w:rsidRPr="002C5D43" w:rsidRDefault="00293FE7" w:rsidP="00293FE7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24" w:type="dxa"/>
            <w:gridSpan w:val="2"/>
          </w:tcPr>
          <w:p w:rsidR="00293FE7" w:rsidRPr="002C5D43" w:rsidRDefault="00293FE7" w:rsidP="00293FE7">
            <w:pPr>
              <w:pStyle w:val="TableText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4714" w:type="dxa"/>
            <w:gridSpan w:val="2"/>
            <w:hideMark/>
          </w:tcPr>
          <w:p w:rsidR="00CD0743" w:rsidRPr="002C5D43" w:rsidRDefault="00CD0743" w:rsidP="00CD0743">
            <w:pPr>
              <w:pStyle w:val="TableBlock"/>
              <w:spacing w:line="240" w:lineRule="auto"/>
              <w:rPr>
                <w:rFonts w:ascii="David" w:eastAsia="Times New Roman" w:hAnsi="David"/>
                <w:sz w:val="22"/>
                <w:szCs w:val="22"/>
                <w:rtl/>
              </w:rPr>
            </w:pPr>
            <w:r w:rsidRPr="002C5D43">
              <w:rPr>
                <w:rFonts w:ascii="David" w:eastAsia="Times New Roman" w:hAnsi="David" w:hint="cs"/>
                <w:sz w:val="22"/>
                <w:szCs w:val="22"/>
                <w:rtl/>
              </w:rPr>
              <w:t>(1) מלשון החוזה בלבד נובעת תוצאה שאינה מתקבלת על הדעת;</w:t>
            </w:r>
          </w:p>
          <w:p w:rsidR="00293FE7" w:rsidRPr="002C5D43" w:rsidRDefault="00CD0743" w:rsidP="00CD0743">
            <w:pPr>
              <w:pStyle w:val="TableBlock"/>
              <w:spacing w:line="240" w:lineRule="auto"/>
              <w:rPr>
                <w:rFonts w:ascii="David" w:eastAsia="Times New Roman" w:hAnsi="David"/>
                <w:sz w:val="22"/>
                <w:szCs w:val="22"/>
              </w:rPr>
            </w:pPr>
            <w:bookmarkStart w:id="109" w:name="_ETM_Q1_710412"/>
            <w:bookmarkStart w:id="110" w:name="_ETM_Q1_710499"/>
            <w:bookmarkEnd w:id="109"/>
            <w:bookmarkEnd w:id="110"/>
            <w:r w:rsidRPr="002C5D43">
              <w:rPr>
                <w:rFonts w:ascii="David" w:eastAsia="Times New Roman" w:hAnsi="David" w:hint="cs"/>
                <w:sz w:val="22"/>
                <w:szCs w:val="22"/>
                <w:rtl/>
              </w:rPr>
              <w:t xml:space="preserve">(2) </w:t>
            </w:r>
            <w:bookmarkStart w:id="111" w:name="_ETM_Q1_711262"/>
            <w:bookmarkEnd w:id="111"/>
            <w:r w:rsidRPr="002C5D43">
              <w:rPr>
                <w:rFonts w:ascii="David" w:eastAsia="Times New Roman" w:hAnsi="David" w:hint="cs"/>
                <w:sz w:val="22"/>
                <w:szCs w:val="22"/>
                <w:rtl/>
              </w:rPr>
              <w:t>מלשון החוזה בלבד עולה סתירה בין הוראות שונות בו.</w:t>
            </w:r>
            <w:bookmarkStart w:id="112" w:name="_ETM_Q1_717928"/>
            <w:bookmarkStart w:id="113" w:name="_ETM_Q1_718019"/>
            <w:bookmarkStart w:id="114" w:name="_ETM_Q1_716130"/>
            <w:bookmarkStart w:id="115" w:name="_ETM_Q1_716207"/>
            <w:bookmarkEnd w:id="112"/>
            <w:bookmarkEnd w:id="113"/>
            <w:bookmarkEnd w:id="114"/>
            <w:bookmarkEnd w:id="115"/>
          </w:p>
        </w:tc>
      </w:tr>
    </w:tbl>
    <w:p w:rsidR="00293FE7" w:rsidRPr="002C5D43" w:rsidRDefault="00293FE7" w:rsidP="00691CD7">
      <w:pPr>
        <w:rPr>
          <w:rtl/>
        </w:rPr>
      </w:pPr>
    </w:p>
    <w:p w:rsidR="00F815D3" w:rsidRPr="002C5D43" w:rsidRDefault="00F815D3" w:rsidP="00F815D3">
      <w:pPr>
        <w:pStyle w:val="af9"/>
        <w:keepNext/>
        <w:rPr>
          <w:rtl/>
        </w:rPr>
      </w:pPr>
      <w:bookmarkStart w:id="116" w:name="ET_guest_942793_8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16"/>
    </w:p>
    <w:p w:rsidR="00F815D3" w:rsidRPr="002C5D43" w:rsidRDefault="00F815D3" w:rsidP="00F815D3">
      <w:pPr>
        <w:pStyle w:val="KeepWithNext"/>
        <w:rPr>
          <w:rtl/>
        </w:rPr>
      </w:pPr>
    </w:p>
    <w:p w:rsidR="00F815D3" w:rsidRPr="002C5D43" w:rsidRDefault="00CD0743" w:rsidP="00F815D3">
      <w:pPr>
        <w:rPr>
          <w:rtl/>
        </w:rPr>
      </w:pPr>
      <w:bookmarkStart w:id="117" w:name="_ETM_Q1_721263"/>
      <w:bookmarkStart w:id="118" w:name="_ETM_Q1_721281"/>
      <w:bookmarkEnd w:id="117"/>
      <w:bookmarkEnd w:id="118"/>
      <w:r w:rsidRPr="002C5D43">
        <w:rPr>
          <w:rFonts w:hint="cs"/>
          <w:rtl/>
        </w:rPr>
        <w:t xml:space="preserve">התייחסות קצרצרה. </w:t>
      </w:r>
      <w:bookmarkStart w:id="119" w:name="_ETM_Q1_719993"/>
      <w:bookmarkEnd w:id="119"/>
      <w:r w:rsidRPr="002C5D43">
        <w:rPr>
          <w:rFonts w:hint="cs"/>
          <w:rtl/>
        </w:rPr>
        <w:t xml:space="preserve">אני ממשרד פישר, </w:t>
      </w:r>
      <w:r w:rsidR="00F815D3" w:rsidRPr="002C5D43">
        <w:rPr>
          <w:rFonts w:hint="cs"/>
          <w:rtl/>
        </w:rPr>
        <w:t xml:space="preserve">אנחנו </w:t>
      </w:r>
      <w:bookmarkStart w:id="120" w:name="_ETM_Q1_722198"/>
      <w:bookmarkEnd w:id="120"/>
      <w:r w:rsidR="00F815D3" w:rsidRPr="002C5D43">
        <w:rPr>
          <w:rFonts w:hint="cs"/>
          <w:rtl/>
        </w:rPr>
        <w:t>מייצגים את התאחדות</w:t>
      </w:r>
      <w:r w:rsidRPr="002C5D43">
        <w:rPr>
          <w:rFonts w:hint="cs"/>
          <w:rtl/>
        </w:rPr>
        <w:t xml:space="preserve"> התעשיינים כאן. בוקר טוב, המשך הסעיף </w:t>
      </w:r>
      <w:bookmarkStart w:id="121" w:name="_ETM_Q1_729825"/>
      <w:bookmarkEnd w:id="121"/>
      <w:r w:rsidRPr="002C5D43">
        <w:rPr>
          <w:rFonts w:hint="cs"/>
          <w:rtl/>
        </w:rPr>
        <w:t xml:space="preserve">לא אומר מה קורה במקרה שחלות החלופות האלה. רוצה לומר, </w:t>
      </w:r>
      <w:bookmarkStart w:id="122" w:name="_ETM_Q1_732081"/>
      <w:bookmarkEnd w:id="122"/>
      <w:r w:rsidRPr="002C5D43">
        <w:rPr>
          <w:rFonts w:hint="cs"/>
          <w:rtl/>
        </w:rPr>
        <w:t xml:space="preserve">"חוזה עסקי שלא נקבעו לגביו הוראות, יפורש בהתאם ללשונו </w:t>
      </w:r>
      <w:bookmarkStart w:id="123" w:name="_ETM_Q1_736073"/>
      <w:bookmarkEnd w:id="123"/>
      <w:r w:rsidRPr="002C5D43">
        <w:rPr>
          <w:rFonts w:hint="cs"/>
          <w:rtl/>
        </w:rPr>
        <w:t xml:space="preserve">בלבד, אלא אם כן מתקיים אחד" משניים. מתקיים, ואז מה? לא כתוב. הסעיף שותק. האם אז הולכים לנסיבות? הסעיף אומר </w:t>
      </w:r>
      <w:bookmarkStart w:id="124" w:name="_ETM_Q1_748947"/>
      <w:bookmarkEnd w:id="124"/>
      <w:r w:rsidRPr="002C5D43">
        <w:rPr>
          <w:rFonts w:hint="cs"/>
          <w:rtl/>
        </w:rPr>
        <w:t>את מה שהוא אומר, וזה בסדר, וזה חשוב, הוא רק</w:t>
      </w:r>
      <w:bookmarkStart w:id="125" w:name="_ETM_Q1_750877"/>
      <w:bookmarkEnd w:id="125"/>
      <w:r w:rsidRPr="002C5D43">
        <w:rPr>
          <w:rFonts w:hint="cs"/>
          <w:rtl/>
        </w:rPr>
        <w:t xml:space="preserve"> לא אומר מה יקרה במקרה שחלים הסייגים האלה.</w:t>
      </w:r>
    </w:p>
    <w:p w:rsidR="00F815D3" w:rsidRPr="002C5D43" w:rsidRDefault="00F815D3" w:rsidP="00F815D3">
      <w:pPr>
        <w:rPr>
          <w:rtl/>
        </w:rPr>
      </w:pPr>
      <w:bookmarkStart w:id="126" w:name="_ETM_Q1_739015"/>
      <w:bookmarkStart w:id="127" w:name="_ETM_Q1_739115"/>
      <w:bookmarkEnd w:id="126"/>
      <w:bookmarkEnd w:id="127"/>
    </w:p>
    <w:p w:rsidR="00AD4F58" w:rsidRPr="002C5D43" w:rsidRDefault="00AD4F58" w:rsidP="00AD4F58">
      <w:pPr>
        <w:pStyle w:val="af6"/>
        <w:keepNext/>
        <w:rPr>
          <w:rtl/>
        </w:rPr>
      </w:pPr>
      <w:bookmarkStart w:id="128" w:name="ET_yor_6157_9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28"/>
    </w:p>
    <w:p w:rsidR="00AD4F58" w:rsidRPr="002C5D43" w:rsidRDefault="00AD4F58" w:rsidP="00AD4F58">
      <w:pPr>
        <w:pStyle w:val="KeepWithNext"/>
        <w:rPr>
          <w:rtl/>
        </w:rPr>
      </w:pPr>
    </w:p>
    <w:p w:rsidR="00AD4F58" w:rsidRPr="002C5D43" w:rsidRDefault="00AD4F58" w:rsidP="00AD4F58">
      <w:pPr>
        <w:rPr>
          <w:rtl/>
        </w:rPr>
      </w:pPr>
      <w:bookmarkStart w:id="129" w:name="_ETM_Q1_753498"/>
      <w:bookmarkEnd w:id="129"/>
      <w:r w:rsidRPr="002C5D43">
        <w:rPr>
          <w:rFonts w:hint="cs"/>
          <w:rtl/>
        </w:rPr>
        <w:t>אפשר להתווכח</w:t>
      </w:r>
      <w:r w:rsidR="00CD0743" w:rsidRPr="002C5D43">
        <w:rPr>
          <w:rFonts w:hint="cs"/>
          <w:rtl/>
        </w:rPr>
        <w:t xml:space="preserve"> האם צריך </w:t>
      </w:r>
      <w:bookmarkStart w:id="130" w:name="_ETM_Q1_760937"/>
      <w:bookmarkEnd w:id="130"/>
      <w:r w:rsidR="00CD0743" w:rsidRPr="002C5D43">
        <w:rPr>
          <w:rFonts w:hint="cs"/>
          <w:rtl/>
        </w:rPr>
        <w:t>לכתוב את זה במפורש או שזה מובן מאליו. אני סבור שזה מובן מאליו</w:t>
      </w:r>
      <w:r w:rsidR="000A327D" w:rsidRPr="002C5D43">
        <w:rPr>
          <w:rFonts w:hint="cs"/>
          <w:rtl/>
        </w:rPr>
        <w:t xml:space="preserve"> שבשנייה שאתה בפרשנות חוזה שאינו עסקי, </w:t>
      </w:r>
      <w:bookmarkStart w:id="131" w:name="_ETM_Q1_767729"/>
      <w:bookmarkEnd w:id="131"/>
      <w:r w:rsidR="000A327D" w:rsidRPr="002C5D43">
        <w:rPr>
          <w:rFonts w:hint="cs"/>
          <w:rtl/>
        </w:rPr>
        <w:t>חוזה אחיד וחוזה עבודה</w:t>
      </w:r>
      <w:r w:rsidR="00791E54" w:rsidRPr="002C5D43">
        <w:rPr>
          <w:rFonts w:hint="cs"/>
          <w:rtl/>
        </w:rPr>
        <w:t xml:space="preserve"> –</w:t>
      </w:r>
      <w:r w:rsidR="000A327D" w:rsidRPr="002C5D43">
        <w:rPr>
          <w:rFonts w:hint="cs"/>
          <w:rtl/>
        </w:rPr>
        <w:t xml:space="preserve"> ושוב הכותרת של הסעיף, אני חושב, </w:t>
      </w:r>
      <w:bookmarkStart w:id="132" w:name="_ETM_Q1_772833"/>
      <w:bookmarkEnd w:id="132"/>
      <w:r w:rsidR="000A327D" w:rsidRPr="002C5D43">
        <w:rPr>
          <w:rFonts w:hint="cs"/>
          <w:rtl/>
        </w:rPr>
        <w:t xml:space="preserve">יכול להיות שיהיה צריך לשפר אותה קצת, מצד כותרת הסעיף, </w:t>
      </w:r>
      <w:bookmarkStart w:id="133" w:name="_ETM_Q1_776837"/>
      <w:bookmarkEnd w:id="133"/>
      <w:r w:rsidR="000A327D" w:rsidRPr="002C5D43">
        <w:rPr>
          <w:rFonts w:hint="cs"/>
          <w:rtl/>
        </w:rPr>
        <w:t>אבל אני מדבר על תוכן הסעיף</w:t>
      </w:r>
      <w:r w:rsidR="00791E54" w:rsidRPr="002C5D43">
        <w:rPr>
          <w:rFonts w:hint="cs"/>
          <w:rtl/>
        </w:rPr>
        <w:t xml:space="preserve"> –</w:t>
      </w:r>
      <w:r w:rsidR="000A327D" w:rsidRPr="002C5D43">
        <w:rPr>
          <w:rFonts w:hint="cs"/>
          <w:rtl/>
        </w:rPr>
        <w:t xml:space="preserve"> הוא בעצם אומר שכאשר </w:t>
      </w:r>
      <w:bookmarkStart w:id="134" w:name="_ETM_Q1_783468"/>
      <w:bookmarkEnd w:id="134"/>
      <w:r w:rsidR="000A327D" w:rsidRPr="002C5D43">
        <w:rPr>
          <w:rFonts w:hint="cs"/>
          <w:rtl/>
        </w:rPr>
        <w:t xml:space="preserve">יש חוזה עסקי שלא נקבעו בו הוראות לפי אופן הפרשנות </w:t>
      </w:r>
      <w:bookmarkStart w:id="135" w:name="_ETM_Q1_787718"/>
      <w:bookmarkEnd w:id="135"/>
      <w:r w:rsidR="000A327D" w:rsidRPr="002C5D43">
        <w:rPr>
          <w:rFonts w:hint="cs"/>
          <w:rtl/>
        </w:rPr>
        <w:t>ומתקיימים אחד מהדברים האלה, אז אנחנו הולכים</w:t>
      </w:r>
      <w:r w:rsidR="00032530" w:rsidRPr="002C5D43">
        <w:rPr>
          <w:rFonts w:hint="cs"/>
          <w:rtl/>
        </w:rPr>
        <w:t xml:space="preserve"> </w:t>
      </w:r>
      <w:bookmarkStart w:id="136" w:name="_ETM_Q1_791003"/>
      <w:bookmarkEnd w:id="136"/>
      <w:r w:rsidR="00032530" w:rsidRPr="002C5D43">
        <w:rPr>
          <w:rFonts w:hint="cs"/>
          <w:rtl/>
        </w:rPr>
        <w:t>לאומד</w:t>
      </w:r>
      <w:bookmarkStart w:id="137" w:name="_ETM_Q1_789620"/>
      <w:bookmarkEnd w:id="137"/>
      <w:r w:rsidR="00032530" w:rsidRPr="002C5D43">
        <w:rPr>
          <w:rFonts w:hint="cs"/>
          <w:rtl/>
        </w:rPr>
        <w:t xml:space="preserve"> דעתם </w:t>
      </w:r>
      <w:r w:rsidR="000A327D" w:rsidRPr="002C5D43">
        <w:rPr>
          <w:rFonts w:hint="cs"/>
          <w:rtl/>
        </w:rPr>
        <w:t>של הצדדים, כפי שמשתמע מתוך החוזה ומנסיבות העניין.</w:t>
      </w:r>
    </w:p>
    <w:p w:rsidR="00AA4043" w:rsidRPr="002C5D43" w:rsidRDefault="00AA4043" w:rsidP="00AD4F58">
      <w:pPr>
        <w:rPr>
          <w:rtl/>
        </w:rPr>
      </w:pPr>
      <w:bookmarkStart w:id="138" w:name="_ETM_Q1_769599"/>
      <w:bookmarkStart w:id="139" w:name="_ETM_Q1_769681"/>
      <w:bookmarkStart w:id="140" w:name="_ETM_Q1_795083"/>
      <w:bookmarkEnd w:id="138"/>
      <w:bookmarkEnd w:id="139"/>
      <w:bookmarkEnd w:id="140"/>
    </w:p>
    <w:p w:rsidR="00AA4043" w:rsidRPr="002C5D43" w:rsidRDefault="00AA4043" w:rsidP="00AA4043">
      <w:pPr>
        <w:pStyle w:val="af9"/>
        <w:keepNext/>
        <w:rPr>
          <w:rtl/>
        </w:rPr>
      </w:pPr>
      <w:bookmarkStart w:id="141" w:name="ET_guest_942793_10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41"/>
    </w:p>
    <w:p w:rsidR="00AA4043" w:rsidRPr="002C5D43" w:rsidRDefault="00AA4043" w:rsidP="00AA4043">
      <w:pPr>
        <w:pStyle w:val="KeepWithNext"/>
        <w:rPr>
          <w:rtl/>
        </w:rPr>
      </w:pPr>
    </w:p>
    <w:p w:rsidR="00AA4043" w:rsidRPr="002C5D43" w:rsidRDefault="00791E54" w:rsidP="00AA4043">
      <w:pPr>
        <w:rPr>
          <w:rtl/>
        </w:rPr>
      </w:pPr>
      <w:bookmarkStart w:id="142" w:name="_ETM_Q1_795483"/>
      <w:bookmarkStart w:id="143" w:name="_ETM_Q1_795516"/>
      <w:bookmarkEnd w:id="142"/>
      <w:bookmarkEnd w:id="143"/>
      <w:r w:rsidRPr="002C5D43">
        <w:rPr>
          <w:rFonts w:hint="cs"/>
          <w:rtl/>
        </w:rPr>
        <w:t xml:space="preserve">האם </w:t>
      </w:r>
      <w:r w:rsidR="00305250" w:rsidRPr="002C5D43">
        <w:rPr>
          <w:rFonts w:hint="cs"/>
          <w:rtl/>
        </w:rPr>
        <w:t xml:space="preserve">אפשר בסעיף </w:t>
      </w:r>
      <w:r w:rsidR="00AA4043" w:rsidRPr="002C5D43">
        <w:rPr>
          <w:rFonts w:hint="cs"/>
          <w:rtl/>
        </w:rPr>
        <w:t>25א להוסיף</w:t>
      </w:r>
      <w:bookmarkStart w:id="144" w:name="_ETM_Q1_800484"/>
      <w:bookmarkEnd w:id="144"/>
      <w:r w:rsidR="00305250" w:rsidRPr="002C5D43">
        <w:rPr>
          <w:rFonts w:hint="cs"/>
          <w:rtl/>
        </w:rPr>
        <w:t>: גם במקרים שבהם - - -</w:t>
      </w:r>
    </w:p>
    <w:p w:rsidR="00AA4043" w:rsidRPr="002C5D43" w:rsidRDefault="00AA4043" w:rsidP="00AA4043">
      <w:pPr>
        <w:rPr>
          <w:rtl/>
        </w:rPr>
      </w:pPr>
      <w:bookmarkStart w:id="145" w:name="_ETM_Q1_800367"/>
      <w:bookmarkStart w:id="146" w:name="_ETM_Q1_800450"/>
      <w:bookmarkEnd w:id="145"/>
      <w:bookmarkEnd w:id="146"/>
    </w:p>
    <w:p w:rsidR="00AA4043" w:rsidRPr="002C5D43" w:rsidRDefault="00AA4043" w:rsidP="00AA4043">
      <w:pPr>
        <w:pStyle w:val="af6"/>
        <w:keepNext/>
        <w:rPr>
          <w:rtl/>
        </w:rPr>
      </w:pPr>
      <w:bookmarkStart w:id="147" w:name="ET_yor_6157_11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47"/>
    </w:p>
    <w:p w:rsidR="00AA4043" w:rsidRPr="002C5D43" w:rsidRDefault="00AA4043" w:rsidP="00AA4043">
      <w:pPr>
        <w:pStyle w:val="KeepWithNext"/>
        <w:rPr>
          <w:rtl/>
        </w:rPr>
      </w:pPr>
    </w:p>
    <w:p w:rsidR="00AA4043" w:rsidRPr="002C5D43" w:rsidRDefault="00AA4043" w:rsidP="00305250">
      <w:pPr>
        <w:rPr>
          <w:rtl/>
        </w:rPr>
      </w:pPr>
      <w:bookmarkStart w:id="148" w:name="_ETM_Q1_800887"/>
      <w:bookmarkEnd w:id="148"/>
      <w:r w:rsidRPr="002C5D43">
        <w:rPr>
          <w:rFonts w:hint="cs"/>
          <w:rtl/>
        </w:rPr>
        <w:t>יכול להיו</w:t>
      </w:r>
      <w:r w:rsidR="00305250" w:rsidRPr="002C5D43">
        <w:rPr>
          <w:rFonts w:hint="cs"/>
          <w:rtl/>
        </w:rPr>
        <w:t xml:space="preserve">ת. </w:t>
      </w:r>
      <w:bookmarkStart w:id="149" w:name="_ETM_Q1_808223"/>
      <w:bookmarkStart w:id="150" w:name="_ETM_Q1_805200"/>
      <w:bookmarkStart w:id="151" w:name="_ETM_Q1_805267"/>
      <w:bookmarkEnd w:id="149"/>
      <w:bookmarkEnd w:id="150"/>
      <w:bookmarkEnd w:id="151"/>
      <w:r w:rsidRPr="002C5D43">
        <w:rPr>
          <w:rFonts w:hint="cs"/>
          <w:rtl/>
        </w:rPr>
        <w:t xml:space="preserve">אני אגיד לך </w:t>
      </w:r>
      <w:bookmarkStart w:id="152" w:name="_ETM_Q1_808334"/>
      <w:bookmarkEnd w:id="152"/>
      <w:r w:rsidRPr="002C5D43">
        <w:rPr>
          <w:rFonts w:hint="cs"/>
          <w:rtl/>
        </w:rPr>
        <w:t>למה כן ולמה לא</w:t>
      </w:r>
      <w:r w:rsidR="00305250" w:rsidRPr="002C5D43">
        <w:rPr>
          <w:rFonts w:hint="cs"/>
          <w:rtl/>
        </w:rPr>
        <w:t xml:space="preserve">. אני מפרש על פי הלשון. פירשתי לפי </w:t>
      </w:r>
      <w:bookmarkStart w:id="153" w:name="_ETM_Q1_817928"/>
      <w:bookmarkEnd w:id="153"/>
      <w:r w:rsidR="00305250" w:rsidRPr="002C5D43">
        <w:rPr>
          <w:rFonts w:hint="cs"/>
          <w:rtl/>
        </w:rPr>
        <w:t>הלשון את סעיף 1, את סעיף 2, את סעיף 3, את סעיף 4, את סעיף 5, הכול היה סבבה</w:t>
      </w:r>
      <w:r w:rsidR="00791E54" w:rsidRPr="002C5D43">
        <w:rPr>
          <w:rFonts w:hint="cs"/>
          <w:rtl/>
        </w:rPr>
        <w:t>.</w:t>
      </w:r>
      <w:r w:rsidR="00305250" w:rsidRPr="002C5D43">
        <w:rPr>
          <w:rFonts w:hint="cs"/>
          <w:rtl/>
        </w:rPr>
        <w:t xml:space="preserve"> סעיף </w:t>
      </w:r>
      <w:bookmarkStart w:id="154" w:name="_ETM_Q1_824071"/>
      <w:bookmarkEnd w:id="154"/>
      <w:r w:rsidR="00305250" w:rsidRPr="002C5D43">
        <w:rPr>
          <w:rFonts w:hint="cs"/>
          <w:rtl/>
        </w:rPr>
        <w:t xml:space="preserve">6 יצר לי בעיה בגלל א' ו-ב', האם בגלל זה </w:t>
      </w:r>
      <w:bookmarkStart w:id="155" w:name="_ETM_Q1_825813"/>
      <w:bookmarkEnd w:id="155"/>
      <w:r w:rsidR="00305250" w:rsidRPr="002C5D43">
        <w:rPr>
          <w:rFonts w:hint="cs"/>
          <w:rtl/>
        </w:rPr>
        <w:t xml:space="preserve">אני נוטש לגמרי את אופן הפרשנות של החוזה והולך לא </w:t>
      </w:r>
      <w:bookmarkStart w:id="156" w:name="_ETM_Q1_829699"/>
      <w:bookmarkEnd w:id="156"/>
      <w:r w:rsidR="00305250" w:rsidRPr="002C5D43">
        <w:rPr>
          <w:rFonts w:hint="cs"/>
          <w:rtl/>
        </w:rPr>
        <w:t xml:space="preserve">לפרש בהתאם ללשונו, אלא עברתי למוד אחר כי מתקיים אחד </w:t>
      </w:r>
      <w:bookmarkStart w:id="157" w:name="_ETM_Q1_832186"/>
      <w:bookmarkEnd w:id="157"/>
      <w:r w:rsidR="00305250" w:rsidRPr="002C5D43">
        <w:rPr>
          <w:rFonts w:hint="cs"/>
          <w:rtl/>
        </w:rPr>
        <w:t xml:space="preserve">מהתנאים? לא. אני לא חושב שזאת הכוונה. הכוונה באופן עקרוני </w:t>
      </w:r>
      <w:bookmarkStart w:id="158" w:name="_ETM_Q1_837541"/>
      <w:bookmarkEnd w:id="158"/>
      <w:r w:rsidR="00305250" w:rsidRPr="002C5D43">
        <w:rPr>
          <w:rFonts w:hint="cs"/>
          <w:rtl/>
        </w:rPr>
        <w:t xml:space="preserve">שאני מפרש בהתאם ללשון. כשאין לי אפשרות לפרש לפי הלשון, בגלל שהיא איננה מתקבלת על הדעת או שהיא </w:t>
      </w:r>
      <w:bookmarkStart w:id="159" w:name="_ETM_Q1_842803"/>
      <w:bookmarkEnd w:id="159"/>
      <w:r w:rsidR="00305250" w:rsidRPr="002C5D43">
        <w:rPr>
          <w:rFonts w:hint="cs"/>
          <w:rtl/>
        </w:rPr>
        <w:t xml:space="preserve">סותרת בין הוראות שונות בו, אז אני עושה את מה </w:t>
      </w:r>
      <w:bookmarkStart w:id="160" w:name="_ETM_Q1_847155"/>
      <w:bookmarkEnd w:id="160"/>
      <w:r w:rsidR="00305250" w:rsidRPr="002C5D43">
        <w:rPr>
          <w:rFonts w:hint="cs"/>
          <w:rtl/>
        </w:rPr>
        <w:t xml:space="preserve">שחוק החוזים אומר. </w:t>
      </w:r>
    </w:p>
    <w:p w:rsidR="00305250" w:rsidRPr="002C5D43" w:rsidRDefault="00305250" w:rsidP="00305250">
      <w:pPr>
        <w:rPr>
          <w:rtl/>
        </w:rPr>
      </w:pPr>
      <w:bookmarkStart w:id="161" w:name="_ETM_Q1_848387"/>
      <w:bookmarkEnd w:id="161"/>
    </w:p>
    <w:p w:rsidR="00305250" w:rsidRPr="002C5D43" w:rsidRDefault="00305250" w:rsidP="00305250">
      <w:pPr>
        <w:rPr>
          <w:rtl/>
        </w:rPr>
      </w:pPr>
      <w:bookmarkStart w:id="162" w:name="_ETM_Q1_848431"/>
      <w:bookmarkEnd w:id="162"/>
      <w:r w:rsidRPr="002C5D43">
        <w:rPr>
          <w:rFonts w:hint="cs"/>
          <w:rtl/>
        </w:rPr>
        <w:t xml:space="preserve">לעשות את מה שחוק החוזים אומר זה </w:t>
      </w:r>
      <w:bookmarkStart w:id="163" w:name="_ETM_Q1_850777"/>
      <w:bookmarkEnd w:id="163"/>
      <w:r w:rsidRPr="002C5D43">
        <w:rPr>
          <w:rFonts w:hint="cs"/>
          <w:rtl/>
        </w:rPr>
        <w:t xml:space="preserve">יכול להיות הרבה מאוד דברים, זה יכול להיות השלמת פרטים </w:t>
      </w:r>
      <w:bookmarkStart w:id="164" w:name="_ETM_Q1_854279"/>
      <w:bookmarkEnd w:id="164"/>
      <w:r w:rsidRPr="002C5D43">
        <w:rPr>
          <w:rFonts w:hint="cs"/>
          <w:rtl/>
        </w:rPr>
        <w:t xml:space="preserve">לפעמים, אבל זה אני גם יכול להשאיר לשופט שקבע שמתקיימים </w:t>
      </w:r>
      <w:bookmarkStart w:id="165" w:name="_ETM_Q1_858586"/>
      <w:bookmarkEnd w:id="165"/>
      <w:r w:rsidRPr="002C5D43">
        <w:rPr>
          <w:rFonts w:hint="cs"/>
          <w:rtl/>
        </w:rPr>
        <w:t xml:space="preserve">אחד התנאים האלה, לבוא ולהגיד כששני סעיפים סותרים </w:t>
      </w:r>
      <w:bookmarkStart w:id="166" w:name="_ETM_Q1_866537"/>
      <w:bookmarkEnd w:id="166"/>
      <w:r w:rsidRPr="002C5D43">
        <w:rPr>
          <w:rFonts w:hint="cs"/>
          <w:rtl/>
        </w:rPr>
        <w:t>אחד את השני</w:t>
      </w:r>
      <w:r w:rsidR="00791E54" w:rsidRPr="002C5D43">
        <w:rPr>
          <w:rFonts w:hint="cs"/>
          <w:rtl/>
        </w:rPr>
        <w:t xml:space="preserve"> –</w:t>
      </w:r>
      <w:r w:rsidRPr="002C5D43">
        <w:rPr>
          <w:rFonts w:hint="cs"/>
          <w:rtl/>
        </w:rPr>
        <w:t xml:space="preserve"> בסעיף 6 כתוב שהממכר יסופק ביום ראשון,</w:t>
      </w:r>
      <w:bookmarkStart w:id="167" w:name="_ETM_Q1_871204"/>
      <w:bookmarkEnd w:id="167"/>
      <w:r w:rsidRPr="002C5D43">
        <w:rPr>
          <w:rFonts w:hint="cs"/>
          <w:rtl/>
        </w:rPr>
        <w:t xml:space="preserve"> ה-1 בחודש, בסעיף ב' כתוב הממכר יסופק ביום שני, ה-2 </w:t>
      </w:r>
      <w:bookmarkStart w:id="168" w:name="_ETM_Q1_876388"/>
      <w:bookmarkEnd w:id="168"/>
      <w:r w:rsidRPr="002C5D43">
        <w:rPr>
          <w:rFonts w:hint="cs"/>
          <w:rtl/>
        </w:rPr>
        <w:t>בחודש, הכי סתירה ברורה שיש</w:t>
      </w:r>
      <w:r w:rsidR="00791E54" w:rsidRPr="002C5D43">
        <w:rPr>
          <w:rFonts w:hint="cs"/>
          <w:rtl/>
        </w:rPr>
        <w:t xml:space="preserve"> –</w:t>
      </w:r>
      <w:r w:rsidRPr="002C5D43">
        <w:rPr>
          <w:rFonts w:hint="cs"/>
          <w:rtl/>
        </w:rPr>
        <w:t xml:space="preserve"> האם בגלל זה אני משנה </w:t>
      </w:r>
      <w:bookmarkStart w:id="169" w:name="_ETM_Q1_879439"/>
      <w:bookmarkEnd w:id="169"/>
      <w:r w:rsidRPr="002C5D43">
        <w:rPr>
          <w:rFonts w:hint="cs"/>
          <w:rtl/>
        </w:rPr>
        <w:t xml:space="preserve">את אופן פרשנות החוזה? כל שאר סעיפי החוזה מפורשים </w:t>
      </w:r>
      <w:bookmarkStart w:id="170" w:name="_ETM_Q1_881915"/>
      <w:bookmarkEnd w:id="170"/>
      <w:r w:rsidRPr="002C5D43">
        <w:rPr>
          <w:rFonts w:hint="cs"/>
          <w:rtl/>
        </w:rPr>
        <w:t xml:space="preserve">בהתאם ללשון, האם השופט יבוא ויגיד </w:t>
      </w:r>
      <w:r w:rsidR="00791E54" w:rsidRPr="002C5D43">
        <w:rPr>
          <w:rFonts w:hint="cs"/>
          <w:rtl/>
        </w:rPr>
        <w:t>ש</w:t>
      </w:r>
      <w:r w:rsidRPr="002C5D43">
        <w:rPr>
          <w:rFonts w:hint="cs"/>
          <w:rtl/>
        </w:rPr>
        <w:t>במקרה הזה ש</w:t>
      </w:r>
      <w:r w:rsidR="00791E54" w:rsidRPr="002C5D43">
        <w:rPr>
          <w:rFonts w:hint="cs"/>
          <w:rtl/>
        </w:rPr>
        <w:t>הוא</w:t>
      </w:r>
      <w:r w:rsidRPr="002C5D43">
        <w:rPr>
          <w:rFonts w:hint="cs"/>
          <w:rtl/>
        </w:rPr>
        <w:t xml:space="preserve"> למד </w:t>
      </w:r>
      <w:bookmarkStart w:id="171" w:name="_ETM_Q1_885827"/>
      <w:bookmarkEnd w:id="171"/>
      <w:r w:rsidRPr="002C5D43">
        <w:rPr>
          <w:rFonts w:hint="cs"/>
          <w:rtl/>
        </w:rPr>
        <w:t xml:space="preserve">שצריך להחיל את הסעיף הראשון בגלל נסיבות העניין, או את </w:t>
      </w:r>
      <w:bookmarkStart w:id="172" w:name="_ETM_Q1_889167"/>
      <w:bookmarkEnd w:id="172"/>
      <w:r w:rsidRPr="002C5D43">
        <w:rPr>
          <w:rFonts w:hint="cs"/>
          <w:rtl/>
        </w:rPr>
        <w:t>הסעיף השני, או ש</w:t>
      </w:r>
      <w:r w:rsidR="00791E54" w:rsidRPr="002C5D43">
        <w:rPr>
          <w:rFonts w:hint="cs"/>
          <w:rtl/>
        </w:rPr>
        <w:t>הוא</w:t>
      </w:r>
      <w:r w:rsidRPr="002C5D43">
        <w:rPr>
          <w:rFonts w:hint="cs"/>
          <w:rtl/>
        </w:rPr>
        <w:t xml:space="preserve"> למד ששני הסעיפים מבטלים אחד את </w:t>
      </w:r>
      <w:bookmarkStart w:id="173" w:name="_ETM_Q1_892711"/>
      <w:bookmarkEnd w:id="173"/>
      <w:r w:rsidRPr="002C5D43">
        <w:rPr>
          <w:rFonts w:hint="cs"/>
          <w:rtl/>
        </w:rPr>
        <w:t>השני</w:t>
      </w:r>
      <w:r w:rsidR="00791E54" w:rsidRPr="002C5D43">
        <w:rPr>
          <w:rFonts w:hint="cs"/>
          <w:rtl/>
        </w:rPr>
        <w:t>,</w:t>
      </w:r>
      <w:r w:rsidRPr="002C5D43">
        <w:rPr>
          <w:rFonts w:hint="cs"/>
          <w:rtl/>
        </w:rPr>
        <w:t xml:space="preserve"> כתוצאה מזה </w:t>
      </w:r>
      <w:r w:rsidR="00791E54" w:rsidRPr="002C5D43">
        <w:rPr>
          <w:rFonts w:hint="cs"/>
          <w:rtl/>
        </w:rPr>
        <w:t xml:space="preserve">הוא </w:t>
      </w:r>
      <w:r w:rsidRPr="002C5D43">
        <w:rPr>
          <w:rFonts w:hint="cs"/>
          <w:rtl/>
        </w:rPr>
        <w:t>עושה השלמת פרטים מחוזים דומים</w:t>
      </w:r>
      <w:r w:rsidR="007348E2" w:rsidRPr="002C5D43">
        <w:rPr>
          <w:rFonts w:hint="cs"/>
          <w:rtl/>
        </w:rPr>
        <w:t>?</w:t>
      </w:r>
      <w:r w:rsidRPr="002C5D43">
        <w:rPr>
          <w:rFonts w:hint="cs"/>
          <w:rtl/>
        </w:rPr>
        <w:t xml:space="preserve"> זה </w:t>
      </w:r>
      <w:bookmarkStart w:id="174" w:name="_ETM_Q1_900370"/>
      <w:bookmarkEnd w:id="174"/>
      <w:r w:rsidRPr="002C5D43">
        <w:rPr>
          <w:rFonts w:hint="cs"/>
          <w:rtl/>
        </w:rPr>
        <w:t xml:space="preserve">צריך להשאיר לפרשן על התניה הספציפית הזאת. </w:t>
      </w:r>
      <w:bookmarkStart w:id="175" w:name="_ETM_Q1_912262"/>
      <w:bookmarkEnd w:id="175"/>
    </w:p>
    <w:p w:rsidR="00305250" w:rsidRPr="002C5D43" w:rsidRDefault="00305250" w:rsidP="00305250">
      <w:pPr>
        <w:rPr>
          <w:rtl/>
        </w:rPr>
      </w:pPr>
      <w:bookmarkStart w:id="176" w:name="_ETM_Q1_912315"/>
      <w:bookmarkStart w:id="177" w:name="_ETM_Q1_912477"/>
      <w:bookmarkEnd w:id="176"/>
      <w:bookmarkEnd w:id="177"/>
    </w:p>
    <w:p w:rsidR="00305250" w:rsidRPr="002C5D43" w:rsidRDefault="00305250" w:rsidP="00305250">
      <w:pPr>
        <w:rPr>
          <w:rtl/>
        </w:rPr>
      </w:pPr>
      <w:bookmarkStart w:id="178" w:name="_ETM_Q1_912542"/>
      <w:bookmarkEnd w:id="178"/>
      <w:r w:rsidRPr="002C5D43">
        <w:rPr>
          <w:rFonts w:hint="cs"/>
          <w:rtl/>
        </w:rPr>
        <w:lastRenderedPageBreak/>
        <w:t xml:space="preserve">דווקא </w:t>
      </w:r>
      <w:bookmarkStart w:id="179" w:name="_ETM_Q1_905643"/>
      <w:bookmarkEnd w:id="179"/>
      <w:r w:rsidRPr="002C5D43">
        <w:rPr>
          <w:rFonts w:hint="cs"/>
          <w:rtl/>
        </w:rPr>
        <w:t xml:space="preserve">בזה אני לא חושב שנכון לקבוע מסמרות, כי שם כל </w:t>
      </w:r>
      <w:bookmarkStart w:id="180" w:name="_ETM_Q1_907855"/>
      <w:bookmarkEnd w:id="180"/>
      <w:r w:rsidRPr="002C5D43">
        <w:rPr>
          <w:rFonts w:hint="cs"/>
          <w:rtl/>
        </w:rPr>
        <w:t>מקרה לגופו, אבל החוזה עצמו ימשיך להתפרש לפי לשונו, רק</w:t>
      </w:r>
      <w:bookmarkStart w:id="181" w:name="_ETM_Q1_912510"/>
      <w:bookmarkEnd w:id="181"/>
      <w:r w:rsidRPr="002C5D43">
        <w:rPr>
          <w:rFonts w:hint="cs"/>
          <w:rtl/>
        </w:rPr>
        <w:t xml:space="preserve"> </w:t>
      </w:r>
      <w:proofErr w:type="spellStart"/>
      <w:r w:rsidRPr="002C5D43">
        <w:rPr>
          <w:rFonts w:hint="cs"/>
          <w:rtl/>
        </w:rPr>
        <w:t>שאיך</w:t>
      </w:r>
      <w:proofErr w:type="spellEnd"/>
      <w:r w:rsidRPr="002C5D43">
        <w:rPr>
          <w:rFonts w:hint="cs"/>
          <w:rtl/>
        </w:rPr>
        <w:t xml:space="preserve"> אתה מתמודד עם הסתירה זה יהיה בשיקול הדעת </w:t>
      </w:r>
      <w:bookmarkStart w:id="182" w:name="_ETM_Q1_916547"/>
      <w:bookmarkEnd w:id="182"/>
      <w:r w:rsidRPr="002C5D43">
        <w:rPr>
          <w:rFonts w:hint="cs"/>
          <w:rtl/>
        </w:rPr>
        <w:t>של מי שזיהה את הסתירה.</w:t>
      </w:r>
      <w:bookmarkStart w:id="183" w:name="_ETM_Q1_918386"/>
      <w:bookmarkEnd w:id="183"/>
    </w:p>
    <w:p w:rsidR="00305250" w:rsidRPr="002C5D43" w:rsidRDefault="00305250" w:rsidP="00305250">
      <w:pPr>
        <w:rPr>
          <w:rtl/>
        </w:rPr>
      </w:pPr>
      <w:bookmarkStart w:id="184" w:name="_ETM_Q1_918470"/>
      <w:bookmarkStart w:id="185" w:name="_ETM_Q1_917321"/>
      <w:bookmarkEnd w:id="184"/>
      <w:bookmarkEnd w:id="185"/>
    </w:p>
    <w:p w:rsidR="00305250" w:rsidRPr="002C5D43" w:rsidRDefault="00305250" w:rsidP="00305250">
      <w:pPr>
        <w:pStyle w:val="af9"/>
        <w:keepNext/>
        <w:rPr>
          <w:rtl/>
        </w:rPr>
      </w:pPr>
      <w:bookmarkStart w:id="186" w:name="ET_guest_942793_211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86"/>
    </w:p>
    <w:p w:rsidR="00305250" w:rsidRPr="002C5D43" w:rsidRDefault="00305250" w:rsidP="00305250">
      <w:pPr>
        <w:pStyle w:val="KeepWithNext"/>
        <w:rPr>
          <w:rtl/>
        </w:rPr>
      </w:pPr>
    </w:p>
    <w:p w:rsidR="00305250" w:rsidRPr="002C5D43" w:rsidRDefault="00305250" w:rsidP="00305250">
      <w:pPr>
        <w:rPr>
          <w:rtl/>
        </w:rPr>
      </w:pPr>
      <w:bookmarkStart w:id="187" w:name="_ETM_Q1_917785"/>
      <w:bookmarkStart w:id="188" w:name="_ETM_Q1_917838"/>
      <w:bookmarkEnd w:id="187"/>
      <w:bookmarkEnd w:id="188"/>
      <w:r w:rsidRPr="002C5D43">
        <w:rPr>
          <w:rFonts w:hint="cs"/>
          <w:rtl/>
        </w:rPr>
        <w:t xml:space="preserve">מה שמטריד אותי, אדוני, באנו לכאן </w:t>
      </w:r>
      <w:bookmarkStart w:id="189" w:name="_ETM_Q1_922328"/>
      <w:bookmarkEnd w:id="189"/>
      <w:r w:rsidRPr="002C5D43">
        <w:rPr>
          <w:rFonts w:hint="cs"/>
          <w:rtl/>
        </w:rPr>
        <w:t>כי הוודאות חשובה לנו. אני חושב שזה עומד בבסיס החוק</w:t>
      </w:r>
      <w:r w:rsidR="00124D20" w:rsidRPr="002C5D43">
        <w:rPr>
          <w:rFonts w:hint="cs"/>
          <w:rtl/>
        </w:rPr>
        <w:t xml:space="preserve">, וכאנשים שבסוף החוק נועד לשרת אותם ולייצר את הוודאות </w:t>
      </w:r>
      <w:bookmarkStart w:id="190" w:name="_ETM_Q1_934788"/>
      <w:bookmarkEnd w:id="190"/>
      <w:r w:rsidR="00124D20" w:rsidRPr="002C5D43">
        <w:rPr>
          <w:rFonts w:hint="cs"/>
          <w:rtl/>
        </w:rPr>
        <w:t xml:space="preserve">שכל כך חשובה לעולם העסקי, בבחינת אמת ויציב, יציב עדיף </w:t>
      </w:r>
      <w:bookmarkStart w:id="191" w:name="_ETM_Q1_939224"/>
      <w:bookmarkEnd w:id="191"/>
      <w:r w:rsidR="00124D20" w:rsidRPr="002C5D43">
        <w:rPr>
          <w:rFonts w:hint="cs"/>
          <w:rtl/>
        </w:rPr>
        <w:t xml:space="preserve">בעיניי במקרה של פרשנות חוזה. אנחנו משאירים כאן את הסוגיה </w:t>
      </w:r>
      <w:bookmarkStart w:id="192" w:name="_ETM_Q1_948296"/>
      <w:bookmarkEnd w:id="192"/>
      <w:r w:rsidR="00124D20" w:rsidRPr="002C5D43">
        <w:rPr>
          <w:rFonts w:hint="cs"/>
          <w:rtl/>
        </w:rPr>
        <w:t xml:space="preserve">עם קצת יותר מדי חורים, כי יבואו ויאמרו לנו אחר כך ש-25א הוא הסדר שלילי. העובדה היא שהוא לא כולל </w:t>
      </w:r>
      <w:bookmarkStart w:id="193" w:name="_ETM_Q1_954296"/>
      <w:bookmarkEnd w:id="193"/>
      <w:r w:rsidR="00124D20" w:rsidRPr="002C5D43">
        <w:rPr>
          <w:rFonts w:hint="cs"/>
          <w:rtl/>
        </w:rPr>
        <w:t>את החלופה של 25ב, ואז יגידו שזה לא חל עליו.</w:t>
      </w:r>
    </w:p>
    <w:p w:rsidR="00D54673" w:rsidRPr="002C5D43" w:rsidRDefault="00D54673" w:rsidP="00D54673">
      <w:pPr>
        <w:rPr>
          <w:rtl/>
        </w:rPr>
      </w:pPr>
      <w:bookmarkStart w:id="194" w:name="_ETM_Q1_811284"/>
      <w:bookmarkStart w:id="195" w:name="_ETM_Q1_811350"/>
      <w:bookmarkStart w:id="196" w:name="_ETM_Q1_922004"/>
      <w:bookmarkStart w:id="197" w:name="_ETM_Q1_922420"/>
      <w:bookmarkStart w:id="198" w:name="_ETM_Q1_922470"/>
      <w:bookmarkStart w:id="199" w:name="_ETM_Q1_928586"/>
      <w:bookmarkStart w:id="200" w:name="_ETM_Q1_928671"/>
      <w:bookmarkEnd w:id="194"/>
      <w:bookmarkEnd w:id="195"/>
      <w:bookmarkEnd w:id="196"/>
      <w:bookmarkEnd w:id="197"/>
      <w:bookmarkEnd w:id="198"/>
      <w:bookmarkEnd w:id="199"/>
      <w:bookmarkEnd w:id="200"/>
    </w:p>
    <w:p w:rsidR="00A05A17" w:rsidRPr="002C5D43" w:rsidRDefault="00A05A17" w:rsidP="00A05A17">
      <w:pPr>
        <w:pStyle w:val="af6"/>
        <w:keepNext/>
        <w:rPr>
          <w:rtl/>
        </w:rPr>
      </w:pPr>
      <w:bookmarkStart w:id="201" w:name="ET_yor_6157_13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01"/>
    </w:p>
    <w:p w:rsidR="00A05A17" w:rsidRPr="002C5D43" w:rsidRDefault="00A05A17" w:rsidP="00A05A17">
      <w:pPr>
        <w:pStyle w:val="KeepWithNext"/>
        <w:rPr>
          <w:rtl/>
        </w:rPr>
      </w:pPr>
    </w:p>
    <w:p w:rsidR="00124D20" w:rsidRPr="002C5D43" w:rsidRDefault="00A05A17" w:rsidP="00A05A17">
      <w:pPr>
        <w:rPr>
          <w:rtl/>
        </w:rPr>
      </w:pPr>
      <w:bookmarkStart w:id="202" w:name="_ETM_Q1_957855"/>
      <w:bookmarkEnd w:id="202"/>
      <w:r w:rsidRPr="002C5D43">
        <w:rPr>
          <w:rFonts w:hint="cs"/>
          <w:rtl/>
        </w:rPr>
        <w:t xml:space="preserve">מה </w:t>
      </w:r>
      <w:bookmarkStart w:id="203" w:name="_ETM_Q1_958855"/>
      <w:bookmarkEnd w:id="203"/>
      <w:r w:rsidRPr="002C5D43">
        <w:rPr>
          <w:rFonts w:hint="cs"/>
          <w:rtl/>
        </w:rPr>
        <w:t xml:space="preserve">אתה טוען? אתה טוען </w:t>
      </w:r>
      <w:r w:rsidR="00124D20" w:rsidRPr="002C5D43">
        <w:rPr>
          <w:rFonts w:hint="cs"/>
          <w:rtl/>
        </w:rPr>
        <w:t>ש</w:t>
      </w:r>
      <w:r w:rsidRPr="002C5D43">
        <w:rPr>
          <w:rFonts w:hint="cs"/>
          <w:rtl/>
        </w:rPr>
        <w:t xml:space="preserve">יש לי </w:t>
      </w:r>
      <w:r w:rsidR="00124D20" w:rsidRPr="002C5D43">
        <w:rPr>
          <w:rFonts w:hint="cs"/>
          <w:rtl/>
        </w:rPr>
        <w:t xml:space="preserve">סעיף </w:t>
      </w:r>
      <w:bookmarkStart w:id="204" w:name="_ETM_Q1_963124"/>
      <w:bookmarkEnd w:id="204"/>
      <w:r w:rsidR="00124D20" w:rsidRPr="002C5D43">
        <w:rPr>
          <w:rFonts w:hint="cs"/>
          <w:rtl/>
        </w:rPr>
        <w:t>חוזה</w:t>
      </w:r>
      <w:r w:rsidRPr="002C5D43">
        <w:rPr>
          <w:rFonts w:hint="cs"/>
          <w:rtl/>
        </w:rPr>
        <w:t xml:space="preserve"> עסקי</w:t>
      </w:r>
      <w:r w:rsidR="00124D20" w:rsidRPr="002C5D43">
        <w:rPr>
          <w:rFonts w:hint="cs"/>
          <w:rtl/>
        </w:rPr>
        <w:t xml:space="preserve">, שלא התנו בו על אופן הפרשנות ולא קבעו שהוא </w:t>
      </w:r>
      <w:bookmarkStart w:id="205" w:name="_ETM_Q1_965189"/>
      <w:bookmarkEnd w:id="205"/>
      <w:r w:rsidR="00124D20" w:rsidRPr="002C5D43">
        <w:rPr>
          <w:rFonts w:hint="cs"/>
          <w:rtl/>
        </w:rPr>
        <w:t xml:space="preserve">יפורש לפי סעיף 25ב, או שאפילו כתבו במפורש שיפורש בהתאם </w:t>
      </w:r>
      <w:bookmarkStart w:id="206" w:name="_ETM_Q1_972069"/>
      <w:bookmarkEnd w:id="206"/>
      <w:r w:rsidR="00124D20" w:rsidRPr="002C5D43">
        <w:rPr>
          <w:rFonts w:hint="cs"/>
          <w:rtl/>
        </w:rPr>
        <w:t xml:space="preserve">ללשונו בלבד, שזה לכאורה אתה יכול לעשות גם היום, חוזה </w:t>
      </w:r>
      <w:bookmarkStart w:id="207" w:name="_ETM_Q1_973674"/>
      <w:bookmarkEnd w:id="207"/>
      <w:r w:rsidR="00124D20" w:rsidRPr="002C5D43">
        <w:rPr>
          <w:rFonts w:hint="cs"/>
          <w:rtl/>
        </w:rPr>
        <w:t>זה יפורש בהתאם ללשונו בלבד. כתבת את זה בחוזה, ואחר</w:t>
      </w:r>
      <w:bookmarkStart w:id="208" w:name="_ETM_Q1_978327"/>
      <w:bookmarkEnd w:id="208"/>
      <w:r w:rsidR="00124D20" w:rsidRPr="002C5D43">
        <w:rPr>
          <w:rFonts w:hint="cs"/>
          <w:rtl/>
        </w:rPr>
        <w:t xml:space="preserve"> כך יש לך שני סעיפים שסותרים. מה עושים היום? עזוב </w:t>
      </w:r>
      <w:bookmarkStart w:id="209" w:name="_ETM_Q1_983129"/>
      <w:bookmarkEnd w:id="209"/>
      <w:r w:rsidR="00124D20" w:rsidRPr="002C5D43">
        <w:rPr>
          <w:rFonts w:hint="cs"/>
          <w:rtl/>
        </w:rPr>
        <w:t xml:space="preserve">את החוק. היום, לפני שהחוק נחקק, כתבת בחוזה שמעניין אותך, </w:t>
      </w:r>
      <w:bookmarkStart w:id="210" w:name="_ETM_Q1_992727"/>
      <w:bookmarkEnd w:id="210"/>
      <w:r w:rsidR="00124D20" w:rsidRPr="002C5D43">
        <w:rPr>
          <w:rFonts w:hint="cs"/>
          <w:rtl/>
        </w:rPr>
        <w:t xml:space="preserve">חשוב לך וחשובה לך הוודאות, ואמת ויציב, יציב עדיף, כתבת </w:t>
      </w:r>
      <w:bookmarkStart w:id="211" w:name="_ETM_Q1_997403"/>
      <w:bookmarkEnd w:id="211"/>
      <w:r w:rsidR="00124D20" w:rsidRPr="002C5D43">
        <w:rPr>
          <w:rFonts w:hint="cs"/>
          <w:rtl/>
        </w:rPr>
        <w:t xml:space="preserve">בתחילת החוזה: כל מה שהחוזה הזה יעשה, יפורש בהתאם ללשונו </w:t>
      </w:r>
      <w:bookmarkStart w:id="212" w:name="_ETM_Q1_1003201"/>
      <w:bookmarkEnd w:id="212"/>
      <w:r w:rsidR="00124D20" w:rsidRPr="002C5D43">
        <w:rPr>
          <w:rFonts w:hint="cs"/>
          <w:rtl/>
        </w:rPr>
        <w:t xml:space="preserve">בלבד, ואז עקב טעות, שגגה, לא משנה איך קרה, סעיף </w:t>
      </w:r>
      <w:bookmarkStart w:id="213" w:name="_ETM_Q1_1008509"/>
      <w:bookmarkEnd w:id="213"/>
      <w:r w:rsidR="00124D20" w:rsidRPr="002C5D43">
        <w:rPr>
          <w:rFonts w:hint="cs"/>
          <w:rtl/>
        </w:rPr>
        <w:t xml:space="preserve">ב' וסעיף ג' סותרים זה את זה. מה קורה היום? </w:t>
      </w:r>
      <w:bookmarkStart w:id="214" w:name="_ETM_Q1_1013331"/>
      <w:bookmarkEnd w:id="214"/>
      <w:r w:rsidR="00124D20" w:rsidRPr="002C5D43">
        <w:rPr>
          <w:rFonts w:hint="cs"/>
          <w:rtl/>
        </w:rPr>
        <w:t xml:space="preserve">אתה משנה את אופן הפרשנות הכללי של החוזה? אתה מעביר </w:t>
      </w:r>
      <w:bookmarkStart w:id="215" w:name="_ETM_Q1_1015337"/>
      <w:bookmarkEnd w:id="215"/>
      <w:r w:rsidR="00124D20" w:rsidRPr="002C5D43">
        <w:rPr>
          <w:rFonts w:hint="cs"/>
          <w:rtl/>
        </w:rPr>
        <w:t>אותו לרובריקה אחרת של חוזים או שאתה אומר שאתה מפרש</w:t>
      </w:r>
      <w:bookmarkStart w:id="216" w:name="_ETM_Q1_1019305"/>
      <w:bookmarkEnd w:id="216"/>
      <w:r w:rsidR="00124D20" w:rsidRPr="002C5D43">
        <w:rPr>
          <w:rFonts w:hint="cs"/>
          <w:rtl/>
        </w:rPr>
        <w:t xml:space="preserve"> בהתאם ללשונו, ובסעיפים הסותרים, מי שיזהה את הסתירה יחשוב פרשנות </w:t>
      </w:r>
      <w:bookmarkStart w:id="217" w:name="_ETM_Q1_1023928"/>
      <w:bookmarkEnd w:id="217"/>
      <w:r w:rsidR="00124D20" w:rsidRPr="002C5D43">
        <w:rPr>
          <w:rFonts w:hint="cs"/>
          <w:rtl/>
        </w:rPr>
        <w:t xml:space="preserve">לרעת המנסח, יש את כל הכללים הקיימים? </w:t>
      </w:r>
    </w:p>
    <w:p w:rsidR="00124D20" w:rsidRPr="002C5D43" w:rsidRDefault="00124D20" w:rsidP="00A05A17">
      <w:pPr>
        <w:rPr>
          <w:rtl/>
        </w:rPr>
      </w:pPr>
    </w:p>
    <w:p w:rsidR="00A05A17" w:rsidRPr="002C5D43" w:rsidRDefault="00124D20" w:rsidP="00A05A17">
      <w:pPr>
        <w:rPr>
          <w:rtl/>
        </w:rPr>
      </w:pPr>
      <w:r w:rsidRPr="002C5D43">
        <w:rPr>
          <w:rFonts w:hint="cs"/>
          <w:rtl/>
        </w:rPr>
        <w:t xml:space="preserve">אני לא מייצר </w:t>
      </w:r>
      <w:bookmarkStart w:id="218" w:name="_ETM_Q1_1027705"/>
      <w:bookmarkEnd w:id="218"/>
      <w:r w:rsidRPr="002C5D43">
        <w:rPr>
          <w:rFonts w:hint="cs"/>
          <w:rtl/>
        </w:rPr>
        <w:t xml:space="preserve">לו כלל חדש של פרשנות בגלל הדבר הזה. עדיין </w:t>
      </w:r>
      <w:bookmarkStart w:id="219" w:name="_ETM_Q1_1030934"/>
      <w:bookmarkEnd w:id="219"/>
      <w:r w:rsidRPr="002C5D43">
        <w:rPr>
          <w:rFonts w:hint="cs"/>
          <w:rtl/>
        </w:rPr>
        <w:t>אני מפרש את החוזה בהתאם ללשונו בלבד, ועדיין יש לי</w:t>
      </w:r>
      <w:bookmarkStart w:id="220" w:name="_ETM_Q1_1031886"/>
      <w:bookmarkEnd w:id="220"/>
      <w:r w:rsidRPr="002C5D43">
        <w:rPr>
          <w:rFonts w:hint="cs"/>
          <w:rtl/>
        </w:rPr>
        <w:t xml:space="preserve"> פרשנות בניגוד למנסח, ויש לי השלמת פרטים. ומה קורה כשיש </w:t>
      </w:r>
      <w:bookmarkStart w:id="221" w:name="_ETM_Q1_1036328"/>
      <w:bookmarkEnd w:id="221"/>
      <w:r w:rsidRPr="002C5D43">
        <w:rPr>
          <w:rFonts w:hint="cs"/>
          <w:rtl/>
        </w:rPr>
        <w:t xml:space="preserve">שני סעיפים סותרים? יכול להיות שהם מבטלים האחד את השני. </w:t>
      </w:r>
      <w:bookmarkStart w:id="222" w:name="_ETM_Q1_1039510"/>
      <w:bookmarkEnd w:id="222"/>
      <w:r w:rsidRPr="002C5D43">
        <w:rPr>
          <w:rFonts w:hint="cs"/>
          <w:rtl/>
        </w:rPr>
        <w:t>בנושא הזה לא שיניתי את הדין החל.</w:t>
      </w:r>
    </w:p>
    <w:p w:rsidR="00A71833" w:rsidRPr="002C5D43" w:rsidRDefault="00A71833" w:rsidP="00A05A17">
      <w:pPr>
        <w:rPr>
          <w:rtl/>
        </w:rPr>
      </w:pPr>
      <w:bookmarkStart w:id="223" w:name="_ETM_Q1_966889"/>
      <w:bookmarkStart w:id="224" w:name="_ETM_Q1_966972"/>
      <w:bookmarkStart w:id="225" w:name="_ETM_Q1_983689"/>
      <w:bookmarkEnd w:id="223"/>
      <w:bookmarkEnd w:id="224"/>
      <w:bookmarkEnd w:id="225"/>
    </w:p>
    <w:p w:rsidR="00A71833" w:rsidRPr="002C5D43" w:rsidRDefault="00A71833" w:rsidP="00A71833">
      <w:pPr>
        <w:pStyle w:val="af9"/>
        <w:keepNext/>
        <w:rPr>
          <w:rtl/>
        </w:rPr>
      </w:pPr>
      <w:bookmarkStart w:id="226" w:name="ET_guest_942793_14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26"/>
    </w:p>
    <w:p w:rsidR="00A71833" w:rsidRPr="002C5D43" w:rsidRDefault="00A71833" w:rsidP="00A71833">
      <w:pPr>
        <w:pStyle w:val="KeepWithNext"/>
        <w:rPr>
          <w:rtl/>
        </w:rPr>
      </w:pPr>
    </w:p>
    <w:p w:rsidR="00A71833" w:rsidRPr="002C5D43" w:rsidRDefault="00A71833" w:rsidP="00A71833">
      <w:pPr>
        <w:rPr>
          <w:rtl/>
        </w:rPr>
      </w:pPr>
      <w:bookmarkStart w:id="227" w:name="_ETM_Q1_984089"/>
      <w:bookmarkStart w:id="228" w:name="_ETM_Q1_984122"/>
      <w:bookmarkEnd w:id="227"/>
      <w:bookmarkEnd w:id="228"/>
      <w:r w:rsidRPr="002C5D43">
        <w:rPr>
          <w:rFonts w:hint="cs"/>
          <w:rtl/>
        </w:rPr>
        <w:t xml:space="preserve">אני מסכים. אני </w:t>
      </w:r>
      <w:bookmarkStart w:id="229" w:name="_ETM_Q1_1041157"/>
      <w:bookmarkEnd w:id="229"/>
      <w:r w:rsidRPr="002C5D43">
        <w:rPr>
          <w:rFonts w:hint="cs"/>
          <w:rtl/>
        </w:rPr>
        <w:t>מדבר, אדוני</w:t>
      </w:r>
      <w:r w:rsidR="00124D20" w:rsidRPr="002C5D43">
        <w:rPr>
          <w:rFonts w:hint="cs"/>
          <w:rtl/>
        </w:rPr>
        <w:t xml:space="preserve">, על הוראות </w:t>
      </w:r>
      <w:bookmarkStart w:id="230" w:name="_ETM_Q1_1045938"/>
      <w:bookmarkEnd w:id="230"/>
      <w:r w:rsidR="00124D20" w:rsidRPr="002C5D43">
        <w:rPr>
          <w:rFonts w:hint="cs"/>
          <w:rtl/>
        </w:rPr>
        <w:t xml:space="preserve">סעיף 25א שמדבר על יחסי הצדדים, מידת פירוט - - </w:t>
      </w:r>
      <w:bookmarkStart w:id="231" w:name="_ETM_Q1_1048050"/>
      <w:bookmarkEnd w:id="231"/>
      <w:r w:rsidR="00124D20" w:rsidRPr="002C5D43">
        <w:rPr>
          <w:rFonts w:hint="cs"/>
          <w:rtl/>
        </w:rPr>
        <w:t>-</w:t>
      </w:r>
    </w:p>
    <w:p w:rsidR="00A71833" w:rsidRPr="002C5D43" w:rsidRDefault="00A71833" w:rsidP="00A71833">
      <w:pPr>
        <w:rPr>
          <w:rtl/>
        </w:rPr>
      </w:pPr>
      <w:bookmarkStart w:id="232" w:name="_ETM_Q1_1048258"/>
      <w:bookmarkStart w:id="233" w:name="_ETM_Q1_1048324"/>
      <w:bookmarkEnd w:id="232"/>
      <w:bookmarkEnd w:id="233"/>
    </w:p>
    <w:p w:rsidR="00A71833" w:rsidRPr="002C5D43" w:rsidRDefault="00A71833" w:rsidP="00A71833">
      <w:pPr>
        <w:pStyle w:val="af6"/>
        <w:keepNext/>
        <w:rPr>
          <w:rtl/>
        </w:rPr>
      </w:pPr>
      <w:bookmarkStart w:id="234" w:name="ET_yor_6157_15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34"/>
    </w:p>
    <w:p w:rsidR="00A71833" w:rsidRPr="002C5D43" w:rsidRDefault="00A71833" w:rsidP="00A71833">
      <w:pPr>
        <w:pStyle w:val="KeepWithNext"/>
        <w:rPr>
          <w:rtl/>
        </w:rPr>
      </w:pPr>
    </w:p>
    <w:p w:rsidR="00A71833" w:rsidRPr="002C5D43" w:rsidRDefault="00A71833" w:rsidP="00A71833">
      <w:pPr>
        <w:rPr>
          <w:rtl/>
        </w:rPr>
      </w:pPr>
      <w:bookmarkStart w:id="235" w:name="_ETM_Q1_1049141"/>
      <w:bookmarkEnd w:id="235"/>
      <w:r w:rsidRPr="002C5D43">
        <w:rPr>
          <w:rFonts w:hint="cs"/>
          <w:rtl/>
        </w:rPr>
        <w:t>אתה רוצה שכן יהיה?</w:t>
      </w:r>
    </w:p>
    <w:p w:rsidR="00A71833" w:rsidRPr="002C5D43" w:rsidRDefault="00A71833" w:rsidP="00A71833">
      <w:pPr>
        <w:rPr>
          <w:rtl/>
        </w:rPr>
      </w:pPr>
      <w:bookmarkStart w:id="236" w:name="_ETM_Q1_1052591"/>
      <w:bookmarkStart w:id="237" w:name="_ETM_Q1_1052690"/>
      <w:bookmarkStart w:id="238" w:name="_ETM_Q1_1055307"/>
      <w:bookmarkEnd w:id="236"/>
      <w:bookmarkEnd w:id="237"/>
      <w:bookmarkEnd w:id="238"/>
    </w:p>
    <w:p w:rsidR="00A71833" w:rsidRPr="002C5D43" w:rsidRDefault="00A71833" w:rsidP="00A71833">
      <w:pPr>
        <w:pStyle w:val="af9"/>
        <w:keepNext/>
        <w:rPr>
          <w:rtl/>
        </w:rPr>
      </w:pPr>
      <w:bookmarkStart w:id="239" w:name="ET_guest_942793_16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39"/>
    </w:p>
    <w:p w:rsidR="00A71833" w:rsidRPr="002C5D43" w:rsidRDefault="00A71833" w:rsidP="00A71833">
      <w:pPr>
        <w:pStyle w:val="KeepWithNext"/>
        <w:rPr>
          <w:rtl/>
        </w:rPr>
      </w:pPr>
    </w:p>
    <w:p w:rsidR="00A71833" w:rsidRPr="002C5D43" w:rsidRDefault="00124D20" w:rsidP="00A71833">
      <w:pPr>
        <w:rPr>
          <w:rtl/>
        </w:rPr>
      </w:pPr>
      <w:bookmarkStart w:id="240" w:name="_ETM_Q1_1055758"/>
      <w:bookmarkStart w:id="241" w:name="_ETM_Q1_1055808"/>
      <w:bookmarkEnd w:id="240"/>
      <w:bookmarkEnd w:id="241"/>
      <w:r w:rsidRPr="002C5D43">
        <w:rPr>
          <w:rFonts w:hint="cs"/>
          <w:rtl/>
        </w:rPr>
        <w:t>אני רוצה שכאשר סעיף 25</w:t>
      </w:r>
      <w:r w:rsidR="007348E2" w:rsidRPr="002C5D43">
        <w:rPr>
          <w:rFonts w:hint="cs"/>
          <w:rtl/>
        </w:rPr>
        <w:t>(</w:t>
      </w:r>
      <w:r w:rsidRPr="002C5D43">
        <w:rPr>
          <w:rFonts w:hint="cs"/>
          <w:rtl/>
        </w:rPr>
        <w:t>ב</w:t>
      </w:r>
      <w:r w:rsidR="007348E2" w:rsidRPr="002C5D43">
        <w:rPr>
          <w:rFonts w:hint="cs"/>
          <w:rtl/>
        </w:rPr>
        <w:t>)</w:t>
      </w:r>
      <w:r w:rsidRPr="002C5D43">
        <w:rPr>
          <w:rFonts w:hint="cs"/>
          <w:rtl/>
        </w:rPr>
        <w:t xml:space="preserve"> חל, דהיינו, כאשר </w:t>
      </w:r>
      <w:r w:rsidR="00A71833" w:rsidRPr="002C5D43">
        <w:rPr>
          <w:rFonts w:hint="cs"/>
          <w:rtl/>
        </w:rPr>
        <w:t xml:space="preserve">אנחנו לא הולכים </w:t>
      </w:r>
      <w:r w:rsidRPr="002C5D43">
        <w:rPr>
          <w:rFonts w:hint="cs"/>
          <w:rtl/>
        </w:rPr>
        <w:t xml:space="preserve">רק ללשונו </w:t>
      </w:r>
      <w:bookmarkStart w:id="242" w:name="_ETM_Q1_1059609"/>
      <w:bookmarkEnd w:id="242"/>
      <w:r w:rsidRPr="002C5D43">
        <w:rPr>
          <w:rFonts w:hint="cs"/>
          <w:rtl/>
        </w:rPr>
        <w:t xml:space="preserve">של החוזה, יבואו </w:t>
      </w:r>
      <w:r w:rsidR="007348E2" w:rsidRPr="002C5D43">
        <w:rPr>
          <w:rFonts w:hint="cs"/>
          <w:rtl/>
        </w:rPr>
        <w:t xml:space="preserve">גם </w:t>
      </w:r>
      <w:r w:rsidRPr="002C5D43">
        <w:rPr>
          <w:rFonts w:hint="cs"/>
          <w:rtl/>
        </w:rPr>
        <w:t>הוראות סעיף 25</w:t>
      </w:r>
      <w:r w:rsidR="007348E2" w:rsidRPr="002C5D43">
        <w:rPr>
          <w:rFonts w:hint="cs"/>
          <w:rtl/>
        </w:rPr>
        <w:t>(</w:t>
      </w:r>
      <w:r w:rsidRPr="002C5D43">
        <w:rPr>
          <w:rFonts w:hint="cs"/>
          <w:rtl/>
        </w:rPr>
        <w:t>ב</w:t>
      </w:r>
      <w:r w:rsidR="007348E2" w:rsidRPr="002C5D43">
        <w:rPr>
          <w:rFonts w:hint="cs"/>
          <w:rtl/>
        </w:rPr>
        <w:t>)</w:t>
      </w:r>
      <w:r w:rsidRPr="002C5D43">
        <w:rPr>
          <w:rFonts w:hint="cs"/>
          <w:rtl/>
        </w:rPr>
        <w:t xml:space="preserve"> על זה.</w:t>
      </w:r>
    </w:p>
    <w:p w:rsidR="00A71833" w:rsidRPr="002C5D43" w:rsidRDefault="00A71833" w:rsidP="00A71833">
      <w:pPr>
        <w:rPr>
          <w:rtl/>
        </w:rPr>
      </w:pPr>
      <w:bookmarkStart w:id="243" w:name="_ETM_Q1_1059591"/>
      <w:bookmarkStart w:id="244" w:name="_ETM_Q1_1059677"/>
      <w:bookmarkStart w:id="245" w:name="_ETM_Q1_1062775"/>
      <w:bookmarkEnd w:id="243"/>
      <w:bookmarkEnd w:id="244"/>
      <w:bookmarkEnd w:id="245"/>
    </w:p>
    <w:p w:rsidR="00A71833" w:rsidRPr="002C5D43" w:rsidRDefault="00A71833" w:rsidP="00A71833">
      <w:pPr>
        <w:pStyle w:val="af9"/>
        <w:keepNext/>
        <w:rPr>
          <w:rtl/>
        </w:rPr>
      </w:pPr>
      <w:bookmarkStart w:id="246" w:name="ET_guest_520546_1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46"/>
    </w:p>
    <w:p w:rsidR="00A71833" w:rsidRPr="002C5D43" w:rsidRDefault="00A71833" w:rsidP="00A71833">
      <w:pPr>
        <w:pStyle w:val="KeepWithNext"/>
        <w:rPr>
          <w:rtl/>
        </w:rPr>
      </w:pPr>
    </w:p>
    <w:p w:rsidR="00124D20" w:rsidRPr="002C5D43" w:rsidRDefault="00A71833" w:rsidP="00A71833">
      <w:pPr>
        <w:rPr>
          <w:rtl/>
        </w:rPr>
      </w:pPr>
      <w:bookmarkStart w:id="247" w:name="_ETM_Q1_1063208"/>
      <w:bookmarkStart w:id="248" w:name="_ETM_Q1_1063274"/>
      <w:bookmarkEnd w:id="247"/>
      <w:bookmarkEnd w:id="248"/>
      <w:r w:rsidRPr="002C5D43">
        <w:rPr>
          <w:rFonts w:hint="cs"/>
          <w:rtl/>
        </w:rPr>
        <w:t xml:space="preserve">25(1) </w:t>
      </w:r>
      <w:bookmarkStart w:id="249" w:name="_ETM_Q1_1066658"/>
      <w:bookmarkEnd w:id="249"/>
      <w:r w:rsidRPr="002C5D43">
        <w:rPr>
          <w:rFonts w:hint="cs"/>
          <w:rtl/>
        </w:rPr>
        <w:t>או (2)</w:t>
      </w:r>
      <w:r w:rsidR="00124D20" w:rsidRPr="002C5D43">
        <w:rPr>
          <w:rFonts w:hint="cs"/>
          <w:rtl/>
        </w:rPr>
        <w:t>.</w:t>
      </w:r>
    </w:p>
    <w:p w:rsidR="00124D20" w:rsidRPr="002C5D43" w:rsidRDefault="00124D20" w:rsidP="00A71833">
      <w:pPr>
        <w:rPr>
          <w:rtl/>
        </w:rPr>
      </w:pPr>
      <w:bookmarkStart w:id="250" w:name="_ETM_Q1_1061223"/>
      <w:bookmarkStart w:id="251" w:name="_ETM_Q1_1061294"/>
      <w:bookmarkEnd w:id="250"/>
      <w:bookmarkEnd w:id="251"/>
    </w:p>
    <w:p w:rsidR="00124D20" w:rsidRPr="002C5D43" w:rsidRDefault="00124D20" w:rsidP="00124D20">
      <w:pPr>
        <w:pStyle w:val="af6"/>
        <w:keepNext/>
        <w:rPr>
          <w:rtl/>
        </w:rPr>
      </w:pPr>
      <w:bookmarkStart w:id="252" w:name="ET_yor_6157_211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52"/>
    </w:p>
    <w:p w:rsidR="00124D20" w:rsidRPr="002C5D43" w:rsidRDefault="00124D20" w:rsidP="00124D20">
      <w:pPr>
        <w:pStyle w:val="KeepWithNext"/>
        <w:rPr>
          <w:rtl/>
        </w:rPr>
      </w:pPr>
    </w:p>
    <w:p w:rsidR="00124D20" w:rsidRPr="002C5D43" w:rsidRDefault="00124D20" w:rsidP="00124D20">
      <w:pPr>
        <w:rPr>
          <w:rtl/>
        </w:rPr>
      </w:pPr>
      <w:bookmarkStart w:id="253" w:name="_ETM_Q1_1065919"/>
      <w:bookmarkEnd w:id="253"/>
      <w:r w:rsidRPr="002C5D43">
        <w:rPr>
          <w:rFonts w:hint="cs"/>
          <w:rtl/>
        </w:rPr>
        <w:t>על כל החוזה?</w:t>
      </w:r>
      <w:bookmarkStart w:id="254" w:name="_ETM_Q1_1062175"/>
      <w:bookmarkEnd w:id="254"/>
    </w:p>
    <w:p w:rsidR="00124D20" w:rsidRPr="002C5D43" w:rsidRDefault="00124D20" w:rsidP="00124D20">
      <w:pPr>
        <w:rPr>
          <w:rtl/>
        </w:rPr>
      </w:pPr>
      <w:bookmarkStart w:id="255" w:name="_ETM_Q1_1062226"/>
      <w:bookmarkEnd w:id="255"/>
    </w:p>
    <w:p w:rsidR="00124D20" w:rsidRPr="002C5D43" w:rsidRDefault="00124D20" w:rsidP="00124D20">
      <w:pPr>
        <w:pStyle w:val="af9"/>
        <w:keepNext/>
        <w:rPr>
          <w:rtl/>
        </w:rPr>
      </w:pPr>
      <w:bookmarkStart w:id="256" w:name="ET_guest_520546_212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56"/>
    </w:p>
    <w:p w:rsidR="00124D20" w:rsidRPr="002C5D43" w:rsidRDefault="00124D20" w:rsidP="00124D20">
      <w:pPr>
        <w:pStyle w:val="KeepWithNext"/>
        <w:rPr>
          <w:rtl/>
        </w:rPr>
      </w:pPr>
    </w:p>
    <w:p w:rsidR="00A71833" w:rsidRPr="002C5D43" w:rsidRDefault="00A71833" w:rsidP="00A71833">
      <w:pPr>
        <w:rPr>
          <w:rtl/>
        </w:rPr>
      </w:pPr>
      <w:bookmarkStart w:id="257" w:name="_ETM_Q1_1061816"/>
      <w:bookmarkStart w:id="258" w:name="_ETM_Q1_1061857"/>
      <w:bookmarkStart w:id="259" w:name="_ETM_Q1_1061406"/>
      <w:bookmarkStart w:id="260" w:name="_ETM_Q1_1061454"/>
      <w:bookmarkEnd w:id="257"/>
      <w:bookmarkEnd w:id="258"/>
      <w:bookmarkEnd w:id="259"/>
      <w:bookmarkEnd w:id="260"/>
      <w:r w:rsidRPr="002C5D43">
        <w:rPr>
          <w:rFonts w:hint="cs"/>
          <w:rtl/>
        </w:rPr>
        <w:t>יש איזה באג</w:t>
      </w:r>
      <w:r w:rsidR="00124D20" w:rsidRPr="002C5D43">
        <w:rPr>
          <w:rFonts w:hint="cs"/>
          <w:rtl/>
        </w:rPr>
        <w:t>.</w:t>
      </w:r>
    </w:p>
    <w:p w:rsidR="00124D20" w:rsidRPr="002C5D43" w:rsidRDefault="00124D20" w:rsidP="00A71833">
      <w:pPr>
        <w:rPr>
          <w:rtl/>
        </w:rPr>
      </w:pPr>
      <w:bookmarkStart w:id="261" w:name="_ETM_Q1_1071741"/>
      <w:bookmarkStart w:id="262" w:name="_ETM_Q1_1071811"/>
      <w:bookmarkEnd w:id="261"/>
      <w:bookmarkEnd w:id="262"/>
    </w:p>
    <w:p w:rsidR="00124D20" w:rsidRPr="002C5D43" w:rsidRDefault="00124D20" w:rsidP="00124D20">
      <w:pPr>
        <w:pStyle w:val="af9"/>
        <w:keepNext/>
        <w:rPr>
          <w:rtl/>
        </w:rPr>
      </w:pPr>
      <w:bookmarkStart w:id="263" w:name="ET_guest_942793_213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63"/>
    </w:p>
    <w:p w:rsidR="00124D20" w:rsidRPr="002C5D43" w:rsidRDefault="00124D20" w:rsidP="00124D20">
      <w:pPr>
        <w:pStyle w:val="KeepWithNext"/>
        <w:rPr>
          <w:rtl/>
        </w:rPr>
      </w:pPr>
    </w:p>
    <w:p w:rsidR="00124D20" w:rsidRPr="002C5D43" w:rsidRDefault="00124D20" w:rsidP="00124D20">
      <w:pPr>
        <w:rPr>
          <w:rtl/>
        </w:rPr>
      </w:pPr>
      <w:bookmarkStart w:id="264" w:name="_ETM_Q1_1063550"/>
      <w:bookmarkStart w:id="265" w:name="_ETM_Q1_1063582"/>
      <w:bookmarkEnd w:id="264"/>
      <w:bookmarkEnd w:id="265"/>
      <w:r w:rsidRPr="002C5D43">
        <w:rPr>
          <w:rFonts w:hint="cs"/>
          <w:rtl/>
        </w:rPr>
        <w:t>על אותן הוראות.</w:t>
      </w:r>
    </w:p>
    <w:p w:rsidR="00124D20" w:rsidRPr="002C5D43" w:rsidRDefault="00124D20" w:rsidP="00124D20">
      <w:pPr>
        <w:rPr>
          <w:rtl/>
        </w:rPr>
      </w:pPr>
      <w:bookmarkStart w:id="266" w:name="_ETM_Q1_1066298"/>
      <w:bookmarkStart w:id="267" w:name="_ETM_Q1_1066340"/>
      <w:bookmarkEnd w:id="266"/>
      <w:bookmarkEnd w:id="267"/>
    </w:p>
    <w:p w:rsidR="00124D20" w:rsidRPr="002C5D43" w:rsidRDefault="00124D20" w:rsidP="00124D20">
      <w:pPr>
        <w:pStyle w:val="af6"/>
        <w:keepNext/>
        <w:rPr>
          <w:rtl/>
        </w:rPr>
      </w:pPr>
      <w:bookmarkStart w:id="268" w:name="ET_yor_6157_214"/>
      <w:r w:rsidRPr="002C5D43">
        <w:rPr>
          <w:rStyle w:val="TagStyle"/>
          <w:rtl/>
        </w:rPr>
        <w:lastRenderedPageBreak/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68"/>
    </w:p>
    <w:p w:rsidR="00124D20" w:rsidRPr="002C5D43" w:rsidRDefault="00124D20" w:rsidP="00124D20">
      <w:pPr>
        <w:pStyle w:val="KeepWithNext"/>
        <w:rPr>
          <w:rtl/>
        </w:rPr>
      </w:pPr>
    </w:p>
    <w:p w:rsidR="00124D20" w:rsidRPr="002C5D43" w:rsidRDefault="00124D20" w:rsidP="00124D20">
      <w:pPr>
        <w:rPr>
          <w:rtl/>
        </w:rPr>
      </w:pPr>
      <w:bookmarkStart w:id="269" w:name="_ETM_Q1_1068027"/>
      <w:bookmarkEnd w:id="269"/>
      <w:r w:rsidRPr="002C5D43">
        <w:rPr>
          <w:rFonts w:hint="cs"/>
          <w:rtl/>
        </w:rPr>
        <w:t xml:space="preserve">אני לא יכול לעשות את זה ככה. אי-אפשר </w:t>
      </w:r>
      <w:bookmarkStart w:id="270" w:name="_ETM_Q1_1071156"/>
      <w:bookmarkEnd w:id="270"/>
      <w:r w:rsidRPr="002C5D43">
        <w:rPr>
          <w:rFonts w:hint="cs"/>
          <w:rtl/>
        </w:rPr>
        <w:t>לקבוע את ההוראה הזאת, כי זה תלוי הקשר.</w:t>
      </w:r>
    </w:p>
    <w:p w:rsidR="00124D20" w:rsidRPr="002C5D43" w:rsidRDefault="00124D20" w:rsidP="00124D20">
      <w:pPr>
        <w:rPr>
          <w:rtl/>
        </w:rPr>
      </w:pPr>
      <w:bookmarkStart w:id="271" w:name="_ETM_Q1_1071966"/>
      <w:bookmarkStart w:id="272" w:name="_ETM_Q1_1072040"/>
      <w:bookmarkEnd w:id="271"/>
      <w:bookmarkEnd w:id="272"/>
    </w:p>
    <w:p w:rsidR="00A71833" w:rsidRPr="002C5D43" w:rsidRDefault="00A71833" w:rsidP="00A71833">
      <w:pPr>
        <w:pStyle w:val="af9"/>
        <w:keepNext/>
        <w:rPr>
          <w:rtl/>
        </w:rPr>
      </w:pPr>
      <w:bookmarkStart w:id="273" w:name="ET_guest_930722_18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אורי בן </w:t>
      </w:r>
      <w:proofErr w:type="spellStart"/>
      <w:r w:rsidRPr="002C5D43">
        <w:rPr>
          <w:rtl/>
        </w:rPr>
        <w:t>אוליאל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73"/>
    </w:p>
    <w:p w:rsidR="00A71833" w:rsidRPr="002C5D43" w:rsidRDefault="00A71833" w:rsidP="00A71833">
      <w:pPr>
        <w:pStyle w:val="KeepWithNext"/>
        <w:rPr>
          <w:rtl/>
        </w:rPr>
      </w:pPr>
    </w:p>
    <w:p w:rsidR="00A71833" w:rsidRPr="002C5D43" w:rsidRDefault="00124D20" w:rsidP="00A71833">
      <w:pPr>
        <w:rPr>
          <w:rtl/>
        </w:rPr>
      </w:pPr>
      <w:bookmarkStart w:id="274" w:name="_ETM_Q1_1076858"/>
      <w:bookmarkEnd w:id="274"/>
      <w:r w:rsidRPr="002C5D43">
        <w:rPr>
          <w:rFonts w:hint="cs"/>
          <w:rtl/>
        </w:rPr>
        <w:t>נכון. יכול להיות</w:t>
      </w:r>
      <w:bookmarkStart w:id="275" w:name="_ETM_Q1_1072296"/>
      <w:bookmarkEnd w:id="275"/>
      <w:r w:rsidRPr="002C5D43">
        <w:rPr>
          <w:rFonts w:hint="cs"/>
          <w:rtl/>
        </w:rPr>
        <w:t xml:space="preserve"> כלל הפירוש נגד המנסח דווקא. מה שאתה אומר, נכון.</w:t>
      </w:r>
    </w:p>
    <w:p w:rsidR="00A71833" w:rsidRPr="002C5D43" w:rsidRDefault="00A71833" w:rsidP="00A71833">
      <w:pPr>
        <w:rPr>
          <w:rtl/>
        </w:rPr>
      </w:pPr>
      <w:bookmarkStart w:id="276" w:name="_ETM_Q1_1079392"/>
      <w:bookmarkStart w:id="277" w:name="_ETM_Q1_1079475"/>
      <w:bookmarkEnd w:id="276"/>
      <w:bookmarkEnd w:id="277"/>
    </w:p>
    <w:p w:rsidR="00A71833" w:rsidRPr="002C5D43" w:rsidRDefault="00A71833" w:rsidP="00A71833">
      <w:pPr>
        <w:pStyle w:val="af6"/>
        <w:keepNext/>
        <w:rPr>
          <w:rtl/>
        </w:rPr>
      </w:pPr>
      <w:bookmarkStart w:id="278" w:name="ET_yor_6157_19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78"/>
    </w:p>
    <w:p w:rsidR="00A71833" w:rsidRPr="002C5D43" w:rsidRDefault="00A71833" w:rsidP="00A71833">
      <w:pPr>
        <w:pStyle w:val="KeepWithNext"/>
        <w:rPr>
          <w:rtl/>
        </w:rPr>
      </w:pPr>
    </w:p>
    <w:p w:rsidR="00A71833" w:rsidRPr="002C5D43" w:rsidRDefault="00124D20" w:rsidP="00A71833">
      <w:pPr>
        <w:rPr>
          <w:rtl/>
        </w:rPr>
      </w:pPr>
      <w:bookmarkStart w:id="279" w:name="_ETM_Q1_1080024"/>
      <w:bookmarkEnd w:id="279"/>
      <w:r w:rsidRPr="002C5D43">
        <w:rPr>
          <w:rFonts w:hint="cs"/>
          <w:rtl/>
        </w:rPr>
        <w:t>זו דווקא</w:t>
      </w:r>
      <w:bookmarkStart w:id="280" w:name="_ETM_Q1_1081482"/>
      <w:bookmarkEnd w:id="280"/>
      <w:r w:rsidRPr="002C5D43">
        <w:rPr>
          <w:rFonts w:hint="cs"/>
          <w:rtl/>
        </w:rPr>
        <w:t xml:space="preserve"> דוגמה של כלל הפרשנות נגד המנסח, ש</w:t>
      </w:r>
      <w:r w:rsidR="00A71833" w:rsidRPr="002C5D43">
        <w:rPr>
          <w:rFonts w:hint="cs"/>
          <w:rtl/>
        </w:rPr>
        <w:t>דיברנו פה קודם</w:t>
      </w:r>
      <w:r w:rsidRPr="002C5D43">
        <w:rPr>
          <w:rFonts w:hint="cs"/>
          <w:rtl/>
        </w:rPr>
        <w:t>. אני לא רוצה</w:t>
      </w:r>
      <w:bookmarkStart w:id="281" w:name="_ETM_Q1_1084796"/>
      <w:bookmarkEnd w:id="281"/>
      <w:r w:rsidRPr="002C5D43">
        <w:rPr>
          <w:rFonts w:hint="cs"/>
          <w:rtl/>
        </w:rPr>
        <w:t xml:space="preserve"> שהוא לא יפורש בהתאם ללשונו. הוא עדיין יפורש בהתאם ללשונו,</w:t>
      </w:r>
      <w:bookmarkStart w:id="282" w:name="_ETM_Q1_1088848"/>
      <w:bookmarkEnd w:id="282"/>
      <w:r w:rsidRPr="002C5D43">
        <w:rPr>
          <w:rFonts w:hint="cs"/>
          <w:rtl/>
        </w:rPr>
        <w:t xml:space="preserve"> רק שיש לי שני סעיפים סותרים, ולכן אני אומר שהסעיף </w:t>
      </w:r>
      <w:bookmarkStart w:id="283" w:name="_ETM_Q1_1091990"/>
      <w:bookmarkEnd w:id="283"/>
      <w:r w:rsidRPr="002C5D43">
        <w:rPr>
          <w:rFonts w:hint="cs"/>
          <w:rtl/>
        </w:rPr>
        <w:t>שהוא נגד המנסח</w:t>
      </w:r>
      <w:r w:rsidR="00A703D4" w:rsidRPr="002C5D43">
        <w:rPr>
          <w:rFonts w:hint="cs"/>
          <w:rtl/>
        </w:rPr>
        <w:t xml:space="preserve"> - - -</w:t>
      </w:r>
    </w:p>
    <w:p w:rsidR="00A71833" w:rsidRPr="002C5D43" w:rsidRDefault="00A71833" w:rsidP="00A71833">
      <w:pPr>
        <w:rPr>
          <w:rtl/>
        </w:rPr>
      </w:pPr>
      <w:bookmarkStart w:id="284" w:name="_ETM_Q1_1084859"/>
      <w:bookmarkStart w:id="285" w:name="_ETM_Q1_1084942"/>
      <w:bookmarkStart w:id="286" w:name="_ETM_Q1_1091875"/>
      <w:bookmarkEnd w:id="284"/>
      <w:bookmarkEnd w:id="285"/>
      <w:bookmarkEnd w:id="286"/>
    </w:p>
    <w:p w:rsidR="00A71833" w:rsidRPr="002C5D43" w:rsidRDefault="00A71833" w:rsidP="00A71833">
      <w:pPr>
        <w:pStyle w:val="af9"/>
        <w:keepNext/>
        <w:rPr>
          <w:rtl/>
        </w:rPr>
      </w:pPr>
      <w:bookmarkStart w:id="287" w:name="ET_guest_520546_21"/>
      <w:r w:rsidRPr="002C5D43">
        <w:rPr>
          <w:rStyle w:val="TagStyle"/>
          <w:rtl/>
        </w:rPr>
        <w:t xml:space="preserve">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87"/>
    </w:p>
    <w:p w:rsidR="00A71833" w:rsidRPr="002C5D43" w:rsidRDefault="00A71833" w:rsidP="00A71833">
      <w:pPr>
        <w:pStyle w:val="KeepWithNext"/>
        <w:rPr>
          <w:rtl/>
        </w:rPr>
      </w:pPr>
    </w:p>
    <w:p w:rsidR="00A71833" w:rsidRPr="002C5D43" w:rsidRDefault="00A703D4" w:rsidP="00A703D4">
      <w:pPr>
        <w:rPr>
          <w:rtl/>
        </w:rPr>
      </w:pPr>
      <w:bookmarkStart w:id="288" w:name="_ETM_Q1_1097492"/>
      <w:bookmarkStart w:id="289" w:name="_ETM_Q1_1097526"/>
      <w:bookmarkEnd w:id="288"/>
      <w:bookmarkEnd w:id="289"/>
      <w:r w:rsidRPr="002C5D43">
        <w:rPr>
          <w:rFonts w:hint="cs"/>
          <w:rtl/>
        </w:rPr>
        <w:t xml:space="preserve">אם אני יכולה להתייחס, הבנתי </w:t>
      </w:r>
      <w:bookmarkStart w:id="290" w:name="_ETM_Q1_1096873"/>
      <w:bookmarkEnd w:id="290"/>
      <w:r w:rsidRPr="002C5D43">
        <w:rPr>
          <w:rFonts w:hint="cs"/>
          <w:rtl/>
        </w:rPr>
        <w:t>רק תוך כדי, לא עליתי על זה קודם, אז תודה</w:t>
      </w:r>
      <w:bookmarkStart w:id="291" w:name="_ETM_Q1_1098007"/>
      <w:bookmarkEnd w:id="291"/>
      <w:r w:rsidRPr="002C5D43">
        <w:rPr>
          <w:rFonts w:hint="cs"/>
          <w:rtl/>
        </w:rPr>
        <w:t xml:space="preserve"> על ההערה, ש</w:t>
      </w:r>
      <w:r w:rsidR="00A71833" w:rsidRPr="002C5D43">
        <w:rPr>
          <w:rFonts w:hint="cs"/>
          <w:rtl/>
        </w:rPr>
        <w:t>אם אנחנו נמצ</w:t>
      </w:r>
      <w:r w:rsidRPr="002C5D43">
        <w:rPr>
          <w:rFonts w:hint="cs"/>
          <w:rtl/>
        </w:rPr>
        <w:t>א</w:t>
      </w:r>
      <w:r w:rsidR="00A71833" w:rsidRPr="002C5D43">
        <w:rPr>
          <w:rFonts w:hint="cs"/>
          <w:rtl/>
        </w:rPr>
        <w:t>ים בסעיף 25</w:t>
      </w:r>
      <w:r w:rsidR="007348E2" w:rsidRPr="002C5D43">
        <w:rPr>
          <w:rFonts w:hint="cs"/>
          <w:rtl/>
        </w:rPr>
        <w:t>(</w:t>
      </w:r>
      <w:r w:rsidR="00A71833" w:rsidRPr="002C5D43">
        <w:rPr>
          <w:rFonts w:hint="cs"/>
          <w:rtl/>
        </w:rPr>
        <w:t>ב</w:t>
      </w:r>
      <w:r w:rsidR="007348E2" w:rsidRPr="002C5D43">
        <w:rPr>
          <w:rFonts w:hint="cs"/>
          <w:rtl/>
        </w:rPr>
        <w:t>)</w:t>
      </w:r>
      <w:r w:rsidR="00A71833" w:rsidRPr="002C5D43">
        <w:rPr>
          <w:rFonts w:hint="cs"/>
          <w:rtl/>
        </w:rPr>
        <w:t xml:space="preserve">, </w:t>
      </w:r>
      <w:r w:rsidRPr="002C5D43">
        <w:rPr>
          <w:rFonts w:hint="cs"/>
          <w:rtl/>
        </w:rPr>
        <w:t xml:space="preserve">ואנחנו נכנסים לאחד מהחריגים, </w:t>
      </w:r>
      <w:r w:rsidR="007348E2" w:rsidRPr="002C5D43">
        <w:rPr>
          <w:rFonts w:hint="cs"/>
          <w:rtl/>
        </w:rPr>
        <w:t>ל</w:t>
      </w:r>
      <w:r w:rsidRPr="002C5D43">
        <w:rPr>
          <w:rFonts w:hint="cs"/>
          <w:rtl/>
        </w:rPr>
        <w:t xml:space="preserve">-(1) או ל-(2), </w:t>
      </w:r>
      <w:bookmarkStart w:id="292" w:name="_ETM_Q1_1104556"/>
      <w:bookmarkEnd w:id="292"/>
      <w:r w:rsidRPr="002C5D43">
        <w:rPr>
          <w:rFonts w:hint="cs"/>
          <w:rtl/>
        </w:rPr>
        <w:t>ל</w:t>
      </w:r>
      <w:r w:rsidR="00A71833" w:rsidRPr="002C5D43">
        <w:rPr>
          <w:rFonts w:hint="cs"/>
          <w:rtl/>
        </w:rPr>
        <w:t>א ברו</w:t>
      </w:r>
      <w:r w:rsidRPr="002C5D43">
        <w:rPr>
          <w:rFonts w:hint="cs"/>
          <w:rtl/>
        </w:rPr>
        <w:t>ר</w:t>
      </w:r>
      <w:r w:rsidR="00A71833" w:rsidRPr="002C5D43">
        <w:rPr>
          <w:rFonts w:hint="cs"/>
          <w:rtl/>
        </w:rPr>
        <w:t xml:space="preserve"> מה הכלל שחל. </w:t>
      </w:r>
      <w:bookmarkStart w:id="293" w:name="_ETM_Q1_1107176"/>
      <w:bookmarkEnd w:id="293"/>
      <w:r w:rsidR="00A71833" w:rsidRPr="002C5D43">
        <w:rPr>
          <w:rFonts w:hint="cs"/>
          <w:rtl/>
        </w:rPr>
        <w:t>אתה אומר</w:t>
      </w:r>
      <w:r w:rsidRPr="002C5D43">
        <w:rPr>
          <w:rFonts w:hint="cs"/>
          <w:rtl/>
        </w:rPr>
        <w:t xml:space="preserve"> שאנחנו הולכים ל-25, פרשנות נגד המנסח, פרשנות מקיימת, </w:t>
      </w:r>
      <w:bookmarkStart w:id="294" w:name="_ETM_Q1_1109276"/>
      <w:bookmarkStart w:id="295" w:name="_ETM_Q1_1109376"/>
      <w:bookmarkEnd w:id="294"/>
      <w:bookmarkEnd w:id="295"/>
      <w:r w:rsidR="00A71833" w:rsidRPr="002C5D43">
        <w:rPr>
          <w:rFonts w:hint="cs"/>
          <w:rtl/>
        </w:rPr>
        <w:t>אבל לא ברור מה הכלל שחל</w:t>
      </w:r>
      <w:r w:rsidRPr="002C5D43">
        <w:rPr>
          <w:rFonts w:hint="cs"/>
          <w:rtl/>
        </w:rPr>
        <w:t xml:space="preserve">, </w:t>
      </w:r>
      <w:bookmarkStart w:id="296" w:name="_ETM_Q1_1115416"/>
      <w:bookmarkEnd w:id="296"/>
      <w:r w:rsidRPr="002C5D43">
        <w:rPr>
          <w:rFonts w:hint="cs"/>
          <w:rtl/>
        </w:rPr>
        <w:t>כי</w:t>
      </w:r>
      <w:r w:rsidR="00A71833" w:rsidRPr="002C5D43">
        <w:rPr>
          <w:rFonts w:hint="cs"/>
          <w:rtl/>
        </w:rPr>
        <w:t xml:space="preserve"> יש פה</w:t>
      </w:r>
      <w:r w:rsidRPr="002C5D43">
        <w:rPr>
          <w:rFonts w:hint="cs"/>
          <w:rtl/>
        </w:rPr>
        <w:t xml:space="preserve"> הבניה, יש פה</w:t>
      </w:r>
      <w:r w:rsidR="00A71833" w:rsidRPr="002C5D43">
        <w:rPr>
          <w:rFonts w:hint="cs"/>
          <w:rtl/>
        </w:rPr>
        <w:t xml:space="preserve"> רובריקות </w:t>
      </w:r>
      <w:bookmarkStart w:id="297" w:name="_ETM_Q1_1116526"/>
      <w:bookmarkEnd w:id="297"/>
      <w:r w:rsidR="00A71833" w:rsidRPr="002C5D43">
        <w:rPr>
          <w:rFonts w:hint="cs"/>
          <w:rtl/>
        </w:rPr>
        <w:t xml:space="preserve">שלא </w:t>
      </w:r>
      <w:r w:rsidRPr="002C5D43">
        <w:rPr>
          <w:rFonts w:hint="cs"/>
          <w:rtl/>
        </w:rPr>
        <w:t xml:space="preserve">היו עד היום. יש פה קופסאות, וזה </w:t>
      </w:r>
      <w:bookmarkStart w:id="298" w:name="_ETM_Q1_1118414"/>
      <w:bookmarkEnd w:id="298"/>
      <w:r w:rsidRPr="002C5D43">
        <w:rPr>
          <w:rFonts w:hint="cs"/>
          <w:rtl/>
        </w:rPr>
        <w:t>בעצם לא נכנס לשום קופסה.</w:t>
      </w:r>
    </w:p>
    <w:p w:rsidR="00A71833" w:rsidRPr="002C5D43" w:rsidRDefault="00A71833" w:rsidP="00A71833">
      <w:pPr>
        <w:rPr>
          <w:rtl/>
        </w:rPr>
      </w:pPr>
      <w:bookmarkStart w:id="299" w:name="_ETM_Q1_1117660"/>
      <w:bookmarkStart w:id="300" w:name="_ETM_Q1_1117729"/>
      <w:bookmarkStart w:id="301" w:name="_ETM_Q1_1119043"/>
      <w:bookmarkEnd w:id="299"/>
      <w:bookmarkEnd w:id="300"/>
      <w:bookmarkEnd w:id="301"/>
    </w:p>
    <w:p w:rsidR="00A71833" w:rsidRPr="002C5D43" w:rsidRDefault="00A71833" w:rsidP="00A71833">
      <w:pPr>
        <w:pStyle w:val="af9"/>
        <w:keepNext/>
        <w:rPr>
          <w:rtl/>
        </w:rPr>
      </w:pPr>
      <w:bookmarkStart w:id="302" w:name="ET_guest_942793_22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302"/>
    </w:p>
    <w:p w:rsidR="00A71833" w:rsidRPr="002C5D43" w:rsidRDefault="00A71833" w:rsidP="00A71833">
      <w:pPr>
        <w:pStyle w:val="KeepWithNext"/>
        <w:rPr>
          <w:rtl/>
        </w:rPr>
      </w:pPr>
    </w:p>
    <w:p w:rsidR="00A71833" w:rsidRPr="002C5D43" w:rsidRDefault="00A71833" w:rsidP="00A71833">
      <w:pPr>
        <w:rPr>
          <w:rtl/>
        </w:rPr>
      </w:pPr>
      <w:bookmarkStart w:id="303" w:name="_ETM_Q1_1119510"/>
      <w:bookmarkStart w:id="304" w:name="_ETM_Q1_1119543"/>
      <w:bookmarkEnd w:id="303"/>
      <w:bookmarkEnd w:id="304"/>
      <w:r w:rsidRPr="002C5D43">
        <w:rPr>
          <w:rFonts w:hint="cs"/>
          <w:rtl/>
        </w:rPr>
        <w:t>חסרה קופסה בתרשים הזרימה</w:t>
      </w:r>
      <w:r w:rsidR="00A703D4" w:rsidRPr="002C5D43">
        <w:rPr>
          <w:rFonts w:hint="cs"/>
          <w:rtl/>
        </w:rPr>
        <w:t>.</w:t>
      </w:r>
    </w:p>
    <w:p w:rsidR="00A703D4" w:rsidRPr="002C5D43" w:rsidRDefault="00A703D4" w:rsidP="00A71833">
      <w:pPr>
        <w:rPr>
          <w:rtl/>
        </w:rPr>
      </w:pPr>
      <w:bookmarkStart w:id="305" w:name="_ETM_Q1_1125494"/>
      <w:bookmarkStart w:id="306" w:name="_ETM_Q1_1125577"/>
      <w:bookmarkStart w:id="307" w:name="_ETM_Q1_1126377"/>
      <w:bookmarkEnd w:id="305"/>
      <w:bookmarkEnd w:id="306"/>
      <w:bookmarkEnd w:id="307"/>
    </w:p>
    <w:p w:rsidR="00A703D4" w:rsidRPr="002C5D43" w:rsidRDefault="00A703D4" w:rsidP="00A703D4">
      <w:pPr>
        <w:pStyle w:val="af9"/>
        <w:keepNext/>
        <w:rPr>
          <w:rtl/>
        </w:rPr>
      </w:pPr>
      <w:bookmarkStart w:id="308" w:name="ET_guest_520546_215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308"/>
    </w:p>
    <w:p w:rsidR="00A703D4" w:rsidRPr="002C5D43" w:rsidRDefault="00A703D4" w:rsidP="00A703D4">
      <w:pPr>
        <w:pStyle w:val="KeepWithNext"/>
        <w:rPr>
          <w:rtl/>
        </w:rPr>
      </w:pPr>
    </w:p>
    <w:p w:rsidR="00A703D4" w:rsidRPr="002C5D43" w:rsidRDefault="00A703D4" w:rsidP="00A703D4">
      <w:pPr>
        <w:rPr>
          <w:rtl/>
        </w:rPr>
      </w:pPr>
      <w:bookmarkStart w:id="309" w:name="_ETM_Q1_1121868"/>
      <w:bookmarkStart w:id="310" w:name="_ETM_Q1_1121913"/>
      <w:bookmarkEnd w:id="309"/>
      <w:bookmarkEnd w:id="310"/>
      <w:r w:rsidRPr="002C5D43">
        <w:rPr>
          <w:rFonts w:hint="cs"/>
          <w:rtl/>
        </w:rPr>
        <w:t xml:space="preserve">זו הערה שנשמעת טכנית, אבל מבחינה </w:t>
      </w:r>
      <w:bookmarkStart w:id="311" w:name="_ETM_Q1_1123686"/>
      <w:bookmarkEnd w:id="311"/>
      <w:r w:rsidRPr="002C5D43">
        <w:rPr>
          <w:rFonts w:hint="cs"/>
          <w:rtl/>
        </w:rPr>
        <w:t>ניסוחית - - -</w:t>
      </w:r>
    </w:p>
    <w:p w:rsidR="00A703D4" w:rsidRPr="002C5D43" w:rsidRDefault="00A703D4" w:rsidP="00A703D4">
      <w:pPr>
        <w:rPr>
          <w:rtl/>
        </w:rPr>
      </w:pPr>
      <w:bookmarkStart w:id="312" w:name="_ETM_Q1_1124104"/>
      <w:bookmarkStart w:id="313" w:name="_ETM_Q1_1124164"/>
      <w:bookmarkEnd w:id="312"/>
      <w:bookmarkEnd w:id="313"/>
    </w:p>
    <w:p w:rsidR="00A71833" w:rsidRPr="002C5D43" w:rsidRDefault="00A71833" w:rsidP="00A71833">
      <w:pPr>
        <w:pStyle w:val="a4"/>
        <w:keepNext/>
        <w:rPr>
          <w:rtl/>
        </w:rPr>
      </w:pPr>
      <w:bookmarkStart w:id="314" w:name="ET_speaker_גור_בליי_23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314"/>
    </w:p>
    <w:p w:rsidR="00A71833" w:rsidRPr="002C5D43" w:rsidRDefault="00A71833" w:rsidP="00A71833">
      <w:pPr>
        <w:pStyle w:val="KeepWithNext"/>
        <w:rPr>
          <w:rtl/>
        </w:rPr>
      </w:pPr>
    </w:p>
    <w:p w:rsidR="00A71833" w:rsidRPr="002C5D43" w:rsidRDefault="00A703D4" w:rsidP="00A71833">
      <w:pPr>
        <w:rPr>
          <w:rtl/>
        </w:rPr>
      </w:pPr>
      <w:bookmarkStart w:id="315" w:name="_ETM_Q1_1126826"/>
      <w:bookmarkStart w:id="316" w:name="_ETM_Q1_1126860"/>
      <w:bookmarkEnd w:id="315"/>
      <w:bookmarkEnd w:id="316"/>
      <w:r w:rsidRPr="002C5D43">
        <w:rPr>
          <w:rFonts w:hint="cs"/>
          <w:rtl/>
        </w:rPr>
        <w:t>היא מהותית. אני חושב ש</w:t>
      </w:r>
      <w:r w:rsidR="00A71833" w:rsidRPr="002C5D43">
        <w:rPr>
          <w:rFonts w:hint="cs"/>
          <w:rtl/>
        </w:rPr>
        <w:t>חלק מהבעיה</w:t>
      </w:r>
      <w:r w:rsidRPr="002C5D43">
        <w:rPr>
          <w:rFonts w:hint="cs"/>
          <w:rtl/>
        </w:rPr>
        <w:t xml:space="preserve"> לצערי, </w:t>
      </w:r>
      <w:bookmarkStart w:id="317" w:name="_ETM_Q1_1129280"/>
      <w:bookmarkEnd w:id="317"/>
      <w:r w:rsidRPr="002C5D43">
        <w:rPr>
          <w:rFonts w:hint="cs"/>
          <w:rtl/>
        </w:rPr>
        <w:t>ואני חוזר על עצמי, זה בגלל</w:t>
      </w:r>
      <w:r w:rsidR="00A71833" w:rsidRPr="002C5D43">
        <w:rPr>
          <w:rFonts w:hint="cs"/>
          <w:rtl/>
        </w:rPr>
        <w:t xml:space="preserve"> שאין כלל ברירת מחדל</w:t>
      </w:r>
      <w:r w:rsidRPr="002C5D43">
        <w:rPr>
          <w:rFonts w:hint="cs"/>
          <w:rtl/>
        </w:rPr>
        <w:t>, לכן זה חוזר לאותה בעיה של אי-ודאות שנוצרת.</w:t>
      </w:r>
    </w:p>
    <w:p w:rsidR="00A71833" w:rsidRPr="002C5D43" w:rsidRDefault="00A71833" w:rsidP="00A71833">
      <w:pPr>
        <w:rPr>
          <w:rtl/>
        </w:rPr>
      </w:pPr>
      <w:bookmarkStart w:id="318" w:name="_ETM_Q1_1133826"/>
      <w:bookmarkStart w:id="319" w:name="_ETM_Q1_1133927"/>
      <w:bookmarkEnd w:id="318"/>
      <w:bookmarkEnd w:id="319"/>
    </w:p>
    <w:p w:rsidR="00A71833" w:rsidRPr="002C5D43" w:rsidRDefault="00A71833" w:rsidP="00A71833">
      <w:pPr>
        <w:pStyle w:val="af6"/>
        <w:keepNext/>
        <w:rPr>
          <w:rtl/>
        </w:rPr>
      </w:pPr>
      <w:bookmarkStart w:id="320" w:name="ET_yor_6157_24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320"/>
    </w:p>
    <w:p w:rsidR="00A71833" w:rsidRPr="002C5D43" w:rsidRDefault="00A71833" w:rsidP="00A71833">
      <w:pPr>
        <w:pStyle w:val="KeepWithNext"/>
        <w:rPr>
          <w:rtl/>
        </w:rPr>
      </w:pPr>
    </w:p>
    <w:p w:rsidR="00A71833" w:rsidRPr="002C5D43" w:rsidRDefault="00A71833" w:rsidP="00A71833">
      <w:pPr>
        <w:rPr>
          <w:rtl/>
        </w:rPr>
      </w:pPr>
      <w:bookmarkStart w:id="321" w:name="_ETM_Q1_1134343"/>
      <w:bookmarkEnd w:id="321"/>
      <w:r w:rsidRPr="002C5D43">
        <w:rPr>
          <w:rFonts w:hint="cs"/>
          <w:rtl/>
        </w:rPr>
        <w:t xml:space="preserve">יש </w:t>
      </w:r>
      <w:bookmarkStart w:id="322" w:name="_ETM_Q1_1135393"/>
      <w:bookmarkEnd w:id="322"/>
      <w:r w:rsidRPr="002C5D43">
        <w:rPr>
          <w:rFonts w:hint="cs"/>
          <w:rtl/>
        </w:rPr>
        <w:t>כלל ברירת מחדל</w:t>
      </w:r>
      <w:r w:rsidR="00A703D4" w:rsidRPr="002C5D43">
        <w:rPr>
          <w:rFonts w:hint="cs"/>
          <w:rtl/>
        </w:rPr>
        <w:t>.</w:t>
      </w:r>
    </w:p>
    <w:p w:rsidR="00A703D4" w:rsidRPr="002C5D43" w:rsidRDefault="00A703D4" w:rsidP="00A71833">
      <w:pPr>
        <w:rPr>
          <w:rtl/>
        </w:rPr>
      </w:pPr>
    </w:p>
    <w:p w:rsidR="00A703D4" w:rsidRPr="002C5D43" w:rsidRDefault="00A703D4" w:rsidP="00A703D4">
      <w:pPr>
        <w:pStyle w:val="a4"/>
        <w:keepNext/>
        <w:rPr>
          <w:rtl/>
        </w:rPr>
      </w:pPr>
      <w:bookmarkStart w:id="323" w:name="ET_speaker_גור_בליי_216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323"/>
    </w:p>
    <w:p w:rsidR="00A703D4" w:rsidRPr="002C5D43" w:rsidRDefault="00A703D4" w:rsidP="00A703D4">
      <w:pPr>
        <w:pStyle w:val="KeepWithNext"/>
        <w:rPr>
          <w:rtl/>
        </w:rPr>
      </w:pPr>
    </w:p>
    <w:p w:rsidR="00A703D4" w:rsidRPr="002C5D43" w:rsidRDefault="00A703D4" w:rsidP="00A703D4">
      <w:pPr>
        <w:rPr>
          <w:rtl/>
        </w:rPr>
      </w:pPr>
      <w:r w:rsidRPr="002C5D43">
        <w:rPr>
          <w:rFonts w:hint="cs"/>
          <w:rtl/>
        </w:rPr>
        <w:t>אם החוק היה בנוי כמו שאנחנו המלצנו שהוא יהיה - - -</w:t>
      </w:r>
    </w:p>
    <w:p w:rsidR="00A703D4" w:rsidRPr="002C5D43" w:rsidRDefault="00A703D4" w:rsidP="00A703D4">
      <w:pPr>
        <w:rPr>
          <w:rtl/>
        </w:rPr>
      </w:pPr>
      <w:bookmarkStart w:id="324" w:name="_ETM_Q1_1139660"/>
      <w:bookmarkStart w:id="325" w:name="_ETM_Q1_1139730"/>
      <w:bookmarkEnd w:id="324"/>
      <w:bookmarkEnd w:id="325"/>
    </w:p>
    <w:p w:rsidR="00A703D4" w:rsidRPr="002C5D43" w:rsidRDefault="00A703D4" w:rsidP="00A703D4">
      <w:pPr>
        <w:pStyle w:val="af6"/>
        <w:keepNext/>
        <w:rPr>
          <w:rtl/>
        </w:rPr>
      </w:pPr>
      <w:bookmarkStart w:id="326" w:name="ET_yor_6157_217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326"/>
    </w:p>
    <w:p w:rsidR="00A703D4" w:rsidRPr="002C5D43" w:rsidRDefault="00A703D4" w:rsidP="00A703D4">
      <w:pPr>
        <w:pStyle w:val="KeepWithNext"/>
        <w:rPr>
          <w:rtl/>
        </w:rPr>
      </w:pPr>
    </w:p>
    <w:p w:rsidR="00A703D4" w:rsidRPr="002C5D43" w:rsidRDefault="00A703D4" w:rsidP="00A703D4">
      <w:pPr>
        <w:rPr>
          <w:rtl/>
        </w:rPr>
      </w:pPr>
      <w:bookmarkStart w:id="327" w:name="_ETM_Q1_1140268"/>
      <w:bookmarkEnd w:id="327"/>
      <w:r w:rsidRPr="002C5D43">
        <w:rPr>
          <w:rFonts w:hint="cs"/>
          <w:rtl/>
        </w:rPr>
        <w:t>עזוב שנייה את החוק - - -</w:t>
      </w:r>
    </w:p>
    <w:p w:rsidR="00A703D4" w:rsidRPr="002C5D43" w:rsidRDefault="00A703D4" w:rsidP="00A703D4">
      <w:pPr>
        <w:rPr>
          <w:rtl/>
        </w:rPr>
      </w:pPr>
      <w:bookmarkStart w:id="328" w:name="_ETM_Q1_1141677"/>
      <w:bookmarkStart w:id="329" w:name="_ETM_Q1_1141728"/>
      <w:bookmarkEnd w:id="328"/>
      <w:bookmarkEnd w:id="329"/>
    </w:p>
    <w:p w:rsidR="00A703D4" w:rsidRPr="002C5D43" w:rsidRDefault="00A703D4" w:rsidP="00A703D4">
      <w:pPr>
        <w:pStyle w:val="a4"/>
        <w:keepNext/>
        <w:rPr>
          <w:rtl/>
        </w:rPr>
      </w:pPr>
      <w:bookmarkStart w:id="330" w:name="ET_speaker_גור_בליי_218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330"/>
    </w:p>
    <w:p w:rsidR="00A703D4" w:rsidRPr="002C5D43" w:rsidRDefault="00A703D4" w:rsidP="00A703D4">
      <w:pPr>
        <w:pStyle w:val="KeepWithNext"/>
        <w:rPr>
          <w:rtl/>
        </w:rPr>
      </w:pPr>
    </w:p>
    <w:p w:rsidR="00A703D4" w:rsidRPr="002C5D43" w:rsidRDefault="00A703D4" w:rsidP="00A703D4">
      <w:pPr>
        <w:rPr>
          <w:rtl/>
        </w:rPr>
      </w:pPr>
      <w:bookmarkStart w:id="331" w:name="_ETM_Q1_1143131"/>
      <w:bookmarkStart w:id="332" w:name="_ETM_Q1_1143180"/>
      <w:bookmarkEnd w:id="331"/>
      <w:bookmarkEnd w:id="332"/>
      <w:r w:rsidRPr="002C5D43">
        <w:rPr>
          <w:rFonts w:hint="cs"/>
          <w:rtl/>
        </w:rPr>
        <w:t>שנייה. אם הוא היה בנוי כך שמה שמופיע עכשיו כסעיף 25א</w:t>
      </w:r>
      <w:bookmarkStart w:id="333" w:name="_ETM_Q1_1147000"/>
      <w:bookmarkEnd w:id="333"/>
      <w:r w:rsidRPr="002C5D43">
        <w:rPr>
          <w:rFonts w:hint="cs"/>
          <w:rtl/>
        </w:rPr>
        <w:t xml:space="preserve"> היה הראשון, זה היה מאוד </w:t>
      </w:r>
      <w:bookmarkStart w:id="334" w:name="_ETM_Q1_1151070"/>
      <w:bookmarkEnd w:id="334"/>
      <w:r w:rsidRPr="002C5D43">
        <w:rPr>
          <w:rFonts w:hint="cs"/>
          <w:rtl/>
        </w:rPr>
        <w:t>ברור, כי כך אתה בונה בחקיקה - - -</w:t>
      </w:r>
    </w:p>
    <w:p w:rsidR="00A703D4" w:rsidRPr="002C5D43" w:rsidRDefault="00A703D4" w:rsidP="00A703D4">
      <w:pPr>
        <w:rPr>
          <w:rtl/>
        </w:rPr>
      </w:pPr>
      <w:bookmarkStart w:id="335" w:name="_ETM_Q1_1150768"/>
      <w:bookmarkStart w:id="336" w:name="_ETM_Q1_1150812"/>
      <w:bookmarkEnd w:id="335"/>
      <w:bookmarkEnd w:id="336"/>
    </w:p>
    <w:p w:rsidR="00A703D4" w:rsidRPr="002C5D43" w:rsidRDefault="00A703D4" w:rsidP="00A703D4">
      <w:pPr>
        <w:pStyle w:val="af6"/>
        <w:keepNext/>
        <w:rPr>
          <w:rtl/>
        </w:rPr>
      </w:pPr>
      <w:bookmarkStart w:id="337" w:name="ET_yor_6157_219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337"/>
    </w:p>
    <w:p w:rsidR="00A703D4" w:rsidRPr="002C5D43" w:rsidRDefault="00A703D4" w:rsidP="00A703D4">
      <w:pPr>
        <w:pStyle w:val="KeepWithNext"/>
        <w:rPr>
          <w:rtl/>
        </w:rPr>
      </w:pPr>
    </w:p>
    <w:p w:rsidR="00A71833" w:rsidRPr="002C5D43" w:rsidRDefault="00A703D4" w:rsidP="00A703D4">
      <w:pPr>
        <w:rPr>
          <w:rtl/>
          <w:lang w:eastAsia="he-IL"/>
        </w:rPr>
      </w:pPr>
      <w:bookmarkStart w:id="338" w:name="_ETM_Q1_1151432"/>
      <w:bookmarkEnd w:id="338"/>
      <w:r w:rsidRPr="002C5D43">
        <w:rPr>
          <w:rFonts w:hint="cs"/>
          <w:rtl/>
        </w:rPr>
        <w:t xml:space="preserve">אני לא </w:t>
      </w:r>
      <w:bookmarkStart w:id="339" w:name="_ETM_Q1_1152638"/>
      <w:bookmarkEnd w:id="339"/>
      <w:r w:rsidRPr="002C5D43">
        <w:rPr>
          <w:rFonts w:hint="cs"/>
          <w:rtl/>
        </w:rPr>
        <w:t>רוצה, זו תהיה תוצאה גרועה מאוד. מה שאתה אומר ז</w:t>
      </w:r>
      <w:bookmarkStart w:id="340" w:name="_ETM_Q1_1157033"/>
      <w:bookmarkStart w:id="341" w:name="_ETM_Q1_1134750"/>
      <w:bookmarkStart w:id="342" w:name="_ETM_Q1_1134801"/>
      <w:bookmarkStart w:id="343" w:name="_ETM_Q1_1160628"/>
      <w:bookmarkStart w:id="344" w:name="_ETM_Q1_1160711"/>
      <w:bookmarkEnd w:id="340"/>
      <w:bookmarkEnd w:id="341"/>
      <w:bookmarkEnd w:id="342"/>
      <w:bookmarkEnd w:id="343"/>
      <w:bookmarkEnd w:id="344"/>
      <w:r w:rsidRPr="002C5D43">
        <w:rPr>
          <w:rFonts w:hint="cs"/>
          <w:rtl/>
          <w:lang w:eastAsia="he-IL"/>
        </w:rPr>
        <w:t>ה</w:t>
      </w:r>
      <w:r w:rsidR="00A71833" w:rsidRPr="002C5D43">
        <w:rPr>
          <w:rFonts w:hint="cs"/>
          <w:rtl/>
          <w:lang w:eastAsia="he-IL"/>
        </w:rPr>
        <w:t xml:space="preserve"> בדיוק סיבה לא להפוך את הסדר</w:t>
      </w:r>
      <w:r w:rsidRPr="002C5D43">
        <w:rPr>
          <w:rFonts w:hint="cs"/>
          <w:rtl/>
          <w:lang w:eastAsia="he-IL"/>
        </w:rPr>
        <w:t xml:space="preserve">. תודה ששכנעת. זו בדיוק סיבה לא להפוך את הסדר. </w:t>
      </w:r>
      <w:bookmarkStart w:id="345" w:name="_ETM_Q1_1164666"/>
      <w:bookmarkEnd w:id="345"/>
      <w:r w:rsidRPr="002C5D43">
        <w:rPr>
          <w:rFonts w:hint="cs"/>
          <w:rtl/>
          <w:lang w:eastAsia="he-IL"/>
        </w:rPr>
        <w:t xml:space="preserve">למה? אם אני הופך את הסדר, וזה אגב אחד החששות </w:t>
      </w:r>
      <w:bookmarkStart w:id="346" w:name="_ETM_Q1_1168406"/>
      <w:bookmarkEnd w:id="346"/>
      <w:r w:rsidRPr="002C5D43">
        <w:rPr>
          <w:rFonts w:hint="cs"/>
          <w:rtl/>
          <w:lang w:eastAsia="he-IL"/>
        </w:rPr>
        <w:t xml:space="preserve">שהעלה שר המשפטים, שאני גם שיקפתי אותם באחד הדיונים האחרונים </w:t>
      </w:r>
      <w:bookmarkStart w:id="347" w:name="_ETM_Q1_1174446"/>
      <w:bookmarkEnd w:id="347"/>
      <w:r w:rsidRPr="002C5D43">
        <w:rPr>
          <w:rtl/>
          <w:lang w:eastAsia="he-IL"/>
        </w:rPr>
        <w:t>–</w:t>
      </w:r>
      <w:r w:rsidRPr="002C5D43">
        <w:rPr>
          <w:rFonts w:hint="cs"/>
          <w:rtl/>
          <w:lang w:eastAsia="he-IL"/>
        </w:rPr>
        <w:t xml:space="preserve"> אם אני הופך את הסדר, אז שופט שרוצה להתערב </w:t>
      </w:r>
      <w:bookmarkStart w:id="348" w:name="_ETM_Q1_1174892"/>
      <w:bookmarkEnd w:id="348"/>
      <w:r w:rsidRPr="002C5D43">
        <w:rPr>
          <w:rFonts w:hint="cs"/>
          <w:rtl/>
          <w:lang w:eastAsia="he-IL"/>
        </w:rPr>
        <w:t>בכלל תנאי החוזה, מתוך מוטיבציה שלו, הוא רוצה לשנות את</w:t>
      </w:r>
      <w:bookmarkStart w:id="349" w:name="_ETM_Q1_1180156"/>
      <w:bookmarkEnd w:id="349"/>
      <w:r w:rsidRPr="002C5D43">
        <w:rPr>
          <w:rFonts w:hint="cs"/>
          <w:rtl/>
          <w:lang w:eastAsia="he-IL"/>
        </w:rPr>
        <w:t xml:space="preserve"> כלל תנאי החוזה, אז הוא אומר: מספיק שאני אמצא - </w:t>
      </w:r>
      <w:bookmarkStart w:id="350" w:name="_ETM_Q1_1184002"/>
      <w:bookmarkEnd w:id="350"/>
      <w:r w:rsidRPr="002C5D43">
        <w:rPr>
          <w:rFonts w:hint="cs"/>
          <w:rtl/>
          <w:lang w:eastAsia="he-IL"/>
        </w:rPr>
        <w:t>- -</w:t>
      </w:r>
      <w:bookmarkStart w:id="351" w:name="_ETM_Q1_1184523"/>
      <w:bookmarkEnd w:id="351"/>
    </w:p>
    <w:p w:rsidR="00A703D4" w:rsidRPr="002C5D43" w:rsidRDefault="00A703D4" w:rsidP="00A703D4">
      <w:pPr>
        <w:rPr>
          <w:rtl/>
          <w:lang w:eastAsia="he-IL"/>
        </w:rPr>
      </w:pPr>
      <w:bookmarkStart w:id="352" w:name="_ETM_Q1_1184563"/>
      <w:bookmarkEnd w:id="352"/>
    </w:p>
    <w:p w:rsidR="00A703D4" w:rsidRPr="002C5D43" w:rsidRDefault="00A703D4" w:rsidP="00A703D4">
      <w:pPr>
        <w:pStyle w:val="a4"/>
        <w:keepNext/>
        <w:rPr>
          <w:rtl/>
        </w:rPr>
      </w:pPr>
      <w:bookmarkStart w:id="353" w:name="ET_speaker_גור_בליי_220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353"/>
    </w:p>
    <w:p w:rsidR="00A703D4" w:rsidRPr="002C5D43" w:rsidRDefault="00A703D4" w:rsidP="00A703D4">
      <w:pPr>
        <w:pStyle w:val="KeepWithNext"/>
        <w:rPr>
          <w:rtl/>
          <w:lang w:eastAsia="he-IL"/>
        </w:rPr>
      </w:pPr>
    </w:p>
    <w:p w:rsidR="00A703D4" w:rsidRPr="002C5D43" w:rsidRDefault="00A703D4" w:rsidP="00A703D4">
      <w:pPr>
        <w:rPr>
          <w:rtl/>
          <w:lang w:eastAsia="he-IL"/>
        </w:rPr>
      </w:pPr>
      <w:bookmarkStart w:id="354" w:name="_ETM_Q1_1183543"/>
      <w:bookmarkStart w:id="355" w:name="_ETM_Q1_1183602"/>
      <w:bookmarkEnd w:id="354"/>
      <w:bookmarkEnd w:id="355"/>
      <w:r w:rsidRPr="002C5D43">
        <w:rPr>
          <w:rFonts w:hint="cs"/>
          <w:rtl/>
          <w:lang w:eastAsia="he-IL"/>
        </w:rPr>
        <w:t xml:space="preserve">זה לא נכון, כי גם היום מדובר על </w:t>
      </w:r>
      <w:bookmarkStart w:id="356" w:name="_ETM_Q1_1188468"/>
      <w:bookmarkEnd w:id="356"/>
      <w:r w:rsidRPr="002C5D43">
        <w:rPr>
          <w:rFonts w:hint="cs"/>
          <w:rtl/>
          <w:lang w:eastAsia="he-IL"/>
        </w:rPr>
        <w:t xml:space="preserve">חוזה וההבנה שאם יש לך התניה מסוימת, אתה מחיל </w:t>
      </w:r>
      <w:bookmarkStart w:id="357" w:name="_ETM_Q1_1192761"/>
      <w:bookmarkEnd w:id="357"/>
      <w:r w:rsidRPr="002C5D43">
        <w:rPr>
          <w:rFonts w:hint="cs"/>
          <w:rtl/>
          <w:lang w:eastAsia="he-IL"/>
        </w:rPr>
        <w:t xml:space="preserve">את זה על תניה מסוימת. גם היום הלשון של חוק </w:t>
      </w:r>
      <w:bookmarkStart w:id="358" w:name="_ETM_Q1_1194236"/>
      <w:bookmarkEnd w:id="358"/>
      <w:r w:rsidRPr="002C5D43">
        <w:rPr>
          <w:rFonts w:hint="cs"/>
          <w:rtl/>
          <w:lang w:eastAsia="he-IL"/>
        </w:rPr>
        <w:t>החוזים מדבר על חוזה.</w:t>
      </w:r>
    </w:p>
    <w:p w:rsidR="00A703D4" w:rsidRPr="002C5D43" w:rsidRDefault="00A703D4" w:rsidP="00A703D4">
      <w:pPr>
        <w:rPr>
          <w:rtl/>
          <w:lang w:eastAsia="he-IL"/>
        </w:rPr>
      </w:pPr>
    </w:p>
    <w:p w:rsidR="00A703D4" w:rsidRPr="002C5D43" w:rsidRDefault="00A703D4" w:rsidP="00A703D4">
      <w:pPr>
        <w:pStyle w:val="af6"/>
        <w:keepNext/>
        <w:rPr>
          <w:rtl/>
        </w:rPr>
      </w:pPr>
      <w:bookmarkStart w:id="359" w:name="ET_yor_6157_221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359"/>
    </w:p>
    <w:p w:rsidR="00A703D4" w:rsidRPr="002C5D43" w:rsidRDefault="00A703D4" w:rsidP="00A703D4">
      <w:pPr>
        <w:pStyle w:val="KeepWithNext"/>
        <w:rPr>
          <w:rtl/>
          <w:lang w:eastAsia="he-IL"/>
        </w:rPr>
      </w:pPr>
    </w:p>
    <w:p w:rsidR="00534CC2" w:rsidRPr="002C5D43" w:rsidRDefault="00534CC2" w:rsidP="00534CC2">
      <w:pPr>
        <w:rPr>
          <w:rtl/>
          <w:lang w:eastAsia="he-IL"/>
        </w:rPr>
      </w:pPr>
      <w:bookmarkStart w:id="360" w:name="_ETM_Q1_1196625"/>
      <w:bookmarkStart w:id="361" w:name="_ETM_Q1_1195745"/>
      <w:bookmarkEnd w:id="360"/>
      <w:bookmarkEnd w:id="361"/>
      <w:r w:rsidRPr="002C5D43">
        <w:rPr>
          <w:rFonts w:hint="cs"/>
          <w:rtl/>
          <w:lang w:eastAsia="he-IL"/>
        </w:rPr>
        <w:t>דווקא הטענה</w:t>
      </w:r>
      <w:r w:rsidR="00341C75" w:rsidRPr="002C5D43">
        <w:rPr>
          <w:rFonts w:hint="cs"/>
          <w:rtl/>
          <w:lang w:eastAsia="he-IL"/>
        </w:rPr>
        <w:t xml:space="preserve"> על</w:t>
      </w:r>
      <w:r w:rsidRPr="002C5D43">
        <w:rPr>
          <w:rFonts w:hint="cs"/>
          <w:rtl/>
          <w:lang w:eastAsia="he-IL"/>
        </w:rPr>
        <w:t xml:space="preserve"> </w:t>
      </w:r>
      <w:r w:rsidR="00A703D4" w:rsidRPr="002C5D43">
        <w:rPr>
          <w:rFonts w:hint="cs"/>
          <w:rtl/>
          <w:lang w:eastAsia="he-IL"/>
        </w:rPr>
        <w:t xml:space="preserve">הסדר שלילי שאתה מדבר </w:t>
      </w:r>
      <w:bookmarkStart w:id="362" w:name="_ETM_Q1_1210402"/>
      <w:bookmarkEnd w:id="362"/>
      <w:r w:rsidR="00A703D4" w:rsidRPr="002C5D43">
        <w:rPr>
          <w:rFonts w:hint="cs"/>
          <w:rtl/>
          <w:lang w:eastAsia="he-IL"/>
        </w:rPr>
        <w:t>עליו, זה לא הסדר שלילי, זו הכוונה עצמה</w:t>
      </w:r>
      <w:r w:rsidR="00341C75" w:rsidRPr="002C5D43">
        <w:rPr>
          <w:rFonts w:hint="cs"/>
          <w:rtl/>
          <w:lang w:eastAsia="he-IL"/>
        </w:rPr>
        <w:t>.</w:t>
      </w:r>
      <w:r w:rsidR="00A703D4" w:rsidRPr="002C5D43">
        <w:rPr>
          <w:rFonts w:hint="cs"/>
          <w:rtl/>
          <w:lang w:eastAsia="he-IL"/>
        </w:rPr>
        <w:t xml:space="preserve"> זה לא </w:t>
      </w:r>
      <w:bookmarkStart w:id="363" w:name="_ETM_Q1_1213615"/>
      <w:bookmarkEnd w:id="363"/>
      <w:r w:rsidR="00A703D4" w:rsidRPr="002C5D43">
        <w:rPr>
          <w:rFonts w:hint="cs"/>
          <w:rtl/>
          <w:lang w:eastAsia="he-IL"/>
        </w:rPr>
        <w:t xml:space="preserve">בטעות, מה שנקרא, הכוונה היא שכאשר יש לי חוזה עסקי, </w:t>
      </w:r>
      <w:bookmarkStart w:id="364" w:name="_ETM_Q1_1218185"/>
      <w:bookmarkEnd w:id="364"/>
      <w:r w:rsidR="00A703D4" w:rsidRPr="002C5D43">
        <w:rPr>
          <w:rFonts w:hint="cs"/>
          <w:rtl/>
          <w:lang w:eastAsia="he-IL"/>
        </w:rPr>
        <w:t xml:space="preserve">הוא מפורש על פי הלשון, </w:t>
      </w:r>
      <w:bookmarkStart w:id="365" w:name="_ETM_Q1_1221097"/>
      <w:bookmarkEnd w:id="365"/>
      <w:r w:rsidR="00A703D4" w:rsidRPr="002C5D43">
        <w:rPr>
          <w:rFonts w:hint="cs"/>
          <w:rtl/>
          <w:lang w:eastAsia="he-IL"/>
        </w:rPr>
        <w:t>אלא אם כן התנו אחרת. אם יש סתירות בין סעיפים</w:t>
      </w:r>
      <w:r w:rsidR="000F1555" w:rsidRPr="002C5D43">
        <w:rPr>
          <w:rFonts w:hint="cs"/>
          <w:rtl/>
          <w:lang w:eastAsia="he-IL"/>
        </w:rPr>
        <w:t xml:space="preserve"> – אז שאלתי שוב, יושבים פה </w:t>
      </w:r>
      <w:bookmarkStart w:id="366" w:name="_ETM_Q1_1227296"/>
      <w:bookmarkEnd w:id="366"/>
      <w:r w:rsidR="000F1555" w:rsidRPr="002C5D43">
        <w:rPr>
          <w:rFonts w:hint="cs"/>
          <w:rtl/>
          <w:lang w:eastAsia="he-IL"/>
        </w:rPr>
        <w:t xml:space="preserve">גדולי המומחים בדיני חוזים, אני שואל שוב, היום - - </w:t>
      </w:r>
      <w:bookmarkStart w:id="367" w:name="_ETM_Q1_1232020"/>
      <w:bookmarkEnd w:id="367"/>
      <w:r w:rsidR="000F1555" w:rsidRPr="002C5D43">
        <w:rPr>
          <w:rFonts w:hint="cs"/>
          <w:rtl/>
          <w:lang w:eastAsia="he-IL"/>
        </w:rPr>
        <w:t>-</w:t>
      </w:r>
      <w:bookmarkStart w:id="368" w:name="_ETM_Q1_1232788"/>
      <w:bookmarkEnd w:id="368"/>
    </w:p>
    <w:p w:rsidR="000F1555" w:rsidRPr="002C5D43" w:rsidRDefault="000F1555" w:rsidP="00534CC2">
      <w:pPr>
        <w:rPr>
          <w:rtl/>
          <w:lang w:eastAsia="he-IL"/>
        </w:rPr>
      </w:pPr>
      <w:bookmarkStart w:id="369" w:name="_ETM_Q1_1232859"/>
      <w:bookmarkStart w:id="370" w:name="_ETM_Q1_1231894"/>
      <w:bookmarkEnd w:id="369"/>
      <w:bookmarkEnd w:id="370"/>
    </w:p>
    <w:p w:rsidR="000F1555" w:rsidRPr="002C5D43" w:rsidRDefault="000F1555" w:rsidP="000F1555">
      <w:pPr>
        <w:pStyle w:val="af9"/>
        <w:keepNext/>
        <w:rPr>
          <w:rtl/>
          <w:lang w:eastAsia="he-IL"/>
        </w:rPr>
      </w:pPr>
      <w:bookmarkStart w:id="371" w:name="ET_guest_709186_222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  <w:lang w:eastAsia="he-IL"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  <w:lang w:eastAsia="he-IL"/>
        </w:rPr>
        <w:t xml:space="preserve">   </w:t>
      </w:r>
      <w:bookmarkEnd w:id="371"/>
    </w:p>
    <w:p w:rsidR="000F1555" w:rsidRPr="002C5D43" w:rsidRDefault="000F1555" w:rsidP="000F1555">
      <w:pPr>
        <w:pStyle w:val="KeepWithNext"/>
        <w:rPr>
          <w:rtl/>
          <w:lang w:eastAsia="he-IL"/>
        </w:rPr>
      </w:pPr>
    </w:p>
    <w:p w:rsidR="00AA0AAB" w:rsidRPr="002C5D43" w:rsidRDefault="000F1555" w:rsidP="000F1555">
      <w:pPr>
        <w:rPr>
          <w:rtl/>
          <w:lang w:eastAsia="he-IL"/>
        </w:rPr>
      </w:pPr>
      <w:bookmarkStart w:id="372" w:name="_ETM_Q1_1232383"/>
      <w:bookmarkStart w:id="373" w:name="_ETM_Q1_1232413"/>
      <w:bookmarkEnd w:id="372"/>
      <w:bookmarkEnd w:id="373"/>
      <w:r w:rsidRPr="002C5D43">
        <w:rPr>
          <w:rFonts w:hint="cs"/>
          <w:rtl/>
          <w:lang w:eastAsia="he-IL"/>
        </w:rPr>
        <w:t xml:space="preserve">היום הולכים לנסיבות </w:t>
      </w:r>
      <w:bookmarkStart w:id="374" w:name="_ETM_Q1_1206245"/>
      <w:bookmarkStart w:id="375" w:name="_ETM_Q1_1206329"/>
      <w:bookmarkEnd w:id="374"/>
      <w:bookmarkEnd w:id="375"/>
      <w:r w:rsidR="00AA0AAB" w:rsidRPr="002C5D43">
        <w:rPr>
          <w:rFonts w:hint="cs"/>
          <w:rtl/>
          <w:lang w:eastAsia="he-IL"/>
        </w:rPr>
        <w:t>- - -</w:t>
      </w:r>
    </w:p>
    <w:p w:rsidR="00AA0AAB" w:rsidRPr="002C5D43" w:rsidRDefault="00AA0AAB" w:rsidP="00534CC2">
      <w:pPr>
        <w:rPr>
          <w:rtl/>
          <w:lang w:eastAsia="he-IL"/>
        </w:rPr>
      </w:pPr>
      <w:bookmarkStart w:id="376" w:name="_ETM_Q1_1239297"/>
      <w:bookmarkStart w:id="377" w:name="_ETM_Q1_1239363"/>
      <w:bookmarkEnd w:id="376"/>
      <w:bookmarkEnd w:id="377"/>
    </w:p>
    <w:p w:rsidR="00AA0AAB" w:rsidRPr="002C5D43" w:rsidRDefault="00AA0AAB" w:rsidP="00AA0AAB">
      <w:pPr>
        <w:pStyle w:val="af6"/>
        <w:keepNext/>
        <w:rPr>
          <w:rtl/>
        </w:rPr>
      </w:pPr>
      <w:bookmarkStart w:id="378" w:name="ET_yor_6157_29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378"/>
    </w:p>
    <w:p w:rsidR="00AA0AAB" w:rsidRPr="002C5D43" w:rsidRDefault="00AA0AAB" w:rsidP="00AA0AAB">
      <w:pPr>
        <w:pStyle w:val="KeepWithNext"/>
        <w:rPr>
          <w:rtl/>
          <w:lang w:eastAsia="he-IL"/>
        </w:rPr>
      </w:pPr>
    </w:p>
    <w:p w:rsidR="00AA0AAB" w:rsidRPr="002C5D43" w:rsidRDefault="000F1555" w:rsidP="00AA0AAB">
      <w:pPr>
        <w:rPr>
          <w:rtl/>
          <w:lang w:eastAsia="he-IL"/>
        </w:rPr>
      </w:pPr>
      <w:bookmarkStart w:id="379" w:name="_ETM_Q1_1239863"/>
      <w:bookmarkEnd w:id="379"/>
      <w:r w:rsidRPr="002C5D43">
        <w:rPr>
          <w:rFonts w:hint="cs"/>
          <w:rtl/>
          <w:lang w:eastAsia="he-IL"/>
        </w:rPr>
        <w:t xml:space="preserve">לא. היום, כאשר מישהו כותב בחוזה </w:t>
      </w:r>
      <w:bookmarkStart w:id="380" w:name="_ETM_Q1_1239401"/>
      <w:bookmarkEnd w:id="380"/>
      <w:r w:rsidRPr="002C5D43">
        <w:rPr>
          <w:rFonts w:hint="cs"/>
          <w:rtl/>
          <w:lang w:eastAsia="he-IL"/>
        </w:rPr>
        <w:t xml:space="preserve">במפורש: חוזה זה יפורש בהתאם ללשונו בלבד. </w:t>
      </w:r>
      <w:r w:rsidR="00AA0AAB" w:rsidRPr="002C5D43">
        <w:rPr>
          <w:rFonts w:hint="cs"/>
          <w:rtl/>
          <w:lang w:eastAsia="he-IL"/>
        </w:rPr>
        <w:t>כתב, הסכים, ניהל משא-ומתן</w:t>
      </w:r>
      <w:r w:rsidRPr="002C5D43">
        <w:rPr>
          <w:rFonts w:hint="cs"/>
          <w:rtl/>
          <w:lang w:eastAsia="he-IL"/>
        </w:rPr>
        <w:t xml:space="preserve">, הקליט את </w:t>
      </w:r>
      <w:bookmarkStart w:id="381" w:name="_ETM_Q1_1245771"/>
      <w:bookmarkEnd w:id="381"/>
      <w:r w:rsidRPr="002C5D43">
        <w:rPr>
          <w:rFonts w:hint="cs"/>
          <w:rtl/>
          <w:lang w:eastAsia="he-IL"/>
        </w:rPr>
        <w:t xml:space="preserve">המשא-ומתן, מיוצג מכל הזוויות, ואמר: אני רוצה שהחוזה הזה יפורש </w:t>
      </w:r>
      <w:bookmarkStart w:id="382" w:name="_ETM_Q1_1249939"/>
      <w:bookmarkEnd w:id="382"/>
      <w:r w:rsidRPr="002C5D43">
        <w:rPr>
          <w:rFonts w:hint="cs"/>
          <w:rtl/>
          <w:lang w:eastAsia="he-IL"/>
        </w:rPr>
        <w:t xml:space="preserve">בהתאם ללשונו בלבד, ואז מתגלית סתירה בין שני סעיפים בחוזה. </w:t>
      </w:r>
      <w:bookmarkStart w:id="383" w:name="_ETM_Q1_1254466"/>
      <w:bookmarkEnd w:id="383"/>
      <w:r w:rsidRPr="002C5D43">
        <w:rPr>
          <w:rFonts w:hint="cs"/>
          <w:rtl/>
          <w:lang w:eastAsia="he-IL"/>
        </w:rPr>
        <w:t>מה קורה היום?</w:t>
      </w:r>
    </w:p>
    <w:p w:rsidR="000F1555" w:rsidRPr="002C5D43" w:rsidRDefault="000F1555" w:rsidP="00AA0AAB">
      <w:pPr>
        <w:rPr>
          <w:rtl/>
          <w:lang w:eastAsia="he-IL"/>
        </w:rPr>
      </w:pPr>
      <w:bookmarkStart w:id="384" w:name="_ETM_Q1_1254435"/>
      <w:bookmarkStart w:id="385" w:name="_ETM_Q1_1254486"/>
      <w:bookmarkEnd w:id="384"/>
      <w:bookmarkEnd w:id="385"/>
    </w:p>
    <w:p w:rsidR="000F1555" w:rsidRPr="002C5D43" w:rsidRDefault="000F1555" w:rsidP="000F1555">
      <w:pPr>
        <w:pStyle w:val="af9"/>
        <w:keepNext/>
        <w:rPr>
          <w:rtl/>
          <w:lang w:eastAsia="he-IL"/>
        </w:rPr>
      </w:pPr>
      <w:bookmarkStart w:id="386" w:name="ET_guest_709186_223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  <w:lang w:eastAsia="he-IL"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  <w:lang w:eastAsia="he-IL"/>
        </w:rPr>
        <w:t xml:space="preserve">   </w:t>
      </w:r>
      <w:bookmarkEnd w:id="386"/>
    </w:p>
    <w:p w:rsidR="000F1555" w:rsidRPr="002C5D43" w:rsidRDefault="000F1555" w:rsidP="000F1555">
      <w:pPr>
        <w:pStyle w:val="KeepWithNext"/>
        <w:rPr>
          <w:rtl/>
          <w:lang w:eastAsia="he-IL"/>
        </w:rPr>
      </w:pPr>
    </w:p>
    <w:p w:rsidR="00AA0AAB" w:rsidRPr="002C5D43" w:rsidRDefault="00AE243C" w:rsidP="00AA0AAB">
      <w:pPr>
        <w:rPr>
          <w:rtl/>
          <w:lang w:eastAsia="he-IL"/>
        </w:rPr>
      </w:pPr>
      <w:bookmarkStart w:id="387" w:name="_ETM_Q1_1245779"/>
      <w:bookmarkStart w:id="388" w:name="_ETM_Q1_1245863"/>
      <w:bookmarkEnd w:id="387"/>
      <w:bookmarkEnd w:id="388"/>
      <w:r w:rsidRPr="002C5D43">
        <w:rPr>
          <w:rFonts w:hint="cs"/>
          <w:rtl/>
          <w:lang w:eastAsia="he-IL"/>
        </w:rPr>
        <w:t xml:space="preserve">כבוד </w:t>
      </w:r>
      <w:bookmarkStart w:id="389" w:name="_ETM_Q1_1259547"/>
      <w:bookmarkEnd w:id="389"/>
      <w:r w:rsidRPr="002C5D43">
        <w:rPr>
          <w:rFonts w:hint="cs"/>
          <w:rtl/>
          <w:lang w:eastAsia="he-IL"/>
        </w:rPr>
        <w:t xml:space="preserve">היושב-ראש, </w:t>
      </w:r>
      <w:r w:rsidR="000F1555" w:rsidRPr="002C5D43">
        <w:rPr>
          <w:rFonts w:hint="cs"/>
          <w:rtl/>
          <w:lang w:eastAsia="he-IL"/>
        </w:rPr>
        <w:t xml:space="preserve">כל הרעיון של החריגים היה ליצור שני חריגים שמתייחסים למצב. זאת אומרת, אנחנו תמיד הולכים ללשון, למעט </w:t>
      </w:r>
      <w:bookmarkStart w:id="390" w:name="_ETM_Q1_1264513"/>
      <w:bookmarkEnd w:id="390"/>
      <w:r w:rsidR="000F1555" w:rsidRPr="002C5D43">
        <w:rPr>
          <w:rFonts w:hint="cs"/>
          <w:rtl/>
          <w:lang w:eastAsia="he-IL"/>
        </w:rPr>
        <w:t xml:space="preserve">בשני החריגים האלה. לכן אם אתה אומר שבשני החריגים תחול </w:t>
      </w:r>
      <w:bookmarkStart w:id="391" w:name="_ETM_Q1_1270891"/>
      <w:bookmarkEnd w:id="391"/>
      <w:r w:rsidR="000F1555" w:rsidRPr="002C5D43">
        <w:rPr>
          <w:rFonts w:hint="cs"/>
          <w:rtl/>
          <w:lang w:eastAsia="he-IL"/>
        </w:rPr>
        <w:t>הלשון, ואם לא - - -</w:t>
      </w:r>
    </w:p>
    <w:p w:rsidR="00AE243C" w:rsidRPr="002C5D43" w:rsidRDefault="00AE243C" w:rsidP="00AA0AAB">
      <w:pPr>
        <w:rPr>
          <w:rtl/>
          <w:lang w:eastAsia="he-IL"/>
        </w:rPr>
      </w:pPr>
      <w:bookmarkStart w:id="392" w:name="_ETM_Q1_1264380"/>
      <w:bookmarkStart w:id="393" w:name="_ETM_Q1_1264464"/>
      <w:bookmarkStart w:id="394" w:name="_ETM_Q1_1265631"/>
      <w:bookmarkEnd w:id="392"/>
      <w:bookmarkEnd w:id="393"/>
      <w:bookmarkEnd w:id="394"/>
    </w:p>
    <w:p w:rsidR="000F1555" w:rsidRPr="002C5D43" w:rsidRDefault="000F1555" w:rsidP="000F1555">
      <w:pPr>
        <w:pStyle w:val="af6"/>
        <w:keepNext/>
        <w:rPr>
          <w:rtl/>
        </w:rPr>
      </w:pPr>
      <w:bookmarkStart w:id="395" w:name="ET_yor_6157_224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395"/>
    </w:p>
    <w:p w:rsidR="000F1555" w:rsidRPr="002C5D43" w:rsidRDefault="000F1555" w:rsidP="000F1555">
      <w:pPr>
        <w:pStyle w:val="KeepWithNext"/>
        <w:rPr>
          <w:rtl/>
          <w:lang w:eastAsia="he-IL"/>
        </w:rPr>
      </w:pPr>
    </w:p>
    <w:p w:rsidR="000F1555" w:rsidRPr="002C5D43" w:rsidRDefault="000F1555" w:rsidP="000F1555">
      <w:pPr>
        <w:rPr>
          <w:rtl/>
          <w:lang w:eastAsia="he-IL"/>
        </w:rPr>
      </w:pPr>
      <w:bookmarkStart w:id="396" w:name="_ETM_Q1_1272343"/>
      <w:bookmarkEnd w:id="396"/>
      <w:r w:rsidRPr="002C5D43">
        <w:rPr>
          <w:rFonts w:hint="cs"/>
          <w:rtl/>
          <w:lang w:eastAsia="he-IL"/>
        </w:rPr>
        <w:t xml:space="preserve">לא הבנת מה </w:t>
      </w:r>
      <w:r w:rsidR="00341C75" w:rsidRPr="002C5D43">
        <w:rPr>
          <w:rFonts w:hint="cs"/>
          <w:rtl/>
          <w:lang w:eastAsia="he-IL"/>
        </w:rPr>
        <w:t>ש</w:t>
      </w:r>
      <w:r w:rsidRPr="002C5D43">
        <w:rPr>
          <w:rFonts w:hint="cs"/>
          <w:rtl/>
          <w:lang w:eastAsia="he-IL"/>
        </w:rPr>
        <w:t>אני אומר.</w:t>
      </w:r>
    </w:p>
    <w:p w:rsidR="000F1555" w:rsidRPr="002C5D43" w:rsidRDefault="000F1555" w:rsidP="000F1555">
      <w:pPr>
        <w:rPr>
          <w:rtl/>
          <w:lang w:eastAsia="he-IL"/>
        </w:rPr>
      </w:pPr>
      <w:bookmarkStart w:id="397" w:name="_ETM_Q1_1273529"/>
      <w:bookmarkEnd w:id="397"/>
    </w:p>
    <w:p w:rsidR="000F1555" w:rsidRPr="002C5D43" w:rsidRDefault="000F1555" w:rsidP="000F1555">
      <w:pPr>
        <w:pStyle w:val="af9"/>
        <w:keepNext/>
        <w:rPr>
          <w:rtl/>
          <w:lang w:eastAsia="he-IL"/>
        </w:rPr>
      </w:pPr>
      <w:bookmarkStart w:id="398" w:name="ET_guest_709186_225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  <w:lang w:eastAsia="he-IL"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  <w:lang w:eastAsia="he-IL"/>
        </w:rPr>
        <w:t xml:space="preserve">   </w:t>
      </w:r>
      <w:bookmarkEnd w:id="398"/>
    </w:p>
    <w:p w:rsidR="000F1555" w:rsidRPr="002C5D43" w:rsidRDefault="000F1555" w:rsidP="000F1555">
      <w:pPr>
        <w:pStyle w:val="KeepWithNext"/>
        <w:rPr>
          <w:rtl/>
          <w:lang w:eastAsia="he-IL"/>
        </w:rPr>
      </w:pPr>
    </w:p>
    <w:p w:rsidR="000F1555" w:rsidRPr="002C5D43" w:rsidRDefault="000F1555" w:rsidP="000F1555">
      <w:pPr>
        <w:rPr>
          <w:rtl/>
          <w:lang w:eastAsia="he-IL"/>
        </w:rPr>
      </w:pPr>
      <w:bookmarkStart w:id="399" w:name="_ETM_Q1_1273968"/>
      <w:bookmarkStart w:id="400" w:name="_ETM_Q1_1274002"/>
      <w:bookmarkEnd w:id="399"/>
      <w:bookmarkEnd w:id="400"/>
      <w:r w:rsidRPr="002C5D43">
        <w:rPr>
          <w:rFonts w:hint="cs"/>
          <w:rtl/>
          <w:lang w:eastAsia="he-IL"/>
        </w:rPr>
        <w:t xml:space="preserve">אין </w:t>
      </w:r>
      <w:bookmarkStart w:id="401" w:name="_ETM_Q1_1274729"/>
      <w:bookmarkEnd w:id="401"/>
      <w:r w:rsidRPr="002C5D43">
        <w:rPr>
          <w:rFonts w:hint="cs"/>
          <w:rtl/>
          <w:lang w:eastAsia="he-IL"/>
        </w:rPr>
        <w:t>חריגים בעצם.</w:t>
      </w:r>
    </w:p>
    <w:p w:rsidR="000F1555" w:rsidRPr="002C5D43" w:rsidRDefault="000F1555" w:rsidP="000F1555">
      <w:pPr>
        <w:rPr>
          <w:rtl/>
          <w:lang w:eastAsia="he-IL"/>
        </w:rPr>
      </w:pPr>
      <w:bookmarkStart w:id="402" w:name="_ETM_Q1_1274971"/>
      <w:bookmarkStart w:id="403" w:name="_ETM_Q1_1275022"/>
      <w:bookmarkEnd w:id="402"/>
      <w:bookmarkEnd w:id="403"/>
    </w:p>
    <w:p w:rsidR="000F1555" w:rsidRPr="002C5D43" w:rsidRDefault="000F1555" w:rsidP="000F1555">
      <w:pPr>
        <w:pStyle w:val="af9"/>
        <w:keepNext/>
        <w:rPr>
          <w:rtl/>
          <w:lang w:eastAsia="he-IL"/>
        </w:rPr>
      </w:pPr>
      <w:bookmarkStart w:id="404" w:name="ET_guest_930722_226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  <w:lang w:eastAsia="he-IL"/>
        </w:rPr>
        <w:t xml:space="preserve">אורי בן </w:t>
      </w:r>
      <w:proofErr w:type="spellStart"/>
      <w:r w:rsidRPr="002C5D43">
        <w:rPr>
          <w:rtl/>
          <w:lang w:eastAsia="he-IL"/>
        </w:rPr>
        <w:t>אוליאל</w:t>
      </w:r>
      <w:proofErr w:type="spellEnd"/>
      <w:r w:rsidRPr="002C5D43">
        <w:rPr>
          <w:rtl/>
          <w:lang w:eastAsia="he-IL"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  <w:lang w:eastAsia="he-IL"/>
        </w:rPr>
        <w:t xml:space="preserve">   </w:t>
      </w:r>
      <w:bookmarkEnd w:id="404"/>
    </w:p>
    <w:p w:rsidR="000F1555" w:rsidRPr="002C5D43" w:rsidRDefault="000F1555" w:rsidP="000F1555">
      <w:pPr>
        <w:pStyle w:val="KeepWithNext"/>
        <w:rPr>
          <w:rtl/>
          <w:lang w:eastAsia="he-IL"/>
        </w:rPr>
      </w:pPr>
    </w:p>
    <w:p w:rsidR="000F1555" w:rsidRPr="002C5D43" w:rsidRDefault="000F1555" w:rsidP="000F1555">
      <w:pPr>
        <w:rPr>
          <w:rtl/>
          <w:lang w:eastAsia="he-IL"/>
        </w:rPr>
      </w:pPr>
      <w:bookmarkStart w:id="405" w:name="_ETM_Q1_1276345"/>
      <w:bookmarkEnd w:id="405"/>
      <w:r w:rsidRPr="002C5D43">
        <w:rPr>
          <w:rFonts w:hint="cs"/>
          <w:rtl/>
          <w:lang w:eastAsia="he-IL"/>
        </w:rPr>
        <w:t>הוא אומר שיחול הדין הקיים.</w:t>
      </w:r>
    </w:p>
    <w:p w:rsidR="000F1555" w:rsidRPr="002C5D43" w:rsidRDefault="000F1555" w:rsidP="000F1555">
      <w:pPr>
        <w:rPr>
          <w:rtl/>
          <w:lang w:eastAsia="he-IL"/>
        </w:rPr>
      </w:pPr>
    </w:p>
    <w:p w:rsidR="000F1555" w:rsidRPr="002C5D43" w:rsidRDefault="000F1555" w:rsidP="000F1555">
      <w:pPr>
        <w:pStyle w:val="af6"/>
        <w:keepNext/>
        <w:rPr>
          <w:rtl/>
        </w:rPr>
      </w:pPr>
      <w:bookmarkStart w:id="406" w:name="ET_yor_6157_227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406"/>
    </w:p>
    <w:p w:rsidR="000F1555" w:rsidRPr="002C5D43" w:rsidRDefault="000F1555" w:rsidP="000F1555">
      <w:pPr>
        <w:pStyle w:val="KeepWithNext"/>
        <w:rPr>
          <w:rtl/>
          <w:lang w:eastAsia="he-IL"/>
        </w:rPr>
      </w:pPr>
    </w:p>
    <w:p w:rsidR="000F1555" w:rsidRPr="002C5D43" w:rsidRDefault="000F1555" w:rsidP="000F1555">
      <w:pPr>
        <w:rPr>
          <w:rtl/>
          <w:lang w:eastAsia="he-IL"/>
        </w:rPr>
      </w:pPr>
      <w:bookmarkStart w:id="407" w:name="_ETM_Q1_1277143"/>
      <w:bookmarkEnd w:id="407"/>
      <w:r w:rsidRPr="002C5D43">
        <w:rPr>
          <w:rFonts w:hint="cs"/>
          <w:rtl/>
          <w:lang w:eastAsia="he-IL"/>
        </w:rPr>
        <w:t xml:space="preserve">במחילה, לא הבנת מה אני </w:t>
      </w:r>
      <w:bookmarkStart w:id="408" w:name="_ETM_Q1_1279423"/>
      <w:bookmarkEnd w:id="408"/>
      <w:r w:rsidRPr="002C5D43">
        <w:rPr>
          <w:rFonts w:hint="cs"/>
          <w:rtl/>
          <w:lang w:eastAsia="he-IL"/>
        </w:rPr>
        <w:t>אומר.</w:t>
      </w:r>
      <w:bookmarkStart w:id="409" w:name="_ETM_Q1_1280935"/>
      <w:bookmarkEnd w:id="409"/>
    </w:p>
    <w:p w:rsidR="000F1555" w:rsidRPr="002C5D43" w:rsidRDefault="000F1555" w:rsidP="000F1555">
      <w:pPr>
        <w:rPr>
          <w:rtl/>
          <w:lang w:eastAsia="he-IL"/>
        </w:rPr>
      </w:pPr>
      <w:bookmarkStart w:id="410" w:name="_ETM_Q1_1280990"/>
      <w:bookmarkEnd w:id="410"/>
    </w:p>
    <w:p w:rsidR="00AE243C" w:rsidRPr="002C5D43" w:rsidRDefault="00AE243C" w:rsidP="00AE243C">
      <w:pPr>
        <w:pStyle w:val="af9"/>
        <w:keepNext/>
        <w:rPr>
          <w:rtl/>
          <w:lang w:eastAsia="he-IL"/>
        </w:rPr>
      </w:pPr>
      <w:bookmarkStart w:id="411" w:name="ET_guest_520546_30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  <w:lang w:eastAsia="he-IL"/>
        </w:rPr>
        <w:t xml:space="preserve">יערה </w:t>
      </w:r>
      <w:proofErr w:type="spellStart"/>
      <w:r w:rsidRPr="002C5D43">
        <w:rPr>
          <w:rtl/>
          <w:lang w:eastAsia="he-IL"/>
        </w:rPr>
        <w:t>למברגר</w:t>
      </w:r>
      <w:proofErr w:type="spellEnd"/>
      <w:r w:rsidRPr="002C5D43">
        <w:rPr>
          <w:rtl/>
          <w:lang w:eastAsia="he-IL"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  <w:lang w:eastAsia="he-IL"/>
        </w:rPr>
        <w:t xml:space="preserve">   </w:t>
      </w:r>
      <w:bookmarkEnd w:id="411"/>
    </w:p>
    <w:p w:rsidR="00AE243C" w:rsidRPr="002C5D43" w:rsidRDefault="00AE243C" w:rsidP="00AE243C">
      <w:pPr>
        <w:pStyle w:val="KeepWithNext"/>
        <w:rPr>
          <w:rtl/>
          <w:lang w:eastAsia="he-IL"/>
        </w:rPr>
      </w:pPr>
    </w:p>
    <w:p w:rsidR="000F1555" w:rsidRPr="002C5D43" w:rsidRDefault="000F1555" w:rsidP="00AE243C">
      <w:pPr>
        <w:rPr>
          <w:rtl/>
          <w:lang w:eastAsia="he-IL"/>
        </w:rPr>
      </w:pPr>
      <w:bookmarkStart w:id="412" w:name="_ETM_Q1_1266080"/>
      <w:bookmarkStart w:id="413" w:name="_ETM_Q1_1266131"/>
      <w:bookmarkEnd w:id="412"/>
      <w:bookmarkEnd w:id="413"/>
      <w:r w:rsidRPr="002C5D43">
        <w:rPr>
          <w:rFonts w:hint="cs"/>
          <w:rtl/>
          <w:lang w:eastAsia="he-IL"/>
        </w:rPr>
        <w:t>אין דין קיים. זה לא ברור - - -</w:t>
      </w:r>
    </w:p>
    <w:p w:rsidR="000F1555" w:rsidRPr="002C5D43" w:rsidRDefault="000F1555" w:rsidP="00AE243C">
      <w:pPr>
        <w:rPr>
          <w:rtl/>
          <w:lang w:eastAsia="he-IL"/>
        </w:rPr>
      </w:pPr>
      <w:bookmarkStart w:id="414" w:name="_ETM_Q1_1282757"/>
      <w:bookmarkStart w:id="415" w:name="_ETM_Q1_1282805"/>
      <w:bookmarkStart w:id="416" w:name="_ETM_Q1_1282941"/>
      <w:bookmarkEnd w:id="414"/>
      <w:bookmarkEnd w:id="415"/>
      <w:bookmarkEnd w:id="416"/>
    </w:p>
    <w:p w:rsidR="000F1555" w:rsidRPr="002C5D43" w:rsidRDefault="000F1555" w:rsidP="000F1555">
      <w:pPr>
        <w:pStyle w:val="af6"/>
        <w:keepNext/>
        <w:rPr>
          <w:rtl/>
        </w:rPr>
      </w:pPr>
      <w:bookmarkStart w:id="417" w:name="ET_yor_6157_228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417"/>
    </w:p>
    <w:p w:rsidR="000F1555" w:rsidRPr="002C5D43" w:rsidRDefault="000F1555" w:rsidP="000F1555">
      <w:pPr>
        <w:pStyle w:val="KeepWithNext"/>
        <w:rPr>
          <w:rtl/>
          <w:lang w:eastAsia="he-IL"/>
        </w:rPr>
      </w:pPr>
    </w:p>
    <w:p w:rsidR="000F1555" w:rsidRPr="002C5D43" w:rsidRDefault="000F1555" w:rsidP="000F1555">
      <w:pPr>
        <w:rPr>
          <w:rtl/>
          <w:lang w:eastAsia="he-IL"/>
        </w:rPr>
      </w:pPr>
      <w:bookmarkStart w:id="418" w:name="_ETM_Q1_1282384"/>
      <w:bookmarkEnd w:id="418"/>
      <w:r w:rsidRPr="002C5D43">
        <w:rPr>
          <w:rFonts w:hint="cs"/>
          <w:rtl/>
          <w:lang w:eastAsia="he-IL"/>
        </w:rPr>
        <w:t>במחילה, ברור שאם לשון</w:t>
      </w:r>
      <w:bookmarkStart w:id="419" w:name="_ETM_Q1_1285509"/>
      <w:bookmarkEnd w:id="419"/>
      <w:r w:rsidRPr="002C5D43">
        <w:rPr>
          <w:rFonts w:hint="cs"/>
          <w:rtl/>
          <w:lang w:eastAsia="he-IL"/>
        </w:rPr>
        <w:t xml:space="preserve"> החוזה - - -</w:t>
      </w:r>
    </w:p>
    <w:p w:rsidR="000F1555" w:rsidRPr="002C5D43" w:rsidRDefault="000F1555" w:rsidP="000F1555">
      <w:pPr>
        <w:rPr>
          <w:rtl/>
          <w:lang w:eastAsia="he-IL"/>
        </w:rPr>
      </w:pPr>
      <w:bookmarkStart w:id="420" w:name="_ETM_Q1_1286871"/>
      <w:bookmarkStart w:id="421" w:name="_ETM_Q1_1286938"/>
      <w:bookmarkEnd w:id="420"/>
      <w:bookmarkEnd w:id="421"/>
    </w:p>
    <w:p w:rsidR="000F1555" w:rsidRPr="002C5D43" w:rsidRDefault="000F1555" w:rsidP="000F1555">
      <w:pPr>
        <w:pStyle w:val="a4"/>
        <w:keepNext/>
        <w:rPr>
          <w:rtl/>
        </w:rPr>
      </w:pPr>
      <w:bookmarkStart w:id="422" w:name="ET_speaker_5797_229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יצחק </w:t>
      </w:r>
      <w:proofErr w:type="spellStart"/>
      <w:r w:rsidRPr="002C5D43">
        <w:rPr>
          <w:rtl/>
        </w:rPr>
        <w:t>פינדרוס</w:t>
      </w:r>
      <w:proofErr w:type="spellEnd"/>
      <w:r w:rsidRPr="002C5D43">
        <w:rPr>
          <w:rtl/>
        </w:rPr>
        <w:t xml:space="preserve"> (יהדות התורה):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422"/>
    </w:p>
    <w:p w:rsidR="000F1555" w:rsidRPr="002C5D43" w:rsidRDefault="000F1555" w:rsidP="000F1555">
      <w:pPr>
        <w:pStyle w:val="KeepWithNext"/>
        <w:rPr>
          <w:rtl/>
          <w:lang w:eastAsia="he-IL"/>
        </w:rPr>
      </w:pPr>
    </w:p>
    <w:p w:rsidR="000F1555" w:rsidRPr="002C5D43" w:rsidRDefault="000F1555" w:rsidP="000F1555">
      <w:pPr>
        <w:rPr>
          <w:rtl/>
          <w:lang w:eastAsia="he-IL"/>
        </w:rPr>
      </w:pPr>
      <w:bookmarkStart w:id="423" w:name="_ETM_Q1_1287578"/>
      <w:bookmarkEnd w:id="423"/>
      <w:r w:rsidRPr="002C5D43">
        <w:rPr>
          <w:rFonts w:hint="cs"/>
          <w:rtl/>
          <w:lang w:eastAsia="he-IL"/>
        </w:rPr>
        <w:t xml:space="preserve">אני מנסה. מה </w:t>
      </w:r>
      <w:bookmarkStart w:id="424" w:name="_ETM_Q1_1287505"/>
      <w:bookmarkEnd w:id="424"/>
      <w:r w:rsidRPr="002C5D43">
        <w:rPr>
          <w:rFonts w:hint="cs"/>
          <w:rtl/>
          <w:lang w:eastAsia="he-IL"/>
        </w:rPr>
        <w:t>אכפת לך שזה יהיה כתוב?</w:t>
      </w:r>
    </w:p>
    <w:p w:rsidR="00AE243C" w:rsidRPr="002C5D43" w:rsidRDefault="00AE243C" w:rsidP="00AE243C">
      <w:pPr>
        <w:rPr>
          <w:rtl/>
        </w:rPr>
      </w:pPr>
      <w:bookmarkStart w:id="425" w:name="_ETM_Q1_1282985"/>
      <w:bookmarkStart w:id="426" w:name="_ETM_Q1_1285981"/>
      <w:bookmarkStart w:id="427" w:name="_ETM_Q1_1286067"/>
      <w:bookmarkStart w:id="428" w:name="_ETM_Q1_1287148"/>
      <w:bookmarkEnd w:id="425"/>
      <w:bookmarkEnd w:id="426"/>
      <w:bookmarkEnd w:id="427"/>
      <w:bookmarkEnd w:id="428"/>
    </w:p>
    <w:p w:rsidR="00AE243C" w:rsidRPr="002C5D43" w:rsidRDefault="00AE243C" w:rsidP="00AE243C">
      <w:pPr>
        <w:pStyle w:val="af9"/>
        <w:keepNext/>
        <w:rPr>
          <w:rtl/>
        </w:rPr>
      </w:pPr>
      <w:bookmarkStart w:id="429" w:name="ET_guest_520546_32"/>
      <w:r w:rsidRPr="002C5D43">
        <w:rPr>
          <w:rStyle w:val="TagStyle"/>
          <w:rtl/>
        </w:rPr>
        <w:lastRenderedPageBreak/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429"/>
    </w:p>
    <w:p w:rsidR="00AE243C" w:rsidRPr="002C5D43" w:rsidRDefault="00AE243C" w:rsidP="00AE243C">
      <w:pPr>
        <w:pStyle w:val="KeepWithNext"/>
        <w:rPr>
          <w:rtl/>
        </w:rPr>
      </w:pPr>
      <w:bookmarkStart w:id="430" w:name="_ETM_Q1_1292543"/>
      <w:bookmarkEnd w:id="430"/>
    </w:p>
    <w:p w:rsidR="000F1555" w:rsidRPr="002C5D43" w:rsidRDefault="000F1555" w:rsidP="000F1555">
      <w:pPr>
        <w:rPr>
          <w:rtl/>
        </w:rPr>
      </w:pPr>
      <w:bookmarkStart w:id="431" w:name="_ETM_Q1_1292625"/>
      <w:bookmarkEnd w:id="431"/>
      <w:r w:rsidRPr="002C5D43">
        <w:rPr>
          <w:rFonts w:hint="cs"/>
          <w:rtl/>
        </w:rPr>
        <w:t>זה לא כתוב.</w:t>
      </w:r>
    </w:p>
    <w:p w:rsidR="000F1555" w:rsidRPr="002C5D43" w:rsidRDefault="000F1555" w:rsidP="000F1555">
      <w:pPr>
        <w:rPr>
          <w:rtl/>
        </w:rPr>
      </w:pPr>
      <w:bookmarkStart w:id="432" w:name="_ETM_Q1_1291715"/>
      <w:bookmarkStart w:id="433" w:name="_ETM_Q1_1291774"/>
      <w:bookmarkEnd w:id="432"/>
      <w:bookmarkEnd w:id="433"/>
    </w:p>
    <w:p w:rsidR="000F1555" w:rsidRPr="002C5D43" w:rsidRDefault="000F1555" w:rsidP="000F1555">
      <w:pPr>
        <w:pStyle w:val="af6"/>
        <w:keepNext/>
        <w:rPr>
          <w:rtl/>
        </w:rPr>
      </w:pPr>
      <w:bookmarkStart w:id="434" w:name="ET_yor_6157_230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434"/>
    </w:p>
    <w:p w:rsidR="000F1555" w:rsidRPr="002C5D43" w:rsidRDefault="000F1555" w:rsidP="000F1555">
      <w:pPr>
        <w:pStyle w:val="KeepWithNext"/>
        <w:rPr>
          <w:rtl/>
        </w:rPr>
      </w:pPr>
    </w:p>
    <w:p w:rsidR="000F1555" w:rsidRPr="002C5D43" w:rsidRDefault="000F1555" w:rsidP="000F1555">
      <w:pPr>
        <w:rPr>
          <w:rtl/>
        </w:rPr>
      </w:pPr>
      <w:bookmarkStart w:id="435" w:name="_ETM_Q1_1292558"/>
      <w:bookmarkEnd w:id="435"/>
      <w:r w:rsidRPr="002C5D43">
        <w:rPr>
          <w:rFonts w:hint="cs"/>
          <w:rtl/>
        </w:rPr>
        <w:t xml:space="preserve">אי-אפשר, חבר כנסת מדבר, </w:t>
      </w:r>
      <w:bookmarkStart w:id="436" w:name="_ETM_Q1_1294608"/>
      <w:bookmarkEnd w:id="436"/>
      <w:r w:rsidRPr="002C5D43">
        <w:rPr>
          <w:rFonts w:hint="cs"/>
          <w:rtl/>
        </w:rPr>
        <w:t>את ממשיכה לדבר. שלוש פעמים אמרתי לך לעצור.</w:t>
      </w:r>
      <w:bookmarkStart w:id="437" w:name="_ETM_Q1_1296499"/>
      <w:bookmarkEnd w:id="437"/>
    </w:p>
    <w:p w:rsidR="000F1555" w:rsidRPr="002C5D43" w:rsidRDefault="000F1555" w:rsidP="000F1555">
      <w:pPr>
        <w:rPr>
          <w:rtl/>
        </w:rPr>
      </w:pPr>
      <w:bookmarkStart w:id="438" w:name="_ETM_Q1_1296556"/>
      <w:bookmarkEnd w:id="438"/>
    </w:p>
    <w:p w:rsidR="000F1555" w:rsidRPr="002C5D43" w:rsidRDefault="000F1555" w:rsidP="000F1555">
      <w:pPr>
        <w:pStyle w:val="a4"/>
        <w:keepNext/>
        <w:rPr>
          <w:rtl/>
        </w:rPr>
      </w:pPr>
      <w:bookmarkStart w:id="439" w:name="ET_speaker_5797_231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יצחק </w:t>
      </w:r>
      <w:proofErr w:type="spellStart"/>
      <w:r w:rsidRPr="002C5D43">
        <w:rPr>
          <w:rtl/>
        </w:rPr>
        <w:t>פינדרוס</w:t>
      </w:r>
      <w:proofErr w:type="spellEnd"/>
      <w:r w:rsidRPr="002C5D43">
        <w:rPr>
          <w:rtl/>
        </w:rPr>
        <w:t xml:space="preserve"> (יהדות התורה):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439"/>
    </w:p>
    <w:p w:rsidR="000F1555" w:rsidRPr="002C5D43" w:rsidRDefault="000F1555" w:rsidP="000F1555">
      <w:pPr>
        <w:pStyle w:val="KeepWithNext"/>
        <w:rPr>
          <w:rtl/>
        </w:rPr>
      </w:pPr>
    </w:p>
    <w:p w:rsidR="000F1555" w:rsidRPr="002C5D43" w:rsidRDefault="000F1555" w:rsidP="000F1555">
      <w:pPr>
        <w:rPr>
          <w:rtl/>
        </w:rPr>
      </w:pPr>
      <w:bookmarkStart w:id="440" w:name="_ETM_Q1_1296901"/>
      <w:bookmarkEnd w:id="440"/>
      <w:r w:rsidRPr="002C5D43">
        <w:rPr>
          <w:rFonts w:hint="cs"/>
          <w:rtl/>
        </w:rPr>
        <w:t xml:space="preserve">לא הבנתי אותך. </w:t>
      </w:r>
      <w:bookmarkStart w:id="441" w:name="_ETM_Q1_1299618"/>
      <w:bookmarkEnd w:id="441"/>
      <w:r w:rsidRPr="002C5D43">
        <w:rPr>
          <w:rFonts w:hint="cs"/>
          <w:rtl/>
        </w:rPr>
        <w:t>מה אכפת לך שזה יהיה כתוב במפורש?</w:t>
      </w:r>
    </w:p>
    <w:p w:rsidR="000F1555" w:rsidRPr="002C5D43" w:rsidRDefault="000F1555" w:rsidP="000F1555">
      <w:pPr>
        <w:rPr>
          <w:rtl/>
        </w:rPr>
      </w:pPr>
    </w:p>
    <w:p w:rsidR="000F1555" w:rsidRPr="002C5D43" w:rsidRDefault="000F1555" w:rsidP="000F1555">
      <w:pPr>
        <w:pStyle w:val="af6"/>
        <w:keepNext/>
        <w:rPr>
          <w:rtl/>
        </w:rPr>
      </w:pPr>
      <w:bookmarkStart w:id="442" w:name="ET_yor_6157_232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442"/>
    </w:p>
    <w:p w:rsidR="000F1555" w:rsidRPr="002C5D43" w:rsidRDefault="000F1555" w:rsidP="000F1555">
      <w:pPr>
        <w:pStyle w:val="KeepWithNext"/>
        <w:rPr>
          <w:rtl/>
        </w:rPr>
      </w:pPr>
    </w:p>
    <w:p w:rsidR="00CA472C" w:rsidRPr="002C5D43" w:rsidRDefault="000F1555" w:rsidP="000F1555">
      <w:pPr>
        <w:rPr>
          <w:rtl/>
        </w:rPr>
      </w:pPr>
      <w:bookmarkStart w:id="443" w:name="_ETM_Q1_1300880"/>
      <w:bookmarkEnd w:id="443"/>
      <w:r w:rsidRPr="002C5D43">
        <w:rPr>
          <w:rFonts w:hint="cs"/>
          <w:rtl/>
        </w:rPr>
        <w:t xml:space="preserve">כתוב מה? השאלה היא </w:t>
      </w:r>
      <w:bookmarkStart w:id="444" w:name="_ETM_Q1_1304414"/>
      <w:bookmarkEnd w:id="444"/>
      <w:r w:rsidRPr="002C5D43">
        <w:rPr>
          <w:rFonts w:hint="cs"/>
          <w:rtl/>
        </w:rPr>
        <w:t>לא מה כתוב, השאלה כתוב מה. שאלתי ולא קיבלתי תשובה</w:t>
      </w:r>
      <w:bookmarkStart w:id="445" w:name="_ETM_Q1_1310058"/>
      <w:bookmarkEnd w:id="445"/>
      <w:r w:rsidRPr="002C5D43">
        <w:rPr>
          <w:rFonts w:hint="cs"/>
          <w:rtl/>
        </w:rPr>
        <w:t xml:space="preserve">. החריגים האלה הם לא חריגים </w:t>
      </w:r>
      <w:bookmarkStart w:id="446" w:name="_ETM_Q1_1314982"/>
      <w:bookmarkEnd w:id="446"/>
      <w:r w:rsidRPr="002C5D43">
        <w:rPr>
          <w:rFonts w:hint="cs"/>
          <w:rtl/>
        </w:rPr>
        <w:t>שצריך לכתוב, כותבים אותם לא כדי להוציא אותו מסעיף 25</w:t>
      </w:r>
      <w:r w:rsidR="00CA472C" w:rsidRPr="002C5D43">
        <w:rPr>
          <w:rFonts w:hint="cs"/>
          <w:rtl/>
        </w:rPr>
        <w:t>(</w:t>
      </w:r>
      <w:r w:rsidRPr="002C5D43">
        <w:rPr>
          <w:rFonts w:hint="cs"/>
          <w:rtl/>
        </w:rPr>
        <w:t>ב</w:t>
      </w:r>
      <w:r w:rsidR="00CA472C" w:rsidRPr="002C5D43">
        <w:rPr>
          <w:rFonts w:hint="cs"/>
          <w:rtl/>
        </w:rPr>
        <w:t>)</w:t>
      </w:r>
      <w:r w:rsidRPr="002C5D43">
        <w:rPr>
          <w:rFonts w:hint="cs"/>
          <w:rtl/>
        </w:rPr>
        <w:t xml:space="preserve"> </w:t>
      </w:r>
      <w:bookmarkStart w:id="447" w:name="_ETM_Q1_1319928"/>
      <w:bookmarkEnd w:id="447"/>
      <w:r w:rsidRPr="002C5D43">
        <w:rPr>
          <w:rFonts w:hint="cs"/>
          <w:rtl/>
        </w:rPr>
        <w:t>ולהעביר אותו לסעיף 25א</w:t>
      </w:r>
      <w:r w:rsidR="00CA472C" w:rsidRPr="002C5D43">
        <w:rPr>
          <w:rFonts w:hint="cs"/>
          <w:rtl/>
        </w:rPr>
        <w:t xml:space="preserve">, לא בשביל </w:t>
      </w:r>
      <w:r w:rsidRPr="002C5D43">
        <w:rPr>
          <w:rFonts w:hint="cs"/>
          <w:rtl/>
        </w:rPr>
        <w:t xml:space="preserve"> </w:t>
      </w:r>
      <w:r w:rsidR="00CA472C" w:rsidRPr="002C5D43">
        <w:rPr>
          <w:rFonts w:hint="cs"/>
          <w:rtl/>
        </w:rPr>
        <w:t xml:space="preserve">זה כתבנו אותם. כתבנו </w:t>
      </w:r>
      <w:bookmarkStart w:id="448" w:name="_ETM_Q1_1324669"/>
      <w:bookmarkEnd w:id="448"/>
      <w:r w:rsidR="00CA472C" w:rsidRPr="002C5D43">
        <w:rPr>
          <w:rFonts w:hint="cs"/>
          <w:rtl/>
        </w:rPr>
        <w:t>אותם כי ברור לכולם שכאשר אני אומר שיפורש על פי</w:t>
      </w:r>
      <w:bookmarkStart w:id="449" w:name="_ETM_Q1_1327178"/>
      <w:bookmarkEnd w:id="449"/>
      <w:r w:rsidR="00CA472C" w:rsidRPr="002C5D43">
        <w:rPr>
          <w:rFonts w:hint="cs"/>
          <w:rtl/>
        </w:rPr>
        <w:t xml:space="preserve"> הלשון בלבד, אם הלשון אומרת משהו שהוא לא מתקבל על </w:t>
      </w:r>
      <w:bookmarkStart w:id="450" w:name="_ETM_Q1_1332693"/>
      <w:bookmarkEnd w:id="450"/>
      <w:r w:rsidR="00CA472C" w:rsidRPr="002C5D43">
        <w:rPr>
          <w:rFonts w:hint="cs"/>
          <w:rtl/>
        </w:rPr>
        <w:t xml:space="preserve">הדעת, בשום צורה שהיא, מנוגד להיגיון הזה, ברור לחלוטין, או </w:t>
      </w:r>
      <w:bookmarkStart w:id="451" w:name="_ETM_Q1_1337565"/>
      <w:bookmarkEnd w:id="451"/>
      <w:r w:rsidR="00CA472C" w:rsidRPr="002C5D43">
        <w:rPr>
          <w:rFonts w:hint="cs"/>
          <w:rtl/>
        </w:rPr>
        <w:t xml:space="preserve">שזה טעות קולמוס, משהו שהוא לגמרי-לגמרי ברור, תוצאה שאיננה מתקבלת </w:t>
      </w:r>
      <w:bookmarkStart w:id="452" w:name="_ETM_Q1_1342122"/>
      <w:bookmarkEnd w:id="452"/>
      <w:r w:rsidR="00CA472C" w:rsidRPr="002C5D43">
        <w:rPr>
          <w:rFonts w:hint="cs"/>
          <w:rtl/>
        </w:rPr>
        <w:t xml:space="preserve">על הדעת, אני לא אומר שזה מה שכתוב, אז זה </w:t>
      </w:r>
      <w:bookmarkStart w:id="453" w:name="_ETM_Q1_1345959"/>
      <w:bookmarkEnd w:id="453"/>
      <w:r w:rsidR="00CA472C" w:rsidRPr="002C5D43">
        <w:rPr>
          <w:rFonts w:hint="cs"/>
          <w:rtl/>
        </w:rPr>
        <w:t xml:space="preserve">מה שצריך. אני לא אומר שכדי לבצע את העסקה, אתה </w:t>
      </w:r>
      <w:bookmarkStart w:id="454" w:name="_ETM_Q1_1353271"/>
      <w:bookmarkEnd w:id="454"/>
      <w:r w:rsidR="00CA472C" w:rsidRPr="002C5D43">
        <w:rPr>
          <w:rFonts w:hint="cs"/>
          <w:rtl/>
        </w:rPr>
        <w:t xml:space="preserve">צריך לחתוך את היד שלך. זה משהו שאיננו מתקבל על </w:t>
      </w:r>
      <w:bookmarkStart w:id="455" w:name="_ETM_Q1_1353297"/>
      <w:bookmarkEnd w:id="455"/>
      <w:r w:rsidR="00CA472C" w:rsidRPr="002C5D43">
        <w:rPr>
          <w:rFonts w:hint="cs"/>
          <w:rtl/>
        </w:rPr>
        <w:t>הדעת. ברור שלא לזה התכוונו הצדדים. אין לזה היגיון עסקי.</w:t>
      </w:r>
      <w:bookmarkStart w:id="456" w:name="_ETM_Q1_1356451"/>
      <w:bookmarkEnd w:id="456"/>
      <w:r w:rsidR="00CA472C" w:rsidRPr="002C5D43">
        <w:rPr>
          <w:rFonts w:hint="cs"/>
          <w:rtl/>
        </w:rPr>
        <w:t xml:space="preserve"> לא משנה מה, יש לי אלף ראיות שזה לא מתקבל על הדעת.</w:t>
      </w:r>
    </w:p>
    <w:p w:rsidR="009059B1" w:rsidRPr="002C5D43" w:rsidRDefault="009059B1" w:rsidP="009059B1">
      <w:pPr>
        <w:rPr>
          <w:rtl/>
        </w:rPr>
      </w:pPr>
      <w:bookmarkStart w:id="457" w:name="_ETM_Q1_1357617"/>
      <w:bookmarkStart w:id="458" w:name="_ETM_Q1_1357660"/>
      <w:bookmarkStart w:id="459" w:name="_ETM_Q1_1342166"/>
      <w:bookmarkStart w:id="460" w:name="_ETM_Q1_1368300"/>
      <w:bookmarkEnd w:id="457"/>
      <w:bookmarkEnd w:id="458"/>
      <w:bookmarkEnd w:id="459"/>
      <w:bookmarkEnd w:id="460"/>
    </w:p>
    <w:p w:rsidR="00CA472C" w:rsidRPr="002C5D43" w:rsidRDefault="00CA472C" w:rsidP="00CA472C">
      <w:pPr>
        <w:pStyle w:val="a4"/>
        <w:keepNext/>
        <w:rPr>
          <w:rtl/>
        </w:rPr>
      </w:pPr>
      <w:bookmarkStart w:id="461" w:name="ET_speaker_5797_233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יצחק </w:t>
      </w:r>
      <w:proofErr w:type="spellStart"/>
      <w:r w:rsidRPr="002C5D43">
        <w:rPr>
          <w:rtl/>
        </w:rPr>
        <w:t>פינדרוס</w:t>
      </w:r>
      <w:proofErr w:type="spellEnd"/>
      <w:r w:rsidRPr="002C5D43">
        <w:rPr>
          <w:rtl/>
        </w:rPr>
        <w:t xml:space="preserve"> (יהדות התורה):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461"/>
    </w:p>
    <w:p w:rsidR="00CA472C" w:rsidRPr="002C5D43" w:rsidRDefault="00CA472C" w:rsidP="00CA472C">
      <w:pPr>
        <w:pStyle w:val="KeepWithNext"/>
        <w:rPr>
          <w:rtl/>
        </w:rPr>
      </w:pPr>
    </w:p>
    <w:p w:rsidR="00CA472C" w:rsidRPr="002C5D43" w:rsidRDefault="00CA472C" w:rsidP="00CA472C">
      <w:pPr>
        <w:rPr>
          <w:rtl/>
        </w:rPr>
      </w:pPr>
      <w:bookmarkStart w:id="462" w:name="_ETM_Q1_1359419"/>
      <w:bookmarkEnd w:id="462"/>
      <w:r w:rsidRPr="002C5D43">
        <w:rPr>
          <w:rFonts w:hint="cs"/>
          <w:rtl/>
        </w:rPr>
        <w:t>למה הלכת לקיצוניות? לא הבנתי.</w:t>
      </w:r>
      <w:bookmarkStart w:id="463" w:name="_ETM_Q1_1361075"/>
      <w:bookmarkEnd w:id="463"/>
    </w:p>
    <w:p w:rsidR="00CA472C" w:rsidRPr="002C5D43" w:rsidRDefault="00CA472C" w:rsidP="00CA472C">
      <w:pPr>
        <w:rPr>
          <w:rtl/>
        </w:rPr>
      </w:pPr>
      <w:bookmarkStart w:id="464" w:name="_ETM_Q1_1361135"/>
      <w:bookmarkEnd w:id="464"/>
    </w:p>
    <w:p w:rsidR="00CA472C" w:rsidRPr="002C5D43" w:rsidRDefault="00CA472C" w:rsidP="00CA472C">
      <w:pPr>
        <w:pStyle w:val="af6"/>
        <w:keepNext/>
        <w:rPr>
          <w:rtl/>
        </w:rPr>
      </w:pPr>
      <w:bookmarkStart w:id="465" w:name="ET_yor_6157_234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465"/>
    </w:p>
    <w:p w:rsidR="00CA472C" w:rsidRPr="002C5D43" w:rsidRDefault="00CA472C" w:rsidP="00CA472C">
      <w:pPr>
        <w:pStyle w:val="KeepWithNext"/>
        <w:rPr>
          <w:rtl/>
        </w:rPr>
      </w:pPr>
    </w:p>
    <w:p w:rsidR="00CA472C" w:rsidRPr="002C5D43" w:rsidRDefault="00CA472C" w:rsidP="00CA472C">
      <w:pPr>
        <w:rPr>
          <w:rtl/>
        </w:rPr>
      </w:pPr>
      <w:bookmarkStart w:id="466" w:name="_ETM_Q1_1361810"/>
      <w:bookmarkEnd w:id="466"/>
      <w:r w:rsidRPr="002C5D43">
        <w:rPr>
          <w:rFonts w:hint="cs"/>
          <w:rtl/>
        </w:rPr>
        <w:t xml:space="preserve">זה לא מתקבל על </w:t>
      </w:r>
      <w:bookmarkStart w:id="467" w:name="_ETM_Q1_1362075"/>
      <w:bookmarkEnd w:id="467"/>
      <w:r w:rsidRPr="002C5D43">
        <w:rPr>
          <w:rFonts w:hint="cs"/>
          <w:rtl/>
        </w:rPr>
        <w:t xml:space="preserve">הדעת. האם אני מקיים את הוראת הסעיף הזה או לא? ודאי שאני לא מקיים את הוראות הסעיף הזה, נכון. </w:t>
      </w:r>
      <w:bookmarkStart w:id="468" w:name="_ETM_Q1_1366441"/>
      <w:bookmarkEnd w:id="468"/>
      <w:r w:rsidRPr="002C5D43">
        <w:rPr>
          <w:rFonts w:hint="cs"/>
          <w:rtl/>
        </w:rPr>
        <w:t>מה אני כן עושה?</w:t>
      </w:r>
      <w:bookmarkStart w:id="469" w:name="_ETM_Q1_1367527"/>
      <w:bookmarkEnd w:id="469"/>
    </w:p>
    <w:p w:rsidR="00CA472C" w:rsidRPr="002C5D43" w:rsidRDefault="00CA472C" w:rsidP="00CA472C">
      <w:pPr>
        <w:rPr>
          <w:rtl/>
        </w:rPr>
      </w:pPr>
      <w:bookmarkStart w:id="470" w:name="_ETM_Q1_1367582"/>
      <w:bookmarkEnd w:id="470"/>
    </w:p>
    <w:p w:rsidR="009059B1" w:rsidRPr="002C5D43" w:rsidRDefault="009059B1" w:rsidP="009059B1">
      <w:pPr>
        <w:pStyle w:val="af9"/>
        <w:keepNext/>
        <w:rPr>
          <w:rtl/>
        </w:rPr>
      </w:pPr>
      <w:bookmarkStart w:id="471" w:name="ET_guest_709186_34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471"/>
    </w:p>
    <w:p w:rsidR="009059B1" w:rsidRPr="002C5D43" w:rsidRDefault="009059B1" w:rsidP="009059B1">
      <w:pPr>
        <w:pStyle w:val="KeepWithNext"/>
        <w:rPr>
          <w:rtl/>
        </w:rPr>
      </w:pPr>
    </w:p>
    <w:p w:rsidR="009059B1" w:rsidRPr="002C5D43" w:rsidRDefault="009059B1" w:rsidP="009059B1">
      <w:pPr>
        <w:rPr>
          <w:rtl/>
        </w:rPr>
      </w:pPr>
      <w:bookmarkStart w:id="472" w:name="_ETM_Q1_1368767"/>
      <w:bookmarkStart w:id="473" w:name="_ETM_Q1_1368800"/>
      <w:bookmarkEnd w:id="472"/>
      <w:bookmarkEnd w:id="473"/>
      <w:r w:rsidRPr="002C5D43">
        <w:rPr>
          <w:rFonts w:hint="cs"/>
          <w:rtl/>
        </w:rPr>
        <w:t>הולך לנסיבות ולתכלית.</w:t>
      </w:r>
    </w:p>
    <w:p w:rsidR="009059B1" w:rsidRPr="002C5D43" w:rsidRDefault="009059B1" w:rsidP="009059B1">
      <w:pPr>
        <w:rPr>
          <w:rtl/>
        </w:rPr>
      </w:pPr>
      <w:bookmarkStart w:id="474" w:name="_ETM_Q1_1372750"/>
      <w:bookmarkStart w:id="475" w:name="_ETM_Q1_1372833"/>
      <w:bookmarkEnd w:id="474"/>
      <w:bookmarkEnd w:id="475"/>
    </w:p>
    <w:p w:rsidR="009059B1" w:rsidRPr="002C5D43" w:rsidRDefault="009059B1" w:rsidP="009059B1">
      <w:pPr>
        <w:pStyle w:val="af6"/>
        <w:keepNext/>
        <w:rPr>
          <w:rtl/>
        </w:rPr>
      </w:pPr>
      <w:bookmarkStart w:id="476" w:name="ET_yor_6157_35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476"/>
    </w:p>
    <w:p w:rsidR="009059B1" w:rsidRPr="002C5D43" w:rsidRDefault="009059B1" w:rsidP="009059B1">
      <w:pPr>
        <w:pStyle w:val="KeepWithNext"/>
        <w:rPr>
          <w:rtl/>
        </w:rPr>
      </w:pPr>
    </w:p>
    <w:p w:rsidR="009059B1" w:rsidRPr="002C5D43" w:rsidRDefault="009059B1" w:rsidP="009059B1">
      <w:pPr>
        <w:rPr>
          <w:rtl/>
        </w:rPr>
      </w:pPr>
      <w:bookmarkStart w:id="477" w:name="_ETM_Q1_1373350"/>
      <w:bookmarkEnd w:id="477"/>
      <w:r w:rsidRPr="002C5D43">
        <w:rPr>
          <w:rFonts w:hint="cs"/>
          <w:rtl/>
        </w:rPr>
        <w:t>זה לא נכון.</w:t>
      </w:r>
      <w:r w:rsidR="00CA472C" w:rsidRPr="002C5D43">
        <w:rPr>
          <w:rFonts w:hint="cs"/>
          <w:rtl/>
        </w:rPr>
        <w:t xml:space="preserve"> אני לא הולך לנסיבות ולתכלית. יותר </w:t>
      </w:r>
      <w:bookmarkStart w:id="478" w:name="_ETM_Q1_1379689"/>
      <w:bookmarkEnd w:id="478"/>
      <w:r w:rsidR="00CA472C" w:rsidRPr="002C5D43">
        <w:rPr>
          <w:rFonts w:hint="cs"/>
          <w:rtl/>
        </w:rPr>
        <w:t>קל להדגים את זה עם (ב).</w:t>
      </w:r>
    </w:p>
    <w:p w:rsidR="009059B1" w:rsidRPr="002C5D43" w:rsidRDefault="009059B1" w:rsidP="009059B1">
      <w:pPr>
        <w:rPr>
          <w:rtl/>
        </w:rPr>
      </w:pPr>
      <w:bookmarkStart w:id="479" w:name="_ETM_Q1_1375584"/>
      <w:bookmarkStart w:id="480" w:name="_ETM_Q1_1375667"/>
      <w:bookmarkStart w:id="481" w:name="_ETM_Q1_1383601"/>
      <w:bookmarkStart w:id="482" w:name="_ETM_Q1_1383667"/>
      <w:bookmarkStart w:id="483" w:name="_ETM_Q1_1386267"/>
      <w:bookmarkEnd w:id="479"/>
      <w:bookmarkEnd w:id="480"/>
      <w:bookmarkEnd w:id="481"/>
      <w:bookmarkEnd w:id="482"/>
      <w:bookmarkEnd w:id="483"/>
    </w:p>
    <w:p w:rsidR="009059B1" w:rsidRPr="002C5D43" w:rsidRDefault="009059B1" w:rsidP="009059B1">
      <w:pPr>
        <w:pStyle w:val="af9"/>
        <w:keepNext/>
        <w:rPr>
          <w:rtl/>
        </w:rPr>
      </w:pPr>
      <w:bookmarkStart w:id="484" w:name="ET_guest_709186_3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484"/>
    </w:p>
    <w:p w:rsidR="009059B1" w:rsidRPr="002C5D43" w:rsidRDefault="009059B1" w:rsidP="009059B1">
      <w:pPr>
        <w:pStyle w:val="KeepWithNext"/>
        <w:rPr>
          <w:rtl/>
        </w:rPr>
      </w:pPr>
    </w:p>
    <w:p w:rsidR="009059B1" w:rsidRPr="002C5D43" w:rsidRDefault="009059B1" w:rsidP="009059B1">
      <w:pPr>
        <w:rPr>
          <w:rtl/>
        </w:rPr>
      </w:pPr>
      <w:bookmarkStart w:id="485" w:name="_ETM_Q1_1386684"/>
      <w:bookmarkStart w:id="486" w:name="_ETM_Q1_1386734"/>
      <w:bookmarkEnd w:id="485"/>
      <w:bookmarkEnd w:id="486"/>
      <w:r w:rsidRPr="002C5D43">
        <w:rPr>
          <w:rFonts w:hint="cs"/>
          <w:rtl/>
        </w:rPr>
        <w:t xml:space="preserve">אין </w:t>
      </w:r>
      <w:bookmarkStart w:id="487" w:name="_ETM_Q1_1387434"/>
      <w:bookmarkEnd w:id="487"/>
      <w:r w:rsidRPr="002C5D43">
        <w:rPr>
          <w:rFonts w:hint="cs"/>
          <w:rtl/>
        </w:rPr>
        <w:t>לנו פסק דין כזה.</w:t>
      </w:r>
    </w:p>
    <w:p w:rsidR="009059B1" w:rsidRPr="002C5D43" w:rsidRDefault="009059B1" w:rsidP="009059B1">
      <w:pPr>
        <w:rPr>
          <w:rtl/>
        </w:rPr>
      </w:pPr>
      <w:bookmarkStart w:id="488" w:name="_ETM_Q1_1390284"/>
      <w:bookmarkStart w:id="489" w:name="_ETM_Q1_1390368"/>
      <w:bookmarkStart w:id="490" w:name="_ETM_Q1_1391401"/>
      <w:bookmarkEnd w:id="488"/>
      <w:bookmarkEnd w:id="489"/>
      <w:bookmarkEnd w:id="490"/>
    </w:p>
    <w:p w:rsidR="00CA472C" w:rsidRPr="002C5D43" w:rsidRDefault="00CA472C" w:rsidP="00CA472C">
      <w:pPr>
        <w:pStyle w:val="af6"/>
        <w:keepNext/>
        <w:rPr>
          <w:rtl/>
        </w:rPr>
      </w:pPr>
      <w:bookmarkStart w:id="491" w:name="ET_yor_6157_235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491"/>
    </w:p>
    <w:p w:rsidR="00CA472C" w:rsidRPr="002C5D43" w:rsidRDefault="00CA472C" w:rsidP="00CA472C">
      <w:pPr>
        <w:pStyle w:val="KeepWithNext"/>
        <w:rPr>
          <w:rtl/>
        </w:rPr>
      </w:pPr>
    </w:p>
    <w:p w:rsidR="00CA472C" w:rsidRPr="002C5D43" w:rsidRDefault="00CA472C" w:rsidP="00CA472C">
      <w:pPr>
        <w:rPr>
          <w:rtl/>
        </w:rPr>
      </w:pPr>
      <w:bookmarkStart w:id="492" w:name="_ETM_Q1_1384986"/>
      <w:bookmarkEnd w:id="492"/>
      <w:r w:rsidRPr="002C5D43">
        <w:rPr>
          <w:rFonts w:hint="cs"/>
          <w:rtl/>
        </w:rPr>
        <w:t>אין פסק דין, בשביל זה</w:t>
      </w:r>
      <w:bookmarkStart w:id="493" w:name="_ETM_Q1_1386060"/>
      <w:bookmarkEnd w:id="493"/>
      <w:r w:rsidRPr="002C5D43">
        <w:rPr>
          <w:rFonts w:hint="cs"/>
          <w:rtl/>
        </w:rPr>
        <w:t xml:space="preserve"> אנחנו צריכים לדון בזה.</w:t>
      </w:r>
      <w:bookmarkStart w:id="494" w:name="_ETM_Q1_1386663"/>
      <w:bookmarkEnd w:id="494"/>
    </w:p>
    <w:p w:rsidR="00CA472C" w:rsidRPr="002C5D43" w:rsidRDefault="00CA472C" w:rsidP="00CA472C">
      <w:pPr>
        <w:rPr>
          <w:rtl/>
        </w:rPr>
      </w:pPr>
      <w:bookmarkStart w:id="495" w:name="_ETM_Q1_1386716"/>
      <w:bookmarkStart w:id="496" w:name="_ETM_Q1_1387017"/>
      <w:bookmarkEnd w:id="495"/>
      <w:bookmarkEnd w:id="496"/>
    </w:p>
    <w:p w:rsidR="00CA472C" w:rsidRPr="002C5D43" w:rsidRDefault="00CA472C" w:rsidP="00CA472C">
      <w:pPr>
        <w:pStyle w:val="af9"/>
        <w:keepNext/>
        <w:rPr>
          <w:rtl/>
        </w:rPr>
      </w:pPr>
      <w:bookmarkStart w:id="497" w:name="ET_guest_709186_236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497"/>
    </w:p>
    <w:p w:rsidR="00CA472C" w:rsidRPr="002C5D43" w:rsidRDefault="00CA472C" w:rsidP="00CA472C">
      <w:pPr>
        <w:pStyle w:val="KeepWithNext"/>
        <w:rPr>
          <w:rtl/>
        </w:rPr>
      </w:pPr>
    </w:p>
    <w:p w:rsidR="00CA472C" w:rsidRPr="002C5D43" w:rsidRDefault="00CA472C" w:rsidP="00CA472C">
      <w:pPr>
        <w:rPr>
          <w:rtl/>
        </w:rPr>
      </w:pPr>
      <w:bookmarkStart w:id="498" w:name="_ETM_Q1_1387433"/>
      <w:bookmarkStart w:id="499" w:name="_ETM_Q1_1387465"/>
      <w:bookmarkEnd w:id="498"/>
      <w:bookmarkEnd w:id="499"/>
      <w:r w:rsidRPr="002C5D43">
        <w:rPr>
          <w:rFonts w:hint="cs"/>
          <w:rtl/>
        </w:rPr>
        <w:t xml:space="preserve">לא היה מצב עד היום שהלשון היא </w:t>
      </w:r>
      <w:bookmarkStart w:id="500" w:name="_ETM_Q1_1388725"/>
      <w:bookmarkEnd w:id="500"/>
      <w:r w:rsidRPr="002C5D43">
        <w:rPr>
          <w:rFonts w:hint="cs"/>
          <w:rtl/>
        </w:rPr>
        <w:t>הייתה היחידה שכתבה.</w:t>
      </w:r>
      <w:bookmarkStart w:id="501" w:name="_ETM_Q1_1390737"/>
      <w:bookmarkEnd w:id="501"/>
    </w:p>
    <w:p w:rsidR="00CA472C" w:rsidRPr="002C5D43" w:rsidRDefault="00CA472C" w:rsidP="00CA472C">
      <w:pPr>
        <w:rPr>
          <w:rtl/>
        </w:rPr>
      </w:pPr>
      <w:bookmarkStart w:id="502" w:name="_ETM_Q1_1390791"/>
      <w:bookmarkEnd w:id="502"/>
    </w:p>
    <w:p w:rsidR="00CA472C" w:rsidRPr="002C5D43" w:rsidRDefault="00CA472C" w:rsidP="00CA472C">
      <w:pPr>
        <w:pStyle w:val="af6"/>
        <w:keepNext/>
        <w:rPr>
          <w:rtl/>
        </w:rPr>
      </w:pPr>
      <w:bookmarkStart w:id="503" w:name="ET_yor_6157_237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503"/>
    </w:p>
    <w:p w:rsidR="00CA472C" w:rsidRPr="002C5D43" w:rsidRDefault="00CA472C" w:rsidP="00CA472C">
      <w:pPr>
        <w:pStyle w:val="KeepWithNext"/>
        <w:rPr>
          <w:rtl/>
        </w:rPr>
      </w:pPr>
    </w:p>
    <w:p w:rsidR="00CA472C" w:rsidRPr="002C5D43" w:rsidRDefault="00CA472C" w:rsidP="00CA472C">
      <w:pPr>
        <w:rPr>
          <w:rtl/>
        </w:rPr>
      </w:pPr>
      <w:bookmarkStart w:id="504" w:name="_ETM_Q1_1391339"/>
      <w:bookmarkEnd w:id="504"/>
      <w:r w:rsidRPr="002C5D43">
        <w:rPr>
          <w:rFonts w:hint="cs"/>
          <w:rtl/>
        </w:rPr>
        <w:t>אם הצדדים כתבו את זה - - -</w:t>
      </w:r>
      <w:bookmarkStart w:id="505" w:name="_ETM_Q1_1391803"/>
      <w:bookmarkEnd w:id="505"/>
    </w:p>
    <w:p w:rsidR="00CA472C" w:rsidRPr="002C5D43" w:rsidRDefault="00CA472C" w:rsidP="00CA472C">
      <w:pPr>
        <w:rPr>
          <w:rtl/>
        </w:rPr>
      </w:pPr>
      <w:bookmarkStart w:id="506" w:name="_ETM_Q1_1391854"/>
      <w:bookmarkEnd w:id="506"/>
    </w:p>
    <w:p w:rsidR="009059B1" w:rsidRPr="002C5D43" w:rsidRDefault="009059B1" w:rsidP="009059B1">
      <w:pPr>
        <w:pStyle w:val="af9"/>
        <w:keepNext/>
        <w:rPr>
          <w:rtl/>
        </w:rPr>
      </w:pPr>
      <w:bookmarkStart w:id="507" w:name="ET_guest_520546_38"/>
      <w:r w:rsidRPr="002C5D43">
        <w:rPr>
          <w:rStyle w:val="TagStyle"/>
          <w:rtl/>
        </w:rPr>
        <w:lastRenderedPageBreak/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507"/>
    </w:p>
    <w:p w:rsidR="009059B1" w:rsidRPr="002C5D43" w:rsidRDefault="009059B1" w:rsidP="009059B1">
      <w:pPr>
        <w:pStyle w:val="KeepWithNext"/>
        <w:rPr>
          <w:rtl/>
        </w:rPr>
      </w:pPr>
    </w:p>
    <w:p w:rsidR="009059B1" w:rsidRPr="002C5D43" w:rsidRDefault="009059B1" w:rsidP="009059B1">
      <w:pPr>
        <w:rPr>
          <w:rtl/>
        </w:rPr>
      </w:pPr>
      <w:bookmarkStart w:id="508" w:name="_ETM_Q1_1391801"/>
      <w:bookmarkStart w:id="509" w:name="_ETM_Q1_1391834"/>
      <w:bookmarkEnd w:id="508"/>
      <w:bookmarkEnd w:id="509"/>
      <w:r w:rsidRPr="002C5D43">
        <w:rPr>
          <w:rFonts w:hint="cs"/>
          <w:rtl/>
        </w:rPr>
        <w:t>זה כמעט לא קורה.</w:t>
      </w:r>
    </w:p>
    <w:p w:rsidR="003E217C" w:rsidRPr="002C5D43" w:rsidRDefault="003E217C" w:rsidP="009059B1">
      <w:pPr>
        <w:rPr>
          <w:rtl/>
        </w:rPr>
      </w:pPr>
      <w:bookmarkStart w:id="510" w:name="_ETM_Q1_1394701"/>
      <w:bookmarkStart w:id="511" w:name="_ETM_Q1_1394784"/>
      <w:bookmarkStart w:id="512" w:name="_ETM_Q1_1413935"/>
      <w:bookmarkEnd w:id="510"/>
      <w:bookmarkEnd w:id="511"/>
      <w:bookmarkEnd w:id="512"/>
    </w:p>
    <w:p w:rsidR="00CA472C" w:rsidRPr="002C5D43" w:rsidRDefault="00CA472C" w:rsidP="00CA472C">
      <w:pPr>
        <w:pStyle w:val="af6"/>
        <w:keepNext/>
        <w:rPr>
          <w:rtl/>
        </w:rPr>
      </w:pPr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</w:p>
    <w:p w:rsidR="00CA472C" w:rsidRPr="002C5D43" w:rsidRDefault="00CA472C" w:rsidP="00CA472C">
      <w:pPr>
        <w:pStyle w:val="KeepWithNext"/>
        <w:rPr>
          <w:rtl/>
        </w:rPr>
      </w:pPr>
    </w:p>
    <w:p w:rsidR="00CA472C" w:rsidRPr="002C5D43" w:rsidRDefault="00CA472C" w:rsidP="00CA472C">
      <w:pPr>
        <w:rPr>
          <w:rtl/>
        </w:rPr>
      </w:pPr>
      <w:bookmarkStart w:id="513" w:name="_ETM_Q1_1394239"/>
      <w:bookmarkEnd w:id="513"/>
      <w:r w:rsidRPr="002C5D43">
        <w:rPr>
          <w:rFonts w:hint="cs"/>
          <w:rtl/>
        </w:rPr>
        <w:t xml:space="preserve">אם </w:t>
      </w:r>
      <w:bookmarkStart w:id="514" w:name="_ETM_Q1_1394925"/>
      <w:bookmarkEnd w:id="514"/>
      <w:r w:rsidRPr="002C5D43">
        <w:rPr>
          <w:rFonts w:hint="cs"/>
          <w:rtl/>
        </w:rPr>
        <w:t>כתבו הצדדים - - -</w:t>
      </w:r>
    </w:p>
    <w:p w:rsidR="00CA472C" w:rsidRPr="002C5D43" w:rsidRDefault="00CA472C" w:rsidP="00CA472C">
      <w:pPr>
        <w:rPr>
          <w:rtl/>
        </w:rPr>
      </w:pPr>
      <w:bookmarkStart w:id="515" w:name="_ETM_Q1_1393930"/>
      <w:bookmarkStart w:id="516" w:name="_ETM_Q1_1393993"/>
      <w:bookmarkEnd w:id="515"/>
      <w:bookmarkEnd w:id="516"/>
    </w:p>
    <w:p w:rsidR="003E217C" w:rsidRPr="002C5D43" w:rsidRDefault="003E217C" w:rsidP="003E217C">
      <w:pPr>
        <w:pStyle w:val="a4"/>
        <w:keepNext/>
        <w:rPr>
          <w:rtl/>
        </w:rPr>
      </w:pPr>
      <w:bookmarkStart w:id="517" w:name="ET_speaker_גור_בליי_40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517"/>
    </w:p>
    <w:p w:rsidR="003E217C" w:rsidRPr="002C5D43" w:rsidRDefault="003E217C" w:rsidP="003E217C">
      <w:pPr>
        <w:pStyle w:val="KeepWithNext"/>
        <w:rPr>
          <w:rtl/>
        </w:rPr>
      </w:pPr>
    </w:p>
    <w:p w:rsidR="003E217C" w:rsidRPr="002C5D43" w:rsidRDefault="00CA472C" w:rsidP="003E217C">
      <w:pPr>
        <w:rPr>
          <w:rtl/>
        </w:rPr>
      </w:pPr>
      <w:bookmarkStart w:id="518" w:name="_ETM_Q1_1414335"/>
      <w:bookmarkStart w:id="519" w:name="_ETM_Q1_1414368"/>
      <w:bookmarkStart w:id="520" w:name="_ETM_Q1_1415752"/>
      <w:bookmarkEnd w:id="518"/>
      <w:bookmarkEnd w:id="519"/>
      <w:bookmarkEnd w:id="520"/>
      <w:r w:rsidRPr="002C5D43">
        <w:rPr>
          <w:rFonts w:hint="cs"/>
          <w:rtl/>
        </w:rPr>
        <w:t>אין על זה כמעט פסיקה.</w:t>
      </w:r>
    </w:p>
    <w:p w:rsidR="003E217C" w:rsidRPr="002C5D43" w:rsidRDefault="003E217C" w:rsidP="003E217C">
      <w:pPr>
        <w:rPr>
          <w:rtl/>
        </w:rPr>
      </w:pPr>
      <w:bookmarkStart w:id="521" w:name="_ETM_Q1_1416418"/>
      <w:bookmarkStart w:id="522" w:name="_ETM_Q1_1416502"/>
      <w:bookmarkEnd w:id="521"/>
      <w:bookmarkEnd w:id="522"/>
    </w:p>
    <w:p w:rsidR="009059B1" w:rsidRPr="002C5D43" w:rsidRDefault="009059B1" w:rsidP="009059B1">
      <w:pPr>
        <w:pStyle w:val="af6"/>
        <w:keepNext/>
        <w:rPr>
          <w:rtl/>
        </w:rPr>
      </w:pPr>
      <w:bookmarkStart w:id="523" w:name="ET_yor_6157_39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523"/>
    </w:p>
    <w:p w:rsidR="009059B1" w:rsidRPr="002C5D43" w:rsidRDefault="009059B1" w:rsidP="009059B1">
      <w:pPr>
        <w:pStyle w:val="KeepWithNext"/>
        <w:rPr>
          <w:rtl/>
        </w:rPr>
      </w:pPr>
    </w:p>
    <w:p w:rsidR="00CA472C" w:rsidRPr="002C5D43" w:rsidRDefault="009059B1" w:rsidP="009059B1">
      <w:pPr>
        <w:rPr>
          <w:rtl/>
        </w:rPr>
      </w:pPr>
      <w:bookmarkStart w:id="524" w:name="_ETM_Q1_1395351"/>
      <w:bookmarkEnd w:id="524"/>
      <w:r w:rsidRPr="002C5D43">
        <w:rPr>
          <w:rFonts w:hint="cs"/>
          <w:rtl/>
        </w:rPr>
        <w:t xml:space="preserve">לא אכפת לי אם </w:t>
      </w:r>
      <w:bookmarkStart w:id="525" w:name="_ETM_Q1_1398234"/>
      <w:bookmarkEnd w:id="525"/>
      <w:r w:rsidRPr="002C5D43">
        <w:rPr>
          <w:rFonts w:hint="cs"/>
          <w:rtl/>
        </w:rPr>
        <w:t xml:space="preserve">יש פסיקה או אין פסיקה. </w:t>
      </w:r>
    </w:p>
    <w:p w:rsidR="00CA472C" w:rsidRPr="002C5D43" w:rsidRDefault="00CA472C" w:rsidP="009059B1">
      <w:pPr>
        <w:rPr>
          <w:rtl/>
        </w:rPr>
      </w:pPr>
      <w:bookmarkStart w:id="526" w:name="_ETM_Q1_1398406"/>
      <w:bookmarkStart w:id="527" w:name="_ETM_Q1_1398488"/>
      <w:bookmarkStart w:id="528" w:name="_ETM_Q1_1397704"/>
      <w:bookmarkEnd w:id="526"/>
      <w:bookmarkEnd w:id="527"/>
      <w:bookmarkEnd w:id="528"/>
    </w:p>
    <w:p w:rsidR="00CA472C" w:rsidRPr="002C5D43" w:rsidRDefault="00CA472C" w:rsidP="00CA472C">
      <w:pPr>
        <w:pStyle w:val="a4"/>
        <w:keepNext/>
        <w:rPr>
          <w:rtl/>
        </w:rPr>
      </w:pPr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</w:p>
    <w:p w:rsidR="00CA472C" w:rsidRPr="002C5D43" w:rsidRDefault="00CA472C" w:rsidP="00CA472C">
      <w:pPr>
        <w:pStyle w:val="KeepWithNext"/>
        <w:rPr>
          <w:rtl/>
        </w:rPr>
      </w:pPr>
    </w:p>
    <w:p w:rsidR="00CA472C" w:rsidRPr="002C5D43" w:rsidRDefault="00CA472C" w:rsidP="00CA472C">
      <w:pPr>
        <w:rPr>
          <w:rtl/>
        </w:rPr>
      </w:pPr>
      <w:bookmarkStart w:id="529" w:name="_ETM_Q1_1398121"/>
      <w:bookmarkStart w:id="530" w:name="_ETM_Q1_1398158"/>
      <w:bookmarkEnd w:id="529"/>
      <w:bookmarkEnd w:id="530"/>
      <w:r w:rsidRPr="002C5D43">
        <w:rPr>
          <w:rFonts w:hint="cs"/>
          <w:rtl/>
        </w:rPr>
        <w:t xml:space="preserve">לא יודעים </w:t>
      </w:r>
      <w:bookmarkStart w:id="531" w:name="_ETM_Q1_1399536"/>
      <w:bookmarkEnd w:id="531"/>
      <w:r w:rsidRPr="002C5D43">
        <w:rPr>
          <w:rFonts w:hint="cs"/>
          <w:rtl/>
        </w:rPr>
        <w:t>כי אין על זה פסיקה.</w:t>
      </w:r>
    </w:p>
    <w:p w:rsidR="00CA472C" w:rsidRPr="002C5D43" w:rsidRDefault="00CA472C" w:rsidP="00CA472C">
      <w:pPr>
        <w:rPr>
          <w:rtl/>
        </w:rPr>
      </w:pPr>
      <w:bookmarkStart w:id="532" w:name="_ETM_Q1_1397859"/>
      <w:bookmarkStart w:id="533" w:name="_ETM_Q1_1397904"/>
      <w:bookmarkEnd w:id="532"/>
      <w:bookmarkEnd w:id="533"/>
    </w:p>
    <w:p w:rsidR="00CA472C" w:rsidRPr="002C5D43" w:rsidRDefault="00CA472C" w:rsidP="00CA472C">
      <w:pPr>
        <w:pStyle w:val="af6"/>
        <w:keepNext/>
        <w:rPr>
          <w:rtl/>
        </w:rPr>
      </w:pPr>
      <w:bookmarkStart w:id="534" w:name="ET_yor_6157_240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534"/>
    </w:p>
    <w:p w:rsidR="00CA472C" w:rsidRPr="002C5D43" w:rsidRDefault="00CA472C" w:rsidP="00CA472C">
      <w:pPr>
        <w:pStyle w:val="KeepWithNext"/>
        <w:rPr>
          <w:rtl/>
        </w:rPr>
      </w:pPr>
    </w:p>
    <w:p w:rsidR="009059B1" w:rsidRPr="002C5D43" w:rsidRDefault="00CA472C" w:rsidP="00CA472C">
      <w:pPr>
        <w:rPr>
          <w:rtl/>
        </w:rPr>
      </w:pPr>
      <w:bookmarkStart w:id="535" w:name="_ETM_Q1_1398933"/>
      <w:bookmarkEnd w:id="535"/>
      <w:r w:rsidRPr="002C5D43">
        <w:rPr>
          <w:rFonts w:hint="cs"/>
          <w:rtl/>
        </w:rPr>
        <w:t xml:space="preserve">בסדר, תגידו: אנחנו לא יודעים, </w:t>
      </w:r>
      <w:bookmarkStart w:id="536" w:name="_ETM_Q1_1400035"/>
      <w:bookmarkEnd w:id="536"/>
      <w:r w:rsidRPr="002C5D43">
        <w:rPr>
          <w:rFonts w:hint="cs"/>
          <w:rtl/>
        </w:rPr>
        <w:t xml:space="preserve">שלא יתווכחו. אין בעיה, </w:t>
      </w:r>
      <w:r w:rsidR="009059B1" w:rsidRPr="002C5D43">
        <w:rPr>
          <w:rFonts w:hint="cs"/>
          <w:rtl/>
        </w:rPr>
        <w:t>שיגידו שאין על זה פסיקה</w:t>
      </w:r>
      <w:r w:rsidRPr="002C5D43">
        <w:rPr>
          <w:rFonts w:hint="cs"/>
          <w:rtl/>
        </w:rPr>
        <w:t xml:space="preserve">, אבל כרגע מתווכחים על ההיגיון </w:t>
      </w:r>
      <w:bookmarkStart w:id="537" w:name="_ETM_Q1_1407985"/>
      <w:bookmarkEnd w:id="537"/>
      <w:r w:rsidRPr="002C5D43">
        <w:rPr>
          <w:rFonts w:hint="cs"/>
          <w:rtl/>
        </w:rPr>
        <w:t xml:space="preserve">העסקי. יגידו שאין פסיקה, אז אין תשובה בפסיקה, וזאת תשובה </w:t>
      </w:r>
      <w:bookmarkStart w:id="538" w:name="_ETM_Q1_1411360"/>
      <w:bookmarkEnd w:id="538"/>
      <w:r w:rsidRPr="002C5D43">
        <w:rPr>
          <w:rFonts w:hint="cs"/>
          <w:rtl/>
        </w:rPr>
        <w:t>טובה. אבל לבוא ולתת תשובה לא נכונה זה לא הגיוני.</w:t>
      </w:r>
    </w:p>
    <w:p w:rsidR="003E217C" w:rsidRPr="002C5D43" w:rsidRDefault="003E217C" w:rsidP="009059B1">
      <w:pPr>
        <w:rPr>
          <w:rtl/>
        </w:rPr>
      </w:pPr>
      <w:bookmarkStart w:id="539" w:name="_ETM_Q1_1408218"/>
      <w:bookmarkStart w:id="540" w:name="_ETM_Q1_1408285"/>
      <w:bookmarkStart w:id="541" w:name="_ETM_Q1_1419102"/>
      <w:bookmarkEnd w:id="539"/>
      <w:bookmarkEnd w:id="540"/>
      <w:bookmarkEnd w:id="541"/>
    </w:p>
    <w:p w:rsidR="003E217C" w:rsidRPr="002C5D43" w:rsidRDefault="003E217C" w:rsidP="003E217C">
      <w:pPr>
        <w:pStyle w:val="af9"/>
        <w:keepNext/>
        <w:rPr>
          <w:rtl/>
        </w:rPr>
      </w:pPr>
      <w:bookmarkStart w:id="542" w:name="ET_guest_520546_41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542"/>
    </w:p>
    <w:p w:rsidR="003E217C" w:rsidRPr="002C5D43" w:rsidRDefault="003E217C" w:rsidP="003E217C">
      <w:pPr>
        <w:pStyle w:val="KeepWithNext"/>
        <w:rPr>
          <w:rtl/>
        </w:rPr>
      </w:pPr>
    </w:p>
    <w:p w:rsidR="003E217C" w:rsidRPr="002C5D43" w:rsidRDefault="00CA472C" w:rsidP="003E217C">
      <w:pPr>
        <w:rPr>
          <w:rtl/>
        </w:rPr>
      </w:pPr>
      <w:bookmarkStart w:id="543" w:name="_ETM_Q1_1419535"/>
      <w:bookmarkStart w:id="544" w:name="_ETM_Q1_1419568"/>
      <w:bookmarkEnd w:id="543"/>
      <w:bookmarkEnd w:id="544"/>
      <w:r w:rsidRPr="002C5D43">
        <w:rPr>
          <w:rFonts w:hint="cs"/>
          <w:rtl/>
        </w:rPr>
        <w:t xml:space="preserve">אמרנו </w:t>
      </w:r>
      <w:bookmarkStart w:id="545" w:name="_ETM_Q1_1411852"/>
      <w:bookmarkEnd w:id="545"/>
      <w:r w:rsidRPr="002C5D43">
        <w:rPr>
          <w:rFonts w:hint="cs"/>
          <w:rtl/>
        </w:rPr>
        <w:t xml:space="preserve">את עמדתנו, מה אנחנו חושבים שיהיה, </w:t>
      </w:r>
      <w:r w:rsidR="003E217C" w:rsidRPr="002C5D43">
        <w:rPr>
          <w:rFonts w:hint="cs"/>
          <w:rtl/>
        </w:rPr>
        <w:t>יכול להיות שאדוני חושב אחרת.</w:t>
      </w:r>
    </w:p>
    <w:p w:rsidR="00E6053F" w:rsidRPr="002C5D43" w:rsidRDefault="00E6053F" w:rsidP="003E217C">
      <w:pPr>
        <w:rPr>
          <w:rtl/>
        </w:rPr>
      </w:pPr>
      <w:bookmarkStart w:id="546" w:name="_ETM_Q1_1424368"/>
      <w:bookmarkStart w:id="547" w:name="_ETM_Q1_1424451"/>
      <w:bookmarkStart w:id="548" w:name="_ETM_Q1_1445219"/>
      <w:bookmarkEnd w:id="546"/>
      <w:bookmarkEnd w:id="547"/>
      <w:bookmarkEnd w:id="548"/>
    </w:p>
    <w:p w:rsidR="00CA472C" w:rsidRPr="002C5D43" w:rsidRDefault="00CA472C" w:rsidP="00CA472C">
      <w:pPr>
        <w:pStyle w:val="af6"/>
        <w:keepNext/>
        <w:rPr>
          <w:rtl/>
        </w:rPr>
      </w:pPr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</w:p>
    <w:p w:rsidR="00CA472C" w:rsidRPr="002C5D43" w:rsidRDefault="00CA472C" w:rsidP="00CA472C">
      <w:pPr>
        <w:pStyle w:val="KeepWithNext"/>
        <w:rPr>
          <w:rtl/>
        </w:rPr>
      </w:pPr>
    </w:p>
    <w:p w:rsidR="00CA472C" w:rsidRPr="002C5D43" w:rsidRDefault="00CA472C" w:rsidP="00CA472C">
      <w:pPr>
        <w:rPr>
          <w:rtl/>
        </w:rPr>
      </w:pPr>
      <w:bookmarkStart w:id="549" w:name="_ETM_Q1_1420825"/>
      <w:bookmarkEnd w:id="549"/>
      <w:r w:rsidRPr="002C5D43">
        <w:rPr>
          <w:rFonts w:hint="cs"/>
          <w:rtl/>
        </w:rPr>
        <w:t>אני אומר שוב, יותר</w:t>
      </w:r>
      <w:bookmarkStart w:id="550" w:name="_ETM_Q1_1422978"/>
      <w:bookmarkEnd w:id="550"/>
      <w:r w:rsidRPr="002C5D43">
        <w:rPr>
          <w:rFonts w:hint="cs"/>
          <w:rtl/>
        </w:rPr>
        <w:t xml:space="preserve"> קל להסביר את זה עם חלופה (ב), שני סעיפים סותרים </w:t>
      </w:r>
      <w:bookmarkStart w:id="551" w:name="_ETM_Q1_1427150"/>
      <w:bookmarkEnd w:id="551"/>
      <w:r w:rsidRPr="002C5D43">
        <w:rPr>
          <w:rFonts w:hint="cs"/>
          <w:rtl/>
        </w:rPr>
        <w:t xml:space="preserve">אלה את אלה, למשל מועד האספקה, בסעיף 1 </w:t>
      </w:r>
      <w:bookmarkStart w:id="552" w:name="_ETM_Q1_1430220"/>
      <w:bookmarkEnd w:id="552"/>
      <w:r w:rsidRPr="002C5D43">
        <w:rPr>
          <w:rFonts w:hint="cs"/>
          <w:rtl/>
        </w:rPr>
        <w:t xml:space="preserve">כתוב, יום ראשון ה-1 בחודש, בסעיף 2 כתוב יום שני </w:t>
      </w:r>
      <w:bookmarkStart w:id="553" w:name="_ETM_Q1_1433863"/>
      <w:bookmarkEnd w:id="553"/>
      <w:r w:rsidRPr="002C5D43">
        <w:rPr>
          <w:rFonts w:hint="cs"/>
          <w:rtl/>
        </w:rPr>
        <w:t xml:space="preserve">ה-2 בחודש. יש עוד אלף סעיפים לחוזה, האם בגלל שיש סתירה בין סעיף 1 לסעיף 2, אני לוקח את כל </w:t>
      </w:r>
      <w:bookmarkStart w:id="554" w:name="_ETM_Q1_1444460"/>
      <w:bookmarkEnd w:id="554"/>
      <w:r w:rsidRPr="002C5D43">
        <w:rPr>
          <w:rFonts w:hint="cs"/>
          <w:rtl/>
        </w:rPr>
        <w:t>החוזה - - -</w:t>
      </w:r>
      <w:bookmarkStart w:id="555" w:name="_ETM_Q1_1445176"/>
      <w:bookmarkEnd w:id="555"/>
    </w:p>
    <w:p w:rsidR="00CA472C" w:rsidRPr="002C5D43" w:rsidRDefault="00CA472C" w:rsidP="00CA472C">
      <w:pPr>
        <w:rPr>
          <w:rtl/>
        </w:rPr>
      </w:pPr>
      <w:bookmarkStart w:id="556" w:name="_ETM_Q1_1445229"/>
      <w:bookmarkEnd w:id="556"/>
    </w:p>
    <w:p w:rsidR="00E6053F" w:rsidRPr="002C5D43" w:rsidRDefault="00E6053F" w:rsidP="00E6053F">
      <w:pPr>
        <w:pStyle w:val="a4"/>
        <w:keepNext/>
        <w:rPr>
          <w:rtl/>
        </w:rPr>
      </w:pPr>
      <w:bookmarkStart w:id="557" w:name="ET_speaker_גור_בליי_42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557"/>
    </w:p>
    <w:p w:rsidR="00E6053F" w:rsidRPr="002C5D43" w:rsidRDefault="00E6053F" w:rsidP="00E6053F">
      <w:pPr>
        <w:pStyle w:val="KeepWithNext"/>
        <w:rPr>
          <w:rtl/>
        </w:rPr>
      </w:pPr>
    </w:p>
    <w:p w:rsidR="00E6053F" w:rsidRPr="002C5D43" w:rsidRDefault="00CA472C" w:rsidP="00E6053F">
      <w:pPr>
        <w:rPr>
          <w:rtl/>
        </w:rPr>
      </w:pPr>
      <w:bookmarkStart w:id="558" w:name="_ETM_Q1_1445602"/>
      <w:bookmarkStart w:id="559" w:name="_ETM_Q1_1445636"/>
      <w:bookmarkEnd w:id="558"/>
      <w:bookmarkEnd w:id="559"/>
      <w:r w:rsidRPr="002C5D43">
        <w:rPr>
          <w:rFonts w:hint="cs"/>
          <w:rtl/>
        </w:rPr>
        <w:t xml:space="preserve">אף אחד לא מציע את זה. זה </w:t>
      </w:r>
      <w:bookmarkStart w:id="560" w:name="_ETM_Q1_1445757"/>
      <w:bookmarkEnd w:id="560"/>
      <w:r w:rsidRPr="002C5D43">
        <w:rPr>
          <w:rFonts w:hint="cs"/>
          <w:rtl/>
        </w:rPr>
        <w:t>בכלל לא עומד - - -</w:t>
      </w:r>
    </w:p>
    <w:p w:rsidR="00E6053F" w:rsidRPr="002C5D43" w:rsidRDefault="00E6053F" w:rsidP="00E6053F">
      <w:pPr>
        <w:rPr>
          <w:rtl/>
        </w:rPr>
      </w:pPr>
      <w:bookmarkStart w:id="561" w:name="_ETM_Q1_1447552"/>
      <w:bookmarkStart w:id="562" w:name="_ETM_Q1_1447636"/>
      <w:bookmarkEnd w:id="561"/>
      <w:bookmarkEnd w:id="562"/>
    </w:p>
    <w:p w:rsidR="00E6053F" w:rsidRPr="002C5D43" w:rsidRDefault="00E6053F" w:rsidP="00E6053F">
      <w:pPr>
        <w:pStyle w:val="af6"/>
        <w:keepNext/>
        <w:rPr>
          <w:rtl/>
        </w:rPr>
      </w:pPr>
      <w:bookmarkStart w:id="563" w:name="ET_yor_6157_43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563"/>
    </w:p>
    <w:p w:rsidR="00E6053F" w:rsidRPr="002C5D43" w:rsidRDefault="00E6053F" w:rsidP="00E6053F">
      <w:pPr>
        <w:pStyle w:val="KeepWithNext"/>
        <w:rPr>
          <w:rtl/>
        </w:rPr>
      </w:pPr>
    </w:p>
    <w:p w:rsidR="00E6053F" w:rsidRPr="002C5D43" w:rsidRDefault="00E6053F" w:rsidP="00E6053F">
      <w:pPr>
        <w:rPr>
          <w:rtl/>
        </w:rPr>
      </w:pPr>
      <w:bookmarkStart w:id="564" w:name="_ETM_Q1_1448203"/>
      <w:bookmarkEnd w:id="564"/>
      <w:r w:rsidRPr="002C5D43">
        <w:rPr>
          <w:rFonts w:hint="cs"/>
          <w:rtl/>
        </w:rPr>
        <w:t xml:space="preserve">זה מה שהוא אמר </w:t>
      </w:r>
      <w:bookmarkStart w:id="565" w:name="_ETM_Q1_1451069"/>
      <w:bookmarkEnd w:id="565"/>
      <w:r w:rsidRPr="002C5D43">
        <w:rPr>
          <w:rFonts w:hint="cs"/>
          <w:rtl/>
        </w:rPr>
        <w:t>בהתחלה</w:t>
      </w:r>
      <w:r w:rsidR="00CA472C" w:rsidRPr="002C5D43">
        <w:rPr>
          <w:rFonts w:hint="cs"/>
          <w:rtl/>
        </w:rPr>
        <w:t>.</w:t>
      </w:r>
    </w:p>
    <w:p w:rsidR="00E6053F" w:rsidRPr="002C5D43" w:rsidRDefault="00E6053F" w:rsidP="00E6053F">
      <w:pPr>
        <w:rPr>
          <w:rtl/>
        </w:rPr>
      </w:pPr>
      <w:bookmarkStart w:id="566" w:name="_ETM_Q1_1452269"/>
      <w:bookmarkStart w:id="567" w:name="_ETM_Q1_1452336"/>
      <w:bookmarkStart w:id="568" w:name="_ETM_Q1_1454070"/>
      <w:bookmarkEnd w:id="566"/>
      <w:bookmarkEnd w:id="567"/>
      <w:bookmarkEnd w:id="568"/>
    </w:p>
    <w:p w:rsidR="00E6053F" w:rsidRPr="002C5D43" w:rsidRDefault="00E6053F" w:rsidP="00E6053F">
      <w:pPr>
        <w:pStyle w:val="af9"/>
        <w:keepNext/>
        <w:rPr>
          <w:rtl/>
        </w:rPr>
      </w:pPr>
      <w:bookmarkStart w:id="569" w:name="ET_guest_942793_44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569"/>
    </w:p>
    <w:p w:rsidR="00E6053F" w:rsidRPr="002C5D43" w:rsidRDefault="00E6053F" w:rsidP="00E6053F">
      <w:pPr>
        <w:pStyle w:val="KeepWithNext"/>
        <w:rPr>
          <w:rtl/>
        </w:rPr>
      </w:pPr>
    </w:p>
    <w:p w:rsidR="00E6053F" w:rsidRPr="002C5D43" w:rsidRDefault="00CA472C" w:rsidP="00CA472C">
      <w:pPr>
        <w:rPr>
          <w:rtl/>
        </w:rPr>
      </w:pPr>
      <w:bookmarkStart w:id="570" w:name="_ETM_Q1_1451870"/>
      <w:bookmarkStart w:id="571" w:name="_ETM_Q1_1451946"/>
      <w:bookmarkEnd w:id="570"/>
      <w:bookmarkEnd w:id="571"/>
      <w:r w:rsidRPr="002C5D43">
        <w:rPr>
          <w:rFonts w:hint="cs"/>
          <w:rtl/>
        </w:rPr>
        <w:t xml:space="preserve">אני רק רוצה לומר, אדוני, </w:t>
      </w:r>
      <w:bookmarkStart w:id="572" w:name="_ETM_Q1_1451182"/>
      <w:bookmarkEnd w:id="572"/>
      <w:r w:rsidRPr="002C5D43">
        <w:rPr>
          <w:rFonts w:hint="cs"/>
          <w:rtl/>
        </w:rPr>
        <w:t xml:space="preserve">הנקודה שאדוני מעלה היא נקודה, סליחה שאני אומר את זה, </w:t>
      </w:r>
      <w:bookmarkStart w:id="573" w:name="_ETM_Q1_1455583"/>
      <w:bookmarkEnd w:id="573"/>
      <w:r w:rsidRPr="002C5D43">
        <w:rPr>
          <w:rFonts w:hint="cs"/>
          <w:rtl/>
        </w:rPr>
        <w:t xml:space="preserve">היא סופר חשובה, </w:t>
      </w:r>
      <w:bookmarkStart w:id="574" w:name="_ETM_Q1_1454501"/>
      <w:bookmarkStart w:id="575" w:name="_ETM_Q1_1454536"/>
      <w:bookmarkEnd w:id="574"/>
      <w:bookmarkEnd w:id="575"/>
      <w:r w:rsidR="00E6053F" w:rsidRPr="002C5D43">
        <w:rPr>
          <w:rFonts w:hint="cs"/>
          <w:rtl/>
        </w:rPr>
        <w:t>אבל אני לא חושב שהיא ממין העניין</w:t>
      </w:r>
      <w:r w:rsidRPr="002C5D43">
        <w:rPr>
          <w:rFonts w:hint="cs"/>
          <w:rtl/>
        </w:rPr>
        <w:t xml:space="preserve">, לא צריך לתקן אותה בלי קשר </w:t>
      </w:r>
      <w:bookmarkStart w:id="576" w:name="_ETM_Q1_1460667"/>
      <w:bookmarkEnd w:id="576"/>
      <w:r w:rsidRPr="002C5D43">
        <w:rPr>
          <w:rFonts w:hint="cs"/>
          <w:rtl/>
        </w:rPr>
        <w:t xml:space="preserve">לזה, כי כשיש סתירה לגבי מועד המסירה, </w:t>
      </w:r>
      <w:bookmarkStart w:id="577" w:name="_ETM_Q1_1460036"/>
      <w:bookmarkStart w:id="578" w:name="_ETM_Q1_1460136"/>
      <w:bookmarkEnd w:id="577"/>
      <w:bookmarkEnd w:id="578"/>
      <w:r w:rsidR="00E6053F" w:rsidRPr="002C5D43">
        <w:rPr>
          <w:rFonts w:hint="cs"/>
          <w:rtl/>
        </w:rPr>
        <w:t xml:space="preserve">כשהפרשנות הנדרשת היא </w:t>
      </w:r>
      <w:bookmarkStart w:id="579" w:name="_ETM_Q1_1466553"/>
      <w:bookmarkEnd w:id="579"/>
      <w:r w:rsidR="00E6053F" w:rsidRPr="002C5D43">
        <w:rPr>
          <w:rFonts w:hint="cs"/>
          <w:rtl/>
        </w:rPr>
        <w:t>לגבי ברירת הדין</w:t>
      </w:r>
      <w:r w:rsidRPr="002C5D43">
        <w:rPr>
          <w:rFonts w:hint="cs"/>
          <w:rtl/>
        </w:rPr>
        <w:t xml:space="preserve">, העובדה שיש </w:t>
      </w:r>
      <w:bookmarkStart w:id="580" w:name="_ETM_Q1_1469879"/>
      <w:bookmarkEnd w:id="580"/>
      <w:r w:rsidRPr="002C5D43">
        <w:rPr>
          <w:rFonts w:hint="cs"/>
          <w:rtl/>
        </w:rPr>
        <w:t>סתירה לגבי מועד המסירה, לא מוציא</w:t>
      </w:r>
      <w:r w:rsidR="005E0B50" w:rsidRPr="002C5D43">
        <w:rPr>
          <w:rFonts w:hint="cs"/>
          <w:rtl/>
        </w:rPr>
        <w:t>ה</w:t>
      </w:r>
      <w:r w:rsidRPr="002C5D43">
        <w:rPr>
          <w:rFonts w:hint="cs"/>
          <w:rtl/>
        </w:rPr>
        <w:t xml:space="preserve"> את הלשון, </w:t>
      </w:r>
      <w:bookmarkStart w:id="581" w:name="_ETM_Q1_1469620"/>
      <w:bookmarkStart w:id="582" w:name="_ETM_Q1_1469703"/>
      <w:bookmarkEnd w:id="581"/>
      <w:bookmarkEnd w:id="582"/>
      <w:r w:rsidR="00E6053F" w:rsidRPr="002C5D43">
        <w:rPr>
          <w:rFonts w:hint="cs"/>
          <w:rtl/>
        </w:rPr>
        <w:t>לכן אדוני צריך לתקן בעינינו</w:t>
      </w:r>
      <w:r w:rsidRPr="002C5D43">
        <w:rPr>
          <w:rFonts w:hint="cs"/>
          <w:rtl/>
        </w:rPr>
        <w:t xml:space="preserve">, וכך גם ביקשנו בנוסח שהעברנו, "מלשון החוזה בלבד עולה סתירה בין </w:t>
      </w:r>
      <w:bookmarkStart w:id="583" w:name="_ETM_Q1_1481563"/>
      <w:bookmarkEnd w:id="583"/>
      <w:r w:rsidRPr="002C5D43">
        <w:rPr>
          <w:rFonts w:hint="cs"/>
          <w:rtl/>
        </w:rPr>
        <w:t xml:space="preserve">הוראות שונות בו", </w:t>
      </w:r>
      <w:bookmarkStart w:id="584" w:name="_ETM_Q1_1479970"/>
      <w:bookmarkStart w:id="585" w:name="_ETM_Q1_1480056"/>
      <w:bookmarkEnd w:id="584"/>
      <w:bookmarkEnd w:id="585"/>
      <w:r w:rsidR="00E6053F" w:rsidRPr="002C5D43">
        <w:rPr>
          <w:rFonts w:hint="cs"/>
          <w:rtl/>
        </w:rPr>
        <w:t>דהיינו</w:t>
      </w:r>
      <w:r w:rsidRPr="002C5D43">
        <w:rPr>
          <w:rFonts w:hint="cs"/>
          <w:rtl/>
        </w:rPr>
        <w:t>,</w:t>
      </w:r>
      <w:r w:rsidR="00E6053F" w:rsidRPr="002C5D43">
        <w:rPr>
          <w:rFonts w:hint="cs"/>
          <w:rtl/>
        </w:rPr>
        <w:t xml:space="preserve"> ההוראה שעל המדוכה, </w:t>
      </w:r>
      <w:bookmarkStart w:id="586" w:name="_ETM_Q1_1484870"/>
      <w:bookmarkEnd w:id="586"/>
      <w:r w:rsidR="00E6053F" w:rsidRPr="002C5D43">
        <w:rPr>
          <w:rFonts w:hint="cs"/>
          <w:rtl/>
        </w:rPr>
        <w:t>זאת שאנחנו באים להחליט בה סותרת הוראה אחרת.</w:t>
      </w:r>
      <w:r w:rsidRPr="002C5D43">
        <w:rPr>
          <w:rFonts w:hint="cs"/>
          <w:rtl/>
        </w:rPr>
        <w:t xml:space="preserve"> לא סתם הוראה.</w:t>
      </w:r>
    </w:p>
    <w:p w:rsidR="00E6053F" w:rsidRPr="002C5D43" w:rsidRDefault="00E6053F" w:rsidP="00E6053F">
      <w:pPr>
        <w:rPr>
          <w:rtl/>
        </w:rPr>
      </w:pPr>
      <w:bookmarkStart w:id="587" w:name="_ETM_Q1_1493071"/>
      <w:bookmarkStart w:id="588" w:name="_ETM_Q1_1493154"/>
      <w:bookmarkStart w:id="589" w:name="_ETM_Q1_1496320"/>
      <w:bookmarkEnd w:id="587"/>
      <w:bookmarkEnd w:id="588"/>
      <w:bookmarkEnd w:id="589"/>
    </w:p>
    <w:p w:rsidR="00E6053F" w:rsidRPr="002C5D43" w:rsidRDefault="00E6053F" w:rsidP="00E6053F">
      <w:pPr>
        <w:pStyle w:val="a4"/>
        <w:keepNext/>
        <w:rPr>
          <w:rtl/>
        </w:rPr>
      </w:pPr>
      <w:bookmarkStart w:id="590" w:name="ET_speaker_גור_בליי_46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590"/>
    </w:p>
    <w:p w:rsidR="00E6053F" w:rsidRPr="002C5D43" w:rsidRDefault="00E6053F" w:rsidP="00E6053F">
      <w:pPr>
        <w:pStyle w:val="KeepWithNext"/>
        <w:rPr>
          <w:rtl/>
        </w:rPr>
      </w:pPr>
    </w:p>
    <w:p w:rsidR="00E6053F" w:rsidRPr="002C5D43" w:rsidRDefault="00E6053F" w:rsidP="00E6053F">
      <w:pPr>
        <w:rPr>
          <w:rtl/>
        </w:rPr>
      </w:pPr>
      <w:bookmarkStart w:id="591" w:name="_ETM_Q1_1496721"/>
      <w:bookmarkStart w:id="592" w:name="_ETM_Q1_1496754"/>
      <w:bookmarkEnd w:id="591"/>
      <w:bookmarkEnd w:id="592"/>
      <w:r w:rsidRPr="002C5D43">
        <w:rPr>
          <w:rFonts w:hint="cs"/>
          <w:rtl/>
        </w:rPr>
        <w:t>ברור.</w:t>
      </w:r>
    </w:p>
    <w:p w:rsidR="00CA472C" w:rsidRPr="002C5D43" w:rsidRDefault="00CA472C" w:rsidP="00E6053F">
      <w:pPr>
        <w:rPr>
          <w:rtl/>
        </w:rPr>
      </w:pPr>
      <w:bookmarkStart w:id="593" w:name="_ETM_Q1_1497887"/>
      <w:bookmarkStart w:id="594" w:name="_ETM_Q1_1497954"/>
      <w:bookmarkStart w:id="595" w:name="_ETM_Q1_1490875"/>
      <w:bookmarkEnd w:id="593"/>
      <w:bookmarkEnd w:id="594"/>
      <w:bookmarkEnd w:id="595"/>
    </w:p>
    <w:p w:rsidR="00CA472C" w:rsidRPr="002C5D43" w:rsidRDefault="00CA472C" w:rsidP="00CA472C">
      <w:pPr>
        <w:pStyle w:val="af9"/>
        <w:keepNext/>
        <w:rPr>
          <w:rtl/>
        </w:rPr>
      </w:pPr>
      <w:bookmarkStart w:id="596" w:name="ET_guest_942793_242"/>
      <w:r w:rsidRPr="002C5D43">
        <w:rPr>
          <w:rStyle w:val="TagStyle"/>
          <w:rtl/>
        </w:rPr>
        <w:lastRenderedPageBreak/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596"/>
    </w:p>
    <w:p w:rsidR="00CA472C" w:rsidRPr="002C5D43" w:rsidRDefault="00CA472C" w:rsidP="00CA472C">
      <w:pPr>
        <w:pStyle w:val="KeepWithNext"/>
        <w:rPr>
          <w:rtl/>
        </w:rPr>
      </w:pPr>
    </w:p>
    <w:p w:rsidR="00CA472C" w:rsidRPr="002C5D43" w:rsidRDefault="00CA472C" w:rsidP="00CA472C">
      <w:pPr>
        <w:rPr>
          <w:rtl/>
        </w:rPr>
      </w:pPr>
      <w:bookmarkStart w:id="597" w:name="_ETM_Q1_1491312"/>
      <w:bookmarkStart w:id="598" w:name="_ETM_Q1_1491367"/>
      <w:bookmarkEnd w:id="597"/>
      <w:bookmarkEnd w:id="598"/>
      <w:r w:rsidRPr="002C5D43">
        <w:rPr>
          <w:rFonts w:hint="cs"/>
          <w:rtl/>
        </w:rPr>
        <w:t xml:space="preserve">זה כל כך ברור </w:t>
      </w:r>
      <w:bookmarkStart w:id="599" w:name="_ETM_Q1_1493395"/>
      <w:bookmarkEnd w:id="599"/>
      <w:r w:rsidRPr="002C5D43">
        <w:rPr>
          <w:rFonts w:hint="cs"/>
          <w:rtl/>
        </w:rPr>
        <w:t>שזה לא כתוב.</w:t>
      </w:r>
    </w:p>
    <w:p w:rsidR="00CA472C" w:rsidRPr="002C5D43" w:rsidRDefault="00CA472C" w:rsidP="00CA472C">
      <w:pPr>
        <w:rPr>
          <w:rtl/>
        </w:rPr>
      </w:pPr>
      <w:bookmarkStart w:id="600" w:name="_ETM_Q1_1495379"/>
      <w:bookmarkStart w:id="601" w:name="_ETM_Q1_1495440"/>
      <w:bookmarkEnd w:id="600"/>
      <w:bookmarkEnd w:id="601"/>
    </w:p>
    <w:p w:rsidR="00E6053F" w:rsidRPr="002C5D43" w:rsidRDefault="00E6053F" w:rsidP="00E6053F">
      <w:pPr>
        <w:pStyle w:val="af6"/>
        <w:keepNext/>
        <w:rPr>
          <w:rtl/>
        </w:rPr>
      </w:pPr>
      <w:bookmarkStart w:id="602" w:name="ET_yor_6157_45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602"/>
    </w:p>
    <w:p w:rsidR="00E6053F" w:rsidRPr="002C5D43" w:rsidRDefault="00E6053F" w:rsidP="00E6053F">
      <w:pPr>
        <w:pStyle w:val="KeepWithNext"/>
        <w:rPr>
          <w:rtl/>
        </w:rPr>
      </w:pPr>
    </w:p>
    <w:p w:rsidR="00E6053F" w:rsidRPr="002C5D43" w:rsidRDefault="00CA472C" w:rsidP="00E6053F">
      <w:pPr>
        <w:rPr>
          <w:rtl/>
        </w:rPr>
      </w:pPr>
      <w:bookmarkStart w:id="603" w:name="_ETM_Q1_1493654"/>
      <w:bookmarkEnd w:id="603"/>
      <w:r w:rsidRPr="002C5D43">
        <w:rPr>
          <w:rFonts w:hint="cs"/>
          <w:rtl/>
        </w:rPr>
        <w:t>אם יש פה שני אנשים שאומרים שזה</w:t>
      </w:r>
      <w:bookmarkStart w:id="604" w:name="_ETM_Q1_1497145"/>
      <w:bookmarkEnd w:id="604"/>
      <w:r w:rsidRPr="002C5D43">
        <w:rPr>
          <w:rFonts w:hint="cs"/>
          <w:rtl/>
        </w:rPr>
        <w:t xml:space="preserve"> ברור, שלושה אנשים שאומרים שזה ברור, ויכוח נוסח זה ויכוח </w:t>
      </w:r>
      <w:bookmarkStart w:id="605" w:name="_ETM_Q1_1498781"/>
      <w:bookmarkEnd w:id="605"/>
      <w:r w:rsidRPr="002C5D43">
        <w:rPr>
          <w:rFonts w:hint="cs"/>
          <w:rtl/>
        </w:rPr>
        <w:t xml:space="preserve">נוסח, זה לא ויכוח מהות, אבל אני </w:t>
      </w:r>
      <w:r w:rsidR="00E6053F" w:rsidRPr="002C5D43">
        <w:rPr>
          <w:rFonts w:hint="cs"/>
          <w:rtl/>
        </w:rPr>
        <w:t xml:space="preserve">עכשיו כן </w:t>
      </w:r>
      <w:bookmarkStart w:id="606" w:name="_ETM_Q1_1502054"/>
      <w:bookmarkEnd w:id="606"/>
      <w:r w:rsidR="00E6053F" w:rsidRPr="002C5D43">
        <w:rPr>
          <w:rFonts w:hint="cs"/>
          <w:rtl/>
        </w:rPr>
        <w:t>מדבר על ויכוח</w:t>
      </w:r>
      <w:r w:rsidRPr="002C5D43">
        <w:rPr>
          <w:rFonts w:hint="cs"/>
          <w:rtl/>
        </w:rPr>
        <w:t xml:space="preserve"> מהות. עלה פה ויכוח מהות, לא נוסח בכלל.</w:t>
      </w:r>
    </w:p>
    <w:p w:rsidR="00CA472C" w:rsidRPr="002C5D43" w:rsidRDefault="00CA472C" w:rsidP="00E6053F">
      <w:pPr>
        <w:rPr>
          <w:rtl/>
        </w:rPr>
      </w:pPr>
      <w:bookmarkStart w:id="607" w:name="_ETM_Q1_1503679"/>
      <w:bookmarkStart w:id="608" w:name="_ETM_Q1_1503737"/>
      <w:bookmarkEnd w:id="607"/>
      <w:bookmarkEnd w:id="608"/>
    </w:p>
    <w:p w:rsidR="00CA472C" w:rsidRPr="002C5D43" w:rsidRDefault="00CA472C" w:rsidP="00CA472C">
      <w:pPr>
        <w:pStyle w:val="af9"/>
        <w:keepNext/>
        <w:rPr>
          <w:rtl/>
        </w:rPr>
      </w:pPr>
      <w:bookmarkStart w:id="609" w:name="ET_guest_942793_243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609"/>
    </w:p>
    <w:p w:rsidR="00CA472C" w:rsidRPr="002C5D43" w:rsidRDefault="00CA472C" w:rsidP="00CA472C">
      <w:pPr>
        <w:pStyle w:val="KeepWithNext"/>
        <w:rPr>
          <w:rtl/>
        </w:rPr>
      </w:pPr>
    </w:p>
    <w:p w:rsidR="00E6053F" w:rsidRPr="002C5D43" w:rsidRDefault="00CA472C" w:rsidP="00E6053F">
      <w:pPr>
        <w:rPr>
          <w:rtl/>
        </w:rPr>
      </w:pPr>
      <w:bookmarkStart w:id="610" w:name="_ETM_Q1_1505346"/>
      <w:bookmarkStart w:id="611" w:name="_ETM_Q1_1505390"/>
      <w:bookmarkStart w:id="612" w:name="_ETM_Q1_1506104"/>
      <w:bookmarkStart w:id="613" w:name="_ETM_Q1_1506153"/>
      <w:bookmarkEnd w:id="610"/>
      <w:bookmarkEnd w:id="611"/>
      <w:bookmarkEnd w:id="612"/>
      <w:bookmarkEnd w:id="613"/>
      <w:r w:rsidRPr="002C5D43">
        <w:rPr>
          <w:rFonts w:hint="cs"/>
          <w:rtl/>
        </w:rPr>
        <w:t>ב</w:t>
      </w:r>
      <w:r w:rsidR="00E6053F" w:rsidRPr="002C5D43">
        <w:rPr>
          <w:rFonts w:hint="cs"/>
          <w:rtl/>
        </w:rPr>
        <w:t xml:space="preserve">עיניי ברור שאדוני צודק, אבל </w:t>
      </w:r>
      <w:r w:rsidRPr="002C5D43">
        <w:rPr>
          <w:rFonts w:hint="cs"/>
          <w:rtl/>
        </w:rPr>
        <w:t xml:space="preserve">עדיין </w:t>
      </w:r>
      <w:r w:rsidR="00E6053F" w:rsidRPr="002C5D43">
        <w:rPr>
          <w:rFonts w:hint="cs"/>
          <w:rtl/>
        </w:rPr>
        <w:t xml:space="preserve">אנחנו </w:t>
      </w:r>
      <w:r w:rsidRPr="002C5D43">
        <w:rPr>
          <w:rFonts w:hint="cs"/>
          <w:rtl/>
        </w:rPr>
        <w:t xml:space="preserve">נמצאים במצב שבגלל </w:t>
      </w:r>
      <w:bookmarkStart w:id="614" w:name="_ETM_Q1_1511544"/>
      <w:bookmarkEnd w:id="614"/>
      <w:r w:rsidRPr="002C5D43">
        <w:rPr>
          <w:rFonts w:hint="cs"/>
          <w:rtl/>
        </w:rPr>
        <w:t xml:space="preserve">שיש לנו את </w:t>
      </w:r>
      <w:r w:rsidR="000057AF" w:rsidRPr="002C5D43">
        <w:rPr>
          <w:rFonts w:hint="cs"/>
          <w:rtl/>
        </w:rPr>
        <w:t xml:space="preserve">25א, שנותן רשימה סגורה מתי נתייחס למידת </w:t>
      </w:r>
      <w:bookmarkStart w:id="615" w:name="_ETM_Q1_1522662"/>
      <w:bookmarkEnd w:id="615"/>
      <w:r w:rsidR="000057AF" w:rsidRPr="002C5D43">
        <w:rPr>
          <w:rFonts w:hint="cs"/>
          <w:rtl/>
        </w:rPr>
        <w:t xml:space="preserve">הפירוט, ליחסי הצדדים, לניסיון המקצועי, וזה לא כולל גם את </w:t>
      </w:r>
      <w:bookmarkStart w:id="616" w:name="_ETM_Q1_1528698"/>
      <w:bookmarkEnd w:id="616"/>
      <w:r w:rsidR="000057AF" w:rsidRPr="002C5D43">
        <w:rPr>
          <w:rFonts w:hint="cs"/>
          <w:rtl/>
        </w:rPr>
        <w:t xml:space="preserve">סעיף 25(ב) הרגיל, למעשה כאילו אנחנו אומרים לבית משפט: לזה אתה לא יכול להתייחס, ואנחנו חושבים שאפשר להכניס לרשימה גם </w:t>
      </w:r>
      <w:bookmarkStart w:id="617" w:name="_ETM_Q1_1538283"/>
      <w:bookmarkEnd w:id="617"/>
      <w:r w:rsidR="000057AF" w:rsidRPr="002C5D43">
        <w:rPr>
          <w:rFonts w:hint="cs"/>
          <w:rtl/>
        </w:rPr>
        <w:t>את 25(ב).</w:t>
      </w:r>
    </w:p>
    <w:p w:rsidR="00E6053F" w:rsidRPr="002C5D43" w:rsidRDefault="00E6053F" w:rsidP="00E6053F">
      <w:pPr>
        <w:rPr>
          <w:rtl/>
        </w:rPr>
      </w:pPr>
      <w:bookmarkStart w:id="618" w:name="_ETM_Q1_1512888"/>
      <w:bookmarkStart w:id="619" w:name="_ETM_Q1_1512974"/>
      <w:bookmarkStart w:id="620" w:name="_ETM_Q1_1513837"/>
      <w:bookmarkStart w:id="621" w:name="_ETM_Q1_1541839"/>
      <w:bookmarkStart w:id="622" w:name="_ETM_Q1_1541938"/>
      <w:bookmarkEnd w:id="618"/>
      <w:bookmarkEnd w:id="619"/>
      <w:bookmarkEnd w:id="620"/>
      <w:bookmarkEnd w:id="621"/>
      <w:bookmarkEnd w:id="622"/>
    </w:p>
    <w:p w:rsidR="00E6053F" w:rsidRPr="002C5D43" w:rsidRDefault="00E6053F" w:rsidP="00E6053F">
      <w:pPr>
        <w:pStyle w:val="af6"/>
        <w:keepNext/>
        <w:rPr>
          <w:rtl/>
        </w:rPr>
      </w:pPr>
      <w:bookmarkStart w:id="623" w:name="ET_yor_6157_50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623"/>
    </w:p>
    <w:p w:rsidR="00E6053F" w:rsidRPr="002C5D43" w:rsidRDefault="00E6053F" w:rsidP="00E6053F">
      <w:pPr>
        <w:pStyle w:val="KeepWithNext"/>
        <w:rPr>
          <w:rtl/>
        </w:rPr>
      </w:pPr>
    </w:p>
    <w:p w:rsidR="00E6053F" w:rsidRPr="002C5D43" w:rsidRDefault="000057AF" w:rsidP="00E6053F">
      <w:pPr>
        <w:rPr>
          <w:rtl/>
        </w:rPr>
      </w:pPr>
      <w:bookmarkStart w:id="624" w:name="_ETM_Q1_1542722"/>
      <w:bookmarkEnd w:id="624"/>
      <w:r w:rsidRPr="002C5D43">
        <w:rPr>
          <w:rFonts w:hint="cs"/>
          <w:rtl/>
        </w:rPr>
        <w:t xml:space="preserve">שוב, על </w:t>
      </w:r>
      <w:r w:rsidR="00E6053F" w:rsidRPr="002C5D43">
        <w:rPr>
          <w:rFonts w:hint="cs"/>
          <w:rtl/>
        </w:rPr>
        <w:t>סיטואציה שהלשון סותרת</w:t>
      </w:r>
      <w:r w:rsidRPr="002C5D43">
        <w:rPr>
          <w:rFonts w:hint="cs"/>
          <w:rtl/>
        </w:rPr>
        <w:t>, זה הכי קל מבין הדוגמאות</w:t>
      </w:r>
      <w:r w:rsidR="00C42943" w:rsidRPr="002C5D43">
        <w:rPr>
          <w:rFonts w:hint="cs"/>
          <w:rtl/>
        </w:rPr>
        <w:t>,</w:t>
      </w:r>
      <w:r w:rsidRPr="002C5D43">
        <w:rPr>
          <w:rFonts w:hint="cs"/>
          <w:rtl/>
        </w:rPr>
        <w:t xml:space="preserve"> </w:t>
      </w:r>
      <w:bookmarkStart w:id="625" w:name="_ETM_Q1_1547939"/>
      <w:bookmarkEnd w:id="625"/>
      <w:r w:rsidRPr="002C5D43">
        <w:rPr>
          <w:rFonts w:hint="cs"/>
          <w:rtl/>
        </w:rPr>
        <w:t xml:space="preserve">אני סבור לצורך העניין, שמאחר שאפשר לפרש כאילו סעיף 5 חל, ואפשר </w:t>
      </w:r>
      <w:r w:rsidR="005E0B50" w:rsidRPr="002C5D43">
        <w:rPr>
          <w:rFonts w:hint="cs"/>
          <w:rtl/>
        </w:rPr>
        <w:t>ל</w:t>
      </w:r>
      <w:r w:rsidRPr="002C5D43">
        <w:rPr>
          <w:rFonts w:hint="cs"/>
          <w:rtl/>
        </w:rPr>
        <w:t xml:space="preserve">פרש כאילו סעיף 6 חל, ושתי האפשרויות האלה </w:t>
      </w:r>
      <w:bookmarkStart w:id="626" w:name="_ETM_Q1_1556193"/>
      <w:bookmarkEnd w:id="626"/>
      <w:r w:rsidRPr="002C5D43">
        <w:rPr>
          <w:rFonts w:hint="cs"/>
          <w:rtl/>
        </w:rPr>
        <w:t xml:space="preserve">הן שתיהן פרשנויות לשוניות מתקבלות, כי יש סתירה בין הלשונות, </w:t>
      </w:r>
      <w:bookmarkStart w:id="627" w:name="_ETM_Q1_1561373"/>
      <w:bookmarkEnd w:id="627"/>
      <w:r w:rsidRPr="002C5D43">
        <w:rPr>
          <w:rFonts w:hint="cs"/>
          <w:rtl/>
        </w:rPr>
        <w:t xml:space="preserve">אני אלך קודם לפרשנות נגד המנסח, אני אלך לפרשנות מקיימת </w:t>
      </w:r>
      <w:bookmarkStart w:id="628" w:name="_ETM_Q1_1565128"/>
      <w:bookmarkEnd w:id="628"/>
      <w:r w:rsidRPr="002C5D43">
        <w:rPr>
          <w:rFonts w:hint="cs"/>
          <w:rtl/>
        </w:rPr>
        <w:t xml:space="preserve">עדיפה על פרשנות </w:t>
      </w:r>
      <w:r w:rsidR="00C42943" w:rsidRPr="002C5D43">
        <w:rPr>
          <w:rFonts w:hint="cs"/>
          <w:rtl/>
        </w:rPr>
        <w:t>ש</w:t>
      </w:r>
      <w:r w:rsidRPr="002C5D43">
        <w:rPr>
          <w:rFonts w:hint="cs"/>
          <w:rtl/>
        </w:rPr>
        <w:t xml:space="preserve">איננה מקיימת, אני אלך עם כל </w:t>
      </w:r>
      <w:bookmarkStart w:id="629" w:name="_ETM_Q1_1567929"/>
      <w:bookmarkEnd w:id="629"/>
      <w:r w:rsidRPr="002C5D43">
        <w:rPr>
          <w:rFonts w:hint="cs"/>
          <w:rtl/>
        </w:rPr>
        <w:t>מיני מנגנונים, עוד הרבה לפני הנסיבות.</w:t>
      </w:r>
      <w:bookmarkStart w:id="630" w:name="_ETM_Q1_1574943"/>
      <w:bookmarkEnd w:id="630"/>
    </w:p>
    <w:p w:rsidR="000057AF" w:rsidRPr="002C5D43" w:rsidRDefault="000057AF" w:rsidP="00E6053F">
      <w:pPr>
        <w:rPr>
          <w:rtl/>
        </w:rPr>
      </w:pPr>
      <w:bookmarkStart w:id="631" w:name="_ETM_Q1_1575020"/>
      <w:bookmarkStart w:id="632" w:name="_ETM_Q1_1575127"/>
      <w:bookmarkEnd w:id="631"/>
      <w:bookmarkEnd w:id="632"/>
    </w:p>
    <w:p w:rsidR="000057AF" w:rsidRPr="002C5D43" w:rsidRDefault="000057AF" w:rsidP="00E6053F">
      <w:pPr>
        <w:rPr>
          <w:rtl/>
        </w:rPr>
      </w:pPr>
      <w:bookmarkStart w:id="633" w:name="_ETM_Q1_1575186"/>
      <w:bookmarkEnd w:id="633"/>
      <w:r w:rsidRPr="002C5D43">
        <w:rPr>
          <w:rFonts w:hint="cs"/>
          <w:rtl/>
        </w:rPr>
        <w:t xml:space="preserve">יותר מזה, אני </w:t>
      </w:r>
      <w:bookmarkStart w:id="634" w:name="_ETM_Q1_1575542"/>
      <w:bookmarkEnd w:id="634"/>
      <w:r w:rsidRPr="002C5D43">
        <w:rPr>
          <w:rFonts w:hint="cs"/>
          <w:rtl/>
        </w:rPr>
        <w:t>יכול לבוא ולהגיד - - -</w:t>
      </w:r>
    </w:p>
    <w:p w:rsidR="000057AF" w:rsidRPr="002C5D43" w:rsidRDefault="000057AF" w:rsidP="00E6053F">
      <w:pPr>
        <w:rPr>
          <w:rtl/>
        </w:rPr>
      </w:pPr>
      <w:bookmarkStart w:id="635" w:name="_ETM_Q1_1574528"/>
      <w:bookmarkStart w:id="636" w:name="_ETM_Q1_1574588"/>
      <w:bookmarkEnd w:id="635"/>
      <w:bookmarkEnd w:id="636"/>
    </w:p>
    <w:p w:rsidR="000057AF" w:rsidRPr="002C5D43" w:rsidRDefault="000057AF" w:rsidP="000057AF">
      <w:pPr>
        <w:pStyle w:val="a4"/>
        <w:keepNext/>
        <w:rPr>
          <w:rtl/>
        </w:rPr>
      </w:pPr>
      <w:bookmarkStart w:id="637" w:name="ET_speaker_גור_בליי_244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637"/>
    </w:p>
    <w:p w:rsidR="000057AF" w:rsidRPr="002C5D43" w:rsidRDefault="000057AF" w:rsidP="000057AF">
      <w:pPr>
        <w:pStyle w:val="KeepWithNext"/>
        <w:rPr>
          <w:rtl/>
        </w:rPr>
      </w:pPr>
    </w:p>
    <w:p w:rsidR="000057AF" w:rsidRPr="002C5D43" w:rsidRDefault="000057AF" w:rsidP="000057AF">
      <w:pPr>
        <w:rPr>
          <w:rtl/>
        </w:rPr>
      </w:pPr>
      <w:bookmarkStart w:id="638" w:name="_ETM_Q1_1575941"/>
      <w:bookmarkStart w:id="639" w:name="_ETM_Q1_1575986"/>
      <w:bookmarkEnd w:id="638"/>
      <w:bookmarkEnd w:id="639"/>
      <w:r w:rsidRPr="002C5D43">
        <w:rPr>
          <w:rFonts w:hint="cs"/>
          <w:rtl/>
        </w:rPr>
        <w:t xml:space="preserve">ואם </w:t>
      </w:r>
      <w:r w:rsidR="00C42943" w:rsidRPr="002C5D43">
        <w:rPr>
          <w:rFonts w:hint="cs"/>
          <w:rtl/>
        </w:rPr>
        <w:t>ה</w:t>
      </w:r>
      <w:r w:rsidRPr="002C5D43">
        <w:rPr>
          <w:rFonts w:hint="cs"/>
          <w:rtl/>
        </w:rPr>
        <w:t xml:space="preserve">ם לא נותנים לי </w:t>
      </w:r>
      <w:bookmarkStart w:id="640" w:name="_ETM_Q1_1575369"/>
      <w:bookmarkEnd w:id="640"/>
      <w:r w:rsidRPr="002C5D43">
        <w:rPr>
          <w:rFonts w:hint="cs"/>
          <w:rtl/>
        </w:rPr>
        <w:t>מענה?</w:t>
      </w:r>
      <w:bookmarkStart w:id="641" w:name="_ETM_Q1_1576609"/>
      <w:bookmarkEnd w:id="641"/>
    </w:p>
    <w:p w:rsidR="000057AF" w:rsidRPr="002C5D43" w:rsidRDefault="000057AF" w:rsidP="000057AF">
      <w:pPr>
        <w:rPr>
          <w:rtl/>
        </w:rPr>
      </w:pPr>
      <w:bookmarkStart w:id="642" w:name="_ETM_Q1_1576661"/>
      <w:bookmarkEnd w:id="642"/>
    </w:p>
    <w:p w:rsidR="000057AF" w:rsidRPr="002C5D43" w:rsidRDefault="000057AF" w:rsidP="000057AF">
      <w:pPr>
        <w:pStyle w:val="af6"/>
        <w:keepNext/>
        <w:rPr>
          <w:rtl/>
        </w:rPr>
      </w:pPr>
      <w:bookmarkStart w:id="643" w:name="ET_yor_6157_245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643"/>
    </w:p>
    <w:p w:rsidR="000057AF" w:rsidRPr="002C5D43" w:rsidRDefault="000057AF" w:rsidP="000057AF">
      <w:pPr>
        <w:pStyle w:val="KeepWithNext"/>
        <w:rPr>
          <w:rtl/>
        </w:rPr>
      </w:pPr>
    </w:p>
    <w:p w:rsidR="000057AF" w:rsidRPr="002C5D43" w:rsidRDefault="000057AF" w:rsidP="000057AF">
      <w:pPr>
        <w:rPr>
          <w:rtl/>
        </w:rPr>
      </w:pPr>
      <w:bookmarkStart w:id="644" w:name="_ETM_Q1_1577307"/>
      <w:bookmarkEnd w:id="644"/>
      <w:r w:rsidRPr="002C5D43">
        <w:rPr>
          <w:rFonts w:hint="cs"/>
          <w:rtl/>
        </w:rPr>
        <w:t xml:space="preserve">אני יכול לבוא ולהגיד גם אנליטית, ששני סעיפים סותרים </w:t>
      </w:r>
      <w:bookmarkStart w:id="645" w:name="_ETM_Q1_1578850"/>
      <w:bookmarkEnd w:id="645"/>
      <w:r w:rsidRPr="002C5D43">
        <w:rPr>
          <w:rFonts w:hint="cs"/>
          <w:rtl/>
        </w:rPr>
        <w:t xml:space="preserve">זה את זה כאילו אינם, בטלים, כאילו הם ביטלו אחד </w:t>
      </w:r>
      <w:bookmarkStart w:id="646" w:name="_ETM_Q1_1584197"/>
      <w:bookmarkEnd w:id="646"/>
      <w:r w:rsidRPr="002C5D43">
        <w:rPr>
          <w:rFonts w:hint="cs"/>
          <w:rtl/>
        </w:rPr>
        <w:t xml:space="preserve">את השני, החוזה בנוגע למועד המסירה שותק, כי הוא אומר </w:t>
      </w:r>
      <w:bookmarkStart w:id="647" w:name="_ETM_Q1_1587200"/>
      <w:bookmarkEnd w:id="647"/>
      <w:r w:rsidRPr="002C5D43">
        <w:rPr>
          <w:rFonts w:hint="cs"/>
          <w:rtl/>
        </w:rPr>
        <w:t xml:space="preserve">שני דברים סותרים, אז למעשה כשאמרת שני דברים סותרים - </w:t>
      </w:r>
      <w:bookmarkStart w:id="648" w:name="_ETM_Q1_1588090"/>
      <w:bookmarkEnd w:id="648"/>
      <w:r w:rsidRPr="002C5D43">
        <w:rPr>
          <w:rFonts w:hint="cs"/>
          <w:rtl/>
        </w:rPr>
        <w:t>- -</w:t>
      </w:r>
    </w:p>
    <w:p w:rsidR="00E6053F" w:rsidRPr="002C5D43" w:rsidRDefault="00E6053F" w:rsidP="00E6053F">
      <w:pPr>
        <w:rPr>
          <w:rtl/>
        </w:rPr>
      </w:pPr>
      <w:bookmarkStart w:id="649" w:name="_ETM_Q1_1553656"/>
      <w:bookmarkStart w:id="650" w:name="_ETM_Q1_1553722"/>
      <w:bookmarkStart w:id="651" w:name="_ETM_Q1_1587807"/>
      <w:bookmarkEnd w:id="649"/>
      <w:bookmarkEnd w:id="650"/>
      <w:bookmarkEnd w:id="651"/>
    </w:p>
    <w:p w:rsidR="00E6053F" w:rsidRPr="002C5D43" w:rsidRDefault="00E6053F" w:rsidP="00E6053F">
      <w:pPr>
        <w:pStyle w:val="af9"/>
        <w:keepNext/>
        <w:rPr>
          <w:rtl/>
        </w:rPr>
      </w:pPr>
      <w:bookmarkStart w:id="652" w:name="ET_guest_942793_51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652"/>
    </w:p>
    <w:p w:rsidR="00E6053F" w:rsidRPr="002C5D43" w:rsidRDefault="00E6053F" w:rsidP="00E6053F">
      <w:pPr>
        <w:pStyle w:val="KeepWithNext"/>
        <w:rPr>
          <w:rtl/>
        </w:rPr>
      </w:pPr>
    </w:p>
    <w:p w:rsidR="00E6053F" w:rsidRPr="002C5D43" w:rsidRDefault="00E6053F" w:rsidP="00E6053F">
      <w:pPr>
        <w:rPr>
          <w:rtl/>
        </w:rPr>
      </w:pPr>
      <w:bookmarkStart w:id="653" w:name="_ETM_Q1_1588206"/>
      <w:bookmarkStart w:id="654" w:name="_ETM_Q1_1588256"/>
      <w:bookmarkEnd w:id="653"/>
      <w:bookmarkEnd w:id="654"/>
      <w:r w:rsidRPr="002C5D43">
        <w:rPr>
          <w:rFonts w:hint="cs"/>
          <w:rtl/>
        </w:rPr>
        <w:t xml:space="preserve">ואז נחזור לזמן </w:t>
      </w:r>
      <w:bookmarkStart w:id="655" w:name="_ETM_Q1_1590923"/>
      <w:bookmarkEnd w:id="655"/>
      <w:r w:rsidRPr="002C5D43">
        <w:rPr>
          <w:rFonts w:hint="cs"/>
          <w:rtl/>
        </w:rPr>
        <w:t>סביר</w:t>
      </w:r>
      <w:r w:rsidR="000057AF" w:rsidRPr="002C5D43">
        <w:rPr>
          <w:rFonts w:hint="cs"/>
          <w:rtl/>
        </w:rPr>
        <w:t>.</w:t>
      </w:r>
    </w:p>
    <w:p w:rsidR="00E6053F" w:rsidRPr="002C5D43" w:rsidRDefault="00E6053F" w:rsidP="00E6053F">
      <w:pPr>
        <w:rPr>
          <w:rtl/>
        </w:rPr>
      </w:pPr>
      <w:bookmarkStart w:id="656" w:name="_ETM_Q1_1591957"/>
      <w:bookmarkStart w:id="657" w:name="_ETM_Q1_1592040"/>
      <w:bookmarkEnd w:id="656"/>
      <w:bookmarkEnd w:id="657"/>
    </w:p>
    <w:p w:rsidR="00E6053F" w:rsidRPr="002C5D43" w:rsidRDefault="00E6053F" w:rsidP="00E6053F">
      <w:pPr>
        <w:pStyle w:val="af6"/>
        <w:keepNext/>
        <w:rPr>
          <w:rtl/>
        </w:rPr>
      </w:pPr>
      <w:bookmarkStart w:id="658" w:name="ET_yor_6157_52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658"/>
    </w:p>
    <w:p w:rsidR="00E6053F" w:rsidRPr="002C5D43" w:rsidRDefault="00E6053F" w:rsidP="00E6053F">
      <w:pPr>
        <w:pStyle w:val="KeepWithNext"/>
        <w:rPr>
          <w:rtl/>
        </w:rPr>
      </w:pPr>
    </w:p>
    <w:p w:rsidR="00E6053F" w:rsidRPr="002C5D43" w:rsidRDefault="000057AF" w:rsidP="000057AF">
      <w:pPr>
        <w:rPr>
          <w:rtl/>
        </w:rPr>
      </w:pPr>
      <w:bookmarkStart w:id="659" w:name="_ETM_Q1_1589591"/>
      <w:bookmarkStart w:id="660" w:name="_ETM_Q1_1589655"/>
      <w:bookmarkEnd w:id="659"/>
      <w:bookmarkEnd w:id="660"/>
      <w:r w:rsidRPr="002C5D43">
        <w:rPr>
          <w:rFonts w:hint="cs"/>
          <w:rtl/>
        </w:rPr>
        <w:t xml:space="preserve">ואז נחזור לזמן סביר, דרך מקובלת, תום לב, חוזים </w:t>
      </w:r>
      <w:bookmarkStart w:id="661" w:name="_ETM_Q1_1592472"/>
      <w:bookmarkEnd w:id="661"/>
      <w:r w:rsidRPr="002C5D43">
        <w:rPr>
          <w:rFonts w:hint="cs"/>
          <w:rtl/>
        </w:rPr>
        <w:t xml:space="preserve">דומים מאותו סוג, </w:t>
      </w:r>
      <w:bookmarkStart w:id="662" w:name="_ETM_Q1_1592673"/>
      <w:bookmarkEnd w:id="662"/>
      <w:r w:rsidR="00E6053F" w:rsidRPr="002C5D43">
        <w:rPr>
          <w:rFonts w:hint="cs"/>
          <w:rtl/>
        </w:rPr>
        <w:t xml:space="preserve">ועדיין אני לא אזדקק לפרשנות </w:t>
      </w:r>
      <w:r w:rsidRPr="002C5D43">
        <w:rPr>
          <w:rFonts w:hint="cs"/>
          <w:rtl/>
        </w:rPr>
        <w:t xml:space="preserve">על </w:t>
      </w:r>
      <w:r w:rsidR="00E6053F" w:rsidRPr="002C5D43">
        <w:rPr>
          <w:rFonts w:hint="cs"/>
          <w:rtl/>
        </w:rPr>
        <w:t>פי נסיבות</w:t>
      </w:r>
      <w:r w:rsidRPr="002C5D43">
        <w:rPr>
          <w:rFonts w:hint="cs"/>
          <w:rtl/>
        </w:rPr>
        <w:t xml:space="preserve">. אני חוזר לוויכוח שהיה לנו </w:t>
      </w:r>
      <w:bookmarkStart w:id="663" w:name="_ETM_Q1_1600402"/>
      <w:bookmarkEnd w:id="663"/>
      <w:r w:rsidRPr="002C5D43">
        <w:rPr>
          <w:rFonts w:hint="cs"/>
          <w:rtl/>
        </w:rPr>
        <w:t xml:space="preserve">בדיון הראשון. </w:t>
      </w:r>
      <w:bookmarkStart w:id="664" w:name="_ETM_Q1_1601673"/>
      <w:bookmarkStart w:id="665" w:name="_ETM_Q1_1601757"/>
      <w:bookmarkEnd w:id="664"/>
      <w:bookmarkEnd w:id="665"/>
      <w:r w:rsidR="00E6053F" w:rsidRPr="002C5D43">
        <w:rPr>
          <w:rFonts w:hint="cs"/>
          <w:rtl/>
        </w:rPr>
        <w:t>למעשה יצאנו</w:t>
      </w:r>
      <w:r w:rsidRPr="002C5D43">
        <w:rPr>
          <w:rFonts w:hint="cs"/>
          <w:rtl/>
        </w:rPr>
        <w:t xml:space="preserve"> מעולם הפרשנות. אני לא מפרש את </w:t>
      </w:r>
      <w:bookmarkStart w:id="666" w:name="_ETM_Q1_1604879"/>
      <w:bookmarkEnd w:id="666"/>
      <w:r w:rsidRPr="002C5D43">
        <w:rPr>
          <w:rFonts w:hint="cs"/>
          <w:rtl/>
        </w:rPr>
        <w:t xml:space="preserve">החוזה הזה בהתאם ללשונו. בשנייה שסעיף א' סותר את סעיף ב', אני כבר לא מפרש את החוזה, לפחות </w:t>
      </w:r>
      <w:bookmarkStart w:id="667" w:name="_ETM_Q1_1611304"/>
      <w:bookmarkEnd w:id="667"/>
      <w:r w:rsidRPr="002C5D43">
        <w:rPr>
          <w:rFonts w:hint="cs"/>
          <w:rtl/>
        </w:rPr>
        <w:t>את התניה הזאת לפי הלשון.</w:t>
      </w:r>
    </w:p>
    <w:p w:rsidR="00586593" w:rsidRPr="002C5D43" w:rsidRDefault="00586593" w:rsidP="00E6053F">
      <w:pPr>
        <w:rPr>
          <w:rtl/>
        </w:rPr>
      </w:pPr>
      <w:bookmarkStart w:id="668" w:name="_ETM_Q1_1604440"/>
      <w:bookmarkStart w:id="669" w:name="_ETM_Q1_1604524"/>
      <w:bookmarkStart w:id="670" w:name="_ETM_Q1_1613756"/>
      <w:bookmarkEnd w:id="668"/>
      <w:bookmarkEnd w:id="669"/>
      <w:bookmarkEnd w:id="670"/>
    </w:p>
    <w:p w:rsidR="00586593" w:rsidRPr="002C5D43" w:rsidRDefault="00586593" w:rsidP="00586593">
      <w:pPr>
        <w:pStyle w:val="af9"/>
        <w:keepNext/>
        <w:rPr>
          <w:rtl/>
        </w:rPr>
      </w:pPr>
      <w:bookmarkStart w:id="671" w:name="ET_guest_942793_53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671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0057AF" w:rsidP="00586593">
      <w:pPr>
        <w:rPr>
          <w:rtl/>
        </w:rPr>
      </w:pPr>
      <w:bookmarkStart w:id="672" w:name="_ETM_Q1_1614157"/>
      <w:bookmarkStart w:id="673" w:name="_ETM_Q1_1614190"/>
      <w:bookmarkEnd w:id="672"/>
      <w:bookmarkEnd w:id="673"/>
      <w:r w:rsidRPr="002C5D43">
        <w:rPr>
          <w:rFonts w:hint="cs"/>
          <w:rtl/>
        </w:rPr>
        <w:t>את ה</w:t>
      </w:r>
      <w:r w:rsidR="00586593" w:rsidRPr="002C5D43">
        <w:rPr>
          <w:rFonts w:hint="cs"/>
          <w:rtl/>
        </w:rPr>
        <w:t>סעיפים האלה</w:t>
      </w:r>
      <w:r w:rsidRPr="002C5D43">
        <w:rPr>
          <w:rFonts w:hint="cs"/>
          <w:rtl/>
        </w:rPr>
        <w:t>.</w:t>
      </w:r>
    </w:p>
    <w:p w:rsidR="00586593" w:rsidRPr="002C5D43" w:rsidRDefault="00586593" w:rsidP="00586593">
      <w:pPr>
        <w:rPr>
          <w:rtl/>
        </w:rPr>
      </w:pPr>
      <w:bookmarkStart w:id="674" w:name="_ETM_Q1_1616107"/>
      <w:bookmarkStart w:id="675" w:name="_ETM_Q1_1616189"/>
      <w:bookmarkEnd w:id="674"/>
      <w:bookmarkEnd w:id="675"/>
    </w:p>
    <w:p w:rsidR="00586593" w:rsidRPr="002C5D43" w:rsidRDefault="00586593" w:rsidP="00586593">
      <w:pPr>
        <w:pStyle w:val="af6"/>
        <w:keepNext/>
        <w:rPr>
          <w:rtl/>
        </w:rPr>
      </w:pPr>
      <w:bookmarkStart w:id="676" w:name="ET_yor_6157_54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676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586593" w:rsidP="00586593">
      <w:pPr>
        <w:rPr>
          <w:rtl/>
        </w:rPr>
      </w:pPr>
      <w:bookmarkStart w:id="677" w:name="_ETM_Q1_1616912"/>
      <w:bookmarkEnd w:id="677"/>
      <w:r w:rsidRPr="002C5D43">
        <w:rPr>
          <w:rFonts w:hint="cs"/>
          <w:rtl/>
        </w:rPr>
        <w:t xml:space="preserve">זה אומר </w:t>
      </w:r>
      <w:bookmarkStart w:id="678" w:name="_ETM_Q1_1618224"/>
      <w:bookmarkEnd w:id="678"/>
      <w:r w:rsidRPr="002C5D43">
        <w:rPr>
          <w:rFonts w:hint="cs"/>
          <w:rtl/>
        </w:rPr>
        <w:t xml:space="preserve">לי </w:t>
      </w:r>
      <w:r w:rsidR="000057AF" w:rsidRPr="002C5D43">
        <w:rPr>
          <w:rFonts w:hint="cs"/>
          <w:rtl/>
        </w:rPr>
        <w:t xml:space="preserve">שאני לא הולך לעולם של </w:t>
      </w:r>
      <w:bookmarkStart w:id="679" w:name="_ETM_Q1_1620308"/>
      <w:bookmarkEnd w:id="679"/>
      <w:r w:rsidR="000057AF" w:rsidRPr="002C5D43">
        <w:rPr>
          <w:rFonts w:hint="cs"/>
          <w:rtl/>
        </w:rPr>
        <w:t xml:space="preserve">פרשנות, אלא אני הולך או למקום של השלמת </w:t>
      </w:r>
      <w:proofErr w:type="spellStart"/>
      <w:r w:rsidR="000057AF" w:rsidRPr="002C5D43">
        <w:rPr>
          <w:rFonts w:hint="cs"/>
          <w:rtl/>
        </w:rPr>
        <w:t>חוסרים</w:t>
      </w:r>
      <w:proofErr w:type="spellEnd"/>
      <w:r w:rsidR="000057AF" w:rsidRPr="002C5D43">
        <w:rPr>
          <w:rFonts w:hint="cs"/>
          <w:rtl/>
        </w:rPr>
        <w:t xml:space="preserve">, או </w:t>
      </w:r>
      <w:bookmarkStart w:id="680" w:name="_ETM_Q1_1622986"/>
      <w:bookmarkEnd w:id="680"/>
      <w:r w:rsidR="000057AF" w:rsidRPr="002C5D43">
        <w:rPr>
          <w:rFonts w:hint="cs"/>
          <w:rtl/>
        </w:rPr>
        <w:t xml:space="preserve">למקום של דרך מקובלת, או זמן סביר. זה כאשר הסעיפים </w:t>
      </w:r>
      <w:bookmarkStart w:id="681" w:name="_ETM_Q1_1626094"/>
      <w:bookmarkEnd w:id="681"/>
      <w:r w:rsidR="000057AF" w:rsidRPr="002C5D43">
        <w:rPr>
          <w:rFonts w:hint="cs"/>
          <w:rtl/>
        </w:rPr>
        <w:t>סותרים.</w:t>
      </w:r>
    </w:p>
    <w:p w:rsidR="000057AF" w:rsidRPr="002C5D43" w:rsidRDefault="000057AF" w:rsidP="00586593">
      <w:pPr>
        <w:rPr>
          <w:rtl/>
        </w:rPr>
      </w:pPr>
      <w:bookmarkStart w:id="682" w:name="_ETM_Q1_1629124"/>
      <w:bookmarkStart w:id="683" w:name="_ETM_Q1_1629191"/>
      <w:bookmarkStart w:id="684" w:name="_ETM_Q1_1631924"/>
      <w:bookmarkStart w:id="685" w:name="_ETM_Q1_1628273"/>
      <w:bookmarkEnd w:id="682"/>
      <w:bookmarkEnd w:id="683"/>
      <w:bookmarkEnd w:id="684"/>
      <w:bookmarkEnd w:id="685"/>
    </w:p>
    <w:p w:rsidR="000057AF" w:rsidRPr="002C5D43" w:rsidRDefault="000057AF" w:rsidP="000057AF">
      <w:pPr>
        <w:pStyle w:val="af9"/>
        <w:keepNext/>
        <w:rPr>
          <w:rtl/>
        </w:rPr>
      </w:pPr>
      <w:bookmarkStart w:id="686" w:name="ET_guest_709186_246"/>
      <w:r w:rsidRPr="002C5D43">
        <w:rPr>
          <w:rStyle w:val="TagStyle"/>
          <w:rtl/>
        </w:rPr>
        <w:lastRenderedPageBreak/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686"/>
    </w:p>
    <w:p w:rsidR="000057AF" w:rsidRPr="002C5D43" w:rsidRDefault="000057AF" w:rsidP="000057AF">
      <w:pPr>
        <w:pStyle w:val="KeepWithNext"/>
        <w:rPr>
          <w:rtl/>
        </w:rPr>
      </w:pPr>
    </w:p>
    <w:p w:rsidR="000057AF" w:rsidRPr="002C5D43" w:rsidRDefault="000057AF" w:rsidP="00586593">
      <w:pPr>
        <w:rPr>
          <w:rtl/>
        </w:rPr>
      </w:pPr>
      <w:bookmarkStart w:id="687" w:name="_ETM_Q1_1628784"/>
      <w:bookmarkStart w:id="688" w:name="_ETM_Q1_1628823"/>
      <w:bookmarkStart w:id="689" w:name="_ETM_Q1_1632341"/>
      <w:bookmarkEnd w:id="687"/>
      <w:bookmarkEnd w:id="688"/>
      <w:bookmarkEnd w:id="689"/>
      <w:r w:rsidRPr="002C5D43">
        <w:rPr>
          <w:rFonts w:hint="cs"/>
          <w:rtl/>
        </w:rPr>
        <w:t xml:space="preserve">אפשר לוותר </w:t>
      </w:r>
      <w:r w:rsidR="000B2783" w:rsidRPr="002C5D43">
        <w:rPr>
          <w:rFonts w:hint="cs"/>
          <w:rtl/>
        </w:rPr>
        <w:t>על</w:t>
      </w:r>
      <w:r w:rsidRPr="002C5D43">
        <w:rPr>
          <w:rFonts w:hint="cs"/>
          <w:rtl/>
        </w:rPr>
        <w:t xml:space="preserve"> החריגים. הם מיותרים לגמרי, אם ככה.</w:t>
      </w:r>
    </w:p>
    <w:p w:rsidR="000057AF" w:rsidRPr="002C5D43" w:rsidRDefault="000057AF" w:rsidP="00586593">
      <w:pPr>
        <w:rPr>
          <w:rtl/>
        </w:rPr>
      </w:pPr>
      <w:bookmarkStart w:id="690" w:name="_ETM_Q1_1627817"/>
      <w:bookmarkStart w:id="691" w:name="_ETM_Q1_1627884"/>
      <w:bookmarkStart w:id="692" w:name="_ETM_Q1_1628009"/>
      <w:bookmarkStart w:id="693" w:name="_ETM_Q1_1630329"/>
      <w:bookmarkEnd w:id="690"/>
      <w:bookmarkEnd w:id="691"/>
      <w:bookmarkEnd w:id="692"/>
      <w:bookmarkEnd w:id="693"/>
    </w:p>
    <w:p w:rsidR="000057AF" w:rsidRPr="002C5D43" w:rsidRDefault="000057AF" w:rsidP="000057AF">
      <w:pPr>
        <w:pStyle w:val="af9"/>
        <w:keepNext/>
        <w:rPr>
          <w:rtl/>
        </w:rPr>
      </w:pPr>
      <w:bookmarkStart w:id="694" w:name="ET_guest_520546_24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694"/>
    </w:p>
    <w:p w:rsidR="000057AF" w:rsidRPr="002C5D43" w:rsidRDefault="000057AF" w:rsidP="000057AF">
      <w:pPr>
        <w:pStyle w:val="KeepWithNext"/>
        <w:rPr>
          <w:rtl/>
        </w:rPr>
      </w:pPr>
    </w:p>
    <w:p w:rsidR="00586593" w:rsidRPr="002C5D43" w:rsidRDefault="00586593" w:rsidP="00586593">
      <w:pPr>
        <w:rPr>
          <w:rtl/>
        </w:rPr>
      </w:pPr>
      <w:bookmarkStart w:id="695" w:name="_ETM_Q1_1630797"/>
      <w:bookmarkStart w:id="696" w:name="_ETM_Q1_1630846"/>
      <w:bookmarkStart w:id="697" w:name="_ETM_Q1_1628060"/>
      <w:bookmarkEnd w:id="695"/>
      <w:bookmarkEnd w:id="696"/>
      <w:bookmarkEnd w:id="697"/>
      <w:r w:rsidRPr="002C5D43">
        <w:rPr>
          <w:rFonts w:hint="cs"/>
          <w:rtl/>
        </w:rPr>
        <w:t>א</w:t>
      </w:r>
      <w:bookmarkStart w:id="698" w:name="_ETM_Q1_1632375"/>
      <w:bookmarkEnd w:id="698"/>
      <w:r w:rsidRPr="002C5D43">
        <w:rPr>
          <w:rFonts w:hint="cs"/>
          <w:rtl/>
        </w:rPr>
        <w:t xml:space="preserve">ם תהיה לי הזדמנות </w:t>
      </w:r>
      <w:r w:rsidR="000057AF" w:rsidRPr="002C5D43">
        <w:rPr>
          <w:rFonts w:hint="cs"/>
          <w:rtl/>
        </w:rPr>
        <w:t xml:space="preserve">להגיד </w:t>
      </w:r>
      <w:bookmarkStart w:id="699" w:name="_ETM_Q1_1631491"/>
      <w:bookmarkEnd w:id="699"/>
      <w:r w:rsidR="000057AF" w:rsidRPr="002C5D43">
        <w:rPr>
          <w:rFonts w:hint="cs"/>
          <w:rtl/>
        </w:rPr>
        <w:t xml:space="preserve">מה הייתה הכוונה הממשלתית, כי בסוף החריגים האלה גם מופיעים </w:t>
      </w:r>
      <w:bookmarkStart w:id="700" w:name="_ETM_Q1_1634081"/>
      <w:bookmarkEnd w:id="700"/>
      <w:r w:rsidR="000057AF" w:rsidRPr="002C5D43">
        <w:rPr>
          <w:rFonts w:hint="cs"/>
          <w:rtl/>
        </w:rPr>
        <w:t>בהצעת החוק הממשלתית.</w:t>
      </w:r>
    </w:p>
    <w:p w:rsidR="000057AF" w:rsidRPr="002C5D43" w:rsidRDefault="000057AF" w:rsidP="00586593">
      <w:pPr>
        <w:rPr>
          <w:rtl/>
        </w:rPr>
      </w:pPr>
      <w:bookmarkStart w:id="701" w:name="_ETM_Q1_1635053"/>
      <w:bookmarkStart w:id="702" w:name="_ETM_Q1_1635106"/>
      <w:bookmarkEnd w:id="701"/>
      <w:bookmarkEnd w:id="702"/>
    </w:p>
    <w:p w:rsidR="000057AF" w:rsidRPr="002C5D43" w:rsidRDefault="000057AF" w:rsidP="000057AF">
      <w:pPr>
        <w:pStyle w:val="af6"/>
        <w:keepNext/>
        <w:rPr>
          <w:rtl/>
        </w:rPr>
      </w:pPr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</w:p>
    <w:p w:rsidR="000057AF" w:rsidRPr="002C5D43" w:rsidRDefault="000057AF" w:rsidP="000057AF">
      <w:pPr>
        <w:pStyle w:val="KeepWithNext"/>
        <w:rPr>
          <w:rtl/>
        </w:rPr>
      </w:pPr>
    </w:p>
    <w:p w:rsidR="000057AF" w:rsidRPr="002C5D43" w:rsidRDefault="000057AF" w:rsidP="000057AF">
      <w:pPr>
        <w:rPr>
          <w:rtl/>
        </w:rPr>
      </w:pPr>
      <w:bookmarkStart w:id="703" w:name="_ETM_Q1_1635845"/>
      <w:bookmarkEnd w:id="703"/>
      <w:r w:rsidRPr="002C5D43">
        <w:rPr>
          <w:rFonts w:hint="cs"/>
          <w:rtl/>
        </w:rPr>
        <w:t>נכון.</w:t>
      </w:r>
    </w:p>
    <w:p w:rsidR="000057AF" w:rsidRPr="002C5D43" w:rsidRDefault="000057AF" w:rsidP="000057AF">
      <w:pPr>
        <w:rPr>
          <w:rtl/>
        </w:rPr>
      </w:pPr>
      <w:bookmarkStart w:id="704" w:name="_ETM_Q1_1634799"/>
      <w:bookmarkStart w:id="705" w:name="_ETM_Q1_1634847"/>
      <w:bookmarkEnd w:id="704"/>
      <w:bookmarkEnd w:id="705"/>
    </w:p>
    <w:p w:rsidR="000057AF" w:rsidRPr="002C5D43" w:rsidRDefault="000057AF" w:rsidP="000057AF">
      <w:pPr>
        <w:pStyle w:val="af9"/>
        <w:keepNext/>
        <w:rPr>
          <w:rtl/>
        </w:rPr>
      </w:pPr>
      <w:bookmarkStart w:id="706" w:name="ET_guest_520546_24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706"/>
    </w:p>
    <w:p w:rsidR="000057AF" w:rsidRPr="002C5D43" w:rsidRDefault="000057AF" w:rsidP="000057AF">
      <w:pPr>
        <w:pStyle w:val="KeepWithNext"/>
        <w:rPr>
          <w:rtl/>
        </w:rPr>
      </w:pPr>
    </w:p>
    <w:p w:rsidR="00586593" w:rsidRPr="002C5D43" w:rsidRDefault="000057AF" w:rsidP="000B2783">
      <w:pPr>
        <w:rPr>
          <w:rtl/>
        </w:rPr>
      </w:pPr>
      <w:bookmarkStart w:id="707" w:name="_ETM_Q1_1636356"/>
      <w:bookmarkStart w:id="708" w:name="_ETM_Q1_1636414"/>
      <w:bookmarkEnd w:id="707"/>
      <w:bookmarkEnd w:id="708"/>
      <w:r w:rsidRPr="002C5D43">
        <w:rPr>
          <w:rFonts w:hint="cs"/>
          <w:rtl/>
        </w:rPr>
        <w:t xml:space="preserve">חשבתי שזה בא להשיג את אותה מטרה, </w:t>
      </w:r>
      <w:bookmarkStart w:id="709" w:name="_ETM_Q1_1638255"/>
      <w:bookmarkEnd w:id="709"/>
      <w:r w:rsidRPr="002C5D43">
        <w:rPr>
          <w:rFonts w:hint="cs"/>
          <w:rtl/>
        </w:rPr>
        <w:t>אבל עכשיו אני מבינה שהיא מעט שונה.</w:t>
      </w:r>
      <w:r w:rsidR="000B2783" w:rsidRPr="002C5D43">
        <w:rPr>
          <w:rFonts w:hint="cs"/>
          <w:rtl/>
        </w:rPr>
        <w:t xml:space="preserve"> כו</w:t>
      </w:r>
      <w:bookmarkStart w:id="710" w:name="_ETM_Q1_1639691"/>
      <w:bookmarkStart w:id="711" w:name="_ETM_Q1_1639758"/>
      <w:bookmarkEnd w:id="710"/>
      <w:bookmarkEnd w:id="711"/>
      <w:r w:rsidR="00586593" w:rsidRPr="002C5D43">
        <w:rPr>
          <w:rFonts w:hint="cs"/>
          <w:rtl/>
        </w:rPr>
        <w:t>ונתנו הייתה</w:t>
      </w:r>
      <w:r w:rsidR="000B2783" w:rsidRPr="002C5D43">
        <w:rPr>
          <w:rFonts w:hint="cs"/>
          <w:rtl/>
        </w:rPr>
        <w:t xml:space="preserve"> שברגע שהחריגים מתקיימים, שהם יחסית מצומצמים, ברגע שהחריגים </w:t>
      </w:r>
      <w:bookmarkStart w:id="712" w:name="_ETM_Q1_1646891"/>
      <w:bookmarkEnd w:id="712"/>
      <w:r w:rsidR="000B2783" w:rsidRPr="002C5D43">
        <w:rPr>
          <w:rFonts w:hint="cs"/>
          <w:rtl/>
        </w:rPr>
        <w:t xml:space="preserve">מתקיימים, אז לא מתקיים הכלל שפה הוא מבוטא בסעיף 25א, </w:t>
      </w:r>
      <w:bookmarkStart w:id="713" w:name="_ETM_Q1_1652507"/>
      <w:bookmarkEnd w:id="713"/>
      <w:r w:rsidR="000B2783" w:rsidRPr="002C5D43">
        <w:rPr>
          <w:rFonts w:hint="cs"/>
          <w:rtl/>
        </w:rPr>
        <w:t xml:space="preserve">ולכן עוברים לכלל האחר. לכן כוונתנו הייתה, אם אני מתאימה </w:t>
      </w:r>
      <w:bookmarkStart w:id="714" w:name="_ETM_Q1_1655118"/>
      <w:bookmarkEnd w:id="714"/>
      <w:r w:rsidR="000B2783" w:rsidRPr="002C5D43">
        <w:rPr>
          <w:rFonts w:hint="cs"/>
          <w:rtl/>
        </w:rPr>
        <w:t xml:space="preserve">את זה לנוסח פה, ולי היה ברור עד הדיון שהתקיים </w:t>
      </w:r>
      <w:bookmarkStart w:id="715" w:name="_ETM_Q1_1658974"/>
      <w:bookmarkEnd w:id="715"/>
      <w:r w:rsidR="000B2783" w:rsidRPr="002C5D43">
        <w:rPr>
          <w:rFonts w:hint="cs"/>
          <w:rtl/>
        </w:rPr>
        <w:t xml:space="preserve">פה עכשיו, שאם אתה נכנס לגדר החריגים, אתה נכנס לגדר </w:t>
      </w:r>
      <w:bookmarkStart w:id="716" w:name="_ETM_Q1_1662415"/>
      <w:bookmarkEnd w:id="716"/>
      <w:r w:rsidR="000B2783" w:rsidRPr="002C5D43">
        <w:rPr>
          <w:rFonts w:hint="cs"/>
          <w:rtl/>
        </w:rPr>
        <w:t>25א, שזה אומר - - -</w:t>
      </w:r>
    </w:p>
    <w:p w:rsidR="00586593" w:rsidRPr="002C5D43" w:rsidRDefault="00586593" w:rsidP="00586593">
      <w:pPr>
        <w:rPr>
          <w:rtl/>
        </w:rPr>
      </w:pPr>
      <w:bookmarkStart w:id="717" w:name="_ETM_Q1_1662674"/>
      <w:bookmarkStart w:id="718" w:name="_ETM_Q1_1662759"/>
      <w:bookmarkEnd w:id="717"/>
      <w:bookmarkEnd w:id="718"/>
    </w:p>
    <w:p w:rsidR="00586593" w:rsidRPr="002C5D43" w:rsidRDefault="00586593" w:rsidP="00586593">
      <w:pPr>
        <w:pStyle w:val="af6"/>
        <w:keepNext/>
        <w:rPr>
          <w:rtl/>
        </w:rPr>
      </w:pPr>
      <w:bookmarkStart w:id="719" w:name="ET_yor_6157_56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719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586593" w:rsidP="00586593">
      <w:pPr>
        <w:rPr>
          <w:rtl/>
        </w:rPr>
      </w:pPr>
      <w:bookmarkStart w:id="720" w:name="_ETM_Q1_1663592"/>
      <w:bookmarkEnd w:id="720"/>
      <w:r w:rsidRPr="002C5D43">
        <w:rPr>
          <w:rFonts w:hint="cs"/>
          <w:rtl/>
        </w:rPr>
        <w:t>כלל החוזה?</w:t>
      </w:r>
    </w:p>
    <w:p w:rsidR="00586593" w:rsidRPr="002C5D43" w:rsidRDefault="00586593" w:rsidP="00586593">
      <w:pPr>
        <w:rPr>
          <w:rtl/>
        </w:rPr>
      </w:pPr>
      <w:bookmarkStart w:id="721" w:name="_ETM_Q1_1666575"/>
      <w:bookmarkStart w:id="722" w:name="_ETM_Q1_1666675"/>
      <w:bookmarkEnd w:id="721"/>
      <w:bookmarkEnd w:id="722"/>
    </w:p>
    <w:p w:rsidR="00586593" w:rsidRPr="002C5D43" w:rsidRDefault="00586593" w:rsidP="00586593">
      <w:pPr>
        <w:pStyle w:val="af9"/>
        <w:keepNext/>
        <w:rPr>
          <w:rtl/>
        </w:rPr>
      </w:pPr>
      <w:bookmarkStart w:id="723" w:name="ET_guest_930722_5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אורי בן </w:t>
      </w:r>
      <w:proofErr w:type="spellStart"/>
      <w:r w:rsidRPr="002C5D43">
        <w:rPr>
          <w:rtl/>
        </w:rPr>
        <w:t>אוליאל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723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0B2783" w:rsidP="00586593">
      <w:pPr>
        <w:rPr>
          <w:rtl/>
        </w:rPr>
      </w:pPr>
      <w:bookmarkStart w:id="724" w:name="_ETM_Q1_1670757"/>
      <w:bookmarkEnd w:id="724"/>
      <w:r w:rsidRPr="002C5D43">
        <w:rPr>
          <w:rFonts w:hint="cs"/>
          <w:rtl/>
        </w:rPr>
        <w:t xml:space="preserve">לא, </w:t>
      </w:r>
      <w:r w:rsidR="00586593" w:rsidRPr="002C5D43">
        <w:rPr>
          <w:rFonts w:hint="cs"/>
          <w:rtl/>
        </w:rPr>
        <w:t>רק</w:t>
      </w:r>
      <w:r w:rsidRPr="002C5D43">
        <w:rPr>
          <w:rFonts w:hint="cs"/>
          <w:rtl/>
        </w:rPr>
        <w:t xml:space="preserve"> להוראה הסותרת, רק</w:t>
      </w:r>
      <w:r w:rsidR="00586593" w:rsidRPr="002C5D43">
        <w:rPr>
          <w:rFonts w:hint="cs"/>
          <w:rtl/>
        </w:rPr>
        <w:t xml:space="preserve"> לסתירה</w:t>
      </w:r>
      <w:r w:rsidRPr="002C5D43">
        <w:rPr>
          <w:rFonts w:hint="cs"/>
          <w:rtl/>
        </w:rPr>
        <w:t>.</w:t>
      </w:r>
    </w:p>
    <w:p w:rsidR="00586593" w:rsidRPr="002C5D43" w:rsidRDefault="00586593" w:rsidP="00586593">
      <w:pPr>
        <w:rPr>
          <w:rtl/>
        </w:rPr>
      </w:pPr>
      <w:bookmarkStart w:id="725" w:name="_ETM_Q1_1673492"/>
      <w:bookmarkStart w:id="726" w:name="_ETM_Q1_1673578"/>
      <w:bookmarkStart w:id="727" w:name="_ETM_Q1_1675626"/>
      <w:bookmarkEnd w:id="725"/>
      <w:bookmarkEnd w:id="726"/>
      <w:bookmarkEnd w:id="727"/>
    </w:p>
    <w:p w:rsidR="00586593" w:rsidRPr="002C5D43" w:rsidRDefault="00586593" w:rsidP="00586593">
      <w:pPr>
        <w:pStyle w:val="af9"/>
        <w:keepNext/>
        <w:rPr>
          <w:rtl/>
        </w:rPr>
      </w:pPr>
      <w:bookmarkStart w:id="728" w:name="ET_guest_520546_58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728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0B2783" w:rsidP="00586593">
      <w:pPr>
        <w:rPr>
          <w:rtl/>
        </w:rPr>
      </w:pPr>
      <w:bookmarkStart w:id="729" w:name="_ETM_Q1_1676025"/>
      <w:bookmarkStart w:id="730" w:name="_ETM_Q1_1676075"/>
      <w:bookmarkStart w:id="731" w:name="_ETM_Q1_1677942"/>
      <w:bookmarkEnd w:id="729"/>
      <w:bookmarkEnd w:id="730"/>
      <w:bookmarkEnd w:id="731"/>
      <w:r w:rsidRPr="002C5D43">
        <w:rPr>
          <w:rFonts w:hint="cs"/>
          <w:rtl/>
        </w:rPr>
        <w:t xml:space="preserve">רק </w:t>
      </w:r>
      <w:bookmarkStart w:id="732" w:name="_ETM_Q1_1670722"/>
      <w:bookmarkEnd w:id="732"/>
      <w:r w:rsidRPr="002C5D43">
        <w:rPr>
          <w:rFonts w:hint="cs"/>
          <w:rtl/>
        </w:rPr>
        <w:t>להשלים את המשפט. לגבי אותה הוראה שלגביה מתקיים החריג.</w:t>
      </w:r>
      <w:bookmarkStart w:id="733" w:name="_ETM_Q1_1678016"/>
      <w:bookmarkEnd w:id="733"/>
    </w:p>
    <w:p w:rsidR="000B2783" w:rsidRPr="002C5D43" w:rsidRDefault="000B2783" w:rsidP="00586593">
      <w:pPr>
        <w:rPr>
          <w:rtl/>
        </w:rPr>
      </w:pPr>
      <w:bookmarkStart w:id="734" w:name="_ETM_Q1_1678070"/>
      <w:bookmarkStart w:id="735" w:name="_ETM_Q1_1678200"/>
      <w:bookmarkEnd w:id="734"/>
      <w:bookmarkEnd w:id="735"/>
    </w:p>
    <w:p w:rsidR="000B2783" w:rsidRPr="002C5D43" w:rsidRDefault="000B2783" w:rsidP="00586593">
      <w:pPr>
        <w:rPr>
          <w:rtl/>
        </w:rPr>
      </w:pPr>
      <w:bookmarkStart w:id="736" w:name="_ETM_Q1_1678240"/>
      <w:bookmarkEnd w:id="736"/>
      <w:r w:rsidRPr="002C5D43">
        <w:rPr>
          <w:rFonts w:hint="cs"/>
          <w:rtl/>
        </w:rPr>
        <w:t xml:space="preserve">אני רוצה </w:t>
      </w:r>
      <w:bookmarkStart w:id="737" w:name="_ETM_Q1_1677524"/>
      <w:bookmarkEnd w:id="737"/>
      <w:r w:rsidRPr="002C5D43">
        <w:rPr>
          <w:rFonts w:hint="cs"/>
          <w:rtl/>
        </w:rPr>
        <w:t xml:space="preserve">רק לדייק משהו שנאמר פה, זה לא רק לסעיפי המשנה </w:t>
      </w:r>
      <w:bookmarkStart w:id="738" w:name="_ETM_Q1_1681584"/>
      <w:bookmarkEnd w:id="738"/>
      <w:r w:rsidRPr="002C5D43">
        <w:rPr>
          <w:rFonts w:hint="cs"/>
          <w:rtl/>
        </w:rPr>
        <w:t>של יחסי הצדדים, זה על כל הסעיף כולו, שזה בראש</w:t>
      </w:r>
      <w:bookmarkStart w:id="739" w:name="_ETM_Q1_1685376"/>
      <w:bookmarkEnd w:id="739"/>
      <w:r w:rsidRPr="002C5D43">
        <w:rPr>
          <w:rFonts w:hint="cs"/>
          <w:rtl/>
        </w:rPr>
        <w:t xml:space="preserve"> ובראשונה לפי אומד דעתם של הצדדים, כפי שהוא משתמע מהחוזה או </w:t>
      </w:r>
      <w:bookmarkStart w:id="740" w:name="_ETM_Q1_1688862"/>
      <w:bookmarkEnd w:id="740"/>
      <w:r w:rsidRPr="002C5D43">
        <w:rPr>
          <w:rFonts w:hint="cs"/>
          <w:rtl/>
        </w:rPr>
        <w:t>מנסיבות העניין. זה הכלל הבסיסי.</w:t>
      </w:r>
    </w:p>
    <w:p w:rsidR="000B2783" w:rsidRPr="002C5D43" w:rsidRDefault="000B2783" w:rsidP="00586593">
      <w:pPr>
        <w:rPr>
          <w:rtl/>
        </w:rPr>
      </w:pPr>
      <w:bookmarkStart w:id="741" w:name="_ETM_Q1_1690710"/>
      <w:bookmarkStart w:id="742" w:name="_ETM_Q1_1690764"/>
      <w:bookmarkEnd w:id="741"/>
      <w:bookmarkEnd w:id="742"/>
    </w:p>
    <w:p w:rsidR="000B2783" w:rsidRPr="002C5D43" w:rsidRDefault="000B2783" w:rsidP="000B2783">
      <w:pPr>
        <w:pStyle w:val="af6"/>
        <w:keepNext/>
        <w:rPr>
          <w:rtl/>
        </w:rPr>
      </w:pPr>
      <w:bookmarkStart w:id="743" w:name="ET_yor_6157_238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743"/>
    </w:p>
    <w:p w:rsidR="000B2783" w:rsidRPr="002C5D43" w:rsidRDefault="000B2783" w:rsidP="000B2783">
      <w:pPr>
        <w:pStyle w:val="KeepWithNext"/>
        <w:rPr>
          <w:rtl/>
        </w:rPr>
      </w:pPr>
    </w:p>
    <w:p w:rsidR="000B2783" w:rsidRPr="002C5D43" w:rsidRDefault="000B2783" w:rsidP="000B2783">
      <w:pPr>
        <w:rPr>
          <w:rtl/>
        </w:rPr>
      </w:pPr>
      <w:bookmarkStart w:id="744" w:name="_ETM_Q1_1695816"/>
      <w:bookmarkEnd w:id="744"/>
      <w:r w:rsidRPr="002C5D43">
        <w:rPr>
          <w:rFonts w:hint="cs"/>
          <w:rtl/>
        </w:rPr>
        <w:t>שם אומרים שזה יחול.</w:t>
      </w:r>
    </w:p>
    <w:p w:rsidR="00586593" w:rsidRPr="002C5D43" w:rsidRDefault="00586593" w:rsidP="00586593">
      <w:pPr>
        <w:rPr>
          <w:rtl/>
        </w:rPr>
      </w:pPr>
      <w:bookmarkStart w:id="745" w:name="_ETM_Q1_1691976"/>
      <w:bookmarkStart w:id="746" w:name="_ETM_Q1_1692059"/>
      <w:bookmarkStart w:id="747" w:name="_ETM_Q1_1693793"/>
      <w:bookmarkEnd w:id="745"/>
      <w:bookmarkEnd w:id="746"/>
      <w:bookmarkEnd w:id="747"/>
    </w:p>
    <w:p w:rsidR="00586593" w:rsidRPr="002C5D43" w:rsidRDefault="00586593" w:rsidP="00586593">
      <w:pPr>
        <w:pStyle w:val="a4"/>
        <w:keepNext/>
        <w:rPr>
          <w:rtl/>
        </w:rPr>
      </w:pPr>
      <w:bookmarkStart w:id="748" w:name="ET_speaker_גור_בליי_59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748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0B2783" w:rsidP="00586593">
      <w:pPr>
        <w:rPr>
          <w:rtl/>
        </w:rPr>
      </w:pPr>
      <w:bookmarkStart w:id="749" w:name="_ETM_Q1_1694210"/>
      <w:bookmarkStart w:id="750" w:name="_ETM_Q1_1694243"/>
      <w:bookmarkEnd w:id="749"/>
      <w:bookmarkEnd w:id="750"/>
      <w:r w:rsidRPr="002C5D43">
        <w:rPr>
          <w:rFonts w:hint="cs"/>
          <w:rtl/>
        </w:rPr>
        <w:t xml:space="preserve">זו גם </w:t>
      </w:r>
      <w:bookmarkStart w:id="751" w:name="_ETM_Q1_1694322"/>
      <w:bookmarkEnd w:id="751"/>
      <w:r w:rsidRPr="002C5D43">
        <w:rPr>
          <w:rFonts w:hint="cs"/>
          <w:rtl/>
        </w:rPr>
        <w:t>ההבנה שלנו, אגב, ולכן חשבנו שזה צריך להיות הראשון.</w:t>
      </w:r>
    </w:p>
    <w:p w:rsidR="000B2783" w:rsidRPr="002C5D43" w:rsidRDefault="000B2783" w:rsidP="00586593">
      <w:pPr>
        <w:rPr>
          <w:rtl/>
        </w:rPr>
      </w:pPr>
      <w:bookmarkStart w:id="752" w:name="_ETM_Q1_1695853"/>
      <w:bookmarkStart w:id="753" w:name="_ETM_Q1_1695883"/>
      <w:bookmarkEnd w:id="752"/>
      <w:bookmarkEnd w:id="753"/>
    </w:p>
    <w:p w:rsidR="00586593" w:rsidRPr="002C5D43" w:rsidRDefault="00586593" w:rsidP="00586593">
      <w:pPr>
        <w:pStyle w:val="af6"/>
        <w:keepNext/>
        <w:rPr>
          <w:rtl/>
        </w:rPr>
      </w:pPr>
      <w:bookmarkStart w:id="754" w:name="ET_yor_6157_60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754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0B2783" w:rsidP="00586593">
      <w:pPr>
        <w:rPr>
          <w:rtl/>
        </w:rPr>
      </w:pPr>
      <w:bookmarkStart w:id="755" w:name="_ETM_Q1_1696210"/>
      <w:bookmarkEnd w:id="755"/>
      <w:r w:rsidRPr="002C5D43">
        <w:rPr>
          <w:rFonts w:hint="cs"/>
          <w:rtl/>
        </w:rPr>
        <w:t xml:space="preserve">נכון, אבל </w:t>
      </w:r>
      <w:bookmarkStart w:id="756" w:name="_ETM_Q1_1698932"/>
      <w:bookmarkEnd w:id="756"/>
      <w:r w:rsidR="00586593" w:rsidRPr="002C5D43">
        <w:rPr>
          <w:rFonts w:hint="cs"/>
          <w:rtl/>
        </w:rPr>
        <w:t xml:space="preserve">זה היה כשהסדר היה הפוך. </w:t>
      </w:r>
      <w:r w:rsidRPr="002C5D43">
        <w:rPr>
          <w:rFonts w:hint="cs"/>
          <w:rtl/>
        </w:rPr>
        <w:t xml:space="preserve">תבינו מה יש לי, </w:t>
      </w:r>
      <w:r w:rsidR="00586593" w:rsidRPr="002C5D43">
        <w:rPr>
          <w:rFonts w:hint="cs"/>
          <w:rtl/>
        </w:rPr>
        <w:t>יש לי פה בן אדם</w:t>
      </w:r>
      <w:r w:rsidRPr="002C5D43">
        <w:rPr>
          <w:rFonts w:hint="cs"/>
          <w:rtl/>
        </w:rPr>
        <w:t xml:space="preserve"> - - -</w:t>
      </w:r>
    </w:p>
    <w:p w:rsidR="00586593" w:rsidRPr="002C5D43" w:rsidRDefault="00586593" w:rsidP="00586593">
      <w:pPr>
        <w:rPr>
          <w:rtl/>
        </w:rPr>
      </w:pPr>
      <w:bookmarkStart w:id="757" w:name="_ETM_Q1_1709227"/>
      <w:bookmarkStart w:id="758" w:name="_ETM_Q1_1709313"/>
      <w:bookmarkStart w:id="759" w:name="_ETM_Q1_1710243"/>
      <w:bookmarkEnd w:id="757"/>
      <w:bookmarkEnd w:id="758"/>
      <w:bookmarkEnd w:id="759"/>
    </w:p>
    <w:p w:rsidR="00586593" w:rsidRPr="002C5D43" w:rsidRDefault="00586593" w:rsidP="00586593">
      <w:pPr>
        <w:pStyle w:val="a4"/>
        <w:keepNext/>
        <w:rPr>
          <w:rtl/>
        </w:rPr>
      </w:pPr>
      <w:bookmarkStart w:id="760" w:name="ET_speaker_גור_בליי_61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760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586593" w:rsidP="00586593">
      <w:pPr>
        <w:rPr>
          <w:rtl/>
        </w:rPr>
      </w:pPr>
      <w:bookmarkStart w:id="761" w:name="_ETM_Q1_1710693"/>
      <w:bookmarkStart w:id="762" w:name="_ETM_Q1_1710726"/>
      <w:bookmarkEnd w:id="761"/>
      <w:bookmarkEnd w:id="762"/>
      <w:r w:rsidRPr="002C5D43">
        <w:rPr>
          <w:rFonts w:hint="cs"/>
          <w:rtl/>
        </w:rPr>
        <w:t xml:space="preserve">זה </w:t>
      </w:r>
      <w:bookmarkStart w:id="763" w:name="_ETM_Q1_1711310"/>
      <w:bookmarkEnd w:id="763"/>
      <w:r w:rsidRPr="002C5D43">
        <w:rPr>
          <w:rFonts w:hint="cs"/>
          <w:rtl/>
        </w:rPr>
        <w:t xml:space="preserve">מה שיוצר </w:t>
      </w:r>
      <w:r w:rsidR="000B2783" w:rsidRPr="002C5D43">
        <w:rPr>
          <w:rFonts w:hint="cs"/>
          <w:rtl/>
        </w:rPr>
        <w:t>את ה</w:t>
      </w:r>
      <w:r w:rsidRPr="002C5D43">
        <w:rPr>
          <w:rFonts w:hint="cs"/>
          <w:rtl/>
        </w:rPr>
        <w:t>ברדק</w:t>
      </w:r>
      <w:r w:rsidR="000B2783" w:rsidRPr="002C5D43">
        <w:rPr>
          <w:rFonts w:hint="cs"/>
          <w:rtl/>
        </w:rPr>
        <w:t xml:space="preserve"> בנוסח הזה.</w:t>
      </w:r>
    </w:p>
    <w:p w:rsidR="00586593" w:rsidRPr="002C5D43" w:rsidRDefault="00586593" w:rsidP="00586593">
      <w:pPr>
        <w:rPr>
          <w:rtl/>
        </w:rPr>
      </w:pPr>
      <w:bookmarkStart w:id="764" w:name="_ETM_Q1_1713977"/>
      <w:bookmarkStart w:id="765" w:name="_ETM_Q1_1714060"/>
      <w:bookmarkEnd w:id="764"/>
      <w:bookmarkEnd w:id="765"/>
    </w:p>
    <w:p w:rsidR="00586593" w:rsidRPr="002C5D43" w:rsidRDefault="00586593" w:rsidP="00586593">
      <w:pPr>
        <w:pStyle w:val="af6"/>
        <w:keepNext/>
        <w:rPr>
          <w:rtl/>
        </w:rPr>
      </w:pPr>
      <w:bookmarkStart w:id="766" w:name="ET_yor_6157_62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766"/>
    </w:p>
    <w:p w:rsidR="00586593" w:rsidRPr="002C5D43" w:rsidRDefault="00586593" w:rsidP="00586593">
      <w:pPr>
        <w:pStyle w:val="KeepWithNext"/>
        <w:rPr>
          <w:rtl/>
        </w:rPr>
      </w:pPr>
    </w:p>
    <w:p w:rsidR="000B2783" w:rsidRPr="002C5D43" w:rsidRDefault="000B2783" w:rsidP="000B2783">
      <w:pPr>
        <w:rPr>
          <w:rtl/>
        </w:rPr>
      </w:pPr>
      <w:bookmarkStart w:id="767" w:name="_ETM_Q1_1714810"/>
      <w:bookmarkEnd w:id="767"/>
      <w:r w:rsidRPr="002C5D43">
        <w:rPr>
          <w:rFonts w:hint="cs"/>
          <w:rtl/>
        </w:rPr>
        <w:t>זה לא יוצר את הברדק, זו הכוונה.</w:t>
      </w:r>
      <w:bookmarkStart w:id="768" w:name="_ETM_Q1_1714390"/>
      <w:bookmarkStart w:id="769" w:name="_ETM_Q1_1712597"/>
      <w:bookmarkStart w:id="770" w:name="_ETM_Q1_1712645"/>
      <w:bookmarkEnd w:id="768"/>
      <w:bookmarkEnd w:id="769"/>
      <w:bookmarkEnd w:id="770"/>
    </w:p>
    <w:p w:rsidR="000B2783" w:rsidRPr="002C5D43" w:rsidRDefault="000B2783" w:rsidP="000B2783">
      <w:pPr>
        <w:rPr>
          <w:rtl/>
        </w:rPr>
      </w:pPr>
    </w:p>
    <w:p w:rsidR="000B2783" w:rsidRPr="002C5D43" w:rsidRDefault="000B2783" w:rsidP="000B2783">
      <w:pPr>
        <w:pStyle w:val="a4"/>
        <w:keepNext/>
        <w:rPr>
          <w:rtl/>
        </w:rPr>
      </w:pPr>
      <w:bookmarkStart w:id="771" w:name="ET_speaker_גור_בליי_239"/>
      <w:r w:rsidRPr="002C5D43">
        <w:rPr>
          <w:rStyle w:val="TagStyle"/>
          <w:rtl/>
        </w:rPr>
        <w:lastRenderedPageBreak/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771"/>
    </w:p>
    <w:p w:rsidR="000B2783" w:rsidRPr="002C5D43" w:rsidRDefault="000B2783" w:rsidP="000B2783">
      <w:pPr>
        <w:pStyle w:val="KeepWithNext"/>
        <w:rPr>
          <w:rtl/>
        </w:rPr>
      </w:pPr>
    </w:p>
    <w:p w:rsidR="000B2783" w:rsidRPr="002C5D43" w:rsidRDefault="000B2783" w:rsidP="000B2783">
      <w:pPr>
        <w:rPr>
          <w:rtl/>
        </w:rPr>
      </w:pPr>
      <w:r w:rsidRPr="002C5D43">
        <w:rPr>
          <w:rFonts w:hint="cs"/>
          <w:rtl/>
        </w:rPr>
        <w:t>ליצור ברדק.</w:t>
      </w:r>
    </w:p>
    <w:p w:rsidR="000B2783" w:rsidRPr="002C5D43" w:rsidRDefault="000B2783" w:rsidP="000B2783">
      <w:pPr>
        <w:rPr>
          <w:rtl/>
        </w:rPr>
      </w:pPr>
      <w:bookmarkStart w:id="772" w:name="_ETM_Q1_1712135"/>
      <w:bookmarkStart w:id="773" w:name="_ETM_Q1_1712179"/>
      <w:bookmarkEnd w:id="772"/>
      <w:bookmarkEnd w:id="773"/>
    </w:p>
    <w:p w:rsidR="00586593" w:rsidRPr="002C5D43" w:rsidRDefault="00586593" w:rsidP="00586593">
      <w:pPr>
        <w:pStyle w:val="af6"/>
        <w:keepNext/>
        <w:rPr>
          <w:rtl/>
        </w:rPr>
      </w:pPr>
      <w:bookmarkStart w:id="774" w:name="_ETM_Q1_1716560"/>
      <w:bookmarkStart w:id="775" w:name="_ETM_Q1_1716648"/>
      <w:bookmarkStart w:id="776" w:name="_ETM_Q1_1717260"/>
      <w:bookmarkStart w:id="777" w:name="ET_yor_6157_64"/>
      <w:bookmarkEnd w:id="774"/>
      <w:bookmarkEnd w:id="775"/>
      <w:bookmarkEnd w:id="776"/>
      <w:r w:rsidRPr="002C5D43">
        <w:rPr>
          <w:rStyle w:val="TagStyle"/>
          <w:rtl/>
        </w:rPr>
        <w:t xml:space="preserve">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777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0B2783" w:rsidP="00586593">
      <w:pPr>
        <w:rPr>
          <w:rtl/>
        </w:rPr>
      </w:pPr>
      <w:bookmarkStart w:id="778" w:name="_ETM_Q1_1721380"/>
      <w:bookmarkEnd w:id="778"/>
      <w:r w:rsidRPr="002C5D43">
        <w:rPr>
          <w:rFonts w:hint="cs"/>
          <w:rtl/>
        </w:rPr>
        <w:t xml:space="preserve">יש לי פה בן אדם </w:t>
      </w:r>
      <w:bookmarkStart w:id="779" w:name="_ETM_Q1_1718502"/>
      <w:bookmarkEnd w:id="779"/>
      <w:r w:rsidRPr="002C5D43">
        <w:rPr>
          <w:rFonts w:hint="cs"/>
          <w:rtl/>
        </w:rPr>
        <w:t xml:space="preserve">שהביע את רצונו באופן מפורש או בברירת מחדל שאני כמחוקק </w:t>
      </w:r>
      <w:bookmarkStart w:id="780" w:name="_ETM_Q1_1721450"/>
      <w:bookmarkEnd w:id="780"/>
      <w:r w:rsidRPr="002C5D43">
        <w:rPr>
          <w:rFonts w:hint="cs"/>
          <w:rtl/>
        </w:rPr>
        <w:t xml:space="preserve">קבעתי לו, </w:t>
      </w:r>
      <w:r w:rsidR="00586593" w:rsidRPr="002C5D43">
        <w:rPr>
          <w:rFonts w:hint="cs"/>
          <w:rtl/>
        </w:rPr>
        <w:t>שבפרשנות החוזה</w:t>
      </w:r>
      <w:r w:rsidRPr="002C5D43">
        <w:rPr>
          <w:rFonts w:hint="cs"/>
          <w:rtl/>
        </w:rPr>
        <w:t xml:space="preserve"> לא תלכו לנסיבות. הוא הביע את עמדתו </w:t>
      </w:r>
      <w:bookmarkStart w:id="781" w:name="_ETM_Q1_1726861"/>
      <w:bookmarkEnd w:id="781"/>
      <w:r w:rsidRPr="002C5D43">
        <w:rPr>
          <w:rFonts w:hint="cs"/>
          <w:rtl/>
        </w:rPr>
        <w:t>בזה. תני תוקף לכוונתו. ולכן בכוונה שאלתי</w:t>
      </w:r>
    </w:p>
    <w:p w:rsidR="00586593" w:rsidRPr="002C5D43" w:rsidRDefault="00586593" w:rsidP="00586593">
      <w:pPr>
        <w:rPr>
          <w:rtl/>
        </w:rPr>
      </w:pPr>
      <w:bookmarkStart w:id="782" w:name="_ETM_Q1_1725627"/>
      <w:bookmarkStart w:id="783" w:name="_ETM_Q1_1725709"/>
      <w:bookmarkStart w:id="784" w:name="_ETM_Q1_1735210"/>
      <w:bookmarkEnd w:id="782"/>
      <w:bookmarkEnd w:id="783"/>
      <w:bookmarkEnd w:id="784"/>
    </w:p>
    <w:p w:rsidR="00586593" w:rsidRPr="002C5D43" w:rsidRDefault="00586593" w:rsidP="00586593">
      <w:pPr>
        <w:pStyle w:val="a4"/>
        <w:keepNext/>
        <w:rPr>
          <w:rtl/>
        </w:rPr>
      </w:pPr>
      <w:bookmarkStart w:id="785" w:name="ET_speaker_גור_בליי_65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785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0B2783" w:rsidP="00586593">
      <w:pPr>
        <w:rPr>
          <w:rtl/>
        </w:rPr>
      </w:pPr>
      <w:bookmarkStart w:id="786" w:name="_ETM_Q1_1735594"/>
      <w:bookmarkStart w:id="787" w:name="_ETM_Q1_1735627"/>
      <w:bookmarkEnd w:id="786"/>
      <w:bookmarkEnd w:id="787"/>
      <w:r w:rsidRPr="002C5D43">
        <w:rPr>
          <w:rFonts w:hint="cs"/>
          <w:rtl/>
        </w:rPr>
        <w:t>אבל ב-(ב)</w:t>
      </w:r>
      <w:r w:rsidR="00586593" w:rsidRPr="002C5D43">
        <w:rPr>
          <w:rFonts w:hint="cs"/>
          <w:rtl/>
        </w:rPr>
        <w:t xml:space="preserve"> - - -</w:t>
      </w:r>
    </w:p>
    <w:p w:rsidR="00586593" w:rsidRPr="002C5D43" w:rsidRDefault="00586593" w:rsidP="00586593">
      <w:pPr>
        <w:rPr>
          <w:rtl/>
        </w:rPr>
      </w:pPr>
      <w:bookmarkStart w:id="788" w:name="_ETM_Q1_1742193"/>
      <w:bookmarkStart w:id="789" w:name="_ETM_Q1_1742244"/>
      <w:bookmarkEnd w:id="788"/>
      <w:bookmarkEnd w:id="789"/>
    </w:p>
    <w:p w:rsidR="00586593" w:rsidRPr="002C5D43" w:rsidRDefault="00586593" w:rsidP="00586593">
      <w:pPr>
        <w:pStyle w:val="af6"/>
        <w:keepNext/>
        <w:rPr>
          <w:rtl/>
        </w:rPr>
      </w:pPr>
      <w:bookmarkStart w:id="790" w:name="ET_yor_6157_66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790"/>
    </w:p>
    <w:p w:rsidR="00586593" w:rsidRPr="002C5D43" w:rsidRDefault="00586593" w:rsidP="00586593">
      <w:pPr>
        <w:pStyle w:val="KeepWithNext"/>
        <w:rPr>
          <w:rtl/>
        </w:rPr>
      </w:pPr>
    </w:p>
    <w:p w:rsidR="000B2783" w:rsidRPr="002C5D43" w:rsidRDefault="000B2783" w:rsidP="00586593">
      <w:pPr>
        <w:rPr>
          <w:rtl/>
        </w:rPr>
      </w:pPr>
      <w:bookmarkStart w:id="791" w:name="_ETM_Q1_1743194"/>
      <w:bookmarkEnd w:id="791"/>
      <w:r w:rsidRPr="002C5D43">
        <w:rPr>
          <w:rFonts w:hint="cs"/>
          <w:rtl/>
        </w:rPr>
        <w:t xml:space="preserve">גור, אני יודע </w:t>
      </w:r>
      <w:bookmarkStart w:id="792" w:name="_ETM_Q1_1735518"/>
      <w:bookmarkEnd w:id="792"/>
      <w:r w:rsidRPr="002C5D43">
        <w:rPr>
          <w:rFonts w:hint="cs"/>
          <w:rtl/>
        </w:rPr>
        <w:t>מה אתה הולך לומר, ולכן בכוונה שאלתי - - -</w:t>
      </w:r>
    </w:p>
    <w:p w:rsidR="005C0B0F" w:rsidRPr="002C5D43" w:rsidRDefault="005C0B0F" w:rsidP="00586593">
      <w:pPr>
        <w:rPr>
          <w:rtl/>
        </w:rPr>
      </w:pPr>
      <w:bookmarkStart w:id="793" w:name="_ETM_Q1_1736546"/>
      <w:bookmarkEnd w:id="793"/>
    </w:p>
    <w:p w:rsidR="005C0B0F" w:rsidRPr="002C5D43" w:rsidRDefault="005C0B0F" w:rsidP="005C0B0F">
      <w:pPr>
        <w:pStyle w:val="a4"/>
        <w:keepNext/>
        <w:rPr>
          <w:rtl/>
        </w:rPr>
      </w:pPr>
      <w:bookmarkStart w:id="794" w:name="ET_speaker_6156_240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גלעד קריב (העבודה):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794"/>
    </w:p>
    <w:p w:rsidR="005C0B0F" w:rsidRPr="002C5D43" w:rsidRDefault="005C0B0F" w:rsidP="005C0B0F">
      <w:pPr>
        <w:pStyle w:val="KeepWithNext"/>
        <w:rPr>
          <w:rtl/>
        </w:rPr>
      </w:pPr>
    </w:p>
    <w:p w:rsidR="005C0B0F" w:rsidRPr="002C5D43" w:rsidRDefault="005C0B0F" w:rsidP="005C0B0F">
      <w:pPr>
        <w:rPr>
          <w:rtl/>
        </w:rPr>
      </w:pPr>
      <w:bookmarkStart w:id="795" w:name="_ETM_Q1_1736935"/>
      <w:bookmarkStart w:id="796" w:name="_ETM_Q1_1736986"/>
      <w:bookmarkEnd w:id="795"/>
      <w:bookmarkEnd w:id="796"/>
      <w:r w:rsidRPr="002C5D43">
        <w:rPr>
          <w:rFonts w:hint="cs"/>
          <w:rtl/>
        </w:rPr>
        <w:t xml:space="preserve">לכן </w:t>
      </w:r>
      <w:bookmarkStart w:id="797" w:name="_ETM_Q1_1738049"/>
      <w:bookmarkEnd w:id="797"/>
      <w:r w:rsidRPr="002C5D43">
        <w:rPr>
          <w:rFonts w:hint="cs"/>
          <w:rtl/>
        </w:rPr>
        <w:t>אני לא רוצה שתאמר.</w:t>
      </w:r>
    </w:p>
    <w:p w:rsidR="005C0B0F" w:rsidRPr="002C5D43" w:rsidRDefault="005C0B0F" w:rsidP="005C0B0F">
      <w:pPr>
        <w:rPr>
          <w:rtl/>
        </w:rPr>
      </w:pPr>
      <w:bookmarkStart w:id="798" w:name="_ETM_Q1_1738999"/>
      <w:bookmarkStart w:id="799" w:name="_ETM_Q1_1739048"/>
      <w:bookmarkEnd w:id="798"/>
      <w:bookmarkEnd w:id="799"/>
    </w:p>
    <w:p w:rsidR="005C0B0F" w:rsidRPr="002C5D43" w:rsidRDefault="005C0B0F" w:rsidP="005C0B0F">
      <w:pPr>
        <w:pStyle w:val="af6"/>
        <w:keepNext/>
        <w:rPr>
          <w:rtl/>
        </w:rPr>
      </w:pPr>
      <w:bookmarkStart w:id="800" w:name="ET_yor_6157_241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800"/>
    </w:p>
    <w:p w:rsidR="005C0B0F" w:rsidRPr="002C5D43" w:rsidRDefault="005C0B0F" w:rsidP="005C0B0F">
      <w:pPr>
        <w:pStyle w:val="KeepWithNext"/>
        <w:rPr>
          <w:rtl/>
        </w:rPr>
      </w:pPr>
    </w:p>
    <w:p w:rsidR="005C0B0F" w:rsidRPr="002C5D43" w:rsidRDefault="005C0B0F" w:rsidP="005C0B0F">
      <w:pPr>
        <w:rPr>
          <w:rtl/>
        </w:rPr>
      </w:pPr>
      <w:bookmarkStart w:id="801" w:name="_ETM_Q1_1740081"/>
      <w:bookmarkEnd w:id="801"/>
      <w:r w:rsidRPr="002C5D43">
        <w:rPr>
          <w:rFonts w:hint="cs"/>
          <w:rtl/>
        </w:rPr>
        <w:t xml:space="preserve">לא. לכן בכוונה שאלתי, תחשבו שהדבר הזה </w:t>
      </w:r>
      <w:bookmarkStart w:id="802" w:name="_ETM_Q1_1744197"/>
      <w:bookmarkEnd w:id="802"/>
      <w:r w:rsidRPr="002C5D43">
        <w:rPr>
          <w:rFonts w:hint="cs"/>
          <w:rtl/>
        </w:rPr>
        <w:t>קורה לא ב-(ב), אלא ב-(א). האם התשובה שלכם תשתנה?</w:t>
      </w:r>
    </w:p>
    <w:p w:rsidR="005C0B0F" w:rsidRPr="002C5D43" w:rsidRDefault="005C0B0F" w:rsidP="005C0B0F">
      <w:pPr>
        <w:rPr>
          <w:rtl/>
        </w:rPr>
      </w:pPr>
      <w:bookmarkStart w:id="803" w:name="_ETM_Q1_1747998"/>
      <w:bookmarkStart w:id="804" w:name="_ETM_Q1_1748047"/>
      <w:bookmarkEnd w:id="803"/>
      <w:bookmarkEnd w:id="804"/>
    </w:p>
    <w:p w:rsidR="00586593" w:rsidRPr="002C5D43" w:rsidRDefault="00586593" w:rsidP="00586593">
      <w:pPr>
        <w:pStyle w:val="af9"/>
        <w:keepNext/>
        <w:rPr>
          <w:rtl/>
        </w:rPr>
      </w:pPr>
      <w:bookmarkStart w:id="805" w:name="_ETM_Q1_1736246"/>
      <w:bookmarkStart w:id="806" w:name="_ETM_Q1_1736282"/>
      <w:bookmarkStart w:id="807" w:name="_ETM_Q1_1747911"/>
      <w:bookmarkStart w:id="808" w:name="_ETM_Q1_1747994"/>
      <w:bookmarkStart w:id="809" w:name="_ETM_Q1_1749261"/>
      <w:bookmarkStart w:id="810" w:name="ET_guest_520546_67"/>
      <w:bookmarkEnd w:id="805"/>
      <w:bookmarkEnd w:id="806"/>
      <w:bookmarkEnd w:id="807"/>
      <w:bookmarkEnd w:id="808"/>
      <w:bookmarkEnd w:id="80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810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586593" w:rsidP="00586593">
      <w:pPr>
        <w:rPr>
          <w:rtl/>
        </w:rPr>
      </w:pPr>
      <w:bookmarkStart w:id="811" w:name="_ETM_Q1_1749661"/>
      <w:bookmarkStart w:id="812" w:name="_ETM_Q1_1749710"/>
      <w:bookmarkEnd w:id="811"/>
      <w:bookmarkEnd w:id="812"/>
      <w:r w:rsidRPr="002C5D43">
        <w:rPr>
          <w:rFonts w:hint="cs"/>
          <w:rtl/>
        </w:rPr>
        <w:t>לא הבנתי את השאלה האחרונה</w:t>
      </w:r>
      <w:r w:rsidR="005C0B0F" w:rsidRPr="002C5D43">
        <w:rPr>
          <w:rFonts w:hint="cs"/>
          <w:rtl/>
        </w:rPr>
        <w:t>.</w:t>
      </w:r>
    </w:p>
    <w:p w:rsidR="00586593" w:rsidRPr="002C5D43" w:rsidRDefault="00586593" w:rsidP="00586593">
      <w:pPr>
        <w:rPr>
          <w:rtl/>
        </w:rPr>
      </w:pPr>
      <w:bookmarkStart w:id="813" w:name="_ETM_Q1_1753444"/>
      <w:bookmarkStart w:id="814" w:name="_ETM_Q1_1753528"/>
      <w:bookmarkEnd w:id="813"/>
      <w:bookmarkEnd w:id="814"/>
    </w:p>
    <w:p w:rsidR="00586593" w:rsidRPr="002C5D43" w:rsidRDefault="00586593" w:rsidP="00586593">
      <w:pPr>
        <w:pStyle w:val="af6"/>
        <w:keepNext/>
        <w:rPr>
          <w:rtl/>
        </w:rPr>
      </w:pPr>
      <w:bookmarkStart w:id="815" w:name="ET_yor_6157_68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815"/>
    </w:p>
    <w:p w:rsidR="00586593" w:rsidRPr="002C5D43" w:rsidRDefault="00586593" w:rsidP="00586593">
      <w:pPr>
        <w:pStyle w:val="KeepWithNext"/>
        <w:rPr>
          <w:rtl/>
        </w:rPr>
      </w:pPr>
      <w:bookmarkStart w:id="816" w:name="_ETM_Q1_1751527"/>
      <w:bookmarkEnd w:id="816"/>
    </w:p>
    <w:p w:rsidR="00586593" w:rsidRPr="002C5D43" w:rsidRDefault="005C0B0F" w:rsidP="005C0B0F">
      <w:pPr>
        <w:rPr>
          <w:rtl/>
        </w:rPr>
      </w:pPr>
      <w:bookmarkStart w:id="817" w:name="_ETM_Q1_1751580"/>
      <w:bookmarkEnd w:id="817"/>
      <w:r w:rsidRPr="002C5D43">
        <w:rPr>
          <w:rFonts w:hint="cs"/>
          <w:rtl/>
        </w:rPr>
        <w:t xml:space="preserve">ב-(א) </w:t>
      </w:r>
      <w:bookmarkStart w:id="818" w:name="_ETM_Q1_1750643"/>
      <w:bookmarkEnd w:id="818"/>
      <w:r w:rsidRPr="002C5D43">
        <w:rPr>
          <w:rFonts w:hint="cs"/>
          <w:rtl/>
        </w:rPr>
        <w:t xml:space="preserve">כתוב "אופן הפרשנות של חוזה יהיה ככל אשר הסכימו הצדדים". </w:t>
      </w:r>
      <w:bookmarkStart w:id="819" w:name="_ETM_Q1_1756598"/>
      <w:bookmarkStart w:id="820" w:name="_ETM_Q1_1754611"/>
      <w:bookmarkEnd w:id="819"/>
      <w:bookmarkEnd w:id="820"/>
      <w:r w:rsidR="00586593" w:rsidRPr="002C5D43">
        <w:rPr>
          <w:rFonts w:hint="cs"/>
          <w:rtl/>
        </w:rPr>
        <w:t>צדדים קבעו במפורש</w:t>
      </w:r>
      <w:r w:rsidRPr="002C5D43">
        <w:rPr>
          <w:rFonts w:hint="cs"/>
          <w:rtl/>
        </w:rPr>
        <w:t xml:space="preserve"> שהם רוצים שהוא יפורש בהתאם ללשונו בלבד. כך הם </w:t>
      </w:r>
      <w:bookmarkStart w:id="821" w:name="_ETM_Q1_1763072"/>
      <w:bookmarkEnd w:id="821"/>
      <w:r w:rsidRPr="002C5D43">
        <w:rPr>
          <w:rFonts w:hint="cs"/>
          <w:rtl/>
        </w:rPr>
        <w:t xml:space="preserve">כתבו. </w:t>
      </w:r>
      <w:bookmarkStart w:id="822" w:name="_ETM_Q1_1758978"/>
      <w:bookmarkStart w:id="823" w:name="_ETM_Q1_1759061"/>
      <w:bookmarkEnd w:id="822"/>
      <w:bookmarkEnd w:id="823"/>
      <w:r w:rsidR="00586593" w:rsidRPr="002C5D43">
        <w:rPr>
          <w:rFonts w:hint="cs"/>
          <w:rtl/>
        </w:rPr>
        <w:t>וקרה</w:t>
      </w:r>
      <w:r w:rsidRPr="002C5D43">
        <w:rPr>
          <w:rFonts w:hint="cs"/>
          <w:rtl/>
        </w:rPr>
        <w:t xml:space="preserve"> חלופה של (1) או חלופה של (2), מה </w:t>
      </w:r>
      <w:bookmarkStart w:id="824" w:name="_ETM_Q1_1767049"/>
      <w:bookmarkEnd w:id="824"/>
      <w:r w:rsidRPr="002C5D43">
        <w:rPr>
          <w:rFonts w:hint="cs"/>
          <w:rtl/>
        </w:rPr>
        <w:t xml:space="preserve">אתם עושים אז? </w:t>
      </w:r>
      <w:bookmarkStart w:id="825" w:name="_ETM_Q1_1764062"/>
      <w:bookmarkStart w:id="826" w:name="_ETM_Q1_1764128"/>
      <w:bookmarkEnd w:id="825"/>
      <w:bookmarkEnd w:id="826"/>
      <w:r w:rsidR="00586593" w:rsidRPr="002C5D43">
        <w:rPr>
          <w:rFonts w:hint="cs"/>
          <w:rtl/>
        </w:rPr>
        <w:t>מה הדין אז?</w:t>
      </w:r>
      <w:r w:rsidRPr="002C5D43">
        <w:rPr>
          <w:rFonts w:hint="cs"/>
          <w:rtl/>
        </w:rPr>
        <w:t xml:space="preserve"> זו השאלה. זו השאלה ואין בלתה. </w:t>
      </w:r>
    </w:p>
    <w:p w:rsidR="00586593" w:rsidRPr="002C5D43" w:rsidRDefault="00586593" w:rsidP="00586593">
      <w:pPr>
        <w:rPr>
          <w:rtl/>
        </w:rPr>
      </w:pPr>
      <w:bookmarkStart w:id="827" w:name="_ETM_Q1_1769112"/>
      <w:bookmarkStart w:id="828" w:name="_ETM_Q1_1769195"/>
      <w:bookmarkStart w:id="829" w:name="_ETM_Q1_1771278"/>
      <w:bookmarkEnd w:id="827"/>
      <w:bookmarkEnd w:id="828"/>
      <w:bookmarkEnd w:id="829"/>
    </w:p>
    <w:p w:rsidR="00586593" w:rsidRPr="002C5D43" w:rsidRDefault="00586593" w:rsidP="00586593">
      <w:pPr>
        <w:pStyle w:val="af9"/>
        <w:keepNext/>
        <w:rPr>
          <w:rtl/>
        </w:rPr>
      </w:pPr>
      <w:bookmarkStart w:id="830" w:name="ET_guest_709186_6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830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586593" w:rsidP="00586593">
      <w:pPr>
        <w:rPr>
          <w:rtl/>
        </w:rPr>
      </w:pPr>
      <w:bookmarkStart w:id="831" w:name="_ETM_Q1_1771711"/>
      <w:bookmarkStart w:id="832" w:name="_ETM_Q1_1771761"/>
      <w:bookmarkEnd w:id="831"/>
      <w:bookmarkEnd w:id="832"/>
      <w:r w:rsidRPr="002C5D43">
        <w:rPr>
          <w:rFonts w:hint="cs"/>
          <w:rtl/>
        </w:rPr>
        <w:t xml:space="preserve">זה </w:t>
      </w:r>
      <w:bookmarkStart w:id="833" w:name="_ETM_Q1_1772045"/>
      <w:bookmarkEnd w:id="833"/>
      <w:r w:rsidRPr="002C5D43">
        <w:rPr>
          <w:rFonts w:hint="cs"/>
          <w:rtl/>
        </w:rPr>
        <w:t>לא אותו דבר</w:t>
      </w:r>
      <w:r w:rsidR="005C0B0F" w:rsidRPr="002C5D43">
        <w:rPr>
          <w:rFonts w:hint="cs"/>
          <w:rtl/>
        </w:rPr>
        <w:t>.</w:t>
      </w:r>
    </w:p>
    <w:p w:rsidR="00586593" w:rsidRPr="002C5D43" w:rsidRDefault="00586593" w:rsidP="00586593">
      <w:pPr>
        <w:rPr>
          <w:rtl/>
        </w:rPr>
      </w:pPr>
      <w:bookmarkStart w:id="834" w:name="_ETM_Q1_1774562"/>
      <w:bookmarkStart w:id="835" w:name="_ETM_Q1_1774662"/>
      <w:bookmarkEnd w:id="834"/>
      <w:bookmarkEnd w:id="835"/>
    </w:p>
    <w:p w:rsidR="00586593" w:rsidRPr="002C5D43" w:rsidRDefault="00586593" w:rsidP="00586593">
      <w:pPr>
        <w:pStyle w:val="af6"/>
        <w:keepNext/>
        <w:rPr>
          <w:rtl/>
        </w:rPr>
      </w:pPr>
      <w:bookmarkStart w:id="836" w:name="ET_yor_6157_70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836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5C0B0F" w:rsidP="00586593">
      <w:pPr>
        <w:rPr>
          <w:rtl/>
        </w:rPr>
      </w:pPr>
      <w:bookmarkStart w:id="837" w:name="_ETM_Q1_1775279"/>
      <w:bookmarkEnd w:id="837"/>
      <w:r w:rsidRPr="002C5D43">
        <w:rPr>
          <w:rFonts w:hint="cs"/>
          <w:rtl/>
        </w:rPr>
        <w:t xml:space="preserve">את אומרת שזה לא אותו דבר, אני חושב שזה כן </w:t>
      </w:r>
      <w:bookmarkStart w:id="838" w:name="_ETM_Q1_1774544"/>
      <w:bookmarkEnd w:id="838"/>
      <w:r w:rsidRPr="002C5D43">
        <w:rPr>
          <w:rFonts w:hint="cs"/>
          <w:rtl/>
        </w:rPr>
        <w:t xml:space="preserve">אותו דבר, אבל קודם כול, מה </w:t>
      </w:r>
      <w:r w:rsidR="00586593" w:rsidRPr="002C5D43">
        <w:rPr>
          <w:rFonts w:hint="cs"/>
          <w:rtl/>
        </w:rPr>
        <w:t>יהיה הדין אז?</w:t>
      </w:r>
      <w:r w:rsidRPr="002C5D43">
        <w:rPr>
          <w:rFonts w:hint="cs"/>
          <w:rtl/>
        </w:rPr>
        <w:t xml:space="preserve"> לפני שנתווכח אם </w:t>
      </w:r>
      <w:bookmarkStart w:id="839" w:name="_ETM_Q1_1779082"/>
      <w:bookmarkEnd w:id="839"/>
      <w:r w:rsidRPr="002C5D43">
        <w:rPr>
          <w:rFonts w:hint="cs"/>
          <w:rtl/>
        </w:rPr>
        <w:t>זה אותו דבר או לא אותו דבר, מה יהיה הדין?</w:t>
      </w:r>
    </w:p>
    <w:p w:rsidR="00586593" w:rsidRPr="002C5D43" w:rsidRDefault="00586593" w:rsidP="00586593">
      <w:pPr>
        <w:rPr>
          <w:rtl/>
        </w:rPr>
      </w:pPr>
      <w:bookmarkStart w:id="840" w:name="_ETM_Q1_1779412"/>
      <w:bookmarkStart w:id="841" w:name="_ETM_Q1_1779514"/>
      <w:bookmarkStart w:id="842" w:name="_ETM_Q1_1781028"/>
      <w:bookmarkEnd w:id="840"/>
      <w:bookmarkEnd w:id="841"/>
      <w:bookmarkEnd w:id="842"/>
    </w:p>
    <w:p w:rsidR="00586593" w:rsidRPr="002C5D43" w:rsidRDefault="00586593" w:rsidP="00586593">
      <w:pPr>
        <w:pStyle w:val="af9"/>
        <w:keepNext/>
        <w:rPr>
          <w:rtl/>
        </w:rPr>
      </w:pPr>
      <w:bookmarkStart w:id="843" w:name="ET_guest_520546_71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843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586593" w:rsidP="00586593">
      <w:pPr>
        <w:rPr>
          <w:rtl/>
        </w:rPr>
      </w:pPr>
      <w:bookmarkStart w:id="844" w:name="_ETM_Q1_1781529"/>
      <w:bookmarkStart w:id="845" w:name="_ETM_Q1_1781579"/>
      <w:bookmarkEnd w:id="844"/>
      <w:bookmarkEnd w:id="845"/>
      <w:r w:rsidRPr="002C5D43">
        <w:rPr>
          <w:rFonts w:hint="cs"/>
          <w:rtl/>
        </w:rPr>
        <w:t xml:space="preserve">אם אפשר שתי דקות ברצף </w:t>
      </w:r>
      <w:bookmarkStart w:id="846" w:name="_ETM_Q1_1788445"/>
      <w:bookmarkEnd w:id="846"/>
      <w:r w:rsidRPr="002C5D43">
        <w:rPr>
          <w:rFonts w:hint="cs"/>
          <w:rtl/>
        </w:rPr>
        <w:t>להזכיר</w:t>
      </w:r>
      <w:r w:rsidR="005C0B0F" w:rsidRPr="002C5D43">
        <w:rPr>
          <w:rFonts w:hint="cs"/>
          <w:rtl/>
        </w:rPr>
        <w:t xml:space="preserve"> </w:t>
      </w:r>
      <w:bookmarkStart w:id="847" w:name="_ETM_Q1_1786818"/>
      <w:bookmarkEnd w:id="847"/>
      <w:r w:rsidR="005C0B0F" w:rsidRPr="002C5D43">
        <w:rPr>
          <w:rFonts w:hint="cs"/>
          <w:rtl/>
        </w:rPr>
        <w:t>מה הייתה הכוונה הראשונית שלנו. אני אעשה את זה קצר.</w:t>
      </w:r>
    </w:p>
    <w:p w:rsidR="00586593" w:rsidRPr="002C5D43" w:rsidRDefault="00586593" w:rsidP="00586593">
      <w:pPr>
        <w:rPr>
          <w:rtl/>
        </w:rPr>
      </w:pPr>
      <w:bookmarkStart w:id="848" w:name="_ETM_Q1_1789695"/>
      <w:bookmarkStart w:id="849" w:name="_ETM_Q1_1789779"/>
      <w:bookmarkEnd w:id="848"/>
      <w:bookmarkEnd w:id="849"/>
    </w:p>
    <w:p w:rsidR="00586593" w:rsidRPr="002C5D43" w:rsidRDefault="00586593" w:rsidP="00586593">
      <w:pPr>
        <w:pStyle w:val="af6"/>
        <w:keepNext/>
        <w:rPr>
          <w:rtl/>
        </w:rPr>
      </w:pPr>
      <w:bookmarkStart w:id="850" w:name="ET_yor_6157_72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850"/>
    </w:p>
    <w:p w:rsidR="00586593" w:rsidRPr="002C5D43" w:rsidRDefault="00586593" w:rsidP="00586593">
      <w:pPr>
        <w:pStyle w:val="KeepWithNext"/>
        <w:rPr>
          <w:rtl/>
        </w:rPr>
      </w:pPr>
    </w:p>
    <w:p w:rsidR="00586593" w:rsidRPr="002C5D43" w:rsidRDefault="00586593" w:rsidP="005C0B0F">
      <w:pPr>
        <w:rPr>
          <w:rtl/>
        </w:rPr>
      </w:pPr>
      <w:bookmarkStart w:id="851" w:name="_ETM_Q1_1791096"/>
      <w:bookmarkEnd w:id="851"/>
      <w:r w:rsidRPr="002C5D43">
        <w:rPr>
          <w:rFonts w:hint="cs"/>
          <w:rtl/>
        </w:rPr>
        <w:t>זה לא עניין של זמן</w:t>
      </w:r>
      <w:r w:rsidR="005C0B0F" w:rsidRPr="002C5D43">
        <w:rPr>
          <w:rFonts w:hint="cs"/>
          <w:rtl/>
        </w:rPr>
        <w:t xml:space="preserve">. </w:t>
      </w:r>
      <w:bookmarkStart w:id="852" w:name="_ETM_Q1_1792940"/>
      <w:bookmarkEnd w:id="852"/>
      <w:r w:rsidR="005C0B0F" w:rsidRPr="002C5D43">
        <w:rPr>
          <w:rFonts w:hint="cs"/>
          <w:rtl/>
        </w:rPr>
        <w:t xml:space="preserve">אני לא בלחץ על הזמן, </w:t>
      </w:r>
      <w:bookmarkStart w:id="853" w:name="_ETM_Q1_1795095"/>
      <w:bookmarkStart w:id="854" w:name="_ETM_Q1_1795179"/>
      <w:bookmarkEnd w:id="853"/>
      <w:bookmarkEnd w:id="854"/>
      <w:r w:rsidRPr="002C5D43">
        <w:rPr>
          <w:rFonts w:hint="cs"/>
          <w:rtl/>
        </w:rPr>
        <w:t xml:space="preserve">לפני </w:t>
      </w:r>
      <w:r w:rsidR="005C0B0F" w:rsidRPr="002C5D43">
        <w:rPr>
          <w:rFonts w:hint="cs"/>
          <w:rtl/>
        </w:rPr>
        <w:t xml:space="preserve">התזה השלמה אני רוצה לדעת </w:t>
      </w:r>
      <w:bookmarkStart w:id="855" w:name="_ETM_Q1_1799043"/>
      <w:bookmarkEnd w:id="855"/>
      <w:r w:rsidR="005C0B0F" w:rsidRPr="002C5D43">
        <w:rPr>
          <w:rFonts w:hint="cs"/>
          <w:rtl/>
        </w:rPr>
        <w:t>מה הדין במקרה הזה.</w:t>
      </w:r>
    </w:p>
    <w:p w:rsidR="00586593" w:rsidRPr="002C5D43" w:rsidRDefault="00586593" w:rsidP="00586593">
      <w:pPr>
        <w:rPr>
          <w:rtl/>
        </w:rPr>
      </w:pPr>
      <w:bookmarkStart w:id="856" w:name="_ETM_Q1_1796962"/>
      <w:bookmarkStart w:id="857" w:name="_ETM_Q1_1797029"/>
      <w:bookmarkStart w:id="858" w:name="_ETM_Q1_1798546"/>
      <w:bookmarkEnd w:id="856"/>
      <w:bookmarkEnd w:id="857"/>
      <w:bookmarkEnd w:id="858"/>
    </w:p>
    <w:p w:rsidR="00586593" w:rsidRPr="002C5D43" w:rsidRDefault="00586593" w:rsidP="00586593">
      <w:pPr>
        <w:pStyle w:val="af9"/>
        <w:keepNext/>
        <w:rPr>
          <w:rtl/>
        </w:rPr>
      </w:pPr>
      <w:bookmarkStart w:id="859" w:name="ET_guest_520546_73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859"/>
    </w:p>
    <w:p w:rsidR="00586593" w:rsidRPr="002C5D43" w:rsidRDefault="00586593" w:rsidP="00586593">
      <w:pPr>
        <w:pStyle w:val="KeepWithNext"/>
        <w:rPr>
          <w:rtl/>
        </w:rPr>
      </w:pPr>
    </w:p>
    <w:p w:rsidR="00940DB5" w:rsidRPr="002C5D43" w:rsidRDefault="00586593" w:rsidP="005C0B0F">
      <w:pPr>
        <w:rPr>
          <w:rtl/>
        </w:rPr>
      </w:pPr>
      <w:bookmarkStart w:id="860" w:name="_ETM_Q1_1798996"/>
      <w:bookmarkStart w:id="861" w:name="_ETM_Q1_1799046"/>
      <w:bookmarkEnd w:id="860"/>
      <w:bookmarkEnd w:id="861"/>
      <w:r w:rsidRPr="002C5D43">
        <w:rPr>
          <w:rFonts w:hint="cs"/>
          <w:rtl/>
        </w:rPr>
        <w:t xml:space="preserve">ככה זה יעשה גם לי </w:t>
      </w:r>
      <w:bookmarkStart w:id="862" w:name="_ETM_Q1_1802962"/>
      <w:bookmarkEnd w:id="862"/>
      <w:r w:rsidRPr="002C5D43">
        <w:rPr>
          <w:rFonts w:hint="cs"/>
          <w:rtl/>
        </w:rPr>
        <w:t>סדר, ואני מקווה ש</w:t>
      </w:r>
      <w:r w:rsidR="005C0B0F" w:rsidRPr="002C5D43">
        <w:rPr>
          <w:rFonts w:hint="cs"/>
          <w:rtl/>
        </w:rPr>
        <w:t>אולי זה</w:t>
      </w:r>
      <w:r w:rsidRPr="002C5D43">
        <w:rPr>
          <w:rFonts w:hint="cs"/>
          <w:rtl/>
        </w:rPr>
        <w:t xml:space="preserve"> יהיה ברור יותר.</w:t>
      </w:r>
      <w:r w:rsidR="005C0B0F" w:rsidRPr="002C5D43">
        <w:rPr>
          <w:rFonts w:hint="cs"/>
          <w:rtl/>
        </w:rPr>
        <w:t xml:space="preserve"> התפיסה שלנו הייתה בסופו של </w:t>
      </w:r>
      <w:bookmarkStart w:id="863" w:name="_ETM_Q1_1810726"/>
      <w:bookmarkEnd w:id="863"/>
      <w:r w:rsidR="005C0B0F" w:rsidRPr="002C5D43">
        <w:rPr>
          <w:rFonts w:hint="cs"/>
          <w:rtl/>
        </w:rPr>
        <w:t xml:space="preserve">דבר שבחוזה עסקי זה סוג חוזה, בעקבות "ביבי כבישים" </w:t>
      </w:r>
      <w:bookmarkStart w:id="864" w:name="_ETM_Q1_1813922"/>
      <w:bookmarkEnd w:id="864"/>
      <w:r w:rsidR="005C0B0F" w:rsidRPr="002C5D43">
        <w:rPr>
          <w:rFonts w:hint="cs"/>
          <w:rtl/>
        </w:rPr>
        <w:t xml:space="preserve">ועוד פסיקה נוספת, יש פה מאפיינים מסוימים, </w:t>
      </w:r>
      <w:r w:rsidR="005C0B0F" w:rsidRPr="002C5D43">
        <w:rPr>
          <w:rFonts w:hint="cs"/>
          <w:rtl/>
        </w:rPr>
        <w:lastRenderedPageBreak/>
        <w:t xml:space="preserve">מאפיינים לצדדים שהם </w:t>
      </w:r>
      <w:bookmarkStart w:id="865" w:name="_ETM_Q1_1817224"/>
      <w:bookmarkEnd w:id="865"/>
      <w:r w:rsidR="005C0B0F" w:rsidRPr="002C5D43">
        <w:rPr>
          <w:rFonts w:hint="cs"/>
          <w:rtl/>
        </w:rPr>
        <w:t xml:space="preserve">מיומנים, שהם יודעים, שהם מנהלים סיכונים כל הזמן, ולכן אנחנו </w:t>
      </w:r>
      <w:bookmarkStart w:id="866" w:name="_ETM_Q1_1820913"/>
      <w:bookmarkEnd w:id="866"/>
      <w:r w:rsidR="005C0B0F" w:rsidRPr="002C5D43">
        <w:rPr>
          <w:rFonts w:hint="cs"/>
          <w:rtl/>
        </w:rPr>
        <w:t xml:space="preserve">רצינו לתת לצדדים האלה את האופציה להחליט כמו שמחליטים בכל </w:t>
      </w:r>
      <w:bookmarkStart w:id="867" w:name="_ETM_Q1_1824758"/>
      <w:bookmarkEnd w:id="867"/>
      <w:r w:rsidR="005C0B0F" w:rsidRPr="002C5D43">
        <w:rPr>
          <w:rFonts w:hint="cs"/>
          <w:rtl/>
        </w:rPr>
        <w:t>כך הרבה דברים מורכבים בחוזה שלהם, גם על אופן הפרשנות</w:t>
      </w:r>
      <w:bookmarkStart w:id="868" w:name="_ETM_Q1_1828420"/>
      <w:bookmarkEnd w:id="868"/>
      <w:r w:rsidR="00940DB5" w:rsidRPr="002C5D43">
        <w:rPr>
          <w:rFonts w:hint="cs"/>
          <w:rtl/>
        </w:rPr>
        <w:t xml:space="preserve"> –</w:t>
      </w:r>
      <w:r w:rsidR="005C0B0F" w:rsidRPr="002C5D43">
        <w:rPr>
          <w:rFonts w:hint="cs"/>
          <w:rtl/>
        </w:rPr>
        <w:t xml:space="preserve"> אגב, אנחנו כללנו פה גם את הראיות, אני אומרת את </w:t>
      </w:r>
      <w:bookmarkStart w:id="869" w:name="_ETM_Q1_1831190"/>
      <w:bookmarkEnd w:id="869"/>
      <w:r w:rsidR="005C0B0F" w:rsidRPr="002C5D43">
        <w:rPr>
          <w:rFonts w:hint="cs"/>
          <w:rtl/>
        </w:rPr>
        <w:t>זה בסוגריים, זה דיון אחר</w:t>
      </w:r>
      <w:r w:rsidR="00940DB5" w:rsidRPr="002C5D43">
        <w:rPr>
          <w:rFonts w:hint="cs"/>
          <w:rtl/>
        </w:rPr>
        <w:t xml:space="preserve"> –</w:t>
      </w:r>
      <w:r w:rsidR="005C0B0F" w:rsidRPr="002C5D43">
        <w:rPr>
          <w:rFonts w:hint="cs"/>
          <w:rtl/>
        </w:rPr>
        <w:t xml:space="preserve"> היה חשוב לנו לתת להם </w:t>
      </w:r>
      <w:bookmarkStart w:id="870" w:name="_ETM_Q1_1837146"/>
      <w:bookmarkEnd w:id="870"/>
      <w:r w:rsidR="005C0B0F" w:rsidRPr="002C5D43">
        <w:rPr>
          <w:rFonts w:hint="cs"/>
          <w:rtl/>
        </w:rPr>
        <w:t>בזה בחירה, אבל הבנו שיש סיטואציות שונות, ולכן החוזה העסקי</w:t>
      </w:r>
      <w:bookmarkStart w:id="871" w:name="_ETM_Q1_1842574"/>
      <w:bookmarkEnd w:id="871"/>
      <w:r w:rsidR="00940DB5" w:rsidRPr="002C5D43">
        <w:rPr>
          <w:rFonts w:hint="cs"/>
          <w:rtl/>
        </w:rPr>
        <w:t>,</w:t>
      </w:r>
      <w:r w:rsidR="005C0B0F" w:rsidRPr="002C5D43">
        <w:rPr>
          <w:rFonts w:hint="cs"/>
          <w:rtl/>
        </w:rPr>
        <w:t xml:space="preserve"> ברירת המחדל בו, אנחנו משנים אותה, </w:t>
      </w:r>
      <w:bookmarkStart w:id="872" w:name="_ETM_Q1_1846386"/>
      <w:bookmarkEnd w:id="872"/>
      <w:r w:rsidR="005C0B0F" w:rsidRPr="002C5D43">
        <w:rPr>
          <w:rFonts w:hint="cs"/>
          <w:rtl/>
        </w:rPr>
        <w:t xml:space="preserve">ונותנים לצדדים להסכים אחרת. </w:t>
      </w:r>
    </w:p>
    <w:p w:rsidR="00940DB5" w:rsidRPr="002C5D43" w:rsidRDefault="00940DB5" w:rsidP="005C0B0F">
      <w:pPr>
        <w:rPr>
          <w:rtl/>
        </w:rPr>
      </w:pPr>
    </w:p>
    <w:p w:rsidR="005C0B0F" w:rsidRPr="002C5D43" w:rsidRDefault="005C0B0F" w:rsidP="005C0B0F">
      <w:pPr>
        <w:rPr>
          <w:rtl/>
        </w:rPr>
      </w:pPr>
      <w:r w:rsidRPr="002C5D43">
        <w:rPr>
          <w:rFonts w:hint="cs"/>
          <w:rtl/>
        </w:rPr>
        <w:t xml:space="preserve">אבל מה קורה כשיש שתי </w:t>
      </w:r>
      <w:bookmarkStart w:id="873" w:name="_ETM_Q1_1853572"/>
      <w:bookmarkEnd w:id="873"/>
      <w:r w:rsidRPr="002C5D43">
        <w:rPr>
          <w:rFonts w:hint="cs"/>
          <w:rtl/>
        </w:rPr>
        <w:t xml:space="preserve">סיטואציות חריגות, והחריגים האלה, כמו שאמרתי, הם יחסית מצומצמים, והם </w:t>
      </w:r>
      <w:bookmarkStart w:id="874" w:name="_ETM_Q1_1856958"/>
      <w:bookmarkEnd w:id="874"/>
      <w:r w:rsidRPr="002C5D43">
        <w:rPr>
          <w:rFonts w:hint="cs"/>
          <w:rtl/>
        </w:rPr>
        <w:t>נבחרו בפינצטה, הם נבחרו ממש בפינצטה רק למצבים האלה, ושוב</w:t>
      </w:r>
      <w:bookmarkStart w:id="875" w:name="_ETM_Q1_1860150"/>
      <w:bookmarkEnd w:id="875"/>
      <w:r w:rsidRPr="002C5D43">
        <w:rPr>
          <w:rFonts w:hint="cs"/>
          <w:rtl/>
        </w:rPr>
        <w:t xml:space="preserve"> גם קצת לפי הדין הזר שראינו</w:t>
      </w:r>
      <w:r w:rsidR="00940DB5" w:rsidRPr="002C5D43">
        <w:rPr>
          <w:rFonts w:hint="cs"/>
          <w:rtl/>
        </w:rPr>
        <w:t>?</w:t>
      </w:r>
      <w:r w:rsidRPr="002C5D43">
        <w:rPr>
          <w:rFonts w:hint="cs"/>
          <w:rtl/>
        </w:rPr>
        <w:t xml:space="preserve"> כרגע אני לא רואה </w:t>
      </w:r>
      <w:bookmarkStart w:id="876" w:name="_ETM_Q1_1867490"/>
      <w:bookmarkEnd w:id="876"/>
      <w:r w:rsidRPr="002C5D43">
        <w:rPr>
          <w:rFonts w:hint="cs"/>
          <w:rtl/>
        </w:rPr>
        <w:t xml:space="preserve">את התשובה כמו שהצגת כתשובה כל כך ברורה. כרגע אם אני קוראת את זה, ובסוף חוק לא בא, לצערי אולי, </w:t>
      </w:r>
      <w:bookmarkStart w:id="877" w:name="_ETM_Q1_1875460"/>
      <w:bookmarkEnd w:id="877"/>
      <w:r w:rsidRPr="002C5D43">
        <w:rPr>
          <w:rFonts w:hint="cs"/>
          <w:rtl/>
        </w:rPr>
        <w:t>עם הקלטה של הוועדה או עם מישהו שמסביר לך</w:t>
      </w:r>
      <w:r w:rsidR="00940DB5" w:rsidRPr="002C5D43">
        <w:rPr>
          <w:rFonts w:hint="cs"/>
          <w:rtl/>
        </w:rPr>
        <w:t>,</w:t>
      </w:r>
      <w:r w:rsidRPr="002C5D43">
        <w:rPr>
          <w:rFonts w:hint="cs"/>
          <w:rtl/>
        </w:rPr>
        <w:t xml:space="preserve"> </w:t>
      </w:r>
      <w:bookmarkStart w:id="878" w:name="_ETM_Q1_1808913"/>
      <w:bookmarkStart w:id="879" w:name="_ETM_Q1_1808999"/>
      <w:bookmarkEnd w:id="878"/>
      <w:bookmarkEnd w:id="879"/>
      <w:r w:rsidR="0006556A" w:rsidRPr="002C5D43">
        <w:rPr>
          <w:rFonts w:hint="cs"/>
          <w:rtl/>
        </w:rPr>
        <w:t xml:space="preserve">חוק צריך להיות ברור </w:t>
      </w:r>
      <w:bookmarkStart w:id="880" w:name="_ETM_Q1_1878514"/>
      <w:bookmarkEnd w:id="880"/>
      <w:r w:rsidR="0006556A" w:rsidRPr="002C5D43">
        <w:rPr>
          <w:rFonts w:hint="cs"/>
          <w:rtl/>
        </w:rPr>
        <w:t>ל</w:t>
      </w:r>
      <w:r w:rsidRPr="002C5D43">
        <w:rPr>
          <w:rFonts w:hint="cs"/>
          <w:rtl/>
        </w:rPr>
        <w:t>כ</w:t>
      </w:r>
      <w:r w:rsidR="0006556A" w:rsidRPr="002C5D43">
        <w:rPr>
          <w:rFonts w:hint="cs"/>
          <w:rtl/>
        </w:rPr>
        <w:t>שעצמו</w:t>
      </w:r>
      <w:r w:rsidR="00940DB5" w:rsidRPr="002C5D43">
        <w:rPr>
          <w:rFonts w:hint="cs"/>
          <w:rtl/>
        </w:rPr>
        <w:t xml:space="preserve"> - - -</w:t>
      </w:r>
    </w:p>
    <w:p w:rsidR="005C0B0F" w:rsidRPr="002C5D43" w:rsidRDefault="005C0B0F" w:rsidP="005C0B0F">
      <w:pPr>
        <w:rPr>
          <w:rtl/>
        </w:rPr>
      </w:pPr>
      <w:bookmarkStart w:id="881" w:name="_ETM_Q1_1878427"/>
      <w:bookmarkStart w:id="882" w:name="_ETM_Q1_1878492"/>
      <w:bookmarkStart w:id="883" w:name="_ETM_Q1_1878635"/>
      <w:bookmarkEnd w:id="881"/>
      <w:bookmarkEnd w:id="882"/>
      <w:bookmarkEnd w:id="883"/>
    </w:p>
    <w:p w:rsidR="005C0B0F" w:rsidRPr="002C5D43" w:rsidRDefault="005C0B0F" w:rsidP="005C0B0F">
      <w:pPr>
        <w:pStyle w:val="af6"/>
        <w:keepNext/>
        <w:rPr>
          <w:rtl/>
        </w:rPr>
      </w:pPr>
      <w:bookmarkStart w:id="884" w:name="ET_yor_6157_242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884"/>
    </w:p>
    <w:p w:rsidR="005C0B0F" w:rsidRPr="002C5D43" w:rsidRDefault="005C0B0F" w:rsidP="005C0B0F">
      <w:pPr>
        <w:pStyle w:val="KeepWithNext"/>
        <w:rPr>
          <w:rtl/>
        </w:rPr>
      </w:pPr>
    </w:p>
    <w:p w:rsidR="005C0B0F" w:rsidRPr="002C5D43" w:rsidRDefault="005C0B0F" w:rsidP="005C0B0F">
      <w:pPr>
        <w:rPr>
          <w:rtl/>
        </w:rPr>
      </w:pPr>
      <w:bookmarkStart w:id="885" w:name="_ETM_Q1_1877972"/>
      <w:bookmarkEnd w:id="885"/>
      <w:r w:rsidRPr="002C5D43">
        <w:rPr>
          <w:rFonts w:hint="cs"/>
          <w:rtl/>
        </w:rPr>
        <w:t xml:space="preserve">הכול </w:t>
      </w:r>
      <w:bookmarkStart w:id="886" w:name="_ETM_Q1_1877357"/>
      <w:bookmarkEnd w:id="886"/>
      <w:r w:rsidRPr="002C5D43">
        <w:rPr>
          <w:rFonts w:hint="cs"/>
          <w:rtl/>
        </w:rPr>
        <w:t>טוב, אבל תשובה לשאלתי לא קיבלתי.</w:t>
      </w:r>
    </w:p>
    <w:p w:rsidR="005C0B0F" w:rsidRPr="002C5D43" w:rsidRDefault="005C0B0F" w:rsidP="005C0B0F">
      <w:pPr>
        <w:rPr>
          <w:rtl/>
        </w:rPr>
      </w:pPr>
      <w:bookmarkStart w:id="887" w:name="_ETM_Q1_1878581"/>
      <w:bookmarkStart w:id="888" w:name="_ETM_Q1_1878634"/>
      <w:bookmarkStart w:id="889" w:name="_ETM_Q1_1878224"/>
      <w:bookmarkEnd w:id="887"/>
      <w:bookmarkEnd w:id="888"/>
      <w:bookmarkEnd w:id="889"/>
    </w:p>
    <w:p w:rsidR="005C0B0F" w:rsidRPr="002C5D43" w:rsidRDefault="005C0B0F" w:rsidP="005C0B0F">
      <w:pPr>
        <w:pStyle w:val="a4"/>
        <w:keepNext/>
        <w:rPr>
          <w:rtl/>
        </w:rPr>
      </w:pPr>
      <w:bookmarkStart w:id="890" w:name="ET_speaker_ניצן_רוזנברג_243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ניצן רוזנברג: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890"/>
    </w:p>
    <w:p w:rsidR="005C0B0F" w:rsidRPr="002C5D43" w:rsidRDefault="005C0B0F" w:rsidP="005C0B0F">
      <w:pPr>
        <w:pStyle w:val="KeepWithNext"/>
        <w:rPr>
          <w:rtl/>
        </w:rPr>
      </w:pPr>
    </w:p>
    <w:p w:rsidR="005C0B0F" w:rsidRPr="002C5D43" w:rsidRDefault="005C0B0F" w:rsidP="005C0B0F">
      <w:pPr>
        <w:rPr>
          <w:rtl/>
        </w:rPr>
      </w:pPr>
      <w:r w:rsidRPr="002C5D43">
        <w:rPr>
          <w:rFonts w:hint="cs"/>
          <w:rtl/>
        </w:rPr>
        <w:t>היא אומרת לך שאין תשובה.</w:t>
      </w:r>
    </w:p>
    <w:p w:rsidR="005C0B0F" w:rsidRPr="002C5D43" w:rsidRDefault="005C0B0F" w:rsidP="005C0B0F">
      <w:pPr>
        <w:rPr>
          <w:rtl/>
        </w:rPr>
      </w:pPr>
      <w:bookmarkStart w:id="891" w:name="_ETM_Q1_1883835"/>
      <w:bookmarkStart w:id="892" w:name="_ETM_Q1_1883888"/>
      <w:bookmarkEnd w:id="891"/>
      <w:bookmarkEnd w:id="892"/>
    </w:p>
    <w:p w:rsidR="005C0B0F" w:rsidRPr="002C5D43" w:rsidRDefault="005C0B0F" w:rsidP="005C0B0F">
      <w:pPr>
        <w:pStyle w:val="af6"/>
        <w:keepNext/>
        <w:rPr>
          <w:rtl/>
        </w:rPr>
      </w:pPr>
      <w:bookmarkStart w:id="893" w:name="ET_yor_6157_244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893"/>
    </w:p>
    <w:p w:rsidR="005C0B0F" w:rsidRPr="002C5D43" w:rsidRDefault="005C0B0F" w:rsidP="005C0B0F">
      <w:pPr>
        <w:pStyle w:val="KeepWithNext"/>
        <w:rPr>
          <w:rtl/>
        </w:rPr>
      </w:pPr>
    </w:p>
    <w:p w:rsidR="005C0B0F" w:rsidRPr="002C5D43" w:rsidRDefault="005C0B0F" w:rsidP="005C0B0F">
      <w:pPr>
        <w:rPr>
          <w:rtl/>
        </w:rPr>
      </w:pPr>
      <w:bookmarkStart w:id="894" w:name="_ETM_Q1_1883230"/>
      <w:bookmarkEnd w:id="894"/>
      <w:r w:rsidRPr="002C5D43">
        <w:rPr>
          <w:rFonts w:hint="cs"/>
          <w:rtl/>
        </w:rPr>
        <w:t xml:space="preserve">כשאין </w:t>
      </w:r>
      <w:bookmarkStart w:id="895" w:name="_ETM_Q1_1884357"/>
      <w:bookmarkEnd w:id="895"/>
      <w:r w:rsidRPr="002C5D43">
        <w:rPr>
          <w:rFonts w:hint="cs"/>
          <w:rtl/>
        </w:rPr>
        <w:t xml:space="preserve">תשובה בנוסח, מצוין. מה התשובה שהיא רוצה שתהיה? אני לא </w:t>
      </w:r>
      <w:bookmarkStart w:id="896" w:name="_ETM_Q1_1887955"/>
      <w:bookmarkEnd w:id="896"/>
      <w:r w:rsidRPr="002C5D43">
        <w:rPr>
          <w:rFonts w:hint="cs"/>
          <w:rtl/>
        </w:rPr>
        <w:t>נעול עכשיו על הנוסח.</w:t>
      </w:r>
    </w:p>
    <w:p w:rsidR="0006556A" w:rsidRPr="002C5D43" w:rsidRDefault="0006556A" w:rsidP="0006556A">
      <w:pPr>
        <w:rPr>
          <w:rtl/>
        </w:rPr>
      </w:pPr>
      <w:bookmarkStart w:id="897" w:name="_ETM_Q1_1878679"/>
      <w:bookmarkStart w:id="898" w:name="_ETM_Q1_1882465"/>
      <w:bookmarkStart w:id="899" w:name="_ETM_Q1_1882551"/>
      <w:bookmarkStart w:id="900" w:name="_ETM_Q1_1890964"/>
      <w:bookmarkStart w:id="901" w:name="_ETM_Q1_1891048"/>
      <w:bookmarkEnd w:id="897"/>
      <w:bookmarkEnd w:id="898"/>
      <w:bookmarkEnd w:id="899"/>
      <w:bookmarkEnd w:id="900"/>
      <w:bookmarkEnd w:id="901"/>
    </w:p>
    <w:p w:rsidR="0006556A" w:rsidRPr="002C5D43" w:rsidRDefault="0006556A" w:rsidP="0006556A">
      <w:pPr>
        <w:pStyle w:val="a4"/>
        <w:keepNext/>
        <w:rPr>
          <w:rtl/>
        </w:rPr>
      </w:pPr>
      <w:bookmarkStart w:id="902" w:name="ET_speaker_5797_75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יצחק </w:t>
      </w:r>
      <w:proofErr w:type="spellStart"/>
      <w:r w:rsidRPr="002C5D43">
        <w:rPr>
          <w:rtl/>
        </w:rPr>
        <w:t>פינדרוס</w:t>
      </w:r>
      <w:proofErr w:type="spellEnd"/>
      <w:r w:rsidRPr="002C5D43">
        <w:rPr>
          <w:rtl/>
        </w:rPr>
        <w:t xml:space="preserve"> (יהדות התורה):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902"/>
    </w:p>
    <w:p w:rsidR="0006556A" w:rsidRPr="002C5D43" w:rsidRDefault="0006556A" w:rsidP="0006556A">
      <w:pPr>
        <w:pStyle w:val="KeepWithNext"/>
        <w:rPr>
          <w:rtl/>
        </w:rPr>
      </w:pPr>
    </w:p>
    <w:p w:rsidR="0006556A" w:rsidRPr="002C5D43" w:rsidRDefault="005C0B0F" w:rsidP="0006556A">
      <w:pPr>
        <w:rPr>
          <w:rtl/>
        </w:rPr>
      </w:pPr>
      <w:bookmarkStart w:id="903" w:name="_ETM_Q1_1897182"/>
      <w:bookmarkEnd w:id="903"/>
      <w:r w:rsidRPr="002C5D43">
        <w:rPr>
          <w:rFonts w:hint="cs"/>
          <w:rtl/>
        </w:rPr>
        <w:t xml:space="preserve">אני לא מבין אותך. </w:t>
      </w:r>
      <w:r w:rsidR="0006556A" w:rsidRPr="002C5D43">
        <w:rPr>
          <w:rFonts w:hint="cs"/>
          <w:rtl/>
        </w:rPr>
        <w:t xml:space="preserve">למה להשאיר </w:t>
      </w:r>
      <w:r w:rsidRPr="002C5D43">
        <w:rPr>
          <w:rFonts w:hint="cs"/>
          <w:rtl/>
        </w:rPr>
        <w:t xml:space="preserve">את זה </w:t>
      </w:r>
      <w:r w:rsidR="0006556A" w:rsidRPr="002C5D43">
        <w:rPr>
          <w:rFonts w:hint="cs"/>
          <w:rtl/>
        </w:rPr>
        <w:t>פתוח?</w:t>
      </w:r>
    </w:p>
    <w:p w:rsidR="0006556A" w:rsidRPr="002C5D43" w:rsidRDefault="0006556A" w:rsidP="0006556A">
      <w:pPr>
        <w:rPr>
          <w:rtl/>
        </w:rPr>
      </w:pPr>
      <w:bookmarkStart w:id="904" w:name="_ETM_Q1_1900282"/>
      <w:bookmarkStart w:id="905" w:name="_ETM_Q1_1900351"/>
      <w:bookmarkEnd w:id="904"/>
      <w:bookmarkEnd w:id="905"/>
    </w:p>
    <w:p w:rsidR="0006556A" w:rsidRPr="002C5D43" w:rsidRDefault="0006556A" w:rsidP="0006556A">
      <w:pPr>
        <w:pStyle w:val="af6"/>
        <w:keepNext/>
        <w:rPr>
          <w:rtl/>
        </w:rPr>
      </w:pPr>
      <w:bookmarkStart w:id="906" w:name="ET_yor_6157_76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906"/>
    </w:p>
    <w:p w:rsidR="0006556A" w:rsidRPr="002C5D43" w:rsidRDefault="0006556A" w:rsidP="0006556A">
      <w:pPr>
        <w:pStyle w:val="KeepWithNext"/>
        <w:rPr>
          <w:rtl/>
        </w:rPr>
      </w:pPr>
    </w:p>
    <w:p w:rsidR="005C0B0F" w:rsidRPr="002C5D43" w:rsidRDefault="005C0B0F" w:rsidP="0006556A">
      <w:pPr>
        <w:rPr>
          <w:rtl/>
        </w:rPr>
      </w:pPr>
      <w:bookmarkStart w:id="907" w:name="_ETM_Q1_1900954"/>
      <w:bookmarkEnd w:id="907"/>
      <w:r w:rsidRPr="002C5D43">
        <w:rPr>
          <w:rFonts w:hint="cs"/>
          <w:rtl/>
        </w:rPr>
        <w:t xml:space="preserve">אין </w:t>
      </w:r>
      <w:bookmarkStart w:id="908" w:name="_ETM_Q1_1893349"/>
      <w:bookmarkEnd w:id="908"/>
      <w:r w:rsidRPr="002C5D43">
        <w:rPr>
          <w:rFonts w:hint="cs"/>
          <w:rtl/>
        </w:rPr>
        <w:t>על זה ויכוח.</w:t>
      </w:r>
    </w:p>
    <w:p w:rsidR="005C0B0F" w:rsidRPr="002C5D43" w:rsidRDefault="005C0B0F" w:rsidP="0006556A">
      <w:pPr>
        <w:rPr>
          <w:rtl/>
        </w:rPr>
      </w:pPr>
      <w:bookmarkStart w:id="909" w:name="_ETM_Q1_1893235"/>
      <w:bookmarkStart w:id="910" w:name="_ETM_Q1_1893268"/>
      <w:bookmarkEnd w:id="909"/>
      <w:bookmarkEnd w:id="910"/>
    </w:p>
    <w:p w:rsidR="005C0B0F" w:rsidRPr="002C5D43" w:rsidRDefault="005C0B0F" w:rsidP="005C0B0F">
      <w:pPr>
        <w:pStyle w:val="a4"/>
        <w:keepNext/>
        <w:rPr>
          <w:rtl/>
        </w:rPr>
      </w:pPr>
      <w:bookmarkStart w:id="911" w:name="ET_speaker_5797_245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יצחק </w:t>
      </w:r>
      <w:proofErr w:type="spellStart"/>
      <w:r w:rsidRPr="002C5D43">
        <w:rPr>
          <w:rtl/>
        </w:rPr>
        <w:t>פינדרוס</w:t>
      </w:r>
      <w:proofErr w:type="spellEnd"/>
      <w:r w:rsidRPr="002C5D43">
        <w:rPr>
          <w:rtl/>
        </w:rPr>
        <w:t xml:space="preserve"> (יהדות התורה):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911"/>
    </w:p>
    <w:p w:rsidR="005C0B0F" w:rsidRPr="002C5D43" w:rsidRDefault="005C0B0F" w:rsidP="005C0B0F">
      <w:pPr>
        <w:pStyle w:val="KeepWithNext"/>
        <w:rPr>
          <w:rtl/>
        </w:rPr>
      </w:pPr>
    </w:p>
    <w:p w:rsidR="005C0B0F" w:rsidRPr="002C5D43" w:rsidRDefault="005C0B0F" w:rsidP="005C0B0F">
      <w:pPr>
        <w:rPr>
          <w:rtl/>
        </w:rPr>
      </w:pPr>
      <w:bookmarkStart w:id="912" w:name="_ETM_Q1_1893996"/>
      <w:bookmarkStart w:id="913" w:name="_ETM_Q1_1894031"/>
      <w:bookmarkEnd w:id="912"/>
      <w:bookmarkEnd w:id="913"/>
      <w:r w:rsidRPr="002C5D43">
        <w:rPr>
          <w:rFonts w:hint="cs"/>
          <w:rtl/>
        </w:rPr>
        <w:t>את תכניס את זה בחוק.</w:t>
      </w:r>
    </w:p>
    <w:p w:rsidR="005C0B0F" w:rsidRPr="002C5D43" w:rsidRDefault="005C0B0F" w:rsidP="005C0B0F">
      <w:pPr>
        <w:rPr>
          <w:rtl/>
        </w:rPr>
      </w:pPr>
      <w:bookmarkStart w:id="914" w:name="_ETM_Q1_1893646"/>
      <w:bookmarkStart w:id="915" w:name="_ETM_Q1_1893693"/>
      <w:bookmarkEnd w:id="914"/>
      <w:bookmarkEnd w:id="915"/>
    </w:p>
    <w:p w:rsidR="005C0B0F" w:rsidRPr="002C5D43" w:rsidRDefault="005C0B0F" w:rsidP="005C0B0F">
      <w:pPr>
        <w:pStyle w:val="af6"/>
        <w:keepNext/>
        <w:rPr>
          <w:rtl/>
        </w:rPr>
      </w:pPr>
      <w:bookmarkStart w:id="916" w:name="ET_yor_6157_246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916"/>
    </w:p>
    <w:p w:rsidR="005C0B0F" w:rsidRPr="002C5D43" w:rsidRDefault="005C0B0F" w:rsidP="005C0B0F">
      <w:pPr>
        <w:pStyle w:val="KeepWithNext"/>
        <w:rPr>
          <w:rtl/>
        </w:rPr>
      </w:pPr>
    </w:p>
    <w:p w:rsidR="005C0B0F" w:rsidRPr="002C5D43" w:rsidRDefault="005C0B0F" w:rsidP="005C0B0F">
      <w:pPr>
        <w:rPr>
          <w:rtl/>
        </w:rPr>
      </w:pPr>
      <w:bookmarkStart w:id="917" w:name="_ETM_Q1_1894546"/>
      <w:bookmarkEnd w:id="917"/>
      <w:r w:rsidRPr="002C5D43">
        <w:rPr>
          <w:rFonts w:hint="cs"/>
          <w:rtl/>
        </w:rPr>
        <w:t xml:space="preserve">מה להכניס? חבר הכנסת </w:t>
      </w:r>
      <w:bookmarkStart w:id="918" w:name="_ETM_Q1_1896791"/>
      <w:bookmarkEnd w:id="918"/>
      <w:proofErr w:type="spellStart"/>
      <w:r w:rsidRPr="002C5D43">
        <w:rPr>
          <w:rFonts w:hint="cs"/>
          <w:rtl/>
        </w:rPr>
        <w:t>פינדרוס</w:t>
      </w:r>
      <w:proofErr w:type="spellEnd"/>
      <w:r w:rsidRPr="002C5D43">
        <w:rPr>
          <w:rFonts w:hint="cs"/>
          <w:rtl/>
        </w:rPr>
        <w:t xml:space="preserve"> - - -</w:t>
      </w:r>
      <w:bookmarkStart w:id="919" w:name="_ETM_Q1_1896589"/>
      <w:bookmarkEnd w:id="919"/>
    </w:p>
    <w:p w:rsidR="005C0B0F" w:rsidRPr="002C5D43" w:rsidRDefault="005C0B0F" w:rsidP="005C0B0F">
      <w:pPr>
        <w:rPr>
          <w:rtl/>
        </w:rPr>
      </w:pPr>
      <w:bookmarkStart w:id="920" w:name="_ETM_Q1_1896639"/>
      <w:bookmarkEnd w:id="920"/>
    </w:p>
    <w:p w:rsidR="00265525" w:rsidRPr="002C5D43" w:rsidRDefault="00265525" w:rsidP="00265525">
      <w:pPr>
        <w:pStyle w:val="af9"/>
        <w:keepNext/>
        <w:rPr>
          <w:rtl/>
        </w:rPr>
      </w:pPr>
      <w:bookmarkStart w:id="921" w:name="ET_guest_942793_24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921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922" w:name="_ETM_Q1_1894700"/>
      <w:bookmarkEnd w:id="922"/>
      <w:r w:rsidRPr="002C5D43">
        <w:rPr>
          <w:rFonts w:hint="cs"/>
          <w:rtl/>
        </w:rPr>
        <w:t>אומד דעת הצדדים.</w:t>
      </w:r>
    </w:p>
    <w:p w:rsidR="00265525" w:rsidRPr="002C5D43" w:rsidRDefault="00265525" w:rsidP="00265525">
      <w:pPr>
        <w:rPr>
          <w:rtl/>
        </w:rPr>
      </w:pPr>
      <w:bookmarkStart w:id="923" w:name="_ETM_Q1_1900908"/>
      <w:bookmarkStart w:id="924" w:name="_ETM_Q1_1900960"/>
      <w:bookmarkEnd w:id="923"/>
      <w:bookmarkEnd w:id="924"/>
    </w:p>
    <w:p w:rsidR="00265525" w:rsidRPr="002C5D43" w:rsidRDefault="00265525" w:rsidP="00265525">
      <w:pPr>
        <w:pStyle w:val="af6"/>
        <w:keepNext/>
        <w:rPr>
          <w:rtl/>
        </w:rPr>
      </w:pPr>
      <w:bookmarkStart w:id="925" w:name="ET_yor_6157_248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925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926" w:name="_ETM_Q1_1899926"/>
      <w:bookmarkEnd w:id="926"/>
      <w:r w:rsidRPr="002C5D43">
        <w:rPr>
          <w:rFonts w:hint="cs"/>
          <w:rtl/>
        </w:rPr>
        <w:t>אני שאלתי כרגע, לא מה</w:t>
      </w:r>
      <w:bookmarkStart w:id="927" w:name="_ETM_Q1_1904221"/>
      <w:bookmarkEnd w:id="927"/>
      <w:r w:rsidRPr="002C5D43">
        <w:rPr>
          <w:rFonts w:hint="cs"/>
          <w:rtl/>
        </w:rPr>
        <w:t xml:space="preserve"> כתוב בנוסח - - -</w:t>
      </w:r>
    </w:p>
    <w:p w:rsidR="0006556A" w:rsidRPr="002C5D43" w:rsidRDefault="0006556A" w:rsidP="0006556A">
      <w:pPr>
        <w:rPr>
          <w:rtl/>
        </w:rPr>
      </w:pPr>
      <w:bookmarkStart w:id="928" w:name="_ETM_Q1_1893411"/>
      <w:bookmarkStart w:id="929" w:name="_ETM_Q1_1893447"/>
      <w:bookmarkStart w:id="930" w:name="_ETM_Q1_1904365"/>
      <w:bookmarkStart w:id="931" w:name="_ETM_Q1_1904465"/>
      <w:bookmarkStart w:id="932" w:name="_ETM_Q1_1906032"/>
      <w:bookmarkEnd w:id="928"/>
      <w:bookmarkEnd w:id="929"/>
      <w:bookmarkEnd w:id="930"/>
      <w:bookmarkEnd w:id="931"/>
      <w:bookmarkEnd w:id="932"/>
    </w:p>
    <w:p w:rsidR="0006556A" w:rsidRPr="002C5D43" w:rsidRDefault="0006556A" w:rsidP="0006556A">
      <w:pPr>
        <w:pStyle w:val="af9"/>
        <w:keepNext/>
        <w:rPr>
          <w:rtl/>
        </w:rPr>
      </w:pPr>
      <w:bookmarkStart w:id="933" w:name="ET_guest_709186_7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933"/>
    </w:p>
    <w:p w:rsidR="0006556A" w:rsidRPr="002C5D43" w:rsidRDefault="0006556A" w:rsidP="0006556A">
      <w:pPr>
        <w:pStyle w:val="KeepWithNext"/>
        <w:rPr>
          <w:rtl/>
        </w:rPr>
      </w:pPr>
    </w:p>
    <w:p w:rsidR="0006556A" w:rsidRPr="002C5D43" w:rsidRDefault="00265525" w:rsidP="0006556A">
      <w:pPr>
        <w:rPr>
          <w:rtl/>
        </w:rPr>
      </w:pPr>
      <w:bookmarkStart w:id="934" w:name="_ETM_Q1_1906499"/>
      <w:bookmarkStart w:id="935" w:name="_ETM_Q1_1906565"/>
      <w:bookmarkEnd w:id="934"/>
      <w:bookmarkEnd w:id="935"/>
      <w:r w:rsidRPr="002C5D43">
        <w:rPr>
          <w:rFonts w:hint="cs"/>
          <w:rtl/>
        </w:rPr>
        <w:t>כבוד היושב-ראש, יש לי תשובה.</w:t>
      </w:r>
      <w:bookmarkStart w:id="936" w:name="_ETM_Q1_1907849"/>
      <w:bookmarkEnd w:id="936"/>
    </w:p>
    <w:p w:rsidR="0006556A" w:rsidRPr="002C5D43" w:rsidRDefault="0006556A" w:rsidP="0006556A">
      <w:pPr>
        <w:rPr>
          <w:rtl/>
        </w:rPr>
      </w:pPr>
      <w:bookmarkStart w:id="937" w:name="_ETM_Q1_1908282"/>
      <w:bookmarkStart w:id="938" w:name="_ETM_Q1_1908349"/>
      <w:bookmarkEnd w:id="937"/>
      <w:bookmarkEnd w:id="938"/>
    </w:p>
    <w:p w:rsidR="0006556A" w:rsidRPr="002C5D43" w:rsidRDefault="0006556A" w:rsidP="0006556A">
      <w:pPr>
        <w:pStyle w:val="af6"/>
        <w:keepNext/>
        <w:rPr>
          <w:rtl/>
        </w:rPr>
      </w:pPr>
      <w:bookmarkStart w:id="939" w:name="ET_yor_6157_78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939"/>
    </w:p>
    <w:p w:rsidR="0006556A" w:rsidRPr="002C5D43" w:rsidRDefault="0006556A" w:rsidP="0006556A">
      <w:pPr>
        <w:pStyle w:val="KeepWithNext"/>
        <w:rPr>
          <w:rtl/>
        </w:rPr>
      </w:pPr>
    </w:p>
    <w:p w:rsidR="0006556A" w:rsidRPr="002C5D43" w:rsidRDefault="00265525" w:rsidP="0006556A">
      <w:pPr>
        <w:rPr>
          <w:rtl/>
        </w:rPr>
      </w:pPr>
      <w:bookmarkStart w:id="940" w:name="_ETM_Q1_1908999"/>
      <w:bookmarkEnd w:id="940"/>
      <w:r w:rsidRPr="002C5D43">
        <w:rPr>
          <w:rFonts w:hint="cs"/>
          <w:rtl/>
        </w:rPr>
        <w:t xml:space="preserve">לא. אני </w:t>
      </w:r>
      <w:bookmarkStart w:id="941" w:name="_ETM_Q1_1904720"/>
      <w:bookmarkEnd w:id="941"/>
      <w:r w:rsidRPr="002C5D43">
        <w:rPr>
          <w:rFonts w:hint="cs"/>
          <w:rtl/>
        </w:rPr>
        <w:t xml:space="preserve">רוצה תשובה ממנה. היא אמרה לי שהיא תיתן לי הקדמה </w:t>
      </w:r>
      <w:bookmarkStart w:id="942" w:name="_ETM_Q1_1911237"/>
      <w:bookmarkEnd w:id="942"/>
      <w:r w:rsidRPr="002C5D43">
        <w:rPr>
          <w:rFonts w:hint="cs"/>
          <w:rtl/>
        </w:rPr>
        <w:t xml:space="preserve">ובסוף אני אקבל תשובה. לא </w:t>
      </w:r>
      <w:r w:rsidR="0006556A" w:rsidRPr="002C5D43">
        <w:rPr>
          <w:rFonts w:hint="cs"/>
          <w:rtl/>
        </w:rPr>
        <w:t xml:space="preserve">קיבלתי תשובה. אני שואל אותך פעם נוספת, יערה, באו </w:t>
      </w:r>
      <w:bookmarkStart w:id="943" w:name="_ETM_Q1_1917849"/>
      <w:bookmarkEnd w:id="943"/>
      <w:r w:rsidR="0006556A" w:rsidRPr="002C5D43">
        <w:rPr>
          <w:rFonts w:hint="cs"/>
          <w:rtl/>
        </w:rPr>
        <w:t>שני צדדים, כתבו בחוזה במפורש</w:t>
      </w:r>
      <w:r w:rsidRPr="002C5D43">
        <w:rPr>
          <w:rFonts w:hint="cs"/>
          <w:rtl/>
        </w:rPr>
        <w:t xml:space="preserve">: אנחנו רוצים שהחוזה יפורש </w:t>
      </w:r>
      <w:bookmarkStart w:id="944" w:name="_ETM_Q1_1923277"/>
      <w:bookmarkEnd w:id="944"/>
      <w:r w:rsidRPr="002C5D43">
        <w:rPr>
          <w:rFonts w:hint="cs"/>
          <w:rtl/>
        </w:rPr>
        <w:t xml:space="preserve">בהתאם ללשונו בלבד, הם כתבו את זה, או בחוזה עסקי </w:t>
      </w:r>
      <w:bookmarkStart w:id="945" w:name="_ETM_Q1_1927307"/>
      <w:bookmarkEnd w:id="945"/>
      <w:r w:rsidRPr="002C5D43">
        <w:rPr>
          <w:rFonts w:hint="cs"/>
          <w:rtl/>
        </w:rPr>
        <w:t xml:space="preserve">או בחוזה לא עסקי, כי 25א חל גם על חוזה </w:t>
      </w:r>
      <w:bookmarkStart w:id="946" w:name="_ETM_Q1_1931220"/>
      <w:bookmarkEnd w:id="946"/>
      <w:r w:rsidRPr="002C5D43">
        <w:rPr>
          <w:rFonts w:hint="cs"/>
          <w:rtl/>
        </w:rPr>
        <w:t xml:space="preserve">לא עסקי, למעט חוזה אחיד וכדומה. באו שני צדדים מיוצגים, </w:t>
      </w:r>
      <w:bookmarkStart w:id="947" w:name="_ETM_Q1_1941163"/>
      <w:bookmarkEnd w:id="947"/>
      <w:r w:rsidRPr="002C5D43">
        <w:rPr>
          <w:rFonts w:hint="cs"/>
          <w:rtl/>
        </w:rPr>
        <w:t xml:space="preserve">הכול בסדר, כתבו: אנחנו רוצים </w:t>
      </w:r>
      <w:r w:rsidRPr="002C5D43">
        <w:rPr>
          <w:rFonts w:hint="cs"/>
          <w:rtl/>
        </w:rPr>
        <w:lastRenderedPageBreak/>
        <w:t xml:space="preserve">שהחוזה שבינינו יפורש בהתאם ללשונו </w:t>
      </w:r>
      <w:bookmarkStart w:id="948" w:name="_ETM_Q1_1946838"/>
      <w:bookmarkEnd w:id="948"/>
      <w:r w:rsidRPr="002C5D43">
        <w:rPr>
          <w:rFonts w:hint="cs"/>
          <w:rtl/>
        </w:rPr>
        <w:t xml:space="preserve">בלבד. הם כתבו את זה באותיות הכי של קידוש לבנה </w:t>
      </w:r>
      <w:bookmarkStart w:id="949" w:name="_ETM_Q1_1951824"/>
      <w:bookmarkEnd w:id="949"/>
      <w:r w:rsidRPr="002C5D43">
        <w:rPr>
          <w:rFonts w:hint="cs"/>
          <w:rtl/>
        </w:rPr>
        <w:t xml:space="preserve">שאפשר. בתוך החוזה יש סתירה בין שתי הוראות. זה לא </w:t>
      </w:r>
      <w:bookmarkStart w:id="950" w:name="_ETM_Q1_1958703"/>
      <w:bookmarkEnd w:id="950"/>
      <w:r w:rsidRPr="002C5D43">
        <w:rPr>
          <w:rFonts w:hint="cs"/>
          <w:rtl/>
        </w:rPr>
        <w:t>ב-(ב), אנחנו ב-(א). מה הדין החל?</w:t>
      </w:r>
    </w:p>
    <w:p w:rsidR="00265525" w:rsidRPr="002C5D43" w:rsidRDefault="00265525" w:rsidP="0006556A">
      <w:pPr>
        <w:rPr>
          <w:rtl/>
        </w:rPr>
      </w:pPr>
      <w:bookmarkStart w:id="951" w:name="_ETM_Q1_1961608"/>
      <w:bookmarkStart w:id="952" w:name="_ETM_Q1_1961673"/>
      <w:bookmarkEnd w:id="951"/>
      <w:bookmarkEnd w:id="952"/>
    </w:p>
    <w:p w:rsidR="00265525" w:rsidRPr="002C5D43" w:rsidRDefault="00265525" w:rsidP="00265525">
      <w:pPr>
        <w:pStyle w:val="a4"/>
        <w:keepNext/>
        <w:rPr>
          <w:rtl/>
        </w:rPr>
      </w:pPr>
      <w:bookmarkStart w:id="953" w:name="ET_speaker_6156_249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גלעד קריב (העבודה):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953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954" w:name="_ETM_Q1_1961204"/>
      <w:bookmarkStart w:id="955" w:name="_ETM_Q1_1961240"/>
      <w:bookmarkEnd w:id="954"/>
      <w:bookmarkEnd w:id="955"/>
      <w:r w:rsidRPr="002C5D43">
        <w:rPr>
          <w:rFonts w:hint="cs"/>
          <w:rtl/>
        </w:rPr>
        <w:t>אומד דעתם.</w:t>
      </w:r>
    </w:p>
    <w:p w:rsidR="00265525" w:rsidRPr="002C5D43" w:rsidRDefault="00265525" w:rsidP="00265525">
      <w:pPr>
        <w:rPr>
          <w:rtl/>
        </w:rPr>
      </w:pPr>
      <w:bookmarkStart w:id="956" w:name="_ETM_Q1_1961496"/>
      <w:bookmarkEnd w:id="956"/>
    </w:p>
    <w:p w:rsidR="00265525" w:rsidRPr="002C5D43" w:rsidRDefault="00265525" w:rsidP="00265525">
      <w:pPr>
        <w:pStyle w:val="af9"/>
        <w:keepNext/>
        <w:rPr>
          <w:rtl/>
        </w:rPr>
      </w:pPr>
      <w:bookmarkStart w:id="957" w:name="ET_guest_942793_250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957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958" w:name="_ETM_Q1_1961884"/>
      <w:bookmarkStart w:id="959" w:name="_ETM_Q1_1961917"/>
      <w:bookmarkEnd w:id="958"/>
      <w:bookmarkEnd w:id="959"/>
      <w:r w:rsidRPr="002C5D43">
        <w:rPr>
          <w:rFonts w:hint="cs"/>
          <w:rtl/>
        </w:rPr>
        <w:t>אומד דעתם של הצדדים.</w:t>
      </w:r>
    </w:p>
    <w:p w:rsidR="00265525" w:rsidRPr="002C5D43" w:rsidRDefault="00265525" w:rsidP="00265525">
      <w:pPr>
        <w:rPr>
          <w:rtl/>
        </w:rPr>
      </w:pPr>
      <w:bookmarkStart w:id="960" w:name="_ETM_Q1_1964756"/>
      <w:bookmarkStart w:id="961" w:name="_ETM_Q1_1964803"/>
      <w:bookmarkEnd w:id="960"/>
      <w:bookmarkEnd w:id="961"/>
    </w:p>
    <w:p w:rsidR="00265525" w:rsidRPr="002C5D43" w:rsidRDefault="00265525" w:rsidP="00265525">
      <w:pPr>
        <w:pStyle w:val="af6"/>
        <w:keepNext/>
        <w:rPr>
          <w:rtl/>
        </w:rPr>
      </w:pPr>
      <w:bookmarkStart w:id="962" w:name="ET_yor_6157_251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962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r w:rsidRPr="002C5D43">
        <w:rPr>
          <w:rFonts w:hint="cs"/>
          <w:rtl/>
        </w:rPr>
        <w:t>אני</w:t>
      </w:r>
      <w:bookmarkStart w:id="963" w:name="_ETM_Q1_1963353"/>
      <w:bookmarkEnd w:id="963"/>
      <w:r w:rsidRPr="002C5D43">
        <w:rPr>
          <w:rFonts w:hint="cs"/>
          <w:rtl/>
        </w:rPr>
        <w:t xml:space="preserve"> רוצה את התשובה שלה, לא את התשובה שלך. למה כל </w:t>
      </w:r>
      <w:bookmarkStart w:id="964" w:name="_ETM_Q1_1967723"/>
      <w:bookmarkEnd w:id="964"/>
      <w:r w:rsidRPr="002C5D43">
        <w:rPr>
          <w:rFonts w:hint="cs"/>
          <w:rtl/>
        </w:rPr>
        <w:t>כך קשה לתת לה לדבר? אני מתחנן אליה שתיתן תשובה.</w:t>
      </w:r>
    </w:p>
    <w:p w:rsidR="00FE0E2C" w:rsidRPr="002C5D43" w:rsidRDefault="00FE0E2C" w:rsidP="0006556A">
      <w:pPr>
        <w:rPr>
          <w:rtl/>
        </w:rPr>
      </w:pPr>
      <w:bookmarkStart w:id="965" w:name="_ETM_Q1_1926116"/>
      <w:bookmarkStart w:id="966" w:name="_ETM_Q1_1926199"/>
      <w:bookmarkStart w:id="967" w:name="_ETM_Q1_1958916"/>
      <w:bookmarkEnd w:id="965"/>
      <w:bookmarkEnd w:id="966"/>
      <w:bookmarkEnd w:id="967"/>
    </w:p>
    <w:p w:rsidR="00FE0E2C" w:rsidRPr="002C5D43" w:rsidRDefault="00FE0E2C" w:rsidP="00FE0E2C">
      <w:pPr>
        <w:pStyle w:val="af9"/>
        <w:keepNext/>
        <w:rPr>
          <w:rtl/>
        </w:rPr>
      </w:pPr>
      <w:bookmarkStart w:id="968" w:name="ET_guest_520546_7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968"/>
    </w:p>
    <w:p w:rsidR="00FE0E2C" w:rsidRPr="002C5D43" w:rsidRDefault="00FE0E2C" w:rsidP="00FE0E2C">
      <w:pPr>
        <w:pStyle w:val="KeepWithNext"/>
        <w:rPr>
          <w:rtl/>
        </w:rPr>
      </w:pPr>
    </w:p>
    <w:p w:rsidR="00FE0E2C" w:rsidRPr="002C5D43" w:rsidRDefault="00265525" w:rsidP="00265525">
      <w:pPr>
        <w:rPr>
          <w:rtl/>
        </w:rPr>
      </w:pPr>
      <w:bookmarkStart w:id="969" w:name="_ETM_Q1_1959350"/>
      <w:bookmarkStart w:id="970" w:name="_ETM_Q1_1959384"/>
      <w:bookmarkEnd w:id="969"/>
      <w:bookmarkEnd w:id="970"/>
      <w:r w:rsidRPr="002C5D43">
        <w:rPr>
          <w:rFonts w:hint="cs"/>
          <w:rtl/>
        </w:rPr>
        <w:t xml:space="preserve">בעיניי </w:t>
      </w:r>
      <w:bookmarkStart w:id="971" w:name="_ETM_Q1_1972231"/>
      <w:bookmarkEnd w:id="971"/>
      <w:r w:rsidR="00FE0E2C" w:rsidRPr="002C5D43">
        <w:rPr>
          <w:rFonts w:hint="cs"/>
          <w:rtl/>
        </w:rPr>
        <w:t xml:space="preserve">יש פה חזקה שנסתרה. הצדדים אמרו: </w:t>
      </w:r>
      <w:bookmarkStart w:id="972" w:name="_ETM_Q1_1974467"/>
      <w:bookmarkEnd w:id="972"/>
      <w:r w:rsidR="00FE0E2C" w:rsidRPr="002C5D43">
        <w:rPr>
          <w:rFonts w:hint="cs"/>
          <w:rtl/>
        </w:rPr>
        <w:t>אנחנו רוצים לפי לשונו</w:t>
      </w:r>
      <w:r w:rsidRPr="002C5D43">
        <w:rPr>
          <w:rFonts w:hint="cs"/>
          <w:rtl/>
        </w:rPr>
        <w:t xml:space="preserve"> בלבד. עם זאת, בחוזה עצמו, אם אני מבינה, יש </w:t>
      </w:r>
      <w:bookmarkStart w:id="973" w:name="_ETM_Q1_1978778"/>
      <w:bookmarkEnd w:id="973"/>
      <w:r w:rsidRPr="002C5D43">
        <w:rPr>
          <w:rFonts w:hint="cs"/>
          <w:rtl/>
        </w:rPr>
        <w:t xml:space="preserve">שתי הוראות סותרות. </w:t>
      </w:r>
      <w:bookmarkStart w:id="974" w:name="_ETM_Q1_1977784"/>
      <w:bookmarkStart w:id="975" w:name="_ETM_Q1_1977901"/>
      <w:bookmarkEnd w:id="974"/>
      <w:bookmarkEnd w:id="975"/>
      <w:r w:rsidR="00FE0E2C" w:rsidRPr="002C5D43">
        <w:rPr>
          <w:rFonts w:hint="cs"/>
          <w:rtl/>
        </w:rPr>
        <w:t>זו הסיטואציה?</w:t>
      </w:r>
    </w:p>
    <w:p w:rsidR="00265525" w:rsidRPr="002C5D43" w:rsidRDefault="00265525" w:rsidP="00265525">
      <w:pPr>
        <w:rPr>
          <w:rtl/>
        </w:rPr>
      </w:pPr>
    </w:p>
    <w:p w:rsidR="00265525" w:rsidRPr="002C5D43" w:rsidRDefault="00265525" w:rsidP="00265525">
      <w:pPr>
        <w:pStyle w:val="af6"/>
        <w:keepNext/>
        <w:rPr>
          <w:rtl/>
        </w:rPr>
      </w:pPr>
      <w:bookmarkStart w:id="976" w:name="ET_yor_6157_252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976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977" w:name="_ETM_Q1_1981202"/>
      <w:bookmarkEnd w:id="977"/>
      <w:r w:rsidRPr="002C5D43">
        <w:rPr>
          <w:rFonts w:hint="cs"/>
          <w:rtl/>
        </w:rPr>
        <w:t>כן.</w:t>
      </w:r>
      <w:bookmarkStart w:id="978" w:name="_ETM_Q1_1982683"/>
      <w:bookmarkEnd w:id="978"/>
    </w:p>
    <w:p w:rsidR="00265525" w:rsidRPr="002C5D43" w:rsidRDefault="00265525" w:rsidP="00265525">
      <w:pPr>
        <w:rPr>
          <w:rtl/>
        </w:rPr>
      </w:pPr>
      <w:bookmarkStart w:id="979" w:name="_ETM_Q1_1982730"/>
      <w:bookmarkEnd w:id="979"/>
    </w:p>
    <w:p w:rsidR="00265525" w:rsidRPr="002C5D43" w:rsidRDefault="00265525" w:rsidP="00265525">
      <w:pPr>
        <w:pStyle w:val="af9"/>
        <w:keepNext/>
        <w:rPr>
          <w:rtl/>
        </w:rPr>
      </w:pPr>
      <w:bookmarkStart w:id="980" w:name="ET_guest_520546_253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980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830D29" w:rsidP="00FE0E2C">
      <w:pPr>
        <w:rPr>
          <w:rtl/>
        </w:rPr>
      </w:pPr>
      <w:bookmarkStart w:id="981" w:name="_ETM_Q1_1984543"/>
      <w:bookmarkStart w:id="982" w:name="_ETM_Q1_1984573"/>
      <w:bookmarkStart w:id="983" w:name="_ETM_Q1_1980401"/>
      <w:bookmarkStart w:id="984" w:name="_ETM_Q1_1980484"/>
      <w:bookmarkEnd w:id="981"/>
      <w:bookmarkEnd w:id="982"/>
      <w:bookmarkEnd w:id="983"/>
      <w:bookmarkEnd w:id="984"/>
      <w:r w:rsidRPr="002C5D43">
        <w:rPr>
          <w:rFonts w:hint="cs"/>
          <w:rtl/>
        </w:rPr>
        <w:t>לכן אי-אפשר, אין יכולת</w:t>
      </w:r>
      <w:r w:rsidR="00265525" w:rsidRPr="002C5D43">
        <w:rPr>
          <w:rFonts w:hint="cs"/>
          <w:rtl/>
        </w:rPr>
        <w:t xml:space="preserve">. מה שניסינו למפות פה זה דברים </w:t>
      </w:r>
      <w:bookmarkStart w:id="985" w:name="_ETM_Q1_1988459"/>
      <w:bookmarkEnd w:id="985"/>
      <w:r w:rsidR="00265525" w:rsidRPr="002C5D43">
        <w:rPr>
          <w:rFonts w:hint="cs"/>
          <w:rtl/>
        </w:rPr>
        <w:t>שאין יכולת. אין יכולת</w:t>
      </w:r>
      <w:r w:rsidRPr="002C5D43">
        <w:rPr>
          <w:rFonts w:hint="cs"/>
          <w:rtl/>
        </w:rPr>
        <w:t xml:space="preserve"> ללכת לפי </w:t>
      </w:r>
      <w:bookmarkStart w:id="986" w:name="_ETM_Q1_1988934"/>
      <w:bookmarkEnd w:id="986"/>
      <w:r w:rsidRPr="002C5D43">
        <w:rPr>
          <w:rFonts w:hint="cs"/>
          <w:rtl/>
        </w:rPr>
        <w:t xml:space="preserve">הכלל של </w:t>
      </w:r>
      <w:r w:rsidR="00265525" w:rsidRPr="002C5D43">
        <w:rPr>
          <w:rFonts w:hint="cs"/>
          <w:rtl/>
        </w:rPr>
        <w:t>ה</w:t>
      </w:r>
      <w:r w:rsidRPr="002C5D43">
        <w:rPr>
          <w:rFonts w:hint="cs"/>
          <w:rtl/>
        </w:rPr>
        <w:t>לשון</w:t>
      </w:r>
      <w:r w:rsidR="00265525" w:rsidRPr="002C5D43">
        <w:rPr>
          <w:rFonts w:hint="cs"/>
          <w:rtl/>
        </w:rPr>
        <w:t>.</w:t>
      </w:r>
    </w:p>
    <w:p w:rsidR="00265525" w:rsidRPr="002C5D43" w:rsidRDefault="00265525" w:rsidP="00FE0E2C">
      <w:pPr>
        <w:rPr>
          <w:rtl/>
        </w:rPr>
      </w:pPr>
      <w:bookmarkStart w:id="987" w:name="_ETM_Q1_1990447"/>
      <w:bookmarkStart w:id="988" w:name="_ETM_Q1_1990513"/>
      <w:bookmarkEnd w:id="987"/>
      <w:bookmarkEnd w:id="988"/>
    </w:p>
    <w:p w:rsidR="00265525" w:rsidRPr="002C5D43" w:rsidRDefault="00265525" w:rsidP="00265525">
      <w:pPr>
        <w:pStyle w:val="af6"/>
        <w:keepNext/>
        <w:rPr>
          <w:rtl/>
        </w:rPr>
      </w:pPr>
      <w:bookmarkStart w:id="989" w:name="ET_yor_6157_254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989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990" w:name="_ETM_Q1_1992291"/>
      <w:bookmarkEnd w:id="990"/>
      <w:r w:rsidRPr="002C5D43">
        <w:rPr>
          <w:rFonts w:hint="cs"/>
          <w:rtl/>
        </w:rPr>
        <w:t>ואז מה כלל הפרשנות?</w:t>
      </w:r>
      <w:bookmarkStart w:id="991" w:name="_ETM_Q1_1990760"/>
      <w:bookmarkEnd w:id="991"/>
    </w:p>
    <w:p w:rsidR="00265525" w:rsidRPr="002C5D43" w:rsidRDefault="00265525" w:rsidP="00265525">
      <w:pPr>
        <w:rPr>
          <w:rtl/>
        </w:rPr>
      </w:pPr>
      <w:bookmarkStart w:id="992" w:name="_ETM_Q1_1990804"/>
      <w:bookmarkEnd w:id="992"/>
    </w:p>
    <w:p w:rsidR="00265525" w:rsidRPr="002C5D43" w:rsidRDefault="00265525" w:rsidP="00265525">
      <w:pPr>
        <w:pStyle w:val="af9"/>
        <w:keepNext/>
        <w:rPr>
          <w:rtl/>
        </w:rPr>
      </w:pPr>
      <w:bookmarkStart w:id="993" w:name="ET_guest_520546_255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993"/>
    </w:p>
    <w:p w:rsidR="00265525" w:rsidRPr="002C5D43" w:rsidRDefault="00265525" w:rsidP="00265525">
      <w:pPr>
        <w:pStyle w:val="KeepWithNext"/>
        <w:rPr>
          <w:rtl/>
        </w:rPr>
      </w:pPr>
    </w:p>
    <w:p w:rsidR="00FE0E2C" w:rsidRPr="002C5D43" w:rsidRDefault="00265525" w:rsidP="00265525">
      <w:pPr>
        <w:rPr>
          <w:rtl/>
        </w:rPr>
      </w:pPr>
      <w:bookmarkStart w:id="994" w:name="_ETM_Q1_1992406"/>
      <w:bookmarkStart w:id="995" w:name="_ETM_Q1_1992449"/>
      <w:bookmarkEnd w:id="994"/>
      <w:bookmarkEnd w:id="995"/>
      <w:r w:rsidRPr="002C5D43">
        <w:rPr>
          <w:rFonts w:hint="cs"/>
          <w:rtl/>
        </w:rPr>
        <w:t xml:space="preserve">לכן </w:t>
      </w:r>
      <w:bookmarkStart w:id="996" w:name="_ETM_Q1_1990647"/>
      <w:bookmarkStart w:id="997" w:name="_ETM_Q1_1990696"/>
      <w:bookmarkEnd w:id="996"/>
      <w:bookmarkEnd w:id="997"/>
      <w:r w:rsidR="00830D29" w:rsidRPr="002C5D43">
        <w:rPr>
          <w:rFonts w:hint="cs"/>
          <w:rtl/>
        </w:rPr>
        <w:t>אני הולכת לאו</w:t>
      </w:r>
      <w:r w:rsidRPr="002C5D43">
        <w:rPr>
          <w:rFonts w:hint="cs"/>
          <w:rtl/>
        </w:rPr>
        <w:t>מד</w:t>
      </w:r>
      <w:r w:rsidR="00830D29" w:rsidRPr="002C5D43">
        <w:rPr>
          <w:rFonts w:hint="cs"/>
          <w:rtl/>
        </w:rPr>
        <w:t xml:space="preserve"> דעתם של </w:t>
      </w:r>
      <w:bookmarkStart w:id="998" w:name="_ETM_Q1_1999900"/>
      <w:bookmarkEnd w:id="998"/>
      <w:r w:rsidR="00830D29" w:rsidRPr="002C5D43">
        <w:rPr>
          <w:rFonts w:hint="cs"/>
          <w:rtl/>
        </w:rPr>
        <w:t>הצדדים</w:t>
      </w:r>
      <w:r w:rsidRPr="002C5D43">
        <w:rPr>
          <w:rFonts w:hint="cs"/>
          <w:rtl/>
        </w:rPr>
        <w:t xml:space="preserve">. אומד דעתם </w:t>
      </w:r>
      <w:bookmarkStart w:id="999" w:name="_ETM_Q1_1995384"/>
      <w:bookmarkEnd w:id="999"/>
      <w:r w:rsidRPr="002C5D43">
        <w:rPr>
          <w:rFonts w:hint="cs"/>
          <w:rtl/>
        </w:rPr>
        <w:t>של הצדדים יביא אותי הכי קרוב למה - - -</w:t>
      </w:r>
      <w:bookmarkStart w:id="1000" w:name="_ETM_Q1_1995610"/>
      <w:bookmarkEnd w:id="1000"/>
    </w:p>
    <w:p w:rsidR="00265525" w:rsidRPr="002C5D43" w:rsidRDefault="00265525" w:rsidP="00265525">
      <w:pPr>
        <w:rPr>
          <w:rtl/>
        </w:rPr>
      </w:pPr>
      <w:bookmarkStart w:id="1001" w:name="_ETM_Q1_1995679"/>
      <w:bookmarkEnd w:id="1001"/>
    </w:p>
    <w:p w:rsidR="00265525" w:rsidRPr="002C5D43" w:rsidRDefault="00265525" w:rsidP="00265525">
      <w:pPr>
        <w:pStyle w:val="af6"/>
        <w:keepNext/>
        <w:rPr>
          <w:rtl/>
        </w:rPr>
      </w:pPr>
      <w:bookmarkStart w:id="1002" w:name="ET_yor_6157_256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002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1003" w:name="_ETM_Q1_1996463"/>
      <w:bookmarkEnd w:id="1003"/>
      <w:r w:rsidRPr="002C5D43">
        <w:rPr>
          <w:rFonts w:hint="cs"/>
          <w:rtl/>
        </w:rPr>
        <w:t>לא.</w:t>
      </w:r>
    </w:p>
    <w:p w:rsidR="00265525" w:rsidRPr="002C5D43" w:rsidRDefault="00265525" w:rsidP="00265525">
      <w:pPr>
        <w:rPr>
          <w:rtl/>
        </w:rPr>
      </w:pPr>
      <w:bookmarkStart w:id="1004" w:name="_ETM_Q1_1997354"/>
      <w:bookmarkStart w:id="1005" w:name="_ETM_Q1_1997405"/>
      <w:bookmarkEnd w:id="1004"/>
      <w:bookmarkEnd w:id="1005"/>
    </w:p>
    <w:p w:rsidR="00265525" w:rsidRPr="002C5D43" w:rsidRDefault="00265525" w:rsidP="00265525">
      <w:pPr>
        <w:pStyle w:val="af9"/>
        <w:keepNext/>
        <w:rPr>
          <w:rtl/>
        </w:rPr>
      </w:pPr>
      <w:bookmarkStart w:id="1006" w:name="ET_guest_520546_25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006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r w:rsidRPr="002C5D43">
        <w:rPr>
          <w:rFonts w:hint="cs"/>
          <w:rtl/>
        </w:rPr>
        <w:t xml:space="preserve">מה </w:t>
      </w:r>
      <w:bookmarkStart w:id="1007" w:name="_ETM_Q1_1996878"/>
      <w:bookmarkEnd w:id="1007"/>
      <w:r w:rsidRPr="002C5D43">
        <w:rPr>
          <w:rFonts w:hint="cs"/>
          <w:rtl/>
        </w:rPr>
        <w:t>זה "אומד דעתם של הצדדים", זה לא מילים גסות.</w:t>
      </w:r>
    </w:p>
    <w:p w:rsidR="00830D29" w:rsidRPr="002C5D43" w:rsidRDefault="00830D29" w:rsidP="00FE0E2C">
      <w:pPr>
        <w:rPr>
          <w:rtl/>
        </w:rPr>
      </w:pPr>
      <w:bookmarkStart w:id="1008" w:name="_ETM_Q1_2001118"/>
      <w:bookmarkStart w:id="1009" w:name="_ETM_Q1_2001201"/>
      <w:bookmarkStart w:id="1010" w:name="_ETM_Q1_2002301"/>
      <w:bookmarkEnd w:id="1008"/>
      <w:bookmarkEnd w:id="1009"/>
      <w:bookmarkEnd w:id="1010"/>
    </w:p>
    <w:p w:rsidR="00830D29" w:rsidRPr="002C5D43" w:rsidRDefault="00830D29" w:rsidP="00830D29">
      <w:pPr>
        <w:pStyle w:val="a4"/>
        <w:keepNext/>
        <w:rPr>
          <w:rtl/>
        </w:rPr>
      </w:pPr>
      <w:bookmarkStart w:id="1011" w:name="ET_speaker_6156_80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גלעד קריב (העבודה):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011"/>
    </w:p>
    <w:p w:rsidR="00830D29" w:rsidRPr="002C5D43" w:rsidRDefault="00830D29" w:rsidP="00830D29">
      <w:pPr>
        <w:pStyle w:val="KeepWithNext"/>
        <w:rPr>
          <w:rtl/>
        </w:rPr>
      </w:pPr>
    </w:p>
    <w:p w:rsidR="00830D29" w:rsidRPr="002C5D43" w:rsidRDefault="00830D29" w:rsidP="00265525">
      <w:pPr>
        <w:rPr>
          <w:rtl/>
        </w:rPr>
      </w:pPr>
      <w:bookmarkStart w:id="1012" w:name="_ETM_Q1_2002718"/>
      <w:bookmarkStart w:id="1013" w:name="_ETM_Q1_2002751"/>
      <w:bookmarkEnd w:id="1012"/>
      <w:bookmarkEnd w:id="1013"/>
      <w:r w:rsidRPr="002C5D43">
        <w:rPr>
          <w:rFonts w:hint="cs"/>
          <w:rtl/>
        </w:rPr>
        <w:t>אני לא מנסה לפרש אותו, כי הפסקתי מזמן</w:t>
      </w:r>
      <w:r w:rsidR="00451C56" w:rsidRPr="002C5D43">
        <w:rPr>
          <w:rFonts w:hint="cs"/>
          <w:rtl/>
        </w:rPr>
        <w:t>.</w:t>
      </w:r>
      <w:r w:rsidR="00265525" w:rsidRPr="002C5D43">
        <w:rPr>
          <w:rFonts w:hint="cs"/>
          <w:rtl/>
        </w:rPr>
        <w:t xml:space="preserve"> השאלה, </w:t>
      </w:r>
      <w:bookmarkStart w:id="1014" w:name="_ETM_Q1_2009006"/>
      <w:bookmarkEnd w:id="1014"/>
      <w:r w:rsidR="00265525" w:rsidRPr="002C5D43">
        <w:rPr>
          <w:rFonts w:hint="cs"/>
          <w:rtl/>
        </w:rPr>
        <w:t xml:space="preserve">בין אם אנחנו כותבים את זה במפורש בחוק ובין אם </w:t>
      </w:r>
      <w:bookmarkStart w:id="1015" w:name="_ETM_Q1_2012679"/>
      <w:bookmarkEnd w:id="1015"/>
      <w:r w:rsidR="00265525" w:rsidRPr="002C5D43">
        <w:rPr>
          <w:rFonts w:hint="cs"/>
          <w:rtl/>
        </w:rPr>
        <w:t xml:space="preserve">מוצאים דרך יותר עמומה, </w:t>
      </w:r>
      <w:bookmarkStart w:id="1016" w:name="_ETM_Q1_2010801"/>
      <w:bookmarkStart w:id="1017" w:name="_ETM_Q1_2010885"/>
      <w:bookmarkEnd w:id="1016"/>
      <w:bookmarkEnd w:id="1017"/>
      <w:r w:rsidRPr="002C5D43">
        <w:rPr>
          <w:rFonts w:hint="cs"/>
          <w:rtl/>
        </w:rPr>
        <w:t xml:space="preserve">האם לשיטתכם כשאנחנו </w:t>
      </w:r>
      <w:bookmarkStart w:id="1018" w:name="_ETM_Q1_2014518"/>
      <w:bookmarkEnd w:id="1018"/>
      <w:r w:rsidRPr="002C5D43">
        <w:rPr>
          <w:rFonts w:hint="cs"/>
          <w:rtl/>
        </w:rPr>
        <w:t>נמצאים בסיטואציה של 25</w:t>
      </w:r>
      <w:r w:rsidR="00265525" w:rsidRPr="002C5D43">
        <w:rPr>
          <w:rFonts w:hint="cs"/>
          <w:rtl/>
        </w:rPr>
        <w:t>(</w:t>
      </w:r>
      <w:r w:rsidRPr="002C5D43">
        <w:rPr>
          <w:rFonts w:hint="cs"/>
          <w:rtl/>
        </w:rPr>
        <w:t>ב</w:t>
      </w:r>
      <w:r w:rsidR="00265525" w:rsidRPr="002C5D43">
        <w:rPr>
          <w:rFonts w:hint="cs"/>
          <w:rtl/>
        </w:rPr>
        <w:t>)</w:t>
      </w:r>
      <w:r w:rsidRPr="002C5D43">
        <w:rPr>
          <w:rFonts w:hint="cs"/>
          <w:rtl/>
        </w:rPr>
        <w:t>(2)</w:t>
      </w:r>
      <w:r w:rsidR="00265525" w:rsidRPr="002C5D43">
        <w:rPr>
          <w:rFonts w:hint="cs"/>
          <w:rtl/>
        </w:rPr>
        <w:t xml:space="preserve"> </w:t>
      </w:r>
      <w:r w:rsidR="00265525" w:rsidRPr="002C5D43">
        <w:rPr>
          <w:rtl/>
        </w:rPr>
        <w:t>–</w:t>
      </w:r>
      <w:r w:rsidR="00265525" w:rsidRPr="002C5D43">
        <w:rPr>
          <w:rFonts w:hint="cs"/>
          <w:rtl/>
        </w:rPr>
        <w:t xml:space="preserve"> השופט בא ואמר בסיטואציה של 25(ב)(2), האם עכשיו אנחנו עוברים ל-25א?</w:t>
      </w:r>
    </w:p>
    <w:p w:rsidR="00830D29" w:rsidRPr="002C5D43" w:rsidRDefault="00830D29" w:rsidP="00830D29">
      <w:pPr>
        <w:rPr>
          <w:rtl/>
        </w:rPr>
      </w:pPr>
      <w:bookmarkStart w:id="1019" w:name="_ETM_Q1_2021135"/>
      <w:bookmarkStart w:id="1020" w:name="_ETM_Q1_2021235"/>
      <w:bookmarkEnd w:id="1019"/>
      <w:bookmarkEnd w:id="1020"/>
    </w:p>
    <w:p w:rsidR="00F14F7C" w:rsidRPr="002C5D43" w:rsidRDefault="00F14F7C" w:rsidP="00F14F7C">
      <w:pPr>
        <w:pStyle w:val="af9"/>
        <w:keepNext/>
        <w:rPr>
          <w:rtl/>
        </w:rPr>
      </w:pPr>
      <w:bookmarkStart w:id="1021" w:name="_ETM_Q1_2026752"/>
      <w:bookmarkStart w:id="1022" w:name="_ETM_Q1_2026835"/>
      <w:bookmarkStart w:id="1023" w:name="_ETM_Q1_2028435"/>
      <w:bookmarkStart w:id="1024" w:name="ET_guest_835372_81"/>
      <w:bookmarkEnd w:id="1021"/>
      <w:bookmarkEnd w:id="1022"/>
      <w:bookmarkEnd w:id="1023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ליאור ששון: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024"/>
    </w:p>
    <w:p w:rsidR="00F14F7C" w:rsidRPr="002C5D43" w:rsidRDefault="00F14F7C" w:rsidP="00F14F7C">
      <w:pPr>
        <w:pStyle w:val="KeepWithNext"/>
        <w:rPr>
          <w:rtl/>
        </w:rPr>
      </w:pPr>
    </w:p>
    <w:p w:rsidR="00F14F7C" w:rsidRPr="002C5D43" w:rsidRDefault="00F14F7C" w:rsidP="00F14F7C">
      <w:pPr>
        <w:rPr>
          <w:rtl/>
        </w:rPr>
      </w:pPr>
      <w:bookmarkStart w:id="1025" w:name="_ETM_Q1_2028885"/>
      <w:bookmarkStart w:id="1026" w:name="_ETM_Q1_2028919"/>
      <w:bookmarkEnd w:id="1025"/>
      <w:bookmarkEnd w:id="1026"/>
      <w:r w:rsidRPr="002C5D43">
        <w:rPr>
          <w:rFonts w:hint="cs"/>
          <w:rtl/>
        </w:rPr>
        <w:t>זה לא ברור, כי אין</w:t>
      </w:r>
      <w:r w:rsidR="00265525" w:rsidRPr="002C5D43">
        <w:rPr>
          <w:rFonts w:hint="cs"/>
          <w:rtl/>
        </w:rPr>
        <w:t xml:space="preserve"> - - -</w:t>
      </w:r>
    </w:p>
    <w:p w:rsidR="00265525" w:rsidRPr="002C5D43" w:rsidRDefault="00265525" w:rsidP="00F14F7C">
      <w:pPr>
        <w:rPr>
          <w:rtl/>
        </w:rPr>
      </w:pPr>
      <w:bookmarkStart w:id="1027" w:name="_ETM_Q1_2031952"/>
      <w:bookmarkStart w:id="1028" w:name="_ETM_Q1_2032035"/>
      <w:bookmarkStart w:id="1029" w:name="_ETM_Q1_2033102"/>
      <w:bookmarkStart w:id="1030" w:name="_ETM_Q1_2027868"/>
      <w:bookmarkEnd w:id="1027"/>
      <w:bookmarkEnd w:id="1028"/>
      <w:bookmarkEnd w:id="1029"/>
      <w:bookmarkEnd w:id="1030"/>
    </w:p>
    <w:p w:rsidR="00265525" w:rsidRPr="002C5D43" w:rsidRDefault="00265525" w:rsidP="00265525">
      <w:pPr>
        <w:pStyle w:val="a4"/>
        <w:keepNext/>
        <w:rPr>
          <w:rtl/>
        </w:rPr>
      </w:pPr>
      <w:bookmarkStart w:id="1031" w:name="ET_speaker_6156_258"/>
      <w:r w:rsidRPr="002C5D43">
        <w:rPr>
          <w:rStyle w:val="TagStyle"/>
          <w:rtl/>
        </w:rPr>
        <w:lastRenderedPageBreak/>
        <w:t xml:space="preserve"> &lt;&lt; דובר &gt;&gt; </w:t>
      </w:r>
      <w:r w:rsidRPr="002C5D43">
        <w:rPr>
          <w:rtl/>
        </w:rPr>
        <w:t>גלעד קריב (העבודה):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031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1032" w:name="_ETM_Q1_2028262"/>
      <w:bookmarkStart w:id="1033" w:name="_ETM_Q1_2028300"/>
      <w:bookmarkEnd w:id="1032"/>
      <w:bookmarkEnd w:id="1033"/>
      <w:r w:rsidRPr="002C5D43">
        <w:rPr>
          <w:rFonts w:hint="cs"/>
          <w:rtl/>
        </w:rPr>
        <w:t xml:space="preserve">ברור </w:t>
      </w:r>
      <w:bookmarkStart w:id="1034" w:name="_ETM_Q1_2029188"/>
      <w:bookmarkEnd w:id="1034"/>
      <w:r w:rsidRPr="002C5D43">
        <w:rPr>
          <w:rFonts w:hint="cs"/>
          <w:rtl/>
        </w:rPr>
        <w:t>שזה לא ברור. השאלה האם העמדה המקצועית - - -</w:t>
      </w:r>
    </w:p>
    <w:p w:rsidR="00265525" w:rsidRPr="002C5D43" w:rsidRDefault="00265525" w:rsidP="00265525">
      <w:pPr>
        <w:rPr>
          <w:rtl/>
        </w:rPr>
      </w:pPr>
    </w:p>
    <w:p w:rsidR="00F14F7C" w:rsidRPr="002C5D43" w:rsidRDefault="00F14F7C" w:rsidP="00F14F7C">
      <w:pPr>
        <w:pStyle w:val="af9"/>
        <w:keepNext/>
        <w:rPr>
          <w:rtl/>
        </w:rPr>
      </w:pPr>
      <w:bookmarkStart w:id="1035" w:name="ET_guest_520546_82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035"/>
    </w:p>
    <w:p w:rsidR="00F14F7C" w:rsidRPr="002C5D43" w:rsidRDefault="00F14F7C" w:rsidP="00F14F7C">
      <w:pPr>
        <w:pStyle w:val="KeepWithNext"/>
        <w:rPr>
          <w:rtl/>
        </w:rPr>
      </w:pPr>
    </w:p>
    <w:p w:rsidR="00F14F7C" w:rsidRPr="002C5D43" w:rsidRDefault="00265525" w:rsidP="00F14F7C">
      <w:pPr>
        <w:rPr>
          <w:rtl/>
        </w:rPr>
      </w:pPr>
      <w:bookmarkStart w:id="1036" w:name="_ETM_Q1_2033502"/>
      <w:bookmarkStart w:id="1037" w:name="_ETM_Q1_2033552"/>
      <w:bookmarkEnd w:id="1036"/>
      <w:bookmarkEnd w:id="1037"/>
      <w:r w:rsidRPr="002C5D43">
        <w:rPr>
          <w:rFonts w:hint="cs"/>
          <w:rtl/>
        </w:rPr>
        <w:t>העמדה</w:t>
      </w:r>
      <w:bookmarkStart w:id="1038" w:name="_ETM_Q1_2032679"/>
      <w:bookmarkEnd w:id="1038"/>
      <w:r w:rsidRPr="002C5D43">
        <w:rPr>
          <w:rFonts w:hint="cs"/>
          <w:rtl/>
        </w:rPr>
        <w:t xml:space="preserve"> המקצועית זה לעבור ל-25א, </w:t>
      </w:r>
      <w:r w:rsidR="00F14F7C" w:rsidRPr="002C5D43">
        <w:rPr>
          <w:rFonts w:hint="cs"/>
          <w:rtl/>
        </w:rPr>
        <w:t xml:space="preserve">וכך גם עשינו </w:t>
      </w:r>
      <w:bookmarkStart w:id="1039" w:name="_ETM_Q1_2035852"/>
      <w:bookmarkEnd w:id="1039"/>
      <w:r w:rsidR="00F14F7C" w:rsidRPr="002C5D43">
        <w:rPr>
          <w:rFonts w:hint="cs"/>
          <w:rtl/>
        </w:rPr>
        <w:t>בהצעת החוק הממשלתית.</w:t>
      </w:r>
    </w:p>
    <w:p w:rsidR="00F14F7C" w:rsidRPr="002C5D43" w:rsidRDefault="00F14F7C" w:rsidP="00F14F7C">
      <w:pPr>
        <w:rPr>
          <w:rtl/>
        </w:rPr>
      </w:pPr>
      <w:bookmarkStart w:id="1040" w:name="_ETM_Q1_2039536"/>
      <w:bookmarkStart w:id="1041" w:name="_ETM_Q1_2039619"/>
      <w:bookmarkEnd w:id="1040"/>
      <w:bookmarkEnd w:id="1041"/>
    </w:p>
    <w:p w:rsidR="00F14F7C" w:rsidRPr="002C5D43" w:rsidRDefault="00F14F7C" w:rsidP="00F14F7C">
      <w:pPr>
        <w:pStyle w:val="af6"/>
        <w:keepNext/>
        <w:rPr>
          <w:rtl/>
        </w:rPr>
      </w:pPr>
      <w:bookmarkStart w:id="1042" w:name="ET_yor_6157_83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042"/>
    </w:p>
    <w:p w:rsidR="00F14F7C" w:rsidRPr="002C5D43" w:rsidRDefault="00F14F7C" w:rsidP="00F14F7C">
      <w:pPr>
        <w:pStyle w:val="KeepWithNext"/>
        <w:rPr>
          <w:rtl/>
        </w:rPr>
      </w:pPr>
    </w:p>
    <w:p w:rsidR="00F14F7C" w:rsidRPr="002C5D43" w:rsidRDefault="00265525" w:rsidP="00F14F7C">
      <w:pPr>
        <w:rPr>
          <w:rtl/>
        </w:rPr>
      </w:pPr>
      <w:bookmarkStart w:id="1043" w:name="_ETM_Q1_2040169"/>
      <w:bookmarkStart w:id="1044" w:name="_ETM_Q1_2041919"/>
      <w:bookmarkEnd w:id="1043"/>
      <w:bookmarkEnd w:id="1044"/>
      <w:r w:rsidRPr="002C5D43">
        <w:rPr>
          <w:rFonts w:hint="cs"/>
          <w:rtl/>
        </w:rPr>
        <w:t xml:space="preserve">זה שעשיתם בהצעת החוק הממשלתית - </w:t>
      </w:r>
      <w:bookmarkStart w:id="1045" w:name="_ETM_Q1_2038196"/>
      <w:bookmarkEnd w:id="1045"/>
      <w:r w:rsidRPr="002C5D43">
        <w:rPr>
          <w:rFonts w:hint="cs"/>
          <w:rtl/>
        </w:rPr>
        <w:t>- -</w:t>
      </w:r>
    </w:p>
    <w:p w:rsidR="00265525" w:rsidRPr="002C5D43" w:rsidRDefault="00265525" w:rsidP="00F14F7C">
      <w:pPr>
        <w:rPr>
          <w:rtl/>
        </w:rPr>
      </w:pPr>
      <w:bookmarkStart w:id="1046" w:name="_ETM_Q1_2038749"/>
      <w:bookmarkStart w:id="1047" w:name="_ETM_Q1_2038800"/>
      <w:bookmarkStart w:id="1048" w:name="_ETM_Q1_2039513"/>
      <w:bookmarkEnd w:id="1046"/>
      <w:bookmarkEnd w:id="1047"/>
      <w:bookmarkEnd w:id="1048"/>
    </w:p>
    <w:p w:rsidR="00265525" w:rsidRPr="002C5D43" w:rsidRDefault="00265525" w:rsidP="00265525">
      <w:pPr>
        <w:pStyle w:val="af9"/>
        <w:keepNext/>
        <w:rPr>
          <w:rtl/>
        </w:rPr>
      </w:pPr>
      <w:bookmarkStart w:id="1049" w:name="ET_guest_520546_25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049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1050" w:name="_ETM_Q1_2039991"/>
      <w:bookmarkStart w:id="1051" w:name="_ETM_Q1_2040031"/>
      <w:bookmarkEnd w:id="1050"/>
      <w:bookmarkEnd w:id="1051"/>
      <w:r w:rsidRPr="002C5D43">
        <w:rPr>
          <w:rFonts w:hint="cs"/>
          <w:rtl/>
        </w:rPr>
        <w:t>זה כלל ברור.</w:t>
      </w:r>
    </w:p>
    <w:p w:rsidR="00265525" w:rsidRPr="002C5D43" w:rsidRDefault="00265525" w:rsidP="00265525">
      <w:pPr>
        <w:rPr>
          <w:rtl/>
        </w:rPr>
      </w:pPr>
      <w:bookmarkStart w:id="1052" w:name="_ETM_Q1_2042209"/>
      <w:bookmarkStart w:id="1053" w:name="_ETM_Q1_2042255"/>
      <w:bookmarkEnd w:id="1052"/>
      <w:bookmarkEnd w:id="1053"/>
    </w:p>
    <w:p w:rsidR="00F14F7C" w:rsidRPr="002C5D43" w:rsidRDefault="00F14F7C" w:rsidP="00F14F7C">
      <w:pPr>
        <w:pStyle w:val="a4"/>
        <w:keepNext/>
        <w:rPr>
          <w:rtl/>
        </w:rPr>
      </w:pPr>
      <w:bookmarkStart w:id="1054" w:name="ET_speaker_6156_84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גלעד קריב (העבודה):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054"/>
    </w:p>
    <w:p w:rsidR="00F14F7C" w:rsidRPr="002C5D43" w:rsidRDefault="00F14F7C" w:rsidP="00F14F7C">
      <w:pPr>
        <w:pStyle w:val="KeepWithNext"/>
        <w:rPr>
          <w:rtl/>
        </w:rPr>
      </w:pPr>
    </w:p>
    <w:p w:rsidR="00F14F7C" w:rsidRPr="002C5D43" w:rsidRDefault="00265525" w:rsidP="00F14F7C">
      <w:pPr>
        <w:rPr>
          <w:rtl/>
        </w:rPr>
      </w:pPr>
      <w:bookmarkStart w:id="1055" w:name="_ETM_Q1_2042369"/>
      <w:bookmarkStart w:id="1056" w:name="_ETM_Q1_2042402"/>
      <w:bookmarkEnd w:id="1055"/>
      <w:bookmarkEnd w:id="1056"/>
      <w:r w:rsidRPr="002C5D43">
        <w:rPr>
          <w:rFonts w:hint="cs"/>
          <w:rtl/>
        </w:rPr>
        <w:t xml:space="preserve">קודם כול, </w:t>
      </w:r>
      <w:r w:rsidR="00F14F7C" w:rsidRPr="002C5D43">
        <w:rPr>
          <w:rFonts w:hint="cs"/>
          <w:rtl/>
        </w:rPr>
        <w:t>אנחנו מנסים לרדת ל</w:t>
      </w:r>
      <w:r w:rsidRPr="002C5D43">
        <w:rPr>
          <w:rFonts w:hint="cs"/>
          <w:rtl/>
        </w:rPr>
        <w:t xml:space="preserve">אומד </w:t>
      </w:r>
      <w:r w:rsidR="00F14F7C" w:rsidRPr="002C5D43">
        <w:rPr>
          <w:rFonts w:hint="cs"/>
          <w:rtl/>
        </w:rPr>
        <w:t>דעתכם</w:t>
      </w:r>
      <w:r w:rsidRPr="002C5D43">
        <w:rPr>
          <w:rFonts w:hint="cs"/>
          <w:rtl/>
        </w:rPr>
        <w:t xml:space="preserve">, תעזבו לרגע את </w:t>
      </w:r>
      <w:bookmarkStart w:id="1057" w:name="_ETM_Q1_2048491"/>
      <w:bookmarkEnd w:id="1057"/>
      <w:r w:rsidRPr="002C5D43">
        <w:rPr>
          <w:rFonts w:hint="cs"/>
          <w:rtl/>
        </w:rPr>
        <w:t>הלשון של ההצעה</w:t>
      </w:r>
      <w:r w:rsidR="00F14F7C" w:rsidRPr="002C5D43">
        <w:rPr>
          <w:rFonts w:hint="cs"/>
          <w:rtl/>
        </w:rPr>
        <w:t xml:space="preserve">. האם לשיטתכם, כשבית </w:t>
      </w:r>
      <w:bookmarkStart w:id="1058" w:name="_ETM_Q1_2051036"/>
      <w:bookmarkEnd w:id="1058"/>
      <w:r w:rsidR="00F14F7C" w:rsidRPr="002C5D43">
        <w:rPr>
          <w:rFonts w:hint="cs"/>
          <w:rtl/>
        </w:rPr>
        <w:t>המשפט מצא</w:t>
      </w:r>
      <w:r w:rsidRPr="002C5D43">
        <w:rPr>
          <w:rFonts w:hint="cs"/>
          <w:rtl/>
        </w:rPr>
        <w:t xml:space="preserve"> שאי-אפשר לפרש על פי הלשון, כי יש </w:t>
      </w:r>
      <w:bookmarkStart w:id="1059" w:name="_ETM_Q1_2056046"/>
      <w:bookmarkEnd w:id="1059"/>
      <w:r w:rsidRPr="002C5D43">
        <w:rPr>
          <w:rFonts w:hint="cs"/>
          <w:rtl/>
        </w:rPr>
        <w:t xml:space="preserve">סתירה בלשון, האם אז זה עוד מקרה שאנחנו עוברים ל-25א? </w:t>
      </w:r>
      <w:bookmarkStart w:id="1060" w:name="_ETM_Q1_2061389"/>
      <w:bookmarkEnd w:id="1060"/>
      <w:r w:rsidRPr="002C5D43">
        <w:rPr>
          <w:rFonts w:hint="cs"/>
          <w:rtl/>
        </w:rPr>
        <w:t>אם התשובה היא כן, האם לשיטתכם חשוב לעגן את זה</w:t>
      </w:r>
      <w:bookmarkStart w:id="1061" w:name="_ETM_Q1_2066040"/>
      <w:bookmarkEnd w:id="1061"/>
      <w:r w:rsidRPr="002C5D43">
        <w:rPr>
          <w:rFonts w:hint="cs"/>
          <w:rtl/>
        </w:rPr>
        <w:t xml:space="preserve"> בכתובים או שזה מסקנה מתבקשת?</w:t>
      </w:r>
    </w:p>
    <w:p w:rsidR="00A13E43" w:rsidRPr="002C5D43" w:rsidRDefault="00A13E43" w:rsidP="00F14F7C">
      <w:pPr>
        <w:rPr>
          <w:rtl/>
        </w:rPr>
      </w:pPr>
      <w:bookmarkStart w:id="1062" w:name="_ETM_Q1_2052445"/>
      <w:bookmarkStart w:id="1063" w:name="_ETM_Q1_2052520"/>
      <w:bookmarkStart w:id="1064" w:name="_ETM_Q1_2063785"/>
      <w:bookmarkEnd w:id="1062"/>
      <w:bookmarkEnd w:id="1063"/>
      <w:bookmarkEnd w:id="1064"/>
    </w:p>
    <w:p w:rsidR="00A13E43" w:rsidRPr="002C5D43" w:rsidRDefault="00A13E43" w:rsidP="00A13E43">
      <w:pPr>
        <w:pStyle w:val="af9"/>
        <w:keepNext/>
        <w:rPr>
          <w:rtl/>
        </w:rPr>
      </w:pPr>
      <w:bookmarkStart w:id="1065" w:name="ET_guest_520546_85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065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265525" w:rsidP="00A13E43">
      <w:pPr>
        <w:rPr>
          <w:rtl/>
        </w:rPr>
      </w:pPr>
      <w:bookmarkStart w:id="1066" w:name="_ETM_Q1_2064236"/>
      <w:bookmarkStart w:id="1067" w:name="_ETM_Q1_2064270"/>
      <w:bookmarkEnd w:id="1066"/>
      <w:bookmarkEnd w:id="1067"/>
      <w:r w:rsidRPr="002C5D43">
        <w:rPr>
          <w:rFonts w:hint="cs"/>
          <w:rtl/>
        </w:rPr>
        <w:t>לא</w:t>
      </w:r>
      <w:r w:rsidR="00A13E43" w:rsidRPr="002C5D43">
        <w:rPr>
          <w:rFonts w:hint="cs"/>
          <w:rtl/>
        </w:rPr>
        <w:t>.</w:t>
      </w:r>
    </w:p>
    <w:p w:rsidR="00A13E43" w:rsidRPr="002C5D43" w:rsidRDefault="00A13E43" w:rsidP="00A13E43">
      <w:pPr>
        <w:rPr>
          <w:rtl/>
        </w:rPr>
      </w:pPr>
      <w:bookmarkStart w:id="1068" w:name="_ETM_Q1_2066053"/>
      <w:bookmarkStart w:id="1069" w:name="_ETM_Q1_2066119"/>
      <w:bookmarkStart w:id="1070" w:name="_ETM_Q1_2069737"/>
      <w:bookmarkEnd w:id="1068"/>
      <w:bookmarkEnd w:id="1069"/>
      <w:bookmarkEnd w:id="1070"/>
    </w:p>
    <w:p w:rsidR="00A13E43" w:rsidRPr="002C5D43" w:rsidRDefault="00A13E43" w:rsidP="00A13E43">
      <w:pPr>
        <w:pStyle w:val="af9"/>
        <w:keepNext/>
        <w:rPr>
          <w:rtl/>
        </w:rPr>
      </w:pPr>
      <w:bookmarkStart w:id="1071" w:name="ET_guest_835372_86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ליאור ששון: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071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265525" w:rsidP="00A13E43">
      <w:pPr>
        <w:rPr>
          <w:rtl/>
        </w:rPr>
      </w:pPr>
      <w:bookmarkStart w:id="1072" w:name="_ETM_Q1_2070187"/>
      <w:bookmarkStart w:id="1073" w:name="_ETM_Q1_2070220"/>
      <w:bookmarkEnd w:id="1072"/>
      <w:bookmarkEnd w:id="1073"/>
      <w:r w:rsidRPr="002C5D43">
        <w:rPr>
          <w:rFonts w:hint="cs"/>
          <w:rtl/>
        </w:rPr>
        <w:t xml:space="preserve">היא לא מסקנה </w:t>
      </w:r>
      <w:bookmarkStart w:id="1074" w:name="_ETM_Q1_2092175"/>
      <w:bookmarkEnd w:id="1074"/>
      <w:r w:rsidRPr="002C5D43">
        <w:rPr>
          <w:rFonts w:hint="cs"/>
          <w:rtl/>
        </w:rPr>
        <w:t>מתבקשת בכלל.</w:t>
      </w:r>
    </w:p>
    <w:p w:rsidR="00A13E43" w:rsidRPr="002C5D43" w:rsidRDefault="00A13E43" w:rsidP="00A13E43">
      <w:pPr>
        <w:rPr>
          <w:rtl/>
        </w:rPr>
      </w:pPr>
      <w:bookmarkStart w:id="1075" w:name="_ETM_Q1_2077720"/>
      <w:bookmarkStart w:id="1076" w:name="_ETM_Q1_2077770"/>
      <w:bookmarkStart w:id="1077" w:name="_ETM_Q1_2079337"/>
      <w:bookmarkEnd w:id="1075"/>
      <w:bookmarkEnd w:id="1076"/>
      <w:bookmarkEnd w:id="1077"/>
    </w:p>
    <w:p w:rsidR="00A13E43" w:rsidRPr="002C5D43" w:rsidRDefault="00A13E43" w:rsidP="00A13E43">
      <w:pPr>
        <w:pStyle w:val="a4"/>
        <w:keepNext/>
        <w:rPr>
          <w:rtl/>
        </w:rPr>
      </w:pPr>
      <w:bookmarkStart w:id="1078" w:name="ET_speaker_6156_87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גלעד קריב (העבודה):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078"/>
    </w:p>
    <w:p w:rsidR="00A13E43" w:rsidRPr="002C5D43" w:rsidRDefault="00A13E43" w:rsidP="00A13E43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1079" w:name="_ETM_Q1_2073351"/>
      <w:bookmarkStart w:id="1080" w:name="_ETM_Q1_2073409"/>
      <w:bookmarkEnd w:id="1079"/>
      <w:bookmarkEnd w:id="1080"/>
      <w:r w:rsidRPr="002C5D43">
        <w:rPr>
          <w:rFonts w:hint="cs"/>
          <w:rtl/>
        </w:rPr>
        <w:t>אני רק אחדד למה</w:t>
      </w:r>
      <w:bookmarkStart w:id="1081" w:name="_ETM_Q1_2076935"/>
      <w:bookmarkEnd w:id="1081"/>
      <w:r w:rsidRPr="002C5D43">
        <w:rPr>
          <w:rFonts w:hint="cs"/>
          <w:rtl/>
        </w:rPr>
        <w:t xml:space="preserve"> לשיטתי אתם צודקים בזה שזאת לא מסקנה מתבקשת, כי 25א </w:t>
      </w:r>
      <w:bookmarkStart w:id="1082" w:name="_ETM_Q1_2081818"/>
      <w:bookmarkEnd w:id="1082"/>
      <w:r w:rsidRPr="002C5D43">
        <w:rPr>
          <w:rFonts w:hint="cs"/>
          <w:rtl/>
        </w:rPr>
        <w:t>מנוסח בדרך שמוציאה את החוזה העסקי.</w:t>
      </w:r>
    </w:p>
    <w:p w:rsidR="00265525" w:rsidRPr="002C5D43" w:rsidRDefault="00265525" w:rsidP="00265525">
      <w:pPr>
        <w:rPr>
          <w:rtl/>
        </w:rPr>
      </w:pPr>
    </w:p>
    <w:p w:rsidR="00265525" w:rsidRPr="002C5D43" w:rsidRDefault="00265525" w:rsidP="00265525">
      <w:pPr>
        <w:pStyle w:val="af6"/>
        <w:keepNext/>
        <w:rPr>
          <w:rtl/>
        </w:rPr>
      </w:pPr>
      <w:bookmarkStart w:id="1083" w:name="ET_yor_6157_260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083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1084" w:name="_ETM_Q1_2085637"/>
      <w:bookmarkEnd w:id="1084"/>
      <w:r w:rsidRPr="002C5D43">
        <w:rPr>
          <w:rFonts w:hint="cs"/>
          <w:rtl/>
        </w:rPr>
        <w:t>נכון.</w:t>
      </w:r>
    </w:p>
    <w:p w:rsidR="00265525" w:rsidRPr="002C5D43" w:rsidRDefault="00265525" w:rsidP="00265525">
      <w:pPr>
        <w:rPr>
          <w:rtl/>
        </w:rPr>
      </w:pPr>
      <w:bookmarkStart w:id="1085" w:name="_ETM_Q1_2087433"/>
      <w:bookmarkStart w:id="1086" w:name="_ETM_Q1_2087487"/>
      <w:bookmarkEnd w:id="1085"/>
      <w:bookmarkEnd w:id="1086"/>
    </w:p>
    <w:p w:rsidR="00265525" w:rsidRPr="002C5D43" w:rsidRDefault="00265525" w:rsidP="00265525">
      <w:pPr>
        <w:pStyle w:val="a4"/>
        <w:keepNext/>
        <w:rPr>
          <w:rtl/>
        </w:rPr>
      </w:pPr>
      <w:bookmarkStart w:id="1087" w:name="ET_speaker_6156_261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גלעד קריב (העבודה):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087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1088" w:name="_ETM_Q1_2086472"/>
      <w:bookmarkStart w:id="1089" w:name="_ETM_Q1_2086516"/>
      <w:bookmarkEnd w:id="1088"/>
      <w:bookmarkEnd w:id="1089"/>
      <w:r w:rsidRPr="002C5D43">
        <w:rPr>
          <w:rFonts w:hint="cs"/>
          <w:rtl/>
        </w:rPr>
        <w:t xml:space="preserve">- - - יש בו </w:t>
      </w:r>
      <w:bookmarkStart w:id="1090" w:name="_ETM_Q1_2087637"/>
      <w:bookmarkEnd w:id="1090"/>
      <w:r w:rsidRPr="002C5D43">
        <w:rPr>
          <w:rFonts w:hint="cs"/>
          <w:rtl/>
        </w:rPr>
        <w:t>סתירה.</w:t>
      </w:r>
      <w:bookmarkStart w:id="1091" w:name="_ETM_Q1_2088700"/>
      <w:bookmarkEnd w:id="1091"/>
    </w:p>
    <w:p w:rsidR="00265525" w:rsidRPr="002C5D43" w:rsidRDefault="00265525" w:rsidP="00265525">
      <w:pPr>
        <w:rPr>
          <w:rtl/>
        </w:rPr>
      </w:pPr>
      <w:bookmarkStart w:id="1092" w:name="_ETM_Q1_2088747"/>
      <w:bookmarkEnd w:id="1092"/>
    </w:p>
    <w:p w:rsidR="00265525" w:rsidRPr="002C5D43" w:rsidRDefault="00265525" w:rsidP="00265525">
      <w:pPr>
        <w:pStyle w:val="af6"/>
        <w:keepNext/>
        <w:rPr>
          <w:rtl/>
        </w:rPr>
      </w:pPr>
      <w:bookmarkStart w:id="1093" w:name="ET_yor_6157_262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093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1094" w:name="_ETM_Q1_2089344"/>
      <w:bookmarkEnd w:id="1094"/>
      <w:r w:rsidRPr="002C5D43">
        <w:rPr>
          <w:rFonts w:hint="cs"/>
          <w:rtl/>
        </w:rPr>
        <w:t>נכון. מצוין.</w:t>
      </w:r>
    </w:p>
    <w:p w:rsidR="00265525" w:rsidRPr="002C5D43" w:rsidRDefault="00265525" w:rsidP="00265525">
      <w:pPr>
        <w:rPr>
          <w:rtl/>
        </w:rPr>
      </w:pPr>
      <w:bookmarkStart w:id="1095" w:name="_ETM_Q1_2093966"/>
      <w:bookmarkStart w:id="1096" w:name="_ETM_Q1_2094015"/>
      <w:bookmarkStart w:id="1097" w:name="_ETM_Q1_2094087"/>
      <w:bookmarkEnd w:id="1095"/>
      <w:bookmarkEnd w:id="1096"/>
      <w:bookmarkEnd w:id="1097"/>
    </w:p>
    <w:p w:rsidR="00265525" w:rsidRPr="002C5D43" w:rsidRDefault="00265525" w:rsidP="00265525">
      <w:pPr>
        <w:pStyle w:val="a4"/>
        <w:keepNext/>
        <w:rPr>
          <w:rtl/>
        </w:rPr>
      </w:pPr>
      <w:bookmarkStart w:id="1098" w:name="ET_speaker_6156_263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גלעד קריב (העבודה):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098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1099" w:name="_ETM_Q1_2094477"/>
      <w:bookmarkStart w:id="1100" w:name="_ETM_Q1_2094515"/>
      <w:bookmarkEnd w:id="1099"/>
      <w:bookmarkEnd w:id="1100"/>
      <w:r w:rsidRPr="002C5D43">
        <w:rPr>
          <w:rFonts w:hint="cs"/>
          <w:rtl/>
        </w:rPr>
        <w:t>מי מתנגד - - -</w:t>
      </w:r>
    </w:p>
    <w:p w:rsidR="00265525" w:rsidRPr="002C5D43" w:rsidRDefault="00265525" w:rsidP="00265525">
      <w:pPr>
        <w:rPr>
          <w:rtl/>
        </w:rPr>
      </w:pPr>
      <w:bookmarkStart w:id="1101" w:name="_ETM_Q1_2097156"/>
      <w:bookmarkStart w:id="1102" w:name="_ETM_Q1_2097203"/>
      <w:bookmarkEnd w:id="1101"/>
      <w:bookmarkEnd w:id="1102"/>
    </w:p>
    <w:p w:rsidR="00265525" w:rsidRPr="002C5D43" w:rsidRDefault="00265525" w:rsidP="00265525">
      <w:pPr>
        <w:pStyle w:val="af6"/>
        <w:keepNext/>
        <w:rPr>
          <w:rtl/>
        </w:rPr>
      </w:pPr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1103" w:name="_ETM_Q1_2097843"/>
      <w:bookmarkEnd w:id="1103"/>
      <w:r w:rsidRPr="002C5D43">
        <w:rPr>
          <w:rFonts w:hint="cs"/>
          <w:rtl/>
        </w:rPr>
        <w:t xml:space="preserve">אני אומר שוב, </w:t>
      </w:r>
      <w:bookmarkStart w:id="1104" w:name="_ETM_Q1_2097580"/>
      <w:bookmarkEnd w:id="1104"/>
      <w:r w:rsidRPr="002C5D43">
        <w:rPr>
          <w:rFonts w:hint="cs"/>
          <w:rtl/>
        </w:rPr>
        <w:t>אני חושב שזה לא נכון, זה לא הכלל.</w:t>
      </w:r>
    </w:p>
    <w:p w:rsidR="00265525" w:rsidRPr="002C5D43" w:rsidRDefault="00265525" w:rsidP="00A13E43">
      <w:pPr>
        <w:rPr>
          <w:rtl/>
        </w:rPr>
      </w:pPr>
      <w:bookmarkStart w:id="1105" w:name="_ETM_Q1_2079737"/>
      <w:bookmarkStart w:id="1106" w:name="_ETM_Q1_2079787"/>
      <w:bookmarkStart w:id="1107" w:name="_ETM_Q1_2077987"/>
      <w:bookmarkStart w:id="1108" w:name="_ETM_Q1_2078020"/>
      <w:bookmarkStart w:id="1109" w:name="_ETM_Q1_2085503"/>
      <w:bookmarkStart w:id="1110" w:name="_ETM_Q1_2096404"/>
      <w:bookmarkStart w:id="1111" w:name="_ETM_Q1_2096487"/>
      <w:bookmarkStart w:id="1112" w:name="_ETM_Q1_2100065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</w:p>
    <w:p w:rsidR="00265525" w:rsidRPr="002C5D43" w:rsidRDefault="00265525" w:rsidP="00265525">
      <w:pPr>
        <w:pStyle w:val="af9"/>
        <w:keepNext/>
        <w:rPr>
          <w:rtl/>
        </w:rPr>
      </w:pPr>
      <w:bookmarkStart w:id="1113" w:name="ET_guest_942793_265"/>
      <w:r w:rsidRPr="002C5D43">
        <w:rPr>
          <w:rStyle w:val="TagStyle"/>
          <w:rtl/>
        </w:rPr>
        <w:lastRenderedPageBreak/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113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1114" w:name="_ETM_Q1_2100423"/>
      <w:bookmarkStart w:id="1115" w:name="_ETM_Q1_2100453"/>
      <w:bookmarkEnd w:id="1114"/>
      <w:bookmarkEnd w:id="1115"/>
      <w:r w:rsidRPr="002C5D43">
        <w:rPr>
          <w:rFonts w:hint="cs"/>
          <w:rtl/>
        </w:rPr>
        <w:t>אדוני, אז מה הכלל?</w:t>
      </w:r>
    </w:p>
    <w:p w:rsidR="00265525" w:rsidRPr="002C5D43" w:rsidRDefault="00265525" w:rsidP="00265525">
      <w:pPr>
        <w:rPr>
          <w:rtl/>
        </w:rPr>
      </w:pPr>
      <w:bookmarkStart w:id="1116" w:name="_ETM_Q1_2100563"/>
      <w:bookmarkStart w:id="1117" w:name="_ETM_Q1_2100619"/>
      <w:bookmarkStart w:id="1118" w:name="_ETM_Q1_2102149"/>
      <w:bookmarkEnd w:id="1116"/>
      <w:bookmarkEnd w:id="1117"/>
      <w:bookmarkEnd w:id="1118"/>
    </w:p>
    <w:p w:rsidR="00265525" w:rsidRPr="002C5D43" w:rsidRDefault="00265525" w:rsidP="00265525">
      <w:pPr>
        <w:pStyle w:val="a4"/>
        <w:keepNext/>
        <w:rPr>
          <w:rtl/>
        </w:rPr>
      </w:pPr>
      <w:bookmarkStart w:id="1119" w:name="ET_speaker_6156_266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גלעד קריב (העבודה):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119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1120" w:name="_ETM_Q1_2102509"/>
      <w:bookmarkStart w:id="1121" w:name="_ETM_Q1_2102555"/>
      <w:bookmarkEnd w:id="1120"/>
      <w:bookmarkEnd w:id="1121"/>
      <w:r w:rsidRPr="002C5D43">
        <w:rPr>
          <w:rFonts w:hint="cs"/>
          <w:rtl/>
        </w:rPr>
        <w:t>- - -</w:t>
      </w:r>
    </w:p>
    <w:p w:rsidR="00265525" w:rsidRPr="002C5D43" w:rsidRDefault="00265525" w:rsidP="00265525">
      <w:pPr>
        <w:rPr>
          <w:rtl/>
        </w:rPr>
      </w:pPr>
      <w:bookmarkStart w:id="1122" w:name="_ETM_Q1_2102376"/>
      <w:bookmarkStart w:id="1123" w:name="_ETM_Q1_2102438"/>
      <w:bookmarkEnd w:id="1122"/>
      <w:bookmarkEnd w:id="1123"/>
    </w:p>
    <w:p w:rsidR="00265525" w:rsidRPr="002C5D43" w:rsidRDefault="00265525" w:rsidP="00265525">
      <w:pPr>
        <w:pStyle w:val="af6"/>
        <w:keepNext/>
        <w:rPr>
          <w:rtl/>
        </w:rPr>
      </w:pPr>
      <w:bookmarkStart w:id="1124" w:name="ET_yor_6157_267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124"/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1125" w:name="_ETM_Q1_2103059"/>
      <w:bookmarkEnd w:id="1125"/>
      <w:r w:rsidRPr="002C5D43">
        <w:rPr>
          <w:rFonts w:hint="cs"/>
          <w:rtl/>
        </w:rPr>
        <w:t xml:space="preserve">אני לא חושב שצריך </w:t>
      </w:r>
      <w:bookmarkStart w:id="1126" w:name="_ETM_Q1_2103631"/>
      <w:bookmarkEnd w:id="1126"/>
      <w:r w:rsidRPr="002C5D43">
        <w:rPr>
          <w:rFonts w:hint="cs"/>
          <w:rtl/>
        </w:rPr>
        <w:t>לעבור לאומד דעת הצדדים בסיטואציה כזאת.</w:t>
      </w:r>
    </w:p>
    <w:p w:rsidR="00A13E43" w:rsidRPr="002C5D43" w:rsidRDefault="00A13E43" w:rsidP="00A13E43">
      <w:pPr>
        <w:rPr>
          <w:rtl/>
        </w:rPr>
      </w:pPr>
      <w:bookmarkStart w:id="1127" w:name="_ETM_Q1_2105852"/>
      <w:bookmarkStart w:id="1128" w:name="_ETM_Q1_2105906"/>
      <w:bookmarkStart w:id="1129" w:name="_ETM_Q1_2105037"/>
      <w:bookmarkStart w:id="1130" w:name="_ETM_Q1_2105137"/>
      <w:bookmarkStart w:id="1131" w:name="_ETM_Q1_2108021"/>
      <w:bookmarkEnd w:id="1127"/>
      <w:bookmarkEnd w:id="1128"/>
      <w:bookmarkEnd w:id="1129"/>
      <w:bookmarkEnd w:id="1130"/>
      <w:bookmarkEnd w:id="1131"/>
    </w:p>
    <w:p w:rsidR="00A13E43" w:rsidRPr="002C5D43" w:rsidRDefault="00A13E43" w:rsidP="00A13E43">
      <w:pPr>
        <w:pStyle w:val="af9"/>
        <w:keepNext/>
        <w:rPr>
          <w:rtl/>
        </w:rPr>
      </w:pPr>
      <w:bookmarkStart w:id="1132" w:name="ET_guest_942793_92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132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133" w:name="_ETM_Q1_2108438"/>
      <w:bookmarkStart w:id="1134" w:name="_ETM_Q1_2108471"/>
      <w:bookmarkEnd w:id="1133"/>
      <w:bookmarkEnd w:id="1134"/>
      <w:r w:rsidRPr="002C5D43">
        <w:rPr>
          <w:rFonts w:hint="cs"/>
          <w:rtl/>
        </w:rPr>
        <w:t>מה כן?</w:t>
      </w:r>
      <w:r w:rsidR="00265525" w:rsidRPr="002C5D43">
        <w:rPr>
          <w:rFonts w:hint="cs"/>
          <w:rtl/>
        </w:rPr>
        <w:t xml:space="preserve"> זה מה שאני לא </w:t>
      </w:r>
      <w:bookmarkStart w:id="1135" w:name="_ETM_Q1_2109516"/>
      <w:bookmarkEnd w:id="1135"/>
      <w:r w:rsidR="00265525" w:rsidRPr="002C5D43">
        <w:rPr>
          <w:rFonts w:hint="cs"/>
          <w:rtl/>
        </w:rPr>
        <w:t>יודע.</w:t>
      </w:r>
    </w:p>
    <w:p w:rsidR="00A13E43" w:rsidRPr="002C5D43" w:rsidRDefault="00A13E43" w:rsidP="00A13E43">
      <w:pPr>
        <w:rPr>
          <w:rtl/>
        </w:rPr>
      </w:pPr>
      <w:bookmarkStart w:id="1136" w:name="_ETM_Q1_2110671"/>
      <w:bookmarkStart w:id="1137" w:name="_ETM_Q1_2110754"/>
      <w:bookmarkEnd w:id="1136"/>
      <w:bookmarkEnd w:id="1137"/>
    </w:p>
    <w:p w:rsidR="00A13E43" w:rsidRPr="002C5D43" w:rsidRDefault="00A13E43" w:rsidP="00A13E43">
      <w:pPr>
        <w:pStyle w:val="af6"/>
        <w:keepNext/>
        <w:rPr>
          <w:rtl/>
        </w:rPr>
      </w:pPr>
      <w:bookmarkStart w:id="1138" w:name="ET_yor_6157_93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138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265525" w:rsidP="00A13E43">
      <w:pPr>
        <w:rPr>
          <w:rtl/>
        </w:rPr>
      </w:pPr>
      <w:bookmarkStart w:id="1139" w:name="_ETM_Q1_2111338"/>
      <w:bookmarkEnd w:id="1139"/>
      <w:r w:rsidRPr="002C5D43">
        <w:rPr>
          <w:rFonts w:hint="cs"/>
          <w:rtl/>
        </w:rPr>
        <w:t xml:space="preserve">זו שאלה אחרת, אבל </w:t>
      </w:r>
      <w:r w:rsidR="00A13E43" w:rsidRPr="002C5D43">
        <w:rPr>
          <w:rFonts w:hint="cs"/>
          <w:rtl/>
        </w:rPr>
        <w:t>גם אתה אמרת</w:t>
      </w:r>
      <w:r w:rsidRPr="002C5D43">
        <w:rPr>
          <w:rFonts w:hint="cs"/>
          <w:rtl/>
        </w:rPr>
        <w:t xml:space="preserve"> שאתה לא חושב שצריך לעבור </w:t>
      </w:r>
      <w:bookmarkStart w:id="1140" w:name="_ETM_Q1_2110563"/>
      <w:bookmarkEnd w:id="1140"/>
      <w:r w:rsidRPr="002C5D43">
        <w:rPr>
          <w:rFonts w:hint="cs"/>
          <w:rtl/>
        </w:rPr>
        <w:t>לאומד דעת הצדדים.</w:t>
      </w:r>
    </w:p>
    <w:p w:rsidR="00A13E43" w:rsidRPr="002C5D43" w:rsidRDefault="00A13E43" w:rsidP="00A13E43">
      <w:pPr>
        <w:rPr>
          <w:rtl/>
        </w:rPr>
      </w:pPr>
      <w:bookmarkStart w:id="1141" w:name="_ETM_Q1_2113971"/>
      <w:bookmarkStart w:id="1142" w:name="_ETM_Q1_2114053"/>
      <w:bookmarkStart w:id="1143" w:name="_ETM_Q1_2116371"/>
      <w:bookmarkEnd w:id="1141"/>
      <w:bookmarkEnd w:id="1142"/>
      <w:bookmarkEnd w:id="1143"/>
    </w:p>
    <w:p w:rsidR="00A13E43" w:rsidRPr="002C5D43" w:rsidRDefault="00A13E43" w:rsidP="00A13E43">
      <w:pPr>
        <w:pStyle w:val="af9"/>
        <w:keepNext/>
        <w:rPr>
          <w:rtl/>
        </w:rPr>
      </w:pPr>
      <w:bookmarkStart w:id="1144" w:name="ET_guest_942793_94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144"/>
    </w:p>
    <w:p w:rsidR="00A13E43" w:rsidRPr="002C5D43" w:rsidRDefault="00A13E43" w:rsidP="00A13E43">
      <w:pPr>
        <w:pStyle w:val="KeepWithNext"/>
        <w:rPr>
          <w:rtl/>
        </w:rPr>
      </w:pPr>
    </w:p>
    <w:p w:rsidR="00265525" w:rsidRPr="002C5D43" w:rsidRDefault="00265525" w:rsidP="00A13E43">
      <w:pPr>
        <w:rPr>
          <w:rtl/>
        </w:rPr>
      </w:pPr>
      <w:bookmarkStart w:id="1145" w:name="_ETM_Q1_2116771"/>
      <w:bookmarkStart w:id="1146" w:name="_ETM_Q1_2116804"/>
      <w:bookmarkEnd w:id="1145"/>
      <w:bookmarkEnd w:id="1146"/>
      <w:r w:rsidRPr="002C5D43">
        <w:rPr>
          <w:rFonts w:hint="cs"/>
          <w:rtl/>
        </w:rPr>
        <w:t xml:space="preserve">לא. אני אומר כך, אדוני: קודם כול, אני </w:t>
      </w:r>
      <w:bookmarkStart w:id="1147" w:name="_ETM_Q1_2114136"/>
      <w:bookmarkEnd w:id="1147"/>
      <w:r w:rsidRPr="002C5D43">
        <w:rPr>
          <w:rFonts w:hint="cs"/>
          <w:rtl/>
        </w:rPr>
        <w:t>רוצה לדעת מה כן.</w:t>
      </w:r>
      <w:bookmarkStart w:id="1148" w:name="_ETM_Q1_2114586"/>
      <w:bookmarkEnd w:id="1148"/>
    </w:p>
    <w:p w:rsidR="00265525" w:rsidRPr="002C5D43" w:rsidRDefault="00265525" w:rsidP="00A13E43">
      <w:pPr>
        <w:rPr>
          <w:rtl/>
        </w:rPr>
      </w:pPr>
      <w:bookmarkStart w:id="1149" w:name="_ETM_Q1_2114627"/>
      <w:bookmarkEnd w:id="1149"/>
    </w:p>
    <w:p w:rsidR="00265525" w:rsidRPr="002C5D43" w:rsidRDefault="00265525" w:rsidP="00265525">
      <w:pPr>
        <w:pStyle w:val="af6"/>
        <w:keepNext/>
        <w:rPr>
          <w:rtl/>
        </w:rPr>
      </w:pPr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</w:p>
    <w:p w:rsidR="00265525" w:rsidRPr="002C5D43" w:rsidRDefault="00265525" w:rsidP="00265525">
      <w:pPr>
        <w:pStyle w:val="KeepWithNext"/>
        <w:rPr>
          <w:rtl/>
        </w:rPr>
      </w:pPr>
    </w:p>
    <w:p w:rsidR="00265525" w:rsidRPr="002C5D43" w:rsidRDefault="00265525" w:rsidP="00265525">
      <w:pPr>
        <w:rPr>
          <w:rtl/>
        </w:rPr>
      </w:pPr>
      <w:bookmarkStart w:id="1150" w:name="_ETM_Q1_2115772"/>
      <w:bookmarkEnd w:id="1150"/>
      <w:r w:rsidRPr="002C5D43">
        <w:rPr>
          <w:rFonts w:hint="cs"/>
          <w:rtl/>
        </w:rPr>
        <w:t>למה אתה חושב שצריך לעבור?</w:t>
      </w:r>
    </w:p>
    <w:p w:rsidR="00265525" w:rsidRPr="002C5D43" w:rsidRDefault="00265525" w:rsidP="00265525">
      <w:pPr>
        <w:rPr>
          <w:rtl/>
        </w:rPr>
      </w:pPr>
      <w:bookmarkStart w:id="1151" w:name="_ETM_Q1_2115328"/>
      <w:bookmarkStart w:id="1152" w:name="_ETM_Q1_2115376"/>
      <w:bookmarkStart w:id="1153" w:name="_ETM_Q1_2116416"/>
      <w:bookmarkEnd w:id="1151"/>
      <w:bookmarkEnd w:id="1152"/>
      <w:bookmarkEnd w:id="1153"/>
    </w:p>
    <w:p w:rsidR="00265525" w:rsidRPr="002C5D43" w:rsidRDefault="00265525" w:rsidP="00265525">
      <w:pPr>
        <w:pStyle w:val="af9"/>
        <w:keepNext/>
        <w:rPr>
          <w:rtl/>
        </w:rPr>
      </w:pPr>
      <w:bookmarkStart w:id="1154" w:name="ET_guest_942793_26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154"/>
    </w:p>
    <w:p w:rsidR="00265525" w:rsidRPr="002C5D43" w:rsidRDefault="00265525" w:rsidP="00265525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155" w:name="_ETM_Q1_2116778"/>
      <w:bookmarkStart w:id="1156" w:name="_ETM_Q1_2116827"/>
      <w:bookmarkStart w:id="1157" w:name="_ETM_Q1_2114762"/>
      <w:bookmarkStart w:id="1158" w:name="_ETM_Q1_2114801"/>
      <w:bookmarkEnd w:id="1155"/>
      <w:bookmarkEnd w:id="1156"/>
      <w:bookmarkEnd w:id="1157"/>
      <w:bookmarkEnd w:id="1158"/>
      <w:r w:rsidRPr="002C5D43">
        <w:rPr>
          <w:rFonts w:hint="cs"/>
          <w:rtl/>
        </w:rPr>
        <w:t>יש את הכללים הפרטניים</w:t>
      </w:r>
      <w:r w:rsidR="00265525" w:rsidRPr="002C5D43">
        <w:rPr>
          <w:rFonts w:hint="cs"/>
          <w:rtl/>
        </w:rPr>
        <w:t xml:space="preserve"> נגד המנסח </w:t>
      </w:r>
      <w:bookmarkStart w:id="1159" w:name="_ETM_Q1_2121294"/>
      <w:bookmarkEnd w:id="1159"/>
      <w:proofErr w:type="spellStart"/>
      <w:r w:rsidR="00265525" w:rsidRPr="002C5D43">
        <w:rPr>
          <w:rFonts w:hint="cs"/>
          <w:rtl/>
        </w:rPr>
        <w:t>וכו</w:t>
      </w:r>
      <w:proofErr w:type="spellEnd"/>
      <w:r w:rsidR="00265525" w:rsidRPr="002C5D43">
        <w:rPr>
          <w:rFonts w:hint="cs"/>
          <w:rtl/>
        </w:rPr>
        <w:t xml:space="preserve">', אבל הרבה מאוד פעמים אין מנסח, הצדדים - - </w:t>
      </w:r>
      <w:bookmarkStart w:id="1160" w:name="_ETM_Q1_2122650"/>
      <w:bookmarkEnd w:id="1160"/>
      <w:r w:rsidR="00265525" w:rsidRPr="002C5D43">
        <w:rPr>
          <w:rFonts w:hint="cs"/>
          <w:rtl/>
        </w:rPr>
        <w:t>-</w:t>
      </w:r>
    </w:p>
    <w:p w:rsidR="00A13E43" w:rsidRPr="002C5D43" w:rsidRDefault="00A13E43" w:rsidP="00A13E43">
      <w:pPr>
        <w:rPr>
          <w:rtl/>
        </w:rPr>
      </w:pPr>
      <w:bookmarkStart w:id="1161" w:name="_ETM_Q1_2123621"/>
      <w:bookmarkStart w:id="1162" w:name="_ETM_Q1_2123704"/>
      <w:bookmarkEnd w:id="1161"/>
      <w:bookmarkEnd w:id="1162"/>
    </w:p>
    <w:p w:rsidR="00A13E43" w:rsidRPr="002C5D43" w:rsidRDefault="00A13E43" w:rsidP="00A13E43">
      <w:pPr>
        <w:pStyle w:val="af6"/>
        <w:keepNext/>
        <w:rPr>
          <w:rtl/>
        </w:rPr>
      </w:pPr>
      <w:bookmarkStart w:id="1163" w:name="ET_yor_6157_95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163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164" w:name="_ETM_Q1_2124304"/>
      <w:bookmarkEnd w:id="1164"/>
      <w:r w:rsidRPr="002C5D43">
        <w:rPr>
          <w:rFonts w:hint="cs"/>
          <w:rtl/>
        </w:rPr>
        <w:t xml:space="preserve">אולי זה חסר </w:t>
      </w:r>
      <w:bookmarkStart w:id="1165" w:name="_ETM_Q1_2127388"/>
      <w:bookmarkEnd w:id="1165"/>
      <w:r w:rsidRPr="002C5D43">
        <w:rPr>
          <w:rFonts w:hint="cs"/>
          <w:rtl/>
        </w:rPr>
        <w:t>בחוזה.</w:t>
      </w:r>
      <w:r w:rsidR="00265525" w:rsidRPr="002C5D43">
        <w:rPr>
          <w:rFonts w:hint="cs"/>
          <w:rtl/>
        </w:rPr>
        <w:t xml:space="preserve"> אם יש שתי הוראות סותרות, אולי זה חסר, אולי </w:t>
      </w:r>
      <w:bookmarkStart w:id="1166" w:name="_ETM_Q1_2128582"/>
      <w:bookmarkEnd w:id="1166"/>
      <w:r w:rsidR="00265525" w:rsidRPr="002C5D43">
        <w:rPr>
          <w:rFonts w:hint="cs"/>
          <w:rtl/>
        </w:rPr>
        <w:t>לא תפרש?</w:t>
      </w:r>
    </w:p>
    <w:p w:rsidR="00A13E43" w:rsidRPr="002C5D43" w:rsidRDefault="00A13E43" w:rsidP="00A13E43">
      <w:pPr>
        <w:rPr>
          <w:rtl/>
        </w:rPr>
      </w:pPr>
      <w:bookmarkStart w:id="1167" w:name="_ETM_Q1_2128555"/>
      <w:bookmarkStart w:id="1168" w:name="_ETM_Q1_2128654"/>
      <w:bookmarkStart w:id="1169" w:name="_ETM_Q1_2130905"/>
      <w:bookmarkEnd w:id="1167"/>
      <w:bookmarkEnd w:id="1168"/>
      <w:bookmarkEnd w:id="1169"/>
    </w:p>
    <w:p w:rsidR="00A13E43" w:rsidRPr="002C5D43" w:rsidRDefault="00A13E43" w:rsidP="00A13E43">
      <w:pPr>
        <w:pStyle w:val="a4"/>
        <w:keepNext/>
        <w:rPr>
          <w:rtl/>
        </w:rPr>
      </w:pPr>
      <w:bookmarkStart w:id="1170" w:name="ET_speaker_גור_בליי_96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170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171" w:name="_ETM_Q1_2131305"/>
      <w:bookmarkStart w:id="1172" w:name="_ETM_Q1_2131337"/>
      <w:bookmarkEnd w:id="1171"/>
      <w:bookmarkEnd w:id="1172"/>
      <w:r w:rsidRPr="002C5D43">
        <w:rPr>
          <w:rFonts w:hint="cs"/>
          <w:rtl/>
        </w:rPr>
        <w:t>יש פה בעיה.</w:t>
      </w:r>
    </w:p>
    <w:p w:rsidR="00940DB5" w:rsidRPr="002C5D43" w:rsidRDefault="00940DB5" w:rsidP="00A13E43">
      <w:pPr>
        <w:rPr>
          <w:rtl/>
        </w:rPr>
      </w:pPr>
      <w:bookmarkStart w:id="1173" w:name="_ETM_Q1_2131834"/>
      <w:bookmarkStart w:id="1174" w:name="_ETM_Q1_2131849"/>
      <w:bookmarkEnd w:id="1173"/>
      <w:bookmarkEnd w:id="1174"/>
    </w:p>
    <w:p w:rsidR="00940DB5" w:rsidRPr="002C5D43" w:rsidRDefault="00940DB5" w:rsidP="00940DB5">
      <w:pPr>
        <w:pStyle w:val="af6"/>
        <w:keepNext/>
        <w:rPr>
          <w:rtl/>
        </w:rPr>
      </w:pPr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</w:p>
    <w:p w:rsidR="00940DB5" w:rsidRPr="002C5D43" w:rsidRDefault="00940DB5" w:rsidP="00940DB5">
      <w:pPr>
        <w:pStyle w:val="KeepWithNext"/>
        <w:rPr>
          <w:rtl/>
        </w:rPr>
      </w:pPr>
    </w:p>
    <w:p w:rsidR="00940DB5" w:rsidRPr="002C5D43" w:rsidRDefault="00940DB5" w:rsidP="00940DB5">
      <w:pPr>
        <w:rPr>
          <w:rtl/>
        </w:rPr>
      </w:pPr>
      <w:bookmarkStart w:id="1175" w:name="_ETM_Q1_2132442"/>
      <w:bookmarkEnd w:id="1175"/>
      <w:r w:rsidRPr="002C5D43">
        <w:rPr>
          <w:rFonts w:hint="cs"/>
          <w:rtl/>
        </w:rPr>
        <w:t>אני שואל אותו.</w:t>
      </w:r>
    </w:p>
    <w:p w:rsidR="00A13E43" w:rsidRPr="002C5D43" w:rsidRDefault="00A13E43" w:rsidP="00A13E43">
      <w:pPr>
        <w:rPr>
          <w:rtl/>
        </w:rPr>
      </w:pPr>
      <w:bookmarkStart w:id="1176" w:name="_ETM_Q1_2133737"/>
      <w:bookmarkStart w:id="1177" w:name="_ETM_Q1_2133822"/>
      <w:bookmarkStart w:id="1178" w:name="_ETM_Q1_2135088"/>
      <w:bookmarkEnd w:id="1176"/>
      <w:bookmarkEnd w:id="1177"/>
      <w:bookmarkEnd w:id="1178"/>
    </w:p>
    <w:p w:rsidR="00A13E43" w:rsidRPr="002C5D43" w:rsidRDefault="00A13E43" w:rsidP="00A13E43">
      <w:pPr>
        <w:pStyle w:val="af9"/>
        <w:keepNext/>
        <w:rPr>
          <w:rtl/>
        </w:rPr>
      </w:pPr>
      <w:bookmarkStart w:id="1179" w:name="ET_guest_930722_98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אורי בן </w:t>
      </w:r>
      <w:proofErr w:type="spellStart"/>
      <w:r w:rsidRPr="002C5D43">
        <w:rPr>
          <w:rtl/>
        </w:rPr>
        <w:t>אוליאל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179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940DB5" w:rsidP="00A13E43">
      <w:pPr>
        <w:rPr>
          <w:rtl/>
        </w:rPr>
      </w:pPr>
      <w:bookmarkStart w:id="1180" w:name="_ETM_Q1_2164006"/>
      <w:bookmarkStart w:id="1181" w:name="_ETM_Q1_2135488"/>
      <w:bookmarkStart w:id="1182" w:name="_ETM_Q1_2135554"/>
      <w:bookmarkEnd w:id="1180"/>
      <w:bookmarkEnd w:id="1181"/>
      <w:bookmarkEnd w:id="1182"/>
      <w:r w:rsidRPr="002C5D43">
        <w:rPr>
          <w:rFonts w:hint="cs"/>
          <w:rtl/>
        </w:rPr>
        <w:t xml:space="preserve">אדוני </w:t>
      </w:r>
      <w:r w:rsidR="00A13E43" w:rsidRPr="002C5D43">
        <w:rPr>
          <w:rFonts w:hint="cs"/>
          <w:rtl/>
        </w:rPr>
        <w:t>היושב-ראש אומר</w:t>
      </w:r>
      <w:r w:rsidRPr="002C5D43">
        <w:rPr>
          <w:rFonts w:hint="cs"/>
          <w:rtl/>
        </w:rPr>
        <w:t xml:space="preserve"> דבר שאני נוטה להסכים לו, </w:t>
      </w:r>
      <w:bookmarkStart w:id="1183" w:name="_ETM_Q1_2138200"/>
      <w:bookmarkEnd w:id="1183"/>
      <w:r w:rsidRPr="002C5D43">
        <w:rPr>
          <w:rFonts w:hint="cs"/>
          <w:rtl/>
        </w:rPr>
        <w:t xml:space="preserve">יש פה מספר חלופות פרשניות שיכולות להתעורר במקרה שיש סתירה </w:t>
      </w:r>
      <w:bookmarkStart w:id="1184" w:name="_ETM_Q1_2144040"/>
      <w:bookmarkEnd w:id="1184"/>
      <w:r w:rsidRPr="002C5D43">
        <w:rPr>
          <w:rFonts w:hint="cs"/>
          <w:rtl/>
        </w:rPr>
        <w:t xml:space="preserve">בין שתי הוראות: אפשרות אחת היא ללכת לכלל הפירוש נגד </w:t>
      </w:r>
      <w:bookmarkStart w:id="1185" w:name="_ETM_Q1_2146310"/>
      <w:bookmarkEnd w:id="1185"/>
      <w:r w:rsidRPr="002C5D43">
        <w:rPr>
          <w:rFonts w:hint="cs"/>
          <w:rtl/>
        </w:rPr>
        <w:t>המנסח, זאת אפשרות בהחלט טבעית - - -</w:t>
      </w:r>
    </w:p>
    <w:p w:rsidR="00940DB5" w:rsidRPr="002C5D43" w:rsidRDefault="00940DB5" w:rsidP="00A13E43">
      <w:pPr>
        <w:rPr>
          <w:rtl/>
        </w:rPr>
      </w:pPr>
      <w:bookmarkStart w:id="1186" w:name="_ETM_Q1_2146802"/>
      <w:bookmarkStart w:id="1187" w:name="_ETM_Q1_2146856"/>
      <w:bookmarkEnd w:id="1186"/>
      <w:bookmarkEnd w:id="1187"/>
    </w:p>
    <w:p w:rsidR="00940DB5" w:rsidRPr="002C5D43" w:rsidRDefault="00940DB5" w:rsidP="00940DB5">
      <w:pPr>
        <w:pStyle w:val="af9"/>
        <w:keepNext/>
        <w:rPr>
          <w:rtl/>
        </w:rPr>
      </w:pPr>
      <w:bookmarkStart w:id="1188" w:name="ET_guest_942793_271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188"/>
    </w:p>
    <w:p w:rsidR="00940DB5" w:rsidRPr="002C5D43" w:rsidRDefault="00940DB5" w:rsidP="00940DB5">
      <w:pPr>
        <w:pStyle w:val="KeepWithNext"/>
        <w:rPr>
          <w:rtl/>
        </w:rPr>
      </w:pPr>
    </w:p>
    <w:p w:rsidR="00940DB5" w:rsidRPr="002C5D43" w:rsidRDefault="00940DB5" w:rsidP="00940DB5">
      <w:pPr>
        <w:rPr>
          <w:rtl/>
        </w:rPr>
      </w:pPr>
      <w:bookmarkStart w:id="1189" w:name="_ETM_Q1_2148641"/>
      <w:bookmarkStart w:id="1190" w:name="_ETM_Q1_2148673"/>
      <w:bookmarkEnd w:id="1189"/>
      <w:bookmarkEnd w:id="1190"/>
      <w:r w:rsidRPr="002C5D43">
        <w:rPr>
          <w:rFonts w:hint="cs"/>
          <w:rtl/>
        </w:rPr>
        <w:t>אם יש מנסח.</w:t>
      </w:r>
    </w:p>
    <w:p w:rsidR="00940DB5" w:rsidRPr="002C5D43" w:rsidRDefault="00940DB5" w:rsidP="00940DB5">
      <w:pPr>
        <w:rPr>
          <w:rtl/>
        </w:rPr>
      </w:pPr>
    </w:p>
    <w:p w:rsidR="00940DB5" w:rsidRPr="002C5D43" w:rsidRDefault="00940DB5" w:rsidP="00940DB5">
      <w:pPr>
        <w:pStyle w:val="af6"/>
        <w:keepNext/>
        <w:rPr>
          <w:rtl/>
        </w:rPr>
      </w:pPr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</w:p>
    <w:p w:rsidR="00940DB5" w:rsidRPr="002C5D43" w:rsidRDefault="00940DB5" w:rsidP="00940DB5">
      <w:pPr>
        <w:pStyle w:val="KeepWithNext"/>
        <w:rPr>
          <w:rtl/>
        </w:rPr>
      </w:pPr>
    </w:p>
    <w:p w:rsidR="00940DB5" w:rsidRPr="002C5D43" w:rsidRDefault="00940DB5" w:rsidP="00940DB5">
      <w:pPr>
        <w:rPr>
          <w:rtl/>
        </w:rPr>
      </w:pPr>
      <w:bookmarkStart w:id="1191" w:name="_ETM_Q1_2148947"/>
      <w:bookmarkEnd w:id="1191"/>
      <w:r w:rsidRPr="002C5D43">
        <w:rPr>
          <w:rFonts w:hint="cs"/>
          <w:rtl/>
        </w:rPr>
        <w:t>אם</w:t>
      </w:r>
      <w:bookmarkStart w:id="1192" w:name="_ETM_Q1_2149514"/>
      <w:bookmarkEnd w:id="1192"/>
      <w:r w:rsidRPr="002C5D43">
        <w:rPr>
          <w:rFonts w:hint="cs"/>
          <w:rtl/>
        </w:rPr>
        <w:t xml:space="preserve"> יש מנסח.</w:t>
      </w:r>
      <w:bookmarkStart w:id="1193" w:name="_ETM_Q1_2149419"/>
      <w:bookmarkEnd w:id="1193"/>
    </w:p>
    <w:p w:rsidR="00940DB5" w:rsidRPr="002C5D43" w:rsidRDefault="00940DB5" w:rsidP="00940DB5">
      <w:pPr>
        <w:rPr>
          <w:rtl/>
        </w:rPr>
      </w:pPr>
      <w:bookmarkStart w:id="1194" w:name="_ETM_Q1_2149472"/>
      <w:bookmarkStart w:id="1195" w:name="_ETM_Q1_2150490"/>
      <w:bookmarkEnd w:id="1194"/>
      <w:bookmarkEnd w:id="1195"/>
    </w:p>
    <w:p w:rsidR="00940DB5" w:rsidRPr="002C5D43" w:rsidRDefault="00940DB5" w:rsidP="00940DB5">
      <w:pPr>
        <w:pStyle w:val="af9"/>
        <w:keepNext/>
        <w:rPr>
          <w:rtl/>
        </w:rPr>
      </w:pPr>
      <w:bookmarkStart w:id="1196" w:name="ET_guest_930722_273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אורי בן </w:t>
      </w:r>
      <w:proofErr w:type="spellStart"/>
      <w:r w:rsidRPr="002C5D43">
        <w:rPr>
          <w:rtl/>
        </w:rPr>
        <w:t>אוליאל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196"/>
    </w:p>
    <w:p w:rsidR="00940DB5" w:rsidRPr="002C5D43" w:rsidRDefault="00940DB5" w:rsidP="00940DB5">
      <w:pPr>
        <w:pStyle w:val="KeepWithNext"/>
        <w:rPr>
          <w:rtl/>
        </w:rPr>
      </w:pPr>
    </w:p>
    <w:p w:rsidR="00940DB5" w:rsidRPr="002C5D43" w:rsidRDefault="00940DB5" w:rsidP="00940DB5">
      <w:pPr>
        <w:rPr>
          <w:rtl/>
        </w:rPr>
      </w:pPr>
      <w:bookmarkStart w:id="1197" w:name="_ETM_Q1_2150940"/>
      <w:bookmarkStart w:id="1198" w:name="_ETM_Q1_2150972"/>
      <w:bookmarkEnd w:id="1197"/>
      <w:bookmarkEnd w:id="1198"/>
      <w:r w:rsidRPr="002C5D43">
        <w:rPr>
          <w:rFonts w:hint="cs"/>
          <w:rtl/>
        </w:rPr>
        <w:t xml:space="preserve">אני שוב אומר, זאת חלופה אחת. חלופה שנייה שיש </w:t>
      </w:r>
      <w:bookmarkStart w:id="1199" w:name="_ETM_Q1_2154254"/>
      <w:bookmarkEnd w:id="1199"/>
      <w:r w:rsidRPr="002C5D43">
        <w:rPr>
          <w:rFonts w:hint="cs"/>
          <w:rtl/>
        </w:rPr>
        <w:t xml:space="preserve">פה אולי איזה חסר שצריך להשלים. חלופה שלישית היא גם </w:t>
      </w:r>
      <w:bookmarkStart w:id="1200" w:name="_ETM_Q1_2157004"/>
      <w:bookmarkEnd w:id="1200"/>
      <w:r w:rsidRPr="002C5D43">
        <w:rPr>
          <w:rFonts w:hint="cs"/>
          <w:rtl/>
        </w:rPr>
        <w:t xml:space="preserve">פנייה לנסיבות. שופטים בבית המשפט העליון כבר קבעו שכאשר הלשון </w:t>
      </w:r>
      <w:bookmarkStart w:id="1201" w:name="_ETM_Q1_2161394"/>
      <w:bookmarkEnd w:id="1201"/>
      <w:r w:rsidRPr="002C5D43">
        <w:rPr>
          <w:rFonts w:hint="cs"/>
          <w:rtl/>
        </w:rPr>
        <w:t xml:space="preserve">של החוזה אינה ברורה, כך הם קבעו, הם יכולים לפנות </w:t>
      </w:r>
      <w:bookmarkStart w:id="1202" w:name="_ETM_Q1_2165202"/>
      <w:bookmarkEnd w:id="1202"/>
      <w:r w:rsidRPr="002C5D43">
        <w:rPr>
          <w:rFonts w:hint="cs"/>
          <w:rtl/>
        </w:rPr>
        <w:t>לנסיבות. וזה מקרה פרטי שהלשון פה לא ברורה, כי יש</w:t>
      </w:r>
      <w:bookmarkStart w:id="1203" w:name="_ETM_Q1_2169664"/>
      <w:bookmarkEnd w:id="1203"/>
      <w:r w:rsidRPr="002C5D43">
        <w:rPr>
          <w:rFonts w:hint="cs"/>
          <w:rtl/>
        </w:rPr>
        <w:t xml:space="preserve"> סתירה בין שתי הוראות. לכן יש שלוש חלופות פרשניות אפשריות </w:t>
      </w:r>
      <w:bookmarkStart w:id="1204" w:name="_ETM_Q1_2171983"/>
      <w:bookmarkEnd w:id="1204"/>
      <w:r w:rsidRPr="002C5D43">
        <w:rPr>
          <w:rFonts w:hint="cs"/>
          <w:rtl/>
        </w:rPr>
        <w:t>לפחות.</w:t>
      </w:r>
    </w:p>
    <w:p w:rsidR="00A13E43" w:rsidRPr="002C5D43" w:rsidRDefault="00A13E43" w:rsidP="00A13E43">
      <w:pPr>
        <w:rPr>
          <w:rtl/>
        </w:rPr>
      </w:pPr>
      <w:bookmarkStart w:id="1205" w:name="_ETM_Q1_2143572"/>
      <w:bookmarkStart w:id="1206" w:name="_ETM_Q1_2143672"/>
      <w:bookmarkEnd w:id="1205"/>
      <w:bookmarkEnd w:id="1206"/>
    </w:p>
    <w:p w:rsidR="00A13E43" w:rsidRPr="002C5D43" w:rsidRDefault="00A13E43" w:rsidP="00A13E43">
      <w:pPr>
        <w:pStyle w:val="af6"/>
        <w:keepNext/>
        <w:rPr>
          <w:rtl/>
        </w:rPr>
      </w:pPr>
      <w:bookmarkStart w:id="1207" w:name="ET_yor_6157_99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207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208" w:name="_ETM_Q1_2172439"/>
      <w:bookmarkEnd w:id="1208"/>
      <w:r w:rsidRPr="002C5D43">
        <w:rPr>
          <w:rFonts w:hint="cs"/>
          <w:rtl/>
        </w:rPr>
        <w:t>אפשר לחזור על עוד.</w:t>
      </w:r>
    </w:p>
    <w:p w:rsidR="00A13E43" w:rsidRPr="002C5D43" w:rsidRDefault="00A13E43" w:rsidP="00A13E43">
      <w:pPr>
        <w:rPr>
          <w:rtl/>
        </w:rPr>
      </w:pPr>
      <w:bookmarkStart w:id="1209" w:name="_ETM_Q1_2176756"/>
      <w:bookmarkStart w:id="1210" w:name="_ETM_Q1_2176839"/>
      <w:bookmarkStart w:id="1211" w:name="_ETM_Q1_2180606"/>
      <w:bookmarkEnd w:id="1209"/>
      <w:bookmarkEnd w:id="1210"/>
      <w:bookmarkEnd w:id="1211"/>
    </w:p>
    <w:p w:rsidR="00A13E43" w:rsidRPr="002C5D43" w:rsidRDefault="00A13E43" w:rsidP="00A13E43">
      <w:pPr>
        <w:pStyle w:val="af9"/>
        <w:keepNext/>
        <w:rPr>
          <w:rtl/>
        </w:rPr>
      </w:pPr>
      <w:bookmarkStart w:id="1212" w:name="ET_guest_930722_100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אורי בן </w:t>
      </w:r>
      <w:proofErr w:type="spellStart"/>
      <w:r w:rsidRPr="002C5D43">
        <w:rPr>
          <w:rtl/>
        </w:rPr>
        <w:t>אוליאל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212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940DB5" w:rsidP="00A13E43">
      <w:pPr>
        <w:rPr>
          <w:rtl/>
        </w:rPr>
      </w:pPr>
      <w:bookmarkStart w:id="1213" w:name="_ETM_Q1_2181090"/>
      <w:bookmarkStart w:id="1214" w:name="_ETM_Q1_2181123"/>
      <w:bookmarkEnd w:id="1213"/>
      <w:bookmarkEnd w:id="1214"/>
      <w:r w:rsidRPr="002C5D43">
        <w:rPr>
          <w:rFonts w:hint="cs"/>
          <w:rtl/>
        </w:rPr>
        <w:t>לכן אני חושב שאדוני היושב-ראש צודק</w:t>
      </w:r>
      <w:r w:rsidR="00451C56" w:rsidRPr="002C5D43">
        <w:rPr>
          <w:rFonts w:hint="cs"/>
          <w:rtl/>
        </w:rPr>
        <w:t>,</w:t>
      </w:r>
      <w:r w:rsidRPr="002C5D43">
        <w:rPr>
          <w:rFonts w:hint="cs"/>
          <w:rtl/>
        </w:rPr>
        <w:t xml:space="preserve"> שלא צריך עכשיו לכפות </w:t>
      </w:r>
      <w:bookmarkStart w:id="1215" w:name="_ETM_Q1_2176293"/>
      <w:bookmarkEnd w:id="1215"/>
      <w:r w:rsidRPr="002C5D43">
        <w:rPr>
          <w:rFonts w:hint="cs"/>
          <w:rtl/>
        </w:rPr>
        <w:t xml:space="preserve">הסדר ספציפי רק אחד ולהפנות רק לסעיף (1), כשיש </w:t>
      </w:r>
      <w:r w:rsidR="00A13E43" w:rsidRPr="002C5D43">
        <w:rPr>
          <w:rFonts w:hint="cs"/>
          <w:rtl/>
        </w:rPr>
        <w:t xml:space="preserve">סדרה של חלופות </w:t>
      </w:r>
      <w:bookmarkStart w:id="1216" w:name="_ETM_Q1_2184056"/>
      <w:bookmarkEnd w:id="1216"/>
      <w:r w:rsidR="00A13E43" w:rsidRPr="002C5D43">
        <w:rPr>
          <w:rFonts w:hint="cs"/>
          <w:rtl/>
        </w:rPr>
        <w:t>אפשריות.</w:t>
      </w:r>
    </w:p>
    <w:p w:rsidR="00A13E43" w:rsidRPr="002C5D43" w:rsidRDefault="00A13E43" w:rsidP="00A13E43">
      <w:pPr>
        <w:rPr>
          <w:rtl/>
        </w:rPr>
      </w:pPr>
      <w:bookmarkStart w:id="1217" w:name="_ETM_Q1_2185523"/>
      <w:bookmarkStart w:id="1218" w:name="_ETM_Q1_2185606"/>
      <w:bookmarkStart w:id="1219" w:name="_ETM_Q1_2189040"/>
      <w:bookmarkEnd w:id="1217"/>
      <w:bookmarkEnd w:id="1218"/>
      <w:bookmarkEnd w:id="1219"/>
    </w:p>
    <w:p w:rsidR="00A13E43" w:rsidRPr="002C5D43" w:rsidRDefault="00A13E43" w:rsidP="00A13E43">
      <w:pPr>
        <w:pStyle w:val="a4"/>
        <w:keepNext/>
        <w:rPr>
          <w:rtl/>
        </w:rPr>
      </w:pPr>
      <w:bookmarkStart w:id="1220" w:name="ET_speaker_5797_101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יצחק </w:t>
      </w:r>
      <w:proofErr w:type="spellStart"/>
      <w:r w:rsidRPr="002C5D43">
        <w:rPr>
          <w:rtl/>
        </w:rPr>
        <w:t>פינדרוס</w:t>
      </w:r>
      <w:proofErr w:type="spellEnd"/>
      <w:r w:rsidRPr="002C5D43">
        <w:rPr>
          <w:rtl/>
        </w:rPr>
        <w:t xml:space="preserve"> (יהדות התורה):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220"/>
    </w:p>
    <w:p w:rsidR="00A13E43" w:rsidRPr="002C5D43" w:rsidRDefault="00A13E43" w:rsidP="00A13E43">
      <w:pPr>
        <w:pStyle w:val="KeepWithNext"/>
        <w:rPr>
          <w:rtl/>
        </w:rPr>
      </w:pPr>
    </w:p>
    <w:p w:rsidR="00940DB5" w:rsidRPr="002C5D43" w:rsidRDefault="00940DB5" w:rsidP="00A13E43">
      <w:pPr>
        <w:rPr>
          <w:rtl/>
        </w:rPr>
      </w:pPr>
      <w:bookmarkStart w:id="1221" w:name="_ETM_Q1_2189473"/>
      <w:bookmarkStart w:id="1222" w:name="_ETM_Q1_2189489"/>
      <w:bookmarkEnd w:id="1221"/>
      <w:bookmarkEnd w:id="1222"/>
      <w:r w:rsidRPr="002C5D43">
        <w:rPr>
          <w:rFonts w:hint="cs"/>
          <w:rtl/>
        </w:rPr>
        <w:t xml:space="preserve">מה </w:t>
      </w:r>
      <w:bookmarkStart w:id="1223" w:name="_ETM_Q1_2183865"/>
      <w:bookmarkEnd w:id="1223"/>
      <w:r w:rsidRPr="002C5D43">
        <w:rPr>
          <w:rFonts w:hint="cs"/>
          <w:rtl/>
        </w:rPr>
        <w:t>שאתה בעצם אומר שאם אני אעביר אותו ל-25, אני פותח</w:t>
      </w:r>
      <w:bookmarkStart w:id="1224" w:name="_ETM_Q1_2188981"/>
      <w:bookmarkEnd w:id="1224"/>
      <w:r w:rsidRPr="002C5D43">
        <w:rPr>
          <w:rFonts w:hint="cs"/>
          <w:rtl/>
        </w:rPr>
        <w:t xml:space="preserve"> עוד פתח.</w:t>
      </w:r>
      <w:bookmarkStart w:id="1225" w:name="_ETM_Q1_2189855"/>
      <w:bookmarkEnd w:id="1225"/>
    </w:p>
    <w:p w:rsidR="00A13E43" w:rsidRPr="002C5D43" w:rsidRDefault="00A13E43" w:rsidP="00A13E43">
      <w:pPr>
        <w:rPr>
          <w:rtl/>
        </w:rPr>
      </w:pPr>
      <w:bookmarkStart w:id="1226" w:name="_ETM_Q1_2189902"/>
      <w:bookmarkStart w:id="1227" w:name="_ETM_Q1_2192473"/>
      <w:bookmarkStart w:id="1228" w:name="_ETM_Q1_2192559"/>
      <w:bookmarkEnd w:id="1226"/>
      <w:bookmarkEnd w:id="1227"/>
      <w:bookmarkEnd w:id="1228"/>
    </w:p>
    <w:p w:rsidR="00A13E43" w:rsidRPr="002C5D43" w:rsidRDefault="00A13E43" w:rsidP="00A13E43">
      <w:pPr>
        <w:pStyle w:val="af6"/>
        <w:keepNext/>
        <w:rPr>
          <w:rtl/>
        </w:rPr>
      </w:pPr>
      <w:bookmarkStart w:id="1229" w:name="ET_yor_6157_102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229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940DB5" w:rsidP="00A13E43">
      <w:pPr>
        <w:rPr>
          <w:rtl/>
        </w:rPr>
      </w:pPr>
      <w:bookmarkStart w:id="1230" w:name="_ETM_Q1_2193040"/>
      <w:bookmarkEnd w:id="1230"/>
      <w:r w:rsidRPr="002C5D43">
        <w:rPr>
          <w:rFonts w:hint="cs"/>
          <w:rtl/>
        </w:rPr>
        <w:t xml:space="preserve">פעם אחת אני פותח </w:t>
      </w:r>
      <w:r w:rsidR="00A13E43" w:rsidRPr="002C5D43">
        <w:rPr>
          <w:rFonts w:hint="cs"/>
          <w:rtl/>
        </w:rPr>
        <w:t xml:space="preserve">ופעם שנייה אני עושה משהו בניגוד מוחלט </w:t>
      </w:r>
      <w:bookmarkStart w:id="1231" w:name="_ETM_Q1_2201340"/>
      <w:bookmarkEnd w:id="1231"/>
      <w:r w:rsidR="00A13E43" w:rsidRPr="002C5D43">
        <w:rPr>
          <w:rFonts w:hint="cs"/>
          <w:rtl/>
        </w:rPr>
        <w:t xml:space="preserve">למה שהוא </w:t>
      </w:r>
      <w:r w:rsidRPr="002C5D43">
        <w:rPr>
          <w:rFonts w:hint="cs"/>
          <w:rtl/>
        </w:rPr>
        <w:t xml:space="preserve">רצה, לכן אמרתי שבעיניי (א) </w:t>
      </w:r>
      <w:bookmarkStart w:id="1232" w:name="_ETM_Q1_2201649"/>
      <w:bookmarkEnd w:id="1232"/>
      <w:r w:rsidRPr="002C5D43">
        <w:rPr>
          <w:rFonts w:hint="cs"/>
          <w:rtl/>
        </w:rPr>
        <w:t xml:space="preserve">ו-(ב) זה אותו דבר. כאשר </w:t>
      </w:r>
      <w:bookmarkStart w:id="1233" w:name="_ETM_Q1_2206499"/>
      <w:bookmarkEnd w:id="1233"/>
      <w:r w:rsidRPr="002C5D43">
        <w:rPr>
          <w:rFonts w:hint="cs"/>
          <w:rtl/>
        </w:rPr>
        <w:t xml:space="preserve">אמרה לי לימור (א) ו-(ב) זה לא אותו דבר, </w:t>
      </w:r>
      <w:bookmarkStart w:id="1234" w:name="_ETM_Q1_2213351"/>
      <w:bookmarkEnd w:id="1234"/>
      <w:r w:rsidRPr="002C5D43">
        <w:rPr>
          <w:rFonts w:hint="cs"/>
          <w:rtl/>
        </w:rPr>
        <w:t xml:space="preserve">יש פה הנחה משתמעת, וגם היועץ המשפטי של הוועדה </w:t>
      </w:r>
      <w:bookmarkStart w:id="1235" w:name="_ETM_Q1_2215349"/>
      <w:bookmarkEnd w:id="1235"/>
      <w:r w:rsidRPr="002C5D43">
        <w:rPr>
          <w:rFonts w:hint="cs"/>
          <w:rtl/>
        </w:rPr>
        <w:t xml:space="preserve">דיבר עליה, </w:t>
      </w:r>
      <w:r w:rsidR="00451C56" w:rsidRPr="002C5D43">
        <w:rPr>
          <w:rFonts w:hint="cs"/>
          <w:rtl/>
        </w:rPr>
        <w:t>ו</w:t>
      </w:r>
      <w:r w:rsidRPr="002C5D43">
        <w:rPr>
          <w:rFonts w:hint="cs"/>
          <w:rtl/>
        </w:rPr>
        <w:t>עליה יש ויכוח שכבר שברנו עליו הרבה-הרבה קולמוסים</w:t>
      </w:r>
      <w:r w:rsidR="00451C56" w:rsidRPr="002C5D43">
        <w:rPr>
          <w:rFonts w:hint="cs"/>
          <w:rtl/>
        </w:rPr>
        <w:t>,</w:t>
      </w:r>
      <w:r w:rsidRPr="002C5D43">
        <w:rPr>
          <w:rFonts w:hint="cs"/>
          <w:rtl/>
        </w:rPr>
        <w:t xml:space="preserve"> </w:t>
      </w:r>
      <w:bookmarkStart w:id="1236" w:name="_ETM_Q1_2222165"/>
      <w:bookmarkEnd w:id="1236"/>
      <w:r w:rsidRPr="002C5D43">
        <w:rPr>
          <w:rFonts w:hint="cs"/>
          <w:rtl/>
        </w:rPr>
        <w:t xml:space="preserve">האם כאשר ייכרת חוזה עסקי לאחר כניסת החוק הזה לתוקף, </w:t>
      </w:r>
      <w:bookmarkStart w:id="1237" w:name="_ETM_Q1_2233649"/>
      <w:bookmarkEnd w:id="1237"/>
      <w:r w:rsidRPr="002C5D43">
        <w:rPr>
          <w:rFonts w:hint="cs"/>
          <w:rtl/>
        </w:rPr>
        <w:t>האם כאשר לא קבעו בו הוראות, האם זה אומר שהכלל</w:t>
      </w:r>
      <w:bookmarkStart w:id="1238" w:name="_ETM_Q1_2238991"/>
      <w:bookmarkEnd w:id="1238"/>
      <w:r w:rsidRPr="002C5D43">
        <w:rPr>
          <w:rFonts w:hint="cs"/>
          <w:rtl/>
        </w:rPr>
        <w:t xml:space="preserve"> לשונ</w:t>
      </w:r>
      <w:r w:rsidR="00451C56" w:rsidRPr="002C5D43">
        <w:rPr>
          <w:rFonts w:hint="cs"/>
          <w:rtl/>
        </w:rPr>
        <w:t>ו</w:t>
      </w:r>
      <w:r w:rsidRPr="002C5D43">
        <w:rPr>
          <w:rFonts w:hint="cs"/>
          <w:rtl/>
        </w:rPr>
        <w:t xml:space="preserve"> בלבד, כולם יודעים את זה, כמו שכולם יודעים ש-א' </w:t>
      </w:r>
      <w:bookmarkStart w:id="1239" w:name="_ETM_Q1_2241134"/>
      <w:bookmarkEnd w:id="1239"/>
      <w:r w:rsidRPr="002C5D43">
        <w:rPr>
          <w:rFonts w:hint="cs"/>
          <w:rtl/>
        </w:rPr>
        <w:t xml:space="preserve">זה א', ו-ב' זה ב', ו-ג' זה ג', גם כולם </w:t>
      </w:r>
      <w:bookmarkStart w:id="1240" w:name="_ETM_Q1_2242521"/>
      <w:bookmarkEnd w:id="1240"/>
      <w:r w:rsidRPr="002C5D43">
        <w:rPr>
          <w:rFonts w:hint="cs"/>
          <w:rtl/>
        </w:rPr>
        <w:t xml:space="preserve">יודעים שחוזה עסקי שלא קבעת בהוראות מפורש בהתאם ללשונו, </w:t>
      </w:r>
      <w:bookmarkStart w:id="1241" w:name="_ETM_Q1_2244954"/>
      <w:bookmarkEnd w:id="1241"/>
      <w:r w:rsidRPr="002C5D43">
        <w:rPr>
          <w:rFonts w:hint="cs"/>
          <w:rtl/>
        </w:rPr>
        <w:t xml:space="preserve">ולכן למעשה זה כמו א'. </w:t>
      </w:r>
      <w:bookmarkStart w:id="1242" w:name="_ETM_Q1_2249114"/>
      <w:bookmarkEnd w:id="1242"/>
    </w:p>
    <w:p w:rsidR="00940DB5" w:rsidRPr="002C5D43" w:rsidRDefault="00940DB5" w:rsidP="00A13E43">
      <w:pPr>
        <w:rPr>
          <w:rtl/>
        </w:rPr>
      </w:pPr>
      <w:bookmarkStart w:id="1243" w:name="_ETM_Q1_2249169"/>
      <w:bookmarkEnd w:id="1243"/>
    </w:p>
    <w:p w:rsidR="00940DB5" w:rsidRPr="002C5D43" w:rsidRDefault="00940DB5" w:rsidP="00A13E43">
      <w:pPr>
        <w:rPr>
          <w:rtl/>
        </w:rPr>
      </w:pPr>
      <w:bookmarkStart w:id="1244" w:name="_ETM_Q1_2249283"/>
      <w:bookmarkStart w:id="1245" w:name="_ETM_Q1_2249338"/>
      <w:bookmarkEnd w:id="1244"/>
      <w:bookmarkEnd w:id="1245"/>
      <w:r w:rsidRPr="002C5D43">
        <w:rPr>
          <w:rFonts w:hint="cs"/>
          <w:rtl/>
        </w:rPr>
        <w:t>אגב, אני כן חושב</w:t>
      </w:r>
      <w:bookmarkStart w:id="1246" w:name="_ETM_Q1_2251053"/>
      <w:bookmarkEnd w:id="1246"/>
      <w:r w:rsidRPr="002C5D43">
        <w:rPr>
          <w:rFonts w:hint="cs"/>
          <w:rtl/>
        </w:rPr>
        <w:t xml:space="preserve"> שההערה שעלתה פה מהדיון, לא צריכה להיות בוויכוח, שחוזה עסקי </w:t>
      </w:r>
      <w:bookmarkStart w:id="1247" w:name="_ETM_Q1_2252278"/>
      <w:bookmarkEnd w:id="1247"/>
      <w:r w:rsidRPr="002C5D43">
        <w:rPr>
          <w:rFonts w:hint="cs"/>
          <w:rtl/>
        </w:rPr>
        <w:t>שלא נקבו בו הוראות לעניין אופן הפרשנות יפורש בהתאם ללשונו</w:t>
      </w:r>
      <w:bookmarkStart w:id="1248" w:name="_ETM_Q1_2258781"/>
      <w:bookmarkEnd w:id="1248"/>
      <w:r w:rsidRPr="002C5D43">
        <w:rPr>
          <w:rFonts w:hint="cs"/>
          <w:rtl/>
        </w:rPr>
        <w:t xml:space="preserve"> בלבד, יכול להיות שצריך איכשהו להבהיר שהחריגים של (1) ו-(2) </w:t>
      </w:r>
      <w:bookmarkStart w:id="1249" w:name="_ETM_Q1_2262013"/>
      <w:bookmarkEnd w:id="1249"/>
      <w:r w:rsidRPr="002C5D43">
        <w:rPr>
          <w:rFonts w:hint="cs"/>
          <w:rtl/>
        </w:rPr>
        <w:t xml:space="preserve">חלים גם במקרה שצדדים קבעו שלשונו בלבד, אבל זה </w:t>
      </w:r>
      <w:bookmarkStart w:id="1250" w:name="_ETM_Q1_2268196"/>
      <w:bookmarkEnd w:id="1250"/>
      <w:r w:rsidRPr="002C5D43">
        <w:rPr>
          <w:rFonts w:hint="cs"/>
          <w:rtl/>
        </w:rPr>
        <w:t>גם לדעתי די ברור, אבל יכול להיות ששווה לחדד.</w:t>
      </w:r>
    </w:p>
    <w:p w:rsidR="00A13E43" w:rsidRPr="002C5D43" w:rsidRDefault="00A13E43" w:rsidP="00A13E43">
      <w:pPr>
        <w:rPr>
          <w:rtl/>
        </w:rPr>
      </w:pPr>
      <w:bookmarkStart w:id="1251" w:name="_ETM_Q1_2204423"/>
      <w:bookmarkStart w:id="1252" w:name="_ETM_Q1_2204510"/>
      <w:bookmarkStart w:id="1253" w:name="_ETM_Q1_2268642"/>
      <w:bookmarkEnd w:id="1251"/>
      <w:bookmarkEnd w:id="1252"/>
      <w:bookmarkEnd w:id="1253"/>
    </w:p>
    <w:p w:rsidR="00A13E43" w:rsidRPr="002C5D43" w:rsidRDefault="00A13E43" w:rsidP="00A13E43">
      <w:pPr>
        <w:pStyle w:val="a4"/>
        <w:keepNext/>
        <w:rPr>
          <w:rtl/>
        </w:rPr>
      </w:pPr>
      <w:bookmarkStart w:id="1254" w:name="ET_speaker_גור_בליי_103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254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255" w:name="_ETM_Q1_2269108"/>
      <w:bookmarkStart w:id="1256" w:name="_ETM_Q1_2269142"/>
      <w:bookmarkEnd w:id="1255"/>
      <w:bookmarkEnd w:id="1256"/>
      <w:r w:rsidRPr="002C5D43">
        <w:rPr>
          <w:rFonts w:hint="cs"/>
          <w:rtl/>
        </w:rPr>
        <w:t>אבל הקושי - - -</w:t>
      </w:r>
    </w:p>
    <w:p w:rsidR="00A13E43" w:rsidRPr="002C5D43" w:rsidRDefault="00A13E43" w:rsidP="00A13E43">
      <w:pPr>
        <w:rPr>
          <w:rtl/>
        </w:rPr>
      </w:pPr>
      <w:bookmarkStart w:id="1257" w:name="_ETM_Q1_2273309"/>
      <w:bookmarkStart w:id="1258" w:name="_ETM_Q1_2273395"/>
      <w:bookmarkEnd w:id="1257"/>
      <w:bookmarkEnd w:id="1258"/>
    </w:p>
    <w:p w:rsidR="00A13E43" w:rsidRPr="002C5D43" w:rsidRDefault="00A13E43" w:rsidP="00A13E43">
      <w:pPr>
        <w:pStyle w:val="af6"/>
        <w:keepNext/>
        <w:rPr>
          <w:rtl/>
        </w:rPr>
      </w:pPr>
      <w:bookmarkStart w:id="1259" w:name="ET_yor_6157_104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259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260" w:name="_ETM_Q1_2275192"/>
      <w:bookmarkEnd w:id="1260"/>
      <w:r w:rsidRPr="002C5D43">
        <w:rPr>
          <w:rFonts w:hint="cs"/>
          <w:rtl/>
        </w:rPr>
        <w:t xml:space="preserve">אני מאוד מתחבר למה </w:t>
      </w:r>
      <w:bookmarkStart w:id="1261" w:name="_ETM_Q1_2278209"/>
      <w:bookmarkEnd w:id="1261"/>
      <w:r w:rsidRPr="002C5D43">
        <w:rPr>
          <w:rFonts w:hint="cs"/>
          <w:rtl/>
        </w:rPr>
        <w:t xml:space="preserve">שאמר פרופ' בן </w:t>
      </w:r>
      <w:proofErr w:type="spellStart"/>
      <w:r w:rsidRPr="002C5D43">
        <w:rPr>
          <w:rFonts w:hint="cs"/>
          <w:rtl/>
        </w:rPr>
        <w:t>אוליאל</w:t>
      </w:r>
      <w:proofErr w:type="spellEnd"/>
      <w:r w:rsidR="00940DB5" w:rsidRPr="002C5D43">
        <w:rPr>
          <w:rFonts w:hint="cs"/>
          <w:rtl/>
        </w:rPr>
        <w:t xml:space="preserve">. הכוונה </w:t>
      </w:r>
      <w:bookmarkStart w:id="1262" w:name="_ETM_Q1_2277528"/>
      <w:bookmarkEnd w:id="1262"/>
      <w:r w:rsidR="00940DB5" w:rsidRPr="002C5D43">
        <w:rPr>
          <w:rFonts w:hint="cs"/>
          <w:rtl/>
        </w:rPr>
        <w:t xml:space="preserve">היא שכאשר יש לי סתירה בין שתי הוראות לחוזה. שוב, כאשר התוצאה בלתי מתקבלת על הדעת זו שאלה קצת יותר </w:t>
      </w:r>
      <w:bookmarkStart w:id="1263" w:name="_ETM_Q1_2282850"/>
      <w:bookmarkEnd w:id="1263"/>
      <w:r w:rsidR="00940DB5" w:rsidRPr="002C5D43">
        <w:rPr>
          <w:rFonts w:hint="cs"/>
          <w:rtl/>
        </w:rPr>
        <w:t>מורכבת, אבל כשיש לי סתירה בין שתי הוראות</w:t>
      </w:r>
      <w:r w:rsidR="00032530" w:rsidRPr="002C5D43">
        <w:rPr>
          <w:rFonts w:hint="cs"/>
          <w:rtl/>
        </w:rPr>
        <w:t xml:space="preserve"> לחוזה </w:t>
      </w:r>
      <w:r w:rsidR="00032530" w:rsidRPr="002C5D43">
        <w:rPr>
          <w:rtl/>
        </w:rPr>
        <w:t>–</w:t>
      </w:r>
      <w:r w:rsidR="00032530" w:rsidRPr="002C5D43">
        <w:rPr>
          <w:rFonts w:hint="cs"/>
          <w:rtl/>
        </w:rPr>
        <w:t xml:space="preserve"> אני לא רוצה להשתמש </w:t>
      </w:r>
      <w:bookmarkStart w:id="1264" w:name="_ETM_Q1_2289538"/>
      <w:bookmarkEnd w:id="1264"/>
      <w:r w:rsidR="00032530" w:rsidRPr="002C5D43">
        <w:rPr>
          <w:rFonts w:hint="cs"/>
          <w:rtl/>
        </w:rPr>
        <w:t xml:space="preserve">במילים "נסיבות בקלות דעת", אבל הנסיבות מאוד יכולות לשנות. זאת </w:t>
      </w:r>
      <w:bookmarkStart w:id="1265" w:name="_ETM_Q1_2294957"/>
      <w:bookmarkEnd w:id="1265"/>
      <w:r w:rsidR="00032530" w:rsidRPr="002C5D43">
        <w:rPr>
          <w:rFonts w:hint="cs"/>
          <w:rtl/>
        </w:rPr>
        <w:t xml:space="preserve">אומרת, יכולות להיות סתירות בין הלשון, כשמסתכלים על הטיוטות </w:t>
      </w:r>
      <w:bookmarkStart w:id="1266" w:name="_ETM_Q1_2303186"/>
      <w:bookmarkEnd w:id="1266"/>
      <w:r w:rsidR="00032530" w:rsidRPr="002C5D43">
        <w:rPr>
          <w:rFonts w:hint="cs"/>
          <w:rtl/>
        </w:rPr>
        <w:t>הקודמות רואים שהוסיפו - - -</w:t>
      </w:r>
    </w:p>
    <w:p w:rsidR="00A13E43" w:rsidRPr="002C5D43" w:rsidRDefault="00A13E43" w:rsidP="00A13E43">
      <w:pPr>
        <w:rPr>
          <w:rtl/>
        </w:rPr>
      </w:pPr>
      <w:bookmarkStart w:id="1267" w:name="_ETM_Q1_2281725"/>
      <w:bookmarkStart w:id="1268" w:name="_ETM_Q1_2281842"/>
      <w:bookmarkStart w:id="1269" w:name="_ETM_Q1_2304926"/>
      <w:bookmarkEnd w:id="1267"/>
      <w:bookmarkEnd w:id="1268"/>
      <w:bookmarkEnd w:id="1269"/>
    </w:p>
    <w:p w:rsidR="00A13E43" w:rsidRPr="002C5D43" w:rsidRDefault="00A13E43" w:rsidP="00A13E43">
      <w:pPr>
        <w:pStyle w:val="a4"/>
        <w:keepNext/>
        <w:rPr>
          <w:rtl/>
        </w:rPr>
      </w:pPr>
      <w:bookmarkStart w:id="1270" w:name="ET_speaker_5797_105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יצחק </w:t>
      </w:r>
      <w:proofErr w:type="spellStart"/>
      <w:r w:rsidRPr="002C5D43">
        <w:rPr>
          <w:rtl/>
        </w:rPr>
        <w:t>פינדרוס</w:t>
      </w:r>
      <w:proofErr w:type="spellEnd"/>
      <w:r w:rsidRPr="002C5D43">
        <w:rPr>
          <w:rtl/>
        </w:rPr>
        <w:t xml:space="preserve"> (יהדות התורה):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270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271" w:name="_ETM_Q1_2305393"/>
      <w:bookmarkStart w:id="1272" w:name="_ETM_Q1_2305426"/>
      <w:bookmarkEnd w:id="1271"/>
      <w:bookmarkEnd w:id="1272"/>
      <w:r w:rsidRPr="002C5D43">
        <w:rPr>
          <w:rFonts w:hint="cs"/>
          <w:rtl/>
        </w:rPr>
        <w:t>כמו הסוגיה - - -</w:t>
      </w:r>
    </w:p>
    <w:p w:rsidR="00A13E43" w:rsidRPr="002C5D43" w:rsidRDefault="00A13E43" w:rsidP="00A13E43">
      <w:pPr>
        <w:rPr>
          <w:rtl/>
        </w:rPr>
      </w:pPr>
      <w:bookmarkStart w:id="1273" w:name="_ETM_Q1_2309876"/>
      <w:bookmarkStart w:id="1274" w:name="_ETM_Q1_2309959"/>
      <w:bookmarkEnd w:id="1273"/>
      <w:bookmarkEnd w:id="1274"/>
    </w:p>
    <w:p w:rsidR="00A13E43" w:rsidRPr="002C5D43" w:rsidRDefault="00A13E43" w:rsidP="00A13E43">
      <w:pPr>
        <w:pStyle w:val="af6"/>
        <w:keepNext/>
        <w:rPr>
          <w:rtl/>
        </w:rPr>
      </w:pPr>
      <w:bookmarkStart w:id="1275" w:name="ET_yor_6157_106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275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032530" w:rsidP="00A13E43">
      <w:pPr>
        <w:rPr>
          <w:rtl/>
        </w:rPr>
      </w:pPr>
      <w:bookmarkStart w:id="1276" w:name="_ETM_Q1_2310625"/>
      <w:bookmarkEnd w:id="1276"/>
      <w:r w:rsidRPr="002C5D43">
        <w:rPr>
          <w:rFonts w:hint="cs"/>
          <w:rtl/>
        </w:rPr>
        <w:t xml:space="preserve">זה היה בהתחלה ככה, ואז </w:t>
      </w:r>
      <w:bookmarkStart w:id="1277" w:name="_ETM_Q1_2308387"/>
      <w:bookmarkEnd w:id="1277"/>
      <w:r w:rsidRPr="002C5D43">
        <w:rPr>
          <w:rFonts w:hint="cs"/>
          <w:rtl/>
        </w:rPr>
        <w:t xml:space="preserve">הוסיפו סעיף, ולא שמו לב שמחקו, ומה שהיה הכי קרוב </w:t>
      </w:r>
      <w:bookmarkStart w:id="1278" w:name="_ETM_Q1_2312413"/>
      <w:bookmarkEnd w:id="1278"/>
      <w:r w:rsidRPr="002C5D43">
        <w:rPr>
          <w:rFonts w:hint="cs"/>
          <w:rtl/>
        </w:rPr>
        <w:t xml:space="preserve">לזה. </w:t>
      </w:r>
      <w:r w:rsidR="00A13E43" w:rsidRPr="002C5D43">
        <w:rPr>
          <w:rFonts w:hint="cs"/>
          <w:rtl/>
        </w:rPr>
        <w:t xml:space="preserve">האם זה נחשב </w:t>
      </w:r>
      <w:bookmarkStart w:id="1279" w:name="_ETM_Q1_2314276"/>
      <w:bookmarkEnd w:id="1279"/>
      <w:r w:rsidR="00A13E43" w:rsidRPr="002C5D43">
        <w:rPr>
          <w:rFonts w:hint="cs"/>
          <w:rtl/>
        </w:rPr>
        <w:t>נסיבות</w:t>
      </w:r>
      <w:r w:rsidRPr="002C5D43">
        <w:rPr>
          <w:rFonts w:hint="cs"/>
          <w:rtl/>
        </w:rPr>
        <w:t xml:space="preserve"> שמלמדות על אומד דעת הצדדים? כן או לא? </w:t>
      </w:r>
      <w:bookmarkStart w:id="1280" w:name="_ETM_Q1_2316429"/>
      <w:bookmarkEnd w:id="1280"/>
      <w:r w:rsidRPr="002C5D43">
        <w:rPr>
          <w:rFonts w:hint="cs"/>
          <w:rtl/>
        </w:rPr>
        <w:t xml:space="preserve">מחקר היסטורי בשאלה מתי נכנס כל סעיף? האם זה נחשב </w:t>
      </w:r>
      <w:bookmarkStart w:id="1281" w:name="_ETM_Q1_2321461"/>
      <w:bookmarkEnd w:id="1281"/>
      <w:r w:rsidRPr="002C5D43">
        <w:rPr>
          <w:rFonts w:hint="cs"/>
          <w:rtl/>
        </w:rPr>
        <w:t>נסיבות או לא נחשב נסיבות? אני לא יודע. או האם</w:t>
      </w:r>
      <w:bookmarkStart w:id="1282" w:name="_ETM_Q1_2324157"/>
      <w:bookmarkEnd w:id="1282"/>
      <w:r w:rsidRPr="002C5D43">
        <w:rPr>
          <w:rFonts w:hint="cs"/>
          <w:rtl/>
        </w:rPr>
        <w:t xml:space="preserve"> זה נחשב לשון? כי יש לך כמה לשונות, יש לך </w:t>
      </w:r>
      <w:bookmarkStart w:id="1283" w:name="_ETM_Q1_2326980"/>
      <w:bookmarkEnd w:id="1283"/>
      <w:r w:rsidRPr="002C5D43">
        <w:rPr>
          <w:rFonts w:hint="cs"/>
          <w:rtl/>
        </w:rPr>
        <w:t xml:space="preserve">כמה חוזים, והוא כבר אמר שהוא מסכים, היו הצעה וקיבול </w:t>
      </w:r>
      <w:bookmarkStart w:id="1284" w:name="_ETM_Q1_2330691"/>
      <w:bookmarkEnd w:id="1284"/>
      <w:r w:rsidRPr="002C5D43">
        <w:rPr>
          <w:rFonts w:hint="cs"/>
          <w:rtl/>
        </w:rPr>
        <w:t xml:space="preserve">על החוזה בהתחלה, ואחר כך המשיכו ושייפו, וזאת הייתה טעות </w:t>
      </w:r>
      <w:bookmarkStart w:id="1285" w:name="_ETM_Q1_2334208"/>
      <w:bookmarkEnd w:id="1285"/>
      <w:r w:rsidRPr="002C5D43">
        <w:rPr>
          <w:rFonts w:hint="cs"/>
          <w:rtl/>
        </w:rPr>
        <w:t>של הבחור הזה. יש אלף דברים.</w:t>
      </w:r>
    </w:p>
    <w:p w:rsidR="00032530" w:rsidRPr="002C5D43" w:rsidRDefault="00032530" w:rsidP="00A13E43">
      <w:pPr>
        <w:rPr>
          <w:rtl/>
        </w:rPr>
      </w:pPr>
      <w:bookmarkStart w:id="1286" w:name="_ETM_Q1_2336789"/>
      <w:bookmarkStart w:id="1287" w:name="_ETM_Q1_2336863"/>
      <w:bookmarkStart w:id="1288" w:name="_ETM_Q1_2336974"/>
      <w:bookmarkEnd w:id="1286"/>
      <w:bookmarkEnd w:id="1287"/>
      <w:bookmarkEnd w:id="1288"/>
    </w:p>
    <w:p w:rsidR="00032530" w:rsidRPr="002C5D43" w:rsidRDefault="00032530" w:rsidP="00A13E43">
      <w:pPr>
        <w:rPr>
          <w:rtl/>
        </w:rPr>
      </w:pPr>
      <w:bookmarkStart w:id="1289" w:name="_ETM_Q1_2337040"/>
      <w:bookmarkEnd w:id="1289"/>
      <w:r w:rsidRPr="002C5D43">
        <w:rPr>
          <w:rFonts w:hint="cs"/>
          <w:rtl/>
        </w:rPr>
        <w:t>יכולים לנהל על</w:t>
      </w:r>
      <w:bookmarkStart w:id="1290" w:name="_ETM_Q1_2337747"/>
      <w:bookmarkEnd w:id="1290"/>
      <w:r w:rsidRPr="002C5D43">
        <w:rPr>
          <w:rFonts w:hint="cs"/>
          <w:rtl/>
        </w:rPr>
        <w:t xml:space="preserve"> זה הרבה מאוד דיונים. אני חושב, כמו שפרופ' בן </w:t>
      </w:r>
      <w:proofErr w:type="spellStart"/>
      <w:r w:rsidRPr="002C5D43">
        <w:rPr>
          <w:rFonts w:hint="cs"/>
          <w:rtl/>
        </w:rPr>
        <w:t>אוליאל</w:t>
      </w:r>
      <w:proofErr w:type="spellEnd"/>
      <w:r w:rsidRPr="002C5D43">
        <w:rPr>
          <w:rFonts w:hint="cs"/>
          <w:rtl/>
        </w:rPr>
        <w:t xml:space="preserve"> </w:t>
      </w:r>
      <w:bookmarkStart w:id="1291" w:name="_ETM_Q1_2339184"/>
      <w:bookmarkEnd w:id="1291"/>
      <w:r w:rsidRPr="002C5D43">
        <w:rPr>
          <w:rFonts w:hint="cs"/>
          <w:rtl/>
        </w:rPr>
        <w:t xml:space="preserve">אומר, אם אני אכתוב במפורש את מה שגלעד אמר, ואולי </w:t>
      </w:r>
      <w:bookmarkStart w:id="1292" w:name="_ETM_Q1_2344560"/>
      <w:bookmarkEnd w:id="1292"/>
      <w:r w:rsidRPr="002C5D43">
        <w:rPr>
          <w:rFonts w:hint="cs"/>
          <w:rtl/>
        </w:rPr>
        <w:t>מה שמשרד המשפטים רצה, שאני אכתוב במפורש ברגע ש-(1) או</w:t>
      </w:r>
      <w:bookmarkStart w:id="1293" w:name="_ETM_Q1_2348686"/>
      <w:bookmarkEnd w:id="1293"/>
      <w:r w:rsidRPr="002C5D43">
        <w:rPr>
          <w:rFonts w:hint="cs"/>
          <w:rtl/>
        </w:rPr>
        <w:t xml:space="preserve"> (2) מתרחש, אני הולך ל-25א, אני אייצר את ההסדר השלילי</w:t>
      </w:r>
      <w:bookmarkStart w:id="1294" w:name="_ETM_Q1_2350841"/>
      <w:bookmarkEnd w:id="1294"/>
      <w:r w:rsidRPr="002C5D43">
        <w:rPr>
          <w:rFonts w:hint="cs"/>
          <w:rtl/>
        </w:rPr>
        <w:t xml:space="preserve"> הלא נכון.</w:t>
      </w:r>
    </w:p>
    <w:p w:rsidR="00A13E43" w:rsidRPr="002C5D43" w:rsidRDefault="00A13E43" w:rsidP="00A13E43">
      <w:pPr>
        <w:rPr>
          <w:rtl/>
        </w:rPr>
      </w:pPr>
      <w:bookmarkStart w:id="1295" w:name="_ETM_Q1_2339727"/>
      <w:bookmarkStart w:id="1296" w:name="_ETM_Q1_2339794"/>
      <w:bookmarkStart w:id="1297" w:name="_ETM_Q1_2350211"/>
      <w:bookmarkEnd w:id="1295"/>
      <w:bookmarkEnd w:id="1296"/>
      <w:bookmarkEnd w:id="1297"/>
    </w:p>
    <w:p w:rsidR="00A13E43" w:rsidRPr="002C5D43" w:rsidRDefault="00A13E43" w:rsidP="00A13E43">
      <w:pPr>
        <w:pStyle w:val="af9"/>
        <w:keepNext/>
        <w:rPr>
          <w:rtl/>
        </w:rPr>
      </w:pPr>
      <w:bookmarkStart w:id="1298" w:name="ET_guest_520546_10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298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299" w:name="_ETM_Q1_2350694"/>
      <w:bookmarkStart w:id="1300" w:name="_ETM_Q1_2350727"/>
      <w:bookmarkEnd w:id="1299"/>
      <w:bookmarkEnd w:id="1300"/>
      <w:r w:rsidRPr="002C5D43">
        <w:rPr>
          <w:rFonts w:hint="cs"/>
          <w:rtl/>
        </w:rPr>
        <w:t>אפשר לפתור גם את זה</w:t>
      </w:r>
      <w:r w:rsidR="00032530" w:rsidRPr="002C5D43">
        <w:rPr>
          <w:rFonts w:hint="cs"/>
          <w:rtl/>
        </w:rPr>
        <w:t>, אם אני יכולה להציע פה הצעה</w:t>
      </w:r>
      <w:r w:rsidRPr="002C5D43">
        <w:rPr>
          <w:rFonts w:hint="cs"/>
          <w:rtl/>
        </w:rPr>
        <w:t xml:space="preserve">. מה שפרופ' בן </w:t>
      </w:r>
      <w:proofErr w:type="spellStart"/>
      <w:r w:rsidRPr="002C5D43">
        <w:rPr>
          <w:rFonts w:hint="cs"/>
          <w:rtl/>
        </w:rPr>
        <w:t>אוליאל</w:t>
      </w:r>
      <w:proofErr w:type="spellEnd"/>
      <w:r w:rsidRPr="002C5D43">
        <w:rPr>
          <w:rFonts w:hint="cs"/>
          <w:rtl/>
        </w:rPr>
        <w:t xml:space="preserve"> אמר</w:t>
      </w:r>
      <w:r w:rsidR="00E05E7B" w:rsidRPr="002C5D43">
        <w:rPr>
          <w:rFonts w:hint="cs"/>
          <w:rtl/>
        </w:rPr>
        <w:t xml:space="preserve"> - - -</w:t>
      </w:r>
    </w:p>
    <w:p w:rsidR="00A13E43" w:rsidRPr="002C5D43" w:rsidRDefault="00A13E43" w:rsidP="00A13E43">
      <w:pPr>
        <w:rPr>
          <w:rtl/>
        </w:rPr>
      </w:pPr>
      <w:bookmarkStart w:id="1301" w:name="_ETM_Q1_2359444"/>
      <w:bookmarkStart w:id="1302" w:name="_ETM_Q1_2359527"/>
      <w:bookmarkEnd w:id="1301"/>
      <w:bookmarkEnd w:id="1302"/>
    </w:p>
    <w:p w:rsidR="00A13E43" w:rsidRPr="002C5D43" w:rsidRDefault="00A13E43" w:rsidP="00A13E43">
      <w:pPr>
        <w:pStyle w:val="af6"/>
        <w:keepNext/>
        <w:rPr>
          <w:rtl/>
        </w:rPr>
      </w:pPr>
      <w:bookmarkStart w:id="1303" w:name="ET_yor_6157_108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303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E05E7B" w:rsidP="00A13E43">
      <w:pPr>
        <w:rPr>
          <w:rtl/>
        </w:rPr>
      </w:pPr>
      <w:bookmarkStart w:id="1304" w:name="_ETM_Q1_2360144"/>
      <w:bookmarkStart w:id="1305" w:name="_ETM_Q1_2362178"/>
      <w:bookmarkEnd w:id="1304"/>
      <w:bookmarkEnd w:id="1305"/>
      <w:r w:rsidRPr="002C5D43">
        <w:rPr>
          <w:rFonts w:hint="cs"/>
          <w:rtl/>
        </w:rPr>
        <w:t>יפורש החוזה על פי שאר הוראות חוק זה.</w:t>
      </w:r>
    </w:p>
    <w:p w:rsidR="00E05E7B" w:rsidRPr="002C5D43" w:rsidRDefault="00E05E7B" w:rsidP="00A13E43">
      <w:pPr>
        <w:rPr>
          <w:rtl/>
        </w:rPr>
      </w:pPr>
      <w:bookmarkStart w:id="1306" w:name="_ETM_Q1_2356410"/>
      <w:bookmarkStart w:id="1307" w:name="_ETM_Q1_2356470"/>
      <w:bookmarkEnd w:id="1306"/>
      <w:bookmarkEnd w:id="1307"/>
    </w:p>
    <w:p w:rsidR="00A13E43" w:rsidRPr="002C5D43" w:rsidRDefault="00A13E43" w:rsidP="00A13E43">
      <w:pPr>
        <w:pStyle w:val="af9"/>
        <w:keepNext/>
        <w:rPr>
          <w:rtl/>
        </w:rPr>
      </w:pPr>
      <w:bookmarkStart w:id="1308" w:name="ET_guest_520546_10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308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E05E7B" w:rsidP="00E05E7B">
      <w:pPr>
        <w:rPr>
          <w:rtl/>
        </w:rPr>
      </w:pPr>
      <w:bookmarkStart w:id="1309" w:name="_ETM_Q1_2359460"/>
      <w:bookmarkStart w:id="1310" w:name="_ETM_Q1_2359521"/>
      <w:bookmarkEnd w:id="1309"/>
      <w:bookmarkEnd w:id="1310"/>
      <w:r w:rsidRPr="002C5D43">
        <w:rPr>
          <w:rFonts w:hint="cs"/>
          <w:rtl/>
        </w:rPr>
        <w:t xml:space="preserve">לא. 25(א) ו-25(ב). </w:t>
      </w:r>
      <w:bookmarkStart w:id="1311" w:name="_ETM_Q1_2362611"/>
      <w:bookmarkStart w:id="1312" w:name="_ETM_Q1_2362644"/>
      <w:bookmarkEnd w:id="1311"/>
      <w:bookmarkEnd w:id="1312"/>
      <w:r w:rsidR="00A13E43" w:rsidRPr="002C5D43">
        <w:rPr>
          <w:rFonts w:hint="cs"/>
          <w:rtl/>
        </w:rPr>
        <w:t xml:space="preserve">יש </w:t>
      </w:r>
      <w:bookmarkStart w:id="1313" w:name="_ETM_Q1_2363094"/>
      <w:bookmarkEnd w:id="1313"/>
      <w:r w:rsidR="00A13E43" w:rsidRPr="002C5D43">
        <w:rPr>
          <w:rFonts w:hint="cs"/>
          <w:rtl/>
        </w:rPr>
        <w:t>פה שני סעיפים</w:t>
      </w:r>
      <w:r w:rsidRPr="002C5D43">
        <w:rPr>
          <w:rFonts w:hint="cs"/>
          <w:rtl/>
        </w:rPr>
        <w:t>.</w:t>
      </w:r>
    </w:p>
    <w:p w:rsidR="00A13E43" w:rsidRPr="002C5D43" w:rsidRDefault="00A13E43" w:rsidP="00A13E43">
      <w:pPr>
        <w:rPr>
          <w:rtl/>
        </w:rPr>
      </w:pPr>
      <w:bookmarkStart w:id="1314" w:name="_ETM_Q1_2366078"/>
      <w:bookmarkStart w:id="1315" w:name="_ETM_Q1_2366160"/>
      <w:bookmarkStart w:id="1316" w:name="_ETM_Q1_2368943"/>
      <w:bookmarkEnd w:id="1314"/>
      <w:bookmarkEnd w:id="1315"/>
      <w:bookmarkEnd w:id="1316"/>
    </w:p>
    <w:p w:rsidR="00A13E43" w:rsidRPr="002C5D43" w:rsidRDefault="00A13E43" w:rsidP="00A13E43">
      <w:pPr>
        <w:pStyle w:val="af9"/>
        <w:keepNext/>
        <w:rPr>
          <w:rtl/>
        </w:rPr>
      </w:pPr>
      <w:bookmarkStart w:id="1317" w:name="ET_guest_930722_110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אורי בן </w:t>
      </w:r>
      <w:proofErr w:type="spellStart"/>
      <w:r w:rsidRPr="002C5D43">
        <w:rPr>
          <w:rtl/>
        </w:rPr>
        <w:t>אוליאל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317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E05E7B" w:rsidP="00A13E43">
      <w:pPr>
        <w:rPr>
          <w:rtl/>
        </w:rPr>
      </w:pPr>
      <w:bookmarkStart w:id="1318" w:name="_ETM_Q1_2369361"/>
      <w:bookmarkStart w:id="1319" w:name="_ETM_Q1_2369428"/>
      <w:bookmarkEnd w:id="1318"/>
      <w:bookmarkEnd w:id="1319"/>
      <w:r w:rsidRPr="002C5D43">
        <w:rPr>
          <w:rFonts w:hint="cs"/>
          <w:rtl/>
        </w:rPr>
        <w:t xml:space="preserve">אולי גם </w:t>
      </w:r>
      <w:r w:rsidR="00A13E43" w:rsidRPr="002C5D43">
        <w:rPr>
          <w:rFonts w:hint="cs"/>
          <w:rtl/>
        </w:rPr>
        <w:t>26</w:t>
      </w:r>
      <w:r w:rsidRPr="002C5D43">
        <w:rPr>
          <w:rFonts w:hint="cs"/>
          <w:rtl/>
        </w:rPr>
        <w:t xml:space="preserve">. נכון שזה חסר שצריך </w:t>
      </w:r>
      <w:bookmarkStart w:id="1320" w:name="_ETM_Q1_2370640"/>
      <w:bookmarkEnd w:id="1320"/>
      <w:r w:rsidRPr="002C5D43">
        <w:rPr>
          <w:rFonts w:hint="cs"/>
          <w:rtl/>
        </w:rPr>
        <w:t>להשלים.</w:t>
      </w:r>
    </w:p>
    <w:p w:rsidR="00A13E43" w:rsidRPr="002C5D43" w:rsidRDefault="00A13E43" w:rsidP="00A13E43">
      <w:pPr>
        <w:rPr>
          <w:rtl/>
        </w:rPr>
      </w:pPr>
      <w:bookmarkStart w:id="1321" w:name="_ETM_Q1_2372411"/>
      <w:bookmarkStart w:id="1322" w:name="_ETM_Q1_2372495"/>
      <w:bookmarkStart w:id="1323" w:name="_ETM_Q1_2373844"/>
      <w:bookmarkEnd w:id="1321"/>
      <w:bookmarkEnd w:id="1322"/>
      <w:bookmarkEnd w:id="1323"/>
    </w:p>
    <w:p w:rsidR="00A13E43" w:rsidRPr="002C5D43" w:rsidRDefault="00A13E43" w:rsidP="00A13E43">
      <w:pPr>
        <w:pStyle w:val="af9"/>
        <w:keepNext/>
        <w:rPr>
          <w:rtl/>
        </w:rPr>
      </w:pPr>
      <w:bookmarkStart w:id="1324" w:name="ET_guest_520546_111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324"/>
    </w:p>
    <w:p w:rsidR="00A13E43" w:rsidRPr="002C5D43" w:rsidRDefault="00A13E43" w:rsidP="00A13E43">
      <w:pPr>
        <w:pStyle w:val="KeepWithNext"/>
        <w:rPr>
          <w:rtl/>
        </w:rPr>
      </w:pPr>
    </w:p>
    <w:p w:rsidR="00E05E7B" w:rsidRPr="002C5D43" w:rsidRDefault="00E05E7B" w:rsidP="00A13E43">
      <w:pPr>
        <w:rPr>
          <w:rtl/>
        </w:rPr>
      </w:pPr>
      <w:bookmarkStart w:id="1325" w:name="_ETM_Q1_2374261"/>
      <w:bookmarkStart w:id="1326" w:name="_ETM_Q1_2374295"/>
      <w:bookmarkEnd w:id="1325"/>
      <w:bookmarkEnd w:id="1326"/>
      <w:r w:rsidRPr="002C5D43">
        <w:rPr>
          <w:rFonts w:hint="cs"/>
          <w:rtl/>
        </w:rPr>
        <w:t xml:space="preserve">אתה לא כותב בכל הסעיפים את כל הוראות חוק החוזים. </w:t>
      </w:r>
      <w:bookmarkStart w:id="1327" w:name="_ETM_Q1_2373291"/>
      <w:bookmarkEnd w:id="1327"/>
      <w:r w:rsidRPr="002C5D43">
        <w:rPr>
          <w:rFonts w:hint="cs"/>
          <w:rtl/>
        </w:rPr>
        <w:t>זה אנחנו לא עושים.</w:t>
      </w:r>
    </w:p>
    <w:p w:rsidR="00E05E7B" w:rsidRPr="002C5D43" w:rsidRDefault="00E05E7B" w:rsidP="00A13E43">
      <w:pPr>
        <w:rPr>
          <w:rtl/>
        </w:rPr>
      </w:pPr>
    </w:p>
    <w:p w:rsidR="00E05E7B" w:rsidRPr="002C5D43" w:rsidRDefault="00E05E7B" w:rsidP="00E05E7B">
      <w:pPr>
        <w:pStyle w:val="af6"/>
        <w:keepNext/>
        <w:rPr>
          <w:rtl/>
        </w:rPr>
      </w:pPr>
      <w:bookmarkStart w:id="1328" w:name="ET_yor_6157_264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328"/>
    </w:p>
    <w:p w:rsidR="00E05E7B" w:rsidRPr="002C5D43" w:rsidRDefault="00E05E7B" w:rsidP="00E05E7B">
      <w:pPr>
        <w:pStyle w:val="KeepWithNext"/>
        <w:rPr>
          <w:rtl/>
        </w:rPr>
      </w:pPr>
    </w:p>
    <w:p w:rsidR="00E05E7B" w:rsidRPr="002C5D43" w:rsidRDefault="00E05E7B" w:rsidP="00E05E7B">
      <w:pPr>
        <w:rPr>
          <w:rtl/>
        </w:rPr>
      </w:pPr>
      <w:bookmarkStart w:id="1329" w:name="_ETM_Q1_2377976"/>
      <w:bookmarkEnd w:id="1329"/>
      <w:r w:rsidRPr="002C5D43">
        <w:rPr>
          <w:rFonts w:hint="cs"/>
          <w:rtl/>
        </w:rPr>
        <w:t xml:space="preserve">כתבנו ב-(א) "יפורש החוזה בהתאם ליתר הוראות </w:t>
      </w:r>
      <w:bookmarkStart w:id="1330" w:name="_ETM_Q1_2377452"/>
      <w:bookmarkEnd w:id="1330"/>
      <w:r w:rsidRPr="002C5D43">
        <w:rPr>
          <w:rFonts w:hint="cs"/>
          <w:rtl/>
        </w:rPr>
        <w:t>חוק זה".</w:t>
      </w:r>
    </w:p>
    <w:p w:rsidR="00E05E7B" w:rsidRPr="002C5D43" w:rsidRDefault="00E05E7B" w:rsidP="00E05E7B">
      <w:pPr>
        <w:rPr>
          <w:rtl/>
        </w:rPr>
      </w:pPr>
      <w:bookmarkStart w:id="1331" w:name="_ETM_Q1_2376162"/>
      <w:bookmarkStart w:id="1332" w:name="_ETM_Q1_2376214"/>
      <w:bookmarkEnd w:id="1331"/>
      <w:bookmarkEnd w:id="1332"/>
    </w:p>
    <w:p w:rsidR="00E05E7B" w:rsidRPr="002C5D43" w:rsidRDefault="00E05E7B" w:rsidP="00E05E7B">
      <w:pPr>
        <w:pStyle w:val="af9"/>
        <w:keepNext/>
        <w:rPr>
          <w:rtl/>
        </w:rPr>
      </w:pPr>
      <w:bookmarkStart w:id="1333" w:name="ET_guest_520546_265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333"/>
    </w:p>
    <w:p w:rsidR="00E05E7B" w:rsidRPr="002C5D43" w:rsidRDefault="00E05E7B" w:rsidP="00E05E7B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334" w:name="_ETM_Q1_2378174"/>
      <w:bookmarkStart w:id="1335" w:name="_ETM_Q1_2378206"/>
      <w:bookmarkStart w:id="1336" w:name="_ETM_Q1_2374488"/>
      <w:bookmarkStart w:id="1337" w:name="_ETM_Q1_2374527"/>
      <w:bookmarkEnd w:id="1334"/>
      <w:bookmarkEnd w:id="1335"/>
      <w:bookmarkEnd w:id="1336"/>
      <w:bookmarkEnd w:id="1337"/>
      <w:r w:rsidRPr="002C5D43">
        <w:rPr>
          <w:rFonts w:hint="cs"/>
          <w:rtl/>
        </w:rPr>
        <w:t>יש פה הרבה הוראות חוק</w:t>
      </w:r>
      <w:r w:rsidR="00E05E7B" w:rsidRPr="002C5D43">
        <w:rPr>
          <w:rFonts w:hint="cs"/>
          <w:rtl/>
        </w:rPr>
        <w:t>.</w:t>
      </w:r>
    </w:p>
    <w:p w:rsidR="00A13E43" w:rsidRPr="002C5D43" w:rsidRDefault="00A13E43" w:rsidP="00A13E43">
      <w:pPr>
        <w:rPr>
          <w:rtl/>
        </w:rPr>
      </w:pPr>
      <w:bookmarkStart w:id="1338" w:name="_ETM_Q1_2381778"/>
      <w:bookmarkStart w:id="1339" w:name="_ETM_Q1_2381878"/>
      <w:bookmarkStart w:id="1340" w:name="_ETM_Q1_2384662"/>
      <w:bookmarkEnd w:id="1338"/>
      <w:bookmarkEnd w:id="1339"/>
      <w:bookmarkEnd w:id="1340"/>
    </w:p>
    <w:p w:rsidR="00A13E43" w:rsidRPr="002C5D43" w:rsidRDefault="00A13E43" w:rsidP="00A13E43">
      <w:pPr>
        <w:pStyle w:val="af9"/>
        <w:keepNext/>
        <w:rPr>
          <w:rtl/>
        </w:rPr>
      </w:pPr>
      <w:bookmarkStart w:id="1341" w:name="ET_guest_930722_112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אורי בן </w:t>
      </w:r>
      <w:proofErr w:type="spellStart"/>
      <w:r w:rsidRPr="002C5D43">
        <w:rPr>
          <w:rtl/>
        </w:rPr>
        <w:t>אוליאל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341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E05E7B" w:rsidP="00A13E43">
      <w:pPr>
        <w:rPr>
          <w:rtl/>
        </w:rPr>
      </w:pPr>
      <w:bookmarkStart w:id="1342" w:name="_ETM_Q1_2385078"/>
      <w:bookmarkStart w:id="1343" w:name="_ETM_Q1_2385128"/>
      <w:bookmarkStart w:id="1344" w:name="_ETM_Q1_2387111"/>
      <w:bookmarkEnd w:id="1342"/>
      <w:bookmarkEnd w:id="1343"/>
      <w:bookmarkEnd w:id="1344"/>
      <w:r w:rsidRPr="002C5D43">
        <w:rPr>
          <w:rFonts w:hint="cs"/>
          <w:rtl/>
        </w:rPr>
        <w:t>לא צריך לכתוב מה התוצאה.</w:t>
      </w:r>
    </w:p>
    <w:p w:rsidR="00E05E7B" w:rsidRPr="002C5D43" w:rsidRDefault="00E05E7B" w:rsidP="00A13E43">
      <w:pPr>
        <w:rPr>
          <w:rtl/>
        </w:rPr>
      </w:pPr>
      <w:bookmarkStart w:id="1345" w:name="_ETM_Q1_2379211"/>
      <w:bookmarkStart w:id="1346" w:name="_ETM_Q1_2379255"/>
      <w:bookmarkEnd w:id="1345"/>
      <w:bookmarkEnd w:id="1346"/>
    </w:p>
    <w:p w:rsidR="00A13E43" w:rsidRPr="002C5D43" w:rsidRDefault="00A13E43" w:rsidP="00A13E43">
      <w:pPr>
        <w:pStyle w:val="af9"/>
        <w:keepNext/>
        <w:rPr>
          <w:rtl/>
        </w:rPr>
      </w:pPr>
      <w:bookmarkStart w:id="1347" w:name="ET_guest_520546_113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347"/>
    </w:p>
    <w:p w:rsidR="00A13E43" w:rsidRPr="002C5D43" w:rsidRDefault="00A13E43" w:rsidP="00A13E43">
      <w:pPr>
        <w:pStyle w:val="KeepWithNext"/>
        <w:rPr>
          <w:rtl/>
        </w:rPr>
      </w:pPr>
      <w:bookmarkStart w:id="1348" w:name="_ETM_Q1_2382058"/>
      <w:bookmarkEnd w:id="1348"/>
    </w:p>
    <w:p w:rsidR="00A13E43" w:rsidRPr="002C5D43" w:rsidRDefault="00E05E7B" w:rsidP="00E05E7B">
      <w:pPr>
        <w:rPr>
          <w:rtl/>
        </w:rPr>
      </w:pPr>
      <w:bookmarkStart w:id="1349" w:name="_ETM_Q1_2382111"/>
      <w:bookmarkEnd w:id="1349"/>
      <w:r w:rsidRPr="002C5D43">
        <w:rPr>
          <w:rFonts w:hint="cs"/>
          <w:rtl/>
        </w:rPr>
        <w:t xml:space="preserve">אני חושבת שזה לא ברור. </w:t>
      </w:r>
      <w:bookmarkStart w:id="1350" w:name="_ETM_Q1_2384647"/>
      <w:bookmarkEnd w:id="1350"/>
      <w:r w:rsidRPr="002C5D43">
        <w:rPr>
          <w:rFonts w:hint="cs"/>
          <w:rtl/>
        </w:rPr>
        <w:t xml:space="preserve">זה נובע בכלל מההערה שלנו שסעיף 25 כולו פוצל. </w:t>
      </w:r>
      <w:bookmarkStart w:id="1351" w:name="_ETM_Q1_2387562"/>
      <w:bookmarkStart w:id="1352" w:name="_ETM_Q1_2387594"/>
      <w:bookmarkEnd w:id="1351"/>
      <w:bookmarkEnd w:id="1352"/>
      <w:r w:rsidR="00A13E43" w:rsidRPr="002C5D43">
        <w:rPr>
          <w:rFonts w:hint="cs"/>
          <w:rtl/>
        </w:rPr>
        <w:t>אנחנו היינו רוצים</w:t>
      </w:r>
      <w:r w:rsidRPr="002C5D43">
        <w:rPr>
          <w:rFonts w:hint="cs"/>
          <w:rtl/>
        </w:rPr>
        <w:t xml:space="preserve"> </w:t>
      </w:r>
      <w:bookmarkStart w:id="1353" w:name="_ETM_Q1_2390306"/>
      <w:bookmarkEnd w:id="1353"/>
      <w:r w:rsidRPr="002C5D43">
        <w:rPr>
          <w:rFonts w:hint="cs"/>
          <w:rtl/>
        </w:rPr>
        <w:t xml:space="preserve">לראות את כל סעיפי הפרשנות בסעיף </w:t>
      </w:r>
      <w:r w:rsidR="00811C73" w:rsidRPr="002C5D43">
        <w:rPr>
          <w:rFonts w:hint="cs"/>
          <w:rtl/>
        </w:rPr>
        <w:t>אחד</w:t>
      </w:r>
      <w:r w:rsidRPr="002C5D43">
        <w:rPr>
          <w:rFonts w:hint="cs"/>
          <w:rtl/>
        </w:rPr>
        <w:t xml:space="preserve">, ואז זה היה </w:t>
      </w:r>
      <w:bookmarkStart w:id="1354" w:name="_ETM_Q1_2390945"/>
      <w:bookmarkEnd w:id="1354"/>
      <w:r w:rsidRPr="002C5D43">
        <w:rPr>
          <w:rFonts w:hint="cs"/>
          <w:rtl/>
        </w:rPr>
        <w:t xml:space="preserve">יוצר פחות בעיות, גם בהפניות לחוק סדר הדין, גם בהפניות </w:t>
      </w:r>
      <w:bookmarkStart w:id="1355" w:name="_ETM_Q1_2393770"/>
      <w:bookmarkEnd w:id="1355"/>
      <w:r w:rsidRPr="002C5D43">
        <w:rPr>
          <w:rFonts w:hint="cs"/>
          <w:rtl/>
        </w:rPr>
        <w:t xml:space="preserve">לפסיקה. </w:t>
      </w:r>
      <w:bookmarkStart w:id="1356" w:name="_ETM_Q1_2392578"/>
      <w:bookmarkStart w:id="1357" w:name="_ETM_Q1_2392678"/>
      <w:bookmarkEnd w:id="1356"/>
      <w:bookmarkEnd w:id="1357"/>
      <w:r w:rsidR="00A13E43" w:rsidRPr="002C5D43">
        <w:rPr>
          <w:rFonts w:hint="cs"/>
          <w:rtl/>
        </w:rPr>
        <w:t xml:space="preserve">יצרנו </w:t>
      </w:r>
      <w:bookmarkStart w:id="1358" w:name="_ETM_Q1_2394245"/>
      <w:bookmarkEnd w:id="1358"/>
      <w:r w:rsidR="00A13E43" w:rsidRPr="002C5D43">
        <w:rPr>
          <w:rFonts w:hint="cs"/>
          <w:rtl/>
        </w:rPr>
        <w:t>פה בעיות פרקטיות. יצרנו בלגן שאנחנו חושבים שייצור תקלות</w:t>
      </w:r>
      <w:r w:rsidRPr="002C5D43">
        <w:rPr>
          <w:rFonts w:hint="cs"/>
          <w:rtl/>
        </w:rPr>
        <w:t xml:space="preserve">, זו הערה נוספת שלנו, אבל פה, מה עוד </w:t>
      </w:r>
      <w:bookmarkStart w:id="1359" w:name="_ETM_Q1_2403994"/>
      <w:bookmarkEnd w:id="1359"/>
      <w:r w:rsidRPr="002C5D43">
        <w:rPr>
          <w:rFonts w:hint="cs"/>
          <w:rtl/>
        </w:rPr>
        <w:t xml:space="preserve">נובע מזה, שבמקום שסעיף </w:t>
      </w:r>
      <w:r w:rsidR="00811C73" w:rsidRPr="002C5D43">
        <w:rPr>
          <w:rFonts w:hint="cs"/>
          <w:rtl/>
        </w:rPr>
        <w:t>אחד</w:t>
      </w:r>
      <w:r w:rsidRPr="002C5D43">
        <w:rPr>
          <w:rFonts w:hint="cs"/>
          <w:rtl/>
        </w:rPr>
        <w:t xml:space="preserve"> יהיה מלא, הפיצול הזה יוצר </w:t>
      </w:r>
      <w:bookmarkStart w:id="1360" w:name="_ETM_Q1_2404193"/>
      <w:bookmarkEnd w:id="1360"/>
      <w:r w:rsidRPr="002C5D43">
        <w:rPr>
          <w:rFonts w:hint="cs"/>
          <w:rtl/>
        </w:rPr>
        <w:t>- - -</w:t>
      </w:r>
      <w:bookmarkStart w:id="1361" w:name="_ETM_Q1_2408945"/>
      <w:bookmarkStart w:id="1362" w:name="_ETM_Q1_2409029"/>
      <w:bookmarkEnd w:id="1361"/>
      <w:bookmarkEnd w:id="1362"/>
    </w:p>
    <w:p w:rsidR="00E05E7B" w:rsidRPr="002C5D43" w:rsidRDefault="00E05E7B" w:rsidP="00E05E7B">
      <w:pPr>
        <w:rPr>
          <w:rtl/>
        </w:rPr>
      </w:pPr>
      <w:bookmarkStart w:id="1363" w:name="_ETM_Q1_2409527"/>
      <w:bookmarkStart w:id="1364" w:name="_ETM_Q1_2409580"/>
      <w:bookmarkEnd w:id="1363"/>
      <w:bookmarkEnd w:id="1364"/>
    </w:p>
    <w:p w:rsidR="00E05E7B" w:rsidRPr="002C5D43" w:rsidRDefault="00E05E7B" w:rsidP="00E05E7B">
      <w:pPr>
        <w:pStyle w:val="af6"/>
        <w:keepNext/>
        <w:rPr>
          <w:rtl/>
        </w:rPr>
      </w:pPr>
      <w:bookmarkStart w:id="1365" w:name="ET_yor_6157_266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365"/>
    </w:p>
    <w:p w:rsidR="00E05E7B" w:rsidRPr="002C5D43" w:rsidRDefault="00E05E7B" w:rsidP="00E05E7B">
      <w:pPr>
        <w:pStyle w:val="KeepWithNext"/>
        <w:rPr>
          <w:rtl/>
        </w:rPr>
      </w:pPr>
    </w:p>
    <w:p w:rsidR="00E05E7B" w:rsidRPr="002C5D43" w:rsidRDefault="00E05E7B" w:rsidP="00E05E7B">
      <w:pPr>
        <w:rPr>
          <w:rtl/>
        </w:rPr>
      </w:pPr>
      <w:bookmarkStart w:id="1366" w:name="_ETM_Q1_2408493"/>
      <w:bookmarkEnd w:id="1366"/>
      <w:r w:rsidRPr="002C5D43">
        <w:rPr>
          <w:rFonts w:hint="cs"/>
          <w:rtl/>
        </w:rPr>
        <w:t xml:space="preserve">לצורך העניין בסעיף 25(א) כתוב "לא הסכימו הצדדים </w:t>
      </w:r>
      <w:bookmarkStart w:id="1367" w:name="_ETM_Q1_2412819"/>
      <w:bookmarkEnd w:id="1367"/>
      <w:r w:rsidRPr="002C5D43">
        <w:rPr>
          <w:rFonts w:hint="cs"/>
          <w:rtl/>
        </w:rPr>
        <w:t xml:space="preserve">על אופן פרשנות החוזה, יפורש החוזה בהתאם ליתר הוראות חוק </w:t>
      </w:r>
      <w:bookmarkStart w:id="1368" w:name="_ETM_Q1_2417350"/>
      <w:bookmarkEnd w:id="1368"/>
      <w:r w:rsidRPr="002C5D43">
        <w:rPr>
          <w:rFonts w:hint="cs"/>
          <w:rtl/>
        </w:rPr>
        <w:t>זה".</w:t>
      </w:r>
    </w:p>
    <w:p w:rsidR="00E05E7B" w:rsidRPr="002C5D43" w:rsidRDefault="00E05E7B" w:rsidP="00E05E7B">
      <w:pPr>
        <w:rPr>
          <w:rtl/>
        </w:rPr>
      </w:pPr>
      <w:bookmarkStart w:id="1369" w:name="_ETM_Q1_2417248"/>
      <w:bookmarkStart w:id="1370" w:name="_ETM_Q1_2417301"/>
      <w:bookmarkEnd w:id="1369"/>
      <w:bookmarkEnd w:id="1370"/>
    </w:p>
    <w:p w:rsidR="00E05E7B" w:rsidRPr="002C5D43" w:rsidRDefault="00E05E7B" w:rsidP="00E05E7B">
      <w:pPr>
        <w:pStyle w:val="af9"/>
        <w:keepNext/>
        <w:rPr>
          <w:rtl/>
        </w:rPr>
      </w:pPr>
      <w:bookmarkStart w:id="1371" w:name="ET_guest_520546_26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371"/>
    </w:p>
    <w:p w:rsidR="00E05E7B" w:rsidRPr="002C5D43" w:rsidRDefault="00E05E7B" w:rsidP="00E05E7B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372" w:name="_ETM_Q1_2417983"/>
      <w:bookmarkStart w:id="1373" w:name="_ETM_Q1_2418033"/>
      <w:bookmarkStart w:id="1374" w:name="_ETM_Q1_2415424"/>
      <w:bookmarkStart w:id="1375" w:name="_ETM_Q1_2415576"/>
      <w:bookmarkStart w:id="1376" w:name="_ETM_Q1_2415696"/>
      <w:bookmarkStart w:id="1377" w:name="_ETM_Q1_2415767"/>
      <w:bookmarkEnd w:id="1372"/>
      <w:bookmarkEnd w:id="1373"/>
      <w:bookmarkEnd w:id="1374"/>
      <w:bookmarkEnd w:id="1375"/>
      <w:bookmarkEnd w:id="1376"/>
      <w:bookmarkEnd w:id="1377"/>
      <w:r w:rsidRPr="002C5D43">
        <w:rPr>
          <w:rFonts w:hint="cs"/>
          <w:rtl/>
        </w:rPr>
        <w:t xml:space="preserve">כרגע מה </w:t>
      </w:r>
      <w:bookmarkStart w:id="1378" w:name="_ETM_Q1_2417579"/>
      <w:bookmarkEnd w:id="1378"/>
      <w:r w:rsidRPr="002C5D43">
        <w:rPr>
          <w:rFonts w:hint="cs"/>
          <w:rtl/>
        </w:rPr>
        <w:t>שיוצא</w:t>
      </w:r>
      <w:r w:rsidR="00E05E7B" w:rsidRPr="002C5D43">
        <w:rPr>
          <w:rFonts w:hint="cs"/>
          <w:rtl/>
        </w:rPr>
        <w:t xml:space="preserve"> שסעיף 25(א) לא חל. זה לא שזאת אופציה וזאת </w:t>
      </w:r>
      <w:bookmarkStart w:id="1379" w:name="_ETM_Q1_2422112"/>
      <w:bookmarkEnd w:id="1379"/>
      <w:r w:rsidR="00E05E7B" w:rsidRPr="002C5D43">
        <w:rPr>
          <w:rFonts w:hint="cs"/>
          <w:rtl/>
        </w:rPr>
        <w:t>אופציה. אם היית כותב - - -</w:t>
      </w:r>
    </w:p>
    <w:p w:rsidR="00E05E7B" w:rsidRPr="002C5D43" w:rsidRDefault="00E05E7B" w:rsidP="00A13E43">
      <w:pPr>
        <w:rPr>
          <w:rtl/>
        </w:rPr>
      </w:pPr>
      <w:bookmarkStart w:id="1380" w:name="_ETM_Q1_2424091"/>
      <w:bookmarkStart w:id="1381" w:name="_ETM_Q1_2424140"/>
      <w:bookmarkEnd w:id="1380"/>
      <w:bookmarkEnd w:id="1381"/>
    </w:p>
    <w:p w:rsidR="00E05E7B" w:rsidRPr="002C5D43" w:rsidRDefault="00E05E7B" w:rsidP="00E05E7B">
      <w:pPr>
        <w:pStyle w:val="af6"/>
        <w:keepNext/>
        <w:rPr>
          <w:rtl/>
        </w:rPr>
      </w:pPr>
      <w:bookmarkStart w:id="1382" w:name="ET_yor_6157_268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382"/>
    </w:p>
    <w:p w:rsidR="00E05E7B" w:rsidRPr="002C5D43" w:rsidRDefault="00E05E7B" w:rsidP="00E05E7B">
      <w:pPr>
        <w:pStyle w:val="KeepWithNext"/>
        <w:rPr>
          <w:rtl/>
        </w:rPr>
      </w:pPr>
    </w:p>
    <w:p w:rsidR="00E05E7B" w:rsidRPr="002C5D43" w:rsidRDefault="00E05E7B" w:rsidP="00E05E7B">
      <w:pPr>
        <w:rPr>
          <w:rtl/>
        </w:rPr>
      </w:pPr>
      <w:bookmarkStart w:id="1383" w:name="_ETM_Q1_2424913"/>
      <w:bookmarkEnd w:id="1383"/>
      <w:r w:rsidRPr="002C5D43">
        <w:rPr>
          <w:rFonts w:hint="cs"/>
          <w:rtl/>
        </w:rPr>
        <w:t xml:space="preserve">כתוב "יתר הוראות חוק </w:t>
      </w:r>
      <w:bookmarkStart w:id="1384" w:name="_ETM_Q1_2426536"/>
      <w:bookmarkEnd w:id="1384"/>
      <w:r w:rsidRPr="002C5D43">
        <w:rPr>
          <w:rFonts w:hint="cs"/>
          <w:rtl/>
        </w:rPr>
        <w:t>זה".</w:t>
      </w:r>
    </w:p>
    <w:p w:rsidR="00E05E7B" w:rsidRPr="002C5D43" w:rsidRDefault="00E05E7B" w:rsidP="00E05E7B">
      <w:pPr>
        <w:rPr>
          <w:rtl/>
        </w:rPr>
      </w:pPr>
      <w:bookmarkStart w:id="1385" w:name="_ETM_Q1_2427235"/>
      <w:bookmarkStart w:id="1386" w:name="_ETM_Q1_2427290"/>
      <w:bookmarkEnd w:id="1385"/>
      <w:bookmarkEnd w:id="1386"/>
    </w:p>
    <w:p w:rsidR="00E05E7B" w:rsidRPr="002C5D43" w:rsidRDefault="00E05E7B" w:rsidP="00E05E7B">
      <w:pPr>
        <w:pStyle w:val="af9"/>
        <w:keepNext/>
        <w:rPr>
          <w:rtl/>
        </w:rPr>
      </w:pPr>
      <w:bookmarkStart w:id="1387" w:name="ET_guest_520546_26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387"/>
    </w:p>
    <w:p w:rsidR="00E05E7B" w:rsidRPr="002C5D43" w:rsidRDefault="00E05E7B" w:rsidP="00E05E7B">
      <w:pPr>
        <w:pStyle w:val="KeepWithNext"/>
        <w:rPr>
          <w:rtl/>
        </w:rPr>
      </w:pPr>
    </w:p>
    <w:p w:rsidR="00A13E43" w:rsidRPr="002C5D43" w:rsidRDefault="00E05E7B" w:rsidP="00E05E7B">
      <w:pPr>
        <w:rPr>
          <w:rtl/>
        </w:rPr>
      </w:pPr>
      <w:bookmarkStart w:id="1388" w:name="_ETM_Q1_2429373"/>
      <w:bookmarkStart w:id="1389" w:name="_ETM_Q1_2429417"/>
      <w:bookmarkEnd w:id="1388"/>
      <w:bookmarkEnd w:id="1389"/>
      <w:r w:rsidRPr="002C5D43">
        <w:rPr>
          <w:rFonts w:hint="cs"/>
          <w:rtl/>
        </w:rPr>
        <w:t xml:space="preserve">- - - </w:t>
      </w:r>
      <w:bookmarkStart w:id="1390" w:name="_ETM_Q1_2419312"/>
      <w:bookmarkStart w:id="1391" w:name="_ETM_Q1_2419396"/>
      <w:bookmarkEnd w:id="1390"/>
      <w:bookmarkEnd w:id="1391"/>
      <w:r w:rsidR="00A13E43" w:rsidRPr="002C5D43">
        <w:rPr>
          <w:rFonts w:hint="cs"/>
          <w:rtl/>
        </w:rPr>
        <w:t>כרגע הוצאת לגמרי את 25</w:t>
      </w:r>
      <w:r w:rsidRPr="002C5D43">
        <w:rPr>
          <w:rFonts w:hint="cs"/>
          <w:rtl/>
        </w:rPr>
        <w:t>(א).</w:t>
      </w:r>
    </w:p>
    <w:p w:rsidR="00A13E43" w:rsidRPr="002C5D43" w:rsidRDefault="00A13E43" w:rsidP="00A13E43">
      <w:pPr>
        <w:rPr>
          <w:rtl/>
        </w:rPr>
      </w:pPr>
      <w:bookmarkStart w:id="1392" w:name="_ETM_Q1_2432679"/>
      <w:bookmarkStart w:id="1393" w:name="_ETM_Q1_2432763"/>
      <w:bookmarkStart w:id="1394" w:name="_ETM_Q1_2433413"/>
      <w:bookmarkEnd w:id="1392"/>
      <w:bookmarkEnd w:id="1393"/>
      <w:bookmarkEnd w:id="1394"/>
    </w:p>
    <w:p w:rsidR="00A13E43" w:rsidRPr="002C5D43" w:rsidRDefault="00A13E43" w:rsidP="00A13E43">
      <w:pPr>
        <w:pStyle w:val="a4"/>
        <w:keepNext/>
        <w:rPr>
          <w:rtl/>
        </w:rPr>
      </w:pPr>
      <w:bookmarkStart w:id="1395" w:name="ET_speaker_גור_בליי_114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395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396" w:name="_ETM_Q1_2433830"/>
      <w:bookmarkStart w:id="1397" w:name="_ETM_Q1_2433863"/>
      <w:bookmarkEnd w:id="1396"/>
      <w:bookmarkEnd w:id="1397"/>
      <w:r w:rsidRPr="002C5D43">
        <w:rPr>
          <w:rFonts w:hint="cs"/>
          <w:rtl/>
        </w:rPr>
        <w:t xml:space="preserve">אני גם מסכים עם מה שאמר </w:t>
      </w:r>
      <w:bookmarkStart w:id="1398" w:name="_ETM_Q1_2438246"/>
      <w:bookmarkEnd w:id="1398"/>
      <w:r w:rsidRPr="002C5D43">
        <w:rPr>
          <w:rFonts w:hint="cs"/>
          <w:rtl/>
        </w:rPr>
        <w:t xml:space="preserve">פרופ' בן </w:t>
      </w:r>
      <w:proofErr w:type="spellStart"/>
      <w:r w:rsidRPr="002C5D43">
        <w:rPr>
          <w:rFonts w:hint="cs"/>
          <w:rtl/>
        </w:rPr>
        <w:t>אוליאל</w:t>
      </w:r>
      <w:proofErr w:type="spellEnd"/>
      <w:r w:rsidR="00E05E7B" w:rsidRPr="002C5D43">
        <w:rPr>
          <w:rFonts w:hint="cs"/>
          <w:rtl/>
        </w:rPr>
        <w:t xml:space="preserve">, שאתה יכול ללכת לנסיבות או לדברים </w:t>
      </w:r>
      <w:bookmarkStart w:id="1399" w:name="_ETM_Q1_2441122"/>
      <w:bookmarkEnd w:id="1399"/>
      <w:r w:rsidR="00E05E7B" w:rsidRPr="002C5D43">
        <w:rPr>
          <w:rFonts w:hint="cs"/>
          <w:rtl/>
        </w:rPr>
        <w:t xml:space="preserve">השונים שקיימים בסעיף 25ב, </w:t>
      </w:r>
      <w:r w:rsidRPr="002C5D43">
        <w:rPr>
          <w:rFonts w:hint="cs"/>
          <w:rtl/>
        </w:rPr>
        <w:t>אבל שוב בעניין הזה אני חושב שהקושי</w:t>
      </w:r>
      <w:r w:rsidR="00E05E7B" w:rsidRPr="002C5D43">
        <w:rPr>
          <w:rFonts w:hint="cs"/>
          <w:rtl/>
        </w:rPr>
        <w:t xml:space="preserve"> הוא שההוראות הכלליות נמצאות בסעיף </w:t>
      </w:r>
      <w:bookmarkStart w:id="1400" w:name="_ETM_Q1_2449301"/>
      <w:bookmarkEnd w:id="1400"/>
      <w:r w:rsidR="00E05E7B" w:rsidRPr="002C5D43">
        <w:rPr>
          <w:rFonts w:hint="cs"/>
          <w:rtl/>
        </w:rPr>
        <w:t xml:space="preserve">25א ובסעיף 25ב, והן היו צריכות להיות ההוראות שחלות על </w:t>
      </w:r>
      <w:bookmarkStart w:id="1401" w:name="_ETM_Q1_2455322"/>
      <w:bookmarkEnd w:id="1401"/>
      <w:r w:rsidR="00E05E7B" w:rsidRPr="002C5D43">
        <w:rPr>
          <w:rFonts w:hint="cs"/>
          <w:rtl/>
        </w:rPr>
        <w:t xml:space="preserve">הכול, ואז חוזה עסקי וחוזה דיספוזיטיבי, כמו שאמרנו, </w:t>
      </w:r>
      <w:bookmarkStart w:id="1402" w:name="_ETM_Q1_2459666"/>
      <w:bookmarkEnd w:id="1402"/>
      <w:r w:rsidR="00E05E7B" w:rsidRPr="002C5D43">
        <w:rPr>
          <w:rFonts w:hint="cs"/>
          <w:rtl/>
        </w:rPr>
        <w:t>הם חריגים.</w:t>
      </w:r>
    </w:p>
    <w:p w:rsidR="00E05E7B" w:rsidRPr="002C5D43" w:rsidRDefault="00E05E7B" w:rsidP="00A13E43">
      <w:pPr>
        <w:rPr>
          <w:rtl/>
        </w:rPr>
      </w:pPr>
      <w:bookmarkStart w:id="1403" w:name="_ETM_Q1_2459871"/>
      <w:bookmarkStart w:id="1404" w:name="_ETM_Q1_2459897"/>
      <w:bookmarkEnd w:id="1403"/>
      <w:bookmarkEnd w:id="1404"/>
    </w:p>
    <w:p w:rsidR="00E05E7B" w:rsidRPr="002C5D43" w:rsidRDefault="00E05E7B" w:rsidP="00E05E7B">
      <w:pPr>
        <w:pStyle w:val="af5"/>
        <w:keepNext/>
        <w:rPr>
          <w:rtl/>
        </w:rPr>
      </w:pPr>
      <w:bookmarkStart w:id="1405" w:name="ET_interruption_קריאות_270"/>
      <w:r w:rsidRPr="002C5D43">
        <w:rPr>
          <w:rStyle w:val="TagStyle"/>
          <w:rtl/>
        </w:rPr>
        <w:t xml:space="preserve"> &lt;&lt; קריאה &gt;&gt; </w:t>
      </w:r>
      <w:r w:rsidRPr="002C5D43">
        <w:rPr>
          <w:rtl/>
        </w:rPr>
        <w:t>קריאות:</w:t>
      </w:r>
      <w:r w:rsidRPr="002C5D43">
        <w:rPr>
          <w:rStyle w:val="TagStyle"/>
          <w:rtl/>
        </w:rPr>
        <w:t xml:space="preserve"> &lt;&lt; קריאה &gt;&gt;</w:t>
      </w:r>
      <w:r w:rsidRPr="002C5D43">
        <w:rPr>
          <w:rtl/>
        </w:rPr>
        <w:t xml:space="preserve">   </w:t>
      </w:r>
      <w:bookmarkEnd w:id="1405"/>
    </w:p>
    <w:p w:rsidR="00E05E7B" w:rsidRPr="002C5D43" w:rsidRDefault="00E05E7B" w:rsidP="00E05E7B">
      <w:pPr>
        <w:pStyle w:val="KeepWithNext"/>
        <w:rPr>
          <w:rtl/>
        </w:rPr>
      </w:pPr>
    </w:p>
    <w:p w:rsidR="00E05E7B" w:rsidRPr="002C5D43" w:rsidRDefault="00E05E7B" w:rsidP="00E05E7B">
      <w:pPr>
        <w:rPr>
          <w:rtl/>
        </w:rPr>
      </w:pPr>
      <w:bookmarkStart w:id="1406" w:name="_ETM_Q1_2458471"/>
      <w:bookmarkEnd w:id="1406"/>
      <w:r w:rsidRPr="002C5D43">
        <w:rPr>
          <w:rFonts w:hint="cs"/>
          <w:rtl/>
        </w:rPr>
        <w:t>- - -</w:t>
      </w:r>
    </w:p>
    <w:p w:rsidR="00A13E43" w:rsidRPr="002C5D43" w:rsidRDefault="00A13E43" w:rsidP="00A13E43">
      <w:pPr>
        <w:rPr>
          <w:rtl/>
        </w:rPr>
      </w:pPr>
      <w:bookmarkStart w:id="1407" w:name="_ETM_Q1_2451113"/>
      <w:bookmarkStart w:id="1408" w:name="_ETM_Q1_2451183"/>
      <w:bookmarkEnd w:id="1407"/>
      <w:bookmarkEnd w:id="1408"/>
    </w:p>
    <w:p w:rsidR="00A13E43" w:rsidRPr="002C5D43" w:rsidRDefault="00A13E43" w:rsidP="00A13E43">
      <w:pPr>
        <w:pStyle w:val="af6"/>
        <w:keepNext/>
        <w:rPr>
          <w:rtl/>
        </w:rPr>
      </w:pPr>
      <w:bookmarkStart w:id="1409" w:name="ET_yor_6157_115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409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410" w:name="_ETM_Q1_2461047"/>
      <w:bookmarkEnd w:id="1410"/>
      <w:r w:rsidRPr="002C5D43">
        <w:rPr>
          <w:rFonts w:hint="cs"/>
          <w:rtl/>
        </w:rPr>
        <w:t xml:space="preserve">יש </w:t>
      </w:r>
      <w:bookmarkStart w:id="1411" w:name="_ETM_Q1_2462113"/>
      <w:bookmarkEnd w:id="1411"/>
      <w:r w:rsidRPr="002C5D43">
        <w:rPr>
          <w:rFonts w:hint="cs"/>
          <w:rtl/>
        </w:rPr>
        <w:t>ויכוח פה, ולא יכול להיות שתב</w:t>
      </w:r>
      <w:r w:rsidR="00E05E7B" w:rsidRPr="002C5D43">
        <w:rPr>
          <w:rFonts w:hint="cs"/>
          <w:rtl/>
        </w:rPr>
        <w:t xml:space="preserve">וא ותגיד שההוראות הכלליות נמצאות בסעיף 25א </w:t>
      </w:r>
      <w:bookmarkStart w:id="1412" w:name="_ETM_Q1_2470077"/>
      <w:bookmarkEnd w:id="1412"/>
      <w:r w:rsidR="00E05E7B" w:rsidRPr="002C5D43">
        <w:rPr>
          <w:rFonts w:hint="cs"/>
          <w:rtl/>
        </w:rPr>
        <w:t>- - -</w:t>
      </w:r>
    </w:p>
    <w:p w:rsidR="00E05E7B" w:rsidRPr="002C5D43" w:rsidRDefault="00E05E7B" w:rsidP="00A13E43">
      <w:pPr>
        <w:rPr>
          <w:rtl/>
        </w:rPr>
      </w:pPr>
      <w:bookmarkStart w:id="1413" w:name="_ETM_Q1_2469018"/>
      <w:bookmarkStart w:id="1414" w:name="_ETM_Q1_2469072"/>
      <w:bookmarkStart w:id="1415" w:name="_ETM_Q1_2470050"/>
      <w:bookmarkEnd w:id="1413"/>
      <w:bookmarkEnd w:id="1414"/>
      <w:bookmarkEnd w:id="1415"/>
    </w:p>
    <w:p w:rsidR="00E05E7B" w:rsidRPr="002C5D43" w:rsidRDefault="00E05E7B" w:rsidP="00E05E7B">
      <w:pPr>
        <w:pStyle w:val="a4"/>
        <w:keepNext/>
        <w:rPr>
          <w:rtl/>
        </w:rPr>
      </w:pPr>
      <w:bookmarkStart w:id="1416" w:name="ET_speaker_גור_בליי_271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416"/>
    </w:p>
    <w:p w:rsidR="00E05E7B" w:rsidRPr="002C5D43" w:rsidRDefault="00E05E7B" w:rsidP="00E05E7B">
      <w:pPr>
        <w:pStyle w:val="KeepWithNext"/>
        <w:rPr>
          <w:rtl/>
        </w:rPr>
      </w:pPr>
    </w:p>
    <w:p w:rsidR="00E05E7B" w:rsidRPr="002C5D43" w:rsidRDefault="00E05E7B" w:rsidP="00E05E7B">
      <w:pPr>
        <w:rPr>
          <w:rtl/>
        </w:rPr>
      </w:pPr>
      <w:bookmarkStart w:id="1417" w:name="_ETM_Q1_2470417"/>
      <w:bookmarkStart w:id="1418" w:name="_ETM_Q1_2470472"/>
      <w:bookmarkEnd w:id="1417"/>
      <w:bookmarkEnd w:id="1418"/>
      <w:r w:rsidRPr="002C5D43">
        <w:rPr>
          <w:rFonts w:hint="cs"/>
          <w:rtl/>
        </w:rPr>
        <w:t>ו-</w:t>
      </w:r>
      <w:r w:rsidR="00811C73" w:rsidRPr="002C5D43">
        <w:rPr>
          <w:rFonts w:hint="cs"/>
          <w:rtl/>
        </w:rPr>
        <w:t>25ב</w:t>
      </w:r>
      <w:r w:rsidRPr="002C5D43">
        <w:rPr>
          <w:rFonts w:hint="cs"/>
          <w:rtl/>
        </w:rPr>
        <w:t>.</w:t>
      </w:r>
    </w:p>
    <w:p w:rsidR="00E05E7B" w:rsidRPr="002C5D43" w:rsidRDefault="00E05E7B" w:rsidP="00E05E7B">
      <w:pPr>
        <w:rPr>
          <w:rtl/>
        </w:rPr>
      </w:pPr>
      <w:bookmarkStart w:id="1419" w:name="_ETM_Q1_2473303"/>
      <w:bookmarkStart w:id="1420" w:name="_ETM_Q1_2473359"/>
      <w:bookmarkEnd w:id="1419"/>
      <w:bookmarkEnd w:id="1420"/>
    </w:p>
    <w:p w:rsidR="00E05E7B" w:rsidRPr="002C5D43" w:rsidRDefault="00E05E7B" w:rsidP="00E05E7B">
      <w:pPr>
        <w:pStyle w:val="af6"/>
        <w:keepNext/>
        <w:rPr>
          <w:rtl/>
        </w:rPr>
      </w:pPr>
      <w:bookmarkStart w:id="1421" w:name="ET_yor_6157_272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421"/>
    </w:p>
    <w:p w:rsidR="00E05E7B" w:rsidRPr="002C5D43" w:rsidRDefault="00E05E7B" w:rsidP="00E05E7B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422" w:name="_ETM_Q1_2476119"/>
      <w:bookmarkStart w:id="1423" w:name="_ETM_Q1_2473230"/>
      <w:bookmarkStart w:id="1424" w:name="_ETM_Q1_2473314"/>
      <w:bookmarkEnd w:id="1422"/>
      <w:bookmarkEnd w:id="1423"/>
      <w:bookmarkEnd w:id="1424"/>
      <w:r w:rsidRPr="002C5D43">
        <w:rPr>
          <w:rFonts w:hint="cs"/>
          <w:rtl/>
        </w:rPr>
        <w:t xml:space="preserve">התפיסה שהביע השר, התפיסה שאני </w:t>
      </w:r>
      <w:bookmarkStart w:id="1425" w:name="_ETM_Q1_2480764"/>
      <w:bookmarkEnd w:id="1425"/>
      <w:r w:rsidRPr="002C5D43">
        <w:rPr>
          <w:rFonts w:hint="cs"/>
          <w:rtl/>
        </w:rPr>
        <w:t xml:space="preserve">שותף לה, </w:t>
      </w:r>
      <w:r w:rsidR="00E05E7B" w:rsidRPr="002C5D43">
        <w:rPr>
          <w:rFonts w:hint="cs"/>
          <w:rtl/>
        </w:rPr>
        <w:t>אומרת ש</w:t>
      </w:r>
      <w:r w:rsidRPr="002C5D43">
        <w:rPr>
          <w:rFonts w:hint="cs"/>
          <w:rtl/>
        </w:rPr>
        <w:t xml:space="preserve">הוראת המסטר </w:t>
      </w:r>
      <w:r w:rsidR="00E05E7B" w:rsidRPr="002C5D43">
        <w:rPr>
          <w:rFonts w:hint="cs"/>
          <w:rtl/>
        </w:rPr>
        <w:t xml:space="preserve">של החוק הזה </w:t>
      </w:r>
      <w:r w:rsidRPr="002C5D43">
        <w:rPr>
          <w:rFonts w:hint="cs"/>
          <w:rtl/>
        </w:rPr>
        <w:t>אומרת</w:t>
      </w:r>
      <w:r w:rsidR="00E05E7B" w:rsidRPr="002C5D43">
        <w:rPr>
          <w:rFonts w:hint="cs"/>
          <w:rtl/>
        </w:rPr>
        <w:t xml:space="preserve"> מה שמופיע </w:t>
      </w:r>
      <w:bookmarkStart w:id="1426" w:name="_ETM_Q1_2491167"/>
      <w:bookmarkEnd w:id="1426"/>
      <w:r w:rsidR="00E05E7B" w:rsidRPr="002C5D43">
        <w:rPr>
          <w:rFonts w:hint="cs"/>
          <w:rtl/>
        </w:rPr>
        <w:t>ב-25(א), לא א' רבא, שאומרת</w:t>
      </w:r>
      <w:r w:rsidRPr="002C5D43">
        <w:rPr>
          <w:rFonts w:hint="cs"/>
          <w:rtl/>
        </w:rPr>
        <w:t xml:space="preserve"> ש</w:t>
      </w:r>
      <w:r w:rsidR="00E05E7B" w:rsidRPr="002C5D43">
        <w:rPr>
          <w:rFonts w:hint="cs"/>
          <w:rtl/>
        </w:rPr>
        <w:t>"</w:t>
      </w:r>
      <w:r w:rsidRPr="002C5D43">
        <w:rPr>
          <w:rFonts w:hint="cs"/>
          <w:rtl/>
        </w:rPr>
        <w:t>אופן פרשנות</w:t>
      </w:r>
      <w:r w:rsidR="00E05E7B" w:rsidRPr="002C5D43">
        <w:rPr>
          <w:rFonts w:hint="cs"/>
          <w:rtl/>
        </w:rPr>
        <w:t xml:space="preserve"> של חוזה </w:t>
      </w:r>
      <w:bookmarkStart w:id="1427" w:name="_ETM_Q1_2495803"/>
      <w:bookmarkEnd w:id="1427"/>
      <w:r w:rsidR="00E05E7B" w:rsidRPr="002C5D43">
        <w:rPr>
          <w:rFonts w:hint="cs"/>
          <w:rtl/>
        </w:rPr>
        <w:t>יהיה ככל אשר הסכימו הצדדים".</w:t>
      </w:r>
    </w:p>
    <w:p w:rsidR="00A13E43" w:rsidRPr="002C5D43" w:rsidRDefault="00A13E43" w:rsidP="00A13E43">
      <w:pPr>
        <w:rPr>
          <w:rtl/>
        </w:rPr>
      </w:pPr>
      <w:bookmarkStart w:id="1428" w:name="_ETM_Q1_2495165"/>
      <w:bookmarkStart w:id="1429" w:name="_ETM_Q1_2495248"/>
      <w:bookmarkStart w:id="1430" w:name="_ETM_Q1_2495981"/>
      <w:bookmarkEnd w:id="1428"/>
      <w:bookmarkEnd w:id="1429"/>
      <w:bookmarkEnd w:id="1430"/>
    </w:p>
    <w:p w:rsidR="00A13E43" w:rsidRPr="002C5D43" w:rsidRDefault="00A13E43" w:rsidP="00A13E43">
      <w:pPr>
        <w:pStyle w:val="a4"/>
        <w:keepNext/>
        <w:rPr>
          <w:rtl/>
        </w:rPr>
      </w:pPr>
      <w:bookmarkStart w:id="1431" w:name="ET_speaker_גור_בליי_116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431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r w:rsidRPr="002C5D43">
        <w:rPr>
          <w:rFonts w:hint="cs"/>
          <w:rtl/>
        </w:rPr>
        <w:t>ה</w:t>
      </w:r>
      <w:bookmarkStart w:id="1432" w:name="_ETM_Q1_2496381"/>
      <w:bookmarkStart w:id="1433" w:name="_ETM_Q1_2496431"/>
      <w:bookmarkEnd w:id="1432"/>
      <w:bookmarkEnd w:id="1433"/>
      <w:r w:rsidRPr="002C5D43">
        <w:rPr>
          <w:rFonts w:hint="cs"/>
          <w:rtl/>
        </w:rPr>
        <w:t xml:space="preserve">יא לא נותנת </w:t>
      </w:r>
      <w:bookmarkStart w:id="1434" w:name="_ETM_Q1_2498814"/>
      <w:bookmarkEnd w:id="1434"/>
      <w:r w:rsidRPr="002C5D43">
        <w:rPr>
          <w:rFonts w:hint="cs"/>
          <w:rtl/>
        </w:rPr>
        <w:t xml:space="preserve">מענה למה שאתה עצמך </w:t>
      </w:r>
      <w:r w:rsidR="00E05E7B" w:rsidRPr="002C5D43">
        <w:rPr>
          <w:rFonts w:hint="cs"/>
          <w:rtl/>
        </w:rPr>
        <w:t>העלית.</w:t>
      </w:r>
    </w:p>
    <w:p w:rsidR="00A13E43" w:rsidRPr="002C5D43" w:rsidRDefault="00A13E43" w:rsidP="00A13E43">
      <w:pPr>
        <w:rPr>
          <w:rtl/>
        </w:rPr>
      </w:pPr>
      <w:bookmarkStart w:id="1435" w:name="_ETM_Q1_2502431"/>
      <w:bookmarkStart w:id="1436" w:name="_ETM_Q1_2502517"/>
      <w:bookmarkEnd w:id="1435"/>
      <w:bookmarkEnd w:id="1436"/>
    </w:p>
    <w:p w:rsidR="00A13E43" w:rsidRPr="002C5D43" w:rsidRDefault="00A13E43" w:rsidP="00A13E43">
      <w:pPr>
        <w:pStyle w:val="af6"/>
        <w:keepNext/>
        <w:rPr>
          <w:rtl/>
        </w:rPr>
      </w:pPr>
      <w:bookmarkStart w:id="1437" w:name="ET_yor_6157_117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437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E05E7B" w:rsidP="00A13E43">
      <w:pPr>
        <w:rPr>
          <w:rtl/>
        </w:rPr>
      </w:pPr>
      <w:bookmarkStart w:id="1438" w:name="_ETM_Q1_2503048"/>
      <w:bookmarkEnd w:id="1438"/>
      <w:r w:rsidRPr="002C5D43">
        <w:rPr>
          <w:rFonts w:hint="cs"/>
          <w:rtl/>
        </w:rPr>
        <w:t>ז</w:t>
      </w:r>
      <w:r w:rsidR="00A13E43" w:rsidRPr="002C5D43">
        <w:rPr>
          <w:rFonts w:hint="cs"/>
          <w:rtl/>
        </w:rPr>
        <w:t xml:space="preserve">ה הכלל. </w:t>
      </w:r>
      <w:r w:rsidRPr="002C5D43">
        <w:rPr>
          <w:rFonts w:hint="cs"/>
          <w:rtl/>
        </w:rPr>
        <w:t xml:space="preserve">הכלל אומר: תפרש חוזה כפי שהסכימו </w:t>
      </w:r>
      <w:bookmarkStart w:id="1439" w:name="_ETM_Q1_2505441"/>
      <w:bookmarkEnd w:id="1439"/>
      <w:r w:rsidRPr="002C5D43">
        <w:rPr>
          <w:rFonts w:hint="cs"/>
          <w:rtl/>
        </w:rPr>
        <w:t xml:space="preserve">הצדדים. זה הכלל. </w:t>
      </w:r>
      <w:r w:rsidR="00A13E43" w:rsidRPr="002C5D43">
        <w:rPr>
          <w:rFonts w:hint="cs"/>
          <w:rtl/>
        </w:rPr>
        <w:t xml:space="preserve">יש מקרים שבהם ההסכמה </w:t>
      </w:r>
      <w:bookmarkStart w:id="1440" w:name="_ETM_Q1_2508881"/>
      <w:bookmarkEnd w:id="1440"/>
      <w:r w:rsidR="00A13E43" w:rsidRPr="002C5D43">
        <w:rPr>
          <w:rFonts w:hint="cs"/>
          <w:rtl/>
        </w:rPr>
        <w:t xml:space="preserve">בעייתית, נדון בהם ב-25א, </w:t>
      </w:r>
      <w:r w:rsidRPr="002C5D43">
        <w:rPr>
          <w:rFonts w:hint="cs"/>
          <w:rtl/>
        </w:rPr>
        <w:t xml:space="preserve">יש מקרים שאני מייצר עליהם ברירת מחדל, </w:t>
      </w:r>
      <w:bookmarkStart w:id="1441" w:name="_ETM_Q1_2517251"/>
      <w:bookmarkEnd w:id="1441"/>
      <w:r w:rsidRPr="002C5D43">
        <w:rPr>
          <w:rFonts w:hint="cs"/>
          <w:rtl/>
        </w:rPr>
        <w:t xml:space="preserve">זה 25ב, יש כל מיני מקרים, </w:t>
      </w:r>
      <w:r w:rsidR="00A13E43" w:rsidRPr="002C5D43">
        <w:rPr>
          <w:rFonts w:hint="cs"/>
          <w:rtl/>
        </w:rPr>
        <w:t xml:space="preserve">אבל הכלל, </w:t>
      </w:r>
      <w:r w:rsidRPr="002C5D43">
        <w:rPr>
          <w:rFonts w:hint="cs"/>
          <w:rtl/>
        </w:rPr>
        <w:t xml:space="preserve">"אופן פרשנות החוזה יהיה </w:t>
      </w:r>
      <w:bookmarkStart w:id="1442" w:name="_ETM_Q1_2520651"/>
      <w:bookmarkEnd w:id="1442"/>
      <w:r w:rsidRPr="002C5D43">
        <w:rPr>
          <w:rFonts w:hint="cs"/>
          <w:rtl/>
        </w:rPr>
        <w:t>ככל אשר הסכימו הצדדים".</w:t>
      </w:r>
      <w:r w:rsidR="001D7B5B" w:rsidRPr="002C5D43">
        <w:rPr>
          <w:rFonts w:hint="cs"/>
          <w:rtl/>
        </w:rPr>
        <w:t xml:space="preserve"> זה הכלל.</w:t>
      </w:r>
    </w:p>
    <w:p w:rsidR="00A13E43" w:rsidRPr="002C5D43" w:rsidRDefault="00A13E43" w:rsidP="00A13E43">
      <w:pPr>
        <w:rPr>
          <w:rtl/>
        </w:rPr>
      </w:pPr>
      <w:bookmarkStart w:id="1443" w:name="_ETM_Q1_2520582"/>
      <w:bookmarkStart w:id="1444" w:name="_ETM_Q1_2520698"/>
      <w:bookmarkStart w:id="1445" w:name="_ETM_Q1_2521615"/>
      <w:bookmarkEnd w:id="1443"/>
      <w:bookmarkEnd w:id="1444"/>
      <w:bookmarkEnd w:id="1445"/>
    </w:p>
    <w:p w:rsidR="00A13E43" w:rsidRPr="002C5D43" w:rsidRDefault="00A13E43" w:rsidP="00A13E43">
      <w:pPr>
        <w:pStyle w:val="a4"/>
        <w:keepNext/>
        <w:rPr>
          <w:rtl/>
        </w:rPr>
      </w:pPr>
      <w:bookmarkStart w:id="1446" w:name="ET_speaker_גור_בליי_118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446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A13E43" w:rsidP="001D7B5B">
      <w:pPr>
        <w:rPr>
          <w:rtl/>
        </w:rPr>
      </w:pPr>
      <w:bookmarkStart w:id="1447" w:name="_ETM_Q1_2522048"/>
      <w:bookmarkStart w:id="1448" w:name="_ETM_Q1_2522098"/>
      <w:bookmarkEnd w:id="1447"/>
      <w:bookmarkEnd w:id="1448"/>
      <w:r w:rsidRPr="002C5D43">
        <w:rPr>
          <w:rFonts w:hint="cs"/>
          <w:rtl/>
        </w:rPr>
        <w:t xml:space="preserve">אתה בעצמך הצפת שאופן </w:t>
      </w:r>
      <w:bookmarkStart w:id="1449" w:name="_ETM_Q1_2526415"/>
      <w:bookmarkEnd w:id="1449"/>
      <w:r w:rsidRPr="002C5D43">
        <w:rPr>
          <w:rFonts w:hint="cs"/>
          <w:rtl/>
        </w:rPr>
        <w:t>הניסוח הזה</w:t>
      </w:r>
      <w:r w:rsidR="001D7B5B" w:rsidRPr="002C5D43">
        <w:rPr>
          <w:rFonts w:hint="cs"/>
          <w:rtl/>
        </w:rPr>
        <w:t xml:space="preserve"> יוצר מצב, למשל </w:t>
      </w:r>
      <w:bookmarkStart w:id="1450" w:name="_ETM_Q1_2530009"/>
      <w:bookmarkEnd w:id="1450"/>
      <w:r w:rsidR="001D7B5B" w:rsidRPr="002C5D43">
        <w:rPr>
          <w:rFonts w:hint="cs"/>
          <w:rtl/>
        </w:rPr>
        <w:t xml:space="preserve">שאתה מגיע לסיטואציה שהצדדים הסכימו על לשון. </w:t>
      </w:r>
      <w:bookmarkStart w:id="1451" w:name="_ETM_Q1_2528182"/>
      <w:bookmarkStart w:id="1452" w:name="_ETM_Q1_2528285"/>
      <w:bookmarkEnd w:id="1451"/>
      <w:bookmarkEnd w:id="1452"/>
      <w:r w:rsidRPr="002C5D43">
        <w:rPr>
          <w:rFonts w:hint="cs"/>
          <w:rtl/>
        </w:rPr>
        <w:t xml:space="preserve">דרך אגב, יש פה גם הנחה שהם יכולים להסכים </w:t>
      </w:r>
      <w:bookmarkStart w:id="1453" w:name="_ETM_Q1_2538149"/>
      <w:bookmarkEnd w:id="1453"/>
      <w:r w:rsidR="001D7B5B" w:rsidRPr="002C5D43">
        <w:rPr>
          <w:rFonts w:hint="cs"/>
          <w:rtl/>
        </w:rPr>
        <w:t>רק על</w:t>
      </w:r>
      <w:r w:rsidRPr="002C5D43">
        <w:rPr>
          <w:rFonts w:hint="cs"/>
          <w:rtl/>
        </w:rPr>
        <w:t xml:space="preserve"> לשון בלבד</w:t>
      </w:r>
      <w:r w:rsidR="001D7B5B" w:rsidRPr="002C5D43">
        <w:rPr>
          <w:rFonts w:hint="cs"/>
          <w:rtl/>
        </w:rPr>
        <w:t xml:space="preserve">, ברגע </w:t>
      </w:r>
      <w:bookmarkStart w:id="1454" w:name="_ETM_Q1_2538054"/>
      <w:bookmarkEnd w:id="1454"/>
      <w:r w:rsidR="001D7B5B" w:rsidRPr="002C5D43">
        <w:rPr>
          <w:rFonts w:hint="cs"/>
          <w:rtl/>
        </w:rPr>
        <w:t xml:space="preserve">שהם מסכימים, הם יכולים להסכים על אלף ואחד דברים, שבכל </w:t>
      </w:r>
      <w:bookmarkStart w:id="1455" w:name="_ETM_Q1_2541355"/>
      <w:bookmarkEnd w:id="1455"/>
      <w:r w:rsidR="001D7B5B" w:rsidRPr="002C5D43">
        <w:rPr>
          <w:rFonts w:hint="cs"/>
          <w:rtl/>
        </w:rPr>
        <w:t>אחד מהם יכולות להיווצר בעיות משל עצמן.</w:t>
      </w:r>
    </w:p>
    <w:p w:rsidR="00A13E43" w:rsidRPr="002C5D43" w:rsidRDefault="00A13E43" w:rsidP="00A13E43">
      <w:pPr>
        <w:rPr>
          <w:rtl/>
        </w:rPr>
      </w:pPr>
      <w:bookmarkStart w:id="1456" w:name="_ETM_Q1_2540732"/>
      <w:bookmarkStart w:id="1457" w:name="_ETM_Q1_2540815"/>
      <w:bookmarkEnd w:id="1456"/>
      <w:bookmarkEnd w:id="1457"/>
    </w:p>
    <w:p w:rsidR="00A13E43" w:rsidRPr="002C5D43" w:rsidRDefault="00A13E43" w:rsidP="00A13E43">
      <w:pPr>
        <w:pStyle w:val="af6"/>
        <w:keepNext/>
        <w:rPr>
          <w:rtl/>
        </w:rPr>
      </w:pPr>
      <w:bookmarkStart w:id="1458" w:name="ET_yor_6157_119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458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1D7B5B" w:rsidP="00A13E43">
      <w:pPr>
        <w:rPr>
          <w:rtl/>
        </w:rPr>
      </w:pPr>
      <w:bookmarkStart w:id="1459" w:name="_ETM_Q1_2542732"/>
      <w:bookmarkStart w:id="1460" w:name="_ETM_Q1_2545249"/>
      <w:bookmarkEnd w:id="1459"/>
      <w:bookmarkEnd w:id="1460"/>
      <w:r w:rsidRPr="002C5D43">
        <w:rPr>
          <w:rFonts w:hint="cs"/>
          <w:rtl/>
        </w:rPr>
        <w:t xml:space="preserve">אם יש סתירה בין </w:t>
      </w:r>
      <w:bookmarkStart w:id="1461" w:name="_ETM_Q1_2543655"/>
      <w:bookmarkEnd w:id="1461"/>
      <w:r w:rsidRPr="002C5D43">
        <w:rPr>
          <w:rFonts w:hint="cs"/>
          <w:rtl/>
        </w:rPr>
        <w:t xml:space="preserve">סעיף זוגי לסעיף אי-זוגי, אנחנו בוחרים את הזוגי. הם יכולים </w:t>
      </w:r>
      <w:bookmarkStart w:id="1462" w:name="_ETM_Q1_2545884"/>
      <w:bookmarkEnd w:id="1462"/>
      <w:r w:rsidRPr="002C5D43">
        <w:rPr>
          <w:rFonts w:hint="cs"/>
          <w:rtl/>
        </w:rPr>
        <w:t>להחליט מה שהם רוצים.</w:t>
      </w:r>
    </w:p>
    <w:p w:rsidR="001D7B5B" w:rsidRPr="002C5D43" w:rsidRDefault="001D7B5B" w:rsidP="00A13E43">
      <w:pPr>
        <w:rPr>
          <w:rtl/>
        </w:rPr>
      </w:pPr>
      <w:bookmarkStart w:id="1463" w:name="_ETM_Q1_2549413"/>
      <w:bookmarkStart w:id="1464" w:name="_ETM_Q1_2549494"/>
      <w:bookmarkEnd w:id="1463"/>
      <w:bookmarkEnd w:id="1464"/>
    </w:p>
    <w:p w:rsidR="00A13E43" w:rsidRPr="002C5D43" w:rsidRDefault="00A13E43" w:rsidP="00A13E43">
      <w:pPr>
        <w:pStyle w:val="a4"/>
        <w:keepNext/>
        <w:rPr>
          <w:rtl/>
        </w:rPr>
      </w:pPr>
      <w:bookmarkStart w:id="1465" w:name="ET_speaker_גור_בליי_120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465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466" w:name="_ETM_Q1_2545716"/>
      <w:bookmarkStart w:id="1467" w:name="_ETM_Q1_2545749"/>
      <w:bookmarkEnd w:id="1466"/>
      <w:bookmarkEnd w:id="1467"/>
      <w:r w:rsidRPr="002C5D43">
        <w:rPr>
          <w:rFonts w:hint="cs"/>
          <w:rtl/>
        </w:rPr>
        <w:t xml:space="preserve">אתה צריך כלל הכרעה, בדיוק כמו שאמר עו"ד </w:t>
      </w:r>
      <w:bookmarkStart w:id="1468" w:name="_ETM_Q1_2552333"/>
      <w:bookmarkEnd w:id="1468"/>
      <w:r w:rsidRPr="002C5D43">
        <w:rPr>
          <w:rFonts w:hint="cs"/>
          <w:rtl/>
        </w:rPr>
        <w:t>כורש. באופן ש</w:t>
      </w:r>
      <w:r w:rsidR="001D7B5B" w:rsidRPr="002C5D43">
        <w:rPr>
          <w:rFonts w:hint="cs"/>
          <w:rtl/>
        </w:rPr>
        <w:t xml:space="preserve">בו </w:t>
      </w:r>
      <w:r w:rsidRPr="002C5D43">
        <w:rPr>
          <w:rFonts w:hint="cs"/>
          <w:rtl/>
        </w:rPr>
        <w:t>זה כתוב</w:t>
      </w:r>
      <w:r w:rsidR="001D7B5B" w:rsidRPr="002C5D43">
        <w:rPr>
          <w:rFonts w:hint="cs"/>
          <w:rtl/>
        </w:rPr>
        <w:t xml:space="preserve"> יש לך קושי עם כל</w:t>
      </w:r>
      <w:bookmarkStart w:id="1469" w:name="_ETM_Q1_2556775"/>
      <w:bookmarkEnd w:id="1469"/>
      <w:r w:rsidR="001D7B5B" w:rsidRPr="002C5D43">
        <w:rPr>
          <w:rFonts w:hint="cs"/>
          <w:rtl/>
        </w:rPr>
        <w:t xml:space="preserve"> הסיטואציה כשהגעת למבוי סתום.</w:t>
      </w:r>
    </w:p>
    <w:p w:rsidR="00A13E43" w:rsidRPr="002C5D43" w:rsidRDefault="00A13E43" w:rsidP="00A13E43">
      <w:pPr>
        <w:rPr>
          <w:rtl/>
        </w:rPr>
      </w:pPr>
      <w:bookmarkStart w:id="1470" w:name="_ETM_Q1_2556716"/>
      <w:bookmarkStart w:id="1471" w:name="_ETM_Q1_2556802"/>
      <w:bookmarkEnd w:id="1470"/>
      <w:bookmarkEnd w:id="1471"/>
    </w:p>
    <w:p w:rsidR="00A13E43" w:rsidRPr="002C5D43" w:rsidRDefault="00A13E43" w:rsidP="00A13E43">
      <w:pPr>
        <w:pStyle w:val="af6"/>
        <w:keepNext/>
        <w:rPr>
          <w:rtl/>
        </w:rPr>
      </w:pPr>
      <w:bookmarkStart w:id="1472" w:name="ET_yor_6157_121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472"/>
    </w:p>
    <w:p w:rsidR="00A13E43" w:rsidRPr="002C5D43" w:rsidRDefault="00A13E43" w:rsidP="00A13E43">
      <w:pPr>
        <w:pStyle w:val="KeepWithNext"/>
        <w:rPr>
          <w:rtl/>
        </w:rPr>
      </w:pPr>
    </w:p>
    <w:p w:rsidR="00A13E43" w:rsidRPr="002C5D43" w:rsidRDefault="00A13E43" w:rsidP="00A13E43">
      <w:pPr>
        <w:rPr>
          <w:rtl/>
        </w:rPr>
      </w:pPr>
      <w:bookmarkStart w:id="1473" w:name="_ETM_Q1_2557449"/>
      <w:bookmarkEnd w:id="1473"/>
      <w:r w:rsidRPr="002C5D43">
        <w:rPr>
          <w:rFonts w:hint="cs"/>
          <w:rtl/>
        </w:rPr>
        <w:t>גור, תשים לב לסאב</w:t>
      </w:r>
      <w:r w:rsidR="001D7B5B" w:rsidRPr="002C5D43">
        <w:rPr>
          <w:rFonts w:hint="cs"/>
          <w:rtl/>
        </w:rPr>
        <w:t>-</w:t>
      </w:r>
      <w:r w:rsidRPr="002C5D43">
        <w:rPr>
          <w:rFonts w:hint="cs"/>
          <w:rtl/>
        </w:rPr>
        <w:t>טקסט שלך</w:t>
      </w:r>
      <w:r w:rsidR="008A5C69" w:rsidRPr="002C5D43">
        <w:rPr>
          <w:rFonts w:hint="cs"/>
          <w:rtl/>
        </w:rPr>
        <w:t>.</w:t>
      </w:r>
      <w:r w:rsidR="001D7B5B" w:rsidRPr="002C5D43">
        <w:rPr>
          <w:rFonts w:hint="cs"/>
          <w:rtl/>
        </w:rPr>
        <w:t xml:space="preserve"> </w:t>
      </w:r>
      <w:proofErr w:type="spellStart"/>
      <w:r w:rsidR="001D7B5B" w:rsidRPr="002C5D43">
        <w:rPr>
          <w:rFonts w:hint="cs"/>
          <w:rtl/>
        </w:rPr>
        <w:t>הס</w:t>
      </w:r>
      <w:r w:rsidR="008A5C69" w:rsidRPr="002C5D43">
        <w:rPr>
          <w:rFonts w:hint="cs"/>
          <w:rtl/>
        </w:rPr>
        <w:t>א</w:t>
      </w:r>
      <w:r w:rsidR="001D7B5B" w:rsidRPr="002C5D43">
        <w:rPr>
          <w:rFonts w:hint="cs"/>
          <w:rtl/>
        </w:rPr>
        <w:t>ב</w:t>
      </w:r>
      <w:proofErr w:type="spellEnd"/>
      <w:r w:rsidR="001D7B5B" w:rsidRPr="002C5D43">
        <w:rPr>
          <w:rFonts w:hint="cs"/>
          <w:rtl/>
        </w:rPr>
        <w:t>-טקסט שלך אומר ש</w:t>
      </w:r>
      <w:r w:rsidRPr="002C5D43">
        <w:rPr>
          <w:rFonts w:hint="cs"/>
          <w:rtl/>
        </w:rPr>
        <w:t xml:space="preserve">יש </w:t>
      </w:r>
      <w:bookmarkStart w:id="1474" w:name="_ETM_Q1_2564266"/>
      <w:bookmarkEnd w:id="1474"/>
      <w:r w:rsidRPr="002C5D43">
        <w:rPr>
          <w:rFonts w:hint="cs"/>
          <w:rtl/>
        </w:rPr>
        <w:t>דרך אחת</w:t>
      </w:r>
      <w:r w:rsidR="001D7B5B" w:rsidRPr="002C5D43">
        <w:rPr>
          <w:rFonts w:hint="cs"/>
          <w:rtl/>
        </w:rPr>
        <w:t xml:space="preserve"> בעולם</w:t>
      </w:r>
      <w:r w:rsidRPr="002C5D43">
        <w:rPr>
          <w:rFonts w:hint="cs"/>
          <w:rtl/>
        </w:rPr>
        <w:t xml:space="preserve"> לפרש חוזים</w:t>
      </w:r>
      <w:r w:rsidR="001D7B5B" w:rsidRPr="002C5D43">
        <w:rPr>
          <w:rFonts w:hint="cs"/>
          <w:rtl/>
        </w:rPr>
        <w:t xml:space="preserve">, שהיא </w:t>
      </w:r>
      <w:bookmarkStart w:id="1475" w:name="_ETM_Q1_2569190"/>
      <w:bookmarkEnd w:id="1475"/>
      <w:r w:rsidR="001D7B5B" w:rsidRPr="002C5D43">
        <w:rPr>
          <w:rFonts w:hint="cs"/>
          <w:rtl/>
        </w:rPr>
        <w:t>פרשנות בהתאם לנסיבות או מדעת הצדדים. זו הדרך לפרש חוזים.</w:t>
      </w:r>
    </w:p>
    <w:p w:rsidR="00354E16" w:rsidRPr="002C5D43" w:rsidRDefault="00354E16" w:rsidP="00A13E43">
      <w:pPr>
        <w:rPr>
          <w:rtl/>
        </w:rPr>
      </w:pPr>
      <w:bookmarkStart w:id="1476" w:name="_ETM_Q1_2568100"/>
      <w:bookmarkStart w:id="1477" w:name="_ETM_Q1_2568183"/>
      <w:bookmarkStart w:id="1478" w:name="_ETM_Q1_2571216"/>
      <w:bookmarkEnd w:id="1476"/>
      <w:bookmarkEnd w:id="1477"/>
      <w:bookmarkEnd w:id="1478"/>
    </w:p>
    <w:p w:rsidR="00354E16" w:rsidRPr="002C5D43" w:rsidRDefault="00354E16" w:rsidP="00354E16">
      <w:pPr>
        <w:pStyle w:val="a4"/>
        <w:keepNext/>
        <w:rPr>
          <w:rtl/>
        </w:rPr>
      </w:pPr>
      <w:bookmarkStart w:id="1479" w:name="ET_speaker_גור_בליי_122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479"/>
    </w:p>
    <w:p w:rsidR="00354E16" w:rsidRPr="002C5D43" w:rsidRDefault="00354E16" w:rsidP="00354E16">
      <w:pPr>
        <w:pStyle w:val="KeepWithNext"/>
        <w:rPr>
          <w:rtl/>
        </w:rPr>
      </w:pPr>
    </w:p>
    <w:p w:rsidR="00354E16" w:rsidRPr="002C5D43" w:rsidRDefault="001D7B5B" w:rsidP="00354E16">
      <w:pPr>
        <w:rPr>
          <w:rtl/>
        </w:rPr>
      </w:pPr>
      <w:bookmarkStart w:id="1480" w:name="_ETM_Q1_2571695"/>
      <w:bookmarkStart w:id="1481" w:name="_ETM_Q1_2571734"/>
      <w:bookmarkEnd w:id="1480"/>
      <w:bookmarkEnd w:id="1481"/>
      <w:r w:rsidRPr="002C5D43">
        <w:rPr>
          <w:rFonts w:hint="cs"/>
          <w:rtl/>
        </w:rPr>
        <w:t xml:space="preserve">לא. </w:t>
      </w:r>
      <w:bookmarkStart w:id="1482" w:name="_ETM_Q1_2572158"/>
      <w:bookmarkEnd w:id="1482"/>
      <w:r w:rsidR="00354E16" w:rsidRPr="002C5D43">
        <w:rPr>
          <w:rFonts w:hint="cs"/>
          <w:rtl/>
        </w:rPr>
        <w:t>זה לא מה שאמרתי.</w:t>
      </w:r>
    </w:p>
    <w:p w:rsidR="00354E16" w:rsidRPr="002C5D43" w:rsidRDefault="00354E16" w:rsidP="00354E16">
      <w:pPr>
        <w:rPr>
          <w:rtl/>
        </w:rPr>
      </w:pPr>
      <w:bookmarkStart w:id="1483" w:name="_ETM_Q1_2574117"/>
      <w:bookmarkStart w:id="1484" w:name="_ETM_Q1_2574183"/>
      <w:bookmarkEnd w:id="1483"/>
      <w:bookmarkEnd w:id="1484"/>
    </w:p>
    <w:p w:rsidR="00354E16" w:rsidRPr="002C5D43" w:rsidRDefault="00354E16" w:rsidP="00354E16">
      <w:pPr>
        <w:pStyle w:val="af6"/>
        <w:keepNext/>
        <w:rPr>
          <w:rtl/>
        </w:rPr>
      </w:pPr>
      <w:bookmarkStart w:id="1485" w:name="ET_yor_6157_123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485"/>
    </w:p>
    <w:p w:rsidR="00354E16" w:rsidRPr="002C5D43" w:rsidRDefault="00354E16" w:rsidP="00354E16">
      <w:pPr>
        <w:pStyle w:val="KeepWithNext"/>
        <w:rPr>
          <w:rtl/>
        </w:rPr>
      </w:pPr>
    </w:p>
    <w:p w:rsidR="00354E16" w:rsidRPr="002C5D43" w:rsidRDefault="001D7B5B" w:rsidP="00354E16">
      <w:pPr>
        <w:rPr>
          <w:rtl/>
        </w:rPr>
      </w:pPr>
      <w:bookmarkStart w:id="1486" w:name="_ETM_Q1_2574765"/>
      <w:bookmarkStart w:id="1487" w:name="_ETM_Q1_2582200"/>
      <w:bookmarkEnd w:id="1486"/>
      <w:bookmarkEnd w:id="1487"/>
      <w:r w:rsidRPr="002C5D43">
        <w:rPr>
          <w:rFonts w:hint="cs"/>
          <w:rtl/>
        </w:rPr>
        <w:t xml:space="preserve">אם הצדדים החליטו אחרת, כשהם החליטו אחרת יש לי </w:t>
      </w:r>
      <w:bookmarkStart w:id="1488" w:name="_ETM_Q1_2578534"/>
      <w:bookmarkEnd w:id="1488"/>
      <w:r w:rsidRPr="002C5D43">
        <w:rPr>
          <w:rFonts w:hint="cs"/>
          <w:rtl/>
        </w:rPr>
        <w:t xml:space="preserve">תשובה, אבל כשהם לא החליטו אחרת: אין לי תשובה, אין </w:t>
      </w:r>
      <w:bookmarkStart w:id="1489" w:name="_ETM_Q1_2582386"/>
      <w:bookmarkEnd w:id="1489"/>
      <w:r w:rsidRPr="002C5D43">
        <w:rPr>
          <w:rFonts w:hint="cs"/>
          <w:rtl/>
        </w:rPr>
        <w:t>לי מה לעשות.</w:t>
      </w:r>
      <w:bookmarkStart w:id="1490" w:name="_ETM_Q1_2582190"/>
      <w:bookmarkEnd w:id="1490"/>
    </w:p>
    <w:p w:rsidR="001D7B5B" w:rsidRPr="002C5D43" w:rsidRDefault="001D7B5B" w:rsidP="00354E16">
      <w:pPr>
        <w:rPr>
          <w:rtl/>
        </w:rPr>
      </w:pPr>
      <w:bookmarkStart w:id="1491" w:name="_ETM_Q1_2582252"/>
      <w:bookmarkEnd w:id="1491"/>
    </w:p>
    <w:p w:rsidR="00354E16" w:rsidRPr="002C5D43" w:rsidRDefault="00354E16" w:rsidP="00354E16">
      <w:pPr>
        <w:pStyle w:val="a4"/>
        <w:keepNext/>
        <w:rPr>
          <w:rtl/>
        </w:rPr>
      </w:pPr>
      <w:bookmarkStart w:id="1492" w:name="ET_speaker_גור_בליי_124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492"/>
    </w:p>
    <w:p w:rsidR="00354E16" w:rsidRPr="002C5D43" w:rsidRDefault="00354E16" w:rsidP="00354E16">
      <w:pPr>
        <w:pStyle w:val="KeepWithNext"/>
        <w:rPr>
          <w:rtl/>
        </w:rPr>
      </w:pPr>
    </w:p>
    <w:p w:rsidR="00354E16" w:rsidRPr="002C5D43" w:rsidRDefault="00354E16" w:rsidP="00354E16">
      <w:pPr>
        <w:rPr>
          <w:rtl/>
        </w:rPr>
      </w:pPr>
      <w:bookmarkStart w:id="1493" w:name="_ETM_Q1_2582650"/>
      <w:bookmarkStart w:id="1494" w:name="_ETM_Q1_2582683"/>
      <w:bookmarkEnd w:id="1493"/>
      <w:bookmarkEnd w:id="1494"/>
      <w:r w:rsidRPr="002C5D43">
        <w:rPr>
          <w:rFonts w:hint="cs"/>
          <w:rtl/>
        </w:rPr>
        <w:t xml:space="preserve">זה מה שכתוב </w:t>
      </w:r>
      <w:bookmarkStart w:id="1495" w:name="_ETM_Q1_2585600"/>
      <w:bookmarkEnd w:id="1495"/>
      <w:r w:rsidRPr="002C5D43">
        <w:rPr>
          <w:rFonts w:hint="cs"/>
          <w:rtl/>
        </w:rPr>
        <w:t>גם פה.</w:t>
      </w:r>
    </w:p>
    <w:p w:rsidR="001D7B5B" w:rsidRPr="002C5D43" w:rsidRDefault="001D7B5B" w:rsidP="001D7B5B">
      <w:pPr>
        <w:rPr>
          <w:rtl/>
        </w:rPr>
      </w:pPr>
      <w:bookmarkStart w:id="1496" w:name="_ETM_Q1_2587033"/>
      <w:bookmarkStart w:id="1497" w:name="_ETM_Q1_2587133"/>
      <w:bookmarkEnd w:id="1496"/>
      <w:bookmarkEnd w:id="1497"/>
    </w:p>
    <w:p w:rsidR="001D7B5B" w:rsidRPr="002C5D43" w:rsidRDefault="001D7B5B" w:rsidP="001D7B5B">
      <w:pPr>
        <w:pStyle w:val="af6"/>
        <w:keepNext/>
        <w:rPr>
          <w:rtl/>
        </w:rPr>
      </w:pPr>
      <w:bookmarkStart w:id="1498" w:name="ET_yor_6157_271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498"/>
    </w:p>
    <w:p w:rsidR="001D7B5B" w:rsidRPr="002C5D43" w:rsidRDefault="001D7B5B" w:rsidP="001D7B5B">
      <w:pPr>
        <w:pStyle w:val="KeepWithNext"/>
        <w:rPr>
          <w:rtl/>
        </w:rPr>
      </w:pPr>
    </w:p>
    <w:p w:rsidR="001D7B5B" w:rsidRPr="002C5D43" w:rsidRDefault="001D7B5B" w:rsidP="001D7B5B">
      <w:pPr>
        <w:rPr>
          <w:rtl/>
        </w:rPr>
      </w:pPr>
      <w:r w:rsidRPr="002C5D43">
        <w:rPr>
          <w:rFonts w:hint="cs"/>
          <w:rtl/>
        </w:rPr>
        <w:t>לא. זה לא מה שכתוב פה.</w:t>
      </w:r>
    </w:p>
    <w:p w:rsidR="001D7B5B" w:rsidRPr="002C5D43" w:rsidRDefault="001D7B5B" w:rsidP="001D7B5B">
      <w:pPr>
        <w:rPr>
          <w:rtl/>
        </w:rPr>
      </w:pPr>
      <w:bookmarkStart w:id="1499" w:name="_ETM_Q1_2585226"/>
      <w:bookmarkStart w:id="1500" w:name="_ETM_Q1_2585290"/>
      <w:bookmarkEnd w:id="1499"/>
      <w:bookmarkEnd w:id="1500"/>
    </w:p>
    <w:p w:rsidR="00354E16" w:rsidRPr="002C5D43" w:rsidRDefault="00354E16" w:rsidP="00354E16">
      <w:pPr>
        <w:pStyle w:val="af9"/>
        <w:keepNext/>
        <w:rPr>
          <w:rtl/>
        </w:rPr>
      </w:pPr>
      <w:bookmarkStart w:id="1501" w:name="ET_guest_949604_125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יעקב כרם: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501"/>
    </w:p>
    <w:p w:rsidR="00354E16" w:rsidRPr="002C5D43" w:rsidRDefault="00354E16" w:rsidP="00354E16">
      <w:pPr>
        <w:pStyle w:val="KeepWithNext"/>
        <w:rPr>
          <w:rtl/>
        </w:rPr>
      </w:pPr>
    </w:p>
    <w:p w:rsidR="008A5C69" w:rsidRPr="002C5D43" w:rsidRDefault="001D7B5B" w:rsidP="00354E16">
      <w:pPr>
        <w:rPr>
          <w:rtl/>
        </w:rPr>
      </w:pPr>
      <w:bookmarkStart w:id="1502" w:name="_ETM_Q1_2590650"/>
      <w:bookmarkEnd w:id="1502"/>
      <w:r w:rsidRPr="002C5D43">
        <w:rPr>
          <w:rFonts w:hint="cs"/>
          <w:rtl/>
        </w:rPr>
        <w:t xml:space="preserve">אדוני היושב-ראש, אני </w:t>
      </w:r>
      <w:bookmarkStart w:id="1503" w:name="_ETM_Q1_2587548"/>
      <w:bookmarkEnd w:id="1503"/>
      <w:r w:rsidRPr="002C5D43">
        <w:rPr>
          <w:rFonts w:hint="cs"/>
          <w:rtl/>
        </w:rPr>
        <w:t xml:space="preserve">מייצג את משרד שלם-כרם, אנחנו פה כי אכפת לנו משינוי </w:t>
      </w:r>
      <w:bookmarkStart w:id="1504" w:name="_ETM_Q1_2592335"/>
      <w:bookmarkEnd w:id="1504"/>
      <w:r w:rsidRPr="002C5D43">
        <w:rPr>
          <w:rFonts w:hint="cs"/>
          <w:rtl/>
        </w:rPr>
        <w:t>החוק ו</w:t>
      </w:r>
      <w:r w:rsidR="00354E16" w:rsidRPr="002C5D43">
        <w:rPr>
          <w:rFonts w:hint="cs"/>
          <w:rtl/>
        </w:rPr>
        <w:t xml:space="preserve">גם הגשנו את הצעתנו </w:t>
      </w:r>
      <w:r w:rsidRPr="002C5D43">
        <w:rPr>
          <w:rFonts w:hint="cs"/>
          <w:rtl/>
        </w:rPr>
        <w:t xml:space="preserve">לשינוי שעיקרו הוא סעיף 25(א), לא רבתי, ואני כמובן, </w:t>
      </w:r>
      <w:bookmarkStart w:id="1505" w:name="_ETM_Q1_2599725"/>
      <w:bookmarkEnd w:id="1505"/>
      <w:r w:rsidRPr="002C5D43">
        <w:rPr>
          <w:rFonts w:hint="cs"/>
          <w:rtl/>
        </w:rPr>
        <w:t xml:space="preserve">אדוני היושב-ראש, מסכים עם העמדה הכללית. אני מתייחס לעניין הזה, </w:t>
      </w:r>
      <w:bookmarkStart w:id="1506" w:name="_ETM_Q1_2603499"/>
      <w:bookmarkEnd w:id="1506"/>
      <w:r w:rsidRPr="002C5D43">
        <w:rPr>
          <w:rFonts w:hint="cs"/>
          <w:rtl/>
        </w:rPr>
        <w:t xml:space="preserve">ואני גם מסכים עם חברי, עו"ד כורש, בעניין של הוודאות </w:t>
      </w:r>
      <w:bookmarkStart w:id="1507" w:name="_ETM_Q1_2608227"/>
      <w:bookmarkEnd w:id="1507"/>
      <w:r w:rsidRPr="002C5D43">
        <w:rPr>
          <w:rFonts w:hint="cs"/>
          <w:rtl/>
        </w:rPr>
        <w:t>הספציפית כאן.</w:t>
      </w:r>
    </w:p>
    <w:p w:rsidR="008A5C69" w:rsidRPr="002C5D43" w:rsidRDefault="008A5C69" w:rsidP="00354E16">
      <w:pPr>
        <w:rPr>
          <w:rtl/>
        </w:rPr>
      </w:pPr>
    </w:p>
    <w:p w:rsidR="00354E16" w:rsidRPr="002C5D43" w:rsidRDefault="001D7B5B" w:rsidP="00354E16">
      <w:pPr>
        <w:rPr>
          <w:rtl/>
        </w:rPr>
      </w:pPr>
      <w:r w:rsidRPr="002C5D43">
        <w:rPr>
          <w:rFonts w:hint="cs"/>
          <w:rtl/>
        </w:rPr>
        <w:t xml:space="preserve">אדוני שאל מה יהיה הדין, ואני חושב במחילה, </w:t>
      </w:r>
      <w:bookmarkStart w:id="1508" w:name="_ETM_Q1_2613209"/>
      <w:bookmarkEnd w:id="1508"/>
      <w:r w:rsidRPr="002C5D43">
        <w:rPr>
          <w:rFonts w:hint="cs"/>
          <w:rtl/>
        </w:rPr>
        <w:t xml:space="preserve">שלאו דווקא זו השאלה הכי חשובה, אלא מה יפסקו בתי </w:t>
      </w:r>
      <w:bookmarkStart w:id="1509" w:name="_ETM_Q1_2618331"/>
      <w:bookmarkEnd w:id="1509"/>
      <w:r w:rsidRPr="002C5D43">
        <w:rPr>
          <w:rFonts w:hint="cs"/>
          <w:rtl/>
        </w:rPr>
        <w:t xml:space="preserve">המשפט, זו השאלה החשובה ביותר. וכמו שאני מבין כאן את </w:t>
      </w:r>
      <w:bookmarkStart w:id="1510" w:name="_ETM_Q1_2622875"/>
      <w:bookmarkEnd w:id="1510"/>
      <w:r w:rsidRPr="002C5D43">
        <w:rPr>
          <w:rFonts w:hint="cs"/>
          <w:rtl/>
        </w:rPr>
        <w:t>הכוונה - - -</w:t>
      </w:r>
    </w:p>
    <w:p w:rsidR="00354E16" w:rsidRPr="002C5D43" w:rsidRDefault="00354E16" w:rsidP="00354E16">
      <w:pPr>
        <w:rPr>
          <w:rtl/>
        </w:rPr>
      </w:pPr>
      <w:bookmarkStart w:id="1511" w:name="_ETM_Q1_2623750"/>
      <w:bookmarkStart w:id="1512" w:name="_ETM_Q1_2623834"/>
      <w:bookmarkEnd w:id="1511"/>
      <w:bookmarkEnd w:id="1512"/>
    </w:p>
    <w:p w:rsidR="00354E16" w:rsidRPr="002C5D43" w:rsidRDefault="00354E16" w:rsidP="00354E16">
      <w:pPr>
        <w:pStyle w:val="af6"/>
        <w:keepNext/>
        <w:rPr>
          <w:rtl/>
        </w:rPr>
      </w:pPr>
      <w:bookmarkStart w:id="1513" w:name="ET_yor_6157_126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513"/>
    </w:p>
    <w:p w:rsidR="00354E16" w:rsidRPr="002C5D43" w:rsidRDefault="00354E16" w:rsidP="00354E16">
      <w:pPr>
        <w:pStyle w:val="KeepWithNext"/>
        <w:rPr>
          <w:rtl/>
        </w:rPr>
      </w:pPr>
    </w:p>
    <w:p w:rsidR="00354E16" w:rsidRPr="002C5D43" w:rsidRDefault="008A5C69" w:rsidP="00354E16">
      <w:pPr>
        <w:rPr>
          <w:rtl/>
        </w:rPr>
      </w:pPr>
      <w:bookmarkStart w:id="1514" w:name="_ETM_Q1_2624639"/>
      <w:bookmarkEnd w:id="1514"/>
      <w:r w:rsidRPr="002C5D43">
        <w:rPr>
          <w:rFonts w:hint="cs"/>
          <w:rtl/>
        </w:rPr>
        <w:t xml:space="preserve">בישיבות אחרות של </w:t>
      </w:r>
      <w:bookmarkStart w:id="1515" w:name="_ETM_Q1_2625467"/>
      <w:bookmarkEnd w:id="1515"/>
      <w:r w:rsidRPr="002C5D43">
        <w:rPr>
          <w:rFonts w:hint="cs"/>
          <w:rtl/>
        </w:rPr>
        <w:t xml:space="preserve">הוועדה אני מנסה לדאוג שמה שבתי המשפט יפסקו זה מה </w:t>
      </w:r>
      <w:bookmarkStart w:id="1516" w:name="_ETM_Q1_2627225"/>
      <w:bookmarkEnd w:id="1516"/>
      <w:r w:rsidRPr="002C5D43">
        <w:rPr>
          <w:rFonts w:hint="cs"/>
          <w:rtl/>
        </w:rPr>
        <w:t>שיהיה הדין, א</w:t>
      </w:r>
      <w:r w:rsidR="00354E16" w:rsidRPr="002C5D43">
        <w:rPr>
          <w:rFonts w:hint="cs"/>
          <w:rtl/>
        </w:rPr>
        <w:t xml:space="preserve">בל זה </w:t>
      </w:r>
      <w:bookmarkStart w:id="1517" w:name="_ETM_Q1_2629168"/>
      <w:bookmarkEnd w:id="1517"/>
      <w:r w:rsidR="00354E16" w:rsidRPr="002C5D43">
        <w:rPr>
          <w:rFonts w:hint="cs"/>
          <w:rtl/>
        </w:rPr>
        <w:t>דיון אחר.</w:t>
      </w:r>
    </w:p>
    <w:p w:rsidR="00354E16" w:rsidRPr="002C5D43" w:rsidRDefault="00354E16" w:rsidP="00354E16">
      <w:pPr>
        <w:rPr>
          <w:rtl/>
        </w:rPr>
      </w:pPr>
      <w:bookmarkStart w:id="1518" w:name="_ETM_Q1_2630668"/>
      <w:bookmarkStart w:id="1519" w:name="_ETM_Q1_2630768"/>
      <w:bookmarkStart w:id="1520" w:name="_ETM_Q1_2632635"/>
      <w:bookmarkEnd w:id="1518"/>
      <w:bookmarkEnd w:id="1519"/>
      <w:bookmarkEnd w:id="1520"/>
    </w:p>
    <w:p w:rsidR="00354E16" w:rsidRPr="002C5D43" w:rsidRDefault="00354E16" w:rsidP="00354E16">
      <w:pPr>
        <w:pStyle w:val="af9"/>
        <w:keepNext/>
        <w:rPr>
          <w:rtl/>
        </w:rPr>
      </w:pPr>
      <w:bookmarkStart w:id="1521" w:name="ET_guest_949604_12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יעקב כרם: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521"/>
    </w:p>
    <w:p w:rsidR="00354E16" w:rsidRPr="002C5D43" w:rsidRDefault="00354E16" w:rsidP="00354E16">
      <w:pPr>
        <w:pStyle w:val="KeepWithNext"/>
        <w:rPr>
          <w:rtl/>
        </w:rPr>
      </w:pPr>
    </w:p>
    <w:p w:rsidR="00354E16" w:rsidRPr="002C5D43" w:rsidRDefault="00354E16" w:rsidP="00354E16">
      <w:pPr>
        <w:rPr>
          <w:rtl/>
        </w:rPr>
      </w:pPr>
      <w:bookmarkStart w:id="1522" w:name="_ETM_Q1_2633133"/>
      <w:bookmarkStart w:id="1523" w:name="_ETM_Q1_2633168"/>
      <w:bookmarkEnd w:id="1522"/>
      <w:bookmarkEnd w:id="1523"/>
      <w:r w:rsidRPr="002C5D43">
        <w:rPr>
          <w:rFonts w:hint="cs"/>
          <w:rtl/>
        </w:rPr>
        <w:t>לכן יש לי הצעה קונקרטית</w:t>
      </w:r>
      <w:r w:rsidR="008A5C69" w:rsidRPr="002C5D43">
        <w:rPr>
          <w:rFonts w:hint="cs"/>
          <w:rtl/>
        </w:rPr>
        <w:t xml:space="preserve">, כי אני חושב שהניסוח כמו שהוא היום מעביר במקרה של אחד משני היוצאים מן הכלל של 25(ב)(1) </w:t>
      </w:r>
      <w:bookmarkStart w:id="1524" w:name="_ETM_Q1_2639724"/>
      <w:bookmarkEnd w:id="1524"/>
      <w:r w:rsidR="008A5C69" w:rsidRPr="002C5D43">
        <w:rPr>
          <w:rFonts w:hint="cs"/>
          <w:rtl/>
        </w:rPr>
        <w:t xml:space="preserve">או (2), הוא יכול להעביר או אני נוטה להניח שבתי </w:t>
      </w:r>
      <w:bookmarkStart w:id="1525" w:name="_ETM_Q1_2644017"/>
      <w:bookmarkEnd w:id="1525"/>
      <w:r w:rsidR="008A5C69" w:rsidRPr="002C5D43">
        <w:rPr>
          <w:rFonts w:hint="cs"/>
          <w:rtl/>
        </w:rPr>
        <w:t xml:space="preserve">המשפט, בהינתן שאחד מהם יתרחש, יעבירו את הפרשנות של כל </w:t>
      </w:r>
      <w:bookmarkStart w:id="1526" w:name="_ETM_Q1_2648121"/>
      <w:bookmarkEnd w:id="1526"/>
      <w:r w:rsidR="008A5C69" w:rsidRPr="002C5D43">
        <w:rPr>
          <w:rFonts w:hint="cs"/>
          <w:rtl/>
        </w:rPr>
        <w:t>החוזה לסעיף 25א. כך אני מעריך שיקרה, בטח אחרי שכבר</w:t>
      </w:r>
      <w:bookmarkStart w:id="1527" w:name="_ETM_Q1_2656224"/>
      <w:bookmarkEnd w:id="1527"/>
      <w:r w:rsidR="008A5C69" w:rsidRPr="002C5D43">
        <w:rPr>
          <w:rFonts w:hint="cs"/>
          <w:rtl/>
        </w:rPr>
        <w:t xml:space="preserve"> ראינו - - - ואנחנו מכירים את הפסיקה. זה מה </w:t>
      </w:r>
      <w:bookmarkStart w:id="1528" w:name="_ETM_Q1_2659942"/>
      <w:bookmarkEnd w:id="1528"/>
      <w:r w:rsidR="008A5C69" w:rsidRPr="002C5D43">
        <w:rPr>
          <w:rFonts w:hint="cs"/>
          <w:rtl/>
        </w:rPr>
        <w:t>שיקרה.</w:t>
      </w:r>
    </w:p>
    <w:p w:rsidR="008A5C69" w:rsidRPr="002C5D43" w:rsidRDefault="008A5C69" w:rsidP="00354E16">
      <w:pPr>
        <w:rPr>
          <w:rtl/>
        </w:rPr>
      </w:pPr>
    </w:p>
    <w:p w:rsidR="008A5C69" w:rsidRPr="002C5D43" w:rsidRDefault="008A5C69" w:rsidP="00354E16">
      <w:pPr>
        <w:rPr>
          <w:rtl/>
        </w:rPr>
      </w:pPr>
      <w:bookmarkStart w:id="1529" w:name="_ETM_Q1_2660761"/>
      <w:bookmarkStart w:id="1530" w:name="_ETM_Q1_2660803"/>
      <w:bookmarkEnd w:id="1529"/>
      <w:bookmarkEnd w:id="1530"/>
      <w:r w:rsidRPr="002C5D43">
        <w:rPr>
          <w:rFonts w:hint="cs"/>
          <w:rtl/>
        </w:rPr>
        <w:t xml:space="preserve">ולכן ההצעה שלי, ואני חושב שזה מתכתב עם מה שאומרים, </w:t>
      </w:r>
      <w:bookmarkStart w:id="1531" w:name="_ETM_Q1_2664405"/>
      <w:bookmarkEnd w:id="1531"/>
      <w:r w:rsidRPr="002C5D43">
        <w:rPr>
          <w:rFonts w:hint="cs"/>
          <w:rtl/>
        </w:rPr>
        <w:t xml:space="preserve">זה להוסיף בסוף 25(ב) משהו בסגנון </w:t>
      </w:r>
      <w:r w:rsidR="00FD096E" w:rsidRPr="002C5D43">
        <w:rPr>
          <w:rFonts w:hint="cs"/>
          <w:rtl/>
        </w:rPr>
        <w:t xml:space="preserve">"יפורש בהתאם ללשונו בלבד, אלא אם כן מתקיים אחד מאלה, ובהתייחס למקרים אלו בלבד", </w:t>
      </w:r>
      <w:bookmarkStart w:id="1532" w:name="_ETM_Q1_2674266"/>
      <w:bookmarkEnd w:id="1532"/>
      <w:r w:rsidR="00FD096E" w:rsidRPr="002C5D43">
        <w:rPr>
          <w:rFonts w:hint="cs"/>
          <w:rtl/>
        </w:rPr>
        <w:t xml:space="preserve">שלא יהיה </w:t>
      </w:r>
      <w:r w:rsidR="00FD096E" w:rsidRPr="002C5D43">
        <w:rPr>
          <w:rtl/>
        </w:rPr>
        <w:t xml:space="preserve">הווה </w:t>
      </w:r>
      <w:proofErr w:type="spellStart"/>
      <w:r w:rsidR="00FD096E" w:rsidRPr="002C5D43">
        <w:rPr>
          <w:rtl/>
        </w:rPr>
        <w:t>אמינא</w:t>
      </w:r>
      <w:proofErr w:type="spellEnd"/>
      <w:r w:rsidR="00FD096E" w:rsidRPr="002C5D43">
        <w:rPr>
          <w:rFonts w:hint="cs"/>
          <w:rtl/>
        </w:rPr>
        <w:t xml:space="preserve"> למישהו להעביר - - -</w:t>
      </w:r>
    </w:p>
    <w:p w:rsidR="00354E16" w:rsidRPr="002C5D43" w:rsidRDefault="00354E16" w:rsidP="00354E16">
      <w:pPr>
        <w:rPr>
          <w:rtl/>
        </w:rPr>
      </w:pPr>
      <w:bookmarkStart w:id="1533" w:name="_ETM_Q1_2637201"/>
      <w:bookmarkStart w:id="1534" w:name="_ETM_Q1_2637285"/>
      <w:bookmarkEnd w:id="1533"/>
      <w:bookmarkEnd w:id="1534"/>
    </w:p>
    <w:p w:rsidR="00283923" w:rsidRPr="002C5D43" w:rsidRDefault="00283923" w:rsidP="00283923">
      <w:pPr>
        <w:pStyle w:val="af6"/>
        <w:keepNext/>
        <w:rPr>
          <w:rtl/>
        </w:rPr>
      </w:pPr>
      <w:bookmarkStart w:id="1535" w:name="ET_yor_6157_128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535"/>
    </w:p>
    <w:p w:rsidR="00283923" w:rsidRPr="002C5D43" w:rsidRDefault="00283923" w:rsidP="00283923">
      <w:pPr>
        <w:pStyle w:val="KeepWithNext"/>
        <w:rPr>
          <w:rtl/>
        </w:rPr>
      </w:pPr>
    </w:p>
    <w:p w:rsidR="00283923" w:rsidRPr="002C5D43" w:rsidRDefault="00283923" w:rsidP="00283923">
      <w:pPr>
        <w:rPr>
          <w:rtl/>
        </w:rPr>
      </w:pPr>
      <w:bookmarkStart w:id="1536" w:name="_ETM_Q1_2685936"/>
      <w:bookmarkEnd w:id="1536"/>
      <w:r w:rsidRPr="002C5D43">
        <w:rPr>
          <w:rFonts w:hint="cs"/>
          <w:rtl/>
        </w:rPr>
        <w:t>כמו בהצעה של</w:t>
      </w:r>
      <w:r w:rsidR="00FD096E" w:rsidRPr="002C5D43">
        <w:rPr>
          <w:rFonts w:hint="cs"/>
          <w:rtl/>
        </w:rPr>
        <w:t xml:space="preserve"> - - </w:t>
      </w:r>
      <w:bookmarkStart w:id="1537" w:name="_ETM_Q1_2677730"/>
      <w:bookmarkEnd w:id="1537"/>
      <w:r w:rsidR="00FD096E" w:rsidRPr="002C5D43">
        <w:rPr>
          <w:rFonts w:hint="cs"/>
          <w:rtl/>
        </w:rPr>
        <w:t>-</w:t>
      </w:r>
    </w:p>
    <w:p w:rsidR="00283923" w:rsidRPr="002C5D43" w:rsidRDefault="00283923" w:rsidP="00283923">
      <w:pPr>
        <w:rPr>
          <w:rtl/>
        </w:rPr>
      </w:pPr>
      <w:bookmarkStart w:id="1538" w:name="_ETM_Q1_2688803"/>
      <w:bookmarkStart w:id="1539" w:name="_ETM_Q1_2688886"/>
      <w:bookmarkStart w:id="1540" w:name="_ETM_Q1_2690036"/>
      <w:bookmarkEnd w:id="1538"/>
      <w:bookmarkEnd w:id="1539"/>
      <w:bookmarkEnd w:id="1540"/>
    </w:p>
    <w:p w:rsidR="00283923" w:rsidRPr="002C5D43" w:rsidRDefault="00283923" w:rsidP="00283923">
      <w:pPr>
        <w:pStyle w:val="af9"/>
        <w:keepNext/>
        <w:rPr>
          <w:rtl/>
        </w:rPr>
      </w:pPr>
      <w:bookmarkStart w:id="1541" w:name="ET_guest_949604_12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יעקב כרם: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541"/>
    </w:p>
    <w:p w:rsidR="00283923" w:rsidRPr="002C5D43" w:rsidRDefault="00283923" w:rsidP="00283923">
      <w:pPr>
        <w:pStyle w:val="KeepWithNext"/>
        <w:rPr>
          <w:rtl/>
        </w:rPr>
      </w:pPr>
    </w:p>
    <w:p w:rsidR="00283923" w:rsidRPr="002C5D43" w:rsidRDefault="00FD096E" w:rsidP="00283923">
      <w:pPr>
        <w:rPr>
          <w:rtl/>
        </w:rPr>
      </w:pPr>
      <w:bookmarkStart w:id="1542" w:name="_ETM_Q1_2690553"/>
      <w:bookmarkStart w:id="1543" w:name="_ETM_Q1_2690603"/>
      <w:bookmarkStart w:id="1544" w:name="_ETM_Q1_2691486"/>
      <w:bookmarkEnd w:id="1542"/>
      <w:bookmarkEnd w:id="1543"/>
      <w:bookmarkEnd w:id="1544"/>
      <w:r w:rsidRPr="002C5D43">
        <w:rPr>
          <w:rFonts w:hint="cs"/>
          <w:rtl/>
        </w:rPr>
        <w:t xml:space="preserve">נכון, רק שאני חושב שיש כאן סיכון שלא חשבו עליו </w:t>
      </w:r>
      <w:bookmarkStart w:id="1545" w:name="_ETM_Q1_2685972"/>
      <w:bookmarkEnd w:id="1545"/>
      <w:r w:rsidRPr="002C5D43">
        <w:rPr>
          <w:rFonts w:hint="cs"/>
          <w:rtl/>
        </w:rPr>
        <w:t xml:space="preserve">עד הסוף, שכל החוזה יועבר לפרשנות תכליתית בנסיבות, ולכן צריך </w:t>
      </w:r>
      <w:bookmarkStart w:id="1546" w:name="_ETM_Q1_2691106"/>
      <w:bookmarkEnd w:id="1546"/>
      <w:r w:rsidRPr="002C5D43">
        <w:rPr>
          <w:rFonts w:hint="cs"/>
          <w:rtl/>
        </w:rPr>
        <w:t>להוסיף את המילים האלה.</w:t>
      </w:r>
      <w:bookmarkStart w:id="1547" w:name="_ETM_Q1_2690008"/>
      <w:bookmarkEnd w:id="1547"/>
    </w:p>
    <w:p w:rsidR="00FD096E" w:rsidRPr="002C5D43" w:rsidRDefault="00FD096E" w:rsidP="00283923">
      <w:pPr>
        <w:rPr>
          <w:rtl/>
        </w:rPr>
      </w:pPr>
      <w:bookmarkStart w:id="1548" w:name="_ETM_Q1_2690057"/>
      <w:bookmarkStart w:id="1549" w:name="_ETM_Q1_2690632"/>
      <w:bookmarkEnd w:id="1548"/>
      <w:bookmarkEnd w:id="1549"/>
    </w:p>
    <w:p w:rsidR="00FD096E" w:rsidRPr="002C5D43" w:rsidRDefault="00FD096E" w:rsidP="00FD096E">
      <w:pPr>
        <w:pStyle w:val="a4"/>
        <w:keepNext/>
        <w:rPr>
          <w:rtl/>
        </w:rPr>
      </w:pPr>
      <w:bookmarkStart w:id="1550" w:name="ET_speaker_גור_בליי_272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550"/>
    </w:p>
    <w:p w:rsidR="00FD096E" w:rsidRPr="002C5D43" w:rsidRDefault="00FD096E" w:rsidP="00FD096E">
      <w:pPr>
        <w:pStyle w:val="KeepWithNext"/>
        <w:rPr>
          <w:rtl/>
        </w:rPr>
      </w:pPr>
    </w:p>
    <w:p w:rsidR="00283923" w:rsidRPr="002C5D43" w:rsidRDefault="00FD096E" w:rsidP="00283923">
      <w:pPr>
        <w:rPr>
          <w:rtl/>
        </w:rPr>
      </w:pPr>
      <w:bookmarkStart w:id="1551" w:name="_ETM_Q1_2691086"/>
      <w:bookmarkStart w:id="1552" w:name="_ETM_Q1_2691124"/>
      <w:bookmarkStart w:id="1553" w:name="_ETM_Q1_2691986"/>
      <w:bookmarkStart w:id="1554" w:name="_ETM_Q1_2692036"/>
      <w:bookmarkEnd w:id="1551"/>
      <w:bookmarkEnd w:id="1552"/>
      <w:bookmarkEnd w:id="1553"/>
      <w:bookmarkEnd w:id="1554"/>
      <w:r w:rsidRPr="002C5D43">
        <w:rPr>
          <w:rFonts w:hint="cs"/>
          <w:rtl/>
        </w:rPr>
        <w:t>אבל ב</w:t>
      </w:r>
      <w:r w:rsidR="00283923" w:rsidRPr="002C5D43">
        <w:rPr>
          <w:rFonts w:hint="cs"/>
          <w:rtl/>
        </w:rPr>
        <w:t xml:space="preserve">כל מקרה זה </w:t>
      </w:r>
      <w:bookmarkStart w:id="1555" w:name="_ETM_Q1_2693486"/>
      <w:bookmarkEnd w:id="1555"/>
      <w:r w:rsidR="00283923" w:rsidRPr="002C5D43">
        <w:rPr>
          <w:rFonts w:hint="cs"/>
          <w:rtl/>
        </w:rPr>
        <w:t>לא נותן מענה לקושיה.</w:t>
      </w:r>
    </w:p>
    <w:p w:rsidR="00FD096E" w:rsidRPr="002C5D43" w:rsidRDefault="00FD096E" w:rsidP="00283923">
      <w:pPr>
        <w:rPr>
          <w:rtl/>
        </w:rPr>
      </w:pPr>
      <w:bookmarkStart w:id="1556" w:name="_ETM_Q1_2694052"/>
      <w:bookmarkStart w:id="1557" w:name="_ETM_Q1_2694119"/>
      <w:bookmarkEnd w:id="1556"/>
      <w:bookmarkEnd w:id="1557"/>
    </w:p>
    <w:p w:rsidR="00FD096E" w:rsidRPr="002C5D43" w:rsidRDefault="00FD096E" w:rsidP="00FD096E">
      <w:pPr>
        <w:pStyle w:val="af6"/>
        <w:keepNext/>
        <w:rPr>
          <w:rtl/>
        </w:rPr>
      </w:pPr>
      <w:bookmarkStart w:id="1558" w:name="ET_yor_6157_273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558"/>
    </w:p>
    <w:p w:rsidR="00FD096E" w:rsidRPr="002C5D43" w:rsidRDefault="00FD096E" w:rsidP="00FD096E">
      <w:pPr>
        <w:pStyle w:val="KeepWithNext"/>
        <w:rPr>
          <w:rtl/>
        </w:rPr>
      </w:pPr>
    </w:p>
    <w:p w:rsidR="00FD096E" w:rsidRPr="002C5D43" w:rsidRDefault="00FD096E" w:rsidP="00FD096E">
      <w:pPr>
        <w:rPr>
          <w:rtl/>
        </w:rPr>
      </w:pPr>
      <w:bookmarkStart w:id="1559" w:name="_ETM_Q1_2695693"/>
      <w:bookmarkEnd w:id="1559"/>
      <w:r w:rsidRPr="002C5D43">
        <w:rPr>
          <w:rFonts w:hint="cs"/>
          <w:rtl/>
        </w:rPr>
        <w:t>זו סוגיה נוספת.</w:t>
      </w:r>
      <w:bookmarkStart w:id="1560" w:name="_ETM_Q1_2696706"/>
      <w:bookmarkEnd w:id="1560"/>
    </w:p>
    <w:p w:rsidR="00FD096E" w:rsidRPr="002C5D43" w:rsidRDefault="00FD096E" w:rsidP="00FD096E">
      <w:pPr>
        <w:rPr>
          <w:rtl/>
        </w:rPr>
      </w:pPr>
      <w:bookmarkStart w:id="1561" w:name="_ETM_Q1_2696758"/>
      <w:bookmarkStart w:id="1562" w:name="_ETM_Q1_2695710"/>
      <w:bookmarkEnd w:id="1561"/>
      <w:bookmarkEnd w:id="1562"/>
    </w:p>
    <w:p w:rsidR="00FD096E" w:rsidRPr="002C5D43" w:rsidRDefault="00FD096E" w:rsidP="00FD096E">
      <w:pPr>
        <w:pStyle w:val="af9"/>
        <w:keepNext/>
        <w:rPr>
          <w:rtl/>
        </w:rPr>
      </w:pPr>
      <w:bookmarkStart w:id="1563" w:name="ET_guest_949604_274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יעקב כרם: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563"/>
    </w:p>
    <w:p w:rsidR="00FD096E" w:rsidRPr="002C5D43" w:rsidRDefault="00FD096E" w:rsidP="00FD096E">
      <w:pPr>
        <w:pStyle w:val="KeepWithNext"/>
        <w:rPr>
          <w:rtl/>
        </w:rPr>
      </w:pPr>
    </w:p>
    <w:p w:rsidR="00FD096E" w:rsidRPr="002C5D43" w:rsidRDefault="00FD096E" w:rsidP="00FD096E">
      <w:pPr>
        <w:rPr>
          <w:rtl/>
        </w:rPr>
      </w:pPr>
      <w:bookmarkStart w:id="1564" w:name="_ETM_Q1_2696085"/>
      <w:bookmarkStart w:id="1565" w:name="_ETM_Q1_2696117"/>
      <w:bookmarkEnd w:id="1564"/>
      <w:bookmarkEnd w:id="1565"/>
      <w:r w:rsidRPr="002C5D43">
        <w:rPr>
          <w:rFonts w:hint="cs"/>
          <w:rtl/>
        </w:rPr>
        <w:t xml:space="preserve">הוא כבר אמר שיש </w:t>
      </w:r>
      <w:bookmarkStart w:id="1566" w:name="_ETM_Q1_2696952"/>
      <w:bookmarkEnd w:id="1566"/>
      <w:r w:rsidRPr="002C5D43">
        <w:rPr>
          <w:rFonts w:hint="cs"/>
          <w:rtl/>
        </w:rPr>
        <w:t>לו שני עניינים, אז אני נותן אחד מהם.</w:t>
      </w:r>
    </w:p>
    <w:p w:rsidR="00FD096E" w:rsidRPr="002C5D43" w:rsidRDefault="00FD096E" w:rsidP="00283923">
      <w:pPr>
        <w:rPr>
          <w:rtl/>
        </w:rPr>
      </w:pPr>
      <w:bookmarkStart w:id="1567" w:name="_ETM_Q1_2696986"/>
      <w:bookmarkStart w:id="1568" w:name="_ETM_Q1_2697086"/>
      <w:bookmarkStart w:id="1569" w:name="_ETM_Q1_2698936"/>
      <w:bookmarkStart w:id="1570" w:name="_ETM_Q1_2694706"/>
      <w:bookmarkEnd w:id="1567"/>
      <w:bookmarkEnd w:id="1568"/>
      <w:bookmarkEnd w:id="1569"/>
      <w:bookmarkEnd w:id="1570"/>
    </w:p>
    <w:p w:rsidR="00FD096E" w:rsidRPr="002C5D43" w:rsidRDefault="00FD096E" w:rsidP="00FD096E">
      <w:pPr>
        <w:pStyle w:val="af9"/>
        <w:keepNext/>
        <w:rPr>
          <w:rtl/>
        </w:rPr>
      </w:pPr>
      <w:bookmarkStart w:id="1571" w:name="ET_guest_520546_275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571"/>
    </w:p>
    <w:p w:rsidR="00FD096E" w:rsidRPr="002C5D43" w:rsidRDefault="00FD096E" w:rsidP="00FD096E">
      <w:pPr>
        <w:pStyle w:val="KeepWithNext"/>
        <w:rPr>
          <w:rtl/>
        </w:rPr>
      </w:pPr>
    </w:p>
    <w:p w:rsidR="00FD096E" w:rsidRPr="002C5D43" w:rsidRDefault="00FD096E" w:rsidP="00FD096E">
      <w:pPr>
        <w:rPr>
          <w:rtl/>
        </w:rPr>
      </w:pPr>
      <w:bookmarkStart w:id="1572" w:name="_ETM_Q1_2695138"/>
      <w:bookmarkStart w:id="1573" w:name="_ETM_Q1_2695171"/>
      <w:bookmarkEnd w:id="1572"/>
      <w:bookmarkEnd w:id="1573"/>
      <w:r w:rsidRPr="002C5D43">
        <w:rPr>
          <w:rFonts w:hint="cs"/>
          <w:rtl/>
        </w:rPr>
        <w:t>זו הסוגיה הקטנה.</w:t>
      </w:r>
    </w:p>
    <w:p w:rsidR="00FD096E" w:rsidRPr="002C5D43" w:rsidRDefault="00FD096E" w:rsidP="00FD096E">
      <w:pPr>
        <w:rPr>
          <w:rtl/>
        </w:rPr>
      </w:pPr>
      <w:bookmarkStart w:id="1574" w:name="_ETM_Q1_2698234"/>
      <w:bookmarkStart w:id="1575" w:name="_ETM_Q1_2698285"/>
      <w:bookmarkEnd w:id="1574"/>
      <w:bookmarkEnd w:id="1575"/>
    </w:p>
    <w:p w:rsidR="00FD096E" w:rsidRPr="002C5D43" w:rsidRDefault="00FD096E" w:rsidP="00FD096E">
      <w:pPr>
        <w:pStyle w:val="af9"/>
        <w:keepNext/>
        <w:rPr>
          <w:rtl/>
        </w:rPr>
      </w:pPr>
      <w:bookmarkStart w:id="1576" w:name="ET_guest_930722_276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אורי בן </w:t>
      </w:r>
      <w:proofErr w:type="spellStart"/>
      <w:r w:rsidRPr="002C5D43">
        <w:rPr>
          <w:rtl/>
        </w:rPr>
        <w:t>אוליאל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576"/>
    </w:p>
    <w:p w:rsidR="00FD096E" w:rsidRPr="002C5D43" w:rsidRDefault="00FD096E" w:rsidP="00FD096E">
      <w:pPr>
        <w:pStyle w:val="KeepWithNext"/>
        <w:rPr>
          <w:rtl/>
        </w:rPr>
      </w:pPr>
    </w:p>
    <w:p w:rsidR="00FD096E" w:rsidRPr="002C5D43" w:rsidRDefault="00FD096E" w:rsidP="00FD096E">
      <w:pPr>
        <w:rPr>
          <w:rtl/>
        </w:rPr>
      </w:pPr>
      <w:bookmarkStart w:id="1577" w:name="_ETM_Q1_2699661"/>
      <w:bookmarkEnd w:id="1577"/>
      <w:r w:rsidRPr="002C5D43">
        <w:rPr>
          <w:rFonts w:hint="cs"/>
          <w:rtl/>
        </w:rPr>
        <w:t>הוא רוצה שזו תהיה רשימה סגורה.</w:t>
      </w:r>
      <w:bookmarkStart w:id="1578" w:name="_ETM_Q1_2700441"/>
      <w:bookmarkEnd w:id="1578"/>
    </w:p>
    <w:p w:rsidR="00FD096E" w:rsidRPr="002C5D43" w:rsidRDefault="00FD096E" w:rsidP="00FD096E">
      <w:pPr>
        <w:rPr>
          <w:rtl/>
        </w:rPr>
      </w:pPr>
      <w:bookmarkStart w:id="1579" w:name="_ETM_Q1_2700501"/>
      <w:bookmarkStart w:id="1580" w:name="_ETM_Q1_2701681"/>
      <w:bookmarkEnd w:id="1579"/>
      <w:bookmarkEnd w:id="1580"/>
    </w:p>
    <w:p w:rsidR="00FD096E" w:rsidRPr="002C5D43" w:rsidRDefault="00FD096E" w:rsidP="00FD096E">
      <w:pPr>
        <w:pStyle w:val="a4"/>
        <w:keepNext/>
        <w:rPr>
          <w:rtl/>
        </w:rPr>
      </w:pPr>
      <w:bookmarkStart w:id="1581" w:name="ET_speaker_גור_בליי_277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581"/>
    </w:p>
    <w:p w:rsidR="00FD096E" w:rsidRPr="002C5D43" w:rsidRDefault="00FD096E" w:rsidP="00FD096E">
      <w:pPr>
        <w:pStyle w:val="KeepWithNext"/>
        <w:rPr>
          <w:rtl/>
        </w:rPr>
      </w:pPr>
    </w:p>
    <w:p w:rsidR="00FD096E" w:rsidRPr="002C5D43" w:rsidRDefault="00FD096E" w:rsidP="00FD096E">
      <w:pPr>
        <w:rPr>
          <w:rtl/>
        </w:rPr>
      </w:pPr>
      <w:bookmarkStart w:id="1582" w:name="_ETM_Q1_2702052"/>
      <w:bookmarkStart w:id="1583" w:name="_ETM_Q1_2702082"/>
      <w:bookmarkEnd w:id="1582"/>
      <w:bookmarkEnd w:id="1583"/>
      <w:r w:rsidRPr="002C5D43">
        <w:rPr>
          <w:rFonts w:hint="cs"/>
          <w:rtl/>
        </w:rPr>
        <w:t xml:space="preserve">יש פה עוד דבר שאני חייב </w:t>
      </w:r>
      <w:bookmarkStart w:id="1584" w:name="_ETM_Q1_2703822"/>
      <w:bookmarkEnd w:id="1584"/>
      <w:r w:rsidRPr="002C5D43">
        <w:rPr>
          <w:rFonts w:hint="cs"/>
          <w:rtl/>
        </w:rPr>
        <w:t>להגיד, שבסופו של דבר - - -</w:t>
      </w:r>
    </w:p>
    <w:p w:rsidR="00283923" w:rsidRPr="002C5D43" w:rsidRDefault="00283923" w:rsidP="00283923">
      <w:pPr>
        <w:rPr>
          <w:rtl/>
        </w:rPr>
      </w:pPr>
      <w:bookmarkStart w:id="1585" w:name="_ETM_Q1_2702552"/>
      <w:bookmarkStart w:id="1586" w:name="_ETM_Q1_2702639"/>
      <w:bookmarkStart w:id="1587" w:name="_ETM_Q1_2711636"/>
      <w:bookmarkEnd w:id="1585"/>
      <w:bookmarkEnd w:id="1586"/>
      <w:bookmarkEnd w:id="1587"/>
    </w:p>
    <w:p w:rsidR="00283923" w:rsidRPr="002C5D43" w:rsidRDefault="00283923" w:rsidP="00283923">
      <w:pPr>
        <w:pStyle w:val="a4"/>
        <w:keepNext/>
        <w:rPr>
          <w:rtl/>
        </w:rPr>
      </w:pPr>
      <w:bookmarkStart w:id="1588" w:name="ET_speaker_6156_132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גלעד קריב (העבודה):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588"/>
    </w:p>
    <w:p w:rsidR="00283923" w:rsidRPr="002C5D43" w:rsidRDefault="00283923" w:rsidP="00283923">
      <w:pPr>
        <w:pStyle w:val="KeepWithNext"/>
        <w:rPr>
          <w:rtl/>
        </w:rPr>
      </w:pPr>
    </w:p>
    <w:p w:rsidR="00283923" w:rsidRPr="002C5D43" w:rsidRDefault="00283923" w:rsidP="00FD096E">
      <w:pPr>
        <w:rPr>
          <w:rtl/>
        </w:rPr>
      </w:pPr>
      <w:bookmarkStart w:id="1589" w:name="_ETM_Q1_2712203"/>
      <w:bookmarkStart w:id="1590" w:name="_ETM_Q1_2712253"/>
      <w:bookmarkEnd w:id="1589"/>
      <w:bookmarkEnd w:id="1590"/>
      <w:r w:rsidRPr="002C5D43">
        <w:rPr>
          <w:rFonts w:hint="cs"/>
          <w:rtl/>
        </w:rPr>
        <w:t xml:space="preserve">דעתי כדעתו הכללית של גור </w:t>
      </w:r>
      <w:bookmarkStart w:id="1591" w:name="_ETM_Q1_2718620"/>
      <w:bookmarkEnd w:id="1591"/>
      <w:r w:rsidRPr="002C5D43">
        <w:rPr>
          <w:rFonts w:hint="cs"/>
          <w:rtl/>
        </w:rPr>
        <w:t xml:space="preserve">לגבי סדר הדברים הראוי בחוק, אבל לעניין הזה של </w:t>
      </w:r>
      <w:r w:rsidR="00FD096E" w:rsidRPr="002C5D43">
        <w:rPr>
          <w:rFonts w:hint="cs"/>
          <w:rtl/>
        </w:rPr>
        <w:t>(</w:t>
      </w:r>
      <w:r w:rsidRPr="002C5D43">
        <w:rPr>
          <w:rFonts w:hint="cs"/>
          <w:rtl/>
        </w:rPr>
        <w:t>ב</w:t>
      </w:r>
      <w:r w:rsidR="00FD096E" w:rsidRPr="002C5D43">
        <w:rPr>
          <w:rFonts w:hint="cs"/>
          <w:rtl/>
        </w:rPr>
        <w:t>)</w:t>
      </w:r>
      <w:r w:rsidRPr="002C5D43">
        <w:rPr>
          <w:rFonts w:hint="cs"/>
          <w:rtl/>
        </w:rPr>
        <w:t>(2)</w:t>
      </w:r>
      <w:r w:rsidR="00FD096E" w:rsidRPr="002C5D43">
        <w:rPr>
          <w:rFonts w:hint="cs"/>
          <w:rtl/>
        </w:rPr>
        <w:t xml:space="preserve">, בהנחה שצריך להוסיף </w:t>
      </w:r>
      <w:bookmarkStart w:id="1592" w:name="_ETM_Q1_2732573"/>
      <w:bookmarkEnd w:id="1592"/>
      <w:r w:rsidR="00FD096E" w:rsidRPr="002C5D43">
        <w:rPr>
          <w:rFonts w:hint="cs"/>
          <w:rtl/>
        </w:rPr>
        <w:t xml:space="preserve">כאן הוראה, וצריך, כי 25א כרגע מחריג את עצמו מהסיטואציה של (ב)(2), </w:t>
      </w:r>
      <w:bookmarkStart w:id="1593" w:name="_ETM_Q1_2734454"/>
      <w:bookmarkStart w:id="1594" w:name="_ETM_Q1_2734540"/>
      <w:bookmarkEnd w:id="1593"/>
      <w:bookmarkEnd w:id="1594"/>
      <w:r w:rsidRPr="002C5D43">
        <w:rPr>
          <w:rFonts w:hint="cs"/>
          <w:rtl/>
        </w:rPr>
        <w:t xml:space="preserve">אז </w:t>
      </w:r>
      <w:bookmarkStart w:id="1595" w:name="_ETM_Q1_2738487"/>
      <w:bookmarkEnd w:id="1595"/>
      <w:r w:rsidRPr="002C5D43">
        <w:rPr>
          <w:rFonts w:hint="cs"/>
          <w:rtl/>
        </w:rPr>
        <w:t>צריך לפתור את זה.</w:t>
      </w:r>
      <w:r w:rsidR="00FD096E" w:rsidRPr="002C5D43">
        <w:rPr>
          <w:rFonts w:hint="cs"/>
          <w:rtl/>
        </w:rPr>
        <w:t xml:space="preserve"> אם הולכים לכיוון של "על פי יתר </w:t>
      </w:r>
      <w:bookmarkStart w:id="1596" w:name="_ETM_Q1_2744083"/>
      <w:bookmarkEnd w:id="1596"/>
      <w:r w:rsidR="00FD096E" w:rsidRPr="002C5D43">
        <w:rPr>
          <w:rFonts w:hint="cs"/>
          <w:rtl/>
        </w:rPr>
        <w:t xml:space="preserve">הוראות חוק זה", צריך להוסיף "לרבות 25א". זה צריך להיות </w:t>
      </w:r>
      <w:bookmarkStart w:id="1597" w:name="_ETM_Q1_2748726"/>
      <w:bookmarkEnd w:id="1597"/>
      <w:r w:rsidR="00FD096E" w:rsidRPr="002C5D43">
        <w:rPr>
          <w:rFonts w:hint="cs"/>
          <w:rtl/>
        </w:rPr>
        <w:t>מפורש, ואז פתרת את העניין הזה. זה לא משנה את</w:t>
      </w:r>
      <w:bookmarkStart w:id="1598" w:name="_ETM_Q1_2753571"/>
      <w:bookmarkEnd w:id="1598"/>
      <w:r w:rsidR="00FD096E" w:rsidRPr="002C5D43">
        <w:rPr>
          <w:rFonts w:hint="cs"/>
          <w:rtl/>
        </w:rPr>
        <w:t xml:space="preserve"> הצורך שאני תומך בו ואתה מתנגד.</w:t>
      </w:r>
    </w:p>
    <w:p w:rsidR="00FD096E" w:rsidRPr="002C5D43" w:rsidRDefault="00FD096E" w:rsidP="00283923">
      <w:pPr>
        <w:rPr>
          <w:rtl/>
        </w:rPr>
      </w:pPr>
      <w:bookmarkStart w:id="1599" w:name="_ETM_Q1_2741704"/>
      <w:bookmarkStart w:id="1600" w:name="_ETM_Q1_2741790"/>
      <w:bookmarkStart w:id="1601" w:name="_ETM_Q1_2754018"/>
      <w:bookmarkEnd w:id="1599"/>
      <w:bookmarkEnd w:id="1600"/>
      <w:bookmarkEnd w:id="1601"/>
    </w:p>
    <w:p w:rsidR="00FD096E" w:rsidRPr="002C5D43" w:rsidRDefault="00FD096E" w:rsidP="00FD096E">
      <w:pPr>
        <w:pStyle w:val="a4"/>
        <w:keepNext/>
        <w:rPr>
          <w:rtl/>
        </w:rPr>
      </w:pPr>
      <w:bookmarkStart w:id="1602" w:name="ET_speaker_גור_בליי_278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602"/>
    </w:p>
    <w:p w:rsidR="00FD096E" w:rsidRPr="002C5D43" w:rsidRDefault="00FD096E" w:rsidP="00FD096E">
      <w:pPr>
        <w:pStyle w:val="KeepWithNext"/>
        <w:rPr>
          <w:rtl/>
        </w:rPr>
      </w:pPr>
    </w:p>
    <w:p w:rsidR="00FD096E" w:rsidRPr="002C5D43" w:rsidRDefault="00FD096E" w:rsidP="00FD096E">
      <w:pPr>
        <w:rPr>
          <w:rtl/>
        </w:rPr>
      </w:pPr>
      <w:bookmarkStart w:id="1603" w:name="_ETM_Q1_2754436"/>
      <w:bookmarkStart w:id="1604" w:name="_ETM_Q1_2754468"/>
      <w:bookmarkEnd w:id="1603"/>
      <w:bookmarkEnd w:id="1604"/>
      <w:r w:rsidRPr="002C5D43">
        <w:rPr>
          <w:rFonts w:hint="cs"/>
          <w:rtl/>
        </w:rPr>
        <w:t>לא הבנתי מה הכיוון.</w:t>
      </w:r>
    </w:p>
    <w:p w:rsidR="00FD096E" w:rsidRPr="002C5D43" w:rsidRDefault="00FD096E" w:rsidP="00FD096E">
      <w:pPr>
        <w:rPr>
          <w:rtl/>
        </w:rPr>
      </w:pPr>
      <w:bookmarkStart w:id="1605" w:name="_ETM_Q1_2755838"/>
      <w:bookmarkStart w:id="1606" w:name="_ETM_Q1_2755885"/>
      <w:bookmarkEnd w:id="1605"/>
      <w:bookmarkEnd w:id="1606"/>
    </w:p>
    <w:p w:rsidR="00283923" w:rsidRPr="002C5D43" w:rsidRDefault="00283923" w:rsidP="00283923">
      <w:pPr>
        <w:pStyle w:val="af6"/>
        <w:keepNext/>
        <w:rPr>
          <w:rtl/>
        </w:rPr>
      </w:pPr>
      <w:bookmarkStart w:id="1607" w:name="ET_yor_6157_133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607"/>
    </w:p>
    <w:p w:rsidR="00283923" w:rsidRPr="002C5D43" w:rsidRDefault="00283923" w:rsidP="00283923">
      <w:pPr>
        <w:pStyle w:val="KeepWithNext"/>
        <w:rPr>
          <w:rtl/>
        </w:rPr>
      </w:pPr>
    </w:p>
    <w:p w:rsidR="00283923" w:rsidRPr="002C5D43" w:rsidRDefault="00FD096E" w:rsidP="00283923">
      <w:pPr>
        <w:rPr>
          <w:rtl/>
        </w:rPr>
      </w:pPr>
      <w:bookmarkStart w:id="1608" w:name="_ETM_Q1_2745121"/>
      <w:bookmarkEnd w:id="1608"/>
      <w:r w:rsidRPr="002C5D43">
        <w:rPr>
          <w:rFonts w:hint="cs"/>
          <w:rtl/>
        </w:rPr>
        <w:t>הכיוון להגיד</w:t>
      </w:r>
      <w:bookmarkStart w:id="1609" w:name="_ETM_Q1_2760638"/>
      <w:bookmarkEnd w:id="1609"/>
      <w:r w:rsidRPr="002C5D43">
        <w:rPr>
          <w:rFonts w:hint="cs"/>
          <w:rtl/>
        </w:rPr>
        <w:t xml:space="preserve"> </w:t>
      </w:r>
      <w:r w:rsidR="00283923" w:rsidRPr="002C5D43">
        <w:rPr>
          <w:rFonts w:hint="cs"/>
          <w:rtl/>
        </w:rPr>
        <w:t>ש</w:t>
      </w:r>
      <w:bookmarkStart w:id="1610" w:name="_ETM_Q1_2759604"/>
      <w:bookmarkEnd w:id="1610"/>
      <w:r w:rsidR="00283923" w:rsidRPr="002C5D43">
        <w:rPr>
          <w:rFonts w:hint="cs"/>
          <w:rtl/>
        </w:rPr>
        <w:t xml:space="preserve">המקרים של </w:t>
      </w:r>
      <w:r w:rsidRPr="002C5D43">
        <w:rPr>
          <w:rFonts w:hint="cs"/>
          <w:rtl/>
        </w:rPr>
        <w:t>(</w:t>
      </w:r>
      <w:r w:rsidR="00283923" w:rsidRPr="002C5D43">
        <w:rPr>
          <w:rFonts w:hint="cs"/>
          <w:rtl/>
        </w:rPr>
        <w:t>1</w:t>
      </w:r>
      <w:r w:rsidRPr="002C5D43">
        <w:rPr>
          <w:rFonts w:hint="cs"/>
          <w:rtl/>
        </w:rPr>
        <w:t>)</w:t>
      </w:r>
      <w:r w:rsidR="00283923" w:rsidRPr="002C5D43">
        <w:rPr>
          <w:rFonts w:hint="cs"/>
          <w:rtl/>
        </w:rPr>
        <w:t xml:space="preserve"> ו-</w:t>
      </w:r>
      <w:r w:rsidRPr="002C5D43">
        <w:rPr>
          <w:rFonts w:hint="cs"/>
          <w:rtl/>
        </w:rPr>
        <w:t>(</w:t>
      </w:r>
      <w:r w:rsidR="00283923" w:rsidRPr="002C5D43">
        <w:rPr>
          <w:rFonts w:hint="cs"/>
          <w:rtl/>
        </w:rPr>
        <w:t>2</w:t>
      </w:r>
      <w:r w:rsidRPr="002C5D43">
        <w:rPr>
          <w:rFonts w:hint="cs"/>
          <w:rtl/>
        </w:rPr>
        <w:t xml:space="preserve">), במקרה שמתקיימים הדברים הלו, יפורשו בהתאם ליתר הוראות חוק </w:t>
      </w:r>
      <w:bookmarkStart w:id="1611" w:name="_ETM_Q1_2770071"/>
      <w:bookmarkEnd w:id="1611"/>
      <w:r w:rsidRPr="002C5D43">
        <w:rPr>
          <w:rFonts w:hint="cs"/>
          <w:rtl/>
        </w:rPr>
        <w:t>זה</w:t>
      </w:r>
      <w:r w:rsidR="009757B6" w:rsidRPr="002C5D43">
        <w:rPr>
          <w:rFonts w:hint="cs"/>
          <w:rtl/>
        </w:rPr>
        <w:t>.</w:t>
      </w:r>
      <w:r w:rsidRPr="002C5D43">
        <w:rPr>
          <w:rFonts w:hint="cs"/>
          <w:rtl/>
        </w:rPr>
        <w:t xml:space="preserve"> אומר גלעד: כן, רק תוסיפו לזה לרבות 25א. אני </w:t>
      </w:r>
      <w:bookmarkStart w:id="1612" w:name="_ETM_Q1_2775728"/>
      <w:bookmarkEnd w:id="1612"/>
      <w:r w:rsidRPr="002C5D43">
        <w:rPr>
          <w:rFonts w:hint="cs"/>
          <w:rtl/>
        </w:rPr>
        <w:t xml:space="preserve">חושב שזה מיותר, ואני חושב שזה מדגיש לא נכון, ואם לא ננסח את זה נכון, זה </w:t>
      </w:r>
      <w:bookmarkStart w:id="1613" w:name="_ETM_Q1_2780926"/>
      <w:bookmarkEnd w:id="1613"/>
      <w:r w:rsidRPr="002C5D43">
        <w:rPr>
          <w:rFonts w:hint="cs"/>
          <w:rtl/>
        </w:rPr>
        <w:t xml:space="preserve">דווקא ידחוף מאוד </w:t>
      </w:r>
      <w:bookmarkStart w:id="1614" w:name="_ETM_Q1_2783158"/>
      <w:bookmarkEnd w:id="1614"/>
      <w:r w:rsidRPr="002C5D43">
        <w:rPr>
          <w:rFonts w:hint="cs"/>
          <w:rtl/>
        </w:rPr>
        <w:t>לכיוון שממנו חושש - - -</w:t>
      </w:r>
    </w:p>
    <w:p w:rsidR="00283923" w:rsidRPr="002C5D43" w:rsidRDefault="00283923" w:rsidP="00283923">
      <w:pPr>
        <w:rPr>
          <w:rtl/>
        </w:rPr>
      </w:pPr>
      <w:bookmarkStart w:id="1615" w:name="_ETM_Q1_2767705"/>
      <w:bookmarkStart w:id="1616" w:name="_ETM_Q1_2767791"/>
      <w:bookmarkStart w:id="1617" w:name="_ETM_Q1_2769071"/>
      <w:bookmarkEnd w:id="1615"/>
      <w:bookmarkEnd w:id="1616"/>
      <w:bookmarkEnd w:id="1617"/>
    </w:p>
    <w:p w:rsidR="00283923" w:rsidRPr="002C5D43" w:rsidRDefault="00283923" w:rsidP="00283923">
      <w:pPr>
        <w:pStyle w:val="a4"/>
        <w:keepNext/>
        <w:rPr>
          <w:rtl/>
        </w:rPr>
      </w:pPr>
      <w:bookmarkStart w:id="1618" w:name="ET_speaker_6156_134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גלעד קריב (העבודה):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618"/>
    </w:p>
    <w:p w:rsidR="00283923" w:rsidRPr="002C5D43" w:rsidRDefault="00283923" w:rsidP="00283923">
      <w:pPr>
        <w:pStyle w:val="KeepWithNext"/>
        <w:rPr>
          <w:rtl/>
        </w:rPr>
      </w:pPr>
    </w:p>
    <w:p w:rsidR="00283923" w:rsidRPr="002C5D43" w:rsidRDefault="00FD096E" w:rsidP="00283923">
      <w:pPr>
        <w:rPr>
          <w:rtl/>
        </w:rPr>
      </w:pPr>
      <w:bookmarkStart w:id="1619" w:name="_ETM_Q1_2769654"/>
      <w:bookmarkStart w:id="1620" w:name="_ETM_Q1_2769688"/>
      <w:bookmarkEnd w:id="1619"/>
      <w:bookmarkEnd w:id="1620"/>
      <w:r w:rsidRPr="002C5D43">
        <w:rPr>
          <w:rFonts w:hint="cs"/>
          <w:rtl/>
        </w:rPr>
        <w:t xml:space="preserve">זה לא נותן מענה מלא </w:t>
      </w:r>
      <w:bookmarkStart w:id="1621" w:name="_ETM_Q1_2786482"/>
      <w:bookmarkEnd w:id="1621"/>
      <w:r w:rsidRPr="002C5D43">
        <w:rPr>
          <w:rFonts w:hint="cs"/>
          <w:rtl/>
        </w:rPr>
        <w:t xml:space="preserve">למה שאתה בעצמך הצבת. אם אתה אומר את זה על (ב), אתה לא אומר את זה ב-(א) לגבי הסיטואציה ש-(ב)(1) </w:t>
      </w:r>
      <w:bookmarkStart w:id="1622" w:name="_ETM_Q1_2793756"/>
      <w:bookmarkEnd w:id="1622"/>
      <w:r w:rsidRPr="002C5D43">
        <w:rPr>
          <w:rFonts w:hint="cs"/>
          <w:rtl/>
        </w:rPr>
        <w:t>ו-(ב)(2) מתקיימת ב-(א).</w:t>
      </w:r>
    </w:p>
    <w:p w:rsidR="00283923" w:rsidRPr="002C5D43" w:rsidRDefault="00283923" w:rsidP="00283923">
      <w:pPr>
        <w:rPr>
          <w:rtl/>
        </w:rPr>
      </w:pPr>
      <w:bookmarkStart w:id="1623" w:name="_ETM_Q1_2774555"/>
      <w:bookmarkStart w:id="1624" w:name="_ETM_Q1_2774655"/>
      <w:bookmarkEnd w:id="1623"/>
      <w:bookmarkEnd w:id="1624"/>
    </w:p>
    <w:p w:rsidR="00283923" w:rsidRPr="002C5D43" w:rsidRDefault="00283923" w:rsidP="00283923">
      <w:pPr>
        <w:pStyle w:val="af6"/>
        <w:keepNext/>
        <w:rPr>
          <w:rtl/>
        </w:rPr>
      </w:pPr>
      <w:bookmarkStart w:id="1625" w:name="ET_yor_6157_135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625"/>
    </w:p>
    <w:p w:rsidR="00283923" w:rsidRPr="002C5D43" w:rsidRDefault="00283923" w:rsidP="00283923">
      <w:pPr>
        <w:pStyle w:val="KeepWithNext"/>
        <w:rPr>
          <w:rtl/>
        </w:rPr>
      </w:pPr>
    </w:p>
    <w:p w:rsidR="00FD096E" w:rsidRPr="002C5D43" w:rsidRDefault="00FD096E" w:rsidP="00FD096E">
      <w:pPr>
        <w:rPr>
          <w:rtl/>
        </w:rPr>
      </w:pPr>
      <w:bookmarkStart w:id="1626" w:name="_ETM_Q1_2775271"/>
      <w:bookmarkEnd w:id="1626"/>
      <w:r w:rsidRPr="002C5D43">
        <w:rPr>
          <w:rFonts w:hint="cs"/>
          <w:rtl/>
        </w:rPr>
        <w:t xml:space="preserve">לא אמרתי שזה נותן מענה לסיטואציה הזאת, אמרתי </w:t>
      </w:r>
      <w:bookmarkStart w:id="1627" w:name="_ETM_Q1_2797947"/>
      <w:bookmarkEnd w:id="1627"/>
      <w:r w:rsidRPr="002C5D43">
        <w:rPr>
          <w:rFonts w:hint="cs"/>
          <w:rtl/>
        </w:rPr>
        <w:t xml:space="preserve">שזה נותן מענה לסיטואציה שגלעד מדבר עליה. </w:t>
      </w:r>
      <w:bookmarkStart w:id="1628" w:name="_ETM_Q1_2800544"/>
      <w:bookmarkStart w:id="1629" w:name="_ETM_Q1_2800604"/>
      <w:bookmarkStart w:id="1630" w:name="_ETM_Q1_2800744"/>
      <w:bookmarkStart w:id="1631" w:name="_ETM_Q1_2800780"/>
      <w:bookmarkEnd w:id="1628"/>
      <w:bookmarkEnd w:id="1629"/>
      <w:bookmarkEnd w:id="1630"/>
      <w:bookmarkEnd w:id="1631"/>
      <w:r w:rsidRPr="002C5D43">
        <w:rPr>
          <w:rFonts w:hint="cs"/>
          <w:rtl/>
        </w:rPr>
        <w:t>בואו נרשום את הדברים</w:t>
      </w:r>
      <w:bookmarkStart w:id="1632" w:name="_ETM_Q1_2804551"/>
      <w:bookmarkStart w:id="1633" w:name="_ETM_Q1_2803179"/>
      <w:bookmarkEnd w:id="1632"/>
      <w:bookmarkEnd w:id="1633"/>
      <w:r w:rsidRPr="002C5D43">
        <w:rPr>
          <w:rFonts w:hint="cs"/>
          <w:rtl/>
        </w:rPr>
        <w:t xml:space="preserve"> - - -</w:t>
      </w:r>
    </w:p>
    <w:p w:rsidR="00FD096E" w:rsidRPr="002C5D43" w:rsidRDefault="00FD096E" w:rsidP="00283923">
      <w:pPr>
        <w:rPr>
          <w:rtl/>
        </w:rPr>
      </w:pPr>
      <w:bookmarkStart w:id="1634" w:name="_ETM_Q1_2803229"/>
      <w:bookmarkStart w:id="1635" w:name="_ETM_Q1_2803395"/>
      <w:bookmarkStart w:id="1636" w:name="_ETM_Q1_2802977"/>
      <w:bookmarkEnd w:id="1634"/>
      <w:bookmarkEnd w:id="1635"/>
      <w:bookmarkEnd w:id="1636"/>
    </w:p>
    <w:p w:rsidR="00FD096E" w:rsidRPr="002C5D43" w:rsidRDefault="00FD096E" w:rsidP="00FD096E">
      <w:pPr>
        <w:pStyle w:val="af9"/>
        <w:keepNext/>
        <w:rPr>
          <w:rtl/>
        </w:rPr>
      </w:pPr>
      <w:bookmarkStart w:id="1637" w:name="ET_guest_520546_27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637"/>
    </w:p>
    <w:p w:rsidR="00FD096E" w:rsidRPr="002C5D43" w:rsidRDefault="00FD096E" w:rsidP="00FD096E">
      <w:pPr>
        <w:pStyle w:val="KeepWithNext"/>
        <w:rPr>
          <w:rtl/>
        </w:rPr>
      </w:pPr>
    </w:p>
    <w:p w:rsidR="00283923" w:rsidRPr="002C5D43" w:rsidRDefault="00FD096E" w:rsidP="00FD096E">
      <w:pPr>
        <w:rPr>
          <w:rtl/>
        </w:rPr>
      </w:pPr>
      <w:bookmarkStart w:id="1638" w:name="_ETM_Q1_2803360"/>
      <w:bookmarkStart w:id="1639" w:name="_ETM_Q1_2803396"/>
      <w:bookmarkEnd w:id="1638"/>
      <w:bookmarkEnd w:id="1639"/>
      <w:r w:rsidRPr="002C5D43">
        <w:rPr>
          <w:rFonts w:hint="cs"/>
          <w:rtl/>
        </w:rPr>
        <w:t>א</w:t>
      </w:r>
      <w:bookmarkStart w:id="1640" w:name="_ETM_Q1_2803441"/>
      <w:bookmarkStart w:id="1641" w:name="_ETM_Q1_2803539"/>
      <w:bookmarkStart w:id="1642" w:name="_ETM_Q1_2803639"/>
      <w:bookmarkStart w:id="1643" w:name="_ETM_Q1_2805472"/>
      <w:bookmarkStart w:id="1644" w:name="_ETM_Q1_2805922"/>
      <w:bookmarkStart w:id="1645" w:name="_ETM_Q1_2805956"/>
      <w:bookmarkEnd w:id="1640"/>
      <w:bookmarkEnd w:id="1641"/>
      <w:bookmarkEnd w:id="1642"/>
      <w:bookmarkEnd w:id="1643"/>
      <w:bookmarkEnd w:id="1644"/>
      <w:bookmarkEnd w:id="1645"/>
      <w:r w:rsidR="00283923" w:rsidRPr="002C5D43">
        <w:rPr>
          <w:rFonts w:hint="cs"/>
          <w:rtl/>
        </w:rPr>
        <w:t>פשר לעשות פתרון ניסוחי.</w:t>
      </w:r>
    </w:p>
    <w:p w:rsidR="00283923" w:rsidRPr="002C5D43" w:rsidRDefault="00283923" w:rsidP="00283923">
      <w:pPr>
        <w:rPr>
          <w:rtl/>
        </w:rPr>
      </w:pPr>
      <w:bookmarkStart w:id="1646" w:name="_ETM_Q1_2809439"/>
      <w:bookmarkStart w:id="1647" w:name="_ETM_Q1_2809522"/>
      <w:bookmarkStart w:id="1648" w:name="_ETM_Q1_2810938"/>
      <w:bookmarkEnd w:id="1646"/>
      <w:bookmarkEnd w:id="1647"/>
      <w:bookmarkEnd w:id="1648"/>
    </w:p>
    <w:p w:rsidR="00FD096E" w:rsidRPr="002C5D43" w:rsidRDefault="00FD096E" w:rsidP="00FD096E">
      <w:pPr>
        <w:pStyle w:val="af6"/>
        <w:keepNext/>
        <w:rPr>
          <w:rtl/>
        </w:rPr>
      </w:pPr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</w:p>
    <w:p w:rsidR="00FD096E" w:rsidRPr="002C5D43" w:rsidRDefault="00FD096E" w:rsidP="00FD096E">
      <w:pPr>
        <w:pStyle w:val="KeepWithNext"/>
        <w:rPr>
          <w:rtl/>
        </w:rPr>
      </w:pPr>
    </w:p>
    <w:p w:rsidR="00FD096E" w:rsidRPr="002C5D43" w:rsidRDefault="00FD096E" w:rsidP="00FD096E">
      <w:pPr>
        <w:rPr>
          <w:rtl/>
        </w:rPr>
      </w:pPr>
      <w:bookmarkStart w:id="1649" w:name="_ETM_Q1_2805735"/>
      <w:bookmarkEnd w:id="1649"/>
      <w:r w:rsidRPr="002C5D43">
        <w:rPr>
          <w:rFonts w:hint="cs"/>
          <w:rtl/>
        </w:rPr>
        <w:t>אני רוצה לסכם לפני המעבר לנוסח.</w:t>
      </w:r>
    </w:p>
    <w:p w:rsidR="00FD096E" w:rsidRPr="002C5D43" w:rsidRDefault="00FD096E" w:rsidP="00FD096E">
      <w:pPr>
        <w:rPr>
          <w:rtl/>
        </w:rPr>
      </w:pPr>
      <w:bookmarkStart w:id="1650" w:name="_ETM_Q1_2808295"/>
      <w:bookmarkStart w:id="1651" w:name="_ETM_Q1_2808340"/>
      <w:bookmarkEnd w:id="1650"/>
      <w:bookmarkEnd w:id="1651"/>
    </w:p>
    <w:p w:rsidR="00283923" w:rsidRPr="002C5D43" w:rsidRDefault="00283923" w:rsidP="00283923">
      <w:pPr>
        <w:pStyle w:val="af9"/>
        <w:keepNext/>
        <w:rPr>
          <w:rtl/>
        </w:rPr>
      </w:pPr>
      <w:bookmarkStart w:id="1652" w:name="ET_guest_930722_13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אורי בן </w:t>
      </w:r>
      <w:proofErr w:type="spellStart"/>
      <w:r w:rsidRPr="002C5D43">
        <w:rPr>
          <w:rtl/>
        </w:rPr>
        <w:t>אוליאל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652"/>
    </w:p>
    <w:p w:rsidR="00283923" w:rsidRPr="002C5D43" w:rsidRDefault="00283923" w:rsidP="00283923">
      <w:pPr>
        <w:pStyle w:val="KeepWithNext"/>
        <w:rPr>
          <w:rtl/>
        </w:rPr>
      </w:pPr>
    </w:p>
    <w:p w:rsidR="00283923" w:rsidRPr="002C5D43" w:rsidRDefault="00FD096E" w:rsidP="00283923">
      <w:pPr>
        <w:rPr>
          <w:rtl/>
        </w:rPr>
      </w:pPr>
      <w:bookmarkStart w:id="1653" w:name="_ETM_Q1_2811372"/>
      <w:bookmarkStart w:id="1654" w:name="_ETM_Q1_2811423"/>
      <w:bookmarkEnd w:id="1653"/>
      <w:bookmarkEnd w:id="1654"/>
      <w:r w:rsidRPr="002C5D43">
        <w:rPr>
          <w:rFonts w:hint="cs"/>
          <w:rtl/>
        </w:rPr>
        <w:t>יש</w:t>
      </w:r>
      <w:bookmarkStart w:id="1655" w:name="_ETM_Q1_2810335"/>
      <w:bookmarkEnd w:id="1655"/>
      <w:r w:rsidRPr="002C5D43">
        <w:rPr>
          <w:rFonts w:hint="cs"/>
          <w:rtl/>
        </w:rPr>
        <w:t xml:space="preserve"> לי </w:t>
      </w:r>
      <w:r w:rsidR="00283923" w:rsidRPr="002C5D43">
        <w:rPr>
          <w:rFonts w:hint="cs"/>
          <w:rtl/>
        </w:rPr>
        <w:t>הערה נוספת לגבי הנוסח</w:t>
      </w:r>
      <w:r w:rsidRPr="002C5D43">
        <w:rPr>
          <w:rFonts w:hint="cs"/>
          <w:rtl/>
        </w:rPr>
        <w:t xml:space="preserve"> בסעיף 25. אני חושב שראוי </w:t>
      </w:r>
      <w:bookmarkStart w:id="1656" w:name="_ETM_Q1_2817873"/>
      <w:bookmarkEnd w:id="1656"/>
      <w:r w:rsidRPr="002C5D43">
        <w:rPr>
          <w:rFonts w:hint="cs"/>
          <w:rtl/>
        </w:rPr>
        <w:t>לשקול את סעיף 25 לפצל לשני סעיפים נפרדים. כשסעיף 25א</w:t>
      </w:r>
      <w:bookmarkStart w:id="1657" w:name="_ETM_Q1_2823895"/>
      <w:bookmarkEnd w:id="1657"/>
      <w:r w:rsidRPr="002C5D43">
        <w:rPr>
          <w:rFonts w:hint="cs"/>
          <w:rtl/>
        </w:rPr>
        <w:t xml:space="preserve"> יהיה פרשנות חוזה שצדדים הסכימו עליו, ופה יהיה הסדר </w:t>
      </w:r>
      <w:bookmarkStart w:id="1658" w:name="_ETM_Q1_2827892"/>
      <w:bookmarkEnd w:id="1658"/>
      <w:r w:rsidRPr="002C5D43">
        <w:rPr>
          <w:rFonts w:hint="cs"/>
          <w:rtl/>
        </w:rPr>
        <w:t xml:space="preserve">כולל, שמתייחס גם לחריגים שלו בהמשך. כלומר, אופן הפרשנות של </w:t>
      </w:r>
      <w:bookmarkStart w:id="1659" w:name="_ETM_Q1_2831939"/>
      <w:bookmarkEnd w:id="1659"/>
      <w:r w:rsidRPr="002C5D43">
        <w:rPr>
          <w:rFonts w:hint="cs"/>
          <w:rtl/>
        </w:rPr>
        <w:t xml:space="preserve">חוזה יהיה ככל אשר הסכימו הצדדים, ובתנאי שהיו מיוצגים משפטית </w:t>
      </w:r>
      <w:bookmarkStart w:id="1660" w:name="_ETM_Q1_2838013"/>
      <w:bookmarkEnd w:id="1660"/>
      <w:r w:rsidRPr="002C5D43">
        <w:rPr>
          <w:rFonts w:hint="cs"/>
          <w:rtl/>
        </w:rPr>
        <w:t>כפי שנקבע - - -</w:t>
      </w:r>
      <w:bookmarkStart w:id="1661" w:name="_ETM_Q1_2837171"/>
      <w:bookmarkEnd w:id="1661"/>
    </w:p>
    <w:p w:rsidR="00FD096E" w:rsidRPr="002C5D43" w:rsidRDefault="00FD096E" w:rsidP="00283923">
      <w:pPr>
        <w:rPr>
          <w:rtl/>
        </w:rPr>
      </w:pPr>
      <w:bookmarkStart w:id="1662" w:name="_ETM_Q1_2837221"/>
      <w:bookmarkEnd w:id="1662"/>
    </w:p>
    <w:p w:rsidR="00FD096E" w:rsidRPr="002C5D43" w:rsidRDefault="00FD096E" w:rsidP="00FD096E">
      <w:pPr>
        <w:pStyle w:val="af6"/>
        <w:keepNext/>
        <w:rPr>
          <w:rtl/>
        </w:rPr>
      </w:pPr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</w:p>
    <w:p w:rsidR="00FD096E" w:rsidRPr="002C5D43" w:rsidRDefault="00FD096E" w:rsidP="00FD096E">
      <w:pPr>
        <w:pStyle w:val="KeepWithNext"/>
        <w:rPr>
          <w:rtl/>
        </w:rPr>
      </w:pPr>
    </w:p>
    <w:p w:rsidR="00FD096E" w:rsidRPr="002C5D43" w:rsidRDefault="00FD096E" w:rsidP="00FD096E">
      <w:pPr>
        <w:rPr>
          <w:rtl/>
        </w:rPr>
      </w:pPr>
      <w:bookmarkStart w:id="1663" w:name="_ETM_Q1_2838014"/>
      <w:bookmarkEnd w:id="1663"/>
      <w:r w:rsidRPr="002C5D43">
        <w:rPr>
          <w:rFonts w:hint="cs"/>
          <w:rtl/>
        </w:rPr>
        <w:t>לא. הנושא הזה - - -</w:t>
      </w:r>
    </w:p>
    <w:p w:rsidR="00FD096E" w:rsidRPr="002C5D43" w:rsidRDefault="00FD096E" w:rsidP="00FD096E">
      <w:pPr>
        <w:rPr>
          <w:rtl/>
        </w:rPr>
      </w:pPr>
      <w:bookmarkStart w:id="1664" w:name="_ETM_Q1_2838619"/>
      <w:bookmarkEnd w:id="1664"/>
    </w:p>
    <w:p w:rsidR="00FD096E" w:rsidRPr="002C5D43" w:rsidRDefault="00FD096E" w:rsidP="00FD096E">
      <w:pPr>
        <w:pStyle w:val="af9"/>
        <w:keepNext/>
        <w:rPr>
          <w:rtl/>
        </w:rPr>
      </w:pPr>
      <w:bookmarkStart w:id="1665" w:name="ET_guest_930722_282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אורי בן </w:t>
      </w:r>
      <w:proofErr w:type="spellStart"/>
      <w:r w:rsidRPr="002C5D43">
        <w:rPr>
          <w:rtl/>
        </w:rPr>
        <w:t>אוליאל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665"/>
    </w:p>
    <w:p w:rsidR="00FD096E" w:rsidRPr="002C5D43" w:rsidRDefault="00FD096E" w:rsidP="00FD096E">
      <w:pPr>
        <w:pStyle w:val="KeepWithNext"/>
        <w:rPr>
          <w:rtl/>
        </w:rPr>
      </w:pPr>
    </w:p>
    <w:p w:rsidR="00FD096E" w:rsidRPr="002C5D43" w:rsidRDefault="00FD096E" w:rsidP="00FD096E">
      <w:pPr>
        <w:rPr>
          <w:rtl/>
        </w:rPr>
      </w:pPr>
      <w:bookmarkStart w:id="1666" w:name="_ETM_Q1_2838965"/>
      <w:bookmarkStart w:id="1667" w:name="_ETM_Q1_2839011"/>
      <w:bookmarkEnd w:id="1666"/>
      <w:bookmarkEnd w:id="1667"/>
      <w:r w:rsidRPr="002C5D43">
        <w:rPr>
          <w:rFonts w:hint="cs"/>
          <w:rtl/>
        </w:rPr>
        <w:t xml:space="preserve">רק </w:t>
      </w:r>
      <w:bookmarkStart w:id="1668" w:name="_ETM_Q1_2839851"/>
      <w:bookmarkEnd w:id="1668"/>
      <w:r w:rsidRPr="002C5D43">
        <w:rPr>
          <w:rFonts w:hint="cs"/>
          <w:rtl/>
        </w:rPr>
        <w:t xml:space="preserve">שנייה. לסגור את הנושא של אופן הפרשנות בסעיף אחד וחוזה </w:t>
      </w:r>
      <w:bookmarkStart w:id="1669" w:name="_ETM_Q1_2845611"/>
      <w:bookmarkEnd w:id="1669"/>
      <w:r w:rsidRPr="002C5D43">
        <w:rPr>
          <w:rFonts w:hint="cs"/>
          <w:rtl/>
        </w:rPr>
        <w:t xml:space="preserve">עסקי זה סעיף אחר, סעיף נפרד, כי החריגים מופיעים </w:t>
      </w:r>
      <w:bookmarkStart w:id="1670" w:name="_ETM_Q1_2849219"/>
      <w:bookmarkEnd w:id="1670"/>
      <w:r w:rsidRPr="002C5D43">
        <w:rPr>
          <w:rFonts w:hint="cs"/>
          <w:rtl/>
        </w:rPr>
        <w:t>בסוף, בסעיפים אחרים.</w:t>
      </w:r>
    </w:p>
    <w:p w:rsidR="00283923" w:rsidRPr="002C5D43" w:rsidRDefault="00283923" w:rsidP="00283923">
      <w:pPr>
        <w:rPr>
          <w:rtl/>
        </w:rPr>
      </w:pPr>
      <w:bookmarkStart w:id="1671" w:name="_ETM_Q1_2816706"/>
      <w:bookmarkStart w:id="1672" w:name="_ETM_Q1_2816789"/>
      <w:bookmarkEnd w:id="1671"/>
      <w:bookmarkEnd w:id="1672"/>
    </w:p>
    <w:p w:rsidR="00961C8F" w:rsidRPr="002C5D43" w:rsidRDefault="00961C8F" w:rsidP="00961C8F">
      <w:pPr>
        <w:pStyle w:val="af6"/>
        <w:keepNext/>
        <w:rPr>
          <w:rtl/>
        </w:rPr>
      </w:pPr>
      <w:bookmarkStart w:id="1673" w:name="ET_yor_6157_140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673"/>
    </w:p>
    <w:p w:rsidR="00961C8F" w:rsidRPr="002C5D43" w:rsidRDefault="00961C8F" w:rsidP="00961C8F">
      <w:pPr>
        <w:pStyle w:val="KeepWithNext"/>
        <w:rPr>
          <w:rtl/>
        </w:rPr>
      </w:pPr>
    </w:p>
    <w:p w:rsidR="00961C8F" w:rsidRPr="002C5D43" w:rsidRDefault="00961C8F" w:rsidP="00FD096E">
      <w:pPr>
        <w:rPr>
          <w:rtl/>
        </w:rPr>
      </w:pPr>
      <w:bookmarkStart w:id="1674" w:name="_ETM_Q1_2848580"/>
      <w:bookmarkEnd w:id="1674"/>
      <w:r w:rsidRPr="002C5D43">
        <w:rPr>
          <w:rFonts w:hint="cs"/>
          <w:rtl/>
        </w:rPr>
        <w:t xml:space="preserve">דיברנו </w:t>
      </w:r>
      <w:bookmarkStart w:id="1675" w:name="_ETM_Q1_2851490"/>
      <w:bookmarkEnd w:id="1675"/>
      <w:r w:rsidRPr="002C5D43">
        <w:rPr>
          <w:rFonts w:hint="cs"/>
          <w:rtl/>
        </w:rPr>
        <w:t xml:space="preserve">על זה דווקא הרבה. </w:t>
      </w:r>
      <w:r w:rsidR="00FD096E" w:rsidRPr="002C5D43">
        <w:rPr>
          <w:rFonts w:hint="cs"/>
          <w:rtl/>
        </w:rPr>
        <w:t>אני חושב ש</w:t>
      </w:r>
      <w:r w:rsidRPr="002C5D43">
        <w:rPr>
          <w:rFonts w:hint="cs"/>
          <w:rtl/>
        </w:rPr>
        <w:t>לה</w:t>
      </w:r>
      <w:r w:rsidR="00FD096E" w:rsidRPr="002C5D43">
        <w:rPr>
          <w:rFonts w:hint="cs"/>
          <w:rtl/>
        </w:rPr>
        <w:t>כניס</w:t>
      </w:r>
      <w:r w:rsidRPr="002C5D43">
        <w:rPr>
          <w:rFonts w:hint="cs"/>
          <w:rtl/>
        </w:rPr>
        <w:t xml:space="preserve"> את הייצוג לדין </w:t>
      </w:r>
      <w:bookmarkStart w:id="1676" w:name="_ETM_Q1_2861740"/>
      <w:bookmarkEnd w:id="1676"/>
      <w:r w:rsidRPr="002C5D43">
        <w:rPr>
          <w:rFonts w:hint="cs"/>
          <w:rtl/>
        </w:rPr>
        <w:t>המהות</w:t>
      </w:r>
      <w:r w:rsidR="00FD096E" w:rsidRPr="002C5D43">
        <w:rPr>
          <w:rFonts w:hint="cs"/>
          <w:rtl/>
        </w:rPr>
        <w:t xml:space="preserve">, יש לזה שתי בעיות עיקריות. </w:t>
      </w:r>
      <w:bookmarkStart w:id="1677" w:name="_ETM_Q1_2863387"/>
      <w:bookmarkEnd w:id="1677"/>
      <w:r w:rsidR="00FD096E" w:rsidRPr="002C5D43">
        <w:rPr>
          <w:rFonts w:hint="cs"/>
          <w:rtl/>
        </w:rPr>
        <w:t xml:space="preserve">בעיה אחת שאתה בא ואומר: הסכימו הצדדים. אם אתה ואני </w:t>
      </w:r>
      <w:bookmarkStart w:id="1678" w:name="_ETM_Q1_2866871"/>
      <w:bookmarkEnd w:id="1678"/>
      <w:r w:rsidR="00FD096E" w:rsidRPr="002C5D43">
        <w:rPr>
          <w:rFonts w:hint="cs"/>
          <w:rtl/>
        </w:rPr>
        <w:t xml:space="preserve">עכשיו נעשה חוזה, בטח אחרי הסמינריון שעשינו </w:t>
      </w:r>
      <w:bookmarkStart w:id="1679" w:name="_ETM_Q1_2863557"/>
      <w:bookmarkStart w:id="1680" w:name="_ETM_Q1_2863657"/>
      <w:bookmarkEnd w:id="1679"/>
      <w:bookmarkEnd w:id="1680"/>
      <w:r w:rsidR="00FD096E" w:rsidRPr="002C5D43">
        <w:rPr>
          <w:rFonts w:hint="cs"/>
          <w:rtl/>
        </w:rPr>
        <w:t xml:space="preserve">פה בדיני חוזים </w:t>
      </w:r>
      <w:bookmarkStart w:id="1681" w:name="_ETM_Q1_2872161"/>
      <w:bookmarkEnd w:id="1681"/>
      <w:r w:rsidR="00FD096E" w:rsidRPr="002C5D43">
        <w:rPr>
          <w:rFonts w:hint="cs"/>
          <w:rtl/>
        </w:rPr>
        <w:t>לכל מאן דבעי, ואני לא</w:t>
      </w:r>
      <w:r w:rsidR="00BB085B" w:rsidRPr="002C5D43">
        <w:rPr>
          <w:rFonts w:hint="cs"/>
          <w:rtl/>
        </w:rPr>
        <w:t xml:space="preserve"> לקחתי ייצוג ואתה לא לקחת </w:t>
      </w:r>
      <w:bookmarkStart w:id="1682" w:name="_ETM_Q1_2875629"/>
      <w:bookmarkEnd w:id="1682"/>
      <w:r w:rsidR="00BB085B" w:rsidRPr="002C5D43">
        <w:rPr>
          <w:rFonts w:hint="cs"/>
          <w:rtl/>
        </w:rPr>
        <w:t xml:space="preserve">ייצוג, אז אנחנו לא יכולים להסכים על אופן פרשנות החוזה </w:t>
      </w:r>
      <w:bookmarkStart w:id="1683" w:name="_ETM_Q1_2876517"/>
      <w:bookmarkEnd w:id="1683"/>
      <w:r w:rsidR="00BB085B" w:rsidRPr="002C5D43">
        <w:rPr>
          <w:rFonts w:hint="cs"/>
          <w:rtl/>
        </w:rPr>
        <w:t xml:space="preserve">כי אנחנו לא מיוצגים? הכנסת את זה לדין המהות, אבל </w:t>
      </w:r>
      <w:bookmarkStart w:id="1684" w:name="_ETM_Q1_2880058"/>
      <w:bookmarkEnd w:id="1684"/>
      <w:r w:rsidR="00BB085B" w:rsidRPr="002C5D43">
        <w:rPr>
          <w:rFonts w:hint="cs"/>
          <w:rtl/>
        </w:rPr>
        <w:t xml:space="preserve">אם אתה בא ואומר שהרעיון הוא הסכמה, בסעיף (ד) אני מסביר שאני לא רואה צדדים לא מיוצגים כצדדים שהסכימו, </w:t>
      </w:r>
      <w:bookmarkStart w:id="1685" w:name="_ETM_Q1_2889967"/>
      <w:bookmarkEnd w:id="1685"/>
      <w:r w:rsidR="00BB085B" w:rsidRPr="002C5D43">
        <w:rPr>
          <w:rFonts w:hint="cs"/>
          <w:rtl/>
        </w:rPr>
        <w:t xml:space="preserve">אז יצרתי פה אמירה שאני לא רואה, אבל זו לא חזקה בלתי ניתנת לסתירה. זה לא שעשיתי את הכלל הזה </w:t>
      </w:r>
      <w:bookmarkStart w:id="1686" w:name="_ETM_Q1_2895713"/>
      <w:bookmarkEnd w:id="1686"/>
      <w:r w:rsidR="00BB085B" w:rsidRPr="002C5D43">
        <w:rPr>
          <w:rFonts w:hint="cs"/>
          <w:rtl/>
        </w:rPr>
        <w:t>רק לצדדים מיוצגים.</w:t>
      </w:r>
    </w:p>
    <w:p w:rsidR="00961C8F" w:rsidRPr="002C5D43" w:rsidRDefault="00961C8F" w:rsidP="00961C8F">
      <w:pPr>
        <w:rPr>
          <w:rtl/>
        </w:rPr>
      </w:pPr>
      <w:bookmarkStart w:id="1687" w:name="_ETM_Q1_2874824"/>
      <w:bookmarkStart w:id="1688" w:name="_ETM_Q1_2874907"/>
      <w:bookmarkStart w:id="1689" w:name="_ETM_Q1_2897191"/>
      <w:bookmarkEnd w:id="1687"/>
      <w:bookmarkEnd w:id="1688"/>
      <w:bookmarkEnd w:id="1689"/>
    </w:p>
    <w:p w:rsidR="00961C8F" w:rsidRPr="002C5D43" w:rsidRDefault="00961C8F" w:rsidP="00961C8F">
      <w:pPr>
        <w:pStyle w:val="af9"/>
        <w:keepNext/>
        <w:rPr>
          <w:rtl/>
        </w:rPr>
      </w:pPr>
      <w:bookmarkStart w:id="1690" w:name="ET_guest_930722_141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אורי בן </w:t>
      </w:r>
      <w:proofErr w:type="spellStart"/>
      <w:r w:rsidRPr="002C5D43">
        <w:rPr>
          <w:rtl/>
        </w:rPr>
        <w:t>אוליאל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690"/>
    </w:p>
    <w:p w:rsidR="00961C8F" w:rsidRPr="002C5D43" w:rsidRDefault="00961C8F" w:rsidP="00961C8F">
      <w:pPr>
        <w:pStyle w:val="KeepWithNext"/>
        <w:rPr>
          <w:rtl/>
        </w:rPr>
      </w:pPr>
    </w:p>
    <w:p w:rsidR="00BB085B" w:rsidRPr="002C5D43" w:rsidRDefault="00961C8F" w:rsidP="00961C8F">
      <w:pPr>
        <w:rPr>
          <w:rtl/>
        </w:rPr>
      </w:pPr>
      <w:bookmarkStart w:id="1691" w:name="_ETM_Q1_2897758"/>
      <w:bookmarkStart w:id="1692" w:name="_ETM_Q1_2897791"/>
      <w:bookmarkEnd w:id="1691"/>
      <w:bookmarkEnd w:id="1692"/>
      <w:r w:rsidRPr="002C5D43">
        <w:rPr>
          <w:rFonts w:hint="cs"/>
          <w:rtl/>
        </w:rPr>
        <w:t xml:space="preserve">אין לי בעיה שתשאיר את הנוסח </w:t>
      </w:r>
      <w:bookmarkStart w:id="1693" w:name="_ETM_Q1_2903208"/>
      <w:bookmarkEnd w:id="1693"/>
      <w:r w:rsidRPr="002C5D43">
        <w:rPr>
          <w:rFonts w:hint="cs"/>
          <w:rtl/>
        </w:rPr>
        <w:t xml:space="preserve">של החריג, </w:t>
      </w:r>
      <w:r w:rsidR="00BB085B" w:rsidRPr="002C5D43">
        <w:rPr>
          <w:rFonts w:hint="cs"/>
          <w:rtl/>
        </w:rPr>
        <w:t>רק תעביר אותו לסעיף 1 שעוסק באופן הפרשנות.</w:t>
      </w:r>
      <w:bookmarkStart w:id="1694" w:name="_ETM_Q1_2903779"/>
      <w:bookmarkStart w:id="1695" w:name="_ETM_Q1_2901441"/>
      <w:bookmarkEnd w:id="1694"/>
      <w:bookmarkEnd w:id="1695"/>
    </w:p>
    <w:p w:rsidR="00BB085B" w:rsidRPr="002C5D43" w:rsidRDefault="00BB085B" w:rsidP="00961C8F">
      <w:pPr>
        <w:rPr>
          <w:rtl/>
        </w:rPr>
      </w:pPr>
      <w:bookmarkStart w:id="1696" w:name="_ETM_Q1_2901482"/>
      <w:bookmarkEnd w:id="1696"/>
    </w:p>
    <w:p w:rsidR="00BB085B" w:rsidRPr="002C5D43" w:rsidRDefault="00BB085B" w:rsidP="00BB085B">
      <w:pPr>
        <w:pStyle w:val="af6"/>
        <w:keepNext/>
        <w:rPr>
          <w:rtl/>
        </w:rPr>
      </w:pPr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</w:p>
    <w:p w:rsidR="00BB085B" w:rsidRPr="002C5D43" w:rsidRDefault="00BB085B" w:rsidP="00BB085B">
      <w:pPr>
        <w:pStyle w:val="KeepWithNext"/>
        <w:rPr>
          <w:rtl/>
        </w:rPr>
      </w:pPr>
    </w:p>
    <w:p w:rsidR="00BB085B" w:rsidRPr="002C5D43" w:rsidRDefault="00BB085B" w:rsidP="00BB085B">
      <w:pPr>
        <w:rPr>
          <w:rtl/>
        </w:rPr>
      </w:pPr>
      <w:bookmarkStart w:id="1697" w:name="_ETM_Q1_2901326"/>
      <w:bookmarkEnd w:id="1697"/>
      <w:r w:rsidRPr="002C5D43">
        <w:rPr>
          <w:rFonts w:hint="cs"/>
          <w:rtl/>
        </w:rPr>
        <w:t>זה מסרבל את זה מאוד.</w:t>
      </w:r>
      <w:bookmarkStart w:id="1698" w:name="_ETM_Q1_2902981"/>
      <w:bookmarkEnd w:id="1698"/>
    </w:p>
    <w:p w:rsidR="00BB085B" w:rsidRPr="002C5D43" w:rsidRDefault="00BB085B" w:rsidP="00BB085B">
      <w:pPr>
        <w:rPr>
          <w:rtl/>
        </w:rPr>
      </w:pPr>
      <w:bookmarkStart w:id="1699" w:name="_ETM_Q1_2903031"/>
      <w:bookmarkEnd w:id="1699"/>
    </w:p>
    <w:p w:rsidR="00BB085B" w:rsidRPr="002C5D43" w:rsidRDefault="00BB085B" w:rsidP="00BB085B">
      <w:pPr>
        <w:pStyle w:val="af9"/>
        <w:keepNext/>
        <w:rPr>
          <w:rtl/>
        </w:rPr>
      </w:pPr>
      <w:bookmarkStart w:id="1700" w:name="ET_guest_930722_284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אורי בן </w:t>
      </w:r>
      <w:proofErr w:type="spellStart"/>
      <w:r w:rsidRPr="002C5D43">
        <w:rPr>
          <w:rtl/>
        </w:rPr>
        <w:t>אוליאל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700"/>
    </w:p>
    <w:p w:rsidR="00BB085B" w:rsidRPr="002C5D43" w:rsidRDefault="00BB085B" w:rsidP="00BB085B">
      <w:pPr>
        <w:pStyle w:val="KeepWithNext"/>
        <w:rPr>
          <w:rtl/>
        </w:rPr>
      </w:pPr>
    </w:p>
    <w:p w:rsidR="00BB085B" w:rsidRPr="002C5D43" w:rsidRDefault="00BB085B" w:rsidP="00BB085B">
      <w:pPr>
        <w:rPr>
          <w:rtl/>
        </w:rPr>
      </w:pPr>
      <w:bookmarkStart w:id="1701" w:name="_ETM_Q1_2904370"/>
      <w:bookmarkStart w:id="1702" w:name="_ETM_Q1_2904402"/>
      <w:bookmarkEnd w:id="1701"/>
      <w:bookmarkEnd w:id="1702"/>
      <w:r w:rsidRPr="002C5D43">
        <w:rPr>
          <w:rFonts w:hint="cs"/>
          <w:rtl/>
        </w:rPr>
        <w:t xml:space="preserve">זה אותו נוסח. </w:t>
      </w:r>
    </w:p>
    <w:p w:rsidR="00BB085B" w:rsidRPr="002C5D43" w:rsidRDefault="00BB085B" w:rsidP="00BB085B">
      <w:pPr>
        <w:rPr>
          <w:rtl/>
        </w:rPr>
      </w:pPr>
      <w:bookmarkStart w:id="1703" w:name="_ETM_Q1_2906125"/>
      <w:bookmarkStart w:id="1704" w:name="_ETM_Q1_2906178"/>
      <w:bookmarkEnd w:id="1703"/>
      <w:bookmarkEnd w:id="1704"/>
    </w:p>
    <w:p w:rsidR="00BB085B" w:rsidRPr="002C5D43" w:rsidRDefault="00BB085B" w:rsidP="00BB085B">
      <w:pPr>
        <w:pStyle w:val="af6"/>
        <w:keepNext/>
        <w:rPr>
          <w:rtl/>
        </w:rPr>
      </w:pPr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</w:p>
    <w:p w:rsidR="00BB085B" w:rsidRPr="002C5D43" w:rsidRDefault="00BB085B" w:rsidP="00BB085B">
      <w:pPr>
        <w:pStyle w:val="KeepWithNext"/>
        <w:rPr>
          <w:rtl/>
        </w:rPr>
      </w:pPr>
    </w:p>
    <w:p w:rsidR="00BB085B" w:rsidRPr="002C5D43" w:rsidRDefault="00BB085B" w:rsidP="00BB085B">
      <w:pPr>
        <w:rPr>
          <w:rtl/>
        </w:rPr>
      </w:pPr>
      <w:bookmarkStart w:id="1705" w:name="_ETM_Q1_2906876"/>
      <w:bookmarkEnd w:id="1705"/>
      <w:r w:rsidRPr="002C5D43">
        <w:rPr>
          <w:rFonts w:hint="cs"/>
          <w:rtl/>
        </w:rPr>
        <w:t xml:space="preserve">נכון, </w:t>
      </w:r>
      <w:bookmarkStart w:id="1706" w:name="_ETM_Q1_2905942"/>
      <w:bookmarkEnd w:id="1706"/>
      <w:r w:rsidRPr="002C5D43">
        <w:rPr>
          <w:rFonts w:hint="cs"/>
          <w:rtl/>
        </w:rPr>
        <w:t xml:space="preserve">אבל זה משליך מאוד על האמירה מהו הכלל המהותי. </w:t>
      </w:r>
      <w:bookmarkStart w:id="1707" w:name="_ETM_Q1_2911222"/>
      <w:bookmarkEnd w:id="1707"/>
      <w:r w:rsidRPr="002C5D43">
        <w:rPr>
          <w:rFonts w:hint="cs"/>
          <w:rtl/>
        </w:rPr>
        <w:t>מה הנושא של הפרק? מה הנושא של הסעיף?</w:t>
      </w:r>
      <w:r w:rsidR="000420B7" w:rsidRPr="002C5D43">
        <w:rPr>
          <w:rFonts w:hint="cs"/>
          <w:rtl/>
        </w:rPr>
        <w:t xml:space="preserve"> האם </w:t>
      </w:r>
      <w:bookmarkStart w:id="1708" w:name="_ETM_Q1_2913092"/>
      <w:bookmarkEnd w:id="1708"/>
      <w:r w:rsidR="000420B7" w:rsidRPr="002C5D43">
        <w:rPr>
          <w:rFonts w:hint="cs"/>
          <w:rtl/>
        </w:rPr>
        <w:t>הנושא של הסעיף זה הסכמת הצדדים</w:t>
      </w:r>
      <w:r w:rsidR="009757B6" w:rsidRPr="002C5D43">
        <w:rPr>
          <w:rFonts w:hint="cs"/>
          <w:rtl/>
        </w:rPr>
        <w:t>?</w:t>
      </w:r>
      <w:r w:rsidR="000420B7" w:rsidRPr="002C5D43">
        <w:rPr>
          <w:rFonts w:hint="cs"/>
          <w:rtl/>
        </w:rPr>
        <w:t xml:space="preserve"> הצדדים הם ריבוניים לאופן</w:t>
      </w:r>
      <w:bookmarkStart w:id="1709" w:name="_ETM_Q1_2919058"/>
      <w:bookmarkEnd w:id="1709"/>
      <w:r w:rsidR="000420B7" w:rsidRPr="002C5D43">
        <w:rPr>
          <w:rFonts w:hint="cs"/>
          <w:rtl/>
        </w:rPr>
        <w:t xml:space="preserve"> הפרשנות? האם זה המסר או שהמסר הוא הייצוג? מה הנושא? </w:t>
      </w:r>
      <w:bookmarkStart w:id="1710" w:name="_ETM_Q1_2923244"/>
      <w:bookmarkEnd w:id="1710"/>
      <w:r w:rsidR="000420B7" w:rsidRPr="002C5D43">
        <w:rPr>
          <w:rFonts w:hint="cs"/>
          <w:rtl/>
        </w:rPr>
        <w:t>מה נושא המשפט? האם הנושא הוא צדדים מיוצגים או שהנושא</w:t>
      </w:r>
      <w:bookmarkStart w:id="1711" w:name="_ETM_Q1_2928412"/>
      <w:bookmarkEnd w:id="1711"/>
      <w:r w:rsidR="000420B7" w:rsidRPr="002C5D43">
        <w:rPr>
          <w:rFonts w:hint="cs"/>
          <w:rtl/>
        </w:rPr>
        <w:t xml:space="preserve"> הוא הסכמת הצדדים</w:t>
      </w:r>
      <w:r w:rsidR="009757B6" w:rsidRPr="002C5D43">
        <w:rPr>
          <w:rFonts w:hint="cs"/>
          <w:rtl/>
        </w:rPr>
        <w:t>?</w:t>
      </w:r>
      <w:r w:rsidR="000420B7" w:rsidRPr="002C5D43">
        <w:rPr>
          <w:rFonts w:hint="cs"/>
          <w:rtl/>
        </w:rPr>
        <w:t xml:space="preserve"> ההבדל הוא שכאשר אתה שם את זה </w:t>
      </w:r>
      <w:bookmarkStart w:id="1712" w:name="_ETM_Q1_2929756"/>
      <w:bookmarkEnd w:id="1712"/>
      <w:r w:rsidR="000420B7" w:rsidRPr="002C5D43">
        <w:rPr>
          <w:rFonts w:hint="cs"/>
          <w:rtl/>
        </w:rPr>
        <w:t xml:space="preserve">באותו סעיף אתה אומר שהנושא הוא מה לצדדים מיוצגים מותר </w:t>
      </w:r>
      <w:bookmarkStart w:id="1713" w:name="_ETM_Q1_2934136"/>
      <w:bookmarkEnd w:id="1713"/>
      <w:r w:rsidR="000420B7" w:rsidRPr="002C5D43">
        <w:rPr>
          <w:rFonts w:hint="cs"/>
          <w:rtl/>
        </w:rPr>
        <w:t xml:space="preserve">לעשות בהליכי חוזים. לאיזה שאלה עונה הסעיף? מה מותר לצדדים </w:t>
      </w:r>
      <w:bookmarkStart w:id="1714" w:name="_ETM_Q1_2940675"/>
      <w:bookmarkEnd w:id="1714"/>
      <w:r w:rsidR="000420B7" w:rsidRPr="002C5D43">
        <w:rPr>
          <w:rFonts w:hint="cs"/>
          <w:rtl/>
        </w:rPr>
        <w:t xml:space="preserve">מיוצגים לעשות כשהם עושים חוזה, מותר להם להסכים על אופן </w:t>
      </w:r>
      <w:bookmarkStart w:id="1715" w:name="_ETM_Q1_2944945"/>
      <w:bookmarkEnd w:id="1715"/>
      <w:r w:rsidR="000420B7" w:rsidRPr="002C5D43">
        <w:rPr>
          <w:rFonts w:hint="cs"/>
          <w:rtl/>
        </w:rPr>
        <w:t xml:space="preserve">פרשנות. או שאני בא ואומר שחוזה מפורש על פי הסכמת </w:t>
      </w:r>
      <w:bookmarkStart w:id="1716" w:name="_ETM_Q1_2948959"/>
      <w:bookmarkEnd w:id="1716"/>
      <w:r w:rsidR="000420B7" w:rsidRPr="002C5D43">
        <w:rPr>
          <w:rFonts w:hint="cs"/>
          <w:rtl/>
        </w:rPr>
        <w:t xml:space="preserve">הצדדים. גם לא כתבתי שהם לא פסולי דין ולא קטינים, </w:t>
      </w:r>
      <w:bookmarkStart w:id="1717" w:name="_ETM_Q1_2952878"/>
      <w:bookmarkEnd w:id="1717"/>
      <w:r w:rsidR="000420B7" w:rsidRPr="002C5D43">
        <w:rPr>
          <w:rFonts w:hint="cs"/>
          <w:rtl/>
        </w:rPr>
        <w:t>לא כתבתי את זה.</w:t>
      </w:r>
    </w:p>
    <w:p w:rsidR="005620E6" w:rsidRPr="002C5D43" w:rsidRDefault="005620E6" w:rsidP="00961C8F">
      <w:pPr>
        <w:rPr>
          <w:rtl/>
        </w:rPr>
      </w:pPr>
      <w:bookmarkStart w:id="1718" w:name="_ETM_Q1_2901632"/>
      <w:bookmarkStart w:id="1719" w:name="_ETM_Q1_2901663"/>
      <w:bookmarkStart w:id="1720" w:name="_ETM_Q1_2915691"/>
      <w:bookmarkStart w:id="1721" w:name="_ETM_Q1_2915759"/>
      <w:bookmarkStart w:id="1722" w:name="_ETM_Q1_2951576"/>
      <w:bookmarkEnd w:id="1718"/>
      <w:bookmarkEnd w:id="1719"/>
      <w:bookmarkEnd w:id="1720"/>
      <w:bookmarkEnd w:id="1721"/>
      <w:bookmarkEnd w:id="1722"/>
    </w:p>
    <w:p w:rsidR="005620E6" w:rsidRPr="002C5D43" w:rsidRDefault="005620E6" w:rsidP="005620E6">
      <w:pPr>
        <w:pStyle w:val="af9"/>
        <w:keepNext/>
        <w:rPr>
          <w:rtl/>
        </w:rPr>
      </w:pPr>
      <w:bookmarkStart w:id="1723" w:name="ET_guest_930722_143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אורי בן </w:t>
      </w:r>
      <w:proofErr w:type="spellStart"/>
      <w:r w:rsidRPr="002C5D43">
        <w:rPr>
          <w:rtl/>
        </w:rPr>
        <w:t>אוליאל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723"/>
    </w:p>
    <w:p w:rsidR="005620E6" w:rsidRPr="002C5D43" w:rsidRDefault="005620E6" w:rsidP="005620E6">
      <w:pPr>
        <w:pStyle w:val="KeepWithNext"/>
        <w:rPr>
          <w:rtl/>
        </w:rPr>
      </w:pPr>
    </w:p>
    <w:p w:rsidR="005620E6" w:rsidRPr="002C5D43" w:rsidRDefault="005620E6" w:rsidP="005620E6">
      <w:pPr>
        <w:rPr>
          <w:rtl/>
        </w:rPr>
      </w:pPr>
      <w:bookmarkStart w:id="1724" w:name="_ETM_Q1_2952076"/>
      <w:bookmarkStart w:id="1725" w:name="_ETM_Q1_2952142"/>
      <w:bookmarkEnd w:id="1724"/>
      <w:bookmarkEnd w:id="1725"/>
      <w:r w:rsidRPr="002C5D43">
        <w:rPr>
          <w:rFonts w:hint="cs"/>
          <w:rtl/>
        </w:rPr>
        <w:t>אני רק אומר כך</w:t>
      </w:r>
      <w:r w:rsidR="000420B7" w:rsidRPr="002C5D43">
        <w:rPr>
          <w:rFonts w:hint="cs"/>
          <w:rtl/>
        </w:rPr>
        <w:t>:</w:t>
      </w:r>
      <w:r w:rsidRPr="002C5D43">
        <w:rPr>
          <w:rFonts w:hint="cs"/>
          <w:rtl/>
        </w:rPr>
        <w:t xml:space="preserve"> הטכניקה החקיקתית</w:t>
      </w:r>
      <w:r w:rsidR="000420B7" w:rsidRPr="002C5D43">
        <w:rPr>
          <w:rFonts w:hint="cs"/>
          <w:rtl/>
        </w:rPr>
        <w:t xml:space="preserve"> שאני מכיר ברוב החוקים האזרחיים</w:t>
      </w:r>
      <w:r w:rsidR="009757B6" w:rsidRPr="002C5D43">
        <w:rPr>
          <w:rFonts w:hint="cs"/>
          <w:rtl/>
        </w:rPr>
        <w:t xml:space="preserve"> היא שקובעים את הכלל, והכלל במקרה הזה הוא שאופן הפרשנות יהיה, כפי שהצדדים הסכימו. זה הכלל וזו המהות. ואני </w:t>
      </w:r>
      <w:bookmarkStart w:id="1726" w:name="_ETM_Q1_2965562"/>
      <w:bookmarkEnd w:id="1726"/>
      <w:proofErr w:type="spellStart"/>
      <w:r w:rsidR="009757B6" w:rsidRPr="002C5D43">
        <w:rPr>
          <w:rFonts w:hint="cs"/>
          <w:rtl/>
        </w:rPr>
        <w:t>איתך</w:t>
      </w:r>
      <w:proofErr w:type="spellEnd"/>
      <w:r w:rsidR="009757B6" w:rsidRPr="002C5D43">
        <w:rPr>
          <w:rFonts w:hint="cs"/>
          <w:rtl/>
        </w:rPr>
        <w:t>, זו המהות.</w:t>
      </w:r>
      <w:bookmarkStart w:id="1727" w:name="_ETM_Q1_2963895"/>
      <w:bookmarkEnd w:id="1727"/>
    </w:p>
    <w:p w:rsidR="009757B6" w:rsidRPr="002C5D43" w:rsidRDefault="009757B6" w:rsidP="005620E6">
      <w:pPr>
        <w:rPr>
          <w:rtl/>
        </w:rPr>
      </w:pPr>
      <w:bookmarkStart w:id="1728" w:name="_ETM_Q1_2963951"/>
      <w:bookmarkEnd w:id="1728"/>
    </w:p>
    <w:p w:rsidR="009757B6" w:rsidRPr="002C5D43" w:rsidRDefault="009757B6" w:rsidP="009757B6">
      <w:pPr>
        <w:pStyle w:val="af6"/>
        <w:keepNext/>
        <w:rPr>
          <w:rtl/>
        </w:rPr>
      </w:pPr>
      <w:bookmarkStart w:id="1729" w:name="ET_yor_6157_278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729"/>
    </w:p>
    <w:p w:rsidR="009757B6" w:rsidRPr="002C5D43" w:rsidRDefault="009757B6" w:rsidP="009757B6">
      <w:pPr>
        <w:pStyle w:val="KeepWithNext"/>
        <w:rPr>
          <w:rtl/>
        </w:rPr>
      </w:pPr>
    </w:p>
    <w:p w:rsidR="009757B6" w:rsidRPr="002C5D43" w:rsidRDefault="009757B6" w:rsidP="009757B6">
      <w:pPr>
        <w:rPr>
          <w:rtl/>
        </w:rPr>
      </w:pPr>
      <w:bookmarkStart w:id="1730" w:name="_ETM_Q1_2969525"/>
      <w:bookmarkEnd w:id="1730"/>
      <w:r w:rsidRPr="002C5D43">
        <w:rPr>
          <w:rFonts w:hint="cs"/>
          <w:rtl/>
        </w:rPr>
        <w:t>אז את זה כותבים.</w:t>
      </w:r>
      <w:bookmarkStart w:id="1731" w:name="_ETM_Q1_2966998"/>
      <w:bookmarkEnd w:id="1731"/>
    </w:p>
    <w:p w:rsidR="009757B6" w:rsidRPr="002C5D43" w:rsidRDefault="009757B6" w:rsidP="009757B6">
      <w:pPr>
        <w:rPr>
          <w:rtl/>
        </w:rPr>
      </w:pPr>
      <w:bookmarkStart w:id="1732" w:name="_ETM_Q1_2967063"/>
      <w:bookmarkStart w:id="1733" w:name="_ETM_Q1_2968302"/>
      <w:bookmarkEnd w:id="1732"/>
      <w:bookmarkEnd w:id="1733"/>
    </w:p>
    <w:p w:rsidR="009757B6" w:rsidRPr="002C5D43" w:rsidRDefault="009757B6" w:rsidP="009757B6">
      <w:pPr>
        <w:pStyle w:val="af9"/>
        <w:keepNext/>
        <w:rPr>
          <w:rtl/>
        </w:rPr>
      </w:pPr>
      <w:bookmarkStart w:id="1734" w:name="ET_guest_930722_27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אורי בן </w:t>
      </w:r>
      <w:proofErr w:type="spellStart"/>
      <w:r w:rsidRPr="002C5D43">
        <w:rPr>
          <w:rtl/>
        </w:rPr>
        <w:t>אוליאל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734"/>
    </w:p>
    <w:p w:rsidR="009757B6" w:rsidRPr="002C5D43" w:rsidRDefault="009757B6" w:rsidP="009757B6">
      <w:pPr>
        <w:pStyle w:val="KeepWithNext"/>
        <w:rPr>
          <w:rtl/>
        </w:rPr>
      </w:pPr>
    </w:p>
    <w:p w:rsidR="009757B6" w:rsidRPr="002C5D43" w:rsidRDefault="009757B6" w:rsidP="009757B6">
      <w:pPr>
        <w:rPr>
          <w:rtl/>
        </w:rPr>
      </w:pPr>
      <w:bookmarkStart w:id="1735" w:name="_ETM_Q1_2968660"/>
      <w:bookmarkStart w:id="1736" w:name="_ETM_Q1_2968689"/>
      <w:bookmarkEnd w:id="1735"/>
      <w:bookmarkEnd w:id="1736"/>
      <w:r w:rsidRPr="002C5D43">
        <w:rPr>
          <w:rFonts w:hint="cs"/>
          <w:rtl/>
        </w:rPr>
        <w:t xml:space="preserve">מיד אחרי מופיע החריג, </w:t>
      </w:r>
      <w:bookmarkStart w:id="1737" w:name="_ETM_Q1_2970527"/>
      <w:bookmarkEnd w:id="1737"/>
      <w:r w:rsidRPr="002C5D43">
        <w:rPr>
          <w:rFonts w:hint="cs"/>
          <w:rtl/>
        </w:rPr>
        <w:t>"למעט אם", ולא שהחריגים במקומות רחוקים.</w:t>
      </w:r>
    </w:p>
    <w:p w:rsidR="009757B6" w:rsidRPr="002C5D43" w:rsidRDefault="009757B6" w:rsidP="009757B6">
      <w:pPr>
        <w:rPr>
          <w:rtl/>
        </w:rPr>
      </w:pPr>
      <w:bookmarkStart w:id="1738" w:name="_ETM_Q1_2975311"/>
      <w:bookmarkStart w:id="1739" w:name="_ETM_Q1_2975366"/>
      <w:bookmarkEnd w:id="1738"/>
      <w:bookmarkEnd w:id="1739"/>
    </w:p>
    <w:p w:rsidR="009757B6" w:rsidRPr="002C5D43" w:rsidRDefault="009757B6" w:rsidP="009757B6">
      <w:pPr>
        <w:pStyle w:val="af6"/>
        <w:keepNext/>
        <w:rPr>
          <w:rtl/>
        </w:rPr>
      </w:pPr>
      <w:bookmarkStart w:id="1740" w:name="ET_yor_6157_280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740"/>
    </w:p>
    <w:p w:rsidR="009757B6" w:rsidRPr="002C5D43" w:rsidRDefault="009757B6" w:rsidP="009757B6">
      <w:pPr>
        <w:pStyle w:val="KeepWithNext"/>
        <w:rPr>
          <w:rtl/>
        </w:rPr>
      </w:pPr>
    </w:p>
    <w:p w:rsidR="009757B6" w:rsidRPr="002C5D43" w:rsidRDefault="009757B6" w:rsidP="009757B6">
      <w:pPr>
        <w:rPr>
          <w:rtl/>
        </w:rPr>
      </w:pPr>
      <w:bookmarkStart w:id="1741" w:name="_ETM_Q1_2976091"/>
      <w:bookmarkEnd w:id="1741"/>
      <w:r w:rsidRPr="002C5D43">
        <w:rPr>
          <w:rFonts w:hint="cs"/>
          <w:rtl/>
        </w:rPr>
        <w:t>זה לא מקום רחוק.</w:t>
      </w:r>
    </w:p>
    <w:p w:rsidR="009757B6" w:rsidRPr="002C5D43" w:rsidRDefault="009757B6" w:rsidP="009757B6">
      <w:pPr>
        <w:rPr>
          <w:rtl/>
        </w:rPr>
      </w:pPr>
    </w:p>
    <w:p w:rsidR="00500A09" w:rsidRPr="002C5D43" w:rsidRDefault="00500A09" w:rsidP="00500A09">
      <w:pPr>
        <w:pStyle w:val="af9"/>
        <w:keepNext/>
        <w:rPr>
          <w:rtl/>
        </w:rPr>
      </w:pPr>
      <w:bookmarkStart w:id="1742" w:name="_ETM_Q1_2958243"/>
      <w:bookmarkStart w:id="1743" w:name="_ETM_Q1_2958326"/>
      <w:bookmarkStart w:id="1744" w:name="_ETM_Q1_2976626"/>
      <w:bookmarkStart w:id="1745" w:name="_ETM_Q1_2976693"/>
      <w:bookmarkStart w:id="1746" w:name="_ETM_Q1_2978176"/>
      <w:bookmarkStart w:id="1747" w:name="ET_guest_949604_145"/>
      <w:bookmarkEnd w:id="1742"/>
      <w:bookmarkEnd w:id="1743"/>
      <w:bookmarkEnd w:id="1744"/>
      <w:bookmarkEnd w:id="1745"/>
      <w:bookmarkEnd w:id="1746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יעקב כרם: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747"/>
    </w:p>
    <w:p w:rsidR="00500A09" w:rsidRPr="002C5D43" w:rsidRDefault="00500A09" w:rsidP="00500A09">
      <w:pPr>
        <w:pStyle w:val="KeepWithNext"/>
        <w:rPr>
          <w:rtl/>
        </w:rPr>
      </w:pPr>
    </w:p>
    <w:p w:rsidR="00500A09" w:rsidRPr="002C5D43" w:rsidRDefault="00500A09" w:rsidP="00500A09">
      <w:pPr>
        <w:rPr>
          <w:rtl/>
        </w:rPr>
      </w:pPr>
      <w:bookmarkStart w:id="1748" w:name="_ETM_Q1_2978727"/>
      <w:bookmarkStart w:id="1749" w:name="_ETM_Q1_2978760"/>
      <w:bookmarkEnd w:id="1748"/>
      <w:bookmarkEnd w:id="1749"/>
      <w:r w:rsidRPr="002C5D43">
        <w:rPr>
          <w:rFonts w:hint="cs"/>
          <w:rtl/>
        </w:rPr>
        <w:t xml:space="preserve">גם החוזה העסקי הוא סוג </w:t>
      </w:r>
      <w:bookmarkStart w:id="1750" w:name="_ETM_Q1_2982893"/>
      <w:bookmarkEnd w:id="1750"/>
      <w:r w:rsidRPr="002C5D43">
        <w:rPr>
          <w:rFonts w:hint="cs"/>
          <w:rtl/>
        </w:rPr>
        <w:t>של חריג</w:t>
      </w:r>
      <w:r w:rsidR="009757B6" w:rsidRPr="002C5D43">
        <w:rPr>
          <w:rFonts w:hint="cs"/>
          <w:rtl/>
        </w:rPr>
        <w:t>.</w:t>
      </w:r>
    </w:p>
    <w:p w:rsidR="009757B6" w:rsidRPr="002C5D43" w:rsidRDefault="009757B6" w:rsidP="00500A09">
      <w:pPr>
        <w:rPr>
          <w:rtl/>
        </w:rPr>
      </w:pPr>
      <w:bookmarkStart w:id="1751" w:name="_ETM_Q1_2979505"/>
      <w:bookmarkStart w:id="1752" w:name="_ETM_Q1_2979563"/>
      <w:bookmarkEnd w:id="1751"/>
      <w:bookmarkEnd w:id="1752"/>
    </w:p>
    <w:p w:rsidR="009757B6" w:rsidRPr="002C5D43" w:rsidRDefault="009757B6" w:rsidP="009757B6">
      <w:pPr>
        <w:pStyle w:val="af6"/>
        <w:keepNext/>
        <w:rPr>
          <w:rtl/>
        </w:rPr>
      </w:pPr>
      <w:bookmarkStart w:id="1753" w:name="ET_yor_6157_281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753"/>
    </w:p>
    <w:p w:rsidR="009757B6" w:rsidRPr="002C5D43" w:rsidRDefault="009757B6" w:rsidP="009757B6">
      <w:pPr>
        <w:pStyle w:val="KeepWithNext"/>
        <w:rPr>
          <w:rtl/>
        </w:rPr>
      </w:pPr>
    </w:p>
    <w:p w:rsidR="009757B6" w:rsidRPr="002C5D43" w:rsidRDefault="009757B6" w:rsidP="009757B6">
      <w:pPr>
        <w:rPr>
          <w:rtl/>
        </w:rPr>
      </w:pPr>
      <w:bookmarkStart w:id="1754" w:name="_ETM_Q1_2981027"/>
      <w:bookmarkEnd w:id="1754"/>
      <w:r w:rsidRPr="002C5D43">
        <w:rPr>
          <w:rFonts w:hint="cs"/>
          <w:rtl/>
        </w:rPr>
        <w:t>נכון.</w:t>
      </w:r>
    </w:p>
    <w:p w:rsidR="00500A09" w:rsidRPr="002C5D43" w:rsidRDefault="00500A09" w:rsidP="00500A09">
      <w:pPr>
        <w:rPr>
          <w:rtl/>
        </w:rPr>
      </w:pPr>
      <w:bookmarkStart w:id="1755" w:name="_ETM_Q1_2985493"/>
      <w:bookmarkStart w:id="1756" w:name="_ETM_Q1_2985613"/>
      <w:bookmarkStart w:id="1757" w:name="_ETM_Q1_2986793"/>
      <w:bookmarkEnd w:id="1755"/>
      <w:bookmarkEnd w:id="1756"/>
      <w:bookmarkEnd w:id="1757"/>
    </w:p>
    <w:p w:rsidR="00500A09" w:rsidRPr="002C5D43" w:rsidRDefault="00500A09" w:rsidP="00500A09">
      <w:pPr>
        <w:pStyle w:val="af9"/>
        <w:keepNext/>
        <w:rPr>
          <w:rtl/>
        </w:rPr>
      </w:pPr>
      <w:bookmarkStart w:id="1758" w:name="ET_guest_951464_146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אוהד שלם: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758"/>
    </w:p>
    <w:p w:rsidR="00500A09" w:rsidRPr="002C5D43" w:rsidRDefault="00500A09" w:rsidP="00500A09">
      <w:pPr>
        <w:pStyle w:val="KeepWithNext"/>
        <w:rPr>
          <w:rtl/>
        </w:rPr>
      </w:pPr>
    </w:p>
    <w:p w:rsidR="00500A09" w:rsidRPr="002C5D43" w:rsidRDefault="009757B6" w:rsidP="00500A09">
      <w:pPr>
        <w:rPr>
          <w:rtl/>
        </w:rPr>
      </w:pPr>
      <w:bookmarkStart w:id="1759" w:name="_ETM_Q1_2987277"/>
      <w:bookmarkStart w:id="1760" w:name="_ETM_Q1_2987327"/>
      <w:bookmarkEnd w:id="1759"/>
      <w:bookmarkEnd w:id="1760"/>
      <w:r w:rsidRPr="002C5D43">
        <w:rPr>
          <w:rFonts w:hint="cs"/>
          <w:rtl/>
        </w:rPr>
        <w:t>אדוני,</w:t>
      </w:r>
      <w:bookmarkStart w:id="1761" w:name="_ETM_Q1_2983117"/>
      <w:bookmarkEnd w:id="1761"/>
      <w:r w:rsidRPr="002C5D43">
        <w:rPr>
          <w:rFonts w:hint="cs"/>
          <w:rtl/>
        </w:rPr>
        <w:t xml:space="preserve"> שאלת שאלה ולא קיבלת מענה, ואני אנסה להציע. אנחנו באים </w:t>
      </w:r>
      <w:bookmarkStart w:id="1762" w:name="_ETM_Q1_2989840"/>
      <w:bookmarkEnd w:id="1762"/>
      <w:r w:rsidRPr="002C5D43">
        <w:rPr>
          <w:rFonts w:hint="cs"/>
          <w:rtl/>
        </w:rPr>
        <w:t xml:space="preserve">עם הפרקטיקה ממש מהעימות היום-יומי </w:t>
      </w:r>
      <w:r w:rsidR="00500A09" w:rsidRPr="002C5D43">
        <w:rPr>
          <w:rFonts w:hint="cs"/>
          <w:rtl/>
        </w:rPr>
        <w:t>מול בתי המשפט</w:t>
      </w:r>
      <w:r w:rsidRPr="002C5D43">
        <w:rPr>
          <w:rFonts w:hint="cs"/>
          <w:rtl/>
        </w:rPr>
        <w:t xml:space="preserve">. שאלת מה קורה אם </w:t>
      </w:r>
      <w:bookmarkStart w:id="1763" w:name="_ETM_Q1_2997998"/>
      <w:bookmarkEnd w:id="1763"/>
      <w:r w:rsidRPr="002C5D43">
        <w:rPr>
          <w:rFonts w:hint="cs"/>
          <w:rtl/>
        </w:rPr>
        <w:t>ב</w:t>
      </w:r>
      <w:r w:rsidR="00370ACA" w:rsidRPr="002C5D43">
        <w:rPr>
          <w:rFonts w:hint="cs"/>
          <w:rtl/>
        </w:rPr>
        <w:t xml:space="preserve">סעיף 25(א) הצדדים הסכימו שהלשון תהיה "בלבד", ועדיין יש בה </w:t>
      </w:r>
      <w:bookmarkStart w:id="1764" w:name="_ETM_Q1_3003312"/>
      <w:bookmarkEnd w:id="1764"/>
      <w:r w:rsidR="00370ACA" w:rsidRPr="002C5D43">
        <w:rPr>
          <w:rFonts w:hint="cs"/>
          <w:rtl/>
        </w:rPr>
        <w:t xml:space="preserve">סתירה בין שני סעיפים טכניים, ב' ו-ג'. ואז אם כך, </w:t>
      </w:r>
      <w:bookmarkStart w:id="1765" w:name="_ETM_Q1_3006850"/>
      <w:bookmarkEnd w:id="1765"/>
      <w:r w:rsidR="00370ACA" w:rsidRPr="002C5D43">
        <w:rPr>
          <w:rFonts w:hint="cs"/>
          <w:rtl/>
        </w:rPr>
        <w:t>ההצעה המאפשרת היא לכלול את אותם חריגים של סעיף (ב).</w:t>
      </w:r>
      <w:bookmarkStart w:id="1766" w:name="_ETM_Q1_3012699"/>
      <w:bookmarkEnd w:id="1766"/>
      <w:r w:rsidR="00370ACA" w:rsidRPr="002C5D43">
        <w:rPr>
          <w:rFonts w:hint="cs"/>
          <w:rtl/>
        </w:rPr>
        <w:t xml:space="preserve"> הרי סעיף (ב) קבע ברירת מחדל - - -</w:t>
      </w:r>
    </w:p>
    <w:p w:rsidR="00500A09" w:rsidRPr="002C5D43" w:rsidRDefault="00500A09" w:rsidP="00500A09">
      <w:pPr>
        <w:rPr>
          <w:rtl/>
        </w:rPr>
      </w:pPr>
      <w:bookmarkStart w:id="1767" w:name="_ETM_Q1_2996944"/>
      <w:bookmarkStart w:id="1768" w:name="_ETM_Q1_2997044"/>
      <w:bookmarkEnd w:id="1767"/>
      <w:bookmarkEnd w:id="1768"/>
    </w:p>
    <w:p w:rsidR="000C5476" w:rsidRPr="002C5D43" w:rsidRDefault="000C5476" w:rsidP="000C5476">
      <w:pPr>
        <w:pStyle w:val="af6"/>
        <w:keepNext/>
        <w:rPr>
          <w:rtl/>
        </w:rPr>
      </w:pPr>
      <w:bookmarkStart w:id="1769" w:name="ET_yor_6157_147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769"/>
    </w:p>
    <w:p w:rsidR="000C5476" w:rsidRPr="002C5D43" w:rsidRDefault="000C5476" w:rsidP="000C5476">
      <w:pPr>
        <w:pStyle w:val="KeepWithNext"/>
        <w:rPr>
          <w:rtl/>
        </w:rPr>
      </w:pPr>
    </w:p>
    <w:p w:rsidR="00370ACA" w:rsidRPr="002C5D43" w:rsidRDefault="00370ACA" w:rsidP="000C5476">
      <w:pPr>
        <w:rPr>
          <w:rtl/>
        </w:rPr>
      </w:pPr>
      <w:bookmarkStart w:id="1770" w:name="_ETM_Q1_3051927"/>
      <w:bookmarkEnd w:id="1770"/>
      <w:r w:rsidRPr="002C5D43">
        <w:rPr>
          <w:rFonts w:hint="cs"/>
          <w:rtl/>
        </w:rPr>
        <w:t xml:space="preserve">המקרה הפרטני </w:t>
      </w:r>
      <w:bookmarkStart w:id="1771" w:name="_ETM_Q1_3015788"/>
      <w:bookmarkEnd w:id="1771"/>
      <w:r w:rsidRPr="002C5D43">
        <w:rPr>
          <w:rFonts w:hint="cs"/>
          <w:rtl/>
        </w:rPr>
        <w:t>של החלטה על לשון?</w:t>
      </w:r>
      <w:bookmarkStart w:id="1772" w:name="_ETM_Q1_3014021"/>
      <w:bookmarkEnd w:id="1772"/>
    </w:p>
    <w:p w:rsidR="00370ACA" w:rsidRPr="002C5D43" w:rsidRDefault="00370ACA" w:rsidP="000C5476">
      <w:pPr>
        <w:rPr>
          <w:rtl/>
        </w:rPr>
      </w:pPr>
      <w:bookmarkStart w:id="1773" w:name="_ETM_Q1_3014068"/>
      <w:bookmarkEnd w:id="1773"/>
    </w:p>
    <w:p w:rsidR="00370ACA" w:rsidRPr="002C5D43" w:rsidRDefault="00370ACA" w:rsidP="00370ACA">
      <w:pPr>
        <w:pStyle w:val="af9"/>
        <w:keepNext/>
        <w:rPr>
          <w:rtl/>
        </w:rPr>
      </w:pPr>
      <w:bookmarkStart w:id="1774" w:name="ET_guest_951464_282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אוהד שלם: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774"/>
    </w:p>
    <w:p w:rsidR="00370ACA" w:rsidRPr="002C5D43" w:rsidRDefault="00370ACA" w:rsidP="00370ACA">
      <w:pPr>
        <w:pStyle w:val="KeepWithNext"/>
        <w:rPr>
          <w:rtl/>
        </w:rPr>
      </w:pPr>
    </w:p>
    <w:p w:rsidR="00370ACA" w:rsidRPr="002C5D43" w:rsidRDefault="00370ACA" w:rsidP="00370ACA">
      <w:pPr>
        <w:rPr>
          <w:rtl/>
        </w:rPr>
      </w:pPr>
      <w:bookmarkStart w:id="1775" w:name="_ETM_Q1_3016826"/>
      <w:bookmarkStart w:id="1776" w:name="_ETM_Q1_3016863"/>
      <w:bookmarkEnd w:id="1775"/>
      <w:bookmarkEnd w:id="1776"/>
      <w:r w:rsidRPr="002C5D43">
        <w:rPr>
          <w:rFonts w:hint="cs"/>
          <w:rtl/>
        </w:rPr>
        <w:t xml:space="preserve">הרי אתה אמרת: בסעיף 25(ב) קבעתי ברירת </w:t>
      </w:r>
      <w:bookmarkStart w:id="1777" w:name="_ETM_Q1_3021711"/>
      <w:bookmarkEnd w:id="1777"/>
      <w:r w:rsidRPr="002C5D43">
        <w:rPr>
          <w:rFonts w:hint="cs"/>
          <w:rtl/>
        </w:rPr>
        <w:t xml:space="preserve">מחדל שזה בהתאם ללשון, ואז ב-(א) אמרת: מה יקרה אם </w:t>
      </w:r>
      <w:bookmarkStart w:id="1778" w:name="_ETM_Q1_3026902"/>
      <w:bookmarkEnd w:id="1778"/>
      <w:r w:rsidRPr="002C5D43">
        <w:rPr>
          <w:rFonts w:hint="cs"/>
          <w:rtl/>
        </w:rPr>
        <w:t xml:space="preserve">הצדדים הסכימו שזה הלשון ויקרה לי אחד החריגים? ממילא אני לא רוצה יחד עם התיקון שעו"ד כרם הציע </w:t>
      </w:r>
      <w:r w:rsidRPr="002C5D43">
        <w:rPr>
          <w:rtl/>
        </w:rPr>
        <w:t>–</w:t>
      </w:r>
      <w:r w:rsidRPr="002C5D43">
        <w:rPr>
          <w:rFonts w:hint="cs"/>
          <w:rtl/>
        </w:rPr>
        <w:t xml:space="preserve"> אני </w:t>
      </w:r>
      <w:bookmarkStart w:id="1779" w:name="_ETM_Q1_3034698"/>
      <w:bookmarkEnd w:id="1779"/>
      <w:r w:rsidRPr="002C5D43">
        <w:rPr>
          <w:rFonts w:hint="cs"/>
          <w:rtl/>
        </w:rPr>
        <w:t>לא רוצה חס וחלילה שילכו לבטל את כל החוזה</w:t>
      </w:r>
      <w:bookmarkStart w:id="1780" w:name="_ETM_Q1_3038233"/>
      <w:bookmarkEnd w:id="1780"/>
      <w:r w:rsidRPr="002C5D43">
        <w:rPr>
          <w:rFonts w:hint="cs"/>
          <w:rtl/>
        </w:rPr>
        <w:t xml:space="preserve"> בגלל שיש שני חריגים סותרים. המענה </w:t>
      </w:r>
      <w:bookmarkStart w:id="1781" w:name="_ETM_Q1_3042792"/>
      <w:bookmarkEnd w:id="1781"/>
      <w:r w:rsidRPr="002C5D43">
        <w:rPr>
          <w:rFonts w:hint="cs"/>
          <w:rtl/>
        </w:rPr>
        <w:t xml:space="preserve">לשאלתך אם הצדדים הסכימו, לא משנה מה הסכימו, אבל בלשון </w:t>
      </w:r>
      <w:bookmarkStart w:id="1782" w:name="_ETM_Q1_3045675"/>
      <w:bookmarkEnd w:id="1782"/>
      <w:r w:rsidRPr="002C5D43">
        <w:rPr>
          <w:rFonts w:hint="cs"/>
          <w:rtl/>
        </w:rPr>
        <w:t xml:space="preserve">החוזה תהיה תוצאה שאיננה מתקבלת על הדעת או תעלה סתירה </w:t>
      </w:r>
      <w:bookmarkStart w:id="1783" w:name="_ETM_Q1_3049106"/>
      <w:bookmarkEnd w:id="1783"/>
      <w:r w:rsidRPr="002C5D43">
        <w:rPr>
          <w:rFonts w:hint="cs"/>
          <w:rtl/>
        </w:rPr>
        <w:t>מהוראות שונות בו, אז לגבי הוראה ספציפית זו - -</w:t>
      </w:r>
      <w:bookmarkStart w:id="1784" w:name="_ETM_Q1_3052090"/>
      <w:bookmarkEnd w:id="1784"/>
      <w:r w:rsidRPr="002C5D43">
        <w:rPr>
          <w:rFonts w:hint="cs"/>
          <w:rtl/>
        </w:rPr>
        <w:t xml:space="preserve"> -</w:t>
      </w:r>
      <w:bookmarkStart w:id="1785" w:name="_ETM_Q1_3052474"/>
      <w:bookmarkEnd w:id="1785"/>
    </w:p>
    <w:p w:rsidR="00370ACA" w:rsidRPr="002C5D43" w:rsidRDefault="00370ACA" w:rsidP="00370ACA">
      <w:pPr>
        <w:rPr>
          <w:rtl/>
        </w:rPr>
      </w:pPr>
      <w:bookmarkStart w:id="1786" w:name="_ETM_Q1_3052528"/>
      <w:bookmarkEnd w:id="1786"/>
    </w:p>
    <w:p w:rsidR="00370ACA" w:rsidRPr="002C5D43" w:rsidRDefault="00370ACA" w:rsidP="00370ACA">
      <w:pPr>
        <w:pStyle w:val="af6"/>
        <w:keepNext/>
        <w:rPr>
          <w:rtl/>
        </w:rPr>
      </w:pPr>
      <w:bookmarkStart w:id="1787" w:name="ET_yor_6157_283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787"/>
    </w:p>
    <w:p w:rsidR="00370ACA" w:rsidRPr="002C5D43" w:rsidRDefault="00370ACA" w:rsidP="00370ACA">
      <w:pPr>
        <w:pStyle w:val="KeepWithNext"/>
        <w:rPr>
          <w:rtl/>
        </w:rPr>
      </w:pPr>
    </w:p>
    <w:p w:rsidR="00370ACA" w:rsidRPr="002C5D43" w:rsidRDefault="00370ACA" w:rsidP="00370ACA">
      <w:pPr>
        <w:rPr>
          <w:rtl/>
        </w:rPr>
      </w:pPr>
      <w:bookmarkStart w:id="1788" w:name="_ETM_Q1_3053379"/>
      <w:bookmarkEnd w:id="1788"/>
      <w:r w:rsidRPr="002C5D43">
        <w:rPr>
          <w:rFonts w:hint="cs"/>
          <w:rtl/>
        </w:rPr>
        <w:t>כבר אמרת את זה.</w:t>
      </w:r>
    </w:p>
    <w:p w:rsidR="00370ACA" w:rsidRPr="002C5D43" w:rsidRDefault="00370ACA" w:rsidP="00370ACA">
      <w:pPr>
        <w:rPr>
          <w:rtl/>
        </w:rPr>
      </w:pPr>
      <w:bookmarkStart w:id="1789" w:name="_ETM_Q1_3052133"/>
      <w:bookmarkStart w:id="1790" w:name="_ETM_Q1_3052175"/>
      <w:bookmarkEnd w:id="1789"/>
      <w:bookmarkEnd w:id="1790"/>
    </w:p>
    <w:p w:rsidR="00370ACA" w:rsidRPr="002C5D43" w:rsidRDefault="00370ACA" w:rsidP="00370ACA">
      <w:pPr>
        <w:pStyle w:val="af9"/>
        <w:keepNext/>
        <w:rPr>
          <w:rtl/>
        </w:rPr>
      </w:pPr>
      <w:bookmarkStart w:id="1791" w:name="ET_guest_951464_284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אוהד שלם: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791"/>
    </w:p>
    <w:p w:rsidR="00370ACA" w:rsidRPr="002C5D43" w:rsidRDefault="00370ACA" w:rsidP="00370ACA">
      <w:pPr>
        <w:pStyle w:val="KeepWithNext"/>
        <w:rPr>
          <w:rtl/>
        </w:rPr>
      </w:pPr>
    </w:p>
    <w:p w:rsidR="00370ACA" w:rsidRPr="002C5D43" w:rsidRDefault="00370ACA" w:rsidP="00370ACA">
      <w:pPr>
        <w:rPr>
          <w:rtl/>
        </w:rPr>
      </w:pPr>
      <w:bookmarkStart w:id="1792" w:name="_ETM_Q1_3051785"/>
      <w:bookmarkStart w:id="1793" w:name="_ETM_Q1_3051823"/>
      <w:bookmarkEnd w:id="1792"/>
      <w:bookmarkEnd w:id="1793"/>
      <w:r w:rsidRPr="002C5D43">
        <w:rPr>
          <w:rFonts w:hint="cs"/>
          <w:rtl/>
        </w:rPr>
        <w:t>אבל ב(א).</w:t>
      </w:r>
    </w:p>
    <w:p w:rsidR="00370ACA" w:rsidRPr="002C5D43" w:rsidRDefault="00370ACA" w:rsidP="00370ACA">
      <w:pPr>
        <w:rPr>
          <w:rtl/>
        </w:rPr>
      </w:pPr>
      <w:bookmarkStart w:id="1794" w:name="_ETM_Q1_3053603"/>
      <w:bookmarkStart w:id="1795" w:name="_ETM_Q1_3053627"/>
      <w:bookmarkEnd w:id="1794"/>
      <w:bookmarkEnd w:id="1795"/>
    </w:p>
    <w:p w:rsidR="00370ACA" w:rsidRPr="002C5D43" w:rsidRDefault="00370ACA" w:rsidP="00370ACA">
      <w:pPr>
        <w:pStyle w:val="af6"/>
        <w:keepNext/>
        <w:rPr>
          <w:rtl/>
        </w:rPr>
      </w:pPr>
      <w:bookmarkStart w:id="1796" w:name="ET_yor_6157_285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796"/>
    </w:p>
    <w:p w:rsidR="00370ACA" w:rsidRPr="002C5D43" w:rsidRDefault="00370ACA" w:rsidP="00370ACA">
      <w:pPr>
        <w:pStyle w:val="KeepWithNext"/>
        <w:rPr>
          <w:rtl/>
        </w:rPr>
      </w:pPr>
    </w:p>
    <w:p w:rsidR="000C5476" w:rsidRPr="002C5D43" w:rsidRDefault="000C5476" w:rsidP="000C5476">
      <w:pPr>
        <w:rPr>
          <w:rtl/>
        </w:rPr>
      </w:pPr>
      <w:bookmarkStart w:id="1797" w:name="_ETM_Q1_3054274"/>
      <w:bookmarkStart w:id="1798" w:name="_ETM_Q1_3014214"/>
      <w:bookmarkStart w:id="1799" w:name="_ETM_Q1_3014254"/>
      <w:bookmarkEnd w:id="1797"/>
      <w:bookmarkEnd w:id="1798"/>
      <w:bookmarkEnd w:id="1799"/>
      <w:r w:rsidRPr="002C5D43">
        <w:rPr>
          <w:rFonts w:hint="cs"/>
          <w:rtl/>
        </w:rPr>
        <w:t xml:space="preserve">כבר אמרתם את </w:t>
      </w:r>
      <w:bookmarkStart w:id="1800" w:name="_ETM_Q1_3054262"/>
      <w:bookmarkEnd w:id="1800"/>
      <w:r w:rsidRPr="002C5D43">
        <w:rPr>
          <w:rFonts w:hint="cs"/>
          <w:rtl/>
        </w:rPr>
        <w:t>זה.</w:t>
      </w:r>
      <w:r w:rsidR="00370ACA" w:rsidRPr="002C5D43">
        <w:rPr>
          <w:rFonts w:hint="cs"/>
          <w:rtl/>
        </w:rPr>
        <w:t xml:space="preserve"> זה מובן.</w:t>
      </w:r>
    </w:p>
    <w:p w:rsidR="000C5476" w:rsidRPr="002C5D43" w:rsidRDefault="000C5476" w:rsidP="000C5476">
      <w:pPr>
        <w:rPr>
          <w:rtl/>
        </w:rPr>
      </w:pPr>
      <w:bookmarkStart w:id="1801" w:name="_ETM_Q1_3055545"/>
      <w:bookmarkStart w:id="1802" w:name="_ETM_Q1_3055628"/>
      <w:bookmarkStart w:id="1803" w:name="_ETM_Q1_3059812"/>
      <w:bookmarkEnd w:id="1801"/>
      <w:bookmarkEnd w:id="1802"/>
      <w:bookmarkEnd w:id="1803"/>
    </w:p>
    <w:p w:rsidR="000C5476" w:rsidRPr="002C5D43" w:rsidRDefault="000C5476" w:rsidP="000C5476">
      <w:pPr>
        <w:pStyle w:val="af9"/>
        <w:keepNext/>
        <w:rPr>
          <w:rtl/>
        </w:rPr>
      </w:pPr>
      <w:bookmarkStart w:id="1804" w:name="ET_guest_520546_148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804"/>
    </w:p>
    <w:p w:rsidR="000C5476" w:rsidRPr="002C5D43" w:rsidRDefault="000C5476" w:rsidP="000C5476">
      <w:pPr>
        <w:pStyle w:val="KeepWithNext"/>
        <w:rPr>
          <w:rtl/>
        </w:rPr>
      </w:pPr>
    </w:p>
    <w:p w:rsidR="000C5476" w:rsidRPr="002C5D43" w:rsidRDefault="000C5476" w:rsidP="000C5476">
      <w:pPr>
        <w:rPr>
          <w:rtl/>
        </w:rPr>
      </w:pPr>
      <w:bookmarkStart w:id="1805" w:name="_ETM_Q1_3060245"/>
      <w:bookmarkStart w:id="1806" w:name="_ETM_Q1_3060279"/>
      <w:bookmarkEnd w:id="1805"/>
      <w:bookmarkEnd w:id="1806"/>
      <w:r w:rsidRPr="002C5D43">
        <w:rPr>
          <w:rFonts w:hint="cs"/>
          <w:rtl/>
        </w:rPr>
        <w:t xml:space="preserve">אני יכולה להתייחס באופן כללי להערות לסעיף 25 שלא דיברנו </w:t>
      </w:r>
      <w:bookmarkStart w:id="1807" w:name="_ETM_Q1_3069345"/>
      <w:bookmarkEnd w:id="1807"/>
      <w:r w:rsidRPr="002C5D43">
        <w:rPr>
          <w:rFonts w:hint="cs"/>
          <w:rtl/>
        </w:rPr>
        <w:t>עליהם עד עכשיו?</w:t>
      </w:r>
    </w:p>
    <w:p w:rsidR="00370ACA" w:rsidRPr="002C5D43" w:rsidRDefault="00370ACA" w:rsidP="000C5476">
      <w:pPr>
        <w:rPr>
          <w:rtl/>
        </w:rPr>
      </w:pPr>
    </w:p>
    <w:p w:rsidR="00370ACA" w:rsidRPr="002C5D43" w:rsidRDefault="00370ACA" w:rsidP="00370ACA">
      <w:pPr>
        <w:pStyle w:val="af6"/>
        <w:keepNext/>
        <w:rPr>
          <w:rtl/>
        </w:rPr>
      </w:pPr>
      <w:bookmarkStart w:id="1808" w:name="ET_yor_6157_286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808"/>
    </w:p>
    <w:p w:rsidR="00370ACA" w:rsidRPr="002C5D43" w:rsidRDefault="00370ACA" w:rsidP="00370ACA">
      <w:pPr>
        <w:pStyle w:val="KeepWithNext"/>
        <w:rPr>
          <w:rtl/>
        </w:rPr>
      </w:pPr>
    </w:p>
    <w:p w:rsidR="00370ACA" w:rsidRPr="002C5D43" w:rsidRDefault="00370ACA" w:rsidP="00370ACA">
      <w:pPr>
        <w:rPr>
          <w:rtl/>
        </w:rPr>
      </w:pPr>
      <w:bookmarkStart w:id="1809" w:name="_ETM_Q1_3067644"/>
      <w:bookmarkEnd w:id="1809"/>
      <w:r w:rsidRPr="002C5D43">
        <w:rPr>
          <w:rFonts w:hint="cs"/>
          <w:rtl/>
        </w:rPr>
        <w:t>כן.</w:t>
      </w:r>
      <w:bookmarkStart w:id="1810" w:name="_ETM_Q1_3068583"/>
      <w:bookmarkEnd w:id="1810"/>
    </w:p>
    <w:p w:rsidR="00370ACA" w:rsidRPr="002C5D43" w:rsidRDefault="00370ACA" w:rsidP="00370ACA">
      <w:pPr>
        <w:rPr>
          <w:rtl/>
        </w:rPr>
      </w:pPr>
      <w:bookmarkStart w:id="1811" w:name="_ETM_Q1_3068632"/>
      <w:bookmarkStart w:id="1812" w:name="_ETM_Q1_3067549"/>
      <w:bookmarkEnd w:id="1811"/>
      <w:bookmarkEnd w:id="1812"/>
    </w:p>
    <w:p w:rsidR="00370ACA" w:rsidRPr="002C5D43" w:rsidRDefault="00370ACA" w:rsidP="00370ACA">
      <w:pPr>
        <w:pStyle w:val="af9"/>
        <w:keepNext/>
        <w:rPr>
          <w:rtl/>
        </w:rPr>
      </w:pPr>
      <w:bookmarkStart w:id="1813" w:name="ET_guest_520546_28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813"/>
    </w:p>
    <w:p w:rsidR="00370ACA" w:rsidRPr="002C5D43" w:rsidRDefault="00370ACA" w:rsidP="00370ACA">
      <w:pPr>
        <w:pStyle w:val="KeepWithNext"/>
        <w:rPr>
          <w:rtl/>
        </w:rPr>
      </w:pPr>
    </w:p>
    <w:p w:rsidR="000C5476" w:rsidRPr="002C5D43" w:rsidRDefault="00370ACA" w:rsidP="00370ACA">
      <w:pPr>
        <w:rPr>
          <w:rtl/>
        </w:rPr>
      </w:pPr>
      <w:bookmarkStart w:id="1814" w:name="_ETM_Q1_3067908"/>
      <w:bookmarkStart w:id="1815" w:name="_ETM_Q1_3067944"/>
      <w:bookmarkStart w:id="1816" w:name="_ETM_Q1_3072112"/>
      <w:bookmarkStart w:id="1817" w:name="_ETM_Q1_3072195"/>
      <w:bookmarkStart w:id="1818" w:name="_ETM_Q1_3070298"/>
      <w:bookmarkEnd w:id="1814"/>
      <w:bookmarkEnd w:id="1815"/>
      <w:bookmarkEnd w:id="1816"/>
      <w:bookmarkEnd w:id="1817"/>
      <w:bookmarkEnd w:id="1818"/>
      <w:r w:rsidRPr="002C5D43">
        <w:rPr>
          <w:rFonts w:hint="cs"/>
          <w:rtl/>
        </w:rPr>
        <w:t>כמה עניינים שחלקם עלו</w:t>
      </w:r>
      <w:bookmarkStart w:id="1819" w:name="_ETM_Q1_3071019"/>
      <w:bookmarkEnd w:id="1819"/>
      <w:r w:rsidRPr="002C5D43">
        <w:rPr>
          <w:rFonts w:hint="cs"/>
          <w:rtl/>
        </w:rPr>
        <w:t xml:space="preserve"> גם בדיונים הקודמים. דבר ראשון, כבר </w:t>
      </w:r>
      <w:r w:rsidR="0078252E" w:rsidRPr="002C5D43">
        <w:rPr>
          <w:rFonts w:hint="cs"/>
          <w:rtl/>
        </w:rPr>
        <w:t>דיברתי</w:t>
      </w:r>
      <w:r w:rsidRPr="002C5D43">
        <w:rPr>
          <w:rFonts w:hint="cs"/>
          <w:rtl/>
        </w:rPr>
        <w:t xml:space="preserve"> על החלוקה לסעיפים, </w:t>
      </w:r>
      <w:bookmarkStart w:id="1820" w:name="_ETM_Q1_3076429"/>
      <w:bookmarkEnd w:id="1820"/>
      <w:r w:rsidRPr="002C5D43">
        <w:rPr>
          <w:rFonts w:hint="cs"/>
          <w:rtl/>
        </w:rPr>
        <w:t xml:space="preserve">אני מבינה שהיא נעשתה </w:t>
      </w:r>
      <w:bookmarkStart w:id="1821" w:name="_ETM_Q1_3070362"/>
      <w:bookmarkStart w:id="1822" w:name="_ETM_Q1_3074596"/>
      <w:bookmarkStart w:id="1823" w:name="_ETM_Q1_3074695"/>
      <w:bookmarkEnd w:id="1821"/>
      <w:bookmarkEnd w:id="1822"/>
      <w:bookmarkEnd w:id="1823"/>
      <w:r w:rsidR="000C5476" w:rsidRPr="002C5D43">
        <w:rPr>
          <w:rFonts w:hint="cs"/>
          <w:rtl/>
        </w:rPr>
        <w:t>בשל אילוץ מסוים</w:t>
      </w:r>
      <w:r w:rsidR="00002241" w:rsidRPr="002C5D43">
        <w:rPr>
          <w:rFonts w:hint="cs"/>
          <w:rtl/>
        </w:rPr>
        <w:t xml:space="preserve">, אבל בעיניי היא גם לא </w:t>
      </w:r>
      <w:bookmarkStart w:id="1824" w:name="_ETM_Q1_3079319"/>
      <w:bookmarkEnd w:id="1824"/>
      <w:r w:rsidR="00002241" w:rsidRPr="002C5D43">
        <w:rPr>
          <w:rFonts w:hint="cs"/>
          <w:rtl/>
        </w:rPr>
        <w:t>מ</w:t>
      </w:r>
      <w:r w:rsidR="0078252E" w:rsidRPr="002C5D43">
        <w:rPr>
          <w:rFonts w:hint="cs"/>
          <w:rtl/>
        </w:rPr>
        <w:t>ש</w:t>
      </w:r>
      <w:r w:rsidR="00002241" w:rsidRPr="002C5D43">
        <w:rPr>
          <w:rFonts w:hint="cs"/>
          <w:rtl/>
        </w:rPr>
        <w:t xml:space="preserve">יגה את מה שהמרצים רצו בהערה שלהם בדיון הקודם והיא </w:t>
      </w:r>
      <w:bookmarkStart w:id="1825" w:name="_ETM_Q1_3083153"/>
      <w:bookmarkEnd w:id="1825"/>
      <w:r w:rsidR="00002241" w:rsidRPr="002C5D43">
        <w:rPr>
          <w:rFonts w:hint="cs"/>
          <w:rtl/>
        </w:rPr>
        <w:t>גם יוצרת סרבול ובעיה. יש באמת בעיות פרקטיות. אני חושבת</w:t>
      </w:r>
      <w:bookmarkStart w:id="1826" w:name="_ETM_Q1_3085420"/>
      <w:bookmarkEnd w:id="1826"/>
      <w:r w:rsidR="00002241" w:rsidRPr="002C5D43">
        <w:rPr>
          <w:rFonts w:hint="cs"/>
          <w:rtl/>
        </w:rPr>
        <w:t xml:space="preserve"> על הפסיקה שמפנה, 25(ב)(1).</w:t>
      </w:r>
    </w:p>
    <w:p w:rsidR="00002241" w:rsidRPr="002C5D43" w:rsidRDefault="00002241" w:rsidP="00370ACA">
      <w:pPr>
        <w:rPr>
          <w:rtl/>
        </w:rPr>
      </w:pPr>
      <w:bookmarkStart w:id="1827" w:name="_ETM_Q1_3089654"/>
      <w:bookmarkStart w:id="1828" w:name="_ETM_Q1_3089715"/>
      <w:bookmarkStart w:id="1829" w:name="_ETM_Q1_3087950"/>
      <w:bookmarkEnd w:id="1827"/>
      <w:bookmarkEnd w:id="1828"/>
      <w:bookmarkEnd w:id="1829"/>
    </w:p>
    <w:p w:rsidR="000C5476" w:rsidRPr="002C5D43" w:rsidRDefault="00002241" w:rsidP="00002241">
      <w:pPr>
        <w:rPr>
          <w:rtl/>
        </w:rPr>
      </w:pPr>
      <w:bookmarkStart w:id="1830" w:name="_ETM_Q1_3087994"/>
      <w:bookmarkEnd w:id="1830"/>
      <w:r w:rsidRPr="002C5D43">
        <w:rPr>
          <w:rFonts w:hint="cs"/>
          <w:rtl/>
        </w:rPr>
        <w:t xml:space="preserve">בחקיקה כאשר אנחנו מתקנים, </w:t>
      </w:r>
      <w:bookmarkStart w:id="1831" w:name="_ETM_Q1_3084115"/>
      <w:bookmarkStart w:id="1832" w:name="_ETM_Q1_3084179"/>
      <w:bookmarkStart w:id="1833" w:name="_ETM_Q1_3077978"/>
      <w:bookmarkStart w:id="1834" w:name="_ETM_Q1_3078079"/>
      <w:bookmarkStart w:id="1835" w:name="_ETM_Q1_3082496"/>
      <w:bookmarkStart w:id="1836" w:name="_ETM_Q1_3082579"/>
      <w:bookmarkStart w:id="1837" w:name="_ETM_Q1_3088079"/>
      <w:bookmarkStart w:id="1838" w:name="_ETM_Q1_3088146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r w:rsidR="000C5476" w:rsidRPr="002C5D43">
        <w:rPr>
          <w:rFonts w:hint="cs"/>
          <w:rtl/>
        </w:rPr>
        <w:t xml:space="preserve">אנחנו </w:t>
      </w:r>
      <w:bookmarkStart w:id="1839" w:name="_ETM_Q1_3089146"/>
      <w:bookmarkEnd w:id="1839"/>
      <w:r w:rsidR="000C5476" w:rsidRPr="002C5D43">
        <w:rPr>
          <w:rFonts w:hint="cs"/>
          <w:rtl/>
        </w:rPr>
        <w:t>מנסים לא לשנות מספור סעיפים</w:t>
      </w:r>
      <w:r w:rsidRPr="002C5D43">
        <w:rPr>
          <w:rFonts w:hint="cs"/>
          <w:rtl/>
        </w:rPr>
        <w:t xml:space="preserve">, בטח בסעיפים </w:t>
      </w:r>
      <w:bookmarkStart w:id="1840" w:name="_ETM_Q1_3091690"/>
      <w:bookmarkEnd w:id="1840"/>
      <w:r w:rsidRPr="002C5D43">
        <w:rPr>
          <w:rFonts w:hint="cs"/>
          <w:rtl/>
        </w:rPr>
        <w:t xml:space="preserve">שהיו הרבה שנים, </w:t>
      </w:r>
      <w:r w:rsidR="0078252E" w:rsidRPr="002C5D43">
        <w:rPr>
          <w:rFonts w:hint="cs"/>
          <w:rtl/>
        </w:rPr>
        <w:t>ש</w:t>
      </w:r>
      <w:r w:rsidRPr="002C5D43">
        <w:rPr>
          <w:rFonts w:hint="cs"/>
          <w:rtl/>
        </w:rPr>
        <w:t>הם סעיפים ותיקים עם היסטוריה</w:t>
      </w:r>
      <w:r w:rsidR="0078252E" w:rsidRPr="002C5D43">
        <w:rPr>
          <w:rFonts w:hint="cs"/>
          <w:rtl/>
        </w:rPr>
        <w:t>,</w:t>
      </w:r>
      <w:r w:rsidRPr="002C5D43">
        <w:rPr>
          <w:rFonts w:hint="cs"/>
          <w:rtl/>
        </w:rPr>
        <w:t xml:space="preserve"> עם </w:t>
      </w:r>
      <w:bookmarkStart w:id="1841" w:name="_ETM_Q1_3094929"/>
      <w:bookmarkEnd w:id="1841"/>
      <w:r w:rsidRPr="002C5D43">
        <w:rPr>
          <w:rFonts w:hint="cs"/>
          <w:rtl/>
        </w:rPr>
        <w:t xml:space="preserve">הפניות. אני לא </w:t>
      </w:r>
      <w:bookmarkStart w:id="1842" w:name="_ETM_Q1_3093813"/>
      <w:bookmarkStart w:id="1843" w:name="_ETM_Q1_3093880"/>
      <w:bookmarkEnd w:id="1842"/>
      <w:bookmarkEnd w:id="1843"/>
      <w:r w:rsidR="000C5476" w:rsidRPr="002C5D43">
        <w:rPr>
          <w:rFonts w:hint="cs"/>
          <w:rtl/>
        </w:rPr>
        <w:t>עשיתי את הבדיקה</w:t>
      </w:r>
      <w:r w:rsidRPr="002C5D43">
        <w:rPr>
          <w:rFonts w:hint="cs"/>
          <w:rtl/>
        </w:rPr>
        <w:t xml:space="preserve">, אני לא יודעת אם נעשתה, אם </w:t>
      </w:r>
      <w:bookmarkStart w:id="1844" w:name="_ETM_Q1_3098050"/>
      <w:bookmarkEnd w:id="1844"/>
      <w:r w:rsidRPr="002C5D43">
        <w:rPr>
          <w:rFonts w:hint="cs"/>
          <w:rtl/>
        </w:rPr>
        <w:t xml:space="preserve">חוקים אחרים מפנים לסעיף 25, אם צריך לעשות פה תיקונים </w:t>
      </w:r>
      <w:bookmarkStart w:id="1845" w:name="_ETM_Q1_3101041"/>
      <w:bookmarkEnd w:id="1845"/>
      <w:r w:rsidRPr="002C5D43">
        <w:rPr>
          <w:rFonts w:hint="cs"/>
          <w:rtl/>
        </w:rPr>
        <w:t>עקיפים, מה המשמעויות של הפניה. זה דברים שאנחנו לא עושים</w:t>
      </w:r>
      <w:bookmarkStart w:id="1846" w:name="_ETM_Q1_3110422"/>
      <w:bookmarkEnd w:id="1846"/>
      <w:r w:rsidRPr="002C5D43">
        <w:rPr>
          <w:rFonts w:hint="cs"/>
          <w:rtl/>
        </w:rPr>
        <w:t xml:space="preserve">, אני אפילו לא יודעת להגיד עד הסוף את המשמעות. </w:t>
      </w:r>
      <w:bookmarkStart w:id="1847" w:name="_ETM_Q1_3114035"/>
      <w:bookmarkEnd w:id="1847"/>
      <w:r w:rsidRPr="002C5D43">
        <w:rPr>
          <w:rFonts w:hint="cs"/>
          <w:rtl/>
        </w:rPr>
        <w:t>זה נשמע טכני, אבל בסוף יש לזה משמעויות מהותיות.</w:t>
      </w:r>
      <w:bookmarkStart w:id="1848" w:name="_ETM_Q1_3118515"/>
      <w:bookmarkEnd w:id="1848"/>
    </w:p>
    <w:p w:rsidR="00002241" w:rsidRPr="002C5D43" w:rsidRDefault="00002241" w:rsidP="00002241">
      <w:pPr>
        <w:rPr>
          <w:rtl/>
        </w:rPr>
      </w:pPr>
      <w:bookmarkStart w:id="1849" w:name="_ETM_Q1_3118568"/>
      <w:bookmarkEnd w:id="1849"/>
    </w:p>
    <w:p w:rsidR="000C5476" w:rsidRPr="002C5D43" w:rsidRDefault="00002241" w:rsidP="000C5476">
      <w:pPr>
        <w:rPr>
          <w:rtl/>
        </w:rPr>
      </w:pPr>
      <w:bookmarkStart w:id="1850" w:name="_ETM_Q1_3100813"/>
      <w:bookmarkStart w:id="1851" w:name="_ETM_Q1_3100896"/>
      <w:bookmarkStart w:id="1852" w:name="_ETM_Q1_3112546"/>
      <w:bookmarkEnd w:id="1850"/>
      <w:bookmarkEnd w:id="1851"/>
      <w:bookmarkEnd w:id="1852"/>
      <w:r w:rsidRPr="002C5D43">
        <w:rPr>
          <w:rFonts w:hint="cs"/>
          <w:rtl/>
        </w:rPr>
        <w:t xml:space="preserve">אנחנו כאמור </w:t>
      </w:r>
      <w:bookmarkStart w:id="1853" w:name="_ETM_Q1_3120541"/>
      <w:bookmarkEnd w:id="1853"/>
      <w:r w:rsidRPr="002C5D43">
        <w:rPr>
          <w:rFonts w:hint="cs"/>
          <w:rtl/>
        </w:rPr>
        <w:t xml:space="preserve">בהצעה הממשלתית חשבנו שהסדר צריך להיות אחר, ונאמר פה רבות, </w:t>
      </w:r>
      <w:bookmarkStart w:id="1854" w:name="_ETM_Q1_3124821"/>
      <w:bookmarkEnd w:id="1854"/>
      <w:r w:rsidRPr="002C5D43">
        <w:rPr>
          <w:rFonts w:hint="cs"/>
          <w:rtl/>
        </w:rPr>
        <w:t xml:space="preserve">אני רק חושבת שזה תחילת הסרבול שמביא אותנו לנקודה </w:t>
      </w:r>
      <w:bookmarkStart w:id="1855" w:name="_ETM_Q1_3130491"/>
      <w:bookmarkEnd w:id="1855"/>
      <w:r w:rsidRPr="002C5D43">
        <w:rPr>
          <w:rFonts w:hint="cs"/>
          <w:rtl/>
        </w:rPr>
        <w:t>הזאת שיש לה גם היבט מהותי מסוים, אבל גם היבט</w:t>
      </w:r>
      <w:bookmarkStart w:id="1856" w:name="_ETM_Q1_3134943"/>
      <w:bookmarkEnd w:id="1856"/>
      <w:r w:rsidRPr="002C5D43">
        <w:rPr>
          <w:rFonts w:hint="cs"/>
          <w:rtl/>
        </w:rPr>
        <w:t xml:space="preserve"> טכני.</w:t>
      </w:r>
      <w:bookmarkStart w:id="1857" w:name="_ETM_Q1_3134291"/>
      <w:bookmarkEnd w:id="1857"/>
    </w:p>
    <w:p w:rsidR="00002241" w:rsidRPr="002C5D43" w:rsidRDefault="00002241" w:rsidP="000C5476">
      <w:pPr>
        <w:rPr>
          <w:rtl/>
        </w:rPr>
      </w:pPr>
      <w:bookmarkStart w:id="1858" w:name="_ETM_Q1_3134336"/>
      <w:bookmarkEnd w:id="1858"/>
    </w:p>
    <w:p w:rsidR="000C5476" w:rsidRPr="002C5D43" w:rsidRDefault="00002241" w:rsidP="000C5476">
      <w:pPr>
        <w:rPr>
          <w:rtl/>
        </w:rPr>
      </w:pPr>
      <w:bookmarkStart w:id="1859" w:name="_ETM_Q1_3116113"/>
      <w:bookmarkStart w:id="1860" w:name="_ETM_Q1_3116197"/>
      <w:bookmarkEnd w:id="1859"/>
      <w:bookmarkEnd w:id="1860"/>
      <w:r w:rsidRPr="002C5D43">
        <w:rPr>
          <w:rFonts w:hint="cs"/>
          <w:rtl/>
        </w:rPr>
        <w:t xml:space="preserve">יש פה </w:t>
      </w:r>
      <w:r w:rsidR="000953FD" w:rsidRPr="002C5D43">
        <w:rPr>
          <w:rFonts w:hint="cs"/>
          <w:rtl/>
        </w:rPr>
        <w:t>הרחבה של הדיספוזיטיביות</w:t>
      </w:r>
      <w:r w:rsidRPr="002C5D43">
        <w:rPr>
          <w:rFonts w:hint="cs"/>
          <w:rtl/>
        </w:rPr>
        <w:t xml:space="preserve">, ודיברנו על זה בפעם הקודמת. למרות ההתייחסות </w:t>
      </w:r>
      <w:bookmarkStart w:id="1861" w:name="_ETM_Q1_3142013"/>
      <w:bookmarkEnd w:id="1861"/>
      <w:r w:rsidRPr="002C5D43">
        <w:rPr>
          <w:rFonts w:hint="cs"/>
          <w:rtl/>
        </w:rPr>
        <w:t xml:space="preserve">לצדדים, שהם צריכים להיות מיוצגים, יש פה בסוף את הסקטור </w:t>
      </w:r>
      <w:bookmarkStart w:id="1862" w:name="_ETM_Q1_3145378"/>
      <w:bookmarkEnd w:id="1862"/>
      <w:r w:rsidRPr="002C5D43">
        <w:rPr>
          <w:rFonts w:hint="cs"/>
          <w:rtl/>
        </w:rPr>
        <w:t xml:space="preserve">של החוזים הצרכניים, או סוגי חוזים שיש בהם </w:t>
      </w:r>
      <w:bookmarkStart w:id="1863" w:name="_ETM_Q1_3156108"/>
      <w:bookmarkEnd w:id="1863"/>
      <w:r w:rsidRPr="002C5D43">
        <w:rPr>
          <w:rFonts w:hint="cs"/>
          <w:rtl/>
        </w:rPr>
        <w:t xml:space="preserve">פערים מאוד מאוד גדולים </w:t>
      </w:r>
      <w:r w:rsidR="0078252E" w:rsidRPr="002C5D43">
        <w:rPr>
          <w:rFonts w:hint="cs"/>
          <w:rtl/>
        </w:rPr>
        <w:t>עם</w:t>
      </w:r>
      <w:r w:rsidRPr="002C5D43">
        <w:rPr>
          <w:rFonts w:hint="cs"/>
          <w:rtl/>
        </w:rPr>
        <w:t xml:space="preserve"> העוסק הזעיר, </w:t>
      </w:r>
      <w:r w:rsidR="0078252E" w:rsidRPr="002C5D43">
        <w:rPr>
          <w:rFonts w:hint="cs"/>
          <w:rtl/>
        </w:rPr>
        <w:t>ו</w:t>
      </w:r>
      <w:r w:rsidRPr="002C5D43">
        <w:rPr>
          <w:rFonts w:hint="cs"/>
          <w:rtl/>
        </w:rPr>
        <w:t xml:space="preserve">ניסינו לתת לזה </w:t>
      </w:r>
      <w:bookmarkStart w:id="1864" w:name="_ETM_Q1_3159628"/>
      <w:bookmarkEnd w:id="1864"/>
      <w:r w:rsidRPr="002C5D43">
        <w:rPr>
          <w:rFonts w:hint="cs"/>
          <w:rtl/>
        </w:rPr>
        <w:t xml:space="preserve">מענה בהצעה הממשלתית, </w:t>
      </w:r>
      <w:r w:rsidR="0078252E" w:rsidRPr="002C5D43">
        <w:rPr>
          <w:rFonts w:hint="cs"/>
          <w:rtl/>
        </w:rPr>
        <w:t>כ</w:t>
      </w:r>
      <w:r w:rsidRPr="002C5D43">
        <w:rPr>
          <w:rFonts w:hint="cs"/>
          <w:rtl/>
        </w:rPr>
        <w:t>שפה הם ייכנסו, אני מניחה, כחוזה</w:t>
      </w:r>
      <w:bookmarkStart w:id="1865" w:name="_ETM_Q1_3164742"/>
      <w:bookmarkEnd w:id="1865"/>
      <w:r w:rsidRPr="002C5D43">
        <w:rPr>
          <w:rFonts w:hint="cs"/>
          <w:rtl/>
        </w:rPr>
        <w:t xml:space="preserve"> עסקי. בסופו של דבר החלת כלל דיספוזיטיביות לגביהם לא תואמת </w:t>
      </w:r>
      <w:bookmarkStart w:id="1866" w:name="_ETM_Q1_3172968"/>
      <w:bookmarkEnd w:id="1866"/>
      <w:r w:rsidRPr="002C5D43">
        <w:rPr>
          <w:rFonts w:hint="cs"/>
          <w:rtl/>
        </w:rPr>
        <w:t xml:space="preserve">את הנחת היסוד שהייתה לנו לגבי הבחירה החופשית, לגבי ניהול </w:t>
      </w:r>
      <w:bookmarkStart w:id="1867" w:name="_ETM_Q1_3177130"/>
      <w:bookmarkEnd w:id="1867"/>
      <w:r w:rsidRPr="002C5D43">
        <w:rPr>
          <w:rFonts w:hint="cs"/>
          <w:rtl/>
        </w:rPr>
        <w:t xml:space="preserve">הסיכונים שהצדדים לוקחים, לגבי העובדה שהצדדים האלה מיומנים בעריכת חוזים </w:t>
      </w:r>
      <w:bookmarkStart w:id="1868" w:name="_ETM_Q1_3181904"/>
      <w:bookmarkEnd w:id="1868"/>
      <w:r w:rsidRPr="002C5D43">
        <w:rPr>
          <w:rFonts w:hint="cs"/>
          <w:rtl/>
        </w:rPr>
        <w:t>ובעריכת עסקים. יש פה הרחבה שרציתי להזכיר שוב.</w:t>
      </w:r>
    </w:p>
    <w:p w:rsidR="00002241" w:rsidRPr="002C5D43" w:rsidRDefault="00002241" w:rsidP="000C5476">
      <w:pPr>
        <w:rPr>
          <w:rtl/>
        </w:rPr>
      </w:pPr>
    </w:p>
    <w:p w:rsidR="00002241" w:rsidRPr="002C5D43" w:rsidRDefault="00002241" w:rsidP="000C5476">
      <w:pPr>
        <w:rPr>
          <w:rtl/>
        </w:rPr>
      </w:pPr>
      <w:bookmarkStart w:id="1869" w:name="_ETM_Q1_3185474"/>
      <w:bookmarkStart w:id="1870" w:name="_ETM_Q1_3185517"/>
      <w:bookmarkEnd w:id="1869"/>
      <w:bookmarkEnd w:id="1870"/>
      <w:r w:rsidRPr="002C5D43">
        <w:rPr>
          <w:rFonts w:hint="cs"/>
          <w:rtl/>
        </w:rPr>
        <w:t>ועוד נקודה,</w:t>
      </w:r>
      <w:bookmarkStart w:id="1871" w:name="_ETM_Q1_3187522"/>
      <w:bookmarkEnd w:id="1871"/>
      <w:r w:rsidRPr="002C5D43">
        <w:rPr>
          <w:rFonts w:hint="cs"/>
          <w:rtl/>
        </w:rPr>
        <w:t xml:space="preserve"> אני חושבת אחרונה, קטנה</w:t>
      </w:r>
      <w:r w:rsidR="0078252E" w:rsidRPr="002C5D43">
        <w:rPr>
          <w:rFonts w:hint="cs"/>
          <w:rtl/>
        </w:rPr>
        <w:t>,</w:t>
      </w:r>
      <w:r w:rsidRPr="002C5D43">
        <w:rPr>
          <w:rFonts w:hint="cs"/>
          <w:rtl/>
        </w:rPr>
        <w:t xml:space="preserve"> בסעיף</w:t>
      </w:r>
      <w:r w:rsidR="0078252E" w:rsidRPr="002C5D43">
        <w:rPr>
          <w:rFonts w:hint="cs"/>
          <w:rtl/>
        </w:rPr>
        <w:t xml:space="preserve"> קטן</w:t>
      </w:r>
      <w:r w:rsidRPr="002C5D43">
        <w:rPr>
          <w:rFonts w:hint="cs"/>
          <w:rtl/>
        </w:rPr>
        <w:t xml:space="preserve"> </w:t>
      </w:r>
      <w:r w:rsidR="0078252E" w:rsidRPr="002C5D43">
        <w:rPr>
          <w:rFonts w:hint="cs"/>
          <w:rtl/>
        </w:rPr>
        <w:t xml:space="preserve">(ב)(1) הנוסח דומה להצעה הממשלתית, </w:t>
      </w:r>
      <w:bookmarkStart w:id="1872" w:name="_ETM_Q1_3194064"/>
      <w:bookmarkEnd w:id="1872"/>
      <w:r w:rsidR="0078252E" w:rsidRPr="002C5D43">
        <w:rPr>
          <w:rFonts w:hint="cs"/>
          <w:rtl/>
        </w:rPr>
        <w:t xml:space="preserve">אבל בשינוי מסוים. הסתכלנו פה על נוסחים שונים, לעניין התוצאה </w:t>
      </w:r>
      <w:bookmarkStart w:id="1873" w:name="_ETM_Q1_3202369"/>
      <w:bookmarkEnd w:id="1873"/>
      <w:r w:rsidR="0078252E" w:rsidRPr="002C5D43">
        <w:rPr>
          <w:rFonts w:hint="cs"/>
          <w:rtl/>
        </w:rPr>
        <w:t xml:space="preserve">שאינה מתקבלת על הדעת, ואנחנו הצענו לקבוע את זה כתוצאה </w:t>
      </w:r>
      <w:bookmarkStart w:id="1874" w:name="_ETM_Q1_3204638"/>
      <w:bookmarkEnd w:id="1874"/>
      <w:r w:rsidR="0078252E" w:rsidRPr="002C5D43">
        <w:rPr>
          <w:rFonts w:hint="cs"/>
          <w:rtl/>
        </w:rPr>
        <w:t xml:space="preserve">שאינה מתקבלת על הדעת בנסיבות העניין. חשבנו שבסוף אין יכולת </w:t>
      </w:r>
      <w:bookmarkStart w:id="1875" w:name="_ETM_Q1_3209961"/>
      <w:bookmarkEnd w:id="1875"/>
      <w:r w:rsidR="0078252E" w:rsidRPr="002C5D43">
        <w:rPr>
          <w:rFonts w:hint="cs"/>
          <w:rtl/>
        </w:rPr>
        <w:t xml:space="preserve">להגיע למסקנה מה התוצאה שאינה מתקבלת על הדעת, מבלי להסתכל </w:t>
      </w:r>
      <w:bookmarkStart w:id="1876" w:name="_ETM_Q1_3214925"/>
      <w:bookmarkEnd w:id="1876"/>
      <w:r w:rsidR="0078252E" w:rsidRPr="002C5D43">
        <w:rPr>
          <w:rFonts w:hint="cs"/>
          <w:rtl/>
        </w:rPr>
        <w:t xml:space="preserve">פה על תוצאה שאינה מתקבלת על הדעת בנסיבות אותו עניין. </w:t>
      </w:r>
      <w:bookmarkStart w:id="1877" w:name="_ETM_Q1_3220168"/>
      <w:bookmarkEnd w:id="1877"/>
      <w:r w:rsidR="0078252E" w:rsidRPr="002C5D43">
        <w:rPr>
          <w:rFonts w:hint="cs"/>
          <w:rtl/>
        </w:rPr>
        <w:t xml:space="preserve">תהיתי על ההורדה ועל השינוי של הניסוח ומה משמעותו. זו </w:t>
      </w:r>
      <w:bookmarkStart w:id="1878" w:name="_ETM_Q1_3224601"/>
      <w:bookmarkEnd w:id="1878"/>
      <w:r w:rsidR="0078252E" w:rsidRPr="002C5D43">
        <w:rPr>
          <w:rFonts w:hint="cs"/>
          <w:rtl/>
        </w:rPr>
        <w:t>הערה נוספת שרצינו להזכיר.</w:t>
      </w:r>
    </w:p>
    <w:p w:rsidR="0078252E" w:rsidRPr="002C5D43" w:rsidRDefault="0078252E" w:rsidP="000C5476">
      <w:pPr>
        <w:rPr>
          <w:rtl/>
        </w:rPr>
      </w:pPr>
      <w:bookmarkStart w:id="1879" w:name="_ETM_Q1_3229001"/>
      <w:bookmarkStart w:id="1880" w:name="_ETM_Q1_3229059"/>
      <w:bookmarkStart w:id="1881" w:name="_ETM_Q1_3229186"/>
      <w:bookmarkEnd w:id="1879"/>
      <w:bookmarkEnd w:id="1880"/>
      <w:bookmarkEnd w:id="1881"/>
    </w:p>
    <w:p w:rsidR="00283923" w:rsidRPr="002C5D43" w:rsidRDefault="0078252E" w:rsidP="0078252E">
      <w:pPr>
        <w:rPr>
          <w:rtl/>
        </w:rPr>
      </w:pPr>
      <w:bookmarkStart w:id="1882" w:name="_ETM_Q1_3229230"/>
      <w:bookmarkStart w:id="1883" w:name="_ETM_Q1_3140881"/>
      <w:bookmarkStart w:id="1884" w:name="_ETM_Q1_3140981"/>
      <w:bookmarkStart w:id="1885" w:name="_ETM_Q1_3151847"/>
      <w:bookmarkStart w:id="1886" w:name="_ETM_Q1_3151931"/>
      <w:bookmarkStart w:id="1887" w:name="_ETM_Q1_3220199"/>
      <w:bookmarkEnd w:id="1882"/>
      <w:bookmarkEnd w:id="1883"/>
      <w:bookmarkEnd w:id="1884"/>
      <w:bookmarkEnd w:id="1885"/>
      <w:bookmarkEnd w:id="1886"/>
      <w:bookmarkEnd w:id="1887"/>
      <w:r w:rsidRPr="002C5D43">
        <w:rPr>
          <w:rFonts w:hint="cs"/>
          <w:rtl/>
        </w:rPr>
        <w:t xml:space="preserve">ההערות שאני אומרת היום אלה הערות על דעתה של המשנה ליועצת המשפטית לממשלה, עו"ד </w:t>
      </w:r>
      <w:bookmarkStart w:id="1888" w:name="_ETM_Q1_2728620"/>
      <w:bookmarkStart w:id="1889" w:name="_ETM_Q1_2728740"/>
      <w:bookmarkEnd w:id="1888"/>
      <w:bookmarkEnd w:id="1889"/>
      <w:r w:rsidR="00A75DEE" w:rsidRPr="002C5D43">
        <w:rPr>
          <w:rFonts w:hint="cs"/>
          <w:rtl/>
        </w:rPr>
        <w:t xml:space="preserve">כרמית </w:t>
      </w:r>
      <w:proofErr w:type="spellStart"/>
      <w:r w:rsidR="00A75DEE" w:rsidRPr="002C5D43">
        <w:rPr>
          <w:rFonts w:hint="cs"/>
          <w:rtl/>
        </w:rPr>
        <w:t>יוליס</w:t>
      </w:r>
      <w:proofErr w:type="spellEnd"/>
      <w:r w:rsidR="00A75DEE" w:rsidRPr="002C5D43">
        <w:rPr>
          <w:rFonts w:hint="cs"/>
          <w:rtl/>
        </w:rPr>
        <w:t xml:space="preserve">, והיה </w:t>
      </w:r>
      <w:r w:rsidRPr="002C5D43">
        <w:rPr>
          <w:rFonts w:hint="cs"/>
          <w:rtl/>
        </w:rPr>
        <w:t xml:space="preserve">לה </w:t>
      </w:r>
      <w:r w:rsidR="00A75DEE" w:rsidRPr="002C5D43">
        <w:rPr>
          <w:rFonts w:hint="cs"/>
          <w:rtl/>
        </w:rPr>
        <w:t xml:space="preserve">חשוב שנזכיר </w:t>
      </w:r>
      <w:bookmarkStart w:id="1890" w:name="_ETM_Q1_3237933"/>
      <w:bookmarkEnd w:id="1890"/>
      <w:r w:rsidR="00A75DEE" w:rsidRPr="002C5D43">
        <w:rPr>
          <w:rFonts w:hint="cs"/>
          <w:rtl/>
        </w:rPr>
        <w:t xml:space="preserve">את הקפיצות </w:t>
      </w:r>
      <w:r w:rsidRPr="002C5D43">
        <w:rPr>
          <w:rFonts w:hint="cs"/>
          <w:rtl/>
        </w:rPr>
        <w:t xml:space="preserve">או </w:t>
      </w:r>
      <w:r w:rsidR="00A75DEE" w:rsidRPr="002C5D43">
        <w:rPr>
          <w:rFonts w:hint="cs"/>
          <w:rtl/>
        </w:rPr>
        <w:t>את השינויים ש</w:t>
      </w:r>
      <w:r w:rsidRPr="002C5D43">
        <w:rPr>
          <w:rFonts w:hint="cs"/>
          <w:rtl/>
        </w:rPr>
        <w:t xml:space="preserve">נעשים </w:t>
      </w:r>
      <w:bookmarkStart w:id="1891" w:name="_ETM_Q1_3240082"/>
      <w:bookmarkEnd w:id="1891"/>
      <w:r w:rsidRPr="002C5D43">
        <w:rPr>
          <w:rFonts w:hint="cs"/>
          <w:rtl/>
        </w:rPr>
        <w:t xml:space="preserve">פה </w:t>
      </w:r>
      <w:r w:rsidR="00A75DEE" w:rsidRPr="002C5D43">
        <w:rPr>
          <w:rFonts w:hint="cs"/>
          <w:rtl/>
        </w:rPr>
        <w:t>מההצעה הממשלתית</w:t>
      </w:r>
      <w:r w:rsidRPr="002C5D43">
        <w:rPr>
          <w:rFonts w:hint="cs"/>
          <w:rtl/>
        </w:rPr>
        <w:t xml:space="preserve">. זו הצעה שיש בה </w:t>
      </w:r>
      <w:proofErr w:type="spellStart"/>
      <w:r w:rsidRPr="002C5D43">
        <w:rPr>
          <w:rFonts w:hint="cs"/>
          <w:rtl/>
        </w:rPr>
        <w:t>איזונים</w:t>
      </w:r>
      <w:proofErr w:type="spellEnd"/>
      <w:r w:rsidRPr="002C5D43">
        <w:rPr>
          <w:rFonts w:hint="cs"/>
          <w:rtl/>
        </w:rPr>
        <w:t xml:space="preserve"> כל כך עדינים. </w:t>
      </w:r>
      <w:bookmarkStart w:id="1892" w:name="_ETM_Q1_3244831"/>
      <w:bookmarkEnd w:id="1892"/>
      <w:r w:rsidRPr="002C5D43">
        <w:rPr>
          <w:rFonts w:hint="cs"/>
          <w:rtl/>
        </w:rPr>
        <w:t>אנחנו חושבים שיש בזה קושי.</w:t>
      </w:r>
      <w:bookmarkStart w:id="1893" w:name="_ETM_Q1_3249568"/>
      <w:bookmarkEnd w:id="1893"/>
    </w:p>
    <w:p w:rsidR="0078252E" w:rsidRPr="002C5D43" w:rsidRDefault="0078252E" w:rsidP="0078252E">
      <w:pPr>
        <w:rPr>
          <w:rtl/>
        </w:rPr>
      </w:pPr>
      <w:bookmarkStart w:id="1894" w:name="_ETM_Q1_3249622"/>
      <w:bookmarkEnd w:id="1894"/>
    </w:p>
    <w:p w:rsidR="00A75DEE" w:rsidRPr="002C5D43" w:rsidRDefault="00A75DEE" w:rsidP="0078252E">
      <w:pPr>
        <w:rPr>
          <w:rtl/>
        </w:rPr>
      </w:pPr>
      <w:bookmarkStart w:id="1895" w:name="_ETM_Q1_3245817"/>
      <w:bookmarkStart w:id="1896" w:name="_ETM_Q1_3245899"/>
      <w:bookmarkEnd w:id="1895"/>
      <w:bookmarkEnd w:id="1896"/>
      <w:r w:rsidRPr="002C5D43">
        <w:rPr>
          <w:rFonts w:hint="cs"/>
          <w:rtl/>
        </w:rPr>
        <w:t xml:space="preserve">ההצעה הממשלתית הייתה </w:t>
      </w:r>
      <w:r w:rsidR="0078252E" w:rsidRPr="002C5D43">
        <w:rPr>
          <w:rFonts w:hint="cs"/>
          <w:rtl/>
        </w:rPr>
        <w:t xml:space="preserve">הצעה שהלכה בין הטיפות </w:t>
      </w:r>
      <w:bookmarkStart w:id="1897" w:name="_ETM_Q1_3250967"/>
      <w:bookmarkStart w:id="1898" w:name="_ETM_Q1_3251083"/>
      <w:bookmarkEnd w:id="1897"/>
      <w:bookmarkEnd w:id="1898"/>
      <w:r w:rsidRPr="002C5D43">
        <w:rPr>
          <w:rFonts w:hint="cs"/>
          <w:rtl/>
        </w:rPr>
        <w:t xml:space="preserve">וניסתה </w:t>
      </w:r>
      <w:bookmarkStart w:id="1899" w:name="_ETM_Q1_3252783"/>
      <w:bookmarkEnd w:id="1899"/>
      <w:r w:rsidRPr="002C5D43">
        <w:rPr>
          <w:rFonts w:hint="cs"/>
          <w:rtl/>
        </w:rPr>
        <w:t>לשמר</w:t>
      </w:r>
      <w:r w:rsidR="0078252E" w:rsidRPr="002C5D43">
        <w:rPr>
          <w:rFonts w:hint="cs"/>
          <w:rtl/>
        </w:rPr>
        <w:t xml:space="preserve"> - </w:t>
      </w:r>
      <w:bookmarkStart w:id="1900" w:name="_ETM_Q1_3254290"/>
      <w:bookmarkEnd w:id="1900"/>
      <w:r w:rsidR="0078252E" w:rsidRPr="002C5D43">
        <w:rPr>
          <w:rFonts w:hint="cs"/>
          <w:rtl/>
        </w:rPr>
        <w:t>- -</w:t>
      </w:r>
    </w:p>
    <w:p w:rsidR="00A75DEE" w:rsidRPr="002C5D43" w:rsidRDefault="00A75DEE" w:rsidP="00283923">
      <w:pPr>
        <w:rPr>
          <w:rtl/>
        </w:rPr>
      </w:pPr>
      <w:bookmarkStart w:id="1901" w:name="_ETM_Q1_3253566"/>
      <w:bookmarkStart w:id="1902" w:name="_ETM_Q1_3253650"/>
      <w:bookmarkEnd w:id="1901"/>
      <w:bookmarkEnd w:id="1902"/>
    </w:p>
    <w:p w:rsidR="00A75DEE" w:rsidRPr="002C5D43" w:rsidRDefault="00A75DEE" w:rsidP="00A75DEE">
      <w:pPr>
        <w:pStyle w:val="af6"/>
        <w:keepNext/>
        <w:rPr>
          <w:rtl/>
        </w:rPr>
      </w:pPr>
      <w:bookmarkStart w:id="1903" w:name="ET_yor_6157_149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903"/>
    </w:p>
    <w:p w:rsidR="00A75DEE" w:rsidRPr="002C5D43" w:rsidRDefault="00A75DEE" w:rsidP="00A75DEE">
      <w:pPr>
        <w:pStyle w:val="KeepWithNext"/>
        <w:rPr>
          <w:rtl/>
        </w:rPr>
      </w:pPr>
    </w:p>
    <w:p w:rsidR="00A75DEE" w:rsidRPr="002C5D43" w:rsidRDefault="00A75DEE" w:rsidP="00A75DEE">
      <w:pPr>
        <w:rPr>
          <w:rtl/>
        </w:rPr>
      </w:pPr>
      <w:bookmarkStart w:id="1904" w:name="_ETM_Q1_3254683"/>
      <w:bookmarkEnd w:id="1904"/>
      <w:r w:rsidRPr="002C5D43">
        <w:rPr>
          <w:rFonts w:hint="cs"/>
          <w:rtl/>
        </w:rPr>
        <w:t xml:space="preserve">הנוסח </w:t>
      </w:r>
      <w:r w:rsidR="0078252E" w:rsidRPr="002C5D43">
        <w:rPr>
          <w:rFonts w:hint="cs"/>
          <w:rtl/>
        </w:rPr>
        <w:t xml:space="preserve">הזה לא הוצג והוסכם </w:t>
      </w:r>
      <w:proofErr w:type="spellStart"/>
      <w:r w:rsidR="0078252E" w:rsidRPr="002C5D43">
        <w:rPr>
          <w:rFonts w:hint="cs"/>
          <w:rtl/>
        </w:rPr>
        <w:t>איתכם</w:t>
      </w:r>
      <w:proofErr w:type="spellEnd"/>
      <w:r w:rsidR="0078252E" w:rsidRPr="002C5D43">
        <w:rPr>
          <w:rFonts w:hint="cs"/>
          <w:rtl/>
        </w:rPr>
        <w:t xml:space="preserve">? הנוסח שאני </w:t>
      </w:r>
      <w:r w:rsidRPr="002C5D43">
        <w:rPr>
          <w:rFonts w:hint="cs"/>
          <w:rtl/>
        </w:rPr>
        <w:t>הצגתי</w:t>
      </w:r>
      <w:r w:rsidR="0078252E" w:rsidRPr="002C5D43">
        <w:rPr>
          <w:rFonts w:hint="cs"/>
          <w:rtl/>
        </w:rPr>
        <w:t>.</w:t>
      </w:r>
    </w:p>
    <w:p w:rsidR="00A75DEE" w:rsidRPr="002C5D43" w:rsidRDefault="00A75DEE" w:rsidP="00A75DEE">
      <w:pPr>
        <w:rPr>
          <w:rtl/>
        </w:rPr>
      </w:pPr>
      <w:bookmarkStart w:id="1905" w:name="_ETM_Q1_3256767"/>
      <w:bookmarkStart w:id="1906" w:name="_ETM_Q1_3256900"/>
      <w:bookmarkStart w:id="1907" w:name="_ETM_Q1_3258100"/>
      <w:bookmarkEnd w:id="1905"/>
      <w:bookmarkEnd w:id="1906"/>
      <w:bookmarkEnd w:id="1907"/>
    </w:p>
    <w:p w:rsidR="00A75DEE" w:rsidRPr="002C5D43" w:rsidRDefault="00A75DEE" w:rsidP="00A75DEE">
      <w:pPr>
        <w:pStyle w:val="af9"/>
        <w:keepNext/>
        <w:rPr>
          <w:rtl/>
        </w:rPr>
      </w:pPr>
      <w:bookmarkStart w:id="1908" w:name="ET_guest_520546_150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1908"/>
    </w:p>
    <w:p w:rsidR="00A75DEE" w:rsidRPr="002C5D43" w:rsidRDefault="00A75DEE" w:rsidP="00A75DEE">
      <w:pPr>
        <w:pStyle w:val="KeepWithNext"/>
        <w:rPr>
          <w:rtl/>
        </w:rPr>
      </w:pPr>
    </w:p>
    <w:p w:rsidR="00A75DEE" w:rsidRPr="002C5D43" w:rsidRDefault="00A75DEE" w:rsidP="00A75DEE">
      <w:pPr>
        <w:rPr>
          <w:rtl/>
        </w:rPr>
      </w:pPr>
      <w:r w:rsidRPr="002C5D43">
        <w:rPr>
          <w:rFonts w:hint="cs"/>
          <w:rtl/>
        </w:rPr>
        <w:t>ל</w:t>
      </w:r>
      <w:bookmarkStart w:id="1909" w:name="_ETM_Q1_3258566"/>
      <w:bookmarkStart w:id="1910" w:name="_ETM_Q1_3258583"/>
      <w:bookmarkEnd w:id="1909"/>
      <w:bookmarkEnd w:id="1910"/>
      <w:r w:rsidRPr="002C5D43">
        <w:rPr>
          <w:rFonts w:hint="cs"/>
          <w:rtl/>
        </w:rPr>
        <w:t>מיטב ידיעתי לא.</w:t>
      </w:r>
    </w:p>
    <w:p w:rsidR="00A75DEE" w:rsidRPr="002C5D43" w:rsidRDefault="00A75DEE" w:rsidP="00A75DEE">
      <w:pPr>
        <w:rPr>
          <w:rtl/>
        </w:rPr>
      </w:pPr>
      <w:bookmarkStart w:id="1911" w:name="_ETM_Q1_3261933"/>
      <w:bookmarkStart w:id="1912" w:name="_ETM_Q1_3262017"/>
      <w:bookmarkEnd w:id="1911"/>
      <w:bookmarkEnd w:id="1912"/>
    </w:p>
    <w:p w:rsidR="00A75DEE" w:rsidRPr="002C5D43" w:rsidRDefault="00A75DEE" w:rsidP="00A75DEE">
      <w:pPr>
        <w:pStyle w:val="af6"/>
        <w:keepNext/>
        <w:rPr>
          <w:rtl/>
        </w:rPr>
      </w:pPr>
      <w:bookmarkStart w:id="1913" w:name="ET_yor_6157_151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913"/>
    </w:p>
    <w:p w:rsidR="00A75DEE" w:rsidRPr="002C5D43" w:rsidRDefault="00A75DEE" w:rsidP="00A75DEE">
      <w:pPr>
        <w:pStyle w:val="KeepWithNext"/>
        <w:rPr>
          <w:rtl/>
        </w:rPr>
      </w:pPr>
    </w:p>
    <w:p w:rsidR="00A75DEE" w:rsidRPr="002C5D43" w:rsidRDefault="00A75DEE" w:rsidP="00A75DEE">
      <w:pPr>
        <w:rPr>
          <w:rtl/>
        </w:rPr>
      </w:pPr>
      <w:bookmarkStart w:id="1914" w:name="_ETM_Q1_3262633"/>
      <w:bookmarkEnd w:id="1914"/>
      <w:r w:rsidRPr="002C5D43">
        <w:rPr>
          <w:rFonts w:hint="cs"/>
          <w:rtl/>
        </w:rPr>
        <w:t>למיטב ידיעתי תבדקי.</w:t>
      </w:r>
    </w:p>
    <w:p w:rsidR="00A75DEE" w:rsidRPr="002C5D43" w:rsidRDefault="00A75DEE" w:rsidP="00A75DEE">
      <w:pPr>
        <w:rPr>
          <w:rtl/>
        </w:rPr>
      </w:pPr>
      <w:bookmarkStart w:id="1915" w:name="_ETM_Q1_3268284"/>
      <w:bookmarkStart w:id="1916" w:name="_ETM_Q1_3268400"/>
      <w:bookmarkStart w:id="1917" w:name="_ETM_Q1_3269117"/>
      <w:bookmarkEnd w:id="1915"/>
      <w:bookmarkEnd w:id="1916"/>
      <w:bookmarkEnd w:id="1917"/>
    </w:p>
    <w:p w:rsidR="00A75DEE" w:rsidRPr="002C5D43" w:rsidRDefault="00A75DEE" w:rsidP="00A75DEE">
      <w:pPr>
        <w:pStyle w:val="a4"/>
        <w:keepNext/>
        <w:rPr>
          <w:rtl/>
        </w:rPr>
      </w:pPr>
      <w:bookmarkStart w:id="1918" w:name="ET_speaker_גור_בליי_152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918"/>
    </w:p>
    <w:p w:rsidR="00A75DEE" w:rsidRPr="002C5D43" w:rsidRDefault="00A75DEE" w:rsidP="00A75DEE">
      <w:pPr>
        <w:pStyle w:val="KeepWithNext"/>
        <w:rPr>
          <w:rtl/>
        </w:rPr>
      </w:pPr>
    </w:p>
    <w:p w:rsidR="00A75DEE" w:rsidRPr="002C5D43" w:rsidRDefault="0078252E" w:rsidP="00A75DEE">
      <w:pPr>
        <w:rPr>
          <w:rtl/>
        </w:rPr>
      </w:pPr>
      <w:bookmarkStart w:id="1919" w:name="_ETM_Q1_3269584"/>
      <w:bookmarkStart w:id="1920" w:name="_ETM_Q1_3269633"/>
      <w:bookmarkEnd w:id="1919"/>
      <w:bookmarkEnd w:id="1920"/>
      <w:r w:rsidRPr="002C5D43">
        <w:rPr>
          <w:rFonts w:hint="cs"/>
          <w:rtl/>
        </w:rPr>
        <w:t xml:space="preserve">בגדול, ואמרנו את זה גם בישיבה הקודמת, </w:t>
      </w:r>
      <w:r w:rsidR="00A75DEE" w:rsidRPr="002C5D43">
        <w:rPr>
          <w:rFonts w:hint="cs"/>
          <w:rtl/>
        </w:rPr>
        <w:t>אני מצטרף לדברים שיערה אמרה</w:t>
      </w:r>
      <w:r w:rsidR="001F2BEF" w:rsidRPr="002C5D43">
        <w:rPr>
          <w:rFonts w:hint="cs"/>
          <w:rtl/>
        </w:rPr>
        <w:t>.</w:t>
      </w:r>
      <w:r w:rsidRPr="002C5D43">
        <w:rPr>
          <w:rFonts w:hint="cs"/>
          <w:rtl/>
        </w:rPr>
        <w:t xml:space="preserve"> אנחנו חושבים </w:t>
      </w:r>
      <w:bookmarkStart w:id="1921" w:name="_ETM_Q1_3271704"/>
      <w:bookmarkEnd w:id="1921"/>
      <w:r w:rsidRPr="002C5D43">
        <w:rPr>
          <w:rFonts w:hint="cs"/>
          <w:rtl/>
        </w:rPr>
        <w:t xml:space="preserve">שסדר הדברים פה מוסיף לאי-ודאות, אנחנו חושבים שהוא יוצר פוטנציאל </w:t>
      </w:r>
      <w:bookmarkStart w:id="1922" w:name="_ETM_Q1_3277028"/>
      <w:bookmarkEnd w:id="1922"/>
      <w:r w:rsidRPr="002C5D43">
        <w:rPr>
          <w:rFonts w:hint="cs"/>
          <w:rtl/>
        </w:rPr>
        <w:t xml:space="preserve">לתקלות, בדיוק מסוג הדברים שהציף עו"ד כורש, ואני חושב שתקלות </w:t>
      </w:r>
      <w:bookmarkStart w:id="1923" w:name="_ETM_Q1_3279376"/>
      <w:bookmarkEnd w:id="1923"/>
      <w:r w:rsidRPr="002C5D43">
        <w:rPr>
          <w:rFonts w:hint="cs"/>
          <w:rtl/>
        </w:rPr>
        <w:t xml:space="preserve">נוספות מבחינת </w:t>
      </w:r>
      <w:r w:rsidR="001F2BEF" w:rsidRPr="002C5D43">
        <w:rPr>
          <w:rFonts w:hint="cs"/>
          <w:rtl/>
        </w:rPr>
        <w:t>ה</w:t>
      </w:r>
      <w:r w:rsidRPr="002C5D43">
        <w:rPr>
          <w:rFonts w:hint="cs"/>
          <w:rtl/>
        </w:rPr>
        <w:t>אי-ודאות.</w:t>
      </w:r>
    </w:p>
    <w:p w:rsidR="0078252E" w:rsidRPr="002C5D43" w:rsidRDefault="0078252E" w:rsidP="00A75DEE">
      <w:pPr>
        <w:rPr>
          <w:rtl/>
        </w:rPr>
      </w:pPr>
      <w:bookmarkStart w:id="1924" w:name="_ETM_Q1_3281884"/>
      <w:bookmarkStart w:id="1925" w:name="_ETM_Q1_3281937"/>
      <w:bookmarkEnd w:id="1924"/>
      <w:bookmarkEnd w:id="1925"/>
    </w:p>
    <w:p w:rsidR="0078252E" w:rsidRPr="002C5D43" w:rsidRDefault="0078252E" w:rsidP="00A75DEE">
      <w:pPr>
        <w:rPr>
          <w:rtl/>
        </w:rPr>
      </w:pPr>
      <w:bookmarkStart w:id="1926" w:name="_ETM_Q1_3282052"/>
      <w:bookmarkStart w:id="1927" w:name="_ETM_Q1_3282101"/>
      <w:bookmarkEnd w:id="1926"/>
      <w:bookmarkEnd w:id="1927"/>
      <w:r w:rsidRPr="002C5D43">
        <w:rPr>
          <w:rFonts w:hint="cs"/>
          <w:rtl/>
        </w:rPr>
        <w:t>אני חושב שהחלוקה לסעיפים בהקשר הזה,</w:t>
      </w:r>
      <w:bookmarkStart w:id="1928" w:name="_ETM_Q1_3283316"/>
      <w:bookmarkEnd w:id="1928"/>
      <w:r w:rsidRPr="002C5D43">
        <w:rPr>
          <w:rFonts w:hint="cs"/>
          <w:rtl/>
        </w:rPr>
        <w:t xml:space="preserve"> שהיא שינויים מול הנוסח הקודם, מוסיפה עוד נדבך של אי-ודאות </w:t>
      </w:r>
      <w:bookmarkStart w:id="1929" w:name="_ETM_Q1_3288973"/>
      <w:bookmarkEnd w:id="1929"/>
      <w:r w:rsidRPr="002C5D43">
        <w:rPr>
          <w:rFonts w:hint="cs"/>
          <w:rtl/>
        </w:rPr>
        <w:t xml:space="preserve">וקושי, בין היתר בגלל דברים שיערה הזכירה לגבי פסיקה שהצטברה </w:t>
      </w:r>
      <w:bookmarkStart w:id="1930" w:name="_ETM_Q1_3292690"/>
      <w:bookmarkEnd w:id="1930"/>
      <w:r w:rsidRPr="002C5D43">
        <w:rPr>
          <w:rFonts w:hint="cs"/>
          <w:rtl/>
        </w:rPr>
        <w:t xml:space="preserve">על סעיף מסוים, </w:t>
      </w:r>
      <w:r w:rsidR="001F2BEF" w:rsidRPr="002C5D43">
        <w:rPr>
          <w:rFonts w:hint="cs"/>
          <w:rtl/>
        </w:rPr>
        <w:t>ש</w:t>
      </w:r>
      <w:r w:rsidRPr="002C5D43">
        <w:rPr>
          <w:rFonts w:hint="cs"/>
          <w:rtl/>
        </w:rPr>
        <w:t xml:space="preserve">זה סעיף שכבר 50 שנה נותר בתוקף, </w:t>
      </w:r>
      <w:bookmarkStart w:id="1931" w:name="_ETM_Q1_3298320"/>
      <w:bookmarkEnd w:id="1931"/>
      <w:r w:rsidRPr="002C5D43">
        <w:rPr>
          <w:rFonts w:hint="cs"/>
          <w:rtl/>
        </w:rPr>
        <w:t xml:space="preserve">אבל גם בגלל </w:t>
      </w:r>
      <w:proofErr w:type="spellStart"/>
      <w:r w:rsidRPr="002C5D43">
        <w:rPr>
          <w:rFonts w:hint="cs"/>
          <w:rtl/>
        </w:rPr>
        <w:t>המורכבויות</w:t>
      </w:r>
      <w:proofErr w:type="spellEnd"/>
      <w:r w:rsidRPr="002C5D43">
        <w:rPr>
          <w:rFonts w:hint="cs"/>
          <w:rtl/>
        </w:rPr>
        <w:t xml:space="preserve"> שהדברים לא מרוכזים בסעיף פרשנות אחד, </w:t>
      </w:r>
      <w:bookmarkStart w:id="1932" w:name="_ETM_Q1_3301976"/>
      <w:bookmarkEnd w:id="1932"/>
      <w:r w:rsidRPr="002C5D43">
        <w:rPr>
          <w:rFonts w:hint="cs"/>
          <w:rtl/>
        </w:rPr>
        <w:t>זאת אומרת, זה יכול להתחיל לעורר יחס מול סעיף 26,</w:t>
      </w:r>
      <w:bookmarkStart w:id="1933" w:name="_ETM_Q1_3304193"/>
      <w:bookmarkEnd w:id="1933"/>
      <w:r w:rsidRPr="002C5D43">
        <w:rPr>
          <w:rFonts w:hint="cs"/>
          <w:rtl/>
        </w:rPr>
        <w:t xml:space="preserve"> והיחס בין הסעיפים השונים.</w:t>
      </w:r>
    </w:p>
    <w:p w:rsidR="0078252E" w:rsidRPr="002C5D43" w:rsidRDefault="0078252E" w:rsidP="00A75DEE">
      <w:pPr>
        <w:rPr>
          <w:rtl/>
        </w:rPr>
      </w:pPr>
      <w:bookmarkStart w:id="1934" w:name="_ETM_Q1_3311689"/>
      <w:bookmarkStart w:id="1935" w:name="_ETM_Q1_3311767"/>
      <w:bookmarkStart w:id="1936" w:name="_ETM_Q1_3311921"/>
      <w:bookmarkEnd w:id="1934"/>
      <w:bookmarkEnd w:id="1935"/>
      <w:bookmarkEnd w:id="1936"/>
    </w:p>
    <w:p w:rsidR="0078252E" w:rsidRPr="002C5D43" w:rsidRDefault="0078252E" w:rsidP="00A75DEE">
      <w:pPr>
        <w:rPr>
          <w:rtl/>
        </w:rPr>
      </w:pPr>
      <w:bookmarkStart w:id="1937" w:name="_ETM_Q1_3311987"/>
      <w:bookmarkEnd w:id="1937"/>
      <w:r w:rsidRPr="002C5D43">
        <w:rPr>
          <w:rFonts w:hint="cs"/>
          <w:rtl/>
        </w:rPr>
        <w:t xml:space="preserve">ושוב אני אומר, בנוסח הזה כל ההערות, ואמרנו </w:t>
      </w:r>
      <w:bookmarkStart w:id="1938" w:name="_ETM_Q1_3310893"/>
      <w:bookmarkEnd w:id="1938"/>
      <w:r w:rsidRPr="002C5D43">
        <w:rPr>
          <w:rFonts w:hint="cs"/>
          <w:rtl/>
        </w:rPr>
        <w:t>בישיבה הקודמת, אני חושב שביתר שאת מתקיימות כאן.</w:t>
      </w:r>
    </w:p>
    <w:p w:rsidR="0078252E" w:rsidRPr="002C5D43" w:rsidRDefault="0078252E" w:rsidP="00A75DEE">
      <w:pPr>
        <w:rPr>
          <w:rtl/>
        </w:rPr>
      </w:pPr>
      <w:bookmarkStart w:id="1939" w:name="_ETM_Q1_3319949"/>
      <w:bookmarkStart w:id="1940" w:name="_ETM_Q1_3320002"/>
      <w:bookmarkStart w:id="1941" w:name="_ETM_Q1_3321453"/>
      <w:bookmarkEnd w:id="1939"/>
      <w:bookmarkEnd w:id="1940"/>
      <w:bookmarkEnd w:id="1941"/>
    </w:p>
    <w:p w:rsidR="0078252E" w:rsidRPr="002C5D43" w:rsidRDefault="0078252E" w:rsidP="00A75DEE">
      <w:pPr>
        <w:rPr>
          <w:rtl/>
        </w:rPr>
      </w:pPr>
      <w:bookmarkStart w:id="1942" w:name="_ETM_Q1_3321502"/>
      <w:bookmarkEnd w:id="1942"/>
      <w:r w:rsidRPr="002C5D43">
        <w:rPr>
          <w:rFonts w:hint="cs"/>
          <w:rtl/>
        </w:rPr>
        <w:t>נקודה</w:t>
      </w:r>
      <w:bookmarkStart w:id="1943" w:name="_ETM_Q1_3320431"/>
      <w:bookmarkEnd w:id="1943"/>
      <w:r w:rsidRPr="002C5D43">
        <w:rPr>
          <w:rFonts w:hint="cs"/>
          <w:rtl/>
        </w:rPr>
        <w:t xml:space="preserve"> נוספת </w:t>
      </w:r>
      <w:r w:rsidR="001F2BEF" w:rsidRPr="002C5D43">
        <w:rPr>
          <w:rFonts w:hint="cs"/>
          <w:rtl/>
        </w:rPr>
        <w:t>ש</w:t>
      </w:r>
      <w:r w:rsidRPr="002C5D43">
        <w:rPr>
          <w:rFonts w:hint="cs"/>
          <w:rtl/>
        </w:rPr>
        <w:t xml:space="preserve">אמרנו, ולמיטב הבנתי כן נשקלה, אני חושב שחשוב היה </w:t>
      </w:r>
      <w:bookmarkStart w:id="1944" w:name="_ETM_Q1_3323545"/>
      <w:bookmarkEnd w:id="1944"/>
      <w:r w:rsidRPr="002C5D43">
        <w:rPr>
          <w:rFonts w:hint="cs"/>
          <w:rtl/>
        </w:rPr>
        <w:t>להוסיף חריג של עמימות, חריג שלישי, סיטואציה שבה מה</w:t>
      </w:r>
      <w:bookmarkStart w:id="1945" w:name="_ETM_Q1_3328388"/>
      <w:bookmarkEnd w:id="1945"/>
      <w:r w:rsidRPr="002C5D43">
        <w:rPr>
          <w:rFonts w:hint="cs"/>
          <w:rtl/>
        </w:rPr>
        <w:t xml:space="preserve">פרשנות הטבעית, הלשון הפשוטה של החוזה, בסיטואציה של חוזה </w:t>
      </w:r>
      <w:bookmarkStart w:id="1946" w:name="_ETM_Q1_3335681"/>
      <w:bookmarkEnd w:id="1946"/>
      <w:r w:rsidRPr="002C5D43">
        <w:rPr>
          <w:rFonts w:hint="cs"/>
          <w:rtl/>
        </w:rPr>
        <w:t>עסקי, משתמעות שתי משמעויות</w:t>
      </w:r>
      <w:r w:rsidR="001F2BEF" w:rsidRPr="002C5D43">
        <w:rPr>
          <w:rFonts w:hint="cs"/>
          <w:rtl/>
        </w:rPr>
        <w:t>.</w:t>
      </w:r>
      <w:r w:rsidRPr="002C5D43">
        <w:rPr>
          <w:rFonts w:hint="cs"/>
          <w:rtl/>
        </w:rPr>
        <w:t xml:space="preserve"> זו דוגמה שחזרתי עליה הרבה פעמים, </w:t>
      </w:r>
      <w:bookmarkStart w:id="1947" w:name="_ETM_Q1_3339475"/>
      <w:bookmarkEnd w:id="1947"/>
      <w:r w:rsidRPr="002C5D43">
        <w:rPr>
          <w:rFonts w:hint="cs"/>
          <w:rtl/>
        </w:rPr>
        <w:t xml:space="preserve">למשל שכתוב בלילה של יום ראשון בחצות ודקה, האם הכוונה </w:t>
      </w:r>
      <w:bookmarkStart w:id="1948" w:name="_ETM_Q1_3342871"/>
      <w:bookmarkEnd w:id="1948"/>
      <w:r w:rsidRPr="002C5D43">
        <w:rPr>
          <w:rFonts w:hint="cs"/>
          <w:rtl/>
        </w:rPr>
        <w:t xml:space="preserve">ללילה בין ראשון לשני או ללילה בין שבת לראשון? הדבר </w:t>
      </w:r>
      <w:bookmarkStart w:id="1949" w:name="_ETM_Q1_3348150"/>
      <w:bookmarkEnd w:id="1949"/>
      <w:r w:rsidRPr="002C5D43">
        <w:rPr>
          <w:rFonts w:hint="cs"/>
          <w:rtl/>
        </w:rPr>
        <w:t xml:space="preserve">הזה שמהלשון הפשוטה יכולות להשתמע שתי תוצאות זו לא סתירה, </w:t>
      </w:r>
      <w:bookmarkStart w:id="1950" w:name="_ETM_Q1_3352115"/>
      <w:bookmarkEnd w:id="1950"/>
      <w:r w:rsidRPr="002C5D43">
        <w:rPr>
          <w:rFonts w:hint="cs"/>
          <w:rtl/>
        </w:rPr>
        <w:t>כי זו הוראה אחת, וזה לא בלתי מתקבל על הדעת.</w:t>
      </w:r>
      <w:bookmarkStart w:id="1951" w:name="_ETM_Q1_3354296"/>
      <w:bookmarkEnd w:id="1951"/>
      <w:r w:rsidRPr="002C5D43">
        <w:rPr>
          <w:rFonts w:hint="cs"/>
          <w:rtl/>
        </w:rPr>
        <w:t xml:space="preserve"> יש שתי תוצאות מתקבלות על הדעת, רק שהשאלה מה הן, </w:t>
      </w:r>
      <w:bookmarkStart w:id="1952" w:name="_ETM_Q1_3358914"/>
      <w:bookmarkEnd w:id="1952"/>
      <w:r w:rsidRPr="002C5D43">
        <w:rPr>
          <w:rFonts w:hint="cs"/>
          <w:rtl/>
        </w:rPr>
        <w:t xml:space="preserve">ופה הלשון לא נותנת לי פתרון, ואני חייב ללכת לאמצעים </w:t>
      </w:r>
      <w:bookmarkStart w:id="1953" w:name="_ETM_Q1_3361515"/>
      <w:bookmarkEnd w:id="1953"/>
      <w:r w:rsidRPr="002C5D43">
        <w:rPr>
          <w:rFonts w:hint="cs"/>
          <w:rtl/>
        </w:rPr>
        <w:t xml:space="preserve">אחרים, ואנחנו חושבים שהיה ראוי להוסיף את זה כחריג שלישי. </w:t>
      </w:r>
    </w:p>
    <w:p w:rsidR="0078252E" w:rsidRPr="002C5D43" w:rsidRDefault="0078252E" w:rsidP="00A75DEE">
      <w:pPr>
        <w:rPr>
          <w:rtl/>
        </w:rPr>
      </w:pPr>
      <w:bookmarkStart w:id="1954" w:name="_ETM_Q1_3364475"/>
      <w:bookmarkStart w:id="1955" w:name="_ETM_Q1_3364537"/>
      <w:bookmarkStart w:id="1956" w:name="_ETM_Q1_3364666"/>
      <w:bookmarkEnd w:id="1954"/>
      <w:bookmarkEnd w:id="1955"/>
      <w:bookmarkEnd w:id="1956"/>
    </w:p>
    <w:p w:rsidR="0078252E" w:rsidRPr="002C5D43" w:rsidRDefault="0078252E" w:rsidP="00A75DEE">
      <w:pPr>
        <w:rPr>
          <w:rtl/>
        </w:rPr>
      </w:pPr>
      <w:bookmarkStart w:id="1957" w:name="_ETM_Q1_3364712"/>
      <w:bookmarkEnd w:id="1957"/>
      <w:r w:rsidRPr="002C5D43">
        <w:rPr>
          <w:rFonts w:hint="cs"/>
          <w:rtl/>
        </w:rPr>
        <w:t xml:space="preserve">אני אגיד בהערת אגב שבעיניי ההליכה לפרשנות, שהוזכרה פה גם </w:t>
      </w:r>
      <w:bookmarkStart w:id="1958" w:name="_ETM_Q1_3369968"/>
      <w:bookmarkEnd w:id="1958"/>
      <w:r w:rsidRPr="002C5D43">
        <w:rPr>
          <w:rFonts w:hint="cs"/>
          <w:rtl/>
        </w:rPr>
        <w:t>על ידי היו"ר ונדמה לי שגם על ידי פרופ' בן</w:t>
      </w:r>
      <w:bookmarkStart w:id="1959" w:name="_ETM_Q1_3372160"/>
      <w:bookmarkEnd w:id="1959"/>
      <w:r w:rsidRPr="002C5D43">
        <w:rPr>
          <w:rFonts w:hint="cs"/>
          <w:rtl/>
        </w:rPr>
        <w:t xml:space="preserve"> </w:t>
      </w:r>
      <w:proofErr w:type="spellStart"/>
      <w:r w:rsidRPr="002C5D43">
        <w:rPr>
          <w:rFonts w:hint="cs"/>
          <w:rtl/>
        </w:rPr>
        <w:t>אוליאל</w:t>
      </w:r>
      <w:proofErr w:type="spellEnd"/>
      <w:r w:rsidRPr="002C5D43">
        <w:rPr>
          <w:rFonts w:hint="cs"/>
          <w:rtl/>
        </w:rPr>
        <w:t>, וההשלמה בסוף, לדעתי דווקא חותרת תחת הרציונל שמנס</w:t>
      </w:r>
      <w:r w:rsidR="001F2BEF" w:rsidRPr="002C5D43">
        <w:rPr>
          <w:rFonts w:hint="cs"/>
          <w:rtl/>
        </w:rPr>
        <w:t>ים</w:t>
      </w:r>
      <w:r w:rsidRPr="002C5D43">
        <w:rPr>
          <w:rFonts w:hint="cs"/>
          <w:rtl/>
        </w:rPr>
        <w:t xml:space="preserve"> לקדם </w:t>
      </w:r>
      <w:bookmarkStart w:id="1960" w:name="_ETM_Q1_3380164"/>
      <w:bookmarkEnd w:id="1960"/>
      <w:r w:rsidRPr="002C5D43">
        <w:rPr>
          <w:rFonts w:hint="cs"/>
          <w:rtl/>
        </w:rPr>
        <w:t xml:space="preserve">היו"ר ושר המשפטים, הרי הנסיבות יכולות ללמד אותי בסיטואציה מסוימת, </w:t>
      </w:r>
      <w:bookmarkStart w:id="1961" w:name="_ETM_Q1_3385196"/>
      <w:bookmarkEnd w:id="1961"/>
      <w:r w:rsidRPr="002C5D43">
        <w:rPr>
          <w:rFonts w:hint="cs"/>
          <w:rtl/>
        </w:rPr>
        <w:t xml:space="preserve">לקרב אותי למה </w:t>
      </w:r>
      <w:r w:rsidR="001F2BEF" w:rsidRPr="002C5D43">
        <w:rPr>
          <w:rFonts w:hint="cs"/>
          <w:rtl/>
        </w:rPr>
        <w:t>ש</w:t>
      </w:r>
      <w:r w:rsidRPr="002C5D43">
        <w:rPr>
          <w:rFonts w:hint="cs"/>
          <w:rtl/>
        </w:rPr>
        <w:t xml:space="preserve">הצדדים באמת רצו, ההשלמה הולכת לחוזים סבירים, </w:t>
      </w:r>
      <w:bookmarkStart w:id="1962" w:name="_ETM_Q1_3390812"/>
      <w:bookmarkEnd w:id="1962"/>
      <w:r w:rsidRPr="002C5D43">
        <w:rPr>
          <w:rFonts w:hint="cs"/>
          <w:rtl/>
        </w:rPr>
        <w:t xml:space="preserve">חוזים באותו תחום. זאת אומרת, בסופו של דבר היא מתרחקת </w:t>
      </w:r>
      <w:bookmarkStart w:id="1963" w:name="_ETM_Q1_3393224"/>
      <w:bookmarkEnd w:id="1963"/>
      <w:r w:rsidRPr="002C5D43">
        <w:rPr>
          <w:rFonts w:hint="cs"/>
          <w:rtl/>
        </w:rPr>
        <w:t>ממה שקיים בין הצדדים.</w:t>
      </w:r>
    </w:p>
    <w:p w:rsidR="00A75DEE" w:rsidRPr="002C5D43" w:rsidRDefault="00A75DEE" w:rsidP="00A75DEE">
      <w:pPr>
        <w:rPr>
          <w:rtl/>
        </w:rPr>
      </w:pPr>
      <w:bookmarkStart w:id="1964" w:name="_ETM_Q1_3275934"/>
      <w:bookmarkStart w:id="1965" w:name="_ETM_Q1_3276034"/>
      <w:bookmarkEnd w:id="1964"/>
      <w:bookmarkEnd w:id="1965"/>
    </w:p>
    <w:p w:rsidR="00E61380" w:rsidRPr="002C5D43" w:rsidRDefault="00E61380" w:rsidP="00E61380">
      <w:pPr>
        <w:pStyle w:val="af6"/>
        <w:keepNext/>
        <w:rPr>
          <w:rtl/>
        </w:rPr>
      </w:pPr>
      <w:bookmarkStart w:id="1966" w:name="ET_yor_6157_153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966"/>
    </w:p>
    <w:p w:rsidR="00E61380" w:rsidRPr="002C5D43" w:rsidRDefault="00E61380" w:rsidP="00E61380">
      <w:pPr>
        <w:pStyle w:val="KeepWithNext"/>
        <w:rPr>
          <w:rtl/>
        </w:rPr>
      </w:pPr>
    </w:p>
    <w:p w:rsidR="00E61380" w:rsidRPr="002C5D43" w:rsidRDefault="00E61380" w:rsidP="00E61380">
      <w:pPr>
        <w:rPr>
          <w:rtl/>
        </w:rPr>
      </w:pPr>
      <w:bookmarkStart w:id="1967" w:name="_ETM_Q1_3393704"/>
      <w:bookmarkEnd w:id="1967"/>
      <w:r w:rsidRPr="002C5D43">
        <w:rPr>
          <w:rFonts w:hint="cs"/>
          <w:rtl/>
        </w:rPr>
        <w:t xml:space="preserve">גור, </w:t>
      </w:r>
      <w:bookmarkStart w:id="1968" w:name="_ETM_Q1_3395087"/>
      <w:bookmarkEnd w:id="1968"/>
      <w:r w:rsidR="0078252E" w:rsidRPr="002C5D43">
        <w:rPr>
          <w:rFonts w:hint="cs"/>
          <w:rtl/>
        </w:rPr>
        <w:t xml:space="preserve">אתה באותו מקום. </w:t>
      </w:r>
      <w:r w:rsidRPr="002C5D43">
        <w:rPr>
          <w:rFonts w:hint="cs"/>
          <w:rtl/>
        </w:rPr>
        <w:t xml:space="preserve">אני חייב לומר לך, אני מעריך מאוד את הנחישות, זה </w:t>
      </w:r>
      <w:bookmarkStart w:id="1969" w:name="_ETM_Q1_3402203"/>
      <w:bookmarkEnd w:id="1969"/>
      <w:r w:rsidRPr="002C5D43">
        <w:rPr>
          <w:rFonts w:hint="cs"/>
          <w:rtl/>
        </w:rPr>
        <w:t>באמת מרשים</w:t>
      </w:r>
      <w:r w:rsidR="0078252E" w:rsidRPr="002C5D43">
        <w:rPr>
          <w:rFonts w:hint="cs"/>
          <w:rtl/>
        </w:rPr>
        <w:t xml:space="preserve">, אבל אתה לא </w:t>
      </w:r>
      <w:bookmarkStart w:id="1970" w:name="_ETM_Q1_3404526"/>
      <w:bookmarkEnd w:id="1970"/>
      <w:r w:rsidR="0078252E" w:rsidRPr="002C5D43">
        <w:rPr>
          <w:rFonts w:hint="cs"/>
          <w:rtl/>
        </w:rPr>
        <w:t xml:space="preserve">מקבל את העובדה שהתיזה הבסיסית שבבסיס דבריך לא מקובלת על השר המציע בהקשר הזה ועליי. התיזה שאומרת בבסיס דבריך </w:t>
      </w:r>
      <w:bookmarkStart w:id="1971" w:name="_ETM_Q1_3412426"/>
      <w:bookmarkEnd w:id="1971"/>
      <w:r w:rsidR="0078252E" w:rsidRPr="002C5D43">
        <w:rPr>
          <w:rFonts w:hint="cs"/>
          <w:rtl/>
        </w:rPr>
        <w:t xml:space="preserve">שהדרך הטובה ביותר להגיע לרצון הצדדים או מה שנקרא האמת </w:t>
      </w:r>
      <w:bookmarkStart w:id="1972" w:name="_ETM_Q1_3417164"/>
      <w:bookmarkEnd w:id="1972"/>
      <w:r w:rsidR="0078252E" w:rsidRPr="002C5D43">
        <w:rPr>
          <w:rFonts w:hint="cs"/>
          <w:rtl/>
        </w:rPr>
        <w:t>והיציב, מה שאתה קורא</w:t>
      </w:r>
      <w:r w:rsidR="001F2BEF" w:rsidRPr="002C5D43">
        <w:rPr>
          <w:rFonts w:hint="cs"/>
          <w:rtl/>
        </w:rPr>
        <w:t xml:space="preserve"> לו אמת, אני לא בטוח אפילו </w:t>
      </w:r>
      <w:bookmarkStart w:id="1973" w:name="_ETM_Q1_3419914"/>
      <w:bookmarkEnd w:id="1973"/>
      <w:r w:rsidR="001F2BEF" w:rsidRPr="002C5D43">
        <w:rPr>
          <w:rFonts w:hint="cs"/>
          <w:rtl/>
        </w:rPr>
        <w:t xml:space="preserve">שזה כל כך אמת, אבל נניח שהייתי אומר אמת, אמת </w:t>
      </w:r>
      <w:bookmarkStart w:id="1974" w:name="_ETM_Q1_3423143"/>
      <w:bookmarkEnd w:id="1974"/>
      <w:r w:rsidR="001F2BEF" w:rsidRPr="002C5D43">
        <w:rPr>
          <w:rFonts w:hint="cs"/>
          <w:rtl/>
        </w:rPr>
        <w:t xml:space="preserve">ויציב, אמת עדיף, אתה כל הזמן חוזר לשם. אתה אומר: </w:t>
      </w:r>
      <w:bookmarkStart w:id="1975" w:name="_ETM_Q1_3425035"/>
      <w:bookmarkEnd w:id="1975"/>
      <w:r w:rsidR="001F2BEF" w:rsidRPr="002C5D43">
        <w:rPr>
          <w:rFonts w:hint="cs"/>
          <w:rtl/>
        </w:rPr>
        <w:t>אני רוצה דווקא את הדבר שהכי קרוב לכוונת הצדדים, לרצון</w:t>
      </w:r>
      <w:bookmarkStart w:id="1976" w:name="_ETM_Q1_3430653"/>
      <w:bookmarkEnd w:id="1976"/>
      <w:r w:rsidR="001F2BEF" w:rsidRPr="002C5D43">
        <w:rPr>
          <w:rFonts w:hint="cs"/>
          <w:rtl/>
        </w:rPr>
        <w:t xml:space="preserve"> הצדדים ואומד דעת הצדדים, זה מה שאני רוצה לשאוף אליו, </w:t>
      </w:r>
      <w:bookmarkStart w:id="1977" w:name="_ETM_Q1_3433331"/>
      <w:bookmarkEnd w:id="1977"/>
      <w:r w:rsidR="001F2BEF" w:rsidRPr="002C5D43">
        <w:rPr>
          <w:rFonts w:hint="cs"/>
          <w:rtl/>
        </w:rPr>
        <w:t>זה האידיאל.</w:t>
      </w:r>
    </w:p>
    <w:p w:rsidR="00FD0403" w:rsidRPr="002C5D43" w:rsidRDefault="00FD0403" w:rsidP="00E61380">
      <w:pPr>
        <w:rPr>
          <w:rtl/>
        </w:rPr>
      </w:pPr>
      <w:bookmarkStart w:id="1978" w:name="_ETM_Q1_3404137"/>
      <w:bookmarkStart w:id="1979" w:name="_ETM_Q1_3404254"/>
      <w:bookmarkStart w:id="1980" w:name="_ETM_Q1_3432071"/>
      <w:bookmarkEnd w:id="1978"/>
      <w:bookmarkEnd w:id="1979"/>
      <w:bookmarkEnd w:id="1980"/>
    </w:p>
    <w:p w:rsidR="00FD0403" w:rsidRPr="002C5D43" w:rsidRDefault="00FD0403" w:rsidP="00FD0403">
      <w:pPr>
        <w:pStyle w:val="a4"/>
        <w:keepNext/>
        <w:rPr>
          <w:rtl/>
        </w:rPr>
      </w:pPr>
      <w:bookmarkStart w:id="1981" w:name="ET_speaker_גור_בליי_154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981"/>
    </w:p>
    <w:p w:rsidR="00FD0403" w:rsidRPr="002C5D43" w:rsidRDefault="00FD0403" w:rsidP="00FD0403">
      <w:pPr>
        <w:pStyle w:val="KeepWithNext"/>
        <w:rPr>
          <w:rtl/>
        </w:rPr>
      </w:pPr>
    </w:p>
    <w:p w:rsidR="001F2BEF" w:rsidRPr="002C5D43" w:rsidRDefault="00FD0403" w:rsidP="00FD0403">
      <w:pPr>
        <w:rPr>
          <w:rtl/>
        </w:rPr>
      </w:pPr>
      <w:bookmarkStart w:id="1982" w:name="_ETM_Q1_3432638"/>
      <w:bookmarkStart w:id="1983" w:name="_ETM_Q1_3432671"/>
      <w:bookmarkEnd w:id="1982"/>
      <w:bookmarkEnd w:id="1983"/>
      <w:r w:rsidRPr="002C5D43">
        <w:rPr>
          <w:rFonts w:hint="cs"/>
          <w:rtl/>
        </w:rPr>
        <w:t xml:space="preserve">לא. אדוני, זה לא מה שאמרתי. </w:t>
      </w:r>
    </w:p>
    <w:p w:rsidR="001F2BEF" w:rsidRPr="002C5D43" w:rsidRDefault="001F2BEF" w:rsidP="00FD0403">
      <w:pPr>
        <w:rPr>
          <w:rtl/>
        </w:rPr>
      </w:pPr>
      <w:bookmarkStart w:id="1984" w:name="_ETM_Q1_3435520"/>
      <w:bookmarkStart w:id="1985" w:name="_ETM_Q1_3435551"/>
      <w:bookmarkEnd w:id="1984"/>
      <w:bookmarkEnd w:id="1985"/>
    </w:p>
    <w:p w:rsidR="001F2BEF" w:rsidRPr="002C5D43" w:rsidRDefault="001F2BEF" w:rsidP="001F2BEF">
      <w:pPr>
        <w:pStyle w:val="af6"/>
        <w:keepNext/>
        <w:rPr>
          <w:rtl/>
        </w:rPr>
      </w:pPr>
      <w:bookmarkStart w:id="1986" w:name="ET_yor_6157_288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986"/>
    </w:p>
    <w:p w:rsidR="001F2BEF" w:rsidRPr="002C5D43" w:rsidRDefault="001F2BEF" w:rsidP="001F2BEF">
      <w:pPr>
        <w:pStyle w:val="KeepWithNext"/>
        <w:rPr>
          <w:rtl/>
        </w:rPr>
      </w:pPr>
    </w:p>
    <w:p w:rsidR="001F2BEF" w:rsidRPr="002C5D43" w:rsidRDefault="001F2BEF" w:rsidP="001F2BEF">
      <w:pPr>
        <w:rPr>
          <w:rtl/>
        </w:rPr>
      </w:pPr>
      <w:bookmarkStart w:id="1987" w:name="_ETM_Q1_3436693"/>
      <w:bookmarkEnd w:id="1987"/>
      <w:r w:rsidRPr="002C5D43">
        <w:rPr>
          <w:rFonts w:hint="cs"/>
          <w:rtl/>
        </w:rPr>
        <w:t>אז בוא תחדד לי.</w:t>
      </w:r>
      <w:bookmarkStart w:id="1988" w:name="_ETM_Q1_3437663"/>
      <w:bookmarkEnd w:id="1988"/>
    </w:p>
    <w:p w:rsidR="001F2BEF" w:rsidRPr="002C5D43" w:rsidRDefault="001F2BEF" w:rsidP="001F2BEF">
      <w:pPr>
        <w:rPr>
          <w:rtl/>
        </w:rPr>
      </w:pPr>
      <w:bookmarkStart w:id="1989" w:name="_ETM_Q1_3437708"/>
      <w:bookmarkStart w:id="1990" w:name="_ETM_Q1_3438440"/>
      <w:bookmarkEnd w:id="1989"/>
      <w:bookmarkEnd w:id="1990"/>
    </w:p>
    <w:p w:rsidR="001F2BEF" w:rsidRPr="002C5D43" w:rsidRDefault="001F2BEF" w:rsidP="001F2BEF">
      <w:pPr>
        <w:pStyle w:val="a4"/>
        <w:keepNext/>
        <w:rPr>
          <w:rtl/>
        </w:rPr>
      </w:pPr>
      <w:bookmarkStart w:id="1991" w:name="ET_speaker_גור_בליי_289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1991"/>
    </w:p>
    <w:p w:rsidR="001F2BEF" w:rsidRPr="002C5D43" w:rsidRDefault="001F2BEF" w:rsidP="001F2BEF">
      <w:pPr>
        <w:pStyle w:val="KeepWithNext"/>
        <w:rPr>
          <w:rtl/>
        </w:rPr>
      </w:pPr>
    </w:p>
    <w:p w:rsidR="00FD0403" w:rsidRPr="002C5D43" w:rsidRDefault="00FD0403" w:rsidP="00FD0403">
      <w:pPr>
        <w:rPr>
          <w:rtl/>
        </w:rPr>
      </w:pPr>
      <w:bookmarkStart w:id="1992" w:name="_ETM_Q1_3438859"/>
      <w:bookmarkStart w:id="1993" w:name="_ETM_Q1_3438893"/>
      <w:bookmarkStart w:id="1994" w:name="_ETM_Q1_3435687"/>
      <w:bookmarkStart w:id="1995" w:name="_ETM_Q1_3435727"/>
      <w:bookmarkEnd w:id="1992"/>
      <w:bookmarkEnd w:id="1993"/>
      <w:bookmarkEnd w:id="1994"/>
      <w:bookmarkEnd w:id="1995"/>
      <w:r w:rsidRPr="002C5D43">
        <w:rPr>
          <w:rFonts w:hint="cs"/>
          <w:rtl/>
        </w:rPr>
        <w:t xml:space="preserve">מה שאמרתי שאני </w:t>
      </w:r>
      <w:bookmarkStart w:id="1996" w:name="_ETM_Q1_3441521"/>
      <w:bookmarkEnd w:id="1996"/>
      <w:r w:rsidRPr="002C5D43">
        <w:rPr>
          <w:rFonts w:hint="cs"/>
          <w:rtl/>
        </w:rPr>
        <w:t>חושב שסדר הדברים ו</w:t>
      </w:r>
      <w:r w:rsidR="001F2BEF" w:rsidRPr="002C5D43">
        <w:rPr>
          <w:rFonts w:hint="cs"/>
          <w:rtl/>
        </w:rPr>
        <w:t>ה</w:t>
      </w:r>
      <w:r w:rsidRPr="002C5D43">
        <w:rPr>
          <w:rFonts w:hint="cs"/>
          <w:rtl/>
        </w:rPr>
        <w:t>חלוקה</w:t>
      </w:r>
      <w:r w:rsidR="001F2BEF" w:rsidRPr="002C5D43">
        <w:rPr>
          <w:rFonts w:hint="cs"/>
          <w:rtl/>
        </w:rPr>
        <w:t xml:space="preserve"> לסעיפים יוצרים אי-בהירות.</w:t>
      </w:r>
    </w:p>
    <w:p w:rsidR="00FD0403" w:rsidRPr="002C5D43" w:rsidRDefault="00FD0403" w:rsidP="00FD0403">
      <w:pPr>
        <w:rPr>
          <w:rtl/>
        </w:rPr>
      </w:pPr>
      <w:bookmarkStart w:id="1997" w:name="_ETM_Q1_3446071"/>
      <w:bookmarkStart w:id="1998" w:name="_ETM_Q1_3446288"/>
      <w:bookmarkEnd w:id="1997"/>
      <w:bookmarkEnd w:id="1998"/>
    </w:p>
    <w:p w:rsidR="00FD0403" w:rsidRPr="002C5D43" w:rsidRDefault="00FD0403" w:rsidP="00FD0403">
      <w:pPr>
        <w:pStyle w:val="af6"/>
        <w:keepNext/>
        <w:rPr>
          <w:rtl/>
        </w:rPr>
      </w:pPr>
      <w:bookmarkStart w:id="1999" w:name="ET_yor_6157_155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1999"/>
    </w:p>
    <w:p w:rsidR="00FD0403" w:rsidRPr="002C5D43" w:rsidRDefault="00FD0403" w:rsidP="00FD0403">
      <w:pPr>
        <w:pStyle w:val="KeepWithNext"/>
        <w:rPr>
          <w:rtl/>
        </w:rPr>
      </w:pPr>
    </w:p>
    <w:p w:rsidR="00FD0403" w:rsidRPr="002C5D43" w:rsidRDefault="00FD0403" w:rsidP="00FD0403">
      <w:pPr>
        <w:rPr>
          <w:rtl/>
        </w:rPr>
      </w:pPr>
      <w:bookmarkStart w:id="2000" w:name="_ETM_Q1_3446955"/>
      <w:bookmarkEnd w:id="2000"/>
      <w:r w:rsidRPr="002C5D43">
        <w:rPr>
          <w:rFonts w:hint="cs"/>
          <w:rtl/>
        </w:rPr>
        <w:t>זה אמרת בהתחלה</w:t>
      </w:r>
      <w:r w:rsidR="001F2BEF" w:rsidRPr="002C5D43">
        <w:rPr>
          <w:rFonts w:hint="cs"/>
          <w:rtl/>
        </w:rPr>
        <w:t>. אני מדבר על מה שאמרת בסוף. התייחסתי לסוף דבריך.</w:t>
      </w:r>
    </w:p>
    <w:p w:rsidR="00FD0403" w:rsidRPr="002C5D43" w:rsidRDefault="00FD0403" w:rsidP="00FD0403">
      <w:pPr>
        <w:rPr>
          <w:rtl/>
        </w:rPr>
      </w:pPr>
      <w:bookmarkStart w:id="2001" w:name="_ETM_Q1_3449805"/>
      <w:bookmarkStart w:id="2002" w:name="_ETM_Q1_3449908"/>
      <w:bookmarkStart w:id="2003" w:name="_ETM_Q1_3451055"/>
      <w:bookmarkEnd w:id="2001"/>
      <w:bookmarkEnd w:id="2002"/>
      <w:bookmarkEnd w:id="2003"/>
    </w:p>
    <w:p w:rsidR="00FD0403" w:rsidRPr="002C5D43" w:rsidRDefault="00FD0403" w:rsidP="00FD0403">
      <w:pPr>
        <w:pStyle w:val="a4"/>
        <w:keepNext/>
        <w:rPr>
          <w:rtl/>
        </w:rPr>
      </w:pPr>
      <w:bookmarkStart w:id="2004" w:name="ET_speaker_גור_בליי_156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004"/>
    </w:p>
    <w:p w:rsidR="00FD0403" w:rsidRPr="002C5D43" w:rsidRDefault="00FD0403" w:rsidP="00FD0403">
      <w:pPr>
        <w:pStyle w:val="KeepWithNext"/>
        <w:rPr>
          <w:rtl/>
        </w:rPr>
      </w:pPr>
    </w:p>
    <w:p w:rsidR="00FD0403" w:rsidRPr="002C5D43" w:rsidRDefault="00FD0403" w:rsidP="00FD0403">
      <w:pPr>
        <w:rPr>
          <w:rtl/>
        </w:rPr>
      </w:pPr>
      <w:bookmarkStart w:id="2005" w:name="_ETM_Q1_3451521"/>
      <w:bookmarkStart w:id="2006" w:name="_ETM_Q1_3451570"/>
      <w:bookmarkEnd w:id="2005"/>
      <w:bookmarkEnd w:id="2006"/>
      <w:r w:rsidRPr="002C5D43">
        <w:rPr>
          <w:rFonts w:hint="cs"/>
          <w:rtl/>
        </w:rPr>
        <w:t xml:space="preserve">בסוף דבריי כל מה שאמרתי </w:t>
      </w:r>
      <w:bookmarkStart w:id="2007" w:name="_ETM_Q1_3455738"/>
      <w:bookmarkEnd w:id="2007"/>
      <w:r w:rsidR="001F2BEF" w:rsidRPr="002C5D43">
        <w:rPr>
          <w:rFonts w:hint="cs"/>
          <w:rtl/>
        </w:rPr>
        <w:t xml:space="preserve">זה </w:t>
      </w:r>
      <w:bookmarkStart w:id="2008" w:name="_ETM_Q1_3456955"/>
      <w:bookmarkEnd w:id="2008"/>
      <w:r w:rsidRPr="002C5D43">
        <w:rPr>
          <w:rFonts w:hint="cs"/>
          <w:rtl/>
        </w:rPr>
        <w:t>שבסיטואציה שאין הסכמה בין הצדדים</w:t>
      </w:r>
      <w:r w:rsidR="001F2BEF" w:rsidRPr="002C5D43">
        <w:rPr>
          <w:rFonts w:hint="cs"/>
          <w:rtl/>
        </w:rPr>
        <w:t xml:space="preserve"> והלשון לא נותנת לי פתרון, בסיטואציה הזאת כשאני בוחן </w:t>
      </w:r>
      <w:bookmarkStart w:id="2009" w:name="_ETM_Q1_3465396"/>
      <w:bookmarkEnd w:id="2009"/>
      <w:r w:rsidR="001F2BEF" w:rsidRPr="002C5D43">
        <w:rPr>
          <w:rFonts w:hint="cs"/>
          <w:rtl/>
        </w:rPr>
        <w:t xml:space="preserve">לאן אני הולך, אני לא מדבר על כל המטרה של </w:t>
      </w:r>
      <w:bookmarkStart w:id="2010" w:name="_ETM_Q1_3466778"/>
      <w:bookmarkEnd w:id="2010"/>
      <w:r w:rsidR="001F2BEF" w:rsidRPr="002C5D43">
        <w:rPr>
          <w:rFonts w:hint="cs"/>
          <w:rtl/>
        </w:rPr>
        <w:t xml:space="preserve">דיני חוזים, באותה סיטואציה שיש לי אני כבר בבעיה, כי </w:t>
      </w:r>
      <w:bookmarkStart w:id="2011" w:name="_ETM_Q1_3472066"/>
      <w:bookmarkEnd w:id="2011"/>
      <w:r w:rsidR="001F2BEF" w:rsidRPr="002C5D43">
        <w:rPr>
          <w:rFonts w:hint="cs"/>
          <w:rtl/>
        </w:rPr>
        <w:t xml:space="preserve">הלשון עצמה לא נותנת לי פתרון או ההסכמה לא נותנת </w:t>
      </w:r>
      <w:bookmarkStart w:id="2012" w:name="_ETM_Q1_3474946"/>
      <w:bookmarkEnd w:id="2012"/>
      <w:r w:rsidR="001F2BEF" w:rsidRPr="002C5D43">
        <w:rPr>
          <w:rFonts w:hint="cs"/>
          <w:rtl/>
        </w:rPr>
        <w:t xml:space="preserve">לי פתרון או שאין הסכמה, בסיטואציה הזאת אני צריך להגיע </w:t>
      </w:r>
      <w:bookmarkStart w:id="2013" w:name="_ETM_Q1_3480998"/>
      <w:bookmarkEnd w:id="2013"/>
      <w:r w:rsidR="001F2BEF" w:rsidRPr="002C5D43">
        <w:rPr>
          <w:rFonts w:hint="cs"/>
          <w:rtl/>
        </w:rPr>
        <w:t xml:space="preserve">לפתרון טוב, ואז בסיטואציה הזאת, הנסיבות יותר קרובות לצדדים, זה לא אמירה כוללת על כל דיני החוזים, זו אמירה על </w:t>
      </w:r>
      <w:bookmarkStart w:id="2014" w:name="_ETM_Q1_3489294"/>
      <w:bookmarkEnd w:id="2014"/>
      <w:r w:rsidR="001F2BEF" w:rsidRPr="002C5D43">
        <w:rPr>
          <w:rFonts w:hint="cs"/>
          <w:rtl/>
        </w:rPr>
        <w:t>הסיטואציה הזאת.</w:t>
      </w:r>
    </w:p>
    <w:p w:rsidR="00FD0403" w:rsidRPr="002C5D43" w:rsidRDefault="00FD0403" w:rsidP="00FD0403">
      <w:pPr>
        <w:rPr>
          <w:rtl/>
        </w:rPr>
      </w:pPr>
      <w:bookmarkStart w:id="2015" w:name="_ETM_Q1_3463372"/>
      <w:bookmarkStart w:id="2016" w:name="_ETM_Q1_3463488"/>
      <w:bookmarkEnd w:id="2015"/>
      <w:bookmarkEnd w:id="2016"/>
    </w:p>
    <w:p w:rsidR="00FD0403" w:rsidRPr="002C5D43" w:rsidRDefault="00FD0403" w:rsidP="00FD0403">
      <w:pPr>
        <w:pStyle w:val="af6"/>
        <w:keepNext/>
        <w:rPr>
          <w:rtl/>
        </w:rPr>
      </w:pPr>
      <w:bookmarkStart w:id="2017" w:name="ET_yor_6157_157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017"/>
    </w:p>
    <w:p w:rsidR="00FD0403" w:rsidRPr="002C5D43" w:rsidRDefault="00FD0403" w:rsidP="00FD0403">
      <w:pPr>
        <w:pStyle w:val="KeepWithNext"/>
        <w:rPr>
          <w:rtl/>
        </w:rPr>
      </w:pPr>
    </w:p>
    <w:p w:rsidR="00FD0403" w:rsidRPr="002C5D43" w:rsidRDefault="00FD0403" w:rsidP="00FD0403">
      <w:pPr>
        <w:rPr>
          <w:rtl/>
        </w:rPr>
      </w:pPr>
      <w:bookmarkStart w:id="2018" w:name="_ETM_Q1_3488372"/>
      <w:bookmarkEnd w:id="2018"/>
      <w:r w:rsidRPr="002C5D43">
        <w:rPr>
          <w:rFonts w:hint="cs"/>
          <w:rtl/>
        </w:rPr>
        <w:t xml:space="preserve">גור, שוב, </w:t>
      </w:r>
      <w:r w:rsidR="001F2BEF" w:rsidRPr="002C5D43">
        <w:rPr>
          <w:rFonts w:hint="cs"/>
          <w:rtl/>
        </w:rPr>
        <w:t xml:space="preserve">א', </w:t>
      </w:r>
      <w:r w:rsidRPr="002C5D43">
        <w:rPr>
          <w:rFonts w:hint="cs"/>
          <w:rtl/>
        </w:rPr>
        <w:t xml:space="preserve">יש הסכמה. </w:t>
      </w:r>
      <w:bookmarkStart w:id="2019" w:name="_ETM_Q1_3493189"/>
      <w:bookmarkEnd w:id="2019"/>
      <w:r w:rsidRPr="002C5D43">
        <w:rPr>
          <w:rFonts w:hint="cs"/>
          <w:rtl/>
        </w:rPr>
        <w:t>זאת אומרת, בחוזה עסקי</w:t>
      </w:r>
      <w:r w:rsidR="001F2BEF" w:rsidRPr="002C5D43">
        <w:rPr>
          <w:rFonts w:hint="cs"/>
          <w:rtl/>
        </w:rPr>
        <w:t xml:space="preserve"> שבו הצדדים לא קבעו את אופן הפרשנות, </w:t>
      </w:r>
      <w:bookmarkStart w:id="2020" w:name="_ETM_Q1_3498243"/>
      <w:bookmarkEnd w:id="2020"/>
      <w:r w:rsidR="001F2BEF" w:rsidRPr="002C5D43">
        <w:rPr>
          <w:rFonts w:hint="cs"/>
          <w:rtl/>
        </w:rPr>
        <w:t xml:space="preserve">יש הסכמה שאופן הפרשנות יהיה בהתאם ללשון. זו הנחת מוצא </w:t>
      </w:r>
      <w:bookmarkStart w:id="2021" w:name="_ETM_Q1_3504456"/>
      <w:bookmarkEnd w:id="2021"/>
      <w:r w:rsidR="001F2BEF" w:rsidRPr="002C5D43">
        <w:rPr>
          <w:rFonts w:hint="cs"/>
          <w:rtl/>
        </w:rPr>
        <w:t>אחת, שיש הסכמה.</w:t>
      </w:r>
    </w:p>
    <w:p w:rsidR="001F2BEF" w:rsidRPr="002C5D43" w:rsidRDefault="001F2BEF" w:rsidP="00FD0403">
      <w:pPr>
        <w:rPr>
          <w:rtl/>
        </w:rPr>
      </w:pPr>
      <w:bookmarkStart w:id="2022" w:name="_ETM_Q1_3502723"/>
      <w:bookmarkStart w:id="2023" w:name="_ETM_Q1_3502839"/>
      <w:bookmarkStart w:id="2024" w:name="_ETM_Q1_3532106"/>
      <w:bookmarkEnd w:id="2022"/>
      <w:bookmarkEnd w:id="2023"/>
      <w:bookmarkEnd w:id="2024"/>
    </w:p>
    <w:p w:rsidR="001F2BEF" w:rsidRPr="002C5D43" w:rsidRDefault="001F2BEF" w:rsidP="001F2BEF">
      <w:pPr>
        <w:pStyle w:val="a4"/>
        <w:keepNext/>
        <w:rPr>
          <w:rtl/>
        </w:rPr>
      </w:pPr>
      <w:bookmarkStart w:id="2025" w:name="ET_speaker_גור_בליי_290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025"/>
    </w:p>
    <w:p w:rsidR="001F2BEF" w:rsidRPr="002C5D43" w:rsidRDefault="001F2BEF" w:rsidP="001F2BEF">
      <w:pPr>
        <w:pStyle w:val="KeepWithNext"/>
        <w:rPr>
          <w:rtl/>
        </w:rPr>
      </w:pPr>
    </w:p>
    <w:p w:rsidR="001F2BEF" w:rsidRPr="002C5D43" w:rsidRDefault="001F2BEF" w:rsidP="001F2BEF">
      <w:pPr>
        <w:rPr>
          <w:rtl/>
        </w:rPr>
      </w:pPr>
      <w:bookmarkStart w:id="2026" w:name="_ETM_Q1_3504504"/>
      <w:bookmarkStart w:id="2027" w:name="_ETM_Q1_3504554"/>
      <w:bookmarkEnd w:id="2026"/>
      <w:bookmarkEnd w:id="2027"/>
      <w:r w:rsidRPr="002C5D43">
        <w:rPr>
          <w:rFonts w:hint="cs"/>
          <w:rtl/>
        </w:rPr>
        <w:t>הלשון לא נתנה ואנחנו בחריג.</w:t>
      </w:r>
    </w:p>
    <w:p w:rsidR="001F2BEF" w:rsidRPr="002C5D43" w:rsidRDefault="001F2BEF" w:rsidP="001F2BEF">
      <w:pPr>
        <w:rPr>
          <w:rtl/>
        </w:rPr>
      </w:pPr>
      <w:bookmarkStart w:id="2028" w:name="_ETM_Q1_3507243"/>
      <w:bookmarkStart w:id="2029" w:name="_ETM_Q1_3507294"/>
      <w:bookmarkStart w:id="2030" w:name="_ETM_Q1_3506033"/>
      <w:bookmarkEnd w:id="2028"/>
      <w:bookmarkEnd w:id="2029"/>
      <w:bookmarkEnd w:id="2030"/>
    </w:p>
    <w:p w:rsidR="001F2BEF" w:rsidRPr="002C5D43" w:rsidRDefault="001F2BEF" w:rsidP="001F2BEF">
      <w:pPr>
        <w:pStyle w:val="a4"/>
        <w:keepNext/>
        <w:rPr>
          <w:rtl/>
        </w:rPr>
      </w:pPr>
      <w:bookmarkStart w:id="2031" w:name="ET_speaker_גור_בליי_291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031"/>
    </w:p>
    <w:p w:rsidR="001F2BEF" w:rsidRPr="002C5D43" w:rsidRDefault="001F2BEF" w:rsidP="001F2BEF">
      <w:pPr>
        <w:pStyle w:val="KeepWithNext"/>
        <w:rPr>
          <w:rtl/>
        </w:rPr>
      </w:pPr>
    </w:p>
    <w:p w:rsidR="001F2BEF" w:rsidRPr="002C5D43" w:rsidRDefault="001F2BEF" w:rsidP="001F2BEF">
      <w:pPr>
        <w:rPr>
          <w:rtl/>
        </w:rPr>
      </w:pPr>
      <w:bookmarkStart w:id="2032" w:name="_ETM_Q1_3506399"/>
      <w:bookmarkStart w:id="2033" w:name="_ETM_Q1_3506446"/>
      <w:bookmarkEnd w:id="2032"/>
      <w:bookmarkEnd w:id="2033"/>
      <w:r w:rsidRPr="002C5D43">
        <w:rPr>
          <w:rFonts w:hint="cs"/>
          <w:rtl/>
        </w:rPr>
        <w:t xml:space="preserve">זאת אומרת, הצדדים באו </w:t>
      </w:r>
      <w:bookmarkStart w:id="2034" w:name="_ETM_Q1_3508400"/>
      <w:bookmarkEnd w:id="2034"/>
      <w:r w:rsidRPr="002C5D43">
        <w:rPr>
          <w:rFonts w:hint="cs"/>
          <w:rtl/>
        </w:rPr>
        <w:t xml:space="preserve">ואמרו: חוזה זה יפורש על פי לשונו, זה מה </w:t>
      </w:r>
      <w:bookmarkStart w:id="2035" w:name="_ETM_Q1_3512552"/>
      <w:bookmarkEnd w:id="2035"/>
      <w:r w:rsidRPr="002C5D43">
        <w:rPr>
          <w:rFonts w:hint="cs"/>
          <w:rtl/>
        </w:rPr>
        <w:t xml:space="preserve">שהצדדים אמרו. ועכשיו נשאלת השאלה, בהנחה שהצדדים אמרו את זה, </w:t>
      </w:r>
      <w:bookmarkStart w:id="2036" w:name="_ETM_Q1_3515612"/>
      <w:bookmarkEnd w:id="2036"/>
      <w:r w:rsidRPr="002C5D43">
        <w:rPr>
          <w:rFonts w:hint="cs"/>
          <w:rtl/>
        </w:rPr>
        <w:t xml:space="preserve">יפורש בהתאם ללשונו, מה אני עושה כאשר הלשון לא מספקת </w:t>
      </w:r>
      <w:bookmarkStart w:id="2037" w:name="_ETM_Q1_3519822"/>
      <w:bookmarkEnd w:id="2037"/>
      <w:r w:rsidRPr="002C5D43">
        <w:rPr>
          <w:rFonts w:hint="cs"/>
          <w:rtl/>
        </w:rPr>
        <w:t>לי תשובה</w:t>
      </w:r>
      <w:r w:rsidR="00EA4C9F" w:rsidRPr="002C5D43">
        <w:rPr>
          <w:rFonts w:hint="cs"/>
          <w:rtl/>
        </w:rPr>
        <w:t>?</w:t>
      </w:r>
      <w:r w:rsidRPr="002C5D43">
        <w:rPr>
          <w:rFonts w:hint="cs"/>
          <w:rtl/>
        </w:rPr>
        <w:t xml:space="preserve"> ואתה אומר: במצב כזה אני מעדיף שנשאף לכוון</w:t>
      </w:r>
      <w:bookmarkStart w:id="2038" w:name="_ETM_Q1_3527676"/>
      <w:bookmarkEnd w:id="2038"/>
      <w:r w:rsidRPr="002C5D43">
        <w:rPr>
          <w:rFonts w:hint="cs"/>
          <w:rtl/>
        </w:rPr>
        <w:t xml:space="preserve"> לאומד דעת הצדדים, כי זה הדבר הכי קרוב למה שהם </w:t>
      </w:r>
      <w:bookmarkStart w:id="2039" w:name="_ETM_Q1_3532016"/>
      <w:bookmarkEnd w:id="2039"/>
      <w:r w:rsidRPr="002C5D43">
        <w:rPr>
          <w:rFonts w:hint="cs"/>
          <w:rtl/>
        </w:rPr>
        <w:t>באמת רוצים - - -</w:t>
      </w:r>
      <w:bookmarkStart w:id="2040" w:name="_ETM_Q1_3530058"/>
      <w:bookmarkEnd w:id="2040"/>
    </w:p>
    <w:p w:rsidR="001F2BEF" w:rsidRPr="002C5D43" w:rsidRDefault="001F2BEF" w:rsidP="001F2BEF">
      <w:pPr>
        <w:rPr>
          <w:rtl/>
        </w:rPr>
      </w:pPr>
      <w:bookmarkStart w:id="2041" w:name="_ETM_Q1_3530105"/>
      <w:bookmarkEnd w:id="2041"/>
    </w:p>
    <w:p w:rsidR="00FD0403" w:rsidRPr="002C5D43" w:rsidRDefault="00FD0403" w:rsidP="00FD0403">
      <w:pPr>
        <w:pStyle w:val="af9"/>
        <w:keepNext/>
        <w:rPr>
          <w:rtl/>
        </w:rPr>
      </w:pPr>
      <w:bookmarkStart w:id="2042" w:name="ET_guest_709186_158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042"/>
    </w:p>
    <w:p w:rsidR="00FD0403" w:rsidRPr="002C5D43" w:rsidRDefault="00FD0403" w:rsidP="00FD0403">
      <w:pPr>
        <w:pStyle w:val="KeepWithNext"/>
        <w:rPr>
          <w:rtl/>
        </w:rPr>
      </w:pPr>
    </w:p>
    <w:p w:rsidR="001F2BEF" w:rsidRPr="002C5D43" w:rsidRDefault="00FD0403" w:rsidP="00FD0403">
      <w:pPr>
        <w:rPr>
          <w:rtl/>
        </w:rPr>
      </w:pPr>
      <w:r w:rsidRPr="002C5D43">
        <w:rPr>
          <w:rFonts w:hint="cs"/>
          <w:rtl/>
        </w:rPr>
        <w:t>ז</w:t>
      </w:r>
      <w:bookmarkStart w:id="2043" w:name="_ETM_Q1_3532693"/>
      <w:bookmarkStart w:id="2044" w:name="_ETM_Q1_3532744"/>
      <w:bookmarkEnd w:id="2043"/>
      <w:bookmarkEnd w:id="2044"/>
      <w:r w:rsidRPr="002C5D43">
        <w:rPr>
          <w:rFonts w:hint="cs"/>
          <w:rtl/>
        </w:rPr>
        <w:t xml:space="preserve">את גם הפסיקה. </w:t>
      </w:r>
      <w:bookmarkStart w:id="2045" w:name="_ETM_Q1_3534506"/>
      <w:bookmarkEnd w:id="2045"/>
    </w:p>
    <w:p w:rsidR="001F2BEF" w:rsidRPr="002C5D43" w:rsidRDefault="001F2BEF" w:rsidP="00FD0403">
      <w:pPr>
        <w:rPr>
          <w:rtl/>
        </w:rPr>
      </w:pPr>
      <w:bookmarkStart w:id="2046" w:name="_ETM_Q1_3534569"/>
      <w:bookmarkEnd w:id="2046"/>
    </w:p>
    <w:p w:rsidR="001F2BEF" w:rsidRPr="002C5D43" w:rsidRDefault="001F2BEF" w:rsidP="001F2BEF">
      <w:pPr>
        <w:pStyle w:val="af6"/>
        <w:keepNext/>
        <w:rPr>
          <w:rtl/>
        </w:rPr>
      </w:pPr>
      <w:bookmarkStart w:id="2047" w:name="ET_yor_6157_292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047"/>
    </w:p>
    <w:p w:rsidR="001F2BEF" w:rsidRPr="002C5D43" w:rsidRDefault="001F2BEF" w:rsidP="001F2BEF">
      <w:pPr>
        <w:pStyle w:val="KeepWithNext"/>
        <w:rPr>
          <w:rtl/>
        </w:rPr>
      </w:pPr>
    </w:p>
    <w:p w:rsidR="001F2BEF" w:rsidRPr="002C5D43" w:rsidRDefault="001F2BEF" w:rsidP="001F2BEF">
      <w:pPr>
        <w:rPr>
          <w:rtl/>
        </w:rPr>
      </w:pPr>
      <w:bookmarkStart w:id="2048" w:name="_ETM_Q1_3533587"/>
      <w:bookmarkEnd w:id="2048"/>
      <w:r w:rsidRPr="002C5D43">
        <w:rPr>
          <w:rFonts w:hint="cs"/>
          <w:rtl/>
        </w:rPr>
        <w:t xml:space="preserve">נכון, רק שאם החוק הזה בא </w:t>
      </w:r>
      <w:bookmarkStart w:id="2049" w:name="_ETM_Q1_3536844"/>
      <w:bookmarkEnd w:id="2049"/>
      <w:r w:rsidRPr="002C5D43">
        <w:rPr>
          <w:rFonts w:hint="cs"/>
          <w:rtl/>
        </w:rPr>
        <w:t>לקבע את הפסיקה, אין בו צורך.</w:t>
      </w:r>
      <w:bookmarkStart w:id="2050" w:name="_ETM_Q1_3537170"/>
      <w:bookmarkEnd w:id="2050"/>
    </w:p>
    <w:p w:rsidR="001F2BEF" w:rsidRPr="002C5D43" w:rsidRDefault="001F2BEF" w:rsidP="001F2BEF">
      <w:pPr>
        <w:rPr>
          <w:rtl/>
        </w:rPr>
      </w:pPr>
      <w:bookmarkStart w:id="2051" w:name="_ETM_Q1_3537223"/>
      <w:bookmarkStart w:id="2052" w:name="_ETM_Q1_3536115"/>
      <w:bookmarkEnd w:id="2051"/>
      <w:bookmarkEnd w:id="2052"/>
    </w:p>
    <w:p w:rsidR="001F2BEF" w:rsidRPr="002C5D43" w:rsidRDefault="001F2BEF" w:rsidP="001F2BEF">
      <w:pPr>
        <w:pStyle w:val="af9"/>
        <w:keepNext/>
        <w:rPr>
          <w:rtl/>
        </w:rPr>
      </w:pPr>
      <w:bookmarkStart w:id="2053" w:name="ET_guest_709186_293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053"/>
    </w:p>
    <w:p w:rsidR="001F2BEF" w:rsidRPr="002C5D43" w:rsidRDefault="001F2BEF" w:rsidP="001F2BEF">
      <w:pPr>
        <w:pStyle w:val="KeepWithNext"/>
        <w:rPr>
          <w:rtl/>
        </w:rPr>
      </w:pPr>
    </w:p>
    <w:p w:rsidR="00FD0403" w:rsidRPr="002C5D43" w:rsidRDefault="00FD0403" w:rsidP="00FD0403">
      <w:pPr>
        <w:rPr>
          <w:rtl/>
        </w:rPr>
      </w:pPr>
      <w:bookmarkStart w:id="2054" w:name="_ETM_Q1_3536541"/>
      <w:bookmarkStart w:id="2055" w:name="_ETM_Q1_3536575"/>
      <w:bookmarkEnd w:id="2054"/>
      <w:bookmarkEnd w:id="2055"/>
      <w:r w:rsidRPr="002C5D43">
        <w:rPr>
          <w:rFonts w:hint="cs"/>
          <w:rtl/>
        </w:rPr>
        <w:t>הפסיקה</w:t>
      </w:r>
      <w:r w:rsidR="001F2BEF" w:rsidRPr="002C5D43">
        <w:rPr>
          <w:rFonts w:hint="cs"/>
          <w:rtl/>
        </w:rPr>
        <w:t xml:space="preserve"> האחרונה</w:t>
      </w:r>
      <w:r w:rsidRPr="002C5D43">
        <w:rPr>
          <w:rFonts w:hint="cs"/>
          <w:rtl/>
        </w:rPr>
        <w:t xml:space="preserve"> אומרת שבחוזה עסקי</w:t>
      </w:r>
      <w:r w:rsidR="00EA4C9F" w:rsidRPr="002C5D43">
        <w:rPr>
          <w:rFonts w:hint="cs"/>
          <w:rtl/>
        </w:rPr>
        <w:t>,</w:t>
      </w:r>
      <w:r w:rsidRPr="002C5D43">
        <w:rPr>
          <w:rFonts w:hint="cs"/>
          <w:rtl/>
        </w:rPr>
        <w:t xml:space="preserve"> </w:t>
      </w:r>
      <w:bookmarkStart w:id="2056" w:name="_ETM_Q1_3539757"/>
      <w:bookmarkEnd w:id="2056"/>
      <w:r w:rsidRPr="002C5D43">
        <w:rPr>
          <w:rFonts w:hint="cs"/>
          <w:rtl/>
        </w:rPr>
        <w:t>אם הלשון עמומה, הולכים לאו</w:t>
      </w:r>
      <w:r w:rsidR="001F2BEF" w:rsidRPr="002C5D43">
        <w:rPr>
          <w:rFonts w:hint="cs"/>
          <w:rtl/>
        </w:rPr>
        <w:t>מד</w:t>
      </w:r>
      <w:r w:rsidRPr="002C5D43">
        <w:rPr>
          <w:rFonts w:hint="cs"/>
          <w:rtl/>
        </w:rPr>
        <w:t xml:space="preserve"> דעת הצדדים</w:t>
      </w:r>
      <w:r w:rsidR="001F2BEF" w:rsidRPr="002C5D43">
        <w:rPr>
          <w:rFonts w:hint="cs"/>
          <w:rtl/>
        </w:rPr>
        <w:t>, שזה הנסיבות והתכלית.</w:t>
      </w:r>
      <w:r w:rsidRPr="002C5D43">
        <w:rPr>
          <w:rFonts w:hint="cs"/>
          <w:rtl/>
        </w:rPr>
        <w:t xml:space="preserve"> זו הפסיקה והיא </w:t>
      </w:r>
      <w:bookmarkStart w:id="2057" w:name="_ETM_Q1_3550390"/>
      <w:bookmarkEnd w:id="2057"/>
      <w:r w:rsidRPr="002C5D43">
        <w:rPr>
          <w:rFonts w:hint="cs"/>
          <w:rtl/>
        </w:rPr>
        <w:t>נכונה.</w:t>
      </w:r>
    </w:p>
    <w:p w:rsidR="00FD0403" w:rsidRPr="002C5D43" w:rsidRDefault="00FD0403" w:rsidP="00FD0403">
      <w:pPr>
        <w:rPr>
          <w:rtl/>
        </w:rPr>
      </w:pPr>
      <w:bookmarkStart w:id="2058" w:name="_ETM_Q1_3551739"/>
      <w:bookmarkStart w:id="2059" w:name="_ETM_Q1_3551824"/>
      <w:bookmarkEnd w:id="2058"/>
      <w:bookmarkEnd w:id="2059"/>
    </w:p>
    <w:p w:rsidR="00FD0403" w:rsidRPr="002C5D43" w:rsidRDefault="00FD0403" w:rsidP="00FD0403">
      <w:pPr>
        <w:pStyle w:val="af6"/>
        <w:keepNext/>
        <w:rPr>
          <w:rtl/>
        </w:rPr>
      </w:pPr>
      <w:bookmarkStart w:id="2060" w:name="ET_yor_6157_159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060"/>
    </w:p>
    <w:p w:rsidR="00FD0403" w:rsidRPr="002C5D43" w:rsidRDefault="00FD0403" w:rsidP="00FD0403">
      <w:pPr>
        <w:pStyle w:val="KeepWithNext"/>
        <w:rPr>
          <w:rtl/>
        </w:rPr>
      </w:pPr>
    </w:p>
    <w:p w:rsidR="00EA4C9F" w:rsidRPr="002C5D43" w:rsidRDefault="00FD0403" w:rsidP="00EA4C9F">
      <w:pPr>
        <w:rPr>
          <w:rtl/>
        </w:rPr>
      </w:pPr>
      <w:bookmarkStart w:id="2061" w:name="_ETM_Q1_3552274"/>
      <w:bookmarkEnd w:id="2061"/>
      <w:r w:rsidRPr="002C5D43">
        <w:rPr>
          <w:rFonts w:hint="cs"/>
          <w:rtl/>
        </w:rPr>
        <w:t>לדעתך.</w:t>
      </w:r>
      <w:r w:rsidR="00EA4C9F" w:rsidRPr="002C5D43">
        <w:rPr>
          <w:rFonts w:hint="cs"/>
          <w:rtl/>
        </w:rPr>
        <w:t xml:space="preserve"> </w:t>
      </w:r>
      <w:bookmarkStart w:id="2062" w:name="_ETM_Q1_3551477"/>
      <w:bookmarkEnd w:id="2062"/>
      <w:r w:rsidR="00EA4C9F" w:rsidRPr="002C5D43">
        <w:rPr>
          <w:rFonts w:hint="cs"/>
          <w:rtl/>
        </w:rPr>
        <w:t>נעים מאוד.</w:t>
      </w:r>
      <w:r w:rsidRPr="002C5D43">
        <w:rPr>
          <w:rFonts w:hint="cs"/>
          <w:rtl/>
        </w:rPr>
        <w:t xml:space="preserve"> היא נכונה לדעתך. אני טוען</w:t>
      </w:r>
      <w:r w:rsidR="00EA4C9F" w:rsidRPr="002C5D43">
        <w:rPr>
          <w:rFonts w:hint="cs"/>
          <w:rtl/>
        </w:rPr>
        <w:t xml:space="preserve">, ואמרתי את זה מהדיון הראשון בחוק, </w:t>
      </w:r>
      <w:r w:rsidRPr="002C5D43">
        <w:rPr>
          <w:rFonts w:hint="cs"/>
          <w:rtl/>
        </w:rPr>
        <w:t>שכאשר הלשון עמומה</w:t>
      </w:r>
      <w:r w:rsidR="00EA4C9F" w:rsidRPr="002C5D43">
        <w:rPr>
          <w:rFonts w:hint="cs"/>
          <w:rtl/>
        </w:rPr>
        <w:t xml:space="preserve">, וזאת </w:t>
      </w:r>
      <w:bookmarkStart w:id="2063" w:name="_ETM_Q1_3562174"/>
      <w:bookmarkEnd w:id="2063"/>
      <w:r w:rsidR="00EA4C9F" w:rsidRPr="002C5D43">
        <w:rPr>
          <w:rFonts w:hint="cs"/>
          <w:rtl/>
        </w:rPr>
        <w:t xml:space="preserve">גם </w:t>
      </w:r>
      <w:bookmarkStart w:id="2064" w:name="_ETM_Q1_3562991"/>
      <w:bookmarkStart w:id="2065" w:name="_ETM_Q1_3563091"/>
      <w:bookmarkEnd w:id="2064"/>
      <w:bookmarkEnd w:id="2065"/>
      <w:r w:rsidRPr="002C5D43">
        <w:rPr>
          <w:rFonts w:hint="cs"/>
          <w:rtl/>
        </w:rPr>
        <w:t>הסיבה</w:t>
      </w:r>
      <w:r w:rsidR="00EA4C9F" w:rsidRPr="002C5D43">
        <w:rPr>
          <w:rFonts w:hint="cs"/>
          <w:rtl/>
        </w:rPr>
        <w:t xml:space="preserve"> שהחריג הזה לא פה, במענה לשאלתו של גור, </w:t>
      </w:r>
      <w:bookmarkStart w:id="2066" w:name="_ETM_Q1_3567736"/>
      <w:bookmarkEnd w:id="2066"/>
      <w:r w:rsidR="00EA4C9F" w:rsidRPr="002C5D43">
        <w:rPr>
          <w:rFonts w:hint="cs"/>
          <w:rtl/>
        </w:rPr>
        <w:t xml:space="preserve">הסיבה שהחריג הזה לא פה, שכאשר הלשון היא עמומה, לא </w:t>
      </w:r>
      <w:bookmarkStart w:id="2067" w:name="_ETM_Q1_3574618"/>
      <w:bookmarkEnd w:id="2067"/>
      <w:r w:rsidR="00EA4C9F" w:rsidRPr="002C5D43">
        <w:rPr>
          <w:rFonts w:hint="cs"/>
          <w:rtl/>
        </w:rPr>
        <w:t xml:space="preserve">בזה שעשיתי לשון עמומה הזמנתי את בית המשפט להתחיל לחפור </w:t>
      </w:r>
      <w:bookmarkStart w:id="2068" w:name="_ETM_Q1_3578517"/>
      <w:bookmarkEnd w:id="2068"/>
      <w:r w:rsidR="00EA4C9F" w:rsidRPr="002C5D43">
        <w:rPr>
          <w:rFonts w:hint="cs"/>
          <w:rtl/>
        </w:rPr>
        <w:t xml:space="preserve">או בנסיבות, או </w:t>
      </w:r>
      <w:bookmarkStart w:id="2069" w:name="_ETM_Q1_3571658"/>
      <w:bookmarkStart w:id="2070" w:name="_ETM_Q1_3571724"/>
      <w:bookmarkEnd w:id="2069"/>
      <w:bookmarkEnd w:id="2070"/>
      <w:r w:rsidRPr="002C5D43">
        <w:rPr>
          <w:rFonts w:hint="cs"/>
          <w:rtl/>
        </w:rPr>
        <w:t xml:space="preserve">להכניס </w:t>
      </w:r>
      <w:bookmarkStart w:id="2071" w:name="_ETM_Q1_3582241"/>
      <w:bookmarkEnd w:id="2071"/>
      <w:r w:rsidR="00EA4C9F" w:rsidRPr="002C5D43">
        <w:rPr>
          <w:rFonts w:hint="cs"/>
          <w:rtl/>
        </w:rPr>
        <w:t xml:space="preserve">את הפרשנות האובייקטיבית שלו, או להכניס </w:t>
      </w:r>
      <w:r w:rsidRPr="002C5D43">
        <w:rPr>
          <w:rFonts w:hint="cs"/>
          <w:rtl/>
        </w:rPr>
        <w:t xml:space="preserve">לי </w:t>
      </w:r>
      <w:proofErr w:type="spellStart"/>
      <w:r w:rsidRPr="002C5D43">
        <w:rPr>
          <w:rFonts w:hint="cs"/>
          <w:rtl/>
        </w:rPr>
        <w:t>אפרופים</w:t>
      </w:r>
      <w:proofErr w:type="spellEnd"/>
      <w:r w:rsidRPr="002C5D43">
        <w:rPr>
          <w:rFonts w:hint="cs"/>
          <w:rtl/>
        </w:rPr>
        <w:t xml:space="preserve"> בדלת האחורית</w:t>
      </w:r>
      <w:r w:rsidR="00EA4C9F" w:rsidRPr="002C5D43">
        <w:rPr>
          <w:rFonts w:hint="cs"/>
          <w:rtl/>
        </w:rPr>
        <w:t xml:space="preserve">, </w:t>
      </w:r>
      <w:bookmarkStart w:id="2072" w:name="_ETM_Q1_3585182"/>
      <w:bookmarkEnd w:id="2072"/>
      <w:r w:rsidR="00EA4C9F" w:rsidRPr="002C5D43">
        <w:rPr>
          <w:rFonts w:hint="cs"/>
          <w:rtl/>
        </w:rPr>
        <w:t xml:space="preserve">תלוי כמה רמה של חשדנות יש לך בבית המשפט, בחרתי </w:t>
      </w:r>
      <w:bookmarkStart w:id="2073" w:name="_ETM_Q1_3587990"/>
      <w:bookmarkEnd w:id="2073"/>
      <w:r w:rsidR="00EA4C9F" w:rsidRPr="002C5D43">
        <w:rPr>
          <w:rFonts w:hint="cs"/>
          <w:rtl/>
        </w:rPr>
        <w:t>את שלוש האופציות</w:t>
      </w:r>
      <w:r w:rsidRPr="002C5D43">
        <w:rPr>
          <w:rFonts w:hint="cs"/>
          <w:rtl/>
        </w:rPr>
        <w:t>.</w:t>
      </w:r>
      <w:bookmarkStart w:id="2074" w:name="_ETM_Q1_3591356"/>
      <w:bookmarkEnd w:id="2074"/>
    </w:p>
    <w:p w:rsidR="00EA4C9F" w:rsidRPr="002C5D43" w:rsidRDefault="00EA4C9F" w:rsidP="00EA4C9F">
      <w:pPr>
        <w:rPr>
          <w:rtl/>
        </w:rPr>
      </w:pPr>
      <w:bookmarkStart w:id="2075" w:name="_ETM_Q1_3591415"/>
      <w:bookmarkEnd w:id="2075"/>
    </w:p>
    <w:p w:rsidR="00FD0403" w:rsidRPr="002C5D43" w:rsidRDefault="00FD0403" w:rsidP="00EA4C9F">
      <w:pPr>
        <w:rPr>
          <w:rtl/>
        </w:rPr>
      </w:pPr>
      <w:bookmarkStart w:id="2076" w:name="_ETM_Q1_3591564"/>
      <w:bookmarkStart w:id="2077" w:name="_ETM_Q1_3591621"/>
      <w:bookmarkEnd w:id="2076"/>
      <w:bookmarkEnd w:id="2077"/>
      <w:r w:rsidRPr="002C5D43">
        <w:rPr>
          <w:rFonts w:hint="cs"/>
          <w:rtl/>
        </w:rPr>
        <w:t>זאת לא המטרה שלי</w:t>
      </w:r>
      <w:r w:rsidR="00EA4C9F" w:rsidRPr="002C5D43">
        <w:rPr>
          <w:rFonts w:hint="cs"/>
          <w:rtl/>
        </w:rPr>
        <w:t xml:space="preserve">. זו לא המציאות המשפטית הרצויה כאשר הלשון </w:t>
      </w:r>
      <w:bookmarkStart w:id="2078" w:name="_ETM_Q1_3596241"/>
      <w:bookmarkEnd w:id="2078"/>
      <w:r w:rsidR="00EA4C9F" w:rsidRPr="002C5D43">
        <w:rPr>
          <w:rFonts w:hint="cs"/>
          <w:rtl/>
        </w:rPr>
        <w:t xml:space="preserve">היא עמומה. כאשר הלשון היא עמומה ואני בכל זאת אמרתי </w:t>
      </w:r>
      <w:bookmarkStart w:id="2079" w:name="_ETM_Q1_3599454"/>
      <w:bookmarkEnd w:id="2079"/>
      <w:r w:rsidR="00EA4C9F" w:rsidRPr="002C5D43">
        <w:rPr>
          <w:rFonts w:hint="cs"/>
          <w:rtl/>
        </w:rPr>
        <w:t xml:space="preserve">שאני רוצה שיפורש על פי הלשון, אז אחת משתיים, אם </w:t>
      </w:r>
      <w:bookmarkStart w:id="2080" w:name="_ETM_Q1_3602312"/>
      <w:bookmarkEnd w:id="2080"/>
      <w:r w:rsidR="00EA4C9F" w:rsidRPr="002C5D43">
        <w:rPr>
          <w:rFonts w:hint="cs"/>
          <w:rtl/>
        </w:rPr>
        <w:t xml:space="preserve">הלשון מרוב העמימות שלה לא אומרת כלום, הרי עמום </w:t>
      </w:r>
      <w:bookmarkStart w:id="2081" w:name="_ETM_Q1_3607458"/>
      <w:bookmarkEnd w:id="2081"/>
      <w:r w:rsidR="00EA4C9F" w:rsidRPr="002C5D43">
        <w:rPr>
          <w:rFonts w:hint="cs"/>
          <w:rtl/>
        </w:rPr>
        <w:t xml:space="preserve">זה ספקטרום מאוד רחב </w:t>
      </w:r>
      <w:r w:rsidR="00EA4C9F" w:rsidRPr="002C5D43">
        <w:rPr>
          <w:rtl/>
        </w:rPr>
        <w:t>–</w:t>
      </w:r>
      <w:r w:rsidR="00EA4C9F" w:rsidRPr="002C5D43">
        <w:rPr>
          <w:rFonts w:hint="cs"/>
          <w:rtl/>
        </w:rPr>
        <w:t xml:space="preserve"> אם מרוב עמימות - - </w:t>
      </w:r>
      <w:bookmarkStart w:id="2082" w:name="_ETM_Q1_3610316"/>
      <w:bookmarkEnd w:id="2082"/>
      <w:r w:rsidR="00EA4C9F" w:rsidRPr="002C5D43">
        <w:rPr>
          <w:rFonts w:hint="cs"/>
          <w:rtl/>
        </w:rPr>
        <w:t>-</w:t>
      </w:r>
    </w:p>
    <w:p w:rsidR="00FC7B16" w:rsidRPr="002C5D43" w:rsidRDefault="00FC7B16" w:rsidP="00FD0403">
      <w:pPr>
        <w:rPr>
          <w:rtl/>
        </w:rPr>
      </w:pPr>
      <w:bookmarkStart w:id="2083" w:name="_ETM_Q1_3592324"/>
      <w:bookmarkStart w:id="2084" w:name="_ETM_Q1_3592441"/>
      <w:bookmarkStart w:id="2085" w:name="_ETM_Q1_3610908"/>
      <w:bookmarkEnd w:id="2083"/>
      <w:bookmarkEnd w:id="2084"/>
      <w:bookmarkEnd w:id="2085"/>
    </w:p>
    <w:p w:rsidR="00FC7B16" w:rsidRPr="002C5D43" w:rsidRDefault="00FC7B16" w:rsidP="00FC7B16">
      <w:pPr>
        <w:pStyle w:val="af9"/>
        <w:keepNext/>
        <w:rPr>
          <w:rtl/>
        </w:rPr>
      </w:pPr>
      <w:bookmarkStart w:id="2086" w:name="ET_guest_709186_160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086"/>
    </w:p>
    <w:p w:rsidR="00FC7B16" w:rsidRPr="002C5D43" w:rsidRDefault="00FC7B16" w:rsidP="00FC7B16">
      <w:pPr>
        <w:pStyle w:val="KeepWithNext"/>
        <w:rPr>
          <w:rtl/>
        </w:rPr>
      </w:pPr>
    </w:p>
    <w:p w:rsidR="00FC7B16" w:rsidRPr="002C5D43" w:rsidRDefault="00FC7B16" w:rsidP="00FC7B16">
      <w:pPr>
        <w:rPr>
          <w:rtl/>
        </w:rPr>
      </w:pPr>
      <w:bookmarkStart w:id="2087" w:name="_ETM_Q1_3611375"/>
      <w:bookmarkStart w:id="2088" w:name="_ETM_Q1_3611424"/>
      <w:bookmarkEnd w:id="2087"/>
      <w:bookmarkEnd w:id="2088"/>
      <w:r w:rsidRPr="002C5D43">
        <w:rPr>
          <w:rFonts w:hint="cs"/>
          <w:rtl/>
        </w:rPr>
        <w:t xml:space="preserve">היא נותנת </w:t>
      </w:r>
      <w:bookmarkStart w:id="2089" w:name="_ETM_Q1_3613059"/>
      <w:bookmarkEnd w:id="2089"/>
      <w:r w:rsidRPr="002C5D43">
        <w:rPr>
          <w:rFonts w:hint="cs"/>
          <w:rtl/>
        </w:rPr>
        <w:t>בדרך כלל שתי אפשרויות.</w:t>
      </w:r>
      <w:r w:rsidR="00EA4C9F" w:rsidRPr="002C5D43">
        <w:rPr>
          <w:rFonts w:hint="cs"/>
          <w:rtl/>
        </w:rPr>
        <w:t xml:space="preserve"> זה בדרך כלל מה שקורה.</w:t>
      </w:r>
    </w:p>
    <w:p w:rsidR="00FC7B16" w:rsidRPr="002C5D43" w:rsidRDefault="00FC7B16" w:rsidP="00FC7B16">
      <w:pPr>
        <w:rPr>
          <w:rtl/>
        </w:rPr>
      </w:pPr>
      <w:bookmarkStart w:id="2090" w:name="_ETM_Q1_3617142"/>
      <w:bookmarkStart w:id="2091" w:name="_ETM_Q1_3617225"/>
      <w:bookmarkEnd w:id="2090"/>
      <w:bookmarkEnd w:id="2091"/>
    </w:p>
    <w:p w:rsidR="00FC7B16" w:rsidRPr="002C5D43" w:rsidRDefault="00FC7B16" w:rsidP="00FC7B16">
      <w:pPr>
        <w:pStyle w:val="af6"/>
        <w:keepNext/>
        <w:rPr>
          <w:rtl/>
        </w:rPr>
      </w:pPr>
      <w:bookmarkStart w:id="2092" w:name="ET_yor_6157_161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092"/>
    </w:p>
    <w:p w:rsidR="00FC7B16" w:rsidRPr="002C5D43" w:rsidRDefault="00FC7B16" w:rsidP="00FC7B16">
      <w:pPr>
        <w:pStyle w:val="KeepWithNext"/>
        <w:rPr>
          <w:rtl/>
        </w:rPr>
      </w:pPr>
    </w:p>
    <w:p w:rsidR="00FC7B16" w:rsidRPr="002C5D43" w:rsidRDefault="00EA4C9F" w:rsidP="00EA4C9F">
      <w:pPr>
        <w:rPr>
          <w:rtl/>
        </w:rPr>
      </w:pPr>
      <w:bookmarkStart w:id="2093" w:name="_ETM_Q1_3612869"/>
      <w:bookmarkStart w:id="2094" w:name="_ETM_Q1_3612927"/>
      <w:bookmarkEnd w:id="2093"/>
      <w:bookmarkEnd w:id="2094"/>
      <w:r w:rsidRPr="002C5D43">
        <w:rPr>
          <w:rFonts w:hint="cs"/>
          <w:rtl/>
        </w:rPr>
        <w:t xml:space="preserve">אם מרוב עמימות שלה היא </w:t>
      </w:r>
      <w:bookmarkStart w:id="2095" w:name="_ETM_Q1_3616485"/>
      <w:bookmarkStart w:id="2096" w:name="_ETM_Q1_3617792"/>
      <w:bookmarkEnd w:id="2095"/>
      <w:bookmarkEnd w:id="2096"/>
      <w:r w:rsidRPr="002C5D43">
        <w:rPr>
          <w:rFonts w:hint="cs"/>
          <w:rtl/>
        </w:rPr>
        <w:t>לא</w:t>
      </w:r>
      <w:r w:rsidR="00FC7B16" w:rsidRPr="002C5D43">
        <w:rPr>
          <w:rFonts w:hint="cs"/>
          <w:rtl/>
        </w:rPr>
        <w:t xml:space="preserve"> אומרת כלום, </w:t>
      </w:r>
      <w:r w:rsidRPr="002C5D43">
        <w:rPr>
          <w:rFonts w:hint="cs"/>
          <w:rtl/>
        </w:rPr>
        <w:t xml:space="preserve">אז היא לא אומרת כלום, ואני אתייחס לזה או כאילו </w:t>
      </w:r>
      <w:bookmarkStart w:id="2097" w:name="_ETM_Q1_3620110"/>
      <w:bookmarkEnd w:id="2097"/>
      <w:r w:rsidRPr="002C5D43">
        <w:rPr>
          <w:rFonts w:hint="cs"/>
          <w:rtl/>
        </w:rPr>
        <w:t xml:space="preserve">החוזה לא אמר כלום או כלשון פרשנות נגד המנסח, או </w:t>
      </w:r>
      <w:bookmarkStart w:id="2098" w:name="_ETM_Q1_3625324"/>
      <w:bookmarkEnd w:id="2098"/>
      <w:r w:rsidRPr="002C5D43">
        <w:rPr>
          <w:rFonts w:hint="cs"/>
          <w:rtl/>
        </w:rPr>
        <w:t xml:space="preserve">כל הכללים האחרים, הכללים </w:t>
      </w:r>
      <w:proofErr w:type="spellStart"/>
      <w:r w:rsidRPr="002C5D43">
        <w:rPr>
          <w:rFonts w:hint="cs"/>
          <w:rtl/>
        </w:rPr>
        <w:t>הפורמליסטיים</w:t>
      </w:r>
      <w:proofErr w:type="spellEnd"/>
      <w:r w:rsidRPr="002C5D43">
        <w:rPr>
          <w:rFonts w:hint="cs"/>
          <w:rtl/>
        </w:rPr>
        <w:t xml:space="preserve">, בלי להכניס את בית המשפט </w:t>
      </w:r>
      <w:bookmarkStart w:id="2099" w:name="_ETM_Q1_3633413"/>
      <w:bookmarkEnd w:id="2099"/>
      <w:r w:rsidRPr="002C5D43">
        <w:rPr>
          <w:rFonts w:hint="cs"/>
          <w:rtl/>
        </w:rPr>
        <w:t xml:space="preserve">לפסיכולוגיה של כותב החוזה. זו אפשרות אחת. אפשרות שנייה, כשהיא </w:t>
      </w:r>
      <w:bookmarkStart w:id="2100" w:name="_ETM_Q1_3638244"/>
      <w:bookmarkEnd w:id="2100"/>
      <w:r w:rsidRPr="002C5D43">
        <w:rPr>
          <w:rFonts w:hint="cs"/>
          <w:rtl/>
        </w:rPr>
        <w:t xml:space="preserve">באמת עמומה ברמה של שתי אפשרויות, אז שוב, יכולה להיות </w:t>
      </w:r>
      <w:bookmarkStart w:id="2101" w:name="_ETM_Q1_3640954"/>
      <w:bookmarkEnd w:id="2101"/>
      <w:r w:rsidRPr="002C5D43">
        <w:rPr>
          <w:rFonts w:hint="cs"/>
          <w:rtl/>
        </w:rPr>
        <w:t xml:space="preserve">פרשנות נגד המנסח, - - -, דרך מקובלת, תום </w:t>
      </w:r>
      <w:bookmarkStart w:id="2102" w:name="_ETM_Q1_3645054"/>
      <w:bookmarkEnd w:id="2102"/>
      <w:r w:rsidRPr="002C5D43">
        <w:rPr>
          <w:rFonts w:hint="cs"/>
          <w:rtl/>
        </w:rPr>
        <w:t>לב, לא משנה - - -</w:t>
      </w:r>
    </w:p>
    <w:p w:rsidR="00EA4C9F" w:rsidRPr="002C5D43" w:rsidRDefault="00EA4C9F" w:rsidP="00EA4C9F">
      <w:pPr>
        <w:rPr>
          <w:rtl/>
        </w:rPr>
      </w:pPr>
      <w:bookmarkStart w:id="2103" w:name="_ETM_Q1_3644057"/>
      <w:bookmarkEnd w:id="2103"/>
    </w:p>
    <w:p w:rsidR="00EA4C9F" w:rsidRPr="002C5D43" w:rsidRDefault="00EA4C9F" w:rsidP="00EA4C9F">
      <w:pPr>
        <w:pStyle w:val="af9"/>
        <w:keepNext/>
        <w:rPr>
          <w:rtl/>
        </w:rPr>
      </w:pPr>
      <w:bookmarkStart w:id="2104" w:name="ET_guest_709186_294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104"/>
    </w:p>
    <w:p w:rsidR="00EA4C9F" w:rsidRPr="002C5D43" w:rsidRDefault="00EA4C9F" w:rsidP="00EA4C9F">
      <w:pPr>
        <w:pStyle w:val="KeepWithNext"/>
        <w:rPr>
          <w:rtl/>
        </w:rPr>
      </w:pPr>
    </w:p>
    <w:p w:rsidR="00EA4C9F" w:rsidRPr="002C5D43" w:rsidRDefault="00EA4C9F" w:rsidP="00EA4C9F">
      <w:pPr>
        <w:rPr>
          <w:rtl/>
        </w:rPr>
      </w:pPr>
      <w:bookmarkStart w:id="2105" w:name="_ETM_Q1_3644531"/>
      <w:bookmarkStart w:id="2106" w:name="_ETM_Q1_3644564"/>
      <w:bookmarkEnd w:id="2105"/>
      <w:bookmarkEnd w:id="2106"/>
      <w:r w:rsidRPr="002C5D43">
        <w:rPr>
          <w:rFonts w:hint="cs"/>
          <w:rtl/>
        </w:rPr>
        <w:t xml:space="preserve">זה כללי השבה, לא כללי </w:t>
      </w:r>
      <w:bookmarkStart w:id="2107" w:name="_ETM_Q1_3645532"/>
      <w:bookmarkEnd w:id="2107"/>
      <w:r w:rsidRPr="002C5D43">
        <w:rPr>
          <w:rFonts w:hint="cs"/>
          <w:rtl/>
        </w:rPr>
        <w:t>פרשנות.</w:t>
      </w:r>
      <w:bookmarkStart w:id="2108" w:name="_ETM_Q1_3645242"/>
      <w:bookmarkEnd w:id="2108"/>
    </w:p>
    <w:p w:rsidR="00EA4C9F" w:rsidRPr="002C5D43" w:rsidRDefault="00EA4C9F" w:rsidP="00EA4C9F">
      <w:pPr>
        <w:rPr>
          <w:rtl/>
        </w:rPr>
      </w:pPr>
      <w:bookmarkStart w:id="2109" w:name="_ETM_Q1_3645298"/>
      <w:bookmarkEnd w:id="2109"/>
    </w:p>
    <w:p w:rsidR="00EA4C9F" w:rsidRPr="002C5D43" w:rsidRDefault="00EA4C9F" w:rsidP="00EA4C9F">
      <w:pPr>
        <w:pStyle w:val="af6"/>
        <w:keepNext/>
        <w:rPr>
          <w:rtl/>
        </w:rPr>
      </w:pPr>
      <w:bookmarkStart w:id="2110" w:name="ET_yor_6157_295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110"/>
    </w:p>
    <w:p w:rsidR="00EA4C9F" w:rsidRPr="002C5D43" w:rsidRDefault="00EA4C9F" w:rsidP="00EA4C9F">
      <w:pPr>
        <w:pStyle w:val="KeepWithNext"/>
        <w:rPr>
          <w:rtl/>
        </w:rPr>
      </w:pPr>
    </w:p>
    <w:p w:rsidR="00FC7B16" w:rsidRPr="002C5D43" w:rsidRDefault="00EA4C9F" w:rsidP="00EA4C9F">
      <w:pPr>
        <w:rPr>
          <w:rtl/>
        </w:rPr>
      </w:pPr>
      <w:bookmarkStart w:id="2111" w:name="_ETM_Q1_3648277"/>
      <w:bookmarkEnd w:id="2111"/>
      <w:r w:rsidRPr="002C5D43">
        <w:rPr>
          <w:rFonts w:hint="cs"/>
          <w:rtl/>
        </w:rPr>
        <w:t xml:space="preserve">נכון. אם </w:t>
      </w:r>
      <w:bookmarkStart w:id="2112" w:name="_ETM_Q1_3657742"/>
      <w:bookmarkStart w:id="2113" w:name="_ETM_Q1_3657826"/>
      <w:bookmarkEnd w:id="2112"/>
      <w:bookmarkEnd w:id="2113"/>
      <w:r w:rsidR="00FC7B16" w:rsidRPr="002C5D43">
        <w:rPr>
          <w:rFonts w:hint="cs"/>
          <w:rtl/>
        </w:rPr>
        <w:t xml:space="preserve">אני לא </w:t>
      </w:r>
      <w:bookmarkStart w:id="2114" w:name="_ETM_Q1_3659510"/>
      <w:bookmarkEnd w:id="2114"/>
      <w:r w:rsidR="00FC7B16" w:rsidRPr="002C5D43">
        <w:rPr>
          <w:rFonts w:hint="cs"/>
          <w:rtl/>
        </w:rPr>
        <w:t>רוצה</w:t>
      </w:r>
      <w:r w:rsidRPr="002C5D43">
        <w:rPr>
          <w:rFonts w:hint="cs"/>
          <w:rtl/>
        </w:rPr>
        <w:t xml:space="preserve">, כי כתבתי במפורש בחוזה שאני לא רוצה </w:t>
      </w:r>
      <w:bookmarkStart w:id="2115" w:name="_ETM_Q1_3656132"/>
      <w:bookmarkEnd w:id="2115"/>
      <w:r w:rsidRPr="002C5D43">
        <w:rPr>
          <w:rFonts w:hint="cs"/>
          <w:rtl/>
        </w:rPr>
        <w:t xml:space="preserve">שבית המשפט יעשה לי פוסט מורטם למנסח, אני לא רוצה </w:t>
      </w:r>
      <w:bookmarkStart w:id="2116" w:name="_ETM_Q1_3660379"/>
      <w:bookmarkEnd w:id="2116"/>
      <w:r w:rsidRPr="002C5D43">
        <w:rPr>
          <w:rFonts w:hint="cs"/>
          <w:rtl/>
        </w:rPr>
        <w:t>ש</w:t>
      </w:r>
      <w:r w:rsidR="00FC7B16" w:rsidRPr="002C5D43">
        <w:rPr>
          <w:rFonts w:hint="cs"/>
          <w:rtl/>
        </w:rPr>
        <w:t>הוא יתייחס למה שחשבתי בראש,</w:t>
      </w:r>
      <w:r w:rsidRPr="002C5D43">
        <w:rPr>
          <w:rFonts w:hint="cs"/>
          <w:rtl/>
        </w:rPr>
        <w:t xml:space="preserve"> ואני רוצה לקבע כלל של אמת ויציב, יציב עדיף, </w:t>
      </w:r>
      <w:bookmarkStart w:id="2117" w:name="_ETM_Q1_3665867"/>
      <w:bookmarkEnd w:id="2117"/>
      <w:r w:rsidRPr="002C5D43">
        <w:rPr>
          <w:rFonts w:hint="cs"/>
          <w:rtl/>
        </w:rPr>
        <w:t xml:space="preserve">כמו </w:t>
      </w:r>
      <w:r w:rsidR="00FC7B16" w:rsidRPr="002C5D43">
        <w:rPr>
          <w:rFonts w:hint="cs"/>
          <w:rtl/>
        </w:rPr>
        <w:t xml:space="preserve">שאמרו </w:t>
      </w:r>
      <w:bookmarkStart w:id="2118" w:name="_ETM_Q1_3669742"/>
      <w:bookmarkEnd w:id="2118"/>
      <w:r w:rsidR="00FC7B16" w:rsidRPr="002C5D43">
        <w:rPr>
          <w:rFonts w:hint="cs"/>
          <w:rtl/>
        </w:rPr>
        <w:t>לי</w:t>
      </w:r>
      <w:r w:rsidRPr="002C5D43">
        <w:rPr>
          <w:rFonts w:hint="cs"/>
          <w:rtl/>
        </w:rPr>
        <w:t xml:space="preserve"> נציגי המגזר העסקי שהגיעו לפה דיון, אני רוצה</w:t>
      </w:r>
      <w:bookmarkStart w:id="2119" w:name="_ETM_Q1_3670271"/>
      <w:bookmarkEnd w:id="2119"/>
      <w:r w:rsidRPr="002C5D43">
        <w:rPr>
          <w:rFonts w:hint="cs"/>
          <w:rtl/>
        </w:rPr>
        <w:t xml:space="preserve"> יציב עדיף, אני לא רוצה אמת עדיף, </w:t>
      </w:r>
      <w:bookmarkStart w:id="2120" w:name="_ETM_Q1_3670927"/>
      <w:bookmarkStart w:id="2121" w:name="_ETM_Q1_3671010"/>
      <w:bookmarkEnd w:id="2120"/>
      <w:bookmarkEnd w:id="2121"/>
      <w:r w:rsidR="00FC7B16" w:rsidRPr="002C5D43">
        <w:rPr>
          <w:rFonts w:hint="cs"/>
          <w:rtl/>
        </w:rPr>
        <w:t>יש מחיר לבחירה של יציב על פני אמת.</w:t>
      </w:r>
    </w:p>
    <w:p w:rsidR="00EA4C9F" w:rsidRPr="002C5D43" w:rsidRDefault="00EA4C9F" w:rsidP="00EA4C9F">
      <w:pPr>
        <w:rPr>
          <w:rtl/>
        </w:rPr>
      </w:pPr>
      <w:bookmarkStart w:id="2122" w:name="_ETM_Q1_3674463"/>
      <w:bookmarkStart w:id="2123" w:name="_ETM_Q1_3674551"/>
      <w:bookmarkStart w:id="2124" w:name="_ETM_Q1_3675983"/>
      <w:bookmarkEnd w:id="2122"/>
      <w:bookmarkEnd w:id="2123"/>
      <w:bookmarkEnd w:id="2124"/>
    </w:p>
    <w:p w:rsidR="00EA4C9F" w:rsidRPr="002C5D43" w:rsidRDefault="00EA4C9F" w:rsidP="00EA4C9F">
      <w:pPr>
        <w:rPr>
          <w:rtl/>
        </w:rPr>
      </w:pPr>
      <w:bookmarkStart w:id="2125" w:name="_ETM_Q1_3676041"/>
      <w:bookmarkEnd w:id="2125"/>
      <w:r w:rsidRPr="002C5D43">
        <w:rPr>
          <w:rFonts w:hint="cs"/>
          <w:rtl/>
        </w:rPr>
        <w:t>כל הדיון פה</w:t>
      </w:r>
      <w:bookmarkStart w:id="2126" w:name="_ETM_Q1_3676648"/>
      <w:bookmarkEnd w:id="2126"/>
      <w:r w:rsidRPr="002C5D43">
        <w:rPr>
          <w:rFonts w:hint="cs"/>
          <w:rtl/>
        </w:rPr>
        <w:t xml:space="preserve"> בא ממקום שבית המשפט אומר: אני לא מוכן לשלם את </w:t>
      </w:r>
      <w:bookmarkStart w:id="2127" w:name="_ETM_Q1_3680717"/>
      <w:bookmarkEnd w:id="2127"/>
      <w:r w:rsidRPr="002C5D43">
        <w:rPr>
          <w:rFonts w:hint="cs"/>
          <w:rtl/>
        </w:rPr>
        <w:t xml:space="preserve">המחיר של יציבות. יש מקרה שהוא עמום, יש מקרה שהוא </w:t>
      </w:r>
      <w:bookmarkStart w:id="2128" w:name="_ETM_Q1_3686429"/>
      <w:bookmarkEnd w:id="2128"/>
      <w:r w:rsidRPr="002C5D43">
        <w:rPr>
          <w:rFonts w:hint="cs"/>
          <w:rtl/>
        </w:rPr>
        <w:t>לא ברור, תביא, נראה, אני אמצא לך פתרון. לכל שאלה</w:t>
      </w:r>
      <w:bookmarkStart w:id="2129" w:name="_ETM_Q1_3687942"/>
      <w:bookmarkEnd w:id="2129"/>
      <w:r w:rsidRPr="002C5D43">
        <w:rPr>
          <w:rFonts w:hint="cs"/>
          <w:rtl/>
        </w:rPr>
        <w:t xml:space="preserve"> תשובה. ואם אין תשובה מתוך החוזה, נביא תשובה מחוץ </w:t>
      </w:r>
      <w:bookmarkStart w:id="2130" w:name="_ETM_Q1_3690873"/>
      <w:bookmarkEnd w:id="2130"/>
      <w:r w:rsidRPr="002C5D43">
        <w:rPr>
          <w:rFonts w:hint="cs"/>
          <w:rtl/>
        </w:rPr>
        <w:t xml:space="preserve">לחוזה, ואם אין תשובה מחוץ לחוזה, נביא תשובה מפרשנות אובייקטיבית, </w:t>
      </w:r>
      <w:bookmarkStart w:id="2131" w:name="_ETM_Q1_3694678"/>
      <w:bookmarkEnd w:id="2131"/>
      <w:r w:rsidRPr="002C5D43">
        <w:rPr>
          <w:rFonts w:hint="cs"/>
          <w:rtl/>
        </w:rPr>
        <w:t>ואם אין פרשנות אובייקטיבית, נביא הכול. אני חייב לספק תשובות.</w:t>
      </w:r>
    </w:p>
    <w:p w:rsidR="00EA4C9F" w:rsidRPr="002C5D43" w:rsidRDefault="00EA4C9F" w:rsidP="00EA4C9F">
      <w:pPr>
        <w:rPr>
          <w:rtl/>
        </w:rPr>
      </w:pPr>
      <w:bookmarkStart w:id="2132" w:name="_ETM_Q1_3698649"/>
      <w:bookmarkStart w:id="2133" w:name="_ETM_Q1_3698702"/>
      <w:bookmarkStart w:id="2134" w:name="_ETM_Q1_3698865"/>
      <w:bookmarkEnd w:id="2132"/>
      <w:bookmarkEnd w:id="2133"/>
      <w:bookmarkEnd w:id="2134"/>
    </w:p>
    <w:p w:rsidR="00EA4C9F" w:rsidRPr="002C5D43" w:rsidRDefault="00EA4C9F" w:rsidP="00EA4C9F">
      <w:pPr>
        <w:rPr>
          <w:rtl/>
        </w:rPr>
      </w:pPr>
      <w:bookmarkStart w:id="2135" w:name="_ETM_Q1_3698909"/>
      <w:bookmarkEnd w:id="2135"/>
      <w:r w:rsidRPr="002C5D43">
        <w:rPr>
          <w:rFonts w:hint="cs"/>
          <w:rtl/>
        </w:rPr>
        <w:t>ואני</w:t>
      </w:r>
      <w:bookmarkStart w:id="2136" w:name="_ETM_Q1_3699946"/>
      <w:bookmarkEnd w:id="2136"/>
      <w:r w:rsidRPr="002C5D43">
        <w:rPr>
          <w:rFonts w:hint="cs"/>
          <w:rtl/>
        </w:rPr>
        <w:t xml:space="preserve"> אומר, כשאתה בעולם </w:t>
      </w:r>
      <w:proofErr w:type="spellStart"/>
      <w:r w:rsidRPr="002C5D43">
        <w:rPr>
          <w:rFonts w:hint="cs"/>
          <w:rtl/>
        </w:rPr>
        <w:t>שמתעדף</w:t>
      </w:r>
      <w:proofErr w:type="spellEnd"/>
      <w:r w:rsidRPr="002C5D43">
        <w:rPr>
          <w:rFonts w:hint="cs"/>
          <w:rtl/>
        </w:rPr>
        <w:t xml:space="preserve"> את היציב ולא את האמת, אתה </w:t>
      </w:r>
      <w:bookmarkStart w:id="2137" w:name="_ETM_Q1_3702731"/>
      <w:bookmarkEnd w:id="2137"/>
      <w:r w:rsidRPr="002C5D43">
        <w:rPr>
          <w:rFonts w:hint="cs"/>
          <w:rtl/>
        </w:rPr>
        <w:t xml:space="preserve">אומר לבית המשפט: תרים ידיים. אני רוצה שתרים ידיים. אני </w:t>
      </w:r>
      <w:bookmarkStart w:id="2138" w:name="_ETM_Q1_3709481"/>
      <w:bookmarkEnd w:id="2138"/>
      <w:r w:rsidRPr="002C5D43">
        <w:rPr>
          <w:rFonts w:hint="cs"/>
          <w:rtl/>
        </w:rPr>
        <w:t>רוצה שתבוא ותגיד: עד כאן. אמרתם לי לפרש על פי הלשון, הפרשנות שלי נגמרה.</w:t>
      </w:r>
    </w:p>
    <w:p w:rsidR="00FC7B16" w:rsidRPr="002C5D43" w:rsidRDefault="00FC7B16" w:rsidP="00FC7B16">
      <w:pPr>
        <w:rPr>
          <w:rtl/>
        </w:rPr>
      </w:pPr>
      <w:bookmarkStart w:id="2139" w:name="_ETM_Q1_3680827"/>
      <w:bookmarkStart w:id="2140" w:name="_ETM_Q1_3680910"/>
      <w:bookmarkStart w:id="2141" w:name="_ETM_Q1_3718228"/>
      <w:bookmarkEnd w:id="2139"/>
      <w:bookmarkEnd w:id="2140"/>
      <w:bookmarkEnd w:id="2141"/>
    </w:p>
    <w:p w:rsidR="00FC7B16" w:rsidRPr="002C5D43" w:rsidRDefault="00FC7B16" w:rsidP="00FC7B16">
      <w:pPr>
        <w:pStyle w:val="a4"/>
        <w:keepNext/>
        <w:rPr>
          <w:rtl/>
        </w:rPr>
      </w:pPr>
      <w:bookmarkStart w:id="2142" w:name="ET_speaker_גור_בליי_162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142"/>
    </w:p>
    <w:p w:rsidR="00FC7B16" w:rsidRPr="002C5D43" w:rsidRDefault="00FC7B16" w:rsidP="00FC7B16">
      <w:pPr>
        <w:pStyle w:val="KeepWithNext"/>
        <w:rPr>
          <w:rtl/>
        </w:rPr>
      </w:pPr>
    </w:p>
    <w:p w:rsidR="00B01AAC" w:rsidRPr="002C5D43" w:rsidRDefault="00FC7B16" w:rsidP="00B01AAC">
      <w:pPr>
        <w:rPr>
          <w:rtl/>
        </w:rPr>
      </w:pPr>
      <w:bookmarkStart w:id="2143" w:name="_ETM_Q1_3718695"/>
      <w:bookmarkStart w:id="2144" w:name="_ETM_Q1_3718728"/>
      <w:bookmarkEnd w:id="2143"/>
      <w:bookmarkEnd w:id="2144"/>
      <w:r w:rsidRPr="002C5D43">
        <w:rPr>
          <w:rFonts w:hint="cs"/>
          <w:rtl/>
        </w:rPr>
        <w:t xml:space="preserve">אמרתי משהו אחר. </w:t>
      </w:r>
      <w:bookmarkStart w:id="2145" w:name="_ETM_Q1_3721428"/>
      <w:bookmarkEnd w:id="2145"/>
      <w:r w:rsidRPr="002C5D43">
        <w:rPr>
          <w:rFonts w:hint="cs"/>
          <w:rtl/>
        </w:rPr>
        <w:t xml:space="preserve">אדוני שם בפי דברים שלא אמרתי. </w:t>
      </w:r>
      <w:r w:rsidR="00B01AAC" w:rsidRPr="002C5D43">
        <w:rPr>
          <w:rFonts w:hint="cs"/>
          <w:rtl/>
        </w:rPr>
        <w:t>אם כבר מדברים</w:t>
      </w:r>
      <w:r w:rsidR="00EB603C" w:rsidRPr="002C5D43">
        <w:rPr>
          <w:rFonts w:hint="cs"/>
          <w:rtl/>
        </w:rPr>
        <w:t>,</w:t>
      </w:r>
      <w:r w:rsidR="00B01AAC" w:rsidRPr="002C5D43">
        <w:rPr>
          <w:rFonts w:hint="cs"/>
          <w:rtl/>
        </w:rPr>
        <w:t xml:space="preserve"> מה שאדוני </w:t>
      </w:r>
      <w:bookmarkStart w:id="2146" w:name="_ETM_Q1_3726735"/>
      <w:bookmarkEnd w:id="2146"/>
      <w:r w:rsidR="00B01AAC" w:rsidRPr="002C5D43">
        <w:rPr>
          <w:rFonts w:hint="cs"/>
          <w:rtl/>
        </w:rPr>
        <w:t xml:space="preserve">אומר, אדוני הולך יותר לרוח </w:t>
      </w:r>
      <w:proofErr w:type="spellStart"/>
      <w:r w:rsidR="00B01AAC" w:rsidRPr="002C5D43">
        <w:rPr>
          <w:rFonts w:hint="cs"/>
          <w:rtl/>
        </w:rPr>
        <w:t>אפרופים</w:t>
      </w:r>
      <w:proofErr w:type="spellEnd"/>
      <w:r w:rsidR="00B01AAC" w:rsidRPr="002C5D43">
        <w:rPr>
          <w:rFonts w:hint="cs"/>
          <w:rtl/>
        </w:rPr>
        <w:t xml:space="preserve">, ואני מדבר פחות על </w:t>
      </w:r>
      <w:bookmarkStart w:id="2147" w:name="_ETM_Q1_3732759"/>
      <w:bookmarkEnd w:id="2147"/>
      <w:r w:rsidR="00B01AAC" w:rsidRPr="002C5D43">
        <w:rPr>
          <w:rFonts w:hint="cs"/>
          <w:rtl/>
        </w:rPr>
        <w:t xml:space="preserve">רוח </w:t>
      </w:r>
      <w:proofErr w:type="spellStart"/>
      <w:r w:rsidR="00B01AAC" w:rsidRPr="002C5D43">
        <w:rPr>
          <w:rFonts w:hint="cs"/>
          <w:rtl/>
        </w:rPr>
        <w:t>אפרופים</w:t>
      </w:r>
      <w:proofErr w:type="spellEnd"/>
      <w:r w:rsidR="00B01AAC" w:rsidRPr="002C5D43">
        <w:rPr>
          <w:rFonts w:hint="cs"/>
          <w:rtl/>
        </w:rPr>
        <w:t>, בגלל ש</w:t>
      </w:r>
      <w:bookmarkStart w:id="2148" w:name="_ETM_Q1_3731561"/>
      <w:bookmarkStart w:id="2149" w:name="_ETM_Q1_3731645"/>
      <w:bookmarkEnd w:id="2148"/>
      <w:bookmarkEnd w:id="2149"/>
      <w:r w:rsidRPr="002C5D43">
        <w:rPr>
          <w:rFonts w:hint="cs"/>
          <w:rtl/>
        </w:rPr>
        <w:t xml:space="preserve">אני אומר </w:t>
      </w:r>
      <w:r w:rsidR="00B01AAC" w:rsidRPr="002C5D43">
        <w:rPr>
          <w:rFonts w:hint="cs"/>
          <w:rtl/>
        </w:rPr>
        <w:t>ש</w:t>
      </w:r>
      <w:r w:rsidRPr="002C5D43">
        <w:rPr>
          <w:rFonts w:hint="cs"/>
          <w:rtl/>
        </w:rPr>
        <w:t>ת</w:t>
      </w:r>
      <w:r w:rsidR="00B01AAC" w:rsidRPr="002C5D43">
        <w:rPr>
          <w:rFonts w:hint="cs"/>
          <w:rtl/>
        </w:rPr>
        <w:t>ל</w:t>
      </w:r>
      <w:r w:rsidRPr="002C5D43">
        <w:rPr>
          <w:rFonts w:hint="cs"/>
          <w:rtl/>
        </w:rPr>
        <w:t xml:space="preserve">ך לאימיילים </w:t>
      </w:r>
      <w:bookmarkStart w:id="2150" w:name="_ETM_Q1_3735945"/>
      <w:bookmarkEnd w:id="2150"/>
      <w:r w:rsidRPr="002C5D43">
        <w:rPr>
          <w:rFonts w:hint="cs"/>
          <w:rtl/>
        </w:rPr>
        <w:t>של הצדדים, ואתה אומר: לך להשלמה.</w:t>
      </w:r>
      <w:r w:rsidR="00B01AAC" w:rsidRPr="002C5D43">
        <w:rPr>
          <w:rFonts w:hint="cs"/>
          <w:rtl/>
        </w:rPr>
        <w:t xml:space="preserve"> ה</w:t>
      </w:r>
      <w:bookmarkStart w:id="2151" w:name="_ETM_Q1_3742761"/>
      <w:bookmarkStart w:id="2152" w:name="_ETM_Q1_3742845"/>
      <w:bookmarkEnd w:id="2151"/>
      <w:bookmarkEnd w:id="2152"/>
      <w:r w:rsidRPr="002C5D43">
        <w:rPr>
          <w:rFonts w:hint="cs"/>
          <w:rtl/>
        </w:rPr>
        <w:t>השלמה זה</w:t>
      </w:r>
      <w:r w:rsidR="00B01AAC" w:rsidRPr="002C5D43">
        <w:rPr>
          <w:rFonts w:hint="cs"/>
          <w:rtl/>
        </w:rPr>
        <w:t xml:space="preserve"> האובייקטיבי. כל מה שאמרתי, אמרתי </w:t>
      </w:r>
      <w:bookmarkStart w:id="2153" w:name="_ETM_Q1_3741123"/>
      <w:bookmarkEnd w:id="2153"/>
      <w:r w:rsidR="00B01AAC" w:rsidRPr="002C5D43">
        <w:rPr>
          <w:rFonts w:hint="cs"/>
          <w:rtl/>
        </w:rPr>
        <w:t>שכשהלשון מאפשרת על פניה כמה פירושים, ללכת לנסיבות.</w:t>
      </w:r>
    </w:p>
    <w:p w:rsidR="00B01AAC" w:rsidRPr="002C5D43" w:rsidRDefault="00B01AAC" w:rsidP="00B01AAC">
      <w:pPr>
        <w:rPr>
          <w:rtl/>
        </w:rPr>
      </w:pPr>
      <w:bookmarkStart w:id="2154" w:name="_ETM_Q1_3746171"/>
      <w:bookmarkStart w:id="2155" w:name="_ETM_Q1_3746246"/>
      <w:bookmarkEnd w:id="2154"/>
      <w:bookmarkEnd w:id="2155"/>
    </w:p>
    <w:p w:rsidR="00B01AAC" w:rsidRPr="002C5D43" w:rsidRDefault="00B01AAC" w:rsidP="00B01AAC">
      <w:pPr>
        <w:pStyle w:val="af6"/>
        <w:keepNext/>
        <w:rPr>
          <w:rtl/>
        </w:rPr>
      </w:pPr>
      <w:bookmarkStart w:id="2156" w:name="ET_yor_6157_296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156"/>
    </w:p>
    <w:p w:rsidR="00B01AAC" w:rsidRPr="002C5D43" w:rsidRDefault="00B01AAC" w:rsidP="00B01AAC">
      <w:pPr>
        <w:pStyle w:val="KeepWithNext"/>
        <w:rPr>
          <w:rtl/>
        </w:rPr>
      </w:pPr>
    </w:p>
    <w:p w:rsidR="00B01AAC" w:rsidRPr="002C5D43" w:rsidRDefault="00B01AAC" w:rsidP="00B01AAC">
      <w:pPr>
        <w:rPr>
          <w:rtl/>
        </w:rPr>
      </w:pPr>
      <w:bookmarkStart w:id="2157" w:name="_ETM_Q1_3745694"/>
      <w:bookmarkEnd w:id="2157"/>
      <w:r w:rsidRPr="002C5D43">
        <w:rPr>
          <w:rFonts w:hint="cs"/>
          <w:rtl/>
        </w:rPr>
        <w:t>לא.</w:t>
      </w:r>
      <w:bookmarkStart w:id="2158" w:name="_ETM_Q1_3746871"/>
      <w:bookmarkEnd w:id="2158"/>
    </w:p>
    <w:p w:rsidR="00B01AAC" w:rsidRPr="002C5D43" w:rsidRDefault="00B01AAC" w:rsidP="00B01AAC">
      <w:pPr>
        <w:rPr>
          <w:rtl/>
        </w:rPr>
      </w:pPr>
      <w:bookmarkStart w:id="2159" w:name="_ETM_Q1_3746941"/>
      <w:bookmarkStart w:id="2160" w:name="_ETM_Q1_3747887"/>
      <w:bookmarkEnd w:id="2159"/>
      <w:bookmarkEnd w:id="2160"/>
    </w:p>
    <w:p w:rsidR="00B01AAC" w:rsidRPr="002C5D43" w:rsidRDefault="00B01AAC" w:rsidP="00B01AAC">
      <w:pPr>
        <w:pStyle w:val="a4"/>
        <w:keepNext/>
        <w:rPr>
          <w:rtl/>
        </w:rPr>
      </w:pPr>
      <w:bookmarkStart w:id="2161" w:name="ET_speaker_גור_בליי_297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161"/>
    </w:p>
    <w:p w:rsidR="00B01AAC" w:rsidRPr="002C5D43" w:rsidRDefault="00B01AAC" w:rsidP="00B01AAC">
      <w:pPr>
        <w:pStyle w:val="KeepWithNext"/>
        <w:rPr>
          <w:rtl/>
        </w:rPr>
      </w:pPr>
    </w:p>
    <w:p w:rsidR="00FC7B16" w:rsidRPr="002C5D43" w:rsidRDefault="00B01AAC" w:rsidP="00B01AAC">
      <w:pPr>
        <w:rPr>
          <w:rtl/>
        </w:rPr>
      </w:pPr>
      <w:bookmarkStart w:id="2162" w:name="_ETM_Q1_3748261"/>
      <w:bookmarkStart w:id="2163" w:name="_ETM_Q1_3748292"/>
      <w:bookmarkEnd w:id="2162"/>
      <w:bookmarkEnd w:id="2163"/>
      <w:r w:rsidRPr="002C5D43">
        <w:rPr>
          <w:rFonts w:hint="cs"/>
          <w:rtl/>
        </w:rPr>
        <w:t xml:space="preserve">אני אומר ללכת </w:t>
      </w:r>
      <w:bookmarkStart w:id="2164" w:name="_ETM_Q1_3748267"/>
      <w:bookmarkEnd w:id="2164"/>
      <w:r w:rsidRPr="002C5D43">
        <w:rPr>
          <w:rFonts w:hint="cs"/>
          <w:rtl/>
        </w:rPr>
        <w:t xml:space="preserve">לנסיבות, אתה אומר לך להשלמה. השלמה זה </w:t>
      </w:r>
      <w:r w:rsidR="00FC7B16" w:rsidRPr="002C5D43">
        <w:rPr>
          <w:rFonts w:hint="cs"/>
          <w:rtl/>
        </w:rPr>
        <w:t xml:space="preserve">יותר </w:t>
      </w:r>
      <w:proofErr w:type="spellStart"/>
      <w:r w:rsidR="00FC7B16" w:rsidRPr="002C5D43">
        <w:rPr>
          <w:rFonts w:hint="cs"/>
          <w:rtl/>
        </w:rPr>
        <w:t>אפרופים</w:t>
      </w:r>
      <w:proofErr w:type="spellEnd"/>
      <w:r w:rsidRPr="002C5D43">
        <w:rPr>
          <w:rFonts w:hint="cs"/>
          <w:rtl/>
        </w:rPr>
        <w:t>,</w:t>
      </w:r>
      <w:r w:rsidR="00FC7B16" w:rsidRPr="002C5D43">
        <w:rPr>
          <w:rFonts w:hint="cs"/>
          <w:rtl/>
        </w:rPr>
        <w:t xml:space="preserve"> כי </w:t>
      </w:r>
      <w:bookmarkStart w:id="2165" w:name="_ETM_Q1_3754212"/>
      <w:bookmarkEnd w:id="2165"/>
      <w:r w:rsidR="00FC7B16" w:rsidRPr="002C5D43">
        <w:rPr>
          <w:rFonts w:hint="cs"/>
          <w:rtl/>
        </w:rPr>
        <w:t xml:space="preserve">שם יש לבית משפט </w:t>
      </w:r>
      <w:r w:rsidRPr="002C5D43">
        <w:rPr>
          <w:rFonts w:hint="cs"/>
          <w:rtl/>
        </w:rPr>
        <w:t xml:space="preserve">חופש פעולה הרבה </w:t>
      </w:r>
      <w:bookmarkStart w:id="2166" w:name="_ETM_Q1_3756653"/>
      <w:bookmarkEnd w:id="2166"/>
      <w:r w:rsidRPr="002C5D43">
        <w:rPr>
          <w:rFonts w:hint="cs"/>
          <w:rtl/>
        </w:rPr>
        <w:t>יותר רחב. כל מה שאמרתי, אדוני, שדווקא בגלל שאדוני רוצה - - -</w:t>
      </w:r>
    </w:p>
    <w:p w:rsidR="00FC7B16" w:rsidRPr="002C5D43" w:rsidRDefault="00FC7B16" w:rsidP="00FC7B16">
      <w:pPr>
        <w:rPr>
          <w:rtl/>
        </w:rPr>
      </w:pPr>
      <w:bookmarkStart w:id="2167" w:name="_ETM_Q1_3759312"/>
      <w:bookmarkStart w:id="2168" w:name="_ETM_Q1_3759395"/>
      <w:bookmarkEnd w:id="2167"/>
      <w:bookmarkEnd w:id="2168"/>
    </w:p>
    <w:p w:rsidR="00FC7B16" w:rsidRPr="002C5D43" w:rsidRDefault="00FC7B16" w:rsidP="00FC7B16">
      <w:pPr>
        <w:pStyle w:val="af6"/>
        <w:keepNext/>
        <w:rPr>
          <w:rtl/>
        </w:rPr>
      </w:pPr>
      <w:bookmarkStart w:id="2169" w:name="ET_yor_6157_163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169"/>
    </w:p>
    <w:p w:rsidR="00FC7B16" w:rsidRPr="002C5D43" w:rsidRDefault="00FC7B16" w:rsidP="00FC7B16">
      <w:pPr>
        <w:pStyle w:val="KeepWithNext"/>
        <w:rPr>
          <w:rtl/>
        </w:rPr>
      </w:pPr>
    </w:p>
    <w:p w:rsidR="00B01AAC" w:rsidRPr="002C5D43" w:rsidRDefault="00B01AAC" w:rsidP="00B01AAC">
      <w:pPr>
        <w:rPr>
          <w:rtl/>
        </w:rPr>
      </w:pPr>
      <w:bookmarkStart w:id="2170" w:name="_ETM_Q1_3758697"/>
      <w:bookmarkStart w:id="2171" w:name="_ETM_Q1_3758751"/>
      <w:bookmarkEnd w:id="2170"/>
      <w:bookmarkEnd w:id="2171"/>
      <w:r w:rsidRPr="002C5D43">
        <w:rPr>
          <w:rFonts w:hint="cs"/>
          <w:rtl/>
        </w:rPr>
        <w:t>אתה שוב מעדיף - - -</w:t>
      </w:r>
    </w:p>
    <w:p w:rsidR="00B01AAC" w:rsidRPr="002C5D43" w:rsidRDefault="00B01AAC" w:rsidP="00B01AAC">
      <w:pPr>
        <w:rPr>
          <w:rtl/>
        </w:rPr>
      </w:pPr>
      <w:bookmarkStart w:id="2172" w:name="_ETM_Q1_3758935"/>
      <w:bookmarkStart w:id="2173" w:name="_ETM_Q1_3758978"/>
      <w:bookmarkStart w:id="2174" w:name="_ETM_Q1_3759743"/>
      <w:bookmarkEnd w:id="2172"/>
      <w:bookmarkEnd w:id="2173"/>
      <w:bookmarkEnd w:id="2174"/>
    </w:p>
    <w:p w:rsidR="00B01AAC" w:rsidRPr="002C5D43" w:rsidRDefault="00B01AAC" w:rsidP="00B01AAC">
      <w:pPr>
        <w:pStyle w:val="a4"/>
        <w:keepNext/>
        <w:rPr>
          <w:rtl/>
        </w:rPr>
      </w:pPr>
      <w:bookmarkStart w:id="2175" w:name="ET_speaker_גור_בליי_298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175"/>
    </w:p>
    <w:p w:rsidR="00B01AAC" w:rsidRPr="002C5D43" w:rsidRDefault="00B01AAC" w:rsidP="00B01AAC">
      <w:pPr>
        <w:pStyle w:val="KeepWithNext"/>
        <w:rPr>
          <w:rtl/>
        </w:rPr>
      </w:pPr>
    </w:p>
    <w:p w:rsidR="00B01AAC" w:rsidRPr="002C5D43" w:rsidRDefault="00B01AAC" w:rsidP="00B01AAC">
      <w:pPr>
        <w:rPr>
          <w:rtl/>
        </w:rPr>
      </w:pPr>
      <w:bookmarkStart w:id="2176" w:name="_ETM_Q1_3760130"/>
      <w:bookmarkStart w:id="2177" w:name="_ETM_Q1_3760168"/>
      <w:bookmarkEnd w:id="2176"/>
      <w:bookmarkEnd w:id="2177"/>
      <w:r w:rsidRPr="002C5D43">
        <w:rPr>
          <w:rFonts w:hint="cs"/>
          <w:rtl/>
        </w:rPr>
        <w:t xml:space="preserve">אני מעדיף לא </w:t>
      </w:r>
      <w:bookmarkStart w:id="2178" w:name="_ETM_Q1_3759967"/>
      <w:bookmarkEnd w:id="2178"/>
      <w:proofErr w:type="spellStart"/>
      <w:r w:rsidRPr="002C5D43">
        <w:rPr>
          <w:rFonts w:hint="cs"/>
          <w:rtl/>
        </w:rPr>
        <w:t>אפרופים</w:t>
      </w:r>
      <w:proofErr w:type="spellEnd"/>
      <w:r w:rsidRPr="002C5D43">
        <w:rPr>
          <w:rFonts w:hint="cs"/>
          <w:rtl/>
        </w:rPr>
        <w:t xml:space="preserve"> במקרה הזה.</w:t>
      </w:r>
      <w:bookmarkStart w:id="2179" w:name="_ETM_Q1_3761776"/>
      <w:bookmarkEnd w:id="2179"/>
    </w:p>
    <w:p w:rsidR="00B01AAC" w:rsidRPr="002C5D43" w:rsidRDefault="00B01AAC" w:rsidP="00B01AAC">
      <w:pPr>
        <w:rPr>
          <w:rtl/>
        </w:rPr>
      </w:pPr>
      <w:bookmarkStart w:id="2180" w:name="_ETM_Q1_3761834"/>
      <w:bookmarkEnd w:id="2180"/>
    </w:p>
    <w:p w:rsidR="00B01AAC" w:rsidRPr="002C5D43" w:rsidRDefault="00B01AAC" w:rsidP="00B01AAC">
      <w:pPr>
        <w:pStyle w:val="af6"/>
        <w:keepNext/>
        <w:rPr>
          <w:rtl/>
        </w:rPr>
      </w:pPr>
      <w:bookmarkStart w:id="2181" w:name="ET_yor_6157_299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181"/>
    </w:p>
    <w:p w:rsidR="00B01AAC" w:rsidRPr="002C5D43" w:rsidRDefault="00B01AAC" w:rsidP="00B01AAC">
      <w:pPr>
        <w:pStyle w:val="KeepWithNext"/>
        <w:rPr>
          <w:rtl/>
        </w:rPr>
      </w:pPr>
    </w:p>
    <w:p w:rsidR="00FC7B16" w:rsidRPr="002C5D43" w:rsidRDefault="00FC7B16" w:rsidP="00FC7B16">
      <w:pPr>
        <w:rPr>
          <w:rtl/>
        </w:rPr>
      </w:pPr>
      <w:bookmarkStart w:id="2182" w:name="_ETM_Q1_3762447"/>
      <w:bookmarkStart w:id="2183" w:name="_ETM_Q1_3759994"/>
      <w:bookmarkEnd w:id="2182"/>
      <w:bookmarkEnd w:id="2183"/>
      <w:r w:rsidRPr="002C5D43">
        <w:rPr>
          <w:rFonts w:hint="cs"/>
          <w:rtl/>
        </w:rPr>
        <w:t>אתה רוצה את הצדק</w:t>
      </w:r>
      <w:r w:rsidR="00B01AAC" w:rsidRPr="002C5D43">
        <w:rPr>
          <w:rFonts w:hint="cs"/>
          <w:rtl/>
        </w:rPr>
        <w:t xml:space="preserve"> במקרה הספציפי - - -</w:t>
      </w:r>
    </w:p>
    <w:p w:rsidR="00FC7B16" w:rsidRPr="002C5D43" w:rsidRDefault="00FC7B16" w:rsidP="00FC7B16">
      <w:pPr>
        <w:rPr>
          <w:rtl/>
        </w:rPr>
      </w:pPr>
      <w:bookmarkStart w:id="2184" w:name="_ETM_Q1_3763512"/>
      <w:bookmarkStart w:id="2185" w:name="_ETM_Q1_3763595"/>
      <w:bookmarkStart w:id="2186" w:name="_ETM_Q1_3764662"/>
      <w:bookmarkEnd w:id="2184"/>
      <w:bookmarkEnd w:id="2185"/>
      <w:bookmarkEnd w:id="2186"/>
    </w:p>
    <w:p w:rsidR="00FC7B16" w:rsidRPr="002C5D43" w:rsidRDefault="00FC7B16" w:rsidP="00FC7B16">
      <w:pPr>
        <w:pStyle w:val="a4"/>
        <w:keepNext/>
        <w:rPr>
          <w:rtl/>
        </w:rPr>
      </w:pPr>
      <w:bookmarkStart w:id="2187" w:name="ET_speaker_6156_164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גלעד קריב (העבודה):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187"/>
    </w:p>
    <w:p w:rsidR="00FC7B16" w:rsidRPr="002C5D43" w:rsidRDefault="00FC7B16" w:rsidP="00FC7B16">
      <w:pPr>
        <w:pStyle w:val="KeepWithNext"/>
        <w:rPr>
          <w:rtl/>
        </w:rPr>
      </w:pPr>
    </w:p>
    <w:p w:rsidR="00FC7B16" w:rsidRPr="002C5D43" w:rsidRDefault="00FC7B16" w:rsidP="00FC7B16">
      <w:pPr>
        <w:rPr>
          <w:rtl/>
        </w:rPr>
      </w:pPr>
      <w:bookmarkStart w:id="2188" w:name="_ETM_Q1_3765129"/>
      <w:bookmarkStart w:id="2189" w:name="_ETM_Q1_3765179"/>
      <w:bookmarkEnd w:id="2188"/>
      <w:bookmarkEnd w:id="2189"/>
      <w:r w:rsidRPr="002C5D43">
        <w:rPr>
          <w:rFonts w:hint="cs"/>
          <w:rtl/>
        </w:rPr>
        <w:t xml:space="preserve">זה לא עניין </w:t>
      </w:r>
      <w:bookmarkStart w:id="2190" w:name="_ETM_Q1_3767279"/>
      <w:bookmarkEnd w:id="2190"/>
      <w:r w:rsidRPr="002C5D43">
        <w:rPr>
          <w:rFonts w:hint="cs"/>
          <w:rtl/>
        </w:rPr>
        <w:t>של צדק</w:t>
      </w:r>
      <w:r w:rsidR="00B01AAC" w:rsidRPr="002C5D43">
        <w:rPr>
          <w:rFonts w:hint="cs"/>
          <w:rtl/>
        </w:rPr>
        <w:t>, זה כלל</w:t>
      </w:r>
      <w:r w:rsidRPr="002C5D43">
        <w:rPr>
          <w:rFonts w:hint="cs"/>
          <w:rtl/>
        </w:rPr>
        <w:t xml:space="preserve"> - - -</w:t>
      </w:r>
    </w:p>
    <w:p w:rsidR="00FC7B16" w:rsidRPr="002C5D43" w:rsidRDefault="00FC7B16" w:rsidP="00FC7B16">
      <w:pPr>
        <w:rPr>
          <w:rtl/>
        </w:rPr>
      </w:pPr>
      <w:bookmarkStart w:id="2191" w:name="_ETM_Q1_3772996"/>
      <w:bookmarkStart w:id="2192" w:name="_ETM_Q1_3773098"/>
      <w:bookmarkStart w:id="2193" w:name="_ETM_Q1_3774162"/>
      <w:bookmarkEnd w:id="2191"/>
      <w:bookmarkEnd w:id="2192"/>
      <w:bookmarkEnd w:id="2193"/>
    </w:p>
    <w:p w:rsidR="00B01AAC" w:rsidRPr="002C5D43" w:rsidRDefault="00B01AAC" w:rsidP="00B01AAC">
      <w:pPr>
        <w:pStyle w:val="af5"/>
        <w:keepNext/>
        <w:rPr>
          <w:rtl/>
        </w:rPr>
      </w:pPr>
      <w:bookmarkStart w:id="2194" w:name="ET_interruption_קריאה_300"/>
      <w:r w:rsidRPr="002C5D43">
        <w:rPr>
          <w:rStyle w:val="TagStyle"/>
          <w:rtl/>
        </w:rPr>
        <w:t xml:space="preserve"> &lt;&lt; קריאה &gt;&gt; </w:t>
      </w:r>
      <w:r w:rsidRPr="002C5D43">
        <w:rPr>
          <w:rtl/>
        </w:rPr>
        <w:t>קריאה:</w:t>
      </w:r>
      <w:r w:rsidRPr="002C5D43">
        <w:rPr>
          <w:rStyle w:val="TagStyle"/>
          <w:rtl/>
        </w:rPr>
        <w:t xml:space="preserve"> &lt;&lt; קריאה &gt;&gt;</w:t>
      </w:r>
      <w:r w:rsidRPr="002C5D43">
        <w:rPr>
          <w:rtl/>
        </w:rPr>
        <w:t xml:space="preserve">   </w:t>
      </w:r>
      <w:bookmarkEnd w:id="2194"/>
    </w:p>
    <w:p w:rsidR="00B01AAC" w:rsidRPr="002C5D43" w:rsidRDefault="00B01AAC" w:rsidP="00B01AAC">
      <w:pPr>
        <w:pStyle w:val="KeepWithNext"/>
        <w:rPr>
          <w:rtl/>
        </w:rPr>
      </w:pPr>
    </w:p>
    <w:p w:rsidR="00B01AAC" w:rsidRPr="002C5D43" w:rsidRDefault="00B01AAC" w:rsidP="00B01AAC">
      <w:pPr>
        <w:rPr>
          <w:rtl/>
        </w:rPr>
      </w:pPr>
      <w:bookmarkStart w:id="2195" w:name="_ETM_Q1_3768256"/>
      <w:bookmarkEnd w:id="2195"/>
      <w:r w:rsidRPr="002C5D43">
        <w:rPr>
          <w:rFonts w:hint="cs"/>
          <w:rtl/>
        </w:rPr>
        <w:t>זה</w:t>
      </w:r>
      <w:bookmarkStart w:id="2196" w:name="_ETM_Q1_3768870"/>
      <w:bookmarkEnd w:id="2196"/>
      <w:r w:rsidRPr="002C5D43">
        <w:rPr>
          <w:rFonts w:hint="cs"/>
          <w:rtl/>
        </w:rPr>
        <w:t xml:space="preserve"> עניין של חירות.</w:t>
      </w:r>
    </w:p>
    <w:p w:rsidR="00B01AAC" w:rsidRPr="002C5D43" w:rsidRDefault="00B01AAC" w:rsidP="00B01AAC">
      <w:pPr>
        <w:rPr>
          <w:rtl/>
        </w:rPr>
      </w:pPr>
    </w:p>
    <w:p w:rsidR="00B01AAC" w:rsidRPr="002C5D43" w:rsidRDefault="00B01AAC" w:rsidP="00B01AAC">
      <w:pPr>
        <w:pStyle w:val="af6"/>
        <w:keepNext/>
        <w:rPr>
          <w:rtl/>
        </w:rPr>
      </w:pPr>
      <w:bookmarkStart w:id="2197" w:name="ET_yor_6157_301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197"/>
    </w:p>
    <w:p w:rsidR="00B01AAC" w:rsidRPr="002C5D43" w:rsidRDefault="00B01AAC" w:rsidP="00B01AAC">
      <w:pPr>
        <w:pStyle w:val="KeepWithNext"/>
        <w:rPr>
          <w:rtl/>
        </w:rPr>
      </w:pPr>
    </w:p>
    <w:p w:rsidR="00B01AAC" w:rsidRPr="002C5D43" w:rsidRDefault="00B01AAC" w:rsidP="00B01AAC">
      <w:pPr>
        <w:rPr>
          <w:rtl/>
        </w:rPr>
      </w:pPr>
      <w:bookmarkStart w:id="2198" w:name="_ETM_Q1_3768678"/>
      <w:bookmarkEnd w:id="2198"/>
      <w:r w:rsidRPr="002C5D43">
        <w:rPr>
          <w:rFonts w:hint="cs"/>
          <w:rtl/>
        </w:rPr>
        <w:t>אני הבנתי מה שגור אומר.</w:t>
      </w:r>
    </w:p>
    <w:p w:rsidR="00B01AAC" w:rsidRPr="002C5D43" w:rsidRDefault="00B01AAC" w:rsidP="00B01AAC">
      <w:pPr>
        <w:rPr>
          <w:rtl/>
        </w:rPr>
      </w:pPr>
    </w:p>
    <w:p w:rsidR="00FC7B16" w:rsidRPr="002C5D43" w:rsidRDefault="00FC7B16" w:rsidP="00FC7B16">
      <w:pPr>
        <w:pStyle w:val="a4"/>
        <w:keepNext/>
        <w:rPr>
          <w:rtl/>
        </w:rPr>
      </w:pPr>
      <w:bookmarkStart w:id="2199" w:name="ET_speaker_גור_בליי_165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199"/>
    </w:p>
    <w:p w:rsidR="00FC7B16" w:rsidRPr="002C5D43" w:rsidRDefault="00FC7B16" w:rsidP="00FC7B16">
      <w:pPr>
        <w:pStyle w:val="KeepWithNext"/>
        <w:rPr>
          <w:rtl/>
        </w:rPr>
      </w:pPr>
    </w:p>
    <w:p w:rsidR="00FC7B16" w:rsidRPr="002C5D43" w:rsidRDefault="00B01AAC" w:rsidP="00FC7B16">
      <w:pPr>
        <w:rPr>
          <w:rtl/>
        </w:rPr>
      </w:pPr>
      <w:bookmarkStart w:id="2200" w:name="_ETM_Q1_3774662"/>
      <w:bookmarkStart w:id="2201" w:name="_ETM_Q1_3774695"/>
      <w:bookmarkEnd w:id="2200"/>
      <w:bookmarkEnd w:id="2201"/>
      <w:r w:rsidRPr="002C5D43">
        <w:rPr>
          <w:rFonts w:hint="cs"/>
          <w:rtl/>
        </w:rPr>
        <w:t xml:space="preserve">בהנחה שאתה </w:t>
      </w:r>
      <w:r w:rsidR="00FC7B16" w:rsidRPr="002C5D43">
        <w:rPr>
          <w:rFonts w:hint="cs"/>
          <w:rtl/>
        </w:rPr>
        <w:t xml:space="preserve">רוצה להתרחק </w:t>
      </w:r>
      <w:proofErr w:type="spellStart"/>
      <w:r w:rsidR="00FC7B16" w:rsidRPr="002C5D43">
        <w:rPr>
          <w:rFonts w:hint="cs"/>
          <w:rtl/>
        </w:rPr>
        <w:t>מאפרופים</w:t>
      </w:r>
      <w:proofErr w:type="spellEnd"/>
      <w:r w:rsidR="00FC7B16" w:rsidRPr="002C5D43">
        <w:rPr>
          <w:rFonts w:hint="cs"/>
          <w:rtl/>
        </w:rPr>
        <w:t xml:space="preserve">, </w:t>
      </w:r>
      <w:bookmarkStart w:id="2202" w:name="_ETM_Q1_3781229"/>
      <w:bookmarkEnd w:id="2202"/>
      <w:r w:rsidR="00FC7B16" w:rsidRPr="002C5D43">
        <w:rPr>
          <w:rFonts w:hint="cs"/>
          <w:rtl/>
        </w:rPr>
        <w:t xml:space="preserve">אתה מתקרב </w:t>
      </w:r>
      <w:proofErr w:type="spellStart"/>
      <w:r w:rsidR="00FC7B16" w:rsidRPr="002C5D43">
        <w:rPr>
          <w:rFonts w:hint="cs"/>
          <w:rtl/>
        </w:rPr>
        <w:t>לאפרופים</w:t>
      </w:r>
      <w:proofErr w:type="spellEnd"/>
      <w:r w:rsidRPr="002C5D43">
        <w:rPr>
          <w:rFonts w:hint="cs"/>
          <w:rtl/>
        </w:rPr>
        <w:t xml:space="preserve"> ואני </w:t>
      </w:r>
      <w:bookmarkStart w:id="2203" w:name="_ETM_Q1_3777082"/>
      <w:bookmarkEnd w:id="2203"/>
      <w:r w:rsidRPr="002C5D43">
        <w:rPr>
          <w:rFonts w:hint="cs"/>
          <w:rtl/>
        </w:rPr>
        <w:t>מתרחק.</w:t>
      </w:r>
    </w:p>
    <w:p w:rsidR="007221AC" w:rsidRPr="002C5D43" w:rsidRDefault="007221AC" w:rsidP="00FC7B16">
      <w:pPr>
        <w:rPr>
          <w:rtl/>
        </w:rPr>
      </w:pPr>
      <w:bookmarkStart w:id="2204" w:name="_ETM_Q1_3785679"/>
      <w:bookmarkStart w:id="2205" w:name="_ETM_Q1_3785781"/>
      <w:bookmarkStart w:id="2206" w:name="_ETM_Q1_3803363"/>
      <w:bookmarkEnd w:id="2204"/>
      <w:bookmarkEnd w:id="2205"/>
      <w:bookmarkEnd w:id="2206"/>
    </w:p>
    <w:p w:rsidR="00B01AAC" w:rsidRPr="002C5D43" w:rsidRDefault="00B01AAC" w:rsidP="00B01AAC">
      <w:pPr>
        <w:pStyle w:val="af6"/>
        <w:keepNext/>
        <w:rPr>
          <w:rtl/>
        </w:rPr>
      </w:pPr>
      <w:bookmarkStart w:id="2207" w:name="ET_yor_6157_302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207"/>
    </w:p>
    <w:p w:rsidR="00B01AAC" w:rsidRPr="002C5D43" w:rsidRDefault="00B01AAC" w:rsidP="00B01AAC">
      <w:pPr>
        <w:pStyle w:val="KeepWithNext"/>
        <w:rPr>
          <w:rtl/>
        </w:rPr>
      </w:pPr>
    </w:p>
    <w:p w:rsidR="00B01AAC" w:rsidRPr="002C5D43" w:rsidRDefault="00B01AAC" w:rsidP="00B01AAC">
      <w:pPr>
        <w:rPr>
          <w:rtl/>
        </w:rPr>
      </w:pPr>
      <w:bookmarkStart w:id="2208" w:name="_ETM_Q1_3777836"/>
      <w:bookmarkEnd w:id="2208"/>
      <w:r w:rsidRPr="002C5D43">
        <w:rPr>
          <w:rFonts w:hint="cs"/>
          <w:rtl/>
        </w:rPr>
        <w:t xml:space="preserve">לא. אני מייצר מציאות הפוכה. </w:t>
      </w:r>
      <w:bookmarkStart w:id="2209" w:name="_ETM_Q1_3780272"/>
      <w:bookmarkEnd w:id="2209"/>
      <w:r w:rsidRPr="002C5D43">
        <w:rPr>
          <w:rFonts w:hint="cs"/>
          <w:rtl/>
        </w:rPr>
        <w:t xml:space="preserve">כאשר אני הולך לאמת ויציב, </w:t>
      </w:r>
      <w:bookmarkStart w:id="2210" w:name="_ETM_Q1_3785339"/>
      <w:bookmarkEnd w:id="2210"/>
      <w:r w:rsidRPr="002C5D43">
        <w:rPr>
          <w:rFonts w:hint="cs"/>
          <w:rtl/>
        </w:rPr>
        <w:t xml:space="preserve">יציב עדיף, הפירוש שיהיו מקרים מובהקים שאני מפספס. אתה קורא </w:t>
      </w:r>
      <w:bookmarkStart w:id="2211" w:name="_ETM_Q1_3793442"/>
      <w:bookmarkEnd w:id="2211"/>
      <w:r w:rsidRPr="002C5D43">
        <w:rPr>
          <w:rFonts w:hint="cs"/>
          <w:rtl/>
        </w:rPr>
        <w:t>לזה "</w:t>
      </w:r>
      <w:proofErr w:type="spellStart"/>
      <w:r w:rsidRPr="002C5D43">
        <w:rPr>
          <w:rFonts w:hint="cs"/>
          <w:rtl/>
        </w:rPr>
        <w:t>אפרופים</w:t>
      </w:r>
      <w:proofErr w:type="spellEnd"/>
      <w:r w:rsidRPr="002C5D43">
        <w:rPr>
          <w:rFonts w:hint="cs"/>
          <w:rtl/>
        </w:rPr>
        <w:t xml:space="preserve">", ואני שולח אותם לא </w:t>
      </w:r>
      <w:proofErr w:type="spellStart"/>
      <w:r w:rsidRPr="002C5D43">
        <w:rPr>
          <w:rFonts w:hint="cs"/>
          <w:rtl/>
        </w:rPr>
        <w:t>לאפרופים</w:t>
      </w:r>
      <w:proofErr w:type="spellEnd"/>
      <w:r w:rsidRPr="002C5D43">
        <w:rPr>
          <w:rFonts w:hint="cs"/>
          <w:rtl/>
        </w:rPr>
        <w:t xml:space="preserve">, אלא שולח אותם </w:t>
      </w:r>
      <w:bookmarkStart w:id="2212" w:name="_ETM_Q1_3797953"/>
      <w:bookmarkEnd w:id="2212"/>
      <w:r w:rsidRPr="002C5D43">
        <w:rPr>
          <w:rFonts w:hint="cs"/>
          <w:rtl/>
        </w:rPr>
        <w:t>למקום שהוא לכאורה יותר רחוק מכוונת הצדדים.</w:t>
      </w:r>
      <w:bookmarkStart w:id="2213" w:name="_ETM_Q1_3801687"/>
      <w:bookmarkEnd w:id="2213"/>
    </w:p>
    <w:p w:rsidR="00B01AAC" w:rsidRPr="002C5D43" w:rsidRDefault="00B01AAC" w:rsidP="00B01AAC">
      <w:pPr>
        <w:rPr>
          <w:rtl/>
        </w:rPr>
      </w:pPr>
      <w:bookmarkStart w:id="2214" w:name="_ETM_Q1_3801752"/>
      <w:bookmarkStart w:id="2215" w:name="_ETM_Q1_3800116"/>
      <w:bookmarkEnd w:id="2214"/>
      <w:bookmarkEnd w:id="2215"/>
    </w:p>
    <w:p w:rsidR="00B01AAC" w:rsidRPr="002C5D43" w:rsidRDefault="00B01AAC" w:rsidP="00B01AAC">
      <w:pPr>
        <w:pStyle w:val="a4"/>
        <w:keepNext/>
        <w:rPr>
          <w:rtl/>
        </w:rPr>
      </w:pPr>
      <w:bookmarkStart w:id="2216" w:name="ET_speaker_גור_בליי_303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216"/>
    </w:p>
    <w:p w:rsidR="00B01AAC" w:rsidRPr="002C5D43" w:rsidRDefault="00B01AAC" w:rsidP="00B01AAC">
      <w:pPr>
        <w:pStyle w:val="KeepWithNext"/>
        <w:rPr>
          <w:rtl/>
        </w:rPr>
      </w:pPr>
    </w:p>
    <w:p w:rsidR="00B01AAC" w:rsidRPr="002C5D43" w:rsidRDefault="00B01AAC" w:rsidP="00B01AAC">
      <w:pPr>
        <w:rPr>
          <w:rtl/>
        </w:rPr>
      </w:pPr>
      <w:bookmarkStart w:id="2217" w:name="_ETM_Q1_3800570"/>
      <w:bookmarkStart w:id="2218" w:name="_ETM_Q1_3800606"/>
      <w:bookmarkEnd w:id="2217"/>
      <w:bookmarkEnd w:id="2218"/>
      <w:r w:rsidRPr="002C5D43">
        <w:rPr>
          <w:rFonts w:hint="cs"/>
          <w:rtl/>
        </w:rPr>
        <w:t xml:space="preserve">זה </w:t>
      </w:r>
      <w:proofErr w:type="spellStart"/>
      <w:r w:rsidRPr="002C5D43">
        <w:rPr>
          <w:rFonts w:hint="cs"/>
          <w:rtl/>
        </w:rPr>
        <w:t>אפרופים</w:t>
      </w:r>
      <w:proofErr w:type="spellEnd"/>
      <w:r w:rsidRPr="002C5D43">
        <w:rPr>
          <w:rFonts w:hint="cs"/>
          <w:rtl/>
        </w:rPr>
        <w:t>.</w:t>
      </w:r>
    </w:p>
    <w:p w:rsidR="00B01AAC" w:rsidRPr="002C5D43" w:rsidRDefault="00B01AAC" w:rsidP="00B01AAC">
      <w:pPr>
        <w:rPr>
          <w:rtl/>
        </w:rPr>
      </w:pPr>
      <w:bookmarkStart w:id="2219" w:name="_ETM_Q1_3802684"/>
      <w:bookmarkStart w:id="2220" w:name="_ETM_Q1_3802732"/>
      <w:bookmarkEnd w:id="2219"/>
      <w:bookmarkEnd w:id="2220"/>
    </w:p>
    <w:p w:rsidR="00B01AAC" w:rsidRPr="002C5D43" w:rsidRDefault="00B01AAC" w:rsidP="00B01AAC">
      <w:pPr>
        <w:pStyle w:val="af6"/>
        <w:keepNext/>
        <w:rPr>
          <w:rtl/>
        </w:rPr>
      </w:pPr>
      <w:bookmarkStart w:id="2221" w:name="ET_yor_6157_304"/>
      <w:r w:rsidRPr="002C5D43">
        <w:rPr>
          <w:rStyle w:val="TagStyle"/>
          <w:rtl/>
        </w:rPr>
        <w:t xml:space="preserve"> &lt;&lt; יור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221"/>
    </w:p>
    <w:p w:rsidR="00B01AAC" w:rsidRPr="002C5D43" w:rsidRDefault="00B01AAC" w:rsidP="00B01AAC">
      <w:pPr>
        <w:pStyle w:val="KeepWithNext"/>
        <w:rPr>
          <w:rtl/>
        </w:rPr>
      </w:pPr>
    </w:p>
    <w:p w:rsidR="00B01AAC" w:rsidRPr="002C5D43" w:rsidRDefault="00B01AAC" w:rsidP="00B01AAC">
      <w:pPr>
        <w:rPr>
          <w:rtl/>
        </w:rPr>
      </w:pPr>
      <w:bookmarkStart w:id="2222" w:name="_ETM_Q1_3803153"/>
      <w:bookmarkEnd w:id="2222"/>
      <w:r w:rsidRPr="002C5D43">
        <w:rPr>
          <w:rFonts w:hint="cs"/>
          <w:rtl/>
        </w:rPr>
        <w:t xml:space="preserve">לא. זה </w:t>
      </w:r>
      <w:bookmarkStart w:id="2223" w:name="_ETM_Q1_3804500"/>
      <w:bookmarkEnd w:id="2223"/>
      <w:r w:rsidRPr="002C5D43">
        <w:rPr>
          <w:rFonts w:hint="cs"/>
          <w:rtl/>
        </w:rPr>
        <w:t xml:space="preserve">לא </w:t>
      </w:r>
      <w:proofErr w:type="spellStart"/>
      <w:r w:rsidRPr="002C5D43">
        <w:rPr>
          <w:rFonts w:hint="cs"/>
          <w:rtl/>
        </w:rPr>
        <w:t>אפרופים</w:t>
      </w:r>
      <w:proofErr w:type="spellEnd"/>
      <w:r w:rsidRPr="002C5D43">
        <w:rPr>
          <w:rFonts w:hint="cs"/>
          <w:rtl/>
        </w:rPr>
        <w:t xml:space="preserve"> וזה לא רוח </w:t>
      </w:r>
      <w:proofErr w:type="spellStart"/>
      <w:r w:rsidRPr="002C5D43">
        <w:rPr>
          <w:rFonts w:hint="cs"/>
          <w:rtl/>
        </w:rPr>
        <w:t>אפרופים</w:t>
      </w:r>
      <w:proofErr w:type="spellEnd"/>
      <w:r w:rsidRPr="002C5D43">
        <w:rPr>
          <w:rFonts w:hint="cs"/>
          <w:rtl/>
        </w:rPr>
        <w:t>.</w:t>
      </w:r>
    </w:p>
    <w:p w:rsidR="00B01AAC" w:rsidRPr="002C5D43" w:rsidRDefault="00B01AAC" w:rsidP="00B01AAC">
      <w:pPr>
        <w:rPr>
          <w:rtl/>
        </w:rPr>
      </w:pPr>
      <w:bookmarkStart w:id="2224" w:name="_ETM_Q1_3780322"/>
      <w:bookmarkEnd w:id="2224"/>
    </w:p>
    <w:p w:rsidR="007221AC" w:rsidRPr="002C5D43" w:rsidRDefault="007221AC" w:rsidP="007221AC">
      <w:pPr>
        <w:pStyle w:val="a4"/>
        <w:keepNext/>
        <w:rPr>
          <w:rtl/>
        </w:rPr>
      </w:pPr>
      <w:bookmarkStart w:id="2225" w:name="ET_speaker_גור_בליי_166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225"/>
    </w:p>
    <w:p w:rsidR="007221AC" w:rsidRPr="002C5D43" w:rsidRDefault="007221AC" w:rsidP="007221AC">
      <w:pPr>
        <w:pStyle w:val="KeepWithNext"/>
        <w:rPr>
          <w:rtl/>
        </w:rPr>
      </w:pPr>
    </w:p>
    <w:p w:rsidR="007221AC" w:rsidRPr="002C5D43" w:rsidRDefault="00B01AAC" w:rsidP="007221AC">
      <w:pPr>
        <w:rPr>
          <w:rtl/>
        </w:rPr>
      </w:pPr>
      <w:bookmarkStart w:id="2226" w:name="_ETM_Q1_3803846"/>
      <w:bookmarkStart w:id="2227" w:name="_ETM_Q1_3803879"/>
      <w:bookmarkEnd w:id="2226"/>
      <w:bookmarkEnd w:id="2227"/>
      <w:r w:rsidRPr="002C5D43">
        <w:rPr>
          <w:rFonts w:hint="cs"/>
          <w:rtl/>
        </w:rPr>
        <w:t xml:space="preserve">- - - זה פחות </w:t>
      </w:r>
      <w:bookmarkStart w:id="2228" w:name="_ETM_Q1_3810461"/>
      <w:bookmarkEnd w:id="2228"/>
      <w:r w:rsidRPr="002C5D43">
        <w:rPr>
          <w:rFonts w:hint="cs"/>
          <w:rtl/>
        </w:rPr>
        <w:t>מה שהצדדים התכוונו.</w:t>
      </w:r>
    </w:p>
    <w:p w:rsidR="007221AC" w:rsidRPr="002C5D43" w:rsidRDefault="007221AC" w:rsidP="007221AC">
      <w:pPr>
        <w:rPr>
          <w:rtl/>
        </w:rPr>
      </w:pPr>
      <w:bookmarkStart w:id="2229" w:name="_ETM_Q1_3807063"/>
      <w:bookmarkStart w:id="2230" w:name="_ETM_Q1_3807162"/>
      <w:bookmarkEnd w:id="2229"/>
      <w:bookmarkEnd w:id="2230"/>
    </w:p>
    <w:p w:rsidR="007221AC" w:rsidRPr="002C5D43" w:rsidRDefault="007221AC" w:rsidP="007221AC">
      <w:pPr>
        <w:pStyle w:val="af6"/>
        <w:keepNext/>
        <w:rPr>
          <w:rtl/>
        </w:rPr>
      </w:pPr>
      <w:bookmarkStart w:id="2231" w:name="ET_yor_6157_167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231"/>
    </w:p>
    <w:p w:rsidR="007221AC" w:rsidRPr="002C5D43" w:rsidRDefault="007221AC" w:rsidP="007221AC">
      <w:pPr>
        <w:pStyle w:val="KeepWithNext"/>
        <w:rPr>
          <w:rtl/>
        </w:rPr>
      </w:pPr>
    </w:p>
    <w:p w:rsidR="007221AC" w:rsidRPr="002C5D43" w:rsidRDefault="007221AC" w:rsidP="007221AC">
      <w:pPr>
        <w:rPr>
          <w:rtl/>
        </w:rPr>
      </w:pPr>
      <w:bookmarkStart w:id="2232" w:name="_ETM_Q1_3812047"/>
      <w:bookmarkEnd w:id="2232"/>
      <w:r w:rsidRPr="002C5D43">
        <w:rPr>
          <w:rFonts w:hint="cs"/>
          <w:rtl/>
        </w:rPr>
        <w:t xml:space="preserve">זה לא </w:t>
      </w:r>
      <w:proofErr w:type="spellStart"/>
      <w:r w:rsidRPr="002C5D43">
        <w:rPr>
          <w:rFonts w:hint="cs"/>
          <w:rtl/>
        </w:rPr>
        <w:t>אפרופים</w:t>
      </w:r>
      <w:proofErr w:type="spellEnd"/>
      <w:r w:rsidRPr="002C5D43">
        <w:rPr>
          <w:rFonts w:hint="cs"/>
          <w:rtl/>
        </w:rPr>
        <w:t xml:space="preserve"> וזה לא רוח </w:t>
      </w:r>
      <w:proofErr w:type="spellStart"/>
      <w:r w:rsidRPr="002C5D43">
        <w:rPr>
          <w:rFonts w:hint="cs"/>
          <w:rtl/>
        </w:rPr>
        <w:t>אפרופים</w:t>
      </w:r>
      <w:proofErr w:type="spellEnd"/>
      <w:r w:rsidRPr="002C5D43">
        <w:rPr>
          <w:rFonts w:hint="cs"/>
          <w:rtl/>
        </w:rPr>
        <w:t xml:space="preserve">, </w:t>
      </w:r>
      <w:bookmarkStart w:id="2233" w:name="_ETM_Q1_3817430"/>
      <w:bookmarkEnd w:id="2233"/>
      <w:r w:rsidR="00B01AAC" w:rsidRPr="002C5D43">
        <w:rPr>
          <w:rFonts w:hint="cs"/>
          <w:rtl/>
        </w:rPr>
        <w:t>בגלל ש</w:t>
      </w:r>
      <w:r w:rsidRPr="002C5D43">
        <w:rPr>
          <w:rFonts w:hint="cs"/>
          <w:rtl/>
        </w:rPr>
        <w:t>אם אתה אומר לבית משפט: אתה תפרש</w:t>
      </w:r>
      <w:r w:rsidR="00B01AAC" w:rsidRPr="002C5D43">
        <w:rPr>
          <w:rFonts w:hint="cs"/>
          <w:rtl/>
        </w:rPr>
        <w:t xml:space="preserve"> את החוזה, אתה מונע את המנגנון </w:t>
      </w:r>
      <w:bookmarkStart w:id="2234" w:name="_ETM_Q1_3824111"/>
      <w:bookmarkEnd w:id="2234"/>
      <w:r w:rsidR="00B01AAC" w:rsidRPr="002C5D43">
        <w:rPr>
          <w:rFonts w:hint="cs"/>
          <w:rtl/>
        </w:rPr>
        <w:t xml:space="preserve">האבולוציוני של שיפור חוזים, אתה מסתכל על הפרט ולא מסתכל </w:t>
      </w:r>
      <w:bookmarkStart w:id="2235" w:name="_ETM_Q1_3829339"/>
      <w:bookmarkEnd w:id="2235"/>
      <w:r w:rsidR="00B01AAC" w:rsidRPr="002C5D43">
        <w:rPr>
          <w:rFonts w:hint="cs"/>
          <w:rtl/>
        </w:rPr>
        <w:t xml:space="preserve">על התמונה הכוללת. אני רוצה שיהיה ברור שכאשר כותבים שחור, </w:t>
      </w:r>
      <w:bookmarkStart w:id="2236" w:name="_ETM_Q1_3831974"/>
      <w:bookmarkEnd w:id="2236"/>
      <w:r w:rsidR="00B01AAC" w:rsidRPr="002C5D43">
        <w:rPr>
          <w:rFonts w:hint="cs"/>
          <w:rtl/>
        </w:rPr>
        <w:t xml:space="preserve">הכוונה לשחור, וכשכותבים לבן, הכוונה ללבן, וכשכותבים אפור, הכוונה לאפור. </w:t>
      </w:r>
      <w:bookmarkStart w:id="2237" w:name="_ETM_Q1_3835584"/>
      <w:bookmarkEnd w:id="2237"/>
      <w:r w:rsidR="00B01AAC" w:rsidRPr="002C5D43">
        <w:rPr>
          <w:rFonts w:hint="cs"/>
          <w:rtl/>
        </w:rPr>
        <w:t xml:space="preserve">אני רוצה את זה. כאשר אתה בא ואומר שהלשון עמומה, </w:t>
      </w:r>
      <w:bookmarkStart w:id="2238" w:name="_ETM_Q1_3840880"/>
      <w:bookmarkEnd w:id="2238"/>
      <w:r w:rsidR="00B01AAC" w:rsidRPr="002C5D43">
        <w:rPr>
          <w:rFonts w:hint="cs"/>
          <w:rtl/>
        </w:rPr>
        <w:t>ולכן אני מפרש אותה בהתאם לנסיבות - - -</w:t>
      </w:r>
    </w:p>
    <w:p w:rsidR="006C0DC8" w:rsidRPr="002C5D43" w:rsidRDefault="006C0DC8" w:rsidP="007221AC">
      <w:pPr>
        <w:rPr>
          <w:rtl/>
        </w:rPr>
      </w:pPr>
      <w:bookmarkStart w:id="2239" w:name="_ETM_Q1_3824112"/>
      <w:bookmarkStart w:id="2240" w:name="_ETM_Q1_3824200"/>
      <w:bookmarkStart w:id="2241" w:name="_ETM_Q1_3843514"/>
      <w:bookmarkEnd w:id="2239"/>
      <w:bookmarkEnd w:id="2240"/>
      <w:bookmarkEnd w:id="2241"/>
    </w:p>
    <w:p w:rsidR="006C0DC8" w:rsidRPr="002C5D43" w:rsidRDefault="006C0DC8" w:rsidP="006C0DC8">
      <w:pPr>
        <w:pStyle w:val="a4"/>
        <w:keepNext/>
        <w:rPr>
          <w:rtl/>
        </w:rPr>
      </w:pPr>
      <w:bookmarkStart w:id="2242" w:name="ET_speaker_גור_בליי_168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242"/>
    </w:p>
    <w:p w:rsidR="006C0DC8" w:rsidRPr="002C5D43" w:rsidRDefault="006C0DC8" w:rsidP="006C0DC8">
      <w:pPr>
        <w:pStyle w:val="KeepWithNext"/>
        <w:rPr>
          <w:rtl/>
        </w:rPr>
      </w:pPr>
    </w:p>
    <w:p w:rsidR="006C0DC8" w:rsidRPr="002C5D43" w:rsidRDefault="006C0DC8" w:rsidP="00B01AAC">
      <w:pPr>
        <w:rPr>
          <w:rtl/>
        </w:rPr>
      </w:pPr>
      <w:bookmarkStart w:id="2243" w:name="_ETM_Q1_3844014"/>
      <w:bookmarkStart w:id="2244" w:name="_ETM_Q1_3844047"/>
      <w:bookmarkEnd w:id="2243"/>
      <w:bookmarkEnd w:id="2244"/>
      <w:r w:rsidRPr="002C5D43">
        <w:rPr>
          <w:rFonts w:hint="cs"/>
          <w:rtl/>
        </w:rPr>
        <w:t>היא לא עמומה</w:t>
      </w:r>
      <w:bookmarkStart w:id="2245" w:name="_ETM_Q1_3846164"/>
      <w:bookmarkEnd w:id="2245"/>
      <w:r w:rsidR="00B01AAC" w:rsidRPr="002C5D43">
        <w:rPr>
          <w:rFonts w:hint="cs"/>
          <w:rtl/>
        </w:rPr>
        <w:t xml:space="preserve">, </w:t>
      </w:r>
      <w:bookmarkStart w:id="2246" w:name="_ETM_Q1_3844598"/>
      <w:bookmarkEnd w:id="2246"/>
      <w:r w:rsidR="00B01AAC" w:rsidRPr="002C5D43">
        <w:rPr>
          <w:rFonts w:hint="cs"/>
          <w:rtl/>
        </w:rPr>
        <w:t>כשהיא מאפשרת על פניה כמה פירושים, משהו מאוד מצומצם. חצות</w:t>
      </w:r>
      <w:bookmarkStart w:id="2247" w:name="_ETM_Q1_3847933"/>
      <w:bookmarkEnd w:id="2247"/>
      <w:r w:rsidR="00B01AAC" w:rsidRPr="002C5D43">
        <w:rPr>
          <w:rFonts w:hint="cs"/>
          <w:rtl/>
        </w:rPr>
        <w:t xml:space="preserve"> ודקה, אני רוצה לדעת אם זה יום ראשון או יום </w:t>
      </w:r>
      <w:bookmarkStart w:id="2248" w:name="_ETM_Q1_3850259"/>
      <w:bookmarkEnd w:id="2248"/>
      <w:r w:rsidR="00B01AAC" w:rsidRPr="002C5D43">
        <w:rPr>
          <w:rFonts w:hint="cs"/>
          <w:rtl/>
        </w:rPr>
        <w:t xml:space="preserve">שני. </w:t>
      </w:r>
      <w:bookmarkStart w:id="2249" w:name="_ETM_Q1_3848481"/>
      <w:bookmarkStart w:id="2250" w:name="_ETM_Q1_3848567"/>
      <w:bookmarkEnd w:id="2249"/>
      <w:bookmarkEnd w:id="2250"/>
      <w:r w:rsidRPr="002C5D43">
        <w:rPr>
          <w:rFonts w:hint="cs"/>
          <w:rtl/>
        </w:rPr>
        <w:t xml:space="preserve">מה אני עושה? הגעתי לבית משפט, מה אני עושה? </w:t>
      </w:r>
      <w:bookmarkStart w:id="2251" w:name="_ETM_Q1_3855763"/>
      <w:bookmarkEnd w:id="2251"/>
      <w:r w:rsidRPr="002C5D43">
        <w:rPr>
          <w:rFonts w:hint="cs"/>
          <w:rtl/>
        </w:rPr>
        <w:t>ביום הזה השער עלה דרמטית ושילמתי המון כסף עליו.</w:t>
      </w:r>
    </w:p>
    <w:p w:rsidR="006C0DC8" w:rsidRPr="002C5D43" w:rsidRDefault="006C0DC8" w:rsidP="006C0DC8">
      <w:pPr>
        <w:rPr>
          <w:rtl/>
        </w:rPr>
      </w:pPr>
      <w:bookmarkStart w:id="2252" w:name="_ETM_Q1_3867314"/>
      <w:bookmarkStart w:id="2253" w:name="_ETM_Q1_3867418"/>
      <w:bookmarkEnd w:id="2252"/>
      <w:bookmarkEnd w:id="2253"/>
    </w:p>
    <w:p w:rsidR="006C0DC8" w:rsidRPr="002C5D43" w:rsidRDefault="006C0DC8" w:rsidP="006C0DC8">
      <w:pPr>
        <w:pStyle w:val="af6"/>
        <w:keepNext/>
        <w:rPr>
          <w:rtl/>
        </w:rPr>
      </w:pPr>
      <w:bookmarkStart w:id="2254" w:name="ET_yor_6157_169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254"/>
    </w:p>
    <w:p w:rsidR="006C0DC8" w:rsidRPr="002C5D43" w:rsidRDefault="006C0DC8" w:rsidP="006C0DC8">
      <w:pPr>
        <w:pStyle w:val="KeepWithNext"/>
        <w:rPr>
          <w:rtl/>
        </w:rPr>
      </w:pPr>
    </w:p>
    <w:p w:rsidR="006C0DC8" w:rsidRPr="002C5D43" w:rsidRDefault="00B01AAC" w:rsidP="006C0DC8">
      <w:pPr>
        <w:rPr>
          <w:rtl/>
        </w:rPr>
      </w:pPr>
      <w:bookmarkStart w:id="2255" w:name="_ETM_Q1_3871198"/>
      <w:bookmarkEnd w:id="2255"/>
      <w:r w:rsidRPr="002C5D43">
        <w:rPr>
          <w:rFonts w:hint="cs"/>
          <w:rtl/>
        </w:rPr>
        <w:t>גו</w:t>
      </w:r>
      <w:r w:rsidR="001F27BD" w:rsidRPr="002C5D43">
        <w:rPr>
          <w:rFonts w:hint="cs"/>
          <w:rtl/>
        </w:rPr>
        <w:t>ר</w:t>
      </w:r>
      <w:r w:rsidRPr="002C5D43">
        <w:rPr>
          <w:rFonts w:hint="cs"/>
          <w:rtl/>
        </w:rPr>
        <w:t>, הוויכוח הזה</w:t>
      </w:r>
      <w:r w:rsidR="001F27BD" w:rsidRPr="002C5D43">
        <w:rPr>
          <w:rFonts w:hint="cs"/>
          <w:rtl/>
        </w:rPr>
        <w:t>,</w:t>
      </w:r>
      <w:r w:rsidRPr="002C5D43">
        <w:rPr>
          <w:rFonts w:hint="cs"/>
          <w:rtl/>
        </w:rPr>
        <w:t xml:space="preserve"> עשינו אותו עשר פ</w:t>
      </w:r>
      <w:r w:rsidR="001F27BD" w:rsidRPr="002C5D43">
        <w:rPr>
          <w:rFonts w:hint="cs"/>
          <w:rtl/>
        </w:rPr>
        <w:t>עמ</w:t>
      </w:r>
      <w:r w:rsidRPr="002C5D43">
        <w:rPr>
          <w:rFonts w:hint="cs"/>
          <w:rtl/>
        </w:rPr>
        <w:t xml:space="preserve">ים. אני מרגיש </w:t>
      </w:r>
      <w:bookmarkStart w:id="2256" w:name="_ETM_Q1_3859951"/>
      <w:bookmarkEnd w:id="2256"/>
      <w:proofErr w:type="spellStart"/>
      <w:r w:rsidRPr="002C5D43">
        <w:rPr>
          <w:rFonts w:hint="cs"/>
          <w:rtl/>
        </w:rPr>
        <w:t>דז'ה</w:t>
      </w:r>
      <w:proofErr w:type="spellEnd"/>
      <w:r w:rsidRPr="002C5D43">
        <w:rPr>
          <w:rFonts w:hint="cs"/>
          <w:rtl/>
        </w:rPr>
        <w:t xml:space="preserve"> וו. אני רוצה בחוזה כזה שהלשון שלו עמומה, אתה </w:t>
      </w:r>
      <w:bookmarkStart w:id="2257" w:name="_ETM_Q1_3869680"/>
      <w:bookmarkEnd w:id="2257"/>
      <w:r w:rsidRPr="002C5D43">
        <w:rPr>
          <w:rFonts w:hint="cs"/>
          <w:rtl/>
        </w:rPr>
        <w:t xml:space="preserve">כתבת שהוא יפורש בהתאם ללשונו, אתה לקחת על עצמך סיכון </w:t>
      </w:r>
      <w:bookmarkStart w:id="2258" w:name="_ETM_Q1_3872989"/>
      <w:bookmarkEnd w:id="2258"/>
      <w:r w:rsidRPr="002C5D43">
        <w:rPr>
          <w:rFonts w:hint="cs"/>
          <w:rtl/>
        </w:rPr>
        <w:t xml:space="preserve">מאוד מאוד גדול, </w:t>
      </w:r>
      <w:r w:rsidR="006C0DC8" w:rsidRPr="002C5D43">
        <w:rPr>
          <w:rFonts w:hint="cs"/>
          <w:rtl/>
        </w:rPr>
        <w:t xml:space="preserve">ואתה תשלם </w:t>
      </w:r>
      <w:bookmarkStart w:id="2259" w:name="_ETM_Q1_3873631"/>
      <w:bookmarkEnd w:id="2259"/>
      <w:r w:rsidR="006C0DC8" w:rsidRPr="002C5D43">
        <w:rPr>
          <w:rFonts w:hint="cs"/>
          <w:rtl/>
        </w:rPr>
        <w:t>את מחיר הסיכון הזה.</w:t>
      </w:r>
      <w:bookmarkStart w:id="2260" w:name="_ETM_Q1_3876094"/>
      <w:bookmarkEnd w:id="2260"/>
    </w:p>
    <w:p w:rsidR="00B01AAC" w:rsidRPr="002C5D43" w:rsidRDefault="00B01AAC" w:rsidP="006C0DC8">
      <w:pPr>
        <w:rPr>
          <w:rtl/>
        </w:rPr>
      </w:pPr>
      <w:bookmarkStart w:id="2261" w:name="_ETM_Q1_3876160"/>
      <w:bookmarkEnd w:id="2261"/>
    </w:p>
    <w:p w:rsidR="00B01AAC" w:rsidRPr="002C5D43" w:rsidRDefault="00B01AAC" w:rsidP="00B01AAC">
      <w:pPr>
        <w:pStyle w:val="a4"/>
        <w:keepNext/>
        <w:rPr>
          <w:rtl/>
        </w:rPr>
      </w:pPr>
      <w:bookmarkStart w:id="2262" w:name="ET_speaker_גור_בליי_305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262"/>
    </w:p>
    <w:p w:rsidR="00B01AAC" w:rsidRPr="002C5D43" w:rsidRDefault="00B01AAC" w:rsidP="00B01AAC">
      <w:pPr>
        <w:pStyle w:val="KeepWithNext"/>
        <w:rPr>
          <w:rtl/>
        </w:rPr>
      </w:pPr>
    </w:p>
    <w:p w:rsidR="00B01AAC" w:rsidRPr="002C5D43" w:rsidRDefault="00B01AAC" w:rsidP="00B01AAC">
      <w:pPr>
        <w:rPr>
          <w:rtl/>
        </w:rPr>
      </w:pPr>
      <w:bookmarkStart w:id="2263" w:name="_ETM_Q1_3877326"/>
      <w:bookmarkStart w:id="2264" w:name="_ETM_Q1_3877367"/>
      <w:bookmarkEnd w:id="2263"/>
      <w:bookmarkEnd w:id="2264"/>
      <w:r w:rsidRPr="002C5D43">
        <w:rPr>
          <w:rFonts w:hint="cs"/>
          <w:rtl/>
        </w:rPr>
        <w:t xml:space="preserve">מי ישלם? </w:t>
      </w:r>
    </w:p>
    <w:p w:rsidR="00B01AAC" w:rsidRPr="002C5D43" w:rsidRDefault="00B01AAC" w:rsidP="00B01AAC">
      <w:pPr>
        <w:rPr>
          <w:rtl/>
        </w:rPr>
      </w:pPr>
    </w:p>
    <w:p w:rsidR="00B01AAC" w:rsidRPr="002C5D43" w:rsidRDefault="00B01AAC" w:rsidP="00B01AAC">
      <w:pPr>
        <w:pStyle w:val="af6"/>
        <w:keepNext/>
        <w:rPr>
          <w:rtl/>
        </w:rPr>
      </w:pPr>
      <w:bookmarkStart w:id="2265" w:name="ET_yor_6157_306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265"/>
    </w:p>
    <w:p w:rsidR="00B01AAC" w:rsidRPr="002C5D43" w:rsidRDefault="00B01AAC" w:rsidP="00B01AAC">
      <w:pPr>
        <w:pStyle w:val="KeepWithNext"/>
        <w:rPr>
          <w:rtl/>
        </w:rPr>
      </w:pPr>
    </w:p>
    <w:p w:rsidR="00B01AAC" w:rsidRPr="002C5D43" w:rsidRDefault="00B01AAC" w:rsidP="00B01AAC">
      <w:pPr>
        <w:rPr>
          <w:rtl/>
        </w:rPr>
      </w:pPr>
      <w:bookmarkStart w:id="2266" w:name="_ETM_Q1_3878583"/>
      <w:bookmarkEnd w:id="2266"/>
      <w:r w:rsidRPr="002C5D43">
        <w:rPr>
          <w:rFonts w:hint="cs"/>
          <w:rtl/>
        </w:rPr>
        <w:t>אתה. אתה הצד.</w:t>
      </w:r>
      <w:bookmarkStart w:id="2267" w:name="_ETM_Q1_3879229"/>
      <w:bookmarkEnd w:id="2267"/>
    </w:p>
    <w:p w:rsidR="00B01AAC" w:rsidRPr="002C5D43" w:rsidRDefault="00B01AAC" w:rsidP="00B01AAC">
      <w:pPr>
        <w:rPr>
          <w:rtl/>
        </w:rPr>
      </w:pPr>
      <w:bookmarkStart w:id="2268" w:name="_ETM_Q1_3879274"/>
      <w:bookmarkEnd w:id="2268"/>
    </w:p>
    <w:p w:rsidR="00B01AAC" w:rsidRPr="002C5D43" w:rsidRDefault="00B01AAC" w:rsidP="00B01AAC">
      <w:pPr>
        <w:pStyle w:val="a4"/>
        <w:keepNext/>
        <w:rPr>
          <w:rtl/>
        </w:rPr>
      </w:pPr>
      <w:bookmarkStart w:id="2269" w:name="ET_speaker_גור_בליי_307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269"/>
    </w:p>
    <w:p w:rsidR="00B01AAC" w:rsidRPr="002C5D43" w:rsidRDefault="00B01AAC" w:rsidP="00B01AAC">
      <w:pPr>
        <w:pStyle w:val="KeepWithNext"/>
        <w:rPr>
          <w:rtl/>
        </w:rPr>
      </w:pPr>
    </w:p>
    <w:p w:rsidR="006C0DC8" w:rsidRPr="002C5D43" w:rsidRDefault="00B01AAC" w:rsidP="00B01AAC">
      <w:pPr>
        <w:rPr>
          <w:rtl/>
        </w:rPr>
      </w:pPr>
      <w:bookmarkStart w:id="2270" w:name="_ETM_Q1_3880358"/>
      <w:bookmarkStart w:id="2271" w:name="_ETM_Q1_3880393"/>
      <w:bookmarkEnd w:id="2270"/>
      <w:bookmarkEnd w:id="2271"/>
      <w:r w:rsidRPr="002C5D43">
        <w:rPr>
          <w:rFonts w:hint="cs"/>
          <w:rtl/>
        </w:rPr>
        <w:t xml:space="preserve">שני צדדים רבים, </w:t>
      </w:r>
      <w:bookmarkStart w:id="2272" w:name="_ETM_Q1_3878198"/>
      <w:bookmarkStart w:id="2273" w:name="_ETM_Q1_3878284"/>
      <w:bookmarkStart w:id="2274" w:name="_ETM_Q1_3879414"/>
      <w:bookmarkStart w:id="2275" w:name="_ETM_Q1_3879914"/>
      <w:bookmarkStart w:id="2276" w:name="_ETM_Q1_3879964"/>
      <w:bookmarkEnd w:id="2272"/>
      <w:bookmarkEnd w:id="2273"/>
      <w:bookmarkEnd w:id="2274"/>
      <w:bookmarkEnd w:id="2275"/>
      <w:bookmarkEnd w:id="2276"/>
      <w:r w:rsidR="006C0DC8" w:rsidRPr="002C5D43">
        <w:rPr>
          <w:rFonts w:hint="cs"/>
          <w:rtl/>
        </w:rPr>
        <w:t xml:space="preserve">אני לא יודע להכריע </w:t>
      </w:r>
      <w:bookmarkStart w:id="2277" w:name="_ETM_Q1_3884681"/>
      <w:bookmarkEnd w:id="2277"/>
      <w:r w:rsidR="006C0DC8" w:rsidRPr="002C5D43">
        <w:rPr>
          <w:rFonts w:hint="cs"/>
          <w:rtl/>
        </w:rPr>
        <w:t>ביניהם.</w:t>
      </w:r>
    </w:p>
    <w:p w:rsidR="006C0DC8" w:rsidRPr="002C5D43" w:rsidRDefault="006C0DC8" w:rsidP="006C0DC8">
      <w:pPr>
        <w:rPr>
          <w:rtl/>
        </w:rPr>
      </w:pPr>
      <w:bookmarkStart w:id="2278" w:name="_ETM_Q1_3886515"/>
      <w:bookmarkStart w:id="2279" w:name="_ETM_Q1_3886615"/>
      <w:bookmarkEnd w:id="2278"/>
      <w:bookmarkEnd w:id="2279"/>
    </w:p>
    <w:p w:rsidR="006C0DC8" w:rsidRPr="002C5D43" w:rsidRDefault="006C0DC8" w:rsidP="006C0DC8">
      <w:pPr>
        <w:pStyle w:val="af6"/>
        <w:keepNext/>
        <w:rPr>
          <w:rtl/>
        </w:rPr>
      </w:pPr>
      <w:bookmarkStart w:id="2280" w:name="ET_yor_6157_171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280"/>
    </w:p>
    <w:p w:rsidR="006C0DC8" w:rsidRPr="002C5D43" w:rsidRDefault="006C0DC8" w:rsidP="006C0DC8">
      <w:pPr>
        <w:pStyle w:val="KeepWithNext"/>
        <w:rPr>
          <w:rtl/>
        </w:rPr>
      </w:pPr>
    </w:p>
    <w:p w:rsidR="006C0DC8" w:rsidRPr="002C5D43" w:rsidRDefault="00B01AAC" w:rsidP="006C0DC8">
      <w:pPr>
        <w:rPr>
          <w:rtl/>
        </w:rPr>
      </w:pPr>
      <w:bookmarkStart w:id="2281" w:name="_ETM_Q1_3887247"/>
      <w:bookmarkEnd w:id="2281"/>
      <w:r w:rsidRPr="002C5D43">
        <w:rPr>
          <w:rFonts w:hint="cs"/>
          <w:rtl/>
        </w:rPr>
        <w:t xml:space="preserve">תקשיב, </w:t>
      </w:r>
      <w:r w:rsidR="006C0DC8" w:rsidRPr="002C5D43">
        <w:rPr>
          <w:rFonts w:hint="cs"/>
          <w:rtl/>
        </w:rPr>
        <w:t>יש בעיה מאוד קשה.</w:t>
      </w:r>
      <w:r w:rsidRPr="002C5D43">
        <w:rPr>
          <w:rFonts w:hint="cs"/>
          <w:rtl/>
        </w:rPr>
        <w:t xml:space="preserve"> אנחנו באים משתי נקודות מבט שונות, ואתה דורש </w:t>
      </w:r>
      <w:bookmarkStart w:id="2282" w:name="_ETM_Q1_3890959"/>
      <w:bookmarkEnd w:id="2282"/>
      <w:r w:rsidRPr="002C5D43">
        <w:rPr>
          <w:rFonts w:hint="cs"/>
          <w:rtl/>
        </w:rPr>
        <w:t xml:space="preserve">ממני לצאת מנקודת המבט שלך. </w:t>
      </w:r>
      <w:bookmarkStart w:id="2283" w:name="_ETM_Q1_3893229"/>
      <w:bookmarkEnd w:id="2283"/>
    </w:p>
    <w:p w:rsidR="00B01AAC" w:rsidRPr="002C5D43" w:rsidRDefault="00B01AAC" w:rsidP="006C0DC8">
      <w:pPr>
        <w:rPr>
          <w:rtl/>
        </w:rPr>
      </w:pPr>
      <w:bookmarkStart w:id="2284" w:name="_ETM_Q1_3893284"/>
      <w:bookmarkStart w:id="2285" w:name="_ETM_Q1_3891947"/>
      <w:bookmarkEnd w:id="2284"/>
      <w:bookmarkEnd w:id="2285"/>
    </w:p>
    <w:p w:rsidR="00B01AAC" w:rsidRPr="002C5D43" w:rsidRDefault="00B01AAC" w:rsidP="00B01AAC">
      <w:pPr>
        <w:pStyle w:val="a4"/>
        <w:keepNext/>
        <w:rPr>
          <w:rtl/>
        </w:rPr>
      </w:pPr>
      <w:bookmarkStart w:id="2286" w:name="ET_speaker_גור_בליי_308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286"/>
    </w:p>
    <w:p w:rsidR="00B01AAC" w:rsidRPr="002C5D43" w:rsidRDefault="00B01AAC" w:rsidP="00B01AAC">
      <w:pPr>
        <w:pStyle w:val="KeepWithNext"/>
        <w:rPr>
          <w:rtl/>
        </w:rPr>
      </w:pPr>
    </w:p>
    <w:p w:rsidR="00B01AAC" w:rsidRPr="002C5D43" w:rsidRDefault="00B01AAC" w:rsidP="00B01AAC">
      <w:pPr>
        <w:rPr>
          <w:rtl/>
        </w:rPr>
      </w:pPr>
      <w:bookmarkStart w:id="2287" w:name="_ETM_Q1_3892322"/>
      <w:bookmarkStart w:id="2288" w:name="_ETM_Q1_3892354"/>
      <w:bookmarkEnd w:id="2287"/>
      <w:bookmarkEnd w:id="2288"/>
      <w:r w:rsidRPr="002C5D43">
        <w:rPr>
          <w:rFonts w:hint="cs"/>
          <w:rtl/>
        </w:rPr>
        <w:t>אני אומר מנקודת המבט שלך.</w:t>
      </w:r>
      <w:bookmarkStart w:id="2289" w:name="_ETM_Q1_3892231"/>
      <w:bookmarkEnd w:id="2289"/>
    </w:p>
    <w:p w:rsidR="00B01AAC" w:rsidRPr="002C5D43" w:rsidRDefault="00B01AAC" w:rsidP="00B01AAC">
      <w:pPr>
        <w:rPr>
          <w:rtl/>
        </w:rPr>
      </w:pPr>
      <w:bookmarkStart w:id="2290" w:name="_ETM_Q1_3892281"/>
      <w:bookmarkEnd w:id="2290"/>
    </w:p>
    <w:p w:rsidR="00B01AAC" w:rsidRPr="002C5D43" w:rsidRDefault="00B01AAC" w:rsidP="00B01AAC">
      <w:pPr>
        <w:pStyle w:val="af6"/>
        <w:keepNext/>
        <w:rPr>
          <w:rtl/>
        </w:rPr>
      </w:pPr>
      <w:bookmarkStart w:id="2291" w:name="ET_yor_6157_309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291"/>
    </w:p>
    <w:p w:rsidR="00B01AAC" w:rsidRPr="002C5D43" w:rsidRDefault="00B01AAC" w:rsidP="00B01AAC">
      <w:pPr>
        <w:pStyle w:val="KeepWithNext"/>
        <w:rPr>
          <w:rtl/>
        </w:rPr>
      </w:pPr>
    </w:p>
    <w:p w:rsidR="00B01AAC" w:rsidRPr="002C5D43" w:rsidRDefault="00B01AAC" w:rsidP="00B01AAC">
      <w:pPr>
        <w:rPr>
          <w:rtl/>
        </w:rPr>
      </w:pPr>
      <w:bookmarkStart w:id="2292" w:name="_ETM_Q1_3892776"/>
      <w:bookmarkEnd w:id="2292"/>
      <w:r w:rsidRPr="002C5D43">
        <w:rPr>
          <w:rFonts w:hint="cs"/>
          <w:rtl/>
        </w:rPr>
        <w:t xml:space="preserve">שמעתי </w:t>
      </w:r>
      <w:bookmarkStart w:id="2293" w:name="_ETM_Q1_3893839"/>
      <w:bookmarkEnd w:id="2293"/>
      <w:r w:rsidRPr="002C5D43">
        <w:rPr>
          <w:rFonts w:hint="cs"/>
          <w:rtl/>
        </w:rPr>
        <w:t xml:space="preserve">את נקודת המבט שלך. גור, תן לי לסיים. שמעתי אותך. </w:t>
      </w:r>
      <w:bookmarkStart w:id="2294" w:name="_ETM_Q1_3898296"/>
      <w:bookmarkEnd w:id="2294"/>
      <w:r w:rsidRPr="002C5D43">
        <w:rPr>
          <w:rFonts w:hint="cs"/>
          <w:rtl/>
        </w:rPr>
        <w:t xml:space="preserve">אתה לא מקבל את נקודת המבט שלי. נקודת המבט של </w:t>
      </w:r>
      <w:bookmarkStart w:id="2295" w:name="_ETM_Q1_3903243"/>
      <w:bookmarkEnd w:id="2295"/>
      <w:r w:rsidRPr="002C5D43">
        <w:rPr>
          <w:rFonts w:hint="cs"/>
          <w:rtl/>
        </w:rPr>
        <w:t xml:space="preserve">יציב היא ההפך מאקטיביזם שיפוטי. היא אומרת שבית </w:t>
      </w:r>
      <w:bookmarkStart w:id="2296" w:name="_ETM_Q1_3906837"/>
      <w:bookmarkEnd w:id="2296"/>
      <w:r w:rsidRPr="002C5D43">
        <w:rPr>
          <w:rFonts w:hint="cs"/>
          <w:rtl/>
        </w:rPr>
        <w:t xml:space="preserve">המשפט לא צריך לספק פתרונות לכל דבר, מותר לבית המשפט </w:t>
      </w:r>
      <w:bookmarkStart w:id="2297" w:name="_ETM_Q1_3911658"/>
      <w:bookmarkEnd w:id="2297"/>
      <w:r w:rsidRPr="002C5D43">
        <w:rPr>
          <w:rFonts w:hint="cs"/>
          <w:rtl/>
        </w:rPr>
        <w:t>לבוא ולהגיד: סטופ, אני מרים ידיים. הוא לא קבלן</w:t>
      </w:r>
      <w:bookmarkStart w:id="2298" w:name="_ETM_Q1_3915899"/>
      <w:bookmarkEnd w:id="2298"/>
      <w:r w:rsidRPr="002C5D43">
        <w:rPr>
          <w:rFonts w:hint="cs"/>
          <w:rtl/>
        </w:rPr>
        <w:t xml:space="preserve"> הפתרונות. גם אם במקרה מסוים התוצאה של זה תהיה תשלום </w:t>
      </w:r>
      <w:bookmarkStart w:id="2299" w:name="_ETM_Q1_3921727"/>
      <w:bookmarkEnd w:id="2299"/>
      <w:r w:rsidRPr="002C5D43">
        <w:rPr>
          <w:rFonts w:hint="cs"/>
          <w:rtl/>
        </w:rPr>
        <w:t>המחיר של יציבות.</w:t>
      </w:r>
    </w:p>
    <w:p w:rsidR="00B01AAC" w:rsidRPr="002C5D43" w:rsidRDefault="00B01AAC" w:rsidP="00B01AAC">
      <w:pPr>
        <w:rPr>
          <w:rtl/>
        </w:rPr>
      </w:pPr>
    </w:p>
    <w:p w:rsidR="00B01AAC" w:rsidRPr="002C5D43" w:rsidRDefault="00B01AAC" w:rsidP="00B01AAC">
      <w:pPr>
        <w:pStyle w:val="af5"/>
        <w:keepNext/>
        <w:rPr>
          <w:rtl/>
        </w:rPr>
      </w:pPr>
      <w:bookmarkStart w:id="2300" w:name="ET_interruption_קריאה_310"/>
      <w:r w:rsidRPr="002C5D43">
        <w:rPr>
          <w:rStyle w:val="TagStyle"/>
          <w:rtl/>
        </w:rPr>
        <w:t xml:space="preserve"> &lt;&lt; קריאה &gt;&gt; </w:t>
      </w:r>
      <w:r w:rsidRPr="002C5D43">
        <w:rPr>
          <w:rtl/>
        </w:rPr>
        <w:t>קריאה:</w:t>
      </w:r>
      <w:r w:rsidRPr="002C5D43">
        <w:rPr>
          <w:rStyle w:val="TagStyle"/>
          <w:rtl/>
        </w:rPr>
        <w:t xml:space="preserve"> &lt;&lt; קריאה &gt;&gt;</w:t>
      </w:r>
      <w:r w:rsidRPr="002C5D43">
        <w:rPr>
          <w:rtl/>
        </w:rPr>
        <w:t xml:space="preserve">   </w:t>
      </w:r>
      <w:bookmarkEnd w:id="2300"/>
    </w:p>
    <w:p w:rsidR="00B01AAC" w:rsidRPr="002C5D43" w:rsidRDefault="00B01AAC" w:rsidP="00B01AAC">
      <w:pPr>
        <w:pStyle w:val="KeepWithNext"/>
        <w:rPr>
          <w:rtl/>
        </w:rPr>
      </w:pPr>
    </w:p>
    <w:p w:rsidR="00B01AAC" w:rsidRPr="002C5D43" w:rsidRDefault="00B01AAC" w:rsidP="00B01AAC">
      <w:pPr>
        <w:rPr>
          <w:rtl/>
        </w:rPr>
      </w:pPr>
      <w:bookmarkStart w:id="2301" w:name="_ETM_Q1_3921313"/>
      <w:bookmarkEnd w:id="2301"/>
      <w:r w:rsidRPr="002C5D43">
        <w:rPr>
          <w:rFonts w:hint="cs"/>
          <w:rtl/>
        </w:rPr>
        <w:t>מה זה אומר?</w:t>
      </w:r>
    </w:p>
    <w:p w:rsidR="00B01AAC" w:rsidRPr="002C5D43" w:rsidRDefault="00B01AAC" w:rsidP="00B01AAC">
      <w:pPr>
        <w:rPr>
          <w:rtl/>
        </w:rPr>
      </w:pPr>
    </w:p>
    <w:p w:rsidR="00B01AAC" w:rsidRPr="002C5D43" w:rsidRDefault="00B01AAC" w:rsidP="00B01AAC">
      <w:pPr>
        <w:pStyle w:val="af6"/>
        <w:keepNext/>
        <w:rPr>
          <w:rtl/>
        </w:rPr>
      </w:pPr>
      <w:bookmarkStart w:id="2302" w:name="ET_yor_6157_311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302"/>
    </w:p>
    <w:p w:rsidR="00B01AAC" w:rsidRPr="002C5D43" w:rsidRDefault="00B01AAC" w:rsidP="00B01AAC">
      <w:pPr>
        <w:pStyle w:val="KeepWithNext"/>
        <w:rPr>
          <w:rtl/>
        </w:rPr>
      </w:pPr>
    </w:p>
    <w:p w:rsidR="00B01AAC" w:rsidRPr="002C5D43" w:rsidRDefault="00B01AAC" w:rsidP="00B01AAC">
      <w:pPr>
        <w:rPr>
          <w:rtl/>
        </w:rPr>
      </w:pPr>
      <w:bookmarkStart w:id="2303" w:name="_ETM_Q1_3922461"/>
      <w:bookmarkEnd w:id="2303"/>
      <w:r w:rsidRPr="002C5D43">
        <w:rPr>
          <w:rFonts w:hint="cs"/>
          <w:rtl/>
        </w:rPr>
        <w:t>אני אענה מה זה אומר. אל</w:t>
      </w:r>
      <w:bookmarkStart w:id="2304" w:name="_ETM_Q1_3922577"/>
      <w:bookmarkEnd w:id="2304"/>
      <w:r w:rsidRPr="002C5D43">
        <w:rPr>
          <w:rFonts w:hint="cs"/>
          <w:rtl/>
        </w:rPr>
        <w:t xml:space="preserve"> תקטע אותי.</w:t>
      </w:r>
      <w:bookmarkStart w:id="2305" w:name="_ETM_Q1_3922690"/>
      <w:bookmarkEnd w:id="2305"/>
    </w:p>
    <w:p w:rsidR="009C0DC5" w:rsidRPr="002C5D43" w:rsidRDefault="009C0DC5" w:rsidP="00B01AAC">
      <w:pPr>
        <w:rPr>
          <w:rtl/>
        </w:rPr>
      </w:pPr>
      <w:bookmarkStart w:id="2306" w:name="_ETM_Q1_3922752"/>
      <w:bookmarkStart w:id="2307" w:name="_ETM_Q1_3924142"/>
      <w:bookmarkEnd w:id="2306"/>
      <w:bookmarkEnd w:id="2307"/>
    </w:p>
    <w:p w:rsidR="009C0DC5" w:rsidRPr="002C5D43" w:rsidRDefault="009C0DC5" w:rsidP="009C0DC5">
      <w:pPr>
        <w:pStyle w:val="af9"/>
        <w:keepNext/>
        <w:rPr>
          <w:rtl/>
        </w:rPr>
      </w:pPr>
      <w:bookmarkStart w:id="2308" w:name="ET_guest_949604_312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יעקב כרם: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308"/>
    </w:p>
    <w:p w:rsidR="009C0DC5" w:rsidRPr="002C5D43" w:rsidRDefault="009C0DC5" w:rsidP="009C0DC5">
      <w:pPr>
        <w:pStyle w:val="KeepWithNext"/>
        <w:rPr>
          <w:rtl/>
        </w:rPr>
      </w:pPr>
    </w:p>
    <w:p w:rsidR="006C0DC8" w:rsidRPr="002C5D43" w:rsidRDefault="006C0DC8" w:rsidP="006C0DC8">
      <w:pPr>
        <w:rPr>
          <w:rtl/>
        </w:rPr>
      </w:pPr>
      <w:bookmarkStart w:id="2309" w:name="_ETM_Q1_3923091"/>
      <w:bookmarkStart w:id="2310" w:name="_ETM_Q1_3923131"/>
      <w:bookmarkStart w:id="2311" w:name="_ETM_Q1_3891615"/>
      <w:bookmarkStart w:id="2312" w:name="_ETM_Q1_3891698"/>
      <w:bookmarkStart w:id="2313" w:name="_ETM_Q1_3929616"/>
      <w:bookmarkEnd w:id="2309"/>
      <w:bookmarkEnd w:id="2310"/>
      <w:bookmarkEnd w:id="2311"/>
      <w:bookmarkEnd w:id="2312"/>
      <w:bookmarkEnd w:id="2313"/>
      <w:r w:rsidRPr="002C5D43">
        <w:rPr>
          <w:rFonts w:hint="cs"/>
          <w:rtl/>
        </w:rPr>
        <w:t xml:space="preserve">היא תשלם </w:t>
      </w:r>
      <w:r w:rsidR="009C0DC5" w:rsidRPr="002C5D43">
        <w:rPr>
          <w:rFonts w:hint="cs"/>
          <w:rtl/>
        </w:rPr>
        <w:t>את ה</w:t>
      </w:r>
      <w:r w:rsidRPr="002C5D43">
        <w:rPr>
          <w:rFonts w:hint="cs"/>
          <w:rtl/>
        </w:rPr>
        <w:t xml:space="preserve">מחיר של האמת, לא של </w:t>
      </w:r>
      <w:bookmarkStart w:id="2314" w:name="_ETM_Q1_3934182"/>
      <w:bookmarkEnd w:id="2314"/>
      <w:r w:rsidRPr="002C5D43">
        <w:rPr>
          <w:rFonts w:hint="cs"/>
          <w:rtl/>
        </w:rPr>
        <w:t>היציבות</w:t>
      </w:r>
      <w:r w:rsidR="009C0DC5" w:rsidRPr="002C5D43">
        <w:rPr>
          <w:rFonts w:hint="cs"/>
          <w:rtl/>
        </w:rPr>
        <w:t>.</w:t>
      </w:r>
    </w:p>
    <w:p w:rsidR="006C0DC8" w:rsidRPr="002C5D43" w:rsidRDefault="006C0DC8" w:rsidP="006C0DC8">
      <w:pPr>
        <w:rPr>
          <w:rtl/>
        </w:rPr>
      </w:pPr>
      <w:bookmarkStart w:id="2315" w:name="_ETM_Q1_3935583"/>
      <w:bookmarkStart w:id="2316" w:name="_ETM_Q1_3935665"/>
      <w:bookmarkStart w:id="2317" w:name="_ETM_Q1_3936232"/>
      <w:bookmarkEnd w:id="2315"/>
      <w:bookmarkEnd w:id="2316"/>
      <w:bookmarkEnd w:id="2317"/>
    </w:p>
    <w:p w:rsidR="006C0DC8" w:rsidRPr="002C5D43" w:rsidRDefault="006C0DC8" w:rsidP="006C0DC8">
      <w:pPr>
        <w:pStyle w:val="a4"/>
        <w:keepNext/>
        <w:rPr>
          <w:rtl/>
        </w:rPr>
      </w:pPr>
      <w:bookmarkStart w:id="2318" w:name="ET_speaker_גור_בליי_173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318"/>
    </w:p>
    <w:p w:rsidR="006C0DC8" w:rsidRPr="002C5D43" w:rsidRDefault="006C0DC8" w:rsidP="006C0DC8">
      <w:pPr>
        <w:pStyle w:val="KeepWithNext"/>
        <w:rPr>
          <w:rtl/>
        </w:rPr>
      </w:pPr>
    </w:p>
    <w:p w:rsidR="009C0DC5" w:rsidRPr="002C5D43" w:rsidRDefault="009C0DC5" w:rsidP="009C0DC5">
      <w:pPr>
        <w:rPr>
          <w:rtl/>
        </w:rPr>
      </w:pPr>
      <w:bookmarkStart w:id="2319" w:name="_ETM_Q1_3928865"/>
      <w:bookmarkStart w:id="2320" w:name="_ETM_Q1_3928923"/>
      <w:bookmarkEnd w:id="2319"/>
      <w:bookmarkEnd w:id="2320"/>
      <w:r w:rsidRPr="002C5D43">
        <w:rPr>
          <w:rFonts w:hint="cs"/>
          <w:rtl/>
        </w:rPr>
        <w:t xml:space="preserve">אין לי בעיה עם זה. אני לא חולק </w:t>
      </w:r>
      <w:bookmarkStart w:id="2321" w:name="_ETM_Q1_3929012"/>
      <w:bookmarkEnd w:id="2321"/>
      <w:r w:rsidRPr="002C5D43">
        <w:rPr>
          <w:rFonts w:hint="cs"/>
          <w:rtl/>
        </w:rPr>
        <w:t>על זה.</w:t>
      </w:r>
      <w:bookmarkStart w:id="2322" w:name="_ETM_Q1_3928015"/>
      <w:bookmarkEnd w:id="2322"/>
    </w:p>
    <w:p w:rsidR="009C0DC5" w:rsidRPr="002C5D43" w:rsidRDefault="009C0DC5" w:rsidP="009C0DC5">
      <w:pPr>
        <w:rPr>
          <w:rtl/>
        </w:rPr>
      </w:pPr>
      <w:bookmarkStart w:id="2323" w:name="_ETM_Q1_3928062"/>
      <w:bookmarkEnd w:id="2323"/>
    </w:p>
    <w:p w:rsidR="009C0DC5" w:rsidRPr="002C5D43" w:rsidRDefault="009C0DC5" w:rsidP="009C0DC5">
      <w:pPr>
        <w:pStyle w:val="af6"/>
        <w:keepNext/>
        <w:rPr>
          <w:rtl/>
        </w:rPr>
      </w:pPr>
      <w:bookmarkStart w:id="2324" w:name="ET_yor_6157_313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324"/>
    </w:p>
    <w:p w:rsidR="009C0DC5" w:rsidRPr="002C5D43" w:rsidRDefault="009C0DC5" w:rsidP="009C0DC5">
      <w:pPr>
        <w:pStyle w:val="KeepWithNext"/>
        <w:rPr>
          <w:rtl/>
        </w:rPr>
      </w:pPr>
    </w:p>
    <w:p w:rsidR="009C0DC5" w:rsidRPr="002C5D43" w:rsidRDefault="009C0DC5" w:rsidP="009C0DC5">
      <w:pPr>
        <w:rPr>
          <w:rtl/>
        </w:rPr>
      </w:pPr>
      <w:bookmarkStart w:id="2325" w:name="_ETM_Q1_3928714"/>
      <w:bookmarkEnd w:id="2325"/>
      <w:r w:rsidRPr="002C5D43">
        <w:rPr>
          <w:rFonts w:hint="cs"/>
          <w:rtl/>
        </w:rPr>
        <w:t xml:space="preserve">אתה חולק על זה, ועוד איך אתה חולק על </w:t>
      </w:r>
      <w:bookmarkStart w:id="2326" w:name="_ETM_Q1_3930404"/>
      <w:bookmarkEnd w:id="2326"/>
      <w:r w:rsidRPr="002C5D43">
        <w:rPr>
          <w:rFonts w:hint="cs"/>
          <w:rtl/>
        </w:rPr>
        <w:t>זה.</w:t>
      </w:r>
    </w:p>
    <w:p w:rsidR="009C0DC5" w:rsidRPr="002C5D43" w:rsidRDefault="009C0DC5" w:rsidP="009C0DC5">
      <w:pPr>
        <w:rPr>
          <w:rtl/>
        </w:rPr>
      </w:pPr>
      <w:bookmarkStart w:id="2327" w:name="_ETM_Q1_3929498"/>
      <w:bookmarkEnd w:id="2327"/>
    </w:p>
    <w:p w:rsidR="009C0DC5" w:rsidRPr="002C5D43" w:rsidRDefault="009C0DC5" w:rsidP="009C0DC5">
      <w:pPr>
        <w:pStyle w:val="a4"/>
        <w:keepNext/>
        <w:rPr>
          <w:rtl/>
        </w:rPr>
      </w:pPr>
      <w:bookmarkStart w:id="2328" w:name="ET_speaker_גור_בליי_314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328"/>
    </w:p>
    <w:p w:rsidR="009C0DC5" w:rsidRPr="002C5D43" w:rsidRDefault="009C0DC5" w:rsidP="009C0DC5">
      <w:pPr>
        <w:pStyle w:val="KeepWithNext"/>
        <w:rPr>
          <w:rtl/>
        </w:rPr>
      </w:pPr>
    </w:p>
    <w:p w:rsidR="009C0DC5" w:rsidRPr="002C5D43" w:rsidRDefault="009C0DC5" w:rsidP="009C0DC5">
      <w:pPr>
        <w:rPr>
          <w:rtl/>
        </w:rPr>
      </w:pPr>
      <w:bookmarkStart w:id="2329" w:name="_ETM_Q1_3929874"/>
      <w:bookmarkStart w:id="2330" w:name="_ETM_Q1_3929909"/>
      <w:bookmarkEnd w:id="2329"/>
      <w:bookmarkEnd w:id="2330"/>
      <w:r w:rsidRPr="002C5D43">
        <w:rPr>
          <w:rFonts w:hint="cs"/>
          <w:rtl/>
        </w:rPr>
        <w:t xml:space="preserve">לא. אדוני היו"ר, אני לא חולק על זה. אני מנסה </w:t>
      </w:r>
      <w:bookmarkStart w:id="2331" w:name="_ETM_Q1_3933561"/>
      <w:bookmarkEnd w:id="2331"/>
      <w:r w:rsidRPr="002C5D43">
        <w:rPr>
          <w:rFonts w:hint="cs"/>
          <w:rtl/>
        </w:rPr>
        <w:t>לתרגם את הסיסמה הגבוהה הזאת למקרה קונקרטי.</w:t>
      </w:r>
      <w:bookmarkStart w:id="2332" w:name="_ETM_Q1_3936310"/>
      <w:bookmarkEnd w:id="2332"/>
    </w:p>
    <w:p w:rsidR="009C0DC5" w:rsidRPr="002C5D43" w:rsidRDefault="009C0DC5" w:rsidP="009C0DC5">
      <w:pPr>
        <w:rPr>
          <w:rtl/>
        </w:rPr>
      </w:pPr>
      <w:bookmarkStart w:id="2333" w:name="_ETM_Q1_3936363"/>
      <w:bookmarkEnd w:id="2333"/>
    </w:p>
    <w:p w:rsidR="009C0DC5" w:rsidRPr="002C5D43" w:rsidRDefault="009C0DC5" w:rsidP="009C0DC5">
      <w:pPr>
        <w:pStyle w:val="af6"/>
        <w:keepNext/>
        <w:rPr>
          <w:rtl/>
        </w:rPr>
      </w:pPr>
      <w:bookmarkStart w:id="2334" w:name="ET_yor_6157_315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334"/>
    </w:p>
    <w:p w:rsidR="009C0DC5" w:rsidRPr="002C5D43" w:rsidRDefault="009C0DC5" w:rsidP="009C0DC5">
      <w:pPr>
        <w:pStyle w:val="KeepWithNext"/>
        <w:rPr>
          <w:rtl/>
        </w:rPr>
      </w:pPr>
    </w:p>
    <w:p w:rsidR="009C0DC5" w:rsidRPr="002C5D43" w:rsidRDefault="009C0DC5" w:rsidP="009C0DC5">
      <w:pPr>
        <w:rPr>
          <w:rtl/>
        </w:rPr>
      </w:pPr>
      <w:bookmarkStart w:id="2335" w:name="_ETM_Q1_3936862"/>
      <w:bookmarkEnd w:id="2335"/>
      <w:r w:rsidRPr="002C5D43">
        <w:rPr>
          <w:rFonts w:hint="cs"/>
          <w:rtl/>
        </w:rPr>
        <w:t xml:space="preserve">זו בדיוק - </w:t>
      </w:r>
      <w:bookmarkStart w:id="2336" w:name="_ETM_Q1_3938086"/>
      <w:bookmarkEnd w:id="2336"/>
      <w:r w:rsidRPr="002C5D43">
        <w:rPr>
          <w:rFonts w:hint="cs"/>
          <w:rtl/>
        </w:rPr>
        <w:t>- -</w:t>
      </w:r>
    </w:p>
    <w:p w:rsidR="009C0DC5" w:rsidRPr="002C5D43" w:rsidRDefault="009C0DC5" w:rsidP="009C0DC5">
      <w:pPr>
        <w:rPr>
          <w:rtl/>
        </w:rPr>
      </w:pPr>
      <w:bookmarkStart w:id="2337" w:name="_ETM_Q1_3938227"/>
      <w:bookmarkEnd w:id="2337"/>
    </w:p>
    <w:p w:rsidR="009C0DC5" w:rsidRPr="002C5D43" w:rsidRDefault="009C0DC5" w:rsidP="009C0DC5">
      <w:pPr>
        <w:pStyle w:val="a4"/>
        <w:keepNext/>
        <w:rPr>
          <w:rtl/>
        </w:rPr>
      </w:pPr>
      <w:bookmarkStart w:id="2338" w:name="ET_speaker_גור_בליי_316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338"/>
    </w:p>
    <w:p w:rsidR="009C0DC5" w:rsidRPr="002C5D43" w:rsidRDefault="009C0DC5" w:rsidP="009C0DC5">
      <w:pPr>
        <w:pStyle w:val="KeepWithNext"/>
        <w:rPr>
          <w:rtl/>
        </w:rPr>
      </w:pPr>
    </w:p>
    <w:p w:rsidR="009C0DC5" w:rsidRPr="002C5D43" w:rsidRDefault="009C0DC5" w:rsidP="009C0DC5">
      <w:pPr>
        <w:rPr>
          <w:rtl/>
        </w:rPr>
      </w:pPr>
      <w:bookmarkStart w:id="2339" w:name="_ETM_Q1_3938612"/>
      <w:bookmarkStart w:id="2340" w:name="_ETM_Q1_3938644"/>
      <w:bookmarkEnd w:id="2339"/>
      <w:bookmarkEnd w:id="2340"/>
      <w:r w:rsidRPr="002C5D43">
        <w:rPr>
          <w:rFonts w:hint="cs"/>
          <w:rtl/>
        </w:rPr>
        <w:t xml:space="preserve">לא את התוצאה, לא שיהיה צדק. מה בית משפט </w:t>
      </w:r>
      <w:bookmarkStart w:id="2341" w:name="_ETM_Q1_3943587"/>
      <w:bookmarkEnd w:id="2341"/>
      <w:r w:rsidRPr="002C5D43">
        <w:rPr>
          <w:rFonts w:hint="cs"/>
          <w:rtl/>
        </w:rPr>
        <w:t>אמור לעשות? מה הוא יעשה לטוב ולרע?</w:t>
      </w:r>
    </w:p>
    <w:p w:rsidR="009C0DC5" w:rsidRPr="002C5D43" w:rsidRDefault="009C0DC5" w:rsidP="009C0DC5">
      <w:pPr>
        <w:rPr>
          <w:rtl/>
        </w:rPr>
      </w:pPr>
      <w:bookmarkStart w:id="2342" w:name="_ETM_Q1_3942620"/>
      <w:bookmarkStart w:id="2343" w:name="_ETM_Q1_3942684"/>
      <w:bookmarkEnd w:id="2342"/>
      <w:bookmarkEnd w:id="2343"/>
    </w:p>
    <w:p w:rsidR="009C0DC5" w:rsidRPr="002C5D43" w:rsidRDefault="009C0DC5" w:rsidP="009C0DC5">
      <w:pPr>
        <w:pStyle w:val="af6"/>
        <w:keepNext/>
        <w:rPr>
          <w:rtl/>
        </w:rPr>
      </w:pPr>
      <w:bookmarkStart w:id="2344" w:name="ET_yor_6157_317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344"/>
    </w:p>
    <w:p w:rsidR="009C0DC5" w:rsidRPr="002C5D43" w:rsidRDefault="009C0DC5" w:rsidP="009C0DC5">
      <w:pPr>
        <w:pStyle w:val="KeepWithNext"/>
        <w:rPr>
          <w:rtl/>
        </w:rPr>
      </w:pPr>
    </w:p>
    <w:p w:rsidR="009C0DC5" w:rsidRPr="002C5D43" w:rsidRDefault="009C0DC5" w:rsidP="009C0DC5">
      <w:pPr>
        <w:rPr>
          <w:rtl/>
        </w:rPr>
      </w:pPr>
      <w:bookmarkStart w:id="2345" w:name="_ETM_Q1_3943868"/>
      <w:bookmarkEnd w:id="2345"/>
      <w:r w:rsidRPr="002C5D43">
        <w:rPr>
          <w:rFonts w:hint="cs"/>
          <w:rtl/>
        </w:rPr>
        <w:t>גור, יש לי שאלה</w:t>
      </w:r>
      <w:bookmarkStart w:id="2346" w:name="_ETM_Q1_3947292"/>
      <w:bookmarkEnd w:id="2346"/>
      <w:r w:rsidRPr="002C5D43">
        <w:rPr>
          <w:rFonts w:hint="cs"/>
          <w:rtl/>
        </w:rPr>
        <w:t xml:space="preserve"> אליך. אם אני רוצה שאנשים לא ייפלו לתהום, ומאוד חשוב </w:t>
      </w:r>
      <w:bookmarkStart w:id="2347" w:name="_ETM_Q1_3955876"/>
      <w:bookmarkEnd w:id="2347"/>
      <w:r w:rsidRPr="002C5D43">
        <w:rPr>
          <w:rFonts w:hint="cs"/>
          <w:rtl/>
        </w:rPr>
        <w:t>לי שאנשים לא ייפלו לתהום, עד כדי כך חשוב לי</w:t>
      </w:r>
      <w:bookmarkStart w:id="2348" w:name="_ETM_Q1_3957958"/>
      <w:bookmarkEnd w:id="2348"/>
      <w:r w:rsidRPr="002C5D43">
        <w:rPr>
          <w:rFonts w:hint="cs"/>
          <w:rtl/>
        </w:rPr>
        <w:t xml:space="preserve"> שאני שם גדר חשמלית מטר לפני התהום, לא שתהרוג, היא </w:t>
      </w:r>
      <w:bookmarkStart w:id="2349" w:name="_ETM_Q1_3965502"/>
      <w:bookmarkEnd w:id="2349"/>
      <w:r w:rsidRPr="002C5D43">
        <w:rPr>
          <w:rFonts w:hint="cs"/>
          <w:rtl/>
        </w:rPr>
        <w:t>לא תהרוג, כי חשוב לי שאנשים לא ימותו, אבל היא</w:t>
      </w:r>
      <w:bookmarkStart w:id="2350" w:name="_ETM_Q1_3971146"/>
      <w:bookmarkEnd w:id="2350"/>
      <w:r w:rsidRPr="002C5D43">
        <w:rPr>
          <w:rFonts w:hint="cs"/>
          <w:rtl/>
        </w:rPr>
        <w:t xml:space="preserve"> תייצר חתיכת מכה, מכה מאוד מאוד רצינית. מטר לפני התהום </w:t>
      </w:r>
      <w:bookmarkStart w:id="2351" w:name="_ETM_Q1_3973484"/>
      <w:bookmarkEnd w:id="2351"/>
      <w:r w:rsidRPr="002C5D43">
        <w:rPr>
          <w:rFonts w:hint="cs"/>
          <w:rtl/>
        </w:rPr>
        <w:t xml:space="preserve">שמתי שם גדר. בא בן אדם, נגע בגדר והתקרב </w:t>
      </w:r>
      <w:bookmarkStart w:id="2352" w:name="_ETM_Q1_3979336"/>
      <w:bookmarkEnd w:id="2352"/>
      <w:r w:rsidRPr="002C5D43">
        <w:rPr>
          <w:rFonts w:hint="cs"/>
          <w:rtl/>
        </w:rPr>
        <w:t xml:space="preserve">לתהום. אתה אומר: אנחנו הרי לא רוצים שהוא ייפול, אנחנו </w:t>
      </w:r>
      <w:bookmarkStart w:id="2353" w:name="_ETM_Q1_3982856"/>
      <w:bookmarkEnd w:id="2353"/>
      <w:r w:rsidRPr="002C5D43">
        <w:rPr>
          <w:rFonts w:hint="cs"/>
          <w:rtl/>
        </w:rPr>
        <w:t>לא רוצים שהוא ייפצע, אז בוא ננתק את החשמל מהגדר,</w:t>
      </w:r>
      <w:bookmarkStart w:id="2354" w:name="_ETM_Q1_3988848"/>
      <w:bookmarkEnd w:id="2354"/>
      <w:r w:rsidRPr="002C5D43">
        <w:rPr>
          <w:rFonts w:hint="cs"/>
          <w:rtl/>
        </w:rPr>
        <w:t xml:space="preserve"> כדי שהוא לא ייפול וייפצע, וניתן לבית משפט בכל זאת </w:t>
      </w:r>
      <w:bookmarkStart w:id="2355" w:name="_ETM_Q1_3992416"/>
      <w:bookmarkEnd w:id="2355"/>
      <w:r w:rsidRPr="002C5D43">
        <w:rPr>
          <w:rFonts w:hint="cs"/>
          <w:rtl/>
        </w:rPr>
        <w:t xml:space="preserve">את היכולת לעזור לו, לגעת בגדר ולא לקבל את ההלם החשמלי. ואני אומר: לא. אני שם </w:t>
      </w:r>
      <w:proofErr w:type="spellStart"/>
      <w:r w:rsidRPr="002C5D43">
        <w:rPr>
          <w:rFonts w:hint="cs"/>
          <w:rtl/>
        </w:rPr>
        <w:t>שם</w:t>
      </w:r>
      <w:proofErr w:type="spellEnd"/>
      <w:r w:rsidRPr="002C5D43">
        <w:rPr>
          <w:rFonts w:hint="cs"/>
          <w:rtl/>
        </w:rPr>
        <w:t xml:space="preserve"> את הגדר, כדי </w:t>
      </w:r>
      <w:bookmarkStart w:id="2356" w:name="_ETM_Q1_3997942"/>
      <w:bookmarkEnd w:id="2356"/>
      <w:r w:rsidRPr="002C5D43">
        <w:rPr>
          <w:rFonts w:hint="cs"/>
          <w:rtl/>
        </w:rPr>
        <w:t xml:space="preserve">שהבן אדם יקבל את ההלם החשמלי, והתועלת המצרפית לכלל </w:t>
      </w:r>
      <w:bookmarkStart w:id="2357" w:name="_ETM_Q1_4002512"/>
      <w:bookmarkEnd w:id="2357"/>
      <w:r w:rsidRPr="002C5D43">
        <w:rPr>
          <w:rFonts w:hint="cs"/>
          <w:rtl/>
        </w:rPr>
        <w:t xml:space="preserve">החברה מבית משפט שבו אנשים לא נופלים לתהום באופן כללי </w:t>
      </w:r>
      <w:bookmarkStart w:id="2358" w:name="_ETM_Q1_4008561"/>
      <w:bookmarkEnd w:id="2358"/>
      <w:r w:rsidRPr="002C5D43">
        <w:rPr>
          <w:rFonts w:hint="cs"/>
          <w:rtl/>
        </w:rPr>
        <w:t xml:space="preserve">שווה לי את האחד או </w:t>
      </w:r>
      <w:r w:rsidR="00C21E48" w:rsidRPr="002C5D43">
        <w:rPr>
          <w:rFonts w:hint="cs"/>
          <w:rtl/>
        </w:rPr>
        <w:t>ה</w:t>
      </w:r>
      <w:r w:rsidRPr="002C5D43">
        <w:rPr>
          <w:rFonts w:hint="cs"/>
          <w:rtl/>
        </w:rPr>
        <w:t>שניים שייגעו בגדר ותצא במקרה</w:t>
      </w:r>
      <w:bookmarkStart w:id="2359" w:name="_ETM_Q1_4010907"/>
      <w:bookmarkEnd w:id="2359"/>
      <w:r w:rsidRPr="002C5D43">
        <w:rPr>
          <w:rFonts w:hint="cs"/>
          <w:rtl/>
        </w:rPr>
        <w:t xml:space="preserve"> שלהם תוצאה לא טובה.</w:t>
      </w:r>
    </w:p>
    <w:p w:rsidR="009C0DC5" w:rsidRPr="002C5D43" w:rsidRDefault="009C0DC5" w:rsidP="009C0DC5">
      <w:pPr>
        <w:rPr>
          <w:rtl/>
        </w:rPr>
      </w:pPr>
      <w:bookmarkStart w:id="2360" w:name="_ETM_Q1_4009827"/>
      <w:bookmarkStart w:id="2361" w:name="_ETM_Q1_4009871"/>
      <w:bookmarkEnd w:id="2360"/>
      <w:bookmarkEnd w:id="2361"/>
    </w:p>
    <w:p w:rsidR="009C0DC5" w:rsidRPr="002C5D43" w:rsidRDefault="009C0DC5" w:rsidP="009C0DC5">
      <w:pPr>
        <w:pStyle w:val="a4"/>
        <w:keepNext/>
        <w:rPr>
          <w:rtl/>
        </w:rPr>
      </w:pPr>
      <w:bookmarkStart w:id="2362" w:name="ET_speaker_גור_בליי_318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362"/>
    </w:p>
    <w:p w:rsidR="009C0DC5" w:rsidRPr="002C5D43" w:rsidRDefault="009C0DC5" w:rsidP="009C0DC5">
      <w:pPr>
        <w:pStyle w:val="KeepWithNext"/>
        <w:rPr>
          <w:rtl/>
        </w:rPr>
      </w:pPr>
    </w:p>
    <w:p w:rsidR="006C0DC8" w:rsidRPr="002C5D43" w:rsidRDefault="006C0DC8" w:rsidP="006C0DC8">
      <w:pPr>
        <w:rPr>
          <w:rtl/>
        </w:rPr>
      </w:pPr>
      <w:bookmarkStart w:id="2363" w:name="_ETM_Q1_4010975"/>
      <w:bookmarkStart w:id="2364" w:name="_ETM_Q1_4011005"/>
      <w:bookmarkStart w:id="2365" w:name="_ETM_Q1_4013783"/>
      <w:bookmarkStart w:id="2366" w:name="_ETM_Q1_4013801"/>
      <w:bookmarkEnd w:id="2363"/>
      <w:bookmarkEnd w:id="2364"/>
      <w:bookmarkEnd w:id="2365"/>
      <w:bookmarkEnd w:id="2366"/>
      <w:r w:rsidRPr="002C5D43">
        <w:rPr>
          <w:rFonts w:hint="cs"/>
          <w:rtl/>
        </w:rPr>
        <w:t xml:space="preserve">אדוני לא יורד </w:t>
      </w:r>
      <w:bookmarkStart w:id="2367" w:name="_ETM_Q1_4016868"/>
      <w:bookmarkEnd w:id="2367"/>
      <w:r w:rsidRPr="002C5D43">
        <w:rPr>
          <w:rFonts w:hint="cs"/>
          <w:rtl/>
        </w:rPr>
        <w:t>לסוף דעתי</w:t>
      </w:r>
      <w:r w:rsidR="009C0DC5" w:rsidRPr="002C5D43">
        <w:rPr>
          <w:rFonts w:hint="cs"/>
          <w:rtl/>
        </w:rPr>
        <w:t>. אני לא חולק על זה.</w:t>
      </w:r>
    </w:p>
    <w:p w:rsidR="006C0DC8" w:rsidRPr="002C5D43" w:rsidRDefault="006C0DC8" w:rsidP="006C0DC8">
      <w:pPr>
        <w:rPr>
          <w:rtl/>
        </w:rPr>
      </w:pPr>
      <w:bookmarkStart w:id="2368" w:name="_ETM_Q1_4018484"/>
      <w:bookmarkStart w:id="2369" w:name="_ETM_Q1_4018568"/>
      <w:bookmarkStart w:id="2370" w:name="_ETM_Q1_4022918"/>
      <w:bookmarkEnd w:id="2368"/>
      <w:bookmarkEnd w:id="2369"/>
      <w:bookmarkEnd w:id="2370"/>
    </w:p>
    <w:p w:rsidR="006C0DC8" w:rsidRPr="002C5D43" w:rsidRDefault="006C0DC8" w:rsidP="006C0DC8">
      <w:pPr>
        <w:pStyle w:val="af9"/>
        <w:keepNext/>
        <w:rPr>
          <w:rtl/>
        </w:rPr>
      </w:pPr>
      <w:bookmarkStart w:id="2371" w:name="ET_guest_942793_17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371"/>
    </w:p>
    <w:p w:rsidR="006C0DC8" w:rsidRPr="002C5D43" w:rsidRDefault="006C0DC8" w:rsidP="006C0DC8">
      <w:pPr>
        <w:pStyle w:val="KeepWithNext"/>
        <w:rPr>
          <w:rtl/>
        </w:rPr>
      </w:pPr>
    </w:p>
    <w:p w:rsidR="009C0DC5" w:rsidRPr="002C5D43" w:rsidRDefault="009C0DC5" w:rsidP="006C0DC8">
      <w:pPr>
        <w:rPr>
          <w:rtl/>
        </w:rPr>
      </w:pPr>
      <w:bookmarkStart w:id="2372" w:name="_ETM_Q1_4023368"/>
      <w:bookmarkStart w:id="2373" w:name="_ETM_Q1_4023401"/>
      <w:bookmarkEnd w:id="2372"/>
      <w:bookmarkEnd w:id="2373"/>
      <w:r w:rsidRPr="002C5D43">
        <w:rPr>
          <w:rFonts w:hint="cs"/>
          <w:rtl/>
        </w:rPr>
        <w:t>רק מה</w:t>
      </w:r>
      <w:bookmarkStart w:id="2374" w:name="_ETM_Q1_4015885"/>
      <w:bookmarkEnd w:id="2374"/>
      <w:r w:rsidRPr="002C5D43">
        <w:rPr>
          <w:rFonts w:hint="cs"/>
          <w:rtl/>
        </w:rPr>
        <w:t xml:space="preserve">י התוצאה, אדוני? </w:t>
      </w:r>
    </w:p>
    <w:p w:rsidR="009C0DC5" w:rsidRPr="002C5D43" w:rsidRDefault="009C0DC5" w:rsidP="006C0DC8">
      <w:pPr>
        <w:rPr>
          <w:rtl/>
        </w:rPr>
      </w:pPr>
      <w:bookmarkStart w:id="2375" w:name="_ETM_Q1_4016685"/>
      <w:bookmarkEnd w:id="2375"/>
    </w:p>
    <w:p w:rsidR="009C0DC5" w:rsidRPr="002C5D43" w:rsidRDefault="009C0DC5" w:rsidP="009C0DC5">
      <w:pPr>
        <w:pStyle w:val="a4"/>
        <w:keepNext/>
        <w:rPr>
          <w:rtl/>
        </w:rPr>
      </w:pPr>
      <w:bookmarkStart w:id="2376" w:name="ET_speaker_גור_בליי_319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376"/>
    </w:p>
    <w:p w:rsidR="009C0DC5" w:rsidRPr="002C5D43" w:rsidRDefault="009C0DC5" w:rsidP="009C0DC5">
      <w:pPr>
        <w:pStyle w:val="KeepWithNext"/>
        <w:rPr>
          <w:rtl/>
        </w:rPr>
      </w:pPr>
    </w:p>
    <w:p w:rsidR="009C0DC5" w:rsidRPr="002C5D43" w:rsidRDefault="009C0DC5" w:rsidP="009C0DC5">
      <w:pPr>
        <w:rPr>
          <w:rtl/>
        </w:rPr>
      </w:pPr>
      <w:bookmarkStart w:id="2377" w:name="_ETM_Q1_4017082"/>
      <w:bookmarkStart w:id="2378" w:name="_ETM_Q1_4017132"/>
      <w:bookmarkEnd w:id="2377"/>
      <w:bookmarkEnd w:id="2378"/>
      <w:r w:rsidRPr="002C5D43">
        <w:rPr>
          <w:rFonts w:hint="cs"/>
          <w:rtl/>
        </w:rPr>
        <w:t>בדיוק. זו השאלה.</w:t>
      </w:r>
    </w:p>
    <w:p w:rsidR="009C0DC5" w:rsidRPr="002C5D43" w:rsidRDefault="009C0DC5" w:rsidP="009C0DC5">
      <w:pPr>
        <w:rPr>
          <w:rtl/>
        </w:rPr>
      </w:pPr>
      <w:bookmarkStart w:id="2379" w:name="_ETM_Q1_4020765"/>
      <w:bookmarkStart w:id="2380" w:name="_ETM_Q1_4020827"/>
      <w:bookmarkEnd w:id="2379"/>
      <w:bookmarkEnd w:id="2380"/>
    </w:p>
    <w:p w:rsidR="009C0DC5" w:rsidRPr="002C5D43" w:rsidRDefault="009C0DC5" w:rsidP="009C0DC5">
      <w:pPr>
        <w:pStyle w:val="af9"/>
        <w:keepNext/>
        <w:rPr>
          <w:rtl/>
        </w:rPr>
      </w:pPr>
      <w:bookmarkStart w:id="2381" w:name="ET_guest_942793_320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381"/>
    </w:p>
    <w:p w:rsidR="009C0DC5" w:rsidRPr="002C5D43" w:rsidRDefault="009C0DC5" w:rsidP="009C0DC5">
      <w:pPr>
        <w:pStyle w:val="KeepWithNext"/>
        <w:rPr>
          <w:rtl/>
        </w:rPr>
      </w:pPr>
    </w:p>
    <w:p w:rsidR="009C0DC5" w:rsidRPr="002C5D43" w:rsidRDefault="009C0DC5" w:rsidP="006C0DC8">
      <w:pPr>
        <w:rPr>
          <w:rtl/>
        </w:rPr>
      </w:pPr>
      <w:bookmarkStart w:id="2382" w:name="_ETM_Q1_4022943"/>
      <w:bookmarkStart w:id="2383" w:name="_ETM_Q1_4022978"/>
      <w:bookmarkStart w:id="2384" w:name="_ETM_Q1_4015414"/>
      <w:bookmarkStart w:id="2385" w:name="_ETM_Q1_4015449"/>
      <w:bookmarkEnd w:id="2382"/>
      <w:bookmarkEnd w:id="2383"/>
      <w:bookmarkEnd w:id="2384"/>
      <w:bookmarkEnd w:id="2385"/>
      <w:r w:rsidRPr="002C5D43">
        <w:rPr>
          <w:rFonts w:hint="cs"/>
          <w:rtl/>
        </w:rPr>
        <w:t xml:space="preserve">יש חשיבות גם למה שאנחנו </w:t>
      </w:r>
      <w:bookmarkStart w:id="2386" w:name="_ETM_Q1_4024966"/>
      <w:bookmarkEnd w:id="2386"/>
      <w:r w:rsidRPr="002C5D43">
        <w:rPr>
          <w:rFonts w:hint="cs"/>
          <w:rtl/>
        </w:rPr>
        <w:t xml:space="preserve">אומרים כאן, אדוני, כי כשאני הולך לבית משפט, אני שולח </w:t>
      </w:r>
      <w:bookmarkStart w:id="2387" w:name="_ETM_Q1_4028006"/>
      <w:bookmarkEnd w:id="2387"/>
      <w:r w:rsidRPr="002C5D43">
        <w:rPr>
          <w:rFonts w:hint="cs"/>
          <w:rtl/>
        </w:rPr>
        <w:t xml:space="preserve">לפני כן עשרה מתמחים לחפש מה הייתה כוונת המחוקק, ומה </w:t>
      </w:r>
      <w:bookmarkStart w:id="2388" w:name="_ETM_Q1_4031908"/>
      <w:bookmarkEnd w:id="2388"/>
      <w:r w:rsidRPr="002C5D43">
        <w:rPr>
          <w:rFonts w:hint="cs"/>
          <w:rtl/>
        </w:rPr>
        <w:t xml:space="preserve">שנאמר פה זה משמעותי. </w:t>
      </w:r>
      <w:bookmarkStart w:id="2389" w:name="_ETM_Q1_4036843"/>
      <w:bookmarkEnd w:id="2389"/>
    </w:p>
    <w:p w:rsidR="009C0DC5" w:rsidRPr="002C5D43" w:rsidRDefault="009C0DC5" w:rsidP="006C0DC8">
      <w:pPr>
        <w:rPr>
          <w:rtl/>
        </w:rPr>
      </w:pPr>
      <w:bookmarkStart w:id="2390" w:name="_ETM_Q1_4036885"/>
      <w:bookmarkEnd w:id="2390"/>
    </w:p>
    <w:p w:rsidR="009C0DC5" w:rsidRPr="002C5D43" w:rsidRDefault="009C0DC5" w:rsidP="006C0DC8">
      <w:pPr>
        <w:rPr>
          <w:rtl/>
        </w:rPr>
      </w:pPr>
      <w:bookmarkStart w:id="2391" w:name="_ETM_Q1_4037051"/>
      <w:bookmarkStart w:id="2392" w:name="_ETM_Q1_4037089"/>
      <w:bookmarkEnd w:id="2391"/>
      <w:bookmarkEnd w:id="2392"/>
      <w:r w:rsidRPr="002C5D43">
        <w:rPr>
          <w:rFonts w:hint="cs"/>
          <w:rtl/>
        </w:rPr>
        <w:t xml:space="preserve">אני באמת שואל, הגענו לגדר </w:t>
      </w:r>
      <w:bookmarkStart w:id="2393" w:name="_ETM_Q1_4038211"/>
      <w:bookmarkEnd w:id="2393"/>
      <w:r w:rsidRPr="002C5D43">
        <w:rPr>
          <w:rFonts w:hint="cs"/>
          <w:rtl/>
        </w:rPr>
        <w:t xml:space="preserve">החשמלית </w:t>
      </w:r>
      <w:r w:rsidRPr="002C5D43">
        <w:rPr>
          <w:rtl/>
        </w:rPr>
        <w:t>–</w:t>
      </w:r>
      <w:r w:rsidRPr="002C5D43">
        <w:rPr>
          <w:rFonts w:hint="cs"/>
          <w:rtl/>
        </w:rPr>
        <w:t xml:space="preserve"> מה זה אומר עכשיו? כשבית המשפט מרים ידיים, מה הוא אומר? אני מוחק את התביעה או </w:t>
      </w:r>
      <w:bookmarkStart w:id="2394" w:name="_ETM_Q1_4045169"/>
      <w:bookmarkEnd w:id="2394"/>
      <w:r w:rsidRPr="002C5D43">
        <w:rPr>
          <w:rFonts w:hint="cs"/>
          <w:rtl/>
        </w:rPr>
        <w:t xml:space="preserve">שאני פוסק לפי לשון החוזה? אמרנו לפני רגע שאתה לא </w:t>
      </w:r>
      <w:bookmarkStart w:id="2395" w:name="_ETM_Q1_4047525"/>
      <w:bookmarkEnd w:id="2395"/>
      <w:r w:rsidRPr="002C5D43">
        <w:rPr>
          <w:rFonts w:hint="cs"/>
          <w:rtl/>
        </w:rPr>
        <w:t xml:space="preserve">יכול ללכת ללשון החוזה כי יש סתירה. מה עכשיו? זה </w:t>
      </w:r>
      <w:bookmarkStart w:id="2396" w:name="_ETM_Q1_4050685"/>
      <w:bookmarkEnd w:id="2396"/>
      <w:r w:rsidRPr="002C5D43">
        <w:rPr>
          <w:rFonts w:hint="cs"/>
          <w:rtl/>
        </w:rPr>
        <w:t>מה שאני שואל.</w:t>
      </w:r>
    </w:p>
    <w:p w:rsidR="006C0DC8" w:rsidRPr="002C5D43" w:rsidRDefault="006C0DC8" w:rsidP="006C0DC8">
      <w:pPr>
        <w:rPr>
          <w:rtl/>
        </w:rPr>
      </w:pPr>
      <w:bookmarkStart w:id="2397" w:name="_ETM_Q1_4048221"/>
      <w:bookmarkStart w:id="2398" w:name="_ETM_Q1_4048266"/>
      <w:bookmarkStart w:id="2399" w:name="_ETM_Q1_4029334"/>
      <w:bookmarkStart w:id="2400" w:name="_ETM_Q1_4029418"/>
      <w:bookmarkEnd w:id="2397"/>
      <w:bookmarkEnd w:id="2398"/>
      <w:bookmarkEnd w:id="2399"/>
      <w:bookmarkEnd w:id="2400"/>
    </w:p>
    <w:p w:rsidR="00B26DBF" w:rsidRPr="002C5D43" w:rsidRDefault="00B26DBF" w:rsidP="00B26DBF">
      <w:pPr>
        <w:pStyle w:val="af6"/>
        <w:keepNext/>
        <w:rPr>
          <w:rtl/>
        </w:rPr>
      </w:pPr>
      <w:bookmarkStart w:id="2401" w:name="ET_yor_6157_178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401"/>
    </w:p>
    <w:p w:rsidR="00B26DBF" w:rsidRPr="002C5D43" w:rsidRDefault="00B26DBF" w:rsidP="00B26DBF">
      <w:pPr>
        <w:pStyle w:val="KeepWithNext"/>
        <w:rPr>
          <w:rtl/>
        </w:rPr>
      </w:pPr>
    </w:p>
    <w:p w:rsidR="00B26DBF" w:rsidRPr="002C5D43" w:rsidRDefault="00B26DBF" w:rsidP="00B26DBF">
      <w:pPr>
        <w:rPr>
          <w:rtl/>
        </w:rPr>
      </w:pPr>
      <w:bookmarkStart w:id="2402" w:name="_ETM_Q1_4051535"/>
      <w:bookmarkEnd w:id="2402"/>
      <w:r w:rsidRPr="002C5D43">
        <w:rPr>
          <w:rFonts w:hint="cs"/>
          <w:rtl/>
        </w:rPr>
        <w:t xml:space="preserve">התשובה שנתן פרופ' </w:t>
      </w:r>
      <w:bookmarkStart w:id="2403" w:name="_ETM_Q1_4055502"/>
      <w:bookmarkEnd w:id="2403"/>
      <w:r w:rsidRPr="002C5D43">
        <w:rPr>
          <w:rFonts w:hint="cs"/>
          <w:rtl/>
        </w:rPr>
        <w:t xml:space="preserve">בן </w:t>
      </w:r>
      <w:proofErr w:type="spellStart"/>
      <w:r w:rsidRPr="002C5D43">
        <w:rPr>
          <w:rFonts w:hint="cs"/>
          <w:rtl/>
        </w:rPr>
        <w:t>אוליאל</w:t>
      </w:r>
      <w:proofErr w:type="spellEnd"/>
      <w:r w:rsidRPr="002C5D43">
        <w:rPr>
          <w:rFonts w:hint="cs"/>
          <w:rtl/>
        </w:rPr>
        <w:t xml:space="preserve">, והתשובה שאני נתתי, </w:t>
      </w:r>
      <w:r w:rsidR="009C0DC5" w:rsidRPr="002C5D43">
        <w:rPr>
          <w:rFonts w:hint="cs"/>
          <w:rtl/>
        </w:rPr>
        <w:t>וראיתי עוד אנשים פה בחדר</w:t>
      </w:r>
      <w:r w:rsidR="00C21E48" w:rsidRPr="002C5D43">
        <w:rPr>
          <w:rFonts w:hint="cs"/>
          <w:rtl/>
        </w:rPr>
        <w:t xml:space="preserve"> מהנהנים</w:t>
      </w:r>
      <w:r w:rsidR="009C0DC5" w:rsidRPr="002C5D43">
        <w:rPr>
          <w:rFonts w:hint="cs"/>
          <w:rtl/>
        </w:rPr>
        <w:t xml:space="preserve"> </w:t>
      </w:r>
      <w:bookmarkStart w:id="2404" w:name="_ETM_Q1_4060325"/>
      <w:bookmarkEnd w:id="2404"/>
      <w:r w:rsidR="009C0DC5" w:rsidRPr="002C5D43">
        <w:rPr>
          <w:rFonts w:hint="cs"/>
          <w:rtl/>
        </w:rPr>
        <w:t xml:space="preserve">כשהתשובה נאמרה דווקא לא על ידי, אלא על ידי פרופ' </w:t>
      </w:r>
      <w:bookmarkStart w:id="2405" w:name="_ETM_Q1_4063797"/>
      <w:bookmarkEnd w:id="2405"/>
      <w:r w:rsidR="009C0DC5" w:rsidRPr="002C5D43">
        <w:rPr>
          <w:rFonts w:hint="cs"/>
          <w:rtl/>
        </w:rPr>
        <w:t xml:space="preserve">בן </w:t>
      </w:r>
      <w:proofErr w:type="spellStart"/>
      <w:r w:rsidR="009C0DC5" w:rsidRPr="002C5D43">
        <w:rPr>
          <w:rFonts w:hint="cs"/>
          <w:rtl/>
        </w:rPr>
        <w:t>אוליאל</w:t>
      </w:r>
      <w:proofErr w:type="spellEnd"/>
      <w:r w:rsidR="009C0DC5" w:rsidRPr="002C5D43">
        <w:rPr>
          <w:rFonts w:hint="cs"/>
          <w:rtl/>
        </w:rPr>
        <w:t xml:space="preserve">, אומרת שכאשר נתקעת באותה גדר חשמלית, ויש לך </w:t>
      </w:r>
      <w:bookmarkStart w:id="2406" w:name="_ETM_Q1_4073371"/>
      <w:bookmarkEnd w:id="2406"/>
      <w:r w:rsidR="009C0DC5" w:rsidRPr="002C5D43">
        <w:rPr>
          <w:rFonts w:hint="cs"/>
          <w:rtl/>
        </w:rPr>
        <w:t xml:space="preserve">סתירה, מאחר שאתה לא יכול לפרש את זה על פי </w:t>
      </w:r>
      <w:bookmarkStart w:id="2407" w:name="_ETM_Q1_4077121"/>
      <w:bookmarkEnd w:id="2407"/>
      <w:r w:rsidR="009C0DC5" w:rsidRPr="002C5D43">
        <w:rPr>
          <w:rFonts w:hint="cs"/>
          <w:rtl/>
        </w:rPr>
        <w:t xml:space="preserve">הלשון, אתה מבחינתך את המלאכה הפרשנית של החוזה מתוך עצמו </w:t>
      </w:r>
      <w:bookmarkStart w:id="2408" w:name="_ETM_Q1_4083313"/>
      <w:bookmarkEnd w:id="2408"/>
      <w:r w:rsidR="009C0DC5" w:rsidRPr="002C5D43">
        <w:rPr>
          <w:rFonts w:hint="cs"/>
          <w:rtl/>
        </w:rPr>
        <w:t xml:space="preserve">סיימת. מה זה אומר? שבהתאם ליתר הוראות חוק, </w:t>
      </w:r>
      <w:bookmarkStart w:id="2409" w:name="_ETM_Q1_4093101"/>
      <w:bookmarkEnd w:id="2409"/>
      <w:r w:rsidR="009C0DC5" w:rsidRPr="002C5D43">
        <w:rPr>
          <w:rFonts w:hint="cs"/>
          <w:rtl/>
        </w:rPr>
        <w:t xml:space="preserve">שזה משהו רחב מאוד, יכול להיות שתגיד: פרשנות נגד המנסח, </w:t>
      </w:r>
      <w:bookmarkStart w:id="2410" w:name="_ETM_Q1_4097638"/>
      <w:bookmarkEnd w:id="2410"/>
      <w:r w:rsidR="009C0DC5" w:rsidRPr="002C5D43">
        <w:rPr>
          <w:rFonts w:hint="cs"/>
          <w:rtl/>
        </w:rPr>
        <w:t xml:space="preserve">ודיברנו על זה, יכול להיות שתבוא ותגיד: פרשנות מקיימת עדיפה </w:t>
      </w:r>
      <w:bookmarkStart w:id="2411" w:name="_ETM_Q1_4103324"/>
      <w:bookmarkEnd w:id="2411"/>
      <w:r w:rsidR="009C0DC5" w:rsidRPr="002C5D43">
        <w:rPr>
          <w:rFonts w:hint="cs"/>
          <w:rtl/>
        </w:rPr>
        <w:t xml:space="preserve">על פרשנות אחרת, יכול להיות שתבוא ותגיד: הלשון כאילו לא </w:t>
      </w:r>
      <w:bookmarkStart w:id="2412" w:name="_ETM_Q1_4108696"/>
      <w:bookmarkEnd w:id="2412"/>
      <w:r w:rsidR="009C0DC5" w:rsidRPr="002C5D43">
        <w:rPr>
          <w:rFonts w:hint="cs"/>
          <w:rtl/>
        </w:rPr>
        <w:t xml:space="preserve">קיימת, אני רואה את הלשון כלא קיימת, ולכן אני עושה </w:t>
      </w:r>
      <w:bookmarkStart w:id="2413" w:name="_ETM_Q1_4112452"/>
      <w:bookmarkEnd w:id="2413"/>
      <w:r w:rsidR="009C0DC5" w:rsidRPr="002C5D43">
        <w:rPr>
          <w:rFonts w:hint="cs"/>
          <w:rtl/>
        </w:rPr>
        <w:t xml:space="preserve">את זה בדרך של השלמת פרטים, אבל את המלאכה הפרשנית </w:t>
      </w:r>
      <w:bookmarkStart w:id="2414" w:name="_ETM_Q1_4115748"/>
      <w:bookmarkEnd w:id="2414"/>
      <w:r w:rsidR="009C0DC5" w:rsidRPr="002C5D43">
        <w:rPr>
          <w:rFonts w:hint="cs"/>
          <w:rtl/>
        </w:rPr>
        <w:t xml:space="preserve">שלך סיימת. מה החוזה הזה אומר בנוגע למועד המסירה? אותו </w:t>
      </w:r>
      <w:bookmarkStart w:id="2415" w:name="_ETM_Q1_4121158"/>
      <w:bookmarkEnd w:id="2415"/>
      <w:r w:rsidR="009C0DC5" w:rsidRPr="002C5D43">
        <w:rPr>
          <w:rFonts w:hint="cs"/>
          <w:rtl/>
        </w:rPr>
        <w:t>חוזה שכתוב פה א' ו-ב', מה הוא אומר בעניין מועד</w:t>
      </w:r>
      <w:bookmarkStart w:id="2416" w:name="_ETM_Q1_4124332"/>
      <w:bookmarkEnd w:id="2416"/>
      <w:r w:rsidR="009C0DC5" w:rsidRPr="002C5D43">
        <w:rPr>
          <w:rFonts w:hint="cs"/>
          <w:rtl/>
        </w:rPr>
        <w:t xml:space="preserve"> המסירה? באחד כתוב ראשון ובאחד שני. אני שואל אותך, מה </w:t>
      </w:r>
      <w:bookmarkStart w:id="2417" w:name="_ETM_Q1_4128510"/>
      <w:bookmarkEnd w:id="2417"/>
      <w:r w:rsidR="009C0DC5" w:rsidRPr="002C5D43">
        <w:rPr>
          <w:rFonts w:hint="cs"/>
          <w:rtl/>
        </w:rPr>
        <w:t>החוזה הזה אומר לגבי מועד המסירה?</w:t>
      </w:r>
    </w:p>
    <w:p w:rsidR="009C0DC5" w:rsidRPr="002C5D43" w:rsidRDefault="009C0DC5" w:rsidP="00B26DBF">
      <w:pPr>
        <w:rPr>
          <w:rtl/>
        </w:rPr>
      </w:pPr>
      <w:bookmarkStart w:id="2418" w:name="_ETM_Q1_4131989"/>
      <w:bookmarkStart w:id="2419" w:name="_ETM_Q1_4132061"/>
      <w:bookmarkStart w:id="2420" w:name="_ETM_Q1_4132206"/>
      <w:bookmarkEnd w:id="2418"/>
      <w:bookmarkEnd w:id="2419"/>
      <w:bookmarkEnd w:id="2420"/>
    </w:p>
    <w:p w:rsidR="009C0DC5" w:rsidRPr="002C5D43" w:rsidRDefault="009C0DC5" w:rsidP="00B26DBF">
      <w:pPr>
        <w:rPr>
          <w:rtl/>
        </w:rPr>
      </w:pPr>
      <w:bookmarkStart w:id="2421" w:name="_ETM_Q1_4132251"/>
      <w:bookmarkEnd w:id="2421"/>
      <w:r w:rsidRPr="002C5D43">
        <w:rPr>
          <w:rFonts w:hint="cs"/>
          <w:rtl/>
        </w:rPr>
        <w:t>אגב, יש דרכים נוספות</w:t>
      </w:r>
      <w:r w:rsidR="00C21E48" w:rsidRPr="002C5D43">
        <w:rPr>
          <w:rFonts w:hint="cs"/>
          <w:rtl/>
        </w:rPr>
        <w:t>.</w:t>
      </w:r>
      <w:r w:rsidRPr="002C5D43">
        <w:rPr>
          <w:rFonts w:hint="cs"/>
          <w:rtl/>
        </w:rPr>
        <w:t xml:space="preserve"> </w:t>
      </w:r>
      <w:bookmarkStart w:id="2422" w:name="_ETM_Q1_4134201"/>
      <w:bookmarkEnd w:id="2422"/>
      <w:r w:rsidR="00C21E48" w:rsidRPr="002C5D43">
        <w:rPr>
          <w:rFonts w:hint="cs"/>
          <w:rtl/>
        </w:rPr>
        <w:t>ז</w:t>
      </w:r>
      <w:r w:rsidRPr="002C5D43">
        <w:rPr>
          <w:rFonts w:hint="cs"/>
          <w:rtl/>
        </w:rPr>
        <w:t xml:space="preserve">ה יהיה רלוונטי מה סוג </w:t>
      </w:r>
      <w:bookmarkStart w:id="2423" w:name="_ETM_Q1_4137095"/>
      <w:bookmarkEnd w:id="2423"/>
      <w:r w:rsidRPr="002C5D43">
        <w:rPr>
          <w:rFonts w:hint="cs"/>
          <w:rtl/>
        </w:rPr>
        <w:t xml:space="preserve">התביעה שהגיעה, ולכן לתת לזה מענה עכשיו מראש יעשה נזק. </w:t>
      </w:r>
      <w:bookmarkStart w:id="2424" w:name="_ETM_Q1_4141287"/>
      <w:bookmarkEnd w:id="2424"/>
      <w:r w:rsidRPr="002C5D43">
        <w:rPr>
          <w:rFonts w:hint="cs"/>
          <w:rtl/>
        </w:rPr>
        <w:t>אם התביעה היא עכשיו לפרשנות החוזה באופן כללי, והבן</w:t>
      </w:r>
      <w:bookmarkStart w:id="2425" w:name="_ETM_Q1_4145028"/>
      <w:bookmarkEnd w:id="2425"/>
      <w:r w:rsidRPr="002C5D43">
        <w:rPr>
          <w:rFonts w:hint="cs"/>
          <w:rtl/>
        </w:rPr>
        <w:t xml:space="preserve"> אדם לא מסר לא בראשון ולא בשני, הוא מסר 30 </w:t>
      </w:r>
      <w:bookmarkStart w:id="2426" w:name="_ETM_Q1_4148531"/>
      <w:bookmarkEnd w:id="2426"/>
      <w:r w:rsidRPr="002C5D43">
        <w:rPr>
          <w:rFonts w:hint="cs"/>
          <w:rtl/>
        </w:rPr>
        <w:t>יום אחר כך, אז אני יכול להגיד לו: הטווח של</w:t>
      </w:r>
      <w:bookmarkStart w:id="2427" w:name="_ETM_Q1_4151698"/>
      <w:bookmarkEnd w:id="2427"/>
      <w:r w:rsidRPr="002C5D43">
        <w:rPr>
          <w:rFonts w:hint="cs"/>
          <w:rtl/>
        </w:rPr>
        <w:t xml:space="preserve"> הספק הפרשני שהלשון מאפשרת לך הוא בין 1 ל-2, הוא לא מאפשר לך שנתיים אחר כך, זה לא </w:t>
      </w:r>
      <w:bookmarkStart w:id="2428" w:name="_ETM_Q1_4160096"/>
      <w:bookmarkEnd w:id="2428"/>
      <w:r w:rsidRPr="002C5D43">
        <w:rPr>
          <w:rFonts w:hint="cs"/>
          <w:rtl/>
        </w:rPr>
        <w:t xml:space="preserve">נמצא שם, אז אני עדיין מפרש לשונית, 100% לשונית, לא </w:t>
      </w:r>
      <w:bookmarkStart w:id="2429" w:name="_ETM_Q1_4164170"/>
      <w:bookmarkEnd w:id="2429"/>
      <w:r w:rsidRPr="002C5D43">
        <w:rPr>
          <w:rFonts w:hint="cs"/>
          <w:rtl/>
        </w:rPr>
        <w:t xml:space="preserve">הסתכלתי על הנסיבות, לא ניסיתי להבין מה זה, אז </w:t>
      </w:r>
      <w:bookmarkStart w:id="2430" w:name="_ETM_Q1_4168130"/>
      <w:bookmarkEnd w:id="2430"/>
      <w:r w:rsidRPr="002C5D43">
        <w:rPr>
          <w:rFonts w:hint="cs"/>
          <w:rtl/>
        </w:rPr>
        <w:t>יכול להיות שאם יש שם קנס של 200 דולר איחור</w:t>
      </w:r>
      <w:bookmarkStart w:id="2431" w:name="_ETM_Q1_4173472"/>
      <w:bookmarkEnd w:id="2431"/>
      <w:r w:rsidRPr="002C5D43">
        <w:rPr>
          <w:rFonts w:hint="cs"/>
          <w:rtl/>
        </w:rPr>
        <w:t xml:space="preserve"> ליום, והוא מכר בעשרה ימים איחור, אז הוא יקבל תשעה ימים ועל הדבר הזה הוא יישאר בספק, ואז יהיה הכלל </w:t>
      </w:r>
      <w:bookmarkStart w:id="2432" w:name="_ETM_Q1_4179876"/>
      <w:bookmarkEnd w:id="2432"/>
      <w:r w:rsidRPr="002C5D43">
        <w:rPr>
          <w:rFonts w:hint="cs"/>
          <w:rtl/>
        </w:rPr>
        <w:t>של המוציא מחברו עליו הראיה, יהיו אלף כללים אחרים. אני</w:t>
      </w:r>
      <w:bookmarkStart w:id="2433" w:name="_ETM_Q1_4183497"/>
      <w:bookmarkEnd w:id="2433"/>
      <w:r w:rsidRPr="002C5D43">
        <w:rPr>
          <w:rFonts w:hint="cs"/>
          <w:rtl/>
        </w:rPr>
        <w:t xml:space="preserve"> לא צריך לתת לזה מענה, כי המשמעות לתת לזה מענה, </w:t>
      </w:r>
      <w:bookmarkStart w:id="2434" w:name="_ETM_Q1_4188377"/>
      <w:bookmarkEnd w:id="2434"/>
      <w:r w:rsidRPr="002C5D43">
        <w:rPr>
          <w:rFonts w:hint="cs"/>
          <w:rtl/>
        </w:rPr>
        <w:t xml:space="preserve">שבוודאי מפנה לסעיף ספציפי, אומר שאני פועל אקטיבית נגד רצון </w:t>
      </w:r>
      <w:bookmarkStart w:id="2435" w:name="_ETM_Q1_4193217"/>
      <w:bookmarkEnd w:id="2435"/>
      <w:r w:rsidRPr="002C5D43">
        <w:rPr>
          <w:rFonts w:hint="cs"/>
          <w:rtl/>
        </w:rPr>
        <w:t xml:space="preserve">הצדדים שאמרו: אני רוצה פה לשון ולא דברים </w:t>
      </w:r>
      <w:bookmarkStart w:id="2436" w:name="_ETM_Q1_4195481"/>
      <w:bookmarkEnd w:id="2436"/>
      <w:r w:rsidRPr="002C5D43">
        <w:rPr>
          <w:rFonts w:hint="cs"/>
          <w:rtl/>
        </w:rPr>
        <w:t>אחרים.</w:t>
      </w:r>
    </w:p>
    <w:p w:rsidR="0084576C" w:rsidRPr="002C5D43" w:rsidRDefault="0084576C" w:rsidP="00B26DBF">
      <w:pPr>
        <w:rPr>
          <w:rtl/>
        </w:rPr>
      </w:pPr>
      <w:bookmarkStart w:id="2437" w:name="_ETM_Q1_4064052"/>
      <w:bookmarkStart w:id="2438" w:name="_ETM_Q1_4064136"/>
      <w:bookmarkStart w:id="2439" w:name="_ETM_Q1_4194788"/>
      <w:bookmarkEnd w:id="2437"/>
      <w:bookmarkEnd w:id="2438"/>
      <w:bookmarkEnd w:id="2439"/>
    </w:p>
    <w:p w:rsidR="0084576C" w:rsidRPr="002C5D43" w:rsidRDefault="0084576C" w:rsidP="0084576C">
      <w:pPr>
        <w:pStyle w:val="af9"/>
        <w:keepNext/>
        <w:rPr>
          <w:rtl/>
        </w:rPr>
      </w:pPr>
      <w:bookmarkStart w:id="2440" w:name="ET_guest_520546_17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440"/>
    </w:p>
    <w:p w:rsidR="0084576C" w:rsidRPr="002C5D43" w:rsidRDefault="0084576C" w:rsidP="0084576C">
      <w:pPr>
        <w:pStyle w:val="KeepWithNext"/>
        <w:rPr>
          <w:rtl/>
        </w:rPr>
      </w:pPr>
    </w:p>
    <w:p w:rsidR="0084576C" w:rsidRPr="002C5D43" w:rsidRDefault="0084576C" w:rsidP="0084576C">
      <w:pPr>
        <w:rPr>
          <w:rtl/>
        </w:rPr>
      </w:pPr>
      <w:bookmarkStart w:id="2441" w:name="_ETM_Q1_4195372"/>
      <w:bookmarkStart w:id="2442" w:name="_ETM_Q1_4195422"/>
      <w:bookmarkEnd w:id="2441"/>
      <w:bookmarkEnd w:id="2442"/>
      <w:r w:rsidRPr="002C5D43">
        <w:rPr>
          <w:rFonts w:hint="cs"/>
          <w:rtl/>
        </w:rPr>
        <w:t xml:space="preserve">כל הדוגמאות שאמרת הן </w:t>
      </w:r>
      <w:bookmarkStart w:id="2443" w:name="_ETM_Q1_4198521"/>
      <w:bookmarkEnd w:id="2443"/>
      <w:r w:rsidRPr="002C5D43">
        <w:rPr>
          <w:rFonts w:hint="cs"/>
          <w:rtl/>
        </w:rPr>
        <w:t>אפשריות</w:t>
      </w:r>
      <w:r w:rsidR="009C0DC5" w:rsidRPr="002C5D43">
        <w:rPr>
          <w:rFonts w:hint="cs"/>
          <w:rtl/>
        </w:rPr>
        <w:t xml:space="preserve"> לפעמים</w:t>
      </w:r>
      <w:r w:rsidRPr="002C5D43">
        <w:rPr>
          <w:rFonts w:hint="cs"/>
          <w:rtl/>
        </w:rPr>
        <w:t xml:space="preserve">, אבל עדיין יהיו נסיבות </w:t>
      </w:r>
      <w:r w:rsidR="009C0DC5" w:rsidRPr="002C5D43">
        <w:rPr>
          <w:rFonts w:hint="cs"/>
          <w:rtl/>
        </w:rPr>
        <w:t>ללא</w:t>
      </w:r>
      <w:r w:rsidRPr="002C5D43">
        <w:rPr>
          <w:rFonts w:hint="cs"/>
          <w:rtl/>
        </w:rPr>
        <w:t xml:space="preserve"> מענה.</w:t>
      </w:r>
    </w:p>
    <w:p w:rsidR="0084576C" w:rsidRPr="002C5D43" w:rsidRDefault="0084576C" w:rsidP="0084576C">
      <w:pPr>
        <w:rPr>
          <w:rtl/>
        </w:rPr>
      </w:pPr>
      <w:bookmarkStart w:id="2444" w:name="_ETM_Q1_4205488"/>
      <w:bookmarkStart w:id="2445" w:name="_ETM_Q1_4205605"/>
      <w:bookmarkEnd w:id="2444"/>
      <w:bookmarkEnd w:id="2445"/>
    </w:p>
    <w:p w:rsidR="0084576C" w:rsidRPr="002C5D43" w:rsidRDefault="0084576C" w:rsidP="0084576C">
      <w:pPr>
        <w:pStyle w:val="af6"/>
        <w:keepNext/>
        <w:rPr>
          <w:rtl/>
        </w:rPr>
      </w:pPr>
      <w:bookmarkStart w:id="2446" w:name="ET_yor_6157_180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446"/>
    </w:p>
    <w:p w:rsidR="0084576C" w:rsidRPr="002C5D43" w:rsidRDefault="0084576C" w:rsidP="0084576C">
      <w:pPr>
        <w:pStyle w:val="KeepWithNext"/>
        <w:rPr>
          <w:rtl/>
        </w:rPr>
      </w:pPr>
    </w:p>
    <w:p w:rsidR="0084576C" w:rsidRPr="002C5D43" w:rsidRDefault="009C0DC5" w:rsidP="0084576C">
      <w:pPr>
        <w:rPr>
          <w:rtl/>
        </w:rPr>
      </w:pPr>
      <w:bookmarkStart w:id="2447" w:name="_ETM_Q1_4206189"/>
      <w:bookmarkEnd w:id="2447"/>
      <w:r w:rsidRPr="002C5D43">
        <w:rPr>
          <w:rFonts w:hint="cs"/>
          <w:rtl/>
        </w:rPr>
        <w:t xml:space="preserve">יכול להיות. </w:t>
      </w:r>
      <w:r w:rsidR="0084576C" w:rsidRPr="002C5D43">
        <w:rPr>
          <w:rFonts w:hint="cs"/>
          <w:rtl/>
        </w:rPr>
        <w:t>את צודקת,</w:t>
      </w:r>
      <w:r w:rsidRPr="002C5D43">
        <w:rPr>
          <w:rFonts w:hint="cs"/>
          <w:rtl/>
        </w:rPr>
        <w:t xml:space="preserve"> יכול להיות </w:t>
      </w:r>
      <w:bookmarkStart w:id="2448" w:name="_ETM_Q1_4208596"/>
      <w:bookmarkEnd w:id="2448"/>
      <w:r w:rsidRPr="002C5D43">
        <w:rPr>
          <w:rFonts w:hint="cs"/>
          <w:rtl/>
        </w:rPr>
        <w:t xml:space="preserve">שסעיף מאוד מהותי בחוזה, שבלעדיו אין חוזה, נוסח עם סתירה </w:t>
      </w:r>
      <w:bookmarkStart w:id="2449" w:name="_ETM_Q1_4215015"/>
      <w:bookmarkEnd w:id="2449"/>
      <w:r w:rsidRPr="002C5D43">
        <w:rPr>
          <w:rFonts w:hint="cs"/>
          <w:rtl/>
        </w:rPr>
        <w:t xml:space="preserve">מובנית בין שני סעיפים, והתוצאה תהיה שלמרות שניסיתי מאוד לעשות </w:t>
      </w:r>
      <w:bookmarkStart w:id="2450" w:name="_ETM_Q1_4220320"/>
      <w:bookmarkEnd w:id="2450"/>
      <w:r w:rsidRPr="002C5D43">
        <w:rPr>
          <w:rFonts w:hint="cs"/>
          <w:rtl/>
        </w:rPr>
        <w:t xml:space="preserve">פרשנות מקיימת, ולמרות שניסיתי מאוד לעשות פרשנות נגד המנסח </w:t>
      </w:r>
      <w:r w:rsidRPr="002C5D43">
        <w:rPr>
          <w:rtl/>
        </w:rPr>
        <w:t>–</w:t>
      </w:r>
      <w:r w:rsidRPr="002C5D43">
        <w:rPr>
          <w:rFonts w:hint="cs"/>
          <w:rtl/>
        </w:rPr>
        <w:t xml:space="preserve"> </w:t>
      </w:r>
      <w:bookmarkStart w:id="2451" w:name="_ETM_Q1_4222758"/>
      <w:bookmarkEnd w:id="2451"/>
      <w:r w:rsidRPr="002C5D43">
        <w:rPr>
          <w:rFonts w:hint="cs"/>
          <w:rtl/>
        </w:rPr>
        <w:t xml:space="preserve">למרות הכול התוצאה של החוזה הזה שאין לי פה </w:t>
      </w:r>
      <w:r w:rsidR="00F5026E" w:rsidRPr="002C5D43">
        <w:rPr>
          <w:rFonts w:hint="cs"/>
          <w:rtl/>
        </w:rPr>
        <w:t xml:space="preserve">סיום </w:t>
      </w:r>
      <w:bookmarkStart w:id="2452" w:name="_ETM_Q1_4226206"/>
      <w:bookmarkEnd w:id="2452"/>
      <w:r w:rsidR="00F5026E" w:rsidRPr="002C5D43">
        <w:rPr>
          <w:rFonts w:hint="cs"/>
          <w:rtl/>
        </w:rPr>
        <w:t xml:space="preserve">ואין לי פה </w:t>
      </w:r>
      <w:proofErr w:type="spellStart"/>
      <w:r w:rsidR="00F5026E" w:rsidRPr="002C5D43">
        <w:rPr>
          <w:rFonts w:hint="cs"/>
          <w:rtl/>
        </w:rPr>
        <w:t>גמירות</w:t>
      </w:r>
      <w:proofErr w:type="spellEnd"/>
      <w:r w:rsidR="00F5026E" w:rsidRPr="002C5D43">
        <w:rPr>
          <w:rFonts w:hint="cs"/>
          <w:rtl/>
        </w:rPr>
        <w:t xml:space="preserve"> דעת.</w:t>
      </w:r>
    </w:p>
    <w:p w:rsidR="0084576C" w:rsidRPr="002C5D43" w:rsidRDefault="0084576C" w:rsidP="0084576C">
      <w:pPr>
        <w:rPr>
          <w:rtl/>
        </w:rPr>
      </w:pPr>
      <w:bookmarkStart w:id="2453" w:name="_ETM_Q1_4214622"/>
      <w:bookmarkStart w:id="2454" w:name="_ETM_Q1_4214708"/>
      <w:bookmarkEnd w:id="2453"/>
      <w:bookmarkEnd w:id="2454"/>
    </w:p>
    <w:p w:rsidR="00D41AE8" w:rsidRPr="002C5D43" w:rsidRDefault="00D41AE8" w:rsidP="00D41AE8">
      <w:pPr>
        <w:pStyle w:val="af9"/>
        <w:keepNext/>
        <w:rPr>
          <w:rtl/>
        </w:rPr>
      </w:pPr>
      <w:bookmarkStart w:id="2455" w:name="_ETM_Q1_4228122"/>
      <w:bookmarkStart w:id="2456" w:name="_ETM_Q1_4228192"/>
      <w:bookmarkStart w:id="2457" w:name="_ETM_Q1_4230156"/>
      <w:bookmarkStart w:id="2458" w:name="ET_guest_951464_181"/>
      <w:bookmarkEnd w:id="2455"/>
      <w:bookmarkEnd w:id="2456"/>
      <w:bookmarkEnd w:id="245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אוהד שלם: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458"/>
    </w:p>
    <w:p w:rsidR="00D41AE8" w:rsidRPr="002C5D43" w:rsidRDefault="00D41AE8" w:rsidP="00D41AE8">
      <w:pPr>
        <w:pStyle w:val="KeepWithNext"/>
        <w:rPr>
          <w:rtl/>
        </w:rPr>
      </w:pPr>
    </w:p>
    <w:p w:rsidR="00D41AE8" w:rsidRPr="002C5D43" w:rsidRDefault="00F5026E" w:rsidP="00D41AE8">
      <w:pPr>
        <w:rPr>
          <w:rtl/>
        </w:rPr>
      </w:pPr>
      <w:bookmarkStart w:id="2459" w:name="_ETM_Q1_4230639"/>
      <w:bookmarkStart w:id="2460" w:name="_ETM_Q1_4230706"/>
      <w:bookmarkEnd w:id="2459"/>
      <w:bookmarkEnd w:id="2460"/>
      <w:r w:rsidRPr="002C5D43">
        <w:rPr>
          <w:rFonts w:hint="cs"/>
          <w:rtl/>
        </w:rPr>
        <w:t>ממילא עורכי הדין ב</w:t>
      </w:r>
      <w:r w:rsidR="00D41AE8" w:rsidRPr="002C5D43">
        <w:rPr>
          <w:rFonts w:hint="cs"/>
          <w:rtl/>
        </w:rPr>
        <w:t>פרקט</w:t>
      </w:r>
      <w:r w:rsidRPr="002C5D43">
        <w:rPr>
          <w:rFonts w:hint="cs"/>
          <w:rtl/>
        </w:rPr>
        <w:t>יק</w:t>
      </w:r>
      <w:r w:rsidR="00D41AE8" w:rsidRPr="002C5D43">
        <w:rPr>
          <w:rFonts w:hint="cs"/>
          <w:rtl/>
        </w:rPr>
        <w:t>ה</w:t>
      </w:r>
      <w:r w:rsidRPr="002C5D43">
        <w:rPr>
          <w:rFonts w:hint="cs"/>
          <w:rtl/>
        </w:rPr>
        <w:t xml:space="preserve"> יצטרכו ללמוד </w:t>
      </w:r>
      <w:bookmarkStart w:id="2461" w:name="_ETM_Q1_4230852"/>
      <w:bookmarkEnd w:id="2461"/>
      <w:r w:rsidRPr="002C5D43">
        <w:rPr>
          <w:rFonts w:hint="cs"/>
          <w:rtl/>
        </w:rPr>
        <w:t>מזה - - -</w:t>
      </w:r>
    </w:p>
    <w:p w:rsidR="00F5026E" w:rsidRPr="002C5D43" w:rsidRDefault="00F5026E" w:rsidP="00D41AE8">
      <w:pPr>
        <w:rPr>
          <w:rtl/>
        </w:rPr>
      </w:pPr>
      <w:bookmarkStart w:id="2462" w:name="_ETM_Q1_4230342"/>
      <w:bookmarkStart w:id="2463" w:name="_ETM_Q1_4230393"/>
      <w:bookmarkEnd w:id="2462"/>
      <w:bookmarkEnd w:id="2463"/>
    </w:p>
    <w:p w:rsidR="00F5026E" w:rsidRPr="002C5D43" w:rsidRDefault="00F5026E" w:rsidP="00F5026E">
      <w:pPr>
        <w:pStyle w:val="af6"/>
        <w:keepNext/>
        <w:rPr>
          <w:rtl/>
        </w:rPr>
      </w:pPr>
      <w:bookmarkStart w:id="2464" w:name="ET_yor_6157_321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464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465" w:name="_ETM_Q1_4231186"/>
      <w:bookmarkEnd w:id="2465"/>
      <w:r w:rsidRPr="002C5D43">
        <w:rPr>
          <w:rFonts w:hint="cs"/>
          <w:rtl/>
        </w:rPr>
        <w:t>ובפעם הבאה הסעיף הזה לא יהיה.</w:t>
      </w:r>
    </w:p>
    <w:p w:rsidR="00F5026E" w:rsidRPr="002C5D43" w:rsidRDefault="00F5026E" w:rsidP="00F5026E">
      <w:pPr>
        <w:rPr>
          <w:rtl/>
        </w:rPr>
      </w:pPr>
      <w:bookmarkStart w:id="2466" w:name="_ETM_Q1_4233216"/>
      <w:bookmarkStart w:id="2467" w:name="_ETM_Q1_4233260"/>
      <w:bookmarkStart w:id="2468" w:name="_ETM_Q1_4233314"/>
      <w:bookmarkEnd w:id="2466"/>
      <w:bookmarkEnd w:id="2467"/>
      <w:bookmarkEnd w:id="2468"/>
    </w:p>
    <w:p w:rsidR="00F5026E" w:rsidRPr="002C5D43" w:rsidRDefault="00F5026E" w:rsidP="00F5026E">
      <w:pPr>
        <w:pStyle w:val="af9"/>
        <w:keepNext/>
        <w:rPr>
          <w:rtl/>
        </w:rPr>
      </w:pPr>
      <w:bookmarkStart w:id="2469" w:name="ET_guest_951464_322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אוהד שלם: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469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470" w:name="_ETM_Q1_4233710"/>
      <w:bookmarkStart w:id="2471" w:name="_ETM_Q1_4233743"/>
      <w:bookmarkEnd w:id="2470"/>
      <w:bookmarkEnd w:id="2471"/>
      <w:r w:rsidRPr="002C5D43">
        <w:rPr>
          <w:rFonts w:hint="cs"/>
          <w:rtl/>
        </w:rPr>
        <w:t>תהיה ודאות.</w:t>
      </w:r>
      <w:bookmarkStart w:id="2472" w:name="_ETM_Q1_4233950"/>
      <w:bookmarkEnd w:id="2472"/>
      <w:r w:rsidRPr="002C5D43">
        <w:rPr>
          <w:rFonts w:hint="cs"/>
          <w:rtl/>
        </w:rPr>
        <w:t xml:space="preserve"> יהיה ברור מה צריך לעשות.</w:t>
      </w:r>
    </w:p>
    <w:p w:rsidR="00F5026E" w:rsidRPr="002C5D43" w:rsidRDefault="00F5026E" w:rsidP="00F5026E">
      <w:pPr>
        <w:rPr>
          <w:rtl/>
        </w:rPr>
      </w:pPr>
      <w:bookmarkStart w:id="2473" w:name="_ETM_Q1_4235776"/>
      <w:bookmarkStart w:id="2474" w:name="_ETM_Q1_4235826"/>
      <w:bookmarkEnd w:id="2473"/>
      <w:bookmarkEnd w:id="2474"/>
    </w:p>
    <w:p w:rsidR="00F5026E" w:rsidRPr="002C5D43" w:rsidRDefault="00F5026E" w:rsidP="00F5026E">
      <w:pPr>
        <w:pStyle w:val="af6"/>
        <w:keepNext/>
        <w:rPr>
          <w:rtl/>
        </w:rPr>
      </w:pPr>
      <w:bookmarkStart w:id="2475" w:name="ET_yor_6157_323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475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476" w:name="_ETM_Q1_4236298"/>
      <w:bookmarkEnd w:id="2476"/>
      <w:r w:rsidRPr="002C5D43">
        <w:rPr>
          <w:rFonts w:hint="cs"/>
          <w:rtl/>
        </w:rPr>
        <w:t xml:space="preserve">נכון. ואז המחיר יהיה שאני מקריב </w:t>
      </w:r>
      <w:bookmarkStart w:id="2477" w:name="_ETM_Q1_4238738"/>
      <w:bookmarkEnd w:id="2477"/>
      <w:r w:rsidRPr="002C5D43">
        <w:rPr>
          <w:rFonts w:hint="cs"/>
          <w:rtl/>
        </w:rPr>
        <w:t xml:space="preserve">במודע את הבן אדם שניסח סעיף אקוטי מאוד, שהוא בלב החוזה, והוא ניסח אותו בצורה שאיננה מתקבלת על הדעת או בצורה שיש לה שני סעיפים סותרים, תדע שלא נכרת חוזה </w:t>
      </w:r>
      <w:bookmarkStart w:id="2478" w:name="_ETM_Q1_4249322"/>
      <w:bookmarkEnd w:id="2478"/>
      <w:r w:rsidRPr="002C5D43">
        <w:rPr>
          <w:rFonts w:hint="cs"/>
          <w:rtl/>
        </w:rPr>
        <w:t xml:space="preserve">בין הצדדים. יכול להיות שיביאו ראיות ויהיה חוזה אחר </w:t>
      </w:r>
      <w:bookmarkStart w:id="2479" w:name="_ETM_Q1_4253457"/>
      <w:bookmarkEnd w:id="2479"/>
      <w:r w:rsidRPr="002C5D43">
        <w:rPr>
          <w:rFonts w:hint="cs"/>
          <w:rtl/>
        </w:rPr>
        <w:t xml:space="preserve">שנכרת וחוזה בהתנהגות וחוזה בלשון, אבל החוזה הזה עצמו שאותו </w:t>
      </w:r>
      <w:bookmarkStart w:id="2480" w:name="_ETM_Q1_4257071"/>
      <w:bookmarkEnd w:id="2480"/>
      <w:r w:rsidRPr="002C5D43">
        <w:rPr>
          <w:rFonts w:hint="cs"/>
          <w:rtl/>
        </w:rPr>
        <w:t>אני מפרש, הוא לא קיים.</w:t>
      </w:r>
    </w:p>
    <w:p w:rsidR="00D41AE8" w:rsidRPr="002C5D43" w:rsidRDefault="00D41AE8" w:rsidP="00D41AE8">
      <w:pPr>
        <w:rPr>
          <w:rtl/>
        </w:rPr>
      </w:pPr>
      <w:bookmarkStart w:id="2481" w:name="_ETM_Q1_4258533"/>
      <w:bookmarkStart w:id="2482" w:name="_ETM_Q1_4258587"/>
      <w:bookmarkStart w:id="2483" w:name="_ETM_Q1_4232406"/>
      <w:bookmarkStart w:id="2484" w:name="_ETM_Q1_4232489"/>
      <w:bookmarkStart w:id="2485" w:name="_ETM_Q1_4258923"/>
      <w:bookmarkStart w:id="2486" w:name="_ETM_Q1_4259009"/>
      <w:bookmarkStart w:id="2487" w:name="_ETM_Q1_4260556"/>
      <w:bookmarkEnd w:id="2481"/>
      <w:bookmarkEnd w:id="2482"/>
      <w:bookmarkEnd w:id="2483"/>
      <w:bookmarkEnd w:id="2484"/>
      <w:bookmarkEnd w:id="2485"/>
      <w:bookmarkEnd w:id="2486"/>
      <w:bookmarkEnd w:id="2487"/>
    </w:p>
    <w:p w:rsidR="00D41AE8" w:rsidRPr="002C5D43" w:rsidRDefault="00D41AE8" w:rsidP="00D41AE8">
      <w:pPr>
        <w:pStyle w:val="af9"/>
        <w:keepNext/>
        <w:rPr>
          <w:rtl/>
        </w:rPr>
      </w:pPr>
      <w:bookmarkStart w:id="2488" w:name="ET_guest_709186_183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488"/>
    </w:p>
    <w:p w:rsidR="00D41AE8" w:rsidRPr="002C5D43" w:rsidRDefault="00D41AE8" w:rsidP="00D41AE8">
      <w:pPr>
        <w:pStyle w:val="KeepWithNext"/>
        <w:rPr>
          <w:rtl/>
        </w:rPr>
      </w:pPr>
    </w:p>
    <w:p w:rsidR="00D41AE8" w:rsidRPr="002C5D43" w:rsidRDefault="00F5026E" w:rsidP="00D41AE8">
      <w:pPr>
        <w:rPr>
          <w:rtl/>
        </w:rPr>
      </w:pPr>
      <w:bookmarkStart w:id="2489" w:name="_ETM_Q1_4261140"/>
      <w:bookmarkStart w:id="2490" w:name="_ETM_Q1_4261190"/>
      <w:bookmarkEnd w:id="2489"/>
      <w:bookmarkEnd w:id="2490"/>
      <w:r w:rsidRPr="002C5D43">
        <w:rPr>
          <w:rFonts w:hint="cs"/>
          <w:rtl/>
        </w:rPr>
        <w:t xml:space="preserve">כבוד היושב-ראש, </w:t>
      </w:r>
      <w:r w:rsidR="00D41AE8" w:rsidRPr="002C5D43">
        <w:rPr>
          <w:rFonts w:hint="cs"/>
          <w:rtl/>
        </w:rPr>
        <w:t>יש אנשים</w:t>
      </w:r>
      <w:r w:rsidRPr="002C5D43">
        <w:rPr>
          <w:rFonts w:hint="cs"/>
          <w:rtl/>
        </w:rPr>
        <w:t xml:space="preserve"> שזה החוזה היחיד </w:t>
      </w:r>
      <w:bookmarkStart w:id="2491" w:name="_ETM_Q1_4262637"/>
      <w:bookmarkEnd w:id="2491"/>
      <w:r w:rsidRPr="002C5D43">
        <w:rPr>
          <w:rFonts w:hint="cs"/>
          <w:rtl/>
        </w:rPr>
        <w:t xml:space="preserve">שלהם, זה לא ללמוד מנסיבות, וזה כל </w:t>
      </w:r>
      <w:bookmarkStart w:id="2492" w:name="_ETM_Q1_4263389"/>
      <w:bookmarkEnd w:id="2492"/>
      <w:r w:rsidR="00D41AE8" w:rsidRPr="002C5D43">
        <w:rPr>
          <w:rFonts w:hint="cs"/>
          <w:rtl/>
        </w:rPr>
        <w:t>החיים של</w:t>
      </w:r>
      <w:r w:rsidRPr="002C5D43">
        <w:rPr>
          <w:rFonts w:hint="cs"/>
          <w:rtl/>
        </w:rPr>
        <w:t>ה</w:t>
      </w:r>
      <w:r w:rsidR="00D41AE8" w:rsidRPr="002C5D43">
        <w:rPr>
          <w:rFonts w:hint="cs"/>
          <w:rtl/>
        </w:rPr>
        <w:t xml:space="preserve">ם, החוזה הזה </w:t>
      </w:r>
      <w:r w:rsidRPr="002C5D43">
        <w:rPr>
          <w:rFonts w:hint="cs"/>
          <w:rtl/>
        </w:rPr>
        <w:t>הוא</w:t>
      </w:r>
      <w:r w:rsidR="00D41AE8" w:rsidRPr="002C5D43">
        <w:rPr>
          <w:rFonts w:hint="cs"/>
          <w:rtl/>
        </w:rPr>
        <w:t xml:space="preserve"> כל עולמם</w:t>
      </w:r>
      <w:r w:rsidRPr="002C5D43">
        <w:rPr>
          <w:rFonts w:hint="cs"/>
          <w:rtl/>
        </w:rPr>
        <w:t xml:space="preserve">, וצריך לחשוב </w:t>
      </w:r>
      <w:bookmarkStart w:id="2493" w:name="_ETM_Q1_4267703"/>
      <w:bookmarkEnd w:id="2493"/>
      <w:r w:rsidRPr="002C5D43">
        <w:rPr>
          <w:rFonts w:hint="cs"/>
          <w:rtl/>
        </w:rPr>
        <w:t>גם על אנשים כאלה.</w:t>
      </w:r>
    </w:p>
    <w:p w:rsidR="00D41AE8" w:rsidRPr="002C5D43" w:rsidRDefault="00D41AE8" w:rsidP="00D41AE8">
      <w:pPr>
        <w:rPr>
          <w:rtl/>
        </w:rPr>
      </w:pPr>
      <w:bookmarkStart w:id="2494" w:name="_ETM_Q1_4270290"/>
      <w:bookmarkStart w:id="2495" w:name="_ETM_Q1_4270411"/>
      <w:bookmarkEnd w:id="2494"/>
      <w:bookmarkEnd w:id="2495"/>
    </w:p>
    <w:p w:rsidR="00D41AE8" w:rsidRPr="002C5D43" w:rsidRDefault="00D41AE8" w:rsidP="00D41AE8">
      <w:pPr>
        <w:pStyle w:val="af6"/>
        <w:keepNext/>
        <w:rPr>
          <w:rtl/>
        </w:rPr>
      </w:pPr>
      <w:bookmarkStart w:id="2496" w:name="ET_yor_6157_184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496"/>
    </w:p>
    <w:p w:rsidR="00D41AE8" w:rsidRPr="002C5D43" w:rsidRDefault="00D41AE8" w:rsidP="00D41AE8">
      <w:pPr>
        <w:pStyle w:val="KeepWithNext"/>
        <w:rPr>
          <w:rtl/>
        </w:rPr>
      </w:pPr>
    </w:p>
    <w:p w:rsidR="00F5026E" w:rsidRPr="002C5D43" w:rsidRDefault="00D41AE8" w:rsidP="00D41AE8">
      <w:pPr>
        <w:rPr>
          <w:rtl/>
        </w:rPr>
      </w:pPr>
      <w:bookmarkStart w:id="2497" w:name="_ETM_Q1_4300757"/>
      <w:bookmarkEnd w:id="2497"/>
      <w:r w:rsidRPr="002C5D43">
        <w:rPr>
          <w:rFonts w:hint="cs"/>
          <w:rtl/>
        </w:rPr>
        <w:t>יכול להיות</w:t>
      </w:r>
      <w:r w:rsidR="00F5026E" w:rsidRPr="002C5D43">
        <w:rPr>
          <w:rFonts w:hint="cs"/>
          <w:rtl/>
        </w:rPr>
        <w:t>, שלא יעשו חוזה עסקי.</w:t>
      </w:r>
    </w:p>
    <w:p w:rsidR="00F5026E" w:rsidRPr="002C5D43" w:rsidRDefault="00F5026E" w:rsidP="00D41AE8">
      <w:pPr>
        <w:rPr>
          <w:rtl/>
        </w:rPr>
      </w:pPr>
      <w:bookmarkStart w:id="2498" w:name="_ETM_Q1_4269604"/>
      <w:bookmarkEnd w:id="2498"/>
    </w:p>
    <w:p w:rsidR="00F5026E" w:rsidRPr="002C5D43" w:rsidRDefault="00F5026E" w:rsidP="00F5026E">
      <w:pPr>
        <w:pStyle w:val="af9"/>
        <w:keepNext/>
        <w:rPr>
          <w:rtl/>
        </w:rPr>
      </w:pPr>
      <w:bookmarkStart w:id="2499" w:name="ET_guest_709186_324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499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500" w:name="_ETM_Q1_4270029"/>
      <w:bookmarkStart w:id="2501" w:name="_ETM_Q1_4270062"/>
      <w:bookmarkEnd w:id="2500"/>
      <w:bookmarkEnd w:id="2501"/>
      <w:r w:rsidRPr="002C5D43">
        <w:rPr>
          <w:rFonts w:hint="cs"/>
          <w:rtl/>
        </w:rPr>
        <w:t xml:space="preserve">אני רוצה לתת </w:t>
      </w:r>
      <w:bookmarkStart w:id="2502" w:name="_ETM_Q1_4270602"/>
      <w:bookmarkEnd w:id="2502"/>
      <w:r w:rsidRPr="002C5D43">
        <w:rPr>
          <w:rFonts w:hint="cs"/>
          <w:rtl/>
        </w:rPr>
        <w:t xml:space="preserve">לך דוגמה. בפסק דין </w:t>
      </w:r>
      <w:proofErr w:type="spellStart"/>
      <w:r w:rsidRPr="002C5D43">
        <w:rPr>
          <w:rFonts w:hint="cs"/>
          <w:rtl/>
        </w:rPr>
        <w:t>דימרי</w:t>
      </w:r>
      <w:proofErr w:type="spellEnd"/>
      <w:r w:rsidRPr="002C5D43">
        <w:rPr>
          <w:rFonts w:hint="cs"/>
          <w:rtl/>
        </w:rPr>
        <w:t xml:space="preserve"> שטיפלתי בו, היו בתוך החוזה </w:t>
      </w:r>
      <w:bookmarkStart w:id="2503" w:name="_ETM_Q1_4275038"/>
      <w:bookmarkEnd w:id="2503"/>
      <w:r w:rsidRPr="002C5D43">
        <w:rPr>
          <w:rFonts w:hint="cs"/>
          <w:rtl/>
        </w:rPr>
        <w:t>80 סעיפים שאמרו תוצאה אחת. כל המארג החוזי זה 80</w:t>
      </w:r>
      <w:bookmarkStart w:id="2504" w:name="_ETM_Q1_4281144"/>
      <w:bookmarkEnd w:id="2504"/>
      <w:r w:rsidRPr="002C5D43">
        <w:rPr>
          <w:rFonts w:hint="cs"/>
          <w:rtl/>
        </w:rPr>
        <w:t xml:space="preserve"> סעיפים. לעומת זאת, בנספח של הנספח היה סעיף שאמר משהו </w:t>
      </w:r>
      <w:bookmarkStart w:id="2505" w:name="_ETM_Q1_4285774"/>
      <w:bookmarkEnd w:id="2505"/>
      <w:r w:rsidRPr="002C5D43">
        <w:rPr>
          <w:rFonts w:hint="cs"/>
          <w:rtl/>
        </w:rPr>
        <w:t xml:space="preserve">קצת אחר, לכן זה מקרה שלכאורה הלשון לא מדברת בשפה </w:t>
      </w:r>
      <w:bookmarkStart w:id="2506" w:name="_ETM_Q1_4290222"/>
      <w:bookmarkEnd w:id="2506"/>
      <w:r w:rsidRPr="002C5D43">
        <w:rPr>
          <w:rFonts w:hint="cs"/>
          <w:rtl/>
        </w:rPr>
        <w:t xml:space="preserve">אחת, אבל אם אתה מסתכל על החוזה הזה, אתה רואה </w:t>
      </w:r>
      <w:bookmarkStart w:id="2507" w:name="_ETM_Q1_4291620"/>
      <w:bookmarkEnd w:id="2507"/>
      <w:r w:rsidRPr="002C5D43">
        <w:rPr>
          <w:rFonts w:hint="cs"/>
          <w:rtl/>
        </w:rPr>
        <w:t xml:space="preserve">שיש 80 סעיפים שאומרים א', ורק סעיף אחד </w:t>
      </w:r>
      <w:bookmarkStart w:id="2508" w:name="_ETM_Q1_4293467"/>
      <w:bookmarkEnd w:id="2508"/>
      <w:r w:rsidRPr="002C5D43">
        <w:rPr>
          <w:rFonts w:hint="cs"/>
          <w:rtl/>
        </w:rPr>
        <w:t>חבוי שאומר ב', שאף אחד לא שם לב אליו. זה מקרה שצריך לתת פרשנות נגד המנסח?</w:t>
      </w:r>
    </w:p>
    <w:p w:rsidR="00F5026E" w:rsidRPr="002C5D43" w:rsidRDefault="00F5026E" w:rsidP="00F5026E">
      <w:pPr>
        <w:rPr>
          <w:rtl/>
        </w:rPr>
      </w:pPr>
      <w:bookmarkStart w:id="2509" w:name="_ETM_Q1_4303162"/>
      <w:bookmarkStart w:id="2510" w:name="_ETM_Q1_4303216"/>
      <w:bookmarkEnd w:id="2509"/>
      <w:bookmarkEnd w:id="2510"/>
    </w:p>
    <w:p w:rsidR="00F5026E" w:rsidRPr="002C5D43" w:rsidRDefault="00F5026E" w:rsidP="00F5026E">
      <w:pPr>
        <w:pStyle w:val="af6"/>
        <w:keepNext/>
        <w:rPr>
          <w:rtl/>
        </w:rPr>
      </w:pPr>
      <w:bookmarkStart w:id="2511" w:name="ET_yor_6157_325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511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r w:rsidRPr="002C5D43">
        <w:rPr>
          <w:rFonts w:hint="cs"/>
          <w:rtl/>
        </w:rPr>
        <w:t xml:space="preserve">יכול להיות שתהיה פרשנות </w:t>
      </w:r>
      <w:bookmarkStart w:id="2512" w:name="_ETM_Q1_4304610"/>
      <w:bookmarkEnd w:id="2512"/>
      <w:r w:rsidRPr="002C5D43">
        <w:rPr>
          <w:rFonts w:hint="cs"/>
          <w:rtl/>
        </w:rPr>
        <w:t>נגד המנסח.</w:t>
      </w:r>
    </w:p>
    <w:p w:rsidR="00F5026E" w:rsidRPr="002C5D43" w:rsidRDefault="00F5026E" w:rsidP="00F5026E">
      <w:pPr>
        <w:rPr>
          <w:rtl/>
        </w:rPr>
      </w:pPr>
      <w:bookmarkStart w:id="2513" w:name="_ETM_Q1_4303852"/>
      <w:bookmarkEnd w:id="2513"/>
    </w:p>
    <w:p w:rsidR="00F5026E" w:rsidRPr="002C5D43" w:rsidRDefault="00F5026E" w:rsidP="00F5026E">
      <w:pPr>
        <w:pStyle w:val="af9"/>
        <w:keepNext/>
        <w:rPr>
          <w:rtl/>
        </w:rPr>
      </w:pPr>
      <w:bookmarkStart w:id="2514" w:name="ET_guest_709186_326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514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515" w:name="_ETM_Q1_4304210"/>
      <w:bookmarkStart w:id="2516" w:name="_ETM_Q1_4304268"/>
      <w:bookmarkEnd w:id="2515"/>
      <w:bookmarkEnd w:id="2516"/>
      <w:r w:rsidRPr="002C5D43">
        <w:rPr>
          <w:rFonts w:hint="cs"/>
          <w:rtl/>
        </w:rPr>
        <w:t>זה לא צודק, אדוני.</w:t>
      </w:r>
    </w:p>
    <w:p w:rsidR="00F5026E" w:rsidRPr="002C5D43" w:rsidRDefault="00F5026E" w:rsidP="00F5026E">
      <w:pPr>
        <w:rPr>
          <w:rtl/>
        </w:rPr>
      </w:pPr>
      <w:bookmarkStart w:id="2517" w:name="_ETM_Q1_4305168"/>
      <w:bookmarkStart w:id="2518" w:name="_ETM_Q1_4305213"/>
      <w:bookmarkEnd w:id="2517"/>
      <w:bookmarkEnd w:id="2518"/>
    </w:p>
    <w:p w:rsidR="00F5026E" w:rsidRPr="002C5D43" w:rsidRDefault="00F5026E" w:rsidP="00F5026E">
      <w:pPr>
        <w:pStyle w:val="af6"/>
        <w:keepNext/>
        <w:rPr>
          <w:rtl/>
        </w:rPr>
      </w:pPr>
      <w:bookmarkStart w:id="2519" w:name="ET_yor_6157_327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519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520" w:name="_ETM_Q1_4305816"/>
      <w:bookmarkEnd w:id="2520"/>
      <w:r w:rsidRPr="002C5D43">
        <w:rPr>
          <w:rFonts w:hint="cs"/>
          <w:rtl/>
        </w:rPr>
        <w:t>אני לא יודע אם זה צודק</w:t>
      </w:r>
      <w:bookmarkStart w:id="2521" w:name="_ETM_Q1_4306818"/>
      <w:bookmarkEnd w:id="2521"/>
      <w:r w:rsidRPr="002C5D43">
        <w:rPr>
          <w:rFonts w:hint="cs"/>
          <w:rtl/>
        </w:rPr>
        <w:t xml:space="preserve"> או לא צודק.</w:t>
      </w:r>
    </w:p>
    <w:p w:rsidR="00F5026E" w:rsidRPr="002C5D43" w:rsidRDefault="00F5026E" w:rsidP="00F5026E">
      <w:pPr>
        <w:rPr>
          <w:rtl/>
        </w:rPr>
      </w:pPr>
      <w:bookmarkStart w:id="2522" w:name="_ETM_Q1_4306516"/>
      <w:bookmarkStart w:id="2523" w:name="_ETM_Q1_4306562"/>
      <w:bookmarkStart w:id="2524" w:name="_ETM_Q1_4305441"/>
      <w:bookmarkEnd w:id="2522"/>
      <w:bookmarkEnd w:id="2523"/>
      <w:bookmarkEnd w:id="2524"/>
    </w:p>
    <w:p w:rsidR="00F5026E" w:rsidRPr="002C5D43" w:rsidRDefault="00F5026E" w:rsidP="00F5026E">
      <w:pPr>
        <w:pStyle w:val="af9"/>
        <w:keepNext/>
        <w:rPr>
          <w:rtl/>
        </w:rPr>
      </w:pPr>
      <w:bookmarkStart w:id="2525" w:name="ET_guest_709186_328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525"/>
    </w:p>
    <w:p w:rsidR="00F5026E" w:rsidRPr="002C5D43" w:rsidRDefault="00F5026E" w:rsidP="00F5026E">
      <w:pPr>
        <w:pStyle w:val="KeepWithNext"/>
        <w:rPr>
          <w:rtl/>
        </w:rPr>
      </w:pPr>
    </w:p>
    <w:p w:rsidR="00D41AE8" w:rsidRPr="002C5D43" w:rsidRDefault="00F5026E" w:rsidP="00D41AE8">
      <w:pPr>
        <w:rPr>
          <w:rtl/>
        </w:rPr>
      </w:pPr>
      <w:bookmarkStart w:id="2526" w:name="_ETM_Q1_4305853"/>
      <w:bookmarkStart w:id="2527" w:name="_ETM_Q1_4305885"/>
      <w:bookmarkStart w:id="2528" w:name="_ETM_Q1_4269964"/>
      <w:bookmarkStart w:id="2529" w:name="_ETM_Q1_4270016"/>
      <w:bookmarkStart w:id="2530" w:name="_ETM_Q1_4304024"/>
      <w:bookmarkStart w:id="2531" w:name="_ETM_Q1_4305874"/>
      <w:bookmarkStart w:id="2532" w:name="_ETM_Q1_4305974"/>
      <w:bookmarkStart w:id="2533" w:name="_ETM_Q1_4307291"/>
      <w:bookmarkStart w:id="2534" w:name="_ETM_Q1_4307774"/>
      <w:bookmarkStart w:id="2535" w:name="_ETM_Q1_4307824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r w:rsidRPr="002C5D43">
        <w:rPr>
          <w:rFonts w:hint="cs"/>
          <w:rtl/>
        </w:rPr>
        <w:t>ז</w:t>
      </w:r>
      <w:r w:rsidR="00D41AE8" w:rsidRPr="002C5D43">
        <w:rPr>
          <w:rFonts w:hint="cs"/>
          <w:rtl/>
        </w:rPr>
        <w:t>ה גם לא הגיוני.</w:t>
      </w:r>
    </w:p>
    <w:p w:rsidR="00D41AE8" w:rsidRPr="002C5D43" w:rsidRDefault="00D41AE8" w:rsidP="00D41AE8">
      <w:pPr>
        <w:rPr>
          <w:rtl/>
        </w:rPr>
      </w:pPr>
      <w:bookmarkStart w:id="2536" w:name="_ETM_Q1_4312474"/>
      <w:bookmarkStart w:id="2537" w:name="_ETM_Q1_4312557"/>
      <w:bookmarkEnd w:id="2536"/>
      <w:bookmarkEnd w:id="2537"/>
    </w:p>
    <w:p w:rsidR="00D41AE8" w:rsidRPr="002C5D43" w:rsidRDefault="00D41AE8" w:rsidP="00D41AE8">
      <w:pPr>
        <w:pStyle w:val="af6"/>
        <w:keepNext/>
        <w:rPr>
          <w:rtl/>
        </w:rPr>
      </w:pPr>
      <w:bookmarkStart w:id="2538" w:name="ET_yor_6157_186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538"/>
    </w:p>
    <w:p w:rsidR="00D41AE8" w:rsidRPr="002C5D43" w:rsidRDefault="00D41AE8" w:rsidP="00D41AE8">
      <w:pPr>
        <w:pStyle w:val="KeepWithNext"/>
        <w:rPr>
          <w:rtl/>
        </w:rPr>
      </w:pPr>
    </w:p>
    <w:p w:rsidR="00D41AE8" w:rsidRPr="002C5D43" w:rsidRDefault="00F5026E" w:rsidP="00D41AE8">
      <w:pPr>
        <w:rPr>
          <w:rtl/>
        </w:rPr>
      </w:pPr>
      <w:bookmarkStart w:id="2539" w:name="_ETM_Q1_4313141"/>
      <w:bookmarkEnd w:id="2539"/>
      <w:r w:rsidRPr="002C5D43">
        <w:rPr>
          <w:rFonts w:hint="cs"/>
          <w:rtl/>
        </w:rPr>
        <w:t xml:space="preserve">אני לא יודע אם זה צודק ואני גם </w:t>
      </w:r>
      <w:bookmarkStart w:id="2540" w:name="_ETM_Q1_4310816"/>
      <w:bookmarkEnd w:id="2540"/>
      <w:r w:rsidRPr="002C5D43">
        <w:rPr>
          <w:rFonts w:hint="cs"/>
          <w:rtl/>
        </w:rPr>
        <w:t>לא יודע אם זה הגיוני, ו</w:t>
      </w:r>
      <w:r w:rsidR="00D41AE8" w:rsidRPr="002C5D43">
        <w:rPr>
          <w:rFonts w:hint="cs"/>
          <w:rtl/>
        </w:rPr>
        <w:t>יכול להיות</w:t>
      </w:r>
      <w:r w:rsidRPr="002C5D43">
        <w:rPr>
          <w:rFonts w:hint="cs"/>
          <w:rtl/>
        </w:rPr>
        <w:t xml:space="preserve"> שאני אוכל להגיד שיש </w:t>
      </w:r>
      <w:bookmarkStart w:id="2541" w:name="_ETM_Q1_4313872"/>
      <w:bookmarkEnd w:id="2541"/>
      <w:r w:rsidRPr="002C5D43">
        <w:rPr>
          <w:rFonts w:hint="cs"/>
          <w:rtl/>
        </w:rPr>
        <w:t>פה טעות.</w:t>
      </w:r>
    </w:p>
    <w:p w:rsidR="00F5026E" w:rsidRPr="002C5D43" w:rsidRDefault="00F5026E" w:rsidP="00D41AE8">
      <w:pPr>
        <w:rPr>
          <w:rtl/>
        </w:rPr>
      </w:pPr>
    </w:p>
    <w:p w:rsidR="00F5026E" w:rsidRPr="002C5D43" w:rsidRDefault="00F5026E" w:rsidP="00F5026E">
      <w:pPr>
        <w:pStyle w:val="af9"/>
        <w:keepNext/>
        <w:rPr>
          <w:rtl/>
        </w:rPr>
      </w:pPr>
      <w:bookmarkStart w:id="2542" w:name="ET_guest_709186_32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542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543" w:name="_ETM_Q1_4315416"/>
      <w:bookmarkStart w:id="2544" w:name="_ETM_Q1_4315446"/>
      <w:bookmarkEnd w:id="2543"/>
      <w:bookmarkEnd w:id="2544"/>
      <w:r w:rsidRPr="002C5D43">
        <w:rPr>
          <w:rFonts w:hint="cs"/>
          <w:rtl/>
        </w:rPr>
        <w:t>לא טעות, אדוני.</w:t>
      </w:r>
    </w:p>
    <w:p w:rsidR="00F5026E" w:rsidRPr="002C5D43" w:rsidRDefault="00F5026E" w:rsidP="00F5026E">
      <w:pPr>
        <w:rPr>
          <w:rtl/>
        </w:rPr>
      </w:pPr>
      <w:bookmarkStart w:id="2545" w:name="_ETM_Q1_4315484"/>
      <w:bookmarkStart w:id="2546" w:name="_ETM_Q1_4315526"/>
      <w:bookmarkEnd w:id="2545"/>
      <w:bookmarkEnd w:id="2546"/>
    </w:p>
    <w:p w:rsidR="00F5026E" w:rsidRPr="002C5D43" w:rsidRDefault="00F5026E" w:rsidP="00F5026E">
      <w:pPr>
        <w:pStyle w:val="af6"/>
        <w:keepNext/>
        <w:rPr>
          <w:rtl/>
        </w:rPr>
      </w:pPr>
      <w:bookmarkStart w:id="2547" w:name="ET_yor_6157_330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547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548" w:name="_ETM_Q1_4316193"/>
      <w:bookmarkEnd w:id="2548"/>
      <w:r w:rsidRPr="002C5D43">
        <w:rPr>
          <w:rFonts w:hint="cs"/>
          <w:rtl/>
        </w:rPr>
        <w:t>אני לא יודע.</w:t>
      </w:r>
      <w:bookmarkStart w:id="2549" w:name="_ETM_Q1_4315788"/>
      <w:bookmarkEnd w:id="2549"/>
    </w:p>
    <w:p w:rsidR="00F5026E" w:rsidRPr="002C5D43" w:rsidRDefault="00F5026E" w:rsidP="00F5026E">
      <w:pPr>
        <w:rPr>
          <w:rtl/>
        </w:rPr>
      </w:pPr>
      <w:bookmarkStart w:id="2550" w:name="_ETM_Q1_4315829"/>
      <w:bookmarkEnd w:id="2550"/>
    </w:p>
    <w:p w:rsidR="00F5026E" w:rsidRPr="002C5D43" w:rsidRDefault="00F5026E" w:rsidP="00F5026E">
      <w:pPr>
        <w:pStyle w:val="af9"/>
        <w:keepNext/>
        <w:rPr>
          <w:rtl/>
        </w:rPr>
      </w:pPr>
      <w:bookmarkStart w:id="2551" w:name="ET_guest_709186_331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551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552" w:name="_ETM_Q1_4315372"/>
      <w:bookmarkStart w:id="2553" w:name="_ETM_Q1_4315410"/>
      <w:bookmarkEnd w:id="2552"/>
      <w:bookmarkEnd w:id="2553"/>
      <w:r w:rsidRPr="002C5D43">
        <w:rPr>
          <w:rFonts w:hint="cs"/>
          <w:rtl/>
        </w:rPr>
        <w:t xml:space="preserve">אדוני מסתכל רק על מצב </w:t>
      </w:r>
      <w:bookmarkStart w:id="2554" w:name="_ETM_Q1_4316591"/>
      <w:bookmarkEnd w:id="2554"/>
      <w:r w:rsidRPr="002C5D43">
        <w:rPr>
          <w:rFonts w:hint="cs"/>
          <w:rtl/>
        </w:rPr>
        <w:t xml:space="preserve">שיש סעיף אחד וסעיף שני. לפעמים יש 80 סעיפים </w:t>
      </w:r>
      <w:bookmarkStart w:id="2555" w:name="_ETM_Q1_4319012"/>
      <w:bookmarkEnd w:id="2555"/>
      <w:r w:rsidRPr="002C5D43">
        <w:rPr>
          <w:rFonts w:hint="cs"/>
          <w:rtl/>
        </w:rPr>
        <w:t>מול סעיף אחד, ואתה לא מתמודד - - -</w:t>
      </w:r>
    </w:p>
    <w:p w:rsidR="00D41AE8" w:rsidRPr="002C5D43" w:rsidRDefault="00D41AE8" w:rsidP="00D41AE8">
      <w:pPr>
        <w:rPr>
          <w:rtl/>
        </w:rPr>
      </w:pPr>
      <w:bookmarkStart w:id="2556" w:name="_ETM_Q1_4321808"/>
      <w:bookmarkStart w:id="2557" w:name="_ETM_Q1_4321854"/>
      <w:bookmarkStart w:id="2558" w:name="_ETM_Q1_4316041"/>
      <w:bookmarkStart w:id="2559" w:name="_ETM_Q1_4316124"/>
      <w:bookmarkStart w:id="2560" w:name="_ETM_Q1_4317341"/>
      <w:bookmarkStart w:id="2561" w:name="_ETM_Q1_4325908"/>
      <w:bookmarkStart w:id="2562" w:name="_ETM_Q1_4325991"/>
      <w:bookmarkStart w:id="2563" w:name="_ETM_Q1_433312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</w:p>
    <w:p w:rsidR="00D41AE8" w:rsidRPr="002C5D43" w:rsidRDefault="00D41AE8" w:rsidP="00D41AE8">
      <w:pPr>
        <w:pStyle w:val="af9"/>
        <w:keepNext/>
        <w:rPr>
          <w:rtl/>
        </w:rPr>
      </w:pPr>
      <w:bookmarkStart w:id="2564" w:name="ET_guest_949604_188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יעקב כרם: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564"/>
    </w:p>
    <w:p w:rsidR="00D41AE8" w:rsidRPr="002C5D43" w:rsidRDefault="00D41AE8" w:rsidP="00D41AE8">
      <w:pPr>
        <w:pStyle w:val="KeepWithNext"/>
        <w:rPr>
          <w:rtl/>
        </w:rPr>
      </w:pPr>
    </w:p>
    <w:p w:rsidR="00F5026E" w:rsidRPr="002C5D43" w:rsidRDefault="00F5026E" w:rsidP="00D41AE8">
      <w:pPr>
        <w:rPr>
          <w:rtl/>
        </w:rPr>
      </w:pPr>
      <w:bookmarkStart w:id="2565" w:name="_ETM_Q1_4333608"/>
      <w:bookmarkStart w:id="2566" w:name="_ETM_Q1_4333658"/>
      <w:bookmarkEnd w:id="2565"/>
      <w:bookmarkEnd w:id="2566"/>
      <w:r w:rsidRPr="002C5D43">
        <w:rPr>
          <w:rFonts w:hint="cs"/>
          <w:rtl/>
        </w:rPr>
        <w:t xml:space="preserve">בית משפט </w:t>
      </w:r>
      <w:bookmarkStart w:id="2567" w:name="_ETM_Q1_4324082"/>
      <w:bookmarkEnd w:id="2567"/>
      <w:r w:rsidRPr="002C5D43">
        <w:rPr>
          <w:rFonts w:hint="cs"/>
          <w:rtl/>
        </w:rPr>
        <w:t>יוכל להחליט האם אנחנו נכנסים לחריג של 25(2).</w:t>
      </w:r>
    </w:p>
    <w:p w:rsidR="00F5026E" w:rsidRPr="002C5D43" w:rsidRDefault="00F5026E" w:rsidP="00D41AE8">
      <w:pPr>
        <w:rPr>
          <w:rtl/>
        </w:rPr>
      </w:pPr>
      <w:bookmarkStart w:id="2568" w:name="_ETM_Q1_4326210"/>
      <w:bookmarkStart w:id="2569" w:name="_ETM_Q1_4326265"/>
      <w:bookmarkEnd w:id="2568"/>
      <w:bookmarkEnd w:id="2569"/>
    </w:p>
    <w:p w:rsidR="00F5026E" w:rsidRPr="002C5D43" w:rsidRDefault="00F5026E" w:rsidP="00F5026E">
      <w:pPr>
        <w:pStyle w:val="af6"/>
        <w:keepNext/>
        <w:rPr>
          <w:rtl/>
        </w:rPr>
      </w:pPr>
      <w:bookmarkStart w:id="2570" w:name="ET_yor_6157_332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570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571" w:name="_ETM_Q1_4325848"/>
      <w:bookmarkEnd w:id="2571"/>
      <w:r w:rsidRPr="002C5D43">
        <w:rPr>
          <w:rFonts w:hint="cs"/>
          <w:rtl/>
        </w:rPr>
        <w:t>בית משפט יכול</w:t>
      </w:r>
      <w:bookmarkStart w:id="2572" w:name="_ETM_Q1_4326428"/>
      <w:bookmarkEnd w:id="2572"/>
      <w:r w:rsidRPr="002C5D43">
        <w:rPr>
          <w:rFonts w:hint="cs"/>
          <w:rtl/>
        </w:rPr>
        <w:t xml:space="preserve"> לבוא ולהגיד - - -</w:t>
      </w:r>
    </w:p>
    <w:p w:rsidR="00F5026E" w:rsidRPr="002C5D43" w:rsidRDefault="00F5026E" w:rsidP="00F5026E">
      <w:pPr>
        <w:rPr>
          <w:rtl/>
        </w:rPr>
      </w:pPr>
      <w:bookmarkStart w:id="2573" w:name="_ETM_Q1_4327798"/>
      <w:bookmarkStart w:id="2574" w:name="_ETM_Q1_4327863"/>
      <w:bookmarkStart w:id="2575" w:name="_ETM_Q1_4326922"/>
      <w:bookmarkEnd w:id="2573"/>
      <w:bookmarkEnd w:id="2574"/>
      <w:bookmarkEnd w:id="2575"/>
    </w:p>
    <w:p w:rsidR="00F5026E" w:rsidRPr="002C5D43" w:rsidRDefault="00F5026E" w:rsidP="00F5026E">
      <w:pPr>
        <w:pStyle w:val="af9"/>
        <w:keepNext/>
        <w:rPr>
          <w:rtl/>
        </w:rPr>
      </w:pPr>
      <w:bookmarkStart w:id="2576" w:name="ET_guest_949604_333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יעקב כרם: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576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577" w:name="_ETM_Q1_4327327"/>
      <w:bookmarkStart w:id="2578" w:name="_ETM_Q1_4327360"/>
      <w:bookmarkEnd w:id="2577"/>
      <w:bookmarkEnd w:id="2578"/>
      <w:r w:rsidRPr="002C5D43">
        <w:rPr>
          <w:rFonts w:hint="cs"/>
          <w:rtl/>
        </w:rPr>
        <w:t xml:space="preserve">או להחליט שאנחנו לא נכנסים, כי </w:t>
      </w:r>
      <w:bookmarkStart w:id="2579" w:name="_ETM_Q1_4329146"/>
      <w:bookmarkEnd w:id="2579"/>
      <w:r w:rsidRPr="002C5D43">
        <w:rPr>
          <w:rFonts w:hint="cs"/>
          <w:rtl/>
        </w:rPr>
        <w:t>זה 80 נגד אחד.</w:t>
      </w:r>
      <w:bookmarkStart w:id="2580" w:name="_ETM_Q1_4330918"/>
      <w:bookmarkEnd w:id="2580"/>
    </w:p>
    <w:p w:rsidR="00F5026E" w:rsidRPr="002C5D43" w:rsidRDefault="00F5026E" w:rsidP="00F5026E">
      <w:pPr>
        <w:rPr>
          <w:rtl/>
        </w:rPr>
      </w:pPr>
      <w:bookmarkStart w:id="2581" w:name="_ETM_Q1_4330967"/>
      <w:bookmarkEnd w:id="2581"/>
    </w:p>
    <w:p w:rsidR="00F5026E" w:rsidRPr="002C5D43" w:rsidRDefault="00F5026E" w:rsidP="00F5026E">
      <w:pPr>
        <w:pStyle w:val="af6"/>
        <w:keepNext/>
        <w:rPr>
          <w:rtl/>
        </w:rPr>
      </w:pPr>
      <w:bookmarkStart w:id="2582" w:name="ET_yor_6157_334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582"/>
    </w:p>
    <w:p w:rsidR="00F5026E" w:rsidRPr="002C5D43" w:rsidRDefault="00F5026E" w:rsidP="00F5026E">
      <w:pPr>
        <w:pStyle w:val="KeepWithNext"/>
        <w:rPr>
          <w:rtl/>
        </w:rPr>
      </w:pPr>
    </w:p>
    <w:p w:rsidR="00D41AE8" w:rsidRPr="002C5D43" w:rsidRDefault="00F5026E" w:rsidP="00F5026E">
      <w:pPr>
        <w:rPr>
          <w:rtl/>
        </w:rPr>
      </w:pPr>
      <w:bookmarkStart w:id="2583" w:name="_ETM_Q1_4331442"/>
      <w:bookmarkEnd w:id="2583"/>
      <w:r w:rsidRPr="002C5D43">
        <w:rPr>
          <w:rFonts w:hint="cs"/>
          <w:rtl/>
        </w:rPr>
        <w:t>מה שקורה זה מאוד פשוט. ה-</w:t>
      </w:r>
      <w:r w:rsidRPr="002C5D43">
        <w:t>Hard cases make bad law</w:t>
      </w:r>
      <w:r w:rsidRPr="002C5D43">
        <w:rPr>
          <w:rFonts w:hint="cs"/>
          <w:rtl/>
        </w:rPr>
        <w:t xml:space="preserve">, שעליו </w:t>
      </w:r>
      <w:bookmarkStart w:id="2584" w:name="_ETM_Q1_4337265"/>
      <w:bookmarkEnd w:id="2584"/>
      <w:r w:rsidRPr="002C5D43">
        <w:rPr>
          <w:rFonts w:hint="cs"/>
          <w:rtl/>
        </w:rPr>
        <w:t xml:space="preserve">אנחנו מדברים, הוא בדיוק הדבר הזה. בית משפט יכול לבוא </w:t>
      </w:r>
      <w:bookmarkStart w:id="2585" w:name="_ETM_Q1_4342031"/>
      <w:bookmarkEnd w:id="2585"/>
      <w:r w:rsidRPr="002C5D43">
        <w:rPr>
          <w:rFonts w:hint="cs"/>
          <w:rtl/>
        </w:rPr>
        <w:t xml:space="preserve">ולהגיד: חברים, </w:t>
      </w:r>
      <w:bookmarkStart w:id="2586" w:name="_ETM_Q1_4326978"/>
      <w:bookmarkStart w:id="2587" w:name="_ETM_Q1_4327030"/>
      <w:bookmarkStart w:id="2588" w:name="_ETM_Q1_4340225"/>
      <w:bookmarkStart w:id="2589" w:name="_ETM_Q1_4340325"/>
      <w:bookmarkStart w:id="2590" w:name="_ETM_Q1_4341075"/>
      <w:bookmarkEnd w:id="2586"/>
      <w:bookmarkEnd w:id="2587"/>
      <w:bookmarkEnd w:id="2588"/>
      <w:bookmarkEnd w:id="2589"/>
      <w:bookmarkEnd w:id="2590"/>
      <w:r w:rsidRPr="002C5D43">
        <w:rPr>
          <w:rFonts w:hint="cs"/>
          <w:rtl/>
        </w:rPr>
        <w:t>עשיתם</w:t>
      </w:r>
      <w:r w:rsidR="00D41AE8" w:rsidRPr="002C5D43">
        <w:rPr>
          <w:rFonts w:hint="cs"/>
          <w:rtl/>
        </w:rPr>
        <w:t xml:space="preserve"> פדיחה, </w:t>
      </w:r>
      <w:r w:rsidRPr="002C5D43">
        <w:rPr>
          <w:rFonts w:hint="cs"/>
          <w:rtl/>
        </w:rPr>
        <w:t>והמחיר של הפדיחה שעשיתם - - -</w:t>
      </w:r>
    </w:p>
    <w:p w:rsidR="00F5026E" w:rsidRPr="002C5D43" w:rsidRDefault="00F5026E" w:rsidP="00F5026E">
      <w:pPr>
        <w:rPr>
          <w:rtl/>
        </w:rPr>
      </w:pPr>
      <w:bookmarkStart w:id="2591" w:name="_ETM_Q1_4345891"/>
      <w:bookmarkStart w:id="2592" w:name="_ETM_Q1_4345930"/>
      <w:bookmarkStart w:id="2593" w:name="_ETM_Q1_4347500"/>
      <w:bookmarkEnd w:id="2591"/>
      <w:bookmarkEnd w:id="2592"/>
      <w:bookmarkEnd w:id="2593"/>
    </w:p>
    <w:p w:rsidR="00F5026E" w:rsidRPr="002C5D43" w:rsidRDefault="00F5026E" w:rsidP="00F5026E">
      <w:pPr>
        <w:pStyle w:val="af9"/>
        <w:keepNext/>
        <w:rPr>
          <w:rtl/>
        </w:rPr>
      </w:pPr>
      <w:bookmarkStart w:id="2594" w:name="ET_guest_709186_335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594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595" w:name="_ETM_Q1_4347930"/>
      <w:bookmarkStart w:id="2596" w:name="_ETM_Q1_4347964"/>
      <w:bookmarkEnd w:id="2595"/>
      <w:bookmarkEnd w:id="2596"/>
      <w:r w:rsidRPr="002C5D43">
        <w:rPr>
          <w:rFonts w:hint="cs"/>
          <w:rtl/>
        </w:rPr>
        <w:t xml:space="preserve">יכול להיות </w:t>
      </w:r>
      <w:bookmarkStart w:id="2597" w:name="_ETM_Q1_4348053"/>
      <w:bookmarkEnd w:id="2597"/>
      <w:r w:rsidRPr="002C5D43">
        <w:rPr>
          <w:rFonts w:hint="cs"/>
          <w:rtl/>
        </w:rPr>
        <w:t>10 מיליארד שקל.</w:t>
      </w:r>
      <w:bookmarkStart w:id="2598" w:name="_ETM_Q1_4348260"/>
      <w:bookmarkEnd w:id="2598"/>
    </w:p>
    <w:p w:rsidR="00F5026E" w:rsidRPr="002C5D43" w:rsidRDefault="00F5026E" w:rsidP="00F5026E">
      <w:pPr>
        <w:rPr>
          <w:rtl/>
        </w:rPr>
      </w:pPr>
      <w:bookmarkStart w:id="2599" w:name="_ETM_Q1_4348310"/>
      <w:bookmarkEnd w:id="2599"/>
    </w:p>
    <w:p w:rsidR="00F5026E" w:rsidRPr="002C5D43" w:rsidRDefault="00F5026E" w:rsidP="00F5026E">
      <w:pPr>
        <w:pStyle w:val="af6"/>
        <w:keepNext/>
        <w:rPr>
          <w:rtl/>
        </w:rPr>
      </w:pPr>
      <w:bookmarkStart w:id="2600" w:name="ET_yor_6157_336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600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601" w:name="_ETM_Q1_4349234"/>
      <w:bookmarkEnd w:id="2601"/>
      <w:r w:rsidRPr="002C5D43">
        <w:rPr>
          <w:rFonts w:hint="cs"/>
          <w:rtl/>
        </w:rPr>
        <w:t>נכון.</w:t>
      </w:r>
    </w:p>
    <w:p w:rsidR="00F5026E" w:rsidRPr="002C5D43" w:rsidRDefault="00F5026E" w:rsidP="00F5026E">
      <w:pPr>
        <w:rPr>
          <w:rtl/>
        </w:rPr>
      </w:pPr>
      <w:bookmarkStart w:id="2602" w:name="_ETM_Q1_4351527"/>
      <w:bookmarkStart w:id="2603" w:name="_ETM_Q1_4351582"/>
      <w:bookmarkEnd w:id="2602"/>
      <w:bookmarkEnd w:id="2603"/>
    </w:p>
    <w:p w:rsidR="00F5026E" w:rsidRPr="002C5D43" w:rsidRDefault="00F5026E" w:rsidP="00F5026E">
      <w:pPr>
        <w:pStyle w:val="af9"/>
        <w:keepNext/>
        <w:rPr>
          <w:rtl/>
        </w:rPr>
      </w:pPr>
      <w:bookmarkStart w:id="2604" w:name="ET_guest_709186_33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604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605" w:name="_ETM_Q1_4351115"/>
      <w:bookmarkStart w:id="2606" w:name="_ETM_Q1_4351165"/>
      <w:bookmarkEnd w:id="2605"/>
      <w:bookmarkEnd w:id="2606"/>
      <w:r w:rsidRPr="002C5D43">
        <w:rPr>
          <w:rFonts w:hint="cs"/>
          <w:rtl/>
        </w:rPr>
        <w:t xml:space="preserve">זה יכול להיות 10 מיליארד שקל לקופת המדינה, </w:t>
      </w:r>
      <w:bookmarkStart w:id="2607" w:name="_ETM_Q1_4353169"/>
      <w:bookmarkEnd w:id="2607"/>
      <w:r w:rsidRPr="002C5D43">
        <w:rPr>
          <w:rFonts w:hint="cs"/>
          <w:rtl/>
        </w:rPr>
        <w:t>בזמן שאין לנו את  - - -</w:t>
      </w:r>
    </w:p>
    <w:p w:rsidR="00F5026E" w:rsidRPr="002C5D43" w:rsidRDefault="00F5026E" w:rsidP="00F5026E">
      <w:pPr>
        <w:rPr>
          <w:rtl/>
        </w:rPr>
      </w:pPr>
      <w:bookmarkStart w:id="2608" w:name="_ETM_Q1_4356827"/>
      <w:bookmarkStart w:id="2609" w:name="_ETM_Q1_4356890"/>
      <w:bookmarkEnd w:id="2608"/>
      <w:bookmarkEnd w:id="2609"/>
    </w:p>
    <w:p w:rsidR="00F5026E" w:rsidRPr="002C5D43" w:rsidRDefault="00F5026E" w:rsidP="00F5026E">
      <w:pPr>
        <w:pStyle w:val="af6"/>
        <w:keepNext/>
        <w:rPr>
          <w:rtl/>
        </w:rPr>
      </w:pPr>
      <w:bookmarkStart w:id="2610" w:name="ET_yor_6157_338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610"/>
    </w:p>
    <w:p w:rsidR="00F5026E" w:rsidRPr="002C5D43" w:rsidRDefault="00F5026E" w:rsidP="00F5026E">
      <w:pPr>
        <w:pStyle w:val="KeepWithNext"/>
        <w:rPr>
          <w:rtl/>
        </w:rPr>
      </w:pPr>
    </w:p>
    <w:p w:rsidR="00D41AE8" w:rsidRPr="002C5D43" w:rsidRDefault="00D41AE8" w:rsidP="00F5026E">
      <w:pPr>
        <w:rPr>
          <w:rtl/>
        </w:rPr>
      </w:pPr>
      <w:bookmarkStart w:id="2611" w:name="_ETM_Q1_4356502"/>
      <w:bookmarkStart w:id="2612" w:name="_ETM_Q1_4349042"/>
      <w:bookmarkStart w:id="2613" w:name="_ETM_Q1_4349125"/>
      <w:bookmarkStart w:id="2614" w:name="_ETM_Q1_4355509"/>
      <w:bookmarkEnd w:id="2611"/>
      <w:bookmarkEnd w:id="2612"/>
      <w:bookmarkEnd w:id="2613"/>
      <w:bookmarkEnd w:id="2614"/>
      <w:r w:rsidRPr="002C5D43">
        <w:rPr>
          <w:rFonts w:hint="cs"/>
          <w:rtl/>
        </w:rPr>
        <w:t>אם זו טעות שמש</w:t>
      </w:r>
      <w:r w:rsidR="00F5026E" w:rsidRPr="002C5D43">
        <w:rPr>
          <w:rFonts w:hint="cs"/>
          <w:rtl/>
        </w:rPr>
        <w:t>מ</w:t>
      </w:r>
      <w:r w:rsidRPr="002C5D43">
        <w:rPr>
          <w:rFonts w:hint="cs"/>
          <w:rtl/>
        </w:rPr>
        <w:t xml:space="preserve">עותה 10 מיליארד שקלים לקופת </w:t>
      </w:r>
      <w:bookmarkStart w:id="2615" w:name="_ETM_Q1_4365092"/>
      <w:bookmarkEnd w:id="2615"/>
      <w:r w:rsidRPr="002C5D43">
        <w:rPr>
          <w:rFonts w:hint="cs"/>
          <w:rtl/>
        </w:rPr>
        <w:t>המדינה</w:t>
      </w:r>
      <w:r w:rsidR="00F5026E" w:rsidRPr="002C5D43">
        <w:rPr>
          <w:rFonts w:hint="cs"/>
          <w:rtl/>
        </w:rPr>
        <w:t xml:space="preserve">, ש-80 סעיפים כך ובנספח כתוב משהו אחר, שאין לך דרך אחרת להתמודד, </w:t>
      </w:r>
      <w:bookmarkStart w:id="2616" w:name="_ETM_Q1_4368859"/>
      <w:bookmarkEnd w:id="2616"/>
      <w:r w:rsidR="00F5026E" w:rsidRPr="002C5D43">
        <w:rPr>
          <w:rFonts w:hint="cs"/>
          <w:rtl/>
        </w:rPr>
        <w:t>אנ</w:t>
      </w:r>
      <w:bookmarkStart w:id="2617" w:name="_ETM_Q1_4366142"/>
      <w:bookmarkStart w:id="2618" w:name="_ETM_Q1_4366242"/>
      <w:bookmarkEnd w:id="2617"/>
      <w:bookmarkEnd w:id="2618"/>
      <w:r w:rsidRPr="002C5D43">
        <w:rPr>
          <w:rFonts w:hint="cs"/>
          <w:rtl/>
        </w:rPr>
        <w:t>י מבקש שתיקח</w:t>
      </w:r>
      <w:r w:rsidR="00F5026E" w:rsidRPr="002C5D43">
        <w:rPr>
          <w:rFonts w:hint="cs"/>
          <w:rtl/>
        </w:rPr>
        <w:t xml:space="preserve">י את עורכת הדין שייצגה את המדינה בניסוח החוזה הזה </w:t>
      </w:r>
      <w:bookmarkStart w:id="2619" w:name="_ETM_Q1_4373697"/>
      <w:bookmarkEnd w:id="2619"/>
      <w:r w:rsidR="00F5026E" w:rsidRPr="002C5D43">
        <w:rPr>
          <w:rFonts w:hint="cs"/>
          <w:rtl/>
        </w:rPr>
        <w:t xml:space="preserve">ותפטרי אותה קודם כול, ושתשלם על זה </w:t>
      </w:r>
      <w:bookmarkStart w:id="2620" w:name="_ETM_Q1_4377635"/>
      <w:bookmarkEnd w:id="2620"/>
      <w:r w:rsidR="00F5026E" w:rsidRPr="002C5D43">
        <w:rPr>
          <w:rFonts w:hint="cs"/>
          <w:rtl/>
        </w:rPr>
        <w:t>את המחיר.</w:t>
      </w:r>
    </w:p>
    <w:p w:rsidR="00D41AE8" w:rsidRPr="002C5D43" w:rsidRDefault="00D41AE8" w:rsidP="00D41AE8">
      <w:pPr>
        <w:rPr>
          <w:rtl/>
        </w:rPr>
      </w:pPr>
      <w:bookmarkStart w:id="2621" w:name="_ETM_Q1_4375819"/>
      <w:bookmarkStart w:id="2622" w:name="_ETM_Q1_4375886"/>
      <w:bookmarkStart w:id="2623" w:name="_ETM_Q1_4372726"/>
      <w:bookmarkStart w:id="2624" w:name="_ETM_Q1_4372811"/>
      <w:bookmarkStart w:id="2625" w:name="_ETM_Q1_4393276"/>
      <w:bookmarkStart w:id="2626" w:name="_ETM_Q1_4393359"/>
      <w:bookmarkStart w:id="2627" w:name="_ETM_Q1_4395959"/>
      <w:bookmarkEnd w:id="2621"/>
      <w:bookmarkEnd w:id="2622"/>
      <w:bookmarkEnd w:id="2623"/>
      <w:bookmarkEnd w:id="2624"/>
      <w:bookmarkEnd w:id="2625"/>
      <w:bookmarkEnd w:id="2626"/>
      <w:bookmarkEnd w:id="2627"/>
    </w:p>
    <w:p w:rsidR="00D41AE8" w:rsidRPr="002C5D43" w:rsidRDefault="00D41AE8" w:rsidP="00D41AE8">
      <w:pPr>
        <w:pStyle w:val="af9"/>
        <w:keepNext/>
        <w:rPr>
          <w:rtl/>
        </w:rPr>
      </w:pPr>
      <w:bookmarkStart w:id="2628" w:name="ET_guest_709186_190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628"/>
    </w:p>
    <w:p w:rsidR="00D41AE8" w:rsidRPr="002C5D43" w:rsidRDefault="00D41AE8" w:rsidP="00D41AE8">
      <w:pPr>
        <w:pStyle w:val="KeepWithNext"/>
        <w:rPr>
          <w:rtl/>
        </w:rPr>
      </w:pPr>
      <w:bookmarkStart w:id="2629" w:name="_ETM_Q1_4376602"/>
      <w:bookmarkEnd w:id="2629"/>
    </w:p>
    <w:p w:rsidR="00F5026E" w:rsidRPr="002C5D43" w:rsidRDefault="00F5026E" w:rsidP="00F5026E">
      <w:pPr>
        <w:rPr>
          <w:rtl/>
        </w:rPr>
      </w:pPr>
      <w:bookmarkStart w:id="2630" w:name="_ETM_Q1_4376657"/>
      <w:bookmarkEnd w:id="2630"/>
      <w:r w:rsidRPr="002C5D43">
        <w:rPr>
          <w:rFonts w:hint="cs"/>
          <w:rtl/>
        </w:rPr>
        <w:t>יש חוזים - - - שאנחנו מחדשים</w:t>
      </w:r>
      <w:bookmarkStart w:id="2631" w:name="_ETM_Q1_4379096"/>
      <w:bookmarkEnd w:id="2631"/>
      <w:r w:rsidRPr="002C5D43">
        <w:rPr>
          <w:rFonts w:hint="cs"/>
          <w:rtl/>
        </w:rPr>
        <w:t xml:space="preserve"> אותם, יש כל מיני - - -</w:t>
      </w:r>
    </w:p>
    <w:p w:rsidR="00F5026E" w:rsidRPr="002C5D43" w:rsidRDefault="00F5026E" w:rsidP="00F5026E">
      <w:pPr>
        <w:rPr>
          <w:rtl/>
        </w:rPr>
      </w:pPr>
      <w:bookmarkStart w:id="2632" w:name="_ETM_Q1_4379300"/>
      <w:bookmarkStart w:id="2633" w:name="_ETM_Q1_4379352"/>
      <w:bookmarkEnd w:id="2632"/>
      <w:bookmarkEnd w:id="2633"/>
    </w:p>
    <w:p w:rsidR="00F5026E" w:rsidRPr="002C5D43" w:rsidRDefault="00F5026E" w:rsidP="00F5026E">
      <w:pPr>
        <w:pStyle w:val="af6"/>
        <w:keepNext/>
        <w:rPr>
          <w:rtl/>
        </w:rPr>
      </w:pPr>
      <w:bookmarkStart w:id="2634" w:name="ET_yor_6157_339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634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r w:rsidRPr="002C5D43">
        <w:rPr>
          <w:rFonts w:hint="cs"/>
          <w:rtl/>
        </w:rPr>
        <w:t>לא רק שהיא תשלם על זה את המחיר.</w:t>
      </w:r>
      <w:bookmarkStart w:id="2635" w:name="_ETM_Q1_4383375"/>
      <w:bookmarkEnd w:id="2635"/>
    </w:p>
    <w:p w:rsidR="00F5026E" w:rsidRPr="002C5D43" w:rsidRDefault="00F5026E" w:rsidP="00F5026E">
      <w:pPr>
        <w:rPr>
          <w:rtl/>
        </w:rPr>
      </w:pPr>
      <w:bookmarkStart w:id="2636" w:name="_ETM_Q1_4383426"/>
      <w:bookmarkStart w:id="2637" w:name="_ETM_Q1_4385023"/>
      <w:bookmarkEnd w:id="2636"/>
      <w:bookmarkEnd w:id="2637"/>
    </w:p>
    <w:p w:rsidR="00F5026E" w:rsidRPr="002C5D43" w:rsidRDefault="00F5026E" w:rsidP="00F5026E">
      <w:pPr>
        <w:pStyle w:val="af9"/>
        <w:keepNext/>
        <w:rPr>
          <w:rtl/>
        </w:rPr>
      </w:pPr>
      <w:bookmarkStart w:id="2638" w:name="ET_guest_709186_340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638"/>
    </w:p>
    <w:p w:rsidR="00F5026E" w:rsidRPr="002C5D43" w:rsidRDefault="00F5026E" w:rsidP="00F5026E">
      <w:pPr>
        <w:pStyle w:val="KeepWithNext"/>
        <w:rPr>
          <w:rtl/>
        </w:rPr>
      </w:pPr>
    </w:p>
    <w:p w:rsidR="00F5026E" w:rsidRPr="002C5D43" w:rsidRDefault="00F5026E" w:rsidP="00F5026E">
      <w:pPr>
        <w:rPr>
          <w:rtl/>
        </w:rPr>
      </w:pPr>
      <w:bookmarkStart w:id="2639" w:name="_ETM_Q1_4385471"/>
      <w:bookmarkStart w:id="2640" w:name="_ETM_Q1_4385507"/>
      <w:bookmarkEnd w:id="2639"/>
      <w:bookmarkEnd w:id="2640"/>
      <w:r w:rsidRPr="002C5D43">
        <w:rPr>
          <w:rFonts w:hint="cs"/>
          <w:rtl/>
        </w:rPr>
        <w:t xml:space="preserve">איך אני </w:t>
      </w:r>
      <w:bookmarkStart w:id="2641" w:name="_ETM_Q1_4383403"/>
      <w:bookmarkEnd w:id="2641"/>
      <w:r w:rsidRPr="002C5D43">
        <w:rPr>
          <w:rFonts w:hint="cs"/>
          <w:rtl/>
        </w:rPr>
        <w:t>אביא עורך דין מ-1933?</w:t>
      </w:r>
    </w:p>
    <w:p w:rsidR="00EC303C" w:rsidRPr="002C5D43" w:rsidRDefault="00EC303C" w:rsidP="00F5026E">
      <w:pPr>
        <w:rPr>
          <w:rtl/>
        </w:rPr>
      </w:pPr>
      <w:bookmarkStart w:id="2642" w:name="_ETM_Q1_4385595"/>
      <w:bookmarkStart w:id="2643" w:name="_ETM_Q1_4385665"/>
      <w:bookmarkEnd w:id="2642"/>
      <w:bookmarkEnd w:id="2643"/>
    </w:p>
    <w:p w:rsidR="00EC303C" w:rsidRPr="002C5D43" w:rsidRDefault="00EC303C" w:rsidP="00EC303C">
      <w:pPr>
        <w:pStyle w:val="af6"/>
        <w:keepNext/>
        <w:rPr>
          <w:rtl/>
        </w:rPr>
      </w:pPr>
      <w:bookmarkStart w:id="2644" w:name="ET_yor_6157_341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644"/>
    </w:p>
    <w:p w:rsidR="00EC303C" w:rsidRPr="002C5D43" w:rsidRDefault="00EC303C" w:rsidP="00EC303C">
      <w:pPr>
        <w:pStyle w:val="KeepWithNext"/>
        <w:rPr>
          <w:rtl/>
        </w:rPr>
      </w:pPr>
    </w:p>
    <w:p w:rsidR="00EC303C" w:rsidRPr="002C5D43" w:rsidRDefault="00EC303C" w:rsidP="00EC303C">
      <w:pPr>
        <w:rPr>
          <w:rtl/>
        </w:rPr>
      </w:pPr>
      <w:bookmarkStart w:id="2645" w:name="_ETM_Q1_4387254"/>
      <w:bookmarkEnd w:id="2645"/>
      <w:r w:rsidRPr="002C5D43">
        <w:rPr>
          <w:rFonts w:hint="cs"/>
          <w:rtl/>
        </w:rPr>
        <w:t xml:space="preserve">בדרך כלל כשיש דבר כזה, הצד </w:t>
      </w:r>
      <w:bookmarkStart w:id="2646" w:name="_ETM_Q1_4390437"/>
      <w:bookmarkEnd w:id="2646"/>
      <w:r w:rsidRPr="002C5D43">
        <w:rPr>
          <w:rFonts w:hint="cs"/>
          <w:rtl/>
        </w:rPr>
        <w:t>השני לא מעוניין בביטול החוזה והשבה, הוא לא מעוניין בהשתחררות</w:t>
      </w:r>
      <w:bookmarkStart w:id="2647" w:name="_ETM_Q1_4395197"/>
      <w:bookmarkEnd w:id="2647"/>
      <w:r w:rsidRPr="002C5D43">
        <w:rPr>
          <w:rFonts w:hint="cs"/>
          <w:rtl/>
        </w:rPr>
        <w:t xml:space="preserve"> - - -</w:t>
      </w:r>
    </w:p>
    <w:p w:rsidR="00EC303C" w:rsidRPr="002C5D43" w:rsidRDefault="00EC303C" w:rsidP="00EC303C">
      <w:pPr>
        <w:rPr>
          <w:rtl/>
        </w:rPr>
      </w:pPr>
      <w:bookmarkStart w:id="2648" w:name="_ETM_Q1_4394457"/>
      <w:bookmarkStart w:id="2649" w:name="_ETM_Q1_4394520"/>
      <w:bookmarkStart w:id="2650" w:name="_ETM_Q1_4395705"/>
      <w:bookmarkEnd w:id="2648"/>
      <w:bookmarkEnd w:id="2649"/>
      <w:bookmarkEnd w:id="2650"/>
    </w:p>
    <w:p w:rsidR="00EC303C" w:rsidRPr="002C5D43" w:rsidRDefault="00EC303C" w:rsidP="00EC303C">
      <w:pPr>
        <w:pStyle w:val="af9"/>
        <w:keepNext/>
        <w:rPr>
          <w:rtl/>
        </w:rPr>
      </w:pPr>
      <w:bookmarkStart w:id="2651" w:name="ET_guest_709186_342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651"/>
    </w:p>
    <w:p w:rsidR="00EC303C" w:rsidRPr="002C5D43" w:rsidRDefault="00EC303C" w:rsidP="00EC303C">
      <w:pPr>
        <w:pStyle w:val="KeepWithNext"/>
        <w:rPr>
          <w:rtl/>
        </w:rPr>
      </w:pPr>
    </w:p>
    <w:p w:rsidR="00EC303C" w:rsidRPr="002C5D43" w:rsidRDefault="00EC303C" w:rsidP="00EC303C">
      <w:pPr>
        <w:rPr>
          <w:rtl/>
        </w:rPr>
      </w:pPr>
      <w:bookmarkStart w:id="2652" w:name="_ETM_Q1_4396145"/>
      <w:bookmarkStart w:id="2653" w:name="_ETM_Q1_4396209"/>
      <w:bookmarkEnd w:id="2652"/>
      <w:bookmarkEnd w:id="2653"/>
      <w:r w:rsidRPr="002C5D43">
        <w:rPr>
          <w:rFonts w:hint="cs"/>
          <w:rtl/>
        </w:rPr>
        <w:t xml:space="preserve">הוא רוצה את הסעיף של הנספח שנותן לו 10 מיליארד שקל נוספים שלא מגיעים לו. הוא גם </w:t>
      </w:r>
      <w:bookmarkStart w:id="2654" w:name="_ETM_Q1_4400712"/>
      <w:bookmarkEnd w:id="2654"/>
      <w:r w:rsidRPr="002C5D43">
        <w:rPr>
          <w:rFonts w:hint="cs"/>
          <w:rtl/>
        </w:rPr>
        <w:t xml:space="preserve">מבין את זה, אבל יש לו עכשיו פרצה שהוא </w:t>
      </w:r>
      <w:bookmarkStart w:id="2655" w:name="_ETM_Q1_4403512"/>
      <w:bookmarkEnd w:id="2655"/>
      <w:r w:rsidRPr="002C5D43">
        <w:rPr>
          <w:rFonts w:hint="cs"/>
          <w:rtl/>
        </w:rPr>
        <w:t>יכול להשתמש בה, וקופת המדינה תצטרך לשלם לא רק 10</w:t>
      </w:r>
      <w:bookmarkStart w:id="2656" w:name="_ETM_Q1_4406949"/>
      <w:bookmarkEnd w:id="2656"/>
      <w:r w:rsidRPr="002C5D43">
        <w:rPr>
          <w:rFonts w:hint="cs"/>
          <w:rtl/>
        </w:rPr>
        <w:t xml:space="preserve"> מיליארד בתיק הזה, אלא עשרות מיליארדים באופן - - -</w:t>
      </w:r>
    </w:p>
    <w:p w:rsidR="00EC303C" w:rsidRPr="002C5D43" w:rsidRDefault="00EC303C" w:rsidP="00EC303C">
      <w:pPr>
        <w:rPr>
          <w:rtl/>
        </w:rPr>
      </w:pPr>
      <w:bookmarkStart w:id="2657" w:name="_ETM_Q1_4408710"/>
      <w:bookmarkStart w:id="2658" w:name="_ETM_Q1_4408786"/>
      <w:bookmarkEnd w:id="2657"/>
      <w:bookmarkEnd w:id="2658"/>
    </w:p>
    <w:p w:rsidR="00EC303C" w:rsidRPr="002C5D43" w:rsidRDefault="00EC303C" w:rsidP="00EC303C">
      <w:pPr>
        <w:pStyle w:val="af6"/>
        <w:keepNext/>
        <w:rPr>
          <w:rtl/>
        </w:rPr>
      </w:pPr>
      <w:bookmarkStart w:id="2659" w:name="ET_yor_6157_343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659"/>
    </w:p>
    <w:p w:rsidR="00EC303C" w:rsidRPr="002C5D43" w:rsidRDefault="00EC303C" w:rsidP="00EC303C">
      <w:pPr>
        <w:pStyle w:val="KeepWithNext"/>
        <w:rPr>
          <w:rtl/>
        </w:rPr>
      </w:pPr>
    </w:p>
    <w:p w:rsidR="00EC303C" w:rsidRPr="002C5D43" w:rsidRDefault="00EC303C" w:rsidP="00EC303C">
      <w:pPr>
        <w:rPr>
          <w:rtl/>
        </w:rPr>
      </w:pPr>
      <w:bookmarkStart w:id="2660" w:name="_ETM_Q1_4409654"/>
      <w:bookmarkEnd w:id="2660"/>
      <w:r w:rsidRPr="002C5D43">
        <w:rPr>
          <w:rFonts w:hint="cs"/>
          <w:rtl/>
        </w:rPr>
        <w:t xml:space="preserve">ואולי </w:t>
      </w:r>
      <w:bookmarkStart w:id="2661" w:name="_ETM_Q1_4411167"/>
      <w:bookmarkEnd w:id="2661"/>
      <w:r w:rsidRPr="002C5D43">
        <w:rPr>
          <w:rFonts w:hint="cs"/>
          <w:rtl/>
        </w:rPr>
        <w:t>זה הפוך?</w:t>
      </w:r>
    </w:p>
    <w:p w:rsidR="00EC303C" w:rsidRPr="002C5D43" w:rsidRDefault="00EC303C" w:rsidP="00D41AE8">
      <w:pPr>
        <w:rPr>
          <w:rtl/>
        </w:rPr>
      </w:pPr>
      <w:bookmarkStart w:id="2662" w:name="_ETM_Q1_4396509"/>
      <w:bookmarkStart w:id="2663" w:name="_ETM_Q1_4396543"/>
      <w:bookmarkStart w:id="2664" w:name="_ETM_Q1_4412393"/>
      <w:bookmarkStart w:id="2665" w:name="_ETM_Q1_4412479"/>
      <w:bookmarkStart w:id="2666" w:name="_ETM_Q1_4409898"/>
      <w:bookmarkEnd w:id="2662"/>
      <w:bookmarkEnd w:id="2663"/>
      <w:bookmarkEnd w:id="2664"/>
      <w:bookmarkEnd w:id="2665"/>
      <w:bookmarkEnd w:id="2666"/>
    </w:p>
    <w:p w:rsidR="00EC303C" w:rsidRPr="002C5D43" w:rsidRDefault="00EC303C" w:rsidP="00EC303C">
      <w:pPr>
        <w:pStyle w:val="af9"/>
        <w:keepNext/>
        <w:rPr>
          <w:rtl/>
        </w:rPr>
      </w:pPr>
      <w:bookmarkStart w:id="2667" w:name="ET_guest_709186_344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667"/>
    </w:p>
    <w:p w:rsidR="00EC303C" w:rsidRPr="002C5D43" w:rsidRDefault="00EC303C" w:rsidP="00EC303C">
      <w:pPr>
        <w:pStyle w:val="KeepWithNext"/>
        <w:rPr>
          <w:rtl/>
        </w:rPr>
      </w:pPr>
    </w:p>
    <w:p w:rsidR="00EC303C" w:rsidRPr="002C5D43" w:rsidRDefault="00EC303C" w:rsidP="00EC303C">
      <w:pPr>
        <w:rPr>
          <w:rtl/>
        </w:rPr>
      </w:pPr>
      <w:bookmarkStart w:id="2668" w:name="_ETM_Q1_4410379"/>
      <w:bookmarkStart w:id="2669" w:name="_ETM_Q1_4410423"/>
      <w:bookmarkEnd w:id="2668"/>
      <w:bookmarkEnd w:id="2669"/>
      <w:r w:rsidRPr="002C5D43">
        <w:rPr>
          <w:rFonts w:hint="cs"/>
          <w:rtl/>
        </w:rPr>
        <w:t>אין כאלה.</w:t>
      </w:r>
    </w:p>
    <w:p w:rsidR="00EC303C" w:rsidRPr="002C5D43" w:rsidRDefault="00EC303C" w:rsidP="00EC303C">
      <w:pPr>
        <w:rPr>
          <w:rtl/>
        </w:rPr>
      </w:pPr>
      <w:bookmarkStart w:id="2670" w:name="_ETM_Q1_4412754"/>
      <w:bookmarkStart w:id="2671" w:name="_ETM_Q1_4412816"/>
      <w:bookmarkEnd w:id="2670"/>
      <w:bookmarkEnd w:id="2671"/>
    </w:p>
    <w:p w:rsidR="00D41AE8" w:rsidRPr="002C5D43" w:rsidRDefault="00D41AE8" w:rsidP="00D41AE8">
      <w:pPr>
        <w:pStyle w:val="af6"/>
        <w:keepNext/>
        <w:rPr>
          <w:rtl/>
        </w:rPr>
      </w:pPr>
      <w:bookmarkStart w:id="2672" w:name="ET_yor_6157_192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672"/>
    </w:p>
    <w:p w:rsidR="00D41AE8" w:rsidRPr="002C5D43" w:rsidRDefault="00D41AE8" w:rsidP="00D41AE8">
      <w:pPr>
        <w:pStyle w:val="KeepWithNext"/>
        <w:rPr>
          <w:rtl/>
        </w:rPr>
      </w:pPr>
    </w:p>
    <w:p w:rsidR="00D41AE8" w:rsidRPr="002C5D43" w:rsidRDefault="00EC303C" w:rsidP="00D41AE8">
      <w:pPr>
        <w:rPr>
          <w:rtl/>
        </w:rPr>
      </w:pPr>
      <w:bookmarkStart w:id="2673" w:name="_ETM_Q1_4413193"/>
      <w:bookmarkEnd w:id="2673"/>
      <w:r w:rsidRPr="002C5D43">
        <w:rPr>
          <w:rFonts w:hint="cs"/>
          <w:rtl/>
        </w:rPr>
        <w:t xml:space="preserve">לא הבנתי. את טוענת באופן עקבי שהפרקליטות מנסחת </w:t>
      </w:r>
      <w:bookmarkStart w:id="2674" w:name="_ETM_Q1_4415383"/>
      <w:bookmarkEnd w:id="2674"/>
      <w:r w:rsidRPr="002C5D43">
        <w:rPr>
          <w:rFonts w:hint="cs"/>
          <w:rtl/>
        </w:rPr>
        <w:t xml:space="preserve">חוזים גרועים לטובת המדינה </w:t>
      </w:r>
      <w:r w:rsidR="00D41AE8" w:rsidRPr="002C5D43">
        <w:rPr>
          <w:rFonts w:hint="cs"/>
          <w:rtl/>
        </w:rPr>
        <w:t xml:space="preserve">והצד השני </w:t>
      </w:r>
      <w:bookmarkStart w:id="2675" w:name="_ETM_Q1_4415377"/>
      <w:bookmarkEnd w:id="2675"/>
      <w:r w:rsidR="00D41AE8" w:rsidRPr="002C5D43">
        <w:rPr>
          <w:rFonts w:hint="cs"/>
          <w:rtl/>
        </w:rPr>
        <w:t xml:space="preserve">אף פעם לא </w:t>
      </w:r>
      <w:r w:rsidRPr="002C5D43">
        <w:rPr>
          <w:rFonts w:hint="cs"/>
          <w:rtl/>
        </w:rPr>
        <w:t>עושה טעויות?</w:t>
      </w:r>
    </w:p>
    <w:p w:rsidR="00D41AE8" w:rsidRPr="002C5D43" w:rsidRDefault="00D41AE8" w:rsidP="00D41AE8">
      <w:pPr>
        <w:rPr>
          <w:rtl/>
        </w:rPr>
      </w:pPr>
      <w:bookmarkStart w:id="2676" w:name="_ETM_Q1_4417993"/>
      <w:bookmarkStart w:id="2677" w:name="_ETM_Q1_4418079"/>
      <w:bookmarkStart w:id="2678" w:name="_ETM_Q1_4419227"/>
      <w:bookmarkEnd w:id="2676"/>
      <w:bookmarkEnd w:id="2677"/>
      <w:bookmarkEnd w:id="2678"/>
    </w:p>
    <w:p w:rsidR="00D41AE8" w:rsidRPr="002C5D43" w:rsidRDefault="00D41AE8" w:rsidP="00D41AE8">
      <w:pPr>
        <w:pStyle w:val="af9"/>
        <w:keepNext/>
        <w:rPr>
          <w:rtl/>
        </w:rPr>
      </w:pPr>
      <w:bookmarkStart w:id="2679" w:name="ET_guest_709186_193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679"/>
    </w:p>
    <w:p w:rsidR="00D41AE8" w:rsidRPr="002C5D43" w:rsidRDefault="00D41AE8" w:rsidP="00D41AE8">
      <w:pPr>
        <w:pStyle w:val="KeepWithNext"/>
        <w:rPr>
          <w:rtl/>
        </w:rPr>
      </w:pPr>
    </w:p>
    <w:p w:rsidR="00EC303C" w:rsidRPr="002C5D43" w:rsidRDefault="00EC303C" w:rsidP="00D41AE8">
      <w:pPr>
        <w:rPr>
          <w:rtl/>
        </w:rPr>
      </w:pPr>
      <w:bookmarkStart w:id="2680" w:name="_ETM_Q1_4419710"/>
      <w:bookmarkStart w:id="2681" w:name="_ETM_Q1_4419743"/>
      <w:bookmarkEnd w:id="2680"/>
      <w:bookmarkEnd w:id="2681"/>
      <w:r w:rsidRPr="002C5D43">
        <w:rPr>
          <w:rFonts w:hint="cs"/>
          <w:rtl/>
        </w:rPr>
        <w:t xml:space="preserve">אדוני, הפרקליטות לא </w:t>
      </w:r>
      <w:bookmarkStart w:id="2682" w:name="_ETM_Q1_4417496"/>
      <w:bookmarkEnd w:id="2682"/>
      <w:r w:rsidRPr="002C5D43">
        <w:rPr>
          <w:rFonts w:hint="cs"/>
          <w:rtl/>
        </w:rPr>
        <w:t>מנסחת חוזים, זה מה שאני אומרת.</w:t>
      </w:r>
    </w:p>
    <w:p w:rsidR="00EC303C" w:rsidRPr="002C5D43" w:rsidRDefault="00EC303C" w:rsidP="00D41AE8">
      <w:pPr>
        <w:rPr>
          <w:rtl/>
        </w:rPr>
      </w:pPr>
      <w:bookmarkStart w:id="2683" w:name="_ETM_Q1_4418010"/>
      <w:bookmarkStart w:id="2684" w:name="_ETM_Q1_4418062"/>
      <w:bookmarkStart w:id="2685" w:name="_ETM_Q1_4418178"/>
      <w:bookmarkEnd w:id="2683"/>
      <w:bookmarkEnd w:id="2684"/>
      <w:bookmarkEnd w:id="2685"/>
    </w:p>
    <w:p w:rsidR="00EC303C" w:rsidRPr="002C5D43" w:rsidRDefault="00EC303C" w:rsidP="00EC303C">
      <w:pPr>
        <w:pStyle w:val="af6"/>
        <w:keepNext/>
        <w:rPr>
          <w:rtl/>
        </w:rPr>
      </w:pPr>
      <w:bookmarkStart w:id="2686" w:name="ET_yor_6157_345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686"/>
    </w:p>
    <w:p w:rsidR="00EC303C" w:rsidRPr="002C5D43" w:rsidRDefault="00EC303C" w:rsidP="00EC303C">
      <w:pPr>
        <w:pStyle w:val="KeepWithNext"/>
        <w:rPr>
          <w:rtl/>
        </w:rPr>
      </w:pPr>
    </w:p>
    <w:p w:rsidR="00EC303C" w:rsidRPr="002C5D43" w:rsidRDefault="00EC303C" w:rsidP="00EC303C">
      <w:pPr>
        <w:rPr>
          <w:rtl/>
        </w:rPr>
      </w:pPr>
      <w:bookmarkStart w:id="2687" w:name="_ETM_Q1_4419215"/>
      <w:bookmarkEnd w:id="2687"/>
      <w:r w:rsidRPr="002C5D43">
        <w:rPr>
          <w:rFonts w:hint="cs"/>
          <w:rtl/>
        </w:rPr>
        <w:t>לא הבנתי. מה הטענה?</w:t>
      </w:r>
      <w:bookmarkStart w:id="2688" w:name="_ETM_Q1_4418700"/>
      <w:bookmarkEnd w:id="2688"/>
    </w:p>
    <w:p w:rsidR="00EC303C" w:rsidRPr="002C5D43" w:rsidRDefault="00EC303C" w:rsidP="00EC303C">
      <w:pPr>
        <w:rPr>
          <w:rtl/>
        </w:rPr>
      </w:pPr>
      <w:bookmarkStart w:id="2689" w:name="_ETM_Q1_4418747"/>
      <w:bookmarkEnd w:id="2689"/>
    </w:p>
    <w:p w:rsidR="00EC303C" w:rsidRPr="002C5D43" w:rsidRDefault="00EC303C" w:rsidP="00EC303C">
      <w:pPr>
        <w:pStyle w:val="af9"/>
        <w:keepNext/>
        <w:rPr>
          <w:rtl/>
        </w:rPr>
      </w:pPr>
      <w:bookmarkStart w:id="2690" w:name="ET_guest_709186_346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690"/>
    </w:p>
    <w:p w:rsidR="00EC303C" w:rsidRPr="002C5D43" w:rsidRDefault="00EC303C" w:rsidP="00EC303C">
      <w:pPr>
        <w:pStyle w:val="KeepWithNext"/>
        <w:rPr>
          <w:rtl/>
        </w:rPr>
      </w:pPr>
    </w:p>
    <w:p w:rsidR="00D41AE8" w:rsidRPr="002C5D43" w:rsidRDefault="00D41AE8" w:rsidP="00D41AE8">
      <w:pPr>
        <w:rPr>
          <w:rtl/>
        </w:rPr>
      </w:pPr>
      <w:bookmarkStart w:id="2691" w:name="_ETM_Q1_4420429"/>
      <w:bookmarkStart w:id="2692" w:name="_ETM_Q1_4420459"/>
      <w:bookmarkStart w:id="2693" w:name="_ETM_Q1_4418224"/>
      <w:bookmarkEnd w:id="2691"/>
      <w:bookmarkEnd w:id="2692"/>
      <w:bookmarkEnd w:id="2693"/>
      <w:r w:rsidRPr="002C5D43">
        <w:rPr>
          <w:rFonts w:hint="cs"/>
          <w:rtl/>
        </w:rPr>
        <w:t>מי שמנסח זה משרדי הממשלה.</w:t>
      </w:r>
    </w:p>
    <w:p w:rsidR="00D41AE8" w:rsidRPr="002C5D43" w:rsidRDefault="00D41AE8" w:rsidP="00D41AE8">
      <w:pPr>
        <w:rPr>
          <w:rtl/>
        </w:rPr>
      </w:pPr>
      <w:bookmarkStart w:id="2694" w:name="_ETM_Q1_4425277"/>
      <w:bookmarkStart w:id="2695" w:name="_ETM_Q1_4425360"/>
      <w:bookmarkEnd w:id="2694"/>
      <w:bookmarkEnd w:id="2695"/>
    </w:p>
    <w:p w:rsidR="00D41AE8" w:rsidRPr="002C5D43" w:rsidRDefault="00D41AE8" w:rsidP="00D41AE8">
      <w:pPr>
        <w:pStyle w:val="af6"/>
        <w:keepNext/>
        <w:rPr>
          <w:rtl/>
        </w:rPr>
      </w:pPr>
      <w:bookmarkStart w:id="2696" w:name="ET_yor_6157_194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696"/>
    </w:p>
    <w:p w:rsidR="00D41AE8" w:rsidRPr="002C5D43" w:rsidRDefault="00D41AE8" w:rsidP="00D41AE8">
      <w:pPr>
        <w:pStyle w:val="KeepWithNext"/>
        <w:rPr>
          <w:rtl/>
        </w:rPr>
      </w:pPr>
    </w:p>
    <w:p w:rsidR="00EC303C" w:rsidRPr="002C5D43" w:rsidRDefault="00EC303C" w:rsidP="00D41AE8">
      <w:pPr>
        <w:rPr>
          <w:rtl/>
        </w:rPr>
      </w:pPr>
      <w:bookmarkStart w:id="2697" w:name="_ETM_Q1_4426110"/>
      <w:bookmarkEnd w:id="2697"/>
      <w:r w:rsidRPr="002C5D43">
        <w:rPr>
          <w:rFonts w:hint="cs"/>
          <w:rtl/>
        </w:rPr>
        <w:t xml:space="preserve">לא הבנתי. </w:t>
      </w:r>
      <w:bookmarkStart w:id="2698" w:name="_ETM_Q1_4422390"/>
      <w:bookmarkEnd w:id="2698"/>
      <w:r w:rsidRPr="002C5D43">
        <w:rPr>
          <w:rFonts w:hint="cs"/>
          <w:rtl/>
        </w:rPr>
        <w:t>מה הטענה?</w:t>
      </w:r>
    </w:p>
    <w:p w:rsidR="00EC303C" w:rsidRPr="002C5D43" w:rsidRDefault="00EC303C" w:rsidP="00D41AE8">
      <w:pPr>
        <w:rPr>
          <w:rtl/>
        </w:rPr>
      </w:pPr>
      <w:bookmarkStart w:id="2699" w:name="_ETM_Q1_4422030"/>
      <w:bookmarkStart w:id="2700" w:name="_ETM_Q1_4422079"/>
      <w:bookmarkEnd w:id="2699"/>
      <w:bookmarkEnd w:id="2700"/>
    </w:p>
    <w:p w:rsidR="00EC303C" w:rsidRPr="002C5D43" w:rsidRDefault="00EC303C" w:rsidP="00EC303C">
      <w:pPr>
        <w:pStyle w:val="af9"/>
        <w:keepNext/>
        <w:rPr>
          <w:rtl/>
        </w:rPr>
      </w:pPr>
      <w:bookmarkStart w:id="2701" w:name="ET_guest_709186_347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לימור פלד: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701"/>
    </w:p>
    <w:p w:rsidR="00EC303C" w:rsidRPr="002C5D43" w:rsidRDefault="00EC303C" w:rsidP="00EC303C">
      <w:pPr>
        <w:pStyle w:val="KeepWithNext"/>
        <w:rPr>
          <w:rtl/>
        </w:rPr>
      </w:pPr>
    </w:p>
    <w:p w:rsidR="00EC303C" w:rsidRPr="002C5D43" w:rsidRDefault="00EC303C" w:rsidP="00EC303C">
      <w:pPr>
        <w:rPr>
          <w:rtl/>
        </w:rPr>
      </w:pPr>
      <w:bookmarkStart w:id="2702" w:name="_ETM_Q1_4423038"/>
      <w:bookmarkStart w:id="2703" w:name="_ETM_Q1_4423077"/>
      <w:bookmarkEnd w:id="2702"/>
      <w:bookmarkEnd w:id="2703"/>
      <w:r w:rsidRPr="002C5D43">
        <w:rPr>
          <w:rFonts w:hint="cs"/>
          <w:rtl/>
        </w:rPr>
        <w:t>יועצים משפטיים מנסחים את זה.</w:t>
      </w:r>
    </w:p>
    <w:p w:rsidR="00EC303C" w:rsidRPr="002C5D43" w:rsidRDefault="00EC303C" w:rsidP="00EC303C">
      <w:pPr>
        <w:rPr>
          <w:rtl/>
        </w:rPr>
      </w:pPr>
      <w:bookmarkStart w:id="2704" w:name="_ETM_Q1_4423046"/>
      <w:bookmarkStart w:id="2705" w:name="_ETM_Q1_4423093"/>
      <w:bookmarkEnd w:id="2704"/>
      <w:bookmarkEnd w:id="2705"/>
    </w:p>
    <w:p w:rsidR="00EC303C" w:rsidRPr="002C5D43" w:rsidRDefault="00EC303C" w:rsidP="00EC303C">
      <w:pPr>
        <w:pStyle w:val="af6"/>
        <w:keepNext/>
        <w:rPr>
          <w:rtl/>
        </w:rPr>
      </w:pPr>
      <w:bookmarkStart w:id="2706" w:name="ET_yor_6157_348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706"/>
    </w:p>
    <w:p w:rsidR="00EC303C" w:rsidRPr="002C5D43" w:rsidRDefault="00EC303C" w:rsidP="00EC303C">
      <w:pPr>
        <w:pStyle w:val="KeepWithNext"/>
        <w:rPr>
          <w:rtl/>
        </w:rPr>
      </w:pPr>
    </w:p>
    <w:p w:rsidR="00EC303C" w:rsidRPr="002C5D43" w:rsidRDefault="00EC303C" w:rsidP="00EC303C">
      <w:pPr>
        <w:rPr>
          <w:rtl/>
        </w:rPr>
      </w:pPr>
      <w:bookmarkStart w:id="2707" w:name="_ETM_Q1_4423696"/>
      <w:bookmarkEnd w:id="2707"/>
      <w:r w:rsidRPr="002C5D43">
        <w:rPr>
          <w:rFonts w:hint="cs"/>
          <w:rtl/>
        </w:rPr>
        <w:t xml:space="preserve">אבל מה הטענה? הטענה היא </w:t>
      </w:r>
      <w:bookmarkStart w:id="2708" w:name="_ETM_Q1_4425712"/>
      <w:bookmarkEnd w:id="2708"/>
      <w:r w:rsidRPr="002C5D43">
        <w:rPr>
          <w:rFonts w:hint="cs"/>
          <w:rtl/>
        </w:rPr>
        <w:t xml:space="preserve">שלא יכול להיות מצב הפוך? </w:t>
      </w:r>
      <w:bookmarkStart w:id="2709" w:name="_ETM_Q1_4422230"/>
      <w:bookmarkStart w:id="2710" w:name="_ETM_Q1_4422275"/>
      <w:bookmarkEnd w:id="2709"/>
      <w:bookmarkEnd w:id="2710"/>
      <w:r w:rsidR="00D41AE8" w:rsidRPr="002C5D43">
        <w:rPr>
          <w:rFonts w:hint="cs"/>
          <w:rtl/>
        </w:rPr>
        <w:t xml:space="preserve">אולי </w:t>
      </w:r>
      <w:proofErr w:type="spellStart"/>
      <w:r w:rsidR="00D41AE8" w:rsidRPr="002C5D43">
        <w:rPr>
          <w:rFonts w:hint="cs"/>
          <w:rtl/>
        </w:rPr>
        <w:t>דמרי</w:t>
      </w:r>
      <w:proofErr w:type="spellEnd"/>
      <w:r w:rsidR="00D41AE8" w:rsidRPr="002C5D43">
        <w:rPr>
          <w:rFonts w:hint="cs"/>
          <w:rtl/>
        </w:rPr>
        <w:t xml:space="preserve"> הזה </w:t>
      </w:r>
      <w:bookmarkStart w:id="2711" w:name="_ETM_Q1_4428760"/>
      <w:bookmarkEnd w:id="2711"/>
      <w:r w:rsidR="00D41AE8" w:rsidRPr="002C5D43">
        <w:rPr>
          <w:rFonts w:hint="cs"/>
          <w:rtl/>
        </w:rPr>
        <w:t>במקרה שלך</w:t>
      </w:r>
      <w:r w:rsidRPr="002C5D43">
        <w:rPr>
          <w:rFonts w:hint="cs"/>
          <w:rtl/>
        </w:rPr>
        <w:t xml:space="preserve">, הוא היה צריך לקבל </w:t>
      </w:r>
      <w:bookmarkStart w:id="2712" w:name="_ETM_Q1_4429668"/>
      <w:bookmarkEnd w:id="2712"/>
      <w:r w:rsidRPr="002C5D43">
        <w:rPr>
          <w:rFonts w:hint="cs"/>
          <w:rtl/>
        </w:rPr>
        <w:t xml:space="preserve">10 מיליארד שקלים, והטעות בניסוח היא לרעתו, ועכשיו גרמת לקבלן </w:t>
      </w:r>
      <w:bookmarkStart w:id="2713" w:name="_ETM_Q1_4435622"/>
      <w:bookmarkEnd w:id="2713"/>
      <w:r w:rsidRPr="002C5D43">
        <w:rPr>
          <w:rFonts w:hint="cs"/>
          <w:rtl/>
        </w:rPr>
        <w:t>מצליח לפשוט רגל בגלל זה? את רו</w:t>
      </w:r>
      <w:r w:rsidR="00F60ABD" w:rsidRPr="002C5D43">
        <w:rPr>
          <w:rFonts w:hint="cs"/>
          <w:rtl/>
        </w:rPr>
        <w:t>צ</w:t>
      </w:r>
      <w:r w:rsidRPr="002C5D43">
        <w:rPr>
          <w:rFonts w:hint="cs"/>
          <w:rtl/>
        </w:rPr>
        <w:t xml:space="preserve">ה - - - </w:t>
      </w:r>
      <w:bookmarkStart w:id="2714" w:name="_ETM_Q1_4438982"/>
      <w:bookmarkEnd w:id="2714"/>
      <w:r w:rsidRPr="002C5D43">
        <w:rPr>
          <w:rFonts w:hint="cs"/>
          <w:rtl/>
        </w:rPr>
        <w:t>פה חקיקה מאחורי מסך בערות, וא</w:t>
      </w:r>
      <w:r w:rsidR="00F60ABD" w:rsidRPr="002C5D43">
        <w:rPr>
          <w:rFonts w:hint="cs"/>
          <w:rtl/>
        </w:rPr>
        <w:t>ני</w:t>
      </w:r>
      <w:r w:rsidRPr="002C5D43">
        <w:rPr>
          <w:rFonts w:hint="cs"/>
          <w:rtl/>
        </w:rPr>
        <w:t xml:space="preserve"> רוצה שתנסחו אתם במדינת </w:t>
      </w:r>
      <w:bookmarkStart w:id="2715" w:name="_ETM_Q1_4444135"/>
      <w:bookmarkEnd w:id="2715"/>
      <w:r w:rsidRPr="002C5D43">
        <w:rPr>
          <w:rFonts w:hint="cs"/>
          <w:rtl/>
        </w:rPr>
        <w:t xml:space="preserve">ישראל את החוזים כמו שצריך. את אומרת: לא, אני רוצה </w:t>
      </w:r>
      <w:bookmarkStart w:id="2716" w:name="_ETM_Q1_4445259"/>
      <w:bookmarkEnd w:id="2716"/>
      <w:r w:rsidRPr="002C5D43">
        <w:rPr>
          <w:rFonts w:hint="cs"/>
          <w:rtl/>
        </w:rPr>
        <w:t xml:space="preserve">לנסח חוזים בצורה רשלנית, אני רוצה שכאשר ינסחו חוזים בצורה </w:t>
      </w:r>
      <w:bookmarkStart w:id="2717" w:name="_ETM_Q1_4451436"/>
      <w:bookmarkEnd w:id="2717"/>
      <w:r w:rsidRPr="002C5D43">
        <w:rPr>
          <w:rFonts w:hint="cs"/>
          <w:rtl/>
        </w:rPr>
        <w:t xml:space="preserve">רשלנית, אני כמדינה אבוא לבית משפט ואבכה לו שקופת המדינה </w:t>
      </w:r>
      <w:bookmarkStart w:id="2718" w:name="_ETM_Q1_4456678"/>
      <w:bookmarkEnd w:id="2718"/>
      <w:r w:rsidRPr="002C5D43">
        <w:rPr>
          <w:rFonts w:hint="cs"/>
          <w:rtl/>
        </w:rPr>
        <w:t xml:space="preserve">יוצאת חסרה והוא זה שיציל אותי, וזה בדיוק ההפך ממה </w:t>
      </w:r>
      <w:bookmarkStart w:id="2719" w:name="_ETM_Q1_4459911"/>
      <w:bookmarkEnd w:id="2719"/>
      <w:r w:rsidRPr="002C5D43">
        <w:rPr>
          <w:rFonts w:hint="cs"/>
          <w:rtl/>
        </w:rPr>
        <w:t>שצריך. להפך, הסברת לי שהגופים הכי חזקים, הכי מיוצגים,</w:t>
      </w:r>
      <w:bookmarkStart w:id="2720" w:name="_ETM_Q1_4462605"/>
      <w:bookmarkEnd w:id="2720"/>
      <w:r w:rsidRPr="002C5D43">
        <w:rPr>
          <w:rFonts w:hint="cs"/>
          <w:rtl/>
        </w:rPr>
        <w:t xml:space="preserve"> הם אלה שצריכים</w:t>
      </w:r>
      <w:r w:rsidR="00F60ABD" w:rsidRPr="002C5D43">
        <w:rPr>
          <w:rFonts w:hint="cs"/>
          <w:rtl/>
        </w:rPr>
        <w:t>.</w:t>
      </w:r>
    </w:p>
    <w:p w:rsidR="00EC303C" w:rsidRPr="002C5D43" w:rsidRDefault="00EC303C" w:rsidP="00EC303C">
      <w:pPr>
        <w:rPr>
          <w:rtl/>
        </w:rPr>
      </w:pPr>
      <w:bookmarkStart w:id="2721" w:name="_ETM_Q1_4475040"/>
      <w:bookmarkStart w:id="2722" w:name="_ETM_Q1_4475085"/>
      <w:bookmarkEnd w:id="2721"/>
      <w:bookmarkEnd w:id="2722"/>
    </w:p>
    <w:p w:rsidR="00D41AE8" w:rsidRPr="002C5D43" w:rsidRDefault="00EC303C" w:rsidP="00EC303C">
      <w:pPr>
        <w:rPr>
          <w:rtl/>
        </w:rPr>
      </w:pPr>
      <w:bookmarkStart w:id="2723" w:name="_ETM_Q1_4475303"/>
      <w:bookmarkStart w:id="2724" w:name="_ETM_Q1_4475349"/>
      <w:bookmarkEnd w:id="2723"/>
      <w:bookmarkEnd w:id="2724"/>
      <w:r w:rsidRPr="002C5D43">
        <w:rPr>
          <w:rFonts w:hint="cs"/>
          <w:rtl/>
        </w:rPr>
        <w:t>אם את כל כך דואגת</w:t>
      </w:r>
      <w:bookmarkStart w:id="2725" w:name="_ETM_Q1_4465095"/>
      <w:bookmarkEnd w:id="2725"/>
      <w:r w:rsidRPr="002C5D43">
        <w:rPr>
          <w:rFonts w:hint="cs"/>
          <w:rtl/>
        </w:rPr>
        <w:t xml:space="preserve">, תוציאי הנחיית יועץ משפטי לממשלה שבכל חוזה שהמדינה צד </w:t>
      </w:r>
      <w:bookmarkStart w:id="2726" w:name="_ETM_Q1_4471261"/>
      <w:bookmarkEnd w:id="2726"/>
      <w:r w:rsidRPr="002C5D43">
        <w:rPr>
          <w:rFonts w:hint="cs"/>
          <w:rtl/>
        </w:rPr>
        <w:t xml:space="preserve">לו, יהיה כתוב שההסכמה היא לא פרשנות לשונית, אלא פרשנות </w:t>
      </w:r>
      <w:bookmarkStart w:id="2727" w:name="_ETM_Q1_4472809"/>
      <w:bookmarkEnd w:id="2727"/>
      <w:r w:rsidRPr="002C5D43">
        <w:rPr>
          <w:rFonts w:hint="cs"/>
          <w:rtl/>
        </w:rPr>
        <w:t xml:space="preserve">על פי נסיבות הצדדים. זכותך, את הצד החזק במשא-ומתן, תכניסי </w:t>
      </w:r>
      <w:bookmarkStart w:id="2728" w:name="_ETM_Q1_4476294"/>
      <w:bookmarkEnd w:id="2728"/>
      <w:r w:rsidRPr="002C5D43">
        <w:rPr>
          <w:rFonts w:hint="cs"/>
          <w:rtl/>
        </w:rPr>
        <w:t>את זה בהוראה. מישהו יגיד לך לא? אם מזה את חוששת, תכניסי את זה להוראה.</w:t>
      </w:r>
    </w:p>
    <w:p w:rsidR="00D41AE8" w:rsidRPr="002C5D43" w:rsidRDefault="00D41AE8" w:rsidP="00D41AE8">
      <w:pPr>
        <w:rPr>
          <w:rtl/>
        </w:rPr>
      </w:pPr>
      <w:bookmarkStart w:id="2729" w:name="_ETM_Q1_4431160"/>
      <w:bookmarkStart w:id="2730" w:name="_ETM_Q1_4431263"/>
      <w:bookmarkStart w:id="2731" w:name="_ETM_Q1_4437644"/>
      <w:bookmarkStart w:id="2732" w:name="_ETM_Q1_4437730"/>
      <w:bookmarkStart w:id="2733" w:name="_ETM_Q1_4484495"/>
      <w:bookmarkEnd w:id="2729"/>
      <w:bookmarkEnd w:id="2730"/>
      <w:bookmarkEnd w:id="2731"/>
      <w:bookmarkEnd w:id="2732"/>
      <w:bookmarkEnd w:id="2733"/>
    </w:p>
    <w:p w:rsidR="00D41AE8" w:rsidRPr="002C5D43" w:rsidRDefault="00D41AE8" w:rsidP="00D41AE8">
      <w:pPr>
        <w:pStyle w:val="af9"/>
        <w:keepNext/>
        <w:rPr>
          <w:rtl/>
        </w:rPr>
      </w:pPr>
      <w:bookmarkStart w:id="2734" w:name="ET_guest_951464_195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אוהד שלם: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734"/>
    </w:p>
    <w:p w:rsidR="00D41AE8" w:rsidRPr="002C5D43" w:rsidRDefault="00D41AE8" w:rsidP="00D41AE8">
      <w:pPr>
        <w:pStyle w:val="KeepWithNext"/>
        <w:rPr>
          <w:rtl/>
        </w:rPr>
      </w:pPr>
    </w:p>
    <w:p w:rsidR="00D41AE8" w:rsidRPr="002C5D43" w:rsidRDefault="00EC303C" w:rsidP="00F60ABD">
      <w:pPr>
        <w:rPr>
          <w:rtl/>
        </w:rPr>
      </w:pPr>
      <w:bookmarkStart w:id="2735" w:name="_ETM_Q1_4481259"/>
      <w:bookmarkStart w:id="2736" w:name="_ETM_Q1_4481317"/>
      <w:bookmarkEnd w:id="2735"/>
      <w:bookmarkEnd w:id="2736"/>
      <w:r w:rsidRPr="002C5D43">
        <w:rPr>
          <w:rFonts w:hint="cs"/>
          <w:rtl/>
        </w:rPr>
        <w:t xml:space="preserve">אדוני, יש רק עוד נקודה אחת </w:t>
      </w:r>
      <w:r w:rsidR="00F60ABD" w:rsidRPr="002C5D43">
        <w:rPr>
          <w:rFonts w:hint="cs"/>
          <w:rtl/>
        </w:rPr>
        <w:t xml:space="preserve">שחסרה כדי להשלים. אם באנו לייצר לא אמת, אלא </w:t>
      </w:r>
      <w:bookmarkStart w:id="2737" w:name="_ETM_Q1_4487237"/>
      <w:bookmarkEnd w:id="2737"/>
      <w:r w:rsidR="00F60ABD" w:rsidRPr="002C5D43">
        <w:rPr>
          <w:rFonts w:hint="cs"/>
          <w:rtl/>
        </w:rPr>
        <w:t xml:space="preserve">יציב, אז בתי המשפט לוקחים עוד צעד אחד, וגם </w:t>
      </w:r>
      <w:bookmarkStart w:id="2738" w:name="_ETM_Q1_4485028"/>
      <w:bookmarkStart w:id="2739" w:name="_ETM_Q1_4485062"/>
      <w:bookmarkStart w:id="2740" w:name="_ETM_Q1_4490778"/>
      <w:bookmarkStart w:id="2741" w:name="_ETM_Q1_4490864"/>
      <w:bookmarkStart w:id="2742" w:name="_ETM_Q1_4491478"/>
      <w:bookmarkEnd w:id="2738"/>
      <w:bookmarkEnd w:id="2739"/>
      <w:bookmarkEnd w:id="2740"/>
      <w:bookmarkEnd w:id="2741"/>
      <w:bookmarkEnd w:id="2742"/>
      <w:r w:rsidR="00D41AE8" w:rsidRPr="002C5D43">
        <w:rPr>
          <w:rFonts w:hint="cs"/>
          <w:rtl/>
        </w:rPr>
        <w:t>את הראיות, וזה הושמט מההצעה הנוכחית, גם על ז</w:t>
      </w:r>
      <w:r w:rsidR="00F60ABD" w:rsidRPr="002C5D43">
        <w:rPr>
          <w:rFonts w:hint="cs"/>
          <w:rtl/>
        </w:rPr>
        <w:t xml:space="preserve">ה </w:t>
      </w:r>
      <w:bookmarkStart w:id="2743" w:name="_ETM_Q1_4500228"/>
      <w:bookmarkEnd w:id="2743"/>
      <w:r w:rsidR="00F60ABD" w:rsidRPr="002C5D43">
        <w:rPr>
          <w:rFonts w:hint="cs"/>
          <w:rtl/>
        </w:rPr>
        <w:t>לצדדים יש את החירות. אם אנחנו עוסקים בחירות הצדדים לעצב</w:t>
      </w:r>
      <w:bookmarkStart w:id="2744" w:name="_ETM_Q1_4502219"/>
      <w:bookmarkEnd w:id="2744"/>
      <w:r w:rsidR="00F60ABD" w:rsidRPr="002C5D43">
        <w:rPr>
          <w:rFonts w:hint="cs"/>
          <w:rtl/>
        </w:rPr>
        <w:t xml:space="preserve"> את מסגרת ההתקשרות ביניהם, והיא מרכז הכובד, כמובן אנחנו מסכימים </w:t>
      </w:r>
      <w:bookmarkStart w:id="2745" w:name="_ETM_Q1_4508344"/>
      <w:bookmarkEnd w:id="2745"/>
      <w:r w:rsidR="00F60ABD" w:rsidRPr="002C5D43">
        <w:rPr>
          <w:rFonts w:hint="cs"/>
          <w:rtl/>
        </w:rPr>
        <w:t xml:space="preserve">לזה, גם את הראיות שילמדו. צדדים יכולים להסכים - - </w:t>
      </w:r>
      <w:bookmarkStart w:id="2746" w:name="_ETM_Q1_4511537"/>
      <w:bookmarkEnd w:id="2746"/>
      <w:r w:rsidR="00F60ABD" w:rsidRPr="002C5D43">
        <w:rPr>
          <w:rFonts w:hint="cs"/>
          <w:rtl/>
        </w:rPr>
        <w:t>-</w:t>
      </w:r>
    </w:p>
    <w:p w:rsidR="002304FA" w:rsidRPr="002C5D43" w:rsidRDefault="002304FA" w:rsidP="00D41AE8">
      <w:pPr>
        <w:rPr>
          <w:rtl/>
        </w:rPr>
      </w:pPr>
      <w:bookmarkStart w:id="2747" w:name="_ETM_Q1_4500162"/>
      <w:bookmarkStart w:id="2748" w:name="_ETM_Q1_4500265"/>
      <w:bookmarkStart w:id="2749" w:name="_ETM_Q1_4511495"/>
      <w:bookmarkEnd w:id="2747"/>
      <w:bookmarkEnd w:id="2748"/>
      <w:bookmarkEnd w:id="2749"/>
    </w:p>
    <w:p w:rsidR="002304FA" w:rsidRPr="002C5D43" w:rsidRDefault="002304FA" w:rsidP="002304FA">
      <w:pPr>
        <w:pStyle w:val="af9"/>
        <w:keepNext/>
        <w:rPr>
          <w:rtl/>
        </w:rPr>
      </w:pPr>
      <w:bookmarkStart w:id="2750" w:name="ET_guest_520546_196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750"/>
    </w:p>
    <w:p w:rsidR="002304FA" w:rsidRPr="002C5D43" w:rsidRDefault="002304FA" w:rsidP="002304FA">
      <w:pPr>
        <w:pStyle w:val="KeepWithNext"/>
        <w:rPr>
          <w:rtl/>
        </w:rPr>
      </w:pPr>
    </w:p>
    <w:p w:rsidR="002304FA" w:rsidRPr="002C5D43" w:rsidRDefault="002304FA" w:rsidP="002304FA">
      <w:pPr>
        <w:rPr>
          <w:rtl/>
        </w:rPr>
      </w:pPr>
      <w:bookmarkStart w:id="2751" w:name="_ETM_Q1_4512112"/>
      <w:bookmarkStart w:id="2752" w:name="_ETM_Q1_4512145"/>
      <w:bookmarkEnd w:id="2751"/>
      <w:bookmarkEnd w:id="2752"/>
      <w:r w:rsidRPr="002C5D43">
        <w:rPr>
          <w:rFonts w:hint="cs"/>
          <w:rtl/>
        </w:rPr>
        <w:t xml:space="preserve">נוכל </w:t>
      </w:r>
      <w:bookmarkStart w:id="2753" w:name="_ETM_Q1_4512879"/>
      <w:bookmarkEnd w:id="2753"/>
      <w:r w:rsidRPr="002C5D43">
        <w:rPr>
          <w:rFonts w:hint="cs"/>
          <w:rtl/>
        </w:rPr>
        <w:t>להמשיך בדיון הבא</w:t>
      </w:r>
      <w:r w:rsidR="00F60ABD" w:rsidRPr="002C5D43">
        <w:rPr>
          <w:rFonts w:hint="cs"/>
          <w:rtl/>
        </w:rPr>
        <w:t>?</w:t>
      </w:r>
      <w:r w:rsidRPr="002C5D43">
        <w:rPr>
          <w:rFonts w:hint="cs"/>
          <w:rtl/>
        </w:rPr>
        <w:t xml:space="preserve"> כי </w:t>
      </w:r>
      <w:r w:rsidR="00F60ABD" w:rsidRPr="002C5D43">
        <w:rPr>
          <w:rFonts w:hint="cs"/>
          <w:rtl/>
        </w:rPr>
        <w:t xml:space="preserve">יש </w:t>
      </w:r>
      <w:r w:rsidRPr="002C5D43">
        <w:rPr>
          <w:rFonts w:hint="cs"/>
          <w:rtl/>
        </w:rPr>
        <w:t>מה לומר על זה.</w:t>
      </w:r>
    </w:p>
    <w:p w:rsidR="002304FA" w:rsidRPr="002C5D43" w:rsidRDefault="002304FA" w:rsidP="002304FA">
      <w:pPr>
        <w:rPr>
          <w:rtl/>
        </w:rPr>
      </w:pPr>
      <w:bookmarkStart w:id="2754" w:name="_ETM_Q1_4520712"/>
      <w:bookmarkStart w:id="2755" w:name="_ETM_Q1_4520812"/>
      <w:bookmarkEnd w:id="2754"/>
      <w:bookmarkEnd w:id="2755"/>
    </w:p>
    <w:p w:rsidR="002304FA" w:rsidRPr="002C5D43" w:rsidRDefault="002304FA" w:rsidP="002304FA">
      <w:pPr>
        <w:pStyle w:val="af6"/>
        <w:keepNext/>
        <w:rPr>
          <w:rtl/>
        </w:rPr>
      </w:pPr>
      <w:bookmarkStart w:id="2756" w:name="ET_yor_6157_197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756"/>
    </w:p>
    <w:p w:rsidR="002304FA" w:rsidRPr="002C5D43" w:rsidRDefault="002304FA" w:rsidP="002304FA">
      <w:pPr>
        <w:pStyle w:val="KeepWithNext"/>
        <w:rPr>
          <w:rtl/>
        </w:rPr>
      </w:pPr>
    </w:p>
    <w:p w:rsidR="00F60ABD" w:rsidRPr="002C5D43" w:rsidRDefault="002304FA" w:rsidP="002304FA">
      <w:pPr>
        <w:rPr>
          <w:rtl/>
        </w:rPr>
      </w:pPr>
      <w:bookmarkStart w:id="2757" w:name="_ETM_Q1_4521496"/>
      <w:bookmarkEnd w:id="2757"/>
      <w:r w:rsidRPr="002C5D43">
        <w:rPr>
          <w:rFonts w:hint="cs"/>
          <w:rtl/>
        </w:rPr>
        <w:t>אנחנו</w:t>
      </w:r>
      <w:r w:rsidR="00F60ABD" w:rsidRPr="002C5D43">
        <w:rPr>
          <w:rFonts w:hint="cs"/>
          <w:rtl/>
        </w:rPr>
        <w:t xml:space="preserve"> נמשיך בדיון הבא, אין בעיה.</w:t>
      </w:r>
    </w:p>
    <w:p w:rsidR="00F60ABD" w:rsidRPr="002C5D43" w:rsidRDefault="00F60ABD" w:rsidP="002304FA">
      <w:pPr>
        <w:rPr>
          <w:rtl/>
        </w:rPr>
      </w:pPr>
      <w:bookmarkStart w:id="2758" w:name="_ETM_Q1_4516480"/>
      <w:bookmarkStart w:id="2759" w:name="_ETM_Q1_4516545"/>
      <w:bookmarkStart w:id="2760" w:name="_ETM_Q1_4516697"/>
      <w:bookmarkEnd w:id="2758"/>
      <w:bookmarkEnd w:id="2759"/>
      <w:bookmarkEnd w:id="2760"/>
    </w:p>
    <w:p w:rsidR="00F60ABD" w:rsidRPr="002C5D43" w:rsidRDefault="00F60ABD" w:rsidP="00F60ABD">
      <w:pPr>
        <w:pStyle w:val="af9"/>
        <w:keepNext/>
        <w:rPr>
          <w:rtl/>
        </w:rPr>
      </w:pPr>
      <w:bookmarkStart w:id="2761" w:name="ET_guest_951464_349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אוהד שלם: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761"/>
    </w:p>
    <w:p w:rsidR="00F60ABD" w:rsidRPr="002C5D43" w:rsidRDefault="00F60ABD" w:rsidP="00F60ABD">
      <w:pPr>
        <w:pStyle w:val="KeepWithNext"/>
        <w:rPr>
          <w:rtl/>
        </w:rPr>
      </w:pPr>
    </w:p>
    <w:p w:rsidR="00F60ABD" w:rsidRPr="002C5D43" w:rsidRDefault="00F60ABD" w:rsidP="00F60ABD">
      <w:pPr>
        <w:rPr>
          <w:rtl/>
        </w:rPr>
      </w:pPr>
      <w:bookmarkStart w:id="2762" w:name="_ETM_Q1_4515135"/>
      <w:bookmarkEnd w:id="2762"/>
      <w:r w:rsidRPr="002C5D43">
        <w:rPr>
          <w:rFonts w:hint="cs"/>
          <w:rtl/>
        </w:rPr>
        <w:t>אדוני, צדדים יכולים להסכים - - -</w:t>
      </w:r>
      <w:bookmarkStart w:id="2763" w:name="_ETM_Q1_4520088"/>
      <w:bookmarkEnd w:id="2763"/>
    </w:p>
    <w:p w:rsidR="00F60ABD" w:rsidRPr="002C5D43" w:rsidRDefault="00F60ABD" w:rsidP="00F60ABD">
      <w:pPr>
        <w:rPr>
          <w:rtl/>
        </w:rPr>
      </w:pPr>
      <w:bookmarkStart w:id="2764" w:name="_ETM_Q1_4520144"/>
      <w:bookmarkEnd w:id="2764"/>
    </w:p>
    <w:p w:rsidR="00F60ABD" w:rsidRPr="002C5D43" w:rsidRDefault="00F60ABD" w:rsidP="00F60ABD">
      <w:pPr>
        <w:pStyle w:val="af6"/>
        <w:keepNext/>
        <w:rPr>
          <w:rtl/>
        </w:rPr>
      </w:pPr>
      <w:bookmarkStart w:id="2765" w:name="ET_yor_6157_350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765"/>
    </w:p>
    <w:p w:rsidR="00F60ABD" w:rsidRPr="002C5D43" w:rsidRDefault="00F60ABD" w:rsidP="00F60ABD">
      <w:pPr>
        <w:pStyle w:val="KeepWithNext"/>
        <w:rPr>
          <w:rtl/>
        </w:rPr>
      </w:pPr>
    </w:p>
    <w:p w:rsidR="00F60ABD" w:rsidRPr="002C5D43" w:rsidRDefault="00F60ABD" w:rsidP="002304FA">
      <w:pPr>
        <w:rPr>
          <w:rtl/>
        </w:rPr>
      </w:pPr>
      <w:bookmarkStart w:id="2766" w:name="_ETM_Q1_4520894"/>
      <w:bookmarkStart w:id="2767" w:name="_ETM_Q1_4516759"/>
      <w:bookmarkEnd w:id="2766"/>
      <w:bookmarkEnd w:id="2767"/>
      <w:r w:rsidRPr="002C5D43">
        <w:rPr>
          <w:rFonts w:hint="cs"/>
          <w:rtl/>
        </w:rPr>
        <w:t>אנחנו</w:t>
      </w:r>
      <w:r w:rsidR="002304FA" w:rsidRPr="002C5D43">
        <w:rPr>
          <w:rFonts w:hint="cs"/>
          <w:rtl/>
        </w:rPr>
        <w:t xml:space="preserve"> כבר בזמן </w:t>
      </w:r>
      <w:bookmarkStart w:id="2768" w:name="_ETM_Q1_4524628"/>
      <w:bookmarkEnd w:id="2768"/>
      <w:r w:rsidR="002304FA" w:rsidRPr="002C5D43">
        <w:rPr>
          <w:rFonts w:hint="cs"/>
          <w:rtl/>
        </w:rPr>
        <w:t>הפציעות</w:t>
      </w:r>
      <w:r w:rsidRPr="002C5D43">
        <w:rPr>
          <w:rFonts w:hint="cs"/>
          <w:rtl/>
        </w:rPr>
        <w:t xml:space="preserve"> של הדיון, ואתה מעלה נושא ששווה דיון </w:t>
      </w:r>
      <w:bookmarkStart w:id="2769" w:name="_ETM_Q1_4524504"/>
      <w:bookmarkEnd w:id="2769"/>
      <w:r w:rsidRPr="002C5D43">
        <w:rPr>
          <w:rFonts w:hint="cs"/>
          <w:rtl/>
        </w:rPr>
        <w:t>בפני עצמו</w:t>
      </w:r>
      <w:r w:rsidR="002304FA" w:rsidRPr="002C5D43">
        <w:rPr>
          <w:rFonts w:hint="cs"/>
          <w:rtl/>
        </w:rPr>
        <w:t xml:space="preserve">. </w:t>
      </w:r>
      <w:bookmarkStart w:id="2770" w:name="_ETM_Q1_4526011"/>
      <w:bookmarkEnd w:id="2770"/>
    </w:p>
    <w:p w:rsidR="00F60ABD" w:rsidRPr="002C5D43" w:rsidRDefault="00F60ABD" w:rsidP="002304FA">
      <w:pPr>
        <w:rPr>
          <w:rtl/>
        </w:rPr>
      </w:pPr>
      <w:bookmarkStart w:id="2771" w:name="_ETM_Q1_4526050"/>
      <w:bookmarkStart w:id="2772" w:name="_ETM_Q1_4526220"/>
      <w:bookmarkEnd w:id="2771"/>
      <w:bookmarkEnd w:id="2772"/>
    </w:p>
    <w:p w:rsidR="00F60ABD" w:rsidRPr="002C5D43" w:rsidRDefault="00F60ABD" w:rsidP="002304FA">
      <w:pPr>
        <w:rPr>
          <w:rtl/>
        </w:rPr>
      </w:pPr>
      <w:bookmarkStart w:id="2773" w:name="_ETM_Q1_4526261"/>
      <w:bookmarkEnd w:id="2773"/>
      <w:r w:rsidRPr="002C5D43">
        <w:rPr>
          <w:rFonts w:hint="cs"/>
          <w:rtl/>
        </w:rPr>
        <w:t xml:space="preserve">אני מסכם את המהות של הסעיף הזה מבחינתי, וככל </w:t>
      </w:r>
      <w:bookmarkStart w:id="2774" w:name="_ETM_Q1_4530655"/>
      <w:bookmarkEnd w:id="2774"/>
      <w:r w:rsidRPr="002C5D43">
        <w:rPr>
          <w:rFonts w:hint="cs"/>
          <w:rtl/>
        </w:rPr>
        <w:t xml:space="preserve">שצריך לתת לזה מענה בניסוח, אני מבקש שהייעוץ המשפטי של </w:t>
      </w:r>
      <w:bookmarkStart w:id="2775" w:name="_ETM_Q1_4534711"/>
      <w:bookmarkEnd w:id="2775"/>
      <w:r w:rsidRPr="002C5D43">
        <w:rPr>
          <w:rFonts w:hint="cs"/>
          <w:rtl/>
        </w:rPr>
        <w:t xml:space="preserve">הוועדה יתקן את הניסוח, יעבוד על זה מול משרד המשפטים, </w:t>
      </w:r>
      <w:bookmarkStart w:id="2776" w:name="_ETM_Q1_4536707"/>
      <w:bookmarkEnd w:id="2776"/>
      <w:r w:rsidRPr="002C5D43">
        <w:rPr>
          <w:rFonts w:hint="cs"/>
          <w:rtl/>
        </w:rPr>
        <w:t>לגבי סעיף 25.</w:t>
      </w:r>
      <w:bookmarkStart w:id="2777" w:name="_ETM_Q1_4538130"/>
      <w:bookmarkEnd w:id="2777"/>
    </w:p>
    <w:p w:rsidR="00F60ABD" w:rsidRPr="002C5D43" w:rsidRDefault="00F60ABD" w:rsidP="002304FA">
      <w:pPr>
        <w:rPr>
          <w:rtl/>
        </w:rPr>
      </w:pPr>
      <w:bookmarkStart w:id="2778" w:name="_ETM_Q1_4538167"/>
      <w:bookmarkStart w:id="2779" w:name="_ETM_Q1_4538314"/>
      <w:bookmarkEnd w:id="2778"/>
      <w:bookmarkEnd w:id="2779"/>
    </w:p>
    <w:p w:rsidR="00F60ABD" w:rsidRPr="002C5D43" w:rsidRDefault="00F60ABD" w:rsidP="002304FA">
      <w:pPr>
        <w:rPr>
          <w:rtl/>
        </w:rPr>
      </w:pPr>
      <w:bookmarkStart w:id="2780" w:name="_ETM_Q1_4538357"/>
      <w:bookmarkEnd w:id="2780"/>
      <w:r w:rsidRPr="002C5D43">
        <w:rPr>
          <w:rFonts w:hint="cs"/>
          <w:rtl/>
        </w:rPr>
        <w:t xml:space="preserve">אני מדבר מבחינת המהות. קודם כול, יכול להיות </w:t>
      </w:r>
      <w:bookmarkStart w:id="2781" w:name="_ETM_Q1_4543893"/>
      <w:bookmarkEnd w:id="2781"/>
      <w:r w:rsidRPr="002C5D43">
        <w:rPr>
          <w:rFonts w:hint="cs"/>
          <w:rtl/>
        </w:rPr>
        <w:t xml:space="preserve">שחוזה עסקי שלא נקבעו בו הוראות לעניין אופן הפרשנות, וכן </w:t>
      </w:r>
      <w:bookmarkStart w:id="2782" w:name="_ETM_Q1_4548171"/>
      <w:bookmarkEnd w:id="2782"/>
      <w:r w:rsidRPr="002C5D43">
        <w:rPr>
          <w:rFonts w:hint="cs"/>
          <w:rtl/>
        </w:rPr>
        <w:t xml:space="preserve">חוזה אחר שיש לפרשו בהתאם ללשונו בלבד, או כל חוזה אחר שיש לפרשו בהתאם ללשונו בלבד </w:t>
      </w:r>
      <w:bookmarkStart w:id="2783" w:name="_ETM_Q1_4555813"/>
      <w:bookmarkEnd w:id="2783"/>
      <w:r w:rsidRPr="002C5D43">
        <w:rPr>
          <w:rFonts w:hint="cs"/>
          <w:rtl/>
        </w:rPr>
        <w:t xml:space="preserve">לפי כל דין, כי זה יכול להיות או לפי סעיף </w:t>
      </w:r>
      <w:bookmarkStart w:id="2784" w:name="_ETM_Q1_4559028"/>
      <w:bookmarkEnd w:id="2784"/>
      <w:r w:rsidRPr="002C5D43">
        <w:rPr>
          <w:rFonts w:hint="cs"/>
          <w:rtl/>
        </w:rPr>
        <w:t>קטן (א) - - -</w:t>
      </w:r>
    </w:p>
    <w:p w:rsidR="002304FA" w:rsidRPr="002C5D43" w:rsidRDefault="002304FA" w:rsidP="002304FA">
      <w:pPr>
        <w:rPr>
          <w:rtl/>
        </w:rPr>
      </w:pPr>
      <w:bookmarkStart w:id="2785" w:name="_ETM_Q1_4560134"/>
      <w:bookmarkStart w:id="2786" w:name="_ETM_Q1_4560183"/>
      <w:bookmarkStart w:id="2787" w:name="_ETM_Q1_4530946"/>
      <w:bookmarkStart w:id="2788" w:name="_ETM_Q1_4531029"/>
      <w:bookmarkStart w:id="2789" w:name="_ETM_Q1_4563130"/>
      <w:bookmarkEnd w:id="2785"/>
      <w:bookmarkEnd w:id="2786"/>
      <w:bookmarkEnd w:id="2787"/>
      <w:bookmarkEnd w:id="2788"/>
      <w:bookmarkEnd w:id="2789"/>
    </w:p>
    <w:p w:rsidR="002304FA" w:rsidRPr="002C5D43" w:rsidRDefault="002304FA" w:rsidP="002304FA">
      <w:pPr>
        <w:pStyle w:val="af9"/>
        <w:keepNext/>
        <w:rPr>
          <w:rtl/>
        </w:rPr>
      </w:pPr>
      <w:bookmarkStart w:id="2790" w:name="ET_guest_520546_198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790"/>
    </w:p>
    <w:p w:rsidR="002304FA" w:rsidRPr="002C5D43" w:rsidRDefault="002304FA" w:rsidP="002304FA">
      <w:pPr>
        <w:pStyle w:val="KeepWithNext"/>
        <w:rPr>
          <w:rtl/>
        </w:rPr>
      </w:pPr>
    </w:p>
    <w:p w:rsidR="002304FA" w:rsidRPr="002C5D43" w:rsidRDefault="002304FA" w:rsidP="002304FA">
      <w:pPr>
        <w:rPr>
          <w:rtl/>
        </w:rPr>
      </w:pPr>
      <w:bookmarkStart w:id="2791" w:name="_ETM_Q1_4563630"/>
      <w:bookmarkStart w:id="2792" w:name="_ETM_Q1_4563663"/>
      <w:bookmarkEnd w:id="2791"/>
      <w:bookmarkEnd w:id="2792"/>
      <w:r w:rsidRPr="002C5D43">
        <w:rPr>
          <w:rFonts w:hint="cs"/>
          <w:rtl/>
        </w:rPr>
        <w:t>לפי קביעת הצדדים.</w:t>
      </w:r>
    </w:p>
    <w:p w:rsidR="002304FA" w:rsidRPr="002C5D43" w:rsidRDefault="002304FA" w:rsidP="002304FA">
      <w:pPr>
        <w:rPr>
          <w:rtl/>
        </w:rPr>
      </w:pPr>
      <w:bookmarkStart w:id="2793" w:name="_ETM_Q1_4566630"/>
      <w:bookmarkStart w:id="2794" w:name="_ETM_Q1_4566730"/>
      <w:bookmarkEnd w:id="2793"/>
      <w:bookmarkEnd w:id="2794"/>
    </w:p>
    <w:p w:rsidR="002304FA" w:rsidRPr="002C5D43" w:rsidRDefault="002304FA" w:rsidP="002304FA">
      <w:pPr>
        <w:pStyle w:val="af6"/>
        <w:keepNext/>
        <w:rPr>
          <w:rtl/>
        </w:rPr>
      </w:pPr>
      <w:bookmarkStart w:id="2795" w:name="ET_yor_6157_199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795"/>
    </w:p>
    <w:p w:rsidR="002304FA" w:rsidRPr="002C5D43" w:rsidRDefault="002304FA" w:rsidP="002304FA">
      <w:pPr>
        <w:pStyle w:val="KeepWithNext"/>
        <w:rPr>
          <w:rtl/>
        </w:rPr>
      </w:pPr>
    </w:p>
    <w:p w:rsidR="002304FA" w:rsidRPr="002C5D43" w:rsidRDefault="00F60ABD" w:rsidP="002304FA">
      <w:pPr>
        <w:rPr>
          <w:rtl/>
        </w:rPr>
      </w:pPr>
      <w:bookmarkStart w:id="2796" w:name="_ETM_Q1_4567113"/>
      <w:bookmarkEnd w:id="2796"/>
      <w:r w:rsidRPr="002C5D43">
        <w:rPr>
          <w:rFonts w:hint="cs"/>
          <w:rtl/>
        </w:rPr>
        <w:t xml:space="preserve">כל חוזה שיש לפרשו בהתאם ללשונו בלבד, יחולו הכללים של (1) ו-(2), אני חושב שזה דבר נכון. </w:t>
      </w:r>
      <w:r w:rsidR="002304FA" w:rsidRPr="002C5D43">
        <w:rPr>
          <w:rFonts w:hint="cs"/>
          <w:rtl/>
        </w:rPr>
        <w:t xml:space="preserve">אין הבדל בהקשר הזה </w:t>
      </w:r>
      <w:bookmarkStart w:id="2797" w:name="_ETM_Q1_4570780"/>
      <w:bookmarkEnd w:id="2797"/>
      <w:r w:rsidR="002304FA" w:rsidRPr="002C5D43">
        <w:rPr>
          <w:rFonts w:hint="cs"/>
          <w:rtl/>
        </w:rPr>
        <w:t xml:space="preserve">בין </w:t>
      </w:r>
      <w:r w:rsidRPr="002C5D43">
        <w:rPr>
          <w:rFonts w:hint="cs"/>
          <w:rtl/>
        </w:rPr>
        <w:t>(א) ל-(ב). זה דבר אחד.</w:t>
      </w:r>
    </w:p>
    <w:p w:rsidR="00F60ABD" w:rsidRPr="002C5D43" w:rsidRDefault="00F60ABD" w:rsidP="002304FA">
      <w:pPr>
        <w:rPr>
          <w:rtl/>
        </w:rPr>
      </w:pPr>
      <w:bookmarkStart w:id="2798" w:name="_ETM_Q1_4572052"/>
      <w:bookmarkStart w:id="2799" w:name="_ETM_Q1_4572111"/>
      <w:bookmarkStart w:id="2800" w:name="_ETM_Q1_4572860"/>
      <w:bookmarkEnd w:id="2798"/>
      <w:bookmarkEnd w:id="2799"/>
      <w:bookmarkEnd w:id="2800"/>
    </w:p>
    <w:p w:rsidR="00F60ABD" w:rsidRPr="002C5D43" w:rsidRDefault="00F60ABD" w:rsidP="002304FA">
      <w:pPr>
        <w:rPr>
          <w:rtl/>
        </w:rPr>
      </w:pPr>
      <w:bookmarkStart w:id="2801" w:name="_ETM_Q1_4572909"/>
      <w:bookmarkEnd w:id="2801"/>
      <w:r w:rsidRPr="002C5D43">
        <w:rPr>
          <w:rFonts w:hint="cs"/>
          <w:rtl/>
        </w:rPr>
        <w:t xml:space="preserve">לגבי "יפורש החוזה </w:t>
      </w:r>
      <w:bookmarkStart w:id="2802" w:name="_ETM_Q1_4574690"/>
      <w:bookmarkEnd w:id="2802"/>
      <w:r w:rsidRPr="002C5D43">
        <w:rPr>
          <w:rFonts w:hint="cs"/>
          <w:rtl/>
        </w:rPr>
        <w:t>בהתאם ליתר הוראות חוק זה", אני מוכן לקבל הצעות</w:t>
      </w:r>
      <w:bookmarkStart w:id="2803" w:name="_ETM_Q1_4581680"/>
      <w:bookmarkEnd w:id="2803"/>
      <w:r w:rsidRPr="002C5D43">
        <w:rPr>
          <w:rFonts w:hint="cs"/>
          <w:rtl/>
        </w:rPr>
        <w:t xml:space="preserve"> לנוסח. אני חושב שבשנייה שאנחנו אומרים "לא הסכימו הצדדים על </w:t>
      </w:r>
      <w:bookmarkStart w:id="2804" w:name="_ETM_Q1_4583604"/>
      <w:bookmarkEnd w:id="2804"/>
      <w:r w:rsidRPr="002C5D43">
        <w:rPr>
          <w:rFonts w:hint="cs"/>
          <w:rtl/>
        </w:rPr>
        <w:t xml:space="preserve">אופן פרשנות החוזה, יפורש החוזה בהתאם ליתר הוראות חוק זה", </w:t>
      </w:r>
      <w:bookmarkStart w:id="2805" w:name="_ETM_Q1_4586750"/>
      <w:bookmarkEnd w:id="2805"/>
      <w:r w:rsidRPr="002C5D43">
        <w:rPr>
          <w:rFonts w:hint="cs"/>
          <w:rtl/>
        </w:rPr>
        <w:t xml:space="preserve">ואנחנו מפרשים שבלשון, כאשר יש סתירות, פסקאות (1) ו-(2), </w:t>
      </w:r>
      <w:bookmarkStart w:id="2806" w:name="_ETM_Q1_4592192"/>
      <w:bookmarkEnd w:id="2806"/>
      <w:r w:rsidRPr="002C5D43">
        <w:rPr>
          <w:rFonts w:hint="cs"/>
          <w:rtl/>
        </w:rPr>
        <w:t xml:space="preserve">כאילו לגבי אותן </w:t>
      </w:r>
      <w:proofErr w:type="spellStart"/>
      <w:r w:rsidRPr="002C5D43">
        <w:rPr>
          <w:rFonts w:hint="cs"/>
          <w:rtl/>
        </w:rPr>
        <w:t>תניות</w:t>
      </w:r>
      <w:proofErr w:type="spellEnd"/>
      <w:r w:rsidRPr="002C5D43">
        <w:rPr>
          <w:rFonts w:hint="cs"/>
          <w:rtl/>
        </w:rPr>
        <w:t xml:space="preserve"> לא הסכימו הצדדים על אופן הפרשנות, זאת המשמעות של זה, אני לא בטוח שצריך לכתוב - </w:t>
      </w:r>
      <w:bookmarkStart w:id="2807" w:name="_ETM_Q1_4598195"/>
      <w:bookmarkEnd w:id="2807"/>
      <w:r w:rsidRPr="002C5D43">
        <w:rPr>
          <w:rFonts w:hint="cs"/>
          <w:rtl/>
        </w:rPr>
        <w:t>- -</w:t>
      </w:r>
    </w:p>
    <w:p w:rsidR="00763CE6" w:rsidRPr="002C5D43" w:rsidRDefault="00763CE6" w:rsidP="002304FA">
      <w:pPr>
        <w:rPr>
          <w:rtl/>
        </w:rPr>
      </w:pPr>
      <w:bookmarkStart w:id="2808" w:name="_ETM_Q1_4573764"/>
      <w:bookmarkStart w:id="2809" w:name="_ETM_Q1_4573880"/>
      <w:bookmarkStart w:id="2810" w:name="_ETM_Q1_4597964"/>
      <w:bookmarkEnd w:id="2808"/>
      <w:bookmarkEnd w:id="2809"/>
      <w:bookmarkEnd w:id="2810"/>
    </w:p>
    <w:p w:rsidR="00763CE6" w:rsidRPr="002C5D43" w:rsidRDefault="00763CE6" w:rsidP="00763CE6">
      <w:pPr>
        <w:pStyle w:val="a4"/>
        <w:keepNext/>
        <w:rPr>
          <w:rtl/>
        </w:rPr>
      </w:pPr>
      <w:bookmarkStart w:id="2811" w:name="ET_speaker_גור_בליי_200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811"/>
    </w:p>
    <w:p w:rsidR="00763CE6" w:rsidRPr="002C5D43" w:rsidRDefault="00763CE6" w:rsidP="00763CE6">
      <w:pPr>
        <w:pStyle w:val="KeepWithNext"/>
        <w:rPr>
          <w:rtl/>
        </w:rPr>
      </w:pPr>
    </w:p>
    <w:p w:rsidR="00763CE6" w:rsidRPr="002C5D43" w:rsidRDefault="00F60ABD" w:rsidP="00763CE6">
      <w:pPr>
        <w:rPr>
          <w:rtl/>
        </w:rPr>
      </w:pPr>
      <w:bookmarkStart w:id="2812" w:name="_ETM_Q1_4598397"/>
      <w:bookmarkStart w:id="2813" w:name="_ETM_Q1_4598430"/>
      <w:bookmarkEnd w:id="2812"/>
      <w:bookmarkEnd w:id="2813"/>
      <w:r w:rsidRPr="002C5D43">
        <w:rPr>
          <w:rFonts w:hint="cs"/>
          <w:rtl/>
        </w:rPr>
        <w:t xml:space="preserve">(1) ו-(2) </w:t>
      </w:r>
      <w:r w:rsidR="00763CE6" w:rsidRPr="002C5D43">
        <w:rPr>
          <w:rFonts w:hint="cs"/>
          <w:rtl/>
        </w:rPr>
        <w:t>לא רק מכוח הסכמה, זה מכוח החוק</w:t>
      </w:r>
      <w:r w:rsidRPr="002C5D43">
        <w:rPr>
          <w:rFonts w:hint="cs"/>
          <w:rtl/>
        </w:rPr>
        <w:t>.</w:t>
      </w:r>
    </w:p>
    <w:p w:rsidR="00763CE6" w:rsidRPr="002C5D43" w:rsidRDefault="00763CE6" w:rsidP="00763CE6">
      <w:pPr>
        <w:rPr>
          <w:rtl/>
        </w:rPr>
      </w:pPr>
      <w:bookmarkStart w:id="2814" w:name="_ETM_Q1_4603880"/>
      <w:bookmarkStart w:id="2815" w:name="_ETM_Q1_4603981"/>
      <w:bookmarkStart w:id="2816" w:name="_ETM_Q1_4605264"/>
      <w:bookmarkEnd w:id="2814"/>
      <w:bookmarkEnd w:id="2815"/>
      <w:bookmarkEnd w:id="2816"/>
    </w:p>
    <w:p w:rsidR="00763CE6" w:rsidRPr="002C5D43" w:rsidRDefault="00763CE6" w:rsidP="00763CE6">
      <w:pPr>
        <w:pStyle w:val="af9"/>
        <w:keepNext/>
        <w:rPr>
          <w:rtl/>
        </w:rPr>
      </w:pPr>
      <w:bookmarkStart w:id="2817" w:name="ET_guest_520546_201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817"/>
    </w:p>
    <w:p w:rsidR="00763CE6" w:rsidRPr="002C5D43" w:rsidRDefault="00763CE6" w:rsidP="00763CE6">
      <w:pPr>
        <w:pStyle w:val="KeepWithNext"/>
        <w:rPr>
          <w:rtl/>
        </w:rPr>
      </w:pPr>
    </w:p>
    <w:p w:rsidR="00763CE6" w:rsidRPr="002C5D43" w:rsidRDefault="00F60ABD" w:rsidP="00763CE6">
      <w:pPr>
        <w:rPr>
          <w:rtl/>
        </w:rPr>
      </w:pPr>
      <w:bookmarkStart w:id="2818" w:name="_ETM_Q1_4605681"/>
      <w:bookmarkStart w:id="2819" w:name="_ETM_Q1_4605714"/>
      <w:bookmarkEnd w:id="2818"/>
      <w:bookmarkEnd w:id="2819"/>
      <w:r w:rsidRPr="002C5D43">
        <w:rPr>
          <w:rFonts w:hint="cs"/>
          <w:rtl/>
        </w:rPr>
        <w:t>כ</w:t>
      </w:r>
      <w:r w:rsidR="00763CE6" w:rsidRPr="002C5D43">
        <w:rPr>
          <w:rFonts w:hint="cs"/>
          <w:rtl/>
        </w:rPr>
        <w:t xml:space="preserve">שהצדדים </w:t>
      </w:r>
      <w:bookmarkStart w:id="2820" w:name="_ETM_Q1_4609014"/>
      <w:bookmarkEnd w:id="2820"/>
      <w:r w:rsidR="00763CE6" w:rsidRPr="002C5D43">
        <w:rPr>
          <w:rFonts w:hint="cs"/>
          <w:rtl/>
        </w:rPr>
        <w:t>לא כתבו כלום</w:t>
      </w:r>
      <w:r w:rsidRPr="002C5D43">
        <w:rPr>
          <w:rFonts w:hint="cs"/>
          <w:rtl/>
        </w:rPr>
        <w:t>.</w:t>
      </w:r>
    </w:p>
    <w:p w:rsidR="00763CE6" w:rsidRPr="002C5D43" w:rsidRDefault="00763CE6" w:rsidP="00763CE6">
      <w:pPr>
        <w:rPr>
          <w:rtl/>
        </w:rPr>
      </w:pPr>
      <w:bookmarkStart w:id="2821" w:name="_ETM_Q1_4611297"/>
      <w:bookmarkStart w:id="2822" w:name="_ETM_Q1_4611381"/>
      <w:bookmarkEnd w:id="2821"/>
      <w:bookmarkEnd w:id="2822"/>
    </w:p>
    <w:p w:rsidR="00763CE6" w:rsidRPr="002C5D43" w:rsidRDefault="00763CE6" w:rsidP="00763CE6">
      <w:pPr>
        <w:pStyle w:val="af6"/>
        <w:keepNext/>
        <w:rPr>
          <w:rtl/>
        </w:rPr>
      </w:pPr>
      <w:bookmarkStart w:id="2823" w:name="ET_yor_6157_202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823"/>
    </w:p>
    <w:p w:rsidR="00763CE6" w:rsidRPr="002C5D43" w:rsidRDefault="00763CE6" w:rsidP="00763CE6">
      <w:pPr>
        <w:pStyle w:val="KeepWithNext"/>
        <w:rPr>
          <w:rtl/>
        </w:rPr>
      </w:pPr>
    </w:p>
    <w:p w:rsidR="00763CE6" w:rsidRPr="002C5D43" w:rsidRDefault="00ED0FB4" w:rsidP="00763CE6">
      <w:pPr>
        <w:rPr>
          <w:rtl/>
        </w:rPr>
      </w:pPr>
      <w:bookmarkStart w:id="2824" w:name="_ETM_Q1_4611897"/>
      <w:bookmarkEnd w:id="2824"/>
      <w:r w:rsidRPr="002C5D43">
        <w:rPr>
          <w:rFonts w:hint="cs"/>
          <w:rtl/>
        </w:rPr>
        <w:t xml:space="preserve">כאשר הצדדים לא כתבו כלום בחוזה עסקי, </w:t>
      </w:r>
      <w:bookmarkStart w:id="2825" w:name="_ETM_Q1_4615144"/>
      <w:bookmarkEnd w:id="2825"/>
      <w:r w:rsidRPr="002C5D43">
        <w:rPr>
          <w:rFonts w:hint="cs"/>
          <w:rtl/>
        </w:rPr>
        <w:t xml:space="preserve">אחרי שהחוק הזה נחקק, וחוק הרי הוא מן המפורסמות, הפירוש </w:t>
      </w:r>
      <w:bookmarkStart w:id="2826" w:name="_ETM_Q1_4617703"/>
      <w:bookmarkEnd w:id="2826"/>
      <w:r w:rsidRPr="002C5D43">
        <w:rPr>
          <w:rFonts w:hint="cs"/>
          <w:rtl/>
        </w:rPr>
        <w:t xml:space="preserve">שהצדדים הסכימו שהוא יפורש בהתאם ללשונו בלבד. זאת משמעות הקביעה </w:t>
      </w:r>
      <w:bookmarkStart w:id="2827" w:name="_ETM_Q1_4621201"/>
      <w:bookmarkEnd w:id="2827"/>
      <w:r w:rsidRPr="002C5D43">
        <w:rPr>
          <w:rFonts w:hint="cs"/>
          <w:rtl/>
        </w:rPr>
        <w:t xml:space="preserve">פה. אם </w:t>
      </w:r>
      <w:bookmarkStart w:id="2828" w:name="_ETM_Q1_4620615"/>
      <w:bookmarkEnd w:id="2828"/>
      <w:r w:rsidR="00763CE6" w:rsidRPr="002C5D43">
        <w:rPr>
          <w:rFonts w:hint="cs"/>
          <w:rtl/>
        </w:rPr>
        <w:t xml:space="preserve">נתתי לך </w:t>
      </w:r>
      <w:r w:rsidR="00763CE6" w:rsidRPr="002C5D43">
        <w:t>opt out</w:t>
      </w:r>
      <w:r w:rsidRPr="002C5D43">
        <w:rPr>
          <w:rFonts w:hint="cs"/>
          <w:rtl/>
        </w:rPr>
        <w:t xml:space="preserve">, אבל הסכמת וקבעת שהחוזה יפורש - - </w:t>
      </w:r>
      <w:bookmarkStart w:id="2829" w:name="_ETM_Q1_4628209"/>
      <w:bookmarkEnd w:id="2829"/>
      <w:r w:rsidRPr="002C5D43">
        <w:rPr>
          <w:rFonts w:hint="cs"/>
          <w:rtl/>
        </w:rPr>
        <w:t>-</w:t>
      </w:r>
    </w:p>
    <w:p w:rsidR="00763CE6" w:rsidRPr="002C5D43" w:rsidRDefault="00763CE6" w:rsidP="00763CE6">
      <w:pPr>
        <w:rPr>
          <w:rtl/>
        </w:rPr>
      </w:pPr>
      <w:bookmarkStart w:id="2830" w:name="_ETM_Q1_4628348"/>
      <w:bookmarkStart w:id="2831" w:name="_ETM_Q1_4628448"/>
      <w:bookmarkStart w:id="2832" w:name="_ETM_Q1_4629381"/>
      <w:bookmarkEnd w:id="2830"/>
      <w:bookmarkEnd w:id="2831"/>
      <w:bookmarkEnd w:id="2832"/>
    </w:p>
    <w:p w:rsidR="00763CE6" w:rsidRPr="002C5D43" w:rsidRDefault="00763CE6" w:rsidP="00763CE6">
      <w:pPr>
        <w:pStyle w:val="a4"/>
        <w:keepNext/>
        <w:rPr>
          <w:rtl/>
        </w:rPr>
      </w:pPr>
      <w:bookmarkStart w:id="2833" w:name="ET_speaker_גור_בליי_203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833"/>
    </w:p>
    <w:p w:rsidR="00763CE6" w:rsidRPr="002C5D43" w:rsidRDefault="00763CE6" w:rsidP="00763CE6">
      <w:pPr>
        <w:pStyle w:val="KeepWithNext"/>
        <w:rPr>
          <w:rtl/>
        </w:rPr>
      </w:pPr>
    </w:p>
    <w:p w:rsidR="00763CE6" w:rsidRPr="002C5D43" w:rsidRDefault="00763CE6" w:rsidP="00763CE6">
      <w:pPr>
        <w:rPr>
          <w:rtl/>
        </w:rPr>
      </w:pPr>
      <w:bookmarkStart w:id="2834" w:name="_ETM_Q1_4629831"/>
      <w:bookmarkStart w:id="2835" w:name="_ETM_Q1_4629865"/>
      <w:bookmarkEnd w:id="2834"/>
      <w:bookmarkEnd w:id="2835"/>
      <w:r w:rsidRPr="002C5D43">
        <w:rPr>
          <w:rFonts w:hint="cs"/>
          <w:rtl/>
        </w:rPr>
        <w:t>מהותית אתה צודק</w:t>
      </w:r>
      <w:r w:rsidR="00ED0FB4" w:rsidRPr="002C5D43">
        <w:rPr>
          <w:rFonts w:hint="cs"/>
          <w:rtl/>
        </w:rPr>
        <w:t xml:space="preserve">, אני לא אומר שלא צריך לכתוב </w:t>
      </w:r>
      <w:bookmarkStart w:id="2836" w:name="_ETM_Q1_4629864"/>
      <w:bookmarkEnd w:id="2836"/>
      <w:r w:rsidR="00ED0FB4" w:rsidRPr="002C5D43">
        <w:rPr>
          <w:rFonts w:hint="cs"/>
          <w:rtl/>
        </w:rPr>
        <w:t>כאן.</w:t>
      </w:r>
    </w:p>
    <w:p w:rsidR="00763CE6" w:rsidRPr="002C5D43" w:rsidRDefault="00763CE6" w:rsidP="00763CE6">
      <w:pPr>
        <w:rPr>
          <w:rtl/>
        </w:rPr>
      </w:pPr>
      <w:bookmarkStart w:id="2837" w:name="_ETM_Q1_4633415"/>
      <w:bookmarkStart w:id="2838" w:name="_ETM_Q1_4633498"/>
      <w:bookmarkEnd w:id="2837"/>
      <w:bookmarkEnd w:id="2838"/>
    </w:p>
    <w:p w:rsidR="00763CE6" w:rsidRPr="002C5D43" w:rsidRDefault="00763CE6" w:rsidP="00763CE6">
      <w:pPr>
        <w:pStyle w:val="af6"/>
        <w:keepNext/>
        <w:rPr>
          <w:rtl/>
        </w:rPr>
      </w:pPr>
      <w:bookmarkStart w:id="2839" w:name="ET_yor_6157_204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839"/>
    </w:p>
    <w:p w:rsidR="00763CE6" w:rsidRPr="002C5D43" w:rsidRDefault="00763CE6" w:rsidP="00763CE6">
      <w:pPr>
        <w:pStyle w:val="KeepWithNext"/>
        <w:rPr>
          <w:rtl/>
        </w:rPr>
      </w:pPr>
    </w:p>
    <w:p w:rsidR="00763CE6" w:rsidRPr="002C5D43" w:rsidRDefault="00ED0FB4" w:rsidP="00763CE6">
      <w:pPr>
        <w:rPr>
          <w:rtl/>
        </w:rPr>
      </w:pPr>
      <w:bookmarkStart w:id="2840" w:name="_ETM_Q1_4634764"/>
      <w:bookmarkEnd w:id="2840"/>
      <w:r w:rsidRPr="002C5D43">
        <w:rPr>
          <w:rFonts w:hint="cs"/>
          <w:rtl/>
        </w:rPr>
        <w:t xml:space="preserve">לכן אני אומר שהכלל שהחוזה יפורש בהתאם ליתר הוראות חוק </w:t>
      </w:r>
      <w:bookmarkStart w:id="2841" w:name="_ETM_Q1_4636623"/>
      <w:bookmarkEnd w:id="2841"/>
      <w:r w:rsidRPr="002C5D43">
        <w:rPr>
          <w:rFonts w:hint="cs"/>
          <w:rtl/>
        </w:rPr>
        <w:t xml:space="preserve">זה, שבסעיף קטן (א), לדעתי חל גם על (ב). </w:t>
      </w:r>
      <w:bookmarkStart w:id="2842" w:name="_ETM_Q1_4639386"/>
      <w:bookmarkEnd w:id="2842"/>
      <w:r w:rsidRPr="002C5D43">
        <w:rPr>
          <w:rFonts w:hint="cs"/>
          <w:rtl/>
        </w:rPr>
        <w:t>אם צריך לתת לזה מענה ניסוחי, לא אכפת לי.</w:t>
      </w:r>
    </w:p>
    <w:p w:rsidR="00763CE6" w:rsidRPr="002C5D43" w:rsidRDefault="00763CE6" w:rsidP="00763CE6">
      <w:pPr>
        <w:rPr>
          <w:rtl/>
        </w:rPr>
      </w:pPr>
      <w:bookmarkStart w:id="2843" w:name="_ETM_Q1_4639631"/>
      <w:bookmarkStart w:id="2844" w:name="_ETM_Q1_4639731"/>
      <w:bookmarkStart w:id="2845" w:name="_ETM_Q1_4641182"/>
      <w:bookmarkEnd w:id="2843"/>
      <w:bookmarkEnd w:id="2844"/>
      <w:bookmarkEnd w:id="2845"/>
    </w:p>
    <w:p w:rsidR="00763CE6" w:rsidRPr="002C5D43" w:rsidRDefault="00763CE6" w:rsidP="00763CE6">
      <w:pPr>
        <w:pStyle w:val="af9"/>
        <w:keepNext/>
        <w:rPr>
          <w:rtl/>
        </w:rPr>
      </w:pPr>
      <w:bookmarkStart w:id="2846" w:name="ET_guest_942793_205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846"/>
    </w:p>
    <w:p w:rsidR="00763CE6" w:rsidRPr="002C5D43" w:rsidRDefault="00763CE6" w:rsidP="00763CE6">
      <w:pPr>
        <w:pStyle w:val="KeepWithNext"/>
        <w:rPr>
          <w:rtl/>
        </w:rPr>
      </w:pPr>
    </w:p>
    <w:p w:rsidR="00763CE6" w:rsidRPr="002C5D43" w:rsidRDefault="00763CE6" w:rsidP="00763CE6">
      <w:pPr>
        <w:rPr>
          <w:rtl/>
        </w:rPr>
      </w:pPr>
      <w:bookmarkStart w:id="2847" w:name="_ETM_Q1_4641681"/>
      <w:bookmarkStart w:id="2848" w:name="_ETM_Q1_4641715"/>
      <w:bookmarkEnd w:id="2847"/>
      <w:bookmarkEnd w:id="2848"/>
      <w:r w:rsidRPr="002C5D43">
        <w:rPr>
          <w:rFonts w:hint="cs"/>
          <w:rtl/>
        </w:rPr>
        <w:t xml:space="preserve">כדאי </w:t>
      </w:r>
      <w:bookmarkStart w:id="2849" w:name="_ETM_Q1_4642682"/>
      <w:bookmarkEnd w:id="2849"/>
      <w:r w:rsidRPr="002C5D43">
        <w:rPr>
          <w:rFonts w:hint="cs"/>
          <w:rtl/>
        </w:rPr>
        <w:t>רק לייצר את הוודאות</w:t>
      </w:r>
      <w:r w:rsidR="00ED0FB4" w:rsidRPr="002C5D43">
        <w:rPr>
          <w:rFonts w:hint="cs"/>
          <w:rtl/>
        </w:rPr>
        <w:t xml:space="preserve">. הרעיון </w:t>
      </w:r>
      <w:bookmarkStart w:id="2850" w:name="_ETM_Q1_4642819"/>
      <w:bookmarkEnd w:id="2850"/>
      <w:r w:rsidR="00ED0FB4" w:rsidRPr="002C5D43">
        <w:rPr>
          <w:rFonts w:hint="cs"/>
          <w:rtl/>
        </w:rPr>
        <w:t xml:space="preserve">הוא שלגבי אותן </w:t>
      </w:r>
      <w:proofErr w:type="spellStart"/>
      <w:r w:rsidR="00ED0FB4" w:rsidRPr="002C5D43">
        <w:rPr>
          <w:rFonts w:hint="cs"/>
          <w:rtl/>
        </w:rPr>
        <w:t>תניות</w:t>
      </w:r>
      <w:proofErr w:type="spellEnd"/>
      <w:r w:rsidR="00ED0FB4" w:rsidRPr="002C5D43">
        <w:rPr>
          <w:rFonts w:hint="cs"/>
          <w:rtl/>
        </w:rPr>
        <w:t xml:space="preserve">, שלא ניתן לפרש אותן בהתאם </w:t>
      </w:r>
      <w:bookmarkStart w:id="2851" w:name="_ETM_Q1_4649635"/>
      <w:bookmarkEnd w:id="2851"/>
      <w:r w:rsidR="00ED0FB4" w:rsidRPr="002C5D43">
        <w:rPr>
          <w:rFonts w:hint="cs"/>
          <w:rtl/>
        </w:rPr>
        <w:t xml:space="preserve">ללשון, לפי (1) או (2), יפורש החוזה בהתאם ליתר הוראות </w:t>
      </w:r>
      <w:bookmarkStart w:id="2852" w:name="_ETM_Q1_4653503"/>
      <w:bookmarkEnd w:id="2852"/>
      <w:r w:rsidR="00ED0FB4" w:rsidRPr="002C5D43">
        <w:rPr>
          <w:rFonts w:hint="cs"/>
          <w:rtl/>
        </w:rPr>
        <w:t xml:space="preserve">חוק זה, ואז ממילא אני כולל בתוך זה גם את </w:t>
      </w:r>
      <w:bookmarkStart w:id="2853" w:name="_ETM_Q1_4656333"/>
      <w:bookmarkEnd w:id="2853"/>
      <w:r w:rsidR="00ED0FB4" w:rsidRPr="002C5D43">
        <w:rPr>
          <w:rFonts w:hint="cs"/>
          <w:rtl/>
        </w:rPr>
        <w:t>הפרשנות נגד המנסח - - -</w:t>
      </w:r>
      <w:bookmarkStart w:id="2854" w:name="_ETM_Q1_4654085"/>
      <w:bookmarkEnd w:id="2854"/>
    </w:p>
    <w:p w:rsidR="00ED0FB4" w:rsidRPr="002C5D43" w:rsidRDefault="00ED0FB4" w:rsidP="00763CE6">
      <w:pPr>
        <w:rPr>
          <w:rtl/>
        </w:rPr>
      </w:pPr>
      <w:bookmarkStart w:id="2855" w:name="_ETM_Q1_4654136"/>
      <w:bookmarkEnd w:id="2855"/>
    </w:p>
    <w:p w:rsidR="00ED0FB4" w:rsidRPr="002C5D43" w:rsidRDefault="00ED0FB4" w:rsidP="00ED0FB4">
      <w:pPr>
        <w:pStyle w:val="af9"/>
        <w:keepNext/>
        <w:rPr>
          <w:rtl/>
        </w:rPr>
      </w:pPr>
      <w:bookmarkStart w:id="2856" w:name="ET_guest_942793_351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>אלדד כורש: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856"/>
    </w:p>
    <w:p w:rsidR="00ED0FB4" w:rsidRPr="002C5D43" w:rsidRDefault="00ED0FB4" w:rsidP="00ED0FB4">
      <w:pPr>
        <w:pStyle w:val="KeepWithNext"/>
        <w:rPr>
          <w:rtl/>
        </w:rPr>
      </w:pPr>
    </w:p>
    <w:p w:rsidR="00ED0FB4" w:rsidRPr="002C5D43" w:rsidRDefault="00ED0FB4" w:rsidP="00ED0FB4">
      <w:pPr>
        <w:rPr>
          <w:rtl/>
        </w:rPr>
      </w:pPr>
      <w:bookmarkStart w:id="2857" w:name="_ETM_Q1_4653347"/>
      <w:bookmarkEnd w:id="2857"/>
      <w:r w:rsidRPr="002C5D43">
        <w:rPr>
          <w:rFonts w:hint="cs"/>
          <w:rtl/>
        </w:rPr>
        <w:t>זה נותן תשובה.</w:t>
      </w:r>
      <w:bookmarkStart w:id="2858" w:name="_ETM_Q1_4656469"/>
      <w:bookmarkEnd w:id="2858"/>
    </w:p>
    <w:p w:rsidR="00ED0FB4" w:rsidRPr="002C5D43" w:rsidRDefault="00ED0FB4" w:rsidP="00ED0FB4">
      <w:pPr>
        <w:rPr>
          <w:rtl/>
        </w:rPr>
      </w:pPr>
      <w:bookmarkStart w:id="2859" w:name="_ETM_Q1_4656517"/>
      <w:bookmarkStart w:id="2860" w:name="_ETM_Q1_4657507"/>
      <w:bookmarkEnd w:id="2859"/>
      <w:bookmarkEnd w:id="2860"/>
    </w:p>
    <w:p w:rsidR="00ED0FB4" w:rsidRPr="002C5D43" w:rsidRDefault="00ED0FB4" w:rsidP="00ED0FB4">
      <w:pPr>
        <w:pStyle w:val="a4"/>
        <w:keepNext/>
        <w:rPr>
          <w:rtl/>
        </w:rPr>
      </w:pPr>
      <w:bookmarkStart w:id="2861" w:name="ET_speaker_ניצן_רוזנברג_352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ניצן רוזנברג: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861"/>
    </w:p>
    <w:p w:rsidR="00ED0FB4" w:rsidRPr="002C5D43" w:rsidRDefault="00ED0FB4" w:rsidP="00ED0FB4">
      <w:pPr>
        <w:pStyle w:val="KeepWithNext"/>
        <w:rPr>
          <w:rtl/>
        </w:rPr>
      </w:pPr>
    </w:p>
    <w:p w:rsidR="00763CE6" w:rsidRPr="002C5D43" w:rsidRDefault="00ED0FB4" w:rsidP="00763CE6">
      <w:pPr>
        <w:rPr>
          <w:rtl/>
        </w:rPr>
      </w:pPr>
      <w:bookmarkStart w:id="2862" w:name="_ETM_Q1_4657925"/>
      <w:bookmarkStart w:id="2863" w:name="_ETM_Q1_4657983"/>
      <w:bookmarkStart w:id="2864" w:name="_ETM_Q1_4653413"/>
      <w:bookmarkStart w:id="2865" w:name="_ETM_Q1_4653470"/>
      <w:bookmarkStart w:id="2866" w:name="_ETM_Q1_4646898"/>
      <w:bookmarkStart w:id="2867" w:name="_ETM_Q1_4646984"/>
      <w:bookmarkStart w:id="2868" w:name="_ETM_Q1_4658765"/>
      <w:bookmarkStart w:id="2869" w:name="_ETM_Q1_4658865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r w:rsidRPr="002C5D43">
        <w:rPr>
          <w:rFonts w:hint="cs"/>
          <w:rtl/>
        </w:rPr>
        <w:t>זה לא ב</w:t>
      </w:r>
      <w:r w:rsidR="00763CE6" w:rsidRPr="002C5D43">
        <w:rPr>
          <w:rFonts w:hint="cs"/>
          <w:rtl/>
        </w:rPr>
        <w:t>סיטואציה ש</w:t>
      </w:r>
      <w:r w:rsidRPr="002C5D43">
        <w:rPr>
          <w:rFonts w:hint="cs"/>
          <w:rtl/>
        </w:rPr>
        <w:t>ה</w:t>
      </w:r>
      <w:r w:rsidR="00763CE6" w:rsidRPr="002C5D43">
        <w:rPr>
          <w:rFonts w:hint="cs"/>
          <w:rtl/>
        </w:rPr>
        <w:t>צדדים לא הסכימו</w:t>
      </w:r>
      <w:r w:rsidRPr="002C5D43">
        <w:rPr>
          <w:rFonts w:hint="cs"/>
          <w:rtl/>
        </w:rPr>
        <w:t>.</w:t>
      </w:r>
    </w:p>
    <w:p w:rsidR="00763CE6" w:rsidRPr="002C5D43" w:rsidRDefault="00763CE6" w:rsidP="00763CE6">
      <w:pPr>
        <w:rPr>
          <w:rtl/>
        </w:rPr>
      </w:pPr>
      <w:bookmarkStart w:id="2870" w:name="_ETM_Q1_4665648"/>
      <w:bookmarkStart w:id="2871" w:name="_ETM_Q1_4665732"/>
      <w:bookmarkStart w:id="2872" w:name="_ETM_Q1_4667265"/>
      <w:bookmarkEnd w:id="2870"/>
      <w:bookmarkEnd w:id="2871"/>
      <w:bookmarkEnd w:id="2872"/>
    </w:p>
    <w:p w:rsidR="00ED0FB4" w:rsidRPr="002C5D43" w:rsidRDefault="00ED0FB4" w:rsidP="00ED0FB4">
      <w:pPr>
        <w:pStyle w:val="af6"/>
        <w:keepNext/>
        <w:rPr>
          <w:rtl/>
        </w:rPr>
      </w:pPr>
      <w:bookmarkStart w:id="2873" w:name="ET_yor_6157_353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873"/>
    </w:p>
    <w:p w:rsidR="00ED0FB4" w:rsidRPr="002C5D43" w:rsidRDefault="00ED0FB4" w:rsidP="00ED0FB4">
      <w:pPr>
        <w:pStyle w:val="KeepWithNext"/>
        <w:rPr>
          <w:rtl/>
        </w:rPr>
      </w:pPr>
    </w:p>
    <w:p w:rsidR="00ED0FB4" w:rsidRPr="002C5D43" w:rsidRDefault="00ED0FB4" w:rsidP="00ED0FB4">
      <w:pPr>
        <w:rPr>
          <w:rtl/>
        </w:rPr>
      </w:pPr>
      <w:bookmarkStart w:id="2874" w:name="_ETM_Q1_4659981"/>
      <w:bookmarkEnd w:id="2874"/>
      <w:r w:rsidRPr="002C5D43">
        <w:rPr>
          <w:rFonts w:hint="cs"/>
          <w:rtl/>
        </w:rPr>
        <w:t>אני</w:t>
      </w:r>
      <w:bookmarkStart w:id="2875" w:name="_ETM_Q1_4660753"/>
      <w:bookmarkEnd w:id="2875"/>
      <w:r w:rsidRPr="002C5D43">
        <w:rPr>
          <w:rFonts w:hint="cs"/>
          <w:rtl/>
        </w:rPr>
        <w:t xml:space="preserve"> לא צריך להוסיף את המילים האלה. כל המוסיף גורע.</w:t>
      </w:r>
    </w:p>
    <w:p w:rsidR="00ED0FB4" w:rsidRPr="002C5D43" w:rsidRDefault="00ED0FB4" w:rsidP="00ED0FB4">
      <w:pPr>
        <w:rPr>
          <w:rtl/>
        </w:rPr>
      </w:pPr>
      <w:bookmarkStart w:id="2876" w:name="_ETM_Q1_4662905"/>
      <w:bookmarkStart w:id="2877" w:name="_ETM_Q1_4662949"/>
      <w:bookmarkEnd w:id="2876"/>
      <w:bookmarkEnd w:id="2877"/>
    </w:p>
    <w:p w:rsidR="00763CE6" w:rsidRPr="002C5D43" w:rsidRDefault="00763CE6" w:rsidP="00763CE6">
      <w:pPr>
        <w:pStyle w:val="af9"/>
        <w:keepNext/>
        <w:rPr>
          <w:rtl/>
        </w:rPr>
      </w:pPr>
      <w:bookmarkStart w:id="2878" w:name="ET_guest_520546_206"/>
      <w:r w:rsidRPr="002C5D43">
        <w:rPr>
          <w:rStyle w:val="TagStyle"/>
          <w:rtl/>
        </w:rPr>
        <w:t xml:space="preserve"> &lt;&lt; אורח &gt;&gt; </w:t>
      </w:r>
      <w:r w:rsidRPr="002C5D43">
        <w:rPr>
          <w:rtl/>
        </w:rPr>
        <w:t xml:space="preserve">יערה </w:t>
      </w:r>
      <w:proofErr w:type="spellStart"/>
      <w:r w:rsidRPr="002C5D43">
        <w:rPr>
          <w:rtl/>
        </w:rPr>
        <w:t>למברגר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אורח &gt;&gt;</w:t>
      </w:r>
      <w:r w:rsidRPr="002C5D43">
        <w:rPr>
          <w:rtl/>
        </w:rPr>
        <w:t xml:space="preserve">   </w:t>
      </w:r>
      <w:bookmarkEnd w:id="2878"/>
    </w:p>
    <w:p w:rsidR="00763CE6" w:rsidRPr="002C5D43" w:rsidRDefault="00763CE6" w:rsidP="00763CE6">
      <w:pPr>
        <w:pStyle w:val="KeepWithNext"/>
        <w:rPr>
          <w:rtl/>
        </w:rPr>
      </w:pPr>
    </w:p>
    <w:p w:rsidR="00763CE6" w:rsidRPr="002C5D43" w:rsidRDefault="00ED0FB4" w:rsidP="00763CE6">
      <w:pPr>
        <w:rPr>
          <w:rtl/>
        </w:rPr>
      </w:pPr>
      <w:bookmarkStart w:id="2879" w:name="_ETM_Q1_4667748"/>
      <w:bookmarkStart w:id="2880" w:name="_ETM_Q1_4667782"/>
      <w:bookmarkEnd w:id="2879"/>
      <w:bookmarkEnd w:id="2880"/>
      <w:r w:rsidRPr="002C5D43">
        <w:rPr>
          <w:rFonts w:hint="cs"/>
          <w:rtl/>
        </w:rPr>
        <w:t xml:space="preserve">אז צריך </w:t>
      </w:r>
      <w:bookmarkStart w:id="2881" w:name="_ETM_Q1_4665673"/>
      <w:bookmarkEnd w:id="2881"/>
      <w:r w:rsidRPr="002C5D43">
        <w:rPr>
          <w:rFonts w:hint="cs"/>
          <w:rtl/>
        </w:rPr>
        <w:t>לשנות את הנוסח של 25א.</w:t>
      </w:r>
    </w:p>
    <w:p w:rsidR="00ED0FB4" w:rsidRPr="002C5D43" w:rsidRDefault="00ED0FB4" w:rsidP="00763CE6">
      <w:pPr>
        <w:rPr>
          <w:rtl/>
        </w:rPr>
      </w:pPr>
      <w:bookmarkStart w:id="2882" w:name="_ETM_Q1_4666236"/>
      <w:bookmarkStart w:id="2883" w:name="_ETM_Q1_4666312"/>
      <w:bookmarkEnd w:id="2882"/>
      <w:bookmarkEnd w:id="2883"/>
    </w:p>
    <w:p w:rsidR="00763CE6" w:rsidRPr="002C5D43" w:rsidRDefault="00763CE6" w:rsidP="00763CE6">
      <w:pPr>
        <w:pStyle w:val="af6"/>
        <w:keepNext/>
        <w:rPr>
          <w:rtl/>
        </w:rPr>
      </w:pPr>
      <w:bookmarkStart w:id="2884" w:name="ET_yor_6157_207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884"/>
    </w:p>
    <w:p w:rsidR="00763CE6" w:rsidRPr="002C5D43" w:rsidRDefault="00763CE6" w:rsidP="00763CE6">
      <w:pPr>
        <w:pStyle w:val="KeepWithNext"/>
        <w:rPr>
          <w:rtl/>
        </w:rPr>
      </w:pPr>
    </w:p>
    <w:p w:rsidR="00763CE6" w:rsidRPr="002C5D43" w:rsidRDefault="00ED0FB4" w:rsidP="00763CE6">
      <w:pPr>
        <w:rPr>
          <w:rtl/>
        </w:rPr>
      </w:pPr>
      <w:bookmarkStart w:id="2885" w:name="_ETM_Q1_4671016"/>
      <w:bookmarkEnd w:id="2885"/>
      <w:r w:rsidRPr="002C5D43">
        <w:rPr>
          <w:rFonts w:hint="cs"/>
          <w:rtl/>
        </w:rPr>
        <w:t xml:space="preserve">עוד לא הגענו ל-25א, כי ברוך </w:t>
      </w:r>
      <w:bookmarkStart w:id="2886" w:name="_ETM_Q1_4668380"/>
      <w:bookmarkEnd w:id="2886"/>
      <w:r w:rsidRPr="002C5D43">
        <w:rPr>
          <w:rFonts w:hint="cs"/>
          <w:rtl/>
        </w:rPr>
        <w:t xml:space="preserve">השם חזרנו בדיון שהוקדש למשהו אחר לחלוטין, </w:t>
      </w:r>
      <w:r w:rsidR="00763CE6" w:rsidRPr="002C5D43">
        <w:rPr>
          <w:rFonts w:hint="cs"/>
          <w:rtl/>
        </w:rPr>
        <w:t xml:space="preserve">לכל עמדות היסוד שכולם </w:t>
      </w:r>
      <w:bookmarkStart w:id="2887" w:name="_ETM_Q1_4674666"/>
      <w:bookmarkEnd w:id="2887"/>
      <w:r w:rsidR="00763CE6" w:rsidRPr="002C5D43">
        <w:rPr>
          <w:rFonts w:hint="cs"/>
          <w:rtl/>
        </w:rPr>
        <w:t>הציגו פה</w:t>
      </w:r>
      <w:r w:rsidRPr="002C5D43">
        <w:rPr>
          <w:rFonts w:hint="cs"/>
          <w:rtl/>
        </w:rPr>
        <w:t xml:space="preserve"> לאורך כל </w:t>
      </w:r>
      <w:bookmarkStart w:id="2888" w:name="_ETM_Q1_4674834"/>
      <w:bookmarkEnd w:id="2888"/>
      <w:r w:rsidRPr="002C5D43">
        <w:rPr>
          <w:rFonts w:hint="cs"/>
          <w:rtl/>
        </w:rPr>
        <w:t>הדיונים, במקום שנהיה בדיון נוסף</w:t>
      </w:r>
      <w:r w:rsidR="00763CE6" w:rsidRPr="002C5D43">
        <w:rPr>
          <w:rFonts w:hint="cs"/>
          <w:rtl/>
        </w:rPr>
        <w:t>.</w:t>
      </w:r>
    </w:p>
    <w:p w:rsidR="00763CE6" w:rsidRPr="002C5D43" w:rsidRDefault="00763CE6" w:rsidP="00763CE6">
      <w:pPr>
        <w:rPr>
          <w:rtl/>
        </w:rPr>
      </w:pPr>
      <w:bookmarkStart w:id="2889" w:name="_ETM_Q1_4677031"/>
      <w:bookmarkStart w:id="2890" w:name="_ETM_Q1_4677149"/>
      <w:bookmarkStart w:id="2891" w:name="_ETM_Q1_4678799"/>
      <w:bookmarkEnd w:id="2889"/>
      <w:bookmarkEnd w:id="2890"/>
      <w:bookmarkEnd w:id="2891"/>
    </w:p>
    <w:p w:rsidR="00763CE6" w:rsidRPr="002C5D43" w:rsidRDefault="00763CE6" w:rsidP="00763CE6">
      <w:pPr>
        <w:pStyle w:val="a4"/>
        <w:keepNext/>
        <w:rPr>
          <w:rtl/>
        </w:rPr>
      </w:pPr>
      <w:bookmarkStart w:id="2892" w:name="ET_speaker_6156_208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גלעד קריב (העבודה):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892"/>
    </w:p>
    <w:p w:rsidR="00763CE6" w:rsidRPr="002C5D43" w:rsidRDefault="00763CE6" w:rsidP="00763CE6">
      <w:pPr>
        <w:pStyle w:val="KeepWithNext"/>
        <w:rPr>
          <w:rtl/>
        </w:rPr>
      </w:pPr>
    </w:p>
    <w:p w:rsidR="00763CE6" w:rsidRPr="002C5D43" w:rsidRDefault="00763CE6" w:rsidP="00763CE6">
      <w:pPr>
        <w:rPr>
          <w:rtl/>
        </w:rPr>
      </w:pPr>
      <w:bookmarkStart w:id="2893" w:name="_ETM_Q1_4679282"/>
      <w:bookmarkStart w:id="2894" w:name="_ETM_Q1_4679316"/>
      <w:bookmarkEnd w:id="2893"/>
      <w:bookmarkEnd w:id="2894"/>
      <w:r w:rsidRPr="002C5D43">
        <w:rPr>
          <w:rFonts w:hint="cs"/>
          <w:rtl/>
        </w:rPr>
        <w:t>היחיד שהציג את העמדות שלו</w:t>
      </w:r>
      <w:r w:rsidR="00ED0FB4" w:rsidRPr="002C5D43">
        <w:rPr>
          <w:rFonts w:hint="cs"/>
          <w:rtl/>
        </w:rPr>
        <w:t xml:space="preserve"> מההתחלה</w:t>
      </w:r>
      <w:r w:rsidRPr="002C5D43">
        <w:rPr>
          <w:rFonts w:hint="cs"/>
          <w:rtl/>
        </w:rPr>
        <w:t xml:space="preserve"> זה אדוני היושב-ראש.</w:t>
      </w:r>
    </w:p>
    <w:p w:rsidR="00ED0FB4" w:rsidRPr="002C5D43" w:rsidRDefault="00ED0FB4" w:rsidP="00763CE6">
      <w:pPr>
        <w:rPr>
          <w:rtl/>
        </w:rPr>
      </w:pPr>
    </w:p>
    <w:p w:rsidR="00ED0FB4" w:rsidRPr="002C5D43" w:rsidRDefault="00ED0FB4" w:rsidP="00ED0FB4">
      <w:pPr>
        <w:pStyle w:val="af6"/>
        <w:keepNext/>
        <w:rPr>
          <w:rtl/>
        </w:rPr>
      </w:pPr>
      <w:bookmarkStart w:id="2895" w:name="ET_yor_6157_354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895"/>
    </w:p>
    <w:p w:rsidR="00ED0FB4" w:rsidRPr="002C5D43" w:rsidRDefault="00ED0FB4" w:rsidP="00ED0FB4">
      <w:pPr>
        <w:pStyle w:val="KeepWithNext"/>
        <w:rPr>
          <w:rtl/>
        </w:rPr>
      </w:pPr>
    </w:p>
    <w:p w:rsidR="00ED0FB4" w:rsidRPr="002C5D43" w:rsidRDefault="00ED0FB4" w:rsidP="00ED0FB4">
      <w:pPr>
        <w:rPr>
          <w:rtl/>
        </w:rPr>
      </w:pPr>
      <w:bookmarkStart w:id="2896" w:name="_ETM_Q1_4681378"/>
      <w:bookmarkEnd w:id="2896"/>
      <w:r w:rsidRPr="002C5D43">
        <w:rPr>
          <w:rFonts w:hint="cs"/>
          <w:rtl/>
        </w:rPr>
        <w:t xml:space="preserve">כי תהו פה על הראשונות, קודם משרד המשפטים, אחר כך הייעוץ המשפטי. כולם תהו פה </w:t>
      </w:r>
      <w:bookmarkStart w:id="2897" w:name="_ETM_Q1_4685551"/>
      <w:bookmarkEnd w:id="2897"/>
      <w:r w:rsidRPr="002C5D43">
        <w:rPr>
          <w:rFonts w:hint="cs"/>
          <w:rtl/>
        </w:rPr>
        <w:t>על הראשונות.</w:t>
      </w:r>
      <w:bookmarkStart w:id="2898" w:name="_ETM_Q1_4686787"/>
      <w:bookmarkEnd w:id="2898"/>
    </w:p>
    <w:p w:rsidR="00ED0FB4" w:rsidRPr="002C5D43" w:rsidRDefault="00ED0FB4" w:rsidP="00ED0FB4">
      <w:pPr>
        <w:rPr>
          <w:rtl/>
        </w:rPr>
      </w:pPr>
      <w:bookmarkStart w:id="2899" w:name="_ETM_Q1_4686834"/>
      <w:bookmarkStart w:id="2900" w:name="_ETM_Q1_4686367"/>
      <w:bookmarkEnd w:id="2899"/>
      <w:bookmarkEnd w:id="2900"/>
    </w:p>
    <w:p w:rsidR="00ED0FB4" w:rsidRPr="002C5D43" w:rsidRDefault="00ED0FB4" w:rsidP="00ED0FB4">
      <w:pPr>
        <w:pStyle w:val="a4"/>
        <w:keepNext/>
        <w:rPr>
          <w:rtl/>
        </w:rPr>
      </w:pPr>
      <w:bookmarkStart w:id="2901" w:name="ET_speaker_גור_בליי_355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901"/>
    </w:p>
    <w:p w:rsidR="00ED0FB4" w:rsidRPr="002C5D43" w:rsidRDefault="00ED0FB4" w:rsidP="00ED0FB4">
      <w:pPr>
        <w:pStyle w:val="KeepWithNext"/>
        <w:rPr>
          <w:rtl/>
        </w:rPr>
      </w:pPr>
    </w:p>
    <w:p w:rsidR="00ED0FB4" w:rsidRPr="002C5D43" w:rsidRDefault="00ED0FB4" w:rsidP="00ED0FB4">
      <w:pPr>
        <w:rPr>
          <w:rtl/>
        </w:rPr>
      </w:pPr>
      <w:bookmarkStart w:id="2902" w:name="_ETM_Q1_4686793"/>
      <w:bookmarkStart w:id="2903" w:name="_ETM_Q1_4686824"/>
      <w:bookmarkEnd w:id="2902"/>
      <w:bookmarkEnd w:id="2903"/>
      <w:r w:rsidRPr="002C5D43">
        <w:rPr>
          <w:rFonts w:hint="cs"/>
          <w:rtl/>
        </w:rPr>
        <w:t>לא, זה התחיל מהשאלה - - -</w:t>
      </w:r>
    </w:p>
    <w:p w:rsidR="00ED0FB4" w:rsidRPr="002C5D43" w:rsidRDefault="00ED0FB4" w:rsidP="00ED0FB4">
      <w:pPr>
        <w:rPr>
          <w:rtl/>
        </w:rPr>
      </w:pPr>
      <w:bookmarkStart w:id="2904" w:name="_ETM_Q1_4687595"/>
      <w:bookmarkStart w:id="2905" w:name="_ETM_Q1_4687639"/>
      <w:bookmarkEnd w:id="2904"/>
      <w:bookmarkEnd w:id="2905"/>
    </w:p>
    <w:p w:rsidR="00ED0FB4" w:rsidRPr="002C5D43" w:rsidRDefault="00ED0FB4" w:rsidP="00ED0FB4">
      <w:pPr>
        <w:pStyle w:val="af6"/>
        <w:keepNext/>
        <w:rPr>
          <w:rtl/>
        </w:rPr>
      </w:pPr>
      <w:bookmarkStart w:id="2906" w:name="ET_yor_6157_356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906"/>
    </w:p>
    <w:p w:rsidR="00ED0FB4" w:rsidRPr="002C5D43" w:rsidRDefault="00ED0FB4" w:rsidP="00ED0FB4">
      <w:pPr>
        <w:pStyle w:val="KeepWithNext"/>
        <w:rPr>
          <w:rtl/>
        </w:rPr>
      </w:pPr>
    </w:p>
    <w:p w:rsidR="00ED0FB4" w:rsidRPr="002C5D43" w:rsidRDefault="00ED0FB4" w:rsidP="00ED0FB4">
      <w:pPr>
        <w:rPr>
          <w:rtl/>
        </w:rPr>
      </w:pPr>
      <w:bookmarkStart w:id="2907" w:name="_ETM_Q1_4688348"/>
      <w:bookmarkEnd w:id="2907"/>
      <w:r w:rsidRPr="002C5D43">
        <w:rPr>
          <w:rFonts w:hint="cs"/>
          <w:rtl/>
        </w:rPr>
        <w:t>השאלה הייתה מצוינת.</w:t>
      </w:r>
    </w:p>
    <w:p w:rsidR="00ED0FB4" w:rsidRPr="002C5D43" w:rsidRDefault="00ED0FB4" w:rsidP="00ED0FB4">
      <w:pPr>
        <w:rPr>
          <w:rtl/>
        </w:rPr>
      </w:pPr>
      <w:bookmarkStart w:id="2908" w:name="_ETM_Q1_4687963"/>
      <w:bookmarkStart w:id="2909" w:name="_ETM_Q1_4688008"/>
      <w:bookmarkStart w:id="2910" w:name="_ETM_Q1_4689307"/>
      <w:bookmarkEnd w:id="2908"/>
      <w:bookmarkEnd w:id="2909"/>
      <w:bookmarkEnd w:id="2910"/>
    </w:p>
    <w:p w:rsidR="00ED0FB4" w:rsidRPr="002C5D43" w:rsidRDefault="00ED0FB4" w:rsidP="00ED0FB4">
      <w:pPr>
        <w:pStyle w:val="a4"/>
        <w:keepNext/>
        <w:rPr>
          <w:rtl/>
        </w:rPr>
      </w:pPr>
      <w:bookmarkStart w:id="2911" w:name="ET_speaker_גור_בליי_357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 xml:space="preserve">גור </w:t>
      </w:r>
      <w:proofErr w:type="spellStart"/>
      <w:r w:rsidRPr="002C5D43">
        <w:rPr>
          <w:rtl/>
        </w:rPr>
        <w:t>בליי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911"/>
    </w:p>
    <w:p w:rsidR="00ED0FB4" w:rsidRPr="002C5D43" w:rsidRDefault="00ED0FB4" w:rsidP="00ED0FB4">
      <w:pPr>
        <w:pStyle w:val="KeepWithNext"/>
        <w:rPr>
          <w:rtl/>
        </w:rPr>
      </w:pPr>
    </w:p>
    <w:p w:rsidR="00ED0FB4" w:rsidRPr="002C5D43" w:rsidRDefault="00ED0FB4" w:rsidP="00ED0FB4">
      <w:pPr>
        <w:rPr>
          <w:rtl/>
        </w:rPr>
      </w:pPr>
      <w:bookmarkStart w:id="2912" w:name="_ETM_Q1_4689662"/>
      <w:bookmarkStart w:id="2913" w:name="_ETM_Q1_4689707"/>
      <w:bookmarkEnd w:id="2912"/>
      <w:bookmarkEnd w:id="2913"/>
      <w:r w:rsidRPr="002C5D43">
        <w:rPr>
          <w:rFonts w:hint="cs"/>
          <w:rtl/>
        </w:rPr>
        <w:t xml:space="preserve">היא </w:t>
      </w:r>
      <w:bookmarkStart w:id="2914" w:name="_ETM_Q1_4690235"/>
      <w:bookmarkEnd w:id="2914"/>
      <w:r w:rsidRPr="002C5D43">
        <w:rPr>
          <w:rFonts w:hint="cs"/>
          <w:rtl/>
        </w:rPr>
        <w:t>הציפה את העניין.</w:t>
      </w:r>
    </w:p>
    <w:p w:rsidR="00ED0FB4" w:rsidRPr="002C5D43" w:rsidRDefault="00ED0FB4" w:rsidP="00ED0FB4">
      <w:pPr>
        <w:rPr>
          <w:rtl/>
        </w:rPr>
      </w:pPr>
      <w:bookmarkStart w:id="2915" w:name="_ETM_Q1_4690903"/>
      <w:bookmarkStart w:id="2916" w:name="_ETM_Q1_4690943"/>
      <w:bookmarkEnd w:id="2915"/>
      <w:bookmarkEnd w:id="2916"/>
    </w:p>
    <w:p w:rsidR="00ED0FB4" w:rsidRPr="002C5D43" w:rsidRDefault="00ED0FB4" w:rsidP="00ED0FB4">
      <w:pPr>
        <w:pStyle w:val="af6"/>
        <w:keepNext/>
        <w:rPr>
          <w:rtl/>
        </w:rPr>
      </w:pPr>
      <w:bookmarkStart w:id="2917" w:name="ET_yor_6157_358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917"/>
    </w:p>
    <w:p w:rsidR="00ED0FB4" w:rsidRPr="002C5D43" w:rsidRDefault="00ED0FB4" w:rsidP="00ED0FB4">
      <w:pPr>
        <w:pStyle w:val="KeepWithNext"/>
        <w:rPr>
          <w:rtl/>
        </w:rPr>
      </w:pPr>
    </w:p>
    <w:p w:rsidR="00ED0FB4" w:rsidRPr="002C5D43" w:rsidRDefault="00ED0FB4" w:rsidP="00ED0FB4">
      <w:pPr>
        <w:rPr>
          <w:rtl/>
        </w:rPr>
      </w:pPr>
      <w:bookmarkStart w:id="2918" w:name="_ETM_Q1_4691450"/>
      <w:bookmarkEnd w:id="2918"/>
      <w:r w:rsidRPr="002C5D43">
        <w:rPr>
          <w:rFonts w:hint="cs"/>
          <w:rtl/>
        </w:rPr>
        <w:t xml:space="preserve">היינו יכולים לתת לה מענה בלי לתהות על </w:t>
      </w:r>
      <w:bookmarkStart w:id="2919" w:name="_ETM_Q1_4691385"/>
      <w:bookmarkEnd w:id="2919"/>
      <w:r w:rsidRPr="002C5D43">
        <w:rPr>
          <w:rFonts w:hint="cs"/>
          <w:rtl/>
        </w:rPr>
        <w:t>הראשונות.</w:t>
      </w:r>
    </w:p>
    <w:p w:rsidR="00ED0FB4" w:rsidRPr="002C5D43" w:rsidRDefault="00ED0FB4" w:rsidP="00ED0FB4">
      <w:pPr>
        <w:rPr>
          <w:rtl/>
        </w:rPr>
      </w:pPr>
      <w:bookmarkStart w:id="2920" w:name="_ETM_Q1_4691277"/>
      <w:bookmarkStart w:id="2921" w:name="_ETM_Q1_4691335"/>
      <w:bookmarkStart w:id="2922" w:name="_ETM_Q1_4690605"/>
      <w:bookmarkEnd w:id="2920"/>
      <w:bookmarkEnd w:id="2921"/>
      <w:bookmarkEnd w:id="2922"/>
    </w:p>
    <w:p w:rsidR="00ED0FB4" w:rsidRPr="002C5D43" w:rsidRDefault="00ED0FB4" w:rsidP="00ED0FB4">
      <w:pPr>
        <w:pStyle w:val="a4"/>
        <w:keepNext/>
        <w:rPr>
          <w:rtl/>
        </w:rPr>
      </w:pPr>
      <w:bookmarkStart w:id="2923" w:name="ET_speaker_6156_359"/>
      <w:r w:rsidRPr="002C5D43">
        <w:rPr>
          <w:rStyle w:val="TagStyle"/>
          <w:rtl/>
        </w:rPr>
        <w:t xml:space="preserve"> &lt;&lt; דובר &gt;&gt; </w:t>
      </w:r>
      <w:r w:rsidRPr="002C5D43">
        <w:rPr>
          <w:rtl/>
        </w:rPr>
        <w:t>גלעד קריב (העבודה):</w:t>
      </w:r>
      <w:r w:rsidRPr="002C5D43">
        <w:rPr>
          <w:rStyle w:val="TagStyle"/>
          <w:rtl/>
        </w:rPr>
        <w:t xml:space="preserve"> &lt;&lt; דובר &gt;&gt;</w:t>
      </w:r>
      <w:r w:rsidRPr="002C5D43">
        <w:rPr>
          <w:rtl/>
        </w:rPr>
        <w:t xml:space="preserve">   </w:t>
      </w:r>
      <w:bookmarkEnd w:id="2923"/>
    </w:p>
    <w:p w:rsidR="00ED0FB4" w:rsidRPr="002C5D43" w:rsidRDefault="00ED0FB4" w:rsidP="00ED0FB4">
      <w:pPr>
        <w:pStyle w:val="KeepWithNext"/>
        <w:rPr>
          <w:rtl/>
        </w:rPr>
      </w:pPr>
    </w:p>
    <w:p w:rsidR="00763CE6" w:rsidRPr="002C5D43" w:rsidRDefault="00ED0FB4" w:rsidP="00763CE6">
      <w:pPr>
        <w:rPr>
          <w:rtl/>
        </w:rPr>
      </w:pPr>
      <w:bookmarkStart w:id="2924" w:name="_ETM_Q1_4691002"/>
      <w:bookmarkStart w:id="2925" w:name="_ETM_Q1_4691052"/>
      <w:bookmarkStart w:id="2926" w:name="_ETM_Q1_4688482"/>
      <w:bookmarkStart w:id="2927" w:name="_ETM_Q1_4688566"/>
      <w:bookmarkEnd w:id="2924"/>
      <w:bookmarkEnd w:id="2925"/>
      <w:bookmarkEnd w:id="2926"/>
      <w:bookmarkEnd w:id="2927"/>
      <w:r w:rsidRPr="002C5D43">
        <w:rPr>
          <w:rFonts w:hint="cs"/>
          <w:rtl/>
        </w:rPr>
        <w:t xml:space="preserve">אתה </w:t>
      </w:r>
      <w:r w:rsidR="00763CE6" w:rsidRPr="002C5D43">
        <w:rPr>
          <w:rFonts w:hint="cs"/>
          <w:rtl/>
        </w:rPr>
        <w:t xml:space="preserve">על כל </w:t>
      </w:r>
      <w:bookmarkStart w:id="2928" w:name="_ETM_Q1_4692182"/>
      <w:bookmarkEnd w:id="2928"/>
      <w:r w:rsidR="00763CE6" w:rsidRPr="002C5D43">
        <w:rPr>
          <w:rFonts w:hint="cs"/>
          <w:rtl/>
        </w:rPr>
        <w:t>הערה של מישהו משלם תשלומי ארבעה וחמישה.</w:t>
      </w:r>
    </w:p>
    <w:p w:rsidR="00763CE6" w:rsidRPr="002C5D43" w:rsidRDefault="00763CE6" w:rsidP="00763CE6">
      <w:pPr>
        <w:rPr>
          <w:rtl/>
        </w:rPr>
      </w:pPr>
      <w:bookmarkStart w:id="2929" w:name="_ETM_Q1_4708583"/>
      <w:bookmarkStart w:id="2930" w:name="_ETM_Q1_4708716"/>
      <w:bookmarkEnd w:id="2929"/>
      <w:bookmarkEnd w:id="2930"/>
    </w:p>
    <w:p w:rsidR="00763CE6" w:rsidRPr="002C5D43" w:rsidRDefault="00763CE6" w:rsidP="00763CE6">
      <w:pPr>
        <w:pStyle w:val="af6"/>
        <w:keepNext/>
        <w:rPr>
          <w:rtl/>
        </w:rPr>
      </w:pPr>
      <w:bookmarkStart w:id="2931" w:name="ET_yor_6157_209"/>
      <w:r w:rsidRPr="002C5D43">
        <w:rPr>
          <w:rStyle w:val="TagStyle"/>
          <w:rtl/>
        </w:rPr>
        <w:t xml:space="preserve"> &lt;&lt; </w:t>
      </w:r>
      <w:proofErr w:type="spellStart"/>
      <w:r w:rsidRPr="002C5D43">
        <w:rPr>
          <w:rStyle w:val="TagStyle"/>
          <w:rtl/>
        </w:rPr>
        <w:t>יור</w:t>
      </w:r>
      <w:proofErr w:type="spellEnd"/>
      <w:r w:rsidRPr="002C5D43">
        <w:rPr>
          <w:rStyle w:val="TagStyle"/>
          <w:rtl/>
        </w:rPr>
        <w:t xml:space="preserve"> &gt;&gt; </w:t>
      </w:r>
      <w:r w:rsidRPr="002C5D43">
        <w:rPr>
          <w:rtl/>
        </w:rPr>
        <w:t xml:space="preserve">היו"ר שמחה </w:t>
      </w:r>
      <w:proofErr w:type="spellStart"/>
      <w:r w:rsidRPr="002C5D43">
        <w:rPr>
          <w:rtl/>
        </w:rPr>
        <w:t>רוטמן</w:t>
      </w:r>
      <w:proofErr w:type="spellEnd"/>
      <w:r w:rsidRPr="002C5D43">
        <w:rPr>
          <w:rtl/>
        </w:rPr>
        <w:t>:</w:t>
      </w:r>
      <w:r w:rsidRPr="002C5D43">
        <w:rPr>
          <w:rStyle w:val="TagStyle"/>
          <w:rtl/>
        </w:rPr>
        <w:t xml:space="preserve"> &lt;&lt; יור &gt;&gt;</w:t>
      </w:r>
      <w:r w:rsidRPr="002C5D43">
        <w:rPr>
          <w:rtl/>
        </w:rPr>
        <w:t xml:space="preserve">   </w:t>
      </w:r>
      <w:bookmarkEnd w:id="2931"/>
    </w:p>
    <w:p w:rsidR="00763CE6" w:rsidRPr="002C5D43" w:rsidRDefault="00763CE6" w:rsidP="00763CE6">
      <w:pPr>
        <w:pStyle w:val="KeepWithNext"/>
        <w:rPr>
          <w:rtl/>
        </w:rPr>
      </w:pPr>
    </w:p>
    <w:p w:rsidR="00763CE6" w:rsidRPr="002C5D43" w:rsidRDefault="00ED0FB4" w:rsidP="00763CE6">
      <w:pPr>
        <w:rPr>
          <w:rtl/>
        </w:rPr>
      </w:pPr>
      <w:bookmarkStart w:id="2932" w:name="_ETM_Q1_4710183"/>
      <w:bookmarkEnd w:id="2932"/>
      <w:r w:rsidRPr="002C5D43">
        <w:rPr>
          <w:rFonts w:hint="cs"/>
          <w:rtl/>
        </w:rPr>
        <w:t xml:space="preserve">אנחנו נמשיך בפעם הבאה. </w:t>
      </w:r>
      <w:r w:rsidR="00763CE6" w:rsidRPr="002C5D43">
        <w:rPr>
          <w:rFonts w:hint="cs"/>
          <w:rtl/>
        </w:rPr>
        <w:t>תודה רבה לכולם.</w:t>
      </w:r>
      <w:r w:rsidRPr="002C5D43">
        <w:rPr>
          <w:rFonts w:hint="cs"/>
          <w:rtl/>
        </w:rPr>
        <w:t xml:space="preserve"> אני מבקש בסעיף 25(א) </w:t>
      </w:r>
      <w:bookmarkStart w:id="2933" w:name="_ETM_Q1_4715865"/>
      <w:bookmarkEnd w:id="2933"/>
      <w:r w:rsidRPr="002C5D43">
        <w:rPr>
          <w:rFonts w:hint="cs"/>
          <w:rtl/>
        </w:rPr>
        <w:t xml:space="preserve">ו-(ב), בהתאם למה שעלה פה, שננסה לתת לזה מענה. אני חושב שזה לא יסרבל את הסעיף יותר מדי. תודה רבה </w:t>
      </w:r>
      <w:bookmarkStart w:id="2934" w:name="_ETM_Q1_4722290"/>
      <w:bookmarkEnd w:id="2934"/>
      <w:r w:rsidRPr="002C5D43">
        <w:rPr>
          <w:rFonts w:hint="cs"/>
          <w:rtl/>
        </w:rPr>
        <w:t>לכולם. ישיבה זו נעולה.</w:t>
      </w:r>
    </w:p>
    <w:p w:rsidR="00763CE6" w:rsidRDefault="00763CE6" w:rsidP="00763CE6">
      <w:pPr>
        <w:rPr>
          <w:rtl/>
        </w:rPr>
      </w:pPr>
      <w:bookmarkStart w:id="2935" w:name="_ETM_Q1_4718600"/>
      <w:bookmarkStart w:id="2936" w:name="_ETM_Q1_4718703"/>
      <w:bookmarkEnd w:id="2935"/>
      <w:bookmarkEnd w:id="2936"/>
    </w:p>
    <w:p w:rsidR="00946598" w:rsidRPr="002C5D43" w:rsidRDefault="00946598" w:rsidP="00763CE6">
      <w:pPr>
        <w:rPr>
          <w:rtl/>
        </w:rPr>
      </w:pPr>
      <w:bookmarkStart w:id="2937" w:name="_GoBack"/>
      <w:bookmarkEnd w:id="2937"/>
    </w:p>
    <w:p w:rsidR="00F40366" w:rsidRPr="00F40366" w:rsidRDefault="00F40366" w:rsidP="00ED0FB4">
      <w:pPr>
        <w:pStyle w:val="afc"/>
        <w:keepNext/>
        <w:rPr>
          <w:rtl/>
        </w:rPr>
      </w:pPr>
      <w:bookmarkStart w:id="2938" w:name="ET_meetingend_210"/>
      <w:r w:rsidRPr="002C5D43">
        <w:rPr>
          <w:rStyle w:val="TagStyle"/>
          <w:rtl/>
        </w:rPr>
        <w:t xml:space="preserve"> &lt;&lt; סיום &gt;&gt; </w:t>
      </w:r>
      <w:r w:rsidRPr="002C5D43">
        <w:rPr>
          <w:rtl/>
        </w:rPr>
        <w:t>הישיבה ננעלה בשעה 11:34.</w:t>
      </w:r>
      <w:r w:rsidRPr="002C5D43">
        <w:rPr>
          <w:rStyle w:val="TagStyle"/>
          <w:rtl/>
        </w:rPr>
        <w:t xml:space="preserve"> &lt;&lt; סיום &gt;&gt;</w:t>
      </w:r>
      <w:bookmarkStart w:id="2939" w:name="_ETM_Q1_4729783"/>
      <w:bookmarkEnd w:id="2938"/>
      <w:bookmarkEnd w:id="2939"/>
    </w:p>
    <w:sectPr w:rsidR="00F40366" w:rsidRPr="00F40366" w:rsidSect="009465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26E" w:rsidRDefault="00F5026E">
      <w:r>
        <w:separator/>
      </w:r>
    </w:p>
  </w:endnote>
  <w:endnote w:type="continuationSeparator" w:id="0">
    <w:p w:rsidR="00F5026E" w:rsidRDefault="00F50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26E" w:rsidRDefault="00F5026E">
      <w:r>
        <w:separator/>
      </w:r>
    </w:p>
  </w:footnote>
  <w:footnote w:type="continuationSeparator" w:id="0">
    <w:p w:rsidR="00F5026E" w:rsidRDefault="00F502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26E" w:rsidRDefault="00F502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5026E" w:rsidRDefault="00F502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26E" w:rsidRDefault="00F502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6598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F5026E" w:rsidRPr="00CC5815" w:rsidRDefault="00F5026E" w:rsidP="008E5E3F">
    <w:pPr>
      <w:pStyle w:val="a3"/>
      <w:ind w:firstLine="0"/>
    </w:pPr>
    <w:r>
      <w:rPr>
        <w:rtl/>
      </w:rPr>
      <w:t>ועדת החוקה, חוק ומשפט</w:t>
    </w:r>
  </w:p>
  <w:p w:rsidR="00F5026E" w:rsidRPr="00CC5815" w:rsidRDefault="00F5026E" w:rsidP="008E5E3F">
    <w:pPr>
      <w:pStyle w:val="a3"/>
      <w:ind w:firstLine="0"/>
      <w:rPr>
        <w:rtl/>
      </w:rPr>
    </w:pPr>
    <w:r>
      <w:rPr>
        <w:rtl/>
      </w:rPr>
      <w:t>03/06/2025</w:t>
    </w:r>
  </w:p>
  <w:p w:rsidR="00F5026E" w:rsidRPr="00CC5815" w:rsidRDefault="00F502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26E" w:rsidRDefault="00F502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026E" w:rsidRDefault="00F502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5026E" w:rsidRDefault="00F502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E145C5"/>
    <w:multiLevelType w:val="hybridMultilevel"/>
    <w:tmpl w:val="BB36AEB4"/>
    <w:lvl w:ilvl="0" w:tplc="88E42FEE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9CD1B96"/>
    <w:multiLevelType w:val="hybridMultilevel"/>
    <w:tmpl w:val="BB36AEB4"/>
    <w:lvl w:ilvl="0" w:tplc="88E42FEE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4C0A4E"/>
    <w:multiLevelType w:val="hybridMultilevel"/>
    <w:tmpl w:val="3AE82E80"/>
    <w:lvl w:ilvl="0" w:tplc="9F340850">
      <w:start w:val="1"/>
      <w:numFmt w:val="decimal"/>
      <w:lvlText w:val="(%1)"/>
      <w:lvlJc w:val="left"/>
      <w:pPr>
        <w:ind w:left="720" w:hanging="360"/>
      </w:pPr>
      <w:rPr>
        <w:rFonts w:ascii="David" w:hAnsi="David" w:cs="Times New Roman" w:hint="default"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41"/>
    <w:rsid w:val="000057AF"/>
    <w:rsid w:val="0002047E"/>
    <w:rsid w:val="00027F41"/>
    <w:rsid w:val="00032530"/>
    <w:rsid w:val="00037279"/>
    <w:rsid w:val="000420B7"/>
    <w:rsid w:val="0006556A"/>
    <w:rsid w:val="00067F42"/>
    <w:rsid w:val="00092B80"/>
    <w:rsid w:val="000953FD"/>
    <w:rsid w:val="000A17C6"/>
    <w:rsid w:val="000A2B85"/>
    <w:rsid w:val="000A327D"/>
    <w:rsid w:val="000B060C"/>
    <w:rsid w:val="000B2783"/>
    <w:rsid w:val="000B2EE6"/>
    <w:rsid w:val="000C47F5"/>
    <w:rsid w:val="000C5476"/>
    <w:rsid w:val="000E3314"/>
    <w:rsid w:val="000E6E85"/>
    <w:rsid w:val="000F1555"/>
    <w:rsid w:val="000F2459"/>
    <w:rsid w:val="00124D20"/>
    <w:rsid w:val="0014604D"/>
    <w:rsid w:val="00150436"/>
    <w:rsid w:val="0015502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B5B"/>
    <w:rsid w:val="001F27BD"/>
    <w:rsid w:val="001F2BEF"/>
    <w:rsid w:val="001F39B3"/>
    <w:rsid w:val="002016FF"/>
    <w:rsid w:val="00227FEF"/>
    <w:rsid w:val="002304FA"/>
    <w:rsid w:val="00261554"/>
    <w:rsid w:val="00265525"/>
    <w:rsid w:val="00266FBD"/>
    <w:rsid w:val="00275C03"/>
    <w:rsid w:val="00280D58"/>
    <w:rsid w:val="00283923"/>
    <w:rsid w:val="00293FE7"/>
    <w:rsid w:val="002C5D43"/>
    <w:rsid w:val="002D4BDB"/>
    <w:rsid w:val="002E5E31"/>
    <w:rsid w:val="002E6953"/>
    <w:rsid w:val="00303B4C"/>
    <w:rsid w:val="00305250"/>
    <w:rsid w:val="00321E62"/>
    <w:rsid w:val="00323648"/>
    <w:rsid w:val="00327BF8"/>
    <w:rsid w:val="00340AFA"/>
    <w:rsid w:val="00341C75"/>
    <w:rsid w:val="00354E16"/>
    <w:rsid w:val="003658CB"/>
    <w:rsid w:val="00366CFB"/>
    <w:rsid w:val="0036794C"/>
    <w:rsid w:val="00370ACA"/>
    <w:rsid w:val="00373508"/>
    <w:rsid w:val="00396023"/>
    <w:rsid w:val="003C279D"/>
    <w:rsid w:val="003D77C8"/>
    <w:rsid w:val="003E217C"/>
    <w:rsid w:val="003F00FB"/>
    <w:rsid w:val="003F0A5F"/>
    <w:rsid w:val="00420E41"/>
    <w:rsid w:val="00424C94"/>
    <w:rsid w:val="00447608"/>
    <w:rsid w:val="00451746"/>
    <w:rsid w:val="00451C56"/>
    <w:rsid w:val="00470EAC"/>
    <w:rsid w:val="0049458B"/>
    <w:rsid w:val="00495FD8"/>
    <w:rsid w:val="004B0A65"/>
    <w:rsid w:val="004B1BE9"/>
    <w:rsid w:val="004B658C"/>
    <w:rsid w:val="00500A09"/>
    <w:rsid w:val="00500C0C"/>
    <w:rsid w:val="00534CC2"/>
    <w:rsid w:val="00546678"/>
    <w:rsid w:val="005506B9"/>
    <w:rsid w:val="005620E6"/>
    <w:rsid w:val="00580994"/>
    <w:rsid w:val="005817EC"/>
    <w:rsid w:val="00586593"/>
    <w:rsid w:val="00590B77"/>
    <w:rsid w:val="005A342D"/>
    <w:rsid w:val="005C0B0F"/>
    <w:rsid w:val="005C363E"/>
    <w:rsid w:val="005C58C2"/>
    <w:rsid w:val="005D61F3"/>
    <w:rsid w:val="005E0B50"/>
    <w:rsid w:val="005E1C6B"/>
    <w:rsid w:val="005F76B0"/>
    <w:rsid w:val="00634F61"/>
    <w:rsid w:val="00691CD7"/>
    <w:rsid w:val="00695A47"/>
    <w:rsid w:val="006A0CB7"/>
    <w:rsid w:val="006C0DC8"/>
    <w:rsid w:val="006F0259"/>
    <w:rsid w:val="00700433"/>
    <w:rsid w:val="00702755"/>
    <w:rsid w:val="0070472C"/>
    <w:rsid w:val="007125F1"/>
    <w:rsid w:val="007221AC"/>
    <w:rsid w:val="007348E2"/>
    <w:rsid w:val="00740B18"/>
    <w:rsid w:val="007509A6"/>
    <w:rsid w:val="00763CE6"/>
    <w:rsid w:val="0078252E"/>
    <w:rsid w:val="007872B4"/>
    <w:rsid w:val="00791CBE"/>
    <w:rsid w:val="00791E54"/>
    <w:rsid w:val="007C693F"/>
    <w:rsid w:val="007C6ADD"/>
    <w:rsid w:val="007E3868"/>
    <w:rsid w:val="00811C73"/>
    <w:rsid w:val="0082136D"/>
    <w:rsid w:val="00830D29"/>
    <w:rsid w:val="008320F6"/>
    <w:rsid w:val="00841223"/>
    <w:rsid w:val="0084576C"/>
    <w:rsid w:val="00846BE9"/>
    <w:rsid w:val="00853207"/>
    <w:rsid w:val="008614AC"/>
    <w:rsid w:val="008713A4"/>
    <w:rsid w:val="00875F10"/>
    <w:rsid w:val="008A27C0"/>
    <w:rsid w:val="008A5C69"/>
    <w:rsid w:val="008C6035"/>
    <w:rsid w:val="008C7015"/>
    <w:rsid w:val="008D1DFB"/>
    <w:rsid w:val="008E03B4"/>
    <w:rsid w:val="008E1020"/>
    <w:rsid w:val="008E5E3F"/>
    <w:rsid w:val="008F4896"/>
    <w:rsid w:val="0090279B"/>
    <w:rsid w:val="009047A6"/>
    <w:rsid w:val="009059B1"/>
    <w:rsid w:val="00914904"/>
    <w:rsid w:val="009258CE"/>
    <w:rsid w:val="00940DB5"/>
    <w:rsid w:val="00946598"/>
    <w:rsid w:val="009515F0"/>
    <w:rsid w:val="00951AF8"/>
    <w:rsid w:val="00951EFD"/>
    <w:rsid w:val="00961C8F"/>
    <w:rsid w:val="009757B6"/>
    <w:rsid w:val="009830CB"/>
    <w:rsid w:val="009C0DC5"/>
    <w:rsid w:val="009D478A"/>
    <w:rsid w:val="009E6E93"/>
    <w:rsid w:val="009F1518"/>
    <w:rsid w:val="009F3700"/>
    <w:rsid w:val="009F5773"/>
    <w:rsid w:val="00A05A17"/>
    <w:rsid w:val="00A13E43"/>
    <w:rsid w:val="00A15971"/>
    <w:rsid w:val="00A22C90"/>
    <w:rsid w:val="00A42723"/>
    <w:rsid w:val="00A64A6D"/>
    <w:rsid w:val="00A66020"/>
    <w:rsid w:val="00A703D4"/>
    <w:rsid w:val="00A71833"/>
    <w:rsid w:val="00A75DEE"/>
    <w:rsid w:val="00AA0AAB"/>
    <w:rsid w:val="00AA4043"/>
    <w:rsid w:val="00AB02EE"/>
    <w:rsid w:val="00AB3F3A"/>
    <w:rsid w:val="00AD4EC9"/>
    <w:rsid w:val="00AD4F58"/>
    <w:rsid w:val="00AD6FFC"/>
    <w:rsid w:val="00AE1B1B"/>
    <w:rsid w:val="00AE243C"/>
    <w:rsid w:val="00AF31E6"/>
    <w:rsid w:val="00AF4150"/>
    <w:rsid w:val="00AF64C5"/>
    <w:rsid w:val="00B01AAC"/>
    <w:rsid w:val="00B0509A"/>
    <w:rsid w:val="00B120B2"/>
    <w:rsid w:val="00B26DBF"/>
    <w:rsid w:val="00B50340"/>
    <w:rsid w:val="00B65508"/>
    <w:rsid w:val="00B8517A"/>
    <w:rsid w:val="00BA6446"/>
    <w:rsid w:val="00BB085B"/>
    <w:rsid w:val="00BB6341"/>
    <w:rsid w:val="00BD2C24"/>
    <w:rsid w:val="00BD47B7"/>
    <w:rsid w:val="00BF365E"/>
    <w:rsid w:val="00BF6B71"/>
    <w:rsid w:val="00C135D5"/>
    <w:rsid w:val="00C21E48"/>
    <w:rsid w:val="00C22DCB"/>
    <w:rsid w:val="00C3598A"/>
    <w:rsid w:val="00C360BC"/>
    <w:rsid w:val="00C42943"/>
    <w:rsid w:val="00C44800"/>
    <w:rsid w:val="00C52EC2"/>
    <w:rsid w:val="00C61DC1"/>
    <w:rsid w:val="00C637F1"/>
    <w:rsid w:val="00C64AFF"/>
    <w:rsid w:val="00C661EE"/>
    <w:rsid w:val="00C72438"/>
    <w:rsid w:val="00C763E4"/>
    <w:rsid w:val="00C8624A"/>
    <w:rsid w:val="00CA472C"/>
    <w:rsid w:val="00CA5363"/>
    <w:rsid w:val="00CB6D60"/>
    <w:rsid w:val="00CC5815"/>
    <w:rsid w:val="00CD0743"/>
    <w:rsid w:val="00CE24B8"/>
    <w:rsid w:val="00CE5849"/>
    <w:rsid w:val="00D278F7"/>
    <w:rsid w:val="00D32537"/>
    <w:rsid w:val="00D37550"/>
    <w:rsid w:val="00D40A29"/>
    <w:rsid w:val="00D41AE8"/>
    <w:rsid w:val="00D45D27"/>
    <w:rsid w:val="00D54673"/>
    <w:rsid w:val="00D86E57"/>
    <w:rsid w:val="00D96B24"/>
    <w:rsid w:val="00DE5B80"/>
    <w:rsid w:val="00DF080E"/>
    <w:rsid w:val="00E05225"/>
    <w:rsid w:val="00E05E7B"/>
    <w:rsid w:val="00E30C5C"/>
    <w:rsid w:val="00E33AE3"/>
    <w:rsid w:val="00E6053F"/>
    <w:rsid w:val="00E61380"/>
    <w:rsid w:val="00E61903"/>
    <w:rsid w:val="00E64116"/>
    <w:rsid w:val="00EA4C9F"/>
    <w:rsid w:val="00EA624B"/>
    <w:rsid w:val="00EB057D"/>
    <w:rsid w:val="00EB18E4"/>
    <w:rsid w:val="00EB5C85"/>
    <w:rsid w:val="00EB603C"/>
    <w:rsid w:val="00EC0AC2"/>
    <w:rsid w:val="00EC1FB3"/>
    <w:rsid w:val="00EC2CD4"/>
    <w:rsid w:val="00EC303C"/>
    <w:rsid w:val="00ED0FB4"/>
    <w:rsid w:val="00ED69E2"/>
    <w:rsid w:val="00EE09AD"/>
    <w:rsid w:val="00F053E5"/>
    <w:rsid w:val="00F10D2D"/>
    <w:rsid w:val="00F14F7C"/>
    <w:rsid w:val="00F16831"/>
    <w:rsid w:val="00F3623F"/>
    <w:rsid w:val="00F40366"/>
    <w:rsid w:val="00F41C33"/>
    <w:rsid w:val="00F423F1"/>
    <w:rsid w:val="00F4792E"/>
    <w:rsid w:val="00F5026E"/>
    <w:rsid w:val="00F53584"/>
    <w:rsid w:val="00F549E5"/>
    <w:rsid w:val="00F60ABD"/>
    <w:rsid w:val="00F63F05"/>
    <w:rsid w:val="00F72368"/>
    <w:rsid w:val="00F815D3"/>
    <w:rsid w:val="00F821F6"/>
    <w:rsid w:val="00F84D49"/>
    <w:rsid w:val="00FB0768"/>
    <w:rsid w:val="00FC7B16"/>
    <w:rsid w:val="00FD0403"/>
    <w:rsid w:val="00FD096E"/>
    <w:rsid w:val="00FE0E2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10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58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293FE7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293FE7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293FE7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293FE7"/>
    <w:pPr>
      <w:outlineLvl w:val="2"/>
    </w:pPr>
  </w:style>
  <w:style w:type="paragraph" w:customStyle="1" w:styleId="TableBlock">
    <w:name w:val="Table Block"/>
    <w:basedOn w:val="TableText"/>
    <w:rsid w:val="00293FE7"/>
    <w:pPr>
      <w:jc w:val="both"/>
    </w:pPr>
  </w:style>
  <w:style w:type="paragraph" w:customStyle="1" w:styleId="HeadHatzaotHok">
    <w:name w:val="Head HatzaotHok"/>
    <w:basedOn w:val="a"/>
    <w:rsid w:val="00293FE7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BlockOutdent">
    <w:name w:val="Table BlockOutdent"/>
    <w:basedOn w:val="TableBlock"/>
    <w:rsid w:val="00293FE7"/>
    <w:pPr>
      <w:ind w:left="624" w:hanging="624"/>
    </w:pPr>
  </w:style>
  <w:style w:type="character" w:styleId="aff0">
    <w:name w:val="footnote reference"/>
    <w:aliases w:val="Footnote Reference"/>
    <w:basedOn w:val="a0"/>
    <w:semiHidden/>
    <w:unhideWhenUsed/>
    <w:rsid w:val="00293FE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CED26-F154-4444-87D1-87EAB9A29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35</Pages>
  <Words>9727</Words>
  <Characters>55450</Characters>
  <Application>Microsoft Office Word</Application>
  <DocSecurity>0</DocSecurity>
  <Lines>462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</cp:revision>
  <cp:lastPrinted>2015-07-20T08:20:00Z</cp:lastPrinted>
  <dcterms:created xsi:type="dcterms:W3CDTF">2018-05-03T11:21:00Z</dcterms:created>
  <dcterms:modified xsi:type="dcterms:W3CDTF">2025-06-18T07:36:00Z</dcterms:modified>
</cp:coreProperties>
</file>