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6D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15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6D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5C87" w:rsidP="009B5C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180</w:t>
      </w:r>
    </w:p>
    <w:p w:rsidR="00E64116" w:rsidRPr="008713A4" w:rsidRDefault="00766D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66D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בסיון התשפ"ב (27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315DE" w:rsidRDefault="00766DD0" w:rsidP="001315D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855_1"/>
      <w:r w:rsidRPr="001315DE">
        <w:rPr>
          <w:rStyle w:val="TagStyle"/>
          <w:b/>
          <w:bCs w:val="0"/>
          <w:u w:val="none"/>
          <w:rtl/>
        </w:rPr>
        <w:t xml:space="preserve"> &lt;&lt; נושא &gt;&gt; </w:t>
      </w:r>
      <w:r w:rsidRPr="001315DE">
        <w:rPr>
          <w:b w:val="0"/>
          <w:bCs w:val="0"/>
          <w:u w:val="none"/>
          <w:rtl/>
        </w:rPr>
        <w:t>הצעת תקנות הצלילה הספורטיבית )(שירותי צלילה)(תיקון), התשפ"ב-2022</w:t>
      </w:r>
      <w:r w:rsidRPr="001315DE">
        <w:rPr>
          <w:rStyle w:val="TagStyle"/>
          <w:b/>
          <w:bCs w:val="0"/>
          <w:u w:val="none"/>
          <w:rtl/>
        </w:rPr>
        <w:t xml:space="preserve"> &lt;&lt; נושא &gt;&gt;</w:t>
      </w:r>
      <w:r w:rsidRPr="001315D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66DD0" w:rsidRPr="008713A4" w:rsidRDefault="00766D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6DD0" w:rsidRDefault="00766DD0" w:rsidP="00EC1FB3">
      <w:pPr>
        <w:ind w:firstLine="0"/>
        <w:rPr>
          <w:rtl/>
        </w:rPr>
      </w:pPr>
      <w:r w:rsidRPr="00766DD0">
        <w:rPr>
          <w:rtl/>
        </w:rPr>
        <w:t>שרן מרים השכל – היו"ר</w:t>
      </w:r>
    </w:p>
    <w:p w:rsidR="00766DD0" w:rsidRPr="00766DD0" w:rsidRDefault="00766DD0" w:rsidP="00EC1FB3">
      <w:pPr>
        <w:ind w:firstLine="0"/>
        <w:rPr>
          <w:rtl/>
        </w:rPr>
      </w:pPr>
      <w:r w:rsidRPr="00766DD0">
        <w:rPr>
          <w:rtl/>
        </w:rPr>
        <w:t>סימון דוידסון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336"/>
        <w:gridCol w:w="3450"/>
      </w:tblGrid>
      <w:tr w:rsidR="009B5C87" w:rsidTr="009B5C87"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מלכא</w:t>
            </w:r>
          </w:p>
        </w:tc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התרבות והספורט</w:t>
            </w:r>
          </w:p>
        </w:tc>
      </w:tr>
      <w:tr w:rsidR="009B5C87" w:rsidTr="009B5C87"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315DE" w:rsidRPr="008713A4" w:rsidRDefault="001315DE" w:rsidP="00DE5B80">
      <w:pPr>
        <w:ind w:firstLine="0"/>
        <w:rPr>
          <w:rtl/>
        </w:rPr>
      </w:pPr>
    </w:p>
    <w:p w:rsidR="00E64116" w:rsidRDefault="009B5C87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3862"/>
      </w:tblGrid>
      <w:tr w:rsidR="009B5C87" w:rsidTr="009B5C87"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קונסטנטיונווסקי</w:t>
            </w:r>
          </w:p>
        </w:tc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5C87" w:rsidRDefault="009B5C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צלילה, משרד התרבות והספורט</w:t>
            </w:r>
          </w:p>
        </w:tc>
      </w:tr>
    </w:tbl>
    <w:p w:rsidR="009B5C87" w:rsidRPr="009B5C87" w:rsidRDefault="009B5C87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1315DE" w:rsidRPr="008713A4" w:rsidRDefault="001315D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66DD0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315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6DD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66DD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66DD0" w:rsidRDefault="00766DD0" w:rsidP="003842B2">
      <w:pPr>
        <w:pStyle w:val="a6"/>
      </w:pPr>
      <w:bookmarkStart w:id="1" w:name="ET_subject_637855_2"/>
      <w:r w:rsidRPr="003842B2">
        <w:rPr>
          <w:rStyle w:val="TagStyle"/>
          <w:rtl/>
        </w:rPr>
        <w:lastRenderedPageBreak/>
        <w:t>&lt;&lt; נושא &gt;&gt;</w:t>
      </w:r>
      <w:r w:rsidRPr="00766DD0">
        <w:rPr>
          <w:rStyle w:val="TagStyle"/>
          <w:rtl/>
        </w:rPr>
        <w:t xml:space="preserve"> </w:t>
      </w:r>
      <w:r>
        <w:rPr>
          <w:rtl/>
        </w:rPr>
        <w:t>הצעת תקנות הצלילה הספורטיבית )(שירותי צלילה)(תיקון), התשפ"ב-2022</w:t>
      </w:r>
      <w:r w:rsidRPr="00766DD0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66DD0" w:rsidRDefault="00766DD0" w:rsidP="00766DD0">
      <w:pPr>
        <w:pStyle w:val="KeepWithNext"/>
        <w:rPr>
          <w:rtl/>
        </w:rPr>
      </w:pPr>
    </w:p>
    <w:p w:rsidR="001315DE" w:rsidRPr="001315DE" w:rsidRDefault="001315DE" w:rsidP="001315DE">
      <w:pPr>
        <w:rPr>
          <w:rtl/>
        </w:rPr>
      </w:pPr>
    </w:p>
    <w:p w:rsidR="00766DD0" w:rsidRDefault="00766DD0" w:rsidP="003842B2">
      <w:pPr>
        <w:pStyle w:val="af6"/>
        <w:rPr>
          <w:rtl/>
        </w:rPr>
      </w:pPr>
      <w:bookmarkStart w:id="2" w:name="ET_yor_5519_3"/>
      <w:r w:rsidRPr="003842B2">
        <w:rPr>
          <w:rStyle w:val="TagStyle"/>
          <w:rtl/>
        </w:rPr>
        <w:t xml:space="preserve"> &lt;&lt; יור &gt;&gt;</w:t>
      </w:r>
      <w:r w:rsidRPr="00766DD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66DD0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66DD0" w:rsidRDefault="00766DD0" w:rsidP="00766DD0">
      <w:pPr>
        <w:pStyle w:val="KeepWithNext"/>
        <w:rPr>
          <w:rtl/>
          <w:lang w:eastAsia="he-IL"/>
        </w:rPr>
      </w:pPr>
    </w:p>
    <w:p w:rsidR="00766DD0" w:rsidRDefault="00766DD0" w:rsidP="00766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מבינה שראש רשות הצלילה מאומת קורונה. </w:t>
      </w:r>
      <w:bookmarkStart w:id="3" w:name="_ETM_Q1_10000"/>
      <w:bookmarkEnd w:id="3"/>
      <w:r>
        <w:rPr>
          <w:rFonts w:hint="cs"/>
          <w:rtl/>
          <w:lang w:eastAsia="he-IL"/>
        </w:rPr>
        <w:t>אנחנו שולחים לך, אדם, החלמה מהירה, בריאות וחזרה למוטב במהרה. מי רוצה להציג?</w:t>
      </w:r>
    </w:p>
    <w:p w:rsidR="00766DD0" w:rsidRDefault="00766DD0" w:rsidP="00766DD0">
      <w:pPr>
        <w:rPr>
          <w:rtl/>
          <w:lang w:eastAsia="he-IL"/>
        </w:rPr>
      </w:pPr>
      <w:bookmarkStart w:id="4" w:name="_ETM_Q1_16000"/>
      <w:bookmarkEnd w:id="4"/>
    </w:p>
    <w:p w:rsidR="00766DD0" w:rsidRDefault="00766DD0" w:rsidP="003842B2">
      <w:pPr>
        <w:pStyle w:val="af9"/>
        <w:rPr>
          <w:rtl/>
          <w:lang w:eastAsia="he-IL"/>
        </w:rPr>
      </w:pPr>
      <w:bookmarkStart w:id="5" w:name="ET_guest_880977_4"/>
      <w:r w:rsidRPr="003842B2">
        <w:rPr>
          <w:rStyle w:val="TagStyle"/>
          <w:rtl/>
        </w:rPr>
        <w:t xml:space="preserve"> &lt;&lt; אורח &gt;&gt;</w:t>
      </w:r>
      <w:r w:rsidRPr="00766DD0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766DD0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"/>
    </w:p>
    <w:p w:rsidR="00766DD0" w:rsidRDefault="00766DD0" w:rsidP="00766DD0">
      <w:pPr>
        <w:pStyle w:val="KeepWithNext"/>
        <w:rPr>
          <w:rtl/>
          <w:lang w:eastAsia="he-IL"/>
        </w:rPr>
      </w:pPr>
    </w:p>
    <w:p w:rsidR="00766DD0" w:rsidRDefault="00766DD0" w:rsidP="00766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אציג, ואם תהיה שאלה מקצועית אז </w:t>
      </w:r>
      <w:bookmarkStart w:id="6" w:name="_ETM_Q1_20000"/>
      <w:bookmarkEnd w:id="6"/>
      <w:r>
        <w:rPr>
          <w:rFonts w:hint="cs"/>
          <w:rtl/>
          <w:lang w:eastAsia="he-IL"/>
        </w:rPr>
        <w:t>אדם יענה.</w:t>
      </w:r>
    </w:p>
    <w:p w:rsidR="00766DD0" w:rsidRDefault="00766DD0" w:rsidP="00766DD0">
      <w:pPr>
        <w:rPr>
          <w:rtl/>
          <w:lang w:eastAsia="he-IL"/>
        </w:rPr>
      </w:pPr>
    </w:p>
    <w:p w:rsidR="00766DD0" w:rsidRDefault="00766DD0" w:rsidP="003842B2">
      <w:pPr>
        <w:pStyle w:val="af6"/>
        <w:rPr>
          <w:rtl/>
        </w:rPr>
      </w:pPr>
      <w:bookmarkStart w:id="7" w:name="ET_yor_5519_5"/>
      <w:r w:rsidRPr="003842B2">
        <w:rPr>
          <w:rStyle w:val="TagStyle"/>
          <w:rtl/>
        </w:rPr>
        <w:t xml:space="preserve"> &lt;&lt; יור &gt;&gt;</w:t>
      </w:r>
      <w:r w:rsidRPr="00766DD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66DD0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766DD0" w:rsidRDefault="00766DD0" w:rsidP="00766DD0">
      <w:pPr>
        <w:pStyle w:val="KeepWithNext"/>
        <w:rPr>
          <w:rtl/>
          <w:lang w:eastAsia="he-IL"/>
        </w:rPr>
      </w:pPr>
    </w:p>
    <w:p w:rsidR="00766DD0" w:rsidRDefault="00766DD0" w:rsidP="00766DD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בבקשה.</w:t>
      </w:r>
    </w:p>
    <w:p w:rsidR="00766DD0" w:rsidRDefault="00766DD0" w:rsidP="00766DD0">
      <w:pPr>
        <w:rPr>
          <w:rtl/>
          <w:lang w:eastAsia="he-IL"/>
        </w:rPr>
      </w:pPr>
      <w:bookmarkStart w:id="8" w:name="_ETM_Q1_21000"/>
      <w:bookmarkEnd w:id="8"/>
    </w:p>
    <w:p w:rsidR="00766DD0" w:rsidRDefault="00766DD0" w:rsidP="003842B2">
      <w:pPr>
        <w:pStyle w:val="-"/>
        <w:rPr>
          <w:rtl/>
        </w:rPr>
      </w:pPr>
      <w:bookmarkStart w:id="9" w:name="ET_speakercontinue_880977_6"/>
      <w:r w:rsidRPr="003842B2">
        <w:rPr>
          <w:rStyle w:val="TagStyle"/>
          <w:rtl/>
        </w:rPr>
        <w:t xml:space="preserve"> &lt;&lt; דובר_המשך &gt;&gt;</w:t>
      </w:r>
      <w:r w:rsidRPr="00766DD0">
        <w:rPr>
          <w:rStyle w:val="TagStyle"/>
          <w:rtl/>
        </w:rPr>
        <w:t xml:space="preserve"> </w:t>
      </w:r>
      <w:r>
        <w:rPr>
          <w:rtl/>
        </w:rPr>
        <w:t>גלעד מלכא:</w:t>
      </w:r>
      <w:r w:rsidRPr="00766DD0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"/>
    </w:p>
    <w:p w:rsidR="00766DD0" w:rsidRDefault="00766DD0" w:rsidP="00766DD0">
      <w:pPr>
        <w:pStyle w:val="KeepWithNext"/>
        <w:rPr>
          <w:rtl/>
          <w:lang w:eastAsia="he-IL"/>
        </w:rPr>
      </w:pPr>
    </w:p>
    <w:p w:rsidR="000A7CE2" w:rsidRDefault="00766DD0" w:rsidP="00766DD0">
      <w:pPr>
        <w:rPr>
          <w:rtl/>
          <w:lang w:eastAsia="he-IL"/>
        </w:rPr>
      </w:pPr>
      <w:bookmarkStart w:id="10" w:name="_ETM_Q1_22000"/>
      <w:bookmarkEnd w:id="10"/>
      <w:r>
        <w:rPr>
          <w:rFonts w:hint="cs"/>
          <w:rtl/>
          <w:lang w:eastAsia="he-IL"/>
        </w:rPr>
        <w:t>אז סעיף 5</w:t>
      </w:r>
      <w:r w:rsidR="00BC6D27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BC6D27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הצלילה הספורטיבית מחיל </w:t>
      </w:r>
      <w:bookmarkStart w:id="11" w:name="_ETM_Q1_30000"/>
      <w:bookmarkEnd w:id="11"/>
      <w:r>
        <w:rPr>
          <w:rFonts w:hint="cs"/>
          <w:rtl/>
          <w:lang w:eastAsia="he-IL"/>
        </w:rPr>
        <w:t xml:space="preserve">חובת רישיון לפתיחת מרכז צלילה. תקנה </w:t>
      </w:r>
      <w:r w:rsidR="00BC6D27">
        <w:rPr>
          <w:rFonts w:hint="cs"/>
          <w:rtl/>
          <w:lang w:eastAsia="he-IL"/>
        </w:rPr>
        <w:t xml:space="preserve">1א לתקנות הצלילה הספורטיבית </w:t>
      </w:r>
      <w:bookmarkStart w:id="12" w:name="_ETM_Q1_26000"/>
      <w:bookmarkEnd w:id="12"/>
      <w:r w:rsidR="00BC6D27">
        <w:rPr>
          <w:rFonts w:hint="cs"/>
          <w:rtl/>
          <w:lang w:eastAsia="he-IL"/>
        </w:rPr>
        <w:t xml:space="preserve">(שירותי צלילה), אמורה לקבוע רשימת שירותי צלילה לעניין </w:t>
      </w:r>
      <w:bookmarkStart w:id="13" w:name="_ETM_Q1_39000"/>
      <w:bookmarkEnd w:id="13"/>
      <w:r w:rsidR="00BC6D27">
        <w:rPr>
          <w:rFonts w:hint="cs"/>
          <w:rtl/>
          <w:lang w:eastAsia="he-IL"/>
        </w:rPr>
        <w:t>החוק ותו לא. תקנה 1ב יוצרת אי-בהירות</w:t>
      </w:r>
      <w:r w:rsidR="00F26902">
        <w:rPr>
          <w:rFonts w:hint="cs"/>
          <w:rtl/>
          <w:lang w:eastAsia="he-IL"/>
        </w:rPr>
        <w:t xml:space="preserve"> הן בהתייחסותה ששירותים </w:t>
      </w:r>
      <w:bookmarkStart w:id="14" w:name="_ETM_Q1_40000"/>
      <w:bookmarkEnd w:id="14"/>
      <w:r w:rsidR="00F26902">
        <w:rPr>
          <w:rFonts w:hint="cs"/>
          <w:rtl/>
          <w:lang w:eastAsia="he-IL"/>
        </w:rPr>
        <w:t>מסוימים יינתנו על-ידי מרכזים מסוג בתי ספר לצלילה. לכן, מב</w:t>
      </w:r>
      <w:bookmarkStart w:id="15" w:name="_ETM_Q1_38000"/>
      <w:bookmarkEnd w:id="15"/>
      <w:r w:rsidR="00F26902">
        <w:rPr>
          <w:rFonts w:hint="cs"/>
          <w:rtl/>
          <w:lang w:eastAsia="he-IL"/>
        </w:rPr>
        <w:t xml:space="preserve">וקש לתקן את התקנות באופן </w:t>
      </w:r>
      <w:r w:rsidR="000A7CE2">
        <w:rPr>
          <w:rFonts w:hint="cs"/>
          <w:rtl/>
          <w:lang w:eastAsia="he-IL"/>
        </w:rPr>
        <w:t xml:space="preserve">של הוספת ברישא של תקנת </w:t>
      </w:r>
      <w:bookmarkStart w:id="16" w:name="_ETM_Q1_49000"/>
      <w:bookmarkEnd w:id="16"/>
      <w:r w:rsidR="000A7CE2">
        <w:rPr>
          <w:rFonts w:hint="cs"/>
          <w:rtl/>
          <w:lang w:eastAsia="he-IL"/>
        </w:rPr>
        <w:t xml:space="preserve">משנה 1א, ואני אקריא: </w:t>
      </w:r>
      <w:r w:rsidR="00AD23DF">
        <w:rPr>
          <w:rFonts w:hint="cs"/>
          <w:rtl/>
          <w:lang w:eastAsia="he-IL"/>
        </w:rPr>
        <w:t>"</w:t>
      </w:r>
      <w:r w:rsidR="000A7CE2">
        <w:rPr>
          <w:rFonts w:hint="cs"/>
          <w:rtl/>
          <w:lang w:eastAsia="he-IL"/>
        </w:rPr>
        <w:t xml:space="preserve">אלה הם שירותי צלילה לעניין החוק </w:t>
      </w:r>
      <w:bookmarkStart w:id="17" w:name="_ETM_Q1_61000"/>
      <w:bookmarkEnd w:id="17"/>
      <w:r w:rsidR="000A7CE2">
        <w:rPr>
          <w:rFonts w:hint="cs"/>
          <w:rtl/>
          <w:lang w:eastAsia="he-IL"/>
        </w:rPr>
        <w:t>אשר יסופקו בידי מרכזי צלילה שקיבלו רישיון לפי סעיף</w:t>
      </w:r>
      <w:bookmarkStart w:id="18" w:name="_ETM_Q1_63000"/>
      <w:bookmarkEnd w:id="18"/>
      <w:r w:rsidR="000A7CE2">
        <w:rPr>
          <w:rFonts w:hint="cs"/>
          <w:rtl/>
          <w:lang w:eastAsia="he-IL"/>
        </w:rPr>
        <w:t xml:space="preserve"> 5(א) לחוק בלבד, בכפוף להוראות לפי החוק ולהוראות הרשות המוסמכת. </w:t>
      </w:r>
      <w:bookmarkStart w:id="19" w:name="_ETM_Q1_76000"/>
      <w:bookmarkEnd w:id="19"/>
    </w:p>
    <w:p w:rsidR="000A7CE2" w:rsidRDefault="000A7CE2" w:rsidP="00766DD0">
      <w:pPr>
        <w:rPr>
          <w:rtl/>
          <w:lang w:eastAsia="he-IL"/>
        </w:rPr>
      </w:pPr>
    </w:p>
    <w:p w:rsidR="00766DD0" w:rsidRDefault="000A7CE2" w:rsidP="00766DD0">
      <w:pPr>
        <w:rPr>
          <w:rtl/>
          <w:lang w:eastAsia="he-IL"/>
        </w:rPr>
      </w:pPr>
      <w:bookmarkStart w:id="20" w:name="_ETM_Q1_75000"/>
      <w:bookmarkEnd w:id="20"/>
      <w:r>
        <w:rPr>
          <w:rFonts w:hint="cs"/>
          <w:rtl/>
          <w:lang w:eastAsia="he-IL"/>
        </w:rPr>
        <w:t xml:space="preserve">בתיקון תקנה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בתקנות הצלילה הספורטיבית (שירותי צלילה), התש"ם-1980, </w:t>
      </w:r>
      <w:bookmarkStart w:id="21" w:name="_ETM_Q1_81000"/>
      <w:bookmarkEnd w:id="21"/>
      <w:r>
        <w:rPr>
          <w:rFonts w:hint="cs"/>
          <w:rtl/>
          <w:lang w:eastAsia="he-IL"/>
        </w:rPr>
        <w:t>בתקנה 1, תקנת משנה (ב) בטלה.</w:t>
      </w:r>
      <w:r w:rsidR="00AD23D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</w:p>
    <w:p w:rsidR="000A7CE2" w:rsidRDefault="000A7CE2" w:rsidP="000A7CE2">
      <w:pPr>
        <w:pStyle w:val="a4"/>
        <w:keepNext/>
        <w:rPr>
          <w:rStyle w:val="TagStyle"/>
          <w:rtl/>
        </w:rPr>
      </w:pPr>
      <w:bookmarkStart w:id="22" w:name="ET_speaker_תמי_סלע_7"/>
    </w:p>
    <w:p w:rsidR="000A7CE2" w:rsidRDefault="000A7CE2" w:rsidP="003842B2">
      <w:pPr>
        <w:pStyle w:val="a4"/>
        <w:rPr>
          <w:rtl/>
        </w:rPr>
      </w:pPr>
      <w:r w:rsidRPr="003842B2">
        <w:rPr>
          <w:rStyle w:val="TagStyle"/>
          <w:rtl/>
        </w:rPr>
        <w:t xml:space="preserve"> &lt;&lt; דובר &gt;&gt;</w:t>
      </w:r>
      <w:r w:rsidRPr="000A7CE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A7CE2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0A7CE2" w:rsidRDefault="000A7CE2" w:rsidP="000A7CE2">
      <w:pPr>
        <w:pStyle w:val="KeepWithNext"/>
        <w:rPr>
          <w:rtl/>
          <w:lang w:eastAsia="he-IL"/>
        </w:rPr>
      </w:pPr>
    </w:p>
    <w:p w:rsidR="000A7CE2" w:rsidRDefault="000A7CE2" w:rsidP="000A7CE2">
      <w:pPr>
        <w:rPr>
          <w:rtl/>
          <w:lang w:eastAsia="he-IL"/>
        </w:rPr>
      </w:pPr>
      <w:bookmarkStart w:id="23" w:name="_ETM_Q1_85000"/>
      <w:bookmarkEnd w:id="23"/>
      <w:r>
        <w:rPr>
          <w:rFonts w:hint="cs"/>
          <w:rtl/>
          <w:lang w:eastAsia="he-IL"/>
        </w:rPr>
        <w:t>הרשות המוסמכת זו הגדרה</w:t>
      </w:r>
      <w:bookmarkStart w:id="24" w:name="_ETM_Q1_86000"/>
      <w:bookmarkEnd w:id="24"/>
      <w:r>
        <w:rPr>
          <w:rFonts w:hint="cs"/>
          <w:rtl/>
          <w:lang w:eastAsia="he-IL"/>
        </w:rPr>
        <w:t xml:space="preserve"> שנמצאת בחוק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המוסמכת לצלילה ספורטיבית.</w:t>
      </w:r>
    </w:p>
    <w:p w:rsidR="000A7CE2" w:rsidRDefault="000A7CE2" w:rsidP="000A7CE2">
      <w:pPr>
        <w:rPr>
          <w:rtl/>
          <w:lang w:eastAsia="he-IL"/>
        </w:rPr>
      </w:pPr>
    </w:p>
    <w:p w:rsidR="000A7CE2" w:rsidRDefault="000A7CE2" w:rsidP="003842B2">
      <w:pPr>
        <w:pStyle w:val="af6"/>
        <w:rPr>
          <w:rtl/>
        </w:rPr>
      </w:pPr>
      <w:bookmarkStart w:id="25" w:name="ET_yor_5519_8"/>
      <w:r w:rsidRPr="003842B2">
        <w:rPr>
          <w:rStyle w:val="TagStyle"/>
          <w:rtl/>
        </w:rPr>
        <w:t xml:space="preserve"> &lt;&lt; יור &gt;&gt;</w:t>
      </w:r>
      <w:r w:rsidRPr="000A7CE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7CE2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0A7CE2" w:rsidRDefault="000A7CE2" w:rsidP="000A7CE2">
      <w:pPr>
        <w:pStyle w:val="KeepWithNext"/>
        <w:rPr>
          <w:rtl/>
          <w:lang w:eastAsia="he-IL"/>
        </w:rPr>
      </w:pPr>
    </w:p>
    <w:p w:rsidR="000A7CE2" w:rsidRDefault="000A7CE2" w:rsidP="000A7CE2">
      <w:pPr>
        <w:rPr>
          <w:rtl/>
          <w:lang w:eastAsia="he-IL"/>
        </w:rPr>
      </w:pPr>
      <w:bookmarkStart w:id="26" w:name="_ETM_Q1_97000"/>
      <w:bookmarkEnd w:id="26"/>
      <w:r>
        <w:rPr>
          <w:rFonts w:hint="cs"/>
          <w:rtl/>
          <w:lang w:eastAsia="he-IL"/>
        </w:rPr>
        <w:t>בסדר, אתה יכול להמשיך.</w:t>
      </w:r>
    </w:p>
    <w:p w:rsidR="000A7CE2" w:rsidRDefault="000A7CE2" w:rsidP="000A7CE2">
      <w:pPr>
        <w:rPr>
          <w:rtl/>
          <w:lang w:eastAsia="he-IL"/>
        </w:rPr>
      </w:pPr>
      <w:bookmarkStart w:id="27" w:name="_ETM_Q1_100000"/>
      <w:bookmarkEnd w:id="27"/>
    </w:p>
    <w:p w:rsidR="000A7CE2" w:rsidRDefault="000A7CE2" w:rsidP="003842B2">
      <w:pPr>
        <w:pStyle w:val="af9"/>
        <w:rPr>
          <w:rtl/>
          <w:lang w:eastAsia="he-IL"/>
        </w:rPr>
      </w:pPr>
      <w:bookmarkStart w:id="28" w:name="ET_guest_880977_9"/>
      <w:r w:rsidRPr="003842B2">
        <w:rPr>
          <w:rStyle w:val="TagStyle"/>
          <w:rtl/>
        </w:rPr>
        <w:t xml:space="preserve"> &lt;&lt; אורח &gt;&gt;</w:t>
      </w:r>
      <w:r w:rsidRPr="000A7CE2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0A7CE2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"/>
    </w:p>
    <w:p w:rsidR="000A7CE2" w:rsidRDefault="000A7CE2" w:rsidP="000A7CE2">
      <w:pPr>
        <w:pStyle w:val="KeepWithNext"/>
        <w:rPr>
          <w:rtl/>
          <w:lang w:eastAsia="he-IL"/>
        </w:rPr>
      </w:pPr>
    </w:p>
    <w:p w:rsidR="000A7CE2" w:rsidRDefault="000A7CE2" w:rsidP="000A7CE2">
      <w:pPr>
        <w:rPr>
          <w:rtl/>
          <w:lang w:eastAsia="he-IL"/>
        </w:rPr>
      </w:pPr>
      <w:bookmarkStart w:id="29" w:name="_ETM_Q1_96000"/>
      <w:bookmarkEnd w:id="29"/>
      <w:r>
        <w:rPr>
          <w:rFonts w:hint="cs"/>
          <w:rtl/>
          <w:lang w:eastAsia="he-IL"/>
        </w:rPr>
        <w:t>זהו, תיקון קטן.</w:t>
      </w:r>
    </w:p>
    <w:p w:rsidR="000A7CE2" w:rsidRDefault="000A7CE2" w:rsidP="000A7CE2">
      <w:pPr>
        <w:rPr>
          <w:rtl/>
          <w:lang w:eastAsia="he-IL"/>
        </w:rPr>
      </w:pPr>
    </w:p>
    <w:p w:rsidR="000A7CE2" w:rsidRDefault="000A7CE2" w:rsidP="003842B2">
      <w:pPr>
        <w:pStyle w:val="af6"/>
        <w:rPr>
          <w:rtl/>
        </w:rPr>
      </w:pPr>
      <w:bookmarkStart w:id="30" w:name="ET_yor_5519_10"/>
      <w:r w:rsidRPr="003842B2">
        <w:rPr>
          <w:rStyle w:val="TagStyle"/>
          <w:rtl/>
        </w:rPr>
        <w:t xml:space="preserve"> &lt;&lt; יור &gt;&gt;</w:t>
      </w:r>
      <w:r w:rsidRPr="000A7CE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7CE2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0A7CE2" w:rsidRDefault="000A7CE2" w:rsidP="000A7CE2">
      <w:pPr>
        <w:pStyle w:val="KeepWithNext"/>
        <w:rPr>
          <w:rtl/>
          <w:lang w:eastAsia="he-IL"/>
        </w:rPr>
      </w:pPr>
    </w:p>
    <w:p w:rsidR="000A7CE2" w:rsidRDefault="000A7CE2" w:rsidP="000A7CE2">
      <w:pPr>
        <w:rPr>
          <w:rtl/>
          <w:lang w:eastAsia="he-IL"/>
        </w:rPr>
      </w:pPr>
      <w:bookmarkStart w:id="31" w:name="_ETM_Q1_99000"/>
      <w:bookmarkEnd w:id="31"/>
      <w:r>
        <w:rPr>
          <w:rFonts w:hint="cs"/>
          <w:rtl/>
          <w:lang w:eastAsia="he-IL"/>
        </w:rPr>
        <w:t xml:space="preserve">אוקי, יש לנו את המשולב. אז זה אומר </w:t>
      </w:r>
      <w:bookmarkStart w:id="32" w:name="_ETM_Q1_103000"/>
      <w:bookmarkEnd w:id="32"/>
      <w:r>
        <w:rPr>
          <w:rFonts w:hint="cs"/>
          <w:rtl/>
          <w:lang w:eastAsia="he-IL"/>
        </w:rPr>
        <w:t xml:space="preserve">שהכשרה לקראת הסמכה כצולל ספורטיבי, כלומר רישיון הצלילה עם הכוכבים </w:t>
      </w:r>
      <w:bookmarkStart w:id="33" w:name="_ETM_Q1_111000"/>
      <w:bookmarkEnd w:id="33"/>
      <w:r>
        <w:rPr>
          <w:rFonts w:hint="cs"/>
          <w:rtl/>
          <w:lang w:eastAsia="he-IL"/>
        </w:rPr>
        <w:t xml:space="preserve">נעשה אך ורק על-ידי בית ספר או על-ידי מרכז צלילה </w:t>
      </w:r>
      <w:bookmarkStart w:id="34" w:name="_ETM_Q1_117000"/>
      <w:bookmarkEnd w:id="34"/>
      <w:r>
        <w:rPr>
          <w:rFonts w:hint="cs"/>
          <w:rtl/>
          <w:lang w:eastAsia="he-IL"/>
        </w:rPr>
        <w:t>אחר שקיבל רישיון.</w:t>
      </w:r>
    </w:p>
    <w:p w:rsidR="000A7CE2" w:rsidRDefault="000A7CE2" w:rsidP="000A7CE2">
      <w:pPr>
        <w:rPr>
          <w:rtl/>
          <w:lang w:eastAsia="he-IL"/>
        </w:rPr>
      </w:pPr>
      <w:bookmarkStart w:id="35" w:name="_ETM_Q1_112000"/>
      <w:bookmarkEnd w:id="35"/>
    </w:p>
    <w:p w:rsidR="000A7CE2" w:rsidRDefault="000A7CE2" w:rsidP="003842B2">
      <w:pPr>
        <w:pStyle w:val="a4"/>
        <w:rPr>
          <w:rtl/>
        </w:rPr>
      </w:pPr>
      <w:bookmarkStart w:id="36" w:name="ET_speaker_תמי_סלע_11"/>
      <w:r w:rsidRPr="003842B2">
        <w:rPr>
          <w:rStyle w:val="TagStyle"/>
          <w:rtl/>
        </w:rPr>
        <w:t xml:space="preserve"> &lt;&lt; דובר &gt;&gt;</w:t>
      </w:r>
      <w:r w:rsidRPr="000A7CE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A7CE2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0A7CE2" w:rsidRDefault="000A7CE2" w:rsidP="000A7CE2">
      <w:pPr>
        <w:pStyle w:val="KeepWithNext"/>
        <w:rPr>
          <w:rtl/>
          <w:lang w:eastAsia="he-IL"/>
        </w:rPr>
      </w:pPr>
    </w:p>
    <w:p w:rsidR="000A7CE2" w:rsidRDefault="000A7CE2" w:rsidP="000A7CE2">
      <w:pPr>
        <w:rPr>
          <w:rtl/>
          <w:lang w:eastAsia="he-IL"/>
        </w:rPr>
      </w:pPr>
      <w:bookmarkStart w:id="37" w:name="_ETM_Q1_115000"/>
      <w:bookmarkEnd w:id="37"/>
      <w:r>
        <w:rPr>
          <w:rFonts w:hint="cs"/>
          <w:rtl/>
          <w:lang w:eastAsia="he-IL"/>
        </w:rPr>
        <w:t>בדרך כלל הם בתי ספר רובם אבל יש גם מרכזי צלילה שהם לא בתי ספר.</w:t>
      </w:r>
    </w:p>
    <w:p w:rsidR="000A7CE2" w:rsidRDefault="000A7CE2" w:rsidP="000A7CE2">
      <w:pPr>
        <w:rPr>
          <w:rtl/>
          <w:lang w:eastAsia="he-IL"/>
        </w:rPr>
      </w:pPr>
      <w:bookmarkStart w:id="38" w:name="_ETM_Q1_123000"/>
      <w:bookmarkEnd w:id="38"/>
    </w:p>
    <w:p w:rsidR="000A7CE2" w:rsidRDefault="000A7CE2" w:rsidP="003842B2">
      <w:pPr>
        <w:pStyle w:val="af9"/>
        <w:rPr>
          <w:rtl/>
          <w:lang w:eastAsia="he-IL"/>
        </w:rPr>
      </w:pPr>
      <w:bookmarkStart w:id="39" w:name="ET_guest_880977_12"/>
      <w:r w:rsidRPr="003842B2">
        <w:rPr>
          <w:rStyle w:val="TagStyle"/>
          <w:rtl/>
        </w:rPr>
        <w:t xml:space="preserve"> &lt;&lt; אורח &gt;&gt;</w:t>
      </w:r>
      <w:r w:rsidRPr="000A7CE2">
        <w:rPr>
          <w:rStyle w:val="TagStyle"/>
          <w:rtl/>
        </w:rPr>
        <w:t xml:space="preserve"> </w:t>
      </w:r>
      <w:r>
        <w:rPr>
          <w:rtl/>
          <w:lang w:eastAsia="he-IL"/>
        </w:rPr>
        <w:t>גלעד מלכא:</w:t>
      </w:r>
      <w:r w:rsidRPr="000A7CE2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"/>
    </w:p>
    <w:p w:rsidR="000A7CE2" w:rsidRDefault="000A7CE2" w:rsidP="000A7CE2">
      <w:pPr>
        <w:pStyle w:val="KeepWithNext"/>
        <w:rPr>
          <w:rtl/>
          <w:lang w:eastAsia="he-IL"/>
        </w:rPr>
      </w:pPr>
    </w:p>
    <w:p w:rsidR="000A7CE2" w:rsidRDefault="000A7CE2" w:rsidP="000A7CE2">
      <w:pPr>
        <w:rPr>
          <w:rtl/>
          <w:lang w:eastAsia="he-IL"/>
        </w:rPr>
      </w:pPr>
      <w:bookmarkStart w:id="40" w:name="_ETM_Q1_118000"/>
      <w:bookmarkEnd w:id="40"/>
      <w:r>
        <w:rPr>
          <w:rFonts w:hint="cs"/>
          <w:rtl/>
          <w:lang w:eastAsia="he-IL"/>
        </w:rPr>
        <w:t xml:space="preserve">אנחנו מדברים על </w:t>
      </w:r>
      <w:bookmarkStart w:id="41" w:name="_ETM_Q1_121000"/>
      <w:bookmarkEnd w:id="41"/>
      <w:r>
        <w:rPr>
          <w:rFonts w:hint="cs"/>
          <w:rtl/>
          <w:lang w:eastAsia="he-IL"/>
        </w:rPr>
        <w:t>מרכזי צלילה כהגדרתם בחוק.</w:t>
      </w:r>
    </w:p>
    <w:p w:rsidR="000A7CE2" w:rsidRDefault="000A7CE2" w:rsidP="000A7CE2">
      <w:pPr>
        <w:rPr>
          <w:rtl/>
          <w:lang w:eastAsia="he-IL"/>
        </w:rPr>
      </w:pPr>
      <w:bookmarkStart w:id="42" w:name="_ETM_Q1_124000"/>
      <w:bookmarkEnd w:id="42"/>
    </w:p>
    <w:p w:rsidR="000A7CE2" w:rsidRDefault="000A7CE2" w:rsidP="003842B2">
      <w:pPr>
        <w:pStyle w:val="a4"/>
        <w:rPr>
          <w:rtl/>
        </w:rPr>
      </w:pPr>
      <w:bookmarkStart w:id="43" w:name="ET_speaker_תמי_סלע_13"/>
      <w:r w:rsidRPr="003842B2">
        <w:rPr>
          <w:rStyle w:val="TagStyle"/>
          <w:rtl/>
        </w:rPr>
        <w:t xml:space="preserve"> &lt;&lt; דובר &gt;&gt;</w:t>
      </w:r>
      <w:r w:rsidRPr="000A7CE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A7CE2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0A7CE2" w:rsidRDefault="000A7CE2" w:rsidP="000A7CE2">
      <w:pPr>
        <w:pStyle w:val="KeepWithNext"/>
        <w:rPr>
          <w:rtl/>
          <w:lang w:eastAsia="he-IL"/>
        </w:rPr>
      </w:pPr>
    </w:p>
    <w:p w:rsidR="000A7CE2" w:rsidRDefault="000A7CE2" w:rsidP="000A7CE2">
      <w:pPr>
        <w:rPr>
          <w:rtl/>
          <w:lang w:eastAsia="he-IL"/>
        </w:rPr>
      </w:pPr>
      <w:bookmarkStart w:id="44" w:name="_ETM_Q1_125000"/>
      <w:bookmarkEnd w:id="44"/>
      <w:r>
        <w:rPr>
          <w:rFonts w:hint="cs"/>
          <w:rtl/>
          <w:lang w:eastAsia="he-IL"/>
        </w:rPr>
        <w:t>מרכזי צלילה שקיבלו רישיון</w:t>
      </w:r>
      <w:r w:rsidR="00DD64A7">
        <w:rPr>
          <w:rFonts w:hint="cs"/>
          <w:rtl/>
          <w:lang w:eastAsia="he-IL"/>
        </w:rPr>
        <w:t xml:space="preserve"> וזה כולל רשימת </w:t>
      </w:r>
      <w:bookmarkStart w:id="45" w:name="_ETM_Q1_129000"/>
      <w:bookmarkEnd w:id="45"/>
      <w:r w:rsidR="00DD64A7">
        <w:rPr>
          <w:rFonts w:hint="cs"/>
          <w:rtl/>
          <w:lang w:eastAsia="he-IL"/>
        </w:rPr>
        <w:t xml:space="preserve">שירותים. עד היום הייתה פרשנות רק שם, </w:t>
      </w:r>
      <w:bookmarkStart w:id="46" w:name="_ETM_Q1_122000"/>
      <w:bookmarkEnd w:id="46"/>
      <w:r w:rsidR="00DD64A7">
        <w:rPr>
          <w:rFonts w:hint="cs"/>
          <w:rtl/>
          <w:lang w:eastAsia="he-IL"/>
        </w:rPr>
        <w:t xml:space="preserve">התקנות לא </w:t>
      </w:r>
      <w:r w:rsidR="002F282E">
        <w:rPr>
          <w:rFonts w:hint="cs"/>
          <w:rtl/>
          <w:lang w:eastAsia="he-IL"/>
        </w:rPr>
        <w:t xml:space="preserve">היו מנוסחות בצורה מספיק ברורה, שכול הרשימה פה </w:t>
      </w:r>
      <w:bookmarkStart w:id="47" w:name="_ETM_Q1_136000"/>
      <w:bookmarkEnd w:id="47"/>
      <w:r w:rsidR="002F282E">
        <w:rPr>
          <w:rFonts w:hint="cs"/>
          <w:rtl/>
          <w:lang w:eastAsia="he-IL"/>
        </w:rPr>
        <w:t xml:space="preserve">אלה שירותי צלילה שיכול לתת אותם רק </w:t>
      </w:r>
      <w:r w:rsidR="0071753F">
        <w:rPr>
          <w:rFonts w:hint="cs"/>
          <w:rtl/>
          <w:lang w:eastAsia="he-IL"/>
        </w:rPr>
        <w:t xml:space="preserve">מרכז צלילה שקיבל </w:t>
      </w:r>
      <w:bookmarkStart w:id="48" w:name="_ETM_Q1_131000"/>
      <w:bookmarkEnd w:id="48"/>
      <w:r w:rsidR="0071753F">
        <w:rPr>
          <w:rFonts w:hint="cs"/>
          <w:rtl/>
          <w:lang w:eastAsia="he-IL"/>
        </w:rPr>
        <w:t>רישיון.</w:t>
      </w:r>
    </w:p>
    <w:p w:rsidR="0071753F" w:rsidRDefault="0071753F" w:rsidP="000A7CE2">
      <w:pPr>
        <w:rPr>
          <w:rtl/>
          <w:lang w:eastAsia="he-IL"/>
        </w:rPr>
      </w:pPr>
    </w:p>
    <w:p w:rsidR="0071753F" w:rsidRDefault="0071753F" w:rsidP="003842B2">
      <w:pPr>
        <w:pStyle w:val="af6"/>
        <w:rPr>
          <w:rtl/>
        </w:rPr>
      </w:pPr>
      <w:bookmarkStart w:id="49" w:name="ET_yor_5519_14"/>
      <w:r w:rsidRPr="003842B2">
        <w:rPr>
          <w:rStyle w:val="TagStyle"/>
          <w:rtl/>
        </w:rPr>
        <w:t xml:space="preserve"> &lt;&lt; יור &gt;&gt;</w:t>
      </w:r>
      <w:r w:rsidRPr="0071753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1753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71753F" w:rsidRDefault="0071753F" w:rsidP="0071753F">
      <w:pPr>
        <w:pStyle w:val="KeepWithNext"/>
        <w:rPr>
          <w:rtl/>
          <w:lang w:eastAsia="he-IL"/>
        </w:rPr>
      </w:pPr>
    </w:p>
    <w:p w:rsidR="00427649" w:rsidRDefault="0071753F" w:rsidP="0071753F">
      <w:pPr>
        <w:rPr>
          <w:rtl/>
          <w:lang w:eastAsia="he-IL"/>
        </w:rPr>
      </w:pPr>
      <w:bookmarkStart w:id="50" w:name="_ETM_Q1_132000"/>
      <w:bookmarkEnd w:id="50"/>
      <w:r>
        <w:rPr>
          <w:rFonts w:hint="cs"/>
          <w:rtl/>
          <w:lang w:eastAsia="he-IL"/>
        </w:rPr>
        <w:t xml:space="preserve">אז רק שאלה, אדם, אם אפשר להעלות אותו </w:t>
      </w:r>
      <w:bookmarkStart w:id="51" w:name="_ETM_Q1_144000"/>
      <w:bookmarkEnd w:id="51"/>
      <w:r>
        <w:rPr>
          <w:rFonts w:hint="cs"/>
          <w:rtl/>
          <w:lang w:eastAsia="he-IL"/>
        </w:rPr>
        <w:t>בזום או להשאיר לו את הזום פתוח כאילו הוא איתנו:</w:t>
      </w:r>
      <w:bookmarkStart w:id="52" w:name="_ETM_Q1_147000"/>
      <w:bookmarkEnd w:id="52"/>
      <w:r>
        <w:rPr>
          <w:rFonts w:hint="cs"/>
          <w:rtl/>
          <w:lang w:eastAsia="he-IL"/>
        </w:rPr>
        <w:t xml:space="preserve"> בסעיף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D23D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צלילה ספורטיבית של מי שלא הוסמך להיות </w:t>
      </w:r>
      <w:bookmarkStart w:id="53" w:name="_ETM_Q1_143000"/>
      <w:bookmarkEnd w:id="53"/>
      <w:r>
        <w:rPr>
          <w:rFonts w:hint="cs"/>
          <w:rtl/>
          <w:lang w:eastAsia="he-IL"/>
        </w:rPr>
        <w:t>צולל ספורטיבי</w:t>
      </w:r>
      <w:r w:rsidR="00C14CD5">
        <w:rPr>
          <w:rFonts w:hint="cs"/>
          <w:rtl/>
          <w:lang w:eastAsia="he-IL"/>
        </w:rPr>
        <w:t xml:space="preserve"> יחד עם מי שהוסמך להיות מדריך צלילה </w:t>
      </w:r>
      <w:bookmarkStart w:id="54" w:name="_ETM_Q1_150000"/>
      <w:bookmarkEnd w:id="54"/>
      <w:r w:rsidR="00C14CD5">
        <w:rPr>
          <w:rFonts w:hint="cs"/>
          <w:rtl/>
          <w:lang w:eastAsia="he-IL"/>
        </w:rPr>
        <w:t>ספורטיבי</w:t>
      </w:r>
      <w:r w:rsidR="00AD23DF">
        <w:rPr>
          <w:rFonts w:hint="cs"/>
          <w:rtl/>
          <w:lang w:eastAsia="he-IL"/>
        </w:rPr>
        <w:t xml:space="preserve"> שלא לשם קבלת תעודת צולל."</w:t>
      </w:r>
      <w:r w:rsidR="006460EB">
        <w:rPr>
          <w:rFonts w:hint="cs"/>
          <w:rtl/>
          <w:lang w:eastAsia="he-IL"/>
        </w:rPr>
        <w:t xml:space="preserve"> זאת אומרת שאם </w:t>
      </w:r>
      <w:bookmarkStart w:id="55" w:name="_ETM_Q1_160000"/>
      <w:bookmarkEnd w:id="55"/>
      <w:r w:rsidR="006460EB">
        <w:rPr>
          <w:rFonts w:hint="cs"/>
          <w:rtl/>
          <w:lang w:eastAsia="he-IL"/>
        </w:rPr>
        <w:t xml:space="preserve">אין לי רישיון צלילה, אין לי כוכבים, ואני רוצה </w:t>
      </w:r>
      <w:bookmarkStart w:id="56" w:name="_ETM_Q1_164000"/>
      <w:bookmarkEnd w:id="56"/>
      <w:r w:rsidR="006460EB">
        <w:rPr>
          <w:rFonts w:hint="cs"/>
          <w:rtl/>
          <w:lang w:eastAsia="he-IL"/>
        </w:rPr>
        <w:t xml:space="preserve">לצאת לצלילה באילת עם מישהו שכן מוסמך כמדריך צלילה, אז </w:t>
      </w:r>
      <w:bookmarkStart w:id="57" w:name="_ETM_Q1_172000"/>
      <w:bookmarkEnd w:id="57"/>
      <w:r w:rsidR="006460EB">
        <w:rPr>
          <w:rFonts w:hint="cs"/>
          <w:rtl/>
          <w:lang w:eastAsia="he-IL"/>
        </w:rPr>
        <w:t>מה, מדריך הצלילה חייב לעשות את זה דרך מועדון?</w:t>
      </w:r>
      <w:bookmarkStart w:id="58" w:name="_ETM_Q1_169000"/>
      <w:bookmarkEnd w:id="58"/>
      <w:r w:rsidR="006460EB">
        <w:rPr>
          <w:rFonts w:hint="cs"/>
          <w:rtl/>
          <w:lang w:eastAsia="he-IL"/>
        </w:rPr>
        <w:t xml:space="preserve"> הוא </w:t>
      </w:r>
      <w:r w:rsidR="00427649">
        <w:rPr>
          <w:rFonts w:hint="cs"/>
          <w:rtl/>
          <w:lang w:eastAsia="he-IL"/>
        </w:rPr>
        <w:t>לא יכול לעשות את זה באופן פרטי?</w:t>
      </w:r>
      <w:r w:rsidR="00427649">
        <w:rPr>
          <w:rFonts w:hint="cs"/>
          <w:lang w:eastAsia="he-IL"/>
        </w:rPr>
        <w:t xml:space="preserve"> </w:t>
      </w:r>
      <w:r w:rsidR="00427649">
        <w:rPr>
          <w:rFonts w:hint="cs"/>
          <w:rtl/>
          <w:lang w:eastAsia="he-IL"/>
        </w:rPr>
        <w:t xml:space="preserve">אבא שרוצה </w:t>
      </w:r>
      <w:bookmarkStart w:id="59" w:name="_ETM_Q1_178000"/>
      <w:bookmarkEnd w:id="59"/>
      <w:r w:rsidR="00427649">
        <w:rPr>
          <w:rFonts w:hint="cs"/>
          <w:rtl/>
          <w:lang w:eastAsia="he-IL"/>
        </w:rPr>
        <w:t>לקחת את הבן שלו?</w:t>
      </w:r>
    </w:p>
    <w:p w:rsidR="00427649" w:rsidRDefault="00427649" w:rsidP="0071753F">
      <w:pPr>
        <w:rPr>
          <w:rtl/>
          <w:lang w:eastAsia="he-IL"/>
        </w:rPr>
      </w:pPr>
      <w:bookmarkStart w:id="60" w:name="_ETM_Q1_181000"/>
      <w:bookmarkEnd w:id="60"/>
    </w:p>
    <w:p w:rsidR="00427649" w:rsidRDefault="00427649" w:rsidP="003842B2">
      <w:pPr>
        <w:pStyle w:val="af9"/>
        <w:rPr>
          <w:rtl/>
          <w:lang w:eastAsia="he-IL"/>
        </w:rPr>
      </w:pPr>
      <w:bookmarkStart w:id="61" w:name="ET_guest_אדם_קונסטנטיונווסקי_15"/>
      <w:r w:rsidRPr="003842B2">
        <w:rPr>
          <w:rStyle w:val="TagStyle"/>
          <w:rtl/>
        </w:rPr>
        <w:t xml:space="preserve"> &lt;&lt; אורח &gt;&gt;</w:t>
      </w:r>
      <w:r w:rsidRPr="00427649">
        <w:rPr>
          <w:rStyle w:val="TagStyle"/>
          <w:rtl/>
        </w:rPr>
        <w:t xml:space="preserve"> </w:t>
      </w:r>
      <w:r>
        <w:rPr>
          <w:rtl/>
          <w:lang w:eastAsia="he-IL"/>
        </w:rPr>
        <w:t>אדם קונסטנטיונווסקי:</w:t>
      </w:r>
      <w:r w:rsidRPr="00427649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"/>
    </w:p>
    <w:p w:rsidR="00427649" w:rsidRDefault="00427649" w:rsidP="00427649">
      <w:pPr>
        <w:pStyle w:val="KeepWithNext"/>
        <w:rPr>
          <w:rtl/>
          <w:lang w:eastAsia="he-IL"/>
        </w:rPr>
      </w:pPr>
    </w:p>
    <w:p w:rsidR="00D929DD" w:rsidRDefault="00427649" w:rsidP="00387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בדיוק. </w:t>
      </w:r>
      <w:r w:rsidR="00387342">
        <w:rPr>
          <w:rFonts w:hint="cs"/>
          <w:rtl/>
          <w:lang w:eastAsia="he-IL"/>
        </w:rPr>
        <w:t xml:space="preserve">בדיוק כמו שהסברת, שרן, פעילויות כמו </w:t>
      </w:r>
      <w:bookmarkStart w:id="62" w:name="_ETM_Q1_185000"/>
      <w:bookmarkEnd w:id="62"/>
      <w:r w:rsidR="00387342">
        <w:rPr>
          <w:rFonts w:hint="cs"/>
          <w:rtl/>
          <w:lang w:eastAsia="he-IL"/>
        </w:rPr>
        <w:t>צלילת ההיכרות, טיפול בציוד</w:t>
      </w:r>
      <w:bookmarkStart w:id="63" w:name="_ETM_Q1_186000"/>
      <w:bookmarkEnd w:id="63"/>
      <w:r w:rsidR="00387342">
        <w:rPr>
          <w:rFonts w:hint="cs"/>
          <w:rtl/>
          <w:lang w:eastAsia="he-IL"/>
        </w:rPr>
        <w:t>,</w:t>
      </w:r>
      <w:bookmarkStart w:id="64" w:name="_ETM_Q1_188000"/>
      <w:bookmarkEnd w:id="64"/>
      <w:r w:rsidR="00D929DD">
        <w:rPr>
          <w:rFonts w:hint="cs"/>
          <w:rtl/>
          <w:lang w:eastAsia="he-IL"/>
        </w:rPr>
        <w:t xml:space="preserve"> דחיסה,</w:t>
      </w:r>
      <w:r w:rsidR="00387342">
        <w:rPr>
          <w:rFonts w:hint="cs"/>
          <w:rtl/>
          <w:lang w:eastAsia="he-IL"/>
        </w:rPr>
        <w:t xml:space="preserve"> לא יכולות להתבצע לא באופן פרטי ולא </w:t>
      </w:r>
      <w:r w:rsidR="00D929DD">
        <w:rPr>
          <w:rFonts w:hint="cs"/>
          <w:rtl/>
          <w:lang w:eastAsia="he-IL"/>
        </w:rPr>
        <w:t xml:space="preserve">דרך בית </w:t>
      </w:r>
      <w:bookmarkStart w:id="65" w:name="_ETM_Q1_196000"/>
      <w:bookmarkEnd w:id="65"/>
      <w:r w:rsidR="00D929DD">
        <w:rPr>
          <w:rFonts w:hint="cs"/>
          <w:rtl/>
          <w:lang w:eastAsia="he-IL"/>
        </w:rPr>
        <w:t>של אנשים. זה חייב להתבצע - -</w:t>
      </w:r>
    </w:p>
    <w:p w:rsidR="00D929DD" w:rsidRDefault="00D929DD" w:rsidP="00387342">
      <w:pPr>
        <w:rPr>
          <w:rtl/>
          <w:lang w:eastAsia="he-IL"/>
        </w:rPr>
      </w:pPr>
      <w:bookmarkStart w:id="66" w:name="_ETM_Q1_191000"/>
      <w:bookmarkEnd w:id="66"/>
    </w:p>
    <w:p w:rsidR="00D929DD" w:rsidRDefault="00D929DD" w:rsidP="003842B2">
      <w:pPr>
        <w:pStyle w:val="af6"/>
        <w:rPr>
          <w:rtl/>
        </w:rPr>
      </w:pPr>
      <w:bookmarkStart w:id="67" w:name="ET_yor_5519_16"/>
      <w:r w:rsidRPr="003842B2">
        <w:rPr>
          <w:rStyle w:val="TagStyle"/>
          <w:rtl/>
        </w:rPr>
        <w:t xml:space="preserve"> &lt;&lt; יור &gt;&gt;</w:t>
      </w:r>
      <w:r w:rsidRPr="00D929D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29DD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D929DD" w:rsidRDefault="00D929DD" w:rsidP="00D929DD">
      <w:pPr>
        <w:pStyle w:val="KeepWithNext"/>
        <w:rPr>
          <w:rtl/>
        </w:rPr>
      </w:pPr>
    </w:p>
    <w:p w:rsidR="00F05A1B" w:rsidRDefault="00D929DD" w:rsidP="00D929DD">
      <w:pPr>
        <w:rPr>
          <w:rtl/>
        </w:rPr>
      </w:pPr>
      <w:r>
        <w:rPr>
          <w:rFonts w:hint="cs"/>
          <w:rtl/>
        </w:rPr>
        <w:t xml:space="preserve">הדחיסה והשיפוץ וההשכרה של הכול </w:t>
      </w:r>
      <w:r>
        <w:rPr>
          <w:rtl/>
        </w:rPr>
        <w:t>–</w:t>
      </w:r>
      <w:r>
        <w:rPr>
          <w:rFonts w:hint="cs"/>
          <w:rtl/>
        </w:rPr>
        <w:t xml:space="preserve"> אני מבינה כי באמת צריכים </w:t>
      </w:r>
      <w:bookmarkStart w:id="68" w:name="_ETM_Q1_192000"/>
      <w:bookmarkEnd w:id="68"/>
      <w:r>
        <w:rPr>
          <w:rFonts w:hint="cs"/>
          <w:rtl/>
        </w:rPr>
        <w:t>ציוד תקין למניעת תאונות</w:t>
      </w:r>
      <w:r w:rsidR="00C52DAB">
        <w:rPr>
          <w:rFonts w:hint="cs"/>
          <w:rtl/>
        </w:rPr>
        <w:t xml:space="preserve"> וזו סכנה של חיי אדם אבל</w:t>
      </w:r>
      <w:bookmarkStart w:id="69" w:name="_ETM_Q1_207000"/>
      <w:bookmarkEnd w:id="69"/>
      <w:r w:rsidR="00C52DAB">
        <w:rPr>
          <w:rFonts w:hint="cs"/>
          <w:rtl/>
        </w:rPr>
        <w:t xml:space="preserve"> נגיד מדריך צלילה מנוסה, </w:t>
      </w:r>
      <w:r w:rsidR="00F05A1B">
        <w:rPr>
          <w:rFonts w:hint="cs"/>
          <w:rtl/>
        </w:rPr>
        <w:t xml:space="preserve">לוחם שייטת לשעבר, רוצה לקחת את </w:t>
      </w:r>
      <w:bookmarkStart w:id="70" w:name="_ETM_Q1_212000"/>
      <w:bookmarkEnd w:id="70"/>
      <w:r w:rsidR="00F05A1B">
        <w:rPr>
          <w:rFonts w:hint="cs"/>
          <w:rtl/>
        </w:rPr>
        <w:t xml:space="preserve">הילד שלו, יש לו את הציוד שהוא קנה, עכשיו </w:t>
      </w:r>
      <w:bookmarkStart w:id="71" w:name="_ETM_Q1_218000"/>
      <w:bookmarkEnd w:id="71"/>
      <w:r w:rsidR="00F05A1B">
        <w:rPr>
          <w:rFonts w:hint="cs"/>
          <w:rtl/>
        </w:rPr>
        <w:t xml:space="preserve">הוא יהיה חייב לעבור דרך בית ספר? יש אפשרות להקל </w:t>
      </w:r>
      <w:bookmarkStart w:id="72" w:name="_ETM_Q1_223000"/>
      <w:bookmarkEnd w:id="72"/>
      <w:r w:rsidR="00F05A1B">
        <w:rPr>
          <w:rFonts w:hint="cs"/>
          <w:rtl/>
        </w:rPr>
        <w:t xml:space="preserve">עליו? </w:t>
      </w:r>
    </w:p>
    <w:p w:rsidR="00F05A1B" w:rsidRDefault="00F05A1B" w:rsidP="00D929DD">
      <w:pPr>
        <w:rPr>
          <w:rtl/>
        </w:rPr>
      </w:pPr>
    </w:p>
    <w:p w:rsidR="00F05A1B" w:rsidRDefault="00F05A1B" w:rsidP="003842B2">
      <w:pPr>
        <w:pStyle w:val="-"/>
        <w:rPr>
          <w:rtl/>
        </w:rPr>
      </w:pPr>
      <w:bookmarkStart w:id="73" w:name="ET_guest_אדם_קונסטנטיונווסקי_17"/>
      <w:r w:rsidRPr="003842B2">
        <w:rPr>
          <w:rStyle w:val="TagStyle"/>
          <w:rtl/>
        </w:rPr>
        <w:t xml:space="preserve"> &lt;&lt; דובר_המשך &gt;&gt;</w:t>
      </w:r>
      <w:r w:rsidRPr="00F05A1B">
        <w:rPr>
          <w:rStyle w:val="TagStyle"/>
          <w:rtl/>
        </w:rPr>
        <w:t xml:space="preserve"> </w:t>
      </w:r>
      <w:r>
        <w:rPr>
          <w:rtl/>
        </w:rPr>
        <w:t>אדם קונסטנטיונווסקי:</w:t>
      </w:r>
      <w:r w:rsidRPr="00F05A1B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"/>
    </w:p>
    <w:p w:rsidR="00F05A1B" w:rsidRDefault="00F05A1B" w:rsidP="00F05A1B">
      <w:pPr>
        <w:pStyle w:val="KeepWithNext"/>
        <w:rPr>
          <w:rtl/>
        </w:rPr>
      </w:pPr>
    </w:p>
    <w:p w:rsidR="0071753F" w:rsidRDefault="00F05A1B" w:rsidP="00EB71A4">
      <w:pPr>
        <w:rPr>
          <w:rtl/>
        </w:rPr>
      </w:pPr>
      <w:r>
        <w:rPr>
          <w:rFonts w:hint="cs"/>
          <w:rtl/>
        </w:rPr>
        <w:t xml:space="preserve">לא. זו דוגמה מצוינת מה שנתת </w:t>
      </w:r>
      <w:r>
        <w:rPr>
          <w:rtl/>
        </w:rPr>
        <w:t>–</w:t>
      </w:r>
      <w:r>
        <w:rPr>
          <w:rFonts w:hint="cs"/>
          <w:rtl/>
        </w:rPr>
        <w:t xml:space="preserve"> גם מדריך </w:t>
      </w:r>
      <w:bookmarkStart w:id="74" w:name="_ETM_Q1_226000"/>
      <w:bookmarkEnd w:id="74"/>
      <w:r w:rsidR="00EA7840">
        <w:rPr>
          <w:rFonts w:hint="cs"/>
          <w:rtl/>
        </w:rPr>
        <w:t xml:space="preserve">שכביכול הגיע מהשייטת והוא מדריך מאוד מנוסה </w:t>
      </w:r>
      <w:r w:rsidR="00EB71A4">
        <w:rPr>
          <w:rFonts w:hint="cs"/>
          <w:rtl/>
        </w:rPr>
        <w:t xml:space="preserve">לא צריך </w:t>
      </w:r>
      <w:bookmarkStart w:id="75" w:name="_ETM_Q1_234000"/>
      <w:bookmarkEnd w:id="75"/>
      <w:r w:rsidR="00EB71A4">
        <w:rPr>
          <w:rFonts w:hint="cs"/>
          <w:rtl/>
        </w:rPr>
        <w:t>להשתמש בציוד שלו כי הציוד בארץ מפוקח ומבוקר, וברגע</w:t>
      </w:r>
      <w:r w:rsidR="00AD23DF">
        <w:rPr>
          <w:rFonts w:hint="cs"/>
          <w:rtl/>
        </w:rPr>
        <w:t xml:space="preserve"> </w:t>
      </w:r>
      <w:r w:rsidR="00EB71A4">
        <w:rPr>
          <w:rFonts w:hint="cs"/>
          <w:rtl/>
        </w:rPr>
        <w:t xml:space="preserve">שכול אחד </w:t>
      </w:r>
      <w:bookmarkStart w:id="76" w:name="_ETM_Q1_239000"/>
      <w:bookmarkEnd w:id="76"/>
      <w:r w:rsidR="00EB71A4">
        <w:rPr>
          <w:rFonts w:hint="cs"/>
          <w:rtl/>
        </w:rPr>
        <w:t xml:space="preserve">יתחיל לעשות עם הציוד שלו ללא בקרה, אנחנו צופים שהמוטיב </w:t>
      </w:r>
      <w:bookmarkStart w:id="77" w:name="_ETM_Q1_238000"/>
      <w:bookmarkEnd w:id="77"/>
      <w:r w:rsidR="00EB71A4">
        <w:rPr>
          <w:rFonts w:hint="cs"/>
          <w:rtl/>
        </w:rPr>
        <w:t>של מה שנקרא סיכון מוגבר</w:t>
      </w:r>
      <w:r w:rsidR="00916F18">
        <w:rPr>
          <w:rFonts w:hint="cs"/>
          <w:rtl/>
        </w:rPr>
        <w:t xml:space="preserve"> בצילה ייכנס פה לפעולה והסטטיסטיקה </w:t>
      </w:r>
      <w:bookmarkStart w:id="78" w:name="_ETM_Q1_241000"/>
      <w:bookmarkEnd w:id="78"/>
      <w:r w:rsidR="00916F18">
        <w:rPr>
          <w:rFonts w:hint="cs"/>
          <w:rtl/>
        </w:rPr>
        <w:t>תפעל פה לרעתנו.</w:t>
      </w:r>
      <w:r w:rsidR="001D0A0C">
        <w:rPr>
          <w:rFonts w:hint="cs"/>
          <w:rtl/>
        </w:rPr>
        <w:t xml:space="preserve"> </w:t>
      </w:r>
    </w:p>
    <w:p w:rsidR="001D0A0C" w:rsidRDefault="001D0A0C" w:rsidP="00EB71A4">
      <w:pPr>
        <w:rPr>
          <w:rtl/>
        </w:rPr>
      </w:pPr>
    </w:p>
    <w:p w:rsidR="001D0A0C" w:rsidRDefault="001D0A0C" w:rsidP="00EB71A4">
      <w:pPr>
        <w:rPr>
          <w:rtl/>
        </w:rPr>
      </w:pPr>
      <w:bookmarkStart w:id="79" w:name="_ETM_Q1_249000"/>
      <w:bookmarkEnd w:id="79"/>
      <w:r>
        <w:rPr>
          <w:rFonts w:hint="cs"/>
          <w:rtl/>
        </w:rPr>
        <w:t xml:space="preserve">במשך 40 שנה הפעילות הזאת נערכה בתוך </w:t>
      </w:r>
      <w:bookmarkStart w:id="80" w:name="_ETM_Q1_245000"/>
      <w:bookmarkEnd w:id="80"/>
      <w:r>
        <w:rPr>
          <w:rFonts w:hint="cs"/>
          <w:rtl/>
        </w:rPr>
        <w:t xml:space="preserve">בתי הספר </w:t>
      </w:r>
      <w:r w:rsidR="009629EB">
        <w:rPr>
          <w:rFonts w:hint="cs"/>
          <w:rtl/>
        </w:rPr>
        <w:t xml:space="preserve">וזה לא רעיון טוב לתת לאנשים בחוף, </w:t>
      </w:r>
      <w:bookmarkStart w:id="81" w:name="_ETM_Q1_250000"/>
      <w:bookmarkEnd w:id="81"/>
      <w:r w:rsidR="009629EB">
        <w:rPr>
          <w:rFonts w:hint="cs"/>
          <w:rtl/>
        </w:rPr>
        <w:t>לא</w:t>
      </w:r>
      <w:r w:rsidR="001364D8">
        <w:rPr>
          <w:rFonts w:hint="cs"/>
          <w:rtl/>
        </w:rPr>
        <w:t xml:space="preserve"> משנה אם הם מנוסים מאוד, לעמוד בחו</w:t>
      </w:r>
      <w:bookmarkStart w:id="82" w:name="_ETM_Q1_257000"/>
      <w:bookmarkEnd w:id="82"/>
      <w:r w:rsidR="001364D8">
        <w:rPr>
          <w:rFonts w:hint="cs"/>
          <w:rtl/>
        </w:rPr>
        <w:t xml:space="preserve">ף ולקחת ילדים, גם אם זה הילדים שלהם, לצלילה </w:t>
      </w:r>
      <w:bookmarkStart w:id="83" w:name="_ETM_Q1_266000"/>
      <w:bookmarkEnd w:id="83"/>
      <w:r w:rsidR="001364D8">
        <w:rPr>
          <w:rFonts w:hint="cs"/>
          <w:rtl/>
        </w:rPr>
        <w:t xml:space="preserve">מודרכת. זה לא כזה טריוויאלי לקחת ילד בן שמונה או </w:t>
      </w:r>
      <w:bookmarkStart w:id="84" w:name="_ETM_Q1_271000"/>
      <w:bookmarkEnd w:id="84"/>
      <w:r w:rsidR="001364D8">
        <w:rPr>
          <w:rFonts w:hint="cs"/>
          <w:rtl/>
        </w:rPr>
        <w:t xml:space="preserve">תשע למים ולעשות לו צלילת היכרות. </w:t>
      </w:r>
    </w:p>
    <w:p w:rsidR="00A8527E" w:rsidRDefault="00A8527E" w:rsidP="00EB71A4">
      <w:pPr>
        <w:rPr>
          <w:rtl/>
        </w:rPr>
      </w:pPr>
    </w:p>
    <w:p w:rsidR="00A8527E" w:rsidRDefault="00A8527E" w:rsidP="00EB71A4">
      <w:pPr>
        <w:rPr>
          <w:rtl/>
        </w:rPr>
      </w:pPr>
      <w:bookmarkStart w:id="85" w:name="_ETM_Q1_275000"/>
      <w:bookmarkEnd w:id="85"/>
      <w:r>
        <w:rPr>
          <w:rFonts w:hint="cs"/>
          <w:rtl/>
        </w:rPr>
        <w:t xml:space="preserve">דרך אגב, </w:t>
      </w:r>
      <w:bookmarkStart w:id="86" w:name="_ETM_Q1_276000"/>
      <w:bookmarkEnd w:id="86"/>
      <w:r>
        <w:rPr>
          <w:rFonts w:hint="cs"/>
          <w:rtl/>
        </w:rPr>
        <w:t xml:space="preserve">השינוי פה הוא באמת סמנטי כי תמיד זה היה ככה </w:t>
      </w:r>
      <w:bookmarkStart w:id="87" w:name="_ETM_Q1_269000"/>
      <w:bookmarkEnd w:id="87"/>
      <w:r w:rsidR="007D7E8D">
        <w:rPr>
          <w:rFonts w:hint="cs"/>
          <w:rtl/>
        </w:rPr>
        <w:t xml:space="preserve">וכול מקצועני הענף הבינו את זה אלא שבאמת בשנים </w:t>
      </w:r>
      <w:bookmarkStart w:id="88" w:name="_ETM_Q1_282000"/>
      <w:bookmarkEnd w:id="88"/>
      <w:r w:rsidR="007D7E8D">
        <w:rPr>
          <w:rFonts w:hint="cs"/>
          <w:rtl/>
        </w:rPr>
        <w:t>האחרונות יש יותר אזרחים שמפתחים ורוכשים ידע אולי אפילו מהאינטרנט</w:t>
      </w:r>
      <w:r w:rsidR="005F2EC2">
        <w:rPr>
          <w:rFonts w:hint="cs"/>
          <w:rtl/>
        </w:rPr>
        <w:t xml:space="preserve"> </w:t>
      </w:r>
      <w:bookmarkStart w:id="89" w:name="_ETM_Q1_287000"/>
      <w:bookmarkEnd w:id="89"/>
      <w:r w:rsidR="005F2EC2">
        <w:rPr>
          <w:rFonts w:hint="cs"/>
          <w:rtl/>
        </w:rPr>
        <w:t xml:space="preserve">ולומדים לבצע פעולות, ואנחנו חושבים שצריך להבהיר שזו לא </w:t>
      </w:r>
      <w:bookmarkStart w:id="90" w:name="_ETM_Q1_295000"/>
      <w:bookmarkEnd w:id="90"/>
      <w:r w:rsidR="005F2EC2">
        <w:rPr>
          <w:rFonts w:hint="cs"/>
          <w:rtl/>
        </w:rPr>
        <w:t>פעילות שניתן לבצע מהבית או</w:t>
      </w:r>
      <w:r w:rsidR="00A716A4">
        <w:rPr>
          <w:rFonts w:hint="cs"/>
          <w:rtl/>
        </w:rPr>
        <w:t xml:space="preserve"> בלי מרכז צלילה מאחוריך.</w:t>
      </w:r>
    </w:p>
    <w:p w:rsidR="00A716A4" w:rsidRDefault="00A716A4" w:rsidP="00EB71A4">
      <w:pPr>
        <w:rPr>
          <w:rtl/>
        </w:rPr>
      </w:pPr>
    </w:p>
    <w:p w:rsidR="00A716A4" w:rsidRDefault="00A716A4" w:rsidP="00622C43">
      <w:pPr>
        <w:rPr>
          <w:rtl/>
        </w:rPr>
      </w:pPr>
      <w:bookmarkStart w:id="91" w:name="_ETM_Q1_300000"/>
      <w:bookmarkEnd w:id="91"/>
      <w:r>
        <w:rPr>
          <w:rFonts w:hint="cs"/>
          <w:rtl/>
        </w:rPr>
        <w:t xml:space="preserve">מרכז צלילה, יש לו עוד הרבה משמעויות. דרך אגב, </w:t>
      </w:r>
      <w:r w:rsidR="00E37F2E">
        <w:rPr>
          <w:rFonts w:hint="cs"/>
          <w:rtl/>
        </w:rPr>
        <w:t xml:space="preserve">הוא יכול </w:t>
      </w:r>
      <w:bookmarkStart w:id="92" w:name="_ETM_Q1_292000"/>
      <w:bookmarkEnd w:id="92"/>
      <w:r w:rsidR="00E37F2E">
        <w:rPr>
          <w:rFonts w:hint="cs"/>
          <w:rtl/>
        </w:rPr>
        <w:t>לבטח את עצמו לבד. הביטוח בארץ</w:t>
      </w:r>
      <w:r w:rsidR="00FE4858">
        <w:rPr>
          <w:rFonts w:hint="cs"/>
          <w:rtl/>
        </w:rPr>
        <w:t xml:space="preserve"> הוא רק דרך </w:t>
      </w:r>
      <w:bookmarkStart w:id="93" w:name="_ETM_Q1_306000"/>
      <w:bookmarkEnd w:id="93"/>
      <w:r w:rsidR="00FE4858">
        <w:rPr>
          <w:rFonts w:hint="cs"/>
          <w:rtl/>
        </w:rPr>
        <w:t>מרכזי הצלילה, אלה הוראות החוק בתקנות.</w:t>
      </w:r>
    </w:p>
    <w:p w:rsidR="00FE4858" w:rsidRDefault="00FE4858" w:rsidP="00622C43">
      <w:pPr>
        <w:rPr>
          <w:rtl/>
        </w:rPr>
      </w:pPr>
      <w:bookmarkStart w:id="94" w:name="_ETM_Q1_301000"/>
      <w:bookmarkEnd w:id="94"/>
    </w:p>
    <w:p w:rsidR="00FE4858" w:rsidRDefault="00FE4858" w:rsidP="003842B2">
      <w:pPr>
        <w:pStyle w:val="a4"/>
        <w:rPr>
          <w:rtl/>
        </w:rPr>
      </w:pPr>
      <w:bookmarkStart w:id="95" w:name="ET_speaker_6255_18"/>
      <w:r w:rsidRPr="003842B2">
        <w:rPr>
          <w:rStyle w:val="TagStyle"/>
          <w:rtl/>
        </w:rPr>
        <w:t xml:space="preserve"> &lt;&lt; דובר &gt;&gt;</w:t>
      </w:r>
      <w:r w:rsidRPr="00FE485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E4858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FE4858" w:rsidRDefault="00FE4858" w:rsidP="00FE4858">
      <w:pPr>
        <w:pStyle w:val="KeepWithNext"/>
        <w:rPr>
          <w:rtl/>
          <w:lang w:eastAsia="he-IL"/>
        </w:rPr>
      </w:pPr>
    </w:p>
    <w:p w:rsidR="00FE4858" w:rsidRDefault="00FE4858" w:rsidP="00FE4858">
      <w:pPr>
        <w:rPr>
          <w:rtl/>
          <w:lang w:eastAsia="he-IL"/>
        </w:rPr>
      </w:pPr>
      <w:bookmarkStart w:id="96" w:name="_ETM_Q1_303000"/>
      <w:bookmarkEnd w:id="96"/>
      <w:r>
        <w:rPr>
          <w:rFonts w:hint="cs"/>
          <w:rtl/>
          <w:lang w:eastAsia="he-IL"/>
        </w:rPr>
        <w:t>ותעודת מדריך צלילה זה תעודה בחוק הספורט? זו תעודה מסודרת?</w:t>
      </w:r>
    </w:p>
    <w:p w:rsidR="00FE4858" w:rsidRDefault="00FE4858" w:rsidP="00FE4858">
      <w:pPr>
        <w:rPr>
          <w:rtl/>
          <w:lang w:eastAsia="he-IL"/>
        </w:rPr>
      </w:pPr>
      <w:bookmarkStart w:id="97" w:name="_ETM_Q1_308000"/>
      <w:bookmarkEnd w:id="97"/>
    </w:p>
    <w:p w:rsidR="00FE4858" w:rsidRDefault="00FE4858" w:rsidP="003842B2">
      <w:pPr>
        <w:pStyle w:val="af9"/>
        <w:rPr>
          <w:rtl/>
          <w:lang w:eastAsia="he-IL"/>
        </w:rPr>
      </w:pPr>
      <w:bookmarkStart w:id="98" w:name="ET_guest_אדם_קונסטנטיונווסקי_19"/>
      <w:r w:rsidRPr="003842B2">
        <w:rPr>
          <w:rStyle w:val="TagStyle"/>
          <w:rtl/>
        </w:rPr>
        <w:t xml:space="preserve"> &lt;&lt; אורח &gt;&gt;</w:t>
      </w:r>
      <w:r w:rsidRPr="00FE4858">
        <w:rPr>
          <w:rStyle w:val="TagStyle"/>
          <w:rtl/>
        </w:rPr>
        <w:t xml:space="preserve"> </w:t>
      </w:r>
      <w:r>
        <w:rPr>
          <w:rtl/>
          <w:lang w:eastAsia="he-IL"/>
        </w:rPr>
        <w:t>אדם קונסטנטיונווסקי:</w:t>
      </w:r>
      <w:r w:rsidRPr="00FE4858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"/>
    </w:p>
    <w:p w:rsidR="00FE4858" w:rsidRDefault="00FE4858" w:rsidP="00FE4858">
      <w:pPr>
        <w:pStyle w:val="KeepWithNext"/>
        <w:rPr>
          <w:rtl/>
          <w:lang w:eastAsia="he-IL"/>
        </w:rPr>
      </w:pPr>
    </w:p>
    <w:p w:rsidR="00FE4858" w:rsidRDefault="00FE4858" w:rsidP="00FE4858">
      <w:pPr>
        <w:rPr>
          <w:rtl/>
          <w:lang w:eastAsia="he-IL"/>
        </w:rPr>
      </w:pPr>
      <w:bookmarkStart w:id="99" w:name="_ETM_Q1_310000"/>
      <w:bookmarkEnd w:id="99"/>
      <w:r>
        <w:rPr>
          <w:rFonts w:hint="cs"/>
          <w:rtl/>
          <w:lang w:eastAsia="he-IL"/>
        </w:rPr>
        <w:t xml:space="preserve">לא, בגלל שיש את חוק הצלילה </w:t>
      </w:r>
      <w:bookmarkStart w:id="100" w:name="_ETM_Q1_315000"/>
      <w:bookmarkEnd w:id="100"/>
      <w:r>
        <w:rPr>
          <w:rFonts w:hint="cs"/>
          <w:rtl/>
          <w:lang w:eastAsia="he-IL"/>
        </w:rPr>
        <w:t>אז כול פעילות הצלילה לא נמצאת בחוק הספורט, חוק המאמנים</w:t>
      </w:r>
      <w:bookmarkStart w:id="101" w:name="_ETM_Q1_320000"/>
      <w:bookmarkEnd w:id="101"/>
      <w:r>
        <w:rPr>
          <w:rFonts w:hint="cs"/>
          <w:rtl/>
          <w:lang w:eastAsia="he-IL"/>
        </w:rPr>
        <w:t xml:space="preserve"> כי יש לנו חקיקה משל עצמנו אבל המדינה גם מפקחת על המבחנים ונמצאת שם, בבתי הספר, בזמן ש</w:t>
      </w:r>
      <w:r w:rsidR="0033292C">
        <w:rPr>
          <w:rFonts w:hint="cs"/>
          <w:rtl/>
          <w:lang w:eastAsia="he-IL"/>
        </w:rPr>
        <w:t xml:space="preserve"> - -</w:t>
      </w:r>
    </w:p>
    <w:p w:rsidR="0033292C" w:rsidRDefault="0033292C" w:rsidP="00FE4858">
      <w:pPr>
        <w:rPr>
          <w:rtl/>
          <w:lang w:eastAsia="he-IL"/>
        </w:rPr>
      </w:pPr>
    </w:p>
    <w:p w:rsidR="0033292C" w:rsidRDefault="0033292C" w:rsidP="003842B2">
      <w:pPr>
        <w:pStyle w:val="a4"/>
        <w:rPr>
          <w:rtl/>
        </w:rPr>
      </w:pPr>
      <w:bookmarkStart w:id="102" w:name="ET_speaker_6255_20"/>
      <w:r w:rsidRPr="003842B2">
        <w:rPr>
          <w:rStyle w:val="TagStyle"/>
          <w:rtl/>
        </w:rPr>
        <w:t xml:space="preserve"> &lt;&lt; דובר &gt;&gt;</w:t>
      </w:r>
      <w:r w:rsidRPr="0033292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3292C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33292C" w:rsidRDefault="0033292C" w:rsidP="0033292C">
      <w:pPr>
        <w:pStyle w:val="KeepWithNext"/>
        <w:rPr>
          <w:rtl/>
          <w:lang w:eastAsia="he-IL"/>
        </w:rPr>
      </w:pPr>
    </w:p>
    <w:p w:rsidR="0033292C" w:rsidRDefault="0033292C" w:rsidP="0033292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3" w:name="_ETM_Q1_325000"/>
      <w:bookmarkEnd w:id="103"/>
      <w:r>
        <w:rPr>
          <w:rFonts w:hint="cs"/>
          <w:rtl/>
          <w:lang w:eastAsia="he-IL"/>
        </w:rPr>
        <w:t xml:space="preserve">מי </w:t>
      </w:r>
      <w:bookmarkStart w:id="104" w:name="_ETM_Q1_326000"/>
      <w:bookmarkEnd w:id="104"/>
      <w:r>
        <w:rPr>
          <w:rFonts w:hint="cs"/>
          <w:rtl/>
          <w:lang w:eastAsia="he-IL"/>
        </w:rPr>
        <w:t>מעביר את הקורסים של מדריכי הצלילה?</w:t>
      </w:r>
    </w:p>
    <w:p w:rsidR="0033292C" w:rsidRDefault="0033292C" w:rsidP="0033292C">
      <w:pPr>
        <w:rPr>
          <w:rtl/>
          <w:lang w:eastAsia="he-IL"/>
        </w:rPr>
      </w:pPr>
      <w:bookmarkStart w:id="105" w:name="_ETM_Q1_329000"/>
      <w:bookmarkEnd w:id="105"/>
    </w:p>
    <w:p w:rsidR="0033292C" w:rsidRDefault="0033292C" w:rsidP="003842B2">
      <w:pPr>
        <w:pStyle w:val="af9"/>
        <w:rPr>
          <w:rtl/>
          <w:lang w:eastAsia="he-IL"/>
        </w:rPr>
      </w:pPr>
      <w:bookmarkStart w:id="106" w:name="ET_guest_אדם_קונסטנטיונווסקי_21"/>
      <w:r w:rsidRPr="003842B2">
        <w:rPr>
          <w:rStyle w:val="TagStyle"/>
          <w:rtl/>
        </w:rPr>
        <w:t xml:space="preserve"> &lt;&lt; אורח &gt;&gt;</w:t>
      </w:r>
      <w:r w:rsidRPr="0033292C">
        <w:rPr>
          <w:rStyle w:val="TagStyle"/>
          <w:rtl/>
        </w:rPr>
        <w:t xml:space="preserve"> </w:t>
      </w:r>
      <w:r>
        <w:rPr>
          <w:rtl/>
          <w:lang w:eastAsia="he-IL"/>
        </w:rPr>
        <w:t>אדם קונסטנטיונווסקי:</w:t>
      </w:r>
      <w:r w:rsidRPr="0033292C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"/>
    </w:p>
    <w:p w:rsidR="0033292C" w:rsidRDefault="0033292C" w:rsidP="0033292C">
      <w:pPr>
        <w:pStyle w:val="KeepWithNext"/>
        <w:rPr>
          <w:rtl/>
          <w:lang w:eastAsia="he-IL"/>
        </w:rPr>
      </w:pPr>
    </w:p>
    <w:p w:rsidR="0033292C" w:rsidRDefault="0033292C" w:rsidP="0033292C">
      <w:pPr>
        <w:rPr>
          <w:rtl/>
          <w:lang w:eastAsia="he-IL"/>
        </w:rPr>
      </w:pPr>
      <w:bookmarkStart w:id="107" w:name="_ETM_Q1_333000"/>
      <w:bookmarkEnd w:id="107"/>
      <w:r>
        <w:rPr>
          <w:rFonts w:hint="cs"/>
          <w:rtl/>
          <w:lang w:eastAsia="he-IL"/>
        </w:rPr>
        <w:t xml:space="preserve">המרכזים עצמם מעבירים אותם, אנחנו </w:t>
      </w:r>
      <w:bookmarkStart w:id="108" w:name="_ETM_Q1_330000"/>
      <w:bookmarkEnd w:id="108"/>
      <w:r>
        <w:rPr>
          <w:rFonts w:hint="cs"/>
          <w:rtl/>
          <w:lang w:eastAsia="he-IL"/>
        </w:rPr>
        <w:t xml:space="preserve">רק מפקחים. </w:t>
      </w:r>
      <w:r w:rsidR="005D3CFA">
        <w:rPr>
          <w:rFonts w:hint="cs"/>
          <w:rtl/>
          <w:lang w:eastAsia="he-IL"/>
        </w:rPr>
        <w:t xml:space="preserve">הם שולחים לנו הודעה ואנחנו באים לפקח על </w:t>
      </w:r>
      <w:bookmarkStart w:id="109" w:name="_ETM_Q1_338000"/>
      <w:bookmarkEnd w:id="109"/>
      <w:r w:rsidR="005D3CFA">
        <w:rPr>
          <w:rFonts w:hint="cs"/>
          <w:rtl/>
          <w:lang w:eastAsia="he-IL"/>
        </w:rPr>
        <w:t xml:space="preserve">המבחנים, יותר נכון על האתיקה של המבחנים. </w:t>
      </w:r>
    </w:p>
    <w:p w:rsidR="00001925" w:rsidRDefault="00001925" w:rsidP="0033292C">
      <w:pPr>
        <w:rPr>
          <w:rtl/>
          <w:lang w:eastAsia="he-IL"/>
        </w:rPr>
      </w:pPr>
    </w:p>
    <w:p w:rsidR="001315DE" w:rsidRDefault="001315DE" w:rsidP="003842B2">
      <w:pPr>
        <w:pStyle w:val="a4"/>
        <w:rPr>
          <w:rStyle w:val="TagStyle"/>
          <w:vanish w:val="0"/>
          <w:rtl/>
        </w:rPr>
      </w:pPr>
      <w:bookmarkStart w:id="110" w:name="ET_speaker_6255_22"/>
      <w:r>
        <w:rPr>
          <w:rStyle w:val="TagStyle"/>
          <w:vanish w:val="0"/>
          <w:rtl/>
        </w:rPr>
        <w:br w:type="page"/>
      </w:r>
    </w:p>
    <w:p w:rsidR="00001925" w:rsidRDefault="00001925" w:rsidP="003842B2">
      <w:pPr>
        <w:pStyle w:val="a4"/>
        <w:rPr>
          <w:rtl/>
        </w:rPr>
      </w:pPr>
      <w:r w:rsidRPr="003842B2">
        <w:rPr>
          <w:rStyle w:val="TagStyle"/>
          <w:rtl/>
        </w:rPr>
        <w:t xml:space="preserve"> &lt;&lt; דובר &gt;&gt;</w:t>
      </w:r>
      <w:r w:rsidRPr="0000192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01925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001925" w:rsidRDefault="00001925" w:rsidP="00001925">
      <w:pPr>
        <w:pStyle w:val="KeepWithNext"/>
        <w:rPr>
          <w:rtl/>
          <w:lang w:eastAsia="he-IL"/>
        </w:rPr>
      </w:pPr>
    </w:p>
    <w:p w:rsidR="00001925" w:rsidRDefault="00001925" w:rsidP="00001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להסביר </w:t>
      </w:r>
      <w:bookmarkStart w:id="111" w:name="_ETM_Q1_340000"/>
      <w:bookmarkEnd w:id="111"/>
      <w:r>
        <w:rPr>
          <w:rFonts w:hint="cs"/>
          <w:rtl/>
          <w:lang w:eastAsia="he-IL"/>
        </w:rPr>
        <w:t xml:space="preserve">לנו על אסון הצלילה שהיה בסיני, אתה יודע איך זה קרה? האם זה קשור לזה שהיא צללה לבד, </w:t>
      </w:r>
      <w:bookmarkStart w:id="112" w:name="_ETM_Q1_351000"/>
      <w:bookmarkEnd w:id="112"/>
      <w:r>
        <w:rPr>
          <w:rFonts w:hint="cs"/>
          <w:rtl/>
          <w:lang w:eastAsia="he-IL"/>
        </w:rPr>
        <w:t>לא דרך מקום מסודר?</w:t>
      </w:r>
    </w:p>
    <w:p w:rsidR="00001925" w:rsidRDefault="00001925" w:rsidP="00001925">
      <w:pPr>
        <w:rPr>
          <w:rtl/>
          <w:lang w:eastAsia="he-IL"/>
        </w:rPr>
      </w:pPr>
      <w:bookmarkStart w:id="113" w:name="_ETM_Q1_346000"/>
      <w:bookmarkEnd w:id="113"/>
    </w:p>
    <w:p w:rsidR="00001925" w:rsidRDefault="00001925" w:rsidP="003842B2">
      <w:pPr>
        <w:pStyle w:val="af9"/>
        <w:rPr>
          <w:rtl/>
          <w:lang w:eastAsia="he-IL"/>
        </w:rPr>
      </w:pPr>
      <w:bookmarkStart w:id="114" w:name="ET_guest_אדם_קונסטנטיונווסקי_23"/>
      <w:r w:rsidRPr="003842B2">
        <w:rPr>
          <w:rStyle w:val="TagStyle"/>
          <w:rtl/>
        </w:rPr>
        <w:t xml:space="preserve"> &lt;&lt; אורח &gt;&gt;</w:t>
      </w:r>
      <w:r w:rsidRPr="00001925">
        <w:rPr>
          <w:rStyle w:val="TagStyle"/>
          <w:rtl/>
        </w:rPr>
        <w:t xml:space="preserve"> </w:t>
      </w:r>
      <w:r>
        <w:rPr>
          <w:rtl/>
          <w:lang w:eastAsia="he-IL"/>
        </w:rPr>
        <w:t>אדם קונסטנטיונווסקי:</w:t>
      </w:r>
      <w:r w:rsidRPr="00001925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"/>
    </w:p>
    <w:p w:rsidR="00001925" w:rsidRDefault="00001925" w:rsidP="00001925">
      <w:pPr>
        <w:pStyle w:val="KeepWithNext"/>
        <w:rPr>
          <w:rtl/>
          <w:lang w:eastAsia="he-IL"/>
        </w:rPr>
      </w:pPr>
    </w:p>
    <w:p w:rsidR="00001925" w:rsidRDefault="00001925" w:rsidP="00001925">
      <w:pPr>
        <w:rPr>
          <w:rtl/>
          <w:lang w:eastAsia="he-IL"/>
        </w:rPr>
      </w:pPr>
      <w:bookmarkStart w:id="115" w:name="_ETM_Q1_349000"/>
      <w:bookmarkEnd w:id="115"/>
      <w:r>
        <w:rPr>
          <w:rFonts w:hint="cs"/>
          <w:rtl/>
          <w:lang w:eastAsia="he-IL"/>
        </w:rPr>
        <w:t xml:space="preserve">קודם כול, </w:t>
      </w:r>
      <w:r w:rsidR="0027163F">
        <w:rPr>
          <w:rFonts w:hint="cs"/>
          <w:rtl/>
          <w:lang w:eastAsia="he-IL"/>
        </w:rPr>
        <w:t xml:space="preserve">אנחנו לא יודעים הרבה כי </w:t>
      </w:r>
      <w:bookmarkStart w:id="116" w:name="_ETM_Q1_357000"/>
      <w:bookmarkEnd w:id="116"/>
      <w:r w:rsidR="0027163F">
        <w:rPr>
          <w:rFonts w:hint="cs"/>
          <w:rtl/>
          <w:lang w:eastAsia="he-IL"/>
        </w:rPr>
        <w:t>זה קרה בסיני ולא בארץ אז זה לא נחקר</w:t>
      </w:r>
      <w:bookmarkStart w:id="117" w:name="_ETM_Q1_353000"/>
      <w:bookmarkEnd w:id="117"/>
      <w:r w:rsidR="00725042">
        <w:rPr>
          <w:rFonts w:hint="cs"/>
          <w:rtl/>
          <w:lang w:eastAsia="he-IL"/>
        </w:rPr>
        <w:t xml:space="preserve"> לעומק. הדבר הכי חשוב זה שהיא לא מתה בצלילה</w:t>
      </w:r>
      <w:bookmarkStart w:id="118" w:name="_ETM_Q1_352000"/>
      <w:bookmarkEnd w:id="118"/>
      <w:r w:rsidR="00725042">
        <w:rPr>
          <w:rFonts w:hint="cs"/>
          <w:rtl/>
          <w:lang w:eastAsia="he-IL"/>
        </w:rPr>
        <w:t xml:space="preserve"> ספורטיבית</w:t>
      </w:r>
      <w:r w:rsidR="00BC3D9A">
        <w:rPr>
          <w:rFonts w:hint="cs"/>
          <w:rtl/>
          <w:lang w:eastAsia="he-IL"/>
        </w:rPr>
        <w:t>, זאת אומרת לא בפעילות עם מ</w:t>
      </w:r>
      <w:r w:rsidR="006D148B">
        <w:rPr>
          <w:rFonts w:hint="cs"/>
          <w:rtl/>
          <w:lang w:eastAsia="he-IL"/>
        </w:rPr>
        <w:t xml:space="preserve">כלים אלא בשנירקול. </w:t>
      </w:r>
    </w:p>
    <w:p w:rsidR="00BC3D9A" w:rsidRDefault="00BC3D9A" w:rsidP="00001925">
      <w:pPr>
        <w:rPr>
          <w:rtl/>
          <w:lang w:eastAsia="he-IL"/>
        </w:rPr>
      </w:pPr>
    </w:p>
    <w:p w:rsidR="00BC3D9A" w:rsidRDefault="00BC3D9A" w:rsidP="003842B2">
      <w:pPr>
        <w:pStyle w:val="af6"/>
        <w:rPr>
          <w:rtl/>
        </w:rPr>
      </w:pPr>
      <w:bookmarkStart w:id="119" w:name="ET_yor_5519_24"/>
      <w:r w:rsidRPr="003842B2">
        <w:rPr>
          <w:rStyle w:val="TagStyle"/>
          <w:rtl/>
        </w:rPr>
        <w:t xml:space="preserve"> &lt;&lt; יור &gt;&gt;</w:t>
      </w:r>
      <w:r w:rsidRPr="00BC3D9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C3D9A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BC3D9A" w:rsidRDefault="00BC3D9A" w:rsidP="00BC3D9A">
      <w:pPr>
        <w:pStyle w:val="KeepWithNext"/>
        <w:rPr>
          <w:rtl/>
          <w:lang w:eastAsia="he-IL"/>
        </w:rPr>
      </w:pPr>
    </w:p>
    <w:p w:rsidR="00BC3D9A" w:rsidRPr="00BC3D9A" w:rsidRDefault="00BC3D9A" w:rsidP="00BC3D9A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שנירקול?</w:t>
      </w:r>
    </w:p>
    <w:p w:rsidR="000A7CE2" w:rsidRDefault="000A7CE2" w:rsidP="00766DD0">
      <w:pPr>
        <w:rPr>
          <w:rtl/>
          <w:lang w:eastAsia="he-IL"/>
        </w:rPr>
      </w:pPr>
    </w:p>
    <w:p w:rsidR="00BC3D9A" w:rsidRDefault="00BC3D9A" w:rsidP="003842B2">
      <w:pPr>
        <w:pStyle w:val="-"/>
        <w:rPr>
          <w:rtl/>
        </w:rPr>
      </w:pPr>
      <w:bookmarkStart w:id="120" w:name="ET_guest_אדם_קונסטנטיונווסקי_25"/>
      <w:r w:rsidRPr="003842B2">
        <w:rPr>
          <w:rStyle w:val="TagStyle"/>
          <w:rtl/>
        </w:rPr>
        <w:t xml:space="preserve"> &lt;&lt; דובר_המשך &gt;&gt;</w:t>
      </w:r>
      <w:r w:rsidRPr="00BC3D9A">
        <w:rPr>
          <w:rStyle w:val="TagStyle"/>
          <w:rtl/>
        </w:rPr>
        <w:t xml:space="preserve"> </w:t>
      </w:r>
      <w:r>
        <w:rPr>
          <w:rtl/>
        </w:rPr>
        <w:t>אדם קונסטנטיונווסקי:</w:t>
      </w:r>
      <w:r w:rsidRPr="00BC3D9A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:rsidR="00BC3D9A" w:rsidRDefault="00BC3D9A" w:rsidP="00BC3D9A">
      <w:pPr>
        <w:pStyle w:val="KeepWithNext"/>
        <w:rPr>
          <w:rtl/>
          <w:lang w:eastAsia="he-IL"/>
        </w:rPr>
      </w:pPr>
    </w:p>
    <w:p w:rsidR="00BC3D9A" w:rsidRDefault="00BC3D9A" w:rsidP="00BC3D9A">
      <w:pPr>
        <w:rPr>
          <w:rtl/>
          <w:lang w:eastAsia="he-IL"/>
        </w:rPr>
      </w:pPr>
      <w:bookmarkStart w:id="121" w:name="_ETM_Q1_368000"/>
      <w:bookmarkEnd w:id="121"/>
      <w:r>
        <w:rPr>
          <w:rFonts w:hint="cs"/>
          <w:rtl/>
          <w:lang w:eastAsia="he-IL"/>
        </w:rPr>
        <w:t xml:space="preserve">כן. </w:t>
      </w:r>
      <w:bookmarkStart w:id="122" w:name="_ETM_Q1_370000"/>
      <w:bookmarkEnd w:id="122"/>
      <w:r>
        <w:rPr>
          <w:rFonts w:hint="cs"/>
          <w:rtl/>
          <w:lang w:eastAsia="he-IL"/>
        </w:rPr>
        <w:t xml:space="preserve">אנחנו שומעים ומבינים שהיא הייתה חולת אפילפסיה ולכן היא בכלל </w:t>
      </w:r>
      <w:bookmarkStart w:id="123" w:name="_ETM_Q1_377000"/>
      <w:bookmarkEnd w:id="123"/>
      <w:r>
        <w:rPr>
          <w:rFonts w:hint="cs"/>
          <w:rtl/>
          <w:lang w:eastAsia="he-IL"/>
        </w:rPr>
        <w:t>לא הייתה צריכה להיות בעלת רישיון</w:t>
      </w:r>
      <w:r w:rsidR="00590AE0">
        <w:rPr>
          <w:rFonts w:hint="cs"/>
          <w:rtl/>
          <w:lang w:eastAsia="he-IL"/>
        </w:rPr>
        <w:t xml:space="preserve"> צלילה כי זה סעיף </w:t>
      </w:r>
      <w:bookmarkStart w:id="124" w:name="_ETM_Q1_381000"/>
      <w:bookmarkEnd w:id="124"/>
      <w:r w:rsidR="00590AE0">
        <w:rPr>
          <w:rFonts w:hint="cs"/>
          <w:rtl/>
          <w:lang w:eastAsia="he-IL"/>
        </w:rPr>
        <w:t>שפוסל צלילה לחלוטין אבל כמו שאמרתי, היא לא צללה בארץ</w:t>
      </w:r>
      <w:bookmarkStart w:id="125" w:name="_ETM_Q1_375000"/>
      <w:bookmarkEnd w:id="125"/>
      <w:r w:rsidR="00590AE0">
        <w:rPr>
          <w:rFonts w:hint="cs"/>
          <w:rtl/>
          <w:lang w:eastAsia="he-IL"/>
        </w:rPr>
        <w:t xml:space="preserve"> </w:t>
      </w:r>
      <w:r w:rsidR="00A86AB9">
        <w:rPr>
          <w:rFonts w:hint="cs"/>
          <w:rtl/>
          <w:lang w:eastAsia="he-IL"/>
        </w:rPr>
        <w:t xml:space="preserve">אז אני לא יודע הרבה וגם המעט </w:t>
      </w:r>
      <w:bookmarkStart w:id="126" w:name="_ETM_Q1_383000"/>
      <w:bookmarkEnd w:id="126"/>
      <w:r w:rsidR="00A86AB9">
        <w:rPr>
          <w:rFonts w:hint="cs"/>
          <w:rtl/>
          <w:lang w:eastAsia="he-IL"/>
        </w:rPr>
        <w:t xml:space="preserve">שגילינו, שההסמכה האחרונה שהיא עברה </w:t>
      </w:r>
      <w:r w:rsidR="00825782">
        <w:rPr>
          <w:rFonts w:hint="cs"/>
          <w:rtl/>
          <w:lang w:eastAsia="he-IL"/>
        </w:rPr>
        <w:t xml:space="preserve">בצלילה הייתה ב-2019 וזה גם </w:t>
      </w:r>
      <w:bookmarkStart w:id="127" w:name="_ETM_Q1_386000"/>
      <w:bookmarkEnd w:id="127"/>
      <w:r w:rsidR="00825782">
        <w:rPr>
          <w:rFonts w:hint="cs"/>
          <w:rtl/>
          <w:lang w:eastAsia="he-IL"/>
        </w:rPr>
        <w:t>היה במצרים</w:t>
      </w:r>
      <w:r w:rsidR="00364572">
        <w:rPr>
          <w:rFonts w:hint="cs"/>
          <w:rtl/>
          <w:lang w:eastAsia="he-IL"/>
        </w:rPr>
        <w:t>, בשארם. בארץ זה לא היה עובר. זה בא</w:t>
      </w:r>
      <w:r w:rsidR="00ED20FA">
        <w:rPr>
          <w:rFonts w:hint="cs"/>
          <w:rtl/>
          <w:lang w:eastAsia="he-IL"/>
        </w:rPr>
        <w:t>מ</w:t>
      </w:r>
      <w:r w:rsidR="00364572">
        <w:rPr>
          <w:rFonts w:hint="cs"/>
          <w:rtl/>
          <w:lang w:eastAsia="he-IL"/>
        </w:rPr>
        <w:t xml:space="preserve">ת </w:t>
      </w:r>
      <w:bookmarkStart w:id="128" w:name="_ETM_Q1_398000"/>
      <w:bookmarkEnd w:id="128"/>
      <w:r w:rsidR="00364572">
        <w:rPr>
          <w:rFonts w:hint="cs"/>
          <w:rtl/>
          <w:lang w:eastAsia="he-IL"/>
        </w:rPr>
        <w:t>ההבדל</w:t>
      </w:r>
      <w:r w:rsidR="00ED20FA">
        <w:rPr>
          <w:rFonts w:hint="cs"/>
          <w:rtl/>
          <w:lang w:eastAsia="he-IL"/>
        </w:rPr>
        <w:t>,</w:t>
      </w:r>
      <w:r w:rsidR="00364572">
        <w:rPr>
          <w:rFonts w:hint="cs"/>
          <w:rtl/>
          <w:lang w:eastAsia="he-IL"/>
        </w:rPr>
        <w:t xml:space="preserve"> שלמדריכים בחו"ל, יש להם מנעד יותר גדול של אפשרויות </w:t>
      </w:r>
      <w:bookmarkStart w:id="129" w:name="_ETM_Q1_391000"/>
      <w:bookmarkEnd w:id="129"/>
      <w:r w:rsidR="00364572">
        <w:rPr>
          <w:rFonts w:hint="cs"/>
          <w:rtl/>
          <w:lang w:eastAsia="he-IL"/>
        </w:rPr>
        <w:t xml:space="preserve">להחליט בעצמם </w:t>
      </w:r>
      <w:r w:rsidR="00ED20FA">
        <w:rPr>
          <w:rFonts w:hint="cs"/>
          <w:rtl/>
          <w:lang w:eastAsia="he-IL"/>
        </w:rPr>
        <w:t xml:space="preserve">דברים ופה בארץ, שהמדינה מפקחת, זה </w:t>
      </w:r>
      <w:bookmarkStart w:id="130" w:name="_ETM_Q1_406000"/>
      <w:bookmarkEnd w:id="130"/>
      <w:r w:rsidR="00ED20FA">
        <w:rPr>
          <w:rFonts w:hint="cs"/>
          <w:rtl/>
          <w:lang w:eastAsia="he-IL"/>
        </w:rPr>
        <w:t xml:space="preserve">הדברים הרפואיים, הביקורת על הציוד, הם קצת יותר מבוקרים ומפוקחים </w:t>
      </w:r>
      <w:bookmarkStart w:id="131" w:name="_ETM_Q1_403000"/>
      <w:bookmarkEnd w:id="131"/>
      <w:r w:rsidR="00ED20FA">
        <w:rPr>
          <w:rFonts w:hint="cs"/>
          <w:rtl/>
          <w:lang w:eastAsia="he-IL"/>
        </w:rPr>
        <w:t xml:space="preserve">ואנחנו רואים </w:t>
      </w:r>
      <w:r w:rsidR="00202CB9">
        <w:rPr>
          <w:rFonts w:hint="cs"/>
          <w:rtl/>
          <w:lang w:eastAsia="he-IL"/>
        </w:rPr>
        <w:t>פחות תאונות צלילה בארץ.</w:t>
      </w:r>
    </w:p>
    <w:p w:rsidR="00202CB9" w:rsidRDefault="00202CB9" w:rsidP="00BC3D9A">
      <w:pPr>
        <w:rPr>
          <w:rtl/>
          <w:lang w:eastAsia="he-IL"/>
        </w:rPr>
      </w:pPr>
    </w:p>
    <w:p w:rsidR="00202CB9" w:rsidRDefault="00202CB9" w:rsidP="003842B2">
      <w:pPr>
        <w:pStyle w:val="a4"/>
        <w:rPr>
          <w:rtl/>
        </w:rPr>
      </w:pPr>
      <w:bookmarkStart w:id="132" w:name="ET_speaker_6255_26"/>
      <w:r w:rsidRPr="003842B2">
        <w:rPr>
          <w:rStyle w:val="TagStyle"/>
          <w:rtl/>
        </w:rPr>
        <w:t xml:space="preserve"> &lt;&lt; דובר &gt;&gt;</w:t>
      </w:r>
      <w:r w:rsidRPr="00202CB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02CB9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:rsidR="00202CB9" w:rsidRDefault="00202CB9" w:rsidP="00202CB9">
      <w:pPr>
        <w:pStyle w:val="KeepWithNext"/>
        <w:rPr>
          <w:rtl/>
          <w:lang w:eastAsia="he-IL"/>
        </w:rPr>
      </w:pPr>
    </w:p>
    <w:p w:rsidR="00202CB9" w:rsidRDefault="00202CB9" w:rsidP="00202CB9">
      <w:pPr>
        <w:rPr>
          <w:rtl/>
          <w:lang w:eastAsia="he-IL"/>
        </w:rPr>
      </w:pPr>
      <w:bookmarkStart w:id="133" w:name="_ETM_Q1_405000"/>
      <w:bookmarkEnd w:id="133"/>
      <w:r>
        <w:rPr>
          <w:rFonts w:hint="cs"/>
          <w:rtl/>
          <w:lang w:eastAsia="he-IL"/>
        </w:rPr>
        <w:t xml:space="preserve">אבל זה לא המדינה מפקחת, </w:t>
      </w:r>
      <w:bookmarkStart w:id="134" w:name="_ETM_Q1_409000"/>
      <w:bookmarkEnd w:id="134"/>
      <w:r>
        <w:rPr>
          <w:rFonts w:hint="cs"/>
          <w:rtl/>
          <w:lang w:eastAsia="he-IL"/>
        </w:rPr>
        <w:t>זה אתם מפקחים, הרשות לצלילה ספורטיבית.</w:t>
      </w:r>
    </w:p>
    <w:p w:rsidR="00202CB9" w:rsidRDefault="00202CB9" w:rsidP="00202CB9">
      <w:pPr>
        <w:rPr>
          <w:rtl/>
          <w:lang w:eastAsia="he-IL"/>
        </w:rPr>
      </w:pPr>
    </w:p>
    <w:p w:rsidR="00202CB9" w:rsidRDefault="00202CB9" w:rsidP="003842B2">
      <w:pPr>
        <w:pStyle w:val="af9"/>
        <w:rPr>
          <w:rtl/>
          <w:lang w:eastAsia="he-IL"/>
        </w:rPr>
      </w:pPr>
      <w:bookmarkStart w:id="135" w:name="ET_guest_אדם_קונסטנטיונווסקי_27"/>
      <w:r w:rsidRPr="003842B2">
        <w:rPr>
          <w:rStyle w:val="TagStyle"/>
          <w:rtl/>
        </w:rPr>
        <w:t xml:space="preserve"> &lt;&lt; אורח &gt;&gt;</w:t>
      </w:r>
      <w:r w:rsidRPr="00202CB9">
        <w:rPr>
          <w:rStyle w:val="TagStyle"/>
          <w:rtl/>
        </w:rPr>
        <w:t xml:space="preserve"> </w:t>
      </w:r>
      <w:r>
        <w:rPr>
          <w:rtl/>
          <w:lang w:eastAsia="he-IL"/>
        </w:rPr>
        <w:t>אדם קונסטנטיונווסקי:</w:t>
      </w:r>
      <w:r w:rsidRPr="00202CB9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"/>
    </w:p>
    <w:p w:rsidR="00202CB9" w:rsidRDefault="00202CB9" w:rsidP="00202CB9">
      <w:pPr>
        <w:pStyle w:val="KeepWithNext"/>
        <w:rPr>
          <w:rtl/>
          <w:lang w:eastAsia="he-IL"/>
        </w:rPr>
      </w:pPr>
    </w:p>
    <w:p w:rsidR="00202CB9" w:rsidRDefault="00202CB9" w:rsidP="00202CB9">
      <w:pPr>
        <w:rPr>
          <w:rtl/>
          <w:lang w:eastAsia="he-IL"/>
        </w:rPr>
      </w:pPr>
      <w:bookmarkStart w:id="136" w:name="_ETM_Q1_414000"/>
      <w:bookmarkEnd w:id="136"/>
      <w:r>
        <w:rPr>
          <w:rFonts w:hint="cs"/>
          <w:rtl/>
          <w:lang w:eastAsia="he-IL"/>
        </w:rPr>
        <w:t>הרשות לצלילה היא חלק ממשרד</w:t>
      </w:r>
      <w:bookmarkStart w:id="137" w:name="_ETM_Q1_418000"/>
      <w:bookmarkEnd w:id="137"/>
      <w:r>
        <w:rPr>
          <w:rFonts w:hint="cs"/>
          <w:rtl/>
          <w:lang w:eastAsia="he-IL"/>
        </w:rPr>
        <w:t xml:space="preserve"> הספורט.</w:t>
      </w:r>
    </w:p>
    <w:p w:rsidR="00202CB9" w:rsidRDefault="00202CB9" w:rsidP="00202CB9">
      <w:pPr>
        <w:rPr>
          <w:rtl/>
          <w:lang w:eastAsia="he-IL"/>
        </w:rPr>
      </w:pPr>
      <w:bookmarkStart w:id="138" w:name="_ETM_Q1_422000"/>
      <w:bookmarkEnd w:id="138"/>
    </w:p>
    <w:p w:rsidR="00202CB9" w:rsidRDefault="00202CB9" w:rsidP="003842B2">
      <w:pPr>
        <w:pStyle w:val="a4"/>
        <w:rPr>
          <w:rtl/>
        </w:rPr>
      </w:pPr>
      <w:bookmarkStart w:id="139" w:name="ET_speaker_תמי_סלע_28"/>
      <w:r w:rsidRPr="003842B2">
        <w:rPr>
          <w:rStyle w:val="TagStyle"/>
          <w:rtl/>
        </w:rPr>
        <w:t xml:space="preserve"> &lt;&lt; דובר &gt;&gt;</w:t>
      </w:r>
      <w:r w:rsidRPr="00202CB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02CB9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202CB9" w:rsidRDefault="00202CB9" w:rsidP="00202CB9">
      <w:pPr>
        <w:pStyle w:val="KeepWithNext"/>
        <w:rPr>
          <w:rtl/>
          <w:lang w:eastAsia="he-IL"/>
        </w:rPr>
      </w:pPr>
    </w:p>
    <w:p w:rsidR="00202CB9" w:rsidRDefault="00202CB9" w:rsidP="00202CB9">
      <w:pPr>
        <w:rPr>
          <w:rtl/>
          <w:lang w:eastAsia="he-IL"/>
        </w:rPr>
      </w:pPr>
      <w:bookmarkStart w:id="140" w:name="_ETM_Q1_424000"/>
      <w:bookmarkEnd w:id="140"/>
      <w:r>
        <w:rPr>
          <w:rFonts w:hint="cs"/>
          <w:rtl/>
          <w:lang w:eastAsia="he-IL"/>
        </w:rPr>
        <w:t>באופן השוואתי אתה אומר שיש בארץ פחות? בהשוואה לעולם?</w:t>
      </w:r>
    </w:p>
    <w:p w:rsidR="00202CB9" w:rsidRDefault="00202CB9" w:rsidP="00202CB9">
      <w:pPr>
        <w:rPr>
          <w:rtl/>
          <w:lang w:eastAsia="he-IL"/>
        </w:rPr>
      </w:pPr>
      <w:bookmarkStart w:id="141" w:name="_ETM_Q1_425000"/>
      <w:bookmarkEnd w:id="141"/>
    </w:p>
    <w:p w:rsidR="00202CB9" w:rsidRDefault="00202CB9" w:rsidP="003842B2">
      <w:pPr>
        <w:pStyle w:val="af9"/>
        <w:rPr>
          <w:rtl/>
          <w:lang w:eastAsia="he-IL"/>
        </w:rPr>
      </w:pPr>
      <w:bookmarkStart w:id="142" w:name="ET_guest_אדם_קונסטנטיונווסקי_29"/>
      <w:r w:rsidRPr="003842B2">
        <w:rPr>
          <w:rStyle w:val="TagStyle"/>
          <w:rtl/>
        </w:rPr>
        <w:t xml:space="preserve"> &lt;&lt; אורח &gt;&gt;</w:t>
      </w:r>
      <w:r w:rsidRPr="00202CB9">
        <w:rPr>
          <w:rStyle w:val="TagStyle"/>
          <w:rtl/>
        </w:rPr>
        <w:t xml:space="preserve"> </w:t>
      </w:r>
      <w:r>
        <w:rPr>
          <w:rtl/>
          <w:lang w:eastAsia="he-IL"/>
        </w:rPr>
        <w:t>אדם קונסטנטיונווסקי:</w:t>
      </w:r>
      <w:r w:rsidRPr="00202CB9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"/>
    </w:p>
    <w:p w:rsidR="00202CB9" w:rsidRDefault="00202CB9" w:rsidP="00202CB9">
      <w:pPr>
        <w:pStyle w:val="KeepWithNext"/>
        <w:rPr>
          <w:rtl/>
          <w:lang w:eastAsia="he-IL"/>
        </w:rPr>
      </w:pPr>
    </w:p>
    <w:p w:rsidR="00202CB9" w:rsidRDefault="00202CB9" w:rsidP="00202CB9">
      <w:pPr>
        <w:rPr>
          <w:rtl/>
          <w:lang w:eastAsia="he-IL"/>
        </w:rPr>
      </w:pPr>
      <w:bookmarkStart w:id="143" w:name="_ETM_Q1_427000"/>
      <w:bookmarkEnd w:id="143"/>
      <w:r>
        <w:rPr>
          <w:rFonts w:hint="cs"/>
          <w:rtl/>
          <w:lang w:eastAsia="he-IL"/>
        </w:rPr>
        <w:t xml:space="preserve">אם אני </w:t>
      </w:r>
      <w:bookmarkStart w:id="144" w:name="_ETM_Q1_428000"/>
      <w:bookmarkEnd w:id="144"/>
      <w:r>
        <w:rPr>
          <w:rFonts w:hint="cs"/>
          <w:rtl/>
          <w:lang w:eastAsia="he-IL"/>
        </w:rPr>
        <w:t xml:space="preserve">לוקח את היחס של תאונות צלילה, בישראל באמת היחס </w:t>
      </w:r>
      <w:bookmarkStart w:id="145" w:name="_ETM_Q1_431000"/>
      <w:bookmarkEnd w:id="145"/>
      <w:r>
        <w:rPr>
          <w:rFonts w:hint="cs"/>
          <w:rtl/>
          <w:lang w:eastAsia="he-IL"/>
        </w:rPr>
        <w:t>הוא הנמוך ביותר בעולם פר - - - פר כמות</w:t>
      </w:r>
      <w:bookmarkStart w:id="146" w:name="_ETM_Q1_436000"/>
      <w:bookmarkEnd w:id="146"/>
      <w:r>
        <w:rPr>
          <w:rFonts w:hint="cs"/>
          <w:rtl/>
          <w:lang w:eastAsia="he-IL"/>
        </w:rPr>
        <w:t xml:space="preserve"> הצלילות. יש לנו בערך תאונה אחת ל-10,000 צוללים</w:t>
      </w:r>
      <w:r w:rsidR="00FF77AB">
        <w:rPr>
          <w:rFonts w:hint="cs"/>
          <w:rtl/>
          <w:lang w:eastAsia="he-IL"/>
        </w:rPr>
        <w:t xml:space="preserve">. </w:t>
      </w:r>
      <w:r w:rsidR="0056639E">
        <w:rPr>
          <w:rFonts w:hint="cs"/>
          <w:rtl/>
          <w:lang w:eastAsia="he-IL"/>
        </w:rPr>
        <w:t xml:space="preserve">בסדר גודל כמו שלנו, </w:t>
      </w:r>
      <w:bookmarkStart w:id="147" w:name="_ETM_Q1_435000"/>
      <w:bookmarkEnd w:id="147"/>
      <w:r w:rsidR="0056639E">
        <w:rPr>
          <w:rFonts w:hint="cs"/>
          <w:rtl/>
          <w:lang w:eastAsia="he-IL"/>
        </w:rPr>
        <w:t xml:space="preserve">דרך אגב, </w:t>
      </w:r>
      <w:r w:rsidR="00FF77AB">
        <w:rPr>
          <w:rFonts w:hint="cs"/>
          <w:rtl/>
          <w:lang w:eastAsia="he-IL"/>
        </w:rPr>
        <w:t xml:space="preserve">היו </w:t>
      </w:r>
      <w:r w:rsidR="009E6C71">
        <w:rPr>
          <w:rFonts w:hint="cs"/>
          <w:rtl/>
          <w:lang w:eastAsia="he-IL"/>
        </w:rPr>
        <w:t xml:space="preserve">צריכים להיות לנו בישראל כול שנה מספר הרוגים </w:t>
      </w:r>
      <w:r w:rsidR="009E6C71">
        <w:rPr>
          <w:rtl/>
          <w:lang w:eastAsia="he-IL"/>
        </w:rPr>
        <w:t>–</w:t>
      </w:r>
      <w:r w:rsidR="009E6C71">
        <w:rPr>
          <w:rFonts w:hint="cs"/>
          <w:rtl/>
          <w:lang w:eastAsia="he-IL"/>
        </w:rPr>
        <w:t xml:space="preserve"> שלושה, </w:t>
      </w:r>
      <w:bookmarkStart w:id="148" w:name="_ETM_Q1_449000"/>
      <w:bookmarkEnd w:id="148"/>
      <w:r w:rsidR="009E6C71">
        <w:rPr>
          <w:rFonts w:hint="cs"/>
          <w:rtl/>
          <w:lang w:eastAsia="he-IL"/>
        </w:rPr>
        <w:t>ארבעה, אפילו חמישה. יש לנו פחות מאחד במשך יותר מעשור או שניים, שרובם לא נהרגו</w:t>
      </w:r>
      <w:bookmarkStart w:id="149" w:name="_ETM_Q1_454000"/>
      <w:bookmarkEnd w:id="149"/>
      <w:r w:rsidR="009E6C71">
        <w:rPr>
          <w:rFonts w:hint="cs"/>
          <w:rtl/>
          <w:lang w:eastAsia="he-IL"/>
        </w:rPr>
        <w:t xml:space="preserve"> בתאונות צלילה אלא אירועי לב, דום לב, שבץ מתחת למים </w:t>
      </w:r>
      <w:bookmarkStart w:id="150" w:name="_ETM_Q1_461000"/>
      <w:bookmarkEnd w:id="150"/>
      <w:r w:rsidR="009E6C71">
        <w:rPr>
          <w:rFonts w:hint="cs"/>
          <w:rtl/>
          <w:lang w:eastAsia="he-IL"/>
        </w:rPr>
        <w:t xml:space="preserve">שזה היה בגורל, זה לא משהו שקשור לרמה האישית או </w:t>
      </w:r>
      <w:bookmarkStart w:id="151" w:name="_ETM_Q1_469000"/>
      <w:bookmarkEnd w:id="151"/>
      <w:r w:rsidR="009E6C71">
        <w:rPr>
          <w:rFonts w:hint="cs"/>
          <w:rtl/>
          <w:lang w:eastAsia="he-IL"/>
        </w:rPr>
        <w:t>לציוד הצלילה.</w:t>
      </w:r>
    </w:p>
    <w:p w:rsidR="009E6C71" w:rsidRDefault="009E6C71" w:rsidP="00202CB9">
      <w:pPr>
        <w:rPr>
          <w:rtl/>
          <w:lang w:eastAsia="he-IL"/>
        </w:rPr>
      </w:pPr>
      <w:bookmarkStart w:id="152" w:name="_ETM_Q1_471000"/>
      <w:bookmarkEnd w:id="152"/>
    </w:p>
    <w:p w:rsidR="009E6C71" w:rsidRDefault="009E6C71" w:rsidP="003842B2">
      <w:pPr>
        <w:pStyle w:val="af6"/>
        <w:rPr>
          <w:rtl/>
        </w:rPr>
      </w:pPr>
      <w:bookmarkStart w:id="153" w:name="ET_yor_5519_30"/>
      <w:r w:rsidRPr="003842B2">
        <w:rPr>
          <w:rStyle w:val="TagStyle"/>
          <w:rtl/>
        </w:rPr>
        <w:t xml:space="preserve"> &lt;&lt; יור &gt;&gt;</w:t>
      </w:r>
      <w:r w:rsidRPr="009E6C7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E6C71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9E6C71" w:rsidRDefault="009E6C71" w:rsidP="009E6C71">
      <w:pPr>
        <w:pStyle w:val="KeepWithNext"/>
        <w:rPr>
          <w:rtl/>
          <w:lang w:eastAsia="he-IL"/>
        </w:rPr>
      </w:pPr>
    </w:p>
    <w:p w:rsidR="009E6C71" w:rsidRDefault="009E6C71" w:rsidP="009E6C71">
      <w:pPr>
        <w:rPr>
          <w:rtl/>
          <w:lang w:eastAsia="he-IL"/>
        </w:rPr>
      </w:pPr>
      <w:bookmarkStart w:id="154" w:name="_ETM_Q1_472000"/>
      <w:bookmarkEnd w:id="154"/>
      <w:r>
        <w:rPr>
          <w:rFonts w:hint="cs"/>
          <w:rtl/>
          <w:lang w:eastAsia="he-IL"/>
        </w:rPr>
        <w:t>עוד שאלה למישהו?</w:t>
      </w:r>
    </w:p>
    <w:p w:rsidR="009E6C71" w:rsidRDefault="009E6C71" w:rsidP="009E6C71">
      <w:pPr>
        <w:rPr>
          <w:rtl/>
          <w:lang w:eastAsia="he-IL"/>
        </w:rPr>
      </w:pPr>
      <w:bookmarkStart w:id="155" w:name="_ETM_Q1_475000"/>
      <w:bookmarkEnd w:id="155"/>
    </w:p>
    <w:p w:rsidR="009E6C71" w:rsidRDefault="009E6C71" w:rsidP="003842B2">
      <w:pPr>
        <w:pStyle w:val="a4"/>
        <w:rPr>
          <w:rtl/>
        </w:rPr>
      </w:pPr>
      <w:bookmarkStart w:id="156" w:name="ET_speaker_תמי_סלע_31"/>
      <w:r w:rsidRPr="003842B2">
        <w:rPr>
          <w:rStyle w:val="TagStyle"/>
          <w:rtl/>
        </w:rPr>
        <w:t xml:space="preserve"> &lt;&lt; דובר &gt;&gt;</w:t>
      </w:r>
      <w:r w:rsidRPr="009E6C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6C71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9E6C71" w:rsidRDefault="009E6C71" w:rsidP="009E6C71">
      <w:pPr>
        <w:pStyle w:val="KeepWithNext"/>
        <w:rPr>
          <w:rtl/>
          <w:lang w:eastAsia="he-IL"/>
        </w:rPr>
      </w:pPr>
    </w:p>
    <w:p w:rsidR="009E6C71" w:rsidRDefault="009E6C71" w:rsidP="009E6C71">
      <w:pPr>
        <w:rPr>
          <w:rtl/>
          <w:lang w:eastAsia="he-IL"/>
        </w:rPr>
      </w:pPr>
      <w:bookmarkStart w:id="157" w:name="_ETM_Q1_477000"/>
      <w:bookmarkEnd w:id="157"/>
      <w:r>
        <w:rPr>
          <w:rFonts w:hint="cs"/>
          <w:rtl/>
          <w:lang w:eastAsia="he-IL"/>
        </w:rPr>
        <w:t>הוראות הרשות המוסמכת שמדובר עליהן פה מפורסמות</w:t>
      </w:r>
      <w:bookmarkStart w:id="158" w:name="_ETM_Q1_479000"/>
      <w:bookmarkEnd w:id="158"/>
      <w:r>
        <w:rPr>
          <w:rFonts w:hint="cs"/>
          <w:rtl/>
          <w:lang w:eastAsia="he-IL"/>
        </w:rPr>
        <w:t xml:space="preserve"> אצלכם באתר? איפה הן מתפרסמות?</w:t>
      </w:r>
    </w:p>
    <w:p w:rsidR="009E6C71" w:rsidRDefault="009E6C71" w:rsidP="009E6C71">
      <w:pPr>
        <w:rPr>
          <w:rtl/>
          <w:lang w:eastAsia="he-IL"/>
        </w:rPr>
      </w:pPr>
      <w:bookmarkStart w:id="159" w:name="_ETM_Q1_476000"/>
      <w:bookmarkEnd w:id="159"/>
    </w:p>
    <w:p w:rsidR="009E6C71" w:rsidRDefault="009E6C71" w:rsidP="003842B2">
      <w:pPr>
        <w:pStyle w:val="af9"/>
        <w:rPr>
          <w:rtl/>
          <w:lang w:eastAsia="he-IL"/>
        </w:rPr>
      </w:pPr>
      <w:bookmarkStart w:id="160" w:name="ET_guest_אדם_קונסטנטיונווסקי_32"/>
      <w:r w:rsidRPr="003842B2">
        <w:rPr>
          <w:rStyle w:val="TagStyle"/>
          <w:rtl/>
        </w:rPr>
        <w:t xml:space="preserve"> &lt;&lt; אורח &gt;&gt;</w:t>
      </w:r>
      <w:r w:rsidRPr="009E6C71">
        <w:rPr>
          <w:rStyle w:val="TagStyle"/>
          <w:rtl/>
        </w:rPr>
        <w:t xml:space="preserve"> </w:t>
      </w:r>
      <w:r>
        <w:rPr>
          <w:rtl/>
          <w:lang w:eastAsia="he-IL"/>
        </w:rPr>
        <w:t>אדם קונסטנטיונווסקי:</w:t>
      </w:r>
      <w:r w:rsidRPr="009E6C71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"/>
    </w:p>
    <w:p w:rsidR="009E6C71" w:rsidRDefault="009E6C71" w:rsidP="009E6C71">
      <w:pPr>
        <w:pStyle w:val="KeepWithNext"/>
        <w:rPr>
          <w:rtl/>
          <w:lang w:eastAsia="he-IL"/>
        </w:rPr>
      </w:pPr>
    </w:p>
    <w:p w:rsidR="009E6C71" w:rsidRDefault="009E6C71" w:rsidP="00467613">
      <w:pPr>
        <w:rPr>
          <w:rtl/>
          <w:lang w:eastAsia="he-IL"/>
        </w:rPr>
      </w:pPr>
      <w:bookmarkStart w:id="161" w:name="_ETM_Q1_480000"/>
      <w:bookmarkEnd w:id="161"/>
      <w:r>
        <w:rPr>
          <w:rFonts w:hint="cs"/>
          <w:rtl/>
          <w:lang w:eastAsia="he-IL"/>
        </w:rPr>
        <w:t xml:space="preserve">הן מתפרסמות באתר האינטרנט. מדובר במקרה </w:t>
      </w:r>
      <w:bookmarkStart w:id="162" w:name="_ETM_Q1_484000"/>
      <w:bookmarkEnd w:id="162"/>
      <w:r>
        <w:rPr>
          <w:rFonts w:hint="cs"/>
          <w:rtl/>
          <w:lang w:eastAsia="he-IL"/>
        </w:rPr>
        <w:t xml:space="preserve">הזה על הוראות הרישוי. יש לנו הוראות רישוי ואפשר להוריד </w:t>
      </w:r>
      <w:bookmarkStart w:id="163" w:name="_ETM_Q1_487000"/>
      <w:bookmarkEnd w:id="163"/>
      <w:r>
        <w:rPr>
          <w:rFonts w:hint="cs"/>
          <w:rtl/>
          <w:lang w:eastAsia="he-IL"/>
        </w:rPr>
        <w:t>אותן במסודר באינטרנט, והן מסבירות בדיוק מה נדרש מבן אדם</w:t>
      </w:r>
      <w:bookmarkStart w:id="164" w:name="_ETM_Q1_491000"/>
      <w:bookmarkEnd w:id="164"/>
      <w:r w:rsidR="00F13591">
        <w:rPr>
          <w:rFonts w:hint="cs"/>
          <w:rtl/>
          <w:lang w:eastAsia="he-IL"/>
        </w:rPr>
        <w:t xml:space="preserve">, בעלים של מרכז צלילה, גם אם במקרה הוא לא </w:t>
      </w:r>
      <w:bookmarkStart w:id="165" w:name="_ETM_Q1_496000"/>
      <w:bookmarkEnd w:id="165"/>
      <w:r w:rsidR="00F13591">
        <w:rPr>
          <w:rFonts w:hint="cs"/>
          <w:rtl/>
          <w:lang w:eastAsia="he-IL"/>
        </w:rPr>
        <w:t xml:space="preserve">מדריך, להבין מה השלבים. סתם </w:t>
      </w:r>
      <w:r w:rsidR="00467613">
        <w:rPr>
          <w:rFonts w:hint="cs"/>
          <w:rtl/>
          <w:lang w:eastAsia="he-IL"/>
        </w:rPr>
        <w:t xml:space="preserve">לדוגמה </w:t>
      </w:r>
      <w:r w:rsidR="00467613">
        <w:rPr>
          <w:rtl/>
          <w:lang w:eastAsia="he-IL"/>
        </w:rPr>
        <w:t>–</w:t>
      </w:r>
      <w:r w:rsidR="00467613">
        <w:rPr>
          <w:rFonts w:hint="cs"/>
          <w:rtl/>
          <w:lang w:eastAsia="he-IL"/>
        </w:rPr>
        <w:t xml:space="preserve"> במרכז צלילה </w:t>
      </w:r>
      <w:bookmarkStart w:id="166" w:name="_ETM_Q1_492000"/>
      <w:bookmarkEnd w:id="166"/>
      <w:r w:rsidR="00467613">
        <w:rPr>
          <w:rFonts w:hint="cs"/>
          <w:rtl/>
          <w:lang w:eastAsia="he-IL"/>
        </w:rPr>
        <w:t>שהוא בית ספר, אנחנו בודקים שיש כיתה מסודרת, ממוזגת</w:t>
      </w:r>
      <w:r w:rsidR="00235A30">
        <w:rPr>
          <w:rFonts w:hint="cs"/>
          <w:rtl/>
          <w:lang w:eastAsia="he-IL"/>
        </w:rPr>
        <w:t xml:space="preserve">, שיש </w:t>
      </w:r>
      <w:bookmarkStart w:id="167" w:name="_ETM_Q1_504000"/>
      <w:bookmarkEnd w:id="167"/>
      <w:r w:rsidR="00235A30">
        <w:rPr>
          <w:rFonts w:hint="cs"/>
          <w:rtl/>
          <w:lang w:eastAsia="he-IL"/>
        </w:rPr>
        <w:t xml:space="preserve">מקלחות, </w:t>
      </w:r>
      <w:r w:rsidR="009530C4">
        <w:rPr>
          <w:rFonts w:hint="cs"/>
          <w:rtl/>
          <w:lang w:eastAsia="he-IL"/>
        </w:rPr>
        <w:t xml:space="preserve">שמסופקים לחניכים מים קרים לשתייה, שהמתקן נראה כמו שצריך. </w:t>
      </w:r>
      <w:bookmarkStart w:id="168" w:name="_ETM_Q1_507000"/>
      <w:bookmarkEnd w:id="168"/>
      <w:r w:rsidR="009530C4">
        <w:rPr>
          <w:rFonts w:hint="cs"/>
          <w:rtl/>
          <w:lang w:eastAsia="he-IL"/>
        </w:rPr>
        <w:t>שיש חדר דחיסה מפוקח. במרכזי שירות אנחנו דואגים בעיקר לבטיחות</w:t>
      </w:r>
      <w:bookmarkStart w:id="169" w:name="_ETM_Q1_519000"/>
      <w:bookmarkEnd w:id="169"/>
      <w:r w:rsidR="009530C4">
        <w:rPr>
          <w:rFonts w:hint="cs"/>
          <w:rtl/>
          <w:lang w:eastAsia="he-IL"/>
        </w:rPr>
        <w:t xml:space="preserve"> הציבור מול העבודה בלחץ גבוה. זה לא כל-כך מורכב לפתוח </w:t>
      </w:r>
      <w:bookmarkStart w:id="170" w:name="_ETM_Q1_517000"/>
      <w:bookmarkEnd w:id="170"/>
      <w:r w:rsidR="009530C4">
        <w:rPr>
          <w:rFonts w:hint="cs"/>
          <w:rtl/>
          <w:lang w:eastAsia="he-IL"/>
        </w:rPr>
        <w:t>מרכז צלילה.</w:t>
      </w:r>
      <w:r w:rsidR="0043614F">
        <w:rPr>
          <w:rFonts w:hint="cs"/>
          <w:rtl/>
          <w:lang w:eastAsia="he-IL"/>
        </w:rPr>
        <w:t xml:space="preserve"> דרך אגב, בשמונה שנים האחרונות, בישראל </w:t>
      </w:r>
      <w:r w:rsidR="0043614F">
        <w:rPr>
          <w:rFonts w:hint="cs"/>
          <w:rtl/>
          <w:lang w:eastAsia="he-IL"/>
        </w:rPr>
        <w:lastRenderedPageBreak/>
        <w:t xml:space="preserve">יש </w:t>
      </w:r>
      <w:bookmarkStart w:id="171" w:name="_ETM_Q1_526000"/>
      <w:bookmarkEnd w:id="171"/>
      <w:r w:rsidR="0043614F">
        <w:rPr>
          <w:rFonts w:hint="cs"/>
          <w:rtl/>
          <w:lang w:eastAsia="he-IL"/>
        </w:rPr>
        <w:t xml:space="preserve">גידול של 66% - התחלנו עם 37 </w:t>
      </w:r>
      <w:bookmarkStart w:id="172" w:name="_ETM_Q1_534000"/>
      <w:bookmarkEnd w:id="172"/>
      <w:r w:rsidR="0043614F">
        <w:rPr>
          <w:rFonts w:hint="cs"/>
          <w:rtl/>
          <w:lang w:eastAsia="he-IL"/>
        </w:rPr>
        <w:t>מרכזים ויש לנו 56 מרכזים שנפתחו בשמונה השנים האחרונות. יש</w:t>
      </w:r>
      <w:bookmarkStart w:id="173" w:name="_ETM_Q1_542000"/>
      <w:bookmarkEnd w:id="173"/>
      <w:r w:rsidR="0043614F">
        <w:rPr>
          <w:rFonts w:hint="cs"/>
          <w:rtl/>
          <w:lang w:eastAsia="he-IL"/>
        </w:rPr>
        <w:t xml:space="preserve"> דרישה לפעילות והתברכנו.</w:t>
      </w:r>
    </w:p>
    <w:p w:rsidR="00D442BF" w:rsidRDefault="00D442BF" w:rsidP="00467613">
      <w:pPr>
        <w:rPr>
          <w:rtl/>
          <w:lang w:eastAsia="he-IL"/>
        </w:rPr>
      </w:pPr>
      <w:bookmarkStart w:id="174" w:name="_ETM_Q1_547000"/>
      <w:bookmarkEnd w:id="174"/>
    </w:p>
    <w:p w:rsidR="00D442BF" w:rsidRDefault="00D442BF" w:rsidP="003842B2">
      <w:pPr>
        <w:pStyle w:val="af6"/>
        <w:rPr>
          <w:rtl/>
        </w:rPr>
      </w:pPr>
      <w:bookmarkStart w:id="175" w:name="ET_yor_5519_33"/>
      <w:r w:rsidRPr="003842B2">
        <w:rPr>
          <w:rStyle w:val="TagStyle"/>
          <w:rtl/>
        </w:rPr>
        <w:t xml:space="preserve"> &lt;&lt; יור &gt;&gt;</w:t>
      </w:r>
      <w:r w:rsidRPr="00D442B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D442BF" w:rsidRDefault="00D442BF" w:rsidP="00D442BF">
      <w:pPr>
        <w:pStyle w:val="KeepWithNext"/>
        <w:rPr>
          <w:rtl/>
          <w:lang w:eastAsia="he-IL"/>
        </w:rPr>
      </w:pPr>
    </w:p>
    <w:p w:rsidR="00D442BF" w:rsidRDefault="00D442BF" w:rsidP="00D442BF">
      <w:pPr>
        <w:rPr>
          <w:rtl/>
          <w:lang w:eastAsia="he-IL"/>
        </w:rPr>
      </w:pPr>
      <w:bookmarkStart w:id="176" w:name="_ETM_Q1_548000"/>
      <w:bookmarkEnd w:id="176"/>
      <w:r>
        <w:rPr>
          <w:rFonts w:hint="cs"/>
          <w:rtl/>
          <w:lang w:eastAsia="he-IL"/>
        </w:rPr>
        <w:t xml:space="preserve">בעיקרון יש - - - למועדונים ולמרכזים. </w:t>
      </w:r>
      <w:bookmarkStart w:id="177" w:name="_ETM_Q1_550000"/>
      <w:bookmarkEnd w:id="177"/>
      <w:r>
        <w:rPr>
          <w:rFonts w:hint="cs"/>
          <w:rtl/>
          <w:lang w:eastAsia="he-IL"/>
        </w:rPr>
        <w:t xml:space="preserve">הם יאבדו את הרישיון אם הם לא עושים את זה </w:t>
      </w:r>
      <w:bookmarkStart w:id="178" w:name="_ETM_Q1_554000"/>
      <w:bookmarkEnd w:id="178"/>
      <w:r>
        <w:rPr>
          <w:rFonts w:hint="cs"/>
          <w:rtl/>
          <w:lang w:eastAsia="he-IL"/>
        </w:rPr>
        <w:t>כמו שצריך. יש המון מועדונים, הצלילה בישראל מאוד-מאוד פופולארית.</w:t>
      </w:r>
      <w:bookmarkStart w:id="179" w:name="_ETM_Q1_558000"/>
      <w:bookmarkEnd w:id="179"/>
      <w:r>
        <w:rPr>
          <w:rFonts w:hint="cs"/>
          <w:rtl/>
          <w:lang w:eastAsia="he-IL"/>
        </w:rPr>
        <w:t xml:space="preserve"> יש גם לא מעט 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אילת זה מקום מדהים.</w:t>
      </w:r>
    </w:p>
    <w:p w:rsidR="00D442BF" w:rsidRDefault="00D442BF" w:rsidP="00D442BF">
      <w:pPr>
        <w:rPr>
          <w:rtl/>
          <w:lang w:eastAsia="he-IL"/>
        </w:rPr>
      </w:pPr>
      <w:bookmarkStart w:id="180" w:name="_ETM_Q1_566000"/>
      <w:bookmarkEnd w:id="180"/>
    </w:p>
    <w:p w:rsidR="00D442BF" w:rsidRDefault="00D442BF" w:rsidP="003842B2">
      <w:pPr>
        <w:pStyle w:val="af9"/>
        <w:rPr>
          <w:rtl/>
          <w:lang w:eastAsia="he-IL"/>
        </w:rPr>
      </w:pPr>
      <w:bookmarkStart w:id="181" w:name="ET_guest_אדם_קונסטנטיונווסקי_34"/>
      <w:r w:rsidRPr="003842B2">
        <w:rPr>
          <w:rStyle w:val="TagStyle"/>
          <w:rtl/>
        </w:rPr>
        <w:t xml:space="preserve"> &lt;&lt; אורח &gt;&gt;</w:t>
      </w:r>
      <w:r w:rsidRPr="00D442BF">
        <w:rPr>
          <w:rStyle w:val="TagStyle"/>
          <w:rtl/>
        </w:rPr>
        <w:t xml:space="preserve"> </w:t>
      </w:r>
      <w:r>
        <w:rPr>
          <w:rtl/>
          <w:lang w:eastAsia="he-IL"/>
        </w:rPr>
        <w:t>אדם קונסטנטיונווסקי: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"/>
    </w:p>
    <w:p w:rsidR="00D442BF" w:rsidRDefault="00D442BF" w:rsidP="00D442BF">
      <w:pPr>
        <w:pStyle w:val="KeepWithNext"/>
        <w:rPr>
          <w:rtl/>
          <w:lang w:eastAsia="he-IL"/>
        </w:rPr>
      </w:pPr>
    </w:p>
    <w:p w:rsidR="00D442BF" w:rsidRDefault="00D442BF" w:rsidP="00D442BF">
      <w:pPr>
        <w:rPr>
          <w:rtl/>
          <w:lang w:eastAsia="he-IL"/>
        </w:rPr>
      </w:pPr>
      <w:bookmarkStart w:id="182" w:name="_ETM_Q1_568000"/>
      <w:bookmarkEnd w:id="182"/>
      <w:r>
        <w:rPr>
          <w:rFonts w:hint="cs"/>
          <w:rtl/>
          <w:lang w:eastAsia="he-IL"/>
        </w:rPr>
        <w:t xml:space="preserve">באילת </w:t>
      </w:r>
      <w:bookmarkStart w:id="183" w:name="_ETM_Q1_565000"/>
      <w:bookmarkEnd w:id="183"/>
      <w:r>
        <w:rPr>
          <w:rFonts w:hint="cs"/>
          <w:rtl/>
          <w:lang w:eastAsia="he-IL"/>
        </w:rPr>
        <w:t>יש חצי מיליון צלילות בשנה.</w:t>
      </w:r>
    </w:p>
    <w:p w:rsidR="00D442BF" w:rsidRDefault="00D442BF" w:rsidP="00D442BF">
      <w:pPr>
        <w:rPr>
          <w:rtl/>
          <w:lang w:eastAsia="he-IL"/>
        </w:rPr>
      </w:pPr>
    </w:p>
    <w:p w:rsidR="00D442BF" w:rsidRDefault="00D442BF" w:rsidP="003842B2">
      <w:pPr>
        <w:pStyle w:val="af6"/>
        <w:rPr>
          <w:rtl/>
        </w:rPr>
      </w:pPr>
      <w:bookmarkStart w:id="184" w:name="ET_yor_5519_35"/>
      <w:r w:rsidRPr="003842B2">
        <w:rPr>
          <w:rStyle w:val="TagStyle"/>
          <w:rtl/>
        </w:rPr>
        <w:t xml:space="preserve"> &lt;&lt; יור &gt;&gt;</w:t>
      </w:r>
      <w:r w:rsidRPr="00D442B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D442BF" w:rsidRDefault="00D442BF" w:rsidP="00D442BF">
      <w:pPr>
        <w:pStyle w:val="KeepWithNext"/>
        <w:rPr>
          <w:rtl/>
          <w:lang w:eastAsia="he-IL"/>
        </w:rPr>
      </w:pPr>
    </w:p>
    <w:p w:rsidR="00D442BF" w:rsidRDefault="00D442BF" w:rsidP="00D442BF">
      <w:pPr>
        <w:rPr>
          <w:rtl/>
          <w:lang w:eastAsia="he-IL"/>
        </w:rPr>
      </w:pPr>
      <w:bookmarkStart w:id="185" w:name="_ETM_Q1_569000"/>
      <w:bookmarkEnd w:id="185"/>
      <w:r>
        <w:rPr>
          <w:rFonts w:hint="cs"/>
          <w:rtl/>
          <w:lang w:eastAsia="he-IL"/>
        </w:rPr>
        <w:t>זה מטורף.</w:t>
      </w:r>
    </w:p>
    <w:p w:rsidR="00D442BF" w:rsidRDefault="00D442BF" w:rsidP="00D442BF">
      <w:pPr>
        <w:rPr>
          <w:rtl/>
          <w:lang w:eastAsia="he-IL"/>
        </w:rPr>
      </w:pPr>
      <w:bookmarkStart w:id="186" w:name="_ETM_Q1_571000"/>
      <w:bookmarkEnd w:id="186"/>
    </w:p>
    <w:p w:rsidR="00D442BF" w:rsidRDefault="00D442BF" w:rsidP="003842B2">
      <w:pPr>
        <w:pStyle w:val="-"/>
        <w:rPr>
          <w:rtl/>
        </w:rPr>
      </w:pPr>
      <w:bookmarkStart w:id="187" w:name="ET_guest_אדם_קונסטנטיונווסקי_36"/>
      <w:r w:rsidRPr="003842B2">
        <w:rPr>
          <w:rStyle w:val="TagStyle"/>
          <w:rtl/>
        </w:rPr>
        <w:t xml:space="preserve"> &lt;&lt; דובר_המשך &gt;&gt;</w:t>
      </w:r>
      <w:r w:rsidRPr="00D442BF">
        <w:rPr>
          <w:rStyle w:val="TagStyle"/>
          <w:rtl/>
        </w:rPr>
        <w:t xml:space="preserve"> </w:t>
      </w:r>
      <w:r>
        <w:rPr>
          <w:rtl/>
        </w:rPr>
        <w:t>אדם קונסטנטיונווסקי: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"/>
    </w:p>
    <w:p w:rsidR="00D442BF" w:rsidRDefault="00D442BF" w:rsidP="00D442BF">
      <w:pPr>
        <w:pStyle w:val="KeepWithNext"/>
        <w:rPr>
          <w:rtl/>
          <w:lang w:eastAsia="he-IL"/>
        </w:rPr>
      </w:pPr>
    </w:p>
    <w:p w:rsidR="00D442BF" w:rsidRDefault="00D442BF" w:rsidP="00D442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שטח מאוד קטן, עבודה</w:t>
      </w:r>
      <w:bookmarkStart w:id="188" w:name="_ETM_Q1_573000"/>
      <w:bookmarkEnd w:id="188"/>
      <w:r>
        <w:rPr>
          <w:rFonts w:hint="cs"/>
          <w:rtl/>
          <w:lang w:eastAsia="he-IL"/>
        </w:rPr>
        <w:t xml:space="preserve"> מאוד אינטנסיבית - -</w:t>
      </w:r>
    </w:p>
    <w:p w:rsidR="00D442BF" w:rsidRDefault="00D442BF" w:rsidP="00D442BF">
      <w:pPr>
        <w:rPr>
          <w:rtl/>
          <w:lang w:eastAsia="he-IL"/>
        </w:rPr>
      </w:pPr>
    </w:p>
    <w:p w:rsidR="00D442BF" w:rsidRDefault="00D442BF" w:rsidP="003842B2">
      <w:pPr>
        <w:pStyle w:val="af6"/>
        <w:rPr>
          <w:rtl/>
        </w:rPr>
      </w:pPr>
      <w:bookmarkStart w:id="189" w:name="ET_yor_5519_37"/>
      <w:r w:rsidRPr="003842B2">
        <w:rPr>
          <w:rStyle w:val="TagStyle"/>
          <w:rtl/>
        </w:rPr>
        <w:t xml:space="preserve"> &lt;&lt; יור &gt;&gt;</w:t>
      </w:r>
      <w:r w:rsidRPr="00D442B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D442BF" w:rsidRDefault="00D442BF" w:rsidP="00D442BF">
      <w:pPr>
        <w:pStyle w:val="KeepWithNext"/>
        <w:rPr>
          <w:rtl/>
          <w:lang w:eastAsia="he-IL"/>
        </w:rPr>
      </w:pPr>
    </w:p>
    <w:p w:rsidR="00D442BF" w:rsidRDefault="00D442BF" w:rsidP="00D442B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שאפילו התחילו צלילות בים המלח...</w:t>
      </w:r>
    </w:p>
    <w:p w:rsidR="00D442BF" w:rsidRDefault="00D442BF" w:rsidP="00D442BF">
      <w:pPr>
        <w:rPr>
          <w:rtl/>
          <w:lang w:eastAsia="he-IL"/>
        </w:rPr>
      </w:pPr>
      <w:bookmarkStart w:id="190" w:name="_ETM_Q1_576000"/>
      <w:bookmarkEnd w:id="190"/>
    </w:p>
    <w:p w:rsidR="00D442BF" w:rsidRDefault="00D442BF" w:rsidP="003842B2">
      <w:pPr>
        <w:pStyle w:val="-"/>
        <w:rPr>
          <w:rtl/>
        </w:rPr>
      </w:pPr>
      <w:bookmarkStart w:id="191" w:name="ET_guest_אדם_קונסטנטיונווסקי_38"/>
      <w:r w:rsidRPr="003842B2">
        <w:rPr>
          <w:rStyle w:val="TagStyle"/>
          <w:rtl/>
        </w:rPr>
        <w:t xml:space="preserve"> &lt;&lt; דובר_המשך &gt;&gt;</w:t>
      </w:r>
      <w:r w:rsidRPr="00D442BF">
        <w:rPr>
          <w:rStyle w:val="TagStyle"/>
          <w:rtl/>
        </w:rPr>
        <w:t xml:space="preserve"> </w:t>
      </w:r>
      <w:r>
        <w:rPr>
          <w:rtl/>
        </w:rPr>
        <w:t>אדם קונסטנטיונווסקי: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"/>
    </w:p>
    <w:p w:rsidR="00D442BF" w:rsidRDefault="00D442BF" w:rsidP="00D442BF">
      <w:pPr>
        <w:pStyle w:val="KeepWithNext"/>
        <w:rPr>
          <w:rtl/>
          <w:lang w:eastAsia="he-IL"/>
        </w:rPr>
      </w:pPr>
    </w:p>
    <w:p w:rsidR="00D442BF" w:rsidRDefault="00D442BF" w:rsidP="00D442BF">
      <w:pPr>
        <w:rPr>
          <w:rtl/>
          <w:lang w:eastAsia="he-IL"/>
        </w:rPr>
      </w:pPr>
      <w:bookmarkStart w:id="192" w:name="_ETM_Q1_577000"/>
      <w:bookmarkEnd w:id="192"/>
      <w:r>
        <w:rPr>
          <w:rFonts w:hint="cs"/>
          <w:rtl/>
          <w:lang w:eastAsia="he-IL"/>
        </w:rPr>
        <w:t xml:space="preserve">יש אפשרות </w:t>
      </w:r>
      <w:bookmarkStart w:id="193" w:name="_ETM_Q1_578000"/>
      <w:bookmarkEnd w:id="193"/>
      <w:r>
        <w:rPr>
          <w:rFonts w:hint="cs"/>
          <w:rtl/>
          <w:lang w:eastAsia="he-IL"/>
        </w:rPr>
        <w:t>כזאת לעשות צלילת היכרות בים המלח.</w:t>
      </w:r>
    </w:p>
    <w:p w:rsidR="00D442BF" w:rsidRDefault="00D442BF" w:rsidP="00D442BF">
      <w:pPr>
        <w:rPr>
          <w:rtl/>
          <w:lang w:eastAsia="he-IL"/>
        </w:rPr>
      </w:pPr>
      <w:bookmarkStart w:id="194" w:name="_ETM_Q1_582000"/>
      <w:bookmarkEnd w:id="194"/>
    </w:p>
    <w:p w:rsidR="00D442BF" w:rsidRDefault="00D442BF" w:rsidP="003842B2">
      <w:pPr>
        <w:pStyle w:val="af6"/>
        <w:rPr>
          <w:rtl/>
        </w:rPr>
      </w:pPr>
      <w:bookmarkStart w:id="195" w:name="ET_yor_5519_39"/>
      <w:r w:rsidRPr="003842B2">
        <w:rPr>
          <w:rStyle w:val="TagStyle"/>
          <w:rtl/>
        </w:rPr>
        <w:t xml:space="preserve"> &lt;&lt; יור &gt;&gt;</w:t>
      </w:r>
      <w:r w:rsidRPr="00D442B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D442BF" w:rsidRDefault="00D442BF" w:rsidP="00D442BF">
      <w:pPr>
        <w:pStyle w:val="KeepWithNext"/>
        <w:rPr>
          <w:rtl/>
          <w:lang w:eastAsia="he-IL"/>
        </w:rPr>
      </w:pPr>
    </w:p>
    <w:p w:rsidR="00D442BF" w:rsidRDefault="00D442BF" w:rsidP="00D442BF">
      <w:pPr>
        <w:rPr>
          <w:rtl/>
          <w:lang w:eastAsia="he-IL"/>
        </w:rPr>
      </w:pPr>
      <w:bookmarkStart w:id="196" w:name="_ETM_Q1_583000"/>
      <w:bookmarkEnd w:id="196"/>
      <w:r>
        <w:rPr>
          <w:rFonts w:hint="cs"/>
          <w:rtl/>
          <w:lang w:eastAsia="he-IL"/>
        </w:rPr>
        <w:t>תודה רבה לך, אדם. הייתה הקראה, אנחנו יכולים לעבור להצבעה.</w:t>
      </w:r>
    </w:p>
    <w:p w:rsidR="00D442BF" w:rsidRDefault="00D442BF" w:rsidP="00D442BF">
      <w:pPr>
        <w:rPr>
          <w:rtl/>
          <w:lang w:eastAsia="he-IL"/>
        </w:rPr>
      </w:pPr>
    </w:p>
    <w:p w:rsidR="00D442BF" w:rsidRDefault="00D442BF" w:rsidP="00D442BF">
      <w:pPr>
        <w:rPr>
          <w:rtl/>
          <w:lang w:eastAsia="he-IL"/>
        </w:rPr>
      </w:pPr>
      <w:bookmarkStart w:id="197" w:name="_ETM_Q1_596000"/>
      <w:bookmarkEnd w:id="197"/>
      <w:r>
        <w:rPr>
          <w:rFonts w:hint="cs"/>
          <w:rtl/>
          <w:lang w:eastAsia="he-IL"/>
        </w:rPr>
        <w:t>אני מעלה את התקנות להצבעה. מי בעד, נגד?</w:t>
      </w:r>
    </w:p>
    <w:p w:rsidR="00D442BF" w:rsidRDefault="00D442BF" w:rsidP="00D442BF">
      <w:pPr>
        <w:pStyle w:val="af1"/>
        <w:keepNext/>
        <w:rPr>
          <w:rtl/>
          <w:lang w:eastAsia="he-IL"/>
        </w:rPr>
      </w:pPr>
      <w:bookmarkStart w:id="198" w:name="_ETM_Q1_594000"/>
      <w:bookmarkEnd w:id="198"/>
    </w:p>
    <w:p w:rsidR="00D442BF" w:rsidRDefault="00D442BF" w:rsidP="00D442B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442BF" w:rsidRDefault="00D442BF" w:rsidP="00D442BF">
      <w:pPr>
        <w:pStyle w:val="--"/>
        <w:keepNext/>
        <w:rPr>
          <w:rtl/>
          <w:lang w:eastAsia="he-IL"/>
        </w:rPr>
      </w:pPr>
    </w:p>
    <w:p w:rsidR="00D442BF" w:rsidRDefault="00D442BF" w:rsidP="00D442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D442BF" w:rsidRDefault="00D442BF" w:rsidP="00D442BF">
      <w:pPr>
        <w:pStyle w:val="af6"/>
        <w:keepNext/>
        <w:rPr>
          <w:rStyle w:val="TagStyle"/>
          <w:rtl/>
        </w:rPr>
      </w:pPr>
      <w:bookmarkStart w:id="199" w:name="ET_yor_5519_40"/>
    </w:p>
    <w:p w:rsidR="00D442BF" w:rsidRDefault="00D442BF" w:rsidP="003842B2">
      <w:pPr>
        <w:pStyle w:val="af6"/>
        <w:rPr>
          <w:rtl/>
        </w:rPr>
      </w:pPr>
      <w:bookmarkStart w:id="200" w:name="_ETM_Q1_591000"/>
      <w:bookmarkEnd w:id="200"/>
      <w:r w:rsidRPr="003842B2">
        <w:rPr>
          <w:rStyle w:val="TagStyle"/>
          <w:rtl/>
        </w:rPr>
        <w:t xml:space="preserve"> &lt;&lt; יור &gt;&gt;</w:t>
      </w:r>
      <w:r w:rsidRPr="00D442B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D442BF" w:rsidRDefault="00D442BF" w:rsidP="00D442BF">
      <w:pPr>
        <w:pStyle w:val="KeepWithNext"/>
        <w:rPr>
          <w:rtl/>
        </w:rPr>
      </w:pPr>
    </w:p>
    <w:p w:rsidR="00D442BF" w:rsidRDefault="00D442BF" w:rsidP="00D442BF">
      <w:pPr>
        <w:rPr>
          <w:rtl/>
        </w:rPr>
      </w:pPr>
      <w:bookmarkStart w:id="201" w:name="_ETM_Q1_586000"/>
      <w:bookmarkEnd w:id="201"/>
      <w:r>
        <w:rPr>
          <w:rtl/>
        </w:rPr>
        <w:t xml:space="preserve"> </w:t>
      </w:r>
      <w:r>
        <w:rPr>
          <w:rFonts w:hint="cs"/>
          <w:rtl/>
        </w:rPr>
        <w:t xml:space="preserve">התקנות עברו פה אחד. שיהיה בהצלחה </w:t>
      </w:r>
      <w:bookmarkStart w:id="202" w:name="_ETM_Q1_601000"/>
      <w:bookmarkEnd w:id="202"/>
      <w:r>
        <w:rPr>
          <w:rFonts w:hint="cs"/>
          <w:rtl/>
        </w:rPr>
        <w:t>וצלילה בטוחה לכולנו בחודשי הקיץ.</w:t>
      </w:r>
    </w:p>
    <w:p w:rsidR="00D442BF" w:rsidRDefault="00D442BF" w:rsidP="00D442BF">
      <w:pPr>
        <w:rPr>
          <w:rtl/>
        </w:rPr>
      </w:pPr>
      <w:bookmarkStart w:id="203" w:name="_ETM_Q1_606000"/>
      <w:bookmarkEnd w:id="203"/>
    </w:p>
    <w:p w:rsidR="00D442BF" w:rsidRDefault="00D442BF" w:rsidP="00D442BF">
      <w:pPr>
        <w:rPr>
          <w:rtl/>
        </w:rPr>
      </w:pPr>
      <w:bookmarkStart w:id="204" w:name="_ETM_Q1_607000"/>
      <w:bookmarkEnd w:id="204"/>
      <w:r>
        <w:rPr>
          <w:rFonts w:hint="cs"/>
          <w:rtl/>
        </w:rPr>
        <w:t>תודה רבה. הישיבה נעולה.</w:t>
      </w:r>
    </w:p>
    <w:p w:rsidR="00D442BF" w:rsidRDefault="00D442BF" w:rsidP="00D442BF">
      <w:pPr>
        <w:rPr>
          <w:rtl/>
        </w:rPr>
      </w:pPr>
    </w:p>
    <w:p w:rsidR="001315DE" w:rsidRDefault="001315DE" w:rsidP="00D442BF">
      <w:pPr>
        <w:rPr>
          <w:rtl/>
        </w:rPr>
      </w:pPr>
      <w:bookmarkStart w:id="205" w:name="_GoBack"/>
      <w:bookmarkEnd w:id="205"/>
    </w:p>
    <w:p w:rsidR="00D442BF" w:rsidRDefault="00D442BF" w:rsidP="003842B2">
      <w:pPr>
        <w:pStyle w:val="afc"/>
        <w:rPr>
          <w:rtl/>
        </w:rPr>
      </w:pPr>
      <w:bookmarkStart w:id="206" w:name="ET_meetingend_41"/>
      <w:r w:rsidRPr="003842B2">
        <w:rPr>
          <w:rStyle w:val="TagStyle"/>
          <w:rtl/>
        </w:rPr>
        <w:t xml:space="preserve"> &lt;&lt; סיום &gt;&gt;</w:t>
      </w:r>
      <w:r w:rsidRPr="00D442BF">
        <w:rPr>
          <w:rStyle w:val="TagStyle"/>
          <w:rtl/>
        </w:rPr>
        <w:t xml:space="preserve"> </w:t>
      </w:r>
      <w:r>
        <w:rPr>
          <w:rtl/>
        </w:rPr>
        <w:t>הישיבה ננעלה בשעה 09:37.</w:t>
      </w:r>
      <w:r w:rsidRPr="00D442BF">
        <w:rPr>
          <w:rStyle w:val="TagStyle"/>
          <w:rtl/>
        </w:rPr>
        <w:t xml:space="preserve"> </w:t>
      </w:r>
      <w:r w:rsidRPr="003842B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06"/>
    </w:p>
    <w:p w:rsidR="00D442BF" w:rsidRDefault="00D442BF" w:rsidP="00D442BF">
      <w:pPr>
        <w:pStyle w:val="KeepWithNext"/>
        <w:rPr>
          <w:rtl/>
        </w:rPr>
      </w:pPr>
    </w:p>
    <w:p w:rsidR="00D442BF" w:rsidRPr="00D442BF" w:rsidRDefault="00D442BF" w:rsidP="00D442BF">
      <w:pPr>
        <w:rPr>
          <w:rtl/>
        </w:rPr>
      </w:pPr>
    </w:p>
    <w:p w:rsidR="00D442BF" w:rsidRPr="00D442BF" w:rsidRDefault="00D442BF" w:rsidP="00D442BF">
      <w:pPr>
        <w:pStyle w:val="af2"/>
        <w:rPr>
          <w:rtl/>
          <w:lang w:eastAsia="he-IL"/>
        </w:rPr>
      </w:pPr>
    </w:p>
    <w:p w:rsidR="00766DD0" w:rsidRPr="00766DD0" w:rsidRDefault="00766DD0" w:rsidP="00766DD0"/>
    <w:sectPr w:rsidR="00766DD0" w:rsidRPr="00766DD0" w:rsidSect="001315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15DE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766DD0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766DD0" w:rsidP="008E5E3F">
    <w:pPr>
      <w:pStyle w:val="a3"/>
      <w:ind w:firstLine="0"/>
      <w:rPr>
        <w:rtl/>
      </w:rPr>
    </w:pPr>
    <w:r>
      <w:rPr>
        <w:rtl/>
      </w:rPr>
      <w:t>27/06/2022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25"/>
    <w:rsid w:val="0002047E"/>
    <w:rsid w:val="00037279"/>
    <w:rsid w:val="00067F42"/>
    <w:rsid w:val="00092B80"/>
    <w:rsid w:val="000A17C6"/>
    <w:rsid w:val="000A7CE2"/>
    <w:rsid w:val="000B060C"/>
    <w:rsid w:val="000B2EE6"/>
    <w:rsid w:val="000C47F5"/>
    <w:rsid w:val="000E3314"/>
    <w:rsid w:val="000F2459"/>
    <w:rsid w:val="001315DE"/>
    <w:rsid w:val="001364D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A0C"/>
    <w:rsid w:val="001D440C"/>
    <w:rsid w:val="002016FF"/>
    <w:rsid w:val="00202CB9"/>
    <w:rsid w:val="00227FEF"/>
    <w:rsid w:val="00235A30"/>
    <w:rsid w:val="00261554"/>
    <w:rsid w:val="0027163F"/>
    <w:rsid w:val="00275C03"/>
    <w:rsid w:val="00280D58"/>
    <w:rsid w:val="002D4BDB"/>
    <w:rsid w:val="002E5E31"/>
    <w:rsid w:val="002F282E"/>
    <w:rsid w:val="00303B4C"/>
    <w:rsid w:val="00321E62"/>
    <w:rsid w:val="00327BF8"/>
    <w:rsid w:val="0033292C"/>
    <w:rsid w:val="00340AFA"/>
    <w:rsid w:val="00364572"/>
    <w:rsid w:val="003658CB"/>
    <w:rsid w:val="00366CFB"/>
    <w:rsid w:val="0036794C"/>
    <w:rsid w:val="00373508"/>
    <w:rsid w:val="003842B2"/>
    <w:rsid w:val="00387342"/>
    <w:rsid w:val="00396023"/>
    <w:rsid w:val="003C279D"/>
    <w:rsid w:val="003F0A5F"/>
    <w:rsid w:val="00420E41"/>
    <w:rsid w:val="00424C94"/>
    <w:rsid w:val="00427649"/>
    <w:rsid w:val="0043614F"/>
    <w:rsid w:val="00447608"/>
    <w:rsid w:val="00451746"/>
    <w:rsid w:val="00467613"/>
    <w:rsid w:val="00470EAC"/>
    <w:rsid w:val="0049458B"/>
    <w:rsid w:val="00495FD8"/>
    <w:rsid w:val="004B0A65"/>
    <w:rsid w:val="004B1BE9"/>
    <w:rsid w:val="00500C0C"/>
    <w:rsid w:val="00546678"/>
    <w:rsid w:val="005506B9"/>
    <w:rsid w:val="0056639E"/>
    <w:rsid w:val="005817EC"/>
    <w:rsid w:val="00590AE0"/>
    <w:rsid w:val="00590B77"/>
    <w:rsid w:val="005A342D"/>
    <w:rsid w:val="005C363E"/>
    <w:rsid w:val="005D3CFA"/>
    <w:rsid w:val="005D61F3"/>
    <w:rsid w:val="005E1C6B"/>
    <w:rsid w:val="005F2EC2"/>
    <w:rsid w:val="005F76B0"/>
    <w:rsid w:val="00622C43"/>
    <w:rsid w:val="00634F61"/>
    <w:rsid w:val="006460EB"/>
    <w:rsid w:val="00695A47"/>
    <w:rsid w:val="006A0CB7"/>
    <w:rsid w:val="006D148B"/>
    <w:rsid w:val="006F0259"/>
    <w:rsid w:val="00700433"/>
    <w:rsid w:val="00702755"/>
    <w:rsid w:val="0070472C"/>
    <w:rsid w:val="0071753F"/>
    <w:rsid w:val="00725042"/>
    <w:rsid w:val="007509A6"/>
    <w:rsid w:val="00766DD0"/>
    <w:rsid w:val="007872B4"/>
    <w:rsid w:val="00791CBE"/>
    <w:rsid w:val="007C693F"/>
    <w:rsid w:val="007C6ADD"/>
    <w:rsid w:val="007D7E8D"/>
    <w:rsid w:val="0082136D"/>
    <w:rsid w:val="00825782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6F18"/>
    <w:rsid w:val="009258CE"/>
    <w:rsid w:val="009515F0"/>
    <w:rsid w:val="009530C4"/>
    <w:rsid w:val="009629EB"/>
    <w:rsid w:val="009830CB"/>
    <w:rsid w:val="009B5C87"/>
    <w:rsid w:val="009D478A"/>
    <w:rsid w:val="009E6C71"/>
    <w:rsid w:val="009E6E93"/>
    <w:rsid w:val="009F1518"/>
    <w:rsid w:val="009F5773"/>
    <w:rsid w:val="00A15971"/>
    <w:rsid w:val="00A22C90"/>
    <w:rsid w:val="00A42723"/>
    <w:rsid w:val="00A64A6D"/>
    <w:rsid w:val="00A66020"/>
    <w:rsid w:val="00A716A4"/>
    <w:rsid w:val="00A8527E"/>
    <w:rsid w:val="00A86AB9"/>
    <w:rsid w:val="00AB02EE"/>
    <w:rsid w:val="00AB3F3A"/>
    <w:rsid w:val="00AD23D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3D9A"/>
    <w:rsid w:val="00BC6D27"/>
    <w:rsid w:val="00BD47B7"/>
    <w:rsid w:val="00C135D5"/>
    <w:rsid w:val="00C14CD5"/>
    <w:rsid w:val="00C22DCB"/>
    <w:rsid w:val="00C3598A"/>
    <w:rsid w:val="00C360BC"/>
    <w:rsid w:val="00C44800"/>
    <w:rsid w:val="00C52DA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2BF"/>
    <w:rsid w:val="00D45D27"/>
    <w:rsid w:val="00D86E57"/>
    <w:rsid w:val="00D929DD"/>
    <w:rsid w:val="00D96B24"/>
    <w:rsid w:val="00DD64A7"/>
    <w:rsid w:val="00DE5B80"/>
    <w:rsid w:val="00E33AE3"/>
    <w:rsid w:val="00E37F2E"/>
    <w:rsid w:val="00E61903"/>
    <w:rsid w:val="00E64116"/>
    <w:rsid w:val="00EA624B"/>
    <w:rsid w:val="00EA7840"/>
    <w:rsid w:val="00EB057D"/>
    <w:rsid w:val="00EB18E4"/>
    <w:rsid w:val="00EB5C85"/>
    <w:rsid w:val="00EB71A4"/>
    <w:rsid w:val="00EC0AC2"/>
    <w:rsid w:val="00EC1FB3"/>
    <w:rsid w:val="00EC2CD4"/>
    <w:rsid w:val="00ED20FA"/>
    <w:rsid w:val="00EE09AD"/>
    <w:rsid w:val="00F053E5"/>
    <w:rsid w:val="00F05A1B"/>
    <w:rsid w:val="00F10D2D"/>
    <w:rsid w:val="00F13591"/>
    <w:rsid w:val="00F16831"/>
    <w:rsid w:val="00F2690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858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6D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5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E9BE2-F13D-4A8E-A2A3-9C7E8DB2C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1302</Words>
  <Characters>7425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2022-07-20T06:35:00Z</dcterms:modified>
</cp:coreProperties>
</file>