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C2F1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B36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2F1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2F15" w:rsidP="007C69FF">
      <w:pPr>
        <w:ind w:firstLine="0"/>
        <w:jc w:val="center"/>
        <w:outlineLvl w:val="0"/>
        <w:rPr>
          <w:b/>
          <w:bCs/>
          <w:rtl/>
        </w:rPr>
      </w:pPr>
      <w:r>
        <w:rPr>
          <w:b/>
          <w:bCs/>
          <w:rtl/>
        </w:rPr>
        <w:t xml:space="preserve">פרוטוקול מס' </w:t>
      </w:r>
      <w:r w:rsidR="007C69FF">
        <w:rPr>
          <w:rFonts w:hint="cs"/>
          <w:b/>
          <w:bCs/>
          <w:rtl/>
        </w:rPr>
        <w:t>172</w:t>
      </w:r>
    </w:p>
    <w:p w:rsidR="00E64116" w:rsidRPr="008713A4" w:rsidRDefault="00EC2F15" w:rsidP="008320F6">
      <w:pPr>
        <w:ind w:firstLine="0"/>
        <w:jc w:val="center"/>
        <w:outlineLvl w:val="0"/>
        <w:rPr>
          <w:b/>
          <w:bCs/>
          <w:rtl/>
        </w:rPr>
      </w:pPr>
      <w:r>
        <w:rPr>
          <w:b/>
          <w:bCs/>
          <w:rtl/>
        </w:rPr>
        <w:t>מישיבת ועדת החינוך, התרבות והספורט</w:t>
      </w:r>
    </w:p>
    <w:p w:rsidR="00E64116" w:rsidRPr="008713A4" w:rsidRDefault="00EC2F15"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התשפ"ב</w:t>
      </w:r>
      <w:proofErr w:type="spellEnd"/>
      <w:r>
        <w:rPr>
          <w:b/>
          <w:bCs/>
          <w:u w:val="single"/>
          <w:rtl/>
        </w:rPr>
        <w:t xml:space="preserve"> (20 ביוני 2022),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C2F15" w:rsidP="00EC2F15">
      <w:pPr>
        <w:spacing w:before="60"/>
        <w:ind w:firstLine="0"/>
        <w:rPr>
          <w:rtl/>
        </w:rPr>
      </w:pPr>
      <w:bookmarkStart w:id="0" w:name="ET_subject_637715_1"/>
      <w:r w:rsidRPr="00EC2F15">
        <w:rPr>
          <w:rStyle w:val="TagStyle"/>
          <w:rtl/>
        </w:rPr>
        <w:t xml:space="preserve"> &lt;&lt; נושא &gt;&gt; </w:t>
      </w:r>
      <w:r w:rsidRPr="00EC2F15">
        <w:rPr>
          <w:rtl/>
        </w:rPr>
        <w:t>הצעת תקנות צער בעלי חיים (הגנה על בעלי חיים)(גידול תרנגולות מטילות והחזקתן לצרכים חקלאיים), התשפ"ב-2022</w:t>
      </w:r>
      <w:r w:rsidRPr="00EC2F15">
        <w:rPr>
          <w:rStyle w:val="TagStyle"/>
          <w:rtl/>
        </w:rPr>
        <w:t xml:space="preserve"> &lt;&lt; נושא &gt;&gt;</w:t>
      </w:r>
      <w:r w:rsidRPr="00EC2F15">
        <w:rPr>
          <w:rtl/>
        </w:rPr>
        <w:t xml:space="preserve">   </w:t>
      </w:r>
      <w:bookmarkEnd w:id="0"/>
    </w:p>
    <w:p w:rsidR="00B46EF6" w:rsidRDefault="00B46EF6" w:rsidP="00EC1FB3">
      <w:pPr>
        <w:ind w:firstLine="0"/>
        <w:outlineLvl w:val="1"/>
        <w:rPr>
          <w:b/>
          <w:bCs/>
          <w:u w:val="single"/>
          <w:rtl/>
        </w:rPr>
      </w:pPr>
    </w:p>
    <w:p w:rsidR="003B369C" w:rsidRDefault="003B369C"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2F15" w:rsidRDefault="00EC2F15" w:rsidP="00EC1FB3">
      <w:pPr>
        <w:ind w:firstLine="0"/>
        <w:rPr>
          <w:rtl/>
        </w:rPr>
      </w:pPr>
      <w:r w:rsidRPr="00EC2F15">
        <w:rPr>
          <w:rtl/>
        </w:rPr>
        <w:t>שרן מרים השכל – היו"ר</w:t>
      </w:r>
    </w:p>
    <w:p w:rsidR="00EC2F15" w:rsidRPr="00EC2F15" w:rsidRDefault="00EC2F15" w:rsidP="00EC1FB3">
      <w:pPr>
        <w:ind w:firstLine="0"/>
        <w:rPr>
          <w:rtl/>
        </w:rPr>
      </w:pPr>
      <w:r w:rsidRPr="00EC2F15">
        <w:rPr>
          <w:rtl/>
        </w:rPr>
        <w:t>אלון טל</w:t>
      </w:r>
    </w:p>
    <w:p w:rsidR="00EC2F15" w:rsidRPr="00EC2F15" w:rsidRDefault="00EC2F15" w:rsidP="00EC1FB3">
      <w:pPr>
        <w:ind w:firstLine="0"/>
        <w:rPr>
          <w:rtl/>
        </w:rPr>
      </w:pPr>
      <w:r w:rsidRPr="00EC2F15">
        <w:rPr>
          <w:rtl/>
        </w:rPr>
        <w:t>יסמין פרידמן</w:t>
      </w:r>
    </w:p>
    <w:p w:rsidR="00E64116" w:rsidRDefault="00E64116" w:rsidP="00DE5B80">
      <w:pPr>
        <w:ind w:firstLine="0"/>
        <w:rPr>
          <w:rtl/>
        </w:rPr>
      </w:pPr>
    </w:p>
    <w:p w:rsidR="003B369C" w:rsidRDefault="003B369C"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913"/>
      </w:tblGrid>
      <w:tr w:rsidR="00B46EF6" w:rsidTr="00B46EF6">
        <w:tc>
          <w:tcPr>
            <w:tcW w:w="0" w:type="auto"/>
            <w:shd w:val="clear" w:color="auto" w:fill="auto"/>
          </w:tcPr>
          <w:p w:rsidR="00B46EF6" w:rsidRDefault="00B46EF6" w:rsidP="00DE5B80">
            <w:pPr>
              <w:ind w:firstLine="0"/>
              <w:rPr>
                <w:rtl/>
              </w:rPr>
            </w:pPr>
            <w:r>
              <w:rPr>
                <w:rtl/>
              </w:rPr>
              <w:t xml:space="preserve"> חן </w:t>
            </w:r>
            <w:proofErr w:type="spellStart"/>
            <w:r>
              <w:rPr>
                <w:rtl/>
              </w:rPr>
              <w:t>הניג</w:t>
            </w:r>
            <w:proofErr w:type="spellEnd"/>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ד"ר, ממונה על חוק צער בעלי חיים, משרד החקלאות ופיתוח הכפר</w:t>
            </w:r>
          </w:p>
        </w:tc>
      </w:tr>
      <w:tr w:rsidR="00B46EF6" w:rsidTr="00B46EF6">
        <w:tc>
          <w:tcPr>
            <w:tcW w:w="0" w:type="auto"/>
            <w:shd w:val="clear" w:color="auto" w:fill="auto"/>
          </w:tcPr>
          <w:p w:rsidR="00B46EF6" w:rsidRDefault="00B46EF6" w:rsidP="00DE5B80">
            <w:pPr>
              <w:ind w:firstLine="0"/>
              <w:rPr>
                <w:rtl/>
              </w:rPr>
            </w:pPr>
            <w:r>
              <w:rPr>
                <w:rtl/>
              </w:rPr>
              <w:t>דגנית בן דב</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B46EF6">
            <w:pPr>
              <w:ind w:firstLine="0"/>
              <w:rPr>
                <w:rtl/>
              </w:rPr>
            </w:pPr>
            <w:r>
              <w:rPr>
                <w:rtl/>
              </w:rPr>
              <w:t>ד"ר, וטר</w:t>
            </w:r>
            <w:r>
              <w:rPr>
                <w:rFonts w:hint="cs"/>
                <w:rtl/>
              </w:rPr>
              <w:t>י</w:t>
            </w:r>
            <w:r>
              <w:rPr>
                <w:rtl/>
              </w:rPr>
              <w:t>נרית באגף רווחת בע"ח, משרד החקלאות ופיתוח הכפר</w:t>
            </w:r>
          </w:p>
        </w:tc>
      </w:tr>
      <w:tr w:rsidR="00B46EF6" w:rsidTr="00B46EF6">
        <w:tc>
          <w:tcPr>
            <w:tcW w:w="0" w:type="auto"/>
            <w:shd w:val="clear" w:color="auto" w:fill="auto"/>
          </w:tcPr>
          <w:p w:rsidR="00B46EF6" w:rsidRDefault="00B46EF6" w:rsidP="00DE5B80">
            <w:pPr>
              <w:ind w:firstLine="0"/>
              <w:rPr>
                <w:rtl/>
              </w:rPr>
            </w:pPr>
            <w:r>
              <w:rPr>
                <w:rtl/>
              </w:rPr>
              <w:t>רם כץ</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רופא וטרינר ראשי לבריאות העוף, משרד החקלאות ופיתוח הכפר</w:t>
            </w:r>
          </w:p>
        </w:tc>
      </w:tr>
      <w:tr w:rsidR="00B46EF6" w:rsidTr="00B46EF6">
        <w:tc>
          <w:tcPr>
            <w:tcW w:w="0" w:type="auto"/>
            <w:shd w:val="clear" w:color="auto" w:fill="auto"/>
          </w:tcPr>
          <w:p w:rsidR="00B46EF6" w:rsidRDefault="00B46EF6" w:rsidP="00DE5B80">
            <w:pPr>
              <w:ind w:firstLine="0"/>
              <w:rPr>
                <w:rtl/>
              </w:rPr>
            </w:pPr>
            <w:r>
              <w:rPr>
                <w:rtl/>
              </w:rPr>
              <w:t>אפרת ורד</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סגנית יועצת משפטית, משרד החקלאות ופיתוח הכפר</w:t>
            </w:r>
          </w:p>
        </w:tc>
      </w:tr>
      <w:tr w:rsidR="00B46EF6" w:rsidTr="00B46EF6">
        <w:tc>
          <w:tcPr>
            <w:tcW w:w="0" w:type="auto"/>
            <w:shd w:val="clear" w:color="auto" w:fill="auto"/>
          </w:tcPr>
          <w:p w:rsidR="00B46EF6" w:rsidRDefault="00B46EF6" w:rsidP="00DE5B80">
            <w:pPr>
              <w:ind w:firstLine="0"/>
              <w:rPr>
                <w:rtl/>
              </w:rPr>
            </w:pPr>
            <w:r>
              <w:rPr>
                <w:rtl/>
              </w:rPr>
              <w:t xml:space="preserve">תמיר </w:t>
            </w:r>
            <w:proofErr w:type="spellStart"/>
            <w:r>
              <w:rPr>
                <w:rtl/>
              </w:rPr>
              <w:t>גשן</w:t>
            </w:r>
            <w:proofErr w:type="spellEnd"/>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B46EF6">
            <w:pPr>
              <w:ind w:firstLine="0"/>
              <w:rPr>
                <w:rtl/>
              </w:rPr>
            </w:pPr>
            <w:r>
              <w:rPr>
                <w:rtl/>
              </w:rPr>
              <w:t>ד"ר, מנהל השירותים ה</w:t>
            </w:r>
            <w:r>
              <w:rPr>
                <w:rFonts w:hint="cs"/>
                <w:rtl/>
              </w:rPr>
              <w:t>ו</w:t>
            </w:r>
            <w:r>
              <w:rPr>
                <w:rtl/>
              </w:rPr>
              <w:t>וטר</w:t>
            </w:r>
            <w:r>
              <w:rPr>
                <w:rFonts w:hint="cs"/>
                <w:rtl/>
              </w:rPr>
              <w:t>י</w:t>
            </w:r>
            <w:r>
              <w:rPr>
                <w:rtl/>
              </w:rPr>
              <w:t>נרים, משרד החקלאות ופיתוח הכפר</w:t>
            </w:r>
          </w:p>
        </w:tc>
      </w:tr>
      <w:tr w:rsidR="00B46EF6" w:rsidTr="00B46EF6">
        <w:tc>
          <w:tcPr>
            <w:tcW w:w="0" w:type="auto"/>
            <w:shd w:val="clear" w:color="auto" w:fill="auto"/>
          </w:tcPr>
          <w:p w:rsidR="00B46EF6" w:rsidRDefault="00B46EF6" w:rsidP="00DE5B80">
            <w:pPr>
              <w:ind w:firstLine="0"/>
              <w:rPr>
                <w:rtl/>
              </w:rPr>
            </w:pPr>
            <w:r>
              <w:rPr>
                <w:rtl/>
              </w:rPr>
              <w:t>אור מלכי</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עו"ד, משרד המשפטים</w:t>
            </w:r>
          </w:p>
        </w:tc>
      </w:tr>
      <w:tr w:rsidR="00B46EF6" w:rsidTr="00B46EF6">
        <w:tc>
          <w:tcPr>
            <w:tcW w:w="0" w:type="auto"/>
            <w:shd w:val="clear" w:color="auto" w:fill="auto"/>
          </w:tcPr>
          <w:p w:rsidR="00B46EF6" w:rsidRDefault="00B46EF6" w:rsidP="00DE5B80">
            <w:pPr>
              <w:ind w:firstLine="0"/>
              <w:rPr>
                <w:rtl/>
              </w:rPr>
            </w:pPr>
            <w:r>
              <w:rPr>
                <w:rtl/>
              </w:rPr>
              <w:t>גלי דוידסון</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מנהלת אגף הגנה על בעלי החיים, המשרד להגנת הסביבה</w:t>
            </w:r>
          </w:p>
        </w:tc>
      </w:tr>
      <w:tr w:rsidR="00B46EF6" w:rsidTr="00B46EF6">
        <w:tc>
          <w:tcPr>
            <w:tcW w:w="0" w:type="auto"/>
            <w:shd w:val="clear" w:color="auto" w:fill="auto"/>
          </w:tcPr>
          <w:p w:rsidR="00B46EF6" w:rsidRDefault="00B46EF6" w:rsidP="00DE5B80">
            <w:pPr>
              <w:ind w:firstLine="0"/>
              <w:rPr>
                <w:rtl/>
              </w:rPr>
            </w:pPr>
            <w:r>
              <w:rPr>
                <w:rtl/>
              </w:rPr>
              <w:t xml:space="preserve">אסתר </w:t>
            </w:r>
            <w:proofErr w:type="spellStart"/>
            <w:r>
              <w:rPr>
                <w:rtl/>
              </w:rPr>
              <w:t>מלכא</w:t>
            </w:r>
            <w:proofErr w:type="spellEnd"/>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לשכה משפטית, המשרד להגנת הסביבה</w:t>
            </w:r>
          </w:p>
        </w:tc>
      </w:tr>
      <w:tr w:rsidR="00B46EF6" w:rsidTr="00B46EF6">
        <w:tc>
          <w:tcPr>
            <w:tcW w:w="0" w:type="auto"/>
            <w:shd w:val="clear" w:color="auto" w:fill="auto"/>
          </w:tcPr>
          <w:p w:rsidR="00B46EF6" w:rsidRDefault="00B46EF6" w:rsidP="00DE5B80">
            <w:pPr>
              <w:ind w:firstLine="0"/>
              <w:rPr>
                <w:rtl/>
              </w:rPr>
            </w:pPr>
            <w:r>
              <w:rPr>
                <w:rtl/>
              </w:rPr>
              <w:t>צחי יצחק בן עיון</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יו"ר ענף העצמאים, התאחדות המלאכה והתעשייה</w:t>
            </w:r>
          </w:p>
        </w:tc>
      </w:tr>
      <w:tr w:rsidR="00B46EF6" w:rsidTr="00B46EF6">
        <w:tc>
          <w:tcPr>
            <w:tcW w:w="0" w:type="auto"/>
            <w:shd w:val="clear" w:color="auto" w:fill="auto"/>
          </w:tcPr>
          <w:p w:rsidR="00B46EF6" w:rsidRDefault="00B46EF6" w:rsidP="00DE5B80">
            <w:pPr>
              <w:ind w:firstLine="0"/>
              <w:rPr>
                <w:rtl/>
              </w:rPr>
            </w:pPr>
            <w:r>
              <w:rPr>
                <w:rtl/>
              </w:rPr>
              <w:t>ירון וקרט</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חקלאי, התאחדות המלאכה והתעשייה</w:t>
            </w:r>
          </w:p>
        </w:tc>
      </w:tr>
      <w:tr w:rsidR="00B46EF6" w:rsidTr="00B46EF6">
        <w:tc>
          <w:tcPr>
            <w:tcW w:w="0" w:type="auto"/>
            <w:shd w:val="clear" w:color="auto" w:fill="auto"/>
          </w:tcPr>
          <w:p w:rsidR="00B46EF6" w:rsidRDefault="00B46EF6" w:rsidP="00DE5B80">
            <w:pPr>
              <w:ind w:firstLine="0"/>
              <w:rPr>
                <w:rtl/>
              </w:rPr>
            </w:pPr>
            <w:r>
              <w:rPr>
                <w:rtl/>
              </w:rPr>
              <w:t>רעות הורן</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 xml:space="preserve">מנכ"לית </w:t>
            </w:r>
            <w:proofErr w:type="spellStart"/>
            <w:r>
              <w:rPr>
                <w:rtl/>
              </w:rPr>
              <w:t>אנימלס</w:t>
            </w:r>
            <w:proofErr w:type="spellEnd"/>
          </w:p>
        </w:tc>
      </w:tr>
      <w:tr w:rsidR="00B46EF6" w:rsidTr="00B46EF6">
        <w:tc>
          <w:tcPr>
            <w:tcW w:w="0" w:type="auto"/>
            <w:shd w:val="clear" w:color="auto" w:fill="auto"/>
          </w:tcPr>
          <w:p w:rsidR="00B46EF6" w:rsidRDefault="00B46EF6" w:rsidP="00DE5B80">
            <w:pPr>
              <w:ind w:firstLine="0"/>
              <w:rPr>
                <w:rtl/>
              </w:rPr>
            </w:pPr>
            <w:r>
              <w:rPr>
                <w:rtl/>
              </w:rPr>
              <w:t>שירה הרצנו</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 xml:space="preserve">יועצת משפטית, </w:t>
            </w:r>
            <w:proofErr w:type="spellStart"/>
            <w:r>
              <w:rPr>
                <w:rtl/>
              </w:rPr>
              <w:t>אנימלס</w:t>
            </w:r>
            <w:proofErr w:type="spellEnd"/>
          </w:p>
        </w:tc>
      </w:tr>
      <w:tr w:rsidR="00B46EF6" w:rsidTr="00B46EF6">
        <w:tc>
          <w:tcPr>
            <w:tcW w:w="0" w:type="auto"/>
            <w:shd w:val="clear" w:color="auto" w:fill="auto"/>
          </w:tcPr>
          <w:p w:rsidR="00B46EF6" w:rsidRDefault="00B46EF6" w:rsidP="00DE5B80">
            <w:pPr>
              <w:ind w:firstLine="0"/>
              <w:rPr>
                <w:rtl/>
              </w:rPr>
            </w:pPr>
            <w:r>
              <w:rPr>
                <w:rtl/>
              </w:rPr>
              <w:t>איריס מגן</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 xml:space="preserve">רכזת אחריות תאגידית, </w:t>
            </w:r>
            <w:proofErr w:type="spellStart"/>
            <w:r>
              <w:rPr>
                <w:rtl/>
              </w:rPr>
              <w:t>אנימלס</w:t>
            </w:r>
            <w:proofErr w:type="spellEnd"/>
          </w:p>
        </w:tc>
      </w:tr>
      <w:tr w:rsidR="00B46EF6" w:rsidTr="00B46EF6">
        <w:tc>
          <w:tcPr>
            <w:tcW w:w="0" w:type="auto"/>
            <w:shd w:val="clear" w:color="auto" w:fill="auto"/>
          </w:tcPr>
          <w:p w:rsidR="00B46EF6" w:rsidRDefault="00B46EF6" w:rsidP="00DE5B80">
            <w:pPr>
              <w:ind w:firstLine="0"/>
              <w:rPr>
                <w:rtl/>
              </w:rPr>
            </w:pPr>
            <w:r>
              <w:rPr>
                <w:rtl/>
              </w:rPr>
              <w:t>הילה קרן</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 xml:space="preserve">מנהלת פעילות ציבורית, </w:t>
            </w:r>
            <w:proofErr w:type="spellStart"/>
            <w:r>
              <w:rPr>
                <w:rtl/>
              </w:rPr>
              <w:t>אנימלס</w:t>
            </w:r>
            <w:proofErr w:type="spellEnd"/>
          </w:p>
        </w:tc>
      </w:tr>
      <w:tr w:rsidR="00B46EF6" w:rsidTr="00B46EF6">
        <w:tc>
          <w:tcPr>
            <w:tcW w:w="0" w:type="auto"/>
            <w:shd w:val="clear" w:color="auto" w:fill="auto"/>
          </w:tcPr>
          <w:p w:rsidR="00B46EF6" w:rsidRDefault="00B46EF6" w:rsidP="00DE5B80">
            <w:pPr>
              <w:ind w:firstLine="0"/>
              <w:rPr>
                <w:rtl/>
              </w:rPr>
            </w:pPr>
            <w:r>
              <w:rPr>
                <w:rtl/>
              </w:rPr>
              <w:t>מוטי אלקבץ</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מנכ"ל ארגון מגדלי העופות</w:t>
            </w:r>
          </w:p>
        </w:tc>
      </w:tr>
      <w:tr w:rsidR="00B46EF6" w:rsidTr="00B46EF6">
        <w:tc>
          <w:tcPr>
            <w:tcW w:w="0" w:type="auto"/>
            <w:shd w:val="clear" w:color="auto" w:fill="auto"/>
          </w:tcPr>
          <w:p w:rsidR="00B46EF6" w:rsidRDefault="00B46EF6" w:rsidP="00DE5B80">
            <w:pPr>
              <w:ind w:firstLine="0"/>
              <w:rPr>
                <w:rtl/>
              </w:rPr>
            </w:pPr>
            <w:r>
              <w:rPr>
                <w:rtl/>
              </w:rPr>
              <w:t>שמעון ביטון</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חבר הנהלה, ארגון מגדלי העופות</w:t>
            </w:r>
          </w:p>
        </w:tc>
      </w:tr>
      <w:tr w:rsidR="00B46EF6" w:rsidTr="00B46EF6">
        <w:tc>
          <w:tcPr>
            <w:tcW w:w="0" w:type="auto"/>
            <w:shd w:val="clear" w:color="auto" w:fill="auto"/>
          </w:tcPr>
          <w:p w:rsidR="00B46EF6" w:rsidRDefault="00B46EF6" w:rsidP="00DE5B80">
            <w:pPr>
              <w:ind w:firstLine="0"/>
              <w:rPr>
                <w:rtl/>
              </w:rPr>
            </w:pPr>
            <w:r>
              <w:rPr>
                <w:rtl/>
              </w:rPr>
              <w:t xml:space="preserve">רוני </w:t>
            </w:r>
            <w:proofErr w:type="spellStart"/>
            <w:r>
              <w:rPr>
                <w:rtl/>
              </w:rPr>
              <w:t>פורסטוברג</w:t>
            </w:r>
            <w:proofErr w:type="spellEnd"/>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פעילה, ארגונים להגנה על בעלי חיים</w:t>
            </w:r>
          </w:p>
        </w:tc>
      </w:tr>
      <w:tr w:rsidR="00B46EF6" w:rsidTr="00B46EF6">
        <w:tc>
          <w:tcPr>
            <w:tcW w:w="0" w:type="auto"/>
            <w:shd w:val="clear" w:color="auto" w:fill="auto"/>
          </w:tcPr>
          <w:p w:rsidR="00B46EF6" w:rsidRDefault="00B46EF6" w:rsidP="00DE5B80">
            <w:pPr>
              <w:ind w:firstLine="0"/>
              <w:rPr>
                <w:rtl/>
              </w:rPr>
            </w:pPr>
            <w:r>
              <w:rPr>
                <w:rtl/>
              </w:rPr>
              <w:t xml:space="preserve">סהר </w:t>
            </w:r>
            <w:proofErr w:type="spellStart"/>
            <w:r>
              <w:rPr>
                <w:rtl/>
              </w:rPr>
              <w:t>רימר</w:t>
            </w:r>
            <w:proofErr w:type="spellEnd"/>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פעילה, ארגונים להגנה על בעלי חיים</w:t>
            </w:r>
          </w:p>
        </w:tc>
      </w:tr>
      <w:tr w:rsidR="00B46EF6" w:rsidTr="00B46EF6">
        <w:tc>
          <w:tcPr>
            <w:tcW w:w="0" w:type="auto"/>
            <w:shd w:val="clear" w:color="auto" w:fill="auto"/>
          </w:tcPr>
          <w:p w:rsidR="00B46EF6" w:rsidRDefault="00B46EF6" w:rsidP="00DE5B80">
            <w:pPr>
              <w:ind w:firstLine="0"/>
              <w:rPr>
                <w:rtl/>
              </w:rPr>
            </w:pPr>
            <w:r>
              <w:rPr>
                <w:rtl/>
              </w:rPr>
              <w:t>ארז וול</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 xml:space="preserve">עו"ד, תנו לחיות </w:t>
            </w:r>
            <w:proofErr w:type="spellStart"/>
            <w:r>
              <w:rPr>
                <w:rtl/>
              </w:rPr>
              <w:t>לחיות</w:t>
            </w:r>
            <w:proofErr w:type="spellEnd"/>
          </w:p>
        </w:tc>
      </w:tr>
      <w:tr w:rsidR="00B46EF6" w:rsidTr="00B46EF6">
        <w:tc>
          <w:tcPr>
            <w:tcW w:w="0" w:type="auto"/>
            <w:shd w:val="clear" w:color="auto" w:fill="auto"/>
          </w:tcPr>
          <w:p w:rsidR="00B46EF6" w:rsidRDefault="00B46EF6" w:rsidP="00DE5B80">
            <w:pPr>
              <w:ind w:firstLine="0"/>
              <w:rPr>
                <w:rtl/>
              </w:rPr>
            </w:pPr>
            <w:r>
              <w:rPr>
                <w:rtl/>
              </w:rPr>
              <w:t>אשל אבן חן</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אזרח</w:t>
            </w:r>
          </w:p>
        </w:tc>
      </w:tr>
      <w:tr w:rsidR="00B46EF6" w:rsidTr="00B46EF6">
        <w:tc>
          <w:tcPr>
            <w:tcW w:w="0" w:type="auto"/>
            <w:shd w:val="clear" w:color="auto" w:fill="auto"/>
          </w:tcPr>
          <w:p w:rsidR="00B46EF6" w:rsidRDefault="00B46EF6" w:rsidP="00DE5B80">
            <w:pPr>
              <w:ind w:firstLine="0"/>
              <w:rPr>
                <w:rtl/>
              </w:rPr>
            </w:pPr>
            <w:r>
              <w:rPr>
                <w:rtl/>
              </w:rPr>
              <w:t>אמנון קרן</w:t>
            </w:r>
          </w:p>
        </w:tc>
        <w:tc>
          <w:tcPr>
            <w:tcW w:w="0" w:type="auto"/>
            <w:shd w:val="clear" w:color="auto" w:fill="auto"/>
          </w:tcPr>
          <w:p w:rsidR="00B46EF6" w:rsidRDefault="00B46EF6" w:rsidP="00DE5B80">
            <w:pPr>
              <w:ind w:firstLine="0"/>
              <w:rPr>
                <w:rtl/>
              </w:rPr>
            </w:pPr>
            <w:r>
              <w:rPr>
                <w:rtl/>
              </w:rPr>
              <w:t>–</w:t>
            </w:r>
          </w:p>
        </w:tc>
        <w:tc>
          <w:tcPr>
            <w:tcW w:w="0" w:type="auto"/>
            <w:shd w:val="clear" w:color="auto" w:fill="auto"/>
          </w:tcPr>
          <w:p w:rsidR="00B46EF6" w:rsidRDefault="00B46EF6" w:rsidP="00DE5B80">
            <w:pPr>
              <w:ind w:firstLine="0"/>
              <w:rPr>
                <w:rtl/>
              </w:rPr>
            </w:pPr>
            <w:r>
              <w:rPr>
                <w:rtl/>
              </w:rPr>
              <w:t>עו"ד, אזרח</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C2F15" w:rsidP="00D40A29">
      <w:pPr>
        <w:ind w:firstLine="0"/>
      </w:pPr>
      <w:r>
        <w:rPr>
          <w:rtl/>
        </w:rPr>
        <w:t>תמי סלע</w:t>
      </w:r>
    </w:p>
    <w:p w:rsidR="00E64116" w:rsidRPr="008713A4" w:rsidRDefault="00E64116" w:rsidP="00DE5B80">
      <w:pPr>
        <w:ind w:firstLine="0"/>
        <w:rPr>
          <w:rtl/>
        </w:rPr>
      </w:pPr>
    </w:p>
    <w:p w:rsidR="00E64116" w:rsidRPr="008713A4" w:rsidRDefault="00E64116" w:rsidP="003B369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C2F15"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C2F15" w:rsidP="008320F6">
      <w:pPr>
        <w:ind w:firstLine="0"/>
        <w:rPr>
          <w:rtl/>
        </w:rPr>
      </w:pPr>
      <w:r>
        <w:rPr>
          <w:rtl/>
        </w:rPr>
        <w:t>איה לינצ'בסקי</w:t>
      </w:r>
    </w:p>
    <w:p w:rsidR="007C69FF" w:rsidRDefault="007C69FF" w:rsidP="007C69FF">
      <w:pPr>
        <w:pStyle w:val="af6"/>
        <w:keepNext/>
        <w:jc w:val="center"/>
        <w:rPr>
          <w:b/>
          <w:bCs/>
          <w:rtl/>
        </w:rPr>
      </w:pPr>
      <w:bookmarkStart w:id="1" w:name="ET_yor_5519_2"/>
      <w:r w:rsidRPr="007C69FF">
        <w:rPr>
          <w:b/>
          <w:bCs/>
          <w:rtl/>
        </w:rPr>
        <w:t>הצעת תקנות צער בעלי חיים (הגנה על בעלי חיים)(גידול תרנגולות מטילות והחזקתן לצרכים חקלאיים), התשפ"ב-2022</w:t>
      </w:r>
    </w:p>
    <w:p w:rsidR="003B369C" w:rsidRDefault="003B369C" w:rsidP="003B369C">
      <w:pPr>
        <w:rPr>
          <w:rtl/>
          <w:lang w:eastAsia="he-IL"/>
        </w:rPr>
      </w:pPr>
    </w:p>
    <w:p w:rsidR="003B369C" w:rsidRPr="003B369C" w:rsidRDefault="003B369C" w:rsidP="003B369C">
      <w:pPr>
        <w:rPr>
          <w:rtl/>
          <w:lang w:eastAsia="he-IL"/>
        </w:rPr>
      </w:pPr>
      <w:bookmarkStart w:id="2" w:name="_GoBack"/>
      <w:bookmarkEnd w:id="2"/>
    </w:p>
    <w:p w:rsidR="007C69FF" w:rsidRDefault="007C69FF" w:rsidP="00EC2F15">
      <w:pPr>
        <w:pStyle w:val="af6"/>
        <w:keepNext/>
        <w:rPr>
          <w:rStyle w:val="TagStyle"/>
          <w:rtl/>
        </w:rPr>
      </w:pPr>
    </w:p>
    <w:p w:rsidR="00EC2F15" w:rsidRDefault="00EC2F15" w:rsidP="00EC2F15">
      <w:pPr>
        <w:pStyle w:val="af6"/>
        <w:keepNext/>
      </w:pPr>
      <w:r w:rsidRPr="00EC2F15">
        <w:rPr>
          <w:rStyle w:val="TagStyle"/>
          <w:rtl/>
        </w:rPr>
        <w:t xml:space="preserve"> &lt;&lt; יור &gt;&gt; </w:t>
      </w:r>
      <w:r>
        <w:rPr>
          <w:rtl/>
        </w:rPr>
        <w:t>היו"ר שרן מרים השכל:</w:t>
      </w:r>
      <w:r w:rsidRPr="00EC2F15">
        <w:rPr>
          <w:rStyle w:val="TagStyle"/>
          <w:rtl/>
        </w:rPr>
        <w:t xml:space="preserve"> &lt;&lt; יור &gt;&gt;</w:t>
      </w:r>
      <w:r>
        <w:rPr>
          <w:rtl/>
        </w:rPr>
        <w:t xml:space="preserve">   </w:t>
      </w:r>
      <w:bookmarkEnd w:id="1"/>
    </w:p>
    <w:p w:rsidR="00EC2F15" w:rsidRDefault="00EC2F15" w:rsidP="00EC2F15">
      <w:pPr>
        <w:pStyle w:val="KeepWithNext"/>
        <w:rPr>
          <w:rtl/>
          <w:lang w:eastAsia="he-IL"/>
        </w:rPr>
      </w:pPr>
    </w:p>
    <w:p w:rsidR="00EC2F15" w:rsidRDefault="00645F16" w:rsidP="00324A6E">
      <w:pPr>
        <w:rPr>
          <w:rtl/>
          <w:lang w:eastAsia="he-IL"/>
        </w:rPr>
      </w:pPr>
      <w:bookmarkStart w:id="3" w:name="_ETM_Q1_599888"/>
      <w:bookmarkEnd w:id="3"/>
      <w:r>
        <w:rPr>
          <w:rFonts w:hint="cs"/>
          <w:rtl/>
          <w:lang w:eastAsia="he-IL"/>
        </w:rPr>
        <w:t xml:space="preserve">אני שמחה לפתוח את ישיבת ועדת החינוך התרבות והספורט של </w:t>
      </w:r>
      <w:bookmarkStart w:id="4" w:name="_ETM_Q1_8335"/>
      <w:bookmarkEnd w:id="4"/>
      <w:r>
        <w:rPr>
          <w:rFonts w:hint="cs"/>
          <w:rtl/>
          <w:lang w:eastAsia="he-IL"/>
        </w:rPr>
        <w:t xml:space="preserve">כנסת ישראל, אנחנו בדיון המשך </w:t>
      </w:r>
      <w:r w:rsidR="00324A6E">
        <w:rPr>
          <w:rFonts w:hint="cs"/>
          <w:rtl/>
          <w:lang w:eastAsia="he-IL"/>
        </w:rPr>
        <w:t xml:space="preserve">לדיון הקודם בעניין תקנות צער </w:t>
      </w:r>
      <w:bookmarkStart w:id="5" w:name="_ETM_Q1_12138"/>
      <w:bookmarkEnd w:id="5"/>
      <w:r w:rsidR="00324A6E">
        <w:rPr>
          <w:rFonts w:hint="cs"/>
          <w:rtl/>
          <w:lang w:eastAsia="he-IL"/>
        </w:rPr>
        <w:t>בעלי חיים. היועצת המשפטית בבקשה.</w:t>
      </w:r>
    </w:p>
    <w:p w:rsidR="00EC2F15" w:rsidRDefault="00EC2F15" w:rsidP="00EC2F15">
      <w:pPr>
        <w:rPr>
          <w:rtl/>
          <w:lang w:eastAsia="he-IL"/>
        </w:rPr>
      </w:pPr>
      <w:bookmarkStart w:id="6" w:name="_ETM_Q1_624653"/>
      <w:bookmarkStart w:id="7" w:name="_ETM_Q1_624747"/>
      <w:bookmarkEnd w:id="6"/>
      <w:bookmarkEnd w:id="7"/>
    </w:p>
    <w:p w:rsidR="00EC2F15" w:rsidRDefault="00EC2F15" w:rsidP="00EC2F15">
      <w:pPr>
        <w:pStyle w:val="a4"/>
        <w:keepNext/>
      </w:pPr>
      <w:bookmarkStart w:id="8" w:name="ET_speaker_תמי_סלע_3"/>
      <w:r w:rsidRPr="00EC2F15">
        <w:rPr>
          <w:rStyle w:val="TagStyle"/>
          <w:rtl/>
        </w:rPr>
        <w:t xml:space="preserve"> &lt;&lt; דובר &gt;&gt; </w:t>
      </w:r>
      <w:r>
        <w:rPr>
          <w:rtl/>
        </w:rPr>
        <w:t>תמי סלע:</w:t>
      </w:r>
      <w:r w:rsidRPr="00EC2F15">
        <w:rPr>
          <w:rStyle w:val="TagStyle"/>
          <w:rtl/>
        </w:rPr>
        <w:t xml:space="preserve"> &lt;&lt; דובר &gt;&gt;</w:t>
      </w:r>
      <w:r>
        <w:rPr>
          <w:rtl/>
        </w:rPr>
        <w:t xml:space="preserve">   </w:t>
      </w:r>
      <w:bookmarkEnd w:id="8"/>
    </w:p>
    <w:p w:rsidR="00EC2F15" w:rsidRDefault="00EC2F15" w:rsidP="00EC2F15">
      <w:pPr>
        <w:pStyle w:val="KeepWithNext"/>
        <w:rPr>
          <w:rtl/>
          <w:lang w:eastAsia="he-IL"/>
        </w:rPr>
      </w:pPr>
    </w:p>
    <w:p w:rsidR="00324A6E" w:rsidRDefault="00324A6E" w:rsidP="00EC2F15">
      <w:pPr>
        <w:rPr>
          <w:rtl/>
          <w:lang w:eastAsia="he-IL"/>
        </w:rPr>
      </w:pPr>
      <w:bookmarkStart w:id="9" w:name="_ETM_Q1_628668"/>
      <w:bookmarkStart w:id="10" w:name="_ETM_Q1_628949"/>
      <w:bookmarkStart w:id="11" w:name="_ETM_Q1_629028"/>
      <w:bookmarkEnd w:id="9"/>
      <w:bookmarkEnd w:id="10"/>
      <w:bookmarkEnd w:id="11"/>
      <w:r>
        <w:rPr>
          <w:rFonts w:hint="cs"/>
          <w:rtl/>
          <w:lang w:eastAsia="he-IL"/>
        </w:rPr>
        <w:t>אנחנו ב</w:t>
      </w:r>
      <w:r w:rsidR="00EC2F15">
        <w:rPr>
          <w:rFonts w:hint="cs"/>
          <w:rtl/>
          <w:lang w:eastAsia="he-IL"/>
        </w:rPr>
        <w:t xml:space="preserve">סעיף 1 </w:t>
      </w:r>
      <w:r>
        <w:rPr>
          <w:rFonts w:hint="cs"/>
          <w:rtl/>
          <w:lang w:eastAsia="he-IL"/>
        </w:rPr>
        <w:t xml:space="preserve">סעיף </w:t>
      </w:r>
      <w:r w:rsidR="00EC2F15">
        <w:rPr>
          <w:rFonts w:hint="cs"/>
          <w:rtl/>
          <w:lang w:eastAsia="he-IL"/>
        </w:rPr>
        <w:t>ההגדרות</w:t>
      </w:r>
      <w:r>
        <w:rPr>
          <w:rFonts w:hint="cs"/>
          <w:rtl/>
          <w:lang w:eastAsia="he-IL"/>
        </w:rPr>
        <w:t xml:space="preserve">, הגדרה של בעל לול: </w:t>
      </w:r>
    </w:p>
    <w:p w:rsidR="00EC2F15" w:rsidRDefault="00324A6E" w:rsidP="00324A6E">
      <w:pPr>
        <w:rPr>
          <w:rtl/>
        </w:rPr>
      </w:pPr>
      <w:r>
        <w:rPr>
          <w:rFonts w:hint="cs"/>
          <w:rtl/>
          <w:lang w:eastAsia="he-IL"/>
        </w:rPr>
        <w:t>"</w:t>
      </w:r>
      <w:r>
        <w:rPr>
          <w:rtl/>
        </w:rPr>
        <w:t xml:space="preserve">בעל לול" – מי שזכאי לקבל תמורה בעד מכירת תרנגולות מטילות או </w:t>
      </w:r>
      <w:r>
        <w:rPr>
          <w:rFonts w:hint="cs"/>
          <w:rtl/>
        </w:rPr>
        <w:t xml:space="preserve">בעד </w:t>
      </w:r>
      <w:r>
        <w:rPr>
          <w:rtl/>
        </w:rPr>
        <w:t>תוצרת שלהן</w:t>
      </w:r>
      <w:r>
        <w:rPr>
          <w:rFonts w:hint="cs"/>
          <w:rtl/>
        </w:rPr>
        <w:t xml:space="preserve">" מה שהוספנו זה "ישירות מהלול" כדי שזה לא </w:t>
      </w:r>
      <w:bookmarkStart w:id="12" w:name="_ETM_Q1_36616"/>
      <w:bookmarkEnd w:id="12"/>
      <w:r>
        <w:rPr>
          <w:rFonts w:hint="cs"/>
          <w:rtl/>
        </w:rPr>
        <w:t xml:space="preserve">יחול על כל מיני חנויות ומאכרים בדרך. </w:t>
      </w:r>
    </w:p>
    <w:p w:rsidR="00436488" w:rsidRDefault="00436488" w:rsidP="00324A6E">
      <w:pPr>
        <w:rPr>
          <w:rtl/>
        </w:rPr>
      </w:pPr>
    </w:p>
    <w:p w:rsidR="00436488" w:rsidRDefault="00436488" w:rsidP="00324A6E">
      <w:pPr>
        <w:rPr>
          <w:rtl/>
        </w:rPr>
      </w:pPr>
      <w:r>
        <w:rPr>
          <w:rFonts w:hint="cs"/>
          <w:rtl/>
        </w:rPr>
        <w:t xml:space="preserve">ההגדרה של "כלוב" </w:t>
      </w:r>
      <w:r>
        <w:rPr>
          <w:rtl/>
        </w:rPr>
        <w:t>–</w:t>
      </w:r>
      <w:r>
        <w:rPr>
          <w:rFonts w:hint="cs"/>
          <w:rtl/>
        </w:rPr>
        <w:t xml:space="preserve"> תימחק. אחר כך </w:t>
      </w:r>
      <w:bookmarkStart w:id="13" w:name="_ETM_Q1_72527"/>
      <w:bookmarkEnd w:id="13"/>
      <w:r>
        <w:rPr>
          <w:rFonts w:hint="cs"/>
          <w:rtl/>
        </w:rPr>
        <w:t>הגדרת "לול כלובים" ו"לול נטול כלובים"</w:t>
      </w:r>
    </w:p>
    <w:p w:rsidR="00436488" w:rsidRDefault="00436488" w:rsidP="00324A6E">
      <w:pPr>
        <w:rPr>
          <w:rtl/>
        </w:rPr>
      </w:pPr>
      <w:bookmarkStart w:id="14" w:name="_ETM_Q1_60158"/>
      <w:bookmarkStart w:id="15" w:name="_ETM_Q1_60203"/>
      <w:bookmarkStart w:id="16" w:name="_ETM_Q1_61711"/>
      <w:bookmarkEnd w:id="14"/>
      <w:bookmarkEnd w:id="15"/>
      <w:bookmarkEnd w:id="16"/>
    </w:p>
    <w:p w:rsidR="00436488" w:rsidRDefault="00436488" w:rsidP="00324A6E">
      <w:pPr>
        <w:rPr>
          <w:rtl/>
          <w:lang w:eastAsia="he-IL"/>
        </w:rPr>
      </w:pPr>
      <w:bookmarkStart w:id="17" w:name="_ETM_Q1_61751"/>
      <w:bookmarkEnd w:id="17"/>
      <w:r>
        <w:rPr>
          <w:rFonts w:hint="cs"/>
          <w:rtl/>
        </w:rPr>
        <w:t xml:space="preserve">לגבי הגדרה של "לול" דובר על גובה מינימלי של המבנה </w:t>
      </w:r>
      <w:bookmarkStart w:id="18" w:name="_ETM_Q1_77506"/>
      <w:bookmarkEnd w:id="18"/>
      <w:r>
        <w:rPr>
          <w:rFonts w:hint="cs"/>
          <w:rtl/>
        </w:rPr>
        <w:t xml:space="preserve">2 מטר לפחות. </w:t>
      </w:r>
    </w:p>
    <w:p w:rsidR="00EC2F15" w:rsidRDefault="00EC2F15" w:rsidP="00EC2F15">
      <w:pPr>
        <w:rPr>
          <w:rtl/>
          <w:lang w:eastAsia="he-IL"/>
        </w:rPr>
      </w:pPr>
      <w:bookmarkStart w:id="19" w:name="_ETM_Q1_670227"/>
      <w:bookmarkStart w:id="20" w:name="_ETM_Q1_670305"/>
      <w:bookmarkEnd w:id="19"/>
      <w:bookmarkEnd w:id="20"/>
    </w:p>
    <w:p w:rsidR="00436488" w:rsidRDefault="00436488" w:rsidP="00436488">
      <w:pPr>
        <w:pStyle w:val="af9"/>
        <w:keepNext/>
        <w:rPr>
          <w:rtl/>
          <w:lang w:eastAsia="he-IL"/>
        </w:rPr>
      </w:pPr>
      <w:bookmarkStart w:id="21" w:name="ET_guest_דגנית_בן_דב_82"/>
      <w:r w:rsidRPr="00436488">
        <w:rPr>
          <w:rStyle w:val="TagStyle"/>
          <w:rtl/>
        </w:rPr>
        <w:t xml:space="preserve"> &lt;&lt; אורח &gt;&gt; </w:t>
      </w:r>
      <w:r>
        <w:rPr>
          <w:rtl/>
          <w:lang w:eastAsia="he-IL"/>
        </w:rPr>
        <w:t>דגנית בן דב:</w:t>
      </w:r>
      <w:r w:rsidRPr="00436488">
        <w:rPr>
          <w:rStyle w:val="TagStyle"/>
          <w:rtl/>
        </w:rPr>
        <w:t xml:space="preserve"> &lt;&lt; אורח &gt;&gt;</w:t>
      </w:r>
      <w:r>
        <w:rPr>
          <w:rtl/>
          <w:lang w:eastAsia="he-IL"/>
        </w:rPr>
        <w:t xml:space="preserve">   </w:t>
      </w:r>
      <w:bookmarkEnd w:id="21"/>
    </w:p>
    <w:p w:rsidR="00436488" w:rsidRDefault="00436488" w:rsidP="00436488">
      <w:pPr>
        <w:pStyle w:val="KeepWithNext"/>
        <w:rPr>
          <w:rtl/>
          <w:lang w:eastAsia="he-IL"/>
        </w:rPr>
      </w:pPr>
    </w:p>
    <w:p w:rsidR="00436488" w:rsidRDefault="00436488" w:rsidP="00436488">
      <w:pPr>
        <w:rPr>
          <w:rtl/>
          <w:lang w:eastAsia="he-IL"/>
        </w:rPr>
      </w:pPr>
      <w:r>
        <w:rPr>
          <w:rFonts w:hint="cs"/>
          <w:rtl/>
          <w:lang w:eastAsia="he-IL"/>
        </w:rPr>
        <w:t xml:space="preserve">אני חושבת שנכון יהיה להכניס את </w:t>
      </w:r>
      <w:bookmarkStart w:id="22" w:name="_ETM_Q1_93087"/>
      <w:bookmarkEnd w:id="22"/>
      <w:r>
        <w:rPr>
          <w:rFonts w:hint="cs"/>
          <w:rtl/>
          <w:lang w:eastAsia="he-IL"/>
        </w:rPr>
        <w:t xml:space="preserve">זה ל"נטול כלובים". כל לול חדש שיבנה הוא נטול </w:t>
      </w:r>
      <w:bookmarkStart w:id="23" w:name="_ETM_Q1_98708"/>
      <w:bookmarkEnd w:id="23"/>
      <w:r>
        <w:rPr>
          <w:rFonts w:hint="cs"/>
          <w:rtl/>
          <w:lang w:eastAsia="he-IL"/>
        </w:rPr>
        <w:t>כלובים ולא נתחיל להיכנס למדידה של הלולים הישנים הקיימים.</w:t>
      </w:r>
    </w:p>
    <w:p w:rsidR="00436488" w:rsidRDefault="00436488" w:rsidP="00436488">
      <w:pPr>
        <w:rPr>
          <w:rtl/>
          <w:lang w:eastAsia="he-IL"/>
        </w:rPr>
      </w:pPr>
    </w:p>
    <w:p w:rsidR="00436488" w:rsidRDefault="00436488" w:rsidP="00436488">
      <w:pPr>
        <w:pStyle w:val="af6"/>
        <w:keepNext/>
        <w:rPr>
          <w:rtl/>
        </w:rPr>
      </w:pPr>
      <w:bookmarkStart w:id="24" w:name="ET_yor_5519_83"/>
      <w:r w:rsidRPr="00436488">
        <w:rPr>
          <w:rStyle w:val="TagStyle"/>
          <w:rtl/>
        </w:rPr>
        <w:t xml:space="preserve"> &lt;&lt; יור &gt;&gt; </w:t>
      </w:r>
      <w:r>
        <w:rPr>
          <w:rtl/>
        </w:rPr>
        <w:t>היו"ר שרן מרים השכל:</w:t>
      </w:r>
      <w:r w:rsidRPr="00436488">
        <w:rPr>
          <w:rStyle w:val="TagStyle"/>
          <w:rtl/>
        </w:rPr>
        <w:t xml:space="preserve"> &lt;&lt; יור &gt;&gt;</w:t>
      </w:r>
      <w:r>
        <w:rPr>
          <w:rtl/>
        </w:rPr>
        <w:t xml:space="preserve">   </w:t>
      </w:r>
      <w:bookmarkEnd w:id="24"/>
    </w:p>
    <w:p w:rsidR="00436488" w:rsidRDefault="00436488" w:rsidP="00436488">
      <w:pPr>
        <w:pStyle w:val="KeepWithNext"/>
        <w:rPr>
          <w:rtl/>
          <w:lang w:eastAsia="he-IL"/>
        </w:rPr>
      </w:pPr>
    </w:p>
    <w:p w:rsidR="00436488" w:rsidRDefault="00436488" w:rsidP="00EC2F15">
      <w:pPr>
        <w:rPr>
          <w:rtl/>
          <w:lang w:eastAsia="he-IL"/>
        </w:rPr>
      </w:pPr>
      <w:bookmarkStart w:id="25" w:name="_ETM_Q1_670387"/>
      <w:bookmarkStart w:id="26" w:name="_ETM_Q1_670456"/>
      <w:bookmarkStart w:id="27" w:name="_ETM_Q1_777900"/>
      <w:bookmarkStart w:id="28" w:name="_ETM_Q1_784575"/>
      <w:bookmarkStart w:id="29" w:name="_ETM_Q1_784653"/>
      <w:bookmarkStart w:id="30" w:name="_ETM_Q1_784747"/>
      <w:bookmarkStart w:id="31" w:name="_ETM_Q1_784809"/>
      <w:bookmarkEnd w:id="25"/>
      <w:bookmarkEnd w:id="26"/>
      <w:bookmarkEnd w:id="27"/>
      <w:bookmarkEnd w:id="28"/>
      <w:bookmarkEnd w:id="29"/>
      <w:bookmarkEnd w:id="30"/>
      <w:bookmarkEnd w:id="31"/>
      <w:r>
        <w:rPr>
          <w:rFonts w:hint="cs"/>
          <w:rtl/>
          <w:lang w:eastAsia="he-IL"/>
        </w:rPr>
        <w:t>בדיוק, אנחנו מדברים על הסטנדרט שיהיה קיים מעכשיו והלאה.</w:t>
      </w:r>
      <w:bookmarkStart w:id="32" w:name="_ETM_Q1_104845"/>
      <w:bookmarkEnd w:id="32"/>
      <w:r w:rsidR="00330D02">
        <w:rPr>
          <w:rFonts w:hint="cs"/>
          <w:rtl/>
          <w:lang w:eastAsia="he-IL"/>
        </w:rPr>
        <w:t xml:space="preserve"> אז רק לול נטול כלובים.</w:t>
      </w:r>
    </w:p>
    <w:p w:rsidR="00330D02" w:rsidRDefault="00330D02" w:rsidP="00EC2F15">
      <w:pPr>
        <w:rPr>
          <w:rtl/>
          <w:lang w:eastAsia="he-IL"/>
        </w:rPr>
      </w:pPr>
    </w:p>
    <w:p w:rsidR="00330D02" w:rsidRDefault="00330D02" w:rsidP="00330D02">
      <w:pPr>
        <w:pStyle w:val="a4"/>
        <w:keepNext/>
        <w:rPr>
          <w:rtl/>
        </w:rPr>
      </w:pPr>
      <w:bookmarkStart w:id="33" w:name="ET_speaker_תמי_סלע_84"/>
      <w:r w:rsidRPr="00330D02">
        <w:rPr>
          <w:rStyle w:val="TagStyle"/>
          <w:rtl/>
        </w:rPr>
        <w:t xml:space="preserve"> &lt;&lt; דובר &gt;&gt; </w:t>
      </w:r>
      <w:r>
        <w:rPr>
          <w:rtl/>
        </w:rPr>
        <w:t>תמי סלע:</w:t>
      </w:r>
      <w:r w:rsidRPr="00330D02">
        <w:rPr>
          <w:rStyle w:val="TagStyle"/>
          <w:rtl/>
        </w:rPr>
        <w:t xml:space="preserve"> &lt;&lt; דובר &gt;&gt;</w:t>
      </w:r>
      <w:r>
        <w:rPr>
          <w:rtl/>
        </w:rPr>
        <w:t xml:space="preserve">   </w:t>
      </w:r>
      <w:bookmarkEnd w:id="33"/>
    </w:p>
    <w:p w:rsidR="00330D02" w:rsidRDefault="00330D02" w:rsidP="00330D02">
      <w:pPr>
        <w:pStyle w:val="KeepWithNext"/>
        <w:rPr>
          <w:rtl/>
          <w:lang w:eastAsia="he-IL"/>
        </w:rPr>
      </w:pPr>
    </w:p>
    <w:p w:rsidR="00330D02" w:rsidRDefault="00330D02" w:rsidP="00330D02">
      <w:pPr>
        <w:rPr>
          <w:rtl/>
          <w:lang w:eastAsia="he-IL"/>
        </w:rPr>
      </w:pPr>
      <w:r>
        <w:rPr>
          <w:rFonts w:hint="cs"/>
          <w:rtl/>
          <w:lang w:eastAsia="he-IL"/>
        </w:rPr>
        <w:t>למרות שלול נטול כלובים, כמו שאנחנו זוכרים,</w:t>
      </w:r>
      <w:bookmarkStart w:id="34" w:name="_ETM_Q1_108820"/>
      <w:bookmarkEnd w:id="34"/>
      <w:r>
        <w:rPr>
          <w:rFonts w:hint="cs"/>
          <w:rtl/>
          <w:lang w:eastAsia="he-IL"/>
        </w:rPr>
        <w:t xml:space="preserve"> התחולה בעוד הרבה שנים.</w:t>
      </w:r>
    </w:p>
    <w:p w:rsidR="00330D02" w:rsidRDefault="00330D02" w:rsidP="00330D02">
      <w:pPr>
        <w:rPr>
          <w:rtl/>
          <w:lang w:eastAsia="he-IL"/>
        </w:rPr>
      </w:pPr>
      <w:bookmarkStart w:id="35" w:name="_ETM_Q1_112374"/>
      <w:bookmarkStart w:id="36" w:name="_ETM_Q1_112418"/>
      <w:bookmarkEnd w:id="35"/>
      <w:bookmarkEnd w:id="36"/>
    </w:p>
    <w:p w:rsidR="005651A2" w:rsidRDefault="005651A2" w:rsidP="005651A2">
      <w:pPr>
        <w:pStyle w:val="af9"/>
        <w:keepNext/>
        <w:rPr>
          <w:rtl/>
          <w:lang w:eastAsia="he-IL"/>
        </w:rPr>
      </w:pPr>
      <w:bookmarkStart w:id="37" w:name="ET_guest_דגנית_בן_דב_85"/>
      <w:r w:rsidRPr="005651A2">
        <w:rPr>
          <w:rStyle w:val="TagStyle"/>
          <w:rtl/>
        </w:rPr>
        <w:t xml:space="preserve"> &lt;&lt; אורח &gt;&gt; </w:t>
      </w:r>
      <w:r>
        <w:rPr>
          <w:rtl/>
          <w:lang w:eastAsia="he-IL"/>
        </w:rPr>
        <w:t>דגנית בן דב:</w:t>
      </w:r>
      <w:r w:rsidRPr="005651A2">
        <w:rPr>
          <w:rStyle w:val="TagStyle"/>
          <w:rtl/>
        </w:rPr>
        <w:t xml:space="preserve"> &lt;&lt; אורח &gt;&gt;</w:t>
      </w:r>
      <w:r>
        <w:rPr>
          <w:rtl/>
          <w:lang w:eastAsia="he-IL"/>
        </w:rPr>
        <w:t xml:space="preserve">   </w:t>
      </w:r>
      <w:bookmarkEnd w:id="37"/>
    </w:p>
    <w:p w:rsidR="005651A2" w:rsidRDefault="005651A2" w:rsidP="005651A2">
      <w:pPr>
        <w:pStyle w:val="KeepWithNext"/>
        <w:rPr>
          <w:rtl/>
          <w:lang w:eastAsia="he-IL"/>
        </w:rPr>
      </w:pPr>
    </w:p>
    <w:p w:rsidR="005651A2" w:rsidRDefault="005651A2" w:rsidP="005651A2">
      <w:pPr>
        <w:rPr>
          <w:rtl/>
          <w:lang w:eastAsia="he-IL"/>
        </w:rPr>
      </w:pPr>
      <w:bookmarkStart w:id="38" w:name="_ETM_Q1_117797"/>
      <w:bookmarkStart w:id="39" w:name="_ETM_Q1_118054"/>
      <w:bookmarkStart w:id="40" w:name="_ETM_Q1_118094"/>
      <w:bookmarkEnd w:id="38"/>
      <w:bookmarkEnd w:id="39"/>
      <w:bookmarkEnd w:id="40"/>
      <w:r>
        <w:rPr>
          <w:rFonts w:hint="cs"/>
          <w:rtl/>
          <w:lang w:eastAsia="he-IL"/>
        </w:rPr>
        <w:t xml:space="preserve">זה בדיוק העניין, אף אחד לא ילך </w:t>
      </w:r>
      <w:bookmarkStart w:id="41" w:name="_ETM_Q1_117901"/>
      <w:bookmarkEnd w:id="41"/>
      <w:r>
        <w:rPr>
          <w:rFonts w:hint="cs"/>
          <w:rtl/>
          <w:lang w:eastAsia="he-IL"/>
        </w:rPr>
        <w:t xml:space="preserve">להגביה את הגג בלולים הישנים. זה גם לא רלוונטי. זה רלוונטי לנטול כלובים. </w:t>
      </w:r>
    </w:p>
    <w:p w:rsidR="005651A2" w:rsidRDefault="005651A2" w:rsidP="005651A2">
      <w:pPr>
        <w:rPr>
          <w:rtl/>
          <w:lang w:eastAsia="he-IL"/>
        </w:rPr>
      </w:pPr>
    </w:p>
    <w:p w:rsidR="005651A2" w:rsidRDefault="005651A2" w:rsidP="005651A2">
      <w:pPr>
        <w:pStyle w:val="af6"/>
        <w:keepNext/>
        <w:rPr>
          <w:rtl/>
        </w:rPr>
      </w:pPr>
      <w:bookmarkStart w:id="42" w:name="ET_yor_5519_86"/>
      <w:r w:rsidRPr="005651A2">
        <w:rPr>
          <w:rStyle w:val="TagStyle"/>
          <w:rtl/>
        </w:rPr>
        <w:t xml:space="preserve"> &lt;&lt; יור &gt;&gt; </w:t>
      </w:r>
      <w:r>
        <w:rPr>
          <w:rtl/>
        </w:rPr>
        <w:t>היו"ר שרן מרים השכל:</w:t>
      </w:r>
      <w:r w:rsidRPr="005651A2">
        <w:rPr>
          <w:rStyle w:val="TagStyle"/>
          <w:rtl/>
        </w:rPr>
        <w:t xml:space="preserve"> &lt;&lt; יור &gt;&gt;</w:t>
      </w:r>
      <w:r>
        <w:rPr>
          <w:rtl/>
        </w:rPr>
        <w:t xml:space="preserve">   </w:t>
      </w:r>
      <w:bookmarkEnd w:id="42"/>
    </w:p>
    <w:p w:rsidR="005651A2" w:rsidRDefault="005651A2" w:rsidP="005651A2">
      <w:pPr>
        <w:pStyle w:val="KeepWithNext"/>
        <w:rPr>
          <w:rtl/>
          <w:lang w:eastAsia="he-IL"/>
        </w:rPr>
      </w:pPr>
    </w:p>
    <w:p w:rsidR="005651A2" w:rsidRDefault="005651A2" w:rsidP="005651A2">
      <w:pPr>
        <w:rPr>
          <w:rtl/>
          <w:lang w:eastAsia="he-IL"/>
        </w:rPr>
      </w:pPr>
      <w:r>
        <w:rPr>
          <w:rFonts w:hint="cs"/>
          <w:rtl/>
          <w:lang w:eastAsia="he-IL"/>
        </w:rPr>
        <w:t xml:space="preserve">גם בלולי סוללה יש גובה, לפחות 2 </w:t>
      </w:r>
      <w:bookmarkStart w:id="43" w:name="_ETM_Q1_132586"/>
      <w:bookmarkEnd w:id="43"/>
      <w:r>
        <w:rPr>
          <w:rFonts w:hint="cs"/>
          <w:rtl/>
          <w:lang w:eastAsia="he-IL"/>
        </w:rPr>
        <w:t xml:space="preserve">מטר. </w:t>
      </w:r>
      <w:bookmarkStart w:id="44" w:name="_ETM_Q1_136906"/>
      <w:bookmarkEnd w:id="44"/>
    </w:p>
    <w:p w:rsidR="005651A2" w:rsidRDefault="005651A2" w:rsidP="005651A2">
      <w:pPr>
        <w:rPr>
          <w:rtl/>
          <w:lang w:eastAsia="he-IL"/>
        </w:rPr>
      </w:pPr>
      <w:bookmarkStart w:id="45" w:name="_ETM_Q1_136947"/>
      <w:bookmarkStart w:id="46" w:name="_ETM_Q1_138266"/>
      <w:bookmarkEnd w:id="45"/>
      <w:bookmarkEnd w:id="46"/>
    </w:p>
    <w:p w:rsidR="005651A2" w:rsidRDefault="005651A2" w:rsidP="005651A2">
      <w:pPr>
        <w:pStyle w:val="a4"/>
        <w:keepNext/>
        <w:rPr>
          <w:rtl/>
        </w:rPr>
      </w:pPr>
      <w:bookmarkStart w:id="47" w:name="ET_speaker_תמי_סלע_87"/>
      <w:r w:rsidRPr="005651A2">
        <w:rPr>
          <w:rStyle w:val="TagStyle"/>
          <w:rtl/>
        </w:rPr>
        <w:t xml:space="preserve"> &lt;&lt; דובר &gt;&gt; </w:t>
      </w:r>
      <w:r>
        <w:rPr>
          <w:rtl/>
        </w:rPr>
        <w:t>תמי סלע:</w:t>
      </w:r>
      <w:r w:rsidRPr="005651A2">
        <w:rPr>
          <w:rStyle w:val="TagStyle"/>
          <w:rtl/>
        </w:rPr>
        <w:t xml:space="preserve"> &lt;&lt; דובר &gt;&gt;</w:t>
      </w:r>
      <w:r>
        <w:rPr>
          <w:rtl/>
        </w:rPr>
        <w:t xml:space="preserve">   </w:t>
      </w:r>
      <w:bookmarkEnd w:id="47"/>
    </w:p>
    <w:p w:rsidR="005651A2" w:rsidRDefault="005651A2" w:rsidP="005651A2">
      <w:pPr>
        <w:pStyle w:val="KeepWithNext"/>
        <w:rPr>
          <w:rtl/>
          <w:lang w:eastAsia="he-IL"/>
        </w:rPr>
      </w:pPr>
    </w:p>
    <w:p w:rsidR="005651A2" w:rsidRPr="00D22F10" w:rsidRDefault="005651A2" w:rsidP="00D22F10">
      <w:pPr>
        <w:rPr>
          <w:rtl/>
          <w:lang w:eastAsia="he-IL"/>
        </w:rPr>
      </w:pPr>
      <w:bookmarkStart w:id="48" w:name="_ETM_Q1_138723"/>
      <w:bookmarkStart w:id="49" w:name="_ETM_Q1_138768"/>
      <w:bookmarkEnd w:id="48"/>
      <w:bookmarkEnd w:id="49"/>
      <w:r>
        <w:rPr>
          <w:rFonts w:hint="cs"/>
          <w:rtl/>
          <w:lang w:eastAsia="he-IL"/>
        </w:rPr>
        <w:t xml:space="preserve">בלול כלובים יתווסף: </w:t>
      </w:r>
      <w:r w:rsidR="00D22F10">
        <w:rPr>
          <w:rtl/>
        </w:rPr>
        <w:t>"לול כלובים" – לול שהתרנגולות המטילות שבו מוחזקות בכלובים</w:t>
      </w:r>
      <w:r w:rsidR="00D22F10">
        <w:rPr>
          <w:rFonts w:hint="cs"/>
          <w:rtl/>
        </w:rPr>
        <w:t xml:space="preserve"> המצויים במבנה". מכיוון שהורדנו את </w:t>
      </w:r>
      <w:bookmarkStart w:id="50" w:name="_ETM_Q1_157099"/>
      <w:bookmarkEnd w:id="50"/>
      <w:r w:rsidR="00D22F10">
        <w:rPr>
          <w:rFonts w:hint="cs"/>
          <w:rtl/>
        </w:rPr>
        <w:t xml:space="preserve">הגדרת "כלוב" שלא יגידו שכל הלול הוא כלוב אחד. </w:t>
      </w:r>
    </w:p>
    <w:p w:rsidR="005651A2" w:rsidRDefault="005651A2" w:rsidP="005651A2">
      <w:pPr>
        <w:rPr>
          <w:rtl/>
          <w:lang w:eastAsia="he-IL"/>
        </w:rPr>
      </w:pPr>
      <w:bookmarkStart w:id="51" w:name="_ETM_Q1_165127"/>
      <w:bookmarkEnd w:id="51"/>
    </w:p>
    <w:p w:rsidR="00D22F10" w:rsidRPr="005651A2" w:rsidRDefault="00D22F10" w:rsidP="00321780">
      <w:pPr>
        <w:rPr>
          <w:rtl/>
          <w:lang w:eastAsia="he-IL"/>
        </w:rPr>
      </w:pPr>
      <w:bookmarkStart w:id="52" w:name="_ETM_Q1_165197"/>
      <w:bookmarkEnd w:id="52"/>
      <w:r>
        <w:rPr>
          <w:rFonts w:hint="cs"/>
          <w:rtl/>
          <w:lang w:eastAsia="he-IL"/>
        </w:rPr>
        <w:t>בלול</w:t>
      </w:r>
      <w:bookmarkStart w:id="53" w:name="_ETM_Q1_168231"/>
      <w:bookmarkEnd w:id="53"/>
      <w:r>
        <w:rPr>
          <w:rFonts w:hint="cs"/>
          <w:rtl/>
          <w:lang w:eastAsia="he-IL"/>
        </w:rPr>
        <w:t xml:space="preserve"> נטול כלובים חוזרים להגדרה דומה להגדרה שהייתה קודם: </w:t>
      </w:r>
      <w:r>
        <w:rPr>
          <w:rtl/>
        </w:rPr>
        <w:t>"לול נטול כלובים" – לול</w:t>
      </w:r>
      <w:r>
        <w:rPr>
          <w:rFonts w:hint="cs"/>
          <w:rtl/>
        </w:rPr>
        <w:t xml:space="preserve"> שגובהו לא יפחת משני מטר,</w:t>
      </w:r>
      <w:r>
        <w:rPr>
          <w:rtl/>
        </w:rPr>
        <w:t xml:space="preserve"> שהתרנגולות המטילות שבו אינן מוחזקות בכלובים </w:t>
      </w:r>
      <w:bookmarkStart w:id="54" w:name="_ETM_Q1_184078"/>
      <w:bookmarkEnd w:id="54"/>
      <w:r>
        <w:rPr>
          <w:rtl/>
        </w:rPr>
        <w:t>וי</w:t>
      </w:r>
      <w:r w:rsidR="00321780">
        <w:rPr>
          <w:rtl/>
        </w:rPr>
        <w:t>ש להן אפשרות לתנועה חופשית בשטח</w:t>
      </w:r>
      <w:r>
        <w:rPr>
          <w:rFonts w:hint="cs"/>
          <w:rtl/>
        </w:rPr>
        <w:t>".</w:t>
      </w:r>
      <w:r w:rsidR="00321780">
        <w:rPr>
          <w:rFonts w:hint="cs"/>
          <w:rtl/>
        </w:rPr>
        <w:t xml:space="preserve"> </w:t>
      </w:r>
      <w:bookmarkStart w:id="55" w:name="_ETM_Q1_193370"/>
      <w:bookmarkEnd w:id="55"/>
      <w:r w:rsidR="00321780">
        <w:rPr>
          <w:rFonts w:hint="cs"/>
          <w:rtl/>
        </w:rPr>
        <w:t>לאור המתחם שנוסף צריך להגיד "בשטח הלול או בשטח המתחם</w:t>
      </w:r>
      <w:bookmarkStart w:id="56" w:name="_ETM_Q1_195106"/>
      <w:bookmarkEnd w:id="56"/>
      <w:r w:rsidR="00321780">
        <w:rPr>
          <w:rFonts w:hint="cs"/>
          <w:rtl/>
        </w:rPr>
        <w:t xml:space="preserve">, אם קיים, בכל עת". </w:t>
      </w:r>
    </w:p>
    <w:p w:rsidR="00321780" w:rsidRDefault="00321780" w:rsidP="00EC2F15">
      <w:pPr>
        <w:rPr>
          <w:rtl/>
          <w:lang w:eastAsia="he-IL"/>
        </w:rPr>
      </w:pPr>
      <w:bookmarkStart w:id="57" w:name="_ETM_Q1_104904"/>
      <w:bookmarkStart w:id="58" w:name="_ETM_Q1_102687"/>
      <w:bookmarkEnd w:id="57"/>
      <w:bookmarkEnd w:id="58"/>
    </w:p>
    <w:p w:rsidR="00321780" w:rsidRDefault="00321780" w:rsidP="00321780">
      <w:pPr>
        <w:pStyle w:val="af6"/>
        <w:keepNext/>
        <w:rPr>
          <w:rtl/>
        </w:rPr>
      </w:pPr>
      <w:bookmarkStart w:id="59" w:name="ET_yor_5519_88"/>
      <w:r w:rsidRPr="00321780">
        <w:rPr>
          <w:rStyle w:val="TagStyle"/>
          <w:rtl/>
        </w:rPr>
        <w:t xml:space="preserve"> &lt;&lt; יור &gt;&gt; </w:t>
      </w:r>
      <w:r>
        <w:rPr>
          <w:rtl/>
        </w:rPr>
        <w:t>היו"ר שרן מרים השכל:</w:t>
      </w:r>
      <w:r w:rsidRPr="00321780">
        <w:rPr>
          <w:rStyle w:val="TagStyle"/>
          <w:rtl/>
        </w:rPr>
        <w:t xml:space="preserve"> &lt;&lt; יור &gt;&gt;</w:t>
      </w:r>
      <w:r>
        <w:rPr>
          <w:rtl/>
        </w:rPr>
        <w:t xml:space="preserve">   </w:t>
      </w:r>
      <w:bookmarkEnd w:id="59"/>
    </w:p>
    <w:p w:rsidR="00321780" w:rsidRDefault="00321780" w:rsidP="00321780">
      <w:pPr>
        <w:pStyle w:val="KeepWithNext"/>
        <w:rPr>
          <w:rtl/>
          <w:lang w:eastAsia="he-IL"/>
        </w:rPr>
      </w:pPr>
    </w:p>
    <w:p w:rsidR="00321780" w:rsidRDefault="00321780" w:rsidP="00321780">
      <w:pPr>
        <w:rPr>
          <w:rtl/>
          <w:lang w:eastAsia="he-IL"/>
        </w:rPr>
      </w:pPr>
      <w:r>
        <w:rPr>
          <w:rFonts w:hint="cs"/>
          <w:rtl/>
          <w:lang w:eastAsia="he-IL"/>
        </w:rPr>
        <w:t>קוראים לזה מתחם ולא מדור?</w:t>
      </w:r>
    </w:p>
    <w:p w:rsidR="00321780" w:rsidRDefault="00321780" w:rsidP="00321780">
      <w:pPr>
        <w:rPr>
          <w:rtl/>
          <w:lang w:eastAsia="he-IL"/>
        </w:rPr>
      </w:pPr>
      <w:bookmarkStart w:id="60" w:name="_ETM_Q1_202138"/>
      <w:bookmarkStart w:id="61" w:name="_ETM_Q1_202188"/>
      <w:bookmarkEnd w:id="60"/>
      <w:bookmarkEnd w:id="61"/>
    </w:p>
    <w:p w:rsidR="00321780" w:rsidRDefault="00321780" w:rsidP="00321780">
      <w:pPr>
        <w:pStyle w:val="-"/>
        <w:keepNext/>
        <w:rPr>
          <w:rtl/>
        </w:rPr>
      </w:pPr>
      <w:bookmarkStart w:id="62" w:name="ET_speakercontinue_תמי_סלע_89"/>
      <w:r w:rsidRPr="00321780">
        <w:rPr>
          <w:rStyle w:val="TagStyle"/>
          <w:rtl/>
        </w:rPr>
        <w:t xml:space="preserve"> &lt;&lt; דובר_המשך &gt;&gt; </w:t>
      </w:r>
      <w:r>
        <w:rPr>
          <w:rtl/>
        </w:rPr>
        <w:t>תמי סלע:</w:t>
      </w:r>
      <w:r w:rsidRPr="00321780">
        <w:rPr>
          <w:rStyle w:val="TagStyle"/>
          <w:rtl/>
        </w:rPr>
        <w:t xml:space="preserve"> &lt;&lt; דובר_המשך &gt;&gt;</w:t>
      </w:r>
      <w:r>
        <w:rPr>
          <w:rtl/>
        </w:rPr>
        <w:t xml:space="preserve">   </w:t>
      </w:r>
      <w:bookmarkEnd w:id="62"/>
    </w:p>
    <w:p w:rsidR="00321780" w:rsidRDefault="00321780" w:rsidP="00321780">
      <w:pPr>
        <w:pStyle w:val="KeepWithNext"/>
        <w:rPr>
          <w:rtl/>
          <w:lang w:eastAsia="he-IL"/>
        </w:rPr>
      </w:pPr>
    </w:p>
    <w:p w:rsidR="00321780" w:rsidRDefault="00321780" w:rsidP="00321780">
      <w:pPr>
        <w:rPr>
          <w:rtl/>
          <w:lang w:eastAsia="he-IL"/>
        </w:rPr>
      </w:pPr>
      <w:r>
        <w:rPr>
          <w:rFonts w:hint="cs"/>
          <w:rtl/>
          <w:lang w:eastAsia="he-IL"/>
        </w:rPr>
        <w:t xml:space="preserve">של </w:t>
      </w:r>
      <w:bookmarkStart w:id="63" w:name="_ETM_Q1_201320"/>
      <w:bookmarkEnd w:id="63"/>
      <w:r>
        <w:rPr>
          <w:rFonts w:hint="cs"/>
          <w:rtl/>
          <w:lang w:eastAsia="he-IL"/>
        </w:rPr>
        <w:t>אלף מטילות. "בשטח הלול או ב</w:t>
      </w:r>
      <w:bookmarkStart w:id="64" w:name="_ETM_Q1_207259"/>
      <w:bookmarkEnd w:id="64"/>
      <w:r>
        <w:rPr>
          <w:rFonts w:hint="cs"/>
          <w:rtl/>
          <w:lang w:eastAsia="he-IL"/>
        </w:rPr>
        <w:t xml:space="preserve">שטח המתחם, אם קיים, בכל עת". </w:t>
      </w:r>
    </w:p>
    <w:p w:rsidR="00220159" w:rsidRDefault="00220159" w:rsidP="00321780">
      <w:pPr>
        <w:rPr>
          <w:rtl/>
          <w:lang w:eastAsia="he-IL"/>
        </w:rPr>
      </w:pPr>
      <w:bookmarkStart w:id="65" w:name="_ETM_Q1_207987"/>
      <w:bookmarkStart w:id="66" w:name="_ETM_Q1_208054"/>
      <w:bookmarkEnd w:id="65"/>
      <w:bookmarkEnd w:id="66"/>
      <w:r>
        <w:rPr>
          <w:rFonts w:hint="cs"/>
          <w:rtl/>
          <w:lang w:eastAsia="he-IL"/>
        </w:rPr>
        <w:t>בהגדרת "לול קיים", בפסקה (2) לגבי אותו לול שיש היתר בנייה ויציקה - - -</w:t>
      </w:r>
    </w:p>
    <w:p w:rsidR="00220159" w:rsidRDefault="00220159" w:rsidP="00321780">
      <w:pPr>
        <w:rPr>
          <w:rtl/>
          <w:lang w:eastAsia="he-IL"/>
        </w:rPr>
      </w:pPr>
    </w:p>
    <w:p w:rsidR="00220159" w:rsidRDefault="00220159" w:rsidP="00220159">
      <w:pPr>
        <w:pStyle w:val="af9"/>
        <w:keepNext/>
        <w:rPr>
          <w:rtl/>
          <w:lang w:eastAsia="he-IL"/>
        </w:rPr>
      </w:pPr>
      <w:bookmarkStart w:id="67" w:name="ET_guest_דגנית_בן_דב_90"/>
      <w:r w:rsidRPr="00220159">
        <w:rPr>
          <w:rStyle w:val="TagStyle"/>
          <w:rtl/>
        </w:rPr>
        <w:lastRenderedPageBreak/>
        <w:t xml:space="preserve"> &lt;&lt; אורח &gt;&gt; </w:t>
      </w:r>
      <w:r>
        <w:rPr>
          <w:rtl/>
          <w:lang w:eastAsia="he-IL"/>
        </w:rPr>
        <w:t>דגנית בן דב:</w:t>
      </w:r>
      <w:r w:rsidRPr="00220159">
        <w:rPr>
          <w:rStyle w:val="TagStyle"/>
          <w:rtl/>
        </w:rPr>
        <w:t xml:space="preserve"> &lt;&lt; אורח &gt;&gt;</w:t>
      </w:r>
      <w:r>
        <w:rPr>
          <w:rtl/>
          <w:lang w:eastAsia="he-IL"/>
        </w:rPr>
        <w:t xml:space="preserve">   </w:t>
      </w:r>
      <w:bookmarkEnd w:id="67"/>
    </w:p>
    <w:p w:rsidR="00220159" w:rsidRDefault="00220159" w:rsidP="00220159">
      <w:pPr>
        <w:pStyle w:val="KeepWithNext"/>
        <w:rPr>
          <w:rtl/>
          <w:lang w:eastAsia="he-IL"/>
        </w:rPr>
      </w:pPr>
    </w:p>
    <w:p w:rsidR="00F0067B" w:rsidRDefault="00220159" w:rsidP="00F0067B">
      <w:pPr>
        <w:rPr>
          <w:rtl/>
          <w:lang w:eastAsia="he-IL"/>
        </w:rPr>
      </w:pPr>
      <w:r>
        <w:rPr>
          <w:rFonts w:hint="cs"/>
          <w:rtl/>
          <w:lang w:eastAsia="he-IL"/>
        </w:rPr>
        <w:t xml:space="preserve">סליחה, אני חושבת שלא נכון להכניס את "בכל </w:t>
      </w:r>
      <w:bookmarkStart w:id="68" w:name="_ETM_Q1_220376"/>
      <w:bookmarkEnd w:id="68"/>
      <w:r>
        <w:rPr>
          <w:rFonts w:hint="cs"/>
          <w:rtl/>
          <w:lang w:eastAsia="he-IL"/>
        </w:rPr>
        <w:t xml:space="preserve">עת" להגדרה. הרבה יותר חשוב להכניס את זה לסעיף תפקודי ולא לסעיף ההגדרה. </w:t>
      </w:r>
      <w:bookmarkStart w:id="69" w:name="_ETM_Q1_229729"/>
      <w:bookmarkStart w:id="70" w:name="_ETM_Q1_229794"/>
      <w:bookmarkEnd w:id="69"/>
      <w:bookmarkEnd w:id="70"/>
      <w:r w:rsidR="00F0067B">
        <w:rPr>
          <w:rFonts w:hint="cs"/>
          <w:rtl/>
          <w:lang w:eastAsia="he-IL"/>
        </w:rPr>
        <w:t>בכל עת זה לא עניין מבני, זה</w:t>
      </w:r>
      <w:bookmarkStart w:id="71" w:name="_ETM_Q1_234345"/>
      <w:bookmarkEnd w:id="71"/>
      <w:r w:rsidR="00F0067B">
        <w:rPr>
          <w:rFonts w:hint="cs"/>
          <w:rtl/>
          <w:lang w:eastAsia="he-IL"/>
        </w:rPr>
        <w:t xml:space="preserve"> עניין תפעולי.</w:t>
      </w:r>
    </w:p>
    <w:p w:rsidR="00F0067B" w:rsidRDefault="00F0067B" w:rsidP="00F0067B">
      <w:pPr>
        <w:rPr>
          <w:rtl/>
          <w:lang w:eastAsia="he-IL"/>
        </w:rPr>
      </w:pPr>
    </w:p>
    <w:p w:rsidR="00F0067B" w:rsidRDefault="00F0067B" w:rsidP="00F0067B">
      <w:pPr>
        <w:pStyle w:val="af6"/>
        <w:keepNext/>
        <w:rPr>
          <w:rtl/>
        </w:rPr>
      </w:pPr>
      <w:bookmarkStart w:id="72" w:name="ET_yor_5519_91"/>
      <w:r w:rsidRPr="00F0067B">
        <w:rPr>
          <w:rStyle w:val="TagStyle"/>
          <w:rtl/>
        </w:rPr>
        <w:t xml:space="preserve"> &lt;&lt; יור &gt;&gt; </w:t>
      </w:r>
      <w:r>
        <w:rPr>
          <w:rtl/>
        </w:rPr>
        <w:t>היו"ר שרן מרים השכל:</w:t>
      </w:r>
      <w:r w:rsidRPr="00F0067B">
        <w:rPr>
          <w:rStyle w:val="TagStyle"/>
          <w:rtl/>
        </w:rPr>
        <w:t xml:space="preserve"> &lt;&lt; יור &gt;&gt;</w:t>
      </w:r>
      <w:r>
        <w:rPr>
          <w:rtl/>
        </w:rPr>
        <w:t xml:space="preserve">   </w:t>
      </w:r>
      <w:bookmarkEnd w:id="72"/>
    </w:p>
    <w:p w:rsidR="00F0067B" w:rsidRDefault="00F0067B" w:rsidP="00F0067B">
      <w:pPr>
        <w:pStyle w:val="KeepWithNext"/>
        <w:rPr>
          <w:rtl/>
        </w:rPr>
      </w:pPr>
    </w:p>
    <w:p w:rsidR="00F0067B" w:rsidRDefault="00F0067B" w:rsidP="00F0067B">
      <w:pPr>
        <w:rPr>
          <w:rtl/>
        </w:rPr>
      </w:pPr>
      <w:r>
        <w:rPr>
          <w:rFonts w:hint="cs"/>
          <w:rtl/>
        </w:rPr>
        <w:t xml:space="preserve">אני חושבת שברור שזה באופן חופשי כל הזמן </w:t>
      </w:r>
      <w:bookmarkStart w:id="73" w:name="_ETM_Q1_246196"/>
      <w:bookmarkEnd w:id="73"/>
      <w:r>
        <w:rPr>
          <w:rFonts w:hint="cs"/>
          <w:rtl/>
        </w:rPr>
        <w:t xml:space="preserve">ויש חריגים. </w:t>
      </w:r>
      <w:bookmarkStart w:id="74" w:name="_ETM_Q1_249586"/>
      <w:bookmarkEnd w:id="74"/>
    </w:p>
    <w:p w:rsidR="00F0067B" w:rsidRDefault="00F0067B" w:rsidP="00F0067B">
      <w:pPr>
        <w:rPr>
          <w:rtl/>
        </w:rPr>
      </w:pPr>
      <w:bookmarkStart w:id="75" w:name="_ETM_Q1_249630"/>
      <w:bookmarkEnd w:id="75"/>
    </w:p>
    <w:p w:rsidR="00F0067B" w:rsidRDefault="00F0067B" w:rsidP="00F0067B">
      <w:pPr>
        <w:pStyle w:val="-"/>
        <w:keepNext/>
        <w:rPr>
          <w:rtl/>
        </w:rPr>
      </w:pPr>
      <w:bookmarkStart w:id="76" w:name="ET_speakercontinue_דגנית_בן_דב_92"/>
      <w:r w:rsidRPr="00F0067B">
        <w:rPr>
          <w:rStyle w:val="TagStyle"/>
          <w:rtl/>
        </w:rPr>
        <w:t xml:space="preserve"> &lt;&lt; דובר_המשך &gt;&gt; </w:t>
      </w:r>
      <w:r>
        <w:rPr>
          <w:rtl/>
        </w:rPr>
        <w:t>דגנית בן דב:</w:t>
      </w:r>
      <w:r w:rsidRPr="00F0067B">
        <w:rPr>
          <w:rStyle w:val="TagStyle"/>
          <w:rtl/>
        </w:rPr>
        <w:t xml:space="preserve"> &lt;&lt; דובר_המשך &gt;&gt;</w:t>
      </w:r>
      <w:r>
        <w:rPr>
          <w:rtl/>
        </w:rPr>
        <w:t xml:space="preserve">   </w:t>
      </w:r>
      <w:bookmarkEnd w:id="76"/>
    </w:p>
    <w:p w:rsidR="00F0067B" w:rsidRDefault="00F0067B" w:rsidP="00F0067B">
      <w:pPr>
        <w:pStyle w:val="KeepWithNext"/>
        <w:rPr>
          <w:rtl/>
        </w:rPr>
      </w:pPr>
    </w:p>
    <w:p w:rsidR="003E4C12" w:rsidRDefault="00F0067B" w:rsidP="00F0067B">
      <w:pPr>
        <w:rPr>
          <w:rtl/>
        </w:rPr>
      </w:pPr>
      <w:bookmarkStart w:id="77" w:name="_ETM_Q1_250420"/>
      <w:bookmarkEnd w:id="77"/>
      <w:r>
        <w:rPr>
          <w:rFonts w:hint="cs"/>
          <w:rtl/>
        </w:rPr>
        <w:t xml:space="preserve">נכון אבל אני אומרת שזה צריך להיות בתקנה </w:t>
      </w:r>
      <w:bookmarkStart w:id="78" w:name="_ETM_Q1_248291"/>
      <w:bookmarkEnd w:id="78"/>
      <w:r>
        <w:rPr>
          <w:rFonts w:hint="cs"/>
          <w:rtl/>
        </w:rPr>
        <w:t>שעוסקת במבנה הלול ולא בהג</w:t>
      </w:r>
      <w:r w:rsidR="003E4C12">
        <w:rPr>
          <w:rFonts w:hint="cs"/>
          <w:rtl/>
        </w:rPr>
        <w:t>ד</w:t>
      </w:r>
      <w:r>
        <w:rPr>
          <w:rFonts w:hint="cs"/>
          <w:rtl/>
        </w:rPr>
        <w:t>רה.</w:t>
      </w:r>
      <w:bookmarkStart w:id="79" w:name="_ETM_Q1_258707"/>
      <w:bookmarkEnd w:id="79"/>
    </w:p>
    <w:p w:rsidR="003E4C12" w:rsidRDefault="003E4C12" w:rsidP="00F0067B">
      <w:pPr>
        <w:rPr>
          <w:rtl/>
        </w:rPr>
      </w:pPr>
      <w:bookmarkStart w:id="80" w:name="_ETM_Q1_258755"/>
      <w:bookmarkEnd w:id="80"/>
    </w:p>
    <w:p w:rsidR="003E4C12" w:rsidRDefault="003E4C12" w:rsidP="003E4C12">
      <w:pPr>
        <w:pStyle w:val="af6"/>
        <w:keepNext/>
        <w:rPr>
          <w:rtl/>
        </w:rPr>
      </w:pPr>
      <w:bookmarkStart w:id="81" w:name="ET_yor_5519_93"/>
      <w:r w:rsidRPr="003E4C12">
        <w:rPr>
          <w:rStyle w:val="TagStyle"/>
          <w:rtl/>
        </w:rPr>
        <w:t xml:space="preserve"> &lt;&lt; יור &gt;&gt; </w:t>
      </w:r>
      <w:r>
        <w:rPr>
          <w:rtl/>
        </w:rPr>
        <w:t>היו"ר שרן מרים השכל:</w:t>
      </w:r>
      <w:r w:rsidRPr="003E4C12">
        <w:rPr>
          <w:rStyle w:val="TagStyle"/>
          <w:rtl/>
        </w:rPr>
        <w:t xml:space="preserve"> &lt;&lt; יור &gt;&gt;</w:t>
      </w:r>
      <w:r>
        <w:rPr>
          <w:rtl/>
        </w:rPr>
        <w:t xml:space="preserve">   </w:t>
      </w:r>
      <w:bookmarkEnd w:id="81"/>
    </w:p>
    <w:p w:rsidR="003E4C12" w:rsidRDefault="003E4C12" w:rsidP="003E4C12">
      <w:pPr>
        <w:pStyle w:val="KeepWithNext"/>
        <w:rPr>
          <w:rtl/>
        </w:rPr>
      </w:pPr>
    </w:p>
    <w:p w:rsidR="003E4C12" w:rsidRDefault="003E4C12" w:rsidP="003E4C12">
      <w:pPr>
        <w:rPr>
          <w:rtl/>
        </w:rPr>
      </w:pPr>
      <w:r>
        <w:rPr>
          <w:rFonts w:hint="cs"/>
          <w:rtl/>
        </w:rPr>
        <w:t xml:space="preserve">לול נטול כלובים אומר שיש </w:t>
      </w:r>
      <w:bookmarkStart w:id="82" w:name="_ETM_Q1_258574"/>
      <w:bookmarkEnd w:id="82"/>
      <w:r>
        <w:rPr>
          <w:rFonts w:hint="cs"/>
          <w:rtl/>
        </w:rPr>
        <w:t>להם גישה חופשית בכל עת. לשם כך התכנסנו היום.</w:t>
      </w:r>
      <w:bookmarkStart w:id="83" w:name="_ETM_Q1_268639"/>
      <w:bookmarkEnd w:id="83"/>
      <w:r>
        <w:rPr>
          <w:rFonts w:hint="cs"/>
          <w:rtl/>
        </w:rPr>
        <w:t xml:space="preserve"> </w:t>
      </w:r>
      <w:bookmarkStart w:id="84" w:name="_ETM_Q1_272116"/>
      <w:bookmarkEnd w:id="84"/>
    </w:p>
    <w:p w:rsidR="003E4C12" w:rsidRDefault="003E4C12" w:rsidP="003E4C12">
      <w:pPr>
        <w:rPr>
          <w:rtl/>
        </w:rPr>
      </w:pPr>
      <w:bookmarkStart w:id="85" w:name="_ETM_Q1_272163"/>
      <w:bookmarkEnd w:id="85"/>
    </w:p>
    <w:p w:rsidR="003E4C12" w:rsidRDefault="003E4C12" w:rsidP="003E4C12">
      <w:pPr>
        <w:pStyle w:val="-"/>
        <w:keepNext/>
        <w:rPr>
          <w:rtl/>
        </w:rPr>
      </w:pPr>
      <w:bookmarkStart w:id="86" w:name="ET_speakercontinue_דגנית_בן_דב_94"/>
      <w:r w:rsidRPr="003E4C12">
        <w:rPr>
          <w:rStyle w:val="TagStyle"/>
          <w:rtl/>
        </w:rPr>
        <w:t xml:space="preserve"> &lt;&lt; דובר_המשך &gt;&gt; </w:t>
      </w:r>
      <w:r>
        <w:rPr>
          <w:rtl/>
        </w:rPr>
        <w:t>דגנית בן דב:</w:t>
      </w:r>
      <w:r w:rsidRPr="003E4C12">
        <w:rPr>
          <w:rStyle w:val="TagStyle"/>
          <w:rtl/>
        </w:rPr>
        <w:t xml:space="preserve"> &lt;&lt; דובר_המשך &gt;&gt;</w:t>
      </w:r>
      <w:r>
        <w:rPr>
          <w:rtl/>
        </w:rPr>
        <w:t xml:space="preserve">   </w:t>
      </w:r>
      <w:bookmarkEnd w:id="86"/>
    </w:p>
    <w:p w:rsidR="003E4C12" w:rsidRDefault="003E4C12" w:rsidP="003E4C12">
      <w:pPr>
        <w:pStyle w:val="KeepWithNext"/>
        <w:rPr>
          <w:rtl/>
        </w:rPr>
      </w:pPr>
    </w:p>
    <w:p w:rsidR="00C97F12" w:rsidRDefault="003E4C12" w:rsidP="003E4C12">
      <w:pPr>
        <w:rPr>
          <w:rtl/>
        </w:rPr>
      </w:pPr>
      <w:bookmarkStart w:id="87" w:name="_ETM_Q1_272970"/>
      <w:bookmarkEnd w:id="87"/>
      <w:r>
        <w:rPr>
          <w:rFonts w:hint="cs"/>
          <w:rtl/>
        </w:rPr>
        <w:t xml:space="preserve">אני לא חולקת על זה שצריך את זה, רק על המיקום. </w:t>
      </w:r>
    </w:p>
    <w:p w:rsidR="00C97F12" w:rsidRDefault="00C97F12" w:rsidP="003E4C12">
      <w:pPr>
        <w:rPr>
          <w:rtl/>
        </w:rPr>
      </w:pPr>
    </w:p>
    <w:p w:rsidR="00C97F12" w:rsidRDefault="00C97F12" w:rsidP="00C97F12">
      <w:pPr>
        <w:pStyle w:val="a4"/>
        <w:keepNext/>
        <w:rPr>
          <w:rtl/>
        </w:rPr>
      </w:pPr>
      <w:bookmarkStart w:id="88" w:name="ET_speaker_תמי_סלע_95"/>
      <w:r w:rsidRPr="00C97F12">
        <w:rPr>
          <w:rStyle w:val="TagStyle"/>
          <w:rtl/>
        </w:rPr>
        <w:t xml:space="preserve"> &lt;&lt; דובר &gt;&gt; </w:t>
      </w:r>
      <w:r>
        <w:rPr>
          <w:rtl/>
        </w:rPr>
        <w:t>תמי סלע:</w:t>
      </w:r>
      <w:r w:rsidRPr="00C97F12">
        <w:rPr>
          <w:rStyle w:val="TagStyle"/>
          <w:rtl/>
        </w:rPr>
        <w:t xml:space="preserve"> &lt;&lt; דובר &gt;&gt;</w:t>
      </w:r>
      <w:r>
        <w:rPr>
          <w:rtl/>
        </w:rPr>
        <w:t xml:space="preserve">   </w:t>
      </w:r>
      <w:bookmarkEnd w:id="88"/>
    </w:p>
    <w:p w:rsidR="00C97F12" w:rsidRDefault="00C97F12" w:rsidP="00C97F12">
      <w:pPr>
        <w:pStyle w:val="KeepWithNext"/>
        <w:rPr>
          <w:rtl/>
        </w:rPr>
      </w:pPr>
    </w:p>
    <w:p w:rsidR="007B3B7F" w:rsidRDefault="00C97F12" w:rsidP="00C97F12">
      <w:pPr>
        <w:rPr>
          <w:rtl/>
        </w:rPr>
      </w:pPr>
      <w:r>
        <w:rPr>
          <w:rFonts w:hint="cs"/>
          <w:rtl/>
        </w:rPr>
        <w:t>"לול קיים" בהוראה בפסקה (2) בנוסף ל"</w:t>
      </w:r>
      <w:r>
        <w:rPr>
          <w:rtl/>
        </w:rPr>
        <w:t>ניתן לגביו היתר בניה ויציקת רצפתו הסתיימה</w:t>
      </w:r>
      <w:r w:rsidR="00074656">
        <w:rPr>
          <w:rFonts w:hint="cs"/>
          <w:rtl/>
        </w:rPr>
        <w:t>"</w:t>
      </w:r>
      <w:r>
        <w:rPr>
          <w:rtl/>
        </w:rPr>
        <w:t>,</w:t>
      </w:r>
      <w:r w:rsidR="00074656">
        <w:rPr>
          <w:rFonts w:hint="cs"/>
          <w:rtl/>
        </w:rPr>
        <w:t xml:space="preserve"> יוסף "ציוד </w:t>
      </w:r>
      <w:bookmarkStart w:id="89" w:name="_ETM_Q1_293635"/>
      <w:bookmarkEnd w:id="89"/>
      <w:r w:rsidR="00074656">
        <w:rPr>
          <w:rFonts w:hint="cs"/>
          <w:rtl/>
        </w:rPr>
        <w:t xml:space="preserve">המיועד לכלובים הוזמן עבורו" ופה דובר על או "שולם או שניתנה התחייבות לתשלום". </w:t>
      </w:r>
    </w:p>
    <w:p w:rsidR="007B3B7F" w:rsidRDefault="007B3B7F" w:rsidP="00C97F12">
      <w:pPr>
        <w:rPr>
          <w:rtl/>
        </w:rPr>
      </w:pPr>
    </w:p>
    <w:p w:rsidR="007B3B7F" w:rsidRDefault="007B3B7F" w:rsidP="007B3B7F">
      <w:pPr>
        <w:pStyle w:val="af9"/>
        <w:keepNext/>
        <w:rPr>
          <w:rtl/>
        </w:rPr>
      </w:pPr>
      <w:bookmarkStart w:id="90" w:name="ET_guest_דגנית_בן_דב_96"/>
      <w:r w:rsidRPr="007B3B7F">
        <w:rPr>
          <w:rStyle w:val="TagStyle"/>
          <w:rtl/>
        </w:rPr>
        <w:t xml:space="preserve"> &lt;&lt; אורח &gt;&gt; </w:t>
      </w:r>
      <w:r>
        <w:rPr>
          <w:rtl/>
        </w:rPr>
        <w:t>דגנית בן דב:</w:t>
      </w:r>
      <w:r w:rsidRPr="007B3B7F">
        <w:rPr>
          <w:rStyle w:val="TagStyle"/>
          <w:rtl/>
        </w:rPr>
        <w:t xml:space="preserve"> &lt;&lt; אורח &gt;&gt;</w:t>
      </w:r>
      <w:r>
        <w:rPr>
          <w:rtl/>
        </w:rPr>
        <w:t xml:space="preserve">   </w:t>
      </w:r>
      <w:bookmarkEnd w:id="90"/>
    </w:p>
    <w:p w:rsidR="007B3B7F" w:rsidRDefault="007B3B7F" w:rsidP="007B3B7F">
      <w:pPr>
        <w:pStyle w:val="KeepWithNext"/>
        <w:rPr>
          <w:rtl/>
        </w:rPr>
      </w:pPr>
    </w:p>
    <w:p w:rsidR="007B3B7F" w:rsidRDefault="007B3B7F" w:rsidP="00E263D9">
      <w:pPr>
        <w:rPr>
          <w:rtl/>
        </w:rPr>
      </w:pPr>
      <w:bookmarkStart w:id="91" w:name="_ETM_Q1_307421"/>
      <w:bookmarkStart w:id="92" w:name="_ETM_Q1_307685"/>
      <w:bookmarkStart w:id="93" w:name="_ETM_Q1_307742"/>
      <w:bookmarkEnd w:id="91"/>
      <w:bookmarkEnd w:id="92"/>
      <w:bookmarkEnd w:id="93"/>
      <w:r>
        <w:rPr>
          <w:rFonts w:hint="cs"/>
          <w:rtl/>
        </w:rPr>
        <w:t>בלול נטול כלובים לא הקראת את התוספת שאם שטחו הכולל מאפשר החזקה של למעלה מ-2,000.</w:t>
      </w:r>
      <w:bookmarkStart w:id="94" w:name="_ETM_Q1_309120"/>
      <w:bookmarkStart w:id="95" w:name="_ETM_Q1_309164"/>
      <w:bookmarkStart w:id="96" w:name="_ETM_Q1_309760"/>
      <w:bookmarkEnd w:id="94"/>
      <w:bookmarkEnd w:id="95"/>
      <w:bookmarkEnd w:id="96"/>
    </w:p>
    <w:p w:rsidR="007B3B7F" w:rsidRDefault="007B3B7F" w:rsidP="007B3B7F">
      <w:pPr>
        <w:rPr>
          <w:rtl/>
        </w:rPr>
      </w:pPr>
      <w:bookmarkStart w:id="97" w:name="_ETM_Q1_309808"/>
      <w:bookmarkStart w:id="98" w:name="_ETM_Q1_311905"/>
      <w:bookmarkEnd w:id="97"/>
      <w:bookmarkEnd w:id="98"/>
    </w:p>
    <w:p w:rsidR="007B3B7F" w:rsidRDefault="007B3B7F" w:rsidP="007B3B7F">
      <w:pPr>
        <w:pStyle w:val="a4"/>
        <w:keepNext/>
        <w:rPr>
          <w:rtl/>
        </w:rPr>
      </w:pPr>
      <w:bookmarkStart w:id="99" w:name="ET_speaker_תמי_סלע_97"/>
      <w:r w:rsidRPr="007B3B7F">
        <w:rPr>
          <w:rStyle w:val="TagStyle"/>
          <w:rtl/>
        </w:rPr>
        <w:t xml:space="preserve"> &lt;&lt; דובר &gt;&gt; </w:t>
      </w:r>
      <w:r>
        <w:rPr>
          <w:rtl/>
        </w:rPr>
        <w:t>תמי סלע:</w:t>
      </w:r>
      <w:r w:rsidRPr="007B3B7F">
        <w:rPr>
          <w:rStyle w:val="TagStyle"/>
          <w:rtl/>
        </w:rPr>
        <w:t xml:space="preserve"> &lt;&lt; דובר &gt;&gt;</w:t>
      </w:r>
      <w:r>
        <w:rPr>
          <w:rtl/>
        </w:rPr>
        <w:t xml:space="preserve">   </w:t>
      </w:r>
      <w:bookmarkEnd w:id="99"/>
    </w:p>
    <w:p w:rsidR="007B3B7F" w:rsidRDefault="007B3B7F" w:rsidP="007B3B7F">
      <w:pPr>
        <w:pStyle w:val="KeepWithNext"/>
        <w:rPr>
          <w:rtl/>
        </w:rPr>
      </w:pPr>
    </w:p>
    <w:p w:rsidR="007B3B7F" w:rsidRDefault="007B3B7F" w:rsidP="007B3B7F">
      <w:pPr>
        <w:rPr>
          <w:rtl/>
        </w:rPr>
      </w:pPr>
      <w:bookmarkStart w:id="100" w:name="_ETM_Q1_312488"/>
      <w:bookmarkStart w:id="101" w:name="_ETM_Q1_312541"/>
      <w:bookmarkEnd w:id="100"/>
      <w:bookmarkEnd w:id="101"/>
      <w:r>
        <w:rPr>
          <w:rFonts w:hint="cs"/>
          <w:rtl/>
        </w:rPr>
        <w:t>אם תוכלו להקריא את זה, כי הנוסח היה אצלכם.</w:t>
      </w:r>
    </w:p>
    <w:p w:rsidR="007B3B7F" w:rsidRDefault="007B3B7F" w:rsidP="007B3B7F">
      <w:pPr>
        <w:rPr>
          <w:rtl/>
        </w:rPr>
      </w:pPr>
      <w:bookmarkStart w:id="102" w:name="_ETM_Q1_312584"/>
      <w:bookmarkStart w:id="103" w:name="_ETM_Q1_312626"/>
      <w:bookmarkEnd w:id="102"/>
      <w:bookmarkEnd w:id="103"/>
    </w:p>
    <w:p w:rsidR="007B3B7F" w:rsidRDefault="007B3B7F" w:rsidP="007B3B7F">
      <w:pPr>
        <w:pStyle w:val="af9"/>
        <w:keepNext/>
        <w:rPr>
          <w:rtl/>
        </w:rPr>
      </w:pPr>
      <w:bookmarkStart w:id="104" w:name="ET_guest_דגנית_בן_דב_98"/>
      <w:r w:rsidRPr="007B3B7F">
        <w:rPr>
          <w:rStyle w:val="TagStyle"/>
          <w:rtl/>
        </w:rPr>
        <w:t xml:space="preserve"> &lt;&lt; אורח &gt;&gt; </w:t>
      </w:r>
      <w:r>
        <w:rPr>
          <w:rtl/>
        </w:rPr>
        <w:t>דגנית בן דב:</w:t>
      </w:r>
      <w:r w:rsidRPr="007B3B7F">
        <w:rPr>
          <w:rStyle w:val="TagStyle"/>
          <w:rtl/>
        </w:rPr>
        <w:t xml:space="preserve"> &lt;&lt; אורח &gt;&gt;</w:t>
      </w:r>
      <w:r>
        <w:rPr>
          <w:rtl/>
        </w:rPr>
        <w:t xml:space="preserve">   </w:t>
      </w:r>
      <w:bookmarkEnd w:id="104"/>
    </w:p>
    <w:p w:rsidR="007B3B7F" w:rsidRDefault="007B3B7F" w:rsidP="007B3B7F">
      <w:pPr>
        <w:pStyle w:val="KeepWithNext"/>
        <w:rPr>
          <w:rtl/>
        </w:rPr>
      </w:pPr>
    </w:p>
    <w:p w:rsidR="00F0067B" w:rsidRDefault="007B3B7F" w:rsidP="007B3B7F">
      <w:pPr>
        <w:rPr>
          <w:rtl/>
        </w:rPr>
      </w:pPr>
      <w:bookmarkStart w:id="105" w:name="_ETM_Q1_316015"/>
      <w:bookmarkStart w:id="106" w:name="_ETM_Q1_316281"/>
      <w:bookmarkStart w:id="107" w:name="_ETM_Q1_316328"/>
      <w:bookmarkEnd w:id="105"/>
      <w:bookmarkEnd w:id="106"/>
      <w:bookmarkEnd w:id="107"/>
      <w:r>
        <w:rPr>
          <w:rFonts w:hint="cs"/>
          <w:rtl/>
        </w:rPr>
        <w:t xml:space="preserve">"לול נטול כלובים </w:t>
      </w:r>
      <w:r>
        <w:rPr>
          <w:rtl/>
        </w:rPr>
        <w:t>–</w:t>
      </w:r>
      <w:r>
        <w:rPr>
          <w:rFonts w:hint="cs"/>
          <w:rtl/>
        </w:rPr>
        <w:t xml:space="preserve"> לול </w:t>
      </w:r>
      <w:bookmarkStart w:id="108" w:name="_ETM_Q1_317308"/>
      <w:bookmarkEnd w:id="108"/>
      <w:r>
        <w:rPr>
          <w:rFonts w:hint="cs"/>
          <w:rtl/>
        </w:rPr>
        <w:t>ששטחו הכולל עולה על 10 מ"ר, גובהו שני מטר לפחות"</w:t>
      </w:r>
      <w:bookmarkStart w:id="109" w:name="_ETM_Q1_323278"/>
      <w:bookmarkEnd w:id="109"/>
      <w:r>
        <w:rPr>
          <w:rFonts w:hint="cs"/>
          <w:rtl/>
        </w:rPr>
        <w:t xml:space="preserve"> צריך לבדוק בניסוח איפה שמים את ה"לפחות". "ושהתרנגולות שמטילות </w:t>
      </w:r>
      <w:bookmarkStart w:id="110" w:name="_ETM_Q1_325049"/>
      <w:bookmarkEnd w:id="110"/>
      <w:r>
        <w:rPr>
          <w:rFonts w:hint="cs"/>
          <w:rtl/>
        </w:rPr>
        <w:t xml:space="preserve">שבו אינן מוחזקות בכלובים ויש להם אפשרות לתנועה חופשית בשטח </w:t>
      </w:r>
      <w:bookmarkStart w:id="111" w:name="_ETM_Q1_333869"/>
      <w:bookmarkEnd w:id="111"/>
      <w:r>
        <w:rPr>
          <w:rFonts w:hint="cs"/>
          <w:rtl/>
        </w:rPr>
        <w:t xml:space="preserve">הלול או המתחם בכל עת ואם שטחו הכולל של </w:t>
      </w:r>
      <w:bookmarkStart w:id="112" w:name="_ETM_Q1_340658"/>
      <w:bookmarkEnd w:id="112"/>
      <w:r>
        <w:rPr>
          <w:rFonts w:hint="cs"/>
          <w:rtl/>
        </w:rPr>
        <w:t xml:space="preserve">הלול מאפשר החזקה של למעלה מ-2,000 מטילות, יכול שהוא יהיה </w:t>
      </w:r>
      <w:bookmarkStart w:id="113" w:name="_ETM_Q1_345329"/>
      <w:bookmarkEnd w:id="113"/>
      <w:r>
        <w:rPr>
          <w:rFonts w:hint="cs"/>
          <w:rtl/>
        </w:rPr>
        <w:t xml:space="preserve">מחולק למתחמים ששטח כל אחד מהם מאפשר החזקת 1,000 מטילות לפחות".  </w:t>
      </w:r>
      <w:r w:rsidR="00F0067B">
        <w:rPr>
          <w:rFonts w:hint="cs"/>
          <w:rtl/>
        </w:rPr>
        <w:t xml:space="preserve">  </w:t>
      </w:r>
    </w:p>
    <w:p w:rsidR="008C1D56" w:rsidRDefault="008C1D56" w:rsidP="00220159">
      <w:pPr>
        <w:rPr>
          <w:rtl/>
          <w:lang w:eastAsia="he-IL"/>
        </w:rPr>
      </w:pPr>
      <w:bookmarkStart w:id="114" w:name="_ETM_Q1_238537"/>
      <w:bookmarkStart w:id="115" w:name="_ETM_Q1_238583"/>
      <w:bookmarkEnd w:id="114"/>
      <w:bookmarkEnd w:id="115"/>
    </w:p>
    <w:p w:rsidR="008C1D56" w:rsidRDefault="008C1D56" w:rsidP="008C1D56">
      <w:pPr>
        <w:pStyle w:val="a4"/>
        <w:keepNext/>
        <w:rPr>
          <w:rtl/>
        </w:rPr>
      </w:pPr>
      <w:bookmarkStart w:id="116" w:name="ET_speaker_תמי_סלע_99"/>
      <w:r w:rsidRPr="008C1D56">
        <w:rPr>
          <w:rStyle w:val="TagStyle"/>
          <w:rtl/>
        </w:rPr>
        <w:t xml:space="preserve"> &lt;&lt; דובר &gt;&gt; </w:t>
      </w:r>
      <w:r>
        <w:rPr>
          <w:rtl/>
        </w:rPr>
        <w:t>תמי סלע:</w:t>
      </w:r>
      <w:r w:rsidRPr="008C1D56">
        <w:rPr>
          <w:rStyle w:val="TagStyle"/>
          <w:rtl/>
        </w:rPr>
        <w:t xml:space="preserve"> &lt;&lt; דובר &gt;&gt;</w:t>
      </w:r>
      <w:r>
        <w:rPr>
          <w:rtl/>
        </w:rPr>
        <w:t xml:space="preserve">   </w:t>
      </w:r>
      <w:bookmarkEnd w:id="116"/>
    </w:p>
    <w:p w:rsidR="008C1D56" w:rsidRDefault="008C1D56" w:rsidP="008C1D56">
      <w:pPr>
        <w:pStyle w:val="KeepWithNext"/>
        <w:rPr>
          <w:rtl/>
          <w:lang w:eastAsia="he-IL"/>
        </w:rPr>
      </w:pPr>
    </w:p>
    <w:p w:rsidR="006118FA" w:rsidRDefault="008C1D56" w:rsidP="008C1D56">
      <w:pPr>
        <w:rPr>
          <w:rtl/>
        </w:rPr>
      </w:pPr>
      <w:r>
        <w:rPr>
          <w:rFonts w:hint="cs"/>
          <w:rtl/>
          <w:lang w:eastAsia="he-IL"/>
        </w:rPr>
        <w:t>בהגדרה של "שטח שמיש</w:t>
      </w:r>
      <w:r w:rsidR="006118FA">
        <w:rPr>
          <w:rFonts w:hint="cs"/>
          <w:rtl/>
          <w:lang w:eastAsia="he-IL"/>
        </w:rPr>
        <w:t xml:space="preserve">" </w:t>
      </w:r>
      <w:r w:rsidR="006118FA">
        <w:rPr>
          <w:rtl/>
          <w:lang w:eastAsia="he-IL"/>
        </w:rPr>
        <w:t>–</w:t>
      </w:r>
      <w:r w:rsidR="006118FA">
        <w:rPr>
          <w:rFonts w:hint="cs"/>
          <w:rtl/>
          <w:lang w:eastAsia="he-IL"/>
        </w:rPr>
        <w:t xml:space="preserve"> שם יש את "</w:t>
      </w:r>
      <w:r w:rsidR="006118FA">
        <w:rPr>
          <w:rtl/>
        </w:rPr>
        <w:t>גובהו, בלול הטלה – 45 סנטימטרים לפחות</w:t>
      </w:r>
      <w:r w:rsidR="006118FA">
        <w:rPr>
          <w:rFonts w:hint="cs"/>
          <w:rtl/>
        </w:rPr>
        <w:t>", רציתם להכניס שם את האחוז או במקום אחר? לא פה?</w:t>
      </w:r>
    </w:p>
    <w:p w:rsidR="008C1D56" w:rsidRPr="008C1D56" w:rsidRDefault="008C1D56" w:rsidP="008C1D56">
      <w:pPr>
        <w:rPr>
          <w:rtl/>
          <w:lang w:eastAsia="he-IL"/>
        </w:rPr>
      </w:pPr>
      <w:r>
        <w:rPr>
          <w:rFonts w:hint="cs"/>
          <w:rtl/>
          <w:lang w:eastAsia="he-IL"/>
        </w:rPr>
        <w:t xml:space="preserve"> </w:t>
      </w:r>
    </w:p>
    <w:p w:rsidR="00836C46" w:rsidRDefault="00836C46" w:rsidP="00836C46">
      <w:pPr>
        <w:pStyle w:val="af6"/>
        <w:keepNext/>
      </w:pPr>
      <w:bookmarkStart w:id="117" w:name="ET_yor_5519_4"/>
      <w:r w:rsidRPr="00836C46">
        <w:rPr>
          <w:rStyle w:val="TagStyle"/>
          <w:rtl/>
        </w:rPr>
        <w:t xml:space="preserve"> &lt;&lt; יור &gt;&gt; </w:t>
      </w:r>
      <w:r>
        <w:rPr>
          <w:rtl/>
        </w:rPr>
        <w:t>היו"ר שרן מרים השכל:</w:t>
      </w:r>
      <w:r w:rsidRPr="00836C46">
        <w:rPr>
          <w:rStyle w:val="TagStyle"/>
          <w:rtl/>
        </w:rPr>
        <w:t xml:space="preserve"> &lt;&lt; יור &gt;&gt;</w:t>
      </w:r>
      <w:r>
        <w:rPr>
          <w:rtl/>
        </w:rPr>
        <w:t xml:space="preserve">   </w:t>
      </w:r>
      <w:bookmarkEnd w:id="117"/>
    </w:p>
    <w:p w:rsidR="00836C46" w:rsidRDefault="00836C46" w:rsidP="00836C46">
      <w:pPr>
        <w:pStyle w:val="KeepWithNext"/>
        <w:rPr>
          <w:rtl/>
          <w:lang w:eastAsia="he-IL"/>
        </w:rPr>
      </w:pPr>
    </w:p>
    <w:p w:rsidR="0076551C" w:rsidRDefault="00836C46" w:rsidP="00836C46">
      <w:pPr>
        <w:rPr>
          <w:rtl/>
          <w:lang w:eastAsia="he-IL"/>
        </w:rPr>
      </w:pPr>
      <w:r>
        <w:rPr>
          <w:rFonts w:hint="cs"/>
          <w:rtl/>
          <w:lang w:eastAsia="he-IL"/>
        </w:rPr>
        <w:t xml:space="preserve">אנחנו </w:t>
      </w:r>
      <w:r w:rsidR="003504E4">
        <w:rPr>
          <w:rFonts w:hint="cs"/>
          <w:rtl/>
          <w:lang w:eastAsia="he-IL"/>
        </w:rPr>
        <w:t>מפרידי</w:t>
      </w:r>
      <w:r>
        <w:rPr>
          <w:rFonts w:hint="cs"/>
          <w:rtl/>
          <w:lang w:eastAsia="he-IL"/>
        </w:rPr>
        <w:t xml:space="preserve">ם בין </w:t>
      </w:r>
      <w:r w:rsidR="0076551C">
        <w:rPr>
          <w:rFonts w:hint="cs"/>
          <w:rtl/>
          <w:lang w:eastAsia="he-IL"/>
        </w:rPr>
        <w:t>ה</w:t>
      </w:r>
      <w:r>
        <w:rPr>
          <w:rFonts w:hint="cs"/>
          <w:rtl/>
          <w:lang w:eastAsia="he-IL"/>
        </w:rPr>
        <w:t xml:space="preserve">שטח </w:t>
      </w:r>
      <w:r w:rsidR="0076551C">
        <w:rPr>
          <w:rFonts w:hint="cs"/>
          <w:rtl/>
          <w:lang w:eastAsia="he-IL"/>
        </w:rPr>
        <w:t>ה</w:t>
      </w:r>
      <w:r>
        <w:rPr>
          <w:rFonts w:hint="cs"/>
          <w:rtl/>
          <w:lang w:eastAsia="he-IL"/>
        </w:rPr>
        <w:t>שמיש ל</w:t>
      </w:r>
      <w:r w:rsidR="0076551C">
        <w:rPr>
          <w:rFonts w:hint="cs"/>
          <w:rtl/>
          <w:lang w:eastAsia="he-IL"/>
        </w:rPr>
        <w:t xml:space="preserve">בין </w:t>
      </w:r>
      <w:r>
        <w:rPr>
          <w:rFonts w:hint="cs"/>
          <w:rtl/>
          <w:lang w:eastAsia="he-IL"/>
        </w:rPr>
        <w:t xml:space="preserve">שטח </w:t>
      </w:r>
      <w:r w:rsidR="0076551C">
        <w:rPr>
          <w:rFonts w:hint="cs"/>
          <w:rtl/>
          <w:lang w:eastAsia="he-IL"/>
        </w:rPr>
        <w:t>ה</w:t>
      </w:r>
      <w:r>
        <w:rPr>
          <w:rFonts w:hint="cs"/>
          <w:rtl/>
          <w:lang w:eastAsia="he-IL"/>
        </w:rPr>
        <w:t>מדף</w:t>
      </w:r>
      <w:r w:rsidR="0076551C">
        <w:rPr>
          <w:rFonts w:hint="cs"/>
          <w:rtl/>
          <w:lang w:eastAsia="he-IL"/>
        </w:rPr>
        <w:t>.</w:t>
      </w:r>
    </w:p>
    <w:p w:rsidR="0076551C" w:rsidRDefault="0076551C" w:rsidP="00836C46">
      <w:pPr>
        <w:rPr>
          <w:rtl/>
          <w:lang w:eastAsia="he-IL"/>
        </w:rPr>
      </w:pPr>
    </w:p>
    <w:p w:rsidR="0076551C" w:rsidRDefault="0076551C" w:rsidP="0076551C">
      <w:pPr>
        <w:pStyle w:val="af9"/>
        <w:keepNext/>
        <w:rPr>
          <w:rtl/>
          <w:lang w:eastAsia="he-IL"/>
        </w:rPr>
      </w:pPr>
      <w:bookmarkStart w:id="118" w:name="ET_guest_דגנית_בן_דב_100"/>
      <w:r w:rsidRPr="0076551C">
        <w:rPr>
          <w:rStyle w:val="TagStyle"/>
          <w:rtl/>
        </w:rPr>
        <w:t xml:space="preserve"> &lt;&lt; אורח &gt;&gt; </w:t>
      </w:r>
      <w:r>
        <w:rPr>
          <w:rtl/>
          <w:lang w:eastAsia="he-IL"/>
        </w:rPr>
        <w:t>דגנית בן דב:</w:t>
      </w:r>
      <w:r w:rsidRPr="0076551C">
        <w:rPr>
          <w:rStyle w:val="TagStyle"/>
          <w:rtl/>
        </w:rPr>
        <w:t xml:space="preserve"> &lt;&lt; אורח &gt;&gt;</w:t>
      </w:r>
      <w:r>
        <w:rPr>
          <w:rtl/>
          <w:lang w:eastAsia="he-IL"/>
        </w:rPr>
        <w:t xml:space="preserve">   </w:t>
      </w:r>
      <w:bookmarkEnd w:id="118"/>
    </w:p>
    <w:p w:rsidR="0076551C" w:rsidRDefault="0076551C" w:rsidP="0076551C">
      <w:pPr>
        <w:pStyle w:val="KeepWithNext"/>
        <w:rPr>
          <w:rtl/>
          <w:lang w:eastAsia="he-IL"/>
        </w:rPr>
      </w:pPr>
    </w:p>
    <w:p w:rsidR="00836C46" w:rsidRDefault="0076551C" w:rsidP="0076551C">
      <w:pPr>
        <w:rPr>
          <w:rtl/>
          <w:lang w:eastAsia="he-IL"/>
        </w:rPr>
      </w:pPr>
      <w:r>
        <w:rPr>
          <w:rFonts w:hint="cs"/>
          <w:rtl/>
          <w:lang w:eastAsia="he-IL"/>
        </w:rPr>
        <w:t xml:space="preserve">לא, </w:t>
      </w:r>
      <w:r w:rsidR="00836C46">
        <w:rPr>
          <w:rFonts w:hint="cs"/>
          <w:rtl/>
          <w:lang w:eastAsia="he-IL"/>
        </w:rPr>
        <w:t xml:space="preserve">שטח שמיש זה </w:t>
      </w:r>
      <w:r>
        <w:rPr>
          <w:rFonts w:hint="cs"/>
          <w:rtl/>
          <w:lang w:eastAsia="he-IL"/>
        </w:rPr>
        <w:t>גם וגם. שטח שמיש זה הכולל. כשאת מחשבת צפיפות של תרנגולות, או 1,111 סמ"ר שטח שמיש לתרנגולת, זה סוכם את כל סוגי השטח שהיא</w:t>
      </w:r>
      <w:bookmarkStart w:id="119" w:name="_ETM_Q1_419422"/>
      <w:bookmarkEnd w:id="119"/>
      <w:r>
        <w:rPr>
          <w:rFonts w:hint="cs"/>
          <w:rtl/>
          <w:lang w:eastAsia="he-IL"/>
        </w:rPr>
        <w:t xml:space="preserve"> יכולה להשתמש בו. </w:t>
      </w:r>
    </w:p>
    <w:p w:rsidR="0076551C" w:rsidRDefault="0076551C" w:rsidP="00836C46">
      <w:pPr>
        <w:rPr>
          <w:rtl/>
          <w:lang w:eastAsia="he-IL"/>
        </w:rPr>
      </w:pPr>
    </w:p>
    <w:p w:rsidR="0076551C" w:rsidRDefault="0076551C" w:rsidP="0076551C">
      <w:pPr>
        <w:pStyle w:val="a4"/>
        <w:keepNext/>
        <w:rPr>
          <w:rtl/>
        </w:rPr>
      </w:pPr>
      <w:bookmarkStart w:id="120" w:name="ET_speaker_תמי_סלע_101"/>
      <w:r w:rsidRPr="0076551C">
        <w:rPr>
          <w:rStyle w:val="TagStyle"/>
          <w:rtl/>
        </w:rPr>
        <w:lastRenderedPageBreak/>
        <w:t xml:space="preserve"> &lt;&lt; דובר &gt;&gt; </w:t>
      </w:r>
      <w:r>
        <w:rPr>
          <w:rtl/>
        </w:rPr>
        <w:t>תמי סלע:</w:t>
      </w:r>
      <w:r w:rsidRPr="0076551C">
        <w:rPr>
          <w:rStyle w:val="TagStyle"/>
          <w:rtl/>
        </w:rPr>
        <w:t xml:space="preserve"> &lt;&lt; דובר &gt;&gt;</w:t>
      </w:r>
      <w:r>
        <w:rPr>
          <w:rtl/>
        </w:rPr>
        <w:t xml:space="preserve">   </w:t>
      </w:r>
      <w:bookmarkEnd w:id="120"/>
    </w:p>
    <w:p w:rsidR="0076551C" w:rsidRDefault="0076551C" w:rsidP="0076551C">
      <w:pPr>
        <w:pStyle w:val="KeepWithNext"/>
        <w:rPr>
          <w:rtl/>
          <w:lang w:eastAsia="he-IL"/>
        </w:rPr>
      </w:pPr>
    </w:p>
    <w:p w:rsidR="0076551C" w:rsidRDefault="0076551C" w:rsidP="0076551C">
      <w:pPr>
        <w:rPr>
          <w:rtl/>
          <w:lang w:eastAsia="he-IL"/>
        </w:rPr>
      </w:pPr>
      <w:r>
        <w:rPr>
          <w:rFonts w:hint="cs"/>
          <w:rtl/>
          <w:lang w:eastAsia="he-IL"/>
        </w:rPr>
        <w:t>ההוראה תיכנס ב"לול מפלסים".</w:t>
      </w:r>
    </w:p>
    <w:p w:rsidR="0076551C" w:rsidRDefault="0076551C" w:rsidP="0076551C">
      <w:pPr>
        <w:rPr>
          <w:rtl/>
          <w:lang w:eastAsia="he-IL"/>
        </w:rPr>
      </w:pPr>
    </w:p>
    <w:p w:rsidR="0076551C" w:rsidRDefault="0076551C" w:rsidP="0076551C">
      <w:pPr>
        <w:pStyle w:val="af6"/>
        <w:keepNext/>
        <w:rPr>
          <w:rtl/>
        </w:rPr>
      </w:pPr>
      <w:bookmarkStart w:id="121" w:name="ET_yor_5519_102"/>
      <w:r w:rsidRPr="0076551C">
        <w:rPr>
          <w:rStyle w:val="TagStyle"/>
          <w:rtl/>
        </w:rPr>
        <w:t xml:space="preserve"> &lt;&lt; יור &gt;&gt; </w:t>
      </w:r>
      <w:r>
        <w:rPr>
          <w:rtl/>
        </w:rPr>
        <w:t>היו"ר שרן מרים השכל:</w:t>
      </w:r>
      <w:r w:rsidRPr="0076551C">
        <w:rPr>
          <w:rStyle w:val="TagStyle"/>
          <w:rtl/>
        </w:rPr>
        <w:t xml:space="preserve"> &lt;&lt; יור &gt;&gt;</w:t>
      </w:r>
      <w:r>
        <w:rPr>
          <w:rtl/>
        </w:rPr>
        <w:t xml:space="preserve">   </w:t>
      </w:r>
      <w:bookmarkEnd w:id="121"/>
    </w:p>
    <w:p w:rsidR="0076551C" w:rsidRDefault="0076551C" w:rsidP="0076551C">
      <w:pPr>
        <w:pStyle w:val="KeepWithNext"/>
        <w:rPr>
          <w:rtl/>
          <w:lang w:eastAsia="he-IL"/>
        </w:rPr>
      </w:pPr>
    </w:p>
    <w:p w:rsidR="0076551C" w:rsidRDefault="0076551C" w:rsidP="0076551C">
      <w:pPr>
        <w:rPr>
          <w:rtl/>
          <w:lang w:eastAsia="he-IL"/>
        </w:rPr>
      </w:pPr>
      <w:r>
        <w:rPr>
          <w:rFonts w:hint="cs"/>
          <w:rtl/>
          <w:lang w:eastAsia="he-IL"/>
        </w:rPr>
        <w:t xml:space="preserve">אז צריך הגדרה ל"מפלס". </w:t>
      </w:r>
    </w:p>
    <w:p w:rsidR="00ED0695" w:rsidRDefault="00ED0695" w:rsidP="0076551C">
      <w:pPr>
        <w:rPr>
          <w:rtl/>
          <w:lang w:eastAsia="he-IL"/>
        </w:rPr>
      </w:pPr>
      <w:bookmarkStart w:id="122" w:name="_ETM_Q1_428695"/>
      <w:bookmarkStart w:id="123" w:name="_ETM_Q1_428736"/>
      <w:bookmarkEnd w:id="122"/>
      <w:bookmarkEnd w:id="123"/>
    </w:p>
    <w:p w:rsidR="00ED0695" w:rsidRDefault="00ED0695" w:rsidP="00ED0695">
      <w:pPr>
        <w:pStyle w:val="af9"/>
        <w:keepNext/>
        <w:rPr>
          <w:rtl/>
          <w:lang w:eastAsia="he-IL"/>
        </w:rPr>
      </w:pPr>
      <w:bookmarkStart w:id="124" w:name="ET_guest_דגנית_בן_דב_103"/>
      <w:r w:rsidRPr="00ED0695">
        <w:rPr>
          <w:rStyle w:val="TagStyle"/>
          <w:rtl/>
        </w:rPr>
        <w:t xml:space="preserve"> &lt;&lt; אורח &gt;&gt; </w:t>
      </w:r>
      <w:r>
        <w:rPr>
          <w:rtl/>
          <w:lang w:eastAsia="he-IL"/>
        </w:rPr>
        <w:t>דגנית בן דב:</w:t>
      </w:r>
      <w:r w:rsidRPr="00ED0695">
        <w:rPr>
          <w:rStyle w:val="TagStyle"/>
          <w:rtl/>
        </w:rPr>
        <w:t xml:space="preserve"> &lt;&lt; אורח &gt;&gt;</w:t>
      </w:r>
      <w:r>
        <w:rPr>
          <w:rtl/>
          <w:lang w:eastAsia="he-IL"/>
        </w:rPr>
        <w:t xml:space="preserve">   </w:t>
      </w:r>
      <w:bookmarkEnd w:id="124"/>
    </w:p>
    <w:p w:rsidR="00ED0695" w:rsidRDefault="00ED0695" w:rsidP="00ED0695">
      <w:pPr>
        <w:pStyle w:val="KeepWithNext"/>
        <w:rPr>
          <w:rtl/>
          <w:lang w:eastAsia="he-IL"/>
        </w:rPr>
      </w:pPr>
    </w:p>
    <w:p w:rsidR="003504E4" w:rsidRDefault="003504E4" w:rsidP="003504E4">
      <w:pPr>
        <w:rPr>
          <w:rtl/>
          <w:lang w:eastAsia="he-IL"/>
        </w:rPr>
      </w:pPr>
      <w:r>
        <w:rPr>
          <w:rFonts w:hint="cs"/>
          <w:rtl/>
          <w:lang w:eastAsia="he-IL"/>
        </w:rPr>
        <w:t>יש את זה ב7(ד)</w:t>
      </w:r>
      <w:r w:rsidR="00ED0695">
        <w:rPr>
          <w:rFonts w:hint="cs"/>
          <w:rtl/>
          <w:lang w:eastAsia="he-IL"/>
        </w:rPr>
        <w:t>.</w:t>
      </w:r>
      <w:r>
        <w:rPr>
          <w:rFonts w:hint="cs"/>
          <w:rtl/>
          <w:lang w:eastAsia="he-IL"/>
        </w:rPr>
        <w:t xml:space="preserve"> </w:t>
      </w:r>
    </w:p>
    <w:p w:rsidR="003504E4" w:rsidRDefault="003504E4" w:rsidP="003504E4">
      <w:pPr>
        <w:rPr>
          <w:rtl/>
          <w:lang w:eastAsia="he-IL"/>
        </w:rPr>
      </w:pPr>
    </w:p>
    <w:p w:rsidR="002C42A3" w:rsidRDefault="002C42A3" w:rsidP="002C42A3">
      <w:pPr>
        <w:pStyle w:val="af6"/>
        <w:keepNext/>
        <w:rPr>
          <w:rtl/>
        </w:rPr>
      </w:pPr>
      <w:bookmarkStart w:id="125" w:name="ET_yor_5519_104"/>
      <w:r w:rsidRPr="002C42A3">
        <w:rPr>
          <w:rStyle w:val="TagStyle"/>
          <w:rtl/>
        </w:rPr>
        <w:t xml:space="preserve"> &lt;&lt; יור &gt;&gt; </w:t>
      </w:r>
      <w:r>
        <w:rPr>
          <w:rtl/>
        </w:rPr>
        <w:t>היו"ר שרן מרים השכל:</w:t>
      </w:r>
      <w:r w:rsidRPr="002C42A3">
        <w:rPr>
          <w:rStyle w:val="TagStyle"/>
          <w:rtl/>
        </w:rPr>
        <w:t xml:space="preserve"> &lt;&lt; יור &gt;&gt;</w:t>
      </w:r>
      <w:r>
        <w:rPr>
          <w:rtl/>
        </w:rPr>
        <w:t xml:space="preserve">   </w:t>
      </w:r>
      <w:bookmarkEnd w:id="125"/>
    </w:p>
    <w:p w:rsidR="002C42A3" w:rsidRDefault="002C42A3" w:rsidP="002C42A3">
      <w:pPr>
        <w:pStyle w:val="KeepWithNext"/>
        <w:rPr>
          <w:rtl/>
          <w:lang w:eastAsia="he-IL"/>
        </w:rPr>
      </w:pPr>
    </w:p>
    <w:p w:rsidR="002C42A3" w:rsidRDefault="002C42A3" w:rsidP="00A26991">
      <w:pPr>
        <w:pStyle w:val="TableBlock"/>
        <w:numPr>
          <w:ilvl w:val="0"/>
          <w:numId w:val="25"/>
        </w:numPr>
        <w:tabs>
          <w:tab w:val="clear" w:pos="624"/>
        </w:tabs>
        <w:spacing w:line="240" w:lineRule="auto"/>
        <w:rPr>
          <w:sz w:val="24"/>
          <w:szCs w:val="24"/>
        </w:rPr>
      </w:pPr>
      <w:r>
        <w:rPr>
          <w:rFonts w:hint="cs"/>
          <w:sz w:val="24"/>
          <w:szCs w:val="24"/>
          <w:rtl/>
        </w:rPr>
        <w:t xml:space="preserve">(ד) </w:t>
      </w:r>
      <w:r>
        <w:rPr>
          <w:sz w:val="24"/>
          <w:szCs w:val="24"/>
          <w:rtl/>
        </w:rPr>
        <w:t>בעל לול לא יחזיק תרנגולות מטילות בלול שקיימים בו כמה מפלסים זה מעל זה, אלא אם כן מתקיימים כל אלה:</w:t>
      </w:r>
    </w:p>
    <w:p w:rsidR="002C42A3" w:rsidRPr="002C42A3" w:rsidRDefault="002C42A3" w:rsidP="002C42A3">
      <w:pPr>
        <w:rPr>
          <w:rtl/>
          <w:lang w:eastAsia="he-IL"/>
        </w:rPr>
      </w:pPr>
    </w:p>
    <w:p w:rsidR="003504E4" w:rsidRDefault="003504E4" w:rsidP="003504E4">
      <w:pPr>
        <w:pStyle w:val="a4"/>
        <w:keepNext/>
      </w:pPr>
      <w:bookmarkStart w:id="126" w:name="ET_speaker_תמי_סלע_6"/>
      <w:r w:rsidRPr="003504E4">
        <w:rPr>
          <w:rStyle w:val="TagStyle"/>
          <w:rtl/>
        </w:rPr>
        <w:t xml:space="preserve"> &lt;&lt; דובר &gt;&gt; </w:t>
      </w:r>
      <w:r>
        <w:rPr>
          <w:rtl/>
        </w:rPr>
        <w:t>תמי סלע:</w:t>
      </w:r>
      <w:r w:rsidRPr="003504E4">
        <w:rPr>
          <w:rStyle w:val="TagStyle"/>
          <w:rtl/>
        </w:rPr>
        <w:t xml:space="preserve"> &lt;&lt; דובר &gt;&gt;</w:t>
      </w:r>
      <w:r>
        <w:rPr>
          <w:rtl/>
        </w:rPr>
        <w:t xml:space="preserve">   </w:t>
      </w:r>
      <w:bookmarkEnd w:id="126"/>
    </w:p>
    <w:p w:rsidR="003504E4" w:rsidRDefault="003504E4" w:rsidP="003504E4">
      <w:pPr>
        <w:pStyle w:val="KeepWithNext"/>
        <w:rPr>
          <w:rtl/>
          <w:lang w:eastAsia="he-IL"/>
        </w:rPr>
      </w:pPr>
    </w:p>
    <w:p w:rsidR="003504E4" w:rsidRDefault="002C42A3" w:rsidP="003504E4">
      <w:pPr>
        <w:rPr>
          <w:rtl/>
          <w:lang w:eastAsia="he-IL"/>
        </w:rPr>
      </w:pPr>
      <w:r>
        <w:rPr>
          <w:rFonts w:hint="cs"/>
          <w:rtl/>
          <w:lang w:eastAsia="he-IL"/>
        </w:rPr>
        <w:t xml:space="preserve">ואז יהיה (5) בתוך פסקה (ד) שאחוז השטח השמיש שגובהו שני מטר לפחות, לא יפחת </w:t>
      </w:r>
      <w:bookmarkStart w:id="127" w:name="_ETM_Q1_473484"/>
      <w:bookmarkEnd w:id="127"/>
      <w:r>
        <w:rPr>
          <w:rFonts w:hint="cs"/>
          <w:rtl/>
          <w:lang w:eastAsia="he-IL"/>
        </w:rPr>
        <w:t>מ-33% משטח ה</w:t>
      </w:r>
      <w:r w:rsidR="00D46BDD">
        <w:rPr>
          <w:rFonts w:hint="cs"/>
          <w:rtl/>
          <w:lang w:eastAsia="he-IL"/>
        </w:rPr>
        <w:t>רפד</w:t>
      </w:r>
      <w:r>
        <w:rPr>
          <w:rFonts w:hint="cs"/>
          <w:rtl/>
          <w:lang w:eastAsia="he-IL"/>
        </w:rPr>
        <w:t xml:space="preserve">. </w:t>
      </w:r>
      <w:bookmarkStart w:id="128" w:name="_ETM_Q1_476718"/>
      <w:bookmarkEnd w:id="128"/>
    </w:p>
    <w:p w:rsidR="002C42A3" w:rsidRDefault="002C42A3" w:rsidP="003504E4">
      <w:pPr>
        <w:rPr>
          <w:rtl/>
          <w:lang w:eastAsia="he-IL"/>
        </w:rPr>
      </w:pPr>
      <w:bookmarkStart w:id="129" w:name="_ETM_Q1_476769"/>
      <w:bookmarkStart w:id="130" w:name="_ETM_Q1_476957"/>
      <w:bookmarkEnd w:id="129"/>
      <w:bookmarkEnd w:id="130"/>
    </w:p>
    <w:p w:rsidR="002C42A3" w:rsidRDefault="002C42A3" w:rsidP="002C42A3">
      <w:pPr>
        <w:pStyle w:val="af9"/>
        <w:keepNext/>
        <w:rPr>
          <w:rtl/>
          <w:lang w:eastAsia="he-IL"/>
        </w:rPr>
      </w:pPr>
      <w:bookmarkStart w:id="131" w:name="_ETM_Q1_477005"/>
      <w:bookmarkStart w:id="132" w:name="_ETM_Q1_477166"/>
      <w:bookmarkStart w:id="133" w:name="ET_guest_דגנית_בן_דב_105"/>
      <w:bookmarkEnd w:id="131"/>
      <w:bookmarkEnd w:id="132"/>
      <w:r w:rsidRPr="002C42A3">
        <w:rPr>
          <w:rStyle w:val="TagStyle"/>
          <w:rtl/>
        </w:rPr>
        <w:t xml:space="preserve"> &lt;&lt; אורח &gt;&gt; </w:t>
      </w:r>
      <w:r>
        <w:rPr>
          <w:rtl/>
          <w:lang w:eastAsia="he-IL"/>
        </w:rPr>
        <w:t>דגנית בן דב:</w:t>
      </w:r>
      <w:r w:rsidRPr="002C42A3">
        <w:rPr>
          <w:rStyle w:val="TagStyle"/>
          <w:rtl/>
        </w:rPr>
        <w:t xml:space="preserve"> &lt;&lt; אורח &gt;&gt;</w:t>
      </w:r>
      <w:r>
        <w:rPr>
          <w:rtl/>
          <w:lang w:eastAsia="he-IL"/>
        </w:rPr>
        <w:t xml:space="preserve">   </w:t>
      </w:r>
      <w:bookmarkEnd w:id="133"/>
    </w:p>
    <w:p w:rsidR="002C42A3" w:rsidRDefault="002C42A3" w:rsidP="002C42A3">
      <w:pPr>
        <w:pStyle w:val="KeepWithNext"/>
        <w:rPr>
          <w:rtl/>
          <w:lang w:eastAsia="he-IL"/>
        </w:rPr>
      </w:pPr>
    </w:p>
    <w:p w:rsidR="002C42A3" w:rsidRDefault="002C42A3" w:rsidP="002C42A3">
      <w:pPr>
        <w:rPr>
          <w:rtl/>
          <w:lang w:eastAsia="he-IL"/>
        </w:rPr>
      </w:pPr>
      <w:r>
        <w:rPr>
          <w:rFonts w:hint="cs"/>
          <w:rtl/>
          <w:lang w:eastAsia="he-IL"/>
        </w:rPr>
        <w:t>משטח הרצפה.</w:t>
      </w:r>
    </w:p>
    <w:p w:rsidR="002C42A3" w:rsidRDefault="002C42A3" w:rsidP="002C42A3">
      <w:pPr>
        <w:rPr>
          <w:rtl/>
          <w:lang w:eastAsia="he-IL"/>
        </w:rPr>
      </w:pPr>
    </w:p>
    <w:p w:rsidR="002C42A3" w:rsidRDefault="002C42A3" w:rsidP="002C42A3">
      <w:pPr>
        <w:pStyle w:val="a4"/>
        <w:keepNext/>
        <w:rPr>
          <w:rtl/>
        </w:rPr>
      </w:pPr>
      <w:bookmarkStart w:id="134" w:name="ET_speaker_תמי_סלע_106"/>
      <w:r w:rsidRPr="002C42A3">
        <w:rPr>
          <w:rStyle w:val="TagStyle"/>
          <w:rtl/>
        </w:rPr>
        <w:t xml:space="preserve"> &lt;&lt; דובר &gt;&gt; </w:t>
      </w:r>
      <w:r>
        <w:rPr>
          <w:rtl/>
        </w:rPr>
        <w:t>תמי סלע:</w:t>
      </w:r>
      <w:r w:rsidRPr="002C42A3">
        <w:rPr>
          <w:rStyle w:val="TagStyle"/>
          <w:rtl/>
        </w:rPr>
        <w:t xml:space="preserve"> &lt;&lt; דובר &gt;&gt;</w:t>
      </w:r>
      <w:r>
        <w:rPr>
          <w:rtl/>
        </w:rPr>
        <w:t xml:space="preserve">   </w:t>
      </w:r>
      <w:bookmarkEnd w:id="134"/>
    </w:p>
    <w:p w:rsidR="002C42A3" w:rsidRDefault="002C42A3" w:rsidP="002C42A3">
      <w:pPr>
        <w:pStyle w:val="KeepWithNext"/>
        <w:rPr>
          <w:rtl/>
          <w:lang w:eastAsia="he-IL"/>
        </w:rPr>
      </w:pPr>
    </w:p>
    <w:p w:rsidR="002C42A3" w:rsidRPr="002C42A3" w:rsidRDefault="005757D5" w:rsidP="002C42A3">
      <w:pPr>
        <w:rPr>
          <w:rtl/>
          <w:lang w:eastAsia="he-IL"/>
        </w:rPr>
      </w:pPr>
      <w:r>
        <w:rPr>
          <w:rFonts w:hint="cs"/>
          <w:rtl/>
          <w:lang w:eastAsia="he-IL"/>
        </w:rPr>
        <w:t>רצפה ו</w:t>
      </w:r>
      <w:r w:rsidR="00D46BDD">
        <w:rPr>
          <w:rFonts w:hint="cs"/>
          <w:rtl/>
          <w:lang w:eastAsia="he-IL"/>
        </w:rPr>
        <w:t>רפד</w:t>
      </w:r>
      <w:r>
        <w:rPr>
          <w:rFonts w:hint="cs"/>
          <w:rtl/>
          <w:lang w:eastAsia="he-IL"/>
        </w:rPr>
        <w:t xml:space="preserve"> זה לא אותו דבר? </w:t>
      </w:r>
      <w:bookmarkStart w:id="135" w:name="_ETM_Q1_481881"/>
      <w:bookmarkEnd w:id="135"/>
    </w:p>
    <w:p w:rsidR="002C42A3" w:rsidRDefault="002C42A3" w:rsidP="003504E4">
      <w:pPr>
        <w:rPr>
          <w:rtl/>
          <w:lang w:eastAsia="he-IL"/>
        </w:rPr>
      </w:pPr>
      <w:bookmarkStart w:id="136" w:name="_ETM_Q1_477204"/>
      <w:bookmarkEnd w:id="136"/>
    </w:p>
    <w:p w:rsidR="005757D5" w:rsidRDefault="005757D5" w:rsidP="005757D5">
      <w:pPr>
        <w:pStyle w:val="af9"/>
        <w:keepNext/>
        <w:rPr>
          <w:rtl/>
          <w:lang w:eastAsia="he-IL"/>
        </w:rPr>
      </w:pPr>
      <w:bookmarkStart w:id="137" w:name="ET_guest_דגנית_בן_דב_107"/>
      <w:r w:rsidRPr="005757D5">
        <w:rPr>
          <w:rStyle w:val="TagStyle"/>
          <w:rtl/>
        </w:rPr>
        <w:t xml:space="preserve"> &lt;&lt; אורח &gt;&gt; </w:t>
      </w:r>
      <w:r>
        <w:rPr>
          <w:rtl/>
          <w:lang w:eastAsia="he-IL"/>
        </w:rPr>
        <w:t>דגנית בן דב:</w:t>
      </w:r>
      <w:r w:rsidRPr="005757D5">
        <w:rPr>
          <w:rStyle w:val="TagStyle"/>
          <w:rtl/>
        </w:rPr>
        <w:t xml:space="preserve"> &lt;&lt; אורח &gt;&gt;</w:t>
      </w:r>
      <w:r>
        <w:rPr>
          <w:rtl/>
          <w:lang w:eastAsia="he-IL"/>
        </w:rPr>
        <w:t xml:space="preserve">   </w:t>
      </w:r>
      <w:bookmarkEnd w:id="137"/>
    </w:p>
    <w:p w:rsidR="005757D5" w:rsidRDefault="005757D5" w:rsidP="005757D5">
      <w:pPr>
        <w:pStyle w:val="KeepWithNext"/>
        <w:rPr>
          <w:rtl/>
          <w:lang w:eastAsia="he-IL"/>
        </w:rPr>
      </w:pPr>
    </w:p>
    <w:p w:rsidR="005757D5" w:rsidRDefault="005757D5" w:rsidP="005757D5">
      <w:pPr>
        <w:rPr>
          <w:rtl/>
          <w:lang w:eastAsia="he-IL"/>
        </w:rPr>
      </w:pPr>
      <w:r>
        <w:rPr>
          <w:rFonts w:hint="cs"/>
          <w:rtl/>
          <w:lang w:eastAsia="he-IL"/>
        </w:rPr>
        <w:t>רצפה יותר מדרישה של ה</w:t>
      </w:r>
      <w:r w:rsidR="00D46BDD">
        <w:rPr>
          <w:rFonts w:hint="cs"/>
          <w:rtl/>
          <w:lang w:eastAsia="he-IL"/>
        </w:rPr>
        <w:t>רפד</w:t>
      </w:r>
      <w:r>
        <w:rPr>
          <w:rFonts w:hint="cs"/>
          <w:rtl/>
          <w:lang w:eastAsia="he-IL"/>
        </w:rPr>
        <w:t>.</w:t>
      </w:r>
    </w:p>
    <w:p w:rsidR="005757D5" w:rsidRDefault="005757D5" w:rsidP="005757D5">
      <w:pPr>
        <w:rPr>
          <w:rtl/>
          <w:lang w:eastAsia="he-IL"/>
        </w:rPr>
      </w:pPr>
      <w:bookmarkStart w:id="138" w:name="_ETM_Q1_485081"/>
      <w:bookmarkStart w:id="139" w:name="_ETM_Q1_485141"/>
      <w:bookmarkEnd w:id="138"/>
      <w:bookmarkEnd w:id="139"/>
    </w:p>
    <w:p w:rsidR="005757D5" w:rsidRDefault="005757D5" w:rsidP="005757D5">
      <w:pPr>
        <w:pStyle w:val="af6"/>
        <w:keepNext/>
        <w:rPr>
          <w:rtl/>
        </w:rPr>
      </w:pPr>
      <w:bookmarkStart w:id="140" w:name="ET_yor_5519_108"/>
      <w:r w:rsidRPr="005757D5">
        <w:rPr>
          <w:rStyle w:val="TagStyle"/>
          <w:rtl/>
        </w:rPr>
        <w:t xml:space="preserve"> &lt;&lt; יור &gt;&gt; </w:t>
      </w:r>
      <w:r>
        <w:rPr>
          <w:rtl/>
        </w:rPr>
        <w:t>היו"ר שרן מרים השכל:</w:t>
      </w:r>
      <w:r w:rsidRPr="005757D5">
        <w:rPr>
          <w:rStyle w:val="TagStyle"/>
          <w:rtl/>
        </w:rPr>
        <w:t xml:space="preserve"> &lt;&lt; יור &gt;&gt;</w:t>
      </w:r>
      <w:r>
        <w:rPr>
          <w:rtl/>
        </w:rPr>
        <w:t xml:space="preserve">   </w:t>
      </w:r>
      <w:bookmarkEnd w:id="140"/>
    </w:p>
    <w:p w:rsidR="005757D5" w:rsidRDefault="005757D5" w:rsidP="005757D5">
      <w:pPr>
        <w:pStyle w:val="KeepWithNext"/>
        <w:rPr>
          <w:rtl/>
          <w:lang w:eastAsia="he-IL"/>
        </w:rPr>
      </w:pPr>
    </w:p>
    <w:p w:rsidR="005757D5" w:rsidRDefault="005757D5" w:rsidP="005757D5">
      <w:pPr>
        <w:rPr>
          <w:rtl/>
          <w:lang w:eastAsia="he-IL"/>
        </w:rPr>
      </w:pPr>
      <w:bookmarkStart w:id="141" w:name="_ETM_Q1_486312"/>
      <w:bookmarkEnd w:id="141"/>
      <w:r>
        <w:rPr>
          <w:rFonts w:hint="cs"/>
          <w:rtl/>
          <w:lang w:eastAsia="he-IL"/>
        </w:rPr>
        <w:t>אם אנחנו מגדירים ב-7(ד) מה זה</w:t>
      </w:r>
      <w:bookmarkStart w:id="142" w:name="_ETM_Q1_484752"/>
      <w:bookmarkEnd w:id="142"/>
      <w:r>
        <w:rPr>
          <w:rFonts w:hint="cs"/>
          <w:rtl/>
          <w:lang w:eastAsia="he-IL"/>
        </w:rPr>
        <w:t xml:space="preserve"> לול מפלסים, אין שום סיבה שנגדיר לול מפלסים כחלק משטח </w:t>
      </w:r>
      <w:bookmarkStart w:id="143" w:name="_ETM_Q1_495759"/>
      <w:bookmarkEnd w:id="143"/>
      <w:r>
        <w:rPr>
          <w:rFonts w:hint="cs"/>
          <w:rtl/>
          <w:lang w:eastAsia="he-IL"/>
        </w:rPr>
        <w:t>שמיש.</w:t>
      </w:r>
    </w:p>
    <w:p w:rsidR="005757D5" w:rsidRDefault="005757D5" w:rsidP="005757D5">
      <w:pPr>
        <w:rPr>
          <w:rtl/>
          <w:lang w:eastAsia="he-IL"/>
        </w:rPr>
      </w:pPr>
    </w:p>
    <w:p w:rsidR="005757D5" w:rsidRDefault="005757D5" w:rsidP="005757D5">
      <w:pPr>
        <w:pStyle w:val="-"/>
        <w:keepNext/>
        <w:rPr>
          <w:rtl/>
        </w:rPr>
      </w:pPr>
      <w:bookmarkStart w:id="144" w:name="ET_speakercontinue_דגנית_בן_דב_109"/>
      <w:r w:rsidRPr="005757D5">
        <w:rPr>
          <w:rStyle w:val="TagStyle"/>
          <w:rtl/>
        </w:rPr>
        <w:t xml:space="preserve"> &lt;&lt; דובר_המשך &gt;&gt; </w:t>
      </w:r>
      <w:r>
        <w:rPr>
          <w:rtl/>
        </w:rPr>
        <w:t>דגנית בן דב:</w:t>
      </w:r>
      <w:r w:rsidRPr="005757D5">
        <w:rPr>
          <w:rStyle w:val="TagStyle"/>
          <w:rtl/>
        </w:rPr>
        <w:t xml:space="preserve"> &lt;&lt; דובר_המשך &gt;&gt;</w:t>
      </w:r>
      <w:r>
        <w:rPr>
          <w:rtl/>
        </w:rPr>
        <w:t xml:space="preserve">   </w:t>
      </w:r>
      <w:bookmarkEnd w:id="144"/>
    </w:p>
    <w:p w:rsidR="005757D5" w:rsidRDefault="005757D5" w:rsidP="005757D5">
      <w:pPr>
        <w:pStyle w:val="KeepWithNext"/>
        <w:rPr>
          <w:rtl/>
          <w:lang w:eastAsia="he-IL"/>
        </w:rPr>
      </w:pPr>
    </w:p>
    <w:p w:rsidR="003504E4" w:rsidRDefault="005757D5" w:rsidP="005757D5">
      <w:pPr>
        <w:rPr>
          <w:rtl/>
          <w:lang w:eastAsia="he-IL"/>
        </w:rPr>
      </w:pPr>
      <w:r>
        <w:rPr>
          <w:rFonts w:hint="cs"/>
          <w:rtl/>
          <w:lang w:eastAsia="he-IL"/>
        </w:rPr>
        <w:t xml:space="preserve">המפלסים עצמם הם חלק משטח שמיש. שטח המדף הוא חלק </w:t>
      </w:r>
      <w:bookmarkStart w:id="145" w:name="_ETM_Q1_499382"/>
      <w:bookmarkEnd w:id="145"/>
      <w:r>
        <w:rPr>
          <w:rFonts w:hint="cs"/>
          <w:rtl/>
          <w:lang w:eastAsia="he-IL"/>
        </w:rPr>
        <w:t xml:space="preserve">מהשטח השמיש. כשמגדירים שטח שמיש לתרנגולת הוא </w:t>
      </w:r>
      <w:proofErr w:type="spellStart"/>
      <w:r>
        <w:rPr>
          <w:rFonts w:hint="cs"/>
          <w:rtl/>
          <w:lang w:eastAsia="he-IL"/>
        </w:rPr>
        <w:t>סכימה</w:t>
      </w:r>
      <w:proofErr w:type="spellEnd"/>
      <w:r>
        <w:rPr>
          <w:rFonts w:hint="cs"/>
          <w:rtl/>
          <w:lang w:eastAsia="he-IL"/>
        </w:rPr>
        <w:t xml:space="preserve"> של שטח </w:t>
      </w:r>
      <w:bookmarkStart w:id="146" w:name="_ETM_Q1_507400"/>
      <w:bookmarkEnd w:id="146"/>
      <w:r>
        <w:rPr>
          <w:rFonts w:hint="cs"/>
          <w:rtl/>
          <w:lang w:eastAsia="he-IL"/>
        </w:rPr>
        <w:t xml:space="preserve">הרצפה ושטח המדפים. כל השטח שהתרנגולת יכולה להסתובב בו. </w:t>
      </w:r>
    </w:p>
    <w:p w:rsidR="003504E4" w:rsidRDefault="003504E4" w:rsidP="003504E4">
      <w:pPr>
        <w:rPr>
          <w:rtl/>
          <w:lang w:eastAsia="he-IL"/>
        </w:rPr>
      </w:pPr>
    </w:p>
    <w:p w:rsidR="001A4548" w:rsidRDefault="001A4548" w:rsidP="001A4548">
      <w:pPr>
        <w:pStyle w:val="af6"/>
        <w:keepNext/>
      </w:pPr>
      <w:bookmarkStart w:id="147" w:name="ET_yor_5519_7"/>
      <w:r w:rsidRPr="001A4548">
        <w:rPr>
          <w:rStyle w:val="TagStyle"/>
          <w:rtl/>
        </w:rPr>
        <w:t xml:space="preserve"> &lt;&lt; יור &gt;&gt; </w:t>
      </w:r>
      <w:r>
        <w:rPr>
          <w:rtl/>
        </w:rPr>
        <w:t>היו"ר שרן מרים השכל:</w:t>
      </w:r>
      <w:r w:rsidRPr="001A4548">
        <w:rPr>
          <w:rStyle w:val="TagStyle"/>
          <w:rtl/>
        </w:rPr>
        <w:t xml:space="preserve"> &lt;&lt; יור &gt;&gt;</w:t>
      </w:r>
      <w:r>
        <w:rPr>
          <w:rtl/>
        </w:rPr>
        <w:t xml:space="preserve">   </w:t>
      </w:r>
      <w:bookmarkEnd w:id="147"/>
    </w:p>
    <w:p w:rsidR="001A4548" w:rsidRPr="005757D5" w:rsidRDefault="001A4548" w:rsidP="001A4548">
      <w:pPr>
        <w:pStyle w:val="KeepWithNext"/>
        <w:rPr>
          <w:rtl/>
          <w:lang w:eastAsia="he-IL"/>
        </w:rPr>
      </w:pPr>
    </w:p>
    <w:p w:rsidR="001A4548" w:rsidRDefault="00762658" w:rsidP="00762658">
      <w:pPr>
        <w:rPr>
          <w:rtl/>
          <w:lang w:eastAsia="he-IL"/>
        </w:rPr>
      </w:pPr>
      <w:r>
        <w:rPr>
          <w:rFonts w:hint="cs"/>
          <w:rtl/>
          <w:lang w:eastAsia="he-IL"/>
        </w:rPr>
        <w:t xml:space="preserve">אז </w:t>
      </w:r>
      <w:r w:rsidR="001A4548">
        <w:rPr>
          <w:rFonts w:hint="cs"/>
          <w:rtl/>
          <w:lang w:eastAsia="he-IL"/>
        </w:rPr>
        <w:t>ההגדרה של</w:t>
      </w:r>
      <w:r>
        <w:rPr>
          <w:rFonts w:hint="cs"/>
          <w:rtl/>
          <w:lang w:eastAsia="he-IL"/>
        </w:rPr>
        <w:t xml:space="preserve"> </w:t>
      </w:r>
      <w:r w:rsidR="001A4548">
        <w:rPr>
          <w:rFonts w:hint="cs"/>
          <w:rtl/>
          <w:lang w:eastAsia="he-IL"/>
        </w:rPr>
        <w:t>שטח שמיש צריכה להיות שונה לחלוטין</w:t>
      </w:r>
      <w:r>
        <w:rPr>
          <w:rFonts w:hint="cs"/>
          <w:rtl/>
          <w:lang w:eastAsia="he-IL"/>
        </w:rPr>
        <w:t>.</w:t>
      </w:r>
      <w:r w:rsidR="001A4548">
        <w:rPr>
          <w:rFonts w:hint="cs"/>
          <w:rtl/>
          <w:lang w:eastAsia="he-IL"/>
        </w:rPr>
        <w:t xml:space="preserve"> רוחבו יהיה 30 ס"מ לפחות. </w:t>
      </w:r>
      <w:r>
        <w:rPr>
          <w:rFonts w:hint="cs"/>
          <w:rtl/>
          <w:lang w:eastAsia="he-IL"/>
        </w:rPr>
        <w:t>הרוחב של שטח שמיש צריך להיות לא פחות מ-33%.</w:t>
      </w:r>
    </w:p>
    <w:p w:rsidR="001A4548" w:rsidRDefault="001A4548" w:rsidP="001A4548">
      <w:pPr>
        <w:rPr>
          <w:rtl/>
          <w:lang w:eastAsia="he-IL"/>
        </w:rPr>
      </w:pPr>
    </w:p>
    <w:p w:rsidR="00762658" w:rsidRDefault="00762658" w:rsidP="00762658">
      <w:pPr>
        <w:pStyle w:val="af9"/>
        <w:keepNext/>
        <w:rPr>
          <w:rtl/>
          <w:lang w:eastAsia="he-IL"/>
        </w:rPr>
      </w:pPr>
      <w:bookmarkStart w:id="148" w:name="ET_guest_דגנית_בן_דב_110"/>
      <w:r w:rsidRPr="00762658">
        <w:rPr>
          <w:rStyle w:val="TagStyle"/>
          <w:rtl/>
        </w:rPr>
        <w:t xml:space="preserve"> &lt;&lt; אורח &gt;&gt; </w:t>
      </w:r>
      <w:r>
        <w:rPr>
          <w:rtl/>
          <w:lang w:eastAsia="he-IL"/>
        </w:rPr>
        <w:t>דגנית בן דב:</w:t>
      </w:r>
      <w:r w:rsidRPr="00762658">
        <w:rPr>
          <w:rStyle w:val="TagStyle"/>
          <w:rtl/>
        </w:rPr>
        <w:t xml:space="preserve"> &lt;&lt; אורח &gt;&gt;</w:t>
      </w:r>
      <w:r>
        <w:rPr>
          <w:rtl/>
          <w:lang w:eastAsia="he-IL"/>
        </w:rPr>
        <w:t xml:space="preserve">   </w:t>
      </w:r>
      <w:bookmarkEnd w:id="148"/>
    </w:p>
    <w:p w:rsidR="00762658" w:rsidRDefault="00762658" w:rsidP="00762658">
      <w:pPr>
        <w:pStyle w:val="KeepWithNext"/>
        <w:rPr>
          <w:rtl/>
          <w:lang w:eastAsia="he-IL"/>
        </w:rPr>
      </w:pPr>
    </w:p>
    <w:p w:rsidR="001A4548" w:rsidRDefault="001A4548" w:rsidP="001A4548">
      <w:pPr>
        <w:rPr>
          <w:rtl/>
          <w:lang w:eastAsia="he-IL"/>
        </w:rPr>
      </w:pPr>
      <w:bookmarkStart w:id="149" w:name="_ETM_Q1_533800"/>
      <w:bookmarkEnd w:id="149"/>
      <w:r>
        <w:rPr>
          <w:rFonts w:hint="cs"/>
          <w:rtl/>
          <w:lang w:eastAsia="he-IL"/>
        </w:rPr>
        <w:t>גם המדף הוא שטח שמיש</w:t>
      </w:r>
      <w:r w:rsidR="00762658">
        <w:rPr>
          <w:rFonts w:hint="cs"/>
          <w:rtl/>
          <w:lang w:eastAsia="he-IL"/>
        </w:rPr>
        <w:t xml:space="preserve">. שטח שמיש הוא כל השטח שתרנגולת יכולה להסתובב בו. </w:t>
      </w:r>
      <w:bookmarkStart w:id="150" w:name="_ETM_Q1_538816"/>
      <w:bookmarkStart w:id="151" w:name="_ETM_Q1_538071"/>
      <w:bookmarkEnd w:id="150"/>
      <w:bookmarkEnd w:id="151"/>
    </w:p>
    <w:p w:rsidR="00762658" w:rsidRDefault="00762658" w:rsidP="001A4548">
      <w:pPr>
        <w:rPr>
          <w:rtl/>
          <w:lang w:eastAsia="he-IL"/>
        </w:rPr>
      </w:pPr>
      <w:bookmarkStart w:id="152" w:name="_ETM_Q1_538121"/>
      <w:bookmarkEnd w:id="152"/>
    </w:p>
    <w:p w:rsidR="00762658" w:rsidRDefault="00762658" w:rsidP="00762658">
      <w:pPr>
        <w:pStyle w:val="a4"/>
        <w:keepNext/>
        <w:rPr>
          <w:rtl/>
        </w:rPr>
      </w:pPr>
      <w:bookmarkStart w:id="153" w:name="ET_speaker_תמי_סלע_111"/>
      <w:r w:rsidRPr="00762658">
        <w:rPr>
          <w:rStyle w:val="TagStyle"/>
          <w:rtl/>
        </w:rPr>
        <w:t xml:space="preserve"> &lt;&lt; דובר &gt;&gt; </w:t>
      </w:r>
      <w:r>
        <w:rPr>
          <w:rtl/>
        </w:rPr>
        <w:t>תמי סלע:</w:t>
      </w:r>
      <w:r w:rsidRPr="00762658">
        <w:rPr>
          <w:rStyle w:val="TagStyle"/>
          <w:rtl/>
        </w:rPr>
        <w:t xml:space="preserve"> &lt;&lt; דובר &gt;&gt;</w:t>
      </w:r>
      <w:r>
        <w:rPr>
          <w:rtl/>
        </w:rPr>
        <w:t xml:space="preserve">   </w:t>
      </w:r>
      <w:bookmarkEnd w:id="153"/>
    </w:p>
    <w:p w:rsidR="00762658" w:rsidRDefault="00762658" w:rsidP="00762658">
      <w:pPr>
        <w:pStyle w:val="KeepWithNext"/>
        <w:rPr>
          <w:rtl/>
          <w:lang w:eastAsia="he-IL"/>
        </w:rPr>
      </w:pPr>
    </w:p>
    <w:p w:rsidR="00762658" w:rsidRDefault="00762658" w:rsidP="00762658">
      <w:pPr>
        <w:rPr>
          <w:rtl/>
          <w:lang w:eastAsia="he-IL"/>
        </w:rPr>
      </w:pPr>
      <w:bookmarkStart w:id="154" w:name="_ETM_Q1_537661"/>
      <w:bookmarkStart w:id="155" w:name="_ETM_Q1_537715"/>
      <w:bookmarkEnd w:id="154"/>
      <w:bookmarkEnd w:id="155"/>
      <w:r>
        <w:rPr>
          <w:rFonts w:hint="cs"/>
          <w:rtl/>
          <w:lang w:eastAsia="he-IL"/>
        </w:rPr>
        <w:t xml:space="preserve">למשל שהקיר שעומדים עליו לא נחשב כשטח שמיש </w:t>
      </w:r>
      <w:bookmarkStart w:id="156" w:name="_ETM_Q1_542153"/>
      <w:bookmarkEnd w:id="156"/>
      <w:r>
        <w:rPr>
          <w:rFonts w:hint="cs"/>
          <w:rtl/>
          <w:lang w:eastAsia="he-IL"/>
        </w:rPr>
        <w:t>כי אין לו 30 ס"מ.</w:t>
      </w:r>
    </w:p>
    <w:p w:rsidR="00762658" w:rsidRDefault="00762658" w:rsidP="00762658">
      <w:pPr>
        <w:rPr>
          <w:rtl/>
          <w:lang w:eastAsia="he-IL"/>
        </w:rPr>
      </w:pPr>
      <w:bookmarkStart w:id="157" w:name="_ETM_Q1_546967"/>
      <w:bookmarkStart w:id="158" w:name="_ETM_Q1_547030"/>
      <w:bookmarkEnd w:id="157"/>
      <w:bookmarkEnd w:id="158"/>
    </w:p>
    <w:p w:rsidR="00762658" w:rsidRDefault="00762658" w:rsidP="00762658">
      <w:pPr>
        <w:pStyle w:val="af6"/>
        <w:keepNext/>
        <w:rPr>
          <w:rtl/>
        </w:rPr>
      </w:pPr>
      <w:bookmarkStart w:id="159" w:name="ET_yor_5519_112"/>
      <w:r w:rsidRPr="00762658">
        <w:rPr>
          <w:rStyle w:val="TagStyle"/>
          <w:rtl/>
        </w:rPr>
        <w:lastRenderedPageBreak/>
        <w:t xml:space="preserve"> &lt;&lt; יור &gt;&gt; </w:t>
      </w:r>
      <w:r>
        <w:rPr>
          <w:rtl/>
        </w:rPr>
        <w:t>היו"ר שרן מרים השכל:</w:t>
      </w:r>
      <w:r w:rsidRPr="00762658">
        <w:rPr>
          <w:rStyle w:val="TagStyle"/>
          <w:rtl/>
        </w:rPr>
        <w:t xml:space="preserve"> &lt;&lt; יור &gt;&gt;</w:t>
      </w:r>
      <w:r>
        <w:rPr>
          <w:rtl/>
        </w:rPr>
        <w:t xml:space="preserve">   </w:t>
      </w:r>
      <w:bookmarkEnd w:id="159"/>
    </w:p>
    <w:p w:rsidR="00762658" w:rsidRDefault="00762658" w:rsidP="00762658">
      <w:pPr>
        <w:pStyle w:val="KeepWithNext"/>
        <w:rPr>
          <w:rtl/>
          <w:lang w:eastAsia="he-IL"/>
        </w:rPr>
      </w:pPr>
    </w:p>
    <w:p w:rsidR="00762658" w:rsidRDefault="00762658" w:rsidP="00762658">
      <w:pPr>
        <w:rPr>
          <w:rtl/>
          <w:lang w:eastAsia="he-IL"/>
        </w:rPr>
      </w:pPr>
      <w:bookmarkStart w:id="160" w:name="_ETM_Q1_548117"/>
      <w:bookmarkEnd w:id="160"/>
      <w:r>
        <w:rPr>
          <w:rFonts w:hint="cs"/>
          <w:rtl/>
          <w:lang w:eastAsia="he-IL"/>
        </w:rPr>
        <w:t xml:space="preserve">אבל אז אם אתם אומרים שלכל </w:t>
      </w:r>
      <w:bookmarkStart w:id="161" w:name="_ETM_Q1_544907"/>
      <w:bookmarkEnd w:id="161"/>
      <w:r>
        <w:rPr>
          <w:rFonts w:hint="cs"/>
          <w:rtl/>
          <w:lang w:eastAsia="he-IL"/>
        </w:rPr>
        <w:t xml:space="preserve">תרנגולת יהיה שטח שמיש, איך אתם מחשבים בעצם כמה מטר </w:t>
      </w:r>
      <w:bookmarkStart w:id="162" w:name="_ETM_Q1_551364"/>
      <w:bookmarkEnd w:id="162"/>
      <w:r>
        <w:rPr>
          <w:rFonts w:hint="cs"/>
          <w:rtl/>
          <w:lang w:eastAsia="he-IL"/>
        </w:rPr>
        <w:t>רבוע יש לכל תרנגולת?</w:t>
      </w:r>
    </w:p>
    <w:p w:rsidR="00762658" w:rsidRDefault="00762658" w:rsidP="00762658">
      <w:pPr>
        <w:rPr>
          <w:rtl/>
          <w:lang w:eastAsia="he-IL"/>
        </w:rPr>
      </w:pPr>
    </w:p>
    <w:p w:rsidR="00762658" w:rsidRDefault="00762658" w:rsidP="00762658">
      <w:pPr>
        <w:pStyle w:val="af9"/>
        <w:keepNext/>
        <w:rPr>
          <w:rtl/>
          <w:lang w:eastAsia="he-IL"/>
        </w:rPr>
      </w:pPr>
      <w:bookmarkStart w:id="163" w:name="ET_guest_דגנית_בן_דב_113"/>
      <w:r w:rsidRPr="00762658">
        <w:rPr>
          <w:rStyle w:val="TagStyle"/>
          <w:rtl/>
        </w:rPr>
        <w:t xml:space="preserve"> &lt;&lt; אורח &gt;&gt; </w:t>
      </w:r>
      <w:r>
        <w:rPr>
          <w:rtl/>
          <w:lang w:eastAsia="he-IL"/>
        </w:rPr>
        <w:t>דגנית בן דב:</w:t>
      </w:r>
      <w:r w:rsidRPr="00762658">
        <w:rPr>
          <w:rStyle w:val="TagStyle"/>
          <w:rtl/>
        </w:rPr>
        <w:t xml:space="preserve"> &lt;&lt; אורח &gt;&gt;</w:t>
      </w:r>
      <w:r>
        <w:rPr>
          <w:rtl/>
          <w:lang w:eastAsia="he-IL"/>
        </w:rPr>
        <w:t xml:space="preserve">   </w:t>
      </w:r>
      <w:bookmarkEnd w:id="163"/>
    </w:p>
    <w:p w:rsidR="00762658" w:rsidRDefault="00762658" w:rsidP="00762658">
      <w:pPr>
        <w:pStyle w:val="KeepWithNext"/>
        <w:rPr>
          <w:rtl/>
          <w:lang w:eastAsia="he-IL"/>
        </w:rPr>
      </w:pPr>
    </w:p>
    <w:p w:rsidR="00762658" w:rsidRDefault="00762658" w:rsidP="00762658">
      <w:pPr>
        <w:rPr>
          <w:rtl/>
          <w:lang w:eastAsia="he-IL"/>
        </w:rPr>
      </w:pPr>
      <w:r>
        <w:rPr>
          <w:rFonts w:hint="cs"/>
          <w:rtl/>
          <w:lang w:eastAsia="he-IL"/>
        </w:rPr>
        <w:t xml:space="preserve">גם הרצפה וגם המדפים. </w:t>
      </w:r>
      <w:proofErr w:type="spellStart"/>
      <w:r>
        <w:rPr>
          <w:rFonts w:hint="cs"/>
          <w:rtl/>
          <w:lang w:eastAsia="he-IL"/>
        </w:rPr>
        <w:t>סכימה</w:t>
      </w:r>
      <w:proofErr w:type="spellEnd"/>
      <w:r>
        <w:rPr>
          <w:rFonts w:hint="cs"/>
          <w:rtl/>
          <w:lang w:eastAsia="he-IL"/>
        </w:rPr>
        <w:t xml:space="preserve"> של הרצפה </w:t>
      </w:r>
      <w:bookmarkStart w:id="164" w:name="_ETM_Q1_557202"/>
      <w:bookmarkEnd w:id="164"/>
      <w:r>
        <w:rPr>
          <w:rFonts w:hint="cs"/>
          <w:rtl/>
          <w:lang w:eastAsia="he-IL"/>
        </w:rPr>
        <w:t xml:space="preserve">והמדפים זה שטח שמיש. </w:t>
      </w:r>
    </w:p>
    <w:p w:rsidR="00DD59B6" w:rsidRDefault="00DD59B6" w:rsidP="00762658">
      <w:pPr>
        <w:rPr>
          <w:rtl/>
          <w:lang w:eastAsia="he-IL"/>
        </w:rPr>
      </w:pPr>
      <w:bookmarkStart w:id="165" w:name="_ETM_Q1_561646"/>
      <w:bookmarkStart w:id="166" w:name="_ETM_Q1_561699"/>
      <w:bookmarkStart w:id="167" w:name="_ETM_Q1_562509"/>
      <w:bookmarkStart w:id="168" w:name="_ETM_Q1_562560"/>
      <w:bookmarkEnd w:id="165"/>
      <w:bookmarkEnd w:id="166"/>
      <w:bookmarkEnd w:id="167"/>
      <w:bookmarkEnd w:id="168"/>
    </w:p>
    <w:p w:rsidR="00DD59B6" w:rsidRDefault="00DD59B6" w:rsidP="00DD59B6">
      <w:pPr>
        <w:pStyle w:val="af9"/>
        <w:keepNext/>
        <w:rPr>
          <w:rtl/>
          <w:lang w:eastAsia="he-IL"/>
        </w:rPr>
      </w:pPr>
      <w:bookmarkStart w:id="169" w:name="ET_guest__חן_הניג_114"/>
      <w:r w:rsidRPr="00DD59B6">
        <w:rPr>
          <w:rStyle w:val="TagStyle"/>
          <w:rtl/>
        </w:rPr>
        <w:t xml:space="preserve"> &lt;&lt; אורח &gt;&gt; </w:t>
      </w:r>
      <w:r>
        <w:rPr>
          <w:rtl/>
          <w:lang w:eastAsia="he-IL"/>
        </w:rPr>
        <w:t xml:space="preserve">חן </w:t>
      </w:r>
      <w:proofErr w:type="spellStart"/>
      <w:r>
        <w:rPr>
          <w:rtl/>
          <w:lang w:eastAsia="he-IL"/>
        </w:rPr>
        <w:t>הניג</w:t>
      </w:r>
      <w:proofErr w:type="spellEnd"/>
      <w:r>
        <w:rPr>
          <w:rtl/>
          <w:lang w:eastAsia="he-IL"/>
        </w:rPr>
        <w:t>:</w:t>
      </w:r>
      <w:r w:rsidRPr="00DD59B6">
        <w:rPr>
          <w:rStyle w:val="TagStyle"/>
          <w:rtl/>
        </w:rPr>
        <w:t xml:space="preserve"> &lt;&lt; אורח &gt;&gt;</w:t>
      </w:r>
      <w:r>
        <w:rPr>
          <w:rtl/>
          <w:lang w:eastAsia="he-IL"/>
        </w:rPr>
        <w:t xml:space="preserve">   </w:t>
      </w:r>
      <w:bookmarkEnd w:id="169"/>
    </w:p>
    <w:p w:rsidR="00DD59B6" w:rsidRDefault="00DD59B6" w:rsidP="00DD59B6">
      <w:pPr>
        <w:pStyle w:val="KeepWithNext"/>
        <w:rPr>
          <w:rtl/>
          <w:lang w:eastAsia="he-IL"/>
        </w:rPr>
      </w:pPr>
    </w:p>
    <w:p w:rsidR="00DD59B6" w:rsidRPr="00DD59B6" w:rsidRDefault="00DD59B6" w:rsidP="00DD59B6">
      <w:pPr>
        <w:rPr>
          <w:rtl/>
          <w:lang w:eastAsia="he-IL"/>
        </w:rPr>
      </w:pPr>
      <w:r>
        <w:rPr>
          <w:rFonts w:hint="cs"/>
          <w:rtl/>
          <w:lang w:eastAsia="he-IL"/>
        </w:rPr>
        <w:t xml:space="preserve">מה שאני יודעת שהטריד את </w:t>
      </w:r>
      <w:proofErr w:type="spellStart"/>
      <w:r>
        <w:rPr>
          <w:rFonts w:hint="cs"/>
          <w:rtl/>
          <w:lang w:eastAsia="he-IL"/>
        </w:rPr>
        <w:t>אנימלס</w:t>
      </w:r>
      <w:proofErr w:type="spellEnd"/>
      <w:r>
        <w:rPr>
          <w:rFonts w:hint="cs"/>
          <w:rtl/>
          <w:lang w:eastAsia="he-IL"/>
        </w:rPr>
        <w:t xml:space="preserve">, </w:t>
      </w:r>
      <w:bookmarkStart w:id="170" w:name="_ETM_Q1_562586"/>
      <w:bookmarkEnd w:id="170"/>
      <w:r>
        <w:rPr>
          <w:rFonts w:hint="cs"/>
          <w:rtl/>
          <w:lang w:eastAsia="he-IL"/>
        </w:rPr>
        <w:t>שלא יהיה מקום שפתאום יבנו מבנה של 45 ס"מ.</w:t>
      </w:r>
    </w:p>
    <w:p w:rsidR="001A4548" w:rsidRDefault="001A4548" w:rsidP="001A4548">
      <w:pPr>
        <w:rPr>
          <w:rtl/>
          <w:lang w:eastAsia="he-IL"/>
        </w:rPr>
      </w:pPr>
    </w:p>
    <w:p w:rsidR="00DD59B6" w:rsidRDefault="00DD59B6" w:rsidP="00DD59B6">
      <w:pPr>
        <w:pStyle w:val="af6"/>
        <w:keepNext/>
        <w:rPr>
          <w:rtl/>
        </w:rPr>
      </w:pPr>
      <w:bookmarkStart w:id="171" w:name="_ETM_Q1_574375"/>
      <w:bookmarkStart w:id="172" w:name="_ETM_Q1_574419"/>
      <w:bookmarkStart w:id="173" w:name="ET_yor_5519_115"/>
      <w:bookmarkEnd w:id="171"/>
      <w:bookmarkEnd w:id="172"/>
      <w:r w:rsidRPr="00DD59B6">
        <w:rPr>
          <w:rStyle w:val="TagStyle"/>
          <w:rtl/>
        </w:rPr>
        <w:t xml:space="preserve"> &lt;&lt; יור &gt;&gt; </w:t>
      </w:r>
      <w:r>
        <w:rPr>
          <w:rtl/>
        </w:rPr>
        <w:t>היו"ר שרן מרים השכל:</w:t>
      </w:r>
      <w:r w:rsidRPr="00DD59B6">
        <w:rPr>
          <w:rStyle w:val="TagStyle"/>
          <w:rtl/>
        </w:rPr>
        <w:t xml:space="preserve"> &lt;&lt; יור &gt;&gt;</w:t>
      </w:r>
      <w:r>
        <w:rPr>
          <w:rtl/>
        </w:rPr>
        <w:t xml:space="preserve">   </w:t>
      </w:r>
      <w:bookmarkEnd w:id="173"/>
    </w:p>
    <w:p w:rsidR="00DD59B6" w:rsidRDefault="00DD59B6" w:rsidP="00DD59B6">
      <w:pPr>
        <w:pStyle w:val="KeepWithNext"/>
        <w:rPr>
          <w:rtl/>
          <w:lang w:eastAsia="he-IL"/>
        </w:rPr>
      </w:pPr>
    </w:p>
    <w:p w:rsidR="00DD59B6" w:rsidRDefault="00DD59B6" w:rsidP="00DD59B6">
      <w:pPr>
        <w:rPr>
          <w:rtl/>
          <w:lang w:eastAsia="he-IL"/>
        </w:rPr>
      </w:pPr>
      <w:bookmarkStart w:id="174" w:name="_ETM_Q1_575889"/>
      <w:bookmarkEnd w:id="174"/>
      <w:r>
        <w:rPr>
          <w:rFonts w:hint="cs"/>
          <w:rtl/>
          <w:lang w:eastAsia="he-IL"/>
        </w:rPr>
        <w:t xml:space="preserve">אותי מטריד </w:t>
      </w:r>
      <w:bookmarkStart w:id="175" w:name="_ETM_Q1_575098"/>
      <w:bookmarkEnd w:id="175"/>
      <w:r>
        <w:rPr>
          <w:rFonts w:hint="cs"/>
          <w:rtl/>
          <w:lang w:eastAsia="he-IL"/>
        </w:rPr>
        <w:t>שעכשיו בונים לול 4 מטר גובה, הכול מדפים מסביב.</w:t>
      </w:r>
    </w:p>
    <w:p w:rsidR="00DD59B6" w:rsidRDefault="00DD59B6" w:rsidP="00DD59B6">
      <w:pPr>
        <w:rPr>
          <w:rtl/>
          <w:lang w:eastAsia="he-IL"/>
        </w:rPr>
      </w:pPr>
    </w:p>
    <w:p w:rsidR="00DD59B6" w:rsidRDefault="00DD59B6" w:rsidP="00DD59B6">
      <w:pPr>
        <w:pStyle w:val="af9"/>
        <w:keepNext/>
        <w:rPr>
          <w:rtl/>
          <w:lang w:eastAsia="he-IL"/>
        </w:rPr>
      </w:pPr>
      <w:bookmarkStart w:id="176" w:name="ET_guest_דגנית_בן_דב_116"/>
      <w:r w:rsidRPr="00DD59B6">
        <w:rPr>
          <w:rStyle w:val="TagStyle"/>
          <w:rtl/>
        </w:rPr>
        <w:t xml:space="preserve"> &lt;&lt; אורח &gt;&gt; </w:t>
      </w:r>
      <w:r>
        <w:rPr>
          <w:rtl/>
          <w:lang w:eastAsia="he-IL"/>
        </w:rPr>
        <w:t>דגנית בן דב:</w:t>
      </w:r>
      <w:r w:rsidRPr="00DD59B6">
        <w:rPr>
          <w:rStyle w:val="TagStyle"/>
          <w:rtl/>
        </w:rPr>
        <w:t xml:space="preserve"> &lt;&lt; אורח &gt;&gt;</w:t>
      </w:r>
      <w:r>
        <w:rPr>
          <w:rtl/>
          <w:lang w:eastAsia="he-IL"/>
        </w:rPr>
        <w:t xml:space="preserve">   </w:t>
      </w:r>
      <w:bookmarkEnd w:id="176"/>
    </w:p>
    <w:p w:rsidR="00DD59B6" w:rsidRDefault="00DD59B6" w:rsidP="00DD59B6">
      <w:pPr>
        <w:pStyle w:val="KeepWithNext"/>
        <w:rPr>
          <w:rtl/>
          <w:lang w:eastAsia="he-IL"/>
        </w:rPr>
      </w:pPr>
    </w:p>
    <w:p w:rsidR="00DD59B6" w:rsidRDefault="00DD59B6" w:rsidP="00DD59B6">
      <w:pPr>
        <w:rPr>
          <w:rtl/>
          <w:lang w:eastAsia="he-IL"/>
        </w:rPr>
      </w:pPr>
      <w:r>
        <w:rPr>
          <w:rFonts w:hint="cs"/>
          <w:rtl/>
          <w:lang w:eastAsia="he-IL"/>
        </w:rPr>
        <w:t xml:space="preserve">מקסימום ארבעה </w:t>
      </w:r>
      <w:bookmarkStart w:id="177" w:name="_ETM_Q1_582305"/>
      <w:bookmarkEnd w:id="177"/>
      <w:r>
        <w:rPr>
          <w:rFonts w:hint="cs"/>
          <w:rtl/>
          <w:lang w:eastAsia="he-IL"/>
        </w:rPr>
        <w:t xml:space="preserve">מפלסים, כולל הרצפה. </w:t>
      </w:r>
    </w:p>
    <w:p w:rsidR="00DD59B6" w:rsidRDefault="00DD59B6" w:rsidP="00DD59B6">
      <w:pPr>
        <w:rPr>
          <w:rtl/>
          <w:lang w:eastAsia="he-IL"/>
        </w:rPr>
      </w:pPr>
    </w:p>
    <w:p w:rsidR="00DD59B6" w:rsidRDefault="00DD59B6" w:rsidP="00DD59B6">
      <w:pPr>
        <w:pStyle w:val="af6"/>
        <w:keepNext/>
        <w:rPr>
          <w:rtl/>
        </w:rPr>
      </w:pPr>
      <w:bookmarkStart w:id="178" w:name="ET_yor_5519_117"/>
      <w:r w:rsidRPr="00DD59B6">
        <w:rPr>
          <w:rStyle w:val="TagStyle"/>
          <w:rtl/>
        </w:rPr>
        <w:t xml:space="preserve"> &lt;&lt; יור &gt;&gt; </w:t>
      </w:r>
      <w:r>
        <w:rPr>
          <w:rtl/>
        </w:rPr>
        <w:t>היו"ר שרן מרים השכל:</w:t>
      </w:r>
      <w:r w:rsidRPr="00DD59B6">
        <w:rPr>
          <w:rStyle w:val="TagStyle"/>
          <w:rtl/>
        </w:rPr>
        <w:t xml:space="preserve"> &lt;&lt; יור &gt;&gt;</w:t>
      </w:r>
      <w:r>
        <w:rPr>
          <w:rtl/>
        </w:rPr>
        <w:t xml:space="preserve">   </w:t>
      </w:r>
      <w:bookmarkEnd w:id="178"/>
    </w:p>
    <w:p w:rsidR="00DD59B6" w:rsidRDefault="00DD59B6" w:rsidP="00DD59B6">
      <w:pPr>
        <w:pStyle w:val="KeepWithNext"/>
        <w:rPr>
          <w:rtl/>
          <w:lang w:eastAsia="he-IL"/>
        </w:rPr>
      </w:pPr>
    </w:p>
    <w:p w:rsidR="00DD59B6" w:rsidRDefault="00DD59B6" w:rsidP="00DD59B6">
      <w:pPr>
        <w:rPr>
          <w:rtl/>
          <w:lang w:eastAsia="he-IL"/>
        </w:rPr>
      </w:pPr>
      <w:r>
        <w:rPr>
          <w:rFonts w:hint="cs"/>
          <w:rtl/>
          <w:lang w:eastAsia="he-IL"/>
        </w:rPr>
        <w:t>איפה זה כתוב מינימום ארבעה מפלסים?</w:t>
      </w:r>
    </w:p>
    <w:p w:rsidR="00DD59B6" w:rsidRDefault="00DD59B6" w:rsidP="00DD59B6">
      <w:pPr>
        <w:rPr>
          <w:rtl/>
          <w:lang w:eastAsia="he-IL"/>
        </w:rPr>
      </w:pPr>
    </w:p>
    <w:p w:rsidR="00DD59B6" w:rsidRDefault="00DD59B6" w:rsidP="00DD59B6">
      <w:pPr>
        <w:pStyle w:val="af9"/>
        <w:keepNext/>
        <w:rPr>
          <w:rtl/>
          <w:lang w:eastAsia="he-IL"/>
        </w:rPr>
      </w:pPr>
      <w:bookmarkStart w:id="179" w:name="ET_guest_רם_כץ_118"/>
      <w:r w:rsidRPr="00DD59B6">
        <w:rPr>
          <w:rStyle w:val="TagStyle"/>
          <w:rtl/>
        </w:rPr>
        <w:t xml:space="preserve"> &lt;&lt; אורח &gt;&gt; </w:t>
      </w:r>
      <w:r>
        <w:rPr>
          <w:rtl/>
          <w:lang w:eastAsia="he-IL"/>
        </w:rPr>
        <w:t>רם כץ:</w:t>
      </w:r>
      <w:r w:rsidRPr="00DD59B6">
        <w:rPr>
          <w:rStyle w:val="TagStyle"/>
          <w:rtl/>
        </w:rPr>
        <w:t xml:space="preserve"> &lt;&lt; אורח &gt;&gt;</w:t>
      </w:r>
      <w:r>
        <w:rPr>
          <w:rtl/>
          <w:lang w:eastAsia="he-IL"/>
        </w:rPr>
        <w:t xml:space="preserve">   </w:t>
      </w:r>
      <w:bookmarkEnd w:id="179"/>
    </w:p>
    <w:p w:rsidR="00DD59B6" w:rsidRDefault="00DD59B6" w:rsidP="00DD59B6">
      <w:pPr>
        <w:pStyle w:val="KeepWithNext"/>
        <w:rPr>
          <w:rtl/>
          <w:lang w:eastAsia="he-IL"/>
        </w:rPr>
      </w:pPr>
    </w:p>
    <w:p w:rsidR="00DD59B6" w:rsidRDefault="00DD59B6" w:rsidP="00DD59B6">
      <w:pPr>
        <w:rPr>
          <w:rtl/>
          <w:lang w:eastAsia="he-IL"/>
        </w:rPr>
      </w:pPr>
      <w:r>
        <w:rPr>
          <w:rFonts w:hint="cs"/>
          <w:rtl/>
          <w:lang w:eastAsia="he-IL"/>
        </w:rPr>
        <w:t>ב-7(ד).</w:t>
      </w:r>
    </w:p>
    <w:p w:rsidR="00DD59B6" w:rsidRDefault="00DD59B6" w:rsidP="00DD59B6">
      <w:pPr>
        <w:rPr>
          <w:rtl/>
          <w:lang w:eastAsia="he-IL"/>
        </w:rPr>
      </w:pPr>
    </w:p>
    <w:p w:rsidR="00DD59B6" w:rsidRDefault="00DD59B6" w:rsidP="00DD59B6">
      <w:pPr>
        <w:pStyle w:val="af6"/>
        <w:keepNext/>
        <w:rPr>
          <w:rtl/>
        </w:rPr>
      </w:pPr>
      <w:bookmarkStart w:id="180" w:name="ET_yor_5519_119"/>
      <w:r w:rsidRPr="00DD59B6">
        <w:rPr>
          <w:rStyle w:val="TagStyle"/>
          <w:rtl/>
        </w:rPr>
        <w:t xml:space="preserve"> &lt;&lt; יור &gt;&gt; </w:t>
      </w:r>
      <w:r>
        <w:rPr>
          <w:rtl/>
        </w:rPr>
        <w:t>היו"ר שרן מרים השכל:</w:t>
      </w:r>
      <w:r w:rsidRPr="00DD59B6">
        <w:rPr>
          <w:rStyle w:val="TagStyle"/>
          <w:rtl/>
        </w:rPr>
        <w:t xml:space="preserve"> &lt;&lt; יור &gt;&gt;</w:t>
      </w:r>
      <w:r>
        <w:rPr>
          <w:rtl/>
        </w:rPr>
        <w:t xml:space="preserve">   </w:t>
      </w:r>
      <w:bookmarkEnd w:id="180"/>
    </w:p>
    <w:p w:rsidR="00DD59B6" w:rsidRDefault="00DD59B6" w:rsidP="00DD59B6">
      <w:pPr>
        <w:pStyle w:val="KeepWithNext"/>
        <w:rPr>
          <w:rtl/>
          <w:lang w:eastAsia="he-IL"/>
        </w:rPr>
      </w:pPr>
    </w:p>
    <w:p w:rsidR="00DD59B6" w:rsidRDefault="00DD59B6" w:rsidP="00DD59B6">
      <w:pPr>
        <w:rPr>
          <w:rtl/>
          <w:lang w:eastAsia="he-IL"/>
        </w:rPr>
      </w:pPr>
      <w:r>
        <w:rPr>
          <w:rFonts w:hint="cs"/>
          <w:rtl/>
          <w:lang w:eastAsia="he-IL"/>
        </w:rPr>
        <w:t xml:space="preserve">מעבירים מפה </w:t>
      </w:r>
      <w:bookmarkStart w:id="181" w:name="_ETM_Q1_592943"/>
      <w:bookmarkEnd w:id="181"/>
      <w:r>
        <w:rPr>
          <w:rFonts w:hint="cs"/>
          <w:rtl/>
          <w:lang w:eastAsia="he-IL"/>
        </w:rPr>
        <w:t>לשם.</w:t>
      </w:r>
    </w:p>
    <w:p w:rsidR="00DD59B6" w:rsidRDefault="00DD59B6" w:rsidP="00DD59B6">
      <w:pPr>
        <w:rPr>
          <w:rtl/>
          <w:lang w:eastAsia="he-IL"/>
        </w:rPr>
      </w:pPr>
      <w:bookmarkStart w:id="182" w:name="_ETM_Q1_593951"/>
      <w:bookmarkStart w:id="183" w:name="_ETM_Q1_593995"/>
      <w:bookmarkEnd w:id="182"/>
      <w:bookmarkEnd w:id="183"/>
    </w:p>
    <w:p w:rsidR="00DD59B6" w:rsidRDefault="00DD59B6" w:rsidP="00DD59B6">
      <w:pPr>
        <w:pStyle w:val="af9"/>
        <w:keepNext/>
        <w:rPr>
          <w:rtl/>
          <w:lang w:eastAsia="he-IL"/>
        </w:rPr>
      </w:pPr>
      <w:bookmarkStart w:id="184" w:name="ET_guest_דגנית_בן_דב_120"/>
      <w:r w:rsidRPr="00DD59B6">
        <w:rPr>
          <w:rStyle w:val="TagStyle"/>
          <w:rtl/>
        </w:rPr>
        <w:t xml:space="preserve"> &lt;&lt; אורח &gt;&gt; </w:t>
      </w:r>
      <w:r>
        <w:rPr>
          <w:rtl/>
          <w:lang w:eastAsia="he-IL"/>
        </w:rPr>
        <w:t>דגנית בן דב:</w:t>
      </w:r>
      <w:r w:rsidRPr="00DD59B6">
        <w:rPr>
          <w:rStyle w:val="TagStyle"/>
          <w:rtl/>
        </w:rPr>
        <w:t xml:space="preserve"> &lt;&lt; אורח &gt;&gt;</w:t>
      </w:r>
      <w:r>
        <w:rPr>
          <w:rtl/>
          <w:lang w:eastAsia="he-IL"/>
        </w:rPr>
        <w:t xml:space="preserve">   </w:t>
      </w:r>
      <w:bookmarkEnd w:id="184"/>
    </w:p>
    <w:p w:rsidR="00DD59B6" w:rsidRDefault="00DD59B6" w:rsidP="00DD59B6">
      <w:pPr>
        <w:pStyle w:val="KeepWithNext"/>
        <w:rPr>
          <w:rtl/>
          <w:lang w:eastAsia="he-IL"/>
        </w:rPr>
      </w:pPr>
    </w:p>
    <w:p w:rsidR="00DD59B6" w:rsidRDefault="00DD59B6" w:rsidP="00DD59B6">
      <w:pPr>
        <w:rPr>
          <w:rtl/>
          <w:lang w:eastAsia="he-IL"/>
        </w:rPr>
      </w:pPr>
      <w:bookmarkStart w:id="185" w:name="_ETM_Q1_596640"/>
      <w:bookmarkStart w:id="186" w:name="_ETM_Q1_596911"/>
      <w:bookmarkStart w:id="187" w:name="_ETM_Q1_596954"/>
      <w:bookmarkEnd w:id="185"/>
      <w:bookmarkEnd w:id="186"/>
      <w:bookmarkEnd w:id="187"/>
      <w:r>
        <w:rPr>
          <w:rFonts w:hint="cs"/>
          <w:rtl/>
          <w:lang w:eastAsia="he-IL"/>
        </w:rPr>
        <w:t>זה היה שם כל הזמן.</w:t>
      </w:r>
      <w:bookmarkStart w:id="188" w:name="_ETM_Q1_596756"/>
      <w:bookmarkEnd w:id="188"/>
    </w:p>
    <w:p w:rsidR="00DD59B6" w:rsidRDefault="00DD59B6" w:rsidP="00DD59B6">
      <w:pPr>
        <w:rPr>
          <w:rtl/>
          <w:lang w:eastAsia="he-IL"/>
        </w:rPr>
      </w:pPr>
      <w:bookmarkStart w:id="189" w:name="_ETM_Q1_596808"/>
      <w:bookmarkEnd w:id="189"/>
    </w:p>
    <w:p w:rsidR="00DD59B6" w:rsidRDefault="00DD59B6" w:rsidP="00DD59B6">
      <w:pPr>
        <w:pStyle w:val="af6"/>
        <w:keepNext/>
        <w:rPr>
          <w:rtl/>
        </w:rPr>
      </w:pPr>
      <w:bookmarkStart w:id="190" w:name="ET_yor_5519_121"/>
      <w:r w:rsidRPr="00DD59B6">
        <w:rPr>
          <w:rStyle w:val="TagStyle"/>
          <w:rtl/>
        </w:rPr>
        <w:t xml:space="preserve"> &lt;&lt; יור &gt;&gt; </w:t>
      </w:r>
      <w:r>
        <w:rPr>
          <w:rtl/>
        </w:rPr>
        <w:t>היו"ר שרן מרים השכל:</w:t>
      </w:r>
      <w:r w:rsidRPr="00DD59B6">
        <w:rPr>
          <w:rStyle w:val="TagStyle"/>
          <w:rtl/>
        </w:rPr>
        <w:t xml:space="preserve"> &lt;&lt; יור &gt;&gt;</w:t>
      </w:r>
      <w:r>
        <w:rPr>
          <w:rtl/>
        </w:rPr>
        <w:t xml:space="preserve">   </w:t>
      </w:r>
      <w:bookmarkEnd w:id="190"/>
    </w:p>
    <w:p w:rsidR="00DD59B6" w:rsidRDefault="00DD59B6" w:rsidP="00DD59B6">
      <w:pPr>
        <w:pStyle w:val="KeepWithNext"/>
        <w:rPr>
          <w:rtl/>
          <w:lang w:eastAsia="he-IL"/>
        </w:rPr>
      </w:pPr>
    </w:p>
    <w:p w:rsidR="00720A85" w:rsidRDefault="00DD59B6" w:rsidP="00CA5940">
      <w:pPr>
        <w:rPr>
          <w:rtl/>
          <w:lang w:eastAsia="he-IL"/>
        </w:rPr>
      </w:pPr>
      <w:bookmarkStart w:id="191" w:name="_ETM_Q1_597820"/>
      <w:bookmarkEnd w:id="191"/>
      <w:r>
        <w:rPr>
          <w:rFonts w:hint="cs"/>
          <w:rtl/>
          <w:lang w:eastAsia="he-IL"/>
        </w:rPr>
        <w:t>אם אדם פשוט לא מסוגל לקרוא</w:t>
      </w:r>
      <w:bookmarkStart w:id="192" w:name="_ETM_Q1_600297"/>
      <w:bookmarkEnd w:id="192"/>
      <w:r>
        <w:rPr>
          <w:rFonts w:hint="cs"/>
          <w:rtl/>
          <w:lang w:eastAsia="he-IL"/>
        </w:rPr>
        <w:t xml:space="preserve"> את זה, החקלאי שצריך עכשיו לעמוד בתקנות האלה, איך </w:t>
      </w:r>
      <w:bookmarkStart w:id="193" w:name="_ETM_Q1_606788"/>
      <w:bookmarkEnd w:id="193"/>
      <w:r>
        <w:rPr>
          <w:rFonts w:hint="cs"/>
          <w:rtl/>
          <w:lang w:eastAsia="he-IL"/>
        </w:rPr>
        <w:t xml:space="preserve">הוא יבין מה הוא צריך ומה לא? </w:t>
      </w:r>
      <w:r w:rsidR="00720A85">
        <w:rPr>
          <w:rFonts w:hint="cs"/>
          <w:rtl/>
          <w:lang w:eastAsia="he-IL"/>
        </w:rPr>
        <w:t>איפה משתמשים בשטח השמיש? איפה ההגדרה</w:t>
      </w:r>
      <w:r w:rsidR="00CA5940">
        <w:rPr>
          <w:rFonts w:hint="cs"/>
          <w:rtl/>
          <w:lang w:eastAsia="he-IL"/>
        </w:rPr>
        <w:t xml:space="preserve"> כמה שטח שמיש </w:t>
      </w:r>
      <w:bookmarkStart w:id="194" w:name="_ETM_Q1_650035"/>
      <w:bookmarkEnd w:id="194"/>
      <w:r w:rsidR="00CA5940">
        <w:rPr>
          <w:rFonts w:hint="cs"/>
          <w:rtl/>
          <w:lang w:eastAsia="he-IL"/>
        </w:rPr>
        <w:t>צריך להיות לכל תרנגולת</w:t>
      </w:r>
      <w:r w:rsidR="00720A85">
        <w:rPr>
          <w:rFonts w:hint="cs"/>
          <w:rtl/>
          <w:lang w:eastAsia="he-IL"/>
        </w:rPr>
        <w:t>?</w:t>
      </w:r>
    </w:p>
    <w:p w:rsidR="00CA5940" w:rsidRDefault="00CA5940" w:rsidP="00720A85">
      <w:pPr>
        <w:rPr>
          <w:rtl/>
          <w:lang w:eastAsia="he-IL"/>
        </w:rPr>
      </w:pPr>
    </w:p>
    <w:p w:rsidR="00CA5940" w:rsidRDefault="00CA5940" w:rsidP="00CA5940">
      <w:pPr>
        <w:pStyle w:val="af9"/>
        <w:keepNext/>
        <w:rPr>
          <w:rtl/>
          <w:lang w:eastAsia="he-IL"/>
        </w:rPr>
      </w:pPr>
      <w:bookmarkStart w:id="195" w:name="ET_guest_רם_כץ_122"/>
      <w:r w:rsidRPr="00CA5940">
        <w:rPr>
          <w:rStyle w:val="TagStyle"/>
          <w:rtl/>
        </w:rPr>
        <w:t xml:space="preserve"> &lt;&lt; אורח </w:t>
      </w:r>
      <w:r w:rsidRPr="00A26991">
        <w:rPr>
          <w:rStyle w:val="TagStyle"/>
          <w:rtl/>
        </w:rPr>
        <w:t xml:space="preserve">&gt;&gt; </w:t>
      </w:r>
      <w:r w:rsidRPr="00A26991">
        <w:rPr>
          <w:rtl/>
          <w:lang w:eastAsia="he-IL"/>
        </w:rPr>
        <w:t>רם כץ</w:t>
      </w:r>
      <w:r>
        <w:rPr>
          <w:rtl/>
          <w:lang w:eastAsia="he-IL"/>
        </w:rPr>
        <w:t>:</w:t>
      </w:r>
      <w:r w:rsidRPr="00CA5940">
        <w:rPr>
          <w:rStyle w:val="TagStyle"/>
          <w:rtl/>
        </w:rPr>
        <w:t xml:space="preserve"> &lt;&lt; אורח &gt;&gt;</w:t>
      </w:r>
      <w:r>
        <w:rPr>
          <w:rtl/>
          <w:lang w:eastAsia="he-IL"/>
        </w:rPr>
        <w:t xml:space="preserve">   </w:t>
      </w:r>
      <w:bookmarkEnd w:id="195"/>
    </w:p>
    <w:p w:rsidR="00CA5940" w:rsidRDefault="00CA5940" w:rsidP="00CA5940">
      <w:pPr>
        <w:pStyle w:val="KeepWithNext"/>
        <w:rPr>
          <w:rtl/>
          <w:lang w:eastAsia="he-IL"/>
        </w:rPr>
      </w:pPr>
    </w:p>
    <w:p w:rsidR="00CA5940" w:rsidRDefault="00CA5940" w:rsidP="00CA5940">
      <w:pPr>
        <w:rPr>
          <w:rtl/>
          <w:lang w:eastAsia="he-IL"/>
        </w:rPr>
      </w:pPr>
      <w:r>
        <w:rPr>
          <w:rFonts w:hint="cs"/>
          <w:rtl/>
          <w:lang w:eastAsia="he-IL"/>
        </w:rPr>
        <w:t>זה ה-</w:t>
      </w:r>
      <w:r w:rsidR="00720A85">
        <w:rPr>
          <w:rFonts w:hint="cs"/>
          <w:rtl/>
          <w:lang w:eastAsia="he-IL"/>
        </w:rPr>
        <w:t>1</w:t>
      </w:r>
      <w:r>
        <w:rPr>
          <w:rFonts w:hint="cs"/>
          <w:rtl/>
          <w:lang w:eastAsia="he-IL"/>
        </w:rPr>
        <w:t>,</w:t>
      </w:r>
      <w:r w:rsidR="00720A85">
        <w:rPr>
          <w:rFonts w:hint="cs"/>
          <w:rtl/>
          <w:lang w:eastAsia="he-IL"/>
        </w:rPr>
        <w:t>111 סמ</w:t>
      </w:r>
      <w:r>
        <w:rPr>
          <w:rFonts w:hint="cs"/>
          <w:rtl/>
          <w:lang w:eastAsia="he-IL"/>
        </w:rPr>
        <w:t>"ר.</w:t>
      </w:r>
    </w:p>
    <w:p w:rsidR="00CA5940" w:rsidRDefault="00CA5940" w:rsidP="00CA5940">
      <w:pPr>
        <w:rPr>
          <w:rtl/>
          <w:lang w:eastAsia="he-IL"/>
        </w:rPr>
      </w:pPr>
    </w:p>
    <w:p w:rsidR="00CA5940" w:rsidRDefault="00CA5940" w:rsidP="00CA5940">
      <w:pPr>
        <w:pStyle w:val="af6"/>
        <w:keepNext/>
        <w:rPr>
          <w:rtl/>
        </w:rPr>
      </w:pPr>
      <w:bookmarkStart w:id="196" w:name="ET_yor_5519_123"/>
      <w:r w:rsidRPr="00CA5940">
        <w:rPr>
          <w:rStyle w:val="TagStyle"/>
          <w:rtl/>
        </w:rPr>
        <w:t xml:space="preserve"> &lt;&lt; יור &gt;&gt; </w:t>
      </w:r>
      <w:r>
        <w:rPr>
          <w:rtl/>
        </w:rPr>
        <w:t>היו"ר שרן מרים השכל:</w:t>
      </w:r>
      <w:r w:rsidRPr="00CA5940">
        <w:rPr>
          <w:rStyle w:val="TagStyle"/>
          <w:rtl/>
        </w:rPr>
        <w:t xml:space="preserve"> &lt;&lt; יור &gt;&gt;</w:t>
      </w:r>
      <w:r>
        <w:rPr>
          <w:rtl/>
        </w:rPr>
        <w:t xml:space="preserve">   </w:t>
      </w:r>
      <w:bookmarkEnd w:id="196"/>
    </w:p>
    <w:p w:rsidR="00CA5940" w:rsidRDefault="00CA5940" w:rsidP="00CA5940">
      <w:pPr>
        <w:pStyle w:val="KeepWithNext"/>
        <w:rPr>
          <w:rtl/>
        </w:rPr>
      </w:pPr>
    </w:p>
    <w:p w:rsidR="00CA5940" w:rsidRDefault="00CA5940" w:rsidP="00CA5940">
      <w:pPr>
        <w:rPr>
          <w:rtl/>
        </w:rPr>
      </w:pPr>
      <w:r>
        <w:rPr>
          <w:rFonts w:hint="cs"/>
          <w:rtl/>
        </w:rPr>
        <w:t>אז מדברים על מרחב מחייה הרבה</w:t>
      </w:r>
      <w:bookmarkStart w:id="197" w:name="_ETM_Q1_663109"/>
      <w:bookmarkEnd w:id="197"/>
      <w:r>
        <w:rPr>
          <w:rFonts w:hint="cs"/>
          <w:rtl/>
        </w:rPr>
        <w:t xml:space="preserve"> יותר קטן.</w:t>
      </w:r>
      <w:r w:rsidR="00720A85">
        <w:rPr>
          <w:rFonts w:hint="cs"/>
          <w:rtl/>
        </w:rPr>
        <w:t xml:space="preserve"> </w:t>
      </w:r>
    </w:p>
    <w:p w:rsidR="00CA5940" w:rsidRDefault="00CA5940" w:rsidP="00CA5940">
      <w:pPr>
        <w:rPr>
          <w:rtl/>
        </w:rPr>
      </w:pPr>
    </w:p>
    <w:p w:rsidR="00CA5940" w:rsidRDefault="00CA5940" w:rsidP="00CA5940">
      <w:pPr>
        <w:pStyle w:val="-"/>
        <w:keepNext/>
        <w:rPr>
          <w:rtl/>
        </w:rPr>
      </w:pPr>
      <w:bookmarkStart w:id="198" w:name="ET_speakercontinue_רם_כץ_124"/>
      <w:r w:rsidRPr="00CA5940">
        <w:rPr>
          <w:rStyle w:val="TagStyle"/>
          <w:rtl/>
        </w:rPr>
        <w:t xml:space="preserve"> &lt;&lt; דובר_המשך &gt;&gt; </w:t>
      </w:r>
      <w:r>
        <w:rPr>
          <w:rtl/>
        </w:rPr>
        <w:t>רם כץ:</w:t>
      </w:r>
      <w:r w:rsidRPr="00CA5940">
        <w:rPr>
          <w:rStyle w:val="TagStyle"/>
          <w:rtl/>
        </w:rPr>
        <w:t xml:space="preserve"> &lt;&lt; דובר_המשך &gt;&gt;</w:t>
      </w:r>
      <w:r>
        <w:rPr>
          <w:rtl/>
        </w:rPr>
        <w:t xml:space="preserve">   </w:t>
      </w:r>
      <w:bookmarkEnd w:id="198"/>
    </w:p>
    <w:p w:rsidR="00CA5940" w:rsidRDefault="00CA5940" w:rsidP="00CA5940">
      <w:pPr>
        <w:pStyle w:val="KeepWithNext"/>
        <w:rPr>
          <w:rtl/>
        </w:rPr>
      </w:pPr>
    </w:p>
    <w:p w:rsidR="00720A85" w:rsidRDefault="00CA5940" w:rsidP="00CA5940">
      <w:pPr>
        <w:rPr>
          <w:rtl/>
        </w:rPr>
      </w:pPr>
      <w:r>
        <w:rPr>
          <w:rFonts w:hint="cs"/>
          <w:rtl/>
        </w:rPr>
        <w:t xml:space="preserve">1,111 סמ"ר </w:t>
      </w:r>
      <w:r w:rsidR="00720A85">
        <w:rPr>
          <w:rFonts w:hint="cs"/>
          <w:rtl/>
        </w:rPr>
        <w:t xml:space="preserve">למטילה זה </w:t>
      </w:r>
      <w:r>
        <w:rPr>
          <w:rFonts w:hint="cs"/>
          <w:rtl/>
        </w:rPr>
        <w:t>תשע</w:t>
      </w:r>
      <w:r w:rsidR="00720A85">
        <w:rPr>
          <w:rFonts w:hint="cs"/>
          <w:rtl/>
        </w:rPr>
        <w:t xml:space="preserve"> </w:t>
      </w:r>
      <w:r>
        <w:rPr>
          <w:rFonts w:hint="cs"/>
          <w:rtl/>
        </w:rPr>
        <w:t xml:space="preserve">מטילות למטר מרובע שמיש. בשביל זה צריך </w:t>
      </w:r>
      <w:bookmarkStart w:id="199" w:name="_ETM_Q1_674986"/>
      <w:bookmarkEnd w:id="199"/>
      <w:r>
        <w:rPr>
          <w:rFonts w:hint="cs"/>
          <w:rtl/>
        </w:rPr>
        <w:t xml:space="preserve">את המושג הזה. אנחנו באים ללול ואומרים, </w:t>
      </w:r>
      <w:r w:rsidR="00720A85">
        <w:rPr>
          <w:rFonts w:hint="cs"/>
          <w:rtl/>
        </w:rPr>
        <w:t xml:space="preserve">כמה מטילות אפשר להכניס </w:t>
      </w:r>
      <w:r>
        <w:rPr>
          <w:rFonts w:hint="cs"/>
          <w:rtl/>
        </w:rPr>
        <w:t xml:space="preserve">פה? </w:t>
      </w:r>
      <w:r w:rsidR="00720A85">
        <w:rPr>
          <w:rFonts w:hint="cs"/>
          <w:rtl/>
        </w:rPr>
        <w:t xml:space="preserve">אנחנו </w:t>
      </w:r>
      <w:proofErr w:type="spellStart"/>
      <w:r w:rsidR="00720A85">
        <w:rPr>
          <w:rFonts w:hint="cs"/>
          <w:rtl/>
        </w:rPr>
        <w:t>סוכמים</w:t>
      </w:r>
      <w:proofErr w:type="spellEnd"/>
      <w:r w:rsidR="00720A85">
        <w:rPr>
          <w:rFonts w:hint="cs"/>
          <w:rtl/>
        </w:rPr>
        <w:t xml:space="preserve"> את כל השטח השמיש</w:t>
      </w:r>
      <w:r>
        <w:rPr>
          <w:rFonts w:hint="cs"/>
          <w:rtl/>
        </w:rPr>
        <w:t xml:space="preserve"> שהוא </w:t>
      </w:r>
      <w:bookmarkStart w:id="200" w:name="_ETM_Q1_685569"/>
      <w:bookmarkEnd w:id="200"/>
      <w:r>
        <w:rPr>
          <w:rFonts w:hint="cs"/>
          <w:rtl/>
        </w:rPr>
        <w:t xml:space="preserve">הרצפה, </w:t>
      </w:r>
      <w:r w:rsidR="00720A85">
        <w:rPr>
          <w:rFonts w:hint="cs"/>
          <w:rtl/>
        </w:rPr>
        <w:t xml:space="preserve"> כל שטח </w:t>
      </w:r>
      <w:r>
        <w:rPr>
          <w:rFonts w:hint="cs"/>
          <w:rtl/>
        </w:rPr>
        <w:t xml:space="preserve">של </w:t>
      </w:r>
      <w:r w:rsidR="00720A85">
        <w:rPr>
          <w:rFonts w:hint="cs"/>
          <w:rtl/>
        </w:rPr>
        <w:t>המפלס</w:t>
      </w:r>
      <w:r>
        <w:rPr>
          <w:rFonts w:hint="cs"/>
          <w:rtl/>
        </w:rPr>
        <w:t xml:space="preserve"> - - - </w:t>
      </w:r>
    </w:p>
    <w:p w:rsidR="00720A85" w:rsidRDefault="00720A85" w:rsidP="00720A85">
      <w:pPr>
        <w:rPr>
          <w:rtl/>
          <w:lang w:eastAsia="he-IL"/>
        </w:rPr>
      </w:pPr>
    </w:p>
    <w:p w:rsidR="00720A85" w:rsidRDefault="00720A85" w:rsidP="00720A85">
      <w:pPr>
        <w:pStyle w:val="af6"/>
        <w:keepNext/>
        <w:rPr>
          <w:rtl/>
        </w:rPr>
      </w:pPr>
      <w:bookmarkStart w:id="201" w:name="ET_yor_5519_9"/>
      <w:r w:rsidRPr="00720A85">
        <w:rPr>
          <w:rStyle w:val="TagStyle"/>
          <w:rtl/>
        </w:rPr>
        <w:lastRenderedPageBreak/>
        <w:t xml:space="preserve"> &lt;&lt; יור &gt;&gt; </w:t>
      </w:r>
      <w:r>
        <w:rPr>
          <w:rtl/>
        </w:rPr>
        <w:t>היו"ר שרן מרים השכל:</w:t>
      </w:r>
      <w:r w:rsidRPr="00720A85">
        <w:rPr>
          <w:rStyle w:val="TagStyle"/>
          <w:rtl/>
        </w:rPr>
        <w:t xml:space="preserve"> &lt;&lt; יור &gt;&gt;</w:t>
      </w:r>
      <w:r>
        <w:rPr>
          <w:rtl/>
        </w:rPr>
        <w:t xml:space="preserve">   </w:t>
      </w:r>
      <w:bookmarkEnd w:id="201"/>
    </w:p>
    <w:p w:rsidR="00720A85" w:rsidRDefault="00720A85" w:rsidP="00720A85">
      <w:pPr>
        <w:pStyle w:val="KeepWithNext"/>
        <w:rPr>
          <w:rtl/>
          <w:lang w:eastAsia="he-IL"/>
        </w:rPr>
      </w:pPr>
    </w:p>
    <w:p w:rsidR="00720A85" w:rsidRDefault="00720A85" w:rsidP="00720A85">
      <w:pPr>
        <w:rPr>
          <w:rtl/>
          <w:lang w:eastAsia="he-IL"/>
        </w:rPr>
      </w:pPr>
      <w:r>
        <w:rPr>
          <w:rFonts w:hint="cs"/>
          <w:rtl/>
          <w:lang w:eastAsia="he-IL"/>
        </w:rPr>
        <w:t>כולל העמודים?</w:t>
      </w:r>
    </w:p>
    <w:p w:rsidR="00720A85" w:rsidRDefault="00720A85" w:rsidP="00720A85">
      <w:pPr>
        <w:rPr>
          <w:rtl/>
          <w:lang w:eastAsia="he-IL"/>
        </w:rPr>
      </w:pPr>
    </w:p>
    <w:p w:rsidR="00CA5940" w:rsidRDefault="00CA5940" w:rsidP="00CA5940">
      <w:pPr>
        <w:pStyle w:val="-"/>
        <w:keepNext/>
        <w:rPr>
          <w:rtl/>
        </w:rPr>
      </w:pPr>
      <w:bookmarkStart w:id="202" w:name="ET_speakercontinue_רם_כץ_125"/>
      <w:r w:rsidRPr="00CA5940">
        <w:rPr>
          <w:rStyle w:val="TagStyle"/>
          <w:rtl/>
        </w:rPr>
        <w:t xml:space="preserve"> &lt;&lt; דובר_המשך &gt;&gt; </w:t>
      </w:r>
      <w:r>
        <w:rPr>
          <w:rtl/>
        </w:rPr>
        <w:t>רם כץ:</w:t>
      </w:r>
      <w:r w:rsidRPr="00CA5940">
        <w:rPr>
          <w:rStyle w:val="TagStyle"/>
          <w:rtl/>
        </w:rPr>
        <w:t xml:space="preserve"> &lt;&lt; דובר_המשך &gt;&gt;</w:t>
      </w:r>
      <w:r>
        <w:rPr>
          <w:rtl/>
        </w:rPr>
        <w:t xml:space="preserve">   </w:t>
      </w:r>
      <w:bookmarkEnd w:id="202"/>
    </w:p>
    <w:p w:rsidR="00CA5940" w:rsidRDefault="00CA5940" w:rsidP="00CA5940">
      <w:pPr>
        <w:pStyle w:val="KeepWithNext"/>
        <w:rPr>
          <w:rtl/>
          <w:lang w:eastAsia="he-IL"/>
        </w:rPr>
      </w:pPr>
    </w:p>
    <w:p w:rsidR="00720A85" w:rsidRDefault="00720A85" w:rsidP="00720A85">
      <w:pPr>
        <w:rPr>
          <w:rtl/>
          <w:lang w:eastAsia="he-IL"/>
        </w:rPr>
      </w:pPr>
      <w:bookmarkStart w:id="203" w:name="_ETM_Q1_692059"/>
      <w:bookmarkEnd w:id="203"/>
      <w:r>
        <w:rPr>
          <w:rFonts w:hint="cs"/>
          <w:rtl/>
          <w:lang w:eastAsia="he-IL"/>
        </w:rPr>
        <w:t>לא</w:t>
      </w:r>
      <w:r w:rsidR="00CA5940">
        <w:rPr>
          <w:rFonts w:hint="cs"/>
          <w:rtl/>
          <w:lang w:eastAsia="he-IL"/>
        </w:rPr>
        <w:t xml:space="preserve">. בגלל זה יש לך את ה-30 ס"מ. </w:t>
      </w:r>
      <w:r w:rsidR="00423903">
        <w:rPr>
          <w:rFonts w:hint="cs"/>
          <w:rtl/>
          <w:lang w:eastAsia="he-IL"/>
        </w:rPr>
        <w:t xml:space="preserve">בשביל שהוא ייחשב שטח שמיש, צריך </w:t>
      </w:r>
      <w:bookmarkStart w:id="204" w:name="_ETM_Q1_695840"/>
      <w:bookmarkEnd w:id="204"/>
      <w:r w:rsidR="00423903">
        <w:rPr>
          <w:rFonts w:hint="cs"/>
          <w:rtl/>
          <w:lang w:eastAsia="he-IL"/>
        </w:rPr>
        <w:t xml:space="preserve">להיות לפחות רוחב 30 ס"מ ושיש גובה לפחות של 45 </w:t>
      </w:r>
      <w:bookmarkStart w:id="205" w:name="_ETM_Q1_702050"/>
      <w:bookmarkEnd w:id="205"/>
      <w:r w:rsidR="00423903">
        <w:rPr>
          <w:rFonts w:hint="cs"/>
          <w:rtl/>
          <w:lang w:eastAsia="he-IL"/>
        </w:rPr>
        <w:t>ס"מ בין המדפים, פחות השטח של ההטלה. אלה הגדרות</w:t>
      </w:r>
      <w:bookmarkStart w:id="206" w:name="_ETM_Q1_712081"/>
      <w:bookmarkEnd w:id="206"/>
      <w:r w:rsidR="00423903">
        <w:rPr>
          <w:rFonts w:hint="cs"/>
          <w:rtl/>
          <w:lang w:eastAsia="he-IL"/>
        </w:rPr>
        <w:t xml:space="preserve"> של שטח שמיש לצורך החישוב כמה מטילות יוכלו להיכנס לשטח </w:t>
      </w:r>
      <w:bookmarkStart w:id="207" w:name="_ETM_Q1_713778"/>
      <w:bookmarkEnd w:id="207"/>
      <w:r w:rsidR="00423903">
        <w:rPr>
          <w:rFonts w:hint="cs"/>
          <w:rtl/>
          <w:lang w:eastAsia="he-IL"/>
        </w:rPr>
        <w:t xml:space="preserve">הזה. </w:t>
      </w:r>
    </w:p>
    <w:p w:rsidR="00720A85" w:rsidRDefault="00720A85" w:rsidP="00720A85">
      <w:pPr>
        <w:rPr>
          <w:rtl/>
          <w:lang w:eastAsia="he-IL"/>
        </w:rPr>
      </w:pPr>
    </w:p>
    <w:p w:rsidR="0004221F" w:rsidRDefault="0004221F" w:rsidP="0004221F">
      <w:pPr>
        <w:pStyle w:val="af6"/>
        <w:keepNext/>
        <w:rPr>
          <w:rtl/>
        </w:rPr>
      </w:pPr>
      <w:bookmarkStart w:id="208" w:name="ET_yor_5519_10"/>
      <w:r w:rsidRPr="0004221F">
        <w:rPr>
          <w:rStyle w:val="TagStyle"/>
          <w:rtl/>
        </w:rPr>
        <w:t xml:space="preserve"> &lt;&lt; יור &gt;&gt; </w:t>
      </w:r>
      <w:r>
        <w:rPr>
          <w:rtl/>
        </w:rPr>
        <w:t>היו"ר שרן מרים השכל:</w:t>
      </w:r>
      <w:r w:rsidRPr="0004221F">
        <w:rPr>
          <w:rStyle w:val="TagStyle"/>
          <w:rtl/>
        </w:rPr>
        <w:t xml:space="preserve"> &lt;&lt; יור &gt;&gt;</w:t>
      </w:r>
      <w:r>
        <w:rPr>
          <w:rtl/>
        </w:rPr>
        <w:t xml:space="preserve">   </w:t>
      </w:r>
      <w:bookmarkEnd w:id="208"/>
    </w:p>
    <w:p w:rsidR="0004221F" w:rsidRDefault="0004221F" w:rsidP="0004221F">
      <w:pPr>
        <w:pStyle w:val="KeepWithNext"/>
        <w:rPr>
          <w:rtl/>
          <w:lang w:eastAsia="he-IL"/>
        </w:rPr>
      </w:pPr>
    </w:p>
    <w:p w:rsidR="0004221F" w:rsidRDefault="0004221F" w:rsidP="0004221F">
      <w:pPr>
        <w:rPr>
          <w:rtl/>
          <w:lang w:eastAsia="he-IL"/>
        </w:rPr>
      </w:pPr>
      <w:r>
        <w:rPr>
          <w:rFonts w:hint="cs"/>
          <w:rtl/>
          <w:lang w:eastAsia="he-IL"/>
        </w:rPr>
        <w:t>כמה כרגע אנחנו עושים</w:t>
      </w:r>
      <w:r w:rsidR="005C22C0">
        <w:rPr>
          <w:rFonts w:hint="cs"/>
          <w:rtl/>
          <w:lang w:eastAsia="he-IL"/>
        </w:rPr>
        <w:t xml:space="preserve"> שיהיה לכל מטילה?</w:t>
      </w:r>
    </w:p>
    <w:p w:rsidR="005C22C0" w:rsidRDefault="005C22C0" w:rsidP="0004221F">
      <w:pPr>
        <w:rPr>
          <w:rtl/>
          <w:lang w:eastAsia="he-IL"/>
        </w:rPr>
      </w:pPr>
      <w:bookmarkStart w:id="209" w:name="_ETM_Q1_716871"/>
      <w:bookmarkStart w:id="210" w:name="_ETM_Q1_716918"/>
      <w:bookmarkEnd w:id="209"/>
      <w:bookmarkEnd w:id="210"/>
    </w:p>
    <w:p w:rsidR="005C22C0" w:rsidRDefault="005C22C0" w:rsidP="005C22C0">
      <w:pPr>
        <w:pStyle w:val="-"/>
        <w:keepNext/>
        <w:rPr>
          <w:rtl/>
        </w:rPr>
      </w:pPr>
      <w:bookmarkStart w:id="211" w:name="ET_speakercontinue_רם_כץ_126"/>
      <w:r w:rsidRPr="005C22C0">
        <w:rPr>
          <w:rStyle w:val="TagStyle"/>
          <w:rtl/>
        </w:rPr>
        <w:t xml:space="preserve"> &lt;&lt; דובר_המשך &gt;&gt; </w:t>
      </w:r>
      <w:r>
        <w:rPr>
          <w:rtl/>
        </w:rPr>
        <w:t>רם כץ:</w:t>
      </w:r>
      <w:r w:rsidRPr="005C22C0">
        <w:rPr>
          <w:rStyle w:val="TagStyle"/>
          <w:rtl/>
        </w:rPr>
        <w:t xml:space="preserve"> &lt;&lt; דובר_המשך &gt;&gt;</w:t>
      </w:r>
      <w:r>
        <w:rPr>
          <w:rtl/>
        </w:rPr>
        <w:t xml:space="preserve">   </w:t>
      </w:r>
      <w:bookmarkEnd w:id="211"/>
    </w:p>
    <w:p w:rsidR="005C22C0" w:rsidRDefault="005C22C0" w:rsidP="005C22C0">
      <w:pPr>
        <w:pStyle w:val="KeepWithNext"/>
        <w:rPr>
          <w:rtl/>
          <w:lang w:eastAsia="he-IL"/>
        </w:rPr>
      </w:pPr>
    </w:p>
    <w:p w:rsidR="005C22C0" w:rsidRPr="005C22C0" w:rsidRDefault="005C22C0" w:rsidP="005C22C0">
      <w:pPr>
        <w:rPr>
          <w:rtl/>
          <w:lang w:eastAsia="he-IL"/>
        </w:rPr>
      </w:pPr>
      <w:bookmarkStart w:id="212" w:name="_ETM_Q1_717944"/>
      <w:bookmarkEnd w:id="212"/>
      <w:r>
        <w:rPr>
          <w:rFonts w:hint="cs"/>
          <w:rtl/>
          <w:lang w:eastAsia="he-IL"/>
        </w:rPr>
        <w:t xml:space="preserve">1,111 סמ"ר שטח שמיש. אם יהיה </w:t>
      </w:r>
      <w:bookmarkStart w:id="213" w:name="_ETM_Q1_730126"/>
      <w:bookmarkEnd w:id="213"/>
      <w:r>
        <w:rPr>
          <w:rFonts w:hint="cs"/>
          <w:rtl/>
          <w:lang w:eastAsia="he-IL"/>
        </w:rPr>
        <w:t xml:space="preserve">מדף של 20 ס"מ, הוא לא יחושב. </w:t>
      </w:r>
      <w:bookmarkStart w:id="214" w:name="_ETM_Q1_733782"/>
      <w:bookmarkStart w:id="215" w:name="_ETM_Q1_734346"/>
      <w:bookmarkStart w:id="216" w:name="_ETM_Q1_734400"/>
      <w:bookmarkEnd w:id="214"/>
      <w:bookmarkEnd w:id="215"/>
      <w:bookmarkEnd w:id="216"/>
    </w:p>
    <w:p w:rsidR="0004221F" w:rsidRDefault="0004221F" w:rsidP="0004221F">
      <w:pPr>
        <w:rPr>
          <w:rtl/>
          <w:lang w:eastAsia="he-IL"/>
        </w:rPr>
      </w:pPr>
    </w:p>
    <w:p w:rsidR="0004221F" w:rsidRDefault="0004221F" w:rsidP="0004221F">
      <w:pPr>
        <w:pStyle w:val="af9"/>
        <w:keepNext/>
        <w:rPr>
          <w:rtl/>
          <w:lang w:eastAsia="he-IL"/>
        </w:rPr>
      </w:pPr>
      <w:bookmarkStart w:id="217" w:name="ET_guest_דגנית_בן_דב_11"/>
      <w:r w:rsidRPr="0004221F">
        <w:rPr>
          <w:rStyle w:val="TagStyle"/>
          <w:rtl/>
        </w:rPr>
        <w:t xml:space="preserve"> &lt;&lt; אורח &gt;&gt; </w:t>
      </w:r>
      <w:r>
        <w:rPr>
          <w:rtl/>
          <w:lang w:eastAsia="he-IL"/>
        </w:rPr>
        <w:t>דגנית בן דב:</w:t>
      </w:r>
      <w:r w:rsidRPr="0004221F">
        <w:rPr>
          <w:rStyle w:val="TagStyle"/>
          <w:rtl/>
        </w:rPr>
        <w:t xml:space="preserve"> &lt;&lt; אורח &gt;&gt;</w:t>
      </w:r>
      <w:r>
        <w:rPr>
          <w:rtl/>
          <w:lang w:eastAsia="he-IL"/>
        </w:rPr>
        <w:t xml:space="preserve">   </w:t>
      </w:r>
      <w:bookmarkEnd w:id="217"/>
    </w:p>
    <w:p w:rsidR="0004221F" w:rsidRDefault="0004221F" w:rsidP="0004221F">
      <w:pPr>
        <w:pStyle w:val="KeepWithNext"/>
        <w:rPr>
          <w:rtl/>
          <w:lang w:eastAsia="he-IL"/>
        </w:rPr>
      </w:pPr>
    </w:p>
    <w:p w:rsidR="0004221F" w:rsidRDefault="0004221F" w:rsidP="0004221F">
      <w:pPr>
        <w:rPr>
          <w:rtl/>
          <w:lang w:eastAsia="he-IL"/>
        </w:rPr>
      </w:pPr>
      <w:r>
        <w:rPr>
          <w:rFonts w:hint="cs"/>
          <w:rtl/>
          <w:lang w:eastAsia="he-IL"/>
        </w:rPr>
        <w:t>זה לקוח</w:t>
      </w:r>
      <w:r w:rsidR="005C22C0">
        <w:rPr>
          <w:rFonts w:hint="cs"/>
          <w:rtl/>
          <w:lang w:eastAsia="he-IL"/>
        </w:rPr>
        <w:t xml:space="preserve"> מהחקיקה של </w:t>
      </w:r>
      <w:bookmarkStart w:id="218" w:name="_ETM_Q1_735382"/>
      <w:bookmarkEnd w:id="218"/>
      <w:r w:rsidR="005C22C0">
        <w:rPr>
          <w:rFonts w:hint="cs"/>
          <w:rtl/>
          <w:lang w:eastAsia="he-IL"/>
        </w:rPr>
        <w:t xml:space="preserve">האיחוד האירופאי. </w:t>
      </w:r>
    </w:p>
    <w:p w:rsidR="0004221F" w:rsidRDefault="0004221F" w:rsidP="0004221F">
      <w:pPr>
        <w:rPr>
          <w:rtl/>
          <w:lang w:eastAsia="he-IL"/>
        </w:rPr>
      </w:pPr>
    </w:p>
    <w:p w:rsidR="0004221F" w:rsidRDefault="0004221F" w:rsidP="0004221F">
      <w:pPr>
        <w:pStyle w:val="a4"/>
        <w:keepNext/>
        <w:rPr>
          <w:rtl/>
        </w:rPr>
      </w:pPr>
      <w:bookmarkStart w:id="219" w:name="ET_speaker_תמי_סלע_12"/>
      <w:r w:rsidRPr="0004221F">
        <w:rPr>
          <w:rStyle w:val="TagStyle"/>
          <w:rtl/>
        </w:rPr>
        <w:t xml:space="preserve"> &lt;&lt; דובר &gt;&gt; </w:t>
      </w:r>
      <w:r>
        <w:rPr>
          <w:rtl/>
        </w:rPr>
        <w:t>תמי סלע:</w:t>
      </w:r>
      <w:r w:rsidRPr="0004221F">
        <w:rPr>
          <w:rStyle w:val="TagStyle"/>
          <w:rtl/>
        </w:rPr>
        <w:t xml:space="preserve"> &lt;&lt; דובר &gt;&gt;</w:t>
      </w:r>
      <w:r>
        <w:rPr>
          <w:rtl/>
        </w:rPr>
        <w:t xml:space="preserve">   </w:t>
      </w:r>
      <w:bookmarkEnd w:id="219"/>
    </w:p>
    <w:p w:rsidR="0004221F" w:rsidRDefault="0004221F" w:rsidP="0004221F">
      <w:pPr>
        <w:pStyle w:val="KeepWithNext"/>
        <w:rPr>
          <w:rtl/>
          <w:lang w:eastAsia="he-IL"/>
        </w:rPr>
      </w:pPr>
    </w:p>
    <w:p w:rsidR="0004221F" w:rsidRDefault="005C22C0" w:rsidP="00A26991">
      <w:pPr>
        <w:rPr>
          <w:rtl/>
        </w:rPr>
      </w:pPr>
      <w:r>
        <w:rPr>
          <w:rFonts w:hint="cs"/>
          <w:rtl/>
          <w:lang w:eastAsia="he-IL"/>
        </w:rPr>
        <w:t>בתקנה 3, לגבי "</w:t>
      </w:r>
      <w:r>
        <w:rPr>
          <w:rtl/>
        </w:rPr>
        <w:t>לא יקים אדם לול</w:t>
      </w:r>
      <w:r>
        <w:rPr>
          <w:rFonts w:hint="cs"/>
          <w:rtl/>
        </w:rPr>
        <w:t xml:space="preserve">" יש תוספת, "לעניין זה הקמה, לרבות הסבה של מבנה קיים". </w:t>
      </w:r>
      <w:bookmarkStart w:id="220" w:name="_ETM_Q1_754729"/>
      <w:bookmarkStart w:id="221" w:name="_ETM_Q1_754771"/>
      <w:bookmarkEnd w:id="220"/>
      <w:bookmarkEnd w:id="221"/>
      <w:r w:rsidR="00A26991">
        <w:rPr>
          <w:rFonts w:hint="cs"/>
          <w:rtl/>
        </w:rPr>
        <w:t xml:space="preserve"> </w:t>
      </w:r>
      <w:r w:rsidR="0004221F">
        <w:rPr>
          <w:rFonts w:hint="cs"/>
          <w:rtl/>
          <w:lang w:eastAsia="he-IL"/>
        </w:rPr>
        <w:t xml:space="preserve">בתקנה 5 השינוי יהיה בעקבות הורדת המדור, </w:t>
      </w:r>
      <w:r w:rsidR="003056A1">
        <w:rPr>
          <w:rFonts w:hint="cs"/>
          <w:rtl/>
          <w:lang w:eastAsia="he-IL"/>
        </w:rPr>
        <w:t>איחוד ההוראות שצריכות</w:t>
      </w:r>
      <w:bookmarkStart w:id="222" w:name="_ETM_Q1_762714"/>
      <w:bookmarkEnd w:id="222"/>
      <w:r w:rsidR="003056A1">
        <w:rPr>
          <w:rFonts w:hint="cs"/>
          <w:rtl/>
          <w:lang w:eastAsia="he-IL"/>
        </w:rPr>
        <w:t xml:space="preserve"> לחול באכלוס מחדש, כל הפסקאות שם, למעט לעניין הגילאים. </w:t>
      </w:r>
    </w:p>
    <w:p w:rsidR="0004221F" w:rsidRDefault="0004221F" w:rsidP="0004221F">
      <w:pPr>
        <w:rPr>
          <w:rtl/>
          <w:lang w:eastAsia="he-IL"/>
        </w:rPr>
      </w:pPr>
    </w:p>
    <w:p w:rsidR="005C3028" w:rsidRDefault="005C3028" w:rsidP="005C3028">
      <w:pPr>
        <w:pStyle w:val="af6"/>
        <w:keepNext/>
        <w:rPr>
          <w:rtl/>
        </w:rPr>
      </w:pPr>
      <w:bookmarkStart w:id="223" w:name="ET_yor_5519_13"/>
      <w:r w:rsidRPr="005C3028">
        <w:rPr>
          <w:rStyle w:val="TagStyle"/>
          <w:rtl/>
        </w:rPr>
        <w:t xml:space="preserve"> &lt;&lt; יור &gt;&gt; </w:t>
      </w:r>
      <w:r>
        <w:rPr>
          <w:rtl/>
        </w:rPr>
        <w:t>היו"ר שרן מרים השכל:</w:t>
      </w:r>
      <w:r w:rsidRPr="005C3028">
        <w:rPr>
          <w:rStyle w:val="TagStyle"/>
          <w:rtl/>
        </w:rPr>
        <w:t xml:space="preserve"> &lt;&lt; יור &gt;&gt;</w:t>
      </w:r>
      <w:r>
        <w:rPr>
          <w:rtl/>
        </w:rPr>
        <w:t xml:space="preserve">   </w:t>
      </w:r>
      <w:bookmarkEnd w:id="223"/>
    </w:p>
    <w:p w:rsidR="005C3028" w:rsidRDefault="005C3028" w:rsidP="005C3028">
      <w:pPr>
        <w:pStyle w:val="KeepWithNext"/>
        <w:rPr>
          <w:rtl/>
          <w:lang w:eastAsia="he-IL"/>
        </w:rPr>
      </w:pPr>
    </w:p>
    <w:p w:rsidR="005C3028" w:rsidRDefault="005C3028" w:rsidP="005C3028">
      <w:pPr>
        <w:rPr>
          <w:rtl/>
          <w:lang w:eastAsia="he-IL"/>
        </w:rPr>
      </w:pPr>
      <w:r>
        <w:rPr>
          <w:rFonts w:hint="cs"/>
          <w:rtl/>
          <w:lang w:eastAsia="he-IL"/>
        </w:rPr>
        <w:t>עכשיו</w:t>
      </w:r>
      <w:r w:rsidR="003056A1">
        <w:rPr>
          <w:rFonts w:hint="cs"/>
          <w:rtl/>
          <w:lang w:eastAsia="he-IL"/>
        </w:rPr>
        <w:t>,</w:t>
      </w:r>
      <w:r>
        <w:rPr>
          <w:rFonts w:hint="cs"/>
          <w:rtl/>
          <w:lang w:eastAsia="he-IL"/>
        </w:rPr>
        <w:t xml:space="preserve"> כשיש אפשרות להפרדה, אחרי שהגדרנו את הלול</w:t>
      </w:r>
      <w:r w:rsidR="003056A1">
        <w:rPr>
          <w:rFonts w:hint="cs"/>
          <w:rtl/>
          <w:lang w:eastAsia="he-IL"/>
        </w:rPr>
        <w:t>, הם יכולים לשים אותם במתחמים.</w:t>
      </w:r>
    </w:p>
    <w:p w:rsidR="003056A1" w:rsidRDefault="003056A1" w:rsidP="005C3028">
      <w:pPr>
        <w:rPr>
          <w:rtl/>
          <w:lang w:eastAsia="he-IL"/>
        </w:rPr>
      </w:pPr>
    </w:p>
    <w:p w:rsidR="003056A1" w:rsidRDefault="003056A1" w:rsidP="003056A1">
      <w:pPr>
        <w:pStyle w:val="a4"/>
        <w:keepNext/>
        <w:rPr>
          <w:rtl/>
        </w:rPr>
      </w:pPr>
      <w:bookmarkStart w:id="224" w:name="ET_speaker_תמי_סלע_128"/>
      <w:r w:rsidRPr="003056A1">
        <w:rPr>
          <w:rStyle w:val="TagStyle"/>
          <w:rtl/>
        </w:rPr>
        <w:t xml:space="preserve"> &lt;&lt; דובר &gt;&gt; </w:t>
      </w:r>
      <w:r>
        <w:rPr>
          <w:rtl/>
        </w:rPr>
        <w:t>תמי סלע:</w:t>
      </w:r>
      <w:r w:rsidRPr="003056A1">
        <w:rPr>
          <w:rStyle w:val="TagStyle"/>
          <w:rtl/>
        </w:rPr>
        <w:t xml:space="preserve"> &lt;&lt; דובר &gt;&gt;</w:t>
      </w:r>
      <w:r>
        <w:rPr>
          <w:rtl/>
        </w:rPr>
        <w:t xml:space="preserve">   </w:t>
      </w:r>
      <w:bookmarkEnd w:id="224"/>
    </w:p>
    <w:p w:rsidR="003056A1" w:rsidRDefault="003056A1" w:rsidP="003056A1">
      <w:pPr>
        <w:pStyle w:val="KeepWithNext"/>
        <w:rPr>
          <w:rtl/>
          <w:lang w:eastAsia="he-IL"/>
        </w:rPr>
      </w:pPr>
    </w:p>
    <w:p w:rsidR="003056A1" w:rsidRDefault="003056A1" w:rsidP="003056A1">
      <w:pPr>
        <w:rPr>
          <w:rtl/>
          <w:lang w:eastAsia="he-IL"/>
        </w:rPr>
      </w:pPr>
      <w:r>
        <w:rPr>
          <w:rFonts w:hint="cs"/>
          <w:rtl/>
          <w:lang w:eastAsia="he-IL"/>
        </w:rPr>
        <w:t xml:space="preserve">נכון, לעניין הגילאים אפשר במתחמים </w:t>
      </w:r>
      <w:bookmarkStart w:id="225" w:name="_ETM_Q1_780350"/>
      <w:bookmarkEnd w:id="225"/>
      <w:r>
        <w:rPr>
          <w:rFonts w:hint="cs"/>
          <w:rtl/>
          <w:lang w:eastAsia="he-IL"/>
        </w:rPr>
        <w:t xml:space="preserve">נפרדים. שאר ההוראות חלות בסיטואציה של אכלוס כמו שזה היה </w:t>
      </w:r>
      <w:bookmarkStart w:id="226" w:name="_ETM_Q1_782943"/>
      <w:bookmarkEnd w:id="226"/>
      <w:r>
        <w:rPr>
          <w:rFonts w:hint="cs"/>
          <w:rtl/>
          <w:lang w:eastAsia="he-IL"/>
        </w:rPr>
        <w:t xml:space="preserve">קודם בנוסח הקודם, כך שאין צורך בהפרדה בין </w:t>
      </w:r>
      <w:bookmarkStart w:id="227" w:name="_ETM_Q1_791834"/>
      <w:bookmarkEnd w:id="227"/>
      <w:r>
        <w:rPr>
          <w:rFonts w:hint="cs"/>
          <w:rtl/>
          <w:lang w:eastAsia="he-IL"/>
        </w:rPr>
        <w:t>הסעיפים.</w:t>
      </w:r>
      <w:bookmarkStart w:id="228" w:name="_ETM_Q1_793466"/>
      <w:bookmarkEnd w:id="228"/>
    </w:p>
    <w:p w:rsidR="003056A1" w:rsidRDefault="003056A1" w:rsidP="003056A1">
      <w:pPr>
        <w:rPr>
          <w:rtl/>
          <w:lang w:eastAsia="he-IL"/>
        </w:rPr>
      </w:pPr>
      <w:bookmarkStart w:id="229" w:name="_ETM_Q1_793507"/>
      <w:bookmarkEnd w:id="229"/>
    </w:p>
    <w:p w:rsidR="003056A1" w:rsidRDefault="003056A1" w:rsidP="003056A1">
      <w:pPr>
        <w:pStyle w:val="af9"/>
        <w:keepNext/>
        <w:rPr>
          <w:rtl/>
          <w:lang w:eastAsia="he-IL"/>
        </w:rPr>
      </w:pPr>
      <w:bookmarkStart w:id="230" w:name="ET_guest_דגנית_בן_דב_129"/>
      <w:r w:rsidRPr="003056A1">
        <w:rPr>
          <w:rStyle w:val="TagStyle"/>
          <w:rtl/>
        </w:rPr>
        <w:t xml:space="preserve"> &lt;&lt; אורח &gt;&gt; </w:t>
      </w:r>
      <w:r>
        <w:rPr>
          <w:rtl/>
          <w:lang w:eastAsia="he-IL"/>
        </w:rPr>
        <w:t>דגנית בן דב:</w:t>
      </w:r>
      <w:r w:rsidRPr="003056A1">
        <w:rPr>
          <w:rStyle w:val="TagStyle"/>
          <w:rtl/>
        </w:rPr>
        <w:t xml:space="preserve"> &lt;&lt; אורח &gt;&gt;</w:t>
      </w:r>
      <w:r>
        <w:rPr>
          <w:rtl/>
          <w:lang w:eastAsia="he-IL"/>
        </w:rPr>
        <w:t xml:space="preserve">   </w:t>
      </w:r>
      <w:bookmarkEnd w:id="230"/>
    </w:p>
    <w:p w:rsidR="003056A1" w:rsidRDefault="003056A1" w:rsidP="003056A1">
      <w:pPr>
        <w:pStyle w:val="KeepWithNext"/>
        <w:rPr>
          <w:rtl/>
          <w:lang w:eastAsia="he-IL"/>
        </w:rPr>
      </w:pPr>
    </w:p>
    <w:p w:rsidR="006175CD" w:rsidRDefault="003056A1" w:rsidP="005C3028">
      <w:pPr>
        <w:rPr>
          <w:rtl/>
          <w:lang w:eastAsia="he-IL"/>
        </w:rPr>
      </w:pPr>
      <w:bookmarkStart w:id="231" w:name="_ETM_Q1_797286"/>
      <w:bookmarkStart w:id="232" w:name="_ETM_Q1_797563"/>
      <w:bookmarkStart w:id="233" w:name="_ETM_Q1_797608"/>
      <w:bookmarkEnd w:id="231"/>
      <w:bookmarkEnd w:id="232"/>
      <w:bookmarkEnd w:id="233"/>
      <w:r>
        <w:rPr>
          <w:rFonts w:hint="cs"/>
          <w:rtl/>
          <w:lang w:eastAsia="he-IL"/>
        </w:rPr>
        <w:t xml:space="preserve">צריך רק </w:t>
      </w:r>
      <w:r w:rsidR="006175CD">
        <w:rPr>
          <w:rFonts w:hint="cs"/>
          <w:rtl/>
          <w:lang w:eastAsia="he-IL"/>
        </w:rPr>
        <w:t>לתקן את המדור למתחם</w:t>
      </w:r>
      <w:r>
        <w:rPr>
          <w:rFonts w:hint="cs"/>
          <w:rtl/>
          <w:lang w:eastAsia="he-IL"/>
        </w:rPr>
        <w:t>.</w:t>
      </w:r>
      <w:bookmarkStart w:id="234" w:name="_ETM_Q1_797851"/>
      <w:bookmarkEnd w:id="234"/>
    </w:p>
    <w:p w:rsidR="003056A1" w:rsidRDefault="003056A1" w:rsidP="005C3028">
      <w:pPr>
        <w:rPr>
          <w:rtl/>
          <w:lang w:eastAsia="he-IL"/>
        </w:rPr>
      </w:pPr>
      <w:bookmarkStart w:id="235" w:name="_ETM_Q1_797894"/>
      <w:bookmarkStart w:id="236" w:name="_ETM_Q1_796824"/>
      <w:bookmarkEnd w:id="235"/>
      <w:bookmarkEnd w:id="236"/>
    </w:p>
    <w:p w:rsidR="003056A1" w:rsidRDefault="003056A1" w:rsidP="003056A1">
      <w:pPr>
        <w:pStyle w:val="a4"/>
        <w:keepNext/>
        <w:rPr>
          <w:rtl/>
        </w:rPr>
      </w:pPr>
      <w:bookmarkStart w:id="237" w:name="ET_speaker_תמי_סלע_130"/>
      <w:r w:rsidRPr="003056A1">
        <w:rPr>
          <w:rStyle w:val="TagStyle"/>
          <w:rtl/>
        </w:rPr>
        <w:t xml:space="preserve"> &lt;&lt; דובר &gt;&gt; </w:t>
      </w:r>
      <w:r>
        <w:rPr>
          <w:rtl/>
        </w:rPr>
        <w:t>תמי סלע:</w:t>
      </w:r>
      <w:r w:rsidRPr="003056A1">
        <w:rPr>
          <w:rStyle w:val="TagStyle"/>
          <w:rtl/>
        </w:rPr>
        <w:t xml:space="preserve"> &lt;&lt; דובר &gt;&gt;</w:t>
      </w:r>
      <w:r>
        <w:rPr>
          <w:rtl/>
        </w:rPr>
        <w:t xml:space="preserve">   </w:t>
      </w:r>
      <w:bookmarkEnd w:id="237"/>
    </w:p>
    <w:p w:rsidR="003056A1" w:rsidRDefault="003056A1" w:rsidP="003056A1">
      <w:pPr>
        <w:pStyle w:val="KeepWithNext"/>
        <w:rPr>
          <w:rtl/>
          <w:lang w:eastAsia="he-IL"/>
        </w:rPr>
      </w:pPr>
    </w:p>
    <w:p w:rsidR="003056A1" w:rsidRDefault="00F8606B" w:rsidP="003056A1">
      <w:pPr>
        <w:rPr>
          <w:rtl/>
          <w:lang w:eastAsia="he-IL"/>
        </w:rPr>
      </w:pPr>
      <w:bookmarkStart w:id="238" w:name="_ETM_Q1_797281"/>
      <w:bookmarkStart w:id="239" w:name="_ETM_Q1_797363"/>
      <w:bookmarkEnd w:id="238"/>
      <w:bookmarkEnd w:id="239"/>
      <w:r>
        <w:rPr>
          <w:rFonts w:hint="cs"/>
          <w:rtl/>
          <w:lang w:eastAsia="he-IL"/>
        </w:rPr>
        <w:t xml:space="preserve">ב-7(ד) ירד העניין של  - - - </w:t>
      </w:r>
    </w:p>
    <w:p w:rsidR="00F8606B" w:rsidRDefault="00F8606B" w:rsidP="003056A1">
      <w:pPr>
        <w:rPr>
          <w:rtl/>
          <w:lang w:eastAsia="he-IL"/>
        </w:rPr>
      </w:pPr>
    </w:p>
    <w:p w:rsidR="00F8606B" w:rsidRDefault="00F8606B" w:rsidP="00F8606B">
      <w:pPr>
        <w:pStyle w:val="af9"/>
        <w:keepNext/>
        <w:rPr>
          <w:rtl/>
          <w:lang w:eastAsia="he-IL"/>
        </w:rPr>
      </w:pPr>
      <w:bookmarkStart w:id="240" w:name="ET_guest_אפרת_ורד_131"/>
      <w:r w:rsidRPr="00F8606B">
        <w:rPr>
          <w:rStyle w:val="TagStyle"/>
          <w:rtl/>
        </w:rPr>
        <w:t xml:space="preserve"> &lt;&lt; אורח &gt;&gt; </w:t>
      </w:r>
      <w:r>
        <w:rPr>
          <w:rtl/>
          <w:lang w:eastAsia="he-IL"/>
        </w:rPr>
        <w:t>אפרת ורד:</w:t>
      </w:r>
      <w:r w:rsidRPr="00F8606B">
        <w:rPr>
          <w:rStyle w:val="TagStyle"/>
          <w:rtl/>
        </w:rPr>
        <w:t xml:space="preserve"> &lt;&lt; אורח &gt;&gt;</w:t>
      </w:r>
      <w:r>
        <w:rPr>
          <w:rtl/>
          <w:lang w:eastAsia="he-IL"/>
        </w:rPr>
        <w:t xml:space="preserve">   </w:t>
      </w:r>
      <w:bookmarkEnd w:id="240"/>
    </w:p>
    <w:p w:rsidR="00F8606B" w:rsidRDefault="00F8606B" w:rsidP="00F8606B">
      <w:pPr>
        <w:pStyle w:val="KeepWithNext"/>
        <w:rPr>
          <w:rtl/>
          <w:lang w:eastAsia="he-IL"/>
        </w:rPr>
      </w:pPr>
    </w:p>
    <w:p w:rsidR="00F8606B" w:rsidRDefault="00F8606B" w:rsidP="00F8606B">
      <w:pPr>
        <w:rPr>
          <w:rtl/>
          <w:lang w:eastAsia="he-IL"/>
        </w:rPr>
      </w:pPr>
      <w:r>
        <w:rPr>
          <w:rFonts w:hint="cs"/>
          <w:rtl/>
          <w:lang w:eastAsia="he-IL"/>
        </w:rPr>
        <w:t xml:space="preserve">הוספתם בתקנה 5 תוספת לעניין  - - - </w:t>
      </w:r>
    </w:p>
    <w:p w:rsidR="00F8606B" w:rsidRDefault="00F8606B" w:rsidP="00F8606B">
      <w:pPr>
        <w:rPr>
          <w:rtl/>
          <w:lang w:eastAsia="he-IL"/>
        </w:rPr>
      </w:pPr>
    </w:p>
    <w:p w:rsidR="00F8606B" w:rsidRDefault="00F8606B" w:rsidP="00F8606B">
      <w:pPr>
        <w:pStyle w:val="a4"/>
        <w:keepNext/>
        <w:rPr>
          <w:rtl/>
        </w:rPr>
      </w:pPr>
      <w:bookmarkStart w:id="241" w:name="ET_speaker_תמי_סלע_132"/>
      <w:r w:rsidRPr="00F8606B">
        <w:rPr>
          <w:rStyle w:val="TagStyle"/>
          <w:rtl/>
        </w:rPr>
        <w:t xml:space="preserve"> &lt;&lt; דובר &gt;&gt; </w:t>
      </w:r>
      <w:r>
        <w:rPr>
          <w:rtl/>
        </w:rPr>
        <w:t>תמי סלע:</w:t>
      </w:r>
      <w:r w:rsidRPr="00F8606B">
        <w:rPr>
          <w:rStyle w:val="TagStyle"/>
          <w:rtl/>
        </w:rPr>
        <w:t xml:space="preserve"> &lt;&lt; דובר &gt;&gt;</w:t>
      </w:r>
      <w:r>
        <w:rPr>
          <w:rtl/>
        </w:rPr>
        <w:t xml:space="preserve">   </w:t>
      </w:r>
      <w:bookmarkEnd w:id="241"/>
    </w:p>
    <w:p w:rsidR="00F8606B" w:rsidRDefault="00F8606B" w:rsidP="00F8606B">
      <w:pPr>
        <w:pStyle w:val="KeepWithNext"/>
        <w:rPr>
          <w:rtl/>
          <w:lang w:eastAsia="he-IL"/>
        </w:rPr>
      </w:pPr>
    </w:p>
    <w:p w:rsidR="00F8606B" w:rsidRPr="00F8606B" w:rsidRDefault="00F8606B" w:rsidP="00F8606B">
      <w:pPr>
        <w:rPr>
          <w:rtl/>
          <w:lang w:eastAsia="he-IL"/>
        </w:rPr>
      </w:pPr>
      <w:r>
        <w:rPr>
          <w:rFonts w:hint="cs"/>
          <w:rtl/>
          <w:lang w:eastAsia="he-IL"/>
        </w:rPr>
        <w:t xml:space="preserve">מה </w:t>
      </w:r>
      <w:bookmarkStart w:id="242" w:name="_ETM_Q1_807015"/>
      <w:bookmarkEnd w:id="242"/>
      <w:r>
        <w:rPr>
          <w:rFonts w:hint="cs"/>
          <w:rtl/>
          <w:lang w:eastAsia="he-IL"/>
        </w:rPr>
        <w:t xml:space="preserve">שהיה 5(ב)(1) להחליף את המילה מדור במתחם. בסעיף 7 של התשתיות והציוד, ב-(ד) נכנסת פסקה (5): "אחוז השטח </w:t>
      </w:r>
      <w:bookmarkStart w:id="243" w:name="_ETM_Q1_822033"/>
      <w:bookmarkEnd w:id="243"/>
      <w:r>
        <w:rPr>
          <w:rFonts w:hint="cs"/>
          <w:rtl/>
          <w:lang w:eastAsia="he-IL"/>
        </w:rPr>
        <w:t xml:space="preserve">השמיש שגובהו מעל שני מטר, לא יפחת מ-33% משטח הרצפה". </w:t>
      </w:r>
      <w:bookmarkStart w:id="244" w:name="_ETM_Q1_829945"/>
      <w:bookmarkEnd w:id="244"/>
    </w:p>
    <w:p w:rsidR="006175CD" w:rsidRDefault="006175CD" w:rsidP="006175CD">
      <w:pPr>
        <w:rPr>
          <w:rtl/>
          <w:lang w:eastAsia="he-IL"/>
        </w:rPr>
      </w:pPr>
    </w:p>
    <w:p w:rsidR="00F8606B" w:rsidRDefault="00F8606B" w:rsidP="00F8606B">
      <w:pPr>
        <w:pStyle w:val="af9"/>
        <w:keepNext/>
        <w:rPr>
          <w:rtl/>
          <w:lang w:eastAsia="he-IL"/>
        </w:rPr>
      </w:pPr>
      <w:bookmarkStart w:id="245" w:name="ET_guest_תמיר_גשן_133"/>
      <w:r w:rsidRPr="00F8606B">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F8606B">
        <w:rPr>
          <w:rStyle w:val="TagStyle"/>
          <w:rtl/>
        </w:rPr>
        <w:t xml:space="preserve"> &lt;&lt; אורח &gt;&gt;</w:t>
      </w:r>
      <w:r>
        <w:rPr>
          <w:rtl/>
          <w:lang w:eastAsia="he-IL"/>
        </w:rPr>
        <w:t xml:space="preserve">   </w:t>
      </w:r>
      <w:bookmarkEnd w:id="245"/>
    </w:p>
    <w:p w:rsidR="00F8606B" w:rsidRDefault="00F8606B" w:rsidP="00F8606B">
      <w:pPr>
        <w:pStyle w:val="KeepWithNext"/>
        <w:rPr>
          <w:rtl/>
          <w:lang w:eastAsia="he-IL"/>
        </w:rPr>
      </w:pPr>
    </w:p>
    <w:p w:rsidR="006175CD" w:rsidRDefault="006175CD" w:rsidP="006175CD">
      <w:pPr>
        <w:rPr>
          <w:rtl/>
          <w:lang w:eastAsia="he-IL"/>
        </w:rPr>
      </w:pPr>
      <w:r>
        <w:rPr>
          <w:rFonts w:hint="cs"/>
          <w:rtl/>
          <w:lang w:eastAsia="he-IL"/>
        </w:rPr>
        <w:t>לא יותר קל</w:t>
      </w:r>
      <w:r w:rsidR="00F8606B">
        <w:rPr>
          <w:rFonts w:hint="cs"/>
          <w:rtl/>
          <w:lang w:eastAsia="he-IL"/>
        </w:rPr>
        <w:t xml:space="preserve"> להגדיר את זה ששליש משטח המבנה יהיה חופשי </w:t>
      </w:r>
      <w:bookmarkStart w:id="246" w:name="_ETM_Q1_835528"/>
      <w:bookmarkEnd w:id="246"/>
      <w:r w:rsidR="00F8606B">
        <w:rPr>
          <w:rFonts w:hint="cs"/>
          <w:rtl/>
          <w:lang w:eastAsia="he-IL"/>
        </w:rPr>
        <w:t>מקונסטרוקציה</w:t>
      </w:r>
      <w:r>
        <w:rPr>
          <w:rFonts w:hint="cs"/>
          <w:rtl/>
          <w:lang w:eastAsia="he-IL"/>
        </w:rPr>
        <w:t>?</w:t>
      </w:r>
    </w:p>
    <w:p w:rsidR="006175CD" w:rsidRDefault="006175CD" w:rsidP="006175CD">
      <w:pPr>
        <w:rPr>
          <w:rtl/>
          <w:lang w:eastAsia="he-IL"/>
        </w:rPr>
      </w:pPr>
    </w:p>
    <w:p w:rsidR="00F8606B" w:rsidRDefault="00F8606B" w:rsidP="00F8606B">
      <w:pPr>
        <w:pStyle w:val="af9"/>
        <w:keepNext/>
        <w:rPr>
          <w:rtl/>
          <w:lang w:eastAsia="he-IL"/>
        </w:rPr>
      </w:pPr>
      <w:bookmarkStart w:id="247" w:name="_ETM_Q1_843065"/>
      <w:bookmarkStart w:id="248" w:name="_ETM_Q1_843121"/>
      <w:bookmarkStart w:id="249" w:name="ET_guest_דגנית_בן_דב_134"/>
      <w:bookmarkEnd w:id="247"/>
      <w:bookmarkEnd w:id="248"/>
      <w:r w:rsidRPr="00F8606B">
        <w:rPr>
          <w:rStyle w:val="TagStyle"/>
          <w:rtl/>
        </w:rPr>
        <w:lastRenderedPageBreak/>
        <w:t xml:space="preserve"> &lt;&lt; אורח &gt;&gt; </w:t>
      </w:r>
      <w:r>
        <w:rPr>
          <w:rtl/>
          <w:lang w:eastAsia="he-IL"/>
        </w:rPr>
        <w:t>דגנית בן דב:</w:t>
      </w:r>
      <w:r w:rsidRPr="00F8606B">
        <w:rPr>
          <w:rStyle w:val="TagStyle"/>
          <w:rtl/>
        </w:rPr>
        <w:t xml:space="preserve"> &lt;&lt; אורח &gt;&gt;</w:t>
      </w:r>
      <w:r>
        <w:rPr>
          <w:rtl/>
          <w:lang w:eastAsia="he-IL"/>
        </w:rPr>
        <w:t xml:space="preserve">   </w:t>
      </w:r>
      <w:bookmarkEnd w:id="249"/>
    </w:p>
    <w:p w:rsidR="00F8606B" w:rsidRDefault="00F8606B" w:rsidP="00F8606B">
      <w:pPr>
        <w:pStyle w:val="KeepWithNext"/>
        <w:rPr>
          <w:rtl/>
          <w:lang w:eastAsia="he-IL"/>
        </w:rPr>
      </w:pPr>
    </w:p>
    <w:p w:rsidR="001A4548" w:rsidRDefault="00F8606B" w:rsidP="00F8606B">
      <w:pPr>
        <w:rPr>
          <w:rtl/>
          <w:lang w:eastAsia="he-IL"/>
        </w:rPr>
      </w:pPr>
      <w:r>
        <w:rPr>
          <w:rFonts w:hint="cs"/>
          <w:rtl/>
          <w:lang w:eastAsia="he-IL"/>
        </w:rPr>
        <w:t xml:space="preserve">לא. </w:t>
      </w:r>
      <w:r w:rsidR="000E00A6">
        <w:rPr>
          <w:rFonts w:hint="cs"/>
          <w:rtl/>
          <w:lang w:eastAsia="he-IL"/>
        </w:rPr>
        <w:t xml:space="preserve">זה יחייב </w:t>
      </w:r>
      <w:r>
        <w:rPr>
          <w:rFonts w:hint="cs"/>
          <w:rtl/>
          <w:lang w:eastAsia="he-IL"/>
        </w:rPr>
        <w:t>אותך להגדיר קונסטרוקציה.</w:t>
      </w:r>
    </w:p>
    <w:p w:rsidR="00763ED7" w:rsidRDefault="00763ED7" w:rsidP="001A4548">
      <w:pPr>
        <w:rPr>
          <w:rtl/>
          <w:lang w:eastAsia="he-IL"/>
        </w:rPr>
      </w:pPr>
    </w:p>
    <w:p w:rsidR="00763ED7" w:rsidRDefault="00763ED7" w:rsidP="00763ED7">
      <w:pPr>
        <w:pStyle w:val="a4"/>
        <w:keepNext/>
        <w:rPr>
          <w:rtl/>
        </w:rPr>
      </w:pPr>
      <w:bookmarkStart w:id="250" w:name="ET_speaker_תמי_סלע_16"/>
      <w:r w:rsidRPr="00763ED7">
        <w:rPr>
          <w:rStyle w:val="TagStyle"/>
          <w:rtl/>
        </w:rPr>
        <w:t xml:space="preserve"> &lt;&lt; דובר &gt;&gt; </w:t>
      </w:r>
      <w:r>
        <w:rPr>
          <w:rtl/>
        </w:rPr>
        <w:t>תמי סלע:</w:t>
      </w:r>
      <w:r w:rsidRPr="00763ED7">
        <w:rPr>
          <w:rStyle w:val="TagStyle"/>
          <w:rtl/>
        </w:rPr>
        <w:t xml:space="preserve"> &lt;&lt; דובר &gt;&gt;</w:t>
      </w:r>
      <w:r>
        <w:rPr>
          <w:rtl/>
        </w:rPr>
        <w:t xml:space="preserve">   </w:t>
      </w:r>
      <w:bookmarkEnd w:id="250"/>
    </w:p>
    <w:p w:rsidR="00763ED7" w:rsidRDefault="00763ED7" w:rsidP="00763ED7">
      <w:pPr>
        <w:pStyle w:val="KeepWithNext"/>
        <w:rPr>
          <w:rtl/>
          <w:lang w:eastAsia="he-IL"/>
        </w:rPr>
      </w:pPr>
    </w:p>
    <w:p w:rsidR="000F25CE" w:rsidRDefault="000F25CE" w:rsidP="00763ED7">
      <w:pPr>
        <w:rPr>
          <w:rtl/>
        </w:rPr>
      </w:pPr>
      <w:r>
        <w:rPr>
          <w:rFonts w:hint="cs"/>
          <w:rtl/>
          <w:lang w:eastAsia="he-IL"/>
        </w:rPr>
        <w:t>ב-(2) יש "</w:t>
      </w:r>
      <w:r>
        <w:rPr>
          <w:rtl/>
        </w:rPr>
        <w:t>מתאפשרת לתרנגולות המטילות תנועה חופשית בין המפלסים</w:t>
      </w:r>
      <w:r>
        <w:rPr>
          <w:rFonts w:hint="cs"/>
          <w:rtl/>
        </w:rPr>
        <w:t xml:space="preserve"> בכל עת". </w:t>
      </w:r>
      <w:proofErr w:type="spellStart"/>
      <w:r>
        <w:rPr>
          <w:rFonts w:hint="cs"/>
          <w:rtl/>
        </w:rPr>
        <w:t>וב</w:t>
      </w:r>
      <w:proofErr w:type="spellEnd"/>
      <w:r>
        <w:rPr>
          <w:rFonts w:hint="cs"/>
          <w:rtl/>
        </w:rPr>
        <w:t>-(5) את ההוראה</w:t>
      </w:r>
      <w:bookmarkStart w:id="251" w:name="_ETM_Q1_870489"/>
      <w:bookmarkEnd w:id="251"/>
      <w:r>
        <w:rPr>
          <w:rFonts w:hint="cs"/>
          <w:rtl/>
        </w:rPr>
        <w:t xml:space="preserve"> לגבי אחוז השטח שהוא שני מטר לפחות משטח הרצפה ושליש. </w:t>
      </w:r>
      <w:bookmarkStart w:id="252" w:name="_ETM_Q1_880185"/>
      <w:bookmarkEnd w:id="252"/>
    </w:p>
    <w:p w:rsidR="00BE7F14" w:rsidRDefault="00BE7F14" w:rsidP="00763ED7">
      <w:pPr>
        <w:rPr>
          <w:rtl/>
        </w:rPr>
      </w:pPr>
      <w:bookmarkStart w:id="253" w:name="_ETM_Q1_889785"/>
      <w:bookmarkStart w:id="254" w:name="_ETM_Q1_889832"/>
      <w:bookmarkStart w:id="255" w:name="_ETM_Q1_889944"/>
      <w:bookmarkEnd w:id="253"/>
      <w:bookmarkEnd w:id="254"/>
      <w:bookmarkEnd w:id="255"/>
    </w:p>
    <w:p w:rsidR="00BE7F14" w:rsidRDefault="00BE7F14" w:rsidP="00763ED7">
      <w:pPr>
        <w:rPr>
          <w:rtl/>
        </w:rPr>
      </w:pPr>
      <w:bookmarkStart w:id="256" w:name="_ETM_Q1_889984"/>
      <w:bookmarkEnd w:id="256"/>
      <w:r>
        <w:rPr>
          <w:rFonts w:hint="cs"/>
          <w:rtl/>
        </w:rPr>
        <w:t xml:space="preserve">אני עוברת לתקנה 10 (ג) לגבי הורדת הסיפא שאפשרה את </w:t>
      </w:r>
      <w:bookmarkStart w:id="257" w:name="_ETM_Q1_899164"/>
      <w:bookmarkEnd w:id="257"/>
      <w:r>
        <w:rPr>
          <w:rFonts w:hint="cs"/>
          <w:rtl/>
        </w:rPr>
        <w:t xml:space="preserve">ההגבלה של תנועת התרנגולות לצורך טיפול רפואי או פינוי </w:t>
      </w:r>
      <w:r>
        <w:rPr>
          <w:rtl/>
        </w:rPr>
        <w:t>–</w:t>
      </w:r>
      <w:r>
        <w:rPr>
          <w:rFonts w:hint="cs"/>
          <w:rtl/>
        </w:rPr>
        <w:t xml:space="preserve"> </w:t>
      </w:r>
      <w:bookmarkStart w:id="258" w:name="_ETM_Q1_901324"/>
      <w:bookmarkEnd w:id="258"/>
      <w:r>
        <w:rPr>
          <w:rFonts w:hint="cs"/>
          <w:rtl/>
        </w:rPr>
        <w:t>זה ירד.</w:t>
      </w:r>
      <w:bookmarkStart w:id="259" w:name="_ETM_Q1_904781"/>
      <w:bookmarkEnd w:id="259"/>
    </w:p>
    <w:p w:rsidR="00BE7F14" w:rsidRDefault="00BE7F14" w:rsidP="00763ED7">
      <w:pPr>
        <w:rPr>
          <w:rtl/>
        </w:rPr>
      </w:pPr>
      <w:bookmarkStart w:id="260" w:name="_ETM_Q1_904834"/>
      <w:bookmarkStart w:id="261" w:name="_ETM_Q1_905020"/>
      <w:bookmarkEnd w:id="260"/>
      <w:bookmarkEnd w:id="261"/>
    </w:p>
    <w:p w:rsidR="00763ED7" w:rsidRDefault="00643D64" w:rsidP="00643D64">
      <w:pPr>
        <w:rPr>
          <w:rtl/>
          <w:lang w:eastAsia="he-IL"/>
        </w:rPr>
      </w:pPr>
      <w:bookmarkStart w:id="262" w:name="_ETM_Q1_905060"/>
      <w:bookmarkEnd w:id="262"/>
      <w:r>
        <w:rPr>
          <w:rFonts w:hint="cs"/>
          <w:rtl/>
        </w:rPr>
        <w:t xml:space="preserve">ב-(ד)(3), אותו חריג </w:t>
      </w:r>
      <w:bookmarkStart w:id="263" w:name="_ETM_Q1_869149"/>
      <w:bookmarkStart w:id="264" w:name="_ETM_Q1_869194"/>
      <w:bookmarkEnd w:id="263"/>
      <w:bookmarkEnd w:id="264"/>
      <w:r w:rsidR="00763ED7">
        <w:rPr>
          <w:rFonts w:hint="cs"/>
          <w:rtl/>
          <w:lang w:eastAsia="he-IL"/>
        </w:rPr>
        <w:t>של האכלה בשעות הלילה</w:t>
      </w:r>
      <w:r>
        <w:rPr>
          <w:rFonts w:hint="cs"/>
          <w:rtl/>
          <w:lang w:eastAsia="he-IL"/>
        </w:rPr>
        <w:t xml:space="preserve">, פה </w:t>
      </w:r>
      <w:r w:rsidR="00763ED7">
        <w:rPr>
          <w:rFonts w:hint="cs"/>
          <w:rtl/>
          <w:lang w:eastAsia="he-IL"/>
        </w:rPr>
        <w:t>מחכים לתשובה לגבי טמפרטורה מינימלית</w:t>
      </w:r>
      <w:r>
        <w:rPr>
          <w:rFonts w:hint="cs"/>
          <w:rtl/>
          <w:lang w:eastAsia="he-IL"/>
        </w:rPr>
        <w:t xml:space="preserve"> שמעליה אפשר להכניס</w:t>
      </w:r>
      <w:bookmarkStart w:id="265" w:name="_ETM_Q1_915846"/>
      <w:bookmarkEnd w:id="265"/>
      <w:r>
        <w:rPr>
          <w:rFonts w:hint="cs"/>
          <w:rtl/>
          <w:lang w:eastAsia="he-IL"/>
        </w:rPr>
        <w:t xml:space="preserve"> את החריג הזה. יש תשובה לזה?</w:t>
      </w:r>
      <w:bookmarkStart w:id="266" w:name="_ETM_Q1_921147"/>
      <w:bookmarkEnd w:id="266"/>
    </w:p>
    <w:p w:rsidR="00643D64" w:rsidRDefault="00643D64" w:rsidP="00643D64">
      <w:pPr>
        <w:rPr>
          <w:rtl/>
          <w:lang w:eastAsia="he-IL"/>
        </w:rPr>
      </w:pPr>
      <w:bookmarkStart w:id="267" w:name="_ETM_Q1_921187"/>
      <w:bookmarkStart w:id="268" w:name="_ETM_Q1_921402"/>
      <w:bookmarkStart w:id="269" w:name="_ETM_Q1_921453"/>
      <w:bookmarkEnd w:id="267"/>
      <w:bookmarkEnd w:id="268"/>
      <w:bookmarkEnd w:id="269"/>
    </w:p>
    <w:p w:rsidR="00643D64" w:rsidRDefault="00643D64" w:rsidP="00643D64">
      <w:pPr>
        <w:pStyle w:val="af9"/>
        <w:keepNext/>
        <w:rPr>
          <w:rtl/>
          <w:lang w:eastAsia="he-IL"/>
        </w:rPr>
      </w:pPr>
      <w:bookmarkStart w:id="270" w:name="ET_guest_אפרת_ורד_135"/>
      <w:r w:rsidRPr="00643D64">
        <w:rPr>
          <w:rStyle w:val="TagStyle"/>
          <w:rtl/>
        </w:rPr>
        <w:t xml:space="preserve"> &lt;&lt; אורח &gt;&gt; </w:t>
      </w:r>
      <w:r>
        <w:rPr>
          <w:rtl/>
          <w:lang w:eastAsia="he-IL"/>
        </w:rPr>
        <w:t>אפרת ורד:</w:t>
      </w:r>
      <w:r w:rsidRPr="00643D64">
        <w:rPr>
          <w:rStyle w:val="TagStyle"/>
          <w:rtl/>
        </w:rPr>
        <w:t xml:space="preserve"> &lt;&lt; אורח &gt;&gt;</w:t>
      </w:r>
      <w:r>
        <w:rPr>
          <w:rtl/>
          <w:lang w:eastAsia="he-IL"/>
        </w:rPr>
        <w:t xml:space="preserve">   </w:t>
      </w:r>
      <w:bookmarkEnd w:id="270"/>
    </w:p>
    <w:p w:rsidR="00643D64" w:rsidRDefault="00643D64" w:rsidP="00643D64">
      <w:pPr>
        <w:pStyle w:val="KeepWithNext"/>
        <w:rPr>
          <w:rtl/>
          <w:lang w:eastAsia="he-IL"/>
        </w:rPr>
      </w:pPr>
    </w:p>
    <w:p w:rsidR="00F21942" w:rsidRDefault="00F21942" w:rsidP="00763ED7">
      <w:pPr>
        <w:rPr>
          <w:rtl/>
          <w:lang w:eastAsia="he-IL"/>
        </w:rPr>
      </w:pPr>
      <w:bookmarkStart w:id="271" w:name="_ETM_Q1_925538"/>
      <w:bookmarkStart w:id="272" w:name="_ETM_Q1_925775"/>
      <w:bookmarkStart w:id="273" w:name="_ETM_Q1_925851"/>
      <w:bookmarkEnd w:id="271"/>
      <w:bookmarkEnd w:id="272"/>
      <w:bookmarkEnd w:id="273"/>
      <w:r>
        <w:rPr>
          <w:rFonts w:hint="cs"/>
          <w:rtl/>
          <w:lang w:eastAsia="he-IL"/>
        </w:rPr>
        <w:t>אין תשובה</w:t>
      </w:r>
      <w:r w:rsidR="00643D64">
        <w:rPr>
          <w:rFonts w:hint="cs"/>
          <w:rtl/>
          <w:lang w:eastAsia="he-IL"/>
        </w:rPr>
        <w:t>.</w:t>
      </w:r>
    </w:p>
    <w:p w:rsidR="00643D64" w:rsidRDefault="00643D64" w:rsidP="00763ED7">
      <w:pPr>
        <w:rPr>
          <w:rtl/>
          <w:lang w:eastAsia="he-IL"/>
        </w:rPr>
      </w:pPr>
    </w:p>
    <w:p w:rsidR="00643D64" w:rsidRDefault="00643D64" w:rsidP="00643D64">
      <w:pPr>
        <w:pStyle w:val="a4"/>
        <w:keepNext/>
        <w:rPr>
          <w:rtl/>
        </w:rPr>
      </w:pPr>
      <w:bookmarkStart w:id="274" w:name="ET_speaker_תמי_סלע_136"/>
      <w:r w:rsidRPr="00643D64">
        <w:rPr>
          <w:rStyle w:val="TagStyle"/>
          <w:rtl/>
        </w:rPr>
        <w:t xml:space="preserve"> &lt;&lt; דובר &gt;&gt; </w:t>
      </w:r>
      <w:r>
        <w:rPr>
          <w:rtl/>
        </w:rPr>
        <w:t>תמי סלע:</w:t>
      </w:r>
      <w:r w:rsidRPr="00643D64">
        <w:rPr>
          <w:rStyle w:val="TagStyle"/>
          <w:rtl/>
        </w:rPr>
        <w:t xml:space="preserve"> &lt;&lt; דובר &gt;&gt;</w:t>
      </w:r>
      <w:r>
        <w:rPr>
          <w:rtl/>
        </w:rPr>
        <w:t xml:space="preserve">   </w:t>
      </w:r>
      <w:bookmarkEnd w:id="274"/>
    </w:p>
    <w:p w:rsidR="00643D64" w:rsidRDefault="00643D64" w:rsidP="00643D64">
      <w:pPr>
        <w:pStyle w:val="KeepWithNext"/>
        <w:rPr>
          <w:rtl/>
          <w:lang w:eastAsia="he-IL"/>
        </w:rPr>
      </w:pPr>
    </w:p>
    <w:p w:rsidR="00F21942" w:rsidRDefault="00F21942" w:rsidP="00F92A7C">
      <w:pPr>
        <w:rPr>
          <w:rtl/>
          <w:lang w:eastAsia="he-IL"/>
        </w:rPr>
      </w:pPr>
      <w:r>
        <w:rPr>
          <w:rFonts w:hint="cs"/>
          <w:rtl/>
          <w:lang w:eastAsia="he-IL"/>
        </w:rPr>
        <w:t xml:space="preserve">צריך לברר מעל איזו טמפרטורה </w:t>
      </w:r>
      <w:r w:rsidR="00F92A7C">
        <w:rPr>
          <w:rFonts w:hint="cs"/>
          <w:rtl/>
          <w:lang w:eastAsia="he-IL"/>
        </w:rPr>
        <w:t>גבוהה מצדיקה האכלת לילה</w:t>
      </w:r>
      <w:bookmarkStart w:id="275" w:name="_ETM_Q1_928917"/>
      <w:bookmarkEnd w:id="275"/>
      <w:r w:rsidR="00F92A7C">
        <w:rPr>
          <w:rFonts w:hint="cs"/>
          <w:rtl/>
          <w:lang w:eastAsia="he-IL"/>
        </w:rPr>
        <w:t xml:space="preserve">. </w:t>
      </w:r>
    </w:p>
    <w:p w:rsidR="00F21942" w:rsidRDefault="00F21942" w:rsidP="00763ED7">
      <w:pPr>
        <w:rPr>
          <w:rtl/>
          <w:lang w:eastAsia="he-IL"/>
        </w:rPr>
      </w:pPr>
    </w:p>
    <w:p w:rsidR="00564497" w:rsidRDefault="00564497" w:rsidP="00564497">
      <w:pPr>
        <w:pStyle w:val="af9"/>
        <w:keepNext/>
        <w:rPr>
          <w:rtl/>
          <w:lang w:eastAsia="he-IL"/>
        </w:rPr>
      </w:pPr>
      <w:bookmarkStart w:id="276" w:name="_ETM_Q1_942542"/>
      <w:bookmarkStart w:id="277" w:name="_ETM_Q1_942605"/>
      <w:bookmarkStart w:id="278" w:name="ET_guest_אפרת_ורד_137"/>
      <w:bookmarkEnd w:id="276"/>
      <w:bookmarkEnd w:id="277"/>
      <w:r w:rsidRPr="00564497">
        <w:rPr>
          <w:rStyle w:val="TagStyle"/>
          <w:rtl/>
        </w:rPr>
        <w:t xml:space="preserve"> &lt;&lt; אורח &gt;&gt; </w:t>
      </w:r>
      <w:r>
        <w:rPr>
          <w:rtl/>
          <w:lang w:eastAsia="he-IL"/>
        </w:rPr>
        <w:t>אפרת ורד:</w:t>
      </w:r>
      <w:r w:rsidRPr="00564497">
        <w:rPr>
          <w:rStyle w:val="TagStyle"/>
          <w:rtl/>
        </w:rPr>
        <w:t xml:space="preserve"> &lt;&lt; אורח &gt;&gt;</w:t>
      </w:r>
      <w:r>
        <w:rPr>
          <w:rtl/>
          <w:lang w:eastAsia="he-IL"/>
        </w:rPr>
        <w:t xml:space="preserve">   </w:t>
      </w:r>
      <w:bookmarkEnd w:id="278"/>
    </w:p>
    <w:p w:rsidR="00564497" w:rsidRDefault="00564497" w:rsidP="00564497">
      <w:pPr>
        <w:pStyle w:val="KeepWithNext"/>
        <w:rPr>
          <w:rtl/>
          <w:lang w:eastAsia="he-IL"/>
        </w:rPr>
      </w:pPr>
    </w:p>
    <w:p w:rsidR="00564497" w:rsidRPr="00564497" w:rsidRDefault="00564497" w:rsidP="00564497">
      <w:pPr>
        <w:rPr>
          <w:rtl/>
          <w:lang w:eastAsia="he-IL"/>
        </w:rPr>
      </w:pPr>
      <w:r>
        <w:rPr>
          <w:rFonts w:hint="cs"/>
          <w:rtl/>
          <w:lang w:eastAsia="he-IL"/>
        </w:rPr>
        <w:t xml:space="preserve">צריך לברר מעל איזו טמפרטורה נאפשר, מה יהיו מקרי </w:t>
      </w:r>
      <w:bookmarkStart w:id="279" w:name="_ETM_Q1_946386"/>
      <w:bookmarkEnd w:id="279"/>
      <w:r>
        <w:rPr>
          <w:rFonts w:hint="cs"/>
          <w:rtl/>
          <w:lang w:eastAsia="he-IL"/>
        </w:rPr>
        <w:t xml:space="preserve">הקיצון בהם נאפשר האכלה בלילה. </w:t>
      </w:r>
    </w:p>
    <w:p w:rsidR="00A739E0" w:rsidRDefault="00A739E0" w:rsidP="00763ED7">
      <w:pPr>
        <w:rPr>
          <w:rtl/>
          <w:lang w:eastAsia="he-IL"/>
        </w:rPr>
      </w:pPr>
      <w:bookmarkStart w:id="280" w:name="_ETM_Q1_960418"/>
      <w:bookmarkStart w:id="281" w:name="_ETM_Q1_960454"/>
      <w:bookmarkEnd w:id="280"/>
      <w:bookmarkEnd w:id="281"/>
    </w:p>
    <w:p w:rsidR="00A739E0" w:rsidRDefault="00A739E0" w:rsidP="00A739E0">
      <w:pPr>
        <w:pStyle w:val="af9"/>
        <w:keepNext/>
        <w:rPr>
          <w:rtl/>
          <w:lang w:eastAsia="he-IL"/>
        </w:rPr>
      </w:pPr>
      <w:bookmarkStart w:id="282" w:name="ET_guest_מוטי_אלקבץ_138"/>
      <w:r w:rsidRPr="00A739E0">
        <w:rPr>
          <w:rStyle w:val="TagStyle"/>
          <w:rtl/>
        </w:rPr>
        <w:t xml:space="preserve"> &lt;&lt; אורח &gt;&gt; </w:t>
      </w:r>
      <w:r>
        <w:rPr>
          <w:rtl/>
          <w:lang w:eastAsia="he-IL"/>
        </w:rPr>
        <w:t>מוטי אלקבץ:</w:t>
      </w:r>
      <w:r w:rsidRPr="00A739E0">
        <w:rPr>
          <w:rStyle w:val="TagStyle"/>
          <w:rtl/>
        </w:rPr>
        <w:t xml:space="preserve"> &lt;&lt; אורח &gt;&gt;</w:t>
      </w:r>
      <w:r>
        <w:rPr>
          <w:rtl/>
          <w:lang w:eastAsia="he-IL"/>
        </w:rPr>
        <w:t xml:space="preserve">   </w:t>
      </w:r>
      <w:bookmarkEnd w:id="282"/>
    </w:p>
    <w:p w:rsidR="00A739E0" w:rsidRDefault="00A739E0" w:rsidP="00A739E0">
      <w:pPr>
        <w:pStyle w:val="KeepWithNext"/>
        <w:rPr>
          <w:rtl/>
          <w:lang w:eastAsia="he-IL"/>
        </w:rPr>
      </w:pPr>
    </w:p>
    <w:p w:rsidR="00F21942" w:rsidRDefault="00A739E0" w:rsidP="00A739E0">
      <w:pPr>
        <w:rPr>
          <w:rtl/>
          <w:lang w:eastAsia="he-IL"/>
        </w:rPr>
      </w:pPr>
      <w:r>
        <w:rPr>
          <w:rFonts w:hint="cs"/>
          <w:rtl/>
          <w:lang w:eastAsia="he-IL"/>
        </w:rPr>
        <w:t>בטמפרטורה את בעצם מצביעה</w:t>
      </w:r>
      <w:bookmarkStart w:id="283" w:name="_ETM_Q1_978435"/>
      <w:bookmarkEnd w:id="283"/>
      <w:r>
        <w:rPr>
          <w:rFonts w:hint="cs"/>
          <w:rtl/>
          <w:lang w:eastAsia="he-IL"/>
        </w:rPr>
        <w:t xml:space="preserve"> על הקיץ כתקופה בה מאכילים בלילה?</w:t>
      </w:r>
    </w:p>
    <w:p w:rsidR="000114FE" w:rsidRDefault="000114FE" w:rsidP="00763ED7">
      <w:pPr>
        <w:rPr>
          <w:rtl/>
          <w:lang w:eastAsia="he-IL"/>
        </w:rPr>
      </w:pPr>
    </w:p>
    <w:p w:rsidR="004342EA" w:rsidRDefault="004342EA" w:rsidP="004342EA">
      <w:pPr>
        <w:pStyle w:val="af9"/>
        <w:keepNext/>
        <w:rPr>
          <w:rtl/>
          <w:lang w:eastAsia="he-IL"/>
        </w:rPr>
      </w:pPr>
      <w:bookmarkStart w:id="284" w:name="ET_guest_דגנית_בן_דב_139"/>
      <w:r w:rsidRPr="004342EA">
        <w:rPr>
          <w:rStyle w:val="TagStyle"/>
          <w:rtl/>
        </w:rPr>
        <w:t xml:space="preserve"> &lt;&lt; אורח &gt;&gt; </w:t>
      </w:r>
      <w:r>
        <w:rPr>
          <w:rtl/>
          <w:lang w:eastAsia="he-IL"/>
        </w:rPr>
        <w:t>דגנית בן דב:</w:t>
      </w:r>
      <w:r w:rsidRPr="004342EA">
        <w:rPr>
          <w:rStyle w:val="TagStyle"/>
          <w:rtl/>
        </w:rPr>
        <w:t xml:space="preserve"> &lt;&lt; אורח &gt;&gt;</w:t>
      </w:r>
      <w:r>
        <w:rPr>
          <w:rtl/>
          <w:lang w:eastAsia="he-IL"/>
        </w:rPr>
        <w:t xml:space="preserve">   </w:t>
      </w:r>
      <w:bookmarkEnd w:id="284"/>
    </w:p>
    <w:p w:rsidR="004342EA" w:rsidRDefault="004342EA" w:rsidP="004342EA">
      <w:pPr>
        <w:pStyle w:val="KeepWithNext"/>
        <w:rPr>
          <w:rtl/>
          <w:lang w:eastAsia="he-IL"/>
        </w:rPr>
      </w:pPr>
    </w:p>
    <w:p w:rsidR="000114FE" w:rsidRDefault="004342EA" w:rsidP="004342EA">
      <w:pPr>
        <w:rPr>
          <w:rtl/>
          <w:lang w:eastAsia="he-IL"/>
        </w:rPr>
      </w:pPr>
      <w:r>
        <w:rPr>
          <w:rFonts w:hint="cs"/>
          <w:rtl/>
          <w:lang w:eastAsia="he-IL"/>
        </w:rPr>
        <w:t xml:space="preserve">אפשר לקבוע את זה </w:t>
      </w:r>
      <w:r w:rsidR="000114FE">
        <w:rPr>
          <w:rFonts w:hint="cs"/>
          <w:rtl/>
          <w:lang w:eastAsia="he-IL"/>
        </w:rPr>
        <w:t>או לפי חודשים</w:t>
      </w:r>
      <w:bookmarkStart w:id="285" w:name="_ETM_Q1_988641"/>
      <w:bookmarkEnd w:id="285"/>
      <w:r>
        <w:rPr>
          <w:rFonts w:hint="cs"/>
          <w:rtl/>
          <w:lang w:eastAsia="he-IL"/>
        </w:rPr>
        <w:t xml:space="preserve"> או לפי טמפרטורה יומית מקסימאלית או ממוצעת. כל אחד מהם יוצר בעיה.  </w:t>
      </w:r>
    </w:p>
    <w:p w:rsidR="006E2444" w:rsidRDefault="006E2444" w:rsidP="00763ED7">
      <w:pPr>
        <w:rPr>
          <w:rtl/>
          <w:lang w:eastAsia="he-IL"/>
        </w:rPr>
      </w:pPr>
    </w:p>
    <w:p w:rsidR="004342EA" w:rsidRDefault="004342EA" w:rsidP="004342EA">
      <w:pPr>
        <w:pStyle w:val="af9"/>
        <w:keepNext/>
        <w:rPr>
          <w:rtl/>
          <w:lang w:eastAsia="he-IL"/>
        </w:rPr>
      </w:pPr>
      <w:bookmarkStart w:id="286" w:name="_ETM_Q1_998030"/>
      <w:bookmarkStart w:id="287" w:name="_ETM_Q1_998070"/>
      <w:bookmarkStart w:id="288" w:name="ET_guest_מוטי_אלקבץ_140"/>
      <w:bookmarkEnd w:id="286"/>
      <w:bookmarkEnd w:id="287"/>
      <w:r w:rsidRPr="004342EA">
        <w:rPr>
          <w:rStyle w:val="TagStyle"/>
          <w:rtl/>
        </w:rPr>
        <w:t xml:space="preserve"> &lt;&lt; אורח &gt;&gt; </w:t>
      </w:r>
      <w:r>
        <w:rPr>
          <w:rtl/>
          <w:lang w:eastAsia="he-IL"/>
        </w:rPr>
        <w:t>מוטי אלקבץ:</w:t>
      </w:r>
      <w:r w:rsidRPr="004342EA">
        <w:rPr>
          <w:rStyle w:val="TagStyle"/>
          <w:rtl/>
        </w:rPr>
        <w:t xml:space="preserve"> &lt;&lt; אורח &gt;&gt;</w:t>
      </w:r>
      <w:r>
        <w:rPr>
          <w:rtl/>
          <w:lang w:eastAsia="he-IL"/>
        </w:rPr>
        <w:t xml:space="preserve">   </w:t>
      </w:r>
      <w:bookmarkEnd w:id="288"/>
    </w:p>
    <w:p w:rsidR="004342EA" w:rsidRDefault="004342EA" w:rsidP="004342EA">
      <w:pPr>
        <w:pStyle w:val="KeepWithNext"/>
        <w:rPr>
          <w:rtl/>
          <w:lang w:eastAsia="he-IL"/>
        </w:rPr>
      </w:pPr>
    </w:p>
    <w:p w:rsidR="004342EA" w:rsidRDefault="004342EA" w:rsidP="004342EA">
      <w:pPr>
        <w:rPr>
          <w:rtl/>
          <w:lang w:eastAsia="he-IL"/>
        </w:rPr>
      </w:pPr>
      <w:r>
        <w:rPr>
          <w:rFonts w:hint="cs"/>
          <w:rtl/>
          <w:lang w:eastAsia="he-IL"/>
        </w:rPr>
        <w:t>בחורף שעות החושך ארוכות יותר.</w:t>
      </w:r>
      <w:bookmarkStart w:id="289" w:name="_ETM_Q1_999093"/>
      <w:bookmarkEnd w:id="289"/>
    </w:p>
    <w:p w:rsidR="004342EA" w:rsidRDefault="004342EA" w:rsidP="004342EA">
      <w:pPr>
        <w:rPr>
          <w:rtl/>
          <w:lang w:eastAsia="he-IL"/>
        </w:rPr>
      </w:pPr>
      <w:bookmarkStart w:id="290" w:name="_ETM_Q1_999150"/>
      <w:bookmarkEnd w:id="290"/>
    </w:p>
    <w:p w:rsidR="004342EA" w:rsidRDefault="004342EA" w:rsidP="004342EA">
      <w:pPr>
        <w:pStyle w:val="af9"/>
        <w:keepNext/>
        <w:rPr>
          <w:rtl/>
          <w:lang w:eastAsia="he-IL"/>
        </w:rPr>
      </w:pPr>
      <w:bookmarkStart w:id="291" w:name="ET_guest_דגנית_בן_דב_141"/>
      <w:r w:rsidRPr="004342EA">
        <w:rPr>
          <w:rStyle w:val="TagStyle"/>
          <w:rtl/>
        </w:rPr>
        <w:t xml:space="preserve"> &lt;&lt; אורח &gt;&gt; </w:t>
      </w:r>
      <w:r>
        <w:rPr>
          <w:rtl/>
          <w:lang w:eastAsia="he-IL"/>
        </w:rPr>
        <w:t>דגנית בן דב:</w:t>
      </w:r>
      <w:r w:rsidRPr="004342EA">
        <w:rPr>
          <w:rStyle w:val="TagStyle"/>
          <w:rtl/>
        </w:rPr>
        <w:t xml:space="preserve"> &lt;&lt; אורח &gt;&gt;</w:t>
      </w:r>
      <w:r>
        <w:rPr>
          <w:rtl/>
          <w:lang w:eastAsia="he-IL"/>
        </w:rPr>
        <w:t xml:space="preserve">   </w:t>
      </w:r>
      <w:bookmarkEnd w:id="291"/>
    </w:p>
    <w:p w:rsidR="004342EA" w:rsidRDefault="004342EA" w:rsidP="004342EA">
      <w:pPr>
        <w:pStyle w:val="KeepWithNext"/>
        <w:rPr>
          <w:rtl/>
          <w:lang w:eastAsia="he-IL"/>
        </w:rPr>
      </w:pPr>
    </w:p>
    <w:p w:rsidR="00145207" w:rsidRDefault="004342EA" w:rsidP="004342EA">
      <w:pPr>
        <w:rPr>
          <w:rtl/>
          <w:lang w:eastAsia="he-IL"/>
        </w:rPr>
      </w:pPr>
      <w:r>
        <w:rPr>
          <w:rFonts w:hint="cs"/>
          <w:rtl/>
          <w:lang w:eastAsia="he-IL"/>
        </w:rPr>
        <w:t xml:space="preserve">אל תשכח שמדברים על לולים סגורים בהם הכול מווסת, אבל אז גם </w:t>
      </w:r>
      <w:bookmarkStart w:id="292" w:name="_ETM_Q1_1003186"/>
      <w:bookmarkEnd w:id="292"/>
      <w:r>
        <w:rPr>
          <w:rFonts w:hint="cs"/>
          <w:rtl/>
          <w:lang w:eastAsia="he-IL"/>
        </w:rPr>
        <w:t xml:space="preserve">לא תהיה בעיה של טמפרטורה כי הטמפרטורה לא תעלה על </w:t>
      </w:r>
      <w:bookmarkStart w:id="293" w:name="_ETM_Q1_1003892"/>
      <w:bookmarkEnd w:id="293"/>
      <w:r>
        <w:rPr>
          <w:rFonts w:hint="cs"/>
          <w:rtl/>
          <w:lang w:eastAsia="he-IL"/>
        </w:rPr>
        <w:t xml:space="preserve">30 בתוך הלול. בלולים הסגורים מווסתי האקלים היא לא </w:t>
      </w:r>
      <w:bookmarkStart w:id="294" w:name="_ETM_Q1_1014012"/>
      <w:bookmarkEnd w:id="294"/>
      <w:r>
        <w:rPr>
          <w:rFonts w:hint="cs"/>
          <w:rtl/>
          <w:lang w:eastAsia="he-IL"/>
        </w:rPr>
        <w:t xml:space="preserve">עולה. </w:t>
      </w:r>
    </w:p>
    <w:p w:rsidR="00145207" w:rsidRDefault="00145207" w:rsidP="004342EA">
      <w:pPr>
        <w:rPr>
          <w:rtl/>
          <w:lang w:eastAsia="he-IL"/>
        </w:rPr>
      </w:pPr>
      <w:bookmarkStart w:id="295" w:name="_ETM_Q1_1019772"/>
      <w:bookmarkStart w:id="296" w:name="_ETM_Q1_1019813"/>
      <w:bookmarkEnd w:id="295"/>
      <w:bookmarkEnd w:id="296"/>
    </w:p>
    <w:p w:rsidR="00145207" w:rsidRDefault="00145207" w:rsidP="00145207">
      <w:pPr>
        <w:pStyle w:val="af6"/>
        <w:keepNext/>
        <w:rPr>
          <w:rtl/>
        </w:rPr>
      </w:pPr>
      <w:bookmarkStart w:id="297" w:name="ET_yor_5519_142"/>
      <w:r w:rsidRPr="00145207">
        <w:rPr>
          <w:rStyle w:val="TagStyle"/>
          <w:rtl/>
        </w:rPr>
        <w:t xml:space="preserve"> &lt;&lt; יור &gt;&gt; </w:t>
      </w:r>
      <w:r>
        <w:rPr>
          <w:rtl/>
        </w:rPr>
        <w:t>היו"ר שרן מרים השכל:</w:t>
      </w:r>
      <w:r w:rsidRPr="00145207">
        <w:rPr>
          <w:rStyle w:val="TagStyle"/>
          <w:rtl/>
        </w:rPr>
        <w:t xml:space="preserve"> &lt;&lt; יור &gt;&gt;</w:t>
      </w:r>
      <w:r>
        <w:rPr>
          <w:rtl/>
        </w:rPr>
        <w:t xml:space="preserve">   </w:t>
      </w:r>
      <w:bookmarkEnd w:id="297"/>
    </w:p>
    <w:p w:rsidR="00145207" w:rsidRDefault="00145207" w:rsidP="00145207">
      <w:pPr>
        <w:pStyle w:val="KeepWithNext"/>
        <w:rPr>
          <w:rtl/>
        </w:rPr>
      </w:pPr>
    </w:p>
    <w:p w:rsidR="004342EA" w:rsidRDefault="00145207" w:rsidP="00145207">
      <w:pPr>
        <w:rPr>
          <w:rtl/>
        </w:rPr>
      </w:pPr>
      <w:r>
        <w:rPr>
          <w:rFonts w:hint="cs"/>
          <w:rtl/>
        </w:rPr>
        <w:t>אני ממתינה לתשובה בעניין הזה מהשר.</w:t>
      </w:r>
      <w:r w:rsidR="004342EA">
        <w:rPr>
          <w:rFonts w:hint="cs"/>
          <w:rtl/>
        </w:rPr>
        <w:t xml:space="preserve"> </w:t>
      </w:r>
    </w:p>
    <w:p w:rsidR="004342EA" w:rsidRPr="004342EA" w:rsidRDefault="004342EA" w:rsidP="004342EA">
      <w:pPr>
        <w:rPr>
          <w:rtl/>
          <w:lang w:eastAsia="he-IL"/>
        </w:rPr>
      </w:pPr>
      <w:bookmarkStart w:id="298" w:name="_ETM_Q1_1007701"/>
      <w:bookmarkStart w:id="299" w:name="_ETM_Q1_1007752"/>
      <w:bookmarkEnd w:id="298"/>
      <w:bookmarkEnd w:id="299"/>
      <w:r>
        <w:rPr>
          <w:rFonts w:hint="cs"/>
          <w:rtl/>
          <w:lang w:eastAsia="he-IL"/>
        </w:rPr>
        <w:t xml:space="preserve"> </w:t>
      </w:r>
    </w:p>
    <w:p w:rsidR="006E2444" w:rsidRDefault="006E2444" w:rsidP="006E2444">
      <w:pPr>
        <w:pStyle w:val="a4"/>
        <w:keepNext/>
        <w:rPr>
          <w:rtl/>
        </w:rPr>
      </w:pPr>
      <w:bookmarkStart w:id="300" w:name="ET_speaker_תמי_סלע_17"/>
      <w:r w:rsidRPr="006E2444">
        <w:rPr>
          <w:rStyle w:val="TagStyle"/>
          <w:rtl/>
        </w:rPr>
        <w:t xml:space="preserve"> &lt;&lt; דובר &gt;&gt; </w:t>
      </w:r>
      <w:r>
        <w:rPr>
          <w:rtl/>
        </w:rPr>
        <w:t>תמי סלע:</w:t>
      </w:r>
      <w:r w:rsidRPr="006E2444">
        <w:rPr>
          <w:rStyle w:val="TagStyle"/>
          <w:rtl/>
        </w:rPr>
        <w:t xml:space="preserve"> &lt;&lt; דובר &gt;&gt;</w:t>
      </w:r>
      <w:r>
        <w:rPr>
          <w:rtl/>
        </w:rPr>
        <w:t xml:space="preserve">   </w:t>
      </w:r>
      <w:bookmarkEnd w:id="300"/>
    </w:p>
    <w:p w:rsidR="006E2444" w:rsidRDefault="006E2444" w:rsidP="006E2444">
      <w:pPr>
        <w:pStyle w:val="KeepWithNext"/>
        <w:rPr>
          <w:rtl/>
          <w:lang w:eastAsia="he-IL"/>
        </w:rPr>
      </w:pPr>
    </w:p>
    <w:p w:rsidR="00640DCE" w:rsidRDefault="00145207" w:rsidP="00E72EFA">
      <w:pPr>
        <w:rPr>
          <w:rtl/>
          <w:lang w:eastAsia="he-IL"/>
        </w:rPr>
      </w:pPr>
      <w:r>
        <w:rPr>
          <w:rFonts w:hint="cs"/>
          <w:rtl/>
          <w:lang w:eastAsia="he-IL"/>
        </w:rPr>
        <w:t xml:space="preserve">הדבר האחרון שסוכם </w:t>
      </w:r>
      <w:bookmarkStart w:id="301" w:name="_ETM_Q1_1028501"/>
      <w:bookmarkEnd w:id="301"/>
      <w:r>
        <w:rPr>
          <w:rFonts w:hint="cs"/>
          <w:rtl/>
          <w:lang w:eastAsia="he-IL"/>
        </w:rPr>
        <w:t xml:space="preserve">הוא לגבי תקנה 12, יהיה ניסוח סופי מלוטש, אבל </w:t>
      </w:r>
      <w:bookmarkStart w:id="302" w:name="_ETM_Q1_1032982"/>
      <w:bookmarkEnd w:id="302"/>
      <w:r>
        <w:rPr>
          <w:rFonts w:hint="cs"/>
          <w:rtl/>
          <w:lang w:eastAsia="he-IL"/>
        </w:rPr>
        <w:t xml:space="preserve">המהות זה שבעת פינוי שגרתי, דרך ההמתה תהיה המתה בחשמל </w:t>
      </w:r>
      <w:bookmarkStart w:id="303" w:name="_ETM_Q1_1039759"/>
      <w:bookmarkEnd w:id="303"/>
      <w:r>
        <w:rPr>
          <w:rFonts w:hint="cs"/>
          <w:rtl/>
          <w:lang w:eastAsia="he-IL"/>
        </w:rPr>
        <w:t>או בדרך אחרת שאישר הממונה כמו</w:t>
      </w:r>
      <w:r w:rsidR="00FF070C">
        <w:rPr>
          <w:rFonts w:hint="cs"/>
          <w:rtl/>
          <w:lang w:eastAsia="he-IL"/>
        </w:rPr>
        <w:t xml:space="preserve"> </w:t>
      </w:r>
      <w:r>
        <w:rPr>
          <w:rFonts w:hint="cs"/>
          <w:rtl/>
          <w:lang w:eastAsia="he-IL"/>
        </w:rPr>
        <w:t xml:space="preserve">שמנוסח בפסקה 4, </w:t>
      </w:r>
      <w:bookmarkStart w:id="304" w:name="_ETM_Q1_1042756"/>
      <w:bookmarkEnd w:id="304"/>
      <w:r>
        <w:rPr>
          <w:rFonts w:hint="cs"/>
          <w:rtl/>
          <w:lang w:eastAsia="he-IL"/>
        </w:rPr>
        <w:t xml:space="preserve">שאינה גורמת סבל רב יותר מהמתה בחשמל. </w:t>
      </w:r>
      <w:bookmarkStart w:id="305" w:name="_ETM_Q1_1056851"/>
      <w:bookmarkStart w:id="306" w:name="_ETM_Q1_1056919"/>
      <w:bookmarkEnd w:id="305"/>
      <w:bookmarkEnd w:id="306"/>
      <w:r w:rsidR="00640DCE">
        <w:rPr>
          <w:rFonts w:hint="cs"/>
          <w:rtl/>
          <w:lang w:eastAsia="he-IL"/>
        </w:rPr>
        <w:t xml:space="preserve">הניסוח בגדול: בעת פינוי שגרתי </w:t>
      </w:r>
      <w:bookmarkStart w:id="307" w:name="_ETM_Q1_1054195"/>
      <w:bookmarkEnd w:id="307"/>
      <w:r w:rsidR="00640DCE">
        <w:rPr>
          <w:rFonts w:hint="cs"/>
          <w:rtl/>
          <w:lang w:eastAsia="he-IL"/>
        </w:rPr>
        <w:t xml:space="preserve">של הלול, דרך ההמתה, ברירת המחדל היא המתה בחשמל או </w:t>
      </w:r>
      <w:bookmarkStart w:id="308" w:name="_ETM_Q1_1058379"/>
      <w:bookmarkEnd w:id="308"/>
      <w:r w:rsidR="00640DCE">
        <w:rPr>
          <w:rFonts w:hint="cs"/>
          <w:rtl/>
          <w:lang w:eastAsia="he-IL"/>
        </w:rPr>
        <w:t>בדרך אחרת כמו</w:t>
      </w:r>
      <w:r w:rsidR="00E72EFA">
        <w:rPr>
          <w:rFonts w:hint="cs"/>
          <w:rtl/>
          <w:lang w:eastAsia="he-IL"/>
        </w:rPr>
        <w:t xml:space="preserve"> </w:t>
      </w:r>
      <w:r w:rsidR="00640DCE">
        <w:rPr>
          <w:rFonts w:hint="cs"/>
          <w:rtl/>
          <w:lang w:eastAsia="he-IL"/>
        </w:rPr>
        <w:t xml:space="preserve">שמנוסח בפסקה 4, אבל מבחינת הסיפא, שאינה </w:t>
      </w:r>
      <w:bookmarkStart w:id="309" w:name="_ETM_Q1_1063950"/>
      <w:bookmarkEnd w:id="309"/>
      <w:r w:rsidR="00640DCE">
        <w:rPr>
          <w:rFonts w:hint="cs"/>
          <w:rtl/>
          <w:lang w:eastAsia="he-IL"/>
        </w:rPr>
        <w:t xml:space="preserve">גורמת סבל רב יותר מהמתה בחשמל. </w:t>
      </w:r>
      <w:bookmarkStart w:id="310" w:name="_ETM_Q1_1070530"/>
      <w:bookmarkEnd w:id="310"/>
    </w:p>
    <w:p w:rsidR="00640DCE" w:rsidRDefault="00640DCE" w:rsidP="00640DCE">
      <w:pPr>
        <w:rPr>
          <w:rtl/>
          <w:lang w:eastAsia="he-IL"/>
        </w:rPr>
      </w:pPr>
      <w:bookmarkStart w:id="311" w:name="_ETM_Q1_1070580"/>
      <w:bookmarkEnd w:id="311"/>
    </w:p>
    <w:p w:rsidR="00640DCE" w:rsidRDefault="00640DCE" w:rsidP="00640DCE">
      <w:pPr>
        <w:rPr>
          <w:rtl/>
          <w:lang w:eastAsia="he-IL"/>
        </w:rPr>
      </w:pPr>
      <w:bookmarkStart w:id="312" w:name="_ETM_Q1_1070786"/>
      <w:bookmarkStart w:id="313" w:name="_ETM_Q1_1070832"/>
      <w:bookmarkEnd w:id="312"/>
      <w:bookmarkEnd w:id="313"/>
      <w:r>
        <w:rPr>
          <w:rFonts w:hint="cs"/>
          <w:rtl/>
          <w:lang w:eastAsia="he-IL"/>
        </w:rPr>
        <w:t xml:space="preserve">הגענו לסימן </w:t>
      </w:r>
      <w:bookmarkStart w:id="314" w:name="_ETM_Q1_1067983"/>
      <w:bookmarkEnd w:id="314"/>
      <w:r>
        <w:rPr>
          <w:rFonts w:hint="cs"/>
          <w:rtl/>
          <w:lang w:eastAsia="he-IL"/>
        </w:rPr>
        <w:t xml:space="preserve">ד' </w:t>
      </w:r>
      <w:r>
        <w:rPr>
          <w:rtl/>
          <w:lang w:eastAsia="he-IL"/>
        </w:rPr>
        <w:t>–</w:t>
      </w:r>
      <w:r>
        <w:rPr>
          <w:rFonts w:hint="cs"/>
          <w:rtl/>
          <w:lang w:eastAsia="he-IL"/>
        </w:rPr>
        <w:t xml:space="preserve"> הוראות שונות. </w:t>
      </w:r>
      <w:bookmarkStart w:id="315" w:name="_ETM_Q1_1074901"/>
      <w:bookmarkEnd w:id="315"/>
      <w:r w:rsidR="00B75B60">
        <w:rPr>
          <w:rFonts w:hint="cs"/>
          <w:rtl/>
          <w:lang w:eastAsia="he-IL"/>
        </w:rPr>
        <w:t xml:space="preserve">כל ההוראה הזו, </w:t>
      </w:r>
      <w:bookmarkStart w:id="316" w:name="_ETM_Q1_1085227"/>
      <w:bookmarkEnd w:id="316"/>
      <w:r w:rsidR="00B75B60">
        <w:rPr>
          <w:rFonts w:hint="cs"/>
          <w:rtl/>
          <w:lang w:eastAsia="he-IL"/>
        </w:rPr>
        <w:t xml:space="preserve">תחילתה ששה חודשים מיום התחילה. </w:t>
      </w:r>
    </w:p>
    <w:p w:rsidR="00640DCE" w:rsidRDefault="00640DCE" w:rsidP="00640DCE">
      <w:pPr>
        <w:rPr>
          <w:rtl/>
          <w:lang w:eastAsia="he-IL"/>
        </w:rPr>
      </w:pPr>
      <w:bookmarkStart w:id="317" w:name="_ETM_Q1_1074943"/>
      <w:bookmarkEnd w:id="317"/>
    </w:p>
    <w:p w:rsidR="00640DCE" w:rsidRDefault="00640DCE" w:rsidP="00640DCE">
      <w:pPr>
        <w:rPr>
          <w:rtl/>
          <w:lang w:eastAsia="he-IL"/>
        </w:rPr>
      </w:pPr>
      <w:r>
        <w:rPr>
          <w:rFonts w:hint="cs"/>
          <w:rtl/>
          <w:lang w:eastAsia="he-IL"/>
        </w:rPr>
        <w:t>15. ניהול רישום.</w:t>
      </w:r>
    </w:p>
    <w:p w:rsidR="00640DCE" w:rsidRDefault="00640DCE" w:rsidP="00B75B60">
      <w:pPr>
        <w:spacing w:line="240" w:lineRule="auto"/>
        <w:rPr>
          <w:rtl/>
          <w:lang w:eastAsia="he-IL"/>
        </w:rPr>
      </w:pPr>
    </w:p>
    <w:p w:rsidR="00640DCE" w:rsidRDefault="00640DCE" w:rsidP="00E72EFA">
      <w:pPr>
        <w:pStyle w:val="TableBlock"/>
        <w:numPr>
          <w:ilvl w:val="0"/>
          <w:numId w:val="6"/>
        </w:numPr>
        <w:spacing w:line="240" w:lineRule="auto"/>
        <w:rPr>
          <w:sz w:val="24"/>
          <w:szCs w:val="24"/>
        </w:rPr>
      </w:pPr>
      <w:r>
        <w:rPr>
          <w:sz w:val="24"/>
          <w:szCs w:val="24"/>
          <w:rtl/>
        </w:rPr>
        <w:t>אחראי ינהל רישום של כל אלה, באופן ממוחשב:</w:t>
      </w:r>
      <w:bookmarkStart w:id="318" w:name="_ETM_Q1_1096954"/>
      <w:bookmarkEnd w:id="318"/>
    </w:p>
    <w:p w:rsidR="00B75B60" w:rsidRPr="006937CF" w:rsidRDefault="00B75B60" w:rsidP="00E72EFA">
      <w:pPr>
        <w:pStyle w:val="TableBlock"/>
        <w:numPr>
          <w:ilvl w:val="0"/>
          <w:numId w:val="9"/>
        </w:numPr>
        <w:tabs>
          <w:tab w:val="clear" w:pos="624"/>
        </w:tabs>
        <w:spacing w:line="240" w:lineRule="auto"/>
        <w:rPr>
          <w:sz w:val="24"/>
          <w:szCs w:val="24"/>
        </w:rPr>
      </w:pPr>
      <w:bookmarkStart w:id="319" w:name="_ETM_Q1_1097009"/>
      <w:bookmarkEnd w:id="319"/>
      <w:r w:rsidRPr="006937CF">
        <w:rPr>
          <w:sz w:val="24"/>
          <w:szCs w:val="24"/>
          <w:rtl/>
        </w:rPr>
        <w:t>בדיקת שלמות ותקינות המבנה, הציוד והמערכות והחלפת רפד כאמור בתקנה 5(ב)(2) ו-(3);</w:t>
      </w:r>
    </w:p>
    <w:p w:rsidR="00B75B60" w:rsidRPr="006937CF" w:rsidRDefault="00B75B60" w:rsidP="00E72EFA">
      <w:pPr>
        <w:pStyle w:val="TableBlock"/>
        <w:numPr>
          <w:ilvl w:val="0"/>
          <w:numId w:val="9"/>
        </w:numPr>
        <w:tabs>
          <w:tab w:val="clear" w:pos="624"/>
        </w:tabs>
        <w:spacing w:line="240" w:lineRule="auto"/>
        <w:rPr>
          <w:sz w:val="24"/>
          <w:szCs w:val="24"/>
        </w:rPr>
      </w:pPr>
      <w:r w:rsidRPr="006937CF">
        <w:rPr>
          <w:sz w:val="24"/>
          <w:szCs w:val="24"/>
          <w:rtl/>
        </w:rPr>
        <w:t>ביצוע ביקורות יומיות כאמור בתקנה 10(א), (ב)(2), (ג) ו-(ד) וממצאיהן; לעניין רמות הגזים כאמור בתקנה 7(א)(1), ירשום האחראי את הרמות שנמדדו;</w:t>
      </w:r>
    </w:p>
    <w:p w:rsidR="00B75B60" w:rsidRPr="006937CF" w:rsidRDefault="00B75B60" w:rsidP="00E72EFA">
      <w:pPr>
        <w:pStyle w:val="TableBlock"/>
        <w:numPr>
          <w:ilvl w:val="0"/>
          <w:numId w:val="9"/>
        </w:numPr>
        <w:tabs>
          <w:tab w:val="clear" w:pos="624"/>
        </w:tabs>
        <w:spacing w:line="240" w:lineRule="auto"/>
        <w:rPr>
          <w:sz w:val="24"/>
          <w:szCs w:val="24"/>
        </w:rPr>
      </w:pPr>
      <w:r w:rsidRPr="006937CF">
        <w:rPr>
          <w:sz w:val="24"/>
          <w:szCs w:val="24"/>
          <w:rtl/>
        </w:rPr>
        <w:t>סימני מחלה, פציעה או מצוקה שאותרו כאמור בתקנה 11(א);</w:t>
      </w:r>
      <w:bookmarkStart w:id="320" w:name="_ETM_Q1_1134213"/>
      <w:bookmarkEnd w:id="320"/>
    </w:p>
    <w:p w:rsidR="00B75B60" w:rsidRPr="006937CF" w:rsidRDefault="00B75B60" w:rsidP="00E72EFA">
      <w:pPr>
        <w:pStyle w:val="TableBlock"/>
        <w:numPr>
          <w:ilvl w:val="0"/>
          <w:numId w:val="9"/>
        </w:numPr>
        <w:tabs>
          <w:tab w:val="clear" w:pos="624"/>
        </w:tabs>
        <w:spacing w:line="240" w:lineRule="auto"/>
        <w:rPr>
          <w:sz w:val="24"/>
          <w:szCs w:val="24"/>
        </w:rPr>
      </w:pPr>
      <w:bookmarkStart w:id="321" w:name="_ETM_Q1_1134272"/>
      <w:bookmarkEnd w:id="321"/>
      <w:r w:rsidRPr="006937CF">
        <w:rPr>
          <w:sz w:val="24"/>
          <w:szCs w:val="24"/>
          <w:rtl/>
        </w:rPr>
        <w:t>טיפול שניתן לתרנגולות המטילות, לרבות החזקה בתנאים מיוחדים, כאמור בתקנה 11(ב)(1) עד (3);</w:t>
      </w:r>
      <w:r w:rsidRPr="006937CF">
        <w:rPr>
          <w:rFonts w:hint="cs"/>
          <w:sz w:val="24"/>
          <w:szCs w:val="24"/>
          <w:rtl/>
        </w:rPr>
        <w:t>לא ביטלנו את זה.</w:t>
      </w:r>
    </w:p>
    <w:p w:rsidR="00B75B60" w:rsidRPr="006937CF" w:rsidRDefault="00B75B60" w:rsidP="00B75B60">
      <w:pPr>
        <w:pStyle w:val="TableBlock"/>
        <w:tabs>
          <w:tab w:val="clear" w:pos="624"/>
        </w:tabs>
        <w:spacing w:line="240" w:lineRule="auto"/>
        <w:rPr>
          <w:sz w:val="24"/>
          <w:szCs w:val="24"/>
          <w:rtl/>
        </w:rPr>
      </w:pPr>
      <w:bookmarkStart w:id="322" w:name="_ETM_Q1_1129051"/>
      <w:bookmarkStart w:id="323" w:name="_ETM_Q1_1129137"/>
      <w:bookmarkEnd w:id="322"/>
      <w:bookmarkEnd w:id="323"/>
    </w:p>
    <w:p w:rsidR="00B75B60" w:rsidRDefault="00B75B60" w:rsidP="00B75B60">
      <w:pPr>
        <w:pStyle w:val="af6"/>
        <w:keepNext/>
        <w:rPr>
          <w:rtl/>
        </w:rPr>
      </w:pPr>
      <w:bookmarkStart w:id="324" w:name="ET_yor_5519_143"/>
      <w:r w:rsidRPr="00B75B60">
        <w:rPr>
          <w:rStyle w:val="TagStyle"/>
          <w:rtl/>
        </w:rPr>
        <w:t xml:space="preserve"> &lt;&lt; יור &gt;&gt; </w:t>
      </w:r>
      <w:r>
        <w:rPr>
          <w:rtl/>
        </w:rPr>
        <w:t>היו"ר שרן מרים השכל:</w:t>
      </w:r>
      <w:r w:rsidRPr="00B75B60">
        <w:rPr>
          <w:rStyle w:val="TagStyle"/>
          <w:rtl/>
        </w:rPr>
        <w:t xml:space="preserve"> &lt;&lt; יור &gt;&gt;</w:t>
      </w:r>
      <w:r>
        <w:rPr>
          <w:rtl/>
        </w:rPr>
        <w:t xml:space="preserve">   </w:t>
      </w:r>
      <w:bookmarkEnd w:id="324"/>
    </w:p>
    <w:p w:rsidR="00B75B60" w:rsidRDefault="00B75B60" w:rsidP="00B75B60">
      <w:pPr>
        <w:pStyle w:val="KeepWithNext"/>
        <w:rPr>
          <w:rtl/>
          <w:lang w:eastAsia="he-IL"/>
        </w:rPr>
      </w:pPr>
    </w:p>
    <w:p w:rsidR="00B75B60" w:rsidRDefault="00B75B60" w:rsidP="00B75B60">
      <w:pPr>
        <w:rPr>
          <w:rtl/>
          <w:lang w:eastAsia="he-IL"/>
        </w:rPr>
      </w:pPr>
      <w:bookmarkStart w:id="325" w:name="_ETM_Q1_1133764"/>
      <w:bookmarkEnd w:id="325"/>
      <w:r>
        <w:rPr>
          <w:rFonts w:hint="cs"/>
          <w:rtl/>
          <w:lang w:eastAsia="he-IL"/>
        </w:rPr>
        <w:t>את זה ביטלנו?</w:t>
      </w:r>
    </w:p>
    <w:p w:rsidR="00B75B60" w:rsidRDefault="00B75B60" w:rsidP="00B75B60">
      <w:pPr>
        <w:rPr>
          <w:rtl/>
          <w:lang w:eastAsia="he-IL"/>
        </w:rPr>
      </w:pPr>
      <w:bookmarkStart w:id="326" w:name="_ETM_Q1_1133603"/>
      <w:bookmarkStart w:id="327" w:name="_ETM_Q1_1133654"/>
      <w:bookmarkStart w:id="328" w:name="_ETM_Q1_1136819"/>
      <w:bookmarkEnd w:id="326"/>
      <w:bookmarkEnd w:id="327"/>
      <w:bookmarkEnd w:id="328"/>
    </w:p>
    <w:p w:rsidR="00B75B60" w:rsidRDefault="00B75B60" w:rsidP="00B75B60">
      <w:pPr>
        <w:pStyle w:val="a4"/>
        <w:keepNext/>
        <w:rPr>
          <w:rtl/>
        </w:rPr>
      </w:pPr>
      <w:bookmarkStart w:id="329" w:name="ET_speaker_תמי_סלע_144"/>
      <w:r w:rsidRPr="00B75B60">
        <w:rPr>
          <w:rStyle w:val="TagStyle"/>
          <w:rtl/>
        </w:rPr>
        <w:t xml:space="preserve"> &lt;&lt; דובר &gt;&gt; </w:t>
      </w:r>
      <w:r>
        <w:rPr>
          <w:rtl/>
        </w:rPr>
        <w:t>תמי סלע:</w:t>
      </w:r>
      <w:r w:rsidRPr="00B75B60">
        <w:rPr>
          <w:rStyle w:val="TagStyle"/>
          <w:rtl/>
        </w:rPr>
        <w:t xml:space="preserve"> &lt;&lt; דובר &gt;&gt;</w:t>
      </w:r>
      <w:r>
        <w:rPr>
          <w:rtl/>
        </w:rPr>
        <w:t xml:space="preserve">   </w:t>
      </w:r>
      <w:bookmarkEnd w:id="329"/>
    </w:p>
    <w:p w:rsidR="00B75B60" w:rsidRDefault="00B75B60" w:rsidP="00B75B60">
      <w:pPr>
        <w:rPr>
          <w:rtl/>
          <w:lang w:eastAsia="he-IL"/>
        </w:rPr>
      </w:pPr>
    </w:p>
    <w:p w:rsidR="00B75B60" w:rsidRDefault="00B75B60" w:rsidP="00B75B60">
      <w:pPr>
        <w:rPr>
          <w:rtl/>
          <w:lang w:eastAsia="he-IL"/>
        </w:rPr>
      </w:pPr>
      <w:r>
        <w:rPr>
          <w:rFonts w:hint="cs"/>
          <w:rtl/>
          <w:lang w:eastAsia="he-IL"/>
        </w:rPr>
        <w:t>לא ביטלנו.</w:t>
      </w:r>
    </w:p>
    <w:p w:rsidR="00B75B60" w:rsidRPr="00B75B60" w:rsidRDefault="00B75B60" w:rsidP="00B75B60">
      <w:pPr>
        <w:rPr>
          <w:lang w:eastAsia="he-IL"/>
        </w:rPr>
      </w:pPr>
      <w:bookmarkStart w:id="330" w:name="_ETM_Q1_1156869"/>
      <w:bookmarkStart w:id="331" w:name="_ETM_Q1_1156952"/>
      <w:bookmarkEnd w:id="330"/>
      <w:bookmarkEnd w:id="331"/>
    </w:p>
    <w:p w:rsidR="00B75B60" w:rsidRPr="006937CF" w:rsidRDefault="00B75B60" w:rsidP="00B75B60">
      <w:pPr>
        <w:pStyle w:val="TableBlock"/>
        <w:numPr>
          <w:ilvl w:val="0"/>
          <w:numId w:val="9"/>
        </w:numPr>
        <w:tabs>
          <w:tab w:val="clear" w:pos="624"/>
        </w:tabs>
        <w:spacing w:line="240" w:lineRule="auto"/>
        <w:rPr>
          <w:sz w:val="24"/>
          <w:szCs w:val="24"/>
        </w:rPr>
      </w:pPr>
      <w:r w:rsidRPr="006937CF">
        <w:rPr>
          <w:sz w:val="24"/>
          <w:szCs w:val="24"/>
          <w:rtl/>
        </w:rPr>
        <w:t>מספר התרנגולות המטילות שמתו או הומתו לפי תקנה 11(ב)(4), מדי יום;</w:t>
      </w:r>
    </w:p>
    <w:p w:rsidR="00B75B60" w:rsidRPr="006937CF" w:rsidRDefault="00B75B60" w:rsidP="00B75B60">
      <w:pPr>
        <w:pStyle w:val="TableBlock"/>
        <w:numPr>
          <w:ilvl w:val="0"/>
          <w:numId w:val="9"/>
        </w:numPr>
        <w:tabs>
          <w:tab w:val="clear" w:pos="624"/>
        </w:tabs>
        <w:spacing w:line="240" w:lineRule="auto"/>
        <w:rPr>
          <w:sz w:val="24"/>
          <w:szCs w:val="24"/>
        </w:rPr>
      </w:pPr>
      <w:r w:rsidRPr="006937CF">
        <w:rPr>
          <w:sz w:val="24"/>
          <w:szCs w:val="24"/>
          <w:rtl/>
        </w:rPr>
        <w:t>ביקורים של רופאים וטרינרים ומדריכים לגידול עופות והתייעצויות שנערכו עימם כאמור בתקנה 11(ב)(3) ו-(ה);</w:t>
      </w:r>
    </w:p>
    <w:p w:rsidR="00B75B60" w:rsidRPr="006937CF" w:rsidRDefault="00B75B60" w:rsidP="00B75B60">
      <w:pPr>
        <w:pStyle w:val="TableBlock"/>
        <w:numPr>
          <w:ilvl w:val="0"/>
          <w:numId w:val="9"/>
        </w:numPr>
        <w:tabs>
          <w:tab w:val="clear" w:pos="624"/>
        </w:tabs>
        <w:spacing w:line="240" w:lineRule="auto"/>
        <w:rPr>
          <w:sz w:val="24"/>
          <w:szCs w:val="24"/>
        </w:rPr>
      </w:pPr>
      <w:r w:rsidRPr="006937CF">
        <w:rPr>
          <w:sz w:val="24"/>
          <w:szCs w:val="24"/>
          <w:rtl/>
        </w:rPr>
        <w:t>אירועים חריגים, הטיפול בהם והדיווח עליהם כאמור בתקנה 11(ד) ו-(ה);</w:t>
      </w:r>
    </w:p>
    <w:p w:rsidR="00B75B60" w:rsidRPr="006937CF" w:rsidRDefault="00B75B60" w:rsidP="00B75B60">
      <w:pPr>
        <w:pStyle w:val="TableBlock"/>
        <w:numPr>
          <w:ilvl w:val="0"/>
          <w:numId w:val="9"/>
        </w:numPr>
        <w:tabs>
          <w:tab w:val="clear" w:pos="624"/>
        </w:tabs>
        <w:spacing w:line="240" w:lineRule="auto"/>
        <w:rPr>
          <w:sz w:val="24"/>
          <w:szCs w:val="24"/>
        </w:rPr>
      </w:pPr>
      <w:r w:rsidRPr="006937CF">
        <w:rPr>
          <w:sz w:val="24"/>
          <w:szCs w:val="24"/>
          <w:rtl/>
        </w:rPr>
        <w:t>טיפול או החזקה בתנאים מיוחדים לפי הוראה מאת רופא וטרינר ממשלתי כאמור בתקנה 18;</w:t>
      </w:r>
    </w:p>
    <w:p w:rsidR="00B75B60" w:rsidRPr="006937CF" w:rsidRDefault="00B75B60" w:rsidP="00B75B60">
      <w:pPr>
        <w:pStyle w:val="TableBlock"/>
        <w:numPr>
          <w:ilvl w:val="0"/>
          <w:numId w:val="9"/>
        </w:numPr>
        <w:tabs>
          <w:tab w:val="clear" w:pos="624"/>
        </w:tabs>
        <w:spacing w:line="240" w:lineRule="auto"/>
        <w:rPr>
          <w:sz w:val="24"/>
          <w:szCs w:val="24"/>
          <w:rtl/>
        </w:rPr>
      </w:pPr>
      <w:r w:rsidRPr="006937CF">
        <w:rPr>
          <w:sz w:val="24"/>
          <w:szCs w:val="24"/>
          <w:rtl/>
        </w:rPr>
        <w:t xml:space="preserve">נוסף על האמור, לעניין לול הטלה –  </w:t>
      </w:r>
    </w:p>
    <w:p w:rsidR="00B75B60" w:rsidRPr="006937CF" w:rsidRDefault="00B75B60" w:rsidP="00B75B60">
      <w:pPr>
        <w:pStyle w:val="TableBlock"/>
        <w:numPr>
          <w:ilvl w:val="0"/>
          <w:numId w:val="10"/>
        </w:numPr>
        <w:tabs>
          <w:tab w:val="clear" w:pos="624"/>
        </w:tabs>
        <w:spacing w:line="240" w:lineRule="auto"/>
        <w:rPr>
          <w:sz w:val="24"/>
          <w:szCs w:val="24"/>
        </w:rPr>
      </w:pPr>
      <w:r w:rsidRPr="006937CF">
        <w:rPr>
          <w:sz w:val="24"/>
          <w:szCs w:val="24"/>
          <w:rtl/>
        </w:rPr>
        <w:t>שיעור הטלה יומי;</w:t>
      </w:r>
    </w:p>
    <w:p w:rsidR="00B75B60" w:rsidRPr="006937CF" w:rsidRDefault="00B75B60" w:rsidP="00B75B60">
      <w:pPr>
        <w:pStyle w:val="TableBlock"/>
        <w:numPr>
          <w:ilvl w:val="0"/>
          <w:numId w:val="10"/>
        </w:numPr>
        <w:tabs>
          <w:tab w:val="clear" w:pos="624"/>
        </w:tabs>
        <w:spacing w:line="240" w:lineRule="auto"/>
        <w:rPr>
          <w:sz w:val="24"/>
          <w:szCs w:val="24"/>
        </w:rPr>
      </w:pPr>
      <w:r w:rsidRPr="006937CF">
        <w:rPr>
          <w:sz w:val="24"/>
          <w:szCs w:val="24"/>
          <w:rtl/>
        </w:rPr>
        <w:t>הפעלת מערכת צינון כאמור בתקנה 10(ב)(1).</w:t>
      </w:r>
    </w:p>
    <w:p w:rsidR="00B75B60" w:rsidRDefault="00B75B60" w:rsidP="00B75B60">
      <w:pPr>
        <w:pStyle w:val="TableBlock"/>
        <w:tabs>
          <w:tab w:val="clear" w:pos="624"/>
        </w:tabs>
        <w:rPr>
          <w:sz w:val="24"/>
          <w:szCs w:val="24"/>
          <w:rtl/>
        </w:rPr>
      </w:pPr>
    </w:p>
    <w:p w:rsidR="00561458" w:rsidRDefault="00561458" w:rsidP="00561458">
      <w:pPr>
        <w:pStyle w:val="af9"/>
        <w:keepNext/>
        <w:rPr>
          <w:rtl/>
        </w:rPr>
      </w:pPr>
      <w:bookmarkStart w:id="332" w:name="ET_guest_מוטי_אלקבץ_145"/>
      <w:r w:rsidRPr="00561458">
        <w:rPr>
          <w:rStyle w:val="TagStyle"/>
          <w:rtl/>
        </w:rPr>
        <w:t xml:space="preserve"> &lt;&lt; אורח &gt;&gt; </w:t>
      </w:r>
      <w:r>
        <w:rPr>
          <w:rtl/>
        </w:rPr>
        <w:t>מוטי אלקבץ:</w:t>
      </w:r>
      <w:r w:rsidRPr="00561458">
        <w:rPr>
          <w:rStyle w:val="TagStyle"/>
          <w:rtl/>
        </w:rPr>
        <w:t xml:space="preserve"> &lt;&lt; אורח &gt;&gt;</w:t>
      </w:r>
      <w:r>
        <w:rPr>
          <w:rtl/>
        </w:rPr>
        <w:t xml:space="preserve">   </w:t>
      </w:r>
      <w:bookmarkEnd w:id="332"/>
    </w:p>
    <w:p w:rsidR="00561458" w:rsidRDefault="00561458" w:rsidP="00561458">
      <w:pPr>
        <w:pStyle w:val="KeepWithNext"/>
        <w:rPr>
          <w:rtl/>
        </w:rPr>
      </w:pPr>
    </w:p>
    <w:p w:rsidR="006E2444" w:rsidRDefault="000338AB" w:rsidP="000338AB">
      <w:pPr>
        <w:rPr>
          <w:rtl/>
          <w:lang w:eastAsia="he-IL"/>
        </w:rPr>
      </w:pPr>
      <w:bookmarkStart w:id="333" w:name="_ETM_Q1_1067171"/>
      <w:bookmarkStart w:id="334" w:name="_ETM_Q1_1067232"/>
      <w:bookmarkEnd w:id="333"/>
      <w:bookmarkEnd w:id="334"/>
      <w:r>
        <w:rPr>
          <w:rFonts w:hint="cs"/>
          <w:rtl/>
          <w:lang w:eastAsia="he-IL"/>
        </w:rPr>
        <w:t>לגבי "</w:t>
      </w:r>
      <w:r>
        <w:rPr>
          <w:rtl/>
        </w:rPr>
        <w:t>טיפול או החזקה בתנאים מיוחדים לפי הוראה מאת רופא וטרינר ממשלתי</w:t>
      </w:r>
      <w:r>
        <w:rPr>
          <w:rFonts w:hint="cs"/>
          <w:rtl/>
        </w:rPr>
        <w:t xml:space="preserve">", </w:t>
      </w:r>
      <w:r w:rsidR="006E2444">
        <w:rPr>
          <w:rFonts w:hint="cs"/>
          <w:rtl/>
          <w:lang w:eastAsia="he-IL"/>
        </w:rPr>
        <w:t>למה רק וטרינר</w:t>
      </w:r>
      <w:r>
        <w:rPr>
          <w:rFonts w:hint="cs"/>
          <w:rtl/>
          <w:lang w:eastAsia="he-IL"/>
        </w:rPr>
        <w:t>?</w:t>
      </w:r>
    </w:p>
    <w:p w:rsidR="006E2444" w:rsidRDefault="006E2444" w:rsidP="006E2444">
      <w:pPr>
        <w:rPr>
          <w:rtl/>
          <w:lang w:eastAsia="he-IL"/>
        </w:rPr>
      </w:pPr>
    </w:p>
    <w:p w:rsidR="006E2444" w:rsidRDefault="006E2444" w:rsidP="006E2444">
      <w:pPr>
        <w:pStyle w:val="a4"/>
        <w:keepNext/>
        <w:rPr>
          <w:rtl/>
        </w:rPr>
      </w:pPr>
      <w:bookmarkStart w:id="335" w:name="ET_speaker_תמי_סלע_18"/>
      <w:r w:rsidRPr="006E2444">
        <w:rPr>
          <w:rStyle w:val="TagStyle"/>
          <w:rtl/>
        </w:rPr>
        <w:t xml:space="preserve"> &lt;&lt; דובר &gt;&gt; </w:t>
      </w:r>
      <w:r>
        <w:rPr>
          <w:rtl/>
        </w:rPr>
        <w:t>תמי סלע:</w:t>
      </w:r>
      <w:r w:rsidRPr="006E2444">
        <w:rPr>
          <w:rStyle w:val="TagStyle"/>
          <w:rtl/>
        </w:rPr>
        <w:t xml:space="preserve"> &lt;&lt; דובר &gt;&gt;</w:t>
      </w:r>
      <w:r>
        <w:rPr>
          <w:rtl/>
        </w:rPr>
        <w:t xml:space="preserve">   </w:t>
      </w:r>
      <w:bookmarkEnd w:id="335"/>
    </w:p>
    <w:p w:rsidR="006E2444" w:rsidRDefault="006E2444" w:rsidP="006E2444">
      <w:pPr>
        <w:pStyle w:val="KeepWithNext"/>
        <w:rPr>
          <w:rtl/>
          <w:lang w:eastAsia="he-IL"/>
        </w:rPr>
      </w:pPr>
    </w:p>
    <w:p w:rsidR="006E2444" w:rsidRDefault="000338AB" w:rsidP="006E2444">
      <w:pPr>
        <w:rPr>
          <w:rtl/>
          <w:lang w:eastAsia="he-IL"/>
        </w:rPr>
      </w:pPr>
      <w:r>
        <w:rPr>
          <w:rFonts w:hint="cs"/>
          <w:rtl/>
          <w:lang w:eastAsia="he-IL"/>
        </w:rPr>
        <w:t xml:space="preserve">עוד לא קראנו את תקנה 18, </w:t>
      </w:r>
      <w:bookmarkStart w:id="336" w:name="_ETM_Q1_1214193"/>
      <w:bookmarkEnd w:id="336"/>
      <w:r>
        <w:rPr>
          <w:rFonts w:hint="cs"/>
          <w:rtl/>
          <w:lang w:eastAsia="he-IL"/>
        </w:rPr>
        <w:t xml:space="preserve">תכף נקרא אותה. פה זה רק מפנה לרישום של </w:t>
      </w:r>
      <w:bookmarkStart w:id="337" w:name="_ETM_Q1_1215168"/>
      <w:bookmarkEnd w:id="337"/>
      <w:r>
        <w:rPr>
          <w:rFonts w:hint="cs"/>
          <w:rtl/>
          <w:lang w:eastAsia="he-IL"/>
        </w:rPr>
        <w:t xml:space="preserve">זה. </w:t>
      </w:r>
    </w:p>
    <w:p w:rsidR="000338AB" w:rsidRDefault="000338AB" w:rsidP="000338AB">
      <w:pPr>
        <w:ind w:firstLine="0"/>
        <w:rPr>
          <w:rtl/>
          <w:lang w:eastAsia="he-IL"/>
        </w:rPr>
      </w:pPr>
      <w:bookmarkStart w:id="338" w:name="_ETM_Q1_1221665"/>
      <w:bookmarkStart w:id="339" w:name="_ETM_Q1_1221719"/>
      <w:bookmarkEnd w:id="338"/>
      <w:bookmarkEnd w:id="339"/>
    </w:p>
    <w:p w:rsidR="000338AB" w:rsidRPr="006937CF" w:rsidRDefault="000338AB" w:rsidP="00E72EFA">
      <w:pPr>
        <w:pStyle w:val="TableBlock"/>
        <w:tabs>
          <w:tab w:val="clear" w:pos="624"/>
        </w:tabs>
        <w:spacing w:line="240" w:lineRule="auto"/>
        <w:ind w:left="720"/>
        <w:rPr>
          <w:sz w:val="24"/>
          <w:szCs w:val="24"/>
          <w:rtl/>
        </w:rPr>
      </w:pPr>
      <w:r w:rsidRPr="006937CF">
        <w:rPr>
          <w:rFonts w:hint="cs"/>
          <w:sz w:val="24"/>
          <w:szCs w:val="24"/>
          <w:rtl/>
        </w:rPr>
        <w:t xml:space="preserve">(ב)    </w:t>
      </w:r>
      <w:r w:rsidRPr="006937CF">
        <w:rPr>
          <w:sz w:val="24"/>
          <w:szCs w:val="24"/>
          <w:rtl/>
        </w:rPr>
        <w:t>בעל הלול יעמיד לרשות האחראי מערכת ממוחשבת לשם ניהול רישומים לפי תקנת משנה</w:t>
      </w:r>
      <w:r w:rsidRPr="006937CF">
        <w:rPr>
          <w:rFonts w:hint="cs"/>
          <w:sz w:val="24"/>
          <w:szCs w:val="24"/>
          <w:rtl/>
        </w:rPr>
        <w:t xml:space="preserve">                             (א) </w:t>
      </w:r>
      <w:r w:rsidRPr="006937CF">
        <w:rPr>
          <w:sz w:val="24"/>
          <w:szCs w:val="24"/>
          <w:rtl/>
        </w:rPr>
        <w:t>וישמור את הרישומים לתקופה של שישה חודשים ממועד פינוי כל התרנגולות המטילות מהלול</w:t>
      </w:r>
      <w:r w:rsidRPr="006937CF">
        <w:rPr>
          <w:rFonts w:hint="cs"/>
          <w:sz w:val="24"/>
          <w:szCs w:val="24"/>
          <w:rtl/>
        </w:rPr>
        <w:t>"</w:t>
      </w:r>
      <w:r w:rsidRPr="006937CF">
        <w:rPr>
          <w:sz w:val="24"/>
          <w:szCs w:val="24"/>
          <w:rtl/>
        </w:rPr>
        <w:t>.</w:t>
      </w:r>
    </w:p>
    <w:p w:rsidR="000338AB" w:rsidRPr="006937CF" w:rsidRDefault="000338AB" w:rsidP="000338AB">
      <w:pPr>
        <w:pStyle w:val="TableBlock"/>
        <w:tabs>
          <w:tab w:val="clear" w:pos="624"/>
        </w:tabs>
        <w:spacing w:line="240" w:lineRule="auto"/>
        <w:rPr>
          <w:sz w:val="24"/>
          <w:szCs w:val="24"/>
          <w:rtl/>
        </w:rPr>
      </w:pPr>
      <w:bookmarkStart w:id="340" w:name="_ETM_Q1_1231461"/>
      <w:bookmarkStart w:id="341" w:name="_ETM_Q1_1231508"/>
      <w:bookmarkStart w:id="342" w:name="_ETM_Q1_1231685"/>
      <w:bookmarkEnd w:id="340"/>
      <w:bookmarkEnd w:id="341"/>
      <w:bookmarkEnd w:id="342"/>
    </w:p>
    <w:p w:rsidR="000338AB" w:rsidRPr="006937CF" w:rsidRDefault="000338AB" w:rsidP="000338AB">
      <w:pPr>
        <w:pStyle w:val="TableBlock"/>
        <w:tabs>
          <w:tab w:val="clear" w:pos="624"/>
        </w:tabs>
        <w:spacing w:line="240" w:lineRule="auto"/>
        <w:rPr>
          <w:sz w:val="24"/>
          <w:szCs w:val="24"/>
          <w:rtl/>
        </w:rPr>
      </w:pPr>
      <w:bookmarkStart w:id="343" w:name="_ETM_Q1_1231727"/>
      <w:bookmarkEnd w:id="343"/>
      <w:r w:rsidRPr="006937CF">
        <w:rPr>
          <w:sz w:val="24"/>
          <w:szCs w:val="24"/>
          <w:rtl/>
        </w:rPr>
        <w:tab/>
      </w:r>
      <w:r w:rsidRPr="006937CF">
        <w:rPr>
          <w:rFonts w:hint="cs"/>
          <w:sz w:val="24"/>
          <w:szCs w:val="24"/>
          <w:rtl/>
        </w:rPr>
        <w:t xml:space="preserve">הערתי בישיבה המקדמית שזו תקופה קצרה בעיני, במיוחד </w:t>
      </w:r>
      <w:bookmarkStart w:id="344" w:name="_ETM_Q1_1232443"/>
      <w:bookmarkEnd w:id="344"/>
      <w:r w:rsidRPr="006937CF">
        <w:rPr>
          <w:rFonts w:hint="cs"/>
          <w:sz w:val="24"/>
          <w:szCs w:val="24"/>
          <w:rtl/>
        </w:rPr>
        <w:t xml:space="preserve">שהרישומים ממוחשבים ואם רוצים שהם ישמשו גם למטרה של בדיקה </w:t>
      </w:r>
      <w:bookmarkStart w:id="345" w:name="_ETM_Q1_1239306"/>
      <w:bookmarkEnd w:id="345"/>
      <w:r w:rsidRPr="006937CF">
        <w:rPr>
          <w:rFonts w:hint="cs"/>
          <w:sz w:val="24"/>
          <w:szCs w:val="24"/>
          <w:rtl/>
        </w:rPr>
        <w:t xml:space="preserve">משמעותית, השאלה למה להגביל לתקופה כזו קצרה? </w:t>
      </w:r>
    </w:p>
    <w:p w:rsidR="000338AB" w:rsidRDefault="000338AB" w:rsidP="000338AB">
      <w:pPr>
        <w:pStyle w:val="TableBlock"/>
        <w:tabs>
          <w:tab w:val="clear" w:pos="624"/>
        </w:tabs>
        <w:spacing w:line="240" w:lineRule="auto"/>
        <w:rPr>
          <w:rtl/>
        </w:rPr>
      </w:pPr>
    </w:p>
    <w:p w:rsidR="000338AB" w:rsidRDefault="000338AB" w:rsidP="000338AB">
      <w:pPr>
        <w:pStyle w:val="af9"/>
        <w:keepNext/>
        <w:rPr>
          <w:rtl/>
        </w:rPr>
      </w:pPr>
      <w:bookmarkStart w:id="346" w:name="ET_guest_גלי_דוידסון_146"/>
      <w:r w:rsidRPr="000338AB">
        <w:rPr>
          <w:rStyle w:val="TagStyle"/>
          <w:rtl/>
        </w:rPr>
        <w:t xml:space="preserve"> &lt;&lt; אורח &gt;&gt; </w:t>
      </w:r>
      <w:r>
        <w:rPr>
          <w:rtl/>
        </w:rPr>
        <w:t>גלי דוידסון:</w:t>
      </w:r>
      <w:r w:rsidRPr="000338AB">
        <w:rPr>
          <w:rStyle w:val="TagStyle"/>
          <w:rtl/>
        </w:rPr>
        <w:t xml:space="preserve"> &lt;&lt; אורח &gt;&gt;</w:t>
      </w:r>
      <w:r>
        <w:rPr>
          <w:rtl/>
        </w:rPr>
        <w:t xml:space="preserve">   </w:t>
      </w:r>
      <w:bookmarkEnd w:id="346"/>
    </w:p>
    <w:p w:rsidR="000338AB" w:rsidRDefault="000338AB" w:rsidP="000338AB">
      <w:pPr>
        <w:pStyle w:val="KeepWithNext"/>
        <w:rPr>
          <w:rtl/>
        </w:rPr>
      </w:pPr>
    </w:p>
    <w:p w:rsidR="000F2E56" w:rsidRDefault="000338AB" w:rsidP="000338AB">
      <w:pPr>
        <w:rPr>
          <w:rtl/>
        </w:rPr>
      </w:pPr>
      <w:r>
        <w:rPr>
          <w:rFonts w:hint="cs"/>
          <w:rtl/>
        </w:rPr>
        <w:t xml:space="preserve">גם במשרד להגנת </w:t>
      </w:r>
      <w:bookmarkStart w:id="347" w:name="_ETM_Q1_1246344"/>
      <w:bookmarkEnd w:id="347"/>
      <w:r>
        <w:rPr>
          <w:rFonts w:hint="cs"/>
          <w:rtl/>
        </w:rPr>
        <w:t xml:space="preserve">הסביבה שאלנו את אותה שאלה. </w:t>
      </w:r>
    </w:p>
    <w:p w:rsidR="000338AB" w:rsidRDefault="000338AB" w:rsidP="000338AB">
      <w:pPr>
        <w:rPr>
          <w:rtl/>
        </w:rPr>
      </w:pPr>
    </w:p>
    <w:p w:rsidR="000338AB" w:rsidRDefault="000338AB" w:rsidP="000338AB">
      <w:pPr>
        <w:pStyle w:val="af5"/>
        <w:keepNext/>
        <w:rPr>
          <w:rtl/>
        </w:rPr>
      </w:pPr>
      <w:bookmarkStart w:id="348" w:name="ET_interruption_קריאה_147"/>
      <w:r w:rsidRPr="000338AB">
        <w:rPr>
          <w:rStyle w:val="TagStyle"/>
          <w:rtl/>
        </w:rPr>
        <w:t xml:space="preserve"> &lt;&lt; קריאה &gt;&gt; </w:t>
      </w:r>
      <w:r>
        <w:rPr>
          <w:rtl/>
        </w:rPr>
        <w:t>קריאה:</w:t>
      </w:r>
      <w:r w:rsidRPr="000338AB">
        <w:rPr>
          <w:rStyle w:val="TagStyle"/>
          <w:rtl/>
        </w:rPr>
        <w:t xml:space="preserve"> &lt;&lt; קריאה &gt;&gt;</w:t>
      </w:r>
      <w:r>
        <w:rPr>
          <w:rtl/>
        </w:rPr>
        <w:t xml:space="preserve">   </w:t>
      </w:r>
      <w:bookmarkEnd w:id="348"/>
    </w:p>
    <w:p w:rsidR="000338AB" w:rsidRDefault="000338AB" w:rsidP="000338AB">
      <w:pPr>
        <w:pStyle w:val="KeepWithNext"/>
        <w:rPr>
          <w:rtl/>
          <w:lang w:eastAsia="he-IL"/>
        </w:rPr>
      </w:pPr>
    </w:p>
    <w:p w:rsidR="000338AB" w:rsidRDefault="000338AB" w:rsidP="000338AB">
      <w:pPr>
        <w:rPr>
          <w:rtl/>
          <w:lang w:eastAsia="he-IL"/>
        </w:rPr>
      </w:pPr>
      <w:r>
        <w:rPr>
          <w:rFonts w:hint="cs"/>
          <w:rtl/>
          <w:lang w:eastAsia="he-IL"/>
        </w:rPr>
        <w:t>בתקנות החזירים זה שנתיים.</w:t>
      </w:r>
    </w:p>
    <w:p w:rsidR="000338AB" w:rsidRPr="000338AB" w:rsidRDefault="000338AB" w:rsidP="000338AB">
      <w:pPr>
        <w:rPr>
          <w:rtl/>
          <w:lang w:eastAsia="he-IL"/>
        </w:rPr>
      </w:pPr>
      <w:bookmarkStart w:id="349" w:name="_ETM_Q1_1257542"/>
      <w:bookmarkStart w:id="350" w:name="_ETM_Q1_1257593"/>
      <w:bookmarkEnd w:id="349"/>
      <w:bookmarkEnd w:id="350"/>
    </w:p>
    <w:p w:rsidR="000F2E56" w:rsidRDefault="000F2E56" w:rsidP="000F2E56">
      <w:pPr>
        <w:pStyle w:val="af6"/>
        <w:keepNext/>
        <w:rPr>
          <w:rtl/>
        </w:rPr>
      </w:pPr>
      <w:bookmarkStart w:id="351" w:name="ET_yor_5519_19"/>
      <w:r w:rsidRPr="000F2E56">
        <w:rPr>
          <w:rStyle w:val="TagStyle"/>
          <w:rtl/>
        </w:rPr>
        <w:lastRenderedPageBreak/>
        <w:t xml:space="preserve"> &lt;&lt; יור &gt;&gt; </w:t>
      </w:r>
      <w:r>
        <w:rPr>
          <w:rtl/>
        </w:rPr>
        <w:t>היו"ר שרן מרים השכל:</w:t>
      </w:r>
      <w:r w:rsidRPr="000F2E56">
        <w:rPr>
          <w:rStyle w:val="TagStyle"/>
          <w:rtl/>
        </w:rPr>
        <w:t xml:space="preserve"> &lt;&lt; יור &gt;&gt;</w:t>
      </w:r>
      <w:r>
        <w:rPr>
          <w:rtl/>
        </w:rPr>
        <w:t xml:space="preserve">   </w:t>
      </w:r>
      <w:bookmarkEnd w:id="351"/>
    </w:p>
    <w:p w:rsidR="000F2E56" w:rsidRDefault="000F2E56" w:rsidP="000F2E56">
      <w:pPr>
        <w:pStyle w:val="KeepWithNext"/>
        <w:rPr>
          <w:rtl/>
          <w:lang w:eastAsia="he-IL"/>
        </w:rPr>
      </w:pPr>
    </w:p>
    <w:p w:rsidR="000F2E56" w:rsidRDefault="000F2E56" w:rsidP="000F2E56">
      <w:pPr>
        <w:rPr>
          <w:rtl/>
          <w:lang w:eastAsia="he-IL"/>
        </w:rPr>
      </w:pPr>
      <w:r>
        <w:rPr>
          <w:rFonts w:hint="cs"/>
          <w:rtl/>
          <w:lang w:eastAsia="he-IL"/>
        </w:rPr>
        <w:t>אם זה רישום ממוחשב</w:t>
      </w:r>
      <w:r w:rsidR="000338AB">
        <w:rPr>
          <w:rFonts w:hint="cs"/>
          <w:rtl/>
          <w:lang w:eastAsia="he-IL"/>
        </w:rPr>
        <w:t xml:space="preserve"> אין</w:t>
      </w:r>
      <w:bookmarkStart w:id="352" w:name="_ETM_Q1_1264294"/>
      <w:bookmarkEnd w:id="352"/>
      <w:r w:rsidR="000338AB">
        <w:rPr>
          <w:rFonts w:hint="cs"/>
          <w:rtl/>
          <w:lang w:eastAsia="he-IL"/>
        </w:rPr>
        <w:t xml:space="preserve"> סיבה לא לשמור את זה לשנתיים. </w:t>
      </w:r>
      <w:bookmarkStart w:id="353" w:name="_ETM_Q1_1270887"/>
      <w:bookmarkEnd w:id="353"/>
    </w:p>
    <w:p w:rsidR="000338AB" w:rsidRDefault="000338AB" w:rsidP="000F2E56">
      <w:pPr>
        <w:rPr>
          <w:rtl/>
          <w:lang w:eastAsia="he-IL"/>
        </w:rPr>
      </w:pPr>
      <w:bookmarkStart w:id="354" w:name="_ETM_Q1_1270930"/>
      <w:bookmarkStart w:id="355" w:name="_ETM_Q1_1271398"/>
      <w:bookmarkEnd w:id="354"/>
      <w:bookmarkEnd w:id="355"/>
    </w:p>
    <w:p w:rsidR="000338AB" w:rsidRDefault="000338AB" w:rsidP="000338AB">
      <w:pPr>
        <w:pStyle w:val="af9"/>
        <w:keepNext/>
        <w:rPr>
          <w:rtl/>
          <w:lang w:eastAsia="he-IL"/>
        </w:rPr>
      </w:pPr>
      <w:bookmarkStart w:id="356" w:name="_ETM_Q1_1271440"/>
      <w:bookmarkStart w:id="357" w:name="ET_guest_דגנית_בן_דב_148"/>
      <w:bookmarkEnd w:id="356"/>
      <w:r w:rsidRPr="000338AB">
        <w:rPr>
          <w:rStyle w:val="TagStyle"/>
          <w:rtl/>
        </w:rPr>
        <w:t xml:space="preserve"> &lt;&lt; אורח &gt;&gt; </w:t>
      </w:r>
      <w:r>
        <w:rPr>
          <w:rtl/>
          <w:lang w:eastAsia="he-IL"/>
        </w:rPr>
        <w:t>דגנית בן דב:</w:t>
      </w:r>
      <w:r w:rsidRPr="000338AB">
        <w:rPr>
          <w:rStyle w:val="TagStyle"/>
          <w:rtl/>
        </w:rPr>
        <w:t xml:space="preserve"> &lt;&lt; אורח &gt;&gt;</w:t>
      </w:r>
      <w:r>
        <w:rPr>
          <w:rtl/>
          <w:lang w:eastAsia="he-IL"/>
        </w:rPr>
        <w:t xml:space="preserve">   </w:t>
      </w:r>
      <w:bookmarkEnd w:id="357"/>
    </w:p>
    <w:p w:rsidR="000338AB" w:rsidRDefault="000338AB" w:rsidP="000338AB">
      <w:pPr>
        <w:pStyle w:val="KeepWithNext"/>
        <w:rPr>
          <w:rtl/>
          <w:lang w:eastAsia="he-IL"/>
        </w:rPr>
      </w:pPr>
    </w:p>
    <w:p w:rsidR="000F2E56" w:rsidRDefault="000338AB" w:rsidP="000338AB">
      <w:pPr>
        <w:rPr>
          <w:rtl/>
          <w:lang w:eastAsia="he-IL"/>
        </w:rPr>
      </w:pPr>
      <w:r>
        <w:rPr>
          <w:rFonts w:hint="cs"/>
          <w:rtl/>
          <w:lang w:eastAsia="he-IL"/>
        </w:rPr>
        <w:t xml:space="preserve">השאלה עכשיו היא כמה </w:t>
      </w:r>
      <w:bookmarkStart w:id="358" w:name="_ETM_Q1_1272571"/>
      <w:bookmarkEnd w:id="358"/>
      <w:r>
        <w:rPr>
          <w:rFonts w:hint="cs"/>
          <w:rtl/>
          <w:lang w:eastAsia="he-IL"/>
        </w:rPr>
        <w:t xml:space="preserve">זמן מפינוי הלהקה. אתה דיברת על שנתיים, זה בעצם שנתיים </w:t>
      </w:r>
      <w:bookmarkStart w:id="359" w:name="_ETM_Q1_1274073"/>
      <w:bookmarkEnd w:id="359"/>
      <w:r>
        <w:rPr>
          <w:rFonts w:hint="cs"/>
          <w:rtl/>
          <w:lang w:eastAsia="he-IL"/>
        </w:rPr>
        <w:t xml:space="preserve">מהתחלת הלהקה וזה היה הרעיון המקורי. </w:t>
      </w:r>
    </w:p>
    <w:p w:rsidR="00996220" w:rsidRDefault="00996220" w:rsidP="000F2E56">
      <w:pPr>
        <w:rPr>
          <w:rtl/>
          <w:lang w:eastAsia="he-IL"/>
        </w:rPr>
      </w:pPr>
    </w:p>
    <w:p w:rsidR="00996220" w:rsidRDefault="00996220" w:rsidP="00996220">
      <w:pPr>
        <w:pStyle w:val="a4"/>
        <w:keepNext/>
        <w:rPr>
          <w:rtl/>
        </w:rPr>
      </w:pPr>
      <w:bookmarkStart w:id="360" w:name="ET_speaker_תמי_סלע_20"/>
      <w:r w:rsidRPr="00996220">
        <w:rPr>
          <w:rStyle w:val="TagStyle"/>
          <w:rtl/>
        </w:rPr>
        <w:t xml:space="preserve"> &lt;&lt; דובר &gt;&gt; </w:t>
      </w:r>
      <w:r>
        <w:rPr>
          <w:rtl/>
        </w:rPr>
        <w:t>תמי סלע:</w:t>
      </w:r>
      <w:r w:rsidRPr="00996220">
        <w:rPr>
          <w:rStyle w:val="TagStyle"/>
          <w:rtl/>
        </w:rPr>
        <w:t xml:space="preserve"> &lt;&lt; דובר &gt;&gt;</w:t>
      </w:r>
      <w:r>
        <w:rPr>
          <w:rtl/>
        </w:rPr>
        <w:t xml:space="preserve">   </w:t>
      </w:r>
      <w:bookmarkEnd w:id="360"/>
    </w:p>
    <w:p w:rsidR="00996220" w:rsidRDefault="00996220" w:rsidP="00996220">
      <w:pPr>
        <w:pStyle w:val="KeepWithNext"/>
        <w:rPr>
          <w:rtl/>
          <w:lang w:eastAsia="he-IL"/>
        </w:rPr>
      </w:pPr>
      <w:bookmarkStart w:id="361" w:name="_ETM_Q1_1277213"/>
      <w:bookmarkEnd w:id="361"/>
    </w:p>
    <w:p w:rsidR="000338AB" w:rsidRDefault="000338AB" w:rsidP="000338AB">
      <w:pPr>
        <w:rPr>
          <w:rtl/>
          <w:lang w:eastAsia="he-IL"/>
        </w:rPr>
      </w:pPr>
      <w:bookmarkStart w:id="362" w:name="_ETM_Q1_1277273"/>
      <w:bookmarkEnd w:id="362"/>
      <w:r>
        <w:rPr>
          <w:rFonts w:hint="cs"/>
          <w:rtl/>
          <w:lang w:eastAsia="he-IL"/>
        </w:rPr>
        <w:t xml:space="preserve">אבל יכול להיות </w:t>
      </w:r>
      <w:bookmarkStart w:id="363" w:name="_ETM_Q1_1280223"/>
      <w:bookmarkEnd w:id="363"/>
      <w:r>
        <w:rPr>
          <w:rFonts w:hint="cs"/>
          <w:rtl/>
          <w:lang w:eastAsia="he-IL"/>
        </w:rPr>
        <w:t xml:space="preserve">גם שהאירוע ארע ממש לפני הפינוי. </w:t>
      </w:r>
      <w:bookmarkStart w:id="364" w:name="_ETM_Q1_1285616"/>
      <w:bookmarkEnd w:id="364"/>
      <w:r>
        <w:rPr>
          <w:rFonts w:hint="cs"/>
          <w:rtl/>
          <w:lang w:eastAsia="he-IL"/>
        </w:rPr>
        <w:t xml:space="preserve">אם אין התנגדות, זה יהיה שנתיים. </w:t>
      </w:r>
    </w:p>
    <w:p w:rsidR="000338AB" w:rsidRDefault="000338AB" w:rsidP="000338AB">
      <w:pPr>
        <w:ind w:firstLine="0"/>
        <w:rPr>
          <w:rtl/>
          <w:lang w:eastAsia="he-IL"/>
        </w:rPr>
      </w:pPr>
    </w:p>
    <w:p w:rsidR="000338AB" w:rsidRDefault="000338AB" w:rsidP="00D46BDD">
      <w:pPr>
        <w:ind w:firstLine="0"/>
        <w:rPr>
          <w:rtl/>
          <w:lang w:eastAsia="he-IL"/>
        </w:rPr>
      </w:pPr>
      <w:r>
        <w:rPr>
          <w:rFonts w:hint="cs"/>
          <w:rtl/>
          <w:lang w:eastAsia="he-IL"/>
        </w:rPr>
        <w:t xml:space="preserve">16. </w:t>
      </w:r>
      <w:r w:rsidR="00275C48">
        <w:rPr>
          <w:rFonts w:hint="cs"/>
          <w:rtl/>
          <w:lang w:eastAsia="he-IL"/>
        </w:rPr>
        <w:t>"</w:t>
      </w:r>
      <w:r w:rsidR="00D46BDD">
        <w:rPr>
          <w:rFonts w:hint="cs"/>
          <w:rtl/>
          <w:lang w:eastAsia="he-IL"/>
        </w:rPr>
        <w:t>החזקת תרופות, תרכיבי חיסון וחומרי הדברה.</w:t>
      </w:r>
    </w:p>
    <w:p w:rsidR="00D46BDD" w:rsidRDefault="00D46BDD" w:rsidP="000338AB">
      <w:pPr>
        <w:ind w:firstLine="0"/>
        <w:rPr>
          <w:rtl/>
          <w:lang w:eastAsia="he-IL"/>
        </w:rPr>
      </w:pPr>
      <w:r>
        <w:rPr>
          <w:rtl/>
          <w:lang w:eastAsia="he-IL"/>
        </w:rPr>
        <w:tab/>
      </w:r>
    </w:p>
    <w:p w:rsidR="00275C48" w:rsidRDefault="00D46BDD" w:rsidP="00D46BDD">
      <w:pPr>
        <w:ind w:left="720" w:firstLine="0"/>
        <w:rPr>
          <w:rtl/>
        </w:rPr>
      </w:pPr>
      <w:r>
        <w:rPr>
          <w:rtl/>
        </w:rPr>
        <w:t>לא יחזיק אדם בלול תרופות, תרכיבי חיסון וחומרים להדברת טפילים ומזיקים (בתקנה זו – החומרים) אלא אם כן החומרים נמצאים בארון סגור ונעול הנמצא במקום נפרד מהמתחם שבו נמצאות תרנגולות מטילות</w:t>
      </w:r>
      <w:r w:rsidR="00275C48">
        <w:rPr>
          <w:rFonts w:hint="cs"/>
          <w:rtl/>
        </w:rPr>
        <w:t>"</w:t>
      </w:r>
      <w:r>
        <w:rPr>
          <w:rtl/>
        </w:rPr>
        <w:t>.</w:t>
      </w:r>
    </w:p>
    <w:p w:rsidR="00275C48" w:rsidRDefault="00275C48" w:rsidP="00275C48">
      <w:pPr>
        <w:ind w:firstLine="0"/>
        <w:rPr>
          <w:rtl/>
        </w:rPr>
      </w:pPr>
      <w:bookmarkStart w:id="365" w:name="_ETM_Q1_1304456"/>
      <w:bookmarkStart w:id="366" w:name="_ETM_Q1_1304488"/>
      <w:bookmarkEnd w:id="365"/>
      <w:bookmarkEnd w:id="366"/>
    </w:p>
    <w:p w:rsidR="00275C48" w:rsidRDefault="00275C48" w:rsidP="00275C48">
      <w:pPr>
        <w:ind w:firstLine="0"/>
        <w:rPr>
          <w:rtl/>
        </w:rPr>
      </w:pPr>
      <w:r>
        <w:rPr>
          <w:rFonts w:hint="cs"/>
          <w:rtl/>
        </w:rPr>
        <w:t>17. שילוט.</w:t>
      </w:r>
    </w:p>
    <w:p w:rsidR="00275C48" w:rsidRDefault="00275C48" w:rsidP="00275C48">
      <w:pPr>
        <w:spacing w:line="276" w:lineRule="auto"/>
        <w:ind w:firstLine="0"/>
        <w:rPr>
          <w:rtl/>
        </w:rPr>
      </w:pPr>
    </w:p>
    <w:p w:rsidR="00275C48" w:rsidRDefault="00275C48" w:rsidP="00275C48">
      <w:pPr>
        <w:pStyle w:val="TableBlock"/>
        <w:spacing w:line="276" w:lineRule="auto"/>
        <w:ind w:left="624"/>
        <w:rPr>
          <w:sz w:val="24"/>
          <w:szCs w:val="24"/>
        </w:rPr>
      </w:pPr>
      <w:r>
        <w:rPr>
          <w:sz w:val="24"/>
          <w:szCs w:val="24"/>
          <w:rtl/>
        </w:rPr>
        <w:t>בעל לול יציב בכניסה ללול, במקום גלוי לעין, שלט שרשום בו המספר שהקצה המשרד ללול, וכן שם ומספר טלפון של אחראי שניתן לפנות אליו בעת שהלול סגור</w:t>
      </w:r>
      <w:r w:rsidR="00E72EFA">
        <w:rPr>
          <w:rFonts w:hint="cs"/>
          <w:sz w:val="24"/>
          <w:szCs w:val="24"/>
          <w:rtl/>
        </w:rPr>
        <w:t>"</w:t>
      </w:r>
      <w:r>
        <w:rPr>
          <w:sz w:val="24"/>
          <w:szCs w:val="24"/>
          <w:rtl/>
        </w:rPr>
        <w:t>.</w:t>
      </w:r>
    </w:p>
    <w:p w:rsidR="00D46BDD" w:rsidRDefault="00D46BDD" w:rsidP="00275C48">
      <w:pPr>
        <w:ind w:firstLine="0"/>
        <w:rPr>
          <w:rtl/>
          <w:lang w:eastAsia="he-IL"/>
        </w:rPr>
      </w:pPr>
    </w:p>
    <w:p w:rsidR="00275C48" w:rsidRDefault="00275C48" w:rsidP="00275C48">
      <w:pPr>
        <w:pStyle w:val="af9"/>
        <w:keepNext/>
        <w:rPr>
          <w:rtl/>
          <w:lang w:eastAsia="he-IL"/>
        </w:rPr>
      </w:pPr>
      <w:bookmarkStart w:id="367" w:name="ET_guest_מוטי_אלקבץ_149"/>
      <w:r w:rsidRPr="00275C48">
        <w:rPr>
          <w:rStyle w:val="TagStyle"/>
          <w:rtl/>
        </w:rPr>
        <w:t xml:space="preserve"> &lt;&lt; אורח &gt;&gt; </w:t>
      </w:r>
      <w:r>
        <w:rPr>
          <w:rtl/>
          <w:lang w:eastAsia="he-IL"/>
        </w:rPr>
        <w:t>מוטי אלקבץ:</w:t>
      </w:r>
      <w:r w:rsidRPr="00275C48">
        <w:rPr>
          <w:rStyle w:val="TagStyle"/>
          <w:rtl/>
        </w:rPr>
        <w:t xml:space="preserve"> &lt;&lt; אורח &gt;&gt;</w:t>
      </w:r>
      <w:r>
        <w:rPr>
          <w:rtl/>
          <w:lang w:eastAsia="he-IL"/>
        </w:rPr>
        <w:t xml:space="preserve">   </w:t>
      </w:r>
      <w:bookmarkEnd w:id="367"/>
    </w:p>
    <w:p w:rsidR="00275C48" w:rsidRDefault="00275C48" w:rsidP="00275C48">
      <w:pPr>
        <w:pStyle w:val="KeepWithNext"/>
        <w:rPr>
          <w:rtl/>
          <w:lang w:eastAsia="he-IL"/>
        </w:rPr>
      </w:pPr>
    </w:p>
    <w:p w:rsidR="00275C48" w:rsidRPr="00275C48" w:rsidRDefault="00275C48" w:rsidP="00275C48">
      <w:pPr>
        <w:rPr>
          <w:rtl/>
          <w:lang w:eastAsia="he-IL"/>
        </w:rPr>
      </w:pPr>
      <w:r>
        <w:rPr>
          <w:rFonts w:hint="cs"/>
          <w:rtl/>
          <w:lang w:eastAsia="he-IL"/>
        </w:rPr>
        <w:t>אני רוצה לחזור רגע ל</w:t>
      </w:r>
      <w:bookmarkStart w:id="368" w:name="_ETM_Q1_1316808"/>
      <w:bookmarkEnd w:id="368"/>
      <w:r>
        <w:rPr>
          <w:rFonts w:hint="cs"/>
          <w:rtl/>
          <w:lang w:eastAsia="he-IL"/>
        </w:rPr>
        <w:t>סעיף (ב) למה שזו תהיה מערכת ממוחשבת?</w:t>
      </w:r>
      <w:r w:rsidR="0015249B">
        <w:rPr>
          <w:rFonts w:hint="cs"/>
          <w:rtl/>
          <w:lang w:eastAsia="he-IL"/>
        </w:rPr>
        <w:t xml:space="preserve"> אם אני מנהל יומן?</w:t>
      </w:r>
    </w:p>
    <w:p w:rsidR="00D46BDD" w:rsidRDefault="00D46BDD" w:rsidP="000338AB">
      <w:pPr>
        <w:ind w:firstLine="0"/>
        <w:rPr>
          <w:rtl/>
          <w:lang w:eastAsia="he-IL"/>
        </w:rPr>
      </w:pPr>
    </w:p>
    <w:p w:rsidR="0015249B" w:rsidRDefault="0015249B" w:rsidP="0015249B">
      <w:pPr>
        <w:pStyle w:val="af6"/>
        <w:keepNext/>
        <w:rPr>
          <w:rtl/>
        </w:rPr>
      </w:pPr>
      <w:bookmarkStart w:id="369" w:name="ET_yor_5519_150"/>
      <w:r w:rsidRPr="0015249B">
        <w:rPr>
          <w:rStyle w:val="TagStyle"/>
          <w:rtl/>
        </w:rPr>
        <w:t xml:space="preserve"> &lt;&lt; יור &gt;&gt; </w:t>
      </w:r>
      <w:r>
        <w:rPr>
          <w:rtl/>
        </w:rPr>
        <w:t>היו"ר שרן מרים השכל:</w:t>
      </w:r>
      <w:r w:rsidRPr="0015249B">
        <w:rPr>
          <w:rStyle w:val="TagStyle"/>
          <w:rtl/>
        </w:rPr>
        <w:t xml:space="preserve"> &lt;&lt; יור &gt;&gt;</w:t>
      </w:r>
      <w:r>
        <w:rPr>
          <w:rtl/>
        </w:rPr>
        <w:t xml:space="preserve">   </w:t>
      </w:r>
      <w:bookmarkEnd w:id="369"/>
    </w:p>
    <w:p w:rsidR="0015249B" w:rsidRDefault="0015249B" w:rsidP="0015249B">
      <w:pPr>
        <w:pStyle w:val="KeepWithNext"/>
        <w:rPr>
          <w:rtl/>
          <w:lang w:eastAsia="he-IL"/>
        </w:rPr>
      </w:pPr>
    </w:p>
    <w:p w:rsidR="0015249B" w:rsidRDefault="0015249B" w:rsidP="0015249B">
      <w:pPr>
        <w:rPr>
          <w:rtl/>
          <w:lang w:eastAsia="he-IL"/>
        </w:rPr>
      </w:pPr>
      <w:r>
        <w:rPr>
          <w:rFonts w:hint="cs"/>
          <w:rtl/>
          <w:lang w:eastAsia="he-IL"/>
        </w:rPr>
        <w:t xml:space="preserve">משרד החקלאות, מבחינתכם זה משנה </w:t>
      </w:r>
      <w:bookmarkStart w:id="370" w:name="_ETM_Q1_1336741"/>
      <w:bookmarkEnd w:id="370"/>
      <w:r>
        <w:rPr>
          <w:rFonts w:hint="cs"/>
          <w:rtl/>
          <w:lang w:eastAsia="he-IL"/>
        </w:rPr>
        <w:t>אם זה ממוחשב או לא?</w:t>
      </w:r>
      <w:bookmarkStart w:id="371" w:name="_ETM_Q1_1338159"/>
      <w:bookmarkEnd w:id="371"/>
    </w:p>
    <w:p w:rsidR="0015249B" w:rsidRDefault="0015249B" w:rsidP="0015249B">
      <w:pPr>
        <w:rPr>
          <w:rtl/>
          <w:lang w:eastAsia="he-IL"/>
        </w:rPr>
      </w:pPr>
      <w:bookmarkStart w:id="372" w:name="_ETM_Q1_1338200"/>
      <w:bookmarkEnd w:id="372"/>
    </w:p>
    <w:p w:rsidR="0015249B" w:rsidRDefault="0015249B" w:rsidP="0015249B">
      <w:pPr>
        <w:pStyle w:val="a4"/>
        <w:keepNext/>
        <w:rPr>
          <w:rtl/>
        </w:rPr>
      </w:pPr>
      <w:bookmarkStart w:id="373" w:name="ET_speaker_תמי_סלע_151"/>
      <w:r w:rsidRPr="0015249B">
        <w:rPr>
          <w:rStyle w:val="TagStyle"/>
          <w:rtl/>
        </w:rPr>
        <w:t xml:space="preserve"> &lt;&lt; דובר &gt;&gt; </w:t>
      </w:r>
      <w:r>
        <w:rPr>
          <w:rtl/>
        </w:rPr>
        <w:t>תמי סלע:</w:t>
      </w:r>
      <w:r w:rsidRPr="0015249B">
        <w:rPr>
          <w:rStyle w:val="TagStyle"/>
          <w:rtl/>
        </w:rPr>
        <w:t xml:space="preserve"> &lt;&lt; דובר &gt;&gt;</w:t>
      </w:r>
      <w:r>
        <w:rPr>
          <w:rtl/>
        </w:rPr>
        <w:t xml:space="preserve">   </w:t>
      </w:r>
      <w:bookmarkEnd w:id="373"/>
    </w:p>
    <w:p w:rsidR="0015249B" w:rsidRDefault="0015249B" w:rsidP="0015249B">
      <w:pPr>
        <w:pStyle w:val="KeepWithNext"/>
        <w:rPr>
          <w:rtl/>
          <w:lang w:eastAsia="he-IL"/>
        </w:rPr>
      </w:pPr>
    </w:p>
    <w:p w:rsidR="0015249B" w:rsidRPr="0015249B" w:rsidRDefault="0015249B" w:rsidP="0015249B">
      <w:pPr>
        <w:rPr>
          <w:rtl/>
          <w:lang w:eastAsia="he-IL"/>
        </w:rPr>
      </w:pPr>
      <w:r>
        <w:rPr>
          <w:rFonts w:hint="cs"/>
          <w:rtl/>
          <w:lang w:eastAsia="he-IL"/>
        </w:rPr>
        <w:t>אני מניחה שמנסים להתקדם.</w:t>
      </w:r>
    </w:p>
    <w:p w:rsidR="000338AB" w:rsidRDefault="000338AB" w:rsidP="000338AB">
      <w:pPr>
        <w:ind w:firstLine="0"/>
        <w:rPr>
          <w:rtl/>
          <w:lang w:eastAsia="he-IL"/>
        </w:rPr>
      </w:pPr>
      <w:bookmarkStart w:id="374" w:name="_ETM_Q1_1285663"/>
      <w:bookmarkStart w:id="375" w:name="_ETM_Q1_1287407"/>
      <w:bookmarkEnd w:id="374"/>
      <w:bookmarkEnd w:id="375"/>
    </w:p>
    <w:p w:rsidR="0015249B" w:rsidRDefault="0015249B" w:rsidP="0015249B">
      <w:pPr>
        <w:pStyle w:val="af5"/>
        <w:keepNext/>
        <w:rPr>
          <w:rtl/>
        </w:rPr>
      </w:pPr>
      <w:bookmarkStart w:id="376" w:name="ET_interruption_קריאה_153"/>
      <w:r w:rsidRPr="0015249B">
        <w:rPr>
          <w:rStyle w:val="TagStyle"/>
          <w:rtl/>
        </w:rPr>
        <w:t xml:space="preserve"> &lt;&lt; קריאה &gt;&gt; </w:t>
      </w:r>
      <w:r>
        <w:rPr>
          <w:rtl/>
        </w:rPr>
        <w:t>קריאה:</w:t>
      </w:r>
      <w:r w:rsidRPr="0015249B">
        <w:rPr>
          <w:rStyle w:val="TagStyle"/>
          <w:rtl/>
        </w:rPr>
        <w:t xml:space="preserve"> &lt;&lt; קריאה &gt;&gt;</w:t>
      </w:r>
      <w:r>
        <w:rPr>
          <w:rtl/>
        </w:rPr>
        <w:t xml:space="preserve">   </w:t>
      </w:r>
      <w:bookmarkEnd w:id="376"/>
    </w:p>
    <w:p w:rsidR="0015249B" w:rsidRDefault="0015249B" w:rsidP="0015249B">
      <w:pPr>
        <w:pStyle w:val="KeepWithNext"/>
        <w:rPr>
          <w:rtl/>
          <w:lang w:eastAsia="he-IL"/>
        </w:rPr>
      </w:pPr>
    </w:p>
    <w:p w:rsidR="0015249B" w:rsidRDefault="0015249B" w:rsidP="0015249B">
      <w:pPr>
        <w:rPr>
          <w:rtl/>
          <w:lang w:eastAsia="he-IL"/>
        </w:rPr>
      </w:pPr>
      <w:r>
        <w:rPr>
          <w:rFonts w:hint="cs"/>
          <w:rtl/>
          <w:lang w:eastAsia="he-IL"/>
        </w:rPr>
        <w:t xml:space="preserve">בקרב עמותות למשל, </w:t>
      </w:r>
      <w:bookmarkStart w:id="377" w:name="_ETM_Q1_1352503"/>
      <w:bookmarkEnd w:id="377"/>
      <w:r>
        <w:rPr>
          <w:rFonts w:hint="cs"/>
          <w:rtl/>
          <w:lang w:eastAsia="he-IL"/>
        </w:rPr>
        <w:t xml:space="preserve">יש חובה להחזיק את המידע בצורה ממוחשבת. </w:t>
      </w:r>
      <w:bookmarkStart w:id="378" w:name="_ETM_Q1_1355288"/>
      <w:bookmarkEnd w:id="378"/>
    </w:p>
    <w:p w:rsidR="0015249B" w:rsidRDefault="0015249B" w:rsidP="0015249B">
      <w:pPr>
        <w:rPr>
          <w:rtl/>
          <w:lang w:eastAsia="he-IL"/>
        </w:rPr>
      </w:pPr>
      <w:bookmarkStart w:id="379" w:name="_ETM_Q1_1355332"/>
      <w:bookmarkEnd w:id="379"/>
    </w:p>
    <w:p w:rsidR="00CA297C" w:rsidRDefault="00CA297C" w:rsidP="00CA297C">
      <w:pPr>
        <w:pStyle w:val="af9"/>
        <w:keepNext/>
        <w:rPr>
          <w:rtl/>
          <w:lang w:eastAsia="he-IL"/>
        </w:rPr>
      </w:pPr>
      <w:bookmarkStart w:id="380" w:name="ET_guest_מוטי_אלקבץ_154"/>
      <w:r w:rsidRPr="00CA297C">
        <w:rPr>
          <w:rStyle w:val="TagStyle"/>
          <w:rtl/>
        </w:rPr>
        <w:t xml:space="preserve"> &lt;&lt; אורח &gt;&gt; </w:t>
      </w:r>
      <w:r>
        <w:rPr>
          <w:rtl/>
          <w:lang w:eastAsia="he-IL"/>
        </w:rPr>
        <w:t>מוטי אלקבץ:</w:t>
      </w:r>
      <w:r w:rsidRPr="00CA297C">
        <w:rPr>
          <w:rStyle w:val="TagStyle"/>
          <w:rtl/>
        </w:rPr>
        <w:t xml:space="preserve"> &lt;&lt; אורח &gt;&gt;</w:t>
      </w:r>
      <w:r>
        <w:rPr>
          <w:rtl/>
          <w:lang w:eastAsia="he-IL"/>
        </w:rPr>
        <w:t xml:space="preserve">   </w:t>
      </w:r>
      <w:bookmarkEnd w:id="380"/>
    </w:p>
    <w:p w:rsidR="00CA297C" w:rsidRDefault="00CA297C" w:rsidP="00CA297C">
      <w:pPr>
        <w:pStyle w:val="KeepWithNext"/>
        <w:rPr>
          <w:rtl/>
          <w:lang w:eastAsia="he-IL"/>
        </w:rPr>
      </w:pPr>
    </w:p>
    <w:p w:rsidR="00CA297C" w:rsidRDefault="00CA297C" w:rsidP="00CA297C">
      <w:pPr>
        <w:rPr>
          <w:rtl/>
          <w:lang w:eastAsia="he-IL"/>
        </w:rPr>
      </w:pPr>
      <w:r>
        <w:rPr>
          <w:rFonts w:hint="cs"/>
          <w:rtl/>
          <w:lang w:eastAsia="he-IL"/>
        </w:rPr>
        <w:t>חקלאי זו לא עמותה.</w:t>
      </w:r>
    </w:p>
    <w:p w:rsidR="00CA297C" w:rsidRDefault="00CA297C" w:rsidP="00CA297C">
      <w:pPr>
        <w:rPr>
          <w:rtl/>
          <w:lang w:eastAsia="he-IL"/>
        </w:rPr>
      </w:pPr>
      <w:bookmarkStart w:id="381" w:name="_ETM_Q1_1362948"/>
      <w:bookmarkEnd w:id="381"/>
    </w:p>
    <w:p w:rsidR="00CA297C" w:rsidRDefault="00CA297C" w:rsidP="00CA297C">
      <w:pPr>
        <w:pStyle w:val="af5"/>
        <w:keepNext/>
        <w:rPr>
          <w:rtl/>
        </w:rPr>
      </w:pPr>
      <w:bookmarkStart w:id="382" w:name="_ETM_Q1_1362983"/>
      <w:bookmarkStart w:id="383" w:name="_ETM_Q1_1365225"/>
      <w:bookmarkStart w:id="384" w:name="_ETM_Q1_1365293"/>
      <w:bookmarkStart w:id="385" w:name="ET_interruption_קריאה_155"/>
      <w:bookmarkEnd w:id="382"/>
      <w:bookmarkEnd w:id="383"/>
      <w:bookmarkEnd w:id="384"/>
      <w:r w:rsidRPr="00CA297C">
        <w:rPr>
          <w:rStyle w:val="TagStyle"/>
          <w:rtl/>
        </w:rPr>
        <w:t xml:space="preserve"> &lt;&lt; קריאה &gt;&gt; </w:t>
      </w:r>
      <w:r>
        <w:rPr>
          <w:rtl/>
        </w:rPr>
        <w:t>קריאה:</w:t>
      </w:r>
      <w:r w:rsidRPr="00CA297C">
        <w:rPr>
          <w:rStyle w:val="TagStyle"/>
          <w:rtl/>
        </w:rPr>
        <w:t xml:space="preserve"> &lt;&lt; קריאה &gt;&gt;</w:t>
      </w:r>
      <w:r>
        <w:rPr>
          <w:rtl/>
        </w:rPr>
        <w:t xml:space="preserve">   </w:t>
      </w:r>
      <w:bookmarkEnd w:id="385"/>
    </w:p>
    <w:p w:rsidR="00CA297C" w:rsidRDefault="00CA297C" w:rsidP="00CA297C">
      <w:pPr>
        <w:pStyle w:val="KeepWithNext"/>
        <w:rPr>
          <w:rtl/>
          <w:lang w:eastAsia="he-IL"/>
        </w:rPr>
      </w:pPr>
    </w:p>
    <w:p w:rsidR="00CA297C" w:rsidRDefault="00CA297C" w:rsidP="00CA297C">
      <w:pPr>
        <w:rPr>
          <w:rtl/>
          <w:lang w:eastAsia="he-IL"/>
        </w:rPr>
      </w:pPr>
      <w:r>
        <w:rPr>
          <w:rFonts w:hint="cs"/>
          <w:rtl/>
          <w:lang w:eastAsia="he-IL"/>
        </w:rPr>
        <w:t xml:space="preserve">על אחת כמה וכמה כשמדובר </w:t>
      </w:r>
      <w:bookmarkStart w:id="386" w:name="_ETM_Q1_1362531"/>
      <w:bookmarkEnd w:id="386"/>
      <w:r>
        <w:rPr>
          <w:rFonts w:hint="cs"/>
          <w:rtl/>
          <w:lang w:eastAsia="he-IL"/>
        </w:rPr>
        <w:t>בחברה, בעסק.</w:t>
      </w:r>
    </w:p>
    <w:p w:rsidR="00CA297C" w:rsidRDefault="00CA297C" w:rsidP="00CA297C">
      <w:pPr>
        <w:rPr>
          <w:rtl/>
          <w:lang w:eastAsia="he-IL"/>
        </w:rPr>
      </w:pPr>
    </w:p>
    <w:p w:rsidR="00CA297C" w:rsidRDefault="00CA297C" w:rsidP="00CA297C">
      <w:pPr>
        <w:pStyle w:val="af9"/>
        <w:keepNext/>
        <w:rPr>
          <w:rtl/>
          <w:lang w:eastAsia="he-IL"/>
        </w:rPr>
      </w:pPr>
      <w:bookmarkStart w:id="387" w:name="ET_guest_מוטי_אלקבץ_157"/>
      <w:r w:rsidRPr="00CA297C">
        <w:rPr>
          <w:rStyle w:val="TagStyle"/>
          <w:rtl/>
        </w:rPr>
        <w:t xml:space="preserve"> &lt;&lt; אורח &gt;&gt; </w:t>
      </w:r>
      <w:r>
        <w:rPr>
          <w:rtl/>
          <w:lang w:eastAsia="he-IL"/>
        </w:rPr>
        <w:t>מוטי אלקבץ:</w:t>
      </w:r>
      <w:r w:rsidRPr="00CA297C">
        <w:rPr>
          <w:rStyle w:val="TagStyle"/>
          <w:rtl/>
        </w:rPr>
        <w:t xml:space="preserve"> &lt;&lt; אורח &gt;&gt;</w:t>
      </w:r>
      <w:r>
        <w:rPr>
          <w:rtl/>
          <w:lang w:eastAsia="he-IL"/>
        </w:rPr>
        <w:t xml:space="preserve">   </w:t>
      </w:r>
      <w:bookmarkEnd w:id="387"/>
    </w:p>
    <w:p w:rsidR="00CA297C" w:rsidRDefault="00CA297C" w:rsidP="00CA297C">
      <w:pPr>
        <w:pStyle w:val="KeepWithNext"/>
        <w:rPr>
          <w:rtl/>
          <w:lang w:eastAsia="he-IL"/>
        </w:rPr>
      </w:pPr>
    </w:p>
    <w:p w:rsidR="00CA297C" w:rsidRDefault="00CA297C" w:rsidP="00CA297C">
      <w:pPr>
        <w:rPr>
          <w:rtl/>
          <w:lang w:eastAsia="he-IL"/>
        </w:rPr>
      </w:pPr>
      <w:r>
        <w:rPr>
          <w:rFonts w:hint="cs"/>
          <w:rtl/>
          <w:lang w:eastAsia="he-IL"/>
        </w:rPr>
        <w:t>זו לא חברה ולא עסק.</w:t>
      </w:r>
      <w:bookmarkStart w:id="388" w:name="_ETM_Q1_1364534"/>
      <w:bookmarkEnd w:id="388"/>
    </w:p>
    <w:p w:rsidR="00CA297C" w:rsidRDefault="00CA297C" w:rsidP="00CA297C">
      <w:pPr>
        <w:rPr>
          <w:rtl/>
          <w:lang w:eastAsia="he-IL"/>
        </w:rPr>
      </w:pPr>
      <w:bookmarkStart w:id="389" w:name="_ETM_Q1_1364581"/>
      <w:bookmarkEnd w:id="389"/>
    </w:p>
    <w:p w:rsidR="00CA297C" w:rsidRDefault="00CA297C" w:rsidP="00CA297C">
      <w:pPr>
        <w:pStyle w:val="af5"/>
        <w:keepNext/>
        <w:rPr>
          <w:rtl/>
        </w:rPr>
      </w:pPr>
      <w:bookmarkStart w:id="390" w:name="ET_interruption_קריאה_158"/>
      <w:r w:rsidRPr="00CA297C">
        <w:rPr>
          <w:rStyle w:val="TagStyle"/>
          <w:rtl/>
        </w:rPr>
        <w:t xml:space="preserve"> &lt;&lt; קריאה &gt;&gt; </w:t>
      </w:r>
      <w:r>
        <w:rPr>
          <w:rtl/>
        </w:rPr>
        <w:t>קריאה:</w:t>
      </w:r>
      <w:r w:rsidRPr="00CA297C">
        <w:rPr>
          <w:rStyle w:val="TagStyle"/>
          <w:rtl/>
        </w:rPr>
        <w:t xml:space="preserve"> &lt;&lt; קריאה &gt;&gt;</w:t>
      </w:r>
      <w:r>
        <w:rPr>
          <w:rtl/>
        </w:rPr>
        <w:t xml:space="preserve">   </w:t>
      </w:r>
      <w:bookmarkEnd w:id="390"/>
    </w:p>
    <w:p w:rsidR="00CA297C" w:rsidRDefault="00CA297C" w:rsidP="00CA297C">
      <w:pPr>
        <w:pStyle w:val="KeepWithNext"/>
        <w:rPr>
          <w:rtl/>
          <w:lang w:eastAsia="he-IL"/>
        </w:rPr>
      </w:pPr>
    </w:p>
    <w:p w:rsidR="00CA297C" w:rsidRDefault="00CA297C" w:rsidP="00CA297C">
      <w:pPr>
        <w:rPr>
          <w:rtl/>
          <w:lang w:eastAsia="he-IL"/>
        </w:rPr>
      </w:pPr>
      <w:r>
        <w:rPr>
          <w:rFonts w:hint="cs"/>
          <w:rtl/>
          <w:lang w:eastAsia="he-IL"/>
        </w:rPr>
        <w:t xml:space="preserve">זה לא משנה, ידני או </w:t>
      </w:r>
      <w:bookmarkStart w:id="391" w:name="_ETM_Q1_1367289"/>
      <w:bookmarkEnd w:id="391"/>
      <w:r>
        <w:rPr>
          <w:rFonts w:hint="cs"/>
          <w:rtl/>
          <w:lang w:eastAsia="he-IL"/>
        </w:rPr>
        <w:t>ממוחשב, שנתיים.</w:t>
      </w:r>
      <w:r w:rsidR="004125A1">
        <w:rPr>
          <w:rFonts w:hint="cs"/>
          <w:rtl/>
          <w:lang w:eastAsia="he-IL"/>
        </w:rPr>
        <w:t xml:space="preserve"> יש לכם התנגדות.</w:t>
      </w:r>
    </w:p>
    <w:p w:rsidR="004125A1" w:rsidRDefault="004125A1" w:rsidP="00CA297C">
      <w:pPr>
        <w:rPr>
          <w:rtl/>
          <w:lang w:eastAsia="he-IL"/>
        </w:rPr>
      </w:pPr>
    </w:p>
    <w:p w:rsidR="004125A1" w:rsidRDefault="004125A1" w:rsidP="004125A1">
      <w:pPr>
        <w:pStyle w:val="af9"/>
        <w:keepNext/>
        <w:rPr>
          <w:rtl/>
          <w:lang w:eastAsia="he-IL"/>
        </w:rPr>
      </w:pPr>
      <w:bookmarkStart w:id="392" w:name="ET_guest_דגנית_בן_דב_159"/>
      <w:r w:rsidRPr="004125A1">
        <w:rPr>
          <w:rStyle w:val="TagStyle"/>
          <w:rtl/>
        </w:rPr>
        <w:t xml:space="preserve"> &lt;&lt; אורח &gt;&gt; </w:t>
      </w:r>
      <w:r>
        <w:rPr>
          <w:rtl/>
          <w:lang w:eastAsia="he-IL"/>
        </w:rPr>
        <w:t>דגנית בן דב:</w:t>
      </w:r>
      <w:r w:rsidRPr="004125A1">
        <w:rPr>
          <w:rStyle w:val="TagStyle"/>
          <w:rtl/>
        </w:rPr>
        <w:t xml:space="preserve"> &lt;&lt; אורח &gt;&gt;</w:t>
      </w:r>
      <w:r>
        <w:rPr>
          <w:rtl/>
          <w:lang w:eastAsia="he-IL"/>
        </w:rPr>
        <w:t xml:space="preserve">   </w:t>
      </w:r>
      <w:bookmarkEnd w:id="392"/>
    </w:p>
    <w:p w:rsidR="004125A1" w:rsidRDefault="004125A1" w:rsidP="004125A1">
      <w:pPr>
        <w:pStyle w:val="KeepWithNext"/>
        <w:rPr>
          <w:rtl/>
          <w:lang w:eastAsia="he-IL"/>
        </w:rPr>
      </w:pPr>
    </w:p>
    <w:p w:rsidR="00996220" w:rsidRDefault="004125A1" w:rsidP="004125A1">
      <w:pPr>
        <w:rPr>
          <w:rtl/>
          <w:lang w:eastAsia="he-IL"/>
        </w:rPr>
      </w:pPr>
      <w:r>
        <w:rPr>
          <w:rFonts w:hint="cs"/>
          <w:rtl/>
          <w:lang w:eastAsia="he-IL"/>
        </w:rPr>
        <w:t>בטיוטה שהפצנו לא היה רשום, אפשר</w:t>
      </w:r>
      <w:bookmarkStart w:id="393" w:name="_ETM_Q1_1377845"/>
      <w:bookmarkEnd w:id="393"/>
      <w:r>
        <w:rPr>
          <w:rFonts w:hint="cs"/>
          <w:rtl/>
          <w:lang w:eastAsia="he-IL"/>
        </w:rPr>
        <w:t xml:space="preserve"> היה גם ידני. הדרישה לממוחשב </w:t>
      </w:r>
      <w:bookmarkStart w:id="394" w:name="_ETM_Q1_1370024"/>
      <w:bookmarkStart w:id="395" w:name="_ETM_Q1_1370076"/>
      <w:bookmarkStart w:id="396" w:name="_ETM_Q1_1343398"/>
      <w:bookmarkStart w:id="397" w:name="_ETM_Q1_1343674"/>
      <w:bookmarkStart w:id="398" w:name="_ETM_Q1_1343719"/>
      <w:bookmarkStart w:id="399" w:name="_ETM_Q1_1287448"/>
      <w:bookmarkEnd w:id="394"/>
      <w:bookmarkEnd w:id="395"/>
      <w:bookmarkEnd w:id="396"/>
      <w:bookmarkEnd w:id="397"/>
      <w:bookmarkEnd w:id="398"/>
      <w:bookmarkEnd w:id="399"/>
      <w:r>
        <w:rPr>
          <w:rFonts w:hint="cs"/>
          <w:rtl/>
          <w:lang w:eastAsia="he-IL"/>
        </w:rPr>
        <w:t>עלתה מצד אביר</w:t>
      </w:r>
      <w:r w:rsidR="00996220">
        <w:rPr>
          <w:rFonts w:hint="cs"/>
          <w:rtl/>
          <w:lang w:eastAsia="he-IL"/>
        </w:rPr>
        <w:t xml:space="preserve"> ממשרד המשפטים</w:t>
      </w:r>
      <w:r>
        <w:rPr>
          <w:rFonts w:hint="cs"/>
          <w:rtl/>
          <w:lang w:eastAsia="he-IL"/>
        </w:rPr>
        <w:t>.</w:t>
      </w:r>
    </w:p>
    <w:p w:rsidR="00996220" w:rsidRDefault="00996220" w:rsidP="00996220">
      <w:pPr>
        <w:rPr>
          <w:rtl/>
          <w:lang w:eastAsia="he-IL"/>
        </w:rPr>
      </w:pPr>
    </w:p>
    <w:p w:rsidR="00996220" w:rsidRDefault="00996220" w:rsidP="00996220">
      <w:pPr>
        <w:pStyle w:val="af6"/>
        <w:keepNext/>
        <w:rPr>
          <w:rtl/>
        </w:rPr>
      </w:pPr>
      <w:bookmarkStart w:id="400" w:name="ET_yor_5519_21"/>
      <w:r w:rsidRPr="00996220">
        <w:rPr>
          <w:rStyle w:val="TagStyle"/>
          <w:rtl/>
        </w:rPr>
        <w:t xml:space="preserve"> &lt;&lt; יור &gt;&gt; </w:t>
      </w:r>
      <w:r>
        <w:rPr>
          <w:rtl/>
        </w:rPr>
        <w:t>היו"ר שרן מרים השכל:</w:t>
      </w:r>
      <w:r w:rsidRPr="00996220">
        <w:rPr>
          <w:rStyle w:val="TagStyle"/>
          <w:rtl/>
        </w:rPr>
        <w:t xml:space="preserve"> &lt;&lt; יור &gt;&gt;</w:t>
      </w:r>
      <w:r>
        <w:rPr>
          <w:rtl/>
        </w:rPr>
        <w:t xml:space="preserve">   </w:t>
      </w:r>
      <w:bookmarkEnd w:id="400"/>
    </w:p>
    <w:p w:rsidR="00996220" w:rsidRDefault="00996220" w:rsidP="00996220">
      <w:pPr>
        <w:pStyle w:val="KeepWithNext"/>
        <w:rPr>
          <w:rtl/>
          <w:lang w:eastAsia="he-IL"/>
        </w:rPr>
      </w:pPr>
    </w:p>
    <w:p w:rsidR="00996220" w:rsidRDefault="005B7C92" w:rsidP="00996220">
      <w:pPr>
        <w:rPr>
          <w:rtl/>
          <w:lang w:eastAsia="he-IL"/>
        </w:rPr>
      </w:pPr>
      <w:r>
        <w:rPr>
          <w:rFonts w:hint="cs"/>
          <w:rtl/>
          <w:lang w:eastAsia="he-IL"/>
        </w:rPr>
        <w:t xml:space="preserve">אם אין התנגדות, </w:t>
      </w:r>
      <w:r w:rsidR="00996220">
        <w:rPr>
          <w:rFonts w:hint="cs"/>
          <w:rtl/>
          <w:lang w:eastAsia="he-IL"/>
        </w:rPr>
        <w:t>גם ידני וגם ממוחשב</w:t>
      </w:r>
      <w:r>
        <w:rPr>
          <w:rFonts w:hint="cs"/>
          <w:rtl/>
          <w:lang w:eastAsia="he-IL"/>
        </w:rPr>
        <w:t>.</w:t>
      </w:r>
    </w:p>
    <w:p w:rsidR="005B7C92" w:rsidRDefault="005B7C92" w:rsidP="00996220">
      <w:pPr>
        <w:rPr>
          <w:rtl/>
          <w:lang w:eastAsia="he-IL"/>
        </w:rPr>
      </w:pPr>
      <w:bookmarkStart w:id="401" w:name="_ETM_Q1_1395997"/>
      <w:bookmarkStart w:id="402" w:name="_ETM_Q1_1396050"/>
      <w:bookmarkEnd w:id="401"/>
      <w:bookmarkEnd w:id="402"/>
    </w:p>
    <w:p w:rsidR="005B7C92" w:rsidRDefault="005B7C92" w:rsidP="005B7C92">
      <w:pPr>
        <w:pStyle w:val="af9"/>
        <w:keepNext/>
        <w:rPr>
          <w:rtl/>
          <w:lang w:eastAsia="he-IL"/>
        </w:rPr>
      </w:pPr>
      <w:bookmarkStart w:id="403" w:name="ET_guest_דגנית_בן_דב_160"/>
      <w:r w:rsidRPr="005B7C92">
        <w:rPr>
          <w:rStyle w:val="TagStyle"/>
          <w:rtl/>
        </w:rPr>
        <w:t xml:space="preserve"> &lt;&lt; אורח &gt;&gt; </w:t>
      </w:r>
      <w:r>
        <w:rPr>
          <w:rtl/>
          <w:lang w:eastAsia="he-IL"/>
        </w:rPr>
        <w:t>דגנית בן דב:</w:t>
      </w:r>
      <w:r w:rsidRPr="005B7C92">
        <w:rPr>
          <w:rStyle w:val="TagStyle"/>
          <w:rtl/>
        </w:rPr>
        <w:t xml:space="preserve"> &lt;&lt; אורח &gt;&gt;</w:t>
      </w:r>
      <w:r>
        <w:rPr>
          <w:rtl/>
          <w:lang w:eastAsia="he-IL"/>
        </w:rPr>
        <w:t xml:space="preserve">   </w:t>
      </w:r>
      <w:bookmarkEnd w:id="403"/>
    </w:p>
    <w:p w:rsidR="005B7C92" w:rsidRDefault="005B7C92" w:rsidP="005B7C92">
      <w:pPr>
        <w:pStyle w:val="KeepWithNext"/>
        <w:rPr>
          <w:rtl/>
          <w:lang w:eastAsia="he-IL"/>
        </w:rPr>
      </w:pPr>
    </w:p>
    <w:p w:rsidR="00996220" w:rsidRDefault="005B7C92" w:rsidP="005B7C92">
      <w:pPr>
        <w:rPr>
          <w:rtl/>
          <w:lang w:eastAsia="he-IL"/>
        </w:rPr>
      </w:pPr>
      <w:bookmarkStart w:id="404" w:name="_ETM_Q1_1398912"/>
      <w:bookmarkStart w:id="405" w:name="_ETM_Q1_1399174"/>
      <w:bookmarkStart w:id="406" w:name="_ETM_Q1_1399222"/>
      <w:bookmarkEnd w:id="404"/>
      <w:bookmarkEnd w:id="405"/>
      <w:bookmarkEnd w:id="406"/>
      <w:r>
        <w:rPr>
          <w:rFonts w:hint="cs"/>
          <w:rtl/>
          <w:lang w:eastAsia="he-IL"/>
        </w:rPr>
        <w:t>פשוט להוריד את המילה "</w:t>
      </w:r>
      <w:r w:rsidR="00996220">
        <w:rPr>
          <w:rFonts w:hint="cs"/>
          <w:rtl/>
          <w:lang w:eastAsia="he-IL"/>
        </w:rPr>
        <w:t>ממוחשבת</w:t>
      </w:r>
      <w:r>
        <w:rPr>
          <w:rFonts w:hint="cs"/>
          <w:rtl/>
          <w:lang w:eastAsia="he-IL"/>
        </w:rPr>
        <w:t xml:space="preserve">", מערכת לשם ניהול רישומים. </w:t>
      </w:r>
    </w:p>
    <w:p w:rsidR="00996220" w:rsidRDefault="00996220" w:rsidP="00996220">
      <w:pPr>
        <w:rPr>
          <w:rtl/>
          <w:lang w:eastAsia="he-IL"/>
        </w:rPr>
      </w:pPr>
    </w:p>
    <w:p w:rsidR="00996220" w:rsidRDefault="00996220" w:rsidP="00996220">
      <w:pPr>
        <w:pStyle w:val="a4"/>
        <w:keepNext/>
        <w:rPr>
          <w:rtl/>
        </w:rPr>
      </w:pPr>
      <w:bookmarkStart w:id="407" w:name="ET_speaker_תמי_סלע_22"/>
      <w:r w:rsidRPr="00996220">
        <w:rPr>
          <w:rStyle w:val="TagStyle"/>
          <w:rtl/>
        </w:rPr>
        <w:t xml:space="preserve"> &lt;&lt; דובר &gt;&gt; </w:t>
      </w:r>
      <w:r>
        <w:rPr>
          <w:rtl/>
        </w:rPr>
        <w:t>תמי סלע:</w:t>
      </w:r>
      <w:r w:rsidRPr="00996220">
        <w:rPr>
          <w:rStyle w:val="TagStyle"/>
          <w:rtl/>
        </w:rPr>
        <w:t xml:space="preserve"> &lt;&lt; דובר &gt;&gt;</w:t>
      </w:r>
      <w:r>
        <w:rPr>
          <w:rtl/>
        </w:rPr>
        <w:t xml:space="preserve">   </w:t>
      </w:r>
      <w:bookmarkEnd w:id="407"/>
    </w:p>
    <w:p w:rsidR="00996220" w:rsidRDefault="00996220" w:rsidP="00996220">
      <w:pPr>
        <w:pStyle w:val="KeepWithNext"/>
        <w:rPr>
          <w:rtl/>
          <w:lang w:eastAsia="he-IL"/>
        </w:rPr>
      </w:pPr>
    </w:p>
    <w:p w:rsidR="00392AC0" w:rsidRDefault="00392AC0" w:rsidP="00996220">
      <w:pPr>
        <w:rPr>
          <w:rtl/>
          <w:lang w:eastAsia="he-IL"/>
        </w:rPr>
      </w:pPr>
      <w:r>
        <w:rPr>
          <w:rFonts w:hint="cs"/>
          <w:rtl/>
          <w:lang w:eastAsia="he-IL"/>
        </w:rPr>
        <w:t xml:space="preserve">אחזקת תרופות קראנו. שילוט, גם קראנו. פטור במקרים מיוחדים, זו ההוראה </w:t>
      </w:r>
      <w:bookmarkStart w:id="408" w:name="_ETM_Q1_1409930"/>
      <w:bookmarkEnd w:id="408"/>
      <w:r>
        <w:rPr>
          <w:rFonts w:hint="cs"/>
          <w:rtl/>
          <w:lang w:eastAsia="he-IL"/>
        </w:rPr>
        <w:t>שקודם הפנית את תשומת הלב.</w:t>
      </w:r>
    </w:p>
    <w:p w:rsidR="00392AC0" w:rsidRDefault="00392AC0" w:rsidP="00996220">
      <w:pPr>
        <w:rPr>
          <w:rtl/>
          <w:lang w:eastAsia="he-IL"/>
        </w:rPr>
      </w:pPr>
    </w:p>
    <w:p w:rsidR="00392AC0" w:rsidRDefault="00392AC0" w:rsidP="00392AC0">
      <w:pPr>
        <w:pStyle w:val="af5"/>
        <w:keepNext/>
        <w:rPr>
          <w:rtl/>
        </w:rPr>
      </w:pPr>
      <w:bookmarkStart w:id="409" w:name="ET_interruption_קריאה_162"/>
      <w:r w:rsidRPr="00392AC0">
        <w:rPr>
          <w:rStyle w:val="TagStyle"/>
          <w:rtl/>
        </w:rPr>
        <w:t xml:space="preserve"> &lt;&lt; קריאה &gt;&gt; </w:t>
      </w:r>
      <w:r>
        <w:rPr>
          <w:rtl/>
        </w:rPr>
        <w:t>קריאה:</w:t>
      </w:r>
      <w:r w:rsidRPr="00392AC0">
        <w:rPr>
          <w:rStyle w:val="TagStyle"/>
          <w:rtl/>
        </w:rPr>
        <w:t xml:space="preserve"> &lt;&lt; קריאה &gt;&gt;</w:t>
      </w:r>
      <w:r>
        <w:rPr>
          <w:rtl/>
        </w:rPr>
        <w:t xml:space="preserve">   </w:t>
      </w:r>
      <w:bookmarkEnd w:id="409"/>
    </w:p>
    <w:p w:rsidR="00392AC0" w:rsidRDefault="00392AC0" w:rsidP="00392AC0">
      <w:pPr>
        <w:pStyle w:val="KeepWithNext"/>
        <w:rPr>
          <w:rtl/>
          <w:lang w:eastAsia="he-IL"/>
        </w:rPr>
      </w:pPr>
    </w:p>
    <w:p w:rsidR="00392AC0" w:rsidRDefault="00392AC0" w:rsidP="00392AC0">
      <w:pPr>
        <w:rPr>
          <w:rtl/>
          <w:lang w:eastAsia="he-IL"/>
        </w:rPr>
      </w:pPr>
      <w:r>
        <w:rPr>
          <w:rFonts w:hint="cs"/>
          <w:rtl/>
          <w:lang w:eastAsia="he-IL"/>
        </w:rPr>
        <w:t>גם מבחינת התחילה אין משמעות כי נתנו תחילה מאוחרת בגלל הממוחשב.</w:t>
      </w:r>
    </w:p>
    <w:p w:rsidR="00392AC0" w:rsidRDefault="00392AC0" w:rsidP="00392AC0">
      <w:pPr>
        <w:rPr>
          <w:rtl/>
          <w:lang w:eastAsia="he-IL"/>
        </w:rPr>
      </w:pPr>
      <w:bookmarkStart w:id="410" w:name="_ETM_Q1_1424731"/>
      <w:bookmarkStart w:id="411" w:name="_ETM_Q1_1424776"/>
      <w:bookmarkEnd w:id="410"/>
      <w:bookmarkEnd w:id="411"/>
    </w:p>
    <w:p w:rsidR="00392AC0" w:rsidRDefault="00392AC0" w:rsidP="00392AC0">
      <w:pPr>
        <w:pStyle w:val="a4"/>
        <w:keepNext/>
        <w:rPr>
          <w:rtl/>
        </w:rPr>
      </w:pPr>
      <w:bookmarkStart w:id="412" w:name="ET_speaker_תמי_סלע_163"/>
      <w:r w:rsidRPr="00392AC0">
        <w:rPr>
          <w:rStyle w:val="TagStyle"/>
          <w:rtl/>
        </w:rPr>
        <w:t xml:space="preserve"> &lt;&lt; דובר &gt;&gt; </w:t>
      </w:r>
      <w:r>
        <w:rPr>
          <w:rtl/>
        </w:rPr>
        <w:t>תמי סלע:</w:t>
      </w:r>
      <w:r w:rsidRPr="00392AC0">
        <w:rPr>
          <w:rStyle w:val="TagStyle"/>
          <w:rtl/>
        </w:rPr>
        <w:t xml:space="preserve"> &lt;&lt; דובר &gt;&gt;</w:t>
      </w:r>
      <w:r>
        <w:rPr>
          <w:rtl/>
        </w:rPr>
        <w:t xml:space="preserve">   </w:t>
      </w:r>
      <w:bookmarkEnd w:id="412"/>
    </w:p>
    <w:p w:rsidR="00392AC0" w:rsidRDefault="00392AC0" w:rsidP="00392AC0">
      <w:pPr>
        <w:pStyle w:val="KeepWithNext"/>
        <w:rPr>
          <w:rtl/>
          <w:lang w:eastAsia="he-IL"/>
        </w:rPr>
      </w:pPr>
    </w:p>
    <w:p w:rsidR="00392AC0" w:rsidRPr="00392AC0" w:rsidRDefault="00392AC0" w:rsidP="00392AC0">
      <w:pPr>
        <w:rPr>
          <w:rtl/>
          <w:lang w:eastAsia="he-IL"/>
        </w:rPr>
      </w:pPr>
      <w:r>
        <w:rPr>
          <w:rFonts w:hint="cs"/>
          <w:rtl/>
          <w:lang w:eastAsia="he-IL"/>
        </w:rPr>
        <w:t xml:space="preserve">נכון. התחילה של </w:t>
      </w:r>
      <w:bookmarkStart w:id="413" w:name="_ETM_Q1_1426001"/>
      <w:bookmarkEnd w:id="413"/>
      <w:r>
        <w:rPr>
          <w:rFonts w:hint="cs"/>
          <w:rtl/>
          <w:lang w:eastAsia="he-IL"/>
        </w:rPr>
        <w:t xml:space="preserve">הששה חודשים הייתה כדי שהם יערכו לממוחשב. אז זה יחול תוך 30 יום כמו כל התקנות. </w:t>
      </w:r>
    </w:p>
    <w:p w:rsidR="00392AC0" w:rsidRDefault="00392AC0" w:rsidP="00392AC0">
      <w:pPr>
        <w:rPr>
          <w:rtl/>
          <w:lang w:eastAsia="he-IL"/>
        </w:rPr>
      </w:pPr>
    </w:p>
    <w:p w:rsidR="00392AC0" w:rsidRDefault="00392AC0" w:rsidP="00392AC0">
      <w:pPr>
        <w:pStyle w:val="af9"/>
        <w:keepNext/>
        <w:rPr>
          <w:rtl/>
          <w:lang w:eastAsia="he-IL"/>
        </w:rPr>
      </w:pPr>
      <w:bookmarkStart w:id="414" w:name="ET_guest_צחי_יצחק_בן_עיון_164"/>
      <w:r w:rsidRPr="00392AC0">
        <w:rPr>
          <w:rStyle w:val="TagStyle"/>
          <w:rtl/>
        </w:rPr>
        <w:t xml:space="preserve"> &lt;&lt; אורח &gt;&gt; </w:t>
      </w:r>
      <w:r>
        <w:rPr>
          <w:rtl/>
          <w:lang w:eastAsia="he-IL"/>
        </w:rPr>
        <w:t>צחי יצחק בן עיון:</w:t>
      </w:r>
      <w:r w:rsidRPr="00392AC0">
        <w:rPr>
          <w:rStyle w:val="TagStyle"/>
          <w:rtl/>
        </w:rPr>
        <w:t xml:space="preserve"> &lt;&lt; אורח &gt;&gt;</w:t>
      </w:r>
      <w:r>
        <w:rPr>
          <w:rtl/>
          <w:lang w:eastAsia="he-IL"/>
        </w:rPr>
        <w:t xml:space="preserve">   </w:t>
      </w:r>
      <w:bookmarkEnd w:id="414"/>
    </w:p>
    <w:p w:rsidR="00392AC0" w:rsidRDefault="00392AC0" w:rsidP="00392AC0">
      <w:pPr>
        <w:pStyle w:val="KeepWithNext"/>
        <w:rPr>
          <w:rtl/>
          <w:lang w:eastAsia="he-IL"/>
        </w:rPr>
      </w:pPr>
    </w:p>
    <w:p w:rsidR="00996220" w:rsidRDefault="00392AC0" w:rsidP="00392AC0">
      <w:pPr>
        <w:rPr>
          <w:rtl/>
          <w:lang w:eastAsia="he-IL"/>
        </w:rPr>
      </w:pPr>
      <w:r>
        <w:rPr>
          <w:rFonts w:hint="cs"/>
          <w:rtl/>
          <w:lang w:eastAsia="he-IL"/>
        </w:rPr>
        <w:t xml:space="preserve">יש לנו שאלה לסעיף </w:t>
      </w:r>
      <w:bookmarkStart w:id="415" w:name="_ETM_Q1_1438268"/>
      <w:bookmarkEnd w:id="415"/>
      <w:r>
        <w:rPr>
          <w:rFonts w:hint="cs"/>
          <w:rtl/>
          <w:lang w:eastAsia="he-IL"/>
        </w:rPr>
        <w:t xml:space="preserve">17. באיזה עסק במדינת ישראל צריך לרשום מספר טלפון ושם </w:t>
      </w:r>
      <w:bookmarkStart w:id="416" w:name="_ETM_Q1_1446147"/>
      <w:bookmarkEnd w:id="416"/>
      <w:r>
        <w:rPr>
          <w:rFonts w:hint="cs"/>
          <w:rtl/>
          <w:lang w:eastAsia="he-IL"/>
        </w:rPr>
        <w:t>לעיני כל הציבור? למה לפגוע לנו בפרטיות?</w:t>
      </w:r>
    </w:p>
    <w:p w:rsidR="00996220" w:rsidRDefault="00996220" w:rsidP="00996220">
      <w:pPr>
        <w:rPr>
          <w:rtl/>
          <w:lang w:eastAsia="he-IL"/>
        </w:rPr>
      </w:pPr>
    </w:p>
    <w:p w:rsidR="00996220" w:rsidRDefault="00996220" w:rsidP="00996220">
      <w:pPr>
        <w:pStyle w:val="af6"/>
        <w:keepNext/>
        <w:rPr>
          <w:rtl/>
        </w:rPr>
      </w:pPr>
      <w:bookmarkStart w:id="417" w:name="ET_yor_5519_23"/>
      <w:r w:rsidRPr="00996220">
        <w:rPr>
          <w:rStyle w:val="TagStyle"/>
          <w:rtl/>
        </w:rPr>
        <w:t xml:space="preserve"> &lt;&lt; יור &gt;&gt; </w:t>
      </w:r>
      <w:r>
        <w:rPr>
          <w:rtl/>
        </w:rPr>
        <w:t>היו"ר שרן מרים השכל:</w:t>
      </w:r>
      <w:r w:rsidRPr="00996220">
        <w:rPr>
          <w:rStyle w:val="TagStyle"/>
          <w:rtl/>
        </w:rPr>
        <w:t xml:space="preserve"> &lt;&lt; יור &gt;&gt;</w:t>
      </w:r>
      <w:r>
        <w:rPr>
          <w:rtl/>
        </w:rPr>
        <w:t xml:space="preserve">   </w:t>
      </w:r>
      <w:bookmarkEnd w:id="417"/>
    </w:p>
    <w:p w:rsidR="00996220" w:rsidRDefault="00996220" w:rsidP="00996220">
      <w:pPr>
        <w:pStyle w:val="KeepWithNext"/>
        <w:rPr>
          <w:rtl/>
          <w:lang w:eastAsia="he-IL"/>
        </w:rPr>
      </w:pPr>
    </w:p>
    <w:p w:rsidR="00392AC0" w:rsidRDefault="00392AC0" w:rsidP="00996220">
      <w:pPr>
        <w:rPr>
          <w:rtl/>
          <w:lang w:eastAsia="he-IL"/>
        </w:rPr>
      </w:pPr>
      <w:r>
        <w:rPr>
          <w:rFonts w:hint="cs"/>
          <w:rtl/>
          <w:lang w:eastAsia="he-IL"/>
        </w:rPr>
        <w:t xml:space="preserve">טוב ששאלת. לצערי זו </w:t>
      </w:r>
      <w:bookmarkStart w:id="418" w:name="_ETM_Q1_1458490"/>
      <w:bookmarkEnd w:id="418"/>
      <w:r>
        <w:rPr>
          <w:rFonts w:hint="cs"/>
          <w:rtl/>
          <w:lang w:eastAsia="he-IL"/>
        </w:rPr>
        <w:t xml:space="preserve">הגדרה שחלה כמעט על כל מוצר שאתה קונה, כולל מוצרי </w:t>
      </w:r>
      <w:bookmarkStart w:id="419" w:name="_ETM_Q1_1462158"/>
      <w:bookmarkEnd w:id="419"/>
      <w:r>
        <w:rPr>
          <w:rFonts w:hint="cs"/>
          <w:rtl/>
          <w:lang w:eastAsia="he-IL"/>
        </w:rPr>
        <w:t xml:space="preserve">מזון, כולל תמרוקים. חייב להיות איש האחראי על אותו דבר, </w:t>
      </w:r>
      <w:bookmarkStart w:id="420" w:name="_ETM_Q1_1469826"/>
      <w:bookmarkEnd w:id="420"/>
      <w:r>
        <w:rPr>
          <w:rFonts w:hint="cs"/>
          <w:rtl/>
          <w:lang w:eastAsia="he-IL"/>
        </w:rPr>
        <w:t xml:space="preserve">עם מספר טלפון ישיר. </w:t>
      </w:r>
      <w:bookmarkStart w:id="421" w:name="_ETM_Q1_1472601"/>
      <w:bookmarkEnd w:id="421"/>
    </w:p>
    <w:p w:rsidR="00392AC0" w:rsidRDefault="00392AC0" w:rsidP="00996220">
      <w:pPr>
        <w:rPr>
          <w:rtl/>
          <w:lang w:eastAsia="he-IL"/>
        </w:rPr>
      </w:pPr>
      <w:bookmarkStart w:id="422" w:name="_ETM_Q1_1472636"/>
      <w:bookmarkEnd w:id="422"/>
    </w:p>
    <w:p w:rsidR="00392AC0" w:rsidRDefault="00392AC0" w:rsidP="00392AC0">
      <w:pPr>
        <w:pStyle w:val="-"/>
        <w:keepNext/>
        <w:rPr>
          <w:rtl/>
        </w:rPr>
      </w:pPr>
      <w:bookmarkStart w:id="423" w:name="ET_speakercontinue_צחי_יצחק_בן_עיו_165"/>
      <w:r w:rsidRPr="00392AC0">
        <w:rPr>
          <w:rStyle w:val="TagStyle"/>
          <w:rtl/>
        </w:rPr>
        <w:t xml:space="preserve"> &lt;&lt; דובר_המשך &gt;&gt; </w:t>
      </w:r>
      <w:r>
        <w:rPr>
          <w:rtl/>
        </w:rPr>
        <w:t>צחי יצחק בן עיון:</w:t>
      </w:r>
      <w:r w:rsidRPr="00392AC0">
        <w:rPr>
          <w:rStyle w:val="TagStyle"/>
          <w:rtl/>
        </w:rPr>
        <w:t xml:space="preserve"> &lt;&lt; דובר_המשך &gt;&gt;</w:t>
      </w:r>
      <w:r>
        <w:rPr>
          <w:rtl/>
        </w:rPr>
        <w:t xml:space="preserve">   </w:t>
      </w:r>
      <w:bookmarkEnd w:id="423"/>
    </w:p>
    <w:p w:rsidR="00392AC0" w:rsidRDefault="00392AC0" w:rsidP="00392AC0">
      <w:pPr>
        <w:pStyle w:val="KeepWithNext"/>
        <w:rPr>
          <w:rtl/>
          <w:lang w:eastAsia="he-IL"/>
        </w:rPr>
      </w:pPr>
    </w:p>
    <w:p w:rsidR="00996220" w:rsidRDefault="00392AC0" w:rsidP="00392AC0">
      <w:pPr>
        <w:rPr>
          <w:rtl/>
          <w:lang w:eastAsia="he-IL"/>
        </w:rPr>
      </w:pPr>
      <w:r>
        <w:rPr>
          <w:rFonts w:hint="cs"/>
          <w:rtl/>
          <w:lang w:eastAsia="he-IL"/>
        </w:rPr>
        <w:t xml:space="preserve">אבל אני משווק את התוצרת למשווק, </w:t>
      </w:r>
      <w:bookmarkStart w:id="424" w:name="_ETM_Q1_1473930"/>
      <w:bookmarkEnd w:id="424"/>
      <w:r>
        <w:rPr>
          <w:rFonts w:hint="cs"/>
          <w:rtl/>
          <w:lang w:eastAsia="he-IL"/>
        </w:rPr>
        <w:t>לא למישהו שעובר ברחוב.</w:t>
      </w:r>
    </w:p>
    <w:p w:rsidR="00392AC0" w:rsidRDefault="00392AC0" w:rsidP="00392AC0">
      <w:pPr>
        <w:rPr>
          <w:rtl/>
          <w:lang w:eastAsia="he-IL"/>
        </w:rPr>
      </w:pPr>
      <w:bookmarkStart w:id="425" w:name="_ETM_Q1_1478667"/>
      <w:bookmarkStart w:id="426" w:name="_ETM_Q1_1478708"/>
      <w:bookmarkEnd w:id="425"/>
      <w:bookmarkEnd w:id="426"/>
    </w:p>
    <w:p w:rsidR="00392AC0" w:rsidRDefault="00392AC0" w:rsidP="00392AC0">
      <w:pPr>
        <w:pStyle w:val="af6"/>
        <w:keepNext/>
        <w:rPr>
          <w:rtl/>
        </w:rPr>
      </w:pPr>
      <w:bookmarkStart w:id="427" w:name="ET_yor_5519_166"/>
      <w:r w:rsidRPr="00392AC0">
        <w:rPr>
          <w:rStyle w:val="TagStyle"/>
          <w:rtl/>
        </w:rPr>
        <w:t xml:space="preserve"> &lt;&lt; יור &gt;&gt; </w:t>
      </w:r>
      <w:r>
        <w:rPr>
          <w:rtl/>
        </w:rPr>
        <w:t>היו"ר שרן מרים השכל:</w:t>
      </w:r>
      <w:r w:rsidRPr="00392AC0">
        <w:rPr>
          <w:rStyle w:val="TagStyle"/>
          <w:rtl/>
        </w:rPr>
        <w:t xml:space="preserve"> &lt;&lt; יור &gt;&gt;</w:t>
      </w:r>
      <w:r>
        <w:rPr>
          <w:rtl/>
        </w:rPr>
        <w:t xml:space="preserve">   </w:t>
      </w:r>
      <w:bookmarkEnd w:id="427"/>
    </w:p>
    <w:p w:rsidR="00392AC0" w:rsidRDefault="00392AC0" w:rsidP="00392AC0">
      <w:pPr>
        <w:pStyle w:val="KeepWithNext"/>
        <w:rPr>
          <w:rtl/>
          <w:lang w:eastAsia="he-IL"/>
        </w:rPr>
      </w:pPr>
    </w:p>
    <w:p w:rsidR="00392AC0" w:rsidRDefault="00392AC0" w:rsidP="00392AC0">
      <w:pPr>
        <w:rPr>
          <w:rtl/>
          <w:lang w:eastAsia="he-IL"/>
        </w:rPr>
      </w:pPr>
      <w:bookmarkStart w:id="428" w:name="_ETM_Q1_1479670"/>
      <w:bookmarkEnd w:id="428"/>
      <w:r>
        <w:rPr>
          <w:rFonts w:hint="cs"/>
          <w:rtl/>
          <w:lang w:eastAsia="he-IL"/>
        </w:rPr>
        <w:t xml:space="preserve">אבל אף אחד לא מבקש ממך לשווק את זה עם הטלפון שלך. זה שילוט בלול. להציב בכניסה ללול, במקום גלוי לעין, שלט  שרשום בו מספר שהקצה </w:t>
      </w:r>
      <w:bookmarkStart w:id="429" w:name="_ETM_Q1_1491259"/>
      <w:bookmarkEnd w:id="429"/>
      <w:r>
        <w:rPr>
          <w:rFonts w:hint="cs"/>
          <w:rtl/>
          <w:lang w:eastAsia="he-IL"/>
        </w:rPr>
        <w:t xml:space="preserve">המשרד ללול וכן שם ומספר טלפון של אחראי שניתן לפנות </w:t>
      </w:r>
      <w:bookmarkStart w:id="430" w:name="_ETM_Q1_1498537"/>
      <w:bookmarkEnd w:id="430"/>
      <w:r>
        <w:rPr>
          <w:rFonts w:hint="cs"/>
          <w:rtl/>
          <w:lang w:eastAsia="he-IL"/>
        </w:rPr>
        <w:t xml:space="preserve">אליו. </w:t>
      </w:r>
    </w:p>
    <w:p w:rsidR="00392AC0" w:rsidRDefault="00392AC0" w:rsidP="00392AC0">
      <w:pPr>
        <w:rPr>
          <w:rtl/>
          <w:lang w:eastAsia="he-IL"/>
        </w:rPr>
      </w:pPr>
    </w:p>
    <w:p w:rsidR="00392AC0" w:rsidRDefault="00392AC0" w:rsidP="00392AC0">
      <w:pPr>
        <w:pStyle w:val="-"/>
        <w:keepNext/>
        <w:rPr>
          <w:rtl/>
        </w:rPr>
      </w:pPr>
      <w:bookmarkStart w:id="431" w:name="ET_speakercontinue_צחי_יצחק_בן_עיו_167"/>
      <w:r w:rsidRPr="00392AC0">
        <w:rPr>
          <w:rStyle w:val="TagStyle"/>
          <w:rtl/>
        </w:rPr>
        <w:t xml:space="preserve"> &lt;&lt; דובר_המשך &gt;&gt; </w:t>
      </w:r>
      <w:r>
        <w:rPr>
          <w:rtl/>
        </w:rPr>
        <w:t>צחי יצחק בן עיון:</w:t>
      </w:r>
      <w:r w:rsidRPr="00392AC0">
        <w:rPr>
          <w:rStyle w:val="TagStyle"/>
          <w:rtl/>
        </w:rPr>
        <w:t xml:space="preserve"> &lt;&lt; דובר_המשך &gt;&gt;</w:t>
      </w:r>
      <w:r>
        <w:rPr>
          <w:rtl/>
        </w:rPr>
        <w:t xml:space="preserve">   </w:t>
      </w:r>
      <w:bookmarkEnd w:id="431"/>
    </w:p>
    <w:p w:rsidR="00392AC0" w:rsidRDefault="00392AC0" w:rsidP="00392AC0">
      <w:pPr>
        <w:pStyle w:val="KeepWithNext"/>
        <w:rPr>
          <w:rtl/>
          <w:lang w:eastAsia="he-IL"/>
        </w:rPr>
      </w:pPr>
    </w:p>
    <w:p w:rsidR="00392AC0" w:rsidRPr="00392AC0" w:rsidRDefault="00392AC0" w:rsidP="00392AC0">
      <w:pPr>
        <w:rPr>
          <w:rtl/>
          <w:lang w:eastAsia="he-IL"/>
        </w:rPr>
      </w:pPr>
      <w:r>
        <w:rPr>
          <w:rFonts w:hint="cs"/>
          <w:rtl/>
          <w:lang w:eastAsia="he-IL"/>
        </w:rPr>
        <w:t>יש לווטרינרית את הטלפון שלנו. למה לפרסם טלפון ברבים?</w:t>
      </w:r>
    </w:p>
    <w:p w:rsidR="00996220" w:rsidRDefault="00996220" w:rsidP="00996220">
      <w:pPr>
        <w:rPr>
          <w:rtl/>
          <w:lang w:eastAsia="he-IL"/>
        </w:rPr>
      </w:pPr>
      <w:bookmarkStart w:id="432" w:name="_ETM_Q1_1505599"/>
      <w:bookmarkEnd w:id="432"/>
    </w:p>
    <w:p w:rsidR="00996220" w:rsidRDefault="00996220" w:rsidP="00996220">
      <w:pPr>
        <w:rPr>
          <w:rtl/>
          <w:lang w:eastAsia="he-IL"/>
        </w:rPr>
      </w:pPr>
      <w:bookmarkStart w:id="433" w:name="_ETM_Q1_1505651"/>
      <w:bookmarkEnd w:id="433"/>
    </w:p>
    <w:p w:rsidR="00996220" w:rsidRDefault="00996220" w:rsidP="00996220">
      <w:pPr>
        <w:rPr>
          <w:rtl/>
          <w:lang w:eastAsia="he-IL"/>
        </w:rPr>
      </w:pPr>
    </w:p>
    <w:p w:rsidR="00392AC0" w:rsidRDefault="00392AC0" w:rsidP="00996220">
      <w:pPr>
        <w:rPr>
          <w:rtl/>
          <w:lang w:eastAsia="he-IL"/>
        </w:rPr>
      </w:pPr>
    </w:p>
    <w:p w:rsidR="00996220" w:rsidRDefault="00996220" w:rsidP="00996220">
      <w:pPr>
        <w:rPr>
          <w:rtl/>
          <w:lang w:eastAsia="he-IL"/>
        </w:rPr>
      </w:pPr>
    </w:p>
    <w:p w:rsidR="00996220" w:rsidRDefault="00996220" w:rsidP="00996220">
      <w:pPr>
        <w:pStyle w:val="af9"/>
        <w:keepNext/>
        <w:rPr>
          <w:rtl/>
          <w:lang w:eastAsia="he-IL"/>
        </w:rPr>
      </w:pPr>
      <w:bookmarkStart w:id="434" w:name="ET_guest_דגנית_בן_דב_26"/>
      <w:r w:rsidRPr="00996220">
        <w:rPr>
          <w:rStyle w:val="TagStyle"/>
          <w:rtl/>
        </w:rPr>
        <w:t xml:space="preserve"> &lt;&lt; אורח &gt;&gt; </w:t>
      </w:r>
      <w:r>
        <w:rPr>
          <w:rtl/>
          <w:lang w:eastAsia="he-IL"/>
        </w:rPr>
        <w:t>דגנית בן דב:</w:t>
      </w:r>
      <w:r w:rsidRPr="00996220">
        <w:rPr>
          <w:rStyle w:val="TagStyle"/>
          <w:rtl/>
        </w:rPr>
        <w:t xml:space="preserve"> &lt;&lt; אורח &gt;&gt;</w:t>
      </w:r>
      <w:r>
        <w:rPr>
          <w:rtl/>
          <w:lang w:eastAsia="he-IL"/>
        </w:rPr>
        <w:t xml:space="preserve">   </w:t>
      </w:r>
      <w:bookmarkEnd w:id="434"/>
    </w:p>
    <w:p w:rsidR="00996220" w:rsidRDefault="00996220" w:rsidP="00996220">
      <w:pPr>
        <w:pStyle w:val="KeepWithNext"/>
        <w:rPr>
          <w:rtl/>
          <w:lang w:eastAsia="he-IL"/>
        </w:rPr>
      </w:pPr>
    </w:p>
    <w:p w:rsidR="00996220" w:rsidRDefault="00996220" w:rsidP="00996220">
      <w:pPr>
        <w:rPr>
          <w:rtl/>
          <w:lang w:eastAsia="he-IL"/>
        </w:rPr>
      </w:pPr>
      <w:r>
        <w:rPr>
          <w:rFonts w:hint="cs"/>
          <w:rtl/>
          <w:lang w:eastAsia="he-IL"/>
        </w:rPr>
        <w:t>זה אינטרס שלך קודם כל</w:t>
      </w:r>
      <w:bookmarkStart w:id="435" w:name="_ETM_Q1_1515162"/>
      <w:bookmarkEnd w:id="435"/>
      <w:r w:rsidR="00392AC0">
        <w:rPr>
          <w:rFonts w:hint="cs"/>
          <w:rtl/>
          <w:lang w:eastAsia="he-IL"/>
        </w:rPr>
        <w:t xml:space="preserve"> שאם מישהו עובר במקום ורואה שיש בעיה בלול, כמו שריפה</w:t>
      </w:r>
      <w:bookmarkStart w:id="436" w:name="_ETM_Q1_1517292"/>
      <w:bookmarkEnd w:id="436"/>
      <w:r w:rsidR="00392AC0">
        <w:rPr>
          <w:rFonts w:hint="cs"/>
          <w:rtl/>
          <w:lang w:eastAsia="he-IL"/>
        </w:rPr>
        <w:t xml:space="preserve">, הצפה, פריצה, שיוכל להודיע לך. </w:t>
      </w:r>
    </w:p>
    <w:p w:rsidR="00996220" w:rsidRDefault="00996220" w:rsidP="00996220">
      <w:pPr>
        <w:rPr>
          <w:rtl/>
          <w:lang w:eastAsia="he-IL"/>
        </w:rPr>
      </w:pPr>
    </w:p>
    <w:p w:rsidR="00392AC0" w:rsidRDefault="00392AC0" w:rsidP="00392AC0">
      <w:pPr>
        <w:pStyle w:val="-"/>
        <w:keepNext/>
        <w:rPr>
          <w:rtl/>
        </w:rPr>
      </w:pPr>
      <w:bookmarkStart w:id="437" w:name="ET_speakercontinue_צחי_יצחק_בן_עיו_168"/>
      <w:r w:rsidRPr="00392AC0">
        <w:rPr>
          <w:rStyle w:val="TagStyle"/>
          <w:rtl/>
        </w:rPr>
        <w:t xml:space="preserve"> &lt;&lt; דובר_המשך &gt;&gt; </w:t>
      </w:r>
      <w:r>
        <w:rPr>
          <w:rtl/>
        </w:rPr>
        <w:t>צחי יצחק בן עיון:</w:t>
      </w:r>
      <w:r w:rsidRPr="00392AC0">
        <w:rPr>
          <w:rStyle w:val="TagStyle"/>
          <w:rtl/>
        </w:rPr>
        <w:t xml:space="preserve"> &lt;&lt; דובר_המשך &gt;&gt;</w:t>
      </w:r>
      <w:r>
        <w:rPr>
          <w:rtl/>
        </w:rPr>
        <w:t xml:space="preserve">   </w:t>
      </w:r>
      <w:bookmarkEnd w:id="437"/>
    </w:p>
    <w:p w:rsidR="00392AC0" w:rsidRDefault="00392AC0" w:rsidP="00392AC0">
      <w:pPr>
        <w:pStyle w:val="KeepWithNext"/>
        <w:rPr>
          <w:rtl/>
          <w:lang w:eastAsia="he-IL"/>
        </w:rPr>
      </w:pPr>
    </w:p>
    <w:p w:rsidR="00996220" w:rsidRDefault="00996220" w:rsidP="00996220">
      <w:pPr>
        <w:rPr>
          <w:rtl/>
          <w:lang w:eastAsia="he-IL"/>
        </w:rPr>
      </w:pPr>
      <w:bookmarkStart w:id="438" w:name="_ETM_Q1_1523156"/>
      <w:bookmarkEnd w:id="438"/>
      <w:r>
        <w:rPr>
          <w:rFonts w:hint="cs"/>
          <w:rtl/>
          <w:lang w:eastAsia="he-IL"/>
        </w:rPr>
        <w:t xml:space="preserve">אז </w:t>
      </w:r>
      <w:r w:rsidR="00392AC0">
        <w:rPr>
          <w:rFonts w:hint="cs"/>
          <w:rtl/>
          <w:lang w:eastAsia="he-IL"/>
        </w:rPr>
        <w:t xml:space="preserve">אפשר של </w:t>
      </w:r>
      <w:r>
        <w:rPr>
          <w:rFonts w:hint="cs"/>
          <w:rtl/>
          <w:lang w:eastAsia="he-IL"/>
        </w:rPr>
        <w:t>רכז הביטחון של הישוב</w:t>
      </w:r>
      <w:r w:rsidR="00392AC0">
        <w:rPr>
          <w:rFonts w:hint="cs"/>
          <w:rtl/>
          <w:lang w:eastAsia="he-IL"/>
        </w:rPr>
        <w:t>,</w:t>
      </w:r>
      <w:r>
        <w:rPr>
          <w:rFonts w:hint="cs"/>
          <w:rtl/>
          <w:lang w:eastAsia="he-IL"/>
        </w:rPr>
        <w:t xml:space="preserve"> למה </w:t>
      </w:r>
      <w:r w:rsidR="00392AC0">
        <w:rPr>
          <w:rFonts w:hint="cs"/>
          <w:rtl/>
          <w:lang w:eastAsia="he-IL"/>
        </w:rPr>
        <w:t xml:space="preserve">מספר </w:t>
      </w:r>
      <w:r>
        <w:rPr>
          <w:rFonts w:hint="cs"/>
          <w:rtl/>
          <w:lang w:eastAsia="he-IL"/>
        </w:rPr>
        <w:t>פרטי?</w:t>
      </w:r>
    </w:p>
    <w:p w:rsidR="00996220" w:rsidRDefault="00996220" w:rsidP="00996220">
      <w:pPr>
        <w:rPr>
          <w:rtl/>
          <w:lang w:eastAsia="he-IL"/>
        </w:rPr>
      </w:pPr>
    </w:p>
    <w:p w:rsidR="00996220" w:rsidRDefault="00996220" w:rsidP="00996220">
      <w:pPr>
        <w:pStyle w:val="-"/>
        <w:keepNext/>
        <w:rPr>
          <w:rtl/>
        </w:rPr>
      </w:pPr>
      <w:bookmarkStart w:id="439" w:name="ET_speakercontinue_דגנית_בן_דב_27"/>
      <w:r w:rsidRPr="00996220">
        <w:rPr>
          <w:rStyle w:val="TagStyle"/>
          <w:rtl/>
        </w:rPr>
        <w:t xml:space="preserve"> &lt;&lt; דובר_המשך &gt;&gt; </w:t>
      </w:r>
      <w:r>
        <w:rPr>
          <w:rtl/>
        </w:rPr>
        <w:t>דגנית בן דב:</w:t>
      </w:r>
      <w:r w:rsidRPr="00996220">
        <w:rPr>
          <w:rStyle w:val="TagStyle"/>
          <w:rtl/>
        </w:rPr>
        <w:t xml:space="preserve"> &lt;&lt; דובר_המשך &gt;&gt;</w:t>
      </w:r>
      <w:r>
        <w:rPr>
          <w:rtl/>
        </w:rPr>
        <w:t xml:space="preserve">   </w:t>
      </w:r>
      <w:bookmarkEnd w:id="439"/>
    </w:p>
    <w:p w:rsidR="00996220" w:rsidRDefault="00996220" w:rsidP="00996220">
      <w:pPr>
        <w:pStyle w:val="KeepWithNext"/>
        <w:rPr>
          <w:rtl/>
          <w:lang w:eastAsia="he-IL"/>
        </w:rPr>
      </w:pPr>
    </w:p>
    <w:p w:rsidR="00996220" w:rsidRDefault="00996220" w:rsidP="00996220">
      <w:pPr>
        <w:rPr>
          <w:rtl/>
          <w:lang w:eastAsia="he-IL"/>
        </w:rPr>
      </w:pPr>
      <w:r>
        <w:rPr>
          <w:rFonts w:hint="cs"/>
          <w:rtl/>
          <w:lang w:eastAsia="he-IL"/>
        </w:rPr>
        <w:t>לא כתוב טלפון פרטי</w:t>
      </w:r>
      <w:r w:rsidR="00392AC0">
        <w:rPr>
          <w:rFonts w:hint="cs"/>
          <w:rtl/>
          <w:lang w:eastAsia="he-IL"/>
        </w:rPr>
        <w:t xml:space="preserve">. טלפון של מישהו אחראי שניתן לפנות אליו. </w:t>
      </w:r>
    </w:p>
    <w:p w:rsidR="00996220" w:rsidRDefault="00996220" w:rsidP="00996220">
      <w:pPr>
        <w:rPr>
          <w:rtl/>
          <w:lang w:eastAsia="he-IL"/>
        </w:rPr>
      </w:pPr>
    </w:p>
    <w:p w:rsidR="00392AC0" w:rsidRDefault="00392AC0" w:rsidP="00392AC0">
      <w:pPr>
        <w:pStyle w:val="-"/>
        <w:keepNext/>
        <w:rPr>
          <w:rtl/>
        </w:rPr>
      </w:pPr>
      <w:bookmarkStart w:id="440" w:name="ET_speakercontinue_צחי_יצחק_בן_עיו_169"/>
      <w:r w:rsidRPr="00392AC0">
        <w:rPr>
          <w:rStyle w:val="TagStyle"/>
          <w:rtl/>
        </w:rPr>
        <w:t xml:space="preserve"> &lt;&lt; דובר_המשך &gt;&gt; </w:t>
      </w:r>
      <w:r>
        <w:rPr>
          <w:rtl/>
        </w:rPr>
        <w:t>צחי יצחק בן עיון:</w:t>
      </w:r>
      <w:r w:rsidRPr="00392AC0">
        <w:rPr>
          <w:rStyle w:val="TagStyle"/>
          <w:rtl/>
        </w:rPr>
        <w:t xml:space="preserve"> &lt;&lt; דובר_המשך &gt;&gt;</w:t>
      </w:r>
      <w:r>
        <w:rPr>
          <w:rtl/>
        </w:rPr>
        <w:t xml:space="preserve">   </w:t>
      </w:r>
      <w:bookmarkEnd w:id="440"/>
    </w:p>
    <w:p w:rsidR="00392AC0" w:rsidRDefault="00392AC0" w:rsidP="00392AC0">
      <w:pPr>
        <w:pStyle w:val="KeepWithNext"/>
        <w:rPr>
          <w:rtl/>
          <w:lang w:eastAsia="he-IL"/>
        </w:rPr>
      </w:pPr>
    </w:p>
    <w:p w:rsidR="00392AC0" w:rsidRDefault="00392AC0" w:rsidP="00392AC0">
      <w:pPr>
        <w:rPr>
          <w:rtl/>
          <w:lang w:eastAsia="he-IL"/>
        </w:rPr>
      </w:pPr>
      <w:r>
        <w:rPr>
          <w:rFonts w:hint="cs"/>
          <w:rtl/>
          <w:lang w:eastAsia="he-IL"/>
        </w:rPr>
        <w:t>רשום מספר פרטי.</w:t>
      </w:r>
    </w:p>
    <w:p w:rsidR="00392AC0" w:rsidRDefault="00392AC0" w:rsidP="00392AC0">
      <w:pPr>
        <w:rPr>
          <w:rtl/>
          <w:lang w:eastAsia="he-IL"/>
        </w:rPr>
      </w:pPr>
    </w:p>
    <w:p w:rsidR="00392AC0" w:rsidRDefault="00392AC0" w:rsidP="00392AC0">
      <w:pPr>
        <w:pStyle w:val="af9"/>
        <w:keepNext/>
        <w:rPr>
          <w:rtl/>
          <w:lang w:eastAsia="he-IL"/>
        </w:rPr>
      </w:pPr>
      <w:bookmarkStart w:id="441" w:name="ET_guest_ירון_וקרט_170"/>
      <w:r w:rsidRPr="00392AC0">
        <w:rPr>
          <w:rStyle w:val="TagStyle"/>
          <w:rtl/>
        </w:rPr>
        <w:t xml:space="preserve"> &lt;&lt; אורח &gt;&gt; </w:t>
      </w:r>
      <w:r>
        <w:rPr>
          <w:rtl/>
          <w:lang w:eastAsia="he-IL"/>
        </w:rPr>
        <w:t>ירון וקרט:</w:t>
      </w:r>
      <w:r w:rsidRPr="00392AC0">
        <w:rPr>
          <w:rStyle w:val="TagStyle"/>
          <w:rtl/>
        </w:rPr>
        <w:t xml:space="preserve"> &lt;&lt; אורח &gt;&gt;</w:t>
      </w:r>
      <w:r>
        <w:rPr>
          <w:rtl/>
          <w:lang w:eastAsia="he-IL"/>
        </w:rPr>
        <w:t xml:space="preserve">   </w:t>
      </w:r>
      <w:bookmarkEnd w:id="441"/>
    </w:p>
    <w:p w:rsidR="00392AC0" w:rsidRDefault="00392AC0" w:rsidP="00392AC0">
      <w:pPr>
        <w:pStyle w:val="KeepWithNext"/>
        <w:rPr>
          <w:rtl/>
          <w:lang w:eastAsia="he-IL"/>
        </w:rPr>
      </w:pPr>
    </w:p>
    <w:p w:rsidR="00996220" w:rsidRDefault="00392AC0" w:rsidP="00996220">
      <w:pPr>
        <w:rPr>
          <w:rtl/>
          <w:lang w:eastAsia="he-IL"/>
        </w:rPr>
      </w:pPr>
      <w:r>
        <w:rPr>
          <w:rFonts w:hint="cs"/>
          <w:rtl/>
          <w:lang w:eastAsia="he-IL"/>
        </w:rPr>
        <w:t>אולי נרשום גם מספר נעלים?</w:t>
      </w:r>
    </w:p>
    <w:p w:rsidR="00996220" w:rsidRDefault="00996220" w:rsidP="00996220">
      <w:pPr>
        <w:rPr>
          <w:rtl/>
          <w:lang w:eastAsia="he-IL"/>
        </w:rPr>
      </w:pPr>
    </w:p>
    <w:p w:rsidR="00996220" w:rsidRDefault="00996220" w:rsidP="00996220">
      <w:pPr>
        <w:pStyle w:val="af6"/>
        <w:keepNext/>
        <w:rPr>
          <w:rtl/>
        </w:rPr>
      </w:pPr>
      <w:bookmarkStart w:id="442" w:name="ET_yor_5519_28"/>
      <w:r w:rsidRPr="00996220">
        <w:rPr>
          <w:rStyle w:val="TagStyle"/>
          <w:rtl/>
        </w:rPr>
        <w:t xml:space="preserve"> &lt;&lt; יור &gt;&gt; </w:t>
      </w:r>
      <w:r>
        <w:rPr>
          <w:rtl/>
        </w:rPr>
        <w:t>היו"ר שרן מרים השכל:</w:t>
      </w:r>
      <w:r w:rsidRPr="00996220">
        <w:rPr>
          <w:rStyle w:val="TagStyle"/>
          <w:rtl/>
        </w:rPr>
        <w:t xml:space="preserve"> &lt;&lt; יור &gt;&gt;</w:t>
      </w:r>
      <w:r>
        <w:rPr>
          <w:rtl/>
        </w:rPr>
        <w:t xml:space="preserve">   </w:t>
      </w:r>
      <w:bookmarkEnd w:id="442"/>
    </w:p>
    <w:p w:rsidR="00996220" w:rsidRDefault="00996220" w:rsidP="00996220">
      <w:pPr>
        <w:pStyle w:val="KeepWithNext"/>
        <w:rPr>
          <w:rtl/>
          <w:lang w:eastAsia="he-IL"/>
        </w:rPr>
      </w:pPr>
    </w:p>
    <w:p w:rsidR="00996220" w:rsidRDefault="009509BC" w:rsidP="00996220">
      <w:pPr>
        <w:rPr>
          <w:rtl/>
          <w:lang w:eastAsia="he-IL"/>
        </w:rPr>
      </w:pPr>
      <w:r>
        <w:rPr>
          <w:rFonts w:hint="cs"/>
          <w:rtl/>
          <w:lang w:eastAsia="he-IL"/>
        </w:rPr>
        <w:t xml:space="preserve">תודה. </w:t>
      </w:r>
      <w:r w:rsidR="00996220">
        <w:rPr>
          <w:rFonts w:hint="cs"/>
          <w:rtl/>
          <w:lang w:eastAsia="he-IL"/>
        </w:rPr>
        <w:t>אני מבקשת לדבר בכבוד</w:t>
      </w:r>
      <w:r>
        <w:rPr>
          <w:rFonts w:hint="cs"/>
          <w:rtl/>
          <w:lang w:eastAsia="he-IL"/>
        </w:rPr>
        <w:t xml:space="preserve"> לאנשי משרד החקלאות. </w:t>
      </w:r>
      <w:bookmarkStart w:id="443" w:name="_ETM_Q1_1544779"/>
      <w:bookmarkEnd w:id="443"/>
    </w:p>
    <w:p w:rsidR="009509BC" w:rsidRDefault="009509BC" w:rsidP="00996220">
      <w:pPr>
        <w:rPr>
          <w:rtl/>
          <w:lang w:eastAsia="he-IL"/>
        </w:rPr>
      </w:pPr>
      <w:bookmarkStart w:id="444" w:name="_ETM_Q1_1544826"/>
      <w:bookmarkEnd w:id="444"/>
    </w:p>
    <w:p w:rsidR="009509BC" w:rsidRDefault="009509BC" w:rsidP="009509BC">
      <w:pPr>
        <w:pStyle w:val="af9"/>
        <w:keepNext/>
        <w:rPr>
          <w:rtl/>
          <w:lang w:eastAsia="he-IL"/>
        </w:rPr>
      </w:pPr>
      <w:bookmarkStart w:id="445" w:name="ET_guest_צחי_יצחק_בן_עיון_171"/>
      <w:r w:rsidRPr="009509BC">
        <w:rPr>
          <w:rStyle w:val="TagStyle"/>
          <w:rtl/>
        </w:rPr>
        <w:t xml:space="preserve"> &lt;&lt; אורח &gt;&gt; </w:t>
      </w:r>
      <w:r>
        <w:rPr>
          <w:rtl/>
          <w:lang w:eastAsia="he-IL"/>
        </w:rPr>
        <w:t>צחי יצחק בן עיון:</w:t>
      </w:r>
      <w:r w:rsidRPr="009509BC">
        <w:rPr>
          <w:rStyle w:val="TagStyle"/>
          <w:rtl/>
        </w:rPr>
        <w:t xml:space="preserve"> &lt;&lt; אורח &gt;&gt;</w:t>
      </w:r>
      <w:r>
        <w:rPr>
          <w:rtl/>
          <w:lang w:eastAsia="he-IL"/>
        </w:rPr>
        <w:t xml:space="preserve">   </w:t>
      </w:r>
      <w:bookmarkEnd w:id="445"/>
    </w:p>
    <w:p w:rsidR="009509BC" w:rsidRDefault="009509BC" w:rsidP="009509BC">
      <w:pPr>
        <w:pStyle w:val="KeepWithNext"/>
        <w:rPr>
          <w:rtl/>
          <w:lang w:eastAsia="he-IL"/>
        </w:rPr>
      </w:pPr>
    </w:p>
    <w:p w:rsidR="009509BC" w:rsidRDefault="009509BC" w:rsidP="009509BC">
      <w:pPr>
        <w:rPr>
          <w:rtl/>
          <w:lang w:eastAsia="he-IL"/>
        </w:rPr>
      </w:pPr>
      <w:r>
        <w:rPr>
          <w:rFonts w:hint="cs"/>
          <w:rtl/>
          <w:lang w:eastAsia="he-IL"/>
        </w:rPr>
        <w:t xml:space="preserve">דברנו </w:t>
      </w:r>
      <w:bookmarkStart w:id="446" w:name="_ETM_Q1_1545635"/>
      <w:bookmarkEnd w:id="446"/>
      <w:r>
        <w:rPr>
          <w:rFonts w:hint="cs"/>
          <w:rtl/>
          <w:lang w:eastAsia="he-IL"/>
        </w:rPr>
        <w:t>בכבוד, שאלתי שאלה מכובדת.</w:t>
      </w:r>
      <w:bookmarkStart w:id="447" w:name="_ETM_Q1_1545441"/>
      <w:bookmarkEnd w:id="447"/>
    </w:p>
    <w:p w:rsidR="009509BC" w:rsidRDefault="009509BC" w:rsidP="009509BC">
      <w:pPr>
        <w:rPr>
          <w:rtl/>
          <w:lang w:eastAsia="he-IL"/>
        </w:rPr>
      </w:pPr>
      <w:bookmarkStart w:id="448" w:name="_ETM_Q1_1545491"/>
      <w:bookmarkEnd w:id="448"/>
    </w:p>
    <w:p w:rsidR="009509BC" w:rsidRDefault="009509BC" w:rsidP="009509BC">
      <w:pPr>
        <w:pStyle w:val="af6"/>
        <w:keepNext/>
        <w:rPr>
          <w:rtl/>
        </w:rPr>
      </w:pPr>
      <w:bookmarkStart w:id="449" w:name="ET_yor_5519_172"/>
      <w:r w:rsidRPr="009509BC">
        <w:rPr>
          <w:rStyle w:val="TagStyle"/>
          <w:rtl/>
        </w:rPr>
        <w:t xml:space="preserve"> &lt;&lt; יור &gt;&gt; </w:t>
      </w:r>
      <w:r>
        <w:rPr>
          <w:rtl/>
        </w:rPr>
        <w:t>היו"ר שרן מרים השכל:</w:t>
      </w:r>
      <w:r w:rsidRPr="009509BC">
        <w:rPr>
          <w:rStyle w:val="TagStyle"/>
          <w:rtl/>
        </w:rPr>
        <w:t xml:space="preserve"> &lt;&lt; יור &gt;&gt;</w:t>
      </w:r>
      <w:r>
        <w:rPr>
          <w:rtl/>
        </w:rPr>
        <w:t xml:space="preserve">   </w:t>
      </w:r>
      <w:bookmarkEnd w:id="449"/>
    </w:p>
    <w:p w:rsidR="009509BC" w:rsidRDefault="009509BC" w:rsidP="009509BC">
      <w:pPr>
        <w:pStyle w:val="KeepWithNext"/>
        <w:rPr>
          <w:rtl/>
          <w:lang w:eastAsia="he-IL"/>
        </w:rPr>
      </w:pPr>
    </w:p>
    <w:p w:rsidR="009509BC" w:rsidRDefault="009509BC" w:rsidP="009509BC">
      <w:pPr>
        <w:rPr>
          <w:rtl/>
          <w:lang w:eastAsia="he-IL"/>
        </w:rPr>
      </w:pPr>
      <w:r>
        <w:rPr>
          <w:rFonts w:hint="cs"/>
          <w:rtl/>
          <w:lang w:eastAsia="he-IL"/>
        </w:rPr>
        <w:t xml:space="preserve">עם כל הכבוד, אתם לא מאפשרים להם </w:t>
      </w:r>
      <w:bookmarkStart w:id="450" w:name="_ETM_Q1_1548455"/>
      <w:bookmarkEnd w:id="450"/>
      <w:r>
        <w:rPr>
          <w:rFonts w:hint="cs"/>
          <w:rtl/>
          <w:lang w:eastAsia="he-IL"/>
        </w:rPr>
        <w:t xml:space="preserve">אפילו לענות לכם. </w:t>
      </w:r>
    </w:p>
    <w:p w:rsidR="009509BC" w:rsidRDefault="009509BC" w:rsidP="009509BC">
      <w:pPr>
        <w:rPr>
          <w:rtl/>
          <w:lang w:eastAsia="he-IL"/>
        </w:rPr>
      </w:pPr>
    </w:p>
    <w:p w:rsidR="009509BC" w:rsidRDefault="009509BC" w:rsidP="009509BC">
      <w:pPr>
        <w:pStyle w:val="-"/>
        <w:keepNext/>
        <w:rPr>
          <w:rtl/>
        </w:rPr>
      </w:pPr>
      <w:bookmarkStart w:id="451" w:name="ET_speakercontinue_צחי_יצחק_בן_עיו_173"/>
      <w:r w:rsidRPr="009509BC">
        <w:rPr>
          <w:rStyle w:val="TagStyle"/>
          <w:rtl/>
        </w:rPr>
        <w:t xml:space="preserve"> &lt;&lt; דובר_המשך &gt;&gt; </w:t>
      </w:r>
      <w:r>
        <w:rPr>
          <w:rtl/>
        </w:rPr>
        <w:t>צחי יצחק בן עיון:</w:t>
      </w:r>
      <w:r w:rsidRPr="009509BC">
        <w:rPr>
          <w:rStyle w:val="TagStyle"/>
          <w:rtl/>
        </w:rPr>
        <w:t xml:space="preserve"> &lt;&lt; דובר_המשך &gt;&gt;</w:t>
      </w:r>
      <w:r>
        <w:rPr>
          <w:rtl/>
        </w:rPr>
        <w:t xml:space="preserve">   </w:t>
      </w:r>
      <w:bookmarkEnd w:id="451"/>
    </w:p>
    <w:p w:rsidR="009509BC" w:rsidRDefault="009509BC" w:rsidP="009509BC">
      <w:pPr>
        <w:pStyle w:val="KeepWithNext"/>
        <w:rPr>
          <w:rtl/>
          <w:lang w:eastAsia="he-IL"/>
        </w:rPr>
      </w:pPr>
    </w:p>
    <w:p w:rsidR="00CA2649" w:rsidRDefault="009509BC" w:rsidP="009509BC">
      <w:pPr>
        <w:rPr>
          <w:rtl/>
          <w:lang w:eastAsia="he-IL"/>
        </w:rPr>
      </w:pPr>
      <w:r>
        <w:rPr>
          <w:rFonts w:hint="cs"/>
          <w:rtl/>
          <w:lang w:eastAsia="he-IL"/>
        </w:rPr>
        <w:t xml:space="preserve">כל פעם שאני מדבר, גברתי ניהלה דיון </w:t>
      </w:r>
      <w:bookmarkStart w:id="452" w:name="_ETM_Q1_1555055"/>
      <w:bookmarkEnd w:id="452"/>
      <w:r>
        <w:rPr>
          <w:rFonts w:hint="cs"/>
          <w:rtl/>
          <w:lang w:eastAsia="he-IL"/>
        </w:rPr>
        <w:t xml:space="preserve">באוקטובר ונתנה לי לדבר, מאז תחילת הדיון, על כל הערה שלי גברתי אומרת שאני מתפרץ. </w:t>
      </w:r>
      <w:r w:rsidR="00CA2649">
        <w:rPr>
          <w:rFonts w:hint="cs"/>
          <w:rtl/>
          <w:lang w:eastAsia="he-IL"/>
        </w:rPr>
        <w:t xml:space="preserve">הגברת מתנו לחיות </w:t>
      </w:r>
      <w:bookmarkStart w:id="453" w:name="_ETM_Q1_1564522"/>
      <w:bookmarkEnd w:id="453"/>
      <w:r w:rsidR="00CA2649">
        <w:rPr>
          <w:rFonts w:hint="cs"/>
          <w:rtl/>
          <w:lang w:eastAsia="he-IL"/>
        </w:rPr>
        <w:t>חיות יושבת פה ואת החקלאים מדירים ומזלזלים בנו.</w:t>
      </w:r>
    </w:p>
    <w:p w:rsidR="00CA2649" w:rsidRDefault="00CA2649" w:rsidP="009509BC">
      <w:pPr>
        <w:rPr>
          <w:rtl/>
          <w:lang w:eastAsia="he-IL"/>
        </w:rPr>
      </w:pPr>
    </w:p>
    <w:p w:rsidR="00CA2649" w:rsidRDefault="00CA2649" w:rsidP="00CA2649">
      <w:pPr>
        <w:pStyle w:val="af6"/>
        <w:keepNext/>
        <w:rPr>
          <w:rtl/>
        </w:rPr>
      </w:pPr>
      <w:bookmarkStart w:id="454" w:name="ET_yor_5519_174"/>
      <w:r w:rsidRPr="00CA2649">
        <w:rPr>
          <w:rStyle w:val="TagStyle"/>
          <w:rtl/>
        </w:rPr>
        <w:t xml:space="preserve"> &lt;&lt; יור &gt;&gt; </w:t>
      </w:r>
      <w:r>
        <w:rPr>
          <w:rtl/>
        </w:rPr>
        <w:t>היו"ר שרן מרים השכל:</w:t>
      </w:r>
      <w:r w:rsidRPr="00CA2649">
        <w:rPr>
          <w:rStyle w:val="TagStyle"/>
          <w:rtl/>
        </w:rPr>
        <w:t xml:space="preserve"> &lt;&lt; יור &gt;&gt;</w:t>
      </w:r>
      <w:r>
        <w:rPr>
          <w:rtl/>
        </w:rPr>
        <w:t xml:space="preserve">   </w:t>
      </w:r>
      <w:bookmarkEnd w:id="454"/>
    </w:p>
    <w:p w:rsidR="00CA2649" w:rsidRDefault="00CA2649" w:rsidP="00CA2649">
      <w:pPr>
        <w:pStyle w:val="KeepWithNext"/>
        <w:rPr>
          <w:rtl/>
        </w:rPr>
      </w:pPr>
    </w:p>
    <w:p w:rsidR="00996220" w:rsidRDefault="00996220" w:rsidP="003D7DEF">
      <w:pPr>
        <w:rPr>
          <w:rtl/>
          <w:lang w:eastAsia="he-IL"/>
        </w:rPr>
      </w:pPr>
      <w:r>
        <w:rPr>
          <w:rFonts w:hint="cs"/>
          <w:rtl/>
          <w:lang w:eastAsia="he-IL"/>
        </w:rPr>
        <w:t xml:space="preserve">תודה </w:t>
      </w:r>
      <w:r w:rsidR="003D7DEF">
        <w:rPr>
          <w:rFonts w:hint="cs"/>
          <w:rtl/>
          <w:lang w:eastAsia="he-IL"/>
        </w:rPr>
        <w:t xml:space="preserve">על ההערה ליושבת </w:t>
      </w:r>
      <w:bookmarkStart w:id="455" w:name="_ETM_Q1_1568433"/>
      <w:bookmarkEnd w:id="455"/>
      <w:r w:rsidR="003D7DEF">
        <w:rPr>
          <w:rFonts w:hint="cs"/>
          <w:rtl/>
          <w:lang w:eastAsia="he-IL"/>
        </w:rPr>
        <w:t xml:space="preserve">ראש הוועדה. עכשיו אני אחליט מי ידבר ומתי. </w:t>
      </w:r>
      <w:r>
        <w:rPr>
          <w:rFonts w:hint="cs"/>
          <w:rtl/>
          <w:lang w:eastAsia="he-IL"/>
        </w:rPr>
        <w:t>אני מבקשת לשמור על שקט</w:t>
      </w:r>
      <w:r w:rsidR="003D7DEF">
        <w:rPr>
          <w:rFonts w:hint="cs"/>
          <w:rtl/>
          <w:lang w:eastAsia="he-IL"/>
        </w:rPr>
        <w:t xml:space="preserve">, זכות הדיבור נמצאת אצל משרד החקלאות. </w:t>
      </w:r>
    </w:p>
    <w:p w:rsidR="00996220" w:rsidRDefault="00996220" w:rsidP="00996220">
      <w:pPr>
        <w:rPr>
          <w:rtl/>
          <w:lang w:eastAsia="he-IL"/>
        </w:rPr>
      </w:pPr>
    </w:p>
    <w:p w:rsidR="00996220" w:rsidRDefault="00996220" w:rsidP="00996220">
      <w:pPr>
        <w:pStyle w:val="af9"/>
        <w:keepNext/>
        <w:rPr>
          <w:rtl/>
          <w:lang w:eastAsia="he-IL"/>
        </w:rPr>
      </w:pPr>
      <w:bookmarkStart w:id="456" w:name="ET_guest_דגנית_בן_דב_29"/>
      <w:r w:rsidRPr="00996220">
        <w:rPr>
          <w:rStyle w:val="TagStyle"/>
          <w:rtl/>
        </w:rPr>
        <w:t xml:space="preserve"> &lt;&lt; אורח &gt;&gt; </w:t>
      </w:r>
      <w:r>
        <w:rPr>
          <w:rtl/>
          <w:lang w:eastAsia="he-IL"/>
        </w:rPr>
        <w:t>דגנית בן דב:</w:t>
      </w:r>
      <w:r w:rsidRPr="00996220">
        <w:rPr>
          <w:rStyle w:val="TagStyle"/>
          <w:rtl/>
        </w:rPr>
        <w:t xml:space="preserve"> &lt;&lt; אורח &gt;&gt;</w:t>
      </w:r>
      <w:r>
        <w:rPr>
          <w:rtl/>
          <w:lang w:eastAsia="he-IL"/>
        </w:rPr>
        <w:t xml:space="preserve">   </w:t>
      </w:r>
      <w:bookmarkEnd w:id="456"/>
    </w:p>
    <w:p w:rsidR="00996220" w:rsidRDefault="00996220" w:rsidP="00996220">
      <w:pPr>
        <w:pStyle w:val="KeepWithNext"/>
        <w:rPr>
          <w:rtl/>
          <w:lang w:eastAsia="he-IL"/>
        </w:rPr>
      </w:pPr>
    </w:p>
    <w:p w:rsidR="00996220" w:rsidRDefault="00E4565C" w:rsidP="00066FAE">
      <w:pPr>
        <w:rPr>
          <w:rtl/>
          <w:lang w:eastAsia="he-IL"/>
        </w:rPr>
      </w:pPr>
      <w:r>
        <w:rPr>
          <w:rFonts w:hint="cs"/>
          <w:rtl/>
          <w:lang w:eastAsia="he-IL"/>
        </w:rPr>
        <w:t xml:space="preserve">צריך להיות מספר טלפון שניתן </w:t>
      </w:r>
      <w:bookmarkStart w:id="457" w:name="_ETM_Q1_1580896"/>
      <w:bookmarkEnd w:id="457"/>
      <w:r>
        <w:rPr>
          <w:rFonts w:hint="cs"/>
          <w:rtl/>
          <w:lang w:eastAsia="he-IL"/>
        </w:rPr>
        <w:t xml:space="preserve">לפנות אליו בעת שהלול סגור. זה לא חייב להיות לא </w:t>
      </w:r>
      <w:bookmarkStart w:id="458" w:name="_ETM_Q1_1585856"/>
      <w:bookmarkEnd w:id="458"/>
      <w:r>
        <w:rPr>
          <w:rFonts w:hint="cs"/>
          <w:rtl/>
          <w:lang w:eastAsia="he-IL"/>
        </w:rPr>
        <w:t xml:space="preserve">של בעל הלול, לא של מנהל הלול </w:t>
      </w:r>
      <w:r w:rsidR="00066FAE">
        <w:rPr>
          <w:rFonts w:hint="cs"/>
          <w:rtl/>
          <w:lang w:eastAsia="he-IL"/>
        </w:rPr>
        <w:t>ומבחינתנו גם</w:t>
      </w:r>
      <w:r w:rsidR="00996220">
        <w:rPr>
          <w:rFonts w:hint="cs"/>
          <w:rtl/>
          <w:lang w:eastAsia="he-IL"/>
        </w:rPr>
        <w:t xml:space="preserve"> אפשר להוריד את המילה </w:t>
      </w:r>
      <w:r w:rsidR="00066FAE">
        <w:rPr>
          <w:rFonts w:hint="cs"/>
          <w:rtl/>
          <w:lang w:eastAsia="he-IL"/>
        </w:rPr>
        <w:t>"</w:t>
      </w:r>
      <w:r w:rsidR="00996220">
        <w:rPr>
          <w:rFonts w:hint="cs"/>
          <w:rtl/>
          <w:lang w:eastAsia="he-IL"/>
        </w:rPr>
        <w:t>אחראי</w:t>
      </w:r>
      <w:r w:rsidR="00066FAE">
        <w:rPr>
          <w:rFonts w:hint="cs"/>
          <w:rtl/>
          <w:lang w:eastAsia="he-IL"/>
        </w:rPr>
        <w:t xml:space="preserve">". אם הוא רוצה שזה יהיה רכז הביטחון של המושב, שיהיה רכז </w:t>
      </w:r>
      <w:bookmarkStart w:id="459" w:name="_ETM_Q1_1591870"/>
      <w:bookmarkEnd w:id="459"/>
      <w:r w:rsidR="00066FAE">
        <w:rPr>
          <w:rFonts w:hint="cs"/>
          <w:rtl/>
          <w:lang w:eastAsia="he-IL"/>
        </w:rPr>
        <w:t xml:space="preserve">הביטחון של המושב. </w:t>
      </w:r>
      <w:bookmarkStart w:id="460" w:name="_ETM_Q1_1595899"/>
      <w:bookmarkEnd w:id="460"/>
    </w:p>
    <w:p w:rsidR="00066FAE" w:rsidRDefault="00066FAE" w:rsidP="00066FAE">
      <w:pPr>
        <w:rPr>
          <w:rtl/>
          <w:lang w:eastAsia="he-IL"/>
        </w:rPr>
      </w:pPr>
      <w:bookmarkStart w:id="461" w:name="_ETM_Q1_1595945"/>
      <w:bookmarkEnd w:id="461"/>
    </w:p>
    <w:p w:rsidR="00066FAE" w:rsidRDefault="00066FAE" w:rsidP="00066FAE">
      <w:pPr>
        <w:pStyle w:val="af6"/>
        <w:keepNext/>
        <w:rPr>
          <w:rtl/>
        </w:rPr>
      </w:pPr>
      <w:bookmarkStart w:id="462" w:name="ET_yor_5519_175"/>
      <w:r w:rsidRPr="00066FAE">
        <w:rPr>
          <w:rStyle w:val="TagStyle"/>
          <w:rtl/>
        </w:rPr>
        <w:t xml:space="preserve"> &lt;&lt; יור &gt;&gt; </w:t>
      </w:r>
      <w:r>
        <w:rPr>
          <w:rtl/>
        </w:rPr>
        <w:t>היו"ר שרן מרים השכל:</w:t>
      </w:r>
      <w:r w:rsidRPr="00066FAE">
        <w:rPr>
          <w:rStyle w:val="TagStyle"/>
          <w:rtl/>
        </w:rPr>
        <w:t xml:space="preserve"> &lt;&lt; יור &gt;&gt;</w:t>
      </w:r>
      <w:r>
        <w:rPr>
          <w:rtl/>
        </w:rPr>
        <w:t xml:space="preserve">   </w:t>
      </w:r>
      <w:bookmarkEnd w:id="462"/>
    </w:p>
    <w:p w:rsidR="00066FAE" w:rsidRDefault="00066FAE" w:rsidP="00066FAE">
      <w:pPr>
        <w:pStyle w:val="KeepWithNext"/>
        <w:rPr>
          <w:rtl/>
          <w:lang w:eastAsia="he-IL"/>
        </w:rPr>
      </w:pPr>
    </w:p>
    <w:p w:rsidR="00066FAE" w:rsidRDefault="00066FAE" w:rsidP="00066FAE">
      <w:pPr>
        <w:rPr>
          <w:rtl/>
          <w:lang w:eastAsia="he-IL"/>
        </w:rPr>
      </w:pPr>
      <w:bookmarkStart w:id="463" w:name="_ETM_Q1_1596936"/>
      <w:bookmarkEnd w:id="463"/>
      <w:r>
        <w:rPr>
          <w:rFonts w:hint="cs"/>
          <w:rtl/>
          <w:lang w:eastAsia="he-IL"/>
        </w:rPr>
        <w:t>בסדר גמור.</w:t>
      </w:r>
    </w:p>
    <w:p w:rsidR="00066FAE" w:rsidRDefault="00066FAE" w:rsidP="00066FAE">
      <w:pPr>
        <w:rPr>
          <w:rtl/>
          <w:lang w:eastAsia="he-IL"/>
        </w:rPr>
      </w:pPr>
    </w:p>
    <w:p w:rsidR="00066FAE" w:rsidRDefault="00066FAE" w:rsidP="00066FAE">
      <w:pPr>
        <w:pStyle w:val="af9"/>
        <w:keepNext/>
        <w:rPr>
          <w:rtl/>
          <w:lang w:eastAsia="he-IL"/>
        </w:rPr>
      </w:pPr>
      <w:bookmarkStart w:id="464" w:name="ET_guest_אפרת_ורד_176"/>
      <w:r w:rsidRPr="00066FAE">
        <w:rPr>
          <w:rStyle w:val="TagStyle"/>
          <w:rtl/>
        </w:rPr>
        <w:t xml:space="preserve"> &lt;&lt; אורח &gt;&gt; </w:t>
      </w:r>
      <w:r>
        <w:rPr>
          <w:rtl/>
          <w:lang w:eastAsia="he-IL"/>
        </w:rPr>
        <w:t>אפרת ורד:</w:t>
      </w:r>
      <w:r w:rsidRPr="00066FAE">
        <w:rPr>
          <w:rStyle w:val="TagStyle"/>
          <w:rtl/>
        </w:rPr>
        <w:t xml:space="preserve"> &lt;&lt; אורח &gt;&gt;</w:t>
      </w:r>
      <w:r>
        <w:rPr>
          <w:rtl/>
          <w:lang w:eastAsia="he-IL"/>
        </w:rPr>
        <w:t xml:space="preserve">   </w:t>
      </w:r>
      <w:bookmarkEnd w:id="464"/>
    </w:p>
    <w:p w:rsidR="00066FAE" w:rsidRDefault="00066FAE" w:rsidP="00066FAE">
      <w:pPr>
        <w:pStyle w:val="KeepWithNext"/>
        <w:rPr>
          <w:rtl/>
          <w:lang w:eastAsia="he-IL"/>
        </w:rPr>
      </w:pPr>
    </w:p>
    <w:p w:rsidR="00066FAE" w:rsidRPr="00066FAE" w:rsidRDefault="00066FAE" w:rsidP="00E72EFA">
      <w:pPr>
        <w:rPr>
          <w:rtl/>
          <w:lang w:eastAsia="he-IL"/>
        </w:rPr>
      </w:pPr>
      <w:r>
        <w:rPr>
          <w:rFonts w:hint="cs"/>
          <w:rtl/>
          <w:lang w:eastAsia="he-IL"/>
        </w:rPr>
        <w:t>מורידים את המילה "אחראי" ו"טלפון שניתן לפנות אליו בעת שהלול סגור"</w:t>
      </w:r>
      <w:r w:rsidR="00E72EFA">
        <w:rPr>
          <w:rFonts w:hint="cs"/>
          <w:rtl/>
          <w:lang w:eastAsia="he-IL"/>
        </w:rPr>
        <w:t>.</w:t>
      </w:r>
    </w:p>
    <w:p w:rsidR="00996220" w:rsidRDefault="00996220" w:rsidP="00996220">
      <w:pPr>
        <w:rPr>
          <w:rtl/>
          <w:lang w:eastAsia="he-IL"/>
        </w:rPr>
      </w:pPr>
    </w:p>
    <w:p w:rsidR="00066FAE" w:rsidRDefault="00066FAE" w:rsidP="00066FAE">
      <w:pPr>
        <w:pStyle w:val="af9"/>
        <w:keepNext/>
        <w:rPr>
          <w:rtl/>
          <w:lang w:eastAsia="he-IL"/>
        </w:rPr>
      </w:pPr>
      <w:bookmarkStart w:id="465" w:name="ET_guest_צחי_יצחק_בן_עיון_177"/>
      <w:r w:rsidRPr="00066FAE">
        <w:rPr>
          <w:rStyle w:val="TagStyle"/>
          <w:rtl/>
        </w:rPr>
        <w:t xml:space="preserve"> &lt;&lt; אורח &gt;&gt; </w:t>
      </w:r>
      <w:r>
        <w:rPr>
          <w:rtl/>
          <w:lang w:eastAsia="he-IL"/>
        </w:rPr>
        <w:t>צחי יצחק בן עיון:</w:t>
      </w:r>
      <w:r w:rsidRPr="00066FAE">
        <w:rPr>
          <w:rStyle w:val="TagStyle"/>
          <w:rtl/>
        </w:rPr>
        <w:t xml:space="preserve"> &lt;&lt; אורח &gt;&gt;</w:t>
      </w:r>
      <w:r>
        <w:rPr>
          <w:rtl/>
          <w:lang w:eastAsia="he-IL"/>
        </w:rPr>
        <w:t xml:space="preserve">   </w:t>
      </w:r>
      <w:bookmarkEnd w:id="465"/>
    </w:p>
    <w:p w:rsidR="00066FAE" w:rsidRDefault="00066FAE" w:rsidP="00066FAE">
      <w:pPr>
        <w:pStyle w:val="KeepWithNext"/>
        <w:rPr>
          <w:rtl/>
          <w:lang w:eastAsia="he-IL"/>
        </w:rPr>
      </w:pPr>
    </w:p>
    <w:p w:rsidR="00066FAE" w:rsidRDefault="00066FAE" w:rsidP="00066FAE">
      <w:pPr>
        <w:rPr>
          <w:rtl/>
          <w:lang w:eastAsia="he-IL"/>
        </w:rPr>
      </w:pPr>
      <w:r>
        <w:rPr>
          <w:rFonts w:hint="cs"/>
          <w:rtl/>
          <w:lang w:eastAsia="he-IL"/>
        </w:rPr>
        <w:t>תודה רבה.</w:t>
      </w:r>
      <w:bookmarkStart w:id="466" w:name="_ETM_Q1_1600082"/>
      <w:bookmarkEnd w:id="466"/>
    </w:p>
    <w:p w:rsidR="00066FAE" w:rsidRPr="00066FAE" w:rsidRDefault="00066FAE" w:rsidP="00066FAE">
      <w:pPr>
        <w:rPr>
          <w:rtl/>
          <w:lang w:eastAsia="he-IL"/>
        </w:rPr>
      </w:pPr>
      <w:bookmarkStart w:id="467" w:name="_ETM_Q1_1600126"/>
      <w:bookmarkEnd w:id="467"/>
    </w:p>
    <w:p w:rsidR="00066FAE" w:rsidRDefault="00066FAE" w:rsidP="00066FAE">
      <w:pPr>
        <w:pStyle w:val="af9"/>
        <w:keepNext/>
        <w:rPr>
          <w:rtl/>
          <w:lang w:eastAsia="he-IL"/>
        </w:rPr>
      </w:pPr>
      <w:bookmarkStart w:id="468" w:name="ET_guest_דגנית_בן_דב_178"/>
      <w:r w:rsidRPr="00066FAE">
        <w:rPr>
          <w:rStyle w:val="TagStyle"/>
          <w:rtl/>
        </w:rPr>
        <w:t xml:space="preserve"> &lt;&lt; אורח &gt;&gt; </w:t>
      </w:r>
      <w:r>
        <w:rPr>
          <w:rtl/>
          <w:lang w:eastAsia="he-IL"/>
        </w:rPr>
        <w:t>דגנית בן דב:</w:t>
      </w:r>
      <w:r w:rsidRPr="00066FAE">
        <w:rPr>
          <w:rStyle w:val="TagStyle"/>
          <w:rtl/>
        </w:rPr>
        <w:t xml:space="preserve"> &lt;&lt; אורח &gt;&gt;</w:t>
      </w:r>
      <w:r>
        <w:rPr>
          <w:rtl/>
          <w:lang w:eastAsia="he-IL"/>
        </w:rPr>
        <w:t xml:space="preserve">   </w:t>
      </w:r>
      <w:bookmarkEnd w:id="468"/>
    </w:p>
    <w:p w:rsidR="00066FAE" w:rsidRDefault="00066FAE" w:rsidP="00066FAE">
      <w:pPr>
        <w:pStyle w:val="KeepWithNext"/>
        <w:rPr>
          <w:rtl/>
          <w:lang w:eastAsia="he-IL"/>
        </w:rPr>
      </w:pPr>
    </w:p>
    <w:p w:rsidR="00996220" w:rsidRDefault="00066FAE" w:rsidP="00066FAE">
      <w:pPr>
        <w:rPr>
          <w:rtl/>
          <w:lang w:eastAsia="he-IL"/>
        </w:rPr>
      </w:pPr>
      <w:r>
        <w:rPr>
          <w:rFonts w:hint="cs"/>
          <w:rtl/>
          <w:lang w:eastAsia="he-IL"/>
        </w:rPr>
        <w:t xml:space="preserve">זה צריך להיות </w:t>
      </w:r>
      <w:r w:rsidR="00996220">
        <w:rPr>
          <w:rFonts w:hint="cs"/>
          <w:rtl/>
          <w:lang w:eastAsia="he-IL"/>
        </w:rPr>
        <w:t xml:space="preserve">טלפון של אדם שניתן לפנות אליו, לא </w:t>
      </w:r>
      <w:r>
        <w:rPr>
          <w:rFonts w:hint="cs"/>
          <w:rtl/>
          <w:lang w:eastAsia="he-IL"/>
        </w:rPr>
        <w:t xml:space="preserve">להפנות </w:t>
      </w:r>
      <w:bookmarkStart w:id="469" w:name="_ETM_Q1_1615627"/>
      <w:bookmarkEnd w:id="469"/>
      <w:r>
        <w:rPr>
          <w:rFonts w:hint="cs"/>
          <w:rtl/>
          <w:lang w:eastAsia="he-IL"/>
        </w:rPr>
        <w:t>ל</w:t>
      </w:r>
      <w:r w:rsidR="00996220">
        <w:rPr>
          <w:rFonts w:hint="cs"/>
          <w:rtl/>
          <w:lang w:eastAsia="he-IL"/>
        </w:rPr>
        <w:t>מערכת קולית</w:t>
      </w:r>
      <w:r>
        <w:rPr>
          <w:rFonts w:hint="cs"/>
          <w:rtl/>
          <w:lang w:eastAsia="he-IL"/>
        </w:rPr>
        <w:t>.</w:t>
      </w:r>
    </w:p>
    <w:p w:rsidR="00243479" w:rsidRDefault="00243479" w:rsidP="00996220">
      <w:pPr>
        <w:rPr>
          <w:rtl/>
          <w:lang w:eastAsia="he-IL"/>
        </w:rPr>
      </w:pPr>
      <w:bookmarkStart w:id="470" w:name="_ETM_Q1_1628523"/>
      <w:bookmarkStart w:id="471" w:name="_ETM_Q1_1628592"/>
      <w:bookmarkEnd w:id="470"/>
      <w:bookmarkEnd w:id="471"/>
    </w:p>
    <w:p w:rsidR="00243479" w:rsidRDefault="00243479" w:rsidP="00243479">
      <w:pPr>
        <w:pStyle w:val="a4"/>
        <w:keepNext/>
        <w:rPr>
          <w:rtl/>
        </w:rPr>
      </w:pPr>
      <w:bookmarkStart w:id="472" w:name="ET_speaker_תמי_סלע_179"/>
      <w:r w:rsidRPr="00243479">
        <w:rPr>
          <w:rStyle w:val="TagStyle"/>
          <w:rtl/>
        </w:rPr>
        <w:t xml:space="preserve"> &lt;&lt; דובר &gt;&gt; </w:t>
      </w:r>
      <w:r>
        <w:rPr>
          <w:rtl/>
        </w:rPr>
        <w:t>תמי סלע:</w:t>
      </w:r>
      <w:r w:rsidRPr="00243479">
        <w:rPr>
          <w:rStyle w:val="TagStyle"/>
          <w:rtl/>
        </w:rPr>
        <w:t xml:space="preserve"> &lt;&lt; דובר &gt;&gt;</w:t>
      </w:r>
      <w:r>
        <w:rPr>
          <w:rtl/>
        </w:rPr>
        <w:t xml:space="preserve">   </w:t>
      </w:r>
      <w:bookmarkEnd w:id="472"/>
    </w:p>
    <w:p w:rsidR="00243479" w:rsidRDefault="00243479" w:rsidP="00243479">
      <w:pPr>
        <w:pStyle w:val="KeepWithNext"/>
        <w:rPr>
          <w:rtl/>
          <w:lang w:eastAsia="he-IL"/>
        </w:rPr>
      </w:pPr>
    </w:p>
    <w:p w:rsidR="00243479" w:rsidRDefault="00243479" w:rsidP="00243479">
      <w:pPr>
        <w:pStyle w:val="a4"/>
        <w:keepNext/>
        <w:rPr>
          <w:rFonts w:ascii="Times New Roman" w:hAnsi="Times New Roman"/>
          <w:u w:val="none"/>
          <w:rtl/>
        </w:rPr>
      </w:pPr>
      <w:bookmarkStart w:id="473" w:name="ET_speaker_5084_161"/>
    </w:p>
    <w:p w:rsidR="00243479" w:rsidRDefault="00243479" w:rsidP="00243479">
      <w:pPr>
        <w:pStyle w:val="a4"/>
        <w:keepNext/>
        <w:rPr>
          <w:rtl/>
        </w:rPr>
      </w:pPr>
      <w:r>
        <w:rPr>
          <w:rFonts w:ascii="Times New Roman" w:hAnsi="Times New Roman" w:hint="cs"/>
          <w:u w:val="none"/>
          <w:rtl/>
        </w:rPr>
        <w:t>18. פטורים במקרים מיוחדים.</w:t>
      </w:r>
      <w:r>
        <w:rPr>
          <w:rtl/>
        </w:rPr>
        <w:t xml:space="preserve">  </w:t>
      </w:r>
      <w:bookmarkEnd w:id="473"/>
    </w:p>
    <w:p w:rsidR="00243479" w:rsidRDefault="00243479" w:rsidP="00243479">
      <w:pPr>
        <w:ind w:firstLine="0"/>
        <w:rPr>
          <w:rtl/>
          <w:lang w:eastAsia="he-IL"/>
        </w:rPr>
      </w:pPr>
    </w:p>
    <w:p w:rsidR="00243479" w:rsidRPr="00392AC0" w:rsidRDefault="00243479" w:rsidP="00243479">
      <w:pPr>
        <w:ind w:left="420" w:firstLine="0"/>
        <w:rPr>
          <w:rtl/>
          <w:lang w:eastAsia="he-IL"/>
        </w:rPr>
      </w:pPr>
      <w:r>
        <w:rPr>
          <w:rFonts w:hint="cs"/>
          <w:rtl/>
          <w:lang w:eastAsia="he-IL"/>
        </w:rPr>
        <w:t>"</w:t>
      </w:r>
      <w:r>
        <w:rPr>
          <w:rtl/>
        </w:rPr>
        <w:t>רופא וטרינר ממשלתי רשאי, במקרים מיוחדים ובהחלטה מנומקת בכתב, לפטור אדם, לעניין לול מסוים, מההוראות כאמור בתקנות 5(ב)(1), 6(א), 7(א)(7), 10(ד) או 14, כולן או מקצתן, ולהורות לו על טיפול בתרנגולות מטילות בלול או החזקתן בתנאים מיוחדים, לפרק זמן שיורה, והכול אם ראה שהדבר דרוש בנסיבות העניין לשם צמצום הפגיעה ברווחת התרנגולות המטילות בלול</w:t>
      </w:r>
      <w:r>
        <w:rPr>
          <w:rFonts w:hint="cs"/>
          <w:rtl/>
        </w:rPr>
        <w:t>"</w:t>
      </w:r>
      <w:r>
        <w:rPr>
          <w:rtl/>
        </w:rPr>
        <w:t>.</w:t>
      </w:r>
    </w:p>
    <w:p w:rsidR="00E46AED" w:rsidRDefault="00E46AED" w:rsidP="00E46AED">
      <w:pPr>
        <w:ind w:firstLine="0"/>
        <w:rPr>
          <w:rtl/>
          <w:lang w:eastAsia="he-IL"/>
        </w:rPr>
      </w:pPr>
    </w:p>
    <w:p w:rsidR="00E46AED" w:rsidRDefault="00E46AED" w:rsidP="00E46AED">
      <w:pPr>
        <w:ind w:firstLine="0"/>
        <w:rPr>
          <w:rtl/>
          <w:lang w:eastAsia="he-IL"/>
        </w:rPr>
      </w:pPr>
      <w:r>
        <w:rPr>
          <w:rtl/>
          <w:lang w:eastAsia="he-IL"/>
        </w:rPr>
        <w:tab/>
      </w:r>
      <w:r>
        <w:rPr>
          <w:rFonts w:hint="cs"/>
          <w:rtl/>
          <w:lang w:eastAsia="he-IL"/>
        </w:rPr>
        <w:t xml:space="preserve">תקנות 5(ב)(1) זה צפיפות של </w:t>
      </w:r>
      <w:proofErr w:type="spellStart"/>
      <w:r>
        <w:rPr>
          <w:rFonts w:hint="cs"/>
          <w:rtl/>
          <w:lang w:eastAsia="he-IL"/>
        </w:rPr>
        <w:t>אפרוחות</w:t>
      </w:r>
      <w:proofErr w:type="spellEnd"/>
      <w:r>
        <w:rPr>
          <w:rFonts w:hint="cs"/>
          <w:rtl/>
          <w:lang w:eastAsia="he-IL"/>
        </w:rPr>
        <w:t xml:space="preserve"> בלול אימון. 7(א)(7) זה </w:t>
      </w:r>
      <w:bookmarkStart w:id="474" w:name="_ETM_Q1_1638616"/>
      <w:bookmarkEnd w:id="474"/>
      <w:r>
        <w:rPr>
          <w:rFonts w:hint="cs"/>
          <w:rtl/>
          <w:lang w:eastAsia="he-IL"/>
        </w:rPr>
        <w:t xml:space="preserve">המזון המתאים. 10(ד) זה וידוא מחזור תאורה, 14 </w:t>
      </w:r>
      <w:bookmarkStart w:id="475" w:name="_ETM_Q1_1645062"/>
      <w:bookmarkEnd w:id="475"/>
      <w:r>
        <w:rPr>
          <w:rFonts w:hint="cs"/>
          <w:rtl/>
          <w:lang w:eastAsia="he-IL"/>
        </w:rPr>
        <w:t xml:space="preserve">זה </w:t>
      </w:r>
      <w:r w:rsidR="00593AC3">
        <w:rPr>
          <w:rFonts w:hint="cs"/>
          <w:rtl/>
          <w:lang w:eastAsia="he-IL"/>
        </w:rPr>
        <w:t xml:space="preserve">איסור קיטום מקור. </w:t>
      </w:r>
    </w:p>
    <w:p w:rsidR="00593AC3" w:rsidRDefault="00593AC3" w:rsidP="00E46AED">
      <w:pPr>
        <w:ind w:firstLine="0"/>
        <w:rPr>
          <w:rtl/>
          <w:lang w:eastAsia="he-IL"/>
        </w:rPr>
      </w:pPr>
      <w:bookmarkStart w:id="476" w:name="_ETM_Q1_1654336"/>
      <w:bookmarkStart w:id="477" w:name="_ETM_Q1_1654391"/>
      <w:bookmarkStart w:id="478" w:name="_ETM_Q1_1654608"/>
      <w:bookmarkEnd w:id="476"/>
      <w:bookmarkEnd w:id="477"/>
      <w:bookmarkEnd w:id="478"/>
    </w:p>
    <w:p w:rsidR="00ED6B82" w:rsidRDefault="00ED6B82" w:rsidP="00ED6B82">
      <w:pPr>
        <w:pStyle w:val="af5"/>
        <w:keepNext/>
        <w:rPr>
          <w:rtl/>
        </w:rPr>
      </w:pPr>
      <w:bookmarkStart w:id="479" w:name="_ETM_Q1_1654655"/>
      <w:bookmarkStart w:id="480" w:name="ET_interruption_6231_31"/>
      <w:bookmarkEnd w:id="479"/>
      <w:r w:rsidRPr="00ED6B82">
        <w:rPr>
          <w:rStyle w:val="TagStyle"/>
          <w:rtl/>
        </w:rPr>
        <w:t xml:space="preserve"> &lt;&lt; קריאה &gt;&gt; </w:t>
      </w:r>
      <w:r>
        <w:rPr>
          <w:rtl/>
        </w:rPr>
        <w:t>יסמין פרידמן (יש עתיד):</w:t>
      </w:r>
      <w:r w:rsidRPr="00ED6B82">
        <w:rPr>
          <w:rStyle w:val="TagStyle"/>
          <w:rtl/>
        </w:rPr>
        <w:t xml:space="preserve"> &lt;&lt; קריאה &gt;&gt;</w:t>
      </w:r>
      <w:r>
        <w:rPr>
          <w:rtl/>
        </w:rPr>
        <w:t xml:space="preserve">   </w:t>
      </w:r>
      <w:bookmarkEnd w:id="480"/>
    </w:p>
    <w:p w:rsidR="00ED6B82" w:rsidRDefault="00ED6B82" w:rsidP="00ED6B82">
      <w:pPr>
        <w:pStyle w:val="KeepWithNext"/>
        <w:rPr>
          <w:rtl/>
          <w:lang w:eastAsia="he-IL"/>
        </w:rPr>
      </w:pPr>
    </w:p>
    <w:p w:rsidR="00ED6B82" w:rsidRDefault="00ED6B82" w:rsidP="00ED6B82">
      <w:pPr>
        <w:rPr>
          <w:rtl/>
          <w:lang w:eastAsia="he-IL"/>
        </w:rPr>
      </w:pPr>
      <w:r>
        <w:rPr>
          <w:rFonts w:hint="cs"/>
          <w:rtl/>
          <w:lang w:eastAsia="he-IL"/>
        </w:rPr>
        <w:t xml:space="preserve">זה </w:t>
      </w:r>
      <w:r w:rsidR="00593AC3">
        <w:rPr>
          <w:rFonts w:hint="cs"/>
          <w:rtl/>
          <w:lang w:eastAsia="he-IL"/>
        </w:rPr>
        <w:t xml:space="preserve">קצת </w:t>
      </w:r>
      <w:r>
        <w:rPr>
          <w:rFonts w:hint="cs"/>
          <w:rtl/>
          <w:lang w:eastAsia="he-IL"/>
        </w:rPr>
        <w:t xml:space="preserve">בעייתי, </w:t>
      </w:r>
      <w:r w:rsidR="00593AC3">
        <w:rPr>
          <w:rFonts w:hint="cs"/>
          <w:rtl/>
          <w:lang w:eastAsia="he-IL"/>
        </w:rPr>
        <w:t>כי אנחנו אומרים ש</w:t>
      </w:r>
      <w:r>
        <w:rPr>
          <w:rFonts w:hint="cs"/>
          <w:rtl/>
          <w:lang w:eastAsia="he-IL"/>
        </w:rPr>
        <w:t>כל התקנות</w:t>
      </w:r>
      <w:r w:rsidR="00593AC3">
        <w:rPr>
          <w:rFonts w:hint="cs"/>
          <w:rtl/>
          <w:lang w:eastAsia="he-IL"/>
        </w:rPr>
        <w:t xml:space="preserve"> עכשיו </w:t>
      </w:r>
      <w:bookmarkStart w:id="481" w:name="_ETM_Q1_1668197"/>
      <w:bookmarkEnd w:id="481"/>
      <w:r w:rsidR="00593AC3">
        <w:rPr>
          <w:rFonts w:hint="cs"/>
          <w:rtl/>
          <w:lang w:eastAsia="he-IL"/>
        </w:rPr>
        <w:t xml:space="preserve">- - - </w:t>
      </w:r>
    </w:p>
    <w:p w:rsidR="00ED6B82" w:rsidRDefault="00ED6B82" w:rsidP="00ED6B82">
      <w:pPr>
        <w:rPr>
          <w:rtl/>
          <w:lang w:eastAsia="he-IL"/>
        </w:rPr>
      </w:pPr>
    </w:p>
    <w:p w:rsidR="00ED6B82" w:rsidRDefault="00ED6B82" w:rsidP="00ED6B82">
      <w:pPr>
        <w:pStyle w:val="af6"/>
        <w:keepNext/>
        <w:rPr>
          <w:rtl/>
        </w:rPr>
      </w:pPr>
      <w:bookmarkStart w:id="482" w:name="ET_yor_5519_32"/>
      <w:r w:rsidRPr="00ED6B82">
        <w:rPr>
          <w:rStyle w:val="TagStyle"/>
          <w:rtl/>
        </w:rPr>
        <w:t xml:space="preserve"> &lt;&lt; יור &gt;&gt; </w:t>
      </w:r>
      <w:r>
        <w:rPr>
          <w:rtl/>
        </w:rPr>
        <w:t>היו"ר שרן מרים השכל:</w:t>
      </w:r>
      <w:r w:rsidRPr="00ED6B82">
        <w:rPr>
          <w:rStyle w:val="TagStyle"/>
          <w:rtl/>
        </w:rPr>
        <w:t xml:space="preserve"> &lt;&lt; יור &gt;&gt;</w:t>
      </w:r>
      <w:r>
        <w:rPr>
          <w:rtl/>
        </w:rPr>
        <w:t xml:space="preserve">   </w:t>
      </w:r>
      <w:bookmarkEnd w:id="482"/>
    </w:p>
    <w:p w:rsidR="00ED6B82" w:rsidRDefault="00ED6B82" w:rsidP="00ED6B82">
      <w:pPr>
        <w:pStyle w:val="KeepWithNext"/>
        <w:rPr>
          <w:rtl/>
          <w:lang w:eastAsia="he-IL"/>
        </w:rPr>
      </w:pPr>
    </w:p>
    <w:p w:rsidR="00ED6B82" w:rsidRDefault="00593AC3" w:rsidP="00593AC3">
      <w:pPr>
        <w:rPr>
          <w:rtl/>
          <w:lang w:eastAsia="he-IL"/>
        </w:rPr>
      </w:pPr>
      <w:r>
        <w:rPr>
          <w:rFonts w:hint="cs"/>
          <w:rtl/>
          <w:lang w:eastAsia="he-IL"/>
        </w:rPr>
        <w:t xml:space="preserve">לא, זה רחוק מלהיות כל התקנות. זה </w:t>
      </w:r>
      <w:r w:rsidR="00ED6B82">
        <w:rPr>
          <w:rFonts w:hint="cs"/>
          <w:rtl/>
          <w:lang w:eastAsia="he-IL"/>
        </w:rPr>
        <w:t>רופא וטר</w:t>
      </w:r>
      <w:r>
        <w:rPr>
          <w:rFonts w:hint="cs"/>
          <w:rtl/>
          <w:lang w:eastAsia="he-IL"/>
        </w:rPr>
        <w:t>י</w:t>
      </w:r>
      <w:r w:rsidR="00ED6B82">
        <w:rPr>
          <w:rFonts w:hint="cs"/>
          <w:rtl/>
          <w:lang w:eastAsia="he-IL"/>
        </w:rPr>
        <w:t>נר</w:t>
      </w:r>
      <w:bookmarkStart w:id="483" w:name="_ETM_Q1_1679860"/>
      <w:bookmarkEnd w:id="483"/>
      <w:r>
        <w:rPr>
          <w:rFonts w:hint="cs"/>
          <w:rtl/>
          <w:lang w:eastAsia="he-IL"/>
        </w:rPr>
        <w:t xml:space="preserve"> ממשלתי</w:t>
      </w:r>
      <w:r w:rsidR="00ED6B82">
        <w:rPr>
          <w:rFonts w:hint="cs"/>
          <w:rtl/>
          <w:lang w:eastAsia="he-IL"/>
        </w:rPr>
        <w:t>, זה צריך להיות מנומק</w:t>
      </w:r>
      <w:r>
        <w:rPr>
          <w:rFonts w:hint="cs"/>
          <w:rtl/>
          <w:lang w:eastAsia="he-IL"/>
        </w:rPr>
        <w:t xml:space="preserve">, החלטה בכתב מנומקת.  </w:t>
      </w:r>
    </w:p>
    <w:p w:rsidR="00593AC3" w:rsidRDefault="00593AC3" w:rsidP="00ED6B82">
      <w:pPr>
        <w:rPr>
          <w:rtl/>
          <w:lang w:eastAsia="he-IL"/>
        </w:rPr>
      </w:pPr>
    </w:p>
    <w:p w:rsidR="00593AC3" w:rsidRDefault="00593AC3" w:rsidP="00593AC3">
      <w:pPr>
        <w:pStyle w:val="a4"/>
        <w:keepNext/>
        <w:rPr>
          <w:rtl/>
        </w:rPr>
      </w:pPr>
      <w:bookmarkStart w:id="484" w:name="ET_speaker_תמי_סלע_180"/>
      <w:r w:rsidRPr="00593AC3">
        <w:rPr>
          <w:rStyle w:val="TagStyle"/>
          <w:rtl/>
        </w:rPr>
        <w:t xml:space="preserve"> &lt;&lt; דובר &gt;&gt; </w:t>
      </w:r>
      <w:r>
        <w:rPr>
          <w:rtl/>
        </w:rPr>
        <w:t>תמי סלע:</w:t>
      </w:r>
      <w:r w:rsidRPr="00593AC3">
        <w:rPr>
          <w:rStyle w:val="TagStyle"/>
          <w:rtl/>
        </w:rPr>
        <w:t xml:space="preserve"> &lt;&lt; דובר &gt;&gt;</w:t>
      </w:r>
      <w:r>
        <w:rPr>
          <w:rtl/>
        </w:rPr>
        <w:t xml:space="preserve">   </w:t>
      </w:r>
      <w:bookmarkEnd w:id="484"/>
    </w:p>
    <w:p w:rsidR="00593AC3" w:rsidRDefault="00593AC3" w:rsidP="00593AC3">
      <w:pPr>
        <w:pStyle w:val="KeepWithNext"/>
        <w:rPr>
          <w:rtl/>
          <w:lang w:eastAsia="he-IL"/>
        </w:rPr>
      </w:pPr>
    </w:p>
    <w:p w:rsidR="00593AC3" w:rsidRPr="00593AC3" w:rsidRDefault="00593AC3" w:rsidP="00593AC3">
      <w:pPr>
        <w:rPr>
          <w:rtl/>
          <w:lang w:eastAsia="he-IL"/>
        </w:rPr>
      </w:pPr>
      <w:r>
        <w:rPr>
          <w:rFonts w:hint="cs"/>
          <w:rtl/>
          <w:lang w:eastAsia="he-IL"/>
        </w:rPr>
        <w:t xml:space="preserve">וזה צריך להיות דרוש </w:t>
      </w:r>
      <w:bookmarkStart w:id="485" w:name="_ETM_Q1_1680981"/>
      <w:bookmarkEnd w:id="485"/>
      <w:r>
        <w:rPr>
          <w:rFonts w:hint="cs"/>
          <w:rtl/>
          <w:lang w:eastAsia="he-IL"/>
        </w:rPr>
        <w:t>לשם צמצום הפגיעה ברווחת התרנגולות, זו המטרה.</w:t>
      </w:r>
    </w:p>
    <w:p w:rsidR="00ED6B82" w:rsidRDefault="00ED6B82" w:rsidP="00ED6B82">
      <w:pPr>
        <w:rPr>
          <w:rtl/>
          <w:lang w:eastAsia="he-IL"/>
        </w:rPr>
      </w:pPr>
    </w:p>
    <w:p w:rsidR="00B72EE1" w:rsidRDefault="00B72EE1" w:rsidP="00B72EE1">
      <w:pPr>
        <w:pStyle w:val="af9"/>
        <w:keepNext/>
        <w:rPr>
          <w:rtl/>
          <w:lang w:eastAsia="he-IL"/>
        </w:rPr>
      </w:pPr>
      <w:bookmarkStart w:id="486" w:name="ET_guest_דגנית_בן_דב_33"/>
      <w:r w:rsidRPr="00B72EE1">
        <w:rPr>
          <w:rStyle w:val="TagStyle"/>
          <w:rtl/>
        </w:rPr>
        <w:t xml:space="preserve"> &lt;&lt; אורח &gt;&gt; </w:t>
      </w:r>
      <w:r>
        <w:rPr>
          <w:rtl/>
          <w:lang w:eastAsia="he-IL"/>
        </w:rPr>
        <w:t>דגנית בן דב:</w:t>
      </w:r>
      <w:r w:rsidRPr="00B72EE1">
        <w:rPr>
          <w:rStyle w:val="TagStyle"/>
          <w:rtl/>
        </w:rPr>
        <w:t xml:space="preserve"> &lt;&lt; אורח &gt;&gt;</w:t>
      </w:r>
      <w:r>
        <w:rPr>
          <w:rtl/>
          <w:lang w:eastAsia="he-IL"/>
        </w:rPr>
        <w:t xml:space="preserve">   </w:t>
      </w:r>
      <w:bookmarkEnd w:id="486"/>
    </w:p>
    <w:p w:rsidR="00B72EE1" w:rsidRDefault="00B72EE1" w:rsidP="00B72EE1">
      <w:pPr>
        <w:pStyle w:val="KeepWithNext"/>
        <w:rPr>
          <w:rtl/>
          <w:lang w:eastAsia="he-IL"/>
        </w:rPr>
      </w:pPr>
    </w:p>
    <w:p w:rsidR="00B72EE1" w:rsidRDefault="00B72EE1" w:rsidP="00492CFA">
      <w:pPr>
        <w:rPr>
          <w:rtl/>
          <w:lang w:eastAsia="he-IL"/>
        </w:rPr>
      </w:pPr>
      <w:r>
        <w:rPr>
          <w:rFonts w:hint="cs"/>
          <w:rtl/>
          <w:lang w:eastAsia="he-IL"/>
        </w:rPr>
        <w:t>לגבי</w:t>
      </w:r>
      <w:r w:rsidR="00492CFA">
        <w:rPr>
          <w:rFonts w:hint="cs"/>
          <w:rtl/>
          <w:lang w:eastAsia="he-IL"/>
        </w:rPr>
        <w:t xml:space="preserve"> הרישום, מדובר על </w:t>
      </w:r>
      <w:bookmarkStart w:id="487" w:name="_ETM_Q1_1704687"/>
      <w:bookmarkEnd w:id="487"/>
      <w:r w:rsidR="00492CFA">
        <w:rPr>
          <w:rFonts w:hint="cs"/>
          <w:rtl/>
          <w:lang w:eastAsia="he-IL"/>
        </w:rPr>
        <w:t xml:space="preserve">זה. הייתה </w:t>
      </w:r>
      <w:r>
        <w:rPr>
          <w:rFonts w:hint="cs"/>
          <w:rtl/>
          <w:lang w:eastAsia="he-IL"/>
        </w:rPr>
        <w:t>שאלה למה רופא</w:t>
      </w:r>
      <w:r w:rsidR="00492CFA">
        <w:rPr>
          <w:rFonts w:hint="cs"/>
          <w:rtl/>
          <w:lang w:eastAsia="he-IL"/>
        </w:rPr>
        <w:t xml:space="preserve"> ממשלתי ולא רופא וטרינר</w:t>
      </w:r>
      <w:r>
        <w:rPr>
          <w:rFonts w:hint="cs"/>
          <w:rtl/>
          <w:lang w:eastAsia="he-IL"/>
        </w:rPr>
        <w:t xml:space="preserve">, </w:t>
      </w:r>
      <w:r w:rsidR="00492CFA">
        <w:rPr>
          <w:rFonts w:hint="cs"/>
          <w:rtl/>
          <w:lang w:eastAsia="he-IL"/>
        </w:rPr>
        <w:t xml:space="preserve">מדובר על </w:t>
      </w:r>
      <w:r>
        <w:rPr>
          <w:rFonts w:hint="cs"/>
          <w:rtl/>
          <w:lang w:eastAsia="he-IL"/>
        </w:rPr>
        <w:t>רישום</w:t>
      </w:r>
      <w:r w:rsidR="00492CFA">
        <w:rPr>
          <w:rFonts w:hint="cs"/>
          <w:rtl/>
          <w:lang w:eastAsia="he-IL"/>
        </w:rPr>
        <w:t xml:space="preserve"> לעניין</w:t>
      </w:r>
      <w:bookmarkStart w:id="488" w:name="_ETM_Q1_1710929"/>
      <w:bookmarkEnd w:id="488"/>
      <w:r w:rsidR="00492CFA">
        <w:rPr>
          <w:rFonts w:hint="cs"/>
          <w:rtl/>
          <w:lang w:eastAsia="he-IL"/>
        </w:rPr>
        <w:t xml:space="preserve"> סעיף 18.</w:t>
      </w:r>
    </w:p>
    <w:p w:rsidR="00B72EE1" w:rsidRDefault="00B72EE1" w:rsidP="00B72EE1">
      <w:pPr>
        <w:rPr>
          <w:rtl/>
          <w:lang w:eastAsia="he-IL"/>
        </w:rPr>
      </w:pPr>
    </w:p>
    <w:p w:rsidR="00B72EE1" w:rsidRDefault="00B72EE1" w:rsidP="00B72EE1">
      <w:pPr>
        <w:pStyle w:val="a4"/>
        <w:keepNext/>
        <w:rPr>
          <w:rtl/>
        </w:rPr>
      </w:pPr>
      <w:bookmarkStart w:id="489" w:name="ET_speaker_תמי_סלע_34"/>
      <w:r w:rsidRPr="00B72EE1">
        <w:rPr>
          <w:rStyle w:val="TagStyle"/>
          <w:rtl/>
        </w:rPr>
        <w:t xml:space="preserve"> &lt;&lt; דובר &gt;&gt; </w:t>
      </w:r>
      <w:r>
        <w:rPr>
          <w:rtl/>
        </w:rPr>
        <w:t>תמי סלע:</w:t>
      </w:r>
      <w:r w:rsidRPr="00B72EE1">
        <w:rPr>
          <w:rStyle w:val="TagStyle"/>
          <w:rtl/>
        </w:rPr>
        <w:t xml:space="preserve"> &lt;&lt; דובר &gt;&gt;</w:t>
      </w:r>
      <w:r>
        <w:rPr>
          <w:rtl/>
        </w:rPr>
        <w:t xml:space="preserve">   </w:t>
      </w:r>
      <w:bookmarkEnd w:id="489"/>
    </w:p>
    <w:p w:rsidR="00B72EE1" w:rsidRDefault="00B72EE1" w:rsidP="00B72EE1">
      <w:pPr>
        <w:pStyle w:val="KeepWithNext"/>
        <w:rPr>
          <w:rtl/>
          <w:lang w:eastAsia="he-IL"/>
        </w:rPr>
      </w:pPr>
    </w:p>
    <w:p w:rsidR="00B72EE1" w:rsidRDefault="00492CFA" w:rsidP="00B72EE1">
      <w:pPr>
        <w:rPr>
          <w:rtl/>
          <w:lang w:eastAsia="he-IL"/>
        </w:rPr>
      </w:pPr>
      <w:r>
        <w:rPr>
          <w:rFonts w:hint="cs"/>
          <w:rtl/>
          <w:lang w:eastAsia="he-IL"/>
        </w:rPr>
        <w:t xml:space="preserve">פרק ד- </w:t>
      </w:r>
      <w:r w:rsidR="00B72EE1">
        <w:rPr>
          <w:rFonts w:hint="cs"/>
          <w:rtl/>
          <w:lang w:eastAsia="he-IL"/>
        </w:rPr>
        <w:t xml:space="preserve">צידוק מיוחד </w:t>
      </w:r>
      <w:proofErr w:type="spellStart"/>
      <w:r w:rsidR="00B72EE1">
        <w:rPr>
          <w:rFonts w:hint="cs"/>
          <w:rtl/>
          <w:lang w:eastAsia="he-IL"/>
        </w:rPr>
        <w:t>ועונשין</w:t>
      </w:r>
      <w:proofErr w:type="spellEnd"/>
      <w:r>
        <w:rPr>
          <w:rFonts w:hint="cs"/>
          <w:rtl/>
          <w:lang w:eastAsia="he-IL"/>
        </w:rPr>
        <w:t>.</w:t>
      </w:r>
    </w:p>
    <w:p w:rsidR="00492CFA" w:rsidRDefault="00492CFA" w:rsidP="00B72EE1">
      <w:pPr>
        <w:rPr>
          <w:rtl/>
          <w:lang w:eastAsia="he-IL"/>
        </w:rPr>
      </w:pPr>
    </w:p>
    <w:p w:rsidR="00231C6E" w:rsidRDefault="00492CFA" w:rsidP="00231C6E">
      <w:pPr>
        <w:spacing w:line="240" w:lineRule="auto"/>
        <w:rPr>
          <w:rtl/>
          <w:lang w:eastAsia="he-IL"/>
        </w:rPr>
      </w:pPr>
      <w:r>
        <w:rPr>
          <w:rFonts w:hint="cs"/>
          <w:rtl/>
          <w:lang w:eastAsia="he-IL"/>
        </w:rPr>
        <w:t>19 צידוק מיוחד.</w:t>
      </w:r>
    </w:p>
    <w:p w:rsidR="00231C6E" w:rsidRDefault="00231C6E" w:rsidP="00231C6E">
      <w:pPr>
        <w:spacing w:line="240" w:lineRule="auto"/>
        <w:rPr>
          <w:lang w:eastAsia="he-IL"/>
        </w:rPr>
      </w:pPr>
      <w:r>
        <w:rPr>
          <w:rFonts w:hint="cs"/>
          <w:rtl/>
          <w:lang w:eastAsia="he-IL"/>
        </w:rPr>
        <w:t xml:space="preserve"> </w:t>
      </w:r>
      <w:r w:rsidR="00B91131">
        <w:rPr>
          <w:rFonts w:hint="cs"/>
          <w:rtl/>
          <w:lang w:eastAsia="he-IL"/>
        </w:rPr>
        <w:t>"</w:t>
      </w:r>
      <w:r>
        <w:rPr>
          <w:rtl/>
        </w:rPr>
        <w:t>לא יראו באדם אחראי להפרת תקנות אלה –</w:t>
      </w:r>
    </w:p>
    <w:p w:rsidR="00231C6E" w:rsidRPr="00231C6E" w:rsidRDefault="00231C6E" w:rsidP="00231C6E">
      <w:pPr>
        <w:spacing w:line="240" w:lineRule="auto"/>
        <w:rPr>
          <w:rtl/>
          <w:lang w:eastAsia="he-IL"/>
        </w:rPr>
      </w:pPr>
    </w:p>
    <w:p w:rsidR="00231C6E" w:rsidRDefault="00231C6E" w:rsidP="00231C6E">
      <w:pPr>
        <w:pStyle w:val="TableBlock"/>
        <w:numPr>
          <w:ilvl w:val="0"/>
          <w:numId w:val="11"/>
        </w:numPr>
        <w:spacing w:line="240" w:lineRule="auto"/>
        <w:rPr>
          <w:sz w:val="24"/>
          <w:szCs w:val="24"/>
        </w:rPr>
      </w:pPr>
      <w:r>
        <w:rPr>
          <w:sz w:val="24"/>
          <w:szCs w:val="24"/>
          <w:rtl/>
        </w:rPr>
        <w:t>אם פעל לפי הוראות שנתן לו גורם מוסמך לפי פקודת מחלות בעלי חיים או רופא וטרינר ממשלתי לפי תקנה 18;</w:t>
      </w:r>
    </w:p>
    <w:p w:rsidR="00231C6E" w:rsidRPr="00231C6E" w:rsidRDefault="00231C6E" w:rsidP="00231C6E">
      <w:pPr>
        <w:pStyle w:val="TableBlock"/>
        <w:numPr>
          <w:ilvl w:val="0"/>
          <w:numId w:val="11"/>
        </w:numPr>
        <w:spacing w:line="240" w:lineRule="auto"/>
        <w:rPr>
          <w:sz w:val="24"/>
          <w:szCs w:val="24"/>
        </w:rPr>
      </w:pPr>
      <w:r w:rsidRPr="00231C6E">
        <w:rPr>
          <w:sz w:val="24"/>
          <w:szCs w:val="24"/>
          <w:rtl/>
        </w:rPr>
        <w:t xml:space="preserve">אם מעשהו היה נחוץ באופן </w:t>
      </w:r>
      <w:proofErr w:type="spellStart"/>
      <w:r w:rsidRPr="00231C6E">
        <w:rPr>
          <w:sz w:val="24"/>
          <w:szCs w:val="24"/>
          <w:rtl/>
        </w:rPr>
        <w:t>מיידי</w:t>
      </w:r>
      <w:proofErr w:type="spellEnd"/>
      <w:r w:rsidRPr="00231C6E">
        <w:rPr>
          <w:sz w:val="24"/>
          <w:szCs w:val="24"/>
          <w:rtl/>
        </w:rPr>
        <w:t xml:space="preserve"> לרווחתה של תרנגולת מטילה, והפגיעה הצפויה ברווחתה כתוצאה מן ההפרה הייתה קטנה מזו שהייתה צפויה מאי-ההפרה</w:t>
      </w:r>
      <w:r w:rsidR="00B91131">
        <w:rPr>
          <w:rFonts w:hint="cs"/>
          <w:sz w:val="24"/>
          <w:szCs w:val="24"/>
          <w:rtl/>
        </w:rPr>
        <w:t xml:space="preserve">". </w:t>
      </w:r>
    </w:p>
    <w:p w:rsidR="00231C6E" w:rsidRPr="00231C6E" w:rsidRDefault="00231C6E" w:rsidP="00B72EE1">
      <w:pPr>
        <w:rPr>
          <w:rtl/>
          <w:lang w:eastAsia="he-IL"/>
        </w:rPr>
      </w:pPr>
    </w:p>
    <w:p w:rsidR="007F0E9E" w:rsidRDefault="007F0E9E" w:rsidP="007F0E9E">
      <w:pPr>
        <w:pStyle w:val="af5"/>
        <w:keepNext/>
        <w:rPr>
          <w:rtl/>
        </w:rPr>
      </w:pPr>
      <w:bookmarkStart w:id="490" w:name="ET_interruption_קריאה_182"/>
      <w:r w:rsidRPr="007F0E9E">
        <w:rPr>
          <w:rStyle w:val="TagStyle"/>
          <w:rtl/>
        </w:rPr>
        <w:t xml:space="preserve"> &lt;&lt; קריאה &gt;&gt; </w:t>
      </w:r>
      <w:r>
        <w:rPr>
          <w:rtl/>
        </w:rPr>
        <w:t>קריאה:</w:t>
      </w:r>
      <w:r w:rsidRPr="007F0E9E">
        <w:rPr>
          <w:rStyle w:val="TagStyle"/>
          <w:rtl/>
        </w:rPr>
        <w:t xml:space="preserve"> &lt;&lt; קריאה &gt;&gt;</w:t>
      </w:r>
      <w:r>
        <w:rPr>
          <w:rtl/>
        </w:rPr>
        <w:t xml:space="preserve">   </w:t>
      </w:r>
      <w:bookmarkEnd w:id="490"/>
    </w:p>
    <w:p w:rsidR="007F0E9E" w:rsidRDefault="007F0E9E" w:rsidP="007F0E9E">
      <w:pPr>
        <w:pStyle w:val="KeepWithNext"/>
        <w:rPr>
          <w:rtl/>
          <w:lang w:eastAsia="he-IL"/>
        </w:rPr>
      </w:pPr>
    </w:p>
    <w:p w:rsidR="00B72EE1" w:rsidRDefault="00344242" w:rsidP="00F54E8F">
      <w:pPr>
        <w:rPr>
          <w:rtl/>
          <w:lang w:eastAsia="he-IL"/>
        </w:rPr>
      </w:pPr>
      <w:r>
        <w:rPr>
          <w:rFonts w:hint="cs"/>
          <w:rtl/>
          <w:lang w:eastAsia="he-IL"/>
        </w:rPr>
        <w:t>יש אפשרות לקבל הבהרה</w:t>
      </w:r>
      <w:r w:rsidR="00F54E8F">
        <w:rPr>
          <w:rFonts w:hint="cs"/>
          <w:rtl/>
          <w:lang w:eastAsia="he-IL"/>
        </w:rPr>
        <w:t xml:space="preserve"> באלה סיטואציות מדובר ב-19(2)?</w:t>
      </w:r>
    </w:p>
    <w:p w:rsidR="00344242" w:rsidRDefault="00344242" w:rsidP="00B72EE1">
      <w:pPr>
        <w:rPr>
          <w:rtl/>
          <w:lang w:eastAsia="he-IL"/>
        </w:rPr>
      </w:pPr>
    </w:p>
    <w:p w:rsidR="00F54E8F" w:rsidRDefault="00F54E8F" w:rsidP="00F54E8F">
      <w:pPr>
        <w:pStyle w:val="af9"/>
        <w:keepNext/>
        <w:rPr>
          <w:rtl/>
          <w:lang w:eastAsia="he-IL"/>
        </w:rPr>
      </w:pPr>
      <w:bookmarkStart w:id="491" w:name="ET_guest_דגנית_בן_דב_183"/>
      <w:r w:rsidRPr="00F54E8F">
        <w:rPr>
          <w:rStyle w:val="TagStyle"/>
          <w:rtl/>
        </w:rPr>
        <w:t xml:space="preserve"> &lt;&lt; אורח &gt;&gt; </w:t>
      </w:r>
      <w:r>
        <w:rPr>
          <w:rtl/>
          <w:lang w:eastAsia="he-IL"/>
        </w:rPr>
        <w:t>דגנית בן דב:</w:t>
      </w:r>
      <w:r w:rsidRPr="00F54E8F">
        <w:rPr>
          <w:rStyle w:val="TagStyle"/>
          <w:rtl/>
        </w:rPr>
        <w:t xml:space="preserve"> &lt;&lt; אורח &gt;&gt;</w:t>
      </w:r>
      <w:r>
        <w:rPr>
          <w:rtl/>
          <w:lang w:eastAsia="he-IL"/>
        </w:rPr>
        <w:t xml:space="preserve">   </w:t>
      </w:r>
      <w:bookmarkEnd w:id="491"/>
    </w:p>
    <w:p w:rsidR="00F54E8F" w:rsidRDefault="00F54E8F" w:rsidP="00F54E8F">
      <w:pPr>
        <w:pStyle w:val="KeepWithNext"/>
        <w:rPr>
          <w:rtl/>
          <w:lang w:eastAsia="he-IL"/>
        </w:rPr>
      </w:pPr>
    </w:p>
    <w:p w:rsidR="00F54E8F" w:rsidRDefault="00F54E8F" w:rsidP="00F54E8F">
      <w:pPr>
        <w:rPr>
          <w:rtl/>
          <w:lang w:eastAsia="he-IL"/>
        </w:rPr>
      </w:pPr>
      <w:r>
        <w:rPr>
          <w:rFonts w:hint="cs"/>
          <w:rtl/>
          <w:lang w:eastAsia="he-IL"/>
        </w:rPr>
        <w:t>יש</w:t>
      </w:r>
      <w:bookmarkStart w:id="492" w:name="_ETM_Q1_1751414"/>
      <w:bookmarkEnd w:id="492"/>
      <w:r>
        <w:rPr>
          <w:rFonts w:hint="cs"/>
          <w:rtl/>
          <w:lang w:eastAsia="he-IL"/>
        </w:rPr>
        <w:t xml:space="preserve"> סעיף מקביל גם בתקנות ההובלה ודברים יכולים לקרות. זה קונקרטי לגבי המקרה. השארנו פה פתח. </w:t>
      </w:r>
      <w:bookmarkStart w:id="493" w:name="_ETM_Q1_1764831"/>
      <w:bookmarkEnd w:id="493"/>
    </w:p>
    <w:p w:rsidR="00F54E8F" w:rsidRDefault="00F54E8F" w:rsidP="00F54E8F">
      <w:pPr>
        <w:rPr>
          <w:rtl/>
          <w:lang w:eastAsia="he-IL"/>
        </w:rPr>
      </w:pPr>
    </w:p>
    <w:p w:rsidR="00F54E8F" w:rsidRDefault="00F54E8F" w:rsidP="00F54E8F">
      <w:pPr>
        <w:pStyle w:val="af6"/>
        <w:keepNext/>
        <w:rPr>
          <w:rtl/>
        </w:rPr>
      </w:pPr>
      <w:bookmarkStart w:id="494" w:name="ET_yor_5519_184"/>
      <w:r w:rsidRPr="00F54E8F">
        <w:rPr>
          <w:rStyle w:val="TagStyle"/>
          <w:rtl/>
        </w:rPr>
        <w:t xml:space="preserve"> &lt;&lt; יור &gt;&gt; </w:t>
      </w:r>
      <w:r>
        <w:rPr>
          <w:rtl/>
        </w:rPr>
        <w:t>היו"ר שרן מרים השכל:</w:t>
      </w:r>
      <w:r w:rsidRPr="00F54E8F">
        <w:rPr>
          <w:rStyle w:val="TagStyle"/>
          <w:rtl/>
        </w:rPr>
        <w:t xml:space="preserve"> &lt;&lt; יור &gt;&gt;</w:t>
      </w:r>
      <w:r>
        <w:rPr>
          <w:rtl/>
        </w:rPr>
        <w:t xml:space="preserve">   </w:t>
      </w:r>
      <w:bookmarkEnd w:id="494"/>
    </w:p>
    <w:p w:rsidR="00F54E8F" w:rsidRDefault="00F54E8F" w:rsidP="00F54E8F">
      <w:pPr>
        <w:pStyle w:val="KeepWithNext"/>
        <w:rPr>
          <w:rtl/>
          <w:lang w:eastAsia="he-IL"/>
        </w:rPr>
      </w:pPr>
    </w:p>
    <w:p w:rsidR="00F54E8F" w:rsidRDefault="00F54E8F" w:rsidP="00F54E8F">
      <w:pPr>
        <w:rPr>
          <w:rtl/>
          <w:lang w:eastAsia="he-IL"/>
        </w:rPr>
      </w:pPr>
      <w:r>
        <w:rPr>
          <w:rFonts w:hint="cs"/>
          <w:rtl/>
          <w:lang w:eastAsia="he-IL"/>
        </w:rPr>
        <w:t>אם יש שריפה באחד הלולים.</w:t>
      </w:r>
      <w:bookmarkStart w:id="495" w:name="_ETM_Q1_1766874"/>
      <w:bookmarkEnd w:id="495"/>
    </w:p>
    <w:p w:rsidR="00F54E8F" w:rsidRDefault="00F54E8F" w:rsidP="00F54E8F">
      <w:pPr>
        <w:rPr>
          <w:rtl/>
          <w:lang w:eastAsia="he-IL"/>
        </w:rPr>
      </w:pPr>
      <w:bookmarkStart w:id="496" w:name="_ETM_Q1_1766928"/>
      <w:bookmarkEnd w:id="496"/>
    </w:p>
    <w:p w:rsidR="00F54E8F" w:rsidRDefault="00F54E8F" w:rsidP="00F54E8F">
      <w:pPr>
        <w:pStyle w:val="af9"/>
        <w:keepNext/>
        <w:rPr>
          <w:rtl/>
          <w:lang w:eastAsia="he-IL"/>
        </w:rPr>
      </w:pPr>
      <w:bookmarkStart w:id="497" w:name="ET_guest_דגנית_בן_דב_185"/>
      <w:r w:rsidRPr="00F54E8F">
        <w:rPr>
          <w:rStyle w:val="TagStyle"/>
          <w:rtl/>
        </w:rPr>
        <w:t xml:space="preserve"> &lt;&lt; אורח &gt;&gt; </w:t>
      </w:r>
      <w:r>
        <w:rPr>
          <w:rtl/>
          <w:lang w:eastAsia="he-IL"/>
        </w:rPr>
        <w:t>דגנית בן דב:</w:t>
      </w:r>
      <w:r w:rsidRPr="00F54E8F">
        <w:rPr>
          <w:rStyle w:val="TagStyle"/>
          <w:rtl/>
        </w:rPr>
        <w:t xml:space="preserve"> &lt;&lt; אורח &gt;&gt;</w:t>
      </w:r>
      <w:r>
        <w:rPr>
          <w:rtl/>
          <w:lang w:eastAsia="he-IL"/>
        </w:rPr>
        <w:t xml:space="preserve">   </w:t>
      </w:r>
      <w:bookmarkEnd w:id="497"/>
    </w:p>
    <w:p w:rsidR="00F54E8F" w:rsidRDefault="00F54E8F" w:rsidP="00F54E8F">
      <w:pPr>
        <w:pStyle w:val="KeepWithNext"/>
        <w:rPr>
          <w:rtl/>
          <w:lang w:eastAsia="he-IL"/>
        </w:rPr>
      </w:pPr>
    </w:p>
    <w:p w:rsidR="00F54E8F" w:rsidRPr="00F54E8F" w:rsidRDefault="00F54E8F" w:rsidP="00F54E8F">
      <w:pPr>
        <w:rPr>
          <w:rtl/>
          <w:lang w:eastAsia="he-IL"/>
        </w:rPr>
      </w:pPr>
      <w:r>
        <w:rPr>
          <w:rFonts w:hint="cs"/>
          <w:rtl/>
          <w:lang w:eastAsia="he-IL"/>
        </w:rPr>
        <w:t>והוא</w:t>
      </w:r>
      <w:bookmarkStart w:id="498" w:name="_ETM_Q1_1764531"/>
      <w:bookmarkEnd w:id="498"/>
      <w:r>
        <w:rPr>
          <w:rFonts w:hint="cs"/>
          <w:rtl/>
          <w:lang w:eastAsia="he-IL"/>
        </w:rPr>
        <w:t xml:space="preserve"> צופף יותר. אפשר לחשוב על הרבה דברים.</w:t>
      </w:r>
    </w:p>
    <w:p w:rsidR="00F54E8F" w:rsidRDefault="00F54E8F" w:rsidP="00F54E8F">
      <w:pPr>
        <w:rPr>
          <w:rtl/>
          <w:lang w:eastAsia="he-IL"/>
        </w:rPr>
      </w:pPr>
      <w:bookmarkStart w:id="499" w:name="_ETM_Q1_1764875"/>
      <w:bookmarkEnd w:id="499"/>
    </w:p>
    <w:p w:rsidR="00F54E8F" w:rsidRDefault="00F54E8F" w:rsidP="00F54E8F">
      <w:pPr>
        <w:pStyle w:val="af9"/>
        <w:keepNext/>
        <w:rPr>
          <w:rtl/>
          <w:lang w:eastAsia="he-IL"/>
        </w:rPr>
      </w:pPr>
      <w:bookmarkStart w:id="500" w:name="_ETM_Q1_1775253"/>
      <w:bookmarkStart w:id="501" w:name="_ETM_Q1_1775296"/>
      <w:bookmarkStart w:id="502" w:name="ET_guest_צחי_יצחק_בן_עיון_186"/>
      <w:bookmarkEnd w:id="500"/>
      <w:bookmarkEnd w:id="501"/>
      <w:r w:rsidRPr="00F54E8F">
        <w:rPr>
          <w:rStyle w:val="TagStyle"/>
          <w:rtl/>
        </w:rPr>
        <w:t xml:space="preserve"> &lt;&lt; אורח &gt;&gt; </w:t>
      </w:r>
      <w:r>
        <w:rPr>
          <w:rtl/>
          <w:lang w:eastAsia="he-IL"/>
        </w:rPr>
        <w:t>צחי יצחק בן עיון:</w:t>
      </w:r>
      <w:r w:rsidRPr="00F54E8F">
        <w:rPr>
          <w:rStyle w:val="TagStyle"/>
          <w:rtl/>
        </w:rPr>
        <w:t xml:space="preserve"> &lt;&lt; אורח &gt;&gt;</w:t>
      </w:r>
      <w:r>
        <w:rPr>
          <w:rtl/>
          <w:lang w:eastAsia="he-IL"/>
        </w:rPr>
        <w:t xml:space="preserve">   </w:t>
      </w:r>
      <w:bookmarkEnd w:id="502"/>
    </w:p>
    <w:p w:rsidR="00F54E8F" w:rsidRDefault="00F54E8F" w:rsidP="00F54E8F">
      <w:pPr>
        <w:pStyle w:val="KeepWithNext"/>
        <w:rPr>
          <w:rtl/>
          <w:lang w:eastAsia="he-IL"/>
        </w:rPr>
      </w:pPr>
    </w:p>
    <w:p w:rsidR="00344242" w:rsidRDefault="00F54E8F" w:rsidP="00F54E8F">
      <w:pPr>
        <w:rPr>
          <w:rtl/>
          <w:lang w:eastAsia="he-IL"/>
        </w:rPr>
      </w:pPr>
      <w:r>
        <w:rPr>
          <w:rFonts w:hint="cs"/>
          <w:rtl/>
          <w:lang w:eastAsia="he-IL"/>
        </w:rPr>
        <w:t xml:space="preserve">אולי </w:t>
      </w:r>
      <w:r w:rsidR="00344242">
        <w:rPr>
          <w:rFonts w:hint="cs"/>
          <w:rtl/>
          <w:lang w:eastAsia="he-IL"/>
        </w:rPr>
        <w:t>המתה בכיסא חשמלי</w:t>
      </w:r>
      <w:r>
        <w:rPr>
          <w:rFonts w:hint="cs"/>
          <w:rtl/>
          <w:lang w:eastAsia="he-IL"/>
        </w:rPr>
        <w:t>?</w:t>
      </w:r>
      <w:r w:rsidR="00344242">
        <w:rPr>
          <w:rFonts w:hint="cs"/>
          <w:rtl/>
          <w:lang w:eastAsia="he-IL"/>
        </w:rPr>
        <w:t xml:space="preserve"> לא הגזמתם?</w:t>
      </w:r>
    </w:p>
    <w:p w:rsidR="00344242" w:rsidRDefault="00344242" w:rsidP="00B72EE1">
      <w:pPr>
        <w:rPr>
          <w:rtl/>
          <w:lang w:eastAsia="he-IL"/>
        </w:rPr>
      </w:pPr>
    </w:p>
    <w:p w:rsidR="00344242" w:rsidRDefault="00344242" w:rsidP="00344242">
      <w:pPr>
        <w:pStyle w:val="af6"/>
        <w:keepNext/>
        <w:rPr>
          <w:rtl/>
        </w:rPr>
      </w:pPr>
      <w:bookmarkStart w:id="503" w:name="ET_yor_5519_35"/>
      <w:r w:rsidRPr="00344242">
        <w:rPr>
          <w:rStyle w:val="TagStyle"/>
          <w:rtl/>
        </w:rPr>
        <w:t xml:space="preserve"> &lt;&lt; יור &gt;&gt; </w:t>
      </w:r>
      <w:r>
        <w:rPr>
          <w:rtl/>
        </w:rPr>
        <w:t>היו"ר שרן מרים השכל:</w:t>
      </w:r>
      <w:r w:rsidRPr="00344242">
        <w:rPr>
          <w:rStyle w:val="TagStyle"/>
          <w:rtl/>
        </w:rPr>
        <w:t xml:space="preserve"> &lt;&lt; יור &gt;&gt;</w:t>
      </w:r>
      <w:r>
        <w:rPr>
          <w:rtl/>
        </w:rPr>
        <w:t xml:space="preserve">   </w:t>
      </w:r>
      <w:bookmarkEnd w:id="503"/>
    </w:p>
    <w:p w:rsidR="00344242" w:rsidRDefault="00344242" w:rsidP="00344242">
      <w:pPr>
        <w:pStyle w:val="KeepWithNext"/>
        <w:rPr>
          <w:rtl/>
          <w:lang w:eastAsia="he-IL"/>
        </w:rPr>
      </w:pPr>
    </w:p>
    <w:p w:rsidR="00344242" w:rsidRDefault="00344242" w:rsidP="00F54E8F">
      <w:pPr>
        <w:rPr>
          <w:rtl/>
          <w:lang w:eastAsia="he-IL"/>
        </w:rPr>
      </w:pPr>
      <w:r>
        <w:rPr>
          <w:rFonts w:hint="cs"/>
          <w:rtl/>
          <w:lang w:eastAsia="he-IL"/>
        </w:rPr>
        <w:t>אתה חושב שמאסר</w:t>
      </w:r>
      <w:r w:rsidR="00F54E8F">
        <w:rPr>
          <w:rFonts w:hint="cs"/>
          <w:rtl/>
          <w:lang w:eastAsia="he-IL"/>
        </w:rPr>
        <w:t xml:space="preserve"> ששה חודשים</w:t>
      </w:r>
      <w:bookmarkStart w:id="504" w:name="_ETM_Q1_1784140"/>
      <w:bookmarkEnd w:id="504"/>
      <w:r w:rsidR="00F54E8F">
        <w:rPr>
          <w:rFonts w:hint="cs"/>
          <w:rtl/>
          <w:lang w:eastAsia="he-IL"/>
        </w:rPr>
        <w:t xml:space="preserve"> זהה לכיסא חשמלי?</w:t>
      </w:r>
    </w:p>
    <w:p w:rsidR="00344242" w:rsidRDefault="00344242" w:rsidP="00344242">
      <w:pPr>
        <w:rPr>
          <w:rtl/>
          <w:lang w:eastAsia="he-IL"/>
        </w:rPr>
      </w:pPr>
    </w:p>
    <w:p w:rsidR="00344242" w:rsidRDefault="00344242" w:rsidP="00344242">
      <w:pPr>
        <w:pStyle w:val="af9"/>
        <w:keepNext/>
        <w:rPr>
          <w:rtl/>
          <w:lang w:eastAsia="he-IL"/>
        </w:rPr>
      </w:pPr>
      <w:bookmarkStart w:id="505" w:name="ET_guest_דגנית_בן_דב_36"/>
      <w:r w:rsidRPr="00344242">
        <w:rPr>
          <w:rStyle w:val="TagStyle"/>
          <w:rtl/>
        </w:rPr>
        <w:t xml:space="preserve"> &lt;&lt; אורח &gt;&gt; </w:t>
      </w:r>
      <w:r>
        <w:rPr>
          <w:rtl/>
          <w:lang w:eastAsia="he-IL"/>
        </w:rPr>
        <w:t>דגנית בן דב:</w:t>
      </w:r>
      <w:r w:rsidRPr="00344242">
        <w:rPr>
          <w:rStyle w:val="TagStyle"/>
          <w:rtl/>
        </w:rPr>
        <w:t xml:space="preserve"> &lt;&lt; אורח &gt;&gt;</w:t>
      </w:r>
      <w:r>
        <w:rPr>
          <w:rtl/>
          <w:lang w:eastAsia="he-IL"/>
        </w:rPr>
        <w:t xml:space="preserve">   </w:t>
      </w:r>
      <w:bookmarkEnd w:id="505"/>
    </w:p>
    <w:p w:rsidR="00344242" w:rsidRDefault="00344242" w:rsidP="00344242">
      <w:pPr>
        <w:pStyle w:val="KeepWithNext"/>
        <w:rPr>
          <w:rtl/>
          <w:lang w:eastAsia="he-IL"/>
        </w:rPr>
      </w:pPr>
    </w:p>
    <w:p w:rsidR="00344242" w:rsidRDefault="00344242" w:rsidP="00E23E85">
      <w:pPr>
        <w:rPr>
          <w:rtl/>
          <w:lang w:eastAsia="he-IL"/>
        </w:rPr>
      </w:pPr>
      <w:r>
        <w:rPr>
          <w:rFonts w:hint="cs"/>
          <w:rtl/>
          <w:lang w:eastAsia="he-IL"/>
        </w:rPr>
        <w:t xml:space="preserve">בכל התקנות </w:t>
      </w:r>
      <w:r w:rsidR="00F54E8F">
        <w:rPr>
          <w:rFonts w:hint="cs"/>
          <w:rtl/>
          <w:lang w:eastAsia="he-IL"/>
        </w:rPr>
        <w:t xml:space="preserve">של צער בעלי חיים </w:t>
      </w:r>
      <w:r>
        <w:rPr>
          <w:rFonts w:hint="cs"/>
          <w:rtl/>
          <w:lang w:eastAsia="he-IL"/>
        </w:rPr>
        <w:t>יש שני מדרגי ענישה</w:t>
      </w:r>
      <w:r w:rsidR="00F54E8F">
        <w:rPr>
          <w:rFonts w:hint="cs"/>
          <w:rtl/>
          <w:lang w:eastAsia="he-IL"/>
        </w:rPr>
        <w:t xml:space="preserve"> ואנחנו משתדלים להמשיך עם אותו קו. </w:t>
      </w:r>
      <w:r w:rsidR="00E23E85">
        <w:rPr>
          <w:rFonts w:hint="cs"/>
          <w:rtl/>
          <w:lang w:eastAsia="he-IL"/>
        </w:rPr>
        <w:t xml:space="preserve">כל </w:t>
      </w:r>
      <w:r>
        <w:rPr>
          <w:rFonts w:hint="cs"/>
          <w:rtl/>
          <w:lang w:eastAsia="he-IL"/>
        </w:rPr>
        <w:t xml:space="preserve"> תוצאה ש</w:t>
      </w:r>
      <w:r w:rsidR="00E23E85">
        <w:rPr>
          <w:rFonts w:hint="cs"/>
          <w:rtl/>
          <w:lang w:eastAsia="he-IL"/>
        </w:rPr>
        <w:t>ל</w:t>
      </w:r>
      <w:r>
        <w:rPr>
          <w:rFonts w:hint="cs"/>
          <w:rtl/>
          <w:lang w:eastAsia="he-IL"/>
        </w:rPr>
        <w:t xml:space="preserve"> הפרה</w:t>
      </w:r>
      <w:r w:rsidR="00E23E85">
        <w:rPr>
          <w:rFonts w:hint="cs"/>
          <w:rtl/>
          <w:lang w:eastAsia="he-IL"/>
        </w:rPr>
        <w:t xml:space="preserve"> עלולה להתבטא בפגיעה ישירה בבעל </w:t>
      </w:r>
      <w:bookmarkStart w:id="506" w:name="_ETM_Q1_1804467"/>
      <w:bookmarkEnd w:id="506"/>
      <w:r w:rsidR="00E23E85">
        <w:rPr>
          <w:rFonts w:hint="cs"/>
          <w:rtl/>
          <w:lang w:eastAsia="he-IL"/>
        </w:rPr>
        <w:t xml:space="preserve">החיים, זה העונש היותר גבוה של ששה חודשים. כל מה </w:t>
      </w:r>
      <w:bookmarkStart w:id="507" w:name="_ETM_Q1_1809586"/>
      <w:bookmarkEnd w:id="507"/>
      <w:r w:rsidR="00E23E85">
        <w:rPr>
          <w:rFonts w:hint="cs"/>
          <w:rtl/>
          <w:lang w:eastAsia="he-IL"/>
        </w:rPr>
        <w:t xml:space="preserve">שהם עבירות ניירת, שילוט, ניהול רישום ודברים כאלה, זו עבירה </w:t>
      </w:r>
      <w:bookmarkStart w:id="508" w:name="_ETM_Q1_1810515"/>
      <w:bookmarkEnd w:id="508"/>
      <w:r w:rsidR="00E23E85">
        <w:rPr>
          <w:rFonts w:hint="cs"/>
          <w:rtl/>
          <w:lang w:eastAsia="he-IL"/>
        </w:rPr>
        <w:t xml:space="preserve">יותר נמוכה. בפועל, אחרי שהתקנות האלה יותקנו, זה יועבר לאכיפה </w:t>
      </w:r>
      <w:bookmarkStart w:id="509" w:name="_ETM_Q1_1819370"/>
      <w:bookmarkEnd w:id="509"/>
      <w:r w:rsidR="00E23E85">
        <w:rPr>
          <w:rFonts w:hint="cs"/>
          <w:rtl/>
          <w:lang w:eastAsia="he-IL"/>
        </w:rPr>
        <w:t>מנהלית, בדומה לכל התקנות שלנו ואז הקנסות יהיו יותר נמוכים.</w:t>
      </w:r>
      <w:bookmarkStart w:id="510" w:name="_ETM_Q1_1823047"/>
      <w:bookmarkEnd w:id="510"/>
      <w:r w:rsidR="00E23E85">
        <w:rPr>
          <w:rFonts w:hint="cs"/>
          <w:rtl/>
          <w:lang w:eastAsia="he-IL"/>
        </w:rPr>
        <w:t xml:space="preserve"> </w:t>
      </w:r>
    </w:p>
    <w:p w:rsidR="00344242" w:rsidRDefault="00344242" w:rsidP="00344242">
      <w:pPr>
        <w:rPr>
          <w:rtl/>
          <w:lang w:eastAsia="he-IL"/>
        </w:rPr>
      </w:pPr>
    </w:p>
    <w:p w:rsidR="00FD33E6" w:rsidRDefault="00FD33E6" w:rsidP="00FD33E6">
      <w:pPr>
        <w:pStyle w:val="af5"/>
        <w:keepNext/>
        <w:rPr>
          <w:rtl/>
        </w:rPr>
      </w:pPr>
      <w:bookmarkStart w:id="511" w:name="ET_interruption_6231_37"/>
      <w:r w:rsidRPr="00FD33E6">
        <w:rPr>
          <w:rStyle w:val="TagStyle"/>
          <w:rtl/>
        </w:rPr>
        <w:t xml:space="preserve"> &lt;&lt; קריאה &gt;&gt; </w:t>
      </w:r>
      <w:r>
        <w:rPr>
          <w:rtl/>
        </w:rPr>
        <w:t>יסמין פרידמן (יש עתיד):</w:t>
      </w:r>
      <w:r w:rsidRPr="00FD33E6">
        <w:rPr>
          <w:rStyle w:val="TagStyle"/>
          <w:rtl/>
        </w:rPr>
        <w:t xml:space="preserve"> &lt;&lt; קריאה &gt;&gt;</w:t>
      </w:r>
      <w:r>
        <w:rPr>
          <w:rtl/>
        </w:rPr>
        <w:t xml:space="preserve">   </w:t>
      </w:r>
      <w:bookmarkEnd w:id="511"/>
    </w:p>
    <w:p w:rsidR="00FD33E6" w:rsidRDefault="00FD33E6" w:rsidP="00FD33E6">
      <w:pPr>
        <w:pStyle w:val="KeepWithNext"/>
        <w:rPr>
          <w:rtl/>
          <w:lang w:eastAsia="he-IL"/>
        </w:rPr>
      </w:pPr>
    </w:p>
    <w:p w:rsidR="00FD33E6" w:rsidRDefault="00FD33E6" w:rsidP="00FD33E6">
      <w:pPr>
        <w:rPr>
          <w:rtl/>
          <w:lang w:eastAsia="he-IL"/>
        </w:rPr>
      </w:pPr>
      <w:r>
        <w:rPr>
          <w:rFonts w:hint="cs"/>
          <w:rtl/>
          <w:lang w:eastAsia="he-IL"/>
        </w:rPr>
        <w:t>בטיוטה הקודמת היה גם קנס</w:t>
      </w:r>
      <w:r w:rsidR="00E23E85">
        <w:rPr>
          <w:rFonts w:hint="cs"/>
          <w:rtl/>
          <w:lang w:eastAsia="he-IL"/>
        </w:rPr>
        <w:t>, למה זה ירד?</w:t>
      </w:r>
    </w:p>
    <w:p w:rsidR="00E23E85" w:rsidRDefault="00E23E85" w:rsidP="00FD33E6">
      <w:pPr>
        <w:rPr>
          <w:rtl/>
          <w:lang w:eastAsia="he-IL"/>
        </w:rPr>
      </w:pPr>
    </w:p>
    <w:p w:rsidR="00E23E85" w:rsidRDefault="00E23E85" w:rsidP="00E23E85">
      <w:pPr>
        <w:pStyle w:val="af9"/>
        <w:keepNext/>
        <w:rPr>
          <w:rtl/>
          <w:lang w:eastAsia="he-IL"/>
        </w:rPr>
      </w:pPr>
      <w:bookmarkStart w:id="512" w:name="ET_guest_דגנית_בן_דב_188"/>
      <w:r w:rsidRPr="00E23E85">
        <w:rPr>
          <w:rStyle w:val="TagStyle"/>
          <w:rtl/>
        </w:rPr>
        <w:t xml:space="preserve"> &lt;&lt; אורח &gt;&gt; </w:t>
      </w:r>
      <w:r>
        <w:rPr>
          <w:rtl/>
          <w:lang w:eastAsia="he-IL"/>
        </w:rPr>
        <w:t>דגנית בן דב:</w:t>
      </w:r>
      <w:r w:rsidRPr="00E23E85">
        <w:rPr>
          <w:rStyle w:val="TagStyle"/>
          <w:rtl/>
        </w:rPr>
        <w:t xml:space="preserve"> &lt;&lt; אורח &gt;&gt;</w:t>
      </w:r>
      <w:r>
        <w:rPr>
          <w:rtl/>
          <w:lang w:eastAsia="he-IL"/>
        </w:rPr>
        <w:t xml:space="preserve">   </w:t>
      </w:r>
      <w:bookmarkEnd w:id="512"/>
    </w:p>
    <w:p w:rsidR="00E23E85" w:rsidRDefault="00E23E85" w:rsidP="00E23E85">
      <w:pPr>
        <w:pStyle w:val="KeepWithNext"/>
        <w:rPr>
          <w:rtl/>
          <w:lang w:eastAsia="he-IL"/>
        </w:rPr>
      </w:pPr>
    </w:p>
    <w:p w:rsidR="00E23E85" w:rsidRPr="00E23E85" w:rsidRDefault="00E23E85" w:rsidP="00E23E85">
      <w:pPr>
        <w:rPr>
          <w:rtl/>
          <w:lang w:eastAsia="he-IL"/>
        </w:rPr>
      </w:pPr>
      <w:r>
        <w:rPr>
          <w:rFonts w:hint="cs"/>
          <w:rtl/>
          <w:lang w:eastAsia="he-IL"/>
        </w:rPr>
        <w:t>אי אפשר, זו חקיקה אחרת.</w:t>
      </w:r>
    </w:p>
    <w:p w:rsidR="00E23E85" w:rsidRDefault="00E23E85" w:rsidP="00FD33E6">
      <w:pPr>
        <w:rPr>
          <w:rtl/>
          <w:lang w:eastAsia="he-IL"/>
        </w:rPr>
      </w:pPr>
    </w:p>
    <w:p w:rsidR="00E23E85" w:rsidRDefault="00E23E85" w:rsidP="00E23E85">
      <w:pPr>
        <w:pStyle w:val="a4"/>
        <w:keepNext/>
        <w:rPr>
          <w:rtl/>
        </w:rPr>
      </w:pPr>
      <w:bookmarkStart w:id="513" w:name="ET_speaker_תמי_סלע_189"/>
      <w:r w:rsidRPr="00E23E85">
        <w:rPr>
          <w:rStyle w:val="TagStyle"/>
          <w:rtl/>
        </w:rPr>
        <w:t xml:space="preserve"> &lt;&lt; דובר &gt;&gt; </w:t>
      </w:r>
      <w:r>
        <w:rPr>
          <w:rtl/>
        </w:rPr>
        <w:t>תמי סלע:</w:t>
      </w:r>
      <w:r w:rsidRPr="00E23E85">
        <w:rPr>
          <w:rStyle w:val="TagStyle"/>
          <w:rtl/>
        </w:rPr>
        <w:t xml:space="preserve"> &lt;&lt; דובר &gt;&gt;</w:t>
      </w:r>
      <w:r>
        <w:rPr>
          <w:rtl/>
        </w:rPr>
        <w:t xml:space="preserve">   </w:t>
      </w:r>
      <w:bookmarkEnd w:id="513"/>
    </w:p>
    <w:p w:rsidR="00E23E85" w:rsidRDefault="00E23E85" w:rsidP="00E23E85">
      <w:pPr>
        <w:pStyle w:val="KeepWithNext"/>
        <w:rPr>
          <w:rtl/>
          <w:lang w:eastAsia="he-IL"/>
        </w:rPr>
      </w:pPr>
    </w:p>
    <w:p w:rsidR="00E23E85" w:rsidRDefault="00E23E85" w:rsidP="00E23E85">
      <w:pPr>
        <w:rPr>
          <w:rtl/>
          <w:lang w:eastAsia="he-IL"/>
        </w:rPr>
      </w:pPr>
      <w:r>
        <w:rPr>
          <w:rFonts w:hint="cs"/>
          <w:rtl/>
          <w:lang w:eastAsia="he-IL"/>
        </w:rPr>
        <w:t xml:space="preserve">זה בגלל מגבלה </w:t>
      </w:r>
      <w:bookmarkStart w:id="514" w:name="_ETM_Q1_1829156"/>
      <w:bookmarkEnd w:id="514"/>
      <w:r>
        <w:rPr>
          <w:rFonts w:hint="cs"/>
          <w:rtl/>
          <w:lang w:eastAsia="he-IL"/>
        </w:rPr>
        <w:t xml:space="preserve">על ענישה שמותרת בתקנות, שזה עד ששה חודשים והקנס המקביל </w:t>
      </w:r>
      <w:bookmarkStart w:id="515" w:name="_ETM_Q1_1836825"/>
      <w:bookmarkEnd w:id="515"/>
      <w:r>
        <w:rPr>
          <w:rFonts w:hint="cs"/>
          <w:rtl/>
          <w:lang w:eastAsia="he-IL"/>
        </w:rPr>
        <w:t>לזה. מעבר לזה אי אפשר בתקנות.</w:t>
      </w:r>
    </w:p>
    <w:p w:rsidR="00E23E85" w:rsidRDefault="00E23E85" w:rsidP="00E23E85">
      <w:pPr>
        <w:rPr>
          <w:rtl/>
          <w:lang w:eastAsia="he-IL"/>
        </w:rPr>
      </w:pPr>
      <w:bookmarkStart w:id="516" w:name="_ETM_Q1_1839728"/>
      <w:bookmarkStart w:id="517" w:name="_ETM_Q1_1839771"/>
      <w:bookmarkEnd w:id="516"/>
      <w:bookmarkEnd w:id="517"/>
    </w:p>
    <w:p w:rsidR="00E23E85" w:rsidRDefault="00E23E85" w:rsidP="00E23E85">
      <w:pPr>
        <w:pStyle w:val="af9"/>
        <w:keepNext/>
        <w:rPr>
          <w:rtl/>
          <w:lang w:eastAsia="he-IL"/>
        </w:rPr>
      </w:pPr>
      <w:bookmarkStart w:id="518" w:name="ET_guest_אור_מלכי_190"/>
      <w:r w:rsidRPr="00E23E85">
        <w:rPr>
          <w:rStyle w:val="TagStyle"/>
          <w:rtl/>
        </w:rPr>
        <w:t xml:space="preserve"> &lt;&lt; אורח &gt;&gt; </w:t>
      </w:r>
      <w:r>
        <w:rPr>
          <w:rtl/>
          <w:lang w:eastAsia="he-IL"/>
        </w:rPr>
        <w:t>אור מלכי:</w:t>
      </w:r>
      <w:r w:rsidRPr="00E23E85">
        <w:rPr>
          <w:rStyle w:val="TagStyle"/>
          <w:rtl/>
        </w:rPr>
        <w:t xml:space="preserve"> &lt;&lt; אורח &gt;&gt;</w:t>
      </w:r>
      <w:r>
        <w:rPr>
          <w:rtl/>
          <w:lang w:eastAsia="he-IL"/>
        </w:rPr>
        <w:t xml:space="preserve">   </w:t>
      </w:r>
      <w:bookmarkEnd w:id="518"/>
    </w:p>
    <w:p w:rsidR="00E23E85" w:rsidRDefault="00E23E85" w:rsidP="00E23E85">
      <w:pPr>
        <w:pStyle w:val="KeepWithNext"/>
        <w:rPr>
          <w:rtl/>
          <w:lang w:eastAsia="he-IL"/>
        </w:rPr>
      </w:pPr>
    </w:p>
    <w:p w:rsidR="00E23E85" w:rsidRPr="00E23E85" w:rsidRDefault="00E23E85" w:rsidP="00E23E85">
      <w:pPr>
        <w:rPr>
          <w:rtl/>
          <w:lang w:eastAsia="he-IL"/>
        </w:rPr>
      </w:pPr>
      <w:r>
        <w:rPr>
          <w:rFonts w:hint="cs"/>
          <w:rtl/>
          <w:lang w:eastAsia="he-IL"/>
        </w:rPr>
        <w:t xml:space="preserve">מה שהיה קבוע בנוסח הקודם </w:t>
      </w:r>
      <w:bookmarkStart w:id="519" w:name="_ETM_Q1_1841733"/>
      <w:bookmarkEnd w:id="519"/>
      <w:r>
        <w:rPr>
          <w:rFonts w:hint="cs"/>
          <w:rtl/>
          <w:lang w:eastAsia="he-IL"/>
        </w:rPr>
        <w:t xml:space="preserve">זה כפל קנס למקרה שהעבירה מבוצעת על ידי תאגיד ובגלל שחוק העונשין מורה שהעונש המקסימאלי בחקיקת משנה הוא מאסר של </w:t>
      </w:r>
      <w:bookmarkStart w:id="520" w:name="_ETM_Q1_1849061"/>
      <w:bookmarkEnd w:id="520"/>
      <w:r>
        <w:rPr>
          <w:rFonts w:hint="cs"/>
          <w:rtl/>
          <w:lang w:eastAsia="he-IL"/>
        </w:rPr>
        <w:t xml:space="preserve">ששה חודשים הוא הקנס המקביל, אז אי אפשר לעשות כפל </w:t>
      </w:r>
      <w:bookmarkStart w:id="521" w:name="_ETM_Q1_1854277"/>
      <w:bookmarkEnd w:id="521"/>
      <w:r>
        <w:rPr>
          <w:rFonts w:hint="cs"/>
          <w:rtl/>
          <w:lang w:eastAsia="he-IL"/>
        </w:rPr>
        <w:t xml:space="preserve">קנס כי זה כבר העונש המקסימאלי. </w:t>
      </w:r>
    </w:p>
    <w:p w:rsidR="00E23E85" w:rsidRDefault="00E23E85" w:rsidP="00FD33E6">
      <w:pPr>
        <w:rPr>
          <w:rtl/>
          <w:lang w:eastAsia="he-IL"/>
        </w:rPr>
      </w:pPr>
    </w:p>
    <w:p w:rsidR="00E23E85" w:rsidRDefault="00E23E85" w:rsidP="00E23E85">
      <w:pPr>
        <w:pStyle w:val="af9"/>
        <w:keepNext/>
        <w:rPr>
          <w:rtl/>
          <w:lang w:eastAsia="he-IL"/>
        </w:rPr>
      </w:pPr>
      <w:bookmarkStart w:id="522" w:name="ET_guest_צחי_יצחק_בן_עיון_191"/>
      <w:r w:rsidRPr="00E23E85">
        <w:rPr>
          <w:rStyle w:val="TagStyle"/>
          <w:rtl/>
        </w:rPr>
        <w:t xml:space="preserve"> &lt;&lt; אורח &gt;&gt; </w:t>
      </w:r>
      <w:r>
        <w:rPr>
          <w:rtl/>
          <w:lang w:eastAsia="he-IL"/>
        </w:rPr>
        <w:t>צחי יצחק בן עיון:</w:t>
      </w:r>
      <w:r w:rsidRPr="00E23E85">
        <w:rPr>
          <w:rStyle w:val="TagStyle"/>
          <w:rtl/>
        </w:rPr>
        <w:t xml:space="preserve"> &lt;&lt; אורח &gt;&gt;</w:t>
      </w:r>
      <w:r>
        <w:rPr>
          <w:rtl/>
          <w:lang w:eastAsia="he-IL"/>
        </w:rPr>
        <w:t xml:space="preserve">   </w:t>
      </w:r>
      <w:bookmarkEnd w:id="522"/>
    </w:p>
    <w:p w:rsidR="00E23E85" w:rsidRDefault="00E23E85" w:rsidP="00E23E85">
      <w:pPr>
        <w:pStyle w:val="KeepWithNext"/>
        <w:rPr>
          <w:rtl/>
          <w:lang w:eastAsia="he-IL"/>
        </w:rPr>
      </w:pPr>
    </w:p>
    <w:p w:rsidR="001A4548" w:rsidRDefault="00EF6F72" w:rsidP="00E23E85">
      <w:pPr>
        <w:rPr>
          <w:rtl/>
          <w:lang w:eastAsia="he-IL"/>
        </w:rPr>
      </w:pPr>
      <w:r>
        <w:rPr>
          <w:rFonts w:hint="cs"/>
          <w:rtl/>
          <w:lang w:eastAsia="he-IL"/>
        </w:rPr>
        <w:t>בסעיף 19</w:t>
      </w:r>
      <w:r w:rsidR="00E23E85">
        <w:rPr>
          <w:rFonts w:hint="cs"/>
          <w:rtl/>
          <w:lang w:eastAsia="he-IL"/>
        </w:rPr>
        <w:t xml:space="preserve">(2),  אם </w:t>
      </w:r>
      <w:bookmarkStart w:id="523" w:name="_ETM_Q1_1865134"/>
      <w:bookmarkEnd w:id="523"/>
      <w:r w:rsidR="00E23E85">
        <w:rPr>
          <w:rFonts w:hint="cs"/>
          <w:rtl/>
          <w:lang w:eastAsia="he-IL"/>
        </w:rPr>
        <w:t xml:space="preserve">מעשה היה נחוץ באופן </w:t>
      </w:r>
      <w:proofErr w:type="spellStart"/>
      <w:r w:rsidR="00E23E85">
        <w:rPr>
          <w:rFonts w:hint="cs"/>
          <w:rtl/>
          <w:lang w:eastAsia="he-IL"/>
        </w:rPr>
        <w:t>מיידי</w:t>
      </w:r>
      <w:proofErr w:type="spellEnd"/>
      <w:r w:rsidR="00E23E85">
        <w:rPr>
          <w:rFonts w:hint="cs"/>
          <w:rtl/>
          <w:lang w:eastAsia="he-IL"/>
        </w:rPr>
        <w:t xml:space="preserve"> לרווחתה של תרנגולת </w:t>
      </w:r>
      <w:bookmarkStart w:id="524" w:name="_ETM_Q1_1870358"/>
      <w:bookmarkEnd w:id="524"/>
      <w:r w:rsidR="00E23E85">
        <w:rPr>
          <w:rFonts w:hint="cs"/>
          <w:rtl/>
          <w:lang w:eastAsia="he-IL"/>
        </w:rPr>
        <w:t xml:space="preserve">מטילה, גם לבטיחות הלול. </w:t>
      </w:r>
      <w:r>
        <w:rPr>
          <w:rFonts w:hint="cs"/>
          <w:rtl/>
          <w:lang w:eastAsia="he-IL"/>
        </w:rPr>
        <w:t xml:space="preserve">לפעמים יש מצב שלא </w:t>
      </w:r>
      <w:r w:rsidR="00E23E85">
        <w:rPr>
          <w:rFonts w:hint="cs"/>
          <w:rtl/>
          <w:lang w:eastAsia="he-IL"/>
        </w:rPr>
        <w:t xml:space="preserve">רק </w:t>
      </w:r>
      <w:r>
        <w:rPr>
          <w:rFonts w:hint="cs"/>
          <w:rtl/>
          <w:lang w:eastAsia="he-IL"/>
        </w:rPr>
        <w:t>קשור לרווחת התרנגולת</w:t>
      </w:r>
      <w:r w:rsidR="00E23E85">
        <w:rPr>
          <w:rFonts w:hint="cs"/>
          <w:rtl/>
          <w:lang w:eastAsia="he-IL"/>
        </w:rPr>
        <w:t>, מצב בטיחותי כזה</w:t>
      </w:r>
      <w:bookmarkStart w:id="525" w:name="_ETM_Q1_1877423"/>
      <w:bookmarkEnd w:id="525"/>
      <w:r w:rsidR="00E23E85">
        <w:rPr>
          <w:rFonts w:hint="cs"/>
          <w:rtl/>
          <w:lang w:eastAsia="he-IL"/>
        </w:rPr>
        <w:t xml:space="preserve"> או אחר כמו שריפה, קצר, תקלה בהאכלה. </w:t>
      </w:r>
      <w:bookmarkStart w:id="526" w:name="_ETM_Q1_1888140"/>
      <w:bookmarkEnd w:id="526"/>
    </w:p>
    <w:p w:rsidR="00E23E85" w:rsidRDefault="00E23E85" w:rsidP="00E23E85">
      <w:pPr>
        <w:rPr>
          <w:rtl/>
          <w:lang w:eastAsia="he-IL"/>
        </w:rPr>
      </w:pPr>
      <w:bookmarkStart w:id="527" w:name="_ETM_Q1_1888189"/>
      <w:bookmarkEnd w:id="527"/>
    </w:p>
    <w:p w:rsidR="00E23E85" w:rsidRDefault="00E23E85" w:rsidP="00E23E85">
      <w:pPr>
        <w:pStyle w:val="af6"/>
        <w:keepNext/>
        <w:rPr>
          <w:rtl/>
        </w:rPr>
      </w:pPr>
      <w:bookmarkStart w:id="528" w:name="ET_yor_5519_192"/>
      <w:r w:rsidRPr="00E23E85">
        <w:rPr>
          <w:rStyle w:val="TagStyle"/>
          <w:rtl/>
        </w:rPr>
        <w:t xml:space="preserve"> &lt;&lt; יור &gt;&gt; </w:t>
      </w:r>
      <w:r>
        <w:rPr>
          <w:rtl/>
        </w:rPr>
        <w:t>היו"ר שרן מרים השכל:</w:t>
      </w:r>
      <w:r w:rsidRPr="00E23E85">
        <w:rPr>
          <w:rStyle w:val="TagStyle"/>
          <w:rtl/>
        </w:rPr>
        <w:t xml:space="preserve"> &lt;&lt; יור &gt;&gt;</w:t>
      </w:r>
      <w:r>
        <w:rPr>
          <w:rtl/>
        </w:rPr>
        <w:t xml:space="preserve">   </w:t>
      </w:r>
      <w:bookmarkEnd w:id="528"/>
    </w:p>
    <w:p w:rsidR="00E23E85" w:rsidRDefault="00E23E85" w:rsidP="00E23E85">
      <w:pPr>
        <w:pStyle w:val="KeepWithNext"/>
        <w:rPr>
          <w:rtl/>
          <w:lang w:eastAsia="he-IL"/>
        </w:rPr>
      </w:pPr>
    </w:p>
    <w:p w:rsidR="00E23E85" w:rsidRDefault="00E23E85" w:rsidP="00E23E85">
      <w:pPr>
        <w:rPr>
          <w:rtl/>
          <w:lang w:eastAsia="he-IL"/>
        </w:rPr>
      </w:pPr>
      <w:bookmarkStart w:id="529" w:name="_ETM_Q1_1889427"/>
      <w:bookmarkEnd w:id="529"/>
      <w:r>
        <w:rPr>
          <w:rFonts w:hint="cs"/>
          <w:rtl/>
          <w:lang w:eastAsia="he-IL"/>
        </w:rPr>
        <w:t xml:space="preserve">אז מדובר פה </w:t>
      </w:r>
      <w:bookmarkStart w:id="530" w:name="_ETM_Q1_1886742"/>
      <w:bookmarkEnd w:id="530"/>
      <w:r>
        <w:rPr>
          <w:rFonts w:hint="cs"/>
          <w:rtl/>
          <w:lang w:eastAsia="he-IL"/>
        </w:rPr>
        <w:t>בעניין של רווחת בעל החיים.</w:t>
      </w:r>
      <w:bookmarkStart w:id="531" w:name="_ETM_Q1_1889040"/>
      <w:bookmarkEnd w:id="531"/>
    </w:p>
    <w:p w:rsidR="00E23E85" w:rsidRDefault="00E23E85" w:rsidP="00E23E85">
      <w:pPr>
        <w:rPr>
          <w:rtl/>
          <w:lang w:eastAsia="he-IL"/>
        </w:rPr>
      </w:pPr>
      <w:bookmarkStart w:id="532" w:name="_ETM_Q1_1889085"/>
      <w:bookmarkEnd w:id="532"/>
    </w:p>
    <w:p w:rsidR="00E23E85" w:rsidRDefault="00E23E85" w:rsidP="00E23E85">
      <w:pPr>
        <w:pStyle w:val="-"/>
        <w:keepNext/>
        <w:rPr>
          <w:rtl/>
        </w:rPr>
      </w:pPr>
      <w:bookmarkStart w:id="533" w:name="ET_speakercontinue_צחי_יצחק_בן_עיו_193"/>
      <w:r w:rsidRPr="00E23E85">
        <w:rPr>
          <w:rStyle w:val="TagStyle"/>
          <w:rtl/>
        </w:rPr>
        <w:t xml:space="preserve"> &lt;&lt; דובר_המשך &gt;&gt; </w:t>
      </w:r>
      <w:r>
        <w:rPr>
          <w:rtl/>
        </w:rPr>
        <w:t>צחי יצחק בן עיון:</w:t>
      </w:r>
      <w:r w:rsidRPr="00E23E85">
        <w:rPr>
          <w:rStyle w:val="TagStyle"/>
          <w:rtl/>
        </w:rPr>
        <w:t xml:space="preserve"> &lt;&lt; דובר_המשך &gt;&gt;</w:t>
      </w:r>
      <w:r>
        <w:rPr>
          <w:rtl/>
        </w:rPr>
        <w:t xml:space="preserve">   </w:t>
      </w:r>
      <w:bookmarkEnd w:id="533"/>
    </w:p>
    <w:p w:rsidR="00E23E85" w:rsidRDefault="00E23E85" w:rsidP="00E23E85">
      <w:pPr>
        <w:pStyle w:val="KeepWithNext"/>
        <w:rPr>
          <w:rtl/>
        </w:rPr>
      </w:pPr>
    </w:p>
    <w:p w:rsidR="00EF6F72" w:rsidRDefault="00E23E85" w:rsidP="00E23E85">
      <w:pPr>
        <w:rPr>
          <w:rtl/>
        </w:rPr>
      </w:pPr>
      <w:bookmarkStart w:id="534" w:name="_ETM_Q1_1890050"/>
      <w:bookmarkEnd w:id="534"/>
      <w:r>
        <w:rPr>
          <w:rFonts w:hint="cs"/>
          <w:rtl/>
        </w:rPr>
        <w:t>לא בהכרח, גם בטיחות הלול.</w:t>
      </w:r>
      <w:bookmarkStart w:id="535" w:name="_ETM_Q1_1892300"/>
      <w:bookmarkEnd w:id="535"/>
      <w:r>
        <w:rPr>
          <w:rFonts w:hint="cs"/>
          <w:rtl/>
        </w:rPr>
        <w:t xml:space="preserve"> </w:t>
      </w:r>
      <w:bookmarkStart w:id="536" w:name="_ETM_Q1_1895932"/>
      <w:bookmarkEnd w:id="536"/>
    </w:p>
    <w:p w:rsidR="00E23E85" w:rsidRDefault="00E23E85" w:rsidP="00E23E85">
      <w:pPr>
        <w:rPr>
          <w:rtl/>
        </w:rPr>
      </w:pPr>
      <w:bookmarkStart w:id="537" w:name="_ETM_Q1_1895976"/>
      <w:bookmarkStart w:id="538" w:name="_ETM_Q1_1896156"/>
      <w:bookmarkEnd w:id="537"/>
      <w:bookmarkEnd w:id="538"/>
    </w:p>
    <w:p w:rsidR="00E23E85" w:rsidRDefault="00E23E85" w:rsidP="00E23E85">
      <w:pPr>
        <w:pStyle w:val="af9"/>
        <w:keepNext/>
        <w:rPr>
          <w:rtl/>
          <w:lang w:eastAsia="he-IL"/>
        </w:rPr>
      </w:pPr>
      <w:bookmarkStart w:id="539" w:name="_ETM_Q1_1896202"/>
      <w:bookmarkStart w:id="540" w:name="ET_guest_אור_מלכי_194"/>
      <w:bookmarkEnd w:id="539"/>
      <w:r w:rsidRPr="00E23E85">
        <w:rPr>
          <w:rStyle w:val="TagStyle"/>
          <w:rtl/>
        </w:rPr>
        <w:t xml:space="preserve"> &lt;&lt; אורח &gt;&gt; </w:t>
      </w:r>
      <w:r>
        <w:rPr>
          <w:rtl/>
          <w:lang w:eastAsia="he-IL"/>
        </w:rPr>
        <w:t>אור מלכי:</w:t>
      </w:r>
      <w:r w:rsidRPr="00E23E85">
        <w:rPr>
          <w:rStyle w:val="TagStyle"/>
          <w:rtl/>
        </w:rPr>
        <w:t xml:space="preserve"> &lt;&lt; אורח &gt;&gt;</w:t>
      </w:r>
      <w:r>
        <w:rPr>
          <w:rtl/>
          <w:lang w:eastAsia="he-IL"/>
        </w:rPr>
        <w:t xml:space="preserve">   </w:t>
      </w:r>
      <w:bookmarkEnd w:id="540"/>
    </w:p>
    <w:p w:rsidR="00E23E85" w:rsidRDefault="00E23E85" w:rsidP="00E23E85">
      <w:pPr>
        <w:pStyle w:val="KeepWithNext"/>
        <w:rPr>
          <w:rtl/>
          <w:lang w:eastAsia="he-IL"/>
        </w:rPr>
      </w:pPr>
    </w:p>
    <w:p w:rsidR="00E23E85" w:rsidRDefault="00E23E85" w:rsidP="00E23E85">
      <w:pPr>
        <w:rPr>
          <w:rtl/>
          <w:lang w:eastAsia="he-IL"/>
        </w:rPr>
      </w:pPr>
      <w:r>
        <w:rPr>
          <w:rFonts w:hint="cs"/>
          <w:rtl/>
          <w:lang w:eastAsia="he-IL"/>
        </w:rPr>
        <w:t xml:space="preserve">יש הגנות של הגנה עצמית ודברים מהסוג הזה בחוק העונשין, </w:t>
      </w:r>
      <w:bookmarkStart w:id="541" w:name="_ETM_Q1_1899368"/>
      <w:bookmarkEnd w:id="541"/>
      <w:r>
        <w:rPr>
          <w:rFonts w:hint="cs"/>
          <w:rtl/>
          <w:lang w:eastAsia="he-IL"/>
        </w:rPr>
        <w:t>שזה מה שרלוונטי לזה.</w:t>
      </w:r>
    </w:p>
    <w:p w:rsidR="00E23E85" w:rsidRDefault="00E23E85" w:rsidP="00E23E85">
      <w:pPr>
        <w:rPr>
          <w:rtl/>
          <w:lang w:eastAsia="he-IL"/>
        </w:rPr>
      </w:pPr>
    </w:p>
    <w:p w:rsidR="00E23E85" w:rsidRDefault="00E23E85" w:rsidP="00E23E85">
      <w:pPr>
        <w:pStyle w:val="af9"/>
        <w:keepNext/>
        <w:rPr>
          <w:rtl/>
          <w:lang w:eastAsia="he-IL"/>
        </w:rPr>
      </w:pPr>
      <w:bookmarkStart w:id="542" w:name="ET_guest_צחי_יצחק_בן_עיון_195"/>
      <w:r w:rsidRPr="00E23E85">
        <w:rPr>
          <w:rStyle w:val="TagStyle"/>
          <w:rtl/>
        </w:rPr>
        <w:t xml:space="preserve"> &lt;&lt; אורח &gt;&gt; </w:t>
      </w:r>
      <w:r>
        <w:rPr>
          <w:rtl/>
          <w:lang w:eastAsia="he-IL"/>
        </w:rPr>
        <w:t>צחי יצחק בן עיון:</w:t>
      </w:r>
      <w:r w:rsidRPr="00E23E85">
        <w:rPr>
          <w:rStyle w:val="TagStyle"/>
          <w:rtl/>
        </w:rPr>
        <w:t xml:space="preserve"> &lt;&lt; אורח &gt;&gt;</w:t>
      </w:r>
      <w:r>
        <w:rPr>
          <w:rtl/>
          <w:lang w:eastAsia="he-IL"/>
        </w:rPr>
        <w:t xml:space="preserve">   </w:t>
      </w:r>
      <w:bookmarkEnd w:id="542"/>
    </w:p>
    <w:p w:rsidR="00E23E85" w:rsidRDefault="00E23E85" w:rsidP="00E23E85">
      <w:pPr>
        <w:pStyle w:val="KeepWithNext"/>
        <w:rPr>
          <w:rtl/>
          <w:lang w:eastAsia="he-IL"/>
        </w:rPr>
      </w:pPr>
    </w:p>
    <w:p w:rsidR="00E23E85" w:rsidRDefault="00E23E85" w:rsidP="00E23E85">
      <w:pPr>
        <w:rPr>
          <w:rtl/>
          <w:lang w:eastAsia="he-IL"/>
        </w:rPr>
      </w:pPr>
      <w:r>
        <w:rPr>
          <w:rFonts w:hint="cs"/>
          <w:rtl/>
          <w:lang w:eastAsia="he-IL"/>
        </w:rPr>
        <w:t>אני רוצה שזה יהיה</w:t>
      </w:r>
      <w:r w:rsidR="007D6458">
        <w:rPr>
          <w:rFonts w:hint="cs"/>
          <w:rtl/>
          <w:lang w:eastAsia="he-IL"/>
        </w:rPr>
        <w:t xml:space="preserve"> </w:t>
      </w:r>
      <w:r w:rsidR="009A7544">
        <w:rPr>
          <w:rFonts w:hint="cs"/>
          <w:rtl/>
          <w:lang w:eastAsia="he-IL"/>
        </w:rPr>
        <w:t xml:space="preserve">רשום כאן. יש </w:t>
      </w:r>
      <w:bookmarkStart w:id="543" w:name="_ETM_Q1_1903604"/>
      <w:bookmarkEnd w:id="543"/>
      <w:r w:rsidR="009A7544">
        <w:rPr>
          <w:rFonts w:hint="cs"/>
          <w:rtl/>
          <w:lang w:eastAsia="he-IL"/>
        </w:rPr>
        <w:t xml:space="preserve">בטיחות של לול, אנחנו צריכים להחזיק לול בטוח, אז </w:t>
      </w:r>
      <w:bookmarkStart w:id="544" w:name="_ETM_Q1_1905922"/>
      <w:bookmarkEnd w:id="544"/>
      <w:r w:rsidR="009A7544">
        <w:rPr>
          <w:rFonts w:hint="cs"/>
          <w:rtl/>
          <w:lang w:eastAsia="he-IL"/>
        </w:rPr>
        <w:t xml:space="preserve">אם יש פעולה שקשורה לבטיחות, אנחנו רוצים לפטור אותנו. </w:t>
      </w:r>
      <w:bookmarkStart w:id="545" w:name="_ETM_Q1_1906956"/>
      <w:bookmarkEnd w:id="545"/>
    </w:p>
    <w:p w:rsidR="001B0F2D" w:rsidRDefault="001B0F2D" w:rsidP="00E23E85">
      <w:pPr>
        <w:rPr>
          <w:rtl/>
          <w:lang w:eastAsia="he-IL"/>
        </w:rPr>
      </w:pPr>
    </w:p>
    <w:p w:rsidR="009A7544" w:rsidRDefault="009A7544" w:rsidP="009A7544">
      <w:pPr>
        <w:pStyle w:val="af6"/>
        <w:keepNext/>
        <w:rPr>
          <w:rtl/>
        </w:rPr>
      </w:pPr>
      <w:bookmarkStart w:id="546" w:name="ET_yor_5519_196"/>
      <w:r w:rsidRPr="009A7544">
        <w:rPr>
          <w:rStyle w:val="TagStyle"/>
          <w:rtl/>
        </w:rPr>
        <w:t xml:space="preserve"> &lt;&lt; יור &gt;&gt; </w:t>
      </w:r>
      <w:r>
        <w:rPr>
          <w:rtl/>
        </w:rPr>
        <w:t>היו"ר שרן מרים השכל:</w:t>
      </w:r>
      <w:r w:rsidRPr="009A7544">
        <w:rPr>
          <w:rStyle w:val="TagStyle"/>
          <w:rtl/>
        </w:rPr>
        <w:t xml:space="preserve"> &lt;&lt; יור &gt;&gt;</w:t>
      </w:r>
      <w:r>
        <w:rPr>
          <w:rtl/>
        </w:rPr>
        <w:t xml:space="preserve">   </w:t>
      </w:r>
      <w:bookmarkEnd w:id="546"/>
    </w:p>
    <w:p w:rsidR="009A7544" w:rsidRDefault="009A7544" w:rsidP="009A7544">
      <w:pPr>
        <w:pStyle w:val="KeepWithNext"/>
        <w:rPr>
          <w:rtl/>
          <w:lang w:eastAsia="he-IL"/>
        </w:rPr>
      </w:pPr>
    </w:p>
    <w:p w:rsidR="009A7544" w:rsidRPr="009A7544" w:rsidRDefault="009A7544" w:rsidP="009A7544">
      <w:pPr>
        <w:rPr>
          <w:rtl/>
          <w:lang w:eastAsia="he-IL"/>
        </w:rPr>
      </w:pPr>
      <w:bookmarkStart w:id="547" w:name="_ETM_Q1_1910400"/>
      <w:bookmarkEnd w:id="547"/>
      <w:r>
        <w:rPr>
          <w:rFonts w:hint="cs"/>
          <w:rtl/>
          <w:lang w:eastAsia="he-IL"/>
        </w:rPr>
        <w:t xml:space="preserve">אתה מרחיב פה את ההגדרה יותר מידי. מקרים של שריפה, </w:t>
      </w:r>
      <w:bookmarkStart w:id="548" w:name="_ETM_Q1_1914530"/>
      <w:bookmarkEnd w:id="548"/>
      <w:r>
        <w:rPr>
          <w:rFonts w:hint="cs"/>
          <w:rtl/>
          <w:lang w:eastAsia="he-IL"/>
        </w:rPr>
        <w:t xml:space="preserve">האכלה, יש עניין של הרעבה של תרנגולות, ברור שאתה צריך </w:t>
      </w:r>
      <w:bookmarkStart w:id="549" w:name="_ETM_Q1_1915090"/>
      <w:bookmarkEnd w:id="549"/>
      <w:r>
        <w:rPr>
          <w:rFonts w:hint="cs"/>
          <w:rtl/>
          <w:lang w:eastAsia="he-IL"/>
        </w:rPr>
        <w:t xml:space="preserve">לדאוג לרווחת בעלי החיים. כשאתה מדבר על תקלה שמערכת </w:t>
      </w:r>
      <w:bookmarkStart w:id="550" w:name="_ETM_Q1_1921183"/>
      <w:bookmarkEnd w:id="550"/>
      <w:r>
        <w:rPr>
          <w:rFonts w:hint="cs"/>
          <w:rtl/>
          <w:lang w:eastAsia="he-IL"/>
        </w:rPr>
        <w:t xml:space="preserve">לא עובדת פתאום או גנרטור שצריך כיוון, התרנגולות עדיין יכולות </w:t>
      </w:r>
      <w:bookmarkStart w:id="551" w:name="_ETM_Q1_1930369"/>
      <w:bookmarkEnd w:id="551"/>
      <w:r>
        <w:rPr>
          <w:rFonts w:hint="cs"/>
          <w:rtl/>
          <w:lang w:eastAsia="he-IL"/>
        </w:rPr>
        <w:t xml:space="preserve">להיות שם, אני לא </w:t>
      </w:r>
      <w:proofErr w:type="spellStart"/>
      <w:r>
        <w:rPr>
          <w:rFonts w:hint="cs"/>
          <w:rtl/>
          <w:lang w:eastAsia="he-IL"/>
        </w:rPr>
        <w:t>אחריג</w:t>
      </w:r>
      <w:proofErr w:type="spellEnd"/>
      <w:r>
        <w:rPr>
          <w:rFonts w:hint="cs"/>
          <w:rtl/>
          <w:lang w:eastAsia="he-IL"/>
        </w:rPr>
        <w:t xml:space="preserve"> את זה. </w:t>
      </w:r>
    </w:p>
    <w:p w:rsidR="00AF4470" w:rsidRDefault="00AF4470" w:rsidP="00E23E85">
      <w:pPr>
        <w:rPr>
          <w:rtl/>
          <w:lang w:eastAsia="he-IL"/>
        </w:rPr>
      </w:pPr>
      <w:bookmarkStart w:id="552" w:name="_ETM_Q1_1947613"/>
      <w:bookmarkEnd w:id="552"/>
    </w:p>
    <w:p w:rsidR="00733B14" w:rsidRDefault="00733B14" w:rsidP="00733B14">
      <w:pPr>
        <w:pStyle w:val="-"/>
        <w:keepNext/>
        <w:rPr>
          <w:rtl/>
        </w:rPr>
      </w:pPr>
      <w:bookmarkStart w:id="553" w:name="_ETM_Q1_1947652"/>
      <w:bookmarkEnd w:id="553"/>
      <w:r w:rsidRPr="00733B14">
        <w:rPr>
          <w:rStyle w:val="TagStyle"/>
          <w:rtl/>
        </w:rPr>
        <w:t xml:space="preserve"> &lt;&lt; דובר_המשך &gt;&gt; </w:t>
      </w:r>
      <w:r>
        <w:rPr>
          <w:rtl/>
        </w:rPr>
        <w:t>צחי יצחק בן עיון:</w:t>
      </w:r>
      <w:r w:rsidRPr="00733B14">
        <w:rPr>
          <w:rStyle w:val="TagStyle"/>
          <w:rtl/>
        </w:rPr>
        <w:t xml:space="preserve"> &lt;&lt; דובר_המשך &gt;&gt;</w:t>
      </w:r>
      <w:r>
        <w:rPr>
          <w:rtl/>
        </w:rPr>
        <w:t xml:space="preserve">   </w:t>
      </w:r>
    </w:p>
    <w:p w:rsidR="00733B14" w:rsidRDefault="00733B14" w:rsidP="00733B14">
      <w:pPr>
        <w:pStyle w:val="KeepWithNext"/>
        <w:rPr>
          <w:rtl/>
          <w:lang w:eastAsia="he-IL"/>
        </w:rPr>
      </w:pPr>
    </w:p>
    <w:p w:rsidR="004D59F0" w:rsidRDefault="00733B14" w:rsidP="00733B14">
      <w:pPr>
        <w:rPr>
          <w:rtl/>
          <w:lang w:eastAsia="he-IL"/>
        </w:rPr>
      </w:pPr>
      <w:bookmarkStart w:id="554" w:name="_ETM_Q1_1949798"/>
      <w:bookmarkEnd w:id="554"/>
      <w:r>
        <w:rPr>
          <w:rFonts w:hint="cs"/>
          <w:rtl/>
          <w:lang w:eastAsia="he-IL"/>
        </w:rPr>
        <w:t xml:space="preserve">לגבי סעיף העונשין, </w:t>
      </w:r>
      <w:bookmarkStart w:id="555" w:name="_ETM_Q1_1949433"/>
      <w:bookmarkEnd w:id="555"/>
      <w:r w:rsidR="004D59F0">
        <w:rPr>
          <w:rFonts w:hint="cs"/>
          <w:rtl/>
          <w:lang w:eastAsia="he-IL"/>
        </w:rPr>
        <w:t>זה הופך להיות אישום פלילי</w:t>
      </w:r>
      <w:r>
        <w:rPr>
          <w:rFonts w:hint="cs"/>
          <w:rtl/>
          <w:lang w:eastAsia="he-IL"/>
        </w:rPr>
        <w:t xml:space="preserve"> - - - </w:t>
      </w:r>
    </w:p>
    <w:p w:rsidR="004D59F0" w:rsidRDefault="004D59F0" w:rsidP="001A4548">
      <w:pPr>
        <w:rPr>
          <w:rtl/>
          <w:lang w:eastAsia="he-IL"/>
        </w:rPr>
      </w:pPr>
    </w:p>
    <w:p w:rsidR="004D59F0" w:rsidRDefault="004D59F0" w:rsidP="004D59F0">
      <w:pPr>
        <w:pStyle w:val="af6"/>
        <w:keepNext/>
        <w:rPr>
          <w:rtl/>
        </w:rPr>
      </w:pPr>
      <w:bookmarkStart w:id="556" w:name="ET_yor_5519_38"/>
      <w:r w:rsidRPr="004D59F0">
        <w:rPr>
          <w:rStyle w:val="TagStyle"/>
          <w:rtl/>
        </w:rPr>
        <w:t xml:space="preserve"> &lt;&lt; יור &gt;&gt; </w:t>
      </w:r>
      <w:r>
        <w:rPr>
          <w:rtl/>
        </w:rPr>
        <w:t>היו"ר שרן מרים השכל:</w:t>
      </w:r>
      <w:r w:rsidRPr="004D59F0">
        <w:rPr>
          <w:rStyle w:val="TagStyle"/>
          <w:rtl/>
        </w:rPr>
        <w:t xml:space="preserve"> &lt;&lt; יור &gt;&gt;</w:t>
      </w:r>
      <w:r>
        <w:rPr>
          <w:rtl/>
        </w:rPr>
        <w:t xml:space="preserve">   </w:t>
      </w:r>
      <w:bookmarkEnd w:id="556"/>
    </w:p>
    <w:p w:rsidR="004D59F0" w:rsidRDefault="004D59F0" w:rsidP="004D59F0">
      <w:pPr>
        <w:pStyle w:val="KeepWithNext"/>
        <w:rPr>
          <w:rtl/>
          <w:lang w:eastAsia="he-IL"/>
        </w:rPr>
      </w:pPr>
    </w:p>
    <w:p w:rsidR="004D59F0" w:rsidRDefault="004D59F0" w:rsidP="004D59F0">
      <w:pPr>
        <w:rPr>
          <w:rtl/>
          <w:lang w:eastAsia="he-IL"/>
        </w:rPr>
      </w:pPr>
      <w:r>
        <w:rPr>
          <w:rFonts w:hint="cs"/>
          <w:rtl/>
          <w:lang w:eastAsia="he-IL"/>
        </w:rPr>
        <w:t>אנחנו קצובים בזמן</w:t>
      </w:r>
      <w:r w:rsidR="00733B14">
        <w:rPr>
          <w:rFonts w:hint="cs"/>
          <w:rtl/>
          <w:lang w:eastAsia="he-IL"/>
        </w:rPr>
        <w:t xml:space="preserve">, אני רוצה שנספיק לקרוא קודם כל את כל מה שהדין הוא ששה חודשים בתקנה 20. </w:t>
      </w:r>
      <w:bookmarkStart w:id="557" w:name="_ETM_Q1_1955922"/>
      <w:bookmarkEnd w:id="557"/>
    </w:p>
    <w:p w:rsidR="004D59F0" w:rsidRDefault="004D59F0" w:rsidP="004D59F0">
      <w:pPr>
        <w:rPr>
          <w:rtl/>
          <w:lang w:eastAsia="he-IL"/>
        </w:rPr>
      </w:pPr>
    </w:p>
    <w:p w:rsidR="004D59F0" w:rsidRDefault="004D59F0" w:rsidP="004D59F0">
      <w:pPr>
        <w:pStyle w:val="a4"/>
        <w:keepNext/>
        <w:rPr>
          <w:rtl/>
        </w:rPr>
      </w:pPr>
      <w:bookmarkStart w:id="558" w:name="ET_speaker_תמי_סלע_39"/>
      <w:r w:rsidRPr="004D59F0">
        <w:rPr>
          <w:rStyle w:val="TagStyle"/>
          <w:rtl/>
        </w:rPr>
        <w:t xml:space="preserve"> &lt;&lt; דובר &gt;&gt; </w:t>
      </w:r>
      <w:r>
        <w:rPr>
          <w:rtl/>
        </w:rPr>
        <w:t>תמי סלע:</w:t>
      </w:r>
      <w:r w:rsidRPr="004D59F0">
        <w:rPr>
          <w:rStyle w:val="TagStyle"/>
          <w:rtl/>
        </w:rPr>
        <w:t xml:space="preserve"> &lt;&lt; דובר &gt;&gt;</w:t>
      </w:r>
      <w:r>
        <w:rPr>
          <w:rtl/>
        </w:rPr>
        <w:t xml:space="preserve">   </w:t>
      </w:r>
      <w:bookmarkEnd w:id="558"/>
    </w:p>
    <w:p w:rsidR="004D59F0" w:rsidRDefault="004D59F0" w:rsidP="004D59F0">
      <w:pPr>
        <w:pStyle w:val="KeepWithNext"/>
        <w:rPr>
          <w:rtl/>
          <w:lang w:eastAsia="he-IL"/>
        </w:rPr>
      </w:pPr>
    </w:p>
    <w:p w:rsidR="00733B14" w:rsidRDefault="00733B14" w:rsidP="004D59F0">
      <w:pPr>
        <w:rPr>
          <w:rtl/>
          <w:lang w:eastAsia="he-IL"/>
        </w:rPr>
      </w:pPr>
      <w:bookmarkStart w:id="559" w:name="_ETM_Q1_1958985"/>
      <w:bookmarkEnd w:id="559"/>
      <w:r>
        <w:rPr>
          <w:rFonts w:hint="cs"/>
          <w:rtl/>
          <w:lang w:eastAsia="he-IL"/>
        </w:rPr>
        <w:t>20. עונשין.</w:t>
      </w:r>
    </w:p>
    <w:p w:rsidR="00733B14" w:rsidRPr="006937CF" w:rsidRDefault="00733B14" w:rsidP="004D59F0">
      <w:pPr>
        <w:rPr>
          <w:rtl/>
          <w:lang w:eastAsia="he-IL"/>
        </w:rPr>
      </w:pPr>
    </w:p>
    <w:p w:rsidR="00733B14" w:rsidRPr="006937CF" w:rsidRDefault="006765C9" w:rsidP="00733B14">
      <w:pPr>
        <w:pStyle w:val="afd"/>
        <w:numPr>
          <w:ilvl w:val="0"/>
          <w:numId w:val="14"/>
        </w:numPr>
        <w:rPr>
          <w:lang w:eastAsia="he-IL"/>
        </w:rPr>
      </w:pPr>
      <w:r w:rsidRPr="006937CF">
        <w:rPr>
          <w:rFonts w:hint="cs"/>
          <w:rtl/>
        </w:rPr>
        <w:t xml:space="preserve"> "</w:t>
      </w:r>
      <w:r w:rsidR="00733B14" w:rsidRPr="006937CF">
        <w:rPr>
          <w:rtl/>
        </w:rPr>
        <w:t>העושה אחד מאלה, דינו מאסר שישה חודשים</w:t>
      </w:r>
      <w:r w:rsidR="00733B14" w:rsidRPr="006937CF">
        <w:rPr>
          <w:rFonts w:hint="cs"/>
          <w:rtl/>
        </w:rPr>
        <w:t xml:space="preserve"> מאסר:</w:t>
      </w:r>
    </w:p>
    <w:p w:rsidR="00733B14" w:rsidRPr="006937CF" w:rsidRDefault="00733B14" w:rsidP="00733B14">
      <w:pPr>
        <w:spacing w:line="276" w:lineRule="auto"/>
        <w:rPr>
          <w:rtl/>
          <w:lang w:eastAsia="he-I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624"/>
        <w:gridCol w:w="8459"/>
      </w:tblGrid>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אדם שהקים לול או החזיק בו תרנגולות מטילות בניגוד לתקנה 3;</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בעל לול שאכלס מחדש לול שלא לפי התנאים המפורטים בתקנה 5(א);</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בעל לול שהכניס תרנגולות מטילות ללול או למדור שלא לפי התנאים המפורטים בתקנה 5(ב);</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 xml:space="preserve">בעל לול שהחזיק תרנגולות מטילות בלול אימון או בלול הטלה, לפי העניין, בצפיפות העולה על האמור בתקנה 6; </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בעל לול שהחזיק תרנגולות מטילות בלול בלי שהתקיימו לעניין התשתיות והציוד שבו התנאים המפורטים בתקנה 7;</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בעל לול שהחזיק תרנגולות מטילות בלול אימון בלי שהתקיימו לעניין התשתיות והציוד שבו התנאים המפורטים בתקנה 8;</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 xml:space="preserve">בעל לול שהחזיק תרנגולות מטילות בלול הטלה בלי שהתקיימו לעניין התשתיות והציוד שבו התנאים המפורטים בתקנה 9; </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אחראי שלא בדק פעמיים ביום, בהפרש של 8 שעות לפחות, כי מתקיימים בלול התנאים המפורטים בתקנה 10(א);</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אחראי בלול הטלה שלא וידא כי המערכת לצינון הלול פועלת אם הטמפרטורה במבנה הלול עולה על 28 מעלות צלזיוס, בניגוד לתקנה 10(ב)(1);</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אחראי בלול הטלה שלא בדק, פעם ביום לפחות, כי החצר פנויה מחפצים העלולים לפגוע בתרנגולות המטילות, בניגוד לתקנה 10(ב)(2);</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 xml:space="preserve">אחראי בלול שיש בו כמה מפלסים שלא וידא, פעם ביום לפחות, שמתאפשרת לתרנגולות המטילות בלול תנועה חופשית בין המפלסים, בניגוד לתקנה 10(ג); </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אחראי בלול המואר באופן מלאכותי שלא וידא, פעם ביום לפחות, כי מחזור התאורה כולל תקופת חשיכה רציפה שמשכה שמונה שעות לפחות ותקופת הארה רציפה שמשכה שמונה שעות לפחות או כי המעבר לתקופת החשיכה נעשה בדרך של עמעום האור או בהדרגה, בניגוד לתקנה 10(ד);</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אחראי שלא פעל לתיקון ליקוי או תקלה או שלא דיווח לבעל לול שאין בידו אמצעים לתיקון הליקוי או התקלה, בניגוד לתקנה 10(ה);</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בעל לול שלא פעל לתיקון ליקוי או תקלה, שהאחראי דיווח לו עליהם לפי תקנה 10(ה), בניגוד לתקנה 10(ו);</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אחראי שלא ביצע בלול ביקורת יומית לשם איתור סימנים של מחלה, פציעה או מצוקה בקרב התרנגולות המטילות, בניגוד לתקנה 11(א);</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אחראי שמצא תרנגולת מטילה חולה או פצועה ולא נקט אחד או יותר מהאמצעים המנויים בתקנה 11(ב), בניגוד לתקנה האמורה;</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בעל לול שלא העמיד לרשות האחראי אמצעים לטיפול בתרנגולות מטילות, בניגוד לתקנה 11(ג);</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אחראי שלא דיווח לבעל לול על אירוע חריג, בניגוד לתקנה 11(ד);</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בעל לול שקיבל דיווח על ק</w:t>
            </w:r>
            <w:r w:rsidR="00C63734" w:rsidRPr="006937CF">
              <w:rPr>
                <w:rFonts w:hint="cs"/>
                <w:sz w:val="24"/>
                <w:szCs w:val="24"/>
                <w:rtl/>
              </w:rPr>
              <w:t>ו</w:t>
            </w:r>
            <w:r w:rsidRPr="006937CF">
              <w:rPr>
                <w:sz w:val="24"/>
                <w:szCs w:val="24"/>
                <w:rtl/>
              </w:rPr>
              <w:t>רות אירוע חריג כאמור בתקנה 11(ה) ולא נועץ ברופא וטרינר או במדריך לגידול עופות או לא נקט את האמצעים הדרושים לטיפול בתרנגולות המטילות, בניגוד לתקנה האמורה;</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 xml:space="preserve">אדם שהמית תרנגולת מטילה שלא באחת הדרכים </w:t>
            </w:r>
            <w:r w:rsidR="00C63734" w:rsidRPr="006937CF">
              <w:rPr>
                <w:rFonts w:hint="cs"/>
                <w:sz w:val="24"/>
                <w:szCs w:val="24"/>
                <w:rtl/>
              </w:rPr>
              <w:t xml:space="preserve">שלא לפי הוראות </w:t>
            </w:r>
            <w:r w:rsidRPr="006937CF">
              <w:rPr>
                <w:sz w:val="24"/>
                <w:szCs w:val="24"/>
                <w:rtl/>
              </w:rPr>
              <w:t>תקנה 12(א);</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אדם שגרם להנשרה כפויה בתרנגולת מטילה, בניגוד לתקנה 13;</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אדם שביצע קיטום מקור לתרנגולת מטילה בלול, בניגוד לתקנה 14;</w:t>
            </w:r>
          </w:p>
        </w:tc>
      </w:tr>
      <w:tr w:rsidR="00733B14" w:rsidRPr="006937CF" w:rsidTr="00C14D8F">
        <w:trPr>
          <w:cantSplit/>
          <w:trHeight w:val="60"/>
        </w:trPr>
        <w:tc>
          <w:tcPr>
            <w:tcW w:w="624" w:type="dxa"/>
          </w:tcPr>
          <w:p w:rsidR="00733B14" w:rsidRPr="006937CF" w:rsidRDefault="00733B14" w:rsidP="00C14D8F">
            <w:pPr>
              <w:pStyle w:val="TableText"/>
              <w:spacing w:line="240" w:lineRule="auto"/>
              <w:rPr>
                <w:sz w:val="24"/>
                <w:szCs w:val="24"/>
                <w:rtl/>
              </w:rPr>
            </w:pPr>
          </w:p>
        </w:tc>
        <w:tc>
          <w:tcPr>
            <w:tcW w:w="8459" w:type="dxa"/>
            <w:hideMark/>
          </w:tcPr>
          <w:p w:rsidR="00733B14" w:rsidRPr="006937CF" w:rsidRDefault="00733B14" w:rsidP="00C14D8F">
            <w:pPr>
              <w:pStyle w:val="TableBlock"/>
              <w:numPr>
                <w:ilvl w:val="0"/>
                <w:numId w:val="13"/>
              </w:numPr>
              <w:tabs>
                <w:tab w:val="left" w:pos="624"/>
              </w:tabs>
              <w:spacing w:line="240" w:lineRule="auto"/>
              <w:rPr>
                <w:sz w:val="24"/>
                <w:szCs w:val="24"/>
              </w:rPr>
            </w:pPr>
            <w:r w:rsidRPr="006937CF">
              <w:rPr>
                <w:sz w:val="24"/>
                <w:szCs w:val="24"/>
                <w:rtl/>
              </w:rPr>
              <w:t>אדם שהחזיק תרופות, תרכיבי חיסון וחומרים להדברת טפילים ומזיקים שלא לפי תקנה 16</w:t>
            </w:r>
            <w:r w:rsidR="00F832E3">
              <w:rPr>
                <w:rFonts w:hint="cs"/>
                <w:sz w:val="24"/>
                <w:szCs w:val="24"/>
                <w:rtl/>
              </w:rPr>
              <w:t>"</w:t>
            </w:r>
            <w:r w:rsidRPr="006937CF">
              <w:rPr>
                <w:sz w:val="24"/>
                <w:szCs w:val="24"/>
                <w:rtl/>
              </w:rPr>
              <w:t>.</w:t>
            </w:r>
          </w:p>
        </w:tc>
      </w:tr>
    </w:tbl>
    <w:p w:rsidR="00733B14" w:rsidRDefault="00733B14" w:rsidP="00C14D8F">
      <w:pPr>
        <w:spacing w:line="240" w:lineRule="auto"/>
        <w:ind w:firstLine="0"/>
        <w:rPr>
          <w:rtl/>
          <w:lang w:eastAsia="he-IL"/>
        </w:rPr>
      </w:pPr>
    </w:p>
    <w:p w:rsidR="00F832E3" w:rsidRDefault="00F832E3" w:rsidP="00C14D8F">
      <w:pPr>
        <w:spacing w:line="240" w:lineRule="auto"/>
        <w:ind w:firstLine="0"/>
        <w:rPr>
          <w:rtl/>
          <w:lang w:eastAsia="he-IL"/>
        </w:rPr>
      </w:pPr>
      <w:r>
        <w:rPr>
          <w:rtl/>
          <w:lang w:eastAsia="he-IL"/>
        </w:rPr>
        <w:tab/>
      </w:r>
      <w:r>
        <w:rPr>
          <w:rFonts w:hint="cs"/>
          <w:rtl/>
          <w:lang w:eastAsia="he-IL"/>
        </w:rPr>
        <w:t xml:space="preserve">עכשיו זה החמור פחות, שהקנס הוא 14,400 אם אני לא </w:t>
      </w:r>
      <w:bookmarkStart w:id="560" w:name="_ETM_Q1_2148974"/>
      <w:bookmarkEnd w:id="560"/>
      <w:r>
        <w:rPr>
          <w:rFonts w:hint="cs"/>
          <w:rtl/>
          <w:lang w:eastAsia="he-IL"/>
        </w:rPr>
        <w:t>טועה, הקנס הנמוך לפי חוק העונשין:</w:t>
      </w:r>
      <w:bookmarkStart w:id="561" w:name="_ETM_Q1_2154101"/>
      <w:bookmarkEnd w:id="561"/>
    </w:p>
    <w:p w:rsidR="00F832E3" w:rsidRDefault="00F832E3" w:rsidP="00C14D8F">
      <w:pPr>
        <w:spacing w:line="240" w:lineRule="auto"/>
        <w:ind w:firstLine="0"/>
        <w:rPr>
          <w:rtl/>
          <w:lang w:eastAsia="he-IL"/>
        </w:rPr>
      </w:pPr>
      <w:bookmarkStart w:id="562" w:name="_ETM_Q1_2154169"/>
      <w:bookmarkEnd w:id="562"/>
    </w:p>
    <w:p w:rsidR="00733B14" w:rsidRDefault="00F832E3" w:rsidP="00C14D8F">
      <w:pPr>
        <w:pStyle w:val="afd"/>
        <w:numPr>
          <w:ilvl w:val="0"/>
          <w:numId w:val="14"/>
        </w:numPr>
        <w:spacing w:line="240" w:lineRule="auto"/>
        <w:rPr>
          <w:lang w:eastAsia="he-IL"/>
        </w:rPr>
      </w:pPr>
      <w:bookmarkStart w:id="563" w:name="_ETM_Q1_1959017"/>
      <w:bookmarkStart w:id="564" w:name="_ETM_Q1_1959176"/>
      <w:bookmarkEnd w:id="563"/>
      <w:bookmarkEnd w:id="564"/>
      <w:r>
        <w:rPr>
          <w:rtl/>
        </w:rPr>
        <w:t xml:space="preserve">העושה אחד מאלה, דינו קנס כאמור בסעיף 61(א)(1) לחוק העונשין, </w:t>
      </w:r>
      <w:proofErr w:type="spellStart"/>
      <w:r>
        <w:rPr>
          <w:rtl/>
        </w:rPr>
        <w:t>התשל"ז</w:t>
      </w:r>
      <w:proofErr w:type="spellEnd"/>
      <w:r>
        <w:rPr>
          <w:rtl/>
        </w:rPr>
        <w:t>–1977:</w:t>
      </w:r>
    </w:p>
    <w:p w:rsidR="00F832E3" w:rsidRDefault="00F832E3" w:rsidP="00C14D8F">
      <w:pPr>
        <w:pStyle w:val="afd"/>
        <w:spacing w:line="240" w:lineRule="auto"/>
        <w:ind w:firstLine="0"/>
        <w:rPr>
          <w:rt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624"/>
        <w:gridCol w:w="8459"/>
      </w:tblGrid>
      <w:tr w:rsidR="00F832E3" w:rsidTr="00C14D8F">
        <w:trPr>
          <w:cantSplit/>
          <w:trHeight w:val="60"/>
        </w:trPr>
        <w:tc>
          <w:tcPr>
            <w:tcW w:w="624" w:type="dxa"/>
          </w:tcPr>
          <w:p w:rsidR="00F832E3" w:rsidRDefault="00F832E3" w:rsidP="00C14D8F">
            <w:pPr>
              <w:pStyle w:val="TableText"/>
              <w:spacing w:line="240" w:lineRule="auto"/>
              <w:rPr>
                <w:sz w:val="24"/>
                <w:szCs w:val="24"/>
              </w:rPr>
            </w:pPr>
          </w:p>
        </w:tc>
        <w:tc>
          <w:tcPr>
            <w:tcW w:w="8459" w:type="dxa"/>
            <w:hideMark/>
          </w:tcPr>
          <w:p w:rsidR="00F832E3" w:rsidRDefault="00F832E3" w:rsidP="00C14D8F">
            <w:pPr>
              <w:pStyle w:val="TableBlock"/>
              <w:numPr>
                <w:ilvl w:val="0"/>
                <w:numId w:val="15"/>
              </w:numPr>
              <w:tabs>
                <w:tab w:val="left" w:pos="624"/>
              </w:tabs>
              <w:spacing w:line="240" w:lineRule="auto"/>
              <w:rPr>
                <w:sz w:val="24"/>
                <w:szCs w:val="24"/>
              </w:rPr>
            </w:pPr>
            <w:r>
              <w:rPr>
                <w:sz w:val="24"/>
                <w:szCs w:val="24"/>
                <w:rtl/>
              </w:rPr>
              <w:t>אחראי שלא ניהל רישום לפי תקנה 15(א);</w:t>
            </w:r>
          </w:p>
        </w:tc>
      </w:tr>
      <w:tr w:rsidR="00F832E3" w:rsidTr="00C14D8F">
        <w:trPr>
          <w:cantSplit/>
          <w:trHeight w:val="60"/>
        </w:trPr>
        <w:tc>
          <w:tcPr>
            <w:tcW w:w="624" w:type="dxa"/>
          </w:tcPr>
          <w:p w:rsidR="00F832E3" w:rsidRDefault="00F832E3" w:rsidP="00C14D8F">
            <w:pPr>
              <w:pStyle w:val="TableText"/>
              <w:spacing w:line="240" w:lineRule="auto"/>
              <w:rPr>
                <w:sz w:val="24"/>
                <w:szCs w:val="24"/>
                <w:rtl/>
              </w:rPr>
            </w:pPr>
          </w:p>
        </w:tc>
        <w:tc>
          <w:tcPr>
            <w:tcW w:w="8459" w:type="dxa"/>
            <w:hideMark/>
          </w:tcPr>
          <w:p w:rsidR="00F832E3" w:rsidRDefault="00F832E3" w:rsidP="00C14D8F">
            <w:pPr>
              <w:pStyle w:val="TableBlock"/>
              <w:numPr>
                <w:ilvl w:val="0"/>
                <w:numId w:val="15"/>
              </w:numPr>
              <w:tabs>
                <w:tab w:val="left" w:pos="624"/>
              </w:tabs>
              <w:spacing w:line="240" w:lineRule="auto"/>
              <w:rPr>
                <w:sz w:val="24"/>
                <w:szCs w:val="24"/>
              </w:rPr>
            </w:pPr>
            <w:r>
              <w:rPr>
                <w:sz w:val="24"/>
                <w:szCs w:val="24"/>
                <w:rtl/>
              </w:rPr>
              <w:t xml:space="preserve">בעל לול שלא העמיד לרשות האחראי מערכת </w:t>
            </w:r>
            <w:r w:rsidR="0012467B">
              <w:rPr>
                <w:rFonts w:hint="cs"/>
                <w:sz w:val="24"/>
                <w:szCs w:val="24"/>
                <w:rtl/>
              </w:rPr>
              <w:t>לניהול רישומים</w:t>
            </w:r>
            <w:r>
              <w:rPr>
                <w:sz w:val="24"/>
                <w:szCs w:val="24"/>
                <w:rtl/>
              </w:rPr>
              <w:t>, בניגוד לתקנה 15(ב);</w:t>
            </w:r>
          </w:p>
        </w:tc>
      </w:tr>
      <w:tr w:rsidR="00F832E3" w:rsidTr="00C14D8F">
        <w:trPr>
          <w:cantSplit/>
          <w:trHeight w:val="60"/>
        </w:trPr>
        <w:tc>
          <w:tcPr>
            <w:tcW w:w="624" w:type="dxa"/>
          </w:tcPr>
          <w:p w:rsidR="00F832E3" w:rsidRDefault="00F832E3" w:rsidP="00C14D8F">
            <w:pPr>
              <w:pStyle w:val="TableText"/>
              <w:spacing w:line="240" w:lineRule="auto"/>
              <w:rPr>
                <w:sz w:val="24"/>
                <w:szCs w:val="24"/>
                <w:rtl/>
              </w:rPr>
            </w:pPr>
          </w:p>
        </w:tc>
        <w:tc>
          <w:tcPr>
            <w:tcW w:w="8459" w:type="dxa"/>
            <w:hideMark/>
          </w:tcPr>
          <w:p w:rsidR="00F832E3" w:rsidRDefault="00F832E3" w:rsidP="00C14D8F">
            <w:pPr>
              <w:pStyle w:val="TableBlock"/>
              <w:numPr>
                <w:ilvl w:val="0"/>
                <w:numId w:val="15"/>
              </w:numPr>
              <w:tabs>
                <w:tab w:val="left" w:pos="624"/>
              </w:tabs>
              <w:spacing w:line="240" w:lineRule="auto"/>
              <w:rPr>
                <w:sz w:val="24"/>
                <w:szCs w:val="24"/>
              </w:rPr>
            </w:pPr>
            <w:r>
              <w:rPr>
                <w:sz w:val="24"/>
                <w:szCs w:val="24"/>
                <w:rtl/>
              </w:rPr>
              <w:t xml:space="preserve">בעל לול שלא שמר רישומים לתקופה של שישה חודשים ממועד פינוי כל התרנגולות המטילות מהלול, בניגוד לתקנה 15(ב); </w:t>
            </w:r>
          </w:p>
          <w:p w:rsidR="0012467B" w:rsidRPr="0012467B" w:rsidRDefault="0012467B" w:rsidP="00C14D8F">
            <w:pPr>
              <w:pStyle w:val="TableBlock"/>
              <w:numPr>
                <w:ilvl w:val="0"/>
                <w:numId w:val="15"/>
              </w:numPr>
              <w:tabs>
                <w:tab w:val="left" w:pos="624"/>
              </w:tabs>
              <w:spacing w:line="240" w:lineRule="auto"/>
              <w:rPr>
                <w:sz w:val="24"/>
                <w:szCs w:val="24"/>
              </w:rPr>
            </w:pPr>
            <w:bookmarkStart w:id="565" w:name="_ETM_Q1_2168317"/>
            <w:bookmarkStart w:id="566" w:name="_ETM_Q1_2168420"/>
            <w:bookmarkEnd w:id="565"/>
            <w:bookmarkEnd w:id="566"/>
            <w:r w:rsidRPr="0012467B">
              <w:rPr>
                <w:sz w:val="24"/>
                <w:szCs w:val="24"/>
                <w:rtl/>
              </w:rPr>
              <w:t>בעל לול שלא הציב, בכניסה ללול, במקום גלוי לעין, שלט שרשום בו המספר שהקצה המשרד ללול, וכן שם ומספר טלפון של א</w:t>
            </w:r>
            <w:r w:rsidR="002E6492">
              <w:rPr>
                <w:rFonts w:hint="cs"/>
                <w:sz w:val="24"/>
                <w:szCs w:val="24"/>
                <w:rtl/>
              </w:rPr>
              <w:t>דם</w:t>
            </w:r>
            <w:r w:rsidRPr="0012467B">
              <w:rPr>
                <w:sz w:val="24"/>
                <w:szCs w:val="24"/>
                <w:rtl/>
              </w:rPr>
              <w:t xml:space="preserve"> שניתן לפנות אליו </w:t>
            </w:r>
            <w:r>
              <w:rPr>
                <w:sz w:val="24"/>
                <w:szCs w:val="24"/>
                <w:rtl/>
              </w:rPr>
              <w:t>בעת שהלול סגור, בניגוד לתקנה 17</w:t>
            </w:r>
            <w:r>
              <w:rPr>
                <w:rFonts w:hint="cs"/>
                <w:sz w:val="24"/>
                <w:szCs w:val="24"/>
                <w:rtl/>
              </w:rPr>
              <w:t>".</w:t>
            </w:r>
          </w:p>
          <w:p w:rsidR="0012467B" w:rsidRPr="0012467B" w:rsidRDefault="0012467B" w:rsidP="00C14D8F">
            <w:pPr>
              <w:pStyle w:val="TableBlock"/>
              <w:spacing w:line="240" w:lineRule="auto"/>
              <w:rPr>
                <w:sz w:val="24"/>
                <w:szCs w:val="24"/>
              </w:rPr>
            </w:pPr>
          </w:p>
        </w:tc>
      </w:tr>
    </w:tbl>
    <w:p w:rsidR="002E6492" w:rsidRDefault="002E6492" w:rsidP="002E6492">
      <w:pPr>
        <w:pStyle w:val="af9"/>
        <w:keepNext/>
        <w:rPr>
          <w:rtl/>
          <w:lang w:eastAsia="he-IL"/>
        </w:rPr>
      </w:pPr>
      <w:bookmarkStart w:id="567" w:name="ET_guest_צחי_יצחק_בן_עיון_185"/>
      <w:r w:rsidRPr="002E6492">
        <w:rPr>
          <w:rStyle w:val="TagStyle"/>
          <w:rtl/>
        </w:rPr>
        <w:t xml:space="preserve"> &lt;&lt; אורח &gt;&gt; </w:t>
      </w:r>
      <w:r>
        <w:rPr>
          <w:rtl/>
          <w:lang w:eastAsia="he-IL"/>
        </w:rPr>
        <w:t>צחי יצחק בן עיון:</w:t>
      </w:r>
      <w:r w:rsidRPr="002E6492">
        <w:rPr>
          <w:rStyle w:val="TagStyle"/>
          <w:rtl/>
        </w:rPr>
        <w:t xml:space="preserve"> &lt;&lt; אורח &gt;&gt;</w:t>
      </w:r>
      <w:r>
        <w:rPr>
          <w:rtl/>
          <w:lang w:eastAsia="he-IL"/>
        </w:rPr>
        <w:t xml:space="preserve">   </w:t>
      </w:r>
      <w:bookmarkEnd w:id="567"/>
    </w:p>
    <w:p w:rsidR="002E6492" w:rsidRDefault="002E6492" w:rsidP="002E6492">
      <w:pPr>
        <w:pStyle w:val="KeepWithNext"/>
        <w:rPr>
          <w:rtl/>
          <w:lang w:eastAsia="he-IL"/>
        </w:rPr>
      </w:pPr>
    </w:p>
    <w:p w:rsidR="00953D63" w:rsidRDefault="00673847" w:rsidP="00673847">
      <w:pPr>
        <w:rPr>
          <w:rtl/>
          <w:lang w:eastAsia="he-IL"/>
        </w:rPr>
      </w:pPr>
      <w:r>
        <w:rPr>
          <w:rFonts w:hint="cs"/>
          <w:rtl/>
          <w:lang w:eastAsia="he-IL"/>
        </w:rPr>
        <w:t xml:space="preserve">הייתי רוצה לומר ברשותך גברתי מילה בנושא, כשאנחנו קוראים את כל הסעיפים של </w:t>
      </w:r>
      <w:bookmarkStart w:id="568" w:name="_ETM_Q1_2189757"/>
      <w:bookmarkEnd w:id="568"/>
      <w:r>
        <w:rPr>
          <w:rFonts w:hint="cs"/>
          <w:rtl/>
          <w:lang w:eastAsia="he-IL"/>
        </w:rPr>
        <w:t xml:space="preserve">העונשין, חצי שנה מאסר וקנס של 14,000, אני חושב שבסעיפים האלה מדובר בסיפור כולו. </w:t>
      </w:r>
      <w:bookmarkStart w:id="569" w:name="_ETM_Q1_1959209"/>
      <w:bookmarkEnd w:id="569"/>
      <w:r w:rsidR="00953D63">
        <w:rPr>
          <w:rFonts w:hint="cs"/>
          <w:rtl/>
          <w:lang w:eastAsia="he-IL"/>
        </w:rPr>
        <w:t>כל התקנות של העונשין לוקחות בחשבון ש</w:t>
      </w:r>
      <w:r>
        <w:rPr>
          <w:rFonts w:hint="cs"/>
          <w:rtl/>
          <w:lang w:eastAsia="he-IL"/>
        </w:rPr>
        <w:t xml:space="preserve">מראש </w:t>
      </w:r>
      <w:r w:rsidR="00953D63">
        <w:rPr>
          <w:rFonts w:hint="cs"/>
          <w:rtl/>
          <w:lang w:eastAsia="he-IL"/>
        </w:rPr>
        <w:t>אנחנו החקלאים לא יכ</w:t>
      </w:r>
      <w:r>
        <w:rPr>
          <w:rFonts w:hint="cs"/>
          <w:rtl/>
          <w:lang w:eastAsia="he-IL"/>
        </w:rPr>
        <w:t>ו</w:t>
      </w:r>
      <w:r w:rsidR="00953D63">
        <w:rPr>
          <w:rFonts w:hint="cs"/>
          <w:rtl/>
          <w:lang w:eastAsia="he-IL"/>
        </w:rPr>
        <w:t>לים לעמוד בגזירות האלה שנמצאות בתקנות</w:t>
      </w:r>
      <w:r>
        <w:rPr>
          <w:rFonts w:hint="cs"/>
          <w:rtl/>
          <w:lang w:eastAsia="he-IL"/>
        </w:rPr>
        <w:t>. למעשה</w:t>
      </w:r>
      <w:r w:rsidR="00953D63">
        <w:rPr>
          <w:rFonts w:hint="cs"/>
          <w:rtl/>
          <w:lang w:eastAsia="he-IL"/>
        </w:rPr>
        <w:t xml:space="preserve"> מתקין התקנות מציע להפוך </w:t>
      </w:r>
      <w:r>
        <w:rPr>
          <w:rFonts w:hint="cs"/>
          <w:rtl/>
          <w:lang w:eastAsia="he-IL"/>
        </w:rPr>
        <w:t xml:space="preserve">את כל התקנות באופן פרטני </w:t>
      </w:r>
      <w:r w:rsidR="00953D63">
        <w:rPr>
          <w:rFonts w:hint="cs"/>
          <w:rtl/>
          <w:lang w:eastAsia="he-IL"/>
        </w:rPr>
        <w:t>לעונש</w:t>
      </w:r>
      <w:r>
        <w:rPr>
          <w:rFonts w:hint="cs"/>
          <w:rtl/>
          <w:lang w:eastAsia="he-IL"/>
        </w:rPr>
        <w:t xml:space="preserve"> של ששה חודשים או קנס. לטעמנו מדובר בהוראות </w:t>
      </w:r>
      <w:bookmarkStart w:id="570" w:name="_ETM_Q1_2220088"/>
      <w:bookmarkEnd w:id="570"/>
      <w:r>
        <w:rPr>
          <w:rFonts w:hint="cs"/>
          <w:rtl/>
          <w:lang w:eastAsia="he-IL"/>
        </w:rPr>
        <w:t xml:space="preserve">בלתי מידתיות. </w:t>
      </w:r>
      <w:bookmarkStart w:id="571" w:name="_ETM_Q1_2225334"/>
      <w:bookmarkEnd w:id="571"/>
    </w:p>
    <w:p w:rsidR="00673847" w:rsidRDefault="00673847" w:rsidP="00673847">
      <w:pPr>
        <w:rPr>
          <w:rtl/>
          <w:lang w:eastAsia="he-IL"/>
        </w:rPr>
      </w:pPr>
      <w:bookmarkStart w:id="572" w:name="_ETM_Q1_2225431"/>
      <w:bookmarkStart w:id="573" w:name="_ETM_Q1_2225542"/>
      <w:bookmarkEnd w:id="572"/>
      <w:bookmarkEnd w:id="573"/>
    </w:p>
    <w:p w:rsidR="0015518F" w:rsidRDefault="00673847" w:rsidP="00673847">
      <w:pPr>
        <w:rPr>
          <w:rtl/>
          <w:lang w:eastAsia="he-IL"/>
        </w:rPr>
      </w:pPr>
      <w:bookmarkStart w:id="574" w:name="_ETM_Q1_2225638"/>
      <w:bookmarkEnd w:id="574"/>
      <w:r>
        <w:rPr>
          <w:rFonts w:hint="cs"/>
          <w:rtl/>
          <w:lang w:eastAsia="he-IL"/>
        </w:rPr>
        <w:t xml:space="preserve">בהתחלה דברנו על רפורמה של לולים נטולי כלובים </w:t>
      </w:r>
      <w:bookmarkStart w:id="575" w:name="_ETM_Q1_2229451"/>
      <w:bookmarkEnd w:id="575"/>
      <w:r>
        <w:rPr>
          <w:rFonts w:hint="cs"/>
          <w:rtl/>
          <w:lang w:eastAsia="he-IL"/>
        </w:rPr>
        <w:t xml:space="preserve">ואנחנו מוצאים היום שרוצים להפוך אותנו לעבריינים בעל </w:t>
      </w:r>
      <w:bookmarkStart w:id="576" w:name="_ETM_Q1_2234510"/>
      <w:bookmarkEnd w:id="576"/>
      <w:r>
        <w:rPr>
          <w:rFonts w:hint="cs"/>
          <w:rtl/>
          <w:lang w:eastAsia="he-IL"/>
        </w:rPr>
        <w:t xml:space="preserve">כורחנו. מלולים נטולי כלובים הופכים אותנו </w:t>
      </w:r>
      <w:proofErr w:type="spellStart"/>
      <w:r>
        <w:rPr>
          <w:rFonts w:hint="cs"/>
          <w:rtl/>
          <w:lang w:eastAsia="he-IL"/>
        </w:rPr>
        <w:t>לממלאי</w:t>
      </w:r>
      <w:proofErr w:type="spellEnd"/>
      <w:r>
        <w:rPr>
          <w:rFonts w:hint="cs"/>
          <w:rtl/>
          <w:lang w:eastAsia="he-IL"/>
        </w:rPr>
        <w:t xml:space="preserve"> מחשוב, ממלאי דוחות,</w:t>
      </w:r>
      <w:bookmarkStart w:id="577" w:name="_ETM_Q1_2243409"/>
      <w:bookmarkEnd w:id="577"/>
      <w:r>
        <w:rPr>
          <w:rFonts w:hint="cs"/>
          <w:rtl/>
          <w:lang w:eastAsia="he-IL"/>
        </w:rPr>
        <w:t xml:space="preserve"> לשים לב כמה פעמים ביום לדברים שהם בלתי אפשריים לטעמי.</w:t>
      </w:r>
      <w:bookmarkStart w:id="578" w:name="_ETM_Q1_2247047"/>
      <w:bookmarkEnd w:id="578"/>
      <w:r>
        <w:rPr>
          <w:rFonts w:hint="cs"/>
          <w:rtl/>
          <w:lang w:eastAsia="he-IL"/>
        </w:rPr>
        <w:t xml:space="preserve"> קשה לעמוד בהוראות </w:t>
      </w:r>
      <w:r w:rsidR="00FE3EF0">
        <w:rPr>
          <w:rFonts w:hint="cs"/>
          <w:rtl/>
          <w:lang w:eastAsia="he-IL"/>
        </w:rPr>
        <w:t xml:space="preserve">התקנות, במיוחד בנושא העונשין. </w:t>
      </w:r>
    </w:p>
    <w:p w:rsidR="0071393F" w:rsidRDefault="0071393F" w:rsidP="00673847">
      <w:pPr>
        <w:rPr>
          <w:rtl/>
          <w:lang w:eastAsia="he-IL"/>
        </w:rPr>
      </w:pPr>
    </w:p>
    <w:p w:rsidR="001175E2" w:rsidRDefault="0071393F" w:rsidP="0071393F">
      <w:pPr>
        <w:rPr>
          <w:rtl/>
          <w:lang w:eastAsia="he-IL"/>
        </w:rPr>
      </w:pPr>
      <w:bookmarkStart w:id="579" w:name="_ETM_Q1_2253086"/>
      <w:bookmarkStart w:id="580" w:name="_ETM_Q1_2253156"/>
      <w:bookmarkEnd w:id="579"/>
      <w:bookmarkEnd w:id="580"/>
      <w:r>
        <w:rPr>
          <w:rFonts w:hint="cs"/>
          <w:rtl/>
          <w:lang w:eastAsia="he-IL"/>
        </w:rPr>
        <w:t xml:space="preserve">אני חושב שבמקום כל סעיפי העונשין האלה היה צריך להתקין תקנה </w:t>
      </w:r>
      <w:bookmarkStart w:id="581" w:name="_ETM_Q1_2256762"/>
      <w:bookmarkEnd w:id="581"/>
      <w:r>
        <w:rPr>
          <w:rFonts w:hint="cs"/>
          <w:rtl/>
          <w:lang w:eastAsia="he-IL"/>
        </w:rPr>
        <w:t xml:space="preserve">אחת שנוגעת לקנס כזה או אחר ותקנה חריגה אחת שנוגעת </w:t>
      </w:r>
      <w:bookmarkStart w:id="582" w:name="_ETM_Q1_2261983"/>
      <w:bookmarkEnd w:id="582"/>
      <w:r>
        <w:rPr>
          <w:rFonts w:hint="cs"/>
          <w:rtl/>
          <w:lang w:eastAsia="he-IL"/>
        </w:rPr>
        <w:t xml:space="preserve">חלילה למאסר. למה להפוך אותנו מראש לעבריינים? אני חושב שהטעם </w:t>
      </w:r>
      <w:bookmarkStart w:id="583" w:name="_ETM_Q1_2270352"/>
      <w:bookmarkEnd w:id="583"/>
      <w:r>
        <w:rPr>
          <w:rFonts w:hint="cs"/>
          <w:rtl/>
          <w:lang w:eastAsia="he-IL"/>
        </w:rPr>
        <w:t>הטוב הוא שמרפורמה ללולים נטולי כלובים הופכים אותנו לכאלה שצריכים</w:t>
      </w:r>
      <w:bookmarkStart w:id="584" w:name="_ETM_Q1_2274558"/>
      <w:bookmarkEnd w:id="584"/>
      <w:r>
        <w:rPr>
          <w:rFonts w:hint="cs"/>
          <w:rtl/>
          <w:lang w:eastAsia="he-IL"/>
        </w:rPr>
        <w:t xml:space="preserve"> לעבור תואר ראשון. איפה האחריות פה של משרד החקלאות ושל </w:t>
      </w:r>
      <w:bookmarkStart w:id="585" w:name="_ETM_Q1_2280997"/>
      <w:bookmarkEnd w:id="585"/>
      <w:r>
        <w:rPr>
          <w:rFonts w:hint="cs"/>
          <w:rtl/>
          <w:lang w:eastAsia="he-IL"/>
        </w:rPr>
        <w:t xml:space="preserve">השירותים הווטרינריים, שהם אלה שצריכים להפעיל את הרגולציה, הם אלה </w:t>
      </w:r>
      <w:bookmarkStart w:id="586" w:name="_ETM_Q1_2284475"/>
      <w:bookmarkEnd w:id="586"/>
      <w:r>
        <w:rPr>
          <w:rFonts w:hint="cs"/>
          <w:rtl/>
          <w:lang w:eastAsia="he-IL"/>
        </w:rPr>
        <w:t>שצריכים לערוך את כל הבדיקות והרישומים</w:t>
      </w:r>
      <w:r w:rsidR="001175E2">
        <w:rPr>
          <w:rFonts w:hint="cs"/>
          <w:rtl/>
          <w:lang w:eastAsia="he-IL"/>
        </w:rPr>
        <w:t xml:space="preserve">. </w:t>
      </w:r>
    </w:p>
    <w:p w:rsidR="001175E2" w:rsidRDefault="001175E2" w:rsidP="0071393F">
      <w:pPr>
        <w:rPr>
          <w:rtl/>
          <w:lang w:eastAsia="he-IL"/>
        </w:rPr>
      </w:pPr>
    </w:p>
    <w:p w:rsidR="0069643D" w:rsidRDefault="001175E2" w:rsidP="00E66F01">
      <w:pPr>
        <w:rPr>
          <w:rtl/>
          <w:lang w:eastAsia="he-IL"/>
        </w:rPr>
      </w:pPr>
      <w:r>
        <w:rPr>
          <w:rFonts w:hint="cs"/>
          <w:rtl/>
          <w:lang w:eastAsia="he-IL"/>
        </w:rPr>
        <w:t xml:space="preserve">לדעתי, </w:t>
      </w:r>
      <w:bookmarkStart w:id="587" w:name="_ETM_Q1_2289111"/>
      <w:bookmarkEnd w:id="587"/>
      <w:r>
        <w:rPr>
          <w:rFonts w:hint="cs"/>
          <w:rtl/>
          <w:lang w:eastAsia="he-IL"/>
        </w:rPr>
        <w:t>מי</w:t>
      </w:r>
      <w:r w:rsidR="00E66F01">
        <w:rPr>
          <w:rFonts w:hint="cs"/>
          <w:rtl/>
          <w:lang w:eastAsia="he-IL"/>
        </w:rPr>
        <w:t xml:space="preserve"> </w:t>
      </w:r>
      <w:r>
        <w:rPr>
          <w:rFonts w:hint="cs"/>
          <w:rtl/>
          <w:lang w:eastAsia="he-IL"/>
        </w:rPr>
        <w:t>שק</w:t>
      </w:r>
      <w:r w:rsidR="00E66F01">
        <w:rPr>
          <w:rFonts w:hint="cs"/>
          <w:rtl/>
          <w:lang w:eastAsia="he-IL"/>
        </w:rPr>
        <w:t>ו</w:t>
      </w:r>
      <w:r>
        <w:rPr>
          <w:rFonts w:hint="cs"/>
          <w:rtl/>
          <w:lang w:eastAsia="he-IL"/>
        </w:rPr>
        <w:t xml:space="preserve">רא את כל הסעיפים האלה, לא רק שמקבל חום, </w:t>
      </w:r>
      <w:bookmarkStart w:id="588" w:name="_ETM_Q1_2295799"/>
      <w:bookmarkEnd w:id="588"/>
      <w:r>
        <w:rPr>
          <w:rFonts w:hint="cs"/>
          <w:rtl/>
          <w:lang w:eastAsia="he-IL"/>
        </w:rPr>
        <w:t>הוא מרגיש שהמדינה לא רוצה שהוא יגדל מטילות בצורה הוגנת.</w:t>
      </w:r>
      <w:bookmarkStart w:id="589" w:name="_ETM_Q1_2297818"/>
      <w:bookmarkEnd w:id="589"/>
      <w:r>
        <w:rPr>
          <w:rFonts w:hint="cs"/>
          <w:rtl/>
          <w:lang w:eastAsia="he-IL"/>
        </w:rPr>
        <w:t xml:space="preserve"> אני מבקש ממך ומחברי הכנסת, כל הסעיפים האלה של העונשין, </w:t>
      </w:r>
      <w:bookmarkStart w:id="590" w:name="_ETM_Q1_2305285"/>
      <w:bookmarkEnd w:id="590"/>
      <w:r>
        <w:rPr>
          <w:rFonts w:hint="cs"/>
          <w:rtl/>
          <w:lang w:eastAsia="he-IL"/>
        </w:rPr>
        <w:t xml:space="preserve">פשוט להסיר אותם מסדר היום. להסתפק בתקנה אחת שנוגעת לפגיעה חלילה במטילות ולא להפוך אותי לעבריין עם קנס של </w:t>
      </w:r>
      <w:bookmarkStart w:id="591" w:name="_ETM_Q1_2314288"/>
      <w:bookmarkEnd w:id="591"/>
      <w:r>
        <w:rPr>
          <w:rFonts w:hint="cs"/>
          <w:rtl/>
          <w:lang w:eastAsia="he-IL"/>
        </w:rPr>
        <w:t>14,000 אם לא עשיתי טלפון או לא רשמתי מסמך כלשהו.</w:t>
      </w:r>
      <w:bookmarkStart w:id="592" w:name="_ETM_Q1_2318688"/>
      <w:bookmarkEnd w:id="592"/>
      <w:r>
        <w:rPr>
          <w:rFonts w:hint="cs"/>
          <w:rtl/>
          <w:lang w:eastAsia="he-IL"/>
        </w:rPr>
        <w:t xml:space="preserve"> זה נראה לא מידתי. </w:t>
      </w:r>
      <w:r w:rsidR="0069643D">
        <w:rPr>
          <w:rFonts w:hint="cs"/>
          <w:rtl/>
          <w:lang w:eastAsia="he-IL"/>
        </w:rPr>
        <w:t xml:space="preserve">אני חושב שהדברים האלה לא מידתיים, </w:t>
      </w:r>
      <w:bookmarkStart w:id="593" w:name="_ETM_Q1_2322487"/>
      <w:bookmarkEnd w:id="593"/>
      <w:r w:rsidR="0069643D">
        <w:rPr>
          <w:rFonts w:hint="cs"/>
          <w:rtl/>
          <w:lang w:eastAsia="he-IL"/>
        </w:rPr>
        <w:t>יש גבול לדברים האלה.</w:t>
      </w:r>
    </w:p>
    <w:p w:rsidR="0069643D" w:rsidRDefault="0069643D" w:rsidP="001175E2">
      <w:pPr>
        <w:rPr>
          <w:rtl/>
          <w:lang w:eastAsia="he-IL"/>
        </w:rPr>
      </w:pPr>
    </w:p>
    <w:p w:rsidR="0069643D" w:rsidRDefault="0069643D" w:rsidP="0069643D">
      <w:pPr>
        <w:pStyle w:val="af6"/>
        <w:keepNext/>
        <w:rPr>
          <w:rtl/>
        </w:rPr>
      </w:pPr>
      <w:bookmarkStart w:id="594" w:name="ET_yor_5519_186"/>
      <w:r w:rsidRPr="0069643D">
        <w:rPr>
          <w:rStyle w:val="TagStyle"/>
          <w:rtl/>
        </w:rPr>
        <w:t xml:space="preserve"> &lt;&lt; יור &gt;&gt; </w:t>
      </w:r>
      <w:r>
        <w:rPr>
          <w:rtl/>
        </w:rPr>
        <w:t>היו"ר שרן מרים השכל:</w:t>
      </w:r>
      <w:r w:rsidRPr="0069643D">
        <w:rPr>
          <w:rStyle w:val="TagStyle"/>
          <w:rtl/>
        </w:rPr>
        <w:t xml:space="preserve"> &lt;&lt; יור &gt;&gt;</w:t>
      </w:r>
      <w:r>
        <w:rPr>
          <w:rtl/>
        </w:rPr>
        <w:t xml:space="preserve">   </w:t>
      </w:r>
      <w:bookmarkEnd w:id="594"/>
    </w:p>
    <w:p w:rsidR="0069643D" w:rsidRDefault="0069643D" w:rsidP="0069643D">
      <w:pPr>
        <w:pStyle w:val="KeepWithNext"/>
        <w:rPr>
          <w:rtl/>
        </w:rPr>
      </w:pPr>
    </w:p>
    <w:p w:rsidR="0069643D" w:rsidRDefault="0069643D" w:rsidP="0069643D">
      <w:pPr>
        <w:rPr>
          <w:rtl/>
        </w:rPr>
      </w:pPr>
      <w:r>
        <w:rPr>
          <w:rFonts w:hint="cs"/>
          <w:rtl/>
        </w:rPr>
        <w:t xml:space="preserve">תודה על הדברים. משרד המשפטים בבקשה. </w:t>
      </w:r>
    </w:p>
    <w:p w:rsidR="0069643D" w:rsidRDefault="0069643D" w:rsidP="0069643D">
      <w:pPr>
        <w:rPr>
          <w:rtl/>
        </w:rPr>
      </w:pPr>
      <w:bookmarkStart w:id="595" w:name="_ETM_Q1_2327690"/>
      <w:bookmarkStart w:id="596" w:name="_ETM_Q1_2327751"/>
      <w:bookmarkStart w:id="597" w:name="_ETM_Q1_2328602"/>
      <w:bookmarkEnd w:id="595"/>
      <w:bookmarkEnd w:id="596"/>
      <w:bookmarkEnd w:id="597"/>
    </w:p>
    <w:p w:rsidR="0069643D" w:rsidRDefault="0069643D" w:rsidP="0069643D">
      <w:pPr>
        <w:pStyle w:val="af9"/>
        <w:keepNext/>
        <w:rPr>
          <w:rtl/>
        </w:rPr>
      </w:pPr>
      <w:bookmarkStart w:id="598" w:name="_ETM_Q1_2328690"/>
      <w:bookmarkStart w:id="599" w:name="ET_guest_אור_מלכי_187"/>
      <w:bookmarkEnd w:id="598"/>
      <w:r w:rsidRPr="0069643D">
        <w:rPr>
          <w:rStyle w:val="TagStyle"/>
          <w:rtl/>
        </w:rPr>
        <w:t xml:space="preserve"> &lt;&lt; אורח &gt;&gt; </w:t>
      </w:r>
      <w:r>
        <w:rPr>
          <w:rtl/>
        </w:rPr>
        <w:t>אור מלכי:</w:t>
      </w:r>
      <w:r w:rsidRPr="0069643D">
        <w:rPr>
          <w:rStyle w:val="TagStyle"/>
          <w:rtl/>
        </w:rPr>
        <w:t xml:space="preserve"> &lt;&lt; אורח &gt;&gt;</w:t>
      </w:r>
      <w:r>
        <w:rPr>
          <w:rtl/>
        </w:rPr>
        <w:t xml:space="preserve">   </w:t>
      </w:r>
      <w:bookmarkEnd w:id="599"/>
    </w:p>
    <w:p w:rsidR="0069643D" w:rsidRDefault="0069643D" w:rsidP="0069643D">
      <w:pPr>
        <w:pStyle w:val="KeepWithNext"/>
        <w:rPr>
          <w:rtl/>
        </w:rPr>
      </w:pPr>
    </w:p>
    <w:p w:rsidR="00986E75" w:rsidRDefault="0069643D" w:rsidP="0069643D">
      <w:pPr>
        <w:rPr>
          <w:rtl/>
          <w:lang w:eastAsia="he-IL"/>
        </w:rPr>
      </w:pPr>
      <w:r>
        <w:rPr>
          <w:rFonts w:hint="cs"/>
          <w:rtl/>
          <w:lang w:eastAsia="he-IL"/>
        </w:rPr>
        <w:t>אני</w:t>
      </w:r>
      <w:bookmarkStart w:id="600" w:name="_ETM_Q1_2326889"/>
      <w:bookmarkEnd w:id="600"/>
      <w:r>
        <w:rPr>
          <w:rFonts w:hint="cs"/>
          <w:rtl/>
          <w:lang w:eastAsia="he-IL"/>
        </w:rPr>
        <w:t xml:space="preserve"> רוצה להסביר ש</w:t>
      </w:r>
      <w:r w:rsidR="00986E75">
        <w:rPr>
          <w:rFonts w:hint="cs"/>
          <w:rtl/>
          <w:lang w:eastAsia="he-IL"/>
        </w:rPr>
        <w:t>בסוף, בחקיקת רגולציה</w:t>
      </w:r>
      <w:r>
        <w:rPr>
          <w:rFonts w:hint="cs"/>
          <w:rtl/>
          <w:lang w:eastAsia="he-IL"/>
        </w:rPr>
        <w:t xml:space="preserve">, אנחנו כמעט תמיד קובעים עבירות פליליות </w:t>
      </w:r>
      <w:bookmarkStart w:id="601" w:name="_ETM_Q1_2333915"/>
      <w:bookmarkEnd w:id="601"/>
      <w:r>
        <w:rPr>
          <w:rFonts w:hint="cs"/>
          <w:rtl/>
          <w:lang w:eastAsia="he-IL"/>
        </w:rPr>
        <w:t xml:space="preserve">כדי שהנורמה תהיה אכיפה. אם אנחנו לא קובעים אף עבירה </w:t>
      </w:r>
      <w:bookmarkStart w:id="602" w:name="_ETM_Q1_2336018"/>
      <w:bookmarkEnd w:id="602"/>
      <w:r>
        <w:rPr>
          <w:rFonts w:hint="cs"/>
          <w:rtl/>
          <w:lang w:eastAsia="he-IL"/>
        </w:rPr>
        <w:t>או עבירה רק על חלק מההוראות, המשמעות היא שאי אפשר יהיה לאכוף את הוראות התקנות.</w:t>
      </w:r>
      <w:bookmarkStart w:id="603" w:name="_ETM_Q1_2340320"/>
      <w:bookmarkEnd w:id="603"/>
    </w:p>
    <w:p w:rsidR="0069643D" w:rsidRDefault="0069643D" w:rsidP="0069643D">
      <w:pPr>
        <w:rPr>
          <w:rtl/>
          <w:lang w:eastAsia="he-IL"/>
        </w:rPr>
      </w:pPr>
      <w:bookmarkStart w:id="604" w:name="_ETM_Q1_2340365"/>
      <w:bookmarkStart w:id="605" w:name="_ETM_Q1_2340480"/>
      <w:bookmarkEnd w:id="604"/>
      <w:bookmarkEnd w:id="605"/>
    </w:p>
    <w:p w:rsidR="0069643D" w:rsidRDefault="00C32FF2" w:rsidP="0044357F">
      <w:pPr>
        <w:rPr>
          <w:rtl/>
          <w:lang w:eastAsia="he-IL"/>
        </w:rPr>
      </w:pPr>
      <w:bookmarkStart w:id="606" w:name="_ETM_Q1_2340563"/>
      <w:bookmarkEnd w:id="606"/>
      <w:r>
        <w:rPr>
          <w:rFonts w:hint="cs"/>
          <w:rtl/>
          <w:lang w:eastAsia="he-IL"/>
        </w:rPr>
        <w:t>כמו</w:t>
      </w:r>
      <w:r w:rsidR="0044357F">
        <w:rPr>
          <w:rFonts w:hint="cs"/>
          <w:rtl/>
          <w:lang w:eastAsia="he-IL"/>
        </w:rPr>
        <w:t xml:space="preserve"> </w:t>
      </w:r>
      <w:r>
        <w:rPr>
          <w:rFonts w:hint="cs"/>
          <w:rtl/>
          <w:lang w:eastAsia="he-IL"/>
        </w:rPr>
        <w:t xml:space="preserve">שאמרה דגנית, בחקיקה של צער </w:t>
      </w:r>
      <w:bookmarkStart w:id="607" w:name="_ETM_Q1_2347329"/>
      <w:bookmarkEnd w:id="607"/>
      <w:r>
        <w:rPr>
          <w:rFonts w:hint="cs"/>
          <w:rtl/>
          <w:lang w:eastAsia="he-IL"/>
        </w:rPr>
        <w:t xml:space="preserve">בעלי חיים, כבר היום כל התקנות מכוח חוק צער בעלי </w:t>
      </w:r>
      <w:bookmarkStart w:id="608" w:name="_ETM_Q1_2351478"/>
      <w:bookmarkEnd w:id="608"/>
      <w:r>
        <w:rPr>
          <w:rFonts w:hint="cs"/>
          <w:rtl/>
          <w:lang w:eastAsia="he-IL"/>
        </w:rPr>
        <w:t xml:space="preserve">חיים הוא אמור לעבירות מנהליות. המשמעות היא </w:t>
      </w:r>
      <w:bookmarkStart w:id="609" w:name="_ETM_Q1_2354589"/>
      <w:bookmarkEnd w:id="609"/>
      <w:r>
        <w:rPr>
          <w:rFonts w:hint="cs"/>
          <w:rtl/>
          <w:lang w:eastAsia="he-IL"/>
        </w:rPr>
        <w:t>שלא ינוהל הליך פלילי נגד כל מי שמפר הוראה</w:t>
      </w:r>
      <w:bookmarkStart w:id="610" w:name="_ETM_Q1_2357648"/>
      <w:bookmarkEnd w:id="610"/>
      <w:r>
        <w:rPr>
          <w:rFonts w:hint="cs"/>
          <w:rtl/>
          <w:lang w:eastAsia="he-IL"/>
        </w:rPr>
        <w:t xml:space="preserve"> מהוראות התקנות, אלא יוטל עליו קנס מנהלי. ככה מקובל בכל </w:t>
      </w:r>
      <w:bookmarkStart w:id="611" w:name="_ETM_Q1_2366607"/>
      <w:bookmarkEnd w:id="611"/>
      <w:r>
        <w:rPr>
          <w:rFonts w:hint="cs"/>
          <w:rtl/>
          <w:lang w:eastAsia="he-IL"/>
        </w:rPr>
        <w:t xml:space="preserve">תקנות מכוח חוק צער בעלי חיים שלדעתי יש שבעה סטים </w:t>
      </w:r>
      <w:bookmarkStart w:id="612" w:name="_ETM_Q1_2366663"/>
      <w:bookmarkEnd w:id="612"/>
      <w:r>
        <w:rPr>
          <w:rFonts w:hint="cs"/>
          <w:rtl/>
          <w:lang w:eastAsia="he-IL"/>
        </w:rPr>
        <w:t>כאלה</w:t>
      </w:r>
      <w:r w:rsidR="0068374A">
        <w:rPr>
          <w:rFonts w:hint="cs"/>
          <w:rtl/>
          <w:lang w:eastAsia="he-IL"/>
        </w:rPr>
        <w:t xml:space="preserve">, זה לא חריג לכאן. אני לא נכנס לשאלה אם זה מכביד או לא מכביד אבל לשאלת העונשים באופן ספציפי, אנחנו חייבים את זה כדי </w:t>
      </w:r>
      <w:r w:rsidR="0044357F">
        <w:rPr>
          <w:rFonts w:hint="cs"/>
          <w:rtl/>
          <w:lang w:eastAsia="he-IL"/>
        </w:rPr>
        <w:t xml:space="preserve"> שהנורמה תהיה אכיפה. </w:t>
      </w:r>
      <w:bookmarkStart w:id="613" w:name="_ETM_Q1_2381859"/>
      <w:bookmarkEnd w:id="613"/>
    </w:p>
    <w:p w:rsidR="00986E75" w:rsidRDefault="00986E75" w:rsidP="00953D63">
      <w:pPr>
        <w:rPr>
          <w:rtl/>
          <w:lang w:eastAsia="he-IL"/>
        </w:rPr>
      </w:pPr>
    </w:p>
    <w:p w:rsidR="0044357F" w:rsidRDefault="0044357F" w:rsidP="0044357F">
      <w:pPr>
        <w:pStyle w:val="af6"/>
        <w:keepNext/>
        <w:rPr>
          <w:rtl/>
        </w:rPr>
      </w:pPr>
      <w:bookmarkStart w:id="614" w:name="ET_yor_5519_188"/>
      <w:r w:rsidRPr="0044357F">
        <w:rPr>
          <w:rStyle w:val="TagStyle"/>
          <w:rtl/>
        </w:rPr>
        <w:t xml:space="preserve"> &lt;&lt; יור &gt;&gt; </w:t>
      </w:r>
      <w:r>
        <w:rPr>
          <w:rtl/>
        </w:rPr>
        <w:t>היו"ר שרן מרים השכל:</w:t>
      </w:r>
      <w:r w:rsidRPr="0044357F">
        <w:rPr>
          <w:rStyle w:val="TagStyle"/>
          <w:rtl/>
        </w:rPr>
        <w:t xml:space="preserve"> &lt;&lt; יור &gt;&gt;</w:t>
      </w:r>
      <w:r>
        <w:rPr>
          <w:rtl/>
        </w:rPr>
        <w:t xml:space="preserve">   </w:t>
      </w:r>
      <w:bookmarkEnd w:id="614"/>
    </w:p>
    <w:p w:rsidR="0044357F" w:rsidRDefault="0044357F" w:rsidP="0044357F">
      <w:pPr>
        <w:pStyle w:val="KeepWithNext"/>
        <w:rPr>
          <w:rtl/>
          <w:lang w:eastAsia="he-IL"/>
        </w:rPr>
      </w:pPr>
    </w:p>
    <w:p w:rsidR="0044357F" w:rsidRPr="0044357F" w:rsidRDefault="0044357F" w:rsidP="0044357F">
      <w:pPr>
        <w:rPr>
          <w:rtl/>
          <w:lang w:eastAsia="he-IL"/>
        </w:rPr>
      </w:pPr>
      <w:r>
        <w:rPr>
          <w:rFonts w:hint="cs"/>
          <w:rtl/>
          <w:lang w:eastAsia="he-IL"/>
        </w:rPr>
        <w:t xml:space="preserve">אני יכולה לומר לך שמכל הדוחות שאנחנו צופים בהם, נדיר </w:t>
      </w:r>
      <w:bookmarkStart w:id="615" w:name="_ETM_Q1_2385538"/>
      <w:bookmarkEnd w:id="615"/>
      <w:r>
        <w:rPr>
          <w:rFonts w:hint="cs"/>
          <w:rtl/>
          <w:lang w:eastAsia="he-IL"/>
        </w:rPr>
        <w:t>שהיה מאסר בעניינים כאלה, בדרך כלל זה קנס וגם הקנס</w:t>
      </w:r>
      <w:bookmarkStart w:id="616" w:name="_ETM_Q1_2389684"/>
      <w:bookmarkEnd w:id="616"/>
      <w:r>
        <w:rPr>
          <w:rFonts w:hint="cs"/>
          <w:rtl/>
          <w:lang w:eastAsia="he-IL"/>
        </w:rPr>
        <w:t xml:space="preserve"> הוא קנס מזערי, למרות שחלק מהעבירות שיש פה הן עבירות </w:t>
      </w:r>
      <w:bookmarkStart w:id="617" w:name="_ETM_Q1_2393622"/>
      <w:bookmarkEnd w:id="617"/>
      <w:r>
        <w:rPr>
          <w:rFonts w:hint="cs"/>
          <w:rtl/>
          <w:lang w:eastAsia="he-IL"/>
        </w:rPr>
        <w:t xml:space="preserve">חמורות. </w:t>
      </w:r>
    </w:p>
    <w:p w:rsidR="00986E75" w:rsidRDefault="00986E75" w:rsidP="00953D63">
      <w:pPr>
        <w:rPr>
          <w:rtl/>
          <w:lang w:eastAsia="he-IL"/>
        </w:rPr>
      </w:pPr>
    </w:p>
    <w:p w:rsidR="00D87E19" w:rsidRDefault="00D87E19" w:rsidP="00D87E19">
      <w:pPr>
        <w:pStyle w:val="af5"/>
        <w:keepNext/>
        <w:rPr>
          <w:rtl/>
        </w:rPr>
      </w:pPr>
      <w:bookmarkStart w:id="618" w:name="ET_interruption_6225_42"/>
      <w:r w:rsidRPr="00D87E19">
        <w:rPr>
          <w:rStyle w:val="TagStyle"/>
          <w:rtl/>
        </w:rPr>
        <w:t xml:space="preserve"> &lt;&lt; קריאה &gt;&gt; </w:t>
      </w:r>
      <w:r>
        <w:rPr>
          <w:rtl/>
        </w:rPr>
        <w:t>אלון טל (כחול לבן):</w:t>
      </w:r>
      <w:r w:rsidRPr="00D87E19">
        <w:rPr>
          <w:rStyle w:val="TagStyle"/>
          <w:rtl/>
        </w:rPr>
        <w:t xml:space="preserve"> &lt;&lt; קריאה &gt;&gt;</w:t>
      </w:r>
      <w:r>
        <w:rPr>
          <w:rtl/>
        </w:rPr>
        <w:t xml:space="preserve">   </w:t>
      </w:r>
      <w:bookmarkEnd w:id="618"/>
    </w:p>
    <w:p w:rsidR="00D87E19" w:rsidRDefault="00D87E19" w:rsidP="00D87E19">
      <w:pPr>
        <w:pStyle w:val="KeepWithNext"/>
        <w:rPr>
          <w:rtl/>
          <w:lang w:eastAsia="he-IL"/>
        </w:rPr>
      </w:pPr>
    </w:p>
    <w:p w:rsidR="00D87E19" w:rsidRDefault="0044357F" w:rsidP="0044357F">
      <w:pPr>
        <w:rPr>
          <w:rtl/>
          <w:lang w:eastAsia="he-IL"/>
        </w:rPr>
      </w:pPr>
      <w:r>
        <w:rPr>
          <w:rFonts w:hint="cs"/>
          <w:rtl/>
          <w:lang w:eastAsia="he-IL"/>
        </w:rPr>
        <w:t xml:space="preserve">כאחד שעוסק בדיני איכות סביבה מה שנאמר בקשר לבעלי חיים זה נכון, גם לגבי זיהום אוויר. יחד עם </w:t>
      </w:r>
      <w:bookmarkStart w:id="619" w:name="_ETM_Q1_2407543"/>
      <w:bookmarkEnd w:id="619"/>
      <w:r>
        <w:rPr>
          <w:rFonts w:hint="cs"/>
          <w:rtl/>
          <w:lang w:eastAsia="he-IL"/>
        </w:rPr>
        <w:t xml:space="preserve">זאת </w:t>
      </w:r>
      <w:r w:rsidR="00D87E19">
        <w:rPr>
          <w:rFonts w:hint="cs"/>
          <w:rtl/>
          <w:lang w:eastAsia="he-IL"/>
        </w:rPr>
        <w:t xml:space="preserve">אני מקבל את העמדה </w:t>
      </w:r>
      <w:r>
        <w:rPr>
          <w:rFonts w:hint="cs"/>
          <w:rtl/>
          <w:lang w:eastAsia="he-IL"/>
        </w:rPr>
        <w:t xml:space="preserve">שלך </w:t>
      </w:r>
      <w:r w:rsidR="00D87E19">
        <w:rPr>
          <w:rFonts w:hint="cs"/>
          <w:rtl/>
          <w:lang w:eastAsia="he-IL"/>
        </w:rPr>
        <w:t>שאין פה אבחנה</w:t>
      </w:r>
      <w:r>
        <w:rPr>
          <w:rFonts w:hint="cs"/>
          <w:rtl/>
          <w:lang w:eastAsia="he-IL"/>
        </w:rPr>
        <w:t xml:space="preserve">. ברגע שיש שני סוגים ואני דווקא הייתי מציע שלושה סוגים, מי ששכח לבדוק תאורה הוא לדעתי לא </w:t>
      </w:r>
      <w:bookmarkStart w:id="620" w:name="_ETM_Q1_2416001"/>
      <w:bookmarkEnd w:id="620"/>
      <w:r>
        <w:rPr>
          <w:rFonts w:hint="cs"/>
          <w:rtl/>
          <w:lang w:eastAsia="he-IL"/>
        </w:rPr>
        <w:t>עבריין כמו מי שמקים ביודעין לול בניגוד לתקנות.</w:t>
      </w:r>
    </w:p>
    <w:p w:rsidR="0044357F" w:rsidRDefault="0044357F" w:rsidP="0044357F">
      <w:pPr>
        <w:rPr>
          <w:rtl/>
          <w:lang w:eastAsia="he-IL"/>
        </w:rPr>
      </w:pPr>
    </w:p>
    <w:p w:rsidR="0044357F" w:rsidRDefault="0044357F" w:rsidP="0044357F">
      <w:pPr>
        <w:pStyle w:val="af9"/>
        <w:keepNext/>
        <w:rPr>
          <w:rtl/>
          <w:lang w:eastAsia="he-IL"/>
        </w:rPr>
      </w:pPr>
      <w:bookmarkStart w:id="621" w:name="ET_guest_צחי_יצחק_בן_עיון_189"/>
      <w:r w:rsidRPr="0044357F">
        <w:rPr>
          <w:rStyle w:val="TagStyle"/>
          <w:rtl/>
        </w:rPr>
        <w:t xml:space="preserve"> &lt;&lt; אורח &gt;&gt; </w:t>
      </w:r>
      <w:r>
        <w:rPr>
          <w:rtl/>
          <w:lang w:eastAsia="he-IL"/>
        </w:rPr>
        <w:t>צחי יצחק בן עיון:</w:t>
      </w:r>
      <w:r w:rsidRPr="0044357F">
        <w:rPr>
          <w:rStyle w:val="TagStyle"/>
          <w:rtl/>
        </w:rPr>
        <w:t xml:space="preserve"> &lt;&lt; אורח &gt;&gt;</w:t>
      </w:r>
      <w:r>
        <w:rPr>
          <w:rtl/>
          <w:lang w:eastAsia="he-IL"/>
        </w:rPr>
        <w:t xml:space="preserve">   </w:t>
      </w:r>
      <w:bookmarkEnd w:id="621"/>
    </w:p>
    <w:p w:rsidR="0044357F" w:rsidRDefault="0044357F" w:rsidP="0044357F">
      <w:pPr>
        <w:pStyle w:val="KeepWithNext"/>
        <w:rPr>
          <w:rtl/>
          <w:lang w:eastAsia="he-IL"/>
        </w:rPr>
      </w:pPr>
    </w:p>
    <w:p w:rsidR="0044357F" w:rsidRDefault="0044357F" w:rsidP="0044357F">
      <w:pPr>
        <w:rPr>
          <w:rtl/>
          <w:lang w:eastAsia="he-IL"/>
        </w:rPr>
      </w:pPr>
      <w:r>
        <w:rPr>
          <w:rFonts w:hint="cs"/>
          <w:rtl/>
          <w:lang w:eastAsia="he-IL"/>
        </w:rPr>
        <w:t>נכון, זו הייתה כוונתי.</w:t>
      </w:r>
    </w:p>
    <w:p w:rsidR="00D87E19" w:rsidRDefault="00D87E19" w:rsidP="00D87E19">
      <w:pPr>
        <w:rPr>
          <w:rtl/>
          <w:lang w:eastAsia="he-IL"/>
        </w:rPr>
      </w:pPr>
    </w:p>
    <w:p w:rsidR="00C63261" w:rsidRDefault="00C63261" w:rsidP="00C63261">
      <w:pPr>
        <w:pStyle w:val="af6"/>
        <w:keepNext/>
        <w:rPr>
          <w:rtl/>
        </w:rPr>
      </w:pPr>
      <w:bookmarkStart w:id="622" w:name="ET_yor_5519_43"/>
      <w:r w:rsidRPr="00C63261">
        <w:rPr>
          <w:rStyle w:val="TagStyle"/>
          <w:rtl/>
        </w:rPr>
        <w:t xml:space="preserve"> &lt;&lt; יור &gt;&gt; </w:t>
      </w:r>
      <w:r>
        <w:rPr>
          <w:rtl/>
        </w:rPr>
        <w:t>היו"ר שרן מרים השכל:</w:t>
      </w:r>
      <w:r w:rsidRPr="00C63261">
        <w:rPr>
          <w:rStyle w:val="TagStyle"/>
          <w:rtl/>
        </w:rPr>
        <w:t xml:space="preserve"> &lt;&lt; יור &gt;&gt;</w:t>
      </w:r>
      <w:r>
        <w:rPr>
          <w:rtl/>
        </w:rPr>
        <w:t xml:space="preserve">   </w:t>
      </w:r>
      <w:bookmarkEnd w:id="622"/>
    </w:p>
    <w:p w:rsidR="00C63261" w:rsidRDefault="00C63261" w:rsidP="00C63261">
      <w:pPr>
        <w:pStyle w:val="KeepWithNext"/>
        <w:rPr>
          <w:rtl/>
          <w:lang w:eastAsia="he-IL"/>
        </w:rPr>
      </w:pPr>
    </w:p>
    <w:p w:rsidR="00C63261" w:rsidRDefault="00C63261" w:rsidP="00C63261">
      <w:pPr>
        <w:rPr>
          <w:rtl/>
          <w:lang w:eastAsia="he-IL"/>
        </w:rPr>
      </w:pPr>
      <w:r>
        <w:rPr>
          <w:rFonts w:hint="cs"/>
          <w:rtl/>
          <w:lang w:eastAsia="he-IL"/>
        </w:rPr>
        <w:t>או אדם שגורם להנשרה</w:t>
      </w:r>
      <w:r w:rsidR="0044357F">
        <w:rPr>
          <w:rFonts w:hint="cs"/>
          <w:rtl/>
          <w:lang w:eastAsia="he-IL"/>
        </w:rPr>
        <w:t>, שיודע שאסור לו.</w:t>
      </w:r>
    </w:p>
    <w:p w:rsidR="00C63261" w:rsidRDefault="00C63261" w:rsidP="00C63261">
      <w:pPr>
        <w:rPr>
          <w:rtl/>
          <w:lang w:eastAsia="he-IL"/>
        </w:rPr>
      </w:pPr>
    </w:p>
    <w:p w:rsidR="0044357F" w:rsidRDefault="0044357F" w:rsidP="0044357F">
      <w:pPr>
        <w:pStyle w:val="-"/>
        <w:keepNext/>
        <w:rPr>
          <w:rtl/>
        </w:rPr>
      </w:pPr>
      <w:bookmarkStart w:id="623" w:name="ET_speakercontinue_צחי_יצחק_בן_עיו_191"/>
      <w:r w:rsidRPr="0044357F">
        <w:rPr>
          <w:rStyle w:val="TagStyle"/>
          <w:rtl/>
        </w:rPr>
        <w:t xml:space="preserve"> &lt;&lt; דובר_המשך &gt;&gt; </w:t>
      </w:r>
      <w:r>
        <w:rPr>
          <w:rtl/>
        </w:rPr>
        <w:t>צחי יצחק בן עיון:</w:t>
      </w:r>
      <w:r w:rsidRPr="0044357F">
        <w:rPr>
          <w:rStyle w:val="TagStyle"/>
          <w:rtl/>
        </w:rPr>
        <w:t xml:space="preserve"> &lt;&lt; דובר_המשך &gt;&gt;</w:t>
      </w:r>
      <w:r>
        <w:rPr>
          <w:rtl/>
        </w:rPr>
        <w:t xml:space="preserve">   </w:t>
      </w:r>
      <w:bookmarkEnd w:id="623"/>
    </w:p>
    <w:p w:rsidR="0044357F" w:rsidRDefault="0044357F" w:rsidP="0044357F">
      <w:pPr>
        <w:pStyle w:val="KeepWithNext"/>
        <w:rPr>
          <w:rtl/>
          <w:lang w:eastAsia="he-IL"/>
        </w:rPr>
      </w:pPr>
    </w:p>
    <w:p w:rsidR="00C63261" w:rsidRDefault="0044357F" w:rsidP="0044357F">
      <w:pPr>
        <w:rPr>
          <w:rtl/>
          <w:lang w:eastAsia="he-IL"/>
        </w:rPr>
      </w:pPr>
      <w:r>
        <w:rPr>
          <w:rFonts w:hint="cs"/>
          <w:rtl/>
          <w:lang w:eastAsia="he-IL"/>
        </w:rPr>
        <w:t xml:space="preserve">לכן אמרתי שצריך לאבחן את זה, הצורה הגורפת שבה זה נעשה, היא לא מידתית. </w:t>
      </w:r>
    </w:p>
    <w:p w:rsidR="0044357F" w:rsidRDefault="0044357F" w:rsidP="0044357F">
      <w:pPr>
        <w:pStyle w:val="af9"/>
        <w:keepNext/>
        <w:rPr>
          <w:rtl/>
          <w:lang w:eastAsia="he-IL"/>
        </w:rPr>
      </w:pPr>
      <w:bookmarkStart w:id="624" w:name="ET_guest_אור_מלכי_192"/>
      <w:r w:rsidRPr="0044357F">
        <w:rPr>
          <w:rStyle w:val="TagStyle"/>
          <w:rtl/>
        </w:rPr>
        <w:t xml:space="preserve"> &lt;&lt; אורח &gt;&gt; </w:t>
      </w:r>
      <w:r>
        <w:rPr>
          <w:rtl/>
          <w:lang w:eastAsia="he-IL"/>
        </w:rPr>
        <w:t>אור מלכי:</w:t>
      </w:r>
      <w:r w:rsidRPr="0044357F">
        <w:rPr>
          <w:rStyle w:val="TagStyle"/>
          <w:rtl/>
        </w:rPr>
        <w:t xml:space="preserve"> &lt;&lt; אורח &gt;&gt;</w:t>
      </w:r>
      <w:r>
        <w:rPr>
          <w:rtl/>
          <w:lang w:eastAsia="he-IL"/>
        </w:rPr>
        <w:t xml:space="preserve">   </w:t>
      </w:r>
      <w:bookmarkEnd w:id="624"/>
    </w:p>
    <w:p w:rsidR="0044357F" w:rsidRDefault="0044357F" w:rsidP="0044357F">
      <w:pPr>
        <w:pStyle w:val="KeepWithNext"/>
        <w:rPr>
          <w:rtl/>
          <w:lang w:eastAsia="he-IL"/>
        </w:rPr>
      </w:pPr>
    </w:p>
    <w:p w:rsidR="00C63261" w:rsidRDefault="0044357F" w:rsidP="0044357F">
      <w:pPr>
        <w:rPr>
          <w:rtl/>
          <w:lang w:eastAsia="he-IL"/>
        </w:rPr>
      </w:pPr>
      <w:r>
        <w:rPr>
          <w:rFonts w:hint="cs"/>
          <w:rtl/>
          <w:lang w:eastAsia="he-IL"/>
        </w:rPr>
        <w:t>אני מזכיר של</w:t>
      </w:r>
      <w:r w:rsidR="00C63261">
        <w:rPr>
          <w:rFonts w:hint="cs"/>
          <w:rtl/>
          <w:lang w:eastAsia="he-IL"/>
        </w:rPr>
        <w:t xml:space="preserve">כל מה שאכזרי </w:t>
      </w:r>
      <w:r>
        <w:rPr>
          <w:rFonts w:hint="cs"/>
          <w:rtl/>
          <w:lang w:eastAsia="he-IL"/>
        </w:rPr>
        <w:t xml:space="preserve">או התעללות </w:t>
      </w:r>
      <w:r w:rsidR="00C63261">
        <w:rPr>
          <w:rFonts w:hint="cs"/>
          <w:rtl/>
          <w:lang w:eastAsia="he-IL"/>
        </w:rPr>
        <w:t xml:space="preserve">יש את </w:t>
      </w:r>
      <w:r>
        <w:rPr>
          <w:rFonts w:hint="cs"/>
          <w:rtl/>
          <w:lang w:eastAsia="he-IL"/>
        </w:rPr>
        <w:t>עבירת התעללות שהיא עבירה</w:t>
      </w:r>
      <w:bookmarkStart w:id="625" w:name="_ETM_Q1_2437115"/>
      <w:bookmarkEnd w:id="625"/>
      <w:r>
        <w:rPr>
          <w:rFonts w:hint="cs"/>
          <w:rtl/>
          <w:lang w:eastAsia="he-IL"/>
        </w:rPr>
        <w:t xml:space="preserve"> בחוק צער בלי חיים. </w:t>
      </w:r>
    </w:p>
    <w:p w:rsidR="00C63261" w:rsidRDefault="00C63261" w:rsidP="00C63261">
      <w:pPr>
        <w:rPr>
          <w:rtl/>
          <w:lang w:eastAsia="he-IL"/>
        </w:rPr>
      </w:pPr>
    </w:p>
    <w:p w:rsidR="00C63261" w:rsidRDefault="00C63261" w:rsidP="00C63261">
      <w:pPr>
        <w:pStyle w:val="af9"/>
        <w:keepNext/>
        <w:rPr>
          <w:rtl/>
          <w:lang w:eastAsia="he-IL"/>
        </w:rPr>
      </w:pPr>
      <w:bookmarkStart w:id="626" w:name="ET_guest_דגנית_בן_דב_44"/>
      <w:r w:rsidRPr="00C63261">
        <w:rPr>
          <w:rStyle w:val="TagStyle"/>
          <w:rtl/>
        </w:rPr>
        <w:t xml:space="preserve"> &lt;&lt; אורח &gt;&gt; </w:t>
      </w:r>
      <w:r>
        <w:rPr>
          <w:rtl/>
          <w:lang w:eastAsia="he-IL"/>
        </w:rPr>
        <w:t>דגנית בן דב:</w:t>
      </w:r>
      <w:r w:rsidRPr="00C63261">
        <w:rPr>
          <w:rStyle w:val="TagStyle"/>
          <w:rtl/>
        </w:rPr>
        <w:t xml:space="preserve"> &lt;&lt; אורח &gt;&gt;</w:t>
      </w:r>
      <w:r>
        <w:rPr>
          <w:rtl/>
          <w:lang w:eastAsia="he-IL"/>
        </w:rPr>
        <w:t xml:space="preserve">   </w:t>
      </w:r>
      <w:bookmarkEnd w:id="626"/>
    </w:p>
    <w:p w:rsidR="00C63261" w:rsidRDefault="00C63261" w:rsidP="00C63261">
      <w:pPr>
        <w:pStyle w:val="KeepWithNext"/>
        <w:rPr>
          <w:rtl/>
          <w:lang w:eastAsia="he-IL"/>
        </w:rPr>
      </w:pPr>
    </w:p>
    <w:p w:rsidR="00C63261" w:rsidRDefault="00C63261" w:rsidP="00C63261">
      <w:pPr>
        <w:rPr>
          <w:rtl/>
          <w:lang w:eastAsia="he-IL"/>
        </w:rPr>
      </w:pPr>
      <w:r>
        <w:rPr>
          <w:rFonts w:hint="cs"/>
          <w:rtl/>
          <w:lang w:eastAsia="he-IL"/>
        </w:rPr>
        <w:t>בעבירות מנהליות עושים מדרג</w:t>
      </w:r>
      <w:r w:rsidR="0044357F">
        <w:rPr>
          <w:rFonts w:hint="cs"/>
          <w:rtl/>
          <w:lang w:eastAsia="he-IL"/>
        </w:rPr>
        <w:t xml:space="preserve">. </w:t>
      </w:r>
    </w:p>
    <w:p w:rsidR="00C63261" w:rsidRDefault="00C63261" w:rsidP="00C63261">
      <w:pPr>
        <w:rPr>
          <w:rtl/>
          <w:lang w:eastAsia="he-IL"/>
        </w:rPr>
      </w:pPr>
      <w:bookmarkStart w:id="627" w:name="_ETM_Q1_2449675"/>
      <w:bookmarkEnd w:id="627"/>
    </w:p>
    <w:p w:rsidR="0044357F" w:rsidRDefault="0044357F" w:rsidP="0044357F">
      <w:pPr>
        <w:pStyle w:val="af5"/>
        <w:keepNext/>
        <w:rPr>
          <w:rtl/>
        </w:rPr>
      </w:pPr>
      <w:bookmarkStart w:id="628" w:name="_ETM_Q1_2449792"/>
      <w:bookmarkStart w:id="629" w:name="ET_interruption_6225_193"/>
      <w:bookmarkEnd w:id="628"/>
      <w:r w:rsidRPr="0044357F">
        <w:rPr>
          <w:rStyle w:val="TagStyle"/>
          <w:rtl/>
        </w:rPr>
        <w:t xml:space="preserve"> &lt;&lt; קריאה &gt;&gt; </w:t>
      </w:r>
      <w:r>
        <w:rPr>
          <w:rtl/>
        </w:rPr>
        <w:t>אלון טל (כחול לבן):</w:t>
      </w:r>
      <w:r w:rsidRPr="0044357F">
        <w:rPr>
          <w:rStyle w:val="TagStyle"/>
          <w:rtl/>
        </w:rPr>
        <w:t xml:space="preserve"> &lt;&lt; קריאה &gt;&gt;</w:t>
      </w:r>
      <w:r>
        <w:rPr>
          <w:rtl/>
        </w:rPr>
        <w:t xml:space="preserve">   </w:t>
      </w:r>
      <w:bookmarkEnd w:id="629"/>
    </w:p>
    <w:p w:rsidR="0044357F" w:rsidRDefault="0044357F" w:rsidP="0044357F">
      <w:pPr>
        <w:pStyle w:val="KeepWithNext"/>
        <w:rPr>
          <w:rtl/>
          <w:lang w:eastAsia="he-IL"/>
        </w:rPr>
      </w:pPr>
    </w:p>
    <w:p w:rsidR="0044357F" w:rsidRDefault="0044357F" w:rsidP="0044357F">
      <w:pPr>
        <w:rPr>
          <w:rtl/>
          <w:lang w:eastAsia="he-IL"/>
        </w:rPr>
      </w:pPr>
      <w:bookmarkStart w:id="630" w:name="_ETM_Q1_2445368"/>
      <w:bookmarkEnd w:id="630"/>
      <w:r>
        <w:rPr>
          <w:rFonts w:hint="cs"/>
          <w:rtl/>
          <w:lang w:eastAsia="he-IL"/>
        </w:rPr>
        <w:t>אני חושב שצריך לעשות הבחנה בין חמור לחמור קצת פחות. אנחנו יודעים שיש עבירות שהן חמורות יותר וצריך לתת לזה ביטוי.</w:t>
      </w:r>
      <w:bookmarkStart w:id="631" w:name="_ETM_Q1_2465529"/>
      <w:bookmarkEnd w:id="631"/>
      <w:r>
        <w:rPr>
          <w:rFonts w:hint="cs"/>
          <w:rtl/>
          <w:lang w:eastAsia="he-IL"/>
        </w:rPr>
        <w:t xml:space="preserve"> </w:t>
      </w:r>
      <w:bookmarkStart w:id="632" w:name="_ETM_Q1_2466745"/>
      <w:bookmarkEnd w:id="632"/>
    </w:p>
    <w:p w:rsidR="0044357F" w:rsidRPr="0044357F" w:rsidRDefault="0044357F" w:rsidP="0044357F">
      <w:pPr>
        <w:rPr>
          <w:rtl/>
          <w:lang w:eastAsia="he-IL"/>
        </w:rPr>
      </w:pPr>
      <w:bookmarkStart w:id="633" w:name="_ETM_Q1_2465616"/>
      <w:bookmarkEnd w:id="633"/>
    </w:p>
    <w:p w:rsidR="00976602" w:rsidRDefault="00976602" w:rsidP="00976602">
      <w:pPr>
        <w:pStyle w:val="af5"/>
        <w:keepNext/>
        <w:rPr>
          <w:rtl/>
        </w:rPr>
      </w:pPr>
      <w:bookmarkStart w:id="634" w:name="ET_interruption_6231_45"/>
      <w:r w:rsidRPr="00976602">
        <w:rPr>
          <w:rStyle w:val="TagStyle"/>
          <w:rtl/>
        </w:rPr>
        <w:t xml:space="preserve"> &lt;&lt; קריאה &gt;&gt; </w:t>
      </w:r>
      <w:r>
        <w:rPr>
          <w:rtl/>
        </w:rPr>
        <w:t>יסמין פרידמן (יש עתיד):</w:t>
      </w:r>
      <w:r w:rsidRPr="00976602">
        <w:rPr>
          <w:rStyle w:val="TagStyle"/>
          <w:rtl/>
        </w:rPr>
        <w:t xml:space="preserve"> &lt;&lt; קריאה &gt;&gt;</w:t>
      </w:r>
      <w:r>
        <w:rPr>
          <w:rtl/>
        </w:rPr>
        <w:t xml:space="preserve">   </w:t>
      </w:r>
      <w:bookmarkEnd w:id="634"/>
    </w:p>
    <w:p w:rsidR="00976602" w:rsidRDefault="00976602" w:rsidP="00976602">
      <w:pPr>
        <w:pStyle w:val="KeepWithNext"/>
        <w:rPr>
          <w:rtl/>
          <w:lang w:eastAsia="he-IL"/>
        </w:rPr>
      </w:pPr>
    </w:p>
    <w:p w:rsidR="00976602" w:rsidRDefault="00976602" w:rsidP="0044357F">
      <w:pPr>
        <w:rPr>
          <w:rtl/>
          <w:lang w:eastAsia="he-IL"/>
        </w:rPr>
      </w:pPr>
      <w:r>
        <w:rPr>
          <w:rFonts w:hint="cs"/>
          <w:rtl/>
          <w:lang w:eastAsia="he-IL"/>
        </w:rPr>
        <w:t xml:space="preserve">מישהו </w:t>
      </w:r>
      <w:r w:rsidR="0044357F">
        <w:rPr>
          <w:rFonts w:hint="cs"/>
          <w:rtl/>
          <w:lang w:eastAsia="he-IL"/>
        </w:rPr>
        <w:t xml:space="preserve">במהלך ההיסטוריה, לולן, רפתן, </w:t>
      </w:r>
      <w:r>
        <w:rPr>
          <w:rFonts w:hint="cs"/>
          <w:rtl/>
          <w:lang w:eastAsia="he-IL"/>
        </w:rPr>
        <w:t>ישב בכלא אי פעם?</w:t>
      </w:r>
    </w:p>
    <w:p w:rsidR="00976602" w:rsidRDefault="00976602" w:rsidP="00976602">
      <w:pPr>
        <w:rPr>
          <w:rtl/>
          <w:lang w:eastAsia="he-IL"/>
        </w:rPr>
      </w:pPr>
    </w:p>
    <w:p w:rsidR="0044357F" w:rsidRDefault="0044357F" w:rsidP="0044357F">
      <w:pPr>
        <w:pStyle w:val="af9"/>
        <w:keepNext/>
        <w:rPr>
          <w:rtl/>
          <w:lang w:eastAsia="he-IL"/>
        </w:rPr>
      </w:pPr>
      <w:bookmarkStart w:id="635" w:name="ET_guest_צחי_יצחק_בן_עיון_194"/>
      <w:r w:rsidRPr="0044357F">
        <w:rPr>
          <w:rStyle w:val="TagStyle"/>
          <w:rtl/>
        </w:rPr>
        <w:t xml:space="preserve"> &lt;&lt; אורח &gt;&gt; </w:t>
      </w:r>
      <w:r>
        <w:rPr>
          <w:rtl/>
          <w:lang w:eastAsia="he-IL"/>
        </w:rPr>
        <w:t>צחי יצחק בן עיון:</w:t>
      </w:r>
      <w:r w:rsidRPr="0044357F">
        <w:rPr>
          <w:rStyle w:val="TagStyle"/>
          <w:rtl/>
        </w:rPr>
        <w:t xml:space="preserve"> &lt;&lt; אורח &gt;&gt;</w:t>
      </w:r>
      <w:r>
        <w:rPr>
          <w:rtl/>
          <w:lang w:eastAsia="he-IL"/>
        </w:rPr>
        <w:t xml:space="preserve">   </w:t>
      </w:r>
      <w:bookmarkEnd w:id="635"/>
    </w:p>
    <w:p w:rsidR="0044357F" w:rsidRDefault="0044357F" w:rsidP="0044357F">
      <w:pPr>
        <w:pStyle w:val="KeepWithNext"/>
        <w:rPr>
          <w:rtl/>
          <w:lang w:eastAsia="he-IL"/>
        </w:rPr>
      </w:pPr>
    </w:p>
    <w:p w:rsidR="00976602" w:rsidRDefault="0044357F" w:rsidP="00976602">
      <w:pPr>
        <w:rPr>
          <w:rtl/>
          <w:lang w:eastAsia="he-IL"/>
        </w:rPr>
      </w:pPr>
      <w:r>
        <w:rPr>
          <w:rFonts w:hint="cs"/>
          <w:rtl/>
          <w:lang w:eastAsia="he-IL"/>
        </w:rPr>
        <w:t xml:space="preserve">התשובה היא שאף פעם לא היו </w:t>
      </w:r>
      <w:bookmarkStart w:id="636" w:name="_ETM_Q1_2478005"/>
      <w:bookmarkEnd w:id="636"/>
      <w:r>
        <w:rPr>
          <w:rFonts w:hint="cs"/>
          <w:rtl/>
          <w:lang w:eastAsia="he-IL"/>
        </w:rPr>
        <w:t xml:space="preserve">התקנות האלה, </w:t>
      </w:r>
      <w:r w:rsidR="00976602">
        <w:rPr>
          <w:rFonts w:hint="cs"/>
          <w:rtl/>
          <w:lang w:eastAsia="he-IL"/>
        </w:rPr>
        <w:t>התקנות האלה חדשות</w:t>
      </w:r>
      <w:r>
        <w:rPr>
          <w:rFonts w:hint="cs"/>
          <w:rtl/>
          <w:lang w:eastAsia="he-IL"/>
        </w:rPr>
        <w:t xml:space="preserve">, אי אפשר להשוות את זה. </w:t>
      </w:r>
      <w:r w:rsidR="00534133">
        <w:rPr>
          <w:rFonts w:hint="cs"/>
          <w:rtl/>
          <w:lang w:eastAsia="he-IL"/>
        </w:rPr>
        <w:t xml:space="preserve">ההוראות </w:t>
      </w:r>
      <w:proofErr w:type="spellStart"/>
      <w:r w:rsidR="00534133">
        <w:rPr>
          <w:rFonts w:hint="cs"/>
          <w:rtl/>
          <w:lang w:eastAsia="he-IL"/>
        </w:rPr>
        <w:t>העונשיות</w:t>
      </w:r>
      <w:bookmarkStart w:id="637" w:name="_ETM_Q1_2488109"/>
      <w:bookmarkEnd w:id="637"/>
      <w:proofErr w:type="spellEnd"/>
      <w:r w:rsidR="00534133">
        <w:rPr>
          <w:rFonts w:hint="cs"/>
          <w:rtl/>
          <w:lang w:eastAsia="he-IL"/>
        </w:rPr>
        <w:t xml:space="preserve"> פה הן דרקוניות. </w:t>
      </w:r>
    </w:p>
    <w:p w:rsidR="00976602" w:rsidRDefault="00976602" w:rsidP="00976602">
      <w:pPr>
        <w:rPr>
          <w:rtl/>
          <w:lang w:eastAsia="he-IL"/>
        </w:rPr>
      </w:pPr>
    </w:p>
    <w:p w:rsidR="00592E12" w:rsidRDefault="00592E12" w:rsidP="00592E12">
      <w:pPr>
        <w:pStyle w:val="af6"/>
        <w:keepNext/>
        <w:rPr>
          <w:rtl/>
        </w:rPr>
      </w:pPr>
      <w:bookmarkStart w:id="638" w:name="ET_yor_5519_46"/>
      <w:r w:rsidRPr="00592E12">
        <w:rPr>
          <w:rStyle w:val="TagStyle"/>
          <w:rtl/>
        </w:rPr>
        <w:t xml:space="preserve"> &lt;&lt; יור &gt;&gt; </w:t>
      </w:r>
      <w:r>
        <w:rPr>
          <w:rtl/>
        </w:rPr>
        <w:t>היו"ר שרן מרים השכל:</w:t>
      </w:r>
      <w:r w:rsidRPr="00592E12">
        <w:rPr>
          <w:rStyle w:val="TagStyle"/>
          <w:rtl/>
        </w:rPr>
        <w:t xml:space="preserve"> &lt;&lt; יור &gt;&gt;</w:t>
      </w:r>
      <w:r>
        <w:rPr>
          <w:rtl/>
        </w:rPr>
        <w:t xml:space="preserve">   </w:t>
      </w:r>
      <w:bookmarkEnd w:id="638"/>
    </w:p>
    <w:p w:rsidR="00592E12" w:rsidRDefault="00592E12" w:rsidP="00592E12">
      <w:pPr>
        <w:pStyle w:val="KeepWithNext"/>
        <w:rPr>
          <w:rtl/>
          <w:lang w:eastAsia="he-IL"/>
        </w:rPr>
      </w:pPr>
    </w:p>
    <w:p w:rsidR="00592E12" w:rsidRDefault="00592E12" w:rsidP="00592E12">
      <w:pPr>
        <w:rPr>
          <w:rtl/>
          <w:lang w:eastAsia="he-IL"/>
        </w:rPr>
      </w:pPr>
      <w:r>
        <w:rPr>
          <w:rFonts w:hint="cs"/>
          <w:rtl/>
          <w:lang w:eastAsia="he-IL"/>
        </w:rPr>
        <w:t xml:space="preserve">עוברים לפרק ה', </w:t>
      </w:r>
      <w:r w:rsidR="000568FB">
        <w:rPr>
          <w:rFonts w:hint="cs"/>
          <w:rtl/>
          <w:lang w:eastAsia="he-IL"/>
        </w:rPr>
        <w:t xml:space="preserve">פרק התחילה והוראות מעבר. זה הנושא הקריטי </w:t>
      </w:r>
      <w:bookmarkStart w:id="639" w:name="_ETM_Q1_2512092"/>
      <w:bookmarkEnd w:id="639"/>
      <w:r w:rsidR="000568FB">
        <w:rPr>
          <w:rFonts w:hint="cs"/>
          <w:rtl/>
          <w:lang w:eastAsia="he-IL"/>
        </w:rPr>
        <w:t xml:space="preserve">ביותר שעליו היה גם את הוויכוח הגדול ביותר. </w:t>
      </w:r>
    </w:p>
    <w:p w:rsidR="00592E12" w:rsidRDefault="00592E12" w:rsidP="00592E12">
      <w:pPr>
        <w:rPr>
          <w:rtl/>
          <w:lang w:eastAsia="he-IL"/>
        </w:rPr>
      </w:pPr>
    </w:p>
    <w:p w:rsidR="00592E12" w:rsidRDefault="00592E12" w:rsidP="00592E12">
      <w:pPr>
        <w:pStyle w:val="a4"/>
        <w:keepNext/>
        <w:rPr>
          <w:rtl/>
        </w:rPr>
      </w:pPr>
      <w:bookmarkStart w:id="640" w:name="ET_speaker_תמי_סלע_47"/>
      <w:r w:rsidRPr="00592E12">
        <w:rPr>
          <w:rStyle w:val="TagStyle"/>
          <w:rtl/>
        </w:rPr>
        <w:t xml:space="preserve"> &lt;&lt; דובר &gt;&gt; </w:t>
      </w:r>
      <w:r>
        <w:rPr>
          <w:rtl/>
        </w:rPr>
        <w:t>תמי סלע:</w:t>
      </w:r>
      <w:r w:rsidRPr="00592E12">
        <w:rPr>
          <w:rStyle w:val="TagStyle"/>
          <w:rtl/>
        </w:rPr>
        <w:t xml:space="preserve"> &lt;&lt; דובר &gt;&gt;</w:t>
      </w:r>
      <w:r>
        <w:rPr>
          <w:rtl/>
        </w:rPr>
        <w:t xml:space="preserve">   </w:t>
      </w:r>
      <w:bookmarkEnd w:id="640"/>
    </w:p>
    <w:p w:rsidR="00592E12" w:rsidRDefault="00592E12" w:rsidP="00592E12">
      <w:pPr>
        <w:pStyle w:val="KeepWithNext"/>
        <w:rPr>
          <w:rtl/>
          <w:lang w:eastAsia="he-IL"/>
        </w:rPr>
      </w:pPr>
    </w:p>
    <w:p w:rsidR="000568FB" w:rsidRDefault="000568FB" w:rsidP="00592E12">
      <w:pPr>
        <w:rPr>
          <w:rtl/>
          <w:lang w:eastAsia="he-IL"/>
        </w:rPr>
      </w:pPr>
      <w:r>
        <w:rPr>
          <w:rFonts w:hint="cs"/>
          <w:rtl/>
          <w:lang w:eastAsia="he-IL"/>
        </w:rPr>
        <w:t>פה</w:t>
      </w:r>
      <w:bookmarkStart w:id="641" w:name="_ETM_Q1_2518812"/>
      <w:bookmarkEnd w:id="641"/>
      <w:r>
        <w:rPr>
          <w:rFonts w:hint="cs"/>
          <w:rtl/>
          <w:lang w:eastAsia="he-IL"/>
        </w:rPr>
        <w:t xml:space="preserve"> היו שינויים בנוסח שעבר אלינו היום לעומת מה שנשלח בשבוע </w:t>
      </w:r>
      <w:bookmarkStart w:id="642" w:name="_ETM_Q1_2527500"/>
      <w:bookmarkEnd w:id="642"/>
      <w:r>
        <w:rPr>
          <w:rFonts w:hint="cs"/>
          <w:rtl/>
          <w:lang w:eastAsia="he-IL"/>
        </w:rPr>
        <w:t xml:space="preserve">שעבר. </w:t>
      </w:r>
    </w:p>
    <w:p w:rsidR="000568FB" w:rsidRDefault="000568FB" w:rsidP="00592E12">
      <w:pPr>
        <w:rPr>
          <w:rtl/>
          <w:lang w:eastAsia="he-IL"/>
        </w:rPr>
      </w:pPr>
    </w:p>
    <w:p w:rsidR="000568FB" w:rsidRDefault="000568FB" w:rsidP="00592E12">
      <w:pPr>
        <w:rPr>
          <w:rtl/>
          <w:lang w:eastAsia="he-IL"/>
        </w:rPr>
      </w:pPr>
      <w:r>
        <w:rPr>
          <w:rFonts w:hint="cs"/>
          <w:rtl/>
          <w:lang w:eastAsia="he-IL"/>
        </w:rPr>
        <w:t xml:space="preserve">פרק ה' </w:t>
      </w:r>
      <w:r>
        <w:rPr>
          <w:rtl/>
          <w:lang w:eastAsia="he-IL"/>
        </w:rPr>
        <w:t>–</w:t>
      </w:r>
      <w:r>
        <w:rPr>
          <w:rFonts w:hint="cs"/>
          <w:rtl/>
          <w:lang w:eastAsia="he-IL"/>
        </w:rPr>
        <w:t xml:space="preserve"> תחילה.</w:t>
      </w:r>
    </w:p>
    <w:p w:rsidR="000568FB" w:rsidRDefault="000568FB" w:rsidP="00592E12">
      <w:pPr>
        <w:rPr>
          <w:rtl/>
          <w:lang w:eastAsia="he-IL"/>
        </w:rPr>
      </w:pPr>
    </w:p>
    <w:p w:rsidR="00234CA6" w:rsidRDefault="000568FB" w:rsidP="00234CA6">
      <w:pPr>
        <w:rPr>
          <w:rtl/>
          <w:lang w:eastAsia="he-IL"/>
        </w:rPr>
      </w:pPr>
      <w:r>
        <w:rPr>
          <w:rFonts w:hint="cs"/>
          <w:rtl/>
          <w:lang w:eastAsia="he-IL"/>
        </w:rPr>
        <w:t>21. תחילה</w:t>
      </w:r>
    </w:p>
    <w:p w:rsidR="00234CA6" w:rsidRDefault="00234CA6" w:rsidP="00234CA6">
      <w:pPr>
        <w:rPr>
          <w:rtl/>
          <w:lang w:eastAsia="he-IL"/>
        </w:rPr>
      </w:pPr>
    </w:p>
    <w:tbl>
      <w:tblPr>
        <w:bidiVisual/>
        <w:tblW w:w="8537" w:type="dxa"/>
        <w:tblLayout w:type="fixed"/>
        <w:tblCellMar>
          <w:top w:w="57" w:type="dxa"/>
          <w:left w:w="0" w:type="dxa"/>
          <w:bottom w:w="57" w:type="dxa"/>
          <w:right w:w="0" w:type="dxa"/>
        </w:tblCellMar>
        <w:tblLook w:val="01E0" w:firstRow="1" w:lastRow="1" w:firstColumn="1" w:lastColumn="1" w:noHBand="0" w:noVBand="0"/>
      </w:tblPr>
      <w:tblGrid>
        <w:gridCol w:w="685"/>
        <w:gridCol w:w="7852"/>
      </w:tblGrid>
      <w:tr w:rsidR="00234CA6" w:rsidTr="00234CA6">
        <w:trPr>
          <w:cantSplit/>
          <w:trHeight w:val="51"/>
        </w:trPr>
        <w:tc>
          <w:tcPr>
            <w:tcW w:w="685" w:type="dxa"/>
          </w:tcPr>
          <w:p w:rsidR="00234CA6" w:rsidRPr="00234CA6" w:rsidRDefault="00234CA6" w:rsidP="00234CA6">
            <w:pPr>
              <w:pStyle w:val="TableText"/>
              <w:keepLines w:val="0"/>
              <w:spacing w:line="240" w:lineRule="auto"/>
              <w:rPr>
                <w:sz w:val="24"/>
                <w:szCs w:val="24"/>
              </w:rPr>
            </w:pPr>
          </w:p>
        </w:tc>
        <w:tc>
          <w:tcPr>
            <w:tcW w:w="7852" w:type="dxa"/>
            <w:hideMark/>
          </w:tcPr>
          <w:p w:rsidR="00234CA6" w:rsidRPr="00234CA6" w:rsidRDefault="00234CA6" w:rsidP="00234CA6">
            <w:pPr>
              <w:pStyle w:val="TableBlock"/>
              <w:numPr>
                <w:ilvl w:val="0"/>
                <w:numId w:val="19"/>
              </w:numPr>
              <w:tabs>
                <w:tab w:val="left" w:pos="624"/>
              </w:tabs>
              <w:spacing w:line="240" w:lineRule="auto"/>
              <w:rPr>
                <w:sz w:val="24"/>
                <w:szCs w:val="24"/>
              </w:rPr>
            </w:pPr>
            <w:r>
              <w:rPr>
                <w:rFonts w:hint="cs"/>
                <w:sz w:val="24"/>
                <w:szCs w:val="24"/>
                <w:rtl/>
              </w:rPr>
              <w:t>"</w:t>
            </w:r>
            <w:r w:rsidRPr="00234CA6">
              <w:rPr>
                <w:sz w:val="24"/>
                <w:szCs w:val="24"/>
                <w:rtl/>
              </w:rPr>
              <w:t>תחילתן של תקנות אלה 30 ימים מיום פרסומן (בתקנות אלה – יום התחילה)</w:t>
            </w:r>
            <w:r>
              <w:rPr>
                <w:rFonts w:hint="cs"/>
                <w:sz w:val="24"/>
                <w:szCs w:val="24"/>
                <w:rtl/>
              </w:rPr>
              <w:t>"</w:t>
            </w:r>
            <w:r w:rsidRPr="00234CA6">
              <w:rPr>
                <w:sz w:val="24"/>
                <w:szCs w:val="24"/>
                <w:rtl/>
              </w:rPr>
              <w:t>.</w:t>
            </w:r>
          </w:p>
        </w:tc>
      </w:tr>
    </w:tbl>
    <w:p w:rsidR="000568FB" w:rsidRDefault="00234CA6" w:rsidP="00234CA6">
      <w:pPr>
        <w:ind w:firstLine="0"/>
        <w:rPr>
          <w:rtl/>
          <w:lang w:eastAsia="he-IL"/>
        </w:rPr>
      </w:pPr>
      <w:r>
        <w:rPr>
          <w:rtl/>
          <w:lang w:eastAsia="he-IL"/>
        </w:rPr>
        <w:tab/>
      </w:r>
    </w:p>
    <w:p w:rsidR="00234CA6" w:rsidRDefault="00234CA6" w:rsidP="00234CA6">
      <w:pPr>
        <w:ind w:firstLine="0"/>
        <w:rPr>
          <w:rtl/>
          <w:lang w:eastAsia="he-IL"/>
        </w:rPr>
      </w:pPr>
      <w:r>
        <w:rPr>
          <w:rtl/>
          <w:lang w:eastAsia="he-IL"/>
        </w:rPr>
        <w:tab/>
      </w:r>
      <w:r>
        <w:rPr>
          <w:rFonts w:hint="cs"/>
          <w:rtl/>
          <w:lang w:eastAsia="he-IL"/>
        </w:rPr>
        <w:t xml:space="preserve">אסב את תשומת הלב </w:t>
      </w:r>
      <w:bookmarkStart w:id="643" w:name="_ETM_Q1_2539263"/>
      <w:bookmarkEnd w:id="643"/>
      <w:r>
        <w:rPr>
          <w:rFonts w:hint="cs"/>
          <w:rtl/>
          <w:lang w:eastAsia="he-IL"/>
        </w:rPr>
        <w:t xml:space="preserve">תוך כדי איזה תקנות מתחילות ששה חודשים אחרי, שנה אחרי, </w:t>
      </w:r>
      <w:bookmarkStart w:id="644" w:name="_ETM_Q1_2544160"/>
      <w:bookmarkEnd w:id="644"/>
      <w:r>
        <w:rPr>
          <w:rFonts w:hint="cs"/>
          <w:rtl/>
          <w:lang w:eastAsia="he-IL"/>
        </w:rPr>
        <w:t xml:space="preserve">שנתיים אחרי. יש תקנות שחלות 7(א)(2), 14 ו-15 ששה חודשים </w:t>
      </w:r>
      <w:bookmarkStart w:id="645" w:name="_ETM_Q1_2553941"/>
      <w:bookmarkEnd w:id="645"/>
      <w:r>
        <w:rPr>
          <w:rFonts w:hint="cs"/>
          <w:rtl/>
          <w:lang w:eastAsia="he-IL"/>
        </w:rPr>
        <w:t xml:space="preserve">מיום התחילה. </w:t>
      </w:r>
      <w:bookmarkStart w:id="646" w:name="_ETM_Q1_2572581"/>
      <w:bookmarkEnd w:id="646"/>
    </w:p>
    <w:p w:rsidR="005A6937" w:rsidRDefault="005A6937" w:rsidP="00234CA6">
      <w:pPr>
        <w:ind w:firstLine="0"/>
        <w:rPr>
          <w:rtl/>
          <w:lang w:eastAsia="he-IL"/>
        </w:rPr>
      </w:pPr>
      <w:bookmarkStart w:id="647" w:name="_ETM_Q1_2572657"/>
      <w:bookmarkStart w:id="648" w:name="_ETM_Q1_2572853"/>
      <w:bookmarkEnd w:id="647"/>
      <w:bookmarkEnd w:id="648"/>
    </w:p>
    <w:p w:rsidR="005A6937" w:rsidRDefault="005A6937" w:rsidP="005A6937">
      <w:pPr>
        <w:pStyle w:val="afd"/>
        <w:numPr>
          <w:ilvl w:val="0"/>
          <w:numId w:val="23"/>
        </w:numPr>
        <w:rPr>
          <w:lang w:eastAsia="he-IL"/>
        </w:rPr>
      </w:pPr>
      <w:bookmarkStart w:id="649" w:name="_ETM_Q1_2572938"/>
      <w:bookmarkEnd w:id="649"/>
      <w:r>
        <w:rPr>
          <w:rtl/>
        </w:rPr>
        <w:t>תחילתן של תקנות 7(א)(2), 14 ו-15 ביום __________ [שישה חודשים מיום התחילה];</w:t>
      </w:r>
    </w:p>
    <w:p w:rsidR="005A6937" w:rsidRDefault="005A6937" w:rsidP="005A6937">
      <w:pPr>
        <w:pStyle w:val="afd"/>
        <w:ind w:left="1080" w:firstLine="0"/>
        <w:rPr>
          <w:rtl/>
        </w:rPr>
      </w:pPr>
    </w:p>
    <w:p w:rsidR="005A6937" w:rsidRDefault="005A6937" w:rsidP="005A6937">
      <w:pPr>
        <w:pStyle w:val="KeepWithNext"/>
        <w:rPr>
          <w:rtl/>
          <w:lang w:eastAsia="he-IL"/>
        </w:rPr>
      </w:pPr>
    </w:p>
    <w:p w:rsidR="006D712C" w:rsidRDefault="005A6937" w:rsidP="006D712C">
      <w:pPr>
        <w:rPr>
          <w:rtl/>
          <w:lang w:eastAsia="he-IL"/>
        </w:rPr>
      </w:pPr>
      <w:r>
        <w:rPr>
          <w:rFonts w:hint="cs"/>
          <w:rtl/>
          <w:lang w:eastAsia="he-IL"/>
        </w:rPr>
        <w:t>7(א)(2)</w:t>
      </w:r>
      <w:r w:rsidR="006D712C">
        <w:rPr>
          <w:rFonts w:hint="cs"/>
          <w:rtl/>
          <w:lang w:eastAsia="he-IL"/>
        </w:rPr>
        <w:t xml:space="preserve"> זה אוורור מלאכותי </w:t>
      </w:r>
      <w:bookmarkStart w:id="650" w:name="_ETM_Q1_2625423"/>
      <w:bookmarkStart w:id="651" w:name="_ETM_Q1_2590734"/>
      <w:bookmarkEnd w:id="650"/>
      <w:bookmarkEnd w:id="651"/>
      <w:r w:rsidR="006D712C">
        <w:rPr>
          <w:rFonts w:hint="cs"/>
          <w:rtl/>
          <w:lang w:eastAsia="he-IL"/>
        </w:rPr>
        <w:t xml:space="preserve">, </w:t>
      </w:r>
      <w:r>
        <w:rPr>
          <w:rFonts w:hint="cs"/>
          <w:rtl/>
          <w:lang w:eastAsia="he-IL"/>
        </w:rPr>
        <w:t>תקנה 14 זה קיטום מקור ו-15 זה ניהול הרישומים</w:t>
      </w:r>
      <w:r w:rsidR="006D712C">
        <w:rPr>
          <w:rFonts w:hint="cs"/>
          <w:rtl/>
          <w:lang w:eastAsia="he-IL"/>
        </w:rPr>
        <w:t xml:space="preserve"> </w:t>
      </w:r>
      <w:r w:rsidR="006D712C">
        <w:rPr>
          <w:rtl/>
          <w:lang w:eastAsia="he-IL"/>
        </w:rPr>
        <w:t>–</w:t>
      </w:r>
      <w:r w:rsidR="006D712C">
        <w:rPr>
          <w:rFonts w:hint="cs"/>
          <w:rtl/>
          <w:lang w:eastAsia="he-IL"/>
        </w:rPr>
        <w:t xml:space="preserve"> תחילתם ששה חודשים. </w:t>
      </w:r>
      <w:bookmarkStart w:id="652" w:name="_ETM_Q1_2633494"/>
      <w:bookmarkEnd w:id="652"/>
    </w:p>
    <w:p w:rsidR="006D712C" w:rsidRDefault="006D712C" w:rsidP="006D712C">
      <w:pPr>
        <w:rPr>
          <w:rtl/>
          <w:lang w:eastAsia="he-IL"/>
        </w:rPr>
      </w:pPr>
    </w:p>
    <w:p w:rsidR="006D712C" w:rsidRDefault="006D712C" w:rsidP="006D712C">
      <w:pPr>
        <w:pStyle w:val="af9"/>
        <w:keepNext/>
        <w:rPr>
          <w:rtl/>
          <w:lang w:eastAsia="he-IL"/>
        </w:rPr>
      </w:pPr>
      <w:bookmarkStart w:id="653" w:name="ET_guest_צחי_יצחק_בן_עיון_196"/>
      <w:r w:rsidRPr="006D712C">
        <w:rPr>
          <w:rStyle w:val="TagStyle"/>
          <w:rtl/>
        </w:rPr>
        <w:t xml:space="preserve"> &lt;&lt; אורח &gt;&gt; </w:t>
      </w:r>
      <w:r>
        <w:rPr>
          <w:rtl/>
          <w:lang w:eastAsia="he-IL"/>
        </w:rPr>
        <w:t>צחי יצחק בן עיון:</w:t>
      </w:r>
      <w:r w:rsidRPr="006D712C">
        <w:rPr>
          <w:rStyle w:val="TagStyle"/>
          <w:rtl/>
        </w:rPr>
        <w:t xml:space="preserve"> &lt;&lt; אורח &gt;&gt;</w:t>
      </w:r>
      <w:r>
        <w:rPr>
          <w:rtl/>
          <w:lang w:eastAsia="he-IL"/>
        </w:rPr>
        <w:t xml:space="preserve">   </w:t>
      </w:r>
      <w:bookmarkEnd w:id="653"/>
    </w:p>
    <w:p w:rsidR="006D712C" w:rsidRDefault="006D712C" w:rsidP="006D712C">
      <w:pPr>
        <w:pStyle w:val="KeepWithNext"/>
        <w:rPr>
          <w:rtl/>
          <w:lang w:eastAsia="he-IL"/>
        </w:rPr>
      </w:pPr>
    </w:p>
    <w:p w:rsidR="006D712C" w:rsidRDefault="006D712C" w:rsidP="006D712C">
      <w:pPr>
        <w:rPr>
          <w:rtl/>
          <w:lang w:eastAsia="he-IL"/>
        </w:rPr>
      </w:pPr>
      <w:bookmarkStart w:id="654" w:name="_ETM_Q1_2629911"/>
      <w:bookmarkStart w:id="655" w:name="_ETM_Q1_2630175"/>
      <w:bookmarkStart w:id="656" w:name="_ETM_Q1_2630228"/>
      <w:bookmarkEnd w:id="654"/>
      <w:bookmarkEnd w:id="655"/>
      <w:bookmarkEnd w:id="656"/>
      <w:r>
        <w:rPr>
          <w:rFonts w:hint="cs"/>
          <w:rtl/>
          <w:lang w:eastAsia="he-IL"/>
        </w:rPr>
        <w:t>זה בלול ישן או חדש?</w:t>
      </w:r>
    </w:p>
    <w:p w:rsidR="006D712C" w:rsidRDefault="006D712C" w:rsidP="006D712C">
      <w:pPr>
        <w:rPr>
          <w:rtl/>
          <w:lang w:eastAsia="he-IL"/>
        </w:rPr>
      </w:pPr>
      <w:bookmarkStart w:id="657" w:name="_ETM_Q1_2629268"/>
      <w:bookmarkStart w:id="658" w:name="_ETM_Q1_2629317"/>
      <w:bookmarkEnd w:id="657"/>
      <w:bookmarkEnd w:id="658"/>
    </w:p>
    <w:p w:rsidR="006D712C" w:rsidRDefault="006D712C" w:rsidP="006D712C">
      <w:pPr>
        <w:pStyle w:val="af6"/>
        <w:keepNext/>
        <w:rPr>
          <w:rtl/>
        </w:rPr>
      </w:pPr>
      <w:bookmarkStart w:id="659" w:name="ET_yor_5519_198"/>
      <w:r w:rsidRPr="006D712C">
        <w:rPr>
          <w:rStyle w:val="TagStyle"/>
          <w:rtl/>
        </w:rPr>
        <w:t xml:space="preserve"> &lt;&lt; יור &gt;&gt; </w:t>
      </w:r>
      <w:r>
        <w:rPr>
          <w:rtl/>
        </w:rPr>
        <w:t>היו"ר שרן מרים השכל:</w:t>
      </w:r>
      <w:r w:rsidRPr="006D712C">
        <w:rPr>
          <w:rStyle w:val="TagStyle"/>
          <w:rtl/>
        </w:rPr>
        <w:t xml:space="preserve"> &lt;&lt; יור &gt;&gt;</w:t>
      </w:r>
      <w:r>
        <w:rPr>
          <w:rtl/>
        </w:rPr>
        <w:t xml:space="preserve">   </w:t>
      </w:r>
      <w:bookmarkEnd w:id="659"/>
    </w:p>
    <w:p w:rsidR="006D712C" w:rsidRDefault="006D712C" w:rsidP="006D712C">
      <w:pPr>
        <w:pStyle w:val="KeepWithNext"/>
        <w:rPr>
          <w:rtl/>
          <w:lang w:eastAsia="he-IL"/>
        </w:rPr>
      </w:pPr>
    </w:p>
    <w:p w:rsidR="006D712C" w:rsidRPr="006D712C" w:rsidRDefault="006D712C" w:rsidP="006D712C">
      <w:pPr>
        <w:rPr>
          <w:rtl/>
          <w:lang w:eastAsia="he-IL"/>
        </w:rPr>
      </w:pPr>
      <w:r>
        <w:rPr>
          <w:rFonts w:hint="cs"/>
          <w:rtl/>
          <w:lang w:eastAsia="he-IL"/>
        </w:rPr>
        <w:t>על כולם.</w:t>
      </w:r>
    </w:p>
    <w:p w:rsidR="00234CA6" w:rsidRDefault="00234CA6" w:rsidP="00592E12">
      <w:pPr>
        <w:rPr>
          <w:rtl/>
          <w:lang w:eastAsia="he-IL"/>
        </w:rPr>
      </w:pPr>
    </w:p>
    <w:p w:rsidR="0031054E" w:rsidRDefault="0031054E" w:rsidP="0031054E">
      <w:pPr>
        <w:pStyle w:val="af9"/>
        <w:keepNext/>
        <w:rPr>
          <w:rtl/>
          <w:lang w:eastAsia="he-IL"/>
        </w:rPr>
      </w:pPr>
      <w:bookmarkStart w:id="660" w:name="ET_guest_מוטי_אלקבץ_199"/>
      <w:r w:rsidRPr="0031054E">
        <w:rPr>
          <w:rStyle w:val="TagStyle"/>
          <w:rtl/>
        </w:rPr>
        <w:t xml:space="preserve"> &lt;&lt; אורח &gt;&gt; </w:t>
      </w:r>
      <w:r>
        <w:rPr>
          <w:rtl/>
          <w:lang w:eastAsia="he-IL"/>
        </w:rPr>
        <w:t>מוטי אלקבץ:</w:t>
      </w:r>
      <w:r w:rsidRPr="0031054E">
        <w:rPr>
          <w:rStyle w:val="TagStyle"/>
          <w:rtl/>
        </w:rPr>
        <w:t xml:space="preserve"> &lt;&lt; אורח &gt;&gt;</w:t>
      </w:r>
      <w:r>
        <w:rPr>
          <w:rtl/>
          <w:lang w:eastAsia="he-IL"/>
        </w:rPr>
        <w:t xml:space="preserve">   </w:t>
      </w:r>
      <w:bookmarkEnd w:id="660"/>
    </w:p>
    <w:p w:rsidR="0031054E" w:rsidRDefault="0031054E" w:rsidP="0031054E">
      <w:pPr>
        <w:pStyle w:val="KeepWithNext"/>
        <w:rPr>
          <w:rtl/>
          <w:lang w:eastAsia="he-IL"/>
        </w:rPr>
      </w:pPr>
    </w:p>
    <w:p w:rsidR="0031054E" w:rsidRPr="0031054E" w:rsidRDefault="0031054E" w:rsidP="0031054E">
      <w:pPr>
        <w:rPr>
          <w:rtl/>
          <w:lang w:eastAsia="he-IL"/>
        </w:rPr>
      </w:pPr>
      <w:r>
        <w:rPr>
          <w:rFonts w:hint="cs"/>
          <w:rtl/>
          <w:lang w:eastAsia="he-IL"/>
        </w:rPr>
        <w:t xml:space="preserve">אוורור בלולים ישנים? </w:t>
      </w:r>
    </w:p>
    <w:p w:rsidR="00234CA6" w:rsidRDefault="00234CA6" w:rsidP="00592E12">
      <w:pPr>
        <w:rPr>
          <w:rtl/>
          <w:lang w:eastAsia="he-IL"/>
        </w:rPr>
      </w:pPr>
    </w:p>
    <w:p w:rsidR="0031054E" w:rsidRDefault="0031054E" w:rsidP="0031054E">
      <w:pPr>
        <w:pStyle w:val="a4"/>
        <w:keepNext/>
        <w:rPr>
          <w:rtl/>
        </w:rPr>
      </w:pPr>
      <w:bookmarkStart w:id="661" w:name="ET_speaker_תמי_סלע_200"/>
      <w:r w:rsidRPr="0031054E">
        <w:rPr>
          <w:rStyle w:val="TagStyle"/>
          <w:rtl/>
        </w:rPr>
        <w:t xml:space="preserve"> &lt;&lt; דובר &gt;&gt; </w:t>
      </w:r>
      <w:r>
        <w:rPr>
          <w:rtl/>
        </w:rPr>
        <w:t>תמי סלע:</w:t>
      </w:r>
      <w:r w:rsidRPr="0031054E">
        <w:rPr>
          <w:rStyle w:val="TagStyle"/>
          <w:rtl/>
        </w:rPr>
        <w:t xml:space="preserve"> &lt;&lt; דובר &gt;&gt;</w:t>
      </w:r>
      <w:r>
        <w:rPr>
          <w:rtl/>
        </w:rPr>
        <w:t xml:space="preserve">   </w:t>
      </w:r>
      <w:bookmarkEnd w:id="661"/>
    </w:p>
    <w:p w:rsidR="0031054E" w:rsidRDefault="0031054E" w:rsidP="0031054E">
      <w:pPr>
        <w:pStyle w:val="KeepWithNext"/>
        <w:rPr>
          <w:rtl/>
          <w:lang w:eastAsia="he-IL"/>
        </w:rPr>
      </w:pPr>
    </w:p>
    <w:p w:rsidR="0031054E" w:rsidRDefault="0031054E" w:rsidP="00CD4217">
      <w:pPr>
        <w:rPr>
          <w:rtl/>
          <w:lang w:eastAsia="he-IL"/>
        </w:rPr>
      </w:pPr>
      <w:r>
        <w:rPr>
          <w:rFonts w:hint="cs"/>
          <w:rtl/>
          <w:lang w:eastAsia="he-IL"/>
        </w:rPr>
        <w:t xml:space="preserve">זה גנרטור </w:t>
      </w:r>
      <w:r w:rsidR="00CD4217">
        <w:rPr>
          <w:rFonts w:hint="cs"/>
          <w:rtl/>
          <w:lang w:eastAsia="he-IL"/>
        </w:rPr>
        <w:t>ה</w:t>
      </w:r>
      <w:r>
        <w:rPr>
          <w:rFonts w:hint="cs"/>
          <w:rtl/>
          <w:lang w:eastAsia="he-IL"/>
        </w:rPr>
        <w:t xml:space="preserve">חירום. </w:t>
      </w:r>
    </w:p>
    <w:p w:rsidR="0031054E" w:rsidRPr="0031054E" w:rsidRDefault="0031054E" w:rsidP="0031054E">
      <w:pPr>
        <w:rPr>
          <w:rtl/>
          <w:lang w:eastAsia="he-IL"/>
        </w:rPr>
      </w:pPr>
      <w:bookmarkStart w:id="662" w:name="_ETM_Q1_2642821"/>
      <w:bookmarkStart w:id="663" w:name="_ETM_Q1_2642897"/>
      <w:bookmarkEnd w:id="662"/>
      <w:bookmarkEnd w:id="663"/>
    </w:p>
    <w:p w:rsidR="0031054E" w:rsidRDefault="0031054E" w:rsidP="0031054E">
      <w:pPr>
        <w:pStyle w:val="af9"/>
        <w:keepNext/>
        <w:rPr>
          <w:rtl/>
          <w:lang w:eastAsia="he-IL"/>
        </w:rPr>
      </w:pPr>
      <w:bookmarkStart w:id="664" w:name="ET_guest_אפרת_ורד_201"/>
      <w:r w:rsidRPr="0031054E">
        <w:rPr>
          <w:rStyle w:val="TagStyle"/>
          <w:rtl/>
        </w:rPr>
        <w:t xml:space="preserve"> &lt;&lt; אורח &gt;&gt; </w:t>
      </w:r>
      <w:r>
        <w:rPr>
          <w:rtl/>
          <w:lang w:eastAsia="he-IL"/>
        </w:rPr>
        <w:t>אפרת ורד:</w:t>
      </w:r>
      <w:r w:rsidRPr="0031054E">
        <w:rPr>
          <w:rStyle w:val="TagStyle"/>
          <w:rtl/>
        </w:rPr>
        <w:t xml:space="preserve"> &lt;&lt; אורח &gt;&gt;</w:t>
      </w:r>
      <w:r>
        <w:rPr>
          <w:rtl/>
          <w:lang w:eastAsia="he-IL"/>
        </w:rPr>
        <w:t xml:space="preserve">   </w:t>
      </w:r>
      <w:bookmarkEnd w:id="664"/>
    </w:p>
    <w:p w:rsidR="0031054E" w:rsidRDefault="0031054E" w:rsidP="0031054E">
      <w:pPr>
        <w:pStyle w:val="KeepWithNext"/>
        <w:rPr>
          <w:rtl/>
          <w:lang w:eastAsia="he-IL"/>
        </w:rPr>
      </w:pPr>
    </w:p>
    <w:p w:rsidR="00592E12" w:rsidRDefault="00592E12" w:rsidP="0031054E">
      <w:pPr>
        <w:rPr>
          <w:rtl/>
          <w:lang w:eastAsia="he-IL"/>
        </w:rPr>
      </w:pPr>
      <w:r>
        <w:rPr>
          <w:rFonts w:hint="cs"/>
          <w:rtl/>
          <w:lang w:eastAsia="he-IL"/>
        </w:rPr>
        <w:t xml:space="preserve">יש </w:t>
      </w:r>
      <w:r w:rsidR="0031054E">
        <w:rPr>
          <w:rFonts w:hint="cs"/>
          <w:rtl/>
          <w:lang w:eastAsia="he-IL"/>
        </w:rPr>
        <w:t xml:space="preserve">גם </w:t>
      </w:r>
      <w:r>
        <w:rPr>
          <w:rFonts w:hint="cs"/>
          <w:rtl/>
          <w:lang w:eastAsia="he-IL"/>
        </w:rPr>
        <w:t>סייג לתחולה בסעיפים מסוימים ב</w:t>
      </w:r>
      <w:r w:rsidR="0031054E">
        <w:rPr>
          <w:rFonts w:hint="cs"/>
          <w:rtl/>
          <w:lang w:eastAsia="he-IL"/>
        </w:rPr>
        <w:t>כל מה שנוגע ללולים קיימים, זה ב</w:t>
      </w:r>
      <w:r>
        <w:rPr>
          <w:rFonts w:hint="cs"/>
          <w:rtl/>
          <w:lang w:eastAsia="he-IL"/>
        </w:rPr>
        <w:t>פרק ו'</w:t>
      </w:r>
      <w:r w:rsidR="0031054E">
        <w:rPr>
          <w:rFonts w:hint="cs"/>
          <w:rtl/>
          <w:lang w:eastAsia="he-IL"/>
        </w:rPr>
        <w:t>.</w:t>
      </w:r>
    </w:p>
    <w:p w:rsidR="00592E12" w:rsidRDefault="00592E12" w:rsidP="00592E12">
      <w:pPr>
        <w:rPr>
          <w:rtl/>
          <w:lang w:eastAsia="he-IL"/>
        </w:rPr>
      </w:pPr>
    </w:p>
    <w:p w:rsidR="0031054E" w:rsidRDefault="0031054E" w:rsidP="0031054E">
      <w:pPr>
        <w:pStyle w:val="af9"/>
        <w:keepNext/>
        <w:rPr>
          <w:rtl/>
          <w:lang w:eastAsia="he-IL"/>
        </w:rPr>
      </w:pPr>
      <w:bookmarkStart w:id="665" w:name="ET_guest_דגנית_בן_דב_202"/>
      <w:r w:rsidRPr="0031054E">
        <w:rPr>
          <w:rStyle w:val="TagStyle"/>
          <w:rtl/>
        </w:rPr>
        <w:t xml:space="preserve"> &lt;&lt; אורח &gt;&gt; </w:t>
      </w:r>
      <w:r>
        <w:rPr>
          <w:rtl/>
          <w:lang w:eastAsia="he-IL"/>
        </w:rPr>
        <w:t>דגנית בן דב:</w:t>
      </w:r>
      <w:r w:rsidRPr="0031054E">
        <w:rPr>
          <w:rStyle w:val="TagStyle"/>
          <w:rtl/>
        </w:rPr>
        <w:t xml:space="preserve"> &lt;&lt; אורח &gt;&gt;</w:t>
      </w:r>
      <w:r>
        <w:rPr>
          <w:rtl/>
          <w:lang w:eastAsia="he-IL"/>
        </w:rPr>
        <w:t xml:space="preserve">   </w:t>
      </w:r>
      <w:bookmarkEnd w:id="665"/>
    </w:p>
    <w:p w:rsidR="0031054E" w:rsidRDefault="0031054E" w:rsidP="0031054E">
      <w:pPr>
        <w:pStyle w:val="KeepWithNext"/>
        <w:rPr>
          <w:rtl/>
          <w:lang w:eastAsia="he-IL"/>
        </w:rPr>
      </w:pPr>
    </w:p>
    <w:p w:rsidR="00592E12" w:rsidRDefault="0031054E" w:rsidP="00B46A4D">
      <w:pPr>
        <w:rPr>
          <w:rtl/>
          <w:lang w:eastAsia="he-IL"/>
        </w:rPr>
      </w:pPr>
      <w:r>
        <w:rPr>
          <w:rFonts w:hint="cs"/>
          <w:rtl/>
          <w:lang w:eastAsia="he-IL"/>
        </w:rPr>
        <w:t xml:space="preserve">הסעיף הזה מדבר על גנרטור חירום. </w:t>
      </w:r>
      <w:r w:rsidR="00B46A4D">
        <w:rPr>
          <w:rFonts w:hint="cs"/>
          <w:rtl/>
          <w:lang w:eastAsia="he-IL"/>
        </w:rPr>
        <w:t>חצי שנה מספיקה כדי לקנות גנרטור חירום?</w:t>
      </w:r>
    </w:p>
    <w:p w:rsidR="00592E12" w:rsidRDefault="00592E12" w:rsidP="00592E12">
      <w:pPr>
        <w:rPr>
          <w:rtl/>
          <w:lang w:eastAsia="he-IL"/>
        </w:rPr>
      </w:pPr>
    </w:p>
    <w:p w:rsidR="00B46A4D" w:rsidRDefault="00B46A4D" w:rsidP="00B46A4D">
      <w:pPr>
        <w:pStyle w:val="af9"/>
        <w:keepNext/>
        <w:rPr>
          <w:rtl/>
          <w:lang w:eastAsia="he-IL"/>
        </w:rPr>
      </w:pPr>
      <w:bookmarkStart w:id="666" w:name="ET_guest_צחי_יצחק_בן_עיון_203"/>
      <w:r w:rsidRPr="00B46A4D">
        <w:rPr>
          <w:rStyle w:val="TagStyle"/>
          <w:rtl/>
        </w:rPr>
        <w:t xml:space="preserve"> &lt;&lt; אורח &gt;&gt; </w:t>
      </w:r>
      <w:r>
        <w:rPr>
          <w:rtl/>
          <w:lang w:eastAsia="he-IL"/>
        </w:rPr>
        <w:t>צחי יצחק בן עיון:</w:t>
      </w:r>
      <w:r w:rsidRPr="00B46A4D">
        <w:rPr>
          <w:rStyle w:val="TagStyle"/>
          <w:rtl/>
        </w:rPr>
        <w:t xml:space="preserve"> &lt;&lt; אורח &gt;&gt;</w:t>
      </w:r>
      <w:r>
        <w:rPr>
          <w:rtl/>
          <w:lang w:eastAsia="he-IL"/>
        </w:rPr>
        <w:t xml:space="preserve">   </w:t>
      </w:r>
      <w:bookmarkEnd w:id="666"/>
    </w:p>
    <w:p w:rsidR="00B46A4D" w:rsidRDefault="00B46A4D" w:rsidP="00B46A4D">
      <w:pPr>
        <w:pStyle w:val="KeepWithNext"/>
        <w:rPr>
          <w:rtl/>
          <w:lang w:eastAsia="he-IL"/>
        </w:rPr>
      </w:pPr>
    </w:p>
    <w:p w:rsidR="00B46A4D" w:rsidRDefault="00B46A4D" w:rsidP="00B46A4D">
      <w:pPr>
        <w:rPr>
          <w:rtl/>
          <w:lang w:eastAsia="he-IL"/>
        </w:rPr>
      </w:pPr>
      <w:r>
        <w:rPr>
          <w:rFonts w:hint="cs"/>
          <w:rtl/>
          <w:lang w:eastAsia="he-IL"/>
        </w:rPr>
        <w:t>לאיזה לול?</w:t>
      </w:r>
    </w:p>
    <w:p w:rsidR="00B46A4D" w:rsidRDefault="00B46A4D" w:rsidP="00B46A4D">
      <w:pPr>
        <w:rPr>
          <w:rtl/>
          <w:lang w:eastAsia="he-IL"/>
        </w:rPr>
      </w:pPr>
    </w:p>
    <w:p w:rsidR="00B46A4D" w:rsidRDefault="00B46A4D" w:rsidP="00B46A4D">
      <w:pPr>
        <w:pStyle w:val="af9"/>
        <w:keepNext/>
        <w:rPr>
          <w:rtl/>
          <w:lang w:eastAsia="he-IL"/>
        </w:rPr>
      </w:pPr>
      <w:bookmarkStart w:id="667" w:name="ET_guest_דגנית_בן_דב_204"/>
      <w:r w:rsidRPr="00B46A4D">
        <w:rPr>
          <w:rStyle w:val="TagStyle"/>
          <w:rtl/>
        </w:rPr>
        <w:t xml:space="preserve"> &lt;&lt; אורח &gt;&gt; </w:t>
      </w:r>
      <w:r>
        <w:rPr>
          <w:rtl/>
          <w:lang w:eastAsia="he-IL"/>
        </w:rPr>
        <w:t>דגנית בן דב:</w:t>
      </w:r>
      <w:r w:rsidRPr="00B46A4D">
        <w:rPr>
          <w:rStyle w:val="TagStyle"/>
          <w:rtl/>
        </w:rPr>
        <w:t xml:space="preserve"> &lt;&lt; אורח &gt;&gt;</w:t>
      </w:r>
      <w:r>
        <w:rPr>
          <w:rtl/>
          <w:lang w:eastAsia="he-IL"/>
        </w:rPr>
        <w:t xml:space="preserve">   </w:t>
      </w:r>
      <w:bookmarkEnd w:id="667"/>
    </w:p>
    <w:p w:rsidR="00B46A4D" w:rsidRDefault="00B46A4D" w:rsidP="00B46A4D">
      <w:pPr>
        <w:pStyle w:val="KeepWithNext"/>
        <w:rPr>
          <w:rtl/>
          <w:lang w:eastAsia="he-IL"/>
        </w:rPr>
      </w:pPr>
    </w:p>
    <w:p w:rsidR="00592E12" w:rsidRDefault="00B46A4D" w:rsidP="00B46A4D">
      <w:pPr>
        <w:rPr>
          <w:rtl/>
          <w:lang w:eastAsia="he-IL"/>
        </w:rPr>
      </w:pPr>
      <w:r>
        <w:rPr>
          <w:rFonts w:hint="cs"/>
          <w:rtl/>
          <w:lang w:eastAsia="he-IL"/>
        </w:rPr>
        <w:t>ל</w:t>
      </w:r>
      <w:r w:rsidR="00BE608E">
        <w:rPr>
          <w:rFonts w:hint="cs"/>
          <w:rtl/>
          <w:lang w:eastAsia="he-IL"/>
        </w:rPr>
        <w:t>כל לול המאוורר באופן מלאכותי</w:t>
      </w:r>
      <w:r w:rsidR="00D139D4">
        <w:rPr>
          <w:rFonts w:hint="cs"/>
          <w:rtl/>
          <w:lang w:eastAsia="he-IL"/>
        </w:rPr>
        <w:t>.</w:t>
      </w:r>
      <w:r w:rsidR="002743BE">
        <w:rPr>
          <w:rFonts w:hint="cs"/>
          <w:rtl/>
          <w:lang w:eastAsia="he-IL"/>
        </w:rPr>
        <w:t xml:space="preserve"> אם יש היום לול שמאוורר באופן מלאכותי ואין </w:t>
      </w:r>
      <w:bookmarkStart w:id="668" w:name="_ETM_Q1_2673659"/>
      <w:bookmarkEnd w:id="668"/>
      <w:r w:rsidR="002743BE">
        <w:rPr>
          <w:rFonts w:hint="cs"/>
          <w:rtl/>
          <w:lang w:eastAsia="he-IL"/>
        </w:rPr>
        <w:t>לו גנרטור חירום, אולי כדאי להוציא אותו.</w:t>
      </w:r>
    </w:p>
    <w:p w:rsidR="002743BE" w:rsidRDefault="002743BE" w:rsidP="00B46A4D">
      <w:pPr>
        <w:rPr>
          <w:rtl/>
          <w:lang w:eastAsia="he-IL"/>
        </w:rPr>
      </w:pPr>
    </w:p>
    <w:p w:rsidR="002743BE" w:rsidRDefault="002743BE" w:rsidP="002743BE">
      <w:pPr>
        <w:pStyle w:val="af9"/>
        <w:keepNext/>
        <w:rPr>
          <w:rtl/>
          <w:lang w:eastAsia="he-IL"/>
        </w:rPr>
      </w:pPr>
      <w:bookmarkStart w:id="669" w:name="ET_guest_צחי_יצחק_בן_עיון_205"/>
      <w:r w:rsidRPr="002743BE">
        <w:rPr>
          <w:rStyle w:val="TagStyle"/>
          <w:rtl/>
        </w:rPr>
        <w:t xml:space="preserve"> &lt;&lt; אורח &gt;&gt; </w:t>
      </w:r>
      <w:r>
        <w:rPr>
          <w:rtl/>
          <w:lang w:eastAsia="he-IL"/>
        </w:rPr>
        <w:t>צחי יצחק בן עיון:</w:t>
      </w:r>
      <w:r w:rsidRPr="002743BE">
        <w:rPr>
          <w:rStyle w:val="TagStyle"/>
          <w:rtl/>
        </w:rPr>
        <w:t xml:space="preserve"> &lt;&lt; אורח &gt;&gt;</w:t>
      </w:r>
      <w:r>
        <w:rPr>
          <w:rtl/>
          <w:lang w:eastAsia="he-IL"/>
        </w:rPr>
        <w:t xml:space="preserve">   </w:t>
      </w:r>
      <w:bookmarkEnd w:id="669"/>
    </w:p>
    <w:p w:rsidR="002743BE" w:rsidRDefault="002743BE" w:rsidP="002743BE">
      <w:pPr>
        <w:pStyle w:val="KeepWithNext"/>
        <w:rPr>
          <w:rtl/>
          <w:lang w:eastAsia="he-IL"/>
        </w:rPr>
      </w:pPr>
    </w:p>
    <w:p w:rsidR="002743BE" w:rsidRPr="002743BE" w:rsidRDefault="002743BE" w:rsidP="002743BE">
      <w:pPr>
        <w:rPr>
          <w:rtl/>
          <w:lang w:eastAsia="he-IL"/>
        </w:rPr>
      </w:pPr>
      <w:r>
        <w:rPr>
          <w:rFonts w:hint="cs"/>
          <w:rtl/>
          <w:lang w:eastAsia="he-IL"/>
        </w:rPr>
        <w:t xml:space="preserve">זה לא קשור למועד </w:t>
      </w:r>
      <w:bookmarkStart w:id="670" w:name="_ETM_Q1_2679019"/>
      <w:bookmarkEnd w:id="670"/>
      <w:r>
        <w:rPr>
          <w:rFonts w:hint="cs"/>
          <w:rtl/>
          <w:lang w:eastAsia="he-IL"/>
        </w:rPr>
        <w:t xml:space="preserve">הקובע? לכניסה לתוקף של כל לול ולול? </w:t>
      </w:r>
    </w:p>
    <w:p w:rsidR="0056411E" w:rsidRDefault="0056411E" w:rsidP="00592E12">
      <w:pPr>
        <w:rPr>
          <w:rtl/>
          <w:lang w:eastAsia="he-IL"/>
        </w:rPr>
      </w:pPr>
    </w:p>
    <w:p w:rsidR="0056411E" w:rsidRDefault="0056411E" w:rsidP="0056411E">
      <w:pPr>
        <w:pStyle w:val="a4"/>
        <w:keepNext/>
        <w:rPr>
          <w:rtl/>
        </w:rPr>
      </w:pPr>
      <w:bookmarkStart w:id="671" w:name="ET_speaker_תמי_סלע_49"/>
      <w:r w:rsidRPr="0056411E">
        <w:rPr>
          <w:rStyle w:val="TagStyle"/>
          <w:rtl/>
        </w:rPr>
        <w:t xml:space="preserve"> &lt;&lt; דובר &gt;&gt; </w:t>
      </w:r>
      <w:r>
        <w:rPr>
          <w:rtl/>
        </w:rPr>
        <w:t>תמי סלע:</w:t>
      </w:r>
      <w:r w:rsidRPr="0056411E">
        <w:rPr>
          <w:rStyle w:val="TagStyle"/>
          <w:rtl/>
        </w:rPr>
        <w:t xml:space="preserve"> &lt;&lt; דובר &gt;&gt;</w:t>
      </w:r>
      <w:r>
        <w:rPr>
          <w:rtl/>
        </w:rPr>
        <w:t xml:space="preserve">   </w:t>
      </w:r>
      <w:bookmarkEnd w:id="671"/>
    </w:p>
    <w:p w:rsidR="0056411E" w:rsidRDefault="0056411E" w:rsidP="0056411E">
      <w:pPr>
        <w:pStyle w:val="KeepWithNext"/>
        <w:rPr>
          <w:rtl/>
          <w:lang w:eastAsia="he-IL"/>
        </w:rPr>
      </w:pPr>
    </w:p>
    <w:p w:rsidR="002743BE" w:rsidRDefault="002743BE" w:rsidP="002743BE">
      <w:pPr>
        <w:pStyle w:val="afd"/>
        <w:numPr>
          <w:ilvl w:val="0"/>
          <w:numId w:val="23"/>
        </w:numPr>
        <w:rPr>
          <w:lang w:eastAsia="he-IL"/>
        </w:rPr>
      </w:pPr>
      <w:r>
        <w:rPr>
          <w:rtl/>
        </w:rPr>
        <w:t>תחילתן של תקנות 7(א)(6) ו-(9) ביום ________ [12 חודשים מיום התחילה]</w:t>
      </w:r>
      <w:r>
        <w:rPr>
          <w:rFonts w:hint="cs"/>
          <w:rtl/>
        </w:rPr>
        <w:t>"</w:t>
      </w:r>
      <w:r>
        <w:rPr>
          <w:rtl/>
        </w:rPr>
        <w:t>;</w:t>
      </w:r>
      <w:r>
        <w:rPr>
          <w:rFonts w:hint="cs"/>
          <w:rtl/>
        </w:rPr>
        <w:t xml:space="preserve"> </w:t>
      </w:r>
    </w:p>
    <w:p w:rsidR="002743BE" w:rsidRDefault="002743BE" w:rsidP="002743BE">
      <w:pPr>
        <w:ind w:firstLine="0"/>
        <w:rPr>
          <w:rtl/>
        </w:rPr>
      </w:pPr>
    </w:p>
    <w:p w:rsidR="0056411E" w:rsidRDefault="002743BE" w:rsidP="00ED0E37">
      <w:pPr>
        <w:rPr>
          <w:rtl/>
          <w:lang w:eastAsia="he-IL"/>
        </w:rPr>
      </w:pPr>
      <w:r>
        <w:rPr>
          <w:rFonts w:hint="cs"/>
          <w:rtl/>
        </w:rPr>
        <w:t xml:space="preserve">מה שמתחילים שנה מיום התחילה זה </w:t>
      </w:r>
      <w:r w:rsidR="0056411E">
        <w:rPr>
          <w:rFonts w:hint="cs"/>
          <w:rtl/>
          <w:lang w:eastAsia="he-IL"/>
        </w:rPr>
        <w:t>מיכל מים רזרבי</w:t>
      </w:r>
      <w:r>
        <w:rPr>
          <w:rFonts w:hint="cs"/>
          <w:rtl/>
          <w:lang w:eastAsia="he-IL"/>
        </w:rPr>
        <w:t xml:space="preserve"> ואם יש </w:t>
      </w:r>
      <w:bookmarkStart w:id="672" w:name="_ETM_Q1_2693301"/>
      <w:bookmarkEnd w:id="672"/>
      <w:r>
        <w:rPr>
          <w:rFonts w:hint="cs"/>
          <w:rtl/>
          <w:lang w:eastAsia="he-IL"/>
        </w:rPr>
        <w:t xml:space="preserve">מערכות אוטומטיות אז צריכות להיות מערכות גיבוי, זה 7(א)(9). </w:t>
      </w:r>
      <w:bookmarkStart w:id="673" w:name="_ETM_Q1_2700212"/>
      <w:bookmarkEnd w:id="673"/>
    </w:p>
    <w:p w:rsidR="00ED0E37" w:rsidRDefault="00ED0E37" w:rsidP="002743BE">
      <w:pPr>
        <w:ind w:firstLine="0"/>
        <w:rPr>
          <w:rtl/>
          <w:lang w:eastAsia="he-IL"/>
        </w:rPr>
      </w:pPr>
      <w:bookmarkStart w:id="674" w:name="_ETM_Q1_2700296"/>
      <w:bookmarkStart w:id="675" w:name="_ETM_Q1_2700724"/>
      <w:bookmarkEnd w:id="674"/>
      <w:bookmarkEnd w:id="675"/>
    </w:p>
    <w:p w:rsidR="00ED0E37" w:rsidRDefault="00ED0E37" w:rsidP="00ED0E37">
      <w:pPr>
        <w:pStyle w:val="afd"/>
        <w:numPr>
          <w:ilvl w:val="0"/>
          <w:numId w:val="23"/>
        </w:numPr>
        <w:rPr>
          <w:lang w:eastAsia="he-IL"/>
        </w:rPr>
      </w:pPr>
      <w:bookmarkStart w:id="676" w:name="_ETM_Q1_2700824"/>
      <w:bookmarkEnd w:id="676"/>
      <w:r>
        <w:rPr>
          <w:rtl/>
        </w:rPr>
        <w:t>תחילתה של תקנה 13 ביום _______ [24 חודשים מיום התחילה];</w:t>
      </w:r>
    </w:p>
    <w:p w:rsidR="00ED0E37" w:rsidRDefault="00ED0E37" w:rsidP="00ED0E37">
      <w:pPr>
        <w:ind w:firstLine="0"/>
        <w:rPr>
          <w:rtl/>
          <w:lang w:eastAsia="he-IL"/>
        </w:rPr>
      </w:pPr>
    </w:p>
    <w:p w:rsidR="0056411E" w:rsidRDefault="00ED0E37" w:rsidP="0056411E">
      <w:pPr>
        <w:rPr>
          <w:rtl/>
          <w:lang w:eastAsia="he-IL"/>
        </w:rPr>
      </w:pPr>
      <w:r>
        <w:rPr>
          <w:rFonts w:hint="cs"/>
          <w:rtl/>
          <w:lang w:eastAsia="he-IL"/>
        </w:rPr>
        <w:t xml:space="preserve">24 חודשים זה ההנשרה הכפויה, שנתיים לסעיף 13. </w:t>
      </w:r>
    </w:p>
    <w:p w:rsidR="00A07ED8" w:rsidRDefault="00A07ED8" w:rsidP="0056411E">
      <w:pPr>
        <w:rPr>
          <w:rtl/>
          <w:lang w:eastAsia="he-IL"/>
        </w:rPr>
      </w:pPr>
    </w:p>
    <w:p w:rsidR="00155CFA" w:rsidRDefault="00155CFA" w:rsidP="00155CFA">
      <w:pPr>
        <w:pStyle w:val="af5"/>
        <w:keepNext/>
        <w:rPr>
          <w:rtl/>
        </w:rPr>
      </w:pPr>
      <w:bookmarkStart w:id="677" w:name="ET_interruption_6231_50"/>
      <w:r w:rsidRPr="00155CFA">
        <w:rPr>
          <w:rStyle w:val="TagStyle"/>
          <w:rtl/>
        </w:rPr>
        <w:t xml:space="preserve"> &lt;&lt; קריאה &gt;&gt; </w:t>
      </w:r>
      <w:r>
        <w:rPr>
          <w:rtl/>
        </w:rPr>
        <w:t>יסמין פרידמן (יש עתיד):</w:t>
      </w:r>
      <w:r w:rsidRPr="00155CFA">
        <w:rPr>
          <w:rStyle w:val="TagStyle"/>
          <w:rtl/>
        </w:rPr>
        <w:t xml:space="preserve"> &lt;&lt; קריאה &gt;&gt;</w:t>
      </w:r>
      <w:r>
        <w:rPr>
          <w:rtl/>
        </w:rPr>
        <w:t xml:space="preserve">   </w:t>
      </w:r>
      <w:bookmarkEnd w:id="677"/>
    </w:p>
    <w:p w:rsidR="00155CFA" w:rsidRDefault="00155CFA" w:rsidP="00155CFA">
      <w:pPr>
        <w:pStyle w:val="KeepWithNext"/>
        <w:rPr>
          <w:rtl/>
          <w:lang w:eastAsia="he-IL"/>
        </w:rPr>
      </w:pPr>
    </w:p>
    <w:p w:rsidR="00155CFA" w:rsidRDefault="00155CFA" w:rsidP="00155CFA">
      <w:pPr>
        <w:rPr>
          <w:rtl/>
          <w:lang w:eastAsia="he-IL"/>
        </w:rPr>
      </w:pPr>
      <w:r>
        <w:rPr>
          <w:rFonts w:hint="cs"/>
          <w:rtl/>
          <w:lang w:eastAsia="he-IL"/>
        </w:rPr>
        <w:t>ננסה לצמצם את זה. זה אחד הדברים הכי</w:t>
      </w:r>
      <w:r w:rsidR="00A07ED8">
        <w:rPr>
          <w:rFonts w:hint="cs"/>
          <w:rtl/>
          <w:lang w:eastAsia="he-IL"/>
        </w:rPr>
        <w:t xml:space="preserve"> נוראיים </w:t>
      </w:r>
      <w:bookmarkStart w:id="678" w:name="_ETM_Q1_2710042"/>
      <w:bookmarkEnd w:id="678"/>
      <w:r w:rsidR="00A07ED8">
        <w:rPr>
          <w:rFonts w:hint="cs"/>
          <w:rtl/>
          <w:lang w:eastAsia="he-IL"/>
        </w:rPr>
        <w:t xml:space="preserve">שקיימים. </w:t>
      </w:r>
      <w:r>
        <w:rPr>
          <w:rFonts w:hint="cs"/>
          <w:rtl/>
          <w:lang w:eastAsia="he-IL"/>
        </w:rPr>
        <w:t xml:space="preserve"> </w:t>
      </w:r>
    </w:p>
    <w:p w:rsidR="00155CFA" w:rsidRDefault="00155CFA" w:rsidP="00155CFA">
      <w:pPr>
        <w:rPr>
          <w:rtl/>
          <w:lang w:eastAsia="he-IL"/>
        </w:rPr>
      </w:pPr>
    </w:p>
    <w:p w:rsidR="00A07ED8" w:rsidRDefault="00A07ED8" w:rsidP="00A07ED8">
      <w:pPr>
        <w:pStyle w:val="af5"/>
        <w:keepNext/>
        <w:rPr>
          <w:rtl/>
        </w:rPr>
      </w:pPr>
      <w:bookmarkStart w:id="679" w:name="ET_interruption_קריאה_206"/>
      <w:r w:rsidRPr="00A07ED8">
        <w:rPr>
          <w:rStyle w:val="TagStyle"/>
          <w:rtl/>
        </w:rPr>
        <w:t xml:space="preserve"> &lt;&lt; קריאה &gt;&gt; </w:t>
      </w:r>
      <w:r>
        <w:rPr>
          <w:rtl/>
        </w:rPr>
        <w:t>קריאה:</w:t>
      </w:r>
      <w:r w:rsidRPr="00A07ED8">
        <w:rPr>
          <w:rStyle w:val="TagStyle"/>
          <w:rtl/>
        </w:rPr>
        <w:t xml:space="preserve"> &lt;&lt; קריאה &gt;&gt;</w:t>
      </w:r>
      <w:r>
        <w:rPr>
          <w:rtl/>
        </w:rPr>
        <w:t xml:space="preserve">   </w:t>
      </w:r>
      <w:bookmarkEnd w:id="679"/>
    </w:p>
    <w:p w:rsidR="00A07ED8" w:rsidRDefault="00A07ED8" w:rsidP="00A07ED8">
      <w:pPr>
        <w:pStyle w:val="KeepWithNext"/>
        <w:rPr>
          <w:rtl/>
          <w:lang w:eastAsia="he-IL"/>
        </w:rPr>
      </w:pPr>
    </w:p>
    <w:p w:rsidR="00A07ED8" w:rsidRDefault="00A07ED8" w:rsidP="00A07ED8">
      <w:pPr>
        <w:rPr>
          <w:rtl/>
          <w:lang w:eastAsia="he-IL"/>
        </w:rPr>
      </w:pPr>
      <w:r>
        <w:rPr>
          <w:rFonts w:hint="cs"/>
          <w:rtl/>
          <w:lang w:eastAsia="he-IL"/>
        </w:rPr>
        <w:t>אמרנו שהנוסח ייצמד ללהקה ולא לשנתיים.</w:t>
      </w:r>
    </w:p>
    <w:p w:rsidR="00A07ED8" w:rsidRDefault="00A07ED8" w:rsidP="00A07ED8">
      <w:pPr>
        <w:rPr>
          <w:rtl/>
          <w:lang w:eastAsia="he-IL"/>
        </w:rPr>
      </w:pPr>
      <w:bookmarkStart w:id="680" w:name="_ETM_Q1_2720050"/>
      <w:bookmarkStart w:id="681" w:name="_ETM_Q1_2720136"/>
      <w:bookmarkStart w:id="682" w:name="_ETM_Q1_2723985"/>
      <w:bookmarkEnd w:id="680"/>
      <w:bookmarkEnd w:id="681"/>
      <w:bookmarkEnd w:id="682"/>
    </w:p>
    <w:p w:rsidR="00A07ED8" w:rsidRDefault="00A07ED8" w:rsidP="00A07ED8">
      <w:pPr>
        <w:pStyle w:val="af9"/>
        <w:keepNext/>
        <w:rPr>
          <w:rtl/>
          <w:lang w:eastAsia="he-IL"/>
        </w:rPr>
      </w:pPr>
      <w:bookmarkStart w:id="683" w:name="_ETM_Q1_2724063"/>
      <w:bookmarkStart w:id="684" w:name="ET_guest_מוטי_אלקבץ_207"/>
      <w:bookmarkEnd w:id="683"/>
      <w:r w:rsidRPr="00A07ED8">
        <w:rPr>
          <w:rStyle w:val="TagStyle"/>
          <w:rtl/>
        </w:rPr>
        <w:t xml:space="preserve"> &lt;&lt; אורח &gt;&gt; </w:t>
      </w:r>
      <w:r>
        <w:rPr>
          <w:rtl/>
          <w:lang w:eastAsia="he-IL"/>
        </w:rPr>
        <w:t>מוטי אלקבץ:</w:t>
      </w:r>
      <w:r w:rsidRPr="00A07ED8">
        <w:rPr>
          <w:rStyle w:val="TagStyle"/>
          <w:rtl/>
        </w:rPr>
        <w:t xml:space="preserve"> &lt;&lt; אורח &gt;&gt;</w:t>
      </w:r>
      <w:r>
        <w:rPr>
          <w:rtl/>
          <w:lang w:eastAsia="he-IL"/>
        </w:rPr>
        <w:t xml:space="preserve">   </w:t>
      </w:r>
      <w:bookmarkEnd w:id="684"/>
    </w:p>
    <w:p w:rsidR="00A07ED8" w:rsidRDefault="00A07ED8" w:rsidP="00A07ED8">
      <w:pPr>
        <w:pStyle w:val="KeepWithNext"/>
        <w:rPr>
          <w:rtl/>
          <w:lang w:eastAsia="he-IL"/>
        </w:rPr>
      </w:pPr>
    </w:p>
    <w:p w:rsidR="00155CFA" w:rsidRDefault="00155CFA" w:rsidP="008D352C">
      <w:pPr>
        <w:rPr>
          <w:rtl/>
          <w:lang w:eastAsia="he-IL"/>
        </w:rPr>
      </w:pPr>
      <w:bookmarkStart w:id="685" w:name="_ETM_Q1_2727925"/>
      <w:bookmarkStart w:id="686" w:name="_ETM_Q1_2728193"/>
      <w:bookmarkStart w:id="687" w:name="_ETM_Q1_2728238"/>
      <w:bookmarkEnd w:id="685"/>
      <w:bookmarkEnd w:id="686"/>
      <w:bookmarkEnd w:id="687"/>
      <w:r>
        <w:rPr>
          <w:rFonts w:hint="cs"/>
          <w:rtl/>
          <w:lang w:eastAsia="he-IL"/>
        </w:rPr>
        <w:t>אני יודע שזה ישמע לא נעים</w:t>
      </w:r>
      <w:r w:rsidR="00A07ED8">
        <w:rPr>
          <w:rFonts w:hint="cs"/>
          <w:rtl/>
          <w:lang w:eastAsia="he-IL"/>
        </w:rPr>
        <w:t>, אני מסכים שצריך</w:t>
      </w:r>
      <w:bookmarkStart w:id="688" w:name="_ETM_Q1_2725732"/>
      <w:bookmarkEnd w:id="688"/>
      <w:r w:rsidR="00A07ED8">
        <w:rPr>
          <w:rFonts w:hint="cs"/>
          <w:rtl/>
          <w:lang w:eastAsia="he-IL"/>
        </w:rPr>
        <w:t xml:space="preserve"> להפסיק עם ההנשרה הכפויה, </w:t>
      </w:r>
      <w:r w:rsidR="008D352C">
        <w:rPr>
          <w:rFonts w:hint="cs"/>
          <w:rtl/>
          <w:lang w:eastAsia="he-IL"/>
        </w:rPr>
        <w:t xml:space="preserve">אבל </w:t>
      </w:r>
      <w:r>
        <w:rPr>
          <w:rFonts w:hint="cs"/>
          <w:rtl/>
          <w:lang w:eastAsia="he-IL"/>
        </w:rPr>
        <w:t>להציג את זה כאחד הדברים הנוראים</w:t>
      </w:r>
      <w:r w:rsidR="008D352C">
        <w:rPr>
          <w:rFonts w:hint="cs"/>
          <w:rtl/>
          <w:lang w:eastAsia="he-IL"/>
        </w:rPr>
        <w:t>, זה לא כך.</w:t>
      </w:r>
    </w:p>
    <w:p w:rsidR="00155CFA" w:rsidRDefault="00155CFA" w:rsidP="00155CFA">
      <w:pPr>
        <w:rPr>
          <w:rtl/>
          <w:lang w:eastAsia="he-IL"/>
        </w:rPr>
      </w:pPr>
    </w:p>
    <w:p w:rsidR="00155CFA" w:rsidRDefault="00155CFA" w:rsidP="00155CFA">
      <w:pPr>
        <w:pStyle w:val="af5"/>
        <w:keepNext/>
        <w:rPr>
          <w:rtl/>
        </w:rPr>
      </w:pPr>
      <w:bookmarkStart w:id="689" w:name="ET_interruption_6231_51"/>
      <w:r w:rsidRPr="00155CFA">
        <w:rPr>
          <w:rStyle w:val="TagStyle"/>
          <w:rtl/>
        </w:rPr>
        <w:t xml:space="preserve"> &lt;&lt; קריאה &gt;&gt; </w:t>
      </w:r>
      <w:r>
        <w:rPr>
          <w:rtl/>
        </w:rPr>
        <w:t>יסמין פרידמן (יש עתיד):</w:t>
      </w:r>
      <w:r w:rsidRPr="00155CFA">
        <w:rPr>
          <w:rStyle w:val="TagStyle"/>
          <w:rtl/>
        </w:rPr>
        <w:t xml:space="preserve"> &lt;&lt; קריאה &gt;&gt;</w:t>
      </w:r>
      <w:r>
        <w:rPr>
          <w:rtl/>
        </w:rPr>
        <w:t xml:space="preserve">   </w:t>
      </w:r>
      <w:bookmarkEnd w:id="689"/>
    </w:p>
    <w:p w:rsidR="00155CFA" w:rsidRDefault="00155CFA" w:rsidP="00155CFA">
      <w:pPr>
        <w:pStyle w:val="KeepWithNext"/>
        <w:rPr>
          <w:rtl/>
          <w:lang w:eastAsia="he-IL"/>
        </w:rPr>
      </w:pPr>
    </w:p>
    <w:p w:rsidR="00155CFA" w:rsidRDefault="00155CFA" w:rsidP="00155CFA">
      <w:pPr>
        <w:rPr>
          <w:rtl/>
          <w:lang w:eastAsia="he-IL"/>
        </w:rPr>
      </w:pPr>
      <w:r>
        <w:rPr>
          <w:rFonts w:hint="cs"/>
          <w:rtl/>
          <w:lang w:eastAsia="he-IL"/>
        </w:rPr>
        <w:t>להרעיב חיה</w:t>
      </w:r>
      <w:r w:rsidR="008D352C">
        <w:rPr>
          <w:rFonts w:hint="cs"/>
          <w:rtl/>
          <w:lang w:eastAsia="he-IL"/>
        </w:rPr>
        <w:t xml:space="preserve"> </w:t>
      </w:r>
      <w:bookmarkStart w:id="690" w:name="_ETM_Q1_2740692"/>
      <w:bookmarkEnd w:id="690"/>
      <w:r w:rsidR="008D352C">
        <w:rPr>
          <w:rFonts w:hint="cs"/>
          <w:rtl/>
          <w:lang w:eastAsia="he-IL"/>
        </w:rPr>
        <w:t>במשך עשרה ימים זה לא אחד הדברים הנוראיים?</w:t>
      </w:r>
      <w:bookmarkStart w:id="691" w:name="_ETM_Q1_2748819"/>
      <w:bookmarkEnd w:id="691"/>
    </w:p>
    <w:p w:rsidR="008D352C" w:rsidRDefault="008D352C" w:rsidP="00155CFA">
      <w:pPr>
        <w:rPr>
          <w:rtl/>
          <w:lang w:eastAsia="he-IL"/>
        </w:rPr>
      </w:pPr>
      <w:bookmarkStart w:id="692" w:name="_ETM_Q1_2748869"/>
      <w:bookmarkEnd w:id="692"/>
    </w:p>
    <w:p w:rsidR="008D352C" w:rsidRDefault="008D352C" w:rsidP="008D352C">
      <w:pPr>
        <w:pStyle w:val="-"/>
        <w:keepNext/>
        <w:rPr>
          <w:rtl/>
        </w:rPr>
      </w:pPr>
      <w:bookmarkStart w:id="693" w:name="ET_speakercontinue_מוטי_אלקבץ_208"/>
      <w:r w:rsidRPr="008D352C">
        <w:rPr>
          <w:rStyle w:val="TagStyle"/>
          <w:rtl/>
        </w:rPr>
        <w:t xml:space="preserve"> &lt;&lt; דובר_המשך &gt;&gt; </w:t>
      </w:r>
      <w:r>
        <w:rPr>
          <w:rtl/>
        </w:rPr>
        <w:t>מוטי אלקבץ:</w:t>
      </w:r>
      <w:r w:rsidRPr="008D352C">
        <w:rPr>
          <w:rStyle w:val="TagStyle"/>
          <w:rtl/>
        </w:rPr>
        <w:t xml:space="preserve"> &lt;&lt; דובר_המשך &gt;&gt;</w:t>
      </w:r>
      <w:r>
        <w:rPr>
          <w:rtl/>
        </w:rPr>
        <w:t xml:space="preserve">   </w:t>
      </w:r>
      <w:bookmarkEnd w:id="693"/>
    </w:p>
    <w:p w:rsidR="008D352C" w:rsidRDefault="008D352C" w:rsidP="008D352C">
      <w:pPr>
        <w:pStyle w:val="KeepWithNext"/>
        <w:rPr>
          <w:rtl/>
          <w:lang w:eastAsia="he-IL"/>
        </w:rPr>
      </w:pPr>
    </w:p>
    <w:p w:rsidR="00155CFA" w:rsidRPr="00155CFA" w:rsidRDefault="008D352C" w:rsidP="008D352C">
      <w:pPr>
        <w:rPr>
          <w:rtl/>
          <w:lang w:eastAsia="he-IL"/>
        </w:rPr>
      </w:pPr>
      <w:bookmarkStart w:id="694" w:name="_ETM_Q1_2750621"/>
      <w:bookmarkEnd w:id="694"/>
      <w:r>
        <w:rPr>
          <w:rFonts w:hint="cs"/>
          <w:rtl/>
          <w:lang w:eastAsia="he-IL"/>
        </w:rPr>
        <w:t xml:space="preserve">ברצינות, </w:t>
      </w:r>
      <w:r w:rsidR="00155CFA">
        <w:rPr>
          <w:rFonts w:hint="cs"/>
          <w:rtl/>
          <w:lang w:eastAsia="he-IL"/>
        </w:rPr>
        <w:t>הלוואי והיינו יכ</w:t>
      </w:r>
      <w:r w:rsidR="00274F6A">
        <w:rPr>
          <w:rFonts w:hint="cs"/>
          <w:rtl/>
          <w:lang w:eastAsia="he-IL"/>
        </w:rPr>
        <w:t>ו</w:t>
      </w:r>
      <w:r w:rsidR="00155CFA">
        <w:rPr>
          <w:rFonts w:hint="cs"/>
          <w:rtl/>
          <w:lang w:eastAsia="he-IL"/>
        </w:rPr>
        <w:t>לים</w:t>
      </w:r>
      <w:r>
        <w:rPr>
          <w:rFonts w:hint="cs"/>
          <w:rtl/>
          <w:lang w:eastAsia="he-IL"/>
        </w:rPr>
        <w:t xml:space="preserve"> להרעיב </w:t>
      </w:r>
      <w:bookmarkStart w:id="695" w:name="_ETM_Q1_2750935"/>
      <w:bookmarkEnd w:id="695"/>
      <w:r>
        <w:rPr>
          <w:rFonts w:hint="cs"/>
          <w:rtl/>
          <w:lang w:eastAsia="he-IL"/>
        </w:rPr>
        <w:t xml:space="preserve">את עצמנו מספר ימים ולהיות צעירים. העוף עושה את זה </w:t>
      </w:r>
      <w:bookmarkStart w:id="696" w:name="_ETM_Q1_2757780"/>
      <w:bookmarkEnd w:id="696"/>
      <w:r>
        <w:rPr>
          <w:rFonts w:hint="cs"/>
          <w:rtl/>
          <w:lang w:eastAsia="he-IL"/>
        </w:rPr>
        <w:t xml:space="preserve">בטבע, זה קורה בטבע. זה לא אחד הדברים הנוראיים. </w:t>
      </w:r>
    </w:p>
    <w:p w:rsidR="00274F6A" w:rsidRDefault="00274F6A" w:rsidP="001A4548">
      <w:pPr>
        <w:rPr>
          <w:rtl/>
          <w:lang w:eastAsia="he-IL"/>
        </w:rPr>
      </w:pPr>
    </w:p>
    <w:p w:rsidR="008C5B87" w:rsidRDefault="008C5B87" w:rsidP="008C5B87">
      <w:pPr>
        <w:pStyle w:val="af6"/>
        <w:keepNext/>
      </w:pPr>
      <w:bookmarkStart w:id="697" w:name="ET_yor_5519_52"/>
      <w:r w:rsidRPr="008C5B87">
        <w:rPr>
          <w:rStyle w:val="TagStyle"/>
          <w:rtl/>
        </w:rPr>
        <w:t xml:space="preserve"> &lt;&lt; יור &gt;&gt; </w:t>
      </w:r>
      <w:r>
        <w:rPr>
          <w:rtl/>
        </w:rPr>
        <w:t>היו"ר שרן מרים השכל:</w:t>
      </w:r>
      <w:r w:rsidRPr="008C5B87">
        <w:rPr>
          <w:rStyle w:val="TagStyle"/>
          <w:rtl/>
        </w:rPr>
        <w:t xml:space="preserve"> &lt;&lt; יור &gt;&gt;</w:t>
      </w:r>
      <w:r>
        <w:rPr>
          <w:rtl/>
        </w:rPr>
        <w:t xml:space="preserve">   </w:t>
      </w:r>
      <w:bookmarkEnd w:id="697"/>
    </w:p>
    <w:p w:rsidR="008C5B87" w:rsidRPr="008314EC" w:rsidRDefault="008C5B87" w:rsidP="008C5B87">
      <w:pPr>
        <w:pStyle w:val="KeepWithNext"/>
        <w:rPr>
          <w:rtl/>
          <w:lang w:eastAsia="he-IL"/>
        </w:rPr>
      </w:pPr>
    </w:p>
    <w:p w:rsidR="008C5B87" w:rsidRDefault="008C5B87" w:rsidP="00CD4217">
      <w:pPr>
        <w:rPr>
          <w:rtl/>
          <w:lang w:eastAsia="he-IL"/>
        </w:rPr>
      </w:pPr>
      <w:r>
        <w:rPr>
          <w:rFonts w:hint="cs"/>
          <w:rtl/>
          <w:lang w:eastAsia="he-IL"/>
        </w:rPr>
        <w:t>אני לא נכנסת לשיח הזה</w:t>
      </w:r>
      <w:r w:rsidR="008314EC">
        <w:rPr>
          <w:rFonts w:hint="cs"/>
          <w:rtl/>
          <w:lang w:eastAsia="he-IL"/>
        </w:rPr>
        <w:t xml:space="preserve">. </w:t>
      </w:r>
      <w:bookmarkStart w:id="698" w:name="_ETM_Q1_2770582"/>
      <w:bookmarkEnd w:id="698"/>
      <w:r w:rsidR="008314EC">
        <w:rPr>
          <w:rFonts w:hint="cs"/>
          <w:rtl/>
          <w:lang w:eastAsia="he-IL"/>
        </w:rPr>
        <w:t xml:space="preserve">זו פרקטיקה נוראית </w:t>
      </w:r>
      <w:r w:rsidR="00CD4217">
        <w:rPr>
          <w:rFonts w:hint="cs"/>
          <w:rtl/>
          <w:lang w:eastAsia="he-IL"/>
        </w:rPr>
        <w:t>ו</w:t>
      </w:r>
      <w:r w:rsidR="008314EC">
        <w:rPr>
          <w:rFonts w:hint="cs"/>
          <w:rtl/>
          <w:lang w:eastAsia="he-IL"/>
        </w:rPr>
        <w:t xml:space="preserve">אנחנו קובעים לזה מועד סיום. </w:t>
      </w:r>
      <w:r w:rsidR="00CD4217">
        <w:rPr>
          <w:rFonts w:hint="cs"/>
          <w:rtl/>
          <w:lang w:eastAsia="he-IL"/>
        </w:rPr>
        <w:t>לא</w:t>
      </w:r>
      <w:r w:rsidR="008314EC">
        <w:rPr>
          <w:rFonts w:hint="cs"/>
          <w:rtl/>
          <w:lang w:eastAsia="he-IL"/>
        </w:rPr>
        <w:t xml:space="preserve"> נתחיל עכשיו להתווכח עם משרד הכלכלה, משרד החקלאות ועם השר האם יש מספיק ביצים במדינת ישראל או אם אין מספיק </w:t>
      </w:r>
      <w:bookmarkStart w:id="699" w:name="_ETM_Q1_2783996"/>
      <w:bookmarkEnd w:id="699"/>
      <w:r w:rsidR="008314EC">
        <w:rPr>
          <w:rFonts w:hint="cs"/>
          <w:rtl/>
          <w:lang w:eastAsia="he-IL"/>
        </w:rPr>
        <w:t xml:space="preserve">ביצים במדינת ישראל. זה שיח של חצי שעה לפחות. </w:t>
      </w:r>
    </w:p>
    <w:p w:rsidR="008C5B87" w:rsidRDefault="008C5B87" w:rsidP="008C5B87">
      <w:pPr>
        <w:rPr>
          <w:rtl/>
          <w:lang w:eastAsia="he-IL"/>
        </w:rPr>
      </w:pPr>
    </w:p>
    <w:p w:rsidR="008C5B87" w:rsidRDefault="008C5B87" w:rsidP="008C5B87">
      <w:pPr>
        <w:pStyle w:val="af5"/>
        <w:keepNext/>
      </w:pPr>
      <w:bookmarkStart w:id="700" w:name="ET_interruption_6225_53"/>
      <w:r w:rsidRPr="008C5B87">
        <w:rPr>
          <w:rStyle w:val="TagStyle"/>
          <w:rtl/>
        </w:rPr>
        <w:t xml:space="preserve"> &lt;&lt; קריאה &gt;&gt; </w:t>
      </w:r>
      <w:r>
        <w:rPr>
          <w:rtl/>
        </w:rPr>
        <w:t>אלון טל (כחול לבן):</w:t>
      </w:r>
      <w:r w:rsidRPr="008C5B87">
        <w:rPr>
          <w:rStyle w:val="TagStyle"/>
          <w:rtl/>
        </w:rPr>
        <w:t xml:space="preserve"> &lt;&lt; קריאה &gt;&gt;</w:t>
      </w:r>
      <w:r>
        <w:rPr>
          <w:rtl/>
        </w:rPr>
        <w:t xml:space="preserve">   </w:t>
      </w:r>
      <w:bookmarkEnd w:id="700"/>
    </w:p>
    <w:p w:rsidR="008C5B87" w:rsidRDefault="008C5B87" w:rsidP="008C5B87">
      <w:pPr>
        <w:pStyle w:val="KeepWithNext"/>
        <w:rPr>
          <w:rtl/>
          <w:lang w:eastAsia="he-IL"/>
        </w:rPr>
      </w:pPr>
    </w:p>
    <w:p w:rsidR="008C5B87" w:rsidRDefault="008314EC" w:rsidP="008C5B87">
      <w:pPr>
        <w:rPr>
          <w:rtl/>
          <w:lang w:eastAsia="he-IL"/>
        </w:rPr>
      </w:pPr>
      <w:r>
        <w:rPr>
          <w:rFonts w:hint="cs"/>
          <w:rtl/>
          <w:lang w:eastAsia="he-IL"/>
        </w:rPr>
        <w:t xml:space="preserve">השאלה </w:t>
      </w:r>
      <w:bookmarkStart w:id="701" w:name="_ETM_Q1_2793770"/>
      <w:bookmarkEnd w:id="701"/>
      <w:r w:rsidR="008C5B87">
        <w:rPr>
          <w:rFonts w:hint="cs"/>
          <w:rtl/>
          <w:lang w:eastAsia="he-IL"/>
        </w:rPr>
        <w:t>האם אין נכונות</w:t>
      </w:r>
      <w:r>
        <w:rPr>
          <w:rFonts w:hint="cs"/>
          <w:rtl/>
          <w:lang w:eastAsia="he-IL"/>
        </w:rPr>
        <w:t xml:space="preserve"> ללכת לטובת המגדלים?</w:t>
      </w:r>
    </w:p>
    <w:p w:rsidR="008C5B87" w:rsidRDefault="008C5B87" w:rsidP="008C5B87">
      <w:pPr>
        <w:rPr>
          <w:rtl/>
          <w:lang w:eastAsia="he-IL"/>
        </w:rPr>
      </w:pPr>
    </w:p>
    <w:p w:rsidR="008C5B87" w:rsidRDefault="008C5B87" w:rsidP="008C5B87">
      <w:pPr>
        <w:pStyle w:val="af9"/>
        <w:keepNext/>
        <w:rPr>
          <w:lang w:eastAsia="he-IL"/>
        </w:rPr>
      </w:pPr>
      <w:bookmarkStart w:id="702" w:name="ET_guest_דגנית_בן_דב_54"/>
      <w:r w:rsidRPr="008C5B87">
        <w:rPr>
          <w:rStyle w:val="TagStyle"/>
          <w:rtl/>
        </w:rPr>
        <w:t xml:space="preserve"> &lt;&lt; אורח &gt;&gt; </w:t>
      </w:r>
      <w:r>
        <w:rPr>
          <w:rtl/>
          <w:lang w:eastAsia="he-IL"/>
        </w:rPr>
        <w:t>דגנית בן דב:</w:t>
      </w:r>
      <w:r w:rsidRPr="008C5B87">
        <w:rPr>
          <w:rStyle w:val="TagStyle"/>
          <w:rtl/>
        </w:rPr>
        <w:t xml:space="preserve"> &lt;&lt; אורח &gt;&gt;</w:t>
      </w:r>
      <w:r>
        <w:rPr>
          <w:rtl/>
          <w:lang w:eastAsia="he-IL"/>
        </w:rPr>
        <w:t xml:space="preserve">   </w:t>
      </w:r>
      <w:bookmarkEnd w:id="702"/>
    </w:p>
    <w:p w:rsidR="008C5B87" w:rsidRDefault="008C5B87" w:rsidP="008C5B87">
      <w:pPr>
        <w:pStyle w:val="KeepWithNext"/>
        <w:rPr>
          <w:rtl/>
          <w:lang w:eastAsia="he-IL"/>
        </w:rPr>
      </w:pPr>
    </w:p>
    <w:p w:rsidR="008C5B87" w:rsidRDefault="008314EC" w:rsidP="008314EC">
      <w:pPr>
        <w:rPr>
          <w:rtl/>
          <w:lang w:eastAsia="he-IL"/>
        </w:rPr>
      </w:pPr>
      <w:r>
        <w:rPr>
          <w:rFonts w:hint="cs"/>
          <w:rtl/>
          <w:lang w:eastAsia="he-IL"/>
        </w:rPr>
        <w:t xml:space="preserve">זו לא שאלה של נכונות, זו שאלה </w:t>
      </w:r>
      <w:bookmarkStart w:id="703" w:name="_ETM_Q1_2797670"/>
      <w:bookmarkEnd w:id="703"/>
      <w:r>
        <w:rPr>
          <w:rFonts w:hint="cs"/>
          <w:rtl/>
          <w:lang w:eastAsia="he-IL"/>
        </w:rPr>
        <w:t xml:space="preserve">של היתכנות ושל אדם שמתכנן את הלהקה. הוא יודע שהוא </w:t>
      </w:r>
      <w:bookmarkStart w:id="704" w:name="_ETM_Q1_2800662"/>
      <w:bookmarkEnd w:id="704"/>
      <w:r>
        <w:rPr>
          <w:rFonts w:hint="cs"/>
          <w:rtl/>
          <w:lang w:eastAsia="he-IL"/>
        </w:rPr>
        <w:t>מתכנן מראש עם או בלי הנשרה כפויה. לפי זה הוא מזמין את הפרגיות. לכן החישוב הוא לשנתיים, מרגע הבקיעה עד</w:t>
      </w:r>
      <w:bookmarkStart w:id="705" w:name="_ETM_Q1_2810304"/>
      <w:bookmarkEnd w:id="705"/>
      <w:r>
        <w:rPr>
          <w:rFonts w:hint="cs"/>
          <w:rtl/>
          <w:lang w:eastAsia="he-IL"/>
        </w:rPr>
        <w:t xml:space="preserve"> ההמתה. </w:t>
      </w:r>
    </w:p>
    <w:p w:rsidR="008C5B87" w:rsidRDefault="008C5B87" w:rsidP="008C5B87">
      <w:pPr>
        <w:rPr>
          <w:rtl/>
          <w:lang w:eastAsia="he-IL"/>
        </w:rPr>
      </w:pPr>
    </w:p>
    <w:p w:rsidR="008C5B87" w:rsidRDefault="008C5B87" w:rsidP="008C5B87">
      <w:pPr>
        <w:pStyle w:val="a4"/>
        <w:keepNext/>
      </w:pPr>
      <w:bookmarkStart w:id="706" w:name="ET_speaker_תמי_סלע_55"/>
      <w:r w:rsidRPr="008C5B87">
        <w:rPr>
          <w:rStyle w:val="TagStyle"/>
          <w:rtl/>
        </w:rPr>
        <w:t xml:space="preserve"> &lt;&lt; דובר &gt;&gt; </w:t>
      </w:r>
      <w:r>
        <w:rPr>
          <w:rtl/>
        </w:rPr>
        <w:t>תמי סלע:</w:t>
      </w:r>
      <w:r w:rsidRPr="008C5B87">
        <w:rPr>
          <w:rStyle w:val="TagStyle"/>
          <w:rtl/>
        </w:rPr>
        <w:t xml:space="preserve"> &lt;&lt; דובר &gt;&gt;</w:t>
      </w:r>
      <w:r>
        <w:rPr>
          <w:rtl/>
        </w:rPr>
        <w:t xml:space="preserve">   </w:t>
      </w:r>
      <w:bookmarkEnd w:id="706"/>
    </w:p>
    <w:p w:rsidR="008C5B87" w:rsidRDefault="008C5B87" w:rsidP="008C5B87">
      <w:pPr>
        <w:pStyle w:val="KeepWithNext"/>
        <w:rPr>
          <w:rtl/>
          <w:lang w:eastAsia="he-IL"/>
        </w:rPr>
      </w:pPr>
      <w:bookmarkStart w:id="707" w:name="_ETM_Q1_2815711"/>
      <w:bookmarkEnd w:id="707"/>
    </w:p>
    <w:p w:rsidR="008314EC" w:rsidRDefault="00956CA4" w:rsidP="00956CA4">
      <w:pPr>
        <w:pStyle w:val="afd"/>
        <w:numPr>
          <w:ilvl w:val="0"/>
          <w:numId w:val="23"/>
        </w:numPr>
        <w:rPr>
          <w:lang w:eastAsia="he-IL"/>
        </w:rPr>
      </w:pPr>
      <w:bookmarkStart w:id="708" w:name="_ETM_Q1_2815814"/>
      <w:bookmarkEnd w:id="708"/>
      <w:r>
        <w:rPr>
          <w:rtl/>
        </w:rPr>
        <w:t>תחילתה של תקנה 12 ביום______ [36 חודשים מיום התחילה];</w:t>
      </w:r>
    </w:p>
    <w:p w:rsidR="00956CA4" w:rsidRDefault="00956CA4" w:rsidP="00956CA4">
      <w:pPr>
        <w:ind w:firstLine="0"/>
        <w:rPr>
          <w:rtl/>
          <w:lang w:eastAsia="he-IL"/>
        </w:rPr>
      </w:pPr>
    </w:p>
    <w:p w:rsidR="00956CA4" w:rsidRDefault="00956CA4" w:rsidP="00956CA4">
      <w:pPr>
        <w:ind w:left="720" w:firstLine="0"/>
        <w:rPr>
          <w:rtl/>
          <w:lang w:eastAsia="he-IL"/>
        </w:rPr>
      </w:pPr>
      <w:r>
        <w:rPr>
          <w:rFonts w:hint="cs"/>
          <w:rtl/>
          <w:lang w:eastAsia="he-IL"/>
        </w:rPr>
        <w:t xml:space="preserve">תקנה 12 היא התקנה לגבי דרכי ההמתה ולגביה </w:t>
      </w:r>
      <w:bookmarkStart w:id="709" w:name="_ETM_Q1_2815100"/>
      <w:bookmarkEnd w:id="709"/>
      <w:r>
        <w:rPr>
          <w:rFonts w:hint="cs"/>
          <w:rtl/>
          <w:lang w:eastAsia="he-IL"/>
        </w:rPr>
        <w:t>נקבע שלוש שנים מיום התחילה.</w:t>
      </w:r>
    </w:p>
    <w:p w:rsidR="00CD4217" w:rsidRDefault="00CD4217">
      <w:bookmarkStart w:id="710" w:name="_ETM_Q1_2824686"/>
      <w:bookmarkStart w:id="711" w:name="_ETM_Q1_2824725"/>
      <w:bookmarkStart w:id="712" w:name="_ETM_Q1_2825133"/>
      <w:bookmarkEnd w:id="710"/>
      <w:bookmarkEnd w:id="711"/>
      <w:bookmarkEnd w:id="712"/>
    </w:p>
    <w:p w:rsidR="00CD4217" w:rsidRDefault="00CD4217" w:rsidP="00CD4217">
      <w:pPr>
        <w:pStyle w:val="TableBlock"/>
        <w:numPr>
          <w:ilvl w:val="0"/>
          <w:numId w:val="23"/>
        </w:numPr>
        <w:rPr>
          <w:sz w:val="24"/>
          <w:szCs w:val="24"/>
        </w:rPr>
      </w:pPr>
      <w:bookmarkStart w:id="713" w:name="_ETM_Q1_2825222"/>
      <w:bookmarkEnd w:id="713"/>
      <w:r>
        <w:rPr>
          <w:sz w:val="24"/>
          <w:szCs w:val="24"/>
          <w:rtl/>
        </w:rPr>
        <w:t>לעניין לול נטול כלובים שהוא לול קיים –</w:t>
      </w:r>
    </w:p>
    <w:p w:rsidR="00CD4217" w:rsidRDefault="00CD4217" w:rsidP="00CD4217">
      <w:pPr>
        <w:pStyle w:val="afd"/>
        <w:numPr>
          <w:ilvl w:val="0"/>
          <w:numId w:val="27"/>
        </w:numPr>
      </w:pPr>
      <w:r>
        <w:rPr>
          <w:rtl/>
        </w:rPr>
        <w:t>תחילתה של תקנה 9(ב)(2) ביום ________ [שישה חודשים מיום התחילה];</w:t>
      </w:r>
    </w:p>
    <w:p w:rsidR="00CD4217" w:rsidRPr="00CD4217" w:rsidRDefault="00CD4217" w:rsidP="00CD4217">
      <w:pPr>
        <w:pStyle w:val="afd"/>
        <w:ind w:left="1440" w:firstLine="0"/>
      </w:pPr>
    </w:p>
    <w:p w:rsidR="000936AE" w:rsidRDefault="000936AE" w:rsidP="000936AE">
      <w:pPr>
        <w:rPr>
          <w:rtl/>
          <w:lang w:eastAsia="he-IL"/>
        </w:rPr>
      </w:pPr>
      <w:r>
        <w:rPr>
          <w:rFonts w:hint="cs"/>
          <w:rtl/>
          <w:lang w:eastAsia="he-IL"/>
        </w:rPr>
        <w:t xml:space="preserve">תקנה 9(ב)(2) </w:t>
      </w:r>
      <w:bookmarkStart w:id="714" w:name="_ETM_Q1_2846545"/>
      <w:bookmarkEnd w:id="714"/>
      <w:r>
        <w:rPr>
          <w:rFonts w:hint="cs"/>
          <w:rtl/>
          <w:lang w:eastAsia="he-IL"/>
        </w:rPr>
        <w:t xml:space="preserve">היא הכיסוי של החצר לשם מניעת כניסת עופות, זה </w:t>
      </w:r>
      <w:bookmarkStart w:id="715" w:name="_ETM_Q1_2859282"/>
      <w:bookmarkEnd w:id="715"/>
      <w:r>
        <w:rPr>
          <w:rFonts w:hint="cs"/>
          <w:rtl/>
          <w:lang w:eastAsia="he-IL"/>
        </w:rPr>
        <w:t xml:space="preserve">חצי שנה, בלול נטול כלובים שהוא לול קיים.  </w:t>
      </w:r>
    </w:p>
    <w:p w:rsidR="00CD4217" w:rsidRDefault="00CD4217" w:rsidP="000936AE">
      <w:pPr>
        <w:rPr>
          <w:rtl/>
          <w:lang w:eastAsia="he-IL"/>
        </w:rPr>
      </w:pPr>
    </w:p>
    <w:p w:rsidR="00CD4217" w:rsidRDefault="00CD4217" w:rsidP="00CD4217">
      <w:pPr>
        <w:pStyle w:val="TableBlock"/>
        <w:numPr>
          <w:ilvl w:val="0"/>
          <w:numId w:val="27"/>
        </w:numPr>
        <w:tabs>
          <w:tab w:val="clear" w:pos="624"/>
        </w:tabs>
        <w:spacing w:line="240" w:lineRule="auto"/>
        <w:rPr>
          <w:sz w:val="24"/>
          <w:szCs w:val="24"/>
        </w:rPr>
      </w:pPr>
      <w:r>
        <w:rPr>
          <w:sz w:val="24"/>
          <w:szCs w:val="24"/>
          <w:rtl/>
        </w:rPr>
        <w:t>תחילתן של תקנות 5(ב)(4)</w:t>
      </w:r>
      <w:r>
        <w:rPr>
          <w:rFonts w:ascii="David" w:eastAsiaTheme="minorHAnsi" w:hAnsi="David"/>
          <w:sz w:val="24"/>
          <w:szCs w:val="24"/>
          <w:rtl/>
        </w:rPr>
        <w:t>, 7(א)(3), (4) ו-(8) ו-</w:t>
      </w:r>
      <w:r>
        <w:rPr>
          <w:sz w:val="24"/>
          <w:szCs w:val="24"/>
          <w:rtl/>
        </w:rPr>
        <w:t>8(4) ביום _________ [שנה מיום התחילה];</w:t>
      </w:r>
    </w:p>
    <w:p w:rsidR="00CD4217" w:rsidRPr="00956CA4" w:rsidRDefault="00CD4217" w:rsidP="00CD4217">
      <w:pPr>
        <w:pStyle w:val="afd"/>
        <w:ind w:left="1440" w:firstLine="0"/>
        <w:rPr>
          <w:rtl/>
          <w:lang w:eastAsia="he-IL"/>
        </w:rPr>
      </w:pPr>
    </w:p>
    <w:p w:rsidR="00CF48B9" w:rsidRDefault="00CF48B9" w:rsidP="00CD4217">
      <w:pPr>
        <w:rPr>
          <w:rtl/>
        </w:rPr>
      </w:pPr>
      <w:r>
        <w:rPr>
          <w:rFonts w:hint="cs"/>
          <w:rtl/>
        </w:rPr>
        <w:t xml:space="preserve">תקנה 5(ב)(4) זה החלפת הרפד ברפד חדש בלול </w:t>
      </w:r>
      <w:bookmarkStart w:id="716" w:name="_ETM_Q1_2896236"/>
      <w:bookmarkEnd w:id="716"/>
      <w:r>
        <w:rPr>
          <w:rFonts w:hint="cs"/>
          <w:rtl/>
        </w:rPr>
        <w:t xml:space="preserve">נטול כלובים. 7(א)(3) . תקנה 7(א)(3) זו תאורה טבעית </w:t>
      </w:r>
      <w:bookmarkStart w:id="717" w:name="_ETM_Q1_2917381"/>
      <w:bookmarkEnd w:id="717"/>
      <w:r>
        <w:rPr>
          <w:rFonts w:hint="cs"/>
          <w:rtl/>
        </w:rPr>
        <w:t>או מערכת תאורה מל</w:t>
      </w:r>
      <w:r w:rsidR="009D4808">
        <w:rPr>
          <w:rFonts w:hint="cs"/>
          <w:rtl/>
        </w:rPr>
        <w:t>א</w:t>
      </w:r>
      <w:r>
        <w:rPr>
          <w:rFonts w:hint="cs"/>
          <w:rtl/>
        </w:rPr>
        <w:t xml:space="preserve">כותית שמאירה את כל חלקי הלול. 7(א)(4) כשהלול מואר באופן מלאכותי, שיש בו מערכת שמאפשרת להתאים </w:t>
      </w:r>
      <w:bookmarkStart w:id="718" w:name="_ETM_Q1_2931461"/>
      <w:bookmarkEnd w:id="718"/>
      <w:r>
        <w:rPr>
          <w:rFonts w:hint="cs"/>
          <w:rtl/>
        </w:rPr>
        <w:t xml:space="preserve">את התאורה למחזור של 24 שעות ולעבור את תקופת החשיכה </w:t>
      </w:r>
      <w:bookmarkStart w:id="719" w:name="_ETM_Q1_2936952"/>
      <w:bookmarkEnd w:id="719"/>
      <w:r>
        <w:rPr>
          <w:rFonts w:hint="cs"/>
          <w:rtl/>
        </w:rPr>
        <w:t xml:space="preserve">בעמעום. </w:t>
      </w:r>
      <w:r w:rsidR="006E6067">
        <w:rPr>
          <w:rFonts w:hint="cs"/>
          <w:rtl/>
        </w:rPr>
        <w:t xml:space="preserve">ו-(8) אלה מערכות ניטור והתראה לאחראי, לכל העניינים שמפורטים </w:t>
      </w:r>
      <w:bookmarkStart w:id="720" w:name="_ETM_Q1_2939326"/>
      <w:bookmarkEnd w:id="720"/>
      <w:r w:rsidR="006E6067">
        <w:rPr>
          <w:rFonts w:hint="cs"/>
          <w:rtl/>
        </w:rPr>
        <w:t xml:space="preserve">שם. </w:t>
      </w:r>
      <w:bookmarkStart w:id="721" w:name="_ETM_Q1_2940702"/>
      <w:bookmarkEnd w:id="721"/>
    </w:p>
    <w:p w:rsidR="006E6067" w:rsidRDefault="006E6067" w:rsidP="009D4808">
      <w:pPr>
        <w:rPr>
          <w:rtl/>
        </w:rPr>
      </w:pPr>
    </w:p>
    <w:p w:rsidR="006E6067" w:rsidRDefault="006E6067" w:rsidP="006E6067">
      <w:pPr>
        <w:pStyle w:val="af9"/>
        <w:keepNext/>
        <w:rPr>
          <w:rtl/>
        </w:rPr>
      </w:pPr>
      <w:bookmarkStart w:id="722" w:name="ET_guest_דגנית_בן_דב_210"/>
      <w:r w:rsidRPr="006E6067">
        <w:rPr>
          <w:rStyle w:val="TagStyle"/>
          <w:rtl/>
        </w:rPr>
        <w:t xml:space="preserve"> &lt;&lt; אורח &gt;&gt; </w:t>
      </w:r>
      <w:r>
        <w:rPr>
          <w:rtl/>
        </w:rPr>
        <w:t>דגנית בן דב:</w:t>
      </w:r>
      <w:r w:rsidRPr="006E6067">
        <w:rPr>
          <w:rStyle w:val="TagStyle"/>
          <w:rtl/>
        </w:rPr>
        <w:t xml:space="preserve"> &lt;&lt; אורח &gt;&gt;</w:t>
      </w:r>
      <w:r>
        <w:rPr>
          <w:rtl/>
        </w:rPr>
        <w:t xml:space="preserve">   </w:t>
      </w:r>
      <w:bookmarkEnd w:id="722"/>
    </w:p>
    <w:p w:rsidR="006E6067" w:rsidRDefault="006E6067" w:rsidP="006E6067">
      <w:pPr>
        <w:pStyle w:val="KeepWithNext"/>
        <w:rPr>
          <w:rtl/>
        </w:rPr>
      </w:pPr>
    </w:p>
    <w:p w:rsidR="006E6067" w:rsidRDefault="006E6067" w:rsidP="00AA7FCD">
      <w:pPr>
        <w:rPr>
          <w:rtl/>
        </w:rPr>
      </w:pPr>
      <w:r>
        <w:rPr>
          <w:rFonts w:hint="cs"/>
          <w:rtl/>
        </w:rPr>
        <w:t xml:space="preserve">יש גם לולים נטולי כלובים שהם מאוד ישנים, שיצטרכו </w:t>
      </w:r>
      <w:bookmarkStart w:id="723" w:name="_ETM_Q1_2952645"/>
      <w:bookmarkEnd w:id="723"/>
      <w:r>
        <w:rPr>
          <w:rFonts w:hint="cs"/>
          <w:rtl/>
        </w:rPr>
        <w:t xml:space="preserve">לעשות לא מעט עבודה להתאמת הלול נטול הכלובים המיושן והמצ'וקמק שלהם לדרישות האלה. </w:t>
      </w:r>
      <w:r w:rsidR="00AA7FCD">
        <w:rPr>
          <w:rFonts w:hint="cs"/>
          <w:rtl/>
        </w:rPr>
        <w:t xml:space="preserve">יש לולים נטולי כלובים ישנים אז שיהיה </w:t>
      </w:r>
      <w:bookmarkStart w:id="724" w:name="_ETM_Q1_2970805"/>
      <w:bookmarkEnd w:id="724"/>
      <w:r w:rsidR="00AA7FCD">
        <w:rPr>
          <w:rFonts w:hint="cs"/>
          <w:rtl/>
        </w:rPr>
        <w:t>להם זמן להתאים את עצמם, להיערך, שלא יתחיל תוך 30</w:t>
      </w:r>
      <w:bookmarkStart w:id="725" w:name="_ETM_Q1_2972640"/>
      <w:bookmarkEnd w:id="725"/>
      <w:r w:rsidR="00AA7FCD">
        <w:rPr>
          <w:rFonts w:hint="cs"/>
          <w:rtl/>
        </w:rPr>
        <w:t xml:space="preserve"> יום אלא שנה להרכיב את הדברים. </w:t>
      </w:r>
    </w:p>
    <w:p w:rsidR="00AA7FCD" w:rsidRDefault="00AA7FCD" w:rsidP="006E6067">
      <w:pPr>
        <w:rPr>
          <w:rtl/>
        </w:rPr>
      </w:pPr>
      <w:bookmarkStart w:id="726" w:name="_ETM_Q1_2980345"/>
      <w:bookmarkStart w:id="727" w:name="_ETM_Q1_2980402"/>
      <w:bookmarkEnd w:id="726"/>
      <w:bookmarkEnd w:id="727"/>
    </w:p>
    <w:p w:rsidR="00AA7FCD" w:rsidRDefault="00AA7FCD" w:rsidP="00AA7FCD">
      <w:pPr>
        <w:pStyle w:val="a4"/>
        <w:keepNext/>
        <w:rPr>
          <w:rtl/>
        </w:rPr>
      </w:pPr>
      <w:bookmarkStart w:id="728" w:name="ET_speaker_תמי_סלע_211"/>
      <w:r w:rsidRPr="00AA7FCD">
        <w:rPr>
          <w:rStyle w:val="TagStyle"/>
          <w:rtl/>
        </w:rPr>
        <w:t xml:space="preserve"> &lt;&lt; דובר &gt;&gt; </w:t>
      </w:r>
      <w:r>
        <w:rPr>
          <w:rtl/>
        </w:rPr>
        <w:t>תמי סלע:</w:t>
      </w:r>
      <w:r w:rsidRPr="00AA7FCD">
        <w:rPr>
          <w:rStyle w:val="TagStyle"/>
          <w:rtl/>
        </w:rPr>
        <w:t xml:space="preserve"> &lt;&lt; דובר &gt;&gt;</w:t>
      </w:r>
      <w:r>
        <w:rPr>
          <w:rtl/>
        </w:rPr>
        <w:t xml:space="preserve">   </w:t>
      </w:r>
      <w:bookmarkEnd w:id="728"/>
    </w:p>
    <w:p w:rsidR="00AA7FCD" w:rsidRDefault="00AA7FCD" w:rsidP="00AA7FCD">
      <w:pPr>
        <w:pStyle w:val="KeepWithNext"/>
        <w:rPr>
          <w:rtl/>
          <w:lang w:eastAsia="he-IL"/>
        </w:rPr>
      </w:pPr>
    </w:p>
    <w:p w:rsidR="00AA7FCD" w:rsidRPr="00AA7FCD" w:rsidRDefault="00AA7FCD" w:rsidP="00AA7FCD">
      <w:pPr>
        <w:rPr>
          <w:rtl/>
          <w:lang w:eastAsia="he-IL"/>
        </w:rPr>
      </w:pPr>
      <w:r>
        <w:rPr>
          <w:rFonts w:hint="cs"/>
          <w:rtl/>
          <w:lang w:eastAsia="he-IL"/>
        </w:rPr>
        <w:t>תקנה (8)(4) אלה ההוראות</w:t>
      </w:r>
      <w:bookmarkStart w:id="729" w:name="_ETM_Q1_2981300"/>
      <w:bookmarkEnd w:id="729"/>
      <w:r>
        <w:rPr>
          <w:rFonts w:hint="cs"/>
          <w:rtl/>
          <w:lang w:eastAsia="he-IL"/>
        </w:rPr>
        <w:t xml:space="preserve"> </w:t>
      </w:r>
      <w:r w:rsidR="009119E1">
        <w:rPr>
          <w:rFonts w:hint="cs"/>
          <w:rtl/>
          <w:lang w:eastAsia="he-IL"/>
        </w:rPr>
        <w:t xml:space="preserve">לגבי מוטות העמידה באותו לול.  </w:t>
      </w:r>
    </w:p>
    <w:p w:rsidR="006E6067" w:rsidRDefault="006E6067" w:rsidP="009D4808">
      <w:bookmarkStart w:id="730" w:name="_ETM_Q1_2940780"/>
      <w:bookmarkEnd w:id="730"/>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625"/>
        <w:gridCol w:w="624"/>
        <w:gridCol w:w="7834"/>
      </w:tblGrid>
      <w:tr w:rsidR="00956CA4" w:rsidTr="00D41F83">
        <w:trPr>
          <w:cantSplit/>
          <w:trHeight w:val="60"/>
        </w:trPr>
        <w:tc>
          <w:tcPr>
            <w:tcW w:w="625" w:type="dxa"/>
          </w:tcPr>
          <w:p w:rsidR="00956CA4" w:rsidRDefault="00956CA4">
            <w:pPr>
              <w:pStyle w:val="TableText"/>
              <w:rPr>
                <w:sz w:val="24"/>
                <w:szCs w:val="24"/>
                <w:rtl/>
              </w:rPr>
            </w:pPr>
          </w:p>
          <w:p w:rsidR="00474376" w:rsidRDefault="00474376">
            <w:pPr>
              <w:pStyle w:val="TableText"/>
              <w:rPr>
                <w:sz w:val="24"/>
                <w:szCs w:val="24"/>
                <w:rtl/>
              </w:rPr>
            </w:pPr>
          </w:p>
          <w:p w:rsidR="00474376" w:rsidRDefault="00474376">
            <w:pPr>
              <w:pStyle w:val="TableText"/>
              <w:rPr>
                <w:sz w:val="24"/>
                <w:szCs w:val="24"/>
                <w:rtl/>
              </w:rPr>
            </w:pPr>
          </w:p>
        </w:tc>
        <w:tc>
          <w:tcPr>
            <w:tcW w:w="8458" w:type="dxa"/>
            <w:gridSpan w:val="2"/>
            <w:hideMark/>
          </w:tcPr>
          <w:p w:rsidR="00956CA4" w:rsidRPr="00474376" w:rsidRDefault="00956CA4" w:rsidP="00D41F83">
            <w:pPr>
              <w:pStyle w:val="TableBlock"/>
              <w:numPr>
                <w:ilvl w:val="0"/>
                <w:numId w:val="21"/>
              </w:numPr>
              <w:tabs>
                <w:tab w:val="left" w:pos="624"/>
              </w:tabs>
              <w:spacing w:line="240" w:lineRule="auto"/>
              <w:rPr>
                <w:sz w:val="24"/>
                <w:szCs w:val="24"/>
              </w:rPr>
            </w:pPr>
            <w:r w:rsidRPr="00474376">
              <w:rPr>
                <w:sz w:val="24"/>
                <w:szCs w:val="24"/>
                <w:rtl/>
              </w:rPr>
              <w:t xml:space="preserve">תחילתן של תקנות 5(ב)(3), </w:t>
            </w:r>
            <w:r w:rsidRPr="00474376">
              <w:rPr>
                <w:rFonts w:ascii="David" w:eastAsiaTheme="minorHAnsi" w:hAnsi="David"/>
                <w:sz w:val="24"/>
                <w:szCs w:val="24"/>
                <w:rtl/>
              </w:rPr>
              <w:t>6(ב)(2)</w:t>
            </w:r>
            <w:r w:rsidRPr="00474376">
              <w:rPr>
                <w:sz w:val="24"/>
                <w:szCs w:val="24"/>
                <w:rtl/>
              </w:rPr>
              <w:t xml:space="preserve"> ו-9(א)(5) לעניין לול שערב יום התחילה לא היה בו רֶפֶד ותקנה 9(א)(6) לעניין לול שערב יום התחילה מוטות העמידה שבו לא עמדו בתנאים המפורטים באותה תקנה – במועד המאוחר מבין אלה:  </w:t>
            </w:r>
          </w:p>
        </w:tc>
      </w:tr>
      <w:tr w:rsidR="00956CA4" w:rsidTr="00D41F83">
        <w:trPr>
          <w:cantSplit/>
          <w:trHeight w:val="60"/>
        </w:trPr>
        <w:tc>
          <w:tcPr>
            <w:tcW w:w="625" w:type="dxa"/>
          </w:tcPr>
          <w:p w:rsidR="00956CA4" w:rsidRDefault="00956CA4">
            <w:pPr>
              <w:pStyle w:val="TableText"/>
              <w:rPr>
                <w:sz w:val="24"/>
                <w:szCs w:val="24"/>
                <w:rtl/>
              </w:rPr>
            </w:pPr>
          </w:p>
        </w:tc>
        <w:tc>
          <w:tcPr>
            <w:tcW w:w="624" w:type="dxa"/>
          </w:tcPr>
          <w:p w:rsidR="00956CA4" w:rsidRDefault="00956CA4">
            <w:pPr>
              <w:pStyle w:val="TableText"/>
              <w:rPr>
                <w:sz w:val="24"/>
                <w:szCs w:val="24"/>
                <w:highlight w:val="cyan"/>
              </w:rPr>
            </w:pPr>
          </w:p>
        </w:tc>
        <w:tc>
          <w:tcPr>
            <w:tcW w:w="7834" w:type="dxa"/>
            <w:hideMark/>
          </w:tcPr>
          <w:p w:rsidR="00956CA4" w:rsidRDefault="00956CA4" w:rsidP="00D433D3">
            <w:pPr>
              <w:pStyle w:val="TableBlock"/>
              <w:numPr>
                <w:ilvl w:val="0"/>
                <w:numId w:val="22"/>
              </w:numPr>
              <w:tabs>
                <w:tab w:val="left" w:pos="624"/>
              </w:tabs>
              <w:spacing w:line="240" w:lineRule="auto"/>
              <w:rPr>
                <w:sz w:val="24"/>
                <w:szCs w:val="24"/>
              </w:rPr>
            </w:pPr>
            <w:r>
              <w:rPr>
                <w:sz w:val="24"/>
                <w:szCs w:val="24"/>
                <w:rtl/>
              </w:rPr>
              <w:t>שישה חודשים מיום התחילה;</w:t>
            </w:r>
          </w:p>
        </w:tc>
      </w:tr>
      <w:tr w:rsidR="00956CA4" w:rsidTr="00D41F83">
        <w:trPr>
          <w:cantSplit/>
          <w:trHeight w:val="60"/>
        </w:trPr>
        <w:tc>
          <w:tcPr>
            <w:tcW w:w="625" w:type="dxa"/>
          </w:tcPr>
          <w:p w:rsidR="00956CA4" w:rsidRDefault="00956CA4">
            <w:pPr>
              <w:pStyle w:val="TableText"/>
              <w:rPr>
                <w:sz w:val="24"/>
                <w:szCs w:val="24"/>
              </w:rPr>
            </w:pPr>
          </w:p>
        </w:tc>
        <w:tc>
          <w:tcPr>
            <w:tcW w:w="624" w:type="dxa"/>
          </w:tcPr>
          <w:p w:rsidR="00956CA4" w:rsidRDefault="00956CA4">
            <w:pPr>
              <w:pStyle w:val="TableText"/>
              <w:rPr>
                <w:sz w:val="24"/>
                <w:szCs w:val="24"/>
                <w:highlight w:val="cyan"/>
              </w:rPr>
            </w:pPr>
          </w:p>
        </w:tc>
        <w:tc>
          <w:tcPr>
            <w:tcW w:w="7834" w:type="dxa"/>
            <w:hideMark/>
          </w:tcPr>
          <w:p w:rsidR="00956CA4" w:rsidRDefault="00956CA4" w:rsidP="00D433D3">
            <w:pPr>
              <w:pStyle w:val="TableBlock"/>
              <w:numPr>
                <w:ilvl w:val="0"/>
                <w:numId w:val="22"/>
              </w:numPr>
              <w:tabs>
                <w:tab w:val="left" w:pos="624"/>
              </w:tabs>
              <w:spacing w:line="240" w:lineRule="auto"/>
              <w:rPr>
                <w:sz w:val="24"/>
                <w:szCs w:val="24"/>
              </w:rPr>
            </w:pPr>
            <w:r>
              <w:rPr>
                <w:sz w:val="24"/>
                <w:szCs w:val="24"/>
                <w:rtl/>
              </w:rPr>
              <w:t>אם ערב יום התחילה היו בלול תרנגולות מטילות – ביום האכלוס מחדש של הלול, ולא יאוחר משנתיים מיום התחילה</w:t>
            </w:r>
            <w:r w:rsidR="00D41F83">
              <w:rPr>
                <w:rFonts w:hint="cs"/>
                <w:sz w:val="24"/>
                <w:szCs w:val="24"/>
                <w:rtl/>
              </w:rPr>
              <w:t>"</w:t>
            </w:r>
            <w:r>
              <w:rPr>
                <w:sz w:val="24"/>
                <w:szCs w:val="24"/>
                <w:rtl/>
              </w:rPr>
              <w:t xml:space="preserve">. </w:t>
            </w:r>
          </w:p>
        </w:tc>
      </w:tr>
    </w:tbl>
    <w:p w:rsidR="009119E1" w:rsidRDefault="009119E1" w:rsidP="008C5B87">
      <w:pPr>
        <w:rPr>
          <w:rtl/>
          <w:lang w:eastAsia="he-IL"/>
        </w:rPr>
      </w:pPr>
      <w:bookmarkStart w:id="731" w:name="_ETM_Q1_3009775"/>
      <w:bookmarkStart w:id="732" w:name="_ETM_Q1_3009868"/>
      <w:bookmarkEnd w:id="731"/>
      <w:bookmarkEnd w:id="732"/>
      <w:r>
        <w:rPr>
          <w:rFonts w:hint="cs"/>
          <w:rtl/>
          <w:lang w:eastAsia="he-IL"/>
        </w:rPr>
        <w:t>אם לא היה רפד</w:t>
      </w:r>
      <w:bookmarkStart w:id="733" w:name="_ETM_Q1_3013179"/>
      <w:bookmarkEnd w:id="733"/>
      <w:r>
        <w:rPr>
          <w:rFonts w:hint="cs"/>
          <w:rtl/>
          <w:lang w:eastAsia="he-IL"/>
        </w:rPr>
        <w:t xml:space="preserve"> ביום התחילה, זה או ששה חודשים, או שאם היו בלול </w:t>
      </w:r>
      <w:bookmarkStart w:id="734" w:name="_ETM_Q1_3022720"/>
      <w:bookmarkEnd w:id="734"/>
      <w:r>
        <w:rPr>
          <w:rFonts w:hint="cs"/>
          <w:rtl/>
          <w:lang w:eastAsia="he-IL"/>
        </w:rPr>
        <w:t xml:space="preserve">תרנגולות ערב יום התחילה, אז זה יתחיל ביום האכלוס, או שנתיים מיום התחילה. </w:t>
      </w:r>
    </w:p>
    <w:p w:rsidR="001B7B0A" w:rsidRDefault="001B7B0A" w:rsidP="008C5B87">
      <w:pPr>
        <w:rPr>
          <w:rtl/>
          <w:lang w:eastAsia="he-IL"/>
        </w:rPr>
      </w:pPr>
    </w:p>
    <w:p w:rsidR="009119E1" w:rsidRDefault="009119E1" w:rsidP="009119E1">
      <w:pPr>
        <w:pStyle w:val="af9"/>
        <w:keepNext/>
        <w:rPr>
          <w:rtl/>
          <w:lang w:eastAsia="he-IL"/>
        </w:rPr>
      </w:pPr>
      <w:bookmarkStart w:id="735" w:name="ET_guest_דגנית_בן_דב_212"/>
      <w:r w:rsidRPr="009119E1">
        <w:rPr>
          <w:rStyle w:val="TagStyle"/>
          <w:rtl/>
        </w:rPr>
        <w:t xml:space="preserve"> &lt;&lt; אורח &gt;&gt; </w:t>
      </w:r>
      <w:r>
        <w:rPr>
          <w:rtl/>
          <w:lang w:eastAsia="he-IL"/>
        </w:rPr>
        <w:t>דגנית בן דב:</w:t>
      </w:r>
      <w:r w:rsidRPr="009119E1">
        <w:rPr>
          <w:rStyle w:val="TagStyle"/>
          <w:rtl/>
        </w:rPr>
        <w:t xml:space="preserve"> &lt;&lt; אורח &gt;&gt;</w:t>
      </w:r>
      <w:r>
        <w:rPr>
          <w:rtl/>
          <w:lang w:eastAsia="he-IL"/>
        </w:rPr>
        <w:t xml:space="preserve">   </w:t>
      </w:r>
      <w:bookmarkEnd w:id="735"/>
    </w:p>
    <w:p w:rsidR="009119E1" w:rsidRDefault="009119E1" w:rsidP="009119E1">
      <w:pPr>
        <w:pStyle w:val="KeepWithNext"/>
        <w:rPr>
          <w:rtl/>
          <w:lang w:eastAsia="he-IL"/>
        </w:rPr>
      </w:pPr>
    </w:p>
    <w:p w:rsidR="009119E1" w:rsidRDefault="009119E1" w:rsidP="009119E1">
      <w:pPr>
        <w:rPr>
          <w:rtl/>
          <w:lang w:eastAsia="he-IL"/>
        </w:rPr>
      </w:pPr>
      <w:r>
        <w:rPr>
          <w:rFonts w:hint="cs"/>
          <w:rtl/>
          <w:lang w:eastAsia="he-IL"/>
        </w:rPr>
        <w:t xml:space="preserve">אחת הדרישות הבסיסיות היא הוספת רפד ללולים </w:t>
      </w:r>
      <w:bookmarkStart w:id="736" w:name="_ETM_Q1_3036244"/>
      <w:bookmarkEnd w:id="736"/>
      <w:r>
        <w:rPr>
          <w:rFonts w:hint="cs"/>
          <w:rtl/>
          <w:lang w:eastAsia="he-IL"/>
        </w:rPr>
        <w:t xml:space="preserve">נטולי כלובים. </w:t>
      </w:r>
      <w:bookmarkStart w:id="737" w:name="_ETM_Q1_3039874"/>
      <w:bookmarkEnd w:id="737"/>
    </w:p>
    <w:p w:rsidR="00D433D3" w:rsidRDefault="00D433D3" w:rsidP="009119E1">
      <w:pPr>
        <w:rPr>
          <w:rtl/>
          <w:lang w:eastAsia="he-IL"/>
        </w:rPr>
      </w:pPr>
      <w:bookmarkStart w:id="738" w:name="_ETM_Q1_3044666"/>
      <w:bookmarkStart w:id="739" w:name="_ETM_Q1_3044765"/>
      <w:bookmarkStart w:id="740" w:name="_ETM_Q1_3046922"/>
      <w:bookmarkEnd w:id="738"/>
      <w:bookmarkEnd w:id="739"/>
      <w:bookmarkEnd w:id="740"/>
    </w:p>
    <w:p w:rsidR="00D433D3" w:rsidRDefault="00D433D3" w:rsidP="00D433D3">
      <w:pPr>
        <w:pStyle w:val="a4"/>
        <w:keepNext/>
        <w:rPr>
          <w:rtl/>
        </w:rPr>
      </w:pPr>
      <w:bookmarkStart w:id="741" w:name="ET_speaker_תמי_סלע_213"/>
      <w:r w:rsidRPr="00D433D3">
        <w:rPr>
          <w:rStyle w:val="TagStyle"/>
          <w:rtl/>
        </w:rPr>
        <w:t xml:space="preserve"> &lt;&lt; דובר &gt;&gt; </w:t>
      </w:r>
      <w:r>
        <w:rPr>
          <w:rtl/>
        </w:rPr>
        <w:t>תמי סלע:</w:t>
      </w:r>
      <w:r w:rsidRPr="00D433D3">
        <w:rPr>
          <w:rStyle w:val="TagStyle"/>
          <w:rtl/>
        </w:rPr>
        <w:t xml:space="preserve"> &lt;&lt; דובר &gt;&gt;</w:t>
      </w:r>
      <w:r>
        <w:rPr>
          <w:rtl/>
        </w:rPr>
        <w:t xml:space="preserve">   </w:t>
      </w:r>
      <w:bookmarkEnd w:id="741"/>
    </w:p>
    <w:p w:rsidR="00D433D3" w:rsidRDefault="00D433D3" w:rsidP="00D433D3">
      <w:pPr>
        <w:pStyle w:val="KeepWithNext"/>
        <w:rPr>
          <w:rtl/>
          <w:lang w:eastAsia="he-IL"/>
        </w:rPr>
      </w:pPr>
    </w:p>
    <w:p w:rsidR="00D433D3" w:rsidRDefault="00D433D3" w:rsidP="00D433D3">
      <w:pPr>
        <w:rPr>
          <w:rtl/>
          <w:lang w:eastAsia="he-IL"/>
        </w:rPr>
      </w:pPr>
      <w:bookmarkStart w:id="742" w:name="_ETM_Q1_3047592"/>
      <w:bookmarkStart w:id="743" w:name="_ETM_Q1_3047655"/>
      <w:bookmarkEnd w:id="742"/>
      <w:bookmarkEnd w:id="743"/>
      <w:r>
        <w:rPr>
          <w:rFonts w:hint="cs"/>
          <w:rtl/>
          <w:lang w:eastAsia="he-IL"/>
        </w:rPr>
        <w:t xml:space="preserve">5(ב)(3) זה להתחיל ברפד חדש ונקי. 6(ב)(2) </w:t>
      </w:r>
      <w:bookmarkStart w:id="744" w:name="_ETM_Q1_3048291"/>
      <w:bookmarkEnd w:id="744"/>
      <w:r>
        <w:rPr>
          <w:rFonts w:hint="cs"/>
          <w:rtl/>
          <w:lang w:eastAsia="he-IL"/>
        </w:rPr>
        <w:t>זה שטח הרפד, כמובן שאם אין רפד אז זה</w:t>
      </w:r>
      <w:bookmarkStart w:id="745" w:name="_ETM_Q1_3056230"/>
      <w:bookmarkEnd w:id="745"/>
      <w:r>
        <w:rPr>
          <w:rFonts w:hint="cs"/>
          <w:rtl/>
          <w:lang w:eastAsia="he-IL"/>
        </w:rPr>
        <w:t xml:space="preserve"> לא חל, מה השטח שלו מתוך השטח השמיש. 9(א)(5) זאת גם </w:t>
      </w:r>
      <w:bookmarkStart w:id="746" w:name="_ETM_Q1_3068826"/>
      <w:bookmarkEnd w:id="746"/>
      <w:r>
        <w:rPr>
          <w:rFonts w:hint="cs"/>
          <w:rtl/>
          <w:lang w:eastAsia="he-IL"/>
        </w:rPr>
        <w:t>הוראה בעניין הרפד.</w:t>
      </w:r>
    </w:p>
    <w:p w:rsidR="00D433D3" w:rsidRDefault="00D433D3" w:rsidP="00D433D3">
      <w:pPr>
        <w:rPr>
          <w:rtl/>
          <w:lang w:eastAsia="he-IL"/>
        </w:rPr>
      </w:pPr>
      <w:bookmarkStart w:id="747" w:name="_ETM_Q1_3078490"/>
      <w:bookmarkStart w:id="748" w:name="_ETM_Q1_3078538"/>
      <w:bookmarkEnd w:id="747"/>
      <w:bookmarkEnd w:id="748"/>
    </w:p>
    <w:p w:rsidR="00D433D3" w:rsidRDefault="00D433D3" w:rsidP="00D433D3">
      <w:pPr>
        <w:pStyle w:val="af9"/>
        <w:keepNext/>
        <w:rPr>
          <w:rtl/>
          <w:lang w:eastAsia="he-IL"/>
        </w:rPr>
      </w:pPr>
      <w:bookmarkStart w:id="749" w:name="ET_guest_דגנית_בן_דב_214"/>
      <w:r w:rsidRPr="00D433D3">
        <w:rPr>
          <w:rStyle w:val="TagStyle"/>
          <w:rtl/>
        </w:rPr>
        <w:t xml:space="preserve"> &lt;&lt; אורח &gt;&gt; </w:t>
      </w:r>
      <w:r>
        <w:rPr>
          <w:rtl/>
          <w:lang w:eastAsia="he-IL"/>
        </w:rPr>
        <w:t>דגנית בן דב:</w:t>
      </w:r>
      <w:r w:rsidRPr="00D433D3">
        <w:rPr>
          <w:rStyle w:val="TagStyle"/>
          <w:rtl/>
        </w:rPr>
        <w:t xml:space="preserve"> &lt;&lt; אורח &gt;&gt;</w:t>
      </w:r>
      <w:r>
        <w:rPr>
          <w:rtl/>
          <w:lang w:eastAsia="he-IL"/>
        </w:rPr>
        <w:t xml:space="preserve">   </w:t>
      </w:r>
      <w:bookmarkEnd w:id="749"/>
    </w:p>
    <w:p w:rsidR="00D433D3" w:rsidRDefault="00D433D3" w:rsidP="00D433D3">
      <w:pPr>
        <w:pStyle w:val="KeepWithNext"/>
        <w:rPr>
          <w:rtl/>
          <w:lang w:eastAsia="he-IL"/>
        </w:rPr>
      </w:pPr>
    </w:p>
    <w:p w:rsidR="00D433D3" w:rsidRPr="00D433D3" w:rsidRDefault="00D433D3" w:rsidP="00D433D3">
      <w:pPr>
        <w:rPr>
          <w:rtl/>
          <w:lang w:eastAsia="he-IL"/>
        </w:rPr>
      </w:pPr>
      <w:r>
        <w:rPr>
          <w:rFonts w:hint="cs"/>
          <w:rtl/>
          <w:lang w:eastAsia="he-IL"/>
        </w:rPr>
        <w:t xml:space="preserve">אני אבהיר שמדובר בדברים שכדי לתקן אותם צריך </w:t>
      </w:r>
      <w:bookmarkStart w:id="750" w:name="_ETM_Q1_3080490"/>
      <w:bookmarkEnd w:id="750"/>
      <w:r>
        <w:rPr>
          <w:rFonts w:hint="cs"/>
          <w:rtl/>
          <w:lang w:eastAsia="he-IL"/>
        </w:rPr>
        <w:t xml:space="preserve">שהתרנגולות לא תהיינה בלול. לכן נתנו תקופה יותר ארוכה שמאפשרת </w:t>
      </w:r>
      <w:bookmarkStart w:id="751" w:name="_ETM_Q1_3085015"/>
      <w:bookmarkEnd w:id="751"/>
      <w:r>
        <w:rPr>
          <w:rFonts w:hint="cs"/>
          <w:rtl/>
          <w:lang w:eastAsia="he-IL"/>
        </w:rPr>
        <w:t xml:space="preserve">לעשות את התיקונים בין להקות. </w:t>
      </w:r>
    </w:p>
    <w:p w:rsidR="00D433D3" w:rsidRDefault="00D433D3" w:rsidP="009119E1">
      <w:pPr>
        <w:rPr>
          <w:rtl/>
          <w:lang w:eastAsia="he-IL"/>
        </w:rPr>
      </w:pPr>
      <w:bookmarkStart w:id="752" w:name="_ETM_Q1_3039962"/>
      <w:bookmarkStart w:id="753" w:name="_ETM_Q1_3092824"/>
      <w:bookmarkEnd w:id="752"/>
      <w:bookmarkEnd w:id="753"/>
    </w:p>
    <w:p w:rsidR="00D433D3" w:rsidRDefault="00D433D3" w:rsidP="00D433D3">
      <w:pPr>
        <w:pStyle w:val="a4"/>
        <w:keepNext/>
        <w:rPr>
          <w:rtl/>
        </w:rPr>
      </w:pPr>
      <w:bookmarkStart w:id="754" w:name="ET_speaker_תמי_סלע_215"/>
      <w:r w:rsidRPr="00D433D3">
        <w:rPr>
          <w:rStyle w:val="TagStyle"/>
          <w:rtl/>
        </w:rPr>
        <w:t xml:space="preserve"> &lt;&lt; דובר &gt;&gt; </w:t>
      </w:r>
      <w:r>
        <w:rPr>
          <w:rtl/>
        </w:rPr>
        <w:t>תמי סלע:</w:t>
      </w:r>
      <w:r w:rsidRPr="00D433D3">
        <w:rPr>
          <w:rStyle w:val="TagStyle"/>
          <w:rtl/>
        </w:rPr>
        <w:t xml:space="preserve"> &lt;&lt; דובר &gt;&gt;</w:t>
      </w:r>
      <w:r>
        <w:rPr>
          <w:rtl/>
        </w:rPr>
        <w:t xml:space="preserve">   </w:t>
      </w:r>
      <w:bookmarkEnd w:id="754"/>
    </w:p>
    <w:p w:rsidR="00D433D3" w:rsidRDefault="00D433D3" w:rsidP="00D433D3">
      <w:pPr>
        <w:pStyle w:val="KeepWithNext"/>
        <w:rPr>
          <w:rtl/>
          <w:lang w:eastAsia="he-IL"/>
        </w:rPr>
      </w:pPr>
    </w:p>
    <w:p w:rsidR="00D433D3" w:rsidRDefault="00D433D3" w:rsidP="00D433D3">
      <w:pPr>
        <w:rPr>
          <w:rtl/>
          <w:lang w:eastAsia="he-IL"/>
        </w:rPr>
      </w:pPr>
      <w:bookmarkStart w:id="755" w:name="_ETM_Q1_3093440"/>
      <w:bookmarkStart w:id="756" w:name="_ETM_Q1_3093500"/>
      <w:bookmarkEnd w:id="755"/>
      <w:bookmarkEnd w:id="756"/>
      <w:r>
        <w:rPr>
          <w:rFonts w:hint="cs"/>
          <w:rtl/>
          <w:lang w:eastAsia="he-IL"/>
        </w:rPr>
        <w:t xml:space="preserve">עכשיו יש הוראות שחלות </w:t>
      </w:r>
      <w:bookmarkStart w:id="757" w:name="_ETM_Q1_3092963"/>
      <w:bookmarkEnd w:id="757"/>
      <w:r>
        <w:rPr>
          <w:rFonts w:hint="cs"/>
          <w:rtl/>
          <w:lang w:eastAsia="he-IL"/>
        </w:rPr>
        <w:t>על לול כלובים קיים ותוקף של הפרק הזה הוא עד</w:t>
      </w:r>
      <w:bookmarkStart w:id="758" w:name="_ETM_Q1_3096453"/>
      <w:bookmarkEnd w:id="758"/>
      <w:r>
        <w:rPr>
          <w:rFonts w:hint="cs"/>
          <w:rtl/>
          <w:lang w:eastAsia="he-IL"/>
        </w:rPr>
        <w:t xml:space="preserve"> 2037. </w:t>
      </w:r>
      <w:bookmarkStart w:id="759" w:name="_ETM_Q1_3099509"/>
      <w:bookmarkEnd w:id="759"/>
    </w:p>
    <w:p w:rsidR="00D433D3" w:rsidRPr="00D433D3" w:rsidRDefault="00D433D3" w:rsidP="00D433D3">
      <w:pPr>
        <w:rPr>
          <w:rtl/>
          <w:lang w:eastAsia="he-IL"/>
        </w:rPr>
      </w:pPr>
      <w:bookmarkStart w:id="760" w:name="_ETM_Q1_3099557"/>
      <w:bookmarkEnd w:id="760"/>
    </w:p>
    <w:p w:rsidR="00EF7E1E" w:rsidRDefault="00EF7E1E" w:rsidP="00EF7E1E">
      <w:pPr>
        <w:pStyle w:val="af5"/>
        <w:keepNext/>
      </w:pPr>
      <w:bookmarkStart w:id="761" w:name="ET_interruption_6231_56"/>
      <w:r w:rsidRPr="00EF7E1E">
        <w:rPr>
          <w:rStyle w:val="TagStyle"/>
          <w:rtl/>
        </w:rPr>
        <w:t xml:space="preserve"> &lt;&lt; קריאה &gt;&gt; </w:t>
      </w:r>
      <w:r>
        <w:rPr>
          <w:rtl/>
        </w:rPr>
        <w:t>יסמין פרידמן (יש עתיד):</w:t>
      </w:r>
      <w:r w:rsidRPr="00EF7E1E">
        <w:rPr>
          <w:rStyle w:val="TagStyle"/>
          <w:rtl/>
        </w:rPr>
        <w:t xml:space="preserve"> &lt;&lt; קריאה &gt;&gt;</w:t>
      </w:r>
      <w:r>
        <w:rPr>
          <w:rtl/>
        </w:rPr>
        <w:t xml:space="preserve">   </w:t>
      </w:r>
      <w:bookmarkEnd w:id="761"/>
    </w:p>
    <w:p w:rsidR="00EF7E1E" w:rsidRDefault="00EF7E1E" w:rsidP="00EF7E1E">
      <w:pPr>
        <w:pStyle w:val="KeepWithNext"/>
        <w:rPr>
          <w:rtl/>
          <w:lang w:eastAsia="he-IL"/>
        </w:rPr>
      </w:pPr>
    </w:p>
    <w:p w:rsidR="00EF7E1E" w:rsidRDefault="00EF7E1E" w:rsidP="00EF7E1E">
      <w:pPr>
        <w:rPr>
          <w:rtl/>
          <w:lang w:eastAsia="he-IL"/>
        </w:rPr>
      </w:pPr>
      <w:r>
        <w:rPr>
          <w:rFonts w:hint="cs"/>
          <w:rtl/>
          <w:lang w:eastAsia="he-IL"/>
        </w:rPr>
        <w:t>איך הגענו ל-2037?</w:t>
      </w:r>
      <w:r w:rsidR="00D433D3">
        <w:rPr>
          <w:rFonts w:hint="cs"/>
          <w:rtl/>
          <w:lang w:eastAsia="he-IL"/>
        </w:rPr>
        <w:t xml:space="preserve"> אמרנו עשר שנים, איך קפצתם בעוד חמש שנים? </w:t>
      </w:r>
      <w:bookmarkStart w:id="762" w:name="_ETM_Q1_3106049"/>
      <w:bookmarkEnd w:id="762"/>
      <w:r w:rsidR="00D433D3">
        <w:rPr>
          <w:rFonts w:hint="cs"/>
          <w:rtl/>
          <w:lang w:eastAsia="he-IL"/>
        </w:rPr>
        <w:t xml:space="preserve">אני לא מצליחה להבין. מאיפה הגיעו עוד חמש שנים. </w:t>
      </w:r>
      <w:r w:rsidR="003D326B">
        <w:rPr>
          <w:rFonts w:hint="cs"/>
          <w:rtl/>
          <w:lang w:eastAsia="he-IL"/>
        </w:rPr>
        <w:t xml:space="preserve">צריך </w:t>
      </w:r>
      <w:bookmarkStart w:id="763" w:name="_ETM_Q1_3119681"/>
      <w:bookmarkEnd w:id="763"/>
      <w:r w:rsidR="003D326B">
        <w:rPr>
          <w:rFonts w:hint="cs"/>
          <w:rtl/>
          <w:lang w:eastAsia="he-IL"/>
        </w:rPr>
        <w:t xml:space="preserve">להתפשר, אי אפשר להוסיף ככה חמש שנים ושנקבל את זה, </w:t>
      </w:r>
      <w:bookmarkStart w:id="764" w:name="_ETM_Q1_3124030"/>
      <w:bookmarkEnd w:id="764"/>
      <w:r w:rsidR="003D326B">
        <w:rPr>
          <w:rFonts w:hint="cs"/>
          <w:rtl/>
          <w:lang w:eastAsia="he-IL"/>
        </w:rPr>
        <w:t xml:space="preserve">זה מוגזם לגמרי. </w:t>
      </w:r>
      <w:bookmarkStart w:id="765" w:name="_ETM_Q1_3127244"/>
      <w:bookmarkEnd w:id="765"/>
    </w:p>
    <w:p w:rsidR="003D326B" w:rsidRDefault="003D326B" w:rsidP="00EF7E1E">
      <w:pPr>
        <w:rPr>
          <w:rtl/>
          <w:lang w:eastAsia="he-IL"/>
        </w:rPr>
      </w:pPr>
      <w:bookmarkStart w:id="766" w:name="_ETM_Q1_3127306"/>
      <w:bookmarkEnd w:id="766"/>
    </w:p>
    <w:p w:rsidR="00EF7E1E" w:rsidRDefault="00EF7E1E" w:rsidP="00EF7E1E">
      <w:pPr>
        <w:pStyle w:val="a4"/>
        <w:keepNext/>
      </w:pPr>
      <w:bookmarkStart w:id="767" w:name="ET_speaker_תמי_סלע_57"/>
      <w:r w:rsidRPr="00EF7E1E">
        <w:rPr>
          <w:rStyle w:val="TagStyle"/>
          <w:rtl/>
        </w:rPr>
        <w:t xml:space="preserve"> &lt;&lt; דובר &gt;&gt; </w:t>
      </w:r>
      <w:r>
        <w:rPr>
          <w:rtl/>
        </w:rPr>
        <w:t>תמי סלע:</w:t>
      </w:r>
      <w:r w:rsidRPr="00EF7E1E">
        <w:rPr>
          <w:rStyle w:val="TagStyle"/>
          <w:rtl/>
        </w:rPr>
        <w:t xml:space="preserve"> &lt;&lt; דובר &gt;&gt;</w:t>
      </w:r>
      <w:r>
        <w:rPr>
          <w:rtl/>
        </w:rPr>
        <w:t xml:space="preserve">   </w:t>
      </w:r>
      <w:bookmarkEnd w:id="767"/>
    </w:p>
    <w:p w:rsidR="00EF7E1E" w:rsidRDefault="00EF7E1E" w:rsidP="00EF7E1E">
      <w:pPr>
        <w:pStyle w:val="KeepWithNext"/>
        <w:rPr>
          <w:rtl/>
          <w:lang w:eastAsia="he-IL"/>
        </w:rPr>
      </w:pPr>
    </w:p>
    <w:p w:rsidR="003D326B" w:rsidRDefault="003D326B" w:rsidP="003D326B">
      <w:pPr>
        <w:rPr>
          <w:rtl/>
          <w:lang w:eastAsia="he-IL"/>
        </w:rPr>
      </w:pPr>
      <w:r>
        <w:rPr>
          <w:rFonts w:hint="cs"/>
          <w:rtl/>
          <w:lang w:eastAsia="he-IL"/>
        </w:rPr>
        <w:t xml:space="preserve">תכף נגיד איזה תקנות הם פטורים. </w:t>
      </w:r>
      <w:bookmarkStart w:id="768" w:name="_ETM_Q1_3136982"/>
      <w:bookmarkEnd w:id="768"/>
    </w:p>
    <w:p w:rsidR="003D326B" w:rsidRDefault="003D326B" w:rsidP="003D326B">
      <w:pPr>
        <w:rPr>
          <w:rtl/>
          <w:lang w:eastAsia="he-IL"/>
        </w:rPr>
      </w:pPr>
    </w:p>
    <w:p w:rsidR="003D326B" w:rsidRDefault="003D326B" w:rsidP="003D326B">
      <w:pPr>
        <w:rPr>
          <w:rtl/>
          <w:lang w:eastAsia="he-IL"/>
        </w:rPr>
      </w:pPr>
      <w:r>
        <w:rPr>
          <w:rFonts w:hint="cs"/>
          <w:rtl/>
          <w:lang w:eastAsia="he-IL"/>
        </w:rPr>
        <w:t xml:space="preserve">22. בפרק זה </w:t>
      </w:r>
      <w:r>
        <w:rPr>
          <w:rtl/>
          <w:lang w:eastAsia="he-IL"/>
        </w:rPr>
        <w:t>–</w:t>
      </w:r>
      <w:r>
        <w:rPr>
          <w:rFonts w:hint="cs"/>
          <w:rtl/>
          <w:lang w:eastAsia="he-IL"/>
        </w:rPr>
        <w:t xml:space="preserve"> </w:t>
      </w:r>
    </w:p>
    <w:p w:rsidR="00FD3DED" w:rsidRDefault="003D326B" w:rsidP="003D326B">
      <w:pPr>
        <w:rPr>
          <w:rtl/>
        </w:rPr>
      </w:pPr>
      <w:r>
        <w:rPr>
          <w:rtl/>
        </w:rPr>
        <w:t>"תא" – כלוב או חלק ממנו שאינו מחולק במחיצות פנימיות.</w:t>
      </w:r>
    </w:p>
    <w:p w:rsidR="00EF7E1E" w:rsidRDefault="00EF7E1E" w:rsidP="00EF7E1E">
      <w:pPr>
        <w:rPr>
          <w:rtl/>
          <w:lang w:eastAsia="he-IL"/>
        </w:rPr>
      </w:pPr>
    </w:p>
    <w:p w:rsidR="00FD3DED" w:rsidRDefault="00FD3DED" w:rsidP="00EF7E1E">
      <w:pPr>
        <w:rPr>
          <w:rtl/>
        </w:rPr>
      </w:pPr>
      <w:r>
        <w:rPr>
          <w:rFonts w:hint="cs"/>
          <w:rtl/>
          <w:lang w:eastAsia="he-IL"/>
        </w:rPr>
        <w:t xml:space="preserve">23. </w:t>
      </w:r>
      <w:r>
        <w:rPr>
          <w:rtl/>
        </w:rPr>
        <w:t xml:space="preserve">תוקפו של פרק זה עד יום כ"ג בטבת </w:t>
      </w:r>
      <w:proofErr w:type="spellStart"/>
      <w:r>
        <w:rPr>
          <w:rtl/>
        </w:rPr>
        <w:t>התשצ"ח</w:t>
      </w:r>
      <w:proofErr w:type="spellEnd"/>
      <w:r>
        <w:rPr>
          <w:rtl/>
        </w:rPr>
        <w:t xml:space="preserve"> (31 בדצמבר 2037).</w:t>
      </w:r>
      <w:bookmarkStart w:id="769" w:name="_ETM_Q1_3164740"/>
      <w:bookmarkEnd w:id="769"/>
    </w:p>
    <w:p w:rsidR="00FD3DED" w:rsidRDefault="00FD3DED" w:rsidP="00FD3DED">
      <w:pPr>
        <w:ind w:firstLine="0"/>
        <w:rPr>
          <w:rtl/>
        </w:rPr>
      </w:pPr>
      <w:bookmarkStart w:id="770" w:name="_ETM_Q1_3164820"/>
      <w:bookmarkStart w:id="771" w:name="_ETM_Q1_3163483"/>
      <w:bookmarkStart w:id="772" w:name="_ETM_Q1_3163547"/>
      <w:bookmarkEnd w:id="770"/>
      <w:bookmarkEnd w:id="771"/>
      <w:bookmarkEnd w:id="772"/>
    </w:p>
    <w:p w:rsidR="00FD3DED" w:rsidRDefault="00FD3DED" w:rsidP="00FD3DED">
      <w:pPr>
        <w:ind w:firstLine="0"/>
        <w:rPr>
          <w:rtl/>
        </w:rPr>
      </w:pPr>
      <w:r>
        <w:rPr>
          <w:rFonts w:hint="cs"/>
          <w:rtl/>
        </w:rPr>
        <w:t xml:space="preserve">פרק זה בעצם נותן לי הרבה פטורים מתחולה </w:t>
      </w:r>
      <w:bookmarkStart w:id="773" w:name="_ETM_Q1_3166787"/>
      <w:bookmarkEnd w:id="773"/>
      <w:r>
        <w:rPr>
          <w:rFonts w:hint="cs"/>
          <w:rtl/>
        </w:rPr>
        <w:t>של תקנות והפטורים האלה חלים עד סוף 2037.</w:t>
      </w:r>
      <w:bookmarkStart w:id="774" w:name="_ETM_Q1_3172164"/>
      <w:bookmarkEnd w:id="774"/>
    </w:p>
    <w:p w:rsidR="00FD3DED" w:rsidRDefault="00FD3DED" w:rsidP="00EF7E1E">
      <w:pPr>
        <w:rPr>
          <w:rtl/>
          <w:lang w:eastAsia="he-IL"/>
        </w:rPr>
      </w:pPr>
      <w:bookmarkStart w:id="775" w:name="_ETM_Q1_3172269"/>
      <w:bookmarkEnd w:id="775"/>
    </w:p>
    <w:p w:rsidR="00026F2C" w:rsidRDefault="00026F2C" w:rsidP="00026F2C">
      <w:pPr>
        <w:pStyle w:val="af5"/>
        <w:keepNext/>
      </w:pPr>
      <w:bookmarkStart w:id="776" w:name="ET_interruption_6225_58"/>
      <w:r w:rsidRPr="00026F2C">
        <w:rPr>
          <w:rStyle w:val="TagStyle"/>
          <w:rtl/>
        </w:rPr>
        <w:t xml:space="preserve"> &lt;&lt; קריאה &gt;&gt; </w:t>
      </w:r>
      <w:r>
        <w:rPr>
          <w:rtl/>
        </w:rPr>
        <w:t>אלון טל (כחול לבן):</w:t>
      </w:r>
      <w:r w:rsidRPr="00026F2C">
        <w:rPr>
          <w:rStyle w:val="TagStyle"/>
          <w:rtl/>
        </w:rPr>
        <w:t xml:space="preserve"> &lt;&lt; קריאה &gt;&gt;</w:t>
      </w:r>
      <w:r>
        <w:rPr>
          <w:rtl/>
        </w:rPr>
        <w:t xml:space="preserve">   </w:t>
      </w:r>
      <w:bookmarkEnd w:id="776"/>
    </w:p>
    <w:p w:rsidR="00026F2C" w:rsidRDefault="00026F2C" w:rsidP="00026F2C">
      <w:pPr>
        <w:pStyle w:val="KeepWithNext"/>
        <w:rPr>
          <w:rtl/>
          <w:lang w:eastAsia="he-IL"/>
        </w:rPr>
      </w:pPr>
    </w:p>
    <w:p w:rsidR="00026F2C" w:rsidRDefault="00026F2C" w:rsidP="00026F2C">
      <w:pPr>
        <w:rPr>
          <w:rtl/>
          <w:lang w:eastAsia="he-IL"/>
        </w:rPr>
      </w:pPr>
      <w:r>
        <w:rPr>
          <w:rFonts w:hint="cs"/>
          <w:rtl/>
          <w:lang w:eastAsia="he-IL"/>
        </w:rPr>
        <w:t>האם אפשר להמשיך בכלובים</w:t>
      </w:r>
      <w:r w:rsidR="00FD3DED">
        <w:rPr>
          <w:rFonts w:hint="cs"/>
          <w:rtl/>
          <w:lang w:eastAsia="he-IL"/>
        </w:rPr>
        <w:t xml:space="preserve"> עד 2037?</w:t>
      </w:r>
    </w:p>
    <w:p w:rsidR="00026F2C" w:rsidRDefault="00026F2C" w:rsidP="00026F2C">
      <w:pPr>
        <w:rPr>
          <w:rtl/>
          <w:lang w:eastAsia="he-IL"/>
        </w:rPr>
      </w:pPr>
    </w:p>
    <w:p w:rsidR="00026F2C" w:rsidRDefault="00026F2C" w:rsidP="00026F2C">
      <w:pPr>
        <w:pStyle w:val="af6"/>
        <w:keepNext/>
      </w:pPr>
      <w:bookmarkStart w:id="777" w:name="ET_yor_5519_59"/>
      <w:r w:rsidRPr="00026F2C">
        <w:rPr>
          <w:rStyle w:val="TagStyle"/>
          <w:rtl/>
        </w:rPr>
        <w:t xml:space="preserve"> &lt;&lt; יור &gt;&gt; </w:t>
      </w:r>
      <w:r>
        <w:rPr>
          <w:rtl/>
        </w:rPr>
        <w:t>היו"ר שרן מרים השכל:</w:t>
      </w:r>
      <w:r w:rsidRPr="00026F2C">
        <w:rPr>
          <w:rStyle w:val="TagStyle"/>
          <w:rtl/>
        </w:rPr>
        <w:t xml:space="preserve"> &lt;&lt; יור &gt;&gt;</w:t>
      </w:r>
      <w:r>
        <w:rPr>
          <w:rtl/>
        </w:rPr>
        <w:t xml:space="preserve">   </w:t>
      </w:r>
      <w:bookmarkEnd w:id="777"/>
    </w:p>
    <w:p w:rsidR="00026F2C" w:rsidRDefault="00026F2C" w:rsidP="00026F2C">
      <w:pPr>
        <w:pStyle w:val="KeepWithNext"/>
        <w:rPr>
          <w:rtl/>
          <w:lang w:eastAsia="he-IL"/>
        </w:rPr>
      </w:pPr>
    </w:p>
    <w:p w:rsidR="00026F2C" w:rsidRDefault="00026F2C" w:rsidP="00026F2C">
      <w:pPr>
        <w:rPr>
          <w:rtl/>
          <w:lang w:eastAsia="he-IL"/>
        </w:rPr>
      </w:pPr>
      <w:r>
        <w:rPr>
          <w:rFonts w:hint="cs"/>
          <w:rtl/>
          <w:lang w:eastAsia="he-IL"/>
        </w:rPr>
        <w:t>לא כולם</w:t>
      </w:r>
      <w:r w:rsidR="0021208B">
        <w:rPr>
          <w:rFonts w:hint="cs"/>
          <w:rtl/>
          <w:lang w:eastAsia="he-IL"/>
        </w:rPr>
        <w:t>.</w:t>
      </w:r>
    </w:p>
    <w:p w:rsidR="00026F2C" w:rsidRDefault="00026F2C" w:rsidP="00026F2C">
      <w:pPr>
        <w:rPr>
          <w:rtl/>
          <w:lang w:eastAsia="he-IL"/>
        </w:rPr>
      </w:pPr>
    </w:p>
    <w:p w:rsidR="00026F2C" w:rsidRDefault="00026F2C" w:rsidP="00026F2C">
      <w:pPr>
        <w:pStyle w:val="a4"/>
        <w:keepNext/>
      </w:pPr>
      <w:bookmarkStart w:id="778" w:name="ET_speaker_תמי_סלע_60"/>
      <w:r w:rsidRPr="00026F2C">
        <w:rPr>
          <w:rStyle w:val="TagStyle"/>
          <w:rtl/>
        </w:rPr>
        <w:t xml:space="preserve"> &lt;&lt; דובר &gt;&gt; </w:t>
      </w:r>
      <w:r>
        <w:rPr>
          <w:rtl/>
        </w:rPr>
        <w:t>תמי סלע:</w:t>
      </w:r>
      <w:r w:rsidRPr="00026F2C">
        <w:rPr>
          <w:rStyle w:val="TagStyle"/>
          <w:rtl/>
        </w:rPr>
        <w:t xml:space="preserve"> &lt;&lt; דובר &gt;&gt;</w:t>
      </w:r>
      <w:r>
        <w:rPr>
          <w:rtl/>
        </w:rPr>
        <w:t xml:space="preserve">   </w:t>
      </w:r>
      <w:bookmarkEnd w:id="778"/>
    </w:p>
    <w:p w:rsidR="00026F2C" w:rsidRDefault="00026F2C" w:rsidP="00026F2C">
      <w:pPr>
        <w:pStyle w:val="KeepWithNext"/>
        <w:rPr>
          <w:rtl/>
          <w:lang w:eastAsia="he-IL"/>
        </w:rPr>
      </w:pPr>
    </w:p>
    <w:p w:rsidR="00026F2C" w:rsidRDefault="0021208B" w:rsidP="0021208B">
      <w:pPr>
        <w:rPr>
          <w:rtl/>
          <w:lang w:eastAsia="he-IL"/>
        </w:rPr>
      </w:pPr>
      <w:r>
        <w:rPr>
          <w:rFonts w:hint="cs"/>
          <w:rtl/>
          <w:lang w:eastAsia="he-IL"/>
        </w:rPr>
        <w:t xml:space="preserve">התקנה </w:t>
      </w:r>
      <w:bookmarkStart w:id="779" w:name="_ETM_Q1_3182730"/>
      <w:bookmarkEnd w:id="779"/>
      <w:r>
        <w:rPr>
          <w:rFonts w:hint="cs"/>
          <w:rtl/>
          <w:lang w:eastAsia="he-IL"/>
        </w:rPr>
        <w:t xml:space="preserve">שאומרת לא יקים או לא יסב, הם בעצם פטורים ממנה </w:t>
      </w:r>
      <w:bookmarkStart w:id="780" w:name="_ETM_Q1_3187493"/>
      <w:bookmarkEnd w:id="780"/>
      <w:r>
        <w:rPr>
          <w:rFonts w:hint="cs"/>
          <w:rtl/>
          <w:lang w:eastAsia="he-IL"/>
        </w:rPr>
        <w:t xml:space="preserve">עד 2037. </w:t>
      </w:r>
      <w:r w:rsidR="00026F2C">
        <w:rPr>
          <w:rFonts w:hint="cs"/>
          <w:rtl/>
          <w:lang w:eastAsia="he-IL"/>
        </w:rPr>
        <w:t>לול חדש שיוקם</w:t>
      </w:r>
      <w:r>
        <w:rPr>
          <w:rFonts w:hint="cs"/>
          <w:rtl/>
          <w:lang w:eastAsia="he-IL"/>
        </w:rPr>
        <w:t xml:space="preserve"> צריך לעמוד בכל ההוראות האלה. </w:t>
      </w:r>
      <w:r w:rsidR="00FD09C3">
        <w:rPr>
          <w:rFonts w:hint="cs"/>
          <w:rtl/>
          <w:lang w:eastAsia="he-IL"/>
        </w:rPr>
        <w:t xml:space="preserve">לול קיים לפי ההגדרה של לול קיים. </w:t>
      </w:r>
    </w:p>
    <w:p w:rsidR="00026F2C" w:rsidRDefault="00026F2C" w:rsidP="00026F2C">
      <w:pPr>
        <w:rPr>
          <w:rtl/>
          <w:lang w:eastAsia="he-IL"/>
        </w:rPr>
      </w:pPr>
    </w:p>
    <w:p w:rsidR="008712D2" w:rsidRDefault="008712D2" w:rsidP="008712D2">
      <w:pPr>
        <w:pStyle w:val="af6"/>
        <w:keepNext/>
        <w:rPr>
          <w:rtl/>
        </w:rPr>
      </w:pPr>
      <w:bookmarkStart w:id="781" w:name="ET_yor_5519_217"/>
      <w:r w:rsidRPr="008712D2">
        <w:rPr>
          <w:rStyle w:val="TagStyle"/>
          <w:rtl/>
        </w:rPr>
        <w:t xml:space="preserve"> &lt;&lt; יור &gt;&gt; </w:t>
      </w:r>
      <w:r>
        <w:rPr>
          <w:rtl/>
        </w:rPr>
        <w:t>היו"ר שרן מרים השכל:</w:t>
      </w:r>
      <w:r w:rsidRPr="008712D2">
        <w:rPr>
          <w:rStyle w:val="TagStyle"/>
          <w:rtl/>
        </w:rPr>
        <w:t xml:space="preserve"> &lt;&lt; יור &gt;&gt;</w:t>
      </w:r>
      <w:r>
        <w:rPr>
          <w:rtl/>
        </w:rPr>
        <w:t xml:space="preserve">   </w:t>
      </w:r>
      <w:bookmarkEnd w:id="781"/>
    </w:p>
    <w:p w:rsidR="008712D2" w:rsidRDefault="008712D2" w:rsidP="008712D2">
      <w:pPr>
        <w:pStyle w:val="KeepWithNext"/>
        <w:rPr>
          <w:rtl/>
          <w:lang w:eastAsia="he-IL"/>
        </w:rPr>
      </w:pPr>
    </w:p>
    <w:p w:rsidR="008712D2" w:rsidRDefault="008712D2" w:rsidP="008712D2">
      <w:pPr>
        <w:rPr>
          <w:rtl/>
          <w:lang w:eastAsia="he-IL"/>
        </w:rPr>
      </w:pPr>
      <w:bookmarkStart w:id="782" w:name="_ETM_Q1_3201351"/>
      <w:bookmarkStart w:id="783" w:name="_ETM_Q1_3196920"/>
      <w:bookmarkStart w:id="784" w:name="_ETM_Q1_3197031"/>
      <w:bookmarkEnd w:id="782"/>
      <w:bookmarkEnd w:id="783"/>
      <w:bookmarkEnd w:id="784"/>
      <w:r>
        <w:rPr>
          <w:rFonts w:hint="cs"/>
          <w:rtl/>
          <w:lang w:eastAsia="he-IL"/>
        </w:rPr>
        <w:t>מה זה תוקפו של פרק זה? איזה פרק?</w:t>
      </w:r>
      <w:bookmarkStart w:id="785" w:name="_ETM_Q1_3200088"/>
      <w:bookmarkEnd w:id="785"/>
    </w:p>
    <w:p w:rsidR="008712D2" w:rsidRDefault="008712D2" w:rsidP="008712D2">
      <w:pPr>
        <w:rPr>
          <w:rtl/>
          <w:lang w:eastAsia="he-IL"/>
        </w:rPr>
      </w:pPr>
      <w:bookmarkStart w:id="786" w:name="_ETM_Q1_3200202"/>
      <w:bookmarkStart w:id="787" w:name="_ETM_Q1_3202072"/>
      <w:bookmarkEnd w:id="786"/>
      <w:bookmarkEnd w:id="787"/>
    </w:p>
    <w:p w:rsidR="008712D2" w:rsidRDefault="008712D2" w:rsidP="008712D2">
      <w:pPr>
        <w:pStyle w:val="a4"/>
        <w:keepNext/>
        <w:rPr>
          <w:rtl/>
        </w:rPr>
      </w:pPr>
      <w:bookmarkStart w:id="788" w:name="ET_speaker_תמי_סלע_218"/>
      <w:r w:rsidRPr="008712D2">
        <w:rPr>
          <w:rStyle w:val="TagStyle"/>
          <w:rtl/>
        </w:rPr>
        <w:t xml:space="preserve"> &lt;&lt; דובר &gt;&gt; </w:t>
      </w:r>
      <w:r>
        <w:rPr>
          <w:rtl/>
        </w:rPr>
        <w:t>תמי סלע:</w:t>
      </w:r>
      <w:r w:rsidRPr="008712D2">
        <w:rPr>
          <w:rStyle w:val="TagStyle"/>
          <w:rtl/>
        </w:rPr>
        <w:t xml:space="preserve"> &lt;&lt; דובר &gt;&gt;</w:t>
      </w:r>
      <w:r>
        <w:rPr>
          <w:rtl/>
        </w:rPr>
        <w:t xml:space="preserve">   </w:t>
      </w:r>
      <w:bookmarkEnd w:id="788"/>
    </w:p>
    <w:p w:rsidR="008712D2" w:rsidRDefault="008712D2" w:rsidP="008712D2">
      <w:pPr>
        <w:pStyle w:val="KeepWithNext"/>
        <w:rPr>
          <w:rtl/>
          <w:lang w:eastAsia="he-IL"/>
        </w:rPr>
      </w:pPr>
    </w:p>
    <w:p w:rsidR="008712D2" w:rsidRDefault="008712D2" w:rsidP="008712D2">
      <w:pPr>
        <w:rPr>
          <w:rtl/>
          <w:lang w:eastAsia="he-IL"/>
        </w:rPr>
      </w:pPr>
      <w:bookmarkStart w:id="789" w:name="_ETM_Q1_3202937"/>
      <w:bookmarkStart w:id="790" w:name="_ETM_Q1_3202983"/>
      <w:bookmarkEnd w:id="789"/>
      <w:bookmarkEnd w:id="790"/>
      <w:r>
        <w:rPr>
          <w:rFonts w:hint="cs"/>
          <w:rtl/>
          <w:lang w:eastAsia="he-IL"/>
        </w:rPr>
        <w:t xml:space="preserve">כל </w:t>
      </w:r>
      <w:bookmarkStart w:id="791" w:name="_ETM_Q1_3204184"/>
      <w:bookmarkEnd w:id="791"/>
      <w:r>
        <w:rPr>
          <w:rFonts w:hint="cs"/>
          <w:rtl/>
          <w:lang w:eastAsia="he-IL"/>
        </w:rPr>
        <w:t>הפרק הזה, פרק ו'.</w:t>
      </w:r>
    </w:p>
    <w:p w:rsidR="008712D2" w:rsidRDefault="008712D2" w:rsidP="008712D2">
      <w:pPr>
        <w:rPr>
          <w:rtl/>
          <w:lang w:eastAsia="he-IL"/>
        </w:rPr>
      </w:pPr>
      <w:bookmarkStart w:id="792" w:name="_ETM_Q1_3203563"/>
      <w:bookmarkStart w:id="793" w:name="_ETM_Q1_3203655"/>
      <w:bookmarkEnd w:id="792"/>
      <w:bookmarkEnd w:id="793"/>
    </w:p>
    <w:p w:rsidR="008712D2" w:rsidRDefault="008712D2" w:rsidP="008712D2">
      <w:pPr>
        <w:pStyle w:val="af5"/>
        <w:keepNext/>
        <w:rPr>
          <w:rtl/>
        </w:rPr>
      </w:pPr>
      <w:bookmarkStart w:id="794" w:name="ET_interruption_6231_219"/>
      <w:r w:rsidRPr="008712D2">
        <w:rPr>
          <w:rStyle w:val="TagStyle"/>
          <w:rtl/>
        </w:rPr>
        <w:t xml:space="preserve"> &lt;&lt; קריאה &gt;&gt; </w:t>
      </w:r>
      <w:r>
        <w:rPr>
          <w:rtl/>
        </w:rPr>
        <w:t>יסמין פרידמן (יש עתיד):</w:t>
      </w:r>
      <w:r w:rsidRPr="008712D2">
        <w:rPr>
          <w:rStyle w:val="TagStyle"/>
          <w:rtl/>
        </w:rPr>
        <w:t xml:space="preserve"> &lt;&lt; קריאה &gt;&gt;</w:t>
      </w:r>
      <w:r>
        <w:rPr>
          <w:rtl/>
        </w:rPr>
        <w:t xml:space="preserve">   </w:t>
      </w:r>
      <w:bookmarkEnd w:id="794"/>
    </w:p>
    <w:p w:rsidR="008712D2" w:rsidRDefault="008712D2" w:rsidP="008712D2">
      <w:pPr>
        <w:pStyle w:val="KeepWithNext"/>
        <w:rPr>
          <w:rtl/>
          <w:lang w:eastAsia="he-IL"/>
        </w:rPr>
      </w:pPr>
    </w:p>
    <w:p w:rsidR="008712D2" w:rsidRDefault="008712D2" w:rsidP="008712D2">
      <w:pPr>
        <w:rPr>
          <w:rtl/>
          <w:lang w:eastAsia="he-IL"/>
        </w:rPr>
      </w:pPr>
      <w:r>
        <w:rPr>
          <w:rFonts w:hint="cs"/>
          <w:rtl/>
          <w:lang w:eastAsia="he-IL"/>
        </w:rPr>
        <w:t>זה לא מה שכתוב, כתוב מ-2016.</w:t>
      </w:r>
      <w:bookmarkStart w:id="795" w:name="_ETM_Q1_3210495"/>
      <w:bookmarkEnd w:id="795"/>
    </w:p>
    <w:p w:rsidR="008712D2" w:rsidRDefault="008712D2" w:rsidP="008712D2">
      <w:pPr>
        <w:rPr>
          <w:rtl/>
          <w:lang w:eastAsia="he-IL"/>
        </w:rPr>
      </w:pPr>
      <w:bookmarkStart w:id="796" w:name="_ETM_Q1_3210578"/>
      <w:bookmarkEnd w:id="796"/>
    </w:p>
    <w:p w:rsidR="005453F3" w:rsidRDefault="005453F3" w:rsidP="005453F3">
      <w:pPr>
        <w:pStyle w:val="af6"/>
        <w:keepNext/>
        <w:rPr>
          <w:rtl/>
        </w:rPr>
      </w:pPr>
      <w:bookmarkStart w:id="797" w:name="ET_yor_5519_220"/>
      <w:r w:rsidRPr="005453F3">
        <w:rPr>
          <w:rStyle w:val="TagStyle"/>
          <w:rtl/>
        </w:rPr>
        <w:t xml:space="preserve"> &lt;&lt; יור &gt;&gt; </w:t>
      </w:r>
      <w:r>
        <w:rPr>
          <w:rtl/>
        </w:rPr>
        <w:t>היו"ר שרן מרים השכל:</w:t>
      </w:r>
      <w:r w:rsidRPr="005453F3">
        <w:rPr>
          <w:rStyle w:val="TagStyle"/>
          <w:rtl/>
        </w:rPr>
        <w:t xml:space="preserve"> &lt;&lt; יור &gt;&gt;</w:t>
      </w:r>
      <w:r>
        <w:rPr>
          <w:rtl/>
        </w:rPr>
        <w:t xml:space="preserve">   </w:t>
      </w:r>
      <w:bookmarkEnd w:id="797"/>
    </w:p>
    <w:p w:rsidR="005453F3" w:rsidRDefault="005453F3" w:rsidP="005453F3">
      <w:pPr>
        <w:pStyle w:val="KeepWithNext"/>
        <w:rPr>
          <w:rtl/>
          <w:lang w:eastAsia="he-IL"/>
        </w:rPr>
      </w:pPr>
    </w:p>
    <w:p w:rsidR="005453F3" w:rsidRDefault="005453F3" w:rsidP="005453F3">
      <w:pPr>
        <w:rPr>
          <w:rtl/>
          <w:lang w:eastAsia="he-IL"/>
        </w:rPr>
      </w:pPr>
      <w:bookmarkStart w:id="798" w:name="_ETM_Q1_3213110"/>
      <w:bookmarkEnd w:id="798"/>
      <w:r>
        <w:rPr>
          <w:rFonts w:hint="cs"/>
          <w:rtl/>
          <w:lang w:eastAsia="he-IL"/>
        </w:rPr>
        <w:t xml:space="preserve">אנחנו עוברים </w:t>
      </w:r>
      <w:bookmarkStart w:id="799" w:name="_ETM_Q1_3211022"/>
      <w:bookmarkEnd w:id="799"/>
      <w:r>
        <w:rPr>
          <w:rFonts w:hint="cs"/>
          <w:rtl/>
          <w:lang w:eastAsia="he-IL"/>
        </w:rPr>
        <w:t>עכשיו על כל הפרק. כל פרק ו' הם בעצם תקנות שיתחילו בעוד כ-15 שנה.</w:t>
      </w:r>
      <w:bookmarkStart w:id="800" w:name="_ETM_Q1_3215060"/>
      <w:bookmarkEnd w:id="800"/>
    </w:p>
    <w:p w:rsidR="005453F3" w:rsidRDefault="005453F3" w:rsidP="005453F3">
      <w:pPr>
        <w:rPr>
          <w:rtl/>
          <w:lang w:eastAsia="he-IL"/>
        </w:rPr>
      </w:pPr>
      <w:bookmarkStart w:id="801" w:name="_ETM_Q1_3217985"/>
      <w:bookmarkStart w:id="802" w:name="_ETM_Q1_3218026"/>
      <w:bookmarkEnd w:id="801"/>
      <w:bookmarkEnd w:id="802"/>
    </w:p>
    <w:p w:rsidR="005453F3" w:rsidRDefault="005453F3" w:rsidP="005453F3">
      <w:pPr>
        <w:pStyle w:val="a4"/>
        <w:keepNext/>
        <w:rPr>
          <w:rtl/>
        </w:rPr>
      </w:pPr>
      <w:bookmarkStart w:id="803" w:name="ET_speaker_תמי_סלע_221"/>
      <w:r w:rsidRPr="005453F3">
        <w:rPr>
          <w:rStyle w:val="TagStyle"/>
          <w:rtl/>
        </w:rPr>
        <w:t xml:space="preserve"> &lt;&lt; דובר &gt;&gt; </w:t>
      </w:r>
      <w:r>
        <w:rPr>
          <w:rtl/>
        </w:rPr>
        <w:t>תמי סלע:</w:t>
      </w:r>
      <w:r w:rsidRPr="005453F3">
        <w:rPr>
          <w:rStyle w:val="TagStyle"/>
          <w:rtl/>
        </w:rPr>
        <w:t xml:space="preserve"> &lt;&lt; דובר &gt;&gt;</w:t>
      </w:r>
      <w:r>
        <w:rPr>
          <w:rtl/>
        </w:rPr>
        <w:t xml:space="preserve">   </w:t>
      </w:r>
      <w:bookmarkEnd w:id="803"/>
    </w:p>
    <w:p w:rsidR="005453F3" w:rsidRDefault="005453F3" w:rsidP="005453F3">
      <w:pPr>
        <w:pStyle w:val="KeepWithNext"/>
        <w:rPr>
          <w:rtl/>
          <w:lang w:eastAsia="he-IL"/>
        </w:rPr>
      </w:pPr>
    </w:p>
    <w:p w:rsidR="005453F3" w:rsidRDefault="005453F3" w:rsidP="005453F3">
      <w:pPr>
        <w:rPr>
          <w:rtl/>
          <w:lang w:eastAsia="he-IL"/>
        </w:rPr>
      </w:pPr>
      <w:r>
        <w:rPr>
          <w:rFonts w:hint="cs"/>
          <w:rtl/>
          <w:lang w:eastAsia="he-IL"/>
        </w:rPr>
        <w:t>לא, התוקף של הפרק הוא עד 20137.</w:t>
      </w:r>
    </w:p>
    <w:p w:rsidR="005453F3" w:rsidRDefault="005453F3" w:rsidP="005453F3">
      <w:pPr>
        <w:rPr>
          <w:rtl/>
          <w:lang w:eastAsia="he-IL"/>
        </w:rPr>
      </w:pPr>
    </w:p>
    <w:p w:rsidR="005453F3" w:rsidRDefault="005453F3" w:rsidP="005453F3">
      <w:pPr>
        <w:pStyle w:val="af6"/>
        <w:keepNext/>
        <w:rPr>
          <w:rtl/>
        </w:rPr>
      </w:pPr>
      <w:bookmarkStart w:id="804" w:name="ET_yor_5519_222"/>
      <w:r w:rsidRPr="005453F3">
        <w:rPr>
          <w:rStyle w:val="TagStyle"/>
          <w:rtl/>
        </w:rPr>
        <w:t xml:space="preserve"> &lt;&lt; יור &gt;&gt; </w:t>
      </w:r>
      <w:r>
        <w:rPr>
          <w:rtl/>
        </w:rPr>
        <w:t>היו"ר שרן מרים השכל:</w:t>
      </w:r>
      <w:r w:rsidRPr="005453F3">
        <w:rPr>
          <w:rStyle w:val="TagStyle"/>
          <w:rtl/>
        </w:rPr>
        <w:t xml:space="preserve"> &lt;&lt; יור &gt;&gt;</w:t>
      </w:r>
      <w:r>
        <w:rPr>
          <w:rtl/>
        </w:rPr>
        <w:t xml:space="preserve">   </w:t>
      </w:r>
      <w:bookmarkEnd w:id="804"/>
    </w:p>
    <w:p w:rsidR="005453F3" w:rsidRDefault="005453F3" w:rsidP="005453F3">
      <w:pPr>
        <w:pStyle w:val="KeepWithNext"/>
        <w:rPr>
          <w:rtl/>
          <w:lang w:eastAsia="he-IL"/>
        </w:rPr>
      </w:pPr>
    </w:p>
    <w:p w:rsidR="005453F3" w:rsidRDefault="005453F3" w:rsidP="005453F3">
      <w:pPr>
        <w:rPr>
          <w:rtl/>
          <w:lang w:eastAsia="he-IL"/>
        </w:rPr>
      </w:pPr>
      <w:r>
        <w:rPr>
          <w:rFonts w:hint="cs"/>
          <w:rtl/>
          <w:lang w:eastAsia="he-IL"/>
        </w:rPr>
        <w:t>זו הוראת מעבר, נותנים להם את הזמן ל-15 שנים להתארגנות.</w:t>
      </w:r>
    </w:p>
    <w:p w:rsidR="005453F3" w:rsidRPr="005453F3" w:rsidRDefault="005453F3" w:rsidP="005453F3">
      <w:pPr>
        <w:rPr>
          <w:rtl/>
          <w:lang w:eastAsia="he-IL"/>
        </w:rPr>
      </w:pPr>
      <w:bookmarkStart w:id="805" w:name="_ETM_Q1_3223730"/>
      <w:bookmarkStart w:id="806" w:name="_ETM_Q1_3223776"/>
      <w:bookmarkEnd w:id="805"/>
      <w:bookmarkEnd w:id="806"/>
    </w:p>
    <w:p w:rsidR="00026F2C" w:rsidRDefault="00026F2C" w:rsidP="00026F2C">
      <w:pPr>
        <w:pStyle w:val="af5"/>
        <w:keepNext/>
      </w:pPr>
      <w:bookmarkStart w:id="807" w:name="_ETM_Q1_3215162"/>
      <w:bookmarkStart w:id="808" w:name="ET_interruption_6225_61"/>
      <w:bookmarkEnd w:id="807"/>
      <w:r w:rsidRPr="00026F2C">
        <w:rPr>
          <w:rStyle w:val="TagStyle"/>
          <w:rtl/>
        </w:rPr>
        <w:t xml:space="preserve"> &lt;&lt; קריאה </w:t>
      </w:r>
      <w:r w:rsidRPr="008712D2">
        <w:rPr>
          <w:rStyle w:val="TagStyle"/>
          <w:rtl/>
        </w:rPr>
        <w:t xml:space="preserve">&gt;&gt; </w:t>
      </w:r>
      <w:r w:rsidRPr="008712D2">
        <w:rPr>
          <w:rtl/>
        </w:rPr>
        <w:t>אלון טל (כחול</w:t>
      </w:r>
      <w:r>
        <w:rPr>
          <w:rtl/>
        </w:rPr>
        <w:t xml:space="preserve"> לבן):</w:t>
      </w:r>
      <w:r w:rsidRPr="00026F2C">
        <w:rPr>
          <w:rStyle w:val="TagStyle"/>
          <w:rtl/>
        </w:rPr>
        <w:t xml:space="preserve"> &lt;&lt; קריאה &gt;&gt;</w:t>
      </w:r>
      <w:r>
        <w:rPr>
          <w:rtl/>
        </w:rPr>
        <w:t xml:space="preserve">   </w:t>
      </w:r>
      <w:bookmarkEnd w:id="808"/>
    </w:p>
    <w:p w:rsidR="00026F2C" w:rsidRPr="005453F3" w:rsidRDefault="00026F2C" w:rsidP="00026F2C">
      <w:pPr>
        <w:pStyle w:val="KeepWithNext"/>
        <w:rPr>
          <w:rtl/>
          <w:lang w:eastAsia="he-IL"/>
        </w:rPr>
      </w:pPr>
    </w:p>
    <w:p w:rsidR="00026F2C" w:rsidRDefault="005453F3" w:rsidP="005453F3">
      <w:pPr>
        <w:rPr>
          <w:rtl/>
          <w:lang w:eastAsia="he-IL"/>
        </w:rPr>
      </w:pPr>
      <w:r>
        <w:rPr>
          <w:rFonts w:hint="cs"/>
          <w:rtl/>
          <w:lang w:eastAsia="he-IL"/>
        </w:rPr>
        <w:t xml:space="preserve">מעולם לא </w:t>
      </w:r>
      <w:bookmarkStart w:id="809" w:name="_ETM_Q1_3224367"/>
      <w:bookmarkEnd w:id="809"/>
      <w:r>
        <w:rPr>
          <w:rFonts w:hint="cs"/>
          <w:rtl/>
          <w:lang w:eastAsia="he-IL"/>
        </w:rPr>
        <w:t xml:space="preserve">שמעתי על 15 שנה. לא בשינוי התעשייה בזיהום אוויר - - - </w:t>
      </w:r>
    </w:p>
    <w:p w:rsidR="00026F2C" w:rsidRDefault="00026F2C" w:rsidP="00026F2C">
      <w:pPr>
        <w:rPr>
          <w:rtl/>
          <w:lang w:eastAsia="he-IL"/>
        </w:rPr>
      </w:pPr>
    </w:p>
    <w:p w:rsidR="00026F2C" w:rsidRDefault="00026F2C" w:rsidP="00026F2C">
      <w:pPr>
        <w:pStyle w:val="af6"/>
        <w:keepNext/>
      </w:pPr>
      <w:bookmarkStart w:id="810" w:name="ET_yor_5519_62"/>
      <w:r w:rsidRPr="00026F2C">
        <w:rPr>
          <w:rStyle w:val="TagStyle"/>
          <w:rtl/>
        </w:rPr>
        <w:t xml:space="preserve"> &lt;&lt; יור &gt;&gt; </w:t>
      </w:r>
      <w:r>
        <w:rPr>
          <w:rtl/>
        </w:rPr>
        <w:t>היו"ר שרן מרים השכל:</w:t>
      </w:r>
      <w:r w:rsidRPr="00026F2C">
        <w:rPr>
          <w:rStyle w:val="TagStyle"/>
          <w:rtl/>
        </w:rPr>
        <w:t xml:space="preserve"> &lt;&lt; יור &gt;&gt;</w:t>
      </w:r>
      <w:r>
        <w:rPr>
          <w:rtl/>
        </w:rPr>
        <w:t xml:space="preserve">   </w:t>
      </w:r>
      <w:bookmarkEnd w:id="810"/>
    </w:p>
    <w:p w:rsidR="00026F2C" w:rsidRDefault="00026F2C" w:rsidP="00026F2C">
      <w:pPr>
        <w:pStyle w:val="KeepWithNext"/>
        <w:rPr>
          <w:rtl/>
          <w:lang w:eastAsia="he-IL"/>
        </w:rPr>
      </w:pPr>
    </w:p>
    <w:p w:rsidR="00026F2C" w:rsidRDefault="005453F3" w:rsidP="005453F3">
      <w:pPr>
        <w:rPr>
          <w:rtl/>
          <w:lang w:eastAsia="he-IL"/>
        </w:rPr>
      </w:pPr>
      <w:r>
        <w:rPr>
          <w:rFonts w:hint="cs"/>
          <w:rtl/>
          <w:lang w:eastAsia="he-IL"/>
        </w:rPr>
        <w:t>כמה זמן מחכים לתקנות האלה? שמעת על</w:t>
      </w:r>
      <w:bookmarkStart w:id="811" w:name="_ETM_Q1_3234696"/>
      <w:bookmarkEnd w:id="811"/>
      <w:r>
        <w:rPr>
          <w:rFonts w:hint="cs"/>
          <w:rtl/>
          <w:lang w:eastAsia="he-IL"/>
        </w:rPr>
        <w:t xml:space="preserve"> תקנות שממתינים להם </w:t>
      </w:r>
      <w:r w:rsidR="00026F2C">
        <w:rPr>
          <w:rFonts w:hint="cs"/>
          <w:rtl/>
          <w:lang w:eastAsia="he-IL"/>
        </w:rPr>
        <w:t>12 שנה</w:t>
      </w:r>
      <w:r>
        <w:rPr>
          <w:rFonts w:hint="cs"/>
          <w:rtl/>
          <w:lang w:eastAsia="he-IL"/>
        </w:rPr>
        <w:t>?</w:t>
      </w:r>
      <w:bookmarkStart w:id="812" w:name="_ETM_Q1_3236977"/>
      <w:bookmarkEnd w:id="812"/>
    </w:p>
    <w:p w:rsidR="005453F3" w:rsidRDefault="005453F3" w:rsidP="005453F3">
      <w:pPr>
        <w:rPr>
          <w:rtl/>
          <w:lang w:eastAsia="he-IL"/>
        </w:rPr>
      </w:pPr>
      <w:bookmarkStart w:id="813" w:name="_ETM_Q1_3237047"/>
      <w:bookmarkEnd w:id="813"/>
    </w:p>
    <w:p w:rsidR="005453F3" w:rsidRDefault="005453F3" w:rsidP="005453F3">
      <w:pPr>
        <w:pStyle w:val="af5"/>
        <w:keepNext/>
        <w:rPr>
          <w:rtl/>
        </w:rPr>
      </w:pPr>
      <w:bookmarkStart w:id="814" w:name="ET_interruption_6225_223"/>
      <w:r w:rsidRPr="005453F3">
        <w:rPr>
          <w:rStyle w:val="TagStyle"/>
          <w:rtl/>
        </w:rPr>
        <w:t xml:space="preserve"> &lt;&lt; קריאה &gt;&gt; </w:t>
      </w:r>
      <w:r>
        <w:rPr>
          <w:rtl/>
        </w:rPr>
        <w:t>אלון טל (כחול לבן):</w:t>
      </w:r>
      <w:r w:rsidRPr="005453F3">
        <w:rPr>
          <w:rStyle w:val="TagStyle"/>
          <w:rtl/>
        </w:rPr>
        <w:t xml:space="preserve"> &lt;&lt; קריאה &gt;&gt;</w:t>
      </w:r>
      <w:r>
        <w:rPr>
          <w:rtl/>
        </w:rPr>
        <w:t xml:space="preserve">   </w:t>
      </w:r>
      <w:bookmarkEnd w:id="814"/>
    </w:p>
    <w:p w:rsidR="005453F3" w:rsidRDefault="005453F3" w:rsidP="005453F3">
      <w:pPr>
        <w:pStyle w:val="KeepWithNext"/>
        <w:rPr>
          <w:rtl/>
          <w:lang w:eastAsia="he-IL"/>
        </w:rPr>
      </w:pPr>
    </w:p>
    <w:p w:rsidR="005453F3" w:rsidRPr="005453F3" w:rsidRDefault="005453F3" w:rsidP="005453F3">
      <w:pPr>
        <w:rPr>
          <w:rtl/>
          <w:lang w:eastAsia="he-IL"/>
        </w:rPr>
      </w:pPr>
      <w:r>
        <w:rPr>
          <w:rFonts w:hint="cs"/>
          <w:rtl/>
          <w:lang w:eastAsia="he-IL"/>
        </w:rPr>
        <w:t>זה רק מחזק את הטיעון שלי.</w:t>
      </w:r>
      <w:bookmarkStart w:id="815" w:name="_ETM_Q1_3241144"/>
      <w:bookmarkEnd w:id="815"/>
      <w:r>
        <w:rPr>
          <w:rFonts w:hint="cs"/>
          <w:rtl/>
          <w:lang w:eastAsia="he-IL"/>
        </w:rPr>
        <w:t xml:space="preserve"> זה 26 שנה, זה פשוט מטורף. </w:t>
      </w:r>
    </w:p>
    <w:p w:rsidR="00026F2C" w:rsidRDefault="00026F2C" w:rsidP="00026F2C">
      <w:pPr>
        <w:rPr>
          <w:rtl/>
          <w:lang w:eastAsia="he-IL"/>
        </w:rPr>
      </w:pPr>
    </w:p>
    <w:p w:rsidR="00026F2C" w:rsidRDefault="00026F2C" w:rsidP="00026F2C">
      <w:pPr>
        <w:pStyle w:val="af6"/>
        <w:keepNext/>
      </w:pPr>
      <w:bookmarkStart w:id="816" w:name="ET_yor_5519_63"/>
      <w:r w:rsidRPr="00026F2C">
        <w:rPr>
          <w:rStyle w:val="TagStyle"/>
          <w:rtl/>
        </w:rPr>
        <w:t xml:space="preserve"> &lt;&lt; יור &gt;&gt; </w:t>
      </w:r>
      <w:r>
        <w:rPr>
          <w:rtl/>
        </w:rPr>
        <w:t>היו"ר שרן מרים השכל:</w:t>
      </w:r>
      <w:r w:rsidRPr="00026F2C">
        <w:rPr>
          <w:rStyle w:val="TagStyle"/>
          <w:rtl/>
        </w:rPr>
        <w:t xml:space="preserve"> &lt;&lt; יור &gt;&gt;</w:t>
      </w:r>
      <w:r>
        <w:rPr>
          <w:rtl/>
        </w:rPr>
        <w:t xml:space="preserve">   </w:t>
      </w:r>
      <w:bookmarkEnd w:id="816"/>
    </w:p>
    <w:p w:rsidR="00026F2C" w:rsidRDefault="00026F2C" w:rsidP="00026F2C">
      <w:pPr>
        <w:pStyle w:val="KeepWithNext"/>
        <w:rPr>
          <w:rtl/>
          <w:lang w:eastAsia="he-IL"/>
        </w:rPr>
      </w:pPr>
    </w:p>
    <w:p w:rsidR="00026F2C" w:rsidRDefault="00026F2C" w:rsidP="00026F2C">
      <w:pPr>
        <w:rPr>
          <w:rtl/>
          <w:lang w:eastAsia="he-IL"/>
        </w:rPr>
      </w:pPr>
      <w:r>
        <w:rPr>
          <w:rFonts w:hint="cs"/>
          <w:rtl/>
          <w:lang w:eastAsia="he-IL"/>
        </w:rPr>
        <w:t>זה בעקבות דיון עם חבר מפלגתך</w:t>
      </w:r>
      <w:r w:rsidR="005453F3">
        <w:rPr>
          <w:rFonts w:hint="cs"/>
          <w:rtl/>
          <w:lang w:eastAsia="he-IL"/>
        </w:rPr>
        <w:t xml:space="preserve"> מיכאל ביטון.</w:t>
      </w:r>
    </w:p>
    <w:p w:rsidR="00026F2C" w:rsidRDefault="00026F2C" w:rsidP="00026F2C">
      <w:pPr>
        <w:rPr>
          <w:rtl/>
          <w:lang w:eastAsia="he-IL"/>
        </w:rPr>
      </w:pPr>
    </w:p>
    <w:p w:rsidR="00026F2C" w:rsidRDefault="00026F2C" w:rsidP="00026F2C">
      <w:pPr>
        <w:pStyle w:val="af5"/>
        <w:keepNext/>
      </w:pPr>
      <w:bookmarkStart w:id="817" w:name="ET_interruption_6225_64"/>
      <w:r w:rsidRPr="00026F2C">
        <w:rPr>
          <w:rStyle w:val="TagStyle"/>
          <w:rtl/>
        </w:rPr>
        <w:t xml:space="preserve"> &lt;&lt; קריאה &gt;&gt; </w:t>
      </w:r>
      <w:r>
        <w:rPr>
          <w:rtl/>
        </w:rPr>
        <w:t>אלון טל (כחול לבן):</w:t>
      </w:r>
      <w:r w:rsidRPr="00026F2C">
        <w:rPr>
          <w:rStyle w:val="TagStyle"/>
          <w:rtl/>
        </w:rPr>
        <w:t xml:space="preserve"> &lt;&lt; קריאה &gt;&gt;</w:t>
      </w:r>
      <w:r>
        <w:rPr>
          <w:rtl/>
        </w:rPr>
        <w:t xml:space="preserve">   </w:t>
      </w:r>
      <w:bookmarkEnd w:id="817"/>
    </w:p>
    <w:p w:rsidR="00026F2C" w:rsidRDefault="00026F2C" w:rsidP="00026F2C">
      <w:pPr>
        <w:pStyle w:val="KeepWithNext"/>
        <w:rPr>
          <w:rtl/>
          <w:lang w:eastAsia="he-IL"/>
        </w:rPr>
      </w:pPr>
    </w:p>
    <w:p w:rsidR="00026F2C" w:rsidRDefault="00026F2C" w:rsidP="00026F2C">
      <w:pPr>
        <w:rPr>
          <w:rtl/>
          <w:lang w:eastAsia="he-IL"/>
        </w:rPr>
      </w:pPr>
      <w:r>
        <w:rPr>
          <w:rFonts w:hint="cs"/>
          <w:rtl/>
          <w:lang w:eastAsia="he-IL"/>
        </w:rPr>
        <w:t xml:space="preserve">אני יודע, </w:t>
      </w:r>
      <w:r w:rsidR="005453F3">
        <w:rPr>
          <w:rFonts w:hint="cs"/>
          <w:rtl/>
          <w:lang w:eastAsia="he-IL"/>
        </w:rPr>
        <w:t xml:space="preserve">אני </w:t>
      </w:r>
      <w:r>
        <w:rPr>
          <w:rFonts w:hint="cs"/>
          <w:rtl/>
          <w:lang w:eastAsia="he-IL"/>
        </w:rPr>
        <w:t>לא תמיד צריך להסכים</w:t>
      </w:r>
      <w:r w:rsidR="005453F3">
        <w:rPr>
          <w:rFonts w:hint="cs"/>
          <w:rtl/>
          <w:lang w:eastAsia="he-IL"/>
        </w:rPr>
        <w:t xml:space="preserve"> עם</w:t>
      </w:r>
      <w:bookmarkStart w:id="818" w:name="_ETM_Q1_3248047"/>
      <w:bookmarkEnd w:id="818"/>
      <w:r w:rsidR="005453F3">
        <w:rPr>
          <w:rFonts w:hint="cs"/>
          <w:rtl/>
          <w:lang w:eastAsia="he-IL"/>
        </w:rPr>
        <w:t xml:space="preserve"> כל מה שחברי המפלגה שלי אומרים. </w:t>
      </w:r>
    </w:p>
    <w:p w:rsidR="00026F2C" w:rsidRDefault="00026F2C" w:rsidP="00026F2C">
      <w:pPr>
        <w:rPr>
          <w:rtl/>
          <w:lang w:eastAsia="he-IL"/>
        </w:rPr>
      </w:pPr>
    </w:p>
    <w:p w:rsidR="00026F2C" w:rsidRDefault="00026F2C" w:rsidP="00026F2C">
      <w:pPr>
        <w:pStyle w:val="af6"/>
        <w:keepNext/>
      </w:pPr>
      <w:bookmarkStart w:id="819" w:name="ET_yor_5519_65"/>
      <w:r w:rsidRPr="00026F2C">
        <w:rPr>
          <w:rStyle w:val="TagStyle"/>
          <w:rtl/>
        </w:rPr>
        <w:t xml:space="preserve"> &lt;&lt; יור &gt;&gt; </w:t>
      </w:r>
      <w:r>
        <w:rPr>
          <w:rtl/>
        </w:rPr>
        <w:t>היו"ר שרן מרים השכל:</w:t>
      </w:r>
      <w:r w:rsidRPr="00026F2C">
        <w:rPr>
          <w:rStyle w:val="TagStyle"/>
          <w:rtl/>
        </w:rPr>
        <w:t xml:space="preserve"> &lt;&lt; יור &gt;&gt;</w:t>
      </w:r>
      <w:r>
        <w:rPr>
          <w:rtl/>
        </w:rPr>
        <w:t xml:space="preserve">   </w:t>
      </w:r>
      <w:bookmarkEnd w:id="819"/>
    </w:p>
    <w:p w:rsidR="00026F2C" w:rsidRDefault="00026F2C" w:rsidP="00026F2C">
      <w:pPr>
        <w:pStyle w:val="KeepWithNext"/>
        <w:rPr>
          <w:rtl/>
          <w:lang w:eastAsia="he-IL"/>
        </w:rPr>
      </w:pPr>
    </w:p>
    <w:p w:rsidR="00026F2C" w:rsidRDefault="005453F3" w:rsidP="005453F3">
      <w:pPr>
        <w:rPr>
          <w:rtl/>
          <w:lang w:eastAsia="he-IL"/>
        </w:rPr>
      </w:pPr>
      <w:r>
        <w:rPr>
          <w:rFonts w:hint="cs"/>
          <w:rtl/>
          <w:lang w:eastAsia="he-IL"/>
        </w:rPr>
        <w:t xml:space="preserve">לאורך 12 השנים </w:t>
      </w:r>
      <w:bookmarkStart w:id="820" w:name="_ETM_Q1_3258512"/>
      <w:bookmarkEnd w:id="820"/>
      <w:r>
        <w:rPr>
          <w:rFonts w:hint="cs"/>
          <w:rtl/>
          <w:lang w:eastAsia="he-IL"/>
        </w:rPr>
        <w:t>הללו, כל פעם אמרו לנו ש</w:t>
      </w:r>
      <w:r w:rsidR="00026F2C">
        <w:rPr>
          <w:rFonts w:hint="cs"/>
          <w:rtl/>
          <w:lang w:eastAsia="he-IL"/>
        </w:rPr>
        <w:t>הולכים להעביר תקנות צער בעלי חיים</w:t>
      </w:r>
      <w:r>
        <w:rPr>
          <w:rFonts w:hint="cs"/>
          <w:rtl/>
          <w:lang w:eastAsia="he-IL"/>
        </w:rPr>
        <w:t xml:space="preserve"> לעניין הכלובים. כל שנה שגעו אותנו ואמרו נעשה ככה ונעשה ככה. </w:t>
      </w:r>
      <w:r w:rsidR="009F3C53">
        <w:rPr>
          <w:rFonts w:hint="cs"/>
          <w:rtl/>
          <w:lang w:eastAsia="he-IL"/>
        </w:rPr>
        <w:t xml:space="preserve">אף אחד לא </w:t>
      </w:r>
      <w:bookmarkStart w:id="821" w:name="_ETM_Q1_3270487"/>
      <w:bookmarkEnd w:id="821"/>
      <w:r w:rsidR="009F3C53">
        <w:rPr>
          <w:rFonts w:hint="cs"/>
          <w:rtl/>
          <w:lang w:eastAsia="he-IL"/>
        </w:rPr>
        <w:t xml:space="preserve">הצליח להעביר את זה. אם בעשר הדקות הקרובות נעביר את </w:t>
      </w:r>
      <w:bookmarkStart w:id="822" w:name="_ETM_Q1_3273973"/>
      <w:bookmarkEnd w:id="822"/>
      <w:r w:rsidR="009F3C53">
        <w:rPr>
          <w:rFonts w:hint="cs"/>
          <w:rtl/>
          <w:lang w:eastAsia="he-IL"/>
        </w:rPr>
        <w:t xml:space="preserve">זה, זה הישג היסטורי של 12 שנים. </w:t>
      </w:r>
      <w:r w:rsidR="00547D0F">
        <w:rPr>
          <w:rFonts w:hint="cs"/>
          <w:rtl/>
          <w:lang w:eastAsia="he-IL"/>
        </w:rPr>
        <w:t xml:space="preserve">אני בטוחה </w:t>
      </w:r>
      <w:bookmarkStart w:id="823" w:name="_ETM_Q1_3278090"/>
      <w:bookmarkEnd w:id="823"/>
      <w:r w:rsidR="00547D0F">
        <w:rPr>
          <w:rFonts w:hint="cs"/>
          <w:rtl/>
          <w:lang w:eastAsia="he-IL"/>
        </w:rPr>
        <w:t xml:space="preserve">שיהודית מנהלת הוועדה הייתה עוד מתחילת דיונים ואתה לא רוצה לדמיין </w:t>
      </w:r>
      <w:bookmarkStart w:id="824" w:name="_ETM_Q1_3284397"/>
      <w:bookmarkEnd w:id="824"/>
      <w:r w:rsidR="00547D0F">
        <w:rPr>
          <w:rFonts w:hint="cs"/>
          <w:rtl/>
          <w:lang w:eastAsia="he-IL"/>
        </w:rPr>
        <w:t>איזה שרים וחברי כנסת ישבו סביב</w:t>
      </w:r>
      <w:r w:rsidR="009F3C53">
        <w:rPr>
          <w:rFonts w:hint="cs"/>
          <w:rtl/>
          <w:lang w:eastAsia="he-IL"/>
        </w:rPr>
        <w:t xml:space="preserve"> </w:t>
      </w:r>
      <w:r w:rsidR="00547D0F">
        <w:rPr>
          <w:rFonts w:hint="cs"/>
          <w:rtl/>
          <w:lang w:eastAsia="he-IL"/>
        </w:rPr>
        <w:t xml:space="preserve">השולחן הזה. </w:t>
      </w:r>
    </w:p>
    <w:p w:rsidR="00547D0F" w:rsidRDefault="00547D0F" w:rsidP="005453F3">
      <w:pPr>
        <w:rPr>
          <w:rtl/>
          <w:lang w:eastAsia="he-IL"/>
        </w:rPr>
      </w:pPr>
      <w:bookmarkStart w:id="825" w:name="_ETM_Q1_3289263"/>
      <w:bookmarkStart w:id="826" w:name="_ETM_Q1_3289327"/>
      <w:bookmarkStart w:id="827" w:name="_ETM_Q1_3289439"/>
      <w:bookmarkEnd w:id="825"/>
      <w:bookmarkEnd w:id="826"/>
      <w:bookmarkEnd w:id="827"/>
    </w:p>
    <w:p w:rsidR="00547D0F" w:rsidRDefault="00547D0F" w:rsidP="005453F3">
      <w:pPr>
        <w:rPr>
          <w:rtl/>
          <w:lang w:eastAsia="he-IL"/>
        </w:rPr>
      </w:pPr>
      <w:bookmarkStart w:id="828" w:name="_ETM_Q1_3289481"/>
      <w:bookmarkEnd w:id="828"/>
      <w:r>
        <w:rPr>
          <w:rFonts w:hint="cs"/>
          <w:rtl/>
          <w:lang w:eastAsia="he-IL"/>
        </w:rPr>
        <w:t xml:space="preserve">לפני </w:t>
      </w:r>
      <w:bookmarkStart w:id="829" w:name="_ETM_Q1_3290943"/>
      <w:bookmarkEnd w:id="829"/>
      <w:r>
        <w:rPr>
          <w:rFonts w:hint="cs"/>
          <w:rtl/>
          <w:lang w:eastAsia="he-IL"/>
        </w:rPr>
        <w:t xml:space="preserve">מספר שנים באה המדינה ואמרה לאותם לולנים, אנחנו קובעים תקנות </w:t>
      </w:r>
      <w:bookmarkStart w:id="830" w:name="_ETM_Q1_3297040"/>
      <w:bookmarkEnd w:id="830"/>
      <w:r>
        <w:rPr>
          <w:rFonts w:hint="cs"/>
          <w:rtl/>
          <w:lang w:eastAsia="he-IL"/>
        </w:rPr>
        <w:t xml:space="preserve">ואלו התקנות. לא כלובי הסוללה אלא כלובים שנקראים 750 - - </w:t>
      </w:r>
    </w:p>
    <w:p w:rsidR="00026F2C" w:rsidRDefault="00026F2C" w:rsidP="00026F2C">
      <w:pPr>
        <w:rPr>
          <w:rtl/>
          <w:lang w:eastAsia="he-IL"/>
        </w:rPr>
      </w:pPr>
    </w:p>
    <w:p w:rsidR="00547D0F" w:rsidRDefault="00547D0F" w:rsidP="00547D0F">
      <w:pPr>
        <w:pStyle w:val="af9"/>
        <w:keepNext/>
        <w:rPr>
          <w:rtl/>
          <w:lang w:eastAsia="he-IL"/>
        </w:rPr>
      </w:pPr>
      <w:bookmarkStart w:id="831" w:name="ET_guest_צחי_יצחק_בן_עיון_224"/>
      <w:r w:rsidRPr="00547D0F">
        <w:rPr>
          <w:rStyle w:val="TagStyle"/>
          <w:rtl/>
        </w:rPr>
        <w:t xml:space="preserve"> &lt;&lt; אורח &gt;&gt; </w:t>
      </w:r>
      <w:r>
        <w:rPr>
          <w:rtl/>
          <w:lang w:eastAsia="he-IL"/>
        </w:rPr>
        <w:t>צחי יצחק בן עיון:</w:t>
      </w:r>
      <w:r w:rsidRPr="00547D0F">
        <w:rPr>
          <w:rStyle w:val="TagStyle"/>
          <w:rtl/>
        </w:rPr>
        <w:t xml:space="preserve"> &lt;&lt; אורח &gt;&gt;</w:t>
      </w:r>
      <w:r>
        <w:rPr>
          <w:rtl/>
          <w:lang w:eastAsia="he-IL"/>
        </w:rPr>
        <w:t xml:space="preserve">   </w:t>
      </w:r>
      <w:bookmarkEnd w:id="831"/>
    </w:p>
    <w:p w:rsidR="00547D0F" w:rsidRDefault="00547D0F" w:rsidP="00547D0F">
      <w:pPr>
        <w:pStyle w:val="KeepWithNext"/>
        <w:rPr>
          <w:rtl/>
          <w:lang w:eastAsia="he-IL"/>
        </w:rPr>
      </w:pPr>
    </w:p>
    <w:p w:rsidR="00DE0B48" w:rsidRDefault="00DE0B48" w:rsidP="00547D0F">
      <w:pPr>
        <w:rPr>
          <w:rtl/>
          <w:lang w:eastAsia="he-IL"/>
        </w:rPr>
      </w:pPr>
      <w:r>
        <w:rPr>
          <w:rFonts w:hint="cs"/>
          <w:rtl/>
          <w:lang w:eastAsia="he-IL"/>
        </w:rPr>
        <w:t>זאת אפליה</w:t>
      </w:r>
      <w:r w:rsidR="00547D0F">
        <w:rPr>
          <w:rFonts w:hint="cs"/>
          <w:rtl/>
          <w:lang w:eastAsia="he-IL"/>
        </w:rPr>
        <w:t>.</w:t>
      </w:r>
    </w:p>
    <w:p w:rsidR="00DE0B48" w:rsidRDefault="00DE0B48" w:rsidP="00026F2C">
      <w:pPr>
        <w:rPr>
          <w:rtl/>
          <w:lang w:eastAsia="he-IL"/>
        </w:rPr>
      </w:pPr>
    </w:p>
    <w:p w:rsidR="00DE0B48" w:rsidRDefault="00DE0B48" w:rsidP="00DE0B48">
      <w:pPr>
        <w:pStyle w:val="af6"/>
        <w:keepNext/>
      </w:pPr>
      <w:bookmarkStart w:id="832" w:name="ET_yor_5519_66"/>
      <w:r w:rsidRPr="00DE0B48">
        <w:rPr>
          <w:rStyle w:val="TagStyle"/>
          <w:rtl/>
        </w:rPr>
        <w:t xml:space="preserve"> &lt;&lt; יור &gt;&gt; </w:t>
      </w:r>
      <w:r>
        <w:rPr>
          <w:rtl/>
        </w:rPr>
        <w:t>היו"ר שרן מרים השכל:</w:t>
      </w:r>
      <w:r w:rsidRPr="00DE0B48">
        <w:rPr>
          <w:rStyle w:val="TagStyle"/>
          <w:rtl/>
        </w:rPr>
        <w:t xml:space="preserve"> &lt;&lt; יור &gt;&gt;</w:t>
      </w:r>
      <w:r>
        <w:rPr>
          <w:rtl/>
        </w:rPr>
        <w:t xml:space="preserve">   </w:t>
      </w:r>
      <w:bookmarkEnd w:id="832"/>
    </w:p>
    <w:p w:rsidR="00DE0B48" w:rsidRDefault="00DE0B48" w:rsidP="00DE0B48">
      <w:pPr>
        <w:pStyle w:val="KeepWithNext"/>
        <w:rPr>
          <w:rtl/>
          <w:lang w:eastAsia="he-IL"/>
        </w:rPr>
      </w:pPr>
    </w:p>
    <w:p w:rsidR="00DE0B48" w:rsidRDefault="00547D0F" w:rsidP="00547D0F">
      <w:pPr>
        <w:rPr>
          <w:rtl/>
          <w:lang w:eastAsia="he-IL"/>
        </w:rPr>
      </w:pPr>
      <w:r>
        <w:rPr>
          <w:rFonts w:hint="cs"/>
          <w:rtl/>
          <w:lang w:eastAsia="he-IL"/>
        </w:rPr>
        <w:t xml:space="preserve"> - - ואותם לולנים אמרו שרוצים לעמוד </w:t>
      </w:r>
      <w:bookmarkStart w:id="833" w:name="_ETM_Q1_3311798"/>
      <w:bookmarkEnd w:id="833"/>
      <w:r>
        <w:rPr>
          <w:rFonts w:hint="cs"/>
          <w:rtl/>
          <w:lang w:eastAsia="he-IL"/>
        </w:rPr>
        <w:t xml:space="preserve">באותו תקן ממשלתי, </w:t>
      </w:r>
      <w:r w:rsidR="00DE0B48">
        <w:rPr>
          <w:rFonts w:hint="cs"/>
          <w:rtl/>
          <w:lang w:eastAsia="he-IL"/>
        </w:rPr>
        <w:t>נשקיע 10,20</w:t>
      </w:r>
      <w:r>
        <w:rPr>
          <w:rFonts w:hint="cs"/>
          <w:rtl/>
          <w:lang w:eastAsia="he-IL"/>
        </w:rPr>
        <w:t xml:space="preserve"> מיליון שקלים בבנייה של אותם לולים לרווחת העוף, שאפשר להגיד שאולי אנחנו לא נסכים על זה אבל אז המדינה הגדירה להם שזה שומר על </w:t>
      </w:r>
      <w:bookmarkStart w:id="834" w:name="_ETM_Q1_3330672"/>
      <w:bookmarkEnd w:id="834"/>
      <w:r>
        <w:rPr>
          <w:rFonts w:hint="cs"/>
          <w:rtl/>
          <w:lang w:eastAsia="he-IL"/>
        </w:rPr>
        <w:t>רווחתם של בעלי החיים ובתוך הדבר הזה מאשרים להם</w:t>
      </w:r>
      <w:bookmarkStart w:id="835" w:name="_ETM_Q1_3338383"/>
      <w:bookmarkEnd w:id="835"/>
      <w:r>
        <w:rPr>
          <w:rFonts w:hint="cs"/>
          <w:rtl/>
          <w:lang w:eastAsia="he-IL"/>
        </w:rPr>
        <w:t xml:space="preserve"> לבנות בצורה מסוימת.</w:t>
      </w:r>
      <w:bookmarkStart w:id="836" w:name="_ETM_Q1_3339097"/>
      <w:bookmarkEnd w:id="836"/>
      <w:r>
        <w:rPr>
          <w:rFonts w:hint="cs"/>
          <w:rtl/>
          <w:lang w:eastAsia="he-IL"/>
        </w:rPr>
        <w:t xml:space="preserve"> </w:t>
      </w:r>
      <w:bookmarkStart w:id="837" w:name="_ETM_Q1_3339197"/>
      <w:bookmarkStart w:id="838" w:name="_ETM_Q1_3339257"/>
      <w:bookmarkStart w:id="839" w:name="_ETM_Q1_3339339"/>
      <w:bookmarkEnd w:id="837"/>
      <w:bookmarkEnd w:id="838"/>
      <w:bookmarkEnd w:id="839"/>
      <w:r>
        <w:rPr>
          <w:rFonts w:hint="cs"/>
          <w:rtl/>
          <w:lang w:eastAsia="he-IL"/>
        </w:rPr>
        <w:t>אותם לולנים השקיעו את מיטב כספם, מיליוני שקלים ואחרי מספר שנים אנחנו באים וא</w:t>
      </w:r>
      <w:r w:rsidR="001C1A35">
        <w:rPr>
          <w:rFonts w:hint="cs"/>
          <w:rtl/>
          <w:lang w:eastAsia="he-IL"/>
        </w:rPr>
        <w:t>ו</w:t>
      </w:r>
      <w:r>
        <w:rPr>
          <w:rFonts w:hint="cs"/>
          <w:rtl/>
          <w:lang w:eastAsia="he-IL"/>
        </w:rPr>
        <w:t xml:space="preserve">מרים להם, חבר'ה </w:t>
      </w:r>
      <w:bookmarkStart w:id="840" w:name="_ETM_Q1_3349290"/>
      <w:bookmarkEnd w:id="840"/>
      <w:r>
        <w:rPr>
          <w:rFonts w:hint="cs"/>
          <w:rtl/>
          <w:lang w:eastAsia="he-IL"/>
        </w:rPr>
        <w:t xml:space="preserve">הפרקטיקה הזו לא מקובלת. המדינה באה אליהם שוב ואומרת - - -   </w:t>
      </w:r>
    </w:p>
    <w:p w:rsidR="00DE0B48" w:rsidRDefault="00DE0B48" w:rsidP="00DE0B48">
      <w:pPr>
        <w:rPr>
          <w:rtl/>
          <w:lang w:eastAsia="he-IL"/>
        </w:rPr>
      </w:pPr>
    </w:p>
    <w:p w:rsidR="00547D0F" w:rsidRDefault="00547D0F" w:rsidP="00547D0F">
      <w:pPr>
        <w:pStyle w:val="af5"/>
        <w:keepNext/>
        <w:rPr>
          <w:rtl/>
        </w:rPr>
      </w:pPr>
      <w:bookmarkStart w:id="841" w:name="ET_interruption_6225_225"/>
      <w:r w:rsidRPr="00547D0F">
        <w:rPr>
          <w:rStyle w:val="TagStyle"/>
          <w:rtl/>
        </w:rPr>
        <w:t xml:space="preserve"> &lt;&lt; קריאה &gt;&gt; </w:t>
      </w:r>
      <w:r>
        <w:rPr>
          <w:rtl/>
        </w:rPr>
        <w:t>אלון טל (כחול לבן):</w:t>
      </w:r>
      <w:r w:rsidRPr="00547D0F">
        <w:rPr>
          <w:rStyle w:val="TagStyle"/>
          <w:rtl/>
        </w:rPr>
        <w:t xml:space="preserve"> &lt;&lt; קריאה &gt;&gt;</w:t>
      </w:r>
      <w:r>
        <w:rPr>
          <w:rtl/>
        </w:rPr>
        <w:t xml:space="preserve">   </w:t>
      </w:r>
      <w:bookmarkEnd w:id="841"/>
    </w:p>
    <w:p w:rsidR="00547D0F" w:rsidRDefault="00547D0F" w:rsidP="00547D0F">
      <w:pPr>
        <w:pStyle w:val="KeepWithNext"/>
        <w:rPr>
          <w:rtl/>
          <w:lang w:eastAsia="he-IL"/>
        </w:rPr>
      </w:pPr>
    </w:p>
    <w:p w:rsidR="00547D0F" w:rsidRPr="00547D0F" w:rsidRDefault="00547D0F" w:rsidP="00547D0F">
      <w:pPr>
        <w:rPr>
          <w:rtl/>
          <w:lang w:eastAsia="he-IL"/>
        </w:rPr>
      </w:pPr>
      <w:r>
        <w:rPr>
          <w:rFonts w:hint="cs"/>
          <w:rtl/>
          <w:lang w:eastAsia="he-IL"/>
        </w:rPr>
        <w:t>אני מבין את זה, אבל חשבתי שמקבלים פיצויים.</w:t>
      </w:r>
      <w:bookmarkStart w:id="842" w:name="_ETM_Q1_3354240"/>
      <w:bookmarkEnd w:id="842"/>
      <w:r>
        <w:rPr>
          <w:rFonts w:hint="cs"/>
          <w:rtl/>
          <w:lang w:eastAsia="he-IL"/>
        </w:rPr>
        <w:t xml:space="preserve"> </w:t>
      </w:r>
    </w:p>
    <w:p w:rsidR="00DE0B48" w:rsidRDefault="00DE0B48" w:rsidP="00DE0B48">
      <w:pPr>
        <w:rPr>
          <w:rtl/>
          <w:lang w:eastAsia="he-IL"/>
        </w:rPr>
      </w:pPr>
    </w:p>
    <w:p w:rsidR="00DE0B48" w:rsidRDefault="00DE0B48" w:rsidP="00DE0B48">
      <w:pPr>
        <w:pStyle w:val="af5"/>
        <w:keepNext/>
      </w:pPr>
      <w:bookmarkStart w:id="843" w:name="ET_interruption_6231_67"/>
      <w:r w:rsidRPr="00DE0B48">
        <w:rPr>
          <w:rStyle w:val="TagStyle"/>
          <w:rtl/>
        </w:rPr>
        <w:t xml:space="preserve"> &lt;&lt; קריאה &gt;&gt; </w:t>
      </w:r>
      <w:r>
        <w:rPr>
          <w:rtl/>
        </w:rPr>
        <w:t>יסמין פרידמן (יש עתיד):</w:t>
      </w:r>
      <w:r w:rsidRPr="00DE0B48">
        <w:rPr>
          <w:rStyle w:val="TagStyle"/>
          <w:rtl/>
        </w:rPr>
        <w:t xml:space="preserve"> &lt;&lt; קריאה &gt;&gt;</w:t>
      </w:r>
      <w:r>
        <w:rPr>
          <w:rtl/>
        </w:rPr>
        <w:t xml:space="preserve">   </w:t>
      </w:r>
      <w:bookmarkEnd w:id="843"/>
    </w:p>
    <w:p w:rsidR="00DE0B48" w:rsidRDefault="00DE0B48" w:rsidP="00DE0B48">
      <w:pPr>
        <w:pStyle w:val="KeepWithNext"/>
        <w:rPr>
          <w:rtl/>
          <w:lang w:eastAsia="he-IL"/>
        </w:rPr>
      </w:pPr>
    </w:p>
    <w:p w:rsidR="00DE0B48" w:rsidRDefault="00547D0F" w:rsidP="00547D0F">
      <w:pPr>
        <w:rPr>
          <w:rtl/>
          <w:lang w:eastAsia="he-IL"/>
        </w:rPr>
      </w:pPr>
      <w:r>
        <w:rPr>
          <w:rFonts w:hint="cs"/>
          <w:rtl/>
          <w:lang w:eastAsia="he-IL"/>
        </w:rPr>
        <w:t xml:space="preserve">אבל </w:t>
      </w:r>
      <w:r w:rsidR="00DE0B48">
        <w:rPr>
          <w:rFonts w:hint="cs"/>
          <w:rtl/>
          <w:lang w:eastAsia="he-IL"/>
        </w:rPr>
        <w:t>למה</w:t>
      </w:r>
      <w:r>
        <w:rPr>
          <w:rFonts w:hint="cs"/>
          <w:rtl/>
          <w:lang w:eastAsia="he-IL"/>
        </w:rPr>
        <w:t xml:space="preserve"> פחות מ-</w:t>
      </w:r>
      <w:r w:rsidR="00DE0B48">
        <w:rPr>
          <w:rFonts w:hint="cs"/>
          <w:rtl/>
          <w:lang w:eastAsia="he-IL"/>
        </w:rPr>
        <w:t>2016</w:t>
      </w:r>
      <w:r>
        <w:rPr>
          <w:rFonts w:hint="cs"/>
          <w:rtl/>
          <w:lang w:eastAsia="he-IL"/>
        </w:rPr>
        <w:t xml:space="preserve">? רק מ-2016. </w:t>
      </w:r>
    </w:p>
    <w:p w:rsidR="00DE0B48" w:rsidRDefault="00DE0B48" w:rsidP="00DE0B48">
      <w:pPr>
        <w:rPr>
          <w:rtl/>
          <w:lang w:eastAsia="he-IL"/>
        </w:rPr>
      </w:pPr>
    </w:p>
    <w:p w:rsidR="00DE0B48" w:rsidRDefault="00DE0B48" w:rsidP="00DE0B48">
      <w:pPr>
        <w:pStyle w:val="af6"/>
        <w:keepNext/>
      </w:pPr>
      <w:bookmarkStart w:id="844" w:name="ET_yor_5519_68"/>
      <w:r w:rsidRPr="00DE0B48">
        <w:rPr>
          <w:rStyle w:val="TagStyle"/>
          <w:rtl/>
        </w:rPr>
        <w:t xml:space="preserve"> &lt;&lt; יור &gt;&gt; </w:t>
      </w:r>
      <w:r>
        <w:rPr>
          <w:rtl/>
        </w:rPr>
        <w:t>היו"ר שרן מרים השכל:</w:t>
      </w:r>
      <w:r w:rsidRPr="00DE0B48">
        <w:rPr>
          <w:rStyle w:val="TagStyle"/>
          <w:rtl/>
        </w:rPr>
        <w:t xml:space="preserve"> &lt;&lt; יור &gt;&gt;</w:t>
      </w:r>
      <w:r>
        <w:rPr>
          <w:rtl/>
        </w:rPr>
        <w:t xml:space="preserve">   </w:t>
      </w:r>
      <w:bookmarkEnd w:id="844"/>
    </w:p>
    <w:p w:rsidR="00DE0B48" w:rsidRDefault="00DE0B48" w:rsidP="00DE0B48">
      <w:pPr>
        <w:pStyle w:val="KeepWithNext"/>
        <w:rPr>
          <w:rtl/>
          <w:lang w:eastAsia="he-IL"/>
        </w:rPr>
      </w:pPr>
    </w:p>
    <w:p w:rsidR="00DE0B48" w:rsidRDefault="00547D0F" w:rsidP="00547D0F">
      <w:pPr>
        <w:rPr>
          <w:rtl/>
          <w:lang w:eastAsia="he-IL"/>
        </w:rPr>
      </w:pPr>
      <w:r>
        <w:rPr>
          <w:rFonts w:hint="cs"/>
          <w:rtl/>
          <w:lang w:eastAsia="he-IL"/>
        </w:rPr>
        <w:t xml:space="preserve">צריך להבין שההשקעה הזאת לא חוזרת מהפיצוי שהמדינה נותנת להם. הפיצויים שהוחלט וסוכם </w:t>
      </w:r>
      <w:bookmarkStart w:id="845" w:name="_ETM_Q1_3371221"/>
      <w:bookmarkEnd w:id="845"/>
      <w:r>
        <w:rPr>
          <w:rFonts w:hint="cs"/>
          <w:rtl/>
          <w:lang w:eastAsia="he-IL"/>
        </w:rPr>
        <w:t xml:space="preserve">יחד עם שר החקלאות הם פיצויים לעניין המכסות המטילות וביטול </w:t>
      </w:r>
      <w:bookmarkStart w:id="846" w:name="_ETM_Q1_3379230"/>
      <w:bookmarkEnd w:id="846"/>
      <w:r>
        <w:rPr>
          <w:rFonts w:hint="cs"/>
          <w:rtl/>
          <w:lang w:eastAsia="he-IL"/>
        </w:rPr>
        <w:t xml:space="preserve">התכנון. אין אף אחד שיפצה את אותם אנשים </w:t>
      </w:r>
      <w:r w:rsidR="00A915F4">
        <w:rPr>
          <w:rFonts w:hint="cs"/>
          <w:rtl/>
          <w:lang w:eastAsia="he-IL"/>
        </w:rPr>
        <w:t xml:space="preserve">בגין אותם </w:t>
      </w:r>
      <w:bookmarkStart w:id="847" w:name="_ETM_Q1_3383505"/>
      <w:bookmarkEnd w:id="847"/>
      <w:r w:rsidR="00A915F4">
        <w:rPr>
          <w:rFonts w:hint="cs"/>
          <w:rtl/>
          <w:lang w:eastAsia="he-IL"/>
        </w:rPr>
        <w:t xml:space="preserve">לולים. המדינה אמרה להם לעשות את זה, אז אתם רוצים לקחת עליכם להגיד להם לזרוק את 10-20 מיליוני שקלים לפח, </w:t>
      </w:r>
      <w:bookmarkStart w:id="848" w:name="_ETM_Q1_3390442"/>
      <w:bookmarkEnd w:id="848"/>
      <w:r w:rsidR="00A915F4">
        <w:rPr>
          <w:rFonts w:hint="cs"/>
          <w:rtl/>
          <w:lang w:eastAsia="he-IL"/>
        </w:rPr>
        <w:t>המדינה החליטה ככה ומחר אנחנו מחליטים אחרת?</w:t>
      </w:r>
      <w:bookmarkStart w:id="849" w:name="_ETM_Q1_3393016"/>
      <w:bookmarkEnd w:id="849"/>
      <w:r w:rsidR="00A915F4">
        <w:rPr>
          <w:rFonts w:hint="cs"/>
          <w:rtl/>
          <w:lang w:eastAsia="he-IL"/>
        </w:rPr>
        <w:t xml:space="preserve"> זו המציאות. </w:t>
      </w:r>
    </w:p>
    <w:p w:rsidR="00A915F4" w:rsidRDefault="00A915F4" w:rsidP="00547D0F">
      <w:pPr>
        <w:rPr>
          <w:rtl/>
          <w:lang w:eastAsia="he-IL"/>
        </w:rPr>
      </w:pPr>
      <w:bookmarkStart w:id="850" w:name="_ETM_Q1_3393059"/>
      <w:bookmarkEnd w:id="850"/>
    </w:p>
    <w:p w:rsidR="00DE0B48" w:rsidRDefault="00DE0B48" w:rsidP="00DE0B48">
      <w:pPr>
        <w:pStyle w:val="af5"/>
        <w:keepNext/>
      </w:pPr>
      <w:bookmarkStart w:id="851" w:name="ET_interruption_6225_69"/>
      <w:r w:rsidRPr="00DE0B48">
        <w:rPr>
          <w:rStyle w:val="TagStyle"/>
          <w:rtl/>
        </w:rPr>
        <w:t xml:space="preserve"> &lt;&lt; קריאה &gt;&gt; </w:t>
      </w:r>
      <w:r>
        <w:rPr>
          <w:rtl/>
        </w:rPr>
        <w:t>אלון טל (כחול לבן):</w:t>
      </w:r>
      <w:r w:rsidRPr="00DE0B48">
        <w:rPr>
          <w:rStyle w:val="TagStyle"/>
          <w:rtl/>
        </w:rPr>
        <w:t xml:space="preserve"> &lt;&lt; קריאה &gt;&gt;</w:t>
      </w:r>
      <w:r>
        <w:rPr>
          <w:rtl/>
        </w:rPr>
        <w:t xml:space="preserve">   </w:t>
      </w:r>
      <w:bookmarkEnd w:id="851"/>
    </w:p>
    <w:p w:rsidR="00DE0B48" w:rsidRDefault="00DE0B48" w:rsidP="00DE0B48">
      <w:pPr>
        <w:pStyle w:val="KeepWithNext"/>
        <w:rPr>
          <w:rtl/>
          <w:lang w:eastAsia="he-IL"/>
        </w:rPr>
      </w:pPr>
    </w:p>
    <w:p w:rsidR="00A915F4" w:rsidRDefault="00A915F4" w:rsidP="00A915F4">
      <w:pPr>
        <w:rPr>
          <w:rtl/>
          <w:lang w:eastAsia="he-IL"/>
        </w:rPr>
      </w:pPr>
      <w:r>
        <w:rPr>
          <w:rFonts w:hint="cs"/>
          <w:rtl/>
          <w:lang w:eastAsia="he-IL"/>
        </w:rPr>
        <w:t>אבל יש מציאות אחרת שאומרת, התקנות האלה מגדירות מה זה טיפול נאות ומה זה סבל של בעלי חיים. יש עכשיו</w:t>
      </w:r>
      <w:bookmarkStart w:id="852" w:name="_ETM_Q1_3405177"/>
      <w:bookmarkEnd w:id="852"/>
      <w:r>
        <w:rPr>
          <w:rFonts w:hint="cs"/>
          <w:rtl/>
          <w:lang w:eastAsia="he-IL"/>
        </w:rPr>
        <w:t xml:space="preserve"> סטנדרטים אבל היות ויש התחשבות במצב הכלכלי אנחנו מוכנים להתעלל </w:t>
      </w:r>
      <w:bookmarkStart w:id="853" w:name="_ETM_Q1_3408492"/>
      <w:bookmarkEnd w:id="853"/>
      <w:r>
        <w:rPr>
          <w:rFonts w:hint="cs"/>
          <w:rtl/>
          <w:lang w:eastAsia="he-IL"/>
        </w:rPr>
        <w:t xml:space="preserve">בבעלי חיים עוד 15 שנה. </w:t>
      </w:r>
    </w:p>
    <w:p w:rsidR="00A915F4" w:rsidRDefault="00A915F4" w:rsidP="00A915F4">
      <w:pPr>
        <w:rPr>
          <w:rtl/>
          <w:lang w:eastAsia="he-IL"/>
        </w:rPr>
      </w:pPr>
      <w:bookmarkStart w:id="854" w:name="_ETM_Q1_3411514"/>
      <w:bookmarkStart w:id="855" w:name="_ETM_Q1_3411576"/>
      <w:bookmarkEnd w:id="854"/>
      <w:bookmarkEnd w:id="855"/>
    </w:p>
    <w:p w:rsidR="00A915F4" w:rsidRDefault="00A915F4" w:rsidP="00A915F4">
      <w:pPr>
        <w:pStyle w:val="af6"/>
        <w:keepNext/>
        <w:rPr>
          <w:rtl/>
        </w:rPr>
      </w:pPr>
      <w:bookmarkStart w:id="856" w:name="ET_yor_5519_226"/>
      <w:r w:rsidRPr="00A915F4">
        <w:rPr>
          <w:rStyle w:val="TagStyle"/>
          <w:rtl/>
        </w:rPr>
        <w:t xml:space="preserve"> &lt;&lt; יור &gt;&gt; </w:t>
      </w:r>
      <w:r>
        <w:rPr>
          <w:rtl/>
        </w:rPr>
        <w:t>היו"ר שרן מרים השכל:</w:t>
      </w:r>
      <w:r w:rsidRPr="00A915F4">
        <w:rPr>
          <w:rStyle w:val="TagStyle"/>
          <w:rtl/>
        </w:rPr>
        <w:t xml:space="preserve"> &lt;&lt; יור &gt;&gt;</w:t>
      </w:r>
      <w:r>
        <w:rPr>
          <w:rtl/>
        </w:rPr>
        <w:t xml:space="preserve">   </w:t>
      </w:r>
      <w:bookmarkEnd w:id="856"/>
    </w:p>
    <w:p w:rsidR="00A915F4" w:rsidRDefault="00A915F4" w:rsidP="00A915F4">
      <w:pPr>
        <w:pStyle w:val="KeepWithNext"/>
        <w:rPr>
          <w:rtl/>
        </w:rPr>
      </w:pPr>
    </w:p>
    <w:p w:rsidR="00A915F4" w:rsidRDefault="00A915F4" w:rsidP="00A915F4">
      <w:pPr>
        <w:rPr>
          <w:rtl/>
        </w:rPr>
      </w:pPr>
      <w:bookmarkStart w:id="857" w:name="_ETM_Q1_3412801"/>
      <w:bookmarkEnd w:id="857"/>
      <w:r>
        <w:rPr>
          <w:rFonts w:hint="cs"/>
          <w:rtl/>
        </w:rPr>
        <w:t>ממש לא. אנחנו מבינים שבמדינת ישראל קיימים אולי 10-15 לולים כאלה, לא הרבה.</w:t>
      </w:r>
    </w:p>
    <w:p w:rsidR="00A915F4" w:rsidRPr="00A915F4" w:rsidRDefault="00A915F4" w:rsidP="00A915F4">
      <w:pPr>
        <w:rPr>
          <w:rtl/>
        </w:rPr>
      </w:pPr>
      <w:bookmarkStart w:id="858" w:name="_ETM_Q1_3420383"/>
      <w:bookmarkStart w:id="859" w:name="_ETM_Q1_3420469"/>
      <w:bookmarkEnd w:id="858"/>
      <w:bookmarkEnd w:id="859"/>
      <w:r>
        <w:rPr>
          <w:rFonts w:hint="cs"/>
          <w:rtl/>
        </w:rPr>
        <w:t xml:space="preserve"> </w:t>
      </w:r>
    </w:p>
    <w:p w:rsidR="00A915F4" w:rsidRDefault="00A915F4" w:rsidP="00A915F4">
      <w:pPr>
        <w:pStyle w:val="-"/>
        <w:keepNext/>
        <w:rPr>
          <w:rtl/>
        </w:rPr>
      </w:pPr>
      <w:bookmarkStart w:id="860" w:name="ET_speakercontinue_צחי_יצחק_בן_עיו_227"/>
      <w:r w:rsidRPr="00A915F4">
        <w:rPr>
          <w:rStyle w:val="TagStyle"/>
          <w:rtl/>
        </w:rPr>
        <w:t xml:space="preserve"> &lt;&lt; דובר_המשך &gt;&gt; </w:t>
      </w:r>
      <w:r>
        <w:rPr>
          <w:rtl/>
        </w:rPr>
        <w:t>צחי יצחק בן עיון:</w:t>
      </w:r>
      <w:r w:rsidRPr="00A915F4">
        <w:rPr>
          <w:rStyle w:val="TagStyle"/>
          <w:rtl/>
        </w:rPr>
        <w:t xml:space="preserve"> &lt;&lt; דובר_המשך &gt;&gt;</w:t>
      </w:r>
      <w:r>
        <w:rPr>
          <w:rtl/>
        </w:rPr>
        <w:t xml:space="preserve">   </w:t>
      </w:r>
      <w:bookmarkEnd w:id="860"/>
    </w:p>
    <w:p w:rsidR="00A915F4" w:rsidRDefault="00A915F4" w:rsidP="00A915F4">
      <w:pPr>
        <w:pStyle w:val="KeepWithNext"/>
        <w:rPr>
          <w:rtl/>
          <w:lang w:eastAsia="he-IL"/>
        </w:rPr>
      </w:pPr>
    </w:p>
    <w:p w:rsidR="00A915F4" w:rsidRDefault="00A915F4" w:rsidP="00A915F4">
      <w:pPr>
        <w:rPr>
          <w:rtl/>
          <w:lang w:eastAsia="he-IL"/>
        </w:rPr>
      </w:pPr>
      <w:r>
        <w:rPr>
          <w:rFonts w:hint="cs"/>
          <w:rtl/>
          <w:lang w:eastAsia="he-IL"/>
        </w:rPr>
        <w:t>ממש לא. כ-40% מהמגדלים הם כאלה.</w:t>
      </w:r>
    </w:p>
    <w:p w:rsidR="00A915F4" w:rsidRDefault="00A915F4" w:rsidP="00A915F4">
      <w:pPr>
        <w:rPr>
          <w:rtl/>
          <w:lang w:eastAsia="he-IL"/>
        </w:rPr>
      </w:pPr>
    </w:p>
    <w:p w:rsidR="00A915F4" w:rsidRDefault="00A915F4" w:rsidP="00A915F4">
      <w:pPr>
        <w:pStyle w:val="af6"/>
        <w:keepNext/>
        <w:rPr>
          <w:rtl/>
        </w:rPr>
      </w:pPr>
      <w:bookmarkStart w:id="861" w:name="ET_yor_5519_228"/>
      <w:r w:rsidRPr="00A915F4">
        <w:rPr>
          <w:rStyle w:val="TagStyle"/>
          <w:rtl/>
        </w:rPr>
        <w:t xml:space="preserve"> &lt;&lt; יור &gt;&gt; </w:t>
      </w:r>
      <w:r>
        <w:rPr>
          <w:rtl/>
        </w:rPr>
        <w:t>היו"ר שרן מרים השכל:</w:t>
      </w:r>
      <w:r w:rsidRPr="00A915F4">
        <w:rPr>
          <w:rStyle w:val="TagStyle"/>
          <w:rtl/>
        </w:rPr>
        <w:t xml:space="preserve"> &lt;&lt; יור &gt;&gt;</w:t>
      </w:r>
      <w:r>
        <w:rPr>
          <w:rtl/>
        </w:rPr>
        <w:t xml:space="preserve">   </w:t>
      </w:r>
      <w:bookmarkEnd w:id="861"/>
    </w:p>
    <w:p w:rsidR="00A915F4" w:rsidRDefault="00A915F4" w:rsidP="00A915F4">
      <w:pPr>
        <w:pStyle w:val="KeepWithNext"/>
        <w:rPr>
          <w:rtl/>
          <w:lang w:eastAsia="he-IL"/>
        </w:rPr>
      </w:pPr>
    </w:p>
    <w:p w:rsidR="00A915F4" w:rsidRDefault="00A915F4" w:rsidP="00A915F4">
      <w:pPr>
        <w:rPr>
          <w:rtl/>
          <w:lang w:eastAsia="he-IL"/>
        </w:rPr>
      </w:pPr>
      <w:bookmarkStart w:id="862" w:name="_ETM_Q1_3425225"/>
      <w:bookmarkEnd w:id="862"/>
      <w:r>
        <w:rPr>
          <w:rFonts w:hint="cs"/>
          <w:rtl/>
          <w:lang w:eastAsia="he-IL"/>
        </w:rPr>
        <w:t>ממה שהבנתי גם ממשרד החקלאות מדובר אולי על 7%</w:t>
      </w:r>
      <w:bookmarkStart w:id="863" w:name="_ETM_Q1_3430559"/>
      <w:bookmarkEnd w:id="863"/>
      <w:r>
        <w:rPr>
          <w:rFonts w:hint="cs"/>
          <w:rtl/>
          <w:lang w:eastAsia="he-IL"/>
        </w:rPr>
        <w:t xml:space="preserve"> מתוך הלולים האלה.</w:t>
      </w:r>
    </w:p>
    <w:p w:rsidR="00A915F4" w:rsidRDefault="00A915F4" w:rsidP="00A915F4">
      <w:pPr>
        <w:rPr>
          <w:rtl/>
          <w:lang w:eastAsia="he-IL"/>
        </w:rPr>
      </w:pPr>
      <w:bookmarkStart w:id="864" w:name="_ETM_Q1_3434121"/>
      <w:bookmarkStart w:id="865" w:name="_ETM_Q1_3434208"/>
      <w:bookmarkEnd w:id="864"/>
      <w:bookmarkEnd w:id="865"/>
    </w:p>
    <w:p w:rsidR="00A915F4" w:rsidRDefault="00A915F4" w:rsidP="00A915F4">
      <w:pPr>
        <w:pStyle w:val="-"/>
        <w:keepNext/>
        <w:rPr>
          <w:rtl/>
        </w:rPr>
      </w:pPr>
      <w:bookmarkStart w:id="866" w:name="ET_speakercontinue_צחי_יצחק_בן_עיו_229"/>
      <w:r w:rsidRPr="00A915F4">
        <w:rPr>
          <w:rStyle w:val="TagStyle"/>
          <w:rtl/>
        </w:rPr>
        <w:t xml:space="preserve"> &lt;&lt; דובר_המשך &gt;&gt; </w:t>
      </w:r>
      <w:r>
        <w:rPr>
          <w:rtl/>
        </w:rPr>
        <w:t>צחי יצחק בן עיון:</w:t>
      </w:r>
      <w:r w:rsidRPr="00A915F4">
        <w:rPr>
          <w:rStyle w:val="TagStyle"/>
          <w:rtl/>
        </w:rPr>
        <w:t xml:space="preserve"> &lt;&lt; דובר_המשך &gt;&gt;</w:t>
      </w:r>
      <w:r>
        <w:rPr>
          <w:rtl/>
        </w:rPr>
        <w:t xml:space="preserve">   </w:t>
      </w:r>
      <w:bookmarkEnd w:id="866"/>
    </w:p>
    <w:p w:rsidR="00A915F4" w:rsidRDefault="00A915F4" w:rsidP="00A915F4">
      <w:pPr>
        <w:pStyle w:val="KeepWithNext"/>
        <w:rPr>
          <w:rtl/>
          <w:lang w:eastAsia="he-IL"/>
        </w:rPr>
      </w:pPr>
    </w:p>
    <w:p w:rsidR="00A915F4" w:rsidRDefault="00A915F4" w:rsidP="00A915F4">
      <w:pPr>
        <w:rPr>
          <w:rtl/>
          <w:lang w:eastAsia="he-IL"/>
        </w:rPr>
      </w:pPr>
      <w:r>
        <w:rPr>
          <w:rFonts w:hint="cs"/>
          <w:rtl/>
          <w:lang w:eastAsia="he-IL"/>
        </w:rPr>
        <w:t>40% לפחות.</w:t>
      </w:r>
    </w:p>
    <w:p w:rsidR="00A915F4" w:rsidRPr="00A915F4" w:rsidRDefault="00A915F4" w:rsidP="00A915F4">
      <w:pPr>
        <w:rPr>
          <w:rtl/>
          <w:lang w:eastAsia="he-IL"/>
        </w:rPr>
      </w:pPr>
    </w:p>
    <w:p w:rsidR="00DE0B48" w:rsidRDefault="00DE0B48" w:rsidP="00DE0B48">
      <w:pPr>
        <w:pStyle w:val="af5"/>
        <w:keepNext/>
      </w:pPr>
      <w:bookmarkStart w:id="867" w:name="ET_interruption_6231_70"/>
      <w:r w:rsidRPr="00DE0B48">
        <w:rPr>
          <w:rStyle w:val="TagStyle"/>
          <w:rtl/>
        </w:rPr>
        <w:t xml:space="preserve"> &lt;&lt; קריאה &gt;&gt; </w:t>
      </w:r>
      <w:r>
        <w:rPr>
          <w:rtl/>
        </w:rPr>
        <w:t>יסמין פרידמן (יש עתיד):</w:t>
      </w:r>
      <w:r w:rsidRPr="00DE0B48">
        <w:rPr>
          <w:rStyle w:val="TagStyle"/>
          <w:rtl/>
        </w:rPr>
        <w:t xml:space="preserve"> &lt;&lt; קריאה &gt;&gt;</w:t>
      </w:r>
      <w:r>
        <w:rPr>
          <w:rtl/>
        </w:rPr>
        <w:t xml:space="preserve">   </w:t>
      </w:r>
      <w:bookmarkEnd w:id="867"/>
    </w:p>
    <w:p w:rsidR="00DE0B48" w:rsidRDefault="00DE0B48" w:rsidP="00DE0B48">
      <w:pPr>
        <w:pStyle w:val="KeepWithNext"/>
        <w:rPr>
          <w:rtl/>
          <w:lang w:eastAsia="he-IL"/>
        </w:rPr>
      </w:pPr>
    </w:p>
    <w:p w:rsidR="00DE0B48" w:rsidRDefault="00A915F4" w:rsidP="00DE0B48">
      <w:pPr>
        <w:rPr>
          <w:rtl/>
          <w:lang w:eastAsia="he-IL"/>
        </w:rPr>
      </w:pPr>
      <w:r>
        <w:rPr>
          <w:rFonts w:hint="cs"/>
          <w:rtl/>
          <w:lang w:eastAsia="he-IL"/>
        </w:rPr>
        <w:t xml:space="preserve">אני מנסה להבין </w:t>
      </w:r>
      <w:r w:rsidR="00DE0B48">
        <w:rPr>
          <w:rFonts w:hint="cs"/>
          <w:rtl/>
          <w:lang w:eastAsia="he-IL"/>
        </w:rPr>
        <w:t>למה לולים</w:t>
      </w:r>
      <w:r>
        <w:rPr>
          <w:rFonts w:hint="cs"/>
          <w:rtl/>
          <w:lang w:eastAsia="he-IL"/>
        </w:rPr>
        <w:t xml:space="preserve"> שהם לפני </w:t>
      </w:r>
      <w:bookmarkStart w:id="868" w:name="_ETM_Q1_3449362"/>
      <w:bookmarkEnd w:id="868"/>
      <w:r>
        <w:rPr>
          <w:rFonts w:hint="cs"/>
          <w:rtl/>
          <w:lang w:eastAsia="he-IL"/>
        </w:rPr>
        <w:t>2016 צריכים לקבל עוד 15 שנה? ב-2016 נוצר המצב של 7</w:t>
      </w:r>
      <w:bookmarkStart w:id="869" w:name="_ETM_Q1_3450994"/>
      <w:bookmarkEnd w:id="869"/>
      <w:r>
        <w:rPr>
          <w:rFonts w:hint="cs"/>
          <w:rtl/>
          <w:lang w:eastAsia="he-IL"/>
        </w:rPr>
        <w:t>50.</w:t>
      </w:r>
    </w:p>
    <w:p w:rsidR="00A915F4" w:rsidRDefault="00A915F4" w:rsidP="00DE0B48">
      <w:pPr>
        <w:rPr>
          <w:rtl/>
          <w:lang w:eastAsia="he-IL"/>
        </w:rPr>
      </w:pPr>
    </w:p>
    <w:p w:rsidR="00A915F4" w:rsidRDefault="00A915F4" w:rsidP="00A915F4">
      <w:pPr>
        <w:pStyle w:val="af9"/>
        <w:keepNext/>
        <w:rPr>
          <w:rtl/>
          <w:lang w:eastAsia="he-IL"/>
        </w:rPr>
      </w:pPr>
      <w:bookmarkStart w:id="870" w:name="ET_guest_דגנית_בן_דב_230"/>
      <w:r w:rsidRPr="00A915F4">
        <w:rPr>
          <w:rStyle w:val="TagStyle"/>
          <w:rtl/>
        </w:rPr>
        <w:t xml:space="preserve"> &lt;&lt; אורח &gt;&gt; </w:t>
      </w:r>
      <w:r>
        <w:rPr>
          <w:rtl/>
          <w:lang w:eastAsia="he-IL"/>
        </w:rPr>
        <w:t>דגנית בן דב:</w:t>
      </w:r>
      <w:r w:rsidRPr="00A915F4">
        <w:rPr>
          <w:rStyle w:val="TagStyle"/>
          <w:rtl/>
        </w:rPr>
        <w:t xml:space="preserve"> &lt;&lt; אורח &gt;&gt;</w:t>
      </w:r>
      <w:r>
        <w:rPr>
          <w:rtl/>
          <w:lang w:eastAsia="he-IL"/>
        </w:rPr>
        <w:t xml:space="preserve">   </w:t>
      </w:r>
      <w:bookmarkEnd w:id="870"/>
    </w:p>
    <w:p w:rsidR="00A915F4" w:rsidRDefault="00A915F4" w:rsidP="00A915F4">
      <w:pPr>
        <w:pStyle w:val="KeepWithNext"/>
        <w:rPr>
          <w:rtl/>
          <w:lang w:eastAsia="he-IL"/>
        </w:rPr>
      </w:pPr>
    </w:p>
    <w:p w:rsidR="00DE0B48" w:rsidRDefault="00DE0B48" w:rsidP="00DE0B48">
      <w:pPr>
        <w:rPr>
          <w:rtl/>
          <w:lang w:eastAsia="he-IL"/>
        </w:rPr>
      </w:pPr>
      <w:r>
        <w:rPr>
          <w:rFonts w:hint="cs"/>
          <w:rtl/>
          <w:lang w:eastAsia="he-IL"/>
        </w:rPr>
        <w:t>אני לא שר החקלאות</w:t>
      </w:r>
      <w:r w:rsidR="00A915F4">
        <w:rPr>
          <w:rFonts w:hint="cs"/>
          <w:rtl/>
          <w:lang w:eastAsia="he-IL"/>
        </w:rPr>
        <w:t>.</w:t>
      </w:r>
    </w:p>
    <w:p w:rsidR="00DE0B48" w:rsidRDefault="00DE0B48" w:rsidP="00DE0B48">
      <w:pPr>
        <w:rPr>
          <w:rtl/>
          <w:lang w:eastAsia="he-IL"/>
        </w:rPr>
      </w:pPr>
    </w:p>
    <w:p w:rsidR="009F4844" w:rsidRDefault="009F4844" w:rsidP="009F4844">
      <w:pPr>
        <w:pStyle w:val="af6"/>
        <w:keepNext/>
      </w:pPr>
      <w:bookmarkStart w:id="871" w:name="ET_yor_5519_71"/>
      <w:r w:rsidRPr="009F4844">
        <w:rPr>
          <w:rStyle w:val="TagStyle"/>
          <w:rtl/>
        </w:rPr>
        <w:t xml:space="preserve"> &lt;&lt; יור &gt;&gt; </w:t>
      </w:r>
      <w:r>
        <w:rPr>
          <w:rtl/>
        </w:rPr>
        <w:t>היו"ר שרן מרים השכל:</w:t>
      </w:r>
      <w:r w:rsidRPr="009F4844">
        <w:rPr>
          <w:rStyle w:val="TagStyle"/>
          <w:rtl/>
        </w:rPr>
        <w:t xml:space="preserve"> &lt;&lt; יור &gt;&gt;</w:t>
      </w:r>
      <w:r>
        <w:rPr>
          <w:rtl/>
        </w:rPr>
        <w:t xml:space="preserve">   </w:t>
      </w:r>
      <w:bookmarkEnd w:id="871"/>
    </w:p>
    <w:p w:rsidR="009F4844" w:rsidRDefault="009F4844" w:rsidP="009F4844">
      <w:pPr>
        <w:pStyle w:val="KeepWithNext"/>
        <w:rPr>
          <w:rtl/>
          <w:lang w:eastAsia="he-IL"/>
        </w:rPr>
      </w:pPr>
    </w:p>
    <w:p w:rsidR="009F4844" w:rsidRDefault="00A915F4" w:rsidP="00A915F4">
      <w:pPr>
        <w:rPr>
          <w:rtl/>
          <w:lang w:eastAsia="he-IL"/>
        </w:rPr>
      </w:pPr>
      <w:r>
        <w:rPr>
          <w:rFonts w:hint="cs"/>
          <w:rtl/>
          <w:lang w:eastAsia="he-IL"/>
        </w:rPr>
        <w:t>הם החזירו את ההשקעה שלהם? אנחנו</w:t>
      </w:r>
      <w:bookmarkStart w:id="872" w:name="_ETM_Q1_3460285"/>
      <w:bookmarkEnd w:id="872"/>
      <w:r>
        <w:rPr>
          <w:rFonts w:hint="cs"/>
          <w:rtl/>
          <w:lang w:eastAsia="he-IL"/>
        </w:rPr>
        <w:t xml:space="preserve"> יכולים להמשיך להתווכח על זה, אסגור את הישיבה ונמשיך להתווכח </w:t>
      </w:r>
      <w:bookmarkStart w:id="873" w:name="_ETM_Q1_3460224"/>
      <w:bookmarkEnd w:id="873"/>
      <w:r>
        <w:rPr>
          <w:rFonts w:hint="cs"/>
          <w:rtl/>
          <w:lang w:eastAsia="he-IL"/>
        </w:rPr>
        <w:t xml:space="preserve">על השנים האלה. </w:t>
      </w:r>
      <w:r w:rsidR="009F4844">
        <w:rPr>
          <w:rFonts w:hint="cs"/>
          <w:rtl/>
          <w:lang w:eastAsia="he-IL"/>
        </w:rPr>
        <w:t>הגיעו לסיכומים</w:t>
      </w:r>
      <w:r>
        <w:rPr>
          <w:rFonts w:hint="cs"/>
          <w:rtl/>
          <w:lang w:eastAsia="he-IL"/>
        </w:rPr>
        <w:t xml:space="preserve"> עם משרד החקלאות</w:t>
      </w:r>
      <w:r w:rsidR="009F4844">
        <w:rPr>
          <w:rFonts w:hint="cs"/>
          <w:rtl/>
          <w:lang w:eastAsia="he-IL"/>
        </w:rPr>
        <w:t>. האם אני מרוצה מזה?</w:t>
      </w:r>
      <w:r>
        <w:rPr>
          <w:rFonts w:hint="cs"/>
          <w:rtl/>
          <w:lang w:eastAsia="he-IL"/>
        </w:rPr>
        <w:t xml:space="preserve"> לא. האם אני </w:t>
      </w:r>
      <w:bookmarkStart w:id="874" w:name="_ETM_Q1_3467584"/>
      <w:bookmarkEnd w:id="874"/>
      <w:r>
        <w:rPr>
          <w:rFonts w:hint="cs"/>
          <w:rtl/>
          <w:lang w:eastAsia="he-IL"/>
        </w:rPr>
        <w:t xml:space="preserve">מרוצה שבעוד מספר שנים הדבר הזה יסתיים ויש לנו סוף </w:t>
      </w:r>
      <w:bookmarkStart w:id="875" w:name="_ETM_Q1_3475432"/>
      <w:bookmarkEnd w:id="875"/>
      <w:r>
        <w:rPr>
          <w:rFonts w:hint="cs"/>
          <w:rtl/>
          <w:lang w:eastAsia="he-IL"/>
        </w:rPr>
        <w:t>אחרי שגוררים את זה במשך 12 שנה? האם אני שמחה שלעולם לא נראה יותר כלובי סוללה? כן.</w:t>
      </w:r>
      <w:bookmarkStart w:id="876" w:name="_ETM_Q1_3480959"/>
      <w:bookmarkEnd w:id="876"/>
      <w:r>
        <w:rPr>
          <w:rFonts w:hint="cs"/>
          <w:rtl/>
          <w:lang w:eastAsia="he-IL"/>
        </w:rPr>
        <w:t xml:space="preserve"> האם צריך לשלם בשביל זה מחיר מסוים? אני חושבת שסך הכול מה שהביא שר החקלאות הוא מוצדק. אל תגרמו לי עכשיו להגן על זה, אני לא מסכימה עם זה, </w:t>
      </w:r>
      <w:bookmarkStart w:id="877" w:name="_ETM_Q1_3491622"/>
      <w:bookmarkEnd w:id="877"/>
      <w:r>
        <w:rPr>
          <w:rFonts w:hint="cs"/>
          <w:rtl/>
          <w:lang w:eastAsia="he-IL"/>
        </w:rPr>
        <w:t>בגלל זה הבחירה האישית שלי היא לא לעשות</w:t>
      </w:r>
      <w:r w:rsidR="00F35303">
        <w:rPr>
          <w:rFonts w:hint="cs"/>
          <w:rtl/>
          <w:lang w:eastAsia="he-IL"/>
        </w:rPr>
        <w:t xml:space="preserve"> את זה</w:t>
      </w:r>
      <w:bookmarkStart w:id="878" w:name="_ETM_Q1_3495799"/>
      <w:bookmarkEnd w:id="878"/>
      <w:r w:rsidR="00F35303">
        <w:rPr>
          <w:rFonts w:hint="cs"/>
          <w:rtl/>
          <w:lang w:eastAsia="he-IL"/>
        </w:rPr>
        <w:t xml:space="preserve"> ולא לקנות משם. </w:t>
      </w:r>
      <w:r>
        <w:rPr>
          <w:rFonts w:hint="cs"/>
          <w:rtl/>
          <w:lang w:eastAsia="he-IL"/>
        </w:rPr>
        <w:t xml:space="preserve">  </w:t>
      </w:r>
    </w:p>
    <w:p w:rsidR="009F4844" w:rsidRDefault="009F4844" w:rsidP="009F4844">
      <w:pPr>
        <w:rPr>
          <w:rtl/>
          <w:lang w:eastAsia="he-IL"/>
        </w:rPr>
      </w:pPr>
    </w:p>
    <w:p w:rsidR="0000625A" w:rsidRDefault="0000625A" w:rsidP="0000625A">
      <w:pPr>
        <w:pStyle w:val="af5"/>
        <w:keepNext/>
      </w:pPr>
      <w:bookmarkStart w:id="879" w:name="ET_interruption_6225_72"/>
      <w:r w:rsidRPr="0000625A">
        <w:rPr>
          <w:rStyle w:val="TagStyle"/>
          <w:rtl/>
        </w:rPr>
        <w:t xml:space="preserve"> &lt;&lt; קריאה &gt;&gt; </w:t>
      </w:r>
      <w:r>
        <w:rPr>
          <w:rtl/>
        </w:rPr>
        <w:t>אלון טל (כחול לבן):</w:t>
      </w:r>
      <w:r w:rsidRPr="0000625A">
        <w:rPr>
          <w:rStyle w:val="TagStyle"/>
          <w:rtl/>
        </w:rPr>
        <w:t xml:space="preserve"> &lt;&lt; קריאה &gt;&gt;</w:t>
      </w:r>
      <w:r>
        <w:rPr>
          <w:rtl/>
        </w:rPr>
        <w:t xml:space="preserve">   </w:t>
      </w:r>
      <w:bookmarkEnd w:id="879"/>
    </w:p>
    <w:p w:rsidR="0000625A" w:rsidRPr="00F35303" w:rsidRDefault="0000625A" w:rsidP="0000625A">
      <w:pPr>
        <w:pStyle w:val="KeepWithNext"/>
        <w:rPr>
          <w:rtl/>
          <w:lang w:eastAsia="he-IL"/>
        </w:rPr>
      </w:pPr>
    </w:p>
    <w:p w:rsidR="0000625A" w:rsidRDefault="0000625A" w:rsidP="00F35303">
      <w:pPr>
        <w:rPr>
          <w:rtl/>
          <w:lang w:eastAsia="he-IL"/>
        </w:rPr>
      </w:pPr>
      <w:r>
        <w:rPr>
          <w:rFonts w:hint="cs"/>
          <w:rtl/>
          <w:lang w:eastAsia="he-IL"/>
        </w:rPr>
        <w:t>שכנעת אותי. עשינו הרבה תיקונים</w:t>
      </w:r>
      <w:r w:rsidR="00F35303">
        <w:rPr>
          <w:rFonts w:hint="cs"/>
          <w:rtl/>
          <w:lang w:eastAsia="he-IL"/>
        </w:rPr>
        <w:t xml:space="preserve"> כלכליים</w:t>
      </w:r>
      <w:r>
        <w:rPr>
          <w:rFonts w:hint="cs"/>
          <w:rtl/>
          <w:lang w:eastAsia="he-IL"/>
        </w:rPr>
        <w:t xml:space="preserve">. </w:t>
      </w:r>
      <w:r w:rsidR="00F35303">
        <w:rPr>
          <w:rFonts w:hint="cs"/>
          <w:rtl/>
          <w:lang w:eastAsia="he-IL"/>
        </w:rPr>
        <w:t xml:space="preserve">באה חברת הכנסת פרידמן ומציעה </w:t>
      </w:r>
      <w:bookmarkStart w:id="880" w:name="_ETM_Q1_3501511"/>
      <w:bookmarkEnd w:id="880"/>
      <w:r w:rsidR="00F35303">
        <w:rPr>
          <w:rFonts w:hint="cs"/>
          <w:rtl/>
          <w:lang w:eastAsia="he-IL"/>
        </w:rPr>
        <w:t xml:space="preserve">מ-2016. </w:t>
      </w:r>
    </w:p>
    <w:p w:rsidR="00F35303" w:rsidRDefault="00F35303" w:rsidP="00F35303">
      <w:pPr>
        <w:rPr>
          <w:rtl/>
          <w:lang w:eastAsia="he-IL"/>
        </w:rPr>
      </w:pPr>
    </w:p>
    <w:p w:rsidR="00F35303" w:rsidRDefault="00F35303" w:rsidP="00F35303">
      <w:pPr>
        <w:pStyle w:val="af9"/>
        <w:keepNext/>
        <w:rPr>
          <w:rtl/>
          <w:lang w:eastAsia="he-IL"/>
        </w:rPr>
      </w:pPr>
      <w:bookmarkStart w:id="881" w:name="ET_guest_דגנית_בן_דב_231"/>
      <w:r w:rsidRPr="00F35303">
        <w:rPr>
          <w:rStyle w:val="TagStyle"/>
          <w:rtl/>
        </w:rPr>
        <w:t xml:space="preserve"> &lt;&lt; אורח &gt;&gt; </w:t>
      </w:r>
      <w:r>
        <w:rPr>
          <w:rtl/>
          <w:lang w:eastAsia="he-IL"/>
        </w:rPr>
        <w:t>דגנית בן דב:</w:t>
      </w:r>
      <w:r w:rsidRPr="00F35303">
        <w:rPr>
          <w:rStyle w:val="TagStyle"/>
          <w:rtl/>
        </w:rPr>
        <w:t xml:space="preserve"> &lt;&lt; אורח &gt;&gt;</w:t>
      </w:r>
      <w:r>
        <w:rPr>
          <w:rtl/>
          <w:lang w:eastAsia="he-IL"/>
        </w:rPr>
        <w:t xml:space="preserve">   </w:t>
      </w:r>
      <w:bookmarkEnd w:id="881"/>
    </w:p>
    <w:p w:rsidR="00F35303" w:rsidRDefault="00F35303" w:rsidP="00F35303">
      <w:pPr>
        <w:pStyle w:val="KeepWithNext"/>
        <w:rPr>
          <w:rtl/>
          <w:lang w:eastAsia="he-IL"/>
        </w:rPr>
      </w:pPr>
    </w:p>
    <w:p w:rsidR="0000625A" w:rsidRDefault="0000625A" w:rsidP="0000625A">
      <w:pPr>
        <w:rPr>
          <w:rtl/>
          <w:lang w:eastAsia="he-IL"/>
        </w:rPr>
      </w:pPr>
      <w:r>
        <w:rPr>
          <w:rFonts w:hint="cs"/>
          <w:rtl/>
          <w:lang w:eastAsia="he-IL"/>
        </w:rPr>
        <w:t>שר החקלאות חתם על הסכם עם החקלאים. אני לא שר החקלאות.</w:t>
      </w:r>
      <w:bookmarkStart w:id="882" w:name="_ETM_Q1_3513109"/>
      <w:bookmarkEnd w:id="882"/>
    </w:p>
    <w:p w:rsidR="00F35303" w:rsidRDefault="00F35303" w:rsidP="0000625A">
      <w:pPr>
        <w:rPr>
          <w:rtl/>
          <w:lang w:eastAsia="he-IL"/>
        </w:rPr>
      </w:pPr>
      <w:bookmarkStart w:id="883" w:name="_ETM_Q1_3513160"/>
      <w:bookmarkEnd w:id="883"/>
    </w:p>
    <w:p w:rsidR="00F35303" w:rsidRDefault="00F35303" w:rsidP="00F35303">
      <w:pPr>
        <w:pStyle w:val="af6"/>
        <w:keepNext/>
        <w:rPr>
          <w:rtl/>
        </w:rPr>
      </w:pPr>
      <w:bookmarkStart w:id="884" w:name="ET_yor_5519_232"/>
      <w:r w:rsidRPr="00F35303">
        <w:rPr>
          <w:rStyle w:val="TagStyle"/>
          <w:rtl/>
        </w:rPr>
        <w:t xml:space="preserve"> &lt;&lt; יור &gt;&gt; </w:t>
      </w:r>
      <w:r>
        <w:rPr>
          <w:rtl/>
        </w:rPr>
        <w:t>היו"ר שרן מרים השכל:</w:t>
      </w:r>
      <w:r w:rsidRPr="00F35303">
        <w:rPr>
          <w:rStyle w:val="TagStyle"/>
          <w:rtl/>
        </w:rPr>
        <w:t xml:space="preserve"> &lt;&lt; יור &gt;&gt;</w:t>
      </w:r>
      <w:r>
        <w:rPr>
          <w:rtl/>
        </w:rPr>
        <w:t xml:space="preserve">   </w:t>
      </w:r>
      <w:bookmarkEnd w:id="884"/>
    </w:p>
    <w:p w:rsidR="00F35303" w:rsidRDefault="00F35303" w:rsidP="00F35303">
      <w:pPr>
        <w:pStyle w:val="KeepWithNext"/>
        <w:rPr>
          <w:rtl/>
          <w:lang w:eastAsia="he-IL"/>
        </w:rPr>
      </w:pPr>
    </w:p>
    <w:p w:rsidR="00F35303" w:rsidRDefault="00F35303" w:rsidP="00F35303">
      <w:pPr>
        <w:rPr>
          <w:rtl/>
          <w:lang w:eastAsia="he-IL"/>
        </w:rPr>
      </w:pPr>
      <w:r>
        <w:rPr>
          <w:rFonts w:hint="cs"/>
          <w:rtl/>
          <w:lang w:eastAsia="he-IL"/>
        </w:rPr>
        <w:t>יש הסכם חתום.</w:t>
      </w:r>
    </w:p>
    <w:p w:rsidR="00F35303" w:rsidRDefault="00F35303" w:rsidP="00F35303">
      <w:pPr>
        <w:rPr>
          <w:rtl/>
          <w:lang w:eastAsia="he-IL"/>
        </w:rPr>
      </w:pPr>
    </w:p>
    <w:p w:rsidR="00F35303" w:rsidRDefault="00F35303" w:rsidP="00F35303">
      <w:pPr>
        <w:pStyle w:val="af9"/>
        <w:keepNext/>
        <w:rPr>
          <w:rtl/>
          <w:lang w:eastAsia="he-IL"/>
        </w:rPr>
      </w:pPr>
      <w:bookmarkStart w:id="885" w:name="ET_guest_צחי_יצחק_בן_עיון_233"/>
      <w:r w:rsidRPr="00F35303">
        <w:rPr>
          <w:rStyle w:val="TagStyle"/>
          <w:rtl/>
        </w:rPr>
        <w:t xml:space="preserve"> &lt;&lt; אורח &gt;&gt; </w:t>
      </w:r>
      <w:r>
        <w:rPr>
          <w:rtl/>
          <w:lang w:eastAsia="he-IL"/>
        </w:rPr>
        <w:t>צחי יצחק בן עיון:</w:t>
      </w:r>
      <w:r w:rsidRPr="00F35303">
        <w:rPr>
          <w:rStyle w:val="TagStyle"/>
          <w:rtl/>
        </w:rPr>
        <w:t xml:space="preserve"> &lt;&lt; אורח &gt;&gt;</w:t>
      </w:r>
      <w:r>
        <w:rPr>
          <w:rtl/>
          <w:lang w:eastAsia="he-IL"/>
        </w:rPr>
        <w:t xml:space="preserve">   </w:t>
      </w:r>
      <w:bookmarkEnd w:id="885"/>
    </w:p>
    <w:p w:rsidR="00F35303" w:rsidRDefault="00F35303" w:rsidP="00F35303">
      <w:pPr>
        <w:pStyle w:val="KeepWithNext"/>
        <w:rPr>
          <w:rtl/>
          <w:lang w:eastAsia="he-IL"/>
        </w:rPr>
      </w:pPr>
    </w:p>
    <w:p w:rsidR="0000625A" w:rsidRDefault="00F35303" w:rsidP="00F35303">
      <w:pPr>
        <w:rPr>
          <w:rtl/>
          <w:lang w:eastAsia="he-IL"/>
        </w:rPr>
      </w:pPr>
      <w:r>
        <w:rPr>
          <w:rFonts w:hint="cs"/>
          <w:rtl/>
          <w:lang w:eastAsia="he-IL"/>
        </w:rPr>
        <w:t xml:space="preserve">הוא </w:t>
      </w:r>
      <w:r w:rsidR="0000625A">
        <w:rPr>
          <w:rFonts w:hint="cs"/>
          <w:rtl/>
          <w:lang w:eastAsia="he-IL"/>
        </w:rPr>
        <w:t>לא חתם</w:t>
      </w:r>
      <w:r>
        <w:rPr>
          <w:rFonts w:hint="cs"/>
          <w:rtl/>
          <w:lang w:eastAsia="he-IL"/>
        </w:rPr>
        <w:t xml:space="preserve"> על הסכם עם החקלאים.</w:t>
      </w:r>
      <w:bookmarkStart w:id="886" w:name="_ETM_Q1_3515650"/>
      <w:bookmarkEnd w:id="886"/>
      <w:r>
        <w:rPr>
          <w:rFonts w:hint="cs"/>
          <w:rtl/>
          <w:lang w:eastAsia="he-IL"/>
        </w:rPr>
        <w:t xml:space="preserve"> שר החקלאות לא חתם על הסכם.</w:t>
      </w:r>
    </w:p>
    <w:p w:rsidR="00F35303" w:rsidRDefault="00F35303" w:rsidP="0000625A">
      <w:pPr>
        <w:rPr>
          <w:rtl/>
          <w:lang w:eastAsia="he-IL"/>
        </w:rPr>
      </w:pPr>
      <w:bookmarkStart w:id="887" w:name="_ETM_Q1_3521531"/>
      <w:bookmarkStart w:id="888" w:name="_ETM_Q1_3521573"/>
      <w:bookmarkEnd w:id="887"/>
      <w:bookmarkEnd w:id="888"/>
    </w:p>
    <w:p w:rsidR="00F35303" w:rsidRDefault="00F35303" w:rsidP="00F35303">
      <w:pPr>
        <w:pStyle w:val="af6"/>
        <w:keepNext/>
        <w:rPr>
          <w:rtl/>
        </w:rPr>
      </w:pPr>
      <w:bookmarkStart w:id="889" w:name="ET_yor_5519_235"/>
      <w:r w:rsidRPr="00F35303">
        <w:rPr>
          <w:rStyle w:val="TagStyle"/>
          <w:rtl/>
        </w:rPr>
        <w:t xml:space="preserve"> &lt;&lt; יור &gt;&gt; </w:t>
      </w:r>
      <w:r>
        <w:rPr>
          <w:rtl/>
        </w:rPr>
        <w:t>היו"ר שרן מרים השכל:</w:t>
      </w:r>
      <w:r w:rsidRPr="00F35303">
        <w:rPr>
          <w:rStyle w:val="TagStyle"/>
          <w:rtl/>
        </w:rPr>
        <w:t xml:space="preserve"> &lt;&lt; יור &gt;&gt;</w:t>
      </w:r>
      <w:r>
        <w:rPr>
          <w:rtl/>
        </w:rPr>
        <w:t xml:space="preserve">   </w:t>
      </w:r>
      <w:bookmarkEnd w:id="889"/>
    </w:p>
    <w:p w:rsidR="00F35303" w:rsidRDefault="00F35303" w:rsidP="00F35303">
      <w:pPr>
        <w:pStyle w:val="KeepWithNext"/>
        <w:rPr>
          <w:rtl/>
          <w:lang w:eastAsia="he-IL"/>
        </w:rPr>
      </w:pPr>
    </w:p>
    <w:p w:rsidR="00F35303" w:rsidRDefault="00F35303" w:rsidP="00F35303">
      <w:pPr>
        <w:rPr>
          <w:rtl/>
          <w:lang w:eastAsia="he-IL"/>
        </w:rPr>
      </w:pPr>
      <w:r>
        <w:rPr>
          <w:rFonts w:hint="cs"/>
          <w:rtl/>
          <w:lang w:eastAsia="he-IL"/>
        </w:rPr>
        <w:t xml:space="preserve">תמיר, בכמה לולים כאלה מדובר </w:t>
      </w:r>
      <w:bookmarkStart w:id="890" w:name="_ETM_Q1_3532289"/>
      <w:bookmarkEnd w:id="890"/>
      <w:r>
        <w:rPr>
          <w:rFonts w:hint="cs"/>
          <w:rtl/>
          <w:lang w:eastAsia="he-IL"/>
        </w:rPr>
        <w:t>ברמה הארצית?</w:t>
      </w:r>
      <w:bookmarkStart w:id="891" w:name="_ETM_Q1_3537538"/>
      <w:bookmarkEnd w:id="891"/>
    </w:p>
    <w:p w:rsidR="00F35303" w:rsidRPr="00F35303" w:rsidRDefault="00F35303" w:rsidP="00F35303">
      <w:pPr>
        <w:rPr>
          <w:rtl/>
          <w:lang w:eastAsia="he-IL"/>
        </w:rPr>
      </w:pPr>
      <w:bookmarkStart w:id="892" w:name="_ETM_Q1_3537611"/>
      <w:bookmarkEnd w:id="892"/>
    </w:p>
    <w:p w:rsidR="00F35303" w:rsidRDefault="00F35303" w:rsidP="00F35303">
      <w:pPr>
        <w:pStyle w:val="af9"/>
        <w:keepNext/>
        <w:rPr>
          <w:rtl/>
        </w:rPr>
      </w:pPr>
      <w:bookmarkStart w:id="893" w:name="ET_guest_רם_כץ_237"/>
      <w:r w:rsidRPr="00F35303">
        <w:rPr>
          <w:rStyle w:val="TagStyle"/>
          <w:rtl/>
        </w:rPr>
        <w:t xml:space="preserve"> &lt;&lt; אורח &gt;&gt; </w:t>
      </w:r>
      <w:r>
        <w:rPr>
          <w:rtl/>
        </w:rPr>
        <w:t>רם כץ:</w:t>
      </w:r>
      <w:r w:rsidRPr="00F35303">
        <w:rPr>
          <w:rStyle w:val="TagStyle"/>
          <w:rtl/>
        </w:rPr>
        <w:t xml:space="preserve"> &lt;&lt; אורח &gt;&gt;</w:t>
      </w:r>
      <w:r>
        <w:rPr>
          <w:rtl/>
        </w:rPr>
        <w:t xml:space="preserve">   </w:t>
      </w:r>
      <w:bookmarkEnd w:id="893"/>
    </w:p>
    <w:p w:rsidR="00F35303" w:rsidRDefault="00F35303" w:rsidP="00F35303">
      <w:pPr>
        <w:pStyle w:val="KeepWithNext"/>
        <w:rPr>
          <w:rtl/>
        </w:rPr>
      </w:pPr>
    </w:p>
    <w:p w:rsidR="0000625A" w:rsidRDefault="0000625A" w:rsidP="0000625A">
      <w:pPr>
        <w:rPr>
          <w:rtl/>
          <w:lang w:eastAsia="he-IL"/>
        </w:rPr>
      </w:pPr>
      <w:bookmarkStart w:id="894" w:name="_ETM_Q1_3532732"/>
      <w:bookmarkEnd w:id="894"/>
      <w:r>
        <w:rPr>
          <w:rFonts w:hint="cs"/>
          <w:rtl/>
          <w:lang w:eastAsia="he-IL"/>
        </w:rPr>
        <w:t>אין לי מספר מדויק להגיד לך</w:t>
      </w:r>
      <w:r w:rsidR="00F35303">
        <w:rPr>
          <w:rFonts w:hint="cs"/>
          <w:rtl/>
          <w:lang w:eastAsia="he-IL"/>
        </w:rPr>
        <w:t xml:space="preserve"> אבל מה שהוא מתכוון ואומר 40%,</w:t>
      </w:r>
      <w:bookmarkStart w:id="895" w:name="_ETM_Q1_3545733"/>
      <w:bookmarkEnd w:id="895"/>
      <w:r w:rsidR="00F35303">
        <w:rPr>
          <w:rFonts w:hint="cs"/>
          <w:rtl/>
          <w:lang w:eastAsia="he-IL"/>
        </w:rPr>
        <w:t xml:space="preserve"> יכול להיות שיש 40% בלולים משודרגים, אבל שדרוגים ישנים ש</w:t>
      </w:r>
      <w:bookmarkStart w:id="896" w:name="_ETM_Q1_3553684"/>
      <w:bookmarkEnd w:id="896"/>
      <w:r w:rsidR="00F35303">
        <w:rPr>
          <w:rFonts w:hint="cs"/>
          <w:rtl/>
          <w:lang w:eastAsia="he-IL"/>
        </w:rPr>
        <w:t xml:space="preserve">לא בנויים ל-750 ויש כאלה שבנו ושדרגו מאחורי הבית מסיבות התקנות האחרות לעמוד בדרישות, זה מתקזז. זה לא כל כך </w:t>
      </w:r>
      <w:bookmarkStart w:id="897" w:name="_ETM_Q1_3571284"/>
      <w:bookmarkEnd w:id="897"/>
      <w:r w:rsidR="00F35303">
        <w:rPr>
          <w:rFonts w:hint="cs"/>
          <w:rtl/>
          <w:lang w:eastAsia="he-IL"/>
        </w:rPr>
        <w:t xml:space="preserve">הרבה אבל אני לא יכול לתת לך מספר מדויק. </w:t>
      </w:r>
      <w:bookmarkStart w:id="898" w:name="_ETM_Q1_3573156"/>
      <w:bookmarkStart w:id="899" w:name="_ETM_Q1_3576642"/>
      <w:bookmarkEnd w:id="898"/>
      <w:bookmarkEnd w:id="899"/>
    </w:p>
    <w:p w:rsidR="00F35303" w:rsidRDefault="00F35303" w:rsidP="0000625A">
      <w:pPr>
        <w:rPr>
          <w:rtl/>
          <w:lang w:eastAsia="he-IL"/>
        </w:rPr>
      </w:pPr>
      <w:bookmarkStart w:id="900" w:name="_ETM_Q1_3576729"/>
      <w:bookmarkEnd w:id="900"/>
    </w:p>
    <w:p w:rsidR="00F35303" w:rsidRDefault="00F35303" w:rsidP="00F35303">
      <w:pPr>
        <w:pStyle w:val="af9"/>
        <w:keepNext/>
        <w:rPr>
          <w:rtl/>
          <w:lang w:eastAsia="he-IL"/>
        </w:rPr>
      </w:pPr>
      <w:bookmarkStart w:id="901" w:name="_ETM_Q1_3577282"/>
      <w:bookmarkStart w:id="902" w:name="_ETM_Q1_3577354"/>
      <w:bookmarkStart w:id="903" w:name="ET_guest_תמיר_גשן_236"/>
      <w:bookmarkEnd w:id="901"/>
      <w:bookmarkEnd w:id="902"/>
      <w:r w:rsidRPr="00F35303">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F35303">
        <w:rPr>
          <w:rStyle w:val="TagStyle"/>
          <w:rtl/>
        </w:rPr>
        <w:t xml:space="preserve"> &lt;&lt; אורח &gt;&gt;</w:t>
      </w:r>
      <w:r>
        <w:rPr>
          <w:rtl/>
          <w:lang w:eastAsia="he-IL"/>
        </w:rPr>
        <w:t xml:space="preserve">   </w:t>
      </w:r>
      <w:bookmarkEnd w:id="903"/>
    </w:p>
    <w:p w:rsidR="00F35303" w:rsidRDefault="00F35303" w:rsidP="00F35303">
      <w:pPr>
        <w:pStyle w:val="KeepWithNext"/>
        <w:rPr>
          <w:rtl/>
          <w:lang w:eastAsia="he-IL"/>
        </w:rPr>
      </w:pPr>
    </w:p>
    <w:p w:rsidR="00B51C2E" w:rsidRDefault="00F35303" w:rsidP="00F35303">
      <w:pPr>
        <w:rPr>
          <w:rtl/>
          <w:lang w:eastAsia="he-IL"/>
        </w:rPr>
      </w:pPr>
      <w:bookmarkStart w:id="904" w:name="_ETM_Q1_3542928"/>
      <w:bookmarkStart w:id="905" w:name="_ETM_Q1_3543024"/>
      <w:bookmarkEnd w:id="904"/>
      <w:bookmarkEnd w:id="905"/>
      <w:r>
        <w:rPr>
          <w:rFonts w:hint="cs"/>
          <w:rtl/>
          <w:lang w:eastAsia="he-IL"/>
        </w:rPr>
        <w:t xml:space="preserve">אנחנו נמצאים עכשיו ברגע שלצורך העניין הגדירה אותו חברת הכנסת </w:t>
      </w:r>
      <w:bookmarkStart w:id="906" w:name="_ETM_Q1_3586415"/>
      <w:bookmarkEnd w:id="906"/>
      <w:r>
        <w:rPr>
          <w:rFonts w:hint="cs"/>
          <w:rtl/>
          <w:lang w:eastAsia="he-IL"/>
        </w:rPr>
        <w:t xml:space="preserve">השכל כרגע היסטורי, </w:t>
      </w:r>
      <w:r w:rsidR="00FC140B">
        <w:rPr>
          <w:rFonts w:hint="cs"/>
          <w:rtl/>
          <w:lang w:eastAsia="he-IL"/>
        </w:rPr>
        <w:t>כ</w:t>
      </w:r>
      <w:r>
        <w:rPr>
          <w:rFonts w:hint="cs"/>
          <w:rtl/>
          <w:lang w:eastAsia="he-IL"/>
        </w:rPr>
        <w:t xml:space="preserve">שיש הסכמות </w:t>
      </w:r>
      <w:r w:rsidR="00B51C2E">
        <w:rPr>
          <w:rFonts w:hint="cs"/>
          <w:rtl/>
          <w:lang w:eastAsia="he-IL"/>
        </w:rPr>
        <w:t>על התקדמות</w:t>
      </w:r>
      <w:r>
        <w:rPr>
          <w:rFonts w:hint="cs"/>
          <w:rtl/>
          <w:lang w:eastAsia="he-IL"/>
        </w:rPr>
        <w:t xml:space="preserve">. אחרת היחידים שיסבלו מזה הן התרנגולות. </w:t>
      </w:r>
    </w:p>
    <w:p w:rsidR="00F35303" w:rsidRDefault="00F35303" w:rsidP="00F35303">
      <w:pPr>
        <w:rPr>
          <w:rtl/>
          <w:lang w:eastAsia="he-IL"/>
        </w:rPr>
      </w:pPr>
      <w:bookmarkStart w:id="907" w:name="_ETM_Q1_3589078"/>
      <w:bookmarkEnd w:id="907"/>
    </w:p>
    <w:p w:rsidR="00F35303" w:rsidRDefault="00F35303" w:rsidP="00F35303">
      <w:pPr>
        <w:pStyle w:val="af9"/>
        <w:keepNext/>
        <w:rPr>
          <w:rtl/>
          <w:lang w:eastAsia="he-IL"/>
        </w:rPr>
      </w:pPr>
      <w:bookmarkStart w:id="908" w:name="_ETM_Q1_3589157"/>
      <w:bookmarkStart w:id="909" w:name="ET_guest_צחי_יצחק_בן_עיון_238"/>
      <w:bookmarkEnd w:id="908"/>
      <w:r w:rsidRPr="00F35303">
        <w:rPr>
          <w:rStyle w:val="TagStyle"/>
          <w:rtl/>
        </w:rPr>
        <w:t xml:space="preserve"> &lt;&lt; אורח &gt;&gt; </w:t>
      </w:r>
      <w:r>
        <w:rPr>
          <w:rtl/>
          <w:lang w:eastAsia="he-IL"/>
        </w:rPr>
        <w:t>צחי יצחק בן עיון:</w:t>
      </w:r>
      <w:r w:rsidRPr="00F35303">
        <w:rPr>
          <w:rStyle w:val="TagStyle"/>
          <w:rtl/>
        </w:rPr>
        <w:t xml:space="preserve"> &lt;&lt; אורח &gt;&gt;</w:t>
      </w:r>
      <w:r>
        <w:rPr>
          <w:rtl/>
          <w:lang w:eastAsia="he-IL"/>
        </w:rPr>
        <w:t xml:space="preserve">   </w:t>
      </w:r>
      <w:bookmarkEnd w:id="909"/>
    </w:p>
    <w:p w:rsidR="00F35303" w:rsidRDefault="00F35303" w:rsidP="00F35303">
      <w:pPr>
        <w:pStyle w:val="KeepWithNext"/>
        <w:rPr>
          <w:rtl/>
          <w:lang w:eastAsia="he-IL"/>
        </w:rPr>
      </w:pPr>
    </w:p>
    <w:p w:rsidR="00B51C2E" w:rsidRDefault="00B51C2E" w:rsidP="00F35303">
      <w:pPr>
        <w:rPr>
          <w:rtl/>
          <w:lang w:eastAsia="he-IL"/>
        </w:rPr>
      </w:pPr>
      <w:bookmarkStart w:id="910" w:name="_ETM_Q1_3595823"/>
      <w:bookmarkStart w:id="911" w:name="_ETM_Q1_3596102"/>
      <w:bookmarkStart w:id="912" w:name="_ETM_Q1_3596150"/>
      <w:bookmarkEnd w:id="910"/>
      <w:bookmarkEnd w:id="911"/>
      <w:bookmarkEnd w:id="912"/>
      <w:r>
        <w:rPr>
          <w:rFonts w:hint="cs"/>
          <w:rtl/>
          <w:lang w:eastAsia="he-IL"/>
        </w:rPr>
        <w:t xml:space="preserve">יש פה אפליה. </w:t>
      </w:r>
      <w:r w:rsidR="00F35303">
        <w:rPr>
          <w:rFonts w:hint="cs"/>
          <w:rtl/>
          <w:lang w:eastAsia="he-IL"/>
        </w:rPr>
        <w:t>אני רוצה שחבר הכנסת טל יקשיב לאפליה</w:t>
      </w:r>
      <w:bookmarkStart w:id="913" w:name="_ETM_Q1_3602535"/>
      <w:bookmarkEnd w:id="913"/>
      <w:r w:rsidR="00F35303">
        <w:rPr>
          <w:rFonts w:hint="cs"/>
          <w:rtl/>
          <w:lang w:eastAsia="he-IL"/>
        </w:rPr>
        <w:t xml:space="preserve"> כי הוא העלה נקודה. אנחנו החקלאים הקטנים מקבלים רק שלוש </w:t>
      </w:r>
      <w:r>
        <w:rPr>
          <w:rFonts w:hint="cs"/>
          <w:rtl/>
          <w:lang w:eastAsia="he-IL"/>
        </w:rPr>
        <w:t>שנים</w:t>
      </w:r>
      <w:r w:rsidR="00F35303">
        <w:rPr>
          <w:rFonts w:hint="cs"/>
          <w:rtl/>
          <w:lang w:eastAsia="he-IL"/>
        </w:rPr>
        <w:t>,</w:t>
      </w:r>
      <w:r>
        <w:rPr>
          <w:rFonts w:hint="cs"/>
          <w:rtl/>
          <w:lang w:eastAsia="he-IL"/>
        </w:rPr>
        <w:t xml:space="preserve"> הם מקבלים 15 שנה</w:t>
      </w:r>
      <w:r w:rsidR="00F35303">
        <w:rPr>
          <w:rFonts w:hint="cs"/>
          <w:rtl/>
          <w:lang w:eastAsia="he-IL"/>
        </w:rPr>
        <w:t xml:space="preserve">. אנחנו מושקעים 70 שנה </w:t>
      </w:r>
      <w:bookmarkStart w:id="914" w:name="_ETM_Q1_3609647"/>
      <w:bookmarkEnd w:id="914"/>
      <w:r w:rsidR="00F35303">
        <w:rPr>
          <w:rFonts w:hint="cs"/>
          <w:rtl/>
          <w:lang w:eastAsia="he-IL"/>
        </w:rPr>
        <w:t xml:space="preserve">בענף ההטלה, אנחנו מושקעים במיליונים. מי קבע שהם השקיעו 10 ו-20 מיליון? הם קבלו המון תמריצים והם קבלו הרבה כפל גידול והרבה כסף מהמדינה. למה אנחנו הקטנים, שלוש שנים סוגרים </w:t>
      </w:r>
      <w:bookmarkStart w:id="915" w:name="_ETM_Q1_3630220"/>
      <w:bookmarkEnd w:id="915"/>
      <w:r w:rsidR="00F35303">
        <w:rPr>
          <w:rFonts w:hint="cs"/>
          <w:rtl/>
          <w:lang w:eastAsia="he-IL"/>
        </w:rPr>
        <w:t>אותנו. כלוב זה כלוב. יש פה אפליה בין כלובים.</w:t>
      </w:r>
    </w:p>
    <w:p w:rsidR="00F35303" w:rsidRDefault="00F35303" w:rsidP="00F35303">
      <w:pPr>
        <w:rPr>
          <w:rtl/>
          <w:lang w:eastAsia="he-IL"/>
        </w:rPr>
      </w:pPr>
    </w:p>
    <w:p w:rsidR="00F35303" w:rsidRDefault="00F35303" w:rsidP="00F35303">
      <w:pPr>
        <w:pStyle w:val="af5"/>
        <w:keepNext/>
        <w:rPr>
          <w:rtl/>
        </w:rPr>
      </w:pPr>
      <w:bookmarkStart w:id="916" w:name="ET_interruption_קריאה_239"/>
      <w:r w:rsidRPr="00F35303">
        <w:rPr>
          <w:rStyle w:val="TagStyle"/>
          <w:rtl/>
        </w:rPr>
        <w:t xml:space="preserve"> &lt;&lt; קריאה &gt;&gt; </w:t>
      </w:r>
      <w:r>
        <w:rPr>
          <w:rtl/>
        </w:rPr>
        <w:t>קריאה:</w:t>
      </w:r>
      <w:r w:rsidRPr="00F35303">
        <w:rPr>
          <w:rStyle w:val="TagStyle"/>
          <w:rtl/>
        </w:rPr>
        <w:t xml:space="preserve"> &lt;&lt; קריאה &gt;&gt;</w:t>
      </w:r>
      <w:r>
        <w:rPr>
          <w:rtl/>
        </w:rPr>
        <w:t xml:space="preserve">   </w:t>
      </w:r>
      <w:bookmarkEnd w:id="916"/>
    </w:p>
    <w:p w:rsidR="00F35303" w:rsidRDefault="00F35303" w:rsidP="00F35303">
      <w:pPr>
        <w:pStyle w:val="KeepWithNext"/>
        <w:rPr>
          <w:rtl/>
          <w:lang w:eastAsia="he-IL"/>
        </w:rPr>
      </w:pPr>
    </w:p>
    <w:p w:rsidR="00F35303" w:rsidRDefault="00F35303" w:rsidP="00F35303">
      <w:pPr>
        <w:rPr>
          <w:rtl/>
          <w:lang w:eastAsia="he-IL"/>
        </w:rPr>
      </w:pPr>
      <w:r>
        <w:rPr>
          <w:rFonts w:hint="cs"/>
          <w:rtl/>
          <w:lang w:eastAsia="he-IL"/>
        </w:rPr>
        <w:t>אנחנו רוצים להתקדם, אתה מושך את הזמן.</w:t>
      </w:r>
    </w:p>
    <w:p w:rsidR="00F35303" w:rsidRDefault="00F35303" w:rsidP="00F35303">
      <w:pPr>
        <w:rPr>
          <w:rtl/>
          <w:lang w:eastAsia="he-IL"/>
        </w:rPr>
      </w:pPr>
      <w:bookmarkStart w:id="917" w:name="_ETM_Q1_3637786"/>
      <w:bookmarkStart w:id="918" w:name="_ETM_Q1_3637879"/>
      <w:bookmarkEnd w:id="917"/>
      <w:bookmarkEnd w:id="918"/>
    </w:p>
    <w:p w:rsidR="00F35303" w:rsidRDefault="00F35303" w:rsidP="00F35303">
      <w:pPr>
        <w:pStyle w:val="-"/>
        <w:keepNext/>
        <w:rPr>
          <w:rtl/>
        </w:rPr>
      </w:pPr>
      <w:bookmarkStart w:id="919" w:name="ET_speakercontinue_צחי_יצחק_בן_עיו_240"/>
      <w:r w:rsidRPr="00F35303">
        <w:rPr>
          <w:rStyle w:val="TagStyle"/>
          <w:rtl/>
        </w:rPr>
        <w:t xml:space="preserve"> &lt;&lt; דובר_המשך &gt;&gt; </w:t>
      </w:r>
      <w:r>
        <w:rPr>
          <w:rtl/>
        </w:rPr>
        <w:t>צחי יצחק בן עיון:</w:t>
      </w:r>
      <w:r w:rsidRPr="00F35303">
        <w:rPr>
          <w:rStyle w:val="TagStyle"/>
          <w:rtl/>
        </w:rPr>
        <w:t xml:space="preserve"> &lt;&lt; דובר_המשך &gt;&gt;</w:t>
      </w:r>
      <w:r>
        <w:rPr>
          <w:rtl/>
        </w:rPr>
        <w:t xml:space="preserve">   </w:t>
      </w:r>
      <w:bookmarkEnd w:id="919"/>
    </w:p>
    <w:p w:rsidR="00F35303" w:rsidRDefault="00F35303" w:rsidP="00F35303">
      <w:pPr>
        <w:pStyle w:val="KeepWithNext"/>
        <w:rPr>
          <w:rtl/>
          <w:lang w:eastAsia="he-IL"/>
        </w:rPr>
      </w:pPr>
    </w:p>
    <w:p w:rsidR="00F35303" w:rsidRPr="00F35303" w:rsidRDefault="00F35303" w:rsidP="00F35303">
      <w:pPr>
        <w:rPr>
          <w:rtl/>
          <w:lang w:eastAsia="he-IL"/>
        </w:rPr>
      </w:pPr>
      <w:bookmarkStart w:id="920" w:name="_ETM_Q1_3639275"/>
      <w:bookmarkEnd w:id="920"/>
      <w:r>
        <w:rPr>
          <w:rFonts w:hint="cs"/>
          <w:rtl/>
          <w:lang w:eastAsia="he-IL"/>
        </w:rPr>
        <w:t>אנחנו רוצים להגיד את האמת, יש פה אפליה</w:t>
      </w:r>
      <w:r w:rsidR="00840B21">
        <w:rPr>
          <w:rFonts w:hint="cs"/>
          <w:rtl/>
          <w:lang w:eastAsia="he-IL"/>
        </w:rPr>
        <w:t xml:space="preserve"> בין מגדלים גדולים למגדלים קטנים</w:t>
      </w:r>
      <w:r>
        <w:rPr>
          <w:rFonts w:hint="cs"/>
          <w:rtl/>
          <w:lang w:eastAsia="he-IL"/>
        </w:rPr>
        <w:t xml:space="preserve">. </w:t>
      </w:r>
      <w:r w:rsidR="00840B21">
        <w:rPr>
          <w:rFonts w:hint="cs"/>
          <w:rtl/>
          <w:lang w:eastAsia="he-IL"/>
        </w:rPr>
        <w:t xml:space="preserve">למה הם 15 ואנחנו שלוש? כלוב זה כלוב. </w:t>
      </w:r>
    </w:p>
    <w:p w:rsidR="00B51C2E" w:rsidRDefault="00B51C2E" w:rsidP="0000625A">
      <w:pPr>
        <w:rPr>
          <w:rtl/>
          <w:lang w:eastAsia="he-IL"/>
        </w:rPr>
      </w:pPr>
    </w:p>
    <w:p w:rsidR="003D7A1F" w:rsidRDefault="003D7A1F" w:rsidP="003D7A1F">
      <w:pPr>
        <w:pStyle w:val="af6"/>
        <w:keepNext/>
      </w:pPr>
      <w:bookmarkStart w:id="921" w:name="ET_yor_5519_73"/>
      <w:r w:rsidRPr="003D7A1F">
        <w:rPr>
          <w:rStyle w:val="TagStyle"/>
          <w:rtl/>
        </w:rPr>
        <w:t xml:space="preserve"> &lt;&lt; יור &gt;&gt; </w:t>
      </w:r>
      <w:r>
        <w:rPr>
          <w:rtl/>
        </w:rPr>
        <w:t>היו"ר שרן מרים השכל:</w:t>
      </w:r>
      <w:r w:rsidRPr="003D7A1F">
        <w:rPr>
          <w:rStyle w:val="TagStyle"/>
          <w:rtl/>
        </w:rPr>
        <w:t xml:space="preserve"> &lt;&lt; יור &gt;&gt;</w:t>
      </w:r>
      <w:r>
        <w:rPr>
          <w:rtl/>
        </w:rPr>
        <w:t xml:space="preserve">   </w:t>
      </w:r>
      <w:bookmarkEnd w:id="921"/>
    </w:p>
    <w:p w:rsidR="003D7A1F" w:rsidRDefault="003D7A1F" w:rsidP="003D7A1F">
      <w:pPr>
        <w:pStyle w:val="KeepWithNext"/>
        <w:rPr>
          <w:rtl/>
          <w:lang w:eastAsia="he-IL"/>
        </w:rPr>
      </w:pPr>
    </w:p>
    <w:p w:rsidR="003D7A1F" w:rsidRDefault="003D7A1F" w:rsidP="003D7A1F">
      <w:pPr>
        <w:rPr>
          <w:rtl/>
          <w:lang w:eastAsia="he-IL"/>
        </w:rPr>
      </w:pPr>
      <w:r>
        <w:rPr>
          <w:rFonts w:hint="cs"/>
          <w:rtl/>
          <w:lang w:eastAsia="he-IL"/>
        </w:rPr>
        <w:t xml:space="preserve">משום שכלובי סוללה לא יוקמו ולא יאושרו </w:t>
      </w:r>
      <w:r w:rsidR="00840B21">
        <w:rPr>
          <w:rFonts w:hint="cs"/>
          <w:rtl/>
          <w:lang w:eastAsia="he-IL"/>
        </w:rPr>
        <w:t xml:space="preserve">יותר </w:t>
      </w:r>
      <w:r>
        <w:rPr>
          <w:rFonts w:hint="cs"/>
          <w:rtl/>
          <w:lang w:eastAsia="he-IL"/>
        </w:rPr>
        <w:t>במדינת ישראל</w:t>
      </w:r>
      <w:r w:rsidR="00840B21">
        <w:rPr>
          <w:rFonts w:hint="cs"/>
          <w:rtl/>
          <w:lang w:eastAsia="he-IL"/>
        </w:rPr>
        <w:t>.</w:t>
      </w:r>
    </w:p>
    <w:p w:rsidR="00840B21" w:rsidRDefault="00840B21" w:rsidP="003D7A1F">
      <w:pPr>
        <w:rPr>
          <w:rtl/>
          <w:lang w:eastAsia="he-IL"/>
        </w:rPr>
      </w:pPr>
    </w:p>
    <w:p w:rsidR="00840B21" w:rsidRDefault="00840B21" w:rsidP="00840B21">
      <w:pPr>
        <w:pStyle w:val="-"/>
        <w:keepNext/>
        <w:rPr>
          <w:rtl/>
        </w:rPr>
      </w:pPr>
      <w:bookmarkStart w:id="922" w:name="ET_speakercontinue_צחי_יצחק_בן_עיו_241"/>
      <w:r w:rsidRPr="00840B21">
        <w:rPr>
          <w:rStyle w:val="TagStyle"/>
          <w:rtl/>
        </w:rPr>
        <w:t xml:space="preserve"> &lt;&lt; דובר_המשך &gt;&gt; </w:t>
      </w:r>
      <w:r>
        <w:rPr>
          <w:rtl/>
        </w:rPr>
        <w:t>צחי יצחק בן עיון:</w:t>
      </w:r>
      <w:r w:rsidRPr="00840B21">
        <w:rPr>
          <w:rStyle w:val="TagStyle"/>
          <w:rtl/>
        </w:rPr>
        <w:t xml:space="preserve"> &lt;&lt; דובר_המשך &gt;&gt;</w:t>
      </w:r>
      <w:r>
        <w:rPr>
          <w:rtl/>
        </w:rPr>
        <w:t xml:space="preserve">   </w:t>
      </w:r>
      <w:bookmarkEnd w:id="922"/>
    </w:p>
    <w:p w:rsidR="00840B21" w:rsidRDefault="00840B21" w:rsidP="00840B21">
      <w:pPr>
        <w:pStyle w:val="KeepWithNext"/>
        <w:rPr>
          <w:rtl/>
          <w:lang w:eastAsia="he-IL"/>
        </w:rPr>
      </w:pPr>
    </w:p>
    <w:p w:rsidR="003D7A1F" w:rsidRDefault="003D7A1F" w:rsidP="00C42809">
      <w:pPr>
        <w:rPr>
          <w:rtl/>
          <w:lang w:eastAsia="he-IL"/>
        </w:rPr>
      </w:pPr>
      <w:r>
        <w:rPr>
          <w:rFonts w:hint="cs"/>
          <w:rtl/>
          <w:lang w:eastAsia="he-IL"/>
        </w:rPr>
        <w:t>וכלובים אחרים כן?</w:t>
      </w:r>
      <w:r w:rsidR="00C42809">
        <w:rPr>
          <w:rFonts w:hint="cs"/>
          <w:rtl/>
          <w:lang w:eastAsia="he-IL"/>
        </w:rPr>
        <w:t xml:space="preserve"> יש לך הוכחה לזה שהם השקיעו 10-20 מיליון שקלים? מי סיפר את הסיפורים שהם השקיעו כסף? הם גם הרוויחו הרבה כסף. </w:t>
      </w:r>
      <w:bookmarkStart w:id="923" w:name="_ETM_Q1_3664722"/>
      <w:bookmarkEnd w:id="923"/>
    </w:p>
    <w:p w:rsidR="00C42809" w:rsidRDefault="00C42809" w:rsidP="00C42809">
      <w:pPr>
        <w:rPr>
          <w:rtl/>
          <w:lang w:eastAsia="he-IL"/>
        </w:rPr>
      </w:pPr>
      <w:bookmarkStart w:id="924" w:name="_ETM_Q1_3664800"/>
      <w:bookmarkEnd w:id="924"/>
    </w:p>
    <w:p w:rsidR="00C42809" w:rsidRDefault="00C42809" w:rsidP="00C42809">
      <w:pPr>
        <w:pStyle w:val="af6"/>
        <w:keepNext/>
        <w:rPr>
          <w:rtl/>
        </w:rPr>
      </w:pPr>
      <w:bookmarkStart w:id="925" w:name="ET_yor_5519_242"/>
      <w:r w:rsidRPr="00C42809">
        <w:rPr>
          <w:rStyle w:val="TagStyle"/>
          <w:rtl/>
        </w:rPr>
        <w:t xml:space="preserve"> &lt;&lt; יור &gt;&gt; </w:t>
      </w:r>
      <w:r>
        <w:rPr>
          <w:rtl/>
        </w:rPr>
        <w:t>היו"ר שרן מרים השכל:</w:t>
      </w:r>
      <w:r w:rsidRPr="00C42809">
        <w:rPr>
          <w:rStyle w:val="TagStyle"/>
          <w:rtl/>
        </w:rPr>
        <w:t xml:space="preserve"> &lt;&lt; יור &gt;&gt;</w:t>
      </w:r>
      <w:r>
        <w:rPr>
          <w:rtl/>
        </w:rPr>
        <w:t xml:space="preserve">   </w:t>
      </w:r>
      <w:bookmarkEnd w:id="925"/>
    </w:p>
    <w:p w:rsidR="00C42809" w:rsidRDefault="00C42809" w:rsidP="00C42809">
      <w:pPr>
        <w:pStyle w:val="KeepWithNext"/>
        <w:rPr>
          <w:rtl/>
          <w:lang w:eastAsia="he-IL"/>
        </w:rPr>
      </w:pPr>
    </w:p>
    <w:p w:rsidR="00C42809" w:rsidRPr="00C42809" w:rsidRDefault="00C42809" w:rsidP="00C42809">
      <w:pPr>
        <w:rPr>
          <w:rtl/>
          <w:lang w:eastAsia="he-IL"/>
        </w:rPr>
      </w:pPr>
      <w:r>
        <w:rPr>
          <w:rFonts w:hint="cs"/>
          <w:rtl/>
          <w:lang w:eastAsia="he-IL"/>
        </w:rPr>
        <w:t>תודה רבה. אתה לא בזכות דיבור.</w:t>
      </w:r>
    </w:p>
    <w:p w:rsidR="003D7A1F" w:rsidRDefault="003D7A1F" w:rsidP="003D7A1F">
      <w:pPr>
        <w:rPr>
          <w:rtl/>
          <w:lang w:eastAsia="he-IL"/>
        </w:rPr>
      </w:pPr>
    </w:p>
    <w:p w:rsidR="003D7A1F" w:rsidRDefault="003D7A1F" w:rsidP="003D7A1F">
      <w:pPr>
        <w:pStyle w:val="a4"/>
        <w:keepNext/>
      </w:pPr>
      <w:bookmarkStart w:id="926" w:name="ET_speaker_תמי_סלע_74"/>
      <w:r w:rsidRPr="003D7A1F">
        <w:rPr>
          <w:rStyle w:val="TagStyle"/>
          <w:rtl/>
        </w:rPr>
        <w:t xml:space="preserve"> &lt;&lt; דובר &gt;&gt; </w:t>
      </w:r>
      <w:r>
        <w:rPr>
          <w:rtl/>
        </w:rPr>
        <w:t>תמי סלע:</w:t>
      </w:r>
      <w:r w:rsidRPr="003D7A1F">
        <w:rPr>
          <w:rStyle w:val="TagStyle"/>
          <w:rtl/>
        </w:rPr>
        <w:t xml:space="preserve"> &lt;&lt; דובר &gt;&gt;</w:t>
      </w:r>
      <w:r>
        <w:rPr>
          <w:rtl/>
        </w:rPr>
        <w:t xml:space="preserve">   </w:t>
      </w:r>
      <w:bookmarkEnd w:id="926"/>
    </w:p>
    <w:p w:rsidR="003D7A1F" w:rsidRDefault="003D7A1F" w:rsidP="003D7A1F">
      <w:pPr>
        <w:pStyle w:val="KeepWithNext"/>
        <w:rPr>
          <w:rtl/>
          <w:lang w:eastAsia="he-IL"/>
        </w:rPr>
      </w:pPr>
    </w:p>
    <w:p w:rsidR="0054784F" w:rsidRDefault="0054784F" w:rsidP="0054784F">
      <w:pPr>
        <w:rPr>
          <w:rtl/>
          <w:lang w:eastAsia="he-IL"/>
        </w:rPr>
      </w:pPr>
      <w:r>
        <w:rPr>
          <w:rFonts w:hint="cs"/>
          <w:rtl/>
          <w:lang w:eastAsia="he-IL"/>
        </w:rPr>
        <w:t xml:space="preserve">24. </w:t>
      </w:r>
      <w:r w:rsidR="003D7A1F">
        <w:rPr>
          <w:rFonts w:hint="cs"/>
          <w:rtl/>
          <w:lang w:eastAsia="he-IL"/>
        </w:rPr>
        <w:t>סייג לתחולה</w:t>
      </w:r>
      <w:r>
        <w:rPr>
          <w:rFonts w:hint="cs"/>
          <w:rtl/>
          <w:lang w:eastAsia="he-IL"/>
        </w:rPr>
        <w:t>.</w:t>
      </w:r>
    </w:p>
    <w:p w:rsidR="0054784F" w:rsidRDefault="0054784F" w:rsidP="0054784F">
      <w:pPr>
        <w:rPr>
          <w:rtl/>
          <w:lang w:eastAsia="he-IL"/>
        </w:rPr>
      </w:pPr>
    </w:p>
    <w:p w:rsidR="003D7A1F" w:rsidRDefault="0054784F" w:rsidP="0054784F">
      <w:pPr>
        <w:ind w:left="720" w:firstLine="0"/>
        <w:rPr>
          <w:rtl/>
        </w:rPr>
      </w:pPr>
      <w:r>
        <w:rPr>
          <w:rFonts w:hint="cs"/>
          <w:rtl/>
          <w:lang w:eastAsia="he-IL"/>
        </w:rPr>
        <w:t xml:space="preserve">" </w:t>
      </w:r>
      <w:r>
        <w:rPr>
          <w:rtl/>
        </w:rPr>
        <w:t>הוראות תקנות 3(ב), 5(ב)(3), 6(ב), 7(א)(3), (4) ו-(8) ו-(ד)(1), (2) ו-(4), 8(3) ו-(4), 9(א)(2)</w:t>
      </w:r>
      <w:r>
        <w:rPr>
          <w:color w:val="FF0000"/>
          <w:rtl/>
        </w:rPr>
        <w:t xml:space="preserve"> </w:t>
      </w:r>
      <w:r>
        <w:rPr>
          <w:rtl/>
        </w:rPr>
        <w:t>עד (6) ו-10(ג) לא יחולו על לול כלובים שהוא לול קיים</w:t>
      </w:r>
      <w:r w:rsidR="00AB4292">
        <w:rPr>
          <w:rFonts w:hint="cs"/>
          <w:rtl/>
        </w:rPr>
        <w:t>"</w:t>
      </w:r>
      <w:r>
        <w:rPr>
          <w:rtl/>
        </w:rPr>
        <w:t>.</w:t>
      </w:r>
    </w:p>
    <w:p w:rsidR="00AB4292" w:rsidRDefault="00AB4292" w:rsidP="0054784F">
      <w:pPr>
        <w:ind w:left="720" w:firstLine="0"/>
        <w:rPr>
          <w:rtl/>
        </w:rPr>
      </w:pPr>
      <w:bookmarkStart w:id="927" w:name="_ETM_Q1_3673280"/>
      <w:bookmarkStart w:id="928" w:name="_ETM_Q1_3673365"/>
      <w:bookmarkStart w:id="929" w:name="_ETM_Q1_3673536"/>
      <w:bookmarkEnd w:id="927"/>
      <w:bookmarkEnd w:id="928"/>
      <w:bookmarkEnd w:id="929"/>
    </w:p>
    <w:p w:rsidR="002165CD" w:rsidRDefault="002165CD" w:rsidP="002165CD">
      <w:pPr>
        <w:pStyle w:val="af6"/>
        <w:keepNext/>
      </w:pPr>
      <w:bookmarkStart w:id="930" w:name="_ETM_Q1_3673615"/>
      <w:bookmarkStart w:id="931" w:name="ET_yor_5519_75"/>
      <w:bookmarkEnd w:id="930"/>
      <w:r w:rsidRPr="002165CD">
        <w:rPr>
          <w:rStyle w:val="TagStyle"/>
          <w:rtl/>
        </w:rPr>
        <w:t xml:space="preserve"> &lt;&lt; יור &gt;&gt; </w:t>
      </w:r>
      <w:r>
        <w:rPr>
          <w:rtl/>
        </w:rPr>
        <w:t>היו"ר שרן מרים השכל:</w:t>
      </w:r>
      <w:r w:rsidRPr="002165CD">
        <w:rPr>
          <w:rStyle w:val="TagStyle"/>
          <w:rtl/>
        </w:rPr>
        <w:t xml:space="preserve"> &lt;&lt; יור &gt;&gt;</w:t>
      </w:r>
      <w:r>
        <w:rPr>
          <w:rtl/>
        </w:rPr>
        <w:t xml:space="preserve">   </w:t>
      </w:r>
      <w:bookmarkEnd w:id="931"/>
    </w:p>
    <w:p w:rsidR="002165CD" w:rsidRPr="00A77C03" w:rsidRDefault="002165CD" w:rsidP="002165CD">
      <w:pPr>
        <w:pStyle w:val="KeepWithNext"/>
        <w:rPr>
          <w:rtl/>
          <w:lang w:eastAsia="he-IL"/>
        </w:rPr>
      </w:pPr>
    </w:p>
    <w:p w:rsidR="002165CD" w:rsidRDefault="002165CD" w:rsidP="002165CD">
      <w:pPr>
        <w:rPr>
          <w:rtl/>
          <w:lang w:eastAsia="he-IL"/>
        </w:rPr>
      </w:pPr>
      <w:r>
        <w:rPr>
          <w:rFonts w:hint="cs"/>
          <w:rtl/>
          <w:lang w:eastAsia="he-IL"/>
        </w:rPr>
        <w:t>לול</w:t>
      </w:r>
      <w:r w:rsidR="00A77C03">
        <w:rPr>
          <w:rFonts w:hint="cs"/>
          <w:rtl/>
          <w:lang w:eastAsia="he-IL"/>
        </w:rPr>
        <w:t xml:space="preserve"> הכלובים זה בעצם </w:t>
      </w:r>
      <w:bookmarkStart w:id="932" w:name="_ETM_Q1_3683823"/>
      <w:bookmarkEnd w:id="932"/>
      <w:r w:rsidR="00A77C03">
        <w:rPr>
          <w:rFonts w:hint="cs"/>
          <w:rtl/>
          <w:lang w:eastAsia="he-IL"/>
        </w:rPr>
        <w:t>הלול</w:t>
      </w:r>
      <w:r>
        <w:rPr>
          <w:rFonts w:hint="cs"/>
          <w:rtl/>
          <w:lang w:eastAsia="he-IL"/>
        </w:rPr>
        <w:t xml:space="preserve"> של ה-750</w:t>
      </w:r>
      <w:r w:rsidR="00561CFD">
        <w:rPr>
          <w:rFonts w:hint="cs"/>
          <w:rtl/>
          <w:lang w:eastAsia="he-IL"/>
        </w:rPr>
        <w:t>?</w:t>
      </w:r>
    </w:p>
    <w:p w:rsidR="00561CFD" w:rsidRDefault="00561CFD" w:rsidP="002165CD">
      <w:pPr>
        <w:rPr>
          <w:rtl/>
          <w:lang w:eastAsia="he-IL"/>
        </w:rPr>
      </w:pPr>
      <w:bookmarkStart w:id="933" w:name="_ETM_Q1_3689085"/>
      <w:bookmarkStart w:id="934" w:name="_ETM_Q1_3689126"/>
      <w:bookmarkEnd w:id="933"/>
      <w:bookmarkEnd w:id="934"/>
    </w:p>
    <w:p w:rsidR="00561CFD" w:rsidRDefault="00561CFD" w:rsidP="00561CFD">
      <w:pPr>
        <w:pStyle w:val="a4"/>
        <w:keepNext/>
        <w:rPr>
          <w:rtl/>
        </w:rPr>
      </w:pPr>
      <w:bookmarkStart w:id="935" w:name="ET_speaker_תמי_סלע_243"/>
      <w:r w:rsidRPr="00561CFD">
        <w:rPr>
          <w:rStyle w:val="TagStyle"/>
          <w:rtl/>
        </w:rPr>
        <w:t xml:space="preserve"> &lt;&lt; דובר &gt;&gt; </w:t>
      </w:r>
      <w:r>
        <w:rPr>
          <w:rtl/>
        </w:rPr>
        <w:t>תמי סלע:</w:t>
      </w:r>
      <w:r w:rsidRPr="00561CFD">
        <w:rPr>
          <w:rStyle w:val="TagStyle"/>
          <w:rtl/>
        </w:rPr>
        <w:t xml:space="preserve"> &lt;&lt; דובר &gt;&gt;</w:t>
      </w:r>
      <w:r>
        <w:rPr>
          <w:rtl/>
        </w:rPr>
        <w:t xml:space="preserve">   </w:t>
      </w:r>
      <w:bookmarkEnd w:id="935"/>
    </w:p>
    <w:p w:rsidR="00561CFD" w:rsidRDefault="00561CFD" w:rsidP="00561CFD">
      <w:pPr>
        <w:pStyle w:val="KeepWithNext"/>
        <w:rPr>
          <w:rtl/>
          <w:lang w:eastAsia="he-IL"/>
        </w:rPr>
      </w:pPr>
    </w:p>
    <w:p w:rsidR="002165CD" w:rsidRDefault="00561CFD" w:rsidP="00561CFD">
      <w:pPr>
        <w:rPr>
          <w:rtl/>
          <w:lang w:eastAsia="he-IL"/>
        </w:rPr>
      </w:pPr>
      <w:r>
        <w:rPr>
          <w:rFonts w:hint="cs"/>
          <w:rtl/>
          <w:lang w:eastAsia="he-IL"/>
        </w:rPr>
        <w:t xml:space="preserve">גם וגם יש הוראה ספציפית על ה-350 שזה כרגע לשלוש </w:t>
      </w:r>
      <w:bookmarkStart w:id="936" w:name="_ETM_Q1_3689418"/>
      <w:bookmarkEnd w:id="936"/>
      <w:r>
        <w:rPr>
          <w:rFonts w:hint="cs"/>
          <w:rtl/>
          <w:lang w:eastAsia="he-IL"/>
        </w:rPr>
        <w:t xml:space="preserve">שנים עם חריג. </w:t>
      </w:r>
      <w:r w:rsidR="002165CD">
        <w:rPr>
          <w:rFonts w:hint="cs"/>
          <w:rtl/>
          <w:lang w:eastAsia="he-IL"/>
        </w:rPr>
        <w:t>כל דבר שבמסגרת ההגדרה של לול קיים</w:t>
      </w:r>
      <w:r>
        <w:rPr>
          <w:rFonts w:hint="cs"/>
          <w:rtl/>
          <w:lang w:eastAsia="he-IL"/>
        </w:rPr>
        <w:t xml:space="preserve"> כמוש קראנו קודם, זה כולל את </w:t>
      </w:r>
      <w:bookmarkStart w:id="937" w:name="_ETM_Q1_3698269"/>
      <w:bookmarkEnd w:id="937"/>
      <w:r>
        <w:rPr>
          <w:rFonts w:hint="cs"/>
          <w:rtl/>
          <w:lang w:eastAsia="he-IL"/>
        </w:rPr>
        <w:t xml:space="preserve">החזקת התרגולות בלול נטול כלובים, את הנושא של הרפד, צפיפות, תאורה, מערכות ניטור והתרעה, תאורה מלאכותית, תשתיות בלול הטלה, מפלסים, </w:t>
      </w:r>
      <w:bookmarkStart w:id="938" w:name="_ETM_Q1_3711408"/>
      <w:bookmarkEnd w:id="938"/>
      <w:r>
        <w:rPr>
          <w:rFonts w:hint="cs"/>
          <w:rtl/>
          <w:lang w:eastAsia="he-IL"/>
        </w:rPr>
        <w:t xml:space="preserve">תנועה חופשית בין המפלסים וכל הדברים שהקראתי תוך כדי ואמרתי </w:t>
      </w:r>
      <w:bookmarkStart w:id="939" w:name="_ETM_Q1_3717245"/>
      <w:bookmarkEnd w:id="939"/>
      <w:r>
        <w:rPr>
          <w:rFonts w:hint="cs"/>
          <w:rtl/>
          <w:lang w:eastAsia="he-IL"/>
        </w:rPr>
        <w:t xml:space="preserve">מה יחול רק בלול קיים מ-20137, תחולתם על לול </w:t>
      </w:r>
      <w:bookmarkStart w:id="940" w:name="_ETM_Q1_3723955"/>
      <w:bookmarkEnd w:id="940"/>
      <w:r>
        <w:rPr>
          <w:rFonts w:hint="cs"/>
          <w:rtl/>
          <w:lang w:eastAsia="he-IL"/>
        </w:rPr>
        <w:t>קיים היא מ-20137.</w:t>
      </w:r>
      <w:bookmarkStart w:id="941" w:name="_ETM_Q1_3725132"/>
      <w:bookmarkEnd w:id="941"/>
    </w:p>
    <w:p w:rsidR="00561CFD" w:rsidRDefault="00561CFD" w:rsidP="00561CFD">
      <w:pPr>
        <w:rPr>
          <w:rtl/>
          <w:lang w:eastAsia="he-IL"/>
        </w:rPr>
      </w:pPr>
      <w:bookmarkStart w:id="942" w:name="_ETM_Q1_3725185"/>
      <w:bookmarkStart w:id="943" w:name="_ETM_Q1_3725309"/>
      <w:bookmarkEnd w:id="942"/>
      <w:bookmarkEnd w:id="943"/>
    </w:p>
    <w:p w:rsidR="00561CFD" w:rsidRDefault="00561CFD" w:rsidP="00561CFD">
      <w:pPr>
        <w:rPr>
          <w:rtl/>
          <w:lang w:eastAsia="he-IL"/>
        </w:rPr>
      </w:pPr>
      <w:bookmarkStart w:id="944" w:name="_ETM_Q1_3725437"/>
      <w:bookmarkEnd w:id="944"/>
      <w:r>
        <w:rPr>
          <w:rFonts w:hint="cs"/>
          <w:rtl/>
          <w:lang w:eastAsia="he-IL"/>
        </w:rPr>
        <w:t>25. איסור הרחבת לול כלובים.</w:t>
      </w:r>
    </w:p>
    <w:p w:rsidR="00561CFD" w:rsidRDefault="00561CFD" w:rsidP="00561CFD">
      <w:pPr>
        <w:rPr>
          <w:rtl/>
        </w:rPr>
      </w:pPr>
      <w:r>
        <w:rPr>
          <w:rFonts w:hint="cs"/>
          <w:rtl/>
        </w:rPr>
        <w:t>"</w:t>
      </w:r>
      <w:r>
        <w:rPr>
          <w:rtl/>
        </w:rPr>
        <w:t>לא ירחיב אדם לול כלובים ולא יוסיף בו כלובים</w:t>
      </w:r>
    </w:p>
    <w:p w:rsidR="00561CFD" w:rsidRDefault="00561CFD" w:rsidP="00561CFD">
      <w:pPr>
        <w:rPr>
          <w:rtl/>
        </w:rPr>
      </w:pPr>
    </w:p>
    <w:p w:rsidR="00561CFD" w:rsidRDefault="00561CFD" w:rsidP="00561CFD">
      <w:pPr>
        <w:rPr>
          <w:rtl/>
        </w:rPr>
      </w:pPr>
      <w:r>
        <w:rPr>
          <w:rFonts w:hint="cs"/>
          <w:rtl/>
        </w:rPr>
        <w:t>26. איסור הכנסת</w:t>
      </w:r>
      <w:bookmarkStart w:id="945" w:name="_ETM_Q1_3734008"/>
      <w:bookmarkEnd w:id="945"/>
      <w:r>
        <w:rPr>
          <w:rFonts w:hint="cs"/>
          <w:rtl/>
        </w:rPr>
        <w:t xml:space="preserve"> תרנגולות מטילות ללול כלובים.</w:t>
      </w:r>
    </w:p>
    <w:p w:rsidR="00561CFD" w:rsidRDefault="00561CFD" w:rsidP="00561CFD">
      <w:pPr>
        <w:rPr>
          <w:rtl/>
        </w:rPr>
      </w:pPr>
      <w:r>
        <w:rPr>
          <w:rtl/>
        </w:rPr>
        <w:t xml:space="preserve">לא יכניס אדם תרנגולות מטילות ללול כלובים אחרי יום כ"ג באייר </w:t>
      </w:r>
      <w:proofErr w:type="spellStart"/>
      <w:r>
        <w:rPr>
          <w:rtl/>
        </w:rPr>
        <w:t>התשצ"ה</w:t>
      </w:r>
      <w:proofErr w:type="spellEnd"/>
      <w:r>
        <w:rPr>
          <w:rtl/>
        </w:rPr>
        <w:t xml:space="preserve"> (1 ביוני 2035).</w:t>
      </w:r>
    </w:p>
    <w:p w:rsidR="00561CFD" w:rsidRDefault="00561CFD" w:rsidP="00561CFD">
      <w:pPr>
        <w:rPr>
          <w:rtl/>
        </w:rPr>
      </w:pPr>
      <w:bookmarkStart w:id="946" w:name="_ETM_Q1_3735900"/>
      <w:bookmarkStart w:id="947" w:name="_ETM_Q1_3735960"/>
      <w:bookmarkStart w:id="948" w:name="_ETM_Q1_3736076"/>
      <w:bookmarkEnd w:id="946"/>
      <w:bookmarkEnd w:id="947"/>
      <w:bookmarkEnd w:id="948"/>
    </w:p>
    <w:p w:rsidR="00561CFD" w:rsidRDefault="00561CFD" w:rsidP="00561CFD">
      <w:pPr>
        <w:rPr>
          <w:rtl/>
        </w:rPr>
      </w:pPr>
      <w:bookmarkStart w:id="949" w:name="_ETM_Q1_3736119"/>
      <w:bookmarkEnd w:id="949"/>
      <w:r>
        <w:rPr>
          <w:rFonts w:hint="cs"/>
          <w:rtl/>
        </w:rPr>
        <w:t>27. צפיפות בלול כלובים</w:t>
      </w:r>
    </w:p>
    <w:p w:rsidR="00561CFD" w:rsidRDefault="00561CFD" w:rsidP="00561CFD">
      <w:pPr>
        <w:pStyle w:val="TableBlock"/>
        <w:numPr>
          <w:ilvl w:val="0"/>
          <w:numId w:val="24"/>
        </w:numPr>
        <w:spacing w:line="240" w:lineRule="auto"/>
        <w:rPr>
          <w:sz w:val="24"/>
          <w:szCs w:val="24"/>
        </w:rPr>
      </w:pPr>
      <w:r w:rsidRPr="00561CFD">
        <w:rPr>
          <w:sz w:val="24"/>
          <w:szCs w:val="24"/>
          <w:rtl/>
        </w:rPr>
        <w:t>בעל לול לא יחזיק תרנגולות מטילות בלול כלובים אלא אם כן שטחו הממוצע של השטח השמיש הוא 750 סנטימטרים רבועים לפחות לכל תרנגולת מטילה בתא; היה גודל התא קטן מ-1,500 סנטימטרים רבועים – לא יפחת השטח הממוצע האמור מ-600 סנטימטרים רבועים</w:t>
      </w:r>
      <w:r w:rsidR="00CF01BD">
        <w:rPr>
          <w:rFonts w:hint="cs"/>
          <w:sz w:val="24"/>
          <w:szCs w:val="24"/>
          <w:rtl/>
        </w:rPr>
        <w:t>"</w:t>
      </w:r>
      <w:r w:rsidRPr="00561CFD">
        <w:rPr>
          <w:sz w:val="24"/>
          <w:szCs w:val="24"/>
          <w:rtl/>
        </w:rPr>
        <w:t>.</w:t>
      </w:r>
    </w:p>
    <w:p w:rsidR="00CF01BD" w:rsidRDefault="00CF01BD" w:rsidP="00CF01BD">
      <w:pPr>
        <w:pStyle w:val="TableBlock"/>
        <w:spacing w:line="240" w:lineRule="auto"/>
        <w:ind w:left="1247"/>
        <w:rPr>
          <w:sz w:val="24"/>
          <w:szCs w:val="24"/>
          <w:rtl/>
        </w:rPr>
      </w:pPr>
    </w:p>
    <w:p w:rsidR="00CF01BD" w:rsidRDefault="00CF01BD" w:rsidP="00CF01BD">
      <w:pPr>
        <w:pStyle w:val="TableBlock"/>
        <w:spacing w:line="240" w:lineRule="auto"/>
        <w:ind w:left="1247"/>
        <w:rPr>
          <w:sz w:val="24"/>
          <w:szCs w:val="24"/>
          <w:rtl/>
        </w:rPr>
      </w:pPr>
      <w:r>
        <w:rPr>
          <w:rFonts w:hint="cs"/>
          <w:sz w:val="24"/>
          <w:szCs w:val="24"/>
          <w:rtl/>
        </w:rPr>
        <w:t xml:space="preserve">זה חל כבר אחרי </w:t>
      </w:r>
      <w:bookmarkStart w:id="950" w:name="_ETM_Q1_3770251"/>
      <w:bookmarkEnd w:id="950"/>
      <w:r>
        <w:rPr>
          <w:rFonts w:hint="cs"/>
          <w:sz w:val="24"/>
          <w:szCs w:val="24"/>
          <w:rtl/>
        </w:rPr>
        <w:t>30 יום למעט (ב)</w:t>
      </w:r>
    </w:p>
    <w:p w:rsidR="00CF01BD" w:rsidRDefault="00CF01BD" w:rsidP="00CF01BD">
      <w:pPr>
        <w:pStyle w:val="TableBlock"/>
        <w:spacing w:line="240" w:lineRule="auto"/>
        <w:ind w:left="1247"/>
        <w:rPr>
          <w:sz w:val="24"/>
          <w:szCs w:val="24"/>
          <w:rtl/>
        </w:rPr>
      </w:pPr>
    </w:p>
    <w:p w:rsidR="00CF01BD" w:rsidRDefault="00CF01BD" w:rsidP="00CF01BD">
      <w:pPr>
        <w:pStyle w:val="af9"/>
        <w:keepNext/>
        <w:rPr>
          <w:rtl/>
        </w:rPr>
      </w:pPr>
      <w:bookmarkStart w:id="951" w:name="ET_guest_צחי_יצחק_בן_עיון_244"/>
      <w:r w:rsidRPr="00CF01BD">
        <w:rPr>
          <w:rStyle w:val="TagStyle"/>
          <w:rtl/>
        </w:rPr>
        <w:t xml:space="preserve"> &lt;&lt; אורח &gt;&gt; </w:t>
      </w:r>
      <w:r>
        <w:rPr>
          <w:rtl/>
        </w:rPr>
        <w:t>צחי יצחק בן עיון:</w:t>
      </w:r>
      <w:r w:rsidRPr="00CF01BD">
        <w:rPr>
          <w:rStyle w:val="TagStyle"/>
          <w:rtl/>
        </w:rPr>
        <w:t xml:space="preserve"> &lt;&lt; אורח &gt;&gt;</w:t>
      </w:r>
      <w:r>
        <w:rPr>
          <w:rtl/>
        </w:rPr>
        <w:t xml:space="preserve">   </w:t>
      </w:r>
      <w:bookmarkEnd w:id="951"/>
    </w:p>
    <w:p w:rsidR="00CF01BD" w:rsidRDefault="00CF01BD" w:rsidP="00CF01BD">
      <w:pPr>
        <w:pStyle w:val="KeepWithNext"/>
        <w:rPr>
          <w:rtl/>
        </w:rPr>
      </w:pPr>
    </w:p>
    <w:p w:rsidR="00CF01BD" w:rsidRDefault="00CF01BD" w:rsidP="00CF01BD">
      <w:pPr>
        <w:rPr>
          <w:rtl/>
        </w:rPr>
      </w:pPr>
      <w:r>
        <w:rPr>
          <w:rFonts w:hint="cs"/>
          <w:rtl/>
        </w:rPr>
        <w:t>למעט הלולים הקטנים. אני רוצה להבהיר, (ב) זה אנחנו הקטנים שפוגעים בנו באופן בלתי מידתי בהסכם שחתמו</w:t>
      </w:r>
      <w:bookmarkStart w:id="952" w:name="_ETM_Q1_3780877"/>
      <w:bookmarkEnd w:id="952"/>
      <w:r>
        <w:rPr>
          <w:rFonts w:hint="cs"/>
          <w:rtl/>
        </w:rPr>
        <w:t xml:space="preserve"> עם גורמי המקצוע במשרד החקלאות, זה לא מחייב אותנו הקטנים. </w:t>
      </w:r>
      <w:bookmarkStart w:id="953" w:name="_ETM_Q1_3784248"/>
      <w:bookmarkEnd w:id="953"/>
      <w:r>
        <w:rPr>
          <w:rFonts w:hint="cs"/>
          <w:rtl/>
        </w:rPr>
        <w:t xml:space="preserve">למה אנחנו צריכים להיות המופלים לרעה? המייסדים? למה אנחנו, בני </w:t>
      </w:r>
      <w:bookmarkStart w:id="954" w:name="_ETM_Q1_3787745"/>
      <w:bookmarkEnd w:id="954"/>
      <w:r>
        <w:rPr>
          <w:rFonts w:hint="cs"/>
          <w:rtl/>
        </w:rPr>
        <w:t xml:space="preserve">50,70,80 שלא היה לנו כסף להקים לולים, לא היו לנו משטחי גידול צריכים להפלות אותנו לרעה לעומת הגדולים? את מי הם מייצגים בדיוק? את מי הם יצגו בהסכם הזה? הם יצגו את הגדולים ולא את הקטנים. אני מבקש מחברי הכנסת לא להצביע בעד האפליה הזאת. זו פשוט אפליה ופגיעה בחקלאים הקטנים. </w:t>
      </w:r>
    </w:p>
    <w:p w:rsidR="00CF01BD" w:rsidRDefault="00CF01BD" w:rsidP="00CF01BD">
      <w:pPr>
        <w:rPr>
          <w:rtl/>
        </w:rPr>
      </w:pPr>
      <w:bookmarkStart w:id="955" w:name="_ETM_Q1_3807753"/>
      <w:bookmarkStart w:id="956" w:name="_ETM_Q1_3807803"/>
      <w:bookmarkEnd w:id="955"/>
      <w:bookmarkEnd w:id="956"/>
    </w:p>
    <w:p w:rsidR="00CF01BD" w:rsidRDefault="00CF01BD" w:rsidP="00CF01BD">
      <w:pPr>
        <w:pStyle w:val="af6"/>
        <w:keepNext/>
        <w:rPr>
          <w:rtl/>
        </w:rPr>
      </w:pPr>
      <w:bookmarkStart w:id="957" w:name="ET_yor_5519_245"/>
      <w:r w:rsidRPr="00CF01BD">
        <w:rPr>
          <w:rStyle w:val="TagStyle"/>
          <w:rtl/>
        </w:rPr>
        <w:t xml:space="preserve"> &lt;&lt; יור &gt;&gt; </w:t>
      </w:r>
      <w:r>
        <w:rPr>
          <w:rtl/>
        </w:rPr>
        <w:t>היו"ר שרן מרים השכל:</w:t>
      </w:r>
      <w:r w:rsidRPr="00CF01BD">
        <w:rPr>
          <w:rStyle w:val="TagStyle"/>
          <w:rtl/>
        </w:rPr>
        <w:t xml:space="preserve"> &lt;&lt; יור &gt;&gt;</w:t>
      </w:r>
      <w:r>
        <w:rPr>
          <w:rtl/>
        </w:rPr>
        <w:t xml:space="preserve">   </w:t>
      </w:r>
      <w:bookmarkEnd w:id="957"/>
    </w:p>
    <w:p w:rsidR="00CF01BD" w:rsidRDefault="00CF01BD" w:rsidP="00CF01BD">
      <w:pPr>
        <w:pStyle w:val="KeepWithNext"/>
        <w:rPr>
          <w:rtl/>
          <w:lang w:eastAsia="he-IL"/>
        </w:rPr>
      </w:pPr>
    </w:p>
    <w:p w:rsidR="00CF01BD" w:rsidRDefault="00CF01BD" w:rsidP="00CF01BD">
      <w:pPr>
        <w:rPr>
          <w:rtl/>
          <w:lang w:eastAsia="he-IL"/>
        </w:rPr>
      </w:pPr>
      <w:bookmarkStart w:id="958" w:name="_ETM_Q1_3808912"/>
      <w:bookmarkEnd w:id="958"/>
      <w:r>
        <w:rPr>
          <w:rFonts w:hint="cs"/>
          <w:rtl/>
          <w:lang w:eastAsia="he-IL"/>
        </w:rPr>
        <w:t>תודה רבה על הדברים. היו לכם מעל 12 שנה להתכונן.</w:t>
      </w:r>
    </w:p>
    <w:p w:rsidR="00CF01BD" w:rsidRDefault="00CF01BD" w:rsidP="00CF01BD">
      <w:pPr>
        <w:rPr>
          <w:rtl/>
          <w:lang w:eastAsia="he-IL"/>
        </w:rPr>
      </w:pPr>
    </w:p>
    <w:p w:rsidR="00CF01BD" w:rsidRDefault="00CF01BD" w:rsidP="00CF01BD">
      <w:pPr>
        <w:pStyle w:val="-"/>
        <w:keepNext/>
        <w:rPr>
          <w:rtl/>
        </w:rPr>
      </w:pPr>
      <w:bookmarkStart w:id="959" w:name="ET_speakercontinue_צחי_יצחק_בן_עיו_246"/>
      <w:r w:rsidRPr="00CF01BD">
        <w:rPr>
          <w:rStyle w:val="TagStyle"/>
          <w:rtl/>
        </w:rPr>
        <w:t xml:space="preserve"> &lt;&lt; דובר_המשך &gt;&gt; </w:t>
      </w:r>
      <w:r>
        <w:rPr>
          <w:rtl/>
        </w:rPr>
        <w:t>צחי יצחק בן עיון:</w:t>
      </w:r>
      <w:r w:rsidRPr="00CF01BD">
        <w:rPr>
          <w:rStyle w:val="TagStyle"/>
          <w:rtl/>
        </w:rPr>
        <w:t xml:space="preserve"> &lt;&lt; דובר_המשך &gt;&gt;</w:t>
      </w:r>
      <w:r>
        <w:rPr>
          <w:rtl/>
        </w:rPr>
        <w:t xml:space="preserve">   </w:t>
      </w:r>
      <w:bookmarkEnd w:id="959"/>
    </w:p>
    <w:p w:rsidR="00CF01BD" w:rsidRDefault="00CF01BD" w:rsidP="00CF01BD">
      <w:pPr>
        <w:pStyle w:val="KeepWithNext"/>
        <w:rPr>
          <w:rtl/>
          <w:lang w:eastAsia="he-IL"/>
        </w:rPr>
      </w:pPr>
    </w:p>
    <w:p w:rsidR="00CF01BD" w:rsidRDefault="00CF01BD" w:rsidP="00CF01BD">
      <w:pPr>
        <w:rPr>
          <w:rtl/>
          <w:lang w:eastAsia="he-IL"/>
        </w:rPr>
      </w:pPr>
      <w:r>
        <w:rPr>
          <w:rFonts w:hint="cs"/>
          <w:rtl/>
          <w:lang w:eastAsia="he-IL"/>
        </w:rPr>
        <w:t xml:space="preserve">לא היו לנו. מי שהיה לו כסף בנה לולים והרוויח </w:t>
      </w:r>
      <w:bookmarkStart w:id="960" w:name="_ETM_Q1_3815919"/>
      <w:bookmarkEnd w:id="960"/>
      <w:r>
        <w:rPr>
          <w:rFonts w:hint="cs"/>
          <w:rtl/>
          <w:lang w:eastAsia="he-IL"/>
        </w:rPr>
        <w:t xml:space="preserve">כסף. </w:t>
      </w:r>
    </w:p>
    <w:p w:rsidR="00CF01BD" w:rsidRDefault="00CF01BD" w:rsidP="00CF01BD">
      <w:pPr>
        <w:rPr>
          <w:rtl/>
          <w:lang w:eastAsia="he-IL"/>
        </w:rPr>
      </w:pPr>
    </w:p>
    <w:p w:rsidR="00CF01BD" w:rsidRDefault="00CF01BD" w:rsidP="00CF01BD">
      <w:pPr>
        <w:pStyle w:val="af9"/>
        <w:keepNext/>
        <w:rPr>
          <w:rtl/>
          <w:lang w:eastAsia="he-IL"/>
        </w:rPr>
      </w:pPr>
      <w:bookmarkStart w:id="961" w:name="ET_guest_ירון_וקרט_247"/>
      <w:r w:rsidRPr="00CF01BD">
        <w:rPr>
          <w:rStyle w:val="TagStyle"/>
          <w:rtl/>
        </w:rPr>
        <w:t xml:space="preserve"> &lt;&lt; אורח &gt;&gt; </w:t>
      </w:r>
      <w:r>
        <w:rPr>
          <w:rtl/>
          <w:lang w:eastAsia="he-IL"/>
        </w:rPr>
        <w:t>ירון וקרט:</w:t>
      </w:r>
      <w:r w:rsidRPr="00CF01BD">
        <w:rPr>
          <w:rStyle w:val="TagStyle"/>
          <w:rtl/>
        </w:rPr>
        <w:t xml:space="preserve"> &lt;&lt; אורח &gt;&gt;</w:t>
      </w:r>
      <w:r>
        <w:rPr>
          <w:rtl/>
          <w:lang w:eastAsia="he-IL"/>
        </w:rPr>
        <w:t xml:space="preserve">   </w:t>
      </w:r>
      <w:bookmarkEnd w:id="961"/>
    </w:p>
    <w:p w:rsidR="00CF01BD" w:rsidRDefault="00CF01BD" w:rsidP="00CF01BD">
      <w:pPr>
        <w:pStyle w:val="KeepWithNext"/>
        <w:rPr>
          <w:rtl/>
          <w:lang w:eastAsia="he-IL"/>
        </w:rPr>
      </w:pPr>
    </w:p>
    <w:p w:rsidR="00CF01BD" w:rsidRDefault="00CF01BD" w:rsidP="00CF01BD">
      <w:pPr>
        <w:rPr>
          <w:rtl/>
          <w:lang w:eastAsia="he-IL"/>
        </w:rPr>
      </w:pPr>
      <w:r>
        <w:rPr>
          <w:rFonts w:hint="cs"/>
          <w:rtl/>
          <w:lang w:eastAsia="he-IL"/>
        </w:rPr>
        <w:t>הבסיס בהסכם היה שיהיה תקציב.</w:t>
      </w:r>
    </w:p>
    <w:p w:rsidR="00CF01BD" w:rsidRDefault="00CF01BD" w:rsidP="00CF01BD">
      <w:pPr>
        <w:rPr>
          <w:rtl/>
          <w:lang w:eastAsia="he-IL"/>
        </w:rPr>
      </w:pPr>
    </w:p>
    <w:p w:rsidR="00CF01BD" w:rsidRDefault="00CF01BD" w:rsidP="00CF01BD">
      <w:pPr>
        <w:pStyle w:val="af6"/>
        <w:keepNext/>
        <w:rPr>
          <w:rtl/>
        </w:rPr>
      </w:pPr>
      <w:bookmarkStart w:id="962" w:name="ET_yor_5519_248"/>
      <w:r w:rsidRPr="00CF01BD">
        <w:rPr>
          <w:rStyle w:val="TagStyle"/>
          <w:rtl/>
        </w:rPr>
        <w:t xml:space="preserve"> &lt;&lt; יור &gt;&gt; </w:t>
      </w:r>
      <w:r>
        <w:rPr>
          <w:rtl/>
        </w:rPr>
        <w:t>היו"ר שרן מרים השכל:</w:t>
      </w:r>
      <w:r w:rsidRPr="00CF01BD">
        <w:rPr>
          <w:rStyle w:val="TagStyle"/>
          <w:rtl/>
        </w:rPr>
        <w:t xml:space="preserve"> &lt;&lt; יור &gt;&gt;</w:t>
      </w:r>
      <w:r>
        <w:rPr>
          <w:rtl/>
        </w:rPr>
        <w:t xml:space="preserve">   </w:t>
      </w:r>
      <w:bookmarkEnd w:id="962"/>
    </w:p>
    <w:p w:rsidR="00CF01BD" w:rsidRDefault="00CF01BD" w:rsidP="00CF01BD">
      <w:pPr>
        <w:pStyle w:val="KeepWithNext"/>
        <w:rPr>
          <w:rtl/>
          <w:lang w:eastAsia="he-IL"/>
        </w:rPr>
      </w:pPr>
    </w:p>
    <w:p w:rsidR="00CF01BD" w:rsidRDefault="00CF01BD" w:rsidP="00CF01BD">
      <w:pPr>
        <w:rPr>
          <w:rtl/>
          <w:lang w:eastAsia="he-IL"/>
        </w:rPr>
      </w:pPr>
      <w:r>
        <w:rPr>
          <w:rFonts w:hint="cs"/>
          <w:rtl/>
          <w:lang w:eastAsia="he-IL"/>
        </w:rPr>
        <w:t>תודה רבה אנחנו ממשיכים בהקראה.</w:t>
      </w:r>
    </w:p>
    <w:p w:rsidR="00CF01BD" w:rsidRDefault="00CF01BD" w:rsidP="00CF01BD">
      <w:pPr>
        <w:rPr>
          <w:rtl/>
          <w:lang w:eastAsia="he-IL"/>
        </w:rPr>
      </w:pPr>
    </w:p>
    <w:p w:rsidR="00CF01BD" w:rsidRDefault="00CF01BD" w:rsidP="00CF01BD">
      <w:pPr>
        <w:pStyle w:val="af9"/>
        <w:keepNext/>
        <w:rPr>
          <w:rtl/>
          <w:lang w:eastAsia="he-IL"/>
        </w:rPr>
      </w:pPr>
      <w:bookmarkStart w:id="963" w:name="ET_guest_צחי_יצחק_בן_עיון_250"/>
      <w:r w:rsidRPr="00CF01BD">
        <w:rPr>
          <w:rStyle w:val="TagStyle"/>
          <w:rtl/>
        </w:rPr>
        <w:t xml:space="preserve"> &lt;&lt; אורח &gt;&gt; </w:t>
      </w:r>
      <w:r>
        <w:rPr>
          <w:rtl/>
          <w:lang w:eastAsia="he-IL"/>
        </w:rPr>
        <w:t>צחי יצחק בן עיון:</w:t>
      </w:r>
      <w:r w:rsidRPr="00CF01BD">
        <w:rPr>
          <w:rStyle w:val="TagStyle"/>
          <w:rtl/>
        </w:rPr>
        <w:t xml:space="preserve"> &lt;&lt; אורח &gt;&gt;</w:t>
      </w:r>
      <w:r>
        <w:rPr>
          <w:rtl/>
          <w:lang w:eastAsia="he-IL"/>
        </w:rPr>
        <w:t xml:space="preserve">   </w:t>
      </w:r>
      <w:bookmarkEnd w:id="963"/>
    </w:p>
    <w:p w:rsidR="00CF01BD" w:rsidRDefault="00CF01BD" w:rsidP="00CF01BD">
      <w:pPr>
        <w:pStyle w:val="KeepWithNext"/>
        <w:rPr>
          <w:rtl/>
          <w:lang w:eastAsia="he-IL"/>
        </w:rPr>
      </w:pPr>
    </w:p>
    <w:p w:rsidR="00CF01BD" w:rsidRDefault="00CF01BD" w:rsidP="00CF01BD">
      <w:pPr>
        <w:rPr>
          <w:rtl/>
          <w:lang w:eastAsia="he-IL"/>
        </w:rPr>
      </w:pPr>
      <w:r>
        <w:rPr>
          <w:rFonts w:hint="cs"/>
          <w:rtl/>
          <w:lang w:eastAsia="he-IL"/>
        </w:rPr>
        <w:t>יש לי שאלה.</w:t>
      </w:r>
    </w:p>
    <w:p w:rsidR="00CF01BD" w:rsidRDefault="00CF01BD" w:rsidP="00CF01BD">
      <w:pPr>
        <w:rPr>
          <w:rtl/>
          <w:lang w:eastAsia="he-IL"/>
        </w:rPr>
      </w:pPr>
    </w:p>
    <w:p w:rsidR="00CF01BD" w:rsidRDefault="00CF01BD" w:rsidP="00CF01BD">
      <w:pPr>
        <w:pStyle w:val="af6"/>
        <w:keepNext/>
        <w:rPr>
          <w:rtl/>
        </w:rPr>
      </w:pPr>
      <w:bookmarkStart w:id="964" w:name="ET_yor_5519_251"/>
      <w:r w:rsidRPr="00CF01BD">
        <w:rPr>
          <w:rStyle w:val="TagStyle"/>
          <w:rtl/>
        </w:rPr>
        <w:t xml:space="preserve"> &lt;&lt; יור &gt;&gt; </w:t>
      </w:r>
      <w:r>
        <w:rPr>
          <w:rtl/>
        </w:rPr>
        <w:t>היו"ר שרן מרים השכל:</w:t>
      </w:r>
      <w:r w:rsidRPr="00CF01BD">
        <w:rPr>
          <w:rStyle w:val="TagStyle"/>
          <w:rtl/>
        </w:rPr>
        <w:t xml:space="preserve"> &lt;&lt; יור &gt;&gt;</w:t>
      </w:r>
      <w:r>
        <w:rPr>
          <w:rtl/>
        </w:rPr>
        <w:t xml:space="preserve">   </w:t>
      </w:r>
      <w:bookmarkEnd w:id="964"/>
    </w:p>
    <w:p w:rsidR="00CF01BD" w:rsidRDefault="00CF01BD" w:rsidP="00CF01BD">
      <w:pPr>
        <w:pStyle w:val="KeepWithNext"/>
        <w:rPr>
          <w:rtl/>
          <w:lang w:eastAsia="he-IL"/>
        </w:rPr>
      </w:pPr>
    </w:p>
    <w:p w:rsidR="00CF01BD" w:rsidRDefault="00CF01BD" w:rsidP="00CF01BD">
      <w:pPr>
        <w:rPr>
          <w:rtl/>
          <w:lang w:eastAsia="he-IL"/>
        </w:rPr>
      </w:pPr>
      <w:r>
        <w:rPr>
          <w:rFonts w:hint="cs"/>
          <w:rtl/>
          <w:lang w:eastAsia="he-IL"/>
        </w:rPr>
        <w:t>לא עכשיו.</w:t>
      </w:r>
    </w:p>
    <w:p w:rsidR="00CF01BD" w:rsidRDefault="00CF01BD" w:rsidP="00CF01BD">
      <w:pPr>
        <w:rPr>
          <w:rtl/>
          <w:lang w:eastAsia="he-IL"/>
        </w:rPr>
      </w:pPr>
    </w:p>
    <w:p w:rsidR="00CF01BD" w:rsidRDefault="00CF01BD" w:rsidP="00CF01BD">
      <w:pPr>
        <w:pStyle w:val="-"/>
        <w:keepNext/>
        <w:rPr>
          <w:rtl/>
        </w:rPr>
      </w:pPr>
      <w:bookmarkStart w:id="965" w:name="ET_speakercontinue_צחי_יצחק_בן_עיו_252"/>
      <w:r w:rsidRPr="00CF01BD">
        <w:rPr>
          <w:rStyle w:val="TagStyle"/>
          <w:rtl/>
        </w:rPr>
        <w:t xml:space="preserve"> &lt;&lt; דובר_המשך &gt;&gt; </w:t>
      </w:r>
      <w:r>
        <w:rPr>
          <w:rtl/>
        </w:rPr>
        <w:t>צחי יצחק בן עיון:</w:t>
      </w:r>
      <w:r w:rsidRPr="00CF01BD">
        <w:rPr>
          <w:rStyle w:val="TagStyle"/>
          <w:rtl/>
        </w:rPr>
        <w:t xml:space="preserve"> &lt;&lt; דובר_המשך &gt;&gt;</w:t>
      </w:r>
      <w:r>
        <w:rPr>
          <w:rtl/>
        </w:rPr>
        <w:t xml:space="preserve">   </w:t>
      </w:r>
      <w:bookmarkEnd w:id="965"/>
    </w:p>
    <w:p w:rsidR="00CF01BD" w:rsidRDefault="00CF01BD" w:rsidP="00CF01BD">
      <w:pPr>
        <w:pStyle w:val="KeepWithNext"/>
        <w:rPr>
          <w:rtl/>
          <w:lang w:eastAsia="he-IL"/>
        </w:rPr>
      </w:pPr>
    </w:p>
    <w:p w:rsidR="00CF01BD" w:rsidRDefault="00CF01BD" w:rsidP="00CF01BD">
      <w:pPr>
        <w:rPr>
          <w:rtl/>
          <w:lang w:eastAsia="he-IL"/>
        </w:rPr>
      </w:pPr>
      <w:r>
        <w:rPr>
          <w:rFonts w:hint="cs"/>
          <w:rtl/>
          <w:lang w:eastAsia="he-IL"/>
        </w:rPr>
        <w:t xml:space="preserve">זה דבר חמור. איך אפשר להפלות בין </w:t>
      </w:r>
      <w:bookmarkStart w:id="966" w:name="_ETM_Q1_3830571"/>
      <w:bookmarkEnd w:id="966"/>
      <w:r>
        <w:rPr>
          <w:rFonts w:hint="cs"/>
          <w:rtl/>
          <w:lang w:eastAsia="he-IL"/>
        </w:rPr>
        <w:t xml:space="preserve">מגדלים? יש לנו זכויות פחותות? יש לנו צבע אחר </w:t>
      </w:r>
      <w:bookmarkStart w:id="967" w:name="_ETM_Q1_3834729"/>
      <w:bookmarkEnd w:id="967"/>
      <w:r>
        <w:rPr>
          <w:rFonts w:hint="cs"/>
          <w:rtl/>
          <w:lang w:eastAsia="he-IL"/>
        </w:rPr>
        <w:t>מאשר לגדולים.</w:t>
      </w:r>
    </w:p>
    <w:p w:rsidR="00CF01BD" w:rsidRDefault="00CF01BD" w:rsidP="00CF01BD">
      <w:pPr>
        <w:rPr>
          <w:rtl/>
          <w:lang w:eastAsia="he-IL"/>
        </w:rPr>
      </w:pPr>
    </w:p>
    <w:p w:rsidR="00CF01BD" w:rsidRDefault="00CF01BD" w:rsidP="00CF01BD">
      <w:pPr>
        <w:pStyle w:val="af9"/>
        <w:keepNext/>
        <w:rPr>
          <w:rtl/>
          <w:lang w:eastAsia="he-IL"/>
        </w:rPr>
      </w:pPr>
      <w:bookmarkStart w:id="968" w:name="ET_guest_ירון_וקרט_253"/>
      <w:r w:rsidRPr="00CF01BD">
        <w:rPr>
          <w:rStyle w:val="TagStyle"/>
          <w:rtl/>
        </w:rPr>
        <w:t xml:space="preserve"> &lt;&lt; אורח &gt;&gt; </w:t>
      </w:r>
      <w:r>
        <w:rPr>
          <w:rtl/>
          <w:lang w:eastAsia="he-IL"/>
        </w:rPr>
        <w:t>ירון וקרט:</w:t>
      </w:r>
      <w:r w:rsidRPr="00CF01BD">
        <w:rPr>
          <w:rStyle w:val="TagStyle"/>
          <w:rtl/>
        </w:rPr>
        <w:t xml:space="preserve"> &lt;&lt; אורח &gt;&gt;</w:t>
      </w:r>
      <w:r>
        <w:rPr>
          <w:rtl/>
          <w:lang w:eastAsia="he-IL"/>
        </w:rPr>
        <w:t xml:space="preserve">   </w:t>
      </w:r>
      <w:bookmarkEnd w:id="968"/>
    </w:p>
    <w:p w:rsidR="00CF01BD" w:rsidRDefault="00CF01BD" w:rsidP="00CF01BD">
      <w:pPr>
        <w:pStyle w:val="KeepWithNext"/>
        <w:rPr>
          <w:rtl/>
          <w:lang w:eastAsia="he-IL"/>
        </w:rPr>
      </w:pPr>
    </w:p>
    <w:p w:rsidR="00CF01BD" w:rsidRPr="00CF01BD" w:rsidRDefault="00CF01BD" w:rsidP="00CF01BD">
      <w:pPr>
        <w:rPr>
          <w:rtl/>
          <w:lang w:eastAsia="he-IL"/>
        </w:rPr>
      </w:pPr>
      <w:r>
        <w:rPr>
          <w:rFonts w:hint="cs"/>
          <w:rtl/>
          <w:lang w:eastAsia="he-IL"/>
        </w:rPr>
        <w:t xml:space="preserve">סליחה שאנחנו מבזבזים לכם את הזמן אבל אלה החיים </w:t>
      </w:r>
      <w:bookmarkStart w:id="969" w:name="_ETM_Q1_3838060"/>
      <w:bookmarkEnd w:id="969"/>
      <w:r>
        <w:rPr>
          <w:rFonts w:hint="cs"/>
          <w:rtl/>
          <w:lang w:eastAsia="he-IL"/>
        </w:rPr>
        <w:t xml:space="preserve">שלנו. זה חיים של אנשים שיושבים עכשיו ואין להם ממה להתפרנס.  </w:t>
      </w:r>
    </w:p>
    <w:p w:rsidR="00CF01BD" w:rsidRDefault="00CF01BD" w:rsidP="00CF01BD">
      <w:pPr>
        <w:rPr>
          <w:rtl/>
          <w:lang w:eastAsia="he-IL"/>
        </w:rPr>
      </w:pPr>
    </w:p>
    <w:p w:rsidR="00CF01BD" w:rsidRDefault="00CF01BD" w:rsidP="00CF01BD">
      <w:pPr>
        <w:pStyle w:val="a4"/>
        <w:keepNext/>
        <w:rPr>
          <w:rtl/>
        </w:rPr>
      </w:pPr>
      <w:bookmarkStart w:id="970" w:name="ET_speaker_תמי_סלע_249"/>
      <w:r w:rsidRPr="00CF01BD">
        <w:rPr>
          <w:rStyle w:val="TagStyle"/>
          <w:rtl/>
        </w:rPr>
        <w:t xml:space="preserve"> &lt;&lt; דובר &gt;&gt; </w:t>
      </w:r>
      <w:r>
        <w:rPr>
          <w:rtl/>
        </w:rPr>
        <w:t>תמי סלע:</w:t>
      </w:r>
      <w:r w:rsidRPr="00CF01BD">
        <w:rPr>
          <w:rStyle w:val="TagStyle"/>
          <w:rtl/>
        </w:rPr>
        <w:t xml:space="preserve"> &lt;&lt; דובר &gt;&gt;</w:t>
      </w:r>
      <w:r>
        <w:rPr>
          <w:rtl/>
        </w:rPr>
        <w:t xml:space="preserve">   </w:t>
      </w:r>
      <w:bookmarkEnd w:id="970"/>
    </w:p>
    <w:p w:rsidR="00CF01BD" w:rsidRDefault="00CF01BD" w:rsidP="00CF01BD">
      <w:pPr>
        <w:pStyle w:val="KeepWithNext"/>
        <w:rPr>
          <w:rtl/>
          <w:lang w:eastAsia="he-IL"/>
        </w:rPr>
      </w:pPr>
    </w:p>
    <w:p w:rsidR="00561CFD" w:rsidRPr="00561CFD" w:rsidRDefault="00CB79EA" w:rsidP="00561CFD">
      <w:pPr>
        <w:pStyle w:val="TableBlock"/>
        <w:numPr>
          <w:ilvl w:val="0"/>
          <w:numId w:val="24"/>
        </w:numPr>
        <w:spacing w:line="240" w:lineRule="auto"/>
        <w:rPr>
          <w:sz w:val="24"/>
          <w:szCs w:val="24"/>
        </w:rPr>
      </w:pPr>
      <w:r>
        <w:rPr>
          <w:rFonts w:hint="cs"/>
          <w:sz w:val="24"/>
          <w:szCs w:val="24"/>
          <w:rtl/>
        </w:rPr>
        <w:t>"</w:t>
      </w:r>
      <w:r w:rsidR="00561CFD" w:rsidRPr="00561CFD">
        <w:rPr>
          <w:sz w:val="24"/>
          <w:szCs w:val="24"/>
          <w:rtl/>
        </w:rPr>
        <w:t>על אף האמור בתקנת משנה (א), בלול הטלה שהתרנגולות המטילות הוחזקו בו, ערב יום התחילה, בצפיפות גדולה מהצפיפות המותרת לפי אותה תקנת משנה (בתקנת משנה זו – הצפיפות הקיימת), רשאי בעל הלול להחזיק תרנגולות מטילות בצפיפות הקיימת, עד תום שלוש שנים מיום התחילה, ובלבד ששטחו הממוצע של השטח השמיש הוא 350 סנטימטרים רבועים לפחות לכל תרנגולת מטילה בתא</w:t>
      </w:r>
      <w:r w:rsidR="00561CFD" w:rsidRPr="00561CFD">
        <w:rPr>
          <w:color w:val="000000" w:themeColor="text1"/>
          <w:sz w:val="24"/>
          <w:szCs w:val="24"/>
          <w:rtl/>
        </w:rPr>
        <w:t xml:space="preserve">; </w:t>
      </w:r>
      <w:r w:rsidR="00561CFD" w:rsidRPr="00561CFD">
        <w:rPr>
          <w:sz w:val="24"/>
          <w:szCs w:val="24"/>
          <w:rtl/>
        </w:rPr>
        <w:t>המנהל הכללי של המשרד רשאי, לבקשת בעל לול, במקרים מיוחדים ובהחלטה מנומקת בכתב, להאריך, לעניין הלול נושא הבקשה, את המועד האמור לתקופה שיורה</w:t>
      </w:r>
      <w:r w:rsidR="00CF01BD">
        <w:rPr>
          <w:rFonts w:hint="cs"/>
          <w:sz w:val="24"/>
          <w:szCs w:val="24"/>
          <w:rtl/>
        </w:rPr>
        <w:t>"</w:t>
      </w:r>
      <w:r w:rsidR="00561CFD" w:rsidRPr="00561CFD">
        <w:rPr>
          <w:sz w:val="24"/>
          <w:szCs w:val="24"/>
          <w:rtl/>
        </w:rPr>
        <w:t>.</w:t>
      </w:r>
    </w:p>
    <w:p w:rsidR="00561CFD" w:rsidRPr="00561CFD" w:rsidRDefault="00561CFD" w:rsidP="00561CFD">
      <w:pPr>
        <w:rPr>
          <w:rtl/>
          <w:lang w:eastAsia="he-IL"/>
        </w:rPr>
      </w:pPr>
    </w:p>
    <w:p w:rsidR="00CB79EA" w:rsidRDefault="00CB79EA" w:rsidP="00CB79EA">
      <w:pPr>
        <w:pStyle w:val="af9"/>
        <w:keepNext/>
        <w:rPr>
          <w:rtl/>
          <w:lang w:eastAsia="he-IL"/>
        </w:rPr>
      </w:pPr>
      <w:bookmarkStart w:id="971" w:name="ET_guest_צחי_יצחק_בן_עיון_254"/>
      <w:r w:rsidRPr="00CB79EA">
        <w:rPr>
          <w:rStyle w:val="TagStyle"/>
          <w:rtl/>
        </w:rPr>
        <w:t xml:space="preserve"> &lt;&lt; אורח &gt;&gt; </w:t>
      </w:r>
      <w:r>
        <w:rPr>
          <w:rtl/>
          <w:lang w:eastAsia="he-IL"/>
        </w:rPr>
        <w:t>צחי יצחק בן עיון:</w:t>
      </w:r>
      <w:r w:rsidRPr="00CB79EA">
        <w:rPr>
          <w:rStyle w:val="TagStyle"/>
          <w:rtl/>
        </w:rPr>
        <w:t xml:space="preserve"> &lt;&lt; אורח &gt;&gt;</w:t>
      </w:r>
      <w:r>
        <w:rPr>
          <w:rtl/>
          <w:lang w:eastAsia="he-IL"/>
        </w:rPr>
        <w:t xml:space="preserve">   </w:t>
      </w:r>
      <w:bookmarkEnd w:id="971"/>
    </w:p>
    <w:p w:rsidR="00CB79EA" w:rsidRDefault="00CB79EA" w:rsidP="00CB79EA">
      <w:pPr>
        <w:pStyle w:val="KeepWithNext"/>
        <w:rPr>
          <w:rtl/>
          <w:lang w:eastAsia="he-IL"/>
        </w:rPr>
      </w:pPr>
    </w:p>
    <w:p w:rsidR="00CB79EA" w:rsidRDefault="00CB79EA" w:rsidP="00CB79EA">
      <w:pPr>
        <w:rPr>
          <w:rtl/>
          <w:lang w:eastAsia="he-IL"/>
        </w:rPr>
      </w:pPr>
      <w:r>
        <w:rPr>
          <w:rFonts w:hint="cs"/>
          <w:rtl/>
          <w:lang w:eastAsia="he-IL"/>
        </w:rPr>
        <w:t>אני רוצה להתייחס ברשותך גברתי, זה נושא הרה גורל.</w:t>
      </w:r>
    </w:p>
    <w:p w:rsidR="00CB79EA" w:rsidRDefault="00CB79EA" w:rsidP="00CB79EA">
      <w:pPr>
        <w:rPr>
          <w:rtl/>
          <w:lang w:eastAsia="he-IL"/>
        </w:rPr>
      </w:pPr>
    </w:p>
    <w:p w:rsidR="00CB79EA" w:rsidRDefault="00CB79EA" w:rsidP="00CB79EA">
      <w:pPr>
        <w:pStyle w:val="af6"/>
        <w:keepNext/>
        <w:rPr>
          <w:rtl/>
        </w:rPr>
      </w:pPr>
      <w:bookmarkStart w:id="972" w:name="ET_yor_5519_255"/>
      <w:r w:rsidRPr="00CB79EA">
        <w:rPr>
          <w:rStyle w:val="TagStyle"/>
          <w:rtl/>
        </w:rPr>
        <w:t xml:space="preserve"> &lt;&lt; יור &gt;&gt; </w:t>
      </w:r>
      <w:r>
        <w:rPr>
          <w:rtl/>
        </w:rPr>
        <w:t>היו"ר שרן מרים השכל:</w:t>
      </w:r>
      <w:r w:rsidRPr="00CB79EA">
        <w:rPr>
          <w:rStyle w:val="TagStyle"/>
          <w:rtl/>
        </w:rPr>
        <w:t xml:space="preserve"> &lt;&lt; יור &gt;&gt;</w:t>
      </w:r>
      <w:r>
        <w:rPr>
          <w:rtl/>
        </w:rPr>
        <w:t xml:space="preserve">   </w:t>
      </w:r>
      <w:bookmarkEnd w:id="972"/>
    </w:p>
    <w:p w:rsidR="00CB79EA" w:rsidRDefault="00CB79EA" w:rsidP="00CB79EA">
      <w:pPr>
        <w:pStyle w:val="KeepWithNext"/>
        <w:rPr>
          <w:rtl/>
          <w:lang w:eastAsia="he-IL"/>
        </w:rPr>
      </w:pPr>
    </w:p>
    <w:p w:rsidR="00CB79EA" w:rsidRDefault="00CB79EA" w:rsidP="00CB79EA">
      <w:pPr>
        <w:rPr>
          <w:rtl/>
          <w:lang w:eastAsia="he-IL"/>
        </w:rPr>
      </w:pPr>
      <w:r>
        <w:rPr>
          <w:rFonts w:hint="cs"/>
          <w:rtl/>
          <w:lang w:eastAsia="he-IL"/>
        </w:rPr>
        <w:t xml:space="preserve">אתה </w:t>
      </w:r>
      <w:bookmarkStart w:id="973" w:name="_ETM_Q1_3880774"/>
      <w:bookmarkEnd w:id="973"/>
      <w:r>
        <w:rPr>
          <w:rFonts w:hint="cs"/>
          <w:rtl/>
          <w:lang w:eastAsia="he-IL"/>
        </w:rPr>
        <w:t>לא יכול.</w:t>
      </w:r>
      <w:bookmarkStart w:id="974" w:name="_ETM_Q1_3888069"/>
      <w:bookmarkEnd w:id="974"/>
    </w:p>
    <w:p w:rsidR="00CB79EA" w:rsidRDefault="00CB79EA" w:rsidP="00CB79EA">
      <w:pPr>
        <w:rPr>
          <w:rtl/>
          <w:lang w:eastAsia="he-IL"/>
        </w:rPr>
      </w:pPr>
      <w:bookmarkStart w:id="975" w:name="_ETM_Q1_3888109"/>
      <w:bookmarkEnd w:id="975"/>
    </w:p>
    <w:p w:rsidR="00CB79EA" w:rsidRDefault="00CB79EA" w:rsidP="00CB79EA">
      <w:pPr>
        <w:pStyle w:val="-"/>
        <w:keepNext/>
        <w:rPr>
          <w:rtl/>
        </w:rPr>
      </w:pPr>
      <w:bookmarkStart w:id="976" w:name="ET_speakercontinue_צחי_יצחק_בן_עיו_256"/>
      <w:r w:rsidRPr="00CB79EA">
        <w:rPr>
          <w:rStyle w:val="TagStyle"/>
          <w:rtl/>
        </w:rPr>
        <w:t xml:space="preserve"> &lt;&lt; דובר_המשך &gt;&gt; </w:t>
      </w:r>
      <w:r>
        <w:rPr>
          <w:rtl/>
        </w:rPr>
        <w:t>צחי יצחק בן עיון:</w:t>
      </w:r>
      <w:r w:rsidRPr="00CB79EA">
        <w:rPr>
          <w:rStyle w:val="TagStyle"/>
          <w:rtl/>
        </w:rPr>
        <w:t xml:space="preserve"> &lt;&lt; דובר_המשך &gt;&gt;</w:t>
      </w:r>
      <w:r>
        <w:rPr>
          <w:rtl/>
        </w:rPr>
        <w:t xml:space="preserve">   </w:t>
      </w:r>
      <w:bookmarkEnd w:id="976"/>
    </w:p>
    <w:p w:rsidR="00CB79EA" w:rsidRDefault="00CB79EA" w:rsidP="00CB79EA">
      <w:pPr>
        <w:pStyle w:val="KeepWithNext"/>
        <w:rPr>
          <w:rtl/>
          <w:lang w:eastAsia="he-IL"/>
        </w:rPr>
      </w:pPr>
    </w:p>
    <w:p w:rsidR="00222250" w:rsidRDefault="00CB79EA" w:rsidP="00CB79EA">
      <w:pPr>
        <w:rPr>
          <w:rtl/>
          <w:lang w:eastAsia="he-IL"/>
        </w:rPr>
      </w:pPr>
      <w:r>
        <w:rPr>
          <w:rFonts w:hint="cs"/>
          <w:rtl/>
          <w:lang w:eastAsia="he-IL"/>
        </w:rPr>
        <w:t xml:space="preserve">זו פגיעה אנושה בנו החקלאים. </w:t>
      </w:r>
      <w:bookmarkStart w:id="977" w:name="_ETM_Q1_3889622"/>
      <w:bookmarkEnd w:id="977"/>
    </w:p>
    <w:p w:rsidR="00CB79EA" w:rsidRDefault="00CB79EA" w:rsidP="00CB79EA">
      <w:pPr>
        <w:rPr>
          <w:rtl/>
          <w:lang w:eastAsia="he-IL"/>
        </w:rPr>
      </w:pPr>
      <w:bookmarkStart w:id="978" w:name="_ETM_Q1_3889703"/>
      <w:bookmarkEnd w:id="978"/>
    </w:p>
    <w:p w:rsidR="00CB79EA" w:rsidRDefault="00CB79EA" w:rsidP="00CB79EA">
      <w:pPr>
        <w:pStyle w:val="af6"/>
        <w:keepNext/>
        <w:rPr>
          <w:rtl/>
        </w:rPr>
      </w:pPr>
      <w:bookmarkStart w:id="979" w:name="ET_yor_5519_257"/>
      <w:r w:rsidRPr="00CB79EA">
        <w:rPr>
          <w:rStyle w:val="TagStyle"/>
          <w:rtl/>
        </w:rPr>
        <w:t xml:space="preserve"> &lt;&lt; יור &gt;&gt; </w:t>
      </w:r>
      <w:r>
        <w:rPr>
          <w:rtl/>
        </w:rPr>
        <w:t>היו"ר שרן מרים השכל:</w:t>
      </w:r>
      <w:r w:rsidRPr="00CB79EA">
        <w:rPr>
          <w:rStyle w:val="TagStyle"/>
          <w:rtl/>
        </w:rPr>
        <w:t xml:space="preserve"> &lt;&lt; יור &gt;&gt;</w:t>
      </w:r>
      <w:r>
        <w:rPr>
          <w:rtl/>
        </w:rPr>
        <w:t xml:space="preserve">   </w:t>
      </w:r>
      <w:bookmarkEnd w:id="979"/>
    </w:p>
    <w:p w:rsidR="00CB79EA" w:rsidRDefault="00CB79EA" w:rsidP="00CB79EA">
      <w:pPr>
        <w:pStyle w:val="KeepWithNext"/>
        <w:rPr>
          <w:rtl/>
          <w:lang w:eastAsia="he-IL"/>
        </w:rPr>
      </w:pPr>
    </w:p>
    <w:p w:rsidR="00CB79EA" w:rsidRDefault="00CB79EA" w:rsidP="00CB79EA">
      <w:pPr>
        <w:rPr>
          <w:rtl/>
          <w:lang w:eastAsia="he-IL"/>
        </w:rPr>
      </w:pPr>
      <w:bookmarkStart w:id="980" w:name="_ETM_Q1_3891350"/>
      <w:bookmarkEnd w:id="980"/>
      <w:r>
        <w:rPr>
          <w:rFonts w:hint="cs"/>
          <w:rtl/>
          <w:lang w:eastAsia="he-IL"/>
        </w:rPr>
        <w:t>אני אתן לך זמן להירגע בחוץ.</w:t>
      </w:r>
    </w:p>
    <w:p w:rsidR="00CB79EA" w:rsidRDefault="00CB79EA" w:rsidP="00CB79EA">
      <w:pPr>
        <w:rPr>
          <w:rtl/>
          <w:lang w:eastAsia="he-IL"/>
        </w:rPr>
      </w:pPr>
    </w:p>
    <w:p w:rsidR="00CB79EA" w:rsidRDefault="00CB79EA" w:rsidP="00CB79EA">
      <w:pPr>
        <w:pStyle w:val="-"/>
        <w:keepNext/>
        <w:rPr>
          <w:rtl/>
        </w:rPr>
      </w:pPr>
      <w:bookmarkStart w:id="981" w:name="ET_speakercontinue_צחי_יצחק_בן_עיו_258"/>
      <w:r w:rsidRPr="00CB79EA">
        <w:rPr>
          <w:rStyle w:val="TagStyle"/>
          <w:rtl/>
        </w:rPr>
        <w:t xml:space="preserve"> &lt;&lt; דובר_המשך &gt;&gt; </w:t>
      </w:r>
      <w:r>
        <w:rPr>
          <w:rtl/>
        </w:rPr>
        <w:t>צחי יצחק בן עיון:</w:t>
      </w:r>
      <w:r w:rsidRPr="00CB79EA">
        <w:rPr>
          <w:rStyle w:val="TagStyle"/>
          <w:rtl/>
        </w:rPr>
        <w:t xml:space="preserve"> &lt;&lt; דובר_המשך &gt;&gt;</w:t>
      </w:r>
      <w:r>
        <w:rPr>
          <w:rtl/>
        </w:rPr>
        <w:t xml:space="preserve">   </w:t>
      </w:r>
      <w:bookmarkEnd w:id="981"/>
    </w:p>
    <w:p w:rsidR="00CB79EA" w:rsidRDefault="00CB79EA" w:rsidP="00CB79EA">
      <w:pPr>
        <w:pStyle w:val="KeepWithNext"/>
        <w:rPr>
          <w:rtl/>
          <w:lang w:eastAsia="he-IL"/>
        </w:rPr>
      </w:pPr>
    </w:p>
    <w:p w:rsidR="00CB79EA" w:rsidRDefault="00CB79EA" w:rsidP="00CB79EA">
      <w:pPr>
        <w:rPr>
          <w:rtl/>
          <w:lang w:eastAsia="he-IL"/>
        </w:rPr>
      </w:pPr>
      <w:r>
        <w:rPr>
          <w:rFonts w:hint="cs"/>
          <w:rtl/>
          <w:lang w:eastAsia="he-IL"/>
        </w:rPr>
        <w:t xml:space="preserve">גברתי, זו הפרנסה שלנו. </w:t>
      </w:r>
    </w:p>
    <w:p w:rsidR="00CB79EA" w:rsidRDefault="00CB79EA" w:rsidP="00CB79EA">
      <w:pPr>
        <w:rPr>
          <w:rtl/>
          <w:lang w:eastAsia="he-IL"/>
        </w:rPr>
      </w:pPr>
      <w:bookmarkStart w:id="982" w:name="_ETM_Q1_3896074"/>
      <w:bookmarkStart w:id="983" w:name="_ETM_Q1_3896116"/>
      <w:bookmarkEnd w:id="982"/>
      <w:bookmarkEnd w:id="983"/>
    </w:p>
    <w:p w:rsidR="00CB79EA" w:rsidRDefault="00CB79EA" w:rsidP="00CB79EA">
      <w:pPr>
        <w:pStyle w:val="af6"/>
        <w:keepNext/>
        <w:rPr>
          <w:rtl/>
        </w:rPr>
      </w:pPr>
      <w:bookmarkStart w:id="984" w:name="ET_yor_5519_259"/>
      <w:r w:rsidRPr="00CB79EA">
        <w:rPr>
          <w:rStyle w:val="TagStyle"/>
          <w:rtl/>
        </w:rPr>
        <w:t xml:space="preserve"> &lt;&lt; יור &gt;&gt; </w:t>
      </w:r>
      <w:r>
        <w:rPr>
          <w:rtl/>
        </w:rPr>
        <w:t>היו"ר שרן מרים השכל:</w:t>
      </w:r>
      <w:r w:rsidRPr="00CB79EA">
        <w:rPr>
          <w:rStyle w:val="TagStyle"/>
          <w:rtl/>
        </w:rPr>
        <w:t xml:space="preserve"> &lt;&lt; יור &gt;&gt;</w:t>
      </w:r>
      <w:r>
        <w:rPr>
          <w:rtl/>
        </w:rPr>
        <w:t xml:space="preserve">   </w:t>
      </w:r>
      <w:bookmarkEnd w:id="984"/>
    </w:p>
    <w:p w:rsidR="00CB79EA" w:rsidRDefault="00CB79EA" w:rsidP="00CB79EA">
      <w:pPr>
        <w:pStyle w:val="KeepWithNext"/>
        <w:rPr>
          <w:rtl/>
          <w:lang w:eastAsia="he-IL"/>
        </w:rPr>
      </w:pPr>
    </w:p>
    <w:p w:rsidR="00CB79EA" w:rsidRDefault="00CB79EA" w:rsidP="00CB79EA">
      <w:pPr>
        <w:rPr>
          <w:rtl/>
          <w:lang w:eastAsia="he-IL"/>
        </w:rPr>
      </w:pPr>
      <w:r>
        <w:rPr>
          <w:rFonts w:hint="cs"/>
          <w:rtl/>
          <w:lang w:eastAsia="he-IL"/>
        </w:rPr>
        <w:t xml:space="preserve">אני מבקשת להוציא אותו להירגע בחוץ לשתי דקות. </w:t>
      </w:r>
      <w:bookmarkStart w:id="985" w:name="_ETM_Q1_3895380"/>
      <w:bookmarkEnd w:id="985"/>
    </w:p>
    <w:p w:rsidR="00CB79EA" w:rsidRDefault="00CB79EA" w:rsidP="00CB79EA">
      <w:pPr>
        <w:rPr>
          <w:rtl/>
          <w:lang w:eastAsia="he-IL"/>
        </w:rPr>
      </w:pPr>
      <w:bookmarkStart w:id="986" w:name="_ETM_Q1_3895471"/>
      <w:bookmarkEnd w:id="986"/>
    </w:p>
    <w:p w:rsidR="00CB79EA" w:rsidRDefault="00CB79EA" w:rsidP="00CB79EA">
      <w:pPr>
        <w:pStyle w:val="-"/>
        <w:keepNext/>
        <w:rPr>
          <w:rtl/>
        </w:rPr>
      </w:pPr>
      <w:bookmarkStart w:id="987" w:name="ET_speakercontinue_צחי_יצחק_בן_עיו_260"/>
      <w:r w:rsidRPr="00CB79EA">
        <w:rPr>
          <w:rStyle w:val="TagStyle"/>
          <w:rtl/>
        </w:rPr>
        <w:t xml:space="preserve"> &lt;&lt; דובר_המשך &gt;&gt; </w:t>
      </w:r>
      <w:r>
        <w:rPr>
          <w:rtl/>
        </w:rPr>
        <w:t>צחי יצחק בן עיון:</w:t>
      </w:r>
      <w:r w:rsidRPr="00CB79EA">
        <w:rPr>
          <w:rStyle w:val="TagStyle"/>
          <w:rtl/>
        </w:rPr>
        <w:t xml:space="preserve"> &lt;&lt; דובר_המשך &gt;&gt;</w:t>
      </w:r>
      <w:r>
        <w:rPr>
          <w:rtl/>
        </w:rPr>
        <w:t xml:space="preserve">   </w:t>
      </w:r>
      <w:bookmarkEnd w:id="987"/>
    </w:p>
    <w:p w:rsidR="00CB79EA" w:rsidRDefault="00CB79EA" w:rsidP="00CB79EA">
      <w:pPr>
        <w:pStyle w:val="KeepWithNext"/>
        <w:rPr>
          <w:rtl/>
          <w:lang w:eastAsia="he-IL"/>
        </w:rPr>
      </w:pPr>
    </w:p>
    <w:p w:rsidR="00CB79EA" w:rsidRDefault="00CB79EA" w:rsidP="00CB79EA">
      <w:pPr>
        <w:rPr>
          <w:rtl/>
          <w:lang w:eastAsia="he-IL"/>
        </w:rPr>
      </w:pPr>
      <w:bookmarkStart w:id="988" w:name="_ETM_Q1_3898721"/>
      <w:bookmarkEnd w:id="988"/>
      <w:r>
        <w:rPr>
          <w:rFonts w:hint="cs"/>
          <w:rtl/>
          <w:lang w:eastAsia="he-IL"/>
        </w:rPr>
        <w:t xml:space="preserve">זו הפרנסה שלנו, למה להוציא אותי? </w:t>
      </w:r>
      <w:bookmarkStart w:id="989" w:name="_ETM_Q1_3899656"/>
      <w:bookmarkEnd w:id="989"/>
    </w:p>
    <w:p w:rsidR="00CB79EA" w:rsidRDefault="00CB79EA" w:rsidP="00CB79EA">
      <w:pPr>
        <w:rPr>
          <w:rtl/>
          <w:lang w:eastAsia="he-IL"/>
        </w:rPr>
      </w:pPr>
      <w:bookmarkStart w:id="990" w:name="_ETM_Q1_3899754"/>
      <w:bookmarkEnd w:id="990"/>
    </w:p>
    <w:p w:rsidR="00CB79EA" w:rsidRDefault="00CB79EA" w:rsidP="00CB79EA">
      <w:pPr>
        <w:pStyle w:val="af6"/>
        <w:keepNext/>
        <w:rPr>
          <w:rtl/>
        </w:rPr>
      </w:pPr>
      <w:bookmarkStart w:id="991" w:name="ET_yor_5519_261"/>
      <w:r w:rsidRPr="00CB79EA">
        <w:rPr>
          <w:rStyle w:val="TagStyle"/>
          <w:rtl/>
        </w:rPr>
        <w:t xml:space="preserve"> &lt;&lt; יור &gt;&gt; </w:t>
      </w:r>
      <w:r>
        <w:rPr>
          <w:rtl/>
        </w:rPr>
        <w:t>היו"ר שרן מרים השכל:</w:t>
      </w:r>
      <w:r w:rsidRPr="00CB79EA">
        <w:rPr>
          <w:rStyle w:val="TagStyle"/>
          <w:rtl/>
        </w:rPr>
        <w:t xml:space="preserve"> &lt;&lt; יור &gt;&gt;</w:t>
      </w:r>
      <w:r>
        <w:rPr>
          <w:rtl/>
        </w:rPr>
        <w:t xml:space="preserve">   </w:t>
      </w:r>
      <w:bookmarkEnd w:id="991"/>
    </w:p>
    <w:p w:rsidR="00CB79EA" w:rsidRDefault="00CB79EA" w:rsidP="00CB79EA">
      <w:pPr>
        <w:pStyle w:val="KeepWithNext"/>
        <w:rPr>
          <w:rtl/>
          <w:lang w:eastAsia="he-IL"/>
        </w:rPr>
      </w:pPr>
    </w:p>
    <w:p w:rsidR="00CB79EA" w:rsidRDefault="00CB79EA" w:rsidP="00CB79EA">
      <w:pPr>
        <w:rPr>
          <w:rtl/>
          <w:lang w:eastAsia="he-IL"/>
        </w:rPr>
      </w:pPr>
      <w:bookmarkStart w:id="992" w:name="_ETM_Q1_3901269"/>
      <w:bookmarkEnd w:id="992"/>
      <w:r>
        <w:rPr>
          <w:rFonts w:hint="cs"/>
          <w:rtl/>
          <w:lang w:eastAsia="he-IL"/>
        </w:rPr>
        <w:t>אף</w:t>
      </w:r>
      <w:bookmarkStart w:id="993" w:name="_ETM_Q1_3902440"/>
      <w:bookmarkEnd w:id="993"/>
      <w:r>
        <w:rPr>
          <w:rFonts w:hint="cs"/>
          <w:rtl/>
          <w:lang w:eastAsia="he-IL"/>
        </w:rPr>
        <w:t xml:space="preserve"> אחד לא ידבר שלא בזכות דיבור. לצערי נגמר לנו הזמן, חשבתי שנספיק להגיע להצבעה. לצערי לא הצלחנו. החלטתם להתחיל להתווכח </w:t>
      </w:r>
      <w:bookmarkStart w:id="994" w:name="_ETM_Q1_3917440"/>
      <w:bookmarkEnd w:id="994"/>
      <w:r>
        <w:rPr>
          <w:rFonts w:hint="cs"/>
          <w:rtl/>
          <w:lang w:eastAsia="he-IL"/>
        </w:rPr>
        <w:t xml:space="preserve">עכשיו על מה שהשר סיכם. </w:t>
      </w:r>
      <w:bookmarkStart w:id="995" w:name="_ETM_Q1_3922563"/>
      <w:bookmarkEnd w:id="995"/>
    </w:p>
    <w:p w:rsidR="00CB79EA" w:rsidRPr="00CB79EA" w:rsidRDefault="00CB79EA" w:rsidP="00CB79EA">
      <w:pPr>
        <w:rPr>
          <w:rtl/>
          <w:lang w:eastAsia="he-IL"/>
        </w:rPr>
      </w:pPr>
      <w:bookmarkStart w:id="996" w:name="_ETM_Q1_3922598"/>
      <w:bookmarkEnd w:id="996"/>
    </w:p>
    <w:p w:rsidR="00CB79EA" w:rsidRDefault="00CB79EA" w:rsidP="00CB79EA">
      <w:pPr>
        <w:pStyle w:val="af9"/>
        <w:keepNext/>
        <w:rPr>
          <w:rtl/>
          <w:lang w:eastAsia="he-IL"/>
        </w:rPr>
      </w:pPr>
      <w:bookmarkStart w:id="997" w:name="ET_guest_רעות_הורן_262"/>
      <w:r w:rsidRPr="00CB79EA">
        <w:rPr>
          <w:rStyle w:val="TagStyle"/>
          <w:rtl/>
        </w:rPr>
        <w:t xml:space="preserve"> &lt;&lt; אורח &gt;&gt; </w:t>
      </w:r>
      <w:r>
        <w:rPr>
          <w:rtl/>
          <w:lang w:eastAsia="he-IL"/>
        </w:rPr>
        <w:t>רעות הורן:</w:t>
      </w:r>
      <w:r w:rsidRPr="00CB79EA">
        <w:rPr>
          <w:rStyle w:val="TagStyle"/>
          <w:rtl/>
        </w:rPr>
        <w:t xml:space="preserve"> &lt;&lt; אורח &gt;&gt;</w:t>
      </w:r>
      <w:r>
        <w:rPr>
          <w:rtl/>
          <w:lang w:eastAsia="he-IL"/>
        </w:rPr>
        <w:t xml:space="preserve">   </w:t>
      </w:r>
      <w:bookmarkEnd w:id="997"/>
    </w:p>
    <w:p w:rsidR="00CB79EA" w:rsidRDefault="00CB79EA" w:rsidP="00CB79EA">
      <w:pPr>
        <w:pStyle w:val="KeepWithNext"/>
        <w:rPr>
          <w:rtl/>
          <w:lang w:eastAsia="he-IL"/>
        </w:rPr>
      </w:pPr>
    </w:p>
    <w:p w:rsidR="00CB79EA" w:rsidRDefault="00CB79EA" w:rsidP="00CB79EA">
      <w:pPr>
        <w:rPr>
          <w:rtl/>
          <w:lang w:eastAsia="he-IL"/>
        </w:rPr>
      </w:pPr>
      <w:r>
        <w:rPr>
          <w:rFonts w:hint="cs"/>
          <w:rtl/>
          <w:lang w:eastAsia="he-IL"/>
        </w:rPr>
        <w:t xml:space="preserve">שתי דקות הצבעה. </w:t>
      </w:r>
    </w:p>
    <w:p w:rsidR="00CB79EA" w:rsidRDefault="00CB79EA" w:rsidP="00CB79EA">
      <w:pPr>
        <w:rPr>
          <w:rtl/>
          <w:lang w:eastAsia="he-IL"/>
        </w:rPr>
      </w:pPr>
      <w:bookmarkStart w:id="998" w:name="_ETM_Q1_3922295"/>
      <w:bookmarkStart w:id="999" w:name="_ETM_Q1_3922354"/>
      <w:bookmarkEnd w:id="998"/>
      <w:bookmarkEnd w:id="999"/>
    </w:p>
    <w:p w:rsidR="00CB79EA" w:rsidRDefault="00CB79EA" w:rsidP="00CB79EA">
      <w:pPr>
        <w:pStyle w:val="af6"/>
        <w:keepNext/>
        <w:rPr>
          <w:rtl/>
        </w:rPr>
      </w:pPr>
      <w:bookmarkStart w:id="1000" w:name="ET_yor_5519_263"/>
      <w:r w:rsidRPr="00CB79EA">
        <w:rPr>
          <w:rStyle w:val="TagStyle"/>
          <w:rtl/>
        </w:rPr>
        <w:t xml:space="preserve"> &lt;&lt; יור &gt;&gt; </w:t>
      </w:r>
      <w:r>
        <w:rPr>
          <w:rtl/>
        </w:rPr>
        <w:t>היו"ר שרן מרים השכל:</w:t>
      </w:r>
      <w:r w:rsidRPr="00CB79EA">
        <w:rPr>
          <w:rStyle w:val="TagStyle"/>
          <w:rtl/>
        </w:rPr>
        <w:t xml:space="preserve"> &lt;&lt; יור &gt;&gt;</w:t>
      </w:r>
      <w:r>
        <w:rPr>
          <w:rtl/>
        </w:rPr>
        <w:t xml:space="preserve">   </w:t>
      </w:r>
      <w:bookmarkEnd w:id="1000"/>
    </w:p>
    <w:p w:rsidR="00CB79EA" w:rsidRDefault="00CB79EA" w:rsidP="00AB4BC6">
      <w:pPr>
        <w:pStyle w:val="af6"/>
        <w:keepNext/>
        <w:rPr>
          <w:rFonts w:ascii="Times New Roman" w:hAnsi="Times New Roman"/>
          <w:u w:val="none"/>
          <w:rtl/>
        </w:rPr>
      </w:pPr>
      <w:bookmarkStart w:id="1001" w:name="_ETM_Q1_3923712"/>
      <w:bookmarkStart w:id="1002" w:name="ET_yor_5519_81"/>
      <w:bookmarkEnd w:id="1001"/>
    </w:p>
    <w:p w:rsidR="00AB4BC6" w:rsidRDefault="00CB79EA" w:rsidP="00CB79EA">
      <w:pPr>
        <w:pStyle w:val="af6"/>
        <w:keepNext/>
        <w:rPr>
          <w:rtl/>
        </w:rPr>
      </w:pPr>
      <w:r>
        <w:rPr>
          <w:rFonts w:ascii="Times New Roman" w:hAnsi="Times New Roman"/>
          <w:u w:val="none"/>
          <w:rtl/>
        </w:rPr>
        <w:tab/>
      </w:r>
      <w:r>
        <w:rPr>
          <w:rFonts w:ascii="Times New Roman" w:hAnsi="Times New Roman" w:hint="cs"/>
          <w:u w:val="none"/>
          <w:rtl/>
        </w:rPr>
        <w:t xml:space="preserve">אין לנו יכולת, זה זמן סיעות, </w:t>
      </w:r>
      <w:bookmarkEnd w:id="1002"/>
      <w:r w:rsidR="00AB4BC6" w:rsidRPr="00CB79EA">
        <w:rPr>
          <w:rFonts w:hint="cs"/>
          <w:u w:val="none"/>
          <w:rtl/>
        </w:rPr>
        <w:t>אין אישור מיושב-ראש הכנסת</w:t>
      </w:r>
      <w:r>
        <w:rPr>
          <w:rFonts w:hint="cs"/>
          <w:u w:val="none"/>
          <w:rtl/>
        </w:rPr>
        <w:t xml:space="preserve">, זה זמן </w:t>
      </w:r>
      <w:bookmarkStart w:id="1003" w:name="_ETM_Q1_3932729"/>
      <w:bookmarkEnd w:id="1003"/>
      <w:r>
        <w:rPr>
          <w:rFonts w:hint="cs"/>
          <w:u w:val="none"/>
          <w:rtl/>
        </w:rPr>
        <w:t xml:space="preserve">שאסור לנהל עליו דיון. אני לא יכולה לנהל הצבעות על זמן שלא אושר מראש על ידי יושב-ראש הכנסת והגענו לזמן החריג הזה. בגלל זה ביקשתי להיות קשובים ולעשות את זה זריז, במקום זה בזבזנו את הזמן. </w:t>
      </w:r>
      <w:r w:rsidR="006C7CA6" w:rsidRPr="00CB79EA">
        <w:rPr>
          <w:rFonts w:hint="cs"/>
          <w:u w:val="none"/>
          <w:rtl/>
        </w:rPr>
        <w:t>נמצא את הדרך ואת הזמן</w:t>
      </w:r>
      <w:r>
        <w:rPr>
          <w:rFonts w:hint="cs"/>
          <w:u w:val="none"/>
          <w:rtl/>
        </w:rPr>
        <w:t xml:space="preserve"> לעשות את זה. </w:t>
      </w:r>
      <w:r w:rsidR="00294663">
        <w:rPr>
          <w:rFonts w:hint="cs"/>
          <w:u w:val="none"/>
          <w:rtl/>
        </w:rPr>
        <w:t xml:space="preserve">תודה לכולם ישיבה זו נעולה. </w:t>
      </w:r>
      <w:r w:rsidR="006C7CA6">
        <w:rPr>
          <w:rFonts w:hint="cs"/>
          <w:rtl/>
        </w:rPr>
        <w:t xml:space="preserve"> </w:t>
      </w:r>
    </w:p>
    <w:p w:rsidR="006C7CA6" w:rsidRDefault="006C7CA6" w:rsidP="00AB4BC6">
      <w:pPr>
        <w:rPr>
          <w:rtl/>
          <w:lang w:eastAsia="he-IL"/>
        </w:rPr>
      </w:pPr>
    </w:p>
    <w:p w:rsidR="006C7CA6" w:rsidRDefault="006C7CA6" w:rsidP="00AB4BC6">
      <w:pPr>
        <w:rPr>
          <w:rtl/>
          <w:lang w:eastAsia="he-IL"/>
        </w:rPr>
      </w:pPr>
    </w:p>
    <w:p w:rsidR="006C7CA6" w:rsidRDefault="006C7CA6" w:rsidP="006C7CA6">
      <w:pPr>
        <w:pStyle w:val="afc"/>
        <w:keepNext/>
        <w:rPr>
          <w:lang w:eastAsia="he-IL"/>
        </w:rPr>
      </w:pPr>
      <w:bookmarkStart w:id="1004" w:name="ET_meetingend_82"/>
      <w:r w:rsidRPr="006C7CA6">
        <w:rPr>
          <w:rStyle w:val="TagStyle"/>
          <w:rtl/>
        </w:rPr>
        <w:t xml:space="preserve"> &lt;&lt; סיום &gt;&gt; </w:t>
      </w:r>
      <w:r>
        <w:rPr>
          <w:rtl/>
          <w:lang w:eastAsia="he-IL"/>
        </w:rPr>
        <w:t>הישיבה ננעלה בשעה 14:30.</w:t>
      </w:r>
      <w:r w:rsidRPr="006C7CA6">
        <w:rPr>
          <w:rStyle w:val="TagStyle"/>
          <w:rtl/>
        </w:rPr>
        <w:t xml:space="preserve"> &lt;&lt; סיום &gt;&gt;</w:t>
      </w:r>
      <w:r>
        <w:rPr>
          <w:rtl/>
          <w:lang w:eastAsia="he-IL"/>
        </w:rPr>
        <w:t xml:space="preserve">   </w:t>
      </w:r>
      <w:bookmarkEnd w:id="1004"/>
    </w:p>
    <w:p w:rsidR="006C7CA6" w:rsidRDefault="006C7CA6" w:rsidP="006C7CA6">
      <w:pPr>
        <w:pStyle w:val="KeepWithNext"/>
        <w:rPr>
          <w:rtl/>
          <w:lang w:eastAsia="he-IL"/>
        </w:rPr>
      </w:pPr>
    </w:p>
    <w:p w:rsidR="006C7CA6" w:rsidRPr="006C7CA6" w:rsidRDefault="006C7CA6" w:rsidP="006C7CA6">
      <w:pPr>
        <w:rPr>
          <w:lang w:eastAsia="he-IL"/>
        </w:rPr>
      </w:pPr>
    </w:p>
    <w:p w:rsidR="000338AB" w:rsidRPr="006C7CA6" w:rsidRDefault="000338AB">
      <w:pPr>
        <w:rPr>
          <w:lang w:eastAsia="he-IL"/>
        </w:rPr>
      </w:pPr>
    </w:p>
    <w:sectPr w:rsidR="000338AB" w:rsidRPr="006C7CA6" w:rsidSect="003B36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376" w:rsidRDefault="00474376">
      <w:r>
        <w:separator/>
      </w:r>
    </w:p>
  </w:endnote>
  <w:endnote w:type="continuationSeparator" w:id="0">
    <w:p w:rsidR="00474376" w:rsidRDefault="00474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376" w:rsidRDefault="00474376">
      <w:r>
        <w:separator/>
      </w:r>
    </w:p>
  </w:footnote>
  <w:footnote w:type="continuationSeparator" w:id="0">
    <w:p w:rsidR="00474376" w:rsidRDefault="00474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4376" w:rsidRDefault="004743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4376" w:rsidRDefault="0047437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4376" w:rsidRDefault="004743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369C">
      <w:rPr>
        <w:rStyle w:val="af7"/>
        <w:noProof/>
        <w:rtl/>
      </w:rPr>
      <w:t>2</w:t>
    </w:r>
    <w:r>
      <w:rPr>
        <w:rStyle w:val="af7"/>
      </w:rPr>
      <w:fldChar w:fldCharType="end"/>
    </w:r>
  </w:p>
  <w:p w:rsidR="00474376" w:rsidRPr="00CC5815" w:rsidRDefault="00474376" w:rsidP="008E5E3F">
    <w:pPr>
      <w:pStyle w:val="a3"/>
      <w:ind w:firstLine="0"/>
    </w:pPr>
    <w:r>
      <w:rPr>
        <w:rtl/>
      </w:rPr>
      <w:t>ועדת החינוך, התרבות והספורט</w:t>
    </w:r>
  </w:p>
  <w:p w:rsidR="00474376" w:rsidRPr="00CC5815" w:rsidRDefault="00474376" w:rsidP="008E5E3F">
    <w:pPr>
      <w:pStyle w:val="a3"/>
      <w:ind w:firstLine="0"/>
      <w:rPr>
        <w:rtl/>
      </w:rPr>
    </w:pPr>
    <w:r>
      <w:rPr>
        <w:rtl/>
      </w:rPr>
      <w:t>20/06/2022</w:t>
    </w:r>
  </w:p>
  <w:p w:rsidR="00474376" w:rsidRPr="00CC5815" w:rsidRDefault="0047437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4376" w:rsidRDefault="00474376"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74376" w:rsidRDefault="004743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74376" w:rsidRDefault="004743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8931"/>
        </w:tabs>
        <w:ind w:left="8931" w:hanging="360"/>
      </w:pPr>
    </w:lvl>
  </w:abstractNum>
  <w:abstractNum w:abstractNumId="1" w15:restartNumberingAfterBreak="0">
    <w:nsid w:val="08863168"/>
    <w:multiLevelType w:val="hybridMultilevel"/>
    <w:tmpl w:val="426A29F0"/>
    <w:lvl w:ilvl="0" w:tplc="91BC83A0">
      <w:start w:val="1"/>
      <w:numFmt w:val="hebrew1"/>
      <w:lvlText w:val="(%1)"/>
      <w:lvlJc w:val="left"/>
      <w:pPr>
        <w:tabs>
          <w:tab w:val="num" w:pos="624"/>
        </w:tabs>
        <w:ind w:left="0" w:firstLine="0"/>
      </w:pPr>
    </w:lvl>
    <w:lvl w:ilvl="1" w:tplc="2BF83F94">
      <w:start w:val="1"/>
      <w:numFmt w:val="lowerLetter"/>
      <w:lvlText w:val="%2."/>
      <w:lvlJc w:val="left"/>
      <w:pPr>
        <w:ind w:left="1440" w:hanging="360"/>
      </w:pPr>
    </w:lvl>
    <w:lvl w:ilvl="2" w:tplc="7CF0A066">
      <w:start w:val="1"/>
      <w:numFmt w:val="lowerRoman"/>
      <w:lvlText w:val="%3."/>
      <w:lvlJc w:val="right"/>
      <w:pPr>
        <w:ind w:left="2160" w:hanging="180"/>
      </w:pPr>
    </w:lvl>
    <w:lvl w:ilvl="3" w:tplc="D34CAA7A">
      <w:start w:val="1"/>
      <w:numFmt w:val="decimal"/>
      <w:lvlText w:val="%4."/>
      <w:lvlJc w:val="left"/>
      <w:pPr>
        <w:ind w:left="2880" w:hanging="360"/>
      </w:pPr>
    </w:lvl>
    <w:lvl w:ilvl="4" w:tplc="756AFB1E">
      <w:start w:val="1"/>
      <w:numFmt w:val="lowerLetter"/>
      <w:lvlText w:val="%5."/>
      <w:lvlJc w:val="left"/>
      <w:pPr>
        <w:ind w:left="3600" w:hanging="360"/>
      </w:pPr>
    </w:lvl>
    <w:lvl w:ilvl="5" w:tplc="568A6FFE">
      <w:start w:val="1"/>
      <w:numFmt w:val="lowerRoman"/>
      <w:lvlText w:val="%6."/>
      <w:lvlJc w:val="right"/>
      <w:pPr>
        <w:ind w:left="4320" w:hanging="180"/>
      </w:pPr>
    </w:lvl>
    <w:lvl w:ilvl="6" w:tplc="FCD6371C">
      <w:start w:val="1"/>
      <w:numFmt w:val="decimal"/>
      <w:lvlText w:val="%7."/>
      <w:lvlJc w:val="left"/>
      <w:pPr>
        <w:ind w:left="5040" w:hanging="360"/>
      </w:pPr>
    </w:lvl>
    <w:lvl w:ilvl="7" w:tplc="B84CF46C">
      <w:start w:val="1"/>
      <w:numFmt w:val="lowerLetter"/>
      <w:lvlText w:val="%8."/>
      <w:lvlJc w:val="left"/>
      <w:pPr>
        <w:ind w:left="5760" w:hanging="360"/>
      </w:pPr>
    </w:lvl>
    <w:lvl w:ilvl="8" w:tplc="8918CC4C">
      <w:start w:val="1"/>
      <w:numFmt w:val="lowerRoman"/>
      <w:lvlText w:val="%9."/>
      <w:lvlJc w:val="right"/>
      <w:pPr>
        <w:ind w:left="6480" w:hanging="180"/>
      </w:pPr>
    </w:lvl>
  </w:abstractNum>
  <w:abstractNum w:abstractNumId="2" w15:restartNumberingAfterBreak="0">
    <w:nsid w:val="101A786E"/>
    <w:multiLevelType w:val="hybridMultilevel"/>
    <w:tmpl w:val="BEF8B930"/>
    <w:lvl w:ilvl="0" w:tplc="A9B40826">
      <w:start w:val="1"/>
      <w:numFmt w:val="hebrew1"/>
      <w:lvlText w:val="(%1)"/>
      <w:lvlJc w:val="left"/>
      <w:pPr>
        <w:tabs>
          <w:tab w:val="num" w:pos="624"/>
        </w:tabs>
        <w:ind w:left="0" w:firstLine="0"/>
      </w:pPr>
    </w:lvl>
    <w:lvl w:ilvl="1" w:tplc="0578047C">
      <w:start w:val="1"/>
      <w:numFmt w:val="lowerLetter"/>
      <w:lvlText w:val="%2."/>
      <w:lvlJc w:val="left"/>
      <w:pPr>
        <w:ind w:left="1440" w:hanging="360"/>
      </w:pPr>
    </w:lvl>
    <w:lvl w:ilvl="2" w:tplc="40F8B8A8">
      <w:start w:val="1"/>
      <w:numFmt w:val="lowerRoman"/>
      <w:lvlText w:val="%3."/>
      <w:lvlJc w:val="right"/>
      <w:pPr>
        <w:ind w:left="2160" w:hanging="180"/>
      </w:pPr>
    </w:lvl>
    <w:lvl w:ilvl="3" w:tplc="B7720D1E">
      <w:start w:val="1"/>
      <w:numFmt w:val="decimal"/>
      <w:lvlText w:val="%4."/>
      <w:lvlJc w:val="left"/>
      <w:pPr>
        <w:ind w:left="2880" w:hanging="360"/>
      </w:pPr>
    </w:lvl>
    <w:lvl w:ilvl="4" w:tplc="80304820">
      <w:start w:val="1"/>
      <w:numFmt w:val="lowerLetter"/>
      <w:lvlText w:val="%5."/>
      <w:lvlJc w:val="left"/>
      <w:pPr>
        <w:ind w:left="3600" w:hanging="360"/>
      </w:pPr>
    </w:lvl>
    <w:lvl w:ilvl="5" w:tplc="4280BAB0">
      <w:start w:val="1"/>
      <w:numFmt w:val="lowerRoman"/>
      <w:lvlText w:val="%6."/>
      <w:lvlJc w:val="right"/>
      <w:pPr>
        <w:ind w:left="4320" w:hanging="180"/>
      </w:pPr>
    </w:lvl>
    <w:lvl w:ilvl="6" w:tplc="810AC6D0">
      <w:start w:val="1"/>
      <w:numFmt w:val="decimal"/>
      <w:lvlText w:val="%7."/>
      <w:lvlJc w:val="left"/>
      <w:pPr>
        <w:ind w:left="5040" w:hanging="360"/>
      </w:pPr>
    </w:lvl>
    <w:lvl w:ilvl="7" w:tplc="BB4495AA">
      <w:start w:val="1"/>
      <w:numFmt w:val="lowerLetter"/>
      <w:lvlText w:val="%8."/>
      <w:lvlJc w:val="left"/>
      <w:pPr>
        <w:ind w:left="5760" w:hanging="360"/>
      </w:pPr>
    </w:lvl>
    <w:lvl w:ilvl="8" w:tplc="34089782">
      <w:start w:val="1"/>
      <w:numFmt w:val="lowerRoman"/>
      <w:lvlText w:val="%9."/>
      <w:lvlJc w:val="right"/>
      <w:pPr>
        <w:ind w:left="6480" w:hanging="180"/>
      </w:pPr>
    </w:lvl>
  </w:abstractNum>
  <w:abstractNum w:abstractNumId="3" w15:restartNumberingAfterBreak="0">
    <w:nsid w:val="118436D0"/>
    <w:multiLevelType w:val="hybridMultilevel"/>
    <w:tmpl w:val="F95E3594"/>
    <w:lvl w:ilvl="0" w:tplc="966AF004">
      <w:start w:val="1"/>
      <w:numFmt w:val="hebrew1"/>
      <w:lvlText w:val="(%1)"/>
      <w:lvlJc w:val="left"/>
      <w:pPr>
        <w:tabs>
          <w:tab w:val="num" w:pos="624"/>
        </w:tabs>
        <w:ind w:left="0" w:firstLine="0"/>
      </w:pPr>
    </w:lvl>
    <w:lvl w:ilvl="1" w:tplc="799CC19A">
      <w:start w:val="1"/>
      <w:numFmt w:val="lowerLetter"/>
      <w:lvlText w:val="%2."/>
      <w:lvlJc w:val="left"/>
      <w:pPr>
        <w:ind w:left="1440" w:hanging="360"/>
      </w:pPr>
    </w:lvl>
    <w:lvl w:ilvl="2" w:tplc="D48A71B4">
      <w:start w:val="1"/>
      <w:numFmt w:val="lowerRoman"/>
      <w:lvlText w:val="%3."/>
      <w:lvlJc w:val="right"/>
      <w:pPr>
        <w:ind w:left="2160" w:hanging="180"/>
      </w:pPr>
    </w:lvl>
    <w:lvl w:ilvl="3" w:tplc="8EA82B12">
      <w:start w:val="1"/>
      <w:numFmt w:val="decimal"/>
      <w:lvlText w:val="%4."/>
      <w:lvlJc w:val="left"/>
      <w:pPr>
        <w:ind w:left="2880" w:hanging="360"/>
      </w:pPr>
    </w:lvl>
    <w:lvl w:ilvl="4" w:tplc="A052D914">
      <w:start w:val="1"/>
      <w:numFmt w:val="lowerLetter"/>
      <w:lvlText w:val="%5."/>
      <w:lvlJc w:val="left"/>
      <w:pPr>
        <w:ind w:left="3600" w:hanging="360"/>
      </w:pPr>
    </w:lvl>
    <w:lvl w:ilvl="5" w:tplc="9314FC62">
      <w:start w:val="1"/>
      <w:numFmt w:val="lowerRoman"/>
      <w:lvlText w:val="%6."/>
      <w:lvlJc w:val="right"/>
      <w:pPr>
        <w:ind w:left="4320" w:hanging="180"/>
      </w:pPr>
    </w:lvl>
    <w:lvl w:ilvl="6" w:tplc="026C3C18">
      <w:start w:val="1"/>
      <w:numFmt w:val="decimal"/>
      <w:lvlText w:val="%7."/>
      <w:lvlJc w:val="left"/>
      <w:pPr>
        <w:ind w:left="5040" w:hanging="360"/>
      </w:pPr>
    </w:lvl>
    <w:lvl w:ilvl="7" w:tplc="D4AE9414">
      <w:start w:val="1"/>
      <w:numFmt w:val="lowerLetter"/>
      <w:lvlText w:val="%8."/>
      <w:lvlJc w:val="left"/>
      <w:pPr>
        <w:ind w:left="5760" w:hanging="360"/>
      </w:pPr>
    </w:lvl>
    <w:lvl w:ilvl="8" w:tplc="43BE4DFE">
      <w:start w:val="1"/>
      <w:numFmt w:val="lowerRoman"/>
      <w:lvlText w:val="%9."/>
      <w:lvlJc w:val="right"/>
      <w:pPr>
        <w:ind w:left="6480" w:hanging="180"/>
      </w:pPr>
    </w:lvl>
  </w:abstractNum>
  <w:abstractNum w:abstractNumId="4" w15:restartNumberingAfterBreak="0">
    <w:nsid w:val="14CE54BC"/>
    <w:multiLevelType w:val="hybridMultilevel"/>
    <w:tmpl w:val="11E0074A"/>
    <w:lvl w:ilvl="0" w:tplc="48266B28">
      <w:start w:val="1"/>
      <w:numFmt w:val="decimal"/>
      <w:lvlText w:val="(%1)"/>
      <w:lvlJc w:val="left"/>
      <w:pPr>
        <w:tabs>
          <w:tab w:val="num" w:pos="624"/>
        </w:tabs>
        <w:ind w:left="0" w:firstLine="0"/>
      </w:pPr>
    </w:lvl>
    <w:lvl w:ilvl="1" w:tplc="6B4493C2">
      <w:start w:val="1"/>
      <w:numFmt w:val="lowerLetter"/>
      <w:lvlText w:val="%2."/>
      <w:lvlJc w:val="left"/>
      <w:pPr>
        <w:ind w:left="1440" w:hanging="360"/>
      </w:pPr>
    </w:lvl>
    <w:lvl w:ilvl="2" w:tplc="FBE2C2EE">
      <w:start w:val="1"/>
      <w:numFmt w:val="lowerRoman"/>
      <w:lvlText w:val="%3."/>
      <w:lvlJc w:val="right"/>
      <w:pPr>
        <w:ind w:left="2160" w:hanging="180"/>
      </w:pPr>
    </w:lvl>
    <w:lvl w:ilvl="3" w:tplc="BFB06F3E">
      <w:start w:val="1"/>
      <w:numFmt w:val="decimal"/>
      <w:lvlText w:val="%4."/>
      <w:lvlJc w:val="left"/>
      <w:pPr>
        <w:ind w:left="2880" w:hanging="360"/>
      </w:pPr>
    </w:lvl>
    <w:lvl w:ilvl="4" w:tplc="070E1564">
      <w:start w:val="1"/>
      <w:numFmt w:val="lowerLetter"/>
      <w:lvlText w:val="%5."/>
      <w:lvlJc w:val="left"/>
      <w:pPr>
        <w:ind w:left="3600" w:hanging="360"/>
      </w:pPr>
    </w:lvl>
    <w:lvl w:ilvl="5" w:tplc="11184928">
      <w:start w:val="1"/>
      <w:numFmt w:val="lowerRoman"/>
      <w:lvlText w:val="%6."/>
      <w:lvlJc w:val="right"/>
      <w:pPr>
        <w:ind w:left="4320" w:hanging="180"/>
      </w:pPr>
    </w:lvl>
    <w:lvl w:ilvl="6" w:tplc="0D6AE2E8">
      <w:start w:val="1"/>
      <w:numFmt w:val="decimal"/>
      <w:lvlText w:val="%7."/>
      <w:lvlJc w:val="left"/>
      <w:pPr>
        <w:ind w:left="5040" w:hanging="360"/>
      </w:pPr>
    </w:lvl>
    <w:lvl w:ilvl="7" w:tplc="596CE6EA">
      <w:start w:val="1"/>
      <w:numFmt w:val="lowerLetter"/>
      <w:lvlText w:val="%8."/>
      <w:lvlJc w:val="left"/>
      <w:pPr>
        <w:ind w:left="5760" w:hanging="360"/>
      </w:pPr>
    </w:lvl>
    <w:lvl w:ilvl="8" w:tplc="2108A92E">
      <w:start w:val="1"/>
      <w:numFmt w:val="lowerRoman"/>
      <w:lvlText w:val="%9."/>
      <w:lvlJc w:val="right"/>
      <w:pPr>
        <w:ind w:left="6480" w:hanging="180"/>
      </w:pPr>
    </w:lvl>
  </w:abstractNum>
  <w:abstractNum w:abstractNumId="5" w15:restartNumberingAfterBreak="0">
    <w:nsid w:val="14DB40C5"/>
    <w:multiLevelType w:val="hybridMultilevel"/>
    <w:tmpl w:val="EB721EBE"/>
    <w:lvl w:ilvl="0" w:tplc="AF4ED51A">
      <w:start w:val="7"/>
      <w:numFmt w:val="decimal"/>
      <w:lvlText w:val="%1."/>
      <w:lvlJc w:val="left"/>
      <w:pPr>
        <w:ind w:left="1695" w:hanging="360"/>
      </w:pPr>
      <w:rPr>
        <w:rFonts w:hint="default"/>
      </w:rPr>
    </w:lvl>
    <w:lvl w:ilvl="1" w:tplc="04090019" w:tentative="1">
      <w:start w:val="1"/>
      <w:numFmt w:val="lowerLetter"/>
      <w:lvlText w:val="%2."/>
      <w:lvlJc w:val="left"/>
      <w:pPr>
        <w:ind w:left="2415" w:hanging="360"/>
      </w:pPr>
    </w:lvl>
    <w:lvl w:ilvl="2" w:tplc="0409001B" w:tentative="1">
      <w:start w:val="1"/>
      <w:numFmt w:val="lowerRoman"/>
      <w:lvlText w:val="%3."/>
      <w:lvlJc w:val="right"/>
      <w:pPr>
        <w:ind w:left="3135" w:hanging="180"/>
      </w:pPr>
    </w:lvl>
    <w:lvl w:ilvl="3" w:tplc="0409000F" w:tentative="1">
      <w:start w:val="1"/>
      <w:numFmt w:val="decimal"/>
      <w:lvlText w:val="%4."/>
      <w:lvlJc w:val="left"/>
      <w:pPr>
        <w:ind w:left="3855" w:hanging="360"/>
      </w:pPr>
    </w:lvl>
    <w:lvl w:ilvl="4" w:tplc="04090019" w:tentative="1">
      <w:start w:val="1"/>
      <w:numFmt w:val="lowerLetter"/>
      <w:lvlText w:val="%5."/>
      <w:lvlJc w:val="left"/>
      <w:pPr>
        <w:ind w:left="4575" w:hanging="360"/>
      </w:pPr>
    </w:lvl>
    <w:lvl w:ilvl="5" w:tplc="0409001B" w:tentative="1">
      <w:start w:val="1"/>
      <w:numFmt w:val="lowerRoman"/>
      <w:lvlText w:val="%6."/>
      <w:lvlJc w:val="right"/>
      <w:pPr>
        <w:ind w:left="5295" w:hanging="180"/>
      </w:pPr>
    </w:lvl>
    <w:lvl w:ilvl="6" w:tplc="0409000F" w:tentative="1">
      <w:start w:val="1"/>
      <w:numFmt w:val="decimal"/>
      <w:lvlText w:val="%7."/>
      <w:lvlJc w:val="left"/>
      <w:pPr>
        <w:ind w:left="6015" w:hanging="360"/>
      </w:pPr>
    </w:lvl>
    <w:lvl w:ilvl="7" w:tplc="04090019" w:tentative="1">
      <w:start w:val="1"/>
      <w:numFmt w:val="lowerLetter"/>
      <w:lvlText w:val="%8."/>
      <w:lvlJc w:val="left"/>
      <w:pPr>
        <w:ind w:left="6735" w:hanging="360"/>
      </w:pPr>
    </w:lvl>
    <w:lvl w:ilvl="8" w:tplc="0409001B" w:tentative="1">
      <w:start w:val="1"/>
      <w:numFmt w:val="lowerRoman"/>
      <w:lvlText w:val="%9."/>
      <w:lvlJc w:val="right"/>
      <w:pPr>
        <w:ind w:left="7455" w:hanging="180"/>
      </w:pPr>
    </w:lvl>
  </w:abstractNum>
  <w:abstractNum w:abstractNumId="6" w15:restartNumberingAfterBreak="0">
    <w:nsid w:val="222F120B"/>
    <w:multiLevelType w:val="hybridMultilevel"/>
    <w:tmpl w:val="1742A04C"/>
    <w:lvl w:ilvl="0" w:tplc="2688ADFE">
      <w:start w:val="1"/>
      <w:numFmt w:val="decimal"/>
      <w:lvlText w:val="(%1)"/>
      <w:lvlJc w:val="left"/>
      <w:pPr>
        <w:tabs>
          <w:tab w:val="num" w:pos="624"/>
        </w:tabs>
        <w:ind w:left="0" w:firstLine="0"/>
      </w:pPr>
    </w:lvl>
    <w:lvl w:ilvl="1" w:tplc="87A67660">
      <w:start w:val="1"/>
      <w:numFmt w:val="lowerLetter"/>
      <w:lvlText w:val="%2."/>
      <w:lvlJc w:val="left"/>
      <w:pPr>
        <w:ind w:left="1440" w:hanging="360"/>
      </w:pPr>
    </w:lvl>
    <w:lvl w:ilvl="2" w:tplc="A462C996">
      <w:start w:val="1"/>
      <w:numFmt w:val="lowerRoman"/>
      <w:lvlText w:val="%3."/>
      <w:lvlJc w:val="right"/>
      <w:pPr>
        <w:ind w:left="2160" w:hanging="180"/>
      </w:pPr>
    </w:lvl>
    <w:lvl w:ilvl="3" w:tplc="F558B3E8">
      <w:start w:val="1"/>
      <w:numFmt w:val="decimal"/>
      <w:lvlText w:val="%4."/>
      <w:lvlJc w:val="left"/>
      <w:pPr>
        <w:ind w:left="2880" w:hanging="360"/>
      </w:pPr>
    </w:lvl>
    <w:lvl w:ilvl="4" w:tplc="4F107B22">
      <w:start w:val="1"/>
      <w:numFmt w:val="lowerLetter"/>
      <w:lvlText w:val="%5."/>
      <w:lvlJc w:val="left"/>
      <w:pPr>
        <w:ind w:left="3600" w:hanging="360"/>
      </w:pPr>
    </w:lvl>
    <w:lvl w:ilvl="5" w:tplc="4DBE0BB8">
      <w:start w:val="1"/>
      <w:numFmt w:val="lowerRoman"/>
      <w:lvlText w:val="%6."/>
      <w:lvlJc w:val="right"/>
      <w:pPr>
        <w:ind w:left="4320" w:hanging="180"/>
      </w:pPr>
    </w:lvl>
    <w:lvl w:ilvl="6" w:tplc="CD34BD98">
      <w:start w:val="1"/>
      <w:numFmt w:val="decimal"/>
      <w:lvlText w:val="%7."/>
      <w:lvlJc w:val="left"/>
      <w:pPr>
        <w:ind w:left="5040" w:hanging="360"/>
      </w:pPr>
    </w:lvl>
    <w:lvl w:ilvl="7" w:tplc="F2D2E386">
      <w:start w:val="1"/>
      <w:numFmt w:val="lowerLetter"/>
      <w:lvlText w:val="%8."/>
      <w:lvlJc w:val="left"/>
      <w:pPr>
        <w:ind w:left="5760" w:hanging="360"/>
      </w:pPr>
    </w:lvl>
    <w:lvl w:ilvl="8" w:tplc="1FE02EDA">
      <w:start w:val="1"/>
      <w:numFmt w:val="lowerRoman"/>
      <w:lvlText w:val="%9."/>
      <w:lvlJc w:val="right"/>
      <w:pPr>
        <w:ind w:left="6480" w:hanging="180"/>
      </w:pPr>
    </w:lvl>
  </w:abstractNum>
  <w:abstractNum w:abstractNumId="7" w15:restartNumberingAfterBreak="0">
    <w:nsid w:val="27F47752"/>
    <w:multiLevelType w:val="hybridMultilevel"/>
    <w:tmpl w:val="B8B6BFB6"/>
    <w:lvl w:ilvl="0" w:tplc="AE5A24AC">
      <w:start w:val="1"/>
      <w:numFmt w:val="decimal"/>
      <w:lvlText w:val="(%1)"/>
      <w:lvlJc w:val="left"/>
      <w:pPr>
        <w:tabs>
          <w:tab w:val="num" w:pos="1344"/>
        </w:tabs>
        <w:ind w:left="720" w:firstLine="0"/>
      </w:pPr>
    </w:lvl>
    <w:lvl w:ilvl="1" w:tplc="2FD464F2">
      <w:start w:val="1"/>
      <w:numFmt w:val="lowerLetter"/>
      <w:lvlText w:val="%2."/>
      <w:lvlJc w:val="left"/>
      <w:pPr>
        <w:ind w:left="2160" w:hanging="360"/>
      </w:pPr>
    </w:lvl>
    <w:lvl w:ilvl="2" w:tplc="3028D9CE">
      <w:start w:val="1"/>
      <w:numFmt w:val="lowerRoman"/>
      <w:lvlText w:val="%3."/>
      <w:lvlJc w:val="right"/>
      <w:pPr>
        <w:ind w:left="2880" w:hanging="180"/>
      </w:pPr>
    </w:lvl>
    <w:lvl w:ilvl="3" w:tplc="3D729024">
      <w:start w:val="1"/>
      <w:numFmt w:val="decimal"/>
      <w:lvlText w:val="%4."/>
      <w:lvlJc w:val="left"/>
      <w:pPr>
        <w:ind w:left="3600" w:hanging="360"/>
      </w:pPr>
    </w:lvl>
    <w:lvl w:ilvl="4" w:tplc="476C76C8">
      <w:start w:val="1"/>
      <w:numFmt w:val="lowerLetter"/>
      <w:lvlText w:val="%5."/>
      <w:lvlJc w:val="left"/>
      <w:pPr>
        <w:ind w:left="4320" w:hanging="360"/>
      </w:pPr>
    </w:lvl>
    <w:lvl w:ilvl="5" w:tplc="72827D12">
      <w:start w:val="1"/>
      <w:numFmt w:val="lowerRoman"/>
      <w:lvlText w:val="%6."/>
      <w:lvlJc w:val="right"/>
      <w:pPr>
        <w:ind w:left="5040" w:hanging="180"/>
      </w:pPr>
    </w:lvl>
    <w:lvl w:ilvl="6" w:tplc="98AED4BA">
      <w:start w:val="1"/>
      <w:numFmt w:val="decimal"/>
      <w:lvlText w:val="%7."/>
      <w:lvlJc w:val="left"/>
      <w:pPr>
        <w:ind w:left="5760" w:hanging="360"/>
      </w:pPr>
    </w:lvl>
    <w:lvl w:ilvl="7" w:tplc="5DA4AFF8">
      <w:start w:val="1"/>
      <w:numFmt w:val="lowerLetter"/>
      <w:lvlText w:val="%8."/>
      <w:lvlJc w:val="left"/>
      <w:pPr>
        <w:ind w:left="6480" w:hanging="360"/>
      </w:pPr>
    </w:lvl>
    <w:lvl w:ilvl="8" w:tplc="4CEE9678">
      <w:start w:val="1"/>
      <w:numFmt w:val="lowerRoman"/>
      <w:lvlText w:val="%9."/>
      <w:lvlJc w:val="right"/>
      <w:pPr>
        <w:ind w:left="7200" w:hanging="180"/>
      </w:pPr>
    </w:lvl>
  </w:abstractNum>
  <w:abstractNum w:abstractNumId="8" w15:restartNumberingAfterBreak="0">
    <w:nsid w:val="2C5B5477"/>
    <w:multiLevelType w:val="hybridMultilevel"/>
    <w:tmpl w:val="46AED0A4"/>
    <w:lvl w:ilvl="0" w:tplc="84BE02F4">
      <w:start w:val="1"/>
      <w:numFmt w:val="hebrew1"/>
      <w:lvlText w:val="(%1)"/>
      <w:lvlJc w:val="left"/>
      <w:pPr>
        <w:tabs>
          <w:tab w:val="num" w:pos="624"/>
        </w:tabs>
        <w:ind w:left="0" w:firstLine="0"/>
      </w:pPr>
    </w:lvl>
    <w:lvl w:ilvl="1" w:tplc="A950D046">
      <w:start w:val="1"/>
      <w:numFmt w:val="lowerLetter"/>
      <w:lvlText w:val="%2."/>
      <w:lvlJc w:val="left"/>
      <w:pPr>
        <w:ind w:left="1440" w:hanging="360"/>
      </w:pPr>
    </w:lvl>
    <w:lvl w:ilvl="2" w:tplc="B722096A">
      <w:start w:val="1"/>
      <w:numFmt w:val="lowerRoman"/>
      <w:lvlText w:val="%3."/>
      <w:lvlJc w:val="right"/>
      <w:pPr>
        <w:ind w:left="2160" w:hanging="180"/>
      </w:pPr>
    </w:lvl>
    <w:lvl w:ilvl="3" w:tplc="83AE2F8A">
      <w:start w:val="1"/>
      <w:numFmt w:val="decimal"/>
      <w:lvlText w:val="%4."/>
      <w:lvlJc w:val="left"/>
      <w:pPr>
        <w:ind w:left="2880" w:hanging="360"/>
      </w:pPr>
    </w:lvl>
    <w:lvl w:ilvl="4" w:tplc="2B6E93D0">
      <w:start w:val="1"/>
      <w:numFmt w:val="lowerLetter"/>
      <w:lvlText w:val="%5."/>
      <w:lvlJc w:val="left"/>
      <w:pPr>
        <w:ind w:left="3600" w:hanging="360"/>
      </w:pPr>
    </w:lvl>
    <w:lvl w:ilvl="5" w:tplc="1DF0CC94">
      <w:start w:val="1"/>
      <w:numFmt w:val="lowerRoman"/>
      <w:lvlText w:val="%6."/>
      <w:lvlJc w:val="right"/>
      <w:pPr>
        <w:ind w:left="4320" w:hanging="180"/>
      </w:pPr>
    </w:lvl>
    <w:lvl w:ilvl="6" w:tplc="CC6491B0">
      <w:start w:val="1"/>
      <w:numFmt w:val="decimal"/>
      <w:lvlText w:val="%7."/>
      <w:lvlJc w:val="left"/>
      <w:pPr>
        <w:ind w:left="5040" w:hanging="360"/>
      </w:pPr>
    </w:lvl>
    <w:lvl w:ilvl="7" w:tplc="844CDE58">
      <w:start w:val="1"/>
      <w:numFmt w:val="lowerLetter"/>
      <w:lvlText w:val="%8."/>
      <w:lvlJc w:val="left"/>
      <w:pPr>
        <w:ind w:left="5760" w:hanging="360"/>
      </w:pPr>
    </w:lvl>
    <w:lvl w:ilvl="8" w:tplc="66FA2032">
      <w:start w:val="1"/>
      <w:numFmt w:val="lowerRoman"/>
      <w:lvlText w:val="%9."/>
      <w:lvlJc w:val="right"/>
      <w:pPr>
        <w:ind w:left="6480" w:hanging="180"/>
      </w:pPr>
    </w:lvl>
  </w:abstractNum>
  <w:abstractNum w:abstractNumId="9" w15:restartNumberingAfterBreak="0">
    <w:nsid w:val="2E273E87"/>
    <w:multiLevelType w:val="hybridMultilevel"/>
    <w:tmpl w:val="E168FAC8"/>
    <w:lvl w:ilvl="0" w:tplc="F3627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2B525D"/>
    <w:multiLevelType w:val="hybridMultilevel"/>
    <w:tmpl w:val="51766E72"/>
    <w:lvl w:ilvl="0" w:tplc="497204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47E3E"/>
    <w:multiLevelType w:val="hybridMultilevel"/>
    <w:tmpl w:val="5A26C2B2"/>
    <w:lvl w:ilvl="0" w:tplc="65526140">
      <w:start w:val="1"/>
      <w:numFmt w:val="decimal"/>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12" w15:restartNumberingAfterBreak="0">
    <w:nsid w:val="36010A67"/>
    <w:multiLevelType w:val="hybridMultilevel"/>
    <w:tmpl w:val="086EC19C"/>
    <w:lvl w:ilvl="0" w:tplc="5C6C07C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DCE3BA3"/>
    <w:multiLevelType w:val="hybridMultilevel"/>
    <w:tmpl w:val="244E46E8"/>
    <w:lvl w:ilvl="0" w:tplc="F50C7A64">
      <w:start w:val="1"/>
      <w:numFmt w:val="hebrew1"/>
      <w:lvlText w:val="(%1)"/>
      <w:lvlJc w:val="left"/>
      <w:pPr>
        <w:tabs>
          <w:tab w:val="num" w:pos="1871"/>
        </w:tabs>
        <w:ind w:left="1247" w:firstLine="0"/>
      </w:pPr>
    </w:lvl>
    <w:lvl w:ilvl="1" w:tplc="D4BEF4AA">
      <w:start w:val="1"/>
      <w:numFmt w:val="lowerLetter"/>
      <w:lvlText w:val="%2."/>
      <w:lvlJc w:val="left"/>
      <w:pPr>
        <w:ind w:left="2687" w:hanging="360"/>
      </w:pPr>
    </w:lvl>
    <w:lvl w:ilvl="2" w:tplc="E61EBBAA">
      <w:start w:val="1"/>
      <w:numFmt w:val="lowerRoman"/>
      <w:lvlText w:val="%3."/>
      <w:lvlJc w:val="right"/>
      <w:pPr>
        <w:ind w:left="3407" w:hanging="180"/>
      </w:pPr>
    </w:lvl>
    <w:lvl w:ilvl="3" w:tplc="01DA6F48">
      <w:start w:val="1"/>
      <w:numFmt w:val="decimal"/>
      <w:lvlText w:val="%4."/>
      <w:lvlJc w:val="left"/>
      <w:pPr>
        <w:ind w:left="4127" w:hanging="360"/>
      </w:pPr>
    </w:lvl>
    <w:lvl w:ilvl="4" w:tplc="AD563CD2">
      <w:start w:val="1"/>
      <w:numFmt w:val="lowerLetter"/>
      <w:lvlText w:val="%5."/>
      <w:lvlJc w:val="left"/>
      <w:pPr>
        <w:ind w:left="4847" w:hanging="360"/>
      </w:pPr>
    </w:lvl>
    <w:lvl w:ilvl="5" w:tplc="B4664E24">
      <w:start w:val="1"/>
      <w:numFmt w:val="lowerRoman"/>
      <w:lvlText w:val="%6."/>
      <w:lvlJc w:val="right"/>
      <w:pPr>
        <w:ind w:left="5567" w:hanging="180"/>
      </w:pPr>
    </w:lvl>
    <w:lvl w:ilvl="6" w:tplc="096CAD38">
      <w:start w:val="1"/>
      <w:numFmt w:val="decimal"/>
      <w:lvlText w:val="%7."/>
      <w:lvlJc w:val="left"/>
      <w:pPr>
        <w:ind w:left="6287" w:hanging="360"/>
      </w:pPr>
    </w:lvl>
    <w:lvl w:ilvl="7" w:tplc="CC64ABFE">
      <w:start w:val="1"/>
      <w:numFmt w:val="lowerLetter"/>
      <w:lvlText w:val="%8."/>
      <w:lvlJc w:val="left"/>
      <w:pPr>
        <w:ind w:left="7007" w:hanging="360"/>
      </w:pPr>
    </w:lvl>
    <w:lvl w:ilvl="8" w:tplc="BF9EAB36">
      <w:start w:val="1"/>
      <w:numFmt w:val="lowerRoman"/>
      <w:lvlText w:val="%9."/>
      <w:lvlJc w:val="right"/>
      <w:pPr>
        <w:ind w:left="7727" w:hanging="180"/>
      </w:pPr>
    </w:lvl>
  </w:abstractNum>
  <w:abstractNum w:abstractNumId="14" w15:restartNumberingAfterBreak="0">
    <w:nsid w:val="3F5600A4"/>
    <w:multiLevelType w:val="hybridMultilevel"/>
    <w:tmpl w:val="A69414B4"/>
    <w:lvl w:ilvl="0" w:tplc="36DE506A">
      <w:start w:val="1"/>
      <w:numFmt w:val="decimal"/>
      <w:lvlText w:val="(%1)"/>
      <w:lvlJc w:val="left"/>
      <w:pPr>
        <w:tabs>
          <w:tab w:val="num" w:pos="624"/>
        </w:tabs>
        <w:ind w:left="0" w:firstLine="0"/>
      </w:pPr>
    </w:lvl>
    <w:lvl w:ilvl="1" w:tplc="7FCE92D2">
      <w:start w:val="1"/>
      <w:numFmt w:val="lowerLetter"/>
      <w:lvlText w:val="%2."/>
      <w:lvlJc w:val="left"/>
      <w:pPr>
        <w:ind w:left="1440" w:hanging="360"/>
      </w:pPr>
    </w:lvl>
    <w:lvl w:ilvl="2" w:tplc="E72870BE">
      <w:start w:val="1"/>
      <w:numFmt w:val="lowerRoman"/>
      <w:lvlText w:val="%3."/>
      <w:lvlJc w:val="right"/>
      <w:pPr>
        <w:ind w:left="2160" w:hanging="180"/>
      </w:pPr>
    </w:lvl>
    <w:lvl w:ilvl="3" w:tplc="8D8E061C">
      <w:start w:val="1"/>
      <w:numFmt w:val="decimal"/>
      <w:lvlText w:val="%4."/>
      <w:lvlJc w:val="left"/>
      <w:pPr>
        <w:ind w:left="2880" w:hanging="360"/>
      </w:pPr>
    </w:lvl>
    <w:lvl w:ilvl="4" w:tplc="BB8EC744">
      <w:start w:val="1"/>
      <w:numFmt w:val="lowerLetter"/>
      <w:lvlText w:val="%5."/>
      <w:lvlJc w:val="left"/>
      <w:pPr>
        <w:ind w:left="3600" w:hanging="360"/>
      </w:pPr>
    </w:lvl>
    <w:lvl w:ilvl="5" w:tplc="08282BA2">
      <w:start w:val="1"/>
      <w:numFmt w:val="lowerRoman"/>
      <w:lvlText w:val="%6."/>
      <w:lvlJc w:val="right"/>
      <w:pPr>
        <w:ind w:left="4320" w:hanging="180"/>
      </w:pPr>
    </w:lvl>
    <w:lvl w:ilvl="6" w:tplc="2D267F6C">
      <w:start w:val="1"/>
      <w:numFmt w:val="decimal"/>
      <w:lvlText w:val="%7."/>
      <w:lvlJc w:val="left"/>
      <w:pPr>
        <w:ind w:left="5040" w:hanging="360"/>
      </w:pPr>
    </w:lvl>
    <w:lvl w:ilvl="7" w:tplc="F4F26B1E">
      <w:start w:val="1"/>
      <w:numFmt w:val="lowerLetter"/>
      <w:lvlText w:val="%8."/>
      <w:lvlJc w:val="left"/>
      <w:pPr>
        <w:ind w:left="5760" w:hanging="360"/>
      </w:pPr>
    </w:lvl>
    <w:lvl w:ilvl="8" w:tplc="DE24955E">
      <w:start w:val="1"/>
      <w:numFmt w:val="lowerRoman"/>
      <w:lvlText w:val="%9."/>
      <w:lvlJc w:val="right"/>
      <w:pPr>
        <w:ind w:left="6480" w:hanging="180"/>
      </w:pPr>
    </w:lvl>
  </w:abstractNum>
  <w:abstractNum w:abstractNumId="15" w15:restartNumberingAfterBreak="0">
    <w:nsid w:val="3F7F2501"/>
    <w:multiLevelType w:val="hybridMultilevel"/>
    <w:tmpl w:val="A06483FA"/>
    <w:lvl w:ilvl="0" w:tplc="A18AC9A2">
      <w:start w:val="1"/>
      <w:numFmt w:val="hebrew1"/>
      <w:lvlText w:val="(%1)"/>
      <w:lvlJc w:val="left"/>
      <w:pPr>
        <w:tabs>
          <w:tab w:val="num" w:pos="624"/>
        </w:tabs>
        <w:ind w:left="0" w:firstLine="0"/>
      </w:pPr>
    </w:lvl>
    <w:lvl w:ilvl="1" w:tplc="C5341836">
      <w:start w:val="1"/>
      <w:numFmt w:val="lowerLetter"/>
      <w:lvlText w:val="%2."/>
      <w:lvlJc w:val="left"/>
      <w:pPr>
        <w:ind w:left="1440" w:hanging="360"/>
      </w:pPr>
    </w:lvl>
    <w:lvl w:ilvl="2" w:tplc="2A382E50">
      <w:start w:val="1"/>
      <w:numFmt w:val="lowerRoman"/>
      <w:lvlText w:val="%3."/>
      <w:lvlJc w:val="right"/>
      <w:pPr>
        <w:ind w:left="2160" w:hanging="180"/>
      </w:pPr>
    </w:lvl>
    <w:lvl w:ilvl="3" w:tplc="2FD209C4">
      <w:start w:val="1"/>
      <w:numFmt w:val="decimal"/>
      <w:lvlText w:val="%4."/>
      <w:lvlJc w:val="left"/>
      <w:pPr>
        <w:ind w:left="2880" w:hanging="360"/>
      </w:pPr>
    </w:lvl>
    <w:lvl w:ilvl="4" w:tplc="1A360708">
      <w:start w:val="1"/>
      <w:numFmt w:val="lowerLetter"/>
      <w:lvlText w:val="%5."/>
      <w:lvlJc w:val="left"/>
      <w:pPr>
        <w:ind w:left="3600" w:hanging="360"/>
      </w:pPr>
    </w:lvl>
    <w:lvl w:ilvl="5" w:tplc="3684B766">
      <w:start w:val="1"/>
      <w:numFmt w:val="lowerRoman"/>
      <w:lvlText w:val="%6."/>
      <w:lvlJc w:val="right"/>
      <w:pPr>
        <w:ind w:left="4320" w:hanging="180"/>
      </w:pPr>
    </w:lvl>
    <w:lvl w:ilvl="6" w:tplc="3B548B42">
      <w:start w:val="1"/>
      <w:numFmt w:val="decimal"/>
      <w:lvlText w:val="%7."/>
      <w:lvlJc w:val="left"/>
      <w:pPr>
        <w:ind w:left="5040" w:hanging="360"/>
      </w:pPr>
    </w:lvl>
    <w:lvl w:ilvl="7" w:tplc="C4ACA0A8">
      <w:start w:val="1"/>
      <w:numFmt w:val="lowerLetter"/>
      <w:lvlText w:val="%8."/>
      <w:lvlJc w:val="left"/>
      <w:pPr>
        <w:ind w:left="5760" w:hanging="360"/>
      </w:pPr>
    </w:lvl>
    <w:lvl w:ilvl="8" w:tplc="BF92D824">
      <w:start w:val="1"/>
      <w:numFmt w:val="lowerRoman"/>
      <w:lvlText w:val="%9."/>
      <w:lvlJc w:val="right"/>
      <w:pPr>
        <w:ind w:left="6480" w:hanging="180"/>
      </w:pPr>
    </w:lvl>
  </w:abstractNum>
  <w:abstractNum w:abstractNumId="16" w15:restartNumberingAfterBreak="0">
    <w:nsid w:val="41423CF8"/>
    <w:multiLevelType w:val="hybridMultilevel"/>
    <w:tmpl w:val="ED708302"/>
    <w:lvl w:ilvl="0" w:tplc="6400D63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8F05068"/>
    <w:multiLevelType w:val="hybridMultilevel"/>
    <w:tmpl w:val="B7D4D640"/>
    <w:lvl w:ilvl="0" w:tplc="29589DC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9AF73B9"/>
    <w:multiLevelType w:val="hybridMultilevel"/>
    <w:tmpl w:val="1540BFB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901606"/>
    <w:multiLevelType w:val="hybridMultilevel"/>
    <w:tmpl w:val="55A04C0C"/>
    <w:lvl w:ilvl="0" w:tplc="3B7677A2">
      <w:start w:val="1"/>
      <w:numFmt w:val="decimal"/>
      <w:lvlText w:val="(%1)"/>
      <w:lvlJc w:val="left"/>
      <w:pPr>
        <w:tabs>
          <w:tab w:val="num" w:pos="624"/>
        </w:tabs>
        <w:ind w:left="0" w:firstLine="0"/>
      </w:pPr>
    </w:lvl>
    <w:lvl w:ilvl="1" w:tplc="EA46FD6C">
      <w:start w:val="1"/>
      <w:numFmt w:val="lowerLetter"/>
      <w:lvlText w:val="%2."/>
      <w:lvlJc w:val="left"/>
      <w:pPr>
        <w:ind w:left="1440" w:hanging="360"/>
      </w:pPr>
    </w:lvl>
    <w:lvl w:ilvl="2" w:tplc="C9D22E38">
      <w:start w:val="1"/>
      <w:numFmt w:val="lowerRoman"/>
      <w:lvlText w:val="%3."/>
      <w:lvlJc w:val="right"/>
      <w:pPr>
        <w:ind w:left="2160" w:hanging="180"/>
      </w:pPr>
    </w:lvl>
    <w:lvl w:ilvl="3" w:tplc="65028486">
      <w:start w:val="1"/>
      <w:numFmt w:val="decimal"/>
      <w:lvlText w:val="%4."/>
      <w:lvlJc w:val="left"/>
      <w:pPr>
        <w:ind w:left="2880" w:hanging="360"/>
      </w:pPr>
    </w:lvl>
    <w:lvl w:ilvl="4" w:tplc="6D0829A8">
      <w:start w:val="1"/>
      <w:numFmt w:val="lowerLetter"/>
      <w:lvlText w:val="%5."/>
      <w:lvlJc w:val="left"/>
      <w:pPr>
        <w:ind w:left="3600" w:hanging="360"/>
      </w:pPr>
    </w:lvl>
    <w:lvl w:ilvl="5" w:tplc="57C0FD48">
      <w:start w:val="1"/>
      <w:numFmt w:val="lowerRoman"/>
      <w:lvlText w:val="%6."/>
      <w:lvlJc w:val="right"/>
      <w:pPr>
        <w:ind w:left="4320" w:hanging="180"/>
      </w:pPr>
    </w:lvl>
    <w:lvl w:ilvl="6" w:tplc="42F03FE6">
      <w:start w:val="1"/>
      <w:numFmt w:val="decimal"/>
      <w:lvlText w:val="%7."/>
      <w:lvlJc w:val="left"/>
      <w:pPr>
        <w:ind w:left="5040" w:hanging="360"/>
      </w:pPr>
    </w:lvl>
    <w:lvl w:ilvl="7" w:tplc="EF5080C4">
      <w:start w:val="1"/>
      <w:numFmt w:val="lowerLetter"/>
      <w:lvlText w:val="%8."/>
      <w:lvlJc w:val="left"/>
      <w:pPr>
        <w:ind w:left="5760" w:hanging="360"/>
      </w:pPr>
    </w:lvl>
    <w:lvl w:ilvl="8" w:tplc="7A9C3888">
      <w:start w:val="1"/>
      <w:numFmt w:val="lowerRoman"/>
      <w:lvlText w:val="%9."/>
      <w:lvlJc w:val="right"/>
      <w:pPr>
        <w:ind w:left="6480" w:hanging="180"/>
      </w:pPr>
    </w:lvl>
  </w:abstractNum>
  <w:abstractNum w:abstractNumId="21" w15:restartNumberingAfterBreak="0">
    <w:nsid w:val="57C60F29"/>
    <w:multiLevelType w:val="hybridMultilevel"/>
    <w:tmpl w:val="2A80E5AE"/>
    <w:lvl w:ilvl="0" w:tplc="90A4751C">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71B56B3"/>
    <w:multiLevelType w:val="hybridMultilevel"/>
    <w:tmpl w:val="D60E68BC"/>
    <w:lvl w:ilvl="0" w:tplc="7B365D8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8A25483"/>
    <w:multiLevelType w:val="hybridMultilevel"/>
    <w:tmpl w:val="DA0C87A0"/>
    <w:lvl w:ilvl="0" w:tplc="7428A7A2">
      <w:start w:val="1"/>
      <w:numFmt w:val="decimal"/>
      <w:lvlText w:val="(%1)"/>
      <w:lvlJc w:val="left"/>
      <w:pPr>
        <w:tabs>
          <w:tab w:val="num" w:pos="624"/>
        </w:tabs>
        <w:ind w:left="0" w:firstLine="0"/>
      </w:pPr>
    </w:lvl>
    <w:lvl w:ilvl="1" w:tplc="78524AEE">
      <w:start w:val="1"/>
      <w:numFmt w:val="lowerLetter"/>
      <w:lvlText w:val="%2."/>
      <w:lvlJc w:val="left"/>
      <w:pPr>
        <w:ind w:left="1440" w:hanging="360"/>
      </w:pPr>
    </w:lvl>
    <w:lvl w:ilvl="2" w:tplc="E14E32CE">
      <w:start w:val="1"/>
      <w:numFmt w:val="lowerRoman"/>
      <w:lvlText w:val="%3."/>
      <w:lvlJc w:val="right"/>
      <w:pPr>
        <w:ind w:left="2160" w:hanging="180"/>
      </w:pPr>
    </w:lvl>
    <w:lvl w:ilvl="3" w:tplc="6CAC5C9A">
      <w:start w:val="1"/>
      <w:numFmt w:val="decimal"/>
      <w:lvlText w:val="%4."/>
      <w:lvlJc w:val="left"/>
      <w:pPr>
        <w:ind w:left="2880" w:hanging="360"/>
      </w:pPr>
    </w:lvl>
    <w:lvl w:ilvl="4" w:tplc="1BC6DFE6">
      <w:start w:val="1"/>
      <w:numFmt w:val="lowerLetter"/>
      <w:lvlText w:val="%5."/>
      <w:lvlJc w:val="left"/>
      <w:pPr>
        <w:ind w:left="3600" w:hanging="360"/>
      </w:pPr>
    </w:lvl>
    <w:lvl w:ilvl="5" w:tplc="2D347BC2">
      <w:start w:val="1"/>
      <w:numFmt w:val="lowerRoman"/>
      <w:lvlText w:val="%6."/>
      <w:lvlJc w:val="right"/>
      <w:pPr>
        <w:ind w:left="4320" w:hanging="180"/>
      </w:pPr>
    </w:lvl>
    <w:lvl w:ilvl="6" w:tplc="4712DF94">
      <w:start w:val="1"/>
      <w:numFmt w:val="decimal"/>
      <w:lvlText w:val="%7."/>
      <w:lvlJc w:val="left"/>
      <w:pPr>
        <w:ind w:left="5040" w:hanging="360"/>
      </w:pPr>
    </w:lvl>
    <w:lvl w:ilvl="7" w:tplc="ECE25E28">
      <w:start w:val="1"/>
      <w:numFmt w:val="lowerLetter"/>
      <w:lvlText w:val="%8."/>
      <w:lvlJc w:val="left"/>
      <w:pPr>
        <w:ind w:left="5760" w:hanging="360"/>
      </w:pPr>
    </w:lvl>
    <w:lvl w:ilvl="8" w:tplc="866C768A">
      <w:start w:val="1"/>
      <w:numFmt w:val="lowerRoman"/>
      <w:lvlText w:val="%9."/>
      <w:lvlJc w:val="right"/>
      <w:pPr>
        <w:ind w:left="6480" w:hanging="180"/>
      </w:pPr>
    </w:lvl>
  </w:abstractNum>
  <w:abstractNum w:abstractNumId="24" w15:restartNumberingAfterBreak="0">
    <w:nsid w:val="6C013355"/>
    <w:multiLevelType w:val="hybridMultilevel"/>
    <w:tmpl w:val="1742A04C"/>
    <w:lvl w:ilvl="0" w:tplc="2688ADFE">
      <w:start w:val="1"/>
      <w:numFmt w:val="decimal"/>
      <w:lvlText w:val="(%1)"/>
      <w:lvlJc w:val="left"/>
      <w:pPr>
        <w:tabs>
          <w:tab w:val="num" w:pos="624"/>
        </w:tabs>
        <w:ind w:left="0" w:firstLine="0"/>
      </w:pPr>
    </w:lvl>
    <w:lvl w:ilvl="1" w:tplc="87A67660">
      <w:start w:val="1"/>
      <w:numFmt w:val="lowerLetter"/>
      <w:lvlText w:val="%2."/>
      <w:lvlJc w:val="left"/>
      <w:pPr>
        <w:ind w:left="1440" w:hanging="360"/>
      </w:pPr>
    </w:lvl>
    <w:lvl w:ilvl="2" w:tplc="A462C996">
      <w:start w:val="1"/>
      <w:numFmt w:val="lowerRoman"/>
      <w:lvlText w:val="%3."/>
      <w:lvlJc w:val="right"/>
      <w:pPr>
        <w:ind w:left="2160" w:hanging="180"/>
      </w:pPr>
    </w:lvl>
    <w:lvl w:ilvl="3" w:tplc="F558B3E8">
      <w:start w:val="1"/>
      <w:numFmt w:val="decimal"/>
      <w:lvlText w:val="%4."/>
      <w:lvlJc w:val="left"/>
      <w:pPr>
        <w:ind w:left="2880" w:hanging="360"/>
      </w:pPr>
    </w:lvl>
    <w:lvl w:ilvl="4" w:tplc="4F107B22">
      <w:start w:val="1"/>
      <w:numFmt w:val="lowerLetter"/>
      <w:lvlText w:val="%5."/>
      <w:lvlJc w:val="left"/>
      <w:pPr>
        <w:ind w:left="3600" w:hanging="360"/>
      </w:pPr>
    </w:lvl>
    <w:lvl w:ilvl="5" w:tplc="4DBE0BB8">
      <w:start w:val="1"/>
      <w:numFmt w:val="lowerRoman"/>
      <w:lvlText w:val="%6."/>
      <w:lvlJc w:val="right"/>
      <w:pPr>
        <w:ind w:left="4320" w:hanging="180"/>
      </w:pPr>
    </w:lvl>
    <w:lvl w:ilvl="6" w:tplc="CD34BD98">
      <w:start w:val="1"/>
      <w:numFmt w:val="decimal"/>
      <w:lvlText w:val="%7."/>
      <w:lvlJc w:val="left"/>
      <w:pPr>
        <w:ind w:left="5040" w:hanging="360"/>
      </w:pPr>
    </w:lvl>
    <w:lvl w:ilvl="7" w:tplc="F2D2E386">
      <w:start w:val="1"/>
      <w:numFmt w:val="lowerLetter"/>
      <w:lvlText w:val="%8."/>
      <w:lvlJc w:val="left"/>
      <w:pPr>
        <w:ind w:left="5760" w:hanging="360"/>
      </w:pPr>
    </w:lvl>
    <w:lvl w:ilvl="8" w:tplc="1FE02EDA">
      <w:start w:val="1"/>
      <w:numFmt w:val="lowerRoman"/>
      <w:lvlText w:val="%9."/>
      <w:lvlJc w:val="right"/>
      <w:pPr>
        <w:ind w:left="6480" w:hanging="180"/>
      </w:pPr>
    </w:lvl>
  </w:abstractNum>
  <w:abstractNum w:abstractNumId="25" w15:restartNumberingAfterBreak="0">
    <w:nsid w:val="753C544D"/>
    <w:multiLevelType w:val="hybridMultilevel"/>
    <w:tmpl w:val="8782271E"/>
    <w:lvl w:ilvl="0" w:tplc="6F3833A4">
      <w:start w:val="1"/>
      <w:numFmt w:val="decimal"/>
      <w:lvlText w:val="%1."/>
      <w:lvlJc w:val="left"/>
      <w:pPr>
        <w:tabs>
          <w:tab w:val="num" w:pos="0"/>
        </w:tabs>
        <w:ind w:left="0" w:firstLine="0"/>
      </w:pPr>
    </w:lvl>
    <w:lvl w:ilvl="1" w:tplc="837C942A">
      <w:start w:val="1"/>
      <w:numFmt w:val="hebrew1"/>
      <w:lvlRestart w:val="0"/>
      <w:lvlText w:val="(%2)"/>
      <w:lvlJc w:val="left"/>
      <w:pPr>
        <w:tabs>
          <w:tab w:val="num" w:pos="624"/>
        </w:tabs>
        <w:ind w:left="0" w:firstLine="0"/>
      </w:pPr>
    </w:lvl>
    <w:lvl w:ilvl="2" w:tplc="A2947318">
      <w:start w:val="1"/>
      <w:numFmt w:val="hebrew1"/>
      <w:lvlText w:val="(%3)"/>
      <w:lvlJc w:val="left"/>
      <w:pPr>
        <w:tabs>
          <w:tab w:val="num" w:pos="624"/>
        </w:tabs>
        <w:ind w:left="0" w:firstLine="0"/>
      </w:pPr>
    </w:lvl>
    <w:lvl w:ilvl="3" w:tplc="B9709BC6">
      <w:start w:val="1"/>
      <w:numFmt w:val="hebrew1"/>
      <w:lvlRestart w:val="0"/>
      <w:lvlText w:val="(%4)"/>
      <w:lvlJc w:val="left"/>
      <w:pPr>
        <w:tabs>
          <w:tab w:val="num" w:pos="624"/>
        </w:tabs>
        <w:ind w:left="0" w:firstLine="0"/>
      </w:pPr>
    </w:lvl>
    <w:lvl w:ilvl="4" w:tplc="712AC1F2">
      <w:start w:val="1"/>
      <w:numFmt w:val="decimal"/>
      <w:lvlRestart w:val="0"/>
      <w:lvlText w:val="(%5)"/>
      <w:lvlJc w:val="left"/>
      <w:pPr>
        <w:tabs>
          <w:tab w:val="num" w:pos="3864"/>
        </w:tabs>
        <w:ind w:left="3240" w:firstLine="0"/>
      </w:pPr>
    </w:lvl>
    <w:lvl w:ilvl="5" w:tplc="DAA80F6E">
      <w:start w:val="1"/>
      <w:numFmt w:val="lowerRoman"/>
      <w:lvlText w:val="%6."/>
      <w:lvlJc w:val="right"/>
      <w:pPr>
        <w:tabs>
          <w:tab w:val="num" w:pos="4320"/>
        </w:tabs>
        <w:ind w:left="4320" w:hanging="180"/>
      </w:pPr>
    </w:lvl>
    <w:lvl w:ilvl="6" w:tplc="2A601582">
      <w:start w:val="1"/>
      <w:numFmt w:val="decimal"/>
      <w:lvlText w:val="%7."/>
      <w:lvlJc w:val="left"/>
      <w:pPr>
        <w:tabs>
          <w:tab w:val="num" w:pos="5040"/>
        </w:tabs>
        <w:ind w:left="5040" w:hanging="360"/>
      </w:pPr>
    </w:lvl>
    <w:lvl w:ilvl="7" w:tplc="5B7CF6E8">
      <w:start w:val="1"/>
      <w:numFmt w:val="lowerLetter"/>
      <w:lvlText w:val="%8."/>
      <w:lvlJc w:val="left"/>
      <w:pPr>
        <w:tabs>
          <w:tab w:val="num" w:pos="5760"/>
        </w:tabs>
        <w:ind w:left="5760" w:hanging="360"/>
      </w:pPr>
    </w:lvl>
    <w:lvl w:ilvl="8" w:tplc="BFE64BC2">
      <w:start w:val="1"/>
      <w:numFmt w:val="lowerRoman"/>
      <w:lvlText w:val="%9."/>
      <w:lvlJc w:val="right"/>
      <w:pPr>
        <w:tabs>
          <w:tab w:val="num" w:pos="6480"/>
        </w:tabs>
        <w:ind w:left="6480" w:hanging="180"/>
      </w:pPr>
    </w:lvl>
  </w:abstractNum>
  <w:num w:numId="1">
    <w:abstractNumId w:val="0"/>
  </w:num>
  <w:num w:numId="2">
    <w:abstractNumId w:val="17"/>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6"/>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6"/>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1"/>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B4"/>
    <w:rsid w:val="0000625A"/>
    <w:rsid w:val="000114FE"/>
    <w:rsid w:val="0002047E"/>
    <w:rsid w:val="00026F2C"/>
    <w:rsid w:val="000338AB"/>
    <w:rsid w:val="00037279"/>
    <w:rsid w:val="0004221F"/>
    <w:rsid w:val="00047357"/>
    <w:rsid w:val="000568FB"/>
    <w:rsid w:val="00066FAE"/>
    <w:rsid w:val="00067F42"/>
    <w:rsid w:val="00074656"/>
    <w:rsid w:val="00092B80"/>
    <w:rsid w:val="000936AE"/>
    <w:rsid w:val="000A17C6"/>
    <w:rsid w:val="000B060C"/>
    <w:rsid w:val="000B2EE6"/>
    <w:rsid w:val="000C47F5"/>
    <w:rsid w:val="000E00A6"/>
    <w:rsid w:val="000E3314"/>
    <w:rsid w:val="000F2459"/>
    <w:rsid w:val="000F25CE"/>
    <w:rsid w:val="000F2E56"/>
    <w:rsid w:val="001175E2"/>
    <w:rsid w:val="0012467B"/>
    <w:rsid w:val="00145207"/>
    <w:rsid w:val="00150436"/>
    <w:rsid w:val="0015074E"/>
    <w:rsid w:val="0015249B"/>
    <w:rsid w:val="0015518F"/>
    <w:rsid w:val="00155CFA"/>
    <w:rsid w:val="00167294"/>
    <w:rsid w:val="001673D4"/>
    <w:rsid w:val="00171E7F"/>
    <w:rsid w:val="001758C1"/>
    <w:rsid w:val="0017779F"/>
    <w:rsid w:val="00186A63"/>
    <w:rsid w:val="001A4548"/>
    <w:rsid w:val="001A74E9"/>
    <w:rsid w:val="001A7A1B"/>
    <w:rsid w:val="001B0F2D"/>
    <w:rsid w:val="001B7B0A"/>
    <w:rsid w:val="001C1A35"/>
    <w:rsid w:val="001C44DA"/>
    <w:rsid w:val="001C4FDA"/>
    <w:rsid w:val="001D440C"/>
    <w:rsid w:val="001E07BD"/>
    <w:rsid w:val="001F38F0"/>
    <w:rsid w:val="002016FF"/>
    <w:rsid w:val="0021208B"/>
    <w:rsid w:val="002165CD"/>
    <w:rsid w:val="00220159"/>
    <w:rsid w:val="00222250"/>
    <w:rsid w:val="00227FEF"/>
    <w:rsid w:val="00231C6E"/>
    <w:rsid w:val="00234CA6"/>
    <w:rsid w:val="00236DC1"/>
    <w:rsid w:val="00243479"/>
    <w:rsid w:val="00261554"/>
    <w:rsid w:val="00271F81"/>
    <w:rsid w:val="002743BE"/>
    <w:rsid w:val="00274F6A"/>
    <w:rsid w:val="00275C03"/>
    <w:rsid w:val="00275C48"/>
    <w:rsid w:val="00280D58"/>
    <w:rsid w:val="00287560"/>
    <w:rsid w:val="00294663"/>
    <w:rsid w:val="002C42A3"/>
    <w:rsid w:val="002D4BDB"/>
    <w:rsid w:val="002E5E31"/>
    <w:rsid w:val="002E6492"/>
    <w:rsid w:val="00303B4C"/>
    <w:rsid w:val="003056A1"/>
    <w:rsid w:val="0031054E"/>
    <w:rsid w:val="00321780"/>
    <w:rsid w:val="00321E62"/>
    <w:rsid w:val="00324A6E"/>
    <w:rsid w:val="00327BF8"/>
    <w:rsid w:val="00330D02"/>
    <w:rsid w:val="00340AFA"/>
    <w:rsid w:val="00344242"/>
    <w:rsid w:val="003504E4"/>
    <w:rsid w:val="003658CB"/>
    <w:rsid w:val="00366CFB"/>
    <w:rsid w:val="0036794C"/>
    <w:rsid w:val="00373508"/>
    <w:rsid w:val="00392AC0"/>
    <w:rsid w:val="00396023"/>
    <w:rsid w:val="003B2221"/>
    <w:rsid w:val="003B369C"/>
    <w:rsid w:val="003C272B"/>
    <w:rsid w:val="003C279D"/>
    <w:rsid w:val="003D326B"/>
    <w:rsid w:val="003D7A1F"/>
    <w:rsid w:val="003D7BB7"/>
    <w:rsid w:val="003D7DEF"/>
    <w:rsid w:val="003E2E0C"/>
    <w:rsid w:val="003E4C12"/>
    <w:rsid w:val="003F0A5F"/>
    <w:rsid w:val="004125A1"/>
    <w:rsid w:val="00420E41"/>
    <w:rsid w:val="00423903"/>
    <w:rsid w:val="00424C94"/>
    <w:rsid w:val="004342EA"/>
    <w:rsid w:val="00434338"/>
    <w:rsid w:val="00435BAD"/>
    <w:rsid w:val="00436488"/>
    <w:rsid w:val="0044357F"/>
    <w:rsid w:val="00447608"/>
    <w:rsid w:val="00451746"/>
    <w:rsid w:val="00470EAC"/>
    <w:rsid w:val="00474376"/>
    <w:rsid w:val="00492CFA"/>
    <w:rsid w:val="0049458B"/>
    <w:rsid w:val="00495FD8"/>
    <w:rsid w:val="004963EA"/>
    <w:rsid w:val="004B0A65"/>
    <w:rsid w:val="004B1BE9"/>
    <w:rsid w:val="004D59F0"/>
    <w:rsid w:val="00500C0C"/>
    <w:rsid w:val="00534133"/>
    <w:rsid w:val="005453F3"/>
    <w:rsid w:val="00546678"/>
    <w:rsid w:val="0054687F"/>
    <w:rsid w:val="0054784F"/>
    <w:rsid w:val="00547D0F"/>
    <w:rsid w:val="005506B9"/>
    <w:rsid w:val="00561458"/>
    <w:rsid w:val="00561CFD"/>
    <w:rsid w:val="0056411E"/>
    <w:rsid w:val="00564497"/>
    <w:rsid w:val="005651A2"/>
    <w:rsid w:val="005757D5"/>
    <w:rsid w:val="005817EC"/>
    <w:rsid w:val="00590B77"/>
    <w:rsid w:val="00592E12"/>
    <w:rsid w:val="00593AC3"/>
    <w:rsid w:val="005A342D"/>
    <w:rsid w:val="005A6937"/>
    <w:rsid w:val="005B7C92"/>
    <w:rsid w:val="005C22C0"/>
    <w:rsid w:val="005C3028"/>
    <w:rsid w:val="005C363E"/>
    <w:rsid w:val="005D61F3"/>
    <w:rsid w:val="005E1C6B"/>
    <w:rsid w:val="005F76B0"/>
    <w:rsid w:val="006118FA"/>
    <w:rsid w:val="006175CD"/>
    <w:rsid w:val="00634F61"/>
    <w:rsid w:val="00640DCE"/>
    <w:rsid w:val="00643D64"/>
    <w:rsid w:val="00645F16"/>
    <w:rsid w:val="006511C6"/>
    <w:rsid w:val="00673847"/>
    <w:rsid w:val="006765C9"/>
    <w:rsid w:val="0068374A"/>
    <w:rsid w:val="006937CF"/>
    <w:rsid w:val="00695A47"/>
    <w:rsid w:val="0069643D"/>
    <w:rsid w:val="006A0CB7"/>
    <w:rsid w:val="006C7CA6"/>
    <w:rsid w:val="006D712C"/>
    <w:rsid w:val="006E2444"/>
    <w:rsid w:val="006E6067"/>
    <w:rsid w:val="006F0259"/>
    <w:rsid w:val="00700433"/>
    <w:rsid w:val="00702755"/>
    <w:rsid w:val="0070472C"/>
    <w:rsid w:val="0071393F"/>
    <w:rsid w:val="00720A85"/>
    <w:rsid w:val="00733B14"/>
    <w:rsid w:val="007509A6"/>
    <w:rsid w:val="00762658"/>
    <w:rsid w:val="00763ED7"/>
    <w:rsid w:val="007643E4"/>
    <w:rsid w:val="0076551C"/>
    <w:rsid w:val="007872B4"/>
    <w:rsid w:val="00791CBE"/>
    <w:rsid w:val="007B3B7F"/>
    <w:rsid w:val="007B4945"/>
    <w:rsid w:val="007C693F"/>
    <w:rsid w:val="007C69FF"/>
    <w:rsid w:val="007C6ADD"/>
    <w:rsid w:val="007D6458"/>
    <w:rsid w:val="007E4DCD"/>
    <w:rsid w:val="007F0E9E"/>
    <w:rsid w:val="0082136D"/>
    <w:rsid w:val="00822B00"/>
    <w:rsid w:val="008314EC"/>
    <w:rsid w:val="008320F6"/>
    <w:rsid w:val="00836C46"/>
    <w:rsid w:val="00840B21"/>
    <w:rsid w:val="00841223"/>
    <w:rsid w:val="00846BE9"/>
    <w:rsid w:val="00853207"/>
    <w:rsid w:val="00855599"/>
    <w:rsid w:val="00862210"/>
    <w:rsid w:val="008712D2"/>
    <w:rsid w:val="008713A4"/>
    <w:rsid w:val="00875F10"/>
    <w:rsid w:val="008C1D56"/>
    <w:rsid w:val="008C5B87"/>
    <w:rsid w:val="008C6035"/>
    <w:rsid w:val="008C7015"/>
    <w:rsid w:val="008D1DFB"/>
    <w:rsid w:val="008D352C"/>
    <w:rsid w:val="008E03B4"/>
    <w:rsid w:val="008E5E3F"/>
    <w:rsid w:val="0090279B"/>
    <w:rsid w:val="009119E1"/>
    <w:rsid w:val="00914904"/>
    <w:rsid w:val="009258CE"/>
    <w:rsid w:val="009509BC"/>
    <w:rsid w:val="009515F0"/>
    <w:rsid w:val="00953D63"/>
    <w:rsid w:val="00956CA4"/>
    <w:rsid w:val="00976602"/>
    <w:rsid w:val="009830CB"/>
    <w:rsid w:val="00986E75"/>
    <w:rsid w:val="00996220"/>
    <w:rsid w:val="009A7544"/>
    <w:rsid w:val="009B58FF"/>
    <w:rsid w:val="009D478A"/>
    <w:rsid w:val="009D4808"/>
    <w:rsid w:val="009E6E93"/>
    <w:rsid w:val="009F1518"/>
    <w:rsid w:val="009F3C53"/>
    <w:rsid w:val="009F4844"/>
    <w:rsid w:val="009F5773"/>
    <w:rsid w:val="00A07ED8"/>
    <w:rsid w:val="00A15971"/>
    <w:rsid w:val="00A22C90"/>
    <w:rsid w:val="00A26991"/>
    <w:rsid w:val="00A42723"/>
    <w:rsid w:val="00A64A6D"/>
    <w:rsid w:val="00A66020"/>
    <w:rsid w:val="00A739E0"/>
    <w:rsid w:val="00A77C03"/>
    <w:rsid w:val="00A915F4"/>
    <w:rsid w:val="00AA7FCD"/>
    <w:rsid w:val="00AB02EE"/>
    <w:rsid w:val="00AB3F3A"/>
    <w:rsid w:val="00AB4056"/>
    <w:rsid w:val="00AB4292"/>
    <w:rsid w:val="00AB4BC6"/>
    <w:rsid w:val="00AD4EC9"/>
    <w:rsid w:val="00AD6FFC"/>
    <w:rsid w:val="00AF31E6"/>
    <w:rsid w:val="00AF4150"/>
    <w:rsid w:val="00AF4470"/>
    <w:rsid w:val="00B0509A"/>
    <w:rsid w:val="00B120B2"/>
    <w:rsid w:val="00B46A4D"/>
    <w:rsid w:val="00B46EF6"/>
    <w:rsid w:val="00B50340"/>
    <w:rsid w:val="00B51C2E"/>
    <w:rsid w:val="00B65508"/>
    <w:rsid w:val="00B72EE1"/>
    <w:rsid w:val="00B75B60"/>
    <w:rsid w:val="00B8517A"/>
    <w:rsid w:val="00B90356"/>
    <w:rsid w:val="00B91131"/>
    <w:rsid w:val="00BA6446"/>
    <w:rsid w:val="00BD47B7"/>
    <w:rsid w:val="00BE608E"/>
    <w:rsid w:val="00BE7F14"/>
    <w:rsid w:val="00C135D5"/>
    <w:rsid w:val="00C14D8F"/>
    <w:rsid w:val="00C22DCB"/>
    <w:rsid w:val="00C310A4"/>
    <w:rsid w:val="00C32FF2"/>
    <w:rsid w:val="00C3598A"/>
    <w:rsid w:val="00C360BC"/>
    <w:rsid w:val="00C42809"/>
    <w:rsid w:val="00C44800"/>
    <w:rsid w:val="00C52EC2"/>
    <w:rsid w:val="00C61DC1"/>
    <w:rsid w:val="00C63261"/>
    <w:rsid w:val="00C63734"/>
    <w:rsid w:val="00C64AFF"/>
    <w:rsid w:val="00C661EE"/>
    <w:rsid w:val="00C72438"/>
    <w:rsid w:val="00C763E4"/>
    <w:rsid w:val="00C8624A"/>
    <w:rsid w:val="00C97F12"/>
    <w:rsid w:val="00CA03B2"/>
    <w:rsid w:val="00CA2649"/>
    <w:rsid w:val="00CA297C"/>
    <w:rsid w:val="00CA5363"/>
    <w:rsid w:val="00CA5940"/>
    <w:rsid w:val="00CB6D60"/>
    <w:rsid w:val="00CB79EA"/>
    <w:rsid w:val="00CC5815"/>
    <w:rsid w:val="00CD4217"/>
    <w:rsid w:val="00CE24B8"/>
    <w:rsid w:val="00CE5849"/>
    <w:rsid w:val="00CF01BD"/>
    <w:rsid w:val="00CF48B9"/>
    <w:rsid w:val="00D139D4"/>
    <w:rsid w:val="00D22F10"/>
    <w:rsid w:val="00D278F7"/>
    <w:rsid w:val="00D37550"/>
    <w:rsid w:val="00D40A29"/>
    <w:rsid w:val="00D41F83"/>
    <w:rsid w:val="00D433D3"/>
    <w:rsid w:val="00D45D27"/>
    <w:rsid w:val="00D46BDD"/>
    <w:rsid w:val="00D86E57"/>
    <w:rsid w:val="00D87E19"/>
    <w:rsid w:val="00D96B24"/>
    <w:rsid w:val="00DD59B6"/>
    <w:rsid w:val="00DE0B48"/>
    <w:rsid w:val="00DE5B80"/>
    <w:rsid w:val="00E23E85"/>
    <w:rsid w:val="00E263D9"/>
    <w:rsid w:val="00E33AE3"/>
    <w:rsid w:val="00E4565C"/>
    <w:rsid w:val="00E46AED"/>
    <w:rsid w:val="00E52924"/>
    <w:rsid w:val="00E61903"/>
    <w:rsid w:val="00E64116"/>
    <w:rsid w:val="00E66F01"/>
    <w:rsid w:val="00E72EFA"/>
    <w:rsid w:val="00E964D4"/>
    <w:rsid w:val="00EA624B"/>
    <w:rsid w:val="00EB057D"/>
    <w:rsid w:val="00EB18E4"/>
    <w:rsid w:val="00EB5C85"/>
    <w:rsid w:val="00EC0AC2"/>
    <w:rsid w:val="00EC1FB3"/>
    <w:rsid w:val="00EC2CD4"/>
    <w:rsid w:val="00EC2F15"/>
    <w:rsid w:val="00ED0695"/>
    <w:rsid w:val="00ED0E37"/>
    <w:rsid w:val="00ED6B82"/>
    <w:rsid w:val="00EE09AD"/>
    <w:rsid w:val="00EF6F72"/>
    <w:rsid w:val="00EF7E1E"/>
    <w:rsid w:val="00F0067B"/>
    <w:rsid w:val="00F053E5"/>
    <w:rsid w:val="00F10D2D"/>
    <w:rsid w:val="00F16831"/>
    <w:rsid w:val="00F21942"/>
    <w:rsid w:val="00F35303"/>
    <w:rsid w:val="00F3623F"/>
    <w:rsid w:val="00F41C33"/>
    <w:rsid w:val="00F423F1"/>
    <w:rsid w:val="00F4792E"/>
    <w:rsid w:val="00F53584"/>
    <w:rsid w:val="00F549E5"/>
    <w:rsid w:val="00F54E8F"/>
    <w:rsid w:val="00F637C9"/>
    <w:rsid w:val="00F63F05"/>
    <w:rsid w:val="00F72368"/>
    <w:rsid w:val="00F821F6"/>
    <w:rsid w:val="00F832E3"/>
    <w:rsid w:val="00F84D49"/>
    <w:rsid w:val="00F8606B"/>
    <w:rsid w:val="00F92A7C"/>
    <w:rsid w:val="00FB0768"/>
    <w:rsid w:val="00FC140B"/>
    <w:rsid w:val="00FD09C3"/>
    <w:rsid w:val="00FD33E6"/>
    <w:rsid w:val="00FD3DED"/>
    <w:rsid w:val="00FE3474"/>
    <w:rsid w:val="00FE3EF0"/>
    <w:rsid w:val="00FF07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2F15"/>
    <w:rPr>
      <w:rFonts w:cs="Arial"/>
      <w:b/>
      <w:bCs w:val="0"/>
      <w:vanish/>
      <w:color w:val="010000"/>
      <w:bdr w:val="single" w:sz="4" w:space="0" w:color="FF66FF"/>
    </w:rPr>
  </w:style>
  <w:style w:type="paragraph" w:customStyle="1" w:styleId="TableText">
    <w:name w:val="Table Text"/>
    <w:basedOn w:val="a"/>
    <w:rsid w:val="005651A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Outdent">
    <w:name w:val="Table BlockOutdent"/>
    <w:basedOn w:val="a"/>
    <w:rsid w:val="005651A2"/>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customStyle="1" w:styleId="TableBlock">
    <w:name w:val="Table Block"/>
    <w:basedOn w:val="a"/>
    <w:rsid w:val="002C42A3"/>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styleId="afd">
    <w:name w:val="List Paragraph"/>
    <w:basedOn w:val="a"/>
    <w:uiPriority w:val="34"/>
    <w:qFormat/>
    <w:rsid w:val="00640DCE"/>
    <w:pPr>
      <w:ind w:left="720"/>
      <w:contextualSpacing/>
    </w:pPr>
  </w:style>
  <w:style w:type="table" w:styleId="afe">
    <w:name w:val="Table Grid"/>
    <w:basedOn w:val="a1"/>
    <w:rsid w:val="00B46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466138">
      <w:bodyDiv w:val="1"/>
      <w:marLeft w:val="0"/>
      <w:marRight w:val="0"/>
      <w:marTop w:val="0"/>
      <w:marBottom w:val="0"/>
      <w:divBdr>
        <w:top w:val="none" w:sz="0" w:space="0" w:color="auto"/>
        <w:left w:val="none" w:sz="0" w:space="0" w:color="auto"/>
        <w:bottom w:val="none" w:sz="0" w:space="0" w:color="auto"/>
        <w:right w:val="none" w:sz="0" w:space="0" w:color="auto"/>
      </w:divBdr>
    </w:div>
    <w:div w:id="126361904">
      <w:bodyDiv w:val="1"/>
      <w:marLeft w:val="0"/>
      <w:marRight w:val="0"/>
      <w:marTop w:val="0"/>
      <w:marBottom w:val="0"/>
      <w:divBdr>
        <w:top w:val="none" w:sz="0" w:space="0" w:color="auto"/>
        <w:left w:val="none" w:sz="0" w:space="0" w:color="auto"/>
        <w:bottom w:val="none" w:sz="0" w:space="0" w:color="auto"/>
        <w:right w:val="none" w:sz="0" w:space="0" w:color="auto"/>
      </w:divBdr>
    </w:div>
    <w:div w:id="158539752">
      <w:bodyDiv w:val="1"/>
      <w:marLeft w:val="0"/>
      <w:marRight w:val="0"/>
      <w:marTop w:val="0"/>
      <w:marBottom w:val="0"/>
      <w:divBdr>
        <w:top w:val="none" w:sz="0" w:space="0" w:color="auto"/>
        <w:left w:val="none" w:sz="0" w:space="0" w:color="auto"/>
        <w:bottom w:val="none" w:sz="0" w:space="0" w:color="auto"/>
        <w:right w:val="none" w:sz="0" w:space="0" w:color="auto"/>
      </w:divBdr>
    </w:div>
    <w:div w:id="16621442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8714091">
      <w:bodyDiv w:val="1"/>
      <w:marLeft w:val="0"/>
      <w:marRight w:val="0"/>
      <w:marTop w:val="0"/>
      <w:marBottom w:val="0"/>
      <w:divBdr>
        <w:top w:val="none" w:sz="0" w:space="0" w:color="auto"/>
        <w:left w:val="none" w:sz="0" w:space="0" w:color="auto"/>
        <w:bottom w:val="none" w:sz="0" w:space="0" w:color="auto"/>
        <w:right w:val="none" w:sz="0" w:space="0" w:color="auto"/>
      </w:divBdr>
    </w:div>
    <w:div w:id="527331134">
      <w:bodyDiv w:val="1"/>
      <w:marLeft w:val="0"/>
      <w:marRight w:val="0"/>
      <w:marTop w:val="0"/>
      <w:marBottom w:val="0"/>
      <w:divBdr>
        <w:top w:val="none" w:sz="0" w:space="0" w:color="auto"/>
        <w:left w:val="none" w:sz="0" w:space="0" w:color="auto"/>
        <w:bottom w:val="none" w:sz="0" w:space="0" w:color="auto"/>
        <w:right w:val="none" w:sz="0" w:space="0" w:color="auto"/>
      </w:divBdr>
    </w:div>
    <w:div w:id="770274329">
      <w:bodyDiv w:val="1"/>
      <w:marLeft w:val="0"/>
      <w:marRight w:val="0"/>
      <w:marTop w:val="0"/>
      <w:marBottom w:val="0"/>
      <w:divBdr>
        <w:top w:val="none" w:sz="0" w:space="0" w:color="auto"/>
        <w:left w:val="none" w:sz="0" w:space="0" w:color="auto"/>
        <w:bottom w:val="none" w:sz="0" w:space="0" w:color="auto"/>
        <w:right w:val="none" w:sz="0" w:space="0" w:color="auto"/>
      </w:divBdr>
    </w:div>
    <w:div w:id="780539672">
      <w:bodyDiv w:val="1"/>
      <w:marLeft w:val="0"/>
      <w:marRight w:val="0"/>
      <w:marTop w:val="0"/>
      <w:marBottom w:val="0"/>
      <w:divBdr>
        <w:top w:val="none" w:sz="0" w:space="0" w:color="auto"/>
        <w:left w:val="none" w:sz="0" w:space="0" w:color="auto"/>
        <w:bottom w:val="none" w:sz="0" w:space="0" w:color="auto"/>
        <w:right w:val="none" w:sz="0" w:space="0" w:color="auto"/>
      </w:divBdr>
    </w:div>
    <w:div w:id="805199903">
      <w:bodyDiv w:val="1"/>
      <w:marLeft w:val="0"/>
      <w:marRight w:val="0"/>
      <w:marTop w:val="0"/>
      <w:marBottom w:val="0"/>
      <w:divBdr>
        <w:top w:val="none" w:sz="0" w:space="0" w:color="auto"/>
        <w:left w:val="none" w:sz="0" w:space="0" w:color="auto"/>
        <w:bottom w:val="none" w:sz="0" w:space="0" w:color="auto"/>
        <w:right w:val="none" w:sz="0" w:space="0" w:color="auto"/>
      </w:divBdr>
    </w:div>
    <w:div w:id="916550021">
      <w:bodyDiv w:val="1"/>
      <w:marLeft w:val="0"/>
      <w:marRight w:val="0"/>
      <w:marTop w:val="0"/>
      <w:marBottom w:val="0"/>
      <w:divBdr>
        <w:top w:val="none" w:sz="0" w:space="0" w:color="auto"/>
        <w:left w:val="none" w:sz="0" w:space="0" w:color="auto"/>
        <w:bottom w:val="none" w:sz="0" w:space="0" w:color="auto"/>
        <w:right w:val="none" w:sz="0" w:space="0" w:color="auto"/>
      </w:divBdr>
    </w:div>
    <w:div w:id="1199389867">
      <w:bodyDiv w:val="1"/>
      <w:marLeft w:val="0"/>
      <w:marRight w:val="0"/>
      <w:marTop w:val="0"/>
      <w:marBottom w:val="0"/>
      <w:divBdr>
        <w:top w:val="none" w:sz="0" w:space="0" w:color="auto"/>
        <w:left w:val="none" w:sz="0" w:space="0" w:color="auto"/>
        <w:bottom w:val="none" w:sz="0" w:space="0" w:color="auto"/>
        <w:right w:val="none" w:sz="0" w:space="0" w:color="auto"/>
      </w:divBdr>
    </w:div>
    <w:div w:id="1218083343">
      <w:bodyDiv w:val="1"/>
      <w:marLeft w:val="0"/>
      <w:marRight w:val="0"/>
      <w:marTop w:val="0"/>
      <w:marBottom w:val="0"/>
      <w:divBdr>
        <w:top w:val="none" w:sz="0" w:space="0" w:color="auto"/>
        <w:left w:val="none" w:sz="0" w:space="0" w:color="auto"/>
        <w:bottom w:val="none" w:sz="0" w:space="0" w:color="auto"/>
        <w:right w:val="none" w:sz="0" w:space="0" w:color="auto"/>
      </w:divBdr>
    </w:div>
    <w:div w:id="1260597446">
      <w:bodyDiv w:val="1"/>
      <w:marLeft w:val="0"/>
      <w:marRight w:val="0"/>
      <w:marTop w:val="0"/>
      <w:marBottom w:val="0"/>
      <w:divBdr>
        <w:top w:val="none" w:sz="0" w:space="0" w:color="auto"/>
        <w:left w:val="none" w:sz="0" w:space="0" w:color="auto"/>
        <w:bottom w:val="none" w:sz="0" w:space="0" w:color="auto"/>
        <w:right w:val="none" w:sz="0" w:space="0" w:color="auto"/>
      </w:divBdr>
    </w:div>
    <w:div w:id="1413426120">
      <w:bodyDiv w:val="1"/>
      <w:marLeft w:val="0"/>
      <w:marRight w:val="0"/>
      <w:marTop w:val="0"/>
      <w:marBottom w:val="0"/>
      <w:divBdr>
        <w:top w:val="none" w:sz="0" w:space="0" w:color="auto"/>
        <w:left w:val="none" w:sz="0" w:space="0" w:color="auto"/>
        <w:bottom w:val="none" w:sz="0" w:space="0" w:color="auto"/>
        <w:right w:val="none" w:sz="0" w:space="0" w:color="auto"/>
      </w:divBdr>
    </w:div>
    <w:div w:id="1419139339">
      <w:bodyDiv w:val="1"/>
      <w:marLeft w:val="0"/>
      <w:marRight w:val="0"/>
      <w:marTop w:val="0"/>
      <w:marBottom w:val="0"/>
      <w:divBdr>
        <w:top w:val="none" w:sz="0" w:space="0" w:color="auto"/>
        <w:left w:val="none" w:sz="0" w:space="0" w:color="auto"/>
        <w:bottom w:val="none" w:sz="0" w:space="0" w:color="auto"/>
        <w:right w:val="none" w:sz="0" w:space="0" w:color="auto"/>
      </w:divBdr>
    </w:div>
    <w:div w:id="1709647837">
      <w:bodyDiv w:val="1"/>
      <w:marLeft w:val="0"/>
      <w:marRight w:val="0"/>
      <w:marTop w:val="0"/>
      <w:marBottom w:val="0"/>
      <w:divBdr>
        <w:top w:val="none" w:sz="0" w:space="0" w:color="auto"/>
        <w:left w:val="none" w:sz="0" w:space="0" w:color="auto"/>
        <w:bottom w:val="none" w:sz="0" w:space="0" w:color="auto"/>
        <w:right w:val="none" w:sz="0" w:space="0" w:color="auto"/>
      </w:divBdr>
    </w:div>
    <w:div w:id="1884439477">
      <w:bodyDiv w:val="1"/>
      <w:marLeft w:val="0"/>
      <w:marRight w:val="0"/>
      <w:marTop w:val="0"/>
      <w:marBottom w:val="0"/>
      <w:divBdr>
        <w:top w:val="none" w:sz="0" w:space="0" w:color="auto"/>
        <w:left w:val="none" w:sz="0" w:space="0" w:color="auto"/>
        <w:bottom w:val="none" w:sz="0" w:space="0" w:color="auto"/>
        <w:right w:val="none" w:sz="0" w:space="0" w:color="auto"/>
      </w:divBdr>
    </w:div>
    <w:div w:id="1974872471">
      <w:bodyDiv w:val="1"/>
      <w:marLeft w:val="0"/>
      <w:marRight w:val="0"/>
      <w:marTop w:val="0"/>
      <w:marBottom w:val="0"/>
      <w:divBdr>
        <w:top w:val="none" w:sz="0" w:space="0" w:color="auto"/>
        <w:left w:val="none" w:sz="0" w:space="0" w:color="auto"/>
        <w:bottom w:val="none" w:sz="0" w:space="0" w:color="auto"/>
        <w:right w:val="none" w:sz="0" w:space="0" w:color="auto"/>
      </w:divBdr>
    </w:div>
    <w:div w:id="2002731852">
      <w:bodyDiv w:val="1"/>
      <w:marLeft w:val="0"/>
      <w:marRight w:val="0"/>
      <w:marTop w:val="0"/>
      <w:marBottom w:val="0"/>
      <w:divBdr>
        <w:top w:val="none" w:sz="0" w:space="0" w:color="auto"/>
        <w:left w:val="none" w:sz="0" w:space="0" w:color="auto"/>
        <w:bottom w:val="none" w:sz="0" w:space="0" w:color="auto"/>
        <w:right w:val="none" w:sz="0" w:space="0" w:color="auto"/>
      </w:divBdr>
    </w:div>
    <w:div w:id="2099061095">
      <w:bodyDiv w:val="1"/>
      <w:marLeft w:val="0"/>
      <w:marRight w:val="0"/>
      <w:marTop w:val="0"/>
      <w:marBottom w:val="0"/>
      <w:divBdr>
        <w:top w:val="none" w:sz="0" w:space="0" w:color="auto"/>
        <w:left w:val="none" w:sz="0" w:space="0" w:color="auto"/>
        <w:bottom w:val="none" w:sz="0" w:space="0" w:color="auto"/>
        <w:right w:val="none" w:sz="0" w:space="0" w:color="auto"/>
      </w:divBdr>
    </w:div>
    <w:div w:id="211806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1EF6C-897B-4C03-B2F7-094D62A3D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3120</TotalTime>
  <Pages>26</Pages>
  <Words>6705</Words>
  <Characters>38219</Characters>
  <Application>Microsoft Office Word</Application>
  <DocSecurity>0</DocSecurity>
  <Lines>318</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196</cp:revision>
  <cp:lastPrinted>2015-07-20T08:20:00Z</cp:lastPrinted>
  <dcterms:created xsi:type="dcterms:W3CDTF">2018-05-03T11:21:00Z</dcterms:created>
  <dcterms:modified xsi:type="dcterms:W3CDTF">2022-07-21T08:43:00Z</dcterms:modified>
</cp:coreProperties>
</file>