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87B189" w14:textId="3B6D94D7" w:rsidR="00E64116" w:rsidRPr="005817EC" w:rsidRDefault="00A503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DB2C8A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65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24C34F" w14:textId="75F3C1F0" w:rsidR="00E64116" w:rsidRPr="008713A4" w:rsidRDefault="00A503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9658B37" w14:textId="77777777" w:rsidR="00E64116" w:rsidRPr="008713A4" w:rsidRDefault="00E64116" w:rsidP="0049458B">
      <w:pPr>
        <w:rPr>
          <w:rtl/>
        </w:rPr>
      </w:pPr>
    </w:p>
    <w:p w14:paraId="179A6478" w14:textId="77777777" w:rsidR="00E64116" w:rsidRPr="008713A4" w:rsidRDefault="00E64116" w:rsidP="0049458B">
      <w:pPr>
        <w:rPr>
          <w:rtl/>
        </w:rPr>
      </w:pPr>
    </w:p>
    <w:p w14:paraId="190D1ED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660B3C" w14:textId="4D58C126" w:rsidR="00E64116" w:rsidRPr="008713A4" w:rsidRDefault="00A503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245</w:t>
      </w:r>
    </w:p>
    <w:p w14:paraId="10C9B572" w14:textId="734021A2" w:rsidR="00E64116" w:rsidRPr="008713A4" w:rsidRDefault="00A503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2542962E" w14:textId="27A38AEE" w:rsidR="00E64116" w:rsidRPr="008713A4" w:rsidRDefault="00A503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כ"ו בסיו</w:t>
      </w:r>
      <w:r w:rsidR="0080003E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(22 ביוני 2025), שעה 10:30</w:t>
      </w:r>
    </w:p>
    <w:p w14:paraId="06882C4B" w14:textId="77777777" w:rsidR="00E64116" w:rsidRPr="008713A4" w:rsidRDefault="00E64116" w:rsidP="008320F6">
      <w:pPr>
        <w:ind w:firstLine="0"/>
        <w:rPr>
          <w:rtl/>
        </w:rPr>
      </w:pPr>
    </w:p>
    <w:p w14:paraId="3117FAF6" w14:textId="77777777" w:rsidR="00E64116" w:rsidRPr="008713A4" w:rsidRDefault="00E64116" w:rsidP="008320F6">
      <w:pPr>
        <w:ind w:firstLine="0"/>
        <w:rPr>
          <w:rtl/>
        </w:rPr>
      </w:pPr>
    </w:p>
    <w:p w14:paraId="00036E50" w14:textId="77777777" w:rsidR="00E64116" w:rsidRPr="008713A4" w:rsidRDefault="00E64116" w:rsidP="008320F6">
      <w:pPr>
        <w:ind w:firstLine="0"/>
        <w:rPr>
          <w:rtl/>
        </w:rPr>
      </w:pPr>
    </w:p>
    <w:p w14:paraId="1EAB965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7B3E9BE" w14:textId="0EA28901" w:rsidR="00E64116" w:rsidRPr="008713A4" w:rsidRDefault="00A5034F" w:rsidP="00A5034F">
      <w:pPr>
        <w:spacing w:before="60"/>
        <w:ind w:firstLine="0"/>
        <w:rPr>
          <w:rtl/>
        </w:rPr>
      </w:pPr>
      <w:bookmarkStart w:id="0" w:name="ET_subject_646528_1"/>
      <w:r w:rsidRPr="00A5034F">
        <w:rPr>
          <w:rStyle w:val="TagStyle"/>
          <w:rtl/>
        </w:rPr>
        <w:t xml:space="preserve"> &lt;&lt; נושא &gt;&gt; </w:t>
      </w:r>
      <w:r w:rsidRPr="00A5034F">
        <w:rPr>
          <w:rtl/>
        </w:rPr>
        <w:t>בקשת יושב</w:t>
      </w:r>
      <w:r>
        <w:rPr>
          <w:rFonts w:hint="cs"/>
          <w:rtl/>
        </w:rPr>
        <w:t>-</w:t>
      </w:r>
      <w:r w:rsidRPr="00A5034F">
        <w:rPr>
          <w:rtl/>
        </w:rPr>
        <w:t xml:space="preserve">ראש הכנסת לבטל את הישיבה שנקבעה ליום ראשון, כ"ו בסיוון </w:t>
      </w:r>
      <w:proofErr w:type="spellStart"/>
      <w:r w:rsidRPr="00A5034F">
        <w:rPr>
          <w:rtl/>
        </w:rPr>
        <w:t>התשפ"ה</w:t>
      </w:r>
      <w:bookmarkStart w:id="1" w:name="_ETM_Q1_47753"/>
      <w:bookmarkEnd w:id="1"/>
      <w:proofErr w:type="spellEnd"/>
      <w:r>
        <w:rPr>
          <w:rFonts w:hint="cs"/>
          <w:rtl/>
        </w:rPr>
        <w:t>,</w:t>
      </w:r>
      <w:r w:rsidRPr="00A5034F">
        <w:rPr>
          <w:rtl/>
        </w:rPr>
        <w:t xml:space="preserve"> 22 </w:t>
      </w:r>
      <w:bookmarkStart w:id="2" w:name="_ETM_Q1_47670"/>
      <w:bookmarkEnd w:id="2"/>
      <w:r w:rsidRPr="00A5034F">
        <w:rPr>
          <w:rtl/>
        </w:rPr>
        <w:t>ביוני 2025, בהתאם לסעיף 19(א)(1) לתקנון הכנסת.</w:t>
      </w:r>
      <w:r w:rsidRPr="00A5034F">
        <w:rPr>
          <w:rStyle w:val="TagStyle"/>
          <w:rtl/>
        </w:rPr>
        <w:t xml:space="preserve"> &lt;&lt; נושא &gt;&gt;</w:t>
      </w:r>
      <w:r w:rsidRPr="00A5034F">
        <w:rPr>
          <w:rtl/>
        </w:rPr>
        <w:t xml:space="preserve">   </w:t>
      </w:r>
      <w:bookmarkEnd w:id="0"/>
    </w:p>
    <w:p w14:paraId="0C1AE6AB" w14:textId="77777777" w:rsidR="00E64116" w:rsidRDefault="00E64116" w:rsidP="007C693F">
      <w:pPr>
        <w:spacing w:before="60"/>
        <w:ind w:firstLine="0"/>
        <w:rPr>
          <w:rtl/>
        </w:rPr>
      </w:pPr>
    </w:p>
    <w:p w14:paraId="05D756DE" w14:textId="77777777" w:rsidR="00A5034F" w:rsidRDefault="00A5034F" w:rsidP="007C693F">
      <w:pPr>
        <w:spacing w:before="60"/>
        <w:ind w:firstLine="0"/>
        <w:rPr>
          <w:rtl/>
        </w:rPr>
      </w:pPr>
    </w:p>
    <w:p w14:paraId="048A101D" w14:textId="77777777" w:rsidR="007C6580" w:rsidRPr="008713A4" w:rsidRDefault="007C6580" w:rsidP="007C693F">
      <w:pPr>
        <w:spacing w:before="60"/>
        <w:ind w:firstLine="0"/>
        <w:rPr>
          <w:rtl/>
        </w:rPr>
      </w:pPr>
    </w:p>
    <w:p w14:paraId="7F0FF89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2C0F4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729F82" w14:textId="3B293184" w:rsidR="00E64116" w:rsidRPr="00A5034F" w:rsidRDefault="00A566F1" w:rsidP="00EC1FB3">
      <w:pPr>
        <w:ind w:firstLine="0"/>
        <w:rPr>
          <w:rtl/>
        </w:rPr>
      </w:pPr>
      <w:r>
        <w:rPr>
          <w:rFonts w:hint="cs"/>
          <w:rtl/>
        </w:rPr>
        <w:t>ינון אזולאי</w:t>
      </w:r>
      <w:r w:rsidR="00A5034F" w:rsidRPr="00A5034F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A5034F" w:rsidRPr="00A5034F">
        <w:rPr>
          <w:rtl/>
        </w:rPr>
        <w:t>היו"ר</w:t>
      </w:r>
    </w:p>
    <w:p w14:paraId="674B6F5E" w14:textId="53FC58DE" w:rsidR="00A5034F" w:rsidRPr="00A5034F" w:rsidRDefault="00A5034F" w:rsidP="00EC1FB3">
      <w:pPr>
        <w:ind w:firstLine="0"/>
        <w:rPr>
          <w:rtl/>
        </w:rPr>
      </w:pPr>
      <w:r w:rsidRPr="00A5034F">
        <w:rPr>
          <w:rtl/>
        </w:rPr>
        <w:t>שמחה רוטמן</w:t>
      </w:r>
    </w:p>
    <w:p w14:paraId="419AE584" w14:textId="23D44CAE" w:rsidR="00E64116" w:rsidRPr="008713A4" w:rsidRDefault="00E64116" w:rsidP="00DE5B80">
      <w:pPr>
        <w:ind w:firstLine="0"/>
        <w:rPr>
          <w:rtl/>
        </w:rPr>
      </w:pPr>
    </w:p>
    <w:p w14:paraId="6E63D7A9" w14:textId="77777777" w:rsidR="00E64116" w:rsidRDefault="00E64116" w:rsidP="00DE5B80">
      <w:pPr>
        <w:ind w:firstLine="0"/>
        <w:rPr>
          <w:rtl/>
        </w:rPr>
      </w:pPr>
    </w:p>
    <w:p w14:paraId="07555F04" w14:textId="77777777" w:rsidR="00D37550" w:rsidRPr="008713A4" w:rsidRDefault="00D37550" w:rsidP="00DE5B80">
      <w:pPr>
        <w:ind w:firstLine="0"/>
        <w:rPr>
          <w:rtl/>
        </w:rPr>
      </w:pPr>
    </w:p>
    <w:p w14:paraId="712AD0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2832E9E" w14:textId="50D92D25" w:rsidR="00E64116" w:rsidRPr="008713A4" w:rsidRDefault="00A5034F" w:rsidP="00D40A29">
      <w:pPr>
        <w:ind w:firstLine="0"/>
      </w:pPr>
      <w:r>
        <w:rPr>
          <w:rtl/>
        </w:rPr>
        <w:t>ארבל אסטרחן</w:t>
      </w:r>
    </w:p>
    <w:p w14:paraId="4DA02C74" w14:textId="77777777" w:rsidR="00E64116" w:rsidRPr="008713A4" w:rsidRDefault="00E64116" w:rsidP="00DE5B80">
      <w:pPr>
        <w:ind w:firstLine="0"/>
        <w:rPr>
          <w:rtl/>
        </w:rPr>
      </w:pPr>
    </w:p>
    <w:p w14:paraId="14D63BCE" w14:textId="13CCF1D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C10342" w14:textId="1019FAFA" w:rsidR="00E64116" w:rsidRPr="008713A4" w:rsidRDefault="00A5034F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7CA6E85E" w14:textId="77777777" w:rsidR="00E64116" w:rsidRPr="008713A4" w:rsidRDefault="00E64116" w:rsidP="00DE5B80">
      <w:pPr>
        <w:ind w:firstLine="0"/>
        <w:rPr>
          <w:rtl/>
        </w:rPr>
      </w:pPr>
    </w:p>
    <w:p w14:paraId="2A2D65D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A8E783" w14:textId="4836CDC1" w:rsidR="00E64116" w:rsidRDefault="00A5034F" w:rsidP="008320F6">
      <w:pPr>
        <w:ind w:firstLine="0"/>
        <w:rPr>
          <w:rtl/>
        </w:rPr>
      </w:pPr>
      <w:r>
        <w:rPr>
          <w:rtl/>
        </w:rPr>
        <w:t>הדר אביב</w:t>
      </w:r>
    </w:p>
    <w:p w14:paraId="46A5D7B4" w14:textId="77777777" w:rsidR="00A5034F" w:rsidRDefault="00A5034F" w:rsidP="008320F6">
      <w:pPr>
        <w:ind w:firstLine="0"/>
        <w:rPr>
          <w:rtl/>
        </w:rPr>
      </w:pPr>
    </w:p>
    <w:p w14:paraId="3F98D56B" w14:textId="77777777" w:rsidR="007C6580" w:rsidRDefault="007C6580" w:rsidP="008320F6">
      <w:pPr>
        <w:ind w:firstLine="0"/>
        <w:rPr>
          <w:rtl/>
        </w:rPr>
      </w:pPr>
    </w:p>
    <w:p w14:paraId="654047A3" w14:textId="77777777" w:rsidR="007C6580" w:rsidRPr="008713A4" w:rsidRDefault="007C6580" w:rsidP="008320F6">
      <w:pPr>
        <w:ind w:firstLine="0"/>
        <w:rPr>
          <w:rtl/>
        </w:rPr>
      </w:pPr>
    </w:p>
    <w:p w14:paraId="0BD32424" w14:textId="77777777" w:rsidR="00A5034F" w:rsidRDefault="00A5034F" w:rsidP="00A5034F">
      <w:pPr>
        <w:ind w:firstLine="0"/>
        <w:rPr>
          <w:color w:val="606060"/>
          <w:rtl/>
        </w:rPr>
      </w:pPr>
      <w:r w:rsidRPr="00A5034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D346E71" w14:textId="77777777" w:rsidR="00A5034F" w:rsidRDefault="00A5034F" w:rsidP="00A5034F">
      <w:pPr>
        <w:ind w:firstLine="0"/>
        <w:rPr>
          <w:color w:val="606060"/>
          <w:rtl/>
        </w:rPr>
      </w:pPr>
    </w:p>
    <w:p w14:paraId="059C9BF7" w14:textId="64180A1A" w:rsidR="00A5034F" w:rsidRDefault="00A5034F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09486A34" w14:textId="38F17A69" w:rsidR="00A5034F" w:rsidRDefault="00A5034F" w:rsidP="00A5034F">
      <w:pPr>
        <w:pStyle w:val="a6"/>
        <w:keepNext/>
        <w:rPr>
          <w:rtl/>
        </w:rPr>
      </w:pPr>
      <w:bookmarkStart w:id="3" w:name="ET_subject_646528_2"/>
      <w:r w:rsidRPr="00A5034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</w:t>
      </w:r>
      <w:r>
        <w:rPr>
          <w:rFonts w:hint="cs"/>
          <w:rtl/>
        </w:rPr>
        <w:t>-</w:t>
      </w:r>
      <w:bookmarkStart w:id="4" w:name="_ETM_Q1_36250"/>
      <w:bookmarkEnd w:id="4"/>
      <w:r>
        <w:rPr>
          <w:rtl/>
        </w:rPr>
        <w:t xml:space="preserve">ראש הכנסת לבטל את הישיבה שנקבעה ליום ראשון, כ"ו בסיוון </w:t>
      </w:r>
      <w:proofErr w:type="spellStart"/>
      <w:r>
        <w:rPr>
          <w:rtl/>
        </w:rPr>
        <w:t>התשפ"ה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>22 ביוני 2</w:t>
      </w:r>
      <w:bookmarkStart w:id="5" w:name="_ETM_Q1_49123"/>
      <w:bookmarkEnd w:id="5"/>
      <w:r>
        <w:rPr>
          <w:rtl/>
        </w:rPr>
        <w:t>02</w:t>
      </w:r>
      <w:bookmarkStart w:id="6" w:name="_ETM_Q1_39198"/>
      <w:bookmarkEnd w:id="6"/>
      <w:r>
        <w:rPr>
          <w:rtl/>
        </w:rPr>
        <w:t>5, בהתאם לסעיף 19(א)(1) לתקנון הכנסת.</w:t>
      </w:r>
      <w:r w:rsidRPr="00A5034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2CC6507A" w14:textId="6347F6D2" w:rsidR="007872B4" w:rsidRDefault="007872B4" w:rsidP="00A5034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6E092A07" w14:textId="77777777" w:rsidR="007C6580" w:rsidRDefault="007C6580" w:rsidP="00A5034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709E4B5F" w14:textId="77777777" w:rsidR="007C6580" w:rsidRDefault="007C6580" w:rsidP="00A5034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FF3AB71" w14:textId="6014B319" w:rsidR="00A5034F" w:rsidRDefault="00A5034F" w:rsidP="00A5034F">
      <w:pPr>
        <w:pStyle w:val="af6"/>
        <w:keepNext/>
        <w:rPr>
          <w:rtl/>
        </w:rPr>
      </w:pPr>
      <w:bookmarkStart w:id="7" w:name="ET_yor_5726_6"/>
      <w:r w:rsidRPr="00A503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0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14:paraId="7ED6E34D" w14:textId="77777777" w:rsidR="00A5034F" w:rsidRDefault="00A5034F" w:rsidP="00A5034F">
      <w:pPr>
        <w:pStyle w:val="KeepWithNext"/>
        <w:rPr>
          <w:rtl/>
        </w:rPr>
      </w:pPr>
    </w:p>
    <w:p w14:paraId="4EC64D93" w14:textId="023F4F67" w:rsidR="00A5034F" w:rsidRDefault="00A5034F" w:rsidP="00A5034F">
      <w:pPr>
        <w:rPr>
          <w:rtl/>
        </w:rPr>
      </w:pPr>
      <w:r>
        <w:rPr>
          <w:rFonts w:hint="cs"/>
          <w:rtl/>
        </w:rPr>
        <w:t xml:space="preserve">בוקר </w:t>
      </w:r>
      <w:bookmarkStart w:id="8" w:name="_ETM_Q1_39043"/>
      <w:bookmarkEnd w:id="8"/>
      <w:r>
        <w:rPr>
          <w:rFonts w:hint="cs"/>
          <w:rtl/>
        </w:rPr>
        <w:t>טוב</w:t>
      </w:r>
      <w:bookmarkStart w:id="9" w:name="_ETM_Q1_40184"/>
      <w:bookmarkEnd w:id="9"/>
      <w:r>
        <w:rPr>
          <w:rFonts w:hint="cs"/>
          <w:rtl/>
        </w:rPr>
        <w:t xml:space="preserve"> לכולם</w:t>
      </w:r>
      <w:bookmarkStart w:id="10" w:name="_ETM_Q1_44099"/>
      <w:bookmarkEnd w:id="10"/>
      <w:r>
        <w:rPr>
          <w:rFonts w:hint="cs"/>
          <w:rtl/>
        </w:rPr>
        <w:t xml:space="preserve">, היום יום ראשון, כ"ו </w:t>
      </w:r>
      <w:bookmarkStart w:id="11" w:name="_ETM_Q1_47164"/>
      <w:bookmarkEnd w:id="11"/>
      <w:r>
        <w:rPr>
          <w:rFonts w:hint="cs"/>
          <w:rtl/>
        </w:rPr>
        <w:t xml:space="preserve">בסיוון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>, 22 ביוני 2025</w:t>
      </w:r>
      <w:bookmarkStart w:id="12" w:name="_ETM_Q1_50418"/>
      <w:bookmarkEnd w:id="12"/>
      <w:r>
        <w:rPr>
          <w:rFonts w:hint="cs"/>
          <w:rtl/>
        </w:rPr>
        <w:t>. ראשית, נברך את עם ישראל</w:t>
      </w:r>
      <w:bookmarkStart w:id="13" w:name="_ETM_Q1_56595"/>
      <w:bookmarkEnd w:id="13"/>
      <w:r>
        <w:rPr>
          <w:rFonts w:hint="cs"/>
          <w:rtl/>
        </w:rPr>
        <w:t xml:space="preserve"> בכלל</w:t>
      </w:r>
      <w:bookmarkStart w:id="14" w:name="_ETM_Q1_52735"/>
      <w:bookmarkEnd w:id="14"/>
      <w:r>
        <w:rPr>
          <w:rFonts w:hint="cs"/>
          <w:rtl/>
        </w:rPr>
        <w:t>.</w:t>
      </w:r>
    </w:p>
    <w:p w14:paraId="48BD2D92" w14:textId="77777777" w:rsidR="00A5034F" w:rsidRDefault="00A5034F" w:rsidP="00A5034F">
      <w:pPr>
        <w:rPr>
          <w:rtl/>
        </w:rPr>
      </w:pPr>
      <w:bookmarkStart w:id="15" w:name="_ETM_Q1_53761"/>
      <w:bookmarkStart w:id="16" w:name="_ETM_Q1_53828"/>
      <w:bookmarkStart w:id="17" w:name="_ETM_Q1_55417"/>
      <w:bookmarkEnd w:id="15"/>
      <w:bookmarkEnd w:id="16"/>
      <w:bookmarkEnd w:id="17"/>
    </w:p>
    <w:p w14:paraId="7688A329" w14:textId="2506C4E1" w:rsidR="00A5034F" w:rsidRDefault="00A5034F" w:rsidP="00A5034F">
      <w:pPr>
        <w:pStyle w:val="a4"/>
        <w:keepNext/>
        <w:rPr>
          <w:rtl/>
        </w:rPr>
      </w:pPr>
      <w:bookmarkStart w:id="18" w:name="ET_speaker_6157_7"/>
      <w:r w:rsidRPr="00A5034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50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14:paraId="54A0F998" w14:textId="77777777" w:rsidR="00A5034F" w:rsidRDefault="00A5034F" w:rsidP="00A5034F">
      <w:pPr>
        <w:pStyle w:val="KeepWithNext"/>
        <w:rPr>
          <w:rtl/>
        </w:rPr>
      </w:pPr>
    </w:p>
    <w:p w14:paraId="2F65EB10" w14:textId="7DDCB0F7" w:rsidR="00A5034F" w:rsidRDefault="00A5034F" w:rsidP="00A5034F">
      <w:pPr>
        <w:rPr>
          <w:rtl/>
        </w:rPr>
      </w:pPr>
      <w:bookmarkStart w:id="19" w:name="_ETM_Q1_56047"/>
      <w:bookmarkStart w:id="20" w:name="_ETM_Q1_56091"/>
      <w:bookmarkEnd w:id="19"/>
      <w:bookmarkEnd w:id="20"/>
      <w:r>
        <w:rPr>
          <w:rFonts w:hint="cs"/>
          <w:rtl/>
        </w:rPr>
        <w:t>אתה יודע למה באתי היו</w:t>
      </w:r>
      <w:bookmarkStart w:id="21" w:name="_ETM_Q1_54828"/>
      <w:bookmarkEnd w:id="21"/>
      <w:r>
        <w:rPr>
          <w:rFonts w:hint="cs"/>
          <w:rtl/>
        </w:rPr>
        <w:t>ם?</w:t>
      </w:r>
      <w:bookmarkStart w:id="22" w:name="_ETM_Q1_56561"/>
      <w:bookmarkEnd w:id="22"/>
    </w:p>
    <w:p w14:paraId="77044097" w14:textId="77777777" w:rsidR="00A5034F" w:rsidRDefault="00A5034F" w:rsidP="00A5034F">
      <w:pPr>
        <w:rPr>
          <w:rtl/>
        </w:rPr>
      </w:pPr>
      <w:bookmarkStart w:id="23" w:name="_ETM_Q1_56620"/>
      <w:bookmarkEnd w:id="23"/>
    </w:p>
    <w:p w14:paraId="12695D12" w14:textId="0DC9AF28" w:rsidR="00A5034F" w:rsidRDefault="00A5034F" w:rsidP="00A5034F">
      <w:pPr>
        <w:pStyle w:val="af6"/>
        <w:keepNext/>
        <w:rPr>
          <w:rtl/>
        </w:rPr>
      </w:pPr>
      <w:bookmarkStart w:id="24" w:name="ET_yor_5726_8"/>
      <w:r w:rsidRPr="00A503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0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14:paraId="5A157F29" w14:textId="77777777" w:rsidR="00A5034F" w:rsidRDefault="00A5034F" w:rsidP="00A5034F">
      <w:pPr>
        <w:pStyle w:val="KeepWithNext"/>
        <w:rPr>
          <w:rtl/>
        </w:rPr>
      </w:pPr>
    </w:p>
    <w:p w14:paraId="7094B67E" w14:textId="49DBFC6E" w:rsidR="00A5034F" w:rsidRDefault="00A5034F" w:rsidP="00A5034F">
      <w:pPr>
        <w:rPr>
          <w:rtl/>
        </w:rPr>
      </w:pPr>
      <w:bookmarkStart w:id="25" w:name="_ETM_Q1_57583"/>
      <w:bookmarkEnd w:id="25"/>
      <w:r>
        <w:rPr>
          <w:rFonts w:hint="cs"/>
          <w:rtl/>
        </w:rPr>
        <w:t>נו.</w:t>
      </w:r>
      <w:bookmarkStart w:id="26" w:name="_ETM_Q1_59890"/>
      <w:bookmarkEnd w:id="26"/>
    </w:p>
    <w:p w14:paraId="397E4F6C" w14:textId="77777777" w:rsidR="00A5034F" w:rsidRDefault="00A5034F" w:rsidP="00A5034F">
      <w:pPr>
        <w:rPr>
          <w:rtl/>
        </w:rPr>
      </w:pPr>
      <w:bookmarkStart w:id="27" w:name="_ETM_Q1_59972"/>
      <w:bookmarkEnd w:id="27"/>
    </w:p>
    <w:p w14:paraId="18A7BFA1" w14:textId="145A5287" w:rsidR="00A5034F" w:rsidRDefault="00A5034F" w:rsidP="00A5034F">
      <w:pPr>
        <w:pStyle w:val="-"/>
        <w:keepNext/>
        <w:rPr>
          <w:rtl/>
        </w:rPr>
      </w:pPr>
      <w:bookmarkStart w:id="28" w:name="ET_speakercontinue_6157_9"/>
      <w:r w:rsidRPr="00A5034F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503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"/>
    </w:p>
    <w:p w14:paraId="2687D1C8" w14:textId="77777777" w:rsidR="00A5034F" w:rsidRDefault="00A5034F" w:rsidP="00A5034F">
      <w:pPr>
        <w:pStyle w:val="KeepWithNext"/>
        <w:rPr>
          <w:rtl/>
        </w:rPr>
      </w:pPr>
    </w:p>
    <w:p w14:paraId="16B2928F" w14:textId="1C4C2877" w:rsidR="00A5034F" w:rsidRDefault="00A5034F" w:rsidP="00A5034F">
      <w:pPr>
        <w:rPr>
          <w:rtl/>
        </w:rPr>
      </w:pPr>
      <w:bookmarkStart w:id="29" w:name="_ETM_Q1_62278"/>
      <w:bookmarkStart w:id="30" w:name="_ETM_Q1_57575"/>
      <w:bookmarkEnd w:id="29"/>
      <w:bookmarkEnd w:id="30"/>
      <w:r>
        <w:rPr>
          <w:rFonts w:hint="cs"/>
          <w:rtl/>
        </w:rPr>
        <w:t>בשלב</w:t>
      </w:r>
      <w:bookmarkStart w:id="31" w:name="_ETM_Q1_55736"/>
      <w:bookmarkEnd w:id="31"/>
      <w:r>
        <w:rPr>
          <w:rFonts w:hint="cs"/>
          <w:rtl/>
        </w:rPr>
        <w:t xml:space="preserve"> כזה כל אחד </w:t>
      </w:r>
      <w:bookmarkStart w:id="32" w:name="_ETM_Q1_56245"/>
      <w:bookmarkStart w:id="33" w:name="_ETM_Q1_54523"/>
      <w:bookmarkStart w:id="34" w:name="_ETM_Q1_55488"/>
      <w:bookmarkEnd w:id="32"/>
      <w:bookmarkEnd w:id="33"/>
      <w:bookmarkEnd w:id="34"/>
      <w:r>
        <w:rPr>
          <w:rFonts w:hint="cs"/>
          <w:rtl/>
        </w:rPr>
        <w:t>צריך להוציא את הניסיון הצבאי שלו</w:t>
      </w:r>
      <w:bookmarkStart w:id="35" w:name="_ETM_Q1_59962"/>
      <w:bookmarkEnd w:id="35"/>
      <w:r>
        <w:rPr>
          <w:rFonts w:hint="cs"/>
          <w:rtl/>
        </w:rPr>
        <w:t>, והניסיון הצבאי</w:t>
      </w:r>
      <w:bookmarkStart w:id="36" w:name="_ETM_Q1_64646"/>
      <w:bookmarkEnd w:id="36"/>
      <w:r>
        <w:rPr>
          <w:rFonts w:hint="cs"/>
          <w:rtl/>
        </w:rPr>
        <w:t xml:space="preserve"> שלי זה </w:t>
      </w:r>
      <w:bookmarkStart w:id="37" w:name="_ETM_Q1_61180"/>
      <w:bookmarkEnd w:id="37"/>
      <w:r>
        <w:rPr>
          <w:rFonts w:hint="cs"/>
          <w:rtl/>
        </w:rPr>
        <w:t>שאני מש"ק דת. אז אני יודע להגיד</w:t>
      </w:r>
      <w:bookmarkStart w:id="38" w:name="_ETM_Q1_67709"/>
      <w:bookmarkEnd w:id="38"/>
      <w:r>
        <w:rPr>
          <w:rFonts w:hint="cs"/>
          <w:rtl/>
        </w:rPr>
        <w:t xml:space="preserve"> </w:t>
      </w:r>
      <w:bookmarkStart w:id="39" w:name="_ETM_Q1_62960"/>
      <w:bookmarkEnd w:id="39"/>
      <w:r>
        <w:rPr>
          <w:rFonts w:hint="cs"/>
          <w:rtl/>
        </w:rPr>
        <w:t>תהלים, להגיד מי שבירך, יש לי ברכות מוכנות</w:t>
      </w:r>
      <w:bookmarkStart w:id="40" w:name="_ETM_Q1_65457"/>
      <w:bookmarkEnd w:id="40"/>
      <w:r>
        <w:rPr>
          <w:rFonts w:hint="cs"/>
          <w:rtl/>
        </w:rPr>
        <w:t xml:space="preserve">,  וכשתיתן לי לדבר </w:t>
      </w:r>
      <w:bookmarkStart w:id="41" w:name="_ETM_Q1_66129"/>
      <w:bookmarkEnd w:id="41"/>
      <w:r>
        <w:rPr>
          <w:rFonts w:hint="cs"/>
          <w:rtl/>
        </w:rPr>
        <w:t>אני אג</w:t>
      </w:r>
      <w:bookmarkStart w:id="42" w:name="_ETM_Q1_68267"/>
      <w:bookmarkEnd w:id="42"/>
      <w:r>
        <w:rPr>
          <w:rFonts w:hint="cs"/>
          <w:rtl/>
        </w:rPr>
        <w:t>יד אותן.</w:t>
      </w:r>
      <w:bookmarkStart w:id="43" w:name="_ETM_Q1_66353"/>
      <w:bookmarkEnd w:id="43"/>
    </w:p>
    <w:p w14:paraId="4B910A13" w14:textId="77777777" w:rsidR="00A5034F" w:rsidRDefault="00A5034F" w:rsidP="00A5034F">
      <w:pPr>
        <w:rPr>
          <w:rtl/>
        </w:rPr>
      </w:pPr>
      <w:bookmarkStart w:id="44" w:name="_ETM_Q1_66608"/>
      <w:bookmarkStart w:id="45" w:name="_ETM_Q1_66683"/>
      <w:bookmarkEnd w:id="44"/>
      <w:bookmarkEnd w:id="45"/>
    </w:p>
    <w:p w14:paraId="239D0DEC" w14:textId="0634ED7A" w:rsidR="00A5034F" w:rsidRDefault="00A5034F" w:rsidP="00A5034F">
      <w:pPr>
        <w:pStyle w:val="af6"/>
        <w:keepNext/>
        <w:rPr>
          <w:rtl/>
        </w:rPr>
      </w:pPr>
      <w:bookmarkStart w:id="46" w:name="ET_yor_5726_10"/>
      <w:r w:rsidRPr="00A503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0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14:paraId="3BF33487" w14:textId="77777777" w:rsidR="00A5034F" w:rsidRDefault="00A5034F" w:rsidP="00A5034F">
      <w:pPr>
        <w:pStyle w:val="KeepWithNext"/>
        <w:rPr>
          <w:rtl/>
        </w:rPr>
      </w:pPr>
    </w:p>
    <w:p w14:paraId="249400E6" w14:textId="77777777" w:rsidR="00D36DDC" w:rsidRDefault="00A5034F" w:rsidP="00A5034F">
      <w:pPr>
        <w:rPr>
          <w:rtl/>
        </w:rPr>
      </w:pPr>
      <w:bookmarkStart w:id="47" w:name="_ETM_Q1_68159"/>
      <w:bookmarkEnd w:id="47"/>
      <w:r>
        <w:rPr>
          <w:rFonts w:hint="cs"/>
          <w:rtl/>
        </w:rPr>
        <w:t>אז אנחנו נו</w:t>
      </w:r>
      <w:bookmarkStart w:id="48" w:name="_ETM_Q1_68383"/>
      <w:bookmarkEnd w:id="48"/>
      <w:r>
        <w:rPr>
          <w:rFonts w:hint="cs"/>
          <w:rtl/>
        </w:rPr>
        <w:t>דה לקדוש ברוך</w:t>
      </w:r>
      <w:bookmarkStart w:id="49" w:name="_ETM_Q1_73171"/>
      <w:bookmarkEnd w:id="49"/>
      <w:r>
        <w:rPr>
          <w:rFonts w:hint="cs"/>
          <w:rtl/>
        </w:rPr>
        <w:t xml:space="preserve"> הוא על הניסים שעשה, באמת נס גדול </w:t>
      </w:r>
      <w:bookmarkStart w:id="50" w:name="_ETM_Q1_74775"/>
      <w:bookmarkEnd w:id="50"/>
      <w:r>
        <w:rPr>
          <w:rFonts w:hint="cs"/>
          <w:rtl/>
        </w:rPr>
        <w:t>נעשה, וכנראה שהמלאכה</w:t>
      </w:r>
      <w:bookmarkStart w:id="51" w:name="_ETM_Q1_80708"/>
      <w:bookmarkEnd w:id="51"/>
      <w:r>
        <w:rPr>
          <w:rFonts w:hint="cs"/>
          <w:rtl/>
        </w:rPr>
        <w:t xml:space="preserve"> עדיין לא הסתיימה</w:t>
      </w:r>
      <w:bookmarkStart w:id="52" w:name="_ETM_Q1_78568"/>
      <w:bookmarkEnd w:id="52"/>
      <w:r>
        <w:rPr>
          <w:rFonts w:hint="cs"/>
          <w:rtl/>
        </w:rPr>
        <w:t xml:space="preserve">. אנחנו נתפלל שנראה את </w:t>
      </w:r>
      <w:bookmarkStart w:id="53" w:name="_ETM_Q1_80457"/>
      <w:bookmarkEnd w:id="53"/>
      <w:r>
        <w:rPr>
          <w:rFonts w:hint="cs"/>
          <w:rtl/>
        </w:rPr>
        <w:t>הרוע הזה</w:t>
      </w:r>
      <w:bookmarkStart w:id="54" w:name="_ETM_Q1_81901"/>
      <w:bookmarkEnd w:id="54"/>
      <w:r>
        <w:rPr>
          <w:rFonts w:hint="cs"/>
          <w:rtl/>
        </w:rPr>
        <w:t xml:space="preserve"> נאבד מן העולם</w:t>
      </w:r>
      <w:bookmarkStart w:id="55" w:name="_ETM_Q1_83804"/>
      <w:bookmarkEnd w:id="55"/>
      <w:r>
        <w:rPr>
          <w:rFonts w:hint="cs"/>
          <w:rtl/>
        </w:rPr>
        <w:t>. תודה רבה גם לנשיא ארה"ב,</w:t>
      </w:r>
      <w:bookmarkStart w:id="56" w:name="_ETM_Q1_90734"/>
      <w:bookmarkEnd w:id="56"/>
      <w:r>
        <w:rPr>
          <w:rFonts w:hint="cs"/>
          <w:rtl/>
        </w:rPr>
        <w:t xml:space="preserve"> </w:t>
      </w:r>
      <w:bookmarkStart w:id="57" w:name="_ETM_Q1_85809"/>
      <w:bookmarkEnd w:id="57"/>
      <w:r>
        <w:rPr>
          <w:rFonts w:hint="cs"/>
          <w:rtl/>
        </w:rPr>
        <w:t>ולראש הממשלה שכמ</w:t>
      </w:r>
      <w:bookmarkStart w:id="58" w:name="_ETM_Q1_88317"/>
      <w:bookmarkEnd w:id="58"/>
      <w:r>
        <w:rPr>
          <w:rFonts w:hint="cs"/>
          <w:rtl/>
        </w:rPr>
        <w:t>ובן גייס אותו לכך</w:t>
      </w:r>
      <w:bookmarkStart w:id="59" w:name="_ETM_Q1_88979"/>
      <w:bookmarkEnd w:id="59"/>
      <w:r w:rsidR="00D36DD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יישר כ</w:t>
      </w:r>
      <w:bookmarkStart w:id="60" w:name="_ETM_Q1_88484"/>
      <w:bookmarkEnd w:id="60"/>
      <w:r>
        <w:rPr>
          <w:rFonts w:hint="cs"/>
          <w:rtl/>
        </w:rPr>
        <w:t>וח</w:t>
      </w:r>
      <w:bookmarkStart w:id="61" w:name="_ETM_Q1_90968"/>
      <w:bookmarkStart w:id="62" w:name="_ETM_Q1_90334"/>
      <w:bookmarkEnd w:id="61"/>
      <w:bookmarkEnd w:id="62"/>
      <w:r w:rsidR="00D36DDC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נמשיך ונתפלל שהקדוש </w:t>
      </w:r>
      <w:bookmarkStart w:id="63" w:name="_ETM_Q1_92409"/>
      <w:bookmarkEnd w:id="63"/>
      <w:r>
        <w:rPr>
          <w:rFonts w:hint="cs"/>
          <w:rtl/>
        </w:rPr>
        <w:t xml:space="preserve">ברוך הוא ימשיך ויעשה </w:t>
      </w:r>
      <w:bookmarkStart w:id="64" w:name="_ETM_Q1_93245"/>
      <w:bookmarkEnd w:id="64"/>
      <w:r>
        <w:rPr>
          <w:rFonts w:hint="cs"/>
          <w:rtl/>
        </w:rPr>
        <w:t>לנו ניסים.</w:t>
      </w:r>
      <w:bookmarkStart w:id="65" w:name="_ETM_Q1_94998"/>
      <w:bookmarkEnd w:id="65"/>
      <w:r>
        <w:rPr>
          <w:rFonts w:hint="cs"/>
          <w:rtl/>
        </w:rPr>
        <w:t xml:space="preserve"> </w:t>
      </w:r>
    </w:p>
    <w:p w14:paraId="7B055E33" w14:textId="77777777" w:rsidR="00D36DDC" w:rsidRDefault="00D36DDC" w:rsidP="00A5034F">
      <w:pPr>
        <w:rPr>
          <w:rtl/>
        </w:rPr>
      </w:pPr>
    </w:p>
    <w:p w14:paraId="49089854" w14:textId="152E000C" w:rsidR="00A5034F" w:rsidRDefault="00A5034F" w:rsidP="00A5034F">
      <w:pPr>
        <w:rPr>
          <w:rtl/>
        </w:rPr>
      </w:pPr>
      <w:r>
        <w:rPr>
          <w:rFonts w:hint="cs"/>
          <w:rtl/>
        </w:rPr>
        <w:t xml:space="preserve">תודה רבה לחיילי </w:t>
      </w:r>
      <w:bookmarkStart w:id="66" w:name="_ETM_Q1_94952"/>
      <w:bookmarkEnd w:id="66"/>
      <w:r>
        <w:rPr>
          <w:rFonts w:hint="cs"/>
          <w:rtl/>
        </w:rPr>
        <w:t>צה"ל</w:t>
      </w:r>
      <w:bookmarkStart w:id="67" w:name="_ETM_Q1_95452"/>
      <w:bookmarkEnd w:id="67"/>
      <w:r>
        <w:rPr>
          <w:rFonts w:hint="cs"/>
          <w:rtl/>
        </w:rPr>
        <w:t>, וג</w:t>
      </w:r>
      <w:bookmarkStart w:id="68" w:name="_ETM_Q1_96952"/>
      <w:bookmarkEnd w:id="68"/>
      <w:r>
        <w:rPr>
          <w:rFonts w:hint="cs"/>
          <w:rtl/>
        </w:rPr>
        <w:t xml:space="preserve">ם ביום הזה </w:t>
      </w:r>
      <w:bookmarkStart w:id="69" w:name="_ETM_Q1_96311"/>
      <w:bookmarkEnd w:id="69"/>
      <w:r>
        <w:rPr>
          <w:rFonts w:hint="cs"/>
          <w:rtl/>
        </w:rPr>
        <w:t>אסור לנו</w:t>
      </w:r>
      <w:bookmarkStart w:id="70" w:name="_ETM_Q1_97812"/>
      <w:bookmarkEnd w:id="70"/>
      <w:r>
        <w:rPr>
          <w:rFonts w:hint="cs"/>
          <w:rtl/>
        </w:rPr>
        <w:t xml:space="preserve"> לשכוח </w:t>
      </w:r>
      <w:bookmarkStart w:id="71" w:name="_ETM_Q1_97733"/>
      <w:bookmarkEnd w:id="71"/>
      <w:r>
        <w:rPr>
          <w:rFonts w:hint="cs"/>
          <w:rtl/>
        </w:rPr>
        <w:t>53 חטופים שנמצאים בעזה</w:t>
      </w:r>
      <w:bookmarkStart w:id="72" w:name="_ETM_Q1_100069"/>
      <w:bookmarkEnd w:id="72"/>
      <w:r>
        <w:rPr>
          <w:rFonts w:hint="cs"/>
          <w:rtl/>
        </w:rPr>
        <w:t xml:space="preserve"> ושצריך להביא אותם </w:t>
      </w:r>
      <w:bookmarkStart w:id="73" w:name="_ETM_Q1_103824"/>
      <w:bookmarkEnd w:id="73"/>
      <w:r>
        <w:rPr>
          <w:rFonts w:hint="cs"/>
          <w:rtl/>
        </w:rPr>
        <w:t>כמה שיותר מהר</w:t>
      </w:r>
      <w:r w:rsidR="00D36D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4" w:name="_ETM_Q1_104454"/>
      <w:bookmarkEnd w:id="74"/>
      <w:r>
        <w:rPr>
          <w:rFonts w:hint="cs"/>
          <w:rtl/>
        </w:rPr>
        <w:t>מי שבחיים, אז לשיקו</w:t>
      </w:r>
      <w:bookmarkStart w:id="75" w:name="_ETM_Q1_105855"/>
      <w:bookmarkEnd w:id="75"/>
      <w:r>
        <w:rPr>
          <w:rFonts w:hint="cs"/>
          <w:rtl/>
        </w:rPr>
        <w:t>ם מהיר,</w:t>
      </w:r>
      <w:bookmarkStart w:id="76" w:name="_ETM_Q1_109604"/>
      <w:bookmarkEnd w:id="76"/>
      <w:r>
        <w:rPr>
          <w:rFonts w:hint="cs"/>
          <w:rtl/>
        </w:rPr>
        <w:t xml:space="preserve"> ומי ש</w:t>
      </w:r>
      <w:bookmarkStart w:id="77" w:name="_ETM_Q1_107661"/>
      <w:bookmarkEnd w:id="77"/>
      <w:r>
        <w:rPr>
          <w:rFonts w:hint="cs"/>
          <w:rtl/>
        </w:rPr>
        <w:t>חלל גם הוא חטוף</w:t>
      </w:r>
      <w:bookmarkStart w:id="78" w:name="_ETM_Q1_108653"/>
      <w:bookmarkEnd w:id="78"/>
      <w:r>
        <w:rPr>
          <w:rFonts w:hint="cs"/>
          <w:rtl/>
        </w:rPr>
        <w:t>, וצריך להביא אות</w:t>
      </w:r>
      <w:r w:rsidR="00D36DDC">
        <w:rPr>
          <w:rFonts w:hint="cs"/>
          <w:rtl/>
        </w:rPr>
        <w:t>ו</w:t>
      </w:r>
      <w:r>
        <w:rPr>
          <w:rFonts w:hint="cs"/>
          <w:rtl/>
        </w:rPr>
        <w:t xml:space="preserve"> לקבורת</w:t>
      </w:r>
      <w:bookmarkStart w:id="79" w:name="_ETM_Q1_115157"/>
      <w:bookmarkEnd w:id="79"/>
      <w:r>
        <w:rPr>
          <w:rFonts w:hint="cs"/>
          <w:rtl/>
        </w:rPr>
        <w:t xml:space="preserve"> ישראל. </w:t>
      </w:r>
      <w:bookmarkStart w:id="80" w:name="_ETM_Q1_111223"/>
      <w:bookmarkEnd w:id="80"/>
      <w:r>
        <w:rPr>
          <w:rFonts w:hint="cs"/>
          <w:rtl/>
        </w:rPr>
        <w:t>את הדבר הזה אסור לנו לשכוח א</w:t>
      </w:r>
      <w:bookmarkStart w:id="81" w:name="_ETM_Q1_113326"/>
      <w:bookmarkEnd w:id="81"/>
      <w:r>
        <w:rPr>
          <w:rFonts w:hint="cs"/>
          <w:rtl/>
        </w:rPr>
        <w:t>ף לא</w:t>
      </w:r>
      <w:bookmarkStart w:id="82" w:name="_ETM_Q1_114247"/>
      <w:bookmarkEnd w:id="82"/>
      <w:r>
        <w:rPr>
          <w:rFonts w:hint="cs"/>
          <w:rtl/>
        </w:rPr>
        <w:t xml:space="preserve"> לרגע אחד</w:t>
      </w:r>
      <w:bookmarkStart w:id="83" w:name="_ETM_Q1_114664"/>
      <w:bookmarkEnd w:id="83"/>
      <w:r w:rsidR="00D36DDC">
        <w:rPr>
          <w:rFonts w:hint="cs"/>
          <w:rtl/>
        </w:rPr>
        <w:t>.</w:t>
      </w:r>
      <w:r>
        <w:rPr>
          <w:rFonts w:hint="cs"/>
          <w:rtl/>
        </w:rPr>
        <w:t xml:space="preserve"> כל מה שנעשה זה</w:t>
      </w:r>
      <w:bookmarkStart w:id="84" w:name="_ETM_Q1_115136"/>
      <w:bookmarkEnd w:id="84"/>
      <w:r>
        <w:rPr>
          <w:rFonts w:hint="cs"/>
          <w:rtl/>
        </w:rPr>
        <w:t xml:space="preserve"> משליך</w:t>
      </w:r>
      <w:bookmarkStart w:id="85" w:name="_ETM_Q1_116438"/>
      <w:bookmarkEnd w:id="85"/>
      <w:r>
        <w:rPr>
          <w:rFonts w:hint="cs"/>
          <w:rtl/>
        </w:rPr>
        <w:t>, זה ביחד</w:t>
      </w:r>
      <w:bookmarkStart w:id="86" w:name="_ETM_Q1_118082"/>
      <w:bookmarkEnd w:id="86"/>
      <w:r w:rsidR="00D36D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" w:name="_ETM_Q1_119359"/>
      <w:bookmarkEnd w:id="87"/>
      <w:r>
        <w:rPr>
          <w:rFonts w:hint="cs"/>
          <w:rtl/>
        </w:rPr>
        <w:t xml:space="preserve">על </w:t>
      </w:r>
      <w:bookmarkStart w:id="88" w:name="_ETM_Q1_117682"/>
      <w:bookmarkEnd w:id="88"/>
      <w:r>
        <w:rPr>
          <w:rFonts w:hint="cs"/>
          <w:rtl/>
        </w:rPr>
        <w:t>מנת שהשמחה שלנו תהיה מושל</w:t>
      </w:r>
      <w:bookmarkStart w:id="89" w:name="_ETM_Q1_289020"/>
      <w:bookmarkEnd w:id="89"/>
      <w:r>
        <w:rPr>
          <w:rFonts w:hint="cs"/>
          <w:rtl/>
        </w:rPr>
        <w:t>מת</w:t>
      </w:r>
      <w:bookmarkStart w:id="90" w:name="_ETM_Q1_120335"/>
      <w:bookmarkEnd w:id="90"/>
      <w:r>
        <w:rPr>
          <w:rFonts w:hint="cs"/>
          <w:rtl/>
        </w:rPr>
        <w:t>, זה לראות</w:t>
      </w:r>
      <w:bookmarkStart w:id="91" w:name="_ETM_Q1_124455"/>
      <w:bookmarkEnd w:id="91"/>
      <w:r>
        <w:rPr>
          <w:rFonts w:hint="cs"/>
          <w:rtl/>
        </w:rPr>
        <w:t xml:space="preserve"> את כל הרוע נופ</w:t>
      </w:r>
      <w:bookmarkStart w:id="92" w:name="_ETM_Q1_122057"/>
      <w:bookmarkEnd w:id="92"/>
      <w:r>
        <w:rPr>
          <w:rFonts w:hint="cs"/>
          <w:rtl/>
        </w:rPr>
        <w:t>ל</w:t>
      </w:r>
      <w:r w:rsidR="00D36DDC">
        <w:rPr>
          <w:rFonts w:hint="cs"/>
          <w:rtl/>
        </w:rPr>
        <w:t xml:space="preserve"> ואת</w:t>
      </w:r>
      <w:bookmarkStart w:id="93" w:name="_ETM_Q1_289392"/>
      <w:bookmarkEnd w:id="93"/>
      <w:r>
        <w:rPr>
          <w:rFonts w:hint="cs"/>
          <w:rtl/>
        </w:rPr>
        <w:t xml:space="preserve"> כל הרוע מושמד, </w:t>
      </w:r>
      <w:r w:rsidR="00D36DDC"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חטופינו</w:t>
      </w:r>
      <w:bookmarkStart w:id="94" w:name="_ETM_Q1_128252"/>
      <w:bookmarkEnd w:id="94"/>
      <w:proofErr w:type="spellEnd"/>
      <w:r>
        <w:rPr>
          <w:rFonts w:hint="cs"/>
          <w:rtl/>
        </w:rPr>
        <w:t xml:space="preserve"> פה </w:t>
      </w:r>
      <w:proofErr w:type="spellStart"/>
      <w:r>
        <w:rPr>
          <w:rFonts w:hint="cs"/>
          <w:rtl/>
        </w:rPr>
        <w:t>איתנו</w:t>
      </w:r>
      <w:bookmarkStart w:id="95" w:name="_ETM_Q1_124964"/>
      <w:bookmarkEnd w:id="95"/>
      <w:proofErr w:type="spellEnd"/>
      <w:r>
        <w:rPr>
          <w:rFonts w:hint="cs"/>
          <w:rtl/>
        </w:rPr>
        <w:t>, ויחד נשמח, בעזרת השם.</w:t>
      </w:r>
      <w:bookmarkStart w:id="96" w:name="_ETM_Q1_128754"/>
      <w:bookmarkEnd w:id="96"/>
    </w:p>
    <w:p w14:paraId="68E3ECE6" w14:textId="77777777" w:rsidR="00A5034F" w:rsidRDefault="00A5034F" w:rsidP="00A5034F">
      <w:pPr>
        <w:rPr>
          <w:rtl/>
        </w:rPr>
      </w:pPr>
      <w:bookmarkStart w:id="97" w:name="_ETM_Q1_128840"/>
      <w:bookmarkStart w:id="98" w:name="_ETM_Q1_130841"/>
      <w:bookmarkEnd w:id="97"/>
      <w:bookmarkEnd w:id="98"/>
    </w:p>
    <w:p w14:paraId="37CD12FB" w14:textId="267736C2" w:rsidR="00A5034F" w:rsidRDefault="00A5034F" w:rsidP="00A5034F">
      <w:pPr>
        <w:rPr>
          <w:rtl/>
        </w:rPr>
      </w:pPr>
      <w:bookmarkStart w:id="99" w:name="_ETM_Q1_130921"/>
      <w:bookmarkEnd w:id="99"/>
      <w:r>
        <w:rPr>
          <w:rFonts w:hint="cs"/>
          <w:rtl/>
        </w:rPr>
        <w:t>ח</w:t>
      </w:r>
      <w:bookmarkStart w:id="100" w:name="_ETM_Q1_127796"/>
      <w:bookmarkEnd w:id="100"/>
      <w:r>
        <w:rPr>
          <w:rFonts w:hint="cs"/>
          <w:rtl/>
        </w:rPr>
        <w:t>בר הכנסת שמחה רוטמן, בבקשה.</w:t>
      </w:r>
    </w:p>
    <w:p w14:paraId="269F1D0C" w14:textId="77777777" w:rsidR="00A5034F" w:rsidRDefault="00A5034F" w:rsidP="00A5034F">
      <w:pPr>
        <w:rPr>
          <w:rtl/>
        </w:rPr>
      </w:pPr>
      <w:bookmarkStart w:id="101" w:name="_ETM_Q1_132738"/>
      <w:bookmarkStart w:id="102" w:name="_ETM_Q1_132801"/>
      <w:bookmarkStart w:id="103" w:name="_ETM_Q1_134466"/>
      <w:bookmarkEnd w:id="101"/>
      <w:bookmarkEnd w:id="102"/>
      <w:bookmarkEnd w:id="103"/>
    </w:p>
    <w:p w14:paraId="04E3E872" w14:textId="2EC6A559" w:rsidR="00A5034F" w:rsidRDefault="00A5034F" w:rsidP="00A5034F">
      <w:pPr>
        <w:pStyle w:val="a4"/>
        <w:keepNext/>
        <w:rPr>
          <w:rtl/>
        </w:rPr>
      </w:pPr>
      <w:bookmarkStart w:id="104" w:name="ET_speaker_6157_11"/>
      <w:r w:rsidRPr="00A5034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50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14:paraId="0F23CC72" w14:textId="77777777" w:rsidR="00A5034F" w:rsidRDefault="00A5034F" w:rsidP="00A5034F">
      <w:pPr>
        <w:pStyle w:val="KeepWithNext"/>
        <w:rPr>
          <w:rtl/>
        </w:rPr>
      </w:pPr>
    </w:p>
    <w:p w14:paraId="044F159B" w14:textId="3F46127A" w:rsidR="00A5034F" w:rsidRDefault="00A5034F" w:rsidP="00A5034F">
      <w:pPr>
        <w:rPr>
          <w:rtl/>
        </w:rPr>
      </w:pPr>
      <w:bookmarkStart w:id="105" w:name="_ETM_Q1_134972"/>
      <w:bookmarkStart w:id="106" w:name="_ETM_Q1_135010"/>
      <w:bookmarkStart w:id="107" w:name="_ETM_Q1_131156"/>
      <w:bookmarkEnd w:id="105"/>
      <w:bookmarkEnd w:id="106"/>
      <w:bookmarkEnd w:id="107"/>
      <w:r>
        <w:rPr>
          <w:rFonts w:hint="cs"/>
          <w:rtl/>
        </w:rPr>
        <w:t>יש</w:t>
      </w:r>
      <w:bookmarkStart w:id="108" w:name="_ETM_Q1_132282"/>
      <w:bookmarkEnd w:id="108"/>
      <w:r>
        <w:rPr>
          <w:rFonts w:hint="cs"/>
          <w:rtl/>
        </w:rPr>
        <w:t xml:space="preserve"> נוסחים לדברים האלו. א</w:t>
      </w:r>
      <w:bookmarkStart w:id="109" w:name="_ETM_Q1_134614"/>
      <w:bookmarkEnd w:id="109"/>
      <w:r>
        <w:rPr>
          <w:rFonts w:hint="cs"/>
          <w:rtl/>
        </w:rPr>
        <w:t>תה רוצה באנגלית או בעברית</w:t>
      </w:r>
      <w:bookmarkStart w:id="110" w:name="_ETM_Q1_139637"/>
      <w:bookmarkStart w:id="111" w:name="_ETM_Q1_136237"/>
      <w:bookmarkEnd w:id="110"/>
      <w:bookmarkEnd w:id="111"/>
      <w:r>
        <w:rPr>
          <w:rFonts w:hint="cs"/>
          <w:rtl/>
        </w:rPr>
        <w:t>? מה אתה בוחר?</w:t>
      </w:r>
    </w:p>
    <w:p w14:paraId="6CE4853E" w14:textId="77777777" w:rsidR="00A5034F" w:rsidRDefault="00A5034F" w:rsidP="00A5034F">
      <w:pPr>
        <w:rPr>
          <w:rtl/>
        </w:rPr>
      </w:pPr>
      <w:bookmarkStart w:id="112" w:name="_ETM_Q1_138919"/>
      <w:bookmarkStart w:id="113" w:name="_ETM_Q1_138984"/>
      <w:bookmarkEnd w:id="112"/>
      <w:bookmarkEnd w:id="113"/>
    </w:p>
    <w:p w14:paraId="316DC53C" w14:textId="4A89DEB8" w:rsidR="00A5034F" w:rsidRDefault="00A5034F" w:rsidP="00A5034F">
      <w:pPr>
        <w:pStyle w:val="af6"/>
        <w:keepNext/>
        <w:rPr>
          <w:rtl/>
        </w:rPr>
      </w:pPr>
      <w:bookmarkStart w:id="114" w:name="ET_yor_5726_12"/>
      <w:r w:rsidRPr="00A503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0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14:paraId="0052186C" w14:textId="77777777" w:rsidR="00A5034F" w:rsidRDefault="00A5034F" w:rsidP="00A5034F">
      <w:pPr>
        <w:pStyle w:val="KeepWithNext"/>
        <w:rPr>
          <w:rtl/>
        </w:rPr>
      </w:pPr>
    </w:p>
    <w:p w14:paraId="39557015" w14:textId="4776C0AE" w:rsidR="00A5034F" w:rsidRDefault="00A5034F" w:rsidP="00A5034F">
      <w:pPr>
        <w:rPr>
          <w:rtl/>
        </w:rPr>
      </w:pPr>
      <w:bookmarkStart w:id="115" w:name="_ETM_Q1_139646"/>
      <w:bookmarkEnd w:id="115"/>
      <w:r>
        <w:rPr>
          <w:rFonts w:hint="cs"/>
          <w:rtl/>
        </w:rPr>
        <w:t xml:space="preserve">מה שאתה </w:t>
      </w:r>
      <w:bookmarkStart w:id="116" w:name="_ETM_Q1_137344"/>
      <w:bookmarkEnd w:id="116"/>
      <w:r>
        <w:rPr>
          <w:rFonts w:hint="cs"/>
          <w:rtl/>
        </w:rPr>
        <w:t>רוצה</w:t>
      </w:r>
      <w:r w:rsidR="00D36DDC">
        <w:rPr>
          <w:rFonts w:hint="cs"/>
          <w:rtl/>
        </w:rPr>
        <w:t>.</w:t>
      </w:r>
      <w:r>
        <w:rPr>
          <w:rFonts w:hint="cs"/>
          <w:rtl/>
        </w:rPr>
        <w:t xml:space="preserve"> בסוף יתרגמו א</w:t>
      </w:r>
      <w:bookmarkStart w:id="117" w:name="_ETM_Q1_137438"/>
      <w:bookmarkEnd w:id="117"/>
      <w:r>
        <w:rPr>
          <w:rFonts w:hint="cs"/>
          <w:rtl/>
        </w:rPr>
        <w:t xml:space="preserve">ת </w:t>
      </w:r>
      <w:bookmarkStart w:id="118" w:name="_ETM_Q1_138677"/>
      <w:bookmarkEnd w:id="118"/>
      <w:r>
        <w:rPr>
          <w:rFonts w:hint="cs"/>
          <w:rtl/>
        </w:rPr>
        <w:t xml:space="preserve">זה </w:t>
      </w:r>
      <w:r w:rsidR="00D36DDC">
        <w:rPr>
          <w:rFonts w:hint="cs"/>
          <w:rtl/>
        </w:rPr>
        <w:t>ו</w:t>
      </w:r>
      <w:r>
        <w:rPr>
          <w:rFonts w:hint="cs"/>
          <w:rtl/>
        </w:rPr>
        <w:t>לא משנה איך תעשה את זה.</w:t>
      </w:r>
      <w:bookmarkStart w:id="119" w:name="_ETM_Q1_138983"/>
      <w:bookmarkEnd w:id="119"/>
    </w:p>
    <w:p w14:paraId="1C84E5BB" w14:textId="77777777" w:rsidR="00A5034F" w:rsidRDefault="00A5034F" w:rsidP="00A5034F">
      <w:pPr>
        <w:rPr>
          <w:rtl/>
        </w:rPr>
      </w:pPr>
      <w:bookmarkStart w:id="120" w:name="_ETM_Q1_139217"/>
      <w:bookmarkStart w:id="121" w:name="_ETM_Q1_139292"/>
      <w:bookmarkEnd w:id="120"/>
      <w:bookmarkEnd w:id="121"/>
    </w:p>
    <w:p w14:paraId="6095B203" w14:textId="3B1E8401" w:rsidR="00A5034F" w:rsidRDefault="00A5034F" w:rsidP="00A5034F">
      <w:pPr>
        <w:pStyle w:val="-"/>
        <w:keepNext/>
        <w:rPr>
          <w:rtl/>
        </w:rPr>
      </w:pPr>
      <w:bookmarkStart w:id="122" w:name="ET_speakercontinue_6157_13"/>
      <w:r w:rsidRPr="00A5034F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503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"/>
    </w:p>
    <w:p w14:paraId="14EE8435" w14:textId="77777777" w:rsidR="00A5034F" w:rsidRDefault="00A5034F" w:rsidP="00A5034F">
      <w:pPr>
        <w:pStyle w:val="KeepWithNext"/>
        <w:rPr>
          <w:rtl/>
        </w:rPr>
      </w:pPr>
    </w:p>
    <w:p w14:paraId="4D0C1911" w14:textId="26AD226F" w:rsidR="00A5034F" w:rsidRDefault="00A5034F" w:rsidP="00A5034F">
      <w:pPr>
        <w:rPr>
          <w:rtl/>
        </w:rPr>
      </w:pPr>
      <w:bookmarkStart w:id="123" w:name="_ETM_Q1_139972"/>
      <w:bookmarkEnd w:id="123"/>
      <w:r>
        <w:rPr>
          <w:rFonts w:hint="cs"/>
          <w:rtl/>
        </w:rPr>
        <w:t xml:space="preserve">טוב, אז </w:t>
      </w:r>
      <w:bookmarkStart w:id="124" w:name="_ETM_Q1_144915"/>
      <w:bookmarkEnd w:id="124"/>
      <w:r>
        <w:rPr>
          <w:rFonts w:hint="cs"/>
          <w:rtl/>
        </w:rPr>
        <w:t xml:space="preserve">נעשה </w:t>
      </w:r>
      <w:bookmarkStart w:id="125" w:name="_ETM_Q1_140840"/>
      <w:bookmarkEnd w:id="125"/>
      <w:r>
        <w:rPr>
          <w:rFonts w:hint="cs"/>
          <w:rtl/>
        </w:rPr>
        <w:t>בעברית</w:t>
      </w:r>
      <w:bookmarkStart w:id="126" w:name="_ETM_Q1_142123"/>
      <w:bookmarkEnd w:id="126"/>
      <w:r w:rsidR="0090537B">
        <w:rPr>
          <w:rFonts w:hint="cs"/>
          <w:rtl/>
        </w:rPr>
        <w:t>.</w:t>
      </w:r>
    </w:p>
    <w:p w14:paraId="092BA02F" w14:textId="77777777" w:rsidR="0090537B" w:rsidRDefault="0090537B" w:rsidP="00A5034F">
      <w:pPr>
        <w:rPr>
          <w:rtl/>
        </w:rPr>
      </w:pPr>
    </w:p>
    <w:p w14:paraId="27DD092D" w14:textId="2FA4ADCB" w:rsidR="0090537B" w:rsidRDefault="0090537B" w:rsidP="0090537B">
      <w:pPr>
        <w:rPr>
          <w:rtl/>
        </w:rPr>
      </w:pPr>
      <w:r>
        <w:rPr>
          <w:rtl/>
        </w:rPr>
        <w:t xml:space="preserve">הנותן תשועה למלכים וממשלה </w:t>
      </w:r>
      <w:bookmarkStart w:id="127" w:name="_ETM_Q1_143426"/>
      <w:bookmarkEnd w:id="127"/>
      <w:r>
        <w:rPr>
          <w:rtl/>
        </w:rPr>
        <w:t>לנסיכים, הפוצה את דוד עבדו מחרב רעה, הנותן בים דרך ובמים עזים נתיבה, הוא יברך וישמור</w:t>
      </w:r>
      <w:r w:rsidR="00D36DDC">
        <w:rPr>
          <w:rFonts w:hint="cs"/>
          <w:rtl/>
        </w:rPr>
        <w:t>,</w:t>
      </w:r>
      <w:r>
        <w:rPr>
          <w:rtl/>
        </w:rPr>
        <w:t xml:space="preserve"> וינצור ויעזור</w:t>
      </w:r>
      <w:r w:rsidR="00D36DDC">
        <w:rPr>
          <w:rFonts w:hint="cs"/>
          <w:rtl/>
        </w:rPr>
        <w:t>,</w:t>
      </w:r>
      <w:r>
        <w:rPr>
          <w:rtl/>
        </w:rPr>
        <w:t xml:space="preserve"> וירומם ויגדל</w:t>
      </w:r>
      <w:r w:rsidR="00D36DDC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וינשא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 xml:space="preserve">למעלה </w:t>
      </w:r>
      <w:proofErr w:type="spellStart"/>
      <w:r>
        <w:rPr>
          <w:rFonts w:hint="cs"/>
          <w:rtl/>
        </w:rPr>
        <w:t>למעלה</w:t>
      </w:r>
      <w:proofErr w:type="spellEnd"/>
      <w:r>
        <w:rPr>
          <w:rFonts w:hint="cs"/>
          <w:rtl/>
        </w:rPr>
        <w:t xml:space="preserve"> </w:t>
      </w:r>
      <w:bookmarkStart w:id="128" w:name="_ETM_Q1_151686"/>
      <w:bookmarkEnd w:id="128"/>
      <w:r>
        <w:rPr>
          <w:rtl/>
        </w:rPr>
        <w:t xml:space="preserve">את </w:t>
      </w:r>
      <w:r>
        <w:rPr>
          <w:rFonts w:hint="cs"/>
          <w:rtl/>
        </w:rPr>
        <w:t xml:space="preserve">נשיא ארצות-הברית </w:t>
      </w:r>
      <w:bookmarkStart w:id="129" w:name="_ETM_Q1_153587"/>
      <w:bookmarkEnd w:id="129"/>
      <w:r>
        <w:rPr>
          <w:rFonts w:hint="cs"/>
          <w:rtl/>
        </w:rPr>
        <w:t>דונלד טראמפ ואת סגן הנשיא</w:t>
      </w:r>
      <w:bookmarkStart w:id="130" w:name="_ETM_Q1_161307"/>
      <w:bookmarkStart w:id="131" w:name="_ETM_Q1_156520"/>
      <w:bookmarkEnd w:id="130"/>
      <w:bookmarkEnd w:id="131"/>
      <w:r>
        <w:rPr>
          <w:rFonts w:hint="cs"/>
          <w:rtl/>
        </w:rPr>
        <w:t>, ו</w:t>
      </w:r>
      <w:bookmarkStart w:id="132" w:name="_ETM_Q1_153431"/>
      <w:bookmarkStart w:id="133" w:name="_ETM_Q1_150222"/>
      <w:bookmarkEnd w:id="132"/>
      <w:bookmarkEnd w:id="133"/>
      <w:r>
        <w:rPr>
          <w:rFonts w:hint="cs"/>
          <w:rtl/>
        </w:rPr>
        <w:t xml:space="preserve">את </w:t>
      </w:r>
      <w:bookmarkStart w:id="134" w:name="_ETM_Q1_156119"/>
      <w:bookmarkEnd w:id="134"/>
      <w:r>
        <w:rPr>
          <w:rFonts w:hint="cs"/>
          <w:rtl/>
        </w:rPr>
        <w:t>כל חברי ממשלתו</w:t>
      </w:r>
      <w:bookmarkStart w:id="135" w:name="_ETM_Q1_159124"/>
      <w:bookmarkEnd w:id="135"/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 xml:space="preserve">מלך מלכי המלכים ברחמיו </w:t>
      </w:r>
      <w:r>
        <w:rPr>
          <w:rFonts w:hint="cs"/>
          <w:rtl/>
        </w:rPr>
        <w:t>ישמרם</w:t>
      </w:r>
      <w:bookmarkStart w:id="136" w:name="_ETM_Q1_159974"/>
      <w:bookmarkEnd w:id="13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>
        <w:rPr>
          <w:rtl/>
        </w:rPr>
        <w:t>יחייה</w:t>
      </w:r>
      <w:bookmarkStart w:id="137" w:name="_ETM_Q1_160694"/>
      <w:bookmarkEnd w:id="137"/>
      <w:r>
        <w:rPr>
          <w:rFonts w:hint="cs"/>
          <w:rtl/>
        </w:rPr>
        <w:t>ם</w:t>
      </w:r>
      <w:proofErr w:type="spellEnd"/>
      <w:r>
        <w:rPr>
          <w:rtl/>
        </w:rPr>
        <w:t xml:space="preserve">, ומכל צרה </w:t>
      </w:r>
      <w:bookmarkStart w:id="138" w:name="_ETM_Q1_162267"/>
      <w:bookmarkEnd w:id="138"/>
      <w:r>
        <w:rPr>
          <w:rtl/>
        </w:rPr>
        <w:t>ונזק יציל</w:t>
      </w:r>
      <w:bookmarkStart w:id="139" w:name="_ETM_Q1_162237"/>
      <w:bookmarkStart w:id="140" w:name="_ETM_Q1_162034"/>
      <w:bookmarkEnd w:id="139"/>
      <w:bookmarkEnd w:id="140"/>
      <w:r>
        <w:rPr>
          <w:rFonts w:hint="cs"/>
          <w:rtl/>
        </w:rPr>
        <w:t>ם.</w:t>
      </w:r>
      <w:r>
        <w:rPr>
          <w:rtl/>
        </w:rPr>
        <w:t xml:space="preserve"> </w:t>
      </w:r>
      <w:r>
        <w:rPr>
          <w:rFonts w:hint="cs"/>
          <w:rtl/>
        </w:rPr>
        <w:t xml:space="preserve">מלך מלכי </w:t>
      </w:r>
      <w:bookmarkStart w:id="141" w:name="_ETM_Q1_165049"/>
      <w:bookmarkEnd w:id="141"/>
      <w:r>
        <w:rPr>
          <w:rFonts w:hint="cs"/>
          <w:rtl/>
        </w:rPr>
        <w:t xml:space="preserve">המלכים ברחמיו </w:t>
      </w:r>
      <w:bookmarkStart w:id="142" w:name="_ETM_Q1_163784"/>
      <w:bookmarkEnd w:id="142"/>
      <w:r>
        <w:rPr>
          <w:rFonts w:hint="cs"/>
          <w:rtl/>
        </w:rPr>
        <w:t>ירום וי</w:t>
      </w:r>
      <w:bookmarkStart w:id="143" w:name="_ETM_Q1_164174"/>
      <w:bookmarkStart w:id="144" w:name="_ETM_Q1_164421"/>
      <w:bookmarkEnd w:id="143"/>
      <w:bookmarkEnd w:id="144"/>
      <w:r>
        <w:rPr>
          <w:rFonts w:hint="cs"/>
          <w:rtl/>
        </w:rPr>
        <w:t>גביה כוכב מערכתו</w:t>
      </w:r>
      <w:bookmarkStart w:id="145" w:name="_ETM_Q1_164314"/>
      <w:bookmarkEnd w:id="145"/>
      <w:r>
        <w:rPr>
          <w:rFonts w:hint="cs"/>
          <w:rtl/>
        </w:rPr>
        <w:t xml:space="preserve"> ויאריך ימים על ממלכתו. </w:t>
      </w:r>
      <w:bookmarkStart w:id="146" w:name="_ETM_Q1_171360"/>
      <w:bookmarkEnd w:id="146"/>
      <w:r>
        <w:rPr>
          <w:rFonts w:hint="cs"/>
          <w:rtl/>
        </w:rPr>
        <w:t xml:space="preserve">מלך מלכי המלכים ברחמיו </w:t>
      </w:r>
      <w:bookmarkStart w:id="147" w:name="_ETM_Q1_167454"/>
      <w:bookmarkEnd w:id="147"/>
      <w:r>
        <w:rPr>
          <w:rFonts w:hint="cs"/>
          <w:rtl/>
        </w:rPr>
        <w:t>ייתן בליבו ובלב כל י</w:t>
      </w:r>
      <w:bookmarkStart w:id="148" w:name="_ETM_Q1_173965"/>
      <w:bookmarkStart w:id="149" w:name="_ETM_Q1_169624"/>
      <w:bookmarkEnd w:id="148"/>
      <w:bookmarkEnd w:id="149"/>
      <w:r>
        <w:rPr>
          <w:rFonts w:hint="cs"/>
          <w:rtl/>
        </w:rPr>
        <w:t>ועציו ושריו רחמנו</w:t>
      </w:r>
      <w:bookmarkStart w:id="150" w:name="_ETM_Q1_170513"/>
      <w:bookmarkEnd w:id="150"/>
      <w:r>
        <w:rPr>
          <w:rFonts w:hint="cs"/>
          <w:rtl/>
        </w:rPr>
        <w:t xml:space="preserve">ת לעשות טובה עמנו ועם </w:t>
      </w:r>
      <w:bookmarkStart w:id="151" w:name="_ETM_Q1_172732"/>
      <w:bookmarkEnd w:id="151"/>
      <w:r>
        <w:rPr>
          <w:rFonts w:hint="cs"/>
          <w:rtl/>
        </w:rPr>
        <w:t>כל</w:t>
      </w:r>
      <w:bookmarkStart w:id="152" w:name="_ETM_Q1_173336"/>
      <w:bookmarkEnd w:id="152"/>
      <w:r>
        <w:rPr>
          <w:rFonts w:hint="cs"/>
          <w:rtl/>
        </w:rPr>
        <w:t xml:space="preserve"> ישראל אחינו. בימיו ובימינו </w:t>
      </w:r>
      <w:bookmarkStart w:id="153" w:name="_ETM_Q1_174313"/>
      <w:bookmarkEnd w:id="153"/>
      <w:r>
        <w:rPr>
          <w:rFonts w:hint="cs"/>
          <w:rtl/>
        </w:rPr>
        <w:t>תיוושע יהודה, וישר</w:t>
      </w:r>
      <w:bookmarkStart w:id="154" w:name="_ETM_Q1_177318"/>
      <w:bookmarkEnd w:id="154"/>
      <w:r>
        <w:rPr>
          <w:rFonts w:hint="cs"/>
          <w:rtl/>
        </w:rPr>
        <w:t xml:space="preserve">אל </w:t>
      </w:r>
      <w:bookmarkStart w:id="155" w:name="_ETM_Q1_177848"/>
      <w:bookmarkEnd w:id="155"/>
      <w:r>
        <w:rPr>
          <w:rFonts w:hint="cs"/>
          <w:rtl/>
        </w:rPr>
        <w:t>ישכון לבטח.</w:t>
      </w:r>
      <w:bookmarkStart w:id="156" w:name="_ETM_Q1_177657"/>
      <w:bookmarkEnd w:id="156"/>
      <w:r>
        <w:rPr>
          <w:rFonts w:hint="cs"/>
          <w:rtl/>
        </w:rPr>
        <w:t xml:space="preserve"> ובא </w:t>
      </w:r>
      <w:bookmarkStart w:id="157" w:name="_ETM_Q1_177638"/>
      <w:bookmarkEnd w:id="157"/>
      <w:r>
        <w:rPr>
          <w:rFonts w:hint="cs"/>
          <w:rtl/>
        </w:rPr>
        <w:t xml:space="preserve">לציון גואל וכן יהי </w:t>
      </w:r>
      <w:bookmarkStart w:id="158" w:name="_ETM_Q1_178697"/>
      <w:bookmarkEnd w:id="158"/>
      <w:r>
        <w:rPr>
          <w:rFonts w:hint="cs"/>
          <w:rtl/>
        </w:rPr>
        <w:t>רצון</w:t>
      </w:r>
      <w:r w:rsidR="0088436B">
        <w:rPr>
          <w:rFonts w:hint="cs"/>
          <w:rtl/>
        </w:rPr>
        <w:t>,</w:t>
      </w:r>
      <w:r>
        <w:rPr>
          <w:rFonts w:hint="cs"/>
          <w:rtl/>
        </w:rPr>
        <w:t xml:space="preserve"> ונאמר אמן.</w:t>
      </w:r>
    </w:p>
    <w:p w14:paraId="599D715A" w14:textId="77777777" w:rsidR="00A5034F" w:rsidRDefault="00A5034F" w:rsidP="00A5034F">
      <w:pPr>
        <w:rPr>
          <w:rtl/>
        </w:rPr>
      </w:pPr>
      <w:bookmarkStart w:id="159" w:name="_ETM_Q1_182658"/>
      <w:bookmarkStart w:id="160" w:name="_ETM_Q1_182755"/>
      <w:bookmarkStart w:id="161" w:name="_ETM_Q1_142187"/>
      <w:bookmarkStart w:id="162" w:name="_ETM_Q1_181390"/>
      <w:bookmarkEnd w:id="159"/>
      <w:bookmarkEnd w:id="160"/>
      <w:bookmarkEnd w:id="161"/>
      <w:bookmarkEnd w:id="162"/>
    </w:p>
    <w:p w14:paraId="124BC193" w14:textId="3D8067D2" w:rsidR="0090537B" w:rsidRDefault="0090537B" w:rsidP="0090537B">
      <w:pPr>
        <w:pStyle w:val="af6"/>
        <w:keepNext/>
        <w:rPr>
          <w:rtl/>
        </w:rPr>
      </w:pPr>
      <w:bookmarkStart w:id="163" w:name="ET_yor_5726_14"/>
      <w:r w:rsidRPr="0090537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5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14:paraId="6BB83DDE" w14:textId="77777777" w:rsidR="0090537B" w:rsidRDefault="0090537B" w:rsidP="0090537B">
      <w:pPr>
        <w:pStyle w:val="KeepWithNext"/>
        <w:rPr>
          <w:rtl/>
        </w:rPr>
      </w:pPr>
    </w:p>
    <w:p w14:paraId="7DCDD180" w14:textId="6BE45B30" w:rsidR="0090537B" w:rsidRDefault="0090537B" w:rsidP="0090537B">
      <w:pPr>
        <w:rPr>
          <w:rtl/>
        </w:rPr>
      </w:pPr>
      <w:bookmarkStart w:id="164" w:name="_ETM_Q1_182436"/>
      <w:bookmarkEnd w:id="164"/>
      <w:r>
        <w:rPr>
          <w:rFonts w:hint="cs"/>
          <w:rtl/>
        </w:rPr>
        <w:t>אמן.</w:t>
      </w:r>
      <w:bookmarkStart w:id="165" w:name="_ETM_Q1_184310"/>
      <w:bookmarkEnd w:id="165"/>
      <w:r>
        <w:rPr>
          <w:rFonts w:hint="cs"/>
          <w:rtl/>
        </w:rPr>
        <w:t xml:space="preserve"> טוב, אנחנו נעבור לסדר היום.</w:t>
      </w:r>
      <w:bookmarkStart w:id="166" w:name="_ETM_Q1_183258"/>
      <w:bookmarkStart w:id="167" w:name="_ETM_Q1_183482"/>
      <w:bookmarkEnd w:id="166"/>
      <w:bookmarkEnd w:id="167"/>
    </w:p>
    <w:p w14:paraId="23BFDF61" w14:textId="77777777" w:rsidR="0090537B" w:rsidRDefault="0090537B" w:rsidP="0090537B">
      <w:pPr>
        <w:rPr>
          <w:rtl/>
        </w:rPr>
      </w:pPr>
      <w:bookmarkStart w:id="168" w:name="_ETM_Q1_183559"/>
      <w:bookmarkEnd w:id="168"/>
    </w:p>
    <w:p w14:paraId="1A8E7206" w14:textId="5C171792" w:rsidR="0090537B" w:rsidRDefault="0090537B" w:rsidP="0090537B">
      <w:pPr>
        <w:pStyle w:val="-"/>
        <w:keepNext/>
        <w:rPr>
          <w:rtl/>
        </w:rPr>
      </w:pPr>
      <w:bookmarkStart w:id="169" w:name="ET_speakercontinue_6157_15"/>
      <w:r w:rsidRPr="0090537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שמחה רוטמן (הציונות הדתית):</w:t>
      </w:r>
      <w:r w:rsidRPr="009053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14:paraId="083819E7" w14:textId="77777777" w:rsidR="0090537B" w:rsidRDefault="0090537B" w:rsidP="0090537B">
      <w:pPr>
        <w:pStyle w:val="KeepWithNext"/>
        <w:rPr>
          <w:rtl/>
        </w:rPr>
      </w:pPr>
    </w:p>
    <w:p w14:paraId="2A277038" w14:textId="49332A9F" w:rsidR="0090537B" w:rsidRDefault="0090537B" w:rsidP="0090537B">
      <w:pPr>
        <w:rPr>
          <w:rtl/>
        </w:rPr>
      </w:pPr>
      <w:bookmarkStart w:id="170" w:name="_ETM_Q1_185447"/>
      <w:bookmarkEnd w:id="170"/>
      <w:r>
        <w:rPr>
          <w:rFonts w:hint="cs"/>
          <w:rtl/>
        </w:rPr>
        <w:t>שנייה. אנחנו גם נגיד</w:t>
      </w:r>
      <w:r w:rsidR="0088436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אחינו </w:t>
      </w:r>
      <w:bookmarkStart w:id="171" w:name="_ETM_Q1_185102"/>
      <w:bookmarkEnd w:id="171"/>
      <w:r>
        <w:rPr>
          <w:rFonts w:hint="cs"/>
          <w:rtl/>
        </w:rPr>
        <w:t>כל</w:t>
      </w:r>
      <w:bookmarkStart w:id="172" w:name="_ETM_Q1_186645"/>
      <w:bookmarkEnd w:id="172"/>
      <w:r>
        <w:rPr>
          <w:rFonts w:hint="cs"/>
          <w:rtl/>
        </w:rPr>
        <w:t xml:space="preserve"> בית ישראל הנתונים ב</w:t>
      </w:r>
      <w:bookmarkStart w:id="173" w:name="_ETM_Q1_186076"/>
      <w:bookmarkEnd w:id="173"/>
      <w:r>
        <w:rPr>
          <w:rFonts w:hint="cs"/>
          <w:rtl/>
        </w:rPr>
        <w:t>צרה ובשביה</w:t>
      </w:r>
      <w:r w:rsidR="0088436B">
        <w:rPr>
          <w:rFonts w:hint="cs"/>
          <w:rtl/>
        </w:rPr>
        <w:t>,</w:t>
      </w:r>
      <w:r>
        <w:rPr>
          <w:rFonts w:hint="cs"/>
          <w:rtl/>
        </w:rPr>
        <w:t xml:space="preserve"> העומדים </w:t>
      </w:r>
      <w:bookmarkStart w:id="174" w:name="_ETM_Q1_187743"/>
      <w:bookmarkEnd w:id="174"/>
      <w:r>
        <w:rPr>
          <w:rFonts w:hint="cs"/>
          <w:rtl/>
        </w:rPr>
        <w:t xml:space="preserve">בין בים ובין </w:t>
      </w:r>
      <w:bookmarkStart w:id="175" w:name="_ETM_Q1_189133"/>
      <w:bookmarkEnd w:id="175"/>
      <w:r>
        <w:rPr>
          <w:rFonts w:hint="cs"/>
          <w:rtl/>
        </w:rPr>
        <w:t xml:space="preserve">ביבשה, המקום </w:t>
      </w:r>
      <w:bookmarkStart w:id="176" w:name="_ETM_Q1_190191"/>
      <w:bookmarkEnd w:id="176"/>
      <w:r>
        <w:rPr>
          <w:rFonts w:hint="cs"/>
          <w:rtl/>
        </w:rPr>
        <w:t>ירחם עליהם ויוציאם מצרה</w:t>
      </w:r>
      <w:bookmarkStart w:id="177" w:name="_ETM_Q1_190827"/>
      <w:bookmarkEnd w:id="177"/>
      <w:r>
        <w:rPr>
          <w:rFonts w:hint="cs"/>
          <w:rtl/>
        </w:rPr>
        <w:t xml:space="preserve"> לרווחה</w:t>
      </w:r>
      <w:r w:rsidR="008843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8" w:name="_ETM_Q1_195987"/>
      <w:bookmarkEnd w:id="178"/>
      <w:r>
        <w:rPr>
          <w:rFonts w:hint="cs"/>
          <w:rtl/>
        </w:rPr>
        <w:t>ומאפ</w:t>
      </w:r>
      <w:bookmarkStart w:id="179" w:name="_ETM_Q1_191194"/>
      <w:bookmarkEnd w:id="179"/>
      <w:r>
        <w:rPr>
          <w:rFonts w:hint="cs"/>
          <w:rtl/>
        </w:rPr>
        <w:t>לה לאורה</w:t>
      </w:r>
      <w:r w:rsidR="0088436B">
        <w:rPr>
          <w:rFonts w:hint="cs"/>
          <w:rtl/>
        </w:rPr>
        <w:t>,</w:t>
      </w:r>
      <w:r>
        <w:rPr>
          <w:rFonts w:hint="cs"/>
          <w:rtl/>
        </w:rPr>
        <w:t xml:space="preserve"> ומשעבוד לגאולה</w:t>
      </w:r>
      <w:bookmarkStart w:id="180" w:name="_ETM_Q1_194036"/>
      <w:bookmarkEnd w:id="180"/>
      <w:r>
        <w:rPr>
          <w:rFonts w:hint="cs"/>
          <w:rtl/>
        </w:rPr>
        <w:t>, השתא בעגלה ובזמן קריב</w:t>
      </w:r>
      <w:bookmarkStart w:id="181" w:name="_ETM_Q1_189829"/>
      <w:bookmarkEnd w:id="181"/>
      <w:r w:rsidR="008F530E">
        <w:rPr>
          <w:rFonts w:hint="cs"/>
          <w:rtl/>
        </w:rPr>
        <w:t xml:space="preserve">, ונאמר </w:t>
      </w:r>
      <w:bookmarkStart w:id="182" w:name="_ETM_Q1_192988"/>
      <w:bookmarkEnd w:id="182"/>
      <w:r w:rsidR="008F530E">
        <w:rPr>
          <w:rFonts w:hint="cs"/>
          <w:rtl/>
        </w:rPr>
        <w:t>אמן.</w:t>
      </w:r>
    </w:p>
    <w:p w14:paraId="03FE7052" w14:textId="77777777" w:rsidR="008F530E" w:rsidRDefault="008F530E" w:rsidP="0090537B">
      <w:pPr>
        <w:rPr>
          <w:rtl/>
        </w:rPr>
      </w:pPr>
      <w:bookmarkStart w:id="183" w:name="_ETM_Q1_195106"/>
      <w:bookmarkStart w:id="184" w:name="_ETM_Q1_195183"/>
      <w:bookmarkEnd w:id="183"/>
      <w:bookmarkEnd w:id="184"/>
    </w:p>
    <w:p w14:paraId="065444E6" w14:textId="7C27F193" w:rsidR="00CE10D0" w:rsidRDefault="00CE10D0" w:rsidP="0090537B">
      <w:pPr>
        <w:rPr>
          <w:rtl/>
        </w:rPr>
      </w:pPr>
      <w:bookmarkStart w:id="185" w:name="_ETM_Q1_201867"/>
      <w:bookmarkStart w:id="186" w:name="_ETM_Q1_201952"/>
      <w:bookmarkEnd w:id="185"/>
      <w:bookmarkEnd w:id="186"/>
      <w:r>
        <w:rPr>
          <w:rFonts w:hint="cs"/>
          <w:rtl/>
        </w:rPr>
        <w:t>זה כמובן</w:t>
      </w:r>
      <w:bookmarkStart w:id="187" w:name="_ETM_Q1_198602"/>
      <w:bookmarkEnd w:id="187"/>
      <w:r>
        <w:rPr>
          <w:rFonts w:hint="cs"/>
          <w:rtl/>
        </w:rPr>
        <w:t xml:space="preserve"> מצטרף לברכות שביר</w:t>
      </w:r>
      <w:bookmarkStart w:id="188" w:name="_ETM_Q1_200149"/>
      <w:bookmarkEnd w:id="188"/>
      <w:r>
        <w:rPr>
          <w:rFonts w:hint="cs"/>
          <w:rtl/>
        </w:rPr>
        <w:t xml:space="preserve">כת את ראש </w:t>
      </w:r>
      <w:bookmarkStart w:id="189" w:name="_ETM_Q1_202874"/>
      <w:bookmarkEnd w:id="189"/>
      <w:r>
        <w:rPr>
          <w:rFonts w:hint="cs"/>
          <w:rtl/>
        </w:rPr>
        <w:t>ממשלתנו, את שר הביטחון שלנו, את חיילי צה"ל</w:t>
      </w:r>
      <w:bookmarkStart w:id="190" w:name="_ETM_Q1_201081"/>
      <w:bookmarkEnd w:id="190"/>
      <w:r>
        <w:rPr>
          <w:rFonts w:hint="cs"/>
          <w:rtl/>
        </w:rPr>
        <w:t xml:space="preserve"> ואת </w:t>
      </w:r>
      <w:bookmarkStart w:id="191" w:name="_ETM_Q1_202133"/>
      <w:bookmarkEnd w:id="191"/>
      <w:r>
        <w:rPr>
          <w:rFonts w:hint="cs"/>
          <w:rtl/>
        </w:rPr>
        <w:t xml:space="preserve">כל </w:t>
      </w:r>
      <w:bookmarkStart w:id="192" w:name="_ETM_Q1_202631"/>
      <w:bookmarkEnd w:id="192"/>
      <w:r>
        <w:rPr>
          <w:rFonts w:hint="cs"/>
          <w:rtl/>
        </w:rPr>
        <w:t>חברי הקבינט</w:t>
      </w:r>
      <w:r w:rsidR="0088436B">
        <w:rPr>
          <w:rFonts w:hint="cs"/>
          <w:rtl/>
        </w:rPr>
        <w:t>,</w:t>
      </w:r>
      <w:r>
        <w:rPr>
          <w:rFonts w:hint="cs"/>
          <w:rtl/>
        </w:rPr>
        <w:t xml:space="preserve"> את אריה דרעי</w:t>
      </w:r>
      <w:bookmarkStart w:id="193" w:name="_ETM_Q1_205855"/>
      <w:bookmarkEnd w:id="193"/>
      <w:r>
        <w:rPr>
          <w:rFonts w:hint="cs"/>
          <w:rtl/>
        </w:rPr>
        <w:t xml:space="preserve"> שהוא לא חבר </w:t>
      </w:r>
      <w:bookmarkStart w:id="194" w:name="_ETM_Q1_209041"/>
      <w:bookmarkEnd w:id="194"/>
      <w:r>
        <w:rPr>
          <w:rFonts w:hint="cs"/>
          <w:rtl/>
        </w:rPr>
        <w:t>קבינט, אבל הוא חבר קבינט</w:t>
      </w:r>
      <w:bookmarkStart w:id="195" w:name="_ETM_Q1_209157"/>
      <w:bookmarkEnd w:id="195"/>
      <w:r>
        <w:rPr>
          <w:rFonts w:hint="cs"/>
          <w:rtl/>
        </w:rPr>
        <w:t>,</w:t>
      </w:r>
      <w:bookmarkStart w:id="196" w:name="_ETM_Q1_213857"/>
      <w:bookmarkEnd w:id="196"/>
      <w:r>
        <w:rPr>
          <w:rFonts w:hint="cs"/>
          <w:rtl/>
        </w:rPr>
        <w:t xml:space="preserve"> את כל העוסקים במלאכה</w:t>
      </w:r>
      <w:bookmarkStart w:id="197" w:name="_ETM_Q1_212640"/>
      <w:bookmarkEnd w:id="197"/>
      <w:r>
        <w:rPr>
          <w:rFonts w:hint="cs"/>
          <w:rtl/>
        </w:rPr>
        <w:t xml:space="preserve">, בכל </w:t>
      </w:r>
      <w:bookmarkStart w:id="198" w:name="_ETM_Q1_213906"/>
      <w:bookmarkEnd w:id="198"/>
      <w:r>
        <w:rPr>
          <w:rFonts w:hint="cs"/>
          <w:rtl/>
        </w:rPr>
        <w:t>מקום שהם; ובעזרת השם</w:t>
      </w:r>
      <w:bookmarkStart w:id="199" w:name="_ETM_Q1_214679"/>
      <w:bookmarkEnd w:id="199"/>
      <w:r>
        <w:rPr>
          <w:rFonts w:hint="cs"/>
          <w:rtl/>
        </w:rPr>
        <w:t xml:space="preserve">, חפץ השם בידם </w:t>
      </w:r>
      <w:bookmarkStart w:id="200" w:name="_ETM_Q1_216368"/>
      <w:bookmarkEnd w:id="200"/>
      <w:r>
        <w:rPr>
          <w:rFonts w:hint="cs"/>
          <w:rtl/>
        </w:rPr>
        <w:t>יצלח</w:t>
      </w:r>
      <w:bookmarkStart w:id="201" w:name="_ETM_Q1_217015"/>
      <w:bookmarkEnd w:id="201"/>
      <w:r>
        <w:rPr>
          <w:rFonts w:hint="cs"/>
          <w:rtl/>
        </w:rPr>
        <w:t xml:space="preserve">, </w:t>
      </w:r>
      <w:bookmarkStart w:id="202" w:name="_ETM_Q1_218183"/>
      <w:bookmarkEnd w:id="202"/>
      <w:r>
        <w:rPr>
          <w:rFonts w:hint="cs"/>
          <w:rtl/>
        </w:rPr>
        <w:t xml:space="preserve">ונזכה שבימיהם ובימינו </w:t>
      </w:r>
      <w:bookmarkStart w:id="203" w:name="_ETM_Q1_219350"/>
      <w:bookmarkEnd w:id="203"/>
      <w:r>
        <w:rPr>
          <w:rFonts w:hint="cs"/>
          <w:rtl/>
        </w:rPr>
        <w:t>תיוושע יהודה.</w:t>
      </w:r>
      <w:bookmarkStart w:id="204" w:name="_ETM_Q1_214966"/>
      <w:bookmarkEnd w:id="204"/>
    </w:p>
    <w:p w14:paraId="50DA9CA9" w14:textId="77777777" w:rsidR="00CE10D0" w:rsidRDefault="00CE10D0" w:rsidP="0090537B">
      <w:pPr>
        <w:rPr>
          <w:rtl/>
        </w:rPr>
      </w:pPr>
      <w:bookmarkStart w:id="205" w:name="_ETM_Q1_215189"/>
      <w:bookmarkStart w:id="206" w:name="_ETM_Q1_215261"/>
      <w:bookmarkEnd w:id="205"/>
      <w:bookmarkEnd w:id="206"/>
    </w:p>
    <w:p w14:paraId="6A162613" w14:textId="4D0BC358" w:rsidR="00CE10D0" w:rsidRDefault="00CE10D0" w:rsidP="00CE10D0">
      <w:pPr>
        <w:pStyle w:val="af6"/>
        <w:keepNext/>
        <w:rPr>
          <w:rtl/>
        </w:rPr>
      </w:pPr>
      <w:bookmarkStart w:id="207" w:name="ET_yor_5726_16"/>
      <w:r w:rsidRPr="00CE10D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1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14:paraId="4804D94B" w14:textId="77777777" w:rsidR="00CE10D0" w:rsidRDefault="00CE10D0" w:rsidP="00CE10D0">
      <w:pPr>
        <w:pStyle w:val="KeepWithNext"/>
        <w:rPr>
          <w:rtl/>
        </w:rPr>
      </w:pPr>
    </w:p>
    <w:p w14:paraId="5F528335" w14:textId="77777777" w:rsidR="0088436B" w:rsidRDefault="00CE10D0" w:rsidP="00CE10D0">
      <w:pPr>
        <w:rPr>
          <w:rtl/>
        </w:rPr>
      </w:pPr>
      <w:bookmarkStart w:id="208" w:name="_ETM_Q1_215727"/>
      <w:bookmarkEnd w:id="208"/>
      <w:r>
        <w:rPr>
          <w:rFonts w:hint="cs"/>
          <w:rtl/>
        </w:rPr>
        <w:t xml:space="preserve">אמן ואמן. אז נעבור </w:t>
      </w:r>
      <w:bookmarkStart w:id="209" w:name="_ETM_Q1_227674"/>
      <w:bookmarkEnd w:id="209"/>
      <w:r>
        <w:rPr>
          <w:rFonts w:hint="cs"/>
          <w:rtl/>
        </w:rPr>
        <w:t>לסדר</w:t>
      </w:r>
      <w:bookmarkStart w:id="210" w:name="_ETM_Q1_227310"/>
      <w:bookmarkEnd w:id="210"/>
      <w:r>
        <w:rPr>
          <w:rFonts w:hint="cs"/>
          <w:rtl/>
        </w:rPr>
        <w:t xml:space="preserve"> היום.</w:t>
      </w:r>
    </w:p>
    <w:p w14:paraId="09007038" w14:textId="77777777" w:rsidR="0088436B" w:rsidRDefault="0088436B" w:rsidP="00CE10D0">
      <w:pPr>
        <w:rPr>
          <w:rtl/>
        </w:rPr>
      </w:pPr>
    </w:p>
    <w:p w14:paraId="13EA5C7C" w14:textId="7B806DC7" w:rsidR="00CE10D0" w:rsidRDefault="00CE10D0" w:rsidP="00CE10D0">
      <w:pPr>
        <w:rPr>
          <w:rtl/>
        </w:rPr>
      </w:pPr>
      <w:r>
        <w:rPr>
          <w:rFonts w:hint="cs"/>
          <w:rtl/>
        </w:rPr>
        <w:t>בהתאם לסעי</w:t>
      </w:r>
      <w:r w:rsidR="0080003E">
        <w:rPr>
          <w:rFonts w:hint="cs"/>
          <w:rtl/>
        </w:rPr>
        <w:t>ף 19</w:t>
      </w:r>
      <w:bookmarkStart w:id="211" w:name="_ETM_Q1_229251"/>
      <w:bookmarkStart w:id="212" w:name="_ETM_Q1_238005"/>
      <w:bookmarkStart w:id="213" w:name="_ETM_Q1_234108"/>
      <w:bookmarkStart w:id="214" w:name="_ETM_Q1_229340"/>
      <w:bookmarkEnd w:id="211"/>
      <w:bookmarkEnd w:id="212"/>
      <w:bookmarkEnd w:id="213"/>
      <w:bookmarkEnd w:id="214"/>
      <w:r w:rsidR="0080003E">
        <w:rPr>
          <w:rFonts w:hint="cs"/>
          <w:rtl/>
        </w:rPr>
        <w:t>(א)(1) לתקנון הכנסת</w:t>
      </w:r>
      <w:bookmarkStart w:id="215" w:name="_ETM_Q1_232526"/>
      <w:bookmarkEnd w:id="215"/>
      <w:r w:rsidR="0080003E">
        <w:rPr>
          <w:rFonts w:hint="cs"/>
          <w:rtl/>
        </w:rPr>
        <w:t xml:space="preserve">, מבקש </w:t>
      </w:r>
      <w:bookmarkStart w:id="216" w:name="_ETM_Q1_234781"/>
      <w:bookmarkEnd w:id="216"/>
      <w:r w:rsidR="0080003E">
        <w:rPr>
          <w:rFonts w:hint="cs"/>
          <w:rtl/>
        </w:rPr>
        <w:t>יושב-ראש הכנסת</w:t>
      </w:r>
      <w:bookmarkStart w:id="217" w:name="_ETM_Q1_232375"/>
      <w:bookmarkStart w:id="218" w:name="_ETM_Q1_234240"/>
      <w:bookmarkEnd w:id="217"/>
      <w:bookmarkEnd w:id="218"/>
      <w:r w:rsidR="0080003E">
        <w:rPr>
          <w:rFonts w:hint="cs"/>
          <w:rtl/>
        </w:rPr>
        <w:t xml:space="preserve">, חבר הכנסת אמיר אוחנה, את אישורה </w:t>
      </w:r>
      <w:bookmarkStart w:id="219" w:name="_ETM_Q1_240549"/>
      <w:bookmarkStart w:id="220" w:name="_ETM_Q1_235702"/>
      <w:bookmarkEnd w:id="219"/>
      <w:bookmarkEnd w:id="220"/>
      <w:r w:rsidR="0080003E">
        <w:rPr>
          <w:rFonts w:hint="cs"/>
          <w:rtl/>
        </w:rPr>
        <w:t xml:space="preserve">של ועדת הכנסת </w:t>
      </w:r>
      <w:bookmarkStart w:id="221" w:name="_ETM_Q1_238270"/>
      <w:bookmarkStart w:id="222" w:name="_ETM_Q1_239631"/>
      <w:bookmarkStart w:id="223" w:name="_ETM_Q1_238747"/>
      <w:bookmarkEnd w:id="221"/>
      <w:bookmarkEnd w:id="222"/>
      <w:bookmarkEnd w:id="223"/>
      <w:r w:rsidR="0080003E">
        <w:rPr>
          <w:rFonts w:hint="cs"/>
          <w:rtl/>
        </w:rPr>
        <w:t>לבטל את הישיבה</w:t>
      </w:r>
      <w:bookmarkStart w:id="224" w:name="_ETM_Q1_238159"/>
      <w:bookmarkStart w:id="225" w:name="_ETM_Q1_239705"/>
      <w:bookmarkEnd w:id="224"/>
      <w:bookmarkEnd w:id="225"/>
      <w:r w:rsidR="0080003E">
        <w:rPr>
          <w:rFonts w:hint="cs"/>
          <w:rtl/>
        </w:rPr>
        <w:t xml:space="preserve"> המיוחדת שנקבעה להיום</w:t>
      </w:r>
      <w:bookmarkStart w:id="226" w:name="_ETM_Q1_241151"/>
      <w:bookmarkEnd w:id="226"/>
      <w:r w:rsidR="0080003E">
        <w:rPr>
          <w:rFonts w:hint="cs"/>
          <w:rtl/>
        </w:rPr>
        <w:t>,</w:t>
      </w:r>
      <w:bookmarkStart w:id="227" w:name="_ETM_Q1_242277"/>
      <w:bookmarkEnd w:id="227"/>
      <w:r w:rsidR="0080003E">
        <w:rPr>
          <w:rFonts w:hint="cs"/>
          <w:rtl/>
        </w:rPr>
        <w:t xml:space="preserve"> יום ראשון</w:t>
      </w:r>
      <w:bookmarkStart w:id="228" w:name="_ETM_Q1_241744"/>
      <w:bookmarkEnd w:id="228"/>
      <w:r w:rsidR="0080003E">
        <w:rPr>
          <w:rFonts w:hint="cs"/>
          <w:rtl/>
        </w:rPr>
        <w:t xml:space="preserve">, כ"ו בסיוון </w:t>
      </w:r>
      <w:bookmarkStart w:id="229" w:name="_ETM_Q1_239798"/>
      <w:bookmarkEnd w:id="229"/>
      <w:proofErr w:type="spellStart"/>
      <w:r w:rsidR="0080003E">
        <w:rPr>
          <w:rFonts w:hint="cs"/>
          <w:rtl/>
        </w:rPr>
        <w:t>התשפ"ה</w:t>
      </w:r>
      <w:proofErr w:type="spellEnd"/>
      <w:r w:rsidR="0080003E">
        <w:rPr>
          <w:rFonts w:hint="cs"/>
          <w:rtl/>
        </w:rPr>
        <w:t>, 22 ביוני</w:t>
      </w:r>
      <w:bookmarkStart w:id="230" w:name="_ETM_Q1_243117"/>
      <w:bookmarkEnd w:id="230"/>
      <w:r w:rsidR="0080003E">
        <w:rPr>
          <w:rFonts w:hint="cs"/>
          <w:rtl/>
        </w:rPr>
        <w:t xml:space="preserve"> 2025.</w:t>
      </w:r>
      <w:bookmarkStart w:id="231" w:name="_ETM_Q1_246116"/>
      <w:bookmarkEnd w:id="231"/>
      <w:r w:rsidR="0080003E">
        <w:rPr>
          <w:rFonts w:hint="cs"/>
          <w:rtl/>
        </w:rPr>
        <w:t xml:space="preserve"> כשיוש</w:t>
      </w:r>
      <w:bookmarkStart w:id="232" w:name="_ETM_Q1_246744"/>
      <w:bookmarkEnd w:id="232"/>
      <w:r w:rsidR="0080003E">
        <w:rPr>
          <w:rFonts w:hint="cs"/>
          <w:rtl/>
        </w:rPr>
        <w:t xml:space="preserve">ב-ראש </w:t>
      </w:r>
      <w:bookmarkStart w:id="233" w:name="_ETM_Q1_249271"/>
      <w:bookmarkEnd w:id="233"/>
      <w:r w:rsidR="0080003E">
        <w:rPr>
          <w:rFonts w:hint="cs"/>
          <w:rtl/>
        </w:rPr>
        <w:t xml:space="preserve">הכנסת מבקש, אנחנו </w:t>
      </w:r>
      <w:bookmarkStart w:id="234" w:name="_ETM_Q1_247198"/>
      <w:bookmarkEnd w:id="234"/>
      <w:r w:rsidR="0080003E">
        <w:rPr>
          <w:rFonts w:hint="cs"/>
          <w:rtl/>
        </w:rPr>
        <w:t>משתדלים לקיים את בקשתו. אז אני משכנ</w:t>
      </w:r>
      <w:bookmarkStart w:id="235" w:name="_ETM_Q1_250811"/>
      <w:bookmarkEnd w:id="235"/>
      <w:r w:rsidR="0080003E">
        <w:rPr>
          <w:rFonts w:hint="cs"/>
          <w:rtl/>
        </w:rPr>
        <w:t>ע</w:t>
      </w:r>
      <w:bookmarkStart w:id="236" w:name="_ETM_Q1_251091"/>
      <w:bookmarkEnd w:id="236"/>
      <w:r w:rsidR="0080003E">
        <w:rPr>
          <w:rFonts w:hint="cs"/>
          <w:rtl/>
        </w:rPr>
        <w:t xml:space="preserve"> אותך, אם צריך בכלל לשכנע</w:t>
      </w:r>
      <w:bookmarkStart w:id="237" w:name="_ETM_Q1_251735"/>
      <w:bookmarkEnd w:id="237"/>
      <w:r w:rsidR="0080003E">
        <w:rPr>
          <w:rFonts w:hint="cs"/>
          <w:rtl/>
        </w:rPr>
        <w:t>.</w:t>
      </w:r>
      <w:bookmarkStart w:id="238" w:name="_ETM_Q1_252415"/>
      <w:bookmarkEnd w:id="238"/>
    </w:p>
    <w:p w14:paraId="50320586" w14:textId="77777777" w:rsidR="0080003E" w:rsidRDefault="0080003E" w:rsidP="00CE10D0">
      <w:pPr>
        <w:rPr>
          <w:rtl/>
        </w:rPr>
      </w:pPr>
      <w:bookmarkStart w:id="239" w:name="_ETM_Q1_254896"/>
      <w:bookmarkStart w:id="240" w:name="_ETM_Q1_254986"/>
      <w:bookmarkEnd w:id="239"/>
      <w:bookmarkEnd w:id="240"/>
    </w:p>
    <w:p w14:paraId="48274D00" w14:textId="77777777" w:rsidR="0080003E" w:rsidRDefault="0080003E" w:rsidP="00CE10D0">
      <w:pPr>
        <w:rPr>
          <w:rtl/>
        </w:rPr>
      </w:pPr>
      <w:bookmarkStart w:id="241" w:name="_ETM_Q1_255009"/>
      <w:bookmarkStart w:id="242" w:name="_ETM_Q1_255068"/>
      <w:bookmarkEnd w:id="241"/>
      <w:bookmarkEnd w:id="242"/>
      <w:r>
        <w:rPr>
          <w:rFonts w:hint="cs"/>
          <w:rtl/>
        </w:rPr>
        <w:t>מי בעד בקשתו של יושב-ראש הכנסת לביטול הישיבה</w:t>
      </w:r>
      <w:bookmarkStart w:id="243" w:name="_ETM_Q1_256810"/>
      <w:bookmarkEnd w:id="243"/>
      <w:r>
        <w:rPr>
          <w:rFonts w:hint="cs"/>
          <w:rtl/>
        </w:rPr>
        <w:t>?</w:t>
      </w:r>
      <w:bookmarkStart w:id="244" w:name="_ETM_Q1_252207"/>
      <w:bookmarkEnd w:id="244"/>
    </w:p>
    <w:p w14:paraId="2491C5AB" w14:textId="77777777" w:rsidR="0080003E" w:rsidRDefault="0080003E" w:rsidP="00CE10D0">
      <w:pPr>
        <w:rPr>
          <w:rtl/>
        </w:rPr>
      </w:pPr>
    </w:p>
    <w:p w14:paraId="72864D83" w14:textId="25588271" w:rsidR="0080003E" w:rsidRDefault="0080003E" w:rsidP="0080003E">
      <w:pPr>
        <w:pStyle w:val="af1"/>
        <w:keepNext/>
        <w:rPr>
          <w:rtl/>
        </w:rPr>
      </w:pPr>
      <w:r>
        <w:rPr>
          <w:rtl/>
        </w:rPr>
        <w:t>הצבעה</w:t>
      </w:r>
    </w:p>
    <w:p w14:paraId="07C4468A" w14:textId="77777777" w:rsidR="0080003E" w:rsidRDefault="0080003E" w:rsidP="0080003E">
      <w:pPr>
        <w:pStyle w:val="--"/>
        <w:keepNext/>
        <w:rPr>
          <w:rtl/>
        </w:rPr>
      </w:pPr>
    </w:p>
    <w:p w14:paraId="6F7C74CA" w14:textId="0C310D3C" w:rsidR="0080003E" w:rsidRDefault="0080003E" w:rsidP="0080003E">
      <w:pPr>
        <w:pStyle w:val="af2"/>
        <w:rPr>
          <w:rtl/>
        </w:rPr>
      </w:pPr>
      <w:bookmarkStart w:id="245" w:name="_ETM_Q1_258521"/>
      <w:bookmarkEnd w:id="245"/>
      <w:r>
        <w:rPr>
          <w:rFonts w:hint="cs"/>
          <w:rtl/>
        </w:rPr>
        <w:t>אושרה.</w:t>
      </w:r>
      <w:bookmarkStart w:id="246" w:name="_ETM_Q1_254932"/>
      <w:bookmarkStart w:id="247" w:name="_ETM_Q1_255173"/>
      <w:bookmarkEnd w:id="246"/>
      <w:bookmarkEnd w:id="247"/>
    </w:p>
    <w:p w14:paraId="78AB2EB9" w14:textId="77777777" w:rsidR="0080003E" w:rsidRDefault="0080003E" w:rsidP="0080003E">
      <w:pPr>
        <w:rPr>
          <w:rtl/>
        </w:rPr>
      </w:pPr>
      <w:bookmarkStart w:id="248" w:name="_ETM_Q1_255238"/>
      <w:bookmarkEnd w:id="248"/>
    </w:p>
    <w:p w14:paraId="770B31AF" w14:textId="0A9B4966" w:rsidR="0080003E" w:rsidRDefault="0080003E" w:rsidP="0080003E">
      <w:pPr>
        <w:pStyle w:val="af6"/>
        <w:keepNext/>
        <w:rPr>
          <w:rtl/>
        </w:rPr>
      </w:pPr>
      <w:bookmarkStart w:id="249" w:name="ET_yor_5726_17"/>
      <w:r w:rsidRPr="008000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0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14:paraId="11811887" w14:textId="77777777" w:rsidR="0080003E" w:rsidRDefault="0080003E" w:rsidP="0080003E">
      <w:pPr>
        <w:pStyle w:val="KeepWithNext"/>
        <w:rPr>
          <w:rtl/>
        </w:rPr>
      </w:pPr>
    </w:p>
    <w:p w14:paraId="7BE60604" w14:textId="76448C57" w:rsidR="0080003E" w:rsidRDefault="0080003E" w:rsidP="00CE10D0">
      <w:pPr>
        <w:rPr>
          <w:rtl/>
        </w:rPr>
      </w:pPr>
      <w:bookmarkStart w:id="250" w:name="_ETM_Q1_256586"/>
      <w:bookmarkEnd w:id="250"/>
      <w:r>
        <w:rPr>
          <w:rFonts w:hint="cs"/>
          <w:rtl/>
        </w:rPr>
        <w:t>עבר פה אחד.</w:t>
      </w:r>
      <w:bookmarkStart w:id="251" w:name="_ETM_Q1_263417"/>
      <w:bookmarkStart w:id="252" w:name="_ETM_Q1_260864"/>
      <w:bookmarkStart w:id="253" w:name="_ETM_Q1_261899"/>
      <w:bookmarkStart w:id="254" w:name="_ETM_Q1_260350"/>
      <w:bookmarkStart w:id="255" w:name="_ETM_Q1_263962"/>
      <w:bookmarkEnd w:id="251"/>
      <w:bookmarkEnd w:id="252"/>
      <w:bookmarkEnd w:id="253"/>
      <w:bookmarkEnd w:id="254"/>
      <w:bookmarkEnd w:id="255"/>
    </w:p>
    <w:p w14:paraId="49E1FB6A" w14:textId="77777777" w:rsidR="00D36DDC" w:rsidRDefault="00D36DDC" w:rsidP="00CE10D0">
      <w:pPr>
        <w:rPr>
          <w:rtl/>
        </w:rPr>
      </w:pPr>
      <w:bookmarkStart w:id="256" w:name="_ETM_Q1_261080"/>
      <w:bookmarkStart w:id="257" w:name="_ETM_Q1_261161"/>
      <w:bookmarkEnd w:id="256"/>
      <w:bookmarkEnd w:id="257"/>
    </w:p>
    <w:p w14:paraId="5471FB0C" w14:textId="03FE21DA" w:rsidR="00D36DDC" w:rsidRDefault="00D36DDC" w:rsidP="00D36DDC">
      <w:pPr>
        <w:pStyle w:val="-"/>
        <w:keepNext/>
        <w:rPr>
          <w:rtl/>
        </w:rPr>
      </w:pPr>
      <w:bookmarkStart w:id="258" w:name="ET_speakercontinue_6157_18"/>
      <w:r w:rsidRPr="00D36DD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D36D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"/>
    </w:p>
    <w:p w14:paraId="5886ACC7" w14:textId="77777777" w:rsidR="00D36DDC" w:rsidRDefault="00D36DDC" w:rsidP="00D36DDC">
      <w:pPr>
        <w:pStyle w:val="KeepWithNext"/>
        <w:rPr>
          <w:rtl/>
        </w:rPr>
      </w:pPr>
    </w:p>
    <w:p w14:paraId="20D318AD" w14:textId="40FA6A59" w:rsidR="00D36DDC" w:rsidRDefault="00D36DDC" w:rsidP="00D36DDC">
      <w:pPr>
        <w:rPr>
          <w:rtl/>
        </w:rPr>
      </w:pPr>
      <w:bookmarkStart w:id="259" w:name="_ETM_Q1_262757"/>
      <w:bookmarkStart w:id="260" w:name="_ETM_Q1_260066"/>
      <w:bookmarkEnd w:id="259"/>
      <w:bookmarkEnd w:id="260"/>
      <w:r>
        <w:rPr>
          <w:rFonts w:hint="cs"/>
          <w:rtl/>
        </w:rPr>
        <w:t>אנחנו מקו</w:t>
      </w:r>
      <w:bookmarkStart w:id="261" w:name="_ETM_Q1_261016"/>
      <w:bookmarkEnd w:id="261"/>
      <w:r>
        <w:rPr>
          <w:rFonts w:hint="cs"/>
          <w:rtl/>
        </w:rPr>
        <w:t>וים שבקרוב ממש</w:t>
      </w:r>
      <w:bookmarkStart w:id="262" w:name="_ETM_Q1_267056"/>
      <w:bookmarkEnd w:id="262"/>
      <w:r>
        <w:rPr>
          <w:rFonts w:hint="cs"/>
          <w:rtl/>
        </w:rPr>
        <w:t xml:space="preserve"> הוא יגיע</w:t>
      </w:r>
      <w:bookmarkStart w:id="263" w:name="_ETM_Q1_263215"/>
      <w:bookmarkEnd w:id="263"/>
      <w:r>
        <w:rPr>
          <w:rFonts w:hint="cs"/>
          <w:rtl/>
        </w:rPr>
        <w:t xml:space="preserve"> לאר</w:t>
      </w:r>
      <w:bookmarkStart w:id="264" w:name="_ETM_Q1_264968"/>
      <w:bookmarkEnd w:id="264"/>
      <w:r>
        <w:rPr>
          <w:rFonts w:hint="cs"/>
          <w:rtl/>
        </w:rPr>
        <w:t xml:space="preserve">ץ ונוכל לקבוע את הישיבה </w:t>
      </w:r>
      <w:bookmarkStart w:id="265" w:name="_ETM_Q1_263504"/>
      <w:bookmarkEnd w:id="265"/>
      <w:r>
        <w:rPr>
          <w:rFonts w:hint="cs"/>
          <w:rtl/>
        </w:rPr>
        <w:t>שנדחתה.</w:t>
      </w:r>
    </w:p>
    <w:p w14:paraId="3C7C4120" w14:textId="77777777" w:rsidR="00D36DDC" w:rsidRDefault="00D36DDC" w:rsidP="00D36DDC">
      <w:pPr>
        <w:rPr>
          <w:rtl/>
        </w:rPr>
      </w:pPr>
    </w:p>
    <w:p w14:paraId="4486A3F3" w14:textId="62762EE2" w:rsidR="00D36DDC" w:rsidRDefault="00D36DDC" w:rsidP="00D36DDC">
      <w:pPr>
        <w:pStyle w:val="af6"/>
        <w:keepNext/>
        <w:rPr>
          <w:rtl/>
        </w:rPr>
      </w:pPr>
      <w:bookmarkStart w:id="266" w:name="ET_yor_5726_21"/>
      <w:r w:rsidRPr="00D36DD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36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14:paraId="1DAE98FA" w14:textId="77777777" w:rsidR="00D36DDC" w:rsidRDefault="00D36DDC" w:rsidP="00D36DDC">
      <w:pPr>
        <w:pStyle w:val="KeepWithNext"/>
        <w:rPr>
          <w:rtl/>
        </w:rPr>
      </w:pPr>
    </w:p>
    <w:p w14:paraId="31D7F949" w14:textId="332F9A6E" w:rsidR="00D36DDC" w:rsidRDefault="00D36DDC" w:rsidP="00D36DDC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267" w:name="_ETM_Q1_268625"/>
      <w:bookmarkEnd w:id="267"/>
      <w:r>
        <w:rPr>
          <w:rFonts w:hint="cs"/>
          <w:rtl/>
        </w:rPr>
        <w:t>ליועצת המשפטית ארבל אסטרחן</w:t>
      </w:r>
      <w:bookmarkStart w:id="268" w:name="_ETM_Q1_268720"/>
      <w:bookmarkEnd w:id="268"/>
      <w:r>
        <w:rPr>
          <w:rFonts w:hint="cs"/>
          <w:rtl/>
        </w:rPr>
        <w:t>, שבימים כאלה מגיעה</w:t>
      </w:r>
      <w:bookmarkStart w:id="269" w:name="_ETM_Q1_270284"/>
      <w:bookmarkEnd w:id="269"/>
      <w:r>
        <w:rPr>
          <w:rFonts w:hint="cs"/>
          <w:rtl/>
        </w:rPr>
        <w:t xml:space="preserve"> וזה חלק </w:t>
      </w:r>
      <w:bookmarkStart w:id="270" w:name="_ETM_Q1_273386"/>
      <w:bookmarkEnd w:id="270"/>
      <w:r>
        <w:rPr>
          <w:rFonts w:hint="cs"/>
          <w:rtl/>
        </w:rPr>
        <w:t>מהחיוניות</w:t>
      </w:r>
      <w:bookmarkStart w:id="271" w:name="_ETM_Q1_271175"/>
      <w:bookmarkEnd w:id="271"/>
      <w:r>
        <w:rPr>
          <w:rFonts w:hint="cs"/>
          <w:rtl/>
        </w:rPr>
        <w:t xml:space="preserve">, </w:t>
      </w:r>
      <w:bookmarkStart w:id="272" w:name="_ETM_Q1_271382"/>
      <w:bookmarkStart w:id="273" w:name="_ETM_Q1_276904"/>
      <w:bookmarkEnd w:id="272"/>
      <w:bookmarkEnd w:id="273"/>
      <w:r>
        <w:rPr>
          <w:rFonts w:hint="cs"/>
          <w:rtl/>
        </w:rPr>
        <w:t>ל</w:t>
      </w:r>
      <w:bookmarkStart w:id="274" w:name="_ETM_Q1_273871"/>
      <w:bookmarkStart w:id="275" w:name="_ETM_Q1_268926"/>
      <w:bookmarkEnd w:id="274"/>
      <w:bookmarkEnd w:id="275"/>
      <w:r>
        <w:rPr>
          <w:rFonts w:hint="cs"/>
          <w:rtl/>
        </w:rPr>
        <w:t>מנהלת הוועדה ש</w:t>
      </w:r>
      <w:bookmarkStart w:id="276" w:name="_ETM_Q1_272351"/>
      <w:bookmarkEnd w:id="276"/>
      <w:r>
        <w:rPr>
          <w:rFonts w:hint="cs"/>
          <w:rtl/>
        </w:rPr>
        <w:t>מרחוק מנהלת אותנו,</w:t>
      </w:r>
      <w:bookmarkStart w:id="277" w:name="_ETM_Q1_275757"/>
      <w:bookmarkEnd w:id="277"/>
      <w:r>
        <w:rPr>
          <w:rFonts w:hint="cs"/>
          <w:rtl/>
        </w:rPr>
        <w:t xml:space="preserve"> </w:t>
      </w:r>
      <w:bookmarkStart w:id="278" w:name="_ETM_Q1_274103"/>
      <w:bookmarkEnd w:id="278"/>
      <w:r>
        <w:rPr>
          <w:rFonts w:hint="cs"/>
          <w:rtl/>
        </w:rPr>
        <w:t xml:space="preserve">לערוץ הכנסת וכל </w:t>
      </w:r>
      <w:bookmarkStart w:id="279" w:name="_ETM_Q1_280516"/>
      <w:bookmarkEnd w:id="279"/>
      <w:r>
        <w:rPr>
          <w:rFonts w:hint="cs"/>
          <w:rtl/>
        </w:rPr>
        <w:t>מי שנמצא פה.</w:t>
      </w:r>
      <w:bookmarkStart w:id="280" w:name="_ETM_Q1_279680"/>
      <w:bookmarkEnd w:id="280"/>
      <w:r>
        <w:rPr>
          <w:rFonts w:hint="cs"/>
          <w:rtl/>
        </w:rPr>
        <w:t xml:space="preserve"> רוני, אתה </w:t>
      </w:r>
      <w:bookmarkStart w:id="281" w:name="_ETM_Q1_277400"/>
      <w:bookmarkEnd w:id="281"/>
      <w:r>
        <w:rPr>
          <w:rFonts w:hint="cs"/>
          <w:rtl/>
        </w:rPr>
        <w:t xml:space="preserve">באת לבדוק </w:t>
      </w:r>
      <w:bookmarkStart w:id="282" w:name="_ETM_Q1_280164"/>
      <w:bookmarkEnd w:id="282"/>
      <w:r>
        <w:rPr>
          <w:rFonts w:hint="cs"/>
          <w:rtl/>
        </w:rPr>
        <w:t>שאנחנו עושים את עבודתנו.</w:t>
      </w:r>
    </w:p>
    <w:p w14:paraId="26EB951C" w14:textId="77777777" w:rsidR="00D36DDC" w:rsidRDefault="00D36DDC" w:rsidP="00D36DDC">
      <w:pPr>
        <w:rPr>
          <w:rtl/>
        </w:rPr>
      </w:pPr>
    </w:p>
    <w:p w14:paraId="1C6D5B61" w14:textId="4DFB2998" w:rsidR="00D36DDC" w:rsidRDefault="00D36DDC" w:rsidP="00D36DDC">
      <w:pPr>
        <w:pStyle w:val="af5"/>
        <w:keepNext/>
        <w:rPr>
          <w:rtl/>
        </w:rPr>
      </w:pPr>
      <w:bookmarkStart w:id="283" w:name="ET_interruption_קריאה_19"/>
      <w:r w:rsidRPr="00D36D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6D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"/>
    </w:p>
    <w:p w14:paraId="7561B639" w14:textId="77777777" w:rsidR="00D36DDC" w:rsidRDefault="00D36DDC" w:rsidP="00D36DDC">
      <w:pPr>
        <w:pStyle w:val="KeepWithNext"/>
        <w:rPr>
          <w:rtl/>
        </w:rPr>
      </w:pPr>
    </w:p>
    <w:p w14:paraId="26C5099D" w14:textId="2BD02B9F" w:rsidR="00D36DDC" w:rsidRDefault="00D36DDC" w:rsidP="00D36DDC">
      <w:pPr>
        <w:rPr>
          <w:rtl/>
        </w:rPr>
      </w:pPr>
      <w:bookmarkStart w:id="284" w:name="_ETM_Q1_279324"/>
      <w:bookmarkEnd w:id="284"/>
      <w:r>
        <w:rPr>
          <w:rFonts w:hint="cs"/>
          <w:rtl/>
        </w:rPr>
        <w:t>שהישיבה מבו</w:t>
      </w:r>
      <w:bookmarkStart w:id="285" w:name="_ETM_Q1_285379"/>
      <w:bookmarkStart w:id="286" w:name="_ETM_Q1_281605"/>
      <w:bookmarkEnd w:id="285"/>
      <w:bookmarkEnd w:id="286"/>
      <w:r>
        <w:rPr>
          <w:rFonts w:hint="cs"/>
          <w:rtl/>
        </w:rPr>
        <w:t>טלת.</w:t>
      </w:r>
      <w:bookmarkStart w:id="287" w:name="_ETM_Q1_280399"/>
      <w:bookmarkStart w:id="288" w:name="_ETM_Q1_280611"/>
      <w:bookmarkEnd w:id="287"/>
      <w:bookmarkEnd w:id="288"/>
    </w:p>
    <w:p w14:paraId="100B7306" w14:textId="77777777" w:rsidR="00D36DDC" w:rsidRDefault="00D36DDC" w:rsidP="00D36DDC">
      <w:pPr>
        <w:rPr>
          <w:rtl/>
        </w:rPr>
      </w:pPr>
      <w:bookmarkStart w:id="289" w:name="_ETM_Q1_280702"/>
      <w:bookmarkEnd w:id="289"/>
    </w:p>
    <w:p w14:paraId="4DD35D27" w14:textId="44789D1D" w:rsidR="00D36DDC" w:rsidRDefault="00D36DDC" w:rsidP="00D36DDC">
      <w:pPr>
        <w:pStyle w:val="af6"/>
        <w:keepNext/>
        <w:rPr>
          <w:rtl/>
        </w:rPr>
      </w:pPr>
      <w:bookmarkStart w:id="290" w:name="ET_yor_5726_20"/>
      <w:r w:rsidRPr="00D36DD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36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14:paraId="3F262151" w14:textId="77777777" w:rsidR="00D36DDC" w:rsidRDefault="00D36DDC" w:rsidP="00D36DDC">
      <w:pPr>
        <w:pStyle w:val="KeepWithNext"/>
        <w:rPr>
          <w:rtl/>
        </w:rPr>
      </w:pPr>
    </w:p>
    <w:p w14:paraId="0B3B4CDF" w14:textId="417CA6F6" w:rsidR="00A566F1" w:rsidRDefault="00D36DDC" w:rsidP="00C765A8">
      <w:pPr>
        <w:rPr>
          <w:rtl/>
        </w:rPr>
      </w:pPr>
      <w:bookmarkStart w:id="291" w:name="_ETM_Q1_281273"/>
      <w:bookmarkEnd w:id="291"/>
      <w:r>
        <w:rPr>
          <w:rFonts w:hint="cs"/>
          <w:rtl/>
        </w:rPr>
        <w:t xml:space="preserve">אז תודה רבה לכולם ובשורות טובות. </w:t>
      </w:r>
      <w:bookmarkStart w:id="292" w:name="_ETM_Q1_289167"/>
      <w:bookmarkEnd w:id="292"/>
      <w:r>
        <w:rPr>
          <w:rFonts w:hint="cs"/>
          <w:rtl/>
        </w:rPr>
        <w:t>הישיבה נעולה.</w:t>
      </w:r>
      <w:bookmarkStart w:id="293" w:name="_ETM_Q1_252487"/>
      <w:bookmarkStart w:id="294" w:name="_ETM_Q1_248671"/>
      <w:bookmarkEnd w:id="293"/>
      <w:bookmarkEnd w:id="294"/>
    </w:p>
    <w:p w14:paraId="2602F339" w14:textId="77777777" w:rsidR="00C765A8" w:rsidRDefault="00C765A8" w:rsidP="00C765A8">
      <w:pPr>
        <w:rPr>
          <w:rtl/>
        </w:rPr>
      </w:pPr>
    </w:p>
    <w:p w14:paraId="5A5C97DB" w14:textId="77777777" w:rsidR="007C6580" w:rsidRDefault="007C6580" w:rsidP="00C765A8">
      <w:pPr>
        <w:rPr>
          <w:rtl/>
        </w:rPr>
      </w:pPr>
      <w:bookmarkStart w:id="295" w:name="_GoBack"/>
      <w:bookmarkEnd w:id="295"/>
    </w:p>
    <w:p w14:paraId="715FEC90" w14:textId="1181A4B4" w:rsidR="00C765A8" w:rsidRDefault="00C765A8" w:rsidP="00C765A8">
      <w:pPr>
        <w:pStyle w:val="afc"/>
        <w:keepNext/>
        <w:rPr>
          <w:rtl/>
        </w:rPr>
      </w:pPr>
      <w:bookmarkStart w:id="296" w:name="ET_meetingend_22"/>
      <w:r w:rsidRPr="00C765A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10:34.</w:t>
      </w:r>
      <w:r w:rsidRPr="00C765A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96"/>
    </w:p>
    <w:p w14:paraId="015473CB" w14:textId="77777777" w:rsidR="00C765A8" w:rsidRDefault="00C765A8" w:rsidP="00C765A8">
      <w:pPr>
        <w:pStyle w:val="KeepWithNext"/>
        <w:rPr>
          <w:rtl/>
        </w:rPr>
      </w:pPr>
    </w:p>
    <w:p w14:paraId="735DA30A" w14:textId="77777777" w:rsidR="00C765A8" w:rsidRPr="00C765A8" w:rsidRDefault="00C765A8" w:rsidP="00C765A8"/>
    <w:sectPr w:rsidR="00C765A8" w:rsidRPr="00C765A8" w:rsidSect="007C65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D27BBB" w14:textId="77777777" w:rsidR="00A42723" w:rsidRDefault="00A42723">
      <w:r>
        <w:separator/>
      </w:r>
    </w:p>
  </w:endnote>
  <w:endnote w:type="continuationSeparator" w:id="0">
    <w:p w14:paraId="0928FCD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B4FD47" w14:textId="77777777" w:rsidR="00A42723" w:rsidRDefault="00A42723">
      <w:r>
        <w:separator/>
      </w:r>
    </w:p>
  </w:footnote>
  <w:footnote w:type="continuationSeparator" w:id="0">
    <w:p w14:paraId="402DB16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C8D92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3F994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CF4C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658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246E01D" w14:textId="609E79DE" w:rsidR="00D86E57" w:rsidRPr="00CC5815" w:rsidRDefault="00A5034F" w:rsidP="008E5E3F">
    <w:pPr>
      <w:pStyle w:val="a3"/>
      <w:ind w:firstLine="0"/>
    </w:pPr>
    <w:r>
      <w:rPr>
        <w:rtl/>
      </w:rPr>
      <w:t>ועדת הכנסת</w:t>
    </w:r>
  </w:p>
  <w:p w14:paraId="34109B5E" w14:textId="76B91D0B" w:rsidR="00D86E57" w:rsidRPr="00CC5815" w:rsidRDefault="00A5034F" w:rsidP="008E5E3F">
    <w:pPr>
      <w:pStyle w:val="a3"/>
      <w:ind w:firstLine="0"/>
      <w:rPr>
        <w:rtl/>
      </w:rPr>
    </w:pPr>
    <w:r>
      <w:rPr>
        <w:rtl/>
      </w:rPr>
      <w:t>22/06/2025</w:t>
    </w:r>
  </w:p>
  <w:p w14:paraId="7C252F0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C0AFE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4F8D43" wp14:editId="09EB1A6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28433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A7BE8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09A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0AA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05E"/>
    <w:rsid w:val="003C279D"/>
    <w:rsid w:val="003F0A5F"/>
    <w:rsid w:val="00420E41"/>
    <w:rsid w:val="00424C94"/>
    <w:rsid w:val="00447608"/>
    <w:rsid w:val="00451746"/>
    <w:rsid w:val="00462F0E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580"/>
    <w:rsid w:val="007C693F"/>
    <w:rsid w:val="007C6ADD"/>
    <w:rsid w:val="0080003E"/>
    <w:rsid w:val="0082136D"/>
    <w:rsid w:val="008320F6"/>
    <w:rsid w:val="00841223"/>
    <w:rsid w:val="00846BE9"/>
    <w:rsid w:val="00853207"/>
    <w:rsid w:val="008713A4"/>
    <w:rsid w:val="00875F10"/>
    <w:rsid w:val="0088436B"/>
    <w:rsid w:val="00885B2D"/>
    <w:rsid w:val="008B5120"/>
    <w:rsid w:val="008C6035"/>
    <w:rsid w:val="008C7015"/>
    <w:rsid w:val="008D1DFB"/>
    <w:rsid w:val="008E03B4"/>
    <w:rsid w:val="008E5E3F"/>
    <w:rsid w:val="008F530E"/>
    <w:rsid w:val="0090279B"/>
    <w:rsid w:val="0090537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034F"/>
    <w:rsid w:val="00A566F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5A8"/>
    <w:rsid w:val="00C85165"/>
    <w:rsid w:val="00C8624A"/>
    <w:rsid w:val="00CA5363"/>
    <w:rsid w:val="00CB6D60"/>
    <w:rsid w:val="00CC5815"/>
    <w:rsid w:val="00CE10D0"/>
    <w:rsid w:val="00CE24B8"/>
    <w:rsid w:val="00CE5849"/>
    <w:rsid w:val="00D278F7"/>
    <w:rsid w:val="00D36DDC"/>
    <w:rsid w:val="00D37550"/>
    <w:rsid w:val="00D40A29"/>
    <w:rsid w:val="00D45D27"/>
    <w:rsid w:val="00D86E57"/>
    <w:rsid w:val="00D96B24"/>
    <w:rsid w:val="00DB49C2"/>
    <w:rsid w:val="00DE5B80"/>
    <w:rsid w:val="00E20F4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290965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034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59232-73CC-47A3-A6CD-88D028482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3</Pages>
  <Words>655</Words>
  <Characters>3739</Characters>
  <Application>Microsoft Office Word</Application>
  <DocSecurity>0</DocSecurity>
  <Lines>31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2025-06-24T05:21:00Z</dcterms:modified>
</cp:coreProperties>
</file>