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902EE6" w14:textId="64FB7F62" w:rsidR="00E64116" w:rsidRPr="005817EC" w:rsidRDefault="0049797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863F50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6ED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9CB950A" w14:textId="1F52C086" w:rsidR="00E64116" w:rsidRPr="008713A4" w:rsidRDefault="0049797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22166C5" w14:textId="77777777" w:rsidR="00E64116" w:rsidRPr="008713A4" w:rsidRDefault="00E64116" w:rsidP="0049458B">
      <w:pPr>
        <w:rPr>
          <w:rtl/>
        </w:rPr>
      </w:pPr>
    </w:p>
    <w:p w14:paraId="567047A4" w14:textId="77777777" w:rsidR="00E64116" w:rsidRPr="008713A4" w:rsidRDefault="00E64116" w:rsidP="0049458B">
      <w:pPr>
        <w:rPr>
          <w:rtl/>
        </w:rPr>
      </w:pPr>
    </w:p>
    <w:p w14:paraId="2C7941A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2D7D9A4" w14:textId="31B7DFB0" w:rsidR="00E64116" w:rsidRPr="008713A4" w:rsidRDefault="0049797C" w:rsidP="00DC391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C391C">
        <w:rPr>
          <w:rFonts w:hint="cs"/>
          <w:b/>
          <w:bCs/>
          <w:rtl/>
        </w:rPr>
        <w:t>636</w:t>
      </w:r>
    </w:p>
    <w:p w14:paraId="6DC530BB" w14:textId="453604D8" w:rsidR="00E64116" w:rsidRPr="008713A4" w:rsidRDefault="0049797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0EB7310" w14:textId="509053DF" w:rsidR="00E64116" w:rsidRPr="008713A4" w:rsidRDefault="0049797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EF65AC">
        <w:rPr>
          <w:rFonts w:hint="cs"/>
          <w:b/>
          <w:bCs/>
          <w:u w:val="single"/>
          <w:rtl/>
        </w:rPr>
        <w:t>ראשון</w:t>
      </w:r>
      <w:r>
        <w:rPr>
          <w:b/>
          <w:bCs/>
          <w:u w:val="single"/>
          <w:rtl/>
        </w:rPr>
        <w:t xml:space="preserve">, </w:t>
      </w:r>
      <w:r w:rsidR="00EF65AC">
        <w:rPr>
          <w:rFonts w:hint="cs"/>
          <w:b/>
          <w:bCs/>
          <w:u w:val="single"/>
          <w:rtl/>
        </w:rPr>
        <w:t>כ"ג</w:t>
      </w:r>
      <w:r>
        <w:rPr>
          <w:b/>
          <w:bCs/>
          <w:u w:val="single"/>
          <w:rtl/>
        </w:rPr>
        <w:t xml:space="preserve">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 w:rsidR="00EF65AC">
        <w:rPr>
          <w:rFonts w:hint="cs"/>
          <w:b/>
          <w:bCs/>
          <w:u w:val="single"/>
          <w:rtl/>
        </w:rPr>
        <w:t>23</w:t>
      </w:r>
      <w:r>
        <w:rPr>
          <w:b/>
          <w:bCs/>
          <w:u w:val="single"/>
          <w:rtl/>
        </w:rPr>
        <w:t xml:space="preserve"> </w:t>
      </w:r>
      <w:r w:rsidR="00EF65AC">
        <w:rPr>
          <w:rFonts w:hint="cs"/>
          <w:b/>
          <w:bCs/>
          <w:u w:val="single"/>
          <w:rtl/>
        </w:rPr>
        <w:t>במרס</w:t>
      </w:r>
      <w:r>
        <w:rPr>
          <w:b/>
          <w:bCs/>
          <w:u w:val="single"/>
          <w:rtl/>
        </w:rPr>
        <w:t xml:space="preserve"> 2025), שעה </w:t>
      </w:r>
      <w:r w:rsidR="004D50A9">
        <w:rPr>
          <w:rFonts w:hint="cs"/>
          <w:b/>
          <w:bCs/>
          <w:u w:val="single"/>
          <w:rtl/>
        </w:rPr>
        <w:t>15</w:t>
      </w:r>
      <w:r w:rsidR="00EF65AC">
        <w:rPr>
          <w:rFonts w:hint="cs"/>
          <w:b/>
          <w:bCs/>
          <w:u w:val="single"/>
          <w:rtl/>
        </w:rPr>
        <w:t>:30</w:t>
      </w:r>
      <w:bookmarkStart w:id="0" w:name="_ETM_Q1_14154"/>
      <w:bookmarkStart w:id="1" w:name="_ETM_Q1_16404"/>
      <w:bookmarkStart w:id="2" w:name="_ETM_Q1_18656"/>
      <w:bookmarkStart w:id="3" w:name="_ETM_Q1_20902"/>
      <w:bookmarkStart w:id="4" w:name="_ETM_Q1_22902"/>
      <w:bookmarkStart w:id="5" w:name="_ETM_Q1_24902"/>
      <w:bookmarkStart w:id="6" w:name="_ETM_Q1_26902"/>
      <w:bookmarkStart w:id="7" w:name="_ETM_Q1_28902"/>
      <w:bookmarkStart w:id="8" w:name="_ETM_Q1_30902"/>
      <w:bookmarkStart w:id="9" w:name="_ETM_Q1_32902"/>
      <w:bookmarkStart w:id="10" w:name="_ETM_Q1_34902"/>
      <w:bookmarkStart w:id="11" w:name="_ETM_Q1_36902"/>
      <w:bookmarkStart w:id="12" w:name="_ETM_Q1_3815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14:paraId="23AA13D7" w14:textId="77777777" w:rsidR="00E64116" w:rsidRPr="008713A4" w:rsidRDefault="00E64116" w:rsidP="008320F6">
      <w:pPr>
        <w:ind w:firstLine="0"/>
        <w:rPr>
          <w:rtl/>
        </w:rPr>
      </w:pPr>
    </w:p>
    <w:p w14:paraId="4EC7EF94" w14:textId="77777777" w:rsidR="00E64116" w:rsidRPr="008713A4" w:rsidRDefault="00E64116" w:rsidP="008320F6">
      <w:pPr>
        <w:ind w:firstLine="0"/>
        <w:rPr>
          <w:rtl/>
        </w:rPr>
      </w:pPr>
    </w:p>
    <w:p w14:paraId="673EDDC0" w14:textId="77777777" w:rsidR="00E64116" w:rsidRPr="008713A4" w:rsidRDefault="00E64116" w:rsidP="008320F6">
      <w:pPr>
        <w:ind w:firstLine="0"/>
        <w:rPr>
          <w:rtl/>
        </w:rPr>
      </w:pPr>
    </w:p>
    <w:p w14:paraId="71CDF88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5C4FEFC" w14:textId="7D8341E1" w:rsidR="00E64116" w:rsidRPr="008713A4" w:rsidRDefault="0049797C" w:rsidP="0049797C">
      <w:pPr>
        <w:spacing w:before="60"/>
        <w:ind w:firstLine="0"/>
        <w:rPr>
          <w:rtl/>
        </w:rPr>
      </w:pPr>
      <w:bookmarkStart w:id="13" w:name="ET_hatsach_644842_1"/>
      <w:r w:rsidRPr="0049797C">
        <w:rPr>
          <w:rStyle w:val="TagStyle"/>
          <w:rtl/>
        </w:rPr>
        <w:t xml:space="preserve"> &lt;&lt; הצח &gt;&gt; </w:t>
      </w:r>
      <w:r w:rsidRPr="0049797C">
        <w:rPr>
          <w:rtl/>
        </w:rPr>
        <w:t>הצעת חוק נכסי המדינה (תיקון - השכרת נכסים  למתקני רדיו טלפון נייד), התשפ"ה-2024, של ח"כ אברהם בצלאל</w:t>
      </w:r>
      <w:r w:rsidRPr="0049797C">
        <w:rPr>
          <w:rStyle w:val="TagStyle"/>
          <w:rtl/>
        </w:rPr>
        <w:t xml:space="preserve"> &lt;&lt; הצח &gt;&gt;</w:t>
      </w:r>
      <w:r w:rsidRPr="0049797C">
        <w:rPr>
          <w:rtl/>
        </w:rPr>
        <w:t xml:space="preserve">   </w:t>
      </w:r>
      <w:bookmarkEnd w:id="13"/>
    </w:p>
    <w:p w14:paraId="7176C137" w14:textId="77777777" w:rsidR="00E64116" w:rsidRDefault="00E64116" w:rsidP="007C693F">
      <w:pPr>
        <w:spacing w:before="60"/>
        <w:ind w:firstLine="0"/>
        <w:rPr>
          <w:rtl/>
        </w:rPr>
      </w:pPr>
    </w:p>
    <w:p w14:paraId="0161B82C" w14:textId="77777777" w:rsidR="0049797C" w:rsidRPr="008713A4" w:rsidRDefault="0049797C" w:rsidP="007C693F">
      <w:pPr>
        <w:spacing w:before="60"/>
        <w:ind w:firstLine="0"/>
        <w:rPr>
          <w:rtl/>
        </w:rPr>
      </w:pPr>
    </w:p>
    <w:p w14:paraId="73DF599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A7D8E9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DD4E7E4" w14:textId="1FE3596E" w:rsidR="00E64116" w:rsidRPr="0049797C" w:rsidRDefault="0049797C" w:rsidP="00EC1FB3">
      <w:pPr>
        <w:ind w:firstLine="0"/>
        <w:rPr>
          <w:rtl/>
        </w:rPr>
      </w:pPr>
      <w:r w:rsidRPr="0049797C">
        <w:rPr>
          <w:rtl/>
        </w:rPr>
        <w:t>דוד ביטן – היו"ר</w:t>
      </w:r>
    </w:p>
    <w:p w14:paraId="7BBA39D2" w14:textId="324924A7" w:rsidR="0049797C" w:rsidRPr="0049797C" w:rsidRDefault="0049797C" w:rsidP="00EC1FB3">
      <w:pPr>
        <w:ind w:firstLine="0"/>
        <w:rPr>
          <w:rtl/>
        </w:rPr>
      </w:pPr>
      <w:r w:rsidRPr="0049797C">
        <w:rPr>
          <w:rtl/>
        </w:rPr>
        <w:t>ששון ששי גואטה</w:t>
      </w:r>
    </w:p>
    <w:p w14:paraId="2E26E485" w14:textId="77777777" w:rsidR="0049797C" w:rsidRPr="008713A4" w:rsidRDefault="0049797C" w:rsidP="00EC1FB3">
      <w:pPr>
        <w:ind w:firstLine="0"/>
        <w:rPr>
          <w:u w:val="single"/>
        </w:rPr>
      </w:pPr>
    </w:p>
    <w:p w14:paraId="0BD0DAEA" w14:textId="77777777" w:rsidR="00E64116" w:rsidRDefault="00E64116" w:rsidP="00DE5B80">
      <w:pPr>
        <w:ind w:firstLine="0"/>
        <w:rPr>
          <w:rtl/>
        </w:rPr>
      </w:pPr>
    </w:p>
    <w:p w14:paraId="48DDB9C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D2CBD1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97"/>
        <w:gridCol w:w="336"/>
        <w:gridCol w:w="6365"/>
      </w:tblGrid>
      <w:tr w:rsidR="00EF65AC" w14:paraId="61438109" w14:textId="77777777" w:rsidTr="00F0742F">
        <w:tc>
          <w:tcPr>
            <w:tcW w:w="2597" w:type="dxa"/>
          </w:tcPr>
          <w:p w14:paraId="5E407DAA" w14:textId="086014A8" w:rsidR="00EF65AC" w:rsidRDefault="004B42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 אפלטון</w:t>
            </w:r>
          </w:p>
        </w:tc>
        <w:tc>
          <w:tcPr>
            <w:tcW w:w="336" w:type="dxa"/>
          </w:tcPr>
          <w:p w14:paraId="6B21C2BD" w14:textId="69052A46" w:rsidR="00EF65AC" w:rsidRDefault="004B42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65" w:type="dxa"/>
          </w:tcPr>
          <w:p w14:paraId="0938C0A7" w14:textId="0023550C" w:rsidR="00EF65AC" w:rsidRDefault="004B4283" w:rsidP="004B428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Pr="004B4283">
              <w:rPr>
                <w:rtl/>
              </w:rPr>
              <w:t>ייעוץ משפטי, משרד התקשורת</w:t>
            </w:r>
          </w:p>
        </w:tc>
      </w:tr>
      <w:tr w:rsidR="00EF65AC" w14:paraId="5F802FB9" w14:textId="77777777" w:rsidTr="00F0742F">
        <w:tc>
          <w:tcPr>
            <w:tcW w:w="2597" w:type="dxa"/>
          </w:tcPr>
          <w:p w14:paraId="75BA2336" w14:textId="0428D705" w:rsidR="00EF65AC" w:rsidRDefault="004B42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אביתר גוטמן</w:t>
            </w:r>
          </w:p>
        </w:tc>
        <w:tc>
          <w:tcPr>
            <w:tcW w:w="336" w:type="dxa"/>
          </w:tcPr>
          <w:p w14:paraId="00E5D2DF" w14:textId="2DCD96B0" w:rsidR="00EF65AC" w:rsidRDefault="004B428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65" w:type="dxa"/>
          </w:tcPr>
          <w:p w14:paraId="0BD7590E" w14:textId="5CDB8F33" w:rsidR="00EF65AC" w:rsidRDefault="004B4283" w:rsidP="004B4283">
            <w:pPr>
              <w:ind w:firstLine="0"/>
              <w:rPr>
                <w:rtl/>
              </w:rPr>
            </w:pPr>
            <w:r w:rsidRPr="004B4283">
              <w:rPr>
                <w:rtl/>
              </w:rPr>
              <w:t>מנהל תחום בכיר רגולציה - אגף כלכלה, משרד התקשורת</w:t>
            </w:r>
          </w:p>
        </w:tc>
      </w:tr>
      <w:tr w:rsidR="00EF65AC" w14:paraId="7594F211" w14:textId="77777777" w:rsidTr="00F0742F">
        <w:tc>
          <w:tcPr>
            <w:tcW w:w="2597" w:type="dxa"/>
          </w:tcPr>
          <w:p w14:paraId="53B3B60B" w14:textId="2C849341" w:rsidR="00EF65AC" w:rsidRDefault="00DC0B71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נטעלי</w:t>
            </w:r>
            <w:proofErr w:type="spellEnd"/>
            <w:r>
              <w:rPr>
                <w:rFonts w:hint="cs"/>
                <w:rtl/>
              </w:rPr>
              <w:t xml:space="preserve"> כהן</w:t>
            </w:r>
          </w:p>
        </w:tc>
        <w:tc>
          <w:tcPr>
            <w:tcW w:w="336" w:type="dxa"/>
          </w:tcPr>
          <w:p w14:paraId="305BA075" w14:textId="26FCE370" w:rsidR="00EF65AC" w:rsidRDefault="00DC0B7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65" w:type="dxa"/>
          </w:tcPr>
          <w:p w14:paraId="462787E3" w14:textId="14E81867" w:rsidR="00EF65AC" w:rsidRDefault="00DC0B71" w:rsidP="00DE5B80">
            <w:pPr>
              <w:ind w:firstLine="0"/>
              <w:rPr>
                <w:rtl/>
              </w:rPr>
            </w:pPr>
            <w:r w:rsidRPr="00DC0B71">
              <w:rPr>
                <w:rtl/>
              </w:rPr>
              <w:t>עו"ד</w:t>
            </w:r>
            <w:r>
              <w:rPr>
                <w:rFonts w:hint="cs"/>
                <w:rtl/>
              </w:rPr>
              <w:t>,</w:t>
            </w:r>
            <w:r w:rsidRPr="00DC0B71">
              <w:rPr>
                <w:rtl/>
              </w:rPr>
              <w:t xml:space="preserve"> לשכה משפטית, משרד האוצר</w:t>
            </w:r>
          </w:p>
        </w:tc>
      </w:tr>
      <w:tr w:rsidR="00DC0B71" w14:paraId="1F50E150" w14:textId="77777777" w:rsidTr="00F0742F">
        <w:tc>
          <w:tcPr>
            <w:tcW w:w="2597" w:type="dxa"/>
          </w:tcPr>
          <w:p w14:paraId="6E1777E0" w14:textId="345E6852" w:rsidR="00DC0B71" w:rsidRDefault="00DC0B71" w:rsidP="00DC0B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גם</w:t>
            </w:r>
          </w:p>
        </w:tc>
        <w:tc>
          <w:tcPr>
            <w:tcW w:w="336" w:type="dxa"/>
          </w:tcPr>
          <w:p w14:paraId="155EB667" w14:textId="442C0937" w:rsidR="00DC0B71" w:rsidRDefault="00DC0B71" w:rsidP="00DC0B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65" w:type="dxa"/>
          </w:tcPr>
          <w:p w14:paraId="6D8841CA" w14:textId="4F79DD45" w:rsidR="00DC0B71" w:rsidRDefault="00DC0B71" w:rsidP="00DC0B7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הנכסים</w:t>
            </w:r>
            <w:bookmarkStart w:id="14" w:name="_ETM_Q1_363402"/>
            <w:bookmarkStart w:id="15" w:name="_ETM_Q1_358151"/>
            <w:bookmarkStart w:id="16" w:name="_ETM_Q1_357651"/>
            <w:bookmarkEnd w:id="14"/>
            <w:bookmarkEnd w:id="15"/>
            <w:bookmarkEnd w:id="16"/>
            <w:r w:rsidR="00610744">
              <w:rPr>
                <w:rFonts w:hint="cs"/>
                <w:rtl/>
              </w:rPr>
              <w:t>, דיור ממשלתי, משרד האוצר</w:t>
            </w:r>
          </w:p>
        </w:tc>
      </w:tr>
      <w:tr w:rsidR="004D50A9" w14:paraId="1894EE1E" w14:textId="77777777" w:rsidTr="00F0742F">
        <w:tc>
          <w:tcPr>
            <w:tcW w:w="2597" w:type="dxa"/>
          </w:tcPr>
          <w:p w14:paraId="23E758C0" w14:textId="13CCC9DE" w:rsidR="004D50A9" w:rsidRDefault="004D50A9" w:rsidP="004D50A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נועה </w:t>
            </w:r>
            <w:proofErr w:type="spellStart"/>
            <w:r>
              <w:rPr>
                <w:rFonts w:hint="cs"/>
                <w:rtl/>
              </w:rPr>
              <w:t>מושייף</w:t>
            </w:r>
            <w:proofErr w:type="spellEnd"/>
          </w:p>
        </w:tc>
        <w:tc>
          <w:tcPr>
            <w:tcW w:w="336" w:type="dxa"/>
          </w:tcPr>
          <w:p w14:paraId="7D449051" w14:textId="32690A17" w:rsidR="004D50A9" w:rsidRDefault="004D50A9" w:rsidP="004D50A9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365" w:type="dxa"/>
          </w:tcPr>
          <w:p w14:paraId="4A617A12" w14:textId="02B4CFED" w:rsidR="004D50A9" w:rsidRDefault="004D50A9" w:rsidP="004D50A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וחקיקה, משרד המשפטים</w:t>
            </w:r>
          </w:p>
        </w:tc>
      </w:tr>
      <w:tr w:rsidR="004D50A9" w14:paraId="016E86DC" w14:textId="77777777" w:rsidTr="00F0742F">
        <w:tc>
          <w:tcPr>
            <w:tcW w:w="2597" w:type="dxa"/>
          </w:tcPr>
          <w:p w14:paraId="3EBF7ABE" w14:textId="53E4934E" w:rsidR="004D50A9" w:rsidRDefault="004D50A9" w:rsidP="004D50A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כהן</w:t>
            </w:r>
          </w:p>
        </w:tc>
        <w:tc>
          <w:tcPr>
            <w:tcW w:w="336" w:type="dxa"/>
          </w:tcPr>
          <w:p w14:paraId="52D49786" w14:textId="02F3F0CE" w:rsidR="004D50A9" w:rsidRDefault="004D50A9" w:rsidP="004D50A9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6365" w:type="dxa"/>
          </w:tcPr>
          <w:p w14:paraId="40C5DAFA" w14:textId="6369C921" w:rsidR="004D50A9" w:rsidRDefault="004D50A9" w:rsidP="004D50A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תחום </w:t>
            </w:r>
            <w:r w:rsidRPr="005D1766">
              <w:rPr>
                <w:rtl/>
              </w:rPr>
              <w:t>קרינה בלתי מייננת</w:t>
            </w:r>
            <w:r>
              <w:rPr>
                <w:rFonts w:hint="cs"/>
                <w:rtl/>
              </w:rPr>
              <w:t>, המשרד להגנת הסביבה</w:t>
            </w:r>
          </w:p>
        </w:tc>
      </w:tr>
      <w:tr w:rsidR="00F0742F" w14:paraId="50646E04" w14:textId="77777777" w:rsidTr="00F0742F">
        <w:tc>
          <w:tcPr>
            <w:tcW w:w="2597" w:type="dxa"/>
          </w:tcPr>
          <w:p w14:paraId="3C204000" w14:textId="07DE5BF3" w:rsidR="00F0742F" w:rsidRDefault="00F0742F" w:rsidP="00F0742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טל </w:t>
            </w:r>
            <w:proofErr w:type="spellStart"/>
            <w:r>
              <w:rPr>
                <w:rFonts w:hint="cs"/>
                <w:rtl/>
              </w:rPr>
              <w:t>גטרר</w:t>
            </w:r>
            <w:proofErr w:type="spellEnd"/>
          </w:p>
        </w:tc>
        <w:tc>
          <w:tcPr>
            <w:tcW w:w="336" w:type="dxa"/>
          </w:tcPr>
          <w:p w14:paraId="3C4424C8" w14:textId="787A3465" w:rsidR="00F0742F" w:rsidRDefault="00F0742F" w:rsidP="00F0742F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365" w:type="dxa"/>
          </w:tcPr>
          <w:p w14:paraId="1D43E2E7" w14:textId="0338EC99" w:rsidR="00F0742F" w:rsidRDefault="00F0742F" w:rsidP="00F0742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סגנית היועץ המשפטי, רשות מקרקעי ישראל</w:t>
            </w:r>
          </w:p>
        </w:tc>
      </w:tr>
      <w:tr w:rsidR="00F0742F" w14:paraId="0037B809" w14:textId="77777777" w:rsidTr="00F0742F">
        <w:tc>
          <w:tcPr>
            <w:tcW w:w="2597" w:type="dxa"/>
          </w:tcPr>
          <w:p w14:paraId="7CE08882" w14:textId="62C1C552" w:rsidR="00F0742F" w:rsidRDefault="00F0742F" w:rsidP="00F0742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כהן</w:t>
            </w:r>
          </w:p>
        </w:tc>
        <w:tc>
          <w:tcPr>
            <w:tcW w:w="336" w:type="dxa"/>
          </w:tcPr>
          <w:p w14:paraId="4CE1EA3F" w14:textId="3EBBC56A" w:rsidR="00F0742F" w:rsidRDefault="00F0742F" w:rsidP="00F0742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65" w:type="dxa"/>
          </w:tcPr>
          <w:p w14:paraId="11E45904" w14:textId="317B27F4" w:rsidR="00F0742F" w:rsidRDefault="00F0742F" w:rsidP="00F0742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מייצג </w:t>
            </w:r>
            <w:bookmarkStart w:id="17" w:name="_ETM_Q1_722401"/>
            <w:bookmarkEnd w:id="17"/>
            <w:r>
              <w:rPr>
                <w:rFonts w:hint="cs"/>
                <w:rtl/>
              </w:rPr>
              <w:t>את חברת פרטנר תקשורת והוט מובייל</w:t>
            </w:r>
          </w:p>
        </w:tc>
      </w:tr>
      <w:tr w:rsidR="00F0742F" w14:paraId="5A265906" w14:textId="77777777" w:rsidTr="00F0742F">
        <w:tc>
          <w:tcPr>
            <w:tcW w:w="2597" w:type="dxa"/>
          </w:tcPr>
          <w:p w14:paraId="749BF2FB" w14:textId="57E2A0D5" w:rsidR="00F0742F" w:rsidRDefault="00F0742F" w:rsidP="00F0742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ורונה</w:t>
            </w:r>
          </w:p>
        </w:tc>
        <w:tc>
          <w:tcPr>
            <w:tcW w:w="336" w:type="dxa"/>
          </w:tcPr>
          <w:p w14:paraId="1DC56C7E" w14:textId="2C40FA59" w:rsidR="00F0742F" w:rsidRDefault="00F0742F" w:rsidP="00F0742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365" w:type="dxa"/>
          </w:tcPr>
          <w:p w14:paraId="39DFCF74" w14:textId="03E6F617" w:rsidR="00F0742F" w:rsidRDefault="00F0742F" w:rsidP="00F0742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פורום החברות הסלולריות</w:t>
            </w:r>
          </w:p>
        </w:tc>
      </w:tr>
    </w:tbl>
    <w:p w14:paraId="4C965F9B" w14:textId="77777777" w:rsidR="00D37550" w:rsidRDefault="00D37550" w:rsidP="00DE5B80">
      <w:pPr>
        <w:ind w:firstLine="0"/>
        <w:rPr>
          <w:rtl/>
        </w:rPr>
      </w:pPr>
    </w:p>
    <w:p w14:paraId="12177C4D" w14:textId="77777777" w:rsidR="00426ED3" w:rsidRPr="008713A4" w:rsidRDefault="00426ED3" w:rsidP="00DE5B80">
      <w:pPr>
        <w:ind w:firstLine="0"/>
        <w:rPr>
          <w:rtl/>
        </w:rPr>
      </w:pPr>
    </w:p>
    <w:p w14:paraId="3FDE8AD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781F3AF" w14:textId="0EB9834F" w:rsidR="00E64116" w:rsidRPr="008713A4" w:rsidRDefault="00EF65AC" w:rsidP="00D40A29">
      <w:pPr>
        <w:ind w:firstLine="0"/>
      </w:pPr>
      <w:r>
        <w:rPr>
          <w:rFonts w:hint="cs"/>
          <w:rtl/>
        </w:rPr>
        <w:t>נעמה דניאל</w:t>
      </w:r>
    </w:p>
    <w:p w14:paraId="2F6E71A4" w14:textId="77777777" w:rsidR="00E64116" w:rsidRPr="008713A4" w:rsidRDefault="00E64116" w:rsidP="00DE5B80">
      <w:pPr>
        <w:ind w:firstLine="0"/>
        <w:rPr>
          <w:rtl/>
        </w:rPr>
      </w:pPr>
    </w:p>
    <w:p w14:paraId="3B0A7E17" w14:textId="108978E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C940635" w14:textId="4BD47CB9" w:rsidR="00E64116" w:rsidRPr="008713A4" w:rsidRDefault="0049797C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75BEEE86" w14:textId="77777777" w:rsidR="00E64116" w:rsidRPr="008713A4" w:rsidRDefault="00E64116" w:rsidP="00DE5B80">
      <w:pPr>
        <w:ind w:firstLine="0"/>
        <w:rPr>
          <w:rtl/>
        </w:rPr>
      </w:pPr>
    </w:p>
    <w:p w14:paraId="38D191A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ACC8635" w14:textId="37C5A863" w:rsidR="00E64116" w:rsidRDefault="00EF65AC" w:rsidP="008320F6">
      <w:pPr>
        <w:ind w:firstLine="0"/>
        <w:rPr>
          <w:rtl/>
        </w:rPr>
      </w:pPr>
      <w:r>
        <w:rPr>
          <w:rFonts w:hint="cs"/>
          <w:rtl/>
        </w:rPr>
        <w:t xml:space="preserve">ג. לשם – </w:t>
      </w:r>
      <w:proofErr w:type="spellStart"/>
      <w:r>
        <w:rPr>
          <w:rFonts w:hint="cs"/>
          <w:rtl/>
        </w:rPr>
        <w:t>איטייפ</w:t>
      </w:r>
      <w:proofErr w:type="spellEnd"/>
    </w:p>
    <w:p w14:paraId="61AE7957" w14:textId="77777777" w:rsidR="0049797C" w:rsidRDefault="0049797C" w:rsidP="008320F6">
      <w:pPr>
        <w:ind w:firstLine="0"/>
        <w:rPr>
          <w:rtl/>
        </w:rPr>
      </w:pPr>
    </w:p>
    <w:p w14:paraId="2A085ED8" w14:textId="77777777" w:rsidR="00426ED3" w:rsidRPr="008713A4" w:rsidRDefault="00426ED3" w:rsidP="008320F6">
      <w:pPr>
        <w:ind w:firstLine="0"/>
        <w:rPr>
          <w:rtl/>
        </w:rPr>
      </w:pPr>
      <w:bookmarkStart w:id="18" w:name="_GoBack"/>
      <w:bookmarkEnd w:id="18"/>
    </w:p>
    <w:p w14:paraId="73458C59" w14:textId="5F0C14A2" w:rsidR="007872B4" w:rsidRDefault="0049797C" w:rsidP="00EF65AC">
      <w:pPr>
        <w:ind w:firstLine="0"/>
        <w:jc w:val="left"/>
      </w:pPr>
      <w:r w:rsidRPr="0049797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270FF812" w14:textId="12BB9D16" w:rsidR="00EF65AC" w:rsidRDefault="00EF65AC" w:rsidP="00EF65AC">
      <w:pPr>
        <w:pStyle w:val="a6"/>
        <w:keepNext/>
        <w:rPr>
          <w:rtl/>
        </w:rPr>
      </w:pPr>
      <w:bookmarkStart w:id="19" w:name="ET_subject_644842_2"/>
      <w:r w:rsidRPr="00EF65AC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נכסי המדינה (תיקון - השכרת נכסים  למתקני רדיו טלפון נייד), התשפ"ה-2024, פ/5019/25</w:t>
      </w:r>
      <w:r w:rsidRPr="00EF65A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9"/>
    </w:p>
    <w:p w14:paraId="3A4524C4" w14:textId="77777777" w:rsidR="00EF65AC" w:rsidRDefault="00EF65AC" w:rsidP="00EF65AC">
      <w:pPr>
        <w:pStyle w:val="KeepWithNext"/>
        <w:rPr>
          <w:rtl/>
        </w:rPr>
      </w:pPr>
    </w:p>
    <w:p w14:paraId="2045255E" w14:textId="77777777" w:rsidR="00EF65AC" w:rsidRDefault="00EF65AC" w:rsidP="00EF65AC">
      <w:pPr>
        <w:rPr>
          <w:rtl/>
        </w:rPr>
      </w:pPr>
    </w:p>
    <w:p w14:paraId="6E75B995" w14:textId="3C21ABD7" w:rsidR="00EF65AC" w:rsidRDefault="00EF65AC" w:rsidP="00EF65AC">
      <w:pPr>
        <w:pStyle w:val="af6"/>
        <w:keepNext/>
        <w:rPr>
          <w:rtl/>
        </w:rPr>
      </w:pPr>
      <w:bookmarkStart w:id="20" w:name="ET_yor_5159_4"/>
      <w:r w:rsidRPr="00EF65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65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14:paraId="5FE61993" w14:textId="77777777" w:rsidR="00EF65AC" w:rsidRDefault="00EF65AC" w:rsidP="00EF65AC">
      <w:pPr>
        <w:pStyle w:val="KeepWithNext"/>
        <w:rPr>
          <w:rtl/>
        </w:rPr>
      </w:pPr>
    </w:p>
    <w:p w14:paraId="17870371" w14:textId="162863B1" w:rsidR="00EF65AC" w:rsidRDefault="00EF65AC" w:rsidP="00092ABE">
      <w:pPr>
        <w:rPr>
          <w:rtl/>
        </w:rPr>
      </w:pPr>
      <w:r>
        <w:rPr>
          <w:rFonts w:hint="cs"/>
          <w:rtl/>
        </w:rPr>
        <w:t>שלום</w:t>
      </w:r>
      <w:r w:rsidR="004D50A9">
        <w:rPr>
          <w:rFonts w:hint="cs"/>
          <w:rtl/>
        </w:rPr>
        <w:t xml:space="preserve"> לכולם</w:t>
      </w:r>
      <w:r>
        <w:rPr>
          <w:rFonts w:hint="cs"/>
          <w:rtl/>
        </w:rPr>
        <w:t xml:space="preserve">, נושא הישיבה היום, </w:t>
      </w:r>
      <w:r>
        <w:rPr>
          <w:rtl/>
        </w:rPr>
        <w:t>הצעת חוק נכסי המדינה (תיקון - השכרת נכסים  למתקני רדיו טלפון נייד), התשפ"ה-2024, פ/5019/25</w:t>
      </w:r>
      <w:r>
        <w:rPr>
          <w:rFonts w:hint="cs"/>
          <w:rtl/>
        </w:rPr>
        <w:t xml:space="preserve"> של חבר הכנסת אברהם בצלאל. כן, בבקשה. </w:t>
      </w:r>
    </w:p>
    <w:p w14:paraId="13453BE5" w14:textId="77777777" w:rsidR="00092ABE" w:rsidRDefault="00092ABE" w:rsidP="00092ABE">
      <w:pPr>
        <w:rPr>
          <w:rtl/>
        </w:rPr>
      </w:pPr>
    </w:p>
    <w:p w14:paraId="75B58A52" w14:textId="6C55DCF7" w:rsidR="00092ABE" w:rsidRDefault="00092ABE" w:rsidP="00092ABE">
      <w:pPr>
        <w:pStyle w:val="a4"/>
        <w:keepNext/>
        <w:rPr>
          <w:rtl/>
        </w:rPr>
      </w:pPr>
      <w:bookmarkStart w:id="21" w:name="ET_speaker_נעמה_דניאל_5"/>
      <w:r w:rsidRPr="00092ABE">
        <w:rPr>
          <w:rStyle w:val="TagStyle"/>
          <w:rtl/>
        </w:rPr>
        <w:t xml:space="preserve">&lt;&lt; דובר &gt;&gt; </w:t>
      </w:r>
      <w:r>
        <w:rPr>
          <w:rtl/>
        </w:rPr>
        <w:t>נעמה דניאל:</w:t>
      </w:r>
      <w:r w:rsidRPr="00092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14:paraId="1196FFD1" w14:textId="77777777" w:rsidR="00092ABE" w:rsidRDefault="00092ABE" w:rsidP="00092ABE">
      <w:pPr>
        <w:pStyle w:val="KeepWithNext"/>
        <w:rPr>
          <w:rtl/>
        </w:rPr>
      </w:pPr>
    </w:p>
    <w:p w14:paraId="123F211E" w14:textId="3DA9910A" w:rsidR="00092ABE" w:rsidRDefault="00092ABE" w:rsidP="00092ABE">
      <w:pPr>
        <w:rPr>
          <w:rtl/>
        </w:rPr>
      </w:pPr>
      <w:r>
        <w:rPr>
          <w:rFonts w:hint="cs"/>
          <w:rtl/>
        </w:rPr>
        <w:t>מדובר בהצעת חוק פרטית וא</w:t>
      </w:r>
      <w:r w:rsidR="002B0BA9">
        <w:rPr>
          <w:rFonts w:hint="cs"/>
          <w:rtl/>
        </w:rPr>
        <w:t>ומר</w:t>
      </w:r>
      <w:r>
        <w:rPr>
          <w:rFonts w:hint="cs"/>
          <w:rtl/>
        </w:rPr>
        <w:t xml:space="preserve"> מה היא</w:t>
      </w:r>
      <w:bookmarkStart w:id="22" w:name="_ETM_Q1_96902"/>
      <w:bookmarkEnd w:id="22"/>
      <w:r>
        <w:rPr>
          <w:rFonts w:hint="cs"/>
          <w:rtl/>
        </w:rPr>
        <w:t xml:space="preserve"> מבקשת לעשות</w:t>
      </w:r>
      <w:r w:rsidR="002B0BA9">
        <w:rPr>
          <w:rFonts w:hint="cs"/>
          <w:rtl/>
        </w:rPr>
        <w:t xml:space="preserve"> באופן כללי</w:t>
      </w:r>
      <w:r>
        <w:rPr>
          <w:rFonts w:hint="cs"/>
          <w:rtl/>
        </w:rPr>
        <w:t xml:space="preserve"> ולאחר מכן אפרט. </w:t>
      </w:r>
      <w:bookmarkStart w:id="23" w:name="_ETM_Q1_100653"/>
      <w:bookmarkEnd w:id="23"/>
      <w:r>
        <w:rPr>
          <w:rFonts w:hint="cs"/>
          <w:rtl/>
        </w:rPr>
        <w:t xml:space="preserve">היא מבקשת לקבוע שגורם שמוסמך לביצוע עסקאות </w:t>
      </w:r>
      <w:bookmarkStart w:id="24" w:name="_ETM_Q1_106155"/>
      <w:bookmarkEnd w:id="24"/>
      <w:r>
        <w:rPr>
          <w:rFonts w:hint="cs"/>
          <w:rtl/>
        </w:rPr>
        <w:t>במקרקעין</w:t>
      </w:r>
      <w:bookmarkStart w:id="25" w:name="_ETM_Q1_109655"/>
      <w:bookmarkStart w:id="26" w:name="_ETM_Q1_102655"/>
      <w:bookmarkEnd w:id="25"/>
      <w:bookmarkEnd w:id="26"/>
      <w:r>
        <w:rPr>
          <w:rFonts w:hint="cs"/>
          <w:rtl/>
        </w:rPr>
        <w:t xml:space="preserve"> ממשלתי, לא יסרב</w:t>
      </w:r>
      <w:bookmarkStart w:id="27" w:name="_ETM_Q1_109906"/>
      <w:bookmarkStart w:id="28" w:name="_ETM_Q1_102906"/>
      <w:bookmarkEnd w:id="27"/>
      <w:bookmarkEnd w:id="28"/>
      <w:r>
        <w:rPr>
          <w:rFonts w:hint="cs"/>
          <w:rtl/>
        </w:rPr>
        <w:t xml:space="preserve"> לעסקת השכרה של מתקני </w:t>
      </w:r>
      <w:bookmarkStart w:id="29" w:name="_ETM_Q1_111403"/>
      <w:bookmarkStart w:id="30" w:name="_ETM_Q1_110153"/>
      <w:bookmarkEnd w:id="29"/>
      <w:bookmarkEnd w:id="30"/>
      <w:r>
        <w:rPr>
          <w:rFonts w:hint="cs"/>
          <w:rtl/>
        </w:rPr>
        <w:t xml:space="preserve">רדיו נייד. </w:t>
      </w:r>
      <w:bookmarkStart w:id="31" w:name="_ETM_Q1_109652"/>
      <w:bookmarkStart w:id="32" w:name="_ETM_Q1_111653"/>
      <w:bookmarkEnd w:id="31"/>
      <w:bookmarkEnd w:id="32"/>
      <w:r>
        <w:rPr>
          <w:rFonts w:hint="cs"/>
          <w:rtl/>
        </w:rPr>
        <w:t>ייתקנו אותי החברים ממשרד התקשורת, אלה מתקני שידור</w:t>
      </w:r>
      <w:bookmarkStart w:id="33" w:name="_ETM_Q1_117402"/>
      <w:bookmarkEnd w:id="33"/>
      <w:r>
        <w:rPr>
          <w:rFonts w:hint="cs"/>
          <w:rtl/>
        </w:rPr>
        <w:t xml:space="preserve"> וממה </w:t>
      </w:r>
      <w:bookmarkStart w:id="34" w:name="_ETM_Q1_111151"/>
      <w:bookmarkEnd w:id="34"/>
      <w:r>
        <w:rPr>
          <w:rFonts w:hint="cs"/>
          <w:rtl/>
        </w:rPr>
        <w:t>שהצלחתי להבין הרשת הסלולרית שלנו</w:t>
      </w:r>
      <w:bookmarkStart w:id="35" w:name="_ETM_Q1_122405"/>
      <w:bookmarkEnd w:id="35"/>
      <w:r>
        <w:rPr>
          <w:rFonts w:hint="cs"/>
          <w:rtl/>
        </w:rPr>
        <w:t xml:space="preserve"> צריכה מתקני שידור בשביל </w:t>
      </w:r>
      <w:bookmarkStart w:id="36" w:name="_ETM_Q1_123155"/>
      <w:bookmarkEnd w:id="36"/>
      <w:r>
        <w:rPr>
          <w:rFonts w:hint="cs"/>
          <w:rtl/>
        </w:rPr>
        <w:t xml:space="preserve">לעבוד </w:t>
      </w:r>
      <w:bookmarkStart w:id="37" w:name="_ETM_Q1_119153"/>
      <w:bookmarkEnd w:id="37"/>
      <w:r>
        <w:rPr>
          <w:rFonts w:hint="cs"/>
          <w:rtl/>
        </w:rPr>
        <w:t>ואם אין מספיק מתקני שידור</w:t>
      </w:r>
      <w:bookmarkStart w:id="38" w:name="_ETM_Q1_125404"/>
      <w:bookmarkEnd w:id="38"/>
      <w:r w:rsidR="002B0BA9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הקרינה יותר חזקה ו</w:t>
      </w:r>
      <w:r w:rsidR="002B0BA9">
        <w:rPr>
          <w:rFonts w:hint="cs"/>
          <w:rtl/>
        </w:rPr>
        <w:t xml:space="preserve">בעיקר כשמדובר במכשירים דור </w:t>
      </w:r>
      <w:bookmarkStart w:id="39" w:name="_ETM_Q1_136154"/>
      <w:bookmarkEnd w:id="39"/>
      <w:r w:rsidR="002B0BA9">
        <w:rPr>
          <w:rFonts w:hint="cs"/>
          <w:rtl/>
        </w:rPr>
        <w:t xml:space="preserve">חמש, </w:t>
      </w:r>
      <w:r>
        <w:rPr>
          <w:rFonts w:hint="cs"/>
          <w:rtl/>
        </w:rPr>
        <w:t>עדיף לפ</w:t>
      </w:r>
      <w:bookmarkStart w:id="40" w:name="_ETM_Q1_127901"/>
      <w:bookmarkEnd w:id="40"/>
      <w:r>
        <w:rPr>
          <w:rFonts w:hint="cs"/>
          <w:rtl/>
        </w:rPr>
        <w:t xml:space="preserve">רוס </w:t>
      </w:r>
      <w:bookmarkStart w:id="41" w:name="_ETM_Q1_121903"/>
      <w:bookmarkEnd w:id="41"/>
      <w:r>
        <w:rPr>
          <w:rFonts w:hint="cs"/>
          <w:rtl/>
        </w:rPr>
        <w:t>אותם בצורה רחבה יותר</w:t>
      </w:r>
      <w:bookmarkStart w:id="42" w:name="_ETM_Q1_252651"/>
      <w:bookmarkEnd w:id="42"/>
      <w:r>
        <w:rPr>
          <w:rFonts w:hint="cs"/>
          <w:rtl/>
        </w:rPr>
        <w:t>.</w:t>
      </w:r>
    </w:p>
    <w:p w14:paraId="2F47CD7C" w14:textId="77777777" w:rsidR="00092ABE" w:rsidRDefault="00092ABE" w:rsidP="00092ABE">
      <w:pPr>
        <w:rPr>
          <w:rtl/>
        </w:rPr>
      </w:pPr>
    </w:p>
    <w:p w14:paraId="31F4E02D" w14:textId="2D2E0D5E" w:rsidR="00092ABE" w:rsidRDefault="00092ABE" w:rsidP="00092ABE">
      <w:pPr>
        <w:rPr>
          <w:rtl/>
        </w:rPr>
      </w:pPr>
      <w:r>
        <w:rPr>
          <w:rFonts w:hint="cs"/>
          <w:rtl/>
        </w:rPr>
        <w:t xml:space="preserve">הצעת החוק </w:t>
      </w:r>
      <w:bookmarkStart w:id="43" w:name="_ETM_Q1_136902"/>
      <w:bookmarkEnd w:id="43"/>
      <w:r>
        <w:rPr>
          <w:rFonts w:hint="cs"/>
          <w:rtl/>
        </w:rPr>
        <w:t>מבקש</w:t>
      </w:r>
      <w:bookmarkStart w:id="44" w:name="_ETM_Q1_138901"/>
      <w:bookmarkEnd w:id="44"/>
      <w:r>
        <w:rPr>
          <w:rFonts w:hint="cs"/>
          <w:rtl/>
        </w:rPr>
        <w:t>ת לקבוע שכל גורם ממשלתי ש</w:t>
      </w:r>
      <w:bookmarkStart w:id="45" w:name="_ETM_Q1_139903"/>
      <w:bookmarkEnd w:id="45"/>
      <w:r>
        <w:rPr>
          <w:rFonts w:hint="cs"/>
          <w:rtl/>
        </w:rPr>
        <w:t xml:space="preserve">מוסמך לביצוע </w:t>
      </w:r>
      <w:bookmarkStart w:id="46" w:name="_ETM_Q1_140403"/>
      <w:bookmarkEnd w:id="46"/>
      <w:r>
        <w:rPr>
          <w:rFonts w:hint="cs"/>
          <w:rtl/>
        </w:rPr>
        <w:t xml:space="preserve">עסקאות השכרה </w:t>
      </w:r>
      <w:bookmarkStart w:id="47" w:name="_ETM_Q1_136655"/>
      <w:bookmarkEnd w:id="47"/>
      <w:r>
        <w:rPr>
          <w:rFonts w:hint="cs"/>
          <w:rtl/>
        </w:rPr>
        <w:t>במקרקעין, לא יסרב להשכיר</w:t>
      </w:r>
      <w:bookmarkStart w:id="48" w:name="_ETM_Q1_144401"/>
      <w:bookmarkEnd w:id="48"/>
      <w:r>
        <w:rPr>
          <w:rFonts w:hint="cs"/>
          <w:rtl/>
        </w:rPr>
        <w:t xml:space="preserve"> נכס מנכסי המדינה להקמת אנטנות שידור </w:t>
      </w:r>
      <w:bookmarkStart w:id="49" w:name="_ETM_Q1_146903"/>
      <w:bookmarkEnd w:id="49"/>
      <w:r>
        <w:rPr>
          <w:rFonts w:hint="cs"/>
          <w:rtl/>
        </w:rPr>
        <w:t xml:space="preserve">כאלה, אלא </w:t>
      </w:r>
      <w:bookmarkStart w:id="50" w:name="_ETM_Q1_149403"/>
      <w:bookmarkEnd w:id="50"/>
      <w:r>
        <w:rPr>
          <w:rFonts w:hint="cs"/>
          <w:rtl/>
        </w:rPr>
        <w:t>במקרים מאוד ספציפיים ומוגבלים.</w:t>
      </w:r>
      <w:bookmarkStart w:id="51" w:name="_ETM_Q1_149401"/>
      <w:bookmarkEnd w:id="51"/>
      <w:r>
        <w:rPr>
          <w:rFonts w:hint="cs"/>
          <w:rtl/>
        </w:rPr>
        <w:t xml:space="preserve"> יש כאן</w:t>
      </w:r>
      <w:bookmarkStart w:id="52" w:name="_ETM_Q1_153904"/>
      <w:bookmarkEnd w:id="52"/>
      <w:r>
        <w:rPr>
          <w:rFonts w:hint="cs"/>
          <w:rtl/>
        </w:rPr>
        <w:t xml:space="preserve"> גם </w:t>
      </w:r>
      <w:bookmarkStart w:id="53" w:name="_ETM_Q1_148905"/>
      <w:bookmarkEnd w:id="53"/>
      <w:r>
        <w:rPr>
          <w:rFonts w:hint="cs"/>
          <w:rtl/>
        </w:rPr>
        <w:t xml:space="preserve">הוראות לעניין דמי השכירות שייקבעו </w:t>
      </w:r>
      <w:bookmarkStart w:id="54" w:name="_ETM_Q1_157655"/>
      <w:bookmarkEnd w:id="54"/>
      <w:r>
        <w:rPr>
          <w:rFonts w:hint="cs"/>
          <w:rtl/>
        </w:rPr>
        <w:t xml:space="preserve">לפי חוות דעתו של </w:t>
      </w:r>
      <w:bookmarkStart w:id="55" w:name="_ETM_Q1_157402"/>
      <w:bookmarkEnd w:id="55"/>
      <w:r>
        <w:rPr>
          <w:rFonts w:hint="cs"/>
          <w:rtl/>
        </w:rPr>
        <w:t>השמאי הממשלתי</w:t>
      </w:r>
      <w:bookmarkStart w:id="56" w:name="_ETM_Q1_160400"/>
      <w:bookmarkEnd w:id="56"/>
      <w:r>
        <w:rPr>
          <w:rFonts w:hint="cs"/>
          <w:rtl/>
        </w:rPr>
        <w:t xml:space="preserve"> כל שנה. </w:t>
      </w:r>
      <w:bookmarkStart w:id="57" w:name="_ETM_Q1_160405"/>
      <w:bookmarkEnd w:id="57"/>
      <w:r>
        <w:rPr>
          <w:rFonts w:hint="cs"/>
          <w:rtl/>
        </w:rPr>
        <w:t xml:space="preserve">תקופת שכירות שלא תפחת משבע שנים </w:t>
      </w:r>
      <w:bookmarkStart w:id="58" w:name="_ETM_Q1_166402"/>
      <w:bookmarkEnd w:id="58"/>
      <w:r>
        <w:rPr>
          <w:rFonts w:hint="cs"/>
          <w:rtl/>
        </w:rPr>
        <w:t>וכולי.</w:t>
      </w:r>
      <w:bookmarkStart w:id="59" w:name="_ETM_Q1_169654"/>
      <w:bookmarkEnd w:id="59"/>
    </w:p>
    <w:p w14:paraId="46265BA7" w14:textId="77777777" w:rsidR="00092ABE" w:rsidRDefault="00092ABE" w:rsidP="00092ABE">
      <w:pPr>
        <w:rPr>
          <w:rtl/>
        </w:rPr>
      </w:pPr>
      <w:bookmarkStart w:id="60" w:name="_ETM_Q1_163903"/>
      <w:bookmarkEnd w:id="60"/>
    </w:p>
    <w:p w14:paraId="7C3E3BA7" w14:textId="7C385461" w:rsidR="004B4283" w:rsidRDefault="00092ABE" w:rsidP="004B4283">
      <w:pPr>
        <w:rPr>
          <w:rtl/>
        </w:rPr>
      </w:pPr>
      <w:bookmarkStart w:id="61" w:name="_ETM_Q1_164403"/>
      <w:bookmarkStart w:id="62" w:name="_ETM_Q1_164651"/>
      <w:bookmarkStart w:id="63" w:name="_ETM_Q1_166405"/>
      <w:bookmarkEnd w:id="61"/>
      <w:bookmarkEnd w:id="62"/>
      <w:bookmarkEnd w:id="63"/>
      <w:r>
        <w:rPr>
          <w:rFonts w:hint="cs"/>
          <w:rtl/>
        </w:rPr>
        <w:t>ועל החלטות של הגורם המוסמך</w:t>
      </w:r>
      <w:bookmarkStart w:id="64" w:name="_ETM_Q1_170903"/>
      <w:bookmarkEnd w:id="64"/>
      <w:r>
        <w:rPr>
          <w:rFonts w:hint="cs"/>
          <w:rtl/>
        </w:rPr>
        <w:t xml:space="preserve"> אפשר יהיה להשיג</w:t>
      </w:r>
      <w:bookmarkStart w:id="65" w:name="_ETM_Q1_171650"/>
      <w:bookmarkStart w:id="66" w:name="_ETM_Q1_169902"/>
      <w:bookmarkEnd w:id="65"/>
      <w:bookmarkEnd w:id="66"/>
      <w:r>
        <w:rPr>
          <w:rFonts w:hint="cs"/>
          <w:rtl/>
        </w:rPr>
        <w:t xml:space="preserve"> בפני ועדה </w:t>
      </w:r>
      <w:bookmarkStart w:id="67" w:name="_ETM_Q1_168651"/>
      <w:bookmarkEnd w:id="67"/>
      <w:r>
        <w:rPr>
          <w:rFonts w:hint="cs"/>
          <w:rtl/>
        </w:rPr>
        <w:t>שההרכב שלה נקבע לפי החו</w:t>
      </w:r>
      <w:bookmarkStart w:id="68" w:name="_ETM_Q1_174404"/>
      <w:bookmarkEnd w:id="68"/>
      <w:r>
        <w:rPr>
          <w:rFonts w:hint="cs"/>
          <w:rtl/>
        </w:rPr>
        <w:t xml:space="preserve">ק, זה פחות או יותר </w:t>
      </w:r>
      <w:bookmarkStart w:id="69" w:name="_ETM_Q1_175653"/>
      <w:bookmarkEnd w:id="69"/>
      <w:r>
        <w:rPr>
          <w:rFonts w:hint="cs"/>
          <w:rtl/>
        </w:rPr>
        <w:t>מה</w:t>
      </w:r>
      <w:bookmarkStart w:id="70" w:name="_ETM_Q1_176152"/>
      <w:bookmarkStart w:id="71" w:name="_ETM_Q1_170152"/>
      <w:bookmarkEnd w:id="70"/>
      <w:bookmarkEnd w:id="71"/>
      <w:r>
        <w:rPr>
          <w:rFonts w:hint="cs"/>
          <w:rtl/>
        </w:rPr>
        <w:t xml:space="preserve"> שהצעת החוק מבקשת </w:t>
      </w:r>
      <w:bookmarkStart w:id="72" w:name="_ETM_Q1_176402"/>
      <w:bookmarkEnd w:id="72"/>
      <w:r>
        <w:rPr>
          <w:rFonts w:hint="cs"/>
          <w:rtl/>
        </w:rPr>
        <w:t>לעשות</w:t>
      </w:r>
      <w:r w:rsidR="002B0BA9">
        <w:rPr>
          <w:rFonts w:hint="cs"/>
          <w:rtl/>
        </w:rPr>
        <w:t>.</w:t>
      </w:r>
      <w:r>
        <w:rPr>
          <w:rFonts w:hint="cs"/>
          <w:rtl/>
        </w:rPr>
        <w:t xml:space="preserve"> על ה</w:t>
      </w:r>
      <w:bookmarkStart w:id="73" w:name="_ETM_Q1_176153"/>
      <w:bookmarkEnd w:id="73"/>
      <w:r>
        <w:rPr>
          <w:rFonts w:hint="cs"/>
          <w:rtl/>
        </w:rPr>
        <w:t xml:space="preserve">חלטות הוועדה </w:t>
      </w:r>
      <w:bookmarkStart w:id="74" w:name="_ETM_Q1_178155"/>
      <w:bookmarkEnd w:id="74"/>
      <w:r>
        <w:rPr>
          <w:rFonts w:hint="cs"/>
          <w:rtl/>
        </w:rPr>
        <w:t xml:space="preserve">אפשר </w:t>
      </w:r>
      <w:bookmarkStart w:id="75" w:name="_ETM_Q1_173401"/>
      <w:bookmarkEnd w:id="75"/>
      <w:r>
        <w:rPr>
          <w:rFonts w:hint="cs"/>
          <w:rtl/>
        </w:rPr>
        <w:t>יהיה לעתור לבית משפט לעניינים מנהליים.</w:t>
      </w:r>
      <w:bookmarkStart w:id="76" w:name="_ETM_Q1_183403"/>
      <w:bookmarkEnd w:id="76"/>
      <w:r w:rsidR="004B4283">
        <w:rPr>
          <w:rFonts w:hint="cs"/>
          <w:rtl/>
        </w:rPr>
        <w:t xml:space="preserve"> </w:t>
      </w:r>
      <w:bookmarkStart w:id="77" w:name="_ETM_Q1_177403"/>
      <w:bookmarkEnd w:id="77"/>
      <w:r w:rsidR="004B4283">
        <w:rPr>
          <w:rFonts w:hint="cs"/>
          <w:rtl/>
        </w:rPr>
        <w:t xml:space="preserve">אני </w:t>
      </w:r>
      <w:r w:rsidR="002B0BA9">
        <w:rPr>
          <w:rFonts w:hint="cs"/>
          <w:rtl/>
        </w:rPr>
        <w:t xml:space="preserve">גם </w:t>
      </w:r>
      <w:r w:rsidR="004B4283">
        <w:rPr>
          <w:rFonts w:hint="cs"/>
          <w:rtl/>
        </w:rPr>
        <w:t>מבינה ממשרדי</w:t>
      </w:r>
      <w:bookmarkStart w:id="78" w:name="_ETM_Q1_184154"/>
      <w:bookmarkEnd w:id="78"/>
      <w:r w:rsidR="004B4283">
        <w:rPr>
          <w:rFonts w:hint="cs"/>
          <w:rtl/>
        </w:rPr>
        <w:t xml:space="preserve"> הממשל</w:t>
      </w:r>
      <w:bookmarkStart w:id="79" w:name="_ETM_Q1_183157"/>
      <w:bookmarkEnd w:id="79"/>
      <w:r w:rsidR="004B4283">
        <w:rPr>
          <w:rFonts w:hint="cs"/>
          <w:rtl/>
        </w:rPr>
        <w:t xml:space="preserve">ה שלאחרונה </w:t>
      </w:r>
      <w:bookmarkStart w:id="80" w:name="_ETM_Q1_186400"/>
      <w:bookmarkEnd w:id="80"/>
      <w:r w:rsidR="004B4283">
        <w:rPr>
          <w:rFonts w:hint="cs"/>
          <w:rtl/>
        </w:rPr>
        <w:t xml:space="preserve">חלו התפתחויות בתחום הזה. </w:t>
      </w:r>
      <w:bookmarkStart w:id="81" w:name="_ETM_Q1_187152"/>
      <w:bookmarkEnd w:id="81"/>
      <w:r w:rsidR="004B4283">
        <w:rPr>
          <w:rFonts w:hint="cs"/>
          <w:rtl/>
        </w:rPr>
        <w:t xml:space="preserve">אפשר לשמוע מהם מה </w:t>
      </w:r>
      <w:bookmarkStart w:id="82" w:name="_ETM_Q1_186407"/>
      <w:bookmarkEnd w:id="82"/>
      <w:r w:rsidR="004B4283">
        <w:rPr>
          <w:rFonts w:hint="cs"/>
          <w:rtl/>
        </w:rPr>
        <w:t>המצב כיום.</w:t>
      </w:r>
      <w:bookmarkStart w:id="83" w:name="_ETM_Q1_189904"/>
      <w:bookmarkEnd w:id="83"/>
    </w:p>
    <w:p w14:paraId="5843955C" w14:textId="77777777" w:rsidR="004B4283" w:rsidRDefault="004B4283" w:rsidP="004B4283">
      <w:pPr>
        <w:rPr>
          <w:rtl/>
        </w:rPr>
      </w:pPr>
    </w:p>
    <w:p w14:paraId="55D6495E" w14:textId="1C85B754" w:rsidR="004B4283" w:rsidRDefault="004B4283" w:rsidP="004B4283">
      <w:pPr>
        <w:pStyle w:val="af6"/>
        <w:keepNext/>
        <w:rPr>
          <w:rtl/>
        </w:rPr>
      </w:pPr>
      <w:bookmarkStart w:id="84" w:name="ET_yor_5159_6"/>
      <w:r w:rsidRPr="004B42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4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14:paraId="079651AD" w14:textId="77777777" w:rsidR="004B4283" w:rsidRDefault="004B4283" w:rsidP="004B4283">
      <w:pPr>
        <w:pStyle w:val="KeepWithNext"/>
        <w:rPr>
          <w:rtl/>
        </w:rPr>
      </w:pPr>
    </w:p>
    <w:p w14:paraId="30E3F6BC" w14:textId="5A2A225D" w:rsidR="004B4283" w:rsidRDefault="004B4283" w:rsidP="004B4283">
      <w:pPr>
        <w:rPr>
          <w:rtl/>
        </w:rPr>
      </w:pPr>
      <w:r>
        <w:rPr>
          <w:rFonts w:hint="cs"/>
          <w:rtl/>
        </w:rPr>
        <w:t>מה עמדות המשרדים?</w:t>
      </w:r>
    </w:p>
    <w:p w14:paraId="5E49B69E" w14:textId="77777777" w:rsidR="002B0BA9" w:rsidRDefault="002B0BA9" w:rsidP="004B4283">
      <w:pPr>
        <w:pStyle w:val="a4"/>
        <w:keepNext/>
        <w:rPr>
          <w:rStyle w:val="TagStyle"/>
          <w:vanish w:val="0"/>
          <w:rtl/>
        </w:rPr>
      </w:pPr>
      <w:bookmarkStart w:id="85" w:name="_ETM_Q1_194153"/>
      <w:bookmarkStart w:id="86" w:name="_ETM_Q1_194653"/>
      <w:bookmarkStart w:id="87" w:name="_ETM_Q1_194903"/>
      <w:bookmarkStart w:id="88" w:name="_ETM_Q1_196651"/>
      <w:bookmarkStart w:id="89" w:name="ET_speaker_גל_אפלטון_7"/>
      <w:bookmarkEnd w:id="85"/>
      <w:bookmarkEnd w:id="86"/>
      <w:bookmarkEnd w:id="87"/>
      <w:bookmarkEnd w:id="88"/>
    </w:p>
    <w:p w14:paraId="3117B6F2" w14:textId="1C5404D2" w:rsidR="004B4283" w:rsidRDefault="004B4283" w:rsidP="004B4283">
      <w:pPr>
        <w:pStyle w:val="a4"/>
        <w:keepNext/>
        <w:rPr>
          <w:rtl/>
        </w:rPr>
      </w:pPr>
      <w:r w:rsidRPr="004B4283">
        <w:rPr>
          <w:rStyle w:val="TagStyle"/>
          <w:rtl/>
        </w:rPr>
        <w:t xml:space="preserve"> &lt;&lt; דובר &gt;&gt; </w:t>
      </w:r>
      <w:r>
        <w:rPr>
          <w:rtl/>
        </w:rPr>
        <w:t>גל אפלטון:</w:t>
      </w:r>
      <w:r w:rsidRPr="004B4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14:paraId="1AE6E856" w14:textId="77777777" w:rsidR="004B4283" w:rsidRDefault="004B4283" w:rsidP="004B4283">
      <w:pPr>
        <w:pStyle w:val="KeepWithNext"/>
        <w:rPr>
          <w:rtl/>
        </w:rPr>
      </w:pPr>
    </w:p>
    <w:p w14:paraId="32F92CAA" w14:textId="2E5D46A5" w:rsidR="004B4283" w:rsidRDefault="004B4283" w:rsidP="004B4283">
      <w:pPr>
        <w:rPr>
          <w:rtl/>
        </w:rPr>
      </w:pPr>
      <w:r>
        <w:rPr>
          <w:rFonts w:hint="cs"/>
          <w:rtl/>
        </w:rPr>
        <w:t xml:space="preserve">עו"ד גל אפלטון מהלשכה </w:t>
      </w:r>
      <w:bookmarkStart w:id="90" w:name="_ETM_Q1_199653"/>
      <w:bookmarkEnd w:id="90"/>
      <w:r>
        <w:rPr>
          <w:rFonts w:hint="cs"/>
          <w:rtl/>
        </w:rPr>
        <w:t>המשפטית, משרד התקשורת</w:t>
      </w:r>
      <w:bookmarkStart w:id="91" w:name="_ETM_Q1_204403"/>
      <w:bookmarkEnd w:id="91"/>
      <w:r>
        <w:rPr>
          <w:rFonts w:hint="cs"/>
          <w:rtl/>
        </w:rPr>
        <w:t>. אני אשמח שקודם נציג את הצורך.</w:t>
      </w:r>
      <w:bookmarkStart w:id="92" w:name="_ETM_Q1_206654"/>
      <w:bookmarkStart w:id="93" w:name="_ETM_Q1_200654"/>
      <w:bookmarkEnd w:id="92"/>
      <w:bookmarkEnd w:id="93"/>
      <w:r>
        <w:rPr>
          <w:rFonts w:hint="cs"/>
          <w:rtl/>
        </w:rPr>
        <w:t xml:space="preserve"> נמצא </w:t>
      </w:r>
      <w:bookmarkStart w:id="94" w:name="_ETM_Q1_203151"/>
      <w:bookmarkEnd w:id="94"/>
      <w:r>
        <w:rPr>
          <w:rFonts w:hint="cs"/>
          <w:rtl/>
        </w:rPr>
        <w:t>איתי פה הגורם המקצועי</w:t>
      </w:r>
      <w:bookmarkStart w:id="95" w:name="_ETM_Q1_209402"/>
      <w:bookmarkEnd w:id="95"/>
      <w:r>
        <w:rPr>
          <w:rFonts w:hint="cs"/>
          <w:rtl/>
        </w:rPr>
        <w:t xml:space="preserve"> – אביתר גוטמן.</w:t>
      </w:r>
    </w:p>
    <w:p w14:paraId="6784E4CB" w14:textId="77777777" w:rsidR="004B4283" w:rsidRDefault="004B4283" w:rsidP="004B4283">
      <w:pPr>
        <w:rPr>
          <w:rtl/>
        </w:rPr>
      </w:pPr>
    </w:p>
    <w:p w14:paraId="21018B7F" w14:textId="7FB541D2" w:rsidR="004B4283" w:rsidRDefault="004B4283" w:rsidP="004B4283">
      <w:pPr>
        <w:pStyle w:val="af6"/>
        <w:keepNext/>
        <w:rPr>
          <w:rtl/>
        </w:rPr>
      </w:pPr>
      <w:bookmarkStart w:id="96" w:name="ET_yor_5159_9"/>
      <w:r w:rsidRPr="004B428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4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14:paraId="6FC9591E" w14:textId="77777777" w:rsidR="004B4283" w:rsidRDefault="004B4283" w:rsidP="004B4283">
      <w:pPr>
        <w:pStyle w:val="KeepWithNext"/>
        <w:rPr>
          <w:rtl/>
        </w:rPr>
      </w:pPr>
    </w:p>
    <w:p w14:paraId="5DEEE1FD" w14:textId="63D9B592" w:rsidR="004B4283" w:rsidRPr="004B4283" w:rsidRDefault="004B4283" w:rsidP="004B4283">
      <w:pPr>
        <w:rPr>
          <w:rtl/>
        </w:rPr>
      </w:pPr>
      <w:r>
        <w:rPr>
          <w:rFonts w:hint="cs"/>
          <w:rtl/>
        </w:rPr>
        <w:t xml:space="preserve">תציגו מה שאתם </w:t>
      </w:r>
      <w:bookmarkStart w:id="97" w:name="_ETM_Q1_206903"/>
      <w:bookmarkEnd w:id="97"/>
      <w:r>
        <w:rPr>
          <w:rFonts w:hint="cs"/>
          <w:rtl/>
        </w:rPr>
        <w:t>רוצים, ז</w:t>
      </w:r>
      <w:bookmarkStart w:id="98" w:name="_ETM_Q1_210153"/>
      <w:bookmarkEnd w:id="98"/>
      <w:r>
        <w:rPr>
          <w:rFonts w:hint="cs"/>
          <w:rtl/>
        </w:rPr>
        <w:t>ו זכותכם.</w:t>
      </w:r>
      <w:bookmarkStart w:id="99" w:name="_ETM_Q1_209403"/>
      <w:bookmarkEnd w:id="99"/>
    </w:p>
    <w:p w14:paraId="0811B867" w14:textId="77777777" w:rsidR="004B4283" w:rsidRDefault="004B4283" w:rsidP="004B4283">
      <w:pPr>
        <w:rPr>
          <w:rtl/>
        </w:rPr>
      </w:pPr>
    </w:p>
    <w:p w14:paraId="2ADDFB83" w14:textId="016ACC35" w:rsidR="004B4283" w:rsidRDefault="004B4283" w:rsidP="004B4283">
      <w:pPr>
        <w:pStyle w:val="a4"/>
        <w:keepNext/>
        <w:rPr>
          <w:rtl/>
        </w:rPr>
      </w:pPr>
      <w:bookmarkStart w:id="100" w:name="ET_speaker_אביתר_גוטמן_8"/>
      <w:r w:rsidRPr="004B4283">
        <w:rPr>
          <w:rStyle w:val="TagStyle"/>
          <w:rtl/>
        </w:rPr>
        <w:t xml:space="preserve"> &lt;&lt; דובר &gt;&gt; </w:t>
      </w:r>
      <w:r>
        <w:rPr>
          <w:rtl/>
        </w:rPr>
        <w:t>אביתר גוטמן:</w:t>
      </w:r>
      <w:r w:rsidRPr="004B4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14:paraId="1643E0F7" w14:textId="77777777" w:rsidR="004B4283" w:rsidRDefault="004B4283" w:rsidP="004B4283">
      <w:pPr>
        <w:pStyle w:val="KeepWithNext"/>
        <w:rPr>
          <w:rtl/>
        </w:rPr>
      </w:pPr>
    </w:p>
    <w:p w14:paraId="62600905" w14:textId="03DDB4A5" w:rsidR="004B4283" w:rsidRDefault="004B4283" w:rsidP="004B4283">
      <w:pPr>
        <w:rPr>
          <w:rtl/>
        </w:rPr>
      </w:pPr>
      <w:r>
        <w:rPr>
          <w:rFonts w:hint="cs"/>
          <w:rtl/>
        </w:rPr>
        <w:t>אחר הצוהריים טובים, אביתר גוטמן</w:t>
      </w:r>
      <w:bookmarkStart w:id="101" w:name="_ETM_Q1_212653"/>
      <w:bookmarkEnd w:id="101"/>
      <w:r>
        <w:rPr>
          <w:rFonts w:hint="cs"/>
          <w:rtl/>
        </w:rPr>
        <w:t xml:space="preserve"> ממנהל כלכלה </w:t>
      </w:r>
      <w:bookmarkStart w:id="102" w:name="_ETM_Q1_210151"/>
      <w:bookmarkEnd w:id="102"/>
      <w:r>
        <w:rPr>
          <w:rFonts w:hint="cs"/>
          <w:rtl/>
        </w:rPr>
        <w:t>במשרד התקשור</w:t>
      </w:r>
      <w:r w:rsidR="002B0BA9">
        <w:rPr>
          <w:rFonts w:hint="cs"/>
          <w:rtl/>
        </w:rPr>
        <w:t>ת</w:t>
      </w:r>
      <w:r>
        <w:rPr>
          <w:rFonts w:hint="cs"/>
          <w:rtl/>
        </w:rPr>
        <w:t xml:space="preserve">. כמו שנעמה </w:t>
      </w:r>
      <w:bookmarkStart w:id="103" w:name="_ETM_Q1_218405"/>
      <w:bookmarkEnd w:id="103"/>
      <w:r>
        <w:rPr>
          <w:rFonts w:hint="cs"/>
          <w:rtl/>
        </w:rPr>
        <w:t>אמרה</w:t>
      </w:r>
      <w:bookmarkStart w:id="104" w:name="_ETM_Q1_218151"/>
      <w:bookmarkEnd w:id="104"/>
      <w:r>
        <w:rPr>
          <w:rFonts w:hint="cs"/>
          <w:rtl/>
        </w:rPr>
        <w:t>, יותר אנטנות – פחות קרינה.</w:t>
      </w:r>
      <w:r w:rsidR="0078358C">
        <w:rPr>
          <w:rFonts w:hint="cs"/>
          <w:rtl/>
        </w:rPr>
        <w:t xml:space="preserve"> זה היעד שלנו.</w:t>
      </w:r>
      <w:bookmarkStart w:id="105" w:name="_ETM_Q1_222651"/>
      <w:bookmarkEnd w:id="105"/>
      <w:r w:rsidR="0078358C">
        <w:rPr>
          <w:rFonts w:hint="cs"/>
          <w:rtl/>
        </w:rPr>
        <w:t xml:space="preserve"> מדינת ישראל הכירה בצורך</w:t>
      </w:r>
      <w:bookmarkStart w:id="106" w:name="_ETM_Q1_224154"/>
      <w:bookmarkEnd w:id="106"/>
      <w:r w:rsidR="0078358C">
        <w:rPr>
          <w:rFonts w:hint="cs"/>
          <w:rtl/>
        </w:rPr>
        <w:t xml:space="preserve"> הזה </w:t>
      </w:r>
      <w:bookmarkStart w:id="107" w:name="_ETM_Q1_220154"/>
      <w:bookmarkEnd w:id="107"/>
      <w:r w:rsidR="0078358C">
        <w:rPr>
          <w:rFonts w:hint="cs"/>
          <w:rtl/>
        </w:rPr>
        <w:t xml:space="preserve">כבר בהחלטת </w:t>
      </w:r>
      <w:bookmarkStart w:id="108" w:name="_ETM_Q1_223650"/>
      <w:bookmarkStart w:id="109" w:name="_ETM_Q1_217650"/>
      <w:bookmarkEnd w:id="108"/>
      <w:bookmarkEnd w:id="109"/>
      <w:r w:rsidR="0078358C">
        <w:rPr>
          <w:rFonts w:hint="cs"/>
          <w:rtl/>
        </w:rPr>
        <w:t xml:space="preserve">ממשלה 209 מאוגוסט 2021. </w:t>
      </w:r>
      <w:bookmarkStart w:id="110" w:name="_ETM_Q1_228652"/>
      <w:bookmarkEnd w:id="110"/>
      <w:r w:rsidR="0078358C">
        <w:rPr>
          <w:rFonts w:hint="cs"/>
          <w:rtl/>
        </w:rPr>
        <w:t xml:space="preserve">החלטת הממשלה אומרת לקדם </w:t>
      </w:r>
      <w:bookmarkStart w:id="111" w:name="_ETM_Q1_229151"/>
      <w:bookmarkEnd w:id="111"/>
      <w:r w:rsidR="0078358C">
        <w:rPr>
          <w:rFonts w:hint="cs"/>
          <w:rtl/>
        </w:rPr>
        <w:t xml:space="preserve">פריסת </w:t>
      </w:r>
      <w:bookmarkStart w:id="112" w:name="_ETM_Q1_230901"/>
      <w:bookmarkEnd w:id="112"/>
      <w:r w:rsidR="0078358C">
        <w:rPr>
          <w:rFonts w:hint="cs"/>
          <w:rtl/>
        </w:rPr>
        <w:t>תשתיות תקשורת בהפחתת ח</w:t>
      </w:r>
      <w:bookmarkStart w:id="113" w:name="_ETM_Q1_233401"/>
      <w:bookmarkEnd w:id="113"/>
      <w:r w:rsidR="0078358C">
        <w:rPr>
          <w:rFonts w:hint="cs"/>
          <w:rtl/>
        </w:rPr>
        <w:t xml:space="preserve">שיפה לקרינה. עיקר מטרות ההחלטה </w:t>
      </w:r>
      <w:bookmarkStart w:id="114" w:name="_ETM_Q1_235651"/>
      <w:bookmarkEnd w:id="114"/>
      <w:r w:rsidR="0078358C">
        <w:rPr>
          <w:rFonts w:hint="cs"/>
          <w:rtl/>
        </w:rPr>
        <w:t xml:space="preserve">היה </w:t>
      </w:r>
      <w:bookmarkStart w:id="115" w:name="_ETM_Q1_229901"/>
      <w:bookmarkEnd w:id="115"/>
      <w:r w:rsidR="0078358C">
        <w:rPr>
          <w:rFonts w:hint="cs"/>
          <w:rtl/>
        </w:rPr>
        <w:t xml:space="preserve">לקדם הקמה של יותר מוקדי </w:t>
      </w:r>
      <w:bookmarkStart w:id="116" w:name="_ETM_Q1_238402"/>
      <w:bookmarkEnd w:id="116"/>
      <w:r w:rsidR="0078358C">
        <w:rPr>
          <w:rFonts w:hint="cs"/>
          <w:rtl/>
        </w:rPr>
        <w:t>שידור.</w:t>
      </w:r>
      <w:bookmarkStart w:id="117" w:name="_ETM_Q1_234901"/>
      <w:bookmarkEnd w:id="117"/>
    </w:p>
    <w:p w14:paraId="5603AA4A" w14:textId="77777777" w:rsidR="0078358C" w:rsidRDefault="0078358C" w:rsidP="004B4283">
      <w:pPr>
        <w:rPr>
          <w:rtl/>
        </w:rPr>
      </w:pPr>
      <w:bookmarkStart w:id="118" w:name="_ETM_Q1_236901"/>
      <w:bookmarkEnd w:id="118"/>
    </w:p>
    <w:p w14:paraId="26C017D4" w14:textId="7FED9516" w:rsidR="002A3BDC" w:rsidRDefault="0078358C" w:rsidP="002A3BDC">
      <w:pPr>
        <w:rPr>
          <w:rtl/>
        </w:rPr>
      </w:pPr>
      <w:bookmarkStart w:id="119" w:name="_ETM_Q1_237401"/>
      <w:bookmarkEnd w:id="119"/>
      <w:r>
        <w:rPr>
          <w:rFonts w:hint="cs"/>
          <w:rtl/>
        </w:rPr>
        <w:t>ינואר 2023</w:t>
      </w:r>
      <w:bookmarkStart w:id="120" w:name="_ETM_Q1_240152"/>
      <w:bookmarkEnd w:id="120"/>
      <w:r>
        <w:rPr>
          <w:rFonts w:hint="cs"/>
          <w:rtl/>
        </w:rPr>
        <w:t xml:space="preserve"> בתוכנית</w:t>
      </w:r>
      <w:bookmarkStart w:id="121" w:name="_ETM_Q1_241901"/>
      <w:bookmarkStart w:id="122" w:name="_ETM_Q1_235901"/>
      <w:bookmarkStart w:id="123" w:name="_ETM_Q1_239400"/>
      <w:bookmarkStart w:id="124" w:name="_ETM_Q1_241402"/>
      <w:bookmarkEnd w:id="121"/>
      <w:bookmarkEnd w:id="122"/>
      <w:bookmarkEnd w:id="123"/>
      <w:bookmarkEnd w:id="124"/>
      <w:r>
        <w:rPr>
          <w:rFonts w:hint="cs"/>
          <w:rtl/>
        </w:rPr>
        <w:t xml:space="preserve"> שהוא מגיש לבנק ישראל </w:t>
      </w:r>
      <w:bookmarkStart w:id="125" w:name="_ETM_Q1_235402"/>
      <w:bookmarkStart w:id="126" w:name="_ETM_Q1_239902"/>
      <w:bookmarkStart w:id="127" w:name="_ETM_Q1_242151"/>
      <w:bookmarkEnd w:id="125"/>
      <w:bookmarkEnd w:id="126"/>
      <w:bookmarkEnd w:id="127"/>
      <w:r w:rsidR="007E512C">
        <w:rPr>
          <w:rFonts w:hint="cs"/>
          <w:rtl/>
        </w:rPr>
        <w:t xml:space="preserve">– תוכנית להאצת הצמיחה במשק, </w:t>
      </w:r>
      <w:bookmarkStart w:id="128" w:name="_ETM_Q1_245151"/>
      <w:bookmarkEnd w:id="128"/>
      <w:r w:rsidR="007E512C">
        <w:rPr>
          <w:rFonts w:hint="cs"/>
          <w:rtl/>
        </w:rPr>
        <w:t xml:space="preserve">זו תוכנית שנקראת "צירי </w:t>
      </w:r>
      <w:bookmarkStart w:id="129" w:name="_ETM_Q1_245900"/>
      <w:bookmarkEnd w:id="129"/>
      <w:r w:rsidR="007E512C">
        <w:rPr>
          <w:rFonts w:hint="cs"/>
          <w:rtl/>
        </w:rPr>
        <w:t xml:space="preserve">פעולה אסטרטגיים מומלצים לממשלה". </w:t>
      </w:r>
      <w:bookmarkStart w:id="130" w:name="_ETM_Q1_243900"/>
      <w:bookmarkEnd w:id="130"/>
      <w:r w:rsidR="007E512C">
        <w:rPr>
          <w:rFonts w:hint="cs"/>
          <w:rtl/>
        </w:rPr>
        <w:t xml:space="preserve">בין ההמלצות הללו, </w:t>
      </w:r>
      <w:bookmarkStart w:id="131" w:name="_ETM_Q1_248900"/>
      <w:bookmarkEnd w:id="131"/>
      <w:r w:rsidR="007E512C">
        <w:rPr>
          <w:rFonts w:hint="cs"/>
          <w:rtl/>
        </w:rPr>
        <w:t xml:space="preserve">להתוות </w:t>
      </w:r>
      <w:bookmarkStart w:id="132" w:name="_ETM_Q1_250401"/>
      <w:bookmarkEnd w:id="132"/>
      <w:r w:rsidR="007E512C">
        <w:rPr>
          <w:rFonts w:hint="cs"/>
          <w:rtl/>
        </w:rPr>
        <w:t xml:space="preserve">תוכניות </w:t>
      </w:r>
      <w:r w:rsidR="002A3BDC">
        <w:rPr>
          <w:rFonts w:hint="cs"/>
          <w:rtl/>
        </w:rPr>
        <w:t>להס</w:t>
      </w:r>
      <w:bookmarkStart w:id="133" w:name="_ETM_Q1_251152"/>
      <w:bookmarkStart w:id="134" w:name="_ETM_Q1_245152"/>
      <w:bookmarkEnd w:id="133"/>
      <w:bookmarkEnd w:id="134"/>
      <w:r w:rsidR="002A3BDC">
        <w:rPr>
          <w:rFonts w:hint="cs"/>
          <w:rtl/>
        </w:rPr>
        <w:t xml:space="preserve">רת חסמים </w:t>
      </w:r>
      <w:bookmarkStart w:id="135" w:name="_ETM_Q1_251400"/>
      <w:bookmarkEnd w:id="135"/>
      <w:r w:rsidR="002A3BDC">
        <w:rPr>
          <w:rFonts w:hint="cs"/>
          <w:rtl/>
        </w:rPr>
        <w:t>כלכליים וביורוקרטיים ל</w:t>
      </w:r>
      <w:bookmarkStart w:id="136" w:name="_ETM_Q1_252400"/>
      <w:bookmarkEnd w:id="136"/>
      <w:r w:rsidR="002A3BDC">
        <w:rPr>
          <w:rFonts w:hint="cs"/>
          <w:rtl/>
        </w:rPr>
        <w:t>פריסת התשתית הסלולרית</w:t>
      </w:r>
      <w:bookmarkStart w:id="137" w:name="_ETM_Q1_254401"/>
      <w:bookmarkStart w:id="138" w:name="_ETM_Q1_248401"/>
      <w:bookmarkStart w:id="139" w:name="_ETM_Q1_249900"/>
      <w:bookmarkEnd w:id="137"/>
      <w:bookmarkEnd w:id="138"/>
      <w:bookmarkEnd w:id="139"/>
      <w:r w:rsidR="002A3BDC">
        <w:rPr>
          <w:rFonts w:hint="cs"/>
          <w:rtl/>
        </w:rPr>
        <w:t xml:space="preserve"> המתקדמת, </w:t>
      </w:r>
      <w:bookmarkStart w:id="140" w:name="_ETM_Q1_256152"/>
      <w:bookmarkEnd w:id="140"/>
      <w:r w:rsidR="002A3BDC">
        <w:rPr>
          <w:rFonts w:hint="cs"/>
          <w:rtl/>
        </w:rPr>
        <w:t>להפנים את חיו</w:t>
      </w:r>
      <w:bookmarkStart w:id="141" w:name="_ETM_Q1_253652"/>
      <w:bookmarkEnd w:id="141"/>
      <w:r w:rsidR="002A3BDC">
        <w:rPr>
          <w:rFonts w:hint="cs"/>
          <w:rtl/>
        </w:rPr>
        <w:t>ניות</w:t>
      </w:r>
      <w:bookmarkStart w:id="142" w:name="_ETM_Q1_258401"/>
      <w:bookmarkEnd w:id="142"/>
      <w:r w:rsidR="002A3BDC">
        <w:rPr>
          <w:rFonts w:hint="cs"/>
          <w:rtl/>
        </w:rPr>
        <w:t xml:space="preserve">ן ולהסיר חסמים </w:t>
      </w:r>
      <w:bookmarkStart w:id="143" w:name="_ETM_Q1_257401"/>
      <w:bookmarkStart w:id="144" w:name="_ETM_Q1_251401"/>
      <w:bookmarkEnd w:id="143"/>
      <w:bookmarkEnd w:id="144"/>
      <w:r w:rsidR="002A3BDC">
        <w:rPr>
          <w:rFonts w:hint="cs"/>
          <w:rtl/>
        </w:rPr>
        <w:t xml:space="preserve">לפריסת רשת </w:t>
      </w:r>
      <w:bookmarkStart w:id="145" w:name="_ETM_Q1_254651"/>
      <w:bookmarkEnd w:id="145"/>
      <w:r w:rsidR="002A3BDC">
        <w:rPr>
          <w:rFonts w:hint="cs"/>
          <w:rtl/>
        </w:rPr>
        <w:t xml:space="preserve">דור </w:t>
      </w:r>
      <w:bookmarkStart w:id="146" w:name="_ETM_Q1_258651"/>
      <w:bookmarkEnd w:id="146"/>
      <w:r w:rsidR="002A3BDC">
        <w:rPr>
          <w:rFonts w:hint="cs"/>
          <w:rtl/>
        </w:rPr>
        <w:t xml:space="preserve">חמש ולפעול לצמצום </w:t>
      </w:r>
      <w:bookmarkStart w:id="147" w:name="_ETM_Q1_260651"/>
      <w:bookmarkEnd w:id="147"/>
      <w:r w:rsidR="002A3BDC">
        <w:rPr>
          <w:rFonts w:hint="cs"/>
          <w:rtl/>
        </w:rPr>
        <w:t xml:space="preserve">ההתנגדות הציבורית להקמת אנטנות </w:t>
      </w:r>
      <w:bookmarkStart w:id="148" w:name="_ETM_Q1_261901"/>
      <w:bookmarkEnd w:id="148"/>
      <w:r w:rsidR="002A3BDC">
        <w:rPr>
          <w:rFonts w:hint="cs"/>
          <w:rtl/>
        </w:rPr>
        <w:t xml:space="preserve">סלולר </w:t>
      </w:r>
      <w:bookmarkStart w:id="149" w:name="_ETM_Q1_257900"/>
      <w:bookmarkEnd w:id="149"/>
      <w:r w:rsidR="002A3BDC">
        <w:rPr>
          <w:rFonts w:hint="cs"/>
          <w:rtl/>
        </w:rPr>
        <w:t xml:space="preserve">ולעודד שימוש. </w:t>
      </w:r>
      <w:bookmarkStart w:id="150" w:name="_ETM_Q1_261650"/>
      <w:bookmarkStart w:id="151" w:name="_ETM_Q1_262650"/>
      <w:bookmarkEnd w:id="150"/>
      <w:bookmarkEnd w:id="151"/>
      <w:r w:rsidR="002A3BDC">
        <w:rPr>
          <w:rFonts w:hint="cs"/>
          <w:rtl/>
        </w:rPr>
        <w:t>זה נמצא</w:t>
      </w:r>
      <w:bookmarkStart w:id="152" w:name="_ETM_Q1_265401"/>
      <w:bookmarkEnd w:id="152"/>
      <w:r w:rsidR="002A3BDC">
        <w:rPr>
          <w:rFonts w:hint="cs"/>
          <w:rtl/>
        </w:rPr>
        <w:t xml:space="preserve"> גם בהמלצות בנק ישראל לעידוד הצמיחה.</w:t>
      </w:r>
      <w:bookmarkStart w:id="153" w:name="_ETM_Q1_269150"/>
      <w:bookmarkEnd w:id="153"/>
    </w:p>
    <w:p w14:paraId="0897AA85" w14:textId="77777777" w:rsidR="002B0BA9" w:rsidRDefault="002B0BA9" w:rsidP="002A3BDC">
      <w:pPr>
        <w:rPr>
          <w:rtl/>
        </w:rPr>
      </w:pPr>
    </w:p>
    <w:p w14:paraId="31BFE204" w14:textId="47B01A81" w:rsidR="002A3BDC" w:rsidRDefault="002A3BDC" w:rsidP="002A3BDC">
      <w:pPr>
        <w:rPr>
          <w:rtl/>
        </w:rPr>
      </w:pPr>
      <w:r>
        <w:rPr>
          <w:rFonts w:hint="cs"/>
          <w:rtl/>
        </w:rPr>
        <w:t xml:space="preserve">בפברואר </w:t>
      </w:r>
      <w:bookmarkStart w:id="154" w:name="_ETM_Q1_268651"/>
      <w:bookmarkEnd w:id="154"/>
      <w:r>
        <w:rPr>
          <w:rFonts w:hint="cs"/>
          <w:rtl/>
        </w:rPr>
        <w:t>2023</w:t>
      </w:r>
      <w:bookmarkStart w:id="155" w:name="_ETM_Q1_270401"/>
      <w:bookmarkEnd w:id="155"/>
      <w:r>
        <w:rPr>
          <w:rFonts w:hint="cs"/>
          <w:rtl/>
        </w:rPr>
        <w:t xml:space="preserve"> יש החלטת ממשלה נוספת </w:t>
      </w:r>
      <w:bookmarkStart w:id="156" w:name="_ETM_Q1_271155"/>
      <w:bookmarkEnd w:id="156"/>
      <w:r>
        <w:rPr>
          <w:rFonts w:hint="cs"/>
          <w:rtl/>
        </w:rPr>
        <w:t>– החלטה מספר</w:t>
      </w:r>
      <w:bookmarkStart w:id="157" w:name="_ETM_Q1_265155"/>
      <w:bookmarkEnd w:id="157"/>
      <w:r>
        <w:rPr>
          <w:rFonts w:hint="cs"/>
          <w:rtl/>
        </w:rPr>
        <w:t xml:space="preserve"> 225 שמסגרתה </w:t>
      </w:r>
      <w:bookmarkStart w:id="158" w:name="_ETM_Q1_273901"/>
      <w:bookmarkStart w:id="159" w:name="_ETM_Q1_274400"/>
      <w:bookmarkStart w:id="160" w:name="_ETM_Q1_268400"/>
      <w:bookmarkEnd w:id="158"/>
      <w:bookmarkEnd w:id="159"/>
      <w:bookmarkEnd w:id="160"/>
      <w:r>
        <w:rPr>
          <w:rFonts w:hint="cs"/>
          <w:rtl/>
        </w:rPr>
        <w:t>הוקם צוות בין-משרדי</w:t>
      </w:r>
      <w:bookmarkStart w:id="161" w:name="_ETM_Q1_269651"/>
      <w:bookmarkEnd w:id="161"/>
      <w:r>
        <w:rPr>
          <w:rFonts w:hint="cs"/>
          <w:rtl/>
        </w:rPr>
        <w:t xml:space="preserve"> לקידום תשתיות סלולר מתקדמות </w:t>
      </w:r>
      <w:bookmarkStart w:id="162" w:name="_ETM_Q1_276150"/>
      <w:bookmarkStart w:id="163" w:name="_ETM_Q1_275901"/>
      <w:bookmarkEnd w:id="162"/>
      <w:bookmarkEnd w:id="163"/>
      <w:r>
        <w:rPr>
          <w:rFonts w:hint="cs"/>
          <w:rtl/>
        </w:rPr>
        <w:t xml:space="preserve">בנגישות לכלל הציבור. </w:t>
      </w:r>
      <w:bookmarkStart w:id="164" w:name="_ETM_Q1_275651"/>
      <w:bookmarkEnd w:id="164"/>
      <w:r>
        <w:rPr>
          <w:rFonts w:hint="cs"/>
          <w:rtl/>
        </w:rPr>
        <w:t xml:space="preserve">גם שם חלק מהמנדט </w:t>
      </w:r>
      <w:bookmarkStart w:id="165" w:name="_ETM_Q1_283151"/>
      <w:bookmarkEnd w:id="165"/>
      <w:r>
        <w:rPr>
          <w:rFonts w:hint="cs"/>
          <w:rtl/>
        </w:rPr>
        <w:t>של הצוות היה להציע צעדים</w:t>
      </w:r>
      <w:bookmarkStart w:id="166" w:name="_ETM_Q1_282901"/>
      <w:bookmarkEnd w:id="166"/>
      <w:r>
        <w:rPr>
          <w:rFonts w:hint="cs"/>
          <w:rtl/>
        </w:rPr>
        <w:t xml:space="preserve"> להסרת </w:t>
      </w:r>
      <w:bookmarkStart w:id="167" w:name="_ETM_Q1_278150"/>
      <w:bookmarkEnd w:id="167"/>
      <w:r>
        <w:rPr>
          <w:rFonts w:hint="cs"/>
          <w:rtl/>
        </w:rPr>
        <w:t>חסמי פריסה</w:t>
      </w:r>
      <w:bookmarkStart w:id="168" w:name="_ETM_Q1_284652"/>
      <w:bookmarkEnd w:id="168"/>
      <w:r>
        <w:rPr>
          <w:rFonts w:hint="cs"/>
          <w:rtl/>
        </w:rPr>
        <w:t xml:space="preserve"> לרבות פעולות ממשלתיות </w:t>
      </w:r>
      <w:bookmarkStart w:id="169" w:name="_ETM_Q1_286653"/>
      <w:bookmarkStart w:id="170" w:name="_ETM_Q1_280653"/>
      <w:bookmarkEnd w:id="169"/>
      <w:bookmarkEnd w:id="170"/>
      <w:r>
        <w:rPr>
          <w:rFonts w:hint="cs"/>
          <w:rtl/>
        </w:rPr>
        <w:t>להגדלת היצע האתרים הציבוריים</w:t>
      </w:r>
      <w:bookmarkStart w:id="171" w:name="_ETM_Q1_288400"/>
      <w:bookmarkEnd w:id="171"/>
      <w:r>
        <w:rPr>
          <w:rFonts w:hint="cs"/>
          <w:rtl/>
        </w:rPr>
        <w:t xml:space="preserve"> להקמת </w:t>
      </w:r>
      <w:bookmarkStart w:id="172" w:name="_ETM_Q1_283651"/>
      <w:bookmarkEnd w:id="172"/>
      <w:r>
        <w:rPr>
          <w:rFonts w:hint="cs"/>
          <w:rtl/>
        </w:rPr>
        <w:t>אתרי סלולר והפחתת</w:t>
      </w:r>
      <w:bookmarkStart w:id="173" w:name="_ETM_Q1_289901"/>
      <w:bookmarkEnd w:id="173"/>
      <w:r>
        <w:rPr>
          <w:rFonts w:hint="cs"/>
          <w:rtl/>
        </w:rPr>
        <w:t xml:space="preserve"> עלויות ההקמה ולמצוא</w:t>
      </w:r>
      <w:bookmarkStart w:id="174" w:name="_ETM_Q1_293652"/>
      <w:bookmarkEnd w:id="174"/>
      <w:r>
        <w:rPr>
          <w:rFonts w:hint="cs"/>
          <w:rtl/>
        </w:rPr>
        <w:t xml:space="preserve"> אמצעים ומשאבים </w:t>
      </w:r>
      <w:bookmarkStart w:id="175" w:name="_ETM_Q1_293401"/>
      <w:bookmarkEnd w:id="175"/>
      <w:r>
        <w:rPr>
          <w:rFonts w:hint="cs"/>
          <w:rtl/>
        </w:rPr>
        <w:t>ל</w:t>
      </w:r>
      <w:bookmarkStart w:id="176" w:name="_ETM_Q1_294150"/>
      <w:bookmarkEnd w:id="176"/>
      <w:r>
        <w:rPr>
          <w:rFonts w:hint="cs"/>
          <w:rtl/>
        </w:rPr>
        <w:t xml:space="preserve">הבטחת תשתיות </w:t>
      </w:r>
      <w:bookmarkStart w:id="177" w:name="_ETM_Q1_293900"/>
      <w:bookmarkEnd w:id="177"/>
      <w:r>
        <w:rPr>
          <w:rFonts w:hint="cs"/>
          <w:rtl/>
        </w:rPr>
        <w:t>תקשור</w:t>
      </w:r>
      <w:bookmarkStart w:id="178" w:name="_ETM_Q1_294402"/>
      <w:bookmarkEnd w:id="178"/>
      <w:r>
        <w:rPr>
          <w:rFonts w:hint="cs"/>
          <w:rtl/>
        </w:rPr>
        <w:t>ת סלולרית מקדמות</w:t>
      </w:r>
      <w:bookmarkStart w:id="179" w:name="_ETM_Q1_291401"/>
      <w:bookmarkStart w:id="180" w:name="_ETM_Q1_291650"/>
      <w:bookmarkStart w:id="181" w:name="_ETM_Q1_292150"/>
      <w:bookmarkStart w:id="182" w:name="_ETM_Q1_292400"/>
      <w:bookmarkEnd w:id="179"/>
      <w:bookmarkEnd w:id="180"/>
      <w:bookmarkEnd w:id="181"/>
      <w:bookmarkEnd w:id="182"/>
      <w:r>
        <w:rPr>
          <w:rFonts w:hint="cs"/>
          <w:rtl/>
        </w:rPr>
        <w:t xml:space="preserve"> ולגבש מנגנונים לעידוד גופים</w:t>
      </w:r>
      <w:bookmarkStart w:id="183" w:name="_ETM_Q1_300900"/>
      <w:bookmarkEnd w:id="183"/>
      <w:r>
        <w:rPr>
          <w:rFonts w:hint="cs"/>
          <w:rtl/>
        </w:rPr>
        <w:t xml:space="preserve"> המספקים </w:t>
      </w:r>
      <w:bookmarkStart w:id="184" w:name="_ETM_Q1_299902"/>
      <w:bookmarkEnd w:id="184"/>
      <w:r>
        <w:rPr>
          <w:rFonts w:hint="cs"/>
          <w:rtl/>
        </w:rPr>
        <w:t xml:space="preserve">שירותים לציבור </w:t>
      </w:r>
      <w:bookmarkStart w:id="185" w:name="_ETM_Q1_303901"/>
      <w:bookmarkEnd w:id="185"/>
      <w:r>
        <w:rPr>
          <w:rFonts w:hint="cs"/>
          <w:rtl/>
        </w:rPr>
        <w:t xml:space="preserve">להטמעה של </w:t>
      </w:r>
      <w:bookmarkStart w:id="186" w:name="_ETM_Q1_303151"/>
      <w:bookmarkEnd w:id="186"/>
      <w:r>
        <w:rPr>
          <w:rFonts w:hint="cs"/>
          <w:rtl/>
        </w:rPr>
        <w:t>יישומים טכנולוגיים.</w:t>
      </w:r>
      <w:bookmarkStart w:id="187" w:name="_ETM_Q1_304651"/>
      <w:bookmarkEnd w:id="187"/>
    </w:p>
    <w:p w14:paraId="6E7672D2" w14:textId="77777777" w:rsidR="002A3BDC" w:rsidRDefault="002A3BDC" w:rsidP="002A3BDC">
      <w:pPr>
        <w:rPr>
          <w:rtl/>
        </w:rPr>
      </w:pPr>
    </w:p>
    <w:p w14:paraId="4BFF3306" w14:textId="0B602EED" w:rsidR="002A3BDC" w:rsidRDefault="002A3BDC" w:rsidP="002A3BDC">
      <w:pPr>
        <w:rPr>
          <w:rtl/>
        </w:rPr>
      </w:pPr>
      <w:bookmarkStart w:id="188" w:name="_ETM_Q1_298651"/>
      <w:bookmarkEnd w:id="188"/>
      <w:r>
        <w:rPr>
          <w:rFonts w:hint="cs"/>
          <w:rtl/>
        </w:rPr>
        <w:lastRenderedPageBreak/>
        <w:t xml:space="preserve">הוקם </w:t>
      </w:r>
      <w:bookmarkStart w:id="189" w:name="_ETM_Q1_304900"/>
      <w:bookmarkEnd w:id="189"/>
      <w:r>
        <w:rPr>
          <w:rFonts w:hint="cs"/>
          <w:rtl/>
        </w:rPr>
        <w:t>צוות בין-משרדי שהגיש את הצעותיו לאחרונה</w:t>
      </w:r>
      <w:r w:rsidR="002B0BA9">
        <w:rPr>
          <w:rFonts w:hint="cs"/>
          <w:rtl/>
        </w:rPr>
        <w:t>, אני חושב</w:t>
      </w:r>
      <w:r>
        <w:rPr>
          <w:rFonts w:hint="cs"/>
          <w:rtl/>
        </w:rPr>
        <w:t xml:space="preserve"> שבנובמבר</w:t>
      </w:r>
      <w:r w:rsidR="002B0BA9">
        <w:rPr>
          <w:rFonts w:hint="cs"/>
          <w:rtl/>
        </w:rPr>
        <w:t>,</w:t>
      </w:r>
      <w:r>
        <w:rPr>
          <w:rFonts w:hint="cs"/>
          <w:rtl/>
        </w:rPr>
        <w:t xml:space="preserve"> לשר התקשורת</w:t>
      </w:r>
      <w:r w:rsidR="002B0BA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90" w:name="_ETM_Q1_302150"/>
      <w:bookmarkEnd w:id="190"/>
      <w:r>
        <w:rPr>
          <w:rFonts w:hint="cs"/>
          <w:rtl/>
        </w:rPr>
        <w:t xml:space="preserve">ההמלצות טרם </w:t>
      </w:r>
      <w:bookmarkStart w:id="191" w:name="_ETM_Q1_311652"/>
      <w:bookmarkStart w:id="192" w:name="_ETM_Q1_312151"/>
      <w:bookmarkEnd w:id="191"/>
      <w:bookmarkEnd w:id="192"/>
      <w:r>
        <w:rPr>
          <w:rFonts w:hint="cs"/>
          <w:rtl/>
        </w:rPr>
        <w:t>פורסמו לציבור אבל עובדים באותו כיוון.</w:t>
      </w:r>
      <w:bookmarkStart w:id="193" w:name="_ETM_Q1_316401"/>
      <w:bookmarkEnd w:id="193"/>
      <w:r>
        <w:rPr>
          <w:rFonts w:hint="cs"/>
          <w:rtl/>
        </w:rPr>
        <w:t xml:space="preserve"> יולי 2024 פורסם </w:t>
      </w:r>
      <w:bookmarkStart w:id="194" w:name="_ETM_Q1_315901"/>
      <w:bookmarkStart w:id="195" w:name="_ETM_Q1_309901"/>
      <w:bookmarkEnd w:id="194"/>
      <w:bookmarkEnd w:id="195"/>
      <w:r w:rsidR="009F067C">
        <w:rPr>
          <w:rFonts w:hint="cs"/>
          <w:rtl/>
        </w:rPr>
        <w:t xml:space="preserve">דוח </w:t>
      </w:r>
      <w:bookmarkStart w:id="196" w:name="_ETM_Q1_314151"/>
      <w:bookmarkEnd w:id="196"/>
      <w:r w:rsidR="009F067C">
        <w:rPr>
          <w:rFonts w:hint="cs"/>
          <w:rtl/>
        </w:rPr>
        <w:t xml:space="preserve">מבקר המדינה בנושא </w:t>
      </w:r>
      <w:bookmarkStart w:id="197" w:name="_ETM_Q1_318402"/>
      <w:bookmarkEnd w:id="197"/>
      <w:r w:rsidR="009F067C">
        <w:rPr>
          <w:rFonts w:hint="cs"/>
          <w:rtl/>
        </w:rPr>
        <w:t>תשתיות סלולר</w:t>
      </w:r>
      <w:bookmarkStart w:id="198" w:name="_ETM_Q1_317650"/>
      <w:bookmarkEnd w:id="198"/>
      <w:r w:rsidR="009F067C">
        <w:rPr>
          <w:rFonts w:hint="cs"/>
          <w:rtl/>
        </w:rPr>
        <w:t>. הדוח דן הן בפערים - - -</w:t>
      </w:r>
      <w:bookmarkStart w:id="199" w:name="_ETM_Q1_311650"/>
      <w:bookmarkEnd w:id="199"/>
    </w:p>
    <w:p w14:paraId="463C1F3D" w14:textId="77777777" w:rsidR="009F067C" w:rsidRDefault="009F067C" w:rsidP="002A3BDC">
      <w:pPr>
        <w:rPr>
          <w:rtl/>
        </w:rPr>
      </w:pPr>
      <w:bookmarkStart w:id="200" w:name="_ETM_Q1_312150"/>
      <w:bookmarkStart w:id="201" w:name="_ETM_Q1_312401"/>
      <w:bookmarkEnd w:id="200"/>
      <w:bookmarkEnd w:id="201"/>
    </w:p>
    <w:p w14:paraId="611FD44A" w14:textId="1A5861C2" w:rsidR="009F067C" w:rsidRDefault="009F067C" w:rsidP="009F067C">
      <w:pPr>
        <w:pStyle w:val="af6"/>
        <w:keepNext/>
        <w:rPr>
          <w:rtl/>
        </w:rPr>
      </w:pPr>
      <w:bookmarkStart w:id="202" w:name="ET_yor_5159_10"/>
      <w:r w:rsidRPr="009F0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06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14:paraId="6E6969F6" w14:textId="77777777" w:rsidR="009F067C" w:rsidRDefault="009F067C" w:rsidP="009F067C">
      <w:pPr>
        <w:pStyle w:val="KeepWithNext"/>
        <w:rPr>
          <w:rtl/>
        </w:rPr>
      </w:pPr>
    </w:p>
    <w:p w14:paraId="758F7B84" w14:textId="2FDF85DB" w:rsidR="009F067C" w:rsidRDefault="009F067C" w:rsidP="009F067C">
      <w:pPr>
        <w:rPr>
          <w:rtl/>
        </w:rPr>
      </w:pPr>
      <w:bookmarkStart w:id="203" w:name="_ETM_Q1_314400"/>
      <w:bookmarkEnd w:id="203"/>
      <w:r>
        <w:rPr>
          <w:rFonts w:hint="cs"/>
          <w:rtl/>
        </w:rPr>
        <w:t xml:space="preserve">יש </w:t>
      </w:r>
      <w:bookmarkStart w:id="204" w:name="_ETM_Q1_319901"/>
      <w:bookmarkEnd w:id="204"/>
      <w:r>
        <w:rPr>
          <w:rFonts w:hint="cs"/>
          <w:rtl/>
        </w:rPr>
        <w:t>ועדה ממשלתית שקמה בעניין הזה? ועדה ציבורית.</w:t>
      </w:r>
    </w:p>
    <w:p w14:paraId="23C0962B" w14:textId="77777777" w:rsidR="009F067C" w:rsidRDefault="009F067C" w:rsidP="009F067C">
      <w:pPr>
        <w:rPr>
          <w:rtl/>
        </w:rPr>
      </w:pPr>
    </w:p>
    <w:p w14:paraId="77481BC8" w14:textId="738B3A0E" w:rsidR="009F067C" w:rsidRDefault="009F067C" w:rsidP="009F067C">
      <w:pPr>
        <w:pStyle w:val="a4"/>
        <w:keepNext/>
        <w:rPr>
          <w:rtl/>
        </w:rPr>
      </w:pPr>
      <w:bookmarkStart w:id="205" w:name="ET_speaker_אביתר_גוטמן_11"/>
      <w:r w:rsidRPr="009F067C">
        <w:rPr>
          <w:rStyle w:val="TagStyle"/>
          <w:rtl/>
        </w:rPr>
        <w:t xml:space="preserve"> &lt;&lt; דובר &gt;&gt; </w:t>
      </w:r>
      <w:r>
        <w:rPr>
          <w:rtl/>
        </w:rPr>
        <w:t>אביתר גוטמן:</w:t>
      </w:r>
      <w:r w:rsidRPr="009F06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14:paraId="6012781A" w14:textId="77777777" w:rsidR="009F067C" w:rsidRDefault="009F067C" w:rsidP="009F067C">
      <w:pPr>
        <w:pStyle w:val="KeepWithNext"/>
        <w:rPr>
          <w:rtl/>
        </w:rPr>
      </w:pPr>
    </w:p>
    <w:p w14:paraId="45DAE880" w14:textId="0DA117E9" w:rsidR="009F067C" w:rsidRDefault="009F067C" w:rsidP="009F067C">
      <w:pPr>
        <w:rPr>
          <w:rtl/>
        </w:rPr>
      </w:pPr>
      <w:bookmarkStart w:id="206" w:name="_ETM_Q1_323151"/>
      <w:bookmarkEnd w:id="206"/>
      <w:r>
        <w:rPr>
          <w:rFonts w:hint="cs"/>
          <w:rtl/>
        </w:rPr>
        <w:t>ועדה ציבורית בין-משרדית.</w:t>
      </w:r>
      <w:bookmarkStart w:id="207" w:name="_ETM_Q1_325651"/>
      <w:bookmarkEnd w:id="207"/>
    </w:p>
    <w:p w14:paraId="59C60F39" w14:textId="77777777" w:rsidR="009F067C" w:rsidRDefault="009F067C" w:rsidP="009F067C">
      <w:pPr>
        <w:rPr>
          <w:rtl/>
        </w:rPr>
      </w:pPr>
    </w:p>
    <w:p w14:paraId="0622DE39" w14:textId="0AD2A894" w:rsidR="009F067C" w:rsidRDefault="009F067C" w:rsidP="009F067C">
      <w:pPr>
        <w:pStyle w:val="af6"/>
        <w:keepNext/>
        <w:rPr>
          <w:rtl/>
        </w:rPr>
      </w:pPr>
      <w:bookmarkStart w:id="208" w:name="ET_yor_5159_12"/>
      <w:r w:rsidRPr="009F06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F06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14:paraId="4BBB5FEF" w14:textId="77777777" w:rsidR="009F067C" w:rsidRDefault="009F067C" w:rsidP="009F067C">
      <w:pPr>
        <w:pStyle w:val="KeepWithNext"/>
        <w:rPr>
          <w:rtl/>
        </w:rPr>
      </w:pPr>
    </w:p>
    <w:p w14:paraId="364CCB48" w14:textId="79EE22AA" w:rsidR="009F067C" w:rsidRDefault="009F067C" w:rsidP="009F067C">
      <w:pPr>
        <w:rPr>
          <w:rtl/>
        </w:rPr>
      </w:pPr>
      <w:r>
        <w:rPr>
          <w:rFonts w:hint="cs"/>
          <w:rtl/>
        </w:rPr>
        <w:t>אז למה אתם לא מגישים הצעת חוק ממשלתית?</w:t>
      </w:r>
      <w:bookmarkStart w:id="209" w:name="_ETM_Q1_327151"/>
      <w:bookmarkEnd w:id="209"/>
      <w:r>
        <w:rPr>
          <w:rFonts w:hint="cs"/>
          <w:rtl/>
        </w:rPr>
        <w:t xml:space="preserve"> למה אתם צריכים גם הצעת חוק פרטית?</w:t>
      </w:r>
    </w:p>
    <w:p w14:paraId="052DA337" w14:textId="77777777" w:rsidR="00DC0B71" w:rsidRDefault="00DC0B71" w:rsidP="009F067C">
      <w:pPr>
        <w:rPr>
          <w:rtl/>
        </w:rPr>
      </w:pPr>
    </w:p>
    <w:p w14:paraId="70950A37" w14:textId="176A9E2A" w:rsidR="00DC0B71" w:rsidRDefault="00DC0B71" w:rsidP="00DC0B71">
      <w:pPr>
        <w:pStyle w:val="a4"/>
        <w:keepNext/>
        <w:rPr>
          <w:rtl/>
        </w:rPr>
      </w:pPr>
      <w:bookmarkStart w:id="210" w:name="ET_speaker_נטעלי_כהן_12"/>
      <w:r w:rsidRPr="00DC0B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נטעלי</w:t>
      </w:r>
      <w:proofErr w:type="spellEnd"/>
      <w:r>
        <w:rPr>
          <w:rtl/>
        </w:rPr>
        <w:t xml:space="preserve"> כהן:</w:t>
      </w:r>
      <w:r w:rsidRPr="00DC0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14:paraId="79BCFB8B" w14:textId="77777777" w:rsidR="00DC0B71" w:rsidRDefault="00DC0B71" w:rsidP="00DC0B71">
      <w:pPr>
        <w:pStyle w:val="KeepWithNext"/>
        <w:rPr>
          <w:rtl/>
        </w:rPr>
      </w:pPr>
    </w:p>
    <w:p w14:paraId="3C65578A" w14:textId="627BFA81" w:rsidR="00DC0B71" w:rsidRDefault="00DC0B71" w:rsidP="00DC0B71">
      <w:pPr>
        <w:rPr>
          <w:rtl/>
        </w:rPr>
      </w:pPr>
      <w:proofErr w:type="spellStart"/>
      <w:r>
        <w:rPr>
          <w:rFonts w:hint="cs"/>
          <w:rtl/>
        </w:rPr>
        <w:t>נטעלי</w:t>
      </w:r>
      <w:proofErr w:type="spellEnd"/>
      <w:r>
        <w:rPr>
          <w:rFonts w:hint="cs"/>
          <w:rtl/>
        </w:rPr>
        <w:t xml:space="preserve"> כהן מהלשכה המשפטית במשרד האוצר. אדוני, נגיע </w:t>
      </w:r>
      <w:bookmarkStart w:id="211" w:name="_ETM_Q1_331151"/>
      <w:bookmarkEnd w:id="211"/>
      <w:r>
        <w:rPr>
          <w:rFonts w:hint="cs"/>
          <w:rtl/>
        </w:rPr>
        <w:t xml:space="preserve">לזה עוד מעט. </w:t>
      </w:r>
      <w:bookmarkStart w:id="212" w:name="_ETM_Q1_340902"/>
      <w:bookmarkEnd w:id="212"/>
    </w:p>
    <w:p w14:paraId="1DAFA9E7" w14:textId="77777777" w:rsidR="00DC0B71" w:rsidRDefault="00DC0B71" w:rsidP="00DC0B71">
      <w:pPr>
        <w:rPr>
          <w:rtl/>
        </w:rPr>
      </w:pPr>
      <w:bookmarkStart w:id="213" w:name="_ETM_Q1_335651"/>
      <w:bookmarkStart w:id="214" w:name="_ETM_Q1_335901"/>
      <w:bookmarkStart w:id="215" w:name="_ETM_Q1_336650"/>
      <w:bookmarkEnd w:id="213"/>
      <w:bookmarkEnd w:id="214"/>
      <w:bookmarkEnd w:id="215"/>
    </w:p>
    <w:p w14:paraId="1722B0F2" w14:textId="3C5FB12A" w:rsidR="00DC0B71" w:rsidRDefault="00DC0B71" w:rsidP="00DC0B71">
      <w:pPr>
        <w:pStyle w:val="af6"/>
        <w:keepNext/>
        <w:rPr>
          <w:rtl/>
        </w:rPr>
      </w:pPr>
      <w:bookmarkStart w:id="216" w:name="ET_yor_5159_13"/>
      <w:r w:rsidRPr="00DC0B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C0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14:paraId="55A205AC" w14:textId="77777777" w:rsidR="00DC0B71" w:rsidRDefault="00DC0B71" w:rsidP="00DC0B71">
      <w:pPr>
        <w:pStyle w:val="KeepWithNext"/>
        <w:rPr>
          <w:rtl/>
        </w:rPr>
      </w:pPr>
    </w:p>
    <w:p w14:paraId="46A22887" w14:textId="02B24C21" w:rsidR="00DC0B71" w:rsidRDefault="00DC0B71" w:rsidP="00DC0B71">
      <w:pPr>
        <w:rPr>
          <w:rtl/>
        </w:rPr>
      </w:pPr>
      <w:r>
        <w:rPr>
          <w:rFonts w:hint="cs"/>
          <w:rtl/>
        </w:rPr>
        <w:t>בואי דברי.</w:t>
      </w:r>
    </w:p>
    <w:p w14:paraId="5FB9D5D1" w14:textId="77777777" w:rsidR="00DC0B71" w:rsidRDefault="00DC0B71" w:rsidP="00DC0B71">
      <w:pPr>
        <w:rPr>
          <w:rtl/>
        </w:rPr>
      </w:pPr>
    </w:p>
    <w:p w14:paraId="4EB86D43" w14:textId="12A8263E" w:rsidR="00DC0B71" w:rsidRDefault="00DC0B71" w:rsidP="00DC0B71">
      <w:pPr>
        <w:pStyle w:val="a4"/>
        <w:keepNext/>
        <w:rPr>
          <w:rtl/>
        </w:rPr>
      </w:pPr>
      <w:bookmarkStart w:id="217" w:name="ET_speaker_נטעלי_כהן_14"/>
      <w:r w:rsidRPr="00DC0B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נטעלי</w:t>
      </w:r>
      <w:proofErr w:type="spellEnd"/>
      <w:r>
        <w:rPr>
          <w:rtl/>
        </w:rPr>
        <w:t xml:space="preserve"> כהן:</w:t>
      </w:r>
      <w:r w:rsidRPr="00DC0B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14:paraId="244F0AB1" w14:textId="77777777" w:rsidR="00DC0B71" w:rsidRDefault="00DC0B71" w:rsidP="00DC0B71">
      <w:pPr>
        <w:pStyle w:val="KeepWithNext"/>
        <w:rPr>
          <w:rtl/>
        </w:rPr>
      </w:pPr>
    </w:p>
    <w:p w14:paraId="67FF25D4" w14:textId="674DA66F" w:rsidR="00DC0B71" w:rsidRDefault="00DC0B71" w:rsidP="00DC0B71">
      <w:pPr>
        <w:rPr>
          <w:rtl/>
        </w:rPr>
      </w:pPr>
      <w:r>
        <w:rPr>
          <w:rFonts w:hint="cs"/>
          <w:rtl/>
        </w:rPr>
        <w:t xml:space="preserve">אנחנו במשרד האוצר לא </w:t>
      </w:r>
      <w:bookmarkStart w:id="218" w:name="_ETM_Q1_340650"/>
      <w:bookmarkEnd w:id="218"/>
      <w:r>
        <w:rPr>
          <w:rFonts w:hint="cs"/>
          <w:rtl/>
        </w:rPr>
        <w:t>בטוחי</w:t>
      </w:r>
      <w:bookmarkStart w:id="219" w:name="_ETM_Q1_343900"/>
      <w:bookmarkEnd w:id="219"/>
      <w:r>
        <w:rPr>
          <w:rFonts w:hint="cs"/>
          <w:rtl/>
        </w:rPr>
        <w:t xml:space="preserve">ם שיש צורך בחוק, אבל ככל שיש צורך בחוק </w:t>
      </w:r>
      <w:bookmarkStart w:id="220" w:name="_ETM_Q1_347400"/>
      <w:bookmarkEnd w:id="220"/>
      <w:r w:rsidR="002B0BA9">
        <w:rPr>
          <w:rFonts w:hint="eastAsia"/>
          <w:rtl/>
        </w:rPr>
        <w:t>–</w:t>
      </w:r>
      <w:r w:rsidR="002B0BA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221" w:name="_ETM_Q1_350651"/>
      <w:bookmarkEnd w:id="221"/>
      <w:r>
        <w:rPr>
          <w:rFonts w:hint="cs"/>
          <w:rtl/>
        </w:rPr>
        <w:t xml:space="preserve">מספר דברים בהצעת חוק הספציפית </w:t>
      </w:r>
      <w:bookmarkStart w:id="222" w:name="_ETM_Q1_353650"/>
      <w:bookmarkEnd w:id="222"/>
      <w:r>
        <w:rPr>
          <w:rFonts w:hint="cs"/>
          <w:rtl/>
        </w:rPr>
        <w:t xml:space="preserve">הזאת שהיינו רוצים לשנות. </w:t>
      </w:r>
      <w:bookmarkStart w:id="223" w:name="_ETM_Q1_353151"/>
      <w:bookmarkEnd w:id="223"/>
      <w:r>
        <w:rPr>
          <w:rFonts w:hint="cs"/>
          <w:rtl/>
        </w:rPr>
        <w:t>נמצא א</w:t>
      </w:r>
      <w:bookmarkStart w:id="224" w:name="_ETM_Q1_355901"/>
      <w:bookmarkEnd w:id="224"/>
      <w:r>
        <w:rPr>
          <w:rFonts w:hint="cs"/>
          <w:rtl/>
        </w:rPr>
        <w:t xml:space="preserve">יתי כאן עו"ד ליאור </w:t>
      </w:r>
      <w:bookmarkStart w:id="225" w:name="_ETM_Q1_356901"/>
      <w:bookmarkEnd w:id="225"/>
      <w:r>
        <w:rPr>
          <w:rFonts w:hint="cs"/>
          <w:rtl/>
        </w:rPr>
        <w:t>גם</w:t>
      </w:r>
      <w:bookmarkStart w:id="226" w:name="_ETM_Q1_350901"/>
      <w:bookmarkEnd w:id="226"/>
      <w:r>
        <w:rPr>
          <w:rFonts w:hint="cs"/>
          <w:rtl/>
        </w:rPr>
        <w:t xml:space="preserve"> שעובד </w:t>
      </w:r>
      <w:proofErr w:type="spellStart"/>
      <w:r>
        <w:rPr>
          <w:rFonts w:hint="cs"/>
          <w:rtl/>
        </w:rPr>
        <w:t>במ</w:t>
      </w:r>
      <w:r w:rsidR="003E0CCE">
        <w:rPr>
          <w:rFonts w:hint="cs"/>
          <w:rtl/>
        </w:rPr>
        <w:t>י</w:t>
      </w:r>
      <w:r>
        <w:rPr>
          <w:rFonts w:hint="cs"/>
          <w:rtl/>
        </w:rPr>
        <w:t>נהלת</w:t>
      </w:r>
      <w:proofErr w:type="spellEnd"/>
      <w:r>
        <w:rPr>
          <w:rFonts w:hint="cs"/>
          <w:rtl/>
        </w:rPr>
        <w:t xml:space="preserve"> הנכסים מטעם </w:t>
      </w:r>
      <w:bookmarkStart w:id="227" w:name="_ETM_Q1_359901"/>
      <w:bookmarkEnd w:id="227"/>
      <w:r>
        <w:rPr>
          <w:rFonts w:hint="cs"/>
          <w:rtl/>
        </w:rPr>
        <w:t>הדיור הממשלתי</w:t>
      </w:r>
      <w:bookmarkStart w:id="228" w:name="_ETM_Q1_362901"/>
      <w:bookmarkEnd w:id="228"/>
      <w:r>
        <w:rPr>
          <w:rFonts w:hint="cs"/>
          <w:rtl/>
        </w:rPr>
        <w:t xml:space="preserve"> והוא יכול לספר על מ</w:t>
      </w:r>
      <w:bookmarkStart w:id="229" w:name="_ETM_Q1_361402"/>
      <w:bookmarkEnd w:id="229"/>
      <w:r>
        <w:rPr>
          <w:rFonts w:hint="cs"/>
          <w:rtl/>
        </w:rPr>
        <w:t xml:space="preserve">כרז שיצא לאוויר </w:t>
      </w:r>
      <w:bookmarkStart w:id="230" w:name="_ETM_Q1_363151"/>
      <w:bookmarkEnd w:id="230"/>
      <w:r>
        <w:rPr>
          <w:rFonts w:hint="cs"/>
          <w:rtl/>
        </w:rPr>
        <w:t>במקביל</w:t>
      </w:r>
      <w:bookmarkStart w:id="231" w:name="_ETM_Q1_366151"/>
      <w:bookmarkEnd w:id="231"/>
      <w:r>
        <w:rPr>
          <w:rFonts w:hint="cs"/>
          <w:rtl/>
        </w:rPr>
        <w:t xml:space="preserve"> לעניין השכרת הנכסים של הדיור הממשלתי לצורך </w:t>
      </w:r>
      <w:bookmarkStart w:id="232" w:name="_ETM_Q1_369151"/>
      <w:bookmarkEnd w:id="232"/>
      <w:r>
        <w:rPr>
          <w:rFonts w:hint="cs"/>
          <w:rtl/>
        </w:rPr>
        <w:t xml:space="preserve">הקמת </w:t>
      </w:r>
      <w:bookmarkStart w:id="233" w:name="_ETM_Q1_363901"/>
      <w:bookmarkEnd w:id="233"/>
      <w:r>
        <w:rPr>
          <w:rFonts w:hint="cs"/>
          <w:rtl/>
        </w:rPr>
        <w:t>מתקני שידור</w:t>
      </w:r>
      <w:bookmarkStart w:id="234" w:name="_ETM_Q1_368150"/>
      <w:bookmarkEnd w:id="234"/>
      <w:r w:rsidR="00610744">
        <w:rPr>
          <w:rFonts w:hint="cs"/>
          <w:rtl/>
        </w:rPr>
        <w:t>.</w:t>
      </w:r>
    </w:p>
    <w:p w14:paraId="5F24A7B5" w14:textId="77777777" w:rsidR="00610744" w:rsidRDefault="00610744" w:rsidP="00DC0B71">
      <w:pPr>
        <w:rPr>
          <w:rtl/>
        </w:rPr>
      </w:pPr>
      <w:bookmarkStart w:id="235" w:name="_ETM_Q1_369651"/>
      <w:bookmarkStart w:id="236" w:name="_ETM_Q1_370150"/>
      <w:bookmarkStart w:id="237" w:name="_ETM_Q1_370402"/>
      <w:bookmarkStart w:id="238" w:name="_ETM_Q1_375151"/>
      <w:bookmarkEnd w:id="235"/>
      <w:bookmarkEnd w:id="236"/>
      <w:bookmarkEnd w:id="237"/>
      <w:bookmarkEnd w:id="238"/>
    </w:p>
    <w:p w14:paraId="4527FA3D" w14:textId="2B54CDAB" w:rsidR="003E0CCE" w:rsidRDefault="003E0CCE" w:rsidP="003E0CCE">
      <w:pPr>
        <w:pStyle w:val="a4"/>
        <w:keepNext/>
        <w:rPr>
          <w:rtl/>
        </w:rPr>
      </w:pPr>
      <w:bookmarkStart w:id="239" w:name="ET_speaker_ליאור_גם_15"/>
      <w:r w:rsidRPr="003E0CCE">
        <w:rPr>
          <w:rStyle w:val="TagStyle"/>
          <w:rtl/>
        </w:rPr>
        <w:t xml:space="preserve"> &lt;&lt; דובר &gt;&gt; </w:t>
      </w:r>
      <w:r>
        <w:rPr>
          <w:rtl/>
        </w:rPr>
        <w:t>ליאור גם:</w:t>
      </w:r>
      <w:r w:rsidRPr="003E0C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14:paraId="0ADEAB3F" w14:textId="77777777" w:rsidR="003E0CCE" w:rsidRDefault="003E0CCE" w:rsidP="003E0CCE">
      <w:pPr>
        <w:pStyle w:val="KeepWithNext"/>
        <w:rPr>
          <w:rtl/>
        </w:rPr>
      </w:pPr>
    </w:p>
    <w:p w14:paraId="77A92655" w14:textId="190D41AA" w:rsidR="003E0CCE" w:rsidRDefault="003E0CCE" w:rsidP="003E0CCE">
      <w:pPr>
        <w:rPr>
          <w:rtl/>
        </w:rPr>
      </w:pPr>
      <w:r>
        <w:rPr>
          <w:rFonts w:hint="cs"/>
          <w:rtl/>
        </w:rPr>
        <w:t xml:space="preserve">שלום, עורך דין ליאור גם, נציג של </w:t>
      </w:r>
      <w:bookmarkStart w:id="240" w:name="_ETM_Q1_378152"/>
      <w:bookmarkStart w:id="241" w:name="_ETM_Q1_375900"/>
      <w:bookmarkEnd w:id="240"/>
      <w:bookmarkEnd w:id="241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</w:t>
      </w:r>
      <w:bookmarkStart w:id="242" w:name="_ETM_Q1_375401"/>
      <w:bookmarkEnd w:id="242"/>
      <w:r>
        <w:rPr>
          <w:rFonts w:hint="cs"/>
          <w:rtl/>
        </w:rPr>
        <w:t>הדיור הממשלתי.</w:t>
      </w:r>
      <w:bookmarkStart w:id="243" w:name="_ETM_Q1_378901"/>
      <w:bookmarkEnd w:id="243"/>
      <w:r w:rsidR="000F05FB">
        <w:rPr>
          <w:rFonts w:hint="cs"/>
          <w:rtl/>
        </w:rPr>
        <w:t xml:space="preserve"> </w:t>
      </w:r>
      <w:bookmarkStart w:id="244" w:name="_ETM_Q1_372901"/>
      <w:bookmarkEnd w:id="244"/>
      <w:r w:rsidR="000F05FB">
        <w:rPr>
          <w:rFonts w:hint="cs"/>
          <w:rtl/>
        </w:rPr>
        <w:t xml:space="preserve">אנחנו פרסמנו </w:t>
      </w:r>
      <w:bookmarkStart w:id="245" w:name="_ETM_Q1_382651"/>
      <w:bookmarkEnd w:id="245"/>
      <w:r w:rsidR="000F05FB">
        <w:rPr>
          <w:rFonts w:hint="cs"/>
          <w:rtl/>
        </w:rPr>
        <w:t xml:space="preserve">מכרז הסכם מסגרת לאנטנות שידור </w:t>
      </w:r>
      <w:bookmarkStart w:id="246" w:name="_ETM_Q1_386151"/>
      <w:bookmarkStart w:id="247" w:name="_ETM_Q1_386650"/>
      <w:bookmarkEnd w:id="246"/>
      <w:bookmarkEnd w:id="247"/>
      <w:r w:rsidR="000F05FB">
        <w:rPr>
          <w:rFonts w:hint="cs"/>
          <w:rtl/>
        </w:rPr>
        <w:t>סלולריות, בדיוק</w:t>
      </w:r>
      <w:bookmarkStart w:id="248" w:name="_ETM_Q1_389151"/>
      <w:bookmarkEnd w:id="248"/>
      <w:r w:rsidR="000F05FB">
        <w:rPr>
          <w:rFonts w:hint="cs"/>
          <w:rtl/>
        </w:rPr>
        <w:t xml:space="preserve"> בנושא של הצעת החוק שהיא מדברת </w:t>
      </w:r>
      <w:bookmarkStart w:id="249" w:name="_ETM_Q1_391901"/>
      <w:bookmarkEnd w:id="249"/>
      <w:r w:rsidR="000F05FB">
        <w:rPr>
          <w:rFonts w:hint="cs"/>
          <w:rtl/>
        </w:rPr>
        <w:t xml:space="preserve">עליה. </w:t>
      </w:r>
      <w:bookmarkStart w:id="250" w:name="_ETM_Q1_393150"/>
      <w:bookmarkEnd w:id="250"/>
      <w:r w:rsidR="000F05FB">
        <w:rPr>
          <w:rFonts w:hint="cs"/>
          <w:rtl/>
        </w:rPr>
        <w:t xml:space="preserve">מטרתנו </w:t>
      </w:r>
      <w:bookmarkStart w:id="251" w:name="_ETM_Q1_393652"/>
      <w:bookmarkEnd w:id="251"/>
      <w:proofErr w:type="spellStart"/>
      <w:r w:rsidR="000F05FB">
        <w:rPr>
          <w:rFonts w:hint="cs"/>
          <w:rtl/>
        </w:rPr>
        <w:t>להנגיש</w:t>
      </w:r>
      <w:proofErr w:type="spellEnd"/>
      <w:r w:rsidR="000F05FB">
        <w:rPr>
          <w:rFonts w:hint="cs"/>
          <w:rtl/>
        </w:rPr>
        <w:t xml:space="preserve"> נכסים של הדיור הממשלתי לחברות הסלולר.</w:t>
      </w:r>
      <w:bookmarkStart w:id="252" w:name="_ETM_Q1_400652"/>
      <w:bookmarkEnd w:id="252"/>
      <w:r w:rsidR="000F05FB">
        <w:rPr>
          <w:rFonts w:hint="cs"/>
          <w:rtl/>
        </w:rPr>
        <w:t xml:space="preserve"> מכר</w:t>
      </w:r>
      <w:bookmarkStart w:id="253" w:name="_ETM_Q1_396151"/>
      <w:bookmarkEnd w:id="253"/>
      <w:r w:rsidR="000F05FB">
        <w:rPr>
          <w:rFonts w:hint="cs"/>
          <w:rtl/>
        </w:rPr>
        <w:t>ז פומבי שאמור לתת את המענה</w:t>
      </w:r>
      <w:bookmarkStart w:id="254" w:name="_ETM_Q1_405901"/>
      <w:bookmarkEnd w:id="254"/>
      <w:r w:rsidR="000F05FB">
        <w:rPr>
          <w:rFonts w:hint="cs"/>
          <w:rtl/>
        </w:rPr>
        <w:t xml:space="preserve"> ביחס לכלל</w:t>
      </w:r>
      <w:bookmarkStart w:id="255" w:name="_ETM_Q1_410900"/>
      <w:bookmarkStart w:id="256" w:name="_ETM_Q1_404900"/>
      <w:bookmarkEnd w:id="255"/>
      <w:bookmarkEnd w:id="256"/>
      <w:r w:rsidR="000F05FB">
        <w:rPr>
          <w:rFonts w:hint="cs"/>
          <w:rtl/>
        </w:rPr>
        <w:t xml:space="preserve"> - - </w:t>
      </w:r>
      <w:bookmarkStart w:id="257" w:name="_ETM_Q1_403650"/>
      <w:bookmarkEnd w:id="257"/>
      <w:r w:rsidR="000F05FB">
        <w:rPr>
          <w:rFonts w:hint="cs"/>
          <w:rtl/>
        </w:rPr>
        <w:t>- כל מה שהצעת החוק מדברת עליה – אנחנו מקדמים</w:t>
      </w:r>
      <w:bookmarkStart w:id="258" w:name="_ETM_Q1_415401"/>
      <w:bookmarkEnd w:id="258"/>
      <w:r w:rsidR="000F05FB">
        <w:rPr>
          <w:rFonts w:hint="cs"/>
          <w:rtl/>
        </w:rPr>
        <w:t>. אנחנו נמצאים בשלב - - -</w:t>
      </w:r>
      <w:bookmarkStart w:id="259" w:name="_ETM_Q1_419402"/>
      <w:bookmarkStart w:id="260" w:name="_ETM_Q1_413651"/>
      <w:bookmarkEnd w:id="259"/>
      <w:bookmarkEnd w:id="260"/>
    </w:p>
    <w:p w14:paraId="1512DC77" w14:textId="77777777" w:rsidR="000F05FB" w:rsidRDefault="000F05FB" w:rsidP="003E0CCE">
      <w:pPr>
        <w:rPr>
          <w:rtl/>
        </w:rPr>
      </w:pPr>
      <w:bookmarkStart w:id="261" w:name="_ETM_Q1_408651"/>
      <w:bookmarkEnd w:id="261"/>
    </w:p>
    <w:p w14:paraId="1A596D8A" w14:textId="3383B8D3" w:rsidR="000F05FB" w:rsidRDefault="000F05FB" w:rsidP="000F05FB">
      <w:pPr>
        <w:pStyle w:val="af6"/>
        <w:keepNext/>
        <w:rPr>
          <w:rtl/>
        </w:rPr>
      </w:pPr>
      <w:bookmarkStart w:id="262" w:name="ET_yor_5159_16"/>
      <w:r w:rsidRPr="000F05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05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"/>
    </w:p>
    <w:p w14:paraId="75DB0780" w14:textId="77777777" w:rsidR="000F05FB" w:rsidRDefault="000F05FB" w:rsidP="000F05FB">
      <w:pPr>
        <w:pStyle w:val="KeepWithNext"/>
        <w:rPr>
          <w:rtl/>
        </w:rPr>
      </w:pPr>
    </w:p>
    <w:p w14:paraId="16C7ABF6" w14:textId="0E2F9AB7" w:rsidR="000F05FB" w:rsidRDefault="000F05FB" w:rsidP="000F05FB">
      <w:pPr>
        <w:rPr>
          <w:rtl/>
        </w:rPr>
      </w:pPr>
      <w:bookmarkStart w:id="263" w:name="_ETM_Q1_410401"/>
      <w:bookmarkEnd w:id="263"/>
      <w:r>
        <w:rPr>
          <w:rFonts w:hint="cs"/>
          <w:rtl/>
        </w:rPr>
        <w:t xml:space="preserve">כן, אבל אני </w:t>
      </w:r>
      <w:bookmarkStart w:id="264" w:name="_ETM_Q1_413902"/>
      <w:bookmarkStart w:id="265" w:name="_ETM_Q1_412900"/>
      <w:bookmarkEnd w:id="264"/>
      <w:bookmarkEnd w:id="265"/>
      <w:r>
        <w:rPr>
          <w:rFonts w:hint="cs"/>
          <w:rtl/>
        </w:rPr>
        <w:t>מסתכל פה על מכרזי</w:t>
      </w:r>
      <w:bookmarkStart w:id="266" w:name="_ETM_Q1_418401"/>
      <w:bookmarkEnd w:id="266"/>
      <w:r>
        <w:rPr>
          <w:rFonts w:hint="cs"/>
          <w:rtl/>
        </w:rPr>
        <w:t xml:space="preserve"> מסגרת</w:t>
      </w:r>
      <w:bookmarkStart w:id="267" w:name="_ETM_Q1_413400"/>
      <w:bookmarkEnd w:id="267"/>
      <w:r>
        <w:rPr>
          <w:rFonts w:hint="cs"/>
          <w:rtl/>
        </w:rPr>
        <w:t>, מה קובע הסכם המסגרת? הוא לא קובע נכס ספציפי.</w:t>
      </w:r>
      <w:bookmarkStart w:id="268" w:name="_ETM_Q1_426900"/>
      <w:bookmarkEnd w:id="268"/>
      <w:r>
        <w:rPr>
          <w:rFonts w:hint="cs"/>
          <w:rtl/>
        </w:rPr>
        <w:t xml:space="preserve"> הכוונה בחוק הזה שאתה לא יכול לסרב על נכס ספציפי, אז מכרז המסגרת לא עוזר פה.</w:t>
      </w:r>
    </w:p>
    <w:p w14:paraId="6F477C1C" w14:textId="77777777" w:rsidR="000F05FB" w:rsidRDefault="000F05FB" w:rsidP="000F05FB">
      <w:pPr>
        <w:rPr>
          <w:rtl/>
        </w:rPr>
      </w:pPr>
    </w:p>
    <w:p w14:paraId="251435D6" w14:textId="69B6678C" w:rsidR="000F05FB" w:rsidRDefault="000F05FB" w:rsidP="000F05FB">
      <w:pPr>
        <w:pStyle w:val="a4"/>
        <w:keepNext/>
        <w:rPr>
          <w:rtl/>
        </w:rPr>
      </w:pPr>
      <w:bookmarkStart w:id="269" w:name="ET_speaker_ליאור_גם_17"/>
      <w:r w:rsidRPr="000F05FB">
        <w:rPr>
          <w:rStyle w:val="TagStyle"/>
          <w:rtl/>
        </w:rPr>
        <w:t xml:space="preserve"> &lt;&lt; דובר &gt;&gt; </w:t>
      </w:r>
      <w:r>
        <w:rPr>
          <w:rtl/>
        </w:rPr>
        <w:t>ליאור גם:</w:t>
      </w:r>
      <w:r w:rsidRPr="000F05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14:paraId="365858B1" w14:textId="77777777" w:rsidR="000F05FB" w:rsidRDefault="000F05FB" w:rsidP="000F05FB">
      <w:pPr>
        <w:pStyle w:val="KeepWithNext"/>
        <w:rPr>
          <w:rtl/>
        </w:rPr>
      </w:pPr>
    </w:p>
    <w:p w14:paraId="0FE0FE3C" w14:textId="26715FAD" w:rsidR="000F05FB" w:rsidRDefault="000F05FB" w:rsidP="000F05FB">
      <w:pPr>
        <w:rPr>
          <w:rtl/>
        </w:rPr>
      </w:pPr>
      <w:bookmarkStart w:id="270" w:name="_ETM_Q1_422651"/>
      <w:bookmarkStart w:id="271" w:name="_ETM_Q1_429151"/>
      <w:bookmarkEnd w:id="270"/>
      <w:bookmarkEnd w:id="271"/>
      <w:r>
        <w:rPr>
          <w:rFonts w:hint="cs"/>
          <w:rtl/>
        </w:rPr>
        <w:t xml:space="preserve">בשלב </w:t>
      </w:r>
      <w:bookmarkStart w:id="272" w:name="_ETM_Q1_427151"/>
      <w:bookmarkEnd w:id="272"/>
      <w:r>
        <w:rPr>
          <w:rFonts w:hint="cs"/>
          <w:rtl/>
        </w:rPr>
        <w:t>הזה הסכם המ</w:t>
      </w:r>
      <w:bookmarkStart w:id="273" w:name="_ETM_Q1_438651"/>
      <w:bookmarkStart w:id="274" w:name="_ETM_Q1_432651"/>
      <w:bookmarkEnd w:id="273"/>
      <w:bookmarkEnd w:id="274"/>
      <w:r>
        <w:rPr>
          <w:rFonts w:hint="cs"/>
          <w:rtl/>
        </w:rPr>
        <w:t xml:space="preserve">סגרת </w:t>
      </w:r>
      <w:bookmarkStart w:id="275" w:name="_ETM_Q1_436151"/>
      <w:bookmarkEnd w:id="275"/>
      <w:r>
        <w:rPr>
          <w:rFonts w:hint="cs"/>
          <w:rtl/>
        </w:rPr>
        <w:t xml:space="preserve">נועד להתקשר עם מפעילים ספציפיים, </w:t>
      </w:r>
      <w:bookmarkStart w:id="276" w:name="_ETM_Q1_440401"/>
      <w:bookmarkStart w:id="277" w:name="_ETM_Q1_434401"/>
      <w:bookmarkEnd w:id="276"/>
      <w:bookmarkEnd w:id="277"/>
      <w:r>
        <w:rPr>
          <w:rFonts w:hint="cs"/>
          <w:rtl/>
        </w:rPr>
        <w:t xml:space="preserve">לאחר </w:t>
      </w:r>
      <w:bookmarkStart w:id="278" w:name="_ETM_Q1_435651"/>
      <w:bookmarkStart w:id="279" w:name="_ETM_Q1_429900"/>
      <w:bookmarkEnd w:id="278"/>
      <w:bookmarkEnd w:id="279"/>
      <w:r>
        <w:rPr>
          <w:rFonts w:hint="cs"/>
          <w:rtl/>
        </w:rPr>
        <w:t>מכן אנחנו ערכנו כבר מיפוי</w:t>
      </w:r>
      <w:bookmarkStart w:id="280" w:name="_ETM_Q1_444401"/>
      <w:bookmarkEnd w:id="280"/>
      <w:r>
        <w:rPr>
          <w:rFonts w:hint="cs"/>
          <w:rtl/>
        </w:rPr>
        <w:t xml:space="preserve"> של כלל נכסי הדיור </w:t>
      </w:r>
      <w:bookmarkStart w:id="281" w:name="_ETM_Q1_445401"/>
      <w:bookmarkEnd w:id="281"/>
      <w:r>
        <w:rPr>
          <w:rFonts w:hint="cs"/>
          <w:rtl/>
        </w:rPr>
        <w:t>הממשלתי</w:t>
      </w:r>
      <w:r w:rsidR="002B0BA9">
        <w:rPr>
          <w:rFonts w:hint="cs"/>
          <w:rtl/>
        </w:rPr>
        <w:t>,</w:t>
      </w:r>
      <w:r>
        <w:rPr>
          <w:rFonts w:hint="cs"/>
          <w:rtl/>
        </w:rPr>
        <w:t xml:space="preserve"> ובשלב השני לאחר שננפה </w:t>
      </w:r>
      <w:bookmarkStart w:id="282" w:name="_ETM_Q1_457150"/>
      <w:bookmarkEnd w:id="282"/>
      <w:r>
        <w:rPr>
          <w:rFonts w:hint="cs"/>
          <w:rtl/>
        </w:rPr>
        <w:t>אותם</w:t>
      </w:r>
      <w:bookmarkStart w:id="283" w:name="_ETM_Q1_454401"/>
      <w:bookmarkEnd w:id="283"/>
      <w:r>
        <w:rPr>
          <w:rFonts w:hint="cs"/>
          <w:rtl/>
        </w:rPr>
        <w:t xml:space="preserve"> נציע אותם לזוכים במכרז </w:t>
      </w:r>
      <w:bookmarkStart w:id="284" w:name="_ETM_Q1_454400"/>
      <w:bookmarkEnd w:id="284"/>
      <w:r>
        <w:rPr>
          <w:rFonts w:hint="cs"/>
          <w:rtl/>
        </w:rPr>
        <w:t>ונוכל להמשיך ולהתקשר</w:t>
      </w:r>
      <w:bookmarkStart w:id="285" w:name="_ETM_Q1_459651"/>
      <w:bookmarkEnd w:id="285"/>
      <w:r>
        <w:rPr>
          <w:rFonts w:hint="cs"/>
          <w:rtl/>
        </w:rPr>
        <w:t>. כלומר, אנחנו נמצאים בשלב מאוד מתקדם.</w:t>
      </w:r>
    </w:p>
    <w:p w14:paraId="7EF3E9FE" w14:textId="77777777" w:rsidR="000F05FB" w:rsidRDefault="000F05FB" w:rsidP="000F05FB">
      <w:pPr>
        <w:rPr>
          <w:rtl/>
        </w:rPr>
      </w:pPr>
      <w:bookmarkStart w:id="286" w:name="_ETM_Q1_453901"/>
      <w:bookmarkStart w:id="287" w:name="_ETM_Q1_454151"/>
      <w:bookmarkEnd w:id="286"/>
      <w:bookmarkEnd w:id="287"/>
    </w:p>
    <w:p w14:paraId="28453E7C" w14:textId="5101DA5D" w:rsidR="000F05FB" w:rsidRDefault="000F05FB" w:rsidP="000F05FB">
      <w:pPr>
        <w:pStyle w:val="af6"/>
        <w:keepNext/>
        <w:rPr>
          <w:rtl/>
        </w:rPr>
      </w:pPr>
      <w:bookmarkStart w:id="288" w:name="ET_yor_5159_18"/>
      <w:r w:rsidRPr="000F05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05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14:paraId="1E708162" w14:textId="77777777" w:rsidR="000F05FB" w:rsidRDefault="000F05FB" w:rsidP="000F05FB">
      <w:pPr>
        <w:pStyle w:val="KeepWithNext"/>
        <w:rPr>
          <w:rtl/>
        </w:rPr>
      </w:pPr>
    </w:p>
    <w:p w14:paraId="67DA0829" w14:textId="486AC020" w:rsidR="000F05FB" w:rsidRDefault="000F05FB" w:rsidP="000F05FB">
      <w:pPr>
        <w:rPr>
          <w:rtl/>
        </w:rPr>
      </w:pPr>
      <w:bookmarkStart w:id="289" w:name="_ETM_Q1_455651"/>
      <w:bookmarkEnd w:id="289"/>
      <w:r>
        <w:rPr>
          <w:rFonts w:hint="cs"/>
          <w:rtl/>
        </w:rPr>
        <w:t xml:space="preserve">אין </w:t>
      </w:r>
      <w:bookmarkStart w:id="290" w:name="_ETM_Q1_456651"/>
      <w:bookmarkEnd w:id="290"/>
      <w:r>
        <w:rPr>
          <w:rFonts w:hint="cs"/>
          <w:rtl/>
        </w:rPr>
        <w:t>בעיה</w:t>
      </w:r>
      <w:bookmarkStart w:id="291" w:name="_ETM_Q1_460652"/>
      <w:bookmarkEnd w:id="291"/>
      <w:r>
        <w:rPr>
          <w:rFonts w:hint="cs"/>
          <w:rtl/>
        </w:rPr>
        <w:t xml:space="preserve">. מה הסכם המסגרת אומר? המהות של הצעת </w:t>
      </w:r>
      <w:bookmarkStart w:id="292" w:name="_ETM_Q1_465901"/>
      <w:bookmarkEnd w:id="292"/>
      <w:r>
        <w:rPr>
          <w:rFonts w:hint="cs"/>
          <w:rtl/>
        </w:rPr>
        <w:t>החוק היא שבעל נכס ממשלתי</w:t>
      </w:r>
      <w:bookmarkStart w:id="293" w:name="_ETM_Q1_473901"/>
      <w:bookmarkStart w:id="294" w:name="_ETM_Q1_467901"/>
      <w:bookmarkEnd w:id="293"/>
      <w:bookmarkEnd w:id="294"/>
      <w:r>
        <w:rPr>
          <w:rFonts w:hint="cs"/>
          <w:rtl/>
        </w:rPr>
        <w:t xml:space="preserve"> לא יכול לה</w:t>
      </w:r>
      <w:bookmarkStart w:id="295" w:name="_ETM_Q1_473153"/>
      <w:bookmarkEnd w:id="295"/>
      <w:r>
        <w:rPr>
          <w:rFonts w:hint="cs"/>
          <w:rtl/>
        </w:rPr>
        <w:t>תנגד אלא משיקולים מיוחדים.</w:t>
      </w:r>
      <w:bookmarkStart w:id="296" w:name="_ETM_Q1_475400"/>
      <w:bookmarkEnd w:id="296"/>
      <w:r>
        <w:rPr>
          <w:rFonts w:hint="cs"/>
          <w:rtl/>
        </w:rPr>
        <w:t xml:space="preserve"> איך הסכם המסגרת קשור? הסכם המסגרת אומר שאתה </w:t>
      </w:r>
      <w:bookmarkStart w:id="297" w:name="_ETM_Q1_478900"/>
      <w:bookmarkEnd w:id="297"/>
      <w:r>
        <w:rPr>
          <w:rFonts w:hint="cs"/>
          <w:rtl/>
        </w:rPr>
        <w:t xml:space="preserve">זכיין מסגרת </w:t>
      </w:r>
      <w:bookmarkStart w:id="298" w:name="_ETM_Q1_484900"/>
      <w:bookmarkEnd w:id="298"/>
      <w:r>
        <w:rPr>
          <w:rFonts w:hint="cs"/>
          <w:rtl/>
        </w:rPr>
        <w:t>של המדינה וכנראה</w:t>
      </w:r>
      <w:bookmarkStart w:id="299" w:name="_ETM_Q1_485901"/>
      <w:bookmarkEnd w:id="299"/>
      <w:r>
        <w:rPr>
          <w:rFonts w:hint="cs"/>
          <w:rtl/>
        </w:rPr>
        <w:t xml:space="preserve"> שקבעתם מחירים בהסכם המסגרת. זה </w:t>
      </w:r>
      <w:bookmarkStart w:id="300" w:name="_ETM_Q1_490652"/>
      <w:bookmarkEnd w:id="300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.</w:t>
      </w:r>
      <w:bookmarkStart w:id="301" w:name="_ETM_Q1_492150"/>
      <w:bookmarkEnd w:id="301"/>
      <w:r>
        <w:rPr>
          <w:rFonts w:hint="cs"/>
          <w:rtl/>
        </w:rPr>
        <w:t xml:space="preserve"> מה </w:t>
      </w:r>
      <w:bookmarkStart w:id="302" w:name="_ETM_Q1_487401"/>
      <w:bookmarkEnd w:id="302"/>
      <w:r>
        <w:rPr>
          <w:rFonts w:hint="cs"/>
          <w:rtl/>
        </w:rPr>
        <w:t>אתם קובעים בהסכם המסגרת?</w:t>
      </w:r>
      <w:bookmarkStart w:id="303" w:name="_ETM_Q1_490651"/>
      <w:bookmarkStart w:id="304" w:name="_ETM_Q1_484651"/>
      <w:bookmarkEnd w:id="303"/>
      <w:bookmarkEnd w:id="304"/>
    </w:p>
    <w:p w14:paraId="18D12C1D" w14:textId="77777777" w:rsidR="006764B3" w:rsidRDefault="006764B3" w:rsidP="000F05FB">
      <w:pPr>
        <w:rPr>
          <w:rtl/>
        </w:rPr>
      </w:pPr>
      <w:bookmarkStart w:id="305" w:name="_ETM_Q1_488404"/>
      <w:bookmarkStart w:id="306" w:name="_ETM_Q1_488653"/>
      <w:bookmarkEnd w:id="305"/>
      <w:bookmarkEnd w:id="306"/>
    </w:p>
    <w:p w14:paraId="4DE44A0A" w14:textId="77777777" w:rsidR="006764B3" w:rsidRDefault="006764B3" w:rsidP="000F05FB">
      <w:pPr>
        <w:rPr>
          <w:rtl/>
        </w:rPr>
      </w:pPr>
      <w:bookmarkStart w:id="307" w:name="_ETM_Q1_489653"/>
      <w:bookmarkStart w:id="308" w:name="_ETM_Q1_489901"/>
      <w:bookmarkStart w:id="309" w:name="_ETM_Q1_490157"/>
      <w:bookmarkEnd w:id="307"/>
      <w:bookmarkEnd w:id="308"/>
      <w:bookmarkEnd w:id="309"/>
    </w:p>
    <w:p w14:paraId="7806F2AA" w14:textId="303C91D6" w:rsidR="006764B3" w:rsidRDefault="006764B3" w:rsidP="006764B3">
      <w:pPr>
        <w:pStyle w:val="a4"/>
        <w:keepNext/>
        <w:rPr>
          <w:rtl/>
        </w:rPr>
      </w:pPr>
      <w:bookmarkStart w:id="310" w:name="ET_speaker_נטעלי_כהן_19"/>
      <w:r w:rsidRPr="006764B3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נטעלי</w:t>
      </w:r>
      <w:proofErr w:type="spellEnd"/>
      <w:r>
        <w:rPr>
          <w:rtl/>
        </w:rPr>
        <w:t xml:space="preserve"> כהן:</w:t>
      </w:r>
      <w:r w:rsidRPr="00676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14:paraId="164613E6" w14:textId="77777777" w:rsidR="006764B3" w:rsidRDefault="006764B3" w:rsidP="006764B3">
      <w:pPr>
        <w:pStyle w:val="KeepWithNext"/>
        <w:rPr>
          <w:rtl/>
        </w:rPr>
      </w:pPr>
    </w:p>
    <w:p w14:paraId="05D56093" w14:textId="36E30914" w:rsidR="006764B3" w:rsidRDefault="006764B3" w:rsidP="006764B3">
      <w:pPr>
        <w:rPr>
          <w:rtl/>
        </w:rPr>
      </w:pPr>
      <w:r>
        <w:rPr>
          <w:rFonts w:hint="cs"/>
          <w:rtl/>
        </w:rPr>
        <w:t xml:space="preserve">אנחנו קובעים בהסכם המסגרת את היכולת שלנו לבצע את ההתקשרויות בצורה </w:t>
      </w:r>
      <w:r w:rsidR="00E3214A">
        <w:rPr>
          <w:rFonts w:hint="cs"/>
          <w:rtl/>
        </w:rPr>
        <w:t>שוויונית</w:t>
      </w:r>
      <w:r>
        <w:rPr>
          <w:rFonts w:hint="cs"/>
          <w:rtl/>
        </w:rPr>
        <w:t>.</w:t>
      </w:r>
    </w:p>
    <w:p w14:paraId="6060541F" w14:textId="77777777" w:rsidR="006764B3" w:rsidRDefault="006764B3" w:rsidP="006764B3">
      <w:pPr>
        <w:rPr>
          <w:rtl/>
        </w:rPr>
      </w:pPr>
      <w:bookmarkStart w:id="311" w:name="_ETM_Q1_498902"/>
      <w:bookmarkEnd w:id="311"/>
    </w:p>
    <w:p w14:paraId="00617D4F" w14:textId="728D3BF6" w:rsidR="006764B3" w:rsidRDefault="006764B3" w:rsidP="006764B3">
      <w:pPr>
        <w:pStyle w:val="af6"/>
        <w:keepNext/>
        <w:rPr>
          <w:rtl/>
        </w:rPr>
      </w:pPr>
      <w:bookmarkStart w:id="312" w:name="ET_yor_5159_20"/>
      <w:r w:rsidRPr="006764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6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"/>
    </w:p>
    <w:p w14:paraId="20705579" w14:textId="77777777" w:rsidR="006764B3" w:rsidRDefault="006764B3" w:rsidP="006764B3">
      <w:pPr>
        <w:pStyle w:val="KeepWithNext"/>
        <w:rPr>
          <w:rtl/>
        </w:rPr>
      </w:pPr>
    </w:p>
    <w:p w14:paraId="1492E12C" w14:textId="64DD7BBA" w:rsidR="006764B3" w:rsidRDefault="006764B3" w:rsidP="006764B3">
      <w:pPr>
        <w:rPr>
          <w:rtl/>
        </w:rPr>
      </w:pPr>
      <w:bookmarkStart w:id="313" w:name="_ETM_Q1_500653"/>
      <w:bookmarkStart w:id="314" w:name="_ETM_Q1_494653"/>
      <w:bookmarkEnd w:id="313"/>
      <w:bookmarkEnd w:id="314"/>
      <w:r>
        <w:rPr>
          <w:rFonts w:hint="cs"/>
          <w:rtl/>
        </w:rPr>
        <w:t xml:space="preserve">בלי הצעות </w:t>
      </w:r>
      <w:bookmarkStart w:id="315" w:name="_ETM_Q1_496665"/>
      <w:bookmarkEnd w:id="315"/>
      <w:r>
        <w:rPr>
          <w:rFonts w:hint="cs"/>
          <w:rtl/>
        </w:rPr>
        <w:t xml:space="preserve">מחיר </w:t>
      </w:r>
      <w:bookmarkStart w:id="316" w:name="_ETM_Q1_491405"/>
      <w:bookmarkEnd w:id="316"/>
      <w:r>
        <w:rPr>
          <w:rFonts w:hint="cs"/>
          <w:rtl/>
        </w:rPr>
        <w:t>ומכרזים לכל דבר. הם בונים על הסכם המסגרת</w:t>
      </w:r>
      <w:r w:rsidR="00E3214A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אם </w:t>
      </w:r>
      <w:bookmarkStart w:id="317" w:name="_ETM_Q1_501651"/>
      <w:bookmarkStart w:id="318" w:name="_ETM_Q1_501904"/>
      <w:bookmarkEnd w:id="317"/>
      <w:bookmarkEnd w:id="318"/>
      <w:r>
        <w:rPr>
          <w:rFonts w:hint="cs"/>
          <w:rtl/>
        </w:rPr>
        <w:t xml:space="preserve">יש נכס ספציפי </w:t>
      </w:r>
      <w:bookmarkStart w:id="319" w:name="_ETM_Q1_502403"/>
      <w:bookmarkEnd w:id="319"/>
      <w:r>
        <w:rPr>
          <w:rFonts w:hint="cs"/>
          <w:rtl/>
        </w:rPr>
        <w:t xml:space="preserve">הם עושים </w:t>
      </w:r>
      <w:bookmarkStart w:id="320" w:name="_ETM_Q1_502400"/>
      <w:bookmarkEnd w:id="320"/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הסכם לפי הסכם </w:t>
      </w:r>
      <w:bookmarkStart w:id="321" w:name="_ETM_Q1_500402"/>
      <w:bookmarkEnd w:id="321"/>
      <w:r>
        <w:rPr>
          <w:rFonts w:hint="cs"/>
          <w:rtl/>
        </w:rPr>
        <w:t>המסגרת.</w:t>
      </w:r>
    </w:p>
    <w:p w14:paraId="5A734E81" w14:textId="77777777" w:rsidR="006764B3" w:rsidRDefault="006764B3" w:rsidP="006764B3">
      <w:pPr>
        <w:rPr>
          <w:rtl/>
        </w:rPr>
      </w:pPr>
      <w:bookmarkStart w:id="322" w:name="_ETM_Q1_502657"/>
      <w:bookmarkStart w:id="323" w:name="_ETM_Q1_503151"/>
      <w:bookmarkEnd w:id="322"/>
      <w:bookmarkEnd w:id="323"/>
    </w:p>
    <w:p w14:paraId="156E6C2F" w14:textId="5FEC2FB3" w:rsidR="006764B3" w:rsidRDefault="006764B3" w:rsidP="006764B3">
      <w:pPr>
        <w:pStyle w:val="a4"/>
        <w:keepNext/>
        <w:rPr>
          <w:rtl/>
        </w:rPr>
      </w:pPr>
      <w:bookmarkStart w:id="324" w:name="ET_speaker_נטעלי_כהן_21"/>
      <w:r w:rsidRPr="006764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נטעלי</w:t>
      </w:r>
      <w:proofErr w:type="spellEnd"/>
      <w:r>
        <w:rPr>
          <w:rtl/>
        </w:rPr>
        <w:t xml:space="preserve"> כהן:</w:t>
      </w:r>
      <w:r w:rsidRPr="00676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14:paraId="4EB130B8" w14:textId="77777777" w:rsidR="006764B3" w:rsidRDefault="006764B3" w:rsidP="006764B3">
      <w:pPr>
        <w:pStyle w:val="KeepWithNext"/>
        <w:rPr>
          <w:rtl/>
        </w:rPr>
      </w:pPr>
    </w:p>
    <w:p w14:paraId="05EFCCCE" w14:textId="1FE0803D" w:rsidR="006764B3" w:rsidRDefault="006764B3" w:rsidP="006764B3">
      <w:pPr>
        <w:rPr>
          <w:rtl/>
        </w:rPr>
      </w:pPr>
      <w:r>
        <w:rPr>
          <w:rFonts w:hint="cs"/>
          <w:rtl/>
        </w:rPr>
        <w:t>כל נכס שאפשר יהיה להציע אותו</w:t>
      </w:r>
      <w:r w:rsidR="00E3214A">
        <w:rPr>
          <w:rFonts w:hint="cs"/>
          <w:rtl/>
        </w:rPr>
        <w:t>,</w:t>
      </w:r>
      <w:r>
        <w:rPr>
          <w:rFonts w:hint="cs"/>
          <w:rtl/>
        </w:rPr>
        <w:t xml:space="preserve"> נוכל להציע אותו ולראות </w:t>
      </w:r>
      <w:bookmarkStart w:id="325" w:name="_ETM_Q1_512152"/>
      <w:bookmarkEnd w:id="325"/>
      <w:r>
        <w:rPr>
          <w:rFonts w:hint="cs"/>
          <w:rtl/>
        </w:rPr>
        <w:t>איך אנחנו מתקדמים.</w:t>
      </w:r>
      <w:bookmarkStart w:id="326" w:name="_ETM_Q1_516403"/>
      <w:bookmarkStart w:id="327" w:name="_ETM_Q1_510903"/>
      <w:bookmarkEnd w:id="326"/>
      <w:bookmarkEnd w:id="327"/>
    </w:p>
    <w:p w14:paraId="2BAAECDE" w14:textId="77777777" w:rsidR="006764B3" w:rsidRDefault="006764B3" w:rsidP="006764B3">
      <w:pPr>
        <w:rPr>
          <w:rtl/>
        </w:rPr>
      </w:pPr>
      <w:bookmarkStart w:id="328" w:name="_ETM_Q1_505403"/>
      <w:bookmarkEnd w:id="328"/>
    </w:p>
    <w:p w14:paraId="5FFD6801" w14:textId="001C6426" w:rsidR="006764B3" w:rsidRDefault="006764B3" w:rsidP="006764B3">
      <w:pPr>
        <w:pStyle w:val="af6"/>
        <w:keepNext/>
        <w:rPr>
          <w:rtl/>
        </w:rPr>
      </w:pPr>
      <w:bookmarkStart w:id="329" w:name="ET_yor_5159_22"/>
      <w:r w:rsidRPr="006764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6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14:paraId="6AD98A0C" w14:textId="77777777" w:rsidR="006764B3" w:rsidRDefault="006764B3" w:rsidP="006764B3">
      <w:pPr>
        <w:pStyle w:val="KeepWithNext"/>
        <w:rPr>
          <w:rtl/>
        </w:rPr>
      </w:pPr>
    </w:p>
    <w:p w14:paraId="2BB65B63" w14:textId="2900B8EA" w:rsidR="006764B3" w:rsidRDefault="006764B3" w:rsidP="006764B3">
      <w:pPr>
        <w:rPr>
          <w:rtl/>
        </w:rPr>
      </w:pPr>
      <w:bookmarkStart w:id="330" w:name="_ETM_Q1_506651"/>
      <w:bookmarkEnd w:id="330"/>
      <w:r>
        <w:rPr>
          <w:rFonts w:hint="cs"/>
          <w:rtl/>
        </w:rPr>
        <w:t>אבל הסכם</w:t>
      </w:r>
      <w:bookmarkStart w:id="331" w:name="_ETM_Q1_511405"/>
      <w:bookmarkEnd w:id="331"/>
      <w:r>
        <w:rPr>
          <w:rFonts w:hint="cs"/>
          <w:rtl/>
        </w:rPr>
        <w:t xml:space="preserve"> המסגרת לא כולל את הנכסים. הוא </w:t>
      </w:r>
      <w:bookmarkStart w:id="332" w:name="_ETM_Q1_511402"/>
      <w:bookmarkStart w:id="333" w:name="_ETM_Q1_511903"/>
      <w:bookmarkEnd w:id="332"/>
      <w:bookmarkEnd w:id="333"/>
      <w:r>
        <w:rPr>
          <w:rFonts w:hint="cs"/>
          <w:rtl/>
        </w:rPr>
        <w:t>כולל את הנכסים?</w:t>
      </w:r>
    </w:p>
    <w:p w14:paraId="16D711BE" w14:textId="77777777" w:rsidR="006764B3" w:rsidRDefault="006764B3" w:rsidP="006764B3">
      <w:pPr>
        <w:rPr>
          <w:rtl/>
        </w:rPr>
      </w:pPr>
      <w:bookmarkStart w:id="334" w:name="_ETM_Q1_508900"/>
      <w:bookmarkEnd w:id="334"/>
    </w:p>
    <w:p w14:paraId="1381B086" w14:textId="1BF8C36A" w:rsidR="006764B3" w:rsidRDefault="006764B3" w:rsidP="006764B3">
      <w:pPr>
        <w:pStyle w:val="a4"/>
        <w:keepNext/>
        <w:rPr>
          <w:rtl/>
        </w:rPr>
      </w:pPr>
      <w:bookmarkStart w:id="335" w:name="_ETM_Q1_509401"/>
      <w:bookmarkStart w:id="336" w:name="_ETM_Q1_509653"/>
      <w:bookmarkStart w:id="337" w:name="_ETM_Q1_512903"/>
      <w:bookmarkStart w:id="338" w:name="ET_speaker_נטעלי_כהן_23"/>
      <w:bookmarkEnd w:id="335"/>
      <w:bookmarkEnd w:id="336"/>
      <w:bookmarkEnd w:id="337"/>
      <w:r w:rsidRPr="006764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נטעלי</w:t>
      </w:r>
      <w:proofErr w:type="spellEnd"/>
      <w:r>
        <w:rPr>
          <w:rtl/>
        </w:rPr>
        <w:t xml:space="preserve"> כהן:</w:t>
      </w:r>
      <w:r w:rsidRPr="00676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14:paraId="3737681F" w14:textId="77777777" w:rsidR="006764B3" w:rsidRDefault="006764B3" w:rsidP="006764B3">
      <w:pPr>
        <w:pStyle w:val="KeepWithNext"/>
        <w:rPr>
          <w:rtl/>
        </w:rPr>
      </w:pPr>
    </w:p>
    <w:p w14:paraId="2907E069" w14:textId="3EAD61DA" w:rsidR="006764B3" w:rsidRDefault="006764B3" w:rsidP="006764B3">
      <w:pPr>
        <w:rPr>
          <w:rtl/>
        </w:rPr>
      </w:pPr>
      <w:bookmarkStart w:id="339" w:name="_ETM_Q1_513403"/>
      <w:bookmarkStart w:id="340" w:name="_ETM_Q1_513650"/>
      <w:bookmarkStart w:id="341" w:name="_ETM_Q1_513903"/>
      <w:bookmarkEnd w:id="339"/>
      <w:bookmarkEnd w:id="340"/>
      <w:bookmarkEnd w:id="341"/>
      <w:r>
        <w:rPr>
          <w:rFonts w:hint="cs"/>
          <w:rtl/>
        </w:rPr>
        <w:t>בשלב ראשון לא</w:t>
      </w:r>
      <w:bookmarkStart w:id="342" w:name="_ETM_Q1_515156"/>
      <w:bookmarkEnd w:id="342"/>
      <w:r>
        <w:rPr>
          <w:rFonts w:hint="cs"/>
          <w:rtl/>
        </w:rPr>
        <w:t>, אבל אנחנו עושים את זה בשלבים.</w:t>
      </w:r>
    </w:p>
    <w:p w14:paraId="51980A80" w14:textId="77777777" w:rsidR="006764B3" w:rsidRDefault="006764B3" w:rsidP="006764B3">
      <w:pPr>
        <w:rPr>
          <w:rtl/>
        </w:rPr>
      </w:pPr>
    </w:p>
    <w:p w14:paraId="002C9510" w14:textId="025D99AF" w:rsidR="006764B3" w:rsidRDefault="006764B3" w:rsidP="006764B3">
      <w:pPr>
        <w:pStyle w:val="af6"/>
        <w:keepNext/>
        <w:rPr>
          <w:rtl/>
        </w:rPr>
      </w:pPr>
      <w:bookmarkStart w:id="343" w:name="ET_yor_5159_24"/>
      <w:r w:rsidRPr="006764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6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14:paraId="62E1F65C" w14:textId="77777777" w:rsidR="006764B3" w:rsidRDefault="006764B3" w:rsidP="006764B3">
      <w:pPr>
        <w:pStyle w:val="KeepWithNext"/>
        <w:rPr>
          <w:rtl/>
        </w:rPr>
      </w:pPr>
    </w:p>
    <w:p w14:paraId="7988CDDA" w14:textId="0C93590D" w:rsidR="006764B3" w:rsidRDefault="006764B3" w:rsidP="006764B3">
      <w:pPr>
        <w:rPr>
          <w:rtl/>
        </w:rPr>
      </w:pPr>
      <w:r>
        <w:rPr>
          <w:rFonts w:hint="cs"/>
          <w:rtl/>
        </w:rPr>
        <w:t xml:space="preserve">זה לא סותר האחד את השני. </w:t>
      </w:r>
      <w:bookmarkStart w:id="344" w:name="_ETM_Q1_523652"/>
      <w:bookmarkEnd w:id="344"/>
      <w:r>
        <w:rPr>
          <w:rFonts w:hint="cs"/>
          <w:rtl/>
        </w:rPr>
        <w:t>הצעת החוק</w:t>
      </w:r>
      <w:bookmarkStart w:id="345" w:name="_ETM_Q1_523153"/>
      <w:bookmarkEnd w:id="345"/>
      <w:r>
        <w:rPr>
          <w:rFonts w:hint="cs"/>
          <w:rtl/>
        </w:rPr>
        <w:t xml:space="preserve"> משלימה את הסכם המסגרת</w:t>
      </w:r>
      <w:bookmarkStart w:id="346" w:name="_ETM_Q1_518902"/>
      <w:bookmarkStart w:id="347" w:name="_ETM_Q1_512902"/>
      <w:bookmarkStart w:id="348" w:name="_ETM_Q1_525151"/>
      <w:bookmarkEnd w:id="346"/>
      <w:bookmarkEnd w:id="347"/>
      <w:bookmarkEnd w:id="348"/>
      <w:r>
        <w:rPr>
          <w:rFonts w:hint="cs"/>
          <w:rtl/>
        </w:rPr>
        <w:t>, היא לא באה במקום.</w:t>
      </w:r>
    </w:p>
    <w:p w14:paraId="6E4C69C5" w14:textId="77777777" w:rsidR="006764B3" w:rsidRDefault="006764B3" w:rsidP="006764B3">
      <w:pPr>
        <w:rPr>
          <w:rtl/>
        </w:rPr>
      </w:pPr>
      <w:bookmarkStart w:id="349" w:name="_ETM_Q1_522151"/>
      <w:bookmarkStart w:id="350" w:name="_ETM_Q1_522402"/>
      <w:bookmarkStart w:id="351" w:name="_ETM_Q1_522904"/>
      <w:bookmarkStart w:id="352" w:name="_ETM_Q1_528405"/>
      <w:bookmarkEnd w:id="349"/>
      <w:bookmarkEnd w:id="350"/>
      <w:bookmarkEnd w:id="351"/>
      <w:bookmarkEnd w:id="352"/>
    </w:p>
    <w:p w14:paraId="23CFBA09" w14:textId="361102A5" w:rsidR="006764B3" w:rsidRDefault="006764B3" w:rsidP="006764B3">
      <w:pPr>
        <w:pStyle w:val="a4"/>
        <w:keepNext/>
        <w:rPr>
          <w:rtl/>
        </w:rPr>
      </w:pPr>
      <w:bookmarkStart w:id="353" w:name="ET_speaker_נטעלי_כהן_25"/>
      <w:r w:rsidRPr="006764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נטעלי</w:t>
      </w:r>
      <w:proofErr w:type="spellEnd"/>
      <w:r>
        <w:rPr>
          <w:rtl/>
        </w:rPr>
        <w:t xml:space="preserve"> כהן:</w:t>
      </w:r>
      <w:r w:rsidRPr="00676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14:paraId="4A92BC37" w14:textId="77777777" w:rsidR="006764B3" w:rsidRDefault="006764B3" w:rsidP="006764B3">
      <w:pPr>
        <w:pStyle w:val="KeepWithNext"/>
        <w:rPr>
          <w:rtl/>
        </w:rPr>
      </w:pPr>
    </w:p>
    <w:p w14:paraId="62D0EC3B" w14:textId="2271B1F8" w:rsidR="006764B3" w:rsidRDefault="006764B3" w:rsidP="006764B3">
      <w:pPr>
        <w:rPr>
          <w:rtl/>
        </w:rPr>
      </w:pPr>
      <w:r>
        <w:rPr>
          <w:rFonts w:hint="cs"/>
          <w:rtl/>
        </w:rPr>
        <w:t>סליחה אדוני, בהקשר הזה אני לא מסכימה.</w:t>
      </w:r>
    </w:p>
    <w:p w14:paraId="70157125" w14:textId="77777777" w:rsidR="006764B3" w:rsidRDefault="006764B3" w:rsidP="006764B3">
      <w:pPr>
        <w:rPr>
          <w:rtl/>
        </w:rPr>
      </w:pPr>
    </w:p>
    <w:p w14:paraId="529C2828" w14:textId="2B07CF97" w:rsidR="006764B3" w:rsidRDefault="006764B3" w:rsidP="006764B3">
      <w:pPr>
        <w:pStyle w:val="af6"/>
        <w:rPr>
          <w:rtl/>
        </w:rPr>
      </w:pPr>
      <w:r w:rsidRPr="006764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64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DD03AFF" w14:textId="77777777" w:rsidR="006764B3" w:rsidRPr="006764B3" w:rsidRDefault="006764B3" w:rsidP="006764B3">
      <w:pPr>
        <w:rPr>
          <w:rtl/>
        </w:rPr>
      </w:pPr>
    </w:p>
    <w:p w14:paraId="2FEBE65D" w14:textId="64E4EA9C" w:rsidR="006764B3" w:rsidRDefault="006764B3" w:rsidP="006764B3">
      <w:pPr>
        <w:ind w:firstLine="0"/>
        <w:rPr>
          <w:rtl/>
        </w:rPr>
      </w:pPr>
      <w:bookmarkStart w:id="354" w:name="_ETM_Q1_505402"/>
      <w:bookmarkStart w:id="355" w:name="_ETM_Q1_506404"/>
      <w:bookmarkEnd w:id="354"/>
      <w:bookmarkEnd w:id="355"/>
      <w:r>
        <w:rPr>
          <w:rtl/>
        </w:rPr>
        <w:tab/>
      </w:r>
      <w:r>
        <w:rPr>
          <w:rFonts w:hint="cs"/>
          <w:rtl/>
        </w:rPr>
        <w:t>למה?</w:t>
      </w:r>
    </w:p>
    <w:p w14:paraId="76941DD8" w14:textId="77777777" w:rsidR="006764B3" w:rsidRDefault="006764B3" w:rsidP="006764B3">
      <w:pPr>
        <w:ind w:firstLine="0"/>
        <w:rPr>
          <w:rtl/>
        </w:rPr>
      </w:pPr>
    </w:p>
    <w:p w14:paraId="4A55852B" w14:textId="217FFADF" w:rsidR="006764B3" w:rsidRDefault="006764B3" w:rsidP="006764B3">
      <w:pPr>
        <w:pStyle w:val="a4"/>
        <w:keepNext/>
        <w:rPr>
          <w:rtl/>
        </w:rPr>
      </w:pPr>
      <w:bookmarkStart w:id="356" w:name="ET_speaker_נטעלי_כהן_27"/>
      <w:r w:rsidRPr="006764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נטעלי</w:t>
      </w:r>
      <w:proofErr w:type="spellEnd"/>
      <w:r>
        <w:rPr>
          <w:rtl/>
        </w:rPr>
        <w:t xml:space="preserve"> כהן:</w:t>
      </w:r>
      <w:r w:rsidRPr="006764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14:paraId="0AFABCA3" w14:textId="77777777" w:rsidR="006764B3" w:rsidRDefault="006764B3" w:rsidP="006764B3">
      <w:pPr>
        <w:pStyle w:val="KeepWithNext"/>
        <w:rPr>
          <w:rtl/>
        </w:rPr>
      </w:pPr>
    </w:p>
    <w:p w14:paraId="23CDD709" w14:textId="4FBEA3A2" w:rsidR="006764B3" w:rsidRDefault="006764B3" w:rsidP="006764B3">
      <w:pPr>
        <w:rPr>
          <w:rtl/>
        </w:rPr>
      </w:pPr>
      <w:r>
        <w:rPr>
          <w:rFonts w:hint="cs"/>
          <w:rtl/>
        </w:rPr>
        <w:t>בגלל</w:t>
      </w:r>
      <w:bookmarkStart w:id="357" w:name="_ETM_Q1_531904"/>
      <w:bookmarkEnd w:id="357"/>
      <w:r>
        <w:rPr>
          <w:rFonts w:hint="cs"/>
          <w:rtl/>
        </w:rPr>
        <w:t xml:space="preserve"> שהצעת החוק אומרת שבעל רישיון</w:t>
      </w:r>
      <w:bookmarkStart w:id="358" w:name="_ETM_Q1_535653"/>
      <w:bookmarkEnd w:id="358"/>
      <w:r>
        <w:rPr>
          <w:rFonts w:hint="cs"/>
          <w:rtl/>
        </w:rPr>
        <w:t xml:space="preserve"> – ולא משנה </w:t>
      </w:r>
      <w:bookmarkStart w:id="359" w:name="_ETM_Q1_533652"/>
      <w:bookmarkStart w:id="360" w:name="_ETM_Q1_534153"/>
      <w:bookmarkEnd w:id="359"/>
      <w:bookmarkEnd w:id="360"/>
      <w:r>
        <w:rPr>
          <w:rFonts w:hint="cs"/>
          <w:rtl/>
        </w:rPr>
        <w:t>איזה הוא ולא משנה מי הוא –</w:t>
      </w:r>
      <w:bookmarkStart w:id="361" w:name="_ETM_Q1_537155"/>
      <w:bookmarkEnd w:id="361"/>
      <w:r>
        <w:rPr>
          <w:rFonts w:hint="cs"/>
          <w:rtl/>
        </w:rPr>
        <w:t xml:space="preserve"> ראשון מגיע </w:t>
      </w:r>
      <w:bookmarkStart w:id="362" w:name="_ETM_Q1_534152"/>
      <w:bookmarkEnd w:id="362"/>
      <w:r>
        <w:rPr>
          <w:rFonts w:hint="cs"/>
          <w:rtl/>
        </w:rPr>
        <w:t>ודורש ממשרד ממשלתי</w:t>
      </w:r>
      <w:bookmarkStart w:id="363" w:name="_ETM_Q1_540152"/>
      <w:bookmarkEnd w:id="363"/>
      <w:r>
        <w:rPr>
          <w:rFonts w:hint="cs"/>
          <w:rtl/>
        </w:rPr>
        <w:t xml:space="preserve"> להקים אנטנה ואותו </w:t>
      </w:r>
      <w:bookmarkStart w:id="364" w:name="_ETM_Q1_540904"/>
      <w:bookmarkEnd w:id="364"/>
      <w:r>
        <w:rPr>
          <w:rFonts w:hint="cs"/>
          <w:rtl/>
        </w:rPr>
        <w:t xml:space="preserve">משרד ממשלתי חייב עכשיו. </w:t>
      </w:r>
      <w:bookmarkStart w:id="365" w:name="_ETM_Q1_542903"/>
      <w:bookmarkEnd w:id="365"/>
      <w:r>
        <w:rPr>
          <w:rFonts w:hint="cs"/>
          <w:rtl/>
        </w:rPr>
        <w:t>הקודם זוכה, החזק זוכה. אנחנו חושבים</w:t>
      </w:r>
      <w:bookmarkStart w:id="366" w:name="_ETM_Q1_546651"/>
      <w:bookmarkEnd w:id="366"/>
      <w:r>
        <w:rPr>
          <w:rFonts w:hint="cs"/>
          <w:rtl/>
        </w:rPr>
        <w:t xml:space="preserve"> שזו לא הגישה הכי </w:t>
      </w:r>
      <w:bookmarkStart w:id="367" w:name="_ETM_Q1_543651"/>
      <w:bookmarkEnd w:id="367"/>
      <w:r>
        <w:rPr>
          <w:rFonts w:hint="cs"/>
          <w:rtl/>
        </w:rPr>
        <w:t xml:space="preserve">טובה. אנחנו </w:t>
      </w:r>
      <w:bookmarkStart w:id="368" w:name="_ETM_Q1_547650"/>
      <w:bookmarkEnd w:id="368"/>
      <w:r w:rsidR="002510E9">
        <w:rPr>
          <w:rFonts w:hint="cs"/>
          <w:rtl/>
        </w:rPr>
        <w:t xml:space="preserve">רצינו </w:t>
      </w:r>
      <w:r>
        <w:rPr>
          <w:rFonts w:hint="cs"/>
          <w:rtl/>
        </w:rPr>
        <w:t>לפעו</w:t>
      </w:r>
      <w:bookmarkStart w:id="369" w:name="_ETM_Q1_547403"/>
      <w:bookmarkEnd w:id="369"/>
      <w:r w:rsidR="002510E9">
        <w:rPr>
          <w:rFonts w:hint="cs"/>
          <w:rtl/>
        </w:rPr>
        <w:t xml:space="preserve">ל בצורה </w:t>
      </w:r>
      <w:bookmarkStart w:id="370" w:name="_ETM_Q1_543153"/>
      <w:bookmarkEnd w:id="370"/>
      <w:r w:rsidR="002510E9">
        <w:rPr>
          <w:rFonts w:hint="cs"/>
          <w:rtl/>
        </w:rPr>
        <w:t xml:space="preserve">שוויונית, </w:t>
      </w:r>
      <w:bookmarkStart w:id="371" w:name="_ETM_Q1_550151"/>
      <w:bookmarkEnd w:id="371"/>
      <w:r w:rsidR="002510E9">
        <w:rPr>
          <w:rFonts w:hint="cs"/>
          <w:rtl/>
        </w:rPr>
        <w:t xml:space="preserve">אנחנו רצינו לפעול בצורה של ליצור מאגר, </w:t>
      </w:r>
      <w:bookmarkStart w:id="372" w:name="_ETM_Q1_554405"/>
      <w:bookmarkEnd w:id="372"/>
      <w:r w:rsidR="002510E9">
        <w:rPr>
          <w:rFonts w:hint="cs"/>
          <w:rtl/>
        </w:rPr>
        <w:t xml:space="preserve">להציע את </w:t>
      </w:r>
      <w:bookmarkStart w:id="373" w:name="_ETM_Q1_550153"/>
      <w:bookmarkEnd w:id="373"/>
      <w:r w:rsidR="002510E9">
        <w:rPr>
          <w:rFonts w:hint="cs"/>
          <w:rtl/>
        </w:rPr>
        <w:t>זה בצורה שוויונית לכמה סוגי</w:t>
      </w:r>
      <w:bookmarkStart w:id="374" w:name="_ETM_Q1_558651"/>
      <w:bookmarkEnd w:id="374"/>
      <w:r w:rsidR="002510E9">
        <w:rPr>
          <w:rFonts w:hint="cs"/>
          <w:rtl/>
        </w:rPr>
        <w:t xml:space="preserve"> </w:t>
      </w:r>
      <w:bookmarkStart w:id="375" w:name="_ETM_Q1_558904"/>
      <w:bookmarkEnd w:id="375"/>
      <w:r w:rsidR="002510E9">
        <w:rPr>
          <w:rFonts w:hint="cs"/>
          <w:rtl/>
        </w:rPr>
        <w:t xml:space="preserve">- - - בין אם זה בעל </w:t>
      </w:r>
      <w:bookmarkStart w:id="376" w:name="_ETM_Q1_558902"/>
      <w:bookmarkEnd w:id="376"/>
      <w:r w:rsidR="002510E9">
        <w:rPr>
          <w:rFonts w:hint="cs"/>
          <w:rtl/>
        </w:rPr>
        <w:t xml:space="preserve">רישיון ובין אם זה </w:t>
      </w:r>
      <w:bookmarkStart w:id="377" w:name="_ETM_Q1_559655"/>
      <w:bookmarkEnd w:id="377"/>
      <w:r w:rsidR="002510E9">
        <w:rPr>
          <w:rFonts w:hint="cs"/>
          <w:rtl/>
        </w:rPr>
        <w:t>מקימי אנטנות - - -</w:t>
      </w:r>
    </w:p>
    <w:p w14:paraId="737FC66D" w14:textId="77777777" w:rsidR="002510E9" w:rsidRDefault="002510E9" w:rsidP="006764B3">
      <w:pPr>
        <w:rPr>
          <w:rtl/>
        </w:rPr>
      </w:pPr>
    </w:p>
    <w:p w14:paraId="0B769DE1" w14:textId="53F7323D" w:rsidR="002510E9" w:rsidRDefault="002510E9" w:rsidP="002510E9">
      <w:pPr>
        <w:pStyle w:val="af6"/>
        <w:keepNext/>
        <w:rPr>
          <w:rtl/>
        </w:rPr>
      </w:pPr>
      <w:bookmarkStart w:id="378" w:name="ET_yor_5159_28"/>
      <w:r w:rsidRPr="002510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10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"/>
    </w:p>
    <w:p w14:paraId="14654D94" w14:textId="77777777" w:rsidR="002510E9" w:rsidRDefault="002510E9" w:rsidP="002510E9">
      <w:pPr>
        <w:pStyle w:val="KeepWithNext"/>
        <w:rPr>
          <w:rtl/>
        </w:rPr>
      </w:pPr>
    </w:p>
    <w:p w14:paraId="3B9A69FF" w14:textId="3A942238" w:rsidR="002510E9" w:rsidRDefault="002510E9" w:rsidP="002510E9">
      <w:pPr>
        <w:rPr>
          <w:rtl/>
        </w:rPr>
      </w:pPr>
      <w:r>
        <w:rPr>
          <w:rFonts w:hint="cs"/>
          <w:rtl/>
        </w:rPr>
        <w:t xml:space="preserve">אבל זה </w:t>
      </w:r>
      <w:bookmarkStart w:id="379" w:name="_ETM_Q1_559150"/>
      <w:bookmarkEnd w:id="379"/>
      <w:r>
        <w:rPr>
          <w:rFonts w:hint="cs"/>
          <w:rtl/>
        </w:rPr>
        <w:t>לא נכון שהקודם זוכה, זה לא מדויק.</w:t>
      </w:r>
      <w:bookmarkStart w:id="380" w:name="_ETM_Q1_562902"/>
      <w:bookmarkStart w:id="381" w:name="_ETM_Q1_563404"/>
      <w:bookmarkEnd w:id="380"/>
      <w:bookmarkEnd w:id="381"/>
    </w:p>
    <w:p w14:paraId="500C6FE7" w14:textId="77777777" w:rsidR="002510E9" w:rsidRDefault="002510E9" w:rsidP="002510E9">
      <w:pPr>
        <w:rPr>
          <w:rtl/>
        </w:rPr>
      </w:pPr>
    </w:p>
    <w:p w14:paraId="16D77A2B" w14:textId="3393EA64" w:rsidR="002510E9" w:rsidRDefault="002510E9" w:rsidP="002510E9">
      <w:pPr>
        <w:pStyle w:val="af5"/>
        <w:keepNext/>
        <w:rPr>
          <w:rtl/>
        </w:rPr>
      </w:pPr>
      <w:bookmarkStart w:id="382" w:name="ET_interruption_קריאה_29"/>
      <w:r w:rsidRPr="002510E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510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2"/>
    </w:p>
    <w:p w14:paraId="525C5069" w14:textId="77777777" w:rsidR="002510E9" w:rsidRDefault="002510E9" w:rsidP="002510E9">
      <w:pPr>
        <w:pStyle w:val="KeepWithNext"/>
        <w:rPr>
          <w:rtl/>
        </w:rPr>
      </w:pPr>
    </w:p>
    <w:p w14:paraId="26C443E9" w14:textId="420F518C" w:rsidR="002510E9" w:rsidRDefault="002510E9" w:rsidP="002510E9">
      <w:pPr>
        <w:rPr>
          <w:rtl/>
        </w:rPr>
      </w:pPr>
      <w:r>
        <w:rPr>
          <w:rFonts w:hint="cs"/>
          <w:rtl/>
        </w:rPr>
        <w:t>ממש לא, כולם עולים ביחד.</w:t>
      </w:r>
      <w:bookmarkStart w:id="383" w:name="_ETM_Q1_563650"/>
      <w:bookmarkEnd w:id="383"/>
    </w:p>
    <w:p w14:paraId="15505DA3" w14:textId="77777777" w:rsidR="002510E9" w:rsidRDefault="002510E9" w:rsidP="002510E9">
      <w:pPr>
        <w:rPr>
          <w:rtl/>
        </w:rPr>
      </w:pPr>
    </w:p>
    <w:p w14:paraId="6F3FB04C" w14:textId="1F91098B" w:rsidR="002510E9" w:rsidRDefault="002510E9" w:rsidP="002510E9">
      <w:pPr>
        <w:pStyle w:val="af6"/>
        <w:keepNext/>
        <w:rPr>
          <w:rtl/>
        </w:rPr>
      </w:pPr>
      <w:bookmarkStart w:id="384" w:name="ET_yor_5159_30"/>
      <w:r w:rsidRPr="002510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10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14:paraId="3C91C801" w14:textId="77777777" w:rsidR="002510E9" w:rsidRDefault="002510E9" w:rsidP="002510E9">
      <w:pPr>
        <w:pStyle w:val="KeepWithNext"/>
        <w:rPr>
          <w:rtl/>
        </w:rPr>
      </w:pPr>
    </w:p>
    <w:p w14:paraId="74DA8CFA" w14:textId="6128B66E" w:rsidR="002510E9" w:rsidRDefault="002510E9" w:rsidP="002510E9">
      <w:pPr>
        <w:rPr>
          <w:rtl/>
        </w:rPr>
      </w:pPr>
      <w:r>
        <w:rPr>
          <w:rFonts w:hint="cs"/>
          <w:rtl/>
        </w:rPr>
        <w:t xml:space="preserve">לדוגמה, אני </w:t>
      </w:r>
      <w:r w:rsidR="00E3214A">
        <w:rPr>
          <w:rFonts w:hint="cs"/>
          <w:rtl/>
        </w:rPr>
        <w:t xml:space="preserve">חברת </w:t>
      </w:r>
      <w:r>
        <w:rPr>
          <w:rFonts w:hint="cs"/>
          <w:rtl/>
        </w:rPr>
        <w:t xml:space="preserve">סלקום ואני רוצה על </w:t>
      </w:r>
      <w:bookmarkStart w:id="385" w:name="_ETM_Q1_565401"/>
      <w:bookmarkEnd w:id="385"/>
      <w:r>
        <w:rPr>
          <w:rFonts w:hint="cs"/>
          <w:rtl/>
        </w:rPr>
        <w:t>התחנה המטאורולוגי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</w:t>
      </w:r>
      <w:bookmarkStart w:id="386" w:name="_ETM_Q1_571904"/>
      <w:bookmarkStart w:id="387" w:name="_ETM_Q1_567900"/>
      <w:bookmarkEnd w:id="386"/>
      <w:bookmarkEnd w:id="387"/>
      <w:r>
        <w:rPr>
          <w:rFonts w:hint="cs"/>
          <w:rtl/>
        </w:rPr>
        <w:t xml:space="preserve">בראשון ביפו בפינה לעשות </w:t>
      </w:r>
      <w:bookmarkStart w:id="388" w:name="_ETM_Q1_578655"/>
      <w:bookmarkEnd w:id="388"/>
      <w:r>
        <w:rPr>
          <w:rFonts w:hint="cs"/>
          <w:rtl/>
        </w:rPr>
        <w:t xml:space="preserve">אנטנה ואני </w:t>
      </w:r>
      <w:bookmarkStart w:id="389" w:name="_ETM_Q1_576401"/>
      <w:bookmarkEnd w:id="389"/>
      <w:r>
        <w:rPr>
          <w:rFonts w:hint="cs"/>
          <w:rtl/>
        </w:rPr>
        <w:t>מגיש לכם הצעה.</w:t>
      </w:r>
      <w:bookmarkStart w:id="390" w:name="_ETM_Q1_580401"/>
      <w:bookmarkStart w:id="391" w:name="_ETM_Q1_574401"/>
      <w:bookmarkEnd w:id="390"/>
      <w:bookmarkEnd w:id="391"/>
      <w:r>
        <w:rPr>
          <w:rFonts w:hint="cs"/>
          <w:rtl/>
        </w:rPr>
        <w:t xml:space="preserve"> אתם אומרים שיש הסכ</w:t>
      </w:r>
      <w:bookmarkStart w:id="392" w:name="_ETM_Q1_581904"/>
      <w:bookmarkEnd w:id="392"/>
      <w:r>
        <w:rPr>
          <w:rFonts w:hint="cs"/>
          <w:rtl/>
        </w:rPr>
        <w:t xml:space="preserve">ם מסגרת, אנחנו </w:t>
      </w:r>
      <w:bookmarkStart w:id="393" w:name="_ETM_Q1_582155"/>
      <w:bookmarkStart w:id="394" w:name="_ETM_Q1_582651"/>
      <w:bookmarkEnd w:id="393"/>
      <w:bookmarkEnd w:id="394"/>
      <w:r>
        <w:rPr>
          <w:rFonts w:hint="cs"/>
          <w:rtl/>
        </w:rPr>
        <w:t>מסכימים אבל זה תלוי בהסכם המסגרת</w:t>
      </w:r>
      <w:bookmarkStart w:id="395" w:name="_ETM_Q1_587405"/>
      <w:bookmarkEnd w:id="395"/>
      <w:r>
        <w:rPr>
          <w:rFonts w:hint="cs"/>
          <w:rtl/>
        </w:rPr>
        <w:t xml:space="preserve">, אתה לא זכאי. </w:t>
      </w:r>
      <w:bookmarkStart w:id="396" w:name="_ETM_Q1_581654"/>
      <w:bookmarkEnd w:id="396"/>
      <w:r>
        <w:rPr>
          <w:rFonts w:hint="cs"/>
          <w:rtl/>
        </w:rPr>
        <w:t>זה מה שאומר הסכם המסגרת,</w:t>
      </w:r>
      <w:bookmarkStart w:id="397" w:name="_ETM_Q1_588404"/>
      <w:bookmarkEnd w:id="397"/>
      <w:r>
        <w:rPr>
          <w:rFonts w:hint="cs"/>
          <w:rtl/>
        </w:rPr>
        <w:t xml:space="preserve"> יותר מזה זה לא </w:t>
      </w:r>
      <w:bookmarkStart w:id="398" w:name="_ETM_Q1_588403"/>
      <w:bookmarkEnd w:id="398"/>
      <w:r>
        <w:rPr>
          <w:rFonts w:hint="cs"/>
          <w:rtl/>
        </w:rPr>
        <w:t>אומר כלום.</w:t>
      </w:r>
      <w:bookmarkStart w:id="399" w:name="_ETM_Q1_590902"/>
      <w:bookmarkEnd w:id="399"/>
    </w:p>
    <w:p w14:paraId="1599B319" w14:textId="77777777" w:rsidR="006473F8" w:rsidRDefault="006473F8" w:rsidP="006473F8">
      <w:pPr>
        <w:rPr>
          <w:rtl/>
        </w:rPr>
      </w:pPr>
    </w:p>
    <w:p w14:paraId="5D3B105A" w14:textId="3AACDAEE" w:rsidR="006473F8" w:rsidRDefault="006473F8" w:rsidP="006473F8">
      <w:pPr>
        <w:pStyle w:val="a4"/>
        <w:keepNext/>
        <w:rPr>
          <w:rtl/>
        </w:rPr>
      </w:pPr>
      <w:bookmarkStart w:id="400" w:name="ET_speaker_נטעלי_כהן_31"/>
      <w:r w:rsidRPr="006473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נטעלי</w:t>
      </w:r>
      <w:proofErr w:type="spellEnd"/>
      <w:r>
        <w:rPr>
          <w:rtl/>
        </w:rPr>
        <w:t xml:space="preserve"> כהן:</w:t>
      </w:r>
      <w:r w:rsidRPr="006473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"/>
    </w:p>
    <w:p w14:paraId="1D32AA16" w14:textId="77777777" w:rsidR="006473F8" w:rsidRDefault="006473F8" w:rsidP="006473F8">
      <w:pPr>
        <w:pStyle w:val="KeepWithNext"/>
        <w:rPr>
          <w:rtl/>
        </w:rPr>
      </w:pPr>
    </w:p>
    <w:p w14:paraId="5E2C9D08" w14:textId="73CC1CD6" w:rsidR="006473F8" w:rsidRDefault="006473F8" w:rsidP="006473F8">
      <w:pPr>
        <w:rPr>
          <w:rtl/>
        </w:rPr>
      </w:pPr>
      <w:bookmarkStart w:id="401" w:name="_ETM_Q1_588902"/>
      <w:bookmarkEnd w:id="401"/>
      <w:r>
        <w:rPr>
          <w:rFonts w:hint="cs"/>
          <w:rtl/>
        </w:rPr>
        <w:t>הסכם המסגרת קובע את התנאים ליצירת - - -</w:t>
      </w:r>
      <w:bookmarkStart w:id="402" w:name="_ETM_Q1_592653"/>
      <w:bookmarkEnd w:id="402"/>
    </w:p>
    <w:p w14:paraId="26F68D6D" w14:textId="77777777" w:rsidR="006473F8" w:rsidRDefault="006473F8" w:rsidP="006473F8">
      <w:pPr>
        <w:rPr>
          <w:rtl/>
        </w:rPr>
      </w:pPr>
    </w:p>
    <w:p w14:paraId="15631BC8" w14:textId="291BA54B" w:rsidR="006473F8" w:rsidRDefault="006473F8" w:rsidP="006473F8">
      <w:pPr>
        <w:pStyle w:val="af6"/>
        <w:keepNext/>
        <w:rPr>
          <w:rtl/>
        </w:rPr>
      </w:pPr>
      <w:bookmarkStart w:id="403" w:name="ET_yor_5159_32"/>
      <w:r w:rsidRPr="006473F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473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14:paraId="6DC7ABC2" w14:textId="77777777" w:rsidR="006473F8" w:rsidRDefault="006473F8" w:rsidP="006473F8">
      <w:pPr>
        <w:pStyle w:val="KeepWithNext"/>
        <w:rPr>
          <w:rtl/>
        </w:rPr>
      </w:pPr>
    </w:p>
    <w:p w14:paraId="50BD647D" w14:textId="7734BFEE" w:rsidR="006473F8" w:rsidRDefault="006473F8" w:rsidP="006473F8">
      <w:pPr>
        <w:rPr>
          <w:rtl/>
        </w:rPr>
      </w:pPr>
      <w:r>
        <w:rPr>
          <w:rFonts w:hint="cs"/>
          <w:rtl/>
        </w:rPr>
        <w:t xml:space="preserve">אבל </w:t>
      </w:r>
      <w:bookmarkStart w:id="404" w:name="_ETM_Q1_591154"/>
      <w:bookmarkEnd w:id="404"/>
      <w:r>
        <w:rPr>
          <w:rFonts w:hint="cs"/>
          <w:rtl/>
        </w:rPr>
        <w:t>זה לא קשור להסכמה</w:t>
      </w:r>
      <w:bookmarkStart w:id="405" w:name="_ETM_Q1_595155"/>
      <w:bookmarkEnd w:id="405"/>
      <w:r>
        <w:rPr>
          <w:rFonts w:hint="cs"/>
          <w:rtl/>
        </w:rPr>
        <w:t>.</w:t>
      </w:r>
    </w:p>
    <w:p w14:paraId="28B82DB3" w14:textId="77777777" w:rsidR="00B05832" w:rsidRDefault="00B05832" w:rsidP="006473F8">
      <w:pPr>
        <w:rPr>
          <w:rtl/>
        </w:rPr>
      </w:pPr>
    </w:p>
    <w:p w14:paraId="494ED788" w14:textId="77777777" w:rsidR="00B05832" w:rsidRDefault="00B05832" w:rsidP="00B05832">
      <w:pPr>
        <w:pStyle w:val="af5"/>
        <w:keepNext/>
        <w:rPr>
          <w:rtl/>
        </w:rPr>
      </w:pPr>
      <w:r w:rsidRPr="002510E9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2510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EF71E36" w14:textId="77777777" w:rsidR="00B05832" w:rsidRDefault="00B05832" w:rsidP="006473F8">
      <w:pPr>
        <w:rPr>
          <w:rtl/>
        </w:rPr>
      </w:pPr>
    </w:p>
    <w:p w14:paraId="115E82A2" w14:textId="1D46A39D" w:rsidR="00B05832" w:rsidRDefault="00B05832" w:rsidP="006473F8">
      <w:pPr>
        <w:rPr>
          <w:rtl/>
        </w:rPr>
      </w:pPr>
      <w:r>
        <w:rPr>
          <w:rFonts w:hint="cs"/>
          <w:rtl/>
        </w:rPr>
        <w:t xml:space="preserve">זה </w:t>
      </w:r>
      <w:bookmarkStart w:id="406" w:name="_ETM_Q1_598152"/>
      <w:bookmarkStart w:id="407" w:name="_ETM_Q1_593151"/>
      <w:bookmarkEnd w:id="406"/>
      <w:bookmarkEnd w:id="407"/>
      <w:r>
        <w:rPr>
          <w:rFonts w:hint="cs"/>
          <w:rtl/>
        </w:rPr>
        <w:t xml:space="preserve">לא מחייב </w:t>
      </w:r>
      <w:bookmarkStart w:id="408" w:name="_ETM_Q1_593902"/>
      <w:bookmarkEnd w:id="408"/>
      <w:r>
        <w:rPr>
          <w:rFonts w:hint="cs"/>
          <w:rtl/>
        </w:rPr>
        <w:t>אתרים ספציפיים, זו הבעיה.</w:t>
      </w:r>
    </w:p>
    <w:p w14:paraId="1B899409" w14:textId="77777777" w:rsidR="00B05832" w:rsidRDefault="00B05832" w:rsidP="006473F8">
      <w:pPr>
        <w:rPr>
          <w:rtl/>
        </w:rPr>
      </w:pPr>
    </w:p>
    <w:p w14:paraId="23C4F082" w14:textId="58D7576E" w:rsidR="00B05832" w:rsidRDefault="00B05832" w:rsidP="00B05832">
      <w:pPr>
        <w:pStyle w:val="af6"/>
        <w:keepNext/>
        <w:rPr>
          <w:rtl/>
        </w:rPr>
      </w:pPr>
      <w:bookmarkStart w:id="409" w:name="ET_yor_5159_33"/>
      <w:r w:rsidRPr="00B058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58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14:paraId="48DBA149" w14:textId="77777777" w:rsidR="00B05832" w:rsidRDefault="00B05832" w:rsidP="00B05832">
      <w:pPr>
        <w:pStyle w:val="KeepWithNext"/>
        <w:rPr>
          <w:rtl/>
        </w:rPr>
      </w:pPr>
    </w:p>
    <w:p w14:paraId="6E4643EB" w14:textId="2F46C952" w:rsidR="00B05832" w:rsidRDefault="00B05832" w:rsidP="00B05832">
      <w:pPr>
        <w:rPr>
          <w:rtl/>
        </w:rPr>
      </w:pPr>
      <w:bookmarkStart w:id="410" w:name="_ETM_Q1_587902"/>
      <w:bookmarkEnd w:id="410"/>
      <w:r>
        <w:rPr>
          <w:rFonts w:hint="cs"/>
          <w:rtl/>
        </w:rPr>
        <w:t xml:space="preserve">תהיו </w:t>
      </w:r>
      <w:bookmarkStart w:id="411" w:name="_ETM_Q1_599152"/>
      <w:bookmarkEnd w:id="411"/>
      <w:r>
        <w:rPr>
          <w:rFonts w:hint="cs"/>
          <w:rtl/>
        </w:rPr>
        <w:t>רציניים.</w:t>
      </w:r>
      <w:bookmarkStart w:id="412" w:name="_ETM_Q1_602152"/>
      <w:bookmarkStart w:id="413" w:name="_ETM_Q1_600659"/>
      <w:bookmarkEnd w:id="412"/>
      <w:bookmarkEnd w:id="413"/>
    </w:p>
    <w:p w14:paraId="3C5E791A" w14:textId="77777777" w:rsidR="00B05832" w:rsidRDefault="00B05832" w:rsidP="00B05832">
      <w:pPr>
        <w:rPr>
          <w:rtl/>
        </w:rPr>
      </w:pPr>
    </w:p>
    <w:p w14:paraId="557CCF0F" w14:textId="2D1FFCA1" w:rsidR="00B05832" w:rsidRDefault="00B05832" w:rsidP="00B05832">
      <w:pPr>
        <w:pStyle w:val="a4"/>
        <w:keepNext/>
        <w:rPr>
          <w:rtl/>
        </w:rPr>
      </w:pPr>
      <w:bookmarkStart w:id="414" w:name="ET_speaker_נטעלי_כהן_34"/>
      <w:r w:rsidRPr="00B0583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נטעלי</w:t>
      </w:r>
      <w:proofErr w:type="spellEnd"/>
      <w:r>
        <w:rPr>
          <w:rtl/>
        </w:rPr>
        <w:t xml:space="preserve"> כהן:</w:t>
      </w:r>
      <w:r w:rsidRPr="00B058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14:paraId="61B9C8F3" w14:textId="77777777" w:rsidR="00B05832" w:rsidRDefault="00B05832" w:rsidP="00B05832">
      <w:pPr>
        <w:pStyle w:val="KeepWithNext"/>
        <w:rPr>
          <w:rtl/>
        </w:rPr>
      </w:pPr>
    </w:p>
    <w:p w14:paraId="528A8134" w14:textId="56E62244" w:rsidR="00B05832" w:rsidRDefault="00B05832" w:rsidP="00B05832">
      <w:pPr>
        <w:rPr>
          <w:rtl/>
        </w:rPr>
      </w:pPr>
      <w:r>
        <w:rPr>
          <w:rFonts w:hint="cs"/>
          <w:rtl/>
        </w:rPr>
        <w:t>יש תנאים אבל</w:t>
      </w:r>
      <w:bookmarkStart w:id="415" w:name="_ETM_Q1_600904"/>
      <w:bookmarkEnd w:id="415"/>
      <w:r>
        <w:rPr>
          <w:rFonts w:hint="cs"/>
          <w:rtl/>
        </w:rPr>
        <w:t>, לא כל נכס מתאים להקמת אנטנה.</w:t>
      </w:r>
    </w:p>
    <w:p w14:paraId="58866C39" w14:textId="77777777" w:rsidR="00B05832" w:rsidRDefault="00B05832" w:rsidP="00B05832">
      <w:pPr>
        <w:rPr>
          <w:rtl/>
        </w:rPr>
      </w:pPr>
    </w:p>
    <w:p w14:paraId="740E351F" w14:textId="0D5C8B19" w:rsidR="00B05832" w:rsidRDefault="00B05832" w:rsidP="00B05832">
      <w:pPr>
        <w:pStyle w:val="af6"/>
        <w:keepNext/>
        <w:rPr>
          <w:rtl/>
        </w:rPr>
      </w:pPr>
      <w:bookmarkStart w:id="416" w:name="ET_yor_5159_35"/>
      <w:r w:rsidRPr="00B058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058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14:paraId="33B07330" w14:textId="77777777" w:rsidR="00B05832" w:rsidRDefault="00B05832" w:rsidP="00B05832">
      <w:pPr>
        <w:pStyle w:val="KeepWithNext"/>
        <w:rPr>
          <w:rtl/>
        </w:rPr>
      </w:pPr>
    </w:p>
    <w:p w14:paraId="64BAD02C" w14:textId="2BBC9251" w:rsidR="00B05832" w:rsidRDefault="00B05832" w:rsidP="00B05832">
      <w:pPr>
        <w:rPr>
          <w:rtl/>
        </w:rPr>
      </w:pPr>
      <w:bookmarkStart w:id="417" w:name="_ETM_Q1_594904"/>
      <w:bookmarkStart w:id="418" w:name="_ETM_Q1_601154"/>
      <w:bookmarkEnd w:id="417"/>
      <w:bookmarkEnd w:id="418"/>
      <w:r>
        <w:rPr>
          <w:rFonts w:hint="cs"/>
          <w:rtl/>
        </w:rPr>
        <w:t>תתייחסו לחוק</w:t>
      </w:r>
      <w:bookmarkStart w:id="419" w:name="_ETM_Q1_605155"/>
      <w:bookmarkEnd w:id="419"/>
      <w:r>
        <w:rPr>
          <w:rFonts w:hint="cs"/>
          <w:rtl/>
        </w:rPr>
        <w:t xml:space="preserve">, </w:t>
      </w:r>
      <w:bookmarkStart w:id="420" w:name="_ETM_Q1_599404"/>
      <w:bookmarkEnd w:id="420"/>
      <w:r>
        <w:rPr>
          <w:rFonts w:hint="cs"/>
          <w:rtl/>
        </w:rPr>
        <w:t xml:space="preserve">זה שאתם אומרים </w:t>
      </w:r>
      <w:bookmarkStart w:id="421" w:name="_ETM_Q1_606405"/>
      <w:bookmarkEnd w:id="421"/>
      <w:r>
        <w:rPr>
          <w:rFonts w:hint="cs"/>
          <w:rtl/>
        </w:rPr>
        <w:t xml:space="preserve">הסכם מסגרת, אין לזה קשר לחוק. </w:t>
      </w:r>
      <w:bookmarkStart w:id="422" w:name="_ETM_Q1_608402"/>
      <w:bookmarkEnd w:id="422"/>
      <w:r>
        <w:rPr>
          <w:rFonts w:hint="cs"/>
          <w:rtl/>
        </w:rPr>
        <w:t>זו שיטת</w:t>
      </w:r>
      <w:bookmarkStart w:id="423" w:name="_ETM_Q1_610901"/>
      <w:bookmarkEnd w:id="423"/>
      <w:r>
        <w:rPr>
          <w:rFonts w:hint="cs"/>
          <w:rtl/>
        </w:rPr>
        <w:t xml:space="preserve"> התנהלות של המדינה </w:t>
      </w:r>
      <w:bookmarkStart w:id="424" w:name="_ETM_Q1_612405"/>
      <w:bookmarkEnd w:id="424"/>
      <w:r>
        <w:rPr>
          <w:rFonts w:hint="cs"/>
          <w:rtl/>
        </w:rPr>
        <w:t xml:space="preserve">על הדרך שבה היא נותנת את הנכס, זה לא קשור לחוק. החוק מדבר על </w:t>
      </w:r>
      <w:bookmarkStart w:id="425" w:name="_ETM_Q1_615403"/>
      <w:bookmarkEnd w:id="425"/>
      <w:r>
        <w:rPr>
          <w:rFonts w:hint="cs"/>
          <w:rtl/>
        </w:rPr>
        <w:t>כך שיש חובה הניתנת לס</w:t>
      </w:r>
      <w:r w:rsidR="004F3994">
        <w:rPr>
          <w:rFonts w:hint="cs"/>
          <w:rtl/>
        </w:rPr>
        <w:t>ת</w:t>
      </w:r>
      <w:r>
        <w:rPr>
          <w:rFonts w:hint="cs"/>
          <w:rtl/>
        </w:rPr>
        <w:t>ירה</w:t>
      </w:r>
      <w:bookmarkStart w:id="426" w:name="_ETM_Q1_624652"/>
      <w:bookmarkEnd w:id="426"/>
      <w:r>
        <w:rPr>
          <w:rFonts w:hint="cs"/>
          <w:rtl/>
        </w:rPr>
        <w:t xml:space="preserve"> שתהיה אנטנה במוסדות</w:t>
      </w:r>
      <w:bookmarkStart w:id="427" w:name="_ETM_Q1_623904"/>
      <w:bookmarkEnd w:id="427"/>
      <w:r>
        <w:rPr>
          <w:rFonts w:hint="cs"/>
          <w:rtl/>
        </w:rPr>
        <w:t xml:space="preserve"> ממשלתיים.</w:t>
      </w:r>
      <w:r w:rsidR="004F3994">
        <w:rPr>
          <w:rFonts w:hint="cs"/>
          <w:rtl/>
        </w:rPr>
        <w:t xml:space="preserve"> זה הכול. אז אם אתם נגד החוק</w:t>
      </w:r>
      <w:bookmarkStart w:id="428" w:name="_ETM_Q1_627654"/>
      <w:bookmarkEnd w:id="428"/>
      <w:r w:rsidR="004F3994">
        <w:rPr>
          <w:rFonts w:hint="cs"/>
          <w:rtl/>
        </w:rPr>
        <w:t xml:space="preserve"> – תגידו שאתם נגד החוק.</w:t>
      </w:r>
    </w:p>
    <w:p w14:paraId="231C09B3" w14:textId="77777777" w:rsidR="004F3994" w:rsidRDefault="004F3994" w:rsidP="00B05832">
      <w:pPr>
        <w:rPr>
          <w:rtl/>
        </w:rPr>
      </w:pPr>
    </w:p>
    <w:p w14:paraId="1F482840" w14:textId="038922DE" w:rsidR="004F3994" w:rsidRDefault="004F3994" w:rsidP="004F3994">
      <w:pPr>
        <w:pStyle w:val="a4"/>
        <w:keepNext/>
        <w:rPr>
          <w:rtl/>
        </w:rPr>
      </w:pPr>
      <w:bookmarkStart w:id="429" w:name="ET_speaker_ליאור_גם_37"/>
      <w:r w:rsidRPr="004F3994">
        <w:rPr>
          <w:rStyle w:val="TagStyle"/>
          <w:rtl/>
        </w:rPr>
        <w:t xml:space="preserve"> &lt;&lt; דובר &gt;&gt; </w:t>
      </w:r>
      <w:r>
        <w:rPr>
          <w:rtl/>
        </w:rPr>
        <w:t>ליאור גם:</w:t>
      </w:r>
      <w:r w:rsidRPr="004F3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14:paraId="704D05A4" w14:textId="77777777" w:rsidR="004F3994" w:rsidRDefault="004F3994" w:rsidP="004F3994">
      <w:pPr>
        <w:pStyle w:val="KeepWithNext"/>
        <w:rPr>
          <w:rtl/>
        </w:rPr>
      </w:pPr>
    </w:p>
    <w:p w14:paraId="1562E597" w14:textId="4EF78034" w:rsidR="004F3994" w:rsidRPr="004F3994" w:rsidRDefault="004F3994" w:rsidP="004F3994">
      <w:pPr>
        <w:rPr>
          <w:rtl/>
        </w:rPr>
      </w:pPr>
      <w:r>
        <w:rPr>
          <w:rFonts w:hint="cs"/>
          <w:rtl/>
        </w:rPr>
        <w:t>אנחנו לא נגד החוק.</w:t>
      </w:r>
    </w:p>
    <w:p w14:paraId="3909079C" w14:textId="77777777" w:rsidR="004F3994" w:rsidRDefault="004F3994" w:rsidP="00B05832">
      <w:pPr>
        <w:rPr>
          <w:rtl/>
        </w:rPr>
      </w:pPr>
      <w:bookmarkStart w:id="430" w:name="_ETM_Q1_618904"/>
      <w:bookmarkStart w:id="431" w:name="_ETM_Q1_619155"/>
      <w:bookmarkStart w:id="432" w:name="_ETM_Q1_620403"/>
      <w:bookmarkEnd w:id="430"/>
      <w:bookmarkEnd w:id="431"/>
      <w:bookmarkEnd w:id="432"/>
    </w:p>
    <w:p w14:paraId="037D4063" w14:textId="29CFA8FE" w:rsidR="004F3994" w:rsidRDefault="004F3994" w:rsidP="004F3994">
      <w:pPr>
        <w:pStyle w:val="a4"/>
        <w:keepNext/>
        <w:rPr>
          <w:rtl/>
        </w:rPr>
      </w:pPr>
      <w:bookmarkStart w:id="433" w:name="ET_speaker_נטעלי_כהן_36"/>
      <w:r w:rsidRPr="004F39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נטעלי</w:t>
      </w:r>
      <w:proofErr w:type="spellEnd"/>
      <w:r>
        <w:rPr>
          <w:rtl/>
        </w:rPr>
        <w:t xml:space="preserve"> כהן:</w:t>
      </w:r>
      <w:r w:rsidRPr="004F3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14:paraId="7EB2D53D" w14:textId="77777777" w:rsidR="004F3994" w:rsidRDefault="004F3994" w:rsidP="004F3994">
      <w:pPr>
        <w:pStyle w:val="KeepWithNext"/>
        <w:rPr>
          <w:rtl/>
        </w:rPr>
      </w:pPr>
      <w:bookmarkStart w:id="434" w:name="_ETM_Q1_630905"/>
      <w:bookmarkEnd w:id="434"/>
    </w:p>
    <w:p w14:paraId="3A473D74" w14:textId="3463AEED" w:rsidR="004F3994" w:rsidRDefault="004F3994" w:rsidP="004F3994">
      <w:pPr>
        <w:rPr>
          <w:rtl/>
        </w:rPr>
      </w:pPr>
      <w:r>
        <w:rPr>
          <w:rFonts w:hint="cs"/>
          <w:rtl/>
        </w:rPr>
        <w:t xml:space="preserve">אנחנו לא נגד העיקרון של החוק, זה </w:t>
      </w:r>
      <w:bookmarkStart w:id="435" w:name="_ETM_Q1_632903"/>
      <w:bookmarkEnd w:id="435"/>
      <w:r>
        <w:rPr>
          <w:rFonts w:hint="cs"/>
          <w:rtl/>
        </w:rPr>
        <w:t xml:space="preserve">בדיוק </w:t>
      </w:r>
      <w:bookmarkStart w:id="436" w:name="_ETM_Q1_634653"/>
      <w:bookmarkEnd w:id="436"/>
      <w:r>
        <w:rPr>
          <w:rFonts w:hint="cs"/>
          <w:rtl/>
        </w:rPr>
        <w:t>מה שאני מנסה לחדד.</w:t>
      </w:r>
      <w:bookmarkStart w:id="437" w:name="_ETM_Q1_637402"/>
      <w:bookmarkEnd w:id="437"/>
      <w:r>
        <w:rPr>
          <w:rFonts w:hint="cs"/>
          <w:rtl/>
        </w:rPr>
        <w:t xml:space="preserve"> אנחנו לא נגד העיקרון של החוק. אנחנו חושבים </w:t>
      </w:r>
      <w:bookmarkStart w:id="438" w:name="_ETM_Q1_633902"/>
      <w:bookmarkStart w:id="439" w:name="_ETM_Q1_639154"/>
      <w:bookmarkEnd w:id="438"/>
      <w:bookmarkEnd w:id="439"/>
      <w:r>
        <w:rPr>
          <w:rFonts w:hint="cs"/>
          <w:rtl/>
        </w:rPr>
        <w:t xml:space="preserve">שכדי לקדם את החוק הזה שיהיה יעיל </w:t>
      </w:r>
      <w:bookmarkStart w:id="440" w:name="_ETM_Q1_639903"/>
      <w:bookmarkEnd w:id="440"/>
      <w:r>
        <w:rPr>
          <w:rFonts w:hint="cs"/>
          <w:rtl/>
        </w:rPr>
        <w:t xml:space="preserve">ויהיה נכון </w:t>
      </w:r>
      <w:bookmarkStart w:id="441" w:name="_ETM_Q1_644154"/>
      <w:bookmarkStart w:id="442" w:name="_ETM_Q1_642405"/>
      <w:bookmarkEnd w:id="441"/>
      <w:bookmarkEnd w:id="442"/>
      <w:r>
        <w:rPr>
          <w:rFonts w:hint="cs"/>
          <w:rtl/>
        </w:rPr>
        <w:t>–</w:t>
      </w:r>
      <w:r w:rsidR="00E3214A">
        <w:rPr>
          <w:rFonts w:hint="cs"/>
          <w:rtl/>
        </w:rPr>
        <w:t xml:space="preserve"> </w:t>
      </w:r>
      <w:r>
        <w:rPr>
          <w:rFonts w:hint="cs"/>
          <w:rtl/>
        </w:rPr>
        <w:t>צריך להכפיף אותו לחובת מכרזים.</w:t>
      </w:r>
    </w:p>
    <w:p w14:paraId="1782F2F6" w14:textId="77777777" w:rsidR="004F3994" w:rsidRDefault="004F3994" w:rsidP="004F3994">
      <w:pPr>
        <w:rPr>
          <w:rtl/>
        </w:rPr>
      </w:pPr>
    </w:p>
    <w:p w14:paraId="0A026B62" w14:textId="6240BCB4" w:rsidR="004F3994" w:rsidRDefault="004F3994" w:rsidP="004F3994">
      <w:pPr>
        <w:pStyle w:val="af6"/>
        <w:keepNext/>
        <w:rPr>
          <w:rtl/>
        </w:rPr>
      </w:pPr>
      <w:bookmarkStart w:id="443" w:name="ET_yor_5159_38"/>
      <w:r w:rsidRPr="004F39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39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14:paraId="7F128581" w14:textId="77777777" w:rsidR="004F3994" w:rsidRDefault="004F3994" w:rsidP="004F3994">
      <w:pPr>
        <w:pStyle w:val="KeepWithNext"/>
        <w:rPr>
          <w:rtl/>
        </w:rPr>
      </w:pPr>
    </w:p>
    <w:p w14:paraId="52C636E4" w14:textId="664D42A5" w:rsidR="004F3994" w:rsidRDefault="004F3994" w:rsidP="004F3994">
      <w:pPr>
        <w:rPr>
          <w:rtl/>
        </w:rPr>
      </w:pPr>
      <w:r>
        <w:rPr>
          <w:rFonts w:hint="cs"/>
          <w:rtl/>
        </w:rPr>
        <w:t>אין לי בעיה, זה בסדר, אני מסכים. אנחנו מסכימים לזה.</w:t>
      </w:r>
    </w:p>
    <w:p w14:paraId="556E118B" w14:textId="77777777" w:rsidR="004F3994" w:rsidRDefault="004F3994" w:rsidP="004F3994">
      <w:pPr>
        <w:rPr>
          <w:rtl/>
        </w:rPr>
      </w:pPr>
    </w:p>
    <w:p w14:paraId="7ABAC891" w14:textId="33C8770B" w:rsidR="004F3994" w:rsidRDefault="004F3994" w:rsidP="004F3994">
      <w:pPr>
        <w:pStyle w:val="a4"/>
        <w:keepNext/>
        <w:rPr>
          <w:rtl/>
        </w:rPr>
      </w:pPr>
      <w:bookmarkStart w:id="444" w:name="ET_speaker_נטעלי_כהן_39"/>
      <w:r w:rsidRPr="004F39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נטעלי</w:t>
      </w:r>
      <w:proofErr w:type="spellEnd"/>
      <w:r>
        <w:rPr>
          <w:rtl/>
        </w:rPr>
        <w:t xml:space="preserve"> כהן:</w:t>
      </w:r>
      <w:r w:rsidRPr="004F3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14:paraId="17E82CCD" w14:textId="77777777" w:rsidR="004F3994" w:rsidRDefault="004F3994" w:rsidP="004F3994">
      <w:pPr>
        <w:pStyle w:val="KeepWithNext"/>
        <w:rPr>
          <w:rtl/>
        </w:rPr>
      </w:pPr>
    </w:p>
    <w:p w14:paraId="6A91F45A" w14:textId="53EB75AA" w:rsidR="004F3994" w:rsidRDefault="004F3994" w:rsidP="004F3994">
      <w:pPr>
        <w:rPr>
          <w:rtl/>
        </w:rPr>
      </w:pPr>
      <w:bookmarkStart w:id="445" w:name="_ETM_Q1_646902"/>
      <w:bookmarkEnd w:id="445"/>
      <w:r>
        <w:rPr>
          <w:rFonts w:hint="cs"/>
          <w:rtl/>
        </w:rPr>
        <w:t>אנחנו מסבירים</w:t>
      </w:r>
      <w:bookmarkStart w:id="446" w:name="_ETM_Q1_649402"/>
      <w:bookmarkEnd w:id="446"/>
      <w:r>
        <w:rPr>
          <w:rFonts w:hint="cs"/>
          <w:rtl/>
        </w:rPr>
        <w:t xml:space="preserve"> שהסיבה </w:t>
      </w:r>
      <w:bookmarkStart w:id="447" w:name="_ETM_Q1_647151"/>
      <w:bookmarkEnd w:id="447"/>
      <w:r>
        <w:rPr>
          <w:rFonts w:hint="cs"/>
          <w:rtl/>
        </w:rPr>
        <w:t xml:space="preserve">שאנחנו לא עשינו </w:t>
      </w:r>
      <w:bookmarkStart w:id="448" w:name="_ETM_Q1_650652"/>
      <w:bookmarkStart w:id="449" w:name="_ETM_Q1_644652"/>
      <w:bookmarkEnd w:id="448"/>
      <w:bookmarkEnd w:id="449"/>
      <w:r>
        <w:rPr>
          <w:rFonts w:hint="cs"/>
          <w:rtl/>
        </w:rPr>
        <w:t xml:space="preserve">הצעת חוק ממשלתית זה </w:t>
      </w:r>
      <w:bookmarkStart w:id="450" w:name="_ETM_Q1_651150"/>
      <w:bookmarkEnd w:id="450"/>
      <w:r w:rsidR="00E3214A">
        <w:rPr>
          <w:rFonts w:hint="cs"/>
          <w:rtl/>
        </w:rPr>
        <w:t xml:space="preserve">כי </w:t>
      </w:r>
      <w:r>
        <w:rPr>
          <w:rFonts w:hint="cs"/>
          <w:rtl/>
        </w:rPr>
        <w:t>רצינו קודם כל להתחיל במהלך של ה</w:t>
      </w:r>
      <w:bookmarkStart w:id="451" w:name="_ETM_Q1_657655"/>
      <w:bookmarkEnd w:id="451"/>
      <w:r>
        <w:rPr>
          <w:rFonts w:hint="cs"/>
          <w:rtl/>
        </w:rPr>
        <w:t>מכרז</w:t>
      </w:r>
      <w:bookmarkStart w:id="452" w:name="_ETM_Q1_655652"/>
      <w:bookmarkEnd w:id="452"/>
      <w:r>
        <w:rPr>
          <w:rFonts w:hint="cs"/>
          <w:rtl/>
        </w:rPr>
        <w:t>. לראות את התוצאות של המכרז, לראות איזה קשיים צפים מהשטח</w:t>
      </w:r>
      <w:bookmarkStart w:id="453" w:name="_ETM_Q1_662400"/>
      <w:bookmarkStart w:id="454" w:name="_ETM_Q1_656400"/>
      <w:bookmarkStart w:id="455" w:name="_ETM_Q1_660154"/>
      <w:bookmarkStart w:id="456" w:name="_ETM_Q1_658153"/>
      <w:bookmarkEnd w:id="453"/>
      <w:bookmarkEnd w:id="454"/>
      <w:bookmarkEnd w:id="455"/>
      <w:bookmarkEnd w:id="456"/>
      <w:r>
        <w:rPr>
          <w:rFonts w:hint="cs"/>
          <w:rtl/>
        </w:rPr>
        <w:t>, לראות איך זה מתקדם.</w:t>
      </w:r>
    </w:p>
    <w:p w14:paraId="24F543A2" w14:textId="77777777" w:rsidR="004F3994" w:rsidRDefault="004F3994" w:rsidP="004F3994">
      <w:pPr>
        <w:rPr>
          <w:rtl/>
        </w:rPr>
      </w:pPr>
    </w:p>
    <w:p w14:paraId="0D783DF8" w14:textId="73D27AC3" w:rsidR="004F3994" w:rsidRDefault="004F3994" w:rsidP="004F3994">
      <w:pPr>
        <w:pStyle w:val="af6"/>
        <w:keepNext/>
        <w:rPr>
          <w:rtl/>
        </w:rPr>
      </w:pPr>
      <w:bookmarkStart w:id="457" w:name="ET_yor_5159_40"/>
      <w:r w:rsidRPr="004F39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39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14:paraId="3F3118B1" w14:textId="77777777" w:rsidR="004F3994" w:rsidRDefault="004F3994" w:rsidP="004F3994">
      <w:pPr>
        <w:pStyle w:val="KeepWithNext"/>
        <w:rPr>
          <w:rtl/>
        </w:rPr>
      </w:pPr>
    </w:p>
    <w:p w14:paraId="20331D24" w14:textId="2AD377E3" w:rsidR="004F3994" w:rsidRDefault="004F3994" w:rsidP="004F3994">
      <w:pPr>
        <w:rPr>
          <w:rtl/>
        </w:rPr>
      </w:pPr>
      <w:r>
        <w:rPr>
          <w:rFonts w:hint="cs"/>
          <w:rtl/>
        </w:rPr>
        <w:t xml:space="preserve">בסדר גמור, אני מוכן לזה. אין לי בעיה, אני </w:t>
      </w:r>
      <w:bookmarkStart w:id="458" w:name="_ETM_Q1_663904"/>
      <w:bookmarkEnd w:id="458"/>
      <w:r>
        <w:rPr>
          <w:rFonts w:hint="cs"/>
          <w:rtl/>
        </w:rPr>
        <w:t>מסכים.</w:t>
      </w:r>
      <w:bookmarkStart w:id="459" w:name="_ETM_Q1_665653"/>
      <w:bookmarkEnd w:id="459"/>
    </w:p>
    <w:p w14:paraId="5F7A1262" w14:textId="77777777" w:rsidR="004F3994" w:rsidRDefault="004F3994" w:rsidP="004F3994">
      <w:pPr>
        <w:rPr>
          <w:rtl/>
        </w:rPr>
      </w:pPr>
    </w:p>
    <w:p w14:paraId="0F06C2AF" w14:textId="0A4C1DD2" w:rsidR="004F3994" w:rsidRDefault="004F3994" w:rsidP="004F3994">
      <w:pPr>
        <w:pStyle w:val="a4"/>
        <w:keepNext/>
        <w:rPr>
          <w:rtl/>
        </w:rPr>
      </w:pPr>
      <w:bookmarkStart w:id="460" w:name="ET_speaker_נטעלי_כהן_41"/>
      <w:r w:rsidRPr="004F399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נטעלי</w:t>
      </w:r>
      <w:proofErr w:type="spellEnd"/>
      <w:r>
        <w:rPr>
          <w:rtl/>
        </w:rPr>
        <w:t xml:space="preserve"> כהן:</w:t>
      </w:r>
      <w:r w:rsidRPr="004F39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14:paraId="45C11CB7" w14:textId="77777777" w:rsidR="004F3994" w:rsidRDefault="004F3994" w:rsidP="004F3994">
      <w:pPr>
        <w:pStyle w:val="KeepWithNext"/>
        <w:rPr>
          <w:rtl/>
        </w:rPr>
      </w:pPr>
    </w:p>
    <w:p w14:paraId="6E152AF0" w14:textId="15E876CF" w:rsidR="004F3994" w:rsidRDefault="004F3994" w:rsidP="004F3994">
      <w:pPr>
        <w:rPr>
          <w:rtl/>
        </w:rPr>
      </w:pPr>
      <w:bookmarkStart w:id="461" w:name="_ETM_Q1_665904"/>
      <w:bookmarkStart w:id="462" w:name="_ETM_Q1_661154"/>
      <w:bookmarkEnd w:id="461"/>
      <w:bookmarkEnd w:id="462"/>
      <w:r>
        <w:rPr>
          <w:rFonts w:hint="cs"/>
          <w:rtl/>
        </w:rPr>
        <w:t>אדוני, שאלת</w:t>
      </w:r>
      <w:bookmarkStart w:id="463" w:name="_ETM_Q1_663155"/>
      <w:bookmarkEnd w:id="463"/>
      <w:r>
        <w:rPr>
          <w:rFonts w:hint="cs"/>
          <w:rtl/>
        </w:rPr>
        <w:t xml:space="preserve"> למה </w:t>
      </w:r>
      <w:bookmarkStart w:id="464" w:name="_ETM_Q1_662653"/>
      <w:bookmarkEnd w:id="464"/>
      <w:r>
        <w:rPr>
          <w:rFonts w:hint="cs"/>
          <w:rtl/>
        </w:rPr>
        <w:t>אנחנו לא הגענו עם הצעת חוק ממשלתית.</w:t>
      </w:r>
    </w:p>
    <w:p w14:paraId="29212BFD" w14:textId="77777777" w:rsidR="004F3994" w:rsidRDefault="004F3994" w:rsidP="004F3994">
      <w:pPr>
        <w:rPr>
          <w:rtl/>
        </w:rPr>
      </w:pPr>
    </w:p>
    <w:p w14:paraId="427280BD" w14:textId="303A14FC" w:rsidR="004F3994" w:rsidRDefault="004F3994" w:rsidP="004F3994">
      <w:pPr>
        <w:pStyle w:val="af6"/>
        <w:keepNext/>
        <w:rPr>
          <w:rtl/>
        </w:rPr>
      </w:pPr>
      <w:bookmarkStart w:id="465" w:name="ET_yor_5159_42"/>
      <w:r w:rsidRPr="004F39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39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14:paraId="4BC9A7BD" w14:textId="77777777" w:rsidR="004F3994" w:rsidRDefault="004F3994" w:rsidP="004F3994">
      <w:pPr>
        <w:pStyle w:val="KeepWithNext"/>
        <w:rPr>
          <w:rtl/>
        </w:rPr>
      </w:pPr>
    </w:p>
    <w:p w14:paraId="25817A4F" w14:textId="3999387C" w:rsidR="004F3994" w:rsidRDefault="004F3994" w:rsidP="004F3994">
      <w:pPr>
        <w:rPr>
          <w:rtl/>
        </w:rPr>
      </w:pPr>
      <w:r>
        <w:rPr>
          <w:rFonts w:hint="cs"/>
          <w:rtl/>
        </w:rPr>
        <w:t xml:space="preserve">אנחנו מתווכחים סתם. צריך להיות סעיף, </w:t>
      </w:r>
      <w:bookmarkStart w:id="466" w:name="_ETM_Q1_670654"/>
      <w:bookmarkEnd w:id="466"/>
      <w:r>
        <w:rPr>
          <w:rFonts w:hint="cs"/>
          <w:rtl/>
        </w:rPr>
        <w:t xml:space="preserve">יכול להיות שאת </w:t>
      </w:r>
      <w:bookmarkStart w:id="467" w:name="_ETM_Q1_667401"/>
      <w:bookmarkEnd w:id="467"/>
      <w:r>
        <w:rPr>
          <w:rFonts w:hint="cs"/>
          <w:rtl/>
        </w:rPr>
        <w:t xml:space="preserve">כל החוק הזה צריך לעשות אותו עשר שורות. </w:t>
      </w:r>
      <w:bookmarkStart w:id="468" w:name="_ETM_Q1_678654"/>
      <w:bookmarkStart w:id="469" w:name="_ETM_Q1_674401"/>
      <w:bookmarkEnd w:id="468"/>
      <w:bookmarkEnd w:id="469"/>
      <w:r w:rsidR="00B1688F">
        <w:rPr>
          <w:rFonts w:hint="cs"/>
          <w:rtl/>
        </w:rPr>
        <w:t xml:space="preserve">בגלל הצורך </w:t>
      </w:r>
      <w:bookmarkStart w:id="470" w:name="_ETM_Q1_681652"/>
      <w:bookmarkEnd w:id="470"/>
      <w:r w:rsidR="00B1688F">
        <w:rPr>
          <w:rFonts w:hint="cs"/>
          <w:rtl/>
        </w:rPr>
        <w:t xml:space="preserve">בכמה שיותר אנטנות, צריכה להיות חובה של </w:t>
      </w:r>
      <w:bookmarkStart w:id="471" w:name="_ETM_Q1_686150"/>
      <w:bookmarkEnd w:id="471"/>
      <w:r w:rsidR="00B1688F">
        <w:rPr>
          <w:rFonts w:hint="cs"/>
          <w:rtl/>
        </w:rPr>
        <w:t>המדינה לשת</w:t>
      </w:r>
      <w:bookmarkStart w:id="472" w:name="_ETM_Q1_688153"/>
      <w:bookmarkEnd w:id="472"/>
      <w:r w:rsidR="00B1688F">
        <w:rPr>
          <w:rFonts w:hint="cs"/>
          <w:rtl/>
        </w:rPr>
        <w:t xml:space="preserve">ף פעולה בכל מה שקשור </w:t>
      </w:r>
      <w:bookmarkStart w:id="473" w:name="_ETM_Q1_688653"/>
      <w:bookmarkEnd w:id="473"/>
      <w:r w:rsidR="00B1688F">
        <w:rPr>
          <w:rFonts w:hint="cs"/>
          <w:rtl/>
        </w:rPr>
        <w:t xml:space="preserve">בעניין של השכרה, כפוף </w:t>
      </w:r>
      <w:bookmarkStart w:id="474" w:name="_ETM_Q1_690152"/>
      <w:bookmarkStart w:id="475" w:name="_ETM_Q1_690652"/>
      <w:bookmarkEnd w:id="474"/>
      <w:bookmarkEnd w:id="475"/>
      <w:r w:rsidR="00B1688F">
        <w:rPr>
          <w:rFonts w:hint="cs"/>
          <w:rtl/>
        </w:rPr>
        <w:t xml:space="preserve">לדיני המכרזים ולהסכם מסגרת. </w:t>
      </w:r>
      <w:bookmarkStart w:id="476" w:name="_ETM_Q1_693903"/>
      <w:bookmarkEnd w:id="476"/>
      <w:r w:rsidR="00B1688F">
        <w:rPr>
          <w:rFonts w:hint="cs"/>
          <w:rtl/>
        </w:rPr>
        <w:t xml:space="preserve">אין לי בעיה. אף אחד לא </w:t>
      </w:r>
      <w:bookmarkStart w:id="477" w:name="_ETM_Q1_692405"/>
      <w:bookmarkEnd w:id="477"/>
      <w:r w:rsidR="00B1688F">
        <w:rPr>
          <w:rFonts w:hint="cs"/>
          <w:rtl/>
        </w:rPr>
        <w:t>בא ואומר ש</w:t>
      </w:r>
      <w:bookmarkStart w:id="478" w:name="_ETM_Q1_696412"/>
      <w:bookmarkEnd w:id="478"/>
      <w:r w:rsidR="00B1688F">
        <w:rPr>
          <w:rFonts w:hint="cs"/>
          <w:rtl/>
        </w:rPr>
        <w:t>עכשיו כל מי שיבוא ניתן לו</w:t>
      </w:r>
      <w:bookmarkStart w:id="479" w:name="_ETM_Q1_698902"/>
      <w:bookmarkEnd w:id="479"/>
      <w:r w:rsidR="00B1688F">
        <w:rPr>
          <w:rFonts w:hint="cs"/>
          <w:rtl/>
        </w:rPr>
        <w:t>, יש כללים, תעבדו לפי הכללים. זה הכול.</w:t>
      </w:r>
      <w:bookmarkStart w:id="480" w:name="_ETM_Q1_702155"/>
      <w:bookmarkStart w:id="481" w:name="_ETM_Q1_709403"/>
      <w:bookmarkStart w:id="482" w:name="_ETM_Q1_722651"/>
      <w:bookmarkEnd w:id="480"/>
      <w:bookmarkEnd w:id="481"/>
      <w:bookmarkEnd w:id="482"/>
    </w:p>
    <w:p w14:paraId="3122F7A8" w14:textId="77777777" w:rsidR="005531F9" w:rsidRDefault="005531F9" w:rsidP="004F3994">
      <w:pPr>
        <w:rPr>
          <w:rtl/>
        </w:rPr>
      </w:pPr>
    </w:p>
    <w:p w14:paraId="4A4CBE36" w14:textId="77777777" w:rsidR="005531F9" w:rsidRDefault="005531F9" w:rsidP="004F3994">
      <w:pPr>
        <w:rPr>
          <w:rtl/>
        </w:rPr>
      </w:pPr>
      <w:bookmarkStart w:id="483" w:name="_ETM_Q1_719400"/>
      <w:bookmarkEnd w:id="483"/>
    </w:p>
    <w:p w14:paraId="4C9445DC" w14:textId="73FF351B" w:rsidR="005531F9" w:rsidRDefault="005531F9" w:rsidP="005531F9">
      <w:pPr>
        <w:pStyle w:val="a4"/>
        <w:keepNext/>
        <w:rPr>
          <w:rtl/>
        </w:rPr>
      </w:pPr>
      <w:bookmarkStart w:id="484" w:name="ET_speaker_יעקב_כהן_43"/>
      <w:r w:rsidRPr="005531F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כהן:</w:t>
      </w:r>
      <w:r w:rsidRPr="00553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14:paraId="594FEE99" w14:textId="77777777" w:rsidR="005531F9" w:rsidRDefault="005531F9" w:rsidP="005531F9">
      <w:pPr>
        <w:pStyle w:val="KeepWithNext"/>
        <w:rPr>
          <w:rtl/>
        </w:rPr>
      </w:pPr>
    </w:p>
    <w:p w14:paraId="7E96F448" w14:textId="4DFBD64E" w:rsidR="005531F9" w:rsidRDefault="005531F9" w:rsidP="005531F9">
      <w:pPr>
        <w:rPr>
          <w:rtl/>
        </w:rPr>
      </w:pPr>
      <w:bookmarkStart w:id="485" w:name="_ETM_Q1_713652"/>
      <w:bookmarkStart w:id="486" w:name="_ETM_Q1_707651"/>
      <w:bookmarkStart w:id="487" w:name="_ETM_Q1_702401"/>
      <w:bookmarkStart w:id="488" w:name="_ETM_Q1_696650"/>
      <w:bookmarkEnd w:id="485"/>
      <w:bookmarkEnd w:id="486"/>
      <w:bookmarkEnd w:id="487"/>
      <w:bookmarkEnd w:id="488"/>
      <w:r>
        <w:rPr>
          <w:rFonts w:hint="cs"/>
          <w:rtl/>
        </w:rPr>
        <w:t xml:space="preserve">עורך דין יעקב כהן, אני מייצג את חברת פרטנר תקשורת והוט מובייל. </w:t>
      </w:r>
      <w:bookmarkStart w:id="489" w:name="_ETM_Q1_727150"/>
      <w:bookmarkEnd w:id="489"/>
      <w:r w:rsidR="00E3214A">
        <w:rPr>
          <w:rFonts w:hint="cs"/>
          <w:rtl/>
        </w:rPr>
        <w:t xml:space="preserve">לדוגמה, </w:t>
      </w:r>
      <w:r>
        <w:rPr>
          <w:rFonts w:hint="cs"/>
          <w:rtl/>
        </w:rPr>
        <w:t xml:space="preserve">ברשות </w:t>
      </w:r>
      <w:bookmarkStart w:id="490" w:name="_ETM_Q1_702900"/>
      <w:bookmarkEnd w:id="490"/>
      <w:r>
        <w:rPr>
          <w:rFonts w:hint="cs"/>
          <w:rtl/>
        </w:rPr>
        <w:t xml:space="preserve">מקרקעי ישראל </w:t>
      </w:r>
      <w:bookmarkStart w:id="491" w:name="_ETM_Q1_705151"/>
      <w:bookmarkEnd w:id="491"/>
      <w:r>
        <w:rPr>
          <w:rFonts w:hint="cs"/>
          <w:rtl/>
        </w:rPr>
        <w:t xml:space="preserve">פטרו מהצורך </w:t>
      </w:r>
      <w:bookmarkStart w:id="492" w:name="_ETM_Q1_705652"/>
      <w:bookmarkEnd w:id="492"/>
      <w:r>
        <w:rPr>
          <w:rFonts w:hint="cs"/>
          <w:rtl/>
        </w:rPr>
        <w:t xml:space="preserve">בחובת </w:t>
      </w:r>
      <w:bookmarkStart w:id="493" w:name="_ETM_Q1_700402"/>
      <w:bookmarkEnd w:id="493"/>
      <w:r>
        <w:rPr>
          <w:rFonts w:hint="cs"/>
          <w:rtl/>
        </w:rPr>
        <w:t xml:space="preserve">מכרזים. </w:t>
      </w:r>
      <w:bookmarkStart w:id="494" w:name="_ETM_Q1_705901"/>
      <w:bookmarkEnd w:id="494"/>
      <w:r>
        <w:rPr>
          <w:rFonts w:hint="cs"/>
          <w:rtl/>
        </w:rPr>
        <w:t xml:space="preserve">אתם צריכים להבין שיש שלוש רשתות במדינת ישראל </w:t>
      </w:r>
      <w:bookmarkStart w:id="495" w:name="_ETM_Q1_708150"/>
      <w:bookmarkEnd w:id="495"/>
      <w:r>
        <w:rPr>
          <w:rFonts w:hint="cs"/>
          <w:rtl/>
        </w:rPr>
        <w:t xml:space="preserve">של </w:t>
      </w:r>
      <w:bookmarkStart w:id="496" w:name="_ETM_Q1_709151"/>
      <w:bookmarkEnd w:id="496"/>
      <w:r>
        <w:rPr>
          <w:rFonts w:hint="cs"/>
          <w:rtl/>
        </w:rPr>
        <w:t>סלולר שמפעילות רשתות כאלה, אין להן בעיה לשתף</w:t>
      </w:r>
      <w:bookmarkStart w:id="497" w:name="_ETM_Q1_715401"/>
      <w:bookmarkStart w:id="498" w:name="_ETM_Q1_712150"/>
      <w:bookmarkStart w:id="499" w:name="_ETM_Q1_715152"/>
      <w:bookmarkEnd w:id="497"/>
      <w:bookmarkEnd w:id="498"/>
      <w:bookmarkEnd w:id="499"/>
      <w:r>
        <w:rPr>
          <w:rFonts w:hint="cs"/>
          <w:rtl/>
        </w:rPr>
        <w:t xml:space="preserve"> - - -</w:t>
      </w:r>
    </w:p>
    <w:p w14:paraId="756EFD90" w14:textId="77777777" w:rsidR="005531F9" w:rsidRDefault="005531F9" w:rsidP="005531F9">
      <w:pPr>
        <w:rPr>
          <w:rtl/>
        </w:rPr>
      </w:pPr>
    </w:p>
    <w:p w14:paraId="0150DA39" w14:textId="705B0489" w:rsidR="005531F9" w:rsidRDefault="005531F9" w:rsidP="005531F9">
      <w:pPr>
        <w:pStyle w:val="af6"/>
        <w:keepNext/>
        <w:rPr>
          <w:rtl/>
        </w:rPr>
      </w:pPr>
      <w:bookmarkStart w:id="500" w:name="ET_yor_5159_44"/>
      <w:r w:rsidRPr="005531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531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14:paraId="78752C5B" w14:textId="77777777" w:rsidR="005531F9" w:rsidRDefault="005531F9" w:rsidP="005531F9">
      <w:pPr>
        <w:pStyle w:val="KeepWithNext"/>
        <w:rPr>
          <w:rtl/>
        </w:rPr>
      </w:pPr>
    </w:p>
    <w:p w14:paraId="555B96A2" w14:textId="5C87760B" w:rsidR="005531F9" w:rsidRDefault="005531F9" w:rsidP="005531F9">
      <w:pPr>
        <w:rPr>
          <w:rtl/>
        </w:rPr>
      </w:pPr>
      <w:r>
        <w:rPr>
          <w:rFonts w:hint="cs"/>
          <w:rtl/>
        </w:rPr>
        <w:t>אתה עובד לפי הצעות מחיר? איך אתה עובד?</w:t>
      </w:r>
      <w:bookmarkStart w:id="501" w:name="_ETM_Q1_714401"/>
      <w:bookmarkEnd w:id="501"/>
      <w:r>
        <w:rPr>
          <w:rFonts w:hint="cs"/>
          <w:rtl/>
        </w:rPr>
        <w:t xml:space="preserve"> אתם לוקחים את זה לפי הצעות מחיר?</w:t>
      </w:r>
    </w:p>
    <w:p w14:paraId="44CC028B" w14:textId="77777777" w:rsidR="005531F9" w:rsidRDefault="005531F9" w:rsidP="005531F9">
      <w:pPr>
        <w:rPr>
          <w:rtl/>
        </w:rPr>
      </w:pPr>
      <w:bookmarkStart w:id="502" w:name="_ETM_Q1_716656"/>
      <w:bookmarkStart w:id="503" w:name="_ETM_Q1_717901"/>
      <w:bookmarkEnd w:id="502"/>
      <w:bookmarkEnd w:id="503"/>
    </w:p>
    <w:p w14:paraId="154D42DE" w14:textId="2147B9D4" w:rsidR="005531F9" w:rsidRDefault="005531F9" w:rsidP="005531F9">
      <w:pPr>
        <w:pStyle w:val="a4"/>
        <w:keepNext/>
        <w:rPr>
          <w:rtl/>
        </w:rPr>
      </w:pPr>
      <w:bookmarkStart w:id="504" w:name="ET_speaker_יעקב_כהן_45"/>
      <w:r w:rsidRPr="005531F9">
        <w:rPr>
          <w:rStyle w:val="TagStyle"/>
          <w:rtl/>
        </w:rPr>
        <w:t xml:space="preserve"> &lt;&lt; דובר &gt;&gt; </w:t>
      </w:r>
      <w:r>
        <w:rPr>
          <w:rtl/>
        </w:rPr>
        <w:t>יעקב כהן:</w:t>
      </w:r>
      <w:r w:rsidRPr="00553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14:paraId="4E900BF4" w14:textId="77777777" w:rsidR="005531F9" w:rsidRDefault="005531F9" w:rsidP="005531F9">
      <w:pPr>
        <w:pStyle w:val="KeepWithNext"/>
        <w:rPr>
          <w:rtl/>
        </w:rPr>
      </w:pPr>
    </w:p>
    <w:p w14:paraId="34BF559D" w14:textId="1B490C9E" w:rsidR="005531F9" w:rsidRDefault="005531F9" w:rsidP="005531F9">
      <w:pPr>
        <w:rPr>
          <w:rtl/>
        </w:rPr>
      </w:pPr>
      <w:bookmarkStart w:id="505" w:name="_ETM_Q1_721651"/>
      <w:bookmarkStart w:id="506" w:name="_ETM_Q1_730651"/>
      <w:bookmarkEnd w:id="505"/>
      <w:bookmarkEnd w:id="506"/>
      <w:r>
        <w:rPr>
          <w:rFonts w:hint="cs"/>
          <w:rtl/>
        </w:rPr>
        <w:t xml:space="preserve">אם </w:t>
      </w:r>
      <w:bookmarkStart w:id="507" w:name="_ETM_Q1_725651"/>
      <w:bookmarkEnd w:id="507"/>
      <w:r>
        <w:rPr>
          <w:rFonts w:hint="cs"/>
          <w:rtl/>
        </w:rPr>
        <w:t xml:space="preserve">יש צורך במקום מסוים, אם </w:t>
      </w:r>
      <w:bookmarkStart w:id="508" w:name="_ETM_Q1_730900"/>
      <w:bookmarkEnd w:id="508"/>
      <w:r>
        <w:rPr>
          <w:rFonts w:hint="cs"/>
          <w:rtl/>
        </w:rPr>
        <w:t xml:space="preserve">מנהל הדיור קבע את המחיר </w:t>
      </w:r>
      <w:bookmarkStart w:id="509" w:name="_ETM_Q1_728901"/>
      <w:bookmarkEnd w:id="509"/>
      <w:r>
        <w:rPr>
          <w:rFonts w:hint="cs"/>
          <w:rtl/>
        </w:rPr>
        <w:t>– אנחנו</w:t>
      </w:r>
      <w:bookmarkStart w:id="510" w:name="_ETM_Q1_731900"/>
      <w:bookmarkEnd w:id="510"/>
      <w:r>
        <w:rPr>
          <w:rFonts w:hint="cs"/>
          <w:rtl/>
        </w:rPr>
        <w:t xml:space="preserve"> מתקשרים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בהסכם לגבי האתר הספציפי הזה. </w:t>
      </w:r>
      <w:bookmarkStart w:id="511" w:name="_ETM_Q1_732901"/>
      <w:bookmarkEnd w:id="511"/>
      <w:r>
        <w:rPr>
          <w:rFonts w:hint="cs"/>
          <w:rtl/>
        </w:rPr>
        <w:t>הבעיה במכרז - - -</w:t>
      </w:r>
      <w:bookmarkStart w:id="512" w:name="_ETM_Q1_738400"/>
      <w:bookmarkEnd w:id="512"/>
      <w:r>
        <w:rPr>
          <w:rFonts w:hint="cs"/>
          <w:rtl/>
        </w:rPr>
        <w:t xml:space="preserve">, </w:t>
      </w:r>
      <w:bookmarkStart w:id="513" w:name="_ETM_Q1_736400"/>
      <w:bookmarkEnd w:id="513"/>
      <w:r>
        <w:rPr>
          <w:rFonts w:hint="cs"/>
          <w:rtl/>
        </w:rPr>
        <w:t xml:space="preserve">הם הלכו בכיוון מאוד </w:t>
      </w:r>
      <w:bookmarkStart w:id="514" w:name="_ETM_Q1_737901"/>
      <w:bookmarkEnd w:id="514"/>
      <w:r>
        <w:rPr>
          <w:rFonts w:hint="cs"/>
          <w:rtl/>
        </w:rPr>
        <w:t>טוב</w:t>
      </w:r>
      <w:bookmarkStart w:id="515" w:name="_ETM_Q1_738904"/>
      <w:bookmarkStart w:id="516" w:name="_ETM_Q1_734151"/>
      <w:bookmarkStart w:id="517" w:name="_ETM_Q1_736900"/>
      <w:bookmarkStart w:id="518" w:name="_ETM_Q1_737401"/>
      <w:bookmarkEnd w:id="515"/>
      <w:bookmarkEnd w:id="516"/>
      <w:bookmarkEnd w:id="517"/>
      <w:bookmarkEnd w:id="518"/>
      <w:r>
        <w:rPr>
          <w:rFonts w:hint="cs"/>
          <w:rtl/>
        </w:rPr>
        <w:t xml:space="preserve"> ואנחנו מברכים על הכיוון שהלכו </w:t>
      </w:r>
      <w:bookmarkStart w:id="519" w:name="_ETM_Q1_739401"/>
      <w:bookmarkEnd w:id="519"/>
      <w:r>
        <w:rPr>
          <w:rFonts w:hint="cs"/>
          <w:rtl/>
        </w:rPr>
        <w:t xml:space="preserve">אליו מנהל הדיור הממשלתי. </w:t>
      </w:r>
      <w:bookmarkStart w:id="520" w:name="_ETM_Q1_739652"/>
      <w:bookmarkEnd w:id="520"/>
      <w:r>
        <w:rPr>
          <w:rFonts w:hint="cs"/>
          <w:rtl/>
        </w:rPr>
        <w:t>אנחנו שנים</w:t>
      </w:r>
      <w:bookmarkStart w:id="521" w:name="_ETM_Q1_741400"/>
      <w:bookmarkEnd w:id="521"/>
      <w:r>
        <w:rPr>
          <w:rFonts w:hint="cs"/>
          <w:rtl/>
        </w:rPr>
        <w:t xml:space="preserve"> רבות מנסים להיכנס לנכסים של המדינה ולא מצליחים. </w:t>
      </w:r>
      <w:bookmarkStart w:id="522" w:name="_ETM_Q1_744901"/>
      <w:bookmarkStart w:id="523" w:name="_ETM_Q1_745401"/>
      <w:bookmarkEnd w:id="522"/>
      <w:bookmarkEnd w:id="523"/>
    </w:p>
    <w:p w14:paraId="2B68B439" w14:textId="77777777" w:rsidR="005531F9" w:rsidRDefault="005531F9" w:rsidP="005531F9">
      <w:pPr>
        <w:rPr>
          <w:rtl/>
        </w:rPr>
      </w:pPr>
      <w:bookmarkStart w:id="524" w:name="_ETM_Q1_741652"/>
      <w:bookmarkEnd w:id="524"/>
    </w:p>
    <w:p w14:paraId="6A30A711" w14:textId="7756E252" w:rsidR="005E3D18" w:rsidRDefault="001A17EE" w:rsidP="005E3D18">
      <w:pPr>
        <w:rPr>
          <w:rtl/>
        </w:rPr>
      </w:pPr>
      <w:bookmarkStart w:id="525" w:name="_ETM_Q1_742151"/>
      <w:bookmarkEnd w:id="525"/>
      <w:r>
        <w:rPr>
          <w:rFonts w:hint="cs"/>
          <w:rtl/>
        </w:rPr>
        <w:t>הם</w:t>
      </w:r>
      <w:r w:rsidR="005531F9">
        <w:rPr>
          <w:rFonts w:hint="cs"/>
          <w:rtl/>
        </w:rPr>
        <w:t xml:space="preserve"> יצאו במכרז</w:t>
      </w:r>
      <w:r>
        <w:rPr>
          <w:rFonts w:hint="cs"/>
          <w:rtl/>
        </w:rPr>
        <w:t xml:space="preserve">, </w:t>
      </w:r>
      <w:r w:rsidR="005531F9">
        <w:rPr>
          <w:rFonts w:hint="cs"/>
          <w:rtl/>
        </w:rPr>
        <w:t>אנחנו נשתתף בו ואנחנו מברכים על כך</w:t>
      </w:r>
      <w:bookmarkStart w:id="526" w:name="_ETM_Q1_752401"/>
      <w:bookmarkEnd w:id="526"/>
      <w:r w:rsidR="005531F9">
        <w:rPr>
          <w:rFonts w:hint="cs"/>
          <w:rtl/>
        </w:rPr>
        <w:t xml:space="preserve">, </w:t>
      </w:r>
      <w:bookmarkStart w:id="527" w:name="_ETM_Q1_748151"/>
      <w:bookmarkEnd w:id="527"/>
      <w:r w:rsidR="005531F9">
        <w:rPr>
          <w:rFonts w:hint="cs"/>
          <w:rtl/>
        </w:rPr>
        <w:t xml:space="preserve">מה שחסר שם זה את היכולת להיכנס לאתרים שאנחנו </w:t>
      </w:r>
      <w:bookmarkStart w:id="528" w:name="_ETM_Q1_752901"/>
      <w:bookmarkEnd w:id="528"/>
      <w:r w:rsidR="005531F9">
        <w:rPr>
          <w:rFonts w:hint="cs"/>
          <w:rtl/>
        </w:rPr>
        <w:t xml:space="preserve">צריכים אותם. </w:t>
      </w:r>
      <w:bookmarkStart w:id="529" w:name="_ETM_Q1_755902"/>
      <w:bookmarkEnd w:id="529"/>
      <w:r w:rsidR="005531F9">
        <w:rPr>
          <w:rFonts w:hint="cs"/>
          <w:rtl/>
        </w:rPr>
        <w:t xml:space="preserve">זאת אומרת, בסופו של דבר במכרז הזה </w:t>
      </w:r>
      <w:bookmarkStart w:id="530" w:name="_ETM_Q1_757653"/>
      <w:bookmarkStart w:id="531" w:name="_ETM_Q1_757900"/>
      <w:bookmarkEnd w:id="530"/>
      <w:bookmarkEnd w:id="531"/>
      <w:r w:rsidR="005531F9">
        <w:rPr>
          <w:rFonts w:hint="cs"/>
          <w:rtl/>
        </w:rPr>
        <w:t xml:space="preserve">הם יציעו אתרים </w:t>
      </w:r>
      <w:r w:rsidR="005E3D18">
        <w:rPr>
          <w:rFonts w:hint="cs"/>
          <w:rtl/>
        </w:rPr>
        <w:t>מסוימים</w:t>
      </w:r>
      <w:r w:rsidR="005531F9">
        <w:rPr>
          <w:rFonts w:hint="cs"/>
          <w:rtl/>
        </w:rPr>
        <w:t>, אם הם יתאימו לנו –</w:t>
      </w:r>
      <w:bookmarkStart w:id="532" w:name="_ETM_Q1_761150"/>
      <w:bookmarkEnd w:id="532"/>
      <w:r w:rsidR="005531F9">
        <w:rPr>
          <w:rFonts w:hint="cs"/>
          <w:rtl/>
        </w:rPr>
        <w:t xml:space="preserve"> </w:t>
      </w:r>
      <w:bookmarkStart w:id="533" w:name="_ETM_Q1_755402"/>
      <w:bookmarkEnd w:id="533"/>
      <w:r w:rsidR="005531F9">
        <w:rPr>
          <w:rFonts w:hint="cs"/>
          <w:rtl/>
        </w:rPr>
        <w:t>אנחנו נבקש להתקשר לג</w:t>
      </w:r>
      <w:bookmarkStart w:id="534" w:name="_ETM_Q1_763401"/>
      <w:bookmarkStart w:id="535" w:name="_ETM_Q1_761400"/>
      <w:bookmarkEnd w:id="534"/>
      <w:bookmarkEnd w:id="535"/>
      <w:r w:rsidR="005E3D18">
        <w:rPr>
          <w:rFonts w:hint="cs"/>
          <w:rtl/>
        </w:rPr>
        <w:t>ביהם</w:t>
      </w:r>
      <w:bookmarkStart w:id="536" w:name="_ETM_Q1_763150"/>
      <w:bookmarkEnd w:id="536"/>
      <w:r w:rsidR="005E3D18">
        <w:rPr>
          <w:rFonts w:hint="cs"/>
          <w:rtl/>
        </w:rPr>
        <w:t xml:space="preserve">, אם הם לא יציעו – אז </w:t>
      </w:r>
      <w:bookmarkStart w:id="537" w:name="_ETM_Q1_764407"/>
      <w:bookmarkEnd w:id="537"/>
      <w:r w:rsidR="005E3D18">
        <w:rPr>
          <w:rFonts w:hint="cs"/>
          <w:rtl/>
        </w:rPr>
        <w:t xml:space="preserve">לא. </w:t>
      </w:r>
      <w:bookmarkStart w:id="538" w:name="_ETM_Q1_766151"/>
      <w:bookmarkStart w:id="539" w:name="_ETM_Q1_766651"/>
      <w:bookmarkStart w:id="540" w:name="_ETM_Q1_767152"/>
      <w:bookmarkEnd w:id="538"/>
      <w:bookmarkEnd w:id="539"/>
      <w:bookmarkEnd w:id="540"/>
      <w:r w:rsidR="005E3D18">
        <w:rPr>
          <w:rFonts w:hint="cs"/>
          <w:rtl/>
        </w:rPr>
        <w:t>יש למדינה אלפי נכסים ואנחנו צריכים הרבה מהם.</w:t>
      </w:r>
      <w:bookmarkStart w:id="541" w:name="_ETM_Q1_775152"/>
      <w:bookmarkEnd w:id="541"/>
    </w:p>
    <w:p w14:paraId="7A6784A2" w14:textId="77777777" w:rsidR="005E3D18" w:rsidRDefault="005E3D18" w:rsidP="005E3D18">
      <w:pPr>
        <w:rPr>
          <w:rtl/>
        </w:rPr>
      </w:pPr>
    </w:p>
    <w:p w14:paraId="714CCD44" w14:textId="1FB69FAA" w:rsidR="005E3D18" w:rsidRDefault="005E3D18" w:rsidP="005E3D18">
      <w:pPr>
        <w:pStyle w:val="a4"/>
        <w:keepNext/>
        <w:rPr>
          <w:rtl/>
        </w:rPr>
      </w:pPr>
      <w:bookmarkStart w:id="542" w:name="ET_speaker_ליאור_ורונה_46"/>
      <w:r w:rsidRPr="005E3D18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5E3D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14:paraId="7F031F5E" w14:textId="77777777" w:rsidR="005E3D18" w:rsidRDefault="005E3D18" w:rsidP="005E3D18">
      <w:pPr>
        <w:pStyle w:val="KeepWithNext"/>
        <w:rPr>
          <w:rtl/>
        </w:rPr>
      </w:pPr>
    </w:p>
    <w:p w14:paraId="7F0BB816" w14:textId="6DB060B5" w:rsidR="005E3D18" w:rsidRDefault="005E3D18" w:rsidP="005E3D18">
      <w:pPr>
        <w:rPr>
          <w:rtl/>
        </w:rPr>
      </w:pPr>
      <w:r>
        <w:rPr>
          <w:rFonts w:hint="cs"/>
          <w:rtl/>
        </w:rPr>
        <w:t>ליאור ורונה, אני י</w:t>
      </w:r>
      <w:bookmarkStart w:id="543" w:name="_ETM_Q1_774401"/>
      <w:bookmarkEnd w:id="543"/>
      <w:r>
        <w:rPr>
          <w:rFonts w:hint="cs"/>
          <w:rtl/>
        </w:rPr>
        <w:t xml:space="preserve">ושב-ראש פורום החברות הסלולריות. </w:t>
      </w:r>
      <w:bookmarkStart w:id="544" w:name="_ETM_Q1_775405"/>
      <w:bookmarkStart w:id="545" w:name="_ETM_Q1_778150"/>
      <w:bookmarkEnd w:id="544"/>
      <w:bookmarkEnd w:id="545"/>
      <w:r>
        <w:rPr>
          <w:rFonts w:hint="cs"/>
          <w:rtl/>
        </w:rPr>
        <w:t xml:space="preserve">אני חושב שזה שהנושא הזה עולה </w:t>
      </w:r>
      <w:bookmarkStart w:id="546" w:name="_ETM_Q1_782401"/>
      <w:bookmarkEnd w:id="546"/>
      <w:r>
        <w:rPr>
          <w:rFonts w:hint="cs"/>
          <w:rtl/>
        </w:rPr>
        <w:t xml:space="preserve">לישיבה אחרי </w:t>
      </w:r>
      <w:bookmarkStart w:id="547" w:name="_ETM_Q1_783400"/>
      <w:bookmarkEnd w:id="547"/>
      <w:r>
        <w:rPr>
          <w:rFonts w:hint="cs"/>
          <w:rtl/>
        </w:rPr>
        <w:t xml:space="preserve">שנים </w:t>
      </w:r>
      <w:bookmarkStart w:id="548" w:name="_ETM_Q1_778151"/>
      <w:bookmarkEnd w:id="548"/>
      <w:r w:rsidR="001A17EE">
        <w:rPr>
          <w:rFonts w:hint="cs"/>
          <w:rtl/>
        </w:rPr>
        <w:t xml:space="preserve">רבות </w:t>
      </w:r>
      <w:r>
        <w:rPr>
          <w:rFonts w:hint="cs"/>
          <w:rtl/>
        </w:rPr>
        <w:t xml:space="preserve">שבהם אנחנו מנסים לשתף פעולה עם המדינה </w:t>
      </w:r>
      <w:bookmarkStart w:id="549" w:name="_ETM_Q1_787650"/>
      <w:bookmarkEnd w:id="549"/>
      <w:r>
        <w:rPr>
          <w:rFonts w:hint="cs"/>
          <w:rtl/>
        </w:rPr>
        <w:t xml:space="preserve">בהקמת אנטנות </w:t>
      </w:r>
      <w:bookmarkStart w:id="550" w:name="_ETM_Q1_788401"/>
      <w:bookmarkEnd w:id="550"/>
      <w:r>
        <w:rPr>
          <w:rFonts w:hint="cs"/>
          <w:rtl/>
        </w:rPr>
        <w:t xml:space="preserve">על </w:t>
      </w:r>
      <w:bookmarkStart w:id="551" w:name="_ETM_Q1_784152"/>
      <w:bookmarkEnd w:id="551"/>
      <w:r>
        <w:rPr>
          <w:rFonts w:hint="cs"/>
          <w:rtl/>
        </w:rPr>
        <w:t>מוסדות ממשלתיים</w:t>
      </w:r>
      <w:bookmarkStart w:id="552" w:name="_ETM_Q1_787651"/>
      <w:bookmarkEnd w:id="552"/>
      <w:r>
        <w:rPr>
          <w:rFonts w:hint="cs"/>
          <w:rtl/>
        </w:rPr>
        <w:t>, זו גם דוגמה אישית וגם כך קורה בעולם.</w:t>
      </w:r>
    </w:p>
    <w:p w14:paraId="66D0CF3F" w14:textId="77777777" w:rsidR="005E3D18" w:rsidRDefault="005E3D18" w:rsidP="005E3D18">
      <w:pPr>
        <w:rPr>
          <w:rtl/>
        </w:rPr>
      </w:pPr>
      <w:bookmarkStart w:id="553" w:name="_ETM_Q1_793900"/>
      <w:bookmarkStart w:id="554" w:name="_ETM_Q1_794150"/>
      <w:bookmarkStart w:id="555" w:name="_ETM_Q1_794401"/>
      <w:bookmarkStart w:id="556" w:name="_ETM_Q1_788901"/>
      <w:bookmarkEnd w:id="553"/>
      <w:bookmarkEnd w:id="554"/>
      <w:bookmarkEnd w:id="555"/>
      <w:bookmarkEnd w:id="556"/>
    </w:p>
    <w:p w14:paraId="16D1E56C" w14:textId="50293430" w:rsidR="005E3D18" w:rsidRDefault="005E3D18" w:rsidP="005E3D18">
      <w:pPr>
        <w:rPr>
          <w:rtl/>
        </w:rPr>
      </w:pPr>
      <w:bookmarkStart w:id="557" w:name="_ETM_Q1_783401"/>
      <w:bookmarkEnd w:id="557"/>
      <w:r>
        <w:rPr>
          <w:rFonts w:hint="cs"/>
          <w:rtl/>
        </w:rPr>
        <w:t xml:space="preserve">בארצות </w:t>
      </w:r>
      <w:bookmarkStart w:id="558" w:name="_ETM_Q1_789902"/>
      <w:bookmarkEnd w:id="558"/>
      <w:r>
        <w:rPr>
          <w:rFonts w:hint="cs"/>
          <w:rtl/>
        </w:rPr>
        <w:t xml:space="preserve">הברית, לא צריך </w:t>
      </w:r>
      <w:bookmarkStart w:id="559" w:name="_ETM_Q1_793401"/>
      <w:bookmarkEnd w:id="559"/>
      <w:r>
        <w:rPr>
          <w:rFonts w:hint="cs"/>
          <w:rtl/>
        </w:rPr>
        <w:t>לבקש אישור מאף אחד</w:t>
      </w:r>
      <w:bookmarkStart w:id="560" w:name="_ETM_Q1_792401"/>
      <w:bookmarkStart w:id="561" w:name="_ETM_Q1_791401"/>
      <w:bookmarkStart w:id="562" w:name="_ETM_Q1_794900"/>
      <w:bookmarkEnd w:id="560"/>
      <w:bookmarkEnd w:id="561"/>
      <w:bookmarkEnd w:id="562"/>
      <w:r>
        <w:rPr>
          <w:rFonts w:hint="cs"/>
          <w:rtl/>
        </w:rPr>
        <w:t xml:space="preserve"> כדי לעלות על </w:t>
      </w:r>
      <w:bookmarkStart w:id="563" w:name="_ETM_Q1_793150"/>
      <w:bookmarkEnd w:id="563"/>
      <w:r>
        <w:rPr>
          <w:rFonts w:hint="cs"/>
          <w:rtl/>
        </w:rPr>
        <w:t>מוסד ציבורי</w:t>
      </w:r>
      <w:bookmarkStart w:id="564" w:name="_ETM_Q1_797150"/>
      <w:bookmarkEnd w:id="564"/>
      <w:r>
        <w:rPr>
          <w:rFonts w:hint="cs"/>
          <w:rtl/>
        </w:rPr>
        <w:t xml:space="preserve">, גם התשלום עובר לציבור והכול עובר לציבור. </w:t>
      </w:r>
      <w:bookmarkStart w:id="565" w:name="_ETM_Q1_802152"/>
      <w:bookmarkStart w:id="566" w:name="_ETM_Q1_802401"/>
      <w:bookmarkEnd w:id="565"/>
      <w:bookmarkEnd w:id="566"/>
      <w:r>
        <w:rPr>
          <w:rFonts w:hint="cs"/>
          <w:rtl/>
        </w:rPr>
        <w:t xml:space="preserve">לכן הצעת החוק הזאת </w:t>
      </w:r>
      <w:r w:rsidR="001A17EE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מחדדת את הנקודה הזאת </w:t>
      </w:r>
      <w:bookmarkStart w:id="567" w:name="_ETM_Q1_805650"/>
      <w:bookmarkStart w:id="568" w:name="_ETM_Q1_806151"/>
      <w:bookmarkEnd w:id="567"/>
      <w:bookmarkEnd w:id="568"/>
      <w:r>
        <w:rPr>
          <w:rFonts w:hint="cs"/>
          <w:rtl/>
        </w:rPr>
        <w:t>– שאנחנו נגיד איפה אנחנו צריכים. זו נקודה אחת ו</w:t>
      </w:r>
      <w:r w:rsidR="001A17EE">
        <w:rPr>
          <w:rFonts w:hint="cs"/>
          <w:rtl/>
        </w:rPr>
        <w:t xml:space="preserve">כפי שראיתי במכרז </w:t>
      </w:r>
      <w:r>
        <w:rPr>
          <w:rFonts w:hint="cs"/>
          <w:rtl/>
        </w:rPr>
        <w:t xml:space="preserve">גם </w:t>
      </w:r>
      <w:bookmarkStart w:id="569" w:name="_ETM_Q1_807151"/>
      <w:bookmarkEnd w:id="569"/>
      <w:r>
        <w:rPr>
          <w:rFonts w:hint="cs"/>
          <w:rtl/>
        </w:rPr>
        <w:t xml:space="preserve">היא מייתרת את הכוח </w:t>
      </w:r>
      <w:bookmarkStart w:id="570" w:name="_ETM_Q1_812401"/>
      <w:bookmarkEnd w:id="570"/>
      <w:r>
        <w:rPr>
          <w:rFonts w:hint="cs"/>
          <w:rtl/>
        </w:rPr>
        <w:t>ש</w:t>
      </w:r>
      <w:bookmarkStart w:id="571" w:name="_ETM_Q1_807901"/>
      <w:bookmarkEnd w:id="571"/>
      <w:r w:rsidR="001A17EE">
        <w:rPr>
          <w:rFonts w:hint="cs"/>
          <w:rtl/>
        </w:rPr>
        <w:t>ל דיירי</w:t>
      </w:r>
      <w:r>
        <w:rPr>
          <w:rFonts w:hint="cs"/>
          <w:rtl/>
        </w:rPr>
        <w:t xml:space="preserve"> הבניין </w:t>
      </w:r>
      <w:r w:rsidR="001A17EE">
        <w:rPr>
          <w:rFonts w:hint="cs"/>
          <w:rtl/>
        </w:rPr>
        <w:t>ש</w:t>
      </w:r>
      <w:r>
        <w:rPr>
          <w:rFonts w:hint="cs"/>
          <w:rtl/>
        </w:rPr>
        <w:t xml:space="preserve">יכולים להתאגד ולהגיד שהם לא </w:t>
      </w:r>
      <w:bookmarkStart w:id="572" w:name="_ETM_Q1_819400"/>
      <w:bookmarkStart w:id="573" w:name="_ETM_Q1_813400"/>
      <w:bookmarkEnd w:id="572"/>
      <w:bookmarkEnd w:id="573"/>
      <w:r>
        <w:rPr>
          <w:rFonts w:hint="cs"/>
          <w:rtl/>
        </w:rPr>
        <w:t>רוצים אנטנה.</w:t>
      </w:r>
    </w:p>
    <w:p w14:paraId="652F3979" w14:textId="77777777" w:rsidR="005E3D18" w:rsidRDefault="005E3D18" w:rsidP="005E3D18">
      <w:pPr>
        <w:rPr>
          <w:rtl/>
        </w:rPr>
      </w:pPr>
      <w:bookmarkStart w:id="574" w:name="_ETM_Q1_810903"/>
      <w:bookmarkStart w:id="575" w:name="_ETM_Q1_811151"/>
      <w:bookmarkEnd w:id="574"/>
      <w:bookmarkEnd w:id="575"/>
    </w:p>
    <w:p w14:paraId="6AA2D73D" w14:textId="7D87B695" w:rsidR="005E3D18" w:rsidRDefault="005E3D18" w:rsidP="005E3D18">
      <w:pPr>
        <w:pStyle w:val="af6"/>
        <w:keepNext/>
        <w:rPr>
          <w:rtl/>
        </w:rPr>
      </w:pPr>
      <w:bookmarkStart w:id="576" w:name="ET_yor_5159_47"/>
      <w:r w:rsidRPr="005E3D1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3D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14:paraId="16BD6857" w14:textId="77777777" w:rsidR="005E3D18" w:rsidRDefault="005E3D18" w:rsidP="005E3D18">
      <w:pPr>
        <w:pStyle w:val="KeepWithNext"/>
        <w:rPr>
          <w:rtl/>
        </w:rPr>
      </w:pPr>
    </w:p>
    <w:p w14:paraId="40F3F162" w14:textId="70285E89" w:rsidR="005E3D18" w:rsidRDefault="005E3D18" w:rsidP="005E3D18">
      <w:pPr>
        <w:rPr>
          <w:rtl/>
        </w:rPr>
      </w:pPr>
      <w:bookmarkStart w:id="577" w:name="_ETM_Q1_812651"/>
      <w:bookmarkEnd w:id="577"/>
      <w:r>
        <w:rPr>
          <w:rFonts w:hint="cs"/>
          <w:rtl/>
        </w:rPr>
        <w:t xml:space="preserve">כפוף </w:t>
      </w:r>
      <w:bookmarkStart w:id="578" w:name="_ETM_Q1_816401"/>
      <w:bookmarkEnd w:id="578"/>
      <w:r>
        <w:rPr>
          <w:rFonts w:hint="cs"/>
          <w:rtl/>
        </w:rPr>
        <w:t>להתנגדויות</w:t>
      </w:r>
      <w:bookmarkStart w:id="579" w:name="_ETM_Q1_819901"/>
      <w:bookmarkEnd w:id="579"/>
      <w:r w:rsidR="001A17E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A17EE">
        <w:rPr>
          <w:rFonts w:hint="cs"/>
          <w:rtl/>
        </w:rPr>
        <w:t>ב</w:t>
      </w:r>
      <w:r>
        <w:rPr>
          <w:rFonts w:hint="cs"/>
          <w:rtl/>
        </w:rPr>
        <w:t>וודאי שיש התנגדויות</w:t>
      </w:r>
      <w:r w:rsidR="001A17E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80" w:name="_ETM_Q1_821400"/>
      <w:bookmarkEnd w:id="580"/>
      <w:r>
        <w:rPr>
          <w:rFonts w:hint="cs"/>
          <w:rtl/>
        </w:rPr>
        <w:t xml:space="preserve">במקומות </w:t>
      </w:r>
      <w:bookmarkStart w:id="581" w:name="_ETM_Q1_821652"/>
      <w:bookmarkEnd w:id="581"/>
      <w:r>
        <w:rPr>
          <w:rFonts w:hint="cs"/>
          <w:rtl/>
        </w:rPr>
        <w:t xml:space="preserve">רבים ועד העובדים </w:t>
      </w:r>
      <w:bookmarkStart w:id="582" w:name="_ETM_Q1_825401"/>
      <w:bookmarkEnd w:id="582"/>
      <w:r>
        <w:rPr>
          <w:rFonts w:hint="cs"/>
          <w:rtl/>
        </w:rPr>
        <w:t>לא מ</w:t>
      </w:r>
      <w:bookmarkStart w:id="583" w:name="_ETM_Q1_827400"/>
      <w:bookmarkEnd w:id="583"/>
      <w:r>
        <w:rPr>
          <w:rFonts w:hint="cs"/>
          <w:rtl/>
        </w:rPr>
        <w:t>וכן.</w:t>
      </w:r>
      <w:bookmarkStart w:id="584" w:name="_ETM_Q1_826900"/>
      <w:bookmarkEnd w:id="584"/>
    </w:p>
    <w:p w14:paraId="7D2E5E2B" w14:textId="77777777" w:rsidR="00A73645" w:rsidRDefault="00A73645" w:rsidP="005E3D18">
      <w:pPr>
        <w:rPr>
          <w:rtl/>
        </w:rPr>
      </w:pPr>
      <w:bookmarkStart w:id="585" w:name="_ETM_Q1_822901"/>
      <w:bookmarkStart w:id="586" w:name="_ETM_Q1_823401"/>
      <w:bookmarkEnd w:id="585"/>
      <w:bookmarkEnd w:id="586"/>
    </w:p>
    <w:p w14:paraId="78A2A47C" w14:textId="2EB565CB" w:rsidR="00A73645" w:rsidRDefault="00A73645" w:rsidP="00A73645">
      <w:pPr>
        <w:pStyle w:val="a4"/>
        <w:keepNext/>
        <w:rPr>
          <w:rtl/>
        </w:rPr>
      </w:pPr>
      <w:bookmarkStart w:id="587" w:name="ET_speaker_ליאור_ורונה_48"/>
      <w:r w:rsidRPr="00A73645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A73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14:paraId="4C858D38" w14:textId="77777777" w:rsidR="00A73645" w:rsidRDefault="00A73645" w:rsidP="00A73645">
      <w:pPr>
        <w:pStyle w:val="KeepWithNext"/>
        <w:rPr>
          <w:rtl/>
        </w:rPr>
      </w:pPr>
    </w:p>
    <w:p w14:paraId="548D5E69" w14:textId="13645C9A" w:rsidR="00A73645" w:rsidRPr="00A73645" w:rsidRDefault="00A73645" w:rsidP="00A73645">
      <w:pPr>
        <w:rPr>
          <w:rtl/>
        </w:rPr>
      </w:pPr>
      <w:r>
        <w:rPr>
          <w:rFonts w:hint="cs"/>
          <w:rtl/>
        </w:rPr>
        <w:t>זאת בדיוק הבעיה</w:t>
      </w:r>
      <w:bookmarkStart w:id="588" w:name="_ETM_Q1_817401"/>
      <w:bookmarkEnd w:id="588"/>
      <w:r>
        <w:rPr>
          <w:rFonts w:hint="cs"/>
          <w:rtl/>
        </w:rPr>
        <w:t>. זה מאוד פשוט. בארצות הברית</w:t>
      </w:r>
      <w:bookmarkStart w:id="589" w:name="_ETM_Q1_832152"/>
      <w:bookmarkStart w:id="590" w:name="_ETM_Q1_831651"/>
      <w:bookmarkStart w:id="591" w:name="_ETM_Q1_827401"/>
      <w:bookmarkStart w:id="592" w:name="_ETM_Q1_827402"/>
      <w:bookmarkEnd w:id="589"/>
      <w:bookmarkEnd w:id="590"/>
      <w:bookmarkEnd w:id="591"/>
      <w:bookmarkEnd w:id="592"/>
      <w:r>
        <w:rPr>
          <w:rFonts w:hint="cs"/>
          <w:rtl/>
        </w:rPr>
        <w:t>, למשל הוכח לגבי התשתית הסלולרית וגם ב-7 באוקטובר</w:t>
      </w:r>
      <w:bookmarkStart w:id="593" w:name="_ETM_Q1_833653"/>
      <w:bookmarkEnd w:id="593"/>
      <w:r>
        <w:rPr>
          <w:rFonts w:hint="cs"/>
          <w:rtl/>
        </w:rPr>
        <w:t xml:space="preserve"> מה שעבד ז</w:t>
      </w:r>
      <w:r w:rsidR="001A17EE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bookmarkStart w:id="594" w:name="_ETM_Q1_830402"/>
      <w:bookmarkEnd w:id="594"/>
      <w:r>
        <w:rPr>
          <w:rFonts w:hint="cs"/>
          <w:rtl/>
        </w:rPr>
        <w:t xml:space="preserve">התשתית, </w:t>
      </w:r>
      <w:bookmarkStart w:id="595" w:name="_ETM_Q1_833651"/>
      <w:bookmarkEnd w:id="595"/>
      <w:r>
        <w:rPr>
          <w:rFonts w:hint="cs"/>
          <w:rtl/>
        </w:rPr>
        <w:t>ובמקומות כאלה התשתית הסלולרית היא מצ</w:t>
      </w:r>
      <w:bookmarkStart w:id="596" w:name="_ETM_Q1_836901"/>
      <w:bookmarkEnd w:id="596"/>
      <w:r>
        <w:rPr>
          <w:rFonts w:hint="cs"/>
          <w:rtl/>
        </w:rPr>
        <w:t>ילה חיים</w:t>
      </w:r>
      <w:bookmarkStart w:id="597" w:name="_ETM_Q1_832401"/>
      <w:bookmarkEnd w:id="597"/>
      <w:r>
        <w:rPr>
          <w:rFonts w:hint="cs"/>
          <w:rtl/>
        </w:rPr>
        <w:t xml:space="preserve">. כלומר, הנושא </w:t>
      </w:r>
      <w:bookmarkStart w:id="598" w:name="_ETM_Q1_836900"/>
      <w:bookmarkStart w:id="599" w:name="_ETM_Q1_837151"/>
      <w:bookmarkEnd w:id="598"/>
      <w:bookmarkEnd w:id="599"/>
      <w:r>
        <w:rPr>
          <w:rFonts w:hint="cs"/>
          <w:rtl/>
        </w:rPr>
        <w:t xml:space="preserve">הזה של הקמת תשתית זה אינטרס </w:t>
      </w:r>
      <w:bookmarkStart w:id="600" w:name="_ETM_Q1_839156"/>
      <w:bookmarkEnd w:id="600"/>
      <w:r>
        <w:rPr>
          <w:rFonts w:hint="cs"/>
          <w:rtl/>
        </w:rPr>
        <w:t xml:space="preserve">של המדינה לעודד. האינטרס </w:t>
      </w:r>
      <w:bookmarkStart w:id="601" w:name="_ETM_Q1_839651"/>
      <w:bookmarkEnd w:id="601"/>
      <w:r>
        <w:rPr>
          <w:rFonts w:hint="cs"/>
          <w:rtl/>
        </w:rPr>
        <w:t xml:space="preserve">של המדינה </w:t>
      </w:r>
      <w:bookmarkStart w:id="602" w:name="_ETM_Q1_841401"/>
      <w:bookmarkEnd w:id="602"/>
      <w:r>
        <w:rPr>
          <w:rFonts w:hint="cs"/>
          <w:rtl/>
        </w:rPr>
        <w:t xml:space="preserve">גם לתת את המוסדות שלה, את הנכסים הממשלתיים </w:t>
      </w:r>
      <w:bookmarkStart w:id="603" w:name="_ETM_Q1_840151"/>
      <w:bookmarkEnd w:id="603"/>
      <w:r>
        <w:rPr>
          <w:rFonts w:hint="cs"/>
          <w:rtl/>
        </w:rPr>
        <w:t xml:space="preserve">ששם ישימו אתרים, </w:t>
      </w:r>
      <w:bookmarkStart w:id="604" w:name="_ETM_Q1_845650"/>
      <w:bookmarkStart w:id="605" w:name="_ETM_Q1_839650"/>
      <w:bookmarkEnd w:id="604"/>
      <w:bookmarkEnd w:id="605"/>
      <w:r>
        <w:rPr>
          <w:rFonts w:hint="cs"/>
          <w:rtl/>
        </w:rPr>
        <w:t xml:space="preserve">כי הרי זו תשתית לאומית </w:t>
      </w:r>
      <w:bookmarkStart w:id="606" w:name="_ETM_Q1_848150"/>
      <w:bookmarkEnd w:id="606"/>
      <w:r>
        <w:rPr>
          <w:rFonts w:hint="cs"/>
          <w:rtl/>
        </w:rPr>
        <w:t>לכל דבר.</w:t>
      </w:r>
      <w:bookmarkStart w:id="607" w:name="_ETM_Q1_847151"/>
      <w:bookmarkEnd w:id="607"/>
    </w:p>
    <w:p w14:paraId="0C1C1247" w14:textId="77777777" w:rsidR="005E3D18" w:rsidRDefault="005E3D18" w:rsidP="005E3D18">
      <w:pPr>
        <w:rPr>
          <w:rtl/>
        </w:rPr>
      </w:pPr>
      <w:bookmarkStart w:id="608" w:name="_ETM_Q1_808401"/>
      <w:bookmarkEnd w:id="608"/>
    </w:p>
    <w:p w14:paraId="12ECA473" w14:textId="73BBEBE3" w:rsidR="005E3D18" w:rsidRDefault="000A1669" w:rsidP="005E3D18">
      <w:pPr>
        <w:rPr>
          <w:rtl/>
        </w:rPr>
      </w:pPr>
      <w:bookmarkStart w:id="609" w:name="_ETM_Q1_808900"/>
      <w:bookmarkStart w:id="610" w:name="_ETM_Q1_809650"/>
      <w:bookmarkEnd w:id="609"/>
      <w:bookmarkEnd w:id="610"/>
      <w:r>
        <w:rPr>
          <w:rFonts w:hint="cs"/>
          <w:rtl/>
        </w:rPr>
        <w:t>כלומר,</w:t>
      </w:r>
      <w:bookmarkStart w:id="611" w:name="_ETM_Q1_848651"/>
      <w:bookmarkEnd w:id="611"/>
      <w:r>
        <w:rPr>
          <w:rFonts w:hint="cs"/>
          <w:rtl/>
        </w:rPr>
        <w:t xml:space="preserve"> </w:t>
      </w:r>
      <w:bookmarkStart w:id="612" w:name="_ETM_Q1_842651"/>
      <w:bookmarkEnd w:id="612"/>
      <w:r>
        <w:rPr>
          <w:rFonts w:hint="cs"/>
          <w:rtl/>
        </w:rPr>
        <w:t xml:space="preserve">ברגע שאתה נותן לוועד </w:t>
      </w:r>
      <w:bookmarkStart w:id="613" w:name="_ETM_Q1_850401"/>
      <w:bookmarkEnd w:id="613"/>
      <w:r>
        <w:rPr>
          <w:rFonts w:hint="cs"/>
          <w:rtl/>
        </w:rPr>
        <w:t>העובדים לחשוש כשהמשרד להגנת הסביבה</w:t>
      </w:r>
      <w:bookmarkStart w:id="614" w:name="_ETM_Q1_856651"/>
      <w:bookmarkStart w:id="615" w:name="_ETM_Q1_851902"/>
      <w:bookmarkEnd w:id="614"/>
      <w:bookmarkEnd w:id="615"/>
      <w:r>
        <w:rPr>
          <w:rFonts w:hint="cs"/>
          <w:rtl/>
        </w:rPr>
        <w:t xml:space="preserve"> </w:t>
      </w:r>
      <w:bookmarkStart w:id="616" w:name="_ETM_Q1_851151"/>
      <w:bookmarkEnd w:id="616"/>
      <w:r>
        <w:rPr>
          <w:rFonts w:hint="cs"/>
          <w:rtl/>
        </w:rPr>
        <w:t>שיושב פה אומר</w:t>
      </w:r>
      <w:bookmarkStart w:id="617" w:name="_ETM_Q1_856154"/>
      <w:bookmarkStart w:id="618" w:name="_ETM_Q1_855152"/>
      <w:bookmarkEnd w:id="617"/>
      <w:bookmarkEnd w:id="618"/>
      <w:r>
        <w:rPr>
          <w:rFonts w:hint="cs"/>
          <w:rtl/>
        </w:rPr>
        <w:t xml:space="preserve"> ועושה את כל הבדיקות המת</w:t>
      </w:r>
      <w:bookmarkStart w:id="619" w:name="_ETM_Q1_857401"/>
      <w:bookmarkEnd w:id="619"/>
      <w:r>
        <w:rPr>
          <w:rFonts w:hint="cs"/>
          <w:rtl/>
        </w:rPr>
        <w:t>אימות</w:t>
      </w:r>
      <w:r w:rsidR="001A17EE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למה צריך משהו אזוטרי להחליט להתנגד. </w:t>
      </w:r>
      <w:bookmarkStart w:id="620" w:name="_ETM_Q1_860152"/>
      <w:bookmarkEnd w:id="620"/>
      <w:r>
        <w:rPr>
          <w:rFonts w:hint="cs"/>
          <w:rtl/>
        </w:rPr>
        <w:t xml:space="preserve">גם ההתנגדות </w:t>
      </w:r>
      <w:bookmarkStart w:id="621" w:name="_ETM_Q1_856153"/>
      <w:bookmarkEnd w:id="621"/>
      <w:r>
        <w:rPr>
          <w:rFonts w:hint="cs"/>
          <w:rtl/>
        </w:rPr>
        <w:t xml:space="preserve">צריכה להיות </w:t>
      </w:r>
      <w:bookmarkStart w:id="622" w:name="_ETM_Q1_862402"/>
      <w:bookmarkEnd w:id="622"/>
      <w:r w:rsidR="001A17EE">
        <w:rPr>
          <w:rFonts w:hint="cs"/>
          <w:rtl/>
        </w:rPr>
        <w:t>מבוססת.</w:t>
      </w:r>
    </w:p>
    <w:p w14:paraId="1F013554" w14:textId="77777777" w:rsidR="000A1669" w:rsidRDefault="000A1669" w:rsidP="005E3D18">
      <w:pPr>
        <w:rPr>
          <w:rtl/>
        </w:rPr>
      </w:pPr>
    </w:p>
    <w:p w14:paraId="697C5E80" w14:textId="35B44972" w:rsidR="00C84A7F" w:rsidRDefault="001A17EE" w:rsidP="00C84A7F">
      <w:pPr>
        <w:rPr>
          <w:rtl/>
        </w:rPr>
      </w:pPr>
      <w:r>
        <w:rPr>
          <w:rFonts w:hint="cs"/>
          <w:rtl/>
        </w:rPr>
        <w:t>כ</w:t>
      </w:r>
      <w:r w:rsidR="000A1669">
        <w:rPr>
          <w:rFonts w:hint="cs"/>
          <w:rtl/>
        </w:rPr>
        <w:t xml:space="preserve">שאנחנו מקבלים את כל </w:t>
      </w:r>
      <w:bookmarkStart w:id="623" w:name="_ETM_Q1_861654"/>
      <w:bookmarkEnd w:id="623"/>
      <w:r w:rsidR="000A1669">
        <w:rPr>
          <w:rFonts w:hint="cs"/>
          <w:rtl/>
        </w:rPr>
        <w:t xml:space="preserve">האישורים </w:t>
      </w:r>
      <w:bookmarkStart w:id="624" w:name="_ETM_Q1_864154"/>
      <w:bookmarkEnd w:id="624"/>
      <w:r w:rsidR="000A1669">
        <w:rPr>
          <w:rFonts w:hint="cs"/>
          <w:rtl/>
        </w:rPr>
        <w:t>מהמשרד להגנת הסביבה, אנחנו מגישים את כל ההיתרים</w:t>
      </w:r>
      <w:bookmarkStart w:id="625" w:name="_ETM_Q1_870151"/>
      <w:bookmarkEnd w:id="625"/>
      <w:r>
        <w:rPr>
          <w:rFonts w:hint="cs"/>
          <w:rtl/>
        </w:rPr>
        <w:t>,</w:t>
      </w:r>
      <w:r w:rsidR="000A1669">
        <w:rPr>
          <w:rFonts w:hint="cs"/>
          <w:rtl/>
        </w:rPr>
        <w:t xml:space="preserve"> הבדיקות </w:t>
      </w:r>
      <w:bookmarkStart w:id="626" w:name="_ETM_Q1_866902"/>
      <w:bookmarkEnd w:id="626"/>
      <w:r w:rsidR="000A1669">
        <w:rPr>
          <w:rFonts w:hint="cs"/>
          <w:rtl/>
        </w:rPr>
        <w:t xml:space="preserve">יוצאות תקינות, אי אפשר </w:t>
      </w:r>
      <w:bookmarkStart w:id="627" w:name="_ETM_Q1_873151"/>
      <w:bookmarkStart w:id="628" w:name="_ETM_Q1_870653"/>
      <w:bookmarkEnd w:id="627"/>
      <w:bookmarkEnd w:id="628"/>
      <w:r w:rsidR="000A1669">
        <w:rPr>
          <w:rFonts w:hint="cs"/>
          <w:rtl/>
        </w:rPr>
        <w:t>שאדם יגיד שהוא לא רוצה להקים,</w:t>
      </w:r>
      <w:bookmarkStart w:id="629" w:name="_ETM_Q1_872650"/>
      <w:bookmarkEnd w:id="629"/>
      <w:r w:rsidR="000A1669">
        <w:rPr>
          <w:rFonts w:hint="cs"/>
          <w:rtl/>
        </w:rPr>
        <w:t xml:space="preserve"> </w:t>
      </w:r>
      <w:bookmarkStart w:id="630" w:name="_ETM_Q1_866650"/>
      <w:bookmarkEnd w:id="630"/>
      <w:r w:rsidR="000A1669">
        <w:rPr>
          <w:rFonts w:hint="cs"/>
          <w:rtl/>
        </w:rPr>
        <w:t xml:space="preserve">או שהוא מארגן קבוצה לא </w:t>
      </w:r>
      <w:bookmarkStart w:id="631" w:name="_ETM_Q1_875154"/>
      <w:bookmarkEnd w:id="631"/>
      <w:r w:rsidR="000A1669">
        <w:rPr>
          <w:rFonts w:hint="cs"/>
          <w:rtl/>
        </w:rPr>
        <w:t xml:space="preserve">להקים ממקומות שהם לא </w:t>
      </w:r>
      <w:r w:rsidR="00C84A7F">
        <w:rPr>
          <w:rFonts w:hint="cs"/>
          <w:rtl/>
        </w:rPr>
        <w:t>ענייניים</w:t>
      </w:r>
      <w:r w:rsidR="000A1669">
        <w:rPr>
          <w:rFonts w:hint="cs"/>
          <w:rtl/>
        </w:rPr>
        <w:t xml:space="preserve">. </w:t>
      </w:r>
      <w:bookmarkStart w:id="632" w:name="_ETM_Q1_876652"/>
      <w:bookmarkStart w:id="633" w:name="_ETM_Q1_877404"/>
      <w:bookmarkEnd w:id="632"/>
      <w:bookmarkEnd w:id="633"/>
      <w:r w:rsidR="00C84A7F">
        <w:rPr>
          <w:rFonts w:hint="cs"/>
          <w:rtl/>
        </w:rPr>
        <w:t xml:space="preserve">זה קורה לנו במקומות רבים. לדוגמה בראשון, בשכונה אומרים </w:t>
      </w:r>
      <w:bookmarkStart w:id="634" w:name="_ETM_Q1_881152"/>
      <w:bookmarkEnd w:id="634"/>
      <w:r w:rsidR="00C84A7F">
        <w:rPr>
          <w:rFonts w:hint="cs"/>
          <w:rtl/>
        </w:rPr>
        <w:t xml:space="preserve">שהם </w:t>
      </w:r>
      <w:bookmarkStart w:id="635" w:name="_ETM_Q1_882153"/>
      <w:bookmarkEnd w:id="635"/>
      <w:r w:rsidR="00C84A7F">
        <w:rPr>
          <w:rFonts w:hint="cs"/>
          <w:rtl/>
        </w:rPr>
        <w:t xml:space="preserve">רוצים שנזוז. למה? ככה. זה לא שנותנים לנו משהו </w:t>
      </w:r>
      <w:bookmarkStart w:id="636" w:name="_ETM_Q1_886901"/>
      <w:bookmarkEnd w:id="636"/>
      <w:r w:rsidR="00C84A7F">
        <w:rPr>
          <w:rFonts w:hint="cs"/>
          <w:rtl/>
        </w:rPr>
        <w:t>אחר.</w:t>
      </w:r>
    </w:p>
    <w:p w14:paraId="2126F000" w14:textId="77777777" w:rsidR="00C84A7F" w:rsidRDefault="00C84A7F" w:rsidP="005E3D18">
      <w:pPr>
        <w:rPr>
          <w:rtl/>
        </w:rPr>
      </w:pPr>
      <w:bookmarkStart w:id="637" w:name="_ETM_Q1_888151"/>
      <w:bookmarkStart w:id="638" w:name="_ETM_Q1_888651"/>
      <w:bookmarkEnd w:id="637"/>
      <w:bookmarkEnd w:id="638"/>
    </w:p>
    <w:p w14:paraId="27EE128C" w14:textId="1ABD15C1" w:rsidR="00C84A7F" w:rsidRDefault="00C84A7F" w:rsidP="00C84A7F">
      <w:pPr>
        <w:pStyle w:val="af6"/>
        <w:keepNext/>
        <w:rPr>
          <w:rtl/>
        </w:rPr>
      </w:pPr>
      <w:bookmarkStart w:id="639" w:name="ET_yor_5159_49"/>
      <w:r w:rsidRPr="00C84A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4A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14:paraId="68097B94" w14:textId="77777777" w:rsidR="00C84A7F" w:rsidRPr="00C84A7F" w:rsidRDefault="00C84A7F" w:rsidP="00C84A7F">
      <w:pPr>
        <w:rPr>
          <w:rtl/>
        </w:rPr>
      </w:pPr>
      <w:bookmarkStart w:id="640" w:name="_ETM_Q1_890902"/>
      <w:bookmarkStart w:id="641" w:name="_ETM_Q1_891403"/>
      <w:bookmarkEnd w:id="640"/>
      <w:bookmarkEnd w:id="641"/>
    </w:p>
    <w:p w14:paraId="02296D7F" w14:textId="60726ACF" w:rsidR="005E3D18" w:rsidRDefault="00C84A7F" w:rsidP="005E3D18">
      <w:pPr>
        <w:rPr>
          <w:rtl/>
        </w:rPr>
      </w:pPr>
      <w:bookmarkStart w:id="642" w:name="_ETM_Q1_848903"/>
      <w:bookmarkEnd w:id="642"/>
      <w:r>
        <w:rPr>
          <w:rFonts w:hint="cs"/>
          <w:rtl/>
        </w:rPr>
        <w:t>עזוב מוסדות ממשלה.</w:t>
      </w:r>
      <w:bookmarkStart w:id="643" w:name="_ETM_Q1_891657"/>
      <w:bookmarkEnd w:id="643"/>
      <w:r>
        <w:rPr>
          <w:rFonts w:hint="cs"/>
          <w:rtl/>
        </w:rPr>
        <w:t xml:space="preserve"> בעיריות, איפה שיש בתים – התושבים </w:t>
      </w:r>
      <w:bookmarkStart w:id="644" w:name="_ETM_Q1_887403"/>
      <w:bookmarkEnd w:id="644"/>
      <w:r>
        <w:rPr>
          <w:rFonts w:hint="cs"/>
          <w:rtl/>
        </w:rPr>
        <w:t xml:space="preserve">מתנגדים. </w:t>
      </w:r>
      <w:bookmarkStart w:id="645" w:name="_ETM_Q1_895903"/>
      <w:bookmarkEnd w:id="645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פוליטי, בסופו של דבר יש גם החלטות </w:t>
      </w:r>
      <w:bookmarkStart w:id="646" w:name="_ETM_Q1_898403"/>
      <w:bookmarkEnd w:id="646"/>
      <w:r>
        <w:rPr>
          <w:rFonts w:hint="cs"/>
          <w:rtl/>
        </w:rPr>
        <w:t>פוליטיות</w:t>
      </w:r>
      <w:bookmarkStart w:id="647" w:name="_ETM_Q1_899151"/>
      <w:bookmarkEnd w:id="647"/>
      <w:r>
        <w:rPr>
          <w:rFonts w:hint="cs"/>
          <w:rtl/>
        </w:rPr>
        <w:t xml:space="preserve"> שעושים</w:t>
      </w:r>
      <w:bookmarkStart w:id="648" w:name="_ETM_Q1_901401"/>
      <w:bookmarkEnd w:id="648"/>
      <w:r>
        <w:rPr>
          <w:rFonts w:hint="cs"/>
          <w:rtl/>
        </w:rPr>
        <w:t xml:space="preserve"> בעיות לחברות הסלולר. זה נוגד את האינטרס של</w:t>
      </w:r>
      <w:bookmarkStart w:id="649" w:name="_ETM_Q1_905654"/>
      <w:bookmarkEnd w:id="649"/>
      <w:r>
        <w:rPr>
          <w:rFonts w:hint="cs"/>
          <w:rtl/>
        </w:rPr>
        <w:t xml:space="preserve"> התושבים, כי אם אין אנטנות – אין קליטה, אבל לא נכנס לזה.</w:t>
      </w:r>
      <w:bookmarkStart w:id="650" w:name="_ETM_Q1_908404"/>
      <w:bookmarkEnd w:id="650"/>
      <w:r>
        <w:rPr>
          <w:rFonts w:hint="cs"/>
          <w:rtl/>
        </w:rPr>
        <w:t xml:space="preserve"> פחות מעניין אותי בחוק הזה.</w:t>
      </w:r>
      <w:bookmarkStart w:id="651" w:name="_ETM_Q1_910904"/>
      <w:bookmarkEnd w:id="651"/>
    </w:p>
    <w:p w14:paraId="3A39B72C" w14:textId="77777777" w:rsidR="00C84A7F" w:rsidRDefault="00C84A7F" w:rsidP="005E3D18">
      <w:pPr>
        <w:rPr>
          <w:rtl/>
        </w:rPr>
      </w:pPr>
    </w:p>
    <w:p w14:paraId="270B7583" w14:textId="41A5D4C2" w:rsidR="00C84A7F" w:rsidRDefault="00C84A7F" w:rsidP="00C84A7F">
      <w:pPr>
        <w:pStyle w:val="a4"/>
        <w:keepNext/>
        <w:rPr>
          <w:rtl/>
        </w:rPr>
      </w:pPr>
      <w:bookmarkStart w:id="652" w:name="ET_speaker_ליאור_ורונה_50"/>
      <w:r w:rsidRPr="00C84A7F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ליאור ורונה:</w:t>
      </w:r>
      <w:r w:rsidRPr="00C84A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14:paraId="2DEB37E5" w14:textId="77777777" w:rsidR="00C84A7F" w:rsidRDefault="00C84A7F" w:rsidP="00C84A7F">
      <w:pPr>
        <w:pStyle w:val="KeepWithNext"/>
        <w:rPr>
          <w:rtl/>
        </w:rPr>
      </w:pPr>
    </w:p>
    <w:p w14:paraId="0986E285" w14:textId="077D1DD0" w:rsidR="00C84A7F" w:rsidRDefault="00C84A7F" w:rsidP="00C84A7F">
      <w:pPr>
        <w:rPr>
          <w:rtl/>
        </w:rPr>
      </w:pPr>
      <w:r>
        <w:rPr>
          <w:rFonts w:hint="cs"/>
          <w:rtl/>
        </w:rPr>
        <w:t xml:space="preserve">בנושא </w:t>
      </w:r>
      <w:bookmarkStart w:id="653" w:name="_ETM_Q1_909154"/>
      <w:bookmarkEnd w:id="653"/>
      <w:r>
        <w:rPr>
          <w:rFonts w:hint="cs"/>
          <w:rtl/>
        </w:rPr>
        <w:t>הצעת החוק –</w:t>
      </w:r>
      <w:bookmarkStart w:id="654" w:name="_ETM_Q1_912901"/>
      <w:bookmarkEnd w:id="654"/>
      <w:r>
        <w:rPr>
          <w:rFonts w:hint="cs"/>
          <w:rtl/>
        </w:rPr>
        <w:t xml:space="preserve"> הצעת החוק</w:t>
      </w:r>
      <w:bookmarkStart w:id="655" w:name="_ETM_Q1_911153"/>
      <w:bookmarkEnd w:id="655"/>
      <w:r>
        <w:rPr>
          <w:rFonts w:hint="cs"/>
          <w:rtl/>
        </w:rPr>
        <w:t xml:space="preserve"> יוצאת בהירות שבה מערכת היחסים </w:t>
      </w:r>
      <w:bookmarkStart w:id="656" w:name="_ETM_Q1_913401"/>
      <w:bookmarkStart w:id="657" w:name="_ETM_Q1_913901"/>
      <w:bookmarkStart w:id="658" w:name="_ETM_Q1_907901"/>
      <w:bookmarkEnd w:id="656"/>
      <w:bookmarkEnd w:id="657"/>
      <w:bookmarkEnd w:id="658"/>
      <w:r>
        <w:rPr>
          <w:rFonts w:hint="cs"/>
          <w:rtl/>
        </w:rPr>
        <w:t>בין החברות</w:t>
      </w:r>
      <w:bookmarkStart w:id="659" w:name="_ETM_Q1_914651"/>
      <w:bookmarkEnd w:id="659"/>
      <w:r w:rsidR="001A17EE">
        <w:rPr>
          <w:rFonts w:hint="cs"/>
          <w:rtl/>
        </w:rPr>
        <w:t>,</w:t>
      </w:r>
      <w:r>
        <w:rPr>
          <w:rFonts w:hint="cs"/>
          <w:rtl/>
        </w:rPr>
        <w:t xml:space="preserve"> התשתית הלאומית הזאת</w:t>
      </w:r>
      <w:r w:rsidR="001A17EE">
        <w:rPr>
          <w:rFonts w:hint="cs"/>
          <w:rtl/>
        </w:rPr>
        <w:t>,</w:t>
      </w:r>
      <w:r>
        <w:rPr>
          <w:rFonts w:hint="cs"/>
          <w:rtl/>
        </w:rPr>
        <w:t xml:space="preserve"> לבין המדינה היא מייצרת </w:t>
      </w:r>
      <w:bookmarkStart w:id="660" w:name="_ETM_Q1_917904"/>
      <w:bookmarkEnd w:id="660"/>
      <w:r>
        <w:rPr>
          <w:rFonts w:hint="cs"/>
          <w:rtl/>
        </w:rPr>
        <w:t xml:space="preserve">הקלות </w:t>
      </w:r>
      <w:bookmarkStart w:id="661" w:name="_ETM_Q1_919152"/>
      <w:bookmarkEnd w:id="661"/>
      <w:r>
        <w:rPr>
          <w:rFonts w:hint="cs"/>
          <w:rtl/>
        </w:rPr>
        <w:t>בהקמת האנטנות הסלולריות.</w:t>
      </w:r>
    </w:p>
    <w:p w14:paraId="5A510166" w14:textId="77777777" w:rsidR="00C84A7F" w:rsidRDefault="00C84A7F" w:rsidP="00C84A7F">
      <w:pPr>
        <w:rPr>
          <w:rtl/>
        </w:rPr>
      </w:pPr>
      <w:bookmarkStart w:id="662" w:name="_ETM_Q1_919402"/>
      <w:bookmarkEnd w:id="662"/>
    </w:p>
    <w:p w14:paraId="19BB8F7E" w14:textId="640D2A9F" w:rsidR="00C84A7F" w:rsidRDefault="00C84A7F" w:rsidP="00C84A7F">
      <w:pPr>
        <w:pStyle w:val="af6"/>
        <w:keepNext/>
        <w:rPr>
          <w:rtl/>
        </w:rPr>
      </w:pPr>
      <w:bookmarkStart w:id="663" w:name="ET_yor_5159_51"/>
      <w:r w:rsidRPr="00C84A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84A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"/>
    </w:p>
    <w:p w14:paraId="05D9B607" w14:textId="77777777" w:rsidR="00C84A7F" w:rsidRDefault="00C84A7F" w:rsidP="00C84A7F">
      <w:pPr>
        <w:pStyle w:val="KeepWithNext"/>
        <w:rPr>
          <w:rtl/>
        </w:rPr>
      </w:pPr>
    </w:p>
    <w:p w14:paraId="07C43E5E" w14:textId="606B9D76" w:rsidR="00C84A7F" w:rsidRDefault="00C84A7F" w:rsidP="00C84A7F">
      <w:pPr>
        <w:rPr>
          <w:rtl/>
        </w:rPr>
      </w:pPr>
      <w:bookmarkStart w:id="664" w:name="_ETM_Q1_920901"/>
      <w:bookmarkStart w:id="665" w:name="_ETM_Q1_921153"/>
      <w:bookmarkStart w:id="666" w:name="_ETM_Q1_915153"/>
      <w:bookmarkEnd w:id="664"/>
      <w:bookmarkEnd w:id="665"/>
      <w:bookmarkEnd w:id="666"/>
      <w:r>
        <w:rPr>
          <w:rFonts w:hint="cs"/>
          <w:rtl/>
        </w:rPr>
        <w:t xml:space="preserve">משרד המשפטים פה? מה העמדה שלכם? </w:t>
      </w:r>
      <w:bookmarkStart w:id="667" w:name="_ETM_Q1_923653"/>
      <w:bookmarkStart w:id="668" w:name="_ETM_Q1_928654"/>
      <w:bookmarkStart w:id="669" w:name="_ETM_Q1_924653"/>
      <w:bookmarkEnd w:id="667"/>
      <w:bookmarkEnd w:id="668"/>
      <w:bookmarkEnd w:id="669"/>
      <w:r>
        <w:rPr>
          <w:rFonts w:hint="cs"/>
          <w:rtl/>
        </w:rPr>
        <w:t xml:space="preserve">הרי באמת הרבה </w:t>
      </w:r>
      <w:bookmarkStart w:id="670" w:name="_ETM_Q1_929151"/>
      <w:bookmarkEnd w:id="670"/>
      <w:r>
        <w:rPr>
          <w:rFonts w:hint="cs"/>
          <w:rtl/>
        </w:rPr>
        <w:t>חברות סלולריות, האם הצעות מחיר מקובל</w:t>
      </w:r>
      <w:r w:rsidR="001A17EE">
        <w:rPr>
          <w:rFonts w:hint="cs"/>
          <w:rtl/>
        </w:rPr>
        <w:t xml:space="preserve"> עליכם</w:t>
      </w:r>
      <w:r>
        <w:rPr>
          <w:rFonts w:hint="cs"/>
          <w:rtl/>
        </w:rPr>
        <w:t xml:space="preserve">? </w:t>
      </w:r>
      <w:bookmarkStart w:id="671" w:name="_ETM_Q1_931905"/>
      <w:bookmarkEnd w:id="671"/>
      <w:r>
        <w:rPr>
          <w:rFonts w:hint="cs"/>
          <w:rtl/>
        </w:rPr>
        <w:t>שתהיה חוב</w:t>
      </w:r>
      <w:bookmarkStart w:id="672" w:name="_ETM_Q1_935155"/>
      <w:bookmarkEnd w:id="672"/>
      <w:r>
        <w:rPr>
          <w:rFonts w:hint="cs"/>
          <w:rtl/>
        </w:rPr>
        <w:t>ה לא להתנגד ואז הצעות מחיר</w:t>
      </w:r>
      <w:bookmarkStart w:id="673" w:name="_ETM_Q1_939654"/>
      <w:bookmarkStart w:id="674" w:name="_ETM_Q1_941402"/>
      <w:bookmarkEnd w:id="673"/>
      <w:bookmarkEnd w:id="674"/>
      <w:r>
        <w:rPr>
          <w:rFonts w:hint="cs"/>
          <w:rtl/>
        </w:rPr>
        <w:t xml:space="preserve"> או מכרזים, </w:t>
      </w:r>
      <w:bookmarkStart w:id="675" w:name="_ETM_Q1_939901"/>
      <w:bookmarkEnd w:id="675"/>
      <w:r>
        <w:rPr>
          <w:rFonts w:hint="cs"/>
          <w:rtl/>
        </w:rPr>
        <w:t xml:space="preserve">הסכם </w:t>
      </w:r>
      <w:bookmarkStart w:id="676" w:name="_ETM_Q1_934404"/>
      <w:bookmarkEnd w:id="676"/>
      <w:r>
        <w:rPr>
          <w:rFonts w:hint="cs"/>
          <w:rtl/>
        </w:rPr>
        <w:t>מסגרת וכל מיני דברים מהסוג הזה.</w:t>
      </w:r>
      <w:bookmarkStart w:id="677" w:name="_ETM_Q1_942905"/>
      <w:bookmarkStart w:id="678" w:name="_ETM_Q1_941405"/>
      <w:bookmarkEnd w:id="677"/>
      <w:bookmarkEnd w:id="678"/>
    </w:p>
    <w:p w14:paraId="36DD395C" w14:textId="77777777" w:rsidR="00102F5B" w:rsidRDefault="00102F5B" w:rsidP="00C84A7F">
      <w:pPr>
        <w:rPr>
          <w:rtl/>
        </w:rPr>
      </w:pPr>
      <w:bookmarkStart w:id="679" w:name="_ETM_Q1_937900"/>
      <w:bookmarkStart w:id="680" w:name="_ETM_Q1_938401"/>
      <w:bookmarkStart w:id="681" w:name="_ETM_Q1_938651"/>
      <w:bookmarkStart w:id="682" w:name="_ETM_Q1_941400"/>
      <w:bookmarkEnd w:id="679"/>
      <w:bookmarkEnd w:id="680"/>
      <w:bookmarkEnd w:id="681"/>
      <w:bookmarkEnd w:id="682"/>
    </w:p>
    <w:p w14:paraId="5297F839" w14:textId="5FCBBD99" w:rsidR="00102F5B" w:rsidRDefault="00102F5B" w:rsidP="00102F5B">
      <w:pPr>
        <w:pStyle w:val="a4"/>
        <w:keepNext/>
        <w:rPr>
          <w:rtl/>
        </w:rPr>
      </w:pPr>
      <w:bookmarkStart w:id="683" w:name="ET_speaker_נועה_מושייף_52"/>
      <w:r w:rsidRPr="00102F5B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102F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14:paraId="328A9423" w14:textId="77777777" w:rsidR="00102F5B" w:rsidRDefault="00102F5B" w:rsidP="00102F5B">
      <w:pPr>
        <w:pStyle w:val="KeepWithNext"/>
        <w:rPr>
          <w:rtl/>
        </w:rPr>
      </w:pPr>
    </w:p>
    <w:p w14:paraId="6AAB1677" w14:textId="057F169E" w:rsidR="00102F5B" w:rsidRDefault="00102F5B" w:rsidP="00102F5B">
      <w:pPr>
        <w:rPr>
          <w:rtl/>
        </w:rPr>
      </w:pPr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מושייף</w:t>
      </w:r>
      <w:proofErr w:type="spellEnd"/>
      <w:r>
        <w:rPr>
          <w:rFonts w:hint="cs"/>
          <w:rtl/>
        </w:rPr>
        <w:t xml:space="preserve">, מייעוץ וחקיקה במשרד המשפטים. אני חושבת שבסוף </w:t>
      </w:r>
      <w:bookmarkStart w:id="684" w:name="_ETM_Q1_944400"/>
      <w:bookmarkEnd w:id="684"/>
      <w:r>
        <w:rPr>
          <w:rFonts w:hint="cs"/>
          <w:rtl/>
        </w:rPr>
        <w:t>יש מקומות שבהם יש הסברים טובים וסיבות טובות</w:t>
      </w:r>
      <w:bookmarkStart w:id="685" w:name="_ETM_Q1_952150"/>
      <w:bookmarkStart w:id="686" w:name="_ETM_Q1_946900"/>
      <w:bookmarkEnd w:id="685"/>
      <w:bookmarkEnd w:id="686"/>
      <w:r>
        <w:rPr>
          <w:rFonts w:hint="cs"/>
          <w:rtl/>
        </w:rPr>
        <w:t xml:space="preserve"> </w:t>
      </w:r>
      <w:r w:rsidR="001A17EE">
        <w:rPr>
          <w:rFonts w:hint="cs"/>
          <w:rtl/>
        </w:rPr>
        <w:t>לסיבה</w:t>
      </w:r>
      <w:r>
        <w:rPr>
          <w:rFonts w:hint="cs"/>
          <w:rtl/>
        </w:rPr>
        <w:t xml:space="preserve"> </w:t>
      </w:r>
      <w:r w:rsidR="001A17EE">
        <w:rPr>
          <w:rFonts w:hint="cs"/>
          <w:rtl/>
        </w:rPr>
        <w:t>ש</w:t>
      </w:r>
      <w:r>
        <w:rPr>
          <w:rFonts w:hint="cs"/>
          <w:rtl/>
        </w:rPr>
        <w:t xml:space="preserve">אפשר </w:t>
      </w:r>
      <w:bookmarkStart w:id="687" w:name="_ETM_Q1_948150"/>
      <w:bookmarkEnd w:id="687"/>
      <w:r>
        <w:rPr>
          <w:rFonts w:hint="cs"/>
          <w:rtl/>
        </w:rPr>
        <w:t>או אי אפשר להקים אנטנות. יש כל מיני הסברים מקצועיים</w:t>
      </w:r>
      <w:bookmarkStart w:id="688" w:name="_ETM_Q1_957401"/>
      <w:bookmarkEnd w:id="688"/>
      <w:r>
        <w:rPr>
          <w:rFonts w:hint="cs"/>
          <w:rtl/>
        </w:rPr>
        <w:t xml:space="preserve">, </w:t>
      </w:r>
      <w:bookmarkStart w:id="689" w:name="_ETM_Q1_953401"/>
      <w:bookmarkStart w:id="690" w:name="_ETM_Q1_954401"/>
      <w:bookmarkStart w:id="691" w:name="_ETM_Q1_948401"/>
      <w:bookmarkEnd w:id="689"/>
      <w:bookmarkEnd w:id="690"/>
      <w:bookmarkEnd w:id="691"/>
      <w:r>
        <w:rPr>
          <w:rFonts w:hint="cs"/>
          <w:rtl/>
        </w:rPr>
        <w:t>החל</w:t>
      </w:r>
      <w:bookmarkStart w:id="692" w:name="_ETM_Q1_952401"/>
      <w:bookmarkEnd w:id="692"/>
      <w:r w:rsidR="001B28D4">
        <w:rPr>
          <w:rFonts w:hint="cs"/>
          <w:rtl/>
        </w:rPr>
        <w:t xml:space="preserve"> מדוגמאות קלות של מתקנים </w:t>
      </w:r>
      <w:bookmarkStart w:id="693" w:name="_ETM_Q1_961150"/>
      <w:bookmarkEnd w:id="693"/>
      <w:r w:rsidR="001B28D4">
        <w:rPr>
          <w:rFonts w:hint="cs"/>
          <w:rtl/>
        </w:rPr>
        <w:t>ביטחוניים. יש מקומות</w:t>
      </w:r>
      <w:r w:rsidR="005E5567">
        <w:rPr>
          <w:rFonts w:hint="cs"/>
          <w:rtl/>
        </w:rPr>
        <w:t xml:space="preserve"> רבים</w:t>
      </w:r>
      <w:r w:rsidR="001B28D4">
        <w:rPr>
          <w:rFonts w:hint="cs"/>
          <w:rtl/>
        </w:rPr>
        <w:t xml:space="preserve"> </w:t>
      </w:r>
      <w:bookmarkStart w:id="694" w:name="_ETM_Q1_964900"/>
      <w:bookmarkEnd w:id="694"/>
      <w:r w:rsidR="001B28D4">
        <w:rPr>
          <w:rFonts w:hint="cs"/>
          <w:rtl/>
        </w:rPr>
        <w:t>שבהם</w:t>
      </w:r>
      <w:bookmarkStart w:id="695" w:name="_ETM_Q1_966400"/>
      <w:bookmarkEnd w:id="695"/>
      <w:r w:rsidR="001B28D4">
        <w:rPr>
          <w:rFonts w:hint="cs"/>
          <w:rtl/>
        </w:rPr>
        <w:t xml:space="preserve"> לא ניתן לעשות.</w:t>
      </w:r>
    </w:p>
    <w:p w14:paraId="2B43CDFD" w14:textId="77777777" w:rsidR="001B28D4" w:rsidRDefault="001B28D4" w:rsidP="00102F5B">
      <w:pPr>
        <w:rPr>
          <w:rtl/>
        </w:rPr>
      </w:pPr>
      <w:bookmarkStart w:id="696" w:name="_ETM_Q1_964402"/>
      <w:bookmarkEnd w:id="696"/>
    </w:p>
    <w:p w14:paraId="7C754233" w14:textId="1A4A418E" w:rsidR="001B28D4" w:rsidRDefault="001B28D4" w:rsidP="00102F5B">
      <w:pPr>
        <w:rPr>
          <w:rtl/>
        </w:rPr>
      </w:pPr>
      <w:bookmarkStart w:id="697" w:name="_ETM_Q1_964901"/>
      <w:bookmarkEnd w:id="697"/>
      <w:r>
        <w:rPr>
          <w:rFonts w:hint="cs"/>
          <w:rtl/>
        </w:rPr>
        <w:t>כמו שחברי מהחברה הסלולרית אמר</w:t>
      </w:r>
      <w:bookmarkStart w:id="698" w:name="_ETM_Q1_973651"/>
      <w:bookmarkEnd w:id="698"/>
      <w:r>
        <w:rPr>
          <w:rFonts w:hint="cs"/>
          <w:rtl/>
        </w:rPr>
        <w:t xml:space="preserve">, הדיור הממשלתי </w:t>
      </w:r>
      <w:bookmarkStart w:id="699" w:name="_ETM_Q1_971401"/>
      <w:bookmarkEnd w:id="699"/>
      <w:r>
        <w:rPr>
          <w:rFonts w:hint="cs"/>
          <w:rtl/>
        </w:rPr>
        <w:t>עשו התכווננות ועשו צעד לקראת</w:t>
      </w:r>
      <w:bookmarkStart w:id="700" w:name="_ETM_Q1_972650"/>
      <w:bookmarkEnd w:id="700"/>
      <w:r>
        <w:rPr>
          <w:rFonts w:hint="cs"/>
          <w:rtl/>
        </w:rPr>
        <w:t xml:space="preserve"> ויש פה מכרז שמתנהל. אולי </w:t>
      </w:r>
      <w:bookmarkStart w:id="701" w:name="_ETM_Q1_978650"/>
      <w:bookmarkEnd w:id="701"/>
      <w:r>
        <w:rPr>
          <w:rFonts w:hint="cs"/>
          <w:rtl/>
        </w:rPr>
        <w:t>עדיין לא כל הפרטים שלמים</w:t>
      </w:r>
      <w:bookmarkStart w:id="702" w:name="_ETM_Q1_984152"/>
      <w:bookmarkEnd w:id="702"/>
      <w:r>
        <w:rPr>
          <w:rFonts w:hint="cs"/>
          <w:rtl/>
        </w:rPr>
        <w:t xml:space="preserve"> וצריך עוד להמשיך ולדבר </w:t>
      </w:r>
      <w:bookmarkStart w:id="703" w:name="_ETM_Q1_983402"/>
      <w:bookmarkEnd w:id="703"/>
      <w:r>
        <w:rPr>
          <w:rFonts w:hint="cs"/>
          <w:rtl/>
        </w:rPr>
        <w:t xml:space="preserve">על הפרטים של המכרז ואיך הוא יערך ויש אולי דברים </w:t>
      </w:r>
      <w:bookmarkStart w:id="704" w:name="_ETM_Q1_987901"/>
      <w:bookmarkEnd w:id="704"/>
      <w:r>
        <w:rPr>
          <w:rFonts w:hint="cs"/>
          <w:rtl/>
        </w:rPr>
        <w:t>שצריך לפתור</w:t>
      </w:r>
      <w:bookmarkStart w:id="705" w:name="_ETM_Q1_990401"/>
      <w:bookmarkEnd w:id="705"/>
      <w:r>
        <w:rPr>
          <w:rFonts w:hint="cs"/>
          <w:rtl/>
        </w:rPr>
        <w:t>, אבל נראה לי שיש איזשהו כיוון של</w:t>
      </w:r>
      <w:bookmarkStart w:id="706" w:name="_ETM_Q1_991651"/>
      <w:bookmarkEnd w:id="706"/>
      <w:r>
        <w:rPr>
          <w:rFonts w:hint="cs"/>
          <w:rtl/>
        </w:rPr>
        <w:t xml:space="preserve"> התכווננות </w:t>
      </w:r>
      <w:bookmarkStart w:id="707" w:name="_ETM_Q1_987900"/>
      <w:bookmarkEnd w:id="707"/>
      <w:r>
        <w:rPr>
          <w:rFonts w:hint="cs"/>
          <w:rtl/>
        </w:rPr>
        <w:t>ממשלתית של</w:t>
      </w:r>
      <w:bookmarkStart w:id="708" w:name="_ETM_Q1_993401"/>
      <w:bookmarkEnd w:id="708"/>
      <w:r>
        <w:rPr>
          <w:rFonts w:hint="cs"/>
          <w:rtl/>
        </w:rPr>
        <w:t xml:space="preserve"> להבין את הצורך ולעשות צעד לכיוון. </w:t>
      </w:r>
      <w:bookmarkStart w:id="709" w:name="_ETM_Q1_998151"/>
      <w:bookmarkEnd w:id="709"/>
      <w:r>
        <w:rPr>
          <w:rFonts w:hint="cs"/>
          <w:rtl/>
        </w:rPr>
        <w:t>במובן הזה, שאל אדוני ובצדק - - -</w:t>
      </w:r>
    </w:p>
    <w:p w14:paraId="76C291AE" w14:textId="77777777" w:rsidR="001B28D4" w:rsidRDefault="001B28D4" w:rsidP="00102F5B">
      <w:pPr>
        <w:rPr>
          <w:rtl/>
        </w:rPr>
      </w:pPr>
    </w:p>
    <w:p w14:paraId="56E06077" w14:textId="5D73A9E0" w:rsidR="001B28D4" w:rsidRDefault="001B28D4" w:rsidP="001B28D4">
      <w:pPr>
        <w:pStyle w:val="af6"/>
        <w:keepNext/>
        <w:rPr>
          <w:rtl/>
        </w:rPr>
      </w:pPr>
      <w:bookmarkStart w:id="710" w:name="ET_yor_5159_53"/>
      <w:r w:rsidRPr="001B28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28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14:paraId="01570A69" w14:textId="77777777" w:rsidR="001B28D4" w:rsidRDefault="001B28D4" w:rsidP="001B28D4">
      <w:pPr>
        <w:pStyle w:val="KeepWithNext"/>
        <w:rPr>
          <w:rtl/>
        </w:rPr>
      </w:pPr>
    </w:p>
    <w:p w14:paraId="3C5F7D83" w14:textId="51553B86" w:rsidR="001B28D4" w:rsidRDefault="001B28D4" w:rsidP="001B28D4">
      <w:pPr>
        <w:rPr>
          <w:rtl/>
        </w:rPr>
      </w:pPr>
      <w:bookmarkStart w:id="711" w:name="_ETM_Q1_1000150"/>
      <w:bookmarkEnd w:id="711"/>
      <w:r>
        <w:rPr>
          <w:rFonts w:hint="cs"/>
          <w:rtl/>
        </w:rPr>
        <w:t xml:space="preserve">אמרת כך או </w:t>
      </w:r>
      <w:bookmarkStart w:id="712" w:name="_ETM_Q1_1000651"/>
      <w:bookmarkEnd w:id="712"/>
      <w:r>
        <w:rPr>
          <w:rFonts w:hint="cs"/>
          <w:rtl/>
        </w:rPr>
        <w:t>כך, אנחנו לא יודע איך להתייחס לזה.</w:t>
      </w:r>
    </w:p>
    <w:p w14:paraId="31ABCEFB" w14:textId="77777777" w:rsidR="001B28D4" w:rsidRDefault="001B28D4" w:rsidP="001B28D4">
      <w:pPr>
        <w:rPr>
          <w:rtl/>
        </w:rPr>
      </w:pPr>
      <w:bookmarkStart w:id="713" w:name="_ETM_Q1_1001901"/>
      <w:bookmarkStart w:id="714" w:name="_ETM_Q1_1002151"/>
      <w:bookmarkStart w:id="715" w:name="_ETM_Q1_1003650"/>
      <w:bookmarkEnd w:id="713"/>
      <w:bookmarkEnd w:id="714"/>
      <w:bookmarkEnd w:id="715"/>
    </w:p>
    <w:p w14:paraId="01024822" w14:textId="4D6BD6D3" w:rsidR="001B28D4" w:rsidRDefault="001B28D4" w:rsidP="001B28D4">
      <w:pPr>
        <w:pStyle w:val="a4"/>
        <w:keepNext/>
        <w:rPr>
          <w:rtl/>
        </w:rPr>
      </w:pPr>
      <w:bookmarkStart w:id="716" w:name="ET_speaker_נועה_מושייף_54"/>
      <w:r w:rsidRPr="001B28D4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1B28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14:paraId="48950838" w14:textId="77777777" w:rsidR="001B28D4" w:rsidRDefault="001B28D4" w:rsidP="001B28D4">
      <w:pPr>
        <w:pStyle w:val="KeepWithNext"/>
        <w:rPr>
          <w:rtl/>
        </w:rPr>
      </w:pPr>
    </w:p>
    <w:p w14:paraId="244D569F" w14:textId="37FD2BF2" w:rsidR="001B28D4" w:rsidRDefault="001B28D4" w:rsidP="001B28D4">
      <w:pPr>
        <w:rPr>
          <w:rtl/>
        </w:rPr>
      </w:pPr>
      <w:r>
        <w:rPr>
          <w:rFonts w:hint="cs"/>
          <w:rtl/>
        </w:rPr>
        <w:t>אם יורשה לי, שאל אדוני ובצדק</w:t>
      </w:r>
      <w:bookmarkStart w:id="717" w:name="_ETM_Q1_1006651"/>
      <w:bookmarkEnd w:id="717"/>
      <w:r>
        <w:rPr>
          <w:rFonts w:hint="cs"/>
          <w:rtl/>
        </w:rPr>
        <w:t xml:space="preserve"> ש</w:t>
      </w:r>
      <w:r w:rsidR="005E5567">
        <w:rPr>
          <w:rFonts w:hint="cs"/>
          <w:rtl/>
        </w:rPr>
        <w:t>מדוע</w:t>
      </w:r>
      <w:r>
        <w:rPr>
          <w:rFonts w:hint="cs"/>
          <w:rtl/>
        </w:rPr>
        <w:t xml:space="preserve"> אנחנו באים לפה עם הצעה פרטית ושנלך לפתור את זה בבית. </w:t>
      </w:r>
      <w:bookmarkStart w:id="718" w:name="_ETM_Q1_1008901"/>
      <w:bookmarkEnd w:id="718"/>
    </w:p>
    <w:p w14:paraId="12DBC876" w14:textId="77777777" w:rsidR="001B28D4" w:rsidRDefault="001B28D4" w:rsidP="001B28D4">
      <w:pPr>
        <w:rPr>
          <w:rtl/>
        </w:rPr>
      </w:pPr>
    </w:p>
    <w:p w14:paraId="438285A3" w14:textId="1F86DEA5" w:rsidR="001B28D4" w:rsidRDefault="001B28D4" w:rsidP="001B28D4">
      <w:pPr>
        <w:pStyle w:val="af6"/>
        <w:keepNext/>
        <w:rPr>
          <w:rtl/>
        </w:rPr>
      </w:pPr>
      <w:bookmarkStart w:id="719" w:name="ET_yor_5159_55"/>
      <w:r w:rsidRPr="001B28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28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9"/>
    </w:p>
    <w:p w14:paraId="1930DE5D" w14:textId="77777777" w:rsidR="001B28D4" w:rsidRDefault="001B28D4" w:rsidP="001B28D4">
      <w:pPr>
        <w:pStyle w:val="KeepWithNext"/>
        <w:rPr>
          <w:rtl/>
        </w:rPr>
      </w:pPr>
    </w:p>
    <w:p w14:paraId="7C430F4E" w14:textId="38CFB9C4" w:rsidR="001B28D4" w:rsidRDefault="001B28D4" w:rsidP="001B28D4">
      <w:pPr>
        <w:rPr>
          <w:rtl/>
        </w:rPr>
      </w:pPr>
      <w:r>
        <w:rPr>
          <w:rFonts w:hint="cs"/>
          <w:rtl/>
        </w:rPr>
        <w:t>כך זה צריך להיות.</w:t>
      </w:r>
    </w:p>
    <w:p w14:paraId="05AA2CC6" w14:textId="77777777" w:rsidR="001B28D4" w:rsidRDefault="001B28D4" w:rsidP="001B28D4">
      <w:pPr>
        <w:rPr>
          <w:rtl/>
        </w:rPr>
      </w:pPr>
    </w:p>
    <w:p w14:paraId="2D15320F" w14:textId="472498FC" w:rsidR="001B28D4" w:rsidRDefault="001B28D4" w:rsidP="001B28D4">
      <w:pPr>
        <w:pStyle w:val="a4"/>
        <w:keepNext/>
        <w:rPr>
          <w:rtl/>
        </w:rPr>
      </w:pPr>
      <w:bookmarkStart w:id="720" w:name="ET_speaker_נועה_מושייף_56"/>
      <w:r w:rsidRPr="001B28D4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1B28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14:paraId="0306EB88" w14:textId="77777777" w:rsidR="001B28D4" w:rsidRDefault="001B28D4" w:rsidP="001B28D4">
      <w:pPr>
        <w:pStyle w:val="KeepWithNext"/>
        <w:rPr>
          <w:rtl/>
        </w:rPr>
      </w:pPr>
    </w:p>
    <w:p w14:paraId="461C5B85" w14:textId="64CEA42C" w:rsidR="001B28D4" w:rsidRDefault="001B28D4" w:rsidP="001B28D4">
      <w:pPr>
        <w:rPr>
          <w:rtl/>
        </w:rPr>
      </w:pPr>
      <w:r>
        <w:rPr>
          <w:rFonts w:hint="cs"/>
          <w:rtl/>
        </w:rPr>
        <w:t>ולכן אמרתי</w:t>
      </w:r>
      <w:bookmarkStart w:id="721" w:name="_ETM_Q1_1013651"/>
      <w:bookmarkEnd w:id="721"/>
      <w:r>
        <w:rPr>
          <w:rFonts w:hint="cs"/>
          <w:rtl/>
        </w:rPr>
        <w:t xml:space="preserve"> </w:t>
      </w:r>
      <w:bookmarkStart w:id="722" w:name="_ETM_Q1_1009651"/>
      <w:bookmarkStart w:id="723" w:name="_ETM_Q1_1010652"/>
      <w:bookmarkEnd w:id="722"/>
      <w:bookmarkEnd w:id="723"/>
      <w:r>
        <w:rPr>
          <w:rFonts w:hint="cs"/>
          <w:rtl/>
        </w:rPr>
        <w:t xml:space="preserve">"ובצדק, שאל אדוני", זאת אומרת, אני חושבת </w:t>
      </w:r>
      <w:bookmarkStart w:id="724" w:name="_ETM_Q1_1013900"/>
      <w:bookmarkEnd w:id="724"/>
      <w:r>
        <w:rPr>
          <w:rFonts w:hint="cs"/>
          <w:rtl/>
        </w:rPr>
        <w:t xml:space="preserve">שיש פה כיוון </w:t>
      </w:r>
      <w:bookmarkStart w:id="725" w:name="_ETM_Q1_1009401"/>
      <w:bookmarkEnd w:id="725"/>
      <w:r>
        <w:rPr>
          <w:rFonts w:hint="cs"/>
          <w:rtl/>
        </w:rPr>
        <w:t xml:space="preserve">של הבנה של הממשלה שיש פה דברים שצריך לפתור ועוד </w:t>
      </w:r>
      <w:bookmarkStart w:id="726" w:name="_ETM_Q1_1021401"/>
      <w:bookmarkEnd w:id="726"/>
      <w:r>
        <w:rPr>
          <w:rFonts w:hint="cs"/>
          <w:rtl/>
        </w:rPr>
        <w:t>דברים שצריך לעשות</w:t>
      </w:r>
      <w:bookmarkStart w:id="727" w:name="_ETM_Q1_1018401"/>
      <w:bookmarkEnd w:id="727"/>
      <w:r>
        <w:rPr>
          <w:rFonts w:hint="cs"/>
          <w:rtl/>
        </w:rPr>
        <w:t>, אבל</w:t>
      </w:r>
      <w:bookmarkStart w:id="728" w:name="_ETM_Q1_1022652"/>
      <w:bookmarkEnd w:id="728"/>
      <w:r>
        <w:rPr>
          <w:rFonts w:hint="cs"/>
          <w:rtl/>
        </w:rPr>
        <w:t xml:space="preserve"> יש איזושהי התקדמות לכיוון.</w:t>
      </w:r>
    </w:p>
    <w:p w14:paraId="6712CD47" w14:textId="77777777" w:rsidR="001B28D4" w:rsidRDefault="001B28D4" w:rsidP="001B28D4">
      <w:pPr>
        <w:rPr>
          <w:rtl/>
        </w:rPr>
      </w:pPr>
      <w:bookmarkStart w:id="729" w:name="_ETM_Q1_1026151"/>
      <w:bookmarkEnd w:id="729"/>
    </w:p>
    <w:p w14:paraId="3348C027" w14:textId="5B7586EA" w:rsidR="001B28D4" w:rsidRDefault="001B28D4" w:rsidP="001B28D4">
      <w:pPr>
        <w:pStyle w:val="af6"/>
        <w:keepNext/>
        <w:rPr>
          <w:rtl/>
        </w:rPr>
      </w:pPr>
      <w:bookmarkStart w:id="730" w:name="ET_yor_5159_57"/>
      <w:r w:rsidRPr="001B28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28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"/>
    </w:p>
    <w:p w14:paraId="6DB5CFD7" w14:textId="77777777" w:rsidR="001B28D4" w:rsidRDefault="001B28D4" w:rsidP="001B28D4">
      <w:pPr>
        <w:pStyle w:val="KeepWithNext"/>
        <w:rPr>
          <w:rtl/>
        </w:rPr>
      </w:pPr>
    </w:p>
    <w:p w14:paraId="2887EBD9" w14:textId="5F728482" w:rsidR="001B28D4" w:rsidRDefault="001B28D4" w:rsidP="001B28D4">
      <w:pPr>
        <w:rPr>
          <w:rtl/>
        </w:rPr>
      </w:pPr>
      <w:bookmarkStart w:id="731" w:name="_ETM_Q1_1027651"/>
      <w:bookmarkStart w:id="732" w:name="_ETM_Q1_1027900"/>
      <w:bookmarkEnd w:id="731"/>
      <w:bookmarkEnd w:id="732"/>
      <w:r>
        <w:rPr>
          <w:rFonts w:hint="cs"/>
          <w:rtl/>
        </w:rPr>
        <w:t>יש מקומות</w:t>
      </w:r>
      <w:bookmarkStart w:id="733" w:name="_ETM_Q1_1023400"/>
      <w:bookmarkEnd w:id="733"/>
      <w:r>
        <w:rPr>
          <w:rFonts w:hint="cs"/>
          <w:rtl/>
        </w:rPr>
        <w:t xml:space="preserve"> ש</w:t>
      </w:r>
      <w:bookmarkStart w:id="734" w:name="_ETM_Q1_1017402"/>
      <w:bookmarkEnd w:id="734"/>
      <w:r>
        <w:rPr>
          <w:rFonts w:hint="cs"/>
          <w:rtl/>
        </w:rPr>
        <w:t xml:space="preserve">אתם שמים יותר מאנטנה אחת. </w:t>
      </w:r>
      <w:bookmarkStart w:id="735" w:name="_ETM_Q1_1027151"/>
      <w:bookmarkStart w:id="736" w:name="_ETM_Q1_1021151"/>
      <w:bookmarkEnd w:id="735"/>
      <w:bookmarkEnd w:id="736"/>
      <w:r>
        <w:rPr>
          <w:rFonts w:hint="cs"/>
          <w:rtl/>
        </w:rPr>
        <w:t xml:space="preserve">מה קורה עם זה? הרי </w:t>
      </w:r>
      <w:bookmarkStart w:id="737" w:name="_ETM_Q1_1024401"/>
      <w:bookmarkEnd w:id="737"/>
      <w:r>
        <w:rPr>
          <w:rFonts w:hint="cs"/>
          <w:rtl/>
        </w:rPr>
        <w:t>מה קורה, נגיד שיש משרד ממשלתי, לפעמים</w:t>
      </w:r>
      <w:bookmarkStart w:id="738" w:name="_ETM_Q1_1031901"/>
      <w:bookmarkEnd w:id="738"/>
      <w:r>
        <w:rPr>
          <w:rFonts w:hint="cs"/>
          <w:rtl/>
        </w:rPr>
        <w:t xml:space="preserve"> שמים עליו </w:t>
      </w:r>
      <w:bookmarkStart w:id="739" w:name="_ETM_Q1_1030902"/>
      <w:bookmarkEnd w:id="739"/>
      <w:r>
        <w:rPr>
          <w:rFonts w:hint="cs"/>
          <w:rtl/>
        </w:rPr>
        <w:t xml:space="preserve">את כל החברות ואז יש </w:t>
      </w:r>
      <w:bookmarkStart w:id="740" w:name="_ETM_Q1_1035400"/>
      <w:bookmarkEnd w:id="740"/>
      <w:r w:rsidR="00122197">
        <w:rPr>
          <w:rFonts w:hint="cs"/>
          <w:rtl/>
        </w:rPr>
        <w:t xml:space="preserve">הרבה </w:t>
      </w:r>
      <w:bookmarkStart w:id="741" w:name="_ETM_Q1_1037150"/>
      <w:bookmarkEnd w:id="741"/>
      <w:r w:rsidR="00122197">
        <w:rPr>
          <w:rFonts w:hint="cs"/>
          <w:rtl/>
        </w:rPr>
        <w:t>מאוד</w:t>
      </w:r>
      <w:r>
        <w:rPr>
          <w:rFonts w:hint="cs"/>
          <w:rtl/>
        </w:rPr>
        <w:t xml:space="preserve"> התנגדויות של תושבים מסביב.</w:t>
      </w:r>
      <w:r w:rsidR="00122197">
        <w:rPr>
          <w:rFonts w:hint="cs"/>
          <w:rtl/>
        </w:rPr>
        <w:t xml:space="preserve"> </w:t>
      </w:r>
      <w:bookmarkStart w:id="742" w:name="_ETM_Q1_1039901"/>
      <w:bookmarkEnd w:id="742"/>
      <w:r w:rsidR="00122197">
        <w:rPr>
          <w:rFonts w:hint="cs"/>
          <w:rtl/>
        </w:rPr>
        <w:t xml:space="preserve">האם החובה הזאת </w:t>
      </w:r>
      <w:bookmarkStart w:id="743" w:name="_ETM_Q1_1041650"/>
      <w:bookmarkEnd w:id="743"/>
      <w:r w:rsidR="00122197">
        <w:rPr>
          <w:rFonts w:hint="cs"/>
          <w:rtl/>
        </w:rPr>
        <w:t xml:space="preserve">שכתובה פה מחייבת לתת יותר מאנטנה </w:t>
      </w:r>
      <w:bookmarkStart w:id="744" w:name="_ETM_Q1_1043900"/>
      <w:bookmarkEnd w:id="744"/>
      <w:r w:rsidR="00122197">
        <w:rPr>
          <w:rFonts w:hint="cs"/>
          <w:rtl/>
        </w:rPr>
        <w:t xml:space="preserve">אחת. אם אני לא יכול </w:t>
      </w:r>
      <w:bookmarkStart w:id="745" w:name="_ETM_Q1_1046401"/>
      <w:bookmarkEnd w:id="745"/>
      <w:r w:rsidR="00122197">
        <w:rPr>
          <w:rFonts w:hint="cs"/>
          <w:rtl/>
        </w:rPr>
        <w:t xml:space="preserve">להתנגד, אולי אני לא יכול </w:t>
      </w:r>
      <w:bookmarkStart w:id="746" w:name="_ETM_Q1_1047650"/>
      <w:bookmarkEnd w:id="746"/>
      <w:r w:rsidR="00122197">
        <w:rPr>
          <w:rFonts w:hint="cs"/>
          <w:rtl/>
        </w:rPr>
        <w:t>להתנגד גם לכל החברות.</w:t>
      </w:r>
    </w:p>
    <w:p w14:paraId="3E8437E9" w14:textId="77777777" w:rsidR="00122197" w:rsidRDefault="00122197" w:rsidP="001B28D4">
      <w:pPr>
        <w:rPr>
          <w:rtl/>
        </w:rPr>
      </w:pPr>
      <w:bookmarkStart w:id="747" w:name="_ETM_Q1_1052151"/>
      <w:bookmarkStart w:id="748" w:name="_ETM_Q1_1053150"/>
      <w:bookmarkStart w:id="749" w:name="_ETM_Q1_1047150"/>
      <w:bookmarkStart w:id="750" w:name="_ETM_Q1_1050401"/>
      <w:bookmarkEnd w:id="747"/>
      <w:bookmarkEnd w:id="748"/>
      <w:bookmarkEnd w:id="749"/>
      <w:bookmarkEnd w:id="750"/>
    </w:p>
    <w:p w14:paraId="48650B24" w14:textId="068BB830" w:rsidR="00122197" w:rsidRDefault="00122197" w:rsidP="00122197">
      <w:pPr>
        <w:pStyle w:val="a4"/>
        <w:keepNext/>
        <w:rPr>
          <w:rtl/>
        </w:rPr>
      </w:pPr>
      <w:bookmarkStart w:id="751" w:name="_ETM_Q1_1045651"/>
      <w:bookmarkStart w:id="752" w:name="_ETM_Q1_1046901"/>
      <w:bookmarkStart w:id="753" w:name="ET_speaker_נועה_מושייף_58"/>
      <w:bookmarkEnd w:id="751"/>
      <w:bookmarkEnd w:id="752"/>
      <w:r w:rsidRPr="00122197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1221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14:paraId="4BBE2EF0" w14:textId="77777777" w:rsidR="00122197" w:rsidRDefault="00122197" w:rsidP="00122197">
      <w:pPr>
        <w:pStyle w:val="KeepWithNext"/>
        <w:rPr>
          <w:rtl/>
        </w:rPr>
      </w:pPr>
    </w:p>
    <w:p w14:paraId="39FB88F7" w14:textId="761E0213" w:rsidR="001B28D4" w:rsidRDefault="00122197" w:rsidP="005E5567">
      <w:pPr>
        <w:rPr>
          <w:rtl/>
        </w:rPr>
      </w:pPr>
      <w:bookmarkStart w:id="754" w:name="_ETM_Q1_1047152"/>
      <w:bookmarkStart w:id="755" w:name="_ETM_Q1_1047401"/>
      <w:bookmarkEnd w:id="754"/>
      <w:bookmarkEnd w:id="755"/>
      <w:r>
        <w:rPr>
          <w:rFonts w:hint="cs"/>
          <w:rtl/>
        </w:rPr>
        <w:t xml:space="preserve">אם יורשה לי, אדוני מעלה </w:t>
      </w:r>
      <w:bookmarkStart w:id="756" w:name="_ETM_Q1_1052900"/>
      <w:bookmarkStart w:id="757" w:name="_ETM_Q1_1052651"/>
      <w:bookmarkEnd w:id="756"/>
      <w:bookmarkEnd w:id="757"/>
      <w:r>
        <w:rPr>
          <w:rFonts w:hint="cs"/>
          <w:rtl/>
        </w:rPr>
        <w:t xml:space="preserve">פה </w:t>
      </w:r>
      <w:bookmarkStart w:id="758" w:name="_ETM_Q1_1050651"/>
      <w:bookmarkEnd w:id="758"/>
      <w:r>
        <w:rPr>
          <w:rFonts w:hint="cs"/>
          <w:rtl/>
        </w:rPr>
        <w:t>שאלה טובה ברמת שיקול הדעת, ש</w:t>
      </w:r>
      <w:bookmarkStart w:id="759" w:name="_ETM_Q1_1058651"/>
      <w:bookmarkEnd w:id="759"/>
      <w:r>
        <w:rPr>
          <w:rFonts w:hint="cs"/>
          <w:rtl/>
        </w:rPr>
        <w:t xml:space="preserve">בסוף חייב להיות שיקול </w:t>
      </w:r>
      <w:bookmarkStart w:id="760" w:name="_ETM_Q1_1058901"/>
      <w:bookmarkEnd w:id="760"/>
      <w:r>
        <w:rPr>
          <w:rFonts w:hint="cs"/>
          <w:rtl/>
        </w:rPr>
        <w:t xml:space="preserve">דעת - - </w:t>
      </w:r>
      <w:bookmarkStart w:id="761" w:name="_ETM_Q1_1061901"/>
      <w:bookmarkStart w:id="762" w:name="_ETM_Q1_1057650"/>
      <w:bookmarkStart w:id="763" w:name="_ETM_Q1_1056652"/>
      <w:bookmarkStart w:id="764" w:name="_ETM_Q1_1058151"/>
      <w:bookmarkEnd w:id="761"/>
      <w:bookmarkEnd w:id="762"/>
      <w:bookmarkEnd w:id="763"/>
      <w:bookmarkEnd w:id="764"/>
    </w:p>
    <w:p w14:paraId="2DA7BDD5" w14:textId="77777777" w:rsidR="005E5567" w:rsidRDefault="005E5567" w:rsidP="005E5567">
      <w:pPr>
        <w:rPr>
          <w:rtl/>
        </w:rPr>
      </w:pPr>
    </w:p>
    <w:p w14:paraId="754D08CC" w14:textId="6581D614" w:rsidR="00122197" w:rsidRDefault="00122197" w:rsidP="00122197">
      <w:pPr>
        <w:pStyle w:val="af6"/>
        <w:keepNext/>
        <w:rPr>
          <w:rtl/>
        </w:rPr>
      </w:pPr>
      <w:bookmarkStart w:id="765" w:name="ET_yor_5159_59"/>
      <w:r w:rsidRPr="001221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21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"/>
    </w:p>
    <w:p w14:paraId="5FA35BE9" w14:textId="77777777" w:rsidR="00122197" w:rsidRDefault="00122197" w:rsidP="00122197">
      <w:pPr>
        <w:pStyle w:val="KeepWithNext"/>
        <w:rPr>
          <w:rtl/>
        </w:rPr>
      </w:pPr>
    </w:p>
    <w:p w14:paraId="066CE524" w14:textId="4C694D7F" w:rsidR="00122197" w:rsidRDefault="00122197" w:rsidP="00122197">
      <w:pPr>
        <w:rPr>
          <w:rtl/>
        </w:rPr>
      </w:pPr>
      <w:r>
        <w:rPr>
          <w:rFonts w:hint="cs"/>
          <w:rtl/>
        </w:rPr>
        <w:t>נראה מה אנחנו נכתוב - - -</w:t>
      </w:r>
    </w:p>
    <w:p w14:paraId="3C0B2FE5" w14:textId="77777777" w:rsidR="00122197" w:rsidRDefault="00122197" w:rsidP="00122197">
      <w:pPr>
        <w:rPr>
          <w:rtl/>
        </w:rPr>
      </w:pPr>
    </w:p>
    <w:p w14:paraId="739D441C" w14:textId="062CD23F" w:rsidR="00122197" w:rsidRDefault="00122197" w:rsidP="00122197">
      <w:pPr>
        <w:pStyle w:val="a4"/>
        <w:keepNext/>
        <w:rPr>
          <w:rtl/>
        </w:rPr>
      </w:pPr>
      <w:bookmarkStart w:id="766" w:name="ET_speaker_נועה_מושייף_60"/>
      <w:r w:rsidRPr="0012219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1221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14:paraId="19415BF9" w14:textId="77777777" w:rsidR="00122197" w:rsidRDefault="00122197" w:rsidP="00122197">
      <w:pPr>
        <w:pStyle w:val="KeepWithNext"/>
        <w:rPr>
          <w:rtl/>
        </w:rPr>
      </w:pPr>
    </w:p>
    <w:p w14:paraId="601B1602" w14:textId="4F71C76F" w:rsidR="00122197" w:rsidRDefault="00122197" w:rsidP="00122197">
      <w:pPr>
        <w:rPr>
          <w:rtl/>
        </w:rPr>
      </w:pPr>
      <w:r>
        <w:rPr>
          <w:rFonts w:hint="cs"/>
          <w:rtl/>
        </w:rPr>
        <w:t>לא, לכן אני אומרת שיכול להיות ונדמה לי שהכיוון של</w:t>
      </w:r>
      <w:bookmarkStart w:id="767" w:name="_ETM_Q1_1066902"/>
      <w:bookmarkEnd w:id="767"/>
      <w:r>
        <w:rPr>
          <w:rFonts w:hint="cs"/>
          <w:rtl/>
        </w:rPr>
        <w:t xml:space="preserve"> חקיקה בהקשר הזה זה לא מתאים</w:t>
      </w:r>
      <w:bookmarkStart w:id="768" w:name="_ETM_Q1_1072650"/>
      <w:bookmarkEnd w:id="768"/>
      <w:r>
        <w:rPr>
          <w:rFonts w:hint="cs"/>
          <w:rtl/>
        </w:rPr>
        <w:t xml:space="preserve">, מכיוון שאנחנו מדברים </w:t>
      </w:r>
      <w:bookmarkStart w:id="769" w:name="_ETM_Q1_1070401"/>
      <w:bookmarkEnd w:id="769"/>
      <w:r>
        <w:rPr>
          <w:rFonts w:hint="cs"/>
          <w:rtl/>
        </w:rPr>
        <w:t xml:space="preserve">פה </w:t>
      </w:r>
      <w:r w:rsidR="005E5567">
        <w:rPr>
          <w:rFonts w:hint="eastAsia"/>
          <w:rtl/>
        </w:rPr>
        <w:t>–</w:t>
      </w:r>
      <w:r w:rsidR="005E5567">
        <w:rPr>
          <w:rFonts w:hint="cs"/>
          <w:rtl/>
        </w:rPr>
        <w:t xml:space="preserve"> </w:t>
      </w:r>
      <w:r>
        <w:rPr>
          <w:rFonts w:hint="cs"/>
          <w:rtl/>
        </w:rPr>
        <w:t>על גמישות, על שי</w:t>
      </w:r>
      <w:bookmarkStart w:id="770" w:name="_ETM_Q1_1074401"/>
      <w:bookmarkEnd w:id="770"/>
      <w:r>
        <w:rPr>
          <w:rFonts w:hint="cs"/>
          <w:rtl/>
        </w:rPr>
        <w:t>קול דעת מקצועית</w:t>
      </w:r>
      <w:bookmarkStart w:id="771" w:name="_ETM_Q1_1073150"/>
      <w:bookmarkEnd w:id="771"/>
      <w:r>
        <w:rPr>
          <w:rFonts w:hint="cs"/>
          <w:rtl/>
        </w:rPr>
        <w:t>, על מקומות שזה מתאים ומקומות שזה לא מתאים. מקומות שאפשר לפרט</w:t>
      </w:r>
      <w:bookmarkStart w:id="772" w:name="_ETM_Q1_1078401"/>
      <w:bookmarkEnd w:id="772"/>
      <w:r>
        <w:rPr>
          <w:rFonts w:hint="cs"/>
          <w:rtl/>
        </w:rPr>
        <w:t xml:space="preserve"> ומקומות שבמחילה, כמו מקומות ביטחוניים שבהם אי-אפשר לפרט</w:t>
      </w:r>
      <w:bookmarkStart w:id="773" w:name="_ETM_Q1_1073151"/>
      <w:bookmarkStart w:id="774" w:name="_ETM_Q1_1081900"/>
      <w:bookmarkEnd w:id="773"/>
      <w:bookmarkEnd w:id="774"/>
      <w:r>
        <w:rPr>
          <w:rFonts w:hint="cs"/>
          <w:rtl/>
        </w:rPr>
        <w:t xml:space="preserve"> ויש פה </w:t>
      </w:r>
      <w:bookmarkStart w:id="775" w:name="_ETM_Q1_1084650"/>
      <w:bookmarkEnd w:id="775"/>
      <w:r>
        <w:rPr>
          <w:rFonts w:hint="cs"/>
          <w:rtl/>
        </w:rPr>
        <w:t>מכרז ש</w:t>
      </w:r>
      <w:bookmarkStart w:id="776" w:name="_ETM_Q1_1087650"/>
      <w:bookmarkEnd w:id="776"/>
      <w:r>
        <w:rPr>
          <w:rFonts w:hint="cs"/>
          <w:rtl/>
        </w:rPr>
        <w:t>מתקיים ומתקדם.</w:t>
      </w:r>
      <w:bookmarkStart w:id="777" w:name="_ETM_Q1_1089151"/>
      <w:bookmarkEnd w:id="777"/>
    </w:p>
    <w:p w14:paraId="27F1ACAC" w14:textId="77777777" w:rsidR="00122197" w:rsidRDefault="00122197" w:rsidP="00122197">
      <w:pPr>
        <w:rPr>
          <w:rtl/>
        </w:rPr>
      </w:pPr>
      <w:bookmarkStart w:id="778" w:name="_ETM_Q1_1092650"/>
      <w:bookmarkStart w:id="779" w:name="_ETM_Q1_1090402"/>
      <w:bookmarkEnd w:id="778"/>
      <w:bookmarkEnd w:id="779"/>
    </w:p>
    <w:p w14:paraId="4DB7CF31" w14:textId="4365158A" w:rsidR="00122197" w:rsidRDefault="00122197" w:rsidP="00122197">
      <w:pPr>
        <w:pStyle w:val="a4"/>
        <w:keepNext/>
        <w:rPr>
          <w:rtl/>
        </w:rPr>
      </w:pPr>
      <w:bookmarkStart w:id="780" w:name="ET_speaker_ליאור_גם_61"/>
      <w:r w:rsidRPr="00122197">
        <w:rPr>
          <w:rStyle w:val="TagStyle"/>
          <w:rtl/>
        </w:rPr>
        <w:t xml:space="preserve"> &lt;&lt; דובר &gt;&gt; </w:t>
      </w:r>
      <w:r>
        <w:rPr>
          <w:rtl/>
        </w:rPr>
        <w:t>ליאור גם:</w:t>
      </w:r>
      <w:r w:rsidRPr="001221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0"/>
    </w:p>
    <w:p w14:paraId="1930CCE9" w14:textId="77777777" w:rsidR="00122197" w:rsidRDefault="00122197" w:rsidP="00122197">
      <w:pPr>
        <w:pStyle w:val="KeepWithNext"/>
        <w:rPr>
          <w:rtl/>
        </w:rPr>
      </w:pPr>
    </w:p>
    <w:p w14:paraId="00C3A91E" w14:textId="2DE629DA" w:rsidR="00122197" w:rsidRDefault="00122197" w:rsidP="00122197">
      <w:pPr>
        <w:rPr>
          <w:rtl/>
        </w:rPr>
      </w:pPr>
      <w:bookmarkStart w:id="781" w:name="_ETM_Q1_1095650"/>
      <w:bookmarkStart w:id="782" w:name="_ETM_Q1_1095901"/>
      <w:bookmarkEnd w:id="781"/>
      <w:bookmarkEnd w:id="782"/>
      <w:r>
        <w:rPr>
          <w:rFonts w:hint="cs"/>
          <w:rtl/>
        </w:rPr>
        <w:t>יש פה ועדת מכרזים</w:t>
      </w:r>
      <w:bookmarkStart w:id="783" w:name="_ETM_Q1_1102651"/>
      <w:bookmarkEnd w:id="783"/>
      <w:r w:rsidR="00A42325">
        <w:rPr>
          <w:rFonts w:hint="cs"/>
          <w:rtl/>
        </w:rPr>
        <w:t xml:space="preserve"> ש</w:t>
      </w:r>
      <w:bookmarkStart w:id="784" w:name="_ETM_Q1_1095402"/>
      <w:bookmarkEnd w:id="784"/>
      <w:r w:rsidR="00A42325">
        <w:rPr>
          <w:rFonts w:hint="cs"/>
          <w:rtl/>
        </w:rPr>
        <w:t>יש לה שיקול דעת, היא כפופה ל</w:t>
      </w:r>
      <w:bookmarkStart w:id="785" w:name="_ETM_Q1_1098400"/>
      <w:bookmarkEnd w:id="785"/>
      <w:r w:rsidR="00A42325">
        <w:rPr>
          <w:rFonts w:hint="cs"/>
          <w:rtl/>
        </w:rPr>
        <w:t>תקנות חובת</w:t>
      </w:r>
      <w:bookmarkStart w:id="786" w:name="_ETM_Q1_1100651"/>
      <w:bookmarkEnd w:id="786"/>
      <w:r w:rsidR="00A42325">
        <w:rPr>
          <w:rFonts w:hint="cs"/>
          <w:rtl/>
        </w:rPr>
        <w:t xml:space="preserve"> המכרזים - - </w:t>
      </w:r>
      <w:bookmarkStart w:id="787" w:name="_ETM_Q1_1095401"/>
      <w:bookmarkEnd w:id="787"/>
      <w:r w:rsidR="00A42325">
        <w:rPr>
          <w:rFonts w:hint="cs"/>
          <w:rtl/>
        </w:rPr>
        <w:t>-</w:t>
      </w:r>
      <w:bookmarkStart w:id="788" w:name="_ETM_Q1_1098900"/>
      <w:bookmarkEnd w:id="788"/>
    </w:p>
    <w:p w14:paraId="4881B641" w14:textId="77777777" w:rsidR="00A42325" w:rsidRDefault="00A42325" w:rsidP="00122197">
      <w:pPr>
        <w:rPr>
          <w:rtl/>
        </w:rPr>
      </w:pPr>
    </w:p>
    <w:p w14:paraId="466086EB" w14:textId="2C095498" w:rsidR="00A42325" w:rsidRDefault="00A42325" w:rsidP="00A42325">
      <w:pPr>
        <w:pStyle w:val="af6"/>
        <w:keepNext/>
        <w:rPr>
          <w:rtl/>
        </w:rPr>
      </w:pPr>
      <w:bookmarkStart w:id="789" w:name="ET_yor_5159_62"/>
      <w:r w:rsidRPr="00A423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23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14:paraId="1CF08A7B" w14:textId="77777777" w:rsidR="00A42325" w:rsidRDefault="00A42325" w:rsidP="00A42325">
      <w:pPr>
        <w:pStyle w:val="KeepWithNext"/>
        <w:rPr>
          <w:rtl/>
        </w:rPr>
      </w:pPr>
    </w:p>
    <w:p w14:paraId="5FD6894E" w14:textId="79A12E91" w:rsidR="00A42325" w:rsidRDefault="00A42325" w:rsidP="00A42325">
      <w:pPr>
        <w:rPr>
          <w:rtl/>
        </w:rPr>
      </w:pPr>
      <w:r>
        <w:rPr>
          <w:rFonts w:hint="cs"/>
          <w:rtl/>
        </w:rPr>
        <w:t>זו לא ועדה, זה מכרז מסגרת. אתה טועה</w:t>
      </w:r>
      <w:bookmarkStart w:id="790" w:name="_ETM_Q1_1107401"/>
      <w:bookmarkEnd w:id="790"/>
      <w:r>
        <w:rPr>
          <w:rFonts w:hint="cs"/>
          <w:rtl/>
        </w:rPr>
        <w:t>.</w:t>
      </w:r>
    </w:p>
    <w:p w14:paraId="7DDF4D41" w14:textId="77777777" w:rsidR="00A42325" w:rsidRDefault="00A42325" w:rsidP="00A42325">
      <w:pPr>
        <w:rPr>
          <w:rtl/>
        </w:rPr>
      </w:pPr>
    </w:p>
    <w:p w14:paraId="7236C94C" w14:textId="6AE356C3" w:rsidR="00A42325" w:rsidRDefault="00A42325" w:rsidP="00A42325">
      <w:pPr>
        <w:pStyle w:val="a4"/>
        <w:keepNext/>
        <w:rPr>
          <w:rtl/>
        </w:rPr>
      </w:pPr>
      <w:bookmarkStart w:id="791" w:name="ET_speaker_ליאור_גם_63"/>
      <w:r w:rsidRPr="00A42325">
        <w:rPr>
          <w:rStyle w:val="TagStyle"/>
          <w:rtl/>
        </w:rPr>
        <w:t xml:space="preserve"> &lt;&lt; דובר &gt;&gt; </w:t>
      </w:r>
      <w:r>
        <w:rPr>
          <w:rtl/>
        </w:rPr>
        <w:t>ליאור גם:</w:t>
      </w:r>
      <w:r w:rsidRPr="00A423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1"/>
    </w:p>
    <w:p w14:paraId="27F4C761" w14:textId="77777777" w:rsidR="00A42325" w:rsidRDefault="00A42325" w:rsidP="00A42325">
      <w:pPr>
        <w:pStyle w:val="KeepWithNext"/>
        <w:rPr>
          <w:rtl/>
        </w:rPr>
      </w:pPr>
    </w:p>
    <w:p w14:paraId="27E3B4AF" w14:textId="67920246" w:rsidR="00A42325" w:rsidRDefault="00A42325" w:rsidP="00A42325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</w:t>
      </w:r>
      <w:bookmarkStart w:id="792" w:name="_ETM_Q1_1105901"/>
      <w:bookmarkEnd w:id="792"/>
      <w:r>
        <w:rPr>
          <w:rFonts w:hint="cs"/>
          <w:rtl/>
        </w:rPr>
        <w:t>זו ועדת מכרזים.</w:t>
      </w:r>
      <w:bookmarkStart w:id="793" w:name="_ETM_Q1_1108901"/>
      <w:bookmarkEnd w:id="793"/>
    </w:p>
    <w:p w14:paraId="070BF98D" w14:textId="77777777" w:rsidR="00A42325" w:rsidRDefault="00A42325" w:rsidP="00A42325">
      <w:pPr>
        <w:rPr>
          <w:rtl/>
        </w:rPr>
      </w:pPr>
      <w:bookmarkStart w:id="794" w:name="_ETM_Q1_1103900"/>
      <w:bookmarkEnd w:id="794"/>
    </w:p>
    <w:p w14:paraId="1FACC627" w14:textId="29F648DA" w:rsidR="00A42325" w:rsidRDefault="00A42325" w:rsidP="00A42325">
      <w:pPr>
        <w:pStyle w:val="af6"/>
        <w:keepNext/>
        <w:rPr>
          <w:rtl/>
        </w:rPr>
      </w:pPr>
      <w:bookmarkStart w:id="795" w:name="ET_yor_5159_64"/>
      <w:r w:rsidRPr="00A423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23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"/>
    </w:p>
    <w:p w14:paraId="5BF1573A" w14:textId="77777777" w:rsidR="00A42325" w:rsidRDefault="00A42325" w:rsidP="00A42325">
      <w:pPr>
        <w:pStyle w:val="KeepWithNext"/>
        <w:rPr>
          <w:rtl/>
        </w:rPr>
      </w:pPr>
    </w:p>
    <w:p w14:paraId="37E4FA93" w14:textId="1ADF9EB3" w:rsidR="00A42325" w:rsidRDefault="00A42325" w:rsidP="00A42325">
      <w:pPr>
        <w:rPr>
          <w:rtl/>
        </w:rPr>
      </w:pPr>
      <w:bookmarkStart w:id="796" w:name="_ETM_Q1_1105151"/>
      <w:bookmarkStart w:id="797" w:name="_ETM_Q1_1106901"/>
      <w:bookmarkEnd w:id="796"/>
      <w:bookmarkEnd w:id="797"/>
      <w:r>
        <w:rPr>
          <w:rFonts w:hint="cs"/>
          <w:rtl/>
        </w:rPr>
        <w:t>אבל זו מסגרת, זה כלום.</w:t>
      </w:r>
    </w:p>
    <w:p w14:paraId="199AB261" w14:textId="77777777" w:rsidR="00A42325" w:rsidRDefault="00A42325" w:rsidP="00A42325">
      <w:pPr>
        <w:rPr>
          <w:rtl/>
        </w:rPr>
      </w:pPr>
      <w:bookmarkStart w:id="798" w:name="_ETM_Q1_1101400"/>
      <w:bookmarkStart w:id="799" w:name="_ETM_Q1_1101650"/>
      <w:bookmarkStart w:id="800" w:name="_ETM_Q1_1104151"/>
      <w:bookmarkEnd w:id="798"/>
      <w:bookmarkEnd w:id="799"/>
      <w:bookmarkEnd w:id="800"/>
    </w:p>
    <w:p w14:paraId="1BF4963E" w14:textId="08E5826B" w:rsidR="00A42325" w:rsidRDefault="00A42325" w:rsidP="00A42325">
      <w:pPr>
        <w:pStyle w:val="a4"/>
        <w:keepNext/>
        <w:rPr>
          <w:rtl/>
        </w:rPr>
      </w:pPr>
      <w:bookmarkStart w:id="801" w:name="ET_speaker_ליאור_גם_65"/>
      <w:r w:rsidRPr="00A42325">
        <w:rPr>
          <w:rStyle w:val="TagStyle"/>
          <w:rtl/>
        </w:rPr>
        <w:t xml:space="preserve"> &lt;&lt; דובר &gt;&gt; </w:t>
      </w:r>
      <w:r>
        <w:rPr>
          <w:rtl/>
        </w:rPr>
        <w:t>ליאור גם:</w:t>
      </w:r>
      <w:r w:rsidRPr="00A423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14:paraId="27A2455C" w14:textId="77777777" w:rsidR="00A42325" w:rsidRDefault="00A42325" w:rsidP="00A42325">
      <w:pPr>
        <w:pStyle w:val="KeepWithNext"/>
        <w:rPr>
          <w:rtl/>
        </w:rPr>
      </w:pPr>
    </w:p>
    <w:p w14:paraId="269383FE" w14:textId="3C4D3AE7" w:rsidR="00A42325" w:rsidRDefault="00A42325" w:rsidP="00A42325">
      <w:pPr>
        <w:rPr>
          <w:rtl/>
        </w:rPr>
      </w:pPr>
      <w:bookmarkStart w:id="802" w:name="_ETM_Q1_1104651"/>
      <w:bookmarkStart w:id="803" w:name="_ETM_Q1_1104901"/>
      <w:bookmarkEnd w:id="802"/>
      <w:bookmarkEnd w:id="803"/>
      <w:r>
        <w:rPr>
          <w:rFonts w:hint="cs"/>
          <w:rtl/>
        </w:rPr>
        <w:t>המכרז עצמו מפוצל</w:t>
      </w:r>
      <w:bookmarkStart w:id="804" w:name="_ETM_Q1_1111652"/>
      <w:bookmarkEnd w:id="804"/>
      <w:r>
        <w:rPr>
          <w:rFonts w:hint="cs"/>
          <w:rtl/>
        </w:rPr>
        <w:t>, יש ל</w:t>
      </w:r>
      <w:bookmarkStart w:id="805" w:name="_ETM_Q1_1106401"/>
      <w:bookmarkEnd w:id="805"/>
      <w:r>
        <w:rPr>
          <w:rFonts w:hint="cs"/>
          <w:rtl/>
        </w:rPr>
        <w:t xml:space="preserve">נו הסכם מסגרת. לאחר מכן, יש </w:t>
      </w:r>
      <w:bookmarkStart w:id="806" w:name="_ETM_Q1_1113650"/>
      <w:bookmarkEnd w:id="806"/>
      <w:r>
        <w:rPr>
          <w:rFonts w:hint="cs"/>
          <w:rtl/>
        </w:rPr>
        <w:t xml:space="preserve">פה שיקול דעת </w:t>
      </w:r>
      <w:bookmarkStart w:id="807" w:name="_ETM_Q1_1111150"/>
      <w:bookmarkEnd w:id="807"/>
      <w:r>
        <w:rPr>
          <w:rFonts w:hint="cs"/>
          <w:rtl/>
        </w:rPr>
        <w:t>של ועדת מכרזים.</w:t>
      </w:r>
      <w:bookmarkStart w:id="808" w:name="_ETM_Q1_1116651"/>
      <w:bookmarkEnd w:id="808"/>
    </w:p>
    <w:p w14:paraId="7A7D677E" w14:textId="77777777" w:rsidR="00A42325" w:rsidRDefault="00A42325" w:rsidP="00A42325">
      <w:pPr>
        <w:rPr>
          <w:rtl/>
        </w:rPr>
      </w:pPr>
    </w:p>
    <w:p w14:paraId="2ABA3B50" w14:textId="48A30ADD" w:rsidR="00A42325" w:rsidRDefault="00A42325" w:rsidP="00A42325">
      <w:pPr>
        <w:pStyle w:val="af6"/>
        <w:keepNext/>
        <w:rPr>
          <w:rtl/>
        </w:rPr>
      </w:pPr>
      <w:bookmarkStart w:id="809" w:name="ET_yor_5159_66"/>
      <w:r w:rsidRPr="00A4232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423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14:paraId="2EDAE1F5" w14:textId="77777777" w:rsidR="00A42325" w:rsidRDefault="00A42325" w:rsidP="00A42325">
      <w:pPr>
        <w:pStyle w:val="KeepWithNext"/>
        <w:rPr>
          <w:rtl/>
        </w:rPr>
      </w:pPr>
    </w:p>
    <w:p w14:paraId="27D48800" w14:textId="077E258C" w:rsidR="00A42325" w:rsidRDefault="00A42325" w:rsidP="00A42325">
      <w:pPr>
        <w:rPr>
          <w:rtl/>
        </w:rPr>
      </w:pPr>
      <w:bookmarkStart w:id="810" w:name="_ETM_Q1_1128406"/>
      <w:bookmarkStart w:id="811" w:name="_ETM_Q1_1128652"/>
      <w:bookmarkStart w:id="812" w:name="_ETM_Q1_1122902"/>
      <w:bookmarkStart w:id="813" w:name="_ETM_Q1_1127403"/>
      <w:r>
        <w:rPr>
          <w:rFonts w:hint="cs"/>
          <w:rtl/>
        </w:rPr>
        <w:t>אני לא מבין את זה</w:t>
      </w:r>
      <w:bookmarkStart w:id="814" w:name="_ETM_Q1_1122651"/>
      <w:bookmarkEnd w:id="814"/>
      <w:r>
        <w:rPr>
          <w:rFonts w:hint="cs"/>
          <w:rtl/>
        </w:rPr>
        <w:t>. כל מבנה זה מחיר אחר.</w:t>
      </w:r>
      <w:bookmarkStart w:id="815" w:name="_ETM_Q1_1123651"/>
      <w:bookmarkEnd w:id="815"/>
      <w:r>
        <w:rPr>
          <w:rFonts w:hint="cs"/>
          <w:rtl/>
        </w:rPr>
        <w:t xml:space="preserve"> כל מבנה זה משהו אחר.</w:t>
      </w:r>
    </w:p>
    <w:bookmarkEnd w:id="810"/>
    <w:bookmarkEnd w:id="811"/>
    <w:bookmarkEnd w:id="812"/>
    <w:bookmarkEnd w:id="813"/>
    <w:p w14:paraId="2B27D702" w14:textId="77777777" w:rsidR="00A42325" w:rsidRDefault="00A42325" w:rsidP="00A42325">
      <w:pPr>
        <w:rPr>
          <w:rtl/>
        </w:rPr>
      </w:pPr>
    </w:p>
    <w:p w14:paraId="12DE9F69" w14:textId="725C6A21" w:rsidR="00A42325" w:rsidRDefault="00A42325" w:rsidP="00A42325">
      <w:pPr>
        <w:pStyle w:val="a4"/>
        <w:keepNext/>
        <w:rPr>
          <w:rtl/>
        </w:rPr>
      </w:pPr>
      <w:bookmarkStart w:id="816" w:name="ET_speaker_ליאור_גם_67"/>
      <w:r w:rsidRPr="00A42325">
        <w:rPr>
          <w:rStyle w:val="TagStyle"/>
          <w:rtl/>
        </w:rPr>
        <w:t xml:space="preserve"> &lt;&lt; דובר &gt;&gt; </w:t>
      </w:r>
      <w:r>
        <w:rPr>
          <w:rtl/>
        </w:rPr>
        <w:t>ליאור גם:</w:t>
      </w:r>
      <w:r w:rsidRPr="00A423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14:paraId="797FD6AC" w14:textId="77777777" w:rsidR="00A42325" w:rsidRDefault="00A42325" w:rsidP="00A42325">
      <w:pPr>
        <w:pStyle w:val="KeepWithNext"/>
        <w:rPr>
          <w:rtl/>
        </w:rPr>
      </w:pPr>
    </w:p>
    <w:p w14:paraId="32960D4F" w14:textId="604EF534" w:rsidR="00A42325" w:rsidRDefault="00A42325" w:rsidP="00A42325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המבנים </w:t>
      </w:r>
      <w:bookmarkStart w:id="817" w:name="_ETM_Q1_1127651"/>
      <w:bookmarkEnd w:id="817"/>
      <w:r>
        <w:rPr>
          <w:rFonts w:hint="cs"/>
          <w:rtl/>
        </w:rPr>
        <w:t>- - -</w:t>
      </w:r>
      <w:bookmarkStart w:id="818" w:name="_ETM_Q1_1130900"/>
      <w:bookmarkStart w:id="819" w:name="_ETM_Q1_1134651"/>
      <w:bookmarkEnd w:id="818"/>
      <w:bookmarkEnd w:id="819"/>
    </w:p>
    <w:p w14:paraId="349BAB5E" w14:textId="77777777" w:rsidR="00A42325" w:rsidRDefault="00A42325" w:rsidP="00A42325">
      <w:pPr>
        <w:rPr>
          <w:rtl/>
        </w:rPr>
      </w:pPr>
    </w:p>
    <w:p w14:paraId="7E9AF4FA" w14:textId="7A7D90D3" w:rsidR="00A42325" w:rsidRDefault="00A42325" w:rsidP="00A42325">
      <w:pPr>
        <w:pStyle w:val="a4"/>
        <w:keepNext/>
        <w:rPr>
          <w:rtl/>
        </w:rPr>
      </w:pPr>
      <w:bookmarkStart w:id="820" w:name="ET_speaker_נטעלי_כהן_68"/>
      <w:r w:rsidRPr="00A4232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נטעלי</w:t>
      </w:r>
      <w:proofErr w:type="spellEnd"/>
      <w:r>
        <w:rPr>
          <w:rtl/>
        </w:rPr>
        <w:t xml:space="preserve"> כהן:</w:t>
      </w:r>
      <w:r w:rsidRPr="00A423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14:paraId="51B29FC2" w14:textId="77777777" w:rsidR="00A42325" w:rsidRDefault="00A42325" w:rsidP="00A42325">
      <w:pPr>
        <w:pStyle w:val="KeepWithNext"/>
        <w:rPr>
          <w:rtl/>
        </w:rPr>
      </w:pPr>
    </w:p>
    <w:p w14:paraId="6A1C0080" w14:textId="6D5DB62A" w:rsidR="00A42325" w:rsidRDefault="00021756" w:rsidP="00A42325">
      <w:pPr>
        <w:rPr>
          <w:rtl/>
        </w:rPr>
      </w:pPr>
      <w:r>
        <w:rPr>
          <w:rFonts w:hint="cs"/>
          <w:rtl/>
        </w:rPr>
        <w:t>אדוני, סליחה. אולי כדאי להבהיר את הכללים העקרוניים.</w:t>
      </w:r>
      <w:bookmarkStart w:id="821" w:name="_ETM_Q1_1135155"/>
      <w:bookmarkEnd w:id="821"/>
      <w:r>
        <w:rPr>
          <w:rFonts w:hint="cs"/>
          <w:rtl/>
        </w:rPr>
        <w:t xml:space="preserve"> אדוני, הסכם </w:t>
      </w:r>
      <w:bookmarkStart w:id="822" w:name="_ETM_Q1_1134654"/>
      <w:bookmarkStart w:id="823" w:name="_ETM_Q1_1135404"/>
      <w:bookmarkEnd w:id="822"/>
      <w:bookmarkEnd w:id="823"/>
      <w:r>
        <w:rPr>
          <w:rFonts w:hint="cs"/>
          <w:rtl/>
        </w:rPr>
        <w:t>השימוש כבר פורסם.</w:t>
      </w:r>
      <w:bookmarkStart w:id="824" w:name="_ETM_Q1_1137155"/>
      <w:bookmarkEnd w:id="824"/>
    </w:p>
    <w:p w14:paraId="26966138" w14:textId="77777777" w:rsidR="00021756" w:rsidRDefault="00021756" w:rsidP="00A42325">
      <w:pPr>
        <w:rPr>
          <w:rtl/>
        </w:rPr>
      </w:pPr>
    </w:p>
    <w:p w14:paraId="46E88BB1" w14:textId="22B10C29" w:rsidR="00021756" w:rsidRDefault="00021756" w:rsidP="00021756">
      <w:pPr>
        <w:pStyle w:val="af6"/>
        <w:keepNext/>
        <w:rPr>
          <w:rtl/>
        </w:rPr>
      </w:pPr>
      <w:bookmarkStart w:id="825" w:name="ET_yor_5159_68"/>
      <w:r w:rsidRPr="000217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17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14:paraId="5E16D94E" w14:textId="77777777" w:rsidR="00021756" w:rsidRDefault="00021756" w:rsidP="00021756">
      <w:pPr>
        <w:pStyle w:val="KeepWithNext"/>
        <w:rPr>
          <w:rtl/>
        </w:rPr>
      </w:pPr>
    </w:p>
    <w:p w14:paraId="39C8D09A" w14:textId="77E6FBF5" w:rsidR="00021756" w:rsidRDefault="00021756" w:rsidP="00021756">
      <w:pPr>
        <w:rPr>
          <w:rtl/>
        </w:rPr>
      </w:pPr>
      <w:r>
        <w:rPr>
          <w:rFonts w:hint="cs"/>
          <w:rtl/>
        </w:rPr>
        <w:t xml:space="preserve">אני לא מבין איך יכול להיות אחיד, כל </w:t>
      </w:r>
      <w:bookmarkStart w:id="826" w:name="_ETM_Q1_1138652"/>
      <w:bookmarkStart w:id="827" w:name="_ETM_Q1_1139652"/>
      <w:bookmarkEnd w:id="826"/>
      <w:bookmarkEnd w:id="827"/>
      <w:r>
        <w:rPr>
          <w:rFonts w:hint="cs"/>
          <w:rtl/>
        </w:rPr>
        <w:t>מקום זה במיקום שלו.</w:t>
      </w:r>
    </w:p>
    <w:p w14:paraId="3C83DD7E" w14:textId="77777777" w:rsidR="00021756" w:rsidRDefault="00021756" w:rsidP="00021756">
      <w:pPr>
        <w:rPr>
          <w:rtl/>
        </w:rPr>
      </w:pPr>
    </w:p>
    <w:p w14:paraId="6C698958" w14:textId="5B8D7244" w:rsidR="00021756" w:rsidRDefault="00021756" w:rsidP="00021756">
      <w:pPr>
        <w:pStyle w:val="a4"/>
        <w:keepNext/>
        <w:rPr>
          <w:rtl/>
        </w:rPr>
      </w:pPr>
      <w:bookmarkStart w:id="828" w:name="ET_speaker_נטעלי_כהן_69"/>
      <w:r w:rsidRPr="0002175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נטעלי</w:t>
      </w:r>
      <w:proofErr w:type="spellEnd"/>
      <w:r>
        <w:rPr>
          <w:rtl/>
        </w:rPr>
        <w:t xml:space="preserve"> כהן:</w:t>
      </w:r>
      <w:r w:rsidRPr="000217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8"/>
    </w:p>
    <w:p w14:paraId="12182004" w14:textId="77777777" w:rsidR="00021756" w:rsidRDefault="00021756" w:rsidP="00021756">
      <w:pPr>
        <w:pStyle w:val="KeepWithNext"/>
        <w:rPr>
          <w:rtl/>
        </w:rPr>
      </w:pPr>
    </w:p>
    <w:p w14:paraId="44FA63BF" w14:textId="03113D33" w:rsidR="00021756" w:rsidRDefault="00021756" w:rsidP="00021756">
      <w:pPr>
        <w:rPr>
          <w:rtl/>
        </w:rPr>
      </w:pPr>
      <w:r>
        <w:rPr>
          <w:rFonts w:hint="cs"/>
          <w:rtl/>
        </w:rPr>
        <w:t xml:space="preserve">בחרנו בכוונה ללכת במטרה של קידום </w:t>
      </w:r>
      <w:bookmarkStart w:id="829" w:name="_ETM_Q1_1145904"/>
      <w:bookmarkEnd w:id="829"/>
      <w:r>
        <w:rPr>
          <w:rFonts w:hint="cs"/>
          <w:rtl/>
        </w:rPr>
        <w:t xml:space="preserve">מדיניות </w:t>
      </w:r>
      <w:bookmarkStart w:id="830" w:name="_ETM_Q1_1141406"/>
      <w:bookmarkEnd w:id="830"/>
      <w:r>
        <w:rPr>
          <w:rFonts w:hint="cs"/>
          <w:rtl/>
        </w:rPr>
        <w:t>פה. לא ללכת על המחי</w:t>
      </w:r>
      <w:bookmarkStart w:id="831" w:name="_ETM_Q1_1147654"/>
      <w:bookmarkEnd w:id="831"/>
      <w:r>
        <w:rPr>
          <w:rFonts w:hint="cs"/>
          <w:rtl/>
        </w:rPr>
        <w:t xml:space="preserve">ר הגבוה ביותר אלא ללכת על מחיר אחיד לכל </w:t>
      </w:r>
      <w:bookmarkStart w:id="832" w:name="_ETM_Q1_1152155"/>
      <w:bookmarkEnd w:id="832"/>
      <w:r>
        <w:rPr>
          <w:rFonts w:hint="cs"/>
          <w:rtl/>
        </w:rPr>
        <w:t xml:space="preserve">המבנים שהוא מחיר סביר בעינינו ושיאפשר </w:t>
      </w:r>
      <w:bookmarkStart w:id="833" w:name="_ETM_Q1_1158658"/>
      <w:bookmarkEnd w:id="833"/>
      <w:r>
        <w:rPr>
          <w:rFonts w:hint="cs"/>
          <w:rtl/>
        </w:rPr>
        <w:t xml:space="preserve">פריסה. </w:t>
      </w:r>
      <w:bookmarkStart w:id="834" w:name="_ETM_Q1_1146405"/>
      <w:bookmarkEnd w:id="834"/>
      <w:r>
        <w:rPr>
          <w:rFonts w:hint="cs"/>
          <w:rtl/>
        </w:rPr>
        <w:t>ועדת המכרזים</w:t>
      </w:r>
      <w:bookmarkStart w:id="835" w:name="_ETM_Q1_1192651"/>
      <w:bookmarkEnd w:id="835"/>
      <w:r>
        <w:rPr>
          <w:rFonts w:hint="cs"/>
          <w:rtl/>
        </w:rPr>
        <w:t xml:space="preserve"> בשלב הראשון פר</w:t>
      </w:r>
      <w:bookmarkStart w:id="836" w:name="_ETM_Q1_1192903"/>
      <w:bookmarkEnd w:id="836"/>
      <w:r>
        <w:rPr>
          <w:rFonts w:hint="cs"/>
          <w:rtl/>
        </w:rPr>
        <w:t xml:space="preserve">סמה את מכרז המסגרת, </w:t>
      </w:r>
      <w:bookmarkStart w:id="837" w:name="_ETM_Q1_1194154"/>
      <w:bookmarkStart w:id="838" w:name="_ETM_Q1_1195152"/>
      <w:bookmarkEnd w:id="837"/>
      <w:bookmarkEnd w:id="838"/>
      <w:r>
        <w:rPr>
          <w:rFonts w:hint="cs"/>
          <w:rtl/>
        </w:rPr>
        <w:t>ועדת המכרזים כבר עובדת על השלב הבא.</w:t>
      </w:r>
    </w:p>
    <w:p w14:paraId="1D6325E9" w14:textId="77777777" w:rsidR="00021756" w:rsidRDefault="00021756" w:rsidP="00021756">
      <w:pPr>
        <w:rPr>
          <w:rtl/>
        </w:rPr>
      </w:pPr>
    </w:p>
    <w:p w14:paraId="6D17A8A3" w14:textId="5716DE14" w:rsidR="00021756" w:rsidRDefault="00021756" w:rsidP="00021756">
      <w:pPr>
        <w:pStyle w:val="af6"/>
        <w:keepNext/>
        <w:rPr>
          <w:rtl/>
        </w:rPr>
      </w:pPr>
      <w:bookmarkStart w:id="839" w:name="ET_yor_5159_70"/>
      <w:r w:rsidRPr="0002175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217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14:paraId="7BFFE14E" w14:textId="77777777" w:rsidR="00021756" w:rsidRDefault="00021756" w:rsidP="00021756">
      <w:pPr>
        <w:pStyle w:val="KeepWithNext"/>
        <w:rPr>
          <w:rtl/>
        </w:rPr>
      </w:pPr>
    </w:p>
    <w:p w14:paraId="474CBD8A" w14:textId="2A757D20" w:rsidR="00021756" w:rsidRDefault="00021756" w:rsidP="00021756">
      <w:pPr>
        <w:rPr>
          <w:rtl/>
        </w:rPr>
      </w:pPr>
      <w:r>
        <w:rPr>
          <w:rFonts w:hint="cs"/>
          <w:rtl/>
        </w:rPr>
        <w:t>אתם יכולים</w:t>
      </w:r>
      <w:r w:rsidR="00D71165">
        <w:rPr>
          <w:rFonts w:hint="cs"/>
          <w:rtl/>
        </w:rPr>
        <w:t xml:space="preserve"> לז</w:t>
      </w:r>
      <w:bookmarkStart w:id="840" w:name="_ETM_Q1_1198654"/>
      <w:bookmarkEnd w:id="840"/>
      <w:r w:rsidR="00D71165">
        <w:rPr>
          <w:rFonts w:hint="cs"/>
          <w:rtl/>
        </w:rPr>
        <w:t>כות במכרז המסגרת?</w:t>
      </w:r>
    </w:p>
    <w:p w14:paraId="619C6ABD" w14:textId="77777777" w:rsidR="00D71165" w:rsidRDefault="00D71165" w:rsidP="00021756">
      <w:pPr>
        <w:rPr>
          <w:rtl/>
        </w:rPr>
      </w:pPr>
      <w:bookmarkStart w:id="841" w:name="_ETM_Q1_1194903"/>
      <w:bookmarkStart w:id="842" w:name="_ETM_Q1_1197150"/>
      <w:bookmarkEnd w:id="841"/>
      <w:bookmarkEnd w:id="842"/>
    </w:p>
    <w:p w14:paraId="4E5440A1" w14:textId="30B0EDE3" w:rsidR="00D71165" w:rsidRDefault="00D71165" w:rsidP="00D71165">
      <w:pPr>
        <w:pStyle w:val="a4"/>
        <w:keepNext/>
        <w:rPr>
          <w:rtl/>
        </w:rPr>
      </w:pPr>
      <w:bookmarkStart w:id="843" w:name="ET_speaker_נטעלי_כהן_71"/>
      <w:r w:rsidRPr="00D711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נטעלי</w:t>
      </w:r>
      <w:proofErr w:type="spellEnd"/>
      <w:r>
        <w:rPr>
          <w:rtl/>
        </w:rPr>
        <w:t xml:space="preserve"> כהן:</w:t>
      </w:r>
      <w:r w:rsidRPr="00D71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3"/>
    </w:p>
    <w:p w14:paraId="6B01580B" w14:textId="77777777" w:rsidR="00D71165" w:rsidRDefault="00D71165" w:rsidP="00D71165">
      <w:pPr>
        <w:pStyle w:val="KeepWithNext"/>
        <w:rPr>
          <w:rtl/>
        </w:rPr>
      </w:pPr>
    </w:p>
    <w:p w14:paraId="7E87D9B8" w14:textId="430AC2FD" w:rsidR="00D71165" w:rsidRDefault="00D71165" w:rsidP="00D71165">
      <w:pPr>
        <w:rPr>
          <w:rtl/>
        </w:rPr>
      </w:pPr>
      <w:bookmarkStart w:id="844" w:name="_ETM_Q1_1197904"/>
      <w:bookmarkEnd w:id="844"/>
      <w:r>
        <w:rPr>
          <w:rFonts w:hint="cs"/>
          <w:rtl/>
        </w:rPr>
        <w:t>כרגע, מכרז המסגרת</w:t>
      </w:r>
      <w:bookmarkStart w:id="845" w:name="_ETM_Q1_1200402"/>
      <w:bookmarkEnd w:id="845"/>
      <w:r>
        <w:rPr>
          <w:rFonts w:hint="cs"/>
          <w:rtl/>
        </w:rPr>
        <w:t xml:space="preserve"> הוא לשנה.</w:t>
      </w:r>
    </w:p>
    <w:p w14:paraId="57A906E3" w14:textId="77777777" w:rsidR="00D71165" w:rsidRDefault="00D71165" w:rsidP="00D71165">
      <w:pPr>
        <w:rPr>
          <w:rtl/>
        </w:rPr>
      </w:pPr>
      <w:bookmarkStart w:id="846" w:name="_ETM_Q1_1200904"/>
      <w:bookmarkEnd w:id="846"/>
    </w:p>
    <w:p w14:paraId="0947C637" w14:textId="0527E47A" w:rsidR="00D71165" w:rsidRDefault="00D71165" w:rsidP="00D71165">
      <w:pPr>
        <w:pStyle w:val="af6"/>
        <w:keepNext/>
        <w:rPr>
          <w:rtl/>
        </w:rPr>
      </w:pPr>
      <w:bookmarkStart w:id="847" w:name="ET_yor_5159_72"/>
      <w:r w:rsidRPr="00D7116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D711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14:paraId="0F500E70" w14:textId="77777777" w:rsidR="00D71165" w:rsidRDefault="00D71165" w:rsidP="00D71165">
      <w:pPr>
        <w:pStyle w:val="KeepWithNext"/>
        <w:rPr>
          <w:rtl/>
        </w:rPr>
      </w:pPr>
    </w:p>
    <w:p w14:paraId="60605187" w14:textId="6044402A" w:rsidR="00D71165" w:rsidRDefault="00D71165" w:rsidP="00D71165">
      <w:pPr>
        <w:rPr>
          <w:rtl/>
        </w:rPr>
      </w:pPr>
      <w:bookmarkStart w:id="848" w:name="_ETM_Q1_1201904"/>
      <w:bookmarkStart w:id="849" w:name="_ETM_Q1_1203652"/>
      <w:bookmarkEnd w:id="848"/>
      <w:bookmarkEnd w:id="849"/>
      <w:r>
        <w:rPr>
          <w:rFonts w:hint="cs"/>
          <w:rtl/>
        </w:rPr>
        <w:t xml:space="preserve">נגיד שיש מתקן ששם אף חברה </w:t>
      </w:r>
      <w:bookmarkStart w:id="850" w:name="_ETM_Q1_1206403"/>
      <w:bookmarkEnd w:id="850"/>
      <w:r>
        <w:rPr>
          <w:rFonts w:hint="cs"/>
          <w:rtl/>
        </w:rPr>
        <w:t>לא רוצה לעשות בגלל ש</w:t>
      </w:r>
      <w:bookmarkStart w:id="851" w:name="_ETM_Q1_1210651"/>
      <w:bookmarkStart w:id="852" w:name="_ETM_Q1_1205401"/>
      <w:bookmarkStart w:id="853" w:name="_ETM_Q1_1207654"/>
      <w:bookmarkEnd w:id="851"/>
      <w:bookmarkEnd w:id="852"/>
      <w:bookmarkEnd w:id="853"/>
      <w:r>
        <w:rPr>
          <w:rFonts w:hint="cs"/>
          <w:rtl/>
        </w:rPr>
        <w:t>המקום לא מתאים למכרז. מה קורה?</w:t>
      </w:r>
    </w:p>
    <w:p w14:paraId="46718D14" w14:textId="77777777" w:rsidR="00D71165" w:rsidRDefault="00D71165" w:rsidP="00D71165">
      <w:pPr>
        <w:rPr>
          <w:rtl/>
        </w:rPr>
      </w:pPr>
    </w:p>
    <w:p w14:paraId="22B0B751" w14:textId="165CF1EF" w:rsidR="00D71165" w:rsidRDefault="00D71165" w:rsidP="00D71165">
      <w:pPr>
        <w:pStyle w:val="a4"/>
        <w:keepNext/>
        <w:rPr>
          <w:rtl/>
        </w:rPr>
      </w:pPr>
      <w:bookmarkStart w:id="854" w:name="ET_speaker_נטעלי_כהן_73"/>
      <w:r w:rsidRPr="00D711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נטעלי</w:t>
      </w:r>
      <w:proofErr w:type="spellEnd"/>
      <w:r>
        <w:rPr>
          <w:rtl/>
        </w:rPr>
        <w:t xml:space="preserve"> כהן:</w:t>
      </w:r>
      <w:r w:rsidRPr="00D71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14:paraId="630CD779" w14:textId="77777777" w:rsidR="00D71165" w:rsidRDefault="00D71165" w:rsidP="00D71165">
      <w:pPr>
        <w:pStyle w:val="KeepWithNext"/>
        <w:rPr>
          <w:rtl/>
        </w:rPr>
      </w:pPr>
    </w:p>
    <w:p w14:paraId="6F054604" w14:textId="5174C304" w:rsidR="00D71165" w:rsidRDefault="00D71165" w:rsidP="00D71165">
      <w:pPr>
        <w:rPr>
          <w:rtl/>
        </w:rPr>
      </w:pPr>
      <w:r>
        <w:rPr>
          <w:rFonts w:hint="cs"/>
          <w:rtl/>
        </w:rPr>
        <w:t xml:space="preserve">אם </w:t>
      </w:r>
      <w:bookmarkStart w:id="855" w:name="_ETM_Q1_1207903"/>
      <w:bookmarkStart w:id="856" w:name="_ETM_Q1_1209402"/>
      <w:bookmarkEnd w:id="855"/>
      <w:bookmarkEnd w:id="856"/>
      <w:r>
        <w:rPr>
          <w:rFonts w:hint="cs"/>
          <w:rtl/>
        </w:rPr>
        <w:t>לא תוגשנה הצעות לאותו מבנה - - -</w:t>
      </w:r>
    </w:p>
    <w:p w14:paraId="1646132D" w14:textId="77777777" w:rsidR="00D71165" w:rsidRDefault="00D71165" w:rsidP="00D71165">
      <w:pPr>
        <w:rPr>
          <w:rtl/>
        </w:rPr>
      </w:pPr>
      <w:bookmarkStart w:id="857" w:name="_ETM_Q1_1212404"/>
      <w:bookmarkEnd w:id="857"/>
    </w:p>
    <w:p w14:paraId="3BAC55B4" w14:textId="1F514E05" w:rsidR="00D71165" w:rsidRDefault="00D71165" w:rsidP="00D71165">
      <w:pPr>
        <w:pStyle w:val="af6"/>
        <w:keepNext/>
        <w:rPr>
          <w:rtl/>
        </w:rPr>
      </w:pPr>
      <w:bookmarkStart w:id="858" w:name="ET_yor_5159_74"/>
      <w:r w:rsidRPr="00D711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11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14:paraId="5F2BECEB" w14:textId="77777777" w:rsidR="00D71165" w:rsidRDefault="00D71165" w:rsidP="00D71165">
      <w:pPr>
        <w:pStyle w:val="KeepWithNext"/>
        <w:rPr>
          <w:rtl/>
        </w:rPr>
      </w:pPr>
    </w:p>
    <w:p w14:paraId="4523EDB5" w14:textId="1142137E" w:rsidR="00D71165" w:rsidRPr="00D71165" w:rsidRDefault="00D71165" w:rsidP="00D71165">
      <w:pPr>
        <w:rPr>
          <w:rtl/>
        </w:rPr>
      </w:pPr>
      <w:bookmarkStart w:id="859" w:name="_ETM_Q1_1213901"/>
      <w:bookmarkStart w:id="860" w:name="_ETM_Q1_1214153"/>
      <w:bookmarkEnd w:id="859"/>
      <w:bookmarkEnd w:id="860"/>
      <w:r>
        <w:rPr>
          <w:rFonts w:hint="cs"/>
          <w:rtl/>
        </w:rPr>
        <w:t>אתם רשאים לנהל משא ומתן לפי מכרז המסגרת?</w:t>
      </w:r>
    </w:p>
    <w:p w14:paraId="02719E30" w14:textId="77777777" w:rsidR="00021756" w:rsidRDefault="00021756" w:rsidP="00A42325">
      <w:pPr>
        <w:rPr>
          <w:rtl/>
        </w:rPr>
      </w:pPr>
    </w:p>
    <w:p w14:paraId="0308D33E" w14:textId="559354B6" w:rsidR="00BC2456" w:rsidRDefault="00BC2456" w:rsidP="00BC2456">
      <w:pPr>
        <w:pStyle w:val="af5"/>
        <w:keepNext/>
        <w:rPr>
          <w:rtl/>
        </w:rPr>
      </w:pPr>
      <w:bookmarkStart w:id="861" w:name="ET_interruption_קריאה_77"/>
      <w:r w:rsidRPr="00BC245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245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1"/>
    </w:p>
    <w:p w14:paraId="605AF72F" w14:textId="77777777" w:rsidR="00B96743" w:rsidRDefault="00B96743" w:rsidP="00A42325">
      <w:pPr>
        <w:rPr>
          <w:rtl/>
        </w:rPr>
      </w:pPr>
      <w:bookmarkStart w:id="862" w:name="_ETM_Q1_1215152"/>
      <w:bookmarkStart w:id="863" w:name="_ETM_Q1_1215404"/>
      <w:bookmarkEnd w:id="862"/>
      <w:bookmarkEnd w:id="863"/>
    </w:p>
    <w:p w14:paraId="2C6F383A" w14:textId="1CC9A3E3" w:rsidR="00B96743" w:rsidRDefault="00B96743" w:rsidP="00A42325">
      <w:pPr>
        <w:rPr>
          <w:rtl/>
        </w:rPr>
      </w:pPr>
      <w:bookmarkStart w:id="864" w:name="_ETM_Q1_1215652"/>
      <w:bookmarkEnd w:id="864"/>
      <w:r>
        <w:rPr>
          <w:rFonts w:hint="cs"/>
          <w:rtl/>
        </w:rPr>
        <w:t>הם לא חייבים אפילו לתת לנו אתרים.</w:t>
      </w:r>
    </w:p>
    <w:p w14:paraId="23B45F2F" w14:textId="77777777" w:rsidR="00B96743" w:rsidRDefault="00B96743" w:rsidP="00A42325">
      <w:pPr>
        <w:rPr>
          <w:rtl/>
        </w:rPr>
      </w:pPr>
    </w:p>
    <w:p w14:paraId="015CC9CF" w14:textId="04ECF36E" w:rsidR="00B96743" w:rsidRDefault="00B96743" w:rsidP="00B96743">
      <w:pPr>
        <w:pStyle w:val="af6"/>
        <w:keepNext/>
        <w:rPr>
          <w:rtl/>
        </w:rPr>
      </w:pPr>
      <w:bookmarkStart w:id="865" w:name="ET_yor_5159_75"/>
      <w:r w:rsidRPr="00B9674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6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14:paraId="01D9590A" w14:textId="77777777" w:rsidR="00B96743" w:rsidRDefault="00B96743" w:rsidP="00B96743">
      <w:pPr>
        <w:pStyle w:val="KeepWithNext"/>
        <w:rPr>
          <w:rtl/>
        </w:rPr>
      </w:pPr>
    </w:p>
    <w:p w14:paraId="62A35E74" w14:textId="0BF69BB4" w:rsidR="00B96743" w:rsidRDefault="00B96743" w:rsidP="00B96743">
      <w:pPr>
        <w:rPr>
          <w:rtl/>
        </w:rPr>
      </w:pPr>
      <w:r>
        <w:rPr>
          <w:rFonts w:hint="cs"/>
          <w:rtl/>
        </w:rPr>
        <w:t>החברות, אתם בעד מכרז המסגרת?</w:t>
      </w:r>
    </w:p>
    <w:p w14:paraId="6FA78421" w14:textId="77777777" w:rsidR="00BC2456" w:rsidRDefault="00BC2456" w:rsidP="00B96743">
      <w:pPr>
        <w:rPr>
          <w:rtl/>
        </w:rPr>
      </w:pPr>
    </w:p>
    <w:p w14:paraId="6A5ADBC2" w14:textId="67109E86" w:rsidR="00BC2456" w:rsidRDefault="00BC2456" w:rsidP="00BC2456">
      <w:pPr>
        <w:pStyle w:val="a4"/>
        <w:keepNext/>
        <w:rPr>
          <w:rtl/>
        </w:rPr>
      </w:pPr>
      <w:bookmarkStart w:id="866" w:name="ET_speaker_ליאור_ורונה_76"/>
      <w:r w:rsidRPr="00BC2456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BC24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6"/>
    </w:p>
    <w:p w14:paraId="2DCDB3AD" w14:textId="77777777" w:rsidR="00BC2456" w:rsidRDefault="00BC2456" w:rsidP="00BC2456">
      <w:pPr>
        <w:pStyle w:val="KeepWithNext"/>
        <w:rPr>
          <w:rtl/>
        </w:rPr>
      </w:pPr>
    </w:p>
    <w:p w14:paraId="55A0F551" w14:textId="4B531B24" w:rsidR="00BC2456" w:rsidRDefault="00BC2456" w:rsidP="00BC2456">
      <w:pPr>
        <w:rPr>
          <w:rtl/>
        </w:rPr>
      </w:pPr>
      <w:r>
        <w:rPr>
          <w:rFonts w:hint="cs"/>
          <w:rtl/>
        </w:rPr>
        <w:t xml:space="preserve">אנחנו בעד </w:t>
      </w:r>
      <w:bookmarkStart w:id="867" w:name="_ETM_Q1_1222153"/>
      <w:bookmarkEnd w:id="867"/>
      <w:r>
        <w:rPr>
          <w:rFonts w:hint="cs"/>
          <w:rtl/>
        </w:rPr>
        <w:t>המכרז</w:t>
      </w:r>
      <w:bookmarkStart w:id="868" w:name="_ETM_Q1_1224151"/>
      <w:bookmarkEnd w:id="868"/>
      <w:r>
        <w:rPr>
          <w:rFonts w:hint="cs"/>
          <w:rtl/>
        </w:rPr>
        <w:t xml:space="preserve"> אבל הצעת החוק מחדדת את הנושא, יש פה שינוי. </w:t>
      </w:r>
      <w:bookmarkStart w:id="869" w:name="_ETM_Q1_1230657"/>
      <w:bookmarkStart w:id="870" w:name="_ETM_Q1_1231402"/>
      <w:bookmarkEnd w:id="869"/>
      <w:bookmarkEnd w:id="870"/>
      <w:r>
        <w:rPr>
          <w:rFonts w:hint="cs"/>
          <w:rtl/>
        </w:rPr>
        <w:t>אם ה</w:t>
      </w:r>
      <w:bookmarkStart w:id="871" w:name="_ETM_Q1_1228402"/>
      <w:bookmarkEnd w:id="871"/>
      <w:r>
        <w:rPr>
          <w:rFonts w:hint="cs"/>
          <w:rtl/>
        </w:rPr>
        <w:t>יית מסתכל קצת קודם אחורה פה</w:t>
      </w:r>
      <w:bookmarkStart w:id="872" w:name="_ETM_Q1_1231652"/>
      <w:bookmarkStart w:id="873" w:name="_ETM_Q1_1229653"/>
      <w:bookmarkEnd w:id="872"/>
      <w:bookmarkEnd w:id="873"/>
      <w:r>
        <w:rPr>
          <w:rFonts w:hint="cs"/>
          <w:rtl/>
        </w:rPr>
        <w:t xml:space="preserve">, לא היו נותנים </w:t>
      </w:r>
      <w:bookmarkStart w:id="874" w:name="_ETM_Q1_1231150"/>
      <w:bookmarkEnd w:id="874"/>
      <w:r>
        <w:rPr>
          <w:rFonts w:hint="cs"/>
          <w:rtl/>
        </w:rPr>
        <w:t>לנו בכ</w:t>
      </w:r>
      <w:bookmarkStart w:id="875" w:name="_ETM_Q1_1233401"/>
      <w:bookmarkEnd w:id="875"/>
      <w:r>
        <w:rPr>
          <w:rFonts w:hint="cs"/>
          <w:rtl/>
        </w:rPr>
        <w:t xml:space="preserve">לל, גם היו מורידים אותנו </w:t>
      </w:r>
      <w:bookmarkStart w:id="876" w:name="_ETM_Q1_1233901"/>
      <w:bookmarkEnd w:id="876"/>
      <w:r w:rsidR="00766BF9">
        <w:rPr>
          <w:rFonts w:hint="cs"/>
          <w:rtl/>
        </w:rPr>
        <w:t>מבניינים</w:t>
      </w:r>
      <w:r>
        <w:rPr>
          <w:rFonts w:hint="cs"/>
          <w:rtl/>
        </w:rPr>
        <w:t xml:space="preserve"> ממשלתיים, היו </w:t>
      </w:r>
      <w:bookmarkStart w:id="877" w:name="_ETM_Q1_1233652"/>
      <w:bookmarkEnd w:id="877"/>
      <w:r>
        <w:rPr>
          <w:rFonts w:hint="cs"/>
          <w:rtl/>
        </w:rPr>
        <w:t xml:space="preserve">מורידים אותנו בניגוד </w:t>
      </w:r>
      <w:bookmarkStart w:id="878" w:name="_ETM_Q1_1238652"/>
      <w:bookmarkEnd w:id="878"/>
      <w:r>
        <w:rPr>
          <w:rFonts w:hint="cs"/>
          <w:rtl/>
        </w:rPr>
        <w:t>לכל מה שקורה בעולם המתקדם.</w:t>
      </w:r>
      <w:bookmarkStart w:id="879" w:name="_ETM_Q1_1239650"/>
      <w:bookmarkEnd w:id="879"/>
    </w:p>
    <w:p w14:paraId="09A753F7" w14:textId="77777777" w:rsidR="00BC2456" w:rsidRDefault="00BC2456" w:rsidP="00BC2456">
      <w:pPr>
        <w:rPr>
          <w:rtl/>
        </w:rPr>
      </w:pPr>
      <w:bookmarkStart w:id="880" w:name="_ETM_Q1_1233650"/>
      <w:bookmarkStart w:id="881" w:name="_ETM_Q1_1233654"/>
      <w:bookmarkEnd w:id="880"/>
      <w:bookmarkEnd w:id="881"/>
    </w:p>
    <w:p w14:paraId="6F4995AB" w14:textId="421E7831" w:rsidR="00766BF9" w:rsidRDefault="00BC2456" w:rsidP="005E5567">
      <w:pPr>
        <w:rPr>
          <w:rtl/>
        </w:rPr>
      </w:pPr>
      <w:bookmarkStart w:id="882" w:name="_ETM_Q1_1233903"/>
      <w:bookmarkEnd w:id="882"/>
      <w:r>
        <w:rPr>
          <w:rFonts w:hint="cs"/>
          <w:rtl/>
        </w:rPr>
        <w:t xml:space="preserve">כבר אמרתי </w:t>
      </w:r>
      <w:bookmarkStart w:id="883" w:name="_ETM_Q1_1236654"/>
      <w:bookmarkEnd w:id="883"/>
      <w:r>
        <w:rPr>
          <w:rFonts w:hint="cs"/>
          <w:rtl/>
        </w:rPr>
        <w:t xml:space="preserve">שבארה"ב </w:t>
      </w:r>
      <w:bookmarkStart w:id="884" w:name="_ETM_Q1_1242154"/>
      <w:bookmarkStart w:id="885" w:name="_ETM_Q1_1237151"/>
      <w:bookmarkEnd w:id="884"/>
      <w:bookmarkEnd w:id="885"/>
      <w:r>
        <w:rPr>
          <w:rFonts w:hint="cs"/>
          <w:rtl/>
        </w:rPr>
        <w:t>לא רק הרפובליקנים גם הדמוקרטיים</w:t>
      </w:r>
      <w:bookmarkStart w:id="886" w:name="_ETM_Q1_1242654"/>
      <w:bookmarkEnd w:id="886"/>
      <w:r>
        <w:rPr>
          <w:rFonts w:hint="cs"/>
          <w:rtl/>
        </w:rPr>
        <w:t>, החברות מחייבים ל</w:t>
      </w:r>
      <w:bookmarkStart w:id="887" w:name="_ETM_Q1_1240153"/>
      <w:bookmarkEnd w:id="887"/>
      <w:r>
        <w:rPr>
          <w:rFonts w:hint="cs"/>
          <w:rtl/>
        </w:rPr>
        <w:t>שים על מוסדות ציבור אנטנות סלולריות ואין</w:t>
      </w:r>
      <w:bookmarkStart w:id="888" w:name="_ETM_Q1_1246153"/>
      <w:bookmarkEnd w:id="888"/>
      <w:r>
        <w:rPr>
          <w:rFonts w:hint="cs"/>
          <w:rtl/>
        </w:rPr>
        <w:t xml:space="preserve"> זכות לאף אחד </w:t>
      </w:r>
      <w:bookmarkStart w:id="889" w:name="_ETM_Q1_1242900"/>
      <w:bookmarkEnd w:id="889"/>
      <w:r>
        <w:rPr>
          <w:rFonts w:hint="cs"/>
          <w:rtl/>
        </w:rPr>
        <w:t>להתנגד</w:t>
      </w:r>
      <w:bookmarkStart w:id="890" w:name="_ETM_Q1_1246152"/>
      <w:bookmarkEnd w:id="890"/>
      <w:r>
        <w:rPr>
          <w:rFonts w:hint="cs"/>
          <w:rtl/>
        </w:rPr>
        <w:t>, כל עוד זה עומד בתקנים, כל עוד</w:t>
      </w:r>
      <w:bookmarkStart w:id="891" w:name="_ETM_Q1_1248654"/>
      <w:bookmarkEnd w:id="891"/>
      <w:r w:rsidR="00766BF9">
        <w:rPr>
          <w:rFonts w:hint="cs"/>
          <w:rtl/>
        </w:rPr>
        <w:t xml:space="preserve"> זה נבחן על ידי משרד הבריאות והמשרד להגנת הסביבה.</w:t>
      </w:r>
      <w:r w:rsidR="005E5567">
        <w:rPr>
          <w:rFonts w:hint="cs"/>
          <w:rtl/>
        </w:rPr>
        <w:t xml:space="preserve"> </w:t>
      </w:r>
      <w:bookmarkStart w:id="892" w:name="_ETM_Q1_1249901"/>
      <w:bookmarkStart w:id="893" w:name="_ETM_Q1_1250151"/>
      <w:bookmarkStart w:id="894" w:name="_ETM_Q1_1250401"/>
      <w:bookmarkStart w:id="895" w:name="_ETM_Q1_1251651"/>
      <w:bookmarkEnd w:id="892"/>
      <w:bookmarkEnd w:id="893"/>
      <w:bookmarkEnd w:id="894"/>
      <w:bookmarkEnd w:id="895"/>
      <w:r w:rsidR="00766BF9">
        <w:rPr>
          <w:rFonts w:hint="cs"/>
          <w:rtl/>
        </w:rPr>
        <w:t xml:space="preserve">הצעת החוק מקדמת </w:t>
      </w:r>
      <w:bookmarkStart w:id="896" w:name="_ETM_Q1_1251402"/>
      <w:bookmarkEnd w:id="896"/>
      <w:r w:rsidR="00766BF9">
        <w:rPr>
          <w:rFonts w:hint="cs"/>
          <w:rtl/>
        </w:rPr>
        <w:t xml:space="preserve">את מדינת ישראל </w:t>
      </w:r>
      <w:r w:rsidR="008D340B">
        <w:rPr>
          <w:rFonts w:hint="cs"/>
          <w:rtl/>
        </w:rPr>
        <w:t xml:space="preserve">למצב </w:t>
      </w:r>
      <w:r w:rsidR="00766BF9">
        <w:rPr>
          <w:rFonts w:hint="cs"/>
          <w:rtl/>
        </w:rPr>
        <w:t xml:space="preserve">- - </w:t>
      </w:r>
      <w:bookmarkStart w:id="897" w:name="_ETM_Q1_1256904"/>
      <w:bookmarkEnd w:id="897"/>
      <w:r w:rsidR="00766BF9">
        <w:rPr>
          <w:rFonts w:hint="cs"/>
          <w:rtl/>
        </w:rPr>
        <w:t xml:space="preserve">לדעתנו, הצעת החוק </w:t>
      </w:r>
      <w:bookmarkStart w:id="898" w:name="_ETM_Q1_1255402"/>
      <w:bookmarkEnd w:id="898"/>
      <w:r w:rsidR="00766BF9">
        <w:rPr>
          <w:rFonts w:hint="cs"/>
          <w:rtl/>
        </w:rPr>
        <w:t>היא חיונית כדי לקבוע.</w:t>
      </w:r>
    </w:p>
    <w:p w14:paraId="0AB69EA5" w14:textId="77777777" w:rsidR="008D340B" w:rsidRDefault="008D340B" w:rsidP="00BC2456">
      <w:pPr>
        <w:rPr>
          <w:rtl/>
        </w:rPr>
      </w:pPr>
      <w:bookmarkStart w:id="899" w:name="_ETM_Q1_1257650"/>
      <w:bookmarkEnd w:id="899"/>
    </w:p>
    <w:p w14:paraId="63AC56B2" w14:textId="0870B3CE" w:rsidR="008D340B" w:rsidRDefault="008D340B" w:rsidP="008D340B">
      <w:pPr>
        <w:pStyle w:val="af6"/>
        <w:keepNext/>
        <w:rPr>
          <w:rtl/>
        </w:rPr>
      </w:pPr>
      <w:bookmarkStart w:id="900" w:name="_ETM_Q1_1258158"/>
      <w:bookmarkStart w:id="901" w:name="_ETM_Q1_1258403"/>
      <w:bookmarkStart w:id="902" w:name="ET_yor_5159_78"/>
      <w:bookmarkEnd w:id="900"/>
      <w:bookmarkEnd w:id="901"/>
      <w:r w:rsidRPr="008D34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3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14:paraId="03BC3A86" w14:textId="77777777" w:rsidR="008D340B" w:rsidRDefault="008D340B" w:rsidP="008D340B">
      <w:pPr>
        <w:pStyle w:val="KeepWithNext"/>
        <w:rPr>
          <w:rtl/>
        </w:rPr>
      </w:pPr>
    </w:p>
    <w:p w14:paraId="24C10A7F" w14:textId="1DE80E5E" w:rsidR="008D340B" w:rsidRDefault="008D340B" w:rsidP="008D340B">
      <w:pPr>
        <w:rPr>
          <w:rtl/>
        </w:rPr>
      </w:pPr>
      <w:bookmarkStart w:id="903" w:name="_ETM_Q1_1259904"/>
      <w:bookmarkStart w:id="904" w:name="_ETM_Q1_1260401"/>
      <w:bookmarkEnd w:id="903"/>
      <w:bookmarkEnd w:id="904"/>
      <w:r>
        <w:rPr>
          <w:rFonts w:hint="cs"/>
          <w:rtl/>
        </w:rPr>
        <w:t>משרד המשפטים, להעביר את הצע</w:t>
      </w:r>
      <w:bookmarkStart w:id="905" w:name="_ETM_Q1_1260402"/>
      <w:bookmarkEnd w:id="905"/>
      <w:r>
        <w:rPr>
          <w:rFonts w:hint="cs"/>
          <w:rtl/>
        </w:rPr>
        <w:t xml:space="preserve">ת החוק </w:t>
      </w:r>
      <w:bookmarkStart w:id="906" w:name="_ETM_Q1_1256152"/>
      <w:bookmarkEnd w:id="906"/>
      <w:r>
        <w:rPr>
          <w:rFonts w:hint="cs"/>
          <w:rtl/>
        </w:rPr>
        <w:t>בקריאה ראשונה כן או לא?</w:t>
      </w:r>
      <w:bookmarkStart w:id="907" w:name="_ETM_Q1_1268654"/>
      <w:bookmarkStart w:id="908" w:name="_ETM_Q1_1262904"/>
      <w:bookmarkStart w:id="909" w:name="_ETM_Q1_1264651"/>
      <w:bookmarkEnd w:id="907"/>
      <w:bookmarkEnd w:id="908"/>
      <w:bookmarkEnd w:id="909"/>
      <w:r>
        <w:rPr>
          <w:rFonts w:hint="cs"/>
          <w:rtl/>
        </w:rPr>
        <w:t xml:space="preserve"> הרי, קריאה ראשונה זה לא דבר מחייב.</w:t>
      </w:r>
    </w:p>
    <w:p w14:paraId="07D483D3" w14:textId="77777777" w:rsidR="008D340B" w:rsidRDefault="008D340B" w:rsidP="008D340B">
      <w:pPr>
        <w:rPr>
          <w:rtl/>
        </w:rPr>
      </w:pPr>
    </w:p>
    <w:p w14:paraId="54655A1E" w14:textId="014B685C" w:rsidR="008D340B" w:rsidRDefault="008D340B" w:rsidP="008D340B">
      <w:pPr>
        <w:pStyle w:val="a4"/>
        <w:keepNext/>
        <w:rPr>
          <w:rtl/>
        </w:rPr>
      </w:pPr>
      <w:bookmarkStart w:id="910" w:name="ET_speaker_נועה_מושייף_79"/>
      <w:r w:rsidRPr="008D340B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8D3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14:paraId="436025BE" w14:textId="77777777" w:rsidR="008D340B" w:rsidRDefault="008D340B" w:rsidP="008D340B">
      <w:pPr>
        <w:pStyle w:val="KeepWithNext"/>
        <w:rPr>
          <w:rtl/>
        </w:rPr>
      </w:pPr>
    </w:p>
    <w:p w14:paraId="60AF8019" w14:textId="7B9F4154" w:rsidR="008D340B" w:rsidRDefault="008D340B" w:rsidP="008D340B">
      <w:pPr>
        <w:rPr>
          <w:rtl/>
        </w:rPr>
      </w:pPr>
      <w:r>
        <w:rPr>
          <w:rFonts w:hint="cs"/>
          <w:rtl/>
        </w:rPr>
        <w:t>אתה שואל את דעתי?</w:t>
      </w:r>
    </w:p>
    <w:p w14:paraId="60C20282" w14:textId="77777777" w:rsidR="008D340B" w:rsidRDefault="008D340B" w:rsidP="008D340B">
      <w:pPr>
        <w:rPr>
          <w:rtl/>
        </w:rPr>
      </w:pPr>
    </w:p>
    <w:p w14:paraId="77A68966" w14:textId="44DD1BDC" w:rsidR="008D340B" w:rsidRDefault="008D340B" w:rsidP="008D340B">
      <w:pPr>
        <w:pStyle w:val="af6"/>
        <w:keepNext/>
        <w:rPr>
          <w:rtl/>
        </w:rPr>
      </w:pPr>
      <w:bookmarkStart w:id="911" w:name="ET_yor_5159_80"/>
      <w:r w:rsidRPr="008D34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3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1"/>
    </w:p>
    <w:p w14:paraId="44645CED" w14:textId="77777777" w:rsidR="008D340B" w:rsidRDefault="008D340B" w:rsidP="008D340B">
      <w:pPr>
        <w:pStyle w:val="KeepWithNext"/>
        <w:rPr>
          <w:rtl/>
        </w:rPr>
      </w:pPr>
    </w:p>
    <w:p w14:paraId="2372238A" w14:textId="55416476" w:rsidR="008D340B" w:rsidRDefault="008D340B" w:rsidP="008D340B">
      <w:pPr>
        <w:rPr>
          <w:rtl/>
        </w:rPr>
      </w:pPr>
      <w:r>
        <w:rPr>
          <w:rFonts w:hint="cs"/>
          <w:rtl/>
        </w:rPr>
        <w:t>כן</w:t>
      </w:r>
      <w:r w:rsidR="005E5567">
        <w:rPr>
          <w:rFonts w:hint="cs"/>
          <w:rtl/>
        </w:rPr>
        <w:t>.</w:t>
      </w:r>
      <w:r>
        <w:rPr>
          <w:rFonts w:hint="cs"/>
          <w:rtl/>
        </w:rPr>
        <w:t xml:space="preserve"> דווקא את דעתך</w:t>
      </w:r>
      <w:bookmarkStart w:id="912" w:name="_ETM_Q1_1265151"/>
      <w:bookmarkEnd w:id="912"/>
      <w:r>
        <w:rPr>
          <w:rFonts w:hint="cs"/>
          <w:rtl/>
        </w:rPr>
        <w:t>.</w:t>
      </w:r>
      <w:bookmarkStart w:id="913" w:name="_ETM_Q1_1270902"/>
      <w:bookmarkEnd w:id="913"/>
      <w:r>
        <w:rPr>
          <w:rFonts w:hint="cs"/>
          <w:rtl/>
        </w:rPr>
        <w:t xml:space="preserve"> מכל מה ששמעתי נראה לי שאת היחידה שיכולה להחליט.</w:t>
      </w:r>
      <w:bookmarkStart w:id="914" w:name="_ETM_Q1_1274153"/>
      <w:bookmarkEnd w:id="914"/>
      <w:r>
        <w:rPr>
          <w:rFonts w:hint="cs"/>
          <w:rtl/>
        </w:rPr>
        <w:t xml:space="preserve"> מה זאת קריאה ראשונה? זה </w:t>
      </w:r>
      <w:r w:rsidR="005E5567">
        <w:rPr>
          <w:rFonts w:hint="cs"/>
          <w:rtl/>
        </w:rPr>
        <w:t>משהו שנחשב</w:t>
      </w:r>
      <w:r>
        <w:rPr>
          <w:rFonts w:hint="cs"/>
          <w:rtl/>
        </w:rPr>
        <w:t xml:space="preserve"> ביניים, זה לא מחייב. בינתיים</w:t>
      </w:r>
      <w:bookmarkStart w:id="915" w:name="_ETM_Q1_1280404"/>
      <w:bookmarkEnd w:id="915"/>
      <w:r>
        <w:rPr>
          <w:rFonts w:hint="cs"/>
          <w:rtl/>
        </w:rPr>
        <w:t xml:space="preserve">, </w:t>
      </w:r>
      <w:bookmarkStart w:id="916" w:name="_ETM_Q1_1277153"/>
      <w:bookmarkEnd w:id="916"/>
      <w:r>
        <w:rPr>
          <w:rFonts w:hint="cs"/>
          <w:rtl/>
        </w:rPr>
        <w:t>אפשר להעביר קריאה ראשונה</w:t>
      </w:r>
      <w:bookmarkStart w:id="917" w:name="_ETM_Q1_1281654"/>
      <w:bookmarkEnd w:id="917"/>
      <w:r>
        <w:rPr>
          <w:rFonts w:hint="cs"/>
          <w:rtl/>
        </w:rPr>
        <w:t xml:space="preserve"> ותנסו לעשות הצעת חוק ממשלתית</w:t>
      </w:r>
      <w:bookmarkStart w:id="918" w:name="_ETM_Q1_1283151"/>
      <w:bookmarkEnd w:id="918"/>
      <w:r>
        <w:rPr>
          <w:rFonts w:hint="cs"/>
          <w:rtl/>
        </w:rPr>
        <w:t xml:space="preserve"> </w:t>
      </w:r>
      <w:bookmarkStart w:id="919" w:name="_ETM_Q1_1277152"/>
      <w:bookmarkEnd w:id="919"/>
      <w:r>
        <w:rPr>
          <w:rFonts w:hint="cs"/>
          <w:rtl/>
        </w:rPr>
        <w:t xml:space="preserve">בעניין הזה, להגיע להבנות ולהביא לנו. </w:t>
      </w:r>
      <w:bookmarkStart w:id="920" w:name="_ETM_Q1_1285653"/>
      <w:bookmarkEnd w:id="920"/>
      <w:r>
        <w:rPr>
          <w:rFonts w:hint="cs"/>
          <w:rtl/>
        </w:rPr>
        <w:t xml:space="preserve">יכול להיות שאז </w:t>
      </w:r>
      <w:bookmarkStart w:id="921" w:name="_ETM_Q1_1285905"/>
      <w:bookmarkStart w:id="922" w:name="_ETM_Q1_1286401"/>
      <w:bookmarkEnd w:id="921"/>
      <w:bookmarkEnd w:id="922"/>
      <w:r>
        <w:rPr>
          <w:rFonts w:hint="cs"/>
          <w:rtl/>
        </w:rPr>
        <w:t>נמזג את ההצעת חוק הפרטית עם הממשלתית.</w:t>
      </w:r>
    </w:p>
    <w:p w14:paraId="58267635" w14:textId="77777777" w:rsidR="008D340B" w:rsidRDefault="008D340B" w:rsidP="008D340B">
      <w:pPr>
        <w:rPr>
          <w:rtl/>
        </w:rPr>
      </w:pPr>
      <w:bookmarkStart w:id="923" w:name="_ETM_Q1_1260154"/>
      <w:bookmarkStart w:id="924" w:name="_ETM_Q1_1261903"/>
      <w:bookmarkEnd w:id="923"/>
      <w:bookmarkEnd w:id="924"/>
    </w:p>
    <w:p w14:paraId="2E867E94" w14:textId="6FC3B63A" w:rsidR="008D340B" w:rsidRDefault="008D340B" w:rsidP="008D340B">
      <w:pPr>
        <w:pStyle w:val="a4"/>
        <w:keepNext/>
        <w:rPr>
          <w:rtl/>
        </w:rPr>
      </w:pPr>
      <w:bookmarkStart w:id="925" w:name="ET_speaker_נועה_מושייף_81"/>
      <w:r w:rsidRPr="008D340B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8D3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14:paraId="7EA9036D" w14:textId="77777777" w:rsidR="008D340B" w:rsidRDefault="008D340B" w:rsidP="008D340B">
      <w:pPr>
        <w:pStyle w:val="KeepWithNext"/>
        <w:rPr>
          <w:rtl/>
        </w:rPr>
      </w:pPr>
    </w:p>
    <w:p w14:paraId="14F85A91" w14:textId="5373AECA" w:rsidR="008D340B" w:rsidRDefault="008D340B" w:rsidP="008D340B">
      <w:pPr>
        <w:rPr>
          <w:rtl/>
        </w:rPr>
      </w:pPr>
      <w:bookmarkStart w:id="926" w:name="_ETM_Q1_1262403"/>
      <w:bookmarkStart w:id="927" w:name="_ETM_Q1_1289401"/>
      <w:bookmarkEnd w:id="926"/>
      <w:bookmarkEnd w:id="927"/>
      <w:r>
        <w:rPr>
          <w:rFonts w:hint="cs"/>
          <w:rtl/>
        </w:rPr>
        <w:t>אנחנו כמובן מעדיפים לא להעביר הצעות לשם ההעברה שלהן</w:t>
      </w:r>
      <w:bookmarkStart w:id="928" w:name="_ETM_Q1_1296903"/>
      <w:bookmarkStart w:id="929" w:name="_ETM_Q1_1296405"/>
      <w:bookmarkStart w:id="930" w:name="_ETM_Q1_1299902"/>
      <w:bookmarkStart w:id="931" w:name="_ETM_Q1_1296401"/>
      <w:bookmarkEnd w:id="928"/>
      <w:bookmarkEnd w:id="929"/>
      <w:bookmarkEnd w:id="930"/>
      <w:bookmarkEnd w:id="931"/>
      <w:r>
        <w:rPr>
          <w:rFonts w:hint="cs"/>
          <w:rtl/>
        </w:rPr>
        <w:t xml:space="preserve">, זאת גם הייתה </w:t>
      </w:r>
      <w:r w:rsidR="005E5567">
        <w:rPr>
          <w:rFonts w:hint="cs"/>
          <w:rtl/>
        </w:rPr>
        <w:t>החלטת ועדת השרים –</w:t>
      </w:r>
      <w:r>
        <w:rPr>
          <w:rFonts w:hint="cs"/>
          <w:rtl/>
        </w:rPr>
        <w:t xml:space="preserve"> שזה יתקדם בתיאום ובהסכמה עם המצי</w:t>
      </w:r>
      <w:bookmarkStart w:id="932" w:name="_ETM_Q1_1302155"/>
      <w:bookmarkEnd w:id="932"/>
      <w:r>
        <w:rPr>
          <w:rFonts w:hint="cs"/>
          <w:rtl/>
        </w:rPr>
        <w:t>ע.</w:t>
      </w:r>
    </w:p>
    <w:p w14:paraId="0E933F25" w14:textId="77777777" w:rsidR="008D340B" w:rsidRDefault="008D340B" w:rsidP="008D340B">
      <w:pPr>
        <w:rPr>
          <w:rtl/>
        </w:rPr>
      </w:pPr>
    </w:p>
    <w:p w14:paraId="4F7A16A7" w14:textId="4168F498" w:rsidR="008D340B" w:rsidRDefault="008D340B" w:rsidP="008D340B">
      <w:pPr>
        <w:pStyle w:val="af6"/>
        <w:keepNext/>
        <w:rPr>
          <w:rtl/>
        </w:rPr>
      </w:pPr>
      <w:bookmarkStart w:id="933" w:name="ET_yor_5159_82"/>
      <w:r w:rsidRPr="008D34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34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3"/>
    </w:p>
    <w:p w14:paraId="0B69C553" w14:textId="77777777" w:rsidR="008D340B" w:rsidRDefault="008D340B" w:rsidP="008D340B">
      <w:pPr>
        <w:pStyle w:val="KeepWithNext"/>
        <w:rPr>
          <w:rtl/>
        </w:rPr>
      </w:pPr>
    </w:p>
    <w:p w14:paraId="17192981" w14:textId="5CB48079" w:rsidR="008D340B" w:rsidRDefault="008D340B" w:rsidP="008D340B">
      <w:pPr>
        <w:rPr>
          <w:rtl/>
        </w:rPr>
      </w:pPr>
      <w:bookmarkStart w:id="934" w:name="_ETM_Q1_1299905"/>
      <w:bookmarkStart w:id="935" w:name="_ETM_Q1_1299401"/>
      <w:bookmarkEnd w:id="934"/>
      <w:bookmarkEnd w:id="935"/>
      <w:r>
        <w:rPr>
          <w:rFonts w:hint="cs"/>
          <w:rtl/>
        </w:rPr>
        <w:t xml:space="preserve">- - - </w:t>
      </w:r>
      <w:r w:rsidR="005E5567">
        <w:rPr>
          <w:rFonts w:hint="cs"/>
          <w:rtl/>
        </w:rPr>
        <w:t xml:space="preserve">אנחנו </w:t>
      </w:r>
      <w:r>
        <w:rPr>
          <w:rFonts w:hint="cs"/>
          <w:rtl/>
        </w:rPr>
        <w:t>יושבים אתכם עכשיו.</w:t>
      </w:r>
    </w:p>
    <w:p w14:paraId="4D77BC18" w14:textId="77777777" w:rsidR="008D340B" w:rsidRDefault="008D340B" w:rsidP="008D340B">
      <w:pPr>
        <w:rPr>
          <w:rtl/>
        </w:rPr>
      </w:pPr>
    </w:p>
    <w:p w14:paraId="5F407553" w14:textId="0970D52D" w:rsidR="008D340B" w:rsidRDefault="008D340B" w:rsidP="008D340B">
      <w:pPr>
        <w:pStyle w:val="a4"/>
        <w:keepNext/>
        <w:rPr>
          <w:rtl/>
        </w:rPr>
      </w:pPr>
      <w:bookmarkStart w:id="936" w:name="ET_speaker_נועה_מושייף_83"/>
      <w:r w:rsidRPr="008D340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8D34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14:paraId="61D025F1" w14:textId="77777777" w:rsidR="008D340B" w:rsidRDefault="008D340B" w:rsidP="008D340B">
      <w:pPr>
        <w:pStyle w:val="KeepWithNext"/>
        <w:rPr>
          <w:rtl/>
        </w:rPr>
      </w:pPr>
    </w:p>
    <w:p w14:paraId="5C55F72F" w14:textId="1EA167D9" w:rsidR="008D340B" w:rsidRDefault="008D340B" w:rsidP="008D340B">
      <w:pPr>
        <w:rPr>
          <w:rtl/>
        </w:rPr>
      </w:pPr>
      <w:r>
        <w:rPr>
          <w:rFonts w:hint="cs"/>
          <w:rtl/>
        </w:rPr>
        <w:t xml:space="preserve">אתה </w:t>
      </w:r>
      <w:bookmarkStart w:id="937" w:name="_ETM_Q1_1302903"/>
      <w:bookmarkEnd w:id="937"/>
      <w:r>
        <w:rPr>
          <w:rFonts w:hint="cs"/>
          <w:rtl/>
        </w:rPr>
        <w:t>שאלת את דעתי ולכן אני עונה.</w:t>
      </w:r>
      <w:r w:rsidR="00D834BA">
        <w:rPr>
          <w:rFonts w:hint="cs"/>
          <w:rtl/>
        </w:rPr>
        <w:t xml:space="preserve"> אנחנו כמובן נעדיף אם ת</w:t>
      </w:r>
      <w:r w:rsidR="005E5567">
        <w:rPr>
          <w:rFonts w:hint="cs"/>
          <w:rtl/>
        </w:rPr>
        <w:t>י</w:t>
      </w:r>
      <w:r w:rsidR="00D834BA">
        <w:rPr>
          <w:rFonts w:hint="cs"/>
          <w:rtl/>
        </w:rPr>
        <w:t xml:space="preserve">נתן לנו שהות </w:t>
      </w:r>
      <w:bookmarkStart w:id="938" w:name="_ETM_Q1_1310153"/>
      <w:bookmarkEnd w:id="938"/>
      <w:r w:rsidR="00D834BA">
        <w:rPr>
          <w:rFonts w:hint="cs"/>
          <w:rtl/>
        </w:rPr>
        <w:t xml:space="preserve">לנסות לעבוד </w:t>
      </w:r>
      <w:bookmarkStart w:id="939" w:name="_ETM_Q1_1307656"/>
      <w:bookmarkEnd w:id="939"/>
      <w:r w:rsidR="00D834BA">
        <w:rPr>
          <w:rFonts w:hint="cs"/>
          <w:rtl/>
        </w:rPr>
        <w:t>על תיאומים</w:t>
      </w:r>
      <w:r w:rsidR="005E5567">
        <w:rPr>
          <w:rFonts w:hint="cs"/>
          <w:rtl/>
        </w:rPr>
        <w:t>,</w:t>
      </w:r>
      <w:r w:rsidR="00D834BA">
        <w:rPr>
          <w:rFonts w:hint="cs"/>
          <w:rtl/>
        </w:rPr>
        <w:t xml:space="preserve"> במהלך הפגרה אולי.</w:t>
      </w:r>
      <w:bookmarkStart w:id="940" w:name="_ETM_Q1_1314901"/>
      <w:bookmarkEnd w:id="940"/>
    </w:p>
    <w:p w14:paraId="6D91D6A8" w14:textId="77777777" w:rsidR="00D834BA" w:rsidRDefault="00D834BA" w:rsidP="008D340B">
      <w:pPr>
        <w:rPr>
          <w:rtl/>
        </w:rPr>
      </w:pPr>
      <w:bookmarkStart w:id="941" w:name="_ETM_Q1_1309653"/>
      <w:bookmarkStart w:id="942" w:name="_ETM_Q1_1312654"/>
      <w:bookmarkStart w:id="943" w:name="_ETM_Q1_1313403"/>
      <w:bookmarkEnd w:id="941"/>
      <w:bookmarkEnd w:id="942"/>
      <w:bookmarkEnd w:id="943"/>
    </w:p>
    <w:p w14:paraId="7A24E7F6" w14:textId="518A45DF" w:rsidR="00D834BA" w:rsidRDefault="00D834BA" w:rsidP="00D834BA">
      <w:pPr>
        <w:pStyle w:val="af6"/>
        <w:keepNext/>
        <w:rPr>
          <w:rtl/>
        </w:rPr>
      </w:pPr>
      <w:bookmarkStart w:id="944" w:name="ET_yor_5159_84"/>
      <w:r w:rsidRPr="00D834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3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"/>
    </w:p>
    <w:p w14:paraId="60CC03C8" w14:textId="77777777" w:rsidR="00D834BA" w:rsidRDefault="00D834BA" w:rsidP="00D834BA">
      <w:pPr>
        <w:pStyle w:val="KeepWithNext"/>
        <w:rPr>
          <w:rtl/>
        </w:rPr>
      </w:pPr>
    </w:p>
    <w:p w14:paraId="30ED399F" w14:textId="417809E7" w:rsidR="00D834BA" w:rsidRDefault="00D834BA" w:rsidP="00D834BA">
      <w:pPr>
        <w:rPr>
          <w:rtl/>
        </w:rPr>
      </w:pPr>
      <w:bookmarkStart w:id="945" w:name="_ETM_Q1_1309901"/>
      <w:bookmarkEnd w:id="945"/>
      <w:r>
        <w:rPr>
          <w:rFonts w:hint="cs"/>
          <w:rtl/>
        </w:rPr>
        <w:t>עם מה התיאומים</w:t>
      </w:r>
      <w:bookmarkStart w:id="946" w:name="_ETM_Q1_1314903"/>
      <w:bookmarkStart w:id="947" w:name="_ETM_Q1_1313653"/>
      <w:bookmarkEnd w:id="946"/>
      <w:bookmarkEnd w:id="947"/>
      <w:r w:rsidR="005E5567">
        <w:rPr>
          <w:rFonts w:hint="cs"/>
          <w:rtl/>
        </w:rPr>
        <w:t>?</w:t>
      </w:r>
      <w:r>
        <w:rPr>
          <w:rFonts w:hint="cs"/>
          <w:rtl/>
        </w:rPr>
        <w:t xml:space="preserve"> אחרי ששמעתי את כולם, איזה תיאומים?</w:t>
      </w:r>
    </w:p>
    <w:p w14:paraId="02ADEA9A" w14:textId="77777777" w:rsidR="00D834BA" w:rsidRDefault="00D834BA" w:rsidP="00D834BA">
      <w:pPr>
        <w:rPr>
          <w:rtl/>
        </w:rPr>
      </w:pPr>
    </w:p>
    <w:p w14:paraId="5E53B621" w14:textId="60D93238" w:rsidR="00D834BA" w:rsidRDefault="00D834BA" w:rsidP="00D834BA">
      <w:pPr>
        <w:pStyle w:val="a4"/>
        <w:keepNext/>
        <w:rPr>
          <w:rtl/>
        </w:rPr>
      </w:pPr>
      <w:bookmarkStart w:id="948" w:name="ET_speaker_נועה_מושייף_85"/>
      <w:r w:rsidRPr="00D834BA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D83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14:paraId="3EA33BBF" w14:textId="77777777" w:rsidR="00D834BA" w:rsidRDefault="00D834BA" w:rsidP="00D834BA">
      <w:pPr>
        <w:pStyle w:val="KeepWithNext"/>
        <w:rPr>
          <w:rtl/>
        </w:rPr>
      </w:pPr>
    </w:p>
    <w:p w14:paraId="0CFC8CD8" w14:textId="68A7061D" w:rsidR="00D834BA" w:rsidRDefault="00D834BA" w:rsidP="00D834BA">
      <w:pPr>
        <w:rPr>
          <w:rtl/>
        </w:rPr>
      </w:pPr>
      <w:r>
        <w:rPr>
          <w:rFonts w:hint="cs"/>
          <w:rtl/>
        </w:rPr>
        <w:t>אז אני אומרת, לבחון עוד לעומק</w:t>
      </w:r>
      <w:bookmarkStart w:id="949" w:name="_ETM_Q1_1318901"/>
      <w:bookmarkStart w:id="950" w:name="_ETM_Q1_1316655"/>
      <w:bookmarkEnd w:id="949"/>
      <w:bookmarkEnd w:id="950"/>
      <w:r>
        <w:rPr>
          <w:rFonts w:hint="cs"/>
          <w:rtl/>
        </w:rPr>
        <w:t xml:space="preserve"> את מה שנעשה פה.</w:t>
      </w:r>
    </w:p>
    <w:p w14:paraId="72F90D4D" w14:textId="77777777" w:rsidR="00D834BA" w:rsidRDefault="00D834BA" w:rsidP="00D834BA">
      <w:pPr>
        <w:rPr>
          <w:rtl/>
        </w:rPr>
      </w:pPr>
    </w:p>
    <w:p w14:paraId="6E75A8E7" w14:textId="0746D348" w:rsidR="00D834BA" w:rsidRDefault="00D834BA" w:rsidP="00D834BA">
      <w:pPr>
        <w:pStyle w:val="af6"/>
        <w:keepNext/>
        <w:rPr>
          <w:rtl/>
        </w:rPr>
      </w:pPr>
      <w:bookmarkStart w:id="951" w:name="ET_yor_5159_86"/>
      <w:r w:rsidRPr="00D834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3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1"/>
    </w:p>
    <w:p w14:paraId="7A5ABA87" w14:textId="77777777" w:rsidR="00D834BA" w:rsidRDefault="00D834BA" w:rsidP="00D834BA">
      <w:pPr>
        <w:pStyle w:val="KeepWithNext"/>
        <w:rPr>
          <w:rtl/>
        </w:rPr>
      </w:pPr>
    </w:p>
    <w:p w14:paraId="01B83A82" w14:textId="6DEF2AA0" w:rsidR="00D834BA" w:rsidRDefault="00D834BA" w:rsidP="00D834BA">
      <w:pPr>
        <w:rPr>
          <w:rtl/>
        </w:rPr>
      </w:pPr>
      <w:r>
        <w:rPr>
          <w:rFonts w:hint="cs"/>
          <w:rtl/>
        </w:rPr>
        <w:t>אם היית אומרת לי שאתם</w:t>
      </w:r>
      <w:bookmarkStart w:id="952" w:name="_ETM_Q1_1318403"/>
      <w:bookmarkEnd w:id="952"/>
      <w:r>
        <w:rPr>
          <w:rFonts w:hint="cs"/>
          <w:rtl/>
        </w:rPr>
        <w:t xml:space="preserve"> הולכים להגיש הצעת חוק ממשלתית, שהיא מגבשת את כל העמדות וגם יושבת עם </w:t>
      </w:r>
      <w:bookmarkStart w:id="953" w:name="_ETM_Q1_1326153"/>
      <w:bookmarkStart w:id="954" w:name="_ETM_Q1_1326653"/>
      <w:bookmarkEnd w:id="953"/>
      <w:bookmarkEnd w:id="954"/>
      <w:r>
        <w:rPr>
          <w:rFonts w:hint="cs"/>
          <w:rtl/>
        </w:rPr>
        <w:t xml:space="preserve">האינטרסים של חברות הסלולר ואתם </w:t>
      </w:r>
      <w:bookmarkStart w:id="955" w:name="_ETM_Q1_1329401"/>
      <w:bookmarkEnd w:id="955"/>
      <w:r>
        <w:rPr>
          <w:rFonts w:hint="cs"/>
          <w:rtl/>
        </w:rPr>
        <w:t>מביאים משהו לטובת הציבור – אין בעיה, נמתין. אבל אתם לא אומרים את זה.</w:t>
      </w:r>
      <w:bookmarkStart w:id="956" w:name="_ETM_Q1_1335401"/>
      <w:bookmarkEnd w:id="956"/>
    </w:p>
    <w:p w14:paraId="66D87288" w14:textId="77777777" w:rsidR="00D834BA" w:rsidRDefault="00D834BA" w:rsidP="00D834BA">
      <w:pPr>
        <w:rPr>
          <w:rtl/>
        </w:rPr>
      </w:pPr>
      <w:bookmarkStart w:id="957" w:name="_ETM_Q1_1329652"/>
      <w:bookmarkStart w:id="958" w:name="_ETM_Q1_1329901"/>
      <w:bookmarkStart w:id="959" w:name="_ETM_Q1_1331402"/>
      <w:bookmarkEnd w:id="957"/>
      <w:bookmarkEnd w:id="958"/>
      <w:bookmarkEnd w:id="959"/>
    </w:p>
    <w:p w14:paraId="00D7DE9D" w14:textId="610ED608" w:rsidR="00D834BA" w:rsidRDefault="00D834BA" w:rsidP="00D834BA">
      <w:pPr>
        <w:pStyle w:val="a4"/>
        <w:keepNext/>
        <w:rPr>
          <w:rtl/>
        </w:rPr>
      </w:pPr>
      <w:bookmarkStart w:id="960" w:name="ET_speaker_נועה_מושייף_87"/>
      <w:r w:rsidRPr="00D834BA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D83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14:paraId="7FE76EAD" w14:textId="77777777" w:rsidR="00D834BA" w:rsidRDefault="00D834BA" w:rsidP="00D834BA">
      <w:pPr>
        <w:pStyle w:val="KeepWithNext"/>
        <w:rPr>
          <w:rtl/>
        </w:rPr>
      </w:pPr>
    </w:p>
    <w:p w14:paraId="4B0FE4B5" w14:textId="2CDAE30A" w:rsidR="00D834BA" w:rsidRDefault="00D834BA" w:rsidP="000F6F6C">
      <w:pPr>
        <w:rPr>
          <w:rtl/>
        </w:rPr>
      </w:pPr>
      <w:bookmarkStart w:id="961" w:name="_ETM_Q1_1332152"/>
      <w:bookmarkStart w:id="962" w:name="_ETM_Q1_1333153"/>
      <w:bookmarkEnd w:id="961"/>
      <w:bookmarkEnd w:id="962"/>
      <w:r>
        <w:rPr>
          <w:rFonts w:hint="cs"/>
          <w:rtl/>
        </w:rPr>
        <w:t xml:space="preserve">אני בוודאי לא יכולה להתחייב כרגע שנביא לך מחר בבוקר הצעת </w:t>
      </w:r>
      <w:bookmarkStart w:id="963" w:name="_ETM_Q1_1337154"/>
      <w:bookmarkEnd w:id="963"/>
      <w:r>
        <w:rPr>
          <w:rFonts w:hint="cs"/>
          <w:rtl/>
        </w:rPr>
        <w:t xml:space="preserve">חוק ממשלתית. </w:t>
      </w:r>
      <w:bookmarkStart w:id="964" w:name="_ETM_Q1_1339401"/>
      <w:bookmarkEnd w:id="964"/>
      <w:r>
        <w:rPr>
          <w:rFonts w:hint="cs"/>
          <w:rtl/>
        </w:rPr>
        <w:t>אבל אני בהחלט יכולה ל</w:t>
      </w:r>
      <w:bookmarkStart w:id="965" w:name="_ETM_Q1_1339651"/>
      <w:bookmarkEnd w:id="965"/>
      <w:r>
        <w:rPr>
          <w:rFonts w:hint="cs"/>
          <w:rtl/>
        </w:rPr>
        <w:t xml:space="preserve">ומר – ונדמה לי שמשרד התקשורת מצטרפים לאמירה הזאת – </w:t>
      </w:r>
      <w:bookmarkStart w:id="966" w:name="_ETM_Q1_1344904"/>
      <w:bookmarkEnd w:id="966"/>
      <w:r>
        <w:rPr>
          <w:rFonts w:hint="cs"/>
          <w:rtl/>
        </w:rPr>
        <w:t xml:space="preserve">שאנחנו נעדיף </w:t>
      </w:r>
      <w:bookmarkStart w:id="967" w:name="_ETM_Q1_1342404"/>
      <w:bookmarkEnd w:id="967"/>
      <w:r>
        <w:rPr>
          <w:rFonts w:hint="cs"/>
          <w:rtl/>
        </w:rPr>
        <w:t xml:space="preserve">שהות של זמן להמשיך פה איזושהי עבודה. </w:t>
      </w:r>
      <w:bookmarkStart w:id="968" w:name="_ETM_Q1_1349652"/>
      <w:bookmarkEnd w:id="968"/>
      <w:r>
        <w:rPr>
          <w:rFonts w:hint="cs"/>
          <w:rtl/>
        </w:rPr>
        <w:t xml:space="preserve">כאמור, גם החלטת </w:t>
      </w:r>
      <w:bookmarkStart w:id="969" w:name="_ETM_Q1_1346651"/>
      <w:bookmarkEnd w:id="969"/>
      <w:r>
        <w:rPr>
          <w:rFonts w:hint="cs"/>
          <w:rtl/>
        </w:rPr>
        <w:t>ועדת שרים הייתה.</w:t>
      </w:r>
      <w:bookmarkStart w:id="970" w:name="_ETM_Q1_1351404"/>
      <w:bookmarkStart w:id="971" w:name="_ETM_Q1_1349401"/>
      <w:bookmarkStart w:id="972" w:name="_ETM_Q1_1349404"/>
      <w:bookmarkEnd w:id="970"/>
      <w:bookmarkEnd w:id="971"/>
      <w:bookmarkEnd w:id="972"/>
      <w:r w:rsidR="000F6F6C">
        <w:rPr>
          <w:rFonts w:hint="cs"/>
          <w:rtl/>
        </w:rPr>
        <w:t xml:space="preserve"> קידום של ההצעה - - -</w:t>
      </w:r>
    </w:p>
    <w:p w14:paraId="3A681367" w14:textId="77777777" w:rsidR="000F6F6C" w:rsidRDefault="000F6F6C" w:rsidP="000F6F6C">
      <w:pPr>
        <w:rPr>
          <w:rtl/>
        </w:rPr>
      </w:pPr>
    </w:p>
    <w:p w14:paraId="3010BF03" w14:textId="42378234" w:rsidR="00D834BA" w:rsidRDefault="00D834BA" w:rsidP="00D834BA">
      <w:pPr>
        <w:pStyle w:val="af6"/>
        <w:keepNext/>
        <w:rPr>
          <w:rtl/>
        </w:rPr>
      </w:pPr>
      <w:bookmarkStart w:id="973" w:name="ET_yor_5159_88"/>
      <w:r w:rsidRPr="00D834B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34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3"/>
    </w:p>
    <w:p w14:paraId="7F76BD2B" w14:textId="77777777" w:rsidR="00D834BA" w:rsidRDefault="00D834BA" w:rsidP="00D834BA">
      <w:pPr>
        <w:pStyle w:val="KeepWithNext"/>
        <w:rPr>
          <w:rtl/>
        </w:rPr>
      </w:pPr>
    </w:p>
    <w:p w14:paraId="61388196" w14:textId="7D83543F" w:rsidR="00D834BA" w:rsidRDefault="00D834BA" w:rsidP="00D834BA">
      <w:pPr>
        <w:rPr>
          <w:rtl/>
        </w:rPr>
      </w:pPr>
      <w:r>
        <w:rPr>
          <w:rFonts w:hint="cs"/>
          <w:rtl/>
        </w:rPr>
        <w:t>- - - זה אומר שזה לא יהיה.</w:t>
      </w:r>
      <w:bookmarkStart w:id="974" w:name="_ETM_Q1_1350151"/>
      <w:bookmarkEnd w:id="974"/>
    </w:p>
    <w:p w14:paraId="272DC210" w14:textId="77777777" w:rsidR="000F6F6C" w:rsidRDefault="000F6F6C" w:rsidP="00D834BA">
      <w:pPr>
        <w:rPr>
          <w:rtl/>
        </w:rPr>
      </w:pPr>
    </w:p>
    <w:p w14:paraId="76E16A82" w14:textId="41D322B9" w:rsidR="000F6F6C" w:rsidRDefault="000F6F6C" w:rsidP="000F6F6C">
      <w:pPr>
        <w:pStyle w:val="a4"/>
        <w:keepNext/>
        <w:rPr>
          <w:rtl/>
        </w:rPr>
      </w:pPr>
      <w:bookmarkStart w:id="975" w:name="ET_speaker_נטעלי_כהן_91"/>
      <w:r w:rsidRPr="000F6F6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נטעלי</w:t>
      </w:r>
      <w:proofErr w:type="spellEnd"/>
      <w:r>
        <w:rPr>
          <w:rtl/>
        </w:rPr>
        <w:t xml:space="preserve"> כהן:</w:t>
      </w:r>
      <w:r w:rsidRPr="000F6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14:paraId="1F4223F5" w14:textId="77777777" w:rsidR="000F6F6C" w:rsidRDefault="000F6F6C" w:rsidP="000F6F6C">
      <w:pPr>
        <w:pStyle w:val="KeepWithNext"/>
        <w:rPr>
          <w:rtl/>
        </w:rPr>
      </w:pPr>
    </w:p>
    <w:p w14:paraId="5BC65709" w14:textId="1E04D77D" w:rsidR="000F6F6C" w:rsidRPr="000F6F6C" w:rsidRDefault="000F6F6C" w:rsidP="000F6F6C">
      <w:pPr>
        <w:rPr>
          <w:rtl/>
        </w:rPr>
      </w:pPr>
      <w:r>
        <w:rPr>
          <w:rFonts w:hint="cs"/>
          <w:rtl/>
        </w:rPr>
        <w:t>וגם האוצר.</w:t>
      </w:r>
    </w:p>
    <w:p w14:paraId="1D0751A5" w14:textId="77777777" w:rsidR="000F6F6C" w:rsidRDefault="000F6F6C" w:rsidP="00D834BA">
      <w:pPr>
        <w:rPr>
          <w:rtl/>
        </w:rPr>
      </w:pPr>
      <w:bookmarkStart w:id="976" w:name="_ETM_Q1_1351400"/>
      <w:bookmarkStart w:id="977" w:name="_ETM_Q1_1353150"/>
      <w:bookmarkEnd w:id="976"/>
      <w:bookmarkEnd w:id="977"/>
    </w:p>
    <w:p w14:paraId="286615EA" w14:textId="1135F613" w:rsidR="000F6F6C" w:rsidRDefault="000F6F6C" w:rsidP="000F6F6C">
      <w:pPr>
        <w:pStyle w:val="a4"/>
        <w:keepNext/>
        <w:rPr>
          <w:rtl/>
        </w:rPr>
      </w:pPr>
      <w:bookmarkStart w:id="978" w:name="ET_speaker_נועה_מושייף_89"/>
      <w:r w:rsidRPr="000F6F6C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0F6F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14:paraId="544FEB2C" w14:textId="77777777" w:rsidR="000F6F6C" w:rsidRDefault="000F6F6C" w:rsidP="000F6F6C">
      <w:pPr>
        <w:pStyle w:val="KeepWithNext"/>
        <w:rPr>
          <w:rtl/>
        </w:rPr>
      </w:pPr>
    </w:p>
    <w:p w14:paraId="2ABA3BF2" w14:textId="3ACB97C0" w:rsidR="000F6F6C" w:rsidRDefault="000F6F6C" w:rsidP="000F6F6C">
      <w:pPr>
        <w:rPr>
          <w:rtl/>
        </w:rPr>
      </w:pPr>
      <w:bookmarkStart w:id="979" w:name="_ETM_Q1_1353902"/>
      <w:bookmarkStart w:id="980" w:name="_ETM_Q1_1354154"/>
      <w:bookmarkStart w:id="981" w:name="_ETM_Q1_1354403"/>
      <w:bookmarkStart w:id="982" w:name="_ETM_Q1_1351401"/>
      <w:bookmarkEnd w:id="979"/>
      <w:bookmarkEnd w:id="980"/>
      <w:bookmarkEnd w:id="981"/>
      <w:bookmarkEnd w:id="982"/>
      <w:r>
        <w:rPr>
          <w:rFonts w:hint="cs"/>
          <w:rtl/>
        </w:rPr>
        <w:t xml:space="preserve">אדוני, לא חלילה, </w:t>
      </w:r>
      <w:bookmarkStart w:id="983" w:name="_ETM_Q1_1353152"/>
      <w:bookmarkEnd w:id="983"/>
      <w:r>
        <w:rPr>
          <w:rFonts w:hint="cs"/>
          <w:rtl/>
        </w:rPr>
        <w:t>ממש לא. גם האוצר.</w:t>
      </w:r>
      <w:bookmarkStart w:id="984" w:name="_ETM_Q1_1354651"/>
      <w:bookmarkEnd w:id="984"/>
    </w:p>
    <w:p w14:paraId="50649A84" w14:textId="77777777" w:rsidR="000F6F6C" w:rsidRDefault="000F6F6C" w:rsidP="000F6F6C">
      <w:pPr>
        <w:rPr>
          <w:rtl/>
        </w:rPr>
      </w:pPr>
    </w:p>
    <w:p w14:paraId="1B7A8350" w14:textId="028F8F33" w:rsidR="000F6F6C" w:rsidRDefault="000F6F6C" w:rsidP="000F6F6C">
      <w:pPr>
        <w:pStyle w:val="af6"/>
        <w:keepNext/>
        <w:rPr>
          <w:rtl/>
        </w:rPr>
      </w:pPr>
      <w:bookmarkStart w:id="985" w:name="ET_yor_5159_90"/>
      <w:r w:rsidRPr="000F6F6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6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5"/>
    </w:p>
    <w:p w14:paraId="62EFEA79" w14:textId="77777777" w:rsidR="000F6F6C" w:rsidRDefault="000F6F6C" w:rsidP="000F6F6C">
      <w:pPr>
        <w:pStyle w:val="KeepWithNext"/>
        <w:rPr>
          <w:rtl/>
        </w:rPr>
      </w:pPr>
    </w:p>
    <w:p w14:paraId="0EA2464A" w14:textId="0EE7A6F6" w:rsidR="000F6F6C" w:rsidRDefault="000F6F6C" w:rsidP="000F6F6C">
      <w:pPr>
        <w:rPr>
          <w:rtl/>
        </w:rPr>
      </w:pPr>
      <w:r>
        <w:rPr>
          <w:rFonts w:hint="cs"/>
          <w:rtl/>
        </w:rPr>
        <w:t xml:space="preserve">פעם אחת אני </w:t>
      </w:r>
      <w:bookmarkStart w:id="986" w:name="_ETM_Q1_1356652"/>
      <w:bookmarkEnd w:id="986"/>
      <w:r>
        <w:rPr>
          <w:rFonts w:hint="cs"/>
          <w:rtl/>
        </w:rPr>
        <w:t xml:space="preserve">הייתי יושב-ראש </w:t>
      </w:r>
      <w:bookmarkStart w:id="987" w:name="_ETM_Q1_1353903"/>
      <w:bookmarkEnd w:id="987"/>
      <w:r>
        <w:rPr>
          <w:rFonts w:hint="cs"/>
          <w:rtl/>
        </w:rPr>
        <w:t xml:space="preserve">קואליציה והביאו </w:t>
      </w:r>
      <w:bookmarkStart w:id="988" w:name="_ETM_Q1_1358654"/>
      <w:bookmarkEnd w:id="988"/>
      <w:r>
        <w:rPr>
          <w:rFonts w:hint="cs"/>
          <w:rtl/>
        </w:rPr>
        <w:t xml:space="preserve">לי הצעת חוק שקשורה לכביש 6. את </w:t>
      </w:r>
      <w:bookmarkStart w:id="989" w:name="_ETM_Q1_1360651"/>
      <w:bookmarkEnd w:id="989"/>
      <w:r>
        <w:rPr>
          <w:rFonts w:hint="cs"/>
          <w:rtl/>
        </w:rPr>
        <w:t xml:space="preserve">יודעת </w:t>
      </w:r>
      <w:bookmarkStart w:id="990" w:name="_ETM_Q1_1355651"/>
      <w:bookmarkEnd w:id="990"/>
      <w:r>
        <w:rPr>
          <w:rFonts w:hint="cs"/>
          <w:rtl/>
        </w:rPr>
        <w:t xml:space="preserve">שכשאת נוסעת בכביש 6 יש פקקים, </w:t>
      </w:r>
      <w:bookmarkStart w:id="991" w:name="_ETM_Q1_1364402"/>
      <w:bookmarkEnd w:id="991"/>
      <w:r>
        <w:rPr>
          <w:rFonts w:hint="cs"/>
          <w:rtl/>
        </w:rPr>
        <w:t xml:space="preserve">זה כבר מזמן לא </w:t>
      </w:r>
      <w:bookmarkStart w:id="992" w:name="_ETM_Q1_1361657"/>
      <w:bookmarkEnd w:id="992"/>
      <w:r>
        <w:rPr>
          <w:rFonts w:hint="cs"/>
          <w:rtl/>
        </w:rPr>
        <w:t xml:space="preserve">כביש אגרה נכון? </w:t>
      </w:r>
      <w:bookmarkStart w:id="993" w:name="_ETM_Q1_1369670"/>
      <w:bookmarkEnd w:id="993"/>
      <w:r>
        <w:rPr>
          <w:rFonts w:hint="cs"/>
          <w:rtl/>
        </w:rPr>
        <w:t xml:space="preserve">בזמנו, אישרתי הצעת חוק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דווקא הייתה </w:t>
      </w:r>
      <w:bookmarkStart w:id="994" w:name="_ETM_Q1_1373902"/>
      <w:bookmarkEnd w:id="994"/>
      <w:r>
        <w:rPr>
          <w:rFonts w:hint="cs"/>
          <w:rtl/>
        </w:rPr>
        <w:t>של אחמד טיבי</w:t>
      </w:r>
      <w:bookmarkStart w:id="995" w:name="_ETM_Q1_1377150"/>
      <w:bookmarkEnd w:id="995"/>
      <w:r>
        <w:rPr>
          <w:rFonts w:hint="cs"/>
          <w:rtl/>
        </w:rPr>
        <w:t xml:space="preserve"> –</w:t>
      </w:r>
      <w:bookmarkStart w:id="996" w:name="_ETM_Q1_1373151"/>
      <w:bookmarkEnd w:id="996"/>
      <w:r>
        <w:rPr>
          <w:rFonts w:hint="cs"/>
          <w:rtl/>
        </w:rPr>
        <w:t xml:space="preserve"> שאומרת ש</w:t>
      </w:r>
      <w:bookmarkStart w:id="997" w:name="_ETM_Q1_1376653"/>
      <w:bookmarkEnd w:id="997"/>
      <w:r>
        <w:rPr>
          <w:rFonts w:hint="cs"/>
          <w:rtl/>
        </w:rPr>
        <w:t>בהתאם לעומס המחיר י</w:t>
      </w:r>
      <w:bookmarkStart w:id="998" w:name="_ETM_Q1_1382653"/>
      <w:bookmarkEnd w:id="998"/>
      <w:r>
        <w:rPr>
          <w:rFonts w:hint="cs"/>
          <w:rtl/>
        </w:rPr>
        <w:t>רד ולא הפוך.</w:t>
      </w:r>
    </w:p>
    <w:p w14:paraId="6A937AEC" w14:textId="77777777" w:rsidR="000F6F6C" w:rsidRDefault="000F6F6C" w:rsidP="000F6F6C">
      <w:pPr>
        <w:rPr>
          <w:rtl/>
        </w:rPr>
      </w:pPr>
    </w:p>
    <w:p w14:paraId="296BDF6D" w14:textId="4CA31272" w:rsidR="000F6F6C" w:rsidRDefault="000F6F6C" w:rsidP="000F6F6C">
      <w:pPr>
        <w:rPr>
          <w:rtl/>
        </w:rPr>
      </w:pPr>
      <w:r>
        <w:rPr>
          <w:rFonts w:hint="cs"/>
          <w:rtl/>
        </w:rPr>
        <w:t>ממשרד האוצר אמרו לי שאני עושה נזק לתקציב המדינה, כי אנחנו נצטרך לתת מיליארדים</w:t>
      </w:r>
      <w:bookmarkStart w:id="999" w:name="_ETM_Q1_1391153"/>
      <w:bookmarkEnd w:id="999"/>
      <w:r>
        <w:rPr>
          <w:rFonts w:hint="cs"/>
          <w:rtl/>
        </w:rPr>
        <w:t xml:space="preserve"> לחברה שהיום מפעילה את </w:t>
      </w:r>
      <w:bookmarkStart w:id="1000" w:name="_ETM_Q1_1388654"/>
      <w:bookmarkEnd w:id="1000"/>
      <w:r>
        <w:rPr>
          <w:rFonts w:hint="cs"/>
          <w:rtl/>
        </w:rPr>
        <w:t xml:space="preserve">כביש 6. </w:t>
      </w:r>
      <w:bookmarkStart w:id="1001" w:name="_ETM_Q1_1391652"/>
      <w:bookmarkEnd w:id="1001"/>
      <w:r>
        <w:rPr>
          <w:rFonts w:hint="cs"/>
          <w:rtl/>
        </w:rPr>
        <w:t>אמרתי להם שהכול בסדר ואין בעיה</w:t>
      </w:r>
      <w:bookmarkStart w:id="1002" w:name="_ETM_Q1_1394403"/>
      <w:bookmarkEnd w:id="1002"/>
      <w:r>
        <w:rPr>
          <w:rFonts w:hint="cs"/>
          <w:rtl/>
        </w:rPr>
        <w:t xml:space="preserve"> ושאני </w:t>
      </w:r>
      <w:bookmarkStart w:id="1003" w:name="_ETM_Q1_1390903"/>
      <w:bookmarkEnd w:id="1003"/>
      <w:r>
        <w:rPr>
          <w:rFonts w:hint="cs"/>
          <w:rtl/>
        </w:rPr>
        <w:t>יורד מזה. שאלתי "כמה זמן ייקח לכם לעשות את המסלול השלישי</w:t>
      </w:r>
      <w:bookmarkStart w:id="1004" w:name="_ETM_Q1_1397405"/>
      <w:bookmarkEnd w:id="1004"/>
      <w:r>
        <w:rPr>
          <w:rFonts w:hint="cs"/>
          <w:rtl/>
        </w:rPr>
        <w:t xml:space="preserve">?" אמרו לי שזה עניין של שנה </w:t>
      </w:r>
      <w:bookmarkStart w:id="1005" w:name="_ETM_Q1_1399401"/>
      <w:bookmarkEnd w:id="1005"/>
      <w:r>
        <w:rPr>
          <w:rFonts w:hint="cs"/>
          <w:rtl/>
        </w:rPr>
        <w:t>גג</w:t>
      </w:r>
      <w:bookmarkStart w:id="1006" w:name="_ETM_Q1_1400658"/>
      <w:bookmarkEnd w:id="1006"/>
      <w:r>
        <w:rPr>
          <w:rFonts w:hint="cs"/>
          <w:rtl/>
        </w:rPr>
        <w:t>. את יודעת כמה זמן עבר מאז? עשר שנים ועדיין אין מסלול שלישי.</w:t>
      </w:r>
      <w:bookmarkStart w:id="1007" w:name="_ETM_Q1_1405901"/>
      <w:bookmarkEnd w:id="1007"/>
      <w:r>
        <w:rPr>
          <w:rFonts w:hint="cs"/>
          <w:rtl/>
        </w:rPr>
        <w:t xml:space="preserve"> </w:t>
      </w:r>
      <w:bookmarkStart w:id="1008" w:name="_ETM_Q1_1399901"/>
      <w:bookmarkStart w:id="1009" w:name="_ETM_Q1_1400151"/>
      <w:bookmarkEnd w:id="1008"/>
      <w:bookmarkEnd w:id="1009"/>
      <w:r>
        <w:rPr>
          <w:rFonts w:hint="cs"/>
          <w:rtl/>
        </w:rPr>
        <w:t xml:space="preserve">זאת </w:t>
      </w:r>
      <w:bookmarkStart w:id="1010" w:name="_ETM_Q1_1400903"/>
      <w:bookmarkEnd w:id="1010"/>
      <w:r>
        <w:rPr>
          <w:rFonts w:hint="cs"/>
          <w:rtl/>
        </w:rPr>
        <w:t>אומרת, שככה זה</w:t>
      </w:r>
      <w:r w:rsidR="005E5567">
        <w:rPr>
          <w:rFonts w:hint="cs"/>
          <w:rtl/>
        </w:rPr>
        <w:t>,</w:t>
      </w:r>
      <w:r>
        <w:rPr>
          <w:rFonts w:hint="cs"/>
          <w:rtl/>
        </w:rPr>
        <w:t xml:space="preserve"> אומרים לי</w:t>
      </w:r>
      <w:bookmarkStart w:id="1011" w:name="_ETM_Q1_1407152"/>
      <w:bookmarkEnd w:id="1011"/>
      <w:r>
        <w:rPr>
          <w:rFonts w:hint="cs"/>
          <w:rtl/>
        </w:rPr>
        <w:t xml:space="preserve"> שהכול בסדר אבל שום דבר לא בסדר.</w:t>
      </w:r>
    </w:p>
    <w:p w14:paraId="71B22AB2" w14:textId="77777777" w:rsidR="000F6F6C" w:rsidRDefault="000F6F6C" w:rsidP="000F6F6C">
      <w:pPr>
        <w:rPr>
          <w:rtl/>
        </w:rPr>
      </w:pPr>
      <w:bookmarkStart w:id="1012" w:name="_ETM_Q1_1408904"/>
      <w:bookmarkEnd w:id="1012"/>
    </w:p>
    <w:p w14:paraId="1A96D490" w14:textId="3520C2C1" w:rsidR="007E76CE" w:rsidRDefault="007E76CE" w:rsidP="007E76CE">
      <w:pPr>
        <w:pStyle w:val="a4"/>
        <w:keepNext/>
        <w:rPr>
          <w:rtl/>
        </w:rPr>
      </w:pPr>
      <w:bookmarkStart w:id="1013" w:name="ET_speaker_נטעלי_כהן_92"/>
      <w:r w:rsidRPr="007E76CE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נטעלי</w:t>
      </w:r>
      <w:proofErr w:type="spellEnd"/>
      <w:r>
        <w:rPr>
          <w:rtl/>
        </w:rPr>
        <w:t xml:space="preserve"> כהן:</w:t>
      </w:r>
      <w:r w:rsidRPr="007E7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14:paraId="75752667" w14:textId="77777777" w:rsidR="007E76CE" w:rsidRDefault="007E76CE" w:rsidP="007E76CE">
      <w:pPr>
        <w:pStyle w:val="KeepWithNext"/>
        <w:rPr>
          <w:rtl/>
        </w:rPr>
      </w:pPr>
    </w:p>
    <w:p w14:paraId="18364F8E" w14:textId="258111D6" w:rsidR="007E76CE" w:rsidRDefault="007E76CE" w:rsidP="007E76CE">
      <w:pPr>
        <w:rPr>
          <w:rtl/>
        </w:rPr>
      </w:pPr>
      <w:r>
        <w:rPr>
          <w:rFonts w:hint="cs"/>
          <w:rtl/>
        </w:rPr>
        <w:t>אדוני, אני יכולה להבטיח</w:t>
      </w:r>
      <w:bookmarkStart w:id="1014" w:name="_ETM_Q1_1407652"/>
      <w:bookmarkEnd w:id="1014"/>
      <w:r>
        <w:rPr>
          <w:rFonts w:hint="cs"/>
          <w:rtl/>
        </w:rPr>
        <w:t xml:space="preserve"> שלא ייקח לנו עשר </w:t>
      </w:r>
      <w:bookmarkStart w:id="1015" w:name="_ETM_Q1_1406402"/>
      <w:bookmarkEnd w:id="1015"/>
      <w:r>
        <w:rPr>
          <w:rFonts w:hint="cs"/>
          <w:rtl/>
        </w:rPr>
        <w:t>שנים לבצע תיאומים.</w:t>
      </w:r>
      <w:bookmarkStart w:id="1016" w:name="_ETM_Q1_1409901"/>
      <w:bookmarkEnd w:id="1016"/>
    </w:p>
    <w:p w14:paraId="5165749F" w14:textId="77777777" w:rsidR="007E76CE" w:rsidRDefault="007E76CE" w:rsidP="007E76CE">
      <w:pPr>
        <w:rPr>
          <w:rtl/>
        </w:rPr>
      </w:pPr>
    </w:p>
    <w:p w14:paraId="47BB0CB9" w14:textId="632BAA3B" w:rsidR="007E76CE" w:rsidRDefault="007E76CE" w:rsidP="007E76CE">
      <w:pPr>
        <w:pStyle w:val="a4"/>
        <w:keepNext/>
        <w:rPr>
          <w:rtl/>
        </w:rPr>
      </w:pPr>
      <w:bookmarkStart w:id="1017" w:name="ET_speaker_נועה_מושייף_93"/>
      <w:r w:rsidRPr="007E76CE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7E76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7"/>
    </w:p>
    <w:p w14:paraId="5F4A6F04" w14:textId="77777777" w:rsidR="007E76CE" w:rsidRDefault="007E76CE" w:rsidP="007E76CE">
      <w:pPr>
        <w:pStyle w:val="KeepWithNext"/>
        <w:rPr>
          <w:rtl/>
        </w:rPr>
      </w:pPr>
    </w:p>
    <w:p w14:paraId="77A3408B" w14:textId="0C7984EB" w:rsidR="007E76CE" w:rsidRDefault="007E76CE" w:rsidP="007E76CE">
      <w:pPr>
        <w:rPr>
          <w:rtl/>
        </w:rPr>
      </w:pPr>
      <w:r>
        <w:rPr>
          <w:rFonts w:hint="cs"/>
          <w:rtl/>
        </w:rPr>
        <w:t>ש</w:t>
      </w:r>
      <w:bookmarkStart w:id="1018" w:name="_ETM_Q1_1413654"/>
      <w:bookmarkEnd w:id="1018"/>
      <w:r>
        <w:rPr>
          <w:rFonts w:hint="cs"/>
          <w:rtl/>
        </w:rPr>
        <w:t>מעתי את התחייבות משרד האוצר</w:t>
      </w:r>
      <w:bookmarkStart w:id="1019" w:name="_ETM_Q1_1411904"/>
      <w:bookmarkEnd w:id="1019"/>
      <w:r>
        <w:rPr>
          <w:rFonts w:hint="cs"/>
          <w:rtl/>
        </w:rPr>
        <w:t xml:space="preserve"> שלא ייקח להם עשר שנים. יותר מזה מה אני יכולה להגיד?</w:t>
      </w:r>
    </w:p>
    <w:p w14:paraId="7FE07469" w14:textId="77777777" w:rsidR="00A806C2" w:rsidRDefault="00A806C2" w:rsidP="007E76CE">
      <w:pPr>
        <w:rPr>
          <w:rtl/>
        </w:rPr>
      </w:pPr>
    </w:p>
    <w:p w14:paraId="61FE0051" w14:textId="3265D504" w:rsidR="00A806C2" w:rsidRDefault="00A806C2" w:rsidP="00A806C2">
      <w:pPr>
        <w:pStyle w:val="a4"/>
        <w:keepNext/>
        <w:rPr>
          <w:rtl/>
        </w:rPr>
      </w:pPr>
      <w:bookmarkStart w:id="1020" w:name="ET_speaker_נטעלי_כהן_94"/>
      <w:r w:rsidRPr="00A806C2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נטעלי</w:t>
      </w:r>
      <w:proofErr w:type="spellEnd"/>
      <w:r>
        <w:rPr>
          <w:rtl/>
        </w:rPr>
        <w:t xml:space="preserve"> כהן:</w:t>
      </w:r>
      <w:r w:rsidRPr="00A80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0"/>
    </w:p>
    <w:p w14:paraId="23515B66" w14:textId="77777777" w:rsidR="00A806C2" w:rsidRDefault="00A806C2" w:rsidP="00A806C2">
      <w:pPr>
        <w:pStyle w:val="KeepWithNext"/>
        <w:rPr>
          <w:rtl/>
        </w:rPr>
      </w:pPr>
    </w:p>
    <w:p w14:paraId="70FE93ED" w14:textId="27078B9D" w:rsidR="00A806C2" w:rsidRDefault="005E5567" w:rsidP="00A806C2">
      <w:pPr>
        <w:rPr>
          <w:rtl/>
        </w:rPr>
      </w:pPr>
      <w:r>
        <w:rPr>
          <w:rFonts w:hint="cs"/>
          <w:rtl/>
        </w:rPr>
        <w:t>ב</w:t>
      </w:r>
      <w:r w:rsidR="00A806C2">
        <w:rPr>
          <w:rFonts w:hint="cs"/>
          <w:rtl/>
        </w:rPr>
        <w:t>וודאי שלא.</w:t>
      </w:r>
    </w:p>
    <w:p w14:paraId="3E9A66E2" w14:textId="77777777" w:rsidR="00A806C2" w:rsidRDefault="00A806C2" w:rsidP="00A806C2">
      <w:pPr>
        <w:rPr>
          <w:rtl/>
        </w:rPr>
      </w:pPr>
      <w:bookmarkStart w:id="1021" w:name="_ETM_Q1_1408153"/>
      <w:bookmarkEnd w:id="1021"/>
    </w:p>
    <w:p w14:paraId="2942FB92" w14:textId="7FAEAA6F" w:rsidR="00A806C2" w:rsidRDefault="00A806C2" w:rsidP="00A806C2">
      <w:pPr>
        <w:pStyle w:val="af6"/>
        <w:keepNext/>
        <w:rPr>
          <w:rtl/>
        </w:rPr>
      </w:pPr>
      <w:bookmarkStart w:id="1022" w:name="ET_yor_5159_95"/>
      <w:r w:rsidRPr="00A806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06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"/>
    </w:p>
    <w:p w14:paraId="3740A89C" w14:textId="77777777" w:rsidR="00A806C2" w:rsidRDefault="00A806C2" w:rsidP="00A806C2">
      <w:pPr>
        <w:pStyle w:val="KeepWithNext"/>
        <w:rPr>
          <w:rtl/>
        </w:rPr>
      </w:pPr>
    </w:p>
    <w:p w14:paraId="4745DB0A" w14:textId="503A459C" w:rsidR="00A806C2" w:rsidRDefault="00A806C2" w:rsidP="00A806C2">
      <w:pPr>
        <w:rPr>
          <w:rtl/>
        </w:rPr>
      </w:pPr>
      <w:bookmarkStart w:id="1023" w:name="_ETM_Q1_1409402"/>
      <w:bookmarkEnd w:id="1023"/>
      <w:r>
        <w:rPr>
          <w:rFonts w:hint="cs"/>
          <w:rtl/>
        </w:rPr>
        <w:t xml:space="preserve">עד </w:t>
      </w:r>
      <w:bookmarkStart w:id="1024" w:name="_ETM_Q1_1410153"/>
      <w:bookmarkEnd w:id="1024"/>
      <w:r>
        <w:rPr>
          <w:rFonts w:hint="cs"/>
          <w:rtl/>
        </w:rPr>
        <w:t>היום יש פקקים ואין</w:t>
      </w:r>
      <w:bookmarkStart w:id="1025" w:name="_ETM_Q1_1415906"/>
      <w:bookmarkEnd w:id="1025"/>
      <w:r>
        <w:rPr>
          <w:rFonts w:hint="cs"/>
          <w:rtl/>
        </w:rPr>
        <w:t xml:space="preserve"> מסלול שלישי ואין שום דבר.</w:t>
      </w:r>
    </w:p>
    <w:p w14:paraId="79301CFF" w14:textId="77777777" w:rsidR="00A806C2" w:rsidRDefault="00A806C2" w:rsidP="00A806C2">
      <w:pPr>
        <w:rPr>
          <w:rtl/>
        </w:rPr>
      </w:pPr>
      <w:bookmarkStart w:id="1026" w:name="_ETM_Q1_1417900"/>
      <w:bookmarkEnd w:id="1026"/>
    </w:p>
    <w:p w14:paraId="22834ECA" w14:textId="41BAE193" w:rsidR="00A806C2" w:rsidRDefault="00A806C2" w:rsidP="00A806C2">
      <w:pPr>
        <w:pStyle w:val="a4"/>
        <w:keepNext/>
        <w:rPr>
          <w:rtl/>
        </w:rPr>
      </w:pPr>
      <w:bookmarkStart w:id="1027" w:name="ET_speaker_נועה_מושייף_96"/>
      <w:r w:rsidRPr="00A806C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A80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14:paraId="1B138860" w14:textId="77777777" w:rsidR="00A806C2" w:rsidRDefault="00A806C2" w:rsidP="00A806C2">
      <w:pPr>
        <w:pStyle w:val="KeepWithNext"/>
        <w:rPr>
          <w:rtl/>
        </w:rPr>
      </w:pPr>
    </w:p>
    <w:p w14:paraId="1BA8778D" w14:textId="09262CAF" w:rsidR="00A806C2" w:rsidRDefault="00A806C2" w:rsidP="00A806C2">
      <w:pPr>
        <w:rPr>
          <w:rtl/>
        </w:rPr>
      </w:pPr>
      <w:r>
        <w:rPr>
          <w:rFonts w:hint="cs"/>
          <w:rtl/>
        </w:rPr>
        <w:t>אני חושבת ש</w:t>
      </w:r>
      <w:bookmarkStart w:id="1028" w:name="_ETM_Q1_1418901"/>
      <w:bookmarkEnd w:id="1028"/>
      <w:r>
        <w:rPr>
          <w:rFonts w:hint="cs"/>
          <w:rtl/>
        </w:rPr>
        <w:t>במשרדי הממשלה זה קונ</w:t>
      </w:r>
      <w:bookmarkStart w:id="1029" w:name="_ETM_Q1_1421903"/>
      <w:bookmarkEnd w:id="1029"/>
      <w:r>
        <w:rPr>
          <w:rFonts w:hint="cs"/>
          <w:rtl/>
        </w:rPr>
        <w:t xml:space="preserve">צנזוס שאנחנו נשמח להמשיך ולעשות עבודה </w:t>
      </w:r>
      <w:bookmarkStart w:id="1030" w:name="_ETM_Q1_1425652"/>
      <w:bookmarkEnd w:id="1030"/>
      <w:r>
        <w:rPr>
          <w:rFonts w:hint="cs"/>
          <w:rtl/>
        </w:rPr>
        <w:t>של תיאומים</w:t>
      </w:r>
      <w:bookmarkStart w:id="1031" w:name="_ETM_Q1_1427403"/>
      <w:bookmarkEnd w:id="1031"/>
      <w:r>
        <w:rPr>
          <w:rFonts w:hint="cs"/>
          <w:rtl/>
        </w:rPr>
        <w:t xml:space="preserve">. זאת גם הייתה </w:t>
      </w:r>
      <w:bookmarkStart w:id="1032" w:name="_ETM_Q1_1425903"/>
      <w:bookmarkEnd w:id="1032"/>
      <w:r>
        <w:rPr>
          <w:rFonts w:hint="cs"/>
          <w:rtl/>
        </w:rPr>
        <w:t>של ועדת שרים להמשיך</w:t>
      </w:r>
      <w:bookmarkStart w:id="1033" w:name="_ETM_Q1_1426650"/>
      <w:bookmarkEnd w:id="1033"/>
      <w:r>
        <w:rPr>
          <w:rFonts w:hint="cs"/>
          <w:rtl/>
        </w:rPr>
        <w:t xml:space="preserve"> את </w:t>
      </w:r>
      <w:bookmarkStart w:id="1034" w:name="_ETM_Q1_1421402"/>
      <w:bookmarkEnd w:id="1034"/>
      <w:r>
        <w:rPr>
          <w:rFonts w:hint="cs"/>
          <w:rtl/>
        </w:rPr>
        <w:t>זה עם התיאום</w:t>
      </w:r>
      <w:bookmarkStart w:id="1035" w:name="_ETM_Q1_1428151"/>
      <w:bookmarkEnd w:id="1035"/>
      <w:r>
        <w:rPr>
          <w:rFonts w:hint="cs"/>
          <w:rtl/>
        </w:rPr>
        <w:t>, המציע גם לא פה. במחילה, יש דברים נוספים</w:t>
      </w:r>
      <w:bookmarkStart w:id="1036" w:name="_ETM_Q1_1438403"/>
      <w:bookmarkEnd w:id="1036"/>
      <w:r>
        <w:rPr>
          <w:rFonts w:hint="cs"/>
          <w:rtl/>
        </w:rPr>
        <w:t xml:space="preserve"> לא כל כך ברורים בהצעת החוק ואנחנו </w:t>
      </w:r>
      <w:bookmarkStart w:id="1037" w:name="_ETM_Q1_1429652"/>
      <w:bookmarkEnd w:id="1037"/>
      <w:r>
        <w:rPr>
          <w:rFonts w:hint="cs"/>
          <w:rtl/>
        </w:rPr>
        <w:t xml:space="preserve">נשמח </w:t>
      </w:r>
      <w:bookmarkStart w:id="1038" w:name="_ETM_Q1_1434154"/>
      <w:bookmarkEnd w:id="1038"/>
      <w:r>
        <w:rPr>
          <w:rFonts w:hint="cs"/>
          <w:rtl/>
        </w:rPr>
        <w:t>לקבל את השהות הזאת</w:t>
      </w:r>
      <w:bookmarkStart w:id="1039" w:name="_ETM_Q1_1430153"/>
      <w:bookmarkEnd w:id="1039"/>
      <w:r>
        <w:rPr>
          <w:rFonts w:hint="cs"/>
          <w:rtl/>
        </w:rPr>
        <w:t xml:space="preserve"> לעבוד על משהו.</w:t>
      </w:r>
    </w:p>
    <w:p w14:paraId="71ACFFB1" w14:textId="77777777" w:rsidR="00A806C2" w:rsidRDefault="00A806C2" w:rsidP="00A806C2">
      <w:pPr>
        <w:rPr>
          <w:rtl/>
        </w:rPr>
      </w:pPr>
      <w:bookmarkStart w:id="1040" w:name="_ETM_Q1_1437403"/>
      <w:bookmarkEnd w:id="1040"/>
    </w:p>
    <w:p w14:paraId="57E9B118" w14:textId="6BDC59B8" w:rsidR="00A806C2" w:rsidRDefault="00A806C2" w:rsidP="00A806C2">
      <w:pPr>
        <w:pStyle w:val="af6"/>
        <w:keepNext/>
        <w:rPr>
          <w:rtl/>
        </w:rPr>
      </w:pPr>
      <w:bookmarkStart w:id="1041" w:name="ET_yor_5159_98"/>
      <w:r w:rsidRPr="00A806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06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14:paraId="7DA3C8F4" w14:textId="77777777" w:rsidR="00A806C2" w:rsidRDefault="00A806C2" w:rsidP="00A806C2">
      <w:pPr>
        <w:pStyle w:val="KeepWithNext"/>
        <w:rPr>
          <w:rtl/>
        </w:rPr>
      </w:pPr>
    </w:p>
    <w:p w14:paraId="07A591EA" w14:textId="684FFB45" w:rsidR="00A806C2" w:rsidRDefault="00A806C2" w:rsidP="00A806C2">
      <w:pPr>
        <w:rPr>
          <w:rtl/>
        </w:rPr>
      </w:pPr>
      <w:r>
        <w:rPr>
          <w:rFonts w:hint="cs"/>
          <w:rtl/>
        </w:rPr>
        <w:t xml:space="preserve">אין בעיה. אנחנו נקבע ישיבה אחרי הפגרה. בינתיים אנחנו לא </w:t>
      </w:r>
      <w:bookmarkStart w:id="1042" w:name="_ETM_Q1_1446401"/>
      <w:bookmarkEnd w:id="1042"/>
      <w:r>
        <w:rPr>
          <w:rFonts w:hint="cs"/>
          <w:rtl/>
        </w:rPr>
        <w:t xml:space="preserve">נעביר את זה, אבל עד אז תבואי עם - - </w:t>
      </w:r>
      <w:bookmarkStart w:id="1043" w:name="_ETM_Q1_1454150"/>
      <w:bookmarkEnd w:id="1043"/>
    </w:p>
    <w:p w14:paraId="4B469E42" w14:textId="77777777" w:rsidR="00A806C2" w:rsidRPr="00A806C2" w:rsidRDefault="00A806C2" w:rsidP="00A806C2">
      <w:pPr>
        <w:rPr>
          <w:rtl/>
        </w:rPr>
      </w:pPr>
      <w:bookmarkStart w:id="1044" w:name="_ETM_Q1_1458915"/>
      <w:bookmarkEnd w:id="1044"/>
    </w:p>
    <w:p w14:paraId="7D75C263" w14:textId="6783C499" w:rsidR="00A806C2" w:rsidRDefault="00A806C2" w:rsidP="00A806C2">
      <w:pPr>
        <w:pStyle w:val="a4"/>
        <w:keepNext/>
        <w:rPr>
          <w:rtl/>
        </w:rPr>
      </w:pPr>
      <w:bookmarkStart w:id="1045" w:name="_ETM_Q1_1231656"/>
      <w:bookmarkStart w:id="1046" w:name="ET_speaker_ליאור_ורונה_99"/>
      <w:bookmarkEnd w:id="1045"/>
      <w:r w:rsidRPr="00A806C2">
        <w:rPr>
          <w:rStyle w:val="TagStyle"/>
          <w:rtl/>
        </w:rPr>
        <w:t xml:space="preserve">&lt;&lt; דובר &gt;&gt; </w:t>
      </w:r>
      <w:r>
        <w:rPr>
          <w:rtl/>
        </w:rPr>
        <w:t>ליאור ורונה:</w:t>
      </w:r>
      <w:r w:rsidRPr="00A80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6"/>
    </w:p>
    <w:p w14:paraId="469A883F" w14:textId="77777777" w:rsidR="00A806C2" w:rsidRDefault="00A806C2" w:rsidP="00A806C2">
      <w:pPr>
        <w:pStyle w:val="KeepWithNext"/>
        <w:rPr>
          <w:rtl/>
        </w:rPr>
      </w:pPr>
    </w:p>
    <w:p w14:paraId="33C6CF9B" w14:textId="14A9238D" w:rsidR="00A806C2" w:rsidRDefault="00A806C2" w:rsidP="00A806C2">
      <w:pPr>
        <w:rPr>
          <w:rtl/>
        </w:rPr>
      </w:pPr>
      <w:bookmarkStart w:id="1047" w:name="_ETM_Q1_1232153"/>
      <w:bookmarkEnd w:id="1047"/>
      <w:r>
        <w:rPr>
          <w:rFonts w:hint="cs"/>
          <w:rtl/>
        </w:rPr>
        <w:t xml:space="preserve">אדוני, </w:t>
      </w:r>
      <w:bookmarkStart w:id="1048" w:name="_ETM_Q1_1455152"/>
      <w:bookmarkEnd w:id="1048"/>
      <w:r>
        <w:rPr>
          <w:rFonts w:hint="cs"/>
          <w:rtl/>
        </w:rPr>
        <w:t>א</w:t>
      </w:r>
      <w:bookmarkStart w:id="1049" w:name="_ETM_Q1_1450152"/>
      <w:bookmarkEnd w:id="1049"/>
      <w:r>
        <w:rPr>
          <w:rFonts w:hint="cs"/>
          <w:rtl/>
        </w:rPr>
        <w:t>תם רוצים שאנחנו נקדם תשתית סלולרית במדינת ישראל ונק</w:t>
      </w:r>
      <w:r w:rsidR="005E5567">
        <w:rPr>
          <w:rFonts w:hint="cs"/>
          <w:rtl/>
        </w:rPr>
        <w:t>י</w:t>
      </w:r>
      <w:r>
        <w:rPr>
          <w:rFonts w:hint="cs"/>
          <w:rtl/>
        </w:rPr>
        <w:t>ם.</w:t>
      </w:r>
      <w:bookmarkStart w:id="1050" w:name="_ETM_Q1_1461406"/>
      <w:bookmarkEnd w:id="1050"/>
      <w:r>
        <w:rPr>
          <w:rFonts w:hint="cs"/>
          <w:rtl/>
        </w:rPr>
        <w:t xml:space="preserve"> </w:t>
      </w:r>
      <w:bookmarkStart w:id="1051" w:name="_ETM_Q1_1455650"/>
      <w:bookmarkEnd w:id="1051"/>
      <w:r>
        <w:rPr>
          <w:rFonts w:hint="cs"/>
          <w:rtl/>
        </w:rPr>
        <w:t>יש צורך בזה</w:t>
      </w:r>
      <w:bookmarkStart w:id="1052" w:name="_ETM_Q1_1458153"/>
      <w:bookmarkEnd w:id="1052"/>
      <w:r>
        <w:rPr>
          <w:rFonts w:hint="cs"/>
          <w:rtl/>
        </w:rPr>
        <w:t>, אני חושב שיש לזה חיוניו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גדולה מאוד כן לקדם את זה כדי שנוכל להקים על מוסדות ממשלתיים.</w:t>
      </w:r>
    </w:p>
    <w:p w14:paraId="33ADF619" w14:textId="77777777" w:rsidR="00A806C2" w:rsidRDefault="00A806C2" w:rsidP="00A806C2">
      <w:pPr>
        <w:rPr>
          <w:rtl/>
        </w:rPr>
      </w:pPr>
      <w:bookmarkStart w:id="1053" w:name="_ETM_Q1_1459900"/>
      <w:bookmarkEnd w:id="1053"/>
    </w:p>
    <w:p w14:paraId="707D6A1D" w14:textId="568AB1F4" w:rsidR="00A806C2" w:rsidRDefault="00A806C2" w:rsidP="00A806C2">
      <w:pPr>
        <w:pStyle w:val="af6"/>
        <w:keepNext/>
        <w:rPr>
          <w:rtl/>
        </w:rPr>
      </w:pPr>
      <w:bookmarkStart w:id="1054" w:name="ET_yor_5159_100"/>
      <w:r w:rsidRPr="00A806C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06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14:paraId="024EE146" w14:textId="77777777" w:rsidR="00A806C2" w:rsidRDefault="00A806C2" w:rsidP="00A806C2">
      <w:pPr>
        <w:pStyle w:val="KeepWithNext"/>
        <w:rPr>
          <w:rtl/>
        </w:rPr>
      </w:pPr>
    </w:p>
    <w:p w14:paraId="2838C8AC" w14:textId="67395EDE" w:rsidR="00A806C2" w:rsidRDefault="00A806C2" w:rsidP="00A806C2">
      <w:pPr>
        <w:rPr>
          <w:rtl/>
        </w:rPr>
      </w:pPr>
      <w:bookmarkStart w:id="1055" w:name="_ETM_Q1_1461154"/>
      <w:bookmarkEnd w:id="1055"/>
      <w:r>
        <w:rPr>
          <w:rFonts w:hint="cs"/>
          <w:rtl/>
        </w:rPr>
        <w:t xml:space="preserve">אבל </w:t>
      </w:r>
      <w:bookmarkStart w:id="1056" w:name="_ETM_Q1_1462405"/>
      <w:bookmarkEnd w:id="1056"/>
      <w:r>
        <w:rPr>
          <w:rFonts w:hint="cs"/>
          <w:rtl/>
        </w:rPr>
        <w:t xml:space="preserve">אתם צריכים להבין, אנחנו לא חייבים לתת לכם </w:t>
      </w:r>
      <w:bookmarkStart w:id="1057" w:name="_ETM_Q1_1464154"/>
      <w:bookmarkEnd w:id="1057"/>
      <w:r>
        <w:rPr>
          <w:rFonts w:hint="cs"/>
          <w:rtl/>
        </w:rPr>
        <w:t>את המקומות להקים את האנטנות</w:t>
      </w:r>
      <w:bookmarkStart w:id="1058" w:name="_ETM_Q1_1469151"/>
      <w:bookmarkEnd w:id="1058"/>
      <w:r>
        <w:rPr>
          <w:rFonts w:hint="cs"/>
          <w:rtl/>
        </w:rPr>
        <w:t xml:space="preserve">. אתם צריכים לעשות הסכמים. </w:t>
      </w:r>
      <w:bookmarkStart w:id="1059" w:name="_ETM_Q1_1473151"/>
      <w:bookmarkEnd w:id="1059"/>
      <w:r>
        <w:rPr>
          <w:rFonts w:hint="cs"/>
          <w:rtl/>
        </w:rPr>
        <w:t xml:space="preserve">המדינה </w:t>
      </w:r>
      <w:bookmarkStart w:id="1060" w:name="_ETM_Q1_1468155"/>
      <w:bookmarkEnd w:id="1060"/>
      <w:r>
        <w:rPr>
          <w:rFonts w:hint="cs"/>
          <w:rtl/>
        </w:rPr>
        <w:t>אומרת שיש נכסים של המדינה</w:t>
      </w:r>
      <w:bookmarkStart w:id="1061" w:name="_ETM_Q1_1474651"/>
      <w:bookmarkStart w:id="1062" w:name="_ETM_Q1_1468651"/>
      <w:bookmarkEnd w:id="1061"/>
      <w:bookmarkEnd w:id="1062"/>
      <w:r w:rsidR="003B56E3">
        <w:rPr>
          <w:rFonts w:hint="cs"/>
          <w:rtl/>
        </w:rPr>
        <w:t xml:space="preserve"> שהיא כן מוכנה לתת </w:t>
      </w:r>
      <w:bookmarkStart w:id="1063" w:name="_ETM_Q1_1473653"/>
      <w:bookmarkEnd w:id="1063"/>
      <w:r w:rsidR="003B56E3">
        <w:rPr>
          <w:rFonts w:hint="cs"/>
          <w:rtl/>
        </w:rPr>
        <w:t>במקום שהם יהיו - - -</w:t>
      </w:r>
      <w:bookmarkStart w:id="1064" w:name="_ETM_Q1_1480650"/>
      <w:bookmarkEnd w:id="1064"/>
      <w:r w:rsidR="003B56E3">
        <w:rPr>
          <w:rFonts w:hint="cs"/>
          <w:rtl/>
        </w:rPr>
        <w:t xml:space="preserve"> היום בגלל שיש ריבוי</w:t>
      </w:r>
      <w:bookmarkStart w:id="1065" w:name="_ETM_Q1_1479154"/>
      <w:bookmarkEnd w:id="1065"/>
      <w:r w:rsidR="003B56E3">
        <w:rPr>
          <w:rFonts w:hint="cs"/>
          <w:rtl/>
        </w:rPr>
        <w:t xml:space="preserve"> </w:t>
      </w:r>
      <w:bookmarkStart w:id="1066" w:name="_ETM_Q1_1473154"/>
      <w:bookmarkEnd w:id="1066"/>
      <w:r w:rsidR="003B56E3">
        <w:rPr>
          <w:rFonts w:hint="cs"/>
          <w:rtl/>
        </w:rPr>
        <w:t xml:space="preserve">אנטנות, יש הרבה מאוד </w:t>
      </w:r>
      <w:bookmarkStart w:id="1067" w:name="_ETM_Q1_1480653"/>
      <w:bookmarkEnd w:id="1067"/>
      <w:r w:rsidR="003B56E3">
        <w:rPr>
          <w:rFonts w:hint="cs"/>
          <w:rtl/>
        </w:rPr>
        <w:t>אנטנות קטנות במרפסות של האנשים.</w:t>
      </w:r>
      <w:bookmarkStart w:id="1068" w:name="_ETM_Q1_1474653"/>
      <w:bookmarkStart w:id="1069" w:name="_ETM_Q1_1482902"/>
      <w:bookmarkEnd w:id="1068"/>
      <w:bookmarkEnd w:id="1069"/>
      <w:r w:rsidR="003B56E3">
        <w:rPr>
          <w:rFonts w:hint="cs"/>
          <w:rtl/>
        </w:rPr>
        <w:t xml:space="preserve"> עדיף לנו שזה יהיה במקום מרוכז, בדרך כלל </w:t>
      </w:r>
      <w:bookmarkStart w:id="1070" w:name="_ETM_Q1_1489650"/>
      <w:bookmarkEnd w:id="1070"/>
      <w:r w:rsidR="003B56E3">
        <w:rPr>
          <w:rFonts w:hint="cs"/>
          <w:rtl/>
        </w:rPr>
        <w:t>בנייני הממשלה רחוקים מבת</w:t>
      </w:r>
      <w:bookmarkStart w:id="1071" w:name="_ETM_Q1_1490403"/>
      <w:bookmarkEnd w:id="1071"/>
      <w:r w:rsidR="003B56E3">
        <w:rPr>
          <w:rFonts w:hint="cs"/>
          <w:rtl/>
        </w:rPr>
        <w:t>י</w:t>
      </w:r>
      <w:bookmarkStart w:id="1072" w:name="_ETM_Q1_1495901"/>
      <w:bookmarkEnd w:id="1072"/>
      <w:r w:rsidR="003B56E3">
        <w:rPr>
          <w:rFonts w:hint="cs"/>
          <w:rtl/>
        </w:rPr>
        <w:t xml:space="preserve"> מגורים, בדרך כלל</w:t>
      </w:r>
      <w:bookmarkStart w:id="1073" w:name="_ETM_Q1_1491901"/>
      <w:bookmarkEnd w:id="1073"/>
      <w:r w:rsidR="003B56E3">
        <w:rPr>
          <w:rFonts w:hint="cs"/>
          <w:rtl/>
        </w:rPr>
        <w:t xml:space="preserve">. כן, זה לא כל-כך צמוד </w:t>
      </w:r>
      <w:bookmarkStart w:id="1074" w:name="_ETM_Q1_1495405"/>
      <w:bookmarkEnd w:id="1074"/>
      <w:r w:rsidR="003B56E3">
        <w:rPr>
          <w:rFonts w:hint="cs"/>
          <w:rtl/>
        </w:rPr>
        <w:t>לבית מגורים.</w:t>
      </w:r>
      <w:bookmarkStart w:id="1075" w:name="_ETM_Q1_1499155"/>
      <w:bookmarkEnd w:id="1075"/>
      <w:r w:rsidR="003B56E3">
        <w:rPr>
          <w:rFonts w:hint="cs"/>
          <w:rtl/>
        </w:rPr>
        <w:t xml:space="preserve"> יש לנו גם אינטרס אבל אנחנו לא אלה </w:t>
      </w:r>
      <w:bookmarkStart w:id="1076" w:name="_ETM_Q1_1498402"/>
      <w:bookmarkEnd w:id="1076"/>
      <w:r w:rsidR="003B56E3">
        <w:rPr>
          <w:rFonts w:hint="cs"/>
          <w:rtl/>
        </w:rPr>
        <w:t>שצריכים לעשות ל</w:t>
      </w:r>
      <w:bookmarkStart w:id="1077" w:name="_ETM_Q1_1501403"/>
      <w:bookmarkEnd w:id="1077"/>
      <w:r w:rsidR="003B56E3">
        <w:rPr>
          <w:rFonts w:hint="cs"/>
          <w:rtl/>
        </w:rPr>
        <w:t>כם את העבודה. בואו נתחיל מזה.</w:t>
      </w:r>
      <w:bookmarkStart w:id="1078" w:name="_ETM_Q1_1503901"/>
      <w:bookmarkEnd w:id="1078"/>
    </w:p>
    <w:p w14:paraId="3A3D9487" w14:textId="77777777" w:rsidR="003B56E3" w:rsidRDefault="003B56E3" w:rsidP="00A806C2">
      <w:pPr>
        <w:rPr>
          <w:rtl/>
        </w:rPr>
      </w:pPr>
    </w:p>
    <w:p w14:paraId="7921C64B" w14:textId="6D376D2A" w:rsidR="003B56E3" w:rsidRDefault="003B56E3" w:rsidP="003B56E3">
      <w:pPr>
        <w:pStyle w:val="a4"/>
        <w:keepNext/>
        <w:rPr>
          <w:rtl/>
        </w:rPr>
      </w:pPr>
      <w:bookmarkStart w:id="1079" w:name="ET_speaker_ליאור_ורונה_101"/>
      <w:r w:rsidRPr="003B56E3">
        <w:rPr>
          <w:rStyle w:val="TagStyle"/>
          <w:rtl/>
        </w:rPr>
        <w:t xml:space="preserve"> &lt;&lt; דובר &gt;&gt; </w:t>
      </w:r>
      <w:r>
        <w:rPr>
          <w:rtl/>
        </w:rPr>
        <w:t>ליאור ורונה:</w:t>
      </w:r>
      <w:r w:rsidRPr="003B5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14:paraId="4CE1183C" w14:textId="77777777" w:rsidR="003B56E3" w:rsidRDefault="003B56E3" w:rsidP="003B56E3">
      <w:pPr>
        <w:pStyle w:val="KeepWithNext"/>
        <w:rPr>
          <w:rtl/>
        </w:rPr>
      </w:pPr>
    </w:p>
    <w:p w14:paraId="2A11575D" w14:textId="3DA01C55" w:rsidR="003B56E3" w:rsidRDefault="003B56E3" w:rsidP="003B56E3">
      <w:pPr>
        <w:rPr>
          <w:rtl/>
        </w:rPr>
      </w:pPr>
      <w:r>
        <w:rPr>
          <w:rFonts w:hint="cs"/>
          <w:rtl/>
        </w:rPr>
        <w:t xml:space="preserve">זה בטוח </w:t>
      </w:r>
      <w:bookmarkStart w:id="1080" w:name="_ETM_Q1_1501654"/>
      <w:bookmarkEnd w:id="1080"/>
      <w:r>
        <w:rPr>
          <w:rFonts w:hint="cs"/>
          <w:rtl/>
        </w:rPr>
        <w:t xml:space="preserve">שלא. </w:t>
      </w:r>
      <w:bookmarkStart w:id="1081" w:name="_ETM_Q1_1503153"/>
      <w:bookmarkEnd w:id="1081"/>
      <w:r>
        <w:rPr>
          <w:rFonts w:hint="cs"/>
          <w:rtl/>
        </w:rPr>
        <w:t>אף אחד לא מבקש שאתם תעשו את העבודה, אלא רק שתאפשרו לנו</w:t>
      </w:r>
      <w:bookmarkStart w:id="1082" w:name="_ETM_Q1_1505653"/>
      <w:bookmarkEnd w:id="1082"/>
      <w:r>
        <w:rPr>
          <w:rFonts w:hint="cs"/>
          <w:rtl/>
        </w:rPr>
        <w:t xml:space="preserve"> להקים תשתית </w:t>
      </w:r>
      <w:bookmarkStart w:id="1083" w:name="_ETM_Q1_1508152"/>
      <w:bookmarkEnd w:id="1083"/>
      <w:r>
        <w:rPr>
          <w:rFonts w:hint="cs"/>
          <w:rtl/>
        </w:rPr>
        <w:t xml:space="preserve"> כדי שנעמוד </w:t>
      </w:r>
      <w:bookmarkStart w:id="1084" w:name="_ETM_Q1_1504402"/>
      <w:bookmarkEnd w:id="1084"/>
      <w:r>
        <w:rPr>
          <w:rFonts w:hint="cs"/>
          <w:rtl/>
        </w:rPr>
        <w:t>במה שהמשרד להגנת הסביבה מבקש מאיתנו.</w:t>
      </w:r>
      <w:bookmarkStart w:id="1085" w:name="_ETM_Q1_1513153"/>
      <w:bookmarkEnd w:id="1085"/>
    </w:p>
    <w:p w14:paraId="3A6A8668" w14:textId="77777777" w:rsidR="003B56E3" w:rsidRDefault="003B56E3" w:rsidP="003B56E3">
      <w:pPr>
        <w:rPr>
          <w:rtl/>
        </w:rPr>
      </w:pPr>
      <w:bookmarkStart w:id="1086" w:name="_ETM_Q1_1507400"/>
      <w:bookmarkEnd w:id="1086"/>
    </w:p>
    <w:p w14:paraId="26E0ACD4" w14:textId="2B248794" w:rsidR="003B56E3" w:rsidRDefault="003B56E3" w:rsidP="003B56E3">
      <w:pPr>
        <w:pStyle w:val="af6"/>
        <w:keepNext/>
        <w:rPr>
          <w:rtl/>
        </w:rPr>
      </w:pPr>
      <w:bookmarkStart w:id="1087" w:name="ET_yor_5159_102"/>
      <w:r w:rsidRPr="003B56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5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7"/>
    </w:p>
    <w:p w14:paraId="4ED0680E" w14:textId="77777777" w:rsidR="003B56E3" w:rsidRDefault="003B56E3" w:rsidP="003B56E3">
      <w:pPr>
        <w:pStyle w:val="KeepWithNext"/>
        <w:rPr>
          <w:rtl/>
        </w:rPr>
      </w:pPr>
    </w:p>
    <w:p w14:paraId="40E13BC7" w14:textId="05723C01" w:rsidR="003B56E3" w:rsidRDefault="003B56E3" w:rsidP="003B56E3">
      <w:pPr>
        <w:rPr>
          <w:rtl/>
        </w:rPr>
      </w:pPr>
      <w:bookmarkStart w:id="1088" w:name="_ETM_Q1_1508652"/>
      <w:bookmarkStart w:id="1089" w:name="_ETM_Q1_1508900"/>
      <w:bookmarkEnd w:id="1088"/>
      <w:bookmarkEnd w:id="1089"/>
      <w:r>
        <w:rPr>
          <w:rFonts w:hint="cs"/>
          <w:rtl/>
        </w:rPr>
        <w:t xml:space="preserve">אין בעיה. אני אעביר את </w:t>
      </w:r>
      <w:bookmarkStart w:id="1090" w:name="_ETM_Q1_1509655"/>
      <w:bookmarkEnd w:id="1090"/>
      <w:r>
        <w:rPr>
          <w:rFonts w:hint="cs"/>
          <w:rtl/>
        </w:rPr>
        <w:t>זה קריאה ראשונה, אבל אני מעדיף</w:t>
      </w:r>
      <w:bookmarkStart w:id="1091" w:name="_ETM_Q1_1514907"/>
      <w:bookmarkEnd w:id="1091"/>
      <w:r>
        <w:rPr>
          <w:rFonts w:hint="cs"/>
          <w:rtl/>
        </w:rPr>
        <w:t xml:space="preserve"> שהממשלה תביא לי - </w:t>
      </w:r>
      <w:bookmarkStart w:id="1092" w:name="_ETM_Q1_1512650"/>
      <w:bookmarkEnd w:id="1092"/>
      <w:r>
        <w:rPr>
          <w:rFonts w:hint="cs"/>
          <w:rtl/>
        </w:rPr>
        <w:t xml:space="preserve">- כבר קיבלתי הערות מהיועצת </w:t>
      </w:r>
      <w:bookmarkStart w:id="1093" w:name="_ETM_Q1_1519401"/>
      <w:bookmarkEnd w:id="1093"/>
      <w:r>
        <w:rPr>
          <w:rFonts w:hint="cs"/>
          <w:rtl/>
        </w:rPr>
        <w:t xml:space="preserve">המשפטית שלנו, אבל אני מוכן </w:t>
      </w:r>
      <w:bookmarkStart w:id="1094" w:name="_ETM_Q1_1519404"/>
      <w:bookmarkEnd w:id="1094"/>
      <w:r>
        <w:rPr>
          <w:rFonts w:hint="cs"/>
          <w:rtl/>
        </w:rPr>
        <w:t>לתת זמן</w:t>
      </w:r>
      <w:bookmarkStart w:id="1095" w:name="_ETM_Q1_1520903"/>
      <w:bookmarkStart w:id="1096" w:name="_ETM_Q1_1519903"/>
      <w:bookmarkEnd w:id="1095"/>
      <w:bookmarkEnd w:id="1096"/>
      <w:r>
        <w:rPr>
          <w:rFonts w:hint="cs"/>
          <w:rtl/>
        </w:rPr>
        <w:t>.</w:t>
      </w:r>
    </w:p>
    <w:p w14:paraId="79C1539C" w14:textId="77777777" w:rsidR="003B56E3" w:rsidRDefault="003B56E3" w:rsidP="003B56E3">
      <w:pPr>
        <w:rPr>
          <w:rtl/>
        </w:rPr>
      </w:pPr>
    </w:p>
    <w:p w14:paraId="1DF2CB55" w14:textId="0D700197" w:rsidR="003B56E3" w:rsidRDefault="003B56E3" w:rsidP="003B56E3">
      <w:pPr>
        <w:pStyle w:val="a4"/>
        <w:keepNext/>
        <w:rPr>
          <w:rtl/>
        </w:rPr>
      </w:pPr>
      <w:bookmarkStart w:id="1097" w:name="ET_speaker_נועה_מושייף_103"/>
      <w:r w:rsidRPr="003B56E3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3B56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7"/>
    </w:p>
    <w:p w14:paraId="76AE773B" w14:textId="77777777" w:rsidR="003B56E3" w:rsidRDefault="003B56E3" w:rsidP="003B56E3">
      <w:pPr>
        <w:pStyle w:val="KeepWithNext"/>
        <w:rPr>
          <w:rtl/>
        </w:rPr>
      </w:pPr>
    </w:p>
    <w:p w14:paraId="305D06A1" w14:textId="24218592" w:rsidR="003B56E3" w:rsidRDefault="003B56E3" w:rsidP="003B56E3">
      <w:pPr>
        <w:rPr>
          <w:rtl/>
        </w:rPr>
      </w:pPr>
      <w:r>
        <w:rPr>
          <w:rFonts w:hint="cs"/>
          <w:rtl/>
        </w:rPr>
        <w:t xml:space="preserve">אנחנו נהיה בקשר עם </w:t>
      </w:r>
      <w:bookmarkStart w:id="1098" w:name="_ETM_Q1_1520902"/>
      <w:bookmarkEnd w:id="1098"/>
      <w:r>
        <w:rPr>
          <w:rFonts w:hint="cs"/>
          <w:rtl/>
        </w:rPr>
        <w:t>הייעוץ המשפטי של הוועדה.</w:t>
      </w:r>
    </w:p>
    <w:p w14:paraId="71D1831F" w14:textId="77777777" w:rsidR="003B56E3" w:rsidRDefault="003B56E3" w:rsidP="003B56E3">
      <w:pPr>
        <w:rPr>
          <w:rtl/>
        </w:rPr>
      </w:pPr>
    </w:p>
    <w:p w14:paraId="55D80303" w14:textId="359F009A" w:rsidR="003B56E3" w:rsidRDefault="003B56E3" w:rsidP="003B56E3">
      <w:pPr>
        <w:pStyle w:val="af6"/>
        <w:keepNext/>
        <w:rPr>
          <w:rtl/>
        </w:rPr>
      </w:pPr>
      <w:bookmarkStart w:id="1099" w:name="ET_yor_5159_104"/>
      <w:r w:rsidRPr="003B56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B56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14:paraId="08EFF2AD" w14:textId="77777777" w:rsidR="003B56E3" w:rsidRDefault="003B56E3" w:rsidP="003B56E3">
      <w:pPr>
        <w:pStyle w:val="KeepWithNext"/>
        <w:rPr>
          <w:rtl/>
        </w:rPr>
      </w:pPr>
    </w:p>
    <w:p w14:paraId="2E994897" w14:textId="0B0BDE92" w:rsidR="003B56E3" w:rsidRDefault="003B56E3" w:rsidP="003B56E3">
      <w:pPr>
        <w:rPr>
          <w:rtl/>
        </w:rPr>
      </w:pPr>
      <w:r>
        <w:rPr>
          <w:rFonts w:hint="cs"/>
          <w:rtl/>
        </w:rPr>
        <w:t xml:space="preserve">אבל זה אומר </w:t>
      </w:r>
      <w:r w:rsidR="006E6CEC">
        <w:rPr>
          <w:rFonts w:hint="cs"/>
          <w:rtl/>
        </w:rPr>
        <w:t>שמייד</w:t>
      </w:r>
      <w:bookmarkStart w:id="1100" w:name="_ETM_Q1_1527902"/>
      <w:bookmarkEnd w:id="1100"/>
      <w:r w:rsidR="006E6CEC">
        <w:rPr>
          <w:rFonts w:hint="cs"/>
          <w:rtl/>
        </w:rPr>
        <w:t xml:space="preserve"> </w:t>
      </w:r>
      <w:r w:rsidR="00884F38">
        <w:rPr>
          <w:rFonts w:hint="cs"/>
          <w:rtl/>
        </w:rPr>
        <w:t>אחרי הפגרה, אם לא תעבירו לנו בסיס לעניין, אנחנו כן</w:t>
      </w:r>
      <w:r w:rsidR="006E6CEC">
        <w:rPr>
          <w:rFonts w:hint="cs"/>
          <w:rtl/>
        </w:rPr>
        <w:t xml:space="preserve"> נדון </w:t>
      </w:r>
      <w:bookmarkStart w:id="1101" w:name="_ETM_Q1_1530150"/>
      <w:bookmarkEnd w:id="1101"/>
      <w:r w:rsidR="006E6CEC">
        <w:rPr>
          <w:rFonts w:hint="cs"/>
          <w:rtl/>
        </w:rPr>
        <w:t>ונעביר</w:t>
      </w:r>
      <w:bookmarkStart w:id="1102" w:name="_ETM_Q1_1537405"/>
      <w:bookmarkEnd w:id="1102"/>
      <w:r w:rsidR="006E6CEC">
        <w:rPr>
          <w:rFonts w:hint="cs"/>
          <w:rtl/>
        </w:rPr>
        <w:t>.</w:t>
      </w:r>
    </w:p>
    <w:p w14:paraId="7E81C894" w14:textId="77777777" w:rsidR="006E6CEC" w:rsidRDefault="006E6CEC" w:rsidP="003B56E3">
      <w:pPr>
        <w:rPr>
          <w:rtl/>
        </w:rPr>
      </w:pPr>
      <w:bookmarkStart w:id="1103" w:name="_ETM_Q1_1532402"/>
      <w:bookmarkStart w:id="1104" w:name="_ETM_Q1_1534403"/>
      <w:bookmarkEnd w:id="1103"/>
      <w:bookmarkEnd w:id="1104"/>
    </w:p>
    <w:p w14:paraId="0E2F4615" w14:textId="2E79C196" w:rsidR="006E6CEC" w:rsidRDefault="006E6CEC" w:rsidP="006E6CEC">
      <w:pPr>
        <w:pStyle w:val="a4"/>
        <w:keepNext/>
        <w:rPr>
          <w:rtl/>
        </w:rPr>
      </w:pPr>
      <w:bookmarkStart w:id="1105" w:name="ET_speaker_נועה_מושייף_105"/>
      <w:r w:rsidRPr="006E6CEC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6E6C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14:paraId="0F58B706" w14:textId="77777777" w:rsidR="006E6CEC" w:rsidRDefault="006E6CEC" w:rsidP="006E6CEC">
      <w:pPr>
        <w:pStyle w:val="KeepWithNext"/>
        <w:rPr>
          <w:rtl/>
        </w:rPr>
      </w:pPr>
    </w:p>
    <w:p w14:paraId="3DFB7281" w14:textId="367F7CFD" w:rsidR="006E6CEC" w:rsidRDefault="006E6CEC" w:rsidP="006E6CEC">
      <w:pPr>
        <w:rPr>
          <w:rtl/>
        </w:rPr>
      </w:pPr>
      <w:r>
        <w:rPr>
          <w:rFonts w:hint="cs"/>
          <w:rtl/>
        </w:rPr>
        <w:t>ב</w:t>
      </w:r>
      <w:bookmarkStart w:id="1106" w:name="_ETM_Q1_1535150"/>
      <w:bookmarkEnd w:id="1106"/>
      <w:r>
        <w:rPr>
          <w:rFonts w:hint="cs"/>
          <w:rtl/>
        </w:rPr>
        <w:t xml:space="preserve">סדר גמור. אדוני, תודה </w:t>
      </w:r>
      <w:bookmarkStart w:id="1107" w:name="_ETM_Q1_1538403"/>
      <w:bookmarkEnd w:id="1107"/>
      <w:r>
        <w:rPr>
          <w:rFonts w:hint="cs"/>
          <w:rtl/>
        </w:rPr>
        <w:t>רבה</w:t>
      </w:r>
      <w:bookmarkStart w:id="1108" w:name="_ETM_Q1_1540152"/>
      <w:bookmarkEnd w:id="1108"/>
      <w:r>
        <w:rPr>
          <w:rFonts w:hint="cs"/>
          <w:rtl/>
        </w:rPr>
        <w:t>.</w:t>
      </w:r>
      <w:bookmarkStart w:id="1109" w:name="_ETM_Q1_1543653"/>
      <w:bookmarkStart w:id="1110" w:name="_ETM_Q1_1618651"/>
      <w:bookmarkStart w:id="1111" w:name="_ETM_Q1_1614402"/>
      <w:bookmarkEnd w:id="1109"/>
      <w:bookmarkEnd w:id="1110"/>
      <w:bookmarkEnd w:id="1111"/>
    </w:p>
    <w:p w14:paraId="4BA7D0A8" w14:textId="77777777" w:rsidR="00445F0F" w:rsidRDefault="00445F0F" w:rsidP="006E6CEC">
      <w:pPr>
        <w:rPr>
          <w:rtl/>
        </w:rPr>
      </w:pPr>
      <w:bookmarkStart w:id="1112" w:name="_ETM_Q1_1611152"/>
      <w:bookmarkEnd w:id="1112"/>
    </w:p>
    <w:p w14:paraId="1B9E935F" w14:textId="77777777" w:rsidR="00445F0F" w:rsidRDefault="00445F0F" w:rsidP="006E6CEC">
      <w:pPr>
        <w:rPr>
          <w:rtl/>
        </w:rPr>
      </w:pPr>
      <w:bookmarkStart w:id="1113" w:name="_ETM_Q1_1611652"/>
      <w:bookmarkEnd w:id="1113"/>
    </w:p>
    <w:p w14:paraId="646C6356" w14:textId="095890A2" w:rsidR="00445F0F" w:rsidRDefault="00445F0F" w:rsidP="00445F0F">
      <w:pPr>
        <w:pStyle w:val="a4"/>
        <w:keepNext/>
        <w:rPr>
          <w:rtl/>
        </w:rPr>
      </w:pPr>
      <w:bookmarkStart w:id="1114" w:name="ET_speaker_טל_גטרר_106"/>
      <w:r w:rsidRPr="00445F0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טל </w:t>
      </w:r>
      <w:proofErr w:type="spellStart"/>
      <w:r>
        <w:rPr>
          <w:rtl/>
        </w:rPr>
        <w:t>גטרר</w:t>
      </w:r>
      <w:proofErr w:type="spellEnd"/>
      <w:r>
        <w:rPr>
          <w:rtl/>
        </w:rPr>
        <w:t>:</w:t>
      </w:r>
      <w:r w:rsidRPr="00445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14:paraId="0399796C" w14:textId="77777777" w:rsidR="00445F0F" w:rsidRDefault="00445F0F" w:rsidP="00445F0F">
      <w:pPr>
        <w:pStyle w:val="KeepWithNext"/>
        <w:rPr>
          <w:rtl/>
        </w:rPr>
      </w:pPr>
    </w:p>
    <w:p w14:paraId="4FD61D7D" w14:textId="58BC5643" w:rsidR="00445F0F" w:rsidRDefault="00445F0F" w:rsidP="00445F0F">
      <w:pPr>
        <w:rPr>
          <w:rtl/>
        </w:rPr>
      </w:pPr>
      <w:r>
        <w:rPr>
          <w:rFonts w:hint="cs"/>
          <w:rtl/>
        </w:rPr>
        <w:t xml:space="preserve">אדוני, שלום. </w:t>
      </w:r>
      <w:bookmarkStart w:id="1115" w:name="_ETM_Q1_1616901"/>
      <w:bookmarkEnd w:id="1115"/>
      <w:r>
        <w:rPr>
          <w:rFonts w:hint="cs"/>
          <w:rtl/>
        </w:rPr>
        <w:t xml:space="preserve">טל </w:t>
      </w:r>
      <w:proofErr w:type="spellStart"/>
      <w:r>
        <w:rPr>
          <w:rFonts w:hint="cs"/>
          <w:rtl/>
        </w:rPr>
        <w:t>גטרר</w:t>
      </w:r>
      <w:bookmarkStart w:id="1116" w:name="_ETM_Q1_1619403"/>
      <w:bookmarkEnd w:id="1116"/>
      <w:proofErr w:type="spellEnd"/>
      <w:r>
        <w:rPr>
          <w:rFonts w:hint="cs"/>
          <w:rtl/>
        </w:rPr>
        <w:t xml:space="preserve"> סגנית היועץ המשפטי</w:t>
      </w:r>
      <w:r w:rsidR="00884F38">
        <w:rPr>
          <w:rFonts w:hint="cs"/>
          <w:rtl/>
        </w:rPr>
        <w:t xml:space="preserve">, </w:t>
      </w:r>
      <w:proofErr w:type="spellStart"/>
      <w:r w:rsidR="00884F38">
        <w:rPr>
          <w:rFonts w:hint="cs"/>
          <w:rtl/>
        </w:rPr>
        <w:t>רמ"י</w:t>
      </w:r>
      <w:proofErr w:type="spellEnd"/>
      <w:r>
        <w:rPr>
          <w:rFonts w:hint="cs"/>
          <w:rtl/>
        </w:rPr>
        <w:t>.</w:t>
      </w:r>
      <w:bookmarkStart w:id="1117" w:name="_ETM_Q1_1621401"/>
      <w:bookmarkEnd w:id="1117"/>
      <w:r>
        <w:rPr>
          <w:rFonts w:hint="cs"/>
          <w:rtl/>
        </w:rPr>
        <w:t xml:space="preserve"> אנחנו מבינים שהשיח פה </w:t>
      </w:r>
      <w:bookmarkStart w:id="1118" w:name="_ETM_Q1_1619902"/>
      <w:bookmarkEnd w:id="1118"/>
      <w:r>
        <w:rPr>
          <w:rFonts w:hint="cs"/>
          <w:rtl/>
        </w:rPr>
        <w:t xml:space="preserve">הוא </w:t>
      </w:r>
      <w:bookmarkStart w:id="1119" w:name="_ETM_Q1_1613904"/>
      <w:bookmarkEnd w:id="1119"/>
      <w:r>
        <w:rPr>
          <w:rFonts w:hint="cs"/>
          <w:rtl/>
        </w:rPr>
        <w:t xml:space="preserve">סביב נכסים של מנהל הדיור הממשלתי, אבל בכל הנוגע </w:t>
      </w:r>
      <w:bookmarkStart w:id="1120" w:name="_ETM_Q1_1625401"/>
      <w:bookmarkEnd w:id="1120"/>
      <w:r>
        <w:rPr>
          <w:rFonts w:hint="cs"/>
          <w:rtl/>
        </w:rPr>
        <w:t xml:space="preserve">לנכסים </w:t>
      </w:r>
      <w:bookmarkStart w:id="1121" w:name="_ETM_Q1_1621150"/>
      <w:bookmarkEnd w:id="1121"/>
      <w:r>
        <w:rPr>
          <w:rFonts w:hint="cs"/>
          <w:rtl/>
        </w:rPr>
        <w:t>פנויים במקרקעי ישראל יש הסכם גג אחד</w:t>
      </w:r>
      <w:bookmarkStart w:id="1122" w:name="_ETM_Q1_1630153"/>
      <w:bookmarkEnd w:id="1122"/>
      <w:r>
        <w:rPr>
          <w:rFonts w:hint="cs"/>
          <w:rtl/>
        </w:rPr>
        <w:t xml:space="preserve"> שהסתיים בדצמבר 2024</w:t>
      </w:r>
      <w:bookmarkStart w:id="1123" w:name="_ETM_Q1_1632151"/>
      <w:bookmarkEnd w:id="1123"/>
      <w:r>
        <w:rPr>
          <w:rFonts w:hint="cs"/>
          <w:rtl/>
        </w:rPr>
        <w:t xml:space="preserve"> </w:t>
      </w:r>
      <w:bookmarkStart w:id="1124" w:name="_ETM_Q1_1626405"/>
      <w:bookmarkEnd w:id="1124"/>
      <w:r>
        <w:rPr>
          <w:rFonts w:hint="cs"/>
          <w:rtl/>
        </w:rPr>
        <w:t xml:space="preserve">ויש עכשיו משא ומתן על הסכם </w:t>
      </w:r>
      <w:bookmarkStart w:id="1125" w:name="_ETM_Q1_1634652"/>
      <w:bookmarkEnd w:id="1125"/>
      <w:r>
        <w:rPr>
          <w:rFonts w:hint="cs"/>
          <w:rtl/>
        </w:rPr>
        <w:t xml:space="preserve">גג חדש, </w:t>
      </w:r>
      <w:bookmarkStart w:id="1126" w:name="_ETM_Q1_1633153"/>
      <w:bookmarkEnd w:id="1126"/>
      <w:r>
        <w:rPr>
          <w:rFonts w:hint="cs"/>
          <w:rtl/>
        </w:rPr>
        <w:t>הוא קבוע גם בהחלטת המועצה</w:t>
      </w:r>
      <w:bookmarkStart w:id="1127" w:name="_ETM_Q1_1638651"/>
      <w:bookmarkEnd w:id="1127"/>
      <w:r>
        <w:rPr>
          <w:rFonts w:hint="cs"/>
          <w:rtl/>
        </w:rPr>
        <w:t>.</w:t>
      </w:r>
    </w:p>
    <w:p w14:paraId="783BFB8F" w14:textId="77777777" w:rsidR="00445F0F" w:rsidRDefault="00445F0F" w:rsidP="00445F0F">
      <w:pPr>
        <w:rPr>
          <w:rtl/>
        </w:rPr>
      </w:pPr>
      <w:bookmarkStart w:id="1128" w:name="_ETM_Q1_1633902"/>
      <w:bookmarkEnd w:id="1128"/>
    </w:p>
    <w:p w14:paraId="0486D2FE" w14:textId="1E89E7A1" w:rsidR="00445F0F" w:rsidRDefault="00445F0F" w:rsidP="00445F0F">
      <w:pPr>
        <w:rPr>
          <w:rtl/>
        </w:rPr>
      </w:pPr>
      <w:bookmarkStart w:id="1129" w:name="_ETM_Q1_1634404"/>
      <w:bookmarkStart w:id="1130" w:name="_ETM_Q1_1637903"/>
      <w:bookmarkEnd w:id="1129"/>
      <w:bookmarkEnd w:id="1130"/>
      <w:r>
        <w:rPr>
          <w:rFonts w:hint="cs"/>
          <w:rtl/>
        </w:rPr>
        <w:t>אם אנחנו מתייחסים רק לנכסי הדיור הממשלתי, צריך להבהיר את זה.</w:t>
      </w:r>
      <w:bookmarkStart w:id="1131" w:name="_ETM_Q1_1642903"/>
      <w:bookmarkEnd w:id="1131"/>
      <w:r>
        <w:rPr>
          <w:rFonts w:hint="cs"/>
          <w:rtl/>
        </w:rPr>
        <w:t xml:space="preserve"> בהקשר הזה, </w:t>
      </w:r>
      <w:bookmarkStart w:id="1132" w:name="_ETM_Q1_1639153"/>
      <w:bookmarkEnd w:id="1132"/>
      <w:r>
        <w:rPr>
          <w:rFonts w:hint="cs"/>
          <w:rtl/>
        </w:rPr>
        <w:t>גם לגבי נכסים פנויים</w:t>
      </w:r>
      <w:bookmarkStart w:id="1133" w:name="_ETM_Q1_1643901"/>
      <w:bookmarkEnd w:id="1133"/>
      <w:r>
        <w:rPr>
          <w:rFonts w:hint="cs"/>
          <w:rtl/>
        </w:rPr>
        <w:t xml:space="preserve"> וגם לגבי נכסים שמו</w:t>
      </w:r>
      <w:bookmarkStart w:id="1134" w:name="_ETM_Q1_1645654"/>
      <w:bookmarkEnd w:id="1134"/>
      <w:r>
        <w:rPr>
          <w:rFonts w:hint="cs"/>
          <w:rtl/>
        </w:rPr>
        <w:t>חכרים לצדדים שלישיים</w:t>
      </w:r>
      <w:r w:rsidR="008E26F3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</w:t>
      </w:r>
      <w:bookmarkStart w:id="1135" w:name="_ETM_Q1_1646404"/>
      <w:bookmarkEnd w:id="1135"/>
      <w:r>
        <w:rPr>
          <w:rFonts w:hint="cs"/>
          <w:rtl/>
        </w:rPr>
        <w:t>לחוכרים פרטיים יש הסדר והוא מה שחל והסכם הגג</w:t>
      </w:r>
      <w:bookmarkStart w:id="1136" w:name="_ETM_Q1_1653902"/>
      <w:bookmarkEnd w:id="1136"/>
      <w:r>
        <w:rPr>
          <w:rFonts w:hint="cs"/>
          <w:rtl/>
        </w:rPr>
        <w:t xml:space="preserve"> החדש </w:t>
      </w:r>
      <w:bookmarkStart w:id="1137" w:name="_ETM_Q1_1648654"/>
      <w:bookmarkEnd w:id="1137"/>
      <w:r>
        <w:rPr>
          <w:rFonts w:hint="cs"/>
          <w:rtl/>
        </w:rPr>
        <w:t xml:space="preserve">שייחתם כמובן </w:t>
      </w:r>
      <w:bookmarkStart w:id="1138" w:name="_ETM_Q1_1654650"/>
      <w:bookmarkEnd w:id="1138"/>
      <w:r>
        <w:rPr>
          <w:rFonts w:hint="cs"/>
          <w:rtl/>
        </w:rPr>
        <w:t>יקבל תוקף גם בהחלטת מועצה.</w:t>
      </w:r>
      <w:bookmarkStart w:id="1139" w:name="_ETM_Q1_1657654"/>
      <w:bookmarkEnd w:id="1139"/>
    </w:p>
    <w:p w14:paraId="6DD79DF1" w14:textId="77777777" w:rsidR="002158BC" w:rsidRDefault="002158BC" w:rsidP="00445F0F">
      <w:pPr>
        <w:rPr>
          <w:rtl/>
        </w:rPr>
      </w:pPr>
    </w:p>
    <w:p w14:paraId="51D6C1A9" w14:textId="034533F3" w:rsidR="002158BC" w:rsidRDefault="002158BC" w:rsidP="00445F0F">
      <w:pPr>
        <w:rPr>
          <w:rtl/>
        </w:rPr>
      </w:pPr>
      <w:r>
        <w:rPr>
          <w:rFonts w:hint="cs"/>
          <w:rtl/>
        </w:rPr>
        <w:t>שוב, אם אנחנו מדברים רק על נכסי הדיור הממשלתי</w:t>
      </w:r>
      <w:bookmarkStart w:id="1140" w:name="_ETM_Q1_1660904"/>
      <w:bookmarkEnd w:id="1140"/>
      <w:r>
        <w:rPr>
          <w:rFonts w:hint="cs"/>
          <w:rtl/>
        </w:rPr>
        <w:t xml:space="preserve"> והבעיה היא בנכסים</w:t>
      </w:r>
      <w:bookmarkStart w:id="1141" w:name="_ETM_Q1_1661152"/>
      <w:bookmarkEnd w:id="1141"/>
      <w:r>
        <w:rPr>
          <w:rFonts w:hint="cs"/>
          <w:rtl/>
        </w:rPr>
        <w:t xml:space="preserve"> בנויים </w:t>
      </w:r>
      <w:bookmarkStart w:id="1142" w:name="_ETM_Q1_1656403"/>
      <w:bookmarkEnd w:id="1142"/>
      <w:r>
        <w:rPr>
          <w:rFonts w:hint="cs"/>
          <w:rtl/>
        </w:rPr>
        <w:t>של נכסי הדיור הממשלתי</w:t>
      </w:r>
      <w:bookmarkStart w:id="1143" w:name="_ETM_Q1_1663154"/>
      <w:bookmarkEnd w:id="1143"/>
      <w:r>
        <w:rPr>
          <w:rFonts w:hint="cs"/>
          <w:rtl/>
        </w:rPr>
        <w:t xml:space="preserve"> – צריך להעביר את זה. </w:t>
      </w:r>
      <w:bookmarkStart w:id="1144" w:name="_ETM_Q1_1663652"/>
      <w:bookmarkEnd w:id="1144"/>
      <w:r>
        <w:rPr>
          <w:rFonts w:hint="cs"/>
          <w:rtl/>
        </w:rPr>
        <w:t xml:space="preserve">כי </w:t>
      </w:r>
      <w:bookmarkStart w:id="1145" w:name="_ETM_Q1_1657900"/>
      <w:bookmarkEnd w:id="1145"/>
      <w:r>
        <w:rPr>
          <w:rFonts w:hint="cs"/>
          <w:rtl/>
        </w:rPr>
        <w:t>כרגע הצעת החוק היא כללית ומדברת על כל הנכסים</w:t>
      </w:r>
      <w:bookmarkStart w:id="1146" w:name="_ETM_Q1_1667900"/>
      <w:bookmarkEnd w:id="1146"/>
      <w:r>
        <w:rPr>
          <w:rFonts w:hint="cs"/>
          <w:rtl/>
        </w:rPr>
        <w:t xml:space="preserve"> שבחזקת </w:t>
      </w:r>
      <w:bookmarkStart w:id="1147" w:name="_ETM_Q1_1666903"/>
      <w:bookmarkStart w:id="1148" w:name="_ETM_Q1_1667401"/>
      <w:bookmarkEnd w:id="1147"/>
      <w:bookmarkEnd w:id="1148"/>
      <w:r>
        <w:rPr>
          <w:rFonts w:hint="cs"/>
          <w:rtl/>
        </w:rPr>
        <w:t>המדינה ובהקשר הזה לרב</w:t>
      </w:r>
      <w:bookmarkStart w:id="1149" w:name="_ETM_Q1_1664154"/>
      <w:bookmarkEnd w:id="1149"/>
      <w:r>
        <w:rPr>
          <w:rFonts w:hint="cs"/>
          <w:rtl/>
        </w:rPr>
        <w:t xml:space="preserve">ות גם </w:t>
      </w:r>
      <w:bookmarkStart w:id="1150" w:name="_ETM_Q1_1670651"/>
      <w:bookmarkStart w:id="1151" w:name="_ETM_Q1_1668903"/>
      <w:bookmarkEnd w:id="1150"/>
      <w:bookmarkEnd w:id="1151"/>
      <w:r>
        <w:rPr>
          <w:rFonts w:hint="cs"/>
          <w:rtl/>
        </w:rPr>
        <w:t>מקרקעין פנויים.</w:t>
      </w:r>
      <w:bookmarkStart w:id="1152" w:name="_ETM_Q1_1669654"/>
      <w:bookmarkEnd w:id="1152"/>
    </w:p>
    <w:p w14:paraId="413B4CD4" w14:textId="77777777" w:rsidR="002158BC" w:rsidRDefault="002158BC" w:rsidP="00445F0F">
      <w:pPr>
        <w:rPr>
          <w:rtl/>
        </w:rPr>
      </w:pPr>
    </w:p>
    <w:p w14:paraId="4DB54764" w14:textId="7D92D6A4" w:rsidR="002158BC" w:rsidRDefault="002158BC" w:rsidP="002158BC">
      <w:pPr>
        <w:pStyle w:val="af6"/>
        <w:keepNext/>
        <w:rPr>
          <w:rtl/>
        </w:rPr>
      </w:pPr>
      <w:bookmarkStart w:id="1153" w:name="ET_yor_5159_107"/>
      <w:r w:rsidRPr="002158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58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"/>
    </w:p>
    <w:p w14:paraId="6A8AFF92" w14:textId="77777777" w:rsidR="002158BC" w:rsidRDefault="002158BC" w:rsidP="002158BC">
      <w:pPr>
        <w:pStyle w:val="KeepWithNext"/>
        <w:rPr>
          <w:rtl/>
        </w:rPr>
      </w:pPr>
    </w:p>
    <w:p w14:paraId="16D9D05E" w14:textId="0D3EDE45" w:rsidR="002158BC" w:rsidRDefault="002158BC" w:rsidP="002158BC">
      <w:pPr>
        <w:rPr>
          <w:rtl/>
        </w:rPr>
      </w:pPr>
      <w:bookmarkStart w:id="1154" w:name="_ETM_Q1_1673400"/>
      <w:bookmarkStart w:id="1155" w:name="_ETM_Q1_1673650"/>
      <w:bookmarkEnd w:id="1154"/>
      <w:bookmarkEnd w:id="1155"/>
      <w:r>
        <w:rPr>
          <w:rFonts w:hint="cs"/>
          <w:rtl/>
        </w:rPr>
        <w:t xml:space="preserve">אנחנו מדברים פה על </w:t>
      </w:r>
      <w:bookmarkStart w:id="1156" w:name="_ETM_Q1_1671654"/>
      <w:bookmarkEnd w:id="1156"/>
      <w:r>
        <w:rPr>
          <w:rFonts w:hint="cs"/>
          <w:rtl/>
        </w:rPr>
        <w:t>מבנים לא על מקרקעין.</w:t>
      </w:r>
    </w:p>
    <w:p w14:paraId="7273D845" w14:textId="77777777" w:rsidR="002158BC" w:rsidRDefault="002158BC" w:rsidP="002158BC">
      <w:pPr>
        <w:rPr>
          <w:rtl/>
        </w:rPr>
      </w:pPr>
    </w:p>
    <w:p w14:paraId="70B26C3C" w14:textId="52661A4E" w:rsidR="002158BC" w:rsidRDefault="002158BC" w:rsidP="002158BC">
      <w:pPr>
        <w:pStyle w:val="a4"/>
        <w:keepNext/>
        <w:rPr>
          <w:rtl/>
        </w:rPr>
      </w:pPr>
      <w:bookmarkStart w:id="1157" w:name="ET_speaker_טל_גטרר_108"/>
      <w:r w:rsidRPr="002158BC">
        <w:rPr>
          <w:rStyle w:val="TagStyle"/>
          <w:rtl/>
        </w:rPr>
        <w:t xml:space="preserve"> &lt;&lt; דובר &gt;&gt; </w:t>
      </w:r>
      <w:r>
        <w:rPr>
          <w:rtl/>
        </w:rPr>
        <w:t xml:space="preserve">טל </w:t>
      </w:r>
      <w:proofErr w:type="spellStart"/>
      <w:r>
        <w:rPr>
          <w:rtl/>
        </w:rPr>
        <w:t>גטרר</w:t>
      </w:r>
      <w:proofErr w:type="spellEnd"/>
      <w:r>
        <w:rPr>
          <w:rtl/>
        </w:rPr>
        <w:t>:</w:t>
      </w:r>
      <w:r w:rsidRPr="002158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14:paraId="7B60B40F" w14:textId="77777777" w:rsidR="002158BC" w:rsidRDefault="002158BC" w:rsidP="002158BC">
      <w:pPr>
        <w:pStyle w:val="KeepWithNext"/>
        <w:rPr>
          <w:rtl/>
        </w:rPr>
      </w:pPr>
    </w:p>
    <w:p w14:paraId="63B4FACE" w14:textId="530E9BE2" w:rsidR="002158BC" w:rsidRDefault="002158BC" w:rsidP="002158BC">
      <w:pPr>
        <w:rPr>
          <w:rtl/>
        </w:rPr>
      </w:pPr>
      <w:r>
        <w:rPr>
          <w:rFonts w:hint="cs"/>
          <w:rtl/>
        </w:rPr>
        <w:t xml:space="preserve">אדוני, לא כתוב את זה </w:t>
      </w:r>
      <w:bookmarkStart w:id="1158" w:name="_ETM_Q1_1674653"/>
      <w:bookmarkEnd w:id="1158"/>
      <w:r>
        <w:rPr>
          <w:rFonts w:hint="cs"/>
          <w:rtl/>
        </w:rPr>
        <w:t>בהצעת החוק.</w:t>
      </w:r>
    </w:p>
    <w:p w14:paraId="0DB3034E" w14:textId="77777777" w:rsidR="002158BC" w:rsidRDefault="002158BC" w:rsidP="002158BC">
      <w:pPr>
        <w:rPr>
          <w:rtl/>
        </w:rPr>
      </w:pPr>
    </w:p>
    <w:p w14:paraId="39B7CCA6" w14:textId="39418753" w:rsidR="002158BC" w:rsidRDefault="002158BC" w:rsidP="002158BC">
      <w:pPr>
        <w:pStyle w:val="af6"/>
        <w:keepNext/>
        <w:rPr>
          <w:rtl/>
        </w:rPr>
      </w:pPr>
      <w:bookmarkStart w:id="1159" w:name="ET_yor_5159_109"/>
      <w:r w:rsidRPr="002158B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158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9"/>
    </w:p>
    <w:p w14:paraId="476265B8" w14:textId="77777777" w:rsidR="002158BC" w:rsidRDefault="002158BC" w:rsidP="002158BC">
      <w:pPr>
        <w:pStyle w:val="KeepWithNext"/>
        <w:rPr>
          <w:rtl/>
        </w:rPr>
      </w:pPr>
    </w:p>
    <w:p w14:paraId="04E62DBC" w14:textId="4A26A4A8" w:rsidR="002158BC" w:rsidRDefault="002158BC" w:rsidP="002158BC">
      <w:pPr>
        <w:rPr>
          <w:rtl/>
        </w:rPr>
      </w:pPr>
      <w:r>
        <w:rPr>
          <w:rFonts w:hint="cs"/>
          <w:rtl/>
        </w:rPr>
        <w:t>זאת הכוונה</w:t>
      </w:r>
      <w:r w:rsidR="005D1766">
        <w:rPr>
          <w:rFonts w:hint="cs"/>
          <w:rtl/>
        </w:rPr>
        <w:t>.</w:t>
      </w:r>
      <w:bookmarkStart w:id="1160" w:name="_ETM_Q1_1676902"/>
      <w:bookmarkEnd w:id="1160"/>
    </w:p>
    <w:p w14:paraId="7BFF7C35" w14:textId="77777777" w:rsidR="005D1766" w:rsidRDefault="005D1766" w:rsidP="002158BC">
      <w:pPr>
        <w:rPr>
          <w:rtl/>
        </w:rPr>
      </w:pPr>
    </w:p>
    <w:p w14:paraId="0A037615" w14:textId="467F9E18" w:rsidR="005D1766" w:rsidRDefault="005D1766" w:rsidP="005D1766">
      <w:pPr>
        <w:pStyle w:val="a4"/>
        <w:keepNext/>
        <w:rPr>
          <w:rtl/>
        </w:rPr>
      </w:pPr>
      <w:bookmarkStart w:id="1161" w:name="ET_speaker_טל_גטרר_110"/>
      <w:r w:rsidRPr="005D1766">
        <w:rPr>
          <w:rStyle w:val="TagStyle"/>
          <w:rtl/>
        </w:rPr>
        <w:t xml:space="preserve"> &lt;&lt; דובר &gt;&gt; </w:t>
      </w:r>
      <w:r>
        <w:rPr>
          <w:rtl/>
        </w:rPr>
        <w:t xml:space="preserve">טל </w:t>
      </w:r>
      <w:proofErr w:type="spellStart"/>
      <w:r>
        <w:rPr>
          <w:rtl/>
        </w:rPr>
        <w:t>גטרר</w:t>
      </w:r>
      <w:proofErr w:type="spellEnd"/>
      <w:r>
        <w:rPr>
          <w:rtl/>
        </w:rPr>
        <w:t>:</w:t>
      </w:r>
      <w:r w:rsidRPr="005D1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14:paraId="3E73FD44" w14:textId="77777777" w:rsidR="005D1766" w:rsidRDefault="005D1766" w:rsidP="005D1766">
      <w:pPr>
        <w:pStyle w:val="KeepWithNext"/>
        <w:rPr>
          <w:rtl/>
        </w:rPr>
      </w:pPr>
    </w:p>
    <w:p w14:paraId="3CD8B8B8" w14:textId="2689688E" w:rsidR="005D1766" w:rsidRDefault="005D1766" w:rsidP="005D1766">
      <w:pPr>
        <w:rPr>
          <w:rtl/>
        </w:rPr>
      </w:pPr>
      <w:r>
        <w:rPr>
          <w:rFonts w:hint="cs"/>
          <w:rtl/>
        </w:rPr>
        <w:t xml:space="preserve">בסדר. אז צריך לדייק את זה, </w:t>
      </w:r>
      <w:bookmarkStart w:id="1162" w:name="_ETM_Q1_1678652"/>
      <w:bookmarkEnd w:id="1162"/>
      <w:r>
        <w:rPr>
          <w:rFonts w:hint="cs"/>
          <w:rtl/>
        </w:rPr>
        <w:t>זה</w:t>
      </w:r>
      <w:bookmarkStart w:id="1163" w:name="_ETM_Q1_1680154"/>
      <w:bookmarkEnd w:id="1163"/>
      <w:r>
        <w:rPr>
          <w:rFonts w:hint="cs"/>
          <w:rtl/>
        </w:rPr>
        <w:t xml:space="preserve"> מה שרצינו, רק על נכסים בנויים.</w:t>
      </w:r>
      <w:bookmarkStart w:id="1164" w:name="_ETM_Q1_1681652"/>
      <w:bookmarkEnd w:id="1164"/>
    </w:p>
    <w:p w14:paraId="79658FA5" w14:textId="77777777" w:rsidR="005D1766" w:rsidRDefault="005D1766" w:rsidP="005D1766">
      <w:pPr>
        <w:rPr>
          <w:rtl/>
        </w:rPr>
      </w:pPr>
    </w:p>
    <w:p w14:paraId="0C20C84C" w14:textId="392FCE13" w:rsidR="005D1766" w:rsidRDefault="005D1766" w:rsidP="005D1766">
      <w:pPr>
        <w:pStyle w:val="a4"/>
        <w:keepNext/>
        <w:rPr>
          <w:rtl/>
        </w:rPr>
      </w:pPr>
      <w:bookmarkStart w:id="1165" w:name="ET_speaker_נועה_מושייף_111"/>
      <w:r w:rsidRPr="005D1766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5D1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5"/>
    </w:p>
    <w:p w14:paraId="78D312D3" w14:textId="77777777" w:rsidR="005D1766" w:rsidRDefault="005D1766" w:rsidP="005D1766">
      <w:pPr>
        <w:pStyle w:val="KeepWithNext"/>
        <w:rPr>
          <w:rtl/>
        </w:rPr>
      </w:pPr>
    </w:p>
    <w:p w14:paraId="30B31719" w14:textId="5E5F809D" w:rsidR="005D1766" w:rsidRDefault="005D1766" w:rsidP="005D1766">
      <w:pPr>
        <w:rPr>
          <w:rtl/>
        </w:rPr>
      </w:pPr>
      <w:r>
        <w:rPr>
          <w:rFonts w:hint="cs"/>
          <w:rtl/>
        </w:rPr>
        <w:t>זה גם חלק מהדיוקים שנערוך.</w:t>
      </w:r>
    </w:p>
    <w:p w14:paraId="7990B27D" w14:textId="77777777" w:rsidR="005D1766" w:rsidRDefault="005D1766" w:rsidP="005D1766">
      <w:pPr>
        <w:rPr>
          <w:rtl/>
        </w:rPr>
      </w:pPr>
      <w:bookmarkStart w:id="1166" w:name="_ETM_Q1_1677401"/>
      <w:bookmarkEnd w:id="1166"/>
    </w:p>
    <w:p w14:paraId="40D1BA01" w14:textId="39BBFD52" w:rsidR="005D1766" w:rsidRDefault="005D1766" w:rsidP="005D1766">
      <w:pPr>
        <w:pStyle w:val="af6"/>
        <w:keepNext/>
        <w:rPr>
          <w:rtl/>
        </w:rPr>
      </w:pPr>
      <w:bookmarkStart w:id="1167" w:name="ET_yor_5159_112"/>
      <w:r w:rsidRPr="005D17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1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7"/>
    </w:p>
    <w:p w14:paraId="5E29824B" w14:textId="77777777" w:rsidR="005D1766" w:rsidRDefault="005D1766" w:rsidP="005D1766">
      <w:pPr>
        <w:pStyle w:val="KeepWithNext"/>
        <w:rPr>
          <w:rtl/>
        </w:rPr>
      </w:pPr>
    </w:p>
    <w:p w14:paraId="14AA6B5E" w14:textId="2B87BBBE" w:rsidR="005D1766" w:rsidRDefault="005D1766" w:rsidP="005D1766">
      <w:pPr>
        <w:rPr>
          <w:rtl/>
        </w:rPr>
      </w:pPr>
      <w:bookmarkStart w:id="1168" w:name="_ETM_Q1_1678903"/>
      <w:bookmarkStart w:id="1169" w:name="_ETM_Q1_1684900"/>
      <w:bookmarkEnd w:id="1168"/>
      <w:bookmarkEnd w:id="1169"/>
      <w:r>
        <w:rPr>
          <w:rFonts w:hint="cs"/>
          <w:rtl/>
        </w:rPr>
        <w:t>המציע אומנם בחו"ל</w:t>
      </w:r>
      <w:r w:rsidR="008E26F3">
        <w:rPr>
          <w:rFonts w:hint="cs"/>
          <w:rtl/>
        </w:rPr>
        <w:t>,</w:t>
      </w:r>
      <w:r>
        <w:rPr>
          <w:rFonts w:hint="cs"/>
          <w:rtl/>
        </w:rPr>
        <w:t xml:space="preserve"> אבל הוא מתעקש איתי שאני כן אעביר את זה </w:t>
      </w:r>
      <w:bookmarkStart w:id="1170" w:name="_ETM_Q1_1686901"/>
      <w:bookmarkEnd w:id="1170"/>
      <w:r>
        <w:rPr>
          <w:rFonts w:hint="cs"/>
          <w:rtl/>
        </w:rPr>
        <w:t>בקריאה ראשונה.</w:t>
      </w:r>
      <w:bookmarkStart w:id="1171" w:name="_ETM_Q1_1690153"/>
      <w:bookmarkEnd w:id="1171"/>
    </w:p>
    <w:p w14:paraId="2E4E1186" w14:textId="5FF8B01E" w:rsidR="005D1766" w:rsidRDefault="005D1766" w:rsidP="005D1766">
      <w:pPr>
        <w:rPr>
          <w:rtl/>
        </w:rPr>
      </w:pPr>
      <w:bookmarkStart w:id="1172" w:name="_ETM_Q1_1684402"/>
      <w:bookmarkStart w:id="1173" w:name="_ETM_Q1_1685901"/>
      <w:bookmarkEnd w:id="1172"/>
      <w:bookmarkEnd w:id="1173"/>
    </w:p>
    <w:p w14:paraId="4BCBBD63" w14:textId="6B2155CC" w:rsidR="005D1766" w:rsidRDefault="005D1766" w:rsidP="005D1766">
      <w:pPr>
        <w:pStyle w:val="a4"/>
        <w:keepNext/>
        <w:rPr>
          <w:rtl/>
        </w:rPr>
      </w:pPr>
      <w:bookmarkStart w:id="1174" w:name="ET_speaker_נועה_מושייף_113"/>
      <w:r w:rsidRPr="005D1766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5D1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14:paraId="00AC08E6" w14:textId="77777777" w:rsidR="005D1766" w:rsidRDefault="005D1766" w:rsidP="005D1766">
      <w:pPr>
        <w:pStyle w:val="KeepWithNext"/>
        <w:rPr>
          <w:rtl/>
        </w:rPr>
      </w:pPr>
    </w:p>
    <w:p w14:paraId="5014006B" w14:textId="23872729" w:rsidR="005D1766" w:rsidRDefault="005D1766" w:rsidP="005D1766">
      <w:pPr>
        <w:rPr>
          <w:rtl/>
        </w:rPr>
      </w:pPr>
      <w:bookmarkStart w:id="1175" w:name="_ETM_Q1_1686655"/>
      <w:bookmarkStart w:id="1176" w:name="_ETM_Q1_1687653"/>
      <w:bookmarkEnd w:id="1175"/>
      <w:bookmarkEnd w:id="1176"/>
      <w:r>
        <w:rPr>
          <w:rFonts w:hint="cs"/>
          <w:rtl/>
        </w:rPr>
        <w:t xml:space="preserve">אבל נראה לי שגם עכשיו הבהרנו שיש פה </w:t>
      </w:r>
      <w:bookmarkStart w:id="1177" w:name="_ETM_Q1_1690653"/>
      <w:bookmarkEnd w:id="1177"/>
      <w:r>
        <w:rPr>
          <w:rFonts w:hint="cs"/>
          <w:rtl/>
        </w:rPr>
        <w:t>אי</w:t>
      </w:r>
      <w:r w:rsidR="008E26F3">
        <w:rPr>
          <w:rFonts w:hint="cs"/>
          <w:rtl/>
        </w:rPr>
        <w:t>-</w:t>
      </w:r>
      <w:r>
        <w:rPr>
          <w:rFonts w:hint="cs"/>
          <w:rtl/>
        </w:rPr>
        <w:t>דיוקים ש</w:t>
      </w:r>
      <w:r w:rsidR="008E26F3">
        <w:rPr>
          <w:rFonts w:hint="cs"/>
          <w:rtl/>
        </w:rPr>
        <w:t>נדרש</w:t>
      </w:r>
      <w:r>
        <w:rPr>
          <w:rFonts w:hint="cs"/>
          <w:rtl/>
        </w:rPr>
        <w:t xml:space="preserve"> לדייק ביחס </w:t>
      </w:r>
      <w:bookmarkStart w:id="1178" w:name="_ETM_Q1_1691402"/>
      <w:bookmarkStart w:id="1179" w:name="_ETM_Q1_1692906"/>
      <w:bookmarkStart w:id="1180" w:name="_ETM_Q1_1690901"/>
      <w:bookmarkEnd w:id="1178"/>
      <w:bookmarkEnd w:id="1179"/>
      <w:bookmarkEnd w:id="1180"/>
      <w:r>
        <w:rPr>
          <w:rFonts w:hint="cs"/>
          <w:rtl/>
        </w:rPr>
        <w:t>ל</w:t>
      </w:r>
      <w:r w:rsidR="008E26F3">
        <w:rPr>
          <w:rFonts w:hint="cs"/>
          <w:rtl/>
        </w:rPr>
        <w:t>מ</w:t>
      </w:r>
      <w:r>
        <w:rPr>
          <w:rFonts w:hint="cs"/>
          <w:rtl/>
        </w:rPr>
        <w:t xml:space="preserve">קרקעי </w:t>
      </w:r>
      <w:proofErr w:type="spellStart"/>
      <w:r>
        <w:rPr>
          <w:rFonts w:hint="cs"/>
          <w:rtl/>
        </w:rPr>
        <w:t>רמ"י</w:t>
      </w:r>
      <w:proofErr w:type="spellEnd"/>
      <w:r>
        <w:rPr>
          <w:rFonts w:hint="cs"/>
          <w:rtl/>
        </w:rPr>
        <w:t xml:space="preserve"> וזה דיוק חשוב מאוד</w:t>
      </w:r>
      <w:bookmarkStart w:id="1181" w:name="_ETM_Q1_1696652"/>
      <w:bookmarkStart w:id="1182" w:name="_ETM_Q1_1691903"/>
      <w:bookmarkEnd w:id="1181"/>
      <w:bookmarkEnd w:id="1182"/>
      <w:r>
        <w:rPr>
          <w:rFonts w:hint="cs"/>
          <w:rtl/>
        </w:rPr>
        <w:t xml:space="preserve">, כי </w:t>
      </w:r>
      <w:bookmarkStart w:id="1183" w:name="_ETM_Q1_1696152"/>
      <w:bookmarkStart w:id="1184" w:name="_ETM_Q1_1694653"/>
      <w:bookmarkEnd w:id="1183"/>
      <w:bookmarkEnd w:id="1184"/>
      <w:r>
        <w:rPr>
          <w:rFonts w:hint="cs"/>
          <w:rtl/>
        </w:rPr>
        <w:t xml:space="preserve">אנחנו מדברים גם על </w:t>
      </w:r>
      <w:bookmarkStart w:id="1185" w:name="_ETM_Q1_1697402"/>
      <w:bookmarkEnd w:id="1185"/>
      <w:r>
        <w:rPr>
          <w:rFonts w:hint="cs"/>
          <w:rtl/>
        </w:rPr>
        <w:t xml:space="preserve">קרקעות שיש בהם </w:t>
      </w:r>
      <w:r w:rsidR="008E26F3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חוכרים, זה </w:t>
      </w:r>
      <w:r w:rsidR="008E26F3">
        <w:rPr>
          <w:rFonts w:hint="cs"/>
          <w:rtl/>
        </w:rPr>
        <w:t>מצריך דיוק</w:t>
      </w:r>
      <w:r>
        <w:rPr>
          <w:rFonts w:hint="cs"/>
          <w:rtl/>
        </w:rPr>
        <w:t>.</w:t>
      </w:r>
      <w:bookmarkStart w:id="1186" w:name="_ETM_Q1_1703653"/>
      <w:bookmarkEnd w:id="1186"/>
      <w:r>
        <w:rPr>
          <w:rFonts w:hint="cs"/>
          <w:rtl/>
        </w:rPr>
        <w:t xml:space="preserve"> זאת אומרת, נדמה לי שיש </w:t>
      </w:r>
      <w:bookmarkStart w:id="1187" w:name="_ETM_Q1_1702400"/>
      <w:bookmarkEnd w:id="1187"/>
      <w:r>
        <w:rPr>
          <w:rFonts w:hint="cs"/>
          <w:rtl/>
        </w:rPr>
        <w:t xml:space="preserve">גם הרבה </w:t>
      </w:r>
      <w:bookmarkStart w:id="1188" w:name="_ETM_Q1_1704153"/>
      <w:bookmarkEnd w:id="1188"/>
      <w:r>
        <w:rPr>
          <w:rFonts w:hint="cs"/>
          <w:rtl/>
        </w:rPr>
        <w:t>דיוקים שצריך לעשות גם בנוסח עצמו</w:t>
      </w:r>
      <w:bookmarkStart w:id="1189" w:name="_ETM_Q1_1705403"/>
      <w:bookmarkEnd w:id="1189"/>
      <w:r>
        <w:rPr>
          <w:rFonts w:hint="cs"/>
          <w:rtl/>
        </w:rPr>
        <w:t xml:space="preserve"> מעבר להסכמות </w:t>
      </w:r>
      <w:bookmarkStart w:id="1190" w:name="_ETM_Q1_1703151"/>
      <w:bookmarkEnd w:id="1190"/>
      <w:r>
        <w:rPr>
          <w:rFonts w:hint="cs"/>
          <w:rtl/>
        </w:rPr>
        <w:t>או אי</w:t>
      </w:r>
      <w:r w:rsidR="008E26F3">
        <w:rPr>
          <w:rFonts w:hint="cs"/>
          <w:rtl/>
        </w:rPr>
        <w:t>-</w:t>
      </w:r>
      <w:r>
        <w:rPr>
          <w:rFonts w:hint="cs"/>
          <w:rtl/>
        </w:rPr>
        <w:t xml:space="preserve">הסכמות. </w:t>
      </w:r>
      <w:bookmarkStart w:id="1191" w:name="_ETM_Q1_1707152"/>
      <w:bookmarkEnd w:id="1191"/>
      <w:r>
        <w:rPr>
          <w:rFonts w:hint="cs"/>
          <w:rtl/>
        </w:rPr>
        <w:t>זאת אומרת, שיש קצת עבודה</w:t>
      </w:r>
      <w:bookmarkStart w:id="1192" w:name="_ETM_Q1_1708907"/>
      <w:bookmarkEnd w:id="1192"/>
      <w:r>
        <w:rPr>
          <w:rFonts w:hint="cs"/>
          <w:rtl/>
        </w:rPr>
        <w:t xml:space="preserve"> שצריך לעשות </w:t>
      </w:r>
      <w:bookmarkStart w:id="1193" w:name="_ETM_Q1_1705151"/>
      <w:bookmarkEnd w:id="1193"/>
      <w:r>
        <w:rPr>
          <w:rFonts w:hint="cs"/>
          <w:rtl/>
        </w:rPr>
        <w:t>על הנוסח. ברשותך</w:t>
      </w:r>
      <w:bookmarkStart w:id="1194" w:name="_ETM_Q1_1712155"/>
      <w:bookmarkEnd w:id="1194"/>
      <w:r>
        <w:rPr>
          <w:rFonts w:hint="cs"/>
          <w:rtl/>
        </w:rPr>
        <w:t>, במחילה אדוני.</w:t>
      </w:r>
    </w:p>
    <w:p w14:paraId="5FAE61BD" w14:textId="77777777" w:rsidR="005D1766" w:rsidRDefault="005D1766" w:rsidP="005D1766">
      <w:pPr>
        <w:rPr>
          <w:rtl/>
        </w:rPr>
      </w:pPr>
    </w:p>
    <w:p w14:paraId="536616B0" w14:textId="14061361" w:rsidR="005D1766" w:rsidRDefault="005D1766" w:rsidP="005D1766">
      <w:pPr>
        <w:pStyle w:val="af6"/>
        <w:keepNext/>
        <w:rPr>
          <w:rtl/>
        </w:rPr>
      </w:pPr>
      <w:bookmarkStart w:id="1195" w:name="ET_yor_5159_114"/>
      <w:r w:rsidRPr="005D176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1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5"/>
    </w:p>
    <w:p w14:paraId="0E0661D0" w14:textId="77777777" w:rsidR="005D1766" w:rsidRDefault="005D1766" w:rsidP="005D1766">
      <w:pPr>
        <w:pStyle w:val="KeepWithNext"/>
        <w:rPr>
          <w:rtl/>
        </w:rPr>
      </w:pPr>
    </w:p>
    <w:p w14:paraId="6CC5EE91" w14:textId="46B84856" w:rsidR="005D1766" w:rsidRDefault="005D1766" w:rsidP="005D1766">
      <w:pPr>
        <w:rPr>
          <w:rtl/>
        </w:rPr>
      </w:pPr>
      <w:r>
        <w:rPr>
          <w:rFonts w:hint="cs"/>
          <w:rtl/>
        </w:rPr>
        <w:t xml:space="preserve">טוב, אוקיי. </w:t>
      </w:r>
      <w:bookmarkStart w:id="1196" w:name="_ETM_Q1_1706904"/>
      <w:bookmarkStart w:id="1197" w:name="_ETM_Q1_1707153"/>
      <w:bookmarkEnd w:id="1196"/>
      <w:bookmarkEnd w:id="1197"/>
    </w:p>
    <w:p w14:paraId="49B618E1" w14:textId="77777777" w:rsidR="005D1766" w:rsidRDefault="005D1766" w:rsidP="005D1766">
      <w:pPr>
        <w:rPr>
          <w:rtl/>
        </w:rPr>
      </w:pPr>
      <w:bookmarkStart w:id="1198" w:name="_ETM_Q1_1709900"/>
      <w:bookmarkStart w:id="1199" w:name="_ETM_Q1_1712651"/>
      <w:bookmarkEnd w:id="1198"/>
      <w:bookmarkEnd w:id="1199"/>
    </w:p>
    <w:p w14:paraId="1A54AAC9" w14:textId="391BF860" w:rsidR="005D1766" w:rsidRDefault="005D1766" w:rsidP="005D1766">
      <w:pPr>
        <w:pStyle w:val="a4"/>
        <w:keepNext/>
        <w:rPr>
          <w:rtl/>
        </w:rPr>
      </w:pPr>
      <w:bookmarkStart w:id="1200" w:name="ET_speaker_נועה_מושייף_115"/>
      <w:r w:rsidRPr="005D1766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5D1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14:paraId="5C567575" w14:textId="77777777" w:rsidR="005D1766" w:rsidRDefault="005D1766" w:rsidP="005D1766">
      <w:pPr>
        <w:pStyle w:val="KeepWithNext"/>
        <w:rPr>
          <w:rtl/>
        </w:rPr>
      </w:pPr>
    </w:p>
    <w:p w14:paraId="77D70363" w14:textId="128B1B6F" w:rsidR="005D1766" w:rsidRDefault="005D1766" w:rsidP="005D1766">
      <w:pPr>
        <w:rPr>
          <w:rtl/>
        </w:rPr>
      </w:pPr>
      <w:bookmarkStart w:id="1201" w:name="_ETM_Q1_1713152"/>
      <w:bookmarkStart w:id="1202" w:name="_ETM_Q1_1713654"/>
      <w:bookmarkEnd w:id="1201"/>
      <w:bookmarkEnd w:id="1202"/>
      <w:r>
        <w:rPr>
          <w:rFonts w:hint="cs"/>
          <w:rtl/>
        </w:rPr>
        <w:t>תודה רבה.</w:t>
      </w:r>
    </w:p>
    <w:p w14:paraId="39F4254D" w14:textId="77777777" w:rsidR="005D1766" w:rsidRDefault="005D1766" w:rsidP="005D1766">
      <w:pPr>
        <w:rPr>
          <w:rtl/>
        </w:rPr>
      </w:pPr>
    </w:p>
    <w:p w14:paraId="6C0F88FE" w14:textId="7AF9852D" w:rsidR="005D1766" w:rsidRDefault="005D1766" w:rsidP="005D1766">
      <w:pPr>
        <w:pStyle w:val="af6"/>
        <w:keepNext/>
        <w:rPr>
          <w:rtl/>
        </w:rPr>
      </w:pPr>
      <w:bookmarkStart w:id="1203" w:name="ET_yor_5159_116"/>
      <w:r w:rsidRPr="005D1766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D17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3"/>
    </w:p>
    <w:p w14:paraId="55641792" w14:textId="77777777" w:rsidR="005D1766" w:rsidRDefault="005D1766" w:rsidP="005D1766">
      <w:pPr>
        <w:pStyle w:val="KeepWithNext"/>
        <w:rPr>
          <w:rtl/>
        </w:rPr>
      </w:pPr>
    </w:p>
    <w:p w14:paraId="178997EA" w14:textId="66571798" w:rsidR="005D1766" w:rsidRDefault="005D1766" w:rsidP="005D1766">
      <w:pPr>
        <w:rPr>
          <w:rtl/>
        </w:rPr>
      </w:pPr>
      <w:r>
        <w:rPr>
          <w:rFonts w:hint="cs"/>
          <w:rtl/>
        </w:rPr>
        <w:t xml:space="preserve">אין מה לעשות. </w:t>
      </w:r>
      <w:bookmarkStart w:id="1204" w:name="_ETM_Q1_1708652"/>
      <w:bookmarkStart w:id="1205" w:name="_ETM_Q1_1721401"/>
      <w:bookmarkEnd w:id="1204"/>
      <w:bookmarkEnd w:id="1205"/>
    </w:p>
    <w:p w14:paraId="48D404F9" w14:textId="77777777" w:rsidR="005D1766" w:rsidRDefault="005D1766" w:rsidP="005D1766">
      <w:pPr>
        <w:rPr>
          <w:rtl/>
        </w:rPr>
      </w:pPr>
    </w:p>
    <w:p w14:paraId="20C4B21A" w14:textId="77777777" w:rsidR="005D1766" w:rsidRDefault="005D1766" w:rsidP="005D1766">
      <w:pPr>
        <w:rPr>
          <w:rtl/>
        </w:rPr>
      </w:pPr>
    </w:p>
    <w:p w14:paraId="28B4F17C" w14:textId="5F9013A1" w:rsidR="005D1766" w:rsidRDefault="005D1766" w:rsidP="005D1766">
      <w:pPr>
        <w:pStyle w:val="a4"/>
        <w:keepNext/>
        <w:rPr>
          <w:rtl/>
        </w:rPr>
      </w:pPr>
      <w:bookmarkStart w:id="1206" w:name="ET_speaker_גיל_כהן_117"/>
      <w:r w:rsidRPr="005D176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גיל כהן:</w:t>
      </w:r>
      <w:r w:rsidRPr="005D17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14:paraId="75D5DFB8" w14:textId="77777777" w:rsidR="005D1766" w:rsidRDefault="005D1766" w:rsidP="005D1766">
      <w:pPr>
        <w:pStyle w:val="KeepWithNext"/>
        <w:rPr>
          <w:rtl/>
        </w:rPr>
      </w:pPr>
    </w:p>
    <w:p w14:paraId="10E48475" w14:textId="51372D33" w:rsidR="005D1766" w:rsidRDefault="005D1766" w:rsidP="005D1766">
      <w:pPr>
        <w:rPr>
          <w:rtl/>
        </w:rPr>
      </w:pPr>
      <w:r>
        <w:rPr>
          <w:rFonts w:hint="cs"/>
          <w:rtl/>
        </w:rPr>
        <w:t>גיל כהן</w:t>
      </w:r>
      <w:bookmarkStart w:id="1207" w:name="_ETM_Q1_1723652"/>
      <w:bookmarkEnd w:id="1207"/>
      <w:r>
        <w:rPr>
          <w:rFonts w:hint="cs"/>
          <w:rtl/>
        </w:rPr>
        <w:t xml:space="preserve"> מהמשרד להגנת הסביבה. כמו שמשרד התקשורת אמר –</w:t>
      </w:r>
      <w:bookmarkStart w:id="1208" w:name="_ETM_Q1_1726901"/>
      <w:bookmarkEnd w:id="1208"/>
      <w:r>
        <w:rPr>
          <w:rFonts w:hint="cs"/>
          <w:rtl/>
        </w:rPr>
        <w:t xml:space="preserve"> ככל שיש יותר אנטנות, יש פחות קרינה.</w:t>
      </w:r>
      <w:r w:rsidR="00520C5B">
        <w:rPr>
          <w:rFonts w:hint="cs"/>
          <w:rtl/>
        </w:rPr>
        <w:t xml:space="preserve"> </w:t>
      </w:r>
      <w:bookmarkStart w:id="1209" w:name="_ETM_Q1_1732905"/>
      <w:bookmarkStart w:id="1210" w:name="_ETM_Q1_1731652"/>
      <w:bookmarkEnd w:id="1209"/>
      <w:bookmarkEnd w:id="1210"/>
      <w:r w:rsidR="00520C5B">
        <w:rPr>
          <w:rFonts w:hint="cs"/>
          <w:rtl/>
        </w:rPr>
        <w:t>בתקופה האחרונה אנחנו עדים לא להוספה של מוקדי</w:t>
      </w:r>
      <w:bookmarkStart w:id="1211" w:name="_ETM_Q1_1731651"/>
      <w:bookmarkEnd w:id="1211"/>
      <w:r w:rsidR="00520C5B">
        <w:rPr>
          <w:rFonts w:hint="cs"/>
          <w:rtl/>
        </w:rPr>
        <w:t xml:space="preserve"> שידור סלולריים, אלא אנחנו רואים דווקא</w:t>
      </w:r>
      <w:bookmarkStart w:id="1212" w:name="_ETM_Q1_1737404"/>
      <w:bookmarkEnd w:id="1212"/>
      <w:r w:rsidR="00520C5B">
        <w:rPr>
          <w:rFonts w:hint="cs"/>
          <w:rtl/>
        </w:rPr>
        <w:t xml:space="preserve"> </w:t>
      </w:r>
      <w:bookmarkStart w:id="1213" w:name="_ETM_Q1_1731404"/>
      <w:bookmarkEnd w:id="1213"/>
      <w:r w:rsidR="00520C5B">
        <w:rPr>
          <w:rFonts w:hint="cs"/>
          <w:rtl/>
        </w:rPr>
        <w:t xml:space="preserve">הורדה וגם לאחרונה </w:t>
      </w:r>
      <w:bookmarkStart w:id="1214" w:name="_ETM_Q1_1738151"/>
      <w:bookmarkEnd w:id="1214"/>
      <w:r w:rsidR="00520C5B">
        <w:rPr>
          <w:rFonts w:hint="cs"/>
          <w:rtl/>
        </w:rPr>
        <w:t>מנכסי הממשלה, אנחנו כן רואים חשיבות רבה מאוד בנושא הזה שיהיו כמה שיותר אתרים סלולריים</w:t>
      </w:r>
      <w:bookmarkStart w:id="1215" w:name="_ETM_Q1_1748400"/>
      <w:bookmarkEnd w:id="1215"/>
      <w:r w:rsidR="00520C5B">
        <w:rPr>
          <w:rFonts w:hint="cs"/>
          <w:rtl/>
        </w:rPr>
        <w:t xml:space="preserve"> אם זה בהסכם או אם זה בחקיקה. אנחנו בעד. זה </w:t>
      </w:r>
      <w:bookmarkStart w:id="1216" w:name="_ETM_Q1_1750653"/>
      <w:bookmarkEnd w:id="1216"/>
      <w:r w:rsidR="00520C5B">
        <w:rPr>
          <w:rFonts w:hint="cs"/>
          <w:rtl/>
        </w:rPr>
        <w:t>מה שיוריד את הק</w:t>
      </w:r>
      <w:bookmarkStart w:id="1217" w:name="_ETM_Q1_1754653"/>
      <w:bookmarkEnd w:id="1217"/>
      <w:r w:rsidR="00520C5B">
        <w:rPr>
          <w:rFonts w:hint="cs"/>
          <w:rtl/>
        </w:rPr>
        <w:t xml:space="preserve">רינה. </w:t>
      </w:r>
    </w:p>
    <w:p w14:paraId="13B735B0" w14:textId="77777777" w:rsidR="00520C5B" w:rsidRDefault="00520C5B" w:rsidP="005D1766">
      <w:pPr>
        <w:rPr>
          <w:rtl/>
        </w:rPr>
      </w:pPr>
    </w:p>
    <w:p w14:paraId="0FF73734" w14:textId="7A9EDA1A" w:rsidR="00520C5B" w:rsidRDefault="00520C5B" w:rsidP="00520C5B">
      <w:pPr>
        <w:pStyle w:val="af6"/>
        <w:keepNext/>
        <w:rPr>
          <w:rtl/>
        </w:rPr>
      </w:pPr>
      <w:bookmarkStart w:id="1218" w:name="ET_yor_5159_118"/>
      <w:r w:rsidRPr="00520C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0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14:paraId="15657540" w14:textId="77777777" w:rsidR="00520C5B" w:rsidRDefault="00520C5B" w:rsidP="00520C5B">
      <w:pPr>
        <w:pStyle w:val="KeepWithNext"/>
        <w:rPr>
          <w:rtl/>
        </w:rPr>
      </w:pPr>
    </w:p>
    <w:p w14:paraId="2B2AC0B9" w14:textId="376B7D87" w:rsidR="00520C5B" w:rsidRDefault="00520C5B" w:rsidP="00520C5B">
      <w:pPr>
        <w:rPr>
          <w:rtl/>
        </w:rPr>
      </w:pPr>
      <w:r>
        <w:rPr>
          <w:rFonts w:hint="cs"/>
          <w:rtl/>
        </w:rPr>
        <w:t>אתם בעד זה.</w:t>
      </w:r>
    </w:p>
    <w:p w14:paraId="09FF029F" w14:textId="77777777" w:rsidR="00520C5B" w:rsidRDefault="00520C5B" w:rsidP="00520C5B">
      <w:pPr>
        <w:rPr>
          <w:rtl/>
        </w:rPr>
      </w:pPr>
    </w:p>
    <w:p w14:paraId="7F56CFFC" w14:textId="7CB795CB" w:rsidR="00520C5B" w:rsidRDefault="00520C5B" w:rsidP="00520C5B">
      <w:pPr>
        <w:pStyle w:val="a4"/>
        <w:keepNext/>
        <w:rPr>
          <w:rtl/>
        </w:rPr>
      </w:pPr>
      <w:bookmarkStart w:id="1219" w:name="ET_speaker_גיל_כהן_119"/>
      <w:r>
        <w:rPr>
          <w:rStyle w:val="TagStyle"/>
          <w:rFonts w:hint="cs"/>
          <w:rtl/>
        </w:rPr>
        <w:t>ו</w:t>
      </w:r>
      <w:r w:rsidRPr="00520C5B">
        <w:rPr>
          <w:rStyle w:val="TagStyle"/>
          <w:rtl/>
        </w:rPr>
        <w:t xml:space="preserve"> &lt;&lt; דובר &gt;&gt; </w:t>
      </w:r>
      <w:r>
        <w:rPr>
          <w:rtl/>
        </w:rPr>
        <w:t>גיל כהן:</w:t>
      </w:r>
      <w:r w:rsidRPr="00520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14:paraId="06600E55" w14:textId="77777777" w:rsidR="00520C5B" w:rsidRDefault="00520C5B" w:rsidP="00520C5B">
      <w:pPr>
        <w:pStyle w:val="KeepWithNext"/>
        <w:rPr>
          <w:rtl/>
        </w:rPr>
      </w:pPr>
    </w:p>
    <w:p w14:paraId="0A578AF7" w14:textId="48907A82" w:rsidR="00520C5B" w:rsidRDefault="00520C5B" w:rsidP="00520C5B">
      <w:pPr>
        <w:rPr>
          <w:rtl/>
        </w:rPr>
      </w:pPr>
      <w:r>
        <w:rPr>
          <w:rFonts w:hint="cs"/>
          <w:rtl/>
        </w:rPr>
        <w:t>ואני יכול להגיד בוודאות שבישראל חסרים</w:t>
      </w:r>
      <w:bookmarkStart w:id="1220" w:name="_ETM_Q1_1752154"/>
      <w:bookmarkEnd w:id="1220"/>
      <w:r>
        <w:rPr>
          <w:rFonts w:hint="cs"/>
          <w:rtl/>
        </w:rPr>
        <w:t xml:space="preserve"> מאות אנטנות סלולריות</w:t>
      </w:r>
      <w:bookmarkStart w:id="1221" w:name="_ETM_Q1_1760150"/>
      <w:bookmarkEnd w:id="1221"/>
      <w:r>
        <w:rPr>
          <w:rFonts w:hint="cs"/>
          <w:rtl/>
        </w:rPr>
        <w:t>.</w:t>
      </w:r>
    </w:p>
    <w:p w14:paraId="6CF95CD1" w14:textId="77777777" w:rsidR="00520C5B" w:rsidRDefault="00520C5B" w:rsidP="00520C5B">
      <w:pPr>
        <w:rPr>
          <w:rtl/>
        </w:rPr>
      </w:pPr>
    </w:p>
    <w:p w14:paraId="5B09E9F0" w14:textId="6114DEC9" w:rsidR="00520C5B" w:rsidRDefault="00520C5B" w:rsidP="00520C5B">
      <w:pPr>
        <w:pStyle w:val="af6"/>
        <w:keepNext/>
        <w:rPr>
          <w:rtl/>
        </w:rPr>
      </w:pPr>
      <w:bookmarkStart w:id="1222" w:name="ET_yor_5159_120"/>
      <w:r w:rsidRPr="00520C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0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14:paraId="41F84D17" w14:textId="77777777" w:rsidR="00C279F4" w:rsidRDefault="00C279F4" w:rsidP="00C279F4">
      <w:pPr>
        <w:rPr>
          <w:rtl/>
          <w:lang w:eastAsia="he-IL"/>
        </w:rPr>
      </w:pPr>
      <w:bookmarkStart w:id="1223" w:name="_ETM_Q1_1756401"/>
      <w:bookmarkEnd w:id="1223"/>
    </w:p>
    <w:p w14:paraId="6B51BE1E" w14:textId="3D6E85E0" w:rsidR="00C279F4" w:rsidRDefault="00C279F4" w:rsidP="00C279F4">
      <w:pPr>
        <w:rPr>
          <w:rtl/>
          <w:lang w:eastAsia="he-IL"/>
        </w:rPr>
      </w:pPr>
      <w:bookmarkStart w:id="1224" w:name="_ETM_Q1_1756901"/>
      <w:bookmarkStart w:id="1225" w:name="_ETM_Q1_1757151"/>
      <w:bookmarkEnd w:id="1224"/>
      <w:bookmarkEnd w:id="1225"/>
      <w:r>
        <w:rPr>
          <w:rFonts w:hint="cs"/>
          <w:rtl/>
          <w:lang w:eastAsia="he-IL"/>
        </w:rPr>
        <w:t>משרד התקשורת</w:t>
      </w:r>
      <w:r w:rsidR="008E26F3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בעד, </w:t>
      </w:r>
      <w:bookmarkStart w:id="1226" w:name="_ETM_Q1_1757401"/>
      <w:bookmarkEnd w:id="1226"/>
      <w:r>
        <w:rPr>
          <w:rFonts w:hint="cs"/>
          <w:rtl/>
          <w:lang w:eastAsia="he-IL"/>
        </w:rPr>
        <w:t xml:space="preserve">המשרד לאיכות הסביבה </w:t>
      </w:r>
      <w:r w:rsidR="008E26F3">
        <w:rPr>
          <w:rFonts w:hint="eastAsia"/>
          <w:rtl/>
          <w:lang w:eastAsia="he-IL"/>
        </w:rPr>
        <w:t>–</w:t>
      </w:r>
      <w:r w:rsidR="008E26F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בעד.</w:t>
      </w:r>
    </w:p>
    <w:p w14:paraId="6E4ED6C6" w14:textId="77777777" w:rsidR="00C279F4" w:rsidRDefault="00C279F4" w:rsidP="00C279F4">
      <w:pPr>
        <w:rPr>
          <w:rtl/>
          <w:lang w:eastAsia="he-IL"/>
        </w:rPr>
      </w:pPr>
    </w:p>
    <w:p w14:paraId="497166ED" w14:textId="7CD1C0C2" w:rsidR="00C279F4" w:rsidRDefault="00C279F4" w:rsidP="00C279F4">
      <w:pPr>
        <w:pStyle w:val="a4"/>
        <w:keepNext/>
        <w:rPr>
          <w:rtl/>
        </w:rPr>
      </w:pPr>
      <w:bookmarkStart w:id="1227" w:name="ET_speaker_נועה_מושייף_121"/>
      <w:r w:rsidRPr="00C279F4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C279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14:paraId="252CD044" w14:textId="77777777" w:rsidR="00C279F4" w:rsidRDefault="00C279F4" w:rsidP="00C279F4">
      <w:pPr>
        <w:pStyle w:val="KeepWithNext"/>
        <w:rPr>
          <w:rtl/>
          <w:lang w:eastAsia="he-IL"/>
        </w:rPr>
      </w:pPr>
    </w:p>
    <w:p w14:paraId="6C1C2F0C" w14:textId="77777777" w:rsidR="008E26F3" w:rsidRDefault="00C279F4" w:rsidP="00C279F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אף אחד לא נגד</w:t>
      </w:r>
      <w:bookmarkStart w:id="1228" w:name="_ETM_Q1_1761151"/>
      <w:bookmarkEnd w:id="1228"/>
      <w:r>
        <w:rPr>
          <w:rFonts w:hint="cs"/>
          <w:rtl/>
          <w:lang w:eastAsia="he-IL"/>
        </w:rPr>
        <w:t xml:space="preserve">, לא נראה </w:t>
      </w:r>
      <w:bookmarkStart w:id="1229" w:name="_ETM_Q1_1756650"/>
      <w:bookmarkEnd w:id="1229"/>
      <w:r>
        <w:rPr>
          <w:rFonts w:hint="cs"/>
          <w:rtl/>
          <w:lang w:eastAsia="he-IL"/>
        </w:rPr>
        <w:t xml:space="preserve">שמישהו אמר שהוא נגד, </w:t>
      </w:r>
      <w:bookmarkStart w:id="1230" w:name="_ETM_Q1_1762651"/>
      <w:bookmarkEnd w:id="1230"/>
      <w:r>
        <w:rPr>
          <w:rFonts w:hint="cs"/>
          <w:rtl/>
          <w:lang w:eastAsia="he-IL"/>
        </w:rPr>
        <w:t xml:space="preserve">רק אמרנו שצריך לעשות פה איזושהי </w:t>
      </w:r>
      <w:bookmarkStart w:id="1231" w:name="_ETM_Q1_1763901"/>
      <w:bookmarkEnd w:id="1231"/>
      <w:r>
        <w:rPr>
          <w:rFonts w:hint="cs"/>
          <w:rtl/>
          <w:lang w:eastAsia="he-IL"/>
        </w:rPr>
        <w:t>ע</w:t>
      </w:r>
      <w:bookmarkStart w:id="1232" w:name="_ETM_Q1_1765400"/>
      <w:bookmarkEnd w:id="1232"/>
      <w:r>
        <w:rPr>
          <w:rFonts w:hint="cs"/>
          <w:rtl/>
          <w:lang w:eastAsia="he-IL"/>
        </w:rPr>
        <w:t>בודה וטיובים. לא נראה שמישהו אמר שהוא נגד הקמת</w:t>
      </w:r>
      <w:bookmarkStart w:id="1233" w:name="_ETM_Q1_1768150"/>
      <w:bookmarkEnd w:id="1233"/>
      <w:r>
        <w:rPr>
          <w:rFonts w:hint="cs"/>
          <w:rtl/>
          <w:lang w:eastAsia="he-IL"/>
        </w:rPr>
        <w:t xml:space="preserve"> אנטנות </w:t>
      </w:r>
      <w:bookmarkStart w:id="1234" w:name="_ETM_Q1_1763900"/>
      <w:bookmarkEnd w:id="1234"/>
      <w:r>
        <w:rPr>
          <w:rFonts w:hint="cs"/>
          <w:rtl/>
          <w:lang w:eastAsia="he-IL"/>
        </w:rPr>
        <w:t>סלולריות, כולם מבינים את הצ</w:t>
      </w:r>
      <w:bookmarkStart w:id="1235" w:name="_ETM_Q1_1771151"/>
      <w:bookmarkEnd w:id="1235"/>
      <w:r>
        <w:rPr>
          <w:rFonts w:hint="cs"/>
          <w:rtl/>
          <w:lang w:eastAsia="he-IL"/>
        </w:rPr>
        <w:t xml:space="preserve">ורך, גם משרד האוצר והדיור הממשלתי. </w:t>
      </w:r>
    </w:p>
    <w:p w14:paraId="6433E255" w14:textId="77777777" w:rsidR="008E26F3" w:rsidRDefault="008E26F3" w:rsidP="00C279F4">
      <w:pPr>
        <w:rPr>
          <w:rtl/>
          <w:lang w:eastAsia="he-IL"/>
        </w:rPr>
      </w:pPr>
    </w:p>
    <w:p w14:paraId="6219BA5C" w14:textId="5BA9CDD9" w:rsidR="00C279F4" w:rsidRDefault="00C279F4" w:rsidP="00C279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משרדי הממשלה, משרד התקשורת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E26F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וודאי, </w:t>
      </w:r>
      <w:bookmarkStart w:id="1236" w:name="_ETM_Q1_1773901"/>
      <w:bookmarkEnd w:id="1236"/>
      <w:r>
        <w:rPr>
          <w:rFonts w:hint="cs"/>
          <w:rtl/>
          <w:lang w:eastAsia="he-IL"/>
        </w:rPr>
        <w:t xml:space="preserve">המשרד להגנת הסביבה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E26F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וודאי. כל משרדי </w:t>
      </w:r>
      <w:bookmarkStart w:id="1237" w:name="_ETM_Q1_1777150"/>
      <w:bookmarkEnd w:id="1237"/>
      <w:r>
        <w:rPr>
          <w:rFonts w:hint="cs"/>
          <w:rtl/>
          <w:lang w:eastAsia="he-IL"/>
        </w:rPr>
        <w:t xml:space="preserve">הממשלה מבינים את הצורך. </w:t>
      </w:r>
      <w:bookmarkStart w:id="1238" w:name="_ETM_Q1_1778151"/>
      <w:bookmarkEnd w:id="1238"/>
      <w:r>
        <w:rPr>
          <w:rFonts w:hint="cs"/>
          <w:rtl/>
          <w:lang w:eastAsia="he-IL"/>
        </w:rPr>
        <w:t xml:space="preserve">יש החלטת מועצה שמדברת על כך, גם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מבינה בגזרתה. </w:t>
      </w:r>
      <w:bookmarkStart w:id="1239" w:name="_ETM_Q1_1781901"/>
      <w:bookmarkEnd w:id="1239"/>
      <w:r>
        <w:rPr>
          <w:rFonts w:hint="cs"/>
          <w:rtl/>
          <w:lang w:eastAsia="he-IL"/>
        </w:rPr>
        <w:t xml:space="preserve">זאת אומרת, </w:t>
      </w:r>
      <w:bookmarkStart w:id="1240" w:name="_ETM_Q1_1778401"/>
      <w:bookmarkEnd w:id="1240"/>
      <w:r>
        <w:rPr>
          <w:rFonts w:hint="cs"/>
          <w:rtl/>
          <w:lang w:eastAsia="he-IL"/>
        </w:rPr>
        <w:t xml:space="preserve">אין כאן מחלוקת על </w:t>
      </w:r>
      <w:bookmarkStart w:id="1241" w:name="_ETM_Q1_1784401"/>
      <w:bookmarkEnd w:id="1241"/>
      <w:r>
        <w:rPr>
          <w:rFonts w:hint="cs"/>
          <w:rtl/>
          <w:lang w:eastAsia="he-IL"/>
        </w:rPr>
        <w:t xml:space="preserve">הצורך, הצורך בוודאי קיים, </w:t>
      </w:r>
      <w:bookmarkStart w:id="1242" w:name="_ETM_Q1_1784150"/>
      <w:bookmarkEnd w:id="1242"/>
      <w:r>
        <w:rPr>
          <w:rFonts w:hint="cs"/>
          <w:rtl/>
          <w:lang w:eastAsia="he-IL"/>
        </w:rPr>
        <w:t xml:space="preserve">השיח עכשיו הוא איך לעשות את זה וכמו </w:t>
      </w:r>
      <w:bookmarkStart w:id="1243" w:name="_ETM_Q1_1787901"/>
      <w:bookmarkEnd w:id="1243"/>
      <w:r>
        <w:rPr>
          <w:rFonts w:hint="cs"/>
          <w:rtl/>
          <w:lang w:eastAsia="he-IL"/>
        </w:rPr>
        <w:t>שאדוני הציע, תיתן ל</w:t>
      </w:r>
      <w:bookmarkStart w:id="1244" w:name="_ETM_Q1_1787651"/>
      <w:bookmarkEnd w:id="1244"/>
      <w:r>
        <w:rPr>
          <w:rFonts w:hint="cs"/>
          <w:rtl/>
          <w:lang w:eastAsia="he-IL"/>
        </w:rPr>
        <w:t xml:space="preserve">נו עוד זמן בפגרה, </w:t>
      </w:r>
      <w:bookmarkStart w:id="1245" w:name="_ETM_Q1_1792151"/>
      <w:bookmarkEnd w:id="1245"/>
      <w:r>
        <w:rPr>
          <w:rFonts w:hint="cs"/>
          <w:rtl/>
          <w:lang w:eastAsia="he-IL"/>
        </w:rPr>
        <w:t xml:space="preserve">נעשה דיוקים, בין אם </w:t>
      </w:r>
      <w:bookmarkStart w:id="1246" w:name="_ETM_Q1_1792150"/>
      <w:bookmarkEnd w:id="1246"/>
      <w:r>
        <w:rPr>
          <w:rFonts w:hint="cs"/>
          <w:rtl/>
          <w:lang w:eastAsia="he-IL"/>
        </w:rPr>
        <w:t xml:space="preserve">נייתר את הצעת החוק ובין אם נטייב את הצעת החוק. רק נעשה </w:t>
      </w:r>
      <w:bookmarkStart w:id="1247" w:name="_ETM_Q1_1794901"/>
      <w:bookmarkEnd w:id="1247"/>
      <w:r>
        <w:rPr>
          <w:rFonts w:hint="cs"/>
          <w:rtl/>
          <w:lang w:eastAsia="he-IL"/>
        </w:rPr>
        <w:t>פה את הדיוקים</w:t>
      </w:r>
      <w:bookmarkStart w:id="1248" w:name="_ETM_Q1_1797901"/>
      <w:bookmarkEnd w:id="1248"/>
      <w:r>
        <w:rPr>
          <w:rFonts w:hint="cs"/>
          <w:rtl/>
          <w:lang w:eastAsia="he-IL"/>
        </w:rPr>
        <w:t>, כי כאמור לכולנו פה הצורך ברור.</w:t>
      </w:r>
    </w:p>
    <w:p w14:paraId="22ABB9B5" w14:textId="77777777" w:rsidR="00C279F4" w:rsidRDefault="00C279F4" w:rsidP="00C279F4">
      <w:pPr>
        <w:rPr>
          <w:rtl/>
          <w:lang w:eastAsia="he-IL"/>
        </w:rPr>
      </w:pPr>
    </w:p>
    <w:p w14:paraId="1021898F" w14:textId="1C4AD2A7" w:rsidR="00145972" w:rsidRDefault="00145972" w:rsidP="00145972">
      <w:pPr>
        <w:pStyle w:val="a4"/>
        <w:keepNext/>
        <w:rPr>
          <w:rtl/>
        </w:rPr>
      </w:pPr>
      <w:bookmarkStart w:id="1249" w:name="_ETM_Q1_1802651"/>
      <w:bookmarkStart w:id="1250" w:name="ET_speaker_גל_אפלטון_123"/>
      <w:bookmarkEnd w:id="1249"/>
      <w:r w:rsidRPr="00145972">
        <w:rPr>
          <w:rStyle w:val="TagStyle"/>
          <w:rtl/>
        </w:rPr>
        <w:t xml:space="preserve">&lt;&lt; דובר &gt;&gt; </w:t>
      </w:r>
      <w:r>
        <w:rPr>
          <w:rtl/>
        </w:rPr>
        <w:t>גל אפלטון:</w:t>
      </w:r>
      <w:r w:rsidRPr="00145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14:paraId="2D74F7A8" w14:textId="77777777" w:rsidR="00145972" w:rsidRDefault="00145972" w:rsidP="00145972">
      <w:pPr>
        <w:pStyle w:val="KeepWithNext"/>
        <w:rPr>
          <w:rtl/>
          <w:lang w:eastAsia="he-IL"/>
        </w:rPr>
      </w:pPr>
    </w:p>
    <w:p w14:paraId="0FDC828E" w14:textId="441F9A34" w:rsidR="00145972" w:rsidRDefault="00145972" w:rsidP="00145972">
      <w:pPr>
        <w:rPr>
          <w:rtl/>
          <w:lang w:eastAsia="he-IL"/>
        </w:rPr>
      </w:pPr>
      <w:bookmarkStart w:id="1251" w:name="_ETM_Q1_1808655"/>
      <w:bookmarkEnd w:id="1251"/>
      <w:r>
        <w:rPr>
          <w:rFonts w:hint="cs"/>
          <w:rtl/>
          <w:lang w:eastAsia="he-IL"/>
        </w:rPr>
        <w:t xml:space="preserve">ככל </w:t>
      </w:r>
      <w:bookmarkStart w:id="1252" w:name="_ETM_Q1_1803402"/>
      <w:bookmarkEnd w:id="1252"/>
      <w:r>
        <w:rPr>
          <w:rFonts w:hint="cs"/>
          <w:rtl/>
          <w:lang w:eastAsia="he-IL"/>
        </w:rPr>
        <w:t xml:space="preserve">שמשרד המשפטים </w:t>
      </w:r>
      <w:proofErr w:type="spellStart"/>
      <w:r>
        <w:rPr>
          <w:rFonts w:hint="cs"/>
          <w:rtl/>
          <w:lang w:eastAsia="he-IL"/>
        </w:rPr>
        <w:t>ומינהל</w:t>
      </w:r>
      <w:proofErr w:type="spellEnd"/>
      <w:r>
        <w:rPr>
          <w:rFonts w:hint="cs"/>
          <w:rtl/>
          <w:lang w:eastAsia="he-IL"/>
        </w:rPr>
        <w:t xml:space="preserve"> הדיור </w:t>
      </w:r>
      <w:bookmarkStart w:id="1253" w:name="_ETM_Q1_1811650"/>
      <w:bookmarkEnd w:id="1253"/>
      <w:r>
        <w:rPr>
          <w:rFonts w:hint="cs"/>
          <w:rtl/>
          <w:lang w:eastAsia="he-IL"/>
        </w:rPr>
        <w:t>הממשלתי מבקשים שהות נוספת –</w:t>
      </w:r>
      <w:bookmarkStart w:id="1254" w:name="_ETM_Q1_1812903"/>
      <w:bookmarkEnd w:id="1254"/>
      <w:r>
        <w:rPr>
          <w:rFonts w:hint="cs"/>
          <w:rtl/>
          <w:lang w:eastAsia="he-IL"/>
        </w:rPr>
        <w:t xml:space="preserve"> אנחנו לא מתנגדים ונדייק ביחד את הדברים.</w:t>
      </w:r>
    </w:p>
    <w:p w14:paraId="38DE7CFA" w14:textId="77777777" w:rsidR="00145972" w:rsidRDefault="00145972" w:rsidP="00145972">
      <w:pPr>
        <w:rPr>
          <w:rtl/>
          <w:lang w:eastAsia="he-IL"/>
        </w:rPr>
      </w:pPr>
    </w:p>
    <w:p w14:paraId="612C69B1" w14:textId="4D1693D8" w:rsidR="00145972" w:rsidRDefault="00145972" w:rsidP="00145972">
      <w:pPr>
        <w:pStyle w:val="af6"/>
        <w:keepNext/>
        <w:rPr>
          <w:rtl/>
        </w:rPr>
      </w:pPr>
      <w:bookmarkStart w:id="1255" w:name="ET_yor_5159_124"/>
      <w:r w:rsidRPr="001459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5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5"/>
    </w:p>
    <w:p w14:paraId="41FCEE75" w14:textId="77777777" w:rsidR="00145972" w:rsidRDefault="00145972" w:rsidP="00145972">
      <w:pPr>
        <w:pStyle w:val="KeepWithNext"/>
        <w:rPr>
          <w:rtl/>
          <w:lang w:eastAsia="he-IL"/>
        </w:rPr>
      </w:pPr>
    </w:p>
    <w:p w14:paraId="661AC962" w14:textId="396EFA9F" w:rsidR="00145972" w:rsidRDefault="00145972" w:rsidP="001459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אבל מישהו צריך </w:t>
      </w:r>
      <w:bookmarkStart w:id="1256" w:name="_ETM_Q1_1817651"/>
      <w:bookmarkEnd w:id="1256"/>
      <w:r>
        <w:rPr>
          <w:rFonts w:hint="cs"/>
          <w:rtl/>
          <w:lang w:eastAsia="he-IL"/>
        </w:rPr>
        <w:t>לעבוד על זה.</w:t>
      </w:r>
    </w:p>
    <w:p w14:paraId="04EF75F7" w14:textId="77777777" w:rsidR="00145972" w:rsidRDefault="00145972" w:rsidP="00145972">
      <w:pPr>
        <w:rPr>
          <w:rtl/>
          <w:lang w:eastAsia="he-IL"/>
        </w:rPr>
      </w:pPr>
    </w:p>
    <w:p w14:paraId="541EFEFE" w14:textId="09A57D36" w:rsidR="00145972" w:rsidRDefault="00145972" w:rsidP="00145972">
      <w:pPr>
        <w:pStyle w:val="a4"/>
        <w:keepNext/>
        <w:rPr>
          <w:rtl/>
        </w:rPr>
      </w:pPr>
      <w:bookmarkStart w:id="1257" w:name="ET_speaker_גל_אפלטון_125"/>
      <w:r w:rsidRPr="00145972">
        <w:rPr>
          <w:rStyle w:val="TagStyle"/>
          <w:rtl/>
        </w:rPr>
        <w:t xml:space="preserve"> &lt;&lt; דובר &gt;&gt; </w:t>
      </w:r>
      <w:r>
        <w:rPr>
          <w:rtl/>
        </w:rPr>
        <w:t>גל אפלטון:</w:t>
      </w:r>
      <w:r w:rsidRPr="00145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14:paraId="79F1282C" w14:textId="77777777" w:rsidR="00145972" w:rsidRDefault="00145972" w:rsidP="00145972">
      <w:pPr>
        <w:pStyle w:val="KeepWithNext"/>
        <w:rPr>
          <w:rtl/>
          <w:lang w:eastAsia="he-IL"/>
        </w:rPr>
      </w:pPr>
    </w:p>
    <w:p w14:paraId="574EE8E0" w14:textId="71842795" w:rsidR="00145972" w:rsidRDefault="00145972" w:rsidP="00145972">
      <w:pPr>
        <w:rPr>
          <w:rtl/>
          <w:lang w:eastAsia="he-IL"/>
        </w:rPr>
      </w:pPr>
      <w:r>
        <w:rPr>
          <w:rFonts w:hint="cs"/>
          <w:rtl/>
          <w:lang w:eastAsia="he-IL"/>
        </w:rPr>
        <w:t>עובדים על זה כבר עכשיו</w:t>
      </w:r>
      <w:bookmarkStart w:id="1258" w:name="_ETM_Q1_1822904"/>
      <w:bookmarkEnd w:id="1258"/>
      <w:r>
        <w:rPr>
          <w:rFonts w:hint="cs"/>
          <w:rtl/>
          <w:lang w:eastAsia="he-IL"/>
        </w:rPr>
        <w:t>, במסגרת המכרז - - -</w:t>
      </w:r>
    </w:p>
    <w:p w14:paraId="7D6ED95E" w14:textId="77777777" w:rsidR="00145972" w:rsidRDefault="00145972" w:rsidP="00145972">
      <w:pPr>
        <w:rPr>
          <w:rtl/>
          <w:lang w:eastAsia="he-IL"/>
        </w:rPr>
      </w:pPr>
    </w:p>
    <w:p w14:paraId="331685FF" w14:textId="5009EA97" w:rsidR="00145972" w:rsidRDefault="00145972" w:rsidP="00145972">
      <w:pPr>
        <w:pStyle w:val="a4"/>
        <w:keepNext/>
        <w:rPr>
          <w:rtl/>
        </w:rPr>
      </w:pPr>
      <w:bookmarkStart w:id="1259" w:name="ET_speaker_נועה_מושייף_126"/>
      <w:r w:rsidRPr="0014597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מושייף</w:t>
      </w:r>
      <w:proofErr w:type="spellEnd"/>
      <w:r>
        <w:rPr>
          <w:rtl/>
        </w:rPr>
        <w:t>:</w:t>
      </w:r>
      <w:r w:rsidRPr="001459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14:paraId="0824FFEB" w14:textId="77777777" w:rsidR="00145972" w:rsidRDefault="00145972" w:rsidP="00145972">
      <w:pPr>
        <w:pStyle w:val="KeepWithNext"/>
        <w:rPr>
          <w:rtl/>
          <w:lang w:eastAsia="he-IL"/>
        </w:rPr>
      </w:pPr>
    </w:p>
    <w:p w14:paraId="61B4A9C5" w14:textId="36B4FF43" w:rsidR="00145972" w:rsidRDefault="00145972" w:rsidP="00145972">
      <w:pPr>
        <w:rPr>
          <w:rtl/>
          <w:lang w:eastAsia="he-IL"/>
        </w:rPr>
      </w:pPr>
      <w:bookmarkStart w:id="1260" w:name="_ETM_Q1_1816904"/>
      <w:bookmarkStart w:id="1261" w:name="_ETM_Q1_1822153"/>
      <w:bookmarkEnd w:id="1260"/>
      <w:bookmarkEnd w:id="1261"/>
      <w:r>
        <w:rPr>
          <w:rFonts w:hint="cs"/>
          <w:rtl/>
          <w:lang w:eastAsia="he-IL"/>
        </w:rPr>
        <w:t>כולם יעבדו על זה</w:t>
      </w:r>
      <w:bookmarkStart w:id="1262" w:name="_ETM_Q1_1825153"/>
      <w:bookmarkEnd w:id="1262"/>
      <w:r>
        <w:rPr>
          <w:rFonts w:hint="cs"/>
          <w:rtl/>
          <w:lang w:eastAsia="he-IL"/>
        </w:rPr>
        <w:t>. משרד התקשורת – יעבוד על זה, משרד האוצר –</w:t>
      </w:r>
      <w:bookmarkStart w:id="1263" w:name="_ETM_Q1_1824901"/>
      <w:bookmarkEnd w:id="1263"/>
      <w:r>
        <w:rPr>
          <w:rFonts w:hint="cs"/>
          <w:rtl/>
          <w:lang w:eastAsia="he-IL"/>
        </w:rPr>
        <w:t xml:space="preserve"> יעבדו על זה. כל מי שצריך יעבוד על זה.</w:t>
      </w:r>
      <w:bookmarkStart w:id="1264" w:name="_ETM_Q1_1818901"/>
      <w:bookmarkEnd w:id="1264"/>
    </w:p>
    <w:p w14:paraId="2AE140D0" w14:textId="77777777" w:rsidR="00145972" w:rsidRDefault="00145972" w:rsidP="00145972">
      <w:pPr>
        <w:rPr>
          <w:rtl/>
          <w:lang w:eastAsia="he-IL"/>
        </w:rPr>
      </w:pPr>
      <w:bookmarkStart w:id="1265" w:name="_ETM_Q1_1826400"/>
      <w:bookmarkEnd w:id="1265"/>
    </w:p>
    <w:p w14:paraId="34BAAE3A" w14:textId="33026FAC" w:rsidR="00145972" w:rsidRDefault="00145972" w:rsidP="00145972">
      <w:pPr>
        <w:pStyle w:val="af6"/>
        <w:keepNext/>
        <w:rPr>
          <w:rtl/>
        </w:rPr>
      </w:pPr>
      <w:bookmarkStart w:id="1266" w:name="ET_yor_5159_127"/>
      <w:r w:rsidRPr="0014597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5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6"/>
    </w:p>
    <w:p w14:paraId="2F2E6054" w14:textId="77777777" w:rsidR="00145972" w:rsidRDefault="00145972" w:rsidP="00145972">
      <w:pPr>
        <w:pStyle w:val="KeepWithNext"/>
        <w:rPr>
          <w:rtl/>
          <w:lang w:eastAsia="he-IL"/>
        </w:rPr>
      </w:pPr>
    </w:p>
    <w:p w14:paraId="08C98C3A" w14:textId="550FF0B5" w:rsidR="00145972" w:rsidRDefault="00145972" w:rsidP="00145972">
      <w:pPr>
        <w:rPr>
          <w:rtl/>
          <w:lang w:eastAsia="he-IL"/>
        </w:rPr>
      </w:pPr>
      <w:bookmarkStart w:id="1267" w:name="_ETM_Q1_1827904"/>
      <w:bookmarkStart w:id="1268" w:name="_ETM_Q1_1828651"/>
      <w:bookmarkEnd w:id="1267"/>
      <w:bookmarkEnd w:id="1268"/>
      <w:r>
        <w:rPr>
          <w:rFonts w:hint="cs"/>
          <w:rtl/>
          <w:lang w:eastAsia="he-IL"/>
        </w:rPr>
        <w:t>טוב. תודה רבה, הישיבה הסתיימה.</w:t>
      </w:r>
    </w:p>
    <w:p w14:paraId="7099E85E" w14:textId="77777777" w:rsidR="004D50A9" w:rsidRDefault="004D50A9" w:rsidP="00145972">
      <w:pPr>
        <w:rPr>
          <w:rtl/>
          <w:lang w:eastAsia="he-IL"/>
        </w:rPr>
      </w:pPr>
    </w:p>
    <w:p w14:paraId="1A2F1633" w14:textId="77777777" w:rsidR="004D50A9" w:rsidRDefault="004D50A9" w:rsidP="00145972">
      <w:pPr>
        <w:rPr>
          <w:rtl/>
          <w:lang w:eastAsia="he-IL"/>
        </w:rPr>
      </w:pPr>
    </w:p>
    <w:p w14:paraId="37042481" w14:textId="70157F9E" w:rsidR="004D50A9" w:rsidRDefault="004D50A9" w:rsidP="004D50A9">
      <w:pPr>
        <w:pStyle w:val="afc"/>
        <w:keepNext/>
        <w:rPr>
          <w:rtl/>
          <w:lang w:eastAsia="he-IL"/>
        </w:rPr>
      </w:pPr>
      <w:bookmarkStart w:id="1269" w:name="ET_meetingend_128"/>
      <w:r w:rsidRPr="004D50A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16</w:t>
      </w:r>
      <w:r>
        <w:rPr>
          <w:rtl/>
          <w:lang w:eastAsia="he-IL"/>
        </w:rPr>
        <w:t>:00.</w:t>
      </w:r>
      <w:r w:rsidRPr="004D50A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269"/>
    </w:p>
    <w:p w14:paraId="589DAF47" w14:textId="77777777" w:rsidR="004D50A9" w:rsidRDefault="004D50A9" w:rsidP="004D50A9">
      <w:pPr>
        <w:pStyle w:val="KeepWithNext"/>
        <w:rPr>
          <w:rtl/>
          <w:lang w:eastAsia="he-IL"/>
        </w:rPr>
      </w:pPr>
    </w:p>
    <w:p w14:paraId="3C4A3089" w14:textId="77777777" w:rsidR="004D50A9" w:rsidRPr="004D50A9" w:rsidRDefault="004D50A9" w:rsidP="004D50A9">
      <w:pPr>
        <w:rPr>
          <w:rtl/>
          <w:lang w:eastAsia="he-IL"/>
        </w:rPr>
      </w:pPr>
    </w:p>
    <w:sectPr w:rsidR="004D50A9" w:rsidRPr="004D50A9" w:rsidSect="00426ED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FF5A46" w14:textId="77777777" w:rsidR="002714DF" w:rsidRDefault="002714DF">
      <w:r>
        <w:separator/>
      </w:r>
    </w:p>
  </w:endnote>
  <w:endnote w:type="continuationSeparator" w:id="0">
    <w:p w14:paraId="4499EE33" w14:textId="77777777" w:rsidR="002714DF" w:rsidRDefault="00271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FE4CAB" w14:textId="77777777" w:rsidR="002714DF" w:rsidRDefault="002714DF">
      <w:r>
        <w:separator/>
      </w:r>
    </w:p>
  </w:footnote>
  <w:footnote w:type="continuationSeparator" w:id="0">
    <w:p w14:paraId="279C10E0" w14:textId="77777777" w:rsidR="002714DF" w:rsidRDefault="002714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C9D1F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089AAF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85F9C8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6ED3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7CC6385" w14:textId="4D574D9E" w:rsidR="00D86E57" w:rsidRPr="00CC5815" w:rsidRDefault="0049797C" w:rsidP="008E5E3F">
    <w:pPr>
      <w:pStyle w:val="a3"/>
      <w:ind w:firstLine="0"/>
    </w:pPr>
    <w:r>
      <w:rPr>
        <w:rtl/>
      </w:rPr>
      <w:t>ועדת הכלכלה</w:t>
    </w:r>
  </w:p>
  <w:p w14:paraId="1712B485" w14:textId="4FB973D6" w:rsidR="00D86E57" w:rsidRPr="00CC5815" w:rsidRDefault="0049797C" w:rsidP="008E5E3F">
    <w:pPr>
      <w:pStyle w:val="a3"/>
      <w:ind w:firstLine="0"/>
      <w:rPr>
        <w:rtl/>
      </w:rPr>
    </w:pPr>
    <w:r>
      <w:rPr>
        <w:rtl/>
      </w:rPr>
      <w:t>2</w:t>
    </w:r>
    <w:r w:rsidR="00EF65AC">
      <w:rPr>
        <w:rFonts w:hint="cs"/>
        <w:rtl/>
      </w:rPr>
      <w:t>3</w:t>
    </w:r>
    <w:r>
      <w:rPr>
        <w:rtl/>
      </w:rPr>
      <w:t>/03/2025</w:t>
    </w:r>
  </w:p>
  <w:p w14:paraId="43A4059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85BA9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7F454B" wp14:editId="2C91FFB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D53FFF6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A8F305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4812B3"/>
    <w:multiLevelType w:val="hybridMultilevel"/>
    <w:tmpl w:val="5FBAF1DC"/>
    <w:lvl w:ilvl="0" w:tplc="1DA6DD7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5EC3484"/>
    <w:multiLevelType w:val="hybridMultilevel"/>
    <w:tmpl w:val="BF3C0ABC"/>
    <w:lvl w:ilvl="0" w:tplc="28000E0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756"/>
    <w:rsid w:val="00037279"/>
    <w:rsid w:val="00067F42"/>
    <w:rsid w:val="00092ABE"/>
    <w:rsid w:val="00092B80"/>
    <w:rsid w:val="000A1669"/>
    <w:rsid w:val="000A17C6"/>
    <w:rsid w:val="000B060C"/>
    <w:rsid w:val="000B2EE6"/>
    <w:rsid w:val="000C47F5"/>
    <w:rsid w:val="000D4DB9"/>
    <w:rsid w:val="000E3314"/>
    <w:rsid w:val="000F05FB"/>
    <w:rsid w:val="000F2459"/>
    <w:rsid w:val="000F6F6C"/>
    <w:rsid w:val="00102F5B"/>
    <w:rsid w:val="00122197"/>
    <w:rsid w:val="00145972"/>
    <w:rsid w:val="00150436"/>
    <w:rsid w:val="00167294"/>
    <w:rsid w:val="001673D4"/>
    <w:rsid w:val="00171E7F"/>
    <w:rsid w:val="001758C1"/>
    <w:rsid w:val="0017779F"/>
    <w:rsid w:val="00180468"/>
    <w:rsid w:val="00183315"/>
    <w:rsid w:val="001A17EE"/>
    <w:rsid w:val="001A74E9"/>
    <w:rsid w:val="001A7A1B"/>
    <w:rsid w:val="001B28D4"/>
    <w:rsid w:val="001C44DA"/>
    <w:rsid w:val="001C4FDA"/>
    <w:rsid w:val="001D440C"/>
    <w:rsid w:val="002016FF"/>
    <w:rsid w:val="002158BC"/>
    <w:rsid w:val="00227FEF"/>
    <w:rsid w:val="002510E9"/>
    <w:rsid w:val="00261554"/>
    <w:rsid w:val="002714DF"/>
    <w:rsid w:val="00275C03"/>
    <w:rsid w:val="00280D58"/>
    <w:rsid w:val="002A3BDC"/>
    <w:rsid w:val="002B0BA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56E3"/>
    <w:rsid w:val="003C279D"/>
    <w:rsid w:val="003E0CCE"/>
    <w:rsid w:val="003F0A5F"/>
    <w:rsid w:val="00420E41"/>
    <w:rsid w:val="00424C94"/>
    <w:rsid w:val="00426ED3"/>
    <w:rsid w:val="00445F0F"/>
    <w:rsid w:val="00447608"/>
    <w:rsid w:val="00451746"/>
    <w:rsid w:val="00453B79"/>
    <w:rsid w:val="00470EAC"/>
    <w:rsid w:val="00477499"/>
    <w:rsid w:val="0049458B"/>
    <w:rsid w:val="00495FD8"/>
    <w:rsid w:val="0049797C"/>
    <w:rsid w:val="004B0A65"/>
    <w:rsid w:val="004B1BE9"/>
    <w:rsid w:val="004B4283"/>
    <w:rsid w:val="004D50A9"/>
    <w:rsid w:val="004F3994"/>
    <w:rsid w:val="00500C0C"/>
    <w:rsid w:val="00520C5B"/>
    <w:rsid w:val="00546678"/>
    <w:rsid w:val="005506B9"/>
    <w:rsid w:val="005531F9"/>
    <w:rsid w:val="005817EC"/>
    <w:rsid w:val="00590B77"/>
    <w:rsid w:val="005A342D"/>
    <w:rsid w:val="005C363E"/>
    <w:rsid w:val="005D1766"/>
    <w:rsid w:val="005D61F3"/>
    <w:rsid w:val="005E1C6B"/>
    <w:rsid w:val="005E3D18"/>
    <w:rsid w:val="005E5567"/>
    <w:rsid w:val="005F76B0"/>
    <w:rsid w:val="00610744"/>
    <w:rsid w:val="00634F61"/>
    <w:rsid w:val="006473F8"/>
    <w:rsid w:val="006764B3"/>
    <w:rsid w:val="00695A47"/>
    <w:rsid w:val="006A0CB7"/>
    <w:rsid w:val="006E6CEC"/>
    <w:rsid w:val="006F0259"/>
    <w:rsid w:val="00700433"/>
    <w:rsid w:val="00702755"/>
    <w:rsid w:val="0070472C"/>
    <w:rsid w:val="007153DF"/>
    <w:rsid w:val="007509A6"/>
    <w:rsid w:val="00766BF9"/>
    <w:rsid w:val="0078358C"/>
    <w:rsid w:val="007872B4"/>
    <w:rsid w:val="00791CBE"/>
    <w:rsid w:val="007C693F"/>
    <w:rsid w:val="007C6ADD"/>
    <w:rsid w:val="007E512C"/>
    <w:rsid w:val="007E76CE"/>
    <w:rsid w:val="007F66B0"/>
    <w:rsid w:val="0082136D"/>
    <w:rsid w:val="008320F6"/>
    <w:rsid w:val="00841223"/>
    <w:rsid w:val="00846BE9"/>
    <w:rsid w:val="00853207"/>
    <w:rsid w:val="008713A4"/>
    <w:rsid w:val="00875F10"/>
    <w:rsid w:val="00884F38"/>
    <w:rsid w:val="008C6035"/>
    <w:rsid w:val="008C7015"/>
    <w:rsid w:val="008D1DFB"/>
    <w:rsid w:val="008D340B"/>
    <w:rsid w:val="008E03B4"/>
    <w:rsid w:val="008E26F3"/>
    <w:rsid w:val="008E4078"/>
    <w:rsid w:val="008E5E3F"/>
    <w:rsid w:val="0090279B"/>
    <w:rsid w:val="00914904"/>
    <w:rsid w:val="009258CE"/>
    <w:rsid w:val="009515F0"/>
    <w:rsid w:val="009830CB"/>
    <w:rsid w:val="009A57D4"/>
    <w:rsid w:val="009D478A"/>
    <w:rsid w:val="009E6E93"/>
    <w:rsid w:val="009F067C"/>
    <w:rsid w:val="009F1518"/>
    <w:rsid w:val="009F5773"/>
    <w:rsid w:val="00A15971"/>
    <w:rsid w:val="00A22C90"/>
    <w:rsid w:val="00A42325"/>
    <w:rsid w:val="00A42723"/>
    <w:rsid w:val="00A435EB"/>
    <w:rsid w:val="00A64A6D"/>
    <w:rsid w:val="00A66020"/>
    <w:rsid w:val="00A73645"/>
    <w:rsid w:val="00A806C2"/>
    <w:rsid w:val="00AA0EEC"/>
    <w:rsid w:val="00AB02EE"/>
    <w:rsid w:val="00AB3F3A"/>
    <w:rsid w:val="00AD4EC9"/>
    <w:rsid w:val="00AD6FFC"/>
    <w:rsid w:val="00AF05E3"/>
    <w:rsid w:val="00AF31E6"/>
    <w:rsid w:val="00AF4150"/>
    <w:rsid w:val="00B0509A"/>
    <w:rsid w:val="00B05832"/>
    <w:rsid w:val="00B120B2"/>
    <w:rsid w:val="00B1688F"/>
    <w:rsid w:val="00B50340"/>
    <w:rsid w:val="00B5329E"/>
    <w:rsid w:val="00B65508"/>
    <w:rsid w:val="00B8517A"/>
    <w:rsid w:val="00B96743"/>
    <w:rsid w:val="00BA6446"/>
    <w:rsid w:val="00BC2456"/>
    <w:rsid w:val="00BD47B7"/>
    <w:rsid w:val="00C135D5"/>
    <w:rsid w:val="00C22DCB"/>
    <w:rsid w:val="00C279F4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A7F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1165"/>
    <w:rsid w:val="00D834BA"/>
    <w:rsid w:val="00D86E57"/>
    <w:rsid w:val="00D96B24"/>
    <w:rsid w:val="00DC0B71"/>
    <w:rsid w:val="00DC391C"/>
    <w:rsid w:val="00DE5B80"/>
    <w:rsid w:val="00E2108A"/>
    <w:rsid w:val="00E3214A"/>
    <w:rsid w:val="00E33AE3"/>
    <w:rsid w:val="00E3640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65AC"/>
    <w:rsid w:val="00F053E5"/>
    <w:rsid w:val="00F0742F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36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457511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9797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F65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D34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6FD97-A451-44B6-A28F-8023CE3A4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13</Pages>
  <Words>3661</Words>
  <Characters>20870</Characters>
  <Application>Microsoft Office Word</Application>
  <DocSecurity>0</DocSecurity>
  <Lines>173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2025-04-29T16:23:00Z</dcterms:modified>
</cp:coreProperties>
</file>