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B1A" w:rsidRPr="005817EC" w:rsidRDefault="00025B1A" w:rsidP="00025B1A">
      <w:pPr>
        <w:ind w:firstLine="0"/>
        <w:rPr>
          <w:b/>
          <w:bCs/>
          <w:rtl/>
        </w:rPr>
      </w:pPr>
      <w:r>
        <w:rPr>
          <w:b/>
          <w:bCs/>
          <w:rtl/>
        </w:rPr>
        <w:t>הכנסת העשרים-וארבע</w:t>
      </w:r>
    </w:p>
    <w:p w:rsidR="00025B1A" w:rsidRDefault="00025B1A" w:rsidP="00025B1A">
      <w:pPr>
        <w:ind w:firstLine="0"/>
        <w:outlineLvl w:val="0"/>
        <w:rPr>
          <w:b/>
          <w:bCs/>
          <w:rtl/>
        </w:rPr>
        <w:sectPr w:rsidR="00025B1A" w:rsidSect="003F04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25B1A" w:rsidRPr="008713A4" w:rsidRDefault="00025B1A" w:rsidP="00025B1A">
      <w:pPr>
        <w:ind w:firstLine="0"/>
        <w:rPr>
          <w:b/>
          <w:bCs/>
          <w:rtl/>
        </w:rPr>
      </w:pPr>
      <w:r>
        <w:rPr>
          <w:b/>
          <w:bCs/>
          <w:rtl/>
        </w:rPr>
        <w:t>מושב שני</w:t>
      </w:r>
    </w:p>
    <w:p w:rsidR="00025B1A" w:rsidRPr="008713A4" w:rsidRDefault="00025B1A" w:rsidP="00025B1A">
      <w:pPr>
        <w:rPr>
          <w:rtl/>
        </w:rPr>
      </w:pPr>
    </w:p>
    <w:p w:rsidR="00025B1A" w:rsidRPr="008713A4" w:rsidRDefault="00025B1A" w:rsidP="00025B1A">
      <w:pPr>
        <w:rPr>
          <w:rtl/>
        </w:rPr>
      </w:pPr>
    </w:p>
    <w:p w:rsidR="00025B1A" w:rsidRPr="008713A4" w:rsidRDefault="00025B1A" w:rsidP="00025B1A">
      <w:pPr>
        <w:ind w:firstLine="0"/>
        <w:jc w:val="center"/>
        <w:rPr>
          <w:b/>
          <w:bCs/>
          <w:rtl/>
        </w:rPr>
      </w:pPr>
    </w:p>
    <w:p w:rsidR="00025B1A" w:rsidRPr="008713A4" w:rsidRDefault="00025B1A" w:rsidP="003F041D">
      <w:pPr>
        <w:ind w:firstLine="0"/>
        <w:jc w:val="center"/>
        <w:outlineLvl w:val="0"/>
        <w:rPr>
          <w:b/>
          <w:bCs/>
          <w:rtl/>
        </w:rPr>
      </w:pPr>
      <w:r>
        <w:rPr>
          <w:b/>
          <w:bCs/>
          <w:rtl/>
        </w:rPr>
        <w:t xml:space="preserve">פרוטוקול מס' </w:t>
      </w:r>
      <w:r w:rsidR="003F041D">
        <w:rPr>
          <w:rFonts w:hint="cs"/>
          <w:b/>
          <w:bCs/>
          <w:rtl/>
        </w:rPr>
        <w:t>97</w:t>
      </w:r>
    </w:p>
    <w:p w:rsidR="00025B1A" w:rsidRPr="008713A4" w:rsidRDefault="00025B1A" w:rsidP="00025B1A">
      <w:pPr>
        <w:ind w:firstLine="0"/>
        <w:jc w:val="center"/>
        <w:outlineLvl w:val="0"/>
        <w:rPr>
          <w:b/>
          <w:bCs/>
          <w:rtl/>
        </w:rPr>
      </w:pPr>
      <w:r>
        <w:rPr>
          <w:b/>
          <w:bCs/>
          <w:rtl/>
        </w:rPr>
        <w:t>מישיבת ועדת החוקה, חוק ומשפט</w:t>
      </w:r>
    </w:p>
    <w:p w:rsidR="00025B1A" w:rsidRPr="008713A4" w:rsidRDefault="00025B1A" w:rsidP="00E33463">
      <w:pPr>
        <w:ind w:firstLine="0"/>
        <w:jc w:val="center"/>
        <w:outlineLvl w:val="0"/>
        <w:rPr>
          <w:b/>
          <w:bCs/>
          <w:u w:val="single"/>
          <w:rtl/>
        </w:rPr>
      </w:pPr>
      <w:r>
        <w:rPr>
          <w:b/>
          <w:bCs/>
          <w:u w:val="single"/>
          <w:rtl/>
        </w:rPr>
        <w:t xml:space="preserve">יום שלישי, כ' בחשון </w:t>
      </w:r>
      <w:proofErr w:type="spellStart"/>
      <w:r>
        <w:rPr>
          <w:b/>
          <w:bCs/>
          <w:u w:val="single"/>
          <w:rtl/>
        </w:rPr>
        <w:t>התשפ"ב</w:t>
      </w:r>
      <w:proofErr w:type="spellEnd"/>
      <w:r>
        <w:rPr>
          <w:b/>
          <w:bCs/>
          <w:u w:val="single"/>
          <w:rtl/>
        </w:rPr>
        <w:t xml:space="preserve"> (26 באוקטובר 2021), שעה </w:t>
      </w:r>
      <w:r w:rsidR="00E33463">
        <w:rPr>
          <w:rFonts w:hint="cs"/>
          <w:b/>
          <w:bCs/>
          <w:u w:val="single"/>
          <w:rtl/>
        </w:rPr>
        <w:t>17:00</w:t>
      </w:r>
    </w:p>
    <w:p w:rsidR="00025B1A" w:rsidRPr="008713A4" w:rsidRDefault="00025B1A" w:rsidP="00025B1A">
      <w:pPr>
        <w:ind w:firstLine="0"/>
        <w:rPr>
          <w:rtl/>
        </w:rPr>
      </w:pPr>
    </w:p>
    <w:p w:rsidR="00025B1A" w:rsidRPr="008713A4" w:rsidRDefault="00025B1A" w:rsidP="00025B1A">
      <w:pPr>
        <w:ind w:firstLine="0"/>
        <w:rPr>
          <w:rtl/>
        </w:rPr>
      </w:pPr>
    </w:p>
    <w:p w:rsidR="00025B1A" w:rsidRPr="008713A4" w:rsidRDefault="00025B1A" w:rsidP="00025B1A">
      <w:pPr>
        <w:ind w:firstLine="0"/>
        <w:rPr>
          <w:rtl/>
        </w:rPr>
      </w:pPr>
    </w:p>
    <w:p w:rsidR="00025B1A" w:rsidRPr="008713A4" w:rsidRDefault="00025B1A" w:rsidP="00025B1A">
      <w:pPr>
        <w:ind w:firstLine="0"/>
        <w:outlineLvl w:val="1"/>
        <w:rPr>
          <w:rtl/>
        </w:rPr>
      </w:pPr>
      <w:r w:rsidRPr="008713A4">
        <w:rPr>
          <w:rFonts w:hint="cs"/>
          <w:b/>
          <w:bCs/>
          <w:u w:val="single"/>
          <w:rtl/>
        </w:rPr>
        <w:t>סדר היום</w:t>
      </w:r>
      <w:r w:rsidRPr="008713A4">
        <w:rPr>
          <w:b/>
          <w:bCs/>
          <w:u w:val="single"/>
          <w:rtl/>
        </w:rPr>
        <w:t>:</w:t>
      </w:r>
    </w:p>
    <w:p w:rsidR="00025B1A" w:rsidRPr="008713A4" w:rsidRDefault="00025B1A" w:rsidP="00025B1A">
      <w:pPr>
        <w:spacing w:before="60"/>
        <w:ind w:firstLine="0"/>
        <w:rPr>
          <w:rtl/>
        </w:rPr>
      </w:pPr>
      <w:bookmarkStart w:id="0" w:name="ET_hatsach_624646_1"/>
      <w:r w:rsidRPr="00D51B76">
        <w:rPr>
          <w:rStyle w:val="TagStyle"/>
          <w:rtl/>
        </w:rPr>
        <w:t xml:space="preserve"> &lt;&lt; הצח &gt;&gt; </w:t>
      </w:r>
      <w:r w:rsidRPr="00D51B76">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D51B76">
        <w:rPr>
          <w:rStyle w:val="TagStyle"/>
          <w:rtl/>
        </w:rPr>
        <w:t xml:space="preserve"> &lt;&lt; הצח &gt;&gt;</w:t>
      </w:r>
      <w:r w:rsidRPr="00D51B76">
        <w:rPr>
          <w:rtl/>
        </w:rPr>
        <w:t xml:space="preserve">   </w:t>
      </w:r>
      <w:bookmarkEnd w:id="0"/>
    </w:p>
    <w:p w:rsidR="00025B1A" w:rsidRDefault="00025B1A" w:rsidP="00025B1A">
      <w:pPr>
        <w:spacing w:before="60"/>
        <w:ind w:firstLine="0"/>
        <w:rPr>
          <w:rtl/>
        </w:rPr>
      </w:pPr>
    </w:p>
    <w:p w:rsidR="00025B1A" w:rsidRPr="008713A4" w:rsidRDefault="00025B1A" w:rsidP="00025B1A">
      <w:pPr>
        <w:spacing w:before="60"/>
        <w:ind w:firstLine="0"/>
        <w:rPr>
          <w:rtl/>
        </w:rPr>
      </w:pPr>
    </w:p>
    <w:p w:rsidR="00025B1A" w:rsidRPr="008713A4" w:rsidRDefault="00025B1A" w:rsidP="00025B1A">
      <w:pPr>
        <w:ind w:firstLine="0"/>
        <w:outlineLvl w:val="1"/>
        <w:rPr>
          <w:b/>
          <w:bCs/>
          <w:u w:val="single"/>
          <w:rtl/>
        </w:rPr>
      </w:pPr>
      <w:r w:rsidRPr="008713A4">
        <w:rPr>
          <w:b/>
          <w:bCs/>
          <w:u w:val="single"/>
          <w:rtl/>
        </w:rPr>
        <w:t>נכחו:</w:t>
      </w:r>
    </w:p>
    <w:p w:rsidR="00025B1A" w:rsidRPr="008713A4" w:rsidRDefault="00025B1A" w:rsidP="00025B1A">
      <w:pPr>
        <w:ind w:firstLine="0"/>
        <w:outlineLvl w:val="1"/>
        <w:rPr>
          <w:rtl/>
        </w:rPr>
      </w:pPr>
      <w:r w:rsidRPr="008713A4">
        <w:rPr>
          <w:b/>
          <w:bCs/>
          <w:u w:val="single"/>
          <w:rtl/>
        </w:rPr>
        <w:t>חברי הוועדה</w:t>
      </w:r>
      <w:r w:rsidRPr="008713A4">
        <w:rPr>
          <w:rFonts w:hint="cs"/>
          <w:b/>
          <w:bCs/>
          <w:u w:val="single"/>
          <w:rtl/>
        </w:rPr>
        <w:t xml:space="preserve">: </w:t>
      </w:r>
    </w:p>
    <w:p w:rsidR="00025B1A" w:rsidRPr="00D51B76" w:rsidRDefault="00025B1A" w:rsidP="00025B1A">
      <w:pPr>
        <w:ind w:firstLine="0"/>
        <w:rPr>
          <w:rtl/>
        </w:rPr>
      </w:pPr>
      <w:r w:rsidRPr="00D51B76">
        <w:rPr>
          <w:rtl/>
        </w:rPr>
        <w:t>גלעד קריב – היו"ר</w:t>
      </w:r>
    </w:p>
    <w:p w:rsidR="00025B1A" w:rsidRPr="00D51B76" w:rsidRDefault="00025B1A" w:rsidP="00025B1A">
      <w:pPr>
        <w:ind w:firstLine="0"/>
        <w:rPr>
          <w:rtl/>
        </w:rPr>
      </w:pPr>
      <w:r w:rsidRPr="00D51B76">
        <w:rPr>
          <w:rtl/>
        </w:rPr>
        <w:t>זאב בנימין בגין</w:t>
      </w:r>
    </w:p>
    <w:p w:rsidR="00025B1A" w:rsidRPr="00D51B76" w:rsidRDefault="00025B1A" w:rsidP="00025B1A">
      <w:pPr>
        <w:ind w:firstLine="0"/>
        <w:rPr>
          <w:rtl/>
        </w:rPr>
      </w:pPr>
      <w:r w:rsidRPr="00D51B76">
        <w:rPr>
          <w:rtl/>
        </w:rPr>
        <w:t>ענבר בזק</w:t>
      </w:r>
    </w:p>
    <w:p w:rsidR="00025B1A" w:rsidRPr="00D51B76" w:rsidRDefault="00025B1A" w:rsidP="00025B1A">
      <w:pPr>
        <w:ind w:firstLine="0"/>
        <w:rPr>
          <w:rtl/>
        </w:rPr>
      </w:pPr>
      <w:r w:rsidRPr="00D51B76">
        <w:rPr>
          <w:rtl/>
        </w:rPr>
        <w:t xml:space="preserve">איתן </w:t>
      </w:r>
      <w:proofErr w:type="spellStart"/>
      <w:r w:rsidRPr="00D51B76">
        <w:rPr>
          <w:rtl/>
        </w:rPr>
        <w:t>גינזבורג</w:t>
      </w:r>
      <w:proofErr w:type="spellEnd"/>
    </w:p>
    <w:p w:rsidR="00025B1A" w:rsidRPr="00D51B76" w:rsidRDefault="00025B1A" w:rsidP="00025B1A">
      <w:pPr>
        <w:ind w:firstLine="0"/>
        <w:rPr>
          <w:rtl/>
        </w:rPr>
      </w:pPr>
      <w:r w:rsidRPr="00D51B76">
        <w:rPr>
          <w:rtl/>
        </w:rPr>
        <w:t>סימון דוידסון</w:t>
      </w:r>
    </w:p>
    <w:p w:rsidR="00025B1A" w:rsidRPr="00D51B76" w:rsidRDefault="00025B1A" w:rsidP="00025B1A">
      <w:pPr>
        <w:ind w:firstLine="0"/>
        <w:rPr>
          <w:rtl/>
        </w:rPr>
      </w:pPr>
      <w:r w:rsidRPr="00D51B76">
        <w:rPr>
          <w:rtl/>
        </w:rPr>
        <w:t>צבי האוזר</w:t>
      </w:r>
    </w:p>
    <w:p w:rsidR="00025B1A" w:rsidRPr="00D51B76" w:rsidRDefault="00025B1A" w:rsidP="00025B1A">
      <w:pPr>
        <w:ind w:firstLine="0"/>
        <w:rPr>
          <w:rtl/>
        </w:rPr>
      </w:pPr>
      <w:r w:rsidRPr="00D51B76">
        <w:rPr>
          <w:rtl/>
        </w:rPr>
        <w:t>שרן מרים השכל</w:t>
      </w:r>
    </w:p>
    <w:p w:rsidR="00025B1A" w:rsidRPr="00D51B76" w:rsidRDefault="00025B1A" w:rsidP="00025B1A">
      <w:pPr>
        <w:ind w:firstLine="0"/>
        <w:rPr>
          <w:rtl/>
        </w:rPr>
      </w:pPr>
      <w:r w:rsidRPr="00D51B76">
        <w:rPr>
          <w:rtl/>
        </w:rPr>
        <w:t>גבי לסקי</w:t>
      </w:r>
    </w:p>
    <w:p w:rsidR="00025B1A" w:rsidRPr="008713A4" w:rsidRDefault="00025B1A" w:rsidP="00025B1A">
      <w:pPr>
        <w:ind w:firstLine="0"/>
        <w:rPr>
          <w:u w:val="single"/>
        </w:rPr>
      </w:pPr>
    </w:p>
    <w:p w:rsidR="00025B1A" w:rsidRDefault="00025B1A" w:rsidP="00025B1A">
      <w:pPr>
        <w:ind w:firstLine="0"/>
        <w:outlineLvl w:val="1"/>
        <w:rPr>
          <w:b/>
          <w:bCs/>
          <w:u w:val="single"/>
          <w:rtl/>
        </w:rPr>
      </w:pPr>
      <w:r w:rsidRPr="000C47F5">
        <w:rPr>
          <w:rFonts w:hint="cs"/>
          <w:b/>
          <w:bCs/>
          <w:u w:val="single"/>
          <w:rtl/>
        </w:rPr>
        <w:t>חברי הכנסת:</w:t>
      </w:r>
    </w:p>
    <w:p w:rsidR="00025B1A" w:rsidRDefault="00025B1A" w:rsidP="00025B1A">
      <w:pPr>
        <w:ind w:firstLine="0"/>
        <w:rPr>
          <w:rtl/>
        </w:rPr>
      </w:pPr>
      <w:r>
        <w:rPr>
          <w:rFonts w:hint="cs"/>
          <w:rtl/>
        </w:rPr>
        <w:t>משה ארבל</w:t>
      </w:r>
    </w:p>
    <w:p w:rsidR="00025B1A" w:rsidRDefault="00025B1A" w:rsidP="00025B1A">
      <w:pPr>
        <w:ind w:firstLine="0"/>
        <w:rPr>
          <w:rtl/>
        </w:rPr>
      </w:pPr>
      <w:r>
        <w:rPr>
          <w:rFonts w:hint="cs"/>
          <w:rtl/>
        </w:rPr>
        <w:t xml:space="preserve">אוריאל </w:t>
      </w:r>
      <w:proofErr w:type="spellStart"/>
      <w:r>
        <w:rPr>
          <w:rFonts w:hint="cs"/>
          <w:rtl/>
        </w:rPr>
        <w:t>בוסו</w:t>
      </w:r>
      <w:proofErr w:type="spellEnd"/>
    </w:p>
    <w:p w:rsidR="00025B1A" w:rsidRDefault="00025B1A" w:rsidP="00025B1A">
      <w:pPr>
        <w:ind w:firstLine="0"/>
        <w:rPr>
          <w:rtl/>
        </w:rPr>
      </w:pPr>
      <w:r>
        <w:rPr>
          <w:rFonts w:hint="cs"/>
          <w:rtl/>
        </w:rPr>
        <w:t>יואב בן צור</w:t>
      </w:r>
    </w:p>
    <w:p w:rsidR="00025B1A" w:rsidRDefault="00025B1A" w:rsidP="00025B1A">
      <w:pPr>
        <w:ind w:firstLine="0"/>
        <w:rPr>
          <w:rtl/>
        </w:rPr>
      </w:pPr>
      <w:r>
        <w:rPr>
          <w:rFonts w:hint="cs"/>
          <w:rtl/>
        </w:rPr>
        <w:t>יריב לוין</w:t>
      </w:r>
    </w:p>
    <w:p w:rsidR="00025B1A" w:rsidRDefault="00025B1A" w:rsidP="00025B1A">
      <w:pPr>
        <w:ind w:firstLine="0"/>
        <w:rPr>
          <w:rtl/>
        </w:rPr>
      </w:pPr>
      <w:proofErr w:type="spellStart"/>
      <w:r>
        <w:rPr>
          <w:rFonts w:hint="cs"/>
          <w:rtl/>
        </w:rPr>
        <w:t>מופיד</w:t>
      </w:r>
      <w:proofErr w:type="spellEnd"/>
      <w:r>
        <w:rPr>
          <w:rFonts w:hint="cs"/>
          <w:rtl/>
        </w:rPr>
        <w:t xml:space="preserve"> מרעי</w:t>
      </w:r>
    </w:p>
    <w:p w:rsidR="00025B1A" w:rsidRDefault="00025B1A" w:rsidP="00025B1A">
      <w:pPr>
        <w:ind w:firstLine="0"/>
        <w:rPr>
          <w:rtl/>
        </w:rPr>
      </w:pPr>
      <w:r>
        <w:rPr>
          <w:rFonts w:hint="cs"/>
          <w:rtl/>
        </w:rPr>
        <w:t xml:space="preserve">אביר </w:t>
      </w:r>
      <w:proofErr w:type="spellStart"/>
      <w:r>
        <w:rPr>
          <w:rFonts w:hint="cs"/>
          <w:rtl/>
        </w:rPr>
        <w:t>קארה</w:t>
      </w:r>
      <w:proofErr w:type="spellEnd"/>
    </w:p>
    <w:p w:rsidR="00025B1A" w:rsidRDefault="00025B1A" w:rsidP="00025B1A">
      <w:pPr>
        <w:ind w:firstLine="0"/>
        <w:rPr>
          <w:rtl/>
        </w:rPr>
      </w:pPr>
      <w:bookmarkStart w:id="1" w:name="_ETM_Q1_224479"/>
      <w:bookmarkStart w:id="2" w:name="_ETM_Q1_224587"/>
      <w:bookmarkEnd w:id="1"/>
      <w:bookmarkEnd w:id="2"/>
      <w:r>
        <w:rPr>
          <w:rFonts w:hint="cs"/>
          <w:rtl/>
        </w:rPr>
        <w:t xml:space="preserve">שמחה </w:t>
      </w:r>
      <w:proofErr w:type="spellStart"/>
      <w:r>
        <w:rPr>
          <w:rFonts w:hint="cs"/>
          <w:rtl/>
        </w:rPr>
        <w:t>רוטמן</w:t>
      </w:r>
      <w:proofErr w:type="spellEnd"/>
    </w:p>
    <w:p w:rsidR="00025B1A" w:rsidRPr="0082136D" w:rsidRDefault="00025B1A" w:rsidP="00025B1A">
      <w:pPr>
        <w:ind w:firstLine="0"/>
        <w:rPr>
          <w:rtl/>
        </w:rPr>
      </w:pPr>
      <w:r>
        <w:rPr>
          <w:rFonts w:hint="cs"/>
          <w:rtl/>
        </w:rPr>
        <w:t>יואב קיש</w:t>
      </w:r>
    </w:p>
    <w:p w:rsidR="00025B1A" w:rsidRPr="000C47F5" w:rsidRDefault="00025B1A" w:rsidP="00025B1A">
      <w:pPr>
        <w:ind w:firstLine="0"/>
        <w:rPr>
          <w:b/>
          <w:bCs/>
          <w:u w:val="single"/>
          <w:rtl/>
        </w:rPr>
      </w:pPr>
    </w:p>
    <w:p w:rsidR="00025B1A" w:rsidRPr="008713A4" w:rsidRDefault="00025B1A" w:rsidP="00025B1A">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223"/>
      </w:tblGrid>
      <w:tr w:rsidR="00E33463" w:rsidTr="003F041D">
        <w:tc>
          <w:tcPr>
            <w:tcW w:w="0" w:type="auto"/>
            <w:shd w:val="clear" w:color="auto" w:fill="auto"/>
          </w:tcPr>
          <w:p w:rsidR="00E33463" w:rsidRDefault="00E33463" w:rsidP="00025B1A">
            <w:pPr>
              <w:ind w:firstLine="0"/>
              <w:rPr>
                <w:rtl/>
              </w:rPr>
            </w:pPr>
            <w:r>
              <w:rPr>
                <w:rtl/>
              </w:rPr>
              <w:t>מאיר לוין</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משרד המשפטים</w:t>
            </w:r>
          </w:p>
        </w:tc>
      </w:tr>
      <w:tr w:rsidR="00E33463" w:rsidTr="003F041D">
        <w:tc>
          <w:tcPr>
            <w:tcW w:w="0" w:type="auto"/>
            <w:shd w:val="clear" w:color="auto" w:fill="auto"/>
          </w:tcPr>
          <w:p w:rsidR="00E33463" w:rsidRDefault="00E33463" w:rsidP="00025B1A">
            <w:pPr>
              <w:ind w:firstLine="0"/>
              <w:rPr>
                <w:rtl/>
              </w:rPr>
            </w:pPr>
            <w:r>
              <w:rPr>
                <w:rtl/>
              </w:rPr>
              <w:t xml:space="preserve">יובל </w:t>
            </w:r>
            <w:proofErr w:type="spellStart"/>
            <w:r>
              <w:rPr>
                <w:rtl/>
              </w:rPr>
              <w:t>רויטמן</w:t>
            </w:r>
            <w:proofErr w:type="spellEnd"/>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ראש אשכול רגולציה, משרד המשפטים</w:t>
            </w:r>
          </w:p>
        </w:tc>
      </w:tr>
      <w:tr w:rsidR="00E33463" w:rsidTr="003F041D">
        <w:tc>
          <w:tcPr>
            <w:tcW w:w="0" w:type="auto"/>
            <w:shd w:val="clear" w:color="auto" w:fill="auto"/>
          </w:tcPr>
          <w:p w:rsidR="00E33463" w:rsidRDefault="00E33463" w:rsidP="00025B1A">
            <w:pPr>
              <w:ind w:firstLine="0"/>
              <w:rPr>
                <w:rtl/>
              </w:rPr>
            </w:pPr>
            <w:r>
              <w:rPr>
                <w:rtl/>
              </w:rPr>
              <w:t xml:space="preserve">יעל קריב </w:t>
            </w:r>
            <w:proofErr w:type="spellStart"/>
            <w:r>
              <w:rPr>
                <w:rtl/>
              </w:rPr>
              <w:t>טייטלבאום</w:t>
            </w:r>
            <w:proofErr w:type="spellEnd"/>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proofErr w:type="spellStart"/>
            <w:r>
              <w:rPr>
                <w:rtl/>
              </w:rPr>
              <w:t>רפרנטית</w:t>
            </w:r>
            <w:proofErr w:type="spellEnd"/>
            <w:r>
              <w:rPr>
                <w:rtl/>
              </w:rPr>
              <w:t xml:space="preserve"> מדיניות רגולציה, משרד המשפטים</w:t>
            </w:r>
          </w:p>
        </w:tc>
      </w:tr>
      <w:tr w:rsidR="00E33463" w:rsidTr="003F041D">
        <w:tc>
          <w:tcPr>
            <w:tcW w:w="0" w:type="auto"/>
            <w:shd w:val="clear" w:color="auto" w:fill="auto"/>
          </w:tcPr>
          <w:p w:rsidR="00E33463" w:rsidRDefault="00E33463" w:rsidP="00025B1A">
            <w:pPr>
              <w:ind w:firstLine="0"/>
              <w:rPr>
                <w:rtl/>
              </w:rPr>
            </w:pPr>
            <w:r>
              <w:rPr>
                <w:rtl/>
              </w:rPr>
              <w:t>יוסף גדליהו</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רפרנט מדיניות רגולציה ומים, משרד המשפטים</w:t>
            </w:r>
          </w:p>
        </w:tc>
      </w:tr>
      <w:tr w:rsidR="00E33463" w:rsidTr="003F041D">
        <w:tc>
          <w:tcPr>
            <w:tcW w:w="0" w:type="auto"/>
            <w:shd w:val="clear" w:color="auto" w:fill="auto"/>
          </w:tcPr>
          <w:p w:rsidR="00E33463" w:rsidRDefault="00E33463" w:rsidP="00025B1A">
            <w:pPr>
              <w:ind w:firstLine="0"/>
              <w:rPr>
                <w:rtl/>
              </w:rPr>
            </w:pPr>
            <w:r>
              <w:rPr>
                <w:rtl/>
              </w:rPr>
              <w:t>גל ברנס</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רפרנט תעשייה ומסחר, אגף תקציבים, משרד האוצר</w:t>
            </w:r>
          </w:p>
        </w:tc>
      </w:tr>
      <w:tr w:rsidR="00E33463" w:rsidTr="003F041D">
        <w:tc>
          <w:tcPr>
            <w:tcW w:w="0" w:type="auto"/>
            <w:shd w:val="clear" w:color="auto" w:fill="auto"/>
          </w:tcPr>
          <w:p w:rsidR="00E33463" w:rsidRDefault="00E33463" w:rsidP="00025B1A">
            <w:pPr>
              <w:ind w:firstLine="0"/>
              <w:rPr>
                <w:rtl/>
              </w:rPr>
            </w:pPr>
            <w:r>
              <w:rPr>
                <w:rtl/>
              </w:rPr>
              <w:t>הראל שליסל</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רכז תעשייה ומסחר, אגף התקציבים, משרד האוצר</w:t>
            </w:r>
          </w:p>
        </w:tc>
      </w:tr>
      <w:tr w:rsidR="00E33463" w:rsidTr="003F041D">
        <w:tc>
          <w:tcPr>
            <w:tcW w:w="0" w:type="auto"/>
            <w:shd w:val="clear" w:color="auto" w:fill="auto"/>
          </w:tcPr>
          <w:p w:rsidR="00E33463" w:rsidRDefault="00E33463" w:rsidP="00025B1A">
            <w:pPr>
              <w:ind w:firstLine="0"/>
              <w:rPr>
                <w:rtl/>
              </w:rPr>
            </w:pPr>
            <w:r>
              <w:rPr>
                <w:rtl/>
              </w:rPr>
              <w:t>עמיחי פישר</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ראש אגף בכיר לטיוב רגולציה, משרד ראש הממשלה</w:t>
            </w:r>
          </w:p>
        </w:tc>
      </w:tr>
      <w:tr w:rsidR="00E33463" w:rsidTr="003F041D">
        <w:tc>
          <w:tcPr>
            <w:tcW w:w="0" w:type="auto"/>
            <w:shd w:val="clear" w:color="auto" w:fill="auto"/>
          </w:tcPr>
          <w:p w:rsidR="00E33463" w:rsidRDefault="00E33463" w:rsidP="00025B1A">
            <w:pPr>
              <w:ind w:firstLine="0"/>
              <w:rPr>
                <w:rtl/>
              </w:rPr>
            </w:pPr>
            <w:r>
              <w:rPr>
                <w:rtl/>
              </w:rPr>
              <w:t>זיו נאור</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פיקוח, בנק ישראל</w:t>
            </w:r>
          </w:p>
        </w:tc>
      </w:tr>
      <w:tr w:rsidR="00E33463" w:rsidTr="003F041D">
        <w:tc>
          <w:tcPr>
            <w:tcW w:w="0" w:type="auto"/>
            <w:shd w:val="clear" w:color="auto" w:fill="auto"/>
          </w:tcPr>
          <w:p w:rsidR="00E33463" w:rsidRDefault="00E33463" w:rsidP="00025B1A">
            <w:pPr>
              <w:ind w:firstLine="0"/>
              <w:rPr>
                <w:rtl/>
              </w:rPr>
            </w:pPr>
            <w:r>
              <w:rPr>
                <w:rtl/>
              </w:rPr>
              <w:t>שירלי אבנר</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יועצת משפטית, בנק ישראל</w:t>
            </w:r>
          </w:p>
        </w:tc>
      </w:tr>
      <w:tr w:rsidR="00E33463" w:rsidTr="003F041D">
        <w:tc>
          <w:tcPr>
            <w:tcW w:w="0" w:type="auto"/>
            <w:shd w:val="clear" w:color="auto" w:fill="auto"/>
          </w:tcPr>
          <w:p w:rsidR="00E33463" w:rsidRDefault="00E33463" w:rsidP="00025B1A">
            <w:pPr>
              <w:ind w:firstLine="0"/>
              <w:rPr>
                <w:rtl/>
              </w:rPr>
            </w:pPr>
            <w:r>
              <w:rPr>
                <w:rtl/>
              </w:rPr>
              <w:t>נתנאל היימן</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ראש אגף כלכלה, התאחדות התעשיינים</w:t>
            </w:r>
          </w:p>
        </w:tc>
      </w:tr>
      <w:tr w:rsidR="00E33463" w:rsidTr="003F041D">
        <w:tc>
          <w:tcPr>
            <w:tcW w:w="0" w:type="auto"/>
            <w:shd w:val="clear" w:color="auto" w:fill="auto"/>
          </w:tcPr>
          <w:p w:rsidR="00E33463" w:rsidRDefault="00E33463" w:rsidP="00025B1A">
            <w:pPr>
              <w:ind w:firstLine="0"/>
              <w:rPr>
                <w:rtl/>
              </w:rPr>
            </w:pPr>
            <w:r>
              <w:rPr>
                <w:rtl/>
              </w:rPr>
              <w:t xml:space="preserve">אליעזר </w:t>
            </w:r>
            <w:proofErr w:type="spellStart"/>
            <w:r>
              <w:rPr>
                <w:rtl/>
              </w:rPr>
              <w:t>מקדסי</w:t>
            </w:r>
            <w:proofErr w:type="spellEnd"/>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עו"ד, סגן מנהל מחלקת שווקים, רשות ההגבלים העסקיים</w:t>
            </w:r>
          </w:p>
        </w:tc>
      </w:tr>
      <w:tr w:rsidR="00E33463" w:rsidTr="003F041D">
        <w:tc>
          <w:tcPr>
            <w:tcW w:w="0" w:type="auto"/>
            <w:shd w:val="clear" w:color="auto" w:fill="auto"/>
          </w:tcPr>
          <w:p w:rsidR="00E33463" w:rsidRDefault="00E33463" w:rsidP="00025B1A">
            <w:pPr>
              <w:ind w:firstLine="0"/>
              <w:rPr>
                <w:rtl/>
              </w:rPr>
            </w:pPr>
            <w:r>
              <w:rPr>
                <w:rtl/>
              </w:rPr>
              <w:t>אמיר וסרמן</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היועץ המשפטי לרשות ני"ע, רשות לניירות ערך</w:t>
            </w:r>
          </w:p>
        </w:tc>
      </w:tr>
      <w:tr w:rsidR="00E33463" w:rsidTr="003F041D">
        <w:tc>
          <w:tcPr>
            <w:tcW w:w="0" w:type="auto"/>
            <w:shd w:val="clear" w:color="auto" w:fill="auto"/>
          </w:tcPr>
          <w:p w:rsidR="00E33463" w:rsidRDefault="00E33463" w:rsidP="00025B1A">
            <w:pPr>
              <w:ind w:firstLine="0"/>
              <w:rPr>
                <w:rtl/>
              </w:rPr>
            </w:pPr>
            <w:r>
              <w:rPr>
                <w:rtl/>
              </w:rPr>
              <w:t>לירון כהן דניאלי</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 xml:space="preserve">מנהלת מערך אכיפה </w:t>
            </w:r>
            <w:proofErr w:type="spellStart"/>
            <w:r>
              <w:rPr>
                <w:rtl/>
              </w:rPr>
              <w:t>ומינהל</w:t>
            </w:r>
            <w:proofErr w:type="spellEnd"/>
            <w:r>
              <w:rPr>
                <w:rtl/>
              </w:rPr>
              <w:t>, רשות לניירות ערך</w:t>
            </w:r>
          </w:p>
        </w:tc>
      </w:tr>
      <w:tr w:rsidR="00E33463" w:rsidTr="003F041D">
        <w:tc>
          <w:tcPr>
            <w:tcW w:w="0" w:type="auto"/>
            <w:shd w:val="clear" w:color="auto" w:fill="auto"/>
          </w:tcPr>
          <w:p w:rsidR="00E33463" w:rsidRDefault="00E33463" w:rsidP="00025B1A">
            <w:pPr>
              <w:ind w:firstLine="0"/>
              <w:rPr>
                <w:rtl/>
              </w:rPr>
            </w:pPr>
            <w:r>
              <w:rPr>
                <w:rtl/>
              </w:rPr>
              <w:t xml:space="preserve">אביעד </w:t>
            </w:r>
            <w:proofErr w:type="spellStart"/>
            <w:r>
              <w:rPr>
                <w:rtl/>
              </w:rPr>
              <w:t>הומינר</w:t>
            </w:r>
            <w:proofErr w:type="spellEnd"/>
            <w:r>
              <w:rPr>
                <w:rtl/>
              </w:rPr>
              <w:t>-רוזנבלום</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r>
              <w:rPr>
                <w:rtl/>
              </w:rPr>
              <w:t>מנהל מדיניות, קרן ברל כצנלסון</w:t>
            </w:r>
          </w:p>
        </w:tc>
      </w:tr>
      <w:tr w:rsidR="00E33463" w:rsidTr="003F041D">
        <w:tc>
          <w:tcPr>
            <w:tcW w:w="0" w:type="auto"/>
            <w:shd w:val="clear" w:color="auto" w:fill="auto"/>
          </w:tcPr>
          <w:p w:rsidR="00E33463" w:rsidRDefault="00E33463" w:rsidP="00025B1A">
            <w:pPr>
              <w:ind w:firstLine="0"/>
              <w:rPr>
                <w:rtl/>
              </w:rPr>
            </w:pPr>
            <w:r>
              <w:rPr>
                <w:rtl/>
              </w:rPr>
              <w:t xml:space="preserve">זהר אלטמן רפאל </w:t>
            </w:r>
          </w:p>
        </w:tc>
        <w:tc>
          <w:tcPr>
            <w:tcW w:w="0" w:type="auto"/>
            <w:shd w:val="clear" w:color="auto" w:fill="auto"/>
          </w:tcPr>
          <w:p w:rsidR="00E33463" w:rsidRDefault="00E33463" w:rsidP="00025B1A">
            <w:pPr>
              <w:ind w:firstLine="0"/>
              <w:rPr>
                <w:rtl/>
              </w:rPr>
            </w:pPr>
            <w:r>
              <w:rPr>
                <w:rtl/>
              </w:rPr>
              <w:t>–</w:t>
            </w:r>
          </w:p>
        </w:tc>
        <w:tc>
          <w:tcPr>
            <w:tcW w:w="0" w:type="auto"/>
            <w:shd w:val="clear" w:color="auto" w:fill="auto"/>
          </w:tcPr>
          <w:p w:rsidR="00E33463" w:rsidRDefault="00E33463" w:rsidP="00025B1A">
            <w:pPr>
              <w:ind w:firstLine="0"/>
              <w:rPr>
                <w:rtl/>
              </w:rPr>
            </w:pPr>
            <w:proofErr w:type="spellStart"/>
            <w:r>
              <w:rPr>
                <w:rtl/>
              </w:rPr>
              <w:t>לוביסטית</w:t>
            </w:r>
            <w:proofErr w:type="spellEnd"/>
            <w:r>
              <w:rPr>
                <w:rtl/>
              </w:rPr>
              <w:t xml:space="preserve"> ציבורית</w:t>
            </w:r>
          </w:p>
        </w:tc>
      </w:tr>
    </w:tbl>
    <w:p w:rsidR="003F041D" w:rsidRDefault="003F041D" w:rsidP="00025B1A">
      <w:pPr>
        <w:ind w:firstLine="0"/>
        <w:outlineLvl w:val="1"/>
        <w:rPr>
          <w:b/>
          <w:bCs/>
          <w:u w:val="single"/>
          <w:rtl/>
        </w:rPr>
      </w:pPr>
    </w:p>
    <w:p w:rsidR="003F041D" w:rsidRDefault="003F041D" w:rsidP="00025B1A">
      <w:pPr>
        <w:ind w:firstLine="0"/>
        <w:outlineLvl w:val="1"/>
        <w:rPr>
          <w:b/>
          <w:bCs/>
          <w:u w:val="single"/>
          <w:rtl/>
        </w:rPr>
      </w:pPr>
    </w:p>
    <w:p w:rsidR="00025B1A" w:rsidRPr="008713A4" w:rsidRDefault="00025B1A" w:rsidP="00025B1A">
      <w:pPr>
        <w:ind w:firstLine="0"/>
        <w:outlineLvl w:val="1"/>
        <w:rPr>
          <w:rtl/>
        </w:rPr>
      </w:pPr>
      <w:r w:rsidRPr="008713A4">
        <w:rPr>
          <w:rFonts w:hint="cs"/>
          <w:rtl/>
        </w:rPr>
        <w:t xml:space="preserve"> </w:t>
      </w:r>
    </w:p>
    <w:p w:rsidR="00025B1A" w:rsidRDefault="00025B1A" w:rsidP="00025B1A">
      <w:pPr>
        <w:ind w:firstLine="0"/>
        <w:rPr>
          <w:rtl/>
        </w:rPr>
      </w:pPr>
      <w:r>
        <w:rPr>
          <w:rtl/>
        </w:rPr>
        <w:lastRenderedPageBreak/>
        <w:t xml:space="preserve">גור </w:t>
      </w:r>
      <w:proofErr w:type="spellStart"/>
      <w:r>
        <w:rPr>
          <w:rtl/>
        </w:rPr>
        <w:t>בליי</w:t>
      </w:r>
      <w:proofErr w:type="spellEnd"/>
    </w:p>
    <w:p w:rsidR="00E33463" w:rsidRDefault="00E33463" w:rsidP="00025B1A">
      <w:pPr>
        <w:ind w:firstLine="0"/>
        <w:rPr>
          <w:rtl/>
        </w:rPr>
      </w:pPr>
      <w:r>
        <w:rPr>
          <w:rFonts w:hint="cs"/>
          <w:rtl/>
        </w:rPr>
        <w:t>אלעזר שטרן</w:t>
      </w:r>
    </w:p>
    <w:p w:rsidR="00E33463" w:rsidRDefault="00E33463" w:rsidP="00025B1A">
      <w:pPr>
        <w:ind w:firstLine="0"/>
        <w:rPr>
          <w:rtl/>
        </w:rPr>
      </w:pPr>
      <w:r>
        <w:rPr>
          <w:rFonts w:hint="cs"/>
          <w:rtl/>
        </w:rPr>
        <w:t xml:space="preserve">נועה </w:t>
      </w:r>
      <w:proofErr w:type="spellStart"/>
      <w:r>
        <w:rPr>
          <w:rFonts w:hint="cs"/>
          <w:rtl/>
        </w:rPr>
        <w:t>ברודסקי</w:t>
      </w:r>
      <w:proofErr w:type="spellEnd"/>
      <w:r>
        <w:rPr>
          <w:rFonts w:hint="cs"/>
          <w:rtl/>
        </w:rPr>
        <w:t xml:space="preserve"> לוי</w:t>
      </w:r>
    </w:p>
    <w:p w:rsidR="00E33463" w:rsidRDefault="00E33463" w:rsidP="00025B1A">
      <w:pPr>
        <w:ind w:firstLine="0"/>
        <w:rPr>
          <w:rtl/>
        </w:rPr>
      </w:pPr>
      <w:r>
        <w:rPr>
          <w:rFonts w:hint="cs"/>
          <w:rtl/>
        </w:rPr>
        <w:t xml:space="preserve">נעמה </w:t>
      </w:r>
      <w:proofErr w:type="spellStart"/>
      <w:r>
        <w:rPr>
          <w:rFonts w:hint="cs"/>
          <w:rtl/>
        </w:rPr>
        <w:t>מנחמי</w:t>
      </w:r>
      <w:proofErr w:type="spellEnd"/>
    </w:p>
    <w:p w:rsidR="00025B1A" w:rsidRPr="008713A4" w:rsidRDefault="00E33463" w:rsidP="00E33463">
      <w:pPr>
        <w:ind w:firstLine="0"/>
        <w:rPr>
          <w:rtl/>
        </w:rPr>
      </w:pPr>
      <w:r>
        <w:rPr>
          <w:rFonts w:ascii="SemanticaMedium" w:hAnsi="SemanticaMedium"/>
          <w:color w:val="666666"/>
          <w:sz w:val="21"/>
          <w:szCs w:val="21"/>
          <w:shd w:val="clear" w:color="auto" w:fill="E9F2F7"/>
        </w:rPr>
        <w:t> </w:t>
      </w:r>
    </w:p>
    <w:p w:rsidR="00025B1A" w:rsidRPr="008713A4" w:rsidRDefault="00025B1A" w:rsidP="00025B1A">
      <w:pPr>
        <w:ind w:firstLine="0"/>
        <w:outlineLvl w:val="1"/>
        <w:rPr>
          <w:rtl/>
        </w:rPr>
      </w:pPr>
      <w:r w:rsidRPr="008713A4">
        <w:rPr>
          <w:b/>
          <w:bCs/>
          <w:u w:val="single"/>
          <w:rtl/>
        </w:rPr>
        <w:t>מנהל הוועדה</w:t>
      </w:r>
      <w:r w:rsidRPr="008713A4">
        <w:rPr>
          <w:rFonts w:hint="cs"/>
          <w:b/>
          <w:bCs/>
          <w:u w:val="single"/>
          <w:rtl/>
        </w:rPr>
        <w:t>:</w:t>
      </w:r>
    </w:p>
    <w:p w:rsidR="00025B1A" w:rsidRPr="008713A4" w:rsidRDefault="00025B1A" w:rsidP="00025B1A">
      <w:pPr>
        <w:ind w:firstLine="0"/>
        <w:rPr>
          <w:u w:val="single"/>
        </w:rPr>
      </w:pPr>
      <w:r>
        <w:rPr>
          <w:rtl/>
        </w:rPr>
        <w:t>אסף פרידמן</w:t>
      </w:r>
    </w:p>
    <w:p w:rsidR="00025B1A" w:rsidRPr="008713A4" w:rsidRDefault="00025B1A" w:rsidP="00025B1A">
      <w:pPr>
        <w:ind w:firstLine="0"/>
        <w:rPr>
          <w:rtl/>
        </w:rPr>
      </w:pPr>
    </w:p>
    <w:p w:rsidR="00025B1A" w:rsidRPr="008713A4" w:rsidRDefault="00025B1A" w:rsidP="00025B1A">
      <w:pPr>
        <w:ind w:firstLine="0"/>
        <w:outlineLvl w:val="1"/>
        <w:rPr>
          <w:rtl/>
        </w:rPr>
      </w:pPr>
      <w:r>
        <w:rPr>
          <w:rFonts w:hint="cs"/>
          <w:b/>
          <w:bCs/>
          <w:u w:val="single"/>
          <w:rtl/>
        </w:rPr>
        <w:t>רישום</w:t>
      </w:r>
      <w:r w:rsidRPr="008713A4">
        <w:rPr>
          <w:rFonts w:hint="cs"/>
          <w:b/>
          <w:bCs/>
          <w:u w:val="single"/>
          <w:rtl/>
        </w:rPr>
        <w:t xml:space="preserve"> פרלמנטרי:</w:t>
      </w:r>
    </w:p>
    <w:p w:rsidR="00025B1A" w:rsidRPr="008713A4" w:rsidRDefault="00025B1A" w:rsidP="00025B1A">
      <w:pPr>
        <w:ind w:firstLine="0"/>
        <w:rPr>
          <w:rtl/>
        </w:rPr>
      </w:pPr>
      <w:r>
        <w:rPr>
          <w:rFonts w:hint="cs"/>
          <w:rtl/>
        </w:rPr>
        <w:t>הילה לוי</w:t>
      </w:r>
    </w:p>
    <w:p w:rsidR="00025B1A" w:rsidRDefault="00025B1A" w:rsidP="00025B1A">
      <w:pPr>
        <w:ind w:firstLine="0"/>
        <w:rPr>
          <w:rtl/>
        </w:rPr>
      </w:pPr>
      <w:r w:rsidRPr="008713A4">
        <w:rPr>
          <w:rtl/>
        </w:rPr>
        <w:br w:type="page"/>
      </w:r>
    </w:p>
    <w:p w:rsidR="00ED36CF" w:rsidRPr="00ED36CF" w:rsidRDefault="00ED36CF" w:rsidP="00ED36CF">
      <w:pPr>
        <w:pStyle w:val="af8"/>
        <w:keepNext/>
        <w:jc w:val="center"/>
        <w:rPr>
          <w:rStyle w:val="TagStyle"/>
          <w:b w:val="0"/>
          <w:bCs/>
          <w:rtl/>
        </w:rPr>
      </w:pPr>
      <w:bookmarkStart w:id="3" w:name="ET_yor_6156_2"/>
      <w:r w:rsidRPr="00ED36CF">
        <w:rPr>
          <w:rStyle w:val="TagStyle"/>
          <w:b w:val="0"/>
          <w:bCs/>
          <w:rtl/>
        </w:rPr>
        <w:lastRenderedPageBreak/>
        <w:t xml:space="preserve">&lt;&lt; הצח &gt;&gt; </w:t>
      </w:r>
      <w:r w:rsidRPr="00ED36CF">
        <w:rPr>
          <w:b/>
          <w:bCs/>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ED36CF">
        <w:rPr>
          <w:rStyle w:val="TagStyle"/>
          <w:b w:val="0"/>
          <w:bCs/>
          <w:rtl/>
        </w:rPr>
        <w:t xml:space="preserve"> &lt;&lt; הצח &gt;&gt;</w:t>
      </w:r>
    </w:p>
    <w:p w:rsidR="00ED36CF" w:rsidRDefault="00ED36CF" w:rsidP="00025B1A">
      <w:pPr>
        <w:pStyle w:val="af8"/>
        <w:keepNext/>
        <w:rPr>
          <w:rStyle w:val="TagStyle"/>
          <w:rtl/>
        </w:rPr>
      </w:pPr>
    </w:p>
    <w:p w:rsidR="009F7E7C" w:rsidRDefault="009F7E7C" w:rsidP="003F041D">
      <w:pPr>
        <w:pStyle w:val="af8"/>
        <w:keepNext/>
        <w:rPr>
          <w:rtl/>
        </w:rPr>
      </w:pPr>
      <w:bookmarkStart w:id="4" w:name="ET_yor_6156_1496"/>
      <w:r w:rsidRPr="009F7E7C">
        <w:rPr>
          <w:rStyle w:val="TagStyle"/>
          <w:rtl/>
        </w:rPr>
        <w:t xml:space="preserve"> &lt;&lt; יור &gt;&gt; </w:t>
      </w:r>
      <w:bookmarkEnd w:id="4"/>
    </w:p>
    <w:p w:rsidR="009F7E7C" w:rsidRDefault="009F7E7C" w:rsidP="009F7E7C">
      <w:pPr>
        <w:pStyle w:val="KeepWithNext"/>
        <w:rPr>
          <w:rtl/>
          <w:lang w:eastAsia="he-IL"/>
        </w:rPr>
      </w:pPr>
    </w:p>
    <w:p w:rsidR="003F041D" w:rsidRDefault="003F041D" w:rsidP="003F041D">
      <w:pPr>
        <w:rPr>
          <w:rtl/>
          <w:lang w:eastAsia="he-IL"/>
        </w:rPr>
      </w:pPr>
    </w:p>
    <w:p w:rsidR="003F041D" w:rsidRDefault="003F041D" w:rsidP="003F041D">
      <w:pPr>
        <w:ind w:firstLine="10"/>
        <w:rPr>
          <w:u w:val="single"/>
          <w:rtl/>
        </w:rPr>
      </w:pPr>
      <w:r w:rsidRPr="003F041D">
        <w:rPr>
          <w:u w:val="single"/>
          <w:rtl/>
        </w:rPr>
        <w:t>היו"ר גלעד קריב:</w:t>
      </w:r>
    </w:p>
    <w:p w:rsidR="003F041D" w:rsidRPr="003F041D" w:rsidRDefault="003F041D" w:rsidP="003F041D">
      <w:pPr>
        <w:ind w:firstLine="10"/>
        <w:rPr>
          <w:rtl/>
          <w:lang w:eastAsia="he-IL"/>
        </w:rPr>
      </w:pPr>
      <w:r w:rsidRPr="003F041D">
        <w:rPr>
          <w:rStyle w:val="TagStyle"/>
          <w:u w:val="single"/>
          <w:rtl/>
        </w:rPr>
        <w:t xml:space="preserve"> &lt;&lt; יור &gt;&gt;</w:t>
      </w:r>
    </w:p>
    <w:p w:rsidR="009F7E7C" w:rsidRDefault="009F7E7C" w:rsidP="009F7E7C">
      <w:pPr>
        <w:rPr>
          <w:rtl/>
          <w:lang w:eastAsia="he-IL"/>
        </w:rPr>
      </w:pPr>
      <w:bookmarkStart w:id="5" w:name="_ETM_Q1_29468"/>
      <w:bookmarkEnd w:id="5"/>
      <w:r>
        <w:rPr>
          <w:rFonts w:hint="cs"/>
          <w:rtl/>
          <w:lang w:eastAsia="he-IL"/>
        </w:rPr>
        <w:t xml:space="preserve">ערב טוב לכולם, ברוכים המתכנסים והמתכנסות, נמצאים </w:t>
      </w:r>
      <w:proofErr w:type="spellStart"/>
      <w:r>
        <w:rPr>
          <w:rFonts w:hint="cs"/>
          <w:rtl/>
          <w:lang w:eastAsia="he-IL"/>
        </w:rPr>
        <w:t>איתנו</w:t>
      </w:r>
      <w:proofErr w:type="spellEnd"/>
      <w:r>
        <w:rPr>
          <w:rFonts w:hint="cs"/>
          <w:rtl/>
          <w:lang w:eastAsia="he-IL"/>
        </w:rPr>
        <w:t xml:space="preserve"> בפתח הישיבה, </w:t>
      </w:r>
      <w:bookmarkStart w:id="6" w:name="_ETM_Q1_40672"/>
      <w:bookmarkEnd w:id="6"/>
      <w:r>
        <w:rPr>
          <w:rFonts w:hint="cs"/>
          <w:rtl/>
          <w:lang w:eastAsia="he-IL"/>
        </w:rPr>
        <w:t xml:space="preserve">ונזכירם כמנהגנו, חבר הכנסת </w:t>
      </w:r>
      <w:proofErr w:type="spellStart"/>
      <w:r>
        <w:rPr>
          <w:rFonts w:hint="cs"/>
          <w:rtl/>
          <w:lang w:eastAsia="he-IL"/>
        </w:rPr>
        <w:t>רוטמן</w:t>
      </w:r>
      <w:proofErr w:type="spellEnd"/>
      <w:r>
        <w:rPr>
          <w:rFonts w:hint="cs"/>
          <w:rtl/>
          <w:lang w:eastAsia="he-IL"/>
        </w:rPr>
        <w:t>, חברת הכנסת לסקי, חברת הכנס</w:t>
      </w:r>
      <w:bookmarkStart w:id="7" w:name="_ETM_Q1_51601"/>
      <w:bookmarkEnd w:id="7"/>
      <w:r>
        <w:rPr>
          <w:rFonts w:hint="cs"/>
          <w:rtl/>
          <w:lang w:eastAsia="he-IL"/>
        </w:rPr>
        <w:t xml:space="preserve">ת בזק, חבר הכנסת בגין, חבר הכנסת בן צור וחברת </w:t>
      </w:r>
      <w:bookmarkStart w:id="8" w:name="_ETM_Q1_55232"/>
      <w:bookmarkEnd w:id="8"/>
      <w:r>
        <w:rPr>
          <w:rFonts w:hint="cs"/>
          <w:rtl/>
          <w:lang w:eastAsia="he-IL"/>
        </w:rPr>
        <w:t xml:space="preserve">הכנסת השכל. שלום, תודה לכם, נציגי המשרדים. </w:t>
      </w:r>
      <w:bookmarkStart w:id="9" w:name="_ETM_Q1_62061"/>
      <w:bookmarkEnd w:id="9"/>
    </w:p>
    <w:p w:rsidR="009F7E7C" w:rsidRDefault="009F7E7C" w:rsidP="009F7E7C">
      <w:pPr>
        <w:rPr>
          <w:rtl/>
          <w:lang w:eastAsia="he-IL"/>
        </w:rPr>
      </w:pPr>
    </w:p>
    <w:p w:rsidR="009F7E7C" w:rsidRDefault="009F7E7C" w:rsidP="009F7E7C">
      <w:pPr>
        <w:rPr>
          <w:rtl/>
          <w:lang w:eastAsia="he-IL"/>
        </w:rPr>
      </w:pPr>
      <w:bookmarkStart w:id="10" w:name="_ETM_Q1_62385"/>
      <w:bookmarkEnd w:id="10"/>
      <w:r>
        <w:rPr>
          <w:rFonts w:hint="cs"/>
          <w:rtl/>
          <w:lang w:eastAsia="he-IL"/>
        </w:rPr>
        <w:t>א</w:t>
      </w:r>
      <w:bookmarkStart w:id="11" w:name="_ETM_Q1_62412"/>
      <w:bookmarkStart w:id="12" w:name="_ETM_Q1_62485"/>
      <w:bookmarkEnd w:id="11"/>
      <w:bookmarkEnd w:id="12"/>
      <w:r>
        <w:rPr>
          <w:rFonts w:hint="cs"/>
          <w:rtl/>
          <w:lang w:eastAsia="he-IL"/>
        </w:rPr>
        <w:t xml:space="preserve">נחנו </w:t>
      </w:r>
      <w:bookmarkStart w:id="13" w:name="_ETM_Q1_63054"/>
      <w:bookmarkEnd w:id="13"/>
      <w:r>
        <w:rPr>
          <w:rFonts w:hint="cs"/>
          <w:rtl/>
          <w:lang w:eastAsia="he-IL"/>
        </w:rPr>
        <w:t xml:space="preserve">פותחים את הישיבה שבה נאזין לנימוקי ההסתייגויות </w:t>
      </w:r>
      <w:bookmarkStart w:id="14" w:name="_ETM_Q1_69511"/>
      <w:bookmarkEnd w:id="14"/>
      <w:r>
        <w:rPr>
          <w:rFonts w:hint="cs"/>
          <w:rtl/>
          <w:lang w:eastAsia="he-IL"/>
        </w:rPr>
        <w:t xml:space="preserve">שהוגשו להצעת החוק, ונצביע עליהן. אני מבין שחבר הכנסת </w:t>
      </w:r>
      <w:proofErr w:type="spellStart"/>
      <w:r>
        <w:rPr>
          <w:rFonts w:hint="cs"/>
          <w:rtl/>
          <w:lang w:eastAsia="he-IL"/>
        </w:rPr>
        <w:t>רוטמן</w:t>
      </w:r>
      <w:proofErr w:type="spellEnd"/>
      <w:r>
        <w:rPr>
          <w:rFonts w:hint="cs"/>
          <w:rtl/>
          <w:lang w:eastAsia="he-IL"/>
        </w:rPr>
        <w:t xml:space="preserve"> </w:t>
      </w:r>
      <w:bookmarkStart w:id="15" w:name="_ETM_Q1_87336"/>
      <w:bookmarkEnd w:id="15"/>
      <w:r>
        <w:rPr>
          <w:rFonts w:hint="cs"/>
          <w:rtl/>
          <w:lang w:eastAsia="he-IL"/>
        </w:rPr>
        <w:t>יושב כאן כחבר מן המניין, או עדיין לא?</w:t>
      </w:r>
    </w:p>
    <w:p w:rsidR="009F7E7C" w:rsidRDefault="009F7E7C" w:rsidP="009F7E7C">
      <w:pPr>
        <w:rPr>
          <w:rtl/>
          <w:lang w:eastAsia="he-IL"/>
        </w:rPr>
      </w:pPr>
    </w:p>
    <w:p w:rsidR="009F7E7C" w:rsidRDefault="009F7E7C" w:rsidP="009F7E7C">
      <w:pPr>
        <w:pStyle w:val="af7"/>
        <w:keepNext/>
        <w:rPr>
          <w:rtl/>
        </w:rPr>
      </w:pPr>
      <w:bookmarkStart w:id="16" w:name="ET_interruption_6157_1497"/>
      <w:r w:rsidRPr="009F7E7C">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F7E7C">
        <w:rPr>
          <w:rStyle w:val="TagStyle"/>
          <w:rtl/>
        </w:rPr>
        <w:t xml:space="preserve"> &lt;&lt; קריאה &gt;&gt;</w:t>
      </w:r>
      <w:r>
        <w:rPr>
          <w:rtl/>
        </w:rPr>
        <w:t xml:space="preserve">   </w:t>
      </w:r>
      <w:bookmarkEnd w:id="16"/>
    </w:p>
    <w:p w:rsidR="009F7E7C" w:rsidRDefault="009F7E7C" w:rsidP="009F7E7C">
      <w:pPr>
        <w:pStyle w:val="KeepWithNext"/>
        <w:rPr>
          <w:rtl/>
          <w:lang w:eastAsia="he-IL"/>
        </w:rPr>
      </w:pPr>
    </w:p>
    <w:p w:rsidR="009F7E7C" w:rsidRDefault="009F7E7C" w:rsidP="009F7E7C">
      <w:pPr>
        <w:rPr>
          <w:rtl/>
          <w:lang w:eastAsia="he-IL"/>
        </w:rPr>
      </w:pPr>
      <w:bookmarkStart w:id="17" w:name="_ETM_Q1_91179"/>
      <w:bookmarkStart w:id="18" w:name="_ETM_Q1_91444"/>
      <w:bookmarkStart w:id="19" w:name="_ETM_Q1_91583"/>
      <w:bookmarkEnd w:id="17"/>
      <w:bookmarkEnd w:id="18"/>
      <w:bookmarkEnd w:id="19"/>
      <w:r>
        <w:rPr>
          <w:rFonts w:hint="cs"/>
          <w:rtl/>
          <w:lang w:eastAsia="he-IL"/>
        </w:rPr>
        <w:t xml:space="preserve">לא, </w:t>
      </w:r>
      <w:bookmarkStart w:id="20" w:name="_ETM_Q1_89467"/>
      <w:bookmarkEnd w:id="20"/>
      <w:r>
        <w:rPr>
          <w:rFonts w:hint="cs"/>
          <w:rtl/>
          <w:lang w:eastAsia="he-IL"/>
        </w:rPr>
        <w:t xml:space="preserve">אני לא יכול. </w:t>
      </w:r>
      <w:bookmarkStart w:id="21" w:name="_ETM_Q1_91099"/>
      <w:bookmarkEnd w:id="21"/>
    </w:p>
    <w:p w:rsidR="009F7E7C" w:rsidRDefault="009F7E7C" w:rsidP="009F7E7C">
      <w:pPr>
        <w:rPr>
          <w:rtl/>
          <w:lang w:eastAsia="he-IL"/>
        </w:rPr>
      </w:pPr>
      <w:bookmarkStart w:id="22" w:name="_ETM_Q1_91299"/>
      <w:bookmarkEnd w:id="22"/>
    </w:p>
    <w:p w:rsidR="009F7E7C" w:rsidRDefault="009F7E7C" w:rsidP="009F7E7C">
      <w:pPr>
        <w:pStyle w:val="af8"/>
        <w:keepNext/>
        <w:rPr>
          <w:rtl/>
        </w:rPr>
      </w:pPr>
      <w:bookmarkStart w:id="23" w:name="ET_yor_6156_1498"/>
      <w:r w:rsidRPr="009F7E7C">
        <w:rPr>
          <w:rStyle w:val="TagStyle"/>
          <w:rtl/>
        </w:rPr>
        <w:t xml:space="preserve"> &lt;&lt; יור &gt;&gt; </w:t>
      </w:r>
      <w:r>
        <w:rPr>
          <w:rtl/>
        </w:rPr>
        <w:t>היו"ר גלעד קריב:</w:t>
      </w:r>
      <w:r w:rsidRPr="009F7E7C">
        <w:rPr>
          <w:rStyle w:val="TagStyle"/>
          <w:rtl/>
        </w:rPr>
        <w:t xml:space="preserve"> &lt;&lt; יור &gt;&gt;</w:t>
      </w:r>
      <w:r>
        <w:rPr>
          <w:rtl/>
        </w:rPr>
        <w:t xml:space="preserve">   </w:t>
      </w:r>
      <w:bookmarkEnd w:id="23"/>
    </w:p>
    <w:p w:rsidR="009F7E7C" w:rsidRDefault="009F7E7C" w:rsidP="009F7E7C">
      <w:pPr>
        <w:pStyle w:val="KeepWithNext"/>
        <w:rPr>
          <w:rtl/>
          <w:lang w:eastAsia="he-IL"/>
        </w:rPr>
      </w:pPr>
    </w:p>
    <w:p w:rsidR="009F7E7C" w:rsidRDefault="009F7E7C" w:rsidP="009F7E7C">
      <w:pPr>
        <w:rPr>
          <w:rtl/>
          <w:lang w:eastAsia="he-IL"/>
        </w:rPr>
      </w:pPr>
      <w:r>
        <w:rPr>
          <w:rFonts w:hint="cs"/>
          <w:rtl/>
          <w:lang w:eastAsia="he-IL"/>
        </w:rPr>
        <w:t>ב</w:t>
      </w:r>
      <w:bookmarkStart w:id="24" w:name="_ETM_Q1_92369"/>
      <w:bookmarkEnd w:id="24"/>
      <w:r>
        <w:rPr>
          <w:rFonts w:hint="cs"/>
          <w:rtl/>
          <w:lang w:eastAsia="he-IL"/>
        </w:rPr>
        <w:t xml:space="preserve">סדר גמור. חבר הכנסת בן צור ממלא </w:t>
      </w:r>
      <w:bookmarkStart w:id="25" w:name="_ETM_Q1_95194"/>
      <w:bookmarkEnd w:id="25"/>
      <w:r>
        <w:rPr>
          <w:rFonts w:hint="cs"/>
          <w:rtl/>
          <w:lang w:eastAsia="he-IL"/>
        </w:rPr>
        <w:t xml:space="preserve">את מקומו של חבר סיעתו, חבר הכנסת ארבל, שהוא כבר </w:t>
      </w:r>
      <w:bookmarkStart w:id="26" w:name="_ETM_Q1_97666"/>
      <w:bookmarkEnd w:id="26"/>
      <w:r>
        <w:rPr>
          <w:rFonts w:hint="cs"/>
          <w:rtl/>
          <w:lang w:eastAsia="he-IL"/>
        </w:rPr>
        <w:t xml:space="preserve">חבר מן המניין. דרכך אנחנו מעבירים לו ברכות נאמנות על </w:t>
      </w:r>
      <w:bookmarkStart w:id="27" w:name="_ETM_Q1_105346"/>
      <w:bookmarkEnd w:id="27"/>
      <w:r>
        <w:rPr>
          <w:rFonts w:hint="cs"/>
          <w:rtl/>
          <w:lang w:eastAsia="he-IL"/>
        </w:rPr>
        <w:t xml:space="preserve">הצטרפותו לחברים מן המניין בוועדה. </w:t>
      </w:r>
    </w:p>
    <w:p w:rsidR="009F7E7C" w:rsidRDefault="009F7E7C" w:rsidP="009F7E7C">
      <w:pPr>
        <w:rPr>
          <w:rtl/>
          <w:lang w:eastAsia="he-IL"/>
        </w:rPr>
      </w:pPr>
      <w:bookmarkStart w:id="28" w:name="_ETM_Q1_108138"/>
      <w:bookmarkStart w:id="29" w:name="_ETM_Q1_108294"/>
      <w:bookmarkEnd w:id="28"/>
      <w:bookmarkEnd w:id="29"/>
    </w:p>
    <w:p w:rsidR="009F7E7C" w:rsidRDefault="009F7E7C" w:rsidP="009F7E7C">
      <w:pPr>
        <w:pStyle w:val="af7"/>
        <w:keepNext/>
        <w:rPr>
          <w:rtl/>
        </w:rPr>
      </w:pPr>
      <w:bookmarkStart w:id="30" w:name="ET_interruption_5260_1499"/>
      <w:r w:rsidRPr="009F7E7C">
        <w:rPr>
          <w:rStyle w:val="TagStyle"/>
          <w:rtl/>
        </w:rPr>
        <w:t xml:space="preserve"> &lt;&lt; קריאה &gt;&gt; </w:t>
      </w:r>
      <w:r>
        <w:rPr>
          <w:rtl/>
        </w:rPr>
        <w:t>יואב בן צור (ש"ס):</w:t>
      </w:r>
      <w:r w:rsidRPr="009F7E7C">
        <w:rPr>
          <w:rStyle w:val="TagStyle"/>
          <w:rtl/>
        </w:rPr>
        <w:t xml:space="preserve"> &lt;&lt; קריאה &gt;&gt;</w:t>
      </w:r>
      <w:r>
        <w:rPr>
          <w:rtl/>
        </w:rPr>
        <w:t xml:space="preserve">   </w:t>
      </w:r>
      <w:bookmarkEnd w:id="30"/>
    </w:p>
    <w:p w:rsidR="009F7E7C" w:rsidRDefault="009F7E7C" w:rsidP="009F7E7C">
      <w:pPr>
        <w:pStyle w:val="KeepWithNext"/>
        <w:rPr>
          <w:rtl/>
          <w:lang w:eastAsia="he-IL"/>
        </w:rPr>
      </w:pPr>
    </w:p>
    <w:p w:rsidR="009F7E7C" w:rsidRDefault="009F7E7C" w:rsidP="009F7E7C">
      <w:pPr>
        <w:rPr>
          <w:rtl/>
          <w:lang w:eastAsia="he-IL"/>
        </w:rPr>
      </w:pPr>
      <w:bookmarkStart w:id="31" w:name="_ETM_Q1_109538"/>
      <w:bookmarkStart w:id="32" w:name="_ETM_Q1_109840"/>
      <w:bookmarkStart w:id="33" w:name="_ETM_Q1_109981"/>
      <w:bookmarkEnd w:id="31"/>
      <w:bookmarkEnd w:id="32"/>
      <w:bookmarkEnd w:id="33"/>
      <w:r>
        <w:rPr>
          <w:rFonts w:hint="cs"/>
          <w:rtl/>
          <w:lang w:eastAsia="he-IL"/>
        </w:rPr>
        <w:t xml:space="preserve">אני מציע שתשמרו את </w:t>
      </w:r>
      <w:bookmarkStart w:id="34" w:name="_ETM_Q1_107138"/>
      <w:bookmarkEnd w:id="34"/>
      <w:r>
        <w:rPr>
          <w:rFonts w:hint="cs"/>
          <w:rtl/>
          <w:lang w:eastAsia="he-IL"/>
        </w:rPr>
        <w:t xml:space="preserve">זה לזמן שהוא יגיע. זה עדיף. הוא יקבל </w:t>
      </w:r>
      <w:bookmarkStart w:id="35" w:name="_ETM_Q1_110202"/>
      <w:bookmarkEnd w:id="35"/>
      <w:r>
        <w:rPr>
          <w:rFonts w:hint="cs"/>
          <w:rtl/>
          <w:lang w:eastAsia="he-IL"/>
        </w:rPr>
        <w:t xml:space="preserve">את זה מכם, מפי הגבורה ישר. </w:t>
      </w:r>
    </w:p>
    <w:p w:rsidR="009F7E7C" w:rsidRDefault="009F7E7C" w:rsidP="009F7E7C">
      <w:pPr>
        <w:rPr>
          <w:rtl/>
          <w:lang w:eastAsia="he-IL"/>
        </w:rPr>
      </w:pPr>
      <w:bookmarkStart w:id="36" w:name="_ETM_Q1_110173"/>
      <w:bookmarkStart w:id="37" w:name="_ETM_Q1_110358"/>
      <w:bookmarkEnd w:id="36"/>
      <w:bookmarkEnd w:id="37"/>
    </w:p>
    <w:p w:rsidR="009F7E7C" w:rsidRDefault="009F7E7C" w:rsidP="009F7E7C">
      <w:pPr>
        <w:pStyle w:val="af8"/>
        <w:keepNext/>
        <w:rPr>
          <w:rtl/>
        </w:rPr>
      </w:pPr>
      <w:bookmarkStart w:id="38" w:name="ET_yor_6156_1500"/>
      <w:r w:rsidRPr="009F7E7C">
        <w:rPr>
          <w:rStyle w:val="TagStyle"/>
          <w:rtl/>
        </w:rPr>
        <w:t xml:space="preserve"> &lt;&lt; יור &gt;&gt; </w:t>
      </w:r>
      <w:r>
        <w:rPr>
          <w:rtl/>
        </w:rPr>
        <w:t>היו"ר גלעד קריב:</w:t>
      </w:r>
      <w:r w:rsidRPr="009F7E7C">
        <w:rPr>
          <w:rStyle w:val="TagStyle"/>
          <w:rtl/>
        </w:rPr>
        <w:t xml:space="preserve"> &lt;&lt; יור &gt;&gt;</w:t>
      </w:r>
      <w:r>
        <w:rPr>
          <w:rtl/>
        </w:rPr>
        <w:t xml:space="preserve">   </w:t>
      </w:r>
      <w:bookmarkEnd w:id="38"/>
    </w:p>
    <w:p w:rsidR="009F7E7C" w:rsidRDefault="009F7E7C" w:rsidP="009F7E7C">
      <w:pPr>
        <w:pStyle w:val="KeepWithNext"/>
        <w:rPr>
          <w:rtl/>
          <w:lang w:eastAsia="he-IL"/>
        </w:rPr>
      </w:pPr>
    </w:p>
    <w:p w:rsidR="009F7E7C" w:rsidRDefault="009F7E7C" w:rsidP="009F7E7C">
      <w:pPr>
        <w:rPr>
          <w:rtl/>
          <w:lang w:eastAsia="he-IL"/>
        </w:rPr>
      </w:pPr>
      <w:bookmarkStart w:id="39" w:name="_ETM_Q1_111177"/>
      <w:bookmarkEnd w:id="39"/>
      <w:r>
        <w:rPr>
          <w:rFonts w:hint="cs"/>
          <w:rtl/>
          <w:lang w:eastAsia="he-IL"/>
        </w:rPr>
        <w:t xml:space="preserve">הוא יקבל, הוא יקבל </w:t>
      </w:r>
      <w:bookmarkStart w:id="40" w:name="_ETM_Q1_114254"/>
      <w:bookmarkEnd w:id="40"/>
      <w:r>
        <w:rPr>
          <w:rFonts w:hint="cs"/>
          <w:rtl/>
          <w:lang w:eastAsia="he-IL"/>
        </w:rPr>
        <w:t>גם מפי הגבורה. אתה לא מעביר?</w:t>
      </w:r>
    </w:p>
    <w:p w:rsidR="009F7E7C" w:rsidRDefault="009F7E7C" w:rsidP="009F7E7C">
      <w:pPr>
        <w:rPr>
          <w:rtl/>
          <w:lang w:eastAsia="he-IL"/>
        </w:rPr>
      </w:pPr>
      <w:bookmarkStart w:id="41" w:name="_ETM_Q1_116962"/>
      <w:bookmarkStart w:id="42" w:name="_ETM_Q1_117111"/>
      <w:bookmarkEnd w:id="41"/>
      <w:bookmarkEnd w:id="42"/>
    </w:p>
    <w:p w:rsidR="009F7E7C" w:rsidRDefault="009F7E7C" w:rsidP="009F7E7C">
      <w:pPr>
        <w:pStyle w:val="af7"/>
        <w:keepNext/>
        <w:rPr>
          <w:rtl/>
        </w:rPr>
      </w:pPr>
      <w:bookmarkStart w:id="43" w:name="ET_interruption_5260_1501"/>
      <w:r w:rsidRPr="009F7E7C">
        <w:rPr>
          <w:rStyle w:val="TagStyle"/>
          <w:rtl/>
        </w:rPr>
        <w:t xml:space="preserve"> &lt;&lt; קריאה &gt;&gt; </w:t>
      </w:r>
      <w:r>
        <w:rPr>
          <w:rtl/>
        </w:rPr>
        <w:t>יואב בן צור (ש"ס):</w:t>
      </w:r>
      <w:r w:rsidRPr="009F7E7C">
        <w:rPr>
          <w:rStyle w:val="TagStyle"/>
          <w:rtl/>
        </w:rPr>
        <w:t xml:space="preserve"> &lt;&lt; קריאה &gt;&gt;</w:t>
      </w:r>
      <w:r>
        <w:rPr>
          <w:rtl/>
        </w:rPr>
        <w:t xml:space="preserve">   </w:t>
      </w:r>
      <w:bookmarkEnd w:id="43"/>
    </w:p>
    <w:p w:rsidR="009F7E7C" w:rsidRDefault="009F7E7C" w:rsidP="009F7E7C">
      <w:pPr>
        <w:pStyle w:val="KeepWithNext"/>
        <w:rPr>
          <w:rtl/>
          <w:lang w:eastAsia="he-IL"/>
        </w:rPr>
      </w:pPr>
    </w:p>
    <w:p w:rsidR="009F7E7C" w:rsidRDefault="009F7E7C" w:rsidP="009F7E7C">
      <w:pPr>
        <w:rPr>
          <w:rtl/>
          <w:lang w:eastAsia="he-IL"/>
        </w:rPr>
      </w:pPr>
      <w:bookmarkStart w:id="44" w:name="_ETM_Q1_119139"/>
      <w:bookmarkEnd w:id="44"/>
      <w:r>
        <w:rPr>
          <w:rFonts w:hint="cs"/>
          <w:rtl/>
          <w:lang w:eastAsia="he-IL"/>
        </w:rPr>
        <w:t xml:space="preserve">גם קללות וגם ברכות אני </w:t>
      </w:r>
      <w:bookmarkStart w:id="45" w:name="_ETM_Q1_120000"/>
      <w:bookmarkEnd w:id="45"/>
      <w:r>
        <w:rPr>
          <w:rFonts w:hint="cs"/>
          <w:rtl/>
          <w:lang w:eastAsia="he-IL"/>
        </w:rPr>
        <w:t xml:space="preserve">לא מעביר. </w:t>
      </w:r>
    </w:p>
    <w:p w:rsidR="009F7E7C" w:rsidRDefault="009F7E7C" w:rsidP="009F7E7C">
      <w:pPr>
        <w:rPr>
          <w:rtl/>
          <w:lang w:eastAsia="he-IL"/>
        </w:rPr>
      </w:pPr>
      <w:bookmarkStart w:id="46" w:name="_ETM_Q1_121472"/>
      <w:bookmarkStart w:id="47" w:name="_ETM_Q1_121612"/>
      <w:bookmarkEnd w:id="46"/>
      <w:bookmarkEnd w:id="47"/>
    </w:p>
    <w:p w:rsidR="009F7E7C" w:rsidRDefault="009F7E7C" w:rsidP="009F7E7C">
      <w:pPr>
        <w:pStyle w:val="af8"/>
        <w:keepNext/>
        <w:rPr>
          <w:rtl/>
        </w:rPr>
      </w:pPr>
      <w:bookmarkStart w:id="48" w:name="ET_yor_6156_1502"/>
      <w:r w:rsidRPr="009F7E7C">
        <w:rPr>
          <w:rStyle w:val="TagStyle"/>
          <w:rtl/>
        </w:rPr>
        <w:t xml:space="preserve"> &lt;&lt; יור &gt;&gt; </w:t>
      </w:r>
      <w:r>
        <w:rPr>
          <w:rtl/>
        </w:rPr>
        <w:t>היו"ר גלעד קריב:</w:t>
      </w:r>
      <w:r w:rsidRPr="009F7E7C">
        <w:rPr>
          <w:rStyle w:val="TagStyle"/>
          <w:rtl/>
        </w:rPr>
        <w:t xml:space="preserve"> &lt;&lt; יור &gt;&gt;</w:t>
      </w:r>
      <w:r>
        <w:rPr>
          <w:rtl/>
        </w:rPr>
        <w:t xml:space="preserve">   </w:t>
      </w:r>
      <w:bookmarkEnd w:id="48"/>
    </w:p>
    <w:p w:rsidR="009F7E7C" w:rsidRDefault="009F7E7C" w:rsidP="009F7E7C">
      <w:pPr>
        <w:pStyle w:val="KeepWithNext"/>
        <w:rPr>
          <w:rtl/>
          <w:lang w:eastAsia="he-IL"/>
        </w:rPr>
      </w:pPr>
    </w:p>
    <w:p w:rsidR="009F7E7C" w:rsidRDefault="009F7E7C" w:rsidP="009F7E7C">
      <w:pPr>
        <w:rPr>
          <w:rtl/>
          <w:lang w:eastAsia="he-IL"/>
        </w:rPr>
      </w:pPr>
      <w:bookmarkStart w:id="49" w:name="_ETM_Q1_122520"/>
      <w:bookmarkEnd w:id="49"/>
      <w:r>
        <w:rPr>
          <w:rFonts w:hint="cs"/>
          <w:rtl/>
          <w:lang w:eastAsia="he-IL"/>
        </w:rPr>
        <w:t xml:space="preserve">בסדר גמור. ראיתי כאן את חבר הכנסת </w:t>
      </w:r>
      <w:proofErr w:type="spellStart"/>
      <w:r>
        <w:rPr>
          <w:rFonts w:hint="cs"/>
          <w:rtl/>
          <w:lang w:eastAsia="he-IL"/>
        </w:rPr>
        <w:t>מקלב</w:t>
      </w:r>
      <w:proofErr w:type="spellEnd"/>
      <w:r>
        <w:rPr>
          <w:rFonts w:hint="cs"/>
          <w:rtl/>
          <w:lang w:eastAsia="he-IL"/>
        </w:rPr>
        <w:t xml:space="preserve">, </w:t>
      </w:r>
      <w:bookmarkStart w:id="50" w:name="_ETM_Q1_127728"/>
      <w:bookmarkEnd w:id="50"/>
      <w:r>
        <w:rPr>
          <w:rFonts w:hint="cs"/>
          <w:rtl/>
          <w:lang w:eastAsia="he-IL"/>
        </w:rPr>
        <w:t xml:space="preserve">שהיה לרגע ויצא. גם הוא התמנה לחבר מן המניין, ואנחנו </w:t>
      </w:r>
      <w:bookmarkStart w:id="51" w:name="_ETM_Q1_132513"/>
      <w:bookmarkEnd w:id="51"/>
      <w:r>
        <w:rPr>
          <w:rFonts w:hint="cs"/>
          <w:rtl/>
          <w:lang w:eastAsia="he-IL"/>
        </w:rPr>
        <w:t xml:space="preserve">מברכים אותו על כך. </w:t>
      </w:r>
    </w:p>
    <w:p w:rsidR="009F7E7C" w:rsidRDefault="009F7E7C" w:rsidP="009F7E7C">
      <w:pPr>
        <w:rPr>
          <w:rtl/>
          <w:lang w:eastAsia="he-IL"/>
        </w:rPr>
      </w:pPr>
      <w:bookmarkStart w:id="52" w:name="_ETM_Q1_135535"/>
      <w:bookmarkStart w:id="53" w:name="_ETM_Q1_135628"/>
      <w:bookmarkStart w:id="54" w:name="_ETM_Q1_138382"/>
      <w:bookmarkEnd w:id="52"/>
      <w:bookmarkEnd w:id="53"/>
      <w:bookmarkEnd w:id="54"/>
    </w:p>
    <w:p w:rsidR="008902A7" w:rsidRDefault="008902A7" w:rsidP="008902A7">
      <w:pPr>
        <w:rPr>
          <w:rtl/>
          <w:lang w:eastAsia="he-IL"/>
        </w:rPr>
      </w:pPr>
      <w:proofErr w:type="spellStart"/>
      <w:r>
        <w:rPr>
          <w:rFonts w:hint="cs"/>
          <w:rtl/>
          <w:lang w:eastAsia="he-IL"/>
        </w:rPr>
        <w:t>מכוב</w:t>
      </w:r>
      <w:bookmarkStart w:id="55" w:name="_ETM_Q1_139269"/>
      <w:bookmarkEnd w:id="55"/>
      <w:r>
        <w:rPr>
          <w:rFonts w:hint="cs"/>
          <w:rtl/>
          <w:lang w:eastAsia="he-IL"/>
        </w:rPr>
        <w:t>דיי</w:t>
      </w:r>
      <w:proofErr w:type="spellEnd"/>
      <w:r>
        <w:rPr>
          <w:rFonts w:hint="cs"/>
          <w:rtl/>
          <w:lang w:eastAsia="he-IL"/>
        </w:rPr>
        <w:t xml:space="preserve">, תכף ניגש להסתייגויות. בהתאם לדברים </w:t>
      </w:r>
      <w:bookmarkStart w:id="56" w:name="_ETM_Q1_143132"/>
      <w:bookmarkEnd w:id="56"/>
      <w:r>
        <w:rPr>
          <w:rFonts w:hint="cs"/>
          <w:rtl/>
          <w:lang w:eastAsia="he-IL"/>
        </w:rPr>
        <w:t xml:space="preserve">שאמרנו במהלך הדיונים הארוכים, לפני ההצבעות נבקש התייחסות של </w:t>
      </w:r>
      <w:bookmarkStart w:id="57" w:name="_ETM_Q1_152596"/>
      <w:bookmarkEnd w:id="57"/>
      <w:r>
        <w:rPr>
          <w:rFonts w:hint="cs"/>
          <w:rtl/>
          <w:lang w:eastAsia="he-IL"/>
        </w:rPr>
        <w:t xml:space="preserve">האוצר לסוגיה שעלתה במהלך הדיונים, שהיא המשאבים </w:t>
      </w:r>
      <w:bookmarkStart w:id="58" w:name="_ETM_Q1_159180"/>
      <w:bookmarkEnd w:id="58"/>
      <w:r>
        <w:rPr>
          <w:rFonts w:hint="cs"/>
          <w:rtl/>
          <w:lang w:eastAsia="he-IL"/>
        </w:rPr>
        <w:t xml:space="preserve">או היכולת של המשרדים </w:t>
      </w:r>
      <w:proofErr w:type="spellStart"/>
      <w:r>
        <w:rPr>
          <w:rFonts w:hint="cs"/>
          <w:rtl/>
          <w:lang w:eastAsia="he-IL"/>
        </w:rPr>
        <w:t>המאסדרים</w:t>
      </w:r>
      <w:proofErr w:type="spellEnd"/>
      <w:r>
        <w:rPr>
          <w:rFonts w:hint="cs"/>
          <w:rtl/>
          <w:lang w:eastAsia="he-IL"/>
        </w:rPr>
        <w:t xml:space="preserve"> לתגבר ולחזק את הכלים שעומדים </w:t>
      </w:r>
      <w:bookmarkStart w:id="59" w:name="_ETM_Q1_165846"/>
      <w:bookmarkEnd w:id="59"/>
      <w:r>
        <w:rPr>
          <w:rFonts w:hint="cs"/>
          <w:rtl/>
          <w:lang w:eastAsia="he-IL"/>
        </w:rPr>
        <w:t xml:space="preserve">לרשותם, לצורך פעולת טיוב הרגולציה. משרד האוצר ימסור כאן הודעה </w:t>
      </w:r>
      <w:bookmarkStart w:id="60" w:name="_ETM_Q1_173578"/>
      <w:bookmarkEnd w:id="60"/>
      <w:r>
        <w:rPr>
          <w:rFonts w:hint="cs"/>
          <w:rtl/>
          <w:lang w:eastAsia="he-IL"/>
        </w:rPr>
        <w:t xml:space="preserve">קצרה, וזאת הזדמנות טובה להודות לכל מי שנטל חלק בדיונים </w:t>
      </w:r>
      <w:bookmarkStart w:id="61" w:name="_ETM_Q1_178485"/>
      <w:bookmarkEnd w:id="61"/>
      <w:r>
        <w:rPr>
          <w:rFonts w:hint="cs"/>
          <w:rtl/>
          <w:lang w:eastAsia="he-IL"/>
        </w:rPr>
        <w:t>המאוד מאוד ארוכים וממושכים על הצעת החוק הזאת.</w:t>
      </w:r>
      <w:bookmarkStart w:id="62" w:name="_ETM_Q1_189231"/>
      <w:bookmarkEnd w:id="62"/>
      <w:r>
        <w:rPr>
          <w:rFonts w:hint="cs"/>
          <w:rtl/>
          <w:lang w:eastAsia="he-IL"/>
        </w:rPr>
        <w:t xml:space="preserve"> אני מקווה </w:t>
      </w:r>
      <w:bookmarkStart w:id="63" w:name="_ETM_Q1_182693"/>
      <w:bookmarkEnd w:id="63"/>
      <w:r>
        <w:rPr>
          <w:rFonts w:hint="cs"/>
          <w:rtl/>
          <w:lang w:eastAsia="he-IL"/>
        </w:rPr>
        <w:t xml:space="preserve">שבסופו של דבר, התוצאה שתצא תחת ידינו תהיה לרצון. </w:t>
      </w:r>
    </w:p>
    <w:p w:rsidR="008902A7" w:rsidRDefault="008902A7" w:rsidP="008902A7">
      <w:pPr>
        <w:rPr>
          <w:rtl/>
          <w:lang w:eastAsia="he-IL"/>
        </w:rPr>
      </w:pPr>
      <w:bookmarkStart w:id="64" w:name="_ETM_Q1_191103"/>
      <w:bookmarkStart w:id="65" w:name="_ETM_Q1_191205"/>
      <w:bookmarkEnd w:id="64"/>
      <w:bookmarkEnd w:id="65"/>
    </w:p>
    <w:p w:rsidR="008902A7" w:rsidRDefault="008902A7" w:rsidP="008902A7">
      <w:pPr>
        <w:rPr>
          <w:rtl/>
          <w:lang w:eastAsia="he-IL"/>
        </w:rPr>
      </w:pPr>
      <w:bookmarkStart w:id="66" w:name="_ETM_Q1_191279"/>
      <w:bookmarkStart w:id="67" w:name="_ETM_Q1_191378"/>
      <w:bookmarkEnd w:id="66"/>
      <w:bookmarkEnd w:id="67"/>
      <w:r>
        <w:rPr>
          <w:rFonts w:hint="cs"/>
          <w:rtl/>
          <w:lang w:eastAsia="he-IL"/>
        </w:rPr>
        <w:t xml:space="preserve">אנחנו נשמע את התייחסות האוצר ואז נדבר על </w:t>
      </w:r>
      <w:bookmarkStart w:id="68" w:name="_ETM_Q1_198333"/>
      <w:bookmarkEnd w:id="68"/>
      <w:r>
        <w:rPr>
          <w:rFonts w:hint="cs"/>
          <w:rtl/>
          <w:lang w:eastAsia="he-IL"/>
        </w:rPr>
        <w:t xml:space="preserve">סדר הדיון בהסתייגויות, לאור הנוהל שהותקן על ידי הייעוץ המשפטי </w:t>
      </w:r>
      <w:bookmarkStart w:id="69" w:name="_ETM_Q1_205458"/>
      <w:bookmarkEnd w:id="69"/>
      <w:r>
        <w:rPr>
          <w:rFonts w:hint="cs"/>
          <w:rtl/>
          <w:lang w:eastAsia="he-IL"/>
        </w:rPr>
        <w:t xml:space="preserve">של הכנסת, בסוגיית ההסתייגויות. הראל, בבקשה, נציג משרד האוצר. </w:t>
      </w:r>
    </w:p>
    <w:p w:rsidR="008902A7" w:rsidRDefault="008902A7" w:rsidP="008902A7">
      <w:pPr>
        <w:rPr>
          <w:rtl/>
          <w:lang w:eastAsia="he-IL"/>
        </w:rPr>
      </w:pPr>
      <w:bookmarkStart w:id="70" w:name="_ETM_Q1_217034"/>
      <w:bookmarkStart w:id="71" w:name="_ETM_Q1_217124"/>
      <w:bookmarkEnd w:id="70"/>
      <w:bookmarkEnd w:id="71"/>
    </w:p>
    <w:p w:rsidR="008902A7" w:rsidRDefault="008902A7" w:rsidP="008902A7">
      <w:pPr>
        <w:pStyle w:val="afb"/>
        <w:keepNext/>
        <w:rPr>
          <w:rtl/>
          <w:lang w:eastAsia="he-IL"/>
        </w:rPr>
      </w:pPr>
      <w:bookmarkStart w:id="72" w:name="ET_guest_הראל_שליסל_1503"/>
      <w:r w:rsidRPr="008902A7">
        <w:rPr>
          <w:rStyle w:val="TagStyle"/>
          <w:rtl/>
        </w:rPr>
        <w:t xml:space="preserve"> &lt;&lt; אורח &gt;&gt; </w:t>
      </w:r>
      <w:r>
        <w:rPr>
          <w:rtl/>
          <w:lang w:eastAsia="he-IL"/>
        </w:rPr>
        <w:t>הראל שליסל:</w:t>
      </w:r>
      <w:r w:rsidRPr="008902A7">
        <w:rPr>
          <w:rStyle w:val="TagStyle"/>
          <w:rtl/>
        </w:rPr>
        <w:t xml:space="preserve"> &lt;&lt; אורח &gt;&gt;</w:t>
      </w:r>
      <w:r>
        <w:rPr>
          <w:rtl/>
          <w:lang w:eastAsia="he-IL"/>
        </w:rPr>
        <w:t xml:space="preserve">   </w:t>
      </w:r>
      <w:bookmarkEnd w:id="72"/>
    </w:p>
    <w:p w:rsidR="008902A7" w:rsidRDefault="008902A7" w:rsidP="008902A7">
      <w:pPr>
        <w:pStyle w:val="KeepWithNext"/>
        <w:rPr>
          <w:rtl/>
          <w:lang w:eastAsia="he-IL"/>
        </w:rPr>
      </w:pPr>
    </w:p>
    <w:p w:rsidR="008902A7" w:rsidRDefault="008902A7" w:rsidP="008902A7">
      <w:pPr>
        <w:rPr>
          <w:rtl/>
          <w:lang w:eastAsia="he-IL"/>
        </w:rPr>
      </w:pPr>
      <w:bookmarkStart w:id="73" w:name="_ETM_Q1_219439"/>
      <w:bookmarkEnd w:id="73"/>
      <w:r>
        <w:rPr>
          <w:rFonts w:hint="cs"/>
          <w:rtl/>
          <w:lang w:eastAsia="he-IL"/>
        </w:rPr>
        <w:t xml:space="preserve">אני </w:t>
      </w:r>
      <w:bookmarkStart w:id="74" w:name="_ETM_Q1_220498"/>
      <w:bookmarkEnd w:id="74"/>
      <w:r>
        <w:rPr>
          <w:rFonts w:hint="cs"/>
          <w:rtl/>
          <w:lang w:eastAsia="he-IL"/>
        </w:rPr>
        <w:t xml:space="preserve">מאגף תקציבים, משרד האוצר. בהמשך לשיחות עם יושב-ראש הוועדה, סוכם </w:t>
      </w:r>
      <w:bookmarkStart w:id="75" w:name="_ETM_Q1_226769"/>
      <w:bookmarkEnd w:id="75"/>
      <w:r>
        <w:rPr>
          <w:rFonts w:hint="cs"/>
          <w:rtl/>
          <w:lang w:eastAsia="he-IL"/>
        </w:rPr>
        <w:t xml:space="preserve">שמתוך התקנים שיינתנו לרשות, לפחות חמישה תקנים יוקצו על ידי </w:t>
      </w:r>
      <w:bookmarkStart w:id="76" w:name="_ETM_Q1_234130"/>
      <w:bookmarkEnd w:id="76"/>
      <w:r>
        <w:rPr>
          <w:rFonts w:hint="cs"/>
          <w:rtl/>
          <w:lang w:eastAsia="he-IL"/>
        </w:rPr>
        <w:t xml:space="preserve">הרשות למשרדים עצמם לטובת טיפול וטיוב המלאי. אלה </w:t>
      </w:r>
      <w:bookmarkStart w:id="77" w:name="_ETM_Q1_239133"/>
      <w:bookmarkEnd w:id="77"/>
      <w:r>
        <w:rPr>
          <w:rFonts w:hint="cs"/>
          <w:rtl/>
          <w:lang w:eastAsia="he-IL"/>
        </w:rPr>
        <w:t xml:space="preserve">יהיו תקנים שיוכלו לזוז בין המשרדים לטובת הנושא של טיוב </w:t>
      </w:r>
      <w:bookmarkStart w:id="78" w:name="_ETM_Q1_244308"/>
      <w:bookmarkEnd w:id="78"/>
      <w:r>
        <w:rPr>
          <w:rFonts w:hint="cs"/>
          <w:rtl/>
          <w:lang w:eastAsia="he-IL"/>
        </w:rPr>
        <w:t xml:space="preserve">המלאי, וזה יהיה בהתאם לנוהל שתקבע הרשות. </w:t>
      </w:r>
    </w:p>
    <w:p w:rsidR="008902A7" w:rsidRDefault="008902A7" w:rsidP="008902A7">
      <w:pPr>
        <w:rPr>
          <w:rtl/>
          <w:lang w:eastAsia="he-IL"/>
        </w:rPr>
      </w:pPr>
      <w:bookmarkStart w:id="79" w:name="_ETM_Q1_249284"/>
      <w:bookmarkStart w:id="80" w:name="_ETM_Q1_249404"/>
      <w:bookmarkEnd w:id="79"/>
      <w:bookmarkEnd w:id="80"/>
    </w:p>
    <w:p w:rsidR="008902A7" w:rsidRDefault="008902A7" w:rsidP="008902A7">
      <w:pPr>
        <w:rPr>
          <w:rtl/>
          <w:lang w:eastAsia="he-IL"/>
        </w:rPr>
      </w:pPr>
      <w:bookmarkStart w:id="81" w:name="_ETM_Q1_249444"/>
      <w:bookmarkStart w:id="82" w:name="_ETM_Q1_249541"/>
      <w:bookmarkEnd w:id="81"/>
      <w:bookmarkEnd w:id="82"/>
      <w:r>
        <w:rPr>
          <w:rFonts w:hint="cs"/>
          <w:rtl/>
          <w:lang w:eastAsia="he-IL"/>
        </w:rPr>
        <w:t xml:space="preserve">כמו כן </w:t>
      </w:r>
      <w:bookmarkStart w:id="83" w:name="_ETM_Q1_251252"/>
      <w:bookmarkEnd w:id="83"/>
      <w:r>
        <w:rPr>
          <w:rFonts w:hint="cs"/>
          <w:rtl/>
          <w:lang w:eastAsia="he-IL"/>
        </w:rPr>
        <w:t xml:space="preserve">ובנוסף, יהיה מכרז מסגרת שתבצע הרשות לטובת שירותי ייעוץ. </w:t>
      </w:r>
      <w:bookmarkStart w:id="84" w:name="_ETM_Q1_258532"/>
      <w:bookmarkEnd w:id="84"/>
      <w:r>
        <w:rPr>
          <w:rFonts w:hint="cs"/>
          <w:rtl/>
          <w:lang w:eastAsia="he-IL"/>
        </w:rPr>
        <w:t xml:space="preserve">גם בו יוכלו להיעזר המשרדים בהיקף של 5 מיליון שקלים. </w:t>
      </w:r>
      <w:bookmarkStart w:id="85" w:name="_ETM_Q1_260816"/>
      <w:bookmarkStart w:id="86" w:name="_ETM_Q1_261376"/>
      <w:bookmarkEnd w:id="85"/>
      <w:bookmarkEnd w:id="86"/>
    </w:p>
    <w:p w:rsidR="003F041D" w:rsidRDefault="003F041D" w:rsidP="008902A7">
      <w:pPr>
        <w:rPr>
          <w:rtl/>
          <w:lang w:eastAsia="he-IL"/>
        </w:rPr>
      </w:pPr>
    </w:p>
    <w:p w:rsidR="008902A7" w:rsidRDefault="008902A7" w:rsidP="008902A7">
      <w:pPr>
        <w:pStyle w:val="af8"/>
        <w:keepNext/>
        <w:rPr>
          <w:rtl/>
        </w:rPr>
      </w:pPr>
      <w:bookmarkStart w:id="87" w:name="_ETM_Q1_261526"/>
      <w:bookmarkStart w:id="88" w:name="ET_yor_6156_1504"/>
      <w:bookmarkEnd w:id="87"/>
      <w:r w:rsidRPr="008902A7">
        <w:rPr>
          <w:rStyle w:val="TagStyle"/>
          <w:rtl/>
        </w:rPr>
        <w:lastRenderedPageBreak/>
        <w:t xml:space="preserve"> &lt;&lt; יור &gt;&gt; </w:t>
      </w:r>
      <w:r>
        <w:rPr>
          <w:rtl/>
        </w:rPr>
        <w:t>היו"ר גלעד קריב:</w:t>
      </w:r>
      <w:r w:rsidRPr="008902A7">
        <w:rPr>
          <w:rStyle w:val="TagStyle"/>
          <w:rtl/>
        </w:rPr>
        <w:t xml:space="preserve"> &lt;&lt; יור &gt;&gt;</w:t>
      </w:r>
      <w:r>
        <w:rPr>
          <w:rtl/>
        </w:rPr>
        <w:t xml:space="preserve">   </w:t>
      </w:r>
      <w:bookmarkEnd w:id="88"/>
    </w:p>
    <w:p w:rsidR="008902A7" w:rsidRDefault="008902A7" w:rsidP="008902A7">
      <w:pPr>
        <w:pStyle w:val="KeepWithNext"/>
        <w:rPr>
          <w:rtl/>
          <w:lang w:eastAsia="he-IL"/>
        </w:rPr>
      </w:pPr>
    </w:p>
    <w:p w:rsidR="008902A7" w:rsidRDefault="008902A7" w:rsidP="008902A7">
      <w:pPr>
        <w:rPr>
          <w:rtl/>
          <w:lang w:eastAsia="he-IL"/>
        </w:rPr>
      </w:pPr>
      <w:bookmarkStart w:id="89" w:name="_ETM_Q1_263431"/>
      <w:bookmarkEnd w:id="89"/>
      <w:r>
        <w:rPr>
          <w:rFonts w:hint="cs"/>
          <w:rtl/>
          <w:lang w:eastAsia="he-IL"/>
        </w:rPr>
        <w:t xml:space="preserve">תודה. אני רואה חשיבות גדולה במהלך הזה. חשוב לומר שמדובר </w:t>
      </w:r>
      <w:bookmarkStart w:id="90" w:name="_ETM_Q1_266308"/>
      <w:bookmarkEnd w:id="90"/>
      <w:r>
        <w:rPr>
          <w:rFonts w:hint="cs"/>
          <w:rtl/>
          <w:lang w:eastAsia="he-IL"/>
        </w:rPr>
        <w:t xml:space="preserve">בתקנים שכבר מתוקננים בתוך המהלכים הממשלתיים, לטובת המהלך של הקמת </w:t>
      </w:r>
      <w:bookmarkStart w:id="91" w:name="_ETM_Q1_275317"/>
      <w:bookmarkEnd w:id="91"/>
      <w:r>
        <w:rPr>
          <w:rFonts w:hint="cs"/>
          <w:rtl/>
          <w:lang w:eastAsia="he-IL"/>
        </w:rPr>
        <w:t xml:space="preserve">הרשות. המשמעות היא שחלק מהמשאבים שמוקצים למהלך הזה, יהיו </w:t>
      </w:r>
      <w:bookmarkStart w:id="92" w:name="_ETM_Q1_277410"/>
      <w:bookmarkEnd w:id="92"/>
      <w:r>
        <w:rPr>
          <w:rFonts w:hint="cs"/>
          <w:rtl/>
          <w:lang w:eastAsia="he-IL"/>
        </w:rPr>
        <w:t xml:space="preserve">משאבים שיועמדו לרשות המשרדים </w:t>
      </w:r>
      <w:proofErr w:type="spellStart"/>
      <w:r>
        <w:rPr>
          <w:rFonts w:hint="cs"/>
          <w:rtl/>
          <w:lang w:eastAsia="he-IL"/>
        </w:rPr>
        <w:t>המאסדרים</w:t>
      </w:r>
      <w:proofErr w:type="spellEnd"/>
      <w:r>
        <w:rPr>
          <w:rFonts w:hint="cs"/>
          <w:rtl/>
          <w:lang w:eastAsia="he-IL"/>
        </w:rPr>
        <w:t>, בדגש על פעולת טיוב רגולציה</w:t>
      </w:r>
      <w:bookmarkStart w:id="93" w:name="_ETM_Q1_286281"/>
      <w:bookmarkEnd w:id="93"/>
      <w:r>
        <w:rPr>
          <w:rFonts w:hint="cs"/>
          <w:rtl/>
          <w:lang w:eastAsia="he-IL"/>
        </w:rPr>
        <w:t xml:space="preserve"> קיימת. המשאב הזה ינוהל כחלק ממשאבי הרשות על ידי הרשות, </w:t>
      </w:r>
      <w:bookmarkStart w:id="94" w:name="_ETM_Q1_290314"/>
      <w:bookmarkEnd w:id="94"/>
      <w:r>
        <w:rPr>
          <w:rFonts w:hint="cs"/>
          <w:rtl/>
          <w:lang w:eastAsia="he-IL"/>
        </w:rPr>
        <w:t xml:space="preserve">ואנחנו נעקוב אחרי אופן יישום ההודעה הזאת. </w:t>
      </w:r>
    </w:p>
    <w:p w:rsidR="008902A7" w:rsidRDefault="008902A7" w:rsidP="008902A7">
      <w:pPr>
        <w:rPr>
          <w:rtl/>
          <w:lang w:eastAsia="he-IL"/>
        </w:rPr>
      </w:pPr>
      <w:bookmarkStart w:id="95" w:name="_ETM_Q1_294052"/>
      <w:bookmarkStart w:id="96" w:name="_ETM_Q1_294197"/>
      <w:bookmarkEnd w:id="95"/>
      <w:bookmarkEnd w:id="96"/>
    </w:p>
    <w:p w:rsidR="008902A7" w:rsidRDefault="008902A7" w:rsidP="008902A7">
      <w:pPr>
        <w:pStyle w:val="af7"/>
        <w:keepNext/>
        <w:rPr>
          <w:rtl/>
        </w:rPr>
      </w:pPr>
      <w:bookmarkStart w:id="97" w:name="ET_interruption_6157_1505"/>
      <w:r w:rsidRPr="008902A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8902A7">
        <w:rPr>
          <w:rStyle w:val="TagStyle"/>
          <w:rtl/>
        </w:rPr>
        <w:t xml:space="preserve"> &lt;&lt; קריאה &gt;&gt;</w:t>
      </w:r>
      <w:r>
        <w:rPr>
          <w:rtl/>
        </w:rPr>
        <w:t xml:space="preserve">   </w:t>
      </w:r>
      <w:bookmarkEnd w:id="97"/>
    </w:p>
    <w:p w:rsidR="008902A7" w:rsidRDefault="008902A7" w:rsidP="008902A7">
      <w:pPr>
        <w:pStyle w:val="KeepWithNext"/>
        <w:rPr>
          <w:rtl/>
          <w:lang w:eastAsia="he-IL"/>
        </w:rPr>
      </w:pPr>
    </w:p>
    <w:p w:rsidR="008902A7" w:rsidRDefault="008902A7" w:rsidP="008902A7">
      <w:pPr>
        <w:rPr>
          <w:rtl/>
          <w:lang w:eastAsia="he-IL"/>
        </w:rPr>
      </w:pPr>
      <w:bookmarkStart w:id="98" w:name="_ETM_Q1_294206"/>
      <w:bookmarkEnd w:id="98"/>
      <w:r>
        <w:rPr>
          <w:rFonts w:hint="cs"/>
          <w:rtl/>
          <w:lang w:eastAsia="he-IL"/>
        </w:rPr>
        <w:t>ע</w:t>
      </w:r>
      <w:bookmarkStart w:id="99" w:name="_ETM_Q1_294498"/>
      <w:bookmarkStart w:id="100" w:name="_ETM_Q1_294588"/>
      <w:bookmarkEnd w:id="99"/>
      <w:bookmarkEnd w:id="100"/>
      <w:r>
        <w:rPr>
          <w:rFonts w:hint="cs"/>
          <w:rtl/>
          <w:lang w:eastAsia="he-IL"/>
        </w:rPr>
        <w:t xml:space="preserve">כשיו אתם אומרים? </w:t>
      </w:r>
      <w:bookmarkStart w:id="101" w:name="_ETM_Q1_294548"/>
      <w:bookmarkEnd w:id="101"/>
      <w:r>
        <w:rPr>
          <w:rFonts w:hint="cs"/>
          <w:rtl/>
          <w:lang w:eastAsia="he-IL"/>
        </w:rPr>
        <w:t xml:space="preserve">הייתי מכניס הסתייגות, שהרשות תדאג גם לעיקור חתולים. </w:t>
      </w:r>
    </w:p>
    <w:p w:rsidR="008902A7" w:rsidRDefault="008902A7" w:rsidP="008902A7">
      <w:pPr>
        <w:rPr>
          <w:rtl/>
          <w:lang w:eastAsia="he-IL"/>
        </w:rPr>
      </w:pPr>
      <w:bookmarkStart w:id="102" w:name="_ETM_Q1_299085"/>
      <w:bookmarkStart w:id="103" w:name="_ETM_Q1_299238"/>
      <w:bookmarkEnd w:id="102"/>
      <w:bookmarkEnd w:id="103"/>
    </w:p>
    <w:p w:rsidR="008902A7" w:rsidRDefault="008902A7" w:rsidP="008902A7">
      <w:pPr>
        <w:pStyle w:val="af8"/>
        <w:keepNext/>
        <w:rPr>
          <w:rtl/>
        </w:rPr>
      </w:pPr>
      <w:bookmarkStart w:id="104" w:name="ET_yor_6156_1506"/>
      <w:r w:rsidRPr="008902A7">
        <w:rPr>
          <w:rStyle w:val="TagStyle"/>
          <w:rtl/>
        </w:rPr>
        <w:t xml:space="preserve"> &lt;&lt; יור &gt;&gt; </w:t>
      </w:r>
      <w:r>
        <w:rPr>
          <w:rtl/>
        </w:rPr>
        <w:t>היו"ר גלעד קריב:</w:t>
      </w:r>
      <w:r w:rsidRPr="008902A7">
        <w:rPr>
          <w:rStyle w:val="TagStyle"/>
          <w:rtl/>
        </w:rPr>
        <w:t xml:space="preserve"> &lt;&lt; יור &gt;&gt;</w:t>
      </w:r>
      <w:r>
        <w:rPr>
          <w:rtl/>
        </w:rPr>
        <w:t xml:space="preserve">   </w:t>
      </w:r>
      <w:bookmarkEnd w:id="104"/>
    </w:p>
    <w:p w:rsidR="008902A7" w:rsidRDefault="008902A7" w:rsidP="008902A7">
      <w:pPr>
        <w:pStyle w:val="KeepWithNext"/>
        <w:rPr>
          <w:rtl/>
          <w:lang w:eastAsia="he-IL"/>
        </w:rPr>
      </w:pPr>
    </w:p>
    <w:p w:rsidR="008902A7" w:rsidRDefault="008902A7" w:rsidP="008902A7">
      <w:pPr>
        <w:rPr>
          <w:rtl/>
          <w:lang w:eastAsia="he-IL"/>
        </w:rPr>
      </w:pPr>
      <w:bookmarkStart w:id="105" w:name="_ETM_Q1_300020"/>
      <w:bookmarkEnd w:id="105"/>
      <w:r>
        <w:rPr>
          <w:rFonts w:hint="cs"/>
          <w:rtl/>
          <w:lang w:eastAsia="he-IL"/>
        </w:rPr>
        <w:t xml:space="preserve">בסדר, גמור, </w:t>
      </w:r>
      <w:bookmarkStart w:id="106" w:name="_ETM_Q1_301533"/>
      <w:bookmarkEnd w:id="106"/>
      <w:r>
        <w:rPr>
          <w:rFonts w:hint="cs"/>
          <w:rtl/>
          <w:lang w:eastAsia="he-IL"/>
        </w:rPr>
        <w:t xml:space="preserve">משימה חשובה. </w:t>
      </w:r>
    </w:p>
    <w:p w:rsidR="008902A7" w:rsidRDefault="008902A7" w:rsidP="008902A7">
      <w:pPr>
        <w:rPr>
          <w:rtl/>
          <w:lang w:eastAsia="he-IL"/>
        </w:rPr>
      </w:pPr>
      <w:bookmarkStart w:id="107" w:name="_ETM_Q1_301045"/>
      <w:bookmarkStart w:id="108" w:name="_ETM_Q1_301183"/>
      <w:bookmarkEnd w:id="107"/>
      <w:bookmarkEnd w:id="108"/>
    </w:p>
    <w:p w:rsidR="008902A7" w:rsidRDefault="008902A7" w:rsidP="008902A7">
      <w:pPr>
        <w:pStyle w:val="af7"/>
        <w:keepNext/>
        <w:rPr>
          <w:rtl/>
        </w:rPr>
      </w:pPr>
      <w:bookmarkStart w:id="109" w:name="ET_interruption_6157_1507"/>
      <w:r w:rsidRPr="008902A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8902A7">
        <w:rPr>
          <w:rStyle w:val="TagStyle"/>
          <w:rtl/>
        </w:rPr>
        <w:t xml:space="preserve"> &lt;&lt; קריאה &gt;&gt;</w:t>
      </w:r>
      <w:r>
        <w:rPr>
          <w:rtl/>
        </w:rPr>
        <w:t xml:space="preserve">   </w:t>
      </w:r>
      <w:bookmarkEnd w:id="109"/>
    </w:p>
    <w:p w:rsidR="008902A7" w:rsidRDefault="008902A7" w:rsidP="008902A7">
      <w:pPr>
        <w:pStyle w:val="KeepWithNext"/>
        <w:rPr>
          <w:rtl/>
          <w:lang w:eastAsia="he-IL"/>
        </w:rPr>
      </w:pPr>
    </w:p>
    <w:p w:rsidR="008902A7" w:rsidRDefault="008902A7" w:rsidP="008902A7">
      <w:pPr>
        <w:rPr>
          <w:rtl/>
          <w:lang w:eastAsia="he-IL"/>
        </w:rPr>
      </w:pPr>
      <w:bookmarkStart w:id="110" w:name="_ETM_Q1_303415"/>
      <w:bookmarkEnd w:id="110"/>
      <w:r>
        <w:rPr>
          <w:rFonts w:hint="cs"/>
          <w:rtl/>
          <w:lang w:eastAsia="he-IL"/>
        </w:rPr>
        <w:t xml:space="preserve">אם יש כסף פנוי - - - </w:t>
      </w:r>
      <w:bookmarkStart w:id="111" w:name="_ETM_Q1_304873"/>
      <w:bookmarkStart w:id="112" w:name="_ETM_Q1_305010"/>
      <w:bookmarkEnd w:id="111"/>
      <w:bookmarkEnd w:id="112"/>
      <w:r>
        <w:rPr>
          <w:rFonts w:hint="cs"/>
          <w:rtl/>
          <w:lang w:eastAsia="he-IL"/>
        </w:rPr>
        <w:t xml:space="preserve">אז לשם אתם </w:t>
      </w:r>
      <w:bookmarkStart w:id="113" w:name="_ETM_Q1_302679"/>
      <w:bookmarkEnd w:id="113"/>
      <w:r>
        <w:rPr>
          <w:rFonts w:hint="cs"/>
          <w:rtl/>
          <w:lang w:eastAsia="he-IL"/>
        </w:rPr>
        <w:t xml:space="preserve">מפנים משאבים. </w:t>
      </w:r>
    </w:p>
    <w:p w:rsidR="008902A7" w:rsidRDefault="008902A7" w:rsidP="008902A7">
      <w:pPr>
        <w:rPr>
          <w:rtl/>
          <w:lang w:eastAsia="he-IL"/>
        </w:rPr>
      </w:pPr>
      <w:bookmarkStart w:id="114" w:name="_ETM_Q1_304933"/>
      <w:bookmarkStart w:id="115" w:name="_ETM_Q1_305076"/>
      <w:bookmarkEnd w:id="114"/>
      <w:bookmarkEnd w:id="115"/>
    </w:p>
    <w:p w:rsidR="008902A7" w:rsidRDefault="008902A7" w:rsidP="008902A7">
      <w:pPr>
        <w:pStyle w:val="af8"/>
        <w:keepNext/>
        <w:rPr>
          <w:rtl/>
        </w:rPr>
      </w:pPr>
      <w:bookmarkStart w:id="116" w:name="ET_yor_6156_1508"/>
      <w:r w:rsidRPr="008902A7">
        <w:rPr>
          <w:rStyle w:val="TagStyle"/>
          <w:rtl/>
        </w:rPr>
        <w:t xml:space="preserve"> &lt;&lt; יור &gt;&gt; </w:t>
      </w:r>
      <w:r>
        <w:rPr>
          <w:rtl/>
        </w:rPr>
        <w:t>היו"ר גלעד קריב:</w:t>
      </w:r>
      <w:r w:rsidRPr="008902A7">
        <w:rPr>
          <w:rStyle w:val="TagStyle"/>
          <w:rtl/>
        </w:rPr>
        <w:t xml:space="preserve"> &lt;&lt; יור &gt;&gt;</w:t>
      </w:r>
      <w:r>
        <w:rPr>
          <w:rtl/>
        </w:rPr>
        <w:t xml:space="preserve">   </w:t>
      </w:r>
      <w:bookmarkEnd w:id="116"/>
    </w:p>
    <w:p w:rsidR="008902A7" w:rsidRDefault="008902A7" w:rsidP="008902A7">
      <w:pPr>
        <w:pStyle w:val="KeepWithNext"/>
        <w:rPr>
          <w:rtl/>
          <w:lang w:eastAsia="he-IL"/>
        </w:rPr>
      </w:pPr>
    </w:p>
    <w:p w:rsidR="008902A7" w:rsidRDefault="008902A7" w:rsidP="008902A7">
      <w:pPr>
        <w:rPr>
          <w:rtl/>
          <w:lang w:eastAsia="he-IL"/>
        </w:rPr>
      </w:pPr>
      <w:bookmarkStart w:id="117" w:name="_ETM_Q1_306206"/>
      <w:bookmarkEnd w:id="117"/>
      <w:proofErr w:type="spellStart"/>
      <w:r>
        <w:rPr>
          <w:rFonts w:hint="cs"/>
          <w:rtl/>
          <w:lang w:eastAsia="he-IL"/>
        </w:rPr>
        <w:t>מכובדיי</w:t>
      </w:r>
      <w:proofErr w:type="spellEnd"/>
      <w:r>
        <w:rPr>
          <w:rFonts w:hint="cs"/>
          <w:rtl/>
          <w:lang w:eastAsia="he-IL"/>
        </w:rPr>
        <w:t xml:space="preserve">, אנחנו מנהלים דיון </w:t>
      </w:r>
      <w:bookmarkStart w:id="118" w:name="_ETM_Q1_309381"/>
      <w:bookmarkEnd w:id="118"/>
      <w:r>
        <w:rPr>
          <w:rFonts w:hint="cs"/>
          <w:rtl/>
          <w:lang w:eastAsia="he-IL"/>
        </w:rPr>
        <w:t xml:space="preserve">הסתייגויות. מונחות בפנינו כמה מאות הסתייגויות מצד סיעות האופוזיציה, ואנחנו </w:t>
      </w:r>
      <w:bookmarkStart w:id="119" w:name="_ETM_Q1_316819"/>
      <w:bookmarkEnd w:id="119"/>
      <w:r>
        <w:rPr>
          <w:rFonts w:hint="cs"/>
          <w:rtl/>
          <w:lang w:eastAsia="he-IL"/>
        </w:rPr>
        <w:t xml:space="preserve">נפעל בהתאם לנוהל. אני מתייחס להוראה בנוהל, שנוגעת להנמקת </w:t>
      </w:r>
      <w:bookmarkStart w:id="120" w:name="_ETM_Q1_323883"/>
      <w:bookmarkEnd w:id="120"/>
      <w:r>
        <w:rPr>
          <w:rFonts w:hint="cs"/>
          <w:rtl/>
          <w:lang w:eastAsia="he-IL"/>
        </w:rPr>
        <w:t>ההסתייגויות. בסעיף 35 לנוהל נכתב כך: הנמקת ההסתייגויות או המקצבים</w:t>
      </w:r>
      <w:bookmarkStart w:id="121" w:name="_ETM_Q1_331937"/>
      <w:bookmarkEnd w:id="121"/>
      <w:r w:rsidR="001852C8">
        <w:rPr>
          <w:rFonts w:hint="cs"/>
          <w:rtl/>
          <w:lang w:eastAsia="he-IL"/>
        </w:rPr>
        <w:t xml:space="preserve"> </w:t>
      </w:r>
      <w:r w:rsidR="001852C8">
        <w:rPr>
          <w:rtl/>
          <w:lang w:eastAsia="he-IL"/>
        </w:rPr>
        <w:t>–</w:t>
      </w:r>
      <w:r w:rsidR="001852C8">
        <w:rPr>
          <w:rFonts w:hint="cs"/>
          <w:rtl/>
          <w:lang w:eastAsia="he-IL"/>
        </w:rPr>
        <w:t xml:space="preserve"> יושב-ראש הוועדה יודיע מראש מהו זמן ההנמקה שיינתן לכל </w:t>
      </w:r>
      <w:bookmarkStart w:id="122" w:name="_ETM_Q1_336794"/>
      <w:bookmarkEnd w:id="122"/>
      <w:r w:rsidR="001852C8">
        <w:rPr>
          <w:rFonts w:hint="cs"/>
          <w:rtl/>
          <w:lang w:eastAsia="he-IL"/>
        </w:rPr>
        <w:t xml:space="preserve">הסתייגות או לכל מקבץ. ככל שההסתייגויות או מקבץ ההסתייגויות </w:t>
      </w:r>
      <w:bookmarkStart w:id="123" w:name="_ETM_Q1_343358"/>
      <w:bookmarkEnd w:id="123"/>
      <w:r w:rsidR="001852C8">
        <w:rPr>
          <w:rFonts w:hint="cs"/>
          <w:rtl/>
          <w:lang w:eastAsia="he-IL"/>
        </w:rPr>
        <w:t xml:space="preserve">חסרי תוכן מהותי, הרי שגם זמן ההנמקה יכול שיהיה </w:t>
      </w:r>
      <w:bookmarkStart w:id="124" w:name="_ETM_Q1_347426"/>
      <w:bookmarkEnd w:id="124"/>
      <w:r w:rsidR="001852C8">
        <w:rPr>
          <w:rFonts w:hint="cs"/>
          <w:rtl/>
          <w:lang w:eastAsia="he-IL"/>
        </w:rPr>
        <w:t xml:space="preserve">קצר, וניתן להסתפק בהקראה בלבד. ובהסתייגויות של סדרות ברורות, ניתן </w:t>
      </w:r>
      <w:bookmarkStart w:id="125" w:name="_ETM_Q1_356095"/>
      <w:bookmarkEnd w:id="125"/>
      <w:r w:rsidR="001852C8">
        <w:rPr>
          <w:rFonts w:hint="cs"/>
          <w:rtl/>
          <w:lang w:eastAsia="he-IL"/>
        </w:rPr>
        <w:t xml:space="preserve">גם להקריא כמקבץ רק חלק מההסתייגויות בסדר שנקבע, והודע עליו. </w:t>
      </w:r>
      <w:bookmarkStart w:id="126" w:name="_ETM_Q1_363244"/>
      <w:bookmarkEnd w:id="126"/>
    </w:p>
    <w:p w:rsidR="001852C8" w:rsidRDefault="001852C8" w:rsidP="008902A7">
      <w:pPr>
        <w:rPr>
          <w:rtl/>
          <w:lang w:eastAsia="he-IL"/>
        </w:rPr>
      </w:pPr>
      <w:bookmarkStart w:id="127" w:name="_ETM_Q1_363469"/>
      <w:bookmarkEnd w:id="127"/>
    </w:p>
    <w:p w:rsidR="001852C8" w:rsidRDefault="001852C8" w:rsidP="008902A7">
      <w:pPr>
        <w:rPr>
          <w:rtl/>
          <w:lang w:eastAsia="he-IL"/>
        </w:rPr>
      </w:pPr>
      <w:bookmarkStart w:id="128" w:name="_ETM_Q1_363690"/>
      <w:bookmarkStart w:id="129" w:name="_ETM_Q1_363717"/>
      <w:bookmarkStart w:id="130" w:name="_ETM_Q1_363832"/>
      <w:bookmarkEnd w:id="128"/>
      <w:bookmarkEnd w:id="129"/>
      <w:bookmarkEnd w:id="130"/>
      <w:r>
        <w:rPr>
          <w:rFonts w:hint="cs"/>
          <w:rtl/>
          <w:lang w:eastAsia="he-IL"/>
        </w:rPr>
        <w:t xml:space="preserve">מעיון זריז בהסתייגויות הרבות שהונחו, יש כאן בהחלט </w:t>
      </w:r>
      <w:bookmarkStart w:id="131" w:name="_ETM_Q1_368741"/>
      <w:bookmarkEnd w:id="131"/>
      <w:r>
        <w:rPr>
          <w:rFonts w:hint="cs"/>
          <w:rtl/>
          <w:lang w:eastAsia="he-IL"/>
        </w:rPr>
        <w:t xml:space="preserve">הסתייגויות מהותיות שנוגעות באמת לנושא החוק ולסעיפיו. כאן נאפשר </w:t>
      </w:r>
      <w:bookmarkStart w:id="132" w:name="_ETM_Q1_379973"/>
      <w:bookmarkEnd w:id="132"/>
      <w:r>
        <w:rPr>
          <w:rFonts w:hint="cs"/>
          <w:rtl/>
          <w:lang w:eastAsia="he-IL"/>
        </w:rPr>
        <w:t xml:space="preserve">לחברי הכנסת המציעים, לסיעות המציעות לנמק במשך כדקה את ההסתייגות. </w:t>
      </w:r>
      <w:bookmarkStart w:id="133" w:name="_ETM_Q1_385012"/>
      <w:bookmarkEnd w:id="133"/>
    </w:p>
    <w:p w:rsidR="001852C8" w:rsidRDefault="001852C8" w:rsidP="008902A7">
      <w:pPr>
        <w:rPr>
          <w:rtl/>
          <w:lang w:eastAsia="he-IL"/>
        </w:rPr>
      </w:pPr>
    </w:p>
    <w:p w:rsidR="001852C8" w:rsidRDefault="001852C8" w:rsidP="001852C8">
      <w:pPr>
        <w:pStyle w:val="af7"/>
        <w:keepNext/>
        <w:rPr>
          <w:rtl/>
        </w:rPr>
      </w:pPr>
      <w:bookmarkStart w:id="134" w:name="ET_interruption_6157_1509"/>
      <w:r w:rsidRPr="001852C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852C8">
        <w:rPr>
          <w:rStyle w:val="TagStyle"/>
          <w:rtl/>
        </w:rPr>
        <w:t xml:space="preserve"> &lt;&lt; קריאה &gt;&gt;</w:t>
      </w:r>
      <w:r>
        <w:rPr>
          <w:rtl/>
        </w:rPr>
        <w:t xml:space="preserve">   </w:t>
      </w:r>
      <w:bookmarkEnd w:id="134"/>
    </w:p>
    <w:p w:rsidR="001852C8" w:rsidRDefault="001852C8" w:rsidP="001852C8">
      <w:pPr>
        <w:pStyle w:val="KeepWithNext"/>
        <w:rPr>
          <w:rtl/>
          <w:lang w:eastAsia="he-IL"/>
        </w:rPr>
      </w:pPr>
    </w:p>
    <w:p w:rsidR="001852C8" w:rsidRDefault="001852C8" w:rsidP="001852C8">
      <w:pPr>
        <w:rPr>
          <w:rtl/>
          <w:lang w:eastAsia="he-IL"/>
        </w:rPr>
      </w:pPr>
      <w:r>
        <w:rPr>
          <w:rFonts w:hint="cs"/>
          <w:rtl/>
          <w:lang w:eastAsia="he-IL"/>
        </w:rPr>
        <w:t xml:space="preserve">דקה? הגזמת. </w:t>
      </w:r>
    </w:p>
    <w:p w:rsidR="001852C8" w:rsidRDefault="001852C8" w:rsidP="001852C8">
      <w:pPr>
        <w:rPr>
          <w:rtl/>
          <w:lang w:eastAsia="he-IL"/>
        </w:rPr>
      </w:pPr>
      <w:bookmarkStart w:id="135" w:name="_ETM_Q1_388540"/>
      <w:bookmarkStart w:id="136" w:name="_ETM_Q1_388646"/>
      <w:bookmarkEnd w:id="135"/>
      <w:bookmarkEnd w:id="136"/>
    </w:p>
    <w:p w:rsidR="001852C8" w:rsidRDefault="001852C8" w:rsidP="001852C8">
      <w:pPr>
        <w:pStyle w:val="af8"/>
        <w:keepNext/>
        <w:rPr>
          <w:rtl/>
        </w:rPr>
      </w:pPr>
      <w:bookmarkStart w:id="137" w:name="ET_yor_6156_1510"/>
      <w:r w:rsidRPr="001852C8">
        <w:rPr>
          <w:rStyle w:val="TagStyle"/>
          <w:rtl/>
        </w:rPr>
        <w:t xml:space="preserve"> &lt;&lt; יור &gt;&gt; </w:t>
      </w:r>
      <w:r>
        <w:rPr>
          <w:rtl/>
        </w:rPr>
        <w:t>היו"ר גלעד קריב:</w:t>
      </w:r>
      <w:r w:rsidRPr="001852C8">
        <w:rPr>
          <w:rStyle w:val="TagStyle"/>
          <w:rtl/>
        </w:rPr>
        <w:t xml:space="preserve"> &lt;&lt; יור &gt;&gt;</w:t>
      </w:r>
      <w:r>
        <w:rPr>
          <w:rtl/>
        </w:rPr>
        <w:t xml:space="preserve">   </w:t>
      </w:r>
      <w:bookmarkEnd w:id="137"/>
    </w:p>
    <w:p w:rsidR="001852C8" w:rsidRDefault="001852C8" w:rsidP="001852C8">
      <w:pPr>
        <w:pStyle w:val="KeepWithNext"/>
        <w:rPr>
          <w:rtl/>
          <w:lang w:eastAsia="he-IL"/>
        </w:rPr>
      </w:pPr>
    </w:p>
    <w:p w:rsidR="001852C8" w:rsidRDefault="001852C8" w:rsidP="001852C8">
      <w:pPr>
        <w:rPr>
          <w:rtl/>
          <w:lang w:eastAsia="he-IL"/>
        </w:rPr>
      </w:pPr>
      <w:bookmarkStart w:id="138" w:name="_ETM_Q1_389459"/>
      <w:bookmarkEnd w:id="138"/>
      <w:r>
        <w:rPr>
          <w:rFonts w:hint="cs"/>
          <w:rtl/>
          <w:lang w:eastAsia="he-IL"/>
        </w:rPr>
        <w:t xml:space="preserve">חברים, לא להתלהט ישר. הכול בסדר. הסתייגות מהותית, </w:t>
      </w:r>
      <w:bookmarkStart w:id="139" w:name="_ETM_Q1_395758"/>
      <w:bookmarkEnd w:id="139"/>
      <w:r>
        <w:rPr>
          <w:rFonts w:hint="cs"/>
          <w:rtl/>
          <w:lang w:eastAsia="he-IL"/>
        </w:rPr>
        <w:t xml:space="preserve">נקצה לה שלוש דקות. אם חבר כנסת יצטרך יותר זמן כדי לנמק הסתייגות מהותית, יוכל לעשות זאת. </w:t>
      </w:r>
    </w:p>
    <w:p w:rsidR="001852C8" w:rsidRDefault="001852C8" w:rsidP="001852C8">
      <w:pPr>
        <w:rPr>
          <w:rtl/>
          <w:lang w:eastAsia="he-IL"/>
        </w:rPr>
      </w:pPr>
      <w:bookmarkStart w:id="140" w:name="_ETM_Q1_402404"/>
      <w:bookmarkStart w:id="141" w:name="_ETM_Q1_402512"/>
      <w:bookmarkEnd w:id="140"/>
      <w:bookmarkEnd w:id="141"/>
    </w:p>
    <w:p w:rsidR="001852C8" w:rsidRDefault="001852C8" w:rsidP="001852C8">
      <w:pPr>
        <w:pStyle w:val="af7"/>
        <w:keepNext/>
        <w:rPr>
          <w:rtl/>
        </w:rPr>
      </w:pPr>
      <w:bookmarkStart w:id="142" w:name="ET_interruption_5260_1511"/>
      <w:r w:rsidRPr="001852C8">
        <w:rPr>
          <w:rStyle w:val="TagStyle"/>
          <w:rtl/>
        </w:rPr>
        <w:t xml:space="preserve"> &lt;&lt; קריאה &gt;&gt; </w:t>
      </w:r>
      <w:r>
        <w:rPr>
          <w:rtl/>
        </w:rPr>
        <w:t>יואב בן צור (ש"ס):</w:t>
      </w:r>
      <w:r w:rsidRPr="001852C8">
        <w:rPr>
          <w:rStyle w:val="TagStyle"/>
          <w:rtl/>
        </w:rPr>
        <w:t xml:space="preserve"> &lt;&lt; קריאה &gt;&gt;</w:t>
      </w:r>
      <w:r>
        <w:rPr>
          <w:rtl/>
        </w:rPr>
        <w:t xml:space="preserve">   </w:t>
      </w:r>
      <w:bookmarkEnd w:id="142"/>
    </w:p>
    <w:p w:rsidR="001852C8" w:rsidRDefault="001852C8" w:rsidP="001852C8">
      <w:pPr>
        <w:pStyle w:val="KeepWithNext"/>
        <w:rPr>
          <w:rtl/>
          <w:lang w:eastAsia="he-IL"/>
        </w:rPr>
      </w:pPr>
    </w:p>
    <w:p w:rsidR="001852C8" w:rsidRDefault="001852C8" w:rsidP="001852C8">
      <w:pPr>
        <w:rPr>
          <w:rtl/>
          <w:lang w:eastAsia="he-IL"/>
        </w:rPr>
      </w:pPr>
      <w:bookmarkStart w:id="143" w:name="_ETM_Q1_403055"/>
      <w:bookmarkEnd w:id="143"/>
      <w:r>
        <w:rPr>
          <w:rFonts w:hint="cs"/>
          <w:rtl/>
          <w:lang w:eastAsia="he-IL"/>
        </w:rPr>
        <w:t>מי</w:t>
      </w:r>
      <w:bookmarkStart w:id="144" w:name="_ETM_Q1_403356"/>
      <w:bookmarkEnd w:id="144"/>
      <w:r>
        <w:rPr>
          <w:rFonts w:hint="cs"/>
          <w:rtl/>
          <w:lang w:eastAsia="he-IL"/>
        </w:rPr>
        <w:t xml:space="preserve"> </w:t>
      </w:r>
      <w:bookmarkStart w:id="145" w:name="_ETM_Q1_403472"/>
      <w:bookmarkEnd w:id="145"/>
      <w:r>
        <w:rPr>
          <w:rFonts w:hint="cs"/>
          <w:rtl/>
          <w:lang w:eastAsia="he-IL"/>
        </w:rPr>
        <w:t xml:space="preserve">קובע מהי </w:t>
      </w:r>
      <w:bookmarkStart w:id="146" w:name="_ETM_Q1_401606"/>
      <w:bookmarkEnd w:id="146"/>
      <w:r>
        <w:rPr>
          <w:rFonts w:hint="cs"/>
          <w:rtl/>
          <w:lang w:eastAsia="he-IL"/>
        </w:rPr>
        <w:t>הסתייגות מהותית?</w:t>
      </w:r>
    </w:p>
    <w:p w:rsidR="001852C8" w:rsidRDefault="001852C8" w:rsidP="001852C8">
      <w:pPr>
        <w:rPr>
          <w:rtl/>
          <w:lang w:eastAsia="he-IL"/>
        </w:rPr>
      </w:pPr>
      <w:bookmarkStart w:id="147" w:name="_ETM_Q1_405718"/>
      <w:bookmarkStart w:id="148" w:name="_ETM_Q1_405823"/>
      <w:bookmarkEnd w:id="147"/>
      <w:bookmarkEnd w:id="148"/>
    </w:p>
    <w:p w:rsidR="001852C8" w:rsidRDefault="001852C8" w:rsidP="001852C8">
      <w:pPr>
        <w:pStyle w:val="af8"/>
        <w:keepNext/>
        <w:rPr>
          <w:rtl/>
        </w:rPr>
      </w:pPr>
      <w:bookmarkStart w:id="149" w:name="ET_yor_6156_1512"/>
      <w:r w:rsidRPr="001852C8">
        <w:rPr>
          <w:rStyle w:val="TagStyle"/>
          <w:rtl/>
        </w:rPr>
        <w:t xml:space="preserve"> &lt;&lt; יור &gt;&gt; </w:t>
      </w:r>
      <w:r>
        <w:rPr>
          <w:rtl/>
        </w:rPr>
        <w:t>היו"ר גלעד קריב:</w:t>
      </w:r>
      <w:r w:rsidRPr="001852C8">
        <w:rPr>
          <w:rStyle w:val="TagStyle"/>
          <w:rtl/>
        </w:rPr>
        <w:t xml:space="preserve"> &lt;&lt; יור &gt;&gt;</w:t>
      </w:r>
      <w:r>
        <w:rPr>
          <w:rtl/>
        </w:rPr>
        <w:t xml:space="preserve">   </w:t>
      </w:r>
      <w:bookmarkEnd w:id="149"/>
    </w:p>
    <w:p w:rsidR="001852C8" w:rsidRDefault="001852C8" w:rsidP="001852C8">
      <w:pPr>
        <w:pStyle w:val="KeepWithNext"/>
        <w:rPr>
          <w:rtl/>
          <w:lang w:eastAsia="he-IL"/>
        </w:rPr>
      </w:pPr>
    </w:p>
    <w:p w:rsidR="001852C8" w:rsidRDefault="001852C8" w:rsidP="001852C8">
      <w:pPr>
        <w:rPr>
          <w:rtl/>
          <w:lang w:eastAsia="he-IL"/>
        </w:rPr>
      </w:pPr>
      <w:bookmarkStart w:id="150" w:name="_ETM_Q1_405797"/>
      <w:bookmarkEnd w:id="150"/>
      <w:r>
        <w:rPr>
          <w:rFonts w:hint="cs"/>
          <w:rtl/>
          <w:lang w:eastAsia="he-IL"/>
        </w:rPr>
        <w:t xml:space="preserve">הנוהל קובע שזה היושב-ראש, אבל אם תהיה בקשה של </w:t>
      </w:r>
      <w:bookmarkStart w:id="151" w:name="_ETM_Q1_410537"/>
      <w:bookmarkEnd w:id="151"/>
      <w:r>
        <w:rPr>
          <w:rFonts w:hint="cs"/>
          <w:rtl/>
          <w:lang w:eastAsia="he-IL"/>
        </w:rPr>
        <w:t xml:space="preserve">חבר כנסת, גם במקום שבו אני אטען שההסתייגות לא </w:t>
      </w:r>
      <w:bookmarkStart w:id="152" w:name="_ETM_Q1_414354"/>
      <w:bookmarkEnd w:id="152"/>
      <w:r>
        <w:rPr>
          <w:rFonts w:hint="cs"/>
          <w:rtl/>
          <w:lang w:eastAsia="he-IL"/>
        </w:rPr>
        <w:t xml:space="preserve">מהותית, ונוגעת להסדרים שבחוק, ראשית, נמצא פה היועץ המשפטי ואני </w:t>
      </w:r>
      <w:bookmarkStart w:id="153" w:name="_ETM_Q1_419259"/>
      <w:bookmarkEnd w:id="153"/>
      <w:r>
        <w:rPr>
          <w:rFonts w:hint="cs"/>
          <w:rtl/>
          <w:lang w:eastAsia="he-IL"/>
        </w:rPr>
        <w:t xml:space="preserve">תמיד נוטה לקבל את הצעותיו ועמדותיו. וגם אם חבר כנסת יעמוד </w:t>
      </w:r>
      <w:bookmarkStart w:id="154" w:name="_ETM_Q1_424540"/>
      <w:bookmarkEnd w:id="154"/>
      <w:r>
        <w:rPr>
          <w:rFonts w:hint="cs"/>
          <w:rtl/>
          <w:lang w:eastAsia="he-IL"/>
        </w:rPr>
        <w:t>על כך שאיזושהי הסתייגות היא הסתייגות מהותית, למרות</w:t>
      </w:r>
      <w:bookmarkStart w:id="155" w:name="_ETM_Q1_426782"/>
      <w:bookmarkEnd w:id="155"/>
      <w:r>
        <w:rPr>
          <w:rFonts w:hint="cs"/>
          <w:rtl/>
          <w:lang w:eastAsia="he-IL"/>
        </w:rPr>
        <w:t xml:space="preserve"> שאני אחשוב אחרת, אני חושב שזממנו בידינו, ונכבד </w:t>
      </w:r>
      <w:bookmarkStart w:id="156" w:name="_ETM_Q1_432325"/>
      <w:bookmarkEnd w:id="156"/>
      <w:r>
        <w:rPr>
          <w:rFonts w:hint="cs"/>
          <w:rtl/>
          <w:lang w:eastAsia="he-IL"/>
        </w:rPr>
        <w:t xml:space="preserve">את רצונם של חברי הכנסת לנמק הסתייגויות מהותיות. אני </w:t>
      </w:r>
      <w:bookmarkStart w:id="157" w:name="_ETM_Q1_438997"/>
      <w:bookmarkEnd w:id="157"/>
      <w:r>
        <w:rPr>
          <w:rFonts w:hint="cs"/>
          <w:rtl/>
          <w:lang w:eastAsia="he-IL"/>
        </w:rPr>
        <w:t xml:space="preserve">חושב שנצלח את המשימה. יש כאן הסתייגויות שאפשר להסתפק רק </w:t>
      </w:r>
      <w:bookmarkStart w:id="158" w:name="_ETM_Q1_445001"/>
      <w:bookmarkEnd w:id="158"/>
      <w:r>
        <w:rPr>
          <w:rFonts w:hint="cs"/>
          <w:rtl/>
          <w:lang w:eastAsia="he-IL"/>
        </w:rPr>
        <w:t xml:space="preserve">בהקראתן, ויש הרבה הסתייגויות שאפשר לעסוק בהן. אם חברי הכנסת </w:t>
      </w:r>
      <w:bookmarkStart w:id="159" w:name="_ETM_Q1_452180"/>
      <w:bookmarkEnd w:id="159"/>
      <w:r>
        <w:rPr>
          <w:rFonts w:hint="cs"/>
          <w:rtl/>
          <w:lang w:eastAsia="he-IL"/>
        </w:rPr>
        <w:t xml:space="preserve">של סיעות האופוזיציה </w:t>
      </w:r>
      <w:r w:rsidR="00034258">
        <w:rPr>
          <w:rFonts w:hint="cs"/>
          <w:rtl/>
          <w:lang w:eastAsia="he-IL"/>
        </w:rPr>
        <w:t xml:space="preserve">שהגישו את ההסתייגויות יבקשו לפתוח באיזושהי התייחסות </w:t>
      </w:r>
      <w:bookmarkStart w:id="160" w:name="_ETM_Q1_467059"/>
      <w:bookmarkEnd w:id="160"/>
      <w:r w:rsidR="00034258">
        <w:rPr>
          <w:rFonts w:hint="cs"/>
          <w:rtl/>
          <w:lang w:eastAsia="he-IL"/>
        </w:rPr>
        <w:t xml:space="preserve">יותר נרחבת לחוק במשך כמה דקות, גם זה דבר שעומד </w:t>
      </w:r>
      <w:bookmarkStart w:id="161" w:name="_ETM_Q1_475205"/>
      <w:bookmarkEnd w:id="161"/>
      <w:r w:rsidR="00034258">
        <w:rPr>
          <w:rFonts w:hint="cs"/>
          <w:rtl/>
          <w:lang w:eastAsia="he-IL"/>
        </w:rPr>
        <w:t xml:space="preserve">לרשותכם. </w:t>
      </w:r>
    </w:p>
    <w:p w:rsidR="00034258" w:rsidRDefault="00034258" w:rsidP="001852C8">
      <w:pPr>
        <w:rPr>
          <w:rtl/>
          <w:lang w:eastAsia="he-IL"/>
        </w:rPr>
      </w:pPr>
    </w:p>
    <w:p w:rsidR="00034258" w:rsidRDefault="00034258" w:rsidP="001852C8">
      <w:pPr>
        <w:rPr>
          <w:rtl/>
          <w:lang w:eastAsia="he-IL"/>
        </w:rPr>
      </w:pPr>
      <w:bookmarkStart w:id="162" w:name="_ETM_Q1_476693"/>
      <w:bookmarkStart w:id="163" w:name="_ETM_Q1_476776"/>
      <w:bookmarkEnd w:id="162"/>
      <w:bookmarkEnd w:id="163"/>
      <w:r>
        <w:rPr>
          <w:rFonts w:hint="cs"/>
          <w:rtl/>
          <w:lang w:eastAsia="he-IL"/>
        </w:rPr>
        <w:t xml:space="preserve">חבר הכנסת בן צור, רצית להעיר עוד בטרם ניגש </w:t>
      </w:r>
      <w:bookmarkStart w:id="164" w:name="_ETM_Q1_481540"/>
      <w:bookmarkEnd w:id="164"/>
      <w:r>
        <w:rPr>
          <w:rFonts w:hint="cs"/>
          <w:rtl/>
          <w:lang w:eastAsia="he-IL"/>
        </w:rPr>
        <w:t xml:space="preserve">להסתייגויות. </w:t>
      </w:r>
      <w:bookmarkStart w:id="165" w:name="_ETM_Q1_479114"/>
      <w:bookmarkEnd w:id="165"/>
    </w:p>
    <w:p w:rsidR="00034258" w:rsidRDefault="00034258" w:rsidP="001852C8">
      <w:pPr>
        <w:rPr>
          <w:rtl/>
          <w:lang w:eastAsia="he-IL"/>
        </w:rPr>
      </w:pPr>
      <w:bookmarkStart w:id="166" w:name="_ETM_Q1_479218"/>
      <w:bookmarkEnd w:id="166"/>
    </w:p>
    <w:p w:rsidR="00034258" w:rsidRDefault="00034258" w:rsidP="00034258">
      <w:pPr>
        <w:pStyle w:val="a5"/>
        <w:keepNext/>
        <w:rPr>
          <w:rtl/>
        </w:rPr>
      </w:pPr>
      <w:bookmarkStart w:id="167" w:name="ET_speaker_5260_1513"/>
      <w:r w:rsidRPr="00034258">
        <w:rPr>
          <w:rStyle w:val="TagStyle"/>
          <w:rtl/>
        </w:rPr>
        <w:lastRenderedPageBreak/>
        <w:t xml:space="preserve"> &lt;&lt; דובר &gt;&gt; </w:t>
      </w:r>
      <w:r>
        <w:rPr>
          <w:rtl/>
        </w:rPr>
        <w:t>יואב בן צור (ש"ס):</w:t>
      </w:r>
      <w:r w:rsidRPr="00034258">
        <w:rPr>
          <w:rStyle w:val="TagStyle"/>
          <w:rtl/>
        </w:rPr>
        <w:t xml:space="preserve"> &lt;&lt; דובר &gt;&gt;</w:t>
      </w:r>
      <w:r>
        <w:rPr>
          <w:rtl/>
        </w:rPr>
        <w:t xml:space="preserve">   </w:t>
      </w:r>
      <w:bookmarkEnd w:id="167"/>
    </w:p>
    <w:p w:rsidR="00034258" w:rsidRDefault="00034258" w:rsidP="00034258">
      <w:pPr>
        <w:pStyle w:val="KeepWithNext"/>
        <w:rPr>
          <w:rtl/>
          <w:lang w:eastAsia="he-IL"/>
        </w:rPr>
      </w:pPr>
    </w:p>
    <w:p w:rsidR="00034258" w:rsidRDefault="00034258" w:rsidP="00034258">
      <w:pPr>
        <w:rPr>
          <w:rtl/>
          <w:lang w:eastAsia="he-IL"/>
        </w:rPr>
      </w:pPr>
      <w:bookmarkStart w:id="168" w:name="_ETM_Q1_481984"/>
      <w:bookmarkEnd w:id="168"/>
      <w:r>
        <w:rPr>
          <w:rFonts w:hint="cs"/>
          <w:rtl/>
          <w:lang w:eastAsia="he-IL"/>
        </w:rPr>
        <w:t>כ</w:t>
      </w:r>
      <w:bookmarkStart w:id="169" w:name="_ETM_Q1_482310"/>
      <w:bookmarkEnd w:id="169"/>
      <w:r>
        <w:rPr>
          <w:rFonts w:hint="cs"/>
          <w:rtl/>
          <w:lang w:eastAsia="he-IL"/>
        </w:rPr>
        <w:t xml:space="preserve">ן, </w:t>
      </w:r>
      <w:bookmarkStart w:id="170" w:name="_ETM_Q1_482474"/>
      <w:bookmarkEnd w:id="170"/>
      <w:r>
        <w:rPr>
          <w:rFonts w:hint="cs"/>
          <w:rtl/>
          <w:lang w:eastAsia="he-IL"/>
        </w:rPr>
        <w:t xml:space="preserve">שתי הערות. הערה ראשונה, אנחנו נמצאים פה בין </w:t>
      </w:r>
      <w:bookmarkStart w:id="171" w:name="_ETM_Q1_484078"/>
      <w:bookmarkEnd w:id="171"/>
      <w:r>
        <w:rPr>
          <w:rFonts w:hint="cs"/>
          <w:rtl/>
          <w:lang w:eastAsia="he-IL"/>
        </w:rPr>
        <w:t xml:space="preserve">הפטיש לסדן, מכיוון שיש לנו זכויות דיבור ואנחנו צריכים לדבר </w:t>
      </w:r>
      <w:bookmarkStart w:id="172" w:name="_ETM_Q1_488895"/>
      <w:bookmarkEnd w:id="172"/>
      <w:r>
        <w:rPr>
          <w:rFonts w:hint="cs"/>
          <w:rtl/>
          <w:lang w:eastAsia="he-IL"/>
        </w:rPr>
        <w:t xml:space="preserve">בחוק, אבל עוד מעט תמשיך המליאה עם ההסתייגויות. </w:t>
      </w:r>
      <w:bookmarkStart w:id="173" w:name="_ETM_Q1_490114"/>
      <w:bookmarkEnd w:id="173"/>
      <w:r>
        <w:rPr>
          <w:rFonts w:hint="cs"/>
          <w:rtl/>
          <w:lang w:eastAsia="he-IL"/>
        </w:rPr>
        <w:t xml:space="preserve">מבחינה זאת, אנחנו לא נדע איפה לשים את עצמנו. שנית, </w:t>
      </w:r>
      <w:bookmarkStart w:id="174" w:name="_ETM_Q1_495445"/>
      <w:bookmarkEnd w:id="174"/>
      <w:r>
        <w:rPr>
          <w:rFonts w:hint="cs"/>
          <w:rtl/>
          <w:lang w:eastAsia="he-IL"/>
        </w:rPr>
        <w:t xml:space="preserve">שאלה ליועץ המשפטי, האם הנוסח החדש שהוגש אחר </w:t>
      </w:r>
      <w:proofErr w:type="spellStart"/>
      <w:r>
        <w:rPr>
          <w:rFonts w:hint="cs"/>
          <w:rtl/>
          <w:lang w:eastAsia="he-IL"/>
        </w:rPr>
        <w:t>הצוהריים</w:t>
      </w:r>
      <w:proofErr w:type="spellEnd"/>
      <w:r>
        <w:rPr>
          <w:rFonts w:hint="cs"/>
          <w:rtl/>
          <w:lang w:eastAsia="he-IL"/>
        </w:rPr>
        <w:t xml:space="preserve">, ותוקן </w:t>
      </w:r>
      <w:bookmarkStart w:id="175" w:name="_ETM_Q1_499368"/>
      <w:bookmarkEnd w:id="175"/>
      <w:r>
        <w:rPr>
          <w:rFonts w:hint="cs"/>
          <w:rtl/>
          <w:lang w:eastAsia="he-IL"/>
        </w:rPr>
        <w:t xml:space="preserve">בכמה דברים, יש בו שינויים מהותיים? אם כן, אני חושב </w:t>
      </w:r>
      <w:bookmarkStart w:id="176" w:name="_ETM_Q1_502555"/>
      <w:bookmarkEnd w:id="176"/>
      <w:r>
        <w:rPr>
          <w:rFonts w:hint="cs"/>
          <w:rtl/>
          <w:lang w:eastAsia="he-IL"/>
        </w:rPr>
        <w:t xml:space="preserve">שהזמן שניתן להסתייגויות לא מספיק, ואולי צריך לדחות את הישיבה </w:t>
      </w:r>
      <w:bookmarkStart w:id="177" w:name="_ETM_Q1_507471"/>
      <w:bookmarkEnd w:id="177"/>
      <w:r>
        <w:rPr>
          <w:rFonts w:hint="cs"/>
          <w:rtl/>
          <w:lang w:eastAsia="he-IL"/>
        </w:rPr>
        <w:t xml:space="preserve">כדי שנוכל להוסיף הסתייגויות. </w:t>
      </w:r>
      <w:bookmarkStart w:id="178" w:name="_ETM_Q1_509321"/>
      <w:bookmarkEnd w:id="178"/>
    </w:p>
    <w:p w:rsidR="00034258" w:rsidRDefault="00034258" w:rsidP="00034258">
      <w:pPr>
        <w:rPr>
          <w:rtl/>
          <w:lang w:eastAsia="he-IL"/>
        </w:rPr>
      </w:pPr>
      <w:bookmarkStart w:id="179" w:name="_ETM_Q1_509470"/>
      <w:bookmarkEnd w:id="179"/>
    </w:p>
    <w:p w:rsidR="00034258" w:rsidRDefault="00034258" w:rsidP="00034258">
      <w:pPr>
        <w:pStyle w:val="a5"/>
        <w:keepNext/>
        <w:rPr>
          <w:rtl/>
        </w:rPr>
      </w:pPr>
      <w:bookmarkStart w:id="180" w:name="ET_speaker_גור_בליי_1514"/>
      <w:r w:rsidRPr="00034258">
        <w:rPr>
          <w:rStyle w:val="TagStyle"/>
          <w:rtl/>
        </w:rPr>
        <w:t xml:space="preserve"> &lt;&lt; דובר &gt;&gt; </w:t>
      </w:r>
      <w:r>
        <w:rPr>
          <w:rtl/>
        </w:rPr>
        <w:t xml:space="preserve">גור </w:t>
      </w:r>
      <w:proofErr w:type="spellStart"/>
      <w:r>
        <w:rPr>
          <w:rtl/>
        </w:rPr>
        <w:t>בליי</w:t>
      </w:r>
      <w:proofErr w:type="spellEnd"/>
      <w:r>
        <w:rPr>
          <w:rtl/>
        </w:rPr>
        <w:t>:</w:t>
      </w:r>
      <w:r w:rsidRPr="00034258">
        <w:rPr>
          <w:rStyle w:val="TagStyle"/>
          <w:rtl/>
        </w:rPr>
        <w:t xml:space="preserve"> &lt;&lt; דובר &gt;&gt;</w:t>
      </w:r>
      <w:r>
        <w:rPr>
          <w:rtl/>
        </w:rPr>
        <w:t xml:space="preserve">   </w:t>
      </w:r>
      <w:bookmarkEnd w:id="180"/>
    </w:p>
    <w:p w:rsidR="00034258" w:rsidRDefault="00034258" w:rsidP="00034258">
      <w:pPr>
        <w:pStyle w:val="KeepWithNext"/>
        <w:rPr>
          <w:rtl/>
          <w:lang w:eastAsia="he-IL"/>
        </w:rPr>
      </w:pPr>
    </w:p>
    <w:p w:rsidR="00034258" w:rsidRDefault="00034258" w:rsidP="00034258">
      <w:pPr>
        <w:rPr>
          <w:rtl/>
          <w:lang w:eastAsia="he-IL"/>
        </w:rPr>
      </w:pPr>
      <w:bookmarkStart w:id="181" w:name="_ETM_Q1_513930"/>
      <w:bookmarkStart w:id="182" w:name="_ETM_Q1_514235"/>
      <w:bookmarkStart w:id="183" w:name="_ETM_Q1_514320"/>
      <w:bookmarkEnd w:id="181"/>
      <w:bookmarkEnd w:id="182"/>
      <w:bookmarkEnd w:id="183"/>
      <w:r>
        <w:rPr>
          <w:rFonts w:hint="cs"/>
          <w:rtl/>
          <w:lang w:eastAsia="he-IL"/>
        </w:rPr>
        <w:t>למיטב הבנתנו, השינויים שנעשו הם לא</w:t>
      </w:r>
      <w:bookmarkStart w:id="184" w:name="_ETM_Q1_514655"/>
      <w:bookmarkEnd w:id="184"/>
      <w:r>
        <w:rPr>
          <w:rFonts w:hint="cs"/>
          <w:rtl/>
          <w:lang w:eastAsia="he-IL"/>
        </w:rPr>
        <w:t xml:space="preserve"> שינויים דרמטיים; הם שינויים מאוד נקודתיים. אני </w:t>
      </w:r>
      <w:bookmarkStart w:id="185" w:name="_ETM_Q1_517367"/>
      <w:bookmarkEnd w:id="185"/>
      <w:r>
        <w:rPr>
          <w:rFonts w:hint="cs"/>
          <w:rtl/>
          <w:lang w:eastAsia="he-IL"/>
        </w:rPr>
        <w:t xml:space="preserve">עמדתי על זה שיינתנו שעתיים נוספות להגשת הסתייגויות, כי </w:t>
      </w:r>
      <w:bookmarkStart w:id="186" w:name="_ETM_Q1_522475"/>
      <w:bookmarkEnd w:id="186"/>
      <w:r>
        <w:rPr>
          <w:rFonts w:hint="cs"/>
          <w:rtl/>
          <w:lang w:eastAsia="he-IL"/>
        </w:rPr>
        <w:t xml:space="preserve">זה באמת משהו מאוד נקודתי. ניתנו שעתיים </w:t>
      </w:r>
      <w:bookmarkStart w:id="187" w:name="_ETM_Q1_528385"/>
      <w:bookmarkEnd w:id="187"/>
      <w:r>
        <w:rPr>
          <w:rFonts w:hint="cs"/>
          <w:rtl/>
          <w:lang w:eastAsia="he-IL"/>
        </w:rPr>
        <w:t xml:space="preserve">נוספות להגשת הסתייגויות, על ארבע הנקודות האלה. קיבלנו מספר הסתייגויות, </w:t>
      </w:r>
      <w:bookmarkStart w:id="188" w:name="_ETM_Q1_529288"/>
      <w:bookmarkEnd w:id="188"/>
      <w:r>
        <w:rPr>
          <w:rFonts w:hint="cs"/>
          <w:rtl/>
          <w:lang w:eastAsia="he-IL"/>
        </w:rPr>
        <w:t xml:space="preserve">של יהדות התורה ושל הציונות הדתית. </w:t>
      </w:r>
      <w:bookmarkStart w:id="189" w:name="_ETM_Q1_533526"/>
      <w:bookmarkStart w:id="190" w:name="_ETM_Q1_533644"/>
      <w:bookmarkStart w:id="191" w:name="_ETM_Q1_533669"/>
      <w:bookmarkStart w:id="192" w:name="_ETM_Q1_533789"/>
      <w:bookmarkEnd w:id="189"/>
      <w:bookmarkEnd w:id="190"/>
      <w:bookmarkEnd w:id="191"/>
      <w:bookmarkEnd w:id="192"/>
      <w:r>
        <w:rPr>
          <w:rFonts w:hint="cs"/>
          <w:rtl/>
          <w:lang w:eastAsia="he-IL"/>
        </w:rPr>
        <w:t xml:space="preserve">אני חושב </w:t>
      </w:r>
      <w:proofErr w:type="spellStart"/>
      <w:r>
        <w:rPr>
          <w:rFonts w:hint="cs"/>
          <w:rtl/>
          <w:lang w:eastAsia="he-IL"/>
        </w:rPr>
        <w:t>שבהינתן</w:t>
      </w:r>
      <w:proofErr w:type="spellEnd"/>
      <w:r>
        <w:rPr>
          <w:rFonts w:hint="cs"/>
          <w:rtl/>
          <w:lang w:eastAsia="he-IL"/>
        </w:rPr>
        <w:t xml:space="preserve"> </w:t>
      </w:r>
      <w:bookmarkStart w:id="193" w:name="_ETM_Q1_535430"/>
      <w:bookmarkEnd w:id="193"/>
      <w:r>
        <w:rPr>
          <w:rFonts w:hint="cs"/>
          <w:rtl/>
          <w:lang w:eastAsia="he-IL"/>
        </w:rPr>
        <w:t xml:space="preserve">העובדה שהשינויים הם מינוריים יחסית, לא היה אמור להידרש יותר </w:t>
      </w:r>
      <w:bookmarkStart w:id="194" w:name="_ETM_Q1_538285"/>
      <w:bookmarkEnd w:id="194"/>
      <w:r>
        <w:rPr>
          <w:rFonts w:hint="cs"/>
          <w:rtl/>
          <w:lang w:eastAsia="he-IL"/>
        </w:rPr>
        <w:t>זמן מהשעתיים האלה.</w:t>
      </w:r>
    </w:p>
    <w:p w:rsidR="00034258" w:rsidRDefault="00034258" w:rsidP="00034258">
      <w:pPr>
        <w:rPr>
          <w:rtl/>
          <w:lang w:eastAsia="he-IL"/>
        </w:rPr>
      </w:pPr>
      <w:bookmarkStart w:id="195" w:name="_ETM_Q1_538568"/>
      <w:bookmarkStart w:id="196" w:name="_ETM_Q1_538718"/>
      <w:bookmarkEnd w:id="195"/>
      <w:bookmarkEnd w:id="196"/>
    </w:p>
    <w:p w:rsidR="00034258" w:rsidRDefault="00034258" w:rsidP="00034258">
      <w:pPr>
        <w:rPr>
          <w:rtl/>
          <w:lang w:eastAsia="he-IL"/>
        </w:rPr>
      </w:pPr>
      <w:bookmarkStart w:id="197" w:name="_ETM_Q1_538752"/>
      <w:bookmarkStart w:id="198" w:name="_ETM_Q1_538834"/>
      <w:bookmarkEnd w:id="197"/>
      <w:bookmarkEnd w:id="198"/>
      <w:r>
        <w:rPr>
          <w:rFonts w:hint="cs"/>
          <w:rtl/>
          <w:lang w:eastAsia="he-IL"/>
        </w:rPr>
        <w:t xml:space="preserve">אני יכול להסביר. בסך הכול </w:t>
      </w:r>
      <w:bookmarkStart w:id="199" w:name="_ETM_Q1_539704"/>
      <w:bookmarkEnd w:id="199"/>
      <w:r>
        <w:rPr>
          <w:rFonts w:hint="cs"/>
          <w:rtl/>
          <w:lang w:eastAsia="he-IL"/>
        </w:rPr>
        <w:t xml:space="preserve">מדובר בהשמטה של המילה מגדריות בסעיף 2(2) </w:t>
      </w:r>
      <w:r>
        <w:rPr>
          <w:rtl/>
          <w:lang w:eastAsia="he-IL"/>
        </w:rPr>
        <w:t>–</w:t>
      </w:r>
      <w:r>
        <w:rPr>
          <w:rFonts w:hint="cs"/>
          <w:rtl/>
          <w:lang w:eastAsia="he-IL"/>
        </w:rPr>
        <w:t xml:space="preserve"> ההשפעות הכלכליות, החברתיות והסביבתיות, והוסרה המילה מגדריות. דבר שני, בסעיף 19 </w:t>
      </w:r>
      <w:bookmarkStart w:id="200" w:name="_ETM_Q1_559757"/>
      <w:bookmarkEnd w:id="200"/>
      <w:r>
        <w:rPr>
          <w:rFonts w:hint="cs"/>
          <w:rtl/>
          <w:lang w:eastAsia="he-IL"/>
        </w:rPr>
        <w:t>לחוק, שעוסק בסוגיית השיקולים שמאסדר יכול לשקול, יש שיקולים שהוא</w:t>
      </w:r>
      <w:bookmarkStart w:id="201" w:name="_ETM_Q1_567779"/>
      <w:bookmarkEnd w:id="201"/>
      <w:r>
        <w:rPr>
          <w:rFonts w:hint="cs"/>
          <w:rtl/>
          <w:lang w:eastAsia="he-IL"/>
        </w:rPr>
        <w:t xml:space="preserve"> חייב לשקול ויש כאלה שהוא חייב לשקול. </w:t>
      </w:r>
      <w:bookmarkStart w:id="202" w:name="_ETM_Q1_573744"/>
      <w:bookmarkEnd w:id="202"/>
      <w:r>
        <w:rPr>
          <w:rFonts w:hint="cs"/>
          <w:rtl/>
          <w:lang w:eastAsia="he-IL"/>
        </w:rPr>
        <w:t>הסירו את זה שהוא רשאי לשקול שיקולים המבוססים על העקרונות</w:t>
      </w:r>
      <w:bookmarkStart w:id="203" w:name="_ETM_Q1_579839"/>
      <w:bookmarkEnd w:id="203"/>
      <w:r>
        <w:rPr>
          <w:rFonts w:hint="cs"/>
          <w:rtl/>
          <w:lang w:eastAsia="he-IL"/>
        </w:rPr>
        <w:t xml:space="preserve">, </w:t>
      </w:r>
      <w:proofErr w:type="spellStart"/>
      <w:r>
        <w:rPr>
          <w:rFonts w:hint="cs"/>
          <w:rtl/>
          <w:lang w:eastAsia="he-IL"/>
        </w:rPr>
        <w:t>והסיפה</w:t>
      </w:r>
      <w:proofErr w:type="spellEnd"/>
      <w:r>
        <w:rPr>
          <w:rFonts w:hint="cs"/>
          <w:rtl/>
          <w:lang w:eastAsia="he-IL"/>
        </w:rPr>
        <w:t xml:space="preserve"> ירדה. </w:t>
      </w:r>
    </w:p>
    <w:p w:rsidR="00034258" w:rsidRDefault="00034258" w:rsidP="00034258">
      <w:pPr>
        <w:rPr>
          <w:rtl/>
          <w:lang w:eastAsia="he-IL"/>
        </w:rPr>
      </w:pPr>
      <w:bookmarkStart w:id="204" w:name="_ETM_Q1_581553"/>
      <w:bookmarkStart w:id="205" w:name="_ETM_Q1_581771"/>
      <w:bookmarkEnd w:id="204"/>
      <w:bookmarkEnd w:id="205"/>
    </w:p>
    <w:p w:rsidR="00034258" w:rsidRDefault="00034258" w:rsidP="00034258">
      <w:pPr>
        <w:pStyle w:val="af7"/>
        <w:keepNext/>
        <w:rPr>
          <w:rtl/>
        </w:rPr>
      </w:pPr>
      <w:bookmarkStart w:id="206" w:name="ET_interruption_6157_1515"/>
      <w:r w:rsidRPr="0003425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034258">
        <w:rPr>
          <w:rStyle w:val="TagStyle"/>
          <w:rtl/>
        </w:rPr>
        <w:t xml:space="preserve"> &lt;&lt; קריאה &gt;&gt;</w:t>
      </w:r>
      <w:r>
        <w:rPr>
          <w:rtl/>
        </w:rPr>
        <w:t xml:space="preserve">   </w:t>
      </w:r>
      <w:bookmarkEnd w:id="206"/>
    </w:p>
    <w:p w:rsidR="00034258" w:rsidRDefault="00034258" w:rsidP="00034258">
      <w:pPr>
        <w:pStyle w:val="KeepWithNext"/>
        <w:rPr>
          <w:rtl/>
          <w:lang w:eastAsia="he-IL"/>
        </w:rPr>
      </w:pPr>
    </w:p>
    <w:p w:rsidR="00034258" w:rsidRDefault="00034258" w:rsidP="00034258">
      <w:pPr>
        <w:rPr>
          <w:rtl/>
          <w:lang w:eastAsia="he-IL"/>
        </w:rPr>
      </w:pPr>
      <w:bookmarkStart w:id="207" w:name="_ETM_Q1_583783"/>
      <w:bookmarkEnd w:id="207"/>
      <w:r>
        <w:rPr>
          <w:rFonts w:hint="cs"/>
          <w:rtl/>
          <w:lang w:eastAsia="he-IL"/>
        </w:rPr>
        <w:t xml:space="preserve">אני חייב לומר, לא רק שהוא תיקון </w:t>
      </w:r>
      <w:bookmarkStart w:id="208" w:name="_ETM_Q1_585827"/>
      <w:bookmarkEnd w:id="208"/>
      <w:r>
        <w:rPr>
          <w:rFonts w:hint="cs"/>
          <w:rtl/>
          <w:lang w:eastAsia="he-IL"/>
        </w:rPr>
        <w:t>מהותי - - -</w:t>
      </w:r>
    </w:p>
    <w:p w:rsidR="00034258" w:rsidRDefault="00034258" w:rsidP="00034258">
      <w:pPr>
        <w:rPr>
          <w:rtl/>
          <w:lang w:eastAsia="he-IL"/>
        </w:rPr>
      </w:pPr>
      <w:bookmarkStart w:id="209" w:name="_ETM_Q1_585180"/>
      <w:bookmarkStart w:id="210" w:name="_ETM_Q1_585320"/>
      <w:bookmarkEnd w:id="209"/>
      <w:bookmarkEnd w:id="210"/>
    </w:p>
    <w:p w:rsidR="00034258" w:rsidRDefault="00034258" w:rsidP="00034258">
      <w:pPr>
        <w:pStyle w:val="af7"/>
        <w:keepNext/>
        <w:rPr>
          <w:rtl/>
        </w:rPr>
      </w:pPr>
      <w:bookmarkStart w:id="211" w:name="ET_interruption_5260_1516"/>
      <w:r w:rsidRPr="00034258">
        <w:rPr>
          <w:rStyle w:val="TagStyle"/>
          <w:rtl/>
        </w:rPr>
        <w:t xml:space="preserve"> &lt;&lt; קריאה &gt;&gt; </w:t>
      </w:r>
      <w:r>
        <w:rPr>
          <w:rtl/>
        </w:rPr>
        <w:t>יואב בן צור (ש"ס):</w:t>
      </w:r>
      <w:r w:rsidRPr="00034258">
        <w:rPr>
          <w:rStyle w:val="TagStyle"/>
          <w:rtl/>
        </w:rPr>
        <w:t xml:space="preserve"> &lt;&lt; קריאה &gt;&gt;</w:t>
      </w:r>
      <w:r>
        <w:rPr>
          <w:rtl/>
        </w:rPr>
        <w:t xml:space="preserve">   </w:t>
      </w:r>
      <w:bookmarkEnd w:id="211"/>
    </w:p>
    <w:p w:rsidR="00034258" w:rsidRDefault="00034258" w:rsidP="00034258">
      <w:pPr>
        <w:pStyle w:val="KeepWithNext"/>
        <w:rPr>
          <w:rtl/>
          <w:lang w:eastAsia="he-IL"/>
        </w:rPr>
      </w:pPr>
    </w:p>
    <w:p w:rsidR="00034258" w:rsidRDefault="00034258" w:rsidP="00034258">
      <w:pPr>
        <w:rPr>
          <w:rtl/>
          <w:lang w:eastAsia="he-IL"/>
        </w:rPr>
      </w:pPr>
      <w:bookmarkStart w:id="212" w:name="_ETM_Q1_587510"/>
      <w:bookmarkStart w:id="213" w:name="_ETM_Q1_587783"/>
      <w:bookmarkEnd w:id="212"/>
      <w:bookmarkEnd w:id="213"/>
      <w:r>
        <w:rPr>
          <w:rFonts w:hint="cs"/>
          <w:rtl/>
          <w:lang w:eastAsia="he-IL"/>
        </w:rPr>
        <w:t>ב</w:t>
      </w:r>
      <w:bookmarkStart w:id="214" w:name="_ETM_Q1_587885"/>
      <w:bookmarkEnd w:id="214"/>
      <w:r>
        <w:rPr>
          <w:rFonts w:hint="cs"/>
          <w:rtl/>
          <w:lang w:eastAsia="he-IL"/>
        </w:rPr>
        <w:t xml:space="preserve">ין רשאי לחייב זה תיקון מהותי. </w:t>
      </w:r>
    </w:p>
    <w:p w:rsidR="00034258" w:rsidRDefault="00034258" w:rsidP="00034258">
      <w:pPr>
        <w:rPr>
          <w:rtl/>
          <w:lang w:eastAsia="he-IL"/>
        </w:rPr>
      </w:pPr>
      <w:bookmarkStart w:id="215" w:name="_ETM_Q1_589708"/>
      <w:bookmarkStart w:id="216" w:name="_ETM_Q1_589854"/>
      <w:bookmarkEnd w:id="215"/>
      <w:bookmarkEnd w:id="216"/>
    </w:p>
    <w:p w:rsidR="00034258" w:rsidRDefault="00034258" w:rsidP="00034258">
      <w:pPr>
        <w:pStyle w:val="-"/>
        <w:keepNext/>
        <w:rPr>
          <w:rtl/>
        </w:rPr>
      </w:pPr>
      <w:bookmarkStart w:id="217" w:name="ET_speakercontinue_גור_בליי_1517"/>
      <w:r w:rsidRPr="00034258">
        <w:rPr>
          <w:rStyle w:val="TagStyle"/>
          <w:rtl/>
        </w:rPr>
        <w:t xml:space="preserve"> &lt;&lt; דובר_המשך &gt;&gt; </w:t>
      </w:r>
      <w:r>
        <w:rPr>
          <w:rtl/>
        </w:rPr>
        <w:t xml:space="preserve">גור </w:t>
      </w:r>
      <w:proofErr w:type="spellStart"/>
      <w:r>
        <w:rPr>
          <w:rtl/>
        </w:rPr>
        <w:t>בליי</w:t>
      </w:r>
      <w:proofErr w:type="spellEnd"/>
      <w:r>
        <w:rPr>
          <w:rtl/>
        </w:rPr>
        <w:t>:</w:t>
      </w:r>
      <w:r w:rsidRPr="00034258">
        <w:rPr>
          <w:rStyle w:val="TagStyle"/>
          <w:rtl/>
        </w:rPr>
        <w:t xml:space="preserve"> &lt;&lt; דובר_המשך &gt;&gt;</w:t>
      </w:r>
      <w:r>
        <w:rPr>
          <w:rtl/>
        </w:rPr>
        <w:t xml:space="preserve">   </w:t>
      </w:r>
      <w:bookmarkEnd w:id="217"/>
    </w:p>
    <w:p w:rsidR="00034258" w:rsidRDefault="00034258" w:rsidP="00034258">
      <w:pPr>
        <w:pStyle w:val="KeepWithNext"/>
        <w:rPr>
          <w:rtl/>
          <w:lang w:eastAsia="he-IL"/>
        </w:rPr>
      </w:pPr>
    </w:p>
    <w:p w:rsidR="00034258" w:rsidRDefault="00034258" w:rsidP="00034258">
      <w:pPr>
        <w:rPr>
          <w:rtl/>
          <w:lang w:eastAsia="he-IL"/>
        </w:rPr>
      </w:pPr>
      <w:bookmarkStart w:id="218" w:name="_ETM_Q1_591283"/>
      <w:bookmarkEnd w:id="218"/>
      <w:r>
        <w:rPr>
          <w:rFonts w:hint="cs"/>
          <w:rtl/>
          <w:lang w:eastAsia="he-IL"/>
        </w:rPr>
        <w:t xml:space="preserve">לא. החייב נשאר. </w:t>
      </w:r>
    </w:p>
    <w:p w:rsidR="00034258" w:rsidRDefault="00034258" w:rsidP="00034258">
      <w:pPr>
        <w:rPr>
          <w:rtl/>
          <w:lang w:eastAsia="he-IL"/>
        </w:rPr>
      </w:pPr>
      <w:bookmarkStart w:id="219" w:name="_ETM_Q1_593461"/>
      <w:bookmarkStart w:id="220" w:name="_ETM_Q1_593599"/>
      <w:bookmarkEnd w:id="219"/>
      <w:bookmarkEnd w:id="220"/>
    </w:p>
    <w:p w:rsidR="00034258" w:rsidRDefault="00034258" w:rsidP="00034258">
      <w:pPr>
        <w:pStyle w:val="af7"/>
        <w:keepNext/>
        <w:rPr>
          <w:rtl/>
        </w:rPr>
      </w:pPr>
      <w:bookmarkStart w:id="221" w:name="ET_interruption_6157_1518"/>
      <w:r w:rsidRPr="0003425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034258">
        <w:rPr>
          <w:rStyle w:val="TagStyle"/>
          <w:rtl/>
        </w:rPr>
        <w:t xml:space="preserve"> &lt;&lt; קריאה &gt;&gt;</w:t>
      </w:r>
      <w:r>
        <w:rPr>
          <w:rtl/>
        </w:rPr>
        <w:t xml:space="preserve">   </w:t>
      </w:r>
      <w:bookmarkEnd w:id="221"/>
    </w:p>
    <w:p w:rsidR="00034258" w:rsidRDefault="00034258" w:rsidP="00034258">
      <w:pPr>
        <w:pStyle w:val="KeepWithNext"/>
        <w:rPr>
          <w:rtl/>
          <w:lang w:eastAsia="he-IL"/>
        </w:rPr>
      </w:pPr>
    </w:p>
    <w:p w:rsidR="00034258" w:rsidRDefault="00034258" w:rsidP="00034258">
      <w:pPr>
        <w:rPr>
          <w:rtl/>
          <w:lang w:eastAsia="he-IL"/>
        </w:rPr>
      </w:pPr>
      <w:bookmarkStart w:id="222" w:name="_ETM_Q1_595379"/>
      <w:bookmarkEnd w:id="222"/>
      <w:r>
        <w:rPr>
          <w:rFonts w:hint="cs"/>
          <w:rtl/>
          <w:lang w:eastAsia="he-IL"/>
        </w:rPr>
        <w:t>זה</w:t>
      </w:r>
      <w:bookmarkStart w:id="223" w:name="_ETM_Q1_595665"/>
      <w:bookmarkEnd w:id="223"/>
      <w:r>
        <w:rPr>
          <w:rFonts w:hint="cs"/>
          <w:rtl/>
          <w:lang w:eastAsia="he-IL"/>
        </w:rPr>
        <w:t xml:space="preserve"> </w:t>
      </w:r>
      <w:bookmarkStart w:id="224" w:name="_ETM_Q1_595776"/>
      <w:bookmarkEnd w:id="224"/>
      <w:r>
        <w:rPr>
          <w:rFonts w:hint="cs"/>
          <w:rtl/>
          <w:lang w:eastAsia="he-IL"/>
        </w:rPr>
        <w:t xml:space="preserve">בדיוק העניין. לא רק שהתיקון הזה </w:t>
      </w:r>
      <w:bookmarkStart w:id="225" w:name="_ETM_Q1_597803"/>
      <w:bookmarkEnd w:id="225"/>
      <w:r>
        <w:rPr>
          <w:rFonts w:hint="cs"/>
          <w:rtl/>
          <w:lang w:eastAsia="he-IL"/>
        </w:rPr>
        <w:t xml:space="preserve">הוא לא תיקון טכני. </w:t>
      </w:r>
    </w:p>
    <w:p w:rsidR="00034258" w:rsidRDefault="00034258" w:rsidP="00034258">
      <w:pPr>
        <w:rPr>
          <w:rtl/>
          <w:lang w:eastAsia="he-IL"/>
        </w:rPr>
      </w:pPr>
    </w:p>
    <w:p w:rsidR="00034258" w:rsidRDefault="00034258" w:rsidP="00034258">
      <w:pPr>
        <w:pStyle w:val="-"/>
        <w:keepNext/>
        <w:rPr>
          <w:rtl/>
        </w:rPr>
      </w:pPr>
      <w:bookmarkStart w:id="226" w:name="ET_speakercontinue_גור_בליי_1519"/>
      <w:r w:rsidRPr="00034258">
        <w:rPr>
          <w:rStyle w:val="TagStyle"/>
          <w:rtl/>
        </w:rPr>
        <w:t xml:space="preserve"> &lt;&lt; דובר_המשך &gt;&gt; </w:t>
      </w:r>
      <w:r>
        <w:rPr>
          <w:rtl/>
        </w:rPr>
        <w:t xml:space="preserve">גור </w:t>
      </w:r>
      <w:proofErr w:type="spellStart"/>
      <w:r>
        <w:rPr>
          <w:rtl/>
        </w:rPr>
        <w:t>בליי</w:t>
      </w:r>
      <w:proofErr w:type="spellEnd"/>
      <w:r>
        <w:rPr>
          <w:rtl/>
        </w:rPr>
        <w:t>:</w:t>
      </w:r>
      <w:r w:rsidRPr="00034258">
        <w:rPr>
          <w:rStyle w:val="TagStyle"/>
          <w:rtl/>
        </w:rPr>
        <w:t xml:space="preserve"> &lt;&lt; דובר_המשך &gt;&gt;</w:t>
      </w:r>
      <w:r>
        <w:rPr>
          <w:rtl/>
        </w:rPr>
        <w:t xml:space="preserve">   </w:t>
      </w:r>
      <w:bookmarkEnd w:id="226"/>
    </w:p>
    <w:p w:rsidR="00034258" w:rsidRDefault="00034258" w:rsidP="00034258">
      <w:pPr>
        <w:pStyle w:val="KeepWithNext"/>
        <w:rPr>
          <w:rtl/>
          <w:lang w:eastAsia="he-IL"/>
        </w:rPr>
      </w:pPr>
    </w:p>
    <w:p w:rsidR="00034258" w:rsidRDefault="00034258" w:rsidP="00034258">
      <w:pPr>
        <w:rPr>
          <w:rtl/>
          <w:lang w:eastAsia="he-IL"/>
        </w:rPr>
      </w:pPr>
      <w:bookmarkStart w:id="227" w:name="_ETM_Q1_596935"/>
      <w:bookmarkEnd w:id="227"/>
      <w:r>
        <w:rPr>
          <w:rFonts w:hint="cs"/>
          <w:rtl/>
          <w:lang w:eastAsia="he-IL"/>
        </w:rPr>
        <w:t xml:space="preserve">לא אמרתי שהוא טכני. </w:t>
      </w:r>
    </w:p>
    <w:p w:rsidR="00034258" w:rsidRDefault="00034258" w:rsidP="00034258">
      <w:pPr>
        <w:rPr>
          <w:rtl/>
          <w:lang w:eastAsia="he-IL"/>
        </w:rPr>
      </w:pPr>
      <w:bookmarkStart w:id="228" w:name="_ETM_Q1_599530"/>
      <w:bookmarkStart w:id="229" w:name="_ETM_Q1_599644"/>
      <w:bookmarkEnd w:id="228"/>
      <w:bookmarkEnd w:id="229"/>
    </w:p>
    <w:p w:rsidR="00034258" w:rsidRDefault="00034258" w:rsidP="00034258">
      <w:pPr>
        <w:pStyle w:val="af7"/>
        <w:keepNext/>
        <w:rPr>
          <w:rtl/>
        </w:rPr>
      </w:pPr>
      <w:bookmarkStart w:id="230" w:name="ET_interruption_6157_1520"/>
      <w:r w:rsidRPr="0003425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034258">
        <w:rPr>
          <w:rStyle w:val="TagStyle"/>
          <w:rtl/>
        </w:rPr>
        <w:t xml:space="preserve"> &lt;&lt; קריאה &gt;&gt;</w:t>
      </w:r>
      <w:r>
        <w:rPr>
          <w:rtl/>
        </w:rPr>
        <w:t xml:space="preserve">   </w:t>
      </w:r>
      <w:bookmarkEnd w:id="230"/>
    </w:p>
    <w:p w:rsidR="00034258" w:rsidRDefault="00034258" w:rsidP="00034258">
      <w:pPr>
        <w:pStyle w:val="KeepWithNext"/>
        <w:rPr>
          <w:rtl/>
          <w:lang w:eastAsia="he-IL"/>
        </w:rPr>
      </w:pPr>
    </w:p>
    <w:p w:rsidR="00034258" w:rsidRDefault="00034258" w:rsidP="00034258">
      <w:pPr>
        <w:rPr>
          <w:rtl/>
          <w:lang w:eastAsia="he-IL"/>
        </w:rPr>
      </w:pPr>
      <w:bookmarkStart w:id="231" w:name="_ETM_Q1_601746"/>
      <w:bookmarkEnd w:id="231"/>
      <w:r>
        <w:rPr>
          <w:rFonts w:hint="cs"/>
          <w:rtl/>
          <w:lang w:eastAsia="he-IL"/>
        </w:rPr>
        <w:t xml:space="preserve">הוא </w:t>
      </w:r>
      <w:bookmarkStart w:id="232" w:name="_ETM_Q1_602186"/>
      <w:bookmarkEnd w:id="232"/>
      <w:r>
        <w:rPr>
          <w:rFonts w:hint="cs"/>
          <w:rtl/>
          <w:lang w:eastAsia="he-IL"/>
        </w:rPr>
        <w:t xml:space="preserve">תיקון מהותי, שהופך את כל החוק על ראשו, כי הוא </w:t>
      </w:r>
      <w:bookmarkStart w:id="233" w:name="_ETM_Q1_606094"/>
      <w:bookmarkEnd w:id="233"/>
      <w:r>
        <w:rPr>
          <w:rFonts w:hint="cs"/>
          <w:rtl/>
          <w:lang w:eastAsia="he-IL"/>
        </w:rPr>
        <w:t xml:space="preserve">מחייב באופן ישיר כל רגולטור לעסוק בכל אחד </w:t>
      </w:r>
      <w:bookmarkStart w:id="234" w:name="_ETM_Q1_617826"/>
      <w:bookmarkEnd w:id="234"/>
      <w:r>
        <w:rPr>
          <w:rFonts w:hint="cs"/>
          <w:rtl/>
          <w:lang w:eastAsia="he-IL"/>
        </w:rPr>
        <w:t xml:space="preserve">מהשיקולים. </w:t>
      </w:r>
    </w:p>
    <w:p w:rsidR="00034258" w:rsidRDefault="00034258" w:rsidP="00034258">
      <w:pPr>
        <w:rPr>
          <w:rtl/>
          <w:lang w:eastAsia="he-IL"/>
        </w:rPr>
      </w:pPr>
      <w:bookmarkStart w:id="235" w:name="_ETM_Q1_620850"/>
      <w:bookmarkStart w:id="236" w:name="_ETM_Q1_620959"/>
      <w:bookmarkEnd w:id="235"/>
      <w:bookmarkEnd w:id="236"/>
    </w:p>
    <w:p w:rsidR="00034258" w:rsidRDefault="00034258" w:rsidP="00034258">
      <w:pPr>
        <w:pStyle w:val="af8"/>
        <w:keepNext/>
        <w:rPr>
          <w:rtl/>
        </w:rPr>
      </w:pPr>
      <w:bookmarkStart w:id="237" w:name="ET_yor_6156_1521"/>
      <w:r w:rsidRPr="00034258">
        <w:rPr>
          <w:rStyle w:val="TagStyle"/>
          <w:rtl/>
        </w:rPr>
        <w:t xml:space="preserve"> &lt;&lt; יור &gt;&gt; </w:t>
      </w:r>
      <w:r>
        <w:rPr>
          <w:rtl/>
        </w:rPr>
        <w:t>היו"ר גלעד קריב:</w:t>
      </w:r>
      <w:r w:rsidRPr="00034258">
        <w:rPr>
          <w:rStyle w:val="TagStyle"/>
          <w:rtl/>
        </w:rPr>
        <w:t xml:space="preserve"> &lt;&lt; יור &gt;&gt;</w:t>
      </w:r>
      <w:r>
        <w:rPr>
          <w:rtl/>
        </w:rPr>
        <w:t xml:space="preserve">   </w:t>
      </w:r>
      <w:bookmarkEnd w:id="237"/>
    </w:p>
    <w:p w:rsidR="00034258" w:rsidRDefault="00034258" w:rsidP="00034258">
      <w:pPr>
        <w:pStyle w:val="KeepWithNext"/>
        <w:rPr>
          <w:rtl/>
          <w:lang w:eastAsia="he-IL"/>
        </w:rPr>
      </w:pPr>
    </w:p>
    <w:p w:rsidR="00034258" w:rsidRDefault="00034258" w:rsidP="00034258">
      <w:pPr>
        <w:rPr>
          <w:rtl/>
          <w:lang w:eastAsia="he-IL"/>
        </w:rPr>
      </w:pPr>
      <w:bookmarkStart w:id="238" w:name="_ETM_Q1_619976"/>
      <w:bookmarkEnd w:id="238"/>
      <w:r>
        <w:rPr>
          <w:rFonts w:hint="cs"/>
          <w:rtl/>
          <w:lang w:eastAsia="he-IL"/>
        </w:rPr>
        <w:t xml:space="preserve">זאת דעתך. </w:t>
      </w:r>
    </w:p>
    <w:p w:rsidR="00034258" w:rsidRDefault="00034258" w:rsidP="00034258">
      <w:pPr>
        <w:rPr>
          <w:rtl/>
          <w:lang w:eastAsia="he-IL"/>
        </w:rPr>
      </w:pPr>
      <w:bookmarkStart w:id="239" w:name="_ETM_Q1_620979"/>
      <w:bookmarkStart w:id="240" w:name="_ETM_Q1_621096"/>
      <w:bookmarkEnd w:id="239"/>
      <w:bookmarkEnd w:id="240"/>
    </w:p>
    <w:p w:rsidR="00025B1A" w:rsidRDefault="00025B1A" w:rsidP="00025B1A">
      <w:pPr>
        <w:pStyle w:val="a5"/>
        <w:keepNext/>
        <w:rPr>
          <w:rtl/>
        </w:rPr>
      </w:pPr>
      <w:bookmarkStart w:id="241" w:name="_ETM_Q1_17033"/>
      <w:bookmarkStart w:id="242" w:name="_ETM_Q1_17246"/>
      <w:bookmarkStart w:id="243" w:name="_ETM_Q1_17490"/>
      <w:bookmarkStart w:id="244" w:name="_ETM_Q1_20631"/>
      <w:bookmarkStart w:id="245" w:name="_ETM_Q1_20709"/>
      <w:bookmarkStart w:id="246" w:name="_ETM_Q1_20725"/>
      <w:bookmarkStart w:id="247" w:name="_ETM_Q1_20783"/>
      <w:bookmarkStart w:id="248" w:name="_ETM_Q1_20799"/>
      <w:bookmarkStart w:id="249" w:name="_ETM_Q1_20859"/>
      <w:bookmarkStart w:id="250" w:name="_ETM_Q1_20875"/>
      <w:bookmarkStart w:id="251" w:name="_ETM_Q1_20936"/>
      <w:bookmarkStart w:id="252" w:name="_ETM_Q1_20952"/>
      <w:bookmarkStart w:id="253" w:name="_ETM_Q1_21012"/>
      <w:bookmarkStart w:id="254" w:name="_ETM_Q1_21027"/>
      <w:bookmarkStart w:id="255" w:name="_ETM_Q1_21093"/>
      <w:bookmarkStart w:id="256" w:name="_ETM_Q1_21108"/>
      <w:bookmarkStart w:id="257" w:name="_ETM_Q1_21172"/>
      <w:bookmarkStart w:id="258" w:name="_ETM_Q1_21186"/>
      <w:bookmarkStart w:id="259" w:name="_ETM_Q1_21251"/>
      <w:bookmarkStart w:id="260" w:name="_ETM_Q1_21266"/>
      <w:bookmarkStart w:id="261" w:name="_ETM_Q1_21331"/>
      <w:bookmarkStart w:id="262" w:name="_ETM_Q1_21346"/>
      <w:bookmarkStart w:id="263" w:name="_ETM_Q1_21410"/>
      <w:bookmarkStart w:id="264" w:name="_ETM_Q1_21426"/>
      <w:bookmarkStart w:id="265" w:name="_ETM_Q1_21490"/>
      <w:bookmarkStart w:id="266" w:name="_ETM_Q1_20611"/>
      <w:bookmarkStart w:id="267" w:name="_ETM_Q1_2188"/>
      <w:bookmarkStart w:id="268" w:name="_ETM_Q1_2255"/>
      <w:bookmarkStart w:id="269" w:name="ET_speaker_גור_בליי_4"/>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3"/>
      <w:bookmarkEnd w:id="267"/>
      <w:bookmarkEnd w:id="268"/>
      <w:r w:rsidRPr="00CC06A0">
        <w:rPr>
          <w:rStyle w:val="TagStyle"/>
          <w:rtl/>
        </w:rPr>
        <w:t xml:space="preserve"> &lt;&lt; דובר &gt;&gt; </w:t>
      </w:r>
      <w:r>
        <w:rPr>
          <w:rtl/>
        </w:rPr>
        <w:t xml:space="preserve">גור </w:t>
      </w:r>
      <w:proofErr w:type="spellStart"/>
      <w:r>
        <w:rPr>
          <w:rtl/>
        </w:rPr>
        <w:t>בליי</w:t>
      </w:r>
      <w:proofErr w:type="spellEnd"/>
      <w:r>
        <w:rPr>
          <w:rtl/>
        </w:rPr>
        <w:t>:</w:t>
      </w:r>
      <w:r w:rsidRPr="00CC06A0">
        <w:rPr>
          <w:rStyle w:val="TagStyle"/>
          <w:rtl/>
        </w:rPr>
        <w:t xml:space="preserve"> &lt;&lt; דובר &gt;&gt;</w:t>
      </w:r>
      <w:r>
        <w:rPr>
          <w:rtl/>
        </w:rPr>
        <w:t xml:space="preserve">   </w:t>
      </w:r>
      <w:bookmarkEnd w:id="269"/>
    </w:p>
    <w:p w:rsidR="00025B1A" w:rsidRDefault="00025B1A" w:rsidP="00025B1A">
      <w:pPr>
        <w:pStyle w:val="KeepWithNext"/>
        <w:rPr>
          <w:rtl/>
        </w:rPr>
      </w:pPr>
    </w:p>
    <w:p w:rsidR="00025B1A" w:rsidRDefault="00025B1A" w:rsidP="00025B1A">
      <w:pPr>
        <w:rPr>
          <w:rtl/>
        </w:rPr>
      </w:pPr>
      <w:r>
        <w:rPr>
          <w:rFonts w:hint="cs"/>
          <w:rtl/>
        </w:rPr>
        <w:t xml:space="preserve">הוא </w:t>
      </w:r>
      <w:bookmarkStart w:id="270" w:name="_ETM_Q1_9476"/>
      <w:bookmarkEnd w:id="270"/>
      <w:r>
        <w:rPr>
          <w:rFonts w:hint="cs"/>
          <w:rtl/>
        </w:rPr>
        <w:t xml:space="preserve">מאוד נקודתי, ואני תכף אסביר למה. אני רוצה רק לציין </w:t>
      </w:r>
      <w:bookmarkStart w:id="271" w:name="_ETM_Q1_12055"/>
      <w:bookmarkEnd w:id="271"/>
      <w:r>
        <w:rPr>
          <w:rFonts w:hint="cs"/>
          <w:rtl/>
        </w:rPr>
        <w:t xml:space="preserve">שני תיקונים נוספים. תיקון נוסף, הוא תיקון מאוד קטן. אחד </w:t>
      </w:r>
      <w:bookmarkStart w:id="272" w:name="_ETM_Q1_18438"/>
      <w:bookmarkEnd w:id="272"/>
      <w:r>
        <w:rPr>
          <w:rFonts w:hint="cs"/>
          <w:rtl/>
        </w:rPr>
        <w:t xml:space="preserve">מהנציגים במליאה הוא נציג ציבור, שנבחר על ידי אחד מרשימה </w:t>
      </w:r>
      <w:bookmarkStart w:id="273" w:name="_ETM_Q1_23351"/>
      <w:bookmarkEnd w:id="273"/>
      <w:r>
        <w:rPr>
          <w:rFonts w:hint="cs"/>
          <w:rtl/>
        </w:rPr>
        <w:t xml:space="preserve">של שרים. הוסיפו שם שני שרים, שאפשר לבחור מתוכם. עד </w:t>
      </w:r>
      <w:bookmarkStart w:id="274" w:name="_ETM_Q1_30472"/>
      <w:bookmarkEnd w:id="274"/>
      <w:r>
        <w:rPr>
          <w:rFonts w:hint="cs"/>
          <w:rtl/>
        </w:rPr>
        <w:t xml:space="preserve">עכשיו הממשלה תחליט אם הנציג יהיה של משרד לביטחון הפנים, </w:t>
      </w:r>
      <w:bookmarkStart w:id="275" w:name="_ETM_Q1_35025"/>
      <w:bookmarkEnd w:id="275"/>
      <w:r>
        <w:rPr>
          <w:rFonts w:hint="cs"/>
          <w:rtl/>
        </w:rPr>
        <w:t xml:space="preserve">של המשרד להגנת הסביבה, או של משרד הבריאות, </w:t>
      </w:r>
      <w:bookmarkStart w:id="276" w:name="_ETM_Q1_41268"/>
      <w:bookmarkEnd w:id="276"/>
      <w:r>
        <w:rPr>
          <w:rFonts w:hint="cs"/>
          <w:rtl/>
        </w:rPr>
        <w:t xml:space="preserve">וכשהממשלה בוחרת, היא יכולה לבחור גם בין שר החקלאות או </w:t>
      </w:r>
      <w:bookmarkStart w:id="277" w:name="_ETM_Q1_43658"/>
      <w:bookmarkEnd w:id="277"/>
      <w:r>
        <w:rPr>
          <w:rFonts w:hint="cs"/>
          <w:rtl/>
        </w:rPr>
        <w:t xml:space="preserve">השר האחראי על זרוע העבודה. </w:t>
      </w:r>
    </w:p>
    <w:p w:rsidR="00025B1A" w:rsidRDefault="00025B1A" w:rsidP="00025B1A">
      <w:pPr>
        <w:rPr>
          <w:rtl/>
        </w:rPr>
      </w:pPr>
      <w:bookmarkStart w:id="278" w:name="_ETM_Q1_50498"/>
      <w:bookmarkStart w:id="279" w:name="_ETM_Q1_50570"/>
      <w:bookmarkEnd w:id="278"/>
      <w:bookmarkEnd w:id="279"/>
    </w:p>
    <w:p w:rsidR="00025B1A" w:rsidRDefault="00025B1A" w:rsidP="00025B1A">
      <w:pPr>
        <w:rPr>
          <w:rtl/>
        </w:rPr>
      </w:pPr>
      <w:bookmarkStart w:id="280" w:name="_ETM_Q1_50642"/>
      <w:bookmarkStart w:id="281" w:name="_ETM_Q1_50705"/>
      <w:bookmarkEnd w:id="280"/>
      <w:bookmarkEnd w:id="281"/>
      <w:r>
        <w:rPr>
          <w:rFonts w:hint="cs"/>
          <w:rtl/>
        </w:rPr>
        <w:lastRenderedPageBreak/>
        <w:t xml:space="preserve">השינוי האחרון </w:t>
      </w:r>
      <w:r>
        <w:rPr>
          <w:rtl/>
        </w:rPr>
        <w:t>–</w:t>
      </w:r>
      <w:r>
        <w:rPr>
          <w:rFonts w:hint="cs"/>
          <w:rtl/>
        </w:rPr>
        <w:t xml:space="preserve"> בחלק מהנקודות </w:t>
      </w:r>
      <w:bookmarkStart w:id="282" w:name="_ETM_Q1_52433"/>
      <w:bookmarkEnd w:id="282"/>
      <w:r>
        <w:rPr>
          <w:rFonts w:hint="cs"/>
          <w:rtl/>
        </w:rPr>
        <w:t xml:space="preserve">שציינו ופירטנו במייל, נקבע שמגישים דוחות לוועדת החוקה, </w:t>
      </w:r>
      <w:bookmarkStart w:id="283" w:name="_ETM_Q1_56761"/>
      <w:bookmarkEnd w:id="283"/>
      <w:r>
        <w:rPr>
          <w:rFonts w:hint="cs"/>
          <w:rtl/>
        </w:rPr>
        <w:t xml:space="preserve">וזה לא בהכרח לוועדת החוקה, אלא לוועדה שתקבע ועדת הכנסת, </w:t>
      </w:r>
      <w:bookmarkStart w:id="284" w:name="_ETM_Q1_62305"/>
      <w:bookmarkEnd w:id="284"/>
      <w:r>
        <w:rPr>
          <w:rFonts w:hint="cs"/>
          <w:rtl/>
        </w:rPr>
        <w:t xml:space="preserve">או במקום אחד שבו מדובר בפטורים של תאגידים ציבוריים, במקום ועדת החוקה </w:t>
      </w:r>
      <w:r>
        <w:rPr>
          <w:rtl/>
        </w:rPr>
        <w:t>–</w:t>
      </w:r>
      <w:r>
        <w:rPr>
          <w:rFonts w:hint="cs"/>
          <w:rtl/>
        </w:rPr>
        <w:t xml:space="preserve"> ועדת הכספים. </w:t>
      </w:r>
    </w:p>
    <w:p w:rsidR="00025B1A" w:rsidRDefault="00025B1A" w:rsidP="00025B1A">
      <w:pPr>
        <w:rPr>
          <w:rtl/>
        </w:rPr>
      </w:pPr>
      <w:bookmarkStart w:id="285" w:name="_ETM_Q1_70476"/>
      <w:bookmarkStart w:id="286" w:name="_ETM_Q1_70557"/>
      <w:bookmarkEnd w:id="285"/>
      <w:bookmarkEnd w:id="286"/>
    </w:p>
    <w:p w:rsidR="00025B1A" w:rsidRDefault="00025B1A" w:rsidP="00025B1A">
      <w:pPr>
        <w:rPr>
          <w:rtl/>
        </w:rPr>
      </w:pPr>
      <w:bookmarkStart w:id="287" w:name="_ETM_Q1_70620"/>
      <w:bookmarkStart w:id="288" w:name="_ETM_Q1_70689"/>
      <w:bookmarkEnd w:id="287"/>
      <w:bookmarkEnd w:id="288"/>
      <w:r>
        <w:rPr>
          <w:rFonts w:hint="cs"/>
          <w:rtl/>
        </w:rPr>
        <w:t xml:space="preserve">זה כל מה שהיה, וניתנו </w:t>
      </w:r>
      <w:bookmarkStart w:id="289" w:name="_ETM_Q1_72373"/>
      <w:bookmarkEnd w:id="289"/>
      <w:r>
        <w:rPr>
          <w:rFonts w:hint="cs"/>
          <w:rtl/>
        </w:rPr>
        <w:t xml:space="preserve">שעתיים להגשת הסתייגויות נוספות. </w:t>
      </w:r>
    </w:p>
    <w:p w:rsidR="00025B1A" w:rsidRDefault="00025B1A" w:rsidP="00025B1A">
      <w:pPr>
        <w:rPr>
          <w:rtl/>
        </w:rPr>
      </w:pPr>
      <w:bookmarkStart w:id="290" w:name="_ETM_Q1_76082"/>
      <w:bookmarkStart w:id="291" w:name="_ETM_Q1_76154"/>
      <w:bookmarkEnd w:id="290"/>
      <w:bookmarkEnd w:id="291"/>
    </w:p>
    <w:p w:rsidR="00025B1A" w:rsidRDefault="00025B1A" w:rsidP="0022218B">
      <w:pPr>
        <w:rPr>
          <w:rtl/>
        </w:rPr>
      </w:pPr>
      <w:bookmarkStart w:id="292" w:name="_ETM_Q1_76226"/>
      <w:bookmarkStart w:id="293" w:name="_ETM_Q1_76296"/>
      <w:bookmarkEnd w:id="292"/>
      <w:bookmarkEnd w:id="293"/>
      <w:r>
        <w:rPr>
          <w:rFonts w:hint="cs"/>
          <w:rtl/>
        </w:rPr>
        <w:t xml:space="preserve">לגבי סעיף 19, שחבר הכנסת </w:t>
      </w:r>
      <w:proofErr w:type="spellStart"/>
      <w:r>
        <w:rPr>
          <w:rFonts w:hint="cs"/>
          <w:rtl/>
        </w:rPr>
        <w:t>רוטמן</w:t>
      </w:r>
      <w:proofErr w:type="spellEnd"/>
      <w:r>
        <w:rPr>
          <w:rFonts w:hint="cs"/>
          <w:rtl/>
        </w:rPr>
        <w:t xml:space="preserve"> </w:t>
      </w:r>
      <w:bookmarkStart w:id="294" w:name="_ETM_Q1_76180"/>
      <w:bookmarkEnd w:id="294"/>
      <w:r>
        <w:rPr>
          <w:rFonts w:hint="cs"/>
          <w:rtl/>
        </w:rPr>
        <w:t xml:space="preserve">התייחס אליו, אני חייב לחדד. לא נגעו בחובה שקיימת </w:t>
      </w:r>
      <w:bookmarkStart w:id="295" w:name="_ETM_Q1_81932"/>
      <w:bookmarkEnd w:id="295"/>
      <w:r>
        <w:rPr>
          <w:rFonts w:hint="cs"/>
          <w:rtl/>
        </w:rPr>
        <w:t>לפי הסעיף. הסעיף אמר: מההסדר המציע קובע ה</w:t>
      </w:r>
      <w:r w:rsidR="0022218B">
        <w:rPr>
          <w:rFonts w:hint="cs"/>
          <w:rtl/>
        </w:rPr>
        <w:t>א</w:t>
      </w:r>
      <w:r>
        <w:rPr>
          <w:rFonts w:hint="cs"/>
          <w:rtl/>
        </w:rPr>
        <w:t xml:space="preserve">סדרה יעשה כן, </w:t>
      </w:r>
      <w:bookmarkStart w:id="296" w:name="_ETM_Q1_86112"/>
      <w:bookmarkEnd w:id="296"/>
      <w:r>
        <w:rPr>
          <w:rFonts w:hint="cs"/>
          <w:rtl/>
        </w:rPr>
        <w:t xml:space="preserve">נוסף על קידום האינטרס המוגן של ביצוע המופקד או מטרות תפקידיו לפי דין, גם לאור הה- </w:t>
      </w:r>
      <w:bookmarkStart w:id="297" w:name="_ETM_Q1_91155"/>
      <w:bookmarkEnd w:id="297"/>
      <w:r>
        <w:rPr>
          <w:rFonts w:hint="cs"/>
          <w:rtl/>
        </w:rPr>
        <w:t xml:space="preserve">- - המנויים בסעיף 2. זה נשאר, החובה נשארה. בנוסף </w:t>
      </w:r>
      <w:bookmarkStart w:id="298" w:name="_ETM_Q1_96386"/>
      <w:bookmarkEnd w:id="298"/>
      <w:r>
        <w:rPr>
          <w:rFonts w:hint="cs"/>
          <w:rtl/>
        </w:rPr>
        <w:t xml:space="preserve">לחווה, אמרו: ובכלל זה, רשאי הוא לשקול לאור כך שיקולים </w:t>
      </w:r>
      <w:bookmarkStart w:id="299" w:name="_ETM_Q1_102075"/>
      <w:bookmarkEnd w:id="299"/>
      <w:r>
        <w:rPr>
          <w:rFonts w:hint="cs"/>
          <w:rtl/>
        </w:rPr>
        <w:t xml:space="preserve">המבוססים על אותם עקרונות. הדבר הזה נדון באריכות בוועדה, ובשלבים </w:t>
      </w:r>
      <w:bookmarkStart w:id="300" w:name="_ETM_Q1_105150"/>
      <w:bookmarkEnd w:id="300"/>
      <w:r>
        <w:rPr>
          <w:rFonts w:hint="cs"/>
          <w:rtl/>
        </w:rPr>
        <w:t xml:space="preserve">מסוימים של הדיון סברנו שהחלק האחרון בכלל מיותר, כי יש </w:t>
      </w:r>
      <w:bookmarkStart w:id="301" w:name="_ETM_Q1_110088"/>
      <w:bookmarkEnd w:id="301"/>
      <w:r>
        <w:rPr>
          <w:rFonts w:hint="cs"/>
          <w:rtl/>
        </w:rPr>
        <w:t xml:space="preserve">ממילא חובה, אז מה אתה מוסיף חובה ובתוכה גם </w:t>
      </w:r>
      <w:bookmarkStart w:id="302" w:name="_ETM_Q1_112556"/>
      <w:bookmarkEnd w:id="302"/>
      <w:r>
        <w:rPr>
          <w:rFonts w:hint="cs"/>
          <w:rtl/>
        </w:rPr>
        <w:t>רשות?</w:t>
      </w:r>
    </w:p>
    <w:p w:rsidR="00025B1A" w:rsidRDefault="00025B1A" w:rsidP="00025B1A">
      <w:pPr>
        <w:rPr>
          <w:rtl/>
        </w:rPr>
      </w:pPr>
      <w:bookmarkStart w:id="303" w:name="_ETM_Q1_113884"/>
      <w:bookmarkStart w:id="304" w:name="_ETM_Q1_113966"/>
      <w:bookmarkEnd w:id="303"/>
      <w:bookmarkEnd w:id="304"/>
    </w:p>
    <w:p w:rsidR="00025B1A" w:rsidRDefault="00025B1A" w:rsidP="00025B1A">
      <w:pPr>
        <w:pStyle w:val="af7"/>
        <w:keepNext/>
        <w:rPr>
          <w:rtl/>
        </w:rPr>
      </w:pPr>
      <w:bookmarkStart w:id="305" w:name="ET_interruption_6157_5"/>
      <w:r w:rsidRPr="00CC06A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CC06A0">
        <w:rPr>
          <w:rStyle w:val="TagStyle"/>
          <w:rtl/>
        </w:rPr>
        <w:t xml:space="preserve"> &lt;&lt; קריאה &gt;&gt;</w:t>
      </w:r>
      <w:r>
        <w:rPr>
          <w:rtl/>
        </w:rPr>
        <w:t xml:space="preserve">   </w:t>
      </w:r>
      <w:bookmarkEnd w:id="305"/>
    </w:p>
    <w:p w:rsidR="00025B1A" w:rsidRDefault="00025B1A" w:rsidP="00025B1A">
      <w:pPr>
        <w:pStyle w:val="KeepWithNext"/>
        <w:rPr>
          <w:rtl/>
          <w:lang w:eastAsia="he-IL"/>
        </w:rPr>
      </w:pPr>
    </w:p>
    <w:p w:rsidR="00025B1A" w:rsidRDefault="00025B1A" w:rsidP="00025B1A">
      <w:pPr>
        <w:rPr>
          <w:rtl/>
          <w:lang w:eastAsia="he-IL"/>
        </w:rPr>
      </w:pPr>
      <w:bookmarkStart w:id="306" w:name="_ETM_Q1_116976"/>
      <w:bookmarkEnd w:id="306"/>
      <w:r>
        <w:rPr>
          <w:rFonts w:hint="cs"/>
          <w:rtl/>
          <w:lang w:eastAsia="he-IL"/>
        </w:rPr>
        <w:t>ל</w:t>
      </w:r>
      <w:bookmarkStart w:id="307" w:name="_ETM_Q1_117259"/>
      <w:bookmarkStart w:id="308" w:name="_ETM_Q1_117347"/>
      <w:bookmarkEnd w:id="307"/>
      <w:bookmarkEnd w:id="308"/>
      <w:r>
        <w:rPr>
          <w:rFonts w:hint="cs"/>
          <w:rtl/>
          <w:lang w:eastAsia="he-IL"/>
        </w:rPr>
        <w:t xml:space="preserve">הפך, ההגדרה של הרשות היא לרכך. </w:t>
      </w:r>
    </w:p>
    <w:p w:rsidR="00025B1A" w:rsidRDefault="00025B1A" w:rsidP="00025B1A">
      <w:pPr>
        <w:rPr>
          <w:rtl/>
          <w:lang w:eastAsia="he-IL"/>
        </w:rPr>
      </w:pPr>
      <w:bookmarkStart w:id="309" w:name="_ETM_Q1_115785"/>
      <w:bookmarkStart w:id="310" w:name="_ETM_Q1_115866"/>
      <w:bookmarkEnd w:id="309"/>
      <w:bookmarkEnd w:id="310"/>
    </w:p>
    <w:p w:rsidR="00025B1A" w:rsidRDefault="00025B1A" w:rsidP="00025B1A">
      <w:pPr>
        <w:pStyle w:val="af8"/>
        <w:keepNext/>
        <w:rPr>
          <w:rtl/>
        </w:rPr>
      </w:pPr>
      <w:bookmarkStart w:id="311" w:name="ET_yor_6156_6"/>
      <w:r w:rsidRPr="00CC06A0">
        <w:rPr>
          <w:rStyle w:val="TagStyle"/>
          <w:rtl/>
        </w:rPr>
        <w:t xml:space="preserve"> &lt;&lt; יור &gt;&gt; </w:t>
      </w:r>
      <w:r>
        <w:rPr>
          <w:rtl/>
        </w:rPr>
        <w:t>היו"ר גלעד קריב:</w:t>
      </w:r>
      <w:r w:rsidRPr="00CC06A0">
        <w:rPr>
          <w:rStyle w:val="TagStyle"/>
          <w:rtl/>
        </w:rPr>
        <w:t xml:space="preserve"> &lt;&lt; יור &gt;&gt;</w:t>
      </w:r>
      <w:r>
        <w:rPr>
          <w:rtl/>
        </w:rPr>
        <w:t xml:space="preserve">   </w:t>
      </w:r>
      <w:bookmarkEnd w:id="311"/>
    </w:p>
    <w:p w:rsidR="00025B1A" w:rsidRDefault="00025B1A" w:rsidP="00025B1A">
      <w:pPr>
        <w:pStyle w:val="KeepWithNext"/>
        <w:rPr>
          <w:rtl/>
          <w:lang w:eastAsia="he-IL"/>
        </w:rPr>
      </w:pPr>
    </w:p>
    <w:p w:rsidR="00025B1A" w:rsidRDefault="00025B1A" w:rsidP="00025B1A">
      <w:pPr>
        <w:rPr>
          <w:rtl/>
          <w:lang w:eastAsia="he-IL"/>
        </w:rPr>
      </w:pPr>
      <w:bookmarkStart w:id="312" w:name="_ETM_Q1_116699"/>
      <w:bookmarkEnd w:id="312"/>
      <w:r>
        <w:rPr>
          <w:rFonts w:hint="cs"/>
          <w:rtl/>
          <w:lang w:eastAsia="he-IL"/>
        </w:rPr>
        <w:t xml:space="preserve">לא. כתוב: ובכלל זה. </w:t>
      </w:r>
      <w:bookmarkStart w:id="313" w:name="_ETM_Q1_117844"/>
      <w:bookmarkEnd w:id="313"/>
    </w:p>
    <w:p w:rsidR="00025B1A" w:rsidRDefault="00025B1A" w:rsidP="00025B1A">
      <w:pPr>
        <w:rPr>
          <w:rtl/>
          <w:lang w:eastAsia="he-IL"/>
        </w:rPr>
      </w:pPr>
      <w:bookmarkStart w:id="314" w:name="_ETM_Q1_123828"/>
      <w:bookmarkStart w:id="315" w:name="_ETM_Q1_123913"/>
      <w:bookmarkEnd w:id="314"/>
      <w:bookmarkEnd w:id="315"/>
    </w:p>
    <w:p w:rsidR="00025B1A" w:rsidRDefault="00025B1A" w:rsidP="00025B1A">
      <w:pPr>
        <w:pStyle w:val="af7"/>
        <w:keepNext/>
        <w:rPr>
          <w:rtl/>
        </w:rPr>
      </w:pPr>
      <w:bookmarkStart w:id="316" w:name="ET_interruption_5774_8"/>
      <w:r w:rsidRPr="00CC06A0">
        <w:rPr>
          <w:rStyle w:val="TagStyle"/>
          <w:rtl/>
        </w:rPr>
        <w:t xml:space="preserve"> &lt;&lt; קריאה &gt;&gt; </w:t>
      </w:r>
      <w:r>
        <w:rPr>
          <w:rtl/>
        </w:rPr>
        <w:t>צבי האוזר (תקווה חדשה):</w:t>
      </w:r>
      <w:r w:rsidRPr="00CC06A0">
        <w:rPr>
          <w:rStyle w:val="TagStyle"/>
          <w:rtl/>
        </w:rPr>
        <w:t xml:space="preserve"> &lt;&lt; קריאה &gt;&gt;</w:t>
      </w:r>
      <w:r>
        <w:rPr>
          <w:rtl/>
        </w:rPr>
        <w:t xml:space="preserve">   </w:t>
      </w:r>
      <w:bookmarkEnd w:id="316"/>
    </w:p>
    <w:p w:rsidR="00025B1A" w:rsidRDefault="00025B1A" w:rsidP="00025B1A">
      <w:pPr>
        <w:pStyle w:val="KeepWithNext"/>
        <w:rPr>
          <w:rtl/>
          <w:lang w:eastAsia="he-IL"/>
        </w:rPr>
      </w:pPr>
    </w:p>
    <w:p w:rsidR="00025B1A" w:rsidRDefault="00025B1A" w:rsidP="00025B1A">
      <w:pPr>
        <w:rPr>
          <w:rtl/>
          <w:lang w:eastAsia="he-IL"/>
        </w:rPr>
      </w:pPr>
      <w:bookmarkStart w:id="317" w:name="_ETM_Q1_127755"/>
      <w:bookmarkEnd w:id="317"/>
      <w:r>
        <w:rPr>
          <w:rFonts w:hint="cs"/>
          <w:rtl/>
          <w:lang w:eastAsia="he-IL"/>
        </w:rPr>
        <w:t>פ</w:t>
      </w:r>
      <w:bookmarkStart w:id="318" w:name="_ETM_Q1_128030"/>
      <w:bookmarkEnd w:id="318"/>
      <w:r>
        <w:rPr>
          <w:rFonts w:hint="cs"/>
          <w:rtl/>
          <w:lang w:eastAsia="he-IL"/>
        </w:rPr>
        <w:t>ו</w:t>
      </w:r>
      <w:bookmarkStart w:id="319" w:name="_ETM_Q1_128118"/>
      <w:bookmarkEnd w:id="319"/>
      <w:r>
        <w:rPr>
          <w:rFonts w:hint="cs"/>
          <w:rtl/>
          <w:lang w:eastAsia="he-IL"/>
        </w:rPr>
        <w:t xml:space="preserve">רש כרשאי בבחינת חייב. </w:t>
      </w:r>
    </w:p>
    <w:p w:rsidR="00025B1A" w:rsidRDefault="00025B1A" w:rsidP="00025B1A">
      <w:pPr>
        <w:rPr>
          <w:rtl/>
          <w:lang w:eastAsia="he-IL"/>
        </w:rPr>
      </w:pPr>
      <w:bookmarkStart w:id="320" w:name="_ETM_Q1_130613"/>
      <w:bookmarkStart w:id="321" w:name="_ETM_Q1_130704"/>
      <w:bookmarkEnd w:id="320"/>
      <w:bookmarkEnd w:id="321"/>
    </w:p>
    <w:p w:rsidR="00025B1A" w:rsidRDefault="00025B1A" w:rsidP="00025B1A">
      <w:pPr>
        <w:pStyle w:val="af7"/>
        <w:keepNext/>
        <w:rPr>
          <w:rtl/>
        </w:rPr>
      </w:pPr>
      <w:bookmarkStart w:id="322" w:name="ET_interruption_6157_9"/>
      <w:r w:rsidRPr="00CC06A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CC06A0">
        <w:rPr>
          <w:rStyle w:val="TagStyle"/>
          <w:rtl/>
        </w:rPr>
        <w:t xml:space="preserve"> &lt;&lt; קריאה &gt;&gt;</w:t>
      </w:r>
      <w:r>
        <w:rPr>
          <w:rtl/>
        </w:rPr>
        <w:t xml:space="preserve">   </w:t>
      </w:r>
      <w:bookmarkEnd w:id="322"/>
    </w:p>
    <w:p w:rsidR="00025B1A" w:rsidRDefault="00025B1A" w:rsidP="00025B1A">
      <w:pPr>
        <w:pStyle w:val="KeepWithNext"/>
        <w:rPr>
          <w:rtl/>
          <w:lang w:eastAsia="he-IL"/>
        </w:rPr>
      </w:pPr>
    </w:p>
    <w:p w:rsidR="00025B1A" w:rsidRDefault="00025B1A" w:rsidP="00025B1A">
      <w:pPr>
        <w:rPr>
          <w:rtl/>
          <w:lang w:eastAsia="he-IL"/>
        </w:rPr>
      </w:pPr>
      <w:bookmarkStart w:id="323" w:name="_ETM_Q1_132825"/>
      <w:bookmarkEnd w:id="323"/>
      <w:r>
        <w:rPr>
          <w:rFonts w:hint="cs"/>
          <w:rtl/>
          <w:lang w:eastAsia="he-IL"/>
        </w:rPr>
        <w:t xml:space="preserve">זה בדיוק </w:t>
      </w:r>
      <w:bookmarkStart w:id="324" w:name="_ETM_Q1_131977"/>
      <w:bookmarkEnd w:id="324"/>
      <w:r>
        <w:rPr>
          <w:rFonts w:hint="cs"/>
          <w:rtl/>
          <w:lang w:eastAsia="he-IL"/>
        </w:rPr>
        <w:t xml:space="preserve">העניין. </w:t>
      </w:r>
    </w:p>
    <w:p w:rsidR="00025B1A" w:rsidRPr="00CC06A0" w:rsidRDefault="00025B1A" w:rsidP="00025B1A">
      <w:pPr>
        <w:rPr>
          <w:rtl/>
          <w:lang w:eastAsia="he-IL"/>
        </w:rPr>
      </w:pPr>
      <w:bookmarkStart w:id="325" w:name="_ETM_Q1_133303"/>
      <w:bookmarkStart w:id="326" w:name="_ETM_Q1_133397"/>
      <w:bookmarkEnd w:id="325"/>
      <w:bookmarkEnd w:id="326"/>
    </w:p>
    <w:p w:rsidR="00025B1A" w:rsidRDefault="00025B1A" w:rsidP="00025B1A">
      <w:pPr>
        <w:pStyle w:val="-"/>
        <w:keepNext/>
        <w:rPr>
          <w:rtl/>
        </w:rPr>
      </w:pPr>
      <w:bookmarkStart w:id="327" w:name="ET_speakercontinue_גור_בליי_7"/>
      <w:r w:rsidRPr="00CC06A0">
        <w:rPr>
          <w:rStyle w:val="TagStyle"/>
          <w:rtl/>
        </w:rPr>
        <w:t xml:space="preserve"> &lt;&lt; דובר_המשך &gt;&gt; </w:t>
      </w:r>
      <w:r>
        <w:rPr>
          <w:rtl/>
        </w:rPr>
        <w:t xml:space="preserve">גור </w:t>
      </w:r>
      <w:proofErr w:type="spellStart"/>
      <w:r>
        <w:rPr>
          <w:rtl/>
        </w:rPr>
        <w:t>בליי</w:t>
      </w:r>
      <w:proofErr w:type="spellEnd"/>
      <w:r>
        <w:rPr>
          <w:rtl/>
        </w:rPr>
        <w:t>:</w:t>
      </w:r>
      <w:r w:rsidRPr="00CC06A0">
        <w:rPr>
          <w:rStyle w:val="TagStyle"/>
          <w:rtl/>
        </w:rPr>
        <w:t xml:space="preserve"> &lt;&lt; דובר_המשך &gt;&gt;</w:t>
      </w:r>
      <w:r>
        <w:rPr>
          <w:rtl/>
        </w:rPr>
        <w:t xml:space="preserve">   </w:t>
      </w:r>
      <w:bookmarkEnd w:id="327"/>
    </w:p>
    <w:p w:rsidR="00025B1A" w:rsidRDefault="00025B1A" w:rsidP="00025B1A">
      <w:pPr>
        <w:pStyle w:val="KeepWithNext"/>
        <w:rPr>
          <w:rtl/>
          <w:lang w:eastAsia="he-IL"/>
        </w:rPr>
      </w:pPr>
    </w:p>
    <w:p w:rsidR="00025B1A" w:rsidRDefault="00025B1A" w:rsidP="00025B1A">
      <w:pPr>
        <w:rPr>
          <w:rtl/>
          <w:lang w:eastAsia="he-IL"/>
        </w:rPr>
      </w:pPr>
      <w:bookmarkStart w:id="328" w:name="_ETM_Q1_125138"/>
      <w:bookmarkEnd w:id="328"/>
      <w:r>
        <w:rPr>
          <w:rFonts w:hint="cs"/>
          <w:rtl/>
          <w:lang w:eastAsia="he-IL"/>
        </w:rPr>
        <w:t xml:space="preserve">בגלל הדבר הזה, סברנו שיש מקום לאפשר הגשת הסתייגויות </w:t>
      </w:r>
      <w:bookmarkStart w:id="329" w:name="_ETM_Q1_135753"/>
      <w:bookmarkEnd w:id="329"/>
      <w:r>
        <w:rPr>
          <w:rFonts w:hint="cs"/>
          <w:rtl/>
          <w:lang w:eastAsia="he-IL"/>
        </w:rPr>
        <w:t xml:space="preserve">נוספות למשך שעתיים, למרות שהשינויים הם </w:t>
      </w:r>
      <w:bookmarkStart w:id="330" w:name="_ETM_Q1_140203"/>
      <w:bookmarkEnd w:id="330"/>
      <w:r>
        <w:rPr>
          <w:rFonts w:hint="cs"/>
          <w:rtl/>
          <w:lang w:eastAsia="he-IL"/>
        </w:rPr>
        <w:t xml:space="preserve">בדיוק מה שהסברתי </w:t>
      </w:r>
      <w:r>
        <w:rPr>
          <w:rtl/>
          <w:lang w:eastAsia="he-IL"/>
        </w:rPr>
        <w:t>–</w:t>
      </w:r>
      <w:r>
        <w:rPr>
          <w:rFonts w:hint="cs"/>
          <w:rtl/>
          <w:lang w:eastAsia="he-IL"/>
        </w:rPr>
        <w:t xml:space="preserve"> ארבעת הדברים האלה. אנחנו סברנו שיש מקום, והוגשו </w:t>
      </w:r>
      <w:bookmarkStart w:id="331" w:name="_ETM_Q1_145173"/>
      <w:bookmarkEnd w:id="331"/>
      <w:r>
        <w:rPr>
          <w:rFonts w:hint="cs"/>
          <w:rtl/>
          <w:lang w:eastAsia="he-IL"/>
        </w:rPr>
        <w:t xml:space="preserve">מספר הסתייגויות. חשבנו </w:t>
      </w:r>
      <w:proofErr w:type="spellStart"/>
      <w:r>
        <w:rPr>
          <w:rFonts w:hint="cs"/>
          <w:rtl/>
          <w:lang w:eastAsia="he-IL"/>
        </w:rPr>
        <w:t>שבהינתן</w:t>
      </w:r>
      <w:proofErr w:type="spellEnd"/>
      <w:r>
        <w:rPr>
          <w:rFonts w:hint="cs"/>
          <w:rtl/>
          <w:lang w:eastAsia="he-IL"/>
        </w:rPr>
        <w:t xml:space="preserve"> הנקודתיות </w:t>
      </w:r>
      <w:r>
        <w:rPr>
          <w:rtl/>
          <w:lang w:eastAsia="he-IL"/>
        </w:rPr>
        <w:t>–</w:t>
      </w:r>
      <w:r>
        <w:rPr>
          <w:rFonts w:hint="cs"/>
          <w:rtl/>
          <w:lang w:eastAsia="he-IL"/>
        </w:rPr>
        <w:t xml:space="preserve"> לא אמרתי טכניות </w:t>
      </w:r>
      <w:r>
        <w:rPr>
          <w:rtl/>
          <w:lang w:eastAsia="he-IL"/>
        </w:rPr>
        <w:t>–</w:t>
      </w:r>
      <w:r>
        <w:rPr>
          <w:rFonts w:hint="cs"/>
          <w:rtl/>
          <w:lang w:eastAsia="he-IL"/>
        </w:rPr>
        <w:t xml:space="preserve"> </w:t>
      </w:r>
      <w:bookmarkStart w:id="332" w:name="_ETM_Q1_150330"/>
      <w:bookmarkEnd w:id="332"/>
      <w:r>
        <w:rPr>
          <w:rFonts w:hint="cs"/>
          <w:rtl/>
          <w:lang w:eastAsia="he-IL"/>
        </w:rPr>
        <w:t>של השינויים האלה, די היה בפרק הזמן הזה. אני מניח</w:t>
      </w:r>
      <w:bookmarkStart w:id="333" w:name="_ETM_Q1_156589"/>
      <w:bookmarkEnd w:id="333"/>
      <w:r>
        <w:rPr>
          <w:rFonts w:hint="cs"/>
          <w:rtl/>
          <w:lang w:eastAsia="he-IL"/>
        </w:rPr>
        <w:t xml:space="preserve"> שככל שחברי הכנסת ירצו להתייחס לזה במסגרת הנמקת ההסתייגויות, וי</w:t>
      </w:r>
      <w:bookmarkStart w:id="334" w:name="_ETM_Q1_161106"/>
      <w:bookmarkEnd w:id="334"/>
      <w:r>
        <w:rPr>
          <w:rFonts w:hint="cs"/>
          <w:rtl/>
          <w:lang w:eastAsia="he-IL"/>
        </w:rPr>
        <w:t xml:space="preserve">ש כמה הסתייגויות שעוסקות בזה, היו"ר בוודאי יאפשר את זה. </w:t>
      </w:r>
      <w:bookmarkStart w:id="335" w:name="_ETM_Q1_164262"/>
      <w:bookmarkEnd w:id="335"/>
    </w:p>
    <w:p w:rsidR="00025B1A" w:rsidRDefault="00025B1A" w:rsidP="00025B1A">
      <w:pPr>
        <w:rPr>
          <w:rtl/>
          <w:lang w:eastAsia="he-IL"/>
        </w:rPr>
      </w:pPr>
      <w:bookmarkStart w:id="336" w:name="_ETM_Q1_164501"/>
      <w:bookmarkStart w:id="337" w:name="_ETM_Q1_164598"/>
      <w:bookmarkEnd w:id="336"/>
      <w:bookmarkEnd w:id="337"/>
    </w:p>
    <w:p w:rsidR="00ED36CF" w:rsidRDefault="00025B1A" w:rsidP="00025B1A">
      <w:pPr>
        <w:rPr>
          <w:rtl/>
          <w:lang w:eastAsia="he-IL"/>
        </w:rPr>
      </w:pPr>
      <w:bookmarkStart w:id="338" w:name="_ETM_Q1_164645"/>
      <w:bookmarkStart w:id="339" w:name="_ETM_Q1_164711"/>
      <w:bookmarkEnd w:id="338"/>
      <w:bookmarkEnd w:id="339"/>
      <w:r>
        <w:rPr>
          <w:rFonts w:hint="cs"/>
          <w:rtl/>
          <w:lang w:eastAsia="he-IL"/>
        </w:rPr>
        <w:t xml:space="preserve">אני רוצה לציין עוד לגבי נוהל העבודה בהסתייגויות. בדומה למה </w:t>
      </w:r>
      <w:bookmarkStart w:id="340" w:name="_ETM_Q1_169284"/>
      <w:bookmarkEnd w:id="340"/>
      <w:r>
        <w:rPr>
          <w:rFonts w:hint="cs"/>
          <w:rtl/>
          <w:lang w:eastAsia="he-IL"/>
        </w:rPr>
        <w:t xml:space="preserve">שנעשה בכמה מההצבעות בוועדת הכספים בחוק ההסדרים, לאור העובדה </w:t>
      </w:r>
      <w:bookmarkStart w:id="341" w:name="_ETM_Q1_176445"/>
      <w:bookmarkEnd w:id="341"/>
      <w:r>
        <w:rPr>
          <w:rFonts w:hint="cs"/>
          <w:rtl/>
          <w:lang w:eastAsia="he-IL"/>
        </w:rPr>
        <w:t xml:space="preserve">שמספר ההסתייגויות במקרה הזה היה מאות ולא אלפים, לא </w:t>
      </w:r>
      <w:bookmarkStart w:id="342" w:name="_ETM_Q1_180598"/>
      <w:bookmarkEnd w:id="342"/>
      <w:r>
        <w:rPr>
          <w:rFonts w:hint="cs"/>
          <w:rtl/>
          <w:lang w:eastAsia="he-IL"/>
        </w:rPr>
        <w:t xml:space="preserve">יופעל הנוהל החריג. זאת אומרת, תהיה הנמקה, הצבעה; </w:t>
      </w:r>
      <w:bookmarkStart w:id="343" w:name="_ETM_Q1_185186"/>
      <w:bookmarkEnd w:id="343"/>
      <w:r>
        <w:rPr>
          <w:rFonts w:hint="cs"/>
          <w:rtl/>
          <w:lang w:eastAsia="he-IL"/>
        </w:rPr>
        <w:t xml:space="preserve">הנמקה, הצבעה. לא יהיו הנמקות נפרדות מהצבעות, כלומר לא יופעל </w:t>
      </w:r>
      <w:bookmarkStart w:id="344" w:name="_ETM_Q1_186963"/>
      <w:bookmarkEnd w:id="344"/>
      <w:r>
        <w:rPr>
          <w:rFonts w:hint="cs"/>
          <w:rtl/>
          <w:lang w:eastAsia="he-IL"/>
        </w:rPr>
        <w:t xml:space="preserve">הנוהל החריג, אלא הולכים לפי הנוהל הרגיל. בהתאם לנוהל, בהסתייגויות </w:t>
      </w:r>
      <w:bookmarkStart w:id="345" w:name="_ETM_Q1_192515"/>
      <w:bookmarkEnd w:id="345"/>
      <w:r>
        <w:rPr>
          <w:rFonts w:hint="cs"/>
          <w:rtl/>
          <w:lang w:eastAsia="he-IL"/>
        </w:rPr>
        <w:t xml:space="preserve">שהן לא הסתייגויות מהותיות, תהיה הקראה של ההסתייגות. </w:t>
      </w:r>
    </w:p>
    <w:p w:rsidR="00025B1A" w:rsidRDefault="00025B1A" w:rsidP="00025B1A">
      <w:pPr>
        <w:rPr>
          <w:rtl/>
          <w:lang w:eastAsia="he-IL"/>
        </w:rPr>
      </w:pPr>
      <w:r>
        <w:rPr>
          <w:rFonts w:hint="cs"/>
          <w:rtl/>
          <w:lang w:eastAsia="he-IL"/>
        </w:rPr>
        <w:t xml:space="preserve">יש </w:t>
      </w:r>
      <w:bookmarkStart w:id="346" w:name="_ETM_Q1_201628"/>
      <w:bookmarkEnd w:id="346"/>
      <w:r>
        <w:rPr>
          <w:rFonts w:hint="cs"/>
          <w:rtl/>
          <w:lang w:eastAsia="he-IL"/>
        </w:rPr>
        <w:t xml:space="preserve">לא מעט, אפילו כמה עשרות הסתייגויות מהותיות, ובהן, כפי שציין </w:t>
      </w:r>
      <w:bookmarkStart w:id="347" w:name="_ETM_Q1_208442"/>
      <w:bookmarkEnd w:id="347"/>
      <w:r>
        <w:rPr>
          <w:rFonts w:hint="cs"/>
          <w:rtl/>
          <w:lang w:eastAsia="he-IL"/>
        </w:rPr>
        <w:t xml:space="preserve">היו"ר, אנחנו סבורים שצריך לתת כמה דקות להנמקה, להסביר </w:t>
      </w:r>
      <w:bookmarkStart w:id="348" w:name="_ETM_Q1_211304"/>
      <w:bookmarkEnd w:id="348"/>
      <w:r>
        <w:rPr>
          <w:rFonts w:hint="cs"/>
          <w:rtl/>
          <w:lang w:eastAsia="he-IL"/>
        </w:rPr>
        <w:t xml:space="preserve">אותן. כמובן, אם אנחנו לא שמים לב למשהו שהוא מהותי, </w:t>
      </w:r>
      <w:bookmarkStart w:id="349" w:name="_ETM_Q1_218533"/>
      <w:bookmarkEnd w:id="349"/>
      <w:r>
        <w:rPr>
          <w:rFonts w:hint="cs"/>
          <w:rtl/>
          <w:lang w:eastAsia="he-IL"/>
        </w:rPr>
        <w:t xml:space="preserve">תפנו את תשומת ליבנו בהקשר הזה. </w:t>
      </w:r>
    </w:p>
    <w:p w:rsidR="00025B1A" w:rsidRDefault="00025B1A" w:rsidP="00025B1A">
      <w:pPr>
        <w:rPr>
          <w:rtl/>
          <w:lang w:eastAsia="he-IL"/>
        </w:rPr>
      </w:pPr>
      <w:bookmarkStart w:id="350" w:name="_ETM_Q1_223173"/>
      <w:bookmarkStart w:id="351" w:name="_ETM_Q1_223267"/>
      <w:bookmarkEnd w:id="350"/>
      <w:bookmarkEnd w:id="351"/>
    </w:p>
    <w:p w:rsidR="00025B1A" w:rsidRDefault="00025B1A" w:rsidP="00025B1A">
      <w:pPr>
        <w:pStyle w:val="af8"/>
        <w:keepNext/>
        <w:rPr>
          <w:rtl/>
        </w:rPr>
      </w:pPr>
      <w:bookmarkStart w:id="352" w:name="ET_yor_6156_10"/>
      <w:r w:rsidRPr="00CC06A0">
        <w:rPr>
          <w:rStyle w:val="TagStyle"/>
          <w:rtl/>
        </w:rPr>
        <w:t xml:space="preserve"> &lt;&lt; </w:t>
      </w:r>
      <w:proofErr w:type="spellStart"/>
      <w:r w:rsidRPr="00CC06A0">
        <w:rPr>
          <w:rStyle w:val="TagStyle"/>
          <w:rtl/>
        </w:rPr>
        <w:t>יור</w:t>
      </w:r>
      <w:proofErr w:type="spellEnd"/>
      <w:r w:rsidRPr="00CC06A0">
        <w:rPr>
          <w:rStyle w:val="TagStyle"/>
          <w:rtl/>
        </w:rPr>
        <w:t xml:space="preserve"> &gt;&gt; </w:t>
      </w:r>
      <w:r>
        <w:rPr>
          <w:rtl/>
        </w:rPr>
        <w:t>היו"ר גלעד קריב:</w:t>
      </w:r>
      <w:r w:rsidRPr="00CC06A0">
        <w:rPr>
          <w:rStyle w:val="TagStyle"/>
          <w:rtl/>
        </w:rPr>
        <w:t xml:space="preserve"> &lt;&lt; </w:t>
      </w:r>
      <w:proofErr w:type="spellStart"/>
      <w:r w:rsidRPr="00CC06A0">
        <w:rPr>
          <w:rStyle w:val="TagStyle"/>
          <w:rtl/>
        </w:rPr>
        <w:t>יור</w:t>
      </w:r>
      <w:proofErr w:type="spellEnd"/>
      <w:r w:rsidRPr="00CC06A0">
        <w:rPr>
          <w:rStyle w:val="TagStyle"/>
          <w:rtl/>
        </w:rPr>
        <w:t xml:space="preserve"> &gt;&gt;</w:t>
      </w:r>
      <w:r>
        <w:rPr>
          <w:rtl/>
        </w:rPr>
        <w:t xml:space="preserve">   </w:t>
      </w:r>
      <w:bookmarkEnd w:id="352"/>
    </w:p>
    <w:p w:rsidR="00025B1A" w:rsidRDefault="00025B1A" w:rsidP="00025B1A">
      <w:pPr>
        <w:pStyle w:val="KeepWithNext"/>
        <w:rPr>
          <w:rtl/>
          <w:lang w:eastAsia="he-IL"/>
        </w:rPr>
      </w:pPr>
    </w:p>
    <w:p w:rsidR="00025B1A" w:rsidRDefault="00025B1A" w:rsidP="00025B1A">
      <w:pPr>
        <w:rPr>
          <w:rtl/>
          <w:lang w:eastAsia="he-IL"/>
        </w:rPr>
      </w:pPr>
      <w:bookmarkStart w:id="353" w:name="_ETM_Q1_224187"/>
      <w:bookmarkEnd w:id="353"/>
      <w:r>
        <w:rPr>
          <w:rFonts w:hint="cs"/>
          <w:rtl/>
          <w:lang w:eastAsia="he-IL"/>
        </w:rPr>
        <w:t xml:space="preserve">בסדר גמור, </w:t>
      </w:r>
      <w:bookmarkStart w:id="354" w:name="_ETM_Q1_227590"/>
      <w:bookmarkEnd w:id="354"/>
      <w:r>
        <w:rPr>
          <w:rFonts w:hint="cs"/>
          <w:rtl/>
          <w:lang w:eastAsia="he-IL"/>
        </w:rPr>
        <w:t xml:space="preserve">אנחנו נכנסים להתדיינות. להצבעות נגיע להבנות בכל מה שנדרש לגבי </w:t>
      </w:r>
      <w:bookmarkStart w:id="355" w:name="_ETM_Q1_235214"/>
      <w:bookmarkEnd w:id="355"/>
      <w:r>
        <w:rPr>
          <w:rFonts w:hint="cs"/>
          <w:rtl/>
          <w:lang w:eastAsia="he-IL"/>
        </w:rPr>
        <w:t xml:space="preserve">התהליך. </w:t>
      </w:r>
    </w:p>
    <w:p w:rsidR="00025B1A" w:rsidRDefault="00025B1A" w:rsidP="00025B1A">
      <w:pPr>
        <w:rPr>
          <w:rtl/>
          <w:lang w:eastAsia="he-IL"/>
        </w:rPr>
      </w:pPr>
      <w:bookmarkStart w:id="356" w:name="_ETM_Q1_236525"/>
      <w:bookmarkStart w:id="357" w:name="_ETM_Q1_236603"/>
      <w:bookmarkEnd w:id="356"/>
      <w:bookmarkEnd w:id="357"/>
    </w:p>
    <w:p w:rsidR="00025B1A" w:rsidRDefault="00025B1A" w:rsidP="00025B1A">
      <w:pPr>
        <w:pStyle w:val="a5"/>
        <w:keepNext/>
        <w:rPr>
          <w:rtl/>
        </w:rPr>
      </w:pPr>
      <w:bookmarkStart w:id="358" w:name="ET_speaker_6157_11"/>
      <w:r w:rsidRPr="00CC06A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C06A0">
        <w:rPr>
          <w:rStyle w:val="TagStyle"/>
          <w:rtl/>
        </w:rPr>
        <w:t xml:space="preserve"> &lt;&lt; דובר &gt;&gt;</w:t>
      </w:r>
      <w:r>
        <w:rPr>
          <w:rtl/>
        </w:rPr>
        <w:t xml:space="preserve">   </w:t>
      </w:r>
      <w:bookmarkEnd w:id="358"/>
    </w:p>
    <w:p w:rsidR="00025B1A" w:rsidRDefault="00025B1A" w:rsidP="00025B1A">
      <w:pPr>
        <w:pStyle w:val="KeepWithNext"/>
        <w:rPr>
          <w:rtl/>
          <w:lang w:eastAsia="he-IL"/>
        </w:rPr>
      </w:pPr>
    </w:p>
    <w:p w:rsidR="00025B1A" w:rsidRDefault="00025B1A" w:rsidP="00025B1A">
      <w:pPr>
        <w:rPr>
          <w:rtl/>
          <w:lang w:eastAsia="he-IL"/>
        </w:rPr>
      </w:pPr>
      <w:bookmarkStart w:id="359" w:name="_ETM_Q1_238776"/>
      <w:bookmarkEnd w:id="359"/>
      <w:r>
        <w:rPr>
          <w:rFonts w:hint="cs"/>
          <w:rtl/>
          <w:lang w:eastAsia="he-IL"/>
        </w:rPr>
        <w:t>ב</w:t>
      </w:r>
      <w:bookmarkStart w:id="360" w:name="_ETM_Q1_239066"/>
      <w:bookmarkEnd w:id="360"/>
      <w:r>
        <w:rPr>
          <w:rFonts w:hint="cs"/>
          <w:rtl/>
          <w:lang w:eastAsia="he-IL"/>
        </w:rPr>
        <w:t>כ</w:t>
      </w:r>
      <w:bookmarkStart w:id="361" w:name="_ETM_Q1_239157"/>
      <w:bookmarkEnd w:id="361"/>
      <w:r>
        <w:rPr>
          <w:rFonts w:hint="cs"/>
          <w:rtl/>
          <w:lang w:eastAsia="he-IL"/>
        </w:rPr>
        <w:t xml:space="preserve">ל הנוגע לסעיף 19 וסעיף 2, כי הוא מפנה </w:t>
      </w:r>
      <w:bookmarkStart w:id="362" w:name="_ETM_Q1_242139"/>
      <w:bookmarkEnd w:id="362"/>
      <w:r>
        <w:rPr>
          <w:rFonts w:hint="cs"/>
          <w:rtl/>
          <w:lang w:eastAsia="he-IL"/>
        </w:rPr>
        <w:t>אליו, אני רוצה לומר שהופכים את סעיף 2(2)</w:t>
      </w:r>
      <w:bookmarkStart w:id="363" w:name="_ETM_Q1_249257"/>
      <w:bookmarkEnd w:id="363"/>
      <w:r>
        <w:rPr>
          <w:rFonts w:hint="cs"/>
          <w:rtl/>
          <w:lang w:eastAsia="he-IL"/>
        </w:rPr>
        <w:t xml:space="preserve"> לנושא חדש. בעצם הפכנו את מה שהיה בסעיף 2 בתור </w:t>
      </w:r>
      <w:bookmarkStart w:id="364" w:name="_ETM_Q1_257550"/>
      <w:bookmarkEnd w:id="364"/>
      <w:r>
        <w:rPr>
          <w:rFonts w:hint="cs"/>
          <w:rtl/>
          <w:lang w:eastAsia="he-IL"/>
        </w:rPr>
        <w:t xml:space="preserve">עקרונות מנחים </w:t>
      </w:r>
      <w:r>
        <w:rPr>
          <w:rtl/>
          <w:lang w:eastAsia="he-IL"/>
        </w:rPr>
        <w:t>–</w:t>
      </w:r>
      <w:r>
        <w:rPr>
          <w:rFonts w:hint="cs"/>
          <w:rtl/>
          <w:lang w:eastAsia="he-IL"/>
        </w:rPr>
        <w:t xml:space="preserve"> אגב, בכותרת כתוב מנחה </w:t>
      </w:r>
      <w:r>
        <w:rPr>
          <w:rtl/>
          <w:lang w:eastAsia="he-IL"/>
        </w:rPr>
        <w:t>–</w:t>
      </w:r>
      <w:r>
        <w:rPr>
          <w:rFonts w:hint="cs"/>
          <w:rtl/>
          <w:lang w:eastAsia="he-IL"/>
        </w:rPr>
        <w:t xml:space="preserve"> לעקרונות מחייבים </w:t>
      </w:r>
      <w:bookmarkStart w:id="365" w:name="_ETM_Q1_261534"/>
      <w:bookmarkEnd w:id="365"/>
      <w:r>
        <w:rPr>
          <w:rFonts w:hint="cs"/>
          <w:rtl/>
          <w:lang w:eastAsia="he-IL"/>
        </w:rPr>
        <w:t xml:space="preserve">ולא מנחים, באמצעות השארת החובה והשארת הרשות. לכן, דרך התוספת של סעיף 19 הפכנו את סעיף 2 כולו לנושא חדש. </w:t>
      </w:r>
      <w:bookmarkStart w:id="366" w:name="_ETM_Q1_274113"/>
      <w:bookmarkEnd w:id="366"/>
      <w:r>
        <w:rPr>
          <w:rFonts w:hint="cs"/>
          <w:rtl/>
          <w:lang w:eastAsia="he-IL"/>
        </w:rPr>
        <w:t xml:space="preserve">עד היום אלה היו עקרונות מנחים, ועכשיו הם הפכו להיות </w:t>
      </w:r>
      <w:bookmarkStart w:id="367" w:name="_ETM_Q1_278163"/>
      <w:bookmarkEnd w:id="367"/>
      <w:r>
        <w:rPr>
          <w:rFonts w:hint="cs"/>
          <w:rtl/>
          <w:lang w:eastAsia="he-IL"/>
        </w:rPr>
        <w:t xml:space="preserve">עקרונות מחייבים. כל ההסתייגויות שקשורות לסעיף 2, דורשות גם דיון </w:t>
      </w:r>
      <w:bookmarkStart w:id="368" w:name="_ETM_Q1_287049"/>
      <w:bookmarkEnd w:id="368"/>
      <w:r>
        <w:rPr>
          <w:rFonts w:hint="cs"/>
          <w:rtl/>
          <w:lang w:eastAsia="he-IL"/>
        </w:rPr>
        <w:t xml:space="preserve">מהותי, וגם להפוך אותו לנושא חדש. ממילא, אחרי שיוחלט שזה </w:t>
      </w:r>
      <w:bookmarkStart w:id="369" w:name="_ETM_Q1_290271"/>
      <w:bookmarkEnd w:id="369"/>
      <w:r>
        <w:rPr>
          <w:rFonts w:hint="cs"/>
          <w:rtl/>
          <w:lang w:eastAsia="he-IL"/>
        </w:rPr>
        <w:t xml:space="preserve">לא נושא חדש, אפשר יהיה לדון בהן לגופן. </w:t>
      </w:r>
    </w:p>
    <w:p w:rsidR="00025B1A" w:rsidRDefault="00025B1A" w:rsidP="00025B1A">
      <w:pPr>
        <w:rPr>
          <w:rtl/>
          <w:lang w:eastAsia="he-IL"/>
        </w:rPr>
      </w:pPr>
      <w:bookmarkStart w:id="370" w:name="_ETM_Q1_294627"/>
      <w:bookmarkStart w:id="371" w:name="_ETM_Q1_294728"/>
      <w:bookmarkEnd w:id="370"/>
      <w:bookmarkEnd w:id="371"/>
    </w:p>
    <w:p w:rsidR="00025B1A" w:rsidRDefault="00025B1A" w:rsidP="00025B1A">
      <w:pPr>
        <w:pStyle w:val="af8"/>
        <w:keepNext/>
        <w:rPr>
          <w:rtl/>
        </w:rPr>
      </w:pPr>
      <w:bookmarkStart w:id="372" w:name="ET_yor_6156_12"/>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 </w:t>
      </w:r>
      <w:r>
        <w:rPr>
          <w:rtl/>
        </w:rPr>
        <w:t>היו"ר גלעד קריב:</w:t>
      </w:r>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w:t>
      </w:r>
      <w:r>
        <w:rPr>
          <w:rtl/>
        </w:rPr>
        <w:t xml:space="preserve">   </w:t>
      </w:r>
      <w:bookmarkEnd w:id="372"/>
    </w:p>
    <w:p w:rsidR="00025B1A" w:rsidRDefault="00025B1A" w:rsidP="00025B1A">
      <w:pPr>
        <w:pStyle w:val="KeepWithNext"/>
        <w:rPr>
          <w:rtl/>
          <w:lang w:eastAsia="he-IL"/>
        </w:rPr>
      </w:pPr>
    </w:p>
    <w:p w:rsidR="00025B1A" w:rsidRDefault="00025B1A" w:rsidP="00025B1A">
      <w:pPr>
        <w:rPr>
          <w:rtl/>
          <w:lang w:eastAsia="he-IL"/>
        </w:rPr>
      </w:pPr>
      <w:bookmarkStart w:id="373" w:name="_ETM_Q1_295721"/>
      <w:bookmarkEnd w:id="373"/>
      <w:r>
        <w:rPr>
          <w:rFonts w:hint="cs"/>
          <w:rtl/>
          <w:lang w:eastAsia="he-IL"/>
        </w:rPr>
        <w:t xml:space="preserve">כשנגיע להסתייגויות </w:t>
      </w:r>
      <w:bookmarkStart w:id="374" w:name="_ETM_Q1_296173"/>
      <w:bookmarkEnd w:id="374"/>
      <w:r>
        <w:rPr>
          <w:rFonts w:hint="cs"/>
          <w:rtl/>
          <w:lang w:eastAsia="he-IL"/>
        </w:rPr>
        <w:t xml:space="preserve">לסעיף 2 נבקש את חוות דעתו של היועץ המשפטי בעניין </w:t>
      </w:r>
      <w:bookmarkStart w:id="375" w:name="_ETM_Q1_301513"/>
      <w:bookmarkEnd w:id="375"/>
      <w:r>
        <w:rPr>
          <w:rFonts w:hint="cs"/>
          <w:rtl/>
          <w:lang w:eastAsia="he-IL"/>
        </w:rPr>
        <w:t xml:space="preserve">הזה. </w:t>
      </w:r>
    </w:p>
    <w:p w:rsidR="00025B1A" w:rsidRDefault="00025B1A" w:rsidP="00025B1A">
      <w:pPr>
        <w:rPr>
          <w:rtl/>
          <w:lang w:eastAsia="he-IL"/>
        </w:rPr>
      </w:pPr>
      <w:bookmarkStart w:id="376" w:name="_ETM_Q1_303769"/>
      <w:bookmarkStart w:id="377" w:name="_ETM_Q1_303851"/>
      <w:bookmarkEnd w:id="376"/>
      <w:bookmarkEnd w:id="377"/>
    </w:p>
    <w:p w:rsidR="00025B1A" w:rsidRDefault="00025B1A" w:rsidP="00025B1A">
      <w:pPr>
        <w:pStyle w:val="a5"/>
        <w:keepNext/>
        <w:rPr>
          <w:rtl/>
        </w:rPr>
      </w:pPr>
      <w:bookmarkStart w:id="378" w:name="ET_speaker_גור_בליי_13"/>
      <w:r w:rsidRPr="008352A3">
        <w:rPr>
          <w:rStyle w:val="TagStyle"/>
          <w:rtl/>
        </w:rPr>
        <w:t xml:space="preserve"> &lt;&lt; דובר &gt;&gt; </w:t>
      </w:r>
      <w:r>
        <w:rPr>
          <w:rtl/>
        </w:rPr>
        <w:t xml:space="preserve">גור </w:t>
      </w:r>
      <w:proofErr w:type="spellStart"/>
      <w:r>
        <w:rPr>
          <w:rtl/>
        </w:rPr>
        <w:t>בליי</w:t>
      </w:r>
      <w:proofErr w:type="spellEnd"/>
      <w:r>
        <w:rPr>
          <w:rtl/>
        </w:rPr>
        <w:t>:</w:t>
      </w:r>
      <w:r w:rsidRPr="008352A3">
        <w:rPr>
          <w:rStyle w:val="TagStyle"/>
          <w:rtl/>
        </w:rPr>
        <w:t xml:space="preserve"> &lt;&lt; דובר &gt;&gt;</w:t>
      </w:r>
      <w:r>
        <w:rPr>
          <w:rtl/>
        </w:rPr>
        <w:t xml:space="preserve">   </w:t>
      </w:r>
      <w:bookmarkEnd w:id="378"/>
    </w:p>
    <w:p w:rsidR="00025B1A" w:rsidRDefault="00025B1A" w:rsidP="00025B1A">
      <w:pPr>
        <w:pStyle w:val="KeepWithNext"/>
        <w:rPr>
          <w:rtl/>
          <w:lang w:eastAsia="he-IL"/>
        </w:rPr>
      </w:pPr>
    </w:p>
    <w:p w:rsidR="00025B1A" w:rsidRDefault="00025B1A" w:rsidP="00025B1A">
      <w:pPr>
        <w:rPr>
          <w:rtl/>
          <w:lang w:eastAsia="he-IL"/>
        </w:rPr>
      </w:pPr>
      <w:bookmarkStart w:id="379" w:name="_ETM_Q1_308270"/>
      <w:bookmarkEnd w:id="379"/>
      <w:r>
        <w:rPr>
          <w:rFonts w:hint="cs"/>
          <w:rtl/>
          <w:lang w:eastAsia="he-IL"/>
        </w:rPr>
        <w:t xml:space="preserve">הטענה שלך היא שההסתייגויות לסעיף 2 הן נושא </w:t>
      </w:r>
      <w:bookmarkStart w:id="380" w:name="_ETM_Q1_306695"/>
      <w:bookmarkEnd w:id="380"/>
      <w:r>
        <w:rPr>
          <w:rFonts w:hint="cs"/>
          <w:rtl/>
          <w:lang w:eastAsia="he-IL"/>
        </w:rPr>
        <w:t>חדש? כל ההסתייגויות?</w:t>
      </w:r>
    </w:p>
    <w:p w:rsidR="00025B1A" w:rsidRDefault="00025B1A" w:rsidP="00025B1A">
      <w:pPr>
        <w:rPr>
          <w:rtl/>
          <w:lang w:eastAsia="he-IL"/>
        </w:rPr>
      </w:pPr>
      <w:bookmarkStart w:id="381" w:name="_ETM_Q1_310455"/>
      <w:bookmarkStart w:id="382" w:name="_ETM_Q1_310545"/>
      <w:bookmarkEnd w:id="381"/>
      <w:bookmarkEnd w:id="382"/>
    </w:p>
    <w:p w:rsidR="00025B1A" w:rsidRDefault="00025B1A" w:rsidP="00025B1A">
      <w:pPr>
        <w:pStyle w:val="a5"/>
        <w:keepNext/>
        <w:rPr>
          <w:rtl/>
        </w:rPr>
      </w:pPr>
      <w:bookmarkStart w:id="383" w:name="ET_speaker_6157_14"/>
      <w:r w:rsidRPr="008352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352A3">
        <w:rPr>
          <w:rStyle w:val="TagStyle"/>
          <w:rtl/>
        </w:rPr>
        <w:t xml:space="preserve"> &lt;&lt; דובר &gt;&gt;</w:t>
      </w:r>
      <w:r>
        <w:rPr>
          <w:rtl/>
        </w:rPr>
        <w:t xml:space="preserve">   </w:t>
      </w:r>
      <w:bookmarkEnd w:id="383"/>
    </w:p>
    <w:p w:rsidR="00025B1A" w:rsidRDefault="00025B1A" w:rsidP="00025B1A">
      <w:pPr>
        <w:pStyle w:val="KeepWithNext"/>
        <w:rPr>
          <w:rtl/>
          <w:lang w:eastAsia="he-IL"/>
        </w:rPr>
      </w:pPr>
    </w:p>
    <w:p w:rsidR="00025B1A" w:rsidRDefault="00025B1A" w:rsidP="00025B1A">
      <w:pPr>
        <w:rPr>
          <w:rtl/>
          <w:lang w:eastAsia="he-IL"/>
        </w:rPr>
      </w:pPr>
      <w:bookmarkStart w:id="384" w:name="_ETM_Q1_311269"/>
      <w:bookmarkEnd w:id="384"/>
      <w:r>
        <w:rPr>
          <w:rFonts w:hint="cs"/>
          <w:rtl/>
          <w:lang w:eastAsia="he-IL"/>
        </w:rPr>
        <w:t xml:space="preserve">לא ההסתייגויות. אני טוען שהשינוי שאתם </w:t>
      </w:r>
      <w:bookmarkStart w:id="385" w:name="_ETM_Q1_312694"/>
      <w:bookmarkEnd w:id="385"/>
      <w:r>
        <w:rPr>
          <w:rFonts w:hint="cs"/>
          <w:rtl/>
          <w:lang w:eastAsia="he-IL"/>
        </w:rPr>
        <w:t xml:space="preserve">עשינו בנוסח הוועדה בסעיף 2 - - </w:t>
      </w:r>
      <w:bookmarkStart w:id="386" w:name="_ETM_Q1_325165"/>
      <w:bookmarkEnd w:id="386"/>
      <w:r>
        <w:rPr>
          <w:rFonts w:hint="cs"/>
          <w:rtl/>
          <w:lang w:eastAsia="he-IL"/>
        </w:rPr>
        <w:t>-</w:t>
      </w:r>
    </w:p>
    <w:p w:rsidR="00025B1A" w:rsidRDefault="00025B1A" w:rsidP="00025B1A">
      <w:pPr>
        <w:rPr>
          <w:rtl/>
          <w:lang w:eastAsia="he-IL"/>
        </w:rPr>
      </w:pPr>
      <w:bookmarkStart w:id="387" w:name="_ETM_Q1_314523"/>
      <w:bookmarkStart w:id="388" w:name="_ETM_Q1_314631"/>
      <w:bookmarkEnd w:id="387"/>
      <w:bookmarkEnd w:id="388"/>
    </w:p>
    <w:p w:rsidR="00025B1A" w:rsidRDefault="00025B1A" w:rsidP="00025B1A">
      <w:pPr>
        <w:pStyle w:val="af8"/>
        <w:keepNext/>
        <w:rPr>
          <w:rtl/>
        </w:rPr>
      </w:pPr>
      <w:bookmarkStart w:id="389" w:name="ET_yor_6156_15"/>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 </w:t>
      </w:r>
      <w:r>
        <w:rPr>
          <w:rtl/>
        </w:rPr>
        <w:t>היו"ר גלעד קריב:</w:t>
      </w:r>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w:t>
      </w:r>
      <w:r>
        <w:rPr>
          <w:rtl/>
        </w:rPr>
        <w:t xml:space="preserve">   </w:t>
      </w:r>
      <w:bookmarkEnd w:id="389"/>
    </w:p>
    <w:p w:rsidR="00025B1A" w:rsidRDefault="00025B1A" w:rsidP="00025B1A">
      <w:pPr>
        <w:pStyle w:val="KeepWithNext"/>
        <w:rPr>
          <w:rtl/>
          <w:lang w:eastAsia="he-IL"/>
        </w:rPr>
      </w:pPr>
    </w:p>
    <w:p w:rsidR="00025B1A" w:rsidRDefault="00025B1A" w:rsidP="00025B1A">
      <w:pPr>
        <w:rPr>
          <w:rtl/>
          <w:lang w:eastAsia="he-IL"/>
        </w:rPr>
      </w:pPr>
      <w:bookmarkStart w:id="390" w:name="_ETM_Q1_315811"/>
      <w:bookmarkEnd w:id="390"/>
      <w:r>
        <w:rPr>
          <w:rFonts w:hint="cs"/>
          <w:rtl/>
          <w:lang w:eastAsia="he-IL"/>
        </w:rPr>
        <w:t xml:space="preserve">לא, בסעיף 19. </w:t>
      </w:r>
    </w:p>
    <w:p w:rsidR="00025B1A" w:rsidRDefault="00025B1A" w:rsidP="00025B1A">
      <w:pPr>
        <w:rPr>
          <w:rtl/>
          <w:lang w:eastAsia="he-IL"/>
        </w:rPr>
      </w:pPr>
      <w:bookmarkStart w:id="391" w:name="_ETM_Q1_317039"/>
      <w:bookmarkStart w:id="392" w:name="_ETM_Q1_317128"/>
      <w:bookmarkEnd w:id="391"/>
      <w:bookmarkEnd w:id="392"/>
    </w:p>
    <w:p w:rsidR="00025B1A" w:rsidRDefault="00025B1A" w:rsidP="00025B1A">
      <w:pPr>
        <w:pStyle w:val="-"/>
        <w:keepNext/>
        <w:rPr>
          <w:rtl/>
        </w:rPr>
      </w:pPr>
      <w:bookmarkStart w:id="393" w:name="ET_speakercontinue_6157_16"/>
      <w:r w:rsidRPr="008352A3">
        <w:rPr>
          <w:rStyle w:val="TagStyle"/>
          <w:rtl/>
        </w:rPr>
        <w:t xml:space="preserve"> &lt;&lt; </w:t>
      </w:r>
      <w:proofErr w:type="spellStart"/>
      <w:r w:rsidRPr="008352A3">
        <w:rPr>
          <w:rStyle w:val="TagStyle"/>
          <w:rtl/>
        </w:rPr>
        <w:t>דובר_המשך</w:t>
      </w:r>
      <w:proofErr w:type="spellEnd"/>
      <w:r w:rsidRPr="008352A3">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8352A3">
        <w:rPr>
          <w:rStyle w:val="TagStyle"/>
          <w:rtl/>
        </w:rPr>
        <w:t xml:space="preserve"> &lt;&lt; </w:t>
      </w:r>
      <w:proofErr w:type="spellStart"/>
      <w:r w:rsidRPr="008352A3">
        <w:rPr>
          <w:rStyle w:val="TagStyle"/>
          <w:rtl/>
        </w:rPr>
        <w:t>דובר_המשך</w:t>
      </w:r>
      <w:proofErr w:type="spellEnd"/>
      <w:r w:rsidRPr="008352A3">
        <w:rPr>
          <w:rStyle w:val="TagStyle"/>
          <w:rtl/>
        </w:rPr>
        <w:t xml:space="preserve"> &gt;&gt;</w:t>
      </w:r>
      <w:r>
        <w:rPr>
          <w:rtl/>
        </w:rPr>
        <w:t xml:space="preserve">   </w:t>
      </w:r>
      <w:bookmarkEnd w:id="393"/>
    </w:p>
    <w:p w:rsidR="00025B1A" w:rsidRDefault="00025B1A" w:rsidP="00025B1A">
      <w:pPr>
        <w:pStyle w:val="KeepWithNext"/>
        <w:rPr>
          <w:rtl/>
          <w:lang w:eastAsia="he-IL"/>
        </w:rPr>
      </w:pPr>
    </w:p>
    <w:p w:rsidR="00025B1A" w:rsidRPr="008352A3" w:rsidRDefault="00025B1A" w:rsidP="00025B1A">
      <w:pPr>
        <w:rPr>
          <w:rtl/>
          <w:lang w:eastAsia="he-IL"/>
        </w:rPr>
      </w:pPr>
      <w:bookmarkStart w:id="394" w:name="_ETM_Q1_318601"/>
      <w:bookmarkEnd w:id="394"/>
      <w:r>
        <w:rPr>
          <w:rFonts w:hint="cs"/>
          <w:rtl/>
          <w:lang w:eastAsia="he-IL"/>
        </w:rPr>
        <w:t xml:space="preserve">לא. אתם שיניתם </w:t>
      </w:r>
      <w:bookmarkStart w:id="395" w:name="_ETM_Q1_318733"/>
      <w:bookmarkEnd w:id="395"/>
      <w:r>
        <w:rPr>
          <w:rFonts w:hint="cs"/>
          <w:rtl/>
          <w:lang w:eastAsia="he-IL"/>
        </w:rPr>
        <w:t xml:space="preserve">את סעיף 19, אבל באמצעות מה שעשיתם בסעיף 19, הפכתם </w:t>
      </w:r>
      <w:bookmarkStart w:id="396" w:name="_ETM_Q1_323351"/>
      <w:bookmarkEnd w:id="396"/>
      <w:r>
        <w:rPr>
          <w:rFonts w:hint="cs"/>
          <w:rtl/>
          <w:lang w:eastAsia="he-IL"/>
        </w:rPr>
        <w:t xml:space="preserve">את סעיף 2 לנושא חדש. </w:t>
      </w:r>
    </w:p>
    <w:p w:rsidR="00025B1A" w:rsidRDefault="00025B1A" w:rsidP="00025B1A">
      <w:pPr>
        <w:rPr>
          <w:rtl/>
          <w:lang w:eastAsia="he-IL"/>
        </w:rPr>
      </w:pPr>
      <w:bookmarkStart w:id="397" w:name="_ETM_Q1_281426"/>
      <w:bookmarkStart w:id="398" w:name="_ETM_Q1_281508"/>
      <w:bookmarkEnd w:id="397"/>
      <w:bookmarkEnd w:id="398"/>
    </w:p>
    <w:p w:rsidR="00025B1A" w:rsidRDefault="00025B1A" w:rsidP="00025B1A">
      <w:pPr>
        <w:pStyle w:val="af8"/>
        <w:keepNext/>
        <w:rPr>
          <w:rtl/>
        </w:rPr>
      </w:pPr>
      <w:bookmarkStart w:id="399" w:name="ET_yor_6156_17"/>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 </w:t>
      </w:r>
      <w:r>
        <w:rPr>
          <w:rtl/>
        </w:rPr>
        <w:t>היו"ר גלעד קריב:</w:t>
      </w:r>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w:t>
      </w:r>
      <w:r>
        <w:rPr>
          <w:rtl/>
        </w:rPr>
        <w:t xml:space="preserve">   </w:t>
      </w:r>
      <w:bookmarkEnd w:id="399"/>
    </w:p>
    <w:p w:rsidR="00025B1A" w:rsidRDefault="00025B1A" w:rsidP="00025B1A">
      <w:pPr>
        <w:pStyle w:val="KeepWithNext"/>
        <w:rPr>
          <w:rtl/>
          <w:lang w:eastAsia="he-IL"/>
        </w:rPr>
      </w:pPr>
    </w:p>
    <w:p w:rsidR="00025B1A" w:rsidRDefault="00025B1A" w:rsidP="00025B1A">
      <w:pPr>
        <w:rPr>
          <w:rtl/>
          <w:lang w:eastAsia="he-IL"/>
        </w:rPr>
      </w:pPr>
      <w:bookmarkStart w:id="400" w:name="_ETM_Q1_330930"/>
      <w:bookmarkEnd w:id="400"/>
      <w:r>
        <w:rPr>
          <w:rFonts w:hint="cs"/>
          <w:rtl/>
          <w:lang w:eastAsia="he-IL"/>
        </w:rPr>
        <w:t xml:space="preserve">רבותיי, סליחה. חבר הכנסת </w:t>
      </w:r>
      <w:proofErr w:type="spellStart"/>
      <w:r>
        <w:rPr>
          <w:rFonts w:hint="cs"/>
          <w:rtl/>
          <w:lang w:eastAsia="he-IL"/>
        </w:rPr>
        <w:t>רוטמן</w:t>
      </w:r>
      <w:proofErr w:type="spellEnd"/>
      <w:r>
        <w:rPr>
          <w:rFonts w:hint="cs"/>
          <w:rtl/>
          <w:lang w:eastAsia="he-IL"/>
        </w:rPr>
        <w:t xml:space="preserve">, כשנגיע להסתייגויות על סעיף </w:t>
      </w:r>
      <w:bookmarkStart w:id="401" w:name="_ETM_Q1_344169"/>
      <w:bookmarkEnd w:id="401"/>
      <w:r>
        <w:rPr>
          <w:rFonts w:hint="cs"/>
          <w:rtl/>
          <w:lang w:eastAsia="he-IL"/>
        </w:rPr>
        <w:t xml:space="preserve">2, הייעוץ המשפטי יאמר לנו את עמדתו. לטעמי, </w:t>
      </w:r>
      <w:bookmarkStart w:id="402" w:name="_ETM_Q1_356672"/>
      <w:bookmarkEnd w:id="402"/>
      <w:r>
        <w:rPr>
          <w:rFonts w:hint="cs"/>
          <w:rtl/>
          <w:lang w:eastAsia="he-IL"/>
        </w:rPr>
        <w:t>א</w:t>
      </w:r>
      <w:bookmarkStart w:id="403" w:name="_ETM_Q1_351274"/>
      <w:bookmarkEnd w:id="403"/>
      <w:r>
        <w:rPr>
          <w:rFonts w:hint="cs"/>
          <w:rtl/>
          <w:lang w:eastAsia="he-IL"/>
        </w:rPr>
        <w:t xml:space="preserve">פילו ברמה התקנונית, הדברים לא יכולים להיגרר. אם יש טענת נושא חדש לסעיף 19, היא חלה לעניין סעיף 19. הייעוץ המשפטי שמע את עמדתך, ואנחנו נפעל, </w:t>
      </w:r>
      <w:bookmarkStart w:id="404" w:name="_ETM_Q1_369218"/>
      <w:bookmarkEnd w:id="404"/>
      <w:r>
        <w:rPr>
          <w:rFonts w:hint="cs"/>
          <w:rtl/>
          <w:lang w:eastAsia="he-IL"/>
        </w:rPr>
        <w:t xml:space="preserve">כמובן, על פי הנחיית הייעוץ המשפטי. ברור לנו שאתה מבקש נושא חדש לכל הפחות על סעיף 19, ולשיטתך גם על </w:t>
      </w:r>
      <w:bookmarkStart w:id="405" w:name="_ETM_Q1_376117"/>
      <w:bookmarkEnd w:id="405"/>
      <w:r>
        <w:rPr>
          <w:rFonts w:hint="cs"/>
          <w:rtl/>
          <w:lang w:eastAsia="he-IL"/>
        </w:rPr>
        <w:t xml:space="preserve">סעיף 2. </w:t>
      </w:r>
    </w:p>
    <w:p w:rsidR="00025B1A" w:rsidRDefault="00025B1A" w:rsidP="00025B1A">
      <w:pPr>
        <w:rPr>
          <w:rtl/>
          <w:lang w:eastAsia="he-IL"/>
        </w:rPr>
      </w:pPr>
      <w:bookmarkStart w:id="406" w:name="_ETM_Q1_379061"/>
      <w:bookmarkStart w:id="407" w:name="_ETM_Q1_379157"/>
      <w:bookmarkEnd w:id="406"/>
      <w:bookmarkEnd w:id="407"/>
    </w:p>
    <w:p w:rsidR="00025B1A" w:rsidRDefault="00025B1A" w:rsidP="00025B1A">
      <w:pPr>
        <w:pStyle w:val="af7"/>
        <w:keepNext/>
        <w:rPr>
          <w:rtl/>
        </w:rPr>
      </w:pPr>
      <w:bookmarkStart w:id="408" w:name="ET_interruption_6157_18"/>
      <w:r w:rsidRPr="008352A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8352A3">
        <w:rPr>
          <w:rStyle w:val="TagStyle"/>
          <w:rtl/>
        </w:rPr>
        <w:t xml:space="preserve"> &lt;&lt; קריאה &gt;&gt;</w:t>
      </w:r>
      <w:r>
        <w:rPr>
          <w:rtl/>
        </w:rPr>
        <w:t xml:space="preserve">   </w:t>
      </w:r>
      <w:bookmarkEnd w:id="408"/>
    </w:p>
    <w:p w:rsidR="00025B1A" w:rsidRDefault="00025B1A" w:rsidP="00025B1A">
      <w:pPr>
        <w:pStyle w:val="KeepWithNext"/>
        <w:rPr>
          <w:rtl/>
          <w:lang w:eastAsia="he-IL"/>
        </w:rPr>
      </w:pPr>
    </w:p>
    <w:p w:rsidR="00025B1A" w:rsidRDefault="00025B1A" w:rsidP="00025B1A">
      <w:pPr>
        <w:rPr>
          <w:rtl/>
          <w:lang w:eastAsia="he-IL"/>
        </w:rPr>
      </w:pPr>
      <w:bookmarkStart w:id="409" w:name="_ETM_Q1_379744"/>
      <w:bookmarkEnd w:id="409"/>
      <w:r>
        <w:rPr>
          <w:rFonts w:hint="cs"/>
          <w:rtl/>
          <w:lang w:eastAsia="he-IL"/>
        </w:rPr>
        <w:t>ל</w:t>
      </w:r>
      <w:bookmarkStart w:id="410" w:name="_ETM_Q1_380020"/>
      <w:bookmarkEnd w:id="410"/>
      <w:r>
        <w:rPr>
          <w:rFonts w:hint="cs"/>
          <w:rtl/>
          <w:lang w:eastAsia="he-IL"/>
        </w:rPr>
        <w:t>ה</w:t>
      </w:r>
      <w:bookmarkStart w:id="411" w:name="_ETM_Q1_380117"/>
      <w:bookmarkEnd w:id="411"/>
      <w:r>
        <w:rPr>
          <w:rFonts w:hint="cs"/>
          <w:rtl/>
          <w:lang w:eastAsia="he-IL"/>
        </w:rPr>
        <w:t xml:space="preserve">פך. בסעיף 19 לא הוספתם, רק גרעתם, </w:t>
      </w:r>
      <w:bookmarkStart w:id="412" w:name="_ETM_Q1_379555"/>
      <w:bookmarkEnd w:id="412"/>
      <w:r>
        <w:rPr>
          <w:rFonts w:hint="cs"/>
          <w:rtl/>
          <w:lang w:eastAsia="he-IL"/>
        </w:rPr>
        <w:t xml:space="preserve">אבל הגריעה הפכה את סעיף 2 לנושא חדש. </w:t>
      </w:r>
    </w:p>
    <w:p w:rsidR="00025B1A" w:rsidRDefault="00025B1A" w:rsidP="00025B1A">
      <w:pPr>
        <w:rPr>
          <w:rtl/>
          <w:lang w:eastAsia="he-IL"/>
        </w:rPr>
      </w:pPr>
      <w:bookmarkStart w:id="413" w:name="_ETM_Q1_383449"/>
      <w:bookmarkStart w:id="414" w:name="_ETM_Q1_383543"/>
      <w:bookmarkEnd w:id="413"/>
      <w:bookmarkEnd w:id="414"/>
    </w:p>
    <w:p w:rsidR="00025B1A" w:rsidRDefault="00025B1A" w:rsidP="00025B1A">
      <w:pPr>
        <w:pStyle w:val="af8"/>
        <w:keepNext/>
        <w:rPr>
          <w:rtl/>
        </w:rPr>
      </w:pPr>
      <w:bookmarkStart w:id="415" w:name="ET_yor_6156_19"/>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 </w:t>
      </w:r>
      <w:r>
        <w:rPr>
          <w:rtl/>
        </w:rPr>
        <w:t>היו"ר גלעד קריב:</w:t>
      </w:r>
      <w:r w:rsidRPr="008352A3">
        <w:rPr>
          <w:rStyle w:val="TagStyle"/>
          <w:rtl/>
        </w:rPr>
        <w:t xml:space="preserve"> &lt;&lt; </w:t>
      </w:r>
      <w:proofErr w:type="spellStart"/>
      <w:r w:rsidRPr="008352A3">
        <w:rPr>
          <w:rStyle w:val="TagStyle"/>
          <w:rtl/>
        </w:rPr>
        <w:t>יור</w:t>
      </w:r>
      <w:proofErr w:type="spellEnd"/>
      <w:r w:rsidRPr="008352A3">
        <w:rPr>
          <w:rStyle w:val="TagStyle"/>
          <w:rtl/>
        </w:rPr>
        <w:t xml:space="preserve"> &gt;&gt;</w:t>
      </w:r>
      <w:r>
        <w:rPr>
          <w:rtl/>
        </w:rPr>
        <w:t xml:space="preserve">   </w:t>
      </w:r>
      <w:bookmarkEnd w:id="415"/>
    </w:p>
    <w:p w:rsidR="00025B1A" w:rsidRDefault="00025B1A" w:rsidP="00025B1A">
      <w:pPr>
        <w:pStyle w:val="KeepWithNext"/>
        <w:rPr>
          <w:rtl/>
          <w:lang w:eastAsia="he-IL"/>
        </w:rPr>
      </w:pPr>
    </w:p>
    <w:p w:rsidR="00025B1A" w:rsidRDefault="00025B1A" w:rsidP="00025B1A">
      <w:pPr>
        <w:rPr>
          <w:rtl/>
          <w:lang w:eastAsia="he-IL"/>
        </w:rPr>
      </w:pPr>
      <w:bookmarkStart w:id="416" w:name="_ETM_Q1_384366"/>
      <w:bookmarkEnd w:id="416"/>
      <w:r>
        <w:rPr>
          <w:rFonts w:hint="cs"/>
          <w:rtl/>
          <w:lang w:eastAsia="he-IL"/>
        </w:rPr>
        <w:t xml:space="preserve">חבר הכנסת </w:t>
      </w:r>
      <w:bookmarkStart w:id="417" w:name="_ETM_Q1_383480"/>
      <w:bookmarkEnd w:id="417"/>
      <w:proofErr w:type="spellStart"/>
      <w:r>
        <w:rPr>
          <w:rFonts w:hint="cs"/>
          <w:rtl/>
          <w:lang w:eastAsia="he-IL"/>
        </w:rPr>
        <w:t>רוטמן</w:t>
      </w:r>
      <w:proofErr w:type="spellEnd"/>
      <w:r>
        <w:rPr>
          <w:rFonts w:hint="cs"/>
          <w:rtl/>
          <w:lang w:eastAsia="he-IL"/>
        </w:rPr>
        <w:t xml:space="preserve">, אין לנו ויכוח. עומדת לך הזכות לטעון נושא </w:t>
      </w:r>
      <w:bookmarkStart w:id="418" w:name="_ETM_Q1_387567"/>
      <w:bookmarkEnd w:id="418"/>
      <w:r>
        <w:rPr>
          <w:rFonts w:hint="cs"/>
          <w:rtl/>
          <w:lang w:eastAsia="he-IL"/>
        </w:rPr>
        <w:t>חדש. הייעוץ המשפטי ינחה אותנו בעניין הזה, ועל</w:t>
      </w:r>
      <w:bookmarkStart w:id="419" w:name="_ETM_Q1_393668"/>
      <w:bookmarkEnd w:id="419"/>
      <w:r>
        <w:rPr>
          <w:rFonts w:hint="cs"/>
          <w:rtl/>
          <w:lang w:eastAsia="he-IL"/>
        </w:rPr>
        <w:t xml:space="preserve"> פיו נפעל. </w:t>
      </w:r>
    </w:p>
    <w:p w:rsidR="00025B1A" w:rsidRDefault="00025B1A" w:rsidP="00025B1A">
      <w:pPr>
        <w:rPr>
          <w:rtl/>
          <w:lang w:eastAsia="he-IL"/>
        </w:rPr>
      </w:pPr>
      <w:bookmarkStart w:id="420" w:name="_ETM_Q1_396069"/>
      <w:bookmarkStart w:id="421" w:name="_ETM_Q1_396164"/>
      <w:bookmarkEnd w:id="420"/>
      <w:bookmarkEnd w:id="421"/>
    </w:p>
    <w:p w:rsidR="00025B1A" w:rsidRDefault="00025B1A" w:rsidP="00025B1A">
      <w:pPr>
        <w:rPr>
          <w:rtl/>
          <w:lang w:eastAsia="he-IL"/>
        </w:rPr>
      </w:pPr>
      <w:bookmarkStart w:id="422" w:name="_ETM_Q1_397941"/>
      <w:bookmarkStart w:id="423" w:name="_ETM_Q1_398024"/>
      <w:bookmarkEnd w:id="422"/>
      <w:bookmarkEnd w:id="423"/>
      <w:r>
        <w:rPr>
          <w:rFonts w:hint="cs"/>
          <w:rtl/>
          <w:lang w:eastAsia="he-IL"/>
        </w:rPr>
        <w:t xml:space="preserve">חברים, אנחנו מאפשרים לצוות המשפטי </w:t>
      </w:r>
      <w:bookmarkStart w:id="424" w:name="_ETM_Q1_438686"/>
      <w:bookmarkEnd w:id="424"/>
      <w:r>
        <w:rPr>
          <w:rFonts w:hint="cs"/>
          <w:rtl/>
          <w:lang w:eastAsia="he-IL"/>
        </w:rPr>
        <w:t xml:space="preserve">לבדוק סוגיה שקשורה לנוהל נושא חדש. </w:t>
      </w:r>
      <w:bookmarkStart w:id="425" w:name="_ETM_Q1_481548"/>
      <w:bookmarkEnd w:id="425"/>
    </w:p>
    <w:p w:rsidR="00025B1A" w:rsidRDefault="00025B1A" w:rsidP="00025B1A">
      <w:pPr>
        <w:rPr>
          <w:rtl/>
          <w:lang w:eastAsia="he-IL"/>
        </w:rPr>
      </w:pPr>
      <w:bookmarkStart w:id="426" w:name="_ETM_Q1_485315"/>
      <w:bookmarkStart w:id="427" w:name="_ETM_Q1_485411"/>
      <w:bookmarkEnd w:id="426"/>
      <w:bookmarkEnd w:id="427"/>
    </w:p>
    <w:p w:rsidR="00025B1A" w:rsidRDefault="00025B1A" w:rsidP="00025B1A">
      <w:pPr>
        <w:rPr>
          <w:rtl/>
          <w:lang w:eastAsia="he-IL"/>
        </w:rPr>
      </w:pPr>
      <w:bookmarkStart w:id="428" w:name="_ETM_Q1_485474"/>
      <w:bookmarkStart w:id="429" w:name="_ETM_Q1_485553"/>
      <w:bookmarkEnd w:id="428"/>
      <w:bookmarkEnd w:id="429"/>
      <w:r>
        <w:rPr>
          <w:rFonts w:hint="cs"/>
          <w:rtl/>
          <w:lang w:eastAsia="he-IL"/>
        </w:rPr>
        <w:t xml:space="preserve">חבריי, אני מתחיל </w:t>
      </w:r>
      <w:bookmarkStart w:id="430" w:name="_ETM_Q1_484976"/>
      <w:bookmarkEnd w:id="430"/>
      <w:r>
        <w:rPr>
          <w:rFonts w:hint="cs"/>
          <w:rtl/>
          <w:lang w:eastAsia="he-IL"/>
        </w:rPr>
        <w:t xml:space="preserve">את תהליך ההנמקות וההסתייגויות על ההצבעות. אדוני, היועץ המשפטי, אתה תתקן אותי במקום שאתה חושב שהתיקון נדרש לגבי </w:t>
      </w:r>
      <w:bookmarkStart w:id="431" w:name="_ETM_Q1_500352"/>
      <w:bookmarkEnd w:id="431"/>
      <w:r>
        <w:rPr>
          <w:rFonts w:hint="cs"/>
          <w:rtl/>
          <w:lang w:eastAsia="he-IL"/>
        </w:rPr>
        <w:t xml:space="preserve">הגדרת הסתייגות כמהותית או כלא מהותית. אני אקבל את שיקול </w:t>
      </w:r>
      <w:bookmarkStart w:id="432" w:name="_ETM_Q1_507732"/>
      <w:bookmarkEnd w:id="432"/>
      <w:r>
        <w:rPr>
          <w:rFonts w:hint="cs"/>
          <w:rtl/>
          <w:lang w:eastAsia="he-IL"/>
        </w:rPr>
        <w:t xml:space="preserve">דעתך בעניין, כמובן. חברי וחברות הכנסת, אנא, התיישבו. </w:t>
      </w:r>
      <w:bookmarkStart w:id="433" w:name="_ETM_Q1_516035"/>
      <w:bookmarkEnd w:id="433"/>
    </w:p>
    <w:p w:rsidR="00025B1A" w:rsidRDefault="00025B1A" w:rsidP="00025B1A">
      <w:pPr>
        <w:rPr>
          <w:rtl/>
          <w:lang w:eastAsia="he-IL"/>
        </w:rPr>
      </w:pPr>
      <w:bookmarkStart w:id="434" w:name="_ETM_Q1_516128"/>
      <w:bookmarkEnd w:id="434"/>
    </w:p>
    <w:p w:rsidR="00025B1A" w:rsidRDefault="00025B1A" w:rsidP="00025B1A">
      <w:pPr>
        <w:rPr>
          <w:rtl/>
          <w:lang w:eastAsia="he-IL"/>
        </w:rPr>
      </w:pPr>
      <w:r>
        <w:rPr>
          <w:rFonts w:hint="cs"/>
          <w:rtl/>
          <w:lang w:eastAsia="he-IL"/>
        </w:rPr>
        <w:t xml:space="preserve">ההסתייגויות הראשונות </w:t>
      </w:r>
      <w:bookmarkStart w:id="435" w:name="_ETM_Q1_515398"/>
      <w:bookmarkEnd w:id="435"/>
      <w:r>
        <w:rPr>
          <w:rFonts w:hint="cs"/>
          <w:rtl/>
          <w:lang w:eastAsia="he-IL"/>
        </w:rPr>
        <w:t xml:space="preserve">שאנחנו דנים בהן הן לסעיף 1 בחוק, ומוגשות על ידי </w:t>
      </w:r>
      <w:bookmarkStart w:id="436" w:name="_ETM_Q1_521202"/>
      <w:bookmarkEnd w:id="436"/>
      <w:r>
        <w:rPr>
          <w:rFonts w:hint="cs"/>
          <w:rtl/>
          <w:lang w:eastAsia="he-IL"/>
        </w:rPr>
        <w:t xml:space="preserve">סיעות הליכוד, ש"ס, יהדות התורה והציונות הדתית. ההסתייגות הראשונה היא </w:t>
      </w:r>
      <w:bookmarkStart w:id="437" w:name="_ETM_Q1_534449"/>
      <w:bookmarkEnd w:id="437"/>
      <w:r>
        <w:rPr>
          <w:rFonts w:hint="cs"/>
          <w:rtl/>
          <w:lang w:eastAsia="he-IL"/>
        </w:rPr>
        <w:t xml:space="preserve">הסתייגות מהותית, כמובן. מי מנמק מטעם הסיעות המציעות? בבקשה, שלוש </w:t>
      </w:r>
      <w:bookmarkStart w:id="438" w:name="_ETM_Q1_545531"/>
      <w:bookmarkEnd w:id="438"/>
      <w:r>
        <w:rPr>
          <w:rFonts w:hint="cs"/>
          <w:rtl/>
          <w:lang w:eastAsia="he-IL"/>
        </w:rPr>
        <w:t xml:space="preserve">דקות. </w:t>
      </w:r>
    </w:p>
    <w:p w:rsidR="00025B1A" w:rsidRDefault="00025B1A" w:rsidP="00025B1A">
      <w:pPr>
        <w:rPr>
          <w:rtl/>
          <w:lang w:eastAsia="he-IL"/>
        </w:rPr>
      </w:pPr>
      <w:bookmarkStart w:id="439" w:name="_ETM_Q1_546666"/>
      <w:bookmarkStart w:id="440" w:name="_ETM_Q1_546763"/>
      <w:bookmarkEnd w:id="439"/>
      <w:bookmarkEnd w:id="440"/>
    </w:p>
    <w:p w:rsidR="00025B1A" w:rsidRDefault="00025B1A" w:rsidP="00025B1A">
      <w:pPr>
        <w:pStyle w:val="a5"/>
        <w:keepNext/>
        <w:rPr>
          <w:rtl/>
        </w:rPr>
      </w:pPr>
      <w:bookmarkStart w:id="441" w:name="ET_speaker_6157_20"/>
      <w:r w:rsidRPr="005D0CF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D0CF0">
        <w:rPr>
          <w:rStyle w:val="TagStyle"/>
          <w:rtl/>
        </w:rPr>
        <w:t xml:space="preserve"> &lt;&lt; דובר &gt;&gt;</w:t>
      </w:r>
      <w:r>
        <w:rPr>
          <w:rtl/>
        </w:rPr>
        <w:t xml:space="preserve">   </w:t>
      </w:r>
      <w:bookmarkEnd w:id="441"/>
    </w:p>
    <w:p w:rsidR="00025B1A" w:rsidRDefault="00025B1A" w:rsidP="00025B1A">
      <w:pPr>
        <w:pStyle w:val="KeepWithNext"/>
        <w:rPr>
          <w:rtl/>
          <w:lang w:eastAsia="he-IL"/>
        </w:rPr>
      </w:pPr>
    </w:p>
    <w:p w:rsidR="00025B1A" w:rsidRDefault="00025B1A" w:rsidP="0022218B">
      <w:pPr>
        <w:rPr>
          <w:rtl/>
          <w:lang w:eastAsia="he-IL"/>
        </w:rPr>
      </w:pPr>
      <w:bookmarkStart w:id="442" w:name="_ETM_Q1_548809"/>
      <w:bookmarkEnd w:id="442"/>
      <w:r>
        <w:rPr>
          <w:rFonts w:hint="cs"/>
          <w:rtl/>
          <w:lang w:eastAsia="he-IL"/>
        </w:rPr>
        <w:t xml:space="preserve">הסתייגות מס' 1 לחוק היא אומנם הסתייגות מהותית, ומנוסחה </w:t>
      </w:r>
      <w:bookmarkStart w:id="443" w:name="_ETM_Q1_556398"/>
      <w:bookmarkEnd w:id="443"/>
      <w:r>
        <w:rPr>
          <w:rFonts w:hint="cs"/>
          <w:rtl/>
          <w:lang w:eastAsia="he-IL"/>
        </w:rPr>
        <w:t xml:space="preserve">אפשר לראות שהיא עוסקת במסגרת הכללית של החוק. היא </w:t>
      </w:r>
      <w:bookmarkStart w:id="444" w:name="_ETM_Q1_562062"/>
      <w:bookmarkEnd w:id="444"/>
      <w:r>
        <w:rPr>
          <w:rFonts w:hint="cs"/>
          <w:rtl/>
          <w:lang w:eastAsia="he-IL"/>
        </w:rPr>
        <w:t>אומרת שבסעיף 1 המוצע, במקום: טיוב ה</w:t>
      </w:r>
      <w:r w:rsidR="0022218B">
        <w:rPr>
          <w:rFonts w:hint="cs"/>
          <w:rtl/>
          <w:lang w:eastAsia="he-IL"/>
        </w:rPr>
        <w:t>א</w:t>
      </w:r>
      <w:r>
        <w:rPr>
          <w:rFonts w:hint="cs"/>
          <w:rtl/>
          <w:lang w:eastAsia="he-IL"/>
        </w:rPr>
        <w:t xml:space="preserve">סדרה הקיימת והפחתת </w:t>
      </w:r>
      <w:bookmarkStart w:id="445" w:name="_ETM_Q1_566492"/>
      <w:bookmarkEnd w:id="445"/>
      <w:r>
        <w:rPr>
          <w:rFonts w:hint="cs"/>
          <w:rtl/>
          <w:lang w:eastAsia="he-IL"/>
        </w:rPr>
        <w:t>נטל ה</w:t>
      </w:r>
      <w:r w:rsidR="0022218B">
        <w:rPr>
          <w:rFonts w:hint="cs"/>
          <w:rtl/>
          <w:lang w:eastAsia="he-IL"/>
        </w:rPr>
        <w:t>אסדרה, יבוא: השלמת אס</w:t>
      </w:r>
      <w:r>
        <w:rPr>
          <w:rFonts w:hint="cs"/>
          <w:rtl/>
          <w:lang w:eastAsia="he-IL"/>
        </w:rPr>
        <w:t>דרה חסרה, דיוק וטיוב ה</w:t>
      </w:r>
      <w:r w:rsidR="0022218B">
        <w:rPr>
          <w:rFonts w:hint="cs"/>
          <w:rtl/>
          <w:lang w:eastAsia="he-IL"/>
        </w:rPr>
        <w:t>א</w:t>
      </w:r>
      <w:r>
        <w:rPr>
          <w:rFonts w:hint="cs"/>
          <w:rtl/>
          <w:lang w:eastAsia="he-IL"/>
        </w:rPr>
        <w:t xml:space="preserve">סדרה הקיימת. </w:t>
      </w:r>
      <w:bookmarkStart w:id="446" w:name="_ETM_Q1_573603"/>
      <w:bookmarkStart w:id="447" w:name="_ETM_Q1_573858"/>
      <w:bookmarkEnd w:id="446"/>
      <w:bookmarkEnd w:id="447"/>
    </w:p>
    <w:p w:rsidR="00025B1A" w:rsidRDefault="00025B1A" w:rsidP="00025B1A">
      <w:pPr>
        <w:rPr>
          <w:rtl/>
          <w:lang w:eastAsia="he-IL"/>
        </w:rPr>
      </w:pPr>
      <w:bookmarkStart w:id="448" w:name="_ETM_Q1_573946"/>
      <w:bookmarkEnd w:id="448"/>
    </w:p>
    <w:p w:rsidR="00025B1A" w:rsidRDefault="00025B1A" w:rsidP="0022218B">
      <w:pPr>
        <w:rPr>
          <w:rtl/>
          <w:lang w:eastAsia="he-IL"/>
        </w:rPr>
      </w:pPr>
      <w:bookmarkStart w:id="449" w:name="_ETM_Q1_573986"/>
      <w:bookmarkStart w:id="450" w:name="_ETM_Q1_574058"/>
      <w:bookmarkEnd w:id="449"/>
      <w:bookmarkEnd w:id="450"/>
      <w:r>
        <w:rPr>
          <w:rFonts w:hint="cs"/>
          <w:rtl/>
          <w:lang w:eastAsia="he-IL"/>
        </w:rPr>
        <w:t xml:space="preserve">אני חושב שהדיון הצדדי, אדוני היושב-ראש, שנעשה פה עם היועצים </w:t>
      </w:r>
      <w:bookmarkStart w:id="451" w:name="_ETM_Q1_583860"/>
      <w:bookmarkEnd w:id="451"/>
      <w:r>
        <w:rPr>
          <w:rFonts w:hint="cs"/>
          <w:rtl/>
          <w:lang w:eastAsia="he-IL"/>
        </w:rPr>
        <w:t xml:space="preserve">המשפטיים </w:t>
      </w:r>
      <w:proofErr w:type="spellStart"/>
      <w:r>
        <w:rPr>
          <w:rFonts w:hint="cs"/>
          <w:rtl/>
          <w:lang w:eastAsia="he-IL"/>
        </w:rPr>
        <w:t>ואיתך</w:t>
      </w:r>
      <w:proofErr w:type="spellEnd"/>
      <w:r>
        <w:rPr>
          <w:rFonts w:hint="cs"/>
          <w:rtl/>
          <w:lang w:eastAsia="he-IL"/>
        </w:rPr>
        <w:t>, בכל הנוגע להפיכת סעיף 2, באמצעות תיקון סעיף</w:t>
      </w:r>
      <w:bookmarkStart w:id="452" w:name="_ETM_Q1_589806"/>
      <w:bookmarkEnd w:id="452"/>
      <w:r>
        <w:rPr>
          <w:rFonts w:hint="cs"/>
          <w:rtl/>
          <w:lang w:eastAsia="he-IL"/>
        </w:rPr>
        <w:t xml:space="preserve"> 19, נוגע בליבת ההסתייגות הזאת. שרן, מאוד חשוב לי שתקשיבי. </w:t>
      </w:r>
      <w:bookmarkStart w:id="453" w:name="_ETM_Q1_598374"/>
      <w:bookmarkEnd w:id="453"/>
      <w:r>
        <w:rPr>
          <w:rFonts w:hint="cs"/>
          <w:rtl/>
          <w:lang w:eastAsia="he-IL"/>
        </w:rPr>
        <w:t>אומנם, יש להסתייגויות האלה מטרה שיש לה השלכה חשוב</w:t>
      </w:r>
      <w:bookmarkStart w:id="454" w:name="_ETM_Q1_611361"/>
      <w:bookmarkEnd w:id="454"/>
      <w:r>
        <w:rPr>
          <w:rFonts w:hint="cs"/>
          <w:rtl/>
          <w:lang w:eastAsia="he-IL"/>
        </w:rPr>
        <w:t xml:space="preserve">ה על השעון, אבל כבוד יושב-ראש הוועדה יודע, שבנושא הזה </w:t>
      </w:r>
      <w:bookmarkStart w:id="455" w:name="_ETM_Q1_613593"/>
      <w:bookmarkEnd w:id="455"/>
      <w:r>
        <w:rPr>
          <w:rFonts w:hint="cs"/>
          <w:rtl/>
          <w:lang w:eastAsia="he-IL"/>
        </w:rPr>
        <w:t xml:space="preserve">יש מחלוקת מהותית, שמדברת על הסתכלות כוללת על החוק. אני </w:t>
      </w:r>
      <w:bookmarkStart w:id="456" w:name="_ETM_Q1_618925"/>
      <w:bookmarkEnd w:id="456"/>
      <w:r>
        <w:rPr>
          <w:rFonts w:hint="cs"/>
          <w:rtl/>
          <w:lang w:eastAsia="he-IL"/>
        </w:rPr>
        <w:t>חושב שדווקא את, שרן, כמי שבאה לקדם ה</w:t>
      </w:r>
      <w:r w:rsidR="0022218B">
        <w:rPr>
          <w:rFonts w:hint="cs"/>
          <w:rtl/>
          <w:lang w:eastAsia="he-IL"/>
        </w:rPr>
        <w:t>א</w:t>
      </w:r>
      <w:r>
        <w:rPr>
          <w:rFonts w:hint="cs"/>
          <w:rtl/>
          <w:lang w:eastAsia="he-IL"/>
        </w:rPr>
        <w:t>דרה שנועדה להקל</w:t>
      </w:r>
      <w:bookmarkStart w:id="457" w:name="_ETM_Q1_626469"/>
      <w:bookmarkEnd w:id="457"/>
      <w:r>
        <w:rPr>
          <w:rFonts w:hint="cs"/>
          <w:rtl/>
          <w:lang w:eastAsia="he-IL"/>
        </w:rPr>
        <w:t xml:space="preserve"> ולצמצם</w:t>
      </w:r>
    </w:p>
    <w:p w:rsidR="00025B1A" w:rsidRDefault="00025B1A" w:rsidP="00025B1A">
      <w:pPr>
        <w:rPr>
          <w:rtl/>
          <w:lang w:eastAsia="he-IL"/>
        </w:rPr>
      </w:pPr>
    </w:p>
    <w:p w:rsidR="00025B1A" w:rsidRDefault="00025B1A" w:rsidP="00025B1A">
      <w:pPr>
        <w:pStyle w:val="af8"/>
        <w:keepNext/>
        <w:rPr>
          <w:rtl/>
        </w:rPr>
      </w:pPr>
      <w:bookmarkStart w:id="458" w:name="ET_yor_6156_21"/>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 </w:t>
      </w:r>
      <w:r>
        <w:rPr>
          <w:rtl/>
        </w:rPr>
        <w:t>היו"ר גלעד קריב:</w:t>
      </w:r>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w:t>
      </w:r>
      <w:r>
        <w:rPr>
          <w:rtl/>
        </w:rPr>
        <w:t xml:space="preserve">   </w:t>
      </w:r>
      <w:bookmarkEnd w:id="45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לחבר כנסת יש את הזכות אם לשמוע או לא. </w:t>
      </w:r>
    </w:p>
    <w:p w:rsidR="00025B1A" w:rsidRDefault="00025B1A" w:rsidP="00025B1A">
      <w:pPr>
        <w:rPr>
          <w:rtl/>
          <w:lang w:eastAsia="he-IL"/>
        </w:rPr>
      </w:pPr>
      <w:bookmarkStart w:id="459" w:name="_ETM_Q1_630715"/>
      <w:bookmarkStart w:id="460" w:name="_ETM_Q1_630816"/>
      <w:bookmarkEnd w:id="459"/>
      <w:bookmarkEnd w:id="460"/>
    </w:p>
    <w:p w:rsidR="00025B1A" w:rsidRDefault="00025B1A" w:rsidP="00025B1A">
      <w:pPr>
        <w:pStyle w:val="-"/>
        <w:keepNext/>
        <w:rPr>
          <w:rtl/>
        </w:rPr>
      </w:pPr>
      <w:bookmarkStart w:id="461" w:name="ET_speakercontinue_6157_22"/>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w:t>
      </w:r>
      <w:r>
        <w:rPr>
          <w:rtl/>
        </w:rPr>
        <w:t xml:space="preserve">   </w:t>
      </w:r>
      <w:bookmarkEnd w:id="461"/>
    </w:p>
    <w:p w:rsidR="00025B1A" w:rsidRDefault="00025B1A" w:rsidP="00025B1A">
      <w:pPr>
        <w:pStyle w:val="KeepWithNext"/>
        <w:rPr>
          <w:rtl/>
          <w:lang w:eastAsia="he-IL"/>
        </w:rPr>
      </w:pPr>
    </w:p>
    <w:p w:rsidR="00025B1A" w:rsidRDefault="00025B1A" w:rsidP="0022218B">
      <w:pPr>
        <w:rPr>
          <w:rtl/>
          <w:lang w:eastAsia="he-IL"/>
        </w:rPr>
      </w:pPr>
      <w:bookmarkStart w:id="462" w:name="_ETM_Q1_631646"/>
      <w:bookmarkEnd w:id="462"/>
      <w:r>
        <w:rPr>
          <w:rFonts w:hint="cs"/>
          <w:rtl/>
          <w:lang w:eastAsia="he-IL"/>
        </w:rPr>
        <w:t xml:space="preserve">נכון. זכותה לא </w:t>
      </w:r>
      <w:bookmarkStart w:id="463" w:name="_ETM_Q1_629582"/>
      <w:bookmarkEnd w:id="463"/>
      <w:r>
        <w:rPr>
          <w:rFonts w:hint="cs"/>
          <w:rtl/>
          <w:lang w:eastAsia="he-IL"/>
        </w:rPr>
        <w:t xml:space="preserve">להקשיב. ההכנסה של עקרונות יסוד, שמופיעים </w:t>
      </w:r>
      <w:bookmarkStart w:id="464" w:name="_ETM_Q1_640971"/>
      <w:bookmarkEnd w:id="464"/>
      <w:r>
        <w:rPr>
          <w:rFonts w:hint="cs"/>
          <w:rtl/>
          <w:lang w:eastAsia="he-IL"/>
        </w:rPr>
        <w:t xml:space="preserve">בהתחלה בתור עקרונות מנחים, והופכים להיות עקרונות מחייבים, לתוך כל אחת </w:t>
      </w:r>
      <w:proofErr w:type="spellStart"/>
      <w:r>
        <w:rPr>
          <w:rFonts w:hint="cs"/>
          <w:rtl/>
          <w:lang w:eastAsia="he-IL"/>
        </w:rPr>
        <w:t>מההסדרות</w:t>
      </w:r>
      <w:proofErr w:type="spellEnd"/>
      <w:r>
        <w:rPr>
          <w:rFonts w:hint="cs"/>
          <w:rtl/>
          <w:lang w:eastAsia="he-IL"/>
        </w:rPr>
        <w:t xml:space="preserve">, תהפוך את הוודאות </w:t>
      </w:r>
      <w:bookmarkStart w:id="465" w:name="_ETM_Q1_649487"/>
      <w:bookmarkEnd w:id="465"/>
      <w:r>
        <w:rPr>
          <w:rFonts w:hint="cs"/>
          <w:rtl/>
          <w:lang w:eastAsia="he-IL"/>
        </w:rPr>
        <w:t>המשפטית של ה</w:t>
      </w:r>
      <w:r w:rsidR="0022218B">
        <w:rPr>
          <w:rFonts w:hint="cs"/>
          <w:rtl/>
          <w:lang w:eastAsia="he-IL"/>
        </w:rPr>
        <w:t>א</w:t>
      </w:r>
      <w:r>
        <w:rPr>
          <w:rFonts w:hint="cs"/>
          <w:rtl/>
          <w:lang w:eastAsia="he-IL"/>
        </w:rPr>
        <w:t xml:space="preserve">סדרה לאפס. אני קורא גם לך, אדוני </w:t>
      </w:r>
      <w:bookmarkStart w:id="466" w:name="_ETM_Q1_655542"/>
      <w:bookmarkEnd w:id="466"/>
      <w:r>
        <w:rPr>
          <w:rFonts w:hint="cs"/>
          <w:rtl/>
          <w:lang w:eastAsia="he-IL"/>
        </w:rPr>
        <w:t xml:space="preserve">היושב-ראש, לחזור בך מהתיקון הזה. </w:t>
      </w:r>
    </w:p>
    <w:p w:rsidR="00025B1A" w:rsidRDefault="00025B1A" w:rsidP="00025B1A">
      <w:pPr>
        <w:rPr>
          <w:rtl/>
          <w:lang w:eastAsia="he-IL"/>
        </w:rPr>
      </w:pPr>
      <w:bookmarkStart w:id="467" w:name="_ETM_Q1_662350"/>
      <w:bookmarkStart w:id="468" w:name="_ETM_Q1_662439"/>
      <w:bookmarkEnd w:id="467"/>
      <w:bookmarkEnd w:id="468"/>
    </w:p>
    <w:p w:rsidR="00025B1A" w:rsidRDefault="00025B1A" w:rsidP="00025B1A">
      <w:pPr>
        <w:rPr>
          <w:rtl/>
          <w:lang w:eastAsia="he-IL"/>
        </w:rPr>
      </w:pPr>
      <w:bookmarkStart w:id="469" w:name="_ETM_Q1_662494"/>
      <w:bookmarkStart w:id="470" w:name="_ETM_Q1_662570"/>
      <w:bookmarkEnd w:id="469"/>
      <w:bookmarkEnd w:id="470"/>
      <w:r>
        <w:rPr>
          <w:rFonts w:hint="cs"/>
          <w:rtl/>
          <w:lang w:eastAsia="he-IL"/>
        </w:rPr>
        <w:t xml:space="preserve">ניהלנו פה דיון </w:t>
      </w:r>
      <w:bookmarkStart w:id="471" w:name="_ETM_Q1_668366"/>
      <w:bookmarkEnd w:id="471"/>
      <w:r>
        <w:rPr>
          <w:rFonts w:hint="cs"/>
          <w:rtl/>
          <w:lang w:eastAsia="he-IL"/>
        </w:rPr>
        <w:t xml:space="preserve">רציני מאוד במטרה להגן על </w:t>
      </w:r>
      <w:proofErr w:type="spellStart"/>
      <w:r>
        <w:rPr>
          <w:rFonts w:hint="cs"/>
          <w:rtl/>
          <w:lang w:eastAsia="he-IL"/>
        </w:rPr>
        <w:t>המאסדרים</w:t>
      </w:r>
      <w:proofErr w:type="spellEnd"/>
      <w:r>
        <w:rPr>
          <w:rFonts w:hint="cs"/>
          <w:rtl/>
          <w:lang w:eastAsia="he-IL"/>
        </w:rPr>
        <w:t xml:space="preserve"> מפני אותה מליאת </w:t>
      </w:r>
      <w:bookmarkStart w:id="472" w:name="_ETM_Q1_674834"/>
      <w:bookmarkEnd w:id="472"/>
      <w:r>
        <w:rPr>
          <w:rFonts w:hint="cs"/>
          <w:rtl/>
          <w:lang w:eastAsia="he-IL"/>
        </w:rPr>
        <w:t xml:space="preserve">רשות, שחלילה וחס תתערב להם בשיקול הדעת. והינה, דרך התיקון </w:t>
      </w:r>
      <w:bookmarkStart w:id="473" w:name="_ETM_Q1_681972"/>
      <w:bookmarkEnd w:id="473"/>
      <w:r>
        <w:rPr>
          <w:rFonts w:hint="cs"/>
          <w:rtl/>
          <w:lang w:eastAsia="he-IL"/>
        </w:rPr>
        <w:t xml:space="preserve">הזה, הכנסנו את כל עקרונות היסוד האפשריים, פלוס כמה שאינם </w:t>
      </w:r>
      <w:bookmarkStart w:id="474" w:name="_ETM_Q1_686389"/>
      <w:bookmarkEnd w:id="474"/>
      <w:r>
        <w:rPr>
          <w:rFonts w:hint="cs"/>
          <w:rtl/>
          <w:lang w:eastAsia="he-IL"/>
        </w:rPr>
        <w:t>אפשריים, לתוך שיקולי האסדרה. אני שמח שהורדת את המגדריות</w:t>
      </w:r>
      <w:bookmarkStart w:id="475" w:name="_ETM_Q1_694379"/>
      <w:bookmarkEnd w:id="475"/>
      <w:r>
        <w:rPr>
          <w:rFonts w:hint="cs"/>
          <w:rtl/>
          <w:lang w:eastAsia="he-IL"/>
        </w:rPr>
        <w:t xml:space="preserve">, אבל השארת את הסביבתיות. </w:t>
      </w:r>
    </w:p>
    <w:p w:rsidR="00025B1A" w:rsidRDefault="00025B1A" w:rsidP="00025B1A">
      <w:pPr>
        <w:rPr>
          <w:rtl/>
          <w:lang w:eastAsia="he-IL"/>
        </w:rPr>
      </w:pPr>
      <w:bookmarkStart w:id="476" w:name="_ETM_Q1_695857"/>
      <w:bookmarkStart w:id="477" w:name="_ETM_Q1_695933"/>
      <w:bookmarkEnd w:id="476"/>
      <w:bookmarkEnd w:id="477"/>
    </w:p>
    <w:p w:rsidR="00025B1A" w:rsidRDefault="00025B1A" w:rsidP="00025B1A">
      <w:pPr>
        <w:pStyle w:val="af7"/>
        <w:keepNext/>
        <w:rPr>
          <w:rtl/>
        </w:rPr>
      </w:pPr>
      <w:bookmarkStart w:id="478" w:name="ET_interruption_קריאה_23"/>
      <w:r w:rsidRPr="00A05DFC">
        <w:rPr>
          <w:rStyle w:val="TagStyle"/>
          <w:rtl/>
        </w:rPr>
        <w:t xml:space="preserve"> &lt;&lt; קריאה &gt;&gt; </w:t>
      </w:r>
      <w:r>
        <w:rPr>
          <w:rtl/>
        </w:rPr>
        <w:t>קריאה:</w:t>
      </w:r>
      <w:r w:rsidRPr="00A05DFC">
        <w:rPr>
          <w:rStyle w:val="TagStyle"/>
          <w:rtl/>
        </w:rPr>
        <w:t xml:space="preserve"> &lt;&lt; קריאה &gt;&gt;</w:t>
      </w:r>
      <w:r>
        <w:rPr>
          <w:rtl/>
        </w:rPr>
        <w:t xml:space="preserve">   </w:t>
      </w:r>
      <w:bookmarkEnd w:id="47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למה זה משמח אותך?</w:t>
      </w:r>
    </w:p>
    <w:p w:rsidR="00025B1A" w:rsidRDefault="00025B1A" w:rsidP="00025B1A">
      <w:pPr>
        <w:rPr>
          <w:rtl/>
          <w:lang w:eastAsia="he-IL"/>
        </w:rPr>
      </w:pPr>
    </w:p>
    <w:p w:rsidR="00025B1A" w:rsidRDefault="00025B1A" w:rsidP="00025B1A">
      <w:pPr>
        <w:pStyle w:val="af8"/>
        <w:keepNext/>
        <w:rPr>
          <w:rtl/>
        </w:rPr>
      </w:pPr>
      <w:bookmarkStart w:id="479" w:name="ET_yor_6156_24"/>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 </w:t>
      </w:r>
      <w:r>
        <w:rPr>
          <w:rtl/>
        </w:rPr>
        <w:t>היו"ר גלעד קריב:</w:t>
      </w:r>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w:t>
      </w:r>
      <w:r>
        <w:rPr>
          <w:rtl/>
        </w:rPr>
        <w:t xml:space="preserve">   </w:t>
      </w:r>
      <w:bookmarkEnd w:id="479"/>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חברים, אנחנו </w:t>
      </w:r>
      <w:bookmarkStart w:id="480" w:name="_ETM_Q1_699942"/>
      <w:bookmarkEnd w:id="480"/>
      <w:r>
        <w:rPr>
          <w:rFonts w:hint="cs"/>
          <w:rtl/>
          <w:lang w:eastAsia="he-IL"/>
        </w:rPr>
        <w:t xml:space="preserve">בהנמקת הסתייגויות, לא בדיון. </w:t>
      </w:r>
    </w:p>
    <w:p w:rsidR="00025B1A" w:rsidRDefault="00025B1A" w:rsidP="00025B1A">
      <w:pPr>
        <w:rPr>
          <w:rtl/>
          <w:lang w:eastAsia="he-IL"/>
        </w:rPr>
      </w:pPr>
      <w:bookmarkStart w:id="481" w:name="_ETM_Q1_701442"/>
      <w:bookmarkStart w:id="482" w:name="_ETM_Q1_701529"/>
      <w:bookmarkEnd w:id="481"/>
      <w:bookmarkEnd w:id="482"/>
    </w:p>
    <w:p w:rsidR="00025B1A" w:rsidRDefault="00025B1A" w:rsidP="00025B1A">
      <w:pPr>
        <w:pStyle w:val="-"/>
        <w:keepNext/>
        <w:rPr>
          <w:rtl/>
        </w:rPr>
      </w:pPr>
      <w:bookmarkStart w:id="483" w:name="ET_speakercontinue_6157_25"/>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w:t>
      </w:r>
      <w:r>
        <w:rPr>
          <w:rtl/>
        </w:rPr>
        <w:t xml:space="preserve">   </w:t>
      </w:r>
      <w:bookmarkEnd w:id="483"/>
    </w:p>
    <w:p w:rsidR="00025B1A" w:rsidRDefault="00025B1A" w:rsidP="00025B1A">
      <w:pPr>
        <w:pStyle w:val="KeepWithNext"/>
        <w:rPr>
          <w:rtl/>
          <w:lang w:eastAsia="he-IL"/>
        </w:rPr>
      </w:pPr>
    </w:p>
    <w:p w:rsidR="00025B1A" w:rsidRDefault="00025B1A" w:rsidP="0022218B">
      <w:pPr>
        <w:rPr>
          <w:rtl/>
          <w:lang w:eastAsia="he-IL"/>
        </w:rPr>
      </w:pPr>
      <w:bookmarkStart w:id="484" w:name="_ETM_Q1_703199"/>
      <w:bookmarkEnd w:id="484"/>
      <w:r>
        <w:rPr>
          <w:rFonts w:hint="cs"/>
          <w:rtl/>
          <w:lang w:eastAsia="he-IL"/>
        </w:rPr>
        <w:t xml:space="preserve">כל רגולטור שיעסוק בדרך שבה צריך </w:t>
      </w:r>
      <w:bookmarkStart w:id="485" w:name="_ETM_Q1_708802"/>
      <w:bookmarkEnd w:id="485"/>
      <w:r>
        <w:rPr>
          <w:rFonts w:hint="cs"/>
          <w:rtl/>
          <w:lang w:eastAsia="he-IL"/>
        </w:rPr>
        <w:t xml:space="preserve">להסדיר את אופן הרישום בקופה רושמת במרכול, יצטרך להעסיק יועץ </w:t>
      </w:r>
      <w:bookmarkStart w:id="486" w:name="_ETM_Q1_716797"/>
      <w:bookmarkEnd w:id="486"/>
      <w:r>
        <w:rPr>
          <w:rFonts w:hint="cs"/>
          <w:rtl/>
          <w:lang w:eastAsia="he-IL"/>
        </w:rPr>
        <w:t xml:space="preserve">סביבה עם תואר בהגנת הסביבה. אחרת יגידו לו: אדוני, לא </w:t>
      </w:r>
      <w:bookmarkStart w:id="487" w:name="_ETM_Q1_720198"/>
      <w:bookmarkEnd w:id="487"/>
      <w:r>
        <w:rPr>
          <w:rFonts w:hint="cs"/>
          <w:rtl/>
          <w:lang w:eastAsia="he-IL"/>
        </w:rPr>
        <w:t xml:space="preserve">שקלת את השיקולים הסביבתיים בנושא הזה. ההסתייגות בהקשר הזה היא </w:t>
      </w:r>
      <w:bookmarkStart w:id="488" w:name="_ETM_Q1_728177"/>
      <w:bookmarkEnd w:id="488"/>
      <w:r>
        <w:rPr>
          <w:rFonts w:hint="cs"/>
          <w:rtl/>
          <w:lang w:eastAsia="he-IL"/>
        </w:rPr>
        <w:t xml:space="preserve">הסתייגות שמקדמת אותך, כי במקום טיוב והפחתת נטל, היא הופכת </w:t>
      </w:r>
      <w:bookmarkStart w:id="489" w:name="_ETM_Q1_732467"/>
      <w:bookmarkEnd w:id="489"/>
      <w:r>
        <w:rPr>
          <w:rFonts w:hint="cs"/>
          <w:rtl/>
          <w:lang w:eastAsia="he-IL"/>
        </w:rPr>
        <w:t>להיות דיוק וטיוב ה</w:t>
      </w:r>
      <w:r w:rsidR="0022218B">
        <w:rPr>
          <w:rFonts w:hint="cs"/>
          <w:rtl/>
          <w:lang w:eastAsia="he-IL"/>
        </w:rPr>
        <w:t>א</w:t>
      </w:r>
      <w:r>
        <w:rPr>
          <w:rFonts w:hint="cs"/>
          <w:rtl/>
          <w:lang w:eastAsia="he-IL"/>
        </w:rPr>
        <w:t xml:space="preserve">סדרה הקיימת. אני לא כל כך מסכים </w:t>
      </w:r>
      <w:bookmarkStart w:id="490" w:name="_ETM_Q1_735619"/>
      <w:bookmarkEnd w:id="490"/>
      <w:r>
        <w:rPr>
          <w:rFonts w:hint="cs"/>
          <w:rtl/>
          <w:lang w:eastAsia="he-IL"/>
        </w:rPr>
        <w:t xml:space="preserve">למילה טיוב, אבל אותה כן תחשוב שמדובר בטיוב. החוק הזה </w:t>
      </w:r>
      <w:bookmarkStart w:id="491" w:name="_ETM_Q1_741440"/>
      <w:bookmarkEnd w:id="491"/>
      <w:r>
        <w:rPr>
          <w:rFonts w:hint="cs"/>
          <w:rtl/>
          <w:lang w:eastAsia="he-IL"/>
        </w:rPr>
        <w:t xml:space="preserve">יהפוך להיות הסיוט של כל מאסדר באשר הוא. </w:t>
      </w:r>
    </w:p>
    <w:p w:rsidR="00025B1A" w:rsidRDefault="00025B1A" w:rsidP="00025B1A">
      <w:pPr>
        <w:rPr>
          <w:rtl/>
          <w:lang w:eastAsia="he-IL"/>
        </w:rPr>
      </w:pPr>
      <w:bookmarkStart w:id="492" w:name="_ETM_Q1_747053"/>
      <w:bookmarkStart w:id="493" w:name="_ETM_Q1_747152"/>
      <w:bookmarkEnd w:id="492"/>
      <w:bookmarkEnd w:id="493"/>
    </w:p>
    <w:p w:rsidR="00025B1A" w:rsidRDefault="00025B1A" w:rsidP="00025B1A">
      <w:pPr>
        <w:pStyle w:val="af8"/>
        <w:keepNext/>
        <w:rPr>
          <w:rtl/>
        </w:rPr>
      </w:pPr>
      <w:bookmarkStart w:id="494" w:name="ET_yor_6156_26"/>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 </w:t>
      </w:r>
      <w:r>
        <w:rPr>
          <w:rtl/>
        </w:rPr>
        <w:t>היו"ר גלעד קריב:</w:t>
      </w:r>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w:t>
      </w:r>
      <w:r>
        <w:rPr>
          <w:rtl/>
        </w:rPr>
        <w:t xml:space="preserve">   </w:t>
      </w:r>
      <w:bookmarkEnd w:id="494"/>
    </w:p>
    <w:p w:rsidR="00025B1A" w:rsidRDefault="00025B1A" w:rsidP="00025B1A">
      <w:pPr>
        <w:pStyle w:val="KeepWithNext"/>
        <w:rPr>
          <w:rtl/>
          <w:lang w:eastAsia="he-IL"/>
        </w:rPr>
      </w:pPr>
    </w:p>
    <w:p w:rsidR="00025B1A" w:rsidRDefault="00025B1A" w:rsidP="00025B1A">
      <w:pPr>
        <w:rPr>
          <w:rtl/>
          <w:lang w:eastAsia="he-IL"/>
        </w:rPr>
      </w:pPr>
      <w:bookmarkStart w:id="495" w:name="_ETM_Q1_749580"/>
      <w:bookmarkEnd w:id="495"/>
      <w:r>
        <w:rPr>
          <w:rFonts w:hint="cs"/>
          <w:rtl/>
          <w:lang w:eastAsia="he-IL"/>
        </w:rPr>
        <w:t xml:space="preserve">תודה, </w:t>
      </w:r>
      <w:bookmarkStart w:id="496" w:name="_ETM_Q1_748088"/>
      <w:bookmarkEnd w:id="496"/>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מעט מחייך, מכיוון שהיוזמה להוריד את </w:t>
      </w:r>
      <w:bookmarkStart w:id="497" w:name="_ETM_Q1_755651"/>
      <w:bookmarkEnd w:id="497"/>
      <w:proofErr w:type="spellStart"/>
      <w:r>
        <w:rPr>
          <w:rFonts w:hint="cs"/>
          <w:rtl/>
          <w:lang w:eastAsia="he-IL"/>
        </w:rPr>
        <w:t>הסיפה</w:t>
      </w:r>
      <w:proofErr w:type="spellEnd"/>
      <w:r>
        <w:rPr>
          <w:rFonts w:hint="cs"/>
          <w:rtl/>
          <w:lang w:eastAsia="he-IL"/>
        </w:rPr>
        <w:t xml:space="preserve"> לא באה מטעם היו"ר ולא מטעם המפלגות שהוא קרוב </w:t>
      </w:r>
      <w:bookmarkStart w:id="498" w:name="_ETM_Q1_761869"/>
      <w:bookmarkEnd w:id="498"/>
      <w:r>
        <w:rPr>
          <w:rFonts w:hint="cs"/>
          <w:rtl/>
          <w:lang w:eastAsia="he-IL"/>
        </w:rPr>
        <w:t xml:space="preserve">אצלן. אני אפילו ארשה לעצמי לשער, שהיא הגיעה </w:t>
      </w:r>
      <w:proofErr w:type="spellStart"/>
      <w:r>
        <w:rPr>
          <w:rFonts w:hint="cs"/>
          <w:rtl/>
          <w:lang w:eastAsia="he-IL"/>
        </w:rPr>
        <w:t>מצידו</w:t>
      </w:r>
      <w:proofErr w:type="spellEnd"/>
      <w:r>
        <w:rPr>
          <w:rFonts w:hint="cs"/>
          <w:rtl/>
          <w:lang w:eastAsia="he-IL"/>
        </w:rPr>
        <w:t xml:space="preserve"> של </w:t>
      </w:r>
      <w:bookmarkStart w:id="499" w:name="_ETM_Q1_768283"/>
      <w:bookmarkEnd w:id="499"/>
      <w:r>
        <w:rPr>
          <w:rFonts w:hint="cs"/>
          <w:rtl/>
          <w:lang w:eastAsia="he-IL"/>
        </w:rPr>
        <w:t xml:space="preserve">גוף ציבורי חשוב, שחבר הכנסת </w:t>
      </w:r>
      <w:proofErr w:type="spellStart"/>
      <w:r>
        <w:rPr>
          <w:rFonts w:hint="cs"/>
          <w:rtl/>
          <w:lang w:eastAsia="he-IL"/>
        </w:rPr>
        <w:t>רוטמן</w:t>
      </w:r>
      <w:proofErr w:type="spellEnd"/>
      <w:r>
        <w:rPr>
          <w:rFonts w:hint="cs"/>
          <w:rtl/>
          <w:lang w:eastAsia="he-IL"/>
        </w:rPr>
        <w:t xml:space="preserve"> נוטה להיוועץ </w:t>
      </w:r>
      <w:proofErr w:type="spellStart"/>
      <w:r>
        <w:rPr>
          <w:rFonts w:hint="cs"/>
          <w:rtl/>
          <w:lang w:eastAsia="he-IL"/>
        </w:rPr>
        <w:t>איתו</w:t>
      </w:r>
      <w:proofErr w:type="spellEnd"/>
      <w:r>
        <w:rPr>
          <w:rFonts w:hint="cs"/>
          <w:rtl/>
          <w:lang w:eastAsia="he-IL"/>
        </w:rPr>
        <w:t xml:space="preserve">. טוב, </w:t>
      </w:r>
      <w:bookmarkStart w:id="500" w:name="_ETM_Q1_775085"/>
      <w:bookmarkEnd w:id="500"/>
      <w:r>
        <w:rPr>
          <w:rFonts w:hint="cs"/>
          <w:rtl/>
          <w:lang w:eastAsia="he-IL"/>
        </w:rPr>
        <w:t xml:space="preserve">בסדר, כנראה יצאה תקלה </w:t>
      </w:r>
      <w:bookmarkStart w:id="501" w:name="_ETM_Q1_777493"/>
      <w:bookmarkStart w:id="502" w:name="_ETM_Q1_777591"/>
      <w:bookmarkEnd w:id="501"/>
      <w:bookmarkEnd w:id="502"/>
      <w:r>
        <w:rPr>
          <w:rFonts w:hint="cs"/>
          <w:rtl/>
          <w:lang w:eastAsia="he-IL"/>
        </w:rPr>
        <w:t xml:space="preserve">מצד העניין. </w:t>
      </w:r>
    </w:p>
    <w:p w:rsidR="00025B1A" w:rsidRDefault="00025B1A" w:rsidP="00025B1A">
      <w:pPr>
        <w:rPr>
          <w:rtl/>
          <w:lang w:eastAsia="he-IL"/>
        </w:rPr>
      </w:pPr>
      <w:bookmarkStart w:id="503" w:name="_ETM_Q1_779163"/>
      <w:bookmarkStart w:id="504" w:name="_ETM_Q1_779252"/>
      <w:bookmarkEnd w:id="503"/>
      <w:bookmarkEnd w:id="504"/>
    </w:p>
    <w:p w:rsidR="00025B1A" w:rsidRDefault="00025B1A" w:rsidP="00025B1A">
      <w:pPr>
        <w:pStyle w:val="-"/>
        <w:keepNext/>
        <w:rPr>
          <w:rtl/>
        </w:rPr>
      </w:pPr>
      <w:bookmarkStart w:id="505" w:name="ET_speakercontinue_6157_27"/>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A05DFC">
        <w:rPr>
          <w:rStyle w:val="TagStyle"/>
          <w:rtl/>
        </w:rPr>
        <w:t xml:space="preserve"> &lt;&lt; </w:t>
      </w:r>
      <w:proofErr w:type="spellStart"/>
      <w:r w:rsidRPr="00A05DFC">
        <w:rPr>
          <w:rStyle w:val="TagStyle"/>
          <w:rtl/>
        </w:rPr>
        <w:t>דובר_המשך</w:t>
      </w:r>
      <w:proofErr w:type="spellEnd"/>
      <w:r w:rsidRPr="00A05DFC">
        <w:rPr>
          <w:rStyle w:val="TagStyle"/>
          <w:rtl/>
        </w:rPr>
        <w:t xml:space="preserve"> &gt;&gt;</w:t>
      </w:r>
      <w:r>
        <w:rPr>
          <w:rtl/>
        </w:rPr>
        <w:t xml:space="preserve">   </w:t>
      </w:r>
      <w:bookmarkEnd w:id="505"/>
    </w:p>
    <w:p w:rsidR="00025B1A" w:rsidRDefault="00025B1A" w:rsidP="00025B1A">
      <w:pPr>
        <w:pStyle w:val="KeepWithNext"/>
        <w:rPr>
          <w:rtl/>
          <w:lang w:eastAsia="he-IL"/>
        </w:rPr>
      </w:pPr>
    </w:p>
    <w:p w:rsidR="00025B1A" w:rsidRDefault="00025B1A" w:rsidP="00025B1A">
      <w:pPr>
        <w:rPr>
          <w:rtl/>
          <w:lang w:eastAsia="he-IL"/>
        </w:rPr>
      </w:pPr>
      <w:bookmarkStart w:id="506" w:name="_ETM_Q1_780653"/>
      <w:bookmarkEnd w:id="506"/>
      <w:r>
        <w:rPr>
          <w:rFonts w:hint="cs"/>
          <w:rtl/>
          <w:lang w:eastAsia="he-IL"/>
        </w:rPr>
        <w:t xml:space="preserve">בוודאי שיצאה </w:t>
      </w:r>
      <w:bookmarkStart w:id="507" w:name="_ETM_Q1_780622"/>
      <w:bookmarkEnd w:id="507"/>
      <w:r>
        <w:rPr>
          <w:rFonts w:hint="cs"/>
          <w:rtl/>
          <w:lang w:eastAsia="he-IL"/>
        </w:rPr>
        <w:t xml:space="preserve">תקלה בחוק הזה. </w:t>
      </w:r>
    </w:p>
    <w:p w:rsidR="00025B1A" w:rsidRDefault="00025B1A" w:rsidP="00025B1A">
      <w:pPr>
        <w:rPr>
          <w:rtl/>
          <w:lang w:eastAsia="he-IL"/>
        </w:rPr>
      </w:pPr>
      <w:bookmarkStart w:id="508" w:name="_ETM_Q1_784431"/>
      <w:bookmarkStart w:id="509" w:name="_ETM_Q1_784518"/>
      <w:bookmarkEnd w:id="508"/>
      <w:bookmarkEnd w:id="509"/>
    </w:p>
    <w:p w:rsidR="00025B1A" w:rsidRDefault="00025B1A" w:rsidP="00025B1A">
      <w:pPr>
        <w:pStyle w:val="af7"/>
        <w:keepNext/>
        <w:rPr>
          <w:rtl/>
        </w:rPr>
      </w:pPr>
      <w:bookmarkStart w:id="510" w:name="ET_interruption_גור_בליי_28"/>
      <w:r w:rsidRPr="00A05DFC">
        <w:rPr>
          <w:rStyle w:val="TagStyle"/>
          <w:rtl/>
        </w:rPr>
        <w:t xml:space="preserve"> &lt;&lt; קריאה &gt;&gt; </w:t>
      </w:r>
      <w:r>
        <w:rPr>
          <w:rtl/>
        </w:rPr>
        <w:t xml:space="preserve">גור </w:t>
      </w:r>
      <w:proofErr w:type="spellStart"/>
      <w:r>
        <w:rPr>
          <w:rtl/>
        </w:rPr>
        <w:t>בליי</w:t>
      </w:r>
      <w:proofErr w:type="spellEnd"/>
      <w:r>
        <w:rPr>
          <w:rtl/>
        </w:rPr>
        <w:t>:</w:t>
      </w:r>
      <w:r w:rsidRPr="00A05DFC">
        <w:rPr>
          <w:rStyle w:val="TagStyle"/>
          <w:rtl/>
        </w:rPr>
        <w:t xml:space="preserve"> &lt;&lt; קריאה &gt;&gt;</w:t>
      </w:r>
      <w:r>
        <w:rPr>
          <w:rtl/>
        </w:rPr>
        <w:t xml:space="preserve">   </w:t>
      </w:r>
      <w:bookmarkEnd w:id="510"/>
    </w:p>
    <w:p w:rsidR="00025B1A" w:rsidRDefault="00025B1A" w:rsidP="00025B1A">
      <w:pPr>
        <w:pStyle w:val="KeepWithNext"/>
        <w:rPr>
          <w:rtl/>
          <w:lang w:eastAsia="he-IL"/>
        </w:rPr>
      </w:pPr>
    </w:p>
    <w:p w:rsidR="00025B1A" w:rsidRDefault="00025B1A" w:rsidP="00025B1A">
      <w:pPr>
        <w:rPr>
          <w:rtl/>
          <w:lang w:eastAsia="he-IL"/>
        </w:rPr>
      </w:pPr>
      <w:bookmarkStart w:id="511" w:name="_ETM_Q1_787665"/>
      <w:bookmarkEnd w:id="511"/>
      <w:r>
        <w:rPr>
          <w:rFonts w:hint="cs"/>
          <w:rtl/>
          <w:lang w:eastAsia="he-IL"/>
        </w:rPr>
        <w:t xml:space="preserve">כדאי להסביר שהחובה לפי הסעיף שנותר, </w:t>
      </w:r>
      <w:bookmarkStart w:id="512" w:name="_ETM_Q1_787339"/>
      <w:bookmarkEnd w:id="512"/>
      <w:r>
        <w:rPr>
          <w:rFonts w:hint="cs"/>
          <w:rtl/>
          <w:lang w:eastAsia="he-IL"/>
        </w:rPr>
        <w:t>היא חובה לפעול לאור העקרונות. מצד אחד זה חובה</w:t>
      </w:r>
      <w:bookmarkStart w:id="513" w:name="_ETM_Q1_792951"/>
      <w:bookmarkEnd w:id="513"/>
      <w:r>
        <w:rPr>
          <w:rFonts w:hint="cs"/>
          <w:rtl/>
          <w:lang w:eastAsia="he-IL"/>
        </w:rPr>
        <w:t>,</w:t>
      </w:r>
      <w:bookmarkStart w:id="514" w:name="_ETM_Q1_793749"/>
      <w:bookmarkStart w:id="515" w:name="_ETM_Q1_793899"/>
      <w:bookmarkEnd w:id="514"/>
      <w:bookmarkEnd w:id="515"/>
      <w:r>
        <w:rPr>
          <w:rFonts w:hint="cs"/>
          <w:rtl/>
          <w:lang w:eastAsia="he-IL"/>
        </w:rPr>
        <w:t xml:space="preserve"> ומצד שני זה רך יותר, כי אתה פועל </w:t>
      </w:r>
      <w:bookmarkStart w:id="516" w:name="_ETM_Q1_795963"/>
      <w:bookmarkEnd w:id="516"/>
      <w:r>
        <w:rPr>
          <w:rFonts w:hint="cs"/>
          <w:rtl/>
          <w:lang w:eastAsia="he-IL"/>
        </w:rPr>
        <w:t xml:space="preserve">לאור העקרונות. </w:t>
      </w:r>
    </w:p>
    <w:p w:rsidR="00025B1A" w:rsidRDefault="00025B1A" w:rsidP="00025B1A">
      <w:pPr>
        <w:rPr>
          <w:rtl/>
          <w:lang w:eastAsia="he-IL"/>
        </w:rPr>
      </w:pPr>
      <w:bookmarkStart w:id="517" w:name="_ETM_Q1_798348"/>
      <w:bookmarkStart w:id="518" w:name="_ETM_Q1_798427"/>
      <w:bookmarkEnd w:id="517"/>
      <w:bookmarkEnd w:id="518"/>
    </w:p>
    <w:p w:rsidR="00025B1A" w:rsidRDefault="00025B1A" w:rsidP="00025B1A">
      <w:pPr>
        <w:pStyle w:val="af8"/>
        <w:keepNext/>
        <w:rPr>
          <w:rtl/>
        </w:rPr>
      </w:pPr>
      <w:bookmarkStart w:id="519" w:name="ET_yor_6156_29"/>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 </w:t>
      </w:r>
      <w:r>
        <w:rPr>
          <w:rtl/>
        </w:rPr>
        <w:t>היו"ר גלעד קריב:</w:t>
      </w:r>
      <w:r w:rsidRPr="00A05DFC">
        <w:rPr>
          <w:rStyle w:val="TagStyle"/>
          <w:rtl/>
        </w:rPr>
        <w:t xml:space="preserve"> &lt;&lt; </w:t>
      </w:r>
      <w:proofErr w:type="spellStart"/>
      <w:r w:rsidRPr="00A05DFC">
        <w:rPr>
          <w:rStyle w:val="TagStyle"/>
          <w:rtl/>
        </w:rPr>
        <w:t>יור</w:t>
      </w:r>
      <w:proofErr w:type="spellEnd"/>
      <w:r w:rsidRPr="00A05DFC">
        <w:rPr>
          <w:rStyle w:val="TagStyle"/>
          <w:rtl/>
        </w:rPr>
        <w:t xml:space="preserve"> &gt;&gt;</w:t>
      </w:r>
      <w:r>
        <w:rPr>
          <w:rtl/>
        </w:rPr>
        <w:t xml:space="preserve">   </w:t>
      </w:r>
      <w:bookmarkEnd w:id="519"/>
    </w:p>
    <w:p w:rsidR="00025B1A" w:rsidRDefault="00025B1A" w:rsidP="00025B1A">
      <w:pPr>
        <w:pStyle w:val="KeepWithNext"/>
        <w:rPr>
          <w:rtl/>
          <w:lang w:eastAsia="he-IL"/>
        </w:rPr>
      </w:pPr>
    </w:p>
    <w:p w:rsidR="00025B1A" w:rsidRDefault="00025B1A" w:rsidP="00025B1A">
      <w:pPr>
        <w:rPr>
          <w:rtl/>
          <w:lang w:eastAsia="he-IL"/>
        </w:rPr>
      </w:pPr>
      <w:bookmarkStart w:id="520" w:name="_ETM_Q1_799207"/>
      <w:bookmarkEnd w:id="520"/>
      <w:r>
        <w:rPr>
          <w:rFonts w:hint="cs"/>
          <w:rtl/>
          <w:lang w:eastAsia="he-IL"/>
        </w:rPr>
        <w:t xml:space="preserve">אדוני היועץ, אני בכוונה לא רוצה לפתוח </w:t>
      </w:r>
      <w:bookmarkStart w:id="521" w:name="_ETM_Q1_802859"/>
      <w:bookmarkEnd w:id="521"/>
      <w:r>
        <w:rPr>
          <w:rFonts w:hint="cs"/>
          <w:rtl/>
          <w:lang w:eastAsia="he-IL"/>
        </w:rPr>
        <w:t xml:space="preserve">את הדיון. ניצלתי את זכותי לדבר, רק מכיוון שהוצג </w:t>
      </w:r>
      <w:bookmarkStart w:id="522" w:name="_ETM_Q1_805278"/>
      <w:bookmarkEnd w:id="522"/>
      <w:r>
        <w:rPr>
          <w:rFonts w:hint="cs"/>
          <w:rtl/>
          <w:lang w:eastAsia="he-IL"/>
        </w:rPr>
        <w:t>שזה שינוי שאני יזמתי. אף אחד מהשינויים שהוכנסו במהלך האחרון ש</w:t>
      </w:r>
      <w:bookmarkStart w:id="523" w:name="_ETM_Q1_812129"/>
      <w:bookmarkEnd w:id="523"/>
      <w:r>
        <w:rPr>
          <w:rFonts w:hint="cs"/>
          <w:rtl/>
          <w:lang w:eastAsia="he-IL"/>
        </w:rPr>
        <w:t xml:space="preserve">דחה את הישיבה, לא הוכנסו ביוזמת היושב-ראש. </w:t>
      </w:r>
    </w:p>
    <w:p w:rsidR="00025B1A" w:rsidRDefault="00025B1A" w:rsidP="00025B1A">
      <w:pPr>
        <w:rPr>
          <w:rtl/>
          <w:lang w:eastAsia="he-IL"/>
        </w:rPr>
      </w:pPr>
      <w:bookmarkStart w:id="524" w:name="_ETM_Q1_816939"/>
      <w:bookmarkStart w:id="525" w:name="_ETM_Q1_817020"/>
      <w:bookmarkEnd w:id="524"/>
      <w:bookmarkEnd w:id="525"/>
    </w:p>
    <w:p w:rsidR="00025B1A" w:rsidRDefault="00025B1A" w:rsidP="00025B1A">
      <w:pPr>
        <w:pStyle w:val="-"/>
        <w:keepNext/>
        <w:rPr>
          <w:rtl/>
        </w:rPr>
      </w:pPr>
      <w:bookmarkStart w:id="526" w:name="ET_speakercontinue_6157_30"/>
      <w:r w:rsidRPr="00513838">
        <w:rPr>
          <w:rStyle w:val="TagStyle"/>
          <w:rtl/>
        </w:rPr>
        <w:t xml:space="preserve"> &lt;&lt; </w:t>
      </w:r>
      <w:proofErr w:type="spellStart"/>
      <w:r w:rsidRPr="00513838">
        <w:rPr>
          <w:rStyle w:val="TagStyle"/>
          <w:rtl/>
        </w:rPr>
        <w:t>דובר_המשך</w:t>
      </w:r>
      <w:proofErr w:type="spellEnd"/>
      <w:r w:rsidRPr="00513838">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513838">
        <w:rPr>
          <w:rStyle w:val="TagStyle"/>
          <w:rtl/>
        </w:rPr>
        <w:t xml:space="preserve"> &lt;&lt; </w:t>
      </w:r>
      <w:proofErr w:type="spellStart"/>
      <w:r w:rsidRPr="00513838">
        <w:rPr>
          <w:rStyle w:val="TagStyle"/>
          <w:rtl/>
        </w:rPr>
        <w:t>דובר_המשך</w:t>
      </w:r>
      <w:proofErr w:type="spellEnd"/>
      <w:r w:rsidRPr="00513838">
        <w:rPr>
          <w:rStyle w:val="TagStyle"/>
          <w:rtl/>
        </w:rPr>
        <w:t xml:space="preserve"> &gt;&gt;</w:t>
      </w:r>
      <w:r>
        <w:rPr>
          <w:rtl/>
        </w:rPr>
        <w:t xml:space="preserve">   </w:t>
      </w:r>
      <w:bookmarkEnd w:id="526"/>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א</w:t>
      </w:r>
      <w:bookmarkStart w:id="527" w:name="_ETM_Q1_820330"/>
      <w:bookmarkEnd w:id="527"/>
      <w:r>
        <w:rPr>
          <w:rFonts w:hint="cs"/>
          <w:rtl/>
          <w:lang w:eastAsia="he-IL"/>
        </w:rPr>
        <w:t xml:space="preserve">ני די בהלם, אדוני היושב-ראש, כאילו אתה מייחס לי מחנאות. </w:t>
      </w:r>
    </w:p>
    <w:p w:rsidR="00025B1A" w:rsidRDefault="00025B1A" w:rsidP="00025B1A">
      <w:pPr>
        <w:rPr>
          <w:rtl/>
          <w:lang w:eastAsia="he-IL"/>
        </w:rPr>
      </w:pPr>
      <w:bookmarkStart w:id="528" w:name="_ETM_Q1_822374"/>
      <w:bookmarkStart w:id="529" w:name="_ETM_Q1_822479"/>
      <w:bookmarkEnd w:id="528"/>
      <w:bookmarkEnd w:id="529"/>
    </w:p>
    <w:p w:rsidR="00025B1A" w:rsidRDefault="00025B1A" w:rsidP="00025B1A">
      <w:pPr>
        <w:pStyle w:val="af8"/>
        <w:keepNext/>
        <w:rPr>
          <w:rtl/>
        </w:rPr>
      </w:pPr>
      <w:bookmarkStart w:id="530" w:name="ET_yor_6156_31"/>
      <w:r w:rsidRPr="00513838">
        <w:rPr>
          <w:rStyle w:val="TagStyle"/>
          <w:rtl/>
        </w:rPr>
        <w:t xml:space="preserve"> &lt;&lt; </w:t>
      </w:r>
      <w:proofErr w:type="spellStart"/>
      <w:r w:rsidRPr="00513838">
        <w:rPr>
          <w:rStyle w:val="TagStyle"/>
          <w:rtl/>
        </w:rPr>
        <w:t>יור</w:t>
      </w:r>
      <w:proofErr w:type="spellEnd"/>
      <w:r w:rsidRPr="00513838">
        <w:rPr>
          <w:rStyle w:val="TagStyle"/>
          <w:rtl/>
        </w:rPr>
        <w:t xml:space="preserve"> &gt;&gt; </w:t>
      </w:r>
      <w:r>
        <w:rPr>
          <w:rtl/>
        </w:rPr>
        <w:t>היו"ר גלעד קריב:</w:t>
      </w:r>
      <w:r w:rsidRPr="00513838">
        <w:rPr>
          <w:rStyle w:val="TagStyle"/>
          <w:rtl/>
        </w:rPr>
        <w:t xml:space="preserve"> &lt;&lt; </w:t>
      </w:r>
      <w:proofErr w:type="spellStart"/>
      <w:r w:rsidRPr="00513838">
        <w:rPr>
          <w:rStyle w:val="TagStyle"/>
          <w:rtl/>
        </w:rPr>
        <w:t>יור</w:t>
      </w:r>
      <w:proofErr w:type="spellEnd"/>
      <w:r w:rsidRPr="00513838">
        <w:rPr>
          <w:rStyle w:val="TagStyle"/>
          <w:rtl/>
        </w:rPr>
        <w:t xml:space="preserve"> &gt;&gt;</w:t>
      </w:r>
      <w:r>
        <w:rPr>
          <w:rtl/>
        </w:rPr>
        <w:t xml:space="preserve">   </w:t>
      </w:r>
      <w:bookmarkEnd w:id="530"/>
    </w:p>
    <w:p w:rsidR="00025B1A" w:rsidRDefault="00025B1A" w:rsidP="00025B1A">
      <w:pPr>
        <w:pStyle w:val="KeepWithNext"/>
        <w:rPr>
          <w:rtl/>
          <w:lang w:eastAsia="he-IL"/>
        </w:rPr>
      </w:pPr>
    </w:p>
    <w:p w:rsidR="00025B1A" w:rsidRDefault="00025B1A" w:rsidP="00025B1A">
      <w:pPr>
        <w:rPr>
          <w:rtl/>
          <w:lang w:eastAsia="he-IL"/>
        </w:rPr>
      </w:pPr>
      <w:bookmarkStart w:id="531" w:name="_ETM_Q1_823235"/>
      <w:bookmarkEnd w:id="531"/>
      <w:r>
        <w:rPr>
          <w:rFonts w:hint="cs"/>
          <w:rtl/>
          <w:lang w:eastAsia="he-IL"/>
        </w:rPr>
        <w:t xml:space="preserve">חס וחלילה. ללא ציניות, לפרוטוקול, כפי שסיכמנו, אני רואה בך שחקן מאוד </w:t>
      </w:r>
      <w:bookmarkStart w:id="532" w:name="_ETM_Q1_834151"/>
      <w:bookmarkEnd w:id="532"/>
      <w:r>
        <w:rPr>
          <w:rFonts w:hint="cs"/>
          <w:rtl/>
          <w:lang w:eastAsia="he-IL"/>
        </w:rPr>
        <w:t xml:space="preserve">ממלכתי בדיוני הוועדה. </w:t>
      </w:r>
    </w:p>
    <w:p w:rsidR="00025B1A" w:rsidRDefault="00025B1A" w:rsidP="00025B1A">
      <w:pPr>
        <w:rPr>
          <w:rtl/>
          <w:lang w:eastAsia="he-IL"/>
        </w:rPr>
      </w:pPr>
      <w:bookmarkStart w:id="533" w:name="_ETM_Q1_836209"/>
      <w:bookmarkStart w:id="534" w:name="_ETM_Q1_836290"/>
      <w:bookmarkStart w:id="535" w:name="_ETM_Q1_837905"/>
      <w:bookmarkEnd w:id="533"/>
      <w:bookmarkEnd w:id="534"/>
      <w:bookmarkEnd w:id="535"/>
    </w:p>
    <w:p w:rsidR="00025B1A" w:rsidRDefault="00025B1A" w:rsidP="00025B1A">
      <w:pPr>
        <w:rPr>
          <w:rtl/>
          <w:lang w:eastAsia="he-IL"/>
        </w:rPr>
      </w:pPr>
      <w:bookmarkStart w:id="536" w:name="_ETM_Q1_837977"/>
      <w:bookmarkEnd w:id="536"/>
      <w:proofErr w:type="spellStart"/>
      <w:r>
        <w:rPr>
          <w:rFonts w:hint="cs"/>
          <w:rtl/>
          <w:lang w:eastAsia="he-IL"/>
        </w:rPr>
        <w:t>מכובדיי</w:t>
      </w:r>
      <w:proofErr w:type="spellEnd"/>
      <w:r>
        <w:rPr>
          <w:rFonts w:hint="cs"/>
          <w:rtl/>
          <w:lang w:eastAsia="he-IL"/>
        </w:rPr>
        <w:t>, מי בעד קבלת ההסתייגות?</w:t>
      </w:r>
    </w:p>
    <w:p w:rsidR="00025B1A" w:rsidRDefault="00025B1A" w:rsidP="00025B1A">
      <w:pPr>
        <w:rPr>
          <w:rtl/>
          <w:lang w:eastAsia="he-IL"/>
        </w:rPr>
      </w:pPr>
      <w:bookmarkStart w:id="537" w:name="_ETM_Q1_839099"/>
      <w:bookmarkStart w:id="538" w:name="_ETM_Q1_839180"/>
      <w:bookmarkEnd w:id="537"/>
      <w:bookmarkEnd w:id="538"/>
    </w:p>
    <w:p w:rsidR="00025B1A" w:rsidRDefault="00025B1A" w:rsidP="00025B1A">
      <w:pPr>
        <w:pStyle w:val="af7"/>
        <w:keepNext/>
        <w:rPr>
          <w:rtl/>
        </w:rPr>
      </w:pPr>
      <w:bookmarkStart w:id="539" w:name="ET_interruption_5260_32"/>
      <w:r w:rsidRPr="00C92FF5">
        <w:rPr>
          <w:rStyle w:val="TagStyle"/>
          <w:rtl/>
        </w:rPr>
        <w:t xml:space="preserve"> &lt;&lt; קריאה &gt;&gt; </w:t>
      </w:r>
      <w:r>
        <w:rPr>
          <w:rtl/>
        </w:rPr>
        <w:t>יואב בן צור (ש"ס):</w:t>
      </w:r>
      <w:r w:rsidRPr="00C92FF5">
        <w:rPr>
          <w:rStyle w:val="TagStyle"/>
          <w:rtl/>
        </w:rPr>
        <w:t xml:space="preserve"> &lt;&lt; קריאה &gt;&gt;</w:t>
      </w:r>
      <w:r>
        <w:rPr>
          <w:rtl/>
        </w:rPr>
        <w:t xml:space="preserve">   </w:t>
      </w:r>
      <w:bookmarkEnd w:id="539"/>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אנחנו מבקשים התייעצות </w:t>
      </w:r>
      <w:bookmarkStart w:id="540" w:name="_ETM_Q1_839191"/>
      <w:bookmarkEnd w:id="540"/>
      <w:r>
        <w:rPr>
          <w:rFonts w:hint="cs"/>
          <w:rtl/>
          <w:lang w:eastAsia="he-IL"/>
        </w:rPr>
        <w:t xml:space="preserve">סיעתית. </w:t>
      </w:r>
    </w:p>
    <w:p w:rsidR="00025B1A" w:rsidRDefault="00025B1A" w:rsidP="00025B1A">
      <w:pPr>
        <w:rPr>
          <w:rtl/>
          <w:lang w:eastAsia="he-IL"/>
        </w:rPr>
      </w:pPr>
      <w:bookmarkStart w:id="541" w:name="_ETM_Q1_840694"/>
      <w:bookmarkStart w:id="542" w:name="_ETM_Q1_840784"/>
      <w:bookmarkEnd w:id="541"/>
      <w:bookmarkEnd w:id="542"/>
    </w:p>
    <w:p w:rsidR="00025B1A" w:rsidRDefault="00025B1A" w:rsidP="00025B1A">
      <w:pPr>
        <w:pStyle w:val="af8"/>
        <w:keepNext/>
        <w:rPr>
          <w:rtl/>
        </w:rPr>
      </w:pPr>
      <w:bookmarkStart w:id="543" w:name="ET_yor_6156_33"/>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היו"ר גלעד קריב:</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Pr>
          <w:rtl/>
        </w:rPr>
        <w:t xml:space="preserve">   </w:t>
      </w:r>
      <w:bookmarkEnd w:id="543"/>
    </w:p>
    <w:p w:rsidR="00025B1A" w:rsidRDefault="00025B1A" w:rsidP="00025B1A">
      <w:pPr>
        <w:pStyle w:val="KeepWithNext"/>
        <w:rPr>
          <w:rtl/>
          <w:lang w:eastAsia="he-IL"/>
        </w:rPr>
      </w:pPr>
    </w:p>
    <w:p w:rsidR="00025B1A" w:rsidRDefault="00025B1A" w:rsidP="00025B1A">
      <w:pPr>
        <w:rPr>
          <w:rtl/>
          <w:lang w:eastAsia="he-IL"/>
        </w:rPr>
      </w:pPr>
      <w:bookmarkStart w:id="544" w:name="_ETM_Q1_841661"/>
      <w:bookmarkEnd w:id="544"/>
      <w:r>
        <w:rPr>
          <w:rFonts w:hint="cs"/>
          <w:rtl/>
          <w:lang w:eastAsia="he-IL"/>
        </w:rPr>
        <w:t xml:space="preserve">אני רוצה לומר לגבי היוועצות סיעתית, גם על פי </w:t>
      </w:r>
      <w:bookmarkStart w:id="545" w:name="_ETM_Q1_844127"/>
      <w:bookmarkEnd w:id="545"/>
      <w:r>
        <w:rPr>
          <w:rFonts w:hint="cs"/>
          <w:rtl/>
          <w:lang w:eastAsia="he-IL"/>
        </w:rPr>
        <w:t xml:space="preserve">הבנתי מהייעוץ המשפטי, אנחנו נאפשר היוועצות סיעתית על כל מקבץ </w:t>
      </w:r>
      <w:bookmarkStart w:id="546" w:name="_ETM_Q1_849399"/>
      <w:bookmarkEnd w:id="546"/>
      <w:r>
        <w:rPr>
          <w:rFonts w:hint="cs"/>
          <w:rtl/>
          <w:lang w:eastAsia="he-IL"/>
        </w:rPr>
        <w:t>הסתייגויות לפי סעיף. האם אתם מעוניינים בה עכשיו?</w:t>
      </w:r>
    </w:p>
    <w:p w:rsidR="00025B1A" w:rsidRDefault="00025B1A" w:rsidP="00025B1A">
      <w:pPr>
        <w:rPr>
          <w:rtl/>
          <w:lang w:eastAsia="he-IL"/>
        </w:rPr>
      </w:pPr>
      <w:bookmarkStart w:id="547" w:name="_ETM_Q1_853243"/>
      <w:bookmarkStart w:id="548" w:name="_ETM_Q1_853328"/>
      <w:bookmarkEnd w:id="547"/>
      <w:bookmarkEnd w:id="548"/>
    </w:p>
    <w:p w:rsidR="00025B1A" w:rsidRDefault="00025B1A" w:rsidP="00025B1A">
      <w:pPr>
        <w:pStyle w:val="af7"/>
        <w:keepNext/>
        <w:rPr>
          <w:rtl/>
        </w:rPr>
      </w:pPr>
      <w:bookmarkStart w:id="549" w:name="ET_interruption_5260_34"/>
      <w:r w:rsidRPr="00C92FF5">
        <w:rPr>
          <w:rStyle w:val="TagStyle"/>
          <w:rtl/>
        </w:rPr>
        <w:t xml:space="preserve"> &lt;&lt; קריאה &gt;&gt; </w:t>
      </w:r>
      <w:r>
        <w:rPr>
          <w:rtl/>
        </w:rPr>
        <w:t>יואב בן צור (ש"ס):</w:t>
      </w:r>
      <w:r w:rsidRPr="00C92FF5">
        <w:rPr>
          <w:rStyle w:val="TagStyle"/>
          <w:rtl/>
        </w:rPr>
        <w:t xml:space="preserve"> &lt;&lt; קריאה &gt;&gt;</w:t>
      </w:r>
      <w:r>
        <w:rPr>
          <w:rtl/>
        </w:rPr>
        <w:t xml:space="preserve">   </w:t>
      </w:r>
      <w:bookmarkEnd w:id="549"/>
    </w:p>
    <w:p w:rsidR="00025B1A" w:rsidRDefault="00025B1A" w:rsidP="00025B1A">
      <w:pPr>
        <w:pStyle w:val="KeepWithNext"/>
        <w:rPr>
          <w:rtl/>
          <w:lang w:eastAsia="he-IL"/>
        </w:rPr>
      </w:pPr>
    </w:p>
    <w:p w:rsidR="00025B1A" w:rsidRDefault="00025B1A" w:rsidP="00025B1A">
      <w:pPr>
        <w:rPr>
          <w:rtl/>
          <w:lang w:eastAsia="he-IL"/>
        </w:rPr>
      </w:pPr>
      <w:bookmarkStart w:id="550" w:name="_ETM_Q1_856764"/>
      <w:bookmarkStart w:id="551" w:name="_ETM_Q1_857020"/>
      <w:bookmarkStart w:id="552" w:name="_ETM_Q1_857092"/>
      <w:bookmarkEnd w:id="550"/>
      <w:bookmarkEnd w:id="551"/>
      <w:bookmarkEnd w:id="552"/>
      <w:r>
        <w:rPr>
          <w:rFonts w:hint="cs"/>
          <w:rtl/>
          <w:lang w:eastAsia="he-IL"/>
        </w:rPr>
        <w:t xml:space="preserve">כן, כן. </w:t>
      </w:r>
    </w:p>
    <w:p w:rsidR="00025B1A" w:rsidRDefault="00025B1A" w:rsidP="00025B1A">
      <w:pPr>
        <w:rPr>
          <w:rtl/>
          <w:lang w:eastAsia="he-IL"/>
        </w:rPr>
      </w:pPr>
      <w:bookmarkStart w:id="553" w:name="_ETM_Q1_856062"/>
      <w:bookmarkStart w:id="554" w:name="_ETM_Q1_856163"/>
      <w:bookmarkEnd w:id="553"/>
      <w:bookmarkEnd w:id="554"/>
    </w:p>
    <w:p w:rsidR="00025B1A" w:rsidRDefault="00025B1A" w:rsidP="00025B1A">
      <w:pPr>
        <w:pStyle w:val="af8"/>
        <w:keepNext/>
        <w:rPr>
          <w:rtl/>
        </w:rPr>
      </w:pPr>
      <w:bookmarkStart w:id="555" w:name="ET_yor_6156_35"/>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היו"ר גלעד קריב:</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Pr>
          <w:rtl/>
        </w:rPr>
        <w:t xml:space="preserve">   </w:t>
      </w:r>
      <w:bookmarkEnd w:id="555"/>
    </w:p>
    <w:p w:rsidR="00025B1A" w:rsidRDefault="00025B1A" w:rsidP="00025B1A">
      <w:pPr>
        <w:pStyle w:val="KeepWithNext"/>
        <w:rPr>
          <w:rtl/>
          <w:lang w:eastAsia="he-IL"/>
        </w:rPr>
      </w:pPr>
    </w:p>
    <w:p w:rsidR="00025B1A" w:rsidRDefault="00025B1A" w:rsidP="00025B1A">
      <w:pPr>
        <w:rPr>
          <w:rtl/>
          <w:lang w:eastAsia="he-IL"/>
        </w:rPr>
      </w:pPr>
      <w:bookmarkStart w:id="556" w:name="_ETM_Q1_857762"/>
      <w:bookmarkEnd w:id="556"/>
      <w:r>
        <w:rPr>
          <w:rFonts w:hint="cs"/>
          <w:rtl/>
          <w:lang w:eastAsia="he-IL"/>
        </w:rPr>
        <w:t xml:space="preserve">בסדר. אנחנו נחדש את הדיון בשעה 18:07. זאת ההיוועצות הסיעתית </w:t>
      </w:r>
      <w:bookmarkStart w:id="557" w:name="_ETM_Q1_864034"/>
      <w:bookmarkEnd w:id="557"/>
      <w:r>
        <w:rPr>
          <w:rFonts w:hint="cs"/>
          <w:rtl/>
          <w:lang w:eastAsia="he-IL"/>
        </w:rPr>
        <w:t xml:space="preserve">המותרת לסעיף 1. </w:t>
      </w:r>
    </w:p>
    <w:p w:rsidR="00025B1A" w:rsidRDefault="00025B1A" w:rsidP="00025B1A">
      <w:pPr>
        <w:rPr>
          <w:rtl/>
          <w:lang w:eastAsia="he-IL"/>
        </w:rPr>
      </w:pPr>
      <w:bookmarkStart w:id="558" w:name="_ETM_Q1_885811"/>
      <w:bookmarkStart w:id="559" w:name="_ETM_Q1_885915"/>
      <w:bookmarkEnd w:id="558"/>
      <w:bookmarkEnd w:id="559"/>
    </w:p>
    <w:p w:rsidR="00025B1A" w:rsidRDefault="00025B1A" w:rsidP="00025B1A">
      <w:pPr>
        <w:pStyle w:val="afc"/>
        <w:keepNext/>
        <w:rPr>
          <w:rtl/>
          <w:lang w:eastAsia="he-IL"/>
        </w:rPr>
      </w:pPr>
      <w:bookmarkStart w:id="560" w:name="ET_meetingbreak_36"/>
      <w:r w:rsidRPr="00C92FF5">
        <w:rPr>
          <w:rStyle w:val="TagStyle"/>
          <w:rtl/>
        </w:rPr>
        <w:t xml:space="preserve"> &lt;&lt; הפסקה &gt;&gt; </w:t>
      </w:r>
      <w:r>
        <w:rPr>
          <w:rtl/>
          <w:lang w:eastAsia="he-IL"/>
        </w:rPr>
        <w:t xml:space="preserve">(הישיבה נפסקה בשעה 18:02 </w:t>
      </w:r>
      <w:proofErr w:type="spellStart"/>
      <w:r>
        <w:rPr>
          <w:rtl/>
          <w:lang w:eastAsia="he-IL"/>
        </w:rPr>
        <w:t>ונתחדשה</w:t>
      </w:r>
      <w:proofErr w:type="spellEnd"/>
      <w:r>
        <w:rPr>
          <w:rtl/>
          <w:lang w:eastAsia="he-IL"/>
        </w:rPr>
        <w:t xml:space="preserve"> בשעה 18:07.)</w:t>
      </w:r>
      <w:r w:rsidRPr="00C92FF5">
        <w:rPr>
          <w:rStyle w:val="TagStyle"/>
          <w:rtl/>
        </w:rPr>
        <w:t xml:space="preserve"> &lt;&lt; הפסקה &gt;&gt;</w:t>
      </w:r>
      <w:r>
        <w:rPr>
          <w:rtl/>
          <w:lang w:eastAsia="he-IL"/>
        </w:rPr>
        <w:t xml:space="preserve">   </w:t>
      </w:r>
      <w:bookmarkEnd w:id="560"/>
    </w:p>
    <w:p w:rsidR="00025B1A" w:rsidRDefault="00025B1A" w:rsidP="00025B1A">
      <w:pPr>
        <w:pStyle w:val="KeepWithNext"/>
        <w:rPr>
          <w:rtl/>
          <w:lang w:eastAsia="he-IL"/>
        </w:rPr>
      </w:pPr>
    </w:p>
    <w:p w:rsidR="00025B1A" w:rsidRDefault="00025B1A" w:rsidP="00025B1A">
      <w:pPr>
        <w:pStyle w:val="af8"/>
        <w:keepNext/>
        <w:rPr>
          <w:rtl/>
        </w:rPr>
      </w:pPr>
      <w:bookmarkStart w:id="561" w:name="ET_yor_6156_37"/>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היו"ר גלעד קריב:</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Pr>
          <w:rtl/>
        </w:rPr>
        <w:t xml:space="preserve">   </w:t>
      </w:r>
      <w:bookmarkEnd w:id="561"/>
    </w:p>
    <w:p w:rsidR="00025B1A" w:rsidRDefault="00025B1A" w:rsidP="00025B1A">
      <w:pPr>
        <w:pStyle w:val="KeepWithNext"/>
        <w:rPr>
          <w:rtl/>
          <w:lang w:eastAsia="he-IL"/>
        </w:rPr>
      </w:pPr>
    </w:p>
    <w:p w:rsidR="00025B1A" w:rsidRDefault="00025B1A" w:rsidP="00025B1A">
      <w:pPr>
        <w:rPr>
          <w:rtl/>
          <w:lang w:eastAsia="he-IL"/>
        </w:rPr>
      </w:pPr>
      <w:bookmarkStart w:id="562" w:name="_ETM_Q1_889838"/>
      <w:bookmarkEnd w:id="562"/>
      <w:proofErr w:type="spellStart"/>
      <w:r>
        <w:rPr>
          <w:rFonts w:hint="cs"/>
          <w:rtl/>
          <w:lang w:eastAsia="he-IL"/>
        </w:rPr>
        <w:t>מכובדיי</w:t>
      </w:r>
      <w:proofErr w:type="spellEnd"/>
      <w:r>
        <w:rPr>
          <w:rFonts w:hint="cs"/>
          <w:rtl/>
          <w:lang w:eastAsia="he-IL"/>
        </w:rPr>
        <w:t xml:space="preserve">, אני מעמיד להצבעה את הסתייגות מס' </w:t>
      </w:r>
      <w:bookmarkStart w:id="563" w:name="_ETM_Q1_894857"/>
      <w:bookmarkEnd w:id="563"/>
      <w:r>
        <w:rPr>
          <w:rFonts w:hint="cs"/>
          <w:rtl/>
          <w:lang w:eastAsia="he-IL"/>
        </w:rPr>
        <w:t xml:space="preserve">1. מי בעד, מי נגד. </w:t>
      </w:r>
    </w:p>
    <w:p w:rsidR="00025B1A" w:rsidRDefault="00025B1A" w:rsidP="00025B1A">
      <w:pPr>
        <w:pStyle w:val="af3"/>
        <w:keepNext/>
        <w:rPr>
          <w:rtl/>
          <w:lang w:eastAsia="he-IL"/>
        </w:rPr>
      </w:pPr>
      <w:bookmarkStart w:id="564" w:name="_ETM_Q1_899048"/>
      <w:bookmarkStart w:id="565" w:name="_ETM_Q1_899138"/>
      <w:bookmarkEnd w:id="564"/>
      <w:bookmarkEnd w:id="565"/>
    </w:p>
    <w:p w:rsidR="00025B1A" w:rsidRDefault="00025B1A" w:rsidP="00025B1A">
      <w:pPr>
        <w:pStyle w:val="af3"/>
        <w:keepNext/>
        <w:rPr>
          <w:rtl/>
          <w:lang w:eastAsia="he-IL"/>
        </w:rPr>
      </w:pPr>
      <w:bookmarkStart w:id="566" w:name="_ETM_Q1_906248"/>
      <w:bookmarkStart w:id="567" w:name="_ETM_Q1_906312"/>
      <w:bookmarkEnd w:id="566"/>
      <w:bookmarkEnd w:id="567"/>
      <w:r>
        <w:rPr>
          <w:rtl/>
          <w:lang w:eastAsia="he-IL"/>
        </w:rPr>
        <w:t>הצבעה</w:t>
      </w:r>
    </w:p>
    <w:p w:rsidR="00025B1A" w:rsidRDefault="00025B1A" w:rsidP="00025B1A">
      <w:pPr>
        <w:rPr>
          <w:rtl/>
          <w:lang w:eastAsia="he-IL"/>
        </w:rPr>
      </w:pPr>
      <w:bookmarkStart w:id="568" w:name="_ETM_Q1_908567"/>
      <w:bookmarkStart w:id="569" w:name="_ETM_Q1_908656"/>
      <w:bookmarkEnd w:id="568"/>
      <w:bookmarkEnd w:id="569"/>
    </w:p>
    <w:p w:rsidR="00025B1A" w:rsidRDefault="00025B1A" w:rsidP="00025B1A">
      <w:pPr>
        <w:pStyle w:val="af4"/>
        <w:rPr>
          <w:rtl/>
          <w:lang w:eastAsia="he-IL"/>
        </w:rPr>
      </w:pPr>
      <w:bookmarkStart w:id="570" w:name="_ETM_Q1_909127"/>
      <w:bookmarkStart w:id="571" w:name="_ETM_Q1_909201"/>
      <w:bookmarkEnd w:id="570"/>
      <w:bookmarkEnd w:id="571"/>
      <w:r>
        <w:rPr>
          <w:rFonts w:hint="cs"/>
          <w:rtl/>
          <w:lang w:eastAsia="he-IL"/>
        </w:rPr>
        <w:t xml:space="preserve">הסתייגות מס' 1 לא אושרה. </w:t>
      </w:r>
    </w:p>
    <w:p w:rsidR="00025B1A" w:rsidRDefault="00025B1A" w:rsidP="00025B1A">
      <w:pPr>
        <w:rPr>
          <w:rtl/>
          <w:lang w:eastAsia="he-IL"/>
        </w:rPr>
      </w:pPr>
      <w:bookmarkStart w:id="572" w:name="_ETM_Q1_929839"/>
      <w:bookmarkStart w:id="573" w:name="_ETM_Q1_929968"/>
      <w:bookmarkEnd w:id="572"/>
      <w:bookmarkEnd w:id="573"/>
    </w:p>
    <w:p w:rsidR="00025B1A" w:rsidRDefault="00025B1A" w:rsidP="00025B1A">
      <w:pPr>
        <w:pStyle w:val="af8"/>
        <w:keepNext/>
        <w:rPr>
          <w:rtl/>
        </w:rPr>
      </w:pPr>
      <w:bookmarkStart w:id="574" w:name="ET_yor_6156_38"/>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היו"ר גלעד קריב:</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Pr>
          <w:rtl/>
        </w:rPr>
        <w:t xml:space="preserve">   </w:t>
      </w:r>
      <w:bookmarkEnd w:id="574"/>
    </w:p>
    <w:p w:rsidR="00025B1A" w:rsidRDefault="00025B1A" w:rsidP="00025B1A">
      <w:pPr>
        <w:pStyle w:val="KeepWithNext"/>
        <w:rPr>
          <w:rtl/>
          <w:lang w:eastAsia="he-IL"/>
        </w:rPr>
      </w:pPr>
    </w:p>
    <w:p w:rsidR="00025B1A" w:rsidRDefault="00025B1A" w:rsidP="00025B1A">
      <w:pPr>
        <w:rPr>
          <w:rtl/>
          <w:lang w:eastAsia="he-IL"/>
        </w:rPr>
      </w:pPr>
      <w:bookmarkStart w:id="575" w:name="_ETM_Q1_931739"/>
      <w:bookmarkEnd w:id="575"/>
      <w:r>
        <w:rPr>
          <w:rFonts w:hint="cs"/>
          <w:rtl/>
          <w:lang w:eastAsia="he-IL"/>
        </w:rPr>
        <w:t>ההסתייגות נפלה.</w:t>
      </w:r>
      <w:bookmarkStart w:id="576" w:name="_ETM_Q1_934304"/>
      <w:bookmarkEnd w:id="576"/>
      <w:r>
        <w:rPr>
          <w:rFonts w:hint="cs"/>
          <w:rtl/>
          <w:lang w:eastAsia="he-IL"/>
        </w:rPr>
        <w:t xml:space="preserve"> </w:t>
      </w:r>
    </w:p>
    <w:p w:rsidR="00025B1A" w:rsidRDefault="00025B1A" w:rsidP="00025B1A">
      <w:pPr>
        <w:rPr>
          <w:rtl/>
          <w:lang w:eastAsia="he-IL"/>
        </w:rPr>
      </w:pPr>
      <w:bookmarkStart w:id="577" w:name="_ETM_Q1_957303"/>
      <w:bookmarkStart w:id="578" w:name="_ETM_Q1_957389"/>
      <w:bookmarkStart w:id="579" w:name="_ETM_Q1_958151"/>
      <w:bookmarkStart w:id="580" w:name="_ETM_Q1_958243"/>
      <w:bookmarkEnd w:id="577"/>
      <w:bookmarkEnd w:id="578"/>
      <w:bookmarkEnd w:id="579"/>
      <w:bookmarkEnd w:id="580"/>
      <w:r>
        <w:rPr>
          <w:rFonts w:hint="cs"/>
          <w:rtl/>
          <w:lang w:eastAsia="he-IL"/>
        </w:rPr>
        <w:t xml:space="preserve">הסתייגות מס' 2, לטעמי היא אינה הסתייגות מהותית. במקום שאדוני, </w:t>
      </w:r>
      <w:bookmarkStart w:id="581" w:name="_ETM_Q1_968633"/>
      <w:bookmarkEnd w:id="581"/>
      <w:r>
        <w:rPr>
          <w:rFonts w:hint="cs"/>
          <w:rtl/>
          <w:lang w:eastAsia="he-IL"/>
        </w:rPr>
        <w:t xml:space="preserve">היועץ המשפטי, אתה חולק על דעתי, אנא אמור ואקבל את </w:t>
      </w:r>
      <w:bookmarkStart w:id="582" w:name="_ETM_Q1_971433"/>
      <w:bookmarkEnd w:id="582"/>
      <w:r>
        <w:rPr>
          <w:rFonts w:hint="cs"/>
          <w:rtl/>
          <w:lang w:eastAsia="he-IL"/>
        </w:rPr>
        <w:t xml:space="preserve">עמדתך. לכן, אני מקריא את ההסתייגות. בסעיף 1 המוצע, האמור </w:t>
      </w:r>
      <w:bookmarkStart w:id="583" w:name="_ETM_Q1_975702"/>
      <w:bookmarkEnd w:id="583"/>
      <w:r>
        <w:rPr>
          <w:rFonts w:hint="cs"/>
          <w:rtl/>
          <w:lang w:eastAsia="he-IL"/>
        </w:rPr>
        <w:t xml:space="preserve">בו יסומן א', ואחריו יבוא: ב'. מטרתו של חוק </w:t>
      </w:r>
      <w:bookmarkStart w:id="584" w:name="_ETM_Q1_979687"/>
      <w:bookmarkEnd w:id="584"/>
      <w:r>
        <w:rPr>
          <w:rFonts w:hint="cs"/>
          <w:rtl/>
          <w:lang w:eastAsia="he-IL"/>
        </w:rPr>
        <w:t xml:space="preserve">זה היא להטיל עוד רגולציה על העסקים הקטנים, בניגוד </w:t>
      </w:r>
      <w:bookmarkStart w:id="585" w:name="_ETM_Q1_981711"/>
      <w:bookmarkEnd w:id="585"/>
      <w:r>
        <w:rPr>
          <w:rFonts w:hint="cs"/>
          <w:rtl/>
          <w:lang w:eastAsia="he-IL"/>
        </w:rPr>
        <w:t xml:space="preserve">לכוונה המקורית. </w:t>
      </w:r>
      <w:bookmarkStart w:id="586" w:name="_ETM_Q1_984527"/>
      <w:bookmarkEnd w:id="586"/>
    </w:p>
    <w:p w:rsidR="00025B1A" w:rsidRDefault="00025B1A" w:rsidP="00025B1A">
      <w:pPr>
        <w:rPr>
          <w:rtl/>
          <w:lang w:eastAsia="he-IL"/>
        </w:rPr>
      </w:pPr>
      <w:bookmarkStart w:id="587" w:name="_ETM_Q1_984631"/>
      <w:bookmarkStart w:id="588" w:name="_ETM_Q1_984656"/>
      <w:bookmarkEnd w:id="587"/>
      <w:bookmarkEnd w:id="588"/>
    </w:p>
    <w:p w:rsidR="00025B1A" w:rsidRDefault="00025B1A" w:rsidP="00025B1A">
      <w:pPr>
        <w:rPr>
          <w:rtl/>
          <w:lang w:eastAsia="he-IL"/>
        </w:rPr>
      </w:pPr>
      <w:bookmarkStart w:id="589" w:name="_ETM_Q1_984743"/>
      <w:bookmarkEnd w:id="589"/>
      <w:r>
        <w:rPr>
          <w:rFonts w:hint="cs"/>
          <w:rtl/>
          <w:lang w:eastAsia="he-IL"/>
        </w:rPr>
        <w:t xml:space="preserve">מי בעד? מי נגד? </w:t>
      </w:r>
    </w:p>
    <w:p w:rsidR="00025B1A" w:rsidRDefault="00025B1A" w:rsidP="00025B1A">
      <w:pPr>
        <w:pStyle w:val="af3"/>
        <w:keepNext/>
        <w:rPr>
          <w:rtl/>
          <w:lang w:eastAsia="he-IL"/>
        </w:rPr>
      </w:pPr>
    </w:p>
    <w:p w:rsidR="00025B1A" w:rsidRDefault="00025B1A" w:rsidP="00025B1A">
      <w:pPr>
        <w:pStyle w:val="af3"/>
        <w:keepNext/>
        <w:rPr>
          <w:rtl/>
          <w:lang w:eastAsia="he-IL"/>
        </w:rPr>
      </w:pPr>
      <w:bookmarkStart w:id="590" w:name="_ETM_Q1_1001526"/>
      <w:bookmarkStart w:id="591" w:name="_ETM_Q1_1001618"/>
      <w:bookmarkEnd w:id="590"/>
      <w:bookmarkEnd w:id="591"/>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2 לא אושרה. </w:t>
      </w:r>
    </w:p>
    <w:p w:rsidR="00025B1A" w:rsidRDefault="00025B1A" w:rsidP="00025B1A">
      <w:pPr>
        <w:rPr>
          <w:rtl/>
          <w:lang w:eastAsia="he-IL"/>
        </w:rPr>
      </w:pPr>
    </w:p>
    <w:p w:rsidR="00025B1A" w:rsidRDefault="00025B1A" w:rsidP="00025B1A">
      <w:pPr>
        <w:pStyle w:val="af7"/>
        <w:keepNext/>
        <w:rPr>
          <w:rtl/>
        </w:rPr>
      </w:pPr>
      <w:bookmarkStart w:id="592" w:name="ET_interruption_5260_39"/>
      <w:r w:rsidRPr="00C92FF5">
        <w:rPr>
          <w:rStyle w:val="TagStyle"/>
          <w:rtl/>
        </w:rPr>
        <w:t xml:space="preserve"> &lt;&lt; קריאה &gt;&gt; </w:t>
      </w:r>
      <w:r>
        <w:rPr>
          <w:rtl/>
        </w:rPr>
        <w:t>יואב בן צור (ש"ס):</w:t>
      </w:r>
      <w:r w:rsidRPr="00C92FF5">
        <w:rPr>
          <w:rStyle w:val="TagStyle"/>
          <w:rtl/>
        </w:rPr>
        <w:t xml:space="preserve"> &lt;&lt; קריאה &gt;&gt;</w:t>
      </w:r>
      <w:r>
        <w:rPr>
          <w:rtl/>
        </w:rPr>
        <w:t xml:space="preserve">   </w:t>
      </w:r>
      <w:bookmarkEnd w:id="592"/>
    </w:p>
    <w:p w:rsidR="00025B1A" w:rsidRDefault="00025B1A" w:rsidP="00025B1A">
      <w:pPr>
        <w:pStyle w:val="KeepWithNext"/>
        <w:rPr>
          <w:rtl/>
          <w:lang w:eastAsia="he-IL"/>
        </w:rPr>
      </w:pPr>
    </w:p>
    <w:p w:rsidR="00025B1A" w:rsidRDefault="00025B1A" w:rsidP="00025B1A">
      <w:pPr>
        <w:rPr>
          <w:rtl/>
          <w:lang w:eastAsia="he-IL"/>
        </w:rPr>
      </w:pPr>
      <w:bookmarkStart w:id="593" w:name="_ETM_Q1_1003386"/>
      <w:bookmarkEnd w:id="593"/>
      <w:r>
        <w:rPr>
          <w:rFonts w:hint="cs"/>
          <w:rtl/>
          <w:lang w:eastAsia="he-IL"/>
        </w:rPr>
        <w:t>א</w:t>
      </w:r>
      <w:bookmarkStart w:id="594" w:name="_ETM_Q1_1003661"/>
      <w:bookmarkStart w:id="595" w:name="_ETM_Q1_1003746"/>
      <w:bookmarkEnd w:id="594"/>
      <w:bookmarkEnd w:id="595"/>
      <w:r>
        <w:rPr>
          <w:rFonts w:hint="cs"/>
          <w:rtl/>
          <w:lang w:eastAsia="he-IL"/>
        </w:rPr>
        <w:t xml:space="preserve">ני נמנע. </w:t>
      </w:r>
    </w:p>
    <w:p w:rsidR="00025B1A" w:rsidRDefault="00025B1A" w:rsidP="00025B1A">
      <w:pPr>
        <w:rPr>
          <w:rtl/>
          <w:lang w:eastAsia="he-IL"/>
        </w:rPr>
      </w:pPr>
      <w:bookmarkStart w:id="596" w:name="_ETM_Q1_1000933"/>
      <w:bookmarkStart w:id="597" w:name="_ETM_Q1_1001014"/>
      <w:bookmarkEnd w:id="596"/>
      <w:bookmarkEnd w:id="597"/>
    </w:p>
    <w:p w:rsidR="00025B1A" w:rsidRDefault="00025B1A" w:rsidP="00025B1A">
      <w:pPr>
        <w:pStyle w:val="af8"/>
        <w:keepNext/>
        <w:rPr>
          <w:rtl/>
        </w:rPr>
      </w:pPr>
      <w:bookmarkStart w:id="598" w:name="ET_yor_6156_40"/>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היו"ר גלעד קריב:</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Pr>
          <w:rtl/>
        </w:rPr>
        <w:t xml:space="preserve">   </w:t>
      </w:r>
      <w:bookmarkEnd w:id="598"/>
    </w:p>
    <w:p w:rsidR="00025B1A" w:rsidRDefault="00025B1A" w:rsidP="00025B1A">
      <w:pPr>
        <w:pStyle w:val="KeepWithNext"/>
        <w:rPr>
          <w:rtl/>
          <w:lang w:eastAsia="he-IL"/>
        </w:rPr>
      </w:pPr>
    </w:p>
    <w:p w:rsidR="00025B1A" w:rsidRDefault="00025B1A" w:rsidP="00025B1A">
      <w:pPr>
        <w:rPr>
          <w:rtl/>
          <w:lang w:eastAsia="he-IL"/>
        </w:rPr>
      </w:pPr>
      <w:bookmarkStart w:id="599" w:name="_ETM_Q1_1001765"/>
      <w:bookmarkStart w:id="600" w:name="_ETM_Q1_999439"/>
      <w:bookmarkEnd w:id="599"/>
      <w:bookmarkEnd w:id="600"/>
      <w:r>
        <w:rPr>
          <w:rFonts w:hint="cs"/>
          <w:rtl/>
          <w:lang w:eastAsia="he-IL"/>
        </w:rPr>
        <w:t xml:space="preserve">בעד </w:t>
      </w:r>
      <w:r>
        <w:rPr>
          <w:rtl/>
          <w:lang w:eastAsia="he-IL"/>
        </w:rPr>
        <w:t>–</w:t>
      </w:r>
      <w:r>
        <w:rPr>
          <w:rFonts w:hint="cs"/>
          <w:rtl/>
          <w:lang w:eastAsia="he-IL"/>
        </w:rPr>
        <w:t xml:space="preserve"> 1, נגד </w:t>
      </w:r>
      <w:r>
        <w:rPr>
          <w:rtl/>
          <w:lang w:eastAsia="he-IL"/>
        </w:rPr>
        <w:t>–</w:t>
      </w:r>
      <w:r>
        <w:rPr>
          <w:rFonts w:hint="cs"/>
          <w:rtl/>
          <w:lang w:eastAsia="he-IL"/>
        </w:rPr>
        <w:t xml:space="preserve"> 7, נמנעים </w:t>
      </w:r>
      <w:r>
        <w:rPr>
          <w:rtl/>
          <w:lang w:eastAsia="he-IL"/>
        </w:rPr>
        <w:t>–</w:t>
      </w:r>
      <w:r>
        <w:rPr>
          <w:rFonts w:hint="cs"/>
          <w:rtl/>
          <w:lang w:eastAsia="he-IL"/>
        </w:rPr>
        <w:t xml:space="preserve"> 1. </w:t>
      </w:r>
      <w:bookmarkStart w:id="601" w:name="_ETM_Q1_1006136"/>
      <w:bookmarkEnd w:id="601"/>
      <w:r>
        <w:rPr>
          <w:rFonts w:hint="cs"/>
          <w:rtl/>
          <w:lang w:eastAsia="he-IL"/>
        </w:rPr>
        <w:t xml:space="preserve">ההסתייגות נפלה. </w:t>
      </w:r>
    </w:p>
    <w:p w:rsidR="00025B1A" w:rsidRDefault="00025B1A" w:rsidP="00025B1A">
      <w:pPr>
        <w:rPr>
          <w:rtl/>
          <w:lang w:eastAsia="he-IL"/>
        </w:rPr>
      </w:pPr>
      <w:bookmarkStart w:id="602" w:name="_ETM_Q1_1006529"/>
      <w:bookmarkStart w:id="603" w:name="_ETM_Q1_1006620"/>
      <w:bookmarkStart w:id="604" w:name="_ETM_Q1_1006672"/>
      <w:bookmarkEnd w:id="602"/>
      <w:bookmarkEnd w:id="603"/>
      <w:bookmarkEnd w:id="604"/>
    </w:p>
    <w:p w:rsidR="00025B1A" w:rsidRDefault="00025B1A" w:rsidP="00025B1A">
      <w:pPr>
        <w:rPr>
          <w:rtl/>
          <w:lang w:eastAsia="he-IL"/>
        </w:rPr>
      </w:pPr>
      <w:bookmarkStart w:id="605" w:name="_ETM_Q1_1006744"/>
      <w:bookmarkEnd w:id="605"/>
      <w:r>
        <w:rPr>
          <w:rFonts w:hint="cs"/>
          <w:rtl/>
          <w:lang w:eastAsia="he-IL"/>
        </w:rPr>
        <w:t xml:space="preserve">הסתייגות מס' 3, גם היא לא מהותית, ולכן </w:t>
      </w:r>
      <w:bookmarkStart w:id="606" w:name="_ETM_Q1_1010834"/>
      <w:bookmarkEnd w:id="606"/>
      <w:r>
        <w:rPr>
          <w:rFonts w:hint="cs"/>
          <w:rtl/>
          <w:lang w:eastAsia="he-IL"/>
        </w:rPr>
        <w:t>אקרא אותה</w:t>
      </w:r>
      <w:bookmarkStart w:id="607" w:name="_ETM_Q1_1010517"/>
      <w:bookmarkStart w:id="608" w:name="_ETM_Q1_1010572"/>
      <w:bookmarkEnd w:id="607"/>
      <w:bookmarkEnd w:id="608"/>
      <w:r>
        <w:rPr>
          <w:rFonts w:hint="cs"/>
          <w:rtl/>
          <w:lang w:eastAsia="he-IL"/>
        </w:rPr>
        <w:t xml:space="preserve">: בסעיף 1 המוצע, האמור בו יסומן א', </w:t>
      </w:r>
      <w:bookmarkStart w:id="609" w:name="_ETM_Q1_1014115"/>
      <w:bookmarkEnd w:id="609"/>
      <w:r>
        <w:rPr>
          <w:rFonts w:hint="cs"/>
          <w:rtl/>
          <w:lang w:eastAsia="he-IL"/>
        </w:rPr>
        <w:t xml:space="preserve">ואחריו יבוא: ב'. מטרתו של חוק זה היא לגרום לעסקים </w:t>
      </w:r>
      <w:bookmarkStart w:id="610" w:name="_ETM_Q1_1018939"/>
      <w:bookmarkEnd w:id="610"/>
      <w:r>
        <w:rPr>
          <w:rFonts w:hint="cs"/>
          <w:rtl/>
          <w:lang w:eastAsia="he-IL"/>
        </w:rPr>
        <w:t xml:space="preserve">הקטנים לקרוס. </w:t>
      </w:r>
      <w:bookmarkStart w:id="611" w:name="_ETM_Q1_1018946"/>
      <w:bookmarkEnd w:id="611"/>
    </w:p>
    <w:p w:rsidR="00025B1A" w:rsidRDefault="00025B1A" w:rsidP="00025B1A">
      <w:pPr>
        <w:rPr>
          <w:rtl/>
          <w:lang w:eastAsia="he-IL"/>
        </w:rPr>
      </w:pPr>
      <w:bookmarkStart w:id="612" w:name="_ETM_Q1_1019029"/>
      <w:bookmarkEnd w:id="612"/>
    </w:p>
    <w:p w:rsidR="00025B1A" w:rsidRDefault="00025B1A" w:rsidP="00025B1A">
      <w:pPr>
        <w:rPr>
          <w:rtl/>
          <w:lang w:eastAsia="he-IL"/>
        </w:rPr>
      </w:pPr>
      <w:bookmarkStart w:id="613" w:name="_ETM_Q1_1019091"/>
      <w:bookmarkStart w:id="614" w:name="_ETM_Q1_1019155"/>
      <w:bookmarkEnd w:id="613"/>
      <w:bookmarkEnd w:id="614"/>
      <w:r>
        <w:rPr>
          <w:rFonts w:hint="cs"/>
          <w:rtl/>
          <w:lang w:eastAsia="he-IL"/>
        </w:rPr>
        <w:t xml:space="preserve">מי בעד, מי נגד. </w:t>
      </w:r>
    </w:p>
    <w:p w:rsidR="00025B1A" w:rsidRDefault="00025B1A" w:rsidP="00025B1A">
      <w:pPr>
        <w:rPr>
          <w:rtl/>
          <w:lang w:eastAsia="he-IL"/>
        </w:rPr>
      </w:pPr>
      <w:bookmarkStart w:id="615" w:name="_ETM_Q1_1021746"/>
      <w:bookmarkStart w:id="616" w:name="_ETM_Q1_1021830"/>
      <w:bookmarkEnd w:id="615"/>
      <w:bookmarkEnd w:id="616"/>
    </w:p>
    <w:p w:rsidR="00025B1A" w:rsidRDefault="00025B1A" w:rsidP="00025B1A">
      <w:pPr>
        <w:pStyle w:val="af7"/>
        <w:keepNext/>
        <w:rPr>
          <w:rtl/>
        </w:rPr>
      </w:pPr>
      <w:bookmarkStart w:id="617" w:name="ET_interruption_5260_41"/>
      <w:r w:rsidRPr="005F6604">
        <w:rPr>
          <w:rStyle w:val="TagStyle"/>
          <w:rtl/>
        </w:rPr>
        <w:t xml:space="preserve"> &lt;&lt; קריאה &gt;&gt; </w:t>
      </w:r>
      <w:r>
        <w:rPr>
          <w:rtl/>
        </w:rPr>
        <w:t>יואב בן צור (ש"ס):</w:t>
      </w:r>
      <w:r w:rsidRPr="005F6604">
        <w:rPr>
          <w:rStyle w:val="TagStyle"/>
          <w:rtl/>
        </w:rPr>
        <w:t xml:space="preserve"> &lt;&lt; קריאה &gt;&gt;</w:t>
      </w:r>
      <w:r>
        <w:rPr>
          <w:rtl/>
        </w:rPr>
        <w:t xml:space="preserve">   </w:t>
      </w:r>
      <w:bookmarkEnd w:id="617"/>
    </w:p>
    <w:p w:rsidR="00025B1A" w:rsidRDefault="00025B1A" w:rsidP="00025B1A">
      <w:pPr>
        <w:pStyle w:val="KeepWithNext"/>
        <w:rPr>
          <w:rtl/>
          <w:lang w:eastAsia="he-IL"/>
        </w:rPr>
      </w:pPr>
    </w:p>
    <w:p w:rsidR="00025B1A" w:rsidRDefault="00025B1A" w:rsidP="00025B1A">
      <w:pPr>
        <w:rPr>
          <w:rtl/>
          <w:lang w:eastAsia="he-IL"/>
        </w:rPr>
      </w:pPr>
      <w:bookmarkStart w:id="618" w:name="_ETM_Q1_1025810"/>
      <w:bookmarkStart w:id="619" w:name="_ETM_Q1_1026058"/>
      <w:bookmarkStart w:id="620" w:name="_ETM_Q1_1026129"/>
      <w:bookmarkEnd w:id="618"/>
      <w:bookmarkEnd w:id="619"/>
      <w:bookmarkEnd w:id="620"/>
      <w:r>
        <w:rPr>
          <w:rFonts w:hint="cs"/>
          <w:rtl/>
          <w:lang w:eastAsia="he-IL"/>
        </w:rPr>
        <w:t xml:space="preserve">אני חושב שזה כן </w:t>
      </w:r>
      <w:bookmarkStart w:id="621" w:name="_ETM_Q1_1026494"/>
      <w:bookmarkEnd w:id="621"/>
      <w:r>
        <w:rPr>
          <w:rFonts w:hint="cs"/>
          <w:rtl/>
          <w:lang w:eastAsia="he-IL"/>
        </w:rPr>
        <w:t xml:space="preserve">מהותי. </w:t>
      </w:r>
    </w:p>
    <w:p w:rsidR="00025B1A" w:rsidRDefault="00025B1A" w:rsidP="00025B1A">
      <w:pPr>
        <w:rPr>
          <w:rtl/>
          <w:lang w:eastAsia="he-IL"/>
        </w:rPr>
      </w:pPr>
      <w:bookmarkStart w:id="622" w:name="_ETM_Q1_1027647"/>
      <w:bookmarkStart w:id="623" w:name="_ETM_Q1_1027731"/>
      <w:bookmarkEnd w:id="622"/>
      <w:bookmarkEnd w:id="623"/>
    </w:p>
    <w:p w:rsidR="00025B1A" w:rsidRDefault="00025B1A" w:rsidP="00025B1A">
      <w:pPr>
        <w:pStyle w:val="af7"/>
        <w:keepNext/>
        <w:rPr>
          <w:rtl/>
        </w:rPr>
      </w:pPr>
      <w:bookmarkStart w:id="624" w:name="ET_interruption_גור_בליי_42"/>
      <w:r w:rsidRPr="005F6604">
        <w:rPr>
          <w:rStyle w:val="TagStyle"/>
          <w:rtl/>
        </w:rPr>
        <w:t xml:space="preserve"> &lt;&lt; קריאה &gt;&gt; </w:t>
      </w:r>
      <w:r>
        <w:rPr>
          <w:rtl/>
        </w:rPr>
        <w:t xml:space="preserve">גור </w:t>
      </w:r>
      <w:proofErr w:type="spellStart"/>
      <w:r>
        <w:rPr>
          <w:rtl/>
        </w:rPr>
        <w:t>בליי</w:t>
      </w:r>
      <w:proofErr w:type="spellEnd"/>
      <w:r>
        <w:rPr>
          <w:rtl/>
        </w:rPr>
        <w:t>:</w:t>
      </w:r>
      <w:r w:rsidRPr="005F6604">
        <w:rPr>
          <w:rStyle w:val="TagStyle"/>
          <w:rtl/>
        </w:rPr>
        <w:t xml:space="preserve"> &lt;&lt; קריאה &gt;&gt;</w:t>
      </w:r>
      <w:r>
        <w:rPr>
          <w:rtl/>
        </w:rPr>
        <w:t xml:space="preserve">   </w:t>
      </w:r>
      <w:bookmarkEnd w:id="624"/>
    </w:p>
    <w:p w:rsidR="00025B1A" w:rsidRDefault="00025B1A" w:rsidP="00025B1A">
      <w:pPr>
        <w:pStyle w:val="KeepWithNext"/>
        <w:rPr>
          <w:rtl/>
          <w:lang w:eastAsia="he-IL"/>
        </w:rPr>
      </w:pPr>
    </w:p>
    <w:p w:rsidR="00025B1A" w:rsidRDefault="00025B1A" w:rsidP="00025B1A">
      <w:pPr>
        <w:rPr>
          <w:rtl/>
          <w:lang w:eastAsia="he-IL"/>
        </w:rPr>
      </w:pPr>
      <w:bookmarkStart w:id="625" w:name="_ETM_Q1_1030448"/>
      <w:bookmarkEnd w:id="625"/>
      <w:r>
        <w:rPr>
          <w:rFonts w:hint="cs"/>
          <w:rtl/>
          <w:lang w:eastAsia="he-IL"/>
        </w:rPr>
        <w:t>ק</w:t>
      </w:r>
      <w:bookmarkStart w:id="626" w:name="_ETM_Q1_1030723"/>
      <w:bookmarkStart w:id="627" w:name="_ETM_Q1_1030800"/>
      <w:bookmarkEnd w:id="626"/>
      <w:bookmarkEnd w:id="627"/>
      <w:r>
        <w:rPr>
          <w:rFonts w:hint="cs"/>
          <w:rtl/>
          <w:lang w:eastAsia="he-IL"/>
        </w:rPr>
        <w:t xml:space="preserve">שה לראות בזה הסתייגות מהותית. </w:t>
      </w:r>
      <w:bookmarkStart w:id="628" w:name="_ETM_Q1_1035953"/>
      <w:bookmarkEnd w:id="628"/>
    </w:p>
    <w:p w:rsidR="00025B1A" w:rsidRDefault="00025B1A" w:rsidP="00025B1A">
      <w:pPr>
        <w:rPr>
          <w:rtl/>
          <w:lang w:eastAsia="he-IL"/>
        </w:rPr>
      </w:pPr>
      <w:bookmarkStart w:id="629" w:name="_ETM_Q1_1036035"/>
      <w:bookmarkEnd w:id="629"/>
    </w:p>
    <w:p w:rsidR="00025B1A" w:rsidRDefault="00025B1A" w:rsidP="00025B1A">
      <w:pPr>
        <w:pStyle w:val="af8"/>
        <w:keepNext/>
        <w:rPr>
          <w:rtl/>
        </w:rPr>
      </w:pPr>
      <w:bookmarkStart w:id="630" w:name="ET_yor_6156_43"/>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30"/>
    </w:p>
    <w:p w:rsidR="00025B1A" w:rsidRDefault="00025B1A" w:rsidP="00025B1A">
      <w:pPr>
        <w:pStyle w:val="KeepWithNext"/>
        <w:rPr>
          <w:rtl/>
          <w:lang w:eastAsia="he-IL"/>
        </w:rPr>
      </w:pPr>
    </w:p>
    <w:p w:rsidR="00025B1A" w:rsidRDefault="00025B1A" w:rsidP="00025B1A">
      <w:pPr>
        <w:rPr>
          <w:rtl/>
          <w:lang w:eastAsia="he-IL"/>
        </w:rPr>
      </w:pPr>
      <w:bookmarkStart w:id="631" w:name="_ETM_Q1_1037047"/>
      <w:bookmarkEnd w:id="631"/>
      <w:r>
        <w:rPr>
          <w:rFonts w:hint="cs"/>
          <w:rtl/>
          <w:lang w:eastAsia="he-IL"/>
        </w:rPr>
        <w:t>אדוני היועץ, האם ההסתייגות הזאת מהותית</w:t>
      </w:r>
      <w:bookmarkStart w:id="632" w:name="_ETM_Q1_1039123"/>
      <w:bookmarkEnd w:id="632"/>
      <w:r>
        <w:rPr>
          <w:rFonts w:hint="cs"/>
          <w:rtl/>
          <w:lang w:eastAsia="he-IL"/>
        </w:rPr>
        <w:t>, לשיטתך?</w:t>
      </w:r>
    </w:p>
    <w:p w:rsidR="00025B1A" w:rsidRDefault="00025B1A" w:rsidP="00025B1A">
      <w:pPr>
        <w:rPr>
          <w:rtl/>
          <w:lang w:eastAsia="he-IL"/>
        </w:rPr>
      </w:pPr>
      <w:bookmarkStart w:id="633" w:name="_ETM_Q1_1040258"/>
      <w:bookmarkStart w:id="634" w:name="_ETM_Q1_1040336"/>
      <w:bookmarkEnd w:id="633"/>
      <w:bookmarkEnd w:id="634"/>
    </w:p>
    <w:p w:rsidR="00025B1A" w:rsidRDefault="00025B1A" w:rsidP="00025B1A">
      <w:pPr>
        <w:pStyle w:val="af7"/>
        <w:keepNext/>
        <w:rPr>
          <w:rtl/>
        </w:rPr>
      </w:pPr>
      <w:bookmarkStart w:id="635" w:name="ET_interruption_5260_44"/>
      <w:r w:rsidRPr="005F6604">
        <w:rPr>
          <w:rStyle w:val="TagStyle"/>
          <w:rtl/>
        </w:rPr>
        <w:t xml:space="preserve"> &lt;&lt; קריאה &gt;&gt; </w:t>
      </w:r>
      <w:r>
        <w:rPr>
          <w:rtl/>
        </w:rPr>
        <w:t>יואב בן צור (ש"ס):</w:t>
      </w:r>
      <w:r w:rsidRPr="005F6604">
        <w:rPr>
          <w:rStyle w:val="TagStyle"/>
          <w:rtl/>
        </w:rPr>
        <w:t xml:space="preserve"> &lt;&lt; קריאה &gt;&gt;</w:t>
      </w:r>
      <w:r>
        <w:rPr>
          <w:rtl/>
        </w:rPr>
        <w:t xml:space="preserve">   </w:t>
      </w:r>
      <w:bookmarkEnd w:id="635"/>
    </w:p>
    <w:p w:rsidR="00025B1A" w:rsidRDefault="00025B1A" w:rsidP="00025B1A">
      <w:pPr>
        <w:pStyle w:val="KeepWithNext"/>
        <w:rPr>
          <w:rtl/>
          <w:lang w:eastAsia="he-IL"/>
        </w:rPr>
      </w:pPr>
    </w:p>
    <w:p w:rsidR="00025B1A" w:rsidRDefault="00025B1A" w:rsidP="00025B1A">
      <w:pPr>
        <w:rPr>
          <w:rtl/>
          <w:lang w:eastAsia="he-IL"/>
        </w:rPr>
      </w:pPr>
      <w:bookmarkStart w:id="636" w:name="_ETM_Q1_1043594"/>
      <w:bookmarkEnd w:id="636"/>
      <w:r>
        <w:rPr>
          <w:rFonts w:hint="cs"/>
          <w:rtl/>
          <w:lang w:eastAsia="he-IL"/>
        </w:rPr>
        <w:t>ק</w:t>
      </w:r>
      <w:bookmarkStart w:id="637" w:name="_ETM_Q1_1043869"/>
      <w:bookmarkEnd w:id="637"/>
      <w:r>
        <w:rPr>
          <w:rFonts w:hint="cs"/>
          <w:rtl/>
          <w:lang w:eastAsia="he-IL"/>
        </w:rPr>
        <w:t>ר</w:t>
      </w:r>
      <w:bookmarkStart w:id="638" w:name="_ETM_Q1_1043954"/>
      <w:bookmarkEnd w:id="638"/>
      <w:r>
        <w:rPr>
          <w:rFonts w:hint="cs"/>
          <w:rtl/>
          <w:lang w:eastAsia="he-IL"/>
        </w:rPr>
        <w:t>יסה של עסקים קטנים היא לא מהותית?</w:t>
      </w:r>
    </w:p>
    <w:p w:rsidR="00025B1A" w:rsidRDefault="00025B1A" w:rsidP="00025B1A">
      <w:pPr>
        <w:rPr>
          <w:rtl/>
          <w:lang w:eastAsia="he-IL"/>
        </w:rPr>
      </w:pPr>
      <w:bookmarkStart w:id="639" w:name="_ETM_Q1_1042361"/>
      <w:bookmarkStart w:id="640" w:name="_ETM_Q1_1042449"/>
      <w:bookmarkEnd w:id="639"/>
      <w:bookmarkEnd w:id="640"/>
    </w:p>
    <w:p w:rsidR="00025B1A" w:rsidRDefault="00025B1A" w:rsidP="00025B1A">
      <w:pPr>
        <w:pStyle w:val="af8"/>
        <w:keepNext/>
        <w:rPr>
          <w:rtl/>
        </w:rPr>
      </w:pPr>
      <w:bookmarkStart w:id="641" w:name="ET_yor_6156_45"/>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41"/>
    </w:p>
    <w:p w:rsidR="00025B1A" w:rsidRDefault="00025B1A" w:rsidP="00025B1A">
      <w:pPr>
        <w:pStyle w:val="KeepWithNext"/>
        <w:rPr>
          <w:rtl/>
          <w:lang w:eastAsia="he-IL"/>
        </w:rPr>
      </w:pPr>
    </w:p>
    <w:p w:rsidR="00025B1A" w:rsidRDefault="00025B1A" w:rsidP="00025B1A">
      <w:pPr>
        <w:rPr>
          <w:rtl/>
          <w:lang w:eastAsia="he-IL"/>
        </w:rPr>
      </w:pPr>
      <w:bookmarkStart w:id="642" w:name="_ETM_Q1_1043289"/>
      <w:bookmarkEnd w:id="642"/>
      <w:r>
        <w:rPr>
          <w:rFonts w:hint="cs"/>
          <w:rtl/>
          <w:lang w:eastAsia="he-IL"/>
        </w:rPr>
        <w:t xml:space="preserve">אני לא מקיים דיון. לטעמי היא לא הסתייגות מהותית, ויפסוק היועץ </w:t>
      </w:r>
      <w:bookmarkStart w:id="643" w:name="_ETM_Q1_1048041"/>
      <w:bookmarkEnd w:id="643"/>
      <w:r>
        <w:rPr>
          <w:rFonts w:hint="cs"/>
          <w:rtl/>
          <w:lang w:eastAsia="he-IL"/>
        </w:rPr>
        <w:t xml:space="preserve">המשפטי. </w:t>
      </w:r>
    </w:p>
    <w:p w:rsidR="00025B1A" w:rsidRDefault="00025B1A" w:rsidP="00025B1A">
      <w:pPr>
        <w:rPr>
          <w:rtl/>
          <w:lang w:eastAsia="he-IL"/>
        </w:rPr>
      </w:pPr>
      <w:bookmarkStart w:id="644" w:name="_ETM_Q1_1045546"/>
      <w:bookmarkStart w:id="645" w:name="_ETM_Q1_1045638"/>
      <w:bookmarkEnd w:id="644"/>
      <w:bookmarkEnd w:id="645"/>
    </w:p>
    <w:p w:rsidR="00025B1A" w:rsidRDefault="00025B1A" w:rsidP="00025B1A">
      <w:pPr>
        <w:pStyle w:val="af7"/>
        <w:keepNext/>
        <w:rPr>
          <w:rtl/>
        </w:rPr>
      </w:pPr>
      <w:bookmarkStart w:id="646" w:name="ET_interruption_גור_בליי_46"/>
      <w:r w:rsidRPr="005F6604">
        <w:rPr>
          <w:rStyle w:val="TagStyle"/>
          <w:rtl/>
        </w:rPr>
        <w:t xml:space="preserve"> &lt;&lt; קריאה &gt;&gt; </w:t>
      </w:r>
      <w:r>
        <w:rPr>
          <w:rtl/>
        </w:rPr>
        <w:t xml:space="preserve">גור </w:t>
      </w:r>
      <w:proofErr w:type="spellStart"/>
      <w:r>
        <w:rPr>
          <w:rtl/>
        </w:rPr>
        <w:t>בליי</w:t>
      </w:r>
      <w:proofErr w:type="spellEnd"/>
      <w:r>
        <w:rPr>
          <w:rtl/>
        </w:rPr>
        <w:t>:</w:t>
      </w:r>
      <w:r w:rsidRPr="005F6604">
        <w:rPr>
          <w:rStyle w:val="TagStyle"/>
          <w:rtl/>
        </w:rPr>
        <w:t xml:space="preserve"> &lt;&lt; קריאה &gt;&gt;</w:t>
      </w:r>
      <w:r>
        <w:rPr>
          <w:rtl/>
        </w:rPr>
        <w:t xml:space="preserve">   </w:t>
      </w:r>
      <w:bookmarkEnd w:id="646"/>
    </w:p>
    <w:p w:rsidR="00025B1A" w:rsidRDefault="00025B1A" w:rsidP="00025B1A">
      <w:pPr>
        <w:pStyle w:val="KeepWithNext"/>
        <w:rPr>
          <w:rtl/>
          <w:lang w:eastAsia="he-IL"/>
        </w:rPr>
      </w:pPr>
    </w:p>
    <w:p w:rsidR="00025B1A" w:rsidRDefault="00025B1A" w:rsidP="00025B1A">
      <w:pPr>
        <w:rPr>
          <w:rtl/>
          <w:lang w:eastAsia="he-IL"/>
        </w:rPr>
      </w:pPr>
      <w:bookmarkStart w:id="647" w:name="_ETM_Q1_1048612"/>
      <w:bookmarkEnd w:id="647"/>
      <w:r>
        <w:rPr>
          <w:rFonts w:hint="cs"/>
          <w:rtl/>
          <w:lang w:eastAsia="he-IL"/>
        </w:rPr>
        <w:t>ב</w:t>
      </w:r>
      <w:bookmarkStart w:id="648" w:name="_ETM_Q1_1048895"/>
      <w:bookmarkStart w:id="649" w:name="_ETM_Q1_1048979"/>
      <w:bookmarkEnd w:id="648"/>
      <w:bookmarkEnd w:id="649"/>
      <w:r>
        <w:rPr>
          <w:rFonts w:hint="cs"/>
          <w:rtl/>
          <w:lang w:eastAsia="he-IL"/>
        </w:rPr>
        <w:t xml:space="preserve">נוסח במקרה הזה, ההסתייגות לא נראית לי הסתייגות מהותית. </w:t>
      </w:r>
      <w:bookmarkStart w:id="650" w:name="_ETM_Q1_1049594"/>
      <w:bookmarkEnd w:id="650"/>
    </w:p>
    <w:p w:rsidR="00025B1A" w:rsidRDefault="00025B1A" w:rsidP="00025B1A">
      <w:pPr>
        <w:rPr>
          <w:rtl/>
          <w:lang w:eastAsia="he-IL"/>
        </w:rPr>
      </w:pPr>
      <w:bookmarkStart w:id="651" w:name="_ETM_Q1_1049867"/>
      <w:bookmarkStart w:id="652" w:name="_ETM_Q1_1049950"/>
      <w:bookmarkEnd w:id="651"/>
      <w:bookmarkEnd w:id="652"/>
    </w:p>
    <w:p w:rsidR="00025B1A" w:rsidRDefault="00025B1A" w:rsidP="00025B1A">
      <w:pPr>
        <w:pStyle w:val="af8"/>
        <w:keepNext/>
        <w:rPr>
          <w:rtl/>
        </w:rPr>
      </w:pPr>
      <w:bookmarkStart w:id="653" w:name="ET_yor_6156_47"/>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53"/>
    </w:p>
    <w:p w:rsidR="00025B1A" w:rsidRDefault="00025B1A" w:rsidP="00025B1A">
      <w:pPr>
        <w:pStyle w:val="KeepWithNext"/>
        <w:rPr>
          <w:rtl/>
          <w:lang w:eastAsia="he-IL"/>
        </w:rPr>
      </w:pPr>
    </w:p>
    <w:p w:rsidR="00025B1A" w:rsidRDefault="00025B1A" w:rsidP="00025B1A">
      <w:pPr>
        <w:rPr>
          <w:rtl/>
          <w:lang w:eastAsia="he-IL"/>
        </w:rPr>
      </w:pPr>
      <w:bookmarkStart w:id="654" w:name="_ETM_Q1_1050704"/>
      <w:bookmarkEnd w:id="654"/>
      <w:r>
        <w:rPr>
          <w:rFonts w:hint="cs"/>
          <w:rtl/>
          <w:lang w:eastAsia="he-IL"/>
        </w:rPr>
        <w:t xml:space="preserve">תודה רבה, אני מקריא. בסעיף 1 המוצע, האמור בו יסומן </w:t>
      </w:r>
      <w:bookmarkStart w:id="655" w:name="_ETM_Q1_1052912"/>
      <w:bookmarkEnd w:id="655"/>
      <w:r>
        <w:rPr>
          <w:rFonts w:hint="cs"/>
          <w:rtl/>
          <w:lang w:eastAsia="he-IL"/>
        </w:rPr>
        <w:t xml:space="preserve">א', ואחריו יבוא ב'. מטרתו של חוק זה היא לגרום </w:t>
      </w:r>
      <w:bookmarkStart w:id="656" w:name="_ETM_Q1_1055865"/>
      <w:bookmarkEnd w:id="656"/>
      <w:r>
        <w:rPr>
          <w:rFonts w:hint="cs"/>
          <w:rtl/>
          <w:lang w:eastAsia="he-IL"/>
        </w:rPr>
        <w:t xml:space="preserve">לעסקים הקטנים לקרוס. מי בעד, מי נגד. </w:t>
      </w:r>
    </w:p>
    <w:p w:rsidR="00025B1A" w:rsidRDefault="00025B1A" w:rsidP="00025B1A">
      <w:pPr>
        <w:rPr>
          <w:rtl/>
          <w:lang w:eastAsia="he-IL"/>
        </w:rPr>
      </w:pPr>
      <w:bookmarkStart w:id="657" w:name="_ETM_Q1_1061032"/>
      <w:bookmarkStart w:id="658" w:name="_ETM_Q1_1061115"/>
      <w:bookmarkEnd w:id="657"/>
      <w:bookmarkEnd w:id="658"/>
    </w:p>
    <w:p w:rsidR="00025B1A" w:rsidRDefault="00025B1A" w:rsidP="00025B1A">
      <w:pPr>
        <w:pStyle w:val="af3"/>
        <w:keepNext/>
        <w:rPr>
          <w:rtl/>
          <w:lang w:eastAsia="he-IL"/>
        </w:rPr>
      </w:pPr>
      <w:bookmarkStart w:id="659" w:name="_ETM_Q1_1061672"/>
      <w:bookmarkStart w:id="660" w:name="_ETM_Q1_1061750"/>
      <w:bookmarkEnd w:id="659"/>
      <w:bookmarkEnd w:id="660"/>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3 לא אושרה. </w:t>
      </w:r>
    </w:p>
    <w:p w:rsidR="00025B1A" w:rsidRDefault="00025B1A" w:rsidP="00025B1A">
      <w:pPr>
        <w:rPr>
          <w:rtl/>
          <w:lang w:eastAsia="he-IL"/>
        </w:rPr>
      </w:pPr>
    </w:p>
    <w:p w:rsidR="00025B1A" w:rsidRDefault="00025B1A" w:rsidP="00025B1A">
      <w:pPr>
        <w:pStyle w:val="af8"/>
        <w:keepNext/>
        <w:rPr>
          <w:rtl/>
        </w:rPr>
      </w:pPr>
      <w:bookmarkStart w:id="661" w:name="ET_yor_6156_48"/>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61"/>
    </w:p>
    <w:p w:rsidR="00025B1A" w:rsidRDefault="00025B1A" w:rsidP="00025B1A">
      <w:pPr>
        <w:pStyle w:val="KeepWithNext"/>
        <w:rPr>
          <w:rtl/>
          <w:lang w:eastAsia="he-IL"/>
        </w:rPr>
      </w:pPr>
    </w:p>
    <w:p w:rsidR="00025B1A" w:rsidRDefault="00025B1A" w:rsidP="00025B1A">
      <w:pPr>
        <w:rPr>
          <w:rtl/>
          <w:lang w:eastAsia="he-IL"/>
        </w:rPr>
      </w:pPr>
      <w:bookmarkStart w:id="662" w:name="_ETM_Q1_1067899"/>
      <w:bookmarkEnd w:id="662"/>
      <w:r>
        <w:rPr>
          <w:rFonts w:hint="cs"/>
          <w:rtl/>
          <w:lang w:eastAsia="he-IL"/>
        </w:rPr>
        <w:t xml:space="preserve">ההסתייגות נפלה. </w:t>
      </w:r>
    </w:p>
    <w:p w:rsidR="00025B1A" w:rsidRDefault="00025B1A" w:rsidP="00025B1A">
      <w:pPr>
        <w:rPr>
          <w:rtl/>
          <w:lang w:eastAsia="he-IL"/>
        </w:rPr>
      </w:pPr>
      <w:bookmarkStart w:id="663" w:name="_ETM_Q1_1067666"/>
      <w:bookmarkStart w:id="664" w:name="_ETM_Q1_1067751"/>
      <w:bookmarkEnd w:id="663"/>
      <w:bookmarkEnd w:id="664"/>
    </w:p>
    <w:p w:rsidR="00025B1A" w:rsidRDefault="00025B1A" w:rsidP="00025B1A">
      <w:pPr>
        <w:rPr>
          <w:rtl/>
          <w:lang w:eastAsia="he-IL"/>
        </w:rPr>
      </w:pPr>
      <w:bookmarkStart w:id="665" w:name="_ETM_Q1_1067794"/>
      <w:bookmarkStart w:id="666" w:name="_ETM_Q1_1067877"/>
      <w:bookmarkEnd w:id="665"/>
      <w:bookmarkEnd w:id="666"/>
      <w:r>
        <w:rPr>
          <w:rFonts w:hint="cs"/>
          <w:rtl/>
          <w:lang w:eastAsia="he-IL"/>
        </w:rPr>
        <w:t xml:space="preserve">הסתייגות </w:t>
      </w:r>
      <w:bookmarkStart w:id="667" w:name="_ETM_Q1_1067046"/>
      <w:bookmarkEnd w:id="667"/>
      <w:r>
        <w:rPr>
          <w:rFonts w:hint="cs"/>
          <w:rtl/>
          <w:lang w:eastAsia="he-IL"/>
        </w:rPr>
        <w:t xml:space="preserve">מס' 4. בסעיף 1 המוצע, האמור בו יסומן א', </w:t>
      </w:r>
      <w:bookmarkStart w:id="668" w:name="_ETM_Q1_1074446"/>
      <w:bookmarkEnd w:id="668"/>
      <w:r>
        <w:rPr>
          <w:rFonts w:hint="cs"/>
          <w:rtl/>
          <w:lang w:eastAsia="he-IL"/>
        </w:rPr>
        <w:t xml:space="preserve">ואחריו יבוא: ב'. מטרתו של חוק זה היא לסרבל את העסקים הקטנים בבירוקרטיה מיותרת. </w:t>
      </w:r>
    </w:p>
    <w:p w:rsidR="00025B1A" w:rsidRDefault="00025B1A" w:rsidP="00025B1A">
      <w:pPr>
        <w:rPr>
          <w:rtl/>
          <w:lang w:eastAsia="he-IL"/>
        </w:rPr>
      </w:pPr>
      <w:bookmarkStart w:id="669" w:name="_ETM_Q1_1081534"/>
      <w:bookmarkStart w:id="670" w:name="_ETM_Q1_1081615"/>
      <w:bookmarkEnd w:id="669"/>
      <w:bookmarkEnd w:id="670"/>
    </w:p>
    <w:p w:rsidR="00025B1A" w:rsidRDefault="00025B1A" w:rsidP="00025B1A">
      <w:pPr>
        <w:rPr>
          <w:rtl/>
          <w:lang w:eastAsia="he-IL"/>
        </w:rPr>
      </w:pPr>
      <w:bookmarkStart w:id="671" w:name="_ETM_Q1_1081678"/>
      <w:bookmarkStart w:id="672" w:name="_ETM_Q1_1081739"/>
      <w:bookmarkEnd w:id="671"/>
      <w:bookmarkEnd w:id="672"/>
      <w:r>
        <w:rPr>
          <w:rFonts w:hint="cs"/>
          <w:rtl/>
          <w:lang w:eastAsia="he-IL"/>
        </w:rPr>
        <w:t xml:space="preserve">מי בעד, מי נגד. </w:t>
      </w:r>
    </w:p>
    <w:p w:rsidR="00025B1A" w:rsidRDefault="00025B1A" w:rsidP="00025B1A">
      <w:pPr>
        <w:rPr>
          <w:rtl/>
          <w:lang w:eastAsia="he-IL"/>
        </w:rPr>
      </w:pPr>
      <w:bookmarkStart w:id="673" w:name="_ETM_Q1_1081196"/>
      <w:bookmarkStart w:id="674" w:name="_ETM_Q1_1081273"/>
      <w:bookmarkEnd w:id="673"/>
      <w:bookmarkEnd w:id="674"/>
    </w:p>
    <w:p w:rsidR="00025B1A" w:rsidRDefault="00025B1A" w:rsidP="00025B1A">
      <w:pPr>
        <w:pStyle w:val="af3"/>
        <w:keepNext/>
        <w:rPr>
          <w:rtl/>
          <w:lang w:eastAsia="he-IL"/>
        </w:rPr>
      </w:pPr>
      <w:bookmarkStart w:id="675" w:name="_ETM_Q1_1084875"/>
      <w:bookmarkStart w:id="676" w:name="_ETM_Q1_1084947"/>
      <w:bookmarkEnd w:id="675"/>
      <w:bookmarkEnd w:id="676"/>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4 לא אושרה. </w:t>
      </w:r>
    </w:p>
    <w:p w:rsidR="00025B1A" w:rsidRDefault="00025B1A" w:rsidP="00025B1A">
      <w:pPr>
        <w:rPr>
          <w:rtl/>
          <w:lang w:eastAsia="he-IL"/>
        </w:rPr>
      </w:pPr>
    </w:p>
    <w:p w:rsidR="00025B1A" w:rsidRDefault="00025B1A" w:rsidP="00025B1A">
      <w:pPr>
        <w:pStyle w:val="af8"/>
        <w:keepNext/>
        <w:rPr>
          <w:rtl/>
        </w:rPr>
      </w:pPr>
      <w:bookmarkStart w:id="677" w:name="ET_yor_6156_49"/>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77"/>
    </w:p>
    <w:p w:rsidR="00025B1A" w:rsidRDefault="00025B1A" w:rsidP="00025B1A">
      <w:pPr>
        <w:pStyle w:val="KeepWithNext"/>
        <w:rPr>
          <w:rtl/>
          <w:lang w:eastAsia="he-IL"/>
        </w:rPr>
      </w:pPr>
    </w:p>
    <w:p w:rsidR="00025B1A" w:rsidRDefault="00025B1A" w:rsidP="00025B1A">
      <w:pPr>
        <w:rPr>
          <w:rtl/>
          <w:lang w:eastAsia="he-IL"/>
        </w:rPr>
      </w:pPr>
      <w:bookmarkStart w:id="678" w:name="_ETM_Q1_1090383"/>
      <w:bookmarkEnd w:id="678"/>
      <w:r>
        <w:rPr>
          <w:rFonts w:hint="cs"/>
          <w:rtl/>
          <w:lang w:eastAsia="he-IL"/>
        </w:rPr>
        <w:t xml:space="preserve">ההסתייגות נפלה. </w:t>
      </w:r>
    </w:p>
    <w:p w:rsidR="00025B1A" w:rsidRDefault="00025B1A" w:rsidP="00025B1A">
      <w:pPr>
        <w:rPr>
          <w:rtl/>
          <w:lang w:eastAsia="he-IL"/>
        </w:rPr>
      </w:pPr>
      <w:bookmarkStart w:id="679" w:name="_ETM_Q1_1089589"/>
      <w:bookmarkStart w:id="680" w:name="_ETM_Q1_1089668"/>
      <w:bookmarkEnd w:id="679"/>
      <w:bookmarkEnd w:id="680"/>
    </w:p>
    <w:p w:rsidR="00025B1A" w:rsidRDefault="00025B1A" w:rsidP="00025B1A">
      <w:pPr>
        <w:rPr>
          <w:rtl/>
          <w:lang w:eastAsia="he-IL"/>
        </w:rPr>
      </w:pPr>
      <w:bookmarkStart w:id="681" w:name="_ETM_Q1_1089733"/>
      <w:bookmarkStart w:id="682" w:name="_ETM_Q1_1089793"/>
      <w:bookmarkEnd w:id="681"/>
      <w:bookmarkEnd w:id="682"/>
      <w:r>
        <w:rPr>
          <w:rFonts w:hint="cs"/>
          <w:rtl/>
          <w:lang w:eastAsia="he-IL"/>
        </w:rPr>
        <w:t xml:space="preserve">הסתייגות מס' 5. </w:t>
      </w:r>
    </w:p>
    <w:p w:rsidR="00025B1A" w:rsidRDefault="00025B1A" w:rsidP="00025B1A">
      <w:pPr>
        <w:rPr>
          <w:rtl/>
          <w:lang w:eastAsia="he-IL"/>
        </w:rPr>
      </w:pPr>
      <w:bookmarkStart w:id="683" w:name="_ETM_Q1_1095324"/>
      <w:bookmarkStart w:id="684" w:name="_ETM_Q1_1095412"/>
      <w:bookmarkEnd w:id="683"/>
      <w:bookmarkEnd w:id="684"/>
    </w:p>
    <w:p w:rsidR="00025B1A" w:rsidRDefault="00025B1A" w:rsidP="00025B1A">
      <w:pPr>
        <w:pStyle w:val="af7"/>
        <w:keepNext/>
        <w:rPr>
          <w:rtl/>
        </w:rPr>
      </w:pPr>
      <w:bookmarkStart w:id="685" w:name="ET_interruption_6157_50"/>
      <w:r w:rsidRPr="005F660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5F6604">
        <w:rPr>
          <w:rStyle w:val="TagStyle"/>
          <w:rtl/>
        </w:rPr>
        <w:t xml:space="preserve"> &lt;&lt; קריאה &gt;&gt;</w:t>
      </w:r>
      <w:r>
        <w:rPr>
          <w:rtl/>
        </w:rPr>
        <w:t xml:space="preserve">   </w:t>
      </w:r>
      <w:bookmarkEnd w:id="685"/>
    </w:p>
    <w:p w:rsidR="00025B1A" w:rsidRDefault="00025B1A" w:rsidP="00025B1A">
      <w:pPr>
        <w:pStyle w:val="KeepWithNext"/>
        <w:rPr>
          <w:rtl/>
          <w:lang w:eastAsia="he-IL"/>
        </w:rPr>
      </w:pPr>
    </w:p>
    <w:p w:rsidR="00025B1A" w:rsidRDefault="00025B1A" w:rsidP="00025B1A">
      <w:pPr>
        <w:rPr>
          <w:rtl/>
          <w:lang w:eastAsia="he-IL"/>
        </w:rPr>
      </w:pPr>
      <w:bookmarkStart w:id="686" w:name="_ETM_Q1_1096969"/>
      <w:bookmarkEnd w:id="686"/>
      <w:r>
        <w:rPr>
          <w:rFonts w:hint="cs"/>
          <w:rtl/>
          <w:lang w:eastAsia="he-IL"/>
        </w:rPr>
        <w:t>א</w:t>
      </w:r>
      <w:bookmarkStart w:id="687" w:name="_ETM_Q1_1097261"/>
      <w:bookmarkStart w:id="688" w:name="_ETM_Q1_1097345"/>
      <w:bookmarkEnd w:id="687"/>
      <w:bookmarkEnd w:id="688"/>
      <w:r>
        <w:rPr>
          <w:rFonts w:hint="cs"/>
          <w:rtl/>
          <w:lang w:eastAsia="he-IL"/>
        </w:rPr>
        <w:t>תה טוען שהיא לא מהותית?</w:t>
      </w:r>
    </w:p>
    <w:p w:rsidR="00025B1A" w:rsidRDefault="00025B1A" w:rsidP="00025B1A">
      <w:pPr>
        <w:rPr>
          <w:rtl/>
          <w:lang w:eastAsia="he-IL"/>
        </w:rPr>
      </w:pPr>
    </w:p>
    <w:p w:rsidR="00025B1A" w:rsidRDefault="00025B1A" w:rsidP="00025B1A">
      <w:pPr>
        <w:pStyle w:val="af8"/>
        <w:keepNext/>
        <w:rPr>
          <w:rtl/>
        </w:rPr>
      </w:pPr>
      <w:bookmarkStart w:id="689" w:name="ET_yor_6156_51"/>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689"/>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אני טוען </w:t>
      </w:r>
      <w:bookmarkStart w:id="690" w:name="_ETM_Q1_1095616"/>
      <w:bookmarkEnd w:id="690"/>
      <w:r>
        <w:rPr>
          <w:rFonts w:hint="cs"/>
          <w:rtl/>
          <w:lang w:eastAsia="he-IL"/>
        </w:rPr>
        <w:t xml:space="preserve">שהיא לא מהותית. אדוני היועץ המשפטי. </w:t>
      </w:r>
    </w:p>
    <w:p w:rsidR="00025B1A" w:rsidRDefault="00025B1A" w:rsidP="00025B1A">
      <w:pPr>
        <w:rPr>
          <w:rtl/>
          <w:lang w:eastAsia="he-IL"/>
        </w:rPr>
      </w:pPr>
      <w:bookmarkStart w:id="691" w:name="_ETM_Q1_1101707"/>
      <w:bookmarkStart w:id="692" w:name="_ETM_Q1_1101789"/>
      <w:bookmarkEnd w:id="691"/>
      <w:bookmarkEnd w:id="692"/>
    </w:p>
    <w:p w:rsidR="00025B1A" w:rsidRDefault="00025B1A" w:rsidP="00025B1A">
      <w:pPr>
        <w:pStyle w:val="af7"/>
        <w:keepNext/>
        <w:rPr>
          <w:rtl/>
        </w:rPr>
      </w:pPr>
      <w:bookmarkStart w:id="693" w:name="ET_interruption_גור_בליי_52"/>
      <w:r w:rsidRPr="005F6604">
        <w:rPr>
          <w:rStyle w:val="TagStyle"/>
          <w:rtl/>
        </w:rPr>
        <w:t xml:space="preserve"> &lt;&lt; קריאה &gt;&gt; </w:t>
      </w:r>
      <w:r>
        <w:rPr>
          <w:rtl/>
        </w:rPr>
        <w:t xml:space="preserve">גור </w:t>
      </w:r>
      <w:proofErr w:type="spellStart"/>
      <w:r>
        <w:rPr>
          <w:rtl/>
        </w:rPr>
        <w:t>בליי</w:t>
      </w:r>
      <w:proofErr w:type="spellEnd"/>
      <w:r>
        <w:rPr>
          <w:rtl/>
        </w:rPr>
        <w:t>:</w:t>
      </w:r>
      <w:r w:rsidRPr="005F6604">
        <w:rPr>
          <w:rStyle w:val="TagStyle"/>
          <w:rtl/>
        </w:rPr>
        <w:t xml:space="preserve"> &lt;&lt; קריאה &gt;&gt;</w:t>
      </w:r>
      <w:r>
        <w:rPr>
          <w:rtl/>
        </w:rPr>
        <w:t xml:space="preserve">   </w:t>
      </w:r>
      <w:bookmarkEnd w:id="693"/>
    </w:p>
    <w:p w:rsidR="00025B1A" w:rsidRDefault="00025B1A" w:rsidP="00025B1A">
      <w:pPr>
        <w:pStyle w:val="KeepWithNext"/>
        <w:rPr>
          <w:rtl/>
          <w:lang w:eastAsia="he-IL"/>
        </w:rPr>
      </w:pPr>
    </w:p>
    <w:p w:rsidR="00025B1A" w:rsidRDefault="00025B1A" w:rsidP="00025B1A">
      <w:pPr>
        <w:rPr>
          <w:rtl/>
          <w:lang w:eastAsia="he-IL"/>
        </w:rPr>
      </w:pPr>
      <w:bookmarkStart w:id="694" w:name="_ETM_Q1_1102089"/>
      <w:bookmarkEnd w:id="694"/>
      <w:r>
        <w:rPr>
          <w:rFonts w:hint="cs"/>
          <w:rtl/>
          <w:lang w:eastAsia="he-IL"/>
        </w:rPr>
        <w:t xml:space="preserve">אני חושב שגם </w:t>
      </w:r>
      <w:bookmarkStart w:id="695" w:name="_ETM_Q1_1101428"/>
      <w:bookmarkEnd w:id="695"/>
      <w:r>
        <w:rPr>
          <w:rFonts w:hint="cs"/>
          <w:rtl/>
          <w:lang w:eastAsia="he-IL"/>
        </w:rPr>
        <w:t xml:space="preserve">היא לא מהותית. </w:t>
      </w:r>
    </w:p>
    <w:p w:rsidR="00025B1A" w:rsidRDefault="00025B1A" w:rsidP="00025B1A">
      <w:pPr>
        <w:rPr>
          <w:rtl/>
          <w:lang w:eastAsia="he-IL"/>
        </w:rPr>
      </w:pPr>
      <w:bookmarkStart w:id="696" w:name="_ETM_Q1_1104021"/>
      <w:bookmarkStart w:id="697" w:name="_ETM_Q1_1104111"/>
      <w:bookmarkEnd w:id="696"/>
      <w:bookmarkEnd w:id="697"/>
    </w:p>
    <w:p w:rsidR="00025B1A" w:rsidRDefault="00025B1A" w:rsidP="00025B1A">
      <w:pPr>
        <w:pStyle w:val="af7"/>
        <w:keepNext/>
        <w:rPr>
          <w:rtl/>
        </w:rPr>
      </w:pPr>
      <w:bookmarkStart w:id="698" w:name="ET_interruption_5260_53"/>
      <w:r w:rsidRPr="005F6604">
        <w:rPr>
          <w:rStyle w:val="TagStyle"/>
          <w:rtl/>
        </w:rPr>
        <w:t xml:space="preserve"> &lt;&lt; קריאה &gt;&gt; </w:t>
      </w:r>
      <w:r>
        <w:rPr>
          <w:rtl/>
        </w:rPr>
        <w:t>יואב בן צור (ש"ס):</w:t>
      </w:r>
      <w:r w:rsidRPr="005F6604">
        <w:rPr>
          <w:rStyle w:val="TagStyle"/>
          <w:rtl/>
        </w:rPr>
        <w:t xml:space="preserve"> &lt;&lt; קריאה &gt;&gt;</w:t>
      </w:r>
      <w:r>
        <w:rPr>
          <w:rtl/>
        </w:rPr>
        <w:t xml:space="preserve">   </w:t>
      </w:r>
      <w:bookmarkEnd w:id="698"/>
    </w:p>
    <w:p w:rsidR="00025B1A" w:rsidRDefault="00025B1A" w:rsidP="00025B1A">
      <w:pPr>
        <w:pStyle w:val="KeepWithNext"/>
        <w:rPr>
          <w:rtl/>
          <w:lang w:eastAsia="he-IL"/>
        </w:rPr>
      </w:pPr>
    </w:p>
    <w:p w:rsidR="00025B1A" w:rsidRDefault="00025B1A" w:rsidP="00025B1A">
      <w:pPr>
        <w:rPr>
          <w:rtl/>
          <w:lang w:eastAsia="he-IL"/>
        </w:rPr>
      </w:pPr>
      <w:bookmarkStart w:id="699" w:name="_ETM_Q1_1106608"/>
      <w:bookmarkEnd w:id="699"/>
      <w:r>
        <w:rPr>
          <w:rFonts w:hint="cs"/>
          <w:rtl/>
          <w:lang w:eastAsia="he-IL"/>
        </w:rPr>
        <w:t>א</w:t>
      </w:r>
      <w:bookmarkStart w:id="700" w:name="_ETM_Q1_1106883"/>
      <w:bookmarkEnd w:id="700"/>
      <w:r>
        <w:rPr>
          <w:rFonts w:hint="cs"/>
          <w:rtl/>
          <w:lang w:eastAsia="he-IL"/>
        </w:rPr>
        <w:t>ד</w:t>
      </w:r>
      <w:bookmarkStart w:id="701" w:name="_ETM_Q1_1106973"/>
      <w:bookmarkEnd w:id="701"/>
      <w:r>
        <w:rPr>
          <w:rFonts w:hint="cs"/>
          <w:rtl/>
          <w:lang w:eastAsia="he-IL"/>
        </w:rPr>
        <w:t xml:space="preserve">וני היועץ המשפטי, אתה מוכן לסמן לנו </w:t>
      </w:r>
      <w:bookmarkStart w:id="702" w:name="_ETM_Q1_1107009"/>
      <w:bookmarkEnd w:id="702"/>
      <w:r>
        <w:rPr>
          <w:rFonts w:hint="cs"/>
          <w:rtl/>
          <w:lang w:eastAsia="he-IL"/>
        </w:rPr>
        <w:t>מה מהותי?</w:t>
      </w:r>
    </w:p>
    <w:p w:rsidR="00025B1A" w:rsidRDefault="00025B1A" w:rsidP="00025B1A">
      <w:pPr>
        <w:rPr>
          <w:rtl/>
          <w:lang w:eastAsia="he-IL"/>
        </w:rPr>
      </w:pPr>
      <w:bookmarkStart w:id="703" w:name="_ETM_Q1_1106619"/>
      <w:bookmarkStart w:id="704" w:name="_ETM_Q1_1106702"/>
      <w:bookmarkEnd w:id="703"/>
      <w:bookmarkEnd w:id="704"/>
    </w:p>
    <w:p w:rsidR="00025B1A" w:rsidRDefault="00025B1A" w:rsidP="00025B1A">
      <w:pPr>
        <w:pStyle w:val="af7"/>
        <w:keepNext/>
        <w:rPr>
          <w:rtl/>
        </w:rPr>
      </w:pPr>
      <w:bookmarkStart w:id="705" w:name="ET_interruption_גור_בליי_54"/>
      <w:r w:rsidRPr="005F6604">
        <w:rPr>
          <w:rStyle w:val="TagStyle"/>
          <w:rtl/>
        </w:rPr>
        <w:t xml:space="preserve"> &lt;&lt; קריאה &gt;&gt; </w:t>
      </w:r>
      <w:r>
        <w:rPr>
          <w:rtl/>
        </w:rPr>
        <w:t xml:space="preserve">גור </w:t>
      </w:r>
      <w:proofErr w:type="spellStart"/>
      <w:r>
        <w:rPr>
          <w:rtl/>
        </w:rPr>
        <w:t>בליי</w:t>
      </w:r>
      <w:proofErr w:type="spellEnd"/>
      <w:r>
        <w:rPr>
          <w:rtl/>
        </w:rPr>
        <w:t>:</w:t>
      </w:r>
      <w:r w:rsidRPr="005F6604">
        <w:rPr>
          <w:rStyle w:val="TagStyle"/>
          <w:rtl/>
        </w:rPr>
        <w:t xml:space="preserve"> &lt;&lt; קריאה &gt;&gt;</w:t>
      </w:r>
      <w:r>
        <w:rPr>
          <w:rtl/>
        </w:rPr>
        <w:t xml:space="preserve">   </w:t>
      </w:r>
      <w:bookmarkEnd w:id="705"/>
    </w:p>
    <w:p w:rsidR="00025B1A" w:rsidRDefault="00025B1A" w:rsidP="00025B1A">
      <w:pPr>
        <w:pStyle w:val="KeepWithNext"/>
        <w:rPr>
          <w:rtl/>
          <w:lang w:eastAsia="he-IL"/>
        </w:rPr>
      </w:pPr>
    </w:p>
    <w:p w:rsidR="00025B1A" w:rsidRDefault="00025B1A" w:rsidP="00025B1A">
      <w:pPr>
        <w:rPr>
          <w:rtl/>
          <w:lang w:eastAsia="he-IL"/>
        </w:rPr>
      </w:pPr>
      <w:bookmarkStart w:id="706" w:name="_ETM_Q1_1109442"/>
      <w:bookmarkEnd w:id="706"/>
      <w:r>
        <w:rPr>
          <w:rFonts w:hint="cs"/>
          <w:rtl/>
          <w:lang w:eastAsia="he-IL"/>
        </w:rPr>
        <w:t xml:space="preserve">יש הרבה הסתייגויות מהותיות. </w:t>
      </w:r>
    </w:p>
    <w:p w:rsidR="00025B1A" w:rsidRDefault="00025B1A" w:rsidP="00025B1A">
      <w:pPr>
        <w:rPr>
          <w:rtl/>
          <w:lang w:eastAsia="he-IL"/>
        </w:rPr>
      </w:pPr>
      <w:bookmarkStart w:id="707" w:name="_ETM_Q1_1109885"/>
      <w:bookmarkStart w:id="708" w:name="_ETM_Q1_1109976"/>
      <w:bookmarkEnd w:id="707"/>
      <w:bookmarkEnd w:id="708"/>
    </w:p>
    <w:p w:rsidR="00025B1A" w:rsidRDefault="00025B1A" w:rsidP="00025B1A">
      <w:pPr>
        <w:pStyle w:val="af8"/>
        <w:keepNext/>
        <w:rPr>
          <w:rtl/>
        </w:rPr>
      </w:pPr>
      <w:bookmarkStart w:id="709" w:name="ET_yor_6156_55"/>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709"/>
    </w:p>
    <w:p w:rsidR="00025B1A" w:rsidRDefault="00025B1A" w:rsidP="00025B1A">
      <w:pPr>
        <w:pStyle w:val="KeepWithNext"/>
        <w:rPr>
          <w:rtl/>
          <w:lang w:eastAsia="he-IL"/>
        </w:rPr>
      </w:pPr>
    </w:p>
    <w:p w:rsidR="00025B1A" w:rsidRDefault="00025B1A" w:rsidP="00025B1A">
      <w:pPr>
        <w:rPr>
          <w:rtl/>
          <w:lang w:eastAsia="he-IL"/>
        </w:rPr>
      </w:pPr>
      <w:bookmarkStart w:id="710" w:name="_ETM_Q1_1110669"/>
      <w:bookmarkEnd w:id="710"/>
      <w:r>
        <w:rPr>
          <w:rFonts w:hint="cs"/>
          <w:rtl/>
          <w:lang w:eastAsia="he-IL"/>
        </w:rPr>
        <w:t xml:space="preserve">יש פה הרבה מאוד הסתייגויות </w:t>
      </w:r>
      <w:bookmarkStart w:id="711" w:name="_ETM_Q1_1112033"/>
      <w:bookmarkEnd w:id="711"/>
      <w:r>
        <w:rPr>
          <w:rFonts w:hint="cs"/>
          <w:rtl/>
          <w:lang w:eastAsia="he-IL"/>
        </w:rPr>
        <w:t xml:space="preserve">מהותיות. אפילו נאריך את זמן הדיבור כשנעסוק בהסתייגויות המהותיות. </w:t>
      </w:r>
    </w:p>
    <w:p w:rsidR="00025B1A" w:rsidRDefault="00025B1A" w:rsidP="00025B1A">
      <w:pPr>
        <w:rPr>
          <w:rtl/>
          <w:lang w:eastAsia="he-IL"/>
        </w:rPr>
      </w:pPr>
      <w:bookmarkStart w:id="712" w:name="_ETM_Q1_1117429"/>
      <w:bookmarkStart w:id="713" w:name="_ETM_Q1_1117519"/>
      <w:bookmarkEnd w:id="712"/>
      <w:bookmarkEnd w:id="713"/>
    </w:p>
    <w:p w:rsidR="00025B1A" w:rsidRDefault="00025B1A" w:rsidP="00025B1A">
      <w:pPr>
        <w:rPr>
          <w:rtl/>
          <w:lang w:eastAsia="he-IL"/>
        </w:rPr>
      </w:pPr>
      <w:bookmarkStart w:id="714" w:name="_ETM_Q1_1117573"/>
      <w:bookmarkStart w:id="715" w:name="_ETM_Q1_1117652"/>
      <w:bookmarkEnd w:id="714"/>
      <w:bookmarkEnd w:id="715"/>
      <w:r>
        <w:rPr>
          <w:rFonts w:hint="cs"/>
          <w:rtl/>
          <w:lang w:eastAsia="he-IL"/>
        </w:rPr>
        <w:t xml:space="preserve">הסתייגות מס' 5. בסעיף 1 המוצע, האמור בו יסומן א', </w:t>
      </w:r>
      <w:bookmarkStart w:id="716" w:name="_ETM_Q1_1120665"/>
      <w:bookmarkEnd w:id="716"/>
      <w:r>
        <w:rPr>
          <w:rFonts w:hint="cs"/>
          <w:rtl/>
          <w:lang w:eastAsia="he-IL"/>
        </w:rPr>
        <w:t xml:space="preserve">ואחריו יבוא ב': מטרתו של חוק זה היא לספק הישג לסגן השר המובטל. </w:t>
      </w:r>
    </w:p>
    <w:p w:rsidR="00025B1A" w:rsidRDefault="00025B1A" w:rsidP="00025B1A">
      <w:pPr>
        <w:rPr>
          <w:rtl/>
          <w:lang w:eastAsia="he-IL"/>
        </w:rPr>
      </w:pPr>
      <w:bookmarkStart w:id="717" w:name="_ETM_Q1_1125969"/>
      <w:bookmarkStart w:id="718" w:name="_ETM_Q1_1126049"/>
      <w:bookmarkEnd w:id="717"/>
      <w:bookmarkEnd w:id="718"/>
    </w:p>
    <w:p w:rsidR="00025B1A" w:rsidRDefault="00025B1A" w:rsidP="00025B1A">
      <w:pPr>
        <w:rPr>
          <w:rtl/>
          <w:lang w:eastAsia="he-IL"/>
        </w:rPr>
      </w:pPr>
      <w:bookmarkStart w:id="719" w:name="_ETM_Q1_1126113"/>
      <w:bookmarkStart w:id="720" w:name="_ETM_Q1_1126190"/>
      <w:bookmarkEnd w:id="719"/>
      <w:bookmarkEnd w:id="720"/>
      <w:r>
        <w:rPr>
          <w:rFonts w:hint="cs"/>
          <w:rtl/>
          <w:lang w:eastAsia="he-IL"/>
        </w:rPr>
        <w:t xml:space="preserve">מי בעד, מי נגד. </w:t>
      </w:r>
    </w:p>
    <w:p w:rsidR="00025B1A" w:rsidRDefault="00025B1A" w:rsidP="00025B1A">
      <w:pPr>
        <w:rPr>
          <w:rtl/>
          <w:lang w:eastAsia="he-IL"/>
        </w:rPr>
      </w:pPr>
      <w:bookmarkStart w:id="721" w:name="_ETM_Q1_1128545"/>
      <w:bookmarkStart w:id="722" w:name="_ETM_Q1_1128623"/>
      <w:bookmarkEnd w:id="721"/>
      <w:bookmarkEnd w:id="722"/>
    </w:p>
    <w:p w:rsidR="00025B1A" w:rsidRDefault="00025B1A" w:rsidP="00025B1A">
      <w:pPr>
        <w:pStyle w:val="af7"/>
        <w:keepNext/>
        <w:rPr>
          <w:rtl/>
        </w:rPr>
      </w:pPr>
      <w:bookmarkStart w:id="723" w:name="ET_interruption_6157_56"/>
      <w:r w:rsidRPr="005F660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5F6604">
        <w:rPr>
          <w:rStyle w:val="TagStyle"/>
          <w:rtl/>
        </w:rPr>
        <w:t xml:space="preserve"> &lt;&lt; קריאה &gt;&gt;</w:t>
      </w:r>
      <w:r>
        <w:rPr>
          <w:rtl/>
        </w:rPr>
        <w:t xml:space="preserve">   </w:t>
      </w:r>
      <w:bookmarkEnd w:id="723"/>
    </w:p>
    <w:p w:rsidR="00025B1A" w:rsidRDefault="00025B1A" w:rsidP="00025B1A">
      <w:pPr>
        <w:pStyle w:val="KeepWithNext"/>
        <w:rPr>
          <w:rtl/>
          <w:lang w:eastAsia="he-IL"/>
        </w:rPr>
      </w:pPr>
    </w:p>
    <w:p w:rsidR="00025B1A" w:rsidRDefault="00025B1A" w:rsidP="00025B1A">
      <w:pPr>
        <w:rPr>
          <w:rtl/>
          <w:lang w:eastAsia="he-IL"/>
        </w:rPr>
      </w:pPr>
      <w:bookmarkStart w:id="724" w:name="_ETM_Q1_1129645"/>
      <w:bookmarkEnd w:id="724"/>
      <w:r>
        <w:rPr>
          <w:rFonts w:hint="cs"/>
          <w:rtl/>
          <w:lang w:eastAsia="he-IL"/>
        </w:rPr>
        <w:t>ז</w:t>
      </w:r>
      <w:bookmarkStart w:id="725" w:name="_ETM_Q1_1129924"/>
      <w:bookmarkEnd w:id="725"/>
      <w:r>
        <w:rPr>
          <w:rFonts w:hint="cs"/>
          <w:rtl/>
          <w:lang w:eastAsia="he-IL"/>
        </w:rPr>
        <w:t>ה ל</w:t>
      </w:r>
      <w:bookmarkStart w:id="726" w:name="_ETM_Q1_1130054"/>
      <w:bookmarkEnd w:id="726"/>
      <w:r>
        <w:rPr>
          <w:rFonts w:hint="cs"/>
          <w:rtl/>
          <w:lang w:eastAsia="he-IL"/>
        </w:rPr>
        <w:t xml:space="preserve">א מהותי? אני לא מבין. </w:t>
      </w:r>
    </w:p>
    <w:p w:rsidR="00025B1A" w:rsidRDefault="00025B1A" w:rsidP="00025B1A">
      <w:pPr>
        <w:rPr>
          <w:rtl/>
          <w:lang w:eastAsia="he-IL"/>
        </w:rPr>
      </w:pPr>
    </w:p>
    <w:p w:rsidR="00025B1A" w:rsidRDefault="00025B1A" w:rsidP="00025B1A">
      <w:pPr>
        <w:pStyle w:val="af7"/>
        <w:keepNext/>
        <w:rPr>
          <w:rtl/>
        </w:rPr>
      </w:pPr>
      <w:bookmarkStart w:id="727" w:name="ET_interruption_5260_58"/>
      <w:r w:rsidRPr="005F6604">
        <w:rPr>
          <w:rStyle w:val="TagStyle"/>
          <w:rtl/>
        </w:rPr>
        <w:t xml:space="preserve"> &lt;&lt; קריאה &gt;&gt; </w:t>
      </w:r>
      <w:r>
        <w:rPr>
          <w:rtl/>
        </w:rPr>
        <w:t>יואב בן צור (ש"ס):</w:t>
      </w:r>
      <w:r w:rsidRPr="005F6604">
        <w:rPr>
          <w:rStyle w:val="TagStyle"/>
          <w:rtl/>
        </w:rPr>
        <w:t xml:space="preserve"> &lt;&lt; קריאה &gt;&gt;</w:t>
      </w:r>
      <w:r>
        <w:rPr>
          <w:rtl/>
        </w:rPr>
        <w:t xml:space="preserve">   </w:t>
      </w:r>
      <w:bookmarkEnd w:id="727"/>
    </w:p>
    <w:p w:rsidR="00025B1A" w:rsidRDefault="00025B1A" w:rsidP="00025B1A">
      <w:pPr>
        <w:pStyle w:val="KeepWithNext"/>
        <w:rPr>
          <w:rtl/>
          <w:lang w:eastAsia="he-IL"/>
        </w:rPr>
      </w:pPr>
    </w:p>
    <w:p w:rsidR="00025B1A" w:rsidRPr="005F6604" w:rsidRDefault="00025B1A" w:rsidP="00025B1A">
      <w:pPr>
        <w:rPr>
          <w:rtl/>
          <w:lang w:eastAsia="he-IL"/>
        </w:rPr>
      </w:pPr>
      <w:r>
        <w:rPr>
          <w:rFonts w:hint="cs"/>
          <w:rtl/>
          <w:lang w:eastAsia="he-IL"/>
        </w:rPr>
        <w:t xml:space="preserve">זה מאוד מהותי. </w:t>
      </w:r>
    </w:p>
    <w:p w:rsidR="00025B1A" w:rsidRDefault="00025B1A" w:rsidP="00025B1A">
      <w:pPr>
        <w:pStyle w:val="af3"/>
        <w:keepNext/>
        <w:rPr>
          <w:rtl/>
          <w:lang w:eastAsia="he-IL"/>
        </w:rPr>
      </w:pPr>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5 לא אושרה. </w:t>
      </w:r>
    </w:p>
    <w:p w:rsidR="00025B1A" w:rsidRDefault="00025B1A" w:rsidP="00025B1A">
      <w:pPr>
        <w:pStyle w:val="af8"/>
        <w:keepNext/>
        <w:rPr>
          <w:rtl/>
        </w:rPr>
      </w:pPr>
      <w:bookmarkStart w:id="728" w:name="ET_yor_6156_57"/>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72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נדחתה. </w:t>
      </w:r>
    </w:p>
    <w:p w:rsidR="00025B1A" w:rsidRDefault="00025B1A" w:rsidP="00025B1A">
      <w:pPr>
        <w:rPr>
          <w:rtl/>
          <w:lang w:eastAsia="he-IL"/>
        </w:rPr>
      </w:pPr>
      <w:bookmarkStart w:id="729" w:name="_ETM_Q1_1136749"/>
      <w:bookmarkStart w:id="730" w:name="_ETM_Q1_1136812"/>
      <w:bookmarkEnd w:id="729"/>
      <w:bookmarkEnd w:id="730"/>
    </w:p>
    <w:p w:rsidR="00025B1A" w:rsidRDefault="00025B1A" w:rsidP="00025B1A">
      <w:pPr>
        <w:rPr>
          <w:rtl/>
          <w:lang w:eastAsia="he-IL"/>
        </w:rPr>
      </w:pPr>
      <w:bookmarkStart w:id="731" w:name="_ETM_Q1_1136029"/>
      <w:bookmarkStart w:id="732" w:name="_ETM_Q1_1136112"/>
      <w:bookmarkEnd w:id="731"/>
      <w:bookmarkEnd w:id="732"/>
      <w:r>
        <w:rPr>
          <w:rFonts w:hint="cs"/>
          <w:rtl/>
          <w:lang w:eastAsia="he-IL"/>
        </w:rPr>
        <w:t xml:space="preserve">הסתייגות </w:t>
      </w:r>
      <w:bookmarkStart w:id="733" w:name="_ETM_Q1_1135107"/>
      <w:bookmarkEnd w:id="733"/>
      <w:r>
        <w:rPr>
          <w:rFonts w:hint="cs"/>
          <w:rtl/>
          <w:lang w:eastAsia="he-IL"/>
        </w:rPr>
        <w:t xml:space="preserve">מס' 6. בסעיף 1 המוצע, האמור בו יסומן א', ואחריו </w:t>
      </w:r>
      <w:bookmarkStart w:id="734" w:name="_ETM_Q1_1141395"/>
      <w:bookmarkEnd w:id="734"/>
      <w:r>
        <w:rPr>
          <w:rFonts w:hint="cs"/>
          <w:rtl/>
          <w:lang w:eastAsia="he-IL"/>
        </w:rPr>
        <w:t xml:space="preserve">יבוא: ב'. מטרתו של חוק זה היא להציג לציבור מצג </w:t>
      </w:r>
      <w:bookmarkStart w:id="735" w:name="_ETM_Q1_1144998"/>
      <w:bookmarkEnd w:id="735"/>
      <w:r>
        <w:rPr>
          <w:rFonts w:hint="cs"/>
          <w:rtl/>
          <w:lang w:eastAsia="he-IL"/>
        </w:rPr>
        <w:t xml:space="preserve">של שינוי חיובי. </w:t>
      </w:r>
    </w:p>
    <w:p w:rsidR="00025B1A" w:rsidRDefault="00025B1A" w:rsidP="00025B1A">
      <w:pPr>
        <w:rPr>
          <w:rtl/>
          <w:lang w:eastAsia="he-IL"/>
        </w:rPr>
      </w:pPr>
      <w:bookmarkStart w:id="736" w:name="_ETM_Q1_1148069"/>
      <w:bookmarkStart w:id="737" w:name="_ETM_Q1_1148152"/>
      <w:bookmarkEnd w:id="736"/>
      <w:bookmarkEnd w:id="737"/>
    </w:p>
    <w:p w:rsidR="00025B1A" w:rsidRDefault="00025B1A" w:rsidP="00025B1A">
      <w:pPr>
        <w:pStyle w:val="af7"/>
        <w:keepNext/>
        <w:rPr>
          <w:rtl/>
        </w:rPr>
      </w:pPr>
      <w:bookmarkStart w:id="738" w:name="ET_interruption_6157_59"/>
      <w:r w:rsidRPr="005F6604">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5F6604">
        <w:rPr>
          <w:rStyle w:val="TagStyle"/>
          <w:rtl/>
        </w:rPr>
        <w:t xml:space="preserve"> &lt;&lt; קריאה &gt;&gt;</w:t>
      </w:r>
      <w:r>
        <w:rPr>
          <w:rtl/>
        </w:rPr>
        <w:t xml:space="preserve">   </w:t>
      </w:r>
      <w:bookmarkEnd w:id="738"/>
    </w:p>
    <w:p w:rsidR="00025B1A" w:rsidRDefault="00025B1A" w:rsidP="00025B1A">
      <w:pPr>
        <w:pStyle w:val="KeepWithNext"/>
        <w:rPr>
          <w:rtl/>
          <w:lang w:eastAsia="he-IL"/>
        </w:rPr>
      </w:pPr>
    </w:p>
    <w:p w:rsidR="00025B1A" w:rsidRDefault="00025B1A" w:rsidP="00025B1A">
      <w:pPr>
        <w:rPr>
          <w:rtl/>
          <w:lang w:eastAsia="he-IL"/>
        </w:rPr>
      </w:pPr>
      <w:bookmarkStart w:id="739" w:name="_ETM_Q1_1150348"/>
      <w:bookmarkEnd w:id="739"/>
      <w:r>
        <w:rPr>
          <w:rFonts w:hint="cs"/>
          <w:rtl/>
          <w:lang w:eastAsia="he-IL"/>
        </w:rPr>
        <w:t>אני אומר שזה מהותי, ואני יכול לנ</w:t>
      </w:r>
      <w:bookmarkStart w:id="740" w:name="_ETM_Q1_1153333"/>
      <w:bookmarkEnd w:id="740"/>
      <w:r>
        <w:rPr>
          <w:rFonts w:hint="cs"/>
          <w:rtl/>
          <w:lang w:eastAsia="he-IL"/>
        </w:rPr>
        <w:t xml:space="preserve">מק את זה בדקה. אני אגיד את זה באמת בצער. </w:t>
      </w:r>
      <w:bookmarkStart w:id="741" w:name="_ETM_Q1_1157427"/>
      <w:bookmarkEnd w:id="741"/>
      <w:r>
        <w:rPr>
          <w:rFonts w:hint="cs"/>
          <w:rtl/>
          <w:lang w:eastAsia="he-IL"/>
        </w:rPr>
        <w:t xml:space="preserve">כאשר רפורמת הרגולציה הזאת יצאה לדרכה, שמחתי עליה מאוד. אני </w:t>
      </w:r>
      <w:bookmarkStart w:id="742" w:name="_ETM_Q1_1163127"/>
      <w:bookmarkEnd w:id="742"/>
      <w:r>
        <w:rPr>
          <w:rFonts w:hint="cs"/>
          <w:rtl/>
          <w:lang w:eastAsia="he-IL"/>
        </w:rPr>
        <w:t xml:space="preserve">חושב שמדובר בשינוי חיובי, אבל לאור חלק מהשינויים שהיא עברה, </w:t>
      </w:r>
      <w:bookmarkStart w:id="743" w:name="_ETM_Q1_1169447"/>
      <w:bookmarkEnd w:id="743"/>
      <w:r>
        <w:rPr>
          <w:rFonts w:hint="cs"/>
          <w:rtl/>
          <w:lang w:eastAsia="he-IL"/>
        </w:rPr>
        <w:t xml:space="preserve">ההסתייגות הזאת הפכה להיות נכונה מאוד. כרגע, אנחנו מציגים מצג </w:t>
      </w:r>
      <w:bookmarkStart w:id="744" w:name="_ETM_Q1_1178128"/>
      <w:bookmarkEnd w:id="744"/>
      <w:r>
        <w:rPr>
          <w:rFonts w:hint="cs"/>
          <w:rtl/>
          <w:lang w:eastAsia="he-IL"/>
        </w:rPr>
        <w:t xml:space="preserve">של שינוי חיובי, ובסופו של דבר, המשקולות הרבות שבתהליך החקיקה </w:t>
      </w:r>
      <w:bookmarkStart w:id="745" w:name="_ETM_Q1_1184820"/>
      <w:bookmarkEnd w:id="745"/>
      <w:r>
        <w:rPr>
          <w:rtl/>
          <w:lang w:eastAsia="he-IL"/>
        </w:rPr>
        <w:t>–</w:t>
      </w:r>
      <w:r>
        <w:rPr>
          <w:rFonts w:hint="cs"/>
          <w:rtl/>
          <w:lang w:eastAsia="he-IL"/>
        </w:rPr>
        <w:t xml:space="preserve"> בכישרון רב, יש לציין </w:t>
      </w:r>
      <w:r>
        <w:rPr>
          <w:rtl/>
          <w:lang w:eastAsia="he-IL"/>
        </w:rPr>
        <w:t>–</w:t>
      </w:r>
      <w:r>
        <w:rPr>
          <w:rFonts w:hint="cs"/>
          <w:rtl/>
          <w:lang w:eastAsia="he-IL"/>
        </w:rPr>
        <w:t xml:space="preserve"> הוספת לחוק הזה, </w:t>
      </w:r>
      <w:bookmarkStart w:id="746" w:name="_ETM_Q1_1188638"/>
      <w:bookmarkEnd w:id="746"/>
      <w:r>
        <w:rPr>
          <w:rFonts w:hint="cs"/>
          <w:rtl/>
          <w:lang w:eastAsia="he-IL"/>
        </w:rPr>
        <w:t xml:space="preserve">ויחד </w:t>
      </w:r>
      <w:proofErr w:type="spellStart"/>
      <w:r>
        <w:rPr>
          <w:rFonts w:hint="cs"/>
          <w:rtl/>
          <w:lang w:eastAsia="he-IL"/>
        </w:rPr>
        <w:t>איתך</w:t>
      </w:r>
      <w:proofErr w:type="spellEnd"/>
      <w:r>
        <w:rPr>
          <w:rFonts w:hint="cs"/>
          <w:rtl/>
          <w:lang w:eastAsia="he-IL"/>
        </w:rPr>
        <w:t xml:space="preserve"> שאר חברי הקואליציה, ברובם, הפכו את זה </w:t>
      </w:r>
      <w:bookmarkStart w:id="747" w:name="_ETM_Q1_1193030"/>
      <w:bookmarkEnd w:id="747"/>
      <w:r>
        <w:rPr>
          <w:rFonts w:hint="cs"/>
          <w:rtl/>
          <w:lang w:eastAsia="he-IL"/>
        </w:rPr>
        <w:t xml:space="preserve">למצג של שינוי חיובי בלבד ולא לשינוי חיובי. </w:t>
      </w:r>
      <w:bookmarkStart w:id="748" w:name="_ETM_Q1_1195579"/>
      <w:bookmarkEnd w:id="748"/>
    </w:p>
    <w:p w:rsidR="00025B1A" w:rsidRDefault="00025B1A" w:rsidP="00025B1A">
      <w:pPr>
        <w:rPr>
          <w:rtl/>
          <w:lang w:eastAsia="he-IL"/>
        </w:rPr>
      </w:pPr>
      <w:bookmarkStart w:id="749" w:name="_ETM_Q1_1195866"/>
      <w:bookmarkStart w:id="750" w:name="_ETM_Q1_1195963"/>
      <w:bookmarkEnd w:id="749"/>
      <w:bookmarkEnd w:id="750"/>
    </w:p>
    <w:p w:rsidR="00025B1A" w:rsidRDefault="00025B1A" w:rsidP="00025B1A">
      <w:pPr>
        <w:pStyle w:val="af8"/>
        <w:keepNext/>
        <w:rPr>
          <w:rtl/>
        </w:rPr>
      </w:pPr>
      <w:bookmarkStart w:id="751" w:name="ET_yor_6156_60"/>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751"/>
    </w:p>
    <w:p w:rsidR="00025B1A" w:rsidRDefault="00025B1A" w:rsidP="00025B1A">
      <w:pPr>
        <w:pStyle w:val="KeepWithNext"/>
        <w:rPr>
          <w:rtl/>
          <w:lang w:eastAsia="he-IL"/>
        </w:rPr>
      </w:pPr>
    </w:p>
    <w:p w:rsidR="00025B1A" w:rsidRDefault="00025B1A" w:rsidP="00025B1A">
      <w:pPr>
        <w:rPr>
          <w:rtl/>
          <w:lang w:eastAsia="he-IL"/>
        </w:rPr>
      </w:pPr>
      <w:bookmarkStart w:id="752" w:name="_ETM_Q1_1196786"/>
      <w:bookmarkEnd w:id="752"/>
      <w:r>
        <w:rPr>
          <w:rFonts w:hint="cs"/>
          <w:rtl/>
          <w:lang w:eastAsia="he-IL"/>
        </w:rPr>
        <w:t xml:space="preserve">תודה, חבר הכנסת </w:t>
      </w:r>
      <w:proofErr w:type="spellStart"/>
      <w:r>
        <w:rPr>
          <w:rFonts w:hint="cs"/>
          <w:rtl/>
          <w:lang w:eastAsia="he-IL"/>
        </w:rPr>
        <w:t>רוטמן</w:t>
      </w:r>
      <w:proofErr w:type="spellEnd"/>
      <w:r>
        <w:rPr>
          <w:rFonts w:hint="cs"/>
          <w:rtl/>
          <w:lang w:eastAsia="he-IL"/>
        </w:rPr>
        <w:t xml:space="preserve">, גם על המחמאה וגם על </w:t>
      </w:r>
      <w:bookmarkStart w:id="753" w:name="_ETM_Q1_1198215"/>
      <w:bookmarkEnd w:id="753"/>
      <w:r>
        <w:rPr>
          <w:rFonts w:hint="cs"/>
          <w:rtl/>
          <w:lang w:eastAsia="he-IL"/>
        </w:rPr>
        <w:t xml:space="preserve">הדברים הקצרים. </w:t>
      </w:r>
    </w:p>
    <w:p w:rsidR="00025B1A" w:rsidRDefault="00025B1A" w:rsidP="00025B1A">
      <w:pPr>
        <w:rPr>
          <w:rtl/>
          <w:lang w:eastAsia="he-IL"/>
        </w:rPr>
      </w:pPr>
      <w:bookmarkStart w:id="754" w:name="_ETM_Q1_1201927"/>
      <w:bookmarkStart w:id="755" w:name="_ETM_Q1_1202011"/>
      <w:bookmarkEnd w:id="754"/>
      <w:bookmarkEnd w:id="755"/>
    </w:p>
    <w:p w:rsidR="00025B1A" w:rsidRDefault="00025B1A" w:rsidP="00025B1A">
      <w:pPr>
        <w:rPr>
          <w:rtl/>
          <w:lang w:eastAsia="he-IL"/>
        </w:rPr>
      </w:pPr>
      <w:bookmarkStart w:id="756" w:name="_ETM_Q1_1202087"/>
      <w:bookmarkStart w:id="757" w:name="_ETM_Q1_1202147"/>
      <w:bookmarkEnd w:id="756"/>
      <w:bookmarkEnd w:id="757"/>
      <w:r>
        <w:rPr>
          <w:rFonts w:hint="cs"/>
          <w:rtl/>
          <w:lang w:eastAsia="he-IL"/>
        </w:rPr>
        <w:t xml:space="preserve">מי בעד, מי נגד. </w:t>
      </w:r>
    </w:p>
    <w:p w:rsidR="00025B1A" w:rsidRDefault="00025B1A" w:rsidP="00025B1A">
      <w:pPr>
        <w:pStyle w:val="af3"/>
        <w:keepNext/>
        <w:rPr>
          <w:rtl/>
          <w:lang w:eastAsia="he-IL"/>
        </w:rPr>
      </w:pPr>
      <w:bookmarkStart w:id="758" w:name="_ETM_Q1_1202537"/>
      <w:bookmarkStart w:id="759" w:name="_ETM_Q1_1202622"/>
      <w:bookmarkEnd w:id="758"/>
      <w:bookmarkEnd w:id="759"/>
    </w:p>
    <w:p w:rsidR="00025B1A" w:rsidRDefault="00025B1A" w:rsidP="00025B1A">
      <w:pPr>
        <w:pStyle w:val="af3"/>
        <w:keepNext/>
        <w:rPr>
          <w:rtl/>
          <w:lang w:eastAsia="he-IL"/>
        </w:rPr>
      </w:pPr>
      <w:bookmarkStart w:id="760" w:name="_ETM_Q1_1210841"/>
      <w:bookmarkStart w:id="761" w:name="_ETM_Q1_1210903"/>
      <w:bookmarkEnd w:id="760"/>
      <w:bookmarkEnd w:id="761"/>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6 לא אושרה. </w:t>
      </w:r>
    </w:p>
    <w:p w:rsidR="00025B1A" w:rsidRDefault="00025B1A" w:rsidP="00025B1A">
      <w:pPr>
        <w:rPr>
          <w:rtl/>
          <w:lang w:eastAsia="he-IL"/>
        </w:rPr>
      </w:pPr>
    </w:p>
    <w:p w:rsidR="00025B1A" w:rsidRDefault="00025B1A" w:rsidP="00025B1A">
      <w:pPr>
        <w:pStyle w:val="af8"/>
        <w:keepNext/>
        <w:rPr>
          <w:rtl/>
        </w:rPr>
      </w:pPr>
      <w:bookmarkStart w:id="762" w:name="ET_yor_6156_61"/>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 </w:t>
      </w:r>
      <w:r>
        <w:rPr>
          <w:rtl/>
        </w:rPr>
        <w:t>היו"ר גלעד קריב:</w:t>
      </w:r>
      <w:r w:rsidRPr="005F6604">
        <w:rPr>
          <w:rStyle w:val="TagStyle"/>
          <w:rtl/>
        </w:rPr>
        <w:t xml:space="preserve"> &lt;&lt; </w:t>
      </w:r>
      <w:proofErr w:type="spellStart"/>
      <w:r w:rsidRPr="005F6604">
        <w:rPr>
          <w:rStyle w:val="TagStyle"/>
          <w:rtl/>
        </w:rPr>
        <w:t>יור</w:t>
      </w:r>
      <w:proofErr w:type="spellEnd"/>
      <w:r w:rsidRPr="005F6604">
        <w:rPr>
          <w:rStyle w:val="TagStyle"/>
          <w:rtl/>
        </w:rPr>
        <w:t xml:space="preserve"> &gt;&gt;</w:t>
      </w:r>
      <w:r>
        <w:rPr>
          <w:rtl/>
        </w:rPr>
        <w:t xml:space="preserve">   </w:t>
      </w:r>
      <w:bookmarkEnd w:id="762"/>
    </w:p>
    <w:p w:rsidR="00025B1A" w:rsidRDefault="00025B1A" w:rsidP="00025B1A">
      <w:pPr>
        <w:pStyle w:val="KeepWithNext"/>
        <w:rPr>
          <w:rtl/>
          <w:lang w:eastAsia="he-IL"/>
        </w:rPr>
      </w:pPr>
    </w:p>
    <w:p w:rsidR="00025B1A" w:rsidRDefault="00025B1A" w:rsidP="00025B1A">
      <w:pPr>
        <w:rPr>
          <w:rtl/>
          <w:lang w:eastAsia="he-IL"/>
        </w:rPr>
      </w:pPr>
      <w:bookmarkStart w:id="763" w:name="_ETM_Q1_1216008"/>
      <w:bookmarkEnd w:id="763"/>
      <w:r>
        <w:rPr>
          <w:rFonts w:hint="cs"/>
          <w:rtl/>
          <w:lang w:eastAsia="he-IL"/>
        </w:rPr>
        <w:t xml:space="preserve">ההסתייגות נפלה. </w:t>
      </w:r>
    </w:p>
    <w:p w:rsidR="00025B1A" w:rsidRDefault="00025B1A" w:rsidP="00025B1A">
      <w:pPr>
        <w:rPr>
          <w:rtl/>
          <w:lang w:eastAsia="he-IL"/>
        </w:rPr>
      </w:pPr>
      <w:bookmarkStart w:id="764" w:name="_ETM_Q1_1219833"/>
      <w:bookmarkStart w:id="765" w:name="_ETM_Q1_1219916"/>
      <w:bookmarkEnd w:id="764"/>
      <w:bookmarkEnd w:id="765"/>
    </w:p>
    <w:p w:rsidR="00025B1A" w:rsidRDefault="00025B1A" w:rsidP="00025B1A">
      <w:pPr>
        <w:rPr>
          <w:rtl/>
          <w:lang w:eastAsia="he-IL"/>
        </w:rPr>
      </w:pPr>
      <w:bookmarkStart w:id="766" w:name="_ETM_Q1_1219960"/>
      <w:bookmarkStart w:id="767" w:name="_ETM_Q1_1220038"/>
      <w:bookmarkEnd w:id="766"/>
      <w:bookmarkEnd w:id="767"/>
      <w:r>
        <w:rPr>
          <w:rFonts w:hint="cs"/>
          <w:rtl/>
          <w:lang w:eastAsia="he-IL"/>
        </w:rPr>
        <w:t xml:space="preserve">הסתייגות </w:t>
      </w:r>
      <w:bookmarkStart w:id="768" w:name="_ETM_Q1_1221768"/>
      <w:bookmarkEnd w:id="768"/>
      <w:r>
        <w:rPr>
          <w:rFonts w:hint="cs"/>
          <w:rtl/>
          <w:lang w:eastAsia="he-IL"/>
        </w:rPr>
        <w:t xml:space="preserve">מס' 7. בסעיף 1 המוצע, האמור בו יסומן </w:t>
      </w:r>
      <w:bookmarkStart w:id="769" w:name="_ETM_Q1_1230370"/>
      <w:bookmarkEnd w:id="769"/>
      <w:r>
        <w:rPr>
          <w:rFonts w:hint="cs"/>
          <w:rtl/>
          <w:lang w:eastAsia="he-IL"/>
        </w:rPr>
        <w:t xml:space="preserve">א', ואחריו יבוא: ב'. מטרתו של חוק זה היא להתחיל </w:t>
      </w:r>
      <w:bookmarkStart w:id="770" w:name="_ETM_Q1_1235594"/>
      <w:bookmarkEnd w:id="770"/>
      <w:r>
        <w:rPr>
          <w:rFonts w:hint="cs"/>
          <w:rtl/>
          <w:lang w:eastAsia="he-IL"/>
        </w:rPr>
        <w:t xml:space="preserve">את פעילותה של הממשלה החדשה שקמה, כדי לאפשר לממשלה לבזבז </w:t>
      </w:r>
      <w:bookmarkStart w:id="771" w:name="_ETM_Q1_1240623"/>
      <w:bookmarkEnd w:id="771"/>
      <w:r>
        <w:rPr>
          <w:rFonts w:hint="cs"/>
          <w:rtl/>
          <w:lang w:eastAsia="he-IL"/>
        </w:rPr>
        <w:t xml:space="preserve">כספי ציבור, על מנת שיוכלו לנוח בבית בזמן ההצבעות במליאה. </w:t>
      </w:r>
      <w:bookmarkStart w:id="772" w:name="_ETM_Q1_1242358"/>
      <w:bookmarkEnd w:id="772"/>
    </w:p>
    <w:p w:rsidR="00025B1A" w:rsidRDefault="00025B1A" w:rsidP="00025B1A">
      <w:pPr>
        <w:rPr>
          <w:rtl/>
          <w:lang w:eastAsia="he-IL"/>
        </w:rPr>
      </w:pPr>
      <w:bookmarkStart w:id="773" w:name="_ETM_Q1_1242446"/>
      <w:bookmarkStart w:id="774" w:name="_ETM_Q1_1242552"/>
      <w:bookmarkEnd w:id="773"/>
      <w:bookmarkEnd w:id="774"/>
    </w:p>
    <w:p w:rsidR="00025B1A" w:rsidRDefault="00025B1A" w:rsidP="00025B1A">
      <w:pPr>
        <w:pStyle w:val="af7"/>
        <w:keepNext/>
        <w:rPr>
          <w:rtl/>
        </w:rPr>
      </w:pPr>
      <w:bookmarkStart w:id="775" w:name="ET_interruption_5260_62"/>
      <w:r w:rsidRPr="002C1E6F">
        <w:rPr>
          <w:rStyle w:val="TagStyle"/>
          <w:rtl/>
        </w:rPr>
        <w:t xml:space="preserve"> &lt;&lt; קריאה &gt;&gt; </w:t>
      </w:r>
      <w:r>
        <w:rPr>
          <w:rtl/>
        </w:rPr>
        <w:t>יואב בן צור (ש"ס):</w:t>
      </w:r>
      <w:r w:rsidRPr="002C1E6F">
        <w:rPr>
          <w:rStyle w:val="TagStyle"/>
          <w:rtl/>
        </w:rPr>
        <w:t xml:space="preserve"> &lt;&lt; קריאה &gt;&gt;</w:t>
      </w:r>
      <w:r>
        <w:rPr>
          <w:rtl/>
        </w:rPr>
        <w:t xml:space="preserve">   </w:t>
      </w:r>
      <w:bookmarkEnd w:id="775"/>
    </w:p>
    <w:p w:rsidR="00025B1A" w:rsidRDefault="00025B1A" w:rsidP="00025B1A">
      <w:pPr>
        <w:pStyle w:val="KeepWithNext"/>
        <w:rPr>
          <w:rtl/>
          <w:lang w:eastAsia="he-IL"/>
        </w:rPr>
      </w:pPr>
    </w:p>
    <w:p w:rsidR="00025B1A" w:rsidRDefault="00025B1A" w:rsidP="00025B1A">
      <w:pPr>
        <w:rPr>
          <w:rtl/>
          <w:lang w:eastAsia="he-IL"/>
        </w:rPr>
      </w:pPr>
      <w:bookmarkStart w:id="776" w:name="_ETM_Q1_1245620"/>
      <w:bookmarkEnd w:id="776"/>
      <w:r>
        <w:rPr>
          <w:rFonts w:hint="cs"/>
          <w:rtl/>
          <w:lang w:eastAsia="he-IL"/>
        </w:rPr>
        <w:t xml:space="preserve">זה מהותי מאוד. </w:t>
      </w:r>
    </w:p>
    <w:p w:rsidR="00025B1A" w:rsidRDefault="00025B1A" w:rsidP="00025B1A">
      <w:pPr>
        <w:rPr>
          <w:rtl/>
          <w:lang w:eastAsia="he-IL"/>
        </w:rPr>
      </w:pPr>
      <w:bookmarkStart w:id="777" w:name="_ETM_Q1_1245406"/>
      <w:bookmarkStart w:id="778" w:name="_ETM_Q1_1245505"/>
      <w:bookmarkEnd w:id="777"/>
      <w:bookmarkEnd w:id="778"/>
    </w:p>
    <w:p w:rsidR="00025B1A" w:rsidRDefault="00025B1A" w:rsidP="00025B1A">
      <w:pPr>
        <w:pStyle w:val="af8"/>
        <w:keepNext/>
        <w:rPr>
          <w:rtl/>
        </w:rPr>
      </w:pPr>
      <w:bookmarkStart w:id="779" w:name="ET_yor_6156_63"/>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 </w:t>
      </w:r>
      <w:r>
        <w:rPr>
          <w:rtl/>
        </w:rPr>
        <w:t>היו"ר גלעד קריב:</w:t>
      </w:r>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w:t>
      </w:r>
      <w:r>
        <w:rPr>
          <w:rtl/>
        </w:rPr>
        <w:t xml:space="preserve">   </w:t>
      </w:r>
      <w:bookmarkEnd w:id="779"/>
    </w:p>
    <w:p w:rsidR="00025B1A" w:rsidRDefault="00025B1A" w:rsidP="00025B1A">
      <w:pPr>
        <w:pStyle w:val="KeepWithNext"/>
        <w:rPr>
          <w:rtl/>
          <w:lang w:eastAsia="he-IL"/>
        </w:rPr>
      </w:pPr>
    </w:p>
    <w:p w:rsidR="00025B1A" w:rsidRDefault="00025B1A" w:rsidP="00025B1A">
      <w:pPr>
        <w:rPr>
          <w:rtl/>
          <w:lang w:eastAsia="he-IL"/>
        </w:rPr>
      </w:pPr>
      <w:bookmarkStart w:id="780" w:name="_ETM_Q1_1246490"/>
      <w:bookmarkEnd w:id="780"/>
      <w:r>
        <w:rPr>
          <w:rFonts w:hint="cs"/>
          <w:rtl/>
          <w:lang w:eastAsia="he-IL"/>
        </w:rPr>
        <w:t xml:space="preserve">בהחלט מהותי. מי בעד, מי נגד. </w:t>
      </w:r>
    </w:p>
    <w:p w:rsidR="00025B1A" w:rsidRDefault="00025B1A" w:rsidP="00025B1A">
      <w:pPr>
        <w:rPr>
          <w:rtl/>
          <w:lang w:eastAsia="he-IL"/>
        </w:rPr>
      </w:pPr>
      <w:bookmarkStart w:id="781" w:name="_ETM_Q1_1248432"/>
      <w:bookmarkStart w:id="782" w:name="_ETM_Q1_1248521"/>
      <w:bookmarkEnd w:id="781"/>
      <w:bookmarkEnd w:id="782"/>
    </w:p>
    <w:p w:rsidR="00025B1A" w:rsidRPr="002C1E6F" w:rsidRDefault="00025B1A" w:rsidP="00025B1A">
      <w:pPr>
        <w:rPr>
          <w:rtl/>
          <w:lang w:eastAsia="he-IL"/>
        </w:rPr>
      </w:pPr>
      <w:bookmarkStart w:id="783" w:name="_ETM_Q1_1248896"/>
      <w:bookmarkStart w:id="784" w:name="_ETM_Q1_1248979"/>
      <w:bookmarkEnd w:id="783"/>
      <w:bookmarkEnd w:id="784"/>
    </w:p>
    <w:p w:rsidR="00025B1A" w:rsidRDefault="00025B1A" w:rsidP="00025B1A">
      <w:pPr>
        <w:pStyle w:val="af3"/>
        <w:keepNext/>
        <w:rPr>
          <w:rtl/>
          <w:lang w:eastAsia="he-IL"/>
        </w:rPr>
      </w:pPr>
      <w:bookmarkStart w:id="785" w:name="_ETM_Q1_1203848"/>
      <w:bookmarkStart w:id="786" w:name="_ETM_Q1_1203936"/>
      <w:bookmarkEnd w:id="785"/>
      <w:bookmarkEnd w:id="786"/>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7 לא אושרה. </w:t>
      </w:r>
    </w:p>
    <w:p w:rsidR="00025B1A" w:rsidRDefault="00025B1A" w:rsidP="00025B1A">
      <w:pPr>
        <w:rPr>
          <w:rtl/>
          <w:lang w:eastAsia="he-IL"/>
        </w:rPr>
      </w:pPr>
    </w:p>
    <w:p w:rsidR="00025B1A" w:rsidRDefault="00025B1A" w:rsidP="00025B1A">
      <w:pPr>
        <w:pStyle w:val="af8"/>
        <w:keepNext/>
        <w:rPr>
          <w:rtl/>
        </w:rPr>
      </w:pPr>
      <w:bookmarkStart w:id="787" w:name="ET_yor_6156_64"/>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 </w:t>
      </w:r>
      <w:r>
        <w:rPr>
          <w:rtl/>
        </w:rPr>
        <w:t>היו"ר גלעד קריב:</w:t>
      </w:r>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w:t>
      </w:r>
      <w:r>
        <w:rPr>
          <w:rtl/>
        </w:rPr>
        <w:t xml:space="preserve">   </w:t>
      </w:r>
      <w:bookmarkEnd w:id="787"/>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ה</w:t>
      </w:r>
      <w:bookmarkStart w:id="788" w:name="_ETM_Q1_1253224"/>
      <w:bookmarkEnd w:id="788"/>
      <w:r>
        <w:rPr>
          <w:rFonts w:hint="cs"/>
          <w:rtl/>
          <w:lang w:eastAsia="he-IL"/>
        </w:rPr>
        <w:t xml:space="preserve">הסתייגות </w:t>
      </w:r>
      <w:bookmarkStart w:id="789" w:name="_ETM_Q1_1254526"/>
      <w:bookmarkEnd w:id="789"/>
      <w:r>
        <w:rPr>
          <w:rFonts w:hint="cs"/>
          <w:rtl/>
          <w:lang w:eastAsia="he-IL"/>
        </w:rPr>
        <w:t xml:space="preserve">נפלה. </w:t>
      </w:r>
    </w:p>
    <w:p w:rsidR="00025B1A" w:rsidRDefault="00025B1A" w:rsidP="00025B1A">
      <w:pPr>
        <w:rPr>
          <w:rtl/>
          <w:lang w:eastAsia="he-IL"/>
        </w:rPr>
      </w:pPr>
      <w:bookmarkStart w:id="790" w:name="_ETM_Q1_1255503"/>
      <w:bookmarkStart w:id="791" w:name="_ETM_Q1_1255590"/>
      <w:bookmarkEnd w:id="790"/>
      <w:bookmarkEnd w:id="791"/>
    </w:p>
    <w:p w:rsidR="00025B1A" w:rsidRDefault="00025B1A" w:rsidP="00025B1A">
      <w:pPr>
        <w:rPr>
          <w:rtl/>
          <w:lang w:eastAsia="he-IL"/>
        </w:rPr>
      </w:pPr>
      <w:bookmarkStart w:id="792" w:name="_ETM_Q1_1255647"/>
      <w:bookmarkStart w:id="793" w:name="_ETM_Q1_1255722"/>
      <w:bookmarkEnd w:id="792"/>
      <w:bookmarkEnd w:id="793"/>
      <w:r>
        <w:rPr>
          <w:rFonts w:hint="cs"/>
          <w:rtl/>
          <w:lang w:eastAsia="he-IL"/>
        </w:rPr>
        <w:t xml:space="preserve">הסתייגות מס' 8. אני אקרא אותה ואני רוצה לברך את כותביה, על כך שבחרו במילה שמסמלת את מקום פעילות </w:t>
      </w:r>
      <w:bookmarkStart w:id="794" w:name="_ETM_Q1_1268030"/>
      <w:bookmarkEnd w:id="794"/>
      <w:r>
        <w:rPr>
          <w:rFonts w:hint="cs"/>
          <w:rtl/>
          <w:lang w:eastAsia="he-IL"/>
        </w:rPr>
        <w:t xml:space="preserve">הנוער בתנועות הכחולות, ולא בחרו במילים סניף או מעוז, שמשקפות את תנועות הנוער שלהם. </w:t>
      </w:r>
    </w:p>
    <w:p w:rsidR="00025B1A" w:rsidRDefault="00025B1A" w:rsidP="00025B1A">
      <w:pPr>
        <w:rPr>
          <w:rtl/>
          <w:lang w:eastAsia="he-IL"/>
        </w:rPr>
      </w:pPr>
      <w:bookmarkStart w:id="795" w:name="_ETM_Q1_1278453"/>
      <w:bookmarkStart w:id="796" w:name="_ETM_Q1_1278548"/>
      <w:bookmarkEnd w:id="795"/>
      <w:bookmarkEnd w:id="796"/>
    </w:p>
    <w:p w:rsidR="00025B1A" w:rsidRDefault="00025B1A" w:rsidP="00025B1A">
      <w:pPr>
        <w:pStyle w:val="af7"/>
        <w:keepNext/>
        <w:rPr>
          <w:rtl/>
        </w:rPr>
      </w:pPr>
      <w:bookmarkStart w:id="797" w:name="ET_interruption_6157_65"/>
      <w:r w:rsidRPr="002C1E6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C1E6F">
        <w:rPr>
          <w:rStyle w:val="TagStyle"/>
          <w:rtl/>
        </w:rPr>
        <w:t xml:space="preserve"> &lt;&lt; קריאה &gt;&gt;</w:t>
      </w:r>
      <w:r>
        <w:rPr>
          <w:rtl/>
        </w:rPr>
        <w:t xml:space="preserve">   </w:t>
      </w:r>
      <w:bookmarkEnd w:id="797"/>
    </w:p>
    <w:p w:rsidR="00025B1A" w:rsidRDefault="00025B1A" w:rsidP="00025B1A">
      <w:pPr>
        <w:pStyle w:val="KeepWithNext"/>
        <w:rPr>
          <w:rtl/>
          <w:lang w:eastAsia="he-IL"/>
        </w:rPr>
      </w:pPr>
    </w:p>
    <w:p w:rsidR="00025B1A" w:rsidRDefault="00025B1A" w:rsidP="00025B1A">
      <w:pPr>
        <w:rPr>
          <w:rtl/>
          <w:lang w:eastAsia="he-IL"/>
        </w:rPr>
      </w:pPr>
      <w:bookmarkStart w:id="798" w:name="_ETM_Q1_1281003"/>
      <w:bookmarkEnd w:id="798"/>
      <w:r>
        <w:rPr>
          <w:rFonts w:hint="cs"/>
          <w:rtl/>
          <w:lang w:eastAsia="he-IL"/>
        </w:rPr>
        <w:t xml:space="preserve">הסיבה לכך ברורה, אף מעוז </w:t>
      </w:r>
      <w:bookmarkStart w:id="799" w:name="_ETM_Q1_1280326"/>
      <w:bookmarkEnd w:id="799"/>
      <w:r>
        <w:rPr>
          <w:rFonts w:hint="cs"/>
          <w:rtl/>
          <w:lang w:eastAsia="he-IL"/>
        </w:rPr>
        <w:t xml:space="preserve">ואף סניף לא יקבל את בנט בשום צורה </w:t>
      </w:r>
      <w:bookmarkStart w:id="800" w:name="_ETM_Q1_1283165"/>
      <w:bookmarkEnd w:id="800"/>
      <w:r>
        <w:rPr>
          <w:rFonts w:hint="cs"/>
          <w:rtl/>
          <w:lang w:eastAsia="he-IL"/>
        </w:rPr>
        <w:t xml:space="preserve">שהיא. </w:t>
      </w:r>
    </w:p>
    <w:p w:rsidR="00025B1A" w:rsidRDefault="00025B1A" w:rsidP="00025B1A">
      <w:pPr>
        <w:rPr>
          <w:rtl/>
          <w:lang w:eastAsia="he-IL"/>
        </w:rPr>
      </w:pPr>
      <w:bookmarkStart w:id="801" w:name="_ETM_Q1_1283197"/>
      <w:bookmarkStart w:id="802" w:name="_ETM_Q1_1283287"/>
      <w:bookmarkEnd w:id="801"/>
      <w:bookmarkEnd w:id="802"/>
    </w:p>
    <w:p w:rsidR="00025B1A" w:rsidRDefault="00025B1A" w:rsidP="00025B1A">
      <w:pPr>
        <w:pStyle w:val="af8"/>
        <w:keepNext/>
        <w:rPr>
          <w:rtl/>
        </w:rPr>
      </w:pPr>
      <w:bookmarkStart w:id="803" w:name="ET_yor_6156_66"/>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 </w:t>
      </w:r>
      <w:r>
        <w:rPr>
          <w:rtl/>
        </w:rPr>
        <w:t>היו"ר גלעד קריב:</w:t>
      </w:r>
      <w:r w:rsidRPr="002C1E6F">
        <w:rPr>
          <w:rStyle w:val="TagStyle"/>
          <w:rtl/>
        </w:rPr>
        <w:t xml:space="preserve"> &lt;&lt; </w:t>
      </w:r>
      <w:proofErr w:type="spellStart"/>
      <w:r w:rsidRPr="002C1E6F">
        <w:rPr>
          <w:rStyle w:val="TagStyle"/>
          <w:rtl/>
        </w:rPr>
        <w:t>יור</w:t>
      </w:r>
      <w:proofErr w:type="spellEnd"/>
      <w:r w:rsidRPr="002C1E6F">
        <w:rPr>
          <w:rStyle w:val="TagStyle"/>
          <w:rtl/>
        </w:rPr>
        <w:t xml:space="preserve"> &gt;&gt;</w:t>
      </w:r>
      <w:r>
        <w:rPr>
          <w:rtl/>
        </w:rPr>
        <w:t xml:space="preserve">   </w:t>
      </w:r>
      <w:bookmarkEnd w:id="803"/>
    </w:p>
    <w:p w:rsidR="00025B1A" w:rsidRDefault="00025B1A" w:rsidP="00025B1A">
      <w:pPr>
        <w:pStyle w:val="KeepWithNext"/>
        <w:rPr>
          <w:rtl/>
          <w:lang w:eastAsia="he-IL"/>
        </w:rPr>
      </w:pPr>
    </w:p>
    <w:p w:rsidR="00025B1A" w:rsidRDefault="00025B1A" w:rsidP="00025B1A">
      <w:pPr>
        <w:rPr>
          <w:rtl/>
          <w:lang w:eastAsia="he-IL"/>
        </w:rPr>
      </w:pPr>
      <w:bookmarkStart w:id="804" w:name="_ETM_Q1_1283486"/>
      <w:bookmarkEnd w:id="804"/>
      <w:r>
        <w:rPr>
          <w:rFonts w:hint="cs"/>
          <w:rtl/>
          <w:lang w:eastAsia="he-IL"/>
        </w:rPr>
        <w:t xml:space="preserve">הבנתי, והרמתי לך. בסעיף 1 המוצע, האמור בו </w:t>
      </w:r>
      <w:bookmarkStart w:id="805" w:name="_ETM_Q1_1288941"/>
      <w:bookmarkEnd w:id="805"/>
      <w:r>
        <w:rPr>
          <w:rFonts w:hint="cs"/>
          <w:rtl/>
          <w:lang w:eastAsia="he-IL"/>
        </w:rPr>
        <w:t xml:space="preserve">יסומן א', ואחריו יבוא: ב. מטרתו של חוק זה היא </w:t>
      </w:r>
      <w:bookmarkStart w:id="806" w:name="_ETM_Q1_1305356"/>
      <w:bookmarkEnd w:id="806"/>
      <w:r>
        <w:rPr>
          <w:rFonts w:hint="cs"/>
          <w:rtl/>
          <w:lang w:eastAsia="he-IL"/>
        </w:rPr>
        <w:t xml:space="preserve">להתחיל את פעילותה של הממשלה החדשה שקמה, כדי לתת </w:t>
      </w:r>
      <w:bookmarkStart w:id="807" w:name="_ETM_Q1_1307945"/>
      <w:bookmarkEnd w:id="807"/>
      <w:r>
        <w:rPr>
          <w:rFonts w:hint="cs"/>
          <w:rtl/>
          <w:lang w:eastAsia="he-IL"/>
        </w:rPr>
        <w:t>ליו"ר מפלגת ימינה מספיק זמן, כדי למצוא קן חדש.</w:t>
      </w:r>
    </w:p>
    <w:p w:rsidR="00025B1A" w:rsidRDefault="00025B1A" w:rsidP="00025B1A">
      <w:pPr>
        <w:rPr>
          <w:rtl/>
          <w:lang w:eastAsia="he-IL"/>
        </w:rPr>
      </w:pPr>
      <w:bookmarkStart w:id="808" w:name="_ETM_Q1_1314088"/>
      <w:bookmarkStart w:id="809" w:name="_ETM_Q1_1314182"/>
      <w:bookmarkEnd w:id="808"/>
      <w:bookmarkEnd w:id="809"/>
    </w:p>
    <w:p w:rsidR="00025B1A" w:rsidRDefault="00025B1A" w:rsidP="00025B1A">
      <w:pPr>
        <w:rPr>
          <w:rtl/>
          <w:lang w:eastAsia="he-IL"/>
        </w:rPr>
      </w:pPr>
      <w:bookmarkStart w:id="810" w:name="_ETM_Q1_1314440"/>
      <w:bookmarkStart w:id="811" w:name="_ETM_Q1_1314504"/>
      <w:bookmarkEnd w:id="810"/>
      <w:bookmarkEnd w:id="811"/>
      <w:r>
        <w:rPr>
          <w:rFonts w:hint="cs"/>
          <w:rtl/>
          <w:lang w:eastAsia="he-IL"/>
        </w:rPr>
        <w:t xml:space="preserve">מי </w:t>
      </w:r>
      <w:bookmarkStart w:id="812" w:name="_ETM_Q1_1315112"/>
      <w:bookmarkEnd w:id="812"/>
      <w:r>
        <w:rPr>
          <w:rFonts w:hint="cs"/>
          <w:rtl/>
          <w:lang w:eastAsia="he-IL"/>
        </w:rPr>
        <w:t>בעד, מי נגד.</w:t>
      </w:r>
    </w:p>
    <w:p w:rsidR="00025B1A" w:rsidRDefault="00025B1A" w:rsidP="00025B1A">
      <w:pPr>
        <w:rPr>
          <w:rtl/>
          <w:lang w:eastAsia="he-IL"/>
        </w:rPr>
      </w:pPr>
      <w:bookmarkStart w:id="813" w:name="_ETM_Q1_1310354"/>
      <w:bookmarkStart w:id="814" w:name="_ETM_Q1_1310422"/>
      <w:bookmarkEnd w:id="813"/>
      <w:bookmarkEnd w:id="814"/>
    </w:p>
    <w:p w:rsidR="00025B1A" w:rsidRDefault="00025B1A" w:rsidP="00025B1A">
      <w:pPr>
        <w:pStyle w:val="af3"/>
        <w:keepNext/>
        <w:rPr>
          <w:rtl/>
          <w:lang w:eastAsia="he-IL"/>
        </w:rPr>
      </w:pPr>
      <w:bookmarkStart w:id="815" w:name="_ETM_Q1_1311537"/>
      <w:bookmarkStart w:id="816" w:name="_ETM_Q1_1311608"/>
      <w:bookmarkEnd w:id="815"/>
      <w:bookmarkEnd w:id="816"/>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8 לא אושרה. </w:t>
      </w:r>
    </w:p>
    <w:p w:rsidR="00025B1A" w:rsidRDefault="00025B1A" w:rsidP="00025B1A">
      <w:pPr>
        <w:rPr>
          <w:rtl/>
          <w:lang w:eastAsia="he-IL"/>
        </w:rPr>
      </w:pPr>
    </w:p>
    <w:p w:rsidR="00025B1A" w:rsidRDefault="00025B1A" w:rsidP="00025B1A">
      <w:pPr>
        <w:pStyle w:val="af8"/>
        <w:keepNext/>
        <w:rPr>
          <w:rtl/>
        </w:rPr>
      </w:pPr>
      <w:bookmarkStart w:id="817" w:name="ET_yor_6156_67"/>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 </w:t>
      </w:r>
      <w:r>
        <w:rPr>
          <w:rtl/>
        </w:rPr>
        <w:t>היו"ר גלעד קריב:</w:t>
      </w: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w:t>
      </w:r>
      <w:r>
        <w:rPr>
          <w:rtl/>
        </w:rPr>
        <w:t xml:space="preserve">   </w:t>
      </w:r>
      <w:bookmarkEnd w:id="817"/>
    </w:p>
    <w:p w:rsidR="00025B1A" w:rsidRDefault="00025B1A" w:rsidP="00025B1A">
      <w:pPr>
        <w:pStyle w:val="KeepWithNext"/>
        <w:rPr>
          <w:rtl/>
          <w:lang w:eastAsia="he-IL"/>
        </w:rPr>
      </w:pPr>
    </w:p>
    <w:p w:rsidR="00025B1A" w:rsidRDefault="00025B1A" w:rsidP="00025B1A">
      <w:pPr>
        <w:rPr>
          <w:rtl/>
          <w:lang w:eastAsia="he-IL"/>
        </w:rPr>
      </w:pPr>
      <w:bookmarkStart w:id="818" w:name="_ETM_Q1_1317222"/>
      <w:bookmarkEnd w:id="818"/>
      <w:r>
        <w:rPr>
          <w:rFonts w:hint="cs"/>
          <w:rtl/>
          <w:lang w:eastAsia="he-IL"/>
        </w:rPr>
        <w:t>ההסתייגות נ</w:t>
      </w:r>
      <w:bookmarkStart w:id="819" w:name="_ETM_Q1_1322033"/>
      <w:bookmarkStart w:id="820" w:name="_ETM_Q1_1322108"/>
      <w:bookmarkEnd w:id="819"/>
      <w:bookmarkEnd w:id="820"/>
      <w:r>
        <w:rPr>
          <w:rFonts w:hint="cs"/>
          <w:rtl/>
          <w:lang w:eastAsia="he-IL"/>
        </w:rPr>
        <w:t>דחתה.</w:t>
      </w:r>
      <w:bookmarkStart w:id="821" w:name="_ETM_Q1_1328226"/>
      <w:bookmarkEnd w:id="821"/>
    </w:p>
    <w:p w:rsidR="00025B1A" w:rsidRDefault="00025B1A" w:rsidP="00025B1A">
      <w:pPr>
        <w:rPr>
          <w:rtl/>
          <w:lang w:eastAsia="he-IL"/>
        </w:rPr>
      </w:pPr>
      <w:bookmarkStart w:id="822" w:name="_ETM_Q1_1328303"/>
      <w:bookmarkEnd w:id="822"/>
    </w:p>
    <w:p w:rsidR="00025B1A" w:rsidRDefault="00025B1A" w:rsidP="00025B1A">
      <w:pPr>
        <w:rPr>
          <w:rtl/>
          <w:lang w:eastAsia="he-IL"/>
        </w:rPr>
      </w:pPr>
      <w:bookmarkStart w:id="823" w:name="_ETM_Q1_1328369"/>
      <w:bookmarkStart w:id="824" w:name="_ETM_Q1_1328439"/>
      <w:bookmarkEnd w:id="823"/>
      <w:bookmarkEnd w:id="824"/>
      <w:r>
        <w:rPr>
          <w:rFonts w:hint="cs"/>
          <w:rtl/>
          <w:lang w:eastAsia="he-IL"/>
        </w:rPr>
        <w:t xml:space="preserve">אני בהסתייגות מס' 9. </w:t>
      </w:r>
      <w:bookmarkStart w:id="825" w:name="_ETM_Q1_1328898"/>
      <w:bookmarkEnd w:id="825"/>
      <w:r>
        <w:rPr>
          <w:rFonts w:hint="cs"/>
          <w:rtl/>
          <w:lang w:eastAsia="he-IL"/>
        </w:rPr>
        <w:t>בסעיף 1 המוצע, האמור בו יסומן א', ואחריו יבוא: ב</w:t>
      </w:r>
      <w:bookmarkStart w:id="826" w:name="_ETM_Q1_1333167"/>
      <w:bookmarkEnd w:id="826"/>
      <w:r>
        <w:rPr>
          <w:rFonts w:hint="cs"/>
          <w:rtl/>
          <w:lang w:eastAsia="he-IL"/>
        </w:rPr>
        <w:t xml:space="preserve">'. מטרתו של חוק זה היא להתחיל את פעילותה של </w:t>
      </w:r>
      <w:bookmarkStart w:id="827" w:name="_ETM_Q1_1335938"/>
      <w:bookmarkEnd w:id="827"/>
      <w:r>
        <w:rPr>
          <w:rFonts w:hint="cs"/>
          <w:rtl/>
          <w:lang w:eastAsia="he-IL"/>
        </w:rPr>
        <w:t xml:space="preserve">הממשלה החדשה, שקמה כדי סידור האינטרסים של הממשלה וחבריה. </w:t>
      </w:r>
    </w:p>
    <w:p w:rsidR="00025B1A" w:rsidRDefault="00025B1A" w:rsidP="00025B1A">
      <w:pPr>
        <w:rPr>
          <w:rtl/>
          <w:lang w:eastAsia="he-IL"/>
        </w:rPr>
      </w:pPr>
      <w:bookmarkStart w:id="828" w:name="_ETM_Q1_1342205"/>
      <w:bookmarkStart w:id="829" w:name="_ETM_Q1_1342287"/>
      <w:bookmarkEnd w:id="828"/>
      <w:bookmarkEnd w:id="829"/>
    </w:p>
    <w:p w:rsidR="00025B1A" w:rsidRDefault="00025B1A" w:rsidP="00025B1A">
      <w:pPr>
        <w:rPr>
          <w:rtl/>
          <w:lang w:eastAsia="he-IL"/>
        </w:rPr>
      </w:pPr>
      <w:bookmarkStart w:id="830" w:name="_ETM_Q1_1342349"/>
      <w:bookmarkStart w:id="831" w:name="_ETM_Q1_1342421"/>
      <w:bookmarkEnd w:id="830"/>
      <w:bookmarkEnd w:id="831"/>
      <w:r>
        <w:rPr>
          <w:rFonts w:hint="cs"/>
          <w:rtl/>
          <w:lang w:eastAsia="he-IL"/>
        </w:rPr>
        <w:t xml:space="preserve">מי </w:t>
      </w:r>
      <w:bookmarkStart w:id="832" w:name="_ETM_Q1_1342861"/>
      <w:bookmarkEnd w:id="832"/>
      <w:r>
        <w:rPr>
          <w:rFonts w:hint="cs"/>
          <w:rtl/>
          <w:lang w:eastAsia="he-IL"/>
        </w:rPr>
        <w:t>בעד, מי נגד.</w:t>
      </w:r>
    </w:p>
    <w:p w:rsidR="00025B1A" w:rsidRDefault="00025B1A" w:rsidP="00025B1A">
      <w:pPr>
        <w:rPr>
          <w:rtl/>
          <w:lang w:eastAsia="he-IL"/>
        </w:rPr>
      </w:pPr>
      <w:bookmarkStart w:id="833" w:name="_ETM_Q1_1345645"/>
      <w:bookmarkStart w:id="834" w:name="_ETM_Q1_1345715"/>
      <w:bookmarkEnd w:id="833"/>
      <w:bookmarkEnd w:id="834"/>
    </w:p>
    <w:p w:rsidR="00025B1A" w:rsidRDefault="00025B1A" w:rsidP="00025B1A">
      <w:pPr>
        <w:rPr>
          <w:rtl/>
          <w:lang w:eastAsia="he-IL"/>
        </w:rPr>
      </w:pPr>
      <w:bookmarkStart w:id="835" w:name="_ETM_Q1_1349645"/>
      <w:bookmarkStart w:id="836" w:name="_ETM_Q1_1349716"/>
      <w:bookmarkEnd w:id="835"/>
      <w:bookmarkEnd w:id="836"/>
      <w:r>
        <w:rPr>
          <w:rFonts w:hint="cs"/>
          <w:rtl/>
          <w:lang w:eastAsia="he-IL"/>
        </w:rPr>
        <w:t>מי בעד, מי נגד.</w:t>
      </w:r>
    </w:p>
    <w:p w:rsidR="00025B1A"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9 לא אושרה. </w:t>
      </w:r>
    </w:p>
    <w:p w:rsidR="00025B1A" w:rsidRDefault="00025B1A" w:rsidP="00025B1A">
      <w:pPr>
        <w:rPr>
          <w:rtl/>
          <w:lang w:eastAsia="he-IL"/>
        </w:rPr>
      </w:pPr>
    </w:p>
    <w:p w:rsidR="00025B1A" w:rsidRDefault="00025B1A" w:rsidP="00025B1A">
      <w:pPr>
        <w:pStyle w:val="af8"/>
        <w:keepNext/>
        <w:rPr>
          <w:rtl/>
        </w:rPr>
      </w:pP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 </w:t>
      </w:r>
      <w:r>
        <w:rPr>
          <w:rtl/>
        </w:rPr>
        <w:t>היו"ר גלעד קריב:</w:t>
      </w: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ההסתייגות נפלה.</w:t>
      </w:r>
    </w:p>
    <w:p w:rsidR="00025B1A" w:rsidRDefault="00025B1A" w:rsidP="00025B1A">
      <w:pPr>
        <w:ind w:firstLine="0"/>
        <w:rPr>
          <w:rtl/>
          <w:lang w:eastAsia="he-IL"/>
        </w:rPr>
      </w:pPr>
      <w:bookmarkStart w:id="837" w:name="_ETM_Q1_1350913"/>
      <w:bookmarkStart w:id="838" w:name="_ETM_Q1_1350989"/>
      <w:bookmarkStart w:id="839" w:name="_ETM_Q1_1352350"/>
      <w:bookmarkEnd w:id="837"/>
      <w:bookmarkEnd w:id="838"/>
      <w:bookmarkEnd w:id="839"/>
    </w:p>
    <w:p w:rsidR="00025B1A" w:rsidRDefault="00025B1A" w:rsidP="00025B1A">
      <w:pPr>
        <w:ind w:firstLine="0"/>
        <w:rPr>
          <w:rtl/>
          <w:lang w:eastAsia="he-IL"/>
        </w:rPr>
      </w:pPr>
      <w:bookmarkStart w:id="840" w:name="_ETM_Q1_1352431"/>
      <w:bookmarkEnd w:id="840"/>
      <w:r>
        <w:rPr>
          <w:rtl/>
          <w:lang w:eastAsia="he-IL"/>
        </w:rPr>
        <w:tab/>
      </w:r>
      <w:r>
        <w:rPr>
          <w:rFonts w:hint="cs"/>
          <w:rtl/>
          <w:lang w:eastAsia="he-IL"/>
        </w:rPr>
        <w:t>הסתייגות מס' 10. בסעיף 1 המוצע, האמור בו</w:t>
      </w:r>
      <w:bookmarkStart w:id="841" w:name="_ETM_Q1_1354515"/>
      <w:bookmarkEnd w:id="841"/>
      <w:r>
        <w:rPr>
          <w:rFonts w:hint="cs"/>
          <w:rtl/>
          <w:lang w:eastAsia="he-IL"/>
        </w:rPr>
        <w:t xml:space="preserve"> יסומן א', ואחריו יבוא: ב'. מטרתו של חוק זה היא </w:t>
      </w:r>
      <w:bookmarkStart w:id="842" w:name="_ETM_Q1_1359572"/>
      <w:bookmarkEnd w:id="842"/>
      <w:r>
        <w:rPr>
          <w:rFonts w:hint="cs"/>
          <w:rtl/>
          <w:lang w:eastAsia="he-IL"/>
        </w:rPr>
        <w:t xml:space="preserve">להתחיל את פעילותה של הממשלה החדשה שקמה, כדי להעצים את </w:t>
      </w:r>
      <w:bookmarkStart w:id="843" w:name="_ETM_Q1_1363392"/>
      <w:bookmarkEnd w:id="843"/>
      <w:r>
        <w:rPr>
          <w:rFonts w:hint="cs"/>
          <w:rtl/>
          <w:lang w:eastAsia="he-IL"/>
        </w:rPr>
        <w:t xml:space="preserve">גוש השמאל בממשלה. </w:t>
      </w:r>
    </w:p>
    <w:p w:rsidR="00025B1A" w:rsidRDefault="00025B1A" w:rsidP="00025B1A">
      <w:pPr>
        <w:ind w:firstLine="0"/>
        <w:rPr>
          <w:rtl/>
          <w:lang w:eastAsia="he-IL"/>
        </w:rPr>
      </w:pPr>
      <w:bookmarkStart w:id="844" w:name="_ETM_Q1_1364523"/>
      <w:bookmarkStart w:id="845" w:name="_ETM_Q1_1364600"/>
      <w:bookmarkEnd w:id="844"/>
      <w:bookmarkEnd w:id="845"/>
    </w:p>
    <w:p w:rsidR="00025B1A" w:rsidRDefault="00025B1A" w:rsidP="00025B1A">
      <w:pPr>
        <w:rPr>
          <w:rtl/>
          <w:lang w:eastAsia="he-IL"/>
        </w:rPr>
      </w:pPr>
      <w:bookmarkStart w:id="846" w:name="_ETM_Q1_1365563"/>
      <w:bookmarkStart w:id="847" w:name="_ETM_Q1_1365649"/>
      <w:bookmarkEnd w:id="846"/>
      <w:bookmarkEnd w:id="847"/>
      <w:r>
        <w:rPr>
          <w:rtl/>
          <w:lang w:eastAsia="he-IL"/>
        </w:rPr>
        <w:tab/>
      </w:r>
      <w:r>
        <w:rPr>
          <w:rFonts w:hint="cs"/>
          <w:rtl/>
          <w:lang w:eastAsia="he-IL"/>
        </w:rPr>
        <w:t>מי בעד, מי נגד.</w:t>
      </w:r>
    </w:p>
    <w:p w:rsidR="00025B1A"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10 לא אושרה. </w:t>
      </w:r>
    </w:p>
    <w:p w:rsidR="00025B1A" w:rsidRDefault="00025B1A" w:rsidP="00025B1A">
      <w:pPr>
        <w:rPr>
          <w:rtl/>
          <w:lang w:eastAsia="he-IL"/>
        </w:rPr>
      </w:pPr>
    </w:p>
    <w:p w:rsidR="00025B1A" w:rsidRDefault="00025B1A" w:rsidP="00025B1A">
      <w:pPr>
        <w:pStyle w:val="af8"/>
        <w:keepNext/>
        <w:rPr>
          <w:rtl/>
        </w:rPr>
      </w:pP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 </w:t>
      </w:r>
      <w:r>
        <w:rPr>
          <w:rtl/>
        </w:rPr>
        <w:t>היו"ר גלעד קריב:</w:t>
      </w: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ההסתייגות נדחתה.</w:t>
      </w:r>
    </w:p>
    <w:p w:rsidR="00025B1A" w:rsidRDefault="00025B1A" w:rsidP="00025B1A">
      <w:pPr>
        <w:ind w:firstLine="0"/>
        <w:rPr>
          <w:rtl/>
          <w:lang w:eastAsia="he-IL"/>
        </w:rPr>
      </w:pPr>
    </w:p>
    <w:p w:rsidR="00025B1A" w:rsidRDefault="00025B1A" w:rsidP="00025B1A">
      <w:pPr>
        <w:pStyle w:val="af7"/>
        <w:keepNext/>
        <w:rPr>
          <w:rtl/>
        </w:rPr>
      </w:pPr>
      <w:bookmarkStart w:id="848" w:name="ET_interruption_5260_69"/>
      <w:r w:rsidRPr="00B902DB">
        <w:rPr>
          <w:rStyle w:val="TagStyle"/>
          <w:rtl/>
        </w:rPr>
        <w:t xml:space="preserve"> &lt;&lt; קריאה &gt;&gt; </w:t>
      </w:r>
      <w:r>
        <w:rPr>
          <w:rtl/>
        </w:rPr>
        <w:t>יואב בן צור (ש"ס):</w:t>
      </w:r>
      <w:r w:rsidRPr="00B902DB">
        <w:rPr>
          <w:rStyle w:val="TagStyle"/>
          <w:rtl/>
        </w:rPr>
        <w:t xml:space="preserve"> &lt;&lt; קריאה &gt;&gt;</w:t>
      </w:r>
      <w:r>
        <w:rPr>
          <w:rtl/>
        </w:rPr>
        <w:t xml:space="preserve">   </w:t>
      </w:r>
      <w:bookmarkEnd w:id="848"/>
    </w:p>
    <w:p w:rsidR="00025B1A" w:rsidRDefault="00025B1A" w:rsidP="00025B1A">
      <w:pPr>
        <w:pStyle w:val="KeepWithNext"/>
        <w:rPr>
          <w:rtl/>
          <w:lang w:eastAsia="he-IL"/>
        </w:rPr>
      </w:pPr>
    </w:p>
    <w:p w:rsidR="00025B1A" w:rsidRDefault="00025B1A" w:rsidP="00025B1A">
      <w:pPr>
        <w:rPr>
          <w:rtl/>
          <w:lang w:eastAsia="he-IL"/>
        </w:rPr>
      </w:pPr>
      <w:bookmarkStart w:id="849" w:name="_ETM_Q1_1379495"/>
      <w:bookmarkEnd w:id="849"/>
      <w:r>
        <w:rPr>
          <w:rFonts w:hint="cs"/>
          <w:rtl/>
          <w:lang w:eastAsia="he-IL"/>
        </w:rPr>
        <w:t xml:space="preserve">התייעצות סיעתית </w:t>
      </w:r>
      <w:bookmarkStart w:id="850" w:name="_ETM_Q1_1377887"/>
      <w:bookmarkEnd w:id="850"/>
      <w:r>
        <w:rPr>
          <w:rFonts w:hint="cs"/>
          <w:rtl/>
          <w:lang w:eastAsia="he-IL"/>
        </w:rPr>
        <w:t>היא רק על כל הסעיף?</w:t>
      </w:r>
      <w:bookmarkStart w:id="851" w:name="_ETM_Q1_1379500"/>
      <w:bookmarkEnd w:id="851"/>
    </w:p>
    <w:p w:rsidR="00025B1A" w:rsidRDefault="00025B1A" w:rsidP="00025B1A">
      <w:pPr>
        <w:pStyle w:val="af8"/>
        <w:keepNext/>
        <w:rPr>
          <w:rtl/>
        </w:rPr>
      </w:pPr>
      <w:bookmarkStart w:id="852" w:name="_ETM_Q1_1379584"/>
      <w:bookmarkStart w:id="853" w:name="_ETM_Q1_1378858"/>
      <w:bookmarkStart w:id="854" w:name="_ETM_Q1_1378932"/>
      <w:bookmarkStart w:id="855" w:name="ET_yor_6156_68"/>
      <w:bookmarkEnd w:id="852"/>
      <w:bookmarkEnd w:id="853"/>
      <w:bookmarkEnd w:id="854"/>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 </w:t>
      </w:r>
      <w:r>
        <w:rPr>
          <w:rtl/>
        </w:rPr>
        <w:t>היו"ר גלעד קריב:</w:t>
      </w:r>
      <w:r w:rsidRPr="00B902DB">
        <w:rPr>
          <w:rStyle w:val="TagStyle"/>
          <w:rtl/>
        </w:rPr>
        <w:t xml:space="preserve"> &lt;&lt; </w:t>
      </w:r>
      <w:proofErr w:type="spellStart"/>
      <w:r w:rsidRPr="00B902DB">
        <w:rPr>
          <w:rStyle w:val="TagStyle"/>
          <w:rtl/>
        </w:rPr>
        <w:t>יור</w:t>
      </w:r>
      <w:proofErr w:type="spellEnd"/>
      <w:r w:rsidRPr="00B902DB">
        <w:rPr>
          <w:rStyle w:val="TagStyle"/>
          <w:rtl/>
        </w:rPr>
        <w:t xml:space="preserve"> &gt;&gt;</w:t>
      </w:r>
      <w:r>
        <w:rPr>
          <w:rtl/>
        </w:rPr>
        <w:t xml:space="preserve">   </w:t>
      </w:r>
      <w:bookmarkEnd w:id="855"/>
    </w:p>
    <w:p w:rsidR="00025B1A" w:rsidRDefault="00025B1A" w:rsidP="00025B1A">
      <w:pPr>
        <w:pStyle w:val="KeepWithNext"/>
        <w:rPr>
          <w:rtl/>
          <w:lang w:eastAsia="he-IL"/>
        </w:rPr>
      </w:pPr>
    </w:p>
    <w:p w:rsidR="00025B1A" w:rsidRDefault="00025B1A" w:rsidP="00025B1A">
      <w:pPr>
        <w:rPr>
          <w:rtl/>
          <w:lang w:eastAsia="he-IL"/>
        </w:rPr>
      </w:pPr>
      <w:bookmarkStart w:id="856" w:name="_ETM_Q1_1375005"/>
      <w:bookmarkEnd w:id="856"/>
      <w:r>
        <w:rPr>
          <w:rFonts w:hint="cs"/>
          <w:rtl/>
          <w:lang w:eastAsia="he-IL"/>
        </w:rPr>
        <w:t xml:space="preserve">כן. על כל ההסתייגויות פר סעיף. </w:t>
      </w:r>
      <w:bookmarkStart w:id="857" w:name="_ETM_Q1_1381438"/>
      <w:bookmarkEnd w:id="857"/>
      <w:r>
        <w:rPr>
          <w:rFonts w:hint="cs"/>
          <w:rtl/>
          <w:lang w:eastAsia="he-IL"/>
        </w:rPr>
        <w:t xml:space="preserve">עוד מעט נסיים את סעיף 1. </w:t>
      </w:r>
    </w:p>
    <w:p w:rsidR="00025B1A" w:rsidRDefault="00025B1A" w:rsidP="00025B1A">
      <w:pPr>
        <w:rPr>
          <w:rtl/>
          <w:lang w:eastAsia="he-IL"/>
        </w:rPr>
      </w:pPr>
      <w:bookmarkStart w:id="858" w:name="_ETM_Q1_1383120"/>
      <w:bookmarkStart w:id="859" w:name="_ETM_Q1_1383200"/>
      <w:bookmarkEnd w:id="858"/>
      <w:bookmarkEnd w:id="859"/>
    </w:p>
    <w:p w:rsidR="00025B1A" w:rsidRDefault="00025B1A" w:rsidP="00025B1A">
      <w:pPr>
        <w:pStyle w:val="af7"/>
        <w:keepNext/>
        <w:rPr>
          <w:rtl/>
        </w:rPr>
      </w:pPr>
      <w:bookmarkStart w:id="860" w:name="ET_interruption_5260_70"/>
      <w:r w:rsidRPr="00B902DB">
        <w:rPr>
          <w:rStyle w:val="TagStyle"/>
          <w:rtl/>
        </w:rPr>
        <w:t xml:space="preserve"> &lt;&lt; קריאה &gt;&gt; </w:t>
      </w:r>
      <w:r>
        <w:rPr>
          <w:rtl/>
        </w:rPr>
        <w:t>יואב בן צור (ש"ס):</w:t>
      </w:r>
      <w:r w:rsidRPr="00B902DB">
        <w:rPr>
          <w:rStyle w:val="TagStyle"/>
          <w:rtl/>
        </w:rPr>
        <w:t xml:space="preserve"> &lt;&lt; קריאה &gt;&gt;</w:t>
      </w:r>
      <w:r>
        <w:rPr>
          <w:rtl/>
        </w:rPr>
        <w:t xml:space="preserve">   </w:t>
      </w:r>
      <w:bookmarkEnd w:id="860"/>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בבוקר זה לא היה ככה. </w:t>
      </w:r>
    </w:p>
    <w:p w:rsidR="00025B1A" w:rsidRDefault="00025B1A" w:rsidP="00025B1A">
      <w:pPr>
        <w:rPr>
          <w:rtl/>
          <w:lang w:eastAsia="he-IL"/>
        </w:rPr>
      </w:pPr>
      <w:bookmarkStart w:id="861" w:name="_ETM_Q1_1384995"/>
      <w:bookmarkStart w:id="862" w:name="_ETM_Q1_1385076"/>
      <w:bookmarkEnd w:id="861"/>
      <w:bookmarkEnd w:id="862"/>
    </w:p>
    <w:p w:rsidR="00025B1A" w:rsidRDefault="00025B1A" w:rsidP="00025B1A">
      <w:pPr>
        <w:pStyle w:val="af7"/>
        <w:keepNext/>
        <w:rPr>
          <w:rtl/>
        </w:rPr>
      </w:pPr>
      <w:bookmarkStart w:id="863" w:name="ET_interruption_גור_בליי_71"/>
      <w:r w:rsidRPr="00B902DB">
        <w:rPr>
          <w:rStyle w:val="TagStyle"/>
          <w:rtl/>
        </w:rPr>
        <w:t xml:space="preserve"> &lt;&lt; קריאה &gt;&gt; </w:t>
      </w:r>
      <w:r>
        <w:rPr>
          <w:rtl/>
        </w:rPr>
        <w:t xml:space="preserve">גור </w:t>
      </w:r>
      <w:proofErr w:type="spellStart"/>
      <w:r>
        <w:rPr>
          <w:rtl/>
        </w:rPr>
        <w:t>בליי</w:t>
      </w:r>
      <w:proofErr w:type="spellEnd"/>
      <w:r>
        <w:rPr>
          <w:rtl/>
        </w:rPr>
        <w:t>:</w:t>
      </w:r>
      <w:r w:rsidRPr="00B902DB">
        <w:rPr>
          <w:rStyle w:val="TagStyle"/>
          <w:rtl/>
        </w:rPr>
        <w:t xml:space="preserve"> &lt;&lt; קריאה &gt;&gt;</w:t>
      </w:r>
      <w:r>
        <w:rPr>
          <w:rtl/>
        </w:rPr>
        <w:t xml:space="preserve">   </w:t>
      </w:r>
      <w:bookmarkEnd w:id="863"/>
    </w:p>
    <w:p w:rsidR="00025B1A" w:rsidRDefault="00025B1A" w:rsidP="00025B1A">
      <w:pPr>
        <w:pStyle w:val="KeepWithNext"/>
        <w:rPr>
          <w:rtl/>
          <w:lang w:eastAsia="he-IL"/>
        </w:rPr>
      </w:pPr>
    </w:p>
    <w:p w:rsidR="00025B1A" w:rsidRDefault="00025B1A" w:rsidP="00025B1A">
      <w:pPr>
        <w:rPr>
          <w:rtl/>
          <w:lang w:eastAsia="he-IL"/>
        </w:rPr>
      </w:pPr>
      <w:bookmarkStart w:id="864" w:name="_ETM_Q1_1389419"/>
      <w:bookmarkEnd w:id="864"/>
      <w:r>
        <w:rPr>
          <w:rFonts w:hint="cs"/>
          <w:rtl/>
          <w:lang w:eastAsia="he-IL"/>
        </w:rPr>
        <w:t>ז</w:t>
      </w:r>
      <w:bookmarkStart w:id="865" w:name="_ETM_Q1_1389693"/>
      <w:bookmarkEnd w:id="865"/>
      <w:r>
        <w:rPr>
          <w:rFonts w:hint="cs"/>
          <w:rtl/>
          <w:lang w:eastAsia="he-IL"/>
        </w:rPr>
        <w:t>ה</w:t>
      </w:r>
      <w:bookmarkStart w:id="866" w:name="_ETM_Q1_1389783"/>
      <w:bookmarkEnd w:id="866"/>
      <w:r>
        <w:rPr>
          <w:rFonts w:hint="cs"/>
          <w:rtl/>
          <w:lang w:eastAsia="he-IL"/>
        </w:rPr>
        <w:t xml:space="preserve"> פר נושא או פר סעיף. במקרה הזה, זה </w:t>
      </w:r>
      <w:bookmarkStart w:id="867" w:name="_ETM_Q1_1390784"/>
      <w:bookmarkEnd w:id="867"/>
      <w:r>
        <w:rPr>
          <w:rFonts w:hint="cs"/>
          <w:rtl/>
          <w:lang w:eastAsia="he-IL"/>
        </w:rPr>
        <w:t xml:space="preserve">חוק של עשרות סעיפים. </w:t>
      </w:r>
    </w:p>
    <w:p w:rsidR="00025B1A" w:rsidRDefault="00025B1A" w:rsidP="00025B1A">
      <w:pPr>
        <w:rPr>
          <w:rtl/>
          <w:lang w:eastAsia="he-IL"/>
        </w:rPr>
      </w:pPr>
      <w:bookmarkStart w:id="868" w:name="_ETM_Q1_1393839"/>
      <w:bookmarkStart w:id="869" w:name="_ETM_Q1_1393925"/>
      <w:bookmarkEnd w:id="868"/>
      <w:bookmarkEnd w:id="869"/>
    </w:p>
    <w:p w:rsidR="00025B1A" w:rsidRDefault="00025B1A" w:rsidP="00025B1A">
      <w:pPr>
        <w:pStyle w:val="af8"/>
        <w:keepNext/>
        <w:rPr>
          <w:rtl/>
        </w:rPr>
      </w:pPr>
      <w:bookmarkStart w:id="870" w:name="ET_yor_6156_72"/>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bookmarkEnd w:id="870"/>
    </w:p>
    <w:p w:rsidR="00025B1A" w:rsidRDefault="00025B1A" w:rsidP="00025B1A">
      <w:pPr>
        <w:pStyle w:val="KeepWithNext"/>
        <w:rPr>
          <w:rtl/>
          <w:lang w:eastAsia="he-IL"/>
        </w:rPr>
      </w:pPr>
    </w:p>
    <w:p w:rsidR="00025B1A" w:rsidRDefault="00025B1A" w:rsidP="00025B1A">
      <w:pPr>
        <w:rPr>
          <w:rtl/>
          <w:lang w:eastAsia="he-IL"/>
        </w:rPr>
      </w:pPr>
      <w:bookmarkStart w:id="871" w:name="_ETM_Q1_1394781"/>
      <w:bookmarkStart w:id="872" w:name="_ETM_Q1_1385172"/>
      <w:bookmarkStart w:id="873" w:name="_ETM_Q1_1385246"/>
      <w:bookmarkStart w:id="874" w:name="_ETM_Q1_1383264"/>
      <w:bookmarkStart w:id="875" w:name="_ETM_Q1_1383353"/>
      <w:bookmarkStart w:id="876" w:name="_ETM_Q1_1383408"/>
      <w:bookmarkStart w:id="877" w:name="_ETM_Q1_1383453"/>
      <w:bookmarkEnd w:id="871"/>
      <w:bookmarkEnd w:id="872"/>
      <w:bookmarkEnd w:id="873"/>
      <w:bookmarkEnd w:id="874"/>
      <w:bookmarkEnd w:id="875"/>
      <w:bookmarkEnd w:id="876"/>
      <w:bookmarkEnd w:id="877"/>
      <w:r>
        <w:rPr>
          <w:rFonts w:hint="cs"/>
          <w:rtl/>
          <w:lang w:eastAsia="he-IL"/>
        </w:rPr>
        <w:t xml:space="preserve">הסתייגות מס' 11. </w:t>
      </w:r>
      <w:bookmarkStart w:id="878" w:name="_ETM_Q1_1399425"/>
      <w:bookmarkEnd w:id="878"/>
      <w:r>
        <w:rPr>
          <w:rFonts w:hint="cs"/>
          <w:rtl/>
          <w:lang w:eastAsia="he-IL"/>
        </w:rPr>
        <w:t xml:space="preserve">בסעיף 1 המוצע, האמור בו יסומן א', ואחריו יבוא: ב'. מטרתו של חוק זה היא להתחיל את פעילותה של הממשלה החדשה שקמה, כדי להונות את הציבור, לבזבז כספי ציבור ולברוח מעבודת הכנסת. </w:t>
      </w:r>
      <w:bookmarkStart w:id="879" w:name="_ETM_Q1_1412750"/>
      <w:bookmarkEnd w:id="879"/>
    </w:p>
    <w:p w:rsidR="00025B1A" w:rsidRDefault="00025B1A" w:rsidP="00025B1A">
      <w:pPr>
        <w:rPr>
          <w:rtl/>
          <w:lang w:eastAsia="he-IL"/>
        </w:rPr>
      </w:pPr>
    </w:p>
    <w:p w:rsidR="00025B1A" w:rsidRDefault="00025B1A" w:rsidP="00025B1A">
      <w:pPr>
        <w:pStyle w:val="af7"/>
        <w:keepNext/>
        <w:rPr>
          <w:rtl/>
        </w:rPr>
      </w:pPr>
      <w:bookmarkStart w:id="880" w:name="ET_interruption_5260_73"/>
      <w:r w:rsidRPr="00B902DB">
        <w:rPr>
          <w:rStyle w:val="TagStyle"/>
          <w:rtl/>
        </w:rPr>
        <w:t xml:space="preserve"> &lt;&lt; קריאה &gt;&gt; </w:t>
      </w:r>
      <w:r>
        <w:rPr>
          <w:rtl/>
        </w:rPr>
        <w:t>יואב בן צור (ש"ס):</w:t>
      </w:r>
      <w:r w:rsidRPr="00B902DB">
        <w:rPr>
          <w:rStyle w:val="TagStyle"/>
          <w:rtl/>
        </w:rPr>
        <w:t xml:space="preserve"> &lt;&lt; קריאה &gt;&gt;</w:t>
      </w:r>
      <w:r>
        <w:rPr>
          <w:rtl/>
        </w:rPr>
        <w:t xml:space="preserve">   </w:t>
      </w:r>
      <w:bookmarkEnd w:id="880"/>
    </w:p>
    <w:p w:rsidR="00025B1A" w:rsidRDefault="00025B1A" w:rsidP="00025B1A">
      <w:pPr>
        <w:pStyle w:val="KeepWithNext"/>
        <w:rPr>
          <w:rtl/>
        </w:rPr>
      </w:pPr>
    </w:p>
    <w:p w:rsidR="00025B1A" w:rsidRDefault="00025B1A" w:rsidP="00025B1A">
      <w:pPr>
        <w:rPr>
          <w:rtl/>
        </w:rPr>
      </w:pPr>
      <w:bookmarkStart w:id="881" w:name="_ETM_Q1_1414275"/>
      <w:bookmarkEnd w:id="881"/>
      <w:r>
        <w:rPr>
          <w:rFonts w:hint="cs"/>
          <w:rtl/>
        </w:rPr>
        <w:t>א</w:t>
      </w:r>
      <w:bookmarkStart w:id="882" w:name="_ETM_Q1_1414538"/>
      <w:bookmarkEnd w:id="882"/>
      <w:r>
        <w:rPr>
          <w:rFonts w:hint="cs"/>
          <w:rtl/>
        </w:rPr>
        <w:t>נ</w:t>
      </w:r>
      <w:bookmarkStart w:id="883" w:name="_ETM_Q1_1414609"/>
      <w:bookmarkEnd w:id="883"/>
      <w:r>
        <w:rPr>
          <w:rFonts w:hint="cs"/>
          <w:rtl/>
        </w:rPr>
        <w:t xml:space="preserve">י חושב שזה מהותי. </w:t>
      </w:r>
    </w:p>
    <w:p w:rsidR="00025B1A" w:rsidRDefault="00025B1A" w:rsidP="00025B1A">
      <w:pPr>
        <w:rPr>
          <w:rtl/>
        </w:rPr>
      </w:pPr>
      <w:bookmarkStart w:id="884" w:name="_ETM_Q1_1414897"/>
      <w:bookmarkStart w:id="885" w:name="_ETM_Q1_1414988"/>
      <w:bookmarkEnd w:id="884"/>
      <w:bookmarkEnd w:id="885"/>
    </w:p>
    <w:p w:rsidR="00025B1A" w:rsidRDefault="00025B1A" w:rsidP="00025B1A">
      <w:pPr>
        <w:pStyle w:val="af8"/>
        <w:keepNext/>
        <w:rPr>
          <w:rtl/>
        </w:rPr>
      </w:pPr>
      <w:bookmarkStart w:id="886" w:name="ET_yor_6156_74"/>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bookmarkEnd w:id="886"/>
    </w:p>
    <w:p w:rsidR="00025B1A" w:rsidRDefault="00025B1A" w:rsidP="00025B1A">
      <w:pPr>
        <w:pStyle w:val="KeepWithNext"/>
        <w:rPr>
          <w:rtl/>
        </w:rPr>
      </w:pPr>
    </w:p>
    <w:p w:rsidR="00025B1A" w:rsidRDefault="00025B1A" w:rsidP="00025B1A">
      <w:pPr>
        <w:rPr>
          <w:rtl/>
        </w:rPr>
      </w:pPr>
      <w:bookmarkStart w:id="887" w:name="_ETM_Q1_1415954"/>
      <w:bookmarkEnd w:id="887"/>
      <w:r>
        <w:rPr>
          <w:rFonts w:hint="cs"/>
          <w:rtl/>
        </w:rPr>
        <w:t xml:space="preserve">אדוני, היועץ המשפטי, בבקשה. </w:t>
      </w:r>
    </w:p>
    <w:p w:rsidR="00025B1A" w:rsidRDefault="00025B1A" w:rsidP="00025B1A">
      <w:pPr>
        <w:rPr>
          <w:rtl/>
        </w:rPr>
      </w:pPr>
    </w:p>
    <w:p w:rsidR="00025B1A" w:rsidRDefault="00025B1A" w:rsidP="00025B1A">
      <w:pPr>
        <w:pStyle w:val="af7"/>
        <w:keepNext/>
        <w:rPr>
          <w:rtl/>
        </w:rPr>
      </w:pPr>
      <w:bookmarkStart w:id="888" w:name="ET_interruption_גור_בליי_75"/>
      <w:r w:rsidRPr="00B902DB">
        <w:rPr>
          <w:rStyle w:val="TagStyle"/>
          <w:rtl/>
        </w:rPr>
        <w:t xml:space="preserve"> &lt;&lt; קריאה &gt;&gt; </w:t>
      </w:r>
      <w:r>
        <w:rPr>
          <w:rtl/>
        </w:rPr>
        <w:t xml:space="preserve">גור </w:t>
      </w:r>
      <w:proofErr w:type="spellStart"/>
      <w:r>
        <w:rPr>
          <w:rtl/>
        </w:rPr>
        <w:t>בליי</w:t>
      </w:r>
      <w:proofErr w:type="spellEnd"/>
      <w:r>
        <w:rPr>
          <w:rtl/>
        </w:rPr>
        <w:t>:</w:t>
      </w:r>
      <w:r w:rsidRPr="00B902DB">
        <w:rPr>
          <w:rStyle w:val="TagStyle"/>
          <w:rtl/>
        </w:rPr>
        <w:t xml:space="preserve"> &lt;&lt; קריאה &gt;&gt;</w:t>
      </w:r>
      <w:r>
        <w:rPr>
          <w:rtl/>
        </w:rPr>
        <w:t xml:space="preserve">   </w:t>
      </w:r>
      <w:bookmarkEnd w:id="888"/>
    </w:p>
    <w:p w:rsidR="00025B1A" w:rsidRDefault="00025B1A" w:rsidP="00025B1A">
      <w:pPr>
        <w:pStyle w:val="KeepWithNext"/>
        <w:rPr>
          <w:rtl/>
        </w:rPr>
      </w:pPr>
    </w:p>
    <w:p w:rsidR="00025B1A" w:rsidRDefault="00025B1A" w:rsidP="00025B1A">
      <w:pPr>
        <w:rPr>
          <w:rtl/>
        </w:rPr>
      </w:pPr>
      <w:r>
        <w:rPr>
          <w:rFonts w:hint="cs"/>
          <w:rtl/>
        </w:rPr>
        <w:t xml:space="preserve">אני חושב שיהיו עוד הרבה הסתייגויות מהותיות. במקרה הזה, לא. </w:t>
      </w:r>
    </w:p>
    <w:p w:rsidR="00025B1A" w:rsidRDefault="00025B1A" w:rsidP="00025B1A">
      <w:pPr>
        <w:rPr>
          <w:rtl/>
        </w:rPr>
      </w:pPr>
      <w:bookmarkStart w:id="889" w:name="_ETM_Q1_1425423"/>
      <w:bookmarkStart w:id="890" w:name="_ETM_Q1_1425533"/>
      <w:bookmarkEnd w:id="889"/>
      <w:bookmarkEnd w:id="890"/>
    </w:p>
    <w:p w:rsidR="00025B1A" w:rsidRDefault="00025B1A" w:rsidP="00025B1A">
      <w:pPr>
        <w:pStyle w:val="af8"/>
        <w:keepNext/>
        <w:rPr>
          <w:rtl/>
        </w:rPr>
      </w:pPr>
      <w:bookmarkStart w:id="891" w:name="ET_yor_6156_76"/>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bookmarkEnd w:id="891"/>
    </w:p>
    <w:p w:rsidR="00025B1A" w:rsidRDefault="00025B1A" w:rsidP="00025B1A">
      <w:pPr>
        <w:pStyle w:val="KeepWithNext"/>
        <w:rPr>
          <w:rtl/>
        </w:rPr>
      </w:pPr>
    </w:p>
    <w:p w:rsidR="00025B1A" w:rsidRDefault="00025B1A" w:rsidP="00025B1A">
      <w:pPr>
        <w:rPr>
          <w:rtl/>
        </w:rPr>
      </w:pPr>
      <w:r>
        <w:rPr>
          <w:rFonts w:hint="cs"/>
          <w:rtl/>
        </w:rPr>
        <w:t xml:space="preserve">אתה יכול </w:t>
      </w:r>
      <w:bookmarkStart w:id="892" w:name="_ETM_Q1_1422320"/>
      <w:bookmarkEnd w:id="892"/>
      <w:r>
        <w:rPr>
          <w:rFonts w:hint="cs"/>
          <w:rtl/>
        </w:rPr>
        <w:t xml:space="preserve">לומר לי אם אתה דוחה את עמדתי, ואני אקבל </w:t>
      </w:r>
      <w:bookmarkStart w:id="893" w:name="_ETM_Q1_1423876"/>
      <w:bookmarkEnd w:id="893"/>
      <w:r>
        <w:rPr>
          <w:rFonts w:hint="cs"/>
          <w:rtl/>
        </w:rPr>
        <w:t xml:space="preserve">את זה.  </w:t>
      </w:r>
    </w:p>
    <w:p w:rsidR="00025B1A" w:rsidRDefault="00025B1A" w:rsidP="00025B1A">
      <w:pPr>
        <w:ind w:firstLine="0"/>
        <w:rPr>
          <w:rtl/>
          <w:lang w:eastAsia="he-IL"/>
        </w:rPr>
      </w:pPr>
    </w:p>
    <w:p w:rsidR="00025B1A" w:rsidRDefault="00025B1A" w:rsidP="00025B1A">
      <w:pPr>
        <w:rPr>
          <w:rtl/>
          <w:lang w:eastAsia="he-IL"/>
        </w:rPr>
      </w:pPr>
      <w:r>
        <w:rPr>
          <w:rFonts w:hint="cs"/>
          <w:rtl/>
          <w:lang w:eastAsia="he-IL"/>
        </w:rPr>
        <w:t>מי בעד, מי נגד.</w:t>
      </w:r>
    </w:p>
    <w:p w:rsidR="00025B1A"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rPr>
          <w:rtl/>
          <w:lang w:eastAsia="he-IL"/>
        </w:rPr>
      </w:pPr>
    </w:p>
    <w:p w:rsidR="00025B1A" w:rsidRDefault="00025B1A" w:rsidP="00025B1A">
      <w:pPr>
        <w:pStyle w:val="af4"/>
        <w:rPr>
          <w:rtl/>
          <w:lang w:eastAsia="he-IL"/>
        </w:rPr>
      </w:pPr>
      <w:r>
        <w:rPr>
          <w:rFonts w:hint="cs"/>
          <w:rtl/>
          <w:lang w:eastAsia="he-IL"/>
        </w:rPr>
        <w:t xml:space="preserve">הסתייגות מס' 11 לא אושרה. </w:t>
      </w:r>
    </w:p>
    <w:p w:rsidR="00025B1A" w:rsidRDefault="00025B1A" w:rsidP="00025B1A">
      <w:pPr>
        <w:rPr>
          <w:rtl/>
          <w:lang w:eastAsia="he-IL"/>
        </w:rPr>
      </w:pPr>
    </w:p>
    <w:p w:rsidR="00025B1A" w:rsidRDefault="00025B1A" w:rsidP="00025B1A">
      <w:pPr>
        <w:pStyle w:val="af8"/>
        <w:keepNext/>
        <w:rPr>
          <w:rtl/>
        </w:rPr>
      </w:pPr>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Default="00025B1A" w:rsidP="00025B1A">
      <w:pPr>
        <w:rPr>
          <w:rtl/>
          <w:lang w:eastAsia="he-IL"/>
        </w:rPr>
      </w:pPr>
      <w:bookmarkStart w:id="894" w:name="_ETM_Q1_1441012"/>
      <w:bookmarkStart w:id="895" w:name="_ETM_Q1_1441095"/>
      <w:bookmarkEnd w:id="894"/>
      <w:bookmarkEnd w:id="895"/>
    </w:p>
    <w:p w:rsidR="00025B1A" w:rsidRDefault="00025B1A" w:rsidP="00025B1A">
      <w:pPr>
        <w:pStyle w:val="af7"/>
        <w:keepNext/>
        <w:rPr>
          <w:rtl/>
        </w:rPr>
      </w:pPr>
      <w:bookmarkStart w:id="896" w:name="ET_interruption_גור_בליי_77"/>
      <w:r w:rsidRPr="00B902DB">
        <w:rPr>
          <w:rStyle w:val="TagStyle"/>
          <w:rtl/>
        </w:rPr>
        <w:t xml:space="preserve"> &lt;&lt; קריאה &gt;&gt; </w:t>
      </w:r>
      <w:r>
        <w:rPr>
          <w:rtl/>
        </w:rPr>
        <w:t xml:space="preserve">גור </w:t>
      </w:r>
      <w:proofErr w:type="spellStart"/>
      <w:r>
        <w:rPr>
          <w:rtl/>
        </w:rPr>
        <w:t>בליי</w:t>
      </w:r>
      <w:proofErr w:type="spellEnd"/>
      <w:r>
        <w:rPr>
          <w:rtl/>
        </w:rPr>
        <w:t>:</w:t>
      </w:r>
      <w:r w:rsidRPr="00B902DB">
        <w:rPr>
          <w:rStyle w:val="TagStyle"/>
          <w:rtl/>
        </w:rPr>
        <w:t xml:space="preserve"> &lt;&lt; קריאה &gt;&gt;</w:t>
      </w:r>
      <w:r>
        <w:rPr>
          <w:rtl/>
        </w:rPr>
        <w:t xml:space="preserve">   </w:t>
      </w:r>
      <w:bookmarkEnd w:id="896"/>
    </w:p>
    <w:p w:rsidR="00025B1A" w:rsidRDefault="00025B1A" w:rsidP="00025B1A">
      <w:pPr>
        <w:pStyle w:val="KeepWithNext"/>
        <w:rPr>
          <w:rtl/>
          <w:lang w:eastAsia="he-IL"/>
        </w:rPr>
      </w:pPr>
    </w:p>
    <w:p w:rsidR="00025B1A" w:rsidRDefault="00025B1A" w:rsidP="00025B1A">
      <w:pPr>
        <w:rPr>
          <w:rtl/>
          <w:lang w:eastAsia="he-IL"/>
        </w:rPr>
      </w:pPr>
      <w:bookmarkStart w:id="897" w:name="_ETM_Q1_1438147"/>
      <w:bookmarkEnd w:id="897"/>
      <w:r>
        <w:rPr>
          <w:rFonts w:hint="cs"/>
          <w:rtl/>
          <w:lang w:eastAsia="he-IL"/>
        </w:rPr>
        <w:t>א</w:t>
      </w:r>
      <w:bookmarkStart w:id="898" w:name="_ETM_Q1_1438404"/>
      <w:bookmarkStart w:id="899" w:name="_ETM_Q1_1438498"/>
      <w:bookmarkEnd w:id="898"/>
      <w:bookmarkEnd w:id="899"/>
      <w:r>
        <w:rPr>
          <w:rFonts w:hint="cs"/>
          <w:rtl/>
          <w:lang w:eastAsia="he-IL"/>
        </w:rPr>
        <w:t xml:space="preserve">ני אבהיר, שכאשר אנחנו אומרים מהותי </w:t>
      </w:r>
      <w:bookmarkStart w:id="900" w:name="_ETM_Q1_1439159"/>
      <w:bookmarkEnd w:id="900"/>
      <w:r>
        <w:rPr>
          <w:rFonts w:hint="cs"/>
          <w:rtl/>
          <w:lang w:eastAsia="he-IL"/>
        </w:rPr>
        <w:t xml:space="preserve">או לא מהותי, אין בכך כוונה לתת ציונים לערכים שמובעים </w:t>
      </w:r>
      <w:bookmarkStart w:id="901" w:name="_ETM_Q1_1442596"/>
      <w:bookmarkEnd w:id="901"/>
      <w:r>
        <w:rPr>
          <w:rFonts w:hint="cs"/>
          <w:rtl/>
          <w:lang w:eastAsia="he-IL"/>
        </w:rPr>
        <w:t xml:space="preserve">פה. המהות קשורה לנושאים שנדונו בהצעת החוק. יש עשרות הסתייגויות, </w:t>
      </w:r>
      <w:bookmarkStart w:id="902" w:name="_ETM_Q1_1450399"/>
      <w:bookmarkEnd w:id="902"/>
      <w:r>
        <w:rPr>
          <w:rFonts w:hint="cs"/>
          <w:rtl/>
          <w:lang w:eastAsia="he-IL"/>
        </w:rPr>
        <w:t xml:space="preserve">שמנסות להציע הסדרים אחרים. ברגע שההסתייגויות הן יותר כחלק מהליך </w:t>
      </w:r>
      <w:bookmarkStart w:id="903" w:name="_ETM_Q1_1460402"/>
      <w:bookmarkEnd w:id="903"/>
      <w:r>
        <w:rPr>
          <w:rFonts w:hint="cs"/>
          <w:rtl/>
          <w:lang w:eastAsia="he-IL"/>
        </w:rPr>
        <w:t xml:space="preserve">הפיליבסטר, בעיקר בהתחלה, בסעיפי מטרה ובסעיפי תחילה שרצים על המון </w:t>
      </w:r>
      <w:bookmarkStart w:id="904" w:name="_ETM_Q1_1464350"/>
      <w:bookmarkEnd w:id="904"/>
      <w:r>
        <w:rPr>
          <w:rFonts w:hint="cs"/>
          <w:rtl/>
          <w:lang w:eastAsia="he-IL"/>
        </w:rPr>
        <w:t xml:space="preserve">מועדים, בדרך כלל במובן הזה הן מוגדרות לא מהותיות, בלי </w:t>
      </w:r>
      <w:bookmarkStart w:id="905" w:name="_ETM_Q1_1466874"/>
      <w:bookmarkEnd w:id="905"/>
      <w:r>
        <w:rPr>
          <w:rFonts w:hint="cs"/>
          <w:rtl/>
          <w:lang w:eastAsia="he-IL"/>
        </w:rPr>
        <w:t xml:space="preserve">קשר לעמדה שמובעת בהן. זה רק לגבי זיקתן לנושא הצעת החוק. </w:t>
      </w:r>
    </w:p>
    <w:p w:rsidR="00025B1A" w:rsidRDefault="00025B1A" w:rsidP="00025B1A">
      <w:pPr>
        <w:rPr>
          <w:rtl/>
          <w:lang w:eastAsia="he-IL"/>
        </w:rPr>
      </w:pPr>
      <w:bookmarkStart w:id="906" w:name="_ETM_Q1_1471604"/>
      <w:bookmarkStart w:id="907" w:name="_ETM_Q1_1471706"/>
      <w:bookmarkEnd w:id="906"/>
      <w:bookmarkEnd w:id="907"/>
    </w:p>
    <w:p w:rsidR="00025B1A" w:rsidRDefault="00025B1A" w:rsidP="00025B1A">
      <w:pPr>
        <w:pStyle w:val="af7"/>
        <w:keepNext/>
        <w:rPr>
          <w:rtl/>
        </w:rPr>
      </w:pPr>
      <w:bookmarkStart w:id="908" w:name="ET_interruption_5260_79"/>
      <w:r w:rsidRPr="00B902DB">
        <w:rPr>
          <w:rStyle w:val="TagStyle"/>
          <w:rtl/>
        </w:rPr>
        <w:t xml:space="preserve"> &lt;&lt; קריאה &gt;&gt; </w:t>
      </w:r>
      <w:r>
        <w:rPr>
          <w:rtl/>
        </w:rPr>
        <w:t>יואב בן צור (ש"ס):</w:t>
      </w:r>
      <w:r w:rsidRPr="00B902DB">
        <w:rPr>
          <w:rStyle w:val="TagStyle"/>
          <w:rtl/>
        </w:rPr>
        <w:t xml:space="preserve"> &lt;&lt; קריאה &gt;&gt;</w:t>
      </w:r>
      <w:r>
        <w:rPr>
          <w:rtl/>
        </w:rPr>
        <w:t xml:space="preserve">   </w:t>
      </w:r>
      <w:bookmarkEnd w:id="908"/>
    </w:p>
    <w:p w:rsidR="00025B1A" w:rsidRDefault="00025B1A" w:rsidP="00025B1A">
      <w:pPr>
        <w:pStyle w:val="KeepWithNext"/>
        <w:rPr>
          <w:rtl/>
          <w:lang w:eastAsia="he-IL"/>
        </w:rPr>
      </w:pPr>
    </w:p>
    <w:p w:rsidR="00025B1A" w:rsidRDefault="00025B1A" w:rsidP="00025B1A">
      <w:pPr>
        <w:rPr>
          <w:rtl/>
          <w:lang w:eastAsia="he-IL"/>
        </w:rPr>
      </w:pPr>
      <w:bookmarkStart w:id="909" w:name="_ETM_Q1_1477447"/>
      <w:bookmarkEnd w:id="909"/>
      <w:r>
        <w:rPr>
          <w:rFonts w:hint="cs"/>
          <w:rtl/>
          <w:lang w:eastAsia="he-IL"/>
        </w:rPr>
        <w:t xml:space="preserve">אפשר להביא לפה את תומר, מוועדת הרפורמות. הוא היה </w:t>
      </w:r>
      <w:bookmarkStart w:id="910" w:name="_ETM_Q1_1479548"/>
      <w:bookmarkEnd w:id="910"/>
      <w:r>
        <w:rPr>
          <w:rFonts w:hint="cs"/>
          <w:rtl/>
          <w:lang w:eastAsia="he-IL"/>
        </w:rPr>
        <w:t xml:space="preserve">קצת יותר מקל בנושא הזה. </w:t>
      </w:r>
    </w:p>
    <w:p w:rsidR="00025B1A" w:rsidRDefault="00025B1A" w:rsidP="00025B1A">
      <w:pPr>
        <w:rPr>
          <w:rtl/>
          <w:lang w:eastAsia="he-IL"/>
        </w:rPr>
      </w:pPr>
      <w:bookmarkStart w:id="911" w:name="_ETM_Q1_1481211"/>
      <w:bookmarkStart w:id="912" w:name="_ETM_Q1_1481309"/>
      <w:bookmarkEnd w:id="911"/>
      <w:bookmarkEnd w:id="912"/>
    </w:p>
    <w:p w:rsidR="00025B1A" w:rsidRDefault="00025B1A" w:rsidP="00025B1A">
      <w:pPr>
        <w:pStyle w:val="af8"/>
        <w:keepNext/>
        <w:rPr>
          <w:rtl/>
        </w:rPr>
      </w:pPr>
      <w:bookmarkStart w:id="913" w:name="ET_yor_6156_80"/>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bookmarkEnd w:id="913"/>
    </w:p>
    <w:p w:rsidR="00025B1A" w:rsidRDefault="00025B1A" w:rsidP="00025B1A">
      <w:pPr>
        <w:pStyle w:val="KeepWithNext"/>
        <w:rPr>
          <w:rtl/>
          <w:lang w:eastAsia="he-IL"/>
        </w:rPr>
      </w:pPr>
    </w:p>
    <w:p w:rsidR="00025B1A" w:rsidRDefault="00025B1A" w:rsidP="00025B1A">
      <w:pPr>
        <w:rPr>
          <w:rtl/>
          <w:lang w:eastAsia="he-IL"/>
        </w:rPr>
      </w:pPr>
      <w:bookmarkStart w:id="914" w:name="_ETM_Q1_1482101"/>
      <w:bookmarkEnd w:id="914"/>
      <w:r>
        <w:rPr>
          <w:rFonts w:hint="cs"/>
          <w:rtl/>
          <w:lang w:eastAsia="he-IL"/>
        </w:rPr>
        <w:t xml:space="preserve">בסדר, יש בית שמאי ובית </w:t>
      </w:r>
      <w:bookmarkStart w:id="915" w:name="_ETM_Q1_1485195"/>
      <w:bookmarkEnd w:id="915"/>
      <w:r>
        <w:rPr>
          <w:rFonts w:hint="cs"/>
          <w:rtl/>
          <w:lang w:eastAsia="he-IL"/>
        </w:rPr>
        <w:t xml:space="preserve">הילל. </w:t>
      </w:r>
    </w:p>
    <w:p w:rsidR="00025B1A" w:rsidRDefault="00025B1A" w:rsidP="00025B1A">
      <w:pPr>
        <w:rPr>
          <w:rtl/>
          <w:lang w:eastAsia="he-IL"/>
        </w:rPr>
      </w:pPr>
      <w:bookmarkStart w:id="916" w:name="_ETM_Q1_1486443"/>
      <w:bookmarkStart w:id="917" w:name="_ETM_Q1_1486540"/>
      <w:bookmarkEnd w:id="916"/>
      <w:bookmarkEnd w:id="917"/>
    </w:p>
    <w:p w:rsidR="00025B1A" w:rsidRDefault="00025B1A" w:rsidP="00025B1A">
      <w:pPr>
        <w:rPr>
          <w:rtl/>
          <w:lang w:eastAsia="he-IL"/>
        </w:rPr>
      </w:pPr>
      <w:bookmarkStart w:id="918" w:name="_ETM_Q1_1486603"/>
      <w:bookmarkStart w:id="919" w:name="_ETM_Q1_1486696"/>
      <w:bookmarkStart w:id="920" w:name="_ETM_Q1_1476125"/>
      <w:bookmarkEnd w:id="918"/>
      <w:bookmarkEnd w:id="919"/>
      <w:bookmarkEnd w:id="920"/>
      <w:r>
        <w:rPr>
          <w:rFonts w:hint="cs"/>
          <w:rtl/>
          <w:lang w:eastAsia="he-IL"/>
        </w:rPr>
        <w:t xml:space="preserve">אנחנו בהסתייגות מס' 12. </w:t>
      </w:r>
    </w:p>
    <w:p w:rsidR="00025B1A" w:rsidRDefault="00025B1A" w:rsidP="00025B1A">
      <w:pPr>
        <w:rPr>
          <w:rtl/>
          <w:lang w:eastAsia="he-IL"/>
        </w:rPr>
      </w:pPr>
      <w:bookmarkStart w:id="921" w:name="_ETM_Q1_1491303"/>
      <w:bookmarkStart w:id="922" w:name="_ETM_Q1_1491386"/>
      <w:bookmarkEnd w:id="921"/>
      <w:bookmarkEnd w:id="922"/>
    </w:p>
    <w:p w:rsidR="00025B1A" w:rsidRDefault="00025B1A" w:rsidP="00025B1A">
      <w:pPr>
        <w:pStyle w:val="af7"/>
        <w:keepNext/>
        <w:rPr>
          <w:rtl/>
        </w:rPr>
      </w:pPr>
      <w:bookmarkStart w:id="923" w:name="ET_interruption_6157_81"/>
      <w:r w:rsidRPr="00B902D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902DB">
        <w:rPr>
          <w:rStyle w:val="TagStyle"/>
          <w:rtl/>
        </w:rPr>
        <w:t xml:space="preserve"> &lt;&lt; קריאה &gt;&gt;</w:t>
      </w:r>
      <w:r>
        <w:rPr>
          <w:rtl/>
        </w:rPr>
        <w:t xml:space="preserve">   </w:t>
      </w:r>
      <w:bookmarkEnd w:id="923"/>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אני חושב שהסתייגות </w:t>
      </w:r>
      <w:bookmarkStart w:id="924" w:name="_ETM_Q1_1488527"/>
      <w:bookmarkEnd w:id="924"/>
      <w:r>
        <w:rPr>
          <w:rFonts w:hint="cs"/>
          <w:rtl/>
          <w:lang w:eastAsia="he-IL"/>
        </w:rPr>
        <w:t xml:space="preserve">היא בגדר נושא חדש, אדוני היושב-ראש. היא מכילה אלמנטים של </w:t>
      </w:r>
      <w:bookmarkStart w:id="925" w:name="_ETM_Q1_1492720"/>
      <w:bookmarkEnd w:id="925"/>
      <w:r>
        <w:rPr>
          <w:rFonts w:hint="cs"/>
          <w:rtl/>
          <w:lang w:eastAsia="he-IL"/>
        </w:rPr>
        <w:t xml:space="preserve">הונאה שלא היו עד עכשיו בחוק הזה. </w:t>
      </w:r>
    </w:p>
    <w:p w:rsidR="00025B1A" w:rsidRDefault="00025B1A" w:rsidP="00025B1A">
      <w:pPr>
        <w:rPr>
          <w:rtl/>
          <w:lang w:eastAsia="he-IL"/>
        </w:rPr>
      </w:pPr>
      <w:bookmarkStart w:id="926" w:name="_ETM_Q1_1498821"/>
      <w:bookmarkStart w:id="927" w:name="_ETM_Q1_1498911"/>
      <w:bookmarkEnd w:id="926"/>
      <w:bookmarkEnd w:id="927"/>
    </w:p>
    <w:p w:rsidR="00025B1A" w:rsidRDefault="00025B1A" w:rsidP="00025B1A">
      <w:pPr>
        <w:pStyle w:val="af8"/>
        <w:keepNext/>
        <w:rPr>
          <w:rtl/>
        </w:rPr>
      </w:pPr>
      <w:bookmarkStart w:id="928" w:name="ET_yor_6156_82"/>
      <w:r w:rsidRPr="00B902DB">
        <w:rPr>
          <w:rStyle w:val="TagStyle"/>
          <w:rtl/>
        </w:rPr>
        <w:t xml:space="preserve"> &lt;&lt; יור &gt;&gt; </w:t>
      </w:r>
      <w:r>
        <w:rPr>
          <w:rtl/>
        </w:rPr>
        <w:t>היו"ר גלעד קריב:</w:t>
      </w:r>
      <w:r w:rsidRPr="00B902DB">
        <w:rPr>
          <w:rStyle w:val="TagStyle"/>
          <w:rtl/>
        </w:rPr>
        <w:t xml:space="preserve"> &lt;&lt; יור &gt;&gt;</w:t>
      </w:r>
      <w:r>
        <w:rPr>
          <w:rtl/>
        </w:rPr>
        <w:t xml:space="preserve">   </w:t>
      </w:r>
      <w:bookmarkEnd w:id="928"/>
    </w:p>
    <w:p w:rsidR="00025B1A" w:rsidRDefault="00025B1A" w:rsidP="00025B1A">
      <w:pPr>
        <w:pStyle w:val="KeepWithNext"/>
        <w:rPr>
          <w:rtl/>
          <w:lang w:eastAsia="he-IL"/>
        </w:rPr>
      </w:pPr>
    </w:p>
    <w:p w:rsidR="00025B1A" w:rsidRDefault="00025B1A" w:rsidP="00025B1A">
      <w:pPr>
        <w:rPr>
          <w:rtl/>
          <w:lang w:eastAsia="he-IL"/>
        </w:rPr>
      </w:pPr>
      <w:bookmarkStart w:id="929" w:name="_ETM_Q1_1499641"/>
      <w:bookmarkEnd w:id="929"/>
      <w:r>
        <w:rPr>
          <w:rFonts w:hint="cs"/>
          <w:rtl/>
          <w:lang w:eastAsia="he-IL"/>
        </w:rPr>
        <w:t xml:space="preserve">אתה דורש נושא </w:t>
      </w:r>
      <w:bookmarkStart w:id="930" w:name="_ETM_Q1_1499808"/>
      <w:bookmarkEnd w:id="930"/>
      <w:r>
        <w:rPr>
          <w:rFonts w:hint="cs"/>
          <w:rtl/>
          <w:lang w:eastAsia="he-IL"/>
        </w:rPr>
        <w:t>חדש?</w:t>
      </w:r>
    </w:p>
    <w:p w:rsidR="00025B1A" w:rsidRDefault="00025B1A" w:rsidP="00025B1A">
      <w:pPr>
        <w:rPr>
          <w:rtl/>
          <w:lang w:eastAsia="he-IL"/>
        </w:rPr>
      </w:pPr>
      <w:bookmarkStart w:id="931" w:name="_ETM_Q1_1500847"/>
      <w:bookmarkStart w:id="932" w:name="_ETM_Q1_1500933"/>
      <w:bookmarkEnd w:id="931"/>
      <w:bookmarkEnd w:id="932"/>
    </w:p>
    <w:p w:rsidR="00025B1A" w:rsidRDefault="00025B1A" w:rsidP="00025B1A">
      <w:pPr>
        <w:pStyle w:val="af7"/>
        <w:keepNext/>
        <w:rPr>
          <w:rtl/>
        </w:rPr>
      </w:pPr>
      <w:bookmarkStart w:id="933" w:name="ET_interruption_6157_83"/>
      <w:r w:rsidRPr="00B902D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902DB">
        <w:rPr>
          <w:rStyle w:val="TagStyle"/>
          <w:rtl/>
        </w:rPr>
        <w:t xml:space="preserve"> &lt;&lt; קריאה &gt;&gt;</w:t>
      </w:r>
      <w:r>
        <w:rPr>
          <w:rtl/>
        </w:rPr>
        <w:t xml:space="preserve">   </w:t>
      </w:r>
      <w:bookmarkEnd w:id="933"/>
    </w:p>
    <w:p w:rsidR="00025B1A" w:rsidRDefault="00025B1A" w:rsidP="00025B1A">
      <w:pPr>
        <w:pStyle w:val="KeepWithNext"/>
        <w:rPr>
          <w:rtl/>
          <w:lang w:eastAsia="he-IL"/>
        </w:rPr>
      </w:pPr>
    </w:p>
    <w:p w:rsidR="00025B1A" w:rsidRDefault="00025B1A" w:rsidP="00025B1A">
      <w:pPr>
        <w:rPr>
          <w:rtl/>
          <w:lang w:eastAsia="he-IL"/>
        </w:rPr>
      </w:pPr>
      <w:bookmarkStart w:id="934" w:name="_ETM_Q1_1503029"/>
      <w:bookmarkEnd w:id="934"/>
      <w:r>
        <w:rPr>
          <w:rFonts w:hint="cs"/>
          <w:rtl/>
          <w:lang w:eastAsia="he-IL"/>
        </w:rPr>
        <w:t xml:space="preserve">כן. </w:t>
      </w:r>
    </w:p>
    <w:p w:rsidR="00025B1A" w:rsidRDefault="00025B1A" w:rsidP="00025B1A">
      <w:pPr>
        <w:rPr>
          <w:rtl/>
          <w:lang w:eastAsia="he-IL"/>
        </w:rPr>
      </w:pPr>
      <w:bookmarkStart w:id="935" w:name="_ETM_Q1_1504095"/>
      <w:bookmarkStart w:id="936" w:name="_ETM_Q1_1504178"/>
      <w:bookmarkEnd w:id="935"/>
      <w:bookmarkEnd w:id="936"/>
    </w:p>
    <w:p w:rsidR="00025B1A" w:rsidRDefault="00025B1A" w:rsidP="00025B1A">
      <w:pPr>
        <w:pStyle w:val="af8"/>
        <w:keepNext/>
        <w:rPr>
          <w:rtl/>
        </w:rPr>
      </w:pPr>
      <w:r w:rsidRPr="0075387B">
        <w:rPr>
          <w:rStyle w:val="TagStyle"/>
          <w:rtl/>
        </w:rPr>
        <w:t xml:space="preserve"> &lt;&lt; יור &gt;&gt; </w:t>
      </w:r>
      <w:r>
        <w:rPr>
          <w:rtl/>
        </w:rPr>
        <w:t>היו"ר גלעד קריב:</w:t>
      </w:r>
      <w:r w:rsidRPr="0075387B">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937" w:name="_ETM_Q1_1507699"/>
      <w:bookmarkEnd w:id="937"/>
      <w:r>
        <w:rPr>
          <w:rFonts w:hint="cs"/>
          <w:rtl/>
          <w:lang w:eastAsia="he-IL"/>
        </w:rPr>
        <w:t xml:space="preserve">הסתייגות מס' 13. בסעיף 1 המוצע, האמור בו יסומן א', ואחריו יבוא: ב'. אחרי סעיף 1, מטרת חוק נוספת </w:t>
      </w:r>
      <w:bookmarkStart w:id="938" w:name="_ETM_Q1_1515990"/>
      <w:bookmarkEnd w:id="938"/>
      <w:r>
        <w:rPr>
          <w:rFonts w:hint="cs"/>
          <w:rtl/>
          <w:lang w:eastAsia="he-IL"/>
        </w:rPr>
        <w:t xml:space="preserve">הינה להטיל עוד רגולציה על העסקים הקטנים, בניגוד לכוונה המקורית. </w:t>
      </w:r>
      <w:bookmarkStart w:id="939" w:name="_ETM_Q1_1520179"/>
      <w:bookmarkEnd w:id="939"/>
    </w:p>
    <w:p w:rsidR="00025B1A" w:rsidRDefault="00025B1A" w:rsidP="00025B1A">
      <w:pPr>
        <w:ind w:firstLine="0"/>
        <w:rPr>
          <w:rtl/>
          <w:lang w:eastAsia="he-IL"/>
        </w:rPr>
      </w:pPr>
      <w:bookmarkStart w:id="940" w:name="_ETM_Q1_1525157"/>
      <w:bookmarkStart w:id="941" w:name="_ETM_Q1_1525274"/>
      <w:bookmarkEnd w:id="940"/>
      <w:bookmarkEnd w:id="941"/>
    </w:p>
    <w:p w:rsidR="00025B1A" w:rsidRDefault="00025B1A" w:rsidP="00025B1A">
      <w:pPr>
        <w:pStyle w:val="af7"/>
        <w:keepNext/>
        <w:rPr>
          <w:rtl/>
        </w:rPr>
      </w:pPr>
      <w:bookmarkStart w:id="942" w:name="ET_interruption_6157_85"/>
      <w:r w:rsidRPr="0075387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5387B">
        <w:rPr>
          <w:rStyle w:val="TagStyle"/>
          <w:rtl/>
        </w:rPr>
        <w:t xml:space="preserve"> &lt;&lt; קריאה &gt;&gt;</w:t>
      </w:r>
      <w:r>
        <w:rPr>
          <w:rtl/>
        </w:rPr>
        <w:t xml:space="preserve">   </w:t>
      </w:r>
      <w:bookmarkEnd w:id="942"/>
    </w:p>
    <w:p w:rsidR="00025B1A" w:rsidRDefault="00025B1A" w:rsidP="00025B1A">
      <w:pPr>
        <w:pStyle w:val="KeepWithNext"/>
        <w:rPr>
          <w:rtl/>
        </w:rPr>
      </w:pPr>
    </w:p>
    <w:p w:rsidR="00025B1A" w:rsidRDefault="00025B1A" w:rsidP="00025B1A">
      <w:pPr>
        <w:rPr>
          <w:rtl/>
        </w:rPr>
      </w:pPr>
      <w:bookmarkStart w:id="943" w:name="_ETM_Q1_1526789"/>
      <w:bookmarkEnd w:id="943"/>
      <w:r>
        <w:rPr>
          <w:rFonts w:hint="cs"/>
          <w:rtl/>
        </w:rPr>
        <w:t xml:space="preserve">אני אשמח להתייחס. אני חוזר שוב, כי אנחנו נמצאים בהסתייגות </w:t>
      </w:r>
      <w:bookmarkStart w:id="944" w:name="_ETM_Q1_1558651"/>
      <w:bookmarkEnd w:id="944"/>
      <w:r>
        <w:rPr>
          <w:rFonts w:hint="cs"/>
          <w:rtl/>
        </w:rPr>
        <w:t xml:space="preserve">שעוסקת בנושא דומה להסתייגויות הקודמות. אני קורא שוב לכל חברי </w:t>
      </w:r>
      <w:bookmarkStart w:id="945" w:name="_ETM_Q1_1565449"/>
      <w:bookmarkEnd w:id="945"/>
      <w:r>
        <w:rPr>
          <w:rFonts w:hint="cs"/>
          <w:rtl/>
        </w:rPr>
        <w:t xml:space="preserve">הקואליציה, שבאמת רוצים לצמצם רגולציה </w:t>
      </w:r>
      <w:r>
        <w:rPr>
          <w:rtl/>
        </w:rPr>
        <w:t>–</w:t>
      </w:r>
      <w:r>
        <w:rPr>
          <w:rFonts w:hint="cs"/>
          <w:rtl/>
        </w:rPr>
        <w:t xml:space="preserve"> </w:t>
      </w:r>
      <w:bookmarkStart w:id="946" w:name="_ETM_Q1_1577407"/>
      <w:bookmarkEnd w:id="946"/>
      <w:r>
        <w:rPr>
          <w:rFonts w:hint="cs"/>
          <w:rtl/>
        </w:rPr>
        <w:t xml:space="preserve">אני מניח שכוונתם המקורית הייתה </w:t>
      </w:r>
      <w:bookmarkStart w:id="947" w:name="_ETM_Q1_1570226"/>
      <w:bookmarkEnd w:id="947"/>
      <w:r>
        <w:rPr>
          <w:rFonts w:hint="cs"/>
          <w:rtl/>
        </w:rPr>
        <w:t xml:space="preserve">לצמצם רגולציה, ולהקל על העסקים הקטנים </w:t>
      </w:r>
      <w:r>
        <w:rPr>
          <w:rtl/>
        </w:rPr>
        <w:t>–</w:t>
      </w:r>
      <w:r>
        <w:rPr>
          <w:rFonts w:hint="cs"/>
          <w:rtl/>
        </w:rPr>
        <w:t xml:space="preserve"> לעבור על החוק הזה במסרקות של </w:t>
      </w:r>
      <w:bookmarkStart w:id="948" w:name="_ETM_Q1_1580835"/>
      <w:bookmarkEnd w:id="948"/>
      <w:r>
        <w:rPr>
          <w:rFonts w:hint="cs"/>
          <w:rtl/>
        </w:rPr>
        <w:t xml:space="preserve">ברזל, ולנפות ממנו כל סעיף וכל מילה שישמשו, כפי שאנחנו </w:t>
      </w:r>
      <w:bookmarkStart w:id="949" w:name="_ETM_Q1_1589466"/>
      <w:bookmarkEnd w:id="949"/>
      <w:r>
        <w:rPr>
          <w:rFonts w:hint="cs"/>
          <w:rtl/>
        </w:rPr>
        <w:t xml:space="preserve">יודעים שהם ישמשו, לרעה בידיהם של גדודי יועצים משפטיים, </w:t>
      </w:r>
      <w:bookmarkStart w:id="950" w:name="_ETM_Q1_1595433"/>
      <w:bookmarkEnd w:id="950"/>
      <w:r>
        <w:rPr>
          <w:rFonts w:hint="cs"/>
          <w:rtl/>
        </w:rPr>
        <w:t xml:space="preserve">בידיהם של שופטי בית המשפט העליון, ולא רק הם. למעשה, </w:t>
      </w:r>
      <w:bookmarkStart w:id="951" w:name="_ETM_Q1_1600924"/>
      <w:bookmarkEnd w:id="951"/>
      <w:r>
        <w:rPr>
          <w:rFonts w:hint="cs"/>
          <w:rtl/>
        </w:rPr>
        <w:t xml:space="preserve">הגדרת המושג רגולציה בהקשר הזה, היא כל כך רחבה, שזה </w:t>
      </w:r>
      <w:bookmarkStart w:id="952" w:name="_ETM_Q1_1603351"/>
      <w:bookmarkEnd w:id="952"/>
      <w:r>
        <w:rPr>
          <w:rFonts w:hint="cs"/>
          <w:rtl/>
        </w:rPr>
        <w:t xml:space="preserve">יגיע גם לבית משפט השלום וגם לבית משפט המחוזי, בשבתו </w:t>
      </w:r>
      <w:bookmarkStart w:id="953" w:name="_ETM_Q1_1606635"/>
      <w:bookmarkEnd w:id="953"/>
      <w:proofErr w:type="spellStart"/>
      <w:r>
        <w:rPr>
          <w:rFonts w:hint="cs"/>
          <w:rtl/>
        </w:rPr>
        <w:t>כמינהלי</w:t>
      </w:r>
      <w:proofErr w:type="spellEnd"/>
      <w:r>
        <w:rPr>
          <w:rFonts w:hint="cs"/>
          <w:rtl/>
        </w:rPr>
        <w:t xml:space="preserve">, כפלילי בכל תחום שהוא בעבירות </w:t>
      </w:r>
      <w:proofErr w:type="spellStart"/>
      <w:r>
        <w:rPr>
          <w:rFonts w:hint="cs"/>
          <w:rtl/>
        </w:rPr>
        <w:t>מינהליות</w:t>
      </w:r>
      <w:proofErr w:type="spellEnd"/>
      <w:r>
        <w:rPr>
          <w:rFonts w:hint="cs"/>
          <w:rtl/>
        </w:rPr>
        <w:t xml:space="preserve">, כיד הדמיון </w:t>
      </w:r>
      <w:bookmarkStart w:id="954" w:name="_ETM_Q1_1612309"/>
      <w:bookmarkEnd w:id="954"/>
      <w:r>
        <w:rPr>
          <w:rFonts w:hint="cs"/>
          <w:rtl/>
        </w:rPr>
        <w:t xml:space="preserve">הטובה עליהם. כל מילה מיותרת בחוק הזה, בכל הנוגע </w:t>
      </w:r>
      <w:bookmarkStart w:id="955" w:name="_ETM_Q1_1617562"/>
      <w:bookmarkEnd w:id="955"/>
      <w:r>
        <w:rPr>
          <w:rFonts w:hint="cs"/>
          <w:rtl/>
        </w:rPr>
        <w:t xml:space="preserve">למטרות הרגולציה, כל פקיד נוסף שיוכל לתת את האינפוט שלו, </w:t>
      </w:r>
      <w:bookmarkStart w:id="956" w:name="_ETM_Q1_1622133"/>
      <w:bookmarkEnd w:id="956"/>
      <w:r>
        <w:rPr>
          <w:rFonts w:hint="cs"/>
          <w:rtl/>
        </w:rPr>
        <w:t xml:space="preserve">הן אם </w:t>
      </w:r>
      <w:r w:rsidRPr="00535F8A">
        <w:rPr>
          <w:rFonts w:hint="cs"/>
          <w:rtl/>
        </w:rPr>
        <w:t>מדובר בתהליך ה-</w:t>
      </w:r>
      <w:r>
        <w:rPr>
          <w:rFonts w:hint="cs"/>
        </w:rPr>
        <w:t>RIA</w:t>
      </w:r>
      <w:r>
        <w:rPr>
          <w:rFonts w:hint="cs"/>
          <w:rtl/>
        </w:rPr>
        <w:t xml:space="preserve"> ובין אם מדובר במסגרת המליאה וכדומה </w:t>
      </w:r>
      <w:r>
        <w:rPr>
          <w:rtl/>
        </w:rPr>
        <w:t>–</w:t>
      </w:r>
      <w:r>
        <w:rPr>
          <w:rFonts w:hint="cs"/>
          <w:rtl/>
        </w:rPr>
        <w:t xml:space="preserve"> כל אחד </w:t>
      </w:r>
      <w:bookmarkStart w:id="957" w:name="_ETM_Q1_1630482"/>
      <w:bookmarkEnd w:id="957"/>
      <w:r>
        <w:rPr>
          <w:rFonts w:hint="cs"/>
          <w:rtl/>
        </w:rPr>
        <w:t xml:space="preserve">מהדברים האלה רק הביא לכך, שאכן, מטרתו של חוק זה </w:t>
      </w:r>
      <w:bookmarkStart w:id="958" w:name="_ETM_Q1_1630082"/>
      <w:bookmarkEnd w:id="958"/>
      <w:r>
        <w:rPr>
          <w:rFonts w:hint="cs"/>
          <w:rtl/>
        </w:rPr>
        <w:t xml:space="preserve">תטיל עוד רגולציה על העסקים הקטנים, בניגוד לכוונה המקורית. </w:t>
      </w:r>
      <w:bookmarkStart w:id="959" w:name="_ETM_Q1_1637873"/>
      <w:bookmarkEnd w:id="959"/>
    </w:p>
    <w:p w:rsidR="00025B1A" w:rsidRDefault="00025B1A" w:rsidP="00025B1A">
      <w:pPr>
        <w:rPr>
          <w:rtl/>
        </w:rPr>
      </w:pPr>
      <w:bookmarkStart w:id="960" w:name="_ETM_Q1_1638546"/>
      <w:bookmarkStart w:id="961" w:name="_ETM_Q1_1638638"/>
      <w:bookmarkEnd w:id="960"/>
      <w:bookmarkEnd w:id="961"/>
    </w:p>
    <w:p w:rsidR="00025B1A" w:rsidRDefault="00025B1A" w:rsidP="00025B1A">
      <w:pPr>
        <w:rPr>
          <w:rtl/>
        </w:rPr>
      </w:pPr>
      <w:bookmarkStart w:id="962" w:name="_ETM_Q1_1638705"/>
      <w:bookmarkStart w:id="963" w:name="_ETM_Q1_1638766"/>
      <w:bookmarkEnd w:id="962"/>
      <w:bookmarkEnd w:id="963"/>
      <w:r>
        <w:rPr>
          <w:rFonts w:hint="cs"/>
          <w:rtl/>
        </w:rPr>
        <w:t xml:space="preserve">אני חושב שאין כתוספות שנכנסו שם </w:t>
      </w:r>
      <w:r>
        <w:rPr>
          <w:rtl/>
        </w:rPr>
        <w:t>–</w:t>
      </w:r>
      <w:r>
        <w:rPr>
          <w:rFonts w:hint="cs"/>
          <w:rtl/>
        </w:rPr>
        <w:t xml:space="preserve"> סביבה וכדומה </w:t>
      </w:r>
      <w:r>
        <w:rPr>
          <w:rtl/>
        </w:rPr>
        <w:t>–</w:t>
      </w:r>
      <w:r>
        <w:rPr>
          <w:rFonts w:hint="cs"/>
          <w:rtl/>
        </w:rPr>
        <w:t xml:space="preserve"> </w:t>
      </w:r>
      <w:bookmarkStart w:id="964" w:name="_ETM_Q1_1645174"/>
      <w:bookmarkEnd w:id="964"/>
      <w:r>
        <w:rPr>
          <w:rFonts w:hint="cs"/>
          <w:rtl/>
        </w:rPr>
        <w:t>כדי להראות עד כמה החוק הזה יהווה משקולת על הכלכלה</w:t>
      </w:r>
      <w:bookmarkStart w:id="965" w:name="_ETM_Q1_1648153"/>
      <w:bookmarkEnd w:id="965"/>
      <w:r>
        <w:rPr>
          <w:rFonts w:hint="cs"/>
          <w:rtl/>
        </w:rPr>
        <w:t xml:space="preserve"> הישראלית, ועל העסקים הקטנים. כדי שלא תצטרכו להצביע </w:t>
      </w:r>
      <w:bookmarkStart w:id="966" w:name="_ETM_Q1_1655322"/>
      <w:bookmarkEnd w:id="966"/>
      <w:r>
        <w:rPr>
          <w:rFonts w:hint="cs"/>
          <w:rtl/>
        </w:rPr>
        <w:t xml:space="preserve">בעד ההסתייגות הזאת, אני מבקש מכם להצביע בעד כמה וכמה הסתייגויות אחרות. </w:t>
      </w:r>
      <w:bookmarkStart w:id="967" w:name="_ETM_Q1_1659218"/>
      <w:bookmarkEnd w:id="967"/>
    </w:p>
    <w:p w:rsidR="00025B1A" w:rsidRDefault="00025B1A" w:rsidP="00025B1A">
      <w:pPr>
        <w:rPr>
          <w:rtl/>
        </w:rPr>
      </w:pPr>
      <w:bookmarkStart w:id="968" w:name="_ETM_Q1_1659538"/>
      <w:bookmarkStart w:id="969" w:name="_ETM_Q1_1659640"/>
      <w:bookmarkEnd w:id="968"/>
      <w:bookmarkEnd w:id="969"/>
    </w:p>
    <w:p w:rsidR="00025B1A" w:rsidRDefault="00025B1A" w:rsidP="00025B1A">
      <w:pPr>
        <w:pStyle w:val="af8"/>
        <w:keepNext/>
        <w:rPr>
          <w:rtl/>
        </w:rPr>
      </w:pPr>
      <w:bookmarkStart w:id="970" w:name="ET_yor_6156_84"/>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bookmarkEnd w:id="970"/>
    </w:p>
    <w:p w:rsidR="00025B1A" w:rsidRDefault="00025B1A" w:rsidP="00025B1A">
      <w:pPr>
        <w:pStyle w:val="KeepWithNext"/>
        <w:rPr>
          <w:rtl/>
          <w:lang w:eastAsia="he-IL"/>
        </w:rPr>
      </w:pPr>
    </w:p>
    <w:p w:rsidR="00025B1A" w:rsidRDefault="00025B1A" w:rsidP="00025B1A">
      <w:pPr>
        <w:rPr>
          <w:rtl/>
          <w:lang w:eastAsia="he-IL"/>
        </w:rPr>
      </w:pPr>
      <w:bookmarkStart w:id="971" w:name="_ETM_Q1_1666764"/>
      <w:bookmarkEnd w:id="971"/>
      <w:r>
        <w:rPr>
          <w:rFonts w:hint="cs"/>
          <w:rtl/>
          <w:lang w:eastAsia="he-IL"/>
        </w:rPr>
        <w:t xml:space="preserve">תודה. אנחנו בהסתייגות מס' 13: בסעיף 1 </w:t>
      </w:r>
      <w:bookmarkStart w:id="972" w:name="_ETM_Q1_1661911"/>
      <w:bookmarkEnd w:id="972"/>
      <w:r>
        <w:rPr>
          <w:rFonts w:hint="cs"/>
          <w:rtl/>
          <w:lang w:eastAsia="he-IL"/>
        </w:rPr>
        <w:t xml:space="preserve">המוצע, האמור בו יסומן א', ואחריו יבוא: ב'. אחרי </w:t>
      </w:r>
      <w:bookmarkStart w:id="973" w:name="_ETM_Q1_1664751"/>
      <w:bookmarkEnd w:id="973"/>
      <w:r>
        <w:rPr>
          <w:rFonts w:hint="cs"/>
          <w:rtl/>
          <w:lang w:eastAsia="he-IL"/>
        </w:rPr>
        <w:t xml:space="preserve">סעיף 1 יבוא: מטרת חוק נוספת. נא להטיל עוד רגולציה על העסקים הקטנים, בניגוד לכוונתה המקורית. </w:t>
      </w:r>
      <w:bookmarkStart w:id="974" w:name="_ETM_Q1_1671688"/>
      <w:bookmarkEnd w:id="974"/>
      <w:r>
        <w:rPr>
          <w:rFonts w:hint="cs"/>
          <w:rtl/>
          <w:lang w:eastAsia="he-IL"/>
        </w:rPr>
        <w:t xml:space="preserve">מי בעד, מי נגד. הצבעה. </w:t>
      </w:r>
    </w:p>
    <w:p w:rsidR="00025B1A"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13 לא אושרה. </w:t>
      </w:r>
    </w:p>
    <w:p w:rsidR="00025B1A" w:rsidRDefault="00025B1A" w:rsidP="00025B1A">
      <w:pPr>
        <w:pStyle w:val="af8"/>
        <w:keepNext/>
        <w:rPr>
          <w:rStyle w:val="TagStyle"/>
          <w:rtl/>
        </w:rPr>
      </w:pPr>
      <w:bookmarkStart w:id="975" w:name="_ETM_Q1_1676012"/>
      <w:bookmarkStart w:id="976" w:name="_ETM_Q1_1676075"/>
      <w:bookmarkStart w:id="977" w:name="_ETM_Q1_1676130"/>
      <w:bookmarkStart w:id="978" w:name="ET_yor_6156_85"/>
      <w:bookmarkEnd w:id="975"/>
      <w:bookmarkEnd w:id="976"/>
      <w:bookmarkEnd w:id="977"/>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bookmarkEnd w:id="978"/>
    </w:p>
    <w:p w:rsidR="00025B1A" w:rsidRDefault="00025B1A" w:rsidP="00025B1A">
      <w:pPr>
        <w:pStyle w:val="KeepWithNext"/>
        <w:rPr>
          <w:rtl/>
        </w:rPr>
      </w:pPr>
    </w:p>
    <w:p w:rsidR="00025B1A" w:rsidRDefault="00025B1A" w:rsidP="00025B1A">
      <w:pPr>
        <w:rPr>
          <w:rtl/>
        </w:rPr>
      </w:pPr>
      <w:bookmarkStart w:id="979" w:name="_ETM_Q1_1677267"/>
      <w:bookmarkEnd w:id="979"/>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980" w:name="_ETM_Q1_1679341"/>
      <w:bookmarkStart w:id="981" w:name="_ETM_Q1_1679416"/>
      <w:bookmarkEnd w:id="980"/>
      <w:bookmarkEnd w:id="981"/>
      <w:r>
        <w:rPr>
          <w:rFonts w:hint="cs"/>
          <w:rtl/>
        </w:rPr>
        <w:t xml:space="preserve">הסתייגות מס' 14. בסעיף 1 המוצע, האמור בו </w:t>
      </w:r>
      <w:bookmarkStart w:id="982" w:name="_ETM_Q1_1682660"/>
      <w:bookmarkEnd w:id="982"/>
      <w:r>
        <w:rPr>
          <w:rFonts w:hint="cs"/>
          <w:rtl/>
        </w:rPr>
        <w:t xml:space="preserve">יסומן א', ואחריו יבוא: ב'. אחרי סעיף 1 יבוא: </w:t>
      </w:r>
      <w:bookmarkStart w:id="983" w:name="_ETM_Q1_1686859"/>
      <w:bookmarkEnd w:id="983"/>
      <w:r>
        <w:rPr>
          <w:rFonts w:hint="cs"/>
          <w:rtl/>
        </w:rPr>
        <w:t>מטרת חוק נוספת הינה לגרום לעסקים הקטנים לקרוס. מי בעד</w:t>
      </w:r>
      <w:bookmarkStart w:id="984" w:name="_ETM_Q1_1691415"/>
      <w:bookmarkEnd w:id="984"/>
      <w:r>
        <w:rPr>
          <w:rFonts w:hint="cs"/>
          <w:rtl/>
        </w:rPr>
        <w:t xml:space="preserve">, מי נגד. </w:t>
      </w:r>
    </w:p>
    <w:p w:rsidR="00025B1A" w:rsidRDefault="00025B1A" w:rsidP="00025B1A">
      <w:pPr>
        <w:pStyle w:val="af3"/>
        <w:keepNext/>
        <w:rPr>
          <w:rtl/>
          <w:lang w:eastAsia="he-IL"/>
        </w:rPr>
      </w:pPr>
      <w:bookmarkStart w:id="985" w:name="_ETM_Q1_1694160"/>
      <w:bookmarkStart w:id="986" w:name="_ETM_Q1_1694257"/>
      <w:bookmarkEnd w:id="985"/>
      <w:bookmarkEnd w:id="986"/>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14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987" w:name="_ETM_Q1_1691886"/>
      <w:bookmarkStart w:id="988" w:name="_ETM_Q1_1691981"/>
      <w:bookmarkEnd w:id="987"/>
      <w:bookmarkEnd w:id="988"/>
      <w:r>
        <w:rPr>
          <w:rFonts w:hint="cs"/>
          <w:rtl/>
        </w:rPr>
        <w:t xml:space="preserve">הסתייגות מס' 15. בסעיף 1 </w:t>
      </w:r>
      <w:bookmarkStart w:id="989" w:name="_ETM_Q1_1700202"/>
      <w:bookmarkEnd w:id="989"/>
      <w:r>
        <w:rPr>
          <w:rFonts w:hint="cs"/>
          <w:rtl/>
        </w:rPr>
        <w:t xml:space="preserve">המוצע, האמור בו יסומן א', ואחריו יבוא: ב'. אחרי סעיף </w:t>
      </w:r>
      <w:bookmarkStart w:id="990" w:name="_ETM_Q1_1703156"/>
      <w:bookmarkEnd w:id="990"/>
      <w:r>
        <w:rPr>
          <w:rFonts w:hint="cs"/>
          <w:rtl/>
        </w:rPr>
        <w:t xml:space="preserve">1 יבוא: מטרת חוק נוספת, הינה לסרבל את העסקים הקטנים </w:t>
      </w:r>
      <w:bookmarkStart w:id="991" w:name="_ETM_Q1_1707366"/>
      <w:bookmarkEnd w:id="991"/>
      <w:r>
        <w:rPr>
          <w:rFonts w:hint="cs"/>
          <w:rtl/>
        </w:rPr>
        <w:t xml:space="preserve">בביורוקרטיה מיותרת. מי בעד, מי נגד. </w:t>
      </w:r>
    </w:p>
    <w:p w:rsidR="00025B1A" w:rsidRDefault="00025B1A" w:rsidP="00025B1A">
      <w:pPr>
        <w:rPr>
          <w:rtl/>
        </w:rPr>
      </w:pPr>
      <w:bookmarkStart w:id="992" w:name="_ETM_Q1_1715255"/>
      <w:bookmarkStart w:id="993" w:name="_ETM_Q1_1715343"/>
      <w:bookmarkEnd w:id="992"/>
      <w:bookmarkEnd w:id="993"/>
    </w:p>
    <w:p w:rsidR="00025B1A" w:rsidRDefault="00025B1A" w:rsidP="00025B1A">
      <w:pPr>
        <w:pStyle w:val="af3"/>
        <w:keepNext/>
        <w:rPr>
          <w:rtl/>
          <w:lang w:eastAsia="he-IL"/>
        </w:rPr>
      </w:pPr>
      <w:bookmarkStart w:id="994" w:name="_ETM_Q1_1716182"/>
      <w:bookmarkStart w:id="995" w:name="_ETM_Q1_1716258"/>
      <w:bookmarkEnd w:id="994"/>
      <w:bookmarkEnd w:id="995"/>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15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pStyle w:val="af8"/>
        <w:keepNext/>
        <w:rPr>
          <w:rtl/>
        </w:rPr>
      </w:pPr>
      <w:r w:rsidRPr="00AC564C">
        <w:rPr>
          <w:rStyle w:val="TagStyle"/>
          <w:rtl/>
        </w:rPr>
        <w:t xml:space="preserve">&lt;&lt;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r>
        <w:rPr>
          <w:rFonts w:hint="cs"/>
          <w:rtl/>
        </w:rPr>
        <w:t xml:space="preserve">הסתייגות מס' 16. בסעיף 1 המוצע, האמור בו יסומן א', ואחריו יבוא: ב'. אחרי סעיף 1 יבוא: מטרת חוק נוספת, הינה לספק הישג לסגן השר </w:t>
      </w:r>
      <w:bookmarkStart w:id="996" w:name="_ETM_Q1_1733670"/>
      <w:bookmarkEnd w:id="996"/>
      <w:r>
        <w:rPr>
          <w:rFonts w:hint="cs"/>
          <w:rtl/>
        </w:rPr>
        <w:t xml:space="preserve">המובטל.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16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pStyle w:val="af7"/>
        <w:keepNext/>
        <w:rPr>
          <w:rtl/>
        </w:rPr>
      </w:pPr>
      <w:bookmarkStart w:id="997" w:name="ET_interruption_5260_86"/>
      <w:r w:rsidRPr="00AC564C">
        <w:rPr>
          <w:rStyle w:val="TagStyle"/>
          <w:rtl/>
        </w:rPr>
        <w:t xml:space="preserve"> &lt;&lt; קריאה &gt;&gt; </w:t>
      </w:r>
      <w:r>
        <w:rPr>
          <w:rtl/>
        </w:rPr>
        <w:t>יואב בן צור (ש"ס):</w:t>
      </w:r>
      <w:r w:rsidRPr="00AC564C">
        <w:rPr>
          <w:rStyle w:val="TagStyle"/>
          <w:rtl/>
        </w:rPr>
        <w:t xml:space="preserve"> &lt;&lt; קריאה &gt;&gt;</w:t>
      </w:r>
      <w:r>
        <w:rPr>
          <w:rtl/>
        </w:rPr>
        <w:t xml:space="preserve">   </w:t>
      </w:r>
      <w:bookmarkEnd w:id="997"/>
    </w:p>
    <w:p w:rsidR="00025B1A" w:rsidRDefault="00025B1A" w:rsidP="00025B1A">
      <w:pPr>
        <w:pStyle w:val="KeepWithNext"/>
        <w:rPr>
          <w:rtl/>
          <w:lang w:eastAsia="he-IL"/>
        </w:rPr>
      </w:pPr>
    </w:p>
    <w:p w:rsidR="00025B1A" w:rsidRDefault="00025B1A" w:rsidP="00025B1A">
      <w:pPr>
        <w:rPr>
          <w:rtl/>
          <w:lang w:eastAsia="he-IL"/>
        </w:rPr>
      </w:pPr>
      <w:bookmarkStart w:id="998" w:name="_ETM_Q1_1737324"/>
      <w:bookmarkEnd w:id="998"/>
      <w:r>
        <w:rPr>
          <w:rFonts w:hint="cs"/>
          <w:rtl/>
          <w:lang w:eastAsia="he-IL"/>
        </w:rPr>
        <w:t>א</w:t>
      </w:r>
      <w:bookmarkStart w:id="999" w:name="_ETM_Q1_1737600"/>
      <w:bookmarkStart w:id="1000" w:name="_ETM_Q1_1737689"/>
      <w:bookmarkEnd w:id="999"/>
      <w:bookmarkEnd w:id="1000"/>
      <w:r>
        <w:rPr>
          <w:rFonts w:hint="cs"/>
          <w:rtl/>
          <w:lang w:eastAsia="he-IL"/>
        </w:rPr>
        <w:t xml:space="preserve">ני חושב שזה מהותי, ואני רוצה לדבר על זה. </w:t>
      </w:r>
    </w:p>
    <w:p w:rsidR="00025B1A" w:rsidRDefault="00025B1A" w:rsidP="00025B1A">
      <w:pPr>
        <w:rPr>
          <w:rtl/>
          <w:lang w:eastAsia="he-IL"/>
        </w:rPr>
      </w:pPr>
    </w:p>
    <w:p w:rsidR="00025B1A" w:rsidRDefault="00025B1A" w:rsidP="00025B1A">
      <w:pPr>
        <w:pStyle w:val="af8"/>
        <w:keepNext/>
        <w:rPr>
          <w:rtl/>
        </w:rPr>
      </w:pPr>
      <w:bookmarkStart w:id="1001" w:name="ET_yor_6156_87"/>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bookmarkEnd w:id="1001"/>
    </w:p>
    <w:p w:rsidR="00025B1A" w:rsidRDefault="00025B1A" w:rsidP="00025B1A">
      <w:pPr>
        <w:pStyle w:val="KeepWithNext"/>
        <w:rPr>
          <w:rtl/>
          <w:lang w:eastAsia="he-IL"/>
        </w:rPr>
      </w:pPr>
    </w:p>
    <w:p w:rsidR="00025B1A" w:rsidRDefault="00025B1A" w:rsidP="00025B1A">
      <w:pPr>
        <w:rPr>
          <w:rtl/>
          <w:lang w:eastAsia="he-IL"/>
        </w:rPr>
      </w:pPr>
      <w:bookmarkStart w:id="1002" w:name="_ETM_Q1_1736825"/>
      <w:bookmarkEnd w:id="1002"/>
      <w:r>
        <w:rPr>
          <w:rFonts w:hint="cs"/>
          <w:rtl/>
          <w:lang w:eastAsia="he-IL"/>
        </w:rPr>
        <w:t>אדוני היועץ.</w:t>
      </w:r>
    </w:p>
    <w:p w:rsidR="00025B1A" w:rsidRDefault="00025B1A" w:rsidP="00025B1A">
      <w:pPr>
        <w:rPr>
          <w:rtl/>
          <w:lang w:eastAsia="he-IL"/>
        </w:rPr>
      </w:pPr>
      <w:bookmarkStart w:id="1003" w:name="_ETM_Q1_1744359"/>
      <w:bookmarkStart w:id="1004" w:name="_ETM_Q1_1744451"/>
      <w:bookmarkEnd w:id="1003"/>
      <w:bookmarkEnd w:id="1004"/>
    </w:p>
    <w:p w:rsidR="00025B1A" w:rsidRDefault="00025B1A" w:rsidP="00025B1A">
      <w:pPr>
        <w:pStyle w:val="af7"/>
        <w:keepNext/>
        <w:rPr>
          <w:rtl/>
        </w:rPr>
      </w:pPr>
      <w:bookmarkStart w:id="1005" w:name="ET_interruption_גור_בליי_89"/>
      <w:r w:rsidRPr="00AC564C">
        <w:rPr>
          <w:rStyle w:val="TagStyle"/>
          <w:rtl/>
        </w:rPr>
        <w:t xml:space="preserve"> &lt;&lt; קריאה &gt;&gt; </w:t>
      </w:r>
      <w:r>
        <w:rPr>
          <w:rtl/>
        </w:rPr>
        <w:t xml:space="preserve">גור </w:t>
      </w:r>
      <w:proofErr w:type="spellStart"/>
      <w:r>
        <w:rPr>
          <w:rtl/>
        </w:rPr>
        <w:t>בליי</w:t>
      </w:r>
      <w:proofErr w:type="spellEnd"/>
      <w:r>
        <w:rPr>
          <w:rtl/>
        </w:rPr>
        <w:t>:</w:t>
      </w:r>
      <w:r w:rsidRPr="00AC564C">
        <w:rPr>
          <w:rStyle w:val="TagStyle"/>
          <w:rtl/>
        </w:rPr>
        <w:t xml:space="preserve"> &lt;&lt; קריאה &gt;&gt;</w:t>
      </w:r>
      <w:r>
        <w:rPr>
          <w:rtl/>
        </w:rPr>
        <w:t xml:space="preserve">   </w:t>
      </w:r>
      <w:bookmarkEnd w:id="1005"/>
    </w:p>
    <w:p w:rsidR="00025B1A" w:rsidRDefault="00025B1A" w:rsidP="00025B1A">
      <w:pPr>
        <w:pStyle w:val="KeepWithNext"/>
        <w:rPr>
          <w:rtl/>
        </w:rPr>
      </w:pPr>
    </w:p>
    <w:p w:rsidR="00025B1A" w:rsidRDefault="00025B1A" w:rsidP="00025B1A">
      <w:pPr>
        <w:rPr>
          <w:rtl/>
        </w:rPr>
      </w:pPr>
      <w:r>
        <w:rPr>
          <w:rFonts w:hint="cs"/>
          <w:rtl/>
        </w:rPr>
        <w:t xml:space="preserve">גם אם זה לא מהותי, אני חושב שההבנה הייתה שתהיה אפשרות - - - ואני ממליץ ליושב-ראש לאשר. </w:t>
      </w:r>
      <w:bookmarkStart w:id="1006" w:name="_ETM_Q1_1752721"/>
      <w:bookmarkEnd w:id="1006"/>
    </w:p>
    <w:p w:rsidR="00025B1A" w:rsidRDefault="00025B1A" w:rsidP="00025B1A">
      <w:pPr>
        <w:rPr>
          <w:rtl/>
        </w:rPr>
      </w:pPr>
      <w:bookmarkStart w:id="1007" w:name="_ETM_Q1_1752824"/>
      <w:bookmarkEnd w:id="1007"/>
    </w:p>
    <w:p w:rsidR="00025B1A" w:rsidRDefault="00025B1A" w:rsidP="00025B1A">
      <w:pPr>
        <w:pStyle w:val="af8"/>
        <w:keepNext/>
        <w:rPr>
          <w:rtl/>
        </w:rPr>
      </w:pPr>
      <w:bookmarkStart w:id="1008" w:name="ET_yor_6156_90"/>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bookmarkEnd w:id="1008"/>
    </w:p>
    <w:p w:rsidR="00025B1A" w:rsidRDefault="00025B1A" w:rsidP="00025B1A">
      <w:pPr>
        <w:pStyle w:val="KeepWithNext"/>
        <w:rPr>
          <w:rtl/>
          <w:lang w:eastAsia="he-IL"/>
        </w:rPr>
      </w:pPr>
    </w:p>
    <w:p w:rsidR="00025B1A" w:rsidRDefault="00025B1A" w:rsidP="00025B1A">
      <w:pPr>
        <w:rPr>
          <w:rtl/>
          <w:lang w:eastAsia="he-IL"/>
        </w:rPr>
      </w:pPr>
      <w:bookmarkStart w:id="1009" w:name="_ETM_Q1_1751935"/>
      <w:bookmarkEnd w:id="1009"/>
      <w:r>
        <w:rPr>
          <w:rFonts w:hint="cs"/>
          <w:rtl/>
          <w:lang w:eastAsia="he-IL"/>
        </w:rPr>
        <w:t xml:space="preserve">כן, כן, אני אאפשר, אבל אני </w:t>
      </w:r>
      <w:bookmarkStart w:id="1010" w:name="_ETM_Q1_1755893"/>
      <w:bookmarkEnd w:id="1010"/>
      <w:r>
        <w:rPr>
          <w:rFonts w:hint="cs"/>
          <w:rtl/>
          <w:lang w:eastAsia="he-IL"/>
        </w:rPr>
        <w:t xml:space="preserve">מבקש שזה לא יהיה דווקא על זה. אני אאפשר לחבר </w:t>
      </w:r>
      <w:bookmarkStart w:id="1011" w:name="_ETM_Q1_1759824"/>
      <w:bookmarkEnd w:id="1011"/>
      <w:r>
        <w:rPr>
          <w:rFonts w:hint="cs"/>
          <w:rtl/>
          <w:lang w:eastAsia="he-IL"/>
        </w:rPr>
        <w:t xml:space="preserve">הכנסת בן צור, סגן השר לשעבר, להתייחס בהרחבה. </w:t>
      </w:r>
      <w:bookmarkStart w:id="1012" w:name="_ETM_Q1_1763211"/>
      <w:bookmarkEnd w:id="1012"/>
      <w:r>
        <w:rPr>
          <w:rFonts w:hint="cs"/>
          <w:rtl/>
          <w:lang w:eastAsia="he-IL"/>
        </w:rPr>
        <w:t xml:space="preserve">יש כלל לגבי התייחסות המכבדת והלא מכובדת לחברי </w:t>
      </w:r>
      <w:bookmarkStart w:id="1013" w:name="_ETM_Q1_1774606"/>
      <w:bookmarkEnd w:id="1013"/>
      <w:r>
        <w:rPr>
          <w:rFonts w:hint="cs"/>
          <w:rtl/>
          <w:lang w:eastAsia="he-IL"/>
        </w:rPr>
        <w:t xml:space="preserve">כנסת. </w:t>
      </w:r>
    </w:p>
    <w:p w:rsidR="00025B1A" w:rsidRDefault="00025B1A" w:rsidP="00025B1A">
      <w:pPr>
        <w:rPr>
          <w:rtl/>
          <w:lang w:eastAsia="he-IL"/>
        </w:rPr>
      </w:pPr>
      <w:bookmarkStart w:id="1014" w:name="_ETM_Q1_1780111"/>
      <w:bookmarkStart w:id="1015" w:name="_ETM_Q1_1780204"/>
      <w:bookmarkEnd w:id="1014"/>
      <w:bookmarkEnd w:id="1015"/>
    </w:p>
    <w:p w:rsidR="00025B1A" w:rsidRDefault="00025B1A" w:rsidP="00025B1A">
      <w:pPr>
        <w:pStyle w:val="af7"/>
        <w:keepNext/>
        <w:rPr>
          <w:rtl/>
        </w:rPr>
      </w:pPr>
      <w:bookmarkStart w:id="1016" w:name="ET_interruption_גור_בליי_91"/>
      <w:r w:rsidRPr="00427AA2">
        <w:rPr>
          <w:rStyle w:val="TagStyle"/>
          <w:rtl/>
        </w:rPr>
        <w:t xml:space="preserve"> &lt;&lt; קריאה &gt;&gt; </w:t>
      </w:r>
      <w:r>
        <w:rPr>
          <w:rtl/>
        </w:rPr>
        <w:t xml:space="preserve">גור </w:t>
      </w:r>
      <w:proofErr w:type="spellStart"/>
      <w:r>
        <w:rPr>
          <w:rtl/>
        </w:rPr>
        <w:t>בליי</w:t>
      </w:r>
      <w:proofErr w:type="spellEnd"/>
      <w:r>
        <w:rPr>
          <w:rtl/>
        </w:rPr>
        <w:t>:</w:t>
      </w:r>
      <w:r w:rsidRPr="00427AA2">
        <w:rPr>
          <w:rStyle w:val="TagStyle"/>
          <w:rtl/>
        </w:rPr>
        <w:t xml:space="preserve"> &lt;&lt; קריאה &gt;&gt;</w:t>
      </w:r>
      <w:r>
        <w:rPr>
          <w:rtl/>
        </w:rPr>
        <w:t xml:space="preserve">   </w:t>
      </w:r>
      <w:bookmarkEnd w:id="1016"/>
    </w:p>
    <w:p w:rsidR="00025B1A" w:rsidRDefault="00025B1A" w:rsidP="00025B1A">
      <w:pPr>
        <w:pStyle w:val="KeepWithNext"/>
        <w:rPr>
          <w:rtl/>
          <w:lang w:eastAsia="he-IL"/>
        </w:rPr>
      </w:pPr>
    </w:p>
    <w:p w:rsidR="00025B1A" w:rsidRDefault="00025B1A" w:rsidP="00025B1A">
      <w:pPr>
        <w:rPr>
          <w:rtl/>
          <w:lang w:eastAsia="he-IL"/>
        </w:rPr>
      </w:pPr>
      <w:bookmarkStart w:id="1017" w:name="_ETM_Q1_1784087"/>
      <w:bookmarkEnd w:id="1017"/>
      <w:r>
        <w:rPr>
          <w:rFonts w:hint="cs"/>
          <w:rtl/>
          <w:lang w:eastAsia="he-IL"/>
        </w:rPr>
        <w:t xml:space="preserve">בלי קשר להסתייגות, ומכיוון שהיו פניות של חברי כנסת בעניין הזה, </w:t>
      </w:r>
      <w:bookmarkStart w:id="1018" w:name="_ETM_Q1_1786997"/>
      <w:bookmarkEnd w:id="1018"/>
      <w:r>
        <w:rPr>
          <w:rFonts w:hint="cs"/>
          <w:rtl/>
          <w:lang w:eastAsia="he-IL"/>
        </w:rPr>
        <w:t xml:space="preserve">לאור הבקשה לקיים דיון יותר ממושך בגלל התיקונים שנעשו, כמו </w:t>
      </w:r>
      <w:bookmarkStart w:id="1019" w:name="_ETM_Q1_1791413"/>
      <w:bookmarkEnd w:id="1019"/>
      <w:r>
        <w:rPr>
          <w:rFonts w:hint="cs"/>
          <w:rtl/>
          <w:lang w:eastAsia="he-IL"/>
        </w:rPr>
        <w:t xml:space="preserve">שאמרתי, מתוך ארבעת התיקונים, שלושה הם מאוד מינוריים. תיקון אחד </w:t>
      </w:r>
      <w:bookmarkStart w:id="1020" w:name="_ETM_Q1_1796376"/>
      <w:bookmarkEnd w:id="1020"/>
      <w:r>
        <w:rPr>
          <w:rFonts w:hint="cs"/>
          <w:rtl/>
          <w:lang w:eastAsia="he-IL"/>
        </w:rPr>
        <w:t xml:space="preserve">לסעיף 19, היה בו יותר עניין, ולכן אני אמליץ ליושב-ראש, </w:t>
      </w:r>
      <w:bookmarkStart w:id="1021" w:name="_ETM_Q1_1802025"/>
      <w:bookmarkEnd w:id="1021"/>
      <w:r>
        <w:rPr>
          <w:rFonts w:hint="cs"/>
          <w:rtl/>
          <w:lang w:eastAsia="he-IL"/>
        </w:rPr>
        <w:t xml:space="preserve">שכאשר נגיע להסתייגויות על סעיף 19, במסגרת ההנמקה של ההסתייגויות על סעיף 19, להרחיב יותר, כדי שיתאפשר דיון יותר ממושך </w:t>
      </w:r>
      <w:bookmarkStart w:id="1022" w:name="_ETM_Q1_1809751"/>
      <w:bookmarkEnd w:id="1022"/>
      <w:r>
        <w:rPr>
          <w:rFonts w:hint="cs"/>
          <w:rtl/>
          <w:lang w:eastAsia="he-IL"/>
        </w:rPr>
        <w:t xml:space="preserve">בנושא של סעיף 19 על התיקון שנעשה. </w:t>
      </w:r>
      <w:bookmarkStart w:id="1023" w:name="_ETM_Q1_1815239"/>
      <w:bookmarkEnd w:id="1023"/>
    </w:p>
    <w:p w:rsidR="00025B1A" w:rsidRDefault="00025B1A" w:rsidP="00025B1A">
      <w:pPr>
        <w:rPr>
          <w:rtl/>
          <w:lang w:eastAsia="he-IL"/>
        </w:rPr>
      </w:pPr>
      <w:bookmarkStart w:id="1024" w:name="_ETM_Q1_1815344"/>
      <w:bookmarkEnd w:id="1024"/>
    </w:p>
    <w:p w:rsidR="00025B1A" w:rsidRDefault="00025B1A" w:rsidP="00025B1A">
      <w:pPr>
        <w:pStyle w:val="af8"/>
        <w:keepNext/>
        <w:rPr>
          <w:rtl/>
        </w:rPr>
      </w:pPr>
      <w:bookmarkStart w:id="1025" w:name="ET_yor_6156_92"/>
      <w:r w:rsidRPr="00427AA2">
        <w:rPr>
          <w:rStyle w:val="TagStyle"/>
          <w:rtl/>
        </w:rPr>
        <w:t xml:space="preserve"> &lt;&lt; יור &gt;&gt; </w:t>
      </w:r>
      <w:r>
        <w:rPr>
          <w:rtl/>
        </w:rPr>
        <w:t>היו"ר גלעד קריב:</w:t>
      </w:r>
      <w:r w:rsidRPr="00427AA2">
        <w:rPr>
          <w:rStyle w:val="TagStyle"/>
          <w:rtl/>
        </w:rPr>
        <w:t xml:space="preserve"> &lt;&lt; יור &gt;&gt;</w:t>
      </w:r>
      <w:r>
        <w:rPr>
          <w:rtl/>
        </w:rPr>
        <w:t xml:space="preserve">   </w:t>
      </w:r>
      <w:bookmarkEnd w:id="1025"/>
    </w:p>
    <w:p w:rsidR="00025B1A" w:rsidRDefault="00025B1A" w:rsidP="00025B1A">
      <w:pPr>
        <w:pStyle w:val="KeepWithNext"/>
        <w:rPr>
          <w:rtl/>
          <w:lang w:eastAsia="he-IL"/>
        </w:rPr>
      </w:pPr>
    </w:p>
    <w:p w:rsidR="00025B1A" w:rsidRDefault="00025B1A" w:rsidP="00025B1A">
      <w:pPr>
        <w:rPr>
          <w:rtl/>
          <w:lang w:eastAsia="he-IL"/>
        </w:rPr>
      </w:pPr>
      <w:bookmarkStart w:id="1026" w:name="_ETM_Q1_1816273"/>
      <w:bookmarkEnd w:id="1026"/>
      <w:r>
        <w:rPr>
          <w:rFonts w:hint="cs"/>
          <w:rtl/>
          <w:lang w:eastAsia="he-IL"/>
        </w:rPr>
        <w:t xml:space="preserve">בסדר גמור. אנחנו עוברים להצבעה על הסתייגות מס' 16. מי בעד, </w:t>
      </w:r>
      <w:bookmarkStart w:id="1027" w:name="_ETM_Q1_1817524"/>
      <w:bookmarkEnd w:id="1027"/>
      <w:r>
        <w:rPr>
          <w:rFonts w:hint="cs"/>
          <w:rtl/>
          <w:lang w:eastAsia="he-IL"/>
        </w:rPr>
        <w:t xml:space="preserve">מי נגד. </w:t>
      </w:r>
    </w:p>
    <w:p w:rsidR="00025B1A" w:rsidRDefault="00025B1A" w:rsidP="00025B1A">
      <w:pPr>
        <w:rPr>
          <w:rtl/>
          <w:lang w:eastAsia="he-IL"/>
        </w:rPr>
      </w:pPr>
      <w:bookmarkStart w:id="1028" w:name="_ETM_Q1_1818916"/>
      <w:bookmarkStart w:id="1029" w:name="_ETM_Q1_1819008"/>
      <w:bookmarkEnd w:id="1028"/>
      <w:bookmarkEnd w:id="1029"/>
    </w:p>
    <w:p w:rsidR="00025B1A" w:rsidRDefault="00025B1A" w:rsidP="00025B1A">
      <w:pPr>
        <w:pStyle w:val="af3"/>
        <w:keepNext/>
        <w:rPr>
          <w:rtl/>
          <w:lang w:eastAsia="he-IL"/>
        </w:rPr>
      </w:pPr>
      <w:bookmarkStart w:id="1030" w:name="_ETM_Q1_1819524"/>
      <w:bookmarkStart w:id="1031" w:name="_ETM_Q1_1819618"/>
      <w:bookmarkEnd w:id="1030"/>
      <w:bookmarkEnd w:id="1031"/>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16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bookmarkStart w:id="1032" w:name="_ETM_Q1_1825183"/>
      <w:bookmarkStart w:id="1033" w:name="_ETM_Q1_1825252"/>
      <w:bookmarkEnd w:id="1032"/>
      <w:bookmarkEnd w:id="1033"/>
    </w:p>
    <w:p w:rsidR="00025B1A" w:rsidRDefault="00025B1A" w:rsidP="00025B1A">
      <w:pPr>
        <w:rPr>
          <w:rtl/>
        </w:rPr>
      </w:pPr>
      <w:r>
        <w:rPr>
          <w:rFonts w:hint="cs"/>
          <w:rtl/>
        </w:rPr>
        <w:t xml:space="preserve">הסתייגות מס' 17. בסעיף 1 המוצע, האמור בו יסומן א', ואחריו יבוא: ב'. אחרי סעיף 1 יבוא: מטרת חוק נוספת, הינה להציג לציבור מצג שהוא שינוי חיובי.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17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1034" w:name="_ETM_Q1_1848584"/>
      <w:bookmarkStart w:id="1035" w:name="_ETM_Q1_1848667"/>
      <w:bookmarkEnd w:id="1034"/>
      <w:bookmarkEnd w:id="1035"/>
      <w:r>
        <w:rPr>
          <w:rFonts w:hint="cs"/>
          <w:rtl/>
        </w:rPr>
        <w:t xml:space="preserve">הסתייגות מס' 18. בסעיף 1 המוצע, האמור בו יסומן א', ואחריו יבוא: ב'. אחרי סעיף 1 יבוא: מטרת חוק זה </w:t>
      </w:r>
      <w:bookmarkStart w:id="1036" w:name="_ETM_Q1_1853983"/>
      <w:bookmarkEnd w:id="1036"/>
      <w:r>
        <w:rPr>
          <w:rFonts w:hint="cs"/>
          <w:rtl/>
        </w:rPr>
        <w:t xml:space="preserve">הינה להתחיל את פעילותה של הממשלה החדשה שקמה, כדי לאפשר </w:t>
      </w:r>
      <w:bookmarkStart w:id="1037" w:name="_ETM_Q1_1857342"/>
      <w:bookmarkEnd w:id="1037"/>
      <w:r>
        <w:rPr>
          <w:rFonts w:hint="cs"/>
          <w:rtl/>
        </w:rPr>
        <w:t xml:space="preserve">לממשלה לבזבז כספי ציבור על מנת שיוכלו לנוח בבית, בזמן </w:t>
      </w:r>
      <w:bookmarkStart w:id="1038" w:name="_ETM_Q1_1861116"/>
      <w:bookmarkEnd w:id="1038"/>
      <w:r>
        <w:rPr>
          <w:rFonts w:hint="cs"/>
          <w:rtl/>
        </w:rPr>
        <w:t xml:space="preserve">ההצבעות במליאה.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18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1039" w:name="_ETM_Q1_1870962"/>
      <w:bookmarkStart w:id="1040" w:name="_ETM_Q1_1871033"/>
      <w:bookmarkEnd w:id="1039"/>
      <w:bookmarkEnd w:id="1040"/>
      <w:r>
        <w:rPr>
          <w:rFonts w:hint="cs"/>
          <w:rtl/>
        </w:rPr>
        <w:t xml:space="preserve">הסתייגות מס' 19. בסעיף 1 המוצע, האמור בו יסומן א', ואחריו יבוא: ב'. אחרי סעיף 1 יבוא: מטרת חוק זה הינה להתחיל את פעילותה של הממשלה החדשה שקמה, כדי לתת ליו"ר מפלגת ימינה מספיק זמן, </w:t>
      </w:r>
      <w:bookmarkStart w:id="1041" w:name="_ETM_Q1_1881630"/>
      <w:bookmarkEnd w:id="1041"/>
      <w:r>
        <w:rPr>
          <w:rFonts w:hint="cs"/>
          <w:rtl/>
        </w:rPr>
        <w:t xml:space="preserve">כדי למצוא קן חדש.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19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1042" w:name="_ETM_Q1_1892297"/>
      <w:bookmarkStart w:id="1043" w:name="_ETM_Q1_1892380"/>
      <w:bookmarkEnd w:id="1042"/>
      <w:bookmarkEnd w:id="1043"/>
      <w:r>
        <w:rPr>
          <w:rFonts w:hint="cs"/>
          <w:rtl/>
        </w:rPr>
        <w:t xml:space="preserve">הסתייגות מס' 20. בסעיף 1 המוצע, האמור בו יסומן א', ואחריו יבוא: ב'. אחרי סעיף 1 יבוא: מטרת חוק זה הינה להתחיל את פעילותה של הממשלה החדשה שקמה, כדי סידור האינטרסים של הממשלה </w:t>
      </w:r>
      <w:bookmarkStart w:id="1044" w:name="_ETM_Q1_1904405"/>
      <w:bookmarkEnd w:id="1044"/>
      <w:r>
        <w:rPr>
          <w:rFonts w:hint="cs"/>
          <w:rtl/>
        </w:rPr>
        <w:t xml:space="preserve">וחבריה.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20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bookmarkStart w:id="1045" w:name="_ETM_Q1_1915642"/>
      <w:bookmarkStart w:id="1046" w:name="_ETM_Q1_1915731"/>
      <w:bookmarkEnd w:id="1045"/>
      <w:bookmarkEnd w:id="1046"/>
    </w:p>
    <w:p w:rsidR="00025B1A" w:rsidRDefault="00025B1A" w:rsidP="00025B1A">
      <w:pPr>
        <w:rPr>
          <w:rtl/>
        </w:rPr>
      </w:pPr>
      <w:bookmarkStart w:id="1047" w:name="_ETM_Q1_1916151"/>
      <w:bookmarkStart w:id="1048" w:name="_ETM_Q1_1916237"/>
      <w:bookmarkEnd w:id="1047"/>
      <w:bookmarkEnd w:id="1048"/>
      <w:r>
        <w:rPr>
          <w:rFonts w:hint="cs"/>
          <w:rtl/>
        </w:rPr>
        <w:t xml:space="preserve">הסתייגות מס' 21. בסעיף 1 המוצע, האמור בו יסומן א', ואחריו יבוא: ב'. אחרי סעיף 1 יבוא: מטרת חוק זה הינה להתחיל את פעילותה של הממשלה החדשה שקמה, כדי להעצים את גוש השמאל בממשלה.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21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r>
        <w:rPr>
          <w:rFonts w:hint="cs"/>
          <w:rtl/>
        </w:rPr>
        <w:t xml:space="preserve">הסתייגות מס' 22. בסעיף 1 המוצע, האמור בו יסומן א', ואחריו יבוא: ב'. אחרי סעיף 1 יבוא: מטרת חוק זה הינה להתחיל את פעילותה של הממשלה החדשה שקמה, כדי להונות את הציבור, </w:t>
      </w:r>
      <w:bookmarkStart w:id="1049" w:name="_ETM_Q1_1939250"/>
      <w:bookmarkEnd w:id="1049"/>
      <w:r>
        <w:rPr>
          <w:rFonts w:hint="cs"/>
          <w:rtl/>
        </w:rPr>
        <w:t xml:space="preserve">לבזבז כספי ציבור, ולברוח מעבודת הכנסת. מי בעד, מי נגד. </w:t>
      </w:r>
    </w:p>
    <w:p w:rsidR="00025B1A" w:rsidRDefault="00025B1A" w:rsidP="00025B1A">
      <w:pPr>
        <w:rPr>
          <w:rtl/>
        </w:rPr>
      </w:pPr>
    </w:p>
    <w:p w:rsidR="00025B1A" w:rsidRDefault="00025B1A" w:rsidP="00025B1A">
      <w:pPr>
        <w:pStyle w:val="af7"/>
        <w:keepNext/>
        <w:rPr>
          <w:rtl/>
        </w:rPr>
      </w:pPr>
      <w:bookmarkStart w:id="1050" w:name="_ETM_Q1_1945961"/>
      <w:bookmarkStart w:id="1051" w:name="_ETM_Q1_1946051"/>
      <w:bookmarkStart w:id="1052" w:name="ET_interruption_6157_93"/>
      <w:bookmarkEnd w:id="1050"/>
      <w:bookmarkEnd w:id="1051"/>
      <w:r w:rsidRPr="00427AA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27AA2">
        <w:rPr>
          <w:rStyle w:val="TagStyle"/>
          <w:rtl/>
        </w:rPr>
        <w:t xml:space="preserve"> &lt;&lt; קריאה &gt;&gt;</w:t>
      </w:r>
      <w:r>
        <w:rPr>
          <w:rtl/>
        </w:rPr>
        <w:t xml:space="preserve">   </w:t>
      </w:r>
      <w:bookmarkEnd w:id="1052"/>
    </w:p>
    <w:p w:rsidR="00025B1A" w:rsidRDefault="00025B1A" w:rsidP="00025B1A">
      <w:pPr>
        <w:pStyle w:val="KeepWithNext"/>
        <w:rPr>
          <w:rtl/>
          <w:lang w:eastAsia="he-IL"/>
        </w:rPr>
      </w:pPr>
    </w:p>
    <w:p w:rsidR="00025B1A" w:rsidRDefault="00025B1A" w:rsidP="00025B1A">
      <w:pPr>
        <w:rPr>
          <w:rtl/>
          <w:lang w:eastAsia="he-IL"/>
        </w:rPr>
      </w:pPr>
      <w:bookmarkStart w:id="1053" w:name="_ETM_Q1_1947262"/>
      <w:bookmarkStart w:id="1054" w:name="_ETM_Q1_1948109"/>
      <w:bookmarkStart w:id="1055" w:name="_ETM_Q1_1948173"/>
      <w:bookmarkEnd w:id="1053"/>
      <w:bookmarkEnd w:id="1054"/>
      <w:bookmarkEnd w:id="1055"/>
      <w:r>
        <w:rPr>
          <w:rFonts w:hint="cs"/>
          <w:rtl/>
          <w:lang w:eastAsia="he-IL"/>
        </w:rPr>
        <w:t xml:space="preserve">אני חושב שמדובר </w:t>
      </w:r>
      <w:bookmarkStart w:id="1056" w:name="_ETM_Q1_1947350"/>
      <w:bookmarkEnd w:id="1056"/>
      <w:r>
        <w:rPr>
          <w:rFonts w:hint="cs"/>
          <w:rtl/>
          <w:lang w:eastAsia="he-IL"/>
        </w:rPr>
        <w:t xml:space="preserve">בנושא חדש. </w:t>
      </w:r>
    </w:p>
    <w:p w:rsidR="00025B1A" w:rsidRDefault="00025B1A" w:rsidP="00025B1A">
      <w:pPr>
        <w:rPr>
          <w:rtl/>
          <w:lang w:eastAsia="he-IL"/>
        </w:rPr>
      </w:pPr>
      <w:bookmarkStart w:id="1057" w:name="_ETM_Q1_1948222"/>
      <w:bookmarkStart w:id="1058" w:name="_ETM_Q1_1948316"/>
      <w:bookmarkEnd w:id="1057"/>
      <w:bookmarkEnd w:id="1058"/>
    </w:p>
    <w:p w:rsidR="00025B1A" w:rsidRDefault="00025B1A" w:rsidP="00025B1A">
      <w:pPr>
        <w:pStyle w:val="af8"/>
        <w:keepNext/>
        <w:rPr>
          <w:rtl/>
        </w:rPr>
      </w:pPr>
      <w:bookmarkStart w:id="1059" w:name="ET_yor_6156_94"/>
      <w:r w:rsidRPr="00427AA2">
        <w:rPr>
          <w:rStyle w:val="TagStyle"/>
          <w:rtl/>
        </w:rPr>
        <w:t xml:space="preserve"> &lt;&lt; יור &gt;&gt; </w:t>
      </w:r>
      <w:r>
        <w:rPr>
          <w:rtl/>
        </w:rPr>
        <w:t>היו"ר גלעד קריב:</w:t>
      </w:r>
      <w:r w:rsidRPr="00427AA2">
        <w:rPr>
          <w:rStyle w:val="TagStyle"/>
          <w:rtl/>
        </w:rPr>
        <w:t xml:space="preserve"> &lt;&lt; יור &gt;&gt;</w:t>
      </w:r>
      <w:r>
        <w:rPr>
          <w:rtl/>
        </w:rPr>
        <w:t xml:space="preserve">   </w:t>
      </w:r>
      <w:bookmarkEnd w:id="1059"/>
    </w:p>
    <w:p w:rsidR="00025B1A" w:rsidRDefault="00025B1A" w:rsidP="00025B1A">
      <w:pPr>
        <w:pStyle w:val="KeepWithNext"/>
        <w:rPr>
          <w:rtl/>
          <w:lang w:eastAsia="he-IL"/>
        </w:rPr>
      </w:pPr>
    </w:p>
    <w:p w:rsidR="00025B1A" w:rsidRDefault="00025B1A" w:rsidP="00025B1A">
      <w:pPr>
        <w:rPr>
          <w:rtl/>
          <w:lang w:eastAsia="he-IL"/>
        </w:rPr>
      </w:pPr>
      <w:bookmarkStart w:id="1060" w:name="_ETM_Q1_1949753"/>
      <w:bookmarkEnd w:id="1060"/>
      <w:r>
        <w:rPr>
          <w:rFonts w:hint="cs"/>
          <w:rtl/>
          <w:lang w:eastAsia="he-IL"/>
        </w:rPr>
        <w:t xml:space="preserve">אני חושב שקראנו כבר את ההסתייגות הזאת קודם. </w:t>
      </w:r>
      <w:bookmarkStart w:id="1061" w:name="_ETM_Q1_1951083"/>
      <w:bookmarkEnd w:id="1061"/>
    </w:p>
    <w:p w:rsidR="00025B1A" w:rsidRDefault="00025B1A" w:rsidP="00025B1A">
      <w:pPr>
        <w:rPr>
          <w:rtl/>
          <w:lang w:eastAsia="he-IL"/>
        </w:rPr>
      </w:pPr>
      <w:bookmarkStart w:id="1062" w:name="_ETM_Q1_1951337"/>
      <w:bookmarkStart w:id="1063" w:name="_ETM_Q1_1951423"/>
      <w:bookmarkEnd w:id="1062"/>
      <w:bookmarkEnd w:id="1063"/>
    </w:p>
    <w:p w:rsidR="00025B1A" w:rsidRDefault="00025B1A" w:rsidP="00025B1A">
      <w:pPr>
        <w:pStyle w:val="af7"/>
        <w:keepNext/>
        <w:rPr>
          <w:rtl/>
        </w:rPr>
      </w:pPr>
      <w:bookmarkStart w:id="1064" w:name="ET_interruption_6157_95"/>
      <w:r w:rsidRPr="00427AA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27AA2">
        <w:rPr>
          <w:rStyle w:val="TagStyle"/>
          <w:rtl/>
        </w:rPr>
        <w:t xml:space="preserve"> &lt;&lt; קריאה &gt;&gt;</w:t>
      </w:r>
      <w:r>
        <w:rPr>
          <w:rtl/>
        </w:rPr>
        <w:t xml:space="preserve">   </w:t>
      </w:r>
      <w:bookmarkEnd w:id="1064"/>
    </w:p>
    <w:p w:rsidR="00025B1A" w:rsidRDefault="00025B1A" w:rsidP="00025B1A">
      <w:pPr>
        <w:pStyle w:val="KeepWithNext"/>
        <w:rPr>
          <w:rtl/>
          <w:lang w:eastAsia="he-IL"/>
        </w:rPr>
      </w:pPr>
    </w:p>
    <w:p w:rsidR="00025B1A" w:rsidRDefault="00025B1A" w:rsidP="00025B1A">
      <w:pPr>
        <w:rPr>
          <w:rtl/>
          <w:lang w:eastAsia="he-IL"/>
        </w:rPr>
      </w:pPr>
      <w:bookmarkStart w:id="1065" w:name="_ETM_Q1_1954068"/>
      <w:bookmarkStart w:id="1066" w:name="_ETM_Q1_1954360"/>
      <w:bookmarkStart w:id="1067" w:name="_ETM_Q1_1954442"/>
      <w:bookmarkEnd w:id="1065"/>
      <w:bookmarkEnd w:id="1066"/>
      <w:bookmarkEnd w:id="1067"/>
      <w:r>
        <w:rPr>
          <w:rFonts w:hint="cs"/>
          <w:rtl/>
          <w:lang w:eastAsia="he-IL"/>
        </w:rPr>
        <w:t xml:space="preserve">לכן היא חדשה. </w:t>
      </w:r>
    </w:p>
    <w:p w:rsidR="00025B1A" w:rsidRDefault="00025B1A" w:rsidP="00025B1A">
      <w:pPr>
        <w:rPr>
          <w:rtl/>
          <w:lang w:eastAsia="he-IL"/>
        </w:rPr>
      </w:pPr>
      <w:bookmarkStart w:id="1068" w:name="_ETM_Q1_1954803"/>
      <w:bookmarkStart w:id="1069" w:name="_ETM_Q1_1954892"/>
      <w:bookmarkEnd w:id="1068"/>
      <w:bookmarkEnd w:id="1069"/>
    </w:p>
    <w:p w:rsidR="00025B1A" w:rsidRDefault="00025B1A" w:rsidP="00025B1A">
      <w:pPr>
        <w:pStyle w:val="af7"/>
        <w:keepNext/>
        <w:rPr>
          <w:rtl/>
        </w:rPr>
      </w:pPr>
      <w:bookmarkStart w:id="1070" w:name="ET_interruption_גור_בליי_96"/>
      <w:r w:rsidRPr="00427AA2">
        <w:rPr>
          <w:rStyle w:val="TagStyle"/>
          <w:rtl/>
        </w:rPr>
        <w:t xml:space="preserve"> &lt;&lt; קריאה &gt;&gt; </w:t>
      </w:r>
      <w:r>
        <w:rPr>
          <w:rtl/>
        </w:rPr>
        <w:t xml:space="preserve">גור </w:t>
      </w:r>
      <w:proofErr w:type="spellStart"/>
      <w:r>
        <w:rPr>
          <w:rtl/>
        </w:rPr>
        <w:t>בליי</w:t>
      </w:r>
      <w:proofErr w:type="spellEnd"/>
      <w:r>
        <w:rPr>
          <w:rtl/>
        </w:rPr>
        <w:t>:</w:t>
      </w:r>
      <w:r w:rsidRPr="00427AA2">
        <w:rPr>
          <w:rStyle w:val="TagStyle"/>
          <w:rtl/>
        </w:rPr>
        <w:t xml:space="preserve"> &lt;&lt; קריאה &gt;&gt;</w:t>
      </w:r>
      <w:r>
        <w:rPr>
          <w:rtl/>
        </w:rPr>
        <w:t xml:space="preserve">   </w:t>
      </w:r>
      <w:bookmarkEnd w:id="1070"/>
    </w:p>
    <w:p w:rsidR="00025B1A" w:rsidRDefault="00025B1A" w:rsidP="00025B1A">
      <w:pPr>
        <w:pStyle w:val="KeepWithNext"/>
        <w:rPr>
          <w:rtl/>
          <w:lang w:eastAsia="he-IL"/>
        </w:rPr>
      </w:pPr>
    </w:p>
    <w:p w:rsidR="00025B1A" w:rsidRDefault="00025B1A" w:rsidP="00025B1A">
      <w:pPr>
        <w:rPr>
          <w:rtl/>
          <w:lang w:eastAsia="he-IL"/>
        </w:rPr>
      </w:pPr>
      <w:bookmarkStart w:id="1071" w:name="_ETM_Q1_1952913"/>
      <w:bookmarkEnd w:id="1071"/>
      <w:r>
        <w:rPr>
          <w:rFonts w:hint="cs"/>
          <w:rtl/>
          <w:lang w:eastAsia="he-IL"/>
        </w:rPr>
        <w:t>ג</w:t>
      </w:r>
      <w:bookmarkStart w:id="1072" w:name="_ETM_Q1_1953192"/>
      <w:bookmarkEnd w:id="1072"/>
      <w:r>
        <w:rPr>
          <w:rFonts w:hint="cs"/>
          <w:rtl/>
          <w:lang w:eastAsia="he-IL"/>
        </w:rPr>
        <w:t>ם</w:t>
      </w:r>
      <w:bookmarkStart w:id="1073" w:name="_ETM_Q1_1953288"/>
      <w:bookmarkEnd w:id="1073"/>
      <w:r>
        <w:rPr>
          <w:rFonts w:hint="cs"/>
          <w:rtl/>
          <w:lang w:eastAsia="he-IL"/>
        </w:rPr>
        <w:t xml:space="preserve"> עליה הוא טען. </w:t>
      </w:r>
    </w:p>
    <w:p w:rsidR="00025B1A" w:rsidRDefault="00025B1A" w:rsidP="00025B1A">
      <w:pPr>
        <w:rPr>
          <w:rtl/>
          <w:lang w:eastAsia="he-IL"/>
        </w:rPr>
      </w:pPr>
      <w:bookmarkStart w:id="1074" w:name="_ETM_Q1_1953261"/>
      <w:bookmarkStart w:id="1075" w:name="_ETM_Q1_1953353"/>
      <w:bookmarkEnd w:id="1074"/>
      <w:bookmarkEnd w:id="1075"/>
    </w:p>
    <w:p w:rsidR="00025B1A" w:rsidRDefault="00025B1A" w:rsidP="00025B1A">
      <w:pPr>
        <w:pStyle w:val="af8"/>
        <w:keepNext/>
        <w:rPr>
          <w:rtl/>
        </w:rPr>
      </w:pPr>
      <w:bookmarkStart w:id="1076" w:name="ET_yor_6156_97"/>
      <w:r w:rsidRPr="00427AA2">
        <w:rPr>
          <w:rStyle w:val="TagStyle"/>
          <w:rtl/>
        </w:rPr>
        <w:t xml:space="preserve"> &lt;&lt; יור &gt;&gt; </w:t>
      </w:r>
      <w:r>
        <w:rPr>
          <w:rtl/>
        </w:rPr>
        <w:t>היו"ר גלעד קריב:</w:t>
      </w:r>
      <w:r w:rsidRPr="00427AA2">
        <w:rPr>
          <w:rStyle w:val="TagStyle"/>
          <w:rtl/>
        </w:rPr>
        <w:t xml:space="preserve"> &lt;&lt; יור &gt;&gt;</w:t>
      </w:r>
      <w:r>
        <w:rPr>
          <w:rtl/>
        </w:rPr>
        <w:t xml:space="preserve">   </w:t>
      </w:r>
      <w:bookmarkEnd w:id="1076"/>
    </w:p>
    <w:p w:rsidR="00025B1A" w:rsidRDefault="00025B1A" w:rsidP="00025B1A">
      <w:pPr>
        <w:pStyle w:val="KeepWithNext"/>
        <w:rPr>
          <w:rtl/>
          <w:lang w:eastAsia="he-IL"/>
        </w:rPr>
      </w:pPr>
    </w:p>
    <w:p w:rsidR="00025B1A" w:rsidRDefault="00025B1A" w:rsidP="00025B1A">
      <w:pPr>
        <w:rPr>
          <w:rtl/>
          <w:lang w:eastAsia="he-IL"/>
        </w:rPr>
      </w:pPr>
      <w:bookmarkStart w:id="1077" w:name="_ETM_Q1_1954253"/>
      <w:bookmarkEnd w:id="1077"/>
      <w:r>
        <w:rPr>
          <w:rFonts w:hint="cs"/>
          <w:rtl/>
          <w:lang w:eastAsia="he-IL"/>
        </w:rPr>
        <w:t xml:space="preserve">גם עליה הוא </w:t>
      </w:r>
      <w:bookmarkStart w:id="1078" w:name="_ETM_Q1_1955982"/>
      <w:bookmarkEnd w:id="1078"/>
      <w:r>
        <w:rPr>
          <w:rFonts w:hint="cs"/>
          <w:rtl/>
          <w:lang w:eastAsia="he-IL"/>
        </w:rPr>
        <w:t xml:space="preserve">טען? </w:t>
      </w:r>
      <w:bookmarkStart w:id="1079" w:name="_ETM_Q1_1957581"/>
      <w:bookmarkEnd w:id="1079"/>
    </w:p>
    <w:p w:rsidR="00025B1A" w:rsidRDefault="00025B1A" w:rsidP="00025B1A">
      <w:pPr>
        <w:rPr>
          <w:rtl/>
          <w:lang w:eastAsia="he-IL"/>
        </w:rPr>
      </w:pPr>
      <w:bookmarkStart w:id="1080" w:name="_ETM_Q1_1957691"/>
      <w:bookmarkEnd w:id="1080"/>
    </w:p>
    <w:p w:rsidR="00025B1A" w:rsidRDefault="00025B1A" w:rsidP="00025B1A">
      <w:pPr>
        <w:pStyle w:val="af7"/>
        <w:keepNext/>
        <w:rPr>
          <w:rtl/>
        </w:rPr>
      </w:pPr>
      <w:bookmarkStart w:id="1081" w:name="ET_interruption_6157_98"/>
      <w:r w:rsidRPr="00427AA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27AA2">
        <w:rPr>
          <w:rStyle w:val="TagStyle"/>
          <w:rtl/>
        </w:rPr>
        <w:t xml:space="preserve"> &lt;&lt; קריאה &gt;&gt;</w:t>
      </w:r>
      <w:r>
        <w:rPr>
          <w:rtl/>
        </w:rPr>
        <w:t xml:space="preserve">   </w:t>
      </w:r>
      <w:bookmarkEnd w:id="1081"/>
    </w:p>
    <w:p w:rsidR="00025B1A" w:rsidRDefault="00025B1A" w:rsidP="00025B1A">
      <w:pPr>
        <w:pStyle w:val="KeepWithNext"/>
        <w:rPr>
          <w:rtl/>
          <w:lang w:eastAsia="he-IL"/>
        </w:rPr>
      </w:pPr>
    </w:p>
    <w:p w:rsidR="00025B1A" w:rsidRDefault="00025B1A" w:rsidP="00025B1A">
      <w:pPr>
        <w:rPr>
          <w:rtl/>
          <w:lang w:eastAsia="he-IL"/>
        </w:rPr>
      </w:pPr>
      <w:bookmarkStart w:id="1082" w:name="_ETM_Q1_1958352"/>
      <w:bookmarkEnd w:id="1082"/>
      <w:r>
        <w:rPr>
          <w:rFonts w:hint="cs"/>
          <w:rtl/>
          <w:lang w:eastAsia="he-IL"/>
        </w:rPr>
        <w:t xml:space="preserve">לא, הקודמת הייתה עם הונאה. </w:t>
      </w:r>
    </w:p>
    <w:p w:rsidR="00025B1A" w:rsidRDefault="00025B1A" w:rsidP="00025B1A">
      <w:pPr>
        <w:rPr>
          <w:rtl/>
          <w:lang w:eastAsia="he-IL"/>
        </w:rPr>
      </w:pPr>
      <w:bookmarkStart w:id="1083" w:name="_ETM_Q1_1958664"/>
      <w:bookmarkStart w:id="1084" w:name="_ETM_Q1_1958749"/>
      <w:bookmarkEnd w:id="1083"/>
      <w:bookmarkEnd w:id="1084"/>
    </w:p>
    <w:p w:rsidR="00025B1A" w:rsidRDefault="00025B1A" w:rsidP="00025B1A">
      <w:pPr>
        <w:pStyle w:val="af7"/>
        <w:keepNext/>
        <w:rPr>
          <w:rtl/>
        </w:rPr>
      </w:pPr>
      <w:bookmarkStart w:id="1085" w:name="ET_interruption_אלעזר_שטרן_ייעוץ_מ_99"/>
      <w:r w:rsidRPr="00427AA2">
        <w:rPr>
          <w:rStyle w:val="TagStyle"/>
          <w:rtl/>
        </w:rPr>
        <w:t xml:space="preserve"> &lt;&lt; קריאה &gt;&gt; </w:t>
      </w:r>
      <w:r>
        <w:rPr>
          <w:rtl/>
        </w:rPr>
        <w:t>אלעזר שטרן (ייעוץ משפטי):</w:t>
      </w:r>
      <w:r w:rsidRPr="00427AA2">
        <w:rPr>
          <w:rStyle w:val="TagStyle"/>
          <w:rtl/>
        </w:rPr>
        <w:t xml:space="preserve"> &lt;&lt; קריאה &gt;&gt;</w:t>
      </w:r>
      <w:r>
        <w:rPr>
          <w:rtl/>
        </w:rPr>
        <w:t xml:space="preserve">   </w:t>
      </w:r>
      <w:bookmarkEnd w:id="1085"/>
    </w:p>
    <w:p w:rsidR="00025B1A" w:rsidRDefault="00025B1A" w:rsidP="00025B1A">
      <w:pPr>
        <w:pStyle w:val="KeepWithNext"/>
        <w:rPr>
          <w:rtl/>
          <w:lang w:eastAsia="he-IL"/>
        </w:rPr>
      </w:pPr>
    </w:p>
    <w:p w:rsidR="00025B1A" w:rsidRDefault="00025B1A" w:rsidP="00025B1A">
      <w:pPr>
        <w:rPr>
          <w:rtl/>
          <w:lang w:eastAsia="he-IL"/>
        </w:rPr>
      </w:pPr>
      <w:bookmarkStart w:id="1086" w:name="_ETM_Q1_1960256"/>
      <w:bookmarkEnd w:id="1086"/>
      <w:r>
        <w:rPr>
          <w:rFonts w:hint="cs"/>
          <w:rtl/>
          <w:lang w:eastAsia="he-IL"/>
        </w:rPr>
        <w:t xml:space="preserve">הוא טען את </w:t>
      </w:r>
      <w:bookmarkStart w:id="1087" w:name="_ETM_Q1_1959315"/>
      <w:bookmarkEnd w:id="1087"/>
      <w:r>
        <w:rPr>
          <w:rFonts w:hint="cs"/>
          <w:rtl/>
          <w:lang w:eastAsia="he-IL"/>
        </w:rPr>
        <w:t xml:space="preserve">זה על 12. </w:t>
      </w:r>
    </w:p>
    <w:p w:rsidR="00025B1A" w:rsidRDefault="00025B1A" w:rsidP="00025B1A">
      <w:pPr>
        <w:rPr>
          <w:rtl/>
          <w:lang w:eastAsia="he-IL"/>
        </w:rPr>
      </w:pPr>
      <w:bookmarkStart w:id="1088" w:name="_ETM_Q1_1959025"/>
      <w:bookmarkStart w:id="1089" w:name="_ETM_Q1_1959117"/>
      <w:bookmarkEnd w:id="1088"/>
      <w:bookmarkEnd w:id="1089"/>
    </w:p>
    <w:p w:rsidR="00025B1A" w:rsidRDefault="00025B1A" w:rsidP="00025B1A">
      <w:pPr>
        <w:pStyle w:val="a5"/>
        <w:keepNext/>
        <w:rPr>
          <w:rtl/>
        </w:rPr>
      </w:pPr>
      <w:bookmarkStart w:id="1090" w:name="ET_speaker_6157_100"/>
      <w:r w:rsidRPr="00427A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7AA2">
        <w:rPr>
          <w:rStyle w:val="TagStyle"/>
          <w:rtl/>
        </w:rPr>
        <w:t xml:space="preserve"> &lt;&lt; דובר &gt;&gt;</w:t>
      </w:r>
      <w:r>
        <w:rPr>
          <w:rtl/>
        </w:rPr>
        <w:t xml:space="preserve">   </w:t>
      </w:r>
      <w:bookmarkEnd w:id="1090"/>
    </w:p>
    <w:p w:rsidR="00025B1A" w:rsidRDefault="00025B1A" w:rsidP="00025B1A">
      <w:pPr>
        <w:pStyle w:val="KeepWithNext"/>
        <w:rPr>
          <w:rtl/>
          <w:lang w:eastAsia="he-IL"/>
        </w:rPr>
      </w:pPr>
    </w:p>
    <w:p w:rsidR="00025B1A" w:rsidRDefault="00025B1A" w:rsidP="00025B1A">
      <w:pPr>
        <w:rPr>
          <w:rtl/>
          <w:lang w:eastAsia="he-IL"/>
        </w:rPr>
      </w:pPr>
      <w:bookmarkStart w:id="1091" w:name="_ETM_Q1_1961937"/>
      <w:bookmarkStart w:id="1092" w:name="_ETM_Q1_1962242"/>
      <w:bookmarkStart w:id="1093" w:name="_ETM_Q1_1962325"/>
      <w:bookmarkEnd w:id="1091"/>
      <w:bookmarkEnd w:id="1092"/>
      <w:bookmarkEnd w:id="1093"/>
      <w:r>
        <w:rPr>
          <w:rFonts w:hint="cs"/>
          <w:rtl/>
          <w:lang w:eastAsia="he-IL"/>
        </w:rPr>
        <w:t xml:space="preserve">טענתי את זה על 12. בהסתייגות מס' </w:t>
      </w:r>
      <w:bookmarkStart w:id="1094" w:name="_ETM_Q1_1961291"/>
      <w:bookmarkEnd w:id="1094"/>
      <w:r>
        <w:rPr>
          <w:rFonts w:hint="cs"/>
          <w:rtl/>
          <w:lang w:eastAsia="he-IL"/>
        </w:rPr>
        <w:t xml:space="preserve">12 זאת הייתה הונאה, אבל פה, בגלל שזה חוזר על </w:t>
      </w:r>
      <w:bookmarkStart w:id="1095" w:name="_ETM_Q1_1963691"/>
      <w:bookmarkEnd w:id="1095"/>
      <w:r>
        <w:rPr>
          <w:rFonts w:hint="cs"/>
          <w:rtl/>
          <w:lang w:eastAsia="he-IL"/>
        </w:rPr>
        <w:t xml:space="preserve">עצמו פעמיים, אני חושב שזה הפך להיות נושא חדש. </w:t>
      </w:r>
    </w:p>
    <w:p w:rsidR="00025B1A" w:rsidRDefault="00025B1A" w:rsidP="00025B1A">
      <w:pPr>
        <w:rPr>
          <w:rtl/>
          <w:lang w:eastAsia="he-IL"/>
        </w:rPr>
      </w:pPr>
      <w:bookmarkStart w:id="1096" w:name="_ETM_Q1_1967809"/>
      <w:bookmarkStart w:id="1097" w:name="_ETM_Q1_1967903"/>
      <w:bookmarkEnd w:id="1096"/>
      <w:bookmarkEnd w:id="1097"/>
    </w:p>
    <w:p w:rsidR="00025B1A" w:rsidRDefault="00025B1A" w:rsidP="00025B1A">
      <w:pPr>
        <w:pStyle w:val="af8"/>
        <w:keepNext/>
        <w:rPr>
          <w:rtl/>
        </w:rPr>
      </w:pPr>
      <w:bookmarkStart w:id="1098" w:name="ET_yor_6156_101"/>
      <w:r w:rsidRPr="00427AA2">
        <w:rPr>
          <w:rStyle w:val="TagStyle"/>
          <w:rtl/>
        </w:rPr>
        <w:t xml:space="preserve"> &lt;&lt; יור &gt;&gt; </w:t>
      </w:r>
      <w:r>
        <w:rPr>
          <w:rtl/>
        </w:rPr>
        <w:t>היו"ר גלעד קריב:</w:t>
      </w:r>
      <w:r w:rsidRPr="00427AA2">
        <w:rPr>
          <w:rStyle w:val="TagStyle"/>
          <w:rtl/>
        </w:rPr>
        <w:t xml:space="preserve"> &lt;&lt; יור &gt;&gt;</w:t>
      </w:r>
      <w:r>
        <w:rPr>
          <w:rtl/>
        </w:rPr>
        <w:t xml:space="preserve">   </w:t>
      </w:r>
      <w:bookmarkEnd w:id="109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בסדר </w:t>
      </w:r>
      <w:bookmarkStart w:id="1099" w:name="_ETM_Q1_1968700"/>
      <w:bookmarkStart w:id="1100" w:name="_ETM_Q1_1968782"/>
      <w:bookmarkEnd w:id="1099"/>
      <w:bookmarkEnd w:id="1100"/>
      <w:r>
        <w:rPr>
          <w:rFonts w:hint="cs"/>
          <w:rtl/>
          <w:lang w:eastAsia="he-IL"/>
        </w:rPr>
        <w:t xml:space="preserve">גמור. </w:t>
      </w:r>
    </w:p>
    <w:p w:rsidR="00025B1A" w:rsidRPr="00427AA2" w:rsidRDefault="00025B1A" w:rsidP="00025B1A">
      <w:pPr>
        <w:rPr>
          <w:rtl/>
          <w:lang w:eastAsia="he-IL"/>
        </w:rPr>
      </w:pPr>
      <w:bookmarkStart w:id="1101" w:name="_ETM_Q1_1969148"/>
      <w:bookmarkStart w:id="1102" w:name="_ETM_Q1_1969250"/>
      <w:bookmarkEnd w:id="1101"/>
      <w:bookmarkEnd w:id="1102"/>
    </w:p>
    <w:p w:rsidR="00025B1A" w:rsidRDefault="00025B1A" w:rsidP="00025B1A">
      <w:pPr>
        <w:rPr>
          <w:rtl/>
        </w:rPr>
      </w:pPr>
      <w:bookmarkStart w:id="1103" w:name="_ETM_Q1_1967969"/>
      <w:bookmarkStart w:id="1104" w:name="_ETM_Q1_1968038"/>
      <w:bookmarkEnd w:id="1103"/>
      <w:bookmarkEnd w:id="1104"/>
      <w:r>
        <w:rPr>
          <w:rFonts w:hint="cs"/>
          <w:rtl/>
        </w:rPr>
        <w:t xml:space="preserve">הסתייגות מס' 23. בסעיף 1 המוצע, האמור בו יסומן א', ואחריו יבוא: ב'. אחרי סעיף 1 יבוא: מטרת חוק זה הינה להתחיל את פעילותה של הממשלה החדשה שקמה, כדי לאפשר לממשלת ההונאה לשרוד. מי בעד, מי נגד. </w:t>
      </w:r>
    </w:p>
    <w:p w:rsidR="00025B1A" w:rsidRDefault="00025B1A" w:rsidP="00025B1A">
      <w:pPr>
        <w:rPr>
          <w:rtl/>
        </w:rPr>
      </w:pPr>
      <w:bookmarkStart w:id="1105" w:name="_ETM_Q1_1981180"/>
      <w:bookmarkStart w:id="1106" w:name="_ETM_Q1_1981263"/>
      <w:bookmarkEnd w:id="1105"/>
      <w:bookmarkEnd w:id="1106"/>
    </w:p>
    <w:p w:rsidR="00025B1A" w:rsidRDefault="00025B1A" w:rsidP="00025B1A">
      <w:pPr>
        <w:pStyle w:val="af7"/>
        <w:keepNext/>
        <w:rPr>
          <w:rtl/>
        </w:rPr>
      </w:pPr>
      <w:bookmarkStart w:id="1107" w:name="ET_interruption_גור_בליי_102"/>
      <w:r w:rsidRPr="00427AA2">
        <w:rPr>
          <w:rStyle w:val="TagStyle"/>
          <w:rtl/>
        </w:rPr>
        <w:t xml:space="preserve"> &lt;&lt; קריאה &gt;&gt; </w:t>
      </w:r>
      <w:r>
        <w:rPr>
          <w:rtl/>
        </w:rPr>
        <w:t xml:space="preserve">גור </w:t>
      </w:r>
      <w:proofErr w:type="spellStart"/>
      <w:r>
        <w:rPr>
          <w:rtl/>
        </w:rPr>
        <w:t>בליי</w:t>
      </w:r>
      <w:proofErr w:type="spellEnd"/>
      <w:r>
        <w:rPr>
          <w:rtl/>
        </w:rPr>
        <w:t>:</w:t>
      </w:r>
      <w:r w:rsidRPr="00427AA2">
        <w:rPr>
          <w:rStyle w:val="TagStyle"/>
          <w:rtl/>
        </w:rPr>
        <w:t xml:space="preserve"> &lt;&lt; קריאה &gt;&gt;</w:t>
      </w:r>
      <w:r>
        <w:rPr>
          <w:rtl/>
        </w:rPr>
        <w:t xml:space="preserve">   </w:t>
      </w:r>
      <w:bookmarkEnd w:id="1107"/>
    </w:p>
    <w:p w:rsidR="00025B1A" w:rsidRDefault="00025B1A" w:rsidP="00025B1A">
      <w:pPr>
        <w:pStyle w:val="KeepWithNext"/>
        <w:rPr>
          <w:rtl/>
          <w:lang w:eastAsia="he-IL"/>
        </w:rPr>
      </w:pPr>
    </w:p>
    <w:p w:rsidR="00025B1A" w:rsidRDefault="00025B1A" w:rsidP="00025B1A">
      <w:pPr>
        <w:rPr>
          <w:rtl/>
          <w:lang w:eastAsia="he-IL"/>
        </w:rPr>
      </w:pPr>
      <w:bookmarkStart w:id="1108" w:name="_ETM_Q1_1982233"/>
      <w:bookmarkStart w:id="1109" w:name="_ETM_Q1_1982524"/>
      <w:bookmarkEnd w:id="1108"/>
      <w:bookmarkEnd w:id="1109"/>
      <w:r>
        <w:rPr>
          <w:rFonts w:hint="cs"/>
          <w:rtl/>
          <w:lang w:eastAsia="he-IL"/>
        </w:rPr>
        <w:t>ה</w:t>
      </w:r>
      <w:bookmarkStart w:id="1110" w:name="_ETM_Q1_1982633"/>
      <w:bookmarkEnd w:id="1110"/>
      <w:r>
        <w:rPr>
          <w:rFonts w:hint="cs"/>
          <w:rtl/>
          <w:lang w:eastAsia="he-IL"/>
        </w:rPr>
        <w:t xml:space="preserve">יא זהה להסתייגות הקודמת, ואני </w:t>
      </w:r>
      <w:bookmarkStart w:id="1111" w:name="_ETM_Q1_1983277"/>
      <w:bookmarkEnd w:id="1111"/>
      <w:r>
        <w:rPr>
          <w:rFonts w:hint="cs"/>
          <w:rtl/>
          <w:lang w:eastAsia="he-IL"/>
        </w:rPr>
        <w:t xml:space="preserve">מציע לא להצביע עליה. היא תחת נושא חדש. </w:t>
      </w:r>
    </w:p>
    <w:p w:rsidR="00025B1A" w:rsidRDefault="00025B1A" w:rsidP="00025B1A">
      <w:pPr>
        <w:rPr>
          <w:rtl/>
          <w:lang w:eastAsia="he-IL"/>
        </w:rPr>
      </w:pPr>
      <w:bookmarkStart w:id="1112" w:name="_ETM_Q1_1984740"/>
      <w:bookmarkStart w:id="1113" w:name="_ETM_Q1_1984845"/>
      <w:bookmarkEnd w:id="1112"/>
      <w:bookmarkEnd w:id="1113"/>
    </w:p>
    <w:p w:rsidR="00025B1A" w:rsidRDefault="00025B1A" w:rsidP="00025B1A">
      <w:pPr>
        <w:pStyle w:val="-"/>
        <w:keepNext/>
        <w:rPr>
          <w:rtl/>
        </w:rPr>
      </w:pPr>
      <w:bookmarkStart w:id="1114" w:name="ET_speakercontinue_6157_103"/>
      <w:r w:rsidRPr="00427AA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27AA2">
        <w:rPr>
          <w:rStyle w:val="TagStyle"/>
          <w:rtl/>
        </w:rPr>
        <w:t xml:space="preserve"> &lt;&lt; דובר_המשך &gt;&gt;</w:t>
      </w:r>
      <w:r>
        <w:rPr>
          <w:rtl/>
        </w:rPr>
        <w:t xml:space="preserve">   </w:t>
      </w:r>
      <w:bookmarkEnd w:id="1114"/>
    </w:p>
    <w:p w:rsidR="00025B1A" w:rsidRDefault="00025B1A" w:rsidP="00025B1A">
      <w:pPr>
        <w:pStyle w:val="KeepWithNext"/>
        <w:rPr>
          <w:rtl/>
          <w:lang w:eastAsia="he-IL"/>
        </w:rPr>
      </w:pPr>
    </w:p>
    <w:p w:rsidR="00025B1A" w:rsidRDefault="00025B1A" w:rsidP="00025B1A">
      <w:pPr>
        <w:rPr>
          <w:rtl/>
          <w:lang w:eastAsia="he-IL"/>
        </w:rPr>
      </w:pPr>
      <w:bookmarkStart w:id="1115" w:name="_ETM_Q1_1986091"/>
      <w:bookmarkEnd w:id="1115"/>
      <w:r>
        <w:rPr>
          <w:rFonts w:hint="cs"/>
          <w:rtl/>
          <w:lang w:eastAsia="he-IL"/>
        </w:rPr>
        <w:t>היא נוש</w:t>
      </w:r>
      <w:bookmarkStart w:id="1116" w:name="_ETM_Q1_1984977"/>
      <w:bookmarkEnd w:id="1116"/>
      <w:r>
        <w:rPr>
          <w:rFonts w:hint="cs"/>
          <w:rtl/>
          <w:lang w:eastAsia="he-IL"/>
        </w:rPr>
        <w:t xml:space="preserve">א חדש של 12 ו-23 כאחד. </w:t>
      </w:r>
      <w:bookmarkStart w:id="1117" w:name="_ETM_Q1_1986416"/>
      <w:bookmarkEnd w:id="1117"/>
    </w:p>
    <w:p w:rsidR="00025B1A" w:rsidRDefault="00025B1A" w:rsidP="00025B1A">
      <w:pPr>
        <w:rPr>
          <w:rtl/>
          <w:lang w:eastAsia="he-IL"/>
        </w:rPr>
      </w:pPr>
      <w:bookmarkStart w:id="1118" w:name="_ETM_Q1_1986516"/>
      <w:bookmarkEnd w:id="1118"/>
    </w:p>
    <w:p w:rsidR="00025B1A" w:rsidRDefault="00025B1A" w:rsidP="00025B1A">
      <w:pPr>
        <w:pStyle w:val="af7"/>
        <w:keepNext/>
        <w:rPr>
          <w:rtl/>
        </w:rPr>
      </w:pPr>
      <w:bookmarkStart w:id="1119" w:name="ET_interruption_גור_בליי_104"/>
      <w:r w:rsidRPr="00427AA2">
        <w:rPr>
          <w:rStyle w:val="TagStyle"/>
          <w:rtl/>
        </w:rPr>
        <w:t xml:space="preserve"> &lt;&lt; קריאה &gt;&gt; </w:t>
      </w:r>
      <w:r>
        <w:rPr>
          <w:rtl/>
        </w:rPr>
        <w:t xml:space="preserve">גור </w:t>
      </w:r>
      <w:proofErr w:type="spellStart"/>
      <w:r>
        <w:rPr>
          <w:rtl/>
        </w:rPr>
        <w:t>בליי</w:t>
      </w:r>
      <w:proofErr w:type="spellEnd"/>
      <w:r>
        <w:rPr>
          <w:rtl/>
        </w:rPr>
        <w:t>:</w:t>
      </w:r>
      <w:r w:rsidRPr="00427AA2">
        <w:rPr>
          <w:rStyle w:val="TagStyle"/>
          <w:rtl/>
        </w:rPr>
        <w:t xml:space="preserve"> &lt;&lt; קריאה &gt;&gt;</w:t>
      </w:r>
      <w:r>
        <w:rPr>
          <w:rtl/>
        </w:rPr>
        <w:t xml:space="preserve">   </w:t>
      </w:r>
      <w:bookmarkEnd w:id="1119"/>
    </w:p>
    <w:p w:rsidR="00025B1A" w:rsidRDefault="00025B1A" w:rsidP="00025B1A">
      <w:pPr>
        <w:pStyle w:val="KeepWithNext"/>
        <w:rPr>
          <w:rtl/>
          <w:lang w:eastAsia="he-IL"/>
        </w:rPr>
      </w:pPr>
    </w:p>
    <w:p w:rsidR="00025B1A" w:rsidRDefault="00025B1A" w:rsidP="00025B1A">
      <w:pPr>
        <w:rPr>
          <w:rtl/>
          <w:lang w:eastAsia="he-IL"/>
        </w:rPr>
      </w:pPr>
      <w:bookmarkStart w:id="1120" w:name="_ETM_Q1_1987581"/>
      <w:bookmarkEnd w:id="1120"/>
      <w:r>
        <w:rPr>
          <w:rFonts w:hint="cs"/>
          <w:rtl/>
          <w:lang w:eastAsia="he-IL"/>
        </w:rPr>
        <w:t xml:space="preserve">23 יורדת. </w:t>
      </w:r>
    </w:p>
    <w:p w:rsidR="00025B1A" w:rsidRDefault="00025B1A" w:rsidP="00025B1A">
      <w:pPr>
        <w:rPr>
          <w:rtl/>
          <w:lang w:eastAsia="he-IL"/>
        </w:rPr>
      </w:pPr>
      <w:bookmarkStart w:id="1121" w:name="_ETM_Q1_1990869"/>
      <w:bookmarkStart w:id="1122" w:name="_ETM_Q1_1990965"/>
      <w:bookmarkEnd w:id="1121"/>
      <w:bookmarkEnd w:id="1122"/>
    </w:p>
    <w:p w:rsidR="00025B1A" w:rsidRDefault="00025B1A" w:rsidP="00025B1A">
      <w:pPr>
        <w:pStyle w:val="af8"/>
        <w:keepNext/>
        <w:rPr>
          <w:rtl/>
        </w:rPr>
      </w:pPr>
      <w:bookmarkStart w:id="1123" w:name="ET_yor_6156_105"/>
      <w:r w:rsidRPr="00427AA2">
        <w:rPr>
          <w:rStyle w:val="TagStyle"/>
          <w:rtl/>
        </w:rPr>
        <w:t xml:space="preserve"> &lt;&lt; יור &gt;&gt; </w:t>
      </w:r>
      <w:r>
        <w:rPr>
          <w:rtl/>
        </w:rPr>
        <w:t>היו"ר גלעד קריב:</w:t>
      </w:r>
      <w:r w:rsidRPr="00427AA2">
        <w:rPr>
          <w:rStyle w:val="TagStyle"/>
          <w:rtl/>
        </w:rPr>
        <w:t xml:space="preserve"> &lt;&lt; יור &gt;&gt;</w:t>
      </w:r>
      <w:r>
        <w:rPr>
          <w:rtl/>
        </w:rPr>
        <w:t xml:space="preserve">   </w:t>
      </w:r>
      <w:bookmarkEnd w:id="1123"/>
    </w:p>
    <w:p w:rsidR="00025B1A" w:rsidRDefault="00025B1A" w:rsidP="00025B1A">
      <w:pPr>
        <w:pStyle w:val="KeepWithNext"/>
        <w:rPr>
          <w:rtl/>
          <w:lang w:eastAsia="he-IL"/>
        </w:rPr>
      </w:pPr>
    </w:p>
    <w:p w:rsidR="00025B1A" w:rsidRDefault="00025B1A" w:rsidP="00025B1A">
      <w:pPr>
        <w:rPr>
          <w:rtl/>
        </w:rPr>
      </w:pPr>
      <w:bookmarkStart w:id="1124" w:name="_ETM_Q1_1992036"/>
      <w:bookmarkEnd w:id="1124"/>
      <w:r>
        <w:rPr>
          <w:rFonts w:hint="cs"/>
          <w:rtl/>
        </w:rPr>
        <w:t xml:space="preserve">הסתייגות מס' 24. בסעיף 1 המוצע, האמור בו יסומן א', ואחריו יבוא: ב'. אחרי סעיף 1 יבוא: מטרת חוק זה לאפשר </w:t>
      </w:r>
      <w:bookmarkStart w:id="1125" w:name="_ETM_Q1_1996713"/>
      <w:bookmarkEnd w:id="1125"/>
      <w:r>
        <w:rPr>
          <w:rFonts w:hint="cs"/>
          <w:rtl/>
        </w:rPr>
        <w:t xml:space="preserve">לממשלה לחוקק חוקים איראניים.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24 לא אושרה. </w:t>
      </w:r>
    </w:p>
    <w:p w:rsidR="00025B1A" w:rsidRDefault="00025B1A" w:rsidP="00025B1A">
      <w:pPr>
        <w:rPr>
          <w:rtl/>
          <w:lang w:eastAsia="he-IL"/>
        </w:rPr>
      </w:pPr>
    </w:p>
    <w:p w:rsidR="00025B1A" w:rsidRDefault="00025B1A" w:rsidP="00025B1A">
      <w:pPr>
        <w:pStyle w:val="af7"/>
        <w:keepNext/>
        <w:rPr>
          <w:rtl/>
        </w:rPr>
      </w:pPr>
      <w:bookmarkStart w:id="1126" w:name="ET_interruption_5260_106"/>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bookmarkEnd w:id="1126"/>
    </w:p>
    <w:p w:rsidR="00025B1A" w:rsidRDefault="00025B1A" w:rsidP="00025B1A">
      <w:pPr>
        <w:pStyle w:val="KeepWithNext"/>
        <w:rPr>
          <w:rtl/>
          <w:lang w:eastAsia="he-IL"/>
        </w:rPr>
      </w:pPr>
    </w:p>
    <w:p w:rsidR="00025B1A" w:rsidRDefault="00025B1A" w:rsidP="00025B1A">
      <w:pPr>
        <w:rPr>
          <w:rtl/>
          <w:lang w:eastAsia="he-IL"/>
        </w:rPr>
      </w:pPr>
      <w:bookmarkStart w:id="1127" w:name="_ETM_Q1_2004285"/>
      <w:bookmarkStart w:id="1128" w:name="_ETM_Q1_2004567"/>
      <w:bookmarkEnd w:id="1127"/>
      <w:bookmarkEnd w:id="1128"/>
      <w:proofErr w:type="spellStart"/>
      <w:r>
        <w:rPr>
          <w:rFonts w:hint="cs"/>
          <w:rtl/>
          <w:lang w:eastAsia="he-IL"/>
        </w:rPr>
        <w:t>ר</w:t>
      </w:r>
      <w:bookmarkStart w:id="1129" w:name="_ETM_Q1_2004680"/>
      <w:bookmarkEnd w:id="1129"/>
      <w:r>
        <w:rPr>
          <w:rFonts w:hint="cs"/>
          <w:rtl/>
          <w:lang w:eastAsia="he-IL"/>
        </w:rPr>
        <w:t>וויזיה</w:t>
      </w:r>
      <w:proofErr w:type="spellEnd"/>
      <w:r>
        <w:rPr>
          <w:rFonts w:hint="cs"/>
          <w:rtl/>
          <w:lang w:eastAsia="he-IL"/>
        </w:rPr>
        <w:t xml:space="preserve">. </w:t>
      </w:r>
      <w:bookmarkStart w:id="1130" w:name="_ETM_Q1_2004015"/>
      <w:bookmarkEnd w:id="1130"/>
    </w:p>
    <w:p w:rsidR="00025B1A" w:rsidRPr="004019EA" w:rsidRDefault="00025B1A" w:rsidP="00025B1A">
      <w:pPr>
        <w:rPr>
          <w:rtl/>
          <w:lang w:eastAsia="he-IL"/>
        </w:rPr>
      </w:pPr>
      <w:bookmarkStart w:id="1131" w:name="_ETM_Q1_2004113"/>
      <w:bookmarkEnd w:id="1131"/>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בסדר גמור. ההסתייגות נפלה. בקשה </w:t>
      </w:r>
      <w:proofErr w:type="spellStart"/>
      <w:r>
        <w:rPr>
          <w:rFonts w:hint="cs"/>
          <w:rtl/>
        </w:rPr>
        <w:t>לרוויזיה</w:t>
      </w:r>
      <w:proofErr w:type="spellEnd"/>
      <w:r>
        <w:rPr>
          <w:rFonts w:hint="cs"/>
          <w:rtl/>
        </w:rPr>
        <w:t xml:space="preserve">. </w:t>
      </w:r>
      <w:bookmarkStart w:id="1132" w:name="_ETM_Q1_2017987"/>
      <w:bookmarkEnd w:id="1132"/>
    </w:p>
    <w:p w:rsidR="00025B1A" w:rsidRDefault="00025B1A" w:rsidP="00025B1A">
      <w:pPr>
        <w:rPr>
          <w:rtl/>
        </w:rPr>
      </w:pPr>
      <w:bookmarkStart w:id="1133" w:name="_ETM_Q1_2018227"/>
      <w:bookmarkStart w:id="1134" w:name="_ETM_Q1_2018346"/>
      <w:bookmarkEnd w:id="1133"/>
      <w:bookmarkEnd w:id="1134"/>
    </w:p>
    <w:p w:rsidR="00025B1A" w:rsidRDefault="00025B1A" w:rsidP="00025B1A">
      <w:pPr>
        <w:rPr>
          <w:rtl/>
        </w:rPr>
      </w:pPr>
      <w:bookmarkStart w:id="1135" w:name="_ETM_Q1_2018387"/>
      <w:bookmarkStart w:id="1136" w:name="_ETM_Q1_2018469"/>
      <w:bookmarkEnd w:id="1135"/>
      <w:bookmarkEnd w:id="1136"/>
      <w:r>
        <w:rPr>
          <w:rFonts w:hint="cs"/>
          <w:rtl/>
        </w:rPr>
        <w:t xml:space="preserve">הסתייגות מס' 25. בסעיף 1 המוצע, האמור בו יסומן א', ואחריו יבוא: ב'. מטרת חוק זה לאפשר לממשלה לחוקק חוקים </w:t>
      </w:r>
      <w:proofErr w:type="spellStart"/>
      <w:r>
        <w:rPr>
          <w:rFonts w:hint="cs"/>
          <w:rtl/>
        </w:rPr>
        <w:t>ארדואנים</w:t>
      </w:r>
      <w:proofErr w:type="spellEnd"/>
      <w:r>
        <w:rPr>
          <w:rFonts w:hint="cs"/>
          <w:rtl/>
        </w:rPr>
        <w:t xml:space="preserve">. מי בעד, מי נגד. </w:t>
      </w: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25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bookmarkStart w:id="1137" w:name="_ETM_Q1_2035205"/>
      <w:bookmarkStart w:id="1138" w:name="_ETM_Q1_2035283"/>
      <w:bookmarkEnd w:id="1137"/>
      <w:bookmarkEnd w:id="1138"/>
    </w:p>
    <w:p w:rsidR="00025B1A" w:rsidRDefault="00025B1A" w:rsidP="00025B1A">
      <w:pPr>
        <w:pStyle w:val="af7"/>
        <w:keepNext/>
        <w:rPr>
          <w:rtl/>
        </w:rPr>
      </w:pPr>
      <w:bookmarkStart w:id="1139" w:name="ET_interruption_5260_107"/>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bookmarkEnd w:id="1139"/>
    </w:p>
    <w:p w:rsidR="00025B1A" w:rsidRDefault="00025B1A" w:rsidP="00025B1A">
      <w:pPr>
        <w:pStyle w:val="KeepWithNext"/>
        <w:rPr>
          <w:rtl/>
          <w:lang w:eastAsia="he-IL"/>
        </w:rPr>
      </w:pPr>
    </w:p>
    <w:p w:rsidR="00025B1A" w:rsidRPr="004019EA" w:rsidRDefault="00025B1A" w:rsidP="00025B1A">
      <w:pPr>
        <w:rPr>
          <w:rtl/>
          <w:lang w:eastAsia="he-IL"/>
        </w:rPr>
      </w:pPr>
      <w:bookmarkStart w:id="1140" w:name="_ETM_Q1_2038261"/>
      <w:bookmarkEnd w:id="1140"/>
      <w:proofErr w:type="spellStart"/>
      <w:r>
        <w:rPr>
          <w:rFonts w:hint="cs"/>
          <w:rtl/>
          <w:lang w:eastAsia="he-IL"/>
        </w:rPr>
        <w:t>רו</w:t>
      </w:r>
      <w:bookmarkStart w:id="1141" w:name="_ETM_Q1_2038543"/>
      <w:bookmarkStart w:id="1142" w:name="_ETM_Q1_2038638"/>
      <w:bookmarkEnd w:id="1141"/>
      <w:bookmarkEnd w:id="1142"/>
      <w:r>
        <w:rPr>
          <w:rFonts w:hint="cs"/>
          <w:rtl/>
          <w:lang w:eastAsia="he-IL"/>
        </w:rPr>
        <w:t>ויזיה</w:t>
      </w:r>
      <w:proofErr w:type="spellEnd"/>
      <w:r>
        <w:rPr>
          <w:rFonts w:hint="cs"/>
          <w:rtl/>
          <w:lang w:eastAsia="he-IL"/>
        </w:rPr>
        <w:t xml:space="preserve">. </w:t>
      </w:r>
    </w:p>
    <w:p w:rsidR="00025B1A" w:rsidRDefault="00025B1A" w:rsidP="00025B1A">
      <w:pPr>
        <w:rPr>
          <w:rtl/>
        </w:rPr>
      </w:pPr>
    </w:p>
    <w:p w:rsidR="00025B1A" w:rsidRDefault="00025B1A" w:rsidP="00025B1A">
      <w:pPr>
        <w:pStyle w:val="af8"/>
        <w:keepNext/>
        <w:rPr>
          <w:rtl/>
        </w:rPr>
      </w:pPr>
      <w:bookmarkStart w:id="1143" w:name="ET_yor_6156_108"/>
      <w:r w:rsidRPr="004019EA">
        <w:rPr>
          <w:rStyle w:val="TagStyle"/>
          <w:rtl/>
        </w:rPr>
        <w:t xml:space="preserve"> &lt;&lt; יור &gt;&gt; </w:t>
      </w:r>
      <w:r>
        <w:rPr>
          <w:rtl/>
        </w:rPr>
        <w:t>היו"ר גלעד קריב:</w:t>
      </w:r>
      <w:r w:rsidRPr="004019EA">
        <w:rPr>
          <w:rStyle w:val="TagStyle"/>
          <w:rtl/>
        </w:rPr>
        <w:t xml:space="preserve"> &lt;&lt; יור &gt;&gt;</w:t>
      </w:r>
      <w:r>
        <w:rPr>
          <w:rtl/>
        </w:rPr>
        <w:t xml:space="preserve">   </w:t>
      </w:r>
      <w:bookmarkEnd w:id="1143"/>
    </w:p>
    <w:p w:rsidR="00025B1A" w:rsidRDefault="00025B1A" w:rsidP="00025B1A">
      <w:pPr>
        <w:pStyle w:val="KeepWithNext"/>
        <w:rPr>
          <w:rtl/>
          <w:lang w:eastAsia="he-IL"/>
        </w:rPr>
      </w:pPr>
    </w:p>
    <w:p w:rsidR="00025B1A" w:rsidRDefault="00025B1A" w:rsidP="00025B1A">
      <w:pPr>
        <w:rPr>
          <w:rtl/>
        </w:rPr>
      </w:pPr>
      <w:r>
        <w:rPr>
          <w:rFonts w:hint="cs"/>
          <w:rtl/>
        </w:rPr>
        <w:t xml:space="preserve">הסתייגות מס' 26. בסעיף 1 המוצע, האמור בו יסומן א', ואחריו יבוא: ב'. מטרת חוק זה </w:t>
      </w:r>
      <w:bookmarkStart w:id="1144" w:name="_ETM_Q1_2042667"/>
      <w:bookmarkEnd w:id="1144"/>
      <w:r>
        <w:rPr>
          <w:rFonts w:hint="cs"/>
          <w:rtl/>
        </w:rPr>
        <w:t xml:space="preserve">לאפשר לחברת הכנסת ממפלגת העבודה לטרנספר את תושבי זיכרון יעקב. </w:t>
      </w:r>
      <w:bookmarkStart w:id="1145" w:name="_ETM_Q1_2049187"/>
      <w:bookmarkEnd w:id="1145"/>
      <w:r>
        <w:rPr>
          <w:rFonts w:hint="cs"/>
          <w:rtl/>
        </w:rPr>
        <w:t xml:space="preserve">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26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lang w:eastAsia="he-IL"/>
        </w:rPr>
      </w:pPr>
    </w:p>
    <w:p w:rsidR="00025B1A" w:rsidRDefault="00025B1A" w:rsidP="00025B1A">
      <w:pPr>
        <w:pStyle w:val="af7"/>
        <w:keepNext/>
        <w:rPr>
          <w:rtl/>
        </w:rPr>
      </w:pPr>
      <w:bookmarkStart w:id="1146" w:name="ET_interruption_5260_110"/>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bookmarkEnd w:id="1146"/>
    </w:p>
    <w:p w:rsidR="00025B1A" w:rsidRDefault="00025B1A" w:rsidP="00025B1A">
      <w:pPr>
        <w:pStyle w:val="KeepWithNext"/>
        <w:rPr>
          <w:rtl/>
          <w:lang w:eastAsia="he-IL"/>
        </w:rPr>
      </w:pPr>
    </w:p>
    <w:p w:rsidR="00025B1A" w:rsidRPr="004019EA" w:rsidRDefault="00025B1A" w:rsidP="00025B1A">
      <w:pPr>
        <w:rPr>
          <w:rtl/>
          <w:lang w:eastAsia="he-IL"/>
        </w:rPr>
      </w:pPr>
      <w:bookmarkStart w:id="1147" w:name="_ETM_Q1_2065584"/>
      <w:bookmarkEnd w:id="1147"/>
      <w:proofErr w:type="spellStart"/>
      <w:r>
        <w:rPr>
          <w:rFonts w:hint="cs"/>
          <w:rtl/>
          <w:lang w:eastAsia="he-IL"/>
        </w:rPr>
        <w:t>רוויזיה</w:t>
      </w:r>
      <w:proofErr w:type="spellEnd"/>
      <w:r>
        <w:rPr>
          <w:rFonts w:hint="cs"/>
          <w:rtl/>
          <w:lang w:eastAsia="he-IL"/>
        </w:rPr>
        <w:t xml:space="preserve">. </w:t>
      </w:r>
    </w:p>
    <w:p w:rsidR="00025B1A" w:rsidRDefault="00025B1A" w:rsidP="00025B1A">
      <w:pPr>
        <w:rPr>
          <w:rtl/>
        </w:rPr>
      </w:pPr>
    </w:p>
    <w:p w:rsidR="00025B1A" w:rsidRDefault="00025B1A" w:rsidP="00025B1A">
      <w:pPr>
        <w:pStyle w:val="-"/>
        <w:keepNext/>
        <w:rPr>
          <w:rtl/>
        </w:rPr>
      </w:pPr>
      <w:bookmarkStart w:id="1148" w:name="ET_speakercontinue_6157_109"/>
      <w:r w:rsidRPr="004019E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019EA">
        <w:rPr>
          <w:rStyle w:val="TagStyle"/>
          <w:rtl/>
        </w:rPr>
        <w:t xml:space="preserve"> &lt;&lt; דובר_המשך &gt;&gt;</w:t>
      </w:r>
      <w:r>
        <w:rPr>
          <w:rtl/>
        </w:rPr>
        <w:t xml:space="preserve">   </w:t>
      </w:r>
      <w:bookmarkEnd w:id="1148"/>
    </w:p>
    <w:p w:rsidR="00025B1A" w:rsidRDefault="00025B1A" w:rsidP="00025B1A">
      <w:pPr>
        <w:pStyle w:val="KeepWithNext"/>
        <w:rPr>
          <w:rtl/>
          <w:lang w:eastAsia="he-IL"/>
        </w:rPr>
      </w:pPr>
    </w:p>
    <w:p w:rsidR="00025B1A" w:rsidRDefault="00025B1A" w:rsidP="00025B1A">
      <w:pPr>
        <w:rPr>
          <w:rtl/>
          <w:lang w:eastAsia="he-IL"/>
        </w:rPr>
      </w:pPr>
      <w:bookmarkStart w:id="1149" w:name="_ETM_Q1_2055743"/>
      <w:bookmarkEnd w:id="1149"/>
      <w:r>
        <w:rPr>
          <w:rFonts w:hint="cs"/>
          <w:rtl/>
          <w:lang w:eastAsia="he-IL"/>
        </w:rPr>
        <w:t xml:space="preserve">אני חייב לומר, שלטרנספר את תושבי זיכרון יעקב, זה שיפור </w:t>
      </w:r>
      <w:bookmarkStart w:id="1150" w:name="_ETM_Q1_2059863"/>
      <w:bookmarkEnd w:id="1150"/>
      <w:r>
        <w:rPr>
          <w:rFonts w:hint="cs"/>
          <w:rtl/>
          <w:lang w:eastAsia="he-IL"/>
        </w:rPr>
        <w:t xml:space="preserve">לעומת ההצעה הקודמת שהייתה, להשמיד את זיכרון יעקב. </w:t>
      </w:r>
    </w:p>
    <w:p w:rsidR="00025B1A" w:rsidRDefault="00025B1A" w:rsidP="00025B1A">
      <w:pPr>
        <w:rPr>
          <w:rtl/>
          <w:lang w:eastAsia="he-IL"/>
        </w:rPr>
      </w:pPr>
    </w:p>
    <w:p w:rsidR="00025B1A" w:rsidRDefault="00025B1A" w:rsidP="00025B1A">
      <w:pPr>
        <w:rPr>
          <w:rtl/>
        </w:rPr>
      </w:pPr>
      <w:r>
        <w:rPr>
          <w:rFonts w:hint="cs"/>
          <w:rtl/>
        </w:rPr>
        <w:t xml:space="preserve">הסתייגות מס' 27. בסעיף 1 המוצע, האמור בו יסומן א', ואחריו יבוא: ב'. מטרת חוק זה לאפשר לשרת הפנים להסתיר את סיבת כאבי הבטן שלה.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27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427AA2" w:rsidRDefault="00025B1A" w:rsidP="00025B1A">
      <w:pPr>
        <w:rPr>
          <w:rtl/>
          <w:lang w:eastAsia="he-IL"/>
        </w:rPr>
      </w:pPr>
    </w:p>
    <w:p w:rsidR="00025B1A" w:rsidRDefault="00025B1A" w:rsidP="00025B1A">
      <w:pPr>
        <w:pStyle w:val="af7"/>
        <w:keepNext/>
        <w:rPr>
          <w:rtl/>
        </w:rPr>
      </w:pPr>
      <w:bookmarkStart w:id="1151" w:name="ET_interruption_5260_111"/>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bookmarkEnd w:id="1151"/>
    </w:p>
    <w:p w:rsidR="00025B1A" w:rsidRDefault="00025B1A" w:rsidP="00025B1A">
      <w:pPr>
        <w:pStyle w:val="KeepWithNext"/>
        <w:rPr>
          <w:rtl/>
          <w:lang w:eastAsia="he-IL"/>
        </w:rPr>
      </w:pPr>
    </w:p>
    <w:p w:rsidR="00025B1A" w:rsidRPr="004019EA" w:rsidRDefault="00025B1A" w:rsidP="00025B1A">
      <w:pPr>
        <w:rPr>
          <w:rtl/>
          <w:lang w:eastAsia="he-IL"/>
        </w:rPr>
      </w:pPr>
      <w:proofErr w:type="spellStart"/>
      <w:r>
        <w:rPr>
          <w:rFonts w:hint="cs"/>
          <w:rtl/>
          <w:lang w:eastAsia="he-IL"/>
        </w:rPr>
        <w:t>רוויזיה</w:t>
      </w:r>
      <w:proofErr w:type="spellEnd"/>
      <w:r>
        <w:rPr>
          <w:rFonts w:hint="cs"/>
          <w:rtl/>
          <w:lang w:eastAsia="he-IL"/>
        </w:rPr>
        <w:t xml:space="preserve">. </w:t>
      </w:r>
    </w:p>
    <w:p w:rsidR="00025B1A" w:rsidRDefault="00025B1A" w:rsidP="00025B1A">
      <w:pPr>
        <w:rPr>
          <w:rtl/>
        </w:rPr>
      </w:pPr>
    </w:p>
    <w:p w:rsidR="00025B1A" w:rsidRDefault="00025B1A" w:rsidP="00025B1A">
      <w:pPr>
        <w:pStyle w:val="af8"/>
        <w:keepNext/>
        <w:rPr>
          <w:rtl/>
        </w:rPr>
      </w:pPr>
      <w:bookmarkStart w:id="1152" w:name="ET_yor_6156_112"/>
      <w:r w:rsidRPr="004019EA">
        <w:rPr>
          <w:rStyle w:val="TagStyle"/>
          <w:rtl/>
        </w:rPr>
        <w:t xml:space="preserve"> &lt;&lt; יור &gt;&gt; </w:t>
      </w:r>
      <w:r>
        <w:rPr>
          <w:rtl/>
        </w:rPr>
        <w:t>היו"ר גלעד קריב:</w:t>
      </w:r>
      <w:r w:rsidRPr="004019EA">
        <w:rPr>
          <w:rStyle w:val="TagStyle"/>
          <w:rtl/>
        </w:rPr>
        <w:t xml:space="preserve"> &lt;&lt; יור &gt;&gt;</w:t>
      </w:r>
      <w:r>
        <w:rPr>
          <w:rtl/>
        </w:rPr>
        <w:t xml:space="preserve">   </w:t>
      </w:r>
      <w:bookmarkEnd w:id="1152"/>
    </w:p>
    <w:p w:rsidR="00025B1A" w:rsidRDefault="00025B1A" w:rsidP="00025B1A">
      <w:pPr>
        <w:pStyle w:val="KeepWithNext"/>
        <w:rPr>
          <w:rtl/>
          <w:lang w:eastAsia="he-IL"/>
        </w:rPr>
      </w:pPr>
    </w:p>
    <w:p w:rsidR="00025B1A" w:rsidRDefault="00025B1A" w:rsidP="00025B1A">
      <w:pPr>
        <w:rPr>
          <w:rtl/>
        </w:rPr>
      </w:pPr>
      <w:r>
        <w:rPr>
          <w:rFonts w:hint="cs"/>
          <w:rtl/>
        </w:rPr>
        <w:t xml:space="preserve">הסתייגות מס' 28. בסעיף 1 המוצע, האמור בו יסומן א', ואחריו יבוא: ב'. מטרת חוק זה לאפשר לחברת הכנסת </w:t>
      </w:r>
      <w:bookmarkStart w:id="1153" w:name="_ETM_Q1_2091518"/>
      <w:bookmarkEnd w:id="1153"/>
      <w:r>
        <w:rPr>
          <w:rFonts w:hint="cs"/>
          <w:rtl/>
        </w:rPr>
        <w:t xml:space="preserve">ממפלגת העבודה להתכחש למדינה היהודית והדמוקרטית. מי בעד, מי נגד. </w:t>
      </w: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28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427AA2" w:rsidRDefault="00025B1A" w:rsidP="00025B1A">
      <w:pPr>
        <w:rPr>
          <w:rtl/>
          <w:lang w:eastAsia="he-IL"/>
        </w:rPr>
      </w:pPr>
    </w:p>
    <w:p w:rsidR="00025B1A" w:rsidRDefault="00025B1A" w:rsidP="00025B1A">
      <w:pPr>
        <w:pStyle w:val="af7"/>
        <w:keepNext/>
        <w:rPr>
          <w:rtl/>
        </w:rPr>
      </w:pPr>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p>
    <w:p w:rsidR="00025B1A" w:rsidRDefault="00025B1A" w:rsidP="00025B1A">
      <w:pPr>
        <w:pStyle w:val="KeepWithNext"/>
        <w:rPr>
          <w:rtl/>
          <w:lang w:eastAsia="he-IL"/>
        </w:rPr>
      </w:pPr>
    </w:p>
    <w:p w:rsidR="00025B1A" w:rsidRPr="004019EA" w:rsidRDefault="00025B1A" w:rsidP="00025B1A">
      <w:pPr>
        <w:rPr>
          <w:rtl/>
          <w:lang w:eastAsia="he-IL"/>
        </w:rPr>
      </w:pPr>
      <w:proofErr w:type="spellStart"/>
      <w:r>
        <w:rPr>
          <w:rFonts w:hint="cs"/>
          <w:rtl/>
          <w:lang w:eastAsia="he-IL"/>
        </w:rPr>
        <w:t>רוויזיה</w:t>
      </w:r>
      <w:proofErr w:type="spellEnd"/>
      <w:r>
        <w:rPr>
          <w:rFonts w:hint="cs"/>
          <w:rtl/>
          <w:lang w:eastAsia="he-IL"/>
        </w:rPr>
        <w:t xml:space="preserve">. </w:t>
      </w:r>
    </w:p>
    <w:p w:rsidR="00025B1A" w:rsidRDefault="00025B1A" w:rsidP="00025B1A">
      <w:pPr>
        <w:rPr>
          <w:rtl/>
        </w:rPr>
      </w:pPr>
    </w:p>
    <w:p w:rsidR="00025B1A" w:rsidRDefault="00025B1A" w:rsidP="00025B1A">
      <w:pPr>
        <w:pStyle w:val="af8"/>
        <w:keepNext/>
        <w:rPr>
          <w:rtl/>
        </w:rPr>
      </w:pPr>
      <w:bookmarkStart w:id="1154" w:name="ET_yor_6156_113"/>
      <w:r w:rsidRPr="004019EA">
        <w:rPr>
          <w:rStyle w:val="TagStyle"/>
          <w:rtl/>
        </w:rPr>
        <w:t xml:space="preserve"> &lt;&lt; יור &gt;&gt; </w:t>
      </w:r>
      <w:r>
        <w:rPr>
          <w:rtl/>
        </w:rPr>
        <w:t>היו"ר גלעד קריב:</w:t>
      </w:r>
      <w:r w:rsidRPr="004019EA">
        <w:rPr>
          <w:rStyle w:val="TagStyle"/>
          <w:rtl/>
        </w:rPr>
        <w:t xml:space="preserve"> &lt;&lt; יור &gt;&gt;</w:t>
      </w:r>
      <w:r>
        <w:rPr>
          <w:rtl/>
        </w:rPr>
        <w:t xml:space="preserve">   </w:t>
      </w:r>
      <w:bookmarkEnd w:id="1154"/>
    </w:p>
    <w:p w:rsidR="00025B1A" w:rsidRDefault="00025B1A" w:rsidP="00025B1A">
      <w:pPr>
        <w:pStyle w:val="KeepWithNext"/>
        <w:rPr>
          <w:rtl/>
          <w:lang w:eastAsia="he-IL"/>
        </w:rPr>
      </w:pPr>
    </w:p>
    <w:p w:rsidR="00025B1A" w:rsidRDefault="00025B1A" w:rsidP="00025B1A">
      <w:pPr>
        <w:rPr>
          <w:rtl/>
        </w:rPr>
      </w:pPr>
      <w:r>
        <w:rPr>
          <w:rFonts w:hint="cs"/>
          <w:rtl/>
        </w:rPr>
        <w:t xml:space="preserve">הסתייגות מס' 29. בסעיף 1 המוצע, האמור בו יסומן א', ואחריו יבוא: ב'. מטרת חוק זה הינה להתחיל את </w:t>
      </w:r>
      <w:bookmarkStart w:id="1155" w:name="_ETM_Q1_2110991"/>
      <w:bookmarkEnd w:id="1155"/>
      <w:r>
        <w:rPr>
          <w:rFonts w:hint="cs"/>
          <w:rtl/>
        </w:rPr>
        <w:t xml:space="preserve">פעילותה של הממשלה החדשה שקמה, כדי לשמר את גניבת הקולות </w:t>
      </w:r>
      <w:bookmarkStart w:id="1156" w:name="_ETM_Q1_2115293"/>
      <w:bookmarkEnd w:id="1156"/>
      <w:r>
        <w:rPr>
          <w:rFonts w:hint="cs"/>
          <w:rtl/>
        </w:rPr>
        <w:t xml:space="preserve">של הממשלה השמאלנית החדשה.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29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427AA2" w:rsidRDefault="00025B1A" w:rsidP="00025B1A">
      <w:pPr>
        <w:rPr>
          <w:rtl/>
          <w:lang w:eastAsia="he-IL"/>
        </w:rPr>
      </w:pPr>
    </w:p>
    <w:p w:rsidR="00025B1A" w:rsidRDefault="00025B1A" w:rsidP="00025B1A">
      <w:pPr>
        <w:pStyle w:val="af7"/>
        <w:keepNext/>
        <w:rPr>
          <w:rtl/>
        </w:rPr>
      </w:pPr>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p>
    <w:p w:rsidR="00025B1A" w:rsidRDefault="00025B1A" w:rsidP="00025B1A">
      <w:pPr>
        <w:pStyle w:val="KeepWithNext"/>
        <w:rPr>
          <w:rtl/>
          <w:lang w:eastAsia="he-IL"/>
        </w:rPr>
      </w:pPr>
    </w:p>
    <w:p w:rsidR="00025B1A" w:rsidRPr="004019EA" w:rsidRDefault="00025B1A" w:rsidP="00025B1A">
      <w:pPr>
        <w:rPr>
          <w:rtl/>
          <w:lang w:eastAsia="he-IL"/>
        </w:rPr>
      </w:pPr>
      <w:proofErr w:type="spellStart"/>
      <w:r>
        <w:rPr>
          <w:rFonts w:hint="cs"/>
          <w:rtl/>
          <w:lang w:eastAsia="he-IL"/>
        </w:rPr>
        <w:t>רוויזיה</w:t>
      </w:r>
      <w:proofErr w:type="spellEnd"/>
      <w:r>
        <w:rPr>
          <w:rFonts w:hint="cs"/>
          <w:rtl/>
          <w:lang w:eastAsia="he-IL"/>
        </w:rPr>
        <w:t xml:space="preserve">. </w:t>
      </w:r>
    </w:p>
    <w:p w:rsidR="00025B1A" w:rsidRDefault="00025B1A" w:rsidP="00025B1A">
      <w:pPr>
        <w:jc w:val="left"/>
        <w:rPr>
          <w:rtl/>
        </w:rPr>
      </w:pPr>
    </w:p>
    <w:p w:rsidR="00025B1A" w:rsidRDefault="00025B1A" w:rsidP="00025B1A">
      <w:pPr>
        <w:pStyle w:val="af8"/>
        <w:keepNext/>
        <w:rPr>
          <w:rtl/>
        </w:rPr>
      </w:pPr>
      <w:bookmarkStart w:id="1157" w:name="ET_yor_6156_114"/>
      <w:r w:rsidRPr="004019EA">
        <w:rPr>
          <w:rStyle w:val="TagStyle"/>
          <w:rtl/>
        </w:rPr>
        <w:t xml:space="preserve"> &lt;&lt; יור &gt;&gt; </w:t>
      </w:r>
      <w:r>
        <w:rPr>
          <w:rtl/>
        </w:rPr>
        <w:t>היו"ר גלעד קריב:</w:t>
      </w:r>
      <w:r w:rsidRPr="004019EA">
        <w:rPr>
          <w:rStyle w:val="TagStyle"/>
          <w:rtl/>
        </w:rPr>
        <w:t xml:space="preserve"> &lt;&lt; יור &gt;&gt;</w:t>
      </w:r>
      <w:r>
        <w:rPr>
          <w:rtl/>
        </w:rPr>
        <w:t xml:space="preserve">   </w:t>
      </w:r>
      <w:bookmarkEnd w:id="1157"/>
    </w:p>
    <w:p w:rsidR="00025B1A" w:rsidRDefault="00025B1A" w:rsidP="00025B1A">
      <w:pPr>
        <w:pStyle w:val="KeepWithNext"/>
        <w:rPr>
          <w:rtl/>
          <w:lang w:eastAsia="he-IL"/>
        </w:rPr>
      </w:pPr>
    </w:p>
    <w:p w:rsidR="00025B1A" w:rsidRDefault="00025B1A" w:rsidP="00025B1A">
      <w:pPr>
        <w:rPr>
          <w:rtl/>
        </w:rPr>
      </w:pPr>
      <w:r>
        <w:rPr>
          <w:rFonts w:hint="cs"/>
          <w:rtl/>
        </w:rPr>
        <w:t xml:space="preserve">הסתייגות מס' 30. בסעיף 1 המוצע, האמור בו יסומן א', ואחריו יבוא: ב'. מטרת חוק זה הינה לפגוע באינטרס הציבורי. מי בעד, מי נגד. </w:t>
      </w:r>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30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427AA2" w:rsidRDefault="00025B1A" w:rsidP="00025B1A">
      <w:pPr>
        <w:rPr>
          <w:rtl/>
          <w:lang w:eastAsia="he-IL"/>
        </w:rPr>
      </w:pPr>
    </w:p>
    <w:p w:rsidR="00025B1A" w:rsidRDefault="00025B1A" w:rsidP="00025B1A">
      <w:pPr>
        <w:pStyle w:val="af7"/>
        <w:keepNext/>
        <w:rPr>
          <w:rtl/>
        </w:rPr>
      </w:pPr>
      <w:r w:rsidRPr="004019EA">
        <w:rPr>
          <w:rStyle w:val="TagStyle"/>
          <w:rtl/>
        </w:rPr>
        <w:t xml:space="preserve"> &lt;&lt; קריאה &gt;&gt; </w:t>
      </w:r>
      <w:r>
        <w:rPr>
          <w:rtl/>
        </w:rPr>
        <w:t>יואב בן צור (ש"ס):</w:t>
      </w:r>
      <w:r w:rsidRPr="004019EA">
        <w:rPr>
          <w:rStyle w:val="TagStyle"/>
          <w:rtl/>
        </w:rPr>
        <w:t xml:space="preserve"> &lt;&lt; קריאה &gt;&gt;</w:t>
      </w:r>
      <w:r>
        <w:rPr>
          <w:rtl/>
        </w:rPr>
        <w:t xml:space="preserve">   </w:t>
      </w:r>
    </w:p>
    <w:p w:rsidR="00025B1A" w:rsidRDefault="00025B1A" w:rsidP="00025B1A">
      <w:pPr>
        <w:pStyle w:val="KeepWithNext"/>
        <w:rPr>
          <w:rtl/>
          <w:lang w:eastAsia="he-IL"/>
        </w:rPr>
      </w:pPr>
    </w:p>
    <w:p w:rsidR="00025B1A" w:rsidRPr="004019EA" w:rsidRDefault="00025B1A" w:rsidP="00025B1A">
      <w:pPr>
        <w:rPr>
          <w:rtl/>
          <w:lang w:eastAsia="he-IL"/>
        </w:rPr>
      </w:pPr>
      <w:proofErr w:type="spellStart"/>
      <w:r>
        <w:rPr>
          <w:rFonts w:hint="cs"/>
          <w:rtl/>
          <w:lang w:eastAsia="he-IL"/>
        </w:rPr>
        <w:t>רוויזיה</w:t>
      </w:r>
      <w:proofErr w:type="spellEnd"/>
      <w:r>
        <w:rPr>
          <w:rFonts w:hint="cs"/>
          <w:rtl/>
          <w:lang w:eastAsia="he-IL"/>
        </w:rPr>
        <w:t xml:space="preserve">. </w:t>
      </w:r>
    </w:p>
    <w:p w:rsidR="00025B1A" w:rsidRDefault="00025B1A" w:rsidP="00025B1A">
      <w:pPr>
        <w:rPr>
          <w:rtl/>
        </w:rPr>
      </w:pPr>
    </w:p>
    <w:p w:rsidR="00025B1A" w:rsidRDefault="00025B1A" w:rsidP="00025B1A">
      <w:pPr>
        <w:pStyle w:val="af8"/>
        <w:keepNext/>
        <w:rPr>
          <w:rtl/>
        </w:rPr>
      </w:pPr>
      <w:bookmarkStart w:id="1158" w:name="ET_yor_6156_115"/>
      <w:r w:rsidRPr="004019EA">
        <w:rPr>
          <w:rStyle w:val="TagStyle"/>
          <w:rtl/>
        </w:rPr>
        <w:t xml:space="preserve"> &lt;&lt; יור &gt;&gt; </w:t>
      </w:r>
      <w:r>
        <w:rPr>
          <w:rtl/>
        </w:rPr>
        <w:t>היו"ר גלעד קריב:</w:t>
      </w:r>
      <w:r w:rsidRPr="004019EA">
        <w:rPr>
          <w:rStyle w:val="TagStyle"/>
          <w:rtl/>
        </w:rPr>
        <w:t xml:space="preserve"> &lt;&lt; יור &gt;&gt;</w:t>
      </w:r>
      <w:r>
        <w:rPr>
          <w:rtl/>
        </w:rPr>
        <w:t xml:space="preserve">   </w:t>
      </w:r>
      <w:bookmarkEnd w:id="1158"/>
    </w:p>
    <w:p w:rsidR="00025B1A" w:rsidRDefault="00025B1A" w:rsidP="00025B1A">
      <w:pPr>
        <w:pStyle w:val="KeepWithNext"/>
        <w:rPr>
          <w:rtl/>
          <w:lang w:eastAsia="he-IL"/>
        </w:rPr>
      </w:pPr>
    </w:p>
    <w:p w:rsidR="00025B1A" w:rsidRDefault="00025B1A" w:rsidP="00025B1A">
      <w:pPr>
        <w:rPr>
          <w:rtl/>
          <w:lang w:eastAsia="he-IL"/>
        </w:rPr>
      </w:pPr>
      <w:bookmarkStart w:id="1159" w:name="_ETM_Q1_2143781"/>
      <w:bookmarkEnd w:id="1159"/>
      <w:r>
        <w:rPr>
          <w:rFonts w:hint="cs"/>
          <w:rtl/>
          <w:lang w:eastAsia="he-IL"/>
        </w:rPr>
        <w:t xml:space="preserve">מכיוון </w:t>
      </w:r>
      <w:bookmarkStart w:id="1160" w:name="_ETM_Q1_2144555"/>
      <w:bookmarkEnd w:id="1160"/>
      <w:r>
        <w:rPr>
          <w:rFonts w:hint="cs"/>
          <w:rtl/>
          <w:lang w:eastAsia="he-IL"/>
        </w:rPr>
        <w:t xml:space="preserve">שסיימנו את סעיף 1, חבר הכנסת בן צור, האם תרצה </w:t>
      </w:r>
      <w:bookmarkStart w:id="1161" w:name="_ETM_Q1_2148708"/>
      <w:bookmarkEnd w:id="1161"/>
      <w:r>
        <w:rPr>
          <w:rFonts w:hint="cs"/>
          <w:rtl/>
          <w:lang w:eastAsia="he-IL"/>
        </w:rPr>
        <w:t xml:space="preserve">להתייחס לסעיף 1 באופן כללי? בבקשה, אנא, בקצרה. נשמע קודם </w:t>
      </w:r>
      <w:bookmarkStart w:id="1162" w:name="_ETM_Q1_2157021"/>
      <w:bookmarkEnd w:id="1162"/>
      <w:r>
        <w:rPr>
          <w:rFonts w:hint="cs"/>
          <w:rtl/>
          <w:lang w:eastAsia="he-IL"/>
        </w:rPr>
        <w:t xml:space="preserve">את התייחסות היועץ המשפטי להצבעות בסעיף 2. </w:t>
      </w:r>
    </w:p>
    <w:p w:rsidR="00025B1A" w:rsidRDefault="00025B1A" w:rsidP="00025B1A">
      <w:pPr>
        <w:rPr>
          <w:rtl/>
          <w:lang w:eastAsia="he-IL"/>
        </w:rPr>
      </w:pPr>
      <w:bookmarkStart w:id="1163" w:name="_ETM_Q1_2160667"/>
      <w:bookmarkStart w:id="1164" w:name="_ETM_Q1_2160760"/>
      <w:bookmarkEnd w:id="1163"/>
      <w:bookmarkEnd w:id="1164"/>
    </w:p>
    <w:p w:rsidR="00025B1A" w:rsidRDefault="00025B1A" w:rsidP="00025B1A">
      <w:pPr>
        <w:pStyle w:val="a5"/>
        <w:keepNext/>
        <w:rPr>
          <w:rtl/>
        </w:rPr>
      </w:pPr>
      <w:bookmarkStart w:id="1165" w:name="ET_speaker_5260_116"/>
      <w:r w:rsidRPr="004019EA">
        <w:rPr>
          <w:rStyle w:val="TagStyle"/>
          <w:rtl/>
        </w:rPr>
        <w:t xml:space="preserve"> &lt;&lt; דובר &gt;&gt; </w:t>
      </w:r>
      <w:r>
        <w:rPr>
          <w:rtl/>
        </w:rPr>
        <w:t>יואב בן צור (ש"ס):</w:t>
      </w:r>
      <w:r w:rsidRPr="004019EA">
        <w:rPr>
          <w:rStyle w:val="TagStyle"/>
          <w:rtl/>
        </w:rPr>
        <w:t xml:space="preserve"> &lt;&lt; דובר &gt;&gt;</w:t>
      </w:r>
      <w:r>
        <w:rPr>
          <w:rtl/>
        </w:rPr>
        <w:t xml:space="preserve">   </w:t>
      </w:r>
      <w:bookmarkEnd w:id="1165"/>
    </w:p>
    <w:p w:rsidR="00025B1A" w:rsidRDefault="00025B1A" w:rsidP="00025B1A">
      <w:pPr>
        <w:pStyle w:val="KeepWithNext"/>
        <w:rPr>
          <w:rtl/>
          <w:lang w:eastAsia="he-IL"/>
        </w:rPr>
      </w:pPr>
    </w:p>
    <w:p w:rsidR="00025B1A" w:rsidRDefault="00025B1A" w:rsidP="00025B1A">
      <w:pPr>
        <w:rPr>
          <w:rtl/>
          <w:lang w:eastAsia="he-IL"/>
        </w:rPr>
      </w:pPr>
      <w:bookmarkStart w:id="1166" w:name="_ETM_Q1_2162761"/>
      <w:bookmarkEnd w:id="1166"/>
      <w:r>
        <w:rPr>
          <w:rFonts w:hint="cs"/>
          <w:rtl/>
          <w:lang w:eastAsia="he-IL"/>
        </w:rPr>
        <w:t>ע</w:t>
      </w:r>
      <w:bookmarkStart w:id="1167" w:name="_ETM_Q1_2163066"/>
      <w:bookmarkEnd w:id="1167"/>
      <w:r>
        <w:rPr>
          <w:rFonts w:hint="cs"/>
          <w:rtl/>
          <w:lang w:eastAsia="he-IL"/>
        </w:rPr>
        <w:t>ד</w:t>
      </w:r>
      <w:bookmarkStart w:id="1168" w:name="_ETM_Q1_2163171"/>
      <w:bookmarkEnd w:id="1168"/>
      <w:r>
        <w:rPr>
          <w:rFonts w:hint="cs"/>
          <w:rtl/>
          <w:lang w:eastAsia="he-IL"/>
        </w:rPr>
        <w:t xml:space="preserve"> שנתת לי זכות דיבור, אתה כבר מאיים עליי </w:t>
      </w:r>
      <w:r>
        <w:rPr>
          <w:rtl/>
          <w:lang w:eastAsia="he-IL"/>
        </w:rPr>
        <w:t>–</w:t>
      </w:r>
      <w:r>
        <w:rPr>
          <w:rFonts w:hint="cs"/>
          <w:rtl/>
          <w:lang w:eastAsia="he-IL"/>
        </w:rPr>
        <w:t xml:space="preserve"> בקצרה. תן לי </w:t>
      </w:r>
      <w:bookmarkStart w:id="1169" w:name="_ETM_Q1_2164609"/>
      <w:bookmarkEnd w:id="1169"/>
      <w:r>
        <w:rPr>
          <w:rFonts w:hint="cs"/>
          <w:rtl/>
          <w:lang w:eastAsia="he-IL"/>
        </w:rPr>
        <w:t xml:space="preserve">קצת, קצת. לא עשינו לך בעיות בהצבעות. </w:t>
      </w:r>
    </w:p>
    <w:p w:rsidR="00025B1A" w:rsidRDefault="00025B1A" w:rsidP="00025B1A">
      <w:pPr>
        <w:rPr>
          <w:rtl/>
          <w:lang w:eastAsia="he-IL"/>
        </w:rPr>
      </w:pPr>
      <w:bookmarkStart w:id="1170" w:name="_ETM_Q1_2166832"/>
      <w:bookmarkStart w:id="1171" w:name="_ETM_Q1_2166925"/>
      <w:bookmarkEnd w:id="1170"/>
      <w:bookmarkEnd w:id="1171"/>
    </w:p>
    <w:p w:rsidR="00025B1A" w:rsidRDefault="00025B1A" w:rsidP="00025B1A">
      <w:pPr>
        <w:pStyle w:val="af7"/>
        <w:keepNext/>
        <w:rPr>
          <w:rtl/>
        </w:rPr>
      </w:pPr>
      <w:bookmarkStart w:id="1172" w:name="ET_interruption_5771_117"/>
      <w:r w:rsidRPr="004019EA">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4019EA">
        <w:rPr>
          <w:rStyle w:val="TagStyle"/>
          <w:rtl/>
        </w:rPr>
        <w:t xml:space="preserve"> &lt;&lt; קריאה &gt;&gt;</w:t>
      </w:r>
      <w:r>
        <w:rPr>
          <w:rtl/>
        </w:rPr>
        <w:t xml:space="preserve">   </w:t>
      </w:r>
      <w:bookmarkEnd w:id="1172"/>
    </w:p>
    <w:p w:rsidR="00025B1A" w:rsidRDefault="00025B1A" w:rsidP="00025B1A">
      <w:pPr>
        <w:pStyle w:val="KeepWithNext"/>
        <w:rPr>
          <w:rtl/>
          <w:lang w:eastAsia="he-IL"/>
        </w:rPr>
      </w:pPr>
    </w:p>
    <w:p w:rsidR="00025B1A" w:rsidRDefault="00025B1A" w:rsidP="00025B1A">
      <w:pPr>
        <w:rPr>
          <w:rtl/>
          <w:lang w:eastAsia="he-IL"/>
        </w:rPr>
      </w:pPr>
      <w:bookmarkStart w:id="1173" w:name="_ETM_Q1_2169607"/>
      <w:bookmarkEnd w:id="1173"/>
      <w:r>
        <w:rPr>
          <w:rFonts w:hint="cs"/>
          <w:rtl/>
          <w:lang w:eastAsia="he-IL"/>
        </w:rPr>
        <w:t>ה</w:t>
      </w:r>
      <w:bookmarkStart w:id="1174" w:name="_ETM_Q1_2169874"/>
      <w:bookmarkEnd w:id="1174"/>
      <w:r>
        <w:rPr>
          <w:rFonts w:hint="cs"/>
          <w:rtl/>
          <w:lang w:eastAsia="he-IL"/>
        </w:rPr>
        <w:t>ו</w:t>
      </w:r>
      <w:bookmarkStart w:id="1175" w:name="_ETM_Q1_2169973"/>
      <w:bookmarkEnd w:id="1175"/>
      <w:r>
        <w:rPr>
          <w:rFonts w:hint="cs"/>
          <w:rtl/>
          <w:lang w:eastAsia="he-IL"/>
        </w:rPr>
        <w:t xml:space="preserve">א לא איים, </w:t>
      </w:r>
      <w:bookmarkStart w:id="1176" w:name="_ETM_Q1_2169083"/>
      <w:bookmarkEnd w:id="1176"/>
      <w:r>
        <w:rPr>
          <w:rFonts w:hint="cs"/>
          <w:rtl/>
          <w:lang w:eastAsia="he-IL"/>
        </w:rPr>
        <w:t xml:space="preserve">הוא ביקש. </w:t>
      </w:r>
    </w:p>
    <w:p w:rsidR="00025B1A" w:rsidRDefault="00025B1A" w:rsidP="00025B1A">
      <w:pPr>
        <w:rPr>
          <w:rtl/>
          <w:lang w:eastAsia="he-IL"/>
        </w:rPr>
      </w:pPr>
      <w:bookmarkStart w:id="1177" w:name="_ETM_Q1_2170889"/>
      <w:bookmarkStart w:id="1178" w:name="_ETM_Q1_2170978"/>
      <w:bookmarkEnd w:id="1177"/>
      <w:bookmarkEnd w:id="1178"/>
    </w:p>
    <w:p w:rsidR="00025B1A" w:rsidRDefault="00025B1A" w:rsidP="00025B1A">
      <w:pPr>
        <w:pStyle w:val="-"/>
        <w:keepNext/>
        <w:rPr>
          <w:rtl/>
        </w:rPr>
      </w:pPr>
      <w:bookmarkStart w:id="1179" w:name="ET_speakercontinue_5260_118"/>
      <w:r w:rsidRPr="004019EA">
        <w:rPr>
          <w:rStyle w:val="TagStyle"/>
          <w:rtl/>
        </w:rPr>
        <w:t xml:space="preserve"> &lt;&lt; דובר_המשך &gt;&gt; </w:t>
      </w:r>
      <w:r>
        <w:rPr>
          <w:rtl/>
        </w:rPr>
        <w:t>יואב בן צור (ש"ס):</w:t>
      </w:r>
      <w:r w:rsidRPr="004019EA">
        <w:rPr>
          <w:rStyle w:val="TagStyle"/>
          <w:rtl/>
        </w:rPr>
        <w:t xml:space="preserve"> &lt;&lt; דובר_המשך &gt;&gt;</w:t>
      </w:r>
      <w:r>
        <w:rPr>
          <w:rtl/>
        </w:rPr>
        <w:t xml:space="preserve">   </w:t>
      </w:r>
      <w:bookmarkEnd w:id="1179"/>
    </w:p>
    <w:p w:rsidR="00025B1A" w:rsidRDefault="00025B1A" w:rsidP="00025B1A">
      <w:pPr>
        <w:pStyle w:val="KeepWithNext"/>
        <w:rPr>
          <w:rtl/>
          <w:lang w:eastAsia="he-IL"/>
        </w:rPr>
      </w:pPr>
    </w:p>
    <w:p w:rsidR="00025B1A" w:rsidRDefault="00025B1A" w:rsidP="00025B1A">
      <w:pPr>
        <w:rPr>
          <w:rtl/>
          <w:lang w:eastAsia="he-IL"/>
        </w:rPr>
      </w:pPr>
      <w:bookmarkStart w:id="1180" w:name="_ETM_Q1_2171883"/>
      <w:bookmarkEnd w:id="1180"/>
      <w:r>
        <w:rPr>
          <w:rFonts w:hint="cs"/>
          <w:rtl/>
          <w:lang w:eastAsia="he-IL"/>
        </w:rPr>
        <w:t>אדוני, יכול להיות שיש חלקים בחוק שהם ח</w:t>
      </w:r>
      <w:bookmarkStart w:id="1181" w:name="_ETM_Q1_2174644"/>
      <w:bookmarkEnd w:id="1181"/>
      <w:r>
        <w:rPr>
          <w:rFonts w:hint="cs"/>
          <w:rtl/>
          <w:lang w:eastAsia="he-IL"/>
        </w:rPr>
        <w:t xml:space="preserve">לקים טובים. אני חושב שכל החוק הזה נועד בשביל דבר </w:t>
      </w:r>
      <w:bookmarkStart w:id="1182" w:name="_ETM_Q1_2175864"/>
      <w:bookmarkEnd w:id="1182"/>
      <w:r>
        <w:rPr>
          <w:rFonts w:hint="cs"/>
          <w:rtl/>
          <w:lang w:eastAsia="he-IL"/>
        </w:rPr>
        <w:t xml:space="preserve">אחד, כמו שכתבנו בכמה מההסתייגויות, הוא נועד לספק ולתת איזשהו </w:t>
      </w:r>
      <w:bookmarkStart w:id="1183" w:name="_ETM_Q1_2183930"/>
      <w:bookmarkEnd w:id="1183"/>
      <w:r>
        <w:rPr>
          <w:rFonts w:hint="cs"/>
          <w:rtl/>
          <w:lang w:eastAsia="he-IL"/>
        </w:rPr>
        <w:t xml:space="preserve">מענה או תעסוקה או הישג כזה או אחר לסגן השר </w:t>
      </w:r>
      <w:bookmarkStart w:id="1184" w:name="_ETM_Q1_2188555"/>
      <w:bookmarkEnd w:id="1184"/>
      <w:r>
        <w:rPr>
          <w:rFonts w:hint="cs"/>
          <w:rtl/>
          <w:lang w:eastAsia="he-IL"/>
        </w:rPr>
        <w:t xml:space="preserve">במשרד ראש הממשלה, לאחר שלאורך כל הדרך, כל החוקים שעליהם </w:t>
      </w:r>
      <w:bookmarkStart w:id="1185" w:name="_ETM_Q1_2194637"/>
      <w:bookmarkEnd w:id="1185"/>
      <w:r>
        <w:rPr>
          <w:rFonts w:hint="cs"/>
          <w:rtl/>
          <w:lang w:eastAsia="he-IL"/>
        </w:rPr>
        <w:t xml:space="preserve">הושתתה בחירתו לכנסת, נפלו. הוא היה צריך להצביע נגד המצפון שלו, נגד </w:t>
      </w:r>
      <w:proofErr w:type="spellStart"/>
      <w:r>
        <w:rPr>
          <w:rFonts w:hint="cs"/>
          <w:rtl/>
          <w:lang w:eastAsia="he-IL"/>
        </w:rPr>
        <w:t>הטייטל</w:t>
      </w:r>
      <w:proofErr w:type="spellEnd"/>
      <w:r>
        <w:rPr>
          <w:rFonts w:hint="cs"/>
          <w:rtl/>
          <w:lang w:eastAsia="he-IL"/>
        </w:rPr>
        <w:t xml:space="preserve"> </w:t>
      </w:r>
      <w:proofErr w:type="spellStart"/>
      <w:r>
        <w:rPr>
          <w:rFonts w:hint="cs"/>
          <w:rtl/>
          <w:lang w:eastAsia="he-IL"/>
        </w:rPr>
        <w:t>שאיתו</w:t>
      </w:r>
      <w:proofErr w:type="spellEnd"/>
      <w:r>
        <w:rPr>
          <w:rFonts w:hint="cs"/>
          <w:rtl/>
          <w:lang w:eastAsia="he-IL"/>
        </w:rPr>
        <w:t xml:space="preserve"> הוא הלך לכנסת, נגד כל העסקים </w:t>
      </w:r>
      <w:bookmarkStart w:id="1186" w:name="_ETM_Q1_2210279"/>
      <w:bookmarkEnd w:id="1186"/>
      <w:r>
        <w:rPr>
          <w:rFonts w:hint="cs"/>
          <w:rtl/>
          <w:lang w:eastAsia="he-IL"/>
        </w:rPr>
        <w:t xml:space="preserve">הקטנים, שבשמם הוא נבחר. עכשיו מנסים בדרך אחרת לנסות לרצות </w:t>
      </w:r>
      <w:bookmarkStart w:id="1187" w:name="_ETM_Q1_2215556"/>
      <w:bookmarkEnd w:id="1187"/>
      <w:r>
        <w:rPr>
          <w:rFonts w:hint="cs"/>
          <w:rtl/>
          <w:lang w:eastAsia="he-IL"/>
        </w:rPr>
        <w:t xml:space="preserve">אותו, ואני חושב שלולא זה קרה ולו הייתה לו </w:t>
      </w:r>
      <w:bookmarkStart w:id="1188" w:name="_ETM_Q1_2219109"/>
      <w:bookmarkEnd w:id="1188"/>
      <w:r>
        <w:rPr>
          <w:rFonts w:hint="cs"/>
          <w:rtl/>
          <w:lang w:eastAsia="he-IL"/>
        </w:rPr>
        <w:t xml:space="preserve">תעסוקה אחרת, או שהיה מקבל הישגים אחרים, לא היינו מגיעים </w:t>
      </w:r>
      <w:bookmarkStart w:id="1189" w:name="_ETM_Q1_2223840"/>
      <w:bookmarkEnd w:id="1189"/>
      <w:r>
        <w:rPr>
          <w:rFonts w:hint="cs"/>
          <w:rtl/>
          <w:lang w:eastAsia="he-IL"/>
        </w:rPr>
        <w:t xml:space="preserve">לרגע הזה, להצבעות האלה ועוד בחוק ההסדרים. </w:t>
      </w:r>
    </w:p>
    <w:p w:rsidR="00025B1A" w:rsidRDefault="00025B1A" w:rsidP="00025B1A">
      <w:pPr>
        <w:rPr>
          <w:rtl/>
          <w:lang w:eastAsia="he-IL"/>
        </w:rPr>
      </w:pPr>
      <w:bookmarkStart w:id="1190" w:name="_ETM_Q1_2224341"/>
      <w:bookmarkStart w:id="1191" w:name="_ETM_Q1_2224420"/>
      <w:bookmarkEnd w:id="1190"/>
      <w:bookmarkEnd w:id="1191"/>
    </w:p>
    <w:p w:rsidR="00025B1A" w:rsidRDefault="00025B1A" w:rsidP="00025B1A">
      <w:pPr>
        <w:rPr>
          <w:rtl/>
          <w:lang w:eastAsia="he-IL"/>
        </w:rPr>
      </w:pPr>
      <w:bookmarkStart w:id="1192" w:name="_ETM_Q1_2224458"/>
      <w:bookmarkStart w:id="1193" w:name="_ETM_Q1_2224542"/>
      <w:bookmarkEnd w:id="1192"/>
      <w:bookmarkEnd w:id="1193"/>
      <w:r>
        <w:rPr>
          <w:rFonts w:hint="cs"/>
          <w:rtl/>
          <w:lang w:eastAsia="he-IL"/>
        </w:rPr>
        <w:t xml:space="preserve">יכול להיות </w:t>
      </w:r>
      <w:bookmarkStart w:id="1194" w:name="_ETM_Q1_2225882"/>
      <w:bookmarkEnd w:id="1194"/>
      <w:r>
        <w:rPr>
          <w:rFonts w:hint="cs"/>
          <w:rtl/>
          <w:lang w:eastAsia="he-IL"/>
        </w:rPr>
        <w:t xml:space="preserve">שזה חוק טוב. היו צריכים לדון בו הרבה יותר, לראות </w:t>
      </w:r>
      <w:bookmarkStart w:id="1195" w:name="_ETM_Q1_2229832"/>
      <w:bookmarkEnd w:id="1195"/>
      <w:r>
        <w:rPr>
          <w:rFonts w:hint="cs"/>
          <w:rtl/>
          <w:lang w:eastAsia="he-IL"/>
        </w:rPr>
        <w:t xml:space="preserve">סעיף-סעיף בצורה יותר מסודרת, ולא במחטפים כאלה, תוך שעתיים לשנות וכולי. אני חושב שהחוק הזה, טוב </w:t>
      </w:r>
      <w:bookmarkStart w:id="1196" w:name="_ETM_Q1_2240080"/>
      <w:bookmarkEnd w:id="1196"/>
      <w:r>
        <w:rPr>
          <w:rFonts w:hint="cs"/>
          <w:rtl/>
          <w:lang w:eastAsia="he-IL"/>
        </w:rPr>
        <w:t xml:space="preserve">שלא היה בא לעולם בצורה הזאת. יכול להיות שצריך לעשות </w:t>
      </w:r>
      <w:bookmarkStart w:id="1197" w:name="_ETM_Q1_2244642"/>
      <w:bookmarkEnd w:id="1197"/>
      <w:r>
        <w:rPr>
          <w:rFonts w:hint="cs"/>
          <w:rtl/>
          <w:lang w:eastAsia="he-IL"/>
        </w:rPr>
        <w:t>ר</w:t>
      </w:r>
      <w:r w:rsidR="0022218B">
        <w:rPr>
          <w:rFonts w:hint="cs"/>
          <w:rtl/>
          <w:lang w:eastAsia="he-IL"/>
        </w:rPr>
        <w:t>גולציה, יכול להיות שצריך לעשות א</w:t>
      </w:r>
      <w:r>
        <w:rPr>
          <w:rFonts w:hint="cs"/>
          <w:rtl/>
          <w:lang w:eastAsia="he-IL"/>
        </w:rPr>
        <w:t xml:space="preserve">סדרה ואנחנו לא אומרים שלא, </w:t>
      </w:r>
      <w:bookmarkStart w:id="1198" w:name="_ETM_Q1_2247924"/>
      <w:bookmarkEnd w:id="1198"/>
      <w:r>
        <w:rPr>
          <w:rFonts w:hint="cs"/>
          <w:rtl/>
          <w:lang w:eastAsia="he-IL"/>
        </w:rPr>
        <w:t xml:space="preserve">אבל לא בדרך הזאת. הדרך הזאת לא נכונה, לא </w:t>
      </w:r>
      <w:proofErr w:type="spellStart"/>
      <w:r>
        <w:rPr>
          <w:rFonts w:hint="cs"/>
          <w:rtl/>
          <w:lang w:eastAsia="he-IL"/>
        </w:rPr>
        <w:t>אמיתית</w:t>
      </w:r>
      <w:proofErr w:type="spellEnd"/>
      <w:r>
        <w:rPr>
          <w:rFonts w:hint="cs"/>
          <w:rtl/>
          <w:lang w:eastAsia="he-IL"/>
        </w:rPr>
        <w:t xml:space="preserve">, </w:t>
      </w:r>
      <w:bookmarkStart w:id="1199" w:name="_ETM_Q1_2253340"/>
      <w:bookmarkEnd w:id="1199"/>
      <w:r>
        <w:rPr>
          <w:rFonts w:hint="cs"/>
          <w:rtl/>
          <w:lang w:eastAsia="he-IL"/>
        </w:rPr>
        <w:t xml:space="preserve">שנועדה לרצות. אני לא אומר את המילה המפורשת, איך קוראים </w:t>
      </w:r>
      <w:bookmarkStart w:id="1200" w:name="_ETM_Q1_2258894"/>
      <w:bookmarkEnd w:id="1200"/>
      <w:r>
        <w:rPr>
          <w:rFonts w:hint="cs"/>
          <w:rtl/>
          <w:lang w:eastAsia="he-IL"/>
        </w:rPr>
        <w:t xml:space="preserve">לזה, אבל זה ניסיון לקנות איש שכרגע ממורמר ומתוסכל, ולנסות </w:t>
      </w:r>
      <w:bookmarkStart w:id="1201" w:name="_ETM_Q1_2273982"/>
      <w:bookmarkEnd w:id="1201"/>
      <w:r>
        <w:rPr>
          <w:rFonts w:hint="cs"/>
          <w:rtl/>
          <w:lang w:eastAsia="he-IL"/>
        </w:rPr>
        <w:t xml:space="preserve">לסבר את דעתו כדי שלא תהיה לו סיבה כלשהי, </w:t>
      </w:r>
      <w:bookmarkStart w:id="1202" w:name="_ETM_Q1_2280861"/>
      <w:bookmarkEnd w:id="1202"/>
      <w:r>
        <w:rPr>
          <w:rFonts w:hint="cs"/>
          <w:rtl/>
          <w:lang w:eastAsia="he-IL"/>
        </w:rPr>
        <w:t xml:space="preserve">חס וחלילה, חס ושלום, להרים את ידו ברגע הקריטי, ויכול </w:t>
      </w:r>
      <w:bookmarkStart w:id="1203" w:name="_ETM_Q1_2285146"/>
      <w:bookmarkEnd w:id="1203"/>
      <w:r>
        <w:rPr>
          <w:rFonts w:hint="cs"/>
          <w:rtl/>
          <w:lang w:eastAsia="he-IL"/>
        </w:rPr>
        <w:t xml:space="preserve">להפיל את הממשלה המצוינת הזאת. </w:t>
      </w:r>
    </w:p>
    <w:p w:rsidR="00025B1A" w:rsidRDefault="00025B1A" w:rsidP="00025B1A">
      <w:pPr>
        <w:rPr>
          <w:rtl/>
          <w:lang w:eastAsia="he-IL"/>
        </w:rPr>
      </w:pPr>
      <w:bookmarkStart w:id="1204" w:name="_ETM_Q1_2289578"/>
      <w:bookmarkStart w:id="1205" w:name="_ETM_Q1_2289667"/>
      <w:bookmarkEnd w:id="1204"/>
      <w:bookmarkEnd w:id="1205"/>
    </w:p>
    <w:p w:rsidR="00025B1A" w:rsidRDefault="00025B1A" w:rsidP="00025B1A">
      <w:pPr>
        <w:rPr>
          <w:rtl/>
          <w:lang w:eastAsia="he-IL"/>
        </w:rPr>
      </w:pPr>
      <w:bookmarkStart w:id="1206" w:name="_ETM_Q1_2289706"/>
      <w:bookmarkStart w:id="1207" w:name="_ETM_Q1_2289781"/>
      <w:bookmarkEnd w:id="1206"/>
      <w:bookmarkEnd w:id="1207"/>
      <w:r>
        <w:rPr>
          <w:rFonts w:hint="cs"/>
          <w:rtl/>
          <w:lang w:eastAsia="he-IL"/>
        </w:rPr>
        <w:t xml:space="preserve">לכן, אני אומר לכם, </w:t>
      </w:r>
      <w:bookmarkStart w:id="1208" w:name="_ETM_Q1_2291231"/>
      <w:bookmarkEnd w:id="1208"/>
      <w:r>
        <w:rPr>
          <w:rFonts w:hint="cs"/>
          <w:rtl/>
          <w:lang w:eastAsia="he-IL"/>
        </w:rPr>
        <w:t xml:space="preserve">אני לא מלין על אנשי </w:t>
      </w:r>
      <w:bookmarkStart w:id="1209" w:name="_ETM_Q1_2297196"/>
      <w:bookmarkEnd w:id="1209"/>
      <w:r>
        <w:rPr>
          <w:rFonts w:hint="cs"/>
          <w:rtl/>
          <w:lang w:eastAsia="he-IL"/>
        </w:rPr>
        <w:t xml:space="preserve">המקצוע ולא על היועצים המשפטיים. אפילו לא על חברי </w:t>
      </w:r>
      <w:bookmarkStart w:id="1210" w:name="_ETM_Q1_2300910"/>
      <w:bookmarkEnd w:id="1210"/>
      <w:r>
        <w:rPr>
          <w:rFonts w:hint="cs"/>
          <w:rtl/>
          <w:lang w:eastAsia="he-IL"/>
        </w:rPr>
        <w:t xml:space="preserve">הכנסת מהקואליציה. הם בסך הכול כמו חיילי שחמט על לוח, </w:t>
      </w:r>
      <w:bookmarkStart w:id="1211" w:name="_ETM_Q1_2313652"/>
      <w:bookmarkEnd w:id="1211"/>
      <w:r>
        <w:rPr>
          <w:rFonts w:hint="cs"/>
          <w:rtl/>
          <w:lang w:eastAsia="he-IL"/>
        </w:rPr>
        <w:t xml:space="preserve">שמקבלים הוראות איך להצביע ומה לעשות. אין להם </w:t>
      </w:r>
      <w:bookmarkStart w:id="1212" w:name="_ETM_Q1_2319933"/>
      <w:bookmarkEnd w:id="1212"/>
      <w:r>
        <w:rPr>
          <w:rFonts w:hint="cs"/>
          <w:rtl/>
          <w:lang w:eastAsia="he-IL"/>
        </w:rPr>
        <w:t xml:space="preserve">שום בררה אחרת, אלא להצביע עם המציאות הזאת. כל מי </w:t>
      </w:r>
      <w:bookmarkStart w:id="1213" w:name="_ETM_Q1_2324124"/>
      <w:bookmarkEnd w:id="1213"/>
      <w:r>
        <w:rPr>
          <w:rFonts w:hint="cs"/>
          <w:rtl/>
          <w:lang w:eastAsia="he-IL"/>
        </w:rPr>
        <w:t xml:space="preserve">שנורבגי ויעז להצביע נגד, ימצא את עצמו בבית, </w:t>
      </w:r>
      <w:bookmarkStart w:id="1214" w:name="_ETM_Q1_2328283"/>
      <w:bookmarkEnd w:id="1214"/>
      <w:r>
        <w:rPr>
          <w:rFonts w:hint="cs"/>
          <w:rtl/>
          <w:lang w:eastAsia="he-IL"/>
        </w:rPr>
        <w:t xml:space="preserve">ותוך 24 שעות הוא כבר לא יהיה חבר כנסת. אין </w:t>
      </w:r>
      <w:bookmarkStart w:id="1215" w:name="_ETM_Q1_2330292"/>
      <w:bookmarkEnd w:id="1215"/>
      <w:r>
        <w:rPr>
          <w:rFonts w:hint="cs"/>
          <w:rtl/>
          <w:lang w:eastAsia="he-IL"/>
        </w:rPr>
        <w:t xml:space="preserve">להם יכולת של חשיבה עצמית ולא של שום דבר אחר. </w:t>
      </w:r>
      <w:bookmarkStart w:id="1216" w:name="_ETM_Q1_2334717"/>
      <w:bookmarkEnd w:id="1216"/>
      <w:r>
        <w:rPr>
          <w:rFonts w:hint="cs"/>
          <w:rtl/>
          <w:lang w:eastAsia="he-IL"/>
        </w:rPr>
        <w:t>ככה אנחנו מייתרים את עבודת החקיקה ואת עבוד</w:t>
      </w:r>
      <w:bookmarkStart w:id="1217" w:name="_ETM_Q1_2338451"/>
      <w:bookmarkEnd w:id="1217"/>
      <w:r>
        <w:rPr>
          <w:rFonts w:hint="cs"/>
          <w:rtl/>
          <w:lang w:eastAsia="he-IL"/>
        </w:rPr>
        <w:t xml:space="preserve">ת הכנסת. </w:t>
      </w:r>
    </w:p>
    <w:p w:rsidR="00025B1A" w:rsidRDefault="00025B1A" w:rsidP="00025B1A">
      <w:pPr>
        <w:rPr>
          <w:rtl/>
          <w:lang w:eastAsia="he-IL"/>
        </w:rPr>
      </w:pPr>
    </w:p>
    <w:p w:rsidR="00025B1A" w:rsidRDefault="00025B1A" w:rsidP="00025B1A">
      <w:pPr>
        <w:rPr>
          <w:rtl/>
          <w:lang w:eastAsia="he-IL"/>
        </w:rPr>
      </w:pPr>
      <w:r>
        <w:rPr>
          <w:rFonts w:hint="cs"/>
          <w:rtl/>
          <w:lang w:eastAsia="he-IL"/>
        </w:rPr>
        <w:t xml:space="preserve">אם אנחנו יודעים מראש, שחברי הכנסת האלה </w:t>
      </w:r>
      <w:bookmarkStart w:id="1218" w:name="_ETM_Q1_2343004"/>
      <w:bookmarkEnd w:id="1218"/>
      <w:r>
        <w:rPr>
          <w:rFonts w:hint="cs"/>
          <w:rtl/>
          <w:lang w:eastAsia="he-IL"/>
        </w:rPr>
        <w:t xml:space="preserve">הם בלי שום חשיבה עצמית, בלי שום תודעה וכך הם </w:t>
      </w:r>
      <w:bookmarkStart w:id="1219" w:name="_ETM_Q1_2349202"/>
      <w:bookmarkEnd w:id="1219"/>
      <w:r>
        <w:rPr>
          <w:rFonts w:hint="cs"/>
          <w:rtl/>
          <w:lang w:eastAsia="he-IL"/>
        </w:rPr>
        <w:t xml:space="preserve">הולכים להצביע, אז אנחנו נמצאים באמת שפל של השפל של </w:t>
      </w:r>
      <w:bookmarkStart w:id="1220" w:name="_ETM_Q1_2353711"/>
      <w:bookmarkEnd w:id="1220"/>
      <w:r>
        <w:rPr>
          <w:rFonts w:hint="cs"/>
          <w:rtl/>
          <w:lang w:eastAsia="he-IL"/>
        </w:rPr>
        <w:t xml:space="preserve">עבודת הכנסת. </w:t>
      </w:r>
    </w:p>
    <w:p w:rsidR="00025B1A" w:rsidRDefault="00025B1A" w:rsidP="00025B1A">
      <w:pPr>
        <w:rPr>
          <w:rtl/>
          <w:lang w:eastAsia="he-IL"/>
        </w:rPr>
      </w:pPr>
      <w:bookmarkStart w:id="1221" w:name="_ETM_Q1_2355616"/>
      <w:bookmarkStart w:id="1222" w:name="_ETM_Q1_2355701"/>
      <w:bookmarkEnd w:id="1221"/>
      <w:bookmarkEnd w:id="1222"/>
    </w:p>
    <w:p w:rsidR="00025B1A" w:rsidRDefault="00025B1A" w:rsidP="00025B1A">
      <w:pPr>
        <w:pStyle w:val="af7"/>
        <w:keepNext/>
        <w:rPr>
          <w:rtl/>
        </w:rPr>
      </w:pPr>
      <w:bookmarkStart w:id="1223" w:name="ET_interruption_6233_119"/>
      <w:r w:rsidRPr="00992F92">
        <w:rPr>
          <w:rStyle w:val="TagStyle"/>
          <w:rtl/>
        </w:rPr>
        <w:t xml:space="preserve"> &lt;&lt; קריאה &gt;&gt; </w:t>
      </w:r>
      <w:r>
        <w:rPr>
          <w:rtl/>
        </w:rPr>
        <w:t>גבי לסקי (מרצ):</w:t>
      </w:r>
      <w:r w:rsidRPr="00992F92">
        <w:rPr>
          <w:rStyle w:val="TagStyle"/>
          <w:rtl/>
        </w:rPr>
        <w:t xml:space="preserve"> &lt;&lt; קריאה &gt;&gt;</w:t>
      </w:r>
      <w:r>
        <w:rPr>
          <w:rtl/>
        </w:rPr>
        <w:t xml:space="preserve">   </w:t>
      </w:r>
      <w:bookmarkEnd w:id="1223"/>
    </w:p>
    <w:p w:rsidR="00025B1A" w:rsidRDefault="00025B1A" w:rsidP="00025B1A">
      <w:pPr>
        <w:pStyle w:val="KeepWithNext"/>
        <w:rPr>
          <w:rtl/>
          <w:lang w:eastAsia="he-IL"/>
        </w:rPr>
      </w:pPr>
    </w:p>
    <w:p w:rsidR="00025B1A" w:rsidRDefault="00025B1A" w:rsidP="00025B1A">
      <w:pPr>
        <w:rPr>
          <w:rtl/>
          <w:lang w:eastAsia="he-IL"/>
        </w:rPr>
      </w:pPr>
      <w:bookmarkStart w:id="1224" w:name="_ETM_Q1_2358428"/>
      <w:bookmarkEnd w:id="1224"/>
      <w:r>
        <w:rPr>
          <w:rFonts w:hint="cs"/>
          <w:rtl/>
          <w:lang w:eastAsia="he-IL"/>
        </w:rPr>
        <w:t xml:space="preserve">אני מתחילה להתעצבן, חבר הכנסת בן צור. </w:t>
      </w:r>
    </w:p>
    <w:p w:rsidR="00025B1A" w:rsidRDefault="00025B1A" w:rsidP="00025B1A">
      <w:pPr>
        <w:rPr>
          <w:rtl/>
          <w:lang w:eastAsia="he-IL"/>
        </w:rPr>
      </w:pPr>
      <w:bookmarkStart w:id="1225" w:name="_ETM_Q1_2362046"/>
      <w:bookmarkStart w:id="1226" w:name="_ETM_Q1_2362135"/>
      <w:bookmarkEnd w:id="1225"/>
      <w:bookmarkEnd w:id="1226"/>
    </w:p>
    <w:p w:rsidR="00025B1A" w:rsidRDefault="00025B1A" w:rsidP="00025B1A">
      <w:pPr>
        <w:pStyle w:val="af8"/>
        <w:keepNext/>
        <w:rPr>
          <w:rtl/>
        </w:rPr>
      </w:pPr>
      <w:bookmarkStart w:id="1227" w:name="ET_yor_6156_120"/>
      <w:r w:rsidRPr="00992F92">
        <w:rPr>
          <w:rStyle w:val="TagStyle"/>
          <w:rtl/>
        </w:rPr>
        <w:t xml:space="preserve"> &lt;&lt; יור &gt;&gt; </w:t>
      </w:r>
      <w:r>
        <w:rPr>
          <w:rtl/>
        </w:rPr>
        <w:t>היו"ר גלעד קריב:</w:t>
      </w:r>
      <w:r w:rsidRPr="00992F92">
        <w:rPr>
          <w:rStyle w:val="TagStyle"/>
          <w:rtl/>
        </w:rPr>
        <w:t xml:space="preserve"> &lt;&lt; יור &gt;&gt;</w:t>
      </w:r>
      <w:r>
        <w:rPr>
          <w:rtl/>
        </w:rPr>
        <w:t xml:space="preserve">   </w:t>
      </w:r>
      <w:bookmarkEnd w:id="1227"/>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חברת הכנסת לסקי, בבקשה. חבר הכנסת בן צור, בבקשה. </w:t>
      </w:r>
      <w:bookmarkStart w:id="1228" w:name="_ETM_Q1_2362305"/>
      <w:bookmarkEnd w:id="1228"/>
    </w:p>
    <w:p w:rsidR="00025B1A" w:rsidRDefault="00025B1A" w:rsidP="00025B1A">
      <w:pPr>
        <w:rPr>
          <w:rtl/>
          <w:lang w:eastAsia="he-IL"/>
        </w:rPr>
      </w:pPr>
      <w:bookmarkStart w:id="1229" w:name="_ETM_Q1_2362395"/>
      <w:bookmarkEnd w:id="1229"/>
    </w:p>
    <w:p w:rsidR="00025B1A" w:rsidRDefault="00025B1A" w:rsidP="00025B1A">
      <w:pPr>
        <w:pStyle w:val="af7"/>
        <w:keepNext/>
        <w:rPr>
          <w:rtl/>
        </w:rPr>
      </w:pPr>
      <w:bookmarkStart w:id="1230" w:name="ET_interruption_6233_121"/>
      <w:r w:rsidRPr="00992F92">
        <w:rPr>
          <w:rStyle w:val="TagStyle"/>
          <w:rtl/>
        </w:rPr>
        <w:t xml:space="preserve"> &lt;&lt; קריאה &gt;&gt; </w:t>
      </w:r>
      <w:r>
        <w:rPr>
          <w:rtl/>
        </w:rPr>
        <w:t>גבי לסקי (מרצ):</w:t>
      </w:r>
      <w:r w:rsidRPr="00992F92">
        <w:rPr>
          <w:rStyle w:val="TagStyle"/>
          <w:rtl/>
        </w:rPr>
        <w:t xml:space="preserve"> &lt;&lt; קריאה &gt;&gt;</w:t>
      </w:r>
      <w:r>
        <w:rPr>
          <w:rtl/>
        </w:rPr>
        <w:t xml:space="preserve">   </w:t>
      </w:r>
      <w:bookmarkEnd w:id="1230"/>
    </w:p>
    <w:p w:rsidR="00025B1A" w:rsidRDefault="00025B1A" w:rsidP="00025B1A">
      <w:pPr>
        <w:pStyle w:val="KeepWithNext"/>
        <w:rPr>
          <w:rtl/>
          <w:lang w:eastAsia="he-IL"/>
        </w:rPr>
      </w:pPr>
    </w:p>
    <w:p w:rsidR="00025B1A" w:rsidRDefault="00025B1A" w:rsidP="00025B1A">
      <w:pPr>
        <w:rPr>
          <w:rtl/>
          <w:lang w:eastAsia="he-IL"/>
        </w:rPr>
      </w:pPr>
      <w:bookmarkStart w:id="1231" w:name="_ETM_Q1_2362529"/>
      <w:bookmarkEnd w:id="1231"/>
      <w:r>
        <w:rPr>
          <w:rFonts w:hint="cs"/>
          <w:rtl/>
          <w:lang w:eastAsia="he-IL"/>
        </w:rPr>
        <w:t>ב</w:t>
      </w:r>
      <w:bookmarkStart w:id="1232" w:name="_ETM_Q1_2362796"/>
      <w:bookmarkStart w:id="1233" w:name="_ETM_Q1_2362884"/>
      <w:bookmarkEnd w:id="1232"/>
      <w:bookmarkEnd w:id="1233"/>
      <w:r>
        <w:rPr>
          <w:rFonts w:hint="cs"/>
          <w:rtl/>
          <w:lang w:eastAsia="he-IL"/>
        </w:rPr>
        <w:t xml:space="preserve">משך שלושה </w:t>
      </w:r>
      <w:bookmarkStart w:id="1234" w:name="_ETM_Q1_2361876"/>
      <w:bookmarkEnd w:id="1234"/>
      <w:r>
        <w:rPr>
          <w:rFonts w:hint="cs"/>
          <w:rtl/>
          <w:lang w:eastAsia="he-IL"/>
        </w:rPr>
        <w:t xml:space="preserve">שבועות אנחנו יושבים פה, מכניסים תיקונים מפה עד להודעה חדשה. </w:t>
      </w:r>
      <w:bookmarkStart w:id="1235" w:name="_ETM_Q1_2366699"/>
      <w:bookmarkEnd w:id="1235"/>
      <w:r>
        <w:rPr>
          <w:rFonts w:hint="cs"/>
          <w:rtl/>
          <w:lang w:eastAsia="he-IL"/>
        </w:rPr>
        <w:t xml:space="preserve">באמת. </w:t>
      </w:r>
      <w:bookmarkStart w:id="1236" w:name="_ETM_Q1_2367755"/>
      <w:bookmarkEnd w:id="1236"/>
    </w:p>
    <w:p w:rsidR="00025B1A" w:rsidRDefault="00025B1A" w:rsidP="00025B1A">
      <w:pPr>
        <w:rPr>
          <w:rtl/>
          <w:lang w:eastAsia="he-IL"/>
        </w:rPr>
      </w:pPr>
      <w:bookmarkStart w:id="1237" w:name="_ETM_Q1_2367858"/>
      <w:bookmarkEnd w:id="1237"/>
    </w:p>
    <w:p w:rsidR="00025B1A" w:rsidRDefault="00025B1A" w:rsidP="00025B1A">
      <w:pPr>
        <w:pStyle w:val="af8"/>
        <w:keepNext/>
        <w:rPr>
          <w:rtl/>
        </w:rPr>
      </w:pPr>
      <w:bookmarkStart w:id="1238" w:name="ET_yor_6156_122"/>
      <w:r w:rsidRPr="00992F92">
        <w:rPr>
          <w:rStyle w:val="TagStyle"/>
          <w:rtl/>
        </w:rPr>
        <w:t xml:space="preserve"> &lt;&lt; יור &gt;&gt; </w:t>
      </w:r>
      <w:r>
        <w:rPr>
          <w:rtl/>
        </w:rPr>
        <w:t>היו"ר גלעד קריב:</w:t>
      </w:r>
      <w:r w:rsidRPr="00992F92">
        <w:rPr>
          <w:rStyle w:val="TagStyle"/>
          <w:rtl/>
        </w:rPr>
        <w:t xml:space="preserve"> &lt;&lt; יור &gt;&gt;</w:t>
      </w:r>
      <w:r>
        <w:rPr>
          <w:rtl/>
        </w:rPr>
        <w:t xml:space="preserve">   </w:t>
      </w:r>
      <w:bookmarkEnd w:id="123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חברת הכנסת לסקי, חברת הכנסת בזק, חבר הכנסת בן </w:t>
      </w:r>
      <w:bookmarkStart w:id="1239" w:name="_ETM_Q1_2373129"/>
      <w:bookmarkEnd w:id="1239"/>
      <w:r>
        <w:rPr>
          <w:rFonts w:hint="cs"/>
          <w:rtl/>
          <w:lang w:eastAsia="he-IL"/>
        </w:rPr>
        <w:t xml:space="preserve">צור, אנא. חבר הכנסת בן צור, תודה על דבריך. </w:t>
      </w:r>
      <w:bookmarkStart w:id="1240" w:name="_ETM_Q1_2379498"/>
      <w:bookmarkEnd w:id="1240"/>
      <w:r>
        <w:rPr>
          <w:rFonts w:hint="cs"/>
          <w:rtl/>
          <w:lang w:eastAsia="he-IL"/>
        </w:rPr>
        <w:t xml:space="preserve">אדוני, היועץ המשפטי, עמדתך לגבי היכולת שלנו להצביע על </w:t>
      </w:r>
      <w:bookmarkStart w:id="1241" w:name="_ETM_Q1_2386736"/>
      <w:bookmarkEnd w:id="1241"/>
      <w:r>
        <w:rPr>
          <w:rFonts w:hint="cs"/>
          <w:rtl/>
          <w:lang w:eastAsia="he-IL"/>
        </w:rPr>
        <w:t xml:space="preserve">ההסתייגויות על סעיף 2, לאור בקשה לנושא חדש. </w:t>
      </w:r>
    </w:p>
    <w:p w:rsidR="00025B1A" w:rsidRDefault="00025B1A" w:rsidP="00025B1A">
      <w:pPr>
        <w:rPr>
          <w:rtl/>
          <w:lang w:eastAsia="he-IL"/>
        </w:rPr>
      </w:pPr>
      <w:bookmarkStart w:id="1242" w:name="_ETM_Q1_2392736"/>
      <w:bookmarkStart w:id="1243" w:name="_ETM_Q1_2392856"/>
      <w:bookmarkEnd w:id="1242"/>
      <w:bookmarkEnd w:id="1243"/>
    </w:p>
    <w:p w:rsidR="00025B1A" w:rsidRDefault="00025B1A" w:rsidP="00025B1A">
      <w:pPr>
        <w:pStyle w:val="af7"/>
        <w:keepNext/>
        <w:rPr>
          <w:rtl/>
        </w:rPr>
      </w:pPr>
      <w:bookmarkStart w:id="1244" w:name="ET_interruption_6157_123"/>
      <w:r w:rsidRPr="00992F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92F92">
        <w:rPr>
          <w:rStyle w:val="TagStyle"/>
          <w:rtl/>
        </w:rPr>
        <w:t xml:space="preserve"> &lt;&lt; קריאה &gt;&gt;</w:t>
      </w:r>
      <w:r>
        <w:rPr>
          <w:rtl/>
        </w:rPr>
        <w:t xml:space="preserve">   </w:t>
      </w:r>
      <w:bookmarkEnd w:id="1244"/>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אני רק אומר בנושא הזה, שטענת נושא חדש הן בנוגע לסעיף </w:t>
      </w:r>
      <w:bookmarkStart w:id="1245" w:name="_ETM_Q1_2397944"/>
      <w:bookmarkEnd w:id="1245"/>
      <w:r>
        <w:rPr>
          <w:rFonts w:hint="cs"/>
          <w:rtl/>
          <w:lang w:eastAsia="he-IL"/>
        </w:rPr>
        <w:t xml:space="preserve">2 כולו, בין בגלל השינוי של 19 </w:t>
      </w:r>
      <w:r>
        <w:rPr>
          <w:rtl/>
          <w:lang w:eastAsia="he-IL"/>
        </w:rPr>
        <w:t>–</w:t>
      </w:r>
      <w:r>
        <w:rPr>
          <w:rFonts w:hint="cs"/>
          <w:rtl/>
          <w:lang w:eastAsia="he-IL"/>
        </w:rPr>
        <w:t xml:space="preserve"> אגב, הייתי </w:t>
      </w:r>
      <w:bookmarkStart w:id="1246" w:name="_ETM_Q1_2399110"/>
      <w:bookmarkEnd w:id="1246"/>
      <w:r>
        <w:rPr>
          <w:rFonts w:hint="cs"/>
          <w:rtl/>
          <w:lang w:eastAsia="he-IL"/>
        </w:rPr>
        <w:t xml:space="preserve">יכול להיתלות בעובדה שנמחק - - - בסעיף 2 עצמו, </w:t>
      </w:r>
      <w:bookmarkStart w:id="1247" w:name="_ETM_Q1_2402957"/>
      <w:bookmarkEnd w:id="1247"/>
      <w:r>
        <w:rPr>
          <w:rFonts w:hint="cs"/>
          <w:rtl/>
          <w:lang w:eastAsia="he-IL"/>
        </w:rPr>
        <w:t xml:space="preserve">כדי להגיד שהוא משנה את כל מהות הסעיף, אבל אני </w:t>
      </w:r>
      <w:bookmarkStart w:id="1248" w:name="_ETM_Q1_2407196"/>
      <w:bookmarkEnd w:id="1248"/>
      <w:r>
        <w:rPr>
          <w:rFonts w:hint="cs"/>
          <w:rtl/>
          <w:lang w:eastAsia="he-IL"/>
        </w:rPr>
        <w:t xml:space="preserve">חושב ששני הדברים ביחד בוודאי עושים את זה. אני </w:t>
      </w:r>
      <w:bookmarkStart w:id="1249" w:name="_ETM_Q1_2408943"/>
      <w:bookmarkEnd w:id="1249"/>
      <w:r>
        <w:rPr>
          <w:rFonts w:hint="cs"/>
          <w:rtl/>
          <w:lang w:eastAsia="he-IL"/>
        </w:rPr>
        <w:t xml:space="preserve">אשמח לשמוע את חוות הדעת של היועץ המשפטי, אבל מי </w:t>
      </w:r>
      <w:bookmarkStart w:id="1250" w:name="_ETM_Q1_2414521"/>
      <w:bookmarkEnd w:id="1250"/>
      <w:r>
        <w:rPr>
          <w:rFonts w:hint="cs"/>
          <w:rtl/>
          <w:lang w:eastAsia="he-IL"/>
        </w:rPr>
        <w:t xml:space="preserve">שחייבת לדון בזה, היא ועדת הכנסת. </w:t>
      </w:r>
    </w:p>
    <w:p w:rsidR="00025B1A" w:rsidRDefault="00025B1A" w:rsidP="00025B1A">
      <w:pPr>
        <w:rPr>
          <w:rtl/>
          <w:lang w:eastAsia="he-IL"/>
        </w:rPr>
      </w:pPr>
      <w:bookmarkStart w:id="1251" w:name="_ETM_Q1_2416940"/>
      <w:bookmarkStart w:id="1252" w:name="_ETM_Q1_2417033"/>
      <w:bookmarkEnd w:id="1251"/>
      <w:bookmarkEnd w:id="1252"/>
    </w:p>
    <w:p w:rsidR="00025B1A" w:rsidRDefault="00025B1A" w:rsidP="00025B1A">
      <w:pPr>
        <w:pStyle w:val="af7"/>
        <w:keepNext/>
        <w:rPr>
          <w:rtl/>
        </w:rPr>
      </w:pPr>
      <w:bookmarkStart w:id="1253" w:name="ET_interruption_גור_בליי_124"/>
      <w:r w:rsidRPr="00992F92">
        <w:rPr>
          <w:rStyle w:val="TagStyle"/>
          <w:rtl/>
        </w:rPr>
        <w:t xml:space="preserve"> &lt;&lt; קריאה &gt;&gt; </w:t>
      </w:r>
      <w:r>
        <w:rPr>
          <w:rtl/>
        </w:rPr>
        <w:t xml:space="preserve">גור </w:t>
      </w:r>
      <w:proofErr w:type="spellStart"/>
      <w:r>
        <w:rPr>
          <w:rtl/>
        </w:rPr>
        <w:t>בליי</w:t>
      </w:r>
      <w:proofErr w:type="spellEnd"/>
      <w:r>
        <w:rPr>
          <w:rtl/>
        </w:rPr>
        <w:t>:</w:t>
      </w:r>
      <w:r w:rsidRPr="00992F92">
        <w:rPr>
          <w:rStyle w:val="TagStyle"/>
          <w:rtl/>
        </w:rPr>
        <w:t xml:space="preserve"> &lt;&lt; קריאה &gt;&gt;</w:t>
      </w:r>
      <w:r>
        <w:rPr>
          <w:rtl/>
        </w:rPr>
        <w:t xml:space="preserve">   </w:t>
      </w:r>
      <w:bookmarkEnd w:id="1253"/>
    </w:p>
    <w:p w:rsidR="00025B1A" w:rsidRDefault="00025B1A" w:rsidP="00025B1A">
      <w:pPr>
        <w:pStyle w:val="KeepWithNext"/>
        <w:rPr>
          <w:rtl/>
          <w:lang w:eastAsia="he-IL"/>
        </w:rPr>
      </w:pPr>
    </w:p>
    <w:p w:rsidR="00025B1A" w:rsidRDefault="00025B1A" w:rsidP="00025B1A">
      <w:pPr>
        <w:rPr>
          <w:rtl/>
          <w:lang w:eastAsia="he-IL"/>
        </w:rPr>
      </w:pPr>
      <w:bookmarkStart w:id="1254" w:name="_ETM_Q1_2420891"/>
      <w:bookmarkEnd w:id="1254"/>
      <w:r>
        <w:rPr>
          <w:rFonts w:hint="cs"/>
          <w:rtl/>
          <w:lang w:eastAsia="he-IL"/>
        </w:rPr>
        <w:t xml:space="preserve">ברור שהטענה על נושא </w:t>
      </w:r>
      <w:bookmarkStart w:id="1255" w:name="_ETM_Q1_2417079"/>
      <w:bookmarkEnd w:id="1255"/>
      <w:r>
        <w:rPr>
          <w:rFonts w:hint="cs"/>
          <w:rtl/>
          <w:lang w:eastAsia="he-IL"/>
        </w:rPr>
        <w:t xml:space="preserve">חדש על סעיף 2 חייבת להיות נדונה בוועדת הכנסת, ואי אפשר יהיה להצביע על החוק, בלי </w:t>
      </w:r>
      <w:bookmarkStart w:id="1256" w:name="_ETM_Q1_2424877"/>
      <w:bookmarkEnd w:id="1256"/>
      <w:r>
        <w:rPr>
          <w:rFonts w:hint="cs"/>
          <w:rtl/>
          <w:lang w:eastAsia="he-IL"/>
        </w:rPr>
        <w:t xml:space="preserve">שתידון הטענה בוועדת הכנסת. על ההסתייגויות אפשר להצביע. אם סעיף </w:t>
      </w:r>
      <w:bookmarkStart w:id="1257" w:name="_ETM_Q1_2429119"/>
      <w:bookmarkEnd w:id="1257"/>
      <w:r>
        <w:rPr>
          <w:rFonts w:hint="cs"/>
          <w:rtl/>
          <w:lang w:eastAsia="he-IL"/>
        </w:rPr>
        <w:t xml:space="preserve">2 ייפול בנושא חדש, גם ייפלו ההסתייגויות. על ההסתייגויות עצמן </w:t>
      </w:r>
      <w:bookmarkStart w:id="1258" w:name="_ETM_Q1_2433567"/>
      <w:bookmarkEnd w:id="1258"/>
      <w:r>
        <w:rPr>
          <w:rFonts w:hint="cs"/>
          <w:rtl/>
          <w:lang w:eastAsia="he-IL"/>
        </w:rPr>
        <w:t xml:space="preserve">אפשר להצביע. אי-אפשר יהיה להתקדם עם החוק עצמו, בלי </w:t>
      </w:r>
      <w:bookmarkStart w:id="1259" w:name="_ETM_Q1_2437727"/>
      <w:bookmarkEnd w:id="1259"/>
      <w:r>
        <w:rPr>
          <w:rFonts w:hint="cs"/>
          <w:rtl/>
          <w:lang w:eastAsia="he-IL"/>
        </w:rPr>
        <w:t xml:space="preserve">הכרעה בנושא החדש בוועדת הכנסת. </w:t>
      </w:r>
    </w:p>
    <w:p w:rsidR="00025B1A" w:rsidRDefault="00025B1A" w:rsidP="00025B1A">
      <w:pPr>
        <w:rPr>
          <w:rtl/>
          <w:lang w:eastAsia="he-IL"/>
        </w:rPr>
      </w:pPr>
      <w:bookmarkStart w:id="1260" w:name="_ETM_Q1_2439229"/>
      <w:bookmarkStart w:id="1261" w:name="_ETM_Q1_2439280"/>
      <w:bookmarkEnd w:id="1260"/>
      <w:bookmarkEnd w:id="1261"/>
    </w:p>
    <w:p w:rsidR="00025B1A" w:rsidRDefault="00025B1A" w:rsidP="00025B1A">
      <w:pPr>
        <w:pStyle w:val="af7"/>
        <w:keepNext/>
        <w:rPr>
          <w:rtl/>
        </w:rPr>
      </w:pPr>
      <w:bookmarkStart w:id="1262" w:name="ET_interruption_6157_125"/>
      <w:r w:rsidRPr="00992F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92F92">
        <w:rPr>
          <w:rStyle w:val="TagStyle"/>
          <w:rtl/>
        </w:rPr>
        <w:t xml:space="preserve"> &lt;&lt; קריאה &gt;&gt;</w:t>
      </w:r>
      <w:r>
        <w:rPr>
          <w:rtl/>
        </w:rPr>
        <w:t xml:space="preserve">   </w:t>
      </w:r>
      <w:bookmarkEnd w:id="1262"/>
    </w:p>
    <w:p w:rsidR="00025B1A" w:rsidRDefault="00025B1A" w:rsidP="00025B1A">
      <w:pPr>
        <w:pStyle w:val="KeepWithNext"/>
        <w:rPr>
          <w:rtl/>
          <w:lang w:eastAsia="he-IL"/>
        </w:rPr>
      </w:pPr>
    </w:p>
    <w:p w:rsidR="00025B1A" w:rsidRDefault="00025B1A" w:rsidP="00025B1A">
      <w:pPr>
        <w:rPr>
          <w:rtl/>
          <w:lang w:eastAsia="he-IL"/>
        </w:rPr>
      </w:pPr>
      <w:bookmarkStart w:id="1263" w:name="_ETM_Q1_2443677"/>
      <w:bookmarkEnd w:id="1263"/>
      <w:r>
        <w:rPr>
          <w:rFonts w:hint="cs"/>
          <w:rtl/>
          <w:lang w:eastAsia="he-IL"/>
        </w:rPr>
        <w:t xml:space="preserve">אפשר להצביע על הסתייגויות, </w:t>
      </w:r>
      <w:bookmarkStart w:id="1264" w:name="_ETM_Q1_2443929"/>
      <w:bookmarkEnd w:id="1264"/>
      <w:r>
        <w:rPr>
          <w:rFonts w:hint="cs"/>
          <w:rtl/>
          <w:lang w:eastAsia="he-IL"/>
        </w:rPr>
        <w:t>כשהסעיף עצמו תלוי ועומד בנוסח חדש?</w:t>
      </w:r>
    </w:p>
    <w:p w:rsidR="00025B1A" w:rsidRDefault="00025B1A" w:rsidP="00025B1A">
      <w:pPr>
        <w:rPr>
          <w:rtl/>
          <w:lang w:eastAsia="he-IL"/>
        </w:rPr>
      </w:pPr>
      <w:bookmarkStart w:id="1265" w:name="_ETM_Q1_2447929"/>
      <w:bookmarkStart w:id="1266" w:name="_ETM_Q1_2448014"/>
      <w:bookmarkEnd w:id="1265"/>
      <w:bookmarkEnd w:id="1266"/>
    </w:p>
    <w:p w:rsidR="00025B1A" w:rsidRDefault="00025B1A" w:rsidP="00025B1A">
      <w:pPr>
        <w:pStyle w:val="af7"/>
        <w:keepNext/>
        <w:rPr>
          <w:rtl/>
        </w:rPr>
      </w:pPr>
      <w:bookmarkStart w:id="1267" w:name="ET_interruption_גור_בליי_126"/>
      <w:r w:rsidRPr="00992F92">
        <w:rPr>
          <w:rStyle w:val="TagStyle"/>
          <w:rtl/>
        </w:rPr>
        <w:t xml:space="preserve"> &lt;&lt; קריאה &gt;&gt; </w:t>
      </w:r>
      <w:r>
        <w:rPr>
          <w:rtl/>
        </w:rPr>
        <w:t xml:space="preserve">גור </w:t>
      </w:r>
      <w:proofErr w:type="spellStart"/>
      <w:r>
        <w:rPr>
          <w:rtl/>
        </w:rPr>
        <w:t>בליי</w:t>
      </w:r>
      <w:proofErr w:type="spellEnd"/>
      <w:r>
        <w:rPr>
          <w:rtl/>
        </w:rPr>
        <w:t>:</w:t>
      </w:r>
      <w:r w:rsidRPr="00992F92">
        <w:rPr>
          <w:rStyle w:val="TagStyle"/>
          <w:rtl/>
        </w:rPr>
        <w:t xml:space="preserve"> &lt;&lt; קריאה &gt;&gt;</w:t>
      </w:r>
      <w:r>
        <w:rPr>
          <w:rtl/>
        </w:rPr>
        <w:t xml:space="preserve">   </w:t>
      </w:r>
      <w:bookmarkEnd w:id="1267"/>
    </w:p>
    <w:p w:rsidR="00025B1A" w:rsidRDefault="00025B1A" w:rsidP="00025B1A">
      <w:pPr>
        <w:pStyle w:val="KeepWithNext"/>
        <w:rPr>
          <w:rtl/>
          <w:lang w:eastAsia="he-IL"/>
        </w:rPr>
      </w:pPr>
    </w:p>
    <w:p w:rsidR="00025B1A" w:rsidRDefault="00025B1A" w:rsidP="00025B1A">
      <w:pPr>
        <w:rPr>
          <w:rtl/>
          <w:lang w:eastAsia="he-IL"/>
        </w:rPr>
      </w:pPr>
      <w:bookmarkStart w:id="1268" w:name="_ETM_Q1_2449578"/>
      <w:bookmarkEnd w:id="1268"/>
      <w:r>
        <w:rPr>
          <w:rFonts w:hint="cs"/>
          <w:rtl/>
          <w:lang w:eastAsia="he-IL"/>
        </w:rPr>
        <w:t xml:space="preserve">אם הסעיף ייפול, גם ההסתייגויות </w:t>
      </w:r>
      <w:bookmarkStart w:id="1269" w:name="_ETM_Q1_2448751"/>
      <w:bookmarkEnd w:id="1269"/>
      <w:r>
        <w:rPr>
          <w:rFonts w:hint="cs"/>
          <w:rtl/>
          <w:lang w:eastAsia="he-IL"/>
        </w:rPr>
        <w:t xml:space="preserve">ייפלו </w:t>
      </w:r>
      <w:proofErr w:type="spellStart"/>
      <w:r>
        <w:rPr>
          <w:rFonts w:hint="cs"/>
          <w:rtl/>
          <w:lang w:eastAsia="he-IL"/>
        </w:rPr>
        <w:t>עימו</w:t>
      </w:r>
      <w:proofErr w:type="spellEnd"/>
      <w:r>
        <w:rPr>
          <w:rFonts w:hint="cs"/>
          <w:rtl/>
          <w:lang w:eastAsia="he-IL"/>
        </w:rPr>
        <w:t xml:space="preserve">. אין מניעה בדבר הזה. ההסתייגויות ילכו </w:t>
      </w:r>
      <w:bookmarkStart w:id="1270" w:name="_ETM_Q1_2458813"/>
      <w:bookmarkEnd w:id="1270"/>
      <w:r>
        <w:rPr>
          <w:rFonts w:hint="cs"/>
          <w:rtl/>
          <w:lang w:eastAsia="he-IL"/>
        </w:rPr>
        <w:t xml:space="preserve">עם הסעיף. אם הסעיף נשאר </w:t>
      </w:r>
      <w:r>
        <w:rPr>
          <w:rtl/>
          <w:lang w:eastAsia="he-IL"/>
        </w:rPr>
        <w:t>–</w:t>
      </w:r>
      <w:r>
        <w:rPr>
          <w:rFonts w:hint="cs"/>
          <w:rtl/>
          <w:lang w:eastAsia="he-IL"/>
        </w:rPr>
        <w:t xml:space="preserve"> הן ייפלו או יתקבלו; </w:t>
      </w:r>
      <w:bookmarkStart w:id="1271" w:name="_ETM_Q1_2461002"/>
      <w:bookmarkEnd w:id="1271"/>
      <w:r>
        <w:rPr>
          <w:rFonts w:hint="cs"/>
          <w:rtl/>
          <w:lang w:eastAsia="he-IL"/>
        </w:rPr>
        <w:t xml:space="preserve">אם הסעיף ירד </w:t>
      </w:r>
      <w:r>
        <w:rPr>
          <w:rtl/>
          <w:lang w:eastAsia="he-IL"/>
        </w:rPr>
        <w:t>–</w:t>
      </w:r>
      <w:r>
        <w:rPr>
          <w:rFonts w:hint="cs"/>
          <w:rtl/>
          <w:lang w:eastAsia="he-IL"/>
        </w:rPr>
        <w:t xml:space="preserve"> הן ירדו </w:t>
      </w:r>
      <w:bookmarkStart w:id="1272" w:name="_ETM_Q1_2466324"/>
      <w:bookmarkEnd w:id="1272"/>
      <w:proofErr w:type="spellStart"/>
      <w:r>
        <w:rPr>
          <w:rFonts w:hint="cs"/>
          <w:rtl/>
          <w:lang w:eastAsia="he-IL"/>
        </w:rPr>
        <w:t>איתו</w:t>
      </w:r>
      <w:proofErr w:type="spellEnd"/>
      <w:r>
        <w:rPr>
          <w:rFonts w:hint="cs"/>
          <w:rtl/>
          <w:lang w:eastAsia="he-IL"/>
        </w:rPr>
        <w:t xml:space="preserve">. </w:t>
      </w:r>
    </w:p>
    <w:p w:rsidR="00025B1A" w:rsidRDefault="00025B1A" w:rsidP="00025B1A">
      <w:pPr>
        <w:rPr>
          <w:rtl/>
          <w:lang w:eastAsia="he-IL"/>
        </w:rPr>
      </w:pPr>
      <w:bookmarkStart w:id="1273" w:name="_ETM_Q1_2465765"/>
      <w:bookmarkStart w:id="1274" w:name="_ETM_Q1_2465862"/>
      <w:bookmarkEnd w:id="1273"/>
      <w:bookmarkEnd w:id="1274"/>
    </w:p>
    <w:p w:rsidR="00025B1A" w:rsidRDefault="00025B1A" w:rsidP="00025B1A">
      <w:pPr>
        <w:pStyle w:val="af8"/>
        <w:keepNext/>
        <w:rPr>
          <w:rtl/>
        </w:rPr>
      </w:pPr>
      <w:bookmarkStart w:id="1275" w:name="ET_yor_6156_127"/>
      <w:r w:rsidRPr="00992F92">
        <w:rPr>
          <w:rStyle w:val="TagStyle"/>
          <w:rtl/>
        </w:rPr>
        <w:t xml:space="preserve"> &lt;&lt; יור &gt;&gt; </w:t>
      </w:r>
      <w:r>
        <w:rPr>
          <w:rtl/>
        </w:rPr>
        <w:t>היו"ר גלעד קריב:</w:t>
      </w:r>
      <w:r w:rsidRPr="00992F92">
        <w:rPr>
          <w:rStyle w:val="TagStyle"/>
          <w:rtl/>
        </w:rPr>
        <w:t xml:space="preserve"> &lt;&lt; יור &gt;&gt;</w:t>
      </w:r>
      <w:r>
        <w:rPr>
          <w:rtl/>
        </w:rPr>
        <w:t xml:space="preserve">   </w:t>
      </w:r>
      <w:bookmarkEnd w:id="1275"/>
    </w:p>
    <w:p w:rsidR="00025B1A" w:rsidRDefault="00025B1A" w:rsidP="00025B1A">
      <w:pPr>
        <w:pStyle w:val="KeepWithNext"/>
        <w:rPr>
          <w:rtl/>
          <w:lang w:eastAsia="he-IL"/>
        </w:rPr>
      </w:pPr>
    </w:p>
    <w:p w:rsidR="00025B1A" w:rsidRDefault="00025B1A" w:rsidP="00025B1A">
      <w:pPr>
        <w:rPr>
          <w:rtl/>
          <w:lang w:eastAsia="he-IL"/>
        </w:rPr>
      </w:pPr>
      <w:bookmarkStart w:id="1276" w:name="_ETM_Q1_2466710"/>
      <w:bookmarkEnd w:id="1276"/>
      <w:r>
        <w:rPr>
          <w:rFonts w:hint="cs"/>
          <w:rtl/>
          <w:lang w:eastAsia="he-IL"/>
        </w:rPr>
        <w:t xml:space="preserve">אם כך, אנחנו ניגשים לדון בהסתייגויות שמוצגות ביחס לסעיף </w:t>
      </w:r>
      <w:bookmarkStart w:id="1277" w:name="_ETM_Q1_2469901"/>
      <w:bookmarkEnd w:id="1277"/>
      <w:r>
        <w:rPr>
          <w:rFonts w:hint="cs"/>
          <w:rtl/>
          <w:lang w:eastAsia="he-IL"/>
        </w:rPr>
        <w:t xml:space="preserve">2. גם כאן, על ההסתייגויות שהן בין 31 ל-57 נאפשר </w:t>
      </w:r>
      <w:bookmarkStart w:id="1278" w:name="_ETM_Q1_2477574"/>
      <w:bookmarkEnd w:id="1278"/>
      <w:r>
        <w:rPr>
          <w:rFonts w:hint="cs"/>
          <w:rtl/>
          <w:lang w:eastAsia="he-IL"/>
        </w:rPr>
        <w:t xml:space="preserve">היוועצות סיעתית אחת. אנחנו נאפשר פה גם התייחסות נרחבת בזמן </w:t>
      </w:r>
      <w:bookmarkStart w:id="1279" w:name="_ETM_Q1_2487717"/>
      <w:bookmarkEnd w:id="1279"/>
      <w:r>
        <w:rPr>
          <w:rFonts w:hint="cs"/>
          <w:rtl/>
          <w:lang w:eastAsia="he-IL"/>
        </w:rPr>
        <w:t xml:space="preserve">הנדרש לדברים המהותיים, להצעות המהותיות. </w:t>
      </w:r>
    </w:p>
    <w:p w:rsidR="00025B1A" w:rsidRDefault="00025B1A" w:rsidP="00025B1A">
      <w:pPr>
        <w:rPr>
          <w:rtl/>
          <w:lang w:eastAsia="he-IL"/>
        </w:rPr>
      </w:pPr>
      <w:bookmarkStart w:id="1280" w:name="_ETM_Q1_2494373"/>
      <w:bookmarkStart w:id="1281" w:name="_ETM_Q1_2494480"/>
      <w:bookmarkStart w:id="1282" w:name="_ETM_Q1_2494500"/>
      <w:bookmarkEnd w:id="1280"/>
      <w:bookmarkEnd w:id="1281"/>
      <w:bookmarkEnd w:id="1282"/>
    </w:p>
    <w:p w:rsidR="00025B1A" w:rsidRDefault="00025B1A" w:rsidP="00025B1A">
      <w:pPr>
        <w:rPr>
          <w:rtl/>
        </w:rPr>
      </w:pPr>
      <w:bookmarkStart w:id="1283" w:name="_ETM_Q1_2494587"/>
      <w:bookmarkEnd w:id="1283"/>
      <w:r>
        <w:rPr>
          <w:rFonts w:hint="cs"/>
          <w:rtl/>
        </w:rPr>
        <w:t xml:space="preserve">הסתייגות מס' 31 לסעיף 2(1) המוצע, במקום: נדרשת, יבוא: </w:t>
      </w:r>
      <w:bookmarkStart w:id="1284" w:name="_ETM_Q1_2498908"/>
      <w:bookmarkEnd w:id="1284"/>
      <w:r>
        <w:rPr>
          <w:rFonts w:hint="cs"/>
          <w:rtl/>
        </w:rPr>
        <w:t xml:space="preserve">מתבקשת. מי בעד, מי נגד. </w:t>
      </w:r>
    </w:p>
    <w:p w:rsidR="00025B1A" w:rsidRDefault="00025B1A" w:rsidP="00025B1A">
      <w:pPr>
        <w:rPr>
          <w:rtl/>
        </w:rPr>
      </w:pPr>
      <w:bookmarkStart w:id="1285" w:name="_ETM_Q1_2507746"/>
      <w:bookmarkStart w:id="1286" w:name="_ETM_Q1_2507845"/>
      <w:bookmarkEnd w:id="1285"/>
      <w:bookmarkEnd w:id="1286"/>
    </w:p>
    <w:p w:rsidR="00025B1A" w:rsidRDefault="00025B1A" w:rsidP="00025B1A">
      <w:pPr>
        <w:pStyle w:val="af7"/>
        <w:keepNext/>
        <w:rPr>
          <w:rtl/>
        </w:rPr>
      </w:pPr>
      <w:bookmarkStart w:id="1287" w:name="ET_interruption_6157_128"/>
      <w:r w:rsidRPr="00992F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992F92">
        <w:rPr>
          <w:rStyle w:val="TagStyle"/>
          <w:rtl/>
        </w:rPr>
        <w:t xml:space="preserve"> &lt;&lt; קריאה &gt;&gt;</w:t>
      </w:r>
      <w:r>
        <w:rPr>
          <w:rtl/>
        </w:rPr>
        <w:t xml:space="preserve">   </w:t>
      </w:r>
      <w:bookmarkEnd w:id="1287"/>
    </w:p>
    <w:p w:rsidR="00025B1A" w:rsidRDefault="00025B1A" w:rsidP="00025B1A">
      <w:pPr>
        <w:pStyle w:val="KeepWithNext"/>
        <w:rPr>
          <w:rtl/>
          <w:lang w:eastAsia="he-IL"/>
        </w:rPr>
      </w:pPr>
    </w:p>
    <w:p w:rsidR="00025B1A" w:rsidRDefault="00025B1A" w:rsidP="00025B1A">
      <w:pPr>
        <w:rPr>
          <w:rtl/>
          <w:lang w:eastAsia="he-IL"/>
        </w:rPr>
      </w:pPr>
      <w:bookmarkStart w:id="1288" w:name="_ETM_Q1_2509728"/>
      <w:bookmarkEnd w:id="1288"/>
      <w:r>
        <w:rPr>
          <w:rFonts w:hint="cs"/>
          <w:rtl/>
          <w:lang w:eastAsia="he-IL"/>
        </w:rPr>
        <w:t>זה</w:t>
      </w:r>
      <w:bookmarkStart w:id="1289" w:name="_ETM_Q1_2509992"/>
      <w:bookmarkEnd w:id="1289"/>
      <w:r>
        <w:rPr>
          <w:rFonts w:hint="cs"/>
          <w:rtl/>
          <w:lang w:eastAsia="he-IL"/>
        </w:rPr>
        <w:t xml:space="preserve"> </w:t>
      </w:r>
      <w:bookmarkStart w:id="1290" w:name="_ETM_Q1_2510103"/>
      <w:bookmarkEnd w:id="1290"/>
      <w:r>
        <w:rPr>
          <w:rFonts w:hint="cs"/>
          <w:rtl/>
          <w:lang w:eastAsia="he-IL"/>
        </w:rPr>
        <w:t xml:space="preserve">מהותי מאוד. </w:t>
      </w:r>
    </w:p>
    <w:p w:rsidR="00025B1A" w:rsidRDefault="00025B1A" w:rsidP="00025B1A">
      <w:pPr>
        <w:rPr>
          <w:rtl/>
          <w:lang w:eastAsia="he-IL"/>
        </w:rPr>
      </w:pPr>
      <w:bookmarkStart w:id="1291" w:name="_ETM_Q1_2509438"/>
      <w:bookmarkStart w:id="1292" w:name="_ETM_Q1_2509535"/>
      <w:bookmarkEnd w:id="1291"/>
      <w:bookmarkEnd w:id="1292"/>
    </w:p>
    <w:p w:rsidR="00025B1A" w:rsidRDefault="00025B1A" w:rsidP="00025B1A">
      <w:pPr>
        <w:pStyle w:val="af8"/>
        <w:keepNext/>
        <w:rPr>
          <w:rtl/>
        </w:rPr>
      </w:pPr>
      <w:bookmarkStart w:id="1293" w:name="ET_yor_6156_129"/>
      <w:r w:rsidRPr="00992F92">
        <w:rPr>
          <w:rStyle w:val="TagStyle"/>
          <w:rtl/>
        </w:rPr>
        <w:t xml:space="preserve"> &lt;&lt; יור &gt;&gt; </w:t>
      </w:r>
      <w:r>
        <w:rPr>
          <w:rtl/>
        </w:rPr>
        <w:t>היו"ר גלעד קריב:</w:t>
      </w:r>
      <w:r w:rsidRPr="00992F92">
        <w:rPr>
          <w:rStyle w:val="TagStyle"/>
          <w:rtl/>
        </w:rPr>
        <w:t xml:space="preserve"> &lt;&lt; יור &gt;&gt;</w:t>
      </w:r>
      <w:r>
        <w:rPr>
          <w:rtl/>
        </w:rPr>
        <w:t xml:space="preserve">   </w:t>
      </w:r>
      <w:bookmarkEnd w:id="1293"/>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בבקשה, אתה </w:t>
      </w:r>
      <w:bookmarkStart w:id="1294" w:name="_ETM_Q1_2511115"/>
      <w:bookmarkEnd w:id="1294"/>
      <w:r>
        <w:rPr>
          <w:rFonts w:hint="cs"/>
          <w:rtl/>
          <w:lang w:eastAsia="he-IL"/>
        </w:rPr>
        <w:t>מוזמן להתייחס.</w:t>
      </w:r>
    </w:p>
    <w:p w:rsidR="00025B1A" w:rsidRDefault="00025B1A" w:rsidP="00025B1A">
      <w:pPr>
        <w:rPr>
          <w:rtl/>
          <w:lang w:eastAsia="he-IL"/>
        </w:rPr>
      </w:pPr>
      <w:bookmarkStart w:id="1295" w:name="_ETM_Q1_2511386"/>
      <w:bookmarkStart w:id="1296" w:name="_ETM_Q1_2511504"/>
      <w:bookmarkEnd w:id="1295"/>
      <w:bookmarkEnd w:id="1296"/>
    </w:p>
    <w:p w:rsidR="00025B1A" w:rsidRDefault="00025B1A" w:rsidP="00025B1A">
      <w:pPr>
        <w:pStyle w:val="a5"/>
        <w:keepNext/>
        <w:rPr>
          <w:rtl/>
        </w:rPr>
      </w:pPr>
      <w:bookmarkStart w:id="1297" w:name="ET_speaker_6157_130"/>
      <w:r w:rsidRPr="00992F9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92F92">
        <w:rPr>
          <w:rStyle w:val="TagStyle"/>
          <w:rtl/>
        </w:rPr>
        <w:t xml:space="preserve"> &lt;&lt; דובר &gt;&gt;</w:t>
      </w:r>
      <w:r>
        <w:rPr>
          <w:rtl/>
        </w:rPr>
        <w:t xml:space="preserve">   </w:t>
      </w:r>
      <w:bookmarkEnd w:id="1297"/>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אני לא זוכר, אבל נראה לי שזאת אחת מההסתייגויות שלי, ואני השתדלתי להגיש רק הסתייגויות מהותיות. </w:t>
      </w:r>
      <w:bookmarkStart w:id="1298" w:name="_ETM_Q1_2515939"/>
      <w:bookmarkEnd w:id="1298"/>
    </w:p>
    <w:p w:rsidR="00025B1A" w:rsidRDefault="00025B1A" w:rsidP="00025B1A">
      <w:pPr>
        <w:rPr>
          <w:rtl/>
          <w:lang w:eastAsia="he-IL"/>
        </w:rPr>
      </w:pPr>
      <w:bookmarkStart w:id="1299" w:name="_ETM_Q1_2516483"/>
      <w:bookmarkStart w:id="1300" w:name="_ETM_Q1_2516583"/>
      <w:bookmarkEnd w:id="1299"/>
      <w:bookmarkEnd w:id="1300"/>
    </w:p>
    <w:p w:rsidR="00025B1A" w:rsidRDefault="00025B1A" w:rsidP="00025B1A">
      <w:pPr>
        <w:pStyle w:val="af8"/>
        <w:keepNext/>
        <w:rPr>
          <w:rtl/>
        </w:rPr>
      </w:pPr>
      <w:bookmarkStart w:id="1301" w:name="ET_yor_6156_131"/>
      <w:r w:rsidRPr="00992F92">
        <w:rPr>
          <w:rStyle w:val="TagStyle"/>
          <w:rtl/>
        </w:rPr>
        <w:t xml:space="preserve"> &lt;&lt; יור &gt;&gt; </w:t>
      </w:r>
      <w:r>
        <w:rPr>
          <w:rtl/>
        </w:rPr>
        <w:t>היו"ר גלעד קריב:</w:t>
      </w:r>
      <w:r w:rsidRPr="00992F92">
        <w:rPr>
          <w:rStyle w:val="TagStyle"/>
          <w:rtl/>
        </w:rPr>
        <w:t xml:space="preserve"> &lt;&lt; יור &gt;&gt;</w:t>
      </w:r>
      <w:r>
        <w:rPr>
          <w:rtl/>
        </w:rPr>
        <w:t xml:space="preserve">   </w:t>
      </w:r>
      <w:bookmarkEnd w:id="1301"/>
    </w:p>
    <w:p w:rsidR="00025B1A" w:rsidRDefault="00025B1A" w:rsidP="00025B1A">
      <w:pPr>
        <w:pStyle w:val="KeepWithNext"/>
        <w:rPr>
          <w:rtl/>
          <w:lang w:eastAsia="he-IL"/>
        </w:rPr>
      </w:pPr>
    </w:p>
    <w:p w:rsidR="00025B1A" w:rsidRDefault="00025B1A" w:rsidP="00025B1A">
      <w:pPr>
        <w:rPr>
          <w:rtl/>
          <w:lang w:eastAsia="he-IL"/>
        </w:rPr>
      </w:pPr>
      <w:bookmarkStart w:id="1302" w:name="_ETM_Q1_2518335"/>
      <w:bookmarkEnd w:id="1302"/>
      <w:r>
        <w:rPr>
          <w:rFonts w:hint="cs"/>
          <w:rtl/>
          <w:lang w:eastAsia="he-IL"/>
        </w:rPr>
        <w:t xml:space="preserve">בבקשה. אתה מבקש, אין שום בעיה. על זה בוודאי לא </w:t>
      </w:r>
      <w:bookmarkStart w:id="1303" w:name="_ETM_Q1_2519161"/>
      <w:bookmarkEnd w:id="1303"/>
      <w:r>
        <w:rPr>
          <w:rFonts w:hint="cs"/>
          <w:rtl/>
          <w:lang w:eastAsia="he-IL"/>
        </w:rPr>
        <w:t xml:space="preserve">נתווכח. </w:t>
      </w:r>
    </w:p>
    <w:p w:rsidR="00025B1A" w:rsidRDefault="00025B1A" w:rsidP="00025B1A">
      <w:pPr>
        <w:rPr>
          <w:rtl/>
          <w:lang w:eastAsia="he-IL"/>
        </w:rPr>
      </w:pPr>
      <w:bookmarkStart w:id="1304" w:name="_ETM_Q1_2521576"/>
      <w:bookmarkStart w:id="1305" w:name="_ETM_Q1_2521685"/>
      <w:bookmarkEnd w:id="1304"/>
      <w:bookmarkEnd w:id="1305"/>
    </w:p>
    <w:p w:rsidR="00025B1A" w:rsidRDefault="00025B1A" w:rsidP="00025B1A">
      <w:pPr>
        <w:pStyle w:val="-"/>
        <w:keepNext/>
        <w:rPr>
          <w:rtl/>
        </w:rPr>
      </w:pPr>
      <w:bookmarkStart w:id="1306" w:name="ET_speakercontinue_6157_132"/>
      <w:r w:rsidRPr="00992F9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2F92">
        <w:rPr>
          <w:rStyle w:val="TagStyle"/>
          <w:rtl/>
        </w:rPr>
        <w:t xml:space="preserve"> &lt;&lt; דובר_המשך &gt;&gt;</w:t>
      </w:r>
      <w:r>
        <w:rPr>
          <w:rtl/>
        </w:rPr>
        <w:t xml:space="preserve">   </w:t>
      </w:r>
      <w:bookmarkEnd w:id="1306"/>
    </w:p>
    <w:p w:rsidR="00025B1A" w:rsidRDefault="00025B1A" w:rsidP="00025B1A">
      <w:pPr>
        <w:pStyle w:val="KeepWithNext"/>
        <w:rPr>
          <w:rtl/>
          <w:lang w:eastAsia="he-IL"/>
        </w:rPr>
      </w:pPr>
    </w:p>
    <w:p w:rsidR="00025B1A" w:rsidRDefault="00025B1A" w:rsidP="0022218B">
      <w:pPr>
        <w:rPr>
          <w:rtl/>
          <w:lang w:eastAsia="he-IL"/>
        </w:rPr>
      </w:pPr>
      <w:bookmarkStart w:id="1307" w:name="_ETM_Q1_2522988"/>
      <w:bookmarkEnd w:id="1307"/>
      <w:r>
        <w:rPr>
          <w:rFonts w:hint="cs"/>
          <w:rtl/>
          <w:lang w:eastAsia="he-IL"/>
        </w:rPr>
        <w:t>היא לא שלי, אבל היא דומה. הסיפא המקורי בנוסחו, מדבר על כך ש</w:t>
      </w:r>
      <w:r w:rsidR="0022218B">
        <w:rPr>
          <w:rFonts w:hint="cs"/>
          <w:rtl/>
          <w:lang w:eastAsia="he-IL"/>
        </w:rPr>
        <w:t>א</w:t>
      </w:r>
      <w:r>
        <w:rPr>
          <w:rFonts w:hint="cs"/>
          <w:rtl/>
          <w:lang w:eastAsia="he-IL"/>
        </w:rPr>
        <w:t xml:space="preserve">סדרה מיטבית היא </w:t>
      </w:r>
      <w:bookmarkStart w:id="1308" w:name="_ETM_Q1_2525776"/>
      <w:bookmarkEnd w:id="1308"/>
      <w:r w:rsidR="0022218B">
        <w:rPr>
          <w:rFonts w:hint="cs"/>
          <w:rtl/>
          <w:lang w:eastAsia="he-IL"/>
        </w:rPr>
        <w:t>א</w:t>
      </w:r>
      <w:r>
        <w:rPr>
          <w:rFonts w:hint="cs"/>
          <w:rtl/>
          <w:lang w:eastAsia="he-IL"/>
        </w:rPr>
        <w:t xml:space="preserve">סדרה המבוססת על עקרונות </w:t>
      </w:r>
      <w:bookmarkStart w:id="1309" w:name="_ETM_Q1_2531592"/>
      <w:bookmarkEnd w:id="1309"/>
      <w:r>
        <w:rPr>
          <w:rFonts w:hint="cs"/>
          <w:rtl/>
          <w:lang w:eastAsia="he-IL"/>
        </w:rPr>
        <w:t>אלה: קביעת ה</w:t>
      </w:r>
      <w:r w:rsidR="0022218B">
        <w:rPr>
          <w:rFonts w:hint="cs"/>
          <w:rtl/>
          <w:lang w:eastAsia="he-IL"/>
        </w:rPr>
        <w:t>א</w:t>
      </w:r>
      <w:r>
        <w:rPr>
          <w:rFonts w:hint="cs"/>
          <w:rtl/>
          <w:lang w:eastAsia="he-IL"/>
        </w:rPr>
        <w:t xml:space="preserve">סדרה נדרשת לשם אינטרס מוגן או לשם ביצוע </w:t>
      </w:r>
      <w:bookmarkStart w:id="1310" w:name="_ETM_Q1_2538369"/>
      <w:bookmarkEnd w:id="1310"/>
      <w:r>
        <w:rPr>
          <w:rFonts w:hint="cs"/>
          <w:rtl/>
          <w:lang w:eastAsia="he-IL"/>
        </w:rPr>
        <w:t xml:space="preserve">תפקיד המאסדר לפי דין, תוך שקילת חלופות לכך. </w:t>
      </w:r>
    </w:p>
    <w:p w:rsidR="00025B1A" w:rsidRDefault="00025B1A" w:rsidP="00025B1A">
      <w:pPr>
        <w:rPr>
          <w:rtl/>
          <w:lang w:eastAsia="he-IL"/>
        </w:rPr>
      </w:pPr>
      <w:bookmarkStart w:id="1311" w:name="_ETM_Q1_2543404"/>
      <w:bookmarkStart w:id="1312" w:name="_ETM_Q1_2543501"/>
      <w:bookmarkEnd w:id="1311"/>
      <w:bookmarkEnd w:id="1312"/>
    </w:p>
    <w:p w:rsidR="00025B1A" w:rsidRDefault="00025B1A" w:rsidP="00025B1A">
      <w:pPr>
        <w:rPr>
          <w:rtl/>
          <w:lang w:eastAsia="he-IL"/>
        </w:rPr>
      </w:pPr>
      <w:bookmarkStart w:id="1313" w:name="_ETM_Q1_2543547"/>
      <w:bookmarkStart w:id="1314" w:name="_ETM_Q1_2543621"/>
      <w:bookmarkEnd w:id="1313"/>
      <w:bookmarkEnd w:id="1314"/>
      <w:r>
        <w:rPr>
          <w:rFonts w:hint="cs"/>
          <w:rtl/>
          <w:lang w:eastAsia="he-IL"/>
        </w:rPr>
        <w:t xml:space="preserve">ההבחנה בין </w:t>
      </w:r>
      <w:bookmarkStart w:id="1315" w:name="_ETM_Q1_2546013"/>
      <w:bookmarkEnd w:id="1315"/>
      <w:r>
        <w:rPr>
          <w:rFonts w:hint="cs"/>
          <w:rtl/>
          <w:lang w:eastAsia="he-IL"/>
        </w:rPr>
        <w:t xml:space="preserve">נדרשת או מתבקשת סותרת, לדעתי, את כל הקו שדיברנו עליו </w:t>
      </w:r>
      <w:bookmarkStart w:id="1316" w:name="_ETM_Q1_2553236"/>
      <w:bookmarkEnd w:id="1316"/>
      <w:r>
        <w:rPr>
          <w:rFonts w:hint="cs"/>
          <w:rtl/>
          <w:lang w:eastAsia="he-IL"/>
        </w:rPr>
        <w:t xml:space="preserve">בהקשר של ההגנה על </w:t>
      </w:r>
      <w:proofErr w:type="spellStart"/>
      <w:r>
        <w:rPr>
          <w:rFonts w:hint="cs"/>
          <w:rtl/>
          <w:lang w:eastAsia="he-IL"/>
        </w:rPr>
        <w:t>המאסדרים</w:t>
      </w:r>
      <w:proofErr w:type="spellEnd"/>
      <w:r>
        <w:rPr>
          <w:rFonts w:hint="cs"/>
          <w:rtl/>
          <w:lang w:eastAsia="he-IL"/>
        </w:rPr>
        <w:t xml:space="preserve">. דיברנו לכל אורך הדרך על </w:t>
      </w:r>
      <w:bookmarkStart w:id="1317" w:name="_ETM_Q1_2563955"/>
      <w:bookmarkEnd w:id="1317"/>
      <w:r>
        <w:rPr>
          <w:rFonts w:hint="cs"/>
          <w:rtl/>
          <w:lang w:eastAsia="he-IL"/>
        </w:rPr>
        <w:t xml:space="preserve">שמירה והקפדה על שיקול הדעת של </w:t>
      </w:r>
      <w:proofErr w:type="spellStart"/>
      <w:r>
        <w:rPr>
          <w:rFonts w:hint="cs"/>
          <w:rtl/>
          <w:lang w:eastAsia="he-IL"/>
        </w:rPr>
        <w:t>מאסדרים</w:t>
      </w:r>
      <w:proofErr w:type="spellEnd"/>
      <w:r>
        <w:rPr>
          <w:rFonts w:hint="cs"/>
          <w:rtl/>
          <w:lang w:eastAsia="he-IL"/>
        </w:rPr>
        <w:t xml:space="preserve"> בקביעת אסדרה. יכול </w:t>
      </w:r>
      <w:bookmarkStart w:id="1318" w:name="_ETM_Q1_2571948"/>
      <w:bookmarkEnd w:id="1318"/>
      <w:r>
        <w:rPr>
          <w:rFonts w:hint="cs"/>
          <w:rtl/>
          <w:lang w:eastAsia="he-IL"/>
        </w:rPr>
        <w:t>להיות שהגישה האישית שלי היא כן, אבל כמו שאמרנו בחלק</w:t>
      </w:r>
      <w:bookmarkStart w:id="1319" w:name="_ETM_Q1_2574228"/>
      <w:bookmarkEnd w:id="1319"/>
      <w:r>
        <w:rPr>
          <w:rFonts w:hint="cs"/>
          <w:rtl/>
          <w:lang w:eastAsia="he-IL"/>
        </w:rPr>
        <w:t xml:space="preserve"> מהדיונים, יש מוזיקה של חוק. אמרנו את זה בכמה וכמה </w:t>
      </w:r>
      <w:bookmarkStart w:id="1320" w:name="_ETM_Q1_2577278"/>
      <w:bookmarkEnd w:id="1320"/>
      <w:r>
        <w:rPr>
          <w:rFonts w:hint="cs"/>
          <w:rtl/>
          <w:lang w:eastAsia="he-IL"/>
        </w:rPr>
        <w:t xml:space="preserve">הזדמנויות. המוזיקה של החוק, כפי שהתנהל הדיון פה בוועדה לכל </w:t>
      </w:r>
      <w:bookmarkStart w:id="1321" w:name="_ETM_Q1_2583756"/>
      <w:bookmarkEnd w:id="1321"/>
      <w:r>
        <w:rPr>
          <w:rFonts w:hint="cs"/>
          <w:rtl/>
          <w:lang w:eastAsia="he-IL"/>
        </w:rPr>
        <w:t xml:space="preserve">אורך הדרך, היא לנסות לייצר ולשמר איזשהו איזון, בין עצמאותם </w:t>
      </w:r>
      <w:bookmarkStart w:id="1322" w:name="_ETM_Q1_2587149"/>
      <w:bookmarkEnd w:id="1322"/>
      <w:r>
        <w:rPr>
          <w:rFonts w:hint="cs"/>
          <w:rtl/>
          <w:lang w:eastAsia="he-IL"/>
        </w:rPr>
        <w:t xml:space="preserve">של </w:t>
      </w:r>
      <w:proofErr w:type="spellStart"/>
      <w:r>
        <w:rPr>
          <w:rFonts w:hint="cs"/>
          <w:rtl/>
          <w:lang w:eastAsia="he-IL"/>
        </w:rPr>
        <w:t>המאסדרים</w:t>
      </w:r>
      <w:proofErr w:type="spellEnd"/>
      <w:r>
        <w:rPr>
          <w:rFonts w:hint="cs"/>
          <w:rtl/>
          <w:lang w:eastAsia="he-IL"/>
        </w:rPr>
        <w:t xml:space="preserve"> בקביעת האסדרה, ולהשאיר להם את מרווח שיקול הדעת, </w:t>
      </w:r>
      <w:bookmarkStart w:id="1323" w:name="_ETM_Q1_2596035"/>
      <w:bookmarkEnd w:id="1323"/>
      <w:r>
        <w:rPr>
          <w:rFonts w:hint="cs"/>
          <w:rtl/>
          <w:lang w:eastAsia="he-IL"/>
        </w:rPr>
        <w:t xml:space="preserve">לעומת הגופים המפקחים על האסדרה. בין אם מדובר בגוף ברשות </w:t>
      </w:r>
      <w:bookmarkStart w:id="1324" w:name="_ETM_Q1_2600251"/>
      <w:bookmarkEnd w:id="1324"/>
      <w:r>
        <w:rPr>
          <w:rFonts w:hint="cs"/>
          <w:rtl/>
          <w:lang w:eastAsia="he-IL"/>
        </w:rPr>
        <w:t xml:space="preserve">המוקמת, בין אם מדובר בבתי המשפט כמובן, ביועצים המשפטיים ובכל </w:t>
      </w:r>
      <w:bookmarkStart w:id="1325" w:name="_ETM_Q1_2606926"/>
      <w:bookmarkEnd w:id="1325"/>
      <w:r>
        <w:rPr>
          <w:rFonts w:hint="cs"/>
          <w:rtl/>
          <w:lang w:eastAsia="he-IL"/>
        </w:rPr>
        <w:t xml:space="preserve">גורם אחר שרלוונטי לנושא הזה. </w:t>
      </w:r>
    </w:p>
    <w:p w:rsidR="00025B1A" w:rsidRDefault="00025B1A" w:rsidP="00025B1A">
      <w:pPr>
        <w:rPr>
          <w:rtl/>
          <w:lang w:eastAsia="he-IL"/>
        </w:rPr>
      </w:pPr>
      <w:bookmarkStart w:id="1326" w:name="_ETM_Q1_2610447"/>
      <w:bookmarkStart w:id="1327" w:name="_ETM_Q1_2610544"/>
      <w:bookmarkEnd w:id="1326"/>
      <w:bookmarkEnd w:id="1327"/>
    </w:p>
    <w:p w:rsidR="00025B1A" w:rsidRDefault="00025B1A" w:rsidP="00025B1A">
      <w:pPr>
        <w:rPr>
          <w:rtl/>
          <w:lang w:eastAsia="he-IL"/>
        </w:rPr>
      </w:pPr>
      <w:r>
        <w:rPr>
          <w:rFonts w:hint="cs"/>
          <w:rtl/>
          <w:lang w:eastAsia="he-IL"/>
        </w:rPr>
        <w:t>כאשר אתה מכניס בסעיף בחוק, ש</w:t>
      </w:r>
      <w:bookmarkStart w:id="1328" w:name="_ETM_Q1_2611288"/>
      <w:bookmarkEnd w:id="1328"/>
      <w:r>
        <w:rPr>
          <w:rFonts w:hint="cs"/>
          <w:rtl/>
          <w:lang w:eastAsia="he-IL"/>
        </w:rPr>
        <w:t xml:space="preserve">אסדרה צריכה להיות מבוססת על עקרונות של קביעת האסדרה הנדרשת, </w:t>
      </w:r>
      <w:bookmarkStart w:id="1329" w:name="_ETM_Q1_2616532"/>
      <w:bookmarkEnd w:id="1329"/>
      <w:r>
        <w:rPr>
          <w:rFonts w:hint="cs"/>
          <w:rtl/>
          <w:lang w:eastAsia="he-IL"/>
        </w:rPr>
        <w:t xml:space="preserve">בעצם אתה מייצר איזושהי מילה, איזושהי קביעה </w:t>
      </w:r>
      <w:bookmarkStart w:id="1330" w:name="_ETM_Q1_2626708"/>
      <w:bookmarkEnd w:id="1330"/>
      <w:r>
        <w:rPr>
          <w:rtl/>
          <w:lang w:eastAsia="he-IL"/>
        </w:rPr>
        <w:t>–</w:t>
      </w:r>
      <w:r>
        <w:rPr>
          <w:rFonts w:hint="cs"/>
          <w:rtl/>
          <w:lang w:eastAsia="he-IL"/>
        </w:rPr>
        <w:t xml:space="preserve"> אני בא מעולם התוכן של המשפט האמריקאי, והאם אתה </w:t>
      </w:r>
      <w:bookmarkStart w:id="1331" w:name="_ETM_Q1_2627760"/>
      <w:bookmarkEnd w:id="1331"/>
      <w:r>
        <w:rPr>
          <w:rFonts w:hint="cs"/>
          <w:rtl/>
          <w:lang w:eastAsia="he-IL"/>
        </w:rPr>
        <w:t xml:space="preserve">צריך להראות </w:t>
      </w:r>
      <w:r>
        <w:rPr>
          <w:lang w:eastAsia="he-IL"/>
        </w:rPr>
        <w:t>compelling interest</w:t>
      </w:r>
      <w:r>
        <w:rPr>
          <w:rFonts w:hint="cs"/>
          <w:rtl/>
          <w:lang w:eastAsia="he-IL"/>
        </w:rPr>
        <w:t xml:space="preserve">, שזה ממש דרוש, או </w:t>
      </w:r>
      <w:bookmarkStart w:id="1332" w:name="_ETM_Q1_2634033"/>
      <w:bookmarkEnd w:id="1332"/>
      <w:r>
        <w:rPr>
          <w:rFonts w:hint="cs"/>
          <w:rtl/>
          <w:lang w:eastAsia="he-IL"/>
        </w:rPr>
        <w:t xml:space="preserve">אתה יכול להראות שאפשר להסתדר גם בלעדיו, אבל </w:t>
      </w:r>
      <w:bookmarkStart w:id="1333" w:name="_ETM_Q1_2637546"/>
      <w:bookmarkEnd w:id="1333"/>
      <w:r>
        <w:rPr>
          <w:rFonts w:hint="cs"/>
          <w:rtl/>
          <w:lang w:eastAsia="he-IL"/>
        </w:rPr>
        <w:t xml:space="preserve">אפשר לחיות יותר טוב </w:t>
      </w:r>
      <w:proofErr w:type="spellStart"/>
      <w:r>
        <w:rPr>
          <w:rFonts w:hint="cs"/>
          <w:rtl/>
          <w:lang w:eastAsia="he-IL"/>
        </w:rPr>
        <w:t>איתו</w:t>
      </w:r>
      <w:proofErr w:type="spellEnd"/>
      <w:r>
        <w:rPr>
          <w:rFonts w:hint="cs"/>
          <w:rtl/>
          <w:lang w:eastAsia="he-IL"/>
        </w:rPr>
        <w:t xml:space="preserve">, ואז זאת המילה מתבקשת. </w:t>
      </w:r>
    </w:p>
    <w:p w:rsidR="00025B1A" w:rsidRDefault="00025B1A" w:rsidP="00025B1A">
      <w:pPr>
        <w:rPr>
          <w:rtl/>
          <w:lang w:eastAsia="he-IL"/>
        </w:rPr>
      </w:pPr>
      <w:bookmarkStart w:id="1334" w:name="_ETM_Q1_2640138"/>
      <w:bookmarkStart w:id="1335" w:name="_ETM_Q1_2640230"/>
      <w:bookmarkEnd w:id="1334"/>
      <w:bookmarkEnd w:id="1335"/>
    </w:p>
    <w:p w:rsidR="00025B1A" w:rsidRDefault="00025B1A" w:rsidP="0022218B">
      <w:pPr>
        <w:rPr>
          <w:rtl/>
          <w:lang w:eastAsia="he-IL"/>
        </w:rPr>
      </w:pPr>
      <w:bookmarkStart w:id="1336" w:name="_ETM_Q1_2640282"/>
      <w:bookmarkStart w:id="1337" w:name="_ETM_Q1_2640354"/>
      <w:bookmarkEnd w:id="1336"/>
      <w:bookmarkEnd w:id="1337"/>
      <w:r>
        <w:rPr>
          <w:rFonts w:hint="cs"/>
          <w:rtl/>
          <w:lang w:eastAsia="he-IL"/>
        </w:rPr>
        <w:t xml:space="preserve">כאשר </w:t>
      </w:r>
      <w:bookmarkStart w:id="1338" w:name="_ETM_Q1_2641035"/>
      <w:bookmarkEnd w:id="1338"/>
      <w:r>
        <w:rPr>
          <w:rFonts w:hint="cs"/>
          <w:rtl/>
          <w:lang w:eastAsia="he-IL"/>
        </w:rPr>
        <w:t xml:space="preserve">אתה משתמש במילה חזקה כמו נדרשת, אתה בעצם מעמיד כל רגולציה של כל מאסדר באיזושהי בחינה ברמה הגבוהה ביותר. </w:t>
      </w:r>
      <w:bookmarkStart w:id="1339" w:name="_ETM_Q1_2651693"/>
      <w:bookmarkEnd w:id="1339"/>
      <w:r>
        <w:rPr>
          <w:rFonts w:hint="cs"/>
          <w:rtl/>
          <w:lang w:eastAsia="he-IL"/>
        </w:rPr>
        <w:t>אתה צריך להראות לי למה זה נדרש, כי בלי ה</w:t>
      </w:r>
      <w:r w:rsidR="0022218B">
        <w:rPr>
          <w:rFonts w:hint="cs"/>
          <w:rtl/>
          <w:lang w:eastAsia="he-IL"/>
        </w:rPr>
        <w:t>א</w:t>
      </w:r>
      <w:r>
        <w:rPr>
          <w:rFonts w:hint="cs"/>
          <w:rtl/>
          <w:lang w:eastAsia="he-IL"/>
        </w:rPr>
        <w:t xml:space="preserve">סדרה </w:t>
      </w:r>
      <w:bookmarkStart w:id="1340" w:name="_ETM_Q1_2655404"/>
      <w:bookmarkEnd w:id="1340"/>
      <w:r>
        <w:rPr>
          <w:rFonts w:hint="cs"/>
          <w:rtl/>
          <w:lang w:eastAsia="he-IL"/>
        </w:rPr>
        <w:t>הזאת העולם נופל, פחות או יותר. אם</w:t>
      </w:r>
      <w:bookmarkStart w:id="1341" w:name="_ETM_Q1_2659857"/>
      <w:bookmarkEnd w:id="1341"/>
      <w:r>
        <w:rPr>
          <w:rFonts w:hint="cs"/>
          <w:rtl/>
          <w:lang w:eastAsia="he-IL"/>
        </w:rPr>
        <w:t xml:space="preserve"> שמתם לב, בכל הסעיף הזה אני רוצה מילים רכות יותר, </w:t>
      </w:r>
      <w:bookmarkStart w:id="1342" w:name="_ETM_Q1_2663853"/>
      <w:bookmarkEnd w:id="1342"/>
      <w:r>
        <w:rPr>
          <w:rFonts w:hint="cs"/>
          <w:rtl/>
          <w:lang w:eastAsia="he-IL"/>
        </w:rPr>
        <w:t xml:space="preserve">ושזה יהיה יותר כשם הכותרת שלו: עקרונות מנחים, ולא עקרונות </w:t>
      </w:r>
      <w:bookmarkStart w:id="1343" w:name="_ETM_Q1_2667265"/>
      <w:bookmarkEnd w:id="1343"/>
      <w:r>
        <w:rPr>
          <w:rFonts w:hint="cs"/>
          <w:rtl/>
          <w:lang w:eastAsia="he-IL"/>
        </w:rPr>
        <w:t>מחייבים. כאשר המילה נדרשת מופיעה בו, הפכת אותו לעקרונות מחייבים</w:t>
      </w:r>
      <w:bookmarkStart w:id="1344" w:name="_ETM_Q1_2671963"/>
      <w:bookmarkEnd w:id="1344"/>
      <w:r>
        <w:rPr>
          <w:rFonts w:hint="cs"/>
          <w:rtl/>
          <w:lang w:eastAsia="he-IL"/>
        </w:rPr>
        <w:t xml:space="preserve">, שעלולים להפיל רגולציה, כך שגם אם איננה נדרשת, </w:t>
      </w:r>
      <w:bookmarkStart w:id="1345" w:name="_ETM_Q1_2678779"/>
      <w:bookmarkEnd w:id="1345"/>
      <w:r>
        <w:rPr>
          <w:rFonts w:hint="cs"/>
          <w:rtl/>
          <w:lang w:eastAsia="he-IL"/>
        </w:rPr>
        <w:t xml:space="preserve">היא בהחלט מתבקשת. </w:t>
      </w:r>
      <w:bookmarkStart w:id="1346" w:name="_ETM_Q1_2681627"/>
      <w:bookmarkEnd w:id="1346"/>
    </w:p>
    <w:p w:rsidR="00025B1A" w:rsidRDefault="00025B1A" w:rsidP="00025B1A">
      <w:pPr>
        <w:rPr>
          <w:rtl/>
          <w:lang w:eastAsia="he-IL"/>
        </w:rPr>
      </w:pPr>
      <w:bookmarkStart w:id="1347" w:name="_ETM_Q1_2681723"/>
      <w:bookmarkEnd w:id="1347"/>
    </w:p>
    <w:p w:rsidR="00025B1A" w:rsidRDefault="00025B1A" w:rsidP="00025B1A">
      <w:pPr>
        <w:pStyle w:val="af8"/>
        <w:keepNext/>
        <w:rPr>
          <w:rtl/>
        </w:rPr>
      </w:pPr>
      <w:bookmarkStart w:id="1348" w:name="ET_yor_6156_133"/>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348"/>
    </w:p>
    <w:p w:rsidR="00025B1A" w:rsidRDefault="00025B1A" w:rsidP="00025B1A">
      <w:pPr>
        <w:pStyle w:val="KeepWithNext"/>
        <w:rPr>
          <w:rtl/>
          <w:lang w:eastAsia="he-IL"/>
        </w:rPr>
      </w:pPr>
    </w:p>
    <w:p w:rsidR="00025B1A" w:rsidRPr="00712968" w:rsidRDefault="00025B1A" w:rsidP="00025B1A">
      <w:pPr>
        <w:rPr>
          <w:rtl/>
          <w:lang w:eastAsia="he-IL"/>
        </w:rPr>
      </w:pPr>
      <w:bookmarkStart w:id="1349" w:name="_ETM_Q1_2680870"/>
      <w:bookmarkEnd w:id="1349"/>
      <w:r>
        <w:rPr>
          <w:rFonts w:hint="cs"/>
          <w:rtl/>
          <w:lang w:eastAsia="he-IL"/>
        </w:rPr>
        <w:t xml:space="preserve">תודה. חבריי, אנחנו ניגשים להצבעה. מי </w:t>
      </w:r>
      <w:bookmarkStart w:id="1350" w:name="_ETM_Q1_2684427"/>
      <w:bookmarkEnd w:id="1350"/>
      <w:r>
        <w:rPr>
          <w:rFonts w:hint="cs"/>
          <w:rtl/>
          <w:lang w:eastAsia="he-IL"/>
        </w:rPr>
        <w:t xml:space="preserve">בעד, מי נגד. </w:t>
      </w:r>
    </w:p>
    <w:p w:rsidR="00025B1A" w:rsidRDefault="00025B1A" w:rsidP="00025B1A">
      <w:pPr>
        <w:rPr>
          <w:rtl/>
          <w:lang w:eastAsia="he-IL"/>
        </w:rPr>
      </w:pPr>
      <w:bookmarkStart w:id="1351" w:name="_ETM_Q1_2630406"/>
      <w:bookmarkStart w:id="1352" w:name="_ETM_Q1_2630503"/>
      <w:bookmarkEnd w:id="1351"/>
      <w:bookmarkEnd w:id="1352"/>
    </w:p>
    <w:p w:rsidR="00025B1A" w:rsidRDefault="00025B1A" w:rsidP="00025B1A">
      <w:pPr>
        <w:rPr>
          <w:rtl/>
          <w:lang w:eastAsia="he-IL"/>
        </w:rPr>
      </w:pPr>
      <w:bookmarkStart w:id="1353" w:name="_ETM_Q1_2630566"/>
      <w:bookmarkStart w:id="1354" w:name="_ETM_Q1_2630630"/>
      <w:bookmarkEnd w:id="1353"/>
      <w:bookmarkEnd w:id="1354"/>
    </w:p>
    <w:p w:rsidR="00025B1A" w:rsidRDefault="00025B1A" w:rsidP="00025B1A">
      <w:pPr>
        <w:pStyle w:val="af3"/>
        <w:keepNext/>
        <w:rPr>
          <w:rtl/>
          <w:lang w:eastAsia="he-IL"/>
        </w:rPr>
      </w:pPr>
      <w:bookmarkStart w:id="1355" w:name="_ETM_Q1_2630709"/>
      <w:bookmarkStart w:id="1356" w:name="_ETM_Q1_2630777"/>
      <w:bookmarkEnd w:id="1355"/>
      <w:bookmarkEnd w:id="1356"/>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31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Style w:val="TagStyle"/>
          <w:rFonts w:ascii="David" w:hAnsi="David"/>
          <w:u w:val="single"/>
          <w:rtl/>
          <w:lang w:eastAsia="he-IL"/>
        </w:rPr>
      </w:pPr>
    </w:p>
    <w:p w:rsidR="00025B1A" w:rsidRDefault="00025B1A" w:rsidP="00025B1A">
      <w:pPr>
        <w:pStyle w:val="af7"/>
        <w:keepNext/>
        <w:rPr>
          <w:rtl/>
        </w:rPr>
      </w:pPr>
      <w:bookmarkStart w:id="1357" w:name="ET_interruption_6044_134"/>
      <w:r w:rsidRPr="00712968">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712968">
        <w:rPr>
          <w:rStyle w:val="TagStyle"/>
          <w:rtl/>
        </w:rPr>
        <w:t xml:space="preserve"> &lt;&lt; קריאה &gt;&gt;</w:t>
      </w:r>
      <w:r>
        <w:rPr>
          <w:rtl/>
        </w:rPr>
        <w:t xml:space="preserve">   </w:t>
      </w:r>
      <w:bookmarkEnd w:id="1357"/>
    </w:p>
    <w:p w:rsidR="00025B1A" w:rsidRDefault="00025B1A" w:rsidP="00025B1A">
      <w:pPr>
        <w:pStyle w:val="KeepWithNext"/>
        <w:rPr>
          <w:rtl/>
        </w:rPr>
      </w:pPr>
    </w:p>
    <w:p w:rsidR="00025B1A" w:rsidRPr="004019EA" w:rsidRDefault="00025B1A" w:rsidP="00025B1A">
      <w:pPr>
        <w:rPr>
          <w:rtl/>
        </w:rPr>
      </w:pPr>
      <w:proofErr w:type="spellStart"/>
      <w:r>
        <w:rPr>
          <w:rFonts w:hint="cs"/>
          <w:rtl/>
        </w:rPr>
        <w:t>רוויזיה</w:t>
      </w:r>
      <w:proofErr w:type="spellEnd"/>
      <w:r>
        <w:rPr>
          <w:rFonts w:hint="cs"/>
          <w:rtl/>
        </w:rPr>
        <w:t xml:space="preserve">. </w:t>
      </w:r>
    </w:p>
    <w:p w:rsidR="00025B1A" w:rsidRDefault="00025B1A" w:rsidP="00025B1A">
      <w:pPr>
        <w:rPr>
          <w:rtl/>
        </w:rPr>
      </w:pPr>
    </w:p>
    <w:p w:rsidR="00025B1A" w:rsidRDefault="00025B1A" w:rsidP="00025B1A">
      <w:pPr>
        <w:pStyle w:val="af8"/>
        <w:keepNext/>
        <w:rPr>
          <w:rtl/>
        </w:rPr>
      </w:pPr>
      <w:bookmarkStart w:id="1358" w:name="ET_yor_6156_135"/>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358"/>
    </w:p>
    <w:p w:rsidR="00025B1A" w:rsidRDefault="00025B1A" w:rsidP="00025B1A">
      <w:pPr>
        <w:pStyle w:val="KeepWithNext"/>
        <w:rPr>
          <w:rtl/>
          <w:lang w:eastAsia="he-IL"/>
        </w:rPr>
      </w:pPr>
    </w:p>
    <w:p w:rsidR="00025B1A" w:rsidRDefault="00025B1A" w:rsidP="00025B1A">
      <w:pPr>
        <w:rPr>
          <w:rtl/>
          <w:lang w:eastAsia="he-IL"/>
        </w:rPr>
      </w:pPr>
      <w:bookmarkStart w:id="1359" w:name="_ETM_Q1_2690314"/>
      <w:bookmarkEnd w:id="1359"/>
      <w:r>
        <w:rPr>
          <w:rFonts w:hint="cs"/>
          <w:rtl/>
          <w:lang w:eastAsia="he-IL"/>
        </w:rPr>
        <w:t xml:space="preserve">בסדר. </w:t>
      </w:r>
    </w:p>
    <w:p w:rsidR="00025B1A" w:rsidRDefault="00025B1A" w:rsidP="00025B1A">
      <w:pPr>
        <w:rPr>
          <w:rtl/>
          <w:lang w:eastAsia="he-IL"/>
        </w:rPr>
      </w:pPr>
      <w:bookmarkStart w:id="1360" w:name="_ETM_Q1_2691757"/>
      <w:bookmarkStart w:id="1361" w:name="_ETM_Q1_2691837"/>
      <w:bookmarkEnd w:id="1360"/>
      <w:bookmarkEnd w:id="1361"/>
    </w:p>
    <w:p w:rsidR="00025B1A" w:rsidRDefault="00025B1A" w:rsidP="00025B1A">
      <w:pPr>
        <w:rPr>
          <w:rtl/>
        </w:rPr>
      </w:pPr>
      <w:bookmarkStart w:id="1362" w:name="_ETM_Q1_2691900"/>
      <w:bookmarkStart w:id="1363" w:name="_ETM_Q1_2691973"/>
      <w:bookmarkEnd w:id="1362"/>
      <w:bookmarkEnd w:id="1363"/>
      <w:r>
        <w:rPr>
          <w:rFonts w:hint="cs"/>
          <w:rtl/>
        </w:rPr>
        <w:t xml:space="preserve">הסתייגות מס' 32 היא הסתייגות מהותית, </w:t>
      </w:r>
      <w:bookmarkStart w:id="1364" w:name="_ETM_Q1_2700955"/>
      <w:bookmarkEnd w:id="1364"/>
      <w:r>
        <w:rPr>
          <w:rFonts w:hint="cs"/>
          <w:rtl/>
        </w:rPr>
        <w:t xml:space="preserve">חשובה. מי מבקש לנמק? שלוש דקות, בבקשה. </w:t>
      </w:r>
    </w:p>
    <w:p w:rsidR="00025B1A" w:rsidRDefault="00025B1A" w:rsidP="00025B1A">
      <w:pPr>
        <w:rPr>
          <w:rtl/>
        </w:rPr>
      </w:pPr>
      <w:bookmarkStart w:id="1365" w:name="_ETM_Q1_2711799"/>
      <w:bookmarkStart w:id="1366" w:name="_ETM_Q1_2711903"/>
      <w:bookmarkEnd w:id="1365"/>
      <w:bookmarkEnd w:id="1366"/>
    </w:p>
    <w:p w:rsidR="00025B1A" w:rsidRDefault="00025B1A" w:rsidP="00025B1A">
      <w:pPr>
        <w:pStyle w:val="af7"/>
        <w:keepNext/>
        <w:rPr>
          <w:rtl/>
        </w:rPr>
      </w:pPr>
      <w:bookmarkStart w:id="1367" w:name="ET_interruption_6044_136"/>
      <w:r w:rsidRPr="00712968">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712968">
        <w:rPr>
          <w:rStyle w:val="TagStyle"/>
          <w:rtl/>
        </w:rPr>
        <w:t xml:space="preserve"> &lt;&lt; קריאה &gt;&gt;</w:t>
      </w:r>
      <w:r>
        <w:rPr>
          <w:rtl/>
        </w:rPr>
        <w:t xml:space="preserve">   </w:t>
      </w:r>
      <w:bookmarkEnd w:id="1367"/>
    </w:p>
    <w:p w:rsidR="00025B1A" w:rsidRDefault="00025B1A" w:rsidP="00025B1A">
      <w:pPr>
        <w:pStyle w:val="KeepWithNext"/>
        <w:rPr>
          <w:rtl/>
        </w:rPr>
      </w:pPr>
    </w:p>
    <w:p w:rsidR="00025B1A" w:rsidRDefault="00025B1A" w:rsidP="00025B1A">
      <w:pPr>
        <w:rPr>
          <w:rtl/>
        </w:rPr>
      </w:pPr>
      <w:bookmarkStart w:id="1368" w:name="_ETM_Q1_2715676"/>
      <w:bookmarkEnd w:id="1368"/>
      <w:r>
        <w:rPr>
          <w:rFonts w:hint="cs"/>
          <w:rtl/>
        </w:rPr>
        <w:t>א</w:t>
      </w:r>
      <w:bookmarkStart w:id="1369" w:name="_ETM_Q1_2715948"/>
      <w:bookmarkStart w:id="1370" w:name="_ETM_Q1_2716019"/>
      <w:bookmarkEnd w:id="1369"/>
      <w:bookmarkEnd w:id="1370"/>
      <w:r>
        <w:rPr>
          <w:rFonts w:hint="cs"/>
          <w:rtl/>
        </w:rPr>
        <w:t xml:space="preserve">ני מגיע </w:t>
      </w:r>
      <w:bookmarkStart w:id="1371" w:name="_ETM_Q1_2714617"/>
      <w:bookmarkEnd w:id="1371"/>
      <w:r>
        <w:rPr>
          <w:rFonts w:hint="cs"/>
          <w:rtl/>
        </w:rPr>
        <w:t xml:space="preserve">מחוק אחד לחוק אחר. היינו שעות רבות בוועדה לשירותי הדת </w:t>
      </w:r>
      <w:bookmarkStart w:id="1372" w:name="_ETM_Q1_2718523"/>
      <w:bookmarkEnd w:id="1372"/>
      <w:r>
        <w:rPr>
          <w:rFonts w:hint="cs"/>
          <w:rtl/>
        </w:rPr>
        <w:t xml:space="preserve">היהודיים, שם הכותרת היא ייעול מערך הכשרות, ומדובר בדיוק בהפך </w:t>
      </w:r>
      <w:bookmarkStart w:id="1373" w:name="_ETM_Q1_2725037"/>
      <w:bookmarkEnd w:id="1373"/>
      <w:r>
        <w:rPr>
          <w:rFonts w:hint="cs"/>
          <w:rtl/>
        </w:rPr>
        <w:t xml:space="preserve">הגמור. הדבר היחיד שיש לנו הוא לפחות לדבר בוועדות, ולהציג </w:t>
      </w:r>
      <w:bookmarkStart w:id="1374" w:name="_ETM_Q1_2745175"/>
      <w:bookmarkEnd w:id="1374"/>
      <w:r>
        <w:rPr>
          <w:rFonts w:hint="cs"/>
          <w:rtl/>
        </w:rPr>
        <w:t xml:space="preserve">הסתייגויות. מתקיימות ועדות בזמן שיש מליאה, ואנחנו אמורים לדבר. והינה, </w:t>
      </w:r>
      <w:bookmarkStart w:id="1375" w:name="_ETM_Q1_2749847"/>
      <w:bookmarkEnd w:id="1375"/>
      <w:r>
        <w:rPr>
          <w:rFonts w:hint="cs"/>
          <w:rtl/>
        </w:rPr>
        <w:t xml:space="preserve">חבר הכנסת בן צור הלך למליאה לדבר, והוא חוזר. </w:t>
      </w:r>
      <w:bookmarkStart w:id="1376" w:name="_ETM_Q1_2755173"/>
      <w:bookmarkEnd w:id="1376"/>
    </w:p>
    <w:p w:rsidR="00025B1A" w:rsidRDefault="00025B1A" w:rsidP="00025B1A">
      <w:pPr>
        <w:rPr>
          <w:rtl/>
        </w:rPr>
      </w:pPr>
      <w:bookmarkStart w:id="1377" w:name="_ETM_Q1_2755264"/>
      <w:bookmarkEnd w:id="1377"/>
    </w:p>
    <w:p w:rsidR="00025B1A" w:rsidRDefault="00025B1A" w:rsidP="0022218B">
      <w:pPr>
        <w:rPr>
          <w:rtl/>
        </w:rPr>
      </w:pPr>
      <w:bookmarkStart w:id="1378" w:name="_ETM_Q1_2755316"/>
      <w:bookmarkStart w:id="1379" w:name="_ETM_Q1_2755399"/>
      <w:bookmarkEnd w:id="1378"/>
      <w:bookmarkEnd w:id="1379"/>
      <w:r>
        <w:rPr>
          <w:rFonts w:hint="cs"/>
          <w:rtl/>
        </w:rPr>
        <w:t xml:space="preserve">אזרחי </w:t>
      </w:r>
      <w:bookmarkStart w:id="1380" w:name="_ETM_Q1_2756212"/>
      <w:bookmarkEnd w:id="1380"/>
      <w:r>
        <w:rPr>
          <w:rFonts w:hint="cs"/>
          <w:rtl/>
        </w:rPr>
        <w:t xml:space="preserve">ישראל מבקשים שכל מוצר שייכנס יהיה מתאים להם, </w:t>
      </w:r>
      <w:bookmarkStart w:id="1381" w:name="_ETM_Q1_2761344"/>
      <w:bookmarkEnd w:id="1381"/>
      <w:r>
        <w:rPr>
          <w:rFonts w:hint="cs"/>
          <w:rtl/>
        </w:rPr>
        <w:t xml:space="preserve">ואנשים מנסים להפוך את זה כך, שזה מתאים רק לנו. </w:t>
      </w:r>
      <w:bookmarkStart w:id="1382" w:name="_ETM_Q1_2764167"/>
      <w:bookmarkEnd w:id="1382"/>
      <w:r>
        <w:rPr>
          <w:rFonts w:hint="cs"/>
          <w:rtl/>
        </w:rPr>
        <w:t xml:space="preserve">הסעיף הזה מדבר על התועלת לחברה ולמשק, תוך שקילת האינטרס </w:t>
      </w:r>
      <w:bookmarkStart w:id="1383" w:name="_ETM_Q1_2769290"/>
      <w:bookmarkEnd w:id="1383"/>
      <w:r>
        <w:rPr>
          <w:rFonts w:hint="cs"/>
          <w:rtl/>
        </w:rPr>
        <w:t xml:space="preserve">המוגן עם השפעות כלכליות. החוק הזה, שנקרא אסדרה </w:t>
      </w:r>
      <w:bookmarkStart w:id="1384" w:name="_ETM_Q1_2780890"/>
      <w:bookmarkEnd w:id="1384"/>
      <w:r>
        <w:rPr>
          <w:rtl/>
        </w:rPr>
        <w:t>–</w:t>
      </w:r>
      <w:r>
        <w:rPr>
          <w:rFonts w:hint="cs"/>
          <w:rtl/>
        </w:rPr>
        <w:t xml:space="preserve"> אגב, שאלתי מה המילה הזאת, ואמרו לי שזה משהו </w:t>
      </w:r>
      <w:bookmarkStart w:id="1385" w:name="_ETM_Q1_2780252"/>
      <w:bookmarkEnd w:id="1385"/>
      <w:r>
        <w:rPr>
          <w:rFonts w:hint="cs"/>
          <w:rtl/>
        </w:rPr>
        <w:t xml:space="preserve">לשוני מהאוניברסיטה העברית. למה לא </w:t>
      </w:r>
      <w:r w:rsidR="0022218B">
        <w:rPr>
          <w:rFonts w:hint="cs"/>
          <w:rtl/>
        </w:rPr>
        <w:t>א</w:t>
      </w:r>
      <w:r>
        <w:rPr>
          <w:rFonts w:hint="cs"/>
          <w:rtl/>
        </w:rPr>
        <w:t xml:space="preserve">סדרה עם ה"א? למה </w:t>
      </w:r>
      <w:bookmarkStart w:id="1386" w:name="_ETM_Q1_2782970"/>
      <w:bookmarkEnd w:id="1386"/>
      <w:r>
        <w:rPr>
          <w:rFonts w:hint="cs"/>
          <w:rtl/>
        </w:rPr>
        <w:t xml:space="preserve">אסדרה עם אל"ף? </w:t>
      </w:r>
    </w:p>
    <w:p w:rsidR="00025B1A" w:rsidRDefault="00025B1A" w:rsidP="00025B1A">
      <w:pPr>
        <w:rPr>
          <w:rtl/>
        </w:rPr>
      </w:pPr>
      <w:bookmarkStart w:id="1387" w:name="_ETM_Q1_2788056"/>
      <w:bookmarkStart w:id="1388" w:name="_ETM_Q1_2788148"/>
      <w:bookmarkEnd w:id="1387"/>
      <w:bookmarkEnd w:id="1388"/>
    </w:p>
    <w:p w:rsidR="00025B1A" w:rsidRDefault="00025B1A" w:rsidP="00025B1A">
      <w:pPr>
        <w:pStyle w:val="af8"/>
        <w:keepNext/>
        <w:rPr>
          <w:rtl/>
        </w:rPr>
      </w:pPr>
      <w:bookmarkStart w:id="1389" w:name="ET_yor_6156_137"/>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389"/>
    </w:p>
    <w:p w:rsidR="00025B1A" w:rsidRDefault="00025B1A" w:rsidP="00025B1A">
      <w:pPr>
        <w:pStyle w:val="KeepWithNext"/>
        <w:rPr>
          <w:rtl/>
        </w:rPr>
      </w:pPr>
    </w:p>
    <w:p w:rsidR="00025B1A" w:rsidRDefault="00025B1A" w:rsidP="00025B1A">
      <w:pPr>
        <w:rPr>
          <w:rtl/>
        </w:rPr>
      </w:pPr>
      <w:bookmarkStart w:id="1390" w:name="_ETM_Q1_2787021"/>
      <w:bookmarkEnd w:id="1390"/>
      <w:r>
        <w:rPr>
          <w:rFonts w:hint="cs"/>
          <w:rtl/>
        </w:rPr>
        <w:t xml:space="preserve">האקדמיה. </w:t>
      </w:r>
    </w:p>
    <w:p w:rsidR="00025B1A" w:rsidRDefault="00025B1A" w:rsidP="00025B1A">
      <w:pPr>
        <w:rPr>
          <w:rtl/>
        </w:rPr>
      </w:pPr>
      <w:bookmarkStart w:id="1391" w:name="_ETM_Q1_2788648"/>
      <w:bookmarkStart w:id="1392" w:name="_ETM_Q1_2788758"/>
      <w:bookmarkEnd w:id="1391"/>
      <w:bookmarkEnd w:id="1392"/>
    </w:p>
    <w:p w:rsidR="00025B1A" w:rsidRDefault="00025B1A" w:rsidP="00025B1A">
      <w:pPr>
        <w:pStyle w:val="-"/>
        <w:keepNext/>
        <w:rPr>
          <w:rtl/>
        </w:rPr>
      </w:pPr>
      <w:bookmarkStart w:id="1393" w:name="ET_speakercontinue_6157_138"/>
      <w:r w:rsidRPr="00712968">
        <w:rPr>
          <w:rStyle w:val="TagStyle"/>
          <w:rtl/>
        </w:rPr>
        <w:t xml:space="preserve"> </w:t>
      </w:r>
      <w:bookmarkStart w:id="1394" w:name="_ETM_Q1_2787942"/>
      <w:bookmarkStart w:id="1395" w:name="ET_speaker_6044_139"/>
      <w:bookmarkEnd w:id="1393"/>
      <w:bookmarkEnd w:id="1394"/>
      <w:r w:rsidRPr="0071296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12968">
        <w:rPr>
          <w:rStyle w:val="TagStyle"/>
          <w:rtl/>
        </w:rPr>
        <w:t xml:space="preserve"> &lt;&lt; דובר &gt;&gt;</w:t>
      </w:r>
      <w:r>
        <w:rPr>
          <w:rtl/>
        </w:rPr>
        <w:t xml:space="preserve">   </w:t>
      </w:r>
      <w:bookmarkEnd w:id="1395"/>
    </w:p>
    <w:p w:rsidR="00025B1A" w:rsidRDefault="00025B1A" w:rsidP="00025B1A">
      <w:pPr>
        <w:pStyle w:val="KeepWithNext"/>
        <w:rPr>
          <w:rtl/>
        </w:rPr>
      </w:pPr>
    </w:p>
    <w:p w:rsidR="00025B1A" w:rsidRDefault="00025B1A" w:rsidP="00025B1A">
      <w:pPr>
        <w:rPr>
          <w:rtl/>
        </w:rPr>
      </w:pPr>
      <w:r>
        <w:rPr>
          <w:rFonts w:hint="cs"/>
          <w:rtl/>
        </w:rPr>
        <w:t xml:space="preserve">רגולציה כזאת או אחרת. זה </w:t>
      </w:r>
      <w:bookmarkStart w:id="1396" w:name="_ETM_Q1_2791647"/>
      <w:bookmarkEnd w:id="1396"/>
      <w:r>
        <w:rPr>
          <w:rFonts w:hint="cs"/>
          <w:rtl/>
        </w:rPr>
        <w:t xml:space="preserve">משהו לשוני, שעניין אותו לדעת. </w:t>
      </w:r>
    </w:p>
    <w:p w:rsidR="00025B1A" w:rsidRDefault="00025B1A" w:rsidP="00025B1A">
      <w:pPr>
        <w:rPr>
          <w:rtl/>
        </w:rPr>
      </w:pPr>
      <w:bookmarkStart w:id="1397" w:name="_ETM_Q1_2793888"/>
      <w:bookmarkStart w:id="1398" w:name="_ETM_Q1_2793981"/>
      <w:bookmarkEnd w:id="1397"/>
      <w:bookmarkEnd w:id="1398"/>
    </w:p>
    <w:p w:rsidR="00025B1A" w:rsidRDefault="00025B1A" w:rsidP="00025B1A">
      <w:pPr>
        <w:pStyle w:val="af8"/>
        <w:keepNext/>
        <w:rPr>
          <w:rtl/>
        </w:rPr>
      </w:pPr>
      <w:bookmarkStart w:id="1399" w:name="ET_yor_6156_140"/>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399"/>
    </w:p>
    <w:p w:rsidR="00025B1A" w:rsidRDefault="00025B1A" w:rsidP="00025B1A">
      <w:pPr>
        <w:pStyle w:val="KeepWithNext"/>
        <w:rPr>
          <w:rtl/>
          <w:lang w:eastAsia="he-IL"/>
        </w:rPr>
      </w:pPr>
    </w:p>
    <w:p w:rsidR="00025B1A" w:rsidRDefault="00025B1A" w:rsidP="0022218B">
      <w:pPr>
        <w:rPr>
          <w:rtl/>
          <w:lang w:eastAsia="he-IL"/>
        </w:rPr>
      </w:pPr>
      <w:bookmarkStart w:id="1400" w:name="_ETM_Q1_2795211"/>
      <w:bookmarkEnd w:id="1400"/>
      <w:r>
        <w:rPr>
          <w:rFonts w:hint="cs"/>
          <w:rtl/>
          <w:lang w:eastAsia="he-IL"/>
        </w:rPr>
        <w:t>הנושא של חוק ה</w:t>
      </w:r>
      <w:r w:rsidR="0022218B">
        <w:rPr>
          <w:rFonts w:hint="cs"/>
          <w:rtl/>
          <w:lang w:eastAsia="he-IL"/>
        </w:rPr>
        <w:t>א</w:t>
      </w:r>
      <w:r>
        <w:rPr>
          <w:rFonts w:hint="cs"/>
          <w:rtl/>
          <w:lang w:eastAsia="he-IL"/>
        </w:rPr>
        <w:t xml:space="preserve">סדרה ב-ה"א </w:t>
      </w:r>
      <w:bookmarkStart w:id="1401" w:name="_ETM_Q1_2795354"/>
      <w:bookmarkEnd w:id="1401"/>
      <w:r>
        <w:rPr>
          <w:rFonts w:hint="cs"/>
          <w:rtl/>
          <w:lang w:eastAsia="he-IL"/>
        </w:rPr>
        <w:t xml:space="preserve">כבר נתפס. </w:t>
      </w:r>
    </w:p>
    <w:p w:rsidR="00025B1A" w:rsidRDefault="00025B1A" w:rsidP="00025B1A">
      <w:pPr>
        <w:rPr>
          <w:rtl/>
          <w:lang w:eastAsia="he-IL"/>
        </w:rPr>
      </w:pPr>
      <w:bookmarkStart w:id="1402" w:name="_ETM_Q1_2798075"/>
      <w:bookmarkStart w:id="1403" w:name="_ETM_Q1_2798168"/>
      <w:bookmarkStart w:id="1404" w:name="_ETM_Q1_2798218"/>
      <w:bookmarkStart w:id="1405" w:name="_ETM_Q1_2798289"/>
      <w:bookmarkEnd w:id="1402"/>
      <w:bookmarkEnd w:id="1403"/>
      <w:bookmarkEnd w:id="1404"/>
      <w:bookmarkEnd w:id="1405"/>
    </w:p>
    <w:p w:rsidR="00025B1A" w:rsidRDefault="00025B1A" w:rsidP="00025B1A">
      <w:pPr>
        <w:pStyle w:val="af7"/>
        <w:keepNext/>
        <w:rPr>
          <w:rtl/>
        </w:rPr>
      </w:pPr>
      <w:bookmarkStart w:id="1406" w:name="ET_interruption_6157_142"/>
      <w:r w:rsidRPr="0071296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12968">
        <w:rPr>
          <w:rStyle w:val="TagStyle"/>
          <w:rtl/>
        </w:rPr>
        <w:t xml:space="preserve"> &lt;&lt; קריאה &gt;&gt;</w:t>
      </w:r>
      <w:r>
        <w:rPr>
          <w:rtl/>
        </w:rPr>
        <w:t xml:space="preserve">   </w:t>
      </w:r>
      <w:bookmarkEnd w:id="1406"/>
    </w:p>
    <w:p w:rsidR="00025B1A" w:rsidRDefault="00025B1A" w:rsidP="00025B1A">
      <w:pPr>
        <w:pStyle w:val="KeepWithNext"/>
        <w:rPr>
          <w:rtl/>
          <w:lang w:eastAsia="he-IL"/>
        </w:rPr>
      </w:pPr>
    </w:p>
    <w:p w:rsidR="00025B1A" w:rsidRDefault="00025B1A" w:rsidP="00025B1A">
      <w:pPr>
        <w:rPr>
          <w:rtl/>
          <w:lang w:eastAsia="he-IL"/>
        </w:rPr>
      </w:pPr>
      <w:bookmarkStart w:id="1407" w:name="_ETM_Q1_2800803"/>
      <w:bookmarkStart w:id="1408" w:name="_ETM_Q1_2801086"/>
      <w:bookmarkStart w:id="1409" w:name="_ETM_Q1_2801167"/>
      <w:bookmarkEnd w:id="1407"/>
      <w:bookmarkEnd w:id="1408"/>
      <w:bookmarkEnd w:id="1409"/>
      <w:r>
        <w:rPr>
          <w:rFonts w:hint="cs"/>
          <w:rtl/>
          <w:lang w:eastAsia="he-IL"/>
        </w:rPr>
        <w:t xml:space="preserve">הוא כבר בוטל. </w:t>
      </w:r>
    </w:p>
    <w:p w:rsidR="00025B1A" w:rsidRPr="00712968" w:rsidRDefault="00025B1A" w:rsidP="00025B1A">
      <w:pPr>
        <w:rPr>
          <w:rtl/>
          <w:lang w:eastAsia="he-IL"/>
        </w:rPr>
      </w:pPr>
      <w:bookmarkStart w:id="1410" w:name="_ETM_Q1_2803212"/>
      <w:bookmarkStart w:id="1411" w:name="_ETM_Q1_2803302"/>
      <w:bookmarkEnd w:id="1410"/>
      <w:bookmarkEnd w:id="1411"/>
    </w:p>
    <w:p w:rsidR="00025B1A" w:rsidRDefault="00025B1A" w:rsidP="00025B1A">
      <w:pPr>
        <w:pStyle w:val="-"/>
        <w:keepNext/>
        <w:rPr>
          <w:rtl/>
        </w:rPr>
      </w:pPr>
      <w:bookmarkStart w:id="1412" w:name="ET_speakercontinue_6044_141"/>
      <w:r w:rsidRPr="00712968">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12968">
        <w:rPr>
          <w:rStyle w:val="TagStyle"/>
          <w:rtl/>
        </w:rPr>
        <w:t xml:space="preserve"> &lt;&lt; דובר_המשך &gt;&gt;</w:t>
      </w:r>
      <w:r>
        <w:rPr>
          <w:rtl/>
        </w:rPr>
        <w:t xml:space="preserve">   </w:t>
      </w:r>
      <w:bookmarkEnd w:id="1412"/>
    </w:p>
    <w:p w:rsidR="00025B1A" w:rsidRDefault="00025B1A" w:rsidP="00025B1A">
      <w:pPr>
        <w:pStyle w:val="KeepWithNext"/>
        <w:rPr>
          <w:rtl/>
          <w:lang w:eastAsia="he-IL"/>
        </w:rPr>
      </w:pPr>
    </w:p>
    <w:p w:rsidR="00025B1A" w:rsidRDefault="00025B1A" w:rsidP="00025B1A">
      <w:pPr>
        <w:rPr>
          <w:rtl/>
          <w:lang w:eastAsia="he-IL"/>
        </w:rPr>
      </w:pPr>
      <w:bookmarkStart w:id="1413" w:name="_ETM_Q1_2800033"/>
      <w:bookmarkEnd w:id="1413"/>
      <w:r>
        <w:rPr>
          <w:rFonts w:hint="cs"/>
          <w:rtl/>
          <w:lang w:eastAsia="he-IL"/>
        </w:rPr>
        <w:t xml:space="preserve">כשמדברים על רגולציה, זה ודאי </w:t>
      </w:r>
      <w:bookmarkStart w:id="1414" w:name="_ETM_Q1_2817200"/>
      <w:bookmarkEnd w:id="1414"/>
      <w:r>
        <w:rPr>
          <w:rFonts w:hint="cs"/>
          <w:rtl/>
          <w:lang w:eastAsia="he-IL"/>
        </w:rPr>
        <w:t xml:space="preserve">דבר חיובי לעשות רגולציה ולפשט הליכים, </w:t>
      </w:r>
      <w:bookmarkStart w:id="1415" w:name="_ETM_Q1_2821804"/>
      <w:bookmarkEnd w:id="1415"/>
      <w:r>
        <w:rPr>
          <w:rFonts w:hint="cs"/>
          <w:rtl/>
          <w:lang w:eastAsia="he-IL"/>
        </w:rPr>
        <w:t>אבל כשמטרת הרגולציה היא לדרוס - - -</w:t>
      </w:r>
    </w:p>
    <w:p w:rsidR="00025B1A" w:rsidRDefault="00025B1A" w:rsidP="00025B1A">
      <w:pPr>
        <w:rPr>
          <w:rtl/>
          <w:lang w:eastAsia="he-IL"/>
        </w:rPr>
      </w:pPr>
      <w:bookmarkStart w:id="1416" w:name="_ETM_Q1_2823558"/>
      <w:bookmarkStart w:id="1417" w:name="_ETM_Q1_2823668"/>
      <w:bookmarkEnd w:id="1416"/>
      <w:bookmarkEnd w:id="1417"/>
    </w:p>
    <w:p w:rsidR="00025B1A" w:rsidRDefault="00025B1A" w:rsidP="00025B1A">
      <w:pPr>
        <w:pStyle w:val="af7"/>
        <w:keepNext/>
        <w:rPr>
          <w:rtl/>
        </w:rPr>
      </w:pPr>
      <w:bookmarkStart w:id="1418" w:name="ET_interruption_6157_143"/>
      <w:r w:rsidRPr="0071296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12968">
        <w:rPr>
          <w:rStyle w:val="TagStyle"/>
          <w:rtl/>
        </w:rPr>
        <w:t xml:space="preserve"> &lt;&lt; קריאה &gt;&gt;</w:t>
      </w:r>
      <w:r>
        <w:rPr>
          <w:rtl/>
        </w:rPr>
        <w:t xml:space="preserve">   </w:t>
      </w:r>
      <w:bookmarkEnd w:id="1418"/>
    </w:p>
    <w:p w:rsidR="00025B1A" w:rsidRDefault="00025B1A" w:rsidP="00025B1A">
      <w:pPr>
        <w:pStyle w:val="KeepWithNext"/>
        <w:rPr>
          <w:rtl/>
          <w:lang w:eastAsia="he-IL"/>
        </w:rPr>
      </w:pPr>
    </w:p>
    <w:p w:rsidR="00025B1A" w:rsidRDefault="00025B1A" w:rsidP="00025B1A">
      <w:pPr>
        <w:rPr>
          <w:rtl/>
          <w:lang w:eastAsia="he-IL"/>
        </w:rPr>
      </w:pPr>
      <w:bookmarkStart w:id="1419" w:name="_ETM_Q1_2825457"/>
      <w:bookmarkEnd w:id="1419"/>
      <w:r>
        <w:rPr>
          <w:rFonts w:hint="cs"/>
          <w:rtl/>
          <w:lang w:eastAsia="he-IL"/>
        </w:rPr>
        <w:t xml:space="preserve">אני יכול </w:t>
      </w:r>
      <w:bookmarkStart w:id="1420" w:name="_ETM_Q1_2823506"/>
      <w:bookmarkEnd w:id="1420"/>
      <w:r>
        <w:rPr>
          <w:rFonts w:hint="cs"/>
          <w:rtl/>
          <w:lang w:eastAsia="he-IL"/>
        </w:rPr>
        <w:t>להסתייג מההסתייגויות?</w:t>
      </w:r>
    </w:p>
    <w:p w:rsidR="00025B1A" w:rsidRDefault="00025B1A" w:rsidP="00025B1A">
      <w:pPr>
        <w:rPr>
          <w:rtl/>
          <w:lang w:eastAsia="he-IL"/>
        </w:rPr>
      </w:pPr>
      <w:bookmarkStart w:id="1421" w:name="_ETM_Q1_2827794"/>
      <w:bookmarkStart w:id="1422" w:name="_ETM_Q1_2827899"/>
      <w:bookmarkEnd w:id="1421"/>
      <w:bookmarkEnd w:id="1422"/>
    </w:p>
    <w:p w:rsidR="00025B1A" w:rsidRDefault="00025B1A" w:rsidP="00025B1A">
      <w:pPr>
        <w:pStyle w:val="af8"/>
        <w:keepNext/>
        <w:rPr>
          <w:rtl/>
        </w:rPr>
      </w:pPr>
      <w:bookmarkStart w:id="1423" w:name="ET_yor_6156_144"/>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423"/>
    </w:p>
    <w:p w:rsidR="00025B1A" w:rsidRDefault="00025B1A" w:rsidP="00025B1A">
      <w:pPr>
        <w:pStyle w:val="KeepWithNext"/>
        <w:rPr>
          <w:rtl/>
          <w:lang w:eastAsia="he-IL"/>
        </w:rPr>
      </w:pPr>
    </w:p>
    <w:p w:rsidR="00025B1A" w:rsidRDefault="00025B1A" w:rsidP="00025B1A">
      <w:pPr>
        <w:rPr>
          <w:rtl/>
          <w:lang w:eastAsia="he-IL"/>
        </w:rPr>
      </w:pPr>
      <w:bookmarkStart w:id="1424" w:name="_ETM_Q1_2828815"/>
      <w:bookmarkEnd w:id="1424"/>
      <w:r>
        <w:rPr>
          <w:rFonts w:hint="cs"/>
          <w:rtl/>
          <w:lang w:eastAsia="he-IL"/>
        </w:rPr>
        <w:t xml:space="preserve">כן. בבקשה. </w:t>
      </w:r>
    </w:p>
    <w:p w:rsidR="00025B1A" w:rsidRDefault="00025B1A" w:rsidP="00025B1A">
      <w:pPr>
        <w:rPr>
          <w:rtl/>
          <w:lang w:eastAsia="he-IL"/>
        </w:rPr>
      </w:pPr>
      <w:bookmarkStart w:id="1425" w:name="_ETM_Q1_2831682"/>
      <w:bookmarkStart w:id="1426" w:name="_ETM_Q1_2831784"/>
      <w:bookmarkEnd w:id="1425"/>
      <w:bookmarkEnd w:id="1426"/>
    </w:p>
    <w:p w:rsidR="00025B1A" w:rsidRDefault="00025B1A" w:rsidP="00025B1A">
      <w:pPr>
        <w:pStyle w:val="-"/>
        <w:keepNext/>
        <w:rPr>
          <w:rtl/>
        </w:rPr>
      </w:pPr>
      <w:bookmarkStart w:id="1427" w:name="ET_speakercontinue_6044_145"/>
      <w:r w:rsidRPr="00712968">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12968">
        <w:rPr>
          <w:rStyle w:val="TagStyle"/>
          <w:rtl/>
        </w:rPr>
        <w:t xml:space="preserve"> &lt;&lt; דובר_המשך &gt;&gt;</w:t>
      </w:r>
      <w:r>
        <w:rPr>
          <w:rtl/>
        </w:rPr>
        <w:t xml:space="preserve">   </w:t>
      </w:r>
      <w:bookmarkEnd w:id="1427"/>
    </w:p>
    <w:p w:rsidR="00025B1A" w:rsidRDefault="00025B1A" w:rsidP="00025B1A">
      <w:pPr>
        <w:pStyle w:val="KeepWithNext"/>
        <w:rPr>
          <w:rtl/>
          <w:lang w:eastAsia="he-IL"/>
        </w:rPr>
      </w:pPr>
    </w:p>
    <w:p w:rsidR="00025B1A" w:rsidRDefault="00025B1A" w:rsidP="00025B1A">
      <w:pPr>
        <w:rPr>
          <w:rtl/>
          <w:lang w:eastAsia="he-IL"/>
        </w:rPr>
      </w:pPr>
      <w:bookmarkStart w:id="1428" w:name="_ETM_Q1_2832633"/>
      <w:bookmarkEnd w:id="1428"/>
      <w:r>
        <w:rPr>
          <w:rFonts w:hint="cs"/>
          <w:rtl/>
          <w:lang w:eastAsia="he-IL"/>
        </w:rPr>
        <w:t xml:space="preserve">כשהמטרה היא לדרוס זכויות פרט, ולא להציג </w:t>
      </w:r>
      <w:bookmarkStart w:id="1429" w:name="_ETM_Q1_2837904"/>
      <w:bookmarkEnd w:id="1429"/>
      <w:r>
        <w:rPr>
          <w:rFonts w:hint="cs"/>
          <w:rtl/>
          <w:lang w:eastAsia="he-IL"/>
        </w:rPr>
        <w:t xml:space="preserve">קולות אחרים, צריך להיות עם עיניים </w:t>
      </w:r>
      <w:proofErr w:type="spellStart"/>
      <w:r>
        <w:rPr>
          <w:rFonts w:hint="cs"/>
          <w:rtl/>
          <w:lang w:eastAsia="he-IL"/>
        </w:rPr>
        <w:t>אמיתיות</w:t>
      </w:r>
      <w:proofErr w:type="spellEnd"/>
      <w:r>
        <w:rPr>
          <w:rFonts w:hint="cs"/>
          <w:rtl/>
          <w:lang w:eastAsia="he-IL"/>
        </w:rPr>
        <w:t xml:space="preserve"> לכל חוק וחוק </w:t>
      </w:r>
      <w:bookmarkStart w:id="1430" w:name="_ETM_Q1_2843585"/>
      <w:bookmarkEnd w:id="1430"/>
      <w:r>
        <w:rPr>
          <w:rFonts w:hint="cs"/>
          <w:rtl/>
          <w:lang w:eastAsia="he-IL"/>
        </w:rPr>
        <w:t xml:space="preserve">שעולה. </w:t>
      </w:r>
    </w:p>
    <w:p w:rsidR="00025B1A" w:rsidRDefault="00025B1A" w:rsidP="00025B1A">
      <w:pPr>
        <w:rPr>
          <w:rtl/>
          <w:lang w:eastAsia="he-IL"/>
        </w:rPr>
      </w:pPr>
      <w:bookmarkStart w:id="1431" w:name="_ETM_Q1_2844800"/>
      <w:bookmarkStart w:id="1432" w:name="_ETM_Q1_2844912"/>
      <w:bookmarkEnd w:id="1431"/>
      <w:bookmarkEnd w:id="1432"/>
    </w:p>
    <w:p w:rsidR="00025B1A" w:rsidRDefault="00025B1A" w:rsidP="00025B1A">
      <w:pPr>
        <w:rPr>
          <w:rtl/>
          <w:lang w:eastAsia="he-IL"/>
        </w:rPr>
      </w:pPr>
      <w:bookmarkStart w:id="1433" w:name="_ETM_Q1_2844949"/>
      <w:bookmarkStart w:id="1434" w:name="_ETM_Q1_2845018"/>
      <w:bookmarkEnd w:id="1433"/>
      <w:bookmarkEnd w:id="1434"/>
      <w:r>
        <w:rPr>
          <w:rFonts w:hint="cs"/>
          <w:rtl/>
          <w:lang w:eastAsia="he-IL"/>
        </w:rPr>
        <w:t xml:space="preserve">לכן, אני חושב שכל ההסתייגויות שהוגשו על ידי כלל </w:t>
      </w:r>
      <w:bookmarkStart w:id="1435" w:name="_ETM_Q1_2848187"/>
      <w:bookmarkEnd w:id="1435"/>
      <w:r>
        <w:rPr>
          <w:rFonts w:hint="cs"/>
          <w:rtl/>
          <w:lang w:eastAsia="he-IL"/>
        </w:rPr>
        <w:t xml:space="preserve">חברי הסיעות, הן הסתייגויות ענייניות ומהותיות, בשונה מהעבר, </w:t>
      </w:r>
      <w:bookmarkStart w:id="1436" w:name="_ETM_Q1_2856872"/>
      <w:bookmarkEnd w:id="1436"/>
      <w:r>
        <w:rPr>
          <w:rFonts w:hint="cs"/>
          <w:rtl/>
          <w:lang w:eastAsia="he-IL"/>
        </w:rPr>
        <w:t xml:space="preserve">וחשוב לקבל אותן. אין לנו אצבע בוועדת החוקה. </w:t>
      </w:r>
    </w:p>
    <w:p w:rsidR="00025B1A" w:rsidRDefault="00025B1A" w:rsidP="00025B1A">
      <w:pPr>
        <w:rPr>
          <w:rtl/>
          <w:lang w:eastAsia="he-IL"/>
        </w:rPr>
      </w:pPr>
    </w:p>
    <w:p w:rsidR="00025B1A" w:rsidRDefault="00025B1A" w:rsidP="00025B1A">
      <w:pPr>
        <w:pStyle w:val="af8"/>
        <w:keepNext/>
        <w:rPr>
          <w:rtl/>
        </w:rPr>
      </w:pPr>
      <w:bookmarkStart w:id="1437" w:name="_ETM_Q1_2861301"/>
      <w:bookmarkStart w:id="1438" w:name="_ETM_Q1_2861380"/>
      <w:bookmarkStart w:id="1439" w:name="ET_yor_6156_146"/>
      <w:bookmarkEnd w:id="1437"/>
      <w:bookmarkEnd w:id="1438"/>
      <w:r w:rsidRPr="00712968">
        <w:rPr>
          <w:rStyle w:val="TagStyle"/>
          <w:rtl/>
        </w:rPr>
        <w:t xml:space="preserve"> &lt;&lt; יור &gt;&gt; </w:t>
      </w:r>
      <w:r>
        <w:rPr>
          <w:rtl/>
        </w:rPr>
        <w:t>היו"ר גלעד קריב:</w:t>
      </w:r>
      <w:r w:rsidRPr="00712968">
        <w:rPr>
          <w:rStyle w:val="TagStyle"/>
          <w:rtl/>
        </w:rPr>
        <w:t xml:space="preserve"> &lt;&lt; יור &gt;&gt;</w:t>
      </w:r>
      <w:r>
        <w:rPr>
          <w:rtl/>
        </w:rPr>
        <w:t xml:space="preserve">   </w:t>
      </w:r>
      <w:bookmarkEnd w:id="1439"/>
    </w:p>
    <w:p w:rsidR="00025B1A" w:rsidRDefault="00025B1A" w:rsidP="00025B1A">
      <w:pPr>
        <w:pStyle w:val="KeepWithNext"/>
        <w:rPr>
          <w:rtl/>
          <w:lang w:eastAsia="he-IL"/>
        </w:rPr>
      </w:pPr>
    </w:p>
    <w:p w:rsidR="00025B1A" w:rsidRDefault="00025B1A" w:rsidP="00025B1A">
      <w:pPr>
        <w:rPr>
          <w:rtl/>
          <w:lang w:eastAsia="he-IL"/>
        </w:rPr>
      </w:pPr>
      <w:bookmarkStart w:id="1440" w:name="_ETM_Q1_2862241"/>
      <w:bookmarkEnd w:id="1440"/>
      <w:r>
        <w:rPr>
          <w:rFonts w:hint="cs"/>
          <w:rtl/>
          <w:lang w:eastAsia="he-IL"/>
        </w:rPr>
        <w:t xml:space="preserve">יש </w:t>
      </w:r>
      <w:bookmarkStart w:id="1441" w:name="_ETM_Q1_2862688"/>
      <w:bookmarkEnd w:id="1441"/>
      <w:r>
        <w:rPr>
          <w:rFonts w:hint="cs"/>
          <w:rtl/>
          <w:lang w:eastAsia="he-IL"/>
        </w:rPr>
        <w:t xml:space="preserve">לכם אצבע בוועדת החוקה. משה ארבל הוא חבר, ואתה יכול </w:t>
      </w:r>
      <w:bookmarkStart w:id="1442" w:name="_ETM_Q1_2865765"/>
      <w:bookmarkEnd w:id="1442"/>
      <w:r>
        <w:rPr>
          <w:rFonts w:hint="cs"/>
          <w:rtl/>
          <w:lang w:eastAsia="he-IL"/>
        </w:rPr>
        <w:t xml:space="preserve">להצביע במקומו. </w:t>
      </w:r>
    </w:p>
    <w:p w:rsidR="00025B1A" w:rsidRDefault="00025B1A" w:rsidP="00025B1A">
      <w:pPr>
        <w:rPr>
          <w:rtl/>
          <w:lang w:eastAsia="he-IL"/>
        </w:rPr>
      </w:pPr>
      <w:bookmarkStart w:id="1443" w:name="_ETM_Q1_2866232"/>
      <w:bookmarkStart w:id="1444" w:name="_ETM_Q1_2866321"/>
      <w:bookmarkEnd w:id="1443"/>
      <w:bookmarkEnd w:id="1444"/>
    </w:p>
    <w:p w:rsidR="00025B1A" w:rsidRDefault="00025B1A" w:rsidP="00025B1A">
      <w:pPr>
        <w:pStyle w:val="-"/>
        <w:keepNext/>
        <w:rPr>
          <w:rtl/>
        </w:rPr>
      </w:pPr>
      <w:bookmarkStart w:id="1445" w:name="ET_speakercontinue_6044_147"/>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445"/>
    </w:p>
    <w:p w:rsidR="00025B1A" w:rsidRDefault="00025B1A" w:rsidP="00025B1A">
      <w:pPr>
        <w:pStyle w:val="KeepWithNext"/>
        <w:rPr>
          <w:rtl/>
          <w:lang w:eastAsia="he-IL"/>
        </w:rPr>
      </w:pPr>
    </w:p>
    <w:p w:rsidR="00025B1A" w:rsidRDefault="00025B1A" w:rsidP="00025B1A">
      <w:pPr>
        <w:rPr>
          <w:rtl/>
          <w:lang w:eastAsia="he-IL"/>
        </w:rPr>
      </w:pPr>
      <w:bookmarkStart w:id="1446" w:name="_ETM_Q1_2867614"/>
      <w:bookmarkEnd w:id="1446"/>
      <w:r>
        <w:rPr>
          <w:rFonts w:hint="cs"/>
          <w:rtl/>
          <w:lang w:eastAsia="he-IL"/>
        </w:rPr>
        <w:t>הוא כבר מונה?</w:t>
      </w:r>
    </w:p>
    <w:p w:rsidR="00025B1A" w:rsidRDefault="00025B1A" w:rsidP="00025B1A">
      <w:pPr>
        <w:rPr>
          <w:rtl/>
          <w:lang w:eastAsia="he-IL"/>
        </w:rPr>
      </w:pPr>
      <w:bookmarkStart w:id="1447" w:name="_ETM_Q1_2867766"/>
      <w:bookmarkStart w:id="1448" w:name="_ETM_Q1_2867871"/>
      <w:bookmarkStart w:id="1449" w:name="_ETM_Q1_2867893"/>
      <w:bookmarkEnd w:id="1447"/>
      <w:bookmarkEnd w:id="1448"/>
      <w:bookmarkEnd w:id="1449"/>
    </w:p>
    <w:p w:rsidR="00025B1A" w:rsidRDefault="00025B1A" w:rsidP="00025B1A">
      <w:pPr>
        <w:pStyle w:val="af8"/>
        <w:keepNext/>
        <w:rPr>
          <w:rtl/>
        </w:rPr>
      </w:pPr>
      <w:bookmarkStart w:id="1450" w:name="ET_yor_6156_148"/>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450"/>
    </w:p>
    <w:p w:rsidR="00025B1A" w:rsidRDefault="00025B1A" w:rsidP="00025B1A">
      <w:pPr>
        <w:pStyle w:val="KeepWithNext"/>
        <w:rPr>
          <w:rtl/>
          <w:lang w:eastAsia="he-IL"/>
        </w:rPr>
      </w:pPr>
    </w:p>
    <w:p w:rsidR="00025B1A" w:rsidRDefault="00025B1A" w:rsidP="00025B1A">
      <w:pPr>
        <w:rPr>
          <w:rtl/>
          <w:lang w:eastAsia="he-IL"/>
        </w:rPr>
      </w:pPr>
      <w:bookmarkStart w:id="1451" w:name="_ETM_Q1_2869653"/>
      <w:bookmarkEnd w:id="1451"/>
      <w:r>
        <w:rPr>
          <w:rFonts w:hint="cs"/>
          <w:rtl/>
          <w:lang w:eastAsia="he-IL"/>
        </w:rPr>
        <w:t xml:space="preserve">כן, כן. אתה יכול להצביע. </w:t>
      </w:r>
      <w:bookmarkStart w:id="1452" w:name="_ETM_Q1_2871433"/>
      <w:bookmarkEnd w:id="1452"/>
    </w:p>
    <w:p w:rsidR="00025B1A" w:rsidRDefault="00025B1A" w:rsidP="00025B1A">
      <w:pPr>
        <w:rPr>
          <w:rtl/>
          <w:lang w:eastAsia="he-IL"/>
        </w:rPr>
      </w:pPr>
      <w:bookmarkStart w:id="1453" w:name="_ETM_Q1_2873225"/>
      <w:bookmarkStart w:id="1454" w:name="_ETM_Q1_2873329"/>
      <w:bookmarkEnd w:id="1453"/>
      <w:bookmarkEnd w:id="1454"/>
    </w:p>
    <w:p w:rsidR="00025B1A" w:rsidRDefault="00025B1A" w:rsidP="00025B1A">
      <w:pPr>
        <w:pStyle w:val="-"/>
        <w:keepNext/>
        <w:rPr>
          <w:rtl/>
        </w:rPr>
      </w:pPr>
      <w:bookmarkStart w:id="1455" w:name="ET_speakercontinue_6044_149"/>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455"/>
    </w:p>
    <w:p w:rsidR="00025B1A" w:rsidRDefault="00025B1A" w:rsidP="00025B1A">
      <w:pPr>
        <w:pStyle w:val="KeepWithNext"/>
        <w:rPr>
          <w:rtl/>
          <w:lang w:eastAsia="he-IL"/>
        </w:rPr>
      </w:pPr>
    </w:p>
    <w:p w:rsidR="00025B1A" w:rsidRDefault="00025B1A" w:rsidP="00025B1A">
      <w:pPr>
        <w:rPr>
          <w:rtl/>
          <w:lang w:eastAsia="he-IL"/>
        </w:rPr>
      </w:pPr>
      <w:bookmarkStart w:id="1456" w:name="_ETM_Q1_2875040"/>
      <w:bookmarkEnd w:id="1456"/>
      <w:r>
        <w:rPr>
          <w:rFonts w:hint="cs"/>
          <w:rtl/>
          <w:lang w:eastAsia="he-IL"/>
        </w:rPr>
        <w:t>זאת הבקשה וזה מה שצריך להיות מול עיני חברי הכ</w:t>
      </w:r>
      <w:bookmarkStart w:id="1457" w:name="_ETM_Q1_2879490"/>
      <w:bookmarkEnd w:id="1457"/>
      <w:r>
        <w:rPr>
          <w:rFonts w:hint="cs"/>
          <w:rtl/>
          <w:lang w:eastAsia="he-IL"/>
        </w:rPr>
        <w:t xml:space="preserve">נסת, כשהם מאשרים בסוף את החוק, למרות אי קבלת ההסתייגויות. </w:t>
      </w:r>
      <w:bookmarkStart w:id="1458" w:name="_ETM_Q1_2883237"/>
      <w:bookmarkEnd w:id="1458"/>
    </w:p>
    <w:p w:rsidR="00025B1A" w:rsidRDefault="00025B1A" w:rsidP="00025B1A">
      <w:pPr>
        <w:rPr>
          <w:rtl/>
          <w:lang w:eastAsia="he-IL"/>
        </w:rPr>
      </w:pPr>
      <w:bookmarkStart w:id="1459" w:name="_ETM_Q1_2883509"/>
      <w:bookmarkStart w:id="1460" w:name="_ETM_Q1_2883603"/>
      <w:bookmarkEnd w:id="1459"/>
      <w:bookmarkEnd w:id="1460"/>
    </w:p>
    <w:p w:rsidR="00025B1A" w:rsidRDefault="00025B1A" w:rsidP="00025B1A">
      <w:pPr>
        <w:pStyle w:val="af8"/>
        <w:keepNext/>
        <w:rPr>
          <w:rtl/>
        </w:rPr>
      </w:pPr>
      <w:bookmarkStart w:id="1461" w:name="ET_yor_6156_150"/>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461"/>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ת</w:t>
      </w:r>
      <w:bookmarkStart w:id="1462" w:name="_ETM_Q1_2884529"/>
      <w:bookmarkEnd w:id="1462"/>
      <w:r>
        <w:rPr>
          <w:rFonts w:hint="cs"/>
          <w:rtl/>
          <w:lang w:eastAsia="he-IL"/>
        </w:rPr>
        <w:t xml:space="preserve">ודה, חבר הכנסת </w:t>
      </w:r>
      <w:proofErr w:type="spellStart"/>
      <w:r>
        <w:rPr>
          <w:rFonts w:hint="cs"/>
          <w:rtl/>
          <w:lang w:eastAsia="he-IL"/>
        </w:rPr>
        <w:t>בוסו</w:t>
      </w:r>
      <w:proofErr w:type="spellEnd"/>
      <w:r>
        <w:rPr>
          <w:rFonts w:hint="cs"/>
          <w:rtl/>
          <w:lang w:eastAsia="he-IL"/>
        </w:rPr>
        <w:t xml:space="preserve">. אם אני לא טועה, זאת הופעתך </w:t>
      </w:r>
      <w:bookmarkStart w:id="1463" w:name="_ETM_Q1_2887076"/>
      <w:bookmarkEnd w:id="1463"/>
      <w:r>
        <w:rPr>
          <w:rFonts w:hint="cs"/>
          <w:rtl/>
          <w:lang w:eastAsia="he-IL"/>
        </w:rPr>
        <w:t xml:space="preserve">הראשונה בוועדת החוקה בכנסת הזאת, אז ברוך הבא. </w:t>
      </w:r>
      <w:bookmarkStart w:id="1464" w:name="_ETM_Q1_2890882"/>
      <w:bookmarkEnd w:id="1464"/>
    </w:p>
    <w:p w:rsidR="00025B1A" w:rsidRDefault="00025B1A" w:rsidP="00025B1A">
      <w:pPr>
        <w:rPr>
          <w:rtl/>
          <w:lang w:eastAsia="he-IL"/>
        </w:rPr>
      </w:pPr>
      <w:bookmarkStart w:id="1465" w:name="_ETM_Q1_2890985"/>
      <w:bookmarkEnd w:id="1465"/>
    </w:p>
    <w:p w:rsidR="00025B1A" w:rsidRDefault="00025B1A" w:rsidP="00025B1A">
      <w:pPr>
        <w:pStyle w:val="-"/>
        <w:keepNext/>
        <w:rPr>
          <w:rtl/>
        </w:rPr>
      </w:pPr>
      <w:bookmarkStart w:id="1466" w:name="ET_speakercontinue_6044_151"/>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466"/>
    </w:p>
    <w:p w:rsidR="00025B1A" w:rsidRDefault="00025B1A" w:rsidP="00025B1A">
      <w:pPr>
        <w:pStyle w:val="KeepWithNext"/>
        <w:rPr>
          <w:rtl/>
          <w:lang w:eastAsia="he-IL"/>
        </w:rPr>
      </w:pPr>
    </w:p>
    <w:p w:rsidR="00025B1A" w:rsidRDefault="00025B1A" w:rsidP="00025B1A">
      <w:pPr>
        <w:rPr>
          <w:rtl/>
          <w:lang w:eastAsia="he-IL"/>
        </w:rPr>
      </w:pPr>
      <w:bookmarkStart w:id="1467" w:name="_ETM_Q1_2890581"/>
      <w:bookmarkEnd w:id="1467"/>
      <w:r>
        <w:rPr>
          <w:rFonts w:hint="cs"/>
          <w:rtl/>
          <w:lang w:eastAsia="he-IL"/>
        </w:rPr>
        <w:t xml:space="preserve">לא. </w:t>
      </w:r>
    </w:p>
    <w:p w:rsidR="00025B1A" w:rsidRDefault="00025B1A" w:rsidP="00025B1A">
      <w:pPr>
        <w:pStyle w:val="af8"/>
        <w:keepNext/>
        <w:rPr>
          <w:rtl/>
        </w:rPr>
      </w:pPr>
      <w:bookmarkStart w:id="1468" w:name="_ETM_Q1_2891255"/>
      <w:bookmarkStart w:id="1469" w:name="_ETM_Q1_2891359"/>
      <w:bookmarkStart w:id="1470" w:name="ET_yor_6156_152"/>
      <w:bookmarkEnd w:id="1468"/>
      <w:bookmarkEnd w:id="1469"/>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470"/>
    </w:p>
    <w:p w:rsidR="00025B1A" w:rsidRDefault="00025B1A" w:rsidP="00025B1A">
      <w:pPr>
        <w:pStyle w:val="KeepWithNext"/>
        <w:rPr>
          <w:rtl/>
          <w:lang w:eastAsia="he-IL"/>
        </w:rPr>
      </w:pPr>
    </w:p>
    <w:p w:rsidR="00025B1A" w:rsidRDefault="00025B1A" w:rsidP="00025B1A">
      <w:pPr>
        <w:rPr>
          <w:rtl/>
          <w:lang w:eastAsia="he-IL"/>
        </w:rPr>
      </w:pPr>
      <w:bookmarkStart w:id="1471" w:name="_ETM_Q1_2892204"/>
      <w:bookmarkEnd w:id="1471"/>
      <w:r>
        <w:rPr>
          <w:rFonts w:hint="cs"/>
          <w:rtl/>
          <w:lang w:eastAsia="he-IL"/>
        </w:rPr>
        <w:t xml:space="preserve">נכון, בחוק הדיינים. במושב הזה. ברוך הבא. </w:t>
      </w:r>
    </w:p>
    <w:p w:rsidR="00025B1A" w:rsidRDefault="00025B1A" w:rsidP="00025B1A">
      <w:pPr>
        <w:rPr>
          <w:rtl/>
        </w:rPr>
      </w:pPr>
      <w:bookmarkStart w:id="1472" w:name="_ETM_Q1_2897360"/>
      <w:bookmarkStart w:id="1473" w:name="_ETM_Q1_2897460"/>
      <w:bookmarkEnd w:id="1472"/>
      <w:bookmarkEnd w:id="1473"/>
    </w:p>
    <w:p w:rsidR="00025B1A" w:rsidRDefault="00025B1A" w:rsidP="00025B1A">
      <w:pPr>
        <w:rPr>
          <w:rtl/>
        </w:rPr>
      </w:pPr>
      <w:bookmarkStart w:id="1474" w:name="_ETM_Q1_2898885"/>
      <w:bookmarkStart w:id="1475" w:name="_ETM_Q1_2898966"/>
      <w:bookmarkEnd w:id="1474"/>
      <w:bookmarkEnd w:id="1475"/>
      <w:r>
        <w:rPr>
          <w:rFonts w:hint="cs"/>
          <w:rtl/>
        </w:rPr>
        <w:t xml:space="preserve">מי בעד הסתייגות מס' </w:t>
      </w:r>
      <w:bookmarkStart w:id="1476" w:name="_ETM_Q1_2898666"/>
      <w:bookmarkEnd w:id="1476"/>
      <w:r>
        <w:rPr>
          <w:rFonts w:hint="cs"/>
          <w:rtl/>
        </w:rPr>
        <w:t xml:space="preserve">32? מי נגד. </w:t>
      </w:r>
    </w:p>
    <w:p w:rsidR="00025B1A" w:rsidRDefault="00025B1A" w:rsidP="00025B1A">
      <w:pPr>
        <w:pStyle w:val="af3"/>
        <w:keepNext/>
        <w:rPr>
          <w:rtl/>
          <w:lang w:eastAsia="he-IL"/>
        </w:rPr>
      </w:pPr>
    </w:p>
    <w:p w:rsidR="00025B1A" w:rsidRDefault="00025B1A" w:rsidP="00025B1A">
      <w:pPr>
        <w:pStyle w:val="af3"/>
        <w:keepNext/>
        <w:rPr>
          <w:rtl/>
          <w:lang w:eastAsia="he-IL"/>
        </w:rPr>
      </w:pPr>
      <w:bookmarkStart w:id="1477" w:name="_ETM_Q1_2902207"/>
      <w:bookmarkStart w:id="1478" w:name="_ETM_Q1_2902289"/>
      <w:bookmarkEnd w:id="1477"/>
      <w:bookmarkEnd w:id="1478"/>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32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427AA2" w:rsidRDefault="00025B1A" w:rsidP="00025B1A">
      <w:pPr>
        <w:rPr>
          <w:rtl/>
          <w:lang w:eastAsia="he-IL"/>
        </w:rPr>
      </w:pPr>
    </w:p>
    <w:p w:rsidR="00025B1A" w:rsidRDefault="00025B1A" w:rsidP="00025B1A">
      <w:pPr>
        <w:rPr>
          <w:rStyle w:val="TagStyle"/>
          <w:rFonts w:ascii="David" w:hAnsi="David"/>
          <w:u w:val="single"/>
          <w:rtl/>
          <w:lang w:eastAsia="he-IL"/>
        </w:rPr>
      </w:pPr>
    </w:p>
    <w:p w:rsidR="00025B1A" w:rsidRDefault="00025B1A" w:rsidP="00025B1A">
      <w:pPr>
        <w:pStyle w:val="-"/>
        <w:keepNext/>
        <w:rPr>
          <w:rtl/>
        </w:rPr>
      </w:pPr>
      <w:bookmarkStart w:id="1479" w:name="ET_speakercontinue_6044_153"/>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479"/>
    </w:p>
    <w:p w:rsidR="00025B1A" w:rsidRDefault="00025B1A" w:rsidP="00025B1A">
      <w:pPr>
        <w:pStyle w:val="KeepWithNext"/>
        <w:rPr>
          <w:rtl/>
        </w:rPr>
      </w:pPr>
    </w:p>
    <w:p w:rsidR="00025B1A" w:rsidRDefault="00025B1A" w:rsidP="00025B1A">
      <w:pPr>
        <w:rPr>
          <w:rtl/>
        </w:rPr>
      </w:pPr>
      <w:proofErr w:type="spellStart"/>
      <w:r>
        <w:rPr>
          <w:rFonts w:hint="cs"/>
          <w:rtl/>
        </w:rPr>
        <w:t>רוויזיה</w:t>
      </w:r>
      <w:proofErr w:type="spellEnd"/>
      <w:r>
        <w:rPr>
          <w:rFonts w:hint="cs"/>
          <w:rtl/>
        </w:rPr>
        <w:t xml:space="preserve">. </w:t>
      </w:r>
    </w:p>
    <w:p w:rsidR="00025B1A" w:rsidRDefault="00025B1A" w:rsidP="00025B1A">
      <w:pPr>
        <w:rPr>
          <w:rtl/>
        </w:rPr>
      </w:pPr>
      <w:bookmarkStart w:id="1480" w:name="_ETM_Q1_2903704"/>
      <w:bookmarkStart w:id="1481" w:name="_ETM_Q1_2903806"/>
      <w:bookmarkEnd w:id="1480"/>
      <w:bookmarkEnd w:id="1481"/>
    </w:p>
    <w:p w:rsidR="00025B1A" w:rsidRDefault="00025B1A" w:rsidP="00025B1A">
      <w:pPr>
        <w:pStyle w:val="af8"/>
        <w:keepNext/>
        <w:rPr>
          <w:rtl/>
        </w:rPr>
      </w:pPr>
      <w:bookmarkStart w:id="1482" w:name="ET_yor_6156_154"/>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482"/>
    </w:p>
    <w:p w:rsidR="00025B1A" w:rsidRDefault="00025B1A" w:rsidP="00025B1A">
      <w:pPr>
        <w:pStyle w:val="KeepWithNext"/>
        <w:rPr>
          <w:rtl/>
          <w:lang w:eastAsia="he-IL"/>
        </w:rPr>
      </w:pPr>
    </w:p>
    <w:p w:rsidR="00025B1A" w:rsidRDefault="00025B1A" w:rsidP="00025B1A">
      <w:pPr>
        <w:rPr>
          <w:rtl/>
          <w:lang w:eastAsia="he-IL"/>
        </w:rPr>
      </w:pPr>
      <w:bookmarkStart w:id="1483" w:name="_ETM_Q1_2904783"/>
      <w:bookmarkEnd w:id="1483"/>
      <w:r>
        <w:rPr>
          <w:rFonts w:hint="cs"/>
          <w:rtl/>
          <w:lang w:eastAsia="he-IL"/>
        </w:rPr>
        <w:t xml:space="preserve">בסדר. </w:t>
      </w:r>
    </w:p>
    <w:p w:rsidR="00025B1A" w:rsidRDefault="00025B1A" w:rsidP="00025B1A">
      <w:pPr>
        <w:rPr>
          <w:rtl/>
          <w:lang w:eastAsia="he-IL"/>
        </w:rPr>
      </w:pPr>
      <w:bookmarkStart w:id="1484" w:name="_ETM_Q1_2905896"/>
      <w:bookmarkStart w:id="1485" w:name="_ETM_Q1_2905984"/>
      <w:bookmarkStart w:id="1486" w:name="_ETM_Q1_2906056"/>
      <w:bookmarkEnd w:id="1484"/>
      <w:bookmarkEnd w:id="1485"/>
      <w:bookmarkEnd w:id="1486"/>
    </w:p>
    <w:p w:rsidR="00025B1A" w:rsidRDefault="00025B1A" w:rsidP="00025B1A">
      <w:pPr>
        <w:rPr>
          <w:rtl/>
        </w:rPr>
      </w:pPr>
      <w:bookmarkStart w:id="1487" w:name="_ETM_Q1_2906131"/>
      <w:bookmarkEnd w:id="1487"/>
      <w:r>
        <w:rPr>
          <w:rFonts w:hint="cs"/>
          <w:rtl/>
        </w:rPr>
        <w:t xml:space="preserve">הסתייגות מס' 27, גם היא מהותית. בסעיף </w:t>
      </w:r>
      <w:bookmarkStart w:id="1488" w:name="_ETM_Q1_2907894"/>
      <w:bookmarkEnd w:id="1488"/>
      <w:r>
        <w:rPr>
          <w:rFonts w:hint="cs"/>
          <w:rtl/>
        </w:rPr>
        <w:t xml:space="preserve">2 המוצע, פסקה קטנה (2) תימחק. דומני שאין לך בררה, חבר הכנסת </w:t>
      </w:r>
      <w:bookmarkStart w:id="1489" w:name="_ETM_Q1_2914730"/>
      <w:bookmarkEnd w:id="1489"/>
      <w:proofErr w:type="spellStart"/>
      <w:r>
        <w:rPr>
          <w:rFonts w:hint="cs"/>
          <w:rtl/>
        </w:rPr>
        <w:t>בוסו</w:t>
      </w:r>
      <w:proofErr w:type="spellEnd"/>
      <w:r>
        <w:rPr>
          <w:rFonts w:hint="cs"/>
          <w:rtl/>
        </w:rPr>
        <w:t xml:space="preserve">, לנמק, כי חבר הכנסת </w:t>
      </w:r>
      <w:proofErr w:type="spellStart"/>
      <w:r>
        <w:rPr>
          <w:rFonts w:hint="cs"/>
          <w:rtl/>
        </w:rPr>
        <w:t>רוטמן</w:t>
      </w:r>
      <w:proofErr w:type="spellEnd"/>
      <w:r>
        <w:rPr>
          <w:rFonts w:hint="cs"/>
          <w:rtl/>
        </w:rPr>
        <w:t xml:space="preserve"> בחוץ. בבקשה. </w:t>
      </w:r>
    </w:p>
    <w:p w:rsidR="00025B1A" w:rsidRDefault="00025B1A" w:rsidP="00025B1A">
      <w:pPr>
        <w:rPr>
          <w:rtl/>
        </w:rPr>
      </w:pPr>
      <w:bookmarkStart w:id="1490" w:name="_ETM_Q1_2918332"/>
      <w:bookmarkStart w:id="1491" w:name="_ETM_Q1_2918429"/>
      <w:bookmarkEnd w:id="1490"/>
      <w:bookmarkEnd w:id="1491"/>
    </w:p>
    <w:p w:rsidR="00025B1A" w:rsidRDefault="00025B1A" w:rsidP="00025B1A">
      <w:pPr>
        <w:pStyle w:val="-"/>
        <w:keepNext/>
        <w:rPr>
          <w:rtl/>
        </w:rPr>
      </w:pPr>
      <w:bookmarkStart w:id="1492" w:name="_ETM_Q1_2918476"/>
      <w:bookmarkStart w:id="1493" w:name="_ETM_Q1_2918556"/>
      <w:bookmarkStart w:id="1494" w:name="ET_speakercontinue_6044_155"/>
      <w:bookmarkEnd w:id="1492"/>
      <w:bookmarkEnd w:id="1493"/>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494"/>
    </w:p>
    <w:p w:rsidR="00025B1A" w:rsidRDefault="00025B1A" w:rsidP="00025B1A">
      <w:pPr>
        <w:pStyle w:val="KeepWithNext"/>
        <w:rPr>
          <w:rtl/>
          <w:lang w:eastAsia="he-IL"/>
        </w:rPr>
      </w:pPr>
    </w:p>
    <w:p w:rsidR="00025B1A" w:rsidRDefault="00025B1A" w:rsidP="00025B1A">
      <w:pPr>
        <w:rPr>
          <w:rtl/>
          <w:lang w:eastAsia="he-IL"/>
        </w:rPr>
      </w:pPr>
      <w:bookmarkStart w:id="1495" w:name="_ETM_Q1_2920989"/>
      <w:bookmarkEnd w:id="1495"/>
      <w:r>
        <w:rPr>
          <w:rFonts w:hint="cs"/>
          <w:rtl/>
          <w:lang w:eastAsia="he-IL"/>
        </w:rPr>
        <w:t xml:space="preserve">אני אדבר </w:t>
      </w:r>
      <w:bookmarkStart w:id="1496" w:name="_ETM_Q1_2919932"/>
      <w:bookmarkEnd w:id="1496"/>
      <w:r>
        <w:rPr>
          <w:rFonts w:hint="cs"/>
          <w:rtl/>
          <w:lang w:eastAsia="he-IL"/>
        </w:rPr>
        <w:t xml:space="preserve">על נושאים נוספים. </w:t>
      </w:r>
    </w:p>
    <w:p w:rsidR="00025B1A" w:rsidRDefault="00025B1A" w:rsidP="00025B1A">
      <w:pPr>
        <w:rPr>
          <w:rtl/>
          <w:lang w:eastAsia="he-IL"/>
        </w:rPr>
      </w:pPr>
      <w:bookmarkStart w:id="1497" w:name="_ETM_Q1_2926508"/>
      <w:bookmarkStart w:id="1498" w:name="_ETM_Q1_2926609"/>
      <w:bookmarkEnd w:id="1497"/>
      <w:bookmarkEnd w:id="1498"/>
    </w:p>
    <w:p w:rsidR="00025B1A" w:rsidRDefault="00025B1A" w:rsidP="00025B1A">
      <w:pPr>
        <w:pStyle w:val="af8"/>
        <w:keepNext/>
        <w:rPr>
          <w:rtl/>
        </w:rPr>
      </w:pPr>
      <w:bookmarkStart w:id="1499" w:name="ET_yor_6156_156"/>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499"/>
    </w:p>
    <w:p w:rsidR="00025B1A" w:rsidRDefault="00025B1A" w:rsidP="00025B1A">
      <w:pPr>
        <w:pStyle w:val="KeepWithNext"/>
        <w:rPr>
          <w:rtl/>
          <w:lang w:eastAsia="he-IL"/>
        </w:rPr>
      </w:pPr>
    </w:p>
    <w:p w:rsidR="00025B1A" w:rsidRDefault="00025B1A" w:rsidP="00025B1A">
      <w:pPr>
        <w:rPr>
          <w:rtl/>
          <w:lang w:eastAsia="he-IL"/>
        </w:rPr>
      </w:pPr>
      <w:bookmarkStart w:id="1500" w:name="_ETM_Q1_2925422"/>
      <w:bookmarkEnd w:id="1500"/>
      <w:r>
        <w:rPr>
          <w:rFonts w:hint="cs"/>
          <w:rtl/>
          <w:lang w:eastAsia="he-IL"/>
        </w:rPr>
        <w:t xml:space="preserve">בבקשה, שלוש דקות לרשותך. </w:t>
      </w:r>
    </w:p>
    <w:p w:rsidR="00025B1A" w:rsidRDefault="00025B1A" w:rsidP="00025B1A">
      <w:pPr>
        <w:rPr>
          <w:rtl/>
          <w:lang w:eastAsia="he-IL"/>
        </w:rPr>
      </w:pPr>
      <w:bookmarkStart w:id="1501" w:name="_ETM_Q1_2925652"/>
      <w:bookmarkStart w:id="1502" w:name="_ETM_Q1_2925738"/>
      <w:bookmarkEnd w:id="1501"/>
      <w:bookmarkEnd w:id="1502"/>
    </w:p>
    <w:p w:rsidR="00025B1A" w:rsidRDefault="00025B1A" w:rsidP="00025B1A">
      <w:pPr>
        <w:pStyle w:val="-"/>
        <w:keepNext/>
        <w:rPr>
          <w:rtl/>
        </w:rPr>
      </w:pPr>
      <w:bookmarkStart w:id="1503" w:name="ET_speakercontinue_6044_157"/>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503"/>
    </w:p>
    <w:p w:rsidR="00025B1A" w:rsidRDefault="00025B1A" w:rsidP="00025B1A">
      <w:pPr>
        <w:pStyle w:val="KeepWithNext"/>
        <w:rPr>
          <w:rtl/>
          <w:lang w:eastAsia="he-IL"/>
        </w:rPr>
      </w:pPr>
    </w:p>
    <w:p w:rsidR="00025B1A" w:rsidRDefault="00025B1A" w:rsidP="00025B1A">
      <w:pPr>
        <w:rPr>
          <w:rtl/>
          <w:lang w:eastAsia="he-IL"/>
        </w:rPr>
      </w:pPr>
      <w:bookmarkStart w:id="1504" w:name="_ETM_Q1_2926879"/>
      <w:bookmarkEnd w:id="1504"/>
      <w:r>
        <w:rPr>
          <w:rFonts w:hint="cs"/>
          <w:rtl/>
          <w:lang w:eastAsia="he-IL"/>
        </w:rPr>
        <w:t xml:space="preserve">שמעתי הבוקר את </w:t>
      </w:r>
      <w:bookmarkStart w:id="1505" w:name="_ETM_Q1_2928947"/>
      <w:bookmarkEnd w:id="1505"/>
      <w:r>
        <w:rPr>
          <w:rFonts w:hint="cs"/>
          <w:rtl/>
          <w:lang w:eastAsia="he-IL"/>
        </w:rPr>
        <w:t xml:space="preserve">יושבת-ראש הוועדה לשירותי דת יהודיים, שהתראיינה באחד מערוצי הרדיו. היא </w:t>
      </w:r>
      <w:bookmarkStart w:id="1506" w:name="_ETM_Q1_2939427"/>
      <w:bookmarkEnd w:id="1506"/>
      <w:r>
        <w:rPr>
          <w:rFonts w:hint="cs"/>
          <w:rtl/>
          <w:lang w:eastAsia="he-IL"/>
        </w:rPr>
        <w:t xml:space="preserve">אמרה שדיברו </w:t>
      </w:r>
      <w:proofErr w:type="spellStart"/>
      <w:r>
        <w:rPr>
          <w:rFonts w:hint="cs"/>
          <w:rtl/>
          <w:lang w:eastAsia="he-IL"/>
        </w:rPr>
        <w:t>איתה</w:t>
      </w:r>
      <w:proofErr w:type="spellEnd"/>
      <w:r>
        <w:rPr>
          <w:rFonts w:hint="cs"/>
          <w:rtl/>
          <w:lang w:eastAsia="he-IL"/>
        </w:rPr>
        <w:t>, אפרופו מערך הכשרות, והיא אמרה:</w:t>
      </w:r>
      <w:bookmarkStart w:id="1507" w:name="_ETM_Q1_2943561"/>
      <w:bookmarkEnd w:id="1507"/>
      <w:r>
        <w:rPr>
          <w:rFonts w:hint="cs"/>
          <w:rtl/>
          <w:lang w:eastAsia="he-IL"/>
        </w:rPr>
        <w:t xml:space="preserve"> אנחנו ניכנס באימא שלהם, של הרבנות. </w:t>
      </w:r>
    </w:p>
    <w:p w:rsidR="00025B1A" w:rsidRDefault="00025B1A" w:rsidP="00025B1A">
      <w:pPr>
        <w:rPr>
          <w:rtl/>
          <w:lang w:eastAsia="he-IL"/>
        </w:rPr>
      </w:pPr>
      <w:bookmarkStart w:id="1508" w:name="_ETM_Q1_2946235"/>
      <w:bookmarkStart w:id="1509" w:name="_ETM_Q1_2946338"/>
      <w:bookmarkEnd w:id="1508"/>
      <w:bookmarkEnd w:id="1509"/>
    </w:p>
    <w:p w:rsidR="00025B1A" w:rsidRDefault="00025B1A" w:rsidP="00025B1A">
      <w:pPr>
        <w:pStyle w:val="af8"/>
        <w:keepNext/>
        <w:rPr>
          <w:rtl/>
        </w:rPr>
      </w:pPr>
      <w:bookmarkStart w:id="1510" w:name="ET_yor_6156_158"/>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510"/>
    </w:p>
    <w:p w:rsidR="00025B1A" w:rsidRDefault="00025B1A" w:rsidP="00025B1A">
      <w:pPr>
        <w:pStyle w:val="KeepWithNext"/>
        <w:rPr>
          <w:rtl/>
          <w:lang w:eastAsia="he-IL"/>
        </w:rPr>
      </w:pPr>
    </w:p>
    <w:p w:rsidR="00025B1A" w:rsidRDefault="00025B1A" w:rsidP="00025B1A">
      <w:pPr>
        <w:rPr>
          <w:rtl/>
          <w:lang w:eastAsia="he-IL"/>
        </w:rPr>
      </w:pPr>
      <w:bookmarkStart w:id="1511" w:name="_ETM_Q1_2946439"/>
      <w:bookmarkEnd w:id="1511"/>
      <w:r>
        <w:rPr>
          <w:rFonts w:hint="cs"/>
          <w:rtl/>
          <w:lang w:eastAsia="he-IL"/>
        </w:rPr>
        <w:t xml:space="preserve">יפה שהיא מכירה ביהדות על פי האם. </w:t>
      </w:r>
    </w:p>
    <w:p w:rsidR="00025B1A" w:rsidRDefault="00025B1A" w:rsidP="00025B1A">
      <w:pPr>
        <w:rPr>
          <w:rtl/>
          <w:lang w:eastAsia="he-IL"/>
        </w:rPr>
      </w:pPr>
      <w:bookmarkStart w:id="1512" w:name="_ETM_Q1_2948279"/>
      <w:bookmarkStart w:id="1513" w:name="_ETM_Q1_2948382"/>
      <w:bookmarkEnd w:id="1512"/>
      <w:bookmarkEnd w:id="1513"/>
    </w:p>
    <w:p w:rsidR="00025B1A" w:rsidRDefault="00025B1A" w:rsidP="00025B1A">
      <w:pPr>
        <w:pStyle w:val="-"/>
        <w:keepNext/>
        <w:rPr>
          <w:rtl/>
        </w:rPr>
      </w:pPr>
      <w:bookmarkStart w:id="1514" w:name="ET_speakercontinue_6044_159"/>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514"/>
    </w:p>
    <w:p w:rsidR="00025B1A" w:rsidRDefault="00025B1A" w:rsidP="00025B1A">
      <w:pPr>
        <w:pStyle w:val="KeepWithNext"/>
        <w:rPr>
          <w:rtl/>
          <w:lang w:eastAsia="he-IL"/>
        </w:rPr>
      </w:pPr>
    </w:p>
    <w:p w:rsidR="00025B1A" w:rsidRDefault="00025B1A" w:rsidP="00025B1A">
      <w:pPr>
        <w:rPr>
          <w:rtl/>
          <w:lang w:eastAsia="he-IL"/>
        </w:rPr>
      </w:pPr>
      <w:bookmarkStart w:id="1515" w:name="_ETM_Q1_2952056"/>
      <w:bookmarkEnd w:id="1515"/>
      <w:r>
        <w:rPr>
          <w:rFonts w:hint="cs"/>
          <w:rtl/>
          <w:lang w:eastAsia="he-IL"/>
        </w:rPr>
        <w:t xml:space="preserve">הרבנות יתומה מאב, ואנחנו עדיין מחפשים </w:t>
      </w:r>
      <w:bookmarkStart w:id="1516" w:name="_ETM_Q1_2954899"/>
      <w:bookmarkEnd w:id="1516"/>
      <w:r>
        <w:rPr>
          <w:rFonts w:hint="cs"/>
          <w:rtl/>
          <w:lang w:eastAsia="he-IL"/>
        </w:rPr>
        <w:t>את האימא של הרבנות. ציפיתי לשמוע את השר לשירותי דת</w:t>
      </w:r>
      <w:bookmarkStart w:id="1517" w:name="_ETM_Q1_2958477"/>
      <w:bookmarkEnd w:id="1517"/>
      <w:r>
        <w:rPr>
          <w:rFonts w:hint="cs"/>
          <w:rtl/>
          <w:lang w:eastAsia="he-IL"/>
        </w:rPr>
        <w:t xml:space="preserve"> או מישהו מחברי הכנסת, שבכל זאת קצת מאמין </w:t>
      </w:r>
      <w:bookmarkStart w:id="1518" w:name="_ETM_Q1_2961955"/>
      <w:bookmarkEnd w:id="1518"/>
      <w:r>
        <w:rPr>
          <w:rFonts w:hint="cs"/>
          <w:rtl/>
          <w:lang w:eastAsia="he-IL"/>
        </w:rPr>
        <w:t xml:space="preserve">ברבנות, שלא נוסדה על ידי האורתודוכסים הקנאים, כפי שקוראים לנו </w:t>
      </w:r>
      <w:bookmarkStart w:id="1519" w:name="_ETM_Q1_2966609"/>
      <w:bookmarkEnd w:id="1519"/>
      <w:r>
        <w:rPr>
          <w:rFonts w:hint="cs"/>
          <w:rtl/>
          <w:lang w:eastAsia="he-IL"/>
        </w:rPr>
        <w:t xml:space="preserve">היום, אלא על ידי ראשי הציונות הדתית. ככה לזלזל ברבנות? לא שמענו שום גינוי או חזרה מהדברים האלה. </w:t>
      </w:r>
      <w:bookmarkStart w:id="1520" w:name="_ETM_Q1_2974918"/>
      <w:bookmarkEnd w:id="1520"/>
    </w:p>
    <w:p w:rsidR="00025B1A" w:rsidRDefault="00025B1A" w:rsidP="00025B1A">
      <w:pPr>
        <w:rPr>
          <w:rtl/>
          <w:lang w:eastAsia="he-IL"/>
        </w:rPr>
      </w:pPr>
      <w:bookmarkStart w:id="1521" w:name="_ETM_Q1_2975010"/>
      <w:bookmarkEnd w:id="1521"/>
    </w:p>
    <w:p w:rsidR="00025B1A" w:rsidRDefault="00025B1A" w:rsidP="00025B1A">
      <w:pPr>
        <w:rPr>
          <w:rtl/>
          <w:lang w:eastAsia="he-IL"/>
        </w:rPr>
      </w:pPr>
      <w:bookmarkStart w:id="1522" w:name="_ETM_Q1_2975046"/>
      <w:bookmarkStart w:id="1523" w:name="_ETM_Q1_2975122"/>
      <w:bookmarkEnd w:id="1522"/>
      <w:bookmarkEnd w:id="1523"/>
      <w:r>
        <w:rPr>
          <w:rFonts w:hint="cs"/>
          <w:rtl/>
          <w:lang w:eastAsia="he-IL"/>
        </w:rPr>
        <w:t xml:space="preserve">השר לשירותי </w:t>
      </w:r>
      <w:bookmarkStart w:id="1524" w:name="_ETM_Q1_2975011"/>
      <w:bookmarkEnd w:id="1524"/>
      <w:r>
        <w:rPr>
          <w:rFonts w:hint="cs"/>
          <w:rtl/>
          <w:lang w:eastAsia="he-IL"/>
        </w:rPr>
        <w:t xml:space="preserve">דת עמד אתמול על דוכן הכנסת, ואמר שהרפורמה בכשרות תחזק </w:t>
      </w:r>
      <w:bookmarkStart w:id="1525" w:name="_ETM_Q1_2979019"/>
      <w:bookmarkEnd w:id="1525"/>
      <w:r>
        <w:rPr>
          <w:rFonts w:hint="cs"/>
          <w:rtl/>
          <w:lang w:eastAsia="he-IL"/>
        </w:rPr>
        <w:t xml:space="preserve">דרמטית את הרבנות הראשית. היום אנחנו שומעים את יושבת-ראש הוועדה </w:t>
      </w:r>
      <w:bookmarkStart w:id="1526" w:name="_ETM_Q1_2983213"/>
      <w:bookmarkEnd w:id="1526"/>
      <w:r>
        <w:rPr>
          <w:rFonts w:hint="cs"/>
          <w:rtl/>
          <w:lang w:eastAsia="he-IL"/>
        </w:rPr>
        <w:t xml:space="preserve">אומרת בדיוק ההפך. </w:t>
      </w:r>
    </w:p>
    <w:p w:rsidR="00025B1A" w:rsidRDefault="00025B1A" w:rsidP="00025B1A">
      <w:pPr>
        <w:rPr>
          <w:rtl/>
          <w:lang w:eastAsia="he-IL"/>
        </w:rPr>
      </w:pPr>
      <w:bookmarkStart w:id="1527" w:name="_ETM_Q1_2984969"/>
      <w:bookmarkStart w:id="1528" w:name="_ETM_Q1_2985060"/>
      <w:bookmarkEnd w:id="1527"/>
      <w:bookmarkEnd w:id="1528"/>
    </w:p>
    <w:p w:rsidR="00025B1A" w:rsidRDefault="00025B1A" w:rsidP="00025B1A">
      <w:pPr>
        <w:rPr>
          <w:rtl/>
          <w:lang w:eastAsia="he-IL"/>
        </w:rPr>
      </w:pPr>
      <w:bookmarkStart w:id="1529" w:name="_ETM_Q1_2985128"/>
      <w:bookmarkStart w:id="1530" w:name="_ETM_Q1_2985206"/>
      <w:bookmarkEnd w:id="1529"/>
      <w:bookmarkEnd w:id="1530"/>
      <w:r>
        <w:rPr>
          <w:rFonts w:hint="cs"/>
          <w:rtl/>
          <w:lang w:eastAsia="he-IL"/>
        </w:rPr>
        <w:t xml:space="preserve">מלבד זה, סרטון טיק-טוק שלה, </w:t>
      </w:r>
      <w:bookmarkStart w:id="1531" w:name="_ETM_Q1_2988122"/>
      <w:bookmarkEnd w:id="1531"/>
      <w:r>
        <w:rPr>
          <w:rFonts w:hint="cs"/>
          <w:rtl/>
          <w:lang w:eastAsia="he-IL"/>
        </w:rPr>
        <w:t xml:space="preserve">והבנתי שהיא מקימה מערך כשרות חדש. </w:t>
      </w:r>
    </w:p>
    <w:p w:rsidR="00025B1A" w:rsidRDefault="00025B1A" w:rsidP="00025B1A">
      <w:pPr>
        <w:rPr>
          <w:rtl/>
          <w:lang w:eastAsia="he-IL"/>
        </w:rPr>
      </w:pPr>
      <w:bookmarkStart w:id="1532" w:name="_ETM_Q1_2990761"/>
      <w:bookmarkStart w:id="1533" w:name="_ETM_Q1_2990864"/>
      <w:bookmarkEnd w:id="1532"/>
      <w:bookmarkEnd w:id="1533"/>
    </w:p>
    <w:p w:rsidR="00025B1A" w:rsidRDefault="00025B1A" w:rsidP="00025B1A">
      <w:pPr>
        <w:pStyle w:val="af8"/>
        <w:keepNext/>
        <w:rPr>
          <w:rtl/>
        </w:rPr>
      </w:pPr>
      <w:bookmarkStart w:id="1534" w:name="ET_yor_6156_160"/>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534"/>
    </w:p>
    <w:p w:rsidR="00025B1A" w:rsidRDefault="00025B1A" w:rsidP="00025B1A">
      <w:pPr>
        <w:pStyle w:val="KeepWithNext"/>
        <w:rPr>
          <w:rtl/>
          <w:lang w:eastAsia="he-IL"/>
        </w:rPr>
      </w:pPr>
    </w:p>
    <w:p w:rsidR="00025B1A" w:rsidRDefault="00025B1A" w:rsidP="00025B1A">
      <w:pPr>
        <w:rPr>
          <w:rtl/>
          <w:lang w:eastAsia="he-IL"/>
        </w:rPr>
      </w:pPr>
      <w:bookmarkStart w:id="1535" w:name="_ETM_Q1_2991787"/>
      <w:bookmarkEnd w:id="1535"/>
      <w:r>
        <w:rPr>
          <w:rFonts w:hint="cs"/>
          <w:rtl/>
          <w:lang w:eastAsia="he-IL"/>
        </w:rPr>
        <w:t xml:space="preserve">אתם צריכים לברך על </w:t>
      </w:r>
      <w:bookmarkStart w:id="1536" w:name="_ETM_Q1_2991701"/>
      <w:bookmarkEnd w:id="1536"/>
      <w:r>
        <w:rPr>
          <w:rFonts w:hint="cs"/>
          <w:rtl/>
          <w:lang w:eastAsia="he-IL"/>
        </w:rPr>
        <w:t>זה, לא?</w:t>
      </w:r>
    </w:p>
    <w:p w:rsidR="00025B1A" w:rsidRDefault="00025B1A" w:rsidP="00025B1A">
      <w:pPr>
        <w:rPr>
          <w:rtl/>
          <w:lang w:eastAsia="he-IL"/>
        </w:rPr>
      </w:pPr>
      <w:bookmarkStart w:id="1537" w:name="_ETM_Q1_2992853"/>
      <w:bookmarkStart w:id="1538" w:name="_ETM_Q1_2992949"/>
      <w:bookmarkEnd w:id="1537"/>
      <w:bookmarkEnd w:id="1538"/>
    </w:p>
    <w:p w:rsidR="00025B1A" w:rsidRDefault="00025B1A" w:rsidP="00025B1A">
      <w:pPr>
        <w:pStyle w:val="-"/>
        <w:keepNext/>
        <w:rPr>
          <w:rtl/>
        </w:rPr>
      </w:pPr>
      <w:bookmarkStart w:id="1539" w:name="ET_speakercontinue_6044_161"/>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539"/>
    </w:p>
    <w:p w:rsidR="00025B1A" w:rsidRDefault="00025B1A" w:rsidP="00025B1A">
      <w:pPr>
        <w:pStyle w:val="KeepWithNext"/>
        <w:rPr>
          <w:rtl/>
          <w:lang w:eastAsia="he-IL"/>
        </w:rPr>
      </w:pPr>
    </w:p>
    <w:p w:rsidR="00025B1A" w:rsidRDefault="00025B1A" w:rsidP="00025B1A">
      <w:pPr>
        <w:rPr>
          <w:rtl/>
          <w:lang w:eastAsia="he-IL"/>
        </w:rPr>
      </w:pPr>
      <w:bookmarkStart w:id="1540" w:name="_ETM_Q1_2993704"/>
      <w:bookmarkEnd w:id="1540"/>
      <w:r>
        <w:rPr>
          <w:rFonts w:hint="cs"/>
          <w:rtl/>
          <w:lang w:eastAsia="he-IL"/>
        </w:rPr>
        <w:t xml:space="preserve">כן, אבל ביקשתי לשאול את היועצת המשפטית, אם היא </w:t>
      </w:r>
      <w:bookmarkStart w:id="1541" w:name="_ETM_Q1_2995843"/>
      <w:bookmarkEnd w:id="1541"/>
      <w:r>
        <w:rPr>
          <w:rFonts w:hint="cs"/>
          <w:rtl/>
          <w:lang w:eastAsia="he-IL"/>
        </w:rPr>
        <w:t xml:space="preserve">בניגוד עניינים. היא מקדמת רפורמה בכשרות שיש לה בד"ץ. </w:t>
      </w:r>
    </w:p>
    <w:p w:rsidR="00025B1A" w:rsidRDefault="00025B1A" w:rsidP="00025B1A">
      <w:pPr>
        <w:rPr>
          <w:rtl/>
          <w:lang w:eastAsia="he-IL"/>
        </w:rPr>
      </w:pPr>
      <w:bookmarkStart w:id="1542" w:name="_ETM_Q1_2998257"/>
      <w:bookmarkStart w:id="1543" w:name="_ETM_Q1_2998350"/>
      <w:bookmarkEnd w:id="1542"/>
      <w:bookmarkEnd w:id="1543"/>
    </w:p>
    <w:p w:rsidR="00025B1A" w:rsidRDefault="00025B1A" w:rsidP="00025B1A">
      <w:pPr>
        <w:pStyle w:val="af8"/>
        <w:keepNext/>
        <w:rPr>
          <w:rtl/>
        </w:rPr>
      </w:pPr>
      <w:bookmarkStart w:id="1544" w:name="ET_yor_6156_162"/>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544"/>
    </w:p>
    <w:p w:rsidR="00025B1A" w:rsidRDefault="00025B1A" w:rsidP="00025B1A">
      <w:pPr>
        <w:pStyle w:val="KeepWithNext"/>
        <w:rPr>
          <w:rtl/>
          <w:lang w:eastAsia="he-IL"/>
        </w:rPr>
      </w:pPr>
    </w:p>
    <w:p w:rsidR="00025B1A" w:rsidRDefault="00025B1A" w:rsidP="00025B1A">
      <w:pPr>
        <w:rPr>
          <w:rtl/>
          <w:lang w:eastAsia="he-IL"/>
        </w:rPr>
      </w:pPr>
      <w:bookmarkStart w:id="1545" w:name="_ETM_Q1_2999592"/>
      <w:bookmarkEnd w:id="1545"/>
      <w:r>
        <w:rPr>
          <w:rFonts w:hint="cs"/>
          <w:rtl/>
          <w:lang w:eastAsia="he-IL"/>
        </w:rPr>
        <w:t>כבודו ב</w:t>
      </w:r>
      <w:bookmarkStart w:id="1546" w:name="_ETM_Q1_2998413"/>
      <w:bookmarkEnd w:id="1546"/>
      <w:r>
        <w:rPr>
          <w:rFonts w:hint="cs"/>
          <w:rtl/>
          <w:lang w:eastAsia="he-IL"/>
        </w:rPr>
        <w:t xml:space="preserve">ענייני ניגודי עניינים בכשרות? היא יכולה לגשת ולקבל עצות מלא </w:t>
      </w:r>
      <w:bookmarkStart w:id="1547" w:name="_ETM_Q1_3002621"/>
      <w:bookmarkEnd w:id="1547"/>
      <w:r>
        <w:rPr>
          <w:rFonts w:hint="cs"/>
          <w:rtl/>
          <w:lang w:eastAsia="he-IL"/>
        </w:rPr>
        <w:t xml:space="preserve">מעט חברי כנסת כאן. </w:t>
      </w:r>
    </w:p>
    <w:p w:rsidR="00025B1A" w:rsidRDefault="00025B1A" w:rsidP="00025B1A">
      <w:pPr>
        <w:rPr>
          <w:rtl/>
          <w:lang w:eastAsia="he-IL"/>
        </w:rPr>
      </w:pPr>
      <w:bookmarkStart w:id="1548" w:name="_ETM_Q1_3005597"/>
      <w:bookmarkStart w:id="1549" w:name="_ETM_Q1_3005697"/>
      <w:bookmarkEnd w:id="1548"/>
      <w:bookmarkEnd w:id="1549"/>
    </w:p>
    <w:p w:rsidR="00025B1A" w:rsidRDefault="00025B1A" w:rsidP="00025B1A">
      <w:pPr>
        <w:pStyle w:val="-"/>
        <w:keepNext/>
        <w:rPr>
          <w:rtl/>
        </w:rPr>
      </w:pPr>
      <w:bookmarkStart w:id="1550" w:name="ET_speakercontinue_6044_163"/>
      <w:r w:rsidRPr="00794CA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94CA6">
        <w:rPr>
          <w:rStyle w:val="TagStyle"/>
          <w:rtl/>
        </w:rPr>
        <w:t xml:space="preserve"> &lt;&lt; דובר_המשך &gt;&gt;</w:t>
      </w:r>
      <w:r>
        <w:rPr>
          <w:rtl/>
        </w:rPr>
        <w:t xml:space="preserve">   </w:t>
      </w:r>
      <w:bookmarkEnd w:id="1550"/>
    </w:p>
    <w:p w:rsidR="00025B1A" w:rsidRDefault="00025B1A" w:rsidP="00025B1A">
      <w:pPr>
        <w:pStyle w:val="KeepWithNext"/>
        <w:rPr>
          <w:rtl/>
          <w:lang w:eastAsia="he-IL"/>
        </w:rPr>
      </w:pPr>
    </w:p>
    <w:p w:rsidR="00025B1A" w:rsidRDefault="00025B1A" w:rsidP="00025B1A">
      <w:pPr>
        <w:rPr>
          <w:rtl/>
          <w:lang w:eastAsia="he-IL"/>
        </w:rPr>
      </w:pPr>
      <w:bookmarkStart w:id="1551" w:name="_ETM_Q1_3006610"/>
      <w:bookmarkEnd w:id="1551"/>
      <w:r>
        <w:rPr>
          <w:rFonts w:hint="cs"/>
          <w:rtl/>
          <w:lang w:eastAsia="he-IL"/>
        </w:rPr>
        <w:t xml:space="preserve">לא, יש לך טעות, היושב-ראש. בדיוק </w:t>
      </w:r>
      <w:bookmarkStart w:id="1552" w:name="_ETM_Q1_3009069"/>
      <w:bookmarkEnd w:id="1552"/>
      <w:r>
        <w:rPr>
          <w:rFonts w:hint="cs"/>
          <w:rtl/>
          <w:lang w:eastAsia="he-IL"/>
        </w:rPr>
        <w:t xml:space="preserve">ההפך העניין. אם מישהו אמר שפוגעים ברבנות ומחזקים את </w:t>
      </w:r>
      <w:bookmarkStart w:id="1553" w:name="_ETM_Q1_3011001"/>
      <w:bookmarkEnd w:id="1553"/>
      <w:proofErr w:type="spellStart"/>
      <w:r>
        <w:rPr>
          <w:rFonts w:hint="cs"/>
          <w:rtl/>
          <w:lang w:eastAsia="he-IL"/>
        </w:rPr>
        <w:t>הבד"ץ</w:t>
      </w:r>
      <w:proofErr w:type="spellEnd"/>
      <w:r>
        <w:rPr>
          <w:rFonts w:hint="cs"/>
          <w:rtl/>
          <w:lang w:eastAsia="he-IL"/>
        </w:rPr>
        <w:t xml:space="preserve">, זה בטח לא יפריע לאף אחד אחר. זה יחזק </w:t>
      </w:r>
      <w:bookmarkStart w:id="1554" w:name="_ETM_Q1_3017431"/>
      <w:bookmarkEnd w:id="1554"/>
      <w:r>
        <w:rPr>
          <w:rFonts w:hint="cs"/>
          <w:rtl/>
          <w:lang w:eastAsia="he-IL"/>
        </w:rPr>
        <w:t xml:space="preserve">אותנו דרמטית, וחשוב שאזרחי ישראל יידעו. </w:t>
      </w:r>
    </w:p>
    <w:p w:rsidR="00025B1A" w:rsidRDefault="00025B1A" w:rsidP="00025B1A">
      <w:pPr>
        <w:rPr>
          <w:rtl/>
          <w:lang w:eastAsia="he-IL"/>
        </w:rPr>
      </w:pPr>
      <w:bookmarkStart w:id="1555" w:name="_ETM_Q1_3019055"/>
      <w:bookmarkStart w:id="1556" w:name="_ETM_Q1_3019166"/>
      <w:bookmarkEnd w:id="1555"/>
      <w:bookmarkEnd w:id="1556"/>
    </w:p>
    <w:p w:rsidR="00025B1A" w:rsidRDefault="00025B1A" w:rsidP="00025B1A">
      <w:pPr>
        <w:pStyle w:val="af8"/>
        <w:keepNext/>
        <w:rPr>
          <w:rtl/>
        </w:rPr>
      </w:pPr>
      <w:bookmarkStart w:id="1557" w:name="ET_yor_6156_164"/>
      <w:r w:rsidRPr="00794CA6">
        <w:rPr>
          <w:rStyle w:val="TagStyle"/>
          <w:rtl/>
        </w:rPr>
        <w:t xml:space="preserve"> &lt;&lt; יור &gt;&gt; </w:t>
      </w:r>
      <w:r>
        <w:rPr>
          <w:rtl/>
        </w:rPr>
        <w:t>היו"ר גלעד קריב:</w:t>
      </w:r>
      <w:r w:rsidRPr="00794CA6">
        <w:rPr>
          <w:rStyle w:val="TagStyle"/>
          <w:rtl/>
        </w:rPr>
        <w:t xml:space="preserve"> &lt;&lt; יור &gt;&gt;</w:t>
      </w:r>
      <w:r>
        <w:rPr>
          <w:rtl/>
        </w:rPr>
        <w:t xml:space="preserve">   </w:t>
      </w:r>
      <w:bookmarkEnd w:id="1557"/>
    </w:p>
    <w:p w:rsidR="00025B1A" w:rsidRDefault="00025B1A" w:rsidP="00025B1A">
      <w:pPr>
        <w:pStyle w:val="KeepWithNext"/>
        <w:rPr>
          <w:rtl/>
          <w:lang w:eastAsia="he-IL"/>
        </w:rPr>
      </w:pPr>
    </w:p>
    <w:p w:rsidR="00025B1A" w:rsidRDefault="00025B1A" w:rsidP="00025B1A">
      <w:pPr>
        <w:rPr>
          <w:rtl/>
          <w:lang w:eastAsia="he-IL"/>
        </w:rPr>
      </w:pPr>
      <w:bookmarkStart w:id="1558" w:name="_ETM_Q1_3020080"/>
      <w:bookmarkEnd w:id="1558"/>
      <w:r>
        <w:rPr>
          <w:rFonts w:hint="cs"/>
          <w:rtl/>
          <w:lang w:eastAsia="he-IL"/>
        </w:rPr>
        <w:t xml:space="preserve">תודה. אנחנו מצביעים על </w:t>
      </w:r>
      <w:bookmarkStart w:id="1559" w:name="_ETM_Q1_3020125"/>
      <w:bookmarkEnd w:id="1559"/>
      <w:r>
        <w:rPr>
          <w:rFonts w:hint="cs"/>
          <w:rtl/>
          <w:lang w:eastAsia="he-IL"/>
        </w:rPr>
        <w:t xml:space="preserve">הסתייגות 33. מי בעד, מי נגד. </w:t>
      </w:r>
    </w:p>
    <w:p w:rsidR="00025B1A" w:rsidRPr="00794CA6" w:rsidRDefault="00025B1A" w:rsidP="00025B1A">
      <w:pPr>
        <w:rPr>
          <w:rtl/>
          <w:lang w:eastAsia="he-IL"/>
        </w:rPr>
      </w:pPr>
      <w:bookmarkStart w:id="1560" w:name="_ETM_Q1_3025245"/>
      <w:bookmarkStart w:id="1561" w:name="_ETM_Q1_3025348"/>
      <w:bookmarkEnd w:id="1560"/>
      <w:bookmarkEnd w:id="1561"/>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33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r>
        <w:rPr>
          <w:rFonts w:hint="cs"/>
          <w:rtl/>
        </w:rPr>
        <w:t xml:space="preserve">הסתייגות 34, גם היא </w:t>
      </w:r>
      <w:bookmarkStart w:id="1562" w:name="_ETM_Q1_3032501"/>
      <w:bookmarkEnd w:id="1562"/>
      <w:r>
        <w:rPr>
          <w:rFonts w:hint="cs"/>
          <w:rtl/>
        </w:rPr>
        <w:t xml:space="preserve">הסתייגות מהותית, כמובן. בסעיף 2(2) המוצע, המילה הסביבתיות, תימחק. חבר הכנסת </w:t>
      </w:r>
      <w:proofErr w:type="spellStart"/>
      <w:r>
        <w:rPr>
          <w:rFonts w:hint="cs"/>
          <w:rtl/>
        </w:rPr>
        <w:t>רוטמן</w:t>
      </w:r>
      <w:proofErr w:type="spellEnd"/>
      <w:r>
        <w:rPr>
          <w:rFonts w:hint="cs"/>
          <w:rtl/>
        </w:rPr>
        <w:t xml:space="preserve"> לא נמצא, והזכות בידיך. מה טעם אתם </w:t>
      </w:r>
      <w:bookmarkStart w:id="1563" w:name="_ETM_Q1_3048146"/>
      <w:bookmarkEnd w:id="1563"/>
      <w:r>
        <w:rPr>
          <w:rFonts w:hint="cs"/>
          <w:rtl/>
        </w:rPr>
        <w:t>מציעים, שלא נבחן את ההשפעות הסביבתיות של הרגולציה בישראל?</w:t>
      </w:r>
    </w:p>
    <w:p w:rsidR="00025B1A" w:rsidRDefault="00025B1A" w:rsidP="00025B1A">
      <w:pPr>
        <w:rPr>
          <w:rtl/>
        </w:rPr>
      </w:pPr>
      <w:bookmarkStart w:id="1564" w:name="_ETM_Q1_3054080"/>
      <w:bookmarkStart w:id="1565" w:name="_ETM_Q1_3054176"/>
      <w:bookmarkEnd w:id="1564"/>
      <w:bookmarkEnd w:id="1565"/>
    </w:p>
    <w:p w:rsidR="00025B1A" w:rsidRDefault="00025B1A" w:rsidP="00025B1A">
      <w:pPr>
        <w:pStyle w:val="-"/>
        <w:keepNext/>
        <w:rPr>
          <w:rtl/>
        </w:rPr>
      </w:pPr>
      <w:bookmarkStart w:id="1566" w:name="ET_speakercontinue_6044_166"/>
      <w:r w:rsidRPr="00605DE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05DE5">
        <w:rPr>
          <w:rStyle w:val="TagStyle"/>
          <w:rtl/>
        </w:rPr>
        <w:t xml:space="preserve"> &lt;&lt; דובר_המשך &gt;&gt;</w:t>
      </w:r>
      <w:r>
        <w:rPr>
          <w:rtl/>
        </w:rPr>
        <w:t xml:space="preserve">   </w:t>
      </w:r>
      <w:bookmarkEnd w:id="1566"/>
    </w:p>
    <w:p w:rsidR="00025B1A" w:rsidRDefault="00025B1A" w:rsidP="00025B1A">
      <w:pPr>
        <w:pStyle w:val="KeepWithNext"/>
        <w:rPr>
          <w:rtl/>
          <w:lang w:eastAsia="he-IL"/>
        </w:rPr>
      </w:pPr>
    </w:p>
    <w:p w:rsidR="00025B1A" w:rsidRDefault="00025B1A" w:rsidP="00025B1A">
      <w:pPr>
        <w:rPr>
          <w:rtl/>
          <w:lang w:eastAsia="he-IL"/>
        </w:rPr>
      </w:pPr>
      <w:bookmarkStart w:id="1567" w:name="_ETM_Q1_3055601"/>
      <w:bookmarkEnd w:id="1567"/>
      <w:r>
        <w:rPr>
          <w:rFonts w:hint="cs"/>
          <w:rtl/>
          <w:lang w:eastAsia="he-IL"/>
        </w:rPr>
        <w:t xml:space="preserve">הבנתי שיש </w:t>
      </w:r>
      <w:bookmarkStart w:id="1568" w:name="_ETM_Q1_3056847"/>
      <w:bookmarkEnd w:id="1568"/>
      <w:r>
        <w:rPr>
          <w:rFonts w:hint="cs"/>
          <w:rtl/>
          <w:lang w:eastAsia="he-IL"/>
        </w:rPr>
        <w:t xml:space="preserve">דוח של מבקר המדינה. </w:t>
      </w:r>
    </w:p>
    <w:p w:rsidR="00025B1A" w:rsidRDefault="00025B1A" w:rsidP="00025B1A">
      <w:pPr>
        <w:rPr>
          <w:rtl/>
          <w:lang w:eastAsia="he-IL"/>
        </w:rPr>
      </w:pPr>
      <w:bookmarkStart w:id="1569" w:name="_ETM_Q1_3056770"/>
      <w:bookmarkStart w:id="1570" w:name="_ETM_Q1_3056865"/>
      <w:bookmarkEnd w:id="1569"/>
      <w:bookmarkEnd w:id="1570"/>
    </w:p>
    <w:p w:rsidR="00025B1A" w:rsidRDefault="00025B1A" w:rsidP="00025B1A">
      <w:pPr>
        <w:pStyle w:val="af8"/>
        <w:keepNext/>
        <w:rPr>
          <w:rtl/>
        </w:rPr>
      </w:pPr>
      <w:bookmarkStart w:id="1571" w:name="ET_yor_6156_167"/>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571"/>
    </w:p>
    <w:p w:rsidR="00025B1A" w:rsidRDefault="00025B1A" w:rsidP="00025B1A">
      <w:pPr>
        <w:pStyle w:val="KeepWithNext"/>
        <w:rPr>
          <w:rtl/>
          <w:lang w:eastAsia="he-IL"/>
        </w:rPr>
      </w:pPr>
    </w:p>
    <w:p w:rsidR="00025B1A" w:rsidRDefault="00025B1A" w:rsidP="00025B1A">
      <w:pPr>
        <w:rPr>
          <w:rtl/>
          <w:lang w:eastAsia="he-IL"/>
        </w:rPr>
      </w:pPr>
      <w:bookmarkStart w:id="1572" w:name="_ETM_Q1_3058361"/>
      <w:bookmarkEnd w:id="1572"/>
      <w:r>
        <w:rPr>
          <w:rFonts w:hint="cs"/>
          <w:rtl/>
          <w:lang w:eastAsia="he-IL"/>
        </w:rPr>
        <w:t xml:space="preserve">שהתפרסם רק היום, ומראה מה </w:t>
      </w:r>
      <w:bookmarkStart w:id="1573" w:name="_ETM_Q1_3059606"/>
      <w:bookmarkEnd w:id="1573"/>
      <w:r>
        <w:rPr>
          <w:rFonts w:hint="cs"/>
          <w:rtl/>
          <w:lang w:eastAsia="he-IL"/>
        </w:rPr>
        <w:t xml:space="preserve">קורה כשלא שוקלים השפעות סביבתיות. </w:t>
      </w:r>
    </w:p>
    <w:p w:rsidR="00025B1A" w:rsidRDefault="00025B1A" w:rsidP="00025B1A">
      <w:pPr>
        <w:rPr>
          <w:rtl/>
          <w:lang w:eastAsia="he-IL"/>
        </w:rPr>
      </w:pPr>
      <w:bookmarkStart w:id="1574" w:name="_ETM_Q1_3061465"/>
      <w:bookmarkStart w:id="1575" w:name="_ETM_Q1_3061558"/>
      <w:bookmarkEnd w:id="1574"/>
      <w:bookmarkEnd w:id="1575"/>
    </w:p>
    <w:p w:rsidR="00025B1A" w:rsidRDefault="00025B1A" w:rsidP="00025B1A">
      <w:pPr>
        <w:pStyle w:val="-"/>
        <w:keepNext/>
        <w:rPr>
          <w:rtl/>
        </w:rPr>
      </w:pPr>
      <w:bookmarkStart w:id="1576" w:name="ET_speakercontinue_6044_168"/>
      <w:r w:rsidRPr="00605DE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05DE5">
        <w:rPr>
          <w:rStyle w:val="TagStyle"/>
          <w:rtl/>
        </w:rPr>
        <w:t xml:space="preserve"> &lt;&lt; דובר_המשך &gt;&gt;</w:t>
      </w:r>
      <w:r>
        <w:rPr>
          <w:rtl/>
        </w:rPr>
        <w:t xml:space="preserve">   </w:t>
      </w:r>
      <w:bookmarkEnd w:id="1576"/>
    </w:p>
    <w:p w:rsidR="00025B1A" w:rsidRDefault="00025B1A" w:rsidP="00025B1A">
      <w:pPr>
        <w:pStyle w:val="KeepWithNext"/>
        <w:rPr>
          <w:rtl/>
          <w:lang w:eastAsia="he-IL"/>
        </w:rPr>
      </w:pPr>
    </w:p>
    <w:p w:rsidR="00025B1A" w:rsidRDefault="00025B1A" w:rsidP="00025B1A">
      <w:pPr>
        <w:rPr>
          <w:rtl/>
          <w:lang w:eastAsia="he-IL"/>
        </w:rPr>
      </w:pPr>
      <w:bookmarkStart w:id="1577" w:name="_ETM_Q1_3062423"/>
      <w:bookmarkEnd w:id="1577"/>
      <w:r>
        <w:rPr>
          <w:rFonts w:hint="cs"/>
          <w:rtl/>
          <w:lang w:eastAsia="he-IL"/>
        </w:rPr>
        <w:t xml:space="preserve">השאלה היא מה המשמעות של </w:t>
      </w:r>
      <w:bookmarkStart w:id="1578" w:name="_ETM_Q1_3065211"/>
      <w:bookmarkEnd w:id="1578"/>
      <w:r>
        <w:rPr>
          <w:rFonts w:hint="cs"/>
          <w:rtl/>
          <w:lang w:eastAsia="he-IL"/>
        </w:rPr>
        <w:t xml:space="preserve">סביבתי. זה רק נושא של אווירה, או מבחינת מפגעים סביבתיים? </w:t>
      </w:r>
      <w:bookmarkStart w:id="1579" w:name="_ETM_Q1_3072247"/>
      <w:bookmarkEnd w:id="1579"/>
      <w:r>
        <w:rPr>
          <w:rFonts w:hint="cs"/>
          <w:rtl/>
          <w:lang w:eastAsia="he-IL"/>
        </w:rPr>
        <w:t>סביבה משתמע גם לאנשים.</w:t>
      </w:r>
    </w:p>
    <w:p w:rsidR="00025B1A" w:rsidRDefault="00025B1A" w:rsidP="00025B1A">
      <w:pPr>
        <w:rPr>
          <w:rtl/>
          <w:lang w:eastAsia="he-IL"/>
        </w:rPr>
      </w:pPr>
      <w:bookmarkStart w:id="1580" w:name="_ETM_Q1_3079072"/>
      <w:bookmarkStart w:id="1581" w:name="_ETM_Q1_3079162"/>
      <w:bookmarkEnd w:id="1580"/>
      <w:bookmarkEnd w:id="1581"/>
    </w:p>
    <w:p w:rsidR="00025B1A" w:rsidRDefault="00025B1A" w:rsidP="00025B1A">
      <w:pPr>
        <w:pStyle w:val="af8"/>
        <w:keepNext/>
        <w:rPr>
          <w:rtl/>
        </w:rPr>
      </w:pPr>
      <w:bookmarkStart w:id="1582" w:name="ET_yor_6156_169"/>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582"/>
    </w:p>
    <w:p w:rsidR="00025B1A" w:rsidRDefault="00025B1A" w:rsidP="00025B1A">
      <w:pPr>
        <w:pStyle w:val="KeepWithNext"/>
        <w:rPr>
          <w:rtl/>
          <w:lang w:eastAsia="he-IL"/>
        </w:rPr>
      </w:pPr>
    </w:p>
    <w:p w:rsidR="00025B1A" w:rsidRDefault="00025B1A" w:rsidP="00025B1A">
      <w:pPr>
        <w:rPr>
          <w:rtl/>
          <w:lang w:eastAsia="he-IL"/>
        </w:rPr>
      </w:pPr>
      <w:bookmarkStart w:id="1583" w:name="_ETM_Q1_3080219"/>
      <w:bookmarkEnd w:id="1583"/>
      <w:r>
        <w:rPr>
          <w:rFonts w:hint="cs"/>
          <w:rtl/>
          <w:lang w:eastAsia="he-IL"/>
        </w:rPr>
        <w:t xml:space="preserve">הכוונה היא לא למצב </w:t>
      </w:r>
      <w:bookmarkStart w:id="1584" w:name="_ETM_Q1_3080544"/>
      <w:bookmarkEnd w:id="1584"/>
      <w:r>
        <w:rPr>
          <w:rFonts w:hint="cs"/>
          <w:rtl/>
          <w:lang w:eastAsia="he-IL"/>
        </w:rPr>
        <w:t xml:space="preserve">רוח הציבורי. </w:t>
      </w:r>
    </w:p>
    <w:p w:rsidR="00025B1A" w:rsidRDefault="00025B1A" w:rsidP="00025B1A">
      <w:pPr>
        <w:rPr>
          <w:rtl/>
          <w:lang w:eastAsia="he-IL"/>
        </w:rPr>
      </w:pPr>
      <w:bookmarkStart w:id="1585" w:name="_ETM_Q1_3082976"/>
      <w:bookmarkStart w:id="1586" w:name="_ETM_Q1_3083080"/>
      <w:bookmarkEnd w:id="1585"/>
      <w:bookmarkEnd w:id="1586"/>
    </w:p>
    <w:p w:rsidR="00025B1A" w:rsidRDefault="00025B1A" w:rsidP="00025B1A">
      <w:pPr>
        <w:pStyle w:val="-"/>
        <w:keepNext/>
        <w:rPr>
          <w:rtl/>
        </w:rPr>
      </w:pPr>
      <w:bookmarkStart w:id="1587" w:name="ET_speakercontinue_6044_170"/>
      <w:r w:rsidRPr="00605DE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05DE5">
        <w:rPr>
          <w:rStyle w:val="TagStyle"/>
          <w:rtl/>
        </w:rPr>
        <w:t xml:space="preserve"> &lt;&lt; דובר_המשך &gt;&gt;</w:t>
      </w:r>
      <w:r>
        <w:rPr>
          <w:rtl/>
        </w:rPr>
        <w:t xml:space="preserve">   </w:t>
      </w:r>
      <w:bookmarkEnd w:id="1587"/>
    </w:p>
    <w:p w:rsidR="00025B1A" w:rsidRDefault="00025B1A" w:rsidP="00025B1A">
      <w:pPr>
        <w:pStyle w:val="KeepWithNext"/>
        <w:rPr>
          <w:rtl/>
          <w:lang w:eastAsia="he-IL"/>
        </w:rPr>
      </w:pPr>
    </w:p>
    <w:p w:rsidR="00025B1A" w:rsidRDefault="00025B1A" w:rsidP="00025B1A">
      <w:pPr>
        <w:rPr>
          <w:rtl/>
          <w:lang w:eastAsia="he-IL"/>
        </w:rPr>
      </w:pPr>
      <w:bookmarkStart w:id="1588" w:name="_ETM_Q1_3083980"/>
      <w:bookmarkEnd w:id="1588"/>
      <w:r>
        <w:rPr>
          <w:rFonts w:hint="cs"/>
          <w:rtl/>
          <w:lang w:eastAsia="he-IL"/>
        </w:rPr>
        <w:t xml:space="preserve">צריך להתייחס גם לזה. אין ספק, שכל רגולציה </w:t>
      </w:r>
      <w:bookmarkStart w:id="1589" w:name="_ETM_Q1_3089840"/>
      <w:bookmarkEnd w:id="1589"/>
      <w:r>
        <w:rPr>
          <w:rFonts w:hint="cs"/>
          <w:rtl/>
          <w:lang w:eastAsia="he-IL"/>
        </w:rPr>
        <w:t xml:space="preserve">וכל פעולה שנעשית, צריכה להתחשב. זה ממשיך את מה שאמרתי </w:t>
      </w:r>
      <w:bookmarkStart w:id="1590" w:name="_ETM_Q1_3095090"/>
      <w:bookmarkEnd w:id="1590"/>
      <w:r>
        <w:rPr>
          <w:rFonts w:hint="cs"/>
          <w:rtl/>
          <w:lang w:eastAsia="he-IL"/>
        </w:rPr>
        <w:t xml:space="preserve">לפני כן. הייתי היום בדיון בוועדת הפנים, בנושא שמקדם </w:t>
      </w:r>
      <w:bookmarkStart w:id="1591" w:name="_ETM_Q1_3102492"/>
      <w:bookmarkEnd w:id="1591"/>
      <w:r>
        <w:rPr>
          <w:rFonts w:hint="cs"/>
          <w:rtl/>
          <w:lang w:eastAsia="he-IL"/>
        </w:rPr>
        <w:t xml:space="preserve">פינוי-בינוי והעצמה בנושא התכנוני. אמרתי שעם כל הכבוד לכוח שנותנים </w:t>
      </w:r>
      <w:bookmarkStart w:id="1592" w:name="_ETM_Q1_3111532"/>
      <w:bookmarkEnd w:id="1592"/>
      <w:r>
        <w:rPr>
          <w:rFonts w:hint="cs"/>
          <w:rtl/>
          <w:lang w:eastAsia="he-IL"/>
        </w:rPr>
        <w:t xml:space="preserve">לפינוי-בינוי, ולקדם את זה, בסוף צריך לזכור שיש אנשים מוחלשים </w:t>
      </w:r>
      <w:bookmarkStart w:id="1593" w:name="_ETM_Q1_3118156"/>
      <w:bookmarkEnd w:id="1593"/>
      <w:r>
        <w:rPr>
          <w:rFonts w:hint="cs"/>
          <w:rtl/>
          <w:lang w:eastAsia="he-IL"/>
        </w:rPr>
        <w:t xml:space="preserve">ומסכנים, שאין להם כוח לא משפטי ולא תכנוני. להיזהר </w:t>
      </w:r>
      <w:bookmarkStart w:id="1594" w:name="_ETM_Q1_3124374"/>
      <w:bookmarkEnd w:id="1594"/>
      <w:r>
        <w:rPr>
          <w:rFonts w:hint="cs"/>
          <w:rtl/>
          <w:lang w:eastAsia="he-IL"/>
        </w:rPr>
        <w:t xml:space="preserve">לא לדרוס אותם, כי ראינו מה קורה בסוף לאנשים האלה. </w:t>
      </w:r>
      <w:bookmarkStart w:id="1595" w:name="_ETM_Q1_3126514"/>
      <w:bookmarkEnd w:id="1595"/>
      <w:r>
        <w:rPr>
          <w:rFonts w:hint="cs"/>
          <w:rtl/>
          <w:lang w:eastAsia="he-IL"/>
        </w:rPr>
        <w:t xml:space="preserve">בתקופה האחרונה נהיינו יותר טראומטיים מאז הסיפור של חולון, </w:t>
      </w:r>
      <w:bookmarkStart w:id="1596" w:name="_ETM_Q1_3130897"/>
      <w:bookmarkEnd w:id="1596"/>
      <w:r>
        <w:rPr>
          <w:rFonts w:hint="cs"/>
          <w:rtl/>
          <w:lang w:eastAsia="he-IL"/>
        </w:rPr>
        <w:t xml:space="preserve">אבל צריך לפעול בשום שכל, כי כל יום אנחנו שומעים </w:t>
      </w:r>
      <w:bookmarkStart w:id="1597" w:name="_ETM_Q1_3133436"/>
      <w:bookmarkEnd w:id="1597"/>
      <w:r>
        <w:rPr>
          <w:rFonts w:hint="cs"/>
          <w:rtl/>
          <w:lang w:eastAsia="he-IL"/>
        </w:rPr>
        <w:t>על בניין שפונה במקום כלשהו. הדיירים חוזרים ובסוף זה לא</w:t>
      </w:r>
      <w:bookmarkStart w:id="1598" w:name="_ETM_Q1_3137874"/>
      <w:bookmarkEnd w:id="1598"/>
      <w:r>
        <w:rPr>
          <w:rFonts w:hint="cs"/>
          <w:rtl/>
          <w:lang w:eastAsia="he-IL"/>
        </w:rPr>
        <w:t xml:space="preserve"> קורה, כי אף אחד לא מוכן לקחת על עצמו. זה </w:t>
      </w:r>
      <w:bookmarkStart w:id="1599" w:name="_ETM_Q1_3139132"/>
      <w:bookmarkEnd w:id="1599"/>
      <w:r>
        <w:rPr>
          <w:rFonts w:hint="cs"/>
          <w:rtl/>
          <w:lang w:eastAsia="he-IL"/>
        </w:rPr>
        <w:t xml:space="preserve">גם משהו שפוגע באנשים. לכן, אני אומר שצריך להסתכל </w:t>
      </w:r>
      <w:bookmarkStart w:id="1600" w:name="_ETM_Q1_3143650"/>
      <w:bookmarkEnd w:id="1600"/>
      <w:r>
        <w:rPr>
          <w:rFonts w:hint="cs"/>
          <w:rtl/>
          <w:lang w:eastAsia="he-IL"/>
        </w:rPr>
        <w:t xml:space="preserve">על נושאים סביבתיים וזה חשוב לאין ערוך, ובכל דבר צריך </w:t>
      </w:r>
      <w:bookmarkStart w:id="1601" w:name="_ETM_Q1_3147842"/>
      <w:bookmarkEnd w:id="1601"/>
      <w:r>
        <w:rPr>
          <w:rFonts w:hint="cs"/>
          <w:rtl/>
          <w:lang w:eastAsia="he-IL"/>
        </w:rPr>
        <w:t xml:space="preserve">להתחשב במושג ארץ ישראל מארבע כנפות הארץ. הרי אנחנו קולטים </w:t>
      </w:r>
      <w:bookmarkStart w:id="1602" w:name="_ETM_Q1_3156564"/>
      <w:bookmarkEnd w:id="1602"/>
      <w:r>
        <w:rPr>
          <w:rFonts w:hint="cs"/>
          <w:rtl/>
          <w:lang w:eastAsia="he-IL"/>
        </w:rPr>
        <w:t>כאן את כל יהודי העולם, ואנחנו לא בנויים מפסיפס אח</w:t>
      </w:r>
      <w:bookmarkStart w:id="1603" w:name="_ETM_Q1_3159155"/>
      <w:bookmarkEnd w:id="1603"/>
      <w:r>
        <w:rPr>
          <w:rFonts w:hint="cs"/>
          <w:rtl/>
          <w:lang w:eastAsia="he-IL"/>
        </w:rPr>
        <w:t xml:space="preserve">ד. יהדות אחת, לא פסיפס אחד. תודה רבה. </w:t>
      </w:r>
    </w:p>
    <w:p w:rsidR="00025B1A" w:rsidRDefault="00025B1A" w:rsidP="00025B1A">
      <w:pPr>
        <w:rPr>
          <w:rtl/>
          <w:lang w:eastAsia="he-IL"/>
        </w:rPr>
      </w:pPr>
      <w:bookmarkStart w:id="1604" w:name="_ETM_Q1_3164990"/>
      <w:bookmarkStart w:id="1605" w:name="_ETM_Q1_3165095"/>
      <w:bookmarkEnd w:id="1604"/>
      <w:bookmarkEnd w:id="1605"/>
    </w:p>
    <w:p w:rsidR="00025B1A" w:rsidRDefault="00025B1A" w:rsidP="00025B1A">
      <w:pPr>
        <w:pStyle w:val="af8"/>
        <w:keepNext/>
        <w:rPr>
          <w:rtl/>
        </w:rPr>
      </w:pPr>
      <w:bookmarkStart w:id="1606" w:name="ET_yor_6156_171"/>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606"/>
    </w:p>
    <w:p w:rsidR="00025B1A" w:rsidRDefault="00025B1A" w:rsidP="00025B1A">
      <w:pPr>
        <w:pStyle w:val="KeepWithNext"/>
        <w:rPr>
          <w:rtl/>
          <w:lang w:eastAsia="he-IL"/>
        </w:rPr>
      </w:pPr>
    </w:p>
    <w:p w:rsidR="00025B1A" w:rsidRDefault="00025B1A" w:rsidP="00025B1A">
      <w:pPr>
        <w:rPr>
          <w:rtl/>
          <w:lang w:eastAsia="he-IL"/>
        </w:rPr>
      </w:pPr>
      <w:bookmarkStart w:id="1607" w:name="_ETM_Q1_3166066"/>
      <w:bookmarkEnd w:id="1607"/>
      <w:r>
        <w:rPr>
          <w:rFonts w:hint="cs"/>
          <w:rtl/>
          <w:lang w:eastAsia="he-IL"/>
        </w:rPr>
        <w:t>אני תמ</w:t>
      </w:r>
      <w:bookmarkStart w:id="1608" w:name="_ETM_Q1_3164913"/>
      <w:bookmarkEnd w:id="1608"/>
      <w:r>
        <w:rPr>
          <w:rFonts w:hint="cs"/>
          <w:rtl/>
          <w:lang w:eastAsia="he-IL"/>
        </w:rPr>
        <w:t xml:space="preserve">יד שמח לשמוע את נציגי ש"ס מדברים על מודל </w:t>
      </w:r>
      <w:bookmarkStart w:id="1609" w:name="_ETM_Q1_3166443"/>
      <w:bookmarkEnd w:id="1609"/>
      <w:r>
        <w:rPr>
          <w:rFonts w:hint="cs"/>
          <w:rtl/>
          <w:lang w:eastAsia="he-IL"/>
        </w:rPr>
        <w:t xml:space="preserve">של ריבוי צבעים ופסיפס. תודה. </w:t>
      </w:r>
      <w:bookmarkStart w:id="1610" w:name="_ETM_Q1_3171775"/>
      <w:bookmarkEnd w:id="1610"/>
    </w:p>
    <w:p w:rsidR="00025B1A" w:rsidRDefault="00025B1A" w:rsidP="00025B1A">
      <w:pPr>
        <w:rPr>
          <w:rtl/>
          <w:lang w:eastAsia="he-IL"/>
        </w:rPr>
      </w:pPr>
      <w:bookmarkStart w:id="1611" w:name="_ETM_Q1_3171869"/>
      <w:bookmarkEnd w:id="1611"/>
    </w:p>
    <w:p w:rsidR="00025B1A" w:rsidRDefault="00025B1A" w:rsidP="00025B1A">
      <w:pPr>
        <w:rPr>
          <w:rtl/>
          <w:lang w:eastAsia="he-IL"/>
        </w:rPr>
      </w:pPr>
      <w:bookmarkStart w:id="1612" w:name="_ETM_Q1_3171033"/>
      <w:bookmarkStart w:id="1613" w:name="_ETM_Q1_3171126"/>
      <w:bookmarkEnd w:id="1612"/>
      <w:bookmarkEnd w:id="1613"/>
      <w:r>
        <w:rPr>
          <w:rFonts w:hint="cs"/>
          <w:rtl/>
          <w:lang w:eastAsia="he-IL"/>
        </w:rPr>
        <w:t xml:space="preserve">אנחנו ניגשים להצביע </w:t>
      </w:r>
      <w:bookmarkStart w:id="1614" w:name="_ETM_Q1_3173385"/>
      <w:bookmarkEnd w:id="1614"/>
      <w:r>
        <w:rPr>
          <w:rFonts w:hint="cs"/>
          <w:rtl/>
          <w:lang w:eastAsia="he-IL"/>
        </w:rPr>
        <w:t xml:space="preserve">על ההסתייגות. מי בעד, מי נגד. </w:t>
      </w:r>
    </w:p>
    <w:p w:rsidR="00025B1A" w:rsidRDefault="00025B1A" w:rsidP="00025B1A">
      <w:pPr>
        <w:rPr>
          <w:rtl/>
        </w:rPr>
      </w:pPr>
      <w:bookmarkStart w:id="1615" w:name="_ETM_Q1_3177306"/>
      <w:bookmarkStart w:id="1616" w:name="_ETM_Q1_3177389"/>
      <w:bookmarkStart w:id="1617" w:name="_ETM_Q1_3163166"/>
      <w:bookmarkStart w:id="1618" w:name="_ETM_Q1_3163267"/>
      <w:bookmarkStart w:id="1619" w:name="_ETM_Q1_3046861"/>
      <w:bookmarkStart w:id="1620" w:name="_ETM_Q1_3046954"/>
      <w:bookmarkStart w:id="1621" w:name="_ETM_Q1_3033568"/>
      <w:bookmarkStart w:id="1622" w:name="_ETM_Q1_2867969"/>
      <w:bookmarkStart w:id="1623" w:name="_ETM_Q1_2726557"/>
      <w:bookmarkStart w:id="1624" w:name="_ETM_Q1_2726646"/>
      <w:bookmarkStart w:id="1625" w:name="_ETM_Q1_2724788"/>
      <w:bookmarkStart w:id="1626" w:name="_ETM_Q1_2724863"/>
      <w:bookmarkEnd w:id="1615"/>
      <w:bookmarkEnd w:id="1616"/>
      <w:bookmarkEnd w:id="1617"/>
      <w:bookmarkEnd w:id="1618"/>
      <w:bookmarkEnd w:id="1619"/>
      <w:bookmarkEnd w:id="1620"/>
      <w:bookmarkEnd w:id="1621"/>
      <w:bookmarkEnd w:id="1622"/>
      <w:bookmarkEnd w:id="1623"/>
      <w:bookmarkEnd w:id="1624"/>
      <w:bookmarkEnd w:id="1625"/>
      <w:bookmarkEnd w:id="1626"/>
    </w:p>
    <w:p w:rsidR="00025B1A" w:rsidRDefault="00025B1A" w:rsidP="00025B1A">
      <w:pPr>
        <w:rPr>
          <w:rt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34 לא אושרה. </w:t>
      </w:r>
    </w:p>
    <w:p w:rsidR="00025B1A" w:rsidRPr="00AC564C" w:rsidRDefault="00025B1A" w:rsidP="00025B1A">
      <w:pPr>
        <w:rPr>
          <w:rtl/>
          <w:lang w:eastAsia="he-IL"/>
        </w:rPr>
      </w:pPr>
    </w:p>
    <w:p w:rsidR="00025B1A" w:rsidRDefault="00025B1A" w:rsidP="00025B1A">
      <w:pPr>
        <w:rPr>
          <w:rStyle w:val="TagStyle"/>
          <w:rFonts w:ascii="David" w:hAnsi="David"/>
          <w:u w:val="single"/>
          <w:rtl/>
          <w:lang w:eastAsia="he-IL"/>
        </w:rPr>
      </w:pPr>
    </w:p>
    <w:p w:rsidR="00025B1A" w:rsidRDefault="00025B1A" w:rsidP="00025B1A">
      <w:pPr>
        <w:pStyle w:val="af7"/>
        <w:keepNext/>
        <w:rPr>
          <w:rtl/>
        </w:rPr>
      </w:pPr>
      <w:bookmarkStart w:id="1627" w:name="ET_interruption_גור_בליי_172"/>
      <w:r w:rsidRPr="00605DE5">
        <w:rPr>
          <w:rStyle w:val="TagStyle"/>
          <w:rtl/>
        </w:rPr>
        <w:t xml:space="preserve"> &lt;&lt; קריאה &gt;&gt; </w:t>
      </w:r>
      <w:r>
        <w:rPr>
          <w:rtl/>
        </w:rPr>
        <w:t xml:space="preserve">גור </w:t>
      </w:r>
      <w:proofErr w:type="spellStart"/>
      <w:r>
        <w:rPr>
          <w:rtl/>
        </w:rPr>
        <w:t>בליי</w:t>
      </w:r>
      <w:proofErr w:type="spellEnd"/>
      <w:r>
        <w:rPr>
          <w:rtl/>
        </w:rPr>
        <w:t>:</w:t>
      </w:r>
      <w:r w:rsidRPr="00605DE5">
        <w:rPr>
          <w:rStyle w:val="TagStyle"/>
          <w:rtl/>
        </w:rPr>
        <w:t xml:space="preserve"> &lt;&lt; קריאה &gt;&gt;</w:t>
      </w:r>
      <w:r>
        <w:rPr>
          <w:rtl/>
        </w:rPr>
        <w:t xml:space="preserve">   </w:t>
      </w:r>
      <w:bookmarkEnd w:id="1627"/>
    </w:p>
    <w:p w:rsidR="00025B1A" w:rsidRDefault="00025B1A" w:rsidP="00025B1A">
      <w:pPr>
        <w:pStyle w:val="KeepWithNext"/>
        <w:rPr>
          <w:rtl/>
          <w:lang w:eastAsia="he-IL"/>
        </w:rPr>
      </w:pPr>
    </w:p>
    <w:p w:rsidR="00025B1A" w:rsidRDefault="00025B1A" w:rsidP="00025B1A">
      <w:pPr>
        <w:rPr>
          <w:rtl/>
          <w:lang w:eastAsia="he-IL"/>
        </w:rPr>
      </w:pPr>
      <w:bookmarkStart w:id="1628" w:name="_ETM_Q1_3191873"/>
      <w:bookmarkStart w:id="1629" w:name="_ETM_Q1_3192131"/>
      <w:bookmarkStart w:id="1630" w:name="_ETM_Q1_3192211"/>
      <w:bookmarkEnd w:id="1628"/>
      <w:bookmarkEnd w:id="1629"/>
      <w:bookmarkEnd w:id="1630"/>
      <w:r>
        <w:rPr>
          <w:rFonts w:hint="cs"/>
          <w:rtl/>
          <w:lang w:eastAsia="he-IL"/>
        </w:rPr>
        <w:t xml:space="preserve">הסתייגויות 35 ו-36 לא רלוונטיות. </w:t>
      </w:r>
    </w:p>
    <w:p w:rsidR="00025B1A" w:rsidRDefault="00025B1A" w:rsidP="00025B1A">
      <w:pPr>
        <w:rPr>
          <w:rtl/>
          <w:lang w:eastAsia="he-IL"/>
        </w:rPr>
      </w:pPr>
      <w:bookmarkStart w:id="1631" w:name="_ETM_Q1_3190861"/>
      <w:bookmarkStart w:id="1632" w:name="_ETM_Q1_3190949"/>
      <w:bookmarkEnd w:id="1631"/>
      <w:bookmarkEnd w:id="1632"/>
    </w:p>
    <w:p w:rsidR="00025B1A" w:rsidRDefault="00025B1A" w:rsidP="00025B1A">
      <w:pPr>
        <w:pStyle w:val="af8"/>
        <w:keepNext/>
        <w:rPr>
          <w:rtl/>
        </w:rPr>
      </w:pPr>
      <w:bookmarkStart w:id="1633" w:name="ET_yor_6156_173"/>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633"/>
    </w:p>
    <w:p w:rsidR="00025B1A" w:rsidRDefault="00025B1A" w:rsidP="00025B1A">
      <w:pPr>
        <w:pStyle w:val="KeepWithNext"/>
        <w:rPr>
          <w:rtl/>
          <w:lang w:eastAsia="he-IL"/>
        </w:rPr>
      </w:pPr>
    </w:p>
    <w:p w:rsidR="00025B1A" w:rsidRDefault="00025B1A" w:rsidP="0022218B">
      <w:pPr>
        <w:rPr>
          <w:rtl/>
          <w:lang w:eastAsia="he-IL"/>
        </w:rPr>
      </w:pPr>
      <w:bookmarkStart w:id="1634" w:name="_ETM_Q1_3191917"/>
      <w:bookmarkEnd w:id="1634"/>
      <w:r>
        <w:rPr>
          <w:rFonts w:hint="cs"/>
          <w:rtl/>
          <w:lang w:eastAsia="he-IL"/>
        </w:rPr>
        <w:t xml:space="preserve">בהקשר הזה, </w:t>
      </w:r>
      <w:proofErr w:type="spellStart"/>
      <w:r>
        <w:rPr>
          <w:rFonts w:hint="cs"/>
          <w:rtl/>
          <w:lang w:eastAsia="he-IL"/>
        </w:rPr>
        <w:t>מכובדיי</w:t>
      </w:r>
      <w:proofErr w:type="spellEnd"/>
      <w:r>
        <w:rPr>
          <w:rFonts w:hint="cs"/>
          <w:rtl/>
          <w:lang w:eastAsia="he-IL"/>
        </w:rPr>
        <w:t xml:space="preserve">, אני רוצה לדבר על המהלך של </w:t>
      </w:r>
      <w:bookmarkStart w:id="1635" w:name="_ETM_Q1_3201197"/>
      <w:bookmarkEnd w:id="1635"/>
      <w:r>
        <w:rPr>
          <w:rFonts w:hint="cs"/>
          <w:rtl/>
          <w:lang w:eastAsia="he-IL"/>
        </w:rPr>
        <w:t xml:space="preserve">ההסכמה שלי ושל חברים נוספים, להסרת המילה מגדריות. ההסתייגות כבר </w:t>
      </w:r>
      <w:bookmarkStart w:id="1636" w:name="_ETM_Q1_3211133"/>
      <w:bookmarkEnd w:id="1636"/>
      <w:r>
        <w:rPr>
          <w:rFonts w:hint="cs"/>
          <w:rtl/>
          <w:lang w:eastAsia="he-IL"/>
        </w:rPr>
        <w:t xml:space="preserve">לא רלוונטית. הסיבה המרכזית לכך שהסכמנו, הייתה בשל העובדה </w:t>
      </w:r>
      <w:bookmarkStart w:id="1637" w:name="_ETM_Q1_3216306"/>
      <w:bookmarkEnd w:id="1637"/>
      <w:r>
        <w:rPr>
          <w:rFonts w:hint="cs"/>
          <w:rtl/>
          <w:lang w:eastAsia="he-IL"/>
        </w:rPr>
        <w:t xml:space="preserve">שהועלו שתי טענות על ידי חברים נוספים בקואליציה. האחת </w:t>
      </w:r>
      <w:bookmarkStart w:id="1638" w:name="_ETM_Q1_3220199"/>
      <w:bookmarkEnd w:id="1638"/>
      <w:r>
        <w:rPr>
          <w:rFonts w:hint="cs"/>
          <w:rtl/>
          <w:lang w:eastAsia="he-IL"/>
        </w:rPr>
        <w:t xml:space="preserve">הייתה, שבניגוד למונח השפעות סביבתיות, נושא ההשפעות המגדריות הוא יותר </w:t>
      </w:r>
      <w:bookmarkStart w:id="1639" w:name="_ETM_Q1_3227799"/>
      <w:bookmarkEnd w:id="1639"/>
      <w:r>
        <w:rPr>
          <w:rFonts w:hint="cs"/>
          <w:rtl/>
          <w:lang w:eastAsia="he-IL"/>
        </w:rPr>
        <w:t xml:space="preserve">עמום, ונכון להותיר את התוספת של המילה סביבתיות. הטענה השנייה, </w:t>
      </w:r>
      <w:bookmarkStart w:id="1640" w:name="_ETM_Q1_3234849"/>
      <w:bookmarkEnd w:id="1640"/>
      <w:r>
        <w:rPr>
          <w:rFonts w:hint="cs"/>
          <w:rtl/>
          <w:lang w:eastAsia="he-IL"/>
        </w:rPr>
        <w:t xml:space="preserve">שיותר התחברנו אליה, הייתה שנושא המגדריות נכלל בסוגיית ההשפעות החברתיות </w:t>
      </w:r>
      <w:bookmarkStart w:id="1641" w:name="_ETM_Q1_3240784"/>
      <w:bookmarkEnd w:id="1641"/>
      <w:r>
        <w:rPr>
          <w:rFonts w:hint="cs"/>
          <w:rtl/>
          <w:lang w:eastAsia="he-IL"/>
        </w:rPr>
        <w:t xml:space="preserve">באופן מובהק, וגם בהקשר של סעיף קטן (9), שמגדיר </w:t>
      </w:r>
      <w:bookmarkStart w:id="1642" w:name="_ETM_Q1_3248781"/>
      <w:bookmarkEnd w:id="1642"/>
      <w:r>
        <w:rPr>
          <w:rFonts w:hint="cs"/>
          <w:rtl/>
          <w:lang w:eastAsia="he-IL"/>
        </w:rPr>
        <w:t>במפורש בתוך תהליך ה</w:t>
      </w:r>
      <w:r w:rsidR="0022218B">
        <w:rPr>
          <w:rFonts w:hint="cs"/>
          <w:rtl/>
          <w:lang w:eastAsia="he-IL"/>
        </w:rPr>
        <w:t>א</w:t>
      </w:r>
      <w:r>
        <w:rPr>
          <w:rFonts w:hint="cs"/>
          <w:rtl/>
          <w:lang w:eastAsia="he-IL"/>
        </w:rPr>
        <w:t xml:space="preserve">סדרה, שצריך להתחשב במידת האפשר בזכויות ובאינטרסים </w:t>
      </w:r>
      <w:bookmarkStart w:id="1643" w:name="_ETM_Q1_3259166"/>
      <w:bookmarkEnd w:id="1643"/>
      <w:r>
        <w:rPr>
          <w:rFonts w:hint="cs"/>
          <w:rtl/>
          <w:lang w:eastAsia="he-IL"/>
        </w:rPr>
        <w:t xml:space="preserve">מוגנים נוספים. הזכות לשוויון מגדרי מעוגנת בחקיקה </w:t>
      </w:r>
      <w:bookmarkStart w:id="1644" w:name="_ETM_Q1_3267349"/>
      <w:bookmarkEnd w:id="1644"/>
      <w:r>
        <w:rPr>
          <w:rFonts w:hint="cs"/>
          <w:rtl/>
          <w:lang w:eastAsia="he-IL"/>
        </w:rPr>
        <w:t xml:space="preserve">הישראלית, היא מכוח אמנות בינלאומיות שמדינת ישראל אשררה, עם הסתייגות </w:t>
      </w:r>
      <w:bookmarkStart w:id="1645" w:name="_ETM_Q1_3271023"/>
      <w:bookmarkEnd w:id="1645"/>
      <w:r>
        <w:rPr>
          <w:rFonts w:hint="cs"/>
          <w:rtl/>
          <w:lang w:eastAsia="he-IL"/>
        </w:rPr>
        <w:t xml:space="preserve">לגבי נושא המעמד האישי. היא מעוגנת גם בחוק שוויון זכויות, </w:t>
      </w:r>
      <w:bookmarkStart w:id="1646" w:name="_ETM_Q1_3280111"/>
      <w:bookmarkEnd w:id="1646"/>
      <w:r>
        <w:rPr>
          <w:rFonts w:hint="cs"/>
          <w:rtl/>
          <w:lang w:eastAsia="he-IL"/>
        </w:rPr>
        <w:t xml:space="preserve">גם בחוק איסור אפליה. לכן, הסכמנו לטובת הדיוק של לשון </w:t>
      </w:r>
      <w:bookmarkStart w:id="1647" w:name="_ETM_Q1_3285983"/>
      <w:bookmarkEnd w:id="1647"/>
      <w:r>
        <w:rPr>
          <w:rFonts w:hint="cs"/>
          <w:rtl/>
          <w:lang w:eastAsia="he-IL"/>
        </w:rPr>
        <w:t xml:space="preserve">הסעיף, לראות שנושא המגדר מעוגן גם בסעיף קטן (9), גם </w:t>
      </w:r>
      <w:bookmarkStart w:id="1648" w:name="_ETM_Q1_3291989"/>
      <w:bookmarkEnd w:id="1648"/>
      <w:r>
        <w:rPr>
          <w:rFonts w:hint="cs"/>
          <w:rtl/>
          <w:lang w:eastAsia="he-IL"/>
        </w:rPr>
        <w:t xml:space="preserve">בהשפעות החברתיות, וזו הכוונה שלנו בשינוי הזה. </w:t>
      </w:r>
    </w:p>
    <w:p w:rsidR="00025B1A" w:rsidRDefault="00025B1A" w:rsidP="00025B1A">
      <w:pPr>
        <w:rPr>
          <w:rtl/>
          <w:lang w:eastAsia="he-IL"/>
        </w:rPr>
      </w:pPr>
      <w:bookmarkStart w:id="1649" w:name="_ETM_Q1_3296384"/>
      <w:bookmarkStart w:id="1650" w:name="_ETM_Q1_3296485"/>
      <w:bookmarkEnd w:id="1649"/>
      <w:bookmarkEnd w:id="1650"/>
    </w:p>
    <w:p w:rsidR="00025B1A" w:rsidRDefault="00025B1A" w:rsidP="00025B1A">
      <w:pPr>
        <w:rPr>
          <w:rtl/>
          <w:lang w:eastAsia="he-IL"/>
        </w:rPr>
      </w:pPr>
      <w:bookmarkStart w:id="1651" w:name="_ETM_Q1_3296528"/>
      <w:bookmarkStart w:id="1652" w:name="_ETM_Q1_3296596"/>
      <w:bookmarkEnd w:id="1651"/>
      <w:bookmarkEnd w:id="1652"/>
      <w:r>
        <w:rPr>
          <w:rFonts w:hint="cs"/>
          <w:rtl/>
          <w:lang w:eastAsia="he-IL"/>
        </w:rPr>
        <w:t xml:space="preserve">אני </w:t>
      </w:r>
      <w:bookmarkStart w:id="1653" w:name="_ETM_Q1_3298064"/>
      <w:bookmarkEnd w:id="1653"/>
      <w:r>
        <w:rPr>
          <w:rFonts w:hint="cs"/>
          <w:rtl/>
          <w:lang w:eastAsia="he-IL"/>
        </w:rPr>
        <w:t xml:space="preserve">עובר להסתייגות 37, שהיא </w:t>
      </w:r>
      <w:bookmarkStart w:id="1654" w:name="_ETM_Q1_3304014"/>
      <w:bookmarkEnd w:id="1654"/>
      <w:r>
        <w:rPr>
          <w:rFonts w:hint="cs"/>
          <w:rtl/>
          <w:lang w:eastAsia="he-IL"/>
        </w:rPr>
        <w:t xml:space="preserve">בוודאי מהותית. בסעיף 2(2) המוצע, אחרי לחברה ולמשק, </w:t>
      </w:r>
      <w:bookmarkStart w:id="1655" w:name="_ETM_Q1_3308207"/>
      <w:bookmarkEnd w:id="1655"/>
      <w:r>
        <w:rPr>
          <w:rFonts w:hint="cs"/>
          <w:rtl/>
          <w:lang w:eastAsia="he-IL"/>
        </w:rPr>
        <w:t>יבוא: ולצמצום ממדי העוני.</w:t>
      </w:r>
    </w:p>
    <w:p w:rsidR="00025B1A" w:rsidRDefault="00025B1A" w:rsidP="00025B1A">
      <w:pPr>
        <w:rPr>
          <w:rtl/>
          <w:lang w:eastAsia="he-IL"/>
        </w:rPr>
      </w:pPr>
      <w:bookmarkStart w:id="1656" w:name="_ETM_Q1_3314767"/>
      <w:bookmarkStart w:id="1657" w:name="_ETM_Q1_3314862"/>
      <w:bookmarkEnd w:id="1656"/>
      <w:bookmarkEnd w:id="1657"/>
    </w:p>
    <w:p w:rsidR="00025B1A" w:rsidRDefault="00025B1A" w:rsidP="00025B1A">
      <w:pPr>
        <w:pStyle w:val="-"/>
        <w:keepNext/>
        <w:rPr>
          <w:rtl/>
        </w:rPr>
      </w:pPr>
      <w:bookmarkStart w:id="1658" w:name="ET_speakercontinue_6044_174"/>
      <w:r w:rsidRPr="00605DE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05DE5">
        <w:rPr>
          <w:rStyle w:val="TagStyle"/>
          <w:rtl/>
        </w:rPr>
        <w:t xml:space="preserve"> &lt;&lt; דובר_המשך &gt;&gt;</w:t>
      </w:r>
      <w:r>
        <w:rPr>
          <w:rtl/>
        </w:rPr>
        <w:t xml:space="preserve">   </w:t>
      </w:r>
      <w:bookmarkEnd w:id="165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זה</w:t>
      </w:r>
      <w:bookmarkStart w:id="1659" w:name="_ETM_Q1_3314459"/>
      <w:bookmarkEnd w:id="1659"/>
      <w:r>
        <w:rPr>
          <w:rFonts w:hint="cs"/>
          <w:rtl/>
          <w:lang w:eastAsia="he-IL"/>
        </w:rPr>
        <w:t xml:space="preserve"> לא משהו מהותי? אני אנמק. </w:t>
      </w:r>
    </w:p>
    <w:p w:rsidR="00025B1A" w:rsidRDefault="00025B1A" w:rsidP="00025B1A">
      <w:pPr>
        <w:rPr>
          <w:rtl/>
          <w:lang w:eastAsia="he-IL"/>
        </w:rPr>
      </w:pPr>
      <w:bookmarkStart w:id="1660" w:name="_ETM_Q1_3315093"/>
      <w:bookmarkStart w:id="1661" w:name="_ETM_Q1_3315184"/>
      <w:bookmarkEnd w:id="1660"/>
      <w:bookmarkEnd w:id="1661"/>
    </w:p>
    <w:p w:rsidR="00025B1A" w:rsidRDefault="00025B1A" w:rsidP="00025B1A">
      <w:pPr>
        <w:pStyle w:val="af8"/>
        <w:keepNext/>
        <w:rPr>
          <w:rtl/>
        </w:rPr>
      </w:pPr>
      <w:bookmarkStart w:id="1662" w:name="ET_yor_6156_175"/>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662"/>
    </w:p>
    <w:p w:rsidR="00025B1A" w:rsidRDefault="00025B1A" w:rsidP="00025B1A">
      <w:pPr>
        <w:pStyle w:val="KeepWithNext"/>
        <w:rPr>
          <w:rtl/>
          <w:lang w:eastAsia="he-IL"/>
        </w:rPr>
      </w:pPr>
    </w:p>
    <w:p w:rsidR="00025B1A" w:rsidRDefault="00025B1A" w:rsidP="00025B1A">
      <w:pPr>
        <w:rPr>
          <w:rtl/>
          <w:lang w:eastAsia="he-IL"/>
        </w:rPr>
      </w:pPr>
      <w:bookmarkStart w:id="1663" w:name="_ETM_Q1_3316733"/>
      <w:bookmarkEnd w:id="1663"/>
      <w:r>
        <w:rPr>
          <w:rFonts w:hint="cs"/>
          <w:rtl/>
          <w:lang w:eastAsia="he-IL"/>
        </w:rPr>
        <w:t xml:space="preserve">בבקשה. </w:t>
      </w:r>
      <w:bookmarkStart w:id="1664" w:name="_ETM_Q1_3325621"/>
      <w:bookmarkEnd w:id="1664"/>
    </w:p>
    <w:p w:rsidR="00025B1A" w:rsidRDefault="00025B1A" w:rsidP="00025B1A">
      <w:pPr>
        <w:rPr>
          <w:rtl/>
          <w:lang w:eastAsia="he-IL"/>
        </w:rPr>
      </w:pPr>
      <w:bookmarkStart w:id="1665" w:name="_ETM_Q1_3323876"/>
      <w:bookmarkStart w:id="1666" w:name="_ETM_Q1_3323957"/>
      <w:bookmarkEnd w:id="1665"/>
      <w:bookmarkEnd w:id="1666"/>
    </w:p>
    <w:p w:rsidR="00025B1A" w:rsidRDefault="00025B1A" w:rsidP="00025B1A">
      <w:pPr>
        <w:pStyle w:val="-"/>
        <w:keepNext/>
        <w:rPr>
          <w:rtl/>
        </w:rPr>
      </w:pPr>
      <w:bookmarkStart w:id="1667" w:name="ET_speakercontinue_6044_176"/>
      <w:r w:rsidRPr="00605DE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05DE5">
        <w:rPr>
          <w:rStyle w:val="TagStyle"/>
          <w:rtl/>
        </w:rPr>
        <w:t xml:space="preserve"> &lt;&lt; דובר_המשך &gt;&gt;</w:t>
      </w:r>
      <w:r>
        <w:rPr>
          <w:rtl/>
        </w:rPr>
        <w:t xml:space="preserve">   </w:t>
      </w:r>
      <w:bookmarkEnd w:id="1667"/>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א</w:t>
      </w:r>
      <w:bookmarkStart w:id="1668" w:name="_ETM_Q1_3324814"/>
      <w:bookmarkEnd w:id="1668"/>
      <w:r>
        <w:rPr>
          <w:rFonts w:hint="cs"/>
          <w:rtl/>
          <w:lang w:eastAsia="he-IL"/>
        </w:rPr>
        <w:t xml:space="preserve">ני אתן דוגמה קטנה. עכשיו עובר חוק המטרו בוועדת </w:t>
      </w:r>
      <w:bookmarkStart w:id="1669" w:name="_ETM_Q1_3327883"/>
      <w:bookmarkEnd w:id="1669"/>
      <w:r>
        <w:rPr>
          <w:rFonts w:hint="cs"/>
          <w:rtl/>
          <w:lang w:eastAsia="he-IL"/>
        </w:rPr>
        <w:t xml:space="preserve">הרפורמות, גם אצל יוליה. במשך שנים רבות הייתי </w:t>
      </w:r>
      <w:bookmarkStart w:id="1670" w:name="_ETM_Q1_3333301"/>
      <w:bookmarkEnd w:id="1670"/>
      <w:r>
        <w:rPr>
          <w:rFonts w:hint="cs"/>
          <w:rtl/>
          <w:lang w:eastAsia="he-IL"/>
        </w:rPr>
        <w:t xml:space="preserve">יושב-ראש ועדת תכנון ובנייה, ועדה מקומית. במשך 13-12 שנה הייתי </w:t>
      </w:r>
      <w:bookmarkStart w:id="1671" w:name="_ETM_Q1_3340547"/>
      <w:bookmarkEnd w:id="1671"/>
      <w:r>
        <w:rPr>
          <w:rFonts w:hint="cs"/>
          <w:rtl/>
          <w:lang w:eastAsia="he-IL"/>
        </w:rPr>
        <w:t xml:space="preserve">חבר ועדה מחוזית, ומכיר את כל נושא התכנון. בתקופתי, התחלנו </w:t>
      </w:r>
      <w:bookmarkStart w:id="1672" w:name="_ETM_Q1_3345539"/>
      <w:bookmarkEnd w:id="1672"/>
      <w:r>
        <w:rPr>
          <w:rFonts w:hint="cs"/>
          <w:rtl/>
          <w:lang w:eastAsia="he-IL"/>
        </w:rPr>
        <w:t xml:space="preserve">לעשות את כל המטרו והרכבת בפתח תקווה, בציר ז'בוטינסקי, והרכבת </w:t>
      </w:r>
      <w:bookmarkStart w:id="1673" w:name="_ETM_Q1_3351011"/>
      <w:bookmarkEnd w:id="1673"/>
      <w:r>
        <w:rPr>
          <w:rFonts w:hint="cs"/>
          <w:rtl/>
          <w:lang w:eastAsia="he-IL"/>
        </w:rPr>
        <w:t>הקלה שמחוברת לכל המרכז. ברגע שמקימים שוב מערך רגולצי</w:t>
      </w:r>
      <w:bookmarkStart w:id="1674" w:name="_ETM_Q1_3359395"/>
      <w:bookmarkEnd w:id="1674"/>
      <w:r>
        <w:rPr>
          <w:rFonts w:hint="cs"/>
          <w:rtl/>
          <w:lang w:eastAsia="he-IL"/>
        </w:rPr>
        <w:t xml:space="preserve">ה, שרוצה בדרך להוריד מסמכויות הרשויות, לדלג על כוחות, ולהפקיע </w:t>
      </w:r>
      <w:bookmarkStart w:id="1675" w:name="_ETM_Q1_3367471"/>
      <w:bookmarkEnd w:id="1675"/>
      <w:r>
        <w:rPr>
          <w:rFonts w:hint="cs"/>
          <w:rtl/>
          <w:lang w:eastAsia="he-IL"/>
        </w:rPr>
        <w:t xml:space="preserve">זכויות של אנשים, מאבדים מהתוכן ומהמטרה. </w:t>
      </w:r>
      <w:bookmarkStart w:id="1676" w:name="_ETM_Q1_3371619"/>
      <w:bookmarkEnd w:id="1676"/>
    </w:p>
    <w:p w:rsidR="00025B1A" w:rsidRDefault="00025B1A" w:rsidP="00025B1A">
      <w:pPr>
        <w:rPr>
          <w:rtl/>
          <w:lang w:eastAsia="he-IL"/>
        </w:rPr>
      </w:pPr>
      <w:bookmarkStart w:id="1677" w:name="_ETM_Q1_3379781"/>
      <w:bookmarkStart w:id="1678" w:name="_ETM_Q1_3379879"/>
      <w:bookmarkEnd w:id="1677"/>
      <w:bookmarkEnd w:id="1678"/>
    </w:p>
    <w:p w:rsidR="00025B1A" w:rsidRDefault="00025B1A" w:rsidP="00025B1A">
      <w:pPr>
        <w:rPr>
          <w:rtl/>
          <w:lang w:eastAsia="he-IL"/>
        </w:rPr>
      </w:pPr>
      <w:bookmarkStart w:id="1679" w:name="_ETM_Q1_3379957"/>
      <w:bookmarkStart w:id="1680" w:name="_ETM_Q1_3380055"/>
      <w:bookmarkEnd w:id="1679"/>
      <w:bookmarkEnd w:id="1680"/>
      <w:r>
        <w:rPr>
          <w:rFonts w:hint="cs"/>
          <w:rtl/>
          <w:lang w:eastAsia="he-IL"/>
        </w:rPr>
        <w:t xml:space="preserve">דיברו על מכון התקנים, למשל, לבזר </w:t>
      </w:r>
      <w:bookmarkStart w:id="1681" w:name="_ETM_Q1_3383557"/>
      <w:bookmarkEnd w:id="1681"/>
      <w:r>
        <w:rPr>
          <w:rFonts w:hint="cs"/>
          <w:rtl/>
          <w:lang w:eastAsia="he-IL"/>
        </w:rPr>
        <w:t xml:space="preserve">אותו. מצד אחד אתה רוצה להוזיל מוצרים, אבל ברגע </w:t>
      </w:r>
      <w:bookmarkStart w:id="1682" w:name="_ETM_Q1_3388757"/>
      <w:bookmarkEnd w:id="1682"/>
      <w:r>
        <w:rPr>
          <w:rFonts w:hint="cs"/>
          <w:rtl/>
          <w:lang w:eastAsia="he-IL"/>
        </w:rPr>
        <w:t xml:space="preserve">שתוריד את הפיקוח של מכון התקנים, ויביאו מוצרים יותר זולים, </w:t>
      </w:r>
      <w:bookmarkStart w:id="1683" w:name="_ETM_Q1_3395827"/>
      <w:bookmarkEnd w:id="1683"/>
      <w:r>
        <w:rPr>
          <w:rFonts w:hint="cs"/>
          <w:rtl/>
          <w:lang w:eastAsia="he-IL"/>
        </w:rPr>
        <w:t xml:space="preserve">העשירים יוכלו לקנות מוצרים יקרים עם יותר פיקוח, כמו משחקים, </w:t>
      </w:r>
      <w:bookmarkStart w:id="1684" w:name="_ETM_Q1_3399453"/>
      <w:bookmarkEnd w:id="1684"/>
      <w:r>
        <w:rPr>
          <w:rFonts w:hint="cs"/>
          <w:rtl/>
          <w:lang w:eastAsia="he-IL"/>
        </w:rPr>
        <w:t xml:space="preserve">מתקני רחוב וכולי, ואנשים שאין להם, יקנו מוצרים זולים מסין </w:t>
      </w:r>
      <w:bookmarkStart w:id="1685" w:name="_ETM_Q1_3407656"/>
      <w:bookmarkEnd w:id="1685"/>
      <w:r>
        <w:rPr>
          <w:rFonts w:hint="cs"/>
          <w:rtl/>
          <w:lang w:eastAsia="he-IL"/>
        </w:rPr>
        <w:t xml:space="preserve">וממקומות אחרים, ואולי הם פחות בטוחים. </w:t>
      </w:r>
    </w:p>
    <w:p w:rsidR="00025B1A" w:rsidRDefault="00025B1A" w:rsidP="00025B1A">
      <w:pPr>
        <w:rPr>
          <w:rtl/>
          <w:lang w:eastAsia="he-IL"/>
        </w:rPr>
      </w:pPr>
      <w:bookmarkStart w:id="1686" w:name="_ETM_Q1_3410733"/>
      <w:bookmarkStart w:id="1687" w:name="_ETM_Q1_3410821"/>
      <w:bookmarkStart w:id="1688" w:name="_ETM_Q1_3410861"/>
      <w:bookmarkStart w:id="1689" w:name="_ETM_Q1_3410922"/>
      <w:bookmarkEnd w:id="1686"/>
      <w:bookmarkEnd w:id="1687"/>
      <w:bookmarkEnd w:id="1688"/>
      <w:bookmarkEnd w:id="1689"/>
      <w:r>
        <w:rPr>
          <w:rFonts w:hint="cs"/>
          <w:rtl/>
          <w:lang w:eastAsia="he-IL"/>
        </w:rPr>
        <w:t xml:space="preserve">אין ספק שהאסדרה נקבעה על מנת להביא למרב התועלת לחברה ולמשק וכולי. זה </w:t>
      </w:r>
      <w:bookmarkStart w:id="1690" w:name="_ETM_Q1_3420313"/>
      <w:bookmarkEnd w:id="1690"/>
      <w:r>
        <w:rPr>
          <w:rFonts w:hint="cs"/>
          <w:rtl/>
          <w:lang w:eastAsia="he-IL"/>
        </w:rPr>
        <w:t>יכבד את החוק עצמו, כשאנחנו מסתכלים על צמצום ממדי העוני.</w:t>
      </w:r>
      <w:bookmarkStart w:id="1691" w:name="_ETM_Q1_3425127"/>
      <w:bookmarkEnd w:id="1691"/>
      <w:r>
        <w:rPr>
          <w:rFonts w:hint="cs"/>
          <w:rtl/>
          <w:lang w:eastAsia="he-IL"/>
        </w:rPr>
        <w:t xml:space="preserve"> יש אנשים שלא יודעים מה המשמעות של עוני, וחושבים </w:t>
      </w:r>
      <w:bookmarkStart w:id="1692" w:name="_ETM_Q1_3429117"/>
      <w:bookmarkEnd w:id="1692"/>
      <w:r>
        <w:rPr>
          <w:rFonts w:hint="cs"/>
          <w:rtl/>
          <w:lang w:eastAsia="he-IL"/>
        </w:rPr>
        <w:t xml:space="preserve">שכולם בעלי אמצעים, ומדינת ישראל היא בין רעננה לרמת </w:t>
      </w:r>
      <w:bookmarkStart w:id="1693" w:name="_ETM_Q1_3437423"/>
      <w:bookmarkEnd w:id="1693"/>
      <w:r>
        <w:rPr>
          <w:rFonts w:hint="cs"/>
          <w:rtl/>
          <w:lang w:eastAsia="he-IL"/>
        </w:rPr>
        <w:t xml:space="preserve">גן. הם לא מכירים את הפריפריה, ואת העוני </w:t>
      </w:r>
      <w:proofErr w:type="spellStart"/>
      <w:r>
        <w:rPr>
          <w:rFonts w:hint="cs"/>
          <w:rtl/>
          <w:lang w:eastAsia="he-IL"/>
        </w:rPr>
        <w:t>האמיתי</w:t>
      </w:r>
      <w:proofErr w:type="spellEnd"/>
      <w:r>
        <w:rPr>
          <w:rFonts w:hint="cs"/>
          <w:rtl/>
          <w:lang w:eastAsia="he-IL"/>
        </w:rPr>
        <w:t xml:space="preserve">. אנחנו </w:t>
      </w:r>
      <w:bookmarkStart w:id="1694" w:name="_ETM_Q1_3439456"/>
      <w:bookmarkEnd w:id="1694"/>
      <w:r>
        <w:rPr>
          <w:rFonts w:hint="cs"/>
          <w:rtl/>
          <w:lang w:eastAsia="he-IL"/>
        </w:rPr>
        <w:t xml:space="preserve">מכירים את זה. ברוך ה', גדלתי ברמלה, </w:t>
      </w:r>
      <w:bookmarkStart w:id="1695" w:name="_ETM_Q1_3442216"/>
      <w:bookmarkEnd w:id="1695"/>
      <w:r>
        <w:rPr>
          <w:rFonts w:hint="cs"/>
          <w:rtl/>
          <w:lang w:eastAsia="he-IL"/>
        </w:rPr>
        <w:t xml:space="preserve">במשפחה עם עשרה ילדים, בבית קטן אחד באושר רב. </w:t>
      </w:r>
      <w:bookmarkStart w:id="1696" w:name="_ETM_Q1_3448766"/>
      <w:bookmarkEnd w:id="1696"/>
      <w:r>
        <w:rPr>
          <w:rFonts w:hint="cs"/>
          <w:rtl/>
          <w:lang w:eastAsia="he-IL"/>
        </w:rPr>
        <w:t xml:space="preserve">יש מושג של עוני, והחוק הזה צריך לשים לו את </w:t>
      </w:r>
      <w:bookmarkStart w:id="1697" w:name="_ETM_Q1_3452458"/>
      <w:bookmarkEnd w:id="1697"/>
      <w:r>
        <w:rPr>
          <w:rFonts w:hint="cs"/>
          <w:rtl/>
          <w:lang w:eastAsia="he-IL"/>
        </w:rPr>
        <w:t xml:space="preserve">זה מול עיניו. </w:t>
      </w:r>
    </w:p>
    <w:p w:rsidR="00025B1A" w:rsidRDefault="00025B1A" w:rsidP="00025B1A">
      <w:pPr>
        <w:rPr>
          <w:rtl/>
          <w:lang w:eastAsia="he-IL"/>
        </w:rPr>
      </w:pPr>
      <w:bookmarkStart w:id="1698" w:name="_ETM_Q1_3453920"/>
      <w:bookmarkStart w:id="1699" w:name="_ETM_Q1_3454008"/>
      <w:bookmarkEnd w:id="1698"/>
      <w:bookmarkEnd w:id="1699"/>
    </w:p>
    <w:p w:rsidR="00025B1A" w:rsidRDefault="00025B1A" w:rsidP="00025B1A">
      <w:pPr>
        <w:pStyle w:val="af8"/>
        <w:keepNext/>
        <w:rPr>
          <w:rtl/>
        </w:rPr>
      </w:pPr>
      <w:bookmarkStart w:id="1700" w:name="ET_yor_6156_177"/>
      <w:r w:rsidRPr="00605DE5">
        <w:rPr>
          <w:rStyle w:val="TagStyle"/>
          <w:rtl/>
        </w:rPr>
        <w:t xml:space="preserve"> &lt;&lt; יור &gt;&gt; </w:t>
      </w:r>
      <w:r>
        <w:rPr>
          <w:rtl/>
        </w:rPr>
        <w:t>היו"ר גלעד קריב:</w:t>
      </w:r>
      <w:r w:rsidRPr="00605DE5">
        <w:rPr>
          <w:rStyle w:val="TagStyle"/>
          <w:rtl/>
        </w:rPr>
        <w:t xml:space="preserve"> &lt;&lt; יור &gt;&gt;</w:t>
      </w:r>
      <w:r>
        <w:rPr>
          <w:rtl/>
        </w:rPr>
        <w:t xml:space="preserve">   </w:t>
      </w:r>
      <w:bookmarkEnd w:id="1700"/>
    </w:p>
    <w:p w:rsidR="00025B1A" w:rsidRDefault="00025B1A" w:rsidP="00025B1A">
      <w:pPr>
        <w:pStyle w:val="KeepWithNext"/>
        <w:rPr>
          <w:rtl/>
          <w:lang w:eastAsia="he-IL"/>
        </w:rPr>
      </w:pPr>
    </w:p>
    <w:p w:rsidR="00025B1A" w:rsidRDefault="00025B1A" w:rsidP="00025B1A">
      <w:pPr>
        <w:rPr>
          <w:rtl/>
          <w:lang w:eastAsia="he-IL"/>
        </w:rPr>
      </w:pPr>
      <w:bookmarkStart w:id="1701" w:name="_ETM_Q1_3454946"/>
      <w:bookmarkEnd w:id="1701"/>
      <w:r>
        <w:rPr>
          <w:rFonts w:hint="cs"/>
          <w:rtl/>
          <w:lang w:eastAsia="he-IL"/>
        </w:rPr>
        <w:t xml:space="preserve">תודה, חבר הכנסת </w:t>
      </w:r>
      <w:proofErr w:type="spellStart"/>
      <w:r>
        <w:rPr>
          <w:rFonts w:hint="cs"/>
          <w:rtl/>
          <w:lang w:eastAsia="he-IL"/>
        </w:rPr>
        <w:t>בוסו</w:t>
      </w:r>
      <w:proofErr w:type="spellEnd"/>
      <w:r>
        <w:rPr>
          <w:rFonts w:hint="cs"/>
          <w:rtl/>
          <w:lang w:eastAsia="he-IL"/>
        </w:rPr>
        <w:t xml:space="preserve">. אני רק אומר שגם אם המילים הללו לא נכללו, אני חושב שדיוני הוועדה </w:t>
      </w:r>
      <w:bookmarkStart w:id="1702" w:name="_ETM_Q1_3461492"/>
      <w:bookmarkEnd w:id="1702"/>
      <w:r>
        <w:rPr>
          <w:rFonts w:hint="cs"/>
          <w:rtl/>
          <w:lang w:eastAsia="he-IL"/>
        </w:rPr>
        <w:t xml:space="preserve">שיקפו היטב את הציפייה של רבים מהחברים כאן, שסוגיית ההשלכות </w:t>
      </w:r>
      <w:bookmarkStart w:id="1703" w:name="_ETM_Q1_3469220"/>
      <w:bookmarkEnd w:id="1703"/>
      <w:r>
        <w:rPr>
          <w:rFonts w:hint="cs"/>
          <w:rtl/>
          <w:lang w:eastAsia="he-IL"/>
        </w:rPr>
        <w:t xml:space="preserve">החברתיות של כל אסדרה, תילקח בחשבון. יותר מכך, הצעת </w:t>
      </w:r>
      <w:bookmarkStart w:id="1704" w:name="_ETM_Q1_3476581"/>
      <w:bookmarkEnd w:id="1704"/>
      <w:r>
        <w:rPr>
          <w:rFonts w:hint="cs"/>
          <w:rtl/>
          <w:lang w:eastAsia="he-IL"/>
        </w:rPr>
        <w:t xml:space="preserve">החוק הממשלתית אמרה, שהאסדרה נקבעת במטרה להביא למרב התועלת </w:t>
      </w:r>
      <w:bookmarkStart w:id="1705" w:name="_ETM_Q1_3480343"/>
      <w:bookmarkEnd w:id="1705"/>
      <w:r>
        <w:rPr>
          <w:rFonts w:hint="cs"/>
          <w:rtl/>
          <w:lang w:eastAsia="he-IL"/>
        </w:rPr>
        <w:t xml:space="preserve">למשק ולחברה. בדיוני הוועדה עמדנו על היפוך סדר הדברים. </w:t>
      </w:r>
      <w:bookmarkStart w:id="1706" w:name="_ETM_Q1_3489206"/>
      <w:bookmarkEnd w:id="1706"/>
      <w:r>
        <w:rPr>
          <w:rFonts w:hint="cs"/>
          <w:rtl/>
          <w:lang w:eastAsia="he-IL"/>
        </w:rPr>
        <w:t xml:space="preserve">חברה רומז להיבטים חברתיים. חשוב לי רק לומר, שמה שאתה </w:t>
      </w:r>
      <w:bookmarkStart w:id="1707" w:name="_ETM_Q1_3499196"/>
      <w:bookmarkEnd w:id="1707"/>
      <w:r>
        <w:rPr>
          <w:rFonts w:hint="cs"/>
          <w:rtl/>
          <w:lang w:eastAsia="he-IL"/>
        </w:rPr>
        <w:t xml:space="preserve">אומר עמד לנגד עינינו. הפשרה שהגענו אליה בסוף, הייתה להוסיף </w:t>
      </w:r>
      <w:bookmarkStart w:id="1708" w:name="_ETM_Q1_3505802"/>
      <w:bookmarkEnd w:id="1708"/>
      <w:r>
        <w:rPr>
          <w:rFonts w:hint="cs"/>
          <w:rtl/>
          <w:lang w:eastAsia="he-IL"/>
        </w:rPr>
        <w:t xml:space="preserve">את סעיף קטן (9), להקדים את המילה חברה </w:t>
      </w:r>
      <w:bookmarkStart w:id="1709" w:name="_ETM_Q1_3508398"/>
      <w:bookmarkEnd w:id="1709"/>
      <w:r>
        <w:rPr>
          <w:rFonts w:hint="cs"/>
          <w:rtl/>
          <w:lang w:eastAsia="he-IL"/>
        </w:rPr>
        <w:t xml:space="preserve">למילה משק, ולהתייחס לנושא של סביבה, שיש לו השלכה והקרנה </w:t>
      </w:r>
      <w:bookmarkStart w:id="1710" w:name="_ETM_Q1_3514708"/>
      <w:bookmarkEnd w:id="1710"/>
      <w:r>
        <w:rPr>
          <w:rFonts w:hint="cs"/>
          <w:rtl/>
          <w:lang w:eastAsia="he-IL"/>
        </w:rPr>
        <w:t>ישירה, והוא גם מושפע מהיבטים של עוני ושל ה</w:t>
      </w:r>
      <w:bookmarkStart w:id="1711" w:name="_ETM_Q1_3520576"/>
      <w:bookmarkEnd w:id="1711"/>
      <w:r>
        <w:rPr>
          <w:rFonts w:hint="cs"/>
          <w:rtl/>
          <w:lang w:eastAsia="he-IL"/>
        </w:rPr>
        <w:t xml:space="preserve">חלשה כלכלית. כל מה שאני אומר, הוא שבסופו </w:t>
      </w:r>
      <w:bookmarkStart w:id="1712" w:name="_ETM_Q1_3524456"/>
      <w:bookmarkEnd w:id="1712"/>
      <w:r>
        <w:rPr>
          <w:rFonts w:hint="cs"/>
          <w:rtl/>
          <w:lang w:eastAsia="he-IL"/>
        </w:rPr>
        <w:t xml:space="preserve">של דבר ביטאנו את הדאגה הנכונה שלך, שאנחנו שותפים לה </w:t>
      </w:r>
      <w:bookmarkStart w:id="1713" w:name="_ETM_Q1_3530885"/>
      <w:bookmarkEnd w:id="1713"/>
      <w:r>
        <w:rPr>
          <w:rFonts w:hint="cs"/>
          <w:rtl/>
          <w:lang w:eastAsia="he-IL"/>
        </w:rPr>
        <w:t xml:space="preserve">כל חברי הקואליציה, דרך השינויים שהכנסנו בהצעה הממשלתית. אני </w:t>
      </w:r>
      <w:bookmarkStart w:id="1714" w:name="_ETM_Q1_3536144"/>
      <w:bookmarkEnd w:id="1714"/>
      <w:r>
        <w:rPr>
          <w:rFonts w:hint="cs"/>
          <w:rtl/>
          <w:lang w:eastAsia="he-IL"/>
        </w:rPr>
        <w:t xml:space="preserve">חושב שהדברים שלך חשובים, ואני מאוד מתחבר לדברים </w:t>
      </w:r>
      <w:bookmarkStart w:id="1715" w:name="_ETM_Q1_3540905"/>
      <w:bookmarkEnd w:id="1715"/>
      <w:r>
        <w:rPr>
          <w:rFonts w:hint="cs"/>
          <w:rtl/>
          <w:lang w:eastAsia="he-IL"/>
        </w:rPr>
        <w:t xml:space="preserve">שלך. הייתי אומר שהדברים שלך, שמדברים על כך שדה-רגולציה </w:t>
      </w:r>
      <w:bookmarkStart w:id="1716" w:name="_ETM_Q1_3548086"/>
      <w:bookmarkEnd w:id="1716"/>
      <w:r>
        <w:rPr>
          <w:rFonts w:hint="cs"/>
          <w:rtl/>
          <w:lang w:eastAsia="he-IL"/>
        </w:rPr>
        <w:t xml:space="preserve">פוגעת בשכבות מוחלשות, כשלשכבות חזקות יש דרך להתגונן מהשפעות הדה-רגולציה, </w:t>
      </w:r>
      <w:bookmarkStart w:id="1717" w:name="_ETM_Q1_3556236"/>
      <w:bookmarkEnd w:id="1717"/>
      <w:r>
        <w:rPr>
          <w:rFonts w:hint="cs"/>
          <w:rtl/>
          <w:lang w:eastAsia="he-IL"/>
        </w:rPr>
        <w:t xml:space="preserve">אין לי אלא לאמץ בשתי ידיים את האמירה החשובה הזאת. </w:t>
      </w:r>
      <w:bookmarkStart w:id="1718" w:name="_ETM_Q1_3561502"/>
      <w:bookmarkEnd w:id="1718"/>
    </w:p>
    <w:p w:rsidR="00025B1A" w:rsidRDefault="00025B1A" w:rsidP="00025B1A">
      <w:pPr>
        <w:rPr>
          <w:rtl/>
          <w:lang w:eastAsia="he-IL"/>
        </w:rPr>
      </w:pPr>
      <w:bookmarkStart w:id="1719" w:name="_ETM_Q1_3561742"/>
      <w:bookmarkStart w:id="1720" w:name="_ETM_Q1_3561844"/>
      <w:bookmarkEnd w:id="1719"/>
      <w:bookmarkEnd w:id="1720"/>
    </w:p>
    <w:p w:rsidR="00025B1A" w:rsidRDefault="00025B1A" w:rsidP="00025B1A">
      <w:pPr>
        <w:rPr>
          <w:rtl/>
          <w:lang w:eastAsia="he-IL"/>
        </w:rPr>
      </w:pPr>
      <w:bookmarkStart w:id="1721" w:name="_ETM_Q1_3561886"/>
      <w:bookmarkStart w:id="1722" w:name="_ETM_Q1_3561967"/>
      <w:bookmarkEnd w:id="1721"/>
      <w:bookmarkEnd w:id="1722"/>
      <w:r>
        <w:rPr>
          <w:rFonts w:hint="cs"/>
          <w:rtl/>
          <w:lang w:eastAsia="he-IL"/>
        </w:rPr>
        <w:t>מי בעד קבלת הסתייגות 37?</w:t>
      </w:r>
    </w:p>
    <w:p w:rsidR="00025B1A" w:rsidRDefault="00025B1A" w:rsidP="00025B1A">
      <w:pPr>
        <w:pStyle w:val="af3"/>
        <w:keepNext/>
        <w:rPr>
          <w:rtl/>
          <w:lang w:eastAsia="he-IL"/>
        </w:rPr>
      </w:pPr>
      <w:bookmarkStart w:id="1723" w:name="_ETM_Q1_3565006"/>
      <w:bookmarkStart w:id="1724" w:name="_ETM_Q1_3565087"/>
      <w:bookmarkEnd w:id="1723"/>
      <w:bookmarkEnd w:id="1724"/>
    </w:p>
    <w:p w:rsidR="00025B1A" w:rsidRDefault="00025B1A" w:rsidP="00025B1A">
      <w:pPr>
        <w:pStyle w:val="af3"/>
        <w:keepNext/>
        <w:rPr>
          <w:rtl/>
          <w:lang w:eastAsia="he-IL"/>
        </w:rPr>
      </w:pPr>
      <w:bookmarkStart w:id="1725" w:name="_ETM_Q1_3569436"/>
      <w:bookmarkStart w:id="1726" w:name="_ETM_Q1_3569523"/>
      <w:bookmarkEnd w:id="1725"/>
      <w:bookmarkEnd w:id="1726"/>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37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bookmarkStart w:id="1727" w:name="_ETM_Q1_3582202"/>
      <w:bookmarkStart w:id="1728" w:name="_ETM_Q1_3582321"/>
      <w:bookmarkEnd w:id="1727"/>
      <w:bookmarkEnd w:id="1728"/>
    </w:p>
    <w:p w:rsidR="00025B1A" w:rsidRDefault="00025B1A" w:rsidP="00025B1A">
      <w:pPr>
        <w:rPr>
          <w:rtl/>
        </w:rPr>
      </w:pPr>
      <w:bookmarkStart w:id="1729" w:name="_ETM_Q1_3582774"/>
      <w:bookmarkStart w:id="1730" w:name="_ETM_Q1_3582864"/>
      <w:bookmarkEnd w:id="1729"/>
      <w:bookmarkEnd w:id="1730"/>
      <w:r>
        <w:rPr>
          <w:rFonts w:hint="cs"/>
          <w:rtl/>
        </w:rPr>
        <w:t>אנחנו עוברים להסתייגות 38, וגם</w:t>
      </w:r>
      <w:bookmarkStart w:id="1731" w:name="_ETM_Q1_3583601"/>
      <w:bookmarkEnd w:id="1731"/>
      <w:r>
        <w:rPr>
          <w:rFonts w:hint="cs"/>
          <w:rtl/>
        </w:rPr>
        <w:t xml:space="preserve"> היא מהותית. בסעיף 2(2) המוצע, אחרי: לחברה ולמשק, יבוא: ולצמצום פערים חברתיים וסוציו-אקונומיים. אני בטוח שחברי, חבר הכנסת </w:t>
      </w:r>
      <w:bookmarkStart w:id="1732" w:name="_ETM_Q1_3592574"/>
      <w:bookmarkEnd w:id="1732"/>
      <w:proofErr w:type="spellStart"/>
      <w:r>
        <w:rPr>
          <w:rFonts w:hint="cs"/>
          <w:rtl/>
        </w:rPr>
        <w:t>רוטמן</w:t>
      </w:r>
      <w:proofErr w:type="spellEnd"/>
      <w:r>
        <w:rPr>
          <w:rFonts w:hint="cs"/>
          <w:rtl/>
        </w:rPr>
        <w:t xml:space="preserve">, ירצה לנמק. </w:t>
      </w:r>
      <w:bookmarkStart w:id="1733" w:name="_ETM_Q1_3593265"/>
      <w:bookmarkEnd w:id="1733"/>
    </w:p>
    <w:p w:rsidR="00025B1A" w:rsidRDefault="00025B1A" w:rsidP="00025B1A">
      <w:pPr>
        <w:rPr>
          <w:rtl/>
        </w:rPr>
      </w:pPr>
      <w:bookmarkStart w:id="1734" w:name="_ETM_Q1_3593368"/>
      <w:bookmarkEnd w:id="1734"/>
    </w:p>
    <w:p w:rsidR="00025B1A" w:rsidRDefault="00025B1A" w:rsidP="00025B1A">
      <w:pPr>
        <w:pStyle w:val="af7"/>
        <w:keepNext/>
        <w:rPr>
          <w:rtl/>
        </w:rPr>
      </w:pPr>
      <w:bookmarkStart w:id="1735" w:name="ET_interruption_6157_178"/>
      <w:r w:rsidRPr="00A3628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3628E">
        <w:rPr>
          <w:rStyle w:val="TagStyle"/>
          <w:rtl/>
        </w:rPr>
        <w:t xml:space="preserve"> &lt;&lt; קריאה &gt;&gt;</w:t>
      </w:r>
      <w:r>
        <w:rPr>
          <w:rtl/>
        </w:rPr>
        <w:t xml:space="preserve">   </w:t>
      </w:r>
      <w:bookmarkEnd w:id="1735"/>
    </w:p>
    <w:p w:rsidR="00025B1A" w:rsidRDefault="00025B1A" w:rsidP="00025B1A">
      <w:pPr>
        <w:pStyle w:val="KeepWithNext"/>
        <w:rPr>
          <w:rtl/>
          <w:lang w:eastAsia="he-IL"/>
        </w:rPr>
      </w:pPr>
    </w:p>
    <w:p w:rsidR="00025B1A" w:rsidRDefault="00025B1A" w:rsidP="00025B1A">
      <w:pPr>
        <w:rPr>
          <w:rtl/>
          <w:lang w:eastAsia="he-IL"/>
        </w:rPr>
      </w:pPr>
      <w:bookmarkStart w:id="1736" w:name="_ETM_Q1_3595904"/>
      <w:bookmarkStart w:id="1737" w:name="_ETM_Q1_3596182"/>
      <w:bookmarkEnd w:id="1736"/>
      <w:bookmarkEnd w:id="1737"/>
      <w:r>
        <w:rPr>
          <w:rFonts w:hint="cs"/>
          <w:rtl/>
          <w:lang w:eastAsia="he-IL"/>
        </w:rPr>
        <w:t>ב</w:t>
      </w:r>
      <w:bookmarkStart w:id="1738" w:name="_ETM_Q1_3596282"/>
      <w:bookmarkEnd w:id="1738"/>
      <w:r>
        <w:rPr>
          <w:rFonts w:hint="cs"/>
          <w:rtl/>
          <w:lang w:eastAsia="he-IL"/>
        </w:rPr>
        <w:t xml:space="preserve">וודאי, אלא אם כן חבר הכנסת </w:t>
      </w:r>
      <w:proofErr w:type="spellStart"/>
      <w:r>
        <w:rPr>
          <w:rFonts w:hint="cs"/>
          <w:rtl/>
          <w:lang w:eastAsia="he-IL"/>
        </w:rPr>
        <w:t>בוסו</w:t>
      </w:r>
      <w:proofErr w:type="spellEnd"/>
      <w:r>
        <w:rPr>
          <w:rFonts w:hint="cs"/>
          <w:rtl/>
          <w:lang w:eastAsia="he-IL"/>
        </w:rPr>
        <w:t xml:space="preserve"> </w:t>
      </w:r>
      <w:bookmarkStart w:id="1739" w:name="_ETM_Q1_3595695"/>
      <w:bookmarkEnd w:id="1739"/>
      <w:r>
        <w:rPr>
          <w:rFonts w:hint="cs"/>
          <w:rtl/>
          <w:lang w:eastAsia="he-IL"/>
        </w:rPr>
        <w:t xml:space="preserve">רוצה. </w:t>
      </w:r>
    </w:p>
    <w:p w:rsidR="00025B1A" w:rsidRDefault="00025B1A" w:rsidP="00025B1A">
      <w:pPr>
        <w:rPr>
          <w:rtl/>
          <w:lang w:eastAsia="he-IL"/>
        </w:rPr>
      </w:pPr>
      <w:bookmarkStart w:id="1740" w:name="_ETM_Q1_3596736"/>
      <w:bookmarkStart w:id="1741" w:name="_ETM_Q1_3596835"/>
      <w:bookmarkEnd w:id="1740"/>
      <w:bookmarkEnd w:id="1741"/>
    </w:p>
    <w:p w:rsidR="00025B1A" w:rsidRDefault="00025B1A" w:rsidP="00025B1A">
      <w:pPr>
        <w:pStyle w:val="-"/>
        <w:keepNext/>
        <w:rPr>
          <w:rtl/>
        </w:rPr>
      </w:pPr>
      <w:bookmarkStart w:id="1742" w:name="ET_speakercontinue_6044_180"/>
      <w:r w:rsidRPr="00A3628E">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A3628E">
        <w:rPr>
          <w:rStyle w:val="TagStyle"/>
          <w:rtl/>
        </w:rPr>
        <w:t xml:space="preserve"> &lt;&lt; דובר_המשך &gt;&gt;</w:t>
      </w:r>
      <w:r>
        <w:rPr>
          <w:rtl/>
        </w:rPr>
        <w:t xml:space="preserve">   </w:t>
      </w:r>
      <w:bookmarkEnd w:id="1742"/>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נימקתי כרגע את ההסתייגויות. </w:t>
      </w:r>
    </w:p>
    <w:p w:rsidR="00025B1A" w:rsidRDefault="00025B1A" w:rsidP="00025B1A">
      <w:pPr>
        <w:rPr>
          <w:rtl/>
          <w:lang w:eastAsia="he-IL"/>
        </w:rPr>
      </w:pPr>
      <w:bookmarkStart w:id="1743" w:name="_ETM_Q1_3603673"/>
      <w:bookmarkStart w:id="1744" w:name="_ETM_Q1_3603769"/>
      <w:bookmarkEnd w:id="1743"/>
      <w:bookmarkEnd w:id="1744"/>
    </w:p>
    <w:p w:rsidR="00025B1A" w:rsidRDefault="00025B1A" w:rsidP="00025B1A">
      <w:pPr>
        <w:pStyle w:val="af8"/>
        <w:keepNext/>
        <w:rPr>
          <w:rtl/>
        </w:rPr>
      </w:pPr>
      <w:bookmarkStart w:id="1745" w:name="ET_yor_6156_181"/>
      <w:r w:rsidRPr="00EF6528">
        <w:rPr>
          <w:rStyle w:val="TagStyle"/>
          <w:rtl/>
        </w:rPr>
        <w:t xml:space="preserve"> &lt;&lt; יור &gt;&gt; </w:t>
      </w:r>
      <w:r>
        <w:rPr>
          <w:rtl/>
        </w:rPr>
        <w:t>היו"ר גלעד קריב:</w:t>
      </w:r>
      <w:r w:rsidRPr="00EF6528">
        <w:rPr>
          <w:rStyle w:val="TagStyle"/>
          <w:rtl/>
        </w:rPr>
        <w:t xml:space="preserve"> &lt;&lt; יור &gt;&gt;</w:t>
      </w:r>
      <w:r>
        <w:rPr>
          <w:rtl/>
        </w:rPr>
        <w:t xml:space="preserve">   </w:t>
      </w:r>
      <w:bookmarkEnd w:id="1745"/>
    </w:p>
    <w:p w:rsidR="00025B1A" w:rsidRDefault="00025B1A" w:rsidP="00025B1A">
      <w:pPr>
        <w:pStyle w:val="KeepWithNext"/>
        <w:rPr>
          <w:rtl/>
          <w:lang w:eastAsia="he-IL"/>
        </w:rPr>
      </w:pPr>
    </w:p>
    <w:p w:rsidR="00025B1A" w:rsidRDefault="00025B1A" w:rsidP="00025B1A">
      <w:pPr>
        <w:rPr>
          <w:rtl/>
          <w:lang w:eastAsia="he-IL"/>
        </w:rPr>
      </w:pPr>
      <w:bookmarkStart w:id="1746" w:name="_ETM_Q1_3604621"/>
      <w:bookmarkEnd w:id="1746"/>
      <w:r>
        <w:rPr>
          <w:rFonts w:hint="cs"/>
          <w:rtl/>
          <w:lang w:eastAsia="he-IL"/>
        </w:rPr>
        <w:t xml:space="preserve">חברים, בשל כבודנו למצוות היושב-ראש, </w:t>
      </w:r>
      <w:bookmarkStart w:id="1747" w:name="_ETM_Q1_3612697"/>
      <w:bookmarkEnd w:id="1747"/>
      <w:r>
        <w:rPr>
          <w:rFonts w:hint="cs"/>
          <w:rtl/>
          <w:lang w:eastAsia="he-IL"/>
        </w:rPr>
        <w:t xml:space="preserve">נצא להפסקה. במצוות בין אדם לחברו אנחנו מאוד מאוד </w:t>
      </w:r>
      <w:bookmarkStart w:id="1748" w:name="_ETM_Q1_3618719"/>
      <w:bookmarkEnd w:id="1748"/>
      <w:r>
        <w:rPr>
          <w:rFonts w:hint="cs"/>
          <w:rtl/>
          <w:lang w:eastAsia="he-IL"/>
        </w:rPr>
        <w:t xml:space="preserve">מקפידים. אנחנו נוטים רק להקל במצוות פולחניות במקום </w:t>
      </w:r>
      <w:bookmarkStart w:id="1749" w:name="_ETM_Q1_3622077"/>
      <w:bookmarkEnd w:id="1749"/>
      <w:r>
        <w:rPr>
          <w:rFonts w:hint="cs"/>
          <w:rtl/>
          <w:lang w:eastAsia="he-IL"/>
        </w:rPr>
        <w:t xml:space="preserve">שצריך, אבל חלק מההקלה שאנחנו חושבים שצריך להקל במצוות </w:t>
      </w:r>
      <w:bookmarkStart w:id="1750" w:name="_ETM_Q1_3639892"/>
      <w:bookmarkEnd w:id="1750"/>
      <w:r>
        <w:rPr>
          <w:rFonts w:hint="cs"/>
          <w:rtl/>
          <w:lang w:eastAsia="he-IL"/>
        </w:rPr>
        <w:t xml:space="preserve">הפולחניות, זה כדי שהאנרגיה </w:t>
      </w:r>
      <w:proofErr w:type="spellStart"/>
      <w:r>
        <w:rPr>
          <w:rFonts w:hint="cs"/>
          <w:rtl/>
          <w:lang w:eastAsia="he-IL"/>
        </w:rPr>
        <w:t>האמונית</w:t>
      </w:r>
      <w:proofErr w:type="spellEnd"/>
      <w:r>
        <w:rPr>
          <w:rFonts w:hint="cs"/>
          <w:rtl/>
          <w:lang w:eastAsia="he-IL"/>
        </w:rPr>
        <w:t xml:space="preserve"> לא תתבזבז כל כולה על מ</w:t>
      </w:r>
      <w:bookmarkStart w:id="1751" w:name="_ETM_Q1_3644938"/>
      <w:bookmarkEnd w:id="1751"/>
      <w:r>
        <w:rPr>
          <w:rFonts w:hint="cs"/>
          <w:rtl/>
          <w:lang w:eastAsia="he-IL"/>
        </w:rPr>
        <w:t xml:space="preserve">ה שנתפס כמצוות בין אדם לחברו. </w:t>
      </w:r>
    </w:p>
    <w:p w:rsidR="00025B1A" w:rsidRDefault="00025B1A" w:rsidP="00025B1A">
      <w:pPr>
        <w:rPr>
          <w:rtl/>
          <w:lang w:eastAsia="he-IL"/>
        </w:rPr>
      </w:pPr>
      <w:bookmarkStart w:id="1752" w:name="_ETM_Q1_3648463"/>
      <w:bookmarkStart w:id="1753" w:name="_ETM_Q1_3648561"/>
      <w:bookmarkEnd w:id="1752"/>
      <w:bookmarkEnd w:id="1753"/>
    </w:p>
    <w:p w:rsidR="00025B1A" w:rsidRDefault="00025B1A" w:rsidP="00025B1A">
      <w:pPr>
        <w:pStyle w:val="af7"/>
        <w:keepNext/>
        <w:rPr>
          <w:rtl/>
        </w:rPr>
      </w:pPr>
      <w:bookmarkStart w:id="1754" w:name="ET_interruption_6157_182"/>
      <w:r w:rsidRPr="00EF6528">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EF6528">
        <w:rPr>
          <w:rStyle w:val="TagStyle"/>
          <w:rtl/>
        </w:rPr>
        <w:t xml:space="preserve"> &lt;&lt; קריאה &gt;&gt;</w:t>
      </w:r>
      <w:r>
        <w:rPr>
          <w:rtl/>
        </w:rPr>
        <w:t xml:space="preserve">   </w:t>
      </w:r>
      <w:bookmarkEnd w:id="1754"/>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כידוע, לתנועה הרפורמית יש מלא אנרגיה </w:t>
      </w:r>
      <w:proofErr w:type="spellStart"/>
      <w:r>
        <w:rPr>
          <w:rFonts w:hint="cs"/>
          <w:rtl/>
          <w:lang w:eastAsia="he-IL"/>
        </w:rPr>
        <w:t>אמונית</w:t>
      </w:r>
      <w:proofErr w:type="spellEnd"/>
      <w:r>
        <w:rPr>
          <w:rFonts w:hint="cs"/>
          <w:rtl/>
          <w:lang w:eastAsia="he-IL"/>
        </w:rPr>
        <w:t xml:space="preserve">. </w:t>
      </w:r>
    </w:p>
    <w:p w:rsidR="00BB7E5D" w:rsidRDefault="00BB7E5D" w:rsidP="00025B1A">
      <w:pPr>
        <w:rPr>
          <w:rtl/>
          <w:lang w:eastAsia="he-IL"/>
        </w:rPr>
      </w:pPr>
    </w:p>
    <w:p w:rsidR="00025B1A" w:rsidRDefault="00025B1A" w:rsidP="00025B1A">
      <w:pPr>
        <w:pStyle w:val="af8"/>
        <w:keepNext/>
        <w:rPr>
          <w:rtl/>
        </w:rPr>
      </w:pPr>
      <w:bookmarkStart w:id="1755" w:name="_ETM_Q1_3651221"/>
      <w:bookmarkStart w:id="1756" w:name="_ETM_Q1_3651327"/>
      <w:bookmarkEnd w:id="1755"/>
      <w:bookmarkEnd w:id="1756"/>
      <w:r w:rsidRPr="00EF6528">
        <w:rPr>
          <w:rStyle w:val="TagStyle"/>
          <w:rtl/>
        </w:rPr>
        <w:t xml:space="preserve"> &lt;&lt; יור &gt;&gt; </w:t>
      </w:r>
      <w:r>
        <w:rPr>
          <w:rtl/>
        </w:rPr>
        <w:t>היו"ר גלעד קריב:</w:t>
      </w:r>
      <w:r w:rsidRPr="00EF6528">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1757" w:name="_ETM_Q1_3652130"/>
      <w:bookmarkEnd w:id="1757"/>
      <w:r>
        <w:rPr>
          <w:rFonts w:hint="cs"/>
          <w:rtl/>
          <w:lang w:eastAsia="he-IL"/>
        </w:rPr>
        <w:t xml:space="preserve">מכיוון שהיושב-ראש הוא אדם מכובד, אבל הוא </w:t>
      </w:r>
      <w:bookmarkStart w:id="1758" w:name="_ETM_Q1_3654858"/>
      <w:bookmarkEnd w:id="1758"/>
      <w:r>
        <w:rPr>
          <w:rFonts w:hint="cs"/>
          <w:rtl/>
          <w:lang w:eastAsia="he-IL"/>
        </w:rPr>
        <w:t xml:space="preserve">עדיין לא אלוהים, זה במסגרת בין אדם לחברו ולא בין </w:t>
      </w:r>
      <w:bookmarkStart w:id="1759" w:name="_ETM_Q1_3659533"/>
      <w:bookmarkEnd w:id="1759"/>
      <w:r>
        <w:rPr>
          <w:rFonts w:hint="cs"/>
          <w:rtl/>
          <w:lang w:eastAsia="he-IL"/>
        </w:rPr>
        <w:t xml:space="preserve">אדם למקום. עד כאן הקפה ראשונה. יש לנו היתר להמשיך? </w:t>
      </w:r>
      <w:bookmarkStart w:id="1760" w:name="_ETM_Q1_3666813"/>
      <w:bookmarkEnd w:id="1760"/>
      <w:r>
        <w:rPr>
          <w:rFonts w:hint="cs"/>
          <w:rtl/>
          <w:lang w:eastAsia="he-IL"/>
        </w:rPr>
        <w:t xml:space="preserve">האישור שניתן לנו בהתחלה על ידי היושב-ראש, היה להמשיך את הדיון עד סיום שלב השאילתות. ביקשנו להמשיך אותו הלאה, </w:t>
      </w:r>
      <w:bookmarkStart w:id="1761" w:name="_ETM_Q1_3678871"/>
      <w:bookmarkEnd w:id="1761"/>
      <w:r>
        <w:rPr>
          <w:rFonts w:hint="cs"/>
          <w:rtl/>
          <w:lang w:eastAsia="he-IL"/>
        </w:rPr>
        <w:t xml:space="preserve">עד שתהיינה הצבעות, אם תהיינה. או עד שהאופוזיציה תקצר, ותביא </w:t>
      </w:r>
      <w:bookmarkStart w:id="1762" w:name="_ETM_Q1_3683560"/>
      <w:bookmarkEnd w:id="1762"/>
      <w:r>
        <w:rPr>
          <w:rFonts w:hint="cs"/>
          <w:rtl/>
          <w:lang w:eastAsia="he-IL"/>
        </w:rPr>
        <w:t xml:space="preserve">את החוק החשוב שיאפשר הכנסת כסף לקרן העושר </w:t>
      </w:r>
      <w:bookmarkStart w:id="1763" w:name="_ETM_Q1_3688512"/>
      <w:bookmarkEnd w:id="1763"/>
      <w:r>
        <w:rPr>
          <w:rFonts w:hint="cs"/>
          <w:rtl/>
          <w:lang w:eastAsia="he-IL"/>
        </w:rPr>
        <w:t xml:space="preserve">משוד הגז, כדי שאזרחי יוכלו ליהנות. מכיוון שחבר הכנסת </w:t>
      </w:r>
      <w:proofErr w:type="spellStart"/>
      <w:r>
        <w:rPr>
          <w:rFonts w:hint="cs"/>
          <w:rtl/>
          <w:lang w:eastAsia="he-IL"/>
        </w:rPr>
        <w:t>בוסו</w:t>
      </w:r>
      <w:proofErr w:type="spellEnd"/>
      <w:r>
        <w:rPr>
          <w:rFonts w:hint="cs"/>
          <w:rtl/>
          <w:lang w:eastAsia="he-IL"/>
        </w:rPr>
        <w:t xml:space="preserve"> </w:t>
      </w:r>
      <w:bookmarkStart w:id="1764" w:name="_ETM_Q1_3698868"/>
      <w:bookmarkEnd w:id="1764"/>
      <w:r>
        <w:rPr>
          <w:rFonts w:hint="cs"/>
          <w:rtl/>
          <w:lang w:eastAsia="he-IL"/>
        </w:rPr>
        <w:t xml:space="preserve">ואני מסכימים, שצריך להשקיע משאבים באוכלוסיות המוחלשות, אני מציע שתשכנע </w:t>
      </w:r>
      <w:bookmarkStart w:id="1765" w:name="_ETM_Q1_3703918"/>
      <w:bookmarkEnd w:id="1765"/>
      <w:r>
        <w:rPr>
          <w:rFonts w:hint="cs"/>
          <w:rtl/>
          <w:lang w:eastAsia="he-IL"/>
        </w:rPr>
        <w:t xml:space="preserve">את האופוזיציה. </w:t>
      </w:r>
    </w:p>
    <w:p w:rsidR="00025B1A" w:rsidRDefault="00025B1A" w:rsidP="00025B1A">
      <w:pPr>
        <w:rPr>
          <w:rtl/>
          <w:lang w:eastAsia="he-IL"/>
        </w:rPr>
      </w:pPr>
      <w:bookmarkStart w:id="1766" w:name="_ETM_Q1_3704625"/>
      <w:bookmarkStart w:id="1767" w:name="_ETM_Q1_3704710"/>
      <w:bookmarkEnd w:id="1766"/>
      <w:bookmarkEnd w:id="1767"/>
    </w:p>
    <w:p w:rsidR="00025B1A" w:rsidRDefault="00025B1A" w:rsidP="00025B1A">
      <w:pPr>
        <w:pStyle w:val="-"/>
        <w:keepNext/>
        <w:rPr>
          <w:rtl/>
        </w:rPr>
      </w:pPr>
      <w:bookmarkStart w:id="1768" w:name="ET_speakercontinue_6044_184"/>
      <w:r w:rsidRPr="00EF6528">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EF6528">
        <w:rPr>
          <w:rStyle w:val="TagStyle"/>
          <w:rtl/>
        </w:rPr>
        <w:t xml:space="preserve"> &lt;&lt; דובר_המשך &gt;&gt;</w:t>
      </w:r>
      <w:r>
        <w:rPr>
          <w:rtl/>
        </w:rPr>
        <w:t xml:space="preserve">   </w:t>
      </w:r>
      <w:bookmarkEnd w:id="1768"/>
    </w:p>
    <w:p w:rsidR="00025B1A" w:rsidRDefault="00025B1A" w:rsidP="00025B1A">
      <w:pPr>
        <w:pStyle w:val="KeepWithNext"/>
        <w:rPr>
          <w:rtl/>
          <w:lang w:eastAsia="he-IL"/>
        </w:rPr>
      </w:pPr>
    </w:p>
    <w:p w:rsidR="00025B1A" w:rsidRDefault="00025B1A" w:rsidP="00025B1A">
      <w:pPr>
        <w:rPr>
          <w:rtl/>
          <w:lang w:eastAsia="he-IL"/>
        </w:rPr>
      </w:pPr>
      <w:bookmarkStart w:id="1769" w:name="_ETM_Q1_3705656"/>
      <w:bookmarkEnd w:id="1769"/>
      <w:r>
        <w:rPr>
          <w:rFonts w:hint="cs"/>
          <w:rtl/>
          <w:lang w:eastAsia="he-IL"/>
        </w:rPr>
        <w:t xml:space="preserve">היושב-ראש, אתה מסכים איתי היום על יותר מדי דברים. </w:t>
      </w:r>
    </w:p>
    <w:p w:rsidR="00025B1A" w:rsidRDefault="00025B1A" w:rsidP="00025B1A">
      <w:pPr>
        <w:rPr>
          <w:rtl/>
          <w:lang w:eastAsia="he-IL"/>
        </w:rPr>
      </w:pPr>
      <w:bookmarkStart w:id="1770" w:name="_ETM_Q1_3704290"/>
      <w:bookmarkStart w:id="1771" w:name="_ETM_Q1_3704376"/>
      <w:bookmarkEnd w:id="1770"/>
      <w:bookmarkEnd w:id="1771"/>
    </w:p>
    <w:p w:rsidR="00025B1A" w:rsidRDefault="00025B1A" w:rsidP="00025B1A">
      <w:pPr>
        <w:pStyle w:val="af8"/>
        <w:keepNext/>
        <w:rPr>
          <w:rtl/>
        </w:rPr>
      </w:pPr>
      <w:r w:rsidRPr="00EF6528">
        <w:rPr>
          <w:rStyle w:val="TagStyle"/>
          <w:rtl/>
        </w:rPr>
        <w:t xml:space="preserve"> &lt;&lt; יור &gt;&gt; </w:t>
      </w:r>
      <w:r>
        <w:rPr>
          <w:rtl/>
        </w:rPr>
        <w:t>היו"ר גלעד קריב:</w:t>
      </w:r>
      <w:r w:rsidRPr="00EF6528">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1772" w:name="_ETM_Q1_3705610"/>
      <w:bookmarkEnd w:id="1772"/>
      <w:r>
        <w:rPr>
          <w:rFonts w:hint="cs"/>
          <w:rtl/>
          <w:lang w:eastAsia="he-IL"/>
        </w:rPr>
        <w:t xml:space="preserve">אני יודע שזה לא טוב לך. עד כאן, ואני </w:t>
      </w:r>
      <w:bookmarkStart w:id="1773" w:name="_ETM_Q1_3712370"/>
      <w:bookmarkEnd w:id="1773"/>
      <w:r>
        <w:rPr>
          <w:rFonts w:hint="cs"/>
          <w:rtl/>
          <w:lang w:eastAsia="he-IL"/>
        </w:rPr>
        <w:t xml:space="preserve">אעצור. חבר הכנסת </w:t>
      </w:r>
      <w:proofErr w:type="spellStart"/>
      <w:r>
        <w:rPr>
          <w:rFonts w:hint="cs"/>
          <w:rtl/>
          <w:lang w:eastAsia="he-IL"/>
        </w:rPr>
        <w:t>רוטמן</w:t>
      </w:r>
      <w:proofErr w:type="spellEnd"/>
      <w:r>
        <w:rPr>
          <w:rFonts w:hint="cs"/>
          <w:rtl/>
          <w:lang w:eastAsia="he-IL"/>
        </w:rPr>
        <w:t xml:space="preserve">, הנמקת ההסתייגות, שלוש דקות. </w:t>
      </w:r>
    </w:p>
    <w:p w:rsidR="00025B1A" w:rsidRDefault="00025B1A" w:rsidP="00025B1A">
      <w:pPr>
        <w:rPr>
          <w:rtl/>
          <w:lang w:eastAsia="he-IL"/>
        </w:rPr>
      </w:pPr>
      <w:bookmarkStart w:id="1774" w:name="_ETM_Q1_3713717"/>
      <w:bookmarkStart w:id="1775" w:name="_ETM_Q1_3713809"/>
      <w:bookmarkEnd w:id="1774"/>
      <w:bookmarkEnd w:id="1775"/>
    </w:p>
    <w:p w:rsidR="00025B1A" w:rsidRDefault="00025B1A" w:rsidP="00025B1A">
      <w:pPr>
        <w:pStyle w:val="a5"/>
        <w:keepNext/>
        <w:rPr>
          <w:rtl/>
        </w:rPr>
      </w:pPr>
      <w:bookmarkStart w:id="1776" w:name="ET_speaker_6157_186"/>
      <w:r w:rsidRPr="00EF65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6528">
        <w:rPr>
          <w:rStyle w:val="TagStyle"/>
          <w:rtl/>
        </w:rPr>
        <w:t xml:space="preserve"> &lt;&lt; דובר &gt;&gt;</w:t>
      </w:r>
      <w:r>
        <w:rPr>
          <w:rtl/>
        </w:rPr>
        <w:t xml:space="preserve">   </w:t>
      </w:r>
      <w:bookmarkEnd w:id="1776"/>
    </w:p>
    <w:p w:rsidR="00025B1A" w:rsidRDefault="00025B1A" w:rsidP="00025B1A">
      <w:pPr>
        <w:pStyle w:val="KeepWithNext"/>
        <w:rPr>
          <w:rtl/>
          <w:lang w:eastAsia="he-IL"/>
        </w:rPr>
      </w:pPr>
    </w:p>
    <w:p w:rsidR="00025B1A" w:rsidRDefault="00025B1A" w:rsidP="00025B1A">
      <w:pPr>
        <w:rPr>
          <w:rtl/>
          <w:lang w:eastAsia="he-IL"/>
        </w:rPr>
      </w:pPr>
      <w:bookmarkStart w:id="1777" w:name="_ETM_Q1_3715950"/>
      <w:bookmarkEnd w:id="1777"/>
      <w:r>
        <w:rPr>
          <w:rFonts w:hint="cs"/>
          <w:rtl/>
          <w:lang w:eastAsia="he-IL"/>
        </w:rPr>
        <w:t>א</w:t>
      </w:r>
      <w:bookmarkStart w:id="1778" w:name="_ETM_Q1_3716262"/>
      <w:bookmarkEnd w:id="1778"/>
      <w:r>
        <w:rPr>
          <w:rFonts w:hint="cs"/>
          <w:rtl/>
          <w:lang w:eastAsia="he-IL"/>
        </w:rPr>
        <w:t>נ</w:t>
      </w:r>
      <w:bookmarkStart w:id="1779" w:name="_ETM_Q1_3716372"/>
      <w:bookmarkEnd w:id="1779"/>
      <w:r>
        <w:rPr>
          <w:rFonts w:hint="cs"/>
          <w:rtl/>
          <w:lang w:eastAsia="he-IL"/>
        </w:rPr>
        <w:t xml:space="preserve">י חייב לדבר על צמצום הפערים החברתיים והסוציו-אקונומיים. </w:t>
      </w:r>
      <w:bookmarkStart w:id="1780" w:name="_ETM_Q1_3719680"/>
      <w:bookmarkStart w:id="1781" w:name="_ETM_Q1_3719775"/>
      <w:bookmarkEnd w:id="1780"/>
      <w:bookmarkEnd w:id="1781"/>
      <w:r>
        <w:rPr>
          <w:rFonts w:hint="cs"/>
          <w:rtl/>
          <w:lang w:eastAsia="he-IL"/>
        </w:rPr>
        <w:t xml:space="preserve">קודם </w:t>
      </w:r>
      <w:bookmarkStart w:id="1782" w:name="_ETM_Q1_3729140"/>
      <w:bookmarkEnd w:id="1782"/>
      <w:r>
        <w:rPr>
          <w:rFonts w:hint="cs"/>
          <w:rtl/>
          <w:lang w:eastAsia="he-IL"/>
        </w:rPr>
        <w:t xml:space="preserve">דיברת על בין אדם למקום ובין אדם לחברו. כידוע, היד </w:t>
      </w:r>
      <w:bookmarkStart w:id="1783" w:name="_ETM_Q1_3733872"/>
      <w:bookmarkEnd w:id="1783"/>
      <w:proofErr w:type="spellStart"/>
      <w:r>
        <w:rPr>
          <w:rFonts w:hint="cs"/>
          <w:rtl/>
          <w:lang w:eastAsia="he-IL"/>
        </w:rPr>
        <w:t>הנעלמה</w:t>
      </w:r>
      <w:proofErr w:type="spellEnd"/>
      <w:r>
        <w:rPr>
          <w:rFonts w:hint="cs"/>
          <w:rtl/>
          <w:lang w:eastAsia="he-IL"/>
        </w:rPr>
        <w:t xml:space="preserve"> היא ידו של הנעלם מעין כול, ולכן</w:t>
      </w:r>
      <w:bookmarkStart w:id="1784" w:name="_ETM_Q1_3740830"/>
      <w:bookmarkEnd w:id="1784"/>
      <w:r>
        <w:rPr>
          <w:rFonts w:hint="cs"/>
          <w:rtl/>
          <w:lang w:eastAsia="he-IL"/>
        </w:rPr>
        <w:t xml:space="preserve">, כידוע, הוא משפיל גאים, הוא מגביה </w:t>
      </w:r>
      <w:bookmarkStart w:id="1785" w:name="_ETM_Q1_3742834"/>
      <w:bookmarkEnd w:id="1785"/>
      <w:r>
        <w:rPr>
          <w:rFonts w:hint="cs"/>
          <w:rtl/>
          <w:lang w:eastAsia="he-IL"/>
        </w:rPr>
        <w:t xml:space="preserve">שפלים. הוא דואג למי שיהיה עני ומי שיהיה עשיר. </w:t>
      </w:r>
      <w:bookmarkStart w:id="1786" w:name="_ETM_Q1_3747998"/>
      <w:bookmarkEnd w:id="1786"/>
      <w:r>
        <w:rPr>
          <w:rFonts w:hint="cs"/>
          <w:rtl/>
          <w:lang w:eastAsia="he-IL"/>
        </w:rPr>
        <w:t xml:space="preserve">כמובן, מי שיהיה עשיר, כדי לעמוד בניסיון העושר, ומי שיהיה </w:t>
      </w:r>
      <w:bookmarkStart w:id="1787" w:name="_ETM_Q1_3749620"/>
      <w:bookmarkEnd w:id="1787"/>
      <w:r>
        <w:rPr>
          <w:rFonts w:hint="cs"/>
          <w:rtl/>
          <w:lang w:eastAsia="he-IL"/>
        </w:rPr>
        <w:t xml:space="preserve">עני, כדי שנזכה בו אנחנו במצוות צדקה </w:t>
      </w:r>
      <w:r>
        <w:rPr>
          <w:rtl/>
          <w:lang w:eastAsia="he-IL"/>
        </w:rPr>
        <w:t>–</w:t>
      </w:r>
      <w:r>
        <w:rPr>
          <w:rFonts w:hint="cs"/>
          <w:rtl/>
          <w:lang w:eastAsia="he-IL"/>
        </w:rPr>
        <w:t xml:space="preserve"> רק לפני זמן </w:t>
      </w:r>
      <w:bookmarkStart w:id="1788" w:name="_ETM_Q1_3755382"/>
      <w:bookmarkEnd w:id="1788"/>
      <w:r>
        <w:rPr>
          <w:rFonts w:hint="cs"/>
          <w:rtl/>
          <w:lang w:eastAsia="he-IL"/>
        </w:rPr>
        <w:t xml:space="preserve">קצר דיברת על חשיבותה. </w:t>
      </w:r>
    </w:p>
    <w:p w:rsidR="00025B1A" w:rsidRDefault="00025B1A" w:rsidP="00025B1A">
      <w:pPr>
        <w:rPr>
          <w:rtl/>
          <w:lang w:eastAsia="he-IL"/>
        </w:rPr>
      </w:pPr>
      <w:bookmarkStart w:id="1789" w:name="_ETM_Q1_3793598"/>
      <w:bookmarkStart w:id="1790" w:name="_ETM_Q1_3793694"/>
      <w:bookmarkEnd w:id="1789"/>
      <w:bookmarkEnd w:id="1790"/>
    </w:p>
    <w:p w:rsidR="00025B1A" w:rsidRDefault="00025B1A" w:rsidP="00025B1A">
      <w:pPr>
        <w:rPr>
          <w:rtl/>
          <w:lang w:eastAsia="he-IL"/>
        </w:rPr>
      </w:pPr>
      <w:bookmarkStart w:id="1791" w:name="_ETM_Q1_3793742"/>
      <w:bookmarkStart w:id="1792" w:name="_ETM_Q1_3793832"/>
      <w:bookmarkEnd w:id="1791"/>
      <w:bookmarkEnd w:id="1792"/>
      <w:r>
        <w:rPr>
          <w:rFonts w:hint="cs"/>
          <w:rtl/>
          <w:lang w:eastAsia="he-IL"/>
        </w:rPr>
        <w:t xml:space="preserve">צמצום הפערים החברתיים </w:t>
      </w:r>
      <w:bookmarkStart w:id="1793" w:name="_ETM_Q1_3798130"/>
      <w:bookmarkEnd w:id="1793"/>
      <w:r>
        <w:rPr>
          <w:rFonts w:hint="cs"/>
          <w:rtl/>
          <w:lang w:eastAsia="he-IL"/>
        </w:rPr>
        <w:t xml:space="preserve">והסוציו-אקונומיים מאוד מאוד חשוב בהקשר הזה, אלא שהוא צריך להיעשות על ידי החברה האזרחית. הוא לא צריך להיעשות כל כך </w:t>
      </w:r>
      <w:bookmarkStart w:id="1794" w:name="_ETM_Q1_3805990"/>
      <w:bookmarkEnd w:id="1794"/>
      <w:r>
        <w:rPr>
          <w:rFonts w:hint="cs"/>
          <w:rtl/>
          <w:lang w:eastAsia="he-IL"/>
        </w:rPr>
        <w:t xml:space="preserve">על ידי הממשלה. אבל, אחת המטרות העיקריות של רגולציה, היא </w:t>
      </w:r>
      <w:bookmarkStart w:id="1795" w:name="_ETM_Q1_3811610"/>
      <w:bookmarkEnd w:id="1795"/>
      <w:r>
        <w:rPr>
          <w:rFonts w:hint="cs"/>
          <w:rtl/>
          <w:lang w:eastAsia="he-IL"/>
        </w:rPr>
        <w:t xml:space="preserve">צמצום פערים חברתיים וסוציו-אקונומיים, שקיימים בין שני מעמדות מרכזיים בחברה </w:t>
      </w:r>
      <w:bookmarkStart w:id="1796" w:name="_ETM_Q1_3820316"/>
      <w:bookmarkEnd w:id="1796"/>
      <w:r>
        <w:rPr>
          <w:rFonts w:hint="cs"/>
          <w:rtl/>
          <w:lang w:eastAsia="he-IL"/>
        </w:rPr>
        <w:t xml:space="preserve">הישראלית. דיברנו על זה גם בהקשר אחר, לדעתי, ומוקדם יותר. </w:t>
      </w:r>
      <w:bookmarkStart w:id="1797" w:name="_ETM_Q1_3822952"/>
      <w:bookmarkEnd w:id="1797"/>
      <w:r>
        <w:rPr>
          <w:rFonts w:hint="cs"/>
          <w:rtl/>
          <w:lang w:eastAsia="he-IL"/>
        </w:rPr>
        <w:t xml:space="preserve">יש מעמד אצולה במדינת ישראל, ונקרא אצולת הפנסיות התקציביות. הם </w:t>
      </w:r>
      <w:bookmarkStart w:id="1798" w:name="_ETM_Q1_3833172"/>
      <w:bookmarkEnd w:id="1798"/>
      <w:r>
        <w:rPr>
          <w:rFonts w:hint="cs"/>
          <w:rtl/>
          <w:lang w:eastAsia="he-IL"/>
        </w:rPr>
        <w:t xml:space="preserve">בעצם בני אצולה, והם מקבלים את קצבתם היישר מאוצר המלוכה, </w:t>
      </w:r>
      <w:bookmarkStart w:id="1799" w:name="_ETM_Q1_3837494"/>
      <w:bookmarkEnd w:id="1799"/>
      <w:r>
        <w:rPr>
          <w:rFonts w:hint="cs"/>
          <w:rtl/>
          <w:lang w:eastAsia="he-IL"/>
        </w:rPr>
        <w:t xml:space="preserve">ללא צורך בדבר וחצי דבר. האצולה הזאת חיה את חייה </w:t>
      </w:r>
      <w:bookmarkStart w:id="1800" w:name="_ETM_Q1_3848932"/>
      <w:bookmarkEnd w:id="1800"/>
      <w:r>
        <w:rPr>
          <w:rFonts w:hint="cs"/>
          <w:rtl/>
          <w:lang w:eastAsia="he-IL"/>
        </w:rPr>
        <w:t xml:space="preserve">בשובה ונחת. </w:t>
      </w:r>
    </w:p>
    <w:p w:rsidR="00025B1A" w:rsidRDefault="00025B1A" w:rsidP="00025B1A">
      <w:pPr>
        <w:rPr>
          <w:rtl/>
          <w:lang w:eastAsia="he-IL"/>
        </w:rPr>
      </w:pPr>
      <w:bookmarkStart w:id="1801" w:name="_ETM_Q1_3851332"/>
      <w:bookmarkStart w:id="1802" w:name="_ETM_Q1_3851420"/>
      <w:bookmarkEnd w:id="1801"/>
      <w:bookmarkEnd w:id="1802"/>
    </w:p>
    <w:p w:rsidR="00025B1A" w:rsidRDefault="00025B1A" w:rsidP="00025B1A">
      <w:pPr>
        <w:rPr>
          <w:rtl/>
          <w:lang w:eastAsia="he-IL"/>
        </w:rPr>
      </w:pPr>
      <w:bookmarkStart w:id="1803" w:name="_ETM_Q1_3851476"/>
      <w:bookmarkStart w:id="1804" w:name="_ETM_Q1_3851550"/>
      <w:bookmarkEnd w:id="1803"/>
      <w:bookmarkEnd w:id="1804"/>
      <w:r>
        <w:rPr>
          <w:rFonts w:hint="cs"/>
          <w:rtl/>
          <w:lang w:eastAsia="he-IL"/>
        </w:rPr>
        <w:t xml:space="preserve">לעומת זאת, בני העם, פשוטי העם </w:t>
      </w:r>
      <w:proofErr w:type="spellStart"/>
      <w:r>
        <w:rPr>
          <w:rFonts w:hint="cs"/>
          <w:rtl/>
          <w:lang w:eastAsia="he-IL"/>
        </w:rPr>
        <w:t>הפלבאים</w:t>
      </w:r>
      <w:proofErr w:type="spellEnd"/>
      <w:r>
        <w:rPr>
          <w:rFonts w:hint="cs"/>
          <w:rtl/>
          <w:lang w:eastAsia="he-IL"/>
        </w:rPr>
        <w:t xml:space="preserve">, שמשלמים </w:t>
      </w:r>
      <w:bookmarkStart w:id="1805" w:name="_ETM_Q1_3855677"/>
      <w:bookmarkEnd w:id="1805"/>
      <w:r>
        <w:rPr>
          <w:rFonts w:hint="cs"/>
          <w:rtl/>
          <w:lang w:eastAsia="he-IL"/>
        </w:rPr>
        <w:t xml:space="preserve">על כך, הם העסקים הקטנים, הם העצמאים, </w:t>
      </w:r>
      <w:bookmarkStart w:id="1806" w:name="_ETM_Q1_3859832"/>
      <w:bookmarkEnd w:id="1806"/>
      <w:r>
        <w:rPr>
          <w:rFonts w:hint="cs"/>
          <w:rtl/>
          <w:lang w:eastAsia="he-IL"/>
        </w:rPr>
        <w:t xml:space="preserve">הם עובדי המגזר הפרטי שנושאים על כפם כדוגמת מי שהביא </w:t>
      </w:r>
      <w:bookmarkStart w:id="1807" w:name="_ETM_Q1_3864972"/>
      <w:bookmarkEnd w:id="1807"/>
      <w:r>
        <w:rPr>
          <w:rFonts w:hint="cs"/>
          <w:rtl/>
          <w:lang w:eastAsia="he-IL"/>
        </w:rPr>
        <w:t xml:space="preserve">בשעתו ראש הממשלה </w:t>
      </w:r>
      <w:r>
        <w:rPr>
          <w:rtl/>
          <w:lang w:eastAsia="he-IL"/>
        </w:rPr>
        <w:t>–</w:t>
      </w:r>
      <w:r>
        <w:rPr>
          <w:rFonts w:hint="cs"/>
          <w:rtl/>
          <w:lang w:eastAsia="he-IL"/>
        </w:rPr>
        <w:t xml:space="preserve"> הוא היה אז שר האוצר. </w:t>
      </w:r>
    </w:p>
    <w:p w:rsidR="00025B1A" w:rsidRDefault="00025B1A" w:rsidP="00025B1A">
      <w:pPr>
        <w:rPr>
          <w:rtl/>
          <w:lang w:eastAsia="he-IL"/>
        </w:rPr>
      </w:pPr>
      <w:bookmarkStart w:id="1808" w:name="_ETM_Q1_3870860"/>
      <w:bookmarkStart w:id="1809" w:name="_ETM_Q1_3870952"/>
      <w:bookmarkEnd w:id="1808"/>
      <w:bookmarkEnd w:id="1809"/>
    </w:p>
    <w:p w:rsidR="00025B1A" w:rsidRDefault="00025B1A" w:rsidP="00025B1A">
      <w:pPr>
        <w:pStyle w:val="af8"/>
        <w:keepNext/>
        <w:rPr>
          <w:rtl/>
        </w:rPr>
      </w:pPr>
      <w:bookmarkStart w:id="1810" w:name="ET_yor_6156_183"/>
      <w:r w:rsidRPr="00AE1170">
        <w:rPr>
          <w:rStyle w:val="TagStyle"/>
          <w:rtl/>
        </w:rPr>
        <w:t xml:space="preserve"> &lt;&lt; יור &gt;&gt; </w:t>
      </w:r>
      <w:r>
        <w:rPr>
          <w:rtl/>
        </w:rPr>
        <w:t>היו"ר גלעד קריב:</w:t>
      </w:r>
      <w:r w:rsidRPr="00AE1170">
        <w:rPr>
          <w:rStyle w:val="TagStyle"/>
          <w:rtl/>
        </w:rPr>
        <w:t xml:space="preserve"> &lt;&lt; יור &gt;&gt;</w:t>
      </w:r>
      <w:r>
        <w:rPr>
          <w:rtl/>
        </w:rPr>
        <w:t xml:space="preserve">   </w:t>
      </w:r>
      <w:bookmarkEnd w:id="1810"/>
    </w:p>
    <w:p w:rsidR="00025B1A" w:rsidRDefault="00025B1A" w:rsidP="00025B1A">
      <w:pPr>
        <w:pStyle w:val="KeepWithNext"/>
        <w:rPr>
          <w:rtl/>
          <w:lang w:eastAsia="he-IL"/>
        </w:rPr>
      </w:pPr>
    </w:p>
    <w:p w:rsidR="00025B1A" w:rsidRDefault="00025B1A" w:rsidP="00025B1A">
      <w:pPr>
        <w:rPr>
          <w:rtl/>
          <w:lang w:eastAsia="he-IL"/>
        </w:rPr>
      </w:pPr>
      <w:bookmarkStart w:id="1811" w:name="_ETM_Q1_3877384"/>
      <w:bookmarkStart w:id="1812" w:name="_ETM_Q1_3878735"/>
      <w:bookmarkEnd w:id="1811"/>
      <w:bookmarkEnd w:id="1812"/>
      <w:r>
        <w:rPr>
          <w:rFonts w:hint="cs"/>
          <w:rtl/>
          <w:lang w:eastAsia="he-IL"/>
        </w:rPr>
        <w:t xml:space="preserve">בוא נאמר </w:t>
      </w:r>
      <w:r>
        <w:rPr>
          <w:rtl/>
          <w:lang w:eastAsia="he-IL"/>
        </w:rPr>
        <w:t>–</w:t>
      </w:r>
      <w:r>
        <w:rPr>
          <w:rFonts w:hint="cs"/>
          <w:rtl/>
          <w:lang w:eastAsia="he-IL"/>
        </w:rPr>
        <w:t xml:space="preserve"> אלא אם אתה מתכוון לראש הממשלה </w:t>
      </w:r>
      <w:bookmarkStart w:id="1813" w:name="_ETM_Q1_3875143"/>
      <w:bookmarkEnd w:id="1813"/>
      <w:r>
        <w:rPr>
          <w:rFonts w:hint="cs"/>
          <w:rtl/>
          <w:lang w:eastAsia="he-IL"/>
        </w:rPr>
        <w:t xml:space="preserve">נפתלי בנט. </w:t>
      </w:r>
    </w:p>
    <w:p w:rsidR="00025B1A" w:rsidRDefault="00025B1A" w:rsidP="00025B1A">
      <w:pPr>
        <w:rPr>
          <w:rtl/>
          <w:lang w:eastAsia="he-IL"/>
        </w:rPr>
      </w:pPr>
      <w:bookmarkStart w:id="1814" w:name="_ETM_Q1_3874702"/>
      <w:bookmarkStart w:id="1815" w:name="_ETM_Q1_3874802"/>
      <w:bookmarkEnd w:id="1814"/>
      <w:bookmarkEnd w:id="1815"/>
    </w:p>
    <w:p w:rsidR="00025B1A" w:rsidRDefault="00025B1A" w:rsidP="00025B1A">
      <w:pPr>
        <w:pStyle w:val="-"/>
        <w:keepNext/>
        <w:rPr>
          <w:rtl/>
        </w:rPr>
      </w:pPr>
      <w:bookmarkStart w:id="1816" w:name="ET_speakercontinue_6157_186"/>
      <w:r w:rsidRPr="00AE117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E1170">
        <w:rPr>
          <w:rStyle w:val="TagStyle"/>
          <w:rtl/>
        </w:rPr>
        <w:t xml:space="preserve"> &lt;&lt; דובר_המשך &gt;&gt;</w:t>
      </w:r>
      <w:r>
        <w:rPr>
          <w:rtl/>
        </w:rPr>
        <w:t xml:space="preserve">   </w:t>
      </w:r>
      <w:bookmarkEnd w:id="1816"/>
    </w:p>
    <w:p w:rsidR="00025B1A" w:rsidRDefault="00025B1A" w:rsidP="00025B1A">
      <w:pPr>
        <w:pStyle w:val="KeepWithNext"/>
        <w:rPr>
          <w:rtl/>
          <w:lang w:eastAsia="he-IL"/>
        </w:rPr>
      </w:pPr>
    </w:p>
    <w:p w:rsidR="00025B1A" w:rsidRDefault="00025B1A" w:rsidP="00025B1A">
      <w:pPr>
        <w:rPr>
          <w:rtl/>
          <w:lang w:eastAsia="he-IL"/>
        </w:rPr>
      </w:pPr>
      <w:bookmarkStart w:id="1817" w:name="_ETM_Q1_3875964"/>
      <w:bookmarkEnd w:id="1817"/>
      <w:r>
        <w:rPr>
          <w:rFonts w:hint="cs"/>
          <w:rtl/>
          <w:lang w:eastAsia="he-IL"/>
        </w:rPr>
        <w:t xml:space="preserve">אני מתכוון רק לראשי ממשלה לגיטימיים, אדוני </w:t>
      </w:r>
      <w:bookmarkStart w:id="1818" w:name="_ETM_Q1_3877167"/>
      <w:bookmarkEnd w:id="1818"/>
      <w:r>
        <w:rPr>
          <w:rFonts w:hint="cs"/>
          <w:rtl/>
          <w:lang w:eastAsia="he-IL"/>
        </w:rPr>
        <w:t xml:space="preserve">היושב-ראש. </w:t>
      </w:r>
    </w:p>
    <w:p w:rsidR="00025B1A" w:rsidRDefault="00025B1A" w:rsidP="00025B1A">
      <w:pPr>
        <w:rPr>
          <w:rtl/>
          <w:lang w:eastAsia="he-IL"/>
        </w:rPr>
      </w:pPr>
    </w:p>
    <w:p w:rsidR="00025B1A" w:rsidRDefault="00025B1A" w:rsidP="00025B1A">
      <w:pPr>
        <w:pStyle w:val="af8"/>
        <w:keepNext/>
        <w:rPr>
          <w:rtl/>
        </w:rPr>
      </w:pPr>
      <w:bookmarkStart w:id="1819" w:name="ET_yor_6156_187"/>
      <w:r w:rsidRPr="00AE1170">
        <w:rPr>
          <w:rStyle w:val="TagStyle"/>
          <w:rtl/>
        </w:rPr>
        <w:t xml:space="preserve"> &lt;&lt; יור &gt;&gt; </w:t>
      </w:r>
      <w:r>
        <w:rPr>
          <w:rtl/>
        </w:rPr>
        <w:t>היו"ר גלעד קריב:</w:t>
      </w:r>
      <w:r w:rsidRPr="00AE1170">
        <w:rPr>
          <w:rStyle w:val="TagStyle"/>
          <w:rtl/>
        </w:rPr>
        <w:t xml:space="preserve"> &lt;&lt; יור &gt;&gt;</w:t>
      </w:r>
      <w:r>
        <w:rPr>
          <w:rtl/>
        </w:rPr>
        <w:t xml:space="preserve">   </w:t>
      </w:r>
      <w:bookmarkEnd w:id="1819"/>
    </w:p>
    <w:p w:rsidR="00025B1A" w:rsidRDefault="00025B1A" w:rsidP="00025B1A">
      <w:pPr>
        <w:pStyle w:val="KeepWithNext"/>
        <w:rPr>
          <w:rtl/>
          <w:lang w:eastAsia="he-IL"/>
        </w:rPr>
      </w:pPr>
    </w:p>
    <w:p w:rsidR="00025B1A" w:rsidRDefault="00025B1A" w:rsidP="00025B1A">
      <w:pPr>
        <w:rPr>
          <w:rtl/>
          <w:lang w:eastAsia="he-IL"/>
        </w:rPr>
      </w:pPr>
      <w:bookmarkStart w:id="1820" w:name="_ETM_Q1_3878096"/>
      <w:bookmarkEnd w:id="1820"/>
      <w:r>
        <w:rPr>
          <w:rFonts w:hint="cs"/>
          <w:rtl/>
          <w:lang w:eastAsia="he-IL"/>
        </w:rPr>
        <w:t>אבל אם אתה מצטט את דבריו המוזרים</w:t>
      </w:r>
      <w:bookmarkStart w:id="1821" w:name="_ETM_Q1_3879329"/>
      <w:bookmarkEnd w:id="1821"/>
      <w:r>
        <w:rPr>
          <w:rFonts w:hint="cs"/>
          <w:rtl/>
          <w:lang w:eastAsia="he-IL"/>
        </w:rPr>
        <w:t xml:space="preserve">, את המשל המוזר של ראש הממשלה הקודם, תאמר. דבריו </w:t>
      </w:r>
      <w:bookmarkStart w:id="1822" w:name="_ETM_Q1_3885446"/>
      <w:bookmarkEnd w:id="1822"/>
      <w:r>
        <w:rPr>
          <w:rFonts w:hint="cs"/>
          <w:rtl/>
          <w:lang w:eastAsia="he-IL"/>
        </w:rPr>
        <w:t>של יו"</w:t>
      </w:r>
      <w:bookmarkStart w:id="1823" w:name="_ETM_Q1_3887110"/>
      <w:bookmarkStart w:id="1824" w:name="_ETM_Q1_3887209"/>
      <w:bookmarkEnd w:id="1823"/>
      <w:bookmarkEnd w:id="1824"/>
      <w:r>
        <w:rPr>
          <w:rFonts w:hint="cs"/>
          <w:rtl/>
          <w:lang w:eastAsia="he-IL"/>
        </w:rPr>
        <w:t xml:space="preserve">ר האופוזיציה, בזמן שהיה בעבר שר האוצר. בוא נדייק. </w:t>
      </w:r>
    </w:p>
    <w:p w:rsidR="00025B1A" w:rsidRDefault="00025B1A" w:rsidP="00025B1A">
      <w:pPr>
        <w:rPr>
          <w:rtl/>
          <w:lang w:eastAsia="he-IL"/>
        </w:rPr>
      </w:pPr>
      <w:bookmarkStart w:id="1825" w:name="_ETM_Q1_3889730"/>
      <w:bookmarkStart w:id="1826" w:name="_ETM_Q1_3889827"/>
      <w:bookmarkEnd w:id="1825"/>
      <w:bookmarkEnd w:id="1826"/>
    </w:p>
    <w:p w:rsidR="00025B1A" w:rsidRDefault="00025B1A" w:rsidP="00025B1A">
      <w:pPr>
        <w:pStyle w:val="-"/>
        <w:keepNext/>
        <w:rPr>
          <w:rtl/>
        </w:rPr>
      </w:pPr>
      <w:bookmarkStart w:id="1827" w:name="ET_speakercontinue_6157_188"/>
      <w:r w:rsidRPr="00AE117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E1170">
        <w:rPr>
          <w:rStyle w:val="TagStyle"/>
          <w:rtl/>
        </w:rPr>
        <w:t xml:space="preserve"> &lt;&lt; דובר_המשך &gt;&gt;</w:t>
      </w:r>
      <w:r>
        <w:rPr>
          <w:rtl/>
        </w:rPr>
        <w:t xml:space="preserve">   </w:t>
      </w:r>
      <w:bookmarkEnd w:id="1827"/>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ה</w:t>
      </w:r>
      <w:bookmarkStart w:id="1828" w:name="_ETM_Q1_3889490"/>
      <w:bookmarkEnd w:id="1828"/>
      <w:r>
        <w:rPr>
          <w:rFonts w:hint="cs"/>
          <w:rtl/>
          <w:lang w:eastAsia="he-IL"/>
        </w:rPr>
        <w:t xml:space="preserve">וא היה שר האוצר. </w:t>
      </w:r>
    </w:p>
    <w:p w:rsidR="00025B1A" w:rsidRDefault="00025B1A" w:rsidP="00025B1A">
      <w:pPr>
        <w:rPr>
          <w:rtl/>
          <w:lang w:eastAsia="he-IL"/>
        </w:rPr>
      </w:pPr>
      <w:bookmarkStart w:id="1829" w:name="_ETM_Q1_3891887"/>
      <w:bookmarkStart w:id="1830" w:name="_ETM_Q1_3892006"/>
      <w:bookmarkEnd w:id="1829"/>
      <w:bookmarkEnd w:id="1830"/>
    </w:p>
    <w:p w:rsidR="00025B1A" w:rsidRDefault="00025B1A" w:rsidP="00025B1A">
      <w:pPr>
        <w:pStyle w:val="af8"/>
        <w:keepNext/>
        <w:rPr>
          <w:rtl/>
        </w:rPr>
      </w:pPr>
      <w:bookmarkStart w:id="1831" w:name="ET_yor_6156_189"/>
      <w:r w:rsidRPr="00AE1170">
        <w:rPr>
          <w:rStyle w:val="TagStyle"/>
          <w:rtl/>
        </w:rPr>
        <w:t xml:space="preserve"> &lt;&lt; יור &gt;&gt; </w:t>
      </w:r>
      <w:r>
        <w:rPr>
          <w:rtl/>
        </w:rPr>
        <w:t>היו"ר גלעד קריב:</w:t>
      </w:r>
      <w:r w:rsidRPr="00AE1170">
        <w:rPr>
          <w:rStyle w:val="TagStyle"/>
          <w:rtl/>
        </w:rPr>
        <w:t xml:space="preserve"> &lt;&lt; יור &gt;&gt;</w:t>
      </w:r>
      <w:r>
        <w:rPr>
          <w:rtl/>
        </w:rPr>
        <w:t xml:space="preserve">   </w:t>
      </w:r>
      <w:bookmarkEnd w:id="1831"/>
    </w:p>
    <w:p w:rsidR="00025B1A" w:rsidRDefault="00025B1A" w:rsidP="00025B1A">
      <w:pPr>
        <w:pStyle w:val="KeepWithNext"/>
        <w:rPr>
          <w:rtl/>
          <w:lang w:eastAsia="he-IL"/>
        </w:rPr>
      </w:pPr>
    </w:p>
    <w:p w:rsidR="00025B1A" w:rsidRPr="00AE1170" w:rsidRDefault="00025B1A" w:rsidP="00025B1A">
      <w:pPr>
        <w:rPr>
          <w:rtl/>
          <w:lang w:eastAsia="he-IL"/>
        </w:rPr>
      </w:pPr>
      <w:bookmarkStart w:id="1832" w:name="_ETM_Q1_3891040"/>
      <w:bookmarkEnd w:id="1832"/>
      <w:r>
        <w:rPr>
          <w:rFonts w:hint="cs"/>
          <w:rtl/>
          <w:lang w:eastAsia="he-IL"/>
        </w:rPr>
        <w:t xml:space="preserve">כן, יו"ר האופוזיציה. </w:t>
      </w:r>
    </w:p>
    <w:p w:rsidR="00025B1A" w:rsidRDefault="00025B1A" w:rsidP="00025B1A">
      <w:pPr>
        <w:rPr>
          <w:rtl/>
          <w:lang w:eastAsia="he-IL"/>
        </w:rPr>
      </w:pPr>
      <w:bookmarkStart w:id="1833" w:name="_ETM_Q1_3719824"/>
      <w:bookmarkStart w:id="1834" w:name="_ETM_Q1_3719938"/>
      <w:bookmarkEnd w:id="1833"/>
      <w:bookmarkEnd w:id="1834"/>
    </w:p>
    <w:p w:rsidR="00025B1A" w:rsidRDefault="00025B1A" w:rsidP="00025B1A">
      <w:pPr>
        <w:pStyle w:val="-"/>
        <w:keepNext/>
        <w:rPr>
          <w:rtl/>
        </w:rPr>
      </w:pPr>
      <w:bookmarkStart w:id="1835" w:name="ET_speakercontinue_6157_190"/>
      <w:r w:rsidRPr="00AE117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E1170">
        <w:rPr>
          <w:rStyle w:val="TagStyle"/>
          <w:rtl/>
        </w:rPr>
        <w:t xml:space="preserve"> &lt;&lt; דובר_המשך &gt;&gt;</w:t>
      </w:r>
      <w:r>
        <w:rPr>
          <w:rtl/>
        </w:rPr>
        <w:t xml:space="preserve">   </w:t>
      </w:r>
      <w:bookmarkEnd w:id="1835"/>
    </w:p>
    <w:p w:rsidR="00025B1A" w:rsidRDefault="00025B1A" w:rsidP="00025B1A">
      <w:pPr>
        <w:pStyle w:val="KeepWithNext"/>
        <w:rPr>
          <w:rtl/>
          <w:lang w:eastAsia="he-IL"/>
        </w:rPr>
      </w:pPr>
    </w:p>
    <w:p w:rsidR="00025B1A" w:rsidRDefault="00025B1A" w:rsidP="00025B1A">
      <w:pPr>
        <w:rPr>
          <w:rtl/>
          <w:lang w:eastAsia="he-IL"/>
        </w:rPr>
      </w:pPr>
      <w:bookmarkStart w:id="1836" w:name="_ETM_Q1_3895897"/>
      <w:bookmarkEnd w:id="1836"/>
      <w:r>
        <w:rPr>
          <w:rFonts w:hint="cs"/>
          <w:rtl/>
          <w:lang w:eastAsia="he-IL"/>
        </w:rPr>
        <w:t xml:space="preserve">כן. הוא גם </w:t>
      </w:r>
      <w:bookmarkStart w:id="1837" w:name="_ETM_Q1_3895564"/>
      <w:bookmarkEnd w:id="1837"/>
      <w:r>
        <w:rPr>
          <w:rFonts w:hint="cs"/>
          <w:rtl/>
          <w:lang w:eastAsia="he-IL"/>
        </w:rPr>
        <w:t xml:space="preserve">היה בעבר יושב-ראש האופוזיציה. המשל שלו על האיש הרזה ועל </w:t>
      </w:r>
      <w:bookmarkStart w:id="1838" w:name="_ETM_Q1_3902689"/>
      <w:bookmarkEnd w:id="1838"/>
      <w:r>
        <w:rPr>
          <w:rFonts w:hint="cs"/>
          <w:rtl/>
          <w:lang w:eastAsia="he-IL"/>
        </w:rPr>
        <w:t xml:space="preserve">האיש השמן, גורם לכך שיש פערים מאוד גדולים בחברה הישראלית. </w:t>
      </w:r>
      <w:bookmarkStart w:id="1839" w:name="_ETM_Q1_3906376"/>
      <w:bookmarkEnd w:id="1839"/>
      <w:r>
        <w:rPr>
          <w:rFonts w:hint="cs"/>
          <w:rtl/>
          <w:lang w:eastAsia="he-IL"/>
        </w:rPr>
        <w:t xml:space="preserve">משבר הקורונה רק חידד אותם, בכל מה שהתרחש בתקופה הזאת, </w:t>
      </w:r>
      <w:bookmarkStart w:id="1840" w:name="_ETM_Q1_3912444"/>
      <w:bookmarkEnd w:id="1840"/>
      <w:r>
        <w:rPr>
          <w:rFonts w:hint="cs"/>
          <w:rtl/>
          <w:lang w:eastAsia="he-IL"/>
        </w:rPr>
        <w:t xml:space="preserve">כאשר העסקים הקטנים ועובדי המגזר הפרטי נפגעו קשות, בעוד עובדי </w:t>
      </w:r>
      <w:bookmarkStart w:id="1841" w:name="_ETM_Q1_3915341"/>
      <w:bookmarkEnd w:id="1841"/>
      <w:r>
        <w:rPr>
          <w:rFonts w:hint="cs"/>
          <w:rtl/>
          <w:lang w:eastAsia="he-IL"/>
        </w:rPr>
        <w:t xml:space="preserve">המגזר הציבורי ומקבלי הפנסיות התקציביות, המשיכו כרגיל. לכן, אני מאוד </w:t>
      </w:r>
      <w:bookmarkStart w:id="1842" w:name="_ETM_Q1_3920063"/>
      <w:bookmarkEnd w:id="1842"/>
      <w:r>
        <w:rPr>
          <w:rFonts w:hint="cs"/>
          <w:rtl/>
          <w:lang w:eastAsia="he-IL"/>
        </w:rPr>
        <w:t>מאוד מקווה, שאחת התועלות שהחוק הזה יעשה לחברה ולמשק, יב</w:t>
      </w:r>
      <w:bookmarkStart w:id="1843" w:name="_ETM_Q1_3922776"/>
      <w:bookmarkEnd w:id="1843"/>
      <w:r>
        <w:rPr>
          <w:rFonts w:hint="cs"/>
          <w:rtl/>
          <w:lang w:eastAsia="he-IL"/>
        </w:rPr>
        <w:t xml:space="preserve">יא לצמצום הפערים החברתיים והסוציו-אקונומיים בין אותם בני אצולה </w:t>
      </w:r>
      <w:bookmarkStart w:id="1844" w:name="_ETM_Q1_3929211"/>
      <w:bookmarkEnd w:id="1844"/>
      <w:r>
        <w:rPr>
          <w:rFonts w:hint="cs"/>
          <w:rtl/>
          <w:lang w:eastAsia="he-IL"/>
        </w:rPr>
        <w:t xml:space="preserve">מדוברים, לבין אלה שנושאים על גבם את עיקר המשקל של </w:t>
      </w:r>
      <w:bookmarkStart w:id="1845" w:name="_ETM_Q1_3930875"/>
      <w:bookmarkEnd w:id="1845"/>
      <w:r>
        <w:rPr>
          <w:rFonts w:hint="cs"/>
          <w:rtl/>
          <w:lang w:eastAsia="he-IL"/>
        </w:rPr>
        <w:t xml:space="preserve">הכלכלה הישראלית בשוק הפרטי, בהייטק ובעסקים הקטנים. </w:t>
      </w:r>
      <w:bookmarkStart w:id="1846" w:name="_ETM_Q1_3937236"/>
      <w:bookmarkEnd w:id="1846"/>
    </w:p>
    <w:p w:rsidR="00025B1A" w:rsidRDefault="00025B1A" w:rsidP="00025B1A">
      <w:pPr>
        <w:rPr>
          <w:rtl/>
          <w:lang w:eastAsia="he-IL"/>
        </w:rPr>
      </w:pPr>
    </w:p>
    <w:p w:rsidR="00025B1A" w:rsidRDefault="00025B1A" w:rsidP="00025B1A">
      <w:pPr>
        <w:rPr>
          <w:rtl/>
          <w:lang w:eastAsia="he-IL"/>
        </w:rPr>
      </w:pPr>
      <w:bookmarkStart w:id="1847" w:name="_ETM_Q1_3938171"/>
      <w:bookmarkStart w:id="1848" w:name="_ETM_Q1_3938434"/>
      <w:bookmarkEnd w:id="1847"/>
      <w:bookmarkEnd w:id="1848"/>
      <w:r>
        <w:rPr>
          <w:rFonts w:hint="cs"/>
          <w:rtl/>
          <w:lang w:eastAsia="he-IL"/>
        </w:rPr>
        <w:t>ל</w:t>
      </w:r>
      <w:bookmarkStart w:id="1849" w:name="_ETM_Q1_3938913"/>
      <w:bookmarkEnd w:id="1849"/>
      <w:r>
        <w:rPr>
          <w:rFonts w:hint="cs"/>
          <w:rtl/>
          <w:lang w:eastAsia="he-IL"/>
        </w:rPr>
        <w:t>כן, אני קורא</w:t>
      </w:r>
      <w:bookmarkStart w:id="1850" w:name="_ETM_Q1_3938225"/>
      <w:bookmarkEnd w:id="1850"/>
      <w:r>
        <w:rPr>
          <w:rFonts w:hint="cs"/>
          <w:rtl/>
          <w:lang w:eastAsia="he-IL"/>
        </w:rPr>
        <w:t xml:space="preserve"> לך לצמצם פערים ולהצביע בעד ההסתייגות. </w:t>
      </w:r>
    </w:p>
    <w:p w:rsidR="00025B1A" w:rsidRDefault="00025B1A" w:rsidP="00025B1A">
      <w:pPr>
        <w:rPr>
          <w:rtl/>
          <w:lang w:eastAsia="he-IL"/>
        </w:rPr>
      </w:pPr>
      <w:bookmarkStart w:id="1851" w:name="_ETM_Q1_3940935"/>
      <w:bookmarkStart w:id="1852" w:name="_ETM_Q1_3941033"/>
      <w:bookmarkEnd w:id="1851"/>
      <w:bookmarkEnd w:id="1852"/>
    </w:p>
    <w:p w:rsidR="00025B1A" w:rsidRDefault="00025B1A" w:rsidP="00025B1A">
      <w:pPr>
        <w:pStyle w:val="af8"/>
        <w:keepNext/>
        <w:rPr>
          <w:rtl/>
        </w:rPr>
      </w:pPr>
      <w:bookmarkStart w:id="1853" w:name="ET_yor_6156_191"/>
      <w:r w:rsidRPr="00330BCE">
        <w:rPr>
          <w:rStyle w:val="TagStyle"/>
          <w:rtl/>
        </w:rPr>
        <w:t xml:space="preserve"> &lt;&lt; יור &gt;&gt; </w:t>
      </w:r>
      <w:r>
        <w:rPr>
          <w:rtl/>
        </w:rPr>
        <w:t>היו"ר גלעד קריב:</w:t>
      </w:r>
      <w:r w:rsidRPr="00330BCE">
        <w:rPr>
          <w:rStyle w:val="TagStyle"/>
          <w:rtl/>
        </w:rPr>
        <w:t xml:space="preserve"> &lt;&lt; יור &gt;&gt;</w:t>
      </w:r>
      <w:r>
        <w:rPr>
          <w:rtl/>
        </w:rPr>
        <w:t xml:space="preserve">   </w:t>
      </w:r>
      <w:bookmarkEnd w:id="1853"/>
    </w:p>
    <w:p w:rsidR="00025B1A" w:rsidRDefault="00025B1A" w:rsidP="00025B1A">
      <w:pPr>
        <w:pStyle w:val="KeepWithNext"/>
        <w:rPr>
          <w:rtl/>
          <w:lang w:eastAsia="he-IL"/>
        </w:rPr>
      </w:pPr>
    </w:p>
    <w:p w:rsidR="00025B1A" w:rsidRDefault="00025B1A" w:rsidP="00025B1A">
      <w:pPr>
        <w:rPr>
          <w:rtl/>
          <w:lang w:eastAsia="he-IL"/>
        </w:rPr>
      </w:pPr>
      <w:bookmarkStart w:id="1854" w:name="_ETM_Q1_3942545"/>
      <w:bookmarkEnd w:id="1854"/>
      <w:r>
        <w:rPr>
          <w:rFonts w:hint="cs"/>
          <w:rtl/>
          <w:lang w:eastAsia="he-IL"/>
        </w:rPr>
        <w:t>ברור. בשורה גדולה יוצא</w:t>
      </w:r>
      <w:bookmarkStart w:id="1855" w:name="_ETM_Q1_3943437"/>
      <w:bookmarkEnd w:id="1855"/>
      <w:r>
        <w:rPr>
          <w:rFonts w:hint="cs"/>
          <w:rtl/>
          <w:lang w:eastAsia="he-IL"/>
        </w:rPr>
        <w:t xml:space="preserve">ת הערב מוועדת החוקה </w:t>
      </w:r>
      <w:r>
        <w:rPr>
          <w:rtl/>
          <w:lang w:eastAsia="he-IL"/>
        </w:rPr>
        <w:t>–</w:t>
      </w:r>
      <w:r>
        <w:rPr>
          <w:rFonts w:hint="cs"/>
          <w:rtl/>
          <w:lang w:eastAsia="he-IL"/>
        </w:rPr>
        <w:t xml:space="preserve"> תדענה כל העובדות הסוציאליות במדינת </w:t>
      </w:r>
      <w:bookmarkStart w:id="1856" w:name="_ETM_Q1_3949693"/>
      <w:bookmarkEnd w:id="1856"/>
      <w:r>
        <w:rPr>
          <w:rFonts w:hint="cs"/>
          <w:rtl/>
          <w:lang w:eastAsia="he-IL"/>
        </w:rPr>
        <w:t xml:space="preserve">ישראל, שהן אצילות בנות אצילות. האחיות והאחים </w:t>
      </w:r>
      <w:bookmarkStart w:id="1857" w:name="_ETM_Q1_3952140"/>
      <w:bookmarkEnd w:id="1857"/>
      <w:r>
        <w:rPr>
          <w:rFonts w:hint="cs"/>
          <w:rtl/>
          <w:lang w:eastAsia="he-IL"/>
        </w:rPr>
        <w:t xml:space="preserve">הסיעודיים, הפסיכולוגים והפסיכולוגיות בשירות הציבורי. תדעו כולכם שאתם אצילים, </w:t>
      </w:r>
      <w:bookmarkStart w:id="1858" w:name="_ETM_Q1_3961455"/>
      <w:bookmarkEnd w:id="1858"/>
      <w:r>
        <w:rPr>
          <w:rFonts w:hint="cs"/>
          <w:rtl/>
          <w:lang w:eastAsia="he-IL"/>
        </w:rPr>
        <w:t xml:space="preserve">שסובלים מעודף משקל. הינה, בשורה חשובה. תרגישו טוב </w:t>
      </w:r>
      <w:bookmarkStart w:id="1859" w:name="_ETM_Q1_3967892"/>
      <w:bookmarkEnd w:id="1859"/>
      <w:r>
        <w:rPr>
          <w:rFonts w:hint="cs"/>
          <w:rtl/>
          <w:lang w:eastAsia="he-IL"/>
        </w:rPr>
        <w:t xml:space="preserve">עם עצמכם הערב, שאתם אצילים ואצילות. </w:t>
      </w:r>
    </w:p>
    <w:p w:rsidR="00025B1A" w:rsidRDefault="00025B1A" w:rsidP="00025B1A">
      <w:pPr>
        <w:rPr>
          <w:rtl/>
          <w:lang w:eastAsia="he-IL"/>
        </w:rPr>
      </w:pPr>
      <w:bookmarkStart w:id="1860" w:name="_ETM_Q1_3970190"/>
      <w:bookmarkStart w:id="1861" w:name="_ETM_Q1_3970287"/>
      <w:bookmarkEnd w:id="1860"/>
      <w:bookmarkEnd w:id="1861"/>
    </w:p>
    <w:p w:rsidR="00025B1A" w:rsidRDefault="00025B1A" w:rsidP="00025B1A">
      <w:pPr>
        <w:pStyle w:val="-"/>
        <w:keepNext/>
        <w:rPr>
          <w:rtl/>
        </w:rPr>
      </w:pPr>
      <w:bookmarkStart w:id="1862" w:name="ET_speakercontinue_6157_192"/>
      <w:r w:rsidRPr="00330BC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0BCE">
        <w:rPr>
          <w:rStyle w:val="TagStyle"/>
          <w:rtl/>
        </w:rPr>
        <w:t xml:space="preserve"> &lt;&lt; דובר_המשך &gt;&gt;</w:t>
      </w:r>
      <w:r>
        <w:rPr>
          <w:rtl/>
        </w:rPr>
        <w:t xml:space="preserve">   </w:t>
      </w:r>
      <w:bookmarkEnd w:id="1862"/>
    </w:p>
    <w:p w:rsidR="00025B1A" w:rsidRDefault="00025B1A" w:rsidP="00025B1A">
      <w:pPr>
        <w:pStyle w:val="KeepWithNext"/>
        <w:rPr>
          <w:rtl/>
          <w:lang w:eastAsia="he-IL"/>
        </w:rPr>
      </w:pPr>
    </w:p>
    <w:p w:rsidR="00025B1A" w:rsidRDefault="00025B1A" w:rsidP="00025B1A">
      <w:pPr>
        <w:rPr>
          <w:rtl/>
          <w:lang w:eastAsia="he-IL"/>
        </w:rPr>
      </w:pPr>
      <w:bookmarkStart w:id="1863" w:name="_ETM_Q1_3970869"/>
      <w:bookmarkEnd w:id="1863"/>
      <w:r>
        <w:rPr>
          <w:rFonts w:hint="cs"/>
          <w:rtl/>
          <w:lang w:eastAsia="he-IL"/>
        </w:rPr>
        <w:t xml:space="preserve">מהו השכר הממוצע במגזר </w:t>
      </w:r>
      <w:bookmarkStart w:id="1864" w:name="_ETM_Q1_3971876"/>
      <w:bookmarkEnd w:id="1864"/>
      <w:r>
        <w:rPr>
          <w:rFonts w:hint="cs"/>
          <w:rtl/>
          <w:lang w:eastAsia="he-IL"/>
        </w:rPr>
        <w:t>הציבורי, אדוני היושב-ראש?</w:t>
      </w:r>
    </w:p>
    <w:p w:rsidR="00025B1A" w:rsidRDefault="00025B1A" w:rsidP="00025B1A">
      <w:pPr>
        <w:rPr>
          <w:rtl/>
          <w:lang w:eastAsia="he-IL"/>
        </w:rPr>
      </w:pPr>
      <w:bookmarkStart w:id="1865" w:name="_ETM_Q1_3975715"/>
      <w:bookmarkStart w:id="1866" w:name="_ETM_Q1_3975812"/>
      <w:bookmarkEnd w:id="1865"/>
      <w:bookmarkEnd w:id="1866"/>
    </w:p>
    <w:p w:rsidR="00025B1A" w:rsidRDefault="00025B1A" w:rsidP="00025B1A">
      <w:pPr>
        <w:pStyle w:val="af8"/>
        <w:keepNext/>
        <w:rPr>
          <w:rtl/>
        </w:rPr>
      </w:pPr>
      <w:bookmarkStart w:id="1867" w:name="ET_yor_6156_193"/>
      <w:r w:rsidRPr="00330BCE">
        <w:rPr>
          <w:rStyle w:val="TagStyle"/>
          <w:rtl/>
        </w:rPr>
        <w:t xml:space="preserve"> &lt;&lt; יור &gt;&gt; </w:t>
      </w:r>
      <w:r>
        <w:rPr>
          <w:rtl/>
        </w:rPr>
        <w:t>היו"ר גלעד קריב:</w:t>
      </w:r>
      <w:r w:rsidRPr="00330BCE">
        <w:rPr>
          <w:rStyle w:val="TagStyle"/>
          <w:rtl/>
        </w:rPr>
        <w:t xml:space="preserve"> &lt;&lt; יור &gt;&gt;</w:t>
      </w:r>
      <w:r>
        <w:rPr>
          <w:rtl/>
        </w:rPr>
        <w:t xml:space="preserve">   </w:t>
      </w:r>
      <w:bookmarkEnd w:id="1867"/>
    </w:p>
    <w:p w:rsidR="00025B1A" w:rsidRDefault="00025B1A" w:rsidP="00025B1A">
      <w:pPr>
        <w:pStyle w:val="KeepWithNext"/>
        <w:rPr>
          <w:rtl/>
          <w:lang w:eastAsia="he-IL"/>
        </w:rPr>
      </w:pPr>
    </w:p>
    <w:p w:rsidR="00025B1A" w:rsidRDefault="00025B1A" w:rsidP="00025B1A">
      <w:pPr>
        <w:rPr>
          <w:rtl/>
          <w:lang w:eastAsia="he-IL"/>
        </w:rPr>
      </w:pPr>
      <w:bookmarkStart w:id="1868" w:name="_ETM_Q1_3976920"/>
      <w:bookmarkEnd w:id="1868"/>
      <w:r>
        <w:rPr>
          <w:rFonts w:hint="cs"/>
          <w:rtl/>
          <w:lang w:eastAsia="he-IL"/>
        </w:rPr>
        <w:t xml:space="preserve">במקרה הזה, הקרן בעיקר עומדת להם לעולם הבא. </w:t>
      </w:r>
      <w:bookmarkStart w:id="1869" w:name="_ETM_Q1_3982463"/>
      <w:bookmarkEnd w:id="1869"/>
      <w:proofErr w:type="spellStart"/>
      <w:r>
        <w:rPr>
          <w:rFonts w:hint="cs"/>
          <w:rtl/>
          <w:lang w:eastAsia="he-IL"/>
        </w:rPr>
        <w:t>מכובדיי</w:t>
      </w:r>
      <w:proofErr w:type="spellEnd"/>
      <w:r>
        <w:rPr>
          <w:rFonts w:hint="cs"/>
          <w:rtl/>
          <w:lang w:eastAsia="he-IL"/>
        </w:rPr>
        <w:t>, הסתייגות מס' 38, אחרי הנמקותיו של חברי, חבר הכ</w:t>
      </w:r>
      <w:bookmarkStart w:id="1870" w:name="_ETM_Q1_3986937"/>
      <w:bookmarkEnd w:id="1870"/>
      <w:r>
        <w:rPr>
          <w:rFonts w:hint="cs"/>
          <w:rtl/>
          <w:lang w:eastAsia="he-IL"/>
        </w:rPr>
        <w:t xml:space="preserve">נסת </w:t>
      </w:r>
      <w:proofErr w:type="spellStart"/>
      <w:r>
        <w:rPr>
          <w:rFonts w:hint="cs"/>
          <w:rtl/>
          <w:lang w:eastAsia="he-IL"/>
        </w:rPr>
        <w:t>רוטמן</w:t>
      </w:r>
      <w:proofErr w:type="spellEnd"/>
      <w:r>
        <w:rPr>
          <w:rFonts w:hint="cs"/>
          <w:rtl/>
          <w:lang w:eastAsia="he-IL"/>
        </w:rPr>
        <w:t xml:space="preserve">. מי בעד, מי נגד. </w:t>
      </w:r>
    </w:p>
    <w:p w:rsidR="00025B1A" w:rsidRDefault="00025B1A" w:rsidP="00025B1A">
      <w:pPr>
        <w:pStyle w:val="af3"/>
        <w:keepNext/>
        <w:rPr>
          <w:rtl/>
          <w:lang w:eastAsia="he-IL"/>
        </w:rPr>
      </w:pPr>
      <w:bookmarkStart w:id="1871" w:name="_ETM_Q1_3990925"/>
      <w:bookmarkStart w:id="1872" w:name="_ETM_Q1_3991023"/>
      <w:bookmarkEnd w:id="1871"/>
      <w:bookmarkEnd w:id="1872"/>
    </w:p>
    <w:p w:rsidR="00025B1A" w:rsidRDefault="00025B1A" w:rsidP="00025B1A">
      <w:pPr>
        <w:pStyle w:val="af3"/>
        <w:keepNext/>
        <w:rPr>
          <w:rtl/>
          <w:lang w:eastAsia="he-IL"/>
        </w:rPr>
      </w:pPr>
      <w:bookmarkStart w:id="1873" w:name="_ETM_Q1_3993510"/>
      <w:bookmarkStart w:id="1874" w:name="_ETM_Q1_3993680"/>
      <w:bookmarkEnd w:id="1873"/>
      <w:bookmarkEnd w:id="1874"/>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38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Default="00025B1A" w:rsidP="00025B1A">
      <w:pPr>
        <w:rPr>
          <w:rtl/>
        </w:rPr>
      </w:pPr>
    </w:p>
    <w:p w:rsidR="00025B1A" w:rsidRDefault="00025B1A" w:rsidP="00025B1A">
      <w:pPr>
        <w:rPr>
          <w:rtl/>
        </w:rPr>
      </w:pPr>
      <w:bookmarkStart w:id="1875" w:name="_ETM_Q1_3988172"/>
      <w:bookmarkStart w:id="1876" w:name="_ETM_Q1_3988251"/>
      <w:bookmarkEnd w:id="1875"/>
      <w:bookmarkEnd w:id="1876"/>
      <w:r>
        <w:rPr>
          <w:rFonts w:hint="cs"/>
          <w:rtl/>
        </w:rPr>
        <w:t xml:space="preserve">אנחנו ממשיכים הלאה. גם </w:t>
      </w:r>
      <w:bookmarkStart w:id="1877" w:name="_ETM_Q1_3988906"/>
      <w:bookmarkEnd w:id="1877"/>
      <w:r>
        <w:rPr>
          <w:rFonts w:hint="cs"/>
          <w:rtl/>
        </w:rPr>
        <w:t>הסתייגות 39 היא מהותית. בסעיף 2(2) המוצע, אחרי: לחברה</w:t>
      </w:r>
      <w:bookmarkStart w:id="1878" w:name="_ETM_Q1_3998788"/>
      <w:bookmarkEnd w:id="1878"/>
      <w:r>
        <w:rPr>
          <w:rFonts w:hint="cs"/>
          <w:rtl/>
        </w:rPr>
        <w:t xml:space="preserve"> ולמשק, יבוא: ולחיזוק האוכלוסיות המוחלשות. </w:t>
      </w:r>
    </w:p>
    <w:p w:rsidR="00025B1A" w:rsidRDefault="00025B1A" w:rsidP="00025B1A">
      <w:pPr>
        <w:rPr>
          <w:rtl/>
        </w:rPr>
      </w:pPr>
      <w:bookmarkStart w:id="1879" w:name="_ETM_Q1_4005564"/>
      <w:bookmarkStart w:id="1880" w:name="_ETM_Q1_4005649"/>
      <w:bookmarkEnd w:id="1879"/>
      <w:bookmarkEnd w:id="1880"/>
    </w:p>
    <w:p w:rsidR="00025B1A" w:rsidRDefault="00025B1A" w:rsidP="00025B1A">
      <w:pPr>
        <w:pStyle w:val="-"/>
        <w:keepNext/>
        <w:rPr>
          <w:rtl/>
        </w:rPr>
      </w:pPr>
      <w:bookmarkStart w:id="1881" w:name="ET_speakercontinue_6157_194"/>
      <w:r w:rsidRPr="00330BC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0BCE">
        <w:rPr>
          <w:rStyle w:val="TagStyle"/>
          <w:rtl/>
        </w:rPr>
        <w:t xml:space="preserve"> &lt;&lt; דובר_המשך &gt;&gt;</w:t>
      </w:r>
      <w:r>
        <w:rPr>
          <w:rtl/>
        </w:rPr>
        <w:t xml:space="preserve">   </w:t>
      </w:r>
      <w:bookmarkEnd w:id="1881"/>
    </w:p>
    <w:p w:rsidR="00025B1A" w:rsidRDefault="00025B1A" w:rsidP="00025B1A">
      <w:pPr>
        <w:pStyle w:val="KeepWithNext"/>
        <w:rPr>
          <w:rtl/>
          <w:lang w:eastAsia="he-IL"/>
        </w:rPr>
      </w:pPr>
    </w:p>
    <w:p w:rsidR="00025B1A" w:rsidRDefault="00025B1A" w:rsidP="00025B1A">
      <w:pPr>
        <w:rPr>
          <w:rtl/>
          <w:lang w:eastAsia="he-IL"/>
        </w:rPr>
      </w:pPr>
      <w:bookmarkStart w:id="1882" w:name="_ETM_Q1_4005552"/>
      <w:bookmarkEnd w:id="1882"/>
      <w:r>
        <w:rPr>
          <w:rFonts w:hint="cs"/>
          <w:rtl/>
          <w:lang w:eastAsia="he-IL"/>
        </w:rPr>
        <w:t xml:space="preserve">זה באמת עונש אכזרי </w:t>
      </w:r>
      <w:bookmarkStart w:id="1883" w:name="_ETM_Q1_4001365"/>
      <w:bookmarkEnd w:id="1883"/>
      <w:r>
        <w:rPr>
          <w:rFonts w:hint="cs"/>
          <w:rtl/>
          <w:lang w:eastAsia="he-IL"/>
        </w:rPr>
        <w:t xml:space="preserve">ולא רגיל לתת לי לנמק את ההסתייגות. </w:t>
      </w:r>
    </w:p>
    <w:p w:rsidR="00025B1A" w:rsidRDefault="00025B1A" w:rsidP="00025B1A">
      <w:pPr>
        <w:rPr>
          <w:rtl/>
          <w:lang w:eastAsia="he-IL"/>
        </w:rPr>
      </w:pPr>
    </w:p>
    <w:p w:rsidR="00025B1A" w:rsidRDefault="00025B1A" w:rsidP="00025B1A">
      <w:pPr>
        <w:pStyle w:val="af8"/>
        <w:keepNext/>
        <w:rPr>
          <w:rtl/>
        </w:rPr>
      </w:pPr>
      <w:bookmarkStart w:id="1884" w:name="ET_yor_6156_195"/>
      <w:r w:rsidRPr="00330BCE">
        <w:rPr>
          <w:rStyle w:val="TagStyle"/>
          <w:rtl/>
        </w:rPr>
        <w:t xml:space="preserve"> &lt;&lt; יור &gt;&gt; </w:t>
      </w:r>
      <w:r>
        <w:rPr>
          <w:rtl/>
        </w:rPr>
        <w:t>היו"ר גלעד קריב:</w:t>
      </w:r>
      <w:r w:rsidRPr="00330BCE">
        <w:rPr>
          <w:rStyle w:val="TagStyle"/>
          <w:rtl/>
        </w:rPr>
        <w:t xml:space="preserve"> &lt;&lt; יור &gt;&gt;</w:t>
      </w:r>
      <w:r>
        <w:rPr>
          <w:rtl/>
        </w:rPr>
        <w:t xml:space="preserve">   </w:t>
      </w:r>
      <w:bookmarkEnd w:id="1884"/>
    </w:p>
    <w:p w:rsidR="00025B1A" w:rsidRDefault="00025B1A" w:rsidP="00025B1A">
      <w:pPr>
        <w:pStyle w:val="KeepWithNext"/>
        <w:rPr>
          <w:rtl/>
          <w:lang w:eastAsia="he-IL"/>
        </w:rPr>
      </w:pPr>
    </w:p>
    <w:p w:rsidR="00025B1A" w:rsidRDefault="00025B1A" w:rsidP="00025B1A">
      <w:pPr>
        <w:rPr>
          <w:rtl/>
          <w:lang w:eastAsia="he-IL"/>
        </w:rPr>
      </w:pPr>
      <w:bookmarkStart w:id="1885" w:name="_ETM_Q1_4005370"/>
      <w:bookmarkEnd w:id="1885"/>
      <w:r>
        <w:rPr>
          <w:rFonts w:hint="cs"/>
          <w:rtl/>
          <w:lang w:eastAsia="he-IL"/>
        </w:rPr>
        <w:t xml:space="preserve">אתה יכול לוותר, </w:t>
      </w:r>
      <w:bookmarkStart w:id="1886" w:name="_ETM_Q1_4007168"/>
      <w:bookmarkEnd w:id="1886"/>
      <w:r>
        <w:rPr>
          <w:rFonts w:hint="cs"/>
          <w:rtl/>
          <w:lang w:eastAsia="he-IL"/>
        </w:rPr>
        <w:t xml:space="preserve">ונצביע. </w:t>
      </w:r>
    </w:p>
    <w:p w:rsidR="00025B1A" w:rsidRDefault="00025B1A" w:rsidP="00025B1A">
      <w:pPr>
        <w:rPr>
          <w:rtl/>
          <w:lang w:eastAsia="he-IL"/>
        </w:rPr>
      </w:pPr>
      <w:bookmarkStart w:id="1887" w:name="_ETM_Q1_4008607"/>
      <w:bookmarkStart w:id="1888" w:name="_ETM_Q1_4008695"/>
      <w:bookmarkEnd w:id="1887"/>
      <w:bookmarkEnd w:id="1888"/>
    </w:p>
    <w:p w:rsidR="00025B1A" w:rsidRDefault="00025B1A" w:rsidP="00025B1A">
      <w:pPr>
        <w:pStyle w:val="-"/>
        <w:keepNext/>
        <w:rPr>
          <w:rtl/>
        </w:rPr>
      </w:pPr>
      <w:bookmarkStart w:id="1889" w:name="ET_speakercontinue_6157_196"/>
      <w:r w:rsidRPr="00330BC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0BCE">
        <w:rPr>
          <w:rStyle w:val="TagStyle"/>
          <w:rtl/>
        </w:rPr>
        <w:t xml:space="preserve"> &lt;&lt; דובר_המשך &gt;&gt;</w:t>
      </w:r>
      <w:r>
        <w:rPr>
          <w:rtl/>
        </w:rPr>
        <w:t xml:space="preserve">   </w:t>
      </w:r>
      <w:bookmarkEnd w:id="1889"/>
    </w:p>
    <w:p w:rsidR="00025B1A" w:rsidRDefault="00025B1A" w:rsidP="00025B1A">
      <w:pPr>
        <w:pStyle w:val="KeepWithNext"/>
        <w:rPr>
          <w:rtl/>
          <w:lang w:eastAsia="he-IL"/>
        </w:rPr>
      </w:pPr>
    </w:p>
    <w:p w:rsidR="00025B1A" w:rsidRDefault="00025B1A" w:rsidP="00025B1A">
      <w:pPr>
        <w:rPr>
          <w:rtl/>
          <w:lang w:eastAsia="he-IL"/>
        </w:rPr>
      </w:pPr>
      <w:bookmarkStart w:id="1890" w:name="_ETM_Q1_4009435"/>
      <w:bookmarkEnd w:id="1890"/>
      <w:r>
        <w:rPr>
          <w:rFonts w:hint="cs"/>
          <w:rtl/>
          <w:lang w:eastAsia="he-IL"/>
        </w:rPr>
        <w:t xml:space="preserve">באמת אני יכול לוותר? </w:t>
      </w:r>
    </w:p>
    <w:p w:rsidR="00025B1A" w:rsidRDefault="00025B1A" w:rsidP="00025B1A">
      <w:pPr>
        <w:rPr>
          <w:rtl/>
          <w:lang w:eastAsia="he-IL"/>
        </w:rPr>
      </w:pPr>
      <w:bookmarkStart w:id="1891" w:name="_ETM_Q1_4015151"/>
      <w:bookmarkStart w:id="1892" w:name="_ETM_Q1_4015251"/>
      <w:bookmarkEnd w:id="1891"/>
      <w:bookmarkEnd w:id="1892"/>
    </w:p>
    <w:p w:rsidR="00025B1A" w:rsidRDefault="00025B1A" w:rsidP="00025B1A">
      <w:pPr>
        <w:pStyle w:val="af8"/>
        <w:keepNext/>
        <w:rPr>
          <w:rtl/>
        </w:rPr>
      </w:pPr>
      <w:bookmarkStart w:id="1893" w:name="ET_yor_6156_197"/>
      <w:r w:rsidRPr="00330BCE">
        <w:rPr>
          <w:rStyle w:val="TagStyle"/>
          <w:rtl/>
        </w:rPr>
        <w:t xml:space="preserve"> &lt;&lt; יור &gt;&gt; </w:t>
      </w:r>
      <w:r>
        <w:rPr>
          <w:rtl/>
        </w:rPr>
        <w:t>היו"ר גלעד קריב:</w:t>
      </w:r>
      <w:r w:rsidRPr="00330BCE">
        <w:rPr>
          <w:rStyle w:val="TagStyle"/>
          <w:rtl/>
        </w:rPr>
        <w:t xml:space="preserve"> &lt;&lt; יור &gt;&gt;</w:t>
      </w:r>
      <w:r>
        <w:rPr>
          <w:rtl/>
        </w:rPr>
        <w:t xml:space="preserve">   </w:t>
      </w:r>
      <w:bookmarkEnd w:id="1893"/>
    </w:p>
    <w:p w:rsidR="00025B1A" w:rsidRDefault="00025B1A" w:rsidP="00025B1A">
      <w:pPr>
        <w:pStyle w:val="KeepWithNext"/>
        <w:rPr>
          <w:rtl/>
          <w:lang w:eastAsia="he-IL"/>
        </w:rPr>
      </w:pPr>
    </w:p>
    <w:p w:rsidR="00025B1A" w:rsidRDefault="00025B1A" w:rsidP="00025B1A">
      <w:pPr>
        <w:rPr>
          <w:rtl/>
          <w:lang w:eastAsia="he-IL"/>
        </w:rPr>
      </w:pPr>
      <w:bookmarkStart w:id="1894" w:name="_ETM_Q1_4016184"/>
      <w:bookmarkEnd w:id="1894"/>
      <w:r>
        <w:rPr>
          <w:rFonts w:hint="cs"/>
          <w:rtl/>
          <w:lang w:eastAsia="he-IL"/>
        </w:rPr>
        <w:t xml:space="preserve">ימשיך כבודו. </w:t>
      </w:r>
    </w:p>
    <w:p w:rsidR="00025B1A" w:rsidRDefault="00025B1A" w:rsidP="00025B1A">
      <w:pPr>
        <w:rPr>
          <w:rtl/>
          <w:lang w:eastAsia="he-IL"/>
        </w:rPr>
      </w:pPr>
      <w:bookmarkStart w:id="1895" w:name="_ETM_Q1_4018111"/>
      <w:bookmarkStart w:id="1896" w:name="_ETM_Q1_4018205"/>
      <w:bookmarkEnd w:id="1895"/>
      <w:bookmarkEnd w:id="1896"/>
    </w:p>
    <w:p w:rsidR="00025B1A" w:rsidRDefault="00025B1A" w:rsidP="00025B1A">
      <w:pPr>
        <w:pStyle w:val="-"/>
        <w:keepNext/>
        <w:rPr>
          <w:rtl/>
        </w:rPr>
      </w:pPr>
      <w:bookmarkStart w:id="1897" w:name="ET_speakercontinue_6157_198"/>
      <w:r w:rsidRPr="00330BC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0BCE">
        <w:rPr>
          <w:rStyle w:val="TagStyle"/>
          <w:rtl/>
        </w:rPr>
        <w:t xml:space="preserve"> &lt;&lt; דובר_המשך &gt;&gt;</w:t>
      </w:r>
      <w:r>
        <w:rPr>
          <w:rtl/>
        </w:rPr>
        <w:t xml:space="preserve">   </w:t>
      </w:r>
      <w:bookmarkEnd w:id="1897"/>
    </w:p>
    <w:p w:rsidR="00025B1A" w:rsidRDefault="00025B1A" w:rsidP="00025B1A">
      <w:pPr>
        <w:pStyle w:val="KeepWithNext"/>
        <w:rPr>
          <w:rtl/>
          <w:lang w:eastAsia="he-IL"/>
        </w:rPr>
      </w:pPr>
    </w:p>
    <w:p w:rsidR="00025B1A" w:rsidRDefault="00025B1A" w:rsidP="00025B1A">
      <w:pPr>
        <w:rPr>
          <w:rtl/>
          <w:lang w:eastAsia="he-IL"/>
        </w:rPr>
      </w:pPr>
      <w:bookmarkStart w:id="1898" w:name="_ETM_Q1_4018941"/>
      <w:bookmarkStart w:id="1899" w:name="_ETM_Q1_4020191"/>
      <w:bookmarkEnd w:id="1898"/>
      <w:bookmarkEnd w:id="1899"/>
      <w:r>
        <w:rPr>
          <w:rFonts w:hint="cs"/>
          <w:rtl/>
          <w:lang w:eastAsia="he-IL"/>
        </w:rPr>
        <w:t xml:space="preserve">אני מאוד בעד חיזוק האוכלוסיות החלשות, אבל כשם שאני מתנגד למתן מדינה לעם הפלסטיני, בגלל שהעם הפלסטיני מעולם לא </w:t>
      </w:r>
      <w:bookmarkStart w:id="1900" w:name="_ETM_Q1_4030589"/>
      <w:bookmarkEnd w:id="1900"/>
      <w:r>
        <w:rPr>
          <w:rFonts w:hint="cs"/>
          <w:rtl/>
          <w:lang w:eastAsia="he-IL"/>
        </w:rPr>
        <w:t xml:space="preserve">היה וגם לא יהיה, כך אני מתנגד לחיזוק האוכלוסיות המוחלשות, </w:t>
      </w:r>
      <w:bookmarkStart w:id="1901" w:name="_ETM_Q1_4034917"/>
      <w:bookmarkEnd w:id="1901"/>
      <w:r>
        <w:rPr>
          <w:rFonts w:hint="cs"/>
          <w:rtl/>
          <w:lang w:eastAsia="he-IL"/>
        </w:rPr>
        <w:t xml:space="preserve">כי המושג אוכלוסיות מוחלשות, כמוהו, כעם הפלסטיני, לא קיים. </w:t>
      </w:r>
      <w:bookmarkStart w:id="1902" w:name="_ETM_Q1_4039985"/>
      <w:bookmarkEnd w:id="1902"/>
      <w:r>
        <w:rPr>
          <w:rFonts w:hint="cs"/>
          <w:rtl/>
          <w:lang w:eastAsia="he-IL"/>
        </w:rPr>
        <w:t xml:space="preserve">הפסוק אומר: לא יחדל אביון מקרב </w:t>
      </w:r>
      <w:bookmarkStart w:id="1903" w:name="_ETM_Q1_4045264"/>
      <w:bookmarkEnd w:id="1903"/>
      <w:r>
        <w:rPr>
          <w:rFonts w:hint="cs"/>
          <w:rtl/>
          <w:lang w:eastAsia="he-IL"/>
        </w:rPr>
        <w:t xml:space="preserve">הארץ. יש אוכלוסיות שהן חלשות. </w:t>
      </w:r>
    </w:p>
    <w:p w:rsidR="00025B1A" w:rsidRDefault="00025B1A" w:rsidP="00025B1A">
      <w:pPr>
        <w:pStyle w:val="af8"/>
        <w:keepNext/>
        <w:rPr>
          <w:rtl/>
        </w:rPr>
      </w:pPr>
      <w:bookmarkStart w:id="1904" w:name="_ETM_Q1_4047387"/>
      <w:bookmarkStart w:id="1905" w:name="_ETM_Q1_4047485"/>
      <w:bookmarkStart w:id="1906" w:name="ET_yor_6156_199"/>
      <w:bookmarkEnd w:id="1904"/>
      <w:bookmarkEnd w:id="1905"/>
      <w:r w:rsidRPr="00330BCE">
        <w:rPr>
          <w:rStyle w:val="TagStyle"/>
          <w:rtl/>
        </w:rPr>
        <w:t xml:space="preserve"> &lt;&lt; יור &gt;&gt; </w:t>
      </w:r>
      <w:r>
        <w:rPr>
          <w:rtl/>
        </w:rPr>
        <w:t>היו"ר גלעד קריב:</w:t>
      </w:r>
      <w:r w:rsidRPr="00330BCE">
        <w:rPr>
          <w:rStyle w:val="TagStyle"/>
          <w:rtl/>
        </w:rPr>
        <w:t xml:space="preserve"> &lt;&lt; יור &gt;&gt;</w:t>
      </w:r>
      <w:r>
        <w:rPr>
          <w:rtl/>
        </w:rPr>
        <w:t xml:space="preserve">   </w:t>
      </w:r>
      <w:bookmarkEnd w:id="1906"/>
    </w:p>
    <w:p w:rsidR="00025B1A" w:rsidRDefault="00025B1A" w:rsidP="00025B1A">
      <w:pPr>
        <w:pStyle w:val="KeepWithNext"/>
        <w:rPr>
          <w:rtl/>
          <w:lang w:eastAsia="he-IL"/>
        </w:rPr>
      </w:pPr>
    </w:p>
    <w:p w:rsidR="00025B1A" w:rsidRDefault="00025B1A" w:rsidP="00025B1A">
      <w:pPr>
        <w:rPr>
          <w:rtl/>
          <w:lang w:eastAsia="he-IL"/>
        </w:rPr>
      </w:pPr>
      <w:bookmarkStart w:id="1907" w:name="_ETM_Q1_4048360"/>
      <w:bookmarkEnd w:id="1907"/>
      <w:r>
        <w:rPr>
          <w:rFonts w:hint="cs"/>
          <w:rtl/>
          <w:lang w:eastAsia="he-IL"/>
        </w:rPr>
        <w:t xml:space="preserve">ועוד בהקשרה של שנת שמיטה. </w:t>
      </w:r>
      <w:bookmarkStart w:id="1908" w:name="_ETM_Q1_4050613"/>
      <w:bookmarkEnd w:id="1908"/>
    </w:p>
    <w:p w:rsidR="00025B1A" w:rsidRDefault="00025B1A" w:rsidP="00025B1A">
      <w:pPr>
        <w:rPr>
          <w:rtl/>
          <w:lang w:eastAsia="he-IL"/>
        </w:rPr>
      </w:pPr>
      <w:bookmarkStart w:id="1909" w:name="_ETM_Q1_4050885"/>
      <w:bookmarkStart w:id="1910" w:name="_ETM_Q1_4050970"/>
      <w:bookmarkEnd w:id="1909"/>
      <w:bookmarkEnd w:id="1910"/>
    </w:p>
    <w:p w:rsidR="00025B1A" w:rsidRDefault="00025B1A" w:rsidP="00025B1A">
      <w:pPr>
        <w:pStyle w:val="-"/>
        <w:keepNext/>
        <w:rPr>
          <w:rtl/>
        </w:rPr>
      </w:pPr>
      <w:bookmarkStart w:id="1911" w:name="ET_speakercontinue_6157_200"/>
      <w:r w:rsidRPr="00330BC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0BCE">
        <w:rPr>
          <w:rStyle w:val="TagStyle"/>
          <w:rtl/>
        </w:rPr>
        <w:t xml:space="preserve"> &lt;&lt; דובר_המשך &gt;&gt;</w:t>
      </w:r>
      <w:r>
        <w:rPr>
          <w:rtl/>
        </w:rPr>
        <w:t xml:space="preserve">   </w:t>
      </w:r>
      <w:bookmarkEnd w:id="1911"/>
    </w:p>
    <w:p w:rsidR="00025B1A" w:rsidRDefault="00025B1A" w:rsidP="00025B1A">
      <w:pPr>
        <w:pStyle w:val="KeepWithNext"/>
        <w:rPr>
          <w:rtl/>
          <w:lang w:eastAsia="he-IL"/>
        </w:rPr>
      </w:pPr>
    </w:p>
    <w:p w:rsidR="00025B1A" w:rsidRDefault="00025B1A" w:rsidP="00025B1A">
      <w:pPr>
        <w:rPr>
          <w:rtl/>
          <w:lang w:eastAsia="he-IL"/>
        </w:rPr>
      </w:pPr>
      <w:bookmarkStart w:id="1912" w:name="_ETM_Q1_4051771"/>
      <w:bookmarkEnd w:id="1912"/>
      <w:r>
        <w:rPr>
          <w:rFonts w:hint="cs"/>
          <w:rtl/>
          <w:lang w:eastAsia="he-IL"/>
        </w:rPr>
        <w:t xml:space="preserve">יש אוכלוסיות חלשות מסיבות רבות. חלקן מסיבות טבעיות </w:t>
      </w:r>
      <w:r>
        <w:rPr>
          <w:rtl/>
          <w:lang w:eastAsia="he-IL"/>
        </w:rPr>
        <w:t>–</w:t>
      </w:r>
      <w:r>
        <w:rPr>
          <w:rFonts w:hint="cs"/>
          <w:rtl/>
          <w:lang w:eastAsia="he-IL"/>
        </w:rPr>
        <w:t xml:space="preserve"> </w:t>
      </w:r>
      <w:bookmarkStart w:id="1913" w:name="_ETM_Q1_4058757"/>
      <w:bookmarkEnd w:id="1913"/>
      <w:r>
        <w:rPr>
          <w:rFonts w:hint="cs"/>
          <w:rtl/>
          <w:lang w:eastAsia="he-IL"/>
        </w:rPr>
        <w:t xml:space="preserve">נולדו עם כל מיני מומים. הרבה מאוד </w:t>
      </w:r>
      <w:bookmarkStart w:id="1914" w:name="_ETM_Q1_4063600"/>
      <w:bookmarkEnd w:id="1914"/>
      <w:r>
        <w:rPr>
          <w:rFonts w:hint="cs"/>
          <w:rtl/>
          <w:lang w:eastAsia="he-IL"/>
        </w:rPr>
        <w:t xml:space="preserve">סיבות שיכולות להוביל אדם להיות במעמד חלש. צורת הסביל </w:t>
      </w:r>
      <w:bookmarkStart w:id="1915" w:name="_ETM_Q1_4073265"/>
      <w:bookmarkEnd w:id="1915"/>
      <w:r>
        <w:rPr>
          <w:rFonts w:hint="cs"/>
          <w:rtl/>
          <w:lang w:eastAsia="he-IL"/>
        </w:rPr>
        <w:t xml:space="preserve">במילה מוחלש, היא מילה שכל כולה נובעת מתפיסה מרקסיסטית של </w:t>
      </w:r>
      <w:bookmarkStart w:id="1916" w:name="_ETM_Q1_4079541"/>
      <w:bookmarkEnd w:id="1916"/>
      <w:r>
        <w:rPr>
          <w:rFonts w:hint="cs"/>
          <w:rtl/>
          <w:lang w:eastAsia="he-IL"/>
        </w:rPr>
        <w:t xml:space="preserve">יחסי כוחות. אם אתה חלש, סימן שמישהו החליש אותך. בוא </w:t>
      </w:r>
      <w:bookmarkStart w:id="1917" w:name="_ETM_Q1_4083269"/>
      <w:bookmarkEnd w:id="1917"/>
      <w:r>
        <w:rPr>
          <w:rFonts w:hint="cs"/>
          <w:rtl/>
          <w:lang w:eastAsia="he-IL"/>
        </w:rPr>
        <w:t xml:space="preserve">תחפש מיהו האשם בכך שאתה חלש. אין מצב שאתה חלש, </w:t>
      </w:r>
      <w:bookmarkStart w:id="1918" w:name="_ETM_Q1_4087993"/>
      <w:bookmarkEnd w:id="1918"/>
      <w:r>
        <w:rPr>
          <w:rFonts w:hint="cs"/>
          <w:rtl/>
          <w:lang w:eastAsia="he-IL"/>
        </w:rPr>
        <w:t xml:space="preserve">חס ושלום, בגלל גזרת גורל; אין מצב שאתה חלש </w:t>
      </w:r>
      <w:bookmarkStart w:id="1919" w:name="_ETM_Q1_4090392"/>
      <w:bookmarkEnd w:id="1919"/>
      <w:r>
        <w:rPr>
          <w:rFonts w:hint="cs"/>
          <w:rtl/>
          <w:lang w:eastAsia="he-IL"/>
        </w:rPr>
        <w:t xml:space="preserve">בגלל שאתה עצמך לא דאגת לעצמך כמו שצריך. זה גם </w:t>
      </w:r>
      <w:bookmarkStart w:id="1920" w:name="_ETM_Q1_4094979"/>
      <w:bookmarkEnd w:id="1920"/>
      <w:r>
        <w:rPr>
          <w:rFonts w:hint="cs"/>
          <w:rtl/>
          <w:lang w:eastAsia="he-IL"/>
        </w:rPr>
        <w:t xml:space="preserve">קורה לפעמים. אם אתה חלש, סימן שמישהו הוא המחליש אותך. </w:t>
      </w:r>
      <w:bookmarkStart w:id="1921" w:name="_ETM_Q1_4098303"/>
      <w:bookmarkEnd w:id="1921"/>
    </w:p>
    <w:p w:rsidR="00025B1A" w:rsidRDefault="00025B1A" w:rsidP="00025B1A">
      <w:pPr>
        <w:rPr>
          <w:rtl/>
          <w:lang w:eastAsia="he-IL"/>
        </w:rPr>
      </w:pPr>
      <w:bookmarkStart w:id="1922" w:name="_ETM_Q1_4098543"/>
      <w:bookmarkStart w:id="1923" w:name="_ETM_Q1_4098631"/>
      <w:bookmarkEnd w:id="1922"/>
      <w:bookmarkEnd w:id="1923"/>
    </w:p>
    <w:p w:rsidR="00025B1A" w:rsidRDefault="00025B1A" w:rsidP="00025B1A">
      <w:pPr>
        <w:rPr>
          <w:rtl/>
          <w:lang w:eastAsia="he-IL"/>
        </w:rPr>
      </w:pPr>
      <w:bookmarkStart w:id="1924" w:name="_ETM_Q1_4098687"/>
      <w:bookmarkEnd w:id="1924"/>
      <w:r>
        <w:rPr>
          <w:rFonts w:hint="cs"/>
          <w:rtl/>
          <w:lang w:eastAsia="he-IL"/>
        </w:rPr>
        <w:t>ה</w:t>
      </w:r>
      <w:bookmarkStart w:id="1925" w:name="_ETM_Q1_4098777"/>
      <w:bookmarkEnd w:id="1925"/>
      <w:r>
        <w:rPr>
          <w:rFonts w:hint="cs"/>
          <w:rtl/>
          <w:lang w:eastAsia="he-IL"/>
        </w:rPr>
        <w:t xml:space="preserve">תפיסה הזאת מעוררת מדנים בין חלקי אוכלוסייה שונים, ושיטת הפרד </w:t>
      </w:r>
      <w:bookmarkStart w:id="1926" w:name="_ETM_Q1_4104923"/>
      <w:bookmarkEnd w:id="1926"/>
      <w:r>
        <w:rPr>
          <w:rFonts w:hint="cs"/>
          <w:rtl/>
          <w:lang w:eastAsia="he-IL"/>
        </w:rPr>
        <w:t>ומשול הידועה. אני אחלק את העולם למחלישים ומוחלשים, וכתוצאה</w:t>
      </w:r>
      <w:bookmarkStart w:id="1927" w:name="_ETM_Q1_4110425"/>
      <w:bookmarkEnd w:id="1927"/>
      <w:r>
        <w:rPr>
          <w:rFonts w:hint="cs"/>
          <w:rtl/>
          <w:lang w:eastAsia="he-IL"/>
        </w:rPr>
        <w:t xml:space="preserve"> מכך, אני אוכל להפריד בין חלקי האוכלוסייה השונים, ולמשול בהם. </w:t>
      </w:r>
      <w:bookmarkStart w:id="1928" w:name="_ETM_Q1_4114215"/>
      <w:bookmarkEnd w:id="1928"/>
      <w:r>
        <w:rPr>
          <w:rFonts w:hint="cs"/>
          <w:rtl/>
          <w:lang w:eastAsia="he-IL"/>
        </w:rPr>
        <w:t xml:space="preserve">לכן, אני מסתייג להסתייגות לחיזוק האוכלוסיות </w:t>
      </w:r>
      <w:r>
        <w:rPr>
          <w:rtl/>
          <w:lang w:eastAsia="he-IL"/>
        </w:rPr>
        <w:t>–</w:t>
      </w:r>
      <w:r>
        <w:rPr>
          <w:rFonts w:hint="cs"/>
          <w:rtl/>
          <w:lang w:eastAsia="he-IL"/>
        </w:rPr>
        <w:t xml:space="preserve"> אני מאוד בעד. עכשיו, תוך כדי טענתי, הגעתי </w:t>
      </w:r>
      <w:bookmarkStart w:id="1929" w:name="_ETM_Q1_4123752"/>
      <w:bookmarkEnd w:id="1929"/>
      <w:r>
        <w:rPr>
          <w:rFonts w:hint="cs"/>
          <w:rtl/>
          <w:lang w:eastAsia="he-IL"/>
        </w:rPr>
        <w:t xml:space="preserve">למסקנה שחיזוק אוכלוסיות מוחלשות זה נושא חדש. </w:t>
      </w:r>
    </w:p>
    <w:p w:rsidR="00025B1A" w:rsidRDefault="00025B1A" w:rsidP="00025B1A">
      <w:pPr>
        <w:rPr>
          <w:rtl/>
          <w:lang w:eastAsia="he-IL"/>
        </w:rPr>
      </w:pPr>
      <w:bookmarkStart w:id="1930" w:name="_ETM_Q1_4126478"/>
      <w:bookmarkStart w:id="1931" w:name="_ETM_Q1_4126644"/>
      <w:bookmarkEnd w:id="1930"/>
      <w:bookmarkEnd w:id="1931"/>
    </w:p>
    <w:p w:rsidR="00025B1A" w:rsidRDefault="00025B1A" w:rsidP="00025B1A">
      <w:pPr>
        <w:pStyle w:val="af8"/>
        <w:keepNext/>
        <w:rPr>
          <w:rtl/>
        </w:rPr>
      </w:pPr>
      <w:bookmarkStart w:id="1932" w:name="ET_yor_6156_201"/>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32"/>
    </w:p>
    <w:p w:rsidR="00025B1A" w:rsidRDefault="00025B1A" w:rsidP="00025B1A">
      <w:pPr>
        <w:pStyle w:val="KeepWithNext"/>
        <w:rPr>
          <w:rtl/>
          <w:lang w:eastAsia="he-IL"/>
        </w:rPr>
      </w:pPr>
    </w:p>
    <w:p w:rsidR="00025B1A" w:rsidRDefault="00025B1A" w:rsidP="00025B1A">
      <w:pPr>
        <w:rPr>
          <w:rtl/>
          <w:lang w:eastAsia="he-IL"/>
        </w:rPr>
      </w:pPr>
      <w:bookmarkStart w:id="1933" w:name="_ETM_Q1_4127793"/>
      <w:bookmarkEnd w:id="1933"/>
      <w:r>
        <w:rPr>
          <w:rFonts w:hint="cs"/>
          <w:rtl/>
          <w:lang w:eastAsia="he-IL"/>
        </w:rPr>
        <w:t xml:space="preserve">אבל מכיוון שהתחלת </w:t>
      </w:r>
      <w:bookmarkStart w:id="1934" w:name="_ETM_Q1_4130413"/>
      <w:bookmarkEnd w:id="1934"/>
      <w:r>
        <w:rPr>
          <w:rFonts w:hint="cs"/>
          <w:rtl/>
          <w:lang w:eastAsia="he-IL"/>
        </w:rPr>
        <w:t xml:space="preserve">לנמק את ההסתייגות, זה לא ראוי שאחרי שנימקת הסתייגות, תטען </w:t>
      </w:r>
      <w:bookmarkStart w:id="1935" w:name="_ETM_Q1_4131774"/>
      <w:bookmarkEnd w:id="1935"/>
      <w:r>
        <w:rPr>
          <w:rFonts w:hint="cs"/>
          <w:rtl/>
          <w:lang w:eastAsia="he-IL"/>
        </w:rPr>
        <w:t xml:space="preserve">לנושא חדש. </w:t>
      </w:r>
    </w:p>
    <w:p w:rsidR="00025B1A" w:rsidRDefault="00025B1A" w:rsidP="00025B1A">
      <w:pPr>
        <w:rPr>
          <w:rtl/>
          <w:lang w:eastAsia="he-IL"/>
        </w:rPr>
      </w:pPr>
      <w:bookmarkStart w:id="1936" w:name="_ETM_Q1_4134748"/>
      <w:bookmarkStart w:id="1937" w:name="_ETM_Q1_4134857"/>
      <w:bookmarkEnd w:id="1936"/>
      <w:bookmarkEnd w:id="1937"/>
    </w:p>
    <w:p w:rsidR="00025B1A" w:rsidRDefault="00025B1A" w:rsidP="00025B1A">
      <w:pPr>
        <w:pStyle w:val="-"/>
        <w:keepNext/>
        <w:rPr>
          <w:rtl/>
        </w:rPr>
      </w:pPr>
      <w:bookmarkStart w:id="1938" w:name="ET_speakercontinue_6157_202"/>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38"/>
    </w:p>
    <w:p w:rsidR="00025B1A" w:rsidRDefault="00025B1A" w:rsidP="00025B1A">
      <w:pPr>
        <w:pStyle w:val="KeepWithNext"/>
        <w:rPr>
          <w:rtl/>
          <w:lang w:eastAsia="he-IL"/>
        </w:rPr>
      </w:pPr>
    </w:p>
    <w:p w:rsidR="00025B1A" w:rsidRDefault="00025B1A" w:rsidP="00025B1A">
      <w:pPr>
        <w:rPr>
          <w:rtl/>
          <w:lang w:eastAsia="he-IL"/>
        </w:rPr>
      </w:pPr>
      <w:bookmarkStart w:id="1939" w:name="_ETM_Q1_4136489"/>
      <w:bookmarkEnd w:id="1939"/>
      <w:r>
        <w:rPr>
          <w:rFonts w:hint="cs"/>
          <w:rtl/>
          <w:lang w:eastAsia="he-IL"/>
        </w:rPr>
        <w:t xml:space="preserve">בסדר, אני אוותר על טענתי לאור הערת היושב-ראש. </w:t>
      </w:r>
    </w:p>
    <w:p w:rsidR="00025B1A" w:rsidRDefault="00025B1A" w:rsidP="00025B1A">
      <w:pPr>
        <w:rPr>
          <w:rtl/>
          <w:lang w:eastAsia="he-IL"/>
        </w:rPr>
      </w:pPr>
      <w:bookmarkStart w:id="1940" w:name="_ETM_Q1_4135457"/>
      <w:bookmarkStart w:id="1941" w:name="_ETM_Q1_4135541"/>
      <w:bookmarkEnd w:id="1940"/>
      <w:bookmarkEnd w:id="1941"/>
    </w:p>
    <w:p w:rsidR="00025B1A" w:rsidRDefault="00025B1A" w:rsidP="00025B1A">
      <w:pPr>
        <w:pStyle w:val="af8"/>
        <w:keepNext/>
        <w:rPr>
          <w:rtl/>
        </w:rPr>
      </w:pPr>
      <w:bookmarkStart w:id="1942" w:name="ET_yor_6156_203"/>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42"/>
    </w:p>
    <w:p w:rsidR="00025B1A" w:rsidRDefault="00025B1A" w:rsidP="00025B1A">
      <w:pPr>
        <w:pStyle w:val="KeepWithNext"/>
        <w:rPr>
          <w:rtl/>
          <w:lang w:eastAsia="he-IL"/>
        </w:rPr>
      </w:pPr>
    </w:p>
    <w:p w:rsidR="00025B1A" w:rsidRDefault="00025B1A" w:rsidP="00025B1A">
      <w:pPr>
        <w:rPr>
          <w:rtl/>
          <w:lang w:eastAsia="he-IL"/>
        </w:rPr>
      </w:pPr>
      <w:bookmarkStart w:id="1943" w:name="_ETM_Q1_4136197"/>
      <w:bookmarkEnd w:id="1943"/>
      <w:r>
        <w:rPr>
          <w:rFonts w:hint="cs"/>
          <w:rtl/>
          <w:lang w:eastAsia="he-IL"/>
        </w:rPr>
        <w:t xml:space="preserve">אני באמת מודה לך. </w:t>
      </w:r>
    </w:p>
    <w:p w:rsidR="00025B1A" w:rsidRDefault="00025B1A" w:rsidP="00025B1A">
      <w:pPr>
        <w:rPr>
          <w:rtl/>
          <w:lang w:eastAsia="he-IL"/>
        </w:rPr>
      </w:pPr>
      <w:bookmarkStart w:id="1944" w:name="_ETM_Q1_4136589"/>
      <w:bookmarkStart w:id="1945" w:name="_ETM_Q1_4136694"/>
      <w:bookmarkEnd w:id="1944"/>
      <w:bookmarkEnd w:id="1945"/>
    </w:p>
    <w:p w:rsidR="00025B1A" w:rsidRDefault="00025B1A" w:rsidP="00025B1A">
      <w:pPr>
        <w:pStyle w:val="-"/>
        <w:keepNext/>
        <w:rPr>
          <w:rtl/>
        </w:rPr>
      </w:pPr>
      <w:bookmarkStart w:id="1946" w:name="ET_speakercontinue_6157_204"/>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46"/>
    </w:p>
    <w:p w:rsidR="00025B1A" w:rsidRDefault="00025B1A" w:rsidP="00025B1A">
      <w:pPr>
        <w:pStyle w:val="KeepWithNext"/>
        <w:rPr>
          <w:rtl/>
          <w:lang w:eastAsia="he-IL"/>
        </w:rPr>
      </w:pPr>
    </w:p>
    <w:p w:rsidR="00025B1A" w:rsidRDefault="00025B1A" w:rsidP="00025B1A">
      <w:pPr>
        <w:rPr>
          <w:rtl/>
          <w:lang w:eastAsia="he-IL"/>
        </w:rPr>
      </w:pPr>
      <w:bookmarkStart w:id="1947" w:name="_ETM_Q1_4137678"/>
      <w:bookmarkEnd w:id="1947"/>
      <w:r>
        <w:rPr>
          <w:rFonts w:hint="cs"/>
          <w:rtl/>
          <w:lang w:eastAsia="he-IL"/>
        </w:rPr>
        <w:t xml:space="preserve">ובתנאי שהיושב-ראש יודה, שאין </w:t>
      </w:r>
      <w:bookmarkStart w:id="1948" w:name="_ETM_Q1_4141263"/>
      <w:bookmarkEnd w:id="1948"/>
      <w:r>
        <w:rPr>
          <w:rFonts w:hint="cs"/>
          <w:rtl/>
          <w:lang w:eastAsia="he-IL"/>
        </w:rPr>
        <w:t xml:space="preserve">כזה דבר אוכלוסיות מוחלשות. </w:t>
      </w:r>
    </w:p>
    <w:p w:rsidR="00025B1A" w:rsidRDefault="00025B1A" w:rsidP="00025B1A">
      <w:pPr>
        <w:rPr>
          <w:rtl/>
          <w:lang w:eastAsia="he-IL"/>
        </w:rPr>
      </w:pPr>
      <w:bookmarkStart w:id="1949" w:name="_ETM_Q1_4141868"/>
      <w:bookmarkStart w:id="1950" w:name="_ETM_Q1_4141947"/>
      <w:bookmarkEnd w:id="1949"/>
      <w:bookmarkEnd w:id="1950"/>
    </w:p>
    <w:p w:rsidR="00025B1A" w:rsidRDefault="00025B1A" w:rsidP="00025B1A">
      <w:pPr>
        <w:pStyle w:val="af8"/>
        <w:keepNext/>
        <w:rPr>
          <w:rtl/>
        </w:rPr>
      </w:pPr>
      <w:bookmarkStart w:id="1951" w:name="ET_yor_6156_205"/>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51"/>
    </w:p>
    <w:p w:rsidR="00025B1A" w:rsidRDefault="00025B1A" w:rsidP="00025B1A">
      <w:pPr>
        <w:pStyle w:val="KeepWithNext"/>
        <w:rPr>
          <w:rtl/>
          <w:lang w:eastAsia="he-IL"/>
        </w:rPr>
      </w:pPr>
    </w:p>
    <w:p w:rsidR="00025B1A" w:rsidRDefault="00025B1A" w:rsidP="00025B1A">
      <w:pPr>
        <w:rPr>
          <w:rtl/>
          <w:lang w:eastAsia="he-IL"/>
        </w:rPr>
      </w:pPr>
      <w:bookmarkStart w:id="1952" w:name="_ETM_Q1_4142827"/>
      <w:bookmarkEnd w:id="1952"/>
      <w:r>
        <w:rPr>
          <w:rFonts w:hint="cs"/>
          <w:rtl/>
          <w:lang w:eastAsia="he-IL"/>
        </w:rPr>
        <w:t xml:space="preserve">היושב-ראש לא יודה. אין ספק </w:t>
      </w:r>
      <w:bookmarkStart w:id="1953" w:name="_ETM_Q1_4145446"/>
      <w:bookmarkEnd w:id="1953"/>
      <w:r>
        <w:rPr>
          <w:rFonts w:hint="cs"/>
          <w:rtl/>
          <w:lang w:eastAsia="he-IL"/>
        </w:rPr>
        <w:t xml:space="preserve">שהטענה שאין אוכלוסיות מוחלשות, היא נושא חדש. חדש ומופרך. </w:t>
      </w:r>
    </w:p>
    <w:p w:rsidR="00025B1A" w:rsidRDefault="00025B1A" w:rsidP="00025B1A">
      <w:pPr>
        <w:rPr>
          <w:rtl/>
          <w:lang w:eastAsia="he-IL"/>
        </w:rPr>
      </w:pPr>
      <w:bookmarkStart w:id="1954" w:name="_ETM_Q1_4151601"/>
      <w:bookmarkStart w:id="1955" w:name="_ETM_Q1_4151716"/>
      <w:bookmarkEnd w:id="1954"/>
      <w:bookmarkEnd w:id="1955"/>
    </w:p>
    <w:p w:rsidR="00025B1A" w:rsidRDefault="00025B1A" w:rsidP="00025B1A">
      <w:pPr>
        <w:pStyle w:val="-"/>
        <w:keepNext/>
        <w:rPr>
          <w:rtl/>
        </w:rPr>
      </w:pPr>
      <w:bookmarkStart w:id="1956" w:name="ET_speakercontinue_6157_206"/>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56"/>
    </w:p>
    <w:p w:rsidR="00025B1A" w:rsidRDefault="00025B1A" w:rsidP="00025B1A">
      <w:pPr>
        <w:pStyle w:val="KeepWithNext"/>
        <w:rPr>
          <w:rtl/>
          <w:lang w:eastAsia="he-IL"/>
        </w:rPr>
      </w:pPr>
    </w:p>
    <w:p w:rsidR="00025B1A" w:rsidRDefault="00025B1A" w:rsidP="00025B1A">
      <w:pPr>
        <w:rPr>
          <w:rtl/>
          <w:lang w:eastAsia="he-IL"/>
        </w:rPr>
      </w:pPr>
      <w:bookmarkStart w:id="1957" w:name="_ETM_Q1_4152981"/>
      <w:bookmarkEnd w:id="1957"/>
      <w:r>
        <w:rPr>
          <w:rFonts w:hint="cs"/>
          <w:rtl/>
          <w:lang w:eastAsia="he-IL"/>
        </w:rPr>
        <w:t xml:space="preserve">אני מבקש חוות דעת משפטית, מה קורה כאשר היושב-ראש - - </w:t>
      </w:r>
      <w:bookmarkStart w:id="1958" w:name="_ETM_Q1_4154491"/>
      <w:bookmarkEnd w:id="1958"/>
      <w:r>
        <w:rPr>
          <w:rFonts w:hint="cs"/>
          <w:rtl/>
          <w:lang w:eastAsia="he-IL"/>
        </w:rPr>
        <w:t>-</w:t>
      </w:r>
    </w:p>
    <w:p w:rsidR="00025B1A" w:rsidRDefault="00025B1A" w:rsidP="00025B1A">
      <w:pPr>
        <w:rPr>
          <w:rtl/>
          <w:lang w:eastAsia="he-IL"/>
        </w:rPr>
      </w:pPr>
      <w:bookmarkStart w:id="1959" w:name="_ETM_Q1_4154795"/>
      <w:bookmarkStart w:id="1960" w:name="_ETM_Q1_4154911"/>
      <w:bookmarkEnd w:id="1959"/>
      <w:bookmarkEnd w:id="1960"/>
    </w:p>
    <w:p w:rsidR="00025B1A" w:rsidRDefault="00025B1A" w:rsidP="00025B1A">
      <w:pPr>
        <w:pStyle w:val="af8"/>
        <w:keepNext/>
        <w:rPr>
          <w:rtl/>
        </w:rPr>
      </w:pPr>
      <w:bookmarkStart w:id="1961" w:name="ET_yor_6156_207"/>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61"/>
    </w:p>
    <w:p w:rsidR="00025B1A" w:rsidRDefault="00025B1A" w:rsidP="00025B1A">
      <w:pPr>
        <w:pStyle w:val="KeepWithNext"/>
        <w:rPr>
          <w:rtl/>
          <w:lang w:eastAsia="he-IL"/>
        </w:rPr>
      </w:pPr>
    </w:p>
    <w:p w:rsidR="00025B1A" w:rsidRDefault="00025B1A" w:rsidP="00025B1A">
      <w:pPr>
        <w:rPr>
          <w:rtl/>
          <w:lang w:eastAsia="he-IL"/>
        </w:rPr>
      </w:pPr>
      <w:bookmarkStart w:id="1962" w:name="_ETM_Q1_4155853"/>
      <w:bookmarkEnd w:id="1962"/>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מבין שהמטרה שלך היא לתרום </w:t>
      </w:r>
      <w:bookmarkStart w:id="1963" w:name="_ETM_Q1_4158562"/>
      <w:bookmarkEnd w:id="1963"/>
      <w:r>
        <w:rPr>
          <w:rFonts w:hint="cs"/>
          <w:rtl/>
          <w:lang w:eastAsia="he-IL"/>
        </w:rPr>
        <w:t xml:space="preserve">לאימוני השלווה הנפשית שלי. הכול בסדר. אני באמת רואה בשיחות </w:t>
      </w:r>
      <w:bookmarkStart w:id="1964" w:name="_ETM_Q1_4164595"/>
      <w:bookmarkEnd w:id="1964"/>
      <w:proofErr w:type="spellStart"/>
      <w:r>
        <w:rPr>
          <w:rFonts w:hint="cs"/>
          <w:rtl/>
          <w:lang w:eastAsia="he-IL"/>
        </w:rPr>
        <w:t>איתך</w:t>
      </w:r>
      <w:proofErr w:type="spellEnd"/>
      <w:r>
        <w:rPr>
          <w:rFonts w:hint="cs"/>
          <w:rtl/>
          <w:lang w:eastAsia="he-IL"/>
        </w:rPr>
        <w:t xml:space="preserve"> תרגיל בסובלנות. חברים, אנחנו מצביעים. </w:t>
      </w:r>
    </w:p>
    <w:p w:rsidR="00025B1A" w:rsidRDefault="00025B1A" w:rsidP="00025B1A">
      <w:pPr>
        <w:rPr>
          <w:rtl/>
          <w:lang w:eastAsia="he-IL"/>
        </w:rPr>
      </w:pPr>
      <w:bookmarkStart w:id="1965" w:name="_ETM_Q1_4171867"/>
      <w:bookmarkStart w:id="1966" w:name="_ETM_Q1_4171974"/>
      <w:bookmarkEnd w:id="1965"/>
      <w:bookmarkEnd w:id="1966"/>
    </w:p>
    <w:p w:rsidR="00025B1A" w:rsidRDefault="00025B1A" w:rsidP="00025B1A">
      <w:pPr>
        <w:pStyle w:val="-"/>
        <w:keepNext/>
        <w:rPr>
          <w:rtl/>
        </w:rPr>
      </w:pPr>
      <w:bookmarkStart w:id="1967" w:name="ET_speakercontinue_6157_208"/>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67"/>
    </w:p>
    <w:p w:rsidR="00025B1A" w:rsidRDefault="00025B1A" w:rsidP="00025B1A">
      <w:pPr>
        <w:pStyle w:val="KeepWithNext"/>
        <w:rPr>
          <w:rtl/>
          <w:lang w:eastAsia="he-IL"/>
        </w:rPr>
      </w:pPr>
    </w:p>
    <w:p w:rsidR="00025B1A" w:rsidRDefault="00025B1A" w:rsidP="00025B1A">
      <w:pPr>
        <w:rPr>
          <w:rtl/>
          <w:lang w:eastAsia="he-IL"/>
        </w:rPr>
      </w:pPr>
      <w:bookmarkStart w:id="1968" w:name="_ETM_Q1_4167231"/>
      <w:bookmarkEnd w:id="1968"/>
      <w:proofErr w:type="spellStart"/>
      <w:r>
        <w:rPr>
          <w:rFonts w:hint="cs"/>
          <w:rtl/>
          <w:lang w:eastAsia="he-IL"/>
        </w:rPr>
        <w:t>הפורטה</w:t>
      </w:r>
      <w:proofErr w:type="spellEnd"/>
      <w:r>
        <w:rPr>
          <w:rFonts w:hint="cs"/>
          <w:rtl/>
          <w:lang w:eastAsia="he-IL"/>
        </w:rPr>
        <w:t xml:space="preserve"> של התנועה </w:t>
      </w:r>
      <w:bookmarkStart w:id="1969" w:name="_ETM_Q1_4167945"/>
      <w:bookmarkEnd w:id="1969"/>
      <w:r>
        <w:rPr>
          <w:rFonts w:hint="cs"/>
          <w:rtl/>
          <w:lang w:eastAsia="he-IL"/>
        </w:rPr>
        <w:t xml:space="preserve">הרפורמית. </w:t>
      </w:r>
      <w:bookmarkStart w:id="1970" w:name="_ETM_Q1_4169800"/>
      <w:bookmarkEnd w:id="1970"/>
    </w:p>
    <w:p w:rsidR="00025B1A" w:rsidRDefault="00025B1A" w:rsidP="00025B1A">
      <w:pPr>
        <w:pStyle w:val="af7"/>
        <w:keepNext/>
        <w:rPr>
          <w:rtl/>
        </w:rPr>
      </w:pPr>
      <w:bookmarkStart w:id="1971" w:name="_ETM_Q1_4169907"/>
      <w:bookmarkStart w:id="1972" w:name="ET_interruption_גור_בליי_209"/>
      <w:bookmarkEnd w:id="1971"/>
      <w:r w:rsidRPr="00593889">
        <w:rPr>
          <w:rStyle w:val="TagStyle"/>
          <w:rtl/>
        </w:rPr>
        <w:t xml:space="preserve"> &lt;&lt; קריאה &gt;&gt; </w:t>
      </w:r>
      <w:r>
        <w:rPr>
          <w:rtl/>
        </w:rPr>
        <w:t xml:space="preserve">גור </w:t>
      </w:r>
      <w:proofErr w:type="spellStart"/>
      <w:r>
        <w:rPr>
          <w:rtl/>
        </w:rPr>
        <w:t>בליי</w:t>
      </w:r>
      <w:proofErr w:type="spellEnd"/>
      <w:r>
        <w:rPr>
          <w:rtl/>
        </w:rPr>
        <w:t>:</w:t>
      </w:r>
      <w:r w:rsidRPr="00593889">
        <w:rPr>
          <w:rStyle w:val="TagStyle"/>
          <w:rtl/>
        </w:rPr>
        <w:t xml:space="preserve"> &lt;&lt; קריאה &gt;&gt;</w:t>
      </w:r>
      <w:r>
        <w:rPr>
          <w:rtl/>
        </w:rPr>
        <w:t xml:space="preserve">   </w:t>
      </w:r>
      <w:bookmarkEnd w:id="1972"/>
    </w:p>
    <w:p w:rsidR="00025B1A" w:rsidRDefault="00025B1A" w:rsidP="00025B1A">
      <w:pPr>
        <w:pStyle w:val="KeepWithNext"/>
        <w:rPr>
          <w:rtl/>
          <w:lang w:eastAsia="he-IL"/>
        </w:rPr>
      </w:pPr>
    </w:p>
    <w:p w:rsidR="00025B1A" w:rsidRDefault="00025B1A" w:rsidP="00025B1A">
      <w:pPr>
        <w:rPr>
          <w:rtl/>
          <w:lang w:eastAsia="he-IL"/>
        </w:rPr>
      </w:pPr>
      <w:bookmarkStart w:id="1973" w:name="_ETM_Q1_4172454"/>
      <w:bookmarkEnd w:id="1973"/>
      <w:r>
        <w:rPr>
          <w:rFonts w:hint="cs"/>
          <w:rtl/>
          <w:lang w:eastAsia="he-IL"/>
        </w:rPr>
        <w:t>ה</w:t>
      </w:r>
      <w:bookmarkStart w:id="1974" w:name="_ETM_Q1_4172741"/>
      <w:bookmarkEnd w:id="1974"/>
      <w:r>
        <w:rPr>
          <w:rFonts w:hint="cs"/>
          <w:rtl/>
          <w:lang w:eastAsia="he-IL"/>
        </w:rPr>
        <w:t>א</w:t>
      </w:r>
      <w:bookmarkStart w:id="1975" w:name="_ETM_Q1_4172839"/>
      <w:bookmarkEnd w:id="1975"/>
      <w:r>
        <w:rPr>
          <w:rFonts w:hint="cs"/>
          <w:rtl/>
          <w:lang w:eastAsia="he-IL"/>
        </w:rPr>
        <w:t>ם עומדת טענת נושא חדש על הסתייגות 39?</w:t>
      </w:r>
    </w:p>
    <w:p w:rsidR="00025B1A" w:rsidRDefault="00025B1A" w:rsidP="00025B1A">
      <w:pPr>
        <w:rPr>
          <w:rtl/>
          <w:lang w:eastAsia="he-IL"/>
        </w:rPr>
      </w:pPr>
      <w:bookmarkStart w:id="1976" w:name="_ETM_Q1_4172438"/>
      <w:bookmarkEnd w:id="1976"/>
    </w:p>
    <w:p w:rsidR="00025B1A" w:rsidRDefault="00025B1A" w:rsidP="00025B1A">
      <w:pPr>
        <w:pStyle w:val="af8"/>
        <w:keepNext/>
        <w:rPr>
          <w:rtl/>
        </w:rPr>
      </w:pPr>
      <w:bookmarkStart w:id="1977" w:name="ET_yor_6156_210"/>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77"/>
    </w:p>
    <w:p w:rsidR="00025B1A" w:rsidRDefault="00025B1A" w:rsidP="00025B1A">
      <w:pPr>
        <w:pStyle w:val="KeepWithNext"/>
        <w:rPr>
          <w:rtl/>
          <w:lang w:eastAsia="he-IL"/>
        </w:rPr>
      </w:pPr>
    </w:p>
    <w:p w:rsidR="00025B1A" w:rsidRDefault="00025B1A" w:rsidP="00025B1A">
      <w:pPr>
        <w:rPr>
          <w:rtl/>
          <w:lang w:eastAsia="he-IL"/>
        </w:rPr>
      </w:pPr>
      <w:bookmarkStart w:id="1978" w:name="_ETM_Q1_4172513"/>
      <w:bookmarkEnd w:id="1978"/>
      <w:r>
        <w:rPr>
          <w:rFonts w:hint="cs"/>
          <w:rtl/>
          <w:lang w:eastAsia="he-IL"/>
        </w:rPr>
        <w:t xml:space="preserve">די, התחלנו </w:t>
      </w:r>
      <w:bookmarkStart w:id="1979" w:name="_ETM_Q1_4174093"/>
      <w:bookmarkEnd w:id="1979"/>
      <w:r>
        <w:rPr>
          <w:rFonts w:hint="cs"/>
          <w:rtl/>
          <w:lang w:eastAsia="he-IL"/>
        </w:rPr>
        <w:t>לנמק את ההסתייגות. איך יכול באמצע הנימוק?</w:t>
      </w:r>
    </w:p>
    <w:p w:rsidR="00025B1A" w:rsidRDefault="00025B1A" w:rsidP="00025B1A">
      <w:pPr>
        <w:pStyle w:val="af7"/>
        <w:keepNext/>
        <w:rPr>
          <w:rtl/>
        </w:rPr>
      </w:pPr>
      <w:bookmarkStart w:id="1980" w:name="_ETM_Q1_4175941"/>
      <w:bookmarkStart w:id="1981" w:name="_ETM_Q1_4176029"/>
      <w:bookmarkStart w:id="1982" w:name="ET_interruption_גור_בליי_211"/>
      <w:bookmarkEnd w:id="1980"/>
      <w:bookmarkEnd w:id="1981"/>
      <w:r w:rsidRPr="00593889">
        <w:rPr>
          <w:rStyle w:val="TagStyle"/>
          <w:rtl/>
        </w:rPr>
        <w:t xml:space="preserve"> &lt;&lt; קריאה &gt;&gt; </w:t>
      </w:r>
      <w:r>
        <w:rPr>
          <w:rtl/>
        </w:rPr>
        <w:t xml:space="preserve">גור </w:t>
      </w:r>
      <w:proofErr w:type="spellStart"/>
      <w:r>
        <w:rPr>
          <w:rtl/>
        </w:rPr>
        <w:t>בליי</w:t>
      </w:r>
      <w:proofErr w:type="spellEnd"/>
      <w:r>
        <w:rPr>
          <w:rtl/>
        </w:rPr>
        <w:t>:</w:t>
      </w:r>
      <w:r w:rsidRPr="00593889">
        <w:rPr>
          <w:rStyle w:val="TagStyle"/>
          <w:rtl/>
        </w:rPr>
        <w:t xml:space="preserve"> &lt;&lt; קריאה &gt;&gt;</w:t>
      </w:r>
      <w:r>
        <w:rPr>
          <w:rtl/>
        </w:rPr>
        <w:t xml:space="preserve">   </w:t>
      </w:r>
      <w:bookmarkEnd w:id="1982"/>
    </w:p>
    <w:p w:rsidR="00025B1A" w:rsidRDefault="00025B1A" w:rsidP="00025B1A">
      <w:pPr>
        <w:pStyle w:val="KeepWithNext"/>
        <w:rPr>
          <w:rtl/>
          <w:lang w:eastAsia="he-IL"/>
        </w:rPr>
      </w:pPr>
    </w:p>
    <w:p w:rsidR="00025B1A" w:rsidRDefault="00025B1A" w:rsidP="00025B1A">
      <w:pPr>
        <w:rPr>
          <w:rtl/>
          <w:lang w:eastAsia="he-IL"/>
        </w:rPr>
      </w:pPr>
      <w:bookmarkStart w:id="1983" w:name="_ETM_Q1_4178304"/>
      <w:bookmarkEnd w:id="1983"/>
      <w:r>
        <w:rPr>
          <w:rFonts w:hint="cs"/>
          <w:rtl/>
          <w:lang w:eastAsia="he-IL"/>
        </w:rPr>
        <w:t>ע</w:t>
      </w:r>
      <w:bookmarkStart w:id="1984" w:name="_ETM_Q1_4178577"/>
      <w:bookmarkStart w:id="1985" w:name="_ETM_Q1_4178664"/>
      <w:bookmarkEnd w:id="1984"/>
      <w:bookmarkEnd w:id="1985"/>
      <w:r>
        <w:rPr>
          <w:rFonts w:hint="cs"/>
          <w:rtl/>
          <w:lang w:eastAsia="he-IL"/>
        </w:rPr>
        <w:t xml:space="preserve">ד הצבעה. </w:t>
      </w:r>
    </w:p>
    <w:p w:rsidR="00025B1A" w:rsidRDefault="00025B1A" w:rsidP="00025B1A">
      <w:pPr>
        <w:rPr>
          <w:rtl/>
          <w:lang w:eastAsia="he-IL"/>
        </w:rPr>
      </w:pPr>
      <w:bookmarkStart w:id="1986" w:name="_ETM_Q1_4177763"/>
      <w:bookmarkStart w:id="1987" w:name="_ETM_Q1_4177855"/>
      <w:bookmarkEnd w:id="1986"/>
      <w:bookmarkEnd w:id="1987"/>
    </w:p>
    <w:p w:rsidR="00025B1A" w:rsidRDefault="00025B1A" w:rsidP="00025B1A">
      <w:pPr>
        <w:pStyle w:val="-"/>
        <w:keepNext/>
        <w:rPr>
          <w:rtl/>
        </w:rPr>
      </w:pPr>
      <w:bookmarkStart w:id="1988" w:name="ET_speakercontinue_6157_212"/>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88"/>
    </w:p>
    <w:p w:rsidR="00025B1A" w:rsidRDefault="00025B1A" w:rsidP="00025B1A">
      <w:pPr>
        <w:pStyle w:val="KeepWithNext"/>
        <w:rPr>
          <w:rtl/>
          <w:lang w:eastAsia="he-IL"/>
        </w:rPr>
      </w:pPr>
    </w:p>
    <w:p w:rsidR="00025B1A" w:rsidRDefault="00025B1A" w:rsidP="00025B1A">
      <w:pPr>
        <w:rPr>
          <w:rtl/>
          <w:lang w:eastAsia="he-IL"/>
        </w:rPr>
      </w:pPr>
      <w:bookmarkStart w:id="1989" w:name="_ETM_Q1_4177201"/>
      <w:bookmarkEnd w:id="1989"/>
      <w:r>
        <w:rPr>
          <w:rFonts w:hint="cs"/>
          <w:rtl/>
          <w:lang w:eastAsia="he-IL"/>
        </w:rPr>
        <w:t xml:space="preserve">אפשר גם אחרי הנימוק, זה לגיטימי. </w:t>
      </w:r>
    </w:p>
    <w:p w:rsidR="00025B1A" w:rsidRDefault="00025B1A" w:rsidP="00025B1A">
      <w:pPr>
        <w:rPr>
          <w:rtl/>
          <w:lang w:eastAsia="he-IL"/>
        </w:rPr>
      </w:pPr>
      <w:bookmarkStart w:id="1990" w:name="_ETM_Q1_4178739"/>
      <w:bookmarkStart w:id="1991" w:name="_ETM_Q1_4178853"/>
      <w:bookmarkEnd w:id="1990"/>
      <w:bookmarkEnd w:id="1991"/>
    </w:p>
    <w:p w:rsidR="00025B1A" w:rsidRDefault="00025B1A" w:rsidP="00025B1A">
      <w:pPr>
        <w:pStyle w:val="af8"/>
        <w:keepNext/>
        <w:rPr>
          <w:rtl/>
        </w:rPr>
      </w:pPr>
      <w:bookmarkStart w:id="1992" w:name="ET_yor_6156_213"/>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1992"/>
    </w:p>
    <w:p w:rsidR="00025B1A" w:rsidRDefault="00025B1A" w:rsidP="00025B1A">
      <w:pPr>
        <w:pStyle w:val="KeepWithNext"/>
        <w:rPr>
          <w:rtl/>
          <w:lang w:eastAsia="he-IL"/>
        </w:rPr>
      </w:pPr>
    </w:p>
    <w:p w:rsidR="00025B1A" w:rsidRDefault="00025B1A" w:rsidP="00025B1A">
      <w:pPr>
        <w:rPr>
          <w:rtl/>
          <w:lang w:eastAsia="he-IL"/>
        </w:rPr>
      </w:pPr>
      <w:bookmarkStart w:id="1993" w:name="_ETM_Q1_4179793"/>
      <w:bookmarkEnd w:id="1993"/>
      <w:r>
        <w:rPr>
          <w:rFonts w:hint="cs"/>
          <w:rtl/>
          <w:lang w:eastAsia="he-IL"/>
        </w:rPr>
        <w:t>אתה רוצה לטעון נושא חדש?</w:t>
      </w:r>
    </w:p>
    <w:p w:rsidR="00025B1A" w:rsidRDefault="00025B1A" w:rsidP="00025B1A">
      <w:pPr>
        <w:rPr>
          <w:rtl/>
          <w:lang w:eastAsia="he-IL"/>
        </w:rPr>
      </w:pPr>
      <w:bookmarkStart w:id="1994" w:name="_ETM_Q1_4180908"/>
      <w:bookmarkStart w:id="1995" w:name="_ETM_Q1_4180998"/>
      <w:bookmarkEnd w:id="1994"/>
      <w:bookmarkEnd w:id="1995"/>
    </w:p>
    <w:p w:rsidR="00025B1A" w:rsidRDefault="00025B1A" w:rsidP="00025B1A">
      <w:pPr>
        <w:pStyle w:val="-"/>
        <w:keepNext/>
        <w:rPr>
          <w:rtl/>
        </w:rPr>
      </w:pPr>
      <w:bookmarkStart w:id="1996" w:name="ET_speakercontinue_6157_214"/>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1996"/>
    </w:p>
    <w:p w:rsidR="00025B1A" w:rsidRDefault="00025B1A" w:rsidP="00025B1A">
      <w:pPr>
        <w:pStyle w:val="KeepWithNext"/>
        <w:rPr>
          <w:rtl/>
          <w:lang w:eastAsia="he-IL"/>
        </w:rPr>
      </w:pPr>
    </w:p>
    <w:p w:rsidR="00025B1A" w:rsidRDefault="00025B1A" w:rsidP="00025B1A">
      <w:pPr>
        <w:rPr>
          <w:rtl/>
          <w:lang w:eastAsia="he-IL"/>
        </w:rPr>
      </w:pPr>
      <w:bookmarkStart w:id="1997" w:name="_ETM_Q1_4182048"/>
      <w:bookmarkEnd w:id="1997"/>
      <w:r>
        <w:rPr>
          <w:rFonts w:hint="cs"/>
          <w:rtl/>
          <w:lang w:eastAsia="he-IL"/>
        </w:rPr>
        <w:t xml:space="preserve">בגלל שביקשת </w:t>
      </w:r>
      <w:bookmarkStart w:id="1998" w:name="_ETM_Q1_4181570"/>
      <w:bookmarkEnd w:id="1998"/>
      <w:r>
        <w:rPr>
          <w:rFonts w:hint="cs"/>
          <w:rtl/>
          <w:lang w:eastAsia="he-IL"/>
        </w:rPr>
        <w:t xml:space="preserve">כל כך יפה, אדוני היושב-ראש, אני אעשה את זה </w:t>
      </w:r>
      <w:bookmarkStart w:id="1999" w:name="_ETM_Q1_4183260"/>
      <w:bookmarkEnd w:id="1999"/>
      <w:r>
        <w:rPr>
          <w:rFonts w:hint="cs"/>
          <w:rtl/>
          <w:lang w:eastAsia="he-IL"/>
        </w:rPr>
        <w:t xml:space="preserve">בפעם הבאה. </w:t>
      </w:r>
      <w:bookmarkStart w:id="2000" w:name="_ETM_Q1_4185196"/>
      <w:bookmarkEnd w:id="2000"/>
    </w:p>
    <w:p w:rsidR="00025B1A" w:rsidRDefault="00025B1A" w:rsidP="00025B1A">
      <w:pPr>
        <w:rPr>
          <w:rtl/>
          <w:lang w:eastAsia="he-IL"/>
        </w:rPr>
      </w:pPr>
      <w:bookmarkStart w:id="2001" w:name="_ETM_Q1_4185307"/>
      <w:bookmarkEnd w:id="2001"/>
    </w:p>
    <w:p w:rsidR="00025B1A" w:rsidRDefault="00025B1A" w:rsidP="00025B1A">
      <w:pPr>
        <w:pStyle w:val="af8"/>
        <w:keepNext/>
        <w:rPr>
          <w:rtl/>
        </w:rPr>
      </w:pPr>
      <w:bookmarkStart w:id="2002" w:name="ET_yor_6156_215"/>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2002"/>
    </w:p>
    <w:p w:rsidR="00025B1A" w:rsidRDefault="00025B1A" w:rsidP="00025B1A">
      <w:pPr>
        <w:pStyle w:val="KeepWithNext"/>
        <w:rPr>
          <w:rtl/>
          <w:lang w:eastAsia="he-IL"/>
        </w:rPr>
      </w:pPr>
    </w:p>
    <w:p w:rsidR="00025B1A" w:rsidRDefault="00025B1A" w:rsidP="00025B1A">
      <w:pPr>
        <w:rPr>
          <w:rtl/>
          <w:lang w:eastAsia="he-IL"/>
        </w:rPr>
      </w:pPr>
      <w:bookmarkStart w:id="2003" w:name="_ETM_Q1_4186095"/>
      <w:bookmarkEnd w:id="2003"/>
      <w:r>
        <w:rPr>
          <w:rFonts w:hint="cs"/>
          <w:rtl/>
          <w:lang w:eastAsia="he-IL"/>
        </w:rPr>
        <w:t xml:space="preserve">אני מודה לך. </w:t>
      </w:r>
    </w:p>
    <w:p w:rsidR="00025B1A" w:rsidRDefault="00025B1A" w:rsidP="00025B1A">
      <w:pPr>
        <w:rPr>
          <w:rtl/>
          <w:lang w:eastAsia="he-IL"/>
        </w:rPr>
      </w:pPr>
      <w:bookmarkStart w:id="2004" w:name="_ETM_Q1_4188508"/>
      <w:bookmarkStart w:id="2005" w:name="_ETM_Q1_4188628"/>
      <w:bookmarkStart w:id="2006" w:name="_ETM_Q1_4188652"/>
      <w:bookmarkEnd w:id="2004"/>
      <w:bookmarkEnd w:id="2005"/>
      <w:bookmarkEnd w:id="2006"/>
    </w:p>
    <w:p w:rsidR="00025B1A" w:rsidRDefault="00025B1A" w:rsidP="00025B1A">
      <w:pPr>
        <w:rPr>
          <w:rtl/>
          <w:lang w:eastAsia="he-IL"/>
        </w:rPr>
      </w:pPr>
      <w:bookmarkStart w:id="2007" w:name="_ETM_Q1_4188781"/>
      <w:bookmarkEnd w:id="2007"/>
      <w:r>
        <w:rPr>
          <w:rFonts w:hint="cs"/>
          <w:rtl/>
          <w:lang w:eastAsia="he-IL"/>
        </w:rPr>
        <w:t xml:space="preserve">הסתייגות 39. בסעיף 2(2) </w:t>
      </w:r>
      <w:bookmarkStart w:id="2008" w:name="_ETM_Q1_4187971"/>
      <w:bookmarkEnd w:id="2008"/>
      <w:r>
        <w:rPr>
          <w:rFonts w:hint="cs"/>
          <w:rtl/>
          <w:lang w:eastAsia="he-IL"/>
        </w:rPr>
        <w:t xml:space="preserve">המוצע, אחרי: לחברה ולמשק, יבוא: ולחיזוק האוכלוסיות המוחלשות. עם הערותיו </w:t>
      </w:r>
      <w:bookmarkStart w:id="2009" w:name="_ETM_Q1_4194391"/>
      <w:bookmarkEnd w:id="2009"/>
      <w:r>
        <w:rPr>
          <w:rFonts w:hint="cs"/>
          <w:rtl/>
          <w:lang w:eastAsia="he-IL"/>
        </w:rPr>
        <w:t xml:space="preserve">של חבר הכנסת </w:t>
      </w:r>
      <w:proofErr w:type="spellStart"/>
      <w:r>
        <w:rPr>
          <w:rFonts w:hint="cs"/>
          <w:rtl/>
          <w:lang w:eastAsia="he-IL"/>
        </w:rPr>
        <w:t>רוטמן</w:t>
      </w:r>
      <w:proofErr w:type="spellEnd"/>
      <w:r>
        <w:rPr>
          <w:rFonts w:hint="cs"/>
          <w:rtl/>
          <w:lang w:eastAsia="he-IL"/>
        </w:rPr>
        <w:t xml:space="preserve">. מי בעד, מי נגד. </w:t>
      </w:r>
      <w:bookmarkStart w:id="2010" w:name="_ETM_Q1_4198381"/>
      <w:bookmarkEnd w:id="2010"/>
    </w:p>
    <w:p w:rsidR="00025B1A" w:rsidRDefault="00025B1A" w:rsidP="00025B1A">
      <w:pPr>
        <w:pStyle w:val="af3"/>
        <w:keepNext/>
        <w:rPr>
          <w:rtl/>
          <w:lang w:eastAsia="he-IL"/>
        </w:rPr>
      </w:pPr>
      <w:bookmarkStart w:id="2011" w:name="_ETM_Q1_4198474"/>
      <w:bookmarkEnd w:id="2011"/>
    </w:p>
    <w:p w:rsidR="00025B1A" w:rsidRDefault="00025B1A" w:rsidP="00025B1A">
      <w:pPr>
        <w:pStyle w:val="af3"/>
        <w:keepNext/>
        <w:rPr>
          <w:rtl/>
          <w:lang w:eastAsia="he-IL"/>
        </w:rPr>
      </w:pPr>
      <w:bookmarkStart w:id="2012" w:name="_ETM_Q1_4206457"/>
      <w:bookmarkStart w:id="2013" w:name="_ETM_Q1_4206528"/>
      <w:bookmarkEnd w:id="2012"/>
      <w:bookmarkEnd w:id="2013"/>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39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פה </w:t>
      </w:r>
      <w:bookmarkStart w:id="2014" w:name="_ETM_Q1_4201193"/>
      <w:bookmarkEnd w:id="2014"/>
      <w:r>
        <w:rPr>
          <w:rFonts w:hint="cs"/>
          <w:rtl/>
        </w:rPr>
        <w:t xml:space="preserve">אחד, וזה חשוב לציין, בייחוד בסיפור הזה. אני </w:t>
      </w:r>
      <w:bookmarkStart w:id="2015" w:name="_ETM_Q1_4207717"/>
      <w:bookmarkEnd w:id="2015"/>
      <w:r>
        <w:rPr>
          <w:rFonts w:hint="cs"/>
          <w:rtl/>
        </w:rPr>
        <w:t xml:space="preserve">אחזור לפרוטוקול, שההסתייגות בנושא האוכלוסיות המוחלשות, אחרי הנמקתו המנומקת </w:t>
      </w:r>
      <w:bookmarkStart w:id="2016" w:name="_ETM_Q1_4214511"/>
      <w:bookmarkEnd w:id="2016"/>
      <w:r>
        <w:rPr>
          <w:rFonts w:hint="cs"/>
          <w:rtl/>
        </w:rPr>
        <w:t xml:space="preserve">והמלומדת של חבר הכנסת </w:t>
      </w:r>
      <w:proofErr w:type="spellStart"/>
      <w:r>
        <w:rPr>
          <w:rFonts w:hint="cs"/>
          <w:rtl/>
        </w:rPr>
        <w:t>רוטמן</w:t>
      </w:r>
      <w:proofErr w:type="spellEnd"/>
      <w:r>
        <w:rPr>
          <w:rFonts w:hint="cs"/>
          <w:rtl/>
        </w:rPr>
        <w:t>, שאין כזה דבר,</w:t>
      </w:r>
      <w:bookmarkStart w:id="2017" w:name="_ETM_Q1_4217044"/>
      <w:bookmarkEnd w:id="2017"/>
      <w:r>
        <w:rPr>
          <w:rFonts w:hint="cs"/>
          <w:rtl/>
        </w:rPr>
        <w:t xml:space="preserve"> וזה מושג פיקטיבי </w:t>
      </w:r>
      <w:r>
        <w:rPr>
          <w:rtl/>
        </w:rPr>
        <w:t>–</w:t>
      </w:r>
      <w:r>
        <w:rPr>
          <w:rFonts w:hint="cs"/>
          <w:rtl/>
        </w:rPr>
        <w:t xml:space="preserve"> נציין שנפלה. </w:t>
      </w:r>
    </w:p>
    <w:p w:rsidR="00025B1A" w:rsidRDefault="00025B1A" w:rsidP="00025B1A">
      <w:pPr>
        <w:rPr>
          <w:rtl/>
        </w:rPr>
      </w:pPr>
    </w:p>
    <w:p w:rsidR="00025B1A" w:rsidRDefault="00025B1A" w:rsidP="00025B1A">
      <w:pPr>
        <w:pStyle w:val="-"/>
        <w:keepNext/>
        <w:rPr>
          <w:rtl/>
        </w:rPr>
      </w:pPr>
      <w:bookmarkStart w:id="2018" w:name="ET_speakercontinue_6157_216"/>
      <w:r w:rsidRPr="0059388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93889">
        <w:rPr>
          <w:rStyle w:val="TagStyle"/>
          <w:rtl/>
        </w:rPr>
        <w:t xml:space="preserve"> &lt;&lt; דובר_המשך &gt;&gt;</w:t>
      </w:r>
      <w:r>
        <w:rPr>
          <w:rtl/>
        </w:rPr>
        <w:t xml:space="preserve">   </w:t>
      </w:r>
      <w:bookmarkEnd w:id="2018"/>
    </w:p>
    <w:p w:rsidR="00025B1A" w:rsidRDefault="00025B1A" w:rsidP="00025B1A">
      <w:pPr>
        <w:pStyle w:val="KeepWithNext"/>
        <w:rPr>
          <w:rtl/>
          <w:lang w:eastAsia="he-IL"/>
        </w:rPr>
      </w:pPr>
    </w:p>
    <w:p w:rsidR="00025B1A" w:rsidRDefault="00025B1A" w:rsidP="00025B1A">
      <w:pPr>
        <w:rPr>
          <w:rtl/>
          <w:lang w:eastAsia="he-IL"/>
        </w:rPr>
      </w:pPr>
      <w:bookmarkStart w:id="2019" w:name="_ETM_Q1_4219119"/>
      <w:bookmarkEnd w:id="2019"/>
      <w:r>
        <w:rPr>
          <w:rFonts w:hint="cs"/>
          <w:rtl/>
          <w:lang w:eastAsia="he-IL"/>
        </w:rPr>
        <w:t>ללשון החוק יש ע</w:t>
      </w:r>
      <w:bookmarkStart w:id="2020" w:name="_ETM_Q1_4220627"/>
      <w:bookmarkEnd w:id="2020"/>
      <w:r>
        <w:rPr>
          <w:rFonts w:hint="cs"/>
          <w:rtl/>
          <w:lang w:eastAsia="he-IL"/>
        </w:rPr>
        <w:t xml:space="preserve">דיין איזושהי משמעות. </w:t>
      </w:r>
    </w:p>
    <w:p w:rsidR="00025B1A" w:rsidRDefault="00025B1A" w:rsidP="00025B1A">
      <w:pPr>
        <w:rPr>
          <w:rtl/>
          <w:lang w:eastAsia="he-IL"/>
        </w:rPr>
      </w:pPr>
      <w:bookmarkStart w:id="2021" w:name="_ETM_Q1_4224499"/>
      <w:bookmarkStart w:id="2022" w:name="_ETM_Q1_4224592"/>
      <w:bookmarkStart w:id="2023" w:name="_ETM_Q1_4225252"/>
      <w:bookmarkStart w:id="2024" w:name="_ETM_Q1_4225343"/>
      <w:bookmarkEnd w:id="2021"/>
      <w:bookmarkEnd w:id="2022"/>
      <w:bookmarkEnd w:id="2023"/>
      <w:bookmarkEnd w:id="2024"/>
    </w:p>
    <w:p w:rsidR="00025B1A" w:rsidRDefault="00025B1A" w:rsidP="00025B1A">
      <w:pPr>
        <w:pStyle w:val="af8"/>
        <w:keepNext/>
        <w:rPr>
          <w:rtl/>
        </w:rPr>
      </w:pPr>
      <w:bookmarkStart w:id="2025" w:name="ET_yor_6156_217"/>
      <w:r w:rsidRPr="00593889">
        <w:rPr>
          <w:rStyle w:val="TagStyle"/>
          <w:rtl/>
        </w:rPr>
        <w:t xml:space="preserve"> &lt;&lt; יור &gt;&gt; </w:t>
      </w:r>
      <w:r>
        <w:rPr>
          <w:rtl/>
        </w:rPr>
        <w:t>היו"ר גלעד קריב:</w:t>
      </w:r>
      <w:r w:rsidRPr="00593889">
        <w:rPr>
          <w:rStyle w:val="TagStyle"/>
          <w:rtl/>
        </w:rPr>
        <w:t xml:space="preserve"> &lt;&lt; יור &gt;&gt;</w:t>
      </w:r>
      <w:r>
        <w:rPr>
          <w:rtl/>
        </w:rPr>
        <w:t xml:space="preserve">   </w:t>
      </w:r>
      <w:bookmarkEnd w:id="2025"/>
    </w:p>
    <w:p w:rsidR="00025B1A" w:rsidRDefault="00025B1A" w:rsidP="00025B1A">
      <w:pPr>
        <w:pStyle w:val="KeepWithNext"/>
        <w:rPr>
          <w:rtl/>
          <w:lang w:eastAsia="he-IL"/>
        </w:rPr>
      </w:pPr>
    </w:p>
    <w:p w:rsidR="00025B1A" w:rsidRDefault="00025B1A" w:rsidP="0022218B">
      <w:pPr>
        <w:rPr>
          <w:rtl/>
          <w:lang w:eastAsia="he-IL"/>
        </w:rPr>
      </w:pPr>
      <w:bookmarkStart w:id="2026" w:name="_ETM_Q1_4226385"/>
      <w:bookmarkEnd w:id="2026"/>
      <w:r>
        <w:rPr>
          <w:rFonts w:hint="cs"/>
          <w:rtl/>
          <w:lang w:eastAsia="he-IL"/>
        </w:rPr>
        <w:t>את הסתייגות 40 אנחנו רואים כהסתייגות לא מהותית. בסעיף 2(2) במקום: ועלות הציוד ל</w:t>
      </w:r>
      <w:r w:rsidR="0022218B">
        <w:rPr>
          <w:rFonts w:hint="cs"/>
          <w:rtl/>
          <w:lang w:eastAsia="he-IL"/>
        </w:rPr>
        <w:t>א</w:t>
      </w:r>
      <w:r>
        <w:rPr>
          <w:rFonts w:hint="cs"/>
          <w:rtl/>
          <w:lang w:eastAsia="he-IL"/>
        </w:rPr>
        <w:t>סדרה, יבוא: ועלות ה</w:t>
      </w:r>
      <w:bookmarkStart w:id="2027" w:name="_ETM_Q1_4229847"/>
      <w:bookmarkEnd w:id="2027"/>
      <w:r>
        <w:rPr>
          <w:rFonts w:hint="cs"/>
          <w:rtl/>
          <w:lang w:eastAsia="he-IL"/>
        </w:rPr>
        <w:t xml:space="preserve">כניעה לסיעת רע"מ. מי בעד, מי נגד. </w:t>
      </w:r>
    </w:p>
    <w:p w:rsidR="00025B1A" w:rsidRDefault="00025B1A" w:rsidP="00025B1A">
      <w:pPr>
        <w:rPr>
          <w:rtl/>
          <w:lang w:eastAsia="he-IL"/>
        </w:rPr>
      </w:pPr>
    </w:p>
    <w:p w:rsidR="00025B1A" w:rsidRDefault="00025B1A" w:rsidP="00025B1A">
      <w:pPr>
        <w:pStyle w:val="af3"/>
        <w:keepNext/>
        <w:rPr>
          <w:rtl/>
          <w:lang w:eastAsia="he-IL"/>
        </w:rPr>
      </w:pPr>
      <w:bookmarkStart w:id="2028" w:name="_ETM_Q1_4233974"/>
      <w:bookmarkStart w:id="2029" w:name="_ETM_Q1_4234083"/>
      <w:bookmarkStart w:id="2030" w:name="_ETM_Q1_4234099"/>
      <w:bookmarkStart w:id="2031" w:name="_ETM_Q1_4234155"/>
      <w:bookmarkEnd w:id="2028"/>
      <w:bookmarkEnd w:id="2029"/>
      <w:bookmarkEnd w:id="2030"/>
      <w:bookmarkEnd w:id="2031"/>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40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w:t>
      </w:r>
      <w:r>
        <w:rPr>
          <w:rtl/>
        </w:rPr>
        <w:t xml:space="preserve"> </w:t>
      </w:r>
    </w:p>
    <w:p w:rsidR="00025B1A" w:rsidRPr="00593889" w:rsidRDefault="00025B1A" w:rsidP="00025B1A">
      <w:pPr>
        <w:rPr>
          <w:rtl/>
          <w:lang w:eastAsia="he-IL"/>
        </w:rPr>
      </w:pPr>
    </w:p>
    <w:p w:rsidR="00025B1A" w:rsidRDefault="00025B1A" w:rsidP="0022218B">
      <w:pPr>
        <w:rPr>
          <w:rtl/>
          <w:lang w:eastAsia="he-IL"/>
        </w:rPr>
      </w:pPr>
      <w:bookmarkStart w:id="2032" w:name="_ETM_Q1_4173008"/>
      <w:bookmarkStart w:id="2033" w:name="_ETM_Q1_4173099"/>
      <w:bookmarkEnd w:id="2032"/>
      <w:bookmarkEnd w:id="2033"/>
      <w:r>
        <w:rPr>
          <w:rFonts w:hint="cs"/>
          <w:rtl/>
          <w:lang w:eastAsia="he-IL"/>
        </w:rPr>
        <w:t xml:space="preserve">הסתייגות מס' 41. בסעיף 2(2) המוצע, במקום: ועלות </w:t>
      </w:r>
      <w:bookmarkStart w:id="2034" w:name="_ETM_Q1_4241612"/>
      <w:bookmarkEnd w:id="2034"/>
      <w:r>
        <w:rPr>
          <w:rFonts w:hint="cs"/>
          <w:rtl/>
          <w:lang w:eastAsia="he-IL"/>
        </w:rPr>
        <w:t>הציוד ל</w:t>
      </w:r>
      <w:r w:rsidR="0022218B">
        <w:rPr>
          <w:rFonts w:hint="cs"/>
          <w:rtl/>
          <w:lang w:eastAsia="he-IL"/>
        </w:rPr>
        <w:t>א</w:t>
      </w:r>
      <w:r>
        <w:rPr>
          <w:rFonts w:hint="cs"/>
          <w:rtl/>
          <w:lang w:eastAsia="he-IL"/>
        </w:rPr>
        <w:t xml:space="preserve">סדרה, יבוא: ועלות הכניעה לתנועה האסלמית. מי בעד, מי </w:t>
      </w:r>
      <w:bookmarkStart w:id="2035" w:name="_ETM_Q1_4245373"/>
      <w:bookmarkEnd w:id="2035"/>
      <w:r>
        <w:rPr>
          <w:rFonts w:hint="cs"/>
          <w:rtl/>
          <w:lang w:eastAsia="he-IL"/>
        </w:rPr>
        <w:t xml:space="preserve">נגד. </w:t>
      </w:r>
    </w:p>
    <w:p w:rsidR="00025B1A" w:rsidRDefault="00025B1A" w:rsidP="00025B1A">
      <w:pPr>
        <w:rPr>
          <w:rtl/>
          <w:lang w:eastAsia="he-IL"/>
        </w:rPr>
      </w:pPr>
      <w:bookmarkStart w:id="2036" w:name="_ETM_Q1_4245035"/>
      <w:bookmarkStart w:id="2037" w:name="_ETM_Q1_4245113"/>
      <w:bookmarkEnd w:id="2036"/>
      <w:bookmarkEnd w:id="2037"/>
    </w:p>
    <w:p w:rsidR="00025B1A" w:rsidRDefault="00025B1A" w:rsidP="00025B1A">
      <w:pPr>
        <w:pStyle w:val="af3"/>
        <w:keepNext/>
        <w:rPr>
          <w:rtl/>
          <w:lang w:eastAsia="he-IL"/>
        </w:rPr>
      </w:pPr>
      <w:bookmarkStart w:id="2038" w:name="_ETM_Q1_4245195"/>
      <w:bookmarkStart w:id="2039" w:name="_ETM_Q1_4245281"/>
      <w:bookmarkEnd w:id="2038"/>
      <w:bookmarkEnd w:id="2039"/>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41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פה אחד. </w:t>
      </w:r>
    </w:p>
    <w:p w:rsidR="00025B1A" w:rsidRDefault="00025B1A" w:rsidP="00025B1A">
      <w:pPr>
        <w:rPr>
          <w:rtl/>
        </w:rPr>
      </w:pPr>
      <w:bookmarkStart w:id="2040" w:name="_ETM_Q1_4246325"/>
      <w:bookmarkStart w:id="2041" w:name="_ETM_Q1_4246396"/>
      <w:bookmarkEnd w:id="2040"/>
      <w:bookmarkEnd w:id="2041"/>
    </w:p>
    <w:p w:rsidR="00025B1A" w:rsidRDefault="00025B1A" w:rsidP="0022218B">
      <w:pPr>
        <w:rPr>
          <w:rtl/>
        </w:rPr>
      </w:pPr>
      <w:bookmarkStart w:id="2042" w:name="_ETM_Q1_4246468"/>
      <w:bookmarkStart w:id="2043" w:name="_ETM_Q1_4246561"/>
      <w:bookmarkEnd w:id="2042"/>
      <w:bookmarkEnd w:id="2043"/>
      <w:r>
        <w:rPr>
          <w:rFonts w:hint="cs"/>
          <w:rtl/>
        </w:rPr>
        <w:t xml:space="preserve">הסתייגות 42. בסעיף 2(2) המוצע, במקום: </w:t>
      </w:r>
      <w:bookmarkStart w:id="2044" w:name="_ETM_Q1_4250500"/>
      <w:bookmarkEnd w:id="2044"/>
      <w:r>
        <w:rPr>
          <w:rFonts w:hint="cs"/>
          <w:rtl/>
        </w:rPr>
        <w:t>ועלות הציוד ל</w:t>
      </w:r>
      <w:r w:rsidR="0022218B">
        <w:rPr>
          <w:rFonts w:hint="cs"/>
          <w:rtl/>
        </w:rPr>
        <w:t>א</w:t>
      </w:r>
      <w:r>
        <w:rPr>
          <w:rFonts w:hint="cs"/>
          <w:rtl/>
        </w:rPr>
        <w:t xml:space="preserve">סדרה, יבוא: ועלות הכניעה לאחים המוסלמים. </w:t>
      </w:r>
      <w:bookmarkStart w:id="2045" w:name="_ETM_Q1_4257410"/>
      <w:bookmarkEnd w:id="2045"/>
      <w:r>
        <w:rPr>
          <w:rFonts w:hint="cs"/>
          <w:rtl/>
        </w:rPr>
        <w:t xml:space="preserve">מי בעד, מי נגד. </w:t>
      </w:r>
    </w:p>
    <w:p w:rsidR="00025B1A" w:rsidRPr="00593889" w:rsidRDefault="00025B1A" w:rsidP="00025B1A">
      <w:pPr>
        <w:rPr>
          <w:rtl/>
          <w:lang w:eastAsia="he-IL"/>
        </w:rPr>
      </w:pPr>
    </w:p>
    <w:p w:rsidR="00025B1A" w:rsidRDefault="00025B1A" w:rsidP="00025B1A">
      <w:pPr>
        <w:pStyle w:val="af3"/>
        <w:keepNext/>
        <w:rPr>
          <w:rtl/>
          <w:lang w:eastAsia="he-IL"/>
        </w:rPr>
      </w:pPr>
      <w:bookmarkStart w:id="2046" w:name="_ETM_Q1_4165201"/>
      <w:bookmarkStart w:id="2047" w:name="_ETM_Q1_4165292"/>
      <w:bookmarkEnd w:id="2046"/>
      <w:bookmarkEnd w:id="2047"/>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42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פה אחד. </w:t>
      </w:r>
      <w:bookmarkStart w:id="2048" w:name="_ETM_Q1_4266299"/>
      <w:bookmarkEnd w:id="2048"/>
    </w:p>
    <w:p w:rsidR="00025B1A" w:rsidRDefault="00025B1A" w:rsidP="00025B1A">
      <w:pPr>
        <w:rPr>
          <w:rtl/>
        </w:rPr>
      </w:pPr>
      <w:bookmarkStart w:id="2049" w:name="_ETM_Q1_4266587"/>
      <w:bookmarkStart w:id="2050" w:name="_ETM_Q1_4266682"/>
      <w:bookmarkEnd w:id="2049"/>
      <w:bookmarkEnd w:id="2050"/>
      <w:r>
        <w:rPr>
          <w:rtl/>
        </w:rPr>
        <w:t xml:space="preserve"> </w:t>
      </w:r>
    </w:p>
    <w:p w:rsidR="00025B1A" w:rsidRPr="00593889" w:rsidRDefault="00025B1A" w:rsidP="00025B1A">
      <w:pPr>
        <w:rPr>
          <w:rtl/>
          <w:lang w:eastAsia="he-IL"/>
        </w:rPr>
      </w:pPr>
    </w:p>
    <w:p w:rsidR="00025B1A" w:rsidRDefault="00025B1A" w:rsidP="0022218B">
      <w:pPr>
        <w:rPr>
          <w:rtl/>
        </w:rPr>
      </w:pPr>
      <w:r>
        <w:rPr>
          <w:rFonts w:hint="cs"/>
          <w:rtl/>
        </w:rPr>
        <w:t>הסתייגות 43. בסעיף 2(2) המוצע, במקום: ועלות הציוד ל</w:t>
      </w:r>
      <w:r w:rsidR="0022218B">
        <w:rPr>
          <w:rFonts w:hint="cs"/>
          <w:rtl/>
        </w:rPr>
        <w:t>א</w:t>
      </w:r>
      <w:r>
        <w:rPr>
          <w:rFonts w:hint="cs"/>
          <w:rtl/>
        </w:rPr>
        <w:t xml:space="preserve">סדרה, יבוא: ועלות הכניעה לשמאל. מי בעד, מי נגד. </w:t>
      </w:r>
    </w:p>
    <w:p w:rsidR="00025B1A" w:rsidRPr="00593889"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43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פה אחד. </w:t>
      </w:r>
    </w:p>
    <w:p w:rsidR="00025B1A" w:rsidRDefault="00025B1A" w:rsidP="00025B1A">
      <w:pPr>
        <w:rPr>
          <w:rtl/>
        </w:rPr>
      </w:pPr>
      <w:r>
        <w:rPr>
          <w:rtl/>
        </w:rPr>
        <w:t xml:space="preserve"> </w:t>
      </w:r>
    </w:p>
    <w:p w:rsidR="00025B1A" w:rsidRDefault="00025B1A" w:rsidP="0022218B">
      <w:pPr>
        <w:rPr>
          <w:rtl/>
        </w:rPr>
      </w:pPr>
      <w:r>
        <w:rPr>
          <w:rFonts w:hint="cs"/>
          <w:rtl/>
        </w:rPr>
        <w:t>הסתייגות 44. בסעיף 2(2) המוצע, במקום: ועלות הציוד ל</w:t>
      </w:r>
      <w:r w:rsidR="0022218B">
        <w:rPr>
          <w:rFonts w:hint="cs"/>
          <w:rtl/>
        </w:rPr>
        <w:t>א</w:t>
      </w:r>
      <w:r>
        <w:rPr>
          <w:rFonts w:hint="cs"/>
          <w:rtl/>
        </w:rPr>
        <w:t xml:space="preserve">סדרה, יבוא: ועלות התמיכה בתומכי טרור. מי בעד, מי נגד. </w:t>
      </w:r>
    </w:p>
    <w:p w:rsidR="00025B1A" w:rsidRPr="00593889"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44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פה אחד. </w:t>
      </w:r>
    </w:p>
    <w:p w:rsidR="00025B1A" w:rsidRDefault="00025B1A" w:rsidP="00025B1A">
      <w:pPr>
        <w:rPr>
          <w:rtl/>
        </w:rPr>
      </w:pPr>
      <w:bookmarkStart w:id="2051" w:name="_ETM_Q1_4285007"/>
      <w:bookmarkStart w:id="2052" w:name="_ETM_Q1_4285092"/>
      <w:bookmarkEnd w:id="2051"/>
      <w:bookmarkEnd w:id="2052"/>
    </w:p>
    <w:p w:rsidR="00025B1A" w:rsidRDefault="00025B1A" w:rsidP="00025B1A">
      <w:pPr>
        <w:rPr>
          <w:rtl/>
        </w:rPr>
      </w:pPr>
      <w:bookmarkStart w:id="2053" w:name="_ETM_Q1_4285167"/>
      <w:bookmarkStart w:id="2054" w:name="_ETM_Q1_4285279"/>
      <w:bookmarkEnd w:id="2053"/>
      <w:bookmarkEnd w:id="2054"/>
      <w:r>
        <w:rPr>
          <w:rFonts w:hint="cs"/>
          <w:rtl/>
        </w:rPr>
        <w:t xml:space="preserve">הסתייגות 45 היא </w:t>
      </w:r>
      <w:bookmarkStart w:id="2055" w:name="_ETM_Q1_4288294"/>
      <w:bookmarkEnd w:id="2055"/>
      <w:r>
        <w:rPr>
          <w:rFonts w:hint="cs"/>
          <w:rtl/>
        </w:rPr>
        <w:t xml:space="preserve">הסתייגות מהותית בעיניי. </w:t>
      </w:r>
    </w:p>
    <w:p w:rsidR="00025B1A" w:rsidRDefault="00025B1A" w:rsidP="00025B1A">
      <w:pPr>
        <w:rPr>
          <w:rtl/>
        </w:rPr>
      </w:pPr>
      <w:bookmarkStart w:id="2056" w:name="_ETM_Q1_4289287"/>
      <w:bookmarkStart w:id="2057" w:name="_ETM_Q1_4289381"/>
      <w:bookmarkEnd w:id="2056"/>
      <w:bookmarkEnd w:id="2057"/>
    </w:p>
    <w:p w:rsidR="00025B1A" w:rsidRDefault="00025B1A" w:rsidP="00025B1A">
      <w:pPr>
        <w:pStyle w:val="-"/>
        <w:keepNext/>
        <w:rPr>
          <w:rtl/>
        </w:rPr>
      </w:pPr>
      <w:bookmarkStart w:id="2058" w:name="ET_speakercontinue_6157_218"/>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058"/>
    </w:p>
    <w:p w:rsidR="00025B1A" w:rsidRDefault="00025B1A" w:rsidP="00025B1A">
      <w:pPr>
        <w:pStyle w:val="KeepWithNext"/>
        <w:rPr>
          <w:rtl/>
          <w:lang w:eastAsia="he-IL"/>
        </w:rPr>
      </w:pPr>
    </w:p>
    <w:p w:rsidR="00025B1A" w:rsidRDefault="00025B1A" w:rsidP="00025B1A">
      <w:pPr>
        <w:rPr>
          <w:rtl/>
          <w:lang w:eastAsia="he-IL"/>
        </w:rPr>
      </w:pPr>
      <w:bookmarkStart w:id="2059" w:name="_ETM_Q1_4290487"/>
      <w:bookmarkEnd w:id="2059"/>
      <w:r>
        <w:rPr>
          <w:rFonts w:hint="cs"/>
          <w:rtl/>
          <w:lang w:eastAsia="he-IL"/>
        </w:rPr>
        <w:t>למה היא מחולקת לארבעה חלקים?</w:t>
      </w:r>
    </w:p>
    <w:p w:rsidR="00025B1A" w:rsidRDefault="00025B1A" w:rsidP="00025B1A">
      <w:pPr>
        <w:rPr>
          <w:rtl/>
          <w:lang w:eastAsia="he-IL"/>
        </w:rPr>
      </w:pPr>
    </w:p>
    <w:p w:rsidR="00025B1A" w:rsidRDefault="00025B1A" w:rsidP="00025B1A">
      <w:pPr>
        <w:pStyle w:val="af8"/>
        <w:keepNext/>
        <w:rPr>
          <w:rtl/>
        </w:rPr>
      </w:pPr>
      <w:bookmarkStart w:id="2060" w:name="ET_yor_6156_219"/>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060"/>
    </w:p>
    <w:p w:rsidR="00025B1A" w:rsidRDefault="00025B1A" w:rsidP="00025B1A">
      <w:pPr>
        <w:pStyle w:val="KeepWithNext"/>
        <w:rPr>
          <w:rtl/>
          <w:lang w:eastAsia="he-IL"/>
        </w:rPr>
      </w:pPr>
    </w:p>
    <w:p w:rsidR="00025B1A" w:rsidRDefault="00025B1A" w:rsidP="00025B1A">
      <w:pPr>
        <w:rPr>
          <w:rtl/>
          <w:lang w:eastAsia="he-IL"/>
        </w:rPr>
      </w:pPr>
      <w:bookmarkStart w:id="2061" w:name="_ETM_Q1_4292904"/>
      <w:bookmarkEnd w:id="2061"/>
      <w:r>
        <w:rPr>
          <w:rFonts w:hint="cs"/>
          <w:rtl/>
          <w:lang w:eastAsia="he-IL"/>
        </w:rPr>
        <w:t xml:space="preserve">ככה הגשתם. </w:t>
      </w:r>
    </w:p>
    <w:p w:rsidR="00025B1A" w:rsidRDefault="00025B1A" w:rsidP="00025B1A">
      <w:pPr>
        <w:rPr>
          <w:rtl/>
          <w:lang w:eastAsia="he-IL"/>
        </w:rPr>
      </w:pPr>
      <w:bookmarkStart w:id="2062" w:name="_ETM_Q1_4292655"/>
      <w:bookmarkStart w:id="2063" w:name="_ETM_Q1_4292741"/>
      <w:bookmarkEnd w:id="2062"/>
      <w:bookmarkEnd w:id="2063"/>
    </w:p>
    <w:p w:rsidR="00025B1A" w:rsidRDefault="00025B1A" w:rsidP="00025B1A">
      <w:pPr>
        <w:pStyle w:val="-"/>
        <w:keepNext/>
        <w:rPr>
          <w:rtl/>
        </w:rPr>
      </w:pPr>
      <w:bookmarkStart w:id="2064" w:name="ET_speakercontinue_6157_220"/>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064"/>
    </w:p>
    <w:p w:rsidR="00025B1A" w:rsidRDefault="00025B1A" w:rsidP="00025B1A">
      <w:pPr>
        <w:pStyle w:val="KeepWithNext"/>
        <w:rPr>
          <w:rtl/>
          <w:lang w:eastAsia="he-IL"/>
        </w:rPr>
      </w:pPr>
    </w:p>
    <w:p w:rsidR="00025B1A" w:rsidRDefault="00025B1A" w:rsidP="00025B1A">
      <w:pPr>
        <w:rPr>
          <w:rtl/>
          <w:lang w:eastAsia="he-IL"/>
        </w:rPr>
      </w:pPr>
      <w:bookmarkStart w:id="2065" w:name="_ETM_Q1_4293493"/>
      <w:bookmarkEnd w:id="2065"/>
      <w:r>
        <w:rPr>
          <w:rFonts w:hint="cs"/>
          <w:rtl/>
          <w:lang w:eastAsia="he-IL"/>
        </w:rPr>
        <w:t xml:space="preserve">לא. </w:t>
      </w:r>
      <w:bookmarkStart w:id="2066" w:name="_ETM_Q1_4294366"/>
      <w:bookmarkEnd w:id="2066"/>
      <w:r>
        <w:rPr>
          <w:rFonts w:hint="cs"/>
          <w:rtl/>
          <w:lang w:eastAsia="he-IL"/>
        </w:rPr>
        <w:t xml:space="preserve">הגשתי אותה כארבע הסתייגויות נפרדות. </w:t>
      </w:r>
    </w:p>
    <w:p w:rsidR="00025B1A" w:rsidRDefault="00025B1A" w:rsidP="00025B1A">
      <w:pPr>
        <w:rPr>
          <w:rtl/>
          <w:lang w:eastAsia="he-IL"/>
        </w:rPr>
      </w:pPr>
    </w:p>
    <w:p w:rsidR="00025B1A" w:rsidRDefault="00025B1A" w:rsidP="00025B1A">
      <w:pPr>
        <w:pStyle w:val="af8"/>
        <w:keepNext/>
        <w:rPr>
          <w:rtl/>
        </w:rPr>
      </w:pPr>
      <w:bookmarkStart w:id="2067" w:name="ET_yor_6156_221"/>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067"/>
    </w:p>
    <w:p w:rsidR="00025B1A" w:rsidRDefault="00025B1A" w:rsidP="00025B1A">
      <w:pPr>
        <w:pStyle w:val="KeepWithNext"/>
        <w:rPr>
          <w:rtl/>
          <w:lang w:eastAsia="he-IL"/>
        </w:rPr>
      </w:pPr>
    </w:p>
    <w:p w:rsidR="00025B1A" w:rsidRDefault="00025B1A" w:rsidP="00025B1A">
      <w:pPr>
        <w:rPr>
          <w:rtl/>
          <w:lang w:eastAsia="he-IL"/>
        </w:rPr>
      </w:pPr>
      <w:bookmarkStart w:id="2068" w:name="_ETM_Q1_4300314"/>
      <w:bookmarkEnd w:id="2068"/>
      <w:r>
        <w:rPr>
          <w:rFonts w:hint="cs"/>
          <w:rtl/>
          <w:lang w:eastAsia="he-IL"/>
        </w:rPr>
        <w:t xml:space="preserve">כתוב: בהתחשב בהשפעות הבאות. </w:t>
      </w:r>
      <w:bookmarkStart w:id="2069" w:name="_ETM_Q1_4300595"/>
      <w:bookmarkEnd w:id="2069"/>
    </w:p>
    <w:p w:rsidR="00025B1A" w:rsidRDefault="00025B1A" w:rsidP="00025B1A">
      <w:pPr>
        <w:rPr>
          <w:rtl/>
          <w:lang w:eastAsia="he-IL"/>
        </w:rPr>
      </w:pPr>
      <w:bookmarkStart w:id="2070" w:name="_ETM_Q1_4302163"/>
      <w:bookmarkStart w:id="2071" w:name="_ETM_Q1_4302265"/>
      <w:bookmarkEnd w:id="2070"/>
      <w:bookmarkEnd w:id="2071"/>
    </w:p>
    <w:p w:rsidR="00025B1A" w:rsidRDefault="00025B1A" w:rsidP="00025B1A">
      <w:pPr>
        <w:pStyle w:val="-"/>
        <w:keepNext/>
        <w:rPr>
          <w:rtl/>
        </w:rPr>
      </w:pPr>
      <w:bookmarkStart w:id="2072" w:name="ET_speakercontinue_6157_222"/>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072"/>
    </w:p>
    <w:p w:rsidR="00025B1A" w:rsidRDefault="00025B1A" w:rsidP="00025B1A">
      <w:pPr>
        <w:pStyle w:val="KeepWithNext"/>
        <w:rPr>
          <w:rtl/>
          <w:lang w:eastAsia="he-IL"/>
        </w:rPr>
      </w:pPr>
    </w:p>
    <w:p w:rsidR="00025B1A" w:rsidRDefault="00025B1A" w:rsidP="00025B1A">
      <w:pPr>
        <w:rPr>
          <w:rtl/>
          <w:lang w:eastAsia="he-IL"/>
        </w:rPr>
      </w:pPr>
      <w:bookmarkStart w:id="2073" w:name="_ETM_Q1_4303167"/>
      <w:bookmarkEnd w:id="2073"/>
      <w:r>
        <w:rPr>
          <w:rFonts w:hint="cs"/>
          <w:rtl/>
          <w:lang w:eastAsia="he-IL"/>
        </w:rPr>
        <w:t xml:space="preserve">טוב, זאת הייתה טעות. אם תיתן לי מספיק זמן </w:t>
      </w:r>
      <w:bookmarkStart w:id="2074" w:name="_ETM_Q1_4303485"/>
      <w:bookmarkEnd w:id="2074"/>
      <w:r>
        <w:rPr>
          <w:rFonts w:hint="cs"/>
          <w:rtl/>
          <w:lang w:eastAsia="he-IL"/>
        </w:rPr>
        <w:t xml:space="preserve">לדבר על כל סעיף, זה בסדר. </w:t>
      </w:r>
    </w:p>
    <w:p w:rsidR="00025B1A" w:rsidRDefault="00025B1A" w:rsidP="00025B1A">
      <w:pPr>
        <w:rPr>
          <w:rtl/>
          <w:lang w:eastAsia="he-IL"/>
        </w:rPr>
      </w:pPr>
      <w:bookmarkStart w:id="2075" w:name="_ETM_Q1_4308061"/>
      <w:bookmarkStart w:id="2076" w:name="_ETM_Q1_4308163"/>
      <w:bookmarkEnd w:id="2075"/>
      <w:bookmarkEnd w:id="2076"/>
    </w:p>
    <w:p w:rsidR="00025B1A" w:rsidRDefault="00025B1A" w:rsidP="00025B1A">
      <w:pPr>
        <w:pStyle w:val="af8"/>
        <w:keepNext/>
        <w:rPr>
          <w:rtl/>
        </w:rPr>
      </w:pPr>
      <w:bookmarkStart w:id="2077" w:name="ET_yor_6156_223"/>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077"/>
    </w:p>
    <w:p w:rsidR="00025B1A" w:rsidRDefault="00025B1A" w:rsidP="00025B1A">
      <w:pPr>
        <w:pStyle w:val="KeepWithNext"/>
        <w:rPr>
          <w:rtl/>
          <w:lang w:eastAsia="he-IL"/>
        </w:rPr>
      </w:pPr>
    </w:p>
    <w:p w:rsidR="00025B1A" w:rsidRDefault="00025B1A" w:rsidP="00025B1A">
      <w:pPr>
        <w:rPr>
          <w:rtl/>
          <w:lang w:eastAsia="he-IL"/>
        </w:rPr>
      </w:pPr>
      <w:bookmarkStart w:id="2078" w:name="_ETM_Q1_4309541"/>
      <w:bookmarkEnd w:id="2078"/>
      <w:r>
        <w:rPr>
          <w:rFonts w:hint="cs"/>
          <w:rtl/>
          <w:lang w:eastAsia="he-IL"/>
        </w:rPr>
        <w:t xml:space="preserve">בקצרה על כל סעיף. </w:t>
      </w:r>
      <w:bookmarkStart w:id="2079" w:name="_ETM_Q1_4312413"/>
      <w:bookmarkEnd w:id="2079"/>
    </w:p>
    <w:p w:rsidR="00025B1A" w:rsidRDefault="00025B1A" w:rsidP="00025B1A">
      <w:pPr>
        <w:rPr>
          <w:rtl/>
          <w:lang w:eastAsia="he-IL"/>
        </w:rPr>
      </w:pPr>
      <w:bookmarkStart w:id="2080" w:name="_ETM_Q1_4312700"/>
      <w:bookmarkStart w:id="2081" w:name="_ETM_Q1_4312786"/>
      <w:bookmarkEnd w:id="2080"/>
      <w:bookmarkEnd w:id="2081"/>
    </w:p>
    <w:p w:rsidR="00025B1A" w:rsidRDefault="00025B1A" w:rsidP="00025B1A">
      <w:pPr>
        <w:pStyle w:val="-"/>
        <w:keepNext/>
        <w:rPr>
          <w:rtl/>
        </w:rPr>
      </w:pPr>
      <w:bookmarkStart w:id="2082" w:name="ET_speakercontinue_6157_224"/>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082"/>
    </w:p>
    <w:p w:rsidR="00025B1A" w:rsidRDefault="00025B1A" w:rsidP="00025B1A">
      <w:pPr>
        <w:pStyle w:val="KeepWithNext"/>
        <w:rPr>
          <w:rtl/>
          <w:lang w:eastAsia="he-IL"/>
        </w:rPr>
      </w:pPr>
    </w:p>
    <w:p w:rsidR="00025B1A" w:rsidRDefault="00025B1A" w:rsidP="00025B1A">
      <w:pPr>
        <w:rPr>
          <w:rtl/>
          <w:lang w:eastAsia="he-IL"/>
        </w:rPr>
      </w:pPr>
      <w:bookmarkStart w:id="2083" w:name="_ETM_Q1_4313592"/>
      <w:bookmarkEnd w:id="2083"/>
      <w:r>
        <w:rPr>
          <w:rFonts w:hint="cs"/>
          <w:rtl/>
          <w:lang w:eastAsia="he-IL"/>
        </w:rPr>
        <w:t xml:space="preserve">אומנם, אני מודה שמחיקת המילה מגדריות היא בהחלט ערך חשוב, </w:t>
      </w:r>
      <w:bookmarkStart w:id="2084" w:name="_ETM_Q1_4318286"/>
      <w:bookmarkEnd w:id="2084"/>
      <w:r>
        <w:rPr>
          <w:rFonts w:hint="cs"/>
          <w:rtl/>
          <w:lang w:eastAsia="he-IL"/>
        </w:rPr>
        <w:t xml:space="preserve">ואני מודה לחברתי חברת הכנסת גבי לסקי, על כך שנתנה </w:t>
      </w:r>
      <w:bookmarkStart w:id="2085" w:name="_ETM_Q1_4321522"/>
      <w:bookmarkEnd w:id="2085"/>
      <w:r>
        <w:rPr>
          <w:rFonts w:hint="cs"/>
          <w:rtl/>
          <w:lang w:eastAsia="he-IL"/>
        </w:rPr>
        <w:t xml:space="preserve">לכך את הסכמתה האדיבה. </w:t>
      </w:r>
    </w:p>
    <w:p w:rsidR="00025B1A" w:rsidRDefault="00025B1A" w:rsidP="00025B1A">
      <w:pPr>
        <w:rPr>
          <w:rtl/>
          <w:lang w:eastAsia="he-IL"/>
        </w:rPr>
      </w:pPr>
    </w:p>
    <w:p w:rsidR="00025B1A" w:rsidRDefault="00025B1A" w:rsidP="00025B1A">
      <w:pPr>
        <w:pStyle w:val="af7"/>
        <w:keepNext/>
        <w:rPr>
          <w:rtl/>
        </w:rPr>
      </w:pPr>
      <w:bookmarkStart w:id="2086" w:name="ET_interruption_6233_225"/>
      <w:r w:rsidRPr="001C6D4C">
        <w:rPr>
          <w:rStyle w:val="TagStyle"/>
          <w:rtl/>
        </w:rPr>
        <w:t xml:space="preserve"> &lt;&lt; קריאה &gt;&gt; </w:t>
      </w:r>
      <w:r>
        <w:rPr>
          <w:rtl/>
        </w:rPr>
        <w:t>גבי לסקי (מרצ):</w:t>
      </w:r>
      <w:r w:rsidRPr="001C6D4C">
        <w:rPr>
          <w:rStyle w:val="TagStyle"/>
          <w:rtl/>
        </w:rPr>
        <w:t xml:space="preserve"> &lt;&lt; קריאה &gt;&gt;</w:t>
      </w:r>
      <w:r>
        <w:rPr>
          <w:rtl/>
        </w:rPr>
        <w:t xml:space="preserve">   </w:t>
      </w:r>
      <w:bookmarkEnd w:id="2086"/>
    </w:p>
    <w:p w:rsidR="00025B1A" w:rsidRDefault="00025B1A" w:rsidP="00025B1A">
      <w:pPr>
        <w:pStyle w:val="KeepWithNext"/>
        <w:rPr>
          <w:rtl/>
          <w:lang w:eastAsia="he-IL"/>
        </w:rPr>
      </w:pPr>
    </w:p>
    <w:p w:rsidR="00025B1A" w:rsidRDefault="00025B1A" w:rsidP="00025B1A">
      <w:pPr>
        <w:rPr>
          <w:rtl/>
          <w:lang w:eastAsia="he-IL"/>
        </w:rPr>
      </w:pPr>
      <w:bookmarkStart w:id="2087" w:name="_ETM_Q1_4324070"/>
      <w:bookmarkEnd w:id="2087"/>
      <w:r>
        <w:rPr>
          <w:rFonts w:hint="cs"/>
          <w:rtl/>
          <w:lang w:eastAsia="he-IL"/>
        </w:rPr>
        <w:t xml:space="preserve">לא, לא נתתי. </w:t>
      </w:r>
    </w:p>
    <w:p w:rsidR="00025B1A" w:rsidRDefault="00025B1A" w:rsidP="00025B1A">
      <w:pPr>
        <w:rPr>
          <w:rtl/>
          <w:lang w:eastAsia="he-IL"/>
        </w:rPr>
      </w:pPr>
      <w:bookmarkStart w:id="2088" w:name="_ETM_Q1_4326271"/>
      <w:bookmarkStart w:id="2089" w:name="_ETM_Q1_4326377"/>
      <w:bookmarkEnd w:id="2088"/>
      <w:bookmarkEnd w:id="2089"/>
    </w:p>
    <w:p w:rsidR="00025B1A" w:rsidRDefault="00025B1A" w:rsidP="00025B1A">
      <w:pPr>
        <w:pStyle w:val="af8"/>
        <w:keepNext/>
        <w:rPr>
          <w:rtl/>
        </w:rPr>
      </w:pPr>
      <w:bookmarkStart w:id="2090" w:name="ET_yor_6156_226"/>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090"/>
    </w:p>
    <w:p w:rsidR="00025B1A" w:rsidRDefault="00025B1A" w:rsidP="00025B1A">
      <w:pPr>
        <w:pStyle w:val="KeepWithNext"/>
        <w:rPr>
          <w:rtl/>
          <w:lang w:eastAsia="he-IL"/>
        </w:rPr>
      </w:pPr>
    </w:p>
    <w:p w:rsidR="00025B1A" w:rsidRDefault="00025B1A" w:rsidP="00025B1A">
      <w:pPr>
        <w:rPr>
          <w:rtl/>
          <w:lang w:eastAsia="he-IL"/>
        </w:rPr>
      </w:pPr>
      <w:bookmarkStart w:id="2091" w:name="_ETM_Q1_4327243"/>
      <w:bookmarkEnd w:id="2091"/>
      <w:r>
        <w:rPr>
          <w:rFonts w:hint="cs"/>
          <w:rtl/>
          <w:lang w:eastAsia="he-IL"/>
        </w:rPr>
        <w:t xml:space="preserve">חבר הכנסת </w:t>
      </w:r>
      <w:bookmarkStart w:id="2092" w:name="_ETM_Q1_4327863"/>
      <w:bookmarkEnd w:id="2092"/>
      <w:proofErr w:type="spellStart"/>
      <w:r>
        <w:rPr>
          <w:rFonts w:hint="cs"/>
          <w:rtl/>
          <w:lang w:eastAsia="he-IL"/>
        </w:rPr>
        <w:t>רוטמן</w:t>
      </w:r>
      <w:proofErr w:type="spellEnd"/>
      <w:r>
        <w:rPr>
          <w:rFonts w:hint="cs"/>
          <w:rtl/>
          <w:lang w:eastAsia="he-IL"/>
        </w:rPr>
        <w:t xml:space="preserve">, לא היית כאן כשהסברנו את העניין. </w:t>
      </w:r>
    </w:p>
    <w:p w:rsidR="00025B1A" w:rsidRDefault="00025B1A" w:rsidP="00025B1A">
      <w:pPr>
        <w:rPr>
          <w:rtl/>
          <w:lang w:eastAsia="he-IL"/>
        </w:rPr>
      </w:pPr>
      <w:bookmarkStart w:id="2093" w:name="_ETM_Q1_4332035"/>
      <w:bookmarkStart w:id="2094" w:name="_ETM_Q1_4332136"/>
      <w:bookmarkEnd w:id="2093"/>
      <w:bookmarkEnd w:id="2094"/>
    </w:p>
    <w:p w:rsidR="00025B1A" w:rsidRDefault="00025B1A" w:rsidP="00025B1A">
      <w:pPr>
        <w:pStyle w:val="-"/>
        <w:keepNext/>
        <w:rPr>
          <w:rtl/>
        </w:rPr>
      </w:pPr>
      <w:bookmarkStart w:id="2095" w:name="ET_speakercontinue_6157_227"/>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095"/>
    </w:p>
    <w:p w:rsidR="00025B1A" w:rsidRDefault="00025B1A" w:rsidP="00025B1A">
      <w:pPr>
        <w:pStyle w:val="KeepWithNext"/>
        <w:rPr>
          <w:rtl/>
          <w:lang w:eastAsia="he-IL"/>
        </w:rPr>
      </w:pPr>
    </w:p>
    <w:p w:rsidR="00025B1A" w:rsidRDefault="00025B1A" w:rsidP="00025B1A">
      <w:pPr>
        <w:rPr>
          <w:rtl/>
          <w:lang w:eastAsia="he-IL"/>
        </w:rPr>
      </w:pPr>
      <w:bookmarkStart w:id="2096" w:name="_ETM_Q1_4331352"/>
      <w:bookmarkEnd w:id="2096"/>
      <w:r>
        <w:rPr>
          <w:rFonts w:hint="cs"/>
          <w:rtl/>
          <w:lang w:eastAsia="he-IL"/>
        </w:rPr>
        <w:t xml:space="preserve">את הסכמת? </w:t>
      </w:r>
      <w:bookmarkStart w:id="2097" w:name="_ETM_Q1_4333788"/>
      <w:bookmarkEnd w:id="2097"/>
      <w:r>
        <w:rPr>
          <w:rFonts w:hint="cs"/>
          <w:rtl/>
          <w:lang w:eastAsia="he-IL"/>
        </w:rPr>
        <w:t>אז למה לא הגשת הסתייגות?</w:t>
      </w:r>
    </w:p>
    <w:p w:rsidR="00025B1A" w:rsidRDefault="00025B1A" w:rsidP="00025B1A">
      <w:pPr>
        <w:rPr>
          <w:rtl/>
          <w:lang w:eastAsia="he-IL"/>
        </w:rPr>
      </w:pPr>
      <w:bookmarkStart w:id="2098" w:name="_ETM_Q1_4333904"/>
      <w:bookmarkStart w:id="2099" w:name="_ETM_Q1_4334016"/>
      <w:bookmarkEnd w:id="2098"/>
      <w:bookmarkEnd w:id="2099"/>
    </w:p>
    <w:p w:rsidR="00025B1A" w:rsidRDefault="00025B1A" w:rsidP="00025B1A">
      <w:pPr>
        <w:pStyle w:val="af8"/>
        <w:keepNext/>
        <w:rPr>
          <w:rtl/>
        </w:rPr>
      </w:pPr>
      <w:bookmarkStart w:id="2100" w:name="ET_yor_6156_228"/>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100"/>
    </w:p>
    <w:p w:rsidR="00025B1A" w:rsidRDefault="00025B1A" w:rsidP="00025B1A">
      <w:pPr>
        <w:pStyle w:val="KeepWithNext"/>
        <w:rPr>
          <w:rtl/>
          <w:lang w:eastAsia="he-IL"/>
        </w:rPr>
      </w:pPr>
    </w:p>
    <w:p w:rsidR="00025B1A" w:rsidRDefault="00025B1A" w:rsidP="00025B1A">
      <w:pPr>
        <w:rPr>
          <w:rtl/>
          <w:lang w:eastAsia="he-IL"/>
        </w:rPr>
      </w:pPr>
      <w:bookmarkStart w:id="2101" w:name="_ETM_Q1_4334928"/>
      <w:bookmarkEnd w:id="2101"/>
      <w:r>
        <w:rPr>
          <w:rFonts w:hint="cs"/>
          <w:rtl/>
          <w:lang w:eastAsia="he-IL"/>
        </w:rPr>
        <w:t xml:space="preserve">הכול בסדר. הסברנו לפרוטוקול, ואני אחזור </w:t>
      </w:r>
      <w:bookmarkStart w:id="2102" w:name="_ETM_Q1_4337622"/>
      <w:bookmarkEnd w:id="2102"/>
      <w:r>
        <w:rPr>
          <w:rFonts w:hint="cs"/>
          <w:rtl/>
          <w:lang w:eastAsia="he-IL"/>
        </w:rPr>
        <w:t xml:space="preserve">בשבילך על ההסבר, אחרי שתסיים את ההנמקה. </w:t>
      </w:r>
    </w:p>
    <w:p w:rsidR="00025B1A" w:rsidRDefault="00025B1A" w:rsidP="00025B1A">
      <w:pPr>
        <w:rPr>
          <w:rtl/>
          <w:lang w:eastAsia="he-IL"/>
        </w:rPr>
      </w:pPr>
    </w:p>
    <w:p w:rsidR="00025B1A" w:rsidRDefault="00025B1A" w:rsidP="00025B1A">
      <w:pPr>
        <w:pStyle w:val="af7"/>
        <w:keepNext/>
        <w:rPr>
          <w:rtl/>
        </w:rPr>
      </w:pPr>
      <w:bookmarkStart w:id="2103" w:name="ET_interruption_6233_229"/>
      <w:r w:rsidRPr="001C6D4C">
        <w:rPr>
          <w:rStyle w:val="TagStyle"/>
          <w:rtl/>
        </w:rPr>
        <w:t xml:space="preserve"> &lt;&lt; קריאה &gt;&gt; </w:t>
      </w:r>
      <w:r>
        <w:rPr>
          <w:rtl/>
        </w:rPr>
        <w:t>גבי לסקי (מרצ):</w:t>
      </w:r>
      <w:r w:rsidRPr="001C6D4C">
        <w:rPr>
          <w:rStyle w:val="TagStyle"/>
          <w:rtl/>
        </w:rPr>
        <w:t xml:space="preserve"> &lt;&lt; קריאה &gt;&gt;</w:t>
      </w:r>
      <w:r>
        <w:rPr>
          <w:rtl/>
        </w:rPr>
        <w:t xml:space="preserve">   </w:t>
      </w:r>
      <w:bookmarkEnd w:id="2103"/>
    </w:p>
    <w:p w:rsidR="00025B1A" w:rsidRDefault="00025B1A" w:rsidP="00025B1A">
      <w:pPr>
        <w:pStyle w:val="KeepWithNext"/>
        <w:rPr>
          <w:rtl/>
          <w:lang w:eastAsia="he-IL"/>
        </w:rPr>
      </w:pPr>
    </w:p>
    <w:p w:rsidR="00025B1A" w:rsidRDefault="00025B1A" w:rsidP="00025B1A">
      <w:pPr>
        <w:rPr>
          <w:rtl/>
          <w:lang w:eastAsia="he-IL"/>
        </w:rPr>
      </w:pPr>
      <w:bookmarkStart w:id="2104" w:name="_ETM_Q1_4339858"/>
      <w:bookmarkStart w:id="2105" w:name="_ETM_Q1_4340135"/>
      <w:bookmarkEnd w:id="2104"/>
      <w:bookmarkEnd w:id="2105"/>
      <w:r>
        <w:rPr>
          <w:rFonts w:hint="cs"/>
          <w:rtl/>
          <w:lang w:eastAsia="he-IL"/>
        </w:rPr>
        <w:t>ה</w:t>
      </w:r>
      <w:bookmarkStart w:id="2106" w:name="_ETM_Q1_4340214"/>
      <w:bookmarkEnd w:id="2106"/>
      <w:r>
        <w:rPr>
          <w:rFonts w:hint="cs"/>
          <w:rtl/>
          <w:lang w:eastAsia="he-IL"/>
        </w:rPr>
        <w:t xml:space="preserve">סברנו לפרוטוקול, תסתכל על הפרוטוקול. לא ברור מה יש לך נגד </w:t>
      </w:r>
      <w:bookmarkStart w:id="2107" w:name="_ETM_Q1_4344507"/>
      <w:bookmarkEnd w:id="2107"/>
      <w:r>
        <w:rPr>
          <w:rFonts w:hint="cs"/>
          <w:rtl/>
          <w:lang w:eastAsia="he-IL"/>
        </w:rPr>
        <w:t xml:space="preserve">נשים ושוויון בין נשים לגברים. </w:t>
      </w:r>
    </w:p>
    <w:p w:rsidR="00025B1A" w:rsidRDefault="00025B1A" w:rsidP="00025B1A">
      <w:pPr>
        <w:rPr>
          <w:rtl/>
          <w:lang w:eastAsia="he-IL"/>
        </w:rPr>
      </w:pPr>
      <w:bookmarkStart w:id="2108" w:name="_ETM_Q1_4347200"/>
      <w:bookmarkStart w:id="2109" w:name="_ETM_Q1_4347317"/>
      <w:bookmarkEnd w:id="2108"/>
      <w:bookmarkEnd w:id="2109"/>
    </w:p>
    <w:p w:rsidR="00025B1A" w:rsidRDefault="00025B1A" w:rsidP="00025B1A">
      <w:pPr>
        <w:pStyle w:val="-"/>
        <w:keepNext/>
        <w:rPr>
          <w:rtl/>
        </w:rPr>
      </w:pPr>
      <w:bookmarkStart w:id="2110" w:name="ET_speakercontinue_6157_230"/>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110"/>
    </w:p>
    <w:p w:rsidR="00025B1A" w:rsidRDefault="00025B1A" w:rsidP="00025B1A">
      <w:pPr>
        <w:pStyle w:val="KeepWithNext"/>
        <w:rPr>
          <w:rtl/>
          <w:lang w:eastAsia="he-IL"/>
        </w:rPr>
      </w:pPr>
    </w:p>
    <w:p w:rsidR="00025B1A" w:rsidRDefault="00025B1A" w:rsidP="00025B1A">
      <w:pPr>
        <w:rPr>
          <w:rtl/>
          <w:lang w:eastAsia="he-IL"/>
        </w:rPr>
      </w:pPr>
      <w:bookmarkStart w:id="2111" w:name="_ETM_Q1_4348154"/>
      <w:bookmarkEnd w:id="2111"/>
      <w:r>
        <w:rPr>
          <w:rFonts w:hint="cs"/>
          <w:rtl/>
          <w:lang w:eastAsia="he-IL"/>
        </w:rPr>
        <w:t xml:space="preserve">להפך, אני מברך על כך. </w:t>
      </w:r>
      <w:bookmarkStart w:id="2112" w:name="_ETM_Q1_4350640"/>
      <w:bookmarkEnd w:id="2112"/>
      <w:r>
        <w:rPr>
          <w:rFonts w:hint="cs"/>
          <w:rtl/>
          <w:lang w:eastAsia="he-IL"/>
        </w:rPr>
        <w:t xml:space="preserve">דווקא מה שאמרת עכשיו מאוד חשוב בעיניי. כשאת אומרת שלא רוצים להתחשב או מורידים מלשון החוק דברים מסוימים - - </w:t>
      </w:r>
      <w:bookmarkStart w:id="2113" w:name="_ETM_Q1_4357406"/>
      <w:bookmarkEnd w:id="2113"/>
      <w:r>
        <w:rPr>
          <w:rFonts w:hint="cs"/>
          <w:rtl/>
          <w:lang w:eastAsia="he-IL"/>
        </w:rPr>
        <w:t>-</w:t>
      </w:r>
    </w:p>
    <w:p w:rsidR="00025B1A" w:rsidRDefault="00025B1A" w:rsidP="00025B1A">
      <w:pPr>
        <w:rPr>
          <w:rtl/>
          <w:lang w:eastAsia="he-IL"/>
        </w:rPr>
      </w:pPr>
      <w:bookmarkStart w:id="2114" w:name="_ETM_Q1_4357742"/>
      <w:bookmarkStart w:id="2115" w:name="_ETM_Q1_4357847"/>
      <w:bookmarkEnd w:id="2114"/>
      <w:bookmarkEnd w:id="2115"/>
    </w:p>
    <w:p w:rsidR="00025B1A" w:rsidRDefault="00025B1A" w:rsidP="00025B1A">
      <w:pPr>
        <w:pStyle w:val="af7"/>
        <w:keepNext/>
        <w:rPr>
          <w:rtl/>
        </w:rPr>
      </w:pPr>
      <w:bookmarkStart w:id="2116" w:name="ET_interruption_6233_231"/>
      <w:r w:rsidRPr="001C6D4C">
        <w:rPr>
          <w:rStyle w:val="TagStyle"/>
          <w:rtl/>
        </w:rPr>
        <w:t xml:space="preserve"> &lt;&lt; קריאה &gt;&gt; </w:t>
      </w:r>
      <w:r>
        <w:rPr>
          <w:rtl/>
        </w:rPr>
        <w:t>גבי לסקי (מרצ):</w:t>
      </w:r>
      <w:r w:rsidRPr="001C6D4C">
        <w:rPr>
          <w:rStyle w:val="TagStyle"/>
          <w:rtl/>
        </w:rPr>
        <w:t xml:space="preserve"> &lt;&lt; קריאה &gt;&gt;</w:t>
      </w:r>
      <w:r>
        <w:rPr>
          <w:rtl/>
        </w:rPr>
        <w:t xml:space="preserve">   </w:t>
      </w:r>
      <w:bookmarkEnd w:id="2116"/>
    </w:p>
    <w:p w:rsidR="00025B1A" w:rsidRDefault="00025B1A" w:rsidP="00025B1A">
      <w:pPr>
        <w:pStyle w:val="KeepWithNext"/>
        <w:rPr>
          <w:rtl/>
          <w:lang w:eastAsia="he-IL"/>
        </w:rPr>
      </w:pPr>
    </w:p>
    <w:p w:rsidR="00025B1A" w:rsidRDefault="00025B1A" w:rsidP="00025B1A">
      <w:pPr>
        <w:rPr>
          <w:rtl/>
          <w:lang w:eastAsia="he-IL"/>
        </w:rPr>
      </w:pPr>
      <w:bookmarkStart w:id="2117" w:name="_ETM_Q1_4360301"/>
      <w:bookmarkStart w:id="2118" w:name="_ETM_Q1_4360640"/>
      <w:bookmarkEnd w:id="2117"/>
      <w:bookmarkEnd w:id="2118"/>
      <w:r>
        <w:rPr>
          <w:rFonts w:hint="cs"/>
          <w:rtl/>
          <w:lang w:eastAsia="he-IL"/>
        </w:rPr>
        <w:t>ל</w:t>
      </w:r>
      <w:bookmarkStart w:id="2119" w:name="_ETM_Q1_4360749"/>
      <w:bookmarkEnd w:id="2119"/>
      <w:r>
        <w:rPr>
          <w:rFonts w:hint="cs"/>
          <w:rtl/>
          <w:lang w:eastAsia="he-IL"/>
        </w:rPr>
        <w:t xml:space="preserve">א, לא, זה לא מה שאמרתי. אמרתי שתקרא את הפרוטוקול. </w:t>
      </w:r>
      <w:bookmarkStart w:id="2120" w:name="_ETM_Q1_4365088"/>
      <w:bookmarkEnd w:id="2120"/>
      <w:r>
        <w:rPr>
          <w:rFonts w:hint="cs"/>
          <w:rtl/>
          <w:lang w:eastAsia="he-IL"/>
        </w:rPr>
        <w:t xml:space="preserve">חוץ מזה, אני שואלת באופן כללי ובלי קשר לחוק, מה </w:t>
      </w:r>
      <w:bookmarkStart w:id="2121" w:name="_ETM_Q1_4368488"/>
      <w:bookmarkEnd w:id="2121"/>
      <w:r>
        <w:rPr>
          <w:rFonts w:hint="cs"/>
          <w:rtl/>
          <w:lang w:eastAsia="he-IL"/>
        </w:rPr>
        <w:t xml:space="preserve">הבעיה שיש לכם. </w:t>
      </w:r>
    </w:p>
    <w:p w:rsidR="00BB7E5D" w:rsidRDefault="00BB7E5D" w:rsidP="00025B1A">
      <w:pPr>
        <w:rPr>
          <w:rtl/>
          <w:lang w:eastAsia="he-IL"/>
        </w:rPr>
      </w:pPr>
    </w:p>
    <w:p w:rsidR="00025B1A" w:rsidRDefault="00025B1A" w:rsidP="00025B1A">
      <w:pPr>
        <w:pStyle w:val="af8"/>
        <w:keepNext/>
        <w:rPr>
          <w:rtl/>
        </w:rPr>
      </w:pPr>
      <w:bookmarkStart w:id="2122" w:name="_ETM_Q1_4371288"/>
      <w:bookmarkStart w:id="2123" w:name="_ETM_Q1_4371393"/>
      <w:bookmarkStart w:id="2124" w:name="ET_yor_6156_232"/>
      <w:bookmarkEnd w:id="2122"/>
      <w:bookmarkEnd w:id="2123"/>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124"/>
    </w:p>
    <w:p w:rsidR="00025B1A" w:rsidRDefault="00025B1A" w:rsidP="00025B1A">
      <w:pPr>
        <w:pStyle w:val="KeepWithNext"/>
        <w:rPr>
          <w:rtl/>
          <w:lang w:eastAsia="he-IL"/>
        </w:rPr>
      </w:pPr>
    </w:p>
    <w:p w:rsidR="00025B1A" w:rsidRPr="001C6D4C" w:rsidRDefault="00025B1A" w:rsidP="00025B1A">
      <w:pPr>
        <w:rPr>
          <w:rtl/>
          <w:lang w:eastAsia="he-IL"/>
        </w:rPr>
      </w:pPr>
      <w:bookmarkStart w:id="2125" w:name="_ETM_Q1_4370801"/>
      <w:bookmarkEnd w:id="2125"/>
      <w:r>
        <w:rPr>
          <w:rFonts w:hint="cs"/>
          <w:rtl/>
          <w:lang w:eastAsia="he-IL"/>
        </w:rPr>
        <w:t xml:space="preserve">אתה יכול לענות לשאלה החשובה, אבל לא </w:t>
      </w:r>
      <w:bookmarkStart w:id="2126" w:name="_ETM_Q1_4372710"/>
      <w:bookmarkEnd w:id="2126"/>
      <w:r>
        <w:rPr>
          <w:rFonts w:hint="cs"/>
          <w:rtl/>
          <w:lang w:eastAsia="he-IL"/>
        </w:rPr>
        <w:t xml:space="preserve">תקבל יותר זמן. </w:t>
      </w:r>
    </w:p>
    <w:p w:rsidR="00025B1A" w:rsidRDefault="00025B1A" w:rsidP="00025B1A">
      <w:pPr>
        <w:rPr>
          <w:rtl/>
        </w:rPr>
      </w:pPr>
    </w:p>
    <w:p w:rsidR="00025B1A" w:rsidRDefault="00025B1A" w:rsidP="00025B1A">
      <w:pPr>
        <w:pStyle w:val="-"/>
        <w:keepNext/>
        <w:rPr>
          <w:rtl/>
        </w:rPr>
      </w:pPr>
      <w:bookmarkStart w:id="2127" w:name="ET_speakercontinue_6157_233"/>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127"/>
    </w:p>
    <w:p w:rsidR="00025B1A" w:rsidRDefault="00025B1A" w:rsidP="00025B1A">
      <w:pPr>
        <w:pStyle w:val="KeepWithNext"/>
        <w:rPr>
          <w:rtl/>
        </w:rPr>
      </w:pPr>
    </w:p>
    <w:p w:rsidR="00025B1A" w:rsidRDefault="00025B1A" w:rsidP="00025B1A">
      <w:pPr>
        <w:rPr>
          <w:rtl/>
        </w:rPr>
      </w:pPr>
      <w:bookmarkStart w:id="2128" w:name="_ETM_Q1_4374432"/>
      <w:bookmarkEnd w:id="2128"/>
      <w:r>
        <w:rPr>
          <w:rFonts w:hint="cs"/>
          <w:rtl/>
        </w:rPr>
        <w:t>אין בעיה. בעצם התשובה נמצאת כאן בגוף</w:t>
      </w:r>
      <w:bookmarkStart w:id="2129" w:name="_ETM_Q1_4377393"/>
      <w:bookmarkEnd w:id="2129"/>
      <w:r>
        <w:rPr>
          <w:rFonts w:hint="cs"/>
          <w:rtl/>
        </w:rPr>
        <w:t xml:space="preserve"> ההסתייגות. בשנייה שהוכנסה ויצאה מהחוק המילה מגדריות </w:t>
      </w:r>
      <w:r>
        <w:rPr>
          <w:rtl/>
        </w:rPr>
        <w:t>–</w:t>
      </w:r>
      <w:r>
        <w:rPr>
          <w:rFonts w:hint="cs"/>
          <w:rtl/>
        </w:rPr>
        <w:t xml:space="preserve"> ובהקשר </w:t>
      </w:r>
      <w:bookmarkStart w:id="2130" w:name="_ETM_Q1_4388226"/>
      <w:bookmarkEnd w:id="2130"/>
      <w:r>
        <w:rPr>
          <w:rFonts w:hint="cs"/>
          <w:rtl/>
        </w:rPr>
        <w:t xml:space="preserve">הזה, גם המילה סביבתיות </w:t>
      </w:r>
      <w:r>
        <w:rPr>
          <w:rtl/>
        </w:rPr>
        <w:t>–</w:t>
      </w:r>
      <w:r>
        <w:rPr>
          <w:rFonts w:hint="cs"/>
          <w:rtl/>
        </w:rPr>
        <w:t xml:space="preserve"> ההוצאה שלה מהחוק פוגעת לשיט</w:t>
      </w:r>
      <w:bookmarkStart w:id="2131" w:name="_ETM_Q1_4393714"/>
      <w:bookmarkEnd w:id="2131"/>
      <w:r>
        <w:rPr>
          <w:rFonts w:hint="cs"/>
          <w:rtl/>
        </w:rPr>
        <w:t xml:space="preserve">תה של חברתי, חברת הכנסת גבי לסקי. </w:t>
      </w:r>
      <w:bookmarkStart w:id="2132" w:name="_ETM_Q1_4393210"/>
      <w:bookmarkEnd w:id="2132"/>
    </w:p>
    <w:p w:rsidR="00025B1A" w:rsidRDefault="00025B1A" w:rsidP="00025B1A">
      <w:pPr>
        <w:rPr>
          <w:rtl/>
        </w:rPr>
      </w:pPr>
      <w:bookmarkStart w:id="2133" w:name="_ETM_Q1_4393298"/>
      <w:bookmarkEnd w:id="2133"/>
    </w:p>
    <w:p w:rsidR="00025B1A" w:rsidRDefault="00025B1A" w:rsidP="00025B1A">
      <w:pPr>
        <w:pStyle w:val="af7"/>
        <w:keepNext/>
        <w:rPr>
          <w:rtl/>
        </w:rPr>
      </w:pPr>
      <w:bookmarkStart w:id="2134" w:name="ET_interruption_6233_234"/>
      <w:r w:rsidRPr="001C6D4C">
        <w:rPr>
          <w:rStyle w:val="TagStyle"/>
          <w:rtl/>
        </w:rPr>
        <w:t xml:space="preserve"> &lt;&lt; קריאה &gt;&gt; </w:t>
      </w:r>
      <w:r>
        <w:rPr>
          <w:rtl/>
        </w:rPr>
        <w:t>גבי לסקי (מרצ):</w:t>
      </w:r>
      <w:r w:rsidRPr="001C6D4C">
        <w:rPr>
          <w:rStyle w:val="TagStyle"/>
          <w:rtl/>
        </w:rPr>
        <w:t xml:space="preserve"> &lt;&lt; קריאה &gt;&gt;</w:t>
      </w:r>
      <w:r>
        <w:rPr>
          <w:rtl/>
        </w:rPr>
        <w:t xml:space="preserve">   </w:t>
      </w:r>
      <w:bookmarkEnd w:id="2134"/>
    </w:p>
    <w:p w:rsidR="00025B1A" w:rsidRDefault="00025B1A" w:rsidP="00025B1A">
      <w:pPr>
        <w:pStyle w:val="KeepWithNext"/>
        <w:rPr>
          <w:rtl/>
        </w:rPr>
      </w:pPr>
    </w:p>
    <w:p w:rsidR="00025B1A" w:rsidRDefault="00025B1A" w:rsidP="00025B1A">
      <w:pPr>
        <w:rPr>
          <w:rtl/>
        </w:rPr>
      </w:pPr>
      <w:bookmarkStart w:id="2135" w:name="_ETM_Q1_4395423"/>
      <w:bookmarkEnd w:id="2135"/>
      <w:r>
        <w:rPr>
          <w:rFonts w:hint="cs"/>
          <w:rtl/>
        </w:rPr>
        <w:t xml:space="preserve">אל תכניס </w:t>
      </w:r>
      <w:bookmarkStart w:id="2136" w:name="_ETM_Q1_4396684"/>
      <w:bookmarkEnd w:id="2136"/>
      <w:r>
        <w:rPr>
          <w:rFonts w:hint="cs"/>
          <w:rtl/>
        </w:rPr>
        <w:t xml:space="preserve">לי מילים לפה. לא, אל תכניס לי מילים לפה. </w:t>
      </w:r>
    </w:p>
    <w:p w:rsidR="00025B1A" w:rsidRDefault="00025B1A" w:rsidP="00025B1A">
      <w:pPr>
        <w:rPr>
          <w:rtl/>
        </w:rPr>
      </w:pPr>
      <w:bookmarkStart w:id="2137" w:name="_ETM_Q1_4403306"/>
      <w:bookmarkStart w:id="2138" w:name="_ETM_Q1_4403414"/>
      <w:bookmarkEnd w:id="2137"/>
      <w:bookmarkEnd w:id="2138"/>
    </w:p>
    <w:p w:rsidR="00025B1A" w:rsidRDefault="00025B1A" w:rsidP="00025B1A">
      <w:pPr>
        <w:pStyle w:val="af8"/>
        <w:keepNext/>
        <w:rPr>
          <w:rtl/>
        </w:rPr>
      </w:pPr>
      <w:bookmarkStart w:id="2139" w:name="ET_yor_6156_235"/>
      <w:r w:rsidRPr="001C6D4C">
        <w:rPr>
          <w:rStyle w:val="TagStyle"/>
          <w:rtl/>
        </w:rPr>
        <w:t xml:space="preserve"> &lt;&lt; יור &gt;&gt; </w:t>
      </w:r>
      <w:r>
        <w:rPr>
          <w:rtl/>
        </w:rPr>
        <w:t>היו"ר גלעד קריב:</w:t>
      </w:r>
      <w:r w:rsidRPr="001C6D4C">
        <w:rPr>
          <w:rStyle w:val="TagStyle"/>
          <w:rtl/>
        </w:rPr>
        <w:t xml:space="preserve"> &lt;&lt; יור &gt;&gt;</w:t>
      </w:r>
      <w:r>
        <w:rPr>
          <w:rtl/>
        </w:rPr>
        <w:t xml:space="preserve">   </w:t>
      </w:r>
      <w:bookmarkEnd w:id="2139"/>
    </w:p>
    <w:p w:rsidR="00025B1A" w:rsidRDefault="00025B1A" w:rsidP="00025B1A">
      <w:pPr>
        <w:pStyle w:val="KeepWithNext"/>
        <w:rPr>
          <w:rtl/>
        </w:rPr>
      </w:pPr>
    </w:p>
    <w:p w:rsidR="00025B1A" w:rsidRDefault="00025B1A" w:rsidP="00025B1A">
      <w:pPr>
        <w:rPr>
          <w:rtl/>
        </w:rPr>
      </w:pPr>
      <w:bookmarkStart w:id="2140" w:name="_ETM_Q1_4404343"/>
      <w:bookmarkEnd w:id="2140"/>
      <w:r>
        <w:rPr>
          <w:rFonts w:hint="cs"/>
          <w:rtl/>
        </w:rPr>
        <w:t xml:space="preserve">חברתי </w:t>
      </w:r>
      <w:bookmarkStart w:id="2141" w:name="_ETM_Q1_4405195"/>
      <w:bookmarkEnd w:id="2141"/>
      <w:r>
        <w:rPr>
          <w:rFonts w:hint="cs"/>
          <w:rtl/>
        </w:rPr>
        <w:t>גבי, התענגי על העובדה</w:t>
      </w:r>
      <w:r>
        <w:rPr>
          <w:rtl/>
        </w:rPr>
        <w:t xml:space="preserve"> </w:t>
      </w:r>
      <w:r>
        <w:rPr>
          <w:rFonts w:hint="cs"/>
          <w:rtl/>
        </w:rPr>
        <w:t xml:space="preserve">שסביר להניח שההצעה הזאת תימחק פה </w:t>
      </w:r>
      <w:bookmarkStart w:id="2142" w:name="_ETM_Q1_4409186"/>
      <w:bookmarkEnd w:id="2142"/>
      <w:r>
        <w:rPr>
          <w:rFonts w:hint="cs"/>
          <w:rtl/>
        </w:rPr>
        <w:t xml:space="preserve">אחד. חכי רגע. </w:t>
      </w:r>
    </w:p>
    <w:p w:rsidR="00025B1A" w:rsidRDefault="00025B1A" w:rsidP="00025B1A">
      <w:pPr>
        <w:rPr>
          <w:rtl/>
        </w:rPr>
      </w:pPr>
      <w:bookmarkStart w:id="2143" w:name="_ETM_Q1_4411697"/>
      <w:bookmarkStart w:id="2144" w:name="_ETM_Q1_4411802"/>
      <w:bookmarkEnd w:id="2143"/>
      <w:bookmarkEnd w:id="2144"/>
    </w:p>
    <w:p w:rsidR="00025B1A" w:rsidRDefault="00025B1A" w:rsidP="00025B1A">
      <w:pPr>
        <w:pStyle w:val="-"/>
        <w:keepNext/>
        <w:rPr>
          <w:rtl/>
        </w:rPr>
      </w:pPr>
      <w:bookmarkStart w:id="2145" w:name="ET_speakercontinue_6157_236"/>
      <w:r w:rsidRPr="001C6D4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C6D4C">
        <w:rPr>
          <w:rStyle w:val="TagStyle"/>
          <w:rtl/>
        </w:rPr>
        <w:t xml:space="preserve"> &lt;&lt; דובר_המשך &gt;&gt;</w:t>
      </w:r>
      <w:r>
        <w:rPr>
          <w:rtl/>
        </w:rPr>
        <w:t xml:space="preserve">   </w:t>
      </w:r>
      <w:bookmarkEnd w:id="2145"/>
    </w:p>
    <w:p w:rsidR="00025B1A" w:rsidRDefault="00025B1A" w:rsidP="00025B1A">
      <w:pPr>
        <w:pStyle w:val="KeepWithNext"/>
        <w:rPr>
          <w:rtl/>
          <w:lang w:eastAsia="he-IL"/>
        </w:rPr>
      </w:pPr>
    </w:p>
    <w:p w:rsidR="00025B1A" w:rsidRDefault="00025B1A" w:rsidP="0022218B">
      <w:pPr>
        <w:rPr>
          <w:rtl/>
          <w:lang w:eastAsia="he-IL"/>
        </w:rPr>
      </w:pPr>
      <w:bookmarkStart w:id="2146" w:name="_ETM_Q1_4412904"/>
      <w:bookmarkEnd w:id="2146"/>
      <w:r>
        <w:rPr>
          <w:rFonts w:hint="cs"/>
          <w:rtl/>
          <w:lang w:eastAsia="he-IL"/>
        </w:rPr>
        <w:t xml:space="preserve">אני רק אומר שרגולטור </w:t>
      </w:r>
      <w:bookmarkStart w:id="2147" w:name="_ETM_Q1_4415796"/>
      <w:bookmarkEnd w:id="2147"/>
      <w:r>
        <w:rPr>
          <w:rFonts w:hint="cs"/>
          <w:rtl/>
          <w:lang w:eastAsia="he-IL"/>
        </w:rPr>
        <w:t xml:space="preserve">של מדינה יהודית, על פי חוקי היסוד שלה, ועל פי </w:t>
      </w:r>
      <w:bookmarkStart w:id="2148" w:name="_ETM_Q1_4419837"/>
      <w:bookmarkEnd w:id="2148"/>
      <w:r>
        <w:rPr>
          <w:rFonts w:hint="cs"/>
          <w:rtl/>
          <w:lang w:eastAsia="he-IL"/>
        </w:rPr>
        <w:t xml:space="preserve">ערכיה היסודיים עוד טרם חוקי היסוד, צריך לקחת בחשבון השפעות חברתיות, כלכליות, סביבתיות. חברתי, חברת הכנסת גבי לסקי, רצתה בשעתה </w:t>
      </w:r>
      <w:bookmarkStart w:id="2149" w:name="_ETM_Q1_4431431"/>
      <w:bookmarkEnd w:id="2149"/>
      <w:r>
        <w:rPr>
          <w:rFonts w:hint="cs"/>
          <w:rtl/>
          <w:lang w:eastAsia="he-IL"/>
        </w:rPr>
        <w:t xml:space="preserve">מגדריות, וויתרה על כך. אבל את זהותה היהודית של המדינה </w:t>
      </w:r>
      <w:bookmarkStart w:id="2150" w:name="_ETM_Q1_4439065"/>
      <w:bookmarkEnd w:id="2150"/>
      <w:r>
        <w:rPr>
          <w:rFonts w:hint="cs"/>
          <w:rtl/>
          <w:lang w:eastAsia="he-IL"/>
        </w:rPr>
        <w:t>לא יצטרכו לשקול ב</w:t>
      </w:r>
      <w:r w:rsidR="0022218B">
        <w:rPr>
          <w:rFonts w:hint="cs"/>
          <w:rtl/>
          <w:lang w:eastAsia="he-IL"/>
        </w:rPr>
        <w:t>א</w:t>
      </w:r>
      <w:r>
        <w:rPr>
          <w:rFonts w:hint="cs"/>
          <w:rtl/>
          <w:lang w:eastAsia="he-IL"/>
        </w:rPr>
        <w:t>סדרה. אני חושב שמדובר ול</w:t>
      </w:r>
      <w:bookmarkStart w:id="2151" w:name="_ETM_Q1_4441219"/>
      <w:bookmarkEnd w:id="2151"/>
      <w:r>
        <w:rPr>
          <w:rFonts w:hint="cs"/>
          <w:rtl/>
          <w:lang w:eastAsia="he-IL"/>
        </w:rPr>
        <w:t xml:space="preserve">ו במשל ולא תהא כוהנת כפונדקית. לא ייתכן שכל </w:t>
      </w:r>
      <w:bookmarkStart w:id="2152" w:name="_ETM_Q1_4445475"/>
      <w:bookmarkEnd w:id="2152"/>
      <w:r>
        <w:rPr>
          <w:rFonts w:hint="cs"/>
          <w:rtl/>
          <w:lang w:eastAsia="he-IL"/>
        </w:rPr>
        <w:t>תפיסה חדשה ככל שתהיה, תקבל את מעמדה בהתאם לאופנות ש</w:t>
      </w:r>
      <w:bookmarkStart w:id="2153" w:name="_ETM_Q1_4455842"/>
      <w:bookmarkEnd w:id="2153"/>
      <w:r>
        <w:rPr>
          <w:rFonts w:hint="cs"/>
          <w:rtl/>
          <w:lang w:eastAsia="he-IL"/>
        </w:rPr>
        <w:t xml:space="preserve">מחזיקים כרגע באיחוד האירופי. הקריאו פה רשימות ארוכות, </w:t>
      </w:r>
      <w:bookmarkStart w:id="2154" w:name="_ETM_Q1_4460294"/>
      <w:bookmarkEnd w:id="2154"/>
      <w:r>
        <w:rPr>
          <w:rFonts w:hint="cs"/>
          <w:rtl/>
          <w:lang w:eastAsia="he-IL"/>
        </w:rPr>
        <w:t xml:space="preserve">ומתוכן הצלחנו לצמצם צמצום אחר צמצום. לעומת זאת, זהותה היהודית </w:t>
      </w:r>
      <w:bookmarkStart w:id="2155" w:name="_ETM_Q1_4467900"/>
      <w:bookmarkEnd w:id="2155"/>
      <w:r>
        <w:rPr>
          <w:rFonts w:hint="cs"/>
          <w:rtl/>
          <w:lang w:eastAsia="he-IL"/>
        </w:rPr>
        <w:t>של המדינה לא תקבל את המעמד, ואני חוש</w:t>
      </w:r>
      <w:bookmarkStart w:id="2156" w:name="_ETM_Q1_4470460"/>
      <w:bookmarkEnd w:id="2156"/>
      <w:r>
        <w:rPr>
          <w:rFonts w:hint="cs"/>
          <w:rtl/>
          <w:lang w:eastAsia="he-IL"/>
        </w:rPr>
        <w:t xml:space="preserve">ב שהרבה מאוד מהרגולציות שאנחנו עושים במדינת ישראל, לא לוקחות </w:t>
      </w:r>
      <w:bookmarkStart w:id="2157" w:name="_ETM_Q1_4475040"/>
      <w:bookmarkEnd w:id="2157"/>
      <w:r>
        <w:rPr>
          <w:rFonts w:hint="cs"/>
          <w:rtl/>
          <w:lang w:eastAsia="he-IL"/>
        </w:rPr>
        <w:t xml:space="preserve">בחשבון כבר היום את זהותה היהודית של המדינה. </w:t>
      </w:r>
      <w:bookmarkStart w:id="2158" w:name="_ETM_Q1_4476256"/>
      <w:bookmarkEnd w:id="2158"/>
    </w:p>
    <w:p w:rsidR="00025B1A" w:rsidRDefault="00025B1A" w:rsidP="00025B1A">
      <w:pPr>
        <w:rPr>
          <w:rtl/>
          <w:lang w:eastAsia="he-IL"/>
        </w:rPr>
      </w:pPr>
      <w:bookmarkStart w:id="2159" w:name="_ETM_Q1_4476450"/>
      <w:bookmarkStart w:id="2160" w:name="_ETM_Q1_4476555"/>
      <w:bookmarkEnd w:id="2159"/>
      <w:bookmarkEnd w:id="2160"/>
    </w:p>
    <w:p w:rsidR="00025B1A" w:rsidRDefault="00025B1A" w:rsidP="00025B1A">
      <w:pPr>
        <w:rPr>
          <w:rtl/>
          <w:lang w:eastAsia="he-IL"/>
        </w:rPr>
      </w:pPr>
      <w:bookmarkStart w:id="2161" w:name="_ETM_Q1_4476610"/>
      <w:bookmarkStart w:id="2162" w:name="_ETM_Q1_4476687"/>
      <w:bookmarkEnd w:id="2161"/>
      <w:bookmarkEnd w:id="2162"/>
      <w:r>
        <w:rPr>
          <w:rFonts w:hint="cs"/>
          <w:rtl/>
          <w:lang w:eastAsia="he-IL"/>
        </w:rPr>
        <w:t>לכן</w:t>
      </w:r>
      <w:bookmarkStart w:id="2163" w:name="_ETM_Q1_4477250"/>
      <w:bookmarkStart w:id="2164" w:name="_ETM_Q1_4477379"/>
      <w:bookmarkEnd w:id="2163"/>
      <w:bookmarkEnd w:id="2164"/>
      <w:r>
        <w:rPr>
          <w:rFonts w:hint="cs"/>
          <w:rtl/>
          <w:lang w:eastAsia="he-IL"/>
        </w:rPr>
        <w:t xml:space="preserve">, אני בוודאי קורא לחבריי שברחו מפה </w:t>
      </w:r>
      <w:r>
        <w:rPr>
          <w:rtl/>
          <w:lang w:eastAsia="he-IL"/>
        </w:rPr>
        <w:t>–</w:t>
      </w:r>
      <w:r>
        <w:rPr>
          <w:rFonts w:hint="cs"/>
          <w:rtl/>
          <w:lang w:eastAsia="he-IL"/>
        </w:rPr>
        <w:t xml:space="preserve"> </w:t>
      </w:r>
      <w:bookmarkStart w:id="2165" w:name="_ETM_Q1_4484475"/>
      <w:bookmarkEnd w:id="2165"/>
      <w:r>
        <w:rPr>
          <w:rFonts w:hint="cs"/>
          <w:rtl/>
          <w:lang w:eastAsia="he-IL"/>
        </w:rPr>
        <w:t xml:space="preserve">לא מהאופוזיציה אלא דווקא מהקואליציה </w:t>
      </w:r>
      <w:r>
        <w:rPr>
          <w:rtl/>
          <w:lang w:eastAsia="he-IL"/>
        </w:rPr>
        <w:t>–</w:t>
      </w:r>
      <w:r>
        <w:rPr>
          <w:rFonts w:hint="cs"/>
          <w:rtl/>
          <w:lang w:eastAsia="he-IL"/>
        </w:rPr>
        <w:t xml:space="preserve"> שטוענים כל הזמן שהם </w:t>
      </w:r>
      <w:bookmarkStart w:id="2166" w:name="_ETM_Q1_4487990"/>
      <w:bookmarkEnd w:id="2166"/>
      <w:r>
        <w:rPr>
          <w:rFonts w:hint="cs"/>
          <w:rtl/>
          <w:lang w:eastAsia="he-IL"/>
        </w:rPr>
        <w:t xml:space="preserve">בעד זהותה היהודית של המדינה. הם הצביעו נגד הסתייגות </w:t>
      </w:r>
      <w:bookmarkStart w:id="2167" w:name="_ETM_Q1_4494866"/>
      <w:bookmarkEnd w:id="2167"/>
      <w:r>
        <w:rPr>
          <w:rFonts w:hint="cs"/>
          <w:rtl/>
          <w:lang w:eastAsia="he-IL"/>
        </w:rPr>
        <w:t xml:space="preserve">שמאפשרת את עיגונה של הזהות היהודית של המדינה. בהמשך לחלק </w:t>
      </w:r>
      <w:bookmarkStart w:id="2168" w:name="_ETM_Q1_4500766"/>
      <w:bookmarkEnd w:id="2168"/>
      <w:r>
        <w:rPr>
          <w:rFonts w:hint="cs"/>
          <w:rtl/>
          <w:lang w:eastAsia="he-IL"/>
        </w:rPr>
        <w:t xml:space="preserve">2 של ההסתייגות, אותו כנ"ל מעמד המשפחה וחיזוקה בישראל. הרגולציה </w:t>
      </w:r>
      <w:bookmarkStart w:id="2169" w:name="_ETM_Q1_4505007"/>
      <w:bookmarkEnd w:id="2169"/>
      <w:r>
        <w:rPr>
          <w:rFonts w:hint="cs"/>
          <w:rtl/>
          <w:lang w:eastAsia="he-IL"/>
        </w:rPr>
        <w:t xml:space="preserve">במדינת ישראל כמעט לא לוקחת בחשבון את הצורך לחזק את </w:t>
      </w:r>
      <w:bookmarkStart w:id="2170" w:name="_ETM_Q1_4510416"/>
      <w:bookmarkEnd w:id="2170"/>
      <w:r>
        <w:rPr>
          <w:rFonts w:hint="cs"/>
          <w:rtl/>
          <w:lang w:eastAsia="he-IL"/>
        </w:rPr>
        <w:t xml:space="preserve">מעמד המשפחה. ברוך ה', החברה שלנו מאוד מאוד </w:t>
      </w:r>
      <w:bookmarkStart w:id="2171" w:name="_ETM_Q1_4513917"/>
      <w:bookmarkEnd w:id="2171"/>
      <w:r>
        <w:rPr>
          <w:rFonts w:hint="cs"/>
          <w:rtl/>
          <w:lang w:eastAsia="he-IL"/>
        </w:rPr>
        <w:t xml:space="preserve">חזקה, ומעמד המשפחה חזק בה באופן טבעי, אבל הרגולציה </w:t>
      </w:r>
      <w:bookmarkStart w:id="2172" w:name="_ETM_Q1_4518108"/>
      <w:bookmarkEnd w:id="2172"/>
      <w:r>
        <w:rPr>
          <w:rFonts w:hint="cs"/>
          <w:rtl/>
          <w:lang w:eastAsia="he-IL"/>
        </w:rPr>
        <w:t xml:space="preserve">מייצרת מקרים שדווקא מקשים על משפחות, בוודאי על משפחות מרובות </w:t>
      </w:r>
      <w:bookmarkStart w:id="2173" w:name="_ETM_Q1_4522093"/>
      <w:bookmarkEnd w:id="2173"/>
      <w:r>
        <w:rPr>
          <w:rFonts w:hint="cs"/>
          <w:rtl/>
          <w:lang w:eastAsia="he-IL"/>
        </w:rPr>
        <w:t xml:space="preserve">ילדים. זה דבר שלא צריך לנטוש בזמן שקובעים אסדרה. </w:t>
      </w:r>
    </w:p>
    <w:p w:rsidR="00025B1A" w:rsidRDefault="00025B1A" w:rsidP="00025B1A">
      <w:pPr>
        <w:rPr>
          <w:rtl/>
          <w:lang w:eastAsia="he-IL"/>
        </w:rPr>
      </w:pPr>
      <w:bookmarkStart w:id="2174" w:name="_ETM_Q1_4532382"/>
      <w:bookmarkStart w:id="2175" w:name="_ETM_Q1_4532494"/>
      <w:bookmarkEnd w:id="2174"/>
      <w:bookmarkEnd w:id="2175"/>
    </w:p>
    <w:p w:rsidR="00025B1A" w:rsidRDefault="00025B1A" w:rsidP="00025B1A">
      <w:pPr>
        <w:rPr>
          <w:rtl/>
          <w:lang w:eastAsia="he-IL"/>
        </w:rPr>
      </w:pPr>
      <w:bookmarkStart w:id="2176" w:name="_ETM_Q1_4532525"/>
      <w:bookmarkStart w:id="2177" w:name="_ETM_Q1_4532601"/>
      <w:bookmarkEnd w:id="2176"/>
      <w:bookmarkEnd w:id="2177"/>
      <w:r>
        <w:rPr>
          <w:rFonts w:hint="cs"/>
          <w:rtl/>
          <w:lang w:eastAsia="he-IL"/>
        </w:rPr>
        <w:t xml:space="preserve">כנ"ל </w:t>
      </w:r>
      <w:bookmarkStart w:id="2178" w:name="_ETM_Q1_4534494"/>
      <w:bookmarkEnd w:id="2178"/>
      <w:r>
        <w:rPr>
          <w:rFonts w:hint="cs"/>
          <w:rtl/>
          <w:lang w:eastAsia="he-IL"/>
        </w:rPr>
        <w:t xml:space="preserve">בכל הנוגע ללוחמה בטרור. ישבנו היום וניהלנו דיון רב </w:t>
      </w:r>
      <w:bookmarkStart w:id="2179" w:name="_ETM_Q1_4539296"/>
      <w:bookmarkEnd w:id="2179"/>
      <w:r>
        <w:rPr>
          <w:rFonts w:hint="cs"/>
          <w:rtl/>
          <w:lang w:eastAsia="he-IL"/>
        </w:rPr>
        <w:t xml:space="preserve">משמעות על רגולציה פיננסית. עשיתם איזשהו קווץ' קטן בחוק הזה, </w:t>
      </w:r>
      <w:bookmarkStart w:id="2180" w:name="_ETM_Q1_4546149"/>
      <w:bookmarkEnd w:id="2180"/>
      <w:r>
        <w:rPr>
          <w:rFonts w:hint="cs"/>
          <w:rtl/>
          <w:lang w:eastAsia="he-IL"/>
        </w:rPr>
        <w:t xml:space="preserve">לדעתי, בכל הנוגע לרגולציה פיננסית. </w:t>
      </w:r>
    </w:p>
    <w:p w:rsidR="00025B1A" w:rsidRDefault="00025B1A" w:rsidP="00025B1A">
      <w:pPr>
        <w:rPr>
          <w:rtl/>
          <w:lang w:eastAsia="he-IL"/>
        </w:rPr>
      </w:pPr>
      <w:bookmarkStart w:id="2181" w:name="_ETM_Q1_4547565"/>
      <w:bookmarkStart w:id="2182" w:name="_ETM_Q1_4547708"/>
      <w:bookmarkEnd w:id="2181"/>
      <w:bookmarkEnd w:id="2182"/>
    </w:p>
    <w:p w:rsidR="00025B1A" w:rsidRDefault="00025B1A" w:rsidP="00025B1A">
      <w:pPr>
        <w:pStyle w:val="af8"/>
        <w:keepNext/>
        <w:rPr>
          <w:rtl/>
        </w:rPr>
      </w:pPr>
      <w:bookmarkStart w:id="2183" w:name="ET_yor_6156_237"/>
      <w:r w:rsidRPr="00F43A4D">
        <w:rPr>
          <w:rStyle w:val="TagStyle"/>
          <w:rtl/>
        </w:rPr>
        <w:t xml:space="preserve"> &lt;&lt; יור &gt;&gt; </w:t>
      </w:r>
      <w:r>
        <w:rPr>
          <w:rtl/>
        </w:rPr>
        <w:t>היו"ר גלעד קריב:</w:t>
      </w:r>
      <w:r w:rsidRPr="00F43A4D">
        <w:rPr>
          <w:rStyle w:val="TagStyle"/>
          <w:rtl/>
        </w:rPr>
        <w:t xml:space="preserve"> &lt;&lt; יור &gt;&gt;</w:t>
      </w:r>
      <w:r>
        <w:rPr>
          <w:rtl/>
        </w:rPr>
        <w:t xml:space="preserve">   </w:t>
      </w:r>
      <w:bookmarkEnd w:id="2183"/>
    </w:p>
    <w:p w:rsidR="00025B1A" w:rsidRDefault="00025B1A" w:rsidP="00025B1A">
      <w:pPr>
        <w:pStyle w:val="KeepWithNext"/>
        <w:rPr>
          <w:rtl/>
          <w:lang w:eastAsia="he-IL"/>
        </w:rPr>
      </w:pPr>
    </w:p>
    <w:p w:rsidR="00025B1A" w:rsidRDefault="00025B1A" w:rsidP="00025B1A">
      <w:pPr>
        <w:rPr>
          <w:rtl/>
          <w:lang w:eastAsia="he-IL"/>
        </w:rPr>
      </w:pPr>
      <w:bookmarkStart w:id="2184" w:name="_ETM_Q1_4548564"/>
      <w:bookmarkEnd w:id="2184"/>
      <w:r>
        <w:rPr>
          <w:rFonts w:hint="cs"/>
          <w:rtl/>
          <w:lang w:eastAsia="he-IL"/>
        </w:rPr>
        <w:t xml:space="preserve">שיפרנו לאין ערוך את החוק לא רק מול הצעת החוק הממשלתית, אלא </w:t>
      </w:r>
      <w:bookmarkStart w:id="2185" w:name="_ETM_Q1_4561247"/>
      <w:bookmarkEnd w:id="2185"/>
      <w:r>
        <w:rPr>
          <w:rFonts w:hint="cs"/>
          <w:rtl/>
          <w:lang w:eastAsia="he-IL"/>
        </w:rPr>
        <w:t xml:space="preserve">מול החלטת הממשלה, שהגיעה בתקופת שלטונו של </w:t>
      </w:r>
      <w:bookmarkStart w:id="2186" w:name="_ETM_Q1_4563550"/>
      <w:bookmarkEnd w:id="2186"/>
      <w:r>
        <w:rPr>
          <w:rFonts w:hint="cs"/>
          <w:rtl/>
          <w:lang w:eastAsia="he-IL"/>
        </w:rPr>
        <w:t xml:space="preserve">יו"ר האופוזיציה הנוכחי, בנימין נתניהו. </w:t>
      </w:r>
      <w:bookmarkStart w:id="2187" w:name="_ETM_Q1_4550200"/>
      <w:bookmarkEnd w:id="2187"/>
      <w:r>
        <w:rPr>
          <w:rFonts w:hint="cs"/>
          <w:rtl/>
          <w:lang w:eastAsia="he-IL"/>
        </w:rPr>
        <w:t xml:space="preserve"> </w:t>
      </w:r>
      <w:bookmarkStart w:id="2188" w:name="_ETM_Q1_4552663"/>
      <w:bookmarkEnd w:id="2188"/>
    </w:p>
    <w:p w:rsidR="00025B1A" w:rsidRDefault="00025B1A" w:rsidP="00025B1A">
      <w:pPr>
        <w:rPr>
          <w:rtl/>
          <w:lang w:eastAsia="he-IL"/>
        </w:rPr>
      </w:pPr>
      <w:bookmarkStart w:id="2189" w:name="_ETM_Q1_4552754"/>
      <w:bookmarkEnd w:id="2189"/>
    </w:p>
    <w:p w:rsidR="00025B1A" w:rsidRDefault="00025B1A" w:rsidP="00025B1A">
      <w:pPr>
        <w:pStyle w:val="-"/>
        <w:keepNext/>
        <w:rPr>
          <w:rtl/>
        </w:rPr>
      </w:pPr>
      <w:bookmarkStart w:id="2190" w:name="ET_speakercontinue_6157_238"/>
      <w:r w:rsidRPr="00F43A4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43A4D">
        <w:rPr>
          <w:rStyle w:val="TagStyle"/>
          <w:rtl/>
        </w:rPr>
        <w:t xml:space="preserve"> &lt;&lt; דובר_המשך &gt;&gt;</w:t>
      </w:r>
      <w:r>
        <w:rPr>
          <w:rtl/>
        </w:rPr>
        <w:t xml:space="preserve">   </w:t>
      </w:r>
      <w:bookmarkEnd w:id="2190"/>
    </w:p>
    <w:p w:rsidR="00025B1A" w:rsidRDefault="00025B1A" w:rsidP="00025B1A">
      <w:pPr>
        <w:pStyle w:val="KeepWithNext"/>
        <w:rPr>
          <w:rtl/>
          <w:lang w:eastAsia="he-IL"/>
        </w:rPr>
      </w:pPr>
    </w:p>
    <w:p w:rsidR="00025B1A" w:rsidRDefault="00025B1A" w:rsidP="00025B1A">
      <w:pPr>
        <w:rPr>
          <w:rtl/>
          <w:lang w:eastAsia="he-IL"/>
        </w:rPr>
      </w:pPr>
      <w:bookmarkStart w:id="2191" w:name="_ETM_Q1_4553658"/>
      <w:bookmarkEnd w:id="2191"/>
      <w:r>
        <w:rPr>
          <w:rFonts w:hint="cs"/>
          <w:rtl/>
          <w:lang w:eastAsia="he-IL"/>
        </w:rPr>
        <w:t>ומה הוא היה פעם?</w:t>
      </w:r>
    </w:p>
    <w:p w:rsidR="00025B1A" w:rsidRDefault="00025B1A" w:rsidP="00025B1A">
      <w:pPr>
        <w:rPr>
          <w:rtl/>
          <w:lang w:eastAsia="he-IL"/>
        </w:rPr>
      </w:pPr>
      <w:bookmarkStart w:id="2192" w:name="_ETM_Q1_4569776"/>
      <w:bookmarkStart w:id="2193" w:name="_ETM_Q1_4569877"/>
      <w:bookmarkEnd w:id="2192"/>
      <w:bookmarkEnd w:id="2193"/>
    </w:p>
    <w:p w:rsidR="00025B1A" w:rsidRDefault="00025B1A" w:rsidP="00025B1A">
      <w:pPr>
        <w:pStyle w:val="af8"/>
        <w:keepNext/>
        <w:rPr>
          <w:rtl/>
        </w:rPr>
      </w:pPr>
      <w:bookmarkStart w:id="2194" w:name="ET_yor_6156_239"/>
      <w:r w:rsidRPr="00F43A4D">
        <w:rPr>
          <w:rStyle w:val="TagStyle"/>
          <w:rtl/>
        </w:rPr>
        <w:t xml:space="preserve"> &lt;&lt; יור &gt;&gt; </w:t>
      </w:r>
      <w:r>
        <w:rPr>
          <w:rtl/>
        </w:rPr>
        <w:t>היו"ר גלעד קריב:</w:t>
      </w:r>
      <w:r w:rsidRPr="00F43A4D">
        <w:rPr>
          <w:rStyle w:val="TagStyle"/>
          <w:rtl/>
        </w:rPr>
        <w:t xml:space="preserve"> &lt;&lt; יור &gt;&gt;</w:t>
      </w:r>
      <w:r>
        <w:rPr>
          <w:rtl/>
        </w:rPr>
        <w:t xml:space="preserve">   </w:t>
      </w:r>
      <w:bookmarkEnd w:id="2194"/>
    </w:p>
    <w:p w:rsidR="00025B1A" w:rsidRDefault="00025B1A" w:rsidP="00025B1A">
      <w:pPr>
        <w:pStyle w:val="KeepWithNext"/>
        <w:rPr>
          <w:rtl/>
          <w:lang w:eastAsia="he-IL"/>
        </w:rPr>
      </w:pPr>
    </w:p>
    <w:p w:rsidR="00025B1A" w:rsidRDefault="00025B1A" w:rsidP="00025B1A">
      <w:pPr>
        <w:rPr>
          <w:rtl/>
          <w:lang w:eastAsia="he-IL"/>
        </w:rPr>
      </w:pPr>
      <w:bookmarkStart w:id="2195" w:name="_ETM_Q1_4571447"/>
      <w:bookmarkEnd w:id="2195"/>
      <w:r>
        <w:rPr>
          <w:rFonts w:hint="cs"/>
          <w:rtl/>
          <w:lang w:eastAsia="he-IL"/>
        </w:rPr>
        <w:t xml:space="preserve">ראש </w:t>
      </w:r>
      <w:bookmarkStart w:id="2196" w:name="_ETM_Q1_4572289"/>
      <w:bookmarkEnd w:id="2196"/>
      <w:r>
        <w:rPr>
          <w:rFonts w:hint="cs"/>
          <w:rtl/>
          <w:lang w:eastAsia="he-IL"/>
        </w:rPr>
        <w:t xml:space="preserve">הממשלה. אני שייך לאלה שמאוד מאמינים בעקרונות של ממלכתיות. ראש הממשלה לשעבר מר בנימין נתניהו. </w:t>
      </w:r>
    </w:p>
    <w:p w:rsidR="00025B1A" w:rsidRDefault="00025B1A" w:rsidP="00025B1A">
      <w:pPr>
        <w:rPr>
          <w:rtl/>
          <w:lang w:eastAsia="he-IL"/>
        </w:rPr>
      </w:pPr>
      <w:bookmarkStart w:id="2197" w:name="_ETM_Q1_4575365"/>
      <w:bookmarkStart w:id="2198" w:name="_ETM_Q1_4575479"/>
      <w:bookmarkEnd w:id="2197"/>
      <w:bookmarkEnd w:id="2198"/>
    </w:p>
    <w:p w:rsidR="00025B1A" w:rsidRDefault="00025B1A" w:rsidP="00025B1A">
      <w:pPr>
        <w:pStyle w:val="-"/>
        <w:keepNext/>
        <w:rPr>
          <w:rtl/>
        </w:rPr>
      </w:pPr>
      <w:bookmarkStart w:id="2199" w:name="ET_speakercontinue_6157_240"/>
      <w:r w:rsidRPr="00F43A4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43A4D">
        <w:rPr>
          <w:rStyle w:val="TagStyle"/>
          <w:rtl/>
        </w:rPr>
        <w:t xml:space="preserve"> &lt;&lt; דובר_המשך &gt;&gt;</w:t>
      </w:r>
      <w:r>
        <w:rPr>
          <w:rtl/>
        </w:rPr>
        <w:t xml:space="preserve">   </w:t>
      </w:r>
      <w:bookmarkEnd w:id="2199"/>
    </w:p>
    <w:p w:rsidR="00025B1A" w:rsidRDefault="00025B1A" w:rsidP="00025B1A">
      <w:pPr>
        <w:pStyle w:val="KeepWithNext"/>
        <w:rPr>
          <w:rtl/>
          <w:lang w:eastAsia="he-IL"/>
        </w:rPr>
      </w:pPr>
    </w:p>
    <w:p w:rsidR="00025B1A" w:rsidRDefault="00025B1A" w:rsidP="00025B1A">
      <w:pPr>
        <w:rPr>
          <w:rtl/>
          <w:lang w:eastAsia="he-IL"/>
        </w:rPr>
      </w:pPr>
      <w:bookmarkStart w:id="2200" w:name="_ETM_Q1_4577414"/>
      <w:bookmarkEnd w:id="2200"/>
      <w:r>
        <w:rPr>
          <w:rFonts w:hint="cs"/>
          <w:rtl/>
          <w:lang w:eastAsia="he-IL"/>
        </w:rPr>
        <w:t xml:space="preserve">הוא היה ראש ממשלה </w:t>
      </w:r>
      <w:bookmarkStart w:id="2201" w:name="_ETM_Q1_4577192"/>
      <w:bookmarkEnd w:id="2201"/>
      <w:r>
        <w:rPr>
          <w:rFonts w:hint="cs"/>
          <w:rtl/>
          <w:lang w:eastAsia="he-IL"/>
        </w:rPr>
        <w:t>לגיטימי?</w:t>
      </w:r>
    </w:p>
    <w:p w:rsidR="00025B1A" w:rsidRDefault="00025B1A" w:rsidP="00025B1A">
      <w:pPr>
        <w:rPr>
          <w:rtl/>
          <w:lang w:eastAsia="he-IL"/>
        </w:rPr>
      </w:pPr>
    </w:p>
    <w:p w:rsidR="00025B1A" w:rsidRDefault="00025B1A" w:rsidP="00025B1A">
      <w:pPr>
        <w:pStyle w:val="af8"/>
        <w:keepNext/>
        <w:rPr>
          <w:rtl/>
        </w:rPr>
      </w:pPr>
      <w:bookmarkStart w:id="2202" w:name="ET_yor_6156_241"/>
      <w:r w:rsidRPr="00F43A4D">
        <w:rPr>
          <w:rStyle w:val="TagStyle"/>
          <w:rtl/>
        </w:rPr>
        <w:t xml:space="preserve"> &lt;&lt; יור &gt;&gt; </w:t>
      </w:r>
      <w:r>
        <w:rPr>
          <w:rtl/>
        </w:rPr>
        <w:t>היו"ר גלעד קריב:</w:t>
      </w:r>
      <w:r w:rsidRPr="00F43A4D">
        <w:rPr>
          <w:rStyle w:val="TagStyle"/>
          <w:rtl/>
        </w:rPr>
        <w:t xml:space="preserve"> &lt;&lt; יור &gt;&gt;</w:t>
      </w:r>
      <w:r>
        <w:rPr>
          <w:rtl/>
        </w:rPr>
        <w:t xml:space="preserve">   </w:t>
      </w:r>
      <w:bookmarkEnd w:id="2202"/>
    </w:p>
    <w:p w:rsidR="00025B1A" w:rsidRDefault="00025B1A" w:rsidP="00025B1A">
      <w:pPr>
        <w:pStyle w:val="KeepWithNext"/>
        <w:rPr>
          <w:rtl/>
          <w:lang w:eastAsia="he-IL"/>
        </w:rPr>
      </w:pPr>
    </w:p>
    <w:p w:rsidR="00025B1A" w:rsidRDefault="00025B1A" w:rsidP="00025B1A">
      <w:pPr>
        <w:rPr>
          <w:rtl/>
          <w:lang w:eastAsia="he-IL"/>
        </w:rPr>
      </w:pPr>
      <w:bookmarkStart w:id="2203" w:name="_ETM_Q1_4577804"/>
      <w:bookmarkEnd w:id="2203"/>
      <w:r>
        <w:rPr>
          <w:rFonts w:hint="cs"/>
          <w:rtl/>
          <w:lang w:eastAsia="he-IL"/>
        </w:rPr>
        <w:t xml:space="preserve">בוודאי. </w:t>
      </w:r>
    </w:p>
    <w:p w:rsidR="00025B1A" w:rsidRDefault="00025B1A" w:rsidP="00025B1A">
      <w:pPr>
        <w:rPr>
          <w:rtl/>
          <w:lang w:eastAsia="he-IL"/>
        </w:rPr>
      </w:pPr>
      <w:bookmarkStart w:id="2204" w:name="_ETM_Q1_4579291"/>
      <w:bookmarkStart w:id="2205" w:name="_ETM_Q1_4579379"/>
      <w:bookmarkEnd w:id="2204"/>
      <w:bookmarkEnd w:id="2205"/>
    </w:p>
    <w:p w:rsidR="00025B1A" w:rsidRDefault="00025B1A" w:rsidP="00025B1A">
      <w:pPr>
        <w:pStyle w:val="-"/>
        <w:keepNext/>
        <w:rPr>
          <w:rtl/>
        </w:rPr>
      </w:pPr>
      <w:bookmarkStart w:id="2206" w:name="ET_speakercontinue_6157_242"/>
      <w:r w:rsidRPr="00F43A4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43A4D">
        <w:rPr>
          <w:rStyle w:val="TagStyle"/>
          <w:rtl/>
        </w:rPr>
        <w:t xml:space="preserve"> &lt;&lt; דובר_המשך &gt;&gt;</w:t>
      </w:r>
      <w:r>
        <w:rPr>
          <w:rtl/>
        </w:rPr>
        <w:t xml:space="preserve">   </w:t>
      </w:r>
      <w:bookmarkEnd w:id="2206"/>
    </w:p>
    <w:p w:rsidR="00025B1A" w:rsidRDefault="00025B1A" w:rsidP="00025B1A">
      <w:pPr>
        <w:pStyle w:val="KeepWithNext"/>
        <w:rPr>
          <w:rtl/>
          <w:lang w:eastAsia="he-IL"/>
        </w:rPr>
      </w:pPr>
    </w:p>
    <w:p w:rsidR="00025B1A" w:rsidRDefault="00025B1A" w:rsidP="00025B1A">
      <w:pPr>
        <w:rPr>
          <w:rtl/>
          <w:lang w:eastAsia="he-IL"/>
        </w:rPr>
      </w:pPr>
      <w:bookmarkStart w:id="2207" w:name="_ETM_Q1_4580145"/>
      <w:bookmarkEnd w:id="2207"/>
      <w:r>
        <w:rPr>
          <w:rFonts w:hint="cs"/>
          <w:rtl/>
          <w:lang w:eastAsia="he-IL"/>
        </w:rPr>
        <w:t xml:space="preserve">כי ראש הממשלה החליפי בשעתו, אמר שהוא </w:t>
      </w:r>
      <w:bookmarkStart w:id="2208" w:name="_ETM_Q1_4580086"/>
      <w:bookmarkEnd w:id="2208"/>
      <w:r>
        <w:rPr>
          <w:rFonts w:hint="cs"/>
          <w:rtl/>
          <w:lang w:eastAsia="he-IL"/>
        </w:rPr>
        <w:t xml:space="preserve">לא ראש ממשלה לגיטימי. </w:t>
      </w:r>
      <w:bookmarkStart w:id="2209" w:name="_ETM_Q1_4581245"/>
      <w:bookmarkEnd w:id="2209"/>
    </w:p>
    <w:p w:rsidR="00025B1A" w:rsidRDefault="00025B1A" w:rsidP="00025B1A">
      <w:pPr>
        <w:rPr>
          <w:rtl/>
          <w:lang w:eastAsia="he-IL"/>
        </w:rPr>
      </w:pPr>
      <w:bookmarkStart w:id="2210" w:name="_ETM_Q1_4581369"/>
      <w:bookmarkEnd w:id="2210"/>
    </w:p>
    <w:p w:rsidR="00025B1A" w:rsidRDefault="00025B1A" w:rsidP="00025B1A">
      <w:pPr>
        <w:pStyle w:val="af8"/>
        <w:keepNext/>
        <w:rPr>
          <w:rtl/>
        </w:rPr>
      </w:pPr>
      <w:bookmarkStart w:id="2211" w:name="ET_yor_6156_243"/>
      <w:r w:rsidRPr="00F43A4D">
        <w:rPr>
          <w:rStyle w:val="TagStyle"/>
          <w:rtl/>
        </w:rPr>
        <w:t xml:space="preserve"> &lt;&lt; יור &gt;&gt; </w:t>
      </w:r>
      <w:r>
        <w:rPr>
          <w:rtl/>
        </w:rPr>
        <w:t>היו"ר גלעד קריב:</w:t>
      </w:r>
      <w:r w:rsidRPr="00F43A4D">
        <w:rPr>
          <w:rStyle w:val="TagStyle"/>
          <w:rtl/>
        </w:rPr>
        <w:t xml:space="preserve"> &lt;&lt; יור &gt;&gt;</w:t>
      </w:r>
      <w:r>
        <w:rPr>
          <w:rtl/>
        </w:rPr>
        <w:t xml:space="preserve">   </w:t>
      </w:r>
      <w:bookmarkEnd w:id="2211"/>
    </w:p>
    <w:p w:rsidR="00025B1A" w:rsidRDefault="00025B1A" w:rsidP="00025B1A">
      <w:pPr>
        <w:pStyle w:val="KeepWithNext"/>
        <w:rPr>
          <w:rtl/>
          <w:lang w:eastAsia="he-IL"/>
        </w:rPr>
      </w:pPr>
    </w:p>
    <w:p w:rsidR="00025B1A" w:rsidRDefault="00025B1A" w:rsidP="00025B1A">
      <w:pPr>
        <w:rPr>
          <w:rtl/>
          <w:lang w:eastAsia="he-IL"/>
        </w:rPr>
      </w:pPr>
      <w:bookmarkStart w:id="2212" w:name="_ETM_Q1_4582177"/>
      <w:bookmarkEnd w:id="2212"/>
      <w:r>
        <w:rPr>
          <w:rFonts w:hint="cs"/>
          <w:rtl/>
          <w:lang w:eastAsia="he-IL"/>
        </w:rPr>
        <w:t xml:space="preserve">אני עדיין לא ראש ממשלה חילופי. </w:t>
      </w:r>
      <w:bookmarkStart w:id="2213" w:name="_ETM_Q1_4584063"/>
      <w:bookmarkEnd w:id="2213"/>
      <w:r>
        <w:rPr>
          <w:rFonts w:hint="cs"/>
          <w:rtl/>
          <w:lang w:eastAsia="he-IL"/>
        </w:rPr>
        <w:t xml:space="preserve">זה בסדר גמור. </w:t>
      </w:r>
    </w:p>
    <w:p w:rsidR="00025B1A" w:rsidRDefault="00025B1A" w:rsidP="00025B1A">
      <w:pPr>
        <w:rPr>
          <w:rtl/>
          <w:lang w:eastAsia="he-IL"/>
        </w:rPr>
      </w:pPr>
      <w:bookmarkStart w:id="2214" w:name="_ETM_Q1_4584463"/>
      <w:bookmarkStart w:id="2215" w:name="_ETM_Q1_4584555"/>
      <w:bookmarkEnd w:id="2214"/>
      <w:bookmarkEnd w:id="2215"/>
    </w:p>
    <w:p w:rsidR="00025B1A" w:rsidRDefault="00025B1A" w:rsidP="00025B1A">
      <w:pPr>
        <w:pStyle w:val="-"/>
        <w:keepNext/>
        <w:rPr>
          <w:rtl/>
        </w:rPr>
      </w:pPr>
      <w:bookmarkStart w:id="2216" w:name="ET_speakercontinue_6157_244"/>
      <w:r w:rsidRPr="00F43A4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43A4D">
        <w:rPr>
          <w:rStyle w:val="TagStyle"/>
          <w:rtl/>
        </w:rPr>
        <w:t xml:space="preserve"> &lt;&lt; דובר_המשך &gt;&gt;</w:t>
      </w:r>
      <w:r>
        <w:rPr>
          <w:rtl/>
        </w:rPr>
        <w:t xml:space="preserve">   </w:t>
      </w:r>
      <w:bookmarkEnd w:id="2216"/>
    </w:p>
    <w:p w:rsidR="00025B1A" w:rsidRDefault="00025B1A" w:rsidP="00025B1A">
      <w:pPr>
        <w:pStyle w:val="KeepWithNext"/>
        <w:rPr>
          <w:rtl/>
          <w:lang w:eastAsia="he-IL"/>
        </w:rPr>
      </w:pPr>
    </w:p>
    <w:p w:rsidR="00025B1A" w:rsidRDefault="00025B1A" w:rsidP="00025B1A">
      <w:pPr>
        <w:rPr>
          <w:rtl/>
          <w:lang w:eastAsia="he-IL"/>
        </w:rPr>
      </w:pPr>
      <w:bookmarkStart w:id="2217" w:name="_ETM_Q1_4585426"/>
      <w:bookmarkEnd w:id="2217"/>
      <w:r>
        <w:rPr>
          <w:rFonts w:hint="cs"/>
          <w:rtl/>
          <w:lang w:eastAsia="he-IL"/>
        </w:rPr>
        <w:t xml:space="preserve">זה השדרוג הבא שלך. </w:t>
      </w:r>
    </w:p>
    <w:p w:rsidR="00025B1A" w:rsidRDefault="00025B1A" w:rsidP="00025B1A">
      <w:pPr>
        <w:rPr>
          <w:rtl/>
          <w:lang w:eastAsia="he-IL"/>
        </w:rPr>
      </w:pPr>
    </w:p>
    <w:p w:rsidR="00025B1A" w:rsidRDefault="00025B1A" w:rsidP="00025B1A">
      <w:pPr>
        <w:pStyle w:val="af8"/>
        <w:keepNext/>
        <w:rPr>
          <w:rtl/>
        </w:rPr>
      </w:pPr>
      <w:bookmarkStart w:id="2218" w:name="ET_yor_6156_245"/>
      <w:r w:rsidRPr="00F43A4D">
        <w:rPr>
          <w:rStyle w:val="TagStyle"/>
          <w:rtl/>
        </w:rPr>
        <w:t xml:space="preserve"> &lt;&lt; יור &gt;&gt; </w:t>
      </w:r>
      <w:r>
        <w:rPr>
          <w:rtl/>
        </w:rPr>
        <w:t>היו"ר גלעד קריב:</w:t>
      </w:r>
      <w:r w:rsidRPr="00F43A4D">
        <w:rPr>
          <w:rStyle w:val="TagStyle"/>
          <w:rtl/>
        </w:rPr>
        <w:t xml:space="preserve"> &lt;&lt; יור &gt;&gt;</w:t>
      </w:r>
      <w:r>
        <w:rPr>
          <w:rtl/>
        </w:rPr>
        <w:t xml:space="preserve">   </w:t>
      </w:r>
      <w:bookmarkEnd w:id="2218"/>
    </w:p>
    <w:p w:rsidR="00025B1A" w:rsidRDefault="00025B1A" w:rsidP="00025B1A">
      <w:pPr>
        <w:pStyle w:val="KeepWithNext"/>
        <w:rPr>
          <w:rtl/>
          <w:lang w:eastAsia="he-IL"/>
        </w:rPr>
      </w:pPr>
    </w:p>
    <w:p w:rsidR="00025B1A" w:rsidRDefault="00025B1A" w:rsidP="00025B1A">
      <w:pPr>
        <w:rPr>
          <w:rtl/>
          <w:lang w:eastAsia="he-IL"/>
        </w:rPr>
      </w:pPr>
      <w:bookmarkStart w:id="2219" w:name="_ETM_Q1_4587153"/>
      <w:bookmarkEnd w:id="2219"/>
      <w:r>
        <w:rPr>
          <w:rFonts w:hint="cs"/>
          <w:rtl/>
          <w:lang w:eastAsia="he-IL"/>
        </w:rPr>
        <w:t xml:space="preserve">לא, לא לשם </w:t>
      </w:r>
      <w:bookmarkStart w:id="2220" w:name="_ETM_Q1_4589393"/>
      <w:bookmarkEnd w:id="2220"/>
      <w:r>
        <w:rPr>
          <w:rFonts w:hint="cs"/>
          <w:rtl/>
          <w:lang w:eastAsia="he-IL"/>
        </w:rPr>
        <w:t xml:space="preserve">נשואות עיניי. אני רוצה להיות השר לשירותי דת. </w:t>
      </w:r>
    </w:p>
    <w:p w:rsidR="00025B1A" w:rsidRDefault="00025B1A" w:rsidP="00025B1A">
      <w:pPr>
        <w:rPr>
          <w:rtl/>
          <w:lang w:eastAsia="he-IL"/>
        </w:rPr>
      </w:pPr>
      <w:bookmarkStart w:id="2221" w:name="_ETM_Q1_4591601"/>
      <w:bookmarkStart w:id="2222" w:name="_ETM_Q1_4591710"/>
      <w:bookmarkEnd w:id="2221"/>
      <w:bookmarkEnd w:id="2222"/>
    </w:p>
    <w:p w:rsidR="00025B1A" w:rsidRDefault="00025B1A" w:rsidP="00025B1A">
      <w:pPr>
        <w:pStyle w:val="af7"/>
        <w:keepNext/>
        <w:rPr>
          <w:rtl/>
        </w:rPr>
      </w:pPr>
      <w:bookmarkStart w:id="2223" w:name="ET_interruption_6233_246"/>
      <w:r w:rsidRPr="00F43A4D">
        <w:rPr>
          <w:rStyle w:val="TagStyle"/>
          <w:rtl/>
        </w:rPr>
        <w:t xml:space="preserve"> &lt;&lt; קריאה &gt;&gt; </w:t>
      </w:r>
      <w:r>
        <w:rPr>
          <w:rtl/>
        </w:rPr>
        <w:t>גבי לסקי (מרצ):</w:t>
      </w:r>
      <w:r w:rsidRPr="00F43A4D">
        <w:rPr>
          <w:rStyle w:val="TagStyle"/>
          <w:rtl/>
        </w:rPr>
        <w:t xml:space="preserve"> &lt;&lt; קריאה &gt;&gt;</w:t>
      </w:r>
      <w:r>
        <w:rPr>
          <w:rtl/>
        </w:rPr>
        <w:t xml:space="preserve">   </w:t>
      </w:r>
      <w:bookmarkEnd w:id="2223"/>
    </w:p>
    <w:p w:rsidR="00025B1A" w:rsidRDefault="00025B1A" w:rsidP="00025B1A">
      <w:pPr>
        <w:pStyle w:val="KeepWithNext"/>
        <w:rPr>
          <w:rtl/>
          <w:lang w:eastAsia="he-IL"/>
        </w:rPr>
      </w:pPr>
    </w:p>
    <w:p w:rsidR="00025B1A" w:rsidRDefault="00025B1A" w:rsidP="00025B1A">
      <w:pPr>
        <w:rPr>
          <w:rtl/>
          <w:lang w:eastAsia="he-IL"/>
        </w:rPr>
      </w:pPr>
      <w:bookmarkStart w:id="2224" w:name="_ETM_Q1_4593826"/>
      <w:bookmarkEnd w:id="2224"/>
      <w:r>
        <w:rPr>
          <w:rFonts w:hint="cs"/>
          <w:rtl/>
          <w:lang w:eastAsia="he-IL"/>
        </w:rPr>
        <w:t xml:space="preserve">גם אני רוצה שתהיה. </w:t>
      </w:r>
    </w:p>
    <w:p w:rsidR="00025B1A" w:rsidRDefault="00025B1A" w:rsidP="00025B1A">
      <w:pPr>
        <w:rPr>
          <w:rtl/>
          <w:lang w:eastAsia="he-IL"/>
        </w:rPr>
      </w:pPr>
      <w:bookmarkStart w:id="2225" w:name="_ETM_Q1_4597183"/>
      <w:bookmarkStart w:id="2226" w:name="_ETM_Q1_4597278"/>
      <w:bookmarkEnd w:id="2225"/>
      <w:bookmarkEnd w:id="2226"/>
    </w:p>
    <w:p w:rsidR="00025B1A" w:rsidRDefault="00025B1A" w:rsidP="00025B1A">
      <w:pPr>
        <w:pStyle w:val="-"/>
        <w:keepNext/>
        <w:rPr>
          <w:rtl/>
        </w:rPr>
      </w:pPr>
      <w:bookmarkStart w:id="2227" w:name="ET_speakercontinue_6157_247"/>
      <w:r w:rsidRPr="00F43A4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43A4D">
        <w:rPr>
          <w:rStyle w:val="TagStyle"/>
          <w:rtl/>
        </w:rPr>
        <w:t xml:space="preserve"> &lt;&lt; דובר_המשך &gt;&gt;</w:t>
      </w:r>
      <w:r>
        <w:rPr>
          <w:rtl/>
        </w:rPr>
        <w:t xml:space="preserve">   </w:t>
      </w:r>
      <w:bookmarkEnd w:id="2227"/>
    </w:p>
    <w:p w:rsidR="00025B1A" w:rsidRDefault="00025B1A" w:rsidP="00025B1A">
      <w:pPr>
        <w:pStyle w:val="KeepWithNext"/>
        <w:rPr>
          <w:rtl/>
          <w:lang w:eastAsia="he-IL"/>
        </w:rPr>
      </w:pPr>
    </w:p>
    <w:p w:rsidR="00025B1A" w:rsidRDefault="00025B1A" w:rsidP="00025B1A">
      <w:pPr>
        <w:rPr>
          <w:rtl/>
          <w:lang w:eastAsia="he-IL"/>
        </w:rPr>
      </w:pPr>
      <w:bookmarkStart w:id="2228" w:name="_ETM_Q1_4599362"/>
      <w:bookmarkEnd w:id="2228"/>
      <w:r>
        <w:rPr>
          <w:rFonts w:hint="cs"/>
          <w:rtl/>
          <w:lang w:eastAsia="he-IL"/>
        </w:rPr>
        <w:t xml:space="preserve">אני ממש מצר על התקלה הטכנית שהתרחשה, כי </w:t>
      </w:r>
      <w:bookmarkStart w:id="2229" w:name="_ETM_Q1_4601727"/>
      <w:bookmarkEnd w:id="2229"/>
      <w:r>
        <w:rPr>
          <w:rFonts w:hint="cs"/>
          <w:rtl/>
          <w:lang w:eastAsia="he-IL"/>
        </w:rPr>
        <w:t xml:space="preserve">אני חשבתי להגיש את זה כארבע הסתייגויות נפרדות, למען </w:t>
      </w:r>
      <w:bookmarkStart w:id="2230" w:name="_ETM_Q1_4605007"/>
      <w:bookmarkEnd w:id="2230"/>
      <w:r>
        <w:rPr>
          <w:rFonts w:hint="cs"/>
          <w:rtl/>
          <w:lang w:eastAsia="he-IL"/>
        </w:rPr>
        <w:t xml:space="preserve">האמת. אני מאוד מאוד רציתי שתחשבו מה הרגולציה עושה לחופש </w:t>
      </w:r>
      <w:bookmarkStart w:id="2231" w:name="_ETM_Q1_4609399"/>
      <w:bookmarkEnd w:id="2231"/>
      <w:r>
        <w:rPr>
          <w:rFonts w:hint="cs"/>
          <w:rtl/>
          <w:lang w:eastAsia="he-IL"/>
        </w:rPr>
        <w:t>הביטוי בישראל, ותיאלצו להרים את ידכם. כשם שחברתי, חברת הכנסת גבי לסקי הרימה את ידה פעם אחר פעם כנגד שיקולים מגדריים בחוק הזה, גם בנוגע לחופש הביטוי, מאוד מאוד הייתי רוצה לראות אותה מרימה את ידה. לכן, אני</w:t>
      </w:r>
      <w:bookmarkStart w:id="2232" w:name="_ETM_Q1_4628670"/>
      <w:bookmarkEnd w:id="2232"/>
      <w:r>
        <w:rPr>
          <w:rFonts w:hint="cs"/>
          <w:rtl/>
          <w:lang w:eastAsia="he-IL"/>
        </w:rPr>
        <w:t xml:space="preserve"> אבקש מכם לתמוך בהכנסת השיקולים החשובים הללו לתוך החוק. </w:t>
      </w:r>
    </w:p>
    <w:p w:rsidR="00025B1A" w:rsidRDefault="00025B1A" w:rsidP="00025B1A">
      <w:pPr>
        <w:rPr>
          <w:rtl/>
          <w:lang w:eastAsia="he-IL"/>
        </w:rPr>
      </w:pPr>
      <w:bookmarkStart w:id="2233" w:name="_ETM_Q1_4631825"/>
      <w:bookmarkStart w:id="2234" w:name="_ETM_Q1_4631925"/>
      <w:bookmarkEnd w:id="2233"/>
      <w:bookmarkEnd w:id="2234"/>
    </w:p>
    <w:p w:rsidR="00025B1A" w:rsidRDefault="00025B1A" w:rsidP="00025B1A">
      <w:pPr>
        <w:pStyle w:val="af8"/>
        <w:keepNext/>
        <w:rPr>
          <w:rtl/>
        </w:rPr>
      </w:pPr>
      <w:bookmarkStart w:id="2235" w:name="ET_yor_6156_248"/>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bookmarkEnd w:id="2235"/>
    </w:p>
    <w:p w:rsidR="00025B1A" w:rsidRDefault="00025B1A" w:rsidP="00025B1A">
      <w:pPr>
        <w:pStyle w:val="KeepWithNext"/>
        <w:rPr>
          <w:rtl/>
          <w:lang w:eastAsia="he-IL"/>
        </w:rPr>
      </w:pPr>
    </w:p>
    <w:p w:rsidR="00025B1A" w:rsidRDefault="00025B1A" w:rsidP="00025B1A">
      <w:pPr>
        <w:rPr>
          <w:rtl/>
          <w:lang w:eastAsia="he-IL"/>
        </w:rPr>
      </w:pPr>
      <w:bookmarkStart w:id="2236" w:name="_ETM_Q1_4632905"/>
      <w:bookmarkEnd w:id="2236"/>
      <w:r>
        <w:rPr>
          <w:rFonts w:hint="cs"/>
          <w:rtl/>
          <w:lang w:eastAsia="he-IL"/>
        </w:rPr>
        <w:t xml:space="preserve">מכיוון שעסקת בהלכות צדקה, אנחנו מוכנים לזרוק לך מטבע של </w:t>
      </w:r>
      <w:bookmarkStart w:id="2237" w:name="_ETM_Q1_4637059"/>
      <w:bookmarkEnd w:id="2237"/>
      <w:r>
        <w:rPr>
          <w:rFonts w:hint="cs"/>
          <w:rtl/>
          <w:lang w:eastAsia="he-IL"/>
        </w:rPr>
        <w:t xml:space="preserve">חסד, ולתת לך לראות את הרגע שבו אנחנו מצביעים נגד </w:t>
      </w:r>
      <w:bookmarkStart w:id="2238" w:name="_ETM_Q1_4641620"/>
      <w:bookmarkEnd w:id="2238"/>
      <w:r>
        <w:rPr>
          <w:rFonts w:hint="cs"/>
          <w:rtl/>
          <w:lang w:eastAsia="he-IL"/>
        </w:rPr>
        <w:t xml:space="preserve">ההסתייגות. </w:t>
      </w:r>
    </w:p>
    <w:p w:rsidR="00025B1A" w:rsidRDefault="00025B1A" w:rsidP="00025B1A">
      <w:pPr>
        <w:rPr>
          <w:rtl/>
          <w:lang w:eastAsia="he-IL"/>
        </w:rPr>
      </w:pPr>
    </w:p>
    <w:p w:rsidR="00025B1A" w:rsidRDefault="00025B1A" w:rsidP="00025B1A">
      <w:pPr>
        <w:pStyle w:val="-"/>
        <w:keepNext/>
        <w:rPr>
          <w:rtl/>
        </w:rPr>
      </w:pPr>
      <w:bookmarkStart w:id="2239" w:name="ET_speakercontinue_6157_249"/>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bookmarkEnd w:id="2239"/>
    </w:p>
    <w:p w:rsidR="00025B1A" w:rsidRDefault="00025B1A" w:rsidP="00025B1A">
      <w:pPr>
        <w:pStyle w:val="KeepWithNext"/>
        <w:rPr>
          <w:rtl/>
          <w:lang w:eastAsia="he-IL"/>
        </w:rPr>
      </w:pPr>
    </w:p>
    <w:p w:rsidR="00025B1A" w:rsidRDefault="00025B1A" w:rsidP="00025B1A">
      <w:pPr>
        <w:rPr>
          <w:rtl/>
          <w:lang w:eastAsia="he-IL"/>
        </w:rPr>
      </w:pPr>
      <w:bookmarkStart w:id="2240" w:name="_ETM_Q1_4644983"/>
      <w:bookmarkEnd w:id="2240"/>
      <w:r>
        <w:rPr>
          <w:rFonts w:hint="cs"/>
          <w:rtl/>
          <w:lang w:eastAsia="he-IL"/>
        </w:rPr>
        <w:t xml:space="preserve">נגד חופש הביטוי בישראל. </w:t>
      </w:r>
    </w:p>
    <w:p w:rsidR="00025B1A" w:rsidRDefault="00025B1A" w:rsidP="00025B1A">
      <w:pPr>
        <w:rPr>
          <w:rtl/>
          <w:lang w:eastAsia="he-IL"/>
        </w:rPr>
      </w:pPr>
      <w:bookmarkStart w:id="2241" w:name="_ETM_Q1_4647335"/>
      <w:bookmarkStart w:id="2242" w:name="_ETM_Q1_4647436"/>
      <w:bookmarkEnd w:id="2241"/>
      <w:bookmarkEnd w:id="2242"/>
    </w:p>
    <w:p w:rsidR="00025B1A" w:rsidRDefault="00025B1A" w:rsidP="00025B1A">
      <w:pPr>
        <w:pStyle w:val="af8"/>
        <w:keepNext/>
        <w:rPr>
          <w:rtl/>
        </w:rPr>
      </w:pPr>
      <w:bookmarkStart w:id="2243" w:name="ET_yor_6156_250"/>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bookmarkEnd w:id="2243"/>
    </w:p>
    <w:p w:rsidR="00025B1A" w:rsidRDefault="00025B1A" w:rsidP="00025B1A">
      <w:pPr>
        <w:pStyle w:val="KeepWithNext"/>
        <w:rPr>
          <w:rtl/>
          <w:lang w:eastAsia="he-IL"/>
        </w:rPr>
      </w:pPr>
    </w:p>
    <w:p w:rsidR="00025B1A" w:rsidRDefault="00025B1A" w:rsidP="00025B1A">
      <w:pPr>
        <w:rPr>
          <w:rtl/>
          <w:lang w:eastAsia="he-IL"/>
        </w:rPr>
      </w:pPr>
      <w:bookmarkStart w:id="2244" w:name="_ETM_Q1_4648260"/>
      <w:bookmarkEnd w:id="2244"/>
      <w:r>
        <w:rPr>
          <w:rFonts w:hint="cs"/>
          <w:rtl/>
          <w:lang w:eastAsia="he-IL"/>
        </w:rPr>
        <w:t>זה בסדר גמור. אני שמח על ההזדמנות שנפלה בידינו, בניגוד להחלטת הממשלה</w:t>
      </w:r>
      <w:bookmarkStart w:id="2245" w:name="_ETM_Q1_4649731"/>
      <w:bookmarkEnd w:id="2245"/>
      <w:r>
        <w:rPr>
          <w:rFonts w:hint="cs"/>
          <w:rtl/>
          <w:lang w:eastAsia="he-IL"/>
        </w:rPr>
        <w:t xml:space="preserve"> מ-2014, ובניגוד להצעת החוק הממשלתית, שאכן, כל זכויות</w:t>
      </w:r>
      <w:bookmarkStart w:id="2246" w:name="_ETM_Q1_4656659"/>
      <w:bookmarkEnd w:id="2246"/>
      <w:r>
        <w:rPr>
          <w:rFonts w:hint="cs"/>
          <w:rtl/>
          <w:lang w:eastAsia="he-IL"/>
        </w:rPr>
        <w:t xml:space="preserve"> היסוד והאינטרסים הציבוריים המוגנים, ובתוכם בהחלט גם חופש הביטוי</w:t>
      </w:r>
      <w:bookmarkStart w:id="2247" w:name="_ETM_Q1_4664346"/>
      <w:bookmarkEnd w:id="2247"/>
      <w:r>
        <w:rPr>
          <w:rFonts w:hint="cs"/>
          <w:rtl/>
          <w:lang w:eastAsia="he-IL"/>
        </w:rPr>
        <w:t>. אני חושב שגם ערכיה של מדינת ישראל כמדינה יהודית ודמוקרטית בכללם</w:t>
      </w:r>
      <w:bookmarkStart w:id="2248" w:name="_ETM_Q1_4669391"/>
      <w:bookmarkEnd w:id="2248"/>
      <w:r>
        <w:rPr>
          <w:rFonts w:hint="cs"/>
          <w:rtl/>
          <w:lang w:eastAsia="he-IL"/>
        </w:rPr>
        <w:t xml:space="preserve">. אנחנו באמת שיפרנו את הצעת החוק, </w:t>
      </w:r>
      <w:bookmarkStart w:id="2249" w:name="_ETM_Q1_4671585"/>
      <w:bookmarkEnd w:id="2249"/>
      <w:r>
        <w:rPr>
          <w:rFonts w:hint="cs"/>
          <w:rtl/>
          <w:lang w:eastAsia="he-IL"/>
        </w:rPr>
        <w:t xml:space="preserve">ולשיטתנו, כל מאסדר, כשהוא מאסדר אסדרה מצד האינטרס המוגן והערכים </w:t>
      </w:r>
      <w:bookmarkStart w:id="2250" w:name="_ETM_Q1_4676493"/>
      <w:bookmarkEnd w:id="2250"/>
      <w:r>
        <w:rPr>
          <w:rFonts w:hint="cs"/>
          <w:rtl/>
          <w:lang w:eastAsia="he-IL"/>
        </w:rPr>
        <w:t xml:space="preserve">הכלכליים או האינטרסים הכלכליים, טוב שיזכור את זכויות היסוד </w:t>
      </w:r>
      <w:bookmarkStart w:id="2251" w:name="_ETM_Q1_4681326"/>
      <w:bookmarkEnd w:id="2251"/>
      <w:r>
        <w:rPr>
          <w:rFonts w:hint="cs"/>
          <w:rtl/>
          <w:lang w:eastAsia="he-IL"/>
        </w:rPr>
        <w:t xml:space="preserve">ואת האינטרסים הציבוריים המוגנים. </w:t>
      </w:r>
    </w:p>
    <w:p w:rsidR="00025B1A" w:rsidRDefault="00025B1A" w:rsidP="00025B1A">
      <w:pPr>
        <w:rPr>
          <w:rtl/>
          <w:lang w:eastAsia="he-IL"/>
        </w:rPr>
      </w:pPr>
      <w:bookmarkStart w:id="2252" w:name="_ETM_Q1_4684267"/>
      <w:bookmarkStart w:id="2253" w:name="_ETM_Q1_4684363"/>
      <w:bookmarkEnd w:id="2252"/>
      <w:bookmarkEnd w:id="2253"/>
    </w:p>
    <w:p w:rsidR="00025B1A" w:rsidRDefault="00025B1A" w:rsidP="00025B1A">
      <w:pPr>
        <w:pStyle w:val="-"/>
        <w:keepNext/>
        <w:rPr>
          <w:rtl/>
        </w:rPr>
      </w:pPr>
      <w:bookmarkStart w:id="2254" w:name="_ETM_Q1_4684410"/>
      <w:bookmarkStart w:id="2255" w:name="_ETM_Q1_4684489"/>
      <w:bookmarkStart w:id="2256" w:name="ET_speakercontinue_6157_251"/>
      <w:bookmarkEnd w:id="2254"/>
      <w:bookmarkEnd w:id="2255"/>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bookmarkEnd w:id="2256"/>
    </w:p>
    <w:p w:rsidR="00025B1A" w:rsidRDefault="00025B1A" w:rsidP="00025B1A">
      <w:pPr>
        <w:pStyle w:val="KeepWithNext"/>
        <w:rPr>
          <w:rtl/>
          <w:lang w:eastAsia="he-IL"/>
        </w:rPr>
      </w:pPr>
    </w:p>
    <w:p w:rsidR="00025B1A" w:rsidRPr="00C448C8" w:rsidRDefault="00025B1A" w:rsidP="00025B1A">
      <w:pPr>
        <w:rPr>
          <w:rtl/>
          <w:lang w:eastAsia="he-IL"/>
        </w:rPr>
      </w:pPr>
      <w:bookmarkStart w:id="2257" w:name="_ETM_Q1_4685349"/>
      <w:bookmarkEnd w:id="2257"/>
      <w:r>
        <w:rPr>
          <w:rFonts w:hint="cs"/>
          <w:rtl/>
          <w:lang w:eastAsia="he-IL"/>
        </w:rPr>
        <w:t xml:space="preserve">ולמה לא את זהותה היהודית של </w:t>
      </w:r>
      <w:bookmarkStart w:id="2258" w:name="_ETM_Q1_4687444"/>
      <w:bookmarkEnd w:id="2258"/>
      <w:r>
        <w:rPr>
          <w:rFonts w:hint="cs"/>
          <w:rtl/>
          <w:lang w:eastAsia="he-IL"/>
        </w:rPr>
        <w:t>המדינה?</w:t>
      </w:r>
    </w:p>
    <w:p w:rsidR="00025B1A" w:rsidRDefault="00025B1A" w:rsidP="00025B1A">
      <w:pPr>
        <w:rPr>
          <w:rtl/>
          <w:lang w:eastAsia="he-IL"/>
        </w:rPr>
      </w:pPr>
    </w:p>
    <w:p w:rsidR="00025B1A" w:rsidRDefault="00025B1A" w:rsidP="00025B1A">
      <w:pPr>
        <w:pStyle w:val="af8"/>
        <w:keepNext/>
        <w:rPr>
          <w:rtl/>
        </w:rPr>
      </w:pPr>
      <w:bookmarkStart w:id="2259" w:name="ET_yor_6156_252"/>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bookmarkEnd w:id="2259"/>
    </w:p>
    <w:p w:rsidR="00025B1A" w:rsidRDefault="00025B1A" w:rsidP="00025B1A">
      <w:pPr>
        <w:pStyle w:val="KeepWithNext"/>
        <w:rPr>
          <w:rtl/>
          <w:lang w:eastAsia="he-IL"/>
        </w:rPr>
      </w:pPr>
    </w:p>
    <w:p w:rsidR="00025B1A" w:rsidRDefault="00025B1A" w:rsidP="00025B1A">
      <w:pPr>
        <w:rPr>
          <w:rtl/>
          <w:lang w:eastAsia="he-IL"/>
        </w:rPr>
      </w:pPr>
      <w:bookmarkStart w:id="2260" w:name="_ETM_Q1_4690539"/>
      <w:bookmarkEnd w:id="2260"/>
      <w:r>
        <w:rPr>
          <w:rFonts w:hint="cs"/>
          <w:rtl/>
          <w:lang w:eastAsia="he-IL"/>
        </w:rPr>
        <w:t xml:space="preserve">אתה נכנס בדלת פתוחה. כלל האינטרסים המוגנים, הם גם הגדרתה </w:t>
      </w:r>
      <w:bookmarkStart w:id="2261" w:name="_ETM_Q1_4695422"/>
      <w:bookmarkEnd w:id="2261"/>
      <w:r>
        <w:rPr>
          <w:rFonts w:hint="cs"/>
          <w:rtl/>
          <w:lang w:eastAsia="he-IL"/>
        </w:rPr>
        <w:t xml:space="preserve">של מדינת ישראל כמדינה יהודית ודמוקרטית. </w:t>
      </w:r>
    </w:p>
    <w:p w:rsidR="00025B1A" w:rsidRDefault="00025B1A" w:rsidP="00025B1A">
      <w:pPr>
        <w:rPr>
          <w:rtl/>
          <w:lang w:eastAsia="he-IL"/>
        </w:rPr>
      </w:pPr>
    </w:p>
    <w:p w:rsidR="00025B1A" w:rsidRDefault="00025B1A" w:rsidP="00025B1A">
      <w:pPr>
        <w:pStyle w:val="-"/>
        <w:keepNext/>
        <w:rPr>
          <w:rtl/>
        </w:rPr>
      </w:pPr>
      <w:bookmarkStart w:id="2262" w:name="ET_speakercontinue_6157_253"/>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bookmarkEnd w:id="2262"/>
    </w:p>
    <w:p w:rsidR="00025B1A" w:rsidRDefault="00025B1A" w:rsidP="00025B1A">
      <w:pPr>
        <w:pStyle w:val="KeepWithNext"/>
        <w:rPr>
          <w:rtl/>
          <w:lang w:eastAsia="he-IL"/>
        </w:rPr>
      </w:pPr>
    </w:p>
    <w:p w:rsidR="00025B1A" w:rsidRDefault="00025B1A" w:rsidP="00025B1A">
      <w:pPr>
        <w:rPr>
          <w:rtl/>
          <w:lang w:eastAsia="he-IL"/>
        </w:rPr>
      </w:pPr>
      <w:bookmarkStart w:id="2263" w:name="_ETM_Q1_4698831"/>
      <w:bookmarkEnd w:id="2263"/>
      <w:r>
        <w:rPr>
          <w:rFonts w:hint="cs"/>
          <w:rtl/>
          <w:lang w:eastAsia="he-IL"/>
        </w:rPr>
        <w:t xml:space="preserve">ממש לא כתוב כך </w:t>
      </w:r>
      <w:bookmarkStart w:id="2264" w:name="_ETM_Q1_4698627"/>
      <w:bookmarkEnd w:id="2264"/>
      <w:r>
        <w:rPr>
          <w:rFonts w:hint="cs"/>
          <w:rtl/>
          <w:lang w:eastAsia="he-IL"/>
        </w:rPr>
        <w:t xml:space="preserve">בחוק. </w:t>
      </w:r>
    </w:p>
    <w:p w:rsidR="00025B1A" w:rsidRDefault="00025B1A" w:rsidP="00025B1A">
      <w:pPr>
        <w:rPr>
          <w:rtl/>
          <w:lang w:eastAsia="he-IL"/>
        </w:rPr>
      </w:pPr>
      <w:bookmarkStart w:id="2265" w:name="_ETM_Q1_4699730"/>
      <w:bookmarkStart w:id="2266" w:name="_ETM_Q1_4699818"/>
      <w:bookmarkEnd w:id="2265"/>
      <w:bookmarkEnd w:id="2266"/>
    </w:p>
    <w:p w:rsidR="00025B1A" w:rsidRDefault="00025B1A" w:rsidP="00025B1A">
      <w:pPr>
        <w:pStyle w:val="af8"/>
        <w:keepNext/>
        <w:rPr>
          <w:rtl/>
        </w:rPr>
      </w:pPr>
      <w:bookmarkStart w:id="2267" w:name="ET_yor_6156_254"/>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bookmarkEnd w:id="2267"/>
    </w:p>
    <w:p w:rsidR="00025B1A" w:rsidRDefault="00025B1A" w:rsidP="00025B1A">
      <w:pPr>
        <w:pStyle w:val="KeepWithNext"/>
        <w:rPr>
          <w:rtl/>
          <w:lang w:eastAsia="he-IL"/>
        </w:rPr>
      </w:pPr>
    </w:p>
    <w:p w:rsidR="00025B1A" w:rsidRDefault="00025B1A" w:rsidP="00025B1A">
      <w:pPr>
        <w:rPr>
          <w:rtl/>
          <w:lang w:eastAsia="he-IL"/>
        </w:rPr>
      </w:pPr>
      <w:bookmarkStart w:id="2268" w:name="_ETM_Q1_4700637"/>
      <w:bookmarkEnd w:id="2268"/>
      <w:r>
        <w:rPr>
          <w:rFonts w:hint="cs"/>
          <w:rtl/>
          <w:lang w:eastAsia="he-IL"/>
        </w:rPr>
        <w:t xml:space="preserve">לשיטתך לא, לשיטתי כן. לשיטתי כתוב גם כתוב. </w:t>
      </w:r>
    </w:p>
    <w:p w:rsidR="00025B1A" w:rsidRDefault="00025B1A" w:rsidP="00025B1A">
      <w:pPr>
        <w:rPr>
          <w:rtl/>
          <w:lang w:eastAsia="he-IL"/>
        </w:rPr>
      </w:pPr>
      <w:bookmarkStart w:id="2269" w:name="_ETM_Q1_4705163"/>
      <w:bookmarkStart w:id="2270" w:name="_ETM_Q1_4705251"/>
      <w:bookmarkEnd w:id="2269"/>
      <w:bookmarkEnd w:id="2270"/>
    </w:p>
    <w:p w:rsidR="00025B1A" w:rsidRDefault="00025B1A" w:rsidP="00025B1A">
      <w:pPr>
        <w:rPr>
          <w:rtl/>
          <w:lang w:eastAsia="he-IL"/>
        </w:rPr>
      </w:pPr>
      <w:bookmarkStart w:id="2271" w:name="_ETM_Q1_4705323"/>
      <w:bookmarkStart w:id="2272" w:name="_ETM_Q1_4705388"/>
      <w:bookmarkEnd w:id="2271"/>
      <w:bookmarkEnd w:id="2272"/>
      <w:r>
        <w:rPr>
          <w:rFonts w:hint="cs"/>
          <w:rtl/>
          <w:lang w:eastAsia="he-IL"/>
        </w:rPr>
        <w:t xml:space="preserve">מי </w:t>
      </w:r>
      <w:bookmarkStart w:id="2273" w:name="_ETM_Q1_4705835"/>
      <w:bookmarkEnd w:id="2273"/>
      <w:r>
        <w:rPr>
          <w:rFonts w:hint="cs"/>
          <w:rtl/>
          <w:lang w:eastAsia="he-IL"/>
        </w:rPr>
        <w:t>בעד קבלת הסתייגות מס' 45? מי נגד?</w:t>
      </w:r>
    </w:p>
    <w:p w:rsidR="00025B1A" w:rsidRDefault="00025B1A" w:rsidP="00025B1A">
      <w:pPr>
        <w:rPr>
          <w:rtl/>
          <w:lang w:eastAsia="he-IL"/>
        </w:rPr>
      </w:pPr>
      <w:bookmarkStart w:id="2274" w:name="_ETM_Q1_4710223"/>
      <w:bookmarkStart w:id="2275" w:name="_ETM_Q1_4710331"/>
      <w:bookmarkStart w:id="2276" w:name="_ETM_Q1_4712799"/>
      <w:bookmarkEnd w:id="2274"/>
      <w:bookmarkEnd w:id="2275"/>
      <w:bookmarkEnd w:id="2276"/>
    </w:p>
    <w:p w:rsidR="00025B1A" w:rsidRDefault="00025B1A" w:rsidP="0022218B">
      <w:pPr>
        <w:rPr>
          <w:rtl/>
        </w:rPr>
      </w:pPr>
      <w:bookmarkStart w:id="2277" w:name="_ETM_Q1_4712879"/>
      <w:bookmarkEnd w:id="2277"/>
      <w:r>
        <w:rPr>
          <w:rFonts w:hint="cs"/>
          <w:rtl/>
        </w:rPr>
        <w:t>הסתייגות 42. בסעיף 2(2) המוצע, במקום: ועלות הציוד ל</w:t>
      </w:r>
      <w:r w:rsidR="0022218B">
        <w:rPr>
          <w:rFonts w:hint="cs"/>
          <w:rtl/>
        </w:rPr>
        <w:t>א</w:t>
      </w:r>
      <w:r>
        <w:rPr>
          <w:rFonts w:hint="cs"/>
          <w:rtl/>
        </w:rPr>
        <w:t xml:space="preserve">סדרה, יבוא: ועלות הכניעה לאחים המוסלמים. מי בעד, מי נגד. </w:t>
      </w:r>
    </w:p>
    <w:p w:rsidR="00025B1A" w:rsidRPr="00593889" w:rsidRDefault="00025B1A" w:rsidP="00025B1A">
      <w:pPr>
        <w:rPr>
          <w:rtl/>
          <w:lang w:eastAsia="he-IL"/>
        </w:rPr>
      </w:pPr>
    </w:p>
    <w:p w:rsidR="00025B1A" w:rsidRDefault="00025B1A" w:rsidP="00025B1A">
      <w:pPr>
        <w:pStyle w:val="af3"/>
        <w:keepNext/>
        <w:rPr>
          <w:rtl/>
          <w:lang w:eastAsia="he-IL"/>
        </w:rPr>
      </w:pPr>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42 לא אושרה. </w:t>
      </w:r>
    </w:p>
    <w:p w:rsidR="00025B1A" w:rsidRPr="00AC564C" w:rsidRDefault="00025B1A" w:rsidP="00025B1A">
      <w:pPr>
        <w:rPr>
          <w:rtl/>
          <w:lang w:eastAsia="he-IL"/>
        </w:rPr>
      </w:pPr>
    </w:p>
    <w:p w:rsidR="00025B1A" w:rsidRDefault="00025B1A" w:rsidP="00025B1A">
      <w:pPr>
        <w:pStyle w:val="af8"/>
        <w:keepNext/>
        <w:rPr>
          <w:rtl/>
        </w:rPr>
      </w:pPr>
      <w:r w:rsidRPr="00AC564C">
        <w:rPr>
          <w:rStyle w:val="TagStyle"/>
          <w:rtl/>
        </w:rPr>
        <w:t xml:space="preserve"> &lt;&lt; יור &gt;&gt; </w:t>
      </w:r>
      <w:r>
        <w:rPr>
          <w:rtl/>
        </w:rPr>
        <w:t>היו"ר גלעד קריב:</w:t>
      </w:r>
      <w:r w:rsidRPr="00AC564C">
        <w:rPr>
          <w:rStyle w:val="TagStyle"/>
          <w:rtl/>
        </w:rPr>
        <w:t xml:space="preserve"> &lt;&lt; יור &gt;&gt;</w:t>
      </w:r>
      <w:r>
        <w:rPr>
          <w:rtl/>
        </w:rPr>
        <w:t xml:space="preserve">   </w:t>
      </w:r>
    </w:p>
    <w:p w:rsidR="00025B1A" w:rsidRDefault="00025B1A" w:rsidP="00025B1A">
      <w:pPr>
        <w:pStyle w:val="KeepWithNext"/>
        <w:rPr>
          <w:rtl/>
        </w:rPr>
      </w:pPr>
    </w:p>
    <w:p w:rsidR="00025B1A" w:rsidRDefault="00025B1A" w:rsidP="00025B1A">
      <w:pPr>
        <w:rPr>
          <w:rtl/>
        </w:rPr>
      </w:pPr>
      <w:r>
        <w:rPr>
          <w:rFonts w:hint="cs"/>
          <w:rtl/>
        </w:rPr>
        <w:t xml:space="preserve">ההסתייגות נפלה. נהדר. </w:t>
      </w:r>
    </w:p>
    <w:p w:rsidR="00025B1A" w:rsidRDefault="00025B1A" w:rsidP="00025B1A">
      <w:pPr>
        <w:rPr>
          <w:rtl/>
        </w:rPr>
      </w:pPr>
      <w:bookmarkStart w:id="2278" w:name="_ETM_Q1_4716691"/>
      <w:bookmarkStart w:id="2279" w:name="_ETM_Q1_4716774"/>
      <w:bookmarkEnd w:id="2278"/>
      <w:bookmarkEnd w:id="2279"/>
    </w:p>
    <w:p w:rsidR="00025B1A" w:rsidRDefault="00025B1A" w:rsidP="0022218B">
      <w:pPr>
        <w:rPr>
          <w:rtl/>
        </w:rPr>
      </w:pPr>
      <w:bookmarkStart w:id="2280" w:name="_ETM_Q1_4716834"/>
      <w:bookmarkEnd w:id="2280"/>
      <w:r>
        <w:rPr>
          <w:rFonts w:hint="cs"/>
          <w:rtl/>
        </w:rPr>
        <w:t>ה</w:t>
      </w:r>
      <w:bookmarkStart w:id="2281" w:name="_ETM_Q1_4716927"/>
      <w:bookmarkEnd w:id="2281"/>
      <w:r>
        <w:rPr>
          <w:rFonts w:hint="cs"/>
          <w:rtl/>
        </w:rPr>
        <w:t xml:space="preserve">סתייגות 46, </w:t>
      </w:r>
      <w:bookmarkStart w:id="2282" w:name="_ETM_Q1_4720162"/>
      <w:bookmarkEnd w:id="2282"/>
      <w:r>
        <w:rPr>
          <w:rFonts w:hint="cs"/>
          <w:rtl/>
        </w:rPr>
        <w:t xml:space="preserve">גם היא הסתייגות מהותית חשובה. הלוואי והיינו מגיעים לסיכום </w:t>
      </w:r>
      <w:bookmarkStart w:id="2283" w:name="_ETM_Q1_4727523"/>
      <w:bookmarkEnd w:id="2283"/>
      <w:r>
        <w:rPr>
          <w:rFonts w:hint="cs"/>
          <w:rtl/>
        </w:rPr>
        <w:t xml:space="preserve">דברים עם הממשלה, שאפשר לפרט את הרף הזה של </w:t>
      </w:r>
      <w:bookmarkStart w:id="2284" w:name="_ETM_Q1_4733028"/>
      <w:bookmarkEnd w:id="2284"/>
      <w:r>
        <w:rPr>
          <w:rFonts w:hint="cs"/>
          <w:rtl/>
        </w:rPr>
        <w:t xml:space="preserve">השקיפות. לצערנו, לא הצלחנו במשימה הזאת, אבל השגנו הישגים </w:t>
      </w:r>
      <w:bookmarkStart w:id="2285" w:name="_ETM_Q1_4739481"/>
      <w:bookmarkEnd w:id="2285"/>
      <w:r>
        <w:rPr>
          <w:rFonts w:hint="cs"/>
          <w:rtl/>
        </w:rPr>
        <w:t xml:space="preserve">נאים בתחום השקיפות, ובפעם הראשונה קבענו את עקרון השקיפות כאחד </w:t>
      </w:r>
      <w:bookmarkStart w:id="2286" w:name="_ETM_Q1_4743405"/>
      <w:bookmarkEnd w:id="2286"/>
      <w:r>
        <w:rPr>
          <w:rFonts w:hint="cs"/>
          <w:rtl/>
        </w:rPr>
        <w:t xml:space="preserve">מעקרונות היסוד של האסדרה בישראל; הכנסנו חובת גילוי מוגברת </w:t>
      </w:r>
      <w:bookmarkStart w:id="2287" w:name="_ETM_Q1_4747816"/>
      <w:bookmarkEnd w:id="2287"/>
      <w:r>
        <w:rPr>
          <w:rFonts w:hint="cs"/>
          <w:rtl/>
        </w:rPr>
        <w:t xml:space="preserve">על פעולות הרשות; קבענו גם שהממשלה מחויבת לקבוע כללים </w:t>
      </w:r>
      <w:bookmarkStart w:id="2288" w:name="_ETM_Q1_4751211"/>
      <w:bookmarkEnd w:id="2288"/>
      <w:r>
        <w:rPr>
          <w:rFonts w:hint="cs"/>
          <w:rtl/>
        </w:rPr>
        <w:t xml:space="preserve">בסוגיה הכבדה שההסתייגות הזאת עוסקת בה. אנחנו שמחים שהאופוזיציה </w:t>
      </w:r>
      <w:bookmarkStart w:id="2289" w:name="_ETM_Q1_4758633"/>
      <w:bookmarkEnd w:id="2289"/>
      <w:r>
        <w:rPr>
          <w:rFonts w:hint="cs"/>
          <w:rtl/>
        </w:rPr>
        <w:t>שותפה שלנו בנושא השקיפות של מהלכי ה</w:t>
      </w:r>
      <w:r w:rsidR="0022218B">
        <w:rPr>
          <w:rFonts w:hint="cs"/>
          <w:rtl/>
        </w:rPr>
        <w:t>א</w:t>
      </w:r>
      <w:r>
        <w:rPr>
          <w:rFonts w:hint="cs"/>
          <w:rtl/>
        </w:rPr>
        <w:t xml:space="preserve">סדרה. והינה, נציגי הממשלה </w:t>
      </w:r>
      <w:bookmarkStart w:id="2290" w:name="_ETM_Q1_4764153"/>
      <w:bookmarkEnd w:id="2290"/>
      <w:r>
        <w:rPr>
          <w:rFonts w:hint="cs"/>
          <w:rtl/>
        </w:rPr>
        <w:t>יכולים לראות שגם הקואליציה וגם האופוזיציה מצפות לראות את התקדמות</w:t>
      </w:r>
      <w:bookmarkStart w:id="2291" w:name="_ETM_Q1_4768594"/>
      <w:bookmarkEnd w:id="2291"/>
      <w:r>
        <w:rPr>
          <w:rFonts w:hint="cs"/>
          <w:rtl/>
        </w:rPr>
        <w:t xml:space="preserve"> הממשלה בנושא השקיפות של פעילות האסדרה. אני בטוח שכך </w:t>
      </w:r>
      <w:bookmarkStart w:id="2292" w:name="_ETM_Q1_4772918"/>
      <w:bookmarkEnd w:id="2292"/>
      <w:r>
        <w:rPr>
          <w:rFonts w:hint="cs"/>
          <w:rtl/>
        </w:rPr>
        <w:t xml:space="preserve">תעשו, הרי התחייבתם לעניין. </w:t>
      </w:r>
    </w:p>
    <w:p w:rsidR="00025B1A" w:rsidRDefault="00025B1A" w:rsidP="00025B1A">
      <w:pPr>
        <w:rPr>
          <w:rtl/>
        </w:rPr>
      </w:pPr>
      <w:bookmarkStart w:id="2293" w:name="_ETM_Q1_4776830"/>
      <w:bookmarkStart w:id="2294" w:name="_ETM_Q1_4776936"/>
      <w:bookmarkEnd w:id="2293"/>
      <w:bookmarkEnd w:id="2294"/>
    </w:p>
    <w:p w:rsidR="00025B1A" w:rsidRDefault="00025B1A" w:rsidP="00025B1A">
      <w:pPr>
        <w:rPr>
          <w:rtl/>
        </w:rPr>
      </w:pPr>
      <w:bookmarkStart w:id="2295" w:name="_ETM_Q1_4776974"/>
      <w:bookmarkStart w:id="2296" w:name="_ETM_Q1_4777050"/>
      <w:bookmarkEnd w:id="2295"/>
      <w:bookmarkEnd w:id="2296"/>
      <w:r>
        <w:rPr>
          <w:rFonts w:hint="cs"/>
          <w:rtl/>
        </w:rPr>
        <w:t>בבקשה, חבר הכנסת, אין הסתייגות יותר</w:t>
      </w:r>
      <w:bookmarkStart w:id="2297" w:name="_ETM_Q1_4777391"/>
      <w:bookmarkEnd w:id="2297"/>
      <w:r>
        <w:rPr>
          <w:rFonts w:hint="cs"/>
          <w:rtl/>
        </w:rPr>
        <w:t xml:space="preserve"> מהותית שאנחנו שמחים שתנמק. בבקשה. </w:t>
      </w:r>
    </w:p>
    <w:p w:rsidR="00025B1A" w:rsidRDefault="00025B1A" w:rsidP="00025B1A">
      <w:pPr>
        <w:rPr>
          <w:rtl/>
        </w:rPr>
      </w:pPr>
      <w:bookmarkStart w:id="2298" w:name="_ETM_Q1_4779692"/>
      <w:bookmarkStart w:id="2299" w:name="_ETM_Q1_4779785"/>
      <w:bookmarkEnd w:id="2298"/>
      <w:bookmarkEnd w:id="2299"/>
    </w:p>
    <w:p w:rsidR="00025B1A" w:rsidRDefault="00025B1A" w:rsidP="00025B1A">
      <w:pPr>
        <w:pStyle w:val="-"/>
        <w:keepNext/>
        <w:rPr>
          <w:rtl/>
        </w:rPr>
      </w:pPr>
      <w:bookmarkStart w:id="2300" w:name="ET_speakercontinue_6157_255"/>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bookmarkEnd w:id="2300"/>
    </w:p>
    <w:p w:rsidR="00025B1A" w:rsidRDefault="00025B1A" w:rsidP="00025B1A">
      <w:pPr>
        <w:pStyle w:val="KeepWithNext"/>
        <w:rPr>
          <w:rtl/>
          <w:lang w:eastAsia="he-IL"/>
        </w:rPr>
      </w:pPr>
    </w:p>
    <w:p w:rsidR="00025B1A" w:rsidRDefault="00025B1A" w:rsidP="00025B1A">
      <w:pPr>
        <w:rPr>
          <w:rtl/>
          <w:lang w:eastAsia="he-IL"/>
        </w:rPr>
      </w:pPr>
      <w:bookmarkStart w:id="2301" w:name="_ETM_Q1_4781285"/>
      <w:bookmarkEnd w:id="2301"/>
      <w:r>
        <w:rPr>
          <w:rFonts w:hint="cs"/>
          <w:rtl/>
          <w:lang w:eastAsia="he-IL"/>
        </w:rPr>
        <w:t>לא רק שאני שמח לנמק</w:t>
      </w:r>
      <w:bookmarkStart w:id="2302" w:name="_ETM_Q1_4784588"/>
      <w:bookmarkEnd w:id="2302"/>
      <w:r>
        <w:rPr>
          <w:rFonts w:hint="cs"/>
          <w:rtl/>
          <w:lang w:eastAsia="he-IL"/>
        </w:rPr>
        <w:t xml:space="preserve">. </w:t>
      </w:r>
    </w:p>
    <w:p w:rsidR="00025B1A" w:rsidRDefault="00025B1A" w:rsidP="00025B1A">
      <w:pPr>
        <w:rPr>
          <w:rtl/>
          <w:lang w:eastAsia="he-IL"/>
        </w:rPr>
      </w:pPr>
      <w:bookmarkStart w:id="2303" w:name="_ETM_Q1_4792364"/>
      <w:bookmarkStart w:id="2304" w:name="_ETM_Q1_4792469"/>
      <w:bookmarkEnd w:id="2303"/>
      <w:bookmarkEnd w:id="2304"/>
    </w:p>
    <w:p w:rsidR="00025B1A" w:rsidRDefault="00025B1A" w:rsidP="00025B1A">
      <w:pPr>
        <w:pStyle w:val="af8"/>
        <w:keepNext/>
        <w:rPr>
          <w:rtl/>
        </w:rPr>
      </w:pPr>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2305" w:name="_ETM_Q1_4794355"/>
      <w:bookmarkEnd w:id="2305"/>
      <w:r>
        <w:rPr>
          <w:rFonts w:hint="cs"/>
          <w:rtl/>
          <w:lang w:eastAsia="he-IL"/>
        </w:rPr>
        <w:t xml:space="preserve">היועץ המשפטי רומז שאני מתבלבל, ופיליבסטר </w:t>
      </w:r>
      <w:bookmarkStart w:id="2306" w:name="_ETM_Q1_4792891"/>
      <w:bookmarkEnd w:id="2306"/>
      <w:r>
        <w:rPr>
          <w:rFonts w:hint="cs"/>
          <w:rtl/>
          <w:lang w:eastAsia="he-IL"/>
        </w:rPr>
        <w:t xml:space="preserve">זה לא התפקיד שלי. חברים, יותר מדי שנים היינו רגילים </w:t>
      </w:r>
      <w:bookmarkStart w:id="2307" w:name="_ETM_Q1_4798776"/>
      <w:bookmarkEnd w:id="2307"/>
      <w:r>
        <w:rPr>
          <w:rFonts w:hint="cs"/>
          <w:rtl/>
          <w:lang w:eastAsia="he-IL"/>
        </w:rPr>
        <w:t xml:space="preserve">לאופוזיציה. לוקח לנו זמן להתרגל לכך שאנחנו פתאום עם הפטיש </w:t>
      </w:r>
      <w:bookmarkStart w:id="2308" w:name="_ETM_Q1_4802936"/>
      <w:bookmarkEnd w:id="2308"/>
      <w:r>
        <w:rPr>
          <w:rFonts w:hint="cs"/>
          <w:rtl/>
          <w:lang w:eastAsia="he-IL"/>
        </w:rPr>
        <w:t xml:space="preserve">ביד, אבל תודה על התזכורת. תראה, גם אני צריך </w:t>
      </w:r>
      <w:bookmarkStart w:id="2309" w:name="_ETM_Q1_4804772"/>
      <w:bookmarkEnd w:id="2309"/>
      <w:r>
        <w:rPr>
          <w:rFonts w:hint="cs"/>
          <w:rtl/>
          <w:lang w:eastAsia="he-IL"/>
        </w:rPr>
        <w:t xml:space="preserve">ליהנות בסוף מהדיונים האלה. זאת לא העברה סיטונאית של חוקים. </w:t>
      </w:r>
      <w:bookmarkStart w:id="2310" w:name="_ETM_Q1_4812654"/>
      <w:bookmarkEnd w:id="2310"/>
      <w:r>
        <w:rPr>
          <w:rFonts w:hint="cs"/>
          <w:rtl/>
          <w:lang w:eastAsia="he-IL"/>
        </w:rPr>
        <w:t>איפה אתה רוצה שאני אהנה? בחוק הדיינים?</w:t>
      </w:r>
    </w:p>
    <w:p w:rsidR="00025B1A" w:rsidRDefault="00025B1A" w:rsidP="00025B1A">
      <w:pPr>
        <w:rPr>
          <w:rtl/>
          <w:lang w:eastAsia="he-IL"/>
        </w:rPr>
      </w:pPr>
      <w:bookmarkStart w:id="2311" w:name="_ETM_Q1_4813688"/>
      <w:bookmarkStart w:id="2312" w:name="_ETM_Q1_4813771"/>
      <w:bookmarkEnd w:id="2311"/>
      <w:bookmarkEnd w:id="2312"/>
    </w:p>
    <w:p w:rsidR="00025B1A" w:rsidRDefault="00025B1A" w:rsidP="00025B1A">
      <w:pPr>
        <w:pStyle w:val="-"/>
        <w:keepNext/>
        <w:rPr>
          <w:rtl/>
        </w:rPr>
      </w:pPr>
      <w:bookmarkStart w:id="2313" w:name="ET_speakercontinue_6157_257"/>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bookmarkEnd w:id="2313"/>
    </w:p>
    <w:p w:rsidR="00025B1A" w:rsidRDefault="00025B1A" w:rsidP="00025B1A">
      <w:pPr>
        <w:pStyle w:val="KeepWithNext"/>
        <w:rPr>
          <w:rtl/>
          <w:lang w:eastAsia="he-IL"/>
        </w:rPr>
      </w:pPr>
    </w:p>
    <w:p w:rsidR="00025B1A" w:rsidRDefault="00025B1A" w:rsidP="00025B1A">
      <w:pPr>
        <w:rPr>
          <w:rtl/>
          <w:lang w:eastAsia="he-IL"/>
        </w:rPr>
      </w:pPr>
      <w:bookmarkStart w:id="2314" w:name="_ETM_Q1_4815021"/>
      <w:bookmarkEnd w:id="2314"/>
      <w:r>
        <w:rPr>
          <w:rFonts w:hint="cs"/>
          <w:rtl/>
          <w:lang w:eastAsia="he-IL"/>
        </w:rPr>
        <w:t xml:space="preserve">כמעט מתחשק לי </w:t>
      </w:r>
      <w:bookmarkStart w:id="2315" w:name="_ETM_Q1_4815829"/>
      <w:bookmarkEnd w:id="2315"/>
      <w:r>
        <w:rPr>
          <w:rFonts w:hint="cs"/>
          <w:rtl/>
          <w:lang w:eastAsia="he-IL"/>
        </w:rPr>
        <w:t xml:space="preserve">לתת לך לנמק את ההסתייגות הזאת. לטובת מטרות האופוזיציה, אני חושב שזה יהיה הרבה יותר יעיל. </w:t>
      </w:r>
    </w:p>
    <w:p w:rsidR="00025B1A" w:rsidRDefault="00025B1A" w:rsidP="00025B1A">
      <w:pPr>
        <w:rPr>
          <w:rtl/>
          <w:lang w:eastAsia="he-IL"/>
        </w:rPr>
      </w:pPr>
      <w:bookmarkStart w:id="2316" w:name="_ETM_Q1_4827628"/>
      <w:bookmarkStart w:id="2317" w:name="_ETM_Q1_4827735"/>
      <w:bookmarkEnd w:id="2316"/>
      <w:bookmarkEnd w:id="2317"/>
    </w:p>
    <w:p w:rsidR="00025B1A" w:rsidRDefault="00025B1A" w:rsidP="00025B1A">
      <w:pPr>
        <w:pStyle w:val="af8"/>
        <w:keepNext/>
        <w:rPr>
          <w:rtl/>
        </w:rPr>
      </w:pPr>
      <w:r w:rsidRPr="00C448C8">
        <w:rPr>
          <w:rStyle w:val="TagStyle"/>
          <w:rtl/>
        </w:rPr>
        <w:t xml:space="preserve"> &lt;&lt; יור &gt;&gt; </w:t>
      </w:r>
      <w:r>
        <w:rPr>
          <w:rtl/>
        </w:rPr>
        <w:t>היו"ר גלעד קריב:</w:t>
      </w:r>
      <w:r w:rsidRPr="00C448C8">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2318" w:name="_ETM_Q1_4828501"/>
      <w:bookmarkEnd w:id="2318"/>
      <w:r>
        <w:rPr>
          <w:rFonts w:hint="cs"/>
          <w:rtl/>
          <w:lang w:eastAsia="he-IL"/>
        </w:rPr>
        <w:t xml:space="preserve">אני אהיה יותר משכנע. </w:t>
      </w:r>
    </w:p>
    <w:p w:rsidR="00025B1A" w:rsidRDefault="00025B1A" w:rsidP="00025B1A">
      <w:pPr>
        <w:rPr>
          <w:rtl/>
          <w:lang w:eastAsia="he-IL"/>
        </w:rPr>
      </w:pPr>
      <w:bookmarkStart w:id="2319" w:name="_ETM_Q1_4828124"/>
      <w:bookmarkStart w:id="2320" w:name="_ETM_Q1_4828226"/>
      <w:bookmarkEnd w:id="2319"/>
      <w:bookmarkEnd w:id="2320"/>
    </w:p>
    <w:p w:rsidR="00025B1A" w:rsidRDefault="00025B1A" w:rsidP="00025B1A">
      <w:pPr>
        <w:pStyle w:val="-"/>
        <w:keepNext/>
        <w:rPr>
          <w:rtl/>
        </w:rPr>
      </w:pPr>
      <w:r w:rsidRPr="00C448C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448C8">
        <w:rPr>
          <w:rStyle w:val="TagStyle"/>
          <w:rtl/>
        </w:rPr>
        <w:t xml:space="preserve"> &lt;&lt; דובר_המשך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2321" w:name="_ETM_Q1_4828963"/>
      <w:bookmarkEnd w:id="2321"/>
      <w:r>
        <w:rPr>
          <w:rFonts w:hint="cs"/>
          <w:rtl/>
          <w:lang w:eastAsia="he-IL"/>
        </w:rPr>
        <w:t>אחד מהערכים המרכזיים של החוק הזה, הוא יעילות. לכן, דווקא לתת לך לנמק את ההסתייגות הזה, היה משרת</w:t>
      </w:r>
      <w:bookmarkStart w:id="2322" w:name="_ETM_Q1_4835688"/>
      <w:bookmarkEnd w:id="2322"/>
      <w:r>
        <w:rPr>
          <w:rFonts w:hint="cs"/>
          <w:rtl/>
          <w:lang w:eastAsia="he-IL"/>
        </w:rPr>
        <w:t xml:space="preserve"> דווקא את היעילות. </w:t>
      </w:r>
      <w:bookmarkStart w:id="2323" w:name="_ETM_Q1_4843063"/>
      <w:bookmarkEnd w:id="2323"/>
    </w:p>
    <w:p w:rsidR="00025B1A" w:rsidRDefault="00025B1A" w:rsidP="00025B1A">
      <w:pPr>
        <w:rPr>
          <w:rtl/>
          <w:lang w:eastAsia="he-IL"/>
        </w:rPr>
      </w:pPr>
      <w:bookmarkStart w:id="2324" w:name="_ETM_Q1_4843200"/>
      <w:bookmarkEnd w:id="2324"/>
    </w:p>
    <w:p w:rsidR="00025B1A" w:rsidRDefault="00025B1A" w:rsidP="00025B1A">
      <w:pPr>
        <w:rPr>
          <w:rtl/>
          <w:lang w:eastAsia="he-IL"/>
        </w:rPr>
      </w:pPr>
      <w:bookmarkStart w:id="2325" w:name="_ETM_Q1_4843252"/>
      <w:bookmarkStart w:id="2326" w:name="_ETM_Q1_4843348"/>
      <w:bookmarkEnd w:id="2325"/>
      <w:bookmarkEnd w:id="2326"/>
      <w:r>
        <w:rPr>
          <w:rFonts w:hint="cs"/>
          <w:rtl/>
          <w:lang w:eastAsia="he-IL"/>
        </w:rPr>
        <w:t>אמרת קודם משהו,</w:t>
      </w:r>
      <w:bookmarkStart w:id="2327" w:name="_ETM_Q1_4842428"/>
      <w:bookmarkStart w:id="2328" w:name="_ETM_Q1_4842543"/>
      <w:bookmarkEnd w:id="2327"/>
      <w:bookmarkEnd w:id="2328"/>
      <w:r>
        <w:rPr>
          <w:rFonts w:hint="cs"/>
          <w:rtl/>
          <w:lang w:eastAsia="he-IL"/>
        </w:rPr>
        <w:t xml:space="preserve"> ואני </w:t>
      </w:r>
      <w:bookmarkStart w:id="2329" w:name="_ETM_Q1_4843827"/>
      <w:bookmarkEnd w:id="2329"/>
      <w:r>
        <w:rPr>
          <w:rFonts w:hint="cs"/>
          <w:rtl/>
          <w:lang w:eastAsia="he-IL"/>
        </w:rPr>
        <w:t xml:space="preserve">חייב לתקן אותך. אמרת שגם הקואליציה וגם האופוזיציה היו רוצות </w:t>
      </w:r>
      <w:bookmarkStart w:id="2330" w:name="_ETM_Q1_4847954"/>
      <w:bookmarkEnd w:id="2330"/>
      <w:r>
        <w:rPr>
          <w:rFonts w:hint="cs"/>
          <w:rtl/>
          <w:lang w:eastAsia="he-IL"/>
        </w:rPr>
        <w:t xml:space="preserve">לראות פרסום ושקיפות. אני מסכים לכך שהקואליציה הייתה רוצה לראות; </w:t>
      </w:r>
      <w:bookmarkStart w:id="2331" w:name="_ETM_Q1_4852350"/>
      <w:bookmarkEnd w:id="2331"/>
      <w:r>
        <w:rPr>
          <w:rFonts w:hint="cs"/>
          <w:rtl/>
          <w:lang w:eastAsia="he-IL"/>
        </w:rPr>
        <w:t xml:space="preserve">גם חלקים מהאופוזיציה היו רוצים לראות, אבל מה שהאופוזיציה בעיקר </w:t>
      </w:r>
      <w:bookmarkStart w:id="2332" w:name="_ETM_Q1_4854664"/>
      <w:bookmarkEnd w:id="2332"/>
      <w:r>
        <w:rPr>
          <w:rFonts w:hint="cs"/>
          <w:rtl/>
          <w:lang w:eastAsia="he-IL"/>
        </w:rPr>
        <w:t xml:space="preserve">רוצה לראות סביב הסעיף הזה, זה לראות אותך מצביע נגד </w:t>
      </w:r>
      <w:bookmarkStart w:id="2333" w:name="_ETM_Q1_4857222"/>
      <w:bookmarkEnd w:id="2333"/>
      <w:r>
        <w:rPr>
          <w:rFonts w:hint="cs"/>
          <w:rtl/>
          <w:lang w:eastAsia="he-IL"/>
        </w:rPr>
        <w:t xml:space="preserve">ההסתייגות הזאת. אין דבר שישמח אותנו יותר, מאשר לראות כיצד </w:t>
      </w:r>
      <w:bookmarkStart w:id="2334" w:name="_ETM_Q1_4864426"/>
      <w:bookmarkEnd w:id="2334"/>
      <w:r>
        <w:rPr>
          <w:rFonts w:hint="cs"/>
          <w:rtl/>
          <w:lang w:eastAsia="he-IL"/>
        </w:rPr>
        <w:t>גם אתה וגם חברת הכנסת ענבר, מצביעים כנגד שקיפות.</w:t>
      </w:r>
      <w:bookmarkStart w:id="2335" w:name="_ETM_Q1_4873434"/>
      <w:bookmarkEnd w:id="2335"/>
      <w:r>
        <w:rPr>
          <w:rFonts w:hint="cs"/>
          <w:rtl/>
          <w:lang w:eastAsia="he-IL"/>
        </w:rPr>
        <w:t xml:space="preserve"> </w:t>
      </w:r>
    </w:p>
    <w:p w:rsidR="00025B1A" w:rsidRDefault="00025B1A" w:rsidP="00025B1A">
      <w:pPr>
        <w:rPr>
          <w:rtl/>
          <w:lang w:eastAsia="he-IL"/>
        </w:rPr>
      </w:pPr>
      <w:bookmarkStart w:id="2336" w:name="_ETM_Q1_4879793"/>
      <w:bookmarkEnd w:id="2336"/>
    </w:p>
    <w:p w:rsidR="00025B1A" w:rsidRDefault="00025B1A" w:rsidP="00025B1A">
      <w:pPr>
        <w:rPr>
          <w:rtl/>
          <w:lang w:eastAsia="he-IL"/>
        </w:rPr>
      </w:pPr>
      <w:bookmarkStart w:id="2337" w:name="_ETM_Q1_4879933"/>
      <w:bookmarkStart w:id="2338" w:name="_ETM_Q1_4880013"/>
      <w:bookmarkEnd w:id="2337"/>
      <w:bookmarkEnd w:id="2338"/>
      <w:r>
        <w:rPr>
          <w:rFonts w:hint="cs"/>
          <w:rtl/>
          <w:lang w:eastAsia="he-IL"/>
        </w:rPr>
        <w:t xml:space="preserve">הייתי יכול למדוד כמה זמן נדרש לנמק הסתייגות. זאת שאלה, ובאמת </w:t>
      </w:r>
      <w:bookmarkStart w:id="2339" w:name="_ETM_Q1_4886842"/>
      <w:bookmarkEnd w:id="2339"/>
      <w:r>
        <w:rPr>
          <w:rFonts w:hint="cs"/>
          <w:rtl/>
          <w:lang w:eastAsia="he-IL"/>
        </w:rPr>
        <w:t xml:space="preserve">קשה לי להבין מהו שיקול הדעת שמנחה אותך. </w:t>
      </w:r>
      <w:bookmarkStart w:id="2340" w:name="_ETM_Q1_4891988"/>
      <w:bookmarkEnd w:id="2340"/>
      <w:r>
        <w:rPr>
          <w:rFonts w:hint="cs"/>
          <w:rtl/>
          <w:lang w:eastAsia="he-IL"/>
        </w:rPr>
        <w:t xml:space="preserve">חשבתי לעצמי על תרגיל </w:t>
      </w:r>
      <w:r>
        <w:rPr>
          <w:rtl/>
          <w:lang w:eastAsia="he-IL"/>
        </w:rPr>
        <w:t>–</w:t>
      </w:r>
      <w:r>
        <w:rPr>
          <w:rFonts w:hint="cs"/>
          <w:rtl/>
          <w:lang w:eastAsia="he-IL"/>
        </w:rPr>
        <w:t xml:space="preserve"> אני אבדוק לאורך הדיונים, כמה </w:t>
      </w:r>
      <w:bookmarkStart w:id="2341" w:name="_ETM_Q1_4901650"/>
      <w:bookmarkEnd w:id="2341"/>
      <w:r>
        <w:rPr>
          <w:rFonts w:hint="cs"/>
          <w:rtl/>
          <w:lang w:eastAsia="he-IL"/>
        </w:rPr>
        <w:t xml:space="preserve">זמן אתה השקעת בהנמקת הצורך להסתייגות מס' 46, ואני אבקש </w:t>
      </w:r>
      <w:bookmarkStart w:id="2342" w:name="_ETM_Q1_4906904"/>
      <w:bookmarkEnd w:id="2342"/>
      <w:r>
        <w:rPr>
          <w:rFonts w:hint="cs"/>
          <w:rtl/>
          <w:lang w:eastAsia="he-IL"/>
        </w:rPr>
        <w:t xml:space="preserve">עבורי 10% מהזמן שאתה השקעת בהנמקת הצורך בשקיפות, כדי </w:t>
      </w:r>
      <w:bookmarkStart w:id="2343" w:name="_ETM_Q1_4917026"/>
      <w:bookmarkEnd w:id="2343"/>
      <w:r>
        <w:rPr>
          <w:rFonts w:hint="cs"/>
          <w:rtl/>
          <w:lang w:eastAsia="he-IL"/>
        </w:rPr>
        <w:t xml:space="preserve">שאנחנו נדע עם מי נפגשו רגולטורים. אחרי שאני אשקיע </w:t>
      </w:r>
      <w:bookmarkStart w:id="2344" w:name="_ETM_Q1_4922016"/>
      <w:bookmarkEnd w:id="2344"/>
      <w:r>
        <w:rPr>
          <w:rFonts w:hint="cs"/>
          <w:rtl/>
          <w:lang w:eastAsia="he-IL"/>
        </w:rPr>
        <w:t xml:space="preserve">את אותה מידת זמן, נוכל כולנו לומר: רבותינו, הגיע זמן </w:t>
      </w:r>
      <w:bookmarkStart w:id="2345" w:name="_ETM_Q1_4923380"/>
      <w:bookmarkEnd w:id="2345"/>
      <w:r>
        <w:rPr>
          <w:rFonts w:hint="cs"/>
          <w:rtl/>
          <w:lang w:eastAsia="he-IL"/>
        </w:rPr>
        <w:t xml:space="preserve">קריאת שמע של שחרית. </w:t>
      </w:r>
    </w:p>
    <w:p w:rsidR="00025B1A" w:rsidRDefault="00025B1A" w:rsidP="00025B1A">
      <w:pPr>
        <w:rPr>
          <w:rtl/>
          <w:lang w:eastAsia="he-IL"/>
        </w:rPr>
      </w:pPr>
      <w:bookmarkStart w:id="2346" w:name="_ETM_Q1_4926500"/>
      <w:bookmarkStart w:id="2347" w:name="_ETM_Q1_4926613"/>
      <w:bookmarkEnd w:id="2346"/>
      <w:bookmarkEnd w:id="2347"/>
    </w:p>
    <w:p w:rsidR="00025B1A" w:rsidRDefault="00025B1A" w:rsidP="00025B1A">
      <w:pPr>
        <w:rPr>
          <w:rtl/>
          <w:lang w:eastAsia="he-IL"/>
        </w:rPr>
      </w:pPr>
      <w:bookmarkStart w:id="2348" w:name="_ETM_Q1_4926647"/>
      <w:bookmarkStart w:id="2349" w:name="_ETM_Q1_4926732"/>
      <w:bookmarkEnd w:id="2348"/>
      <w:bookmarkEnd w:id="2349"/>
      <w:r>
        <w:rPr>
          <w:rFonts w:hint="cs"/>
          <w:rtl/>
          <w:lang w:eastAsia="he-IL"/>
        </w:rPr>
        <w:t xml:space="preserve">צר לי לומר, אדוני </w:t>
      </w:r>
      <w:bookmarkStart w:id="2350" w:name="_ETM_Q1_4931568"/>
      <w:bookmarkEnd w:id="2350"/>
      <w:r>
        <w:rPr>
          <w:rFonts w:hint="cs"/>
          <w:rtl/>
          <w:lang w:eastAsia="he-IL"/>
        </w:rPr>
        <w:t xml:space="preserve">היושב-ראש, ברבים מאוד מהמאבקים שניהלת לאורך הדיונים בחוק הזה, התנגדתי </w:t>
      </w:r>
      <w:bookmarkStart w:id="2351" w:name="_ETM_Q1_4935720"/>
      <w:bookmarkEnd w:id="2351"/>
      <w:r>
        <w:rPr>
          <w:rFonts w:hint="cs"/>
          <w:rtl/>
          <w:lang w:eastAsia="he-IL"/>
        </w:rPr>
        <w:t xml:space="preserve">לך מהותית. בחלקם הגדול גם תמכתי בך מהותית. העובדה היא שבנושא </w:t>
      </w:r>
      <w:bookmarkStart w:id="2352" w:name="_ETM_Q1_4941553"/>
      <w:bookmarkEnd w:id="2352"/>
      <w:r>
        <w:rPr>
          <w:rFonts w:hint="cs"/>
          <w:rtl/>
          <w:lang w:eastAsia="he-IL"/>
        </w:rPr>
        <w:t xml:space="preserve">הזה אתה נכנעת. קודם שייכת אותי מחנאית לאיזשהו מחנה, </w:t>
      </w:r>
      <w:bookmarkStart w:id="2353" w:name="_ETM_Q1_4953417"/>
      <w:bookmarkEnd w:id="2353"/>
      <w:r>
        <w:rPr>
          <w:rFonts w:hint="cs"/>
          <w:rtl/>
          <w:lang w:eastAsia="he-IL"/>
        </w:rPr>
        <w:t xml:space="preserve">וספק גדול בעיניי, אם מאותם מכוני מחקר או מאותן </w:t>
      </w:r>
      <w:bookmarkStart w:id="2354" w:name="_ETM_Q1_4957711"/>
      <w:bookmarkEnd w:id="2354"/>
      <w:r>
        <w:rPr>
          <w:rFonts w:hint="cs"/>
          <w:rtl/>
          <w:lang w:eastAsia="he-IL"/>
        </w:rPr>
        <w:t xml:space="preserve">תפיסות פוליטיות שייחסת לי באופן מחנאי, אפשר למצוא מישהו </w:t>
      </w:r>
      <w:bookmarkStart w:id="2355" w:name="_ETM_Q1_4962091"/>
      <w:bookmarkEnd w:id="2355"/>
      <w:r>
        <w:rPr>
          <w:rFonts w:hint="cs"/>
          <w:rtl/>
          <w:lang w:eastAsia="he-IL"/>
        </w:rPr>
        <w:t xml:space="preserve">שחושב שההסתייגות הזאת לא הייתה צריכה להיכנס לנוסח החוק. </w:t>
      </w:r>
    </w:p>
    <w:p w:rsidR="00025B1A" w:rsidRDefault="00025B1A" w:rsidP="00025B1A">
      <w:pPr>
        <w:rPr>
          <w:rtl/>
          <w:lang w:eastAsia="he-IL"/>
        </w:rPr>
      </w:pPr>
      <w:bookmarkStart w:id="2356" w:name="_ETM_Q1_4966588"/>
      <w:bookmarkEnd w:id="2356"/>
    </w:p>
    <w:p w:rsidR="00025B1A" w:rsidRDefault="00025B1A" w:rsidP="00025B1A">
      <w:pPr>
        <w:rPr>
          <w:rtl/>
          <w:lang w:eastAsia="he-IL"/>
        </w:rPr>
      </w:pPr>
      <w:bookmarkStart w:id="2357" w:name="_ETM_Q1_4966699"/>
      <w:bookmarkStart w:id="2358" w:name="_ETM_Q1_4966719"/>
      <w:bookmarkEnd w:id="2357"/>
      <w:bookmarkEnd w:id="2358"/>
      <w:r>
        <w:rPr>
          <w:rFonts w:hint="cs"/>
          <w:rtl/>
          <w:lang w:eastAsia="he-IL"/>
        </w:rPr>
        <w:t>ל</w:t>
      </w:r>
      <w:bookmarkStart w:id="2359" w:name="_ETM_Q1_4966788"/>
      <w:bookmarkEnd w:id="2359"/>
      <w:r>
        <w:rPr>
          <w:rFonts w:hint="cs"/>
          <w:rtl/>
          <w:lang w:eastAsia="he-IL"/>
        </w:rPr>
        <w:t xml:space="preserve">צערי, </w:t>
      </w:r>
      <w:bookmarkStart w:id="2360" w:name="_ETM_Q1_4967744"/>
      <w:bookmarkEnd w:id="2360"/>
      <w:r>
        <w:rPr>
          <w:rFonts w:hint="cs"/>
          <w:rtl/>
          <w:lang w:eastAsia="he-IL"/>
        </w:rPr>
        <w:t xml:space="preserve">ואני אומר זאת בכנות ולמרות האווירה המחויכת שאנחנו נמצאים </w:t>
      </w:r>
      <w:bookmarkStart w:id="2361" w:name="_ETM_Q1_4971483"/>
      <w:bookmarkEnd w:id="2361"/>
      <w:r>
        <w:rPr>
          <w:rFonts w:hint="cs"/>
          <w:rtl/>
          <w:lang w:eastAsia="he-IL"/>
        </w:rPr>
        <w:t xml:space="preserve">בה, אתה נכנעת במקום שבו לא היה עליך להיכנע. אני </w:t>
      </w:r>
      <w:bookmarkStart w:id="2362" w:name="_ETM_Q1_4975602"/>
      <w:bookmarkEnd w:id="2362"/>
      <w:r>
        <w:rPr>
          <w:rFonts w:hint="cs"/>
          <w:rtl/>
          <w:lang w:eastAsia="he-IL"/>
        </w:rPr>
        <w:t xml:space="preserve">קורא לך להצביע הצבעה מצפונית, ולהכניס את נוסח הסתייגות מס' </w:t>
      </w:r>
      <w:bookmarkStart w:id="2363" w:name="_ETM_Q1_4980683"/>
      <w:bookmarkEnd w:id="2363"/>
      <w:r>
        <w:rPr>
          <w:rFonts w:hint="cs"/>
          <w:rtl/>
          <w:lang w:eastAsia="he-IL"/>
        </w:rPr>
        <w:t xml:space="preserve">46 לתוך החוק. כמובן, אני מדבר אליך כי אני לא </w:t>
      </w:r>
      <w:bookmarkStart w:id="2364" w:name="_ETM_Q1_4985836"/>
      <w:bookmarkEnd w:id="2364"/>
      <w:r>
        <w:rPr>
          <w:rFonts w:hint="cs"/>
          <w:rtl/>
          <w:lang w:eastAsia="he-IL"/>
        </w:rPr>
        <w:t xml:space="preserve">יכול להסתכל לשני כיוונים, אבל אני מדבר, כמובן, </w:t>
      </w:r>
      <w:bookmarkStart w:id="2365" w:name="_ETM_Q1_4987802"/>
      <w:bookmarkEnd w:id="2365"/>
      <w:r>
        <w:rPr>
          <w:rFonts w:hint="cs"/>
          <w:rtl/>
          <w:lang w:eastAsia="he-IL"/>
        </w:rPr>
        <w:t xml:space="preserve">גם לחברתי חברת הכנסת ענבר בזק. </w:t>
      </w:r>
    </w:p>
    <w:p w:rsidR="00025B1A" w:rsidRDefault="00025B1A" w:rsidP="00025B1A">
      <w:pPr>
        <w:rPr>
          <w:rtl/>
          <w:lang w:eastAsia="he-IL"/>
        </w:rPr>
      </w:pPr>
      <w:bookmarkStart w:id="2366" w:name="_ETM_Q1_4992048"/>
      <w:bookmarkStart w:id="2367" w:name="_ETM_Q1_4992144"/>
      <w:bookmarkEnd w:id="2366"/>
      <w:bookmarkEnd w:id="2367"/>
    </w:p>
    <w:p w:rsidR="00025B1A" w:rsidRDefault="00025B1A" w:rsidP="00025B1A">
      <w:pPr>
        <w:pStyle w:val="af8"/>
        <w:keepNext/>
        <w:rPr>
          <w:rtl/>
        </w:rPr>
      </w:pPr>
      <w:bookmarkStart w:id="2368" w:name="ET_yor_6156_256"/>
      <w:r w:rsidRPr="00A32C77">
        <w:rPr>
          <w:rStyle w:val="TagStyle"/>
          <w:rtl/>
        </w:rPr>
        <w:t xml:space="preserve"> &lt;&lt; יור &gt;&gt; </w:t>
      </w:r>
      <w:r>
        <w:rPr>
          <w:rtl/>
        </w:rPr>
        <w:t>היו"ר גלעד קריב:</w:t>
      </w:r>
      <w:r w:rsidRPr="00A32C77">
        <w:rPr>
          <w:rStyle w:val="TagStyle"/>
          <w:rtl/>
        </w:rPr>
        <w:t xml:space="preserve"> &lt;&lt; יור &gt;&gt;</w:t>
      </w:r>
      <w:r>
        <w:rPr>
          <w:rtl/>
        </w:rPr>
        <w:t xml:space="preserve">   </w:t>
      </w:r>
      <w:bookmarkEnd w:id="2368"/>
    </w:p>
    <w:p w:rsidR="00025B1A" w:rsidRDefault="00025B1A" w:rsidP="00025B1A">
      <w:pPr>
        <w:pStyle w:val="KeepWithNext"/>
        <w:rPr>
          <w:rtl/>
          <w:lang w:eastAsia="he-IL"/>
        </w:rPr>
      </w:pPr>
    </w:p>
    <w:p w:rsidR="00025B1A" w:rsidRDefault="00025B1A" w:rsidP="00025B1A">
      <w:pPr>
        <w:rPr>
          <w:rtl/>
          <w:lang w:eastAsia="he-IL"/>
        </w:rPr>
      </w:pPr>
      <w:bookmarkStart w:id="2369" w:name="_ETM_Q1_5001493"/>
      <w:bookmarkEnd w:id="2369"/>
      <w:r>
        <w:rPr>
          <w:rFonts w:hint="cs"/>
          <w:rtl/>
          <w:lang w:eastAsia="he-IL"/>
        </w:rPr>
        <w:t xml:space="preserve">זה בסדר גמור, </w:t>
      </w:r>
      <w:bookmarkStart w:id="2370" w:name="_ETM_Q1_4991000"/>
      <w:bookmarkEnd w:id="2370"/>
      <w:r>
        <w:rPr>
          <w:rFonts w:hint="cs"/>
          <w:rtl/>
          <w:lang w:eastAsia="he-IL"/>
        </w:rPr>
        <w:t xml:space="preserve">מכיוון שגם חברת הכנסת בזק, גם אני, גם חבר </w:t>
      </w:r>
      <w:bookmarkStart w:id="2371" w:name="_ETM_Q1_4994644"/>
      <w:bookmarkEnd w:id="2371"/>
      <w:r>
        <w:rPr>
          <w:rFonts w:hint="cs"/>
          <w:rtl/>
          <w:lang w:eastAsia="he-IL"/>
        </w:rPr>
        <w:t xml:space="preserve">הכנסת דוידסון וחבר הכנסת מרעי יודעים היטב, איזה הישג משמעותי הושג בחוק הזה, והתקדמות של </w:t>
      </w:r>
      <w:proofErr w:type="spellStart"/>
      <w:r>
        <w:rPr>
          <w:rFonts w:hint="cs"/>
          <w:rtl/>
          <w:lang w:eastAsia="he-IL"/>
        </w:rPr>
        <w:t>הנכחת</w:t>
      </w:r>
      <w:proofErr w:type="spellEnd"/>
      <w:r>
        <w:rPr>
          <w:rFonts w:hint="cs"/>
          <w:rtl/>
          <w:lang w:eastAsia="he-IL"/>
        </w:rPr>
        <w:t xml:space="preserve"> עיקרון השוויון. אנחנו </w:t>
      </w:r>
      <w:bookmarkStart w:id="2372" w:name="_ETM_Q1_5009420"/>
      <w:bookmarkEnd w:id="2372"/>
      <w:r>
        <w:rPr>
          <w:rFonts w:hint="cs"/>
          <w:rtl/>
          <w:lang w:eastAsia="he-IL"/>
        </w:rPr>
        <w:t xml:space="preserve">נצביע נגד ההסתייגות בלב שלם, מכיוון שלפעמים דרך ארוכה נעשית </w:t>
      </w:r>
      <w:bookmarkStart w:id="2373" w:name="_ETM_Q1_5015086"/>
      <w:bookmarkEnd w:id="2373"/>
      <w:r>
        <w:rPr>
          <w:rFonts w:hint="cs"/>
          <w:rtl/>
          <w:lang w:eastAsia="he-IL"/>
        </w:rPr>
        <w:t xml:space="preserve">בתחנות </w:t>
      </w:r>
      <w:r>
        <w:rPr>
          <w:rtl/>
          <w:lang w:eastAsia="he-IL"/>
        </w:rPr>
        <w:t>–</w:t>
      </w:r>
      <w:r>
        <w:rPr>
          <w:rFonts w:hint="cs"/>
          <w:rtl/>
          <w:lang w:eastAsia="he-IL"/>
        </w:rPr>
        <w:t xml:space="preserve"> פרשת מסעי. אנחנו באמצע הדרך, אבל התקדמנו </w:t>
      </w:r>
      <w:bookmarkStart w:id="2374" w:name="_ETM_Q1_5020927"/>
      <w:bookmarkEnd w:id="2374"/>
      <w:r>
        <w:rPr>
          <w:rFonts w:hint="cs"/>
          <w:rtl/>
          <w:lang w:eastAsia="he-IL"/>
        </w:rPr>
        <w:t xml:space="preserve">בניגוד לתוכניות המקוריות של גורמים שונים. התקדמנו התקדמות מאוד </w:t>
      </w:r>
      <w:bookmarkStart w:id="2375" w:name="_ETM_Q1_5024194"/>
      <w:bookmarkEnd w:id="2375"/>
      <w:r>
        <w:rPr>
          <w:rFonts w:hint="cs"/>
          <w:rtl/>
          <w:lang w:eastAsia="he-IL"/>
        </w:rPr>
        <w:t xml:space="preserve">נאה בתחום. </w:t>
      </w:r>
    </w:p>
    <w:p w:rsidR="00025B1A" w:rsidRDefault="00025B1A" w:rsidP="00025B1A">
      <w:pPr>
        <w:rPr>
          <w:rtl/>
          <w:lang w:eastAsia="he-IL"/>
        </w:rPr>
      </w:pPr>
      <w:bookmarkStart w:id="2376" w:name="_ETM_Q1_5026496"/>
      <w:bookmarkStart w:id="2377" w:name="_ETM_Q1_5026595"/>
      <w:bookmarkEnd w:id="2376"/>
      <w:bookmarkEnd w:id="2377"/>
    </w:p>
    <w:p w:rsidR="00025B1A" w:rsidRDefault="00025B1A" w:rsidP="00025B1A">
      <w:pPr>
        <w:rPr>
          <w:rtl/>
          <w:lang w:eastAsia="he-IL"/>
        </w:rPr>
      </w:pPr>
      <w:bookmarkStart w:id="2378" w:name="_ETM_Q1_5026640"/>
      <w:bookmarkStart w:id="2379" w:name="_ETM_Q1_5026744"/>
      <w:bookmarkEnd w:id="2378"/>
      <w:bookmarkEnd w:id="2379"/>
      <w:r>
        <w:rPr>
          <w:rFonts w:hint="cs"/>
          <w:rtl/>
          <w:lang w:eastAsia="he-IL"/>
        </w:rPr>
        <w:t>מי בעד ומי נגד הסתייגות 46?</w:t>
      </w:r>
    </w:p>
    <w:p w:rsidR="00025B1A" w:rsidRDefault="00025B1A" w:rsidP="00025B1A">
      <w:pPr>
        <w:rPr>
          <w:rtl/>
          <w:lang w:eastAsia="he-IL"/>
        </w:rPr>
      </w:pPr>
      <w:bookmarkStart w:id="2380" w:name="_ETM_Q1_5028715"/>
      <w:bookmarkStart w:id="2381" w:name="_ETM_Q1_5028831"/>
      <w:bookmarkEnd w:id="2380"/>
      <w:bookmarkEnd w:id="2381"/>
    </w:p>
    <w:p w:rsidR="00025B1A" w:rsidRDefault="00025B1A" w:rsidP="00025B1A">
      <w:pPr>
        <w:pStyle w:val="af3"/>
        <w:keepNext/>
        <w:rPr>
          <w:rtl/>
          <w:lang w:eastAsia="he-IL"/>
        </w:rPr>
      </w:pPr>
      <w:bookmarkStart w:id="2382" w:name="_ETM_Q1_5029692"/>
      <w:bookmarkStart w:id="2383" w:name="_ETM_Q1_5029771"/>
      <w:bookmarkEnd w:id="2382"/>
      <w:bookmarkEnd w:id="2383"/>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46 לא אושרה. </w:t>
      </w:r>
    </w:p>
    <w:p w:rsidR="00025B1A" w:rsidRDefault="00025B1A" w:rsidP="00025B1A">
      <w:pPr>
        <w:rPr>
          <w:rtl/>
          <w:lang w:eastAsia="he-IL"/>
        </w:rPr>
      </w:pPr>
      <w:bookmarkStart w:id="2384" w:name="_ETM_Q1_5031436"/>
      <w:bookmarkStart w:id="2385" w:name="_ETM_Q1_5031558"/>
      <w:bookmarkEnd w:id="2384"/>
      <w:bookmarkEnd w:id="2385"/>
    </w:p>
    <w:p w:rsidR="00025B1A" w:rsidRDefault="00025B1A" w:rsidP="00025B1A">
      <w:pPr>
        <w:pStyle w:val="af8"/>
        <w:keepNext/>
        <w:rPr>
          <w:rtl/>
        </w:rPr>
      </w:pPr>
      <w:bookmarkStart w:id="2386" w:name="ET_yor_6156_258"/>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bookmarkEnd w:id="2386"/>
    </w:p>
    <w:p w:rsidR="00025B1A" w:rsidRDefault="00025B1A" w:rsidP="00025B1A">
      <w:pPr>
        <w:pStyle w:val="KeepWithNext"/>
        <w:rPr>
          <w:rtl/>
          <w:lang w:eastAsia="he-IL"/>
        </w:rPr>
      </w:pPr>
    </w:p>
    <w:p w:rsidR="00025B1A" w:rsidRDefault="00025B1A" w:rsidP="00025B1A">
      <w:pPr>
        <w:rPr>
          <w:rtl/>
          <w:lang w:eastAsia="he-IL"/>
        </w:rPr>
      </w:pPr>
      <w:bookmarkStart w:id="2387" w:name="_ETM_Q1_5034006"/>
      <w:bookmarkEnd w:id="2387"/>
      <w:r>
        <w:rPr>
          <w:rFonts w:hint="cs"/>
          <w:rtl/>
          <w:lang w:eastAsia="he-IL"/>
        </w:rPr>
        <w:t xml:space="preserve">ההסתייגות נפלה. </w:t>
      </w:r>
    </w:p>
    <w:p w:rsidR="00025B1A" w:rsidRDefault="00025B1A" w:rsidP="00025B1A">
      <w:pPr>
        <w:rPr>
          <w:rtl/>
          <w:lang w:eastAsia="he-IL"/>
        </w:rPr>
      </w:pPr>
    </w:p>
    <w:p w:rsidR="00025B1A" w:rsidRDefault="00025B1A" w:rsidP="00025B1A">
      <w:pPr>
        <w:rPr>
          <w:rtl/>
          <w:lang w:eastAsia="he-IL"/>
        </w:rPr>
      </w:pPr>
      <w:r>
        <w:rPr>
          <w:rFonts w:hint="cs"/>
          <w:rtl/>
          <w:lang w:eastAsia="he-IL"/>
        </w:rPr>
        <w:t xml:space="preserve">הסתייגות 47 אינה </w:t>
      </w:r>
      <w:bookmarkStart w:id="2388" w:name="_ETM_Q1_5034465"/>
      <w:bookmarkEnd w:id="2388"/>
      <w:r>
        <w:rPr>
          <w:rFonts w:hint="cs"/>
          <w:rtl/>
          <w:lang w:eastAsia="he-IL"/>
        </w:rPr>
        <w:t xml:space="preserve">מהותית, לשיטתי. </w:t>
      </w:r>
    </w:p>
    <w:p w:rsidR="00025B1A" w:rsidRDefault="00025B1A" w:rsidP="00025B1A">
      <w:pPr>
        <w:rPr>
          <w:rtl/>
          <w:lang w:eastAsia="he-IL"/>
        </w:rPr>
      </w:pPr>
      <w:bookmarkStart w:id="2389" w:name="_ETM_Q1_5045553"/>
      <w:bookmarkStart w:id="2390" w:name="_ETM_Q1_5045664"/>
      <w:bookmarkEnd w:id="2389"/>
      <w:bookmarkEnd w:id="2390"/>
    </w:p>
    <w:p w:rsidR="00025B1A" w:rsidRDefault="00025B1A" w:rsidP="00025B1A">
      <w:pPr>
        <w:pStyle w:val="-"/>
        <w:keepNext/>
        <w:rPr>
          <w:rtl/>
        </w:rPr>
      </w:pPr>
      <w:bookmarkStart w:id="2391" w:name="ET_speakercontinue_6157_259"/>
      <w:r w:rsidRPr="006132E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6132EA">
        <w:rPr>
          <w:rStyle w:val="TagStyle"/>
          <w:rtl/>
        </w:rPr>
        <w:t xml:space="preserve"> &lt;&lt; דובר_המשך &gt;&gt;</w:t>
      </w:r>
      <w:r>
        <w:rPr>
          <w:rtl/>
        </w:rPr>
        <w:t xml:space="preserve">   </w:t>
      </w:r>
      <w:bookmarkEnd w:id="2391"/>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מה היא מבקשת לתקן? אני לא מוצא </w:t>
      </w:r>
      <w:bookmarkStart w:id="2392" w:name="_ETM_Q1_5040774"/>
      <w:bookmarkEnd w:id="2392"/>
      <w:r>
        <w:rPr>
          <w:rFonts w:hint="cs"/>
          <w:rtl/>
          <w:lang w:eastAsia="he-IL"/>
        </w:rPr>
        <w:t xml:space="preserve">את המילה. </w:t>
      </w:r>
    </w:p>
    <w:p w:rsidR="00025B1A" w:rsidRDefault="00025B1A" w:rsidP="00025B1A">
      <w:pPr>
        <w:rPr>
          <w:rtl/>
          <w:lang w:eastAsia="he-IL"/>
        </w:rPr>
      </w:pPr>
      <w:bookmarkStart w:id="2393" w:name="_ETM_Q1_5039826"/>
      <w:bookmarkStart w:id="2394" w:name="_ETM_Q1_5039927"/>
      <w:bookmarkEnd w:id="2393"/>
      <w:bookmarkEnd w:id="2394"/>
    </w:p>
    <w:p w:rsidR="00025B1A" w:rsidRDefault="00025B1A" w:rsidP="00025B1A">
      <w:pPr>
        <w:pStyle w:val="af8"/>
        <w:keepNext/>
        <w:rPr>
          <w:rtl/>
        </w:rPr>
      </w:pPr>
      <w:bookmarkStart w:id="2395" w:name="ET_yor_6156_260"/>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bookmarkEnd w:id="2395"/>
    </w:p>
    <w:p w:rsidR="00025B1A" w:rsidRDefault="00025B1A" w:rsidP="00025B1A">
      <w:pPr>
        <w:pStyle w:val="KeepWithNext"/>
        <w:rPr>
          <w:rtl/>
          <w:lang w:eastAsia="he-IL"/>
        </w:rPr>
      </w:pPr>
    </w:p>
    <w:p w:rsidR="00025B1A" w:rsidRDefault="00025B1A" w:rsidP="00025B1A">
      <w:pPr>
        <w:rPr>
          <w:rtl/>
          <w:lang w:eastAsia="he-IL"/>
        </w:rPr>
      </w:pPr>
      <w:bookmarkStart w:id="2396" w:name="_ETM_Q1_5040912"/>
      <w:bookmarkEnd w:id="2396"/>
      <w:r>
        <w:rPr>
          <w:rFonts w:hint="cs"/>
          <w:rtl/>
          <w:lang w:eastAsia="he-IL"/>
        </w:rPr>
        <w:t xml:space="preserve">המילה בראש הסעיף </w:t>
      </w:r>
      <w:r>
        <w:rPr>
          <w:rtl/>
          <w:lang w:eastAsia="he-IL"/>
        </w:rPr>
        <w:t>–</w:t>
      </w:r>
      <w:r>
        <w:rPr>
          <w:rFonts w:hint="cs"/>
          <w:rtl/>
          <w:lang w:eastAsia="he-IL"/>
        </w:rPr>
        <w:t xml:space="preserve"> מתהליך למהלך. </w:t>
      </w:r>
    </w:p>
    <w:p w:rsidR="00025B1A" w:rsidRDefault="00025B1A" w:rsidP="00025B1A">
      <w:pPr>
        <w:rPr>
          <w:rtl/>
          <w:lang w:eastAsia="he-IL"/>
        </w:rPr>
      </w:pPr>
      <w:bookmarkStart w:id="2397" w:name="_ETM_Q1_5046262"/>
      <w:bookmarkStart w:id="2398" w:name="_ETM_Q1_5046384"/>
      <w:bookmarkEnd w:id="2397"/>
      <w:bookmarkEnd w:id="2398"/>
    </w:p>
    <w:p w:rsidR="00025B1A" w:rsidRDefault="00025B1A" w:rsidP="00025B1A">
      <w:pPr>
        <w:rPr>
          <w:rtl/>
          <w:lang w:eastAsia="he-IL"/>
        </w:rPr>
      </w:pPr>
      <w:bookmarkStart w:id="2399" w:name="_ETM_Q1_5048070"/>
      <w:bookmarkStart w:id="2400" w:name="_ETM_Q1_5048166"/>
      <w:bookmarkEnd w:id="2399"/>
      <w:bookmarkEnd w:id="2400"/>
      <w:r>
        <w:rPr>
          <w:rFonts w:hint="cs"/>
          <w:rtl/>
          <w:lang w:eastAsia="he-IL"/>
        </w:rPr>
        <w:t xml:space="preserve">בסעיף 2(3) המוצע, במקום: תהליך, יבוא: מהלך. מי בעד, </w:t>
      </w:r>
      <w:bookmarkStart w:id="2401" w:name="_ETM_Q1_5052212"/>
      <w:bookmarkEnd w:id="2401"/>
      <w:r>
        <w:rPr>
          <w:rFonts w:hint="cs"/>
          <w:rtl/>
          <w:lang w:eastAsia="he-IL"/>
        </w:rPr>
        <w:t xml:space="preserve">מי נגד. </w:t>
      </w:r>
    </w:p>
    <w:p w:rsidR="00025B1A" w:rsidRDefault="00025B1A" w:rsidP="00025B1A">
      <w:pPr>
        <w:rPr>
          <w:rtl/>
          <w:lang w:eastAsia="he-IL"/>
        </w:rPr>
      </w:pPr>
      <w:bookmarkStart w:id="2402" w:name="_ETM_Q1_5053683"/>
      <w:bookmarkStart w:id="2403" w:name="_ETM_Q1_5053791"/>
      <w:bookmarkEnd w:id="2402"/>
      <w:bookmarkEnd w:id="2403"/>
    </w:p>
    <w:p w:rsidR="00025B1A" w:rsidRDefault="00025B1A" w:rsidP="00025B1A">
      <w:pPr>
        <w:pStyle w:val="af3"/>
        <w:keepNext/>
        <w:rPr>
          <w:rtl/>
          <w:lang w:eastAsia="he-IL"/>
        </w:rPr>
      </w:pPr>
      <w:bookmarkStart w:id="2404" w:name="_ETM_Q1_5054387"/>
      <w:bookmarkStart w:id="2405" w:name="_ETM_Q1_5054481"/>
      <w:bookmarkEnd w:id="2404"/>
      <w:bookmarkEnd w:id="2405"/>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47 לא אושרה. </w:t>
      </w:r>
    </w:p>
    <w:p w:rsidR="00025B1A" w:rsidRDefault="00025B1A" w:rsidP="00025B1A">
      <w:pPr>
        <w:rPr>
          <w:rtl/>
          <w:lang w:eastAsia="he-IL"/>
        </w:rPr>
      </w:pPr>
    </w:p>
    <w:p w:rsidR="00025B1A" w:rsidRDefault="00025B1A" w:rsidP="00025B1A">
      <w:pPr>
        <w:pStyle w:val="af8"/>
        <w:keepNext/>
        <w:rPr>
          <w:rtl/>
        </w:rPr>
      </w:pPr>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Pr="006132EA" w:rsidRDefault="00025B1A" w:rsidP="00025B1A">
      <w:pPr>
        <w:rPr>
          <w:rtl/>
          <w:lang w:eastAsia="he-IL"/>
        </w:rPr>
      </w:pPr>
    </w:p>
    <w:p w:rsidR="00025B1A" w:rsidRDefault="00025B1A" w:rsidP="00025B1A">
      <w:pPr>
        <w:pStyle w:val="af4"/>
        <w:jc w:val="both"/>
        <w:rPr>
          <w:rtl/>
          <w:lang w:eastAsia="he-IL"/>
        </w:rPr>
      </w:pPr>
      <w:r>
        <w:rPr>
          <w:rFonts w:hint="cs"/>
          <w:rtl/>
          <w:lang w:eastAsia="he-IL"/>
        </w:rPr>
        <w:t xml:space="preserve">הסתייגות 48. בסעיף 2(3), במקום: הנדרשת, יבוא: הרצויה. </w:t>
      </w:r>
      <w:bookmarkStart w:id="2406" w:name="_ETM_Q1_5062293"/>
      <w:bookmarkEnd w:id="2406"/>
    </w:p>
    <w:p w:rsidR="00025B1A" w:rsidRDefault="00025B1A" w:rsidP="00025B1A">
      <w:pPr>
        <w:rPr>
          <w:rtl/>
          <w:lang w:eastAsia="he-IL"/>
        </w:rPr>
      </w:pPr>
      <w:bookmarkStart w:id="2407" w:name="_ETM_Q1_5062565"/>
      <w:bookmarkStart w:id="2408" w:name="_ETM_Q1_5062692"/>
      <w:bookmarkEnd w:id="2407"/>
      <w:bookmarkEnd w:id="2408"/>
    </w:p>
    <w:p w:rsidR="00025B1A" w:rsidRDefault="00025B1A" w:rsidP="00025B1A">
      <w:pPr>
        <w:pStyle w:val="-"/>
        <w:keepNext/>
        <w:rPr>
          <w:rtl/>
        </w:rPr>
      </w:pPr>
      <w:bookmarkStart w:id="2409" w:name="ET_speakercontinue_6157_261"/>
      <w:r w:rsidRPr="006132E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6132EA">
        <w:rPr>
          <w:rStyle w:val="TagStyle"/>
          <w:rtl/>
        </w:rPr>
        <w:t xml:space="preserve"> &lt;&lt; דובר_המשך &gt;&gt;</w:t>
      </w:r>
      <w:r>
        <w:rPr>
          <w:rtl/>
        </w:rPr>
        <w:t xml:space="preserve">   </w:t>
      </w:r>
      <w:bookmarkEnd w:id="2409"/>
    </w:p>
    <w:p w:rsidR="00025B1A" w:rsidRDefault="00025B1A" w:rsidP="00025B1A">
      <w:pPr>
        <w:pStyle w:val="KeepWithNext"/>
        <w:rPr>
          <w:rtl/>
          <w:lang w:eastAsia="he-IL"/>
        </w:rPr>
      </w:pPr>
    </w:p>
    <w:p w:rsidR="00025B1A" w:rsidRDefault="00025B1A" w:rsidP="00025B1A">
      <w:pPr>
        <w:rPr>
          <w:rtl/>
          <w:lang w:eastAsia="he-IL"/>
        </w:rPr>
      </w:pPr>
      <w:bookmarkStart w:id="2410" w:name="_ETM_Q1_5063650"/>
      <w:bookmarkEnd w:id="2410"/>
      <w:r>
        <w:rPr>
          <w:rFonts w:hint="cs"/>
          <w:rtl/>
          <w:lang w:eastAsia="he-IL"/>
        </w:rPr>
        <w:t xml:space="preserve">זאת הסתייגות מהותית, ואני לא אגזול מזמנך, אדוני </w:t>
      </w:r>
      <w:bookmarkStart w:id="2411" w:name="_ETM_Q1_5073818"/>
      <w:bookmarkEnd w:id="2411"/>
      <w:r>
        <w:rPr>
          <w:rFonts w:hint="cs"/>
          <w:rtl/>
          <w:lang w:eastAsia="he-IL"/>
        </w:rPr>
        <w:t xml:space="preserve">היושב-ראש. שוב אנחנו נמצאים במילים שהן, כביכול, חזקות ופוגעות בעצמאותם </w:t>
      </w:r>
      <w:bookmarkStart w:id="2412" w:name="_ETM_Q1_5082520"/>
      <w:bookmarkEnd w:id="2412"/>
      <w:r>
        <w:rPr>
          <w:rFonts w:hint="cs"/>
          <w:rtl/>
          <w:lang w:eastAsia="he-IL"/>
        </w:rPr>
        <w:t xml:space="preserve">של רגולטורים ושל </w:t>
      </w:r>
      <w:proofErr w:type="spellStart"/>
      <w:r>
        <w:rPr>
          <w:rFonts w:hint="cs"/>
          <w:rtl/>
          <w:lang w:eastAsia="he-IL"/>
        </w:rPr>
        <w:t>מאסדרים</w:t>
      </w:r>
      <w:proofErr w:type="spellEnd"/>
      <w:r>
        <w:rPr>
          <w:rFonts w:hint="cs"/>
          <w:rtl/>
          <w:lang w:eastAsia="he-IL"/>
        </w:rPr>
        <w:t xml:space="preserve">. כאשר אתה קובע מידה הנדרשת בנסיבות </w:t>
      </w:r>
      <w:bookmarkStart w:id="2413" w:name="_ETM_Q1_5088200"/>
      <w:bookmarkEnd w:id="2413"/>
      <w:r>
        <w:rPr>
          <w:rFonts w:hint="cs"/>
          <w:rtl/>
          <w:lang w:eastAsia="he-IL"/>
        </w:rPr>
        <w:t xml:space="preserve">העניין, במקום המידה הרצויה, אתה בעצם מאפשר לגורמים פרשניים להגיד </w:t>
      </w:r>
      <w:bookmarkStart w:id="2414" w:name="_ETM_Q1_5095034"/>
      <w:bookmarkEnd w:id="2414"/>
      <w:r>
        <w:rPr>
          <w:rFonts w:hint="cs"/>
          <w:rtl/>
          <w:lang w:eastAsia="he-IL"/>
        </w:rPr>
        <w:t xml:space="preserve">מהן הדרישות, וממילא להגיד שרגולציה מסוימת איננה עומדת </w:t>
      </w:r>
      <w:bookmarkStart w:id="2415" w:name="_ETM_Q1_5099674"/>
      <w:bookmarkEnd w:id="2415"/>
      <w:r>
        <w:rPr>
          <w:rFonts w:hint="cs"/>
          <w:rtl/>
          <w:lang w:eastAsia="he-IL"/>
        </w:rPr>
        <w:t xml:space="preserve">בכללים שנקבעו בחוק, ולבטל אותה ללא בחינתה כראוי וכרצוי. לכן, </w:t>
      </w:r>
      <w:bookmarkStart w:id="2416" w:name="_ETM_Q1_5109611"/>
      <w:bookmarkEnd w:id="2416"/>
      <w:r>
        <w:rPr>
          <w:rFonts w:hint="cs"/>
          <w:rtl/>
          <w:lang w:eastAsia="he-IL"/>
        </w:rPr>
        <w:t>אני מבקש שכל מה שמגביל את שיקול דעתם של רגולטו</w:t>
      </w:r>
      <w:bookmarkStart w:id="2417" w:name="_ETM_Q1_5112374"/>
      <w:bookmarkEnd w:id="2417"/>
      <w:r>
        <w:rPr>
          <w:rFonts w:hint="cs"/>
          <w:rtl/>
          <w:lang w:eastAsia="he-IL"/>
        </w:rPr>
        <w:t xml:space="preserve">רים כדי לשמר את המוזיקה של החוק, להפוך אותם </w:t>
      </w:r>
      <w:bookmarkStart w:id="2418" w:name="_ETM_Q1_5116880"/>
      <w:bookmarkEnd w:id="2418"/>
      <w:r>
        <w:rPr>
          <w:rFonts w:hint="cs"/>
          <w:rtl/>
          <w:lang w:eastAsia="he-IL"/>
        </w:rPr>
        <w:t xml:space="preserve">לביטויים רכים יותר. </w:t>
      </w:r>
    </w:p>
    <w:p w:rsidR="00025B1A" w:rsidRDefault="00025B1A" w:rsidP="00025B1A">
      <w:pPr>
        <w:rPr>
          <w:rtl/>
          <w:lang w:eastAsia="he-IL"/>
        </w:rPr>
      </w:pPr>
      <w:bookmarkStart w:id="2419" w:name="_ETM_Q1_5118266"/>
      <w:bookmarkStart w:id="2420" w:name="_ETM_Q1_5118363"/>
      <w:bookmarkEnd w:id="2419"/>
      <w:bookmarkEnd w:id="2420"/>
    </w:p>
    <w:p w:rsidR="00025B1A" w:rsidRDefault="00025B1A" w:rsidP="00025B1A">
      <w:pPr>
        <w:pStyle w:val="af8"/>
        <w:keepNext/>
        <w:rPr>
          <w:rtl/>
        </w:rPr>
      </w:pPr>
      <w:bookmarkStart w:id="2421" w:name="ET_yor_6156_262"/>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bookmarkEnd w:id="2421"/>
    </w:p>
    <w:p w:rsidR="00025B1A" w:rsidRDefault="00025B1A" w:rsidP="00025B1A">
      <w:pPr>
        <w:pStyle w:val="KeepWithNext"/>
        <w:rPr>
          <w:rtl/>
          <w:lang w:eastAsia="he-IL"/>
        </w:rPr>
      </w:pPr>
    </w:p>
    <w:p w:rsidR="00025B1A" w:rsidRDefault="00025B1A" w:rsidP="00025B1A">
      <w:pPr>
        <w:rPr>
          <w:rtl/>
          <w:lang w:eastAsia="he-IL"/>
        </w:rPr>
      </w:pPr>
      <w:bookmarkStart w:id="2422" w:name="_ETM_Q1_5119835"/>
      <w:bookmarkEnd w:id="2422"/>
      <w:r>
        <w:rPr>
          <w:rFonts w:hint="cs"/>
          <w:rtl/>
          <w:lang w:eastAsia="he-IL"/>
        </w:rPr>
        <w:t xml:space="preserve">אנחנו מצביעים על הסתייגות 48. מי בעד, </w:t>
      </w:r>
      <w:bookmarkStart w:id="2423" w:name="_ETM_Q1_5120926"/>
      <w:bookmarkEnd w:id="2423"/>
      <w:r>
        <w:rPr>
          <w:rFonts w:hint="cs"/>
          <w:rtl/>
          <w:lang w:eastAsia="he-IL"/>
        </w:rPr>
        <w:t xml:space="preserve">מי נגד. </w:t>
      </w:r>
    </w:p>
    <w:p w:rsidR="00025B1A" w:rsidRDefault="00025B1A" w:rsidP="00025B1A">
      <w:pPr>
        <w:rPr>
          <w:rtl/>
          <w:lang w:eastAsia="he-IL"/>
        </w:rPr>
      </w:pPr>
      <w:bookmarkStart w:id="2424" w:name="_ETM_Q1_5124387"/>
      <w:bookmarkStart w:id="2425" w:name="_ETM_Q1_5124555"/>
      <w:bookmarkEnd w:id="2424"/>
      <w:bookmarkEnd w:id="2425"/>
    </w:p>
    <w:p w:rsidR="00025B1A" w:rsidRDefault="00025B1A" w:rsidP="00025B1A">
      <w:pPr>
        <w:pStyle w:val="af3"/>
        <w:keepNext/>
        <w:rPr>
          <w:rtl/>
          <w:lang w:eastAsia="he-IL"/>
        </w:rPr>
      </w:pPr>
      <w:bookmarkStart w:id="2426" w:name="_ETM_Q1_5122510"/>
      <w:bookmarkStart w:id="2427" w:name="_ETM_Q1_5122631"/>
      <w:bookmarkEnd w:id="2426"/>
      <w:bookmarkEnd w:id="2427"/>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48 לא אושרה. </w:t>
      </w:r>
    </w:p>
    <w:p w:rsidR="00025B1A" w:rsidRDefault="00025B1A" w:rsidP="00025B1A">
      <w:pPr>
        <w:rPr>
          <w:rtl/>
          <w:lang w:eastAsia="he-IL"/>
        </w:rPr>
      </w:pPr>
    </w:p>
    <w:p w:rsidR="00025B1A" w:rsidRDefault="00025B1A" w:rsidP="00025B1A">
      <w:pPr>
        <w:pStyle w:val="af8"/>
        <w:keepNext/>
        <w:rPr>
          <w:rtl/>
        </w:rPr>
      </w:pPr>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Default="00025B1A" w:rsidP="00025B1A">
      <w:pPr>
        <w:rPr>
          <w:rtl/>
          <w:lang w:eastAsia="he-IL"/>
        </w:rPr>
      </w:pPr>
      <w:bookmarkStart w:id="2428" w:name="_ETM_Q1_5125647"/>
      <w:bookmarkStart w:id="2429" w:name="_ETM_Q1_5125744"/>
      <w:bookmarkEnd w:id="2428"/>
      <w:bookmarkEnd w:id="2429"/>
    </w:p>
    <w:p w:rsidR="00025B1A" w:rsidRDefault="00025B1A" w:rsidP="00025B1A">
      <w:pPr>
        <w:rPr>
          <w:rtl/>
          <w:lang w:eastAsia="he-IL"/>
        </w:rPr>
      </w:pPr>
      <w:bookmarkStart w:id="2430" w:name="_ETM_Q1_5125775"/>
      <w:bookmarkStart w:id="2431" w:name="_ETM_Q1_5125868"/>
      <w:bookmarkEnd w:id="2430"/>
      <w:bookmarkEnd w:id="2431"/>
      <w:r>
        <w:rPr>
          <w:rFonts w:hint="cs"/>
          <w:rtl/>
          <w:lang w:eastAsia="he-IL"/>
        </w:rPr>
        <w:t xml:space="preserve">הסתייגות 49. בסעיף 2(4) המוצע, במקום: על בסיס </w:t>
      </w:r>
      <w:bookmarkStart w:id="2432" w:name="_ETM_Q1_5134411"/>
      <w:bookmarkEnd w:id="2432"/>
      <w:r>
        <w:rPr>
          <w:rFonts w:hint="cs"/>
          <w:rtl/>
          <w:lang w:eastAsia="he-IL"/>
        </w:rPr>
        <w:t xml:space="preserve">כללים, יבוא: בהתחשב בכללים. </w:t>
      </w:r>
    </w:p>
    <w:p w:rsidR="00025B1A" w:rsidRDefault="00025B1A" w:rsidP="00025B1A">
      <w:pPr>
        <w:rPr>
          <w:rtl/>
          <w:lang w:eastAsia="he-IL"/>
        </w:rPr>
      </w:pPr>
      <w:bookmarkStart w:id="2433" w:name="_ETM_Q1_5135125"/>
      <w:bookmarkStart w:id="2434" w:name="_ETM_Q1_5135232"/>
      <w:bookmarkEnd w:id="2433"/>
      <w:bookmarkEnd w:id="2434"/>
    </w:p>
    <w:p w:rsidR="00025B1A" w:rsidRDefault="00025B1A" w:rsidP="00025B1A">
      <w:pPr>
        <w:pStyle w:val="-"/>
        <w:keepNext/>
        <w:rPr>
          <w:rtl/>
        </w:rPr>
      </w:pPr>
      <w:bookmarkStart w:id="2435" w:name="ET_speakercontinue_6157_263"/>
      <w:r w:rsidRPr="006132E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6132EA">
        <w:rPr>
          <w:rStyle w:val="TagStyle"/>
          <w:rtl/>
        </w:rPr>
        <w:t xml:space="preserve"> &lt;&lt; דובר_המשך &gt;&gt;</w:t>
      </w:r>
      <w:r>
        <w:rPr>
          <w:rtl/>
        </w:rPr>
        <w:t xml:space="preserve">   </w:t>
      </w:r>
      <w:bookmarkEnd w:id="2435"/>
    </w:p>
    <w:p w:rsidR="00025B1A" w:rsidRDefault="00025B1A" w:rsidP="00025B1A">
      <w:pPr>
        <w:pStyle w:val="KeepWithNext"/>
        <w:rPr>
          <w:rtl/>
          <w:lang w:eastAsia="he-IL"/>
        </w:rPr>
      </w:pPr>
    </w:p>
    <w:p w:rsidR="00025B1A" w:rsidRDefault="00025B1A" w:rsidP="00025B1A">
      <w:pPr>
        <w:rPr>
          <w:rtl/>
          <w:lang w:eastAsia="he-IL"/>
        </w:rPr>
      </w:pPr>
      <w:bookmarkStart w:id="2436" w:name="_ETM_Q1_5137735"/>
      <w:bookmarkEnd w:id="2436"/>
      <w:r>
        <w:rPr>
          <w:rFonts w:hint="cs"/>
          <w:rtl/>
          <w:lang w:eastAsia="he-IL"/>
        </w:rPr>
        <w:t xml:space="preserve">גם כאן לא מדובר בהסתייגות טכנית, </w:t>
      </w:r>
      <w:bookmarkStart w:id="2437" w:name="_ETM_Q1_5142166"/>
      <w:bookmarkEnd w:id="2437"/>
      <w:r>
        <w:rPr>
          <w:rFonts w:hint="cs"/>
          <w:rtl/>
          <w:lang w:eastAsia="he-IL"/>
        </w:rPr>
        <w:t xml:space="preserve">אלא בהסתייגות מהותית. המילים על בסיס, </w:t>
      </w:r>
      <w:bookmarkStart w:id="2438" w:name="_ETM_Q1_5167495"/>
      <w:bookmarkEnd w:id="2438"/>
      <w:r>
        <w:rPr>
          <w:rFonts w:hint="cs"/>
          <w:rtl/>
          <w:lang w:eastAsia="he-IL"/>
        </w:rPr>
        <w:t xml:space="preserve">מצמצמות את שיקול הדעת בכל הסעיף הזה. לכן, אני מבקש </w:t>
      </w:r>
      <w:bookmarkStart w:id="2439" w:name="_ETM_Q1_5172871"/>
      <w:bookmarkEnd w:id="2439"/>
      <w:r>
        <w:rPr>
          <w:rFonts w:hint="cs"/>
          <w:rtl/>
          <w:lang w:eastAsia="he-IL"/>
        </w:rPr>
        <w:t xml:space="preserve">להחליף אותן למילה: בהתחשב, כדי לרכך את הדרישה שהיא כוללת. </w:t>
      </w:r>
      <w:bookmarkStart w:id="2440" w:name="_ETM_Q1_5176653"/>
      <w:bookmarkEnd w:id="2440"/>
    </w:p>
    <w:p w:rsidR="00025B1A" w:rsidRDefault="00025B1A" w:rsidP="00025B1A">
      <w:pPr>
        <w:rPr>
          <w:rtl/>
          <w:lang w:eastAsia="he-IL"/>
        </w:rPr>
      </w:pPr>
      <w:bookmarkStart w:id="2441" w:name="_ETM_Q1_5147893"/>
      <w:bookmarkStart w:id="2442" w:name="_ETM_Q1_5147986"/>
      <w:bookmarkEnd w:id="2441"/>
      <w:bookmarkEnd w:id="2442"/>
    </w:p>
    <w:p w:rsidR="00025B1A" w:rsidRDefault="00025B1A" w:rsidP="00025B1A">
      <w:pPr>
        <w:pStyle w:val="af8"/>
        <w:keepNext/>
        <w:rPr>
          <w:rtl/>
        </w:rPr>
      </w:pPr>
      <w:bookmarkStart w:id="2443" w:name="ET_yor_6156_264"/>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bookmarkEnd w:id="2443"/>
    </w:p>
    <w:p w:rsidR="00025B1A" w:rsidRDefault="00025B1A" w:rsidP="00025B1A">
      <w:pPr>
        <w:pStyle w:val="KeepWithNext"/>
        <w:rPr>
          <w:rtl/>
          <w:lang w:eastAsia="he-IL"/>
        </w:rPr>
      </w:pPr>
    </w:p>
    <w:p w:rsidR="00025B1A" w:rsidRDefault="00025B1A" w:rsidP="00025B1A">
      <w:pPr>
        <w:rPr>
          <w:rtl/>
          <w:lang w:eastAsia="he-IL"/>
        </w:rPr>
      </w:pPr>
      <w:bookmarkStart w:id="2444" w:name="_ETM_Q1_5148893"/>
      <w:bookmarkEnd w:id="2444"/>
      <w:r>
        <w:rPr>
          <w:rFonts w:hint="cs"/>
          <w:rtl/>
          <w:lang w:eastAsia="he-IL"/>
        </w:rPr>
        <w:t xml:space="preserve">מי בעד ההסתייגות, מי נגד. </w:t>
      </w:r>
    </w:p>
    <w:p w:rsidR="00025B1A" w:rsidRDefault="00025B1A" w:rsidP="00025B1A">
      <w:pPr>
        <w:rPr>
          <w:rtl/>
          <w:lang w:eastAsia="he-IL"/>
        </w:rPr>
      </w:pPr>
      <w:bookmarkStart w:id="2445" w:name="_ETM_Q1_5181371"/>
      <w:bookmarkStart w:id="2446" w:name="_ETM_Q1_5181474"/>
      <w:bookmarkEnd w:id="2445"/>
      <w:bookmarkEnd w:id="2446"/>
    </w:p>
    <w:p w:rsidR="00025B1A" w:rsidRDefault="00025B1A" w:rsidP="00025B1A">
      <w:pPr>
        <w:pStyle w:val="af3"/>
        <w:keepNext/>
        <w:rPr>
          <w:rtl/>
          <w:lang w:eastAsia="he-IL"/>
        </w:rPr>
      </w:pPr>
      <w:bookmarkStart w:id="2447" w:name="_ETM_Q1_5182747"/>
      <w:bookmarkStart w:id="2448" w:name="_ETM_Q1_5182845"/>
      <w:bookmarkEnd w:id="2447"/>
      <w:bookmarkEnd w:id="2448"/>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49 לא אושרה. </w:t>
      </w:r>
    </w:p>
    <w:p w:rsidR="00025B1A" w:rsidRDefault="00025B1A" w:rsidP="00025B1A">
      <w:pPr>
        <w:rPr>
          <w:rtl/>
          <w:lang w:eastAsia="he-IL"/>
        </w:rPr>
      </w:pPr>
    </w:p>
    <w:p w:rsidR="00025B1A" w:rsidRDefault="00025B1A" w:rsidP="00025B1A">
      <w:pPr>
        <w:pStyle w:val="af8"/>
        <w:keepNext/>
        <w:rPr>
          <w:rtl/>
        </w:rPr>
      </w:pPr>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Default="00025B1A" w:rsidP="00025B1A">
      <w:pPr>
        <w:rPr>
          <w:rtl/>
          <w:lang w:eastAsia="he-IL"/>
        </w:rPr>
      </w:pPr>
    </w:p>
    <w:p w:rsidR="00025B1A" w:rsidRDefault="00025B1A" w:rsidP="00025B1A">
      <w:pPr>
        <w:rPr>
          <w:rtl/>
          <w:lang w:eastAsia="he-IL"/>
        </w:rPr>
      </w:pPr>
      <w:bookmarkStart w:id="2449" w:name="_ETM_Q1_5161238"/>
      <w:bookmarkStart w:id="2450" w:name="_ETM_Q1_5161353"/>
      <w:bookmarkEnd w:id="2449"/>
      <w:bookmarkEnd w:id="2450"/>
      <w:r>
        <w:rPr>
          <w:rFonts w:hint="cs"/>
          <w:rtl/>
          <w:lang w:eastAsia="he-IL"/>
        </w:rPr>
        <w:t>הסתייגות 50 אינה מהותית</w:t>
      </w:r>
      <w:bookmarkStart w:id="2451" w:name="_ETM_Q1_5187427"/>
      <w:bookmarkEnd w:id="2451"/>
      <w:r>
        <w:rPr>
          <w:rFonts w:hint="cs"/>
          <w:rtl/>
          <w:lang w:eastAsia="he-IL"/>
        </w:rPr>
        <w:t xml:space="preserve">. בסעיף 2(4) המוצע, במקום: בארגונים, יבוא: במוסדות. </w:t>
      </w:r>
      <w:bookmarkStart w:id="2452" w:name="_ETM_Q1_5191463"/>
      <w:bookmarkEnd w:id="2452"/>
      <w:r>
        <w:rPr>
          <w:rFonts w:hint="cs"/>
          <w:rtl/>
          <w:lang w:eastAsia="he-IL"/>
        </w:rPr>
        <w:t xml:space="preserve">מי בעד, מי נגד. </w:t>
      </w:r>
    </w:p>
    <w:p w:rsidR="00025B1A" w:rsidRDefault="00025B1A" w:rsidP="00025B1A">
      <w:pPr>
        <w:pStyle w:val="af3"/>
        <w:keepNext/>
        <w:rPr>
          <w:rtl/>
          <w:lang w:eastAsia="he-IL"/>
        </w:rPr>
      </w:pPr>
      <w:bookmarkStart w:id="2453" w:name="_ETM_Q1_5193831"/>
      <w:bookmarkStart w:id="2454" w:name="_ETM_Q1_5193943"/>
      <w:bookmarkEnd w:id="2453"/>
      <w:bookmarkEnd w:id="2454"/>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50 לא אושרה. </w:t>
      </w:r>
    </w:p>
    <w:p w:rsidR="00025B1A" w:rsidRDefault="00025B1A" w:rsidP="00025B1A">
      <w:pPr>
        <w:rPr>
          <w:rtl/>
          <w:lang w:eastAsia="he-IL"/>
        </w:rPr>
      </w:pPr>
    </w:p>
    <w:p w:rsidR="00025B1A" w:rsidRDefault="00025B1A" w:rsidP="00025B1A">
      <w:pPr>
        <w:pStyle w:val="af8"/>
        <w:keepNext/>
        <w:rPr>
          <w:rtl/>
        </w:rPr>
      </w:pPr>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Default="00025B1A" w:rsidP="00025B1A">
      <w:pPr>
        <w:rPr>
          <w:rtl/>
          <w:lang w:eastAsia="he-IL"/>
        </w:rPr>
      </w:pPr>
      <w:bookmarkStart w:id="2455" w:name="_ETM_Q1_5207031"/>
      <w:bookmarkStart w:id="2456" w:name="_ETM_Q1_5207129"/>
      <w:bookmarkEnd w:id="2455"/>
      <w:bookmarkEnd w:id="2456"/>
    </w:p>
    <w:p w:rsidR="00025B1A" w:rsidRDefault="00025B1A" w:rsidP="00025B1A">
      <w:pPr>
        <w:rPr>
          <w:rtl/>
          <w:lang w:eastAsia="he-IL"/>
        </w:rPr>
      </w:pPr>
      <w:bookmarkStart w:id="2457" w:name="_ETM_Q1_5207735"/>
      <w:bookmarkStart w:id="2458" w:name="_ETM_Q1_5207834"/>
      <w:bookmarkEnd w:id="2457"/>
      <w:bookmarkEnd w:id="2458"/>
      <w:r>
        <w:rPr>
          <w:rFonts w:hint="cs"/>
          <w:rtl/>
          <w:lang w:eastAsia="he-IL"/>
        </w:rPr>
        <w:t>נציגת משרד המשפטים, זה קצת חריג</w:t>
      </w:r>
      <w:bookmarkStart w:id="2459" w:name="_ETM_Q1_5202999"/>
      <w:bookmarkEnd w:id="2459"/>
      <w:r>
        <w:rPr>
          <w:rFonts w:hint="cs"/>
          <w:rtl/>
          <w:lang w:eastAsia="he-IL"/>
        </w:rPr>
        <w:t xml:space="preserve"> בעיניי.</w:t>
      </w:r>
    </w:p>
    <w:p w:rsidR="00025B1A" w:rsidRDefault="00025B1A" w:rsidP="00025B1A">
      <w:pPr>
        <w:rPr>
          <w:rtl/>
          <w:lang w:eastAsia="he-IL"/>
        </w:rPr>
      </w:pPr>
      <w:bookmarkStart w:id="2460" w:name="_ETM_Q1_5203785"/>
      <w:bookmarkStart w:id="2461" w:name="_ETM_Q1_5203884"/>
      <w:bookmarkEnd w:id="2460"/>
      <w:bookmarkEnd w:id="2461"/>
    </w:p>
    <w:p w:rsidR="00025B1A" w:rsidRDefault="00025B1A" w:rsidP="00025B1A">
      <w:pPr>
        <w:pStyle w:val="afb"/>
        <w:keepNext/>
        <w:rPr>
          <w:rtl/>
          <w:lang w:eastAsia="he-IL"/>
        </w:rPr>
      </w:pPr>
      <w:bookmarkStart w:id="2462" w:name="_ETM_Q1_5204169"/>
      <w:bookmarkStart w:id="2463" w:name="_ETM_Q1_5204247"/>
      <w:bookmarkStart w:id="2464" w:name="ET_guest_876606_265"/>
      <w:bookmarkEnd w:id="2462"/>
      <w:bookmarkEnd w:id="2463"/>
      <w:r w:rsidRPr="004A30AD">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4A30AD">
        <w:rPr>
          <w:rStyle w:val="TagStyle"/>
          <w:rtl/>
        </w:rPr>
        <w:t xml:space="preserve"> &lt;&lt; אורח &gt;&gt;</w:t>
      </w:r>
      <w:r>
        <w:rPr>
          <w:rtl/>
          <w:lang w:eastAsia="he-IL"/>
        </w:rPr>
        <w:t xml:space="preserve">   </w:t>
      </w:r>
      <w:bookmarkEnd w:id="2464"/>
    </w:p>
    <w:p w:rsidR="00025B1A" w:rsidRDefault="00025B1A" w:rsidP="00025B1A">
      <w:pPr>
        <w:pStyle w:val="KeepWithNext"/>
        <w:rPr>
          <w:rtl/>
          <w:lang w:eastAsia="he-IL"/>
        </w:rPr>
      </w:pPr>
    </w:p>
    <w:p w:rsidR="00025B1A" w:rsidRDefault="00025B1A" w:rsidP="00025B1A">
      <w:pPr>
        <w:rPr>
          <w:rtl/>
          <w:lang w:eastAsia="he-IL"/>
        </w:rPr>
      </w:pPr>
      <w:bookmarkStart w:id="2465" w:name="_ETM_Q1_5210259"/>
      <w:bookmarkEnd w:id="2465"/>
      <w:r>
        <w:rPr>
          <w:rFonts w:hint="cs"/>
          <w:rtl/>
          <w:lang w:eastAsia="he-IL"/>
        </w:rPr>
        <w:t>אני רוצה לחדד את מה שנאמר פה. כשמתייחסים בסעיף 1 לחוק - - -</w:t>
      </w:r>
    </w:p>
    <w:p w:rsidR="00025B1A" w:rsidRDefault="00025B1A" w:rsidP="00025B1A">
      <w:pPr>
        <w:rPr>
          <w:rtl/>
          <w:lang w:eastAsia="he-IL"/>
        </w:rPr>
      </w:pPr>
      <w:bookmarkStart w:id="2466" w:name="_ETM_Q1_5214079"/>
      <w:bookmarkStart w:id="2467" w:name="_ETM_Q1_5214184"/>
      <w:bookmarkEnd w:id="2466"/>
      <w:bookmarkEnd w:id="2467"/>
    </w:p>
    <w:p w:rsidR="00025B1A" w:rsidRDefault="00025B1A" w:rsidP="00025B1A">
      <w:pPr>
        <w:pStyle w:val="af8"/>
        <w:keepNext/>
        <w:rPr>
          <w:rtl/>
        </w:rPr>
      </w:pPr>
      <w:bookmarkStart w:id="2468" w:name="ET_yor_6156_266"/>
      <w:r w:rsidRPr="004A30AD">
        <w:rPr>
          <w:rStyle w:val="TagStyle"/>
          <w:rtl/>
        </w:rPr>
        <w:t xml:space="preserve"> &lt;&lt; יור &gt;&gt; </w:t>
      </w:r>
      <w:r>
        <w:rPr>
          <w:rtl/>
        </w:rPr>
        <w:t>היו"ר גלעד קריב:</w:t>
      </w:r>
      <w:r w:rsidRPr="004A30AD">
        <w:rPr>
          <w:rStyle w:val="TagStyle"/>
          <w:rtl/>
        </w:rPr>
        <w:t xml:space="preserve"> &lt;&lt; יור &gt;&gt;</w:t>
      </w:r>
      <w:r>
        <w:rPr>
          <w:rtl/>
        </w:rPr>
        <w:t xml:space="preserve">   </w:t>
      </w:r>
      <w:bookmarkEnd w:id="2468"/>
    </w:p>
    <w:p w:rsidR="00025B1A" w:rsidRDefault="00025B1A" w:rsidP="00025B1A">
      <w:pPr>
        <w:pStyle w:val="KeepWithNext"/>
        <w:rPr>
          <w:rtl/>
          <w:lang w:eastAsia="he-IL"/>
        </w:rPr>
      </w:pPr>
    </w:p>
    <w:p w:rsidR="00025B1A" w:rsidRDefault="00025B1A" w:rsidP="00025B1A">
      <w:pPr>
        <w:rPr>
          <w:rtl/>
          <w:lang w:eastAsia="he-IL"/>
        </w:rPr>
      </w:pPr>
      <w:bookmarkStart w:id="2469" w:name="_ETM_Q1_5215101"/>
      <w:bookmarkEnd w:id="2469"/>
      <w:r>
        <w:rPr>
          <w:rFonts w:hint="cs"/>
          <w:rtl/>
          <w:lang w:eastAsia="he-IL"/>
        </w:rPr>
        <w:t xml:space="preserve">לא, לא, זה לא </w:t>
      </w:r>
      <w:bookmarkStart w:id="2470" w:name="_ETM_Q1_5216558"/>
      <w:bookmarkEnd w:id="2470"/>
      <w:r>
        <w:rPr>
          <w:rFonts w:hint="cs"/>
          <w:rtl/>
          <w:lang w:eastAsia="he-IL"/>
        </w:rPr>
        <w:t xml:space="preserve">מקובל. אני מצטער. אנחנו לא בשלב הדיונים ואנחנו לא </w:t>
      </w:r>
      <w:bookmarkStart w:id="2471" w:name="_ETM_Q1_5218990"/>
      <w:bookmarkEnd w:id="2471"/>
      <w:r>
        <w:rPr>
          <w:rFonts w:hint="cs"/>
          <w:rtl/>
          <w:lang w:eastAsia="he-IL"/>
        </w:rPr>
        <w:t xml:space="preserve">מבקשים מנציגי הממשלה הבהרות לגבי סעיפים. משרד המשפטים לא יכול </w:t>
      </w:r>
      <w:bookmarkStart w:id="2472" w:name="_ETM_Q1_5229006"/>
      <w:bookmarkEnd w:id="2472"/>
      <w:r>
        <w:rPr>
          <w:rFonts w:hint="cs"/>
          <w:rtl/>
          <w:lang w:eastAsia="he-IL"/>
        </w:rPr>
        <w:t xml:space="preserve">כרגע להתערב בתהליך ההצבעה. את כל </w:t>
      </w:r>
      <w:bookmarkStart w:id="2473" w:name="_ETM_Q1_5232166"/>
      <w:bookmarkEnd w:id="2473"/>
      <w:r>
        <w:rPr>
          <w:rFonts w:hint="cs"/>
          <w:rtl/>
          <w:lang w:eastAsia="he-IL"/>
        </w:rPr>
        <w:t xml:space="preserve">מה שרציתם לומר, יכולתם לומר. אלא אם הייעוץ המשפטי </w:t>
      </w:r>
      <w:bookmarkStart w:id="2474" w:name="_ETM_Q1_5236721"/>
      <w:bookmarkEnd w:id="2474"/>
      <w:r>
        <w:rPr>
          <w:rFonts w:hint="cs"/>
          <w:rtl/>
          <w:lang w:eastAsia="he-IL"/>
        </w:rPr>
        <w:t xml:space="preserve">יתקן אותי. </w:t>
      </w:r>
    </w:p>
    <w:p w:rsidR="00025B1A" w:rsidRDefault="00025B1A" w:rsidP="00025B1A">
      <w:pPr>
        <w:rPr>
          <w:rtl/>
          <w:lang w:eastAsia="he-IL"/>
        </w:rPr>
      </w:pPr>
      <w:bookmarkStart w:id="2475" w:name="_ETM_Q1_5237949"/>
      <w:bookmarkStart w:id="2476" w:name="_ETM_Q1_5238055"/>
      <w:bookmarkEnd w:id="2475"/>
      <w:bookmarkEnd w:id="2476"/>
    </w:p>
    <w:p w:rsidR="00025B1A" w:rsidRDefault="00025B1A" w:rsidP="00025B1A">
      <w:pPr>
        <w:pStyle w:val="af7"/>
        <w:keepNext/>
        <w:rPr>
          <w:rtl/>
        </w:rPr>
      </w:pPr>
      <w:bookmarkStart w:id="2477" w:name="ET_interruption_גור_בליי_267"/>
      <w:r w:rsidRPr="004A30AD">
        <w:rPr>
          <w:rStyle w:val="TagStyle"/>
          <w:rtl/>
        </w:rPr>
        <w:t xml:space="preserve"> &lt;&lt; קריאה &gt;&gt; </w:t>
      </w:r>
      <w:r>
        <w:rPr>
          <w:rtl/>
        </w:rPr>
        <w:t xml:space="preserve">גור </w:t>
      </w:r>
      <w:proofErr w:type="spellStart"/>
      <w:r>
        <w:rPr>
          <w:rtl/>
        </w:rPr>
        <w:t>בליי</w:t>
      </w:r>
      <w:proofErr w:type="spellEnd"/>
      <w:r>
        <w:rPr>
          <w:rtl/>
        </w:rPr>
        <w:t>:</w:t>
      </w:r>
      <w:r w:rsidRPr="004A30AD">
        <w:rPr>
          <w:rStyle w:val="TagStyle"/>
          <w:rtl/>
        </w:rPr>
        <w:t xml:space="preserve"> &lt;&lt; קריאה &gt;&gt;</w:t>
      </w:r>
      <w:r>
        <w:rPr>
          <w:rtl/>
        </w:rPr>
        <w:t xml:space="preserve">   </w:t>
      </w:r>
      <w:bookmarkEnd w:id="2477"/>
    </w:p>
    <w:p w:rsidR="00025B1A" w:rsidRDefault="00025B1A" w:rsidP="00025B1A">
      <w:pPr>
        <w:pStyle w:val="KeepWithNext"/>
        <w:rPr>
          <w:rtl/>
          <w:lang w:eastAsia="he-IL"/>
        </w:rPr>
      </w:pPr>
    </w:p>
    <w:p w:rsidR="00025B1A" w:rsidRDefault="00025B1A" w:rsidP="00025B1A">
      <w:pPr>
        <w:rPr>
          <w:rtl/>
          <w:lang w:eastAsia="he-IL"/>
        </w:rPr>
      </w:pPr>
      <w:bookmarkStart w:id="2478" w:name="_ETM_Q1_5238640"/>
      <w:bookmarkEnd w:id="2478"/>
      <w:r>
        <w:rPr>
          <w:rFonts w:hint="cs"/>
          <w:rtl/>
          <w:lang w:eastAsia="he-IL"/>
        </w:rPr>
        <w:t>ל</w:t>
      </w:r>
      <w:bookmarkStart w:id="2479" w:name="_ETM_Q1_5238913"/>
      <w:bookmarkStart w:id="2480" w:name="_ETM_Q1_5239006"/>
      <w:bookmarkEnd w:id="2479"/>
      <w:bookmarkEnd w:id="2480"/>
      <w:r>
        <w:rPr>
          <w:rFonts w:hint="cs"/>
          <w:rtl/>
          <w:lang w:eastAsia="he-IL"/>
        </w:rPr>
        <w:t>א</w:t>
      </w:r>
      <w:bookmarkStart w:id="2481" w:name="_ETM_Q1_5239041"/>
      <w:bookmarkEnd w:id="2481"/>
      <w:r>
        <w:rPr>
          <w:rFonts w:hint="cs"/>
          <w:rtl/>
          <w:lang w:eastAsia="he-IL"/>
        </w:rPr>
        <w:t>,</w:t>
      </w:r>
      <w:bookmarkStart w:id="2482" w:name="_ETM_Q1_5239110"/>
      <w:bookmarkEnd w:id="2482"/>
      <w:r>
        <w:rPr>
          <w:rFonts w:hint="cs"/>
          <w:rtl/>
          <w:lang w:eastAsia="he-IL"/>
        </w:rPr>
        <w:t xml:space="preserve"> לא.</w:t>
      </w:r>
    </w:p>
    <w:p w:rsidR="00025B1A" w:rsidRDefault="00025B1A" w:rsidP="00025B1A">
      <w:pPr>
        <w:rPr>
          <w:rtl/>
          <w:lang w:eastAsia="he-IL"/>
        </w:rPr>
      </w:pPr>
      <w:bookmarkStart w:id="2483" w:name="_ETM_Q1_5241749"/>
      <w:bookmarkStart w:id="2484" w:name="_ETM_Q1_5241841"/>
      <w:bookmarkEnd w:id="2483"/>
      <w:bookmarkEnd w:id="2484"/>
    </w:p>
    <w:p w:rsidR="00025B1A" w:rsidRDefault="00025B1A" w:rsidP="00025B1A">
      <w:pPr>
        <w:pStyle w:val="af8"/>
        <w:keepNext/>
        <w:rPr>
          <w:rtl/>
        </w:rPr>
      </w:pPr>
      <w:bookmarkStart w:id="2485" w:name="ET_yor_6156_268"/>
      <w:r w:rsidRPr="004A30AD">
        <w:rPr>
          <w:rStyle w:val="TagStyle"/>
          <w:rtl/>
        </w:rPr>
        <w:t xml:space="preserve"> &lt;&lt; יור &gt;&gt; </w:t>
      </w:r>
      <w:r>
        <w:rPr>
          <w:rtl/>
        </w:rPr>
        <w:t>היו"ר גלעד קריב:</w:t>
      </w:r>
      <w:r w:rsidRPr="004A30AD">
        <w:rPr>
          <w:rStyle w:val="TagStyle"/>
          <w:rtl/>
        </w:rPr>
        <w:t xml:space="preserve"> &lt;&lt; יור &gt;&gt;</w:t>
      </w:r>
      <w:r>
        <w:rPr>
          <w:rtl/>
        </w:rPr>
        <w:t xml:space="preserve">   </w:t>
      </w:r>
      <w:bookmarkEnd w:id="2485"/>
    </w:p>
    <w:p w:rsidR="00025B1A" w:rsidRDefault="00025B1A" w:rsidP="00025B1A">
      <w:pPr>
        <w:pStyle w:val="KeepWithNext"/>
        <w:rPr>
          <w:rtl/>
          <w:lang w:eastAsia="he-IL"/>
        </w:rPr>
      </w:pPr>
    </w:p>
    <w:p w:rsidR="00025B1A" w:rsidRDefault="00025B1A" w:rsidP="00025B1A">
      <w:pPr>
        <w:rPr>
          <w:rtl/>
          <w:lang w:eastAsia="he-IL"/>
        </w:rPr>
      </w:pPr>
      <w:bookmarkStart w:id="2486" w:name="_ETM_Q1_5243207"/>
      <w:bookmarkEnd w:id="2486"/>
      <w:r>
        <w:rPr>
          <w:rFonts w:hint="cs"/>
          <w:rtl/>
          <w:lang w:eastAsia="he-IL"/>
        </w:rPr>
        <w:t xml:space="preserve">צר לי. </w:t>
      </w:r>
    </w:p>
    <w:p w:rsidR="00025B1A" w:rsidRDefault="00025B1A" w:rsidP="00025B1A">
      <w:pPr>
        <w:rPr>
          <w:rtl/>
          <w:lang w:eastAsia="he-IL"/>
        </w:rPr>
      </w:pPr>
      <w:bookmarkStart w:id="2487" w:name="_ETM_Q1_5245045"/>
      <w:bookmarkStart w:id="2488" w:name="_ETM_Q1_5245152"/>
      <w:bookmarkStart w:id="2489" w:name="_ETM_Q1_5245189"/>
      <w:bookmarkEnd w:id="2487"/>
      <w:bookmarkEnd w:id="2488"/>
      <w:bookmarkEnd w:id="2489"/>
    </w:p>
    <w:p w:rsidR="00025B1A" w:rsidRDefault="00025B1A" w:rsidP="00025B1A">
      <w:pPr>
        <w:rPr>
          <w:rtl/>
          <w:lang w:eastAsia="he-IL"/>
        </w:rPr>
      </w:pPr>
      <w:bookmarkStart w:id="2490" w:name="_ETM_Q1_5245285"/>
      <w:bookmarkEnd w:id="2490"/>
      <w:r>
        <w:rPr>
          <w:rFonts w:hint="cs"/>
          <w:rtl/>
          <w:lang w:eastAsia="he-IL"/>
        </w:rPr>
        <w:t xml:space="preserve">אנחנו בהסתייגות 51, שמתייחס </w:t>
      </w:r>
      <w:bookmarkStart w:id="2491" w:name="_ETM_Q1_5253637"/>
      <w:bookmarkEnd w:id="2491"/>
      <w:r>
        <w:rPr>
          <w:rFonts w:hint="cs"/>
          <w:rtl/>
          <w:lang w:eastAsia="he-IL"/>
        </w:rPr>
        <w:t>ל-2(6). בסעיף 2(6) המוצע, אחרי: הגורמים שחלה עליהם אסדרה, יבוא: ועם הציבור הרחב. מי מבקש לנמק?</w:t>
      </w:r>
    </w:p>
    <w:p w:rsidR="00025B1A" w:rsidRDefault="00025B1A" w:rsidP="00025B1A">
      <w:pPr>
        <w:rPr>
          <w:rtl/>
          <w:lang w:eastAsia="he-IL"/>
        </w:rPr>
      </w:pPr>
      <w:bookmarkStart w:id="2492" w:name="_ETM_Q1_5263289"/>
      <w:bookmarkStart w:id="2493" w:name="_ETM_Q1_5263411"/>
      <w:bookmarkEnd w:id="2492"/>
      <w:bookmarkEnd w:id="2493"/>
    </w:p>
    <w:p w:rsidR="00025B1A" w:rsidRDefault="00025B1A" w:rsidP="00025B1A">
      <w:pPr>
        <w:pStyle w:val="a5"/>
        <w:keepNext/>
        <w:rPr>
          <w:rtl/>
        </w:rPr>
      </w:pPr>
      <w:bookmarkStart w:id="2494" w:name="ET_speaker_6157_269"/>
      <w:r w:rsidRPr="004A30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30AD">
        <w:rPr>
          <w:rStyle w:val="TagStyle"/>
          <w:rtl/>
        </w:rPr>
        <w:t xml:space="preserve"> &lt;&lt; דובר &gt;&gt;</w:t>
      </w:r>
      <w:r>
        <w:rPr>
          <w:rtl/>
        </w:rPr>
        <w:t xml:space="preserve">   </w:t>
      </w:r>
      <w:bookmarkEnd w:id="2494"/>
    </w:p>
    <w:p w:rsidR="00025B1A" w:rsidRDefault="00025B1A" w:rsidP="00025B1A">
      <w:pPr>
        <w:pStyle w:val="KeepWithNext"/>
        <w:rPr>
          <w:rtl/>
          <w:lang w:eastAsia="he-IL"/>
        </w:rPr>
      </w:pPr>
    </w:p>
    <w:p w:rsidR="00025B1A" w:rsidRDefault="00025B1A" w:rsidP="00025B1A">
      <w:pPr>
        <w:rPr>
          <w:rtl/>
          <w:lang w:eastAsia="he-IL"/>
        </w:rPr>
      </w:pPr>
      <w:bookmarkStart w:id="2495" w:name="_ETM_Q1_5266006"/>
      <w:bookmarkEnd w:id="2495"/>
      <w:proofErr w:type="spellStart"/>
      <w:r>
        <w:rPr>
          <w:rFonts w:hint="cs"/>
          <w:rtl/>
          <w:lang w:eastAsia="he-IL"/>
        </w:rPr>
        <w:t>מאסדרים</w:t>
      </w:r>
      <w:proofErr w:type="spellEnd"/>
      <w:r>
        <w:rPr>
          <w:rFonts w:hint="cs"/>
          <w:rtl/>
          <w:lang w:eastAsia="he-IL"/>
        </w:rPr>
        <w:t xml:space="preserve"> אומנם </w:t>
      </w:r>
      <w:bookmarkStart w:id="2496" w:name="_ETM_Q1_5273954"/>
      <w:bookmarkEnd w:id="2496"/>
      <w:r>
        <w:rPr>
          <w:rFonts w:hint="cs"/>
          <w:rtl/>
          <w:lang w:eastAsia="he-IL"/>
        </w:rPr>
        <w:t xml:space="preserve">באים בקשר עם גורמים בעלי עניין, או עם גורמים שעליהם </w:t>
      </w:r>
      <w:bookmarkStart w:id="2497" w:name="_ETM_Q1_5277433"/>
      <w:bookmarkEnd w:id="2497"/>
      <w:r>
        <w:rPr>
          <w:rFonts w:hint="cs"/>
          <w:rtl/>
          <w:lang w:eastAsia="he-IL"/>
        </w:rPr>
        <w:t xml:space="preserve">חלה האסדרה, אבל גם מוטלת עליהם חובה של שיתוף הציבור, </w:t>
      </w:r>
      <w:bookmarkStart w:id="2498" w:name="_ETM_Q1_5281473"/>
      <w:bookmarkEnd w:id="2498"/>
      <w:r>
        <w:rPr>
          <w:rFonts w:hint="cs"/>
          <w:rtl/>
          <w:lang w:eastAsia="he-IL"/>
        </w:rPr>
        <w:t xml:space="preserve">במקרים מסוימים. האלמנט החשוב הרבה יותר הוא פניות הציבור. </w:t>
      </w:r>
      <w:bookmarkStart w:id="2499" w:name="_ETM_Q1_5289847"/>
      <w:bookmarkEnd w:id="2499"/>
      <w:r>
        <w:rPr>
          <w:rFonts w:hint="cs"/>
          <w:rtl/>
          <w:lang w:eastAsia="he-IL"/>
        </w:rPr>
        <w:t xml:space="preserve">כאשר אנחנו מטילים חובה על מאסדר ומבקשים ממנו, כשהוא קובע </w:t>
      </w:r>
      <w:bookmarkStart w:id="2500" w:name="_ETM_Q1_5294889"/>
      <w:bookmarkEnd w:id="2500"/>
      <w:r>
        <w:rPr>
          <w:rFonts w:hint="cs"/>
          <w:rtl/>
          <w:lang w:eastAsia="he-IL"/>
        </w:rPr>
        <w:t xml:space="preserve">אסדרה, שייקח בחשבון את הנגישות באמצעים דיגיטליים של קבוצה מסוימת, </w:t>
      </w:r>
      <w:bookmarkStart w:id="2501" w:name="_ETM_Q1_5299685"/>
      <w:bookmarkEnd w:id="2501"/>
      <w:r>
        <w:rPr>
          <w:rFonts w:hint="cs"/>
          <w:rtl/>
          <w:lang w:eastAsia="he-IL"/>
        </w:rPr>
        <w:t xml:space="preserve">אנחנו מחריגים </w:t>
      </w:r>
      <w:r>
        <w:rPr>
          <w:rtl/>
          <w:lang w:eastAsia="he-IL"/>
        </w:rPr>
        <w:t>–</w:t>
      </w:r>
      <w:r>
        <w:rPr>
          <w:rFonts w:hint="cs"/>
          <w:rtl/>
          <w:lang w:eastAsia="he-IL"/>
        </w:rPr>
        <w:t xml:space="preserve"> מכלל הן אתה שומע לאו </w:t>
      </w:r>
      <w:r>
        <w:rPr>
          <w:rtl/>
          <w:lang w:eastAsia="he-IL"/>
        </w:rPr>
        <w:t>–</w:t>
      </w:r>
      <w:r>
        <w:rPr>
          <w:rFonts w:hint="cs"/>
          <w:rtl/>
          <w:lang w:eastAsia="he-IL"/>
        </w:rPr>
        <w:t xml:space="preserve"> </w:t>
      </w:r>
      <w:bookmarkStart w:id="2502" w:name="_ETM_Q1_5306195"/>
      <w:bookmarkEnd w:id="2502"/>
      <w:r>
        <w:rPr>
          <w:rFonts w:hint="cs"/>
          <w:rtl/>
          <w:lang w:eastAsia="he-IL"/>
        </w:rPr>
        <w:t xml:space="preserve">או עלולים </w:t>
      </w:r>
      <w:proofErr w:type="spellStart"/>
      <w:r>
        <w:rPr>
          <w:rFonts w:hint="cs"/>
          <w:rtl/>
          <w:lang w:eastAsia="he-IL"/>
        </w:rPr>
        <w:t>להחריג</w:t>
      </w:r>
      <w:proofErr w:type="spellEnd"/>
      <w:r>
        <w:rPr>
          <w:rFonts w:hint="cs"/>
          <w:rtl/>
          <w:lang w:eastAsia="he-IL"/>
        </w:rPr>
        <w:t xml:space="preserve"> את הנגישות באמצעים דיגיטליים ובאמצעים </w:t>
      </w:r>
      <w:bookmarkStart w:id="2503" w:name="_ETM_Q1_5311010"/>
      <w:bookmarkEnd w:id="2503"/>
      <w:r>
        <w:rPr>
          <w:rFonts w:hint="cs"/>
          <w:rtl/>
          <w:lang w:eastAsia="he-IL"/>
        </w:rPr>
        <w:t xml:space="preserve">אחרים גם לציבור הרחב, שנפגע פעמים רבות מתוצאות הרגולציה, למרות </w:t>
      </w:r>
      <w:bookmarkStart w:id="2504" w:name="_ETM_Q1_5316507"/>
      <w:bookmarkEnd w:id="2504"/>
      <w:r>
        <w:rPr>
          <w:rFonts w:hint="cs"/>
          <w:rtl/>
          <w:lang w:eastAsia="he-IL"/>
        </w:rPr>
        <w:t xml:space="preserve">שהוא איננו אחד </w:t>
      </w:r>
      <w:proofErr w:type="spellStart"/>
      <w:r>
        <w:rPr>
          <w:rFonts w:hint="cs"/>
          <w:rtl/>
          <w:lang w:eastAsia="he-IL"/>
        </w:rPr>
        <w:t>מהמאוסדרים</w:t>
      </w:r>
      <w:proofErr w:type="spellEnd"/>
      <w:r>
        <w:rPr>
          <w:rFonts w:hint="cs"/>
          <w:rtl/>
          <w:lang w:eastAsia="he-IL"/>
        </w:rPr>
        <w:t xml:space="preserve"> וכדומה. </w:t>
      </w:r>
    </w:p>
    <w:p w:rsidR="00025B1A" w:rsidRDefault="00025B1A" w:rsidP="00025B1A">
      <w:pPr>
        <w:rPr>
          <w:rtl/>
          <w:lang w:eastAsia="he-IL"/>
        </w:rPr>
      </w:pPr>
      <w:bookmarkStart w:id="2505" w:name="_ETM_Q1_5320676"/>
      <w:bookmarkStart w:id="2506" w:name="_ETM_Q1_5320779"/>
      <w:bookmarkEnd w:id="2505"/>
      <w:bookmarkEnd w:id="2506"/>
    </w:p>
    <w:p w:rsidR="00025B1A" w:rsidRDefault="00025B1A" w:rsidP="00025B1A">
      <w:pPr>
        <w:rPr>
          <w:rtl/>
          <w:lang w:eastAsia="he-IL"/>
        </w:rPr>
      </w:pPr>
      <w:bookmarkStart w:id="2507" w:name="_ETM_Q1_5320820"/>
      <w:bookmarkStart w:id="2508" w:name="_ETM_Q1_5320907"/>
      <w:bookmarkEnd w:id="2507"/>
      <w:bookmarkEnd w:id="2508"/>
      <w:r>
        <w:rPr>
          <w:rFonts w:hint="cs"/>
          <w:rtl/>
          <w:lang w:eastAsia="he-IL"/>
        </w:rPr>
        <w:t>ל</w:t>
      </w:r>
      <w:bookmarkStart w:id="2509" w:name="_ETM_Q1_5324900"/>
      <w:bookmarkEnd w:id="2509"/>
      <w:r>
        <w:rPr>
          <w:rFonts w:hint="cs"/>
          <w:rtl/>
          <w:lang w:eastAsia="he-IL"/>
        </w:rPr>
        <w:t xml:space="preserve">מען האמת, אני ממש לא מבין מדוע זאת הסתייגות שמוגשת </w:t>
      </w:r>
      <w:bookmarkStart w:id="2510" w:name="_ETM_Q1_5329242"/>
      <w:bookmarkEnd w:id="2510"/>
      <w:r>
        <w:rPr>
          <w:rFonts w:hint="cs"/>
          <w:rtl/>
          <w:lang w:eastAsia="he-IL"/>
        </w:rPr>
        <w:t xml:space="preserve">מטעם האופוזיציה. הייתי מצפה שהדבר הזה יהיה באופן כללי. לכן, אני מבקש לדבר לא רק על הגורמים שחלה עליהם האסדרה, </w:t>
      </w:r>
      <w:bookmarkStart w:id="2511" w:name="_ETM_Q1_5336989"/>
      <w:bookmarkEnd w:id="2511"/>
      <w:r>
        <w:rPr>
          <w:rFonts w:hint="cs"/>
          <w:rtl/>
          <w:lang w:eastAsia="he-IL"/>
        </w:rPr>
        <w:t xml:space="preserve">לא לדאוג לאותן קבוצות אינטרסים, שיש להן נגישות ממילא למאסדר בכל מיני דרכים, אלא לציבור הרחב, שיוכל להביע את דעתו </w:t>
      </w:r>
      <w:bookmarkStart w:id="2512" w:name="_ETM_Q1_5343676"/>
      <w:bookmarkEnd w:id="2512"/>
      <w:r>
        <w:rPr>
          <w:rFonts w:hint="cs"/>
          <w:rtl/>
          <w:lang w:eastAsia="he-IL"/>
        </w:rPr>
        <w:t xml:space="preserve">ועמדתו בנושא. </w:t>
      </w:r>
    </w:p>
    <w:p w:rsidR="00025B1A" w:rsidRDefault="00025B1A" w:rsidP="00025B1A">
      <w:pPr>
        <w:rPr>
          <w:rtl/>
          <w:lang w:eastAsia="he-IL"/>
        </w:rPr>
      </w:pPr>
      <w:bookmarkStart w:id="2513" w:name="_ETM_Q1_5345868"/>
      <w:bookmarkStart w:id="2514" w:name="_ETM_Q1_5345969"/>
      <w:bookmarkEnd w:id="2513"/>
      <w:bookmarkEnd w:id="2514"/>
    </w:p>
    <w:p w:rsidR="00025B1A" w:rsidRDefault="00025B1A" w:rsidP="00025B1A">
      <w:pPr>
        <w:pStyle w:val="af8"/>
        <w:keepNext/>
        <w:rPr>
          <w:rtl/>
        </w:rPr>
      </w:pPr>
      <w:bookmarkStart w:id="2515" w:name="ET_yor_6156_270"/>
      <w:r w:rsidRPr="000E38C0">
        <w:rPr>
          <w:rStyle w:val="TagStyle"/>
          <w:rtl/>
        </w:rPr>
        <w:t xml:space="preserve"> &lt;&lt; יור &gt;&gt; </w:t>
      </w:r>
      <w:r>
        <w:rPr>
          <w:rtl/>
        </w:rPr>
        <w:t>היו"ר גלעד קריב:</w:t>
      </w:r>
      <w:r w:rsidRPr="000E38C0">
        <w:rPr>
          <w:rStyle w:val="TagStyle"/>
          <w:rtl/>
        </w:rPr>
        <w:t xml:space="preserve"> &lt;&lt; יור &gt;&gt;</w:t>
      </w:r>
      <w:r>
        <w:rPr>
          <w:rtl/>
        </w:rPr>
        <w:t xml:space="preserve">   </w:t>
      </w:r>
      <w:bookmarkEnd w:id="2515"/>
    </w:p>
    <w:p w:rsidR="00025B1A" w:rsidRDefault="00025B1A" w:rsidP="00025B1A">
      <w:pPr>
        <w:pStyle w:val="KeepWithNext"/>
        <w:rPr>
          <w:rtl/>
          <w:lang w:eastAsia="he-IL"/>
        </w:rPr>
      </w:pPr>
    </w:p>
    <w:p w:rsidR="00025B1A" w:rsidRDefault="00025B1A" w:rsidP="00025B1A">
      <w:pPr>
        <w:rPr>
          <w:rtl/>
          <w:lang w:eastAsia="he-IL"/>
        </w:rPr>
      </w:pPr>
      <w:bookmarkStart w:id="2516" w:name="_ETM_Q1_5346779"/>
      <w:bookmarkEnd w:id="2516"/>
      <w:r>
        <w:rPr>
          <w:rFonts w:hint="cs"/>
          <w:rtl/>
          <w:lang w:eastAsia="he-IL"/>
        </w:rPr>
        <w:t>תודה רבה. מי בעד ההסתייגות? מי נגד?</w:t>
      </w:r>
    </w:p>
    <w:p w:rsidR="00025B1A" w:rsidRDefault="00025B1A" w:rsidP="00025B1A">
      <w:pPr>
        <w:rPr>
          <w:rtl/>
          <w:lang w:eastAsia="he-IL"/>
        </w:rPr>
      </w:pPr>
      <w:bookmarkStart w:id="2517" w:name="_ETM_Q1_5350174"/>
      <w:bookmarkStart w:id="2518" w:name="_ETM_Q1_5350265"/>
      <w:bookmarkEnd w:id="2517"/>
      <w:bookmarkEnd w:id="2518"/>
    </w:p>
    <w:p w:rsidR="00025B1A" w:rsidRDefault="00025B1A" w:rsidP="00025B1A">
      <w:pPr>
        <w:pStyle w:val="af3"/>
        <w:keepNext/>
        <w:rPr>
          <w:rtl/>
          <w:lang w:eastAsia="he-IL"/>
        </w:rPr>
      </w:pPr>
      <w:bookmarkStart w:id="2519" w:name="_ETM_Q1_5350814"/>
      <w:bookmarkStart w:id="2520" w:name="_ETM_Q1_5350913"/>
      <w:bookmarkEnd w:id="2519"/>
      <w:bookmarkEnd w:id="2520"/>
      <w:r>
        <w:rPr>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46 לא אושרה. </w:t>
      </w:r>
    </w:p>
    <w:p w:rsidR="00025B1A" w:rsidRDefault="00025B1A" w:rsidP="00025B1A">
      <w:pPr>
        <w:rPr>
          <w:rtl/>
          <w:lang w:eastAsia="he-IL"/>
        </w:rPr>
      </w:pPr>
    </w:p>
    <w:p w:rsidR="00025B1A" w:rsidRDefault="00025B1A" w:rsidP="00025B1A">
      <w:pPr>
        <w:pStyle w:val="af8"/>
        <w:keepNext/>
        <w:rPr>
          <w:rtl/>
        </w:rPr>
      </w:pPr>
      <w:r w:rsidRPr="006132EA">
        <w:rPr>
          <w:rStyle w:val="TagStyle"/>
          <w:rtl/>
        </w:rPr>
        <w:t xml:space="preserve"> &lt;&lt; יור &gt;&gt; </w:t>
      </w:r>
      <w:r>
        <w:rPr>
          <w:rtl/>
        </w:rPr>
        <w:t>היו"ר גלעד קריב:</w:t>
      </w:r>
      <w:r w:rsidRPr="006132E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ההסתייגות נפלה. </w:t>
      </w:r>
    </w:p>
    <w:p w:rsidR="00025B1A" w:rsidRDefault="00025B1A" w:rsidP="00025B1A">
      <w:pPr>
        <w:rPr>
          <w:rtl/>
          <w:lang w:eastAsia="he-IL"/>
        </w:rPr>
      </w:pPr>
    </w:p>
    <w:p w:rsidR="00025B1A" w:rsidRDefault="00025B1A" w:rsidP="00025B1A">
      <w:pPr>
        <w:rPr>
          <w:rtl/>
          <w:lang w:eastAsia="he-IL"/>
        </w:rPr>
      </w:pPr>
      <w:bookmarkStart w:id="2521" w:name="_ETM_Q1_5353295"/>
      <w:bookmarkStart w:id="2522" w:name="_ETM_Q1_5353396"/>
      <w:bookmarkEnd w:id="2521"/>
      <w:bookmarkEnd w:id="2522"/>
      <w:r>
        <w:rPr>
          <w:rFonts w:hint="cs"/>
          <w:rtl/>
          <w:lang w:eastAsia="he-IL"/>
        </w:rPr>
        <w:t xml:space="preserve">אנחנו עוברים להסתייגות מס' 52, שגם היא מהותית. בבקשה, מי </w:t>
      </w:r>
      <w:bookmarkStart w:id="2523" w:name="_ETM_Q1_5359912"/>
      <w:bookmarkEnd w:id="2523"/>
      <w:r>
        <w:rPr>
          <w:rFonts w:hint="cs"/>
          <w:rtl/>
          <w:lang w:eastAsia="he-IL"/>
        </w:rPr>
        <w:t>מנמק?</w:t>
      </w:r>
    </w:p>
    <w:p w:rsidR="00025B1A" w:rsidRDefault="00025B1A" w:rsidP="00025B1A">
      <w:pPr>
        <w:rPr>
          <w:rtl/>
          <w:lang w:eastAsia="he-IL"/>
        </w:rPr>
      </w:pPr>
      <w:bookmarkStart w:id="2524" w:name="_ETM_Q1_5363593"/>
      <w:bookmarkStart w:id="2525" w:name="_ETM_Q1_5363701"/>
      <w:bookmarkEnd w:id="2524"/>
      <w:bookmarkEnd w:id="2525"/>
    </w:p>
    <w:p w:rsidR="00025B1A" w:rsidRDefault="00025B1A" w:rsidP="00025B1A">
      <w:pPr>
        <w:pStyle w:val="-"/>
        <w:keepNext/>
        <w:rPr>
          <w:rtl/>
        </w:rPr>
      </w:pPr>
      <w:bookmarkStart w:id="2526" w:name="ET_speakercontinue_6157_267"/>
      <w:r w:rsidRPr="00D44D3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D44D3D">
        <w:rPr>
          <w:rStyle w:val="TagStyle"/>
          <w:rtl/>
        </w:rPr>
        <w:t xml:space="preserve"> &lt;&lt; דובר_המשך &gt;&gt;</w:t>
      </w:r>
      <w:r>
        <w:rPr>
          <w:rtl/>
        </w:rPr>
        <w:t xml:space="preserve">   </w:t>
      </w:r>
      <w:bookmarkEnd w:id="2526"/>
    </w:p>
    <w:p w:rsidR="00025B1A" w:rsidRDefault="00025B1A" w:rsidP="00025B1A">
      <w:pPr>
        <w:pStyle w:val="KeepWithNext"/>
        <w:rPr>
          <w:rtl/>
          <w:lang w:eastAsia="he-IL"/>
        </w:rPr>
      </w:pPr>
    </w:p>
    <w:p w:rsidR="00025B1A" w:rsidRDefault="00025B1A" w:rsidP="00025B1A">
      <w:pPr>
        <w:rPr>
          <w:rtl/>
          <w:lang w:eastAsia="he-IL"/>
        </w:rPr>
      </w:pPr>
      <w:bookmarkStart w:id="2527" w:name="_ETM_Q1_5374723"/>
      <w:bookmarkStart w:id="2528" w:name="_ETM_Q1_5375572"/>
      <w:bookmarkEnd w:id="2527"/>
      <w:bookmarkEnd w:id="2528"/>
      <w:r>
        <w:rPr>
          <w:rFonts w:hint="cs"/>
          <w:rtl/>
          <w:lang w:eastAsia="he-IL"/>
        </w:rPr>
        <w:t xml:space="preserve">בסעיף 2(8) המוצע, במקום: כדי לקדם את התחרות הענפית ולהביא </w:t>
      </w:r>
      <w:bookmarkStart w:id="2529" w:name="_ETM_Q1_5387250"/>
      <w:bookmarkEnd w:id="2529"/>
      <w:r>
        <w:rPr>
          <w:rFonts w:hint="cs"/>
          <w:rtl/>
          <w:lang w:eastAsia="he-IL"/>
        </w:rPr>
        <w:t xml:space="preserve">להפחתת יוקר המחיה, יבוא: קידום התחרות הענפית, הפחתת יוקר המחיה, </w:t>
      </w:r>
      <w:bookmarkStart w:id="2530" w:name="_ETM_Q1_5391933"/>
      <w:bookmarkEnd w:id="2530"/>
      <w:r>
        <w:rPr>
          <w:rFonts w:hint="cs"/>
          <w:rtl/>
          <w:lang w:eastAsia="he-IL"/>
        </w:rPr>
        <w:t xml:space="preserve">הגנה על העובד והצרכן, שמירה על הסביבה, ההיערכות הנדרשת </w:t>
      </w:r>
      <w:bookmarkStart w:id="2531" w:name="_ETM_Q1_5395530"/>
      <w:bookmarkEnd w:id="2531"/>
      <w:r>
        <w:rPr>
          <w:rFonts w:hint="cs"/>
          <w:rtl/>
          <w:lang w:eastAsia="he-IL"/>
        </w:rPr>
        <w:t xml:space="preserve">למשבר האקלים, הורדת אי השוויון וחיזוק האוכלוסיות המוחלשות. </w:t>
      </w:r>
    </w:p>
    <w:p w:rsidR="00025B1A" w:rsidRDefault="00025B1A" w:rsidP="00025B1A">
      <w:pPr>
        <w:rPr>
          <w:rtl/>
          <w:lang w:eastAsia="he-IL"/>
        </w:rPr>
      </w:pPr>
      <w:bookmarkStart w:id="2532" w:name="_ETM_Q1_5400751"/>
      <w:bookmarkStart w:id="2533" w:name="_ETM_Q1_5400859"/>
      <w:bookmarkEnd w:id="2532"/>
      <w:bookmarkEnd w:id="2533"/>
    </w:p>
    <w:p w:rsidR="00025B1A" w:rsidRDefault="00025B1A" w:rsidP="00025B1A">
      <w:pPr>
        <w:rPr>
          <w:rtl/>
          <w:lang w:eastAsia="he-IL"/>
        </w:rPr>
      </w:pPr>
      <w:bookmarkStart w:id="2534" w:name="_ETM_Q1_5400895"/>
      <w:bookmarkStart w:id="2535" w:name="_ETM_Q1_5400967"/>
      <w:bookmarkEnd w:id="2534"/>
      <w:bookmarkEnd w:id="2535"/>
      <w:r>
        <w:rPr>
          <w:rFonts w:hint="cs"/>
          <w:rtl/>
          <w:lang w:eastAsia="he-IL"/>
        </w:rPr>
        <w:t xml:space="preserve">אני חושב </w:t>
      </w:r>
      <w:bookmarkStart w:id="2536" w:name="_ETM_Q1_5403280"/>
      <w:bookmarkEnd w:id="2536"/>
      <w:r>
        <w:rPr>
          <w:rFonts w:hint="cs"/>
          <w:rtl/>
          <w:lang w:eastAsia="he-IL"/>
        </w:rPr>
        <w:t xml:space="preserve">שהסעיף הזה מדבר בעד עצמו. אני מבקש מכם להצביע, כחלק </w:t>
      </w:r>
      <w:bookmarkStart w:id="2537" w:name="_ETM_Q1_5408049"/>
      <w:bookmarkEnd w:id="2537"/>
      <w:r>
        <w:rPr>
          <w:rFonts w:hint="cs"/>
          <w:rtl/>
          <w:lang w:eastAsia="he-IL"/>
        </w:rPr>
        <w:t>מהמשמעת הקואליציונית שלכם, נגד הגנה על העובד והצרכן, נג</w:t>
      </w:r>
      <w:bookmarkStart w:id="2538" w:name="_ETM_Q1_5411673"/>
      <w:bookmarkEnd w:id="2538"/>
      <w:r>
        <w:rPr>
          <w:rFonts w:hint="cs"/>
          <w:rtl/>
          <w:lang w:eastAsia="he-IL"/>
        </w:rPr>
        <w:t xml:space="preserve">ד שמירה על הסביבה, נגד ההיערכות הנדרשת למשבר האקלים, נגד </w:t>
      </w:r>
      <w:bookmarkStart w:id="2539" w:name="_ETM_Q1_5414922"/>
      <w:bookmarkEnd w:id="2539"/>
      <w:r>
        <w:rPr>
          <w:rFonts w:hint="cs"/>
          <w:rtl/>
          <w:lang w:eastAsia="he-IL"/>
        </w:rPr>
        <w:t xml:space="preserve">הורדת אי השוויון, ונגד חיזוק האוכלוסיות המוחלשות. לצערי, </w:t>
      </w:r>
      <w:bookmarkStart w:id="2540" w:name="_ETM_Q1_5423007"/>
      <w:bookmarkEnd w:id="2540"/>
      <w:r>
        <w:rPr>
          <w:rFonts w:hint="cs"/>
          <w:rtl/>
          <w:lang w:eastAsia="he-IL"/>
        </w:rPr>
        <w:t xml:space="preserve">כחלק מהמשמעת הקואליציונית שלכם, אתם נאלצים פעם אחר פעם </w:t>
      </w:r>
      <w:bookmarkStart w:id="2541" w:name="_ETM_Q1_5426417"/>
      <w:bookmarkEnd w:id="2541"/>
      <w:r>
        <w:rPr>
          <w:rFonts w:hint="cs"/>
          <w:rtl/>
          <w:lang w:eastAsia="he-IL"/>
        </w:rPr>
        <w:t xml:space="preserve">להצביע כנגד כל הערכים היקרים והחשובים לליבכם. בהזדמנות זאת אני </w:t>
      </w:r>
      <w:bookmarkStart w:id="2542" w:name="_ETM_Q1_5430895"/>
      <w:bookmarkEnd w:id="2542"/>
      <w:r>
        <w:rPr>
          <w:rFonts w:hint="cs"/>
          <w:rtl/>
          <w:lang w:eastAsia="he-IL"/>
        </w:rPr>
        <w:t xml:space="preserve">רוצה להודות לחברתי חברת הכנסת גבי לסקי, על הסדרת היישוב </w:t>
      </w:r>
      <w:bookmarkStart w:id="2543" w:name="_ETM_Q1_5432825"/>
      <w:bookmarkEnd w:id="2543"/>
      <w:r>
        <w:rPr>
          <w:rFonts w:hint="cs"/>
          <w:rtl/>
          <w:lang w:eastAsia="he-IL"/>
        </w:rPr>
        <w:t xml:space="preserve">אביתר הצפויה. </w:t>
      </w:r>
    </w:p>
    <w:p w:rsidR="00025B1A" w:rsidRDefault="00025B1A" w:rsidP="00025B1A">
      <w:pPr>
        <w:rPr>
          <w:rtl/>
          <w:lang w:eastAsia="he-IL"/>
        </w:rPr>
      </w:pPr>
      <w:bookmarkStart w:id="2544" w:name="_ETM_Q1_5435673"/>
      <w:bookmarkStart w:id="2545" w:name="_ETM_Q1_5435783"/>
      <w:bookmarkEnd w:id="2544"/>
      <w:bookmarkEnd w:id="2545"/>
    </w:p>
    <w:p w:rsidR="00025B1A" w:rsidRDefault="00025B1A" w:rsidP="00025B1A">
      <w:pPr>
        <w:pStyle w:val="af8"/>
        <w:keepNext/>
        <w:rPr>
          <w:rtl/>
        </w:rPr>
      </w:pPr>
      <w:bookmarkStart w:id="2546" w:name="ET_yor_6156_269"/>
      <w:r w:rsidRPr="00D44D3D">
        <w:rPr>
          <w:rStyle w:val="TagStyle"/>
          <w:rtl/>
        </w:rPr>
        <w:t xml:space="preserve"> &lt;&lt; יור &gt;&gt; </w:t>
      </w:r>
      <w:r>
        <w:rPr>
          <w:rtl/>
        </w:rPr>
        <w:t>היו"ר גלעד קריב:</w:t>
      </w:r>
      <w:r w:rsidRPr="00D44D3D">
        <w:rPr>
          <w:rStyle w:val="TagStyle"/>
          <w:rtl/>
        </w:rPr>
        <w:t xml:space="preserve"> &lt;&lt; יור &gt;&gt;</w:t>
      </w:r>
      <w:r>
        <w:rPr>
          <w:rtl/>
        </w:rPr>
        <w:t xml:space="preserve">   </w:t>
      </w:r>
      <w:bookmarkEnd w:id="2546"/>
    </w:p>
    <w:p w:rsidR="00025B1A" w:rsidRDefault="00025B1A" w:rsidP="00025B1A">
      <w:pPr>
        <w:pStyle w:val="KeepWithNext"/>
        <w:rPr>
          <w:rtl/>
          <w:lang w:eastAsia="he-IL"/>
        </w:rPr>
      </w:pPr>
    </w:p>
    <w:p w:rsidR="00025B1A" w:rsidRDefault="00025B1A" w:rsidP="00025B1A">
      <w:pPr>
        <w:rPr>
          <w:rtl/>
          <w:lang w:eastAsia="he-IL"/>
        </w:rPr>
      </w:pPr>
      <w:bookmarkStart w:id="2547" w:name="_ETM_Q1_5436675"/>
      <w:bookmarkEnd w:id="2547"/>
      <w:r>
        <w:rPr>
          <w:rFonts w:hint="cs"/>
          <w:rtl/>
          <w:lang w:eastAsia="he-IL"/>
        </w:rPr>
        <w:t xml:space="preserve">תודה רבה על ההנמקה. אנחנו חשים שהצעת החוק </w:t>
      </w:r>
      <w:bookmarkStart w:id="2548" w:name="_ETM_Q1_5447753"/>
      <w:bookmarkEnd w:id="2548"/>
      <w:r>
        <w:rPr>
          <w:rFonts w:hint="cs"/>
          <w:rtl/>
          <w:lang w:eastAsia="he-IL"/>
        </w:rPr>
        <w:t xml:space="preserve">בהחלט נתנה את דעתה לדברים האלה. מי בעד, מי נגד. </w:t>
      </w:r>
      <w:bookmarkStart w:id="2549" w:name="_ETM_Q1_5452857"/>
      <w:bookmarkStart w:id="2550" w:name="_ETM_Q1_5453129"/>
      <w:bookmarkEnd w:id="2549"/>
      <w:bookmarkEnd w:id="2550"/>
    </w:p>
    <w:p w:rsidR="00025B1A" w:rsidRDefault="00025B1A" w:rsidP="00025B1A">
      <w:pPr>
        <w:rPr>
          <w:rtl/>
          <w:lang w:eastAsia="he-IL"/>
        </w:rPr>
      </w:pPr>
      <w:bookmarkStart w:id="2551" w:name="_ETM_Q1_5453225"/>
      <w:bookmarkEnd w:id="2551"/>
    </w:p>
    <w:p w:rsidR="00025B1A" w:rsidRDefault="00025B1A" w:rsidP="00025B1A">
      <w:pPr>
        <w:pStyle w:val="af3"/>
        <w:keepNext/>
        <w:rPr>
          <w:lang w:eastAsia="he-IL"/>
        </w:rPr>
      </w:pPr>
      <w:bookmarkStart w:id="2552" w:name="_ETM_Q1_5454633"/>
      <w:bookmarkStart w:id="2553" w:name="_ETM_Q1_5454725"/>
      <w:bookmarkEnd w:id="2552"/>
      <w:bookmarkEnd w:id="2553"/>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52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Pr="00D44D3D" w:rsidRDefault="00025B1A" w:rsidP="00025B1A">
      <w:pPr>
        <w:rPr>
          <w:rtl/>
          <w:lang w:eastAsia="he-IL"/>
        </w:rPr>
      </w:pPr>
    </w:p>
    <w:p w:rsidR="00025B1A" w:rsidRDefault="00025B1A" w:rsidP="00025B1A">
      <w:pPr>
        <w:rPr>
          <w:rtl/>
          <w:lang w:eastAsia="he-IL"/>
        </w:rPr>
      </w:pPr>
      <w:r>
        <w:rPr>
          <w:rFonts w:hint="cs"/>
          <w:rtl/>
          <w:lang w:eastAsia="he-IL"/>
        </w:rPr>
        <w:t xml:space="preserve">אנחנו בהסתייגות מס' 53. גם כאן, הסתייגות מהותית. בסעיף </w:t>
      </w:r>
      <w:bookmarkStart w:id="2554" w:name="_ETM_Q1_5459185"/>
      <w:bookmarkEnd w:id="2554"/>
      <w:r>
        <w:rPr>
          <w:rFonts w:hint="cs"/>
          <w:rtl/>
          <w:lang w:eastAsia="he-IL"/>
        </w:rPr>
        <w:t xml:space="preserve">2 המוצע, פסקה (9) </w:t>
      </w:r>
      <w:r>
        <w:rPr>
          <w:rtl/>
          <w:lang w:eastAsia="he-IL"/>
        </w:rPr>
        <w:t>–</w:t>
      </w:r>
      <w:r>
        <w:rPr>
          <w:rFonts w:hint="cs"/>
          <w:rtl/>
          <w:lang w:eastAsia="he-IL"/>
        </w:rPr>
        <w:t xml:space="preserve"> תימחק. בבקשה. </w:t>
      </w:r>
    </w:p>
    <w:p w:rsidR="00025B1A" w:rsidRDefault="00025B1A" w:rsidP="00025B1A">
      <w:pPr>
        <w:rPr>
          <w:rtl/>
          <w:lang w:eastAsia="he-IL"/>
        </w:rPr>
      </w:pPr>
      <w:bookmarkStart w:id="2555" w:name="_ETM_Q1_5466596"/>
      <w:bookmarkStart w:id="2556" w:name="_ETM_Q1_5466682"/>
      <w:bookmarkEnd w:id="2555"/>
      <w:bookmarkEnd w:id="2556"/>
    </w:p>
    <w:p w:rsidR="00025B1A" w:rsidRDefault="00025B1A" w:rsidP="00025B1A">
      <w:pPr>
        <w:pStyle w:val="-"/>
        <w:keepNext/>
        <w:rPr>
          <w:rtl/>
        </w:rPr>
      </w:pPr>
      <w:bookmarkStart w:id="2557" w:name="ET_speakercontinue_6157_270"/>
      <w:r w:rsidRPr="00D44D3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D44D3D">
        <w:rPr>
          <w:rStyle w:val="TagStyle"/>
          <w:rtl/>
        </w:rPr>
        <w:t xml:space="preserve"> &lt;&lt; דובר_המשך &gt;&gt;</w:t>
      </w:r>
      <w:r>
        <w:rPr>
          <w:rtl/>
        </w:rPr>
        <w:t xml:space="preserve">   </w:t>
      </w:r>
      <w:bookmarkEnd w:id="2557"/>
    </w:p>
    <w:p w:rsidR="00025B1A" w:rsidRDefault="00025B1A" w:rsidP="00025B1A">
      <w:pPr>
        <w:pStyle w:val="KeepWithNext"/>
        <w:rPr>
          <w:rtl/>
          <w:lang w:eastAsia="he-IL"/>
        </w:rPr>
      </w:pPr>
    </w:p>
    <w:p w:rsidR="00025B1A" w:rsidRDefault="00025B1A" w:rsidP="00025B1A">
      <w:pPr>
        <w:rPr>
          <w:rtl/>
          <w:lang w:eastAsia="he-IL"/>
        </w:rPr>
      </w:pPr>
      <w:bookmarkStart w:id="2558" w:name="_ETM_Q1_5467883"/>
      <w:bookmarkEnd w:id="2558"/>
      <w:r>
        <w:rPr>
          <w:rFonts w:hint="cs"/>
          <w:rtl/>
          <w:lang w:eastAsia="he-IL"/>
        </w:rPr>
        <w:t xml:space="preserve">סעיף (9) היא </w:t>
      </w:r>
      <w:bookmarkStart w:id="2559" w:name="_ETM_Q1_5471956"/>
      <w:bookmarkEnd w:id="2559"/>
      <w:r>
        <w:rPr>
          <w:rFonts w:hint="cs"/>
          <w:rtl/>
          <w:lang w:eastAsia="he-IL"/>
        </w:rPr>
        <w:t xml:space="preserve">סעיף סל, ולא סתם סל, אלא סעיף סל אין סופי. </w:t>
      </w:r>
      <w:bookmarkStart w:id="2560" w:name="_ETM_Q1_5477299"/>
      <w:bookmarkEnd w:id="2560"/>
      <w:r>
        <w:rPr>
          <w:rFonts w:hint="cs"/>
          <w:rtl/>
          <w:lang w:eastAsia="he-IL"/>
        </w:rPr>
        <w:t xml:space="preserve">הוא כל כך כללי, עד כדי כך, שאין ערך </w:t>
      </w:r>
      <w:bookmarkStart w:id="2561" w:name="_ETM_Q1_5492307"/>
      <w:bookmarkEnd w:id="2561"/>
      <w:r>
        <w:rPr>
          <w:rFonts w:hint="cs"/>
          <w:rtl/>
          <w:lang w:eastAsia="he-IL"/>
        </w:rPr>
        <w:t xml:space="preserve">תפיסה, עמדה או גישה, שלא ניתן באמצעותו למשפך </w:t>
      </w:r>
      <w:bookmarkStart w:id="2562" w:name="_ETM_Q1_5500755"/>
      <w:bookmarkEnd w:id="2562"/>
      <w:r>
        <w:rPr>
          <w:rFonts w:hint="cs"/>
          <w:rtl/>
          <w:lang w:eastAsia="he-IL"/>
        </w:rPr>
        <w:t xml:space="preserve">אל תוך האסדרה כל אשר יעלה הפרור על </w:t>
      </w:r>
      <w:bookmarkStart w:id="2563" w:name="_ETM_Q1_5513410"/>
      <w:bookmarkEnd w:id="2563"/>
      <w:r>
        <w:rPr>
          <w:rFonts w:hint="cs"/>
          <w:rtl/>
          <w:lang w:eastAsia="he-IL"/>
        </w:rPr>
        <w:t xml:space="preserve">ידי שופטים, יועצים משפטיים ושאר ירקות. הדבר הזה בלתי אפשרי. </w:t>
      </w:r>
      <w:bookmarkStart w:id="2564" w:name="_ETM_Q1_5523969"/>
      <w:bookmarkEnd w:id="2564"/>
      <w:r>
        <w:rPr>
          <w:rFonts w:hint="cs"/>
          <w:rtl/>
          <w:lang w:eastAsia="he-IL"/>
        </w:rPr>
        <w:t xml:space="preserve">לא ייתכן שסעיף שנועד דווקא להבנות את שיקול </w:t>
      </w:r>
      <w:bookmarkStart w:id="2565" w:name="_ETM_Q1_5530669"/>
      <w:bookmarkEnd w:id="2565"/>
      <w:r>
        <w:rPr>
          <w:rFonts w:hint="cs"/>
          <w:rtl/>
          <w:lang w:eastAsia="he-IL"/>
        </w:rPr>
        <w:t xml:space="preserve">הדעת של המאסדר </w:t>
      </w:r>
      <w:r>
        <w:rPr>
          <w:rtl/>
          <w:lang w:eastAsia="he-IL"/>
        </w:rPr>
        <w:t>–</w:t>
      </w:r>
      <w:r>
        <w:rPr>
          <w:rFonts w:hint="cs"/>
          <w:rtl/>
          <w:lang w:eastAsia="he-IL"/>
        </w:rPr>
        <w:t xml:space="preserve"> לנסות לתת לו כללים כלשהם כיצד הוא </w:t>
      </w:r>
      <w:bookmarkStart w:id="2566" w:name="_ETM_Q1_5535489"/>
      <w:bookmarkEnd w:id="2566"/>
      <w:r>
        <w:rPr>
          <w:rFonts w:hint="cs"/>
          <w:rtl/>
          <w:lang w:eastAsia="he-IL"/>
        </w:rPr>
        <w:t>יפעיל את שיקול דעתו, איזה שיקולים עליו לשקול, מדוע וכדומה</w:t>
      </w:r>
      <w:bookmarkStart w:id="2567" w:name="_ETM_Q1_5540893"/>
      <w:bookmarkEnd w:id="2567"/>
      <w:r>
        <w:rPr>
          <w:rFonts w:hint="cs"/>
          <w:rtl/>
          <w:lang w:eastAsia="he-IL"/>
        </w:rPr>
        <w:t xml:space="preserve"> </w:t>
      </w:r>
      <w:r>
        <w:rPr>
          <w:rtl/>
          <w:lang w:eastAsia="he-IL"/>
        </w:rPr>
        <w:t>–</w:t>
      </w:r>
      <w:r>
        <w:rPr>
          <w:rFonts w:hint="cs"/>
          <w:rtl/>
          <w:lang w:eastAsia="he-IL"/>
        </w:rPr>
        <w:t xml:space="preserve"> בעצם מסבך אותו. במשך </w:t>
      </w:r>
      <w:bookmarkStart w:id="2568" w:name="_ETM_Q1_5545292"/>
      <w:bookmarkEnd w:id="2568"/>
      <w:r>
        <w:rPr>
          <w:rFonts w:hint="cs"/>
          <w:rtl/>
          <w:lang w:eastAsia="he-IL"/>
        </w:rPr>
        <w:t>שמונה סעיפים ניסינו לתת בהם סימנים, באיזה סוג שיקולים. ב</w:t>
      </w:r>
      <w:bookmarkStart w:id="2569" w:name="_ETM_Q1_5549992"/>
      <w:bookmarkEnd w:id="2569"/>
      <w:r>
        <w:rPr>
          <w:rFonts w:hint="cs"/>
          <w:rtl/>
          <w:lang w:eastAsia="he-IL"/>
        </w:rPr>
        <w:t xml:space="preserve">חלק הצלחנו, בחלק הצלחנו פחות, בחלק הרחבנו יתר על המידה, </w:t>
      </w:r>
      <w:bookmarkStart w:id="2570" w:name="_ETM_Q1_5553572"/>
      <w:bookmarkEnd w:id="2570"/>
      <w:r>
        <w:rPr>
          <w:rFonts w:hint="cs"/>
          <w:rtl/>
          <w:lang w:eastAsia="he-IL"/>
        </w:rPr>
        <w:t xml:space="preserve">בחלק צמצמנו יתר על המידה, אבל לפחות ניסינו להבנות את </w:t>
      </w:r>
      <w:bookmarkStart w:id="2571" w:name="_ETM_Q1_5556452"/>
      <w:bookmarkEnd w:id="2571"/>
      <w:r>
        <w:rPr>
          <w:rFonts w:hint="cs"/>
          <w:rtl/>
          <w:lang w:eastAsia="he-IL"/>
        </w:rPr>
        <w:t xml:space="preserve">שיקול הדעת של המאסדר. </w:t>
      </w:r>
    </w:p>
    <w:p w:rsidR="00025B1A" w:rsidRDefault="00025B1A" w:rsidP="00025B1A">
      <w:pPr>
        <w:rPr>
          <w:rtl/>
          <w:lang w:eastAsia="he-IL"/>
        </w:rPr>
      </w:pPr>
      <w:bookmarkStart w:id="2572" w:name="_ETM_Q1_5562180"/>
      <w:bookmarkStart w:id="2573" w:name="_ETM_Q1_5562275"/>
      <w:bookmarkEnd w:id="2572"/>
      <w:bookmarkEnd w:id="2573"/>
    </w:p>
    <w:p w:rsidR="00025B1A" w:rsidRDefault="00025B1A" w:rsidP="00025B1A">
      <w:pPr>
        <w:rPr>
          <w:rtl/>
          <w:lang w:eastAsia="he-IL"/>
        </w:rPr>
      </w:pPr>
      <w:bookmarkStart w:id="2574" w:name="_ETM_Q1_5562324"/>
      <w:bookmarkStart w:id="2575" w:name="_ETM_Q1_5562399"/>
      <w:bookmarkEnd w:id="2574"/>
      <w:bookmarkEnd w:id="2575"/>
      <w:r>
        <w:rPr>
          <w:rFonts w:hint="cs"/>
          <w:rtl/>
          <w:lang w:eastAsia="he-IL"/>
        </w:rPr>
        <w:t xml:space="preserve">והינה, עכשיו, אחרי שצמצמנו </w:t>
      </w:r>
      <w:bookmarkStart w:id="2576" w:name="_ETM_Q1_5566764"/>
      <w:bookmarkEnd w:id="2576"/>
      <w:r>
        <w:rPr>
          <w:rFonts w:hint="cs"/>
          <w:rtl/>
          <w:lang w:eastAsia="he-IL"/>
        </w:rPr>
        <w:t xml:space="preserve">וצמצמנו, הרחבנו באופן אין סופי, ובעצם הותרה הרצועה. כל </w:t>
      </w:r>
      <w:bookmarkStart w:id="2577" w:name="_ETM_Q1_5570540"/>
      <w:bookmarkEnd w:id="2577"/>
      <w:r>
        <w:rPr>
          <w:rFonts w:hint="cs"/>
          <w:rtl/>
          <w:lang w:eastAsia="he-IL"/>
        </w:rPr>
        <w:t xml:space="preserve">מאסדר יוכל לשקול כל שיקול מצד אחד; כל מבקר, כולל </w:t>
      </w:r>
      <w:bookmarkStart w:id="2578" w:name="_ETM_Q1_5575875"/>
      <w:bookmarkEnd w:id="2578"/>
      <w:r>
        <w:rPr>
          <w:rFonts w:hint="cs"/>
          <w:rtl/>
          <w:lang w:eastAsia="he-IL"/>
        </w:rPr>
        <w:t xml:space="preserve">רשות האסדרה, יוכל לבקר רגולציה על בסיס כל סיבה </w:t>
      </w:r>
      <w:bookmarkStart w:id="2579" w:name="_ETM_Q1_5578953"/>
      <w:bookmarkEnd w:id="2579"/>
      <w:r>
        <w:rPr>
          <w:rFonts w:hint="cs"/>
          <w:rtl/>
          <w:lang w:eastAsia="he-IL"/>
        </w:rPr>
        <w:t xml:space="preserve">וכל טענה. ולכן, הסעיף הזה בעצם חותר תחת משמעותו </w:t>
      </w:r>
      <w:bookmarkStart w:id="2580" w:name="_ETM_Q1_5587040"/>
      <w:bookmarkEnd w:id="2580"/>
      <w:r>
        <w:rPr>
          <w:rFonts w:hint="cs"/>
          <w:rtl/>
          <w:lang w:eastAsia="he-IL"/>
        </w:rPr>
        <w:t xml:space="preserve">של סעיף 2 כולו. אני קורא לכם לבטל אותו, אדוני </w:t>
      </w:r>
      <w:bookmarkStart w:id="2581" w:name="_ETM_Q1_5592465"/>
      <w:bookmarkEnd w:id="2581"/>
      <w:r>
        <w:rPr>
          <w:rFonts w:hint="cs"/>
          <w:rtl/>
          <w:lang w:eastAsia="he-IL"/>
        </w:rPr>
        <w:t xml:space="preserve">היושב-ראש. </w:t>
      </w:r>
    </w:p>
    <w:p w:rsidR="00025B1A" w:rsidRDefault="00025B1A" w:rsidP="00025B1A">
      <w:pPr>
        <w:rPr>
          <w:rtl/>
          <w:lang w:eastAsia="he-IL"/>
        </w:rPr>
      </w:pPr>
      <w:bookmarkStart w:id="2582" w:name="_ETM_Q1_5591921"/>
      <w:bookmarkStart w:id="2583" w:name="_ETM_Q1_5592035"/>
      <w:bookmarkStart w:id="2584" w:name="_ETM_Q1_5592065"/>
      <w:bookmarkEnd w:id="2582"/>
      <w:bookmarkEnd w:id="2583"/>
      <w:bookmarkEnd w:id="2584"/>
    </w:p>
    <w:p w:rsidR="00025B1A" w:rsidRDefault="00025B1A" w:rsidP="00025B1A">
      <w:pPr>
        <w:pStyle w:val="af8"/>
        <w:keepNext/>
        <w:rPr>
          <w:rtl/>
        </w:rPr>
      </w:pPr>
      <w:bookmarkStart w:id="2585" w:name="_ETM_Q1_5592165"/>
      <w:bookmarkStart w:id="2586" w:name="ET_yor_6156_271"/>
      <w:bookmarkEnd w:id="2585"/>
      <w:r w:rsidRPr="00B328BB">
        <w:rPr>
          <w:rStyle w:val="TagStyle"/>
          <w:rtl/>
        </w:rPr>
        <w:t xml:space="preserve"> &lt;&lt; יור &gt;&gt; </w:t>
      </w:r>
      <w:r>
        <w:rPr>
          <w:rtl/>
        </w:rPr>
        <w:t>היו"ר גלעד קריב:</w:t>
      </w:r>
      <w:r w:rsidRPr="00B328BB">
        <w:rPr>
          <w:rStyle w:val="TagStyle"/>
          <w:rtl/>
        </w:rPr>
        <w:t xml:space="preserve"> &lt;&lt; יור &gt;&gt;</w:t>
      </w:r>
      <w:r>
        <w:rPr>
          <w:rtl/>
        </w:rPr>
        <w:t xml:space="preserve">   </w:t>
      </w:r>
      <w:bookmarkEnd w:id="2586"/>
    </w:p>
    <w:p w:rsidR="00025B1A" w:rsidRDefault="00025B1A" w:rsidP="00025B1A">
      <w:pPr>
        <w:pStyle w:val="KeepWithNext"/>
        <w:rPr>
          <w:rtl/>
          <w:lang w:eastAsia="he-IL"/>
        </w:rPr>
      </w:pPr>
    </w:p>
    <w:p w:rsidR="00025B1A" w:rsidRDefault="00025B1A" w:rsidP="00025B1A">
      <w:pPr>
        <w:rPr>
          <w:rtl/>
          <w:lang w:eastAsia="he-IL"/>
        </w:rPr>
      </w:pPr>
      <w:bookmarkStart w:id="2587" w:name="_ETM_Q1_5592264"/>
      <w:bookmarkEnd w:id="2587"/>
      <w:r>
        <w:rPr>
          <w:rFonts w:hint="cs"/>
          <w:rtl/>
          <w:lang w:eastAsia="he-IL"/>
        </w:rPr>
        <w:t>מי בעד ההסתייגות? מי נגד?</w:t>
      </w:r>
    </w:p>
    <w:p w:rsidR="00025B1A" w:rsidRDefault="00025B1A" w:rsidP="00025B1A">
      <w:pPr>
        <w:rPr>
          <w:rtl/>
          <w:lang w:eastAsia="he-IL"/>
        </w:rPr>
      </w:pPr>
      <w:bookmarkStart w:id="2588" w:name="_ETM_Q1_5595611"/>
      <w:bookmarkStart w:id="2589" w:name="_ETM_Q1_5595701"/>
      <w:bookmarkEnd w:id="2588"/>
      <w:bookmarkEnd w:id="2589"/>
    </w:p>
    <w:p w:rsidR="00025B1A" w:rsidRDefault="00025B1A" w:rsidP="00025B1A">
      <w:pPr>
        <w:pStyle w:val="af3"/>
        <w:keepNext/>
        <w:rPr>
          <w:lang w:eastAsia="he-IL"/>
        </w:rPr>
      </w:pPr>
      <w:bookmarkStart w:id="2590" w:name="_ETM_Q1_5596379"/>
      <w:bookmarkStart w:id="2591" w:name="_ETM_Q1_5596472"/>
      <w:bookmarkEnd w:id="2590"/>
      <w:bookmarkEnd w:id="2591"/>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53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Pr="00B328BB" w:rsidRDefault="00025B1A" w:rsidP="00025B1A">
      <w:pPr>
        <w:rPr>
          <w:rtl/>
          <w:lang w:eastAsia="he-IL"/>
        </w:rPr>
      </w:pPr>
    </w:p>
    <w:p w:rsidR="00025B1A" w:rsidRDefault="00025B1A" w:rsidP="00025B1A">
      <w:pPr>
        <w:rPr>
          <w:rtl/>
          <w:lang w:eastAsia="he-IL"/>
        </w:rPr>
      </w:pPr>
      <w:r>
        <w:rPr>
          <w:rFonts w:hint="cs"/>
          <w:rtl/>
          <w:lang w:eastAsia="he-IL"/>
        </w:rPr>
        <w:t xml:space="preserve">אנחנו בהסתייגות 54. הנמקה, </w:t>
      </w:r>
      <w:bookmarkStart w:id="2592" w:name="_ETM_Q1_5602761"/>
      <w:bookmarkEnd w:id="2592"/>
      <w:r>
        <w:rPr>
          <w:rFonts w:hint="cs"/>
          <w:rtl/>
          <w:lang w:eastAsia="he-IL"/>
        </w:rPr>
        <w:t xml:space="preserve">בבקשה. </w:t>
      </w:r>
    </w:p>
    <w:p w:rsidR="00025B1A" w:rsidRDefault="00025B1A" w:rsidP="00025B1A">
      <w:pPr>
        <w:rPr>
          <w:rtl/>
          <w:lang w:eastAsia="he-IL"/>
        </w:rPr>
      </w:pPr>
      <w:bookmarkStart w:id="2593" w:name="_ETM_Q1_5604233"/>
      <w:bookmarkStart w:id="2594" w:name="_ETM_Q1_5604308"/>
      <w:bookmarkEnd w:id="2593"/>
      <w:bookmarkEnd w:id="2594"/>
    </w:p>
    <w:p w:rsidR="00025B1A" w:rsidRDefault="00025B1A" w:rsidP="00025B1A">
      <w:pPr>
        <w:pStyle w:val="-"/>
        <w:keepNext/>
        <w:rPr>
          <w:rtl/>
        </w:rPr>
      </w:pPr>
      <w:bookmarkStart w:id="2595" w:name="_ETM_Q1_5604745"/>
      <w:bookmarkStart w:id="2596" w:name="_ETM_Q1_5604842"/>
      <w:bookmarkStart w:id="2597" w:name="ET_speakercontinue_6157_272"/>
      <w:bookmarkEnd w:id="2595"/>
      <w:bookmarkEnd w:id="2596"/>
      <w:r w:rsidRPr="00B328B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28BB">
        <w:rPr>
          <w:rStyle w:val="TagStyle"/>
          <w:rtl/>
        </w:rPr>
        <w:t xml:space="preserve"> &lt;&lt; דובר_המשך &gt;&gt;</w:t>
      </w:r>
      <w:r>
        <w:rPr>
          <w:rtl/>
        </w:rPr>
        <w:t xml:space="preserve">   </w:t>
      </w:r>
      <w:bookmarkEnd w:id="2597"/>
    </w:p>
    <w:p w:rsidR="00025B1A" w:rsidRDefault="00025B1A" w:rsidP="00025B1A">
      <w:pPr>
        <w:pStyle w:val="KeepWithNext"/>
        <w:rPr>
          <w:rtl/>
          <w:lang w:eastAsia="he-IL"/>
        </w:rPr>
      </w:pPr>
    </w:p>
    <w:p w:rsidR="00025B1A" w:rsidRDefault="00025B1A" w:rsidP="00025B1A">
      <w:pPr>
        <w:rPr>
          <w:rtl/>
          <w:lang w:eastAsia="he-IL"/>
        </w:rPr>
      </w:pPr>
      <w:bookmarkStart w:id="2598" w:name="_ETM_Q1_5606918"/>
      <w:bookmarkEnd w:id="2598"/>
      <w:r>
        <w:rPr>
          <w:rFonts w:hint="cs"/>
          <w:rtl/>
          <w:lang w:eastAsia="he-IL"/>
        </w:rPr>
        <w:t xml:space="preserve">הסתייגות מס' 54 מדברת על כך, שהאסדרה צריכה לכלול </w:t>
      </w:r>
      <w:bookmarkStart w:id="2599" w:name="_ETM_Q1_5632292"/>
      <w:bookmarkEnd w:id="2599"/>
      <w:r>
        <w:rPr>
          <w:rFonts w:hint="cs"/>
          <w:rtl/>
          <w:lang w:eastAsia="he-IL"/>
        </w:rPr>
        <w:t xml:space="preserve">את משאבי האכיפה הנדרשים. אדוני היושב-ראש, לרבות תקני כוח אדם </w:t>
      </w:r>
      <w:bookmarkStart w:id="2600" w:name="_ETM_Q1_5639296"/>
      <w:bookmarkEnd w:id="2600"/>
      <w:r>
        <w:rPr>
          <w:rFonts w:hint="cs"/>
          <w:rtl/>
          <w:lang w:eastAsia="he-IL"/>
        </w:rPr>
        <w:t xml:space="preserve">וטכנולוגיות אכיפה, לצורך הבטחת מימושו של האינטרס המוגן. ישבנו פעמים </w:t>
      </w:r>
      <w:bookmarkStart w:id="2601" w:name="_ETM_Q1_5645235"/>
      <w:bookmarkEnd w:id="2601"/>
      <w:r>
        <w:rPr>
          <w:rFonts w:hint="cs"/>
          <w:rtl/>
          <w:lang w:eastAsia="he-IL"/>
        </w:rPr>
        <w:t xml:space="preserve">רבות ודנו בכך, שאסדרה ללא אכיפה, כגוף בלי נשמה </w:t>
      </w:r>
      <w:bookmarkStart w:id="2602" w:name="_ETM_Q1_5654364"/>
      <w:bookmarkEnd w:id="2602"/>
      <w:r>
        <w:rPr>
          <w:rtl/>
          <w:lang w:eastAsia="he-IL"/>
        </w:rPr>
        <w:t>–</w:t>
      </w:r>
      <w:r>
        <w:rPr>
          <w:rFonts w:hint="cs"/>
          <w:rtl/>
          <w:lang w:eastAsia="he-IL"/>
        </w:rPr>
        <w:t xml:space="preserve"> בהנחה שיש נשמה בתיאולוגיה אצלכם. אבל אסדרה בלי </w:t>
      </w:r>
      <w:bookmarkStart w:id="2603" w:name="_ETM_Q1_5660720"/>
      <w:bookmarkEnd w:id="2603"/>
      <w:r>
        <w:rPr>
          <w:rFonts w:hint="cs"/>
          <w:rtl/>
          <w:lang w:eastAsia="he-IL"/>
        </w:rPr>
        <w:t xml:space="preserve">אכיפה, היא חסרת כל משמעות. היא בעצם מייצרת סוג של </w:t>
      </w:r>
      <w:bookmarkStart w:id="2604" w:name="_ETM_Q1_5672800"/>
      <w:bookmarkEnd w:id="2604"/>
      <w:r>
        <w:rPr>
          <w:rFonts w:hint="cs"/>
          <w:rtl/>
          <w:lang w:eastAsia="he-IL"/>
        </w:rPr>
        <w:t xml:space="preserve">משטר לא שוויוני ברמה הכי עמוקה, ונתקלנו בזה הרבה פעמים. </w:t>
      </w:r>
      <w:bookmarkStart w:id="2605" w:name="_ETM_Q1_5676457"/>
      <w:bookmarkEnd w:id="2605"/>
      <w:r>
        <w:rPr>
          <w:rFonts w:hint="cs"/>
          <w:rtl/>
          <w:lang w:eastAsia="he-IL"/>
        </w:rPr>
        <w:t xml:space="preserve">בעצם, אנחנו מחילים אותה רק על האזרחים שומרי החוק, ואנחנו </w:t>
      </w:r>
      <w:bookmarkStart w:id="2606" w:name="_ETM_Q1_5683977"/>
      <w:bookmarkEnd w:id="2606"/>
      <w:r>
        <w:rPr>
          <w:rFonts w:hint="cs"/>
          <w:rtl/>
          <w:lang w:eastAsia="he-IL"/>
        </w:rPr>
        <w:t xml:space="preserve">נותנים מס ציות לאסדרה, דווקא לאנשים שאותם ואת פעילותם אנחנו </w:t>
      </w:r>
      <w:bookmarkStart w:id="2607" w:name="_ETM_Q1_5690226"/>
      <w:bookmarkEnd w:id="2607"/>
      <w:r>
        <w:rPr>
          <w:rFonts w:hint="cs"/>
          <w:rtl/>
          <w:lang w:eastAsia="he-IL"/>
        </w:rPr>
        <w:t xml:space="preserve">רוצים לעודד. בעוד שלעבריינים </w:t>
      </w:r>
      <w:r>
        <w:rPr>
          <w:rtl/>
          <w:lang w:eastAsia="he-IL"/>
        </w:rPr>
        <w:t>–</w:t>
      </w:r>
      <w:r>
        <w:rPr>
          <w:rFonts w:hint="cs"/>
          <w:rtl/>
          <w:lang w:eastAsia="he-IL"/>
        </w:rPr>
        <w:t xml:space="preserve"> בין אם מדובר בעבריינים בודדים, </w:t>
      </w:r>
      <w:bookmarkStart w:id="2608" w:name="_ETM_Q1_5698424"/>
      <w:bookmarkEnd w:id="2608"/>
      <w:r>
        <w:rPr>
          <w:rFonts w:hint="cs"/>
          <w:rtl/>
          <w:lang w:eastAsia="he-IL"/>
        </w:rPr>
        <w:t>ובין אם מדובר בקבוצות או בענפים שלמים, שבהם לא נשמרי</w:t>
      </w:r>
      <w:bookmarkStart w:id="2609" w:name="_ETM_Q1_5704796"/>
      <w:bookmarkEnd w:id="2609"/>
      <w:r>
        <w:rPr>
          <w:rFonts w:hint="cs"/>
          <w:rtl/>
          <w:lang w:eastAsia="he-IL"/>
        </w:rPr>
        <w:t xml:space="preserve">ם הכללים </w:t>
      </w:r>
      <w:r>
        <w:rPr>
          <w:rtl/>
          <w:lang w:eastAsia="he-IL"/>
        </w:rPr>
        <w:t>–</w:t>
      </w:r>
      <w:r>
        <w:rPr>
          <w:rFonts w:hint="cs"/>
          <w:rtl/>
          <w:lang w:eastAsia="he-IL"/>
        </w:rPr>
        <w:t xml:space="preserve"> אנחנו נותנים צ'ק פתוח, לעשות ככל שהם</w:t>
      </w:r>
      <w:bookmarkStart w:id="2610" w:name="_ETM_Q1_5707981"/>
      <w:bookmarkEnd w:id="2610"/>
      <w:r>
        <w:rPr>
          <w:rFonts w:hint="cs"/>
          <w:rtl/>
          <w:lang w:eastAsia="he-IL"/>
        </w:rPr>
        <w:t xml:space="preserve"> רוצים. </w:t>
      </w:r>
    </w:p>
    <w:p w:rsidR="00025B1A" w:rsidRDefault="00025B1A" w:rsidP="00025B1A">
      <w:pPr>
        <w:rPr>
          <w:rtl/>
          <w:lang w:eastAsia="he-IL"/>
        </w:rPr>
      </w:pPr>
      <w:bookmarkStart w:id="2611" w:name="_ETM_Q1_5709500"/>
      <w:bookmarkStart w:id="2612" w:name="_ETM_Q1_5709602"/>
      <w:bookmarkEnd w:id="2611"/>
      <w:bookmarkEnd w:id="2612"/>
    </w:p>
    <w:p w:rsidR="00025B1A" w:rsidRDefault="00025B1A" w:rsidP="00025B1A">
      <w:pPr>
        <w:rPr>
          <w:rtl/>
          <w:lang w:eastAsia="he-IL"/>
        </w:rPr>
      </w:pPr>
      <w:bookmarkStart w:id="2613" w:name="_ETM_Q1_5709644"/>
      <w:bookmarkStart w:id="2614" w:name="_ETM_Q1_5709719"/>
      <w:bookmarkEnd w:id="2613"/>
      <w:bookmarkEnd w:id="2614"/>
      <w:r>
        <w:rPr>
          <w:rFonts w:hint="cs"/>
          <w:rtl/>
          <w:lang w:eastAsia="he-IL"/>
        </w:rPr>
        <w:t xml:space="preserve">לכן, אם לא כוללים בתוך שיקולי האסדרה גם את </w:t>
      </w:r>
      <w:bookmarkStart w:id="2615" w:name="_ETM_Q1_5712805"/>
      <w:bookmarkEnd w:id="2615"/>
      <w:r>
        <w:rPr>
          <w:rFonts w:hint="cs"/>
          <w:rtl/>
          <w:lang w:eastAsia="he-IL"/>
        </w:rPr>
        <w:t xml:space="preserve">האכיפה של האסדרה הזאת, כמו שאנחנו רואים פעמים רבות בענייני </w:t>
      </w:r>
      <w:bookmarkStart w:id="2616" w:name="_ETM_Q1_5718124"/>
      <w:bookmarkEnd w:id="2616"/>
      <w:r>
        <w:rPr>
          <w:rFonts w:hint="cs"/>
          <w:rtl/>
          <w:lang w:eastAsia="he-IL"/>
        </w:rPr>
        <w:t>הקורונה וכדומה, אנחנו בעצם מייצרים כלל שפוגע בזכויות. אני רוצה</w:t>
      </w:r>
      <w:bookmarkStart w:id="2617" w:name="_ETM_Q1_5724445"/>
      <w:bookmarkEnd w:id="2617"/>
      <w:r>
        <w:rPr>
          <w:rFonts w:hint="cs"/>
          <w:rtl/>
          <w:lang w:eastAsia="he-IL"/>
        </w:rPr>
        <w:t xml:space="preserve"> לציין לחיוב את אמירתך במהלך החקיקה, לפיה כמעט כל אסדרה </w:t>
      </w:r>
      <w:bookmarkStart w:id="2618" w:name="_ETM_Q1_5727905"/>
      <w:bookmarkEnd w:id="2618"/>
      <w:r>
        <w:rPr>
          <w:rFonts w:hint="cs"/>
          <w:rtl/>
          <w:lang w:eastAsia="he-IL"/>
        </w:rPr>
        <w:t xml:space="preserve">באשר היא, פוגעת בחופש העיסוק ובקניין. אנחנו בעצם </w:t>
      </w:r>
      <w:bookmarkStart w:id="2619" w:name="_ETM_Q1_5732057"/>
      <w:bookmarkEnd w:id="2619"/>
      <w:r>
        <w:rPr>
          <w:rFonts w:hint="cs"/>
          <w:rtl/>
          <w:lang w:eastAsia="he-IL"/>
        </w:rPr>
        <w:t>מייצרים פגיעה בזכויות יסוד מוגנות, ללא מבחן המידתיות הראשון</w:t>
      </w:r>
      <w:bookmarkStart w:id="2620" w:name="_ETM_Q1_5738432"/>
      <w:bookmarkEnd w:id="2620"/>
      <w:r>
        <w:rPr>
          <w:rFonts w:hint="cs"/>
          <w:rtl/>
          <w:lang w:eastAsia="he-IL"/>
        </w:rPr>
        <w:t xml:space="preserve">. כמובן שאם אין אכיפה, אין גם קשר רציונלי </w:t>
      </w:r>
      <w:bookmarkStart w:id="2621" w:name="_ETM_Q1_5744553"/>
      <w:bookmarkEnd w:id="2621"/>
      <w:r>
        <w:rPr>
          <w:rFonts w:hint="cs"/>
          <w:rtl/>
          <w:lang w:eastAsia="he-IL"/>
        </w:rPr>
        <w:t xml:space="preserve">בין הכלל לבין השגת המטרה שלשמה הוא נקבע. לכן, אני </w:t>
      </w:r>
      <w:bookmarkStart w:id="2622" w:name="_ETM_Q1_5753777"/>
      <w:bookmarkEnd w:id="2622"/>
      <w:r>
        <w:rPr>
          <w:rFonts w:hint="cs"/>
          <w:rtl/>
          <w:lang w:eastAsia="he-IL"/>
        </w:rPr>
        <w:t xml:space="preserve">מבקש, אדוני היושב-ראש, שתוסיף את השיקול שמופיע כאן לסעיף </w:t>
      </w:r>
      <w:bookmarkStart w:id="2623" w:name="_ETM_Q1_5760023"/>
      <w:bookmarkEnd w:id="2623"/>
      <w:r>
        <w:rPr>
          <w:rFonts w:hint="cs"/>
          <w:rtl/>
          <w:lang w:eastAsia="he-IL"/>
        </w:rPr>
        <w:t xml:space="preserve">מס' 2, או תקבל את ההסתייגות. </w:t>
      </w:r>
    </w:p>
    <w:p w:rsidR="00025B1A" w:rsidRDefault="00025B1A" w:rsidP="00025B1A">
      <w:pPr>
        <w:rPr>
          <w:rtl/>
          <w:lang w:eastAsia="he-IL"/>
        </w:rPr>
      </w:pPr>
      <w:bookmarkStart w:id="2624" w:name="_ETM_Q1_5763793"/>
      <w:bookmarkStart w:id="2625" w:name="_ETM_Q1_5763906"/>
      <w:bookmarkEnd w:id="2624"/>
      <w:bookmarkEnd w:id="2625"/>
    </w:p>
    <w:p w:rsidR="00025B1A" w:rsidRDefault="00025B1A" w:rsidP="00025B1A">
      <w:pPr>
        <w:pStyle w:val="af8"/>
        <w:keepNext/>
        <w:rPr>
          <w:rtl/>
        </w:rPr>
      </w:pPr>
      <w:bookmarkStart w:id="2626" w:name="ET_yor_6156_273"/>
      <w:r w:rsidRPr="00B328BB">
        <w:rPr>
          <w:rStyle w:val="TagStyle"/>
          <w:rtl/>
        </w:rPr>
        <w:t xml:space="preserve"> &lt;&lt; יור &gt;&gt; </w:t>
      </w:r>
      <w:r>
        <w:rPr>
          <w:rtl/>
        </w:rPr>
        <w:t>היו"ר גלעד קריב:</w:t>
      </w:r>
      <w:r w:rsidRPr="00B328BB">
        <w:rPr>
          <w:rStyle w:val="TagStyle"/>
          <w:rtl/>
        </w:rPr>
        <w:t xml:space="preserve"> &lt;&lt; יור &gt;&gt;</w:t>
      </w:r>
      <w:r>
        <w:rPr>
          <w:rtl/>
        </w:rPr>
        <w:t xml:space="preserve">   </w:t>
      </w:r>
      <w:bookmarkEnd w:id="2626"/>
    </w:p>
    <w:p w:rsidR="00025B1A" w:rsidRDefault="00025B1A" w:rsidP="00025B1A">
      <w:pPr>
        <w:pStyle w:val="KeepWithNext"/>
        <w:rPr>
          <w:rtl/>
          <w:lang w:eastAsia="he-IL"/>
        </w:rPr>
      </w:pPr>
    </w:p>
    <w:p w:rsidR="00025B1A" w:rsidRDefault="00025B1A" w:rsidP="00025B1A">
      <w:pPr>
        <w:rPr>
          <w:rtl/>
          <w:lang w:eastAsia="he-IL"/>
        </w:rPr>
      </w:pPr>
      <w:bookmarkStart w:id="2627" w:name="_ETM_Q1_5764848"/>
      <w:bookmarkEnd w:id="2627"/>
      <w:r>
        <w:rPr>
          <w:rFonts w:hint="cs"/>
          <w:rtl/>
          <w:lang w:eastAsia="he-IL"/>
        </w:rPr>
        <w:t xml:space="preserve">תודה רבה. מי בעד, </w:t>
      </w:r>
      <w:bookmarkStart w:id="2628" w:name="_ETM_Q1_5767026"/>
      <w:bookmarkEnd w:id="2628"/>
      <w:r>
        <w:rPr>
          <w:rFonts w:hint="cs"/>
          <w:rtl/>
          <w:lang w:eastAsia="he-IL"/>
        </w:rPr>
        <w:t xml:space="preserve">מי נגד. </w:t>
      </w:r>
    </w:p>
    <w:p w:rsidR="00025B1A" w:rsidRDefault="00025B1A" w:rsidP="00025B1A">
      <w:pPr>
        <w:rPr>
          <w:rtl/>
          <w:lang w:eastAsia="he-IL"/>
        </w:rPr>
      </w:pPr>
      <w:bookmarkStart w:id="2629" w:name="_ETM_Q1_5766319"/>
      <w:bookmarkStart w:id="2630" w:name="_ETM_Q1_5766409"/>
      <w:bookmarkEnd w:id="2629"/>
      <w:bookmarkEnd w:id="2630"/>
    </w:p>
    <w:p w:rsidR="00025B1A" w:rsidRDefault="00025B1A" w:rsidP="00025B1A">
      <w:pPr>
        <w:pStyle w:val="-"/>
        <w:keepNext/>
        <w:rPr>
          <w:rtl/>
        </w:rPr>
      </w:pPr>
      <w:bookmarkStart w:id="2631" w:name="ET_speakercontinue_6157_274"/>
      <w:r w:rsidRPr="00B328B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28BB">
        <w:rPr>
          <w:rStyle w:val="TagStyle"/>
          <w:rtl/>
        </w:rPr>
        <w:t xml:space="preserve"> &lt;&lt; דובר_המשך &gt;&gt;</w:t>
      </w:r>
      <w:r>
        <w:rPr>
          <w:rtl/>
        </w:rPr>
        <w:t xml:space="preserve">   </w:t>
      </w:r>
      <w:bookmarkEnd w:id="2631"/>
    </w:p>
    <w:p w:rsidR="00025B1A" w:rsidRDefault="00025B1A" w:rsidP="00025B1A">
      <w:pPr>
        <w:pStyle w:val="KeepWithNext"/>
        <w:rPr>
          <w:rtl/>
          <w:lang w:eastAsia="he-IL"/>
        </w:rPr>
      </w:pPr>
    </w:p>
    <w:p w:rsidR="00025B1A" w:rsidRDefault="00025B1A" w:rsidP="00025B1A">
      <w:pPr>
        <w:rPr>
          <w:rtl/>
          <w:lang w:eastAsia="he-IL"/>
        </w:rPr>
      </w:pPr>
      <w:bookmarkStart w:id="2632" w:name="_ETM_Q1_5768060"/>
      <w:bookmarkEnd w:id="2632"/>
      <w:r>
        <w:rPr>
          <w:rFonts w:hint="cs"/>
          <w:rtl/>
          <w:lang w:eastAsia="he-IL"/>
        </w:rPr>
        <w:t xml:space="preserve">יש לי הרגשה שלא הקשבת בלב פתוח ונפש </w:t>
      </w:r>
      <w:bookmarkStart w:id="2633" w:name="_ETM_Q1_5769066"/>
      <w:bookmarkEnd w:id="2633"/>
      <w:r>
        <w:rPr>
          <w:rFonts w:hint="cs"/>
          <w:rtl/>
          <w:lang w:eastAsia="he-IL"/>
        </w:rPr>
        <w:t xml:space="preserve">חפצה. </w:t>
      </w:r>
    </w:p>
    <w:p w:rsidR="00025B1A" w:rsidRDefault="00025B1A" w:rsidP="00025B1A">
      <w:pPr>
        <w:rPr>
          <w:rtl/>
          <w:lang w:eastAsia="he-IL"/>
        </w:rPr>
      </w:pPr>
      <w:bookmarkStart w:id="2634" w:name="_ETM_Q1_5768181"/>
      <w:bookmarkStart w:id="2635" w:name="_ETM_Q1_5768278"/>
      <w:bookmarkEnd w:id="2634"/>
      <w:bookmarkEnd w:id="2635"/>
    </w:p>
    <w:p w:rsidR="00025B1A" w:rsidRDefault="00025B1A" w:rsidP="00025B1A">
      <w:pPr>
        <w:pStyle w:val="af8"/>
        <w:keepNext/>
        <w:rPr>
          <w:rtl/>
        </w:rPr>
      </w:pPr>
      <w:bookmarkStart w:id="2636" w:name="ET_yor_6156_275"/>
      <w:r w:rsidRPr="00B328BB">
        <w:rPr>
          <w:rStyle w:val="TagStyle"/>
          <w:rtl/>
        </w:rPr>
        <w:t xml:space="preserve"> &lt;&lt; יור &gt;&gt; </w:t>
      </w:r>
      <w:r>
        <w:rPr>
          <w:rtl/>
        </w:rPr>
        <w:t>היו"ר גלעד קריב:</w:t>
      </w:r>
      <w:r w:rsidRPr="00B328BB">
        <w:rPr>
          <w:rStyle w:val="TagStyle"/>
          <w:rtl/>
        </w:rPr>
        <w:t xml:space="preserve"> &lt;&lt; יור &gt;&gt;</w:t>
      </w:r>
      <w:r>
        <w:rPr>
          <w:rtl/>
        </w:rPr>
        <w:t xml:space="preserve">   </w:t>
      </w:r>
      <w:bookmarkEnd w:id="2636"/>
    </w:p>
    <w:p w:rsidR="00025B1A" w:rsidRDefault="00025B1A" w:rsidP="00025B1A">
      <w:pPr>
        <w:pStyle w:val="KeepWithNext"/>
        <w:rPr>
          <w:rtl/>
          <w:lang w:eastAsia="he-IL"/>
        </w:rPr>
      </w:pPr>
    </w:p>
    <w:p w:rsidR="00025B1A" w:rsidRDefault="00025B1A" w:rsidP="00025B1A">
      <w:pPr>
        <w:rPr>
          <w:rtl/>
          <w:lang w:eastAsia="he-IL"/>
        </w:rPr>
      </w:pPr>
      <w:bookmarkStart w:id="2637" w:name="_ETM_Q1_5769086"/>
      <w:bookmarkEnd w:id="2637"/>
      <w:r>
        <w:rPr>
          <w:rFonts w:hint="cs"/>
          <w:rtl/>
          <w:lang w:eastAsia="he-IL"/>
        </w:rPr>
        <w:t xml:space="preserve">מאוד בנפש חפצה. </w:t>
      </w:r>
    </w:p>
    <w:p w:rsidR="00025B1A" w:rsidRDefault="00025B1A" w:rsidP="00025B1A">
      <w:pPr>
        <w:rPr>
          <w:rtl/>
          <w:lang w:eastAsia="he-IL"/>
        </w:rPr>
      </w:pPr>
      <w:bookmarkStart w:id="2638" w:name="_ETM_Q1_5772405"/>
      <w:bookmarkStart w:id="2639" w:name="_ETM_Q1_5772493"/>
      <w:bookmarkEnd w:id="2638"/>
      <w:bookmarkEnd w:id="2639"/>
    </w:p>
    <w:p w:rsidR="00025B1A" w:rsidRDefault="00025B1A" w:rsidP="00025B1A">
      <w:pPr>
        <w:pStyle w:val="af3"/>
        <w:keepNext/>
        <w:rPr>
          <w:lang w:eastAsia="he-IL"/>
        </w:rPr>
      </w:pPr>
      <w:bookmarkStart w:id="2640" w:name="_ETM_Q1_5774373"/>
      <w:bookmarkStart w:id="2641" w:name="_ETM_Q1_5774453"/>
      <w:bookmarkEnd w:id="2640"/>
      <w:bookmarkEnd w:id="2641"/>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54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rPr>
      </w:pPr>
    </w:p>
    <w:p w:rsidR="00025B1A" w:rsidRDefault="00025B1A" w:rsidP="00025B1A">
      <w:pPr>
        <w:rPr>
          <w:rtl/>
        </w:rPr>
      </w:pPr>
      <w:bookmarkStart w:id="2642" w:name="_ETM_Q1_5778057"/>
      <w:bookmarkStart w:id="2643" w:name="_ETM_Q1_5778162"/>
      <w:bookmarkEnd w:id="2642"/>
      <w:bookmarkEnd w:id="2643"/>
      <w:r>
        <w:rPr>
          <w:rFonts w:hint="cs"/>
          <w:rtl/>
        </w:rPr>
        <w:t xml:space="preserve">הסתייגות מס' 55 גם היא </w:t>
      </w:r>
      <w:bookmarkStart w:id="2644" w:name="_ETM_Q1_5779757"/>
      <w:bookmarkEnd w:id="2644"/>
      <w:r>
        <w:rPr>
          <w:rFonts w:hint="cs"/>
          <w:rtl/>
        </w:rPr>
        <w:t xml:space="preserve">מהותית. בבקשה. </w:t>
      </w:r>
    </w:p>
    <w:p w:rsidR="00025B1A" w:rsidRDefault="00025B1A" w:rsidP="00025B1A">
      <w:pPr>
        <w:rPr>
          <w:rtl/>
        </w:rPr>
      </w:pPr>
      <w:bookmarkStart w:id="2645" w:name="_ETM_Q1_5784781"/>
      <w:bookmarkStart w:id="2646" w:name="_ETM_Q1_5784885"/>
      <w:bookmarkEnd w:id="2645"/>
      <w:bookmarkEnd w:id="2646"/>
    </w:p>
    <w:p w:rsidR="00025B1A" w:rsidRDefault="00025B1A" w:rsidP="00025B1A">
      <w:pPr>
        <w:pStyle w:val="-"/>
        <w:keepNext/>
        <w:rPr>
          <w:rtl/>
        </w:rPr>
      </w:pPr>
      <w:bookmarkStart w:id="2647" w:name="_ETM_Q1_5785421"/>
      <w:bookmarkStart w:id="2648" w:name="_ETM_Q1_5785521"/>
      <w:bookmarkStart w:id="2649" w:name="ET_speakercontinue_6157_277"/>
      <w:bookmarkEnd w:id="2647"/>
      <w:bookmarkEnd w:id="2648"/>
      <w:r w:rsidRPr="00B328B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28BB">
        <w:rPr>
          <w:rStyle w:val="TagStyle"/>
          <w:rtl/>
        </w:rPr>
        <w:t xml:space="preserve"> &lt;&lt; דובר_המשך &gt;&gt;</w:t>
      </w:r>
      <w:r>
        <w:rPr>
          <w:rtl/>
        </w:rPr>
        <w:t xml:space="preserve">   </w:t>
      </w:r>
      <w:bookmarkEnd w:id="2649"/>
    </w:p>
    <w:p w:rsidR="00025B1A" w:rsidRDefault="00025B1A" w:rsidP="00025B1A">
      <w:pPr>
        <w:pStyle w:val="KeepWithNext"/>
        <w:rPr>
          <w:rtl/>
          <w:lang w:eastAsia="he-IL"/>
        </w:rPr>
      </w:pPr>
    </w:p>
    <w:p w:rsidR="00025B1A" w:rsidRDefault="00025B1A" w:rsidP="00025B1A">
      <w:pPr>
        <w:rPr>
          <w:rtl/>
          <w:lang w:eastAsia="he-IL"/>
        </w:rPr>
      </w:pPr>
      <w:bookmarkStart w:id="2650" w:name="_ETM_Q1_5789259"/>
      <w:bookmarkStart w:id="2651" w:name="_ETM_Q1_5789373"/>
      <w:bookmarkEnd w:id="2650"/>
      <w:bookmarkEnd w:id="2651"/>
      <w:r>
        <w:rPr>
          <w:rFonts w:hint="cs"/>
          <w:rtl/>
          <w:lang w:eastAsia="he-IL"/>
        </w:rPr>
        <w:t xml:space="preserve">האסדרה נקבעת, במידת האפשר, באופן שמקדם את התעשייה </w:t>
      </w:r>
      <w:bookmarkStart w:id="2652" w:name="_ETM_Q1_5792149"/>
      <w:bookmarkEnd w:id="2652"/>
      <w:r>
        <w:rPr>
          <w:rFonts w:hint="cs"/>
          <w:rtl/>
          <w:lang w:eastAsia="he-IL"/>
        </w:rPr>
        <w:t>הישראלית. אומנם היה אפשר לקרוא את המילה תעשייה לתוך סעיף 8, לכאורה. האסדרה נקבעת, במידת האפשר, ב</w:t>
      </w:r>
      <w:bookmarkStart w:id="2653" w:name="_ETM_Q1_5797740"/>
      <w:bookmarkEnd w:id="2653"/>
      <w:r>
        <w:rPr>
          <w:rFonts w:hint="cs"/>
          <w:rtl/>
          <w:lang w:eastAsia="he-IL"/>
        </w:rPr>
        <w:t xml:space="preserve">אופן שיש בו כדי לקדם את התחרות הענפית, ולהביא להפחתת </w:t>
      </w:r>
      <w:bookmarkStart w:id="2654" w:name="_ETM_Q1_5802783"/>
      <w:bookmarkEnd w:id="2654"/>
      <w:r>
        <w:rPr>
          <w:rFonts w:hint="cs"/>
          <w:rtl/>
          <w:lang w:eastAsia="he-IL"/>
        </w:rPr>
        <w:t xml:space="preserve">יוקר המחיה. אבל אני חושב שהתעשייה, כתחום עיסוק מובחן, היא </w:t>
      </w:r>
      <w:bookmarkStart w:id="2655" w:name="_ETM_Q1_5813214"/>
      <w:bookmarkEnd w:id="2655"/>
      <w:r>
        <w:rPr>
          <w:rFonts w:hint="cs"/>
          <w:rtl/>
          <w:lang w:eastAsia="he-IL"/>
        </w:rPr>
        <w:t>זקוקה לפסקה ולהגדרה משלה. אני מבקש שתקדמו אותה, ונראה לי</w:t>
      </w:r>
      <w:bookmarkStart w:id="2656" w:name="_ETM_Q1_5817957"/>
      <w:bookmarkEnd w:id="2656"/>
      <w:r>
        <w:rPr>
          <w:rFonts w:hint="cs"/>
          <w:rtl/>
          <w:lang w:eastAsia="he-IL"/>
        </w:rPr>
        <w:t xml:space="preserve"> שחברי חבר הכנסת יואב בן צור, ניסה לרמוז לי שלפני </w:t>
      </w:r>
      <w:bookmarkStart w:id="2657" w:name="_ETM_Q1_5822953"/>
      <w:bookmarkEnd w:id="2657"/>
      <w:r>
        <w:rPr>
          <w:rFonts w:hint="cs"/>
          <w:rtl/>
          <w:lang w:eastAsia="he-IL"/>
        </w:rPr>
        <w:t xml:space="preserve">ההצבעה על הסעיף הזה, הוא מבקש התייעצות סיעתית. </w:t>
      </w:r>
    </w:p>
    <w:p w:rsidR="00025B1A" w:rsidRDefault="00025B1A" w:rsidP="00025B1A">
      <w:pPr>
        <w:rPr>
          <w:rtl/>
          <w:lang w:eastAsia="he-IL"/>
        </w:rPr>
      </w:pPr>
      <w:bookmarkStart w:id="2658" w:name="_ETM_Q1_5823943"/>
      <w:bookmarkStart w:id="2659" w:name="_ETM_Q1_5824052"/>
      <w:bookmarkEnd w:id="2658"/>
      <w:bookmarkEnd w:id="2659"/>
    </w:p>
    <w:p w:rsidR="00025B1A" w:rsidRDefault="00025B1A" w:rsidP="00025B1A">
      <w:pPr>
        <w:pStyle w:val="af7"/>
        <w:keepNext/>
        <w:rPr>
          <w:rtl/>
        </w:rPr>
      </w:pPr>
      <w:bookmarkStart w:id="2660" w:name="ET_interruption_5260_278"/>
      <w:r w:rsidRPr="00B914C9">
        <w:rPr>
          <w:rStyle w:val="TagStyle"/>
          <w:rtl/>
        </w:rPr>
        <w:t xml:space="preserve"> &lt;&lt; קריאה &gt;&gt; </w:t>
      </w:r>
      <w:r>
        <w:rPr>
          <w:rtl/>
        </w:rPr>
        <w:t>יואב בן צור (ש"ס):</w:t>
      </w:r>
      <w:r w:rsidRPr="00B914C9">
        <w:rPr>
          <w:rStyle w:val="TagStyle"/>
          <w:rtl/>
        </w:rPr>
        <w:t xml:space="preserve"> &lt;&lt; קריאה &gt;&gt;</w:t>
      </w:r>
      <w:r>
        <w:rPr>
          <w:rtl/>
        </w:rPr>
        <w:t xml:space="preserve">   </w:t>
      </w:r>
      <w:bookmarkEnd w:id="2660"/>
    </w:p>
    <w:p w:rsidR="00025B1A" w:rsidRDefault="00025B1A" w:rsidP="00025B1A">
      <w:pPr>
        <w:pStyle w:val="KeepWithNext"/>
        <w:rPr>
          <w:rtl/>
          <w:lang w:eastAsia="he-IL"/>
        </w:rPr>
      </w:pPr>
    </w:p>
    <w:p w:rsidR="00025B1A" w:rsidRDefault="00025B1A" w:rsidP="00025B1A">
      <w:pPr>
        <w:rPr>
          <w:rtl/>
          <w:lang w:eastAsia="he-IL"/>
        </w:rPr>
      </w:pPr>
      <w:bookmarkStart w:id="2661" w:name="_ETM_Q1_5826206"/>
      <w:bookmarkStart w:id="2662" w:name="_ETM_Q1_5826462"/>
      <w:bookmarkStart w:id="2663" w:name="_ETM_Q1_5826538"/>
      <w:bookmarkEnd w:id="2661"/>
      <w:bookmarkEnd w:id="2662"/>
      <w:bookmarkEnd w:id="2663"/>
      <w:r>
        <w:rPr>
          <w:rFonts w:hint="cs"/>
          <w:rtl/>
          <w:lang w:eastAsia="he-IL"/>
        </w:rPr>
        <w:t xml:space="preserve">התייעצות סיעתית. </w:t>
      </w:r>
    </w:p>
    <w:p w:rsidR="00025B1A" w:rsidRDefault="00025B1A" w:rsidP="00025B1A">
      <w:pPr>
        <w:rPr>
          <w:rtl/>
          <w:lang w:eastAsia="he-IL"/>
        </w:rPr>
      </w:pPr>
    </w:p>
    <w:p w:rsidR="00025B1A" w:rsidRDefault="00025B1A" w:rsidP="00025B1A">
      <w:pPr>
        <w:pStyle w:val="af8"/>
        <w:keepNext/>
        <w:rPr>
          <w:rtl/>
        </w:rPr>
      </w:pPr>
      <w:bookmarkStart w:id="2664" w:name="ET_yor_6156_279"/>
      <w:r w:rsidRPr="00B914C9">
        <w:rPr>
          <w:rStyle w:val="TagStyle"/>
          <w:rtl/>
        </w:rPr>
        <w:t xml:space="preserve"> &lt;&lt; יור &gt;&gt; </w:t>
      </w:r>
      <w:r>
        <w:rPr>
          <w:rtl/>
        </w:rPr>
        <w:t>היו"ר גלעד קריב:</w:t>
      </w:r>
      <w:r w:rsidRPr="00B914C9">
        <w:rPr>
          <w:rStyle w:val="TagStyle"/>
          <w:rtl/>
        </w:rPr>
        <w:t xml:space="preserve"> &lt;&lt; יור &gt;&gt;</w:t>
      </w:r>
      <w:r>
        <w:rPr>
          <w:rtl/>
        </w:rPr>
        <w:t xml:space="preserve">   </w:t>
      </w:r>
      <w:bookmarkEnd w:id="2664"/>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בסדר גמור. אנחנו יוצאים להפסקה ונשוב לדיון בשעה 7:35..</w:t>
      </w:r>
    </w:p>
    <w:p w:rsidR="00025B1A" w:rsidRDefault="00025B1A" w:rsidP="00025B1A">
      <w:pPr>
        <w:rPr>
          <w:rtl/>
          <w:lang w:eastAsia="he-IL"/>
        </w:rPr>
      </w:pPr>
    </w:p>
    <w:p w:rsidR="00025B1A" w:rsidRDefault="00025B1A" w:rsidP="00025B1A">
      <w:pPr>
        <w:pStyle w:val="afc"/>
        <w:keepNext/>
        <w:rPr>
          <w:rtl/>
          <w:lang w:eastAsia="he-IL"/>
        </w:rPr>
      </w:pPr>
      <w:bookmarkStart w:id="2665" w:name="ET_meetingbreak_280"/>
      <w:r w:rsidRPr="00B914C9">
        <w:rPr>
          <w:rStyle w:val="TagStyle"/>
          <w:rtl/>
        </w:rPr>
        <w:t xml:space="preserve"> &lt;&lt; הפסקה &gt;&gt; </w:t>
      </w:r>
      <w:r>
        <w:rPr>
          <w:rtl/>
          <w:lang w:eastAsia="he-IL"/>
        </w:rPr>
        <w:t xml:space="preserve">(הישיבה נפסקה בשעה 19:30 </w:t>
      </w:r>
      <w:proofErr w:type="spellStart"/>
      <w:r>
        <w:rPr>
          <w:rtl/>
          <w:lang w:eastAsia="he-IL"/>
        </w:rPr>
        <w:t>ונתחדשה</w:t>
      </w:r>
      <w:proofErr w:type="spellEnd"/>
      <w:r>
        <w:rPr>
          <w:rtl/>
          <w:lang w:eastAsia="he-IL"/>
        </w:rPr>
        <w:t xml:space="preserve"> בשעה 19:35.)</w:t>
      </w:r>
      <w:r w:rsidRPr="00B914C9">
        <w:rPr>
          <w:rStyle w:val="TagStyle"/>
          <w:rtl/>
        </w:rPr>
        <w:t xml:space="preserve"> &lt;&lt; הפסקה &gt;&gt;</w:t>
      </w:r>
      <w:r>
        <w:rPr>
          <w:rtl/>
          <w:lang w:eastAsia="he-IL"/>
        </w:rPr>
        <w:t xml:space="preserve">   </w:t>
      </w:r>
      <w:bookmarkEnd w:id="2665"/>
    </w:p>
    <w:p w:rsidR="00025B1A" w:rsidRDefault="00025B1A" w:rsidP="00025B1A">
      <w:pPr>
        <w:pStyle w:val="KeepWithNext"/>
        <w:rPr>
          <w:rtl/>
          <w:lang w:eastAsia="he-IL"/>
        </w:rPr>
      </w:pPr>
    </w:p>
    <w:p w:rsidR="00025B1A" w:rsidRDefault="00025B1A" w:rsidP="00025B1A">
      <w:pPr>
        <w:pStyle w:val="af8"/>
        <w:keepNext/>
        <w:rPr>
          <w:rtl/>
        </w:rPr>
      </w:pPr>
      <w:bookmarkStart w:id="2666" w:name="ET_yor_6156_281"/>
      <w:r w:rsidRPr="00B914C9">
        <w:rPr>
          <w:rStyle w:val="TagStyle"/>
          <w:rtl/>
        </w:rPr>
        <w:t xml:space="preserve"> &lt;&lt; יור &gt;&gt; </w:t>
      </w:r>
      <w:r>
        <w:rPr>
          <w:rtl/>
        </w:rPr>
        <w:t>היו"ר גלעד קריב:</w:t>
      </w:r>
      <w:r w:rsidRPr="00B914C9">
        <w:rPr>
          <w:rStyle w:val="TagStyle"/>
          <w:rtl/>
        </w:rPr>
        <w:t xml:space="preserve"> &lt;&lt; יור &gt;&gt;</w:t>
      </w:r>
      <w:r>
        <w:rPr>
          <w:rtl/>
        </w:rPr>
        <w:t xml:space="preserve">   </w:t>
      </w:r>
      <w:bookmarkEnd w:id="2666"/>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אני מחדש את הישיבה. </w:t>
      </w:r>
    </w:p>
    <w:p w:rsidR="00025B1A" w:rsidRDefault="00025B1A" w:rsidP="00025B1A">
      <w:pPr>
        <w:rPr>
          <w:rtl/>
          <w:lang w:eastAsia="he-IL"/>
        </w:rPr>
      </w:pPr>
    </w:p>
    <w:p w:rsidR="00025B1A" w:rsidRDefault="00025B1A" w:rsidP="00025B1A">
      <w:pPr>
        <w:rPr>
          <w:rtl/>
          <w:lang w:eastAsia="he-IL"/>
        </w:rPr>
      </w:pPr>
      <w:r>
        <w:rPr>
          <w:rFonts w:hint="cs"/>
          <w:rtl/>
          <w:lang w:eastAsia="he-IL"/>
        </w:rPr>
        <w:t xml:space="preserve">מי בעד ומי נגד ההסתייגות. </w:t>
      </w:r>
    </w:p>
    <w:p w:rsidR="00025B1A" w:rsidRDefault="00025B1A" w:rsidP="00025B1A">
      <w:pPr>
        <w:pStyle w:val="af3"/>
        <w:keepNext/>
        <w:rPr>
          <w:rtl/>
          <w:lang w:eastAsia="he-IL"/>
        </w:rPr>
      </w:pPr>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55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bookmarkStart w:id="2667" w:name="_ETM_Q1_5857683"/>
      <w:bookmarkStart w:id="2668" w:name="_ETM_Q1_5857782"/>
      <w:bookmarkEnd w:id="2667"/>
      <w:bookmarkEnd w:id="2668"/>
    </w:p>
    <w:p w:rsidR="00025B1A" w:rsidRDefault="00025B1A" w:rsidP="00025B1A">
      <w:pPr>
        <w:rPr>
          <w:rtl/>
          <w:lang w:eastAsia="he-IL"/>
        </w:rPr>
      </w:pPr>
      <w:bookmarkStart w:id="2669" w:name="_ETM_Q1_5857827"/>
      <w:bookmarkStart w:id="2670" w:name="_ETM_Q1_5857901"/>
      <w:bookmarkEnd w:id="2669"/>
      <w:bookmarkEnd w:id="2670"/>
      <w:r>
        <w:rPr>
          <w:rFonts w:hint="cs"/>
          <w:rtl/>
          <w:lang w:eastAsia="he-IL"/>
        </w:rPr>
        <w:t xml:space="preserve">אנחנו </w:t>
      </w:r>
      <w:bookmarkStart w:id="2671" w:name="_ETM_Q1_5859859"/>
      <w:bookmarkEnd w:id="2671"/>
      <w:r>
        <w:rPr>
          <w:rFonts w:hint="cs"/>
          <w:rtl/>
          <w:lang w:eastAsia="he-IL"/>
        </w:rPr>
        <w:t xml:space="preserve">בהסתייגות 56, וגם זאת הסתייגות מהותית. בסעיף 2 המוצע, </w:t>
      </w:r>
      <w:bookmarkStart w:id="2672" w:name="_ETM_Q1_5862871"/>
      <w:bookmarkEnd w:id="2672"/>
      <w:r>
        <w:rPr>
          <w:rFonts w:hint="cs"/>
          <w:rtl/>
          <w:lang w:eastAsia="he-IL"/>
        </w:rPr>
        <w:t xml:space="preserve">בסופו יבוא: סעיף קטן (10): האסדרה נקבעת, במידת האפשר, </w:t>
      </w:r>
      <w:bookmarkStart w:id="2673" w:name="_ETM_Q1_5867471"/>
      <w:bookmarkEnd w:id="2673"/>
      <w:r>
        <w:rPr>
          <w:rFonts w:hint="cs"/>
          <w:rtl/>
          <w:lang w:eastAsia="he-IL"/>
        </w:rPr>
        <w:t xml:space="preserve">באופן שיש בו כדי להרחיב את מעגל התעסוקה ולצמצם את </w:t>
      </w:r>
      <w:bookmarkStart w:id="2674" w:name="_ETM_Q1_5869395"/>
      <w:bookmarkEnd w:id="2674"/>
      <w:r>
        <w:rPr>
          <w:rFonts w:hint="cs"/>
          <w:rtl/>
          <w:lang w:eastAsia="he-IL"/>
        </w:rPr>
        <w:t xml:space="preserve">האבטלה. מי מנמק? בבקשה, חבר הכנסת </w:t>
      </w:r>
      <w:proofErr w:type="spellStart"/>
      <w:r>
        <w:rPr>
          <w:rFonts w:hint="cs"/>
          <w:rtl/>
          <w:lang w:eastAsia="he-IL"/>
        </w:rPr>
        <w:t>בוסו</w:t>
      </w:r>
      <w:proofErr w:type="spellEnd"/>
      <w:r>
        <w:rPr>
          <w:rFonts w:hint="cs"/>
          <w:rtl/>
          <w:lang w:eastAsia="he-IL"/>
        </w:rPr>
        <w:t xml:space="preserve">. </w:t>
      </w:r>
    </w:p>
    <w:p w:rsidR="00025B1A" w:rsidRDefault="00025B1A" w:rsidP="00025B1A">
      <w:pPr>
        <w:rPr>
          <w:rtl/>
          <w:lang w:eastAsia="he-IL"/>
        </w:rPr>
      </w:pPr>
      <w:bookmarkStart w:id="2675" w:name="_ETM_Q1_5885441"/>
      <w:bookmarkStart w:id="2676" w:name="_ETM_Q1_5885537"/>
      <w:bookmarkEnd w:id="2675"/>
      <w:bookmarkEnd w:id="2676"/>
    </w:p>
    <w:p w:rsidR="00025B1A" w:rsidRDefault="00025B1A" w:rsidP="00025B1A">
      <w:pPr>
        <w:pStyle w:val="a5"/>
        <w:keepNext/>
        <w:rPr>
          <w:rtl/>
        </w:rPr>
      </w:pPr>
      <w:bookmarkStart w:id="2677" w:name="ET_speaker_6044_282"/>
      <w:r w:rsidRPr="006213B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213B5">
        <w:rPr>
          <w:rStyle w:val="TagStyle"/>
          <w:rtl/>
        </w:rPr>
        <w:t xml:space="preserve"> &lt;&lt; דובר &gt;&gt;</w:t>
      </w:r>
      <w:r>
        <w:rPr>
          <w:rtl/>
        </w:rPr>
        <w:t xml:space="preserve">   </w:t>
      </w:r>
      <w:bookmarkEnd w:id="2677"/>
    </w:p>
    <w:p w:rsidR="00025B1A" w:rsidRDefault="00025B1A" w:rsidP="00025B1A">
      <w:pPr>
        <w:pStyle w:val="KeepWithNext"/>
        <w:rPr>
          <w:rtl/>
          <w:lang w:eastAsia="he-IL"/>
        </w:rPr>
      </w:pPr>
    </w:p>
    <w:p w:rsidR="00025B1A" w:rsidRDefault="00025B1A" w:rsidP="00025B1A">
      <w:pPr>
        <w:rPr>
          <w:rtl/>
          <w:lang w:eastAsia="he-IL"/>
        </w:rPr>
      </w:pPr>
      <w:bookmarkStart w:id="2678" w:name="_ETM_Q1_5887454"/>
      <w:bookmarkEnd w:id="2678"/>
      <w:r>
        <w:rPr>
          <w:rFonts w:hint="cs"/>
          <w:rtl/>
          <w:lang w:eastAsia="he-IL"/>
        </w:rPr>
        <w:t xml:space="preserve">כבוד חברי הוועדה, </w:t>
      </w:r>
      <w:bookmarkStart w:id="2679" w:name="_ETM_Q1_5889848"/>
      <w:bookmarkEnd w:id="2679"/>
      <w:r>
        <w:rPr>
          <w:rFonts w:hint="cs"/>
          <w:rtl/>
          <w:lang w:eastAsia="he-IL"/>
        </w:rPr>
        <w:t xml:space="preserve">אנחנו נשלחנו על ידי אזרחי מדינת ישראל, וכל אחד </w:t>
      </w:r>
      <w:bookmarkStart w:id="2680" w:name="_ETM_Q1_5894183"/>
      <w:bookmarkEnd w:id="2680"/>
      <w:r>
        <w:rPr>
          <w:rFonts w:hint="cs"/>
          <w:rtl/>
          <w:lang w:eastAsia="he-IL"/>
        </w:rPr>
        <w:t xml:space="preserve">מקדם, כביכול, גם את האג'נדה שלו. הרי לא כולם בחרו </w:t>
      </w:r>
      <w:bookmarkStart w:id="2681" w:name="_ETM_Q1_5902071"/>
      <w:bookmarkEnd w:id="2681"/>
      <w:r>
        <w:rPr>
          <w:rFonts w:hint="cs"/>
          <w:rtl/>
          <w:lang w:eastAsia="he-IL"/>
        </w:rPr>
        <w:t xml:space="preserve">בנו, וש"ס קיבלה בסך הכול 9 מנדטים מתוך 120. </w:t>
      </w:r>
    </w:p>
    <w:p w:rsidR="00025B1A" w:rsidRDefault="00025B1A" w:rsidP="00025B1A">
      <w:pPr>
        <w:rPr>
          <w:rtl/>
          <w:lang w:eastAsia="he-IL"/>
        </w:rPr>
      </w:pPr>
      <w:bookmarkStart w:id="2682" w:name="_ETM_Q1_5902931"/>
      <w:bookmarkStart w:id="2683" w:name="_ETM_Q1_5903046"/>
      <w:bookmarkEnd w:id="2682"/>
      <w:bookmarkEnd w:id="2683"/>
    </w:p>
    <w:p w:rsidR="00025B1A" w:rsidRDefault="00025B1A" w:rsidP="00025B1A">
      <w:pPr>
        <w:pStyle w:val="af7"/>
        <w:keepNext/>
        <w:rPr>
          <w:rtl/>
        </w:rPr>
      </w:pPr>
      <w:bookmarkStart w:id="2684" w:name="ET_interruption_6157_283"/>
      <w:r w:rsidRPr="006213B5">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6213B5">
        <w:rPr>
          <w:rStyle w:val="TagStyle"/>
          <w:rtl/>
        </w:rPr>
        <w:t xml:space="preserve"> &lt;&lt; קריאה &gt;&gt;</w:t>
      </w:r>
      <w:r>
        <w:rPr>
          <w:rtl/>
        </w:rPr>
        <w:t xml:space="preserve">   </w:t>
      </w:r>
      <w:bookmarkEnd w:id="2684"/>
    </w:p>
    <w:p w:rsidR="00025B1A" w:rsidRDefault="00025B1A" w:rsidP="00025B1A">
      <w:pPr>
        <w:pStyle w:val="KeepWithNext"/>
        <w:rPr>
          <w:rtl/>
          <w:lang w:eastAsia="he-IL"/>
        </w:rPr>
      </w:pPr>
    </w:p>
    <w:p w:rsidR="00025B1A" w:rsidRDefault="00025B1A" w:rsidP="00025B1A">
      <w:pPr>
        <w:rPr>
          <w:rtl/>
          <w:lang w:eastAsia="he-IL"/>
        </w:rPr>
      </w:pPr>
      <w:bookmarkStart w:id="2685" w:name="_ETM_Q1_5905123"/>
      <w:bookmarkStart w:id="2686" w:name="_ETM_Q1_5905384"/>
      <w:bookmarkStart w:id="2687" w:name="_ETM_Q1_5905486"/>
      <w:bookmarkEnd w:id="2685"/>
      <w:bookmarkEnd w:id="2686"/>
      <w:bookmarkEnd w:id="2687"/>
      <w:r>
        <w:rPr>
          <w:rFonts w:hint="cs"/>
          <w:rtl/>
          <w:lang w:eastAsia="he-IL"/>
        </w:rPr>
        <w:t>עדיין</w:t>
      </w:r>
      <w:bookmarkStart w:id="2688" w:name="_ETM_Q1_5906104"/>
      <w:bookmarkEnd w:id="2688"/>
      <w:r>
        <w:rPr>
          <w:rFonts w:hint="cs"/>
          <w:rtl/>
          <w:lang w:eastAsia="he-IL"/>
        </w:rPr>
        <w:t xml:space="preserve"> יותר מראש הממשלה. </w:t>
      </w:r>
    </w:p>
    <w:p w:rsidR="00025B1A" w:rsidRDefault="00025B1A" w:rsidP="00025B1A">
      <w:pPr>
        <w:rPr>
          <w:rtl/>
          <w:lang w:eastAsia="he-IL"/>
        </w:rPr>
      </w:pPr>
      <w:bookmarkStart w:id="2689" w:name="_ETM_Q1_5907141"/>
      <w:bookmarkStart w:id="2690" w:name="_ETM_Q1_5907234"/>
      <w:bookmarkEnd w:id="2689"/>
      <w:bookmarkEnd w:id="2690"/>
    </w:p>
    <w:p w:rsidR="00025B1A" w:rsidRDefault="00025B1A" w:rsidP="00025B1A">
      <w:pPr>
        <w:pStyle w:val="-"/>
        <w:keepNext/>
        <w:rPr>
          <w:rtl/>
        </w:rPr>
      </w:pPr>
      <w:bookmarkStart w:id="2691" w:name="ET_speakercontinue_6044_284"/>
      <w:r w:rsidRPr="006213B5">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213B5">
        <w:rPr>
          <w:rStyle w:val="TagStyle"/>
          <w:rtl/>
        </w:rPr>
        <w:t xml:space="preserve"> &lt;&lt; דובר_המשך &gt;&gt;</w:t>
      </w:r>
      <w:r>
        <w:rPr>
          <w:rtl/>
        </w:rPr>
        <w:t xml:space="preserve">   </w:t>
      </w:r>
      <w:bookmarkEnd w:id="2691"/>
    </w:p>
    <w:p w:rsidR="00025B1A" w:rsidRDefault="00025B1A" w:rsidP="00025B1A">
      <w:pPr>
        <w:pStyle w:val="KeepWithNext"/>
        <w:rPr>
          <w:rtl/>
          <w:lang w:eastAsia="he-IL"/>
        </w:rPr>
      </w:pPr>
    </w:p>
    <w:p w:rsidR="00025B1A" w:rsidRDefault="00025B1A" w:rsidP="00025B1A">
      <w:pPr>
        <w:rPr>
          <w:rtl/>
          <w:lang w:eastAsia="he-IL"/>
        </w:rPr>
      </w:pPr>
      <w:bookmarkStart w:id="2692" w:name="_ETM_Q1_5908670"/>
      <w:bookmarkEnd w:id="2692"/>
      <w:r>
        <w:rPr>
          <w:rFonts w:hint="cs"/>
          <w:rtl/>
          <w:lang w:eastAsia="he-IL"/>
        </w:rPr>
        <w:t xml:space="preserve">צריך לחוקק חוק, שלא יהיה ראש ממשלה, </w:t>
      </w:r>
      <w:bookmarkStart w:id="2693" w:name="_ETM_Q1_5912407"/>
      <w:bookmarkEnd w:id="2693"/>
      <w:r>
        <w:rPr>
          <w:rFonts w:hint="cs"/>
          <w:rtl/>
          <w:lang w:eastAsia="he-IL"/>
        </w:rPr>
        <w:t xml:space="preserve">מי שמספר המאבטחים שלו גדול ממספר המנדטים. אתמול ראיתי אותו </w:t>
      </w:r>
      <w:bookmarkStart w:id="2694" w:name="_ETM_Q1_5915014"/>
      <w:bookmarkEnd w:id="2694"/>
      <w:r>
        <w:rPr>
          <w:rFonts w:hint="cs"/>
          <w:rtl/>
          <w:lang w:eastAsia="he-IL"/>
        </w:rPr>
        <w:t xml:space="preserve">נכנס עם עשרה מאבטחים. זה חלק מהבדיחה. </w:t>
      </w:r>
    </w:p>
    <w:p w:rsidR="00025B1A" w:rsidRDefault="00025B1A" w:rsidP="00025B1A">
      <w:pPr>
        <w:rPr>
          <w:rtl/>
          <w:lang w:eastAsia="he-IL"/>
        </w:rPr>
      </w:pPr>
      <w:bookmarkStart w:id="2695" w:name="_ETM_Q1_5919777"/>
      <w:bookmarkStart w:id="2696" w:name="_ETM_Q1_5919897"/>
      <w:bookmarkEnd w:id="2695"/>
      <w:bookmarkEnd w:id="2696"/>
    </w:p>
    <w:p w:rsidR="00025B1A" w:rsidRDefault="00025B1A" w:rsidP="00025B1A">
      <w:pPr>
        <w:rPr>
          <w:rtl/>
          <w:lang w:eastAsia="he-IL"/>
        </w:rPr>
      </w:pPr>
      <w:bookmarkStart w:id="2697" w:name="_ETM_Q1_5919926"/>
      <w:bookmarkEnd w:id="2697"/>
      <w:r>
        <w:rPr>
          <w:rFonts w:hint="cs"/>
          <w:rtl/>
          <w:lang w:eastAsia="he-IL"/>
        </w:rPr>
        <w:t>כ</w:t>
      </w:r>
      <w:bookmarkStart w:id="2698" w:name="_ETM_Q1_5920030"/>
      <w:bookmarkEnd w:id="2698"/>
      <w:r>
        <w:rPr>
          <w:rFonts w:hint="cs"/>
          <w:rtl/>
          <w:lang w:eastAsia="he-IL"/>
        </w:rPr>
        <w:t xml:space="preserve">נראה שכל אחד </w:t>
      </w:r>
      <w:bookmarkStart w:id="2699" w:name="_ETM_Q1_5920668"/>
      <w:bookmarkEnd w:id="2699"/>
      <w:r>
        <w:rPr>
          <w:rFonts w:hint="cs"/>
          <w:rtl/>
          <w:lang w:eastAsia="he-IL"/>
        </w:rPr>
        <w:t xml:space="preserve">מקדם את האג'נדה שלו, ועדיין אזרחי ישראל מצפים </w:t>
      </w:r>
      <w:proofErr w:type="spellStart"/>
      <w:r>
        <w:rPr>
          <w:rFonts w:hint="cs"/>
          <w:rtl/>
          <w:lang w:eastAsia="he-IL"/>
        </w:rPr>
        <w:t>מאיתנו</w:t>
      </w:r>
      <w:proofErr w:type="spellEnd"/>
      <w:r>
        <w:rPr>
          <w:rFonts w:hint="cs"/>
          <w:rtl/>
          <w:lang w:eastAsia="he-IL"/>
        </w:rPr>
        <w:t xml:space="preserve">, כשאנחנו </w:t>
      </w:r>
      <w:bookmarkStart w:id="2700" w:name="_ETM_Q1_5926642"/>
      <w:bookmarkEnd w:id="2700"/>
      <w:r>
        <w:rPr>
          <w:rFonts w:hint="cs"/>
          <w:rtl/>
          <w:lang w:eastAsia="he-IL"/>
        </w:rPr>
        <w:t xml:space="preserve">יוצאים מחוץ לבניין השן, כפי שמסתכלים עליו, המפואר הזה, אנשים </w:t>
      </w:r>
      <w:bookmarkStart w:id="2701" w:name="_ETM_Q1_5932972"/>
      <w:bookmarkEnd w:id="2701"/>
      <w:r>
        <w:rPr>
          <w:rFonts w:hint="cs"/>
          <w:rtl/>
          <w:lang w:eastAsia="he-IL"/>
        </w:rPr>
        <w:t xml:space="preserve">קשיי יום. אנחנו מכירים את </w:t>
      </w:r>
      <w:bookmarkStart w:id="2702" w:name="_ETM_Q1_5940175"/>
      <w:bookmarkEnd w:id="2702"/>
      <w:r>
        <w:rPr>
          <w:rFonts w:hint="cs"/>
          <w:rtl/>
          <w:lang w:eastAsia="he-IL"/>
        </w:rPr>
        <w:t xml:space="preserve">הפריפריה מקרוב, ומצפים </w:t>
      </w:r>
      <w:proofErr w:type="spellStart"/>
      <w:r>
        <w:rPr>
          <w:rFonts w:hint="cs"/>
          <w:rtl/>
          <w:lang w:eastAsia="he-IL"/>
        </w:rPr>
        <w:t>מאיתנו</w:t>
      </w:r>
      <w:proofErr w:type="spellEnd"/>
      <w:r>
        <w:rPr>
          <w:rFonts w:hint="cs"/>
          <w:rtl/>
          <w:lang w:eastAsia="he-IL"/>
        </w:rPr>
        <w:t xml:space="preserve"> לקדם את הורדת הביורוקרטיה, כדי </w:t>
      </w:r>
      <w:bookmarkStart w:id="2703" w:name="_ETM_Q1_5950424"/>
      <w:bookmarkEnd w:id="2703"/>
      <w:r>
        <w:rPr>
          <w:rFonts w:hint="cs"/>
          <w:rtl/>
          <w:lang w:eastAsia="he-IL"/>
        </w:rPr>
        <w:t xml:space="preserve">שזה יוזיל את יוקר המחיה. ועדיין, להסתכל על האזרחים המוחלשים, </w:t>
      </w:r>
      <w:bookmarkStart w:id="2704" w:name="_ETM_Q1_5955423"/>
      <w:bookmarkEnd w:id="2704"/>
      <w:r>
        <w:rPr>
          <w:rFonts w:hint="cs"/>
          <w:rtl/>
          <w:lang w:eastAsia="he-IL"/>
        </w:rPr>
        <w:t xml:space="preserve">שאין להם קול. אתה נמצא פה בשביל להשמיע את הקול </w:t>
      </w:r>
      <w:bookmarkStart w:id="2705" w:name="_ETM_Q1_5958449"/>
      <w:bookmarkEnd w:id="2705"/>
      <w:r>
        <w:rPr>
          <w:rFonts w:hint="cs"/>
          <w:rtl/>
          <w:lang w:eastAsia="he-IL"/>
        </w:rPr>
        <w:t xml:space="preserve">של אלה שאין להם קול. אני חושב שהמטרה היא </w:t>
      </w:r>
      <w:bookmarkStart w:id="2706" w:name="_ETM_Q1_5965183"/>
      <w:bookmarkEnd w:id="2706"/>
      <w:r>
        <w:rPr>
          <w:rFonts w:hint="cs"/>
          <w:rtl/>
          <w:lang w:eastAsia="he-IL"/>
        </w:rPr>
        <w:t xml:space="preserve">גם להגדיל תעסוקה ולצמצם את העוני, וזה צריך לבוא ביחד. </w:t>
      </w:r>
      <w:bookmarkStart w:id="2707" w:name="_ETM_Q1_5969654"/>
      <w:bookmarkEnd w:id="2707"/>
      <w:r>
        <w:rPr>
          <w:rFonts w:hint="cs"/>
          <w:rtl/>
          <w:lang w:eastAsia="he-IL"/>
        </w:rPr>
        <w:t xml:space="preserve">תמיד אמרנו שהמדינה לא מסתכמת ממרכז למרכז ובארבע אמות. </w:t>
      </w:r>
      <w:bookmarkStart w:id="2708" w:name="_ETM_Q1_5976031"/>
      <w:bookmarkEnd w:id="2708"/>
    </w:p>
    <w:p w:rsidR="00025B1A" w:rsidRDefault="00025B1A" w:rsidP="00025B1A">
      <w:pPr>
        <w:rPr>
          <w:rtl/>
          <w:lang w:eastAsia="he-IL"/>
        </w:rPr>
      </w:pPr>
    </w:p>
    <w:p w:rsidR="00025B1A" w:rsidRPr="006213B5" w:rsidRDefault="00025B1A" w:rsidP="00025B1A">
      <w:pPr>
        <w:rPr>
          <w:rtl/>
          <w:lang w:eastAsia="he-IL"/>
        </w:rPr>
      </w:pPr>
      <w:r>
        <w:rPr>
          <w:rFonts w:hint="cs"/>
          <w:rtl/>
          <w:lang w:eastAsia="he-IL"/>
        </w:rPr>
        <w:t xml:space="preserve">כשמכניסים מס גודש, אמרנו שאדם שגר בתל אביב, ממילא </w:t>
      </w:r>
      <w:bookmarkStart w:id="2709" w:name="_ETM_Q1_5982962"/>
      <w:bookmarkEnd w:id="2709"/>
      <w:r>
        <w:rPr>
          <w:rFonts w:hint="cs"/>
          <w:rtl/>
          <w:lang w:eastAsia="he-IL"/>
        </w:rPr>
        <w:t xml:space="preserve">הנדל"ן שלו יותר יקר ממי שלא נמצא בתל אביב. מי </w:t>
      </w:r>
      <w:bookmarkStart w:id="2710" w:name="_ETM_Q1_5985544"/>
      <w:bookmarkEnd w:id="2710"/>
      <w:r>
        <w:rPr>
          <w:rFonts w:hint="cs"/>
          <w:rtl/>
          <w:lang w:eastAsia="he-IL"/>
        </w:rPr>
        <w:t xml:space="preserve">שבא לבקר אותו, ישלם כסף על זה שהוא בא </w:t>
      </w:r>
      <w:bookmarkStart w:id="2711" w:name="_ETM_Q1_5987778"/>
      <w:bookmarkEnd w:id="2711"/>
      <w:r>
        <w:rPr>
          <w:rFonts w:hint="cs"/>
          <w:rtl/>
          <w:lang w:eastAsia="he-IL"/>
        </w:rPr>
        <w:t xml:space="preserve">לבקר אותו. ובסוף הכסף והתשתיות ישרתו את אותו אחד ששילמנו </w:t>
      </w:r>
      <w:bookmarkStart w:id="2712" w:name="_ETM_Q1_5991300"/>
      <w:bookmarkEnd w:id="2712"/>
      <w:r>
        <w:rPr>
          <w:rFonts w:hint="cs"/>
          <w:rtl/>
          <w:lang w:eastAsia="he-IL"/>
        </w:rPr>
        <w:t xml:space="preserve">לו מס. אנחנו צריכים להוציא את זה החוצה. אם אנחנו </w:t>
      </w:r>
      <w:bookmarkStart w:id="2713" w:name="_ETM_Q1_5999300"/>
      <w:bookmarkEnd w:id="2713"/>
      <w:r>
        <w:rPr>
          <w:rFonts w:hint="cs"/>
          <w:rtl/>
          <w:lang w:eastAsia="he-IL"/>
        </w:rPr>
        <w:t xml:space="preserve">לא משיגים את המטרה הזאת באסדרה, אנחנו חוטאים </w:t>
      </w:r>
      <w:bookmarkStart w:id="2714" w:name="_ETM_Q1_6004520"/>
      <w:bookmarkEnd w:id="2714"/>
      <w:r>
        <w:rPr>
          <w:rFonts w:hint="cs"/>
          <w:rtl/>
          <w:lang w:eastAsia="he-IL"/>
        </w:rPr>
        <w:t xml:space="preserve">לבוחרים של כולם. זאת לא צריכה להיות מפלגה חברתית. נכון </w:t>
      </w:r>
      <w:bookmarkStart w:id="2715" w:name="_ETM_Q1_6009520"/>
      <w:bookmarkEnd w:id="2715"/>
      <w:r>
        <w:rPr>
          <w:rFonts w:hint="cs"/>
          <w:rtl/>
          <w:lang w:eastAsia="he-IL"/>
        </w:rPr>
        <w:t xml:space="preserve">שהם עם אג'נדה יותר סוציאלית וכאלה שהם עם אג'נדה יותר </w:t>
      </w:r>
      <w:bookmarkStart w:id="2716" w:name="_ETM_Q1_6013034"/>
      <w:bookmarkEnd w:id="2716"/>
      <w:r>
        <w:rPr>
          <w:rFonts w:hint="cs"/>
          <w:rtl/>
          <w:lang w:eastAsia="he-IL"/>
        </w:rPr>
        <w:t xml:space="preserve">קפיטליסטית. </w:t>
      </w:r>
    </w:p>
    <w:p w:rsidR="00025B1A" w:rsidRDefault="00025B1A" w:rsidP="00025B1A">
      <w:pPr>
        <w:rPr>
          <w:rtl/>
          <w:lang w:eastAsia="he-IL"/>
        </w:rPr>
      </w:pPr>
      <w:bookmarkStart w:id="2717" w:name="_ETM_Q1_5885601"/>
      <w:bookmarkStart w:id="2718" w:name="_ETM_Q1_5885681"/>
      <w:bookmarkEnd w:id="2717"/>
      <w:bookmarkEnd w:id="2718"/>
    </w:p>
    <w:p w:rsidR="00025B1A" w:rsidRDefault="00025B1A" w:rsidP="00025B1A">
      <w:pPr>
        <w:pStyle w:val="af7"/>
        <w:keepNext/>
        <w:rPr>
          <w:rtl/>
        </w:rPr>
      </w:pPr>
      <w:bookmarkStart w:id="2719" w:name="ET_interruption_5774_285"/>
      <w:r w:rsidRPr="0050443B">
        <w:rPr>
          <w:rStyle w:val="TagStyle"/>
          <w:rtl/>
        </w:rPr>
        <w:t xml:space="preserve"> &lt;&lt; קריאה &gt;&gt; </w:t>
      </w:r>
      <w:r>
        <w:rPr>
          <w:rtl/>
        </w:rPr>
        <w:t>צבי האוזר (תקווה חדשה):</w:t>
      </w:r>
      <w:r w:rsidRPr="0050443B">
        <w:rPr>
          <w:rStyle w:val="TagStyle"/>
          <w:rtl/>
        </w:rPr>
        <w:t xml:space="preserve"> &lt;&lt; קריאה &gt;&gt;</w:t>
      </w:r>
      <w:r>
        <w:rPr>
          <w:rtl/>
        </w:rPr>
        <w:t xml:space="preserve">   </w:t>
      </w:r>
      <w:bookmarkEnd w:id="2719"/>
    </w:p>
    <w:p w:rsidR="00025B1A" w:rsidRDefault="00025B1A" w:rsidP="00025B1A">
      <w:pPr>
        <w:pStyle w:val="KeepWithNext"/>
        <w:rPr>
          <w:rtl/>
          <w:lang w:eastAsia="he-IL"/>
        </w:rPr>
      </w:pPr>
    </w:p>
    <w:p w:rsidR="00025B1A" w:rsidRDefault="00025B1A" w:rsidP="00025B1A">
      <w:pPr>
        <w:rPr>
          <w:rtl/>
          <w:lang w:eastAsia="he-IL"/>
        </w:rPr>
      </w:pPr>
      <w:bookmarkStart w:id="2720" w:name="_ETM_Q1_6017036"/>
      <w:bookmarkStart w:id="2721" w:name="_ETM_Q1_6017290"/>
      <w:bookmarkEnd w:id="2720"/>
      <w:bookmarkEnd w:id="2721"/>
      <w:r>
        <w:rPr>
          <w:rFonts w:hint="cs"/>
          <w:rtl/>
          <w:lang w:eastAsia="he-IL"/>
        </w:rPr>
        <w:t>א</w:t>
      </w:r>
      <w:bookmarkStart w:id="2722" w:name="_ETM_Q1_6017375"/>
      <w:bookmarkEnd w:id="2722"/>
      <w:r>
        <w:rPr>
          <w:rFonts w:hint="cs"/>
          <w:rtl/>
          <w:lang w:eastAsia="he-IL"/>
        </w:rPr>
        <w:t>ם יש משגיח כשרות, אתה בעד שני משגיחי כשרות?</w:t>
      </w:r>
    </w:p>
    <w:p w:rsidR="00025B1A" w:rsidRDefault="00025B1A" w:rsidP="00025B1A">
      <w:pPr>
        <w:rPr>
          <w:rtl/>
          <w:lang w:eastAsia="he-IL"/>
        </w:rPr>
      </w:pPr>
      <w:bookmarkStart w:id="2723" w:name="_ETM_Q1_6018799"/>
      <w:bookmarkStart w:id="2724" w:name="_ETM_Q1_6018902"/>
      <w:bookmarkEnd w:id="2723"/>
      <w:bookmarkEnd w:id="2724"/>
    </w:p>
    <w:p w:rsidR="00025B1A" w:rsidRDefault="00025B1A" w:rsidP="00025B1A">
      <w:pPr>
        <w:pStyle w:val="af8"/>
        <w:keepNext/>
        <w:rPr>
          <w:rtl/>
        </w:rPr>
      </w:pPr>
      <w:bookmarkStart w:id="2725" w:name="ET_yor_6156_286"/>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725"/>
    </w:p>
    <w:p w:rsidR="00025B1A" w:rsidRDefault="00025B1A" w:rsidP="00025B1A">
      <w:pPr>
        <w:pStyle w:val="KeepWithNext"/>
        <w:rPr>
          <w:rtl/>
          <w:lang w:eastAsia="he-IL"/>
        </w:rPr>
      </w:pPr>
    </w:p>
    <w:p w:rsidR="00025B1A" w:rsidRDefault="00025B1A" w:rsidP="00025B1A">
      <w:pPr>
        <w:rPr>
          <w:rtl/>
          <w:lang w:eastAsia="he-IL"/>
        </w:rPr>
      </w:pPr>
      <w:bookmarkStart w:id="2726" w:name="_ETM_Q1_6024589"/>
      <w:bookmarkEnd w:id="2726"/>
      <w:r>
        <w:rPr>
          <w:rFonts w:hint="cs"/>
          <w:rtl/>
          <w:lang w:eastAsia="he-IL"/>
        </w:rPr>
        <w:t xml:space="preserve">חברים, </w:t>
      </w:r>
      <w:bookmarkStart w:id="2727" w:name="_ETM_Q1_6023356"/>
      <w:bookmarkEnd w:id="2727"/>
      <w:r>
        <w:rPr>
          <w:rFonts w:hint="cs"/>
          <w:rtl/>
          <w:lang w:eastAsia="he-IL"/>
        </w:rPr>
        <w:t xml:space="preserve">עוד דקה להנמקה, בבקשה. </w:t>
      </w:r>
    </w:p>
    <w:p w:rsidR="00025B1A" w:rsidRDefault="00025B1A" w:rsidP="00025B1A">
      <w:pPr>
        <w:rPr>
          <w:rtl/>
          <w:lang w:eastAsia="he-IL"/>
        </w:rPr>
      </w:pPr>
      <w:bookmarkStart w:id="2728" w:name="_ETM_Q1_6027035"/>
      <w:bookmarkStart w:id="2729" w:name="_ETM_Q1_6027134"/>
      <w:bookmarkEnd w:id="2728"/>
      <w:bookmarkEnd w:id="2729"/>
    </w:p>
    <w:p w:rsidR="00025B1A" w:rsidRDefault="00025B1A" w:rsidP="00025B1A">
      <w:pPr>
        <w:pStyle w:val="-"/>
        <w:keepNext/>
        <w:rPr>
          <w:rtl/>
        </w:rPr>
      </w:pPr>
      <w:bookmarkStart w:id="2730" w:name="ET_speakercontinue_6044_287"/>
      <w:r w:rsidRPr="0050443B">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50443B">
        <w:rPr>
          <w:rStyle w:val="TagStyle"/>
          <w:rtl/>
        </w:rPr>
        <w:t xml:space="preserve"> &lt;&lt; דובר_המשך &gt;&gt;</w:t>
      </w:r>
      <w:r>
        <w:rPr>
          <w:rtl/>
        </w:rPr>
        <w:t xml:space="preserve">   </w:t>
      </w:r>
      <w:bookmarkEnd w:id="2730"/>
    </w:p>
    <w:p w:rsidR="00025B1A" w:rsidRDefault="00025B1A" w:rsidP="00025B1A">
      <w:pPr>
        <w:pStyle w:val="KeepWithNext"/>
        <w:rPr>
          <w:rtl/>
          <w:lang w:eastAsia="he-IL"/>
        </w:rPr>
      </w:pPr>
    </w:p>
    <w:p w:rsidR="00025B1A" w:rsidRDefault="00025B1A" w:rsidP="00025B1A">
      <w:pPr>
        <w:rPr>
          <w:rtl/>
          <w:lang w:eastAsia="he-IL"/>
        </w:rPr>
      </w:pPr>
      <w:bookmarkStart w:id="2731" w:name="_ETM_Q1_6028496"/>
      <w:bookmarkEnd w:id="2731"/>
      <w:r>
        <w:rPr>
          <w:rFonts w:hint="cs"/>
          <w:rtl/>
          <w:lang w:eastAsia="he-IL"/>
        </w:rPr>
        <w:t xml:space="preserve">בוודאי צריך להוזיל, אבל אני </w:t>
      </w:r>
      <w:bookmarkStart w:id="2732" w:name="_ETM_Q1_6035691"/>
      <w:bookmarkEnd w:id="2732"/>
      <w:r>
        <w:rPr>
          <w:rFonts w:hint="cs"/>
          <w:rtl/>
          <w:lang w:eastAsia="he-IL"/>
        </w:rPr>
        <w:t xml:space="preserve">שואל אותך שאלה באותו מטבע ששאלת אותי. </w:t>
      </w:r>
    </w:p>
    <w:p w:rsidR="00025B1A" w:rsidRDefault="00025B1A" w:rsidP="00025B1A">
      <w:pPr>
        <w:rPr>
          <w:rtl/>
          <w:lang w:eastAsia="he-IL"/>
        </w:rPr>
      </w:pPr>
      <w:bookmarkStart w:id="2733" w:name="_ETM_Q1_6041451"/>
      <w:bookmarkStart w:id="2734" w:name="_ETM_Q1_6041537"/>
      <w:bookmarkEnd w:id="2733"/>
      <w:bookmarkEnd w:id="2734"/>
    </w:p>
    <w:p w:rsidR="00025B1A" w:rsidRDefault="00025B1A" w:rsidP="00025B1A">
      <w:pPr>
        <w:pStyle w:val="af7"/>
        <w:keepNext/>
        <w:rPr>
          <w:rtl/>
        </w:rPr>
      </w:pPr>
      <w:bookmarkStart w:id="2735" w:name="ET_interruption_5774_288"/>
      <w:r w:rsidRPr="0050443B">
        <w:rPr>
          <w:rStyle w:val="TagStyle"/>
          <w:rtl/>
        </w:rPr>
        <w:t xml:space="preserve"> &lt;&lt; קריאה &gt;&gt; </w:t>
      </w:r>
      <w:r>
        <w:rPr>
          <w:rtl/>
        </w:rPr>
        <w:t>צבי האוזר (תקווה חדשה):</w:t>
      </w:r>
      <w:r w:rsidRPr="0050443B">
        <w:rPr>
          <w:rStyle w:val="TagStyle"/>
          <w:rtl/>
        </w:rPr>
        <w:t xml:space="preserve"> &lt;&lt; קריאה &gt;&gt;</w:t>
      </w:r>
      <w:r>
        <w:rPr>
          <w:rtl/>
        </w:rPr>
        <w:t xml:space="preserve">   </w:t>
      </w:r>
      <w:bookmarkEnd w:id="2735"/>
    </w:p>
    <w:p w:rsidR="00025B1A" w:rsidRDefault="00025B1A" w:rsidP="00025B1A">
      <w:pPr>
        <w:pStyle w:val="KeepWithNext"/>
        <w:rPr>
          <w:rtl/>
          <w:lang w:eastAsia="he-IL"/>
        </w:rPr>
      </w:pPr>
    </w:p>
    <w:p w:rsidR="00025B1A" w:rsidRDefault="00025B1A" w:rsidP="00025B1A">
      <w:pPr>
        <w:rPr>
          <w:rtl/>
          <w:lang w:eastAsia="he-IL"/>
        </w:rPr>
      </w:pPr>
      <w:bookmarkStart w:id="2736" w:name="_ETM_Q1_6041693"/>
      <w:bookmarkEnd w:id="2736"/>
      <w:r>
        <w:rPr>
          <w:rFonts w:hint="cs"/>
          <w:rtl/>
          <w:lang w:eastAsia="he-IL"/>
        </w:rPr>
        <w:t>ה</w:t>
      </w:r>
      <w:bookmarkStart w:id="2737" w:name="_ETM_Q1_6041962"/>
      <w:bookmarkEnd w:id="2737"/>
      <w:r>
        <w:rPr>
          <w:rFonts w:hint="cs"/>
          <w:rtl/>
          <w:lang w:eastAsia="he-IL"/>
        </w:rPr>
        <w:t>ר</w:t>
      </w:r>
      <w:bookmarkStart w:id="2738" w:name="_ETM_Q1_6042079"/>
      <w:bookmarkEnd w:id="2738"/>
      <w:r>
        <w:rPr>
          <w:rFonts w:hint="cs"/>
          <w:rtl/>
          <w:lang w:eastAsia="he-IL"/>
        </w:rPr>
        <w:t xml:space="preserve">גולציה מצמצמת </w:t>
      </w:r>
      <w:bookmarkStart w:id="2739" w:name="_ETM_Q1_6041920"/>
      <w:bookmarkEnd w:id="2739"/>
      <w:r>
        <w:rPr>
          <w:rFonts w:hint="cs"/>
          <w:rtl/>
          <w:lang w:eastAsia="he-IL"/>
        </w:rPr>
        <w:t>- - -</w:t>
      </w:r>
      <w:bookmarkStart w:id="2740" w:name="_ETM_Q1_6043104"/>
      <w:bookmarkEnd w:id="2740"/>
    </w:p>
    <w:p w:rsidR="00025B1A" w:rsidRDefault="00025B1A" w:rsidP="00025B1A">
      <w:pPr>
        <w:rPr>
          <w:rtl/>
          <w:lang w:eastAsia="he-IL"/>
        </w:rPr>
      </w:pPr>
      <w:bookmarkStart w:id="2741" w:name="_ETM_Q1_6043208"/>
      <w:bookmarkEnd w:id="2741"/>
    </w:p>
    <w:p w:rsidR="00025B1A" w:rsidRDefault="00025B1A" w:rsidP="00025B1A">
      <w:pPr>
        <w:pStyle w:val="af8"/>
        <w:keepNext/>
        <w:rPr>
          <w:rtl/>
        </w:rPr>
      </w:pPr>
      <w:bookmarkStart w:id="2742" w:name="ET_yor_6156_289"/>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742"/>
    </w:p>
    <w:p w:rsidR="00025B1A" w:rsidRDefault="00025B1A" w:rsidP="00025B1A">
      <w:pPr>
        <w:pStyle w:val="KeepWithNext"/>
        <w:rPr>
          <w:rtl/>
          <w:lang w:eastAsia="he-IL"/>
        </w:rPr>
      </w:pPr>
    </w:p>
    <w:p w:rsidR="00025B1A" w:rsidRDefault="00025B1A" w:rsidP="00025B1A">
      <w:pPr>
        <w:rPr>
          <w:rtl/>
          <w:lang w:eastAsia="he-IL"/>
        </w:rPr>
      </w:pPr>
      <w:bookmarkStart w:id="2743" w:name="_ETM_Q1_6044244"/>
      <w:bookmarkEnd w:id="2743"/>
      <w:r>
        <w:rPr>
          <w:rFonts w:hint="cs"/>
          <w:rtl/>
          <w:lang w:eastAsia="he-IL"/>
        </w:rPr>
        <w:t xml:space="preserve">חברים, אנא. </w:t>
      </w:r>
    </w:p>
    <w:p w:rsidR="00025B1A" w:rsidRDefault="00025B1A" w:rsidP="00025B1A">
      <w:pPr>
        <w:rPr>
          <w:rtl/>
          <w:lang w:eastAsia="he-IL"/>
        </w:rPr>
      </w:pPr>
      <w:bookmarkStart w:id="2744" w:name="_ETM_Q1_6043948"/>
      <w:bookmarkStart w:id="2745" w:name="_ETM_Q1_6044062"/>
      <w:bookmarkEnd w:id="2744"/>
      <w:bookmarkEnd w:id="2745"/>
    </w:p>
    <w:p w:rsidR="00025B1A" w:rsidRDefault="00025B1A" w:rsidP="00025B1A">
      <w:pPr>
        <w:pStyle w:val="-"/>
        <w:keepNext/>
        <w:rPr>
          <w:rtl/>
        </w:rPr>
      </w:pPr>
      <w:bookmarkStart w:id="2746" w:name="ET_speakercontinue_6044_290"/>
      <w:r w:rsidRPr="0050443B">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50443B">
        <w:rPr>
          <w:rStyle w:val="TagStyle"/>
          <w:rtl/>
        </w:rPr>
        <w:t xml:space="preserve"> &lt;&lt; דובר_המשך &gt;&gt;</w:t>
      </w:r>
      <w:r>
        <w:rPr>
          <w:rtl/>
        </w:rPr>
        <w:t xml:space="preserve">   </w:t>
      </w:r>
      <w:bookmarkEnd w:id="2746"/>
    </w:p>
    <w:p w:rsidR="00025B1A" w:rsidRDefault="00025B1A" w:rsidP="00025B1A">
      <w:pPr>
        <w:pStyle w:val="KeepWithNext"/>
        <w:rPr>
          <w:rtl/>
          <w:lang w:eastAsia="he-IL"/>
        </w:rPr>
      </w:pPr>
    </w:p>
    <w:p w:rsidR="00025B1A" w:rsidRDefault="00025B1A" w:rsidP="00025B1A">
      <w:pPr>
        <w:rPr>
          <w:rtl/>
          <w:lang w:eastAsia="he-IL"/>
        </w:rPr>
      </w:pPr>
      <w:bookmarkStart w:id="2747" w:name="_ETM_Q1_6044920"/>
      <w:bookmarkEnd w:id="2747"/>
      <w:r>
        <w:rPr>
          <w:rFonts w:hint="cs"/>
          <w:rtl/>
          <w:lang w:eastAsia="he-IL"/>
        </w:rPr>
        <w:t xml:space="preserve">לא הכול ברגולציה. אתה לא לוקח </w:t>
      </w:r>
      <w:bookmarkStart w:id="2748" w:name="_ETM_Q1_6047120"/>
      <w:bookmarkEnd w:id="2748"/>
      <w:r>
        <w:rPr>
          <w:rFonts w:hint="cs"/>
          <w:rtl/>
          <w:lang w:eastAsia="he-IL"/>
        </w:rPr>
        <w:t xml:space="preserve">סכנה על ביטחון המדינה, עושה רגולציה ומוזיל דברים, ובסוף אומר </w:t>
      </w:r>
      <w:bookmarkStart w:id="2749" w:name="_ETM_Q1_6049866"/>
      <w:bookmarkEnd w:id="2749"/>
      <w:r>
        <w:rPr>
          <w:rFonts w:hint="cs"/>
          <w:rtl/>
          <w:lang w:eastAsia="he-IL"/>
        </w:rPr>
        <w:t xml:space="preserve">שאתה מסכן את ביטחון המדינה. אתה רוצה את הטוב, ולהיות </w:t>
      </w:r>
      <w:bookmarkStart w:id="2750" w:name="_ETM_Q1_6053006"/>
      <w:bookmarkEnd w:id="2750"/>
      <w:r>
        <w:rPr>
          <w:rFonts w:hint="cs"/>
          <w:rtl/>
          <w:lang w:eastAsia="he-IL"/>
        </w:rPr>
        <w:t xml:space="preserve">בטוח במה שאתה עושה. לכן אני אומר, לא כל דבר </w:t>
      </w:r>
      <w:bookmarkStart w:id="2751" w:name="_ETM_Q1_6055516"/>
      <w:bookmarkEnd w:id="2751"/>
      <w:r>
        <w:rPr>
          <w:rFonts w:hint="cs"/>
          <w:rtl/>
          <w:lang w:eastAsia="he-IL"/>
        </w:rPr>
        <w:t xml:space="preserve">מקדש בסוף את המטרה. תסתכל על </w:t>
      </w:r>
      <w:bookmarkStart w:id="2752" w:name="_ETM_Q1_6058068"/>
      <w:bookmarkEnd w:id="2752"/>
      <w:r>
        <w:rPr>
          <w:rFonts w:hint="cs"/>
          <w:rtl/>
          <w:lang w:eastAsia="he-IL"/>
        </w:rPr>
        <w:t xml:space="preserve">זה בעיניים כאלה. לכן, אם אתה עושה משהו בשביל להוזיל, </w:t>
      </w:r>
      <w:bookmarkStart w:id="2753" w:name="_ETM_Q1_6062736"/>
      <w:bookmarkEnd w:id="2753"/>
      <w:r>
        <w:rPr>
          <w:rFonts w:hint="cs"/>
          <w:rtl/>
          <w:lang w:eastAsia="he-IL"/>
        </w:rPr>
        <w:t xml:space="preserve">ובדרך דורס את א', ב', ג' ו-ד', לא השגנו </w:t>
      </w:r>
      <w:bookmarkStart w:id="2754" w:name="_ETM_Q1_6064010"/>
      <w:bookmarkEnd w:id="2754"/>
      <w:r>
        <w:rPr>
          <w:rFonts w:hint="cs"/>
          <w:rtl/>
          <w:lang w:eastAsia="he-IL"/>
        </w:rPr>
        <w:t xml:space="preserve">את המטרה. תודה רבה. </w:t>
      </w:r>
    </w:p>
    <w:p w:rsidR="00025B1A" w:rsidRDefault="00025B1A" w:rsidP="00025B1A">
      <w:pPr>
        <w:rPr>
          <w:rtl/>
          <w:lang w:eastAsia="he-IL"/>
        </w:rPr>
      </w:pPr>
      <w:bookmarkStart w:id="2755" w:name="_ETM_Q1_6066538"/>
      <w:bookmarkStart w:id="2756" w:name="_ETM_Q1_6066660"/>
      <w:bookmarkEnd w:id="2755"/>
      <w:bookmarkEnd w:id="2756"/>
    </w:p>
    <w:p w:rsidR="00025B1A" w:rsidRDefault="00025B1A" w:rsidP="00025B1A">
      <w:pPr>
        <w:pStyle w:val="af8"/>
        <w:keepNext/>
        <w:rPr>
          <w:rtl/>
        </w:rPr>
      </w:pPr>
      <w:bookmarkStart w:id="2757" w:name="ET_yor_6156_291"/>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757"/>
    </w:p>
    <w:p w:rsidR="00025B1A" w:rsidRDefault="00025B1A" w:rsidP="00025B1A">
      <w:pPr>
        <w:pStyle w:val="KeepWithNext"/>
        <w:rPr>
          <w:rtl/>
          <w:lang w:eastAsia="he-IL"/>
        </w:rPr>
      </w:pPr>
    </w:p>
    <w:p w:rsidR="00025B1A" w:rsidRDefault="00025B1A" w:rsidP="00025B1A">
      <w:pPr>
        <w:rPr>
          <w:rtl/>
          <w:lang w:eastAsia="he-IL"/>
        </w:rPr>
      </w:pPr>
      <w:bookmarkStart w:id="2758" w:name="_ETM_Q1_6067507"/>
      <w:bookmarkEnd w:id="2758"/>
      <w:r>
        <w:rPr>
          <w:rFonts w:hint="cs"/>
          <w:rtl/>
          <w:lang w:eastAsia="he-IL"/>
        </w:rPr>
        <w:t xml:space="preserve">תודה רבה. מי בעד הסתייגות מס' </w:t>
      </w:r>
      <w:bookmarkStart w:id="2759" w:name="_ETM_Q1_6067204"/>
      <w:bookmarkEnd w:id="2759"/>
      <w:r>
        <w:rPr>
          <w:rFonts w:hint="cs"/>
          <w:rtl/>
          <w:lang w:eastAsia="he-IL"/>
        </w:rPr>
        <w:t>56? מי נגד?</w:t>
      </w:r>
    </w:p>
    <w:p w:rsidR="00025B1A" w:rsidRDefault="00025B1A" w:rsidP="00025B1A">
      <w:pPr>
        <w:rPr>
          <w:rtl/>
          <w:lang w:eastAsia="he-IL"/>
        </w:rPr>
      </w:pPr>
      <w:bookmarkStart w:id="2760" w:name="_ETM_Q1_6070179"/>
      <w:bookmarkStart w:id="2761" w:name="_ETM_Q1_6070274"/>
      <w:bookmarkEnd w:id="2760"/>
      <w:bookmarkEnd w:id="2761"/>
    </w:p>
    <w:p w:rsidR="00025B1A" w:rsidRDefault="00025B1A" w:rsidP="00025B1A">
      <w:pPr>
        <w:pStyle w:val="af3"/>
        <w:keepNext/>
        <w:rPr>
          <w:lang w:eastAsia="he-IL"/>
        </w:rPr>
      </w:pPr>
      <w:bookmarkStart w:id="2762" w:name="_ETM_Q1_6071075"/>
      <w:bookmarkStart w:id="2763" w:name="_ETM_Q1_6071186"/>
      <w:bookmarkEnd w:id="2762"/>
      <w:bookmarkEnd w:id="2763"/>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56 לא אושרה. </w:t>
      </w:r>
    </w:p>
    <w:p w:rsidR="00BB7E5D" w:rsidRDefault="00BB7E5D" w:rsidP="00025B1A">
      <w:pPr>
        <w:pStyle w:val="af8"/>
        <w:keepNext/>
        <w:rPr>
          <w:rStyle w:val="TagStyle"/>
          <w:rt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bookmarkStart w:id="2764" w:name="_ETM_Q1_6071031"/>
      <w:bookmarkStart w:id="2765" w:name="_ETM_Q1_6071139"/>
      <w:bookmarkEnd w:id="2764"/>
      <w:bookmarkEnd w:id="2765"/>
    </w:p>
    <w:p w:rsidR="00025B1A" w:rsidRDefault="00025B1A" w:rsidP="00025B1A">
      <w:pPr>
        <w:pStyle w:val="-"/>
        <w:keepNext/>
        <w:rPr>
          <w:rtl/>
        </w:rPr>
      </w:pPr>
      <w:bookmarkStart w:id="2766" w:name="ET_speakercontinue_6044_292"/>
      <w:r w:rsidRPr="0050443B">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50443B">
        <w:rPr>
          <w:rStyle w:val="TagStyle"/>
          <w:rtl/>
        </w:rPr>
        <w:t xml:space="preserve"> &lt;&lt; דובר_המשך &gt;&gt;</w:t>
      </w:r>
      <w:r>
        <w:rPr>
          <w:rtl/>
        </w:rPr>
        <w:t xml:space="preserve">   </w:t>
      </w:r>
      <w:bookmarkEnd w:id="2766"/>
    </w:p>
    <w:p w:rsidR="00025B1A" w:rsidRDefault="00025B1A" w:rsidP="00025B1A">
      <w:pPr>
        <w:pStyle w:val="KeepWithNext"/>
        <w:rPr>
          <w:rtl/>
          <w:lang w:eastAsia="he-IL"/>
        </w:rPr>
      </w:pPr>
    </w:p>
    <w:p w:rsidR="00025B1A" w:rsidRDefault="00025B1A" w:rsidP="00025B1A">
      <w:pPr>
        <w:rPr>
          <w:rtl/>
          <w:lang w:eastAsia="he-IL"/>
        </w:rPr>
      </w:pPr>
      <w:bookmarkStart w:id="2767" w:name="_ETM_Q1_6072599"/>
      <w:bookmarkEnd w:id="2767"/>
      <w:proofErr w:type="spellStart"/>
      <w:r>
        <w:rPr>
          <w:rFonts w:hint="cs"/>
          <w:rtl/>
          <w:lang w:eastAsia="he-IL"/>
        </w:rPr>
        <w:t>רוויזיה</w:t>
      </w:r>
      <w:proofErr w:type="spellEnd"/>
      <w:r>
        <w:rPr>
          <w:rFonts w:hint="cs"/>
          <w:rtl/>
          <w:lang w:eastAsia="he-IL"/>
        </w:rPr>
        <w:t xml:space="preserve">. </w:t>
      </w:r>
    </w:p>
    <w:p w:rsidR="00025B1A" w:rsidRDefault="00025B1A" w:rsidP="00025B1A">
      <w:pPr>
        <w:rPr>
          <w:rtl/>
          <w:lang w:eastAsia="he-IL"/>
        </w:rPr>
      </w:pPr>
      <w:bookmarkStart w:id="2768" w:name="_ETM_Q1_6072923"/>
      <w:bookmarkStart w:id="2769" w:name="_ETM_Q1_6073020"/>
      <w:bookmarkEnd w:id="2768"/>
      <w:bookmarkEnd w:id="2769"/>
    </w:p>
    <w:p w:rsidR="00025B1A" w:rsidRDefault="00025B1A" w:rsidP="00025B1A">
      <w:pPr>
        <w:pStyle w:val="af8"/>
        <w:keepNext/>
        <w:rPr>
          <w:rtl/>
        </w:rPr>
      </w:pPr>
      <w:bookmarkStart w:id="2770" w:name="ET_yor_6156_293"/>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770"/>
    </w:p>
    <w:p w:rsidR="00025B1A" w:rsidRDefault="00025B1A" w:rsidP="00025B1A">
      <w:pPr>
        <w:pStyle w:val="KeepWithNext"/>
        <w:rPr>
          <w:rtl/>
          <w:lang w:eastAsia="he-IL"/>
        </w:rPr>
      </w:pPr>
    </w:p>
    <w:p w:rsidR="00025B1A" w:rsidRDefault="00025B1A" w:rsidP="00025B1A">
      <w:pPr>
        <w:rPr>
          <w:rtl/>
          <w:lang w:eastAsia="he-IL"/>
        </w:rPr>
      </w:pPr>
      <w:bookmarkStart w:id="2771" w:name="_ETM_Q1_6075469"/>
      <w:bookmarkEnd w:id="2771"/>
      <w:r>
        <w:rPr>
          <w:rFonts w:hint="cs"/>
          <w:rtl/>
          <w:lang w:eastAsia="he-IL"/>
        </w:rPr>
        <w:t xml:space="preserve">הסתייגות 57, גם היא מהותית. בסעיף </w:t>
      </w:r>
      <w:bookmarkStart w:id="2772" w:name="_ETM_Q1_6074375"/>
      <w:bookmarkEnd w:id="2772"/>
      <w:r>
        <w:rPr>
          <w:rFonts w:hint="cs"/>
          <w:rtl/>
          <w:lang w:eastAsia="he-IL"/>
        </w:rPr>
        <w:t xml:space="preserve">2 המוצע, בסופו יבוא: האסדרה נקבעת, במידת האפשר, באופן שיש </w:t>
      </w:r>
      <w:bookmarkStart w:id="2773" w:name="_ETM_Q1_6077763"/>
      <w:bookmarkEnd w:id="2773"/>
      <w:r>
        <w:rPr>
          <w:rFonts w:hint="cs"/>
          <w:rtl/>
          <w:lang w:eastAsia="he-IL"/>
        </w:rPr>
        <w:t xml:space="preserve">בו כדי לקדם זכויות עובדים. מי מנמק? </w:t>
      </w:r>
    </w:p>
    <w:p w:rsidR="00025B1A" w:rsidRDefault="00025B1A" w:rsidP="00025B1A">
      <w:pPr>
        <w:rPr>
          <w:rtl/>
          <w:lang w:eastAsia="he-IL"/>
        </w:rPr>
      </w:pPr>
      <w:bookmarkStart w:id="2774" w:name="_ETM_Q1_6086189"/>
      <w:bookmarkStart w:id="2775" w:name="_ETM_Q1_6086307"/>
      <w:bookmarkEnd w:id="2774"/>
      <w:bookmarkEnd w:id="2775"/>
    </w:p>
    <w:p w:rsidR="00025B1A" w:rsidRDefault="00025B1A" w:rsidP="00025B1A">
      <w:pPr>
        <w:pStyle w:val="a5"/>
        <w:keepNext/>
        <w:rPr>
          <w:rtl/>
        </w:rPr>
      </w:pPr>
      <w:bookmarkStart w:id="2776" w:name="ET_speaker_6157_294"/>
      <w:r w:rsidRPr="0050443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0443B">
        <w:rPr>
          <w:rStyle w:val="TagStyle"/>
          <w:rtl/>
        </w:rPr>
        <w:t xml:space="preserve"> &lt;&lt; דובר &gt;&gt;</w:t>
      </w:r>
      <w:r>
        <w:rPr>
          <w:rtl/>
        </w:rPr>
        <w:t xml:space="preserve">   </w:t>
      </w:r>
      <w:bookmarkEnd w:id="2776"/>
    </w:p>
    <w:p w:rsidR="00025B1A" w:rsidRDefault="00025B1A" w:rsidP="00025B1A">
      <w:pPr>
        <w:pStyle w:val="KeepWithNext"/>
        <w:rPr>
          <w:rtl/>
          <w:lang w:eastAsia="he-IL"/>
        </w:rPr>
      </w:pPr>
    </w:p>
    <w:p w:rsidR="00025B1A" w:rsidRDefault="00025B1A" w:rsidP="00025B1A">
      <w:pPr>
        <w:rPr>
          <w:rtl/>
          <w:lang w:eastAsia="he-IL"/>
        </w:rPr>
      </w:pPr>
      <w:bookmarkStart w:id="2777" w:name="_ETM_Q1_6088373"/>
      <w:bookmarkEnd w:id="2777"/>
      <w:r>
        <w:rPr>
          <w:rFonts w:hint="cs"/>
          <w:rtl/>
          <w:lang w:eastAsia="he-IL"/>
        </w:rPr>
        <w:t xml:space="preserve">אני מוכן </w:t>
      </w:r>
      <w:bookmarkStart w:id="2778" w:name="_ETM_Q1_6086097"/>
      <w:bookmarkEnd w:id="2778"/>
      <w:r>
        <w:rPr>
          <w:rFonts w:hint="cs"/>
          <w:rtl/>
          <w:lang w:eastAsia="he-IL"/>
        </w:rPr>
        <w:t xml:space="preserve">לדבר בעד זכויות עובדים. זה תמיד טוב. </w:t>
      </w:r>
    </w:p>
    <w:p w:rsidR="00025B1A" w:rsidRDefault="00025B1A" w:rsidP="00025B1A">
      <w:pPr>
        <w:rPr>
          <w:rtl/>
          <w:lang w:eastAsia="he-IL"/>
        </w:rPr>
      </w:pPr>
      <w:bookmarkStart w:id="2779" w:name="_ETM_Q1_6087195"/>
      <w:bookmarkStart w:id="2780" w:name="_ETM_Q1_6087317"/>
      <w:bookmarkEnd w:id="2779"/>
      <w:bookmarkEnd w:id="2780"/>
    </w:p>
    <w:p w:rsidR="00025B1A" w:rsidRDefault="00025B1A" w:rsidP="00025B1A">
      <w:pPr>
        <w:pStyle w:val="af7"/>
        <w:keepNext/>
        <w:rPr>
          <w:rtl/>
        </w:rPr>
      </w:pPr>
      <w:bookmarkStart w:id="2781" w:name="ET_interruption_6044_295"/>
      <w:r w:rsidRPr="0050443B">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50443B">
        <w:rPr>
          <w:rStyle w:val="TagStyle"/>
          <w:rtl/>
        </w:rPr>
        <w:t xml:space="preserve"> &lt;&lt; קריאה &gt;&gt;</w:t>
      </w:r>
      <w:r>
        <w:rPr>
          <w:rtl/>
        </w:rPr>
        <w:t xml:space="preserve">   </w:t>
      </w:r>
      <w:bookmarkEnd w:id="2781"/>
    </w:p>
    <w:p w:rsidR="00025B1A" w:rsidRDefault="00025B1A" w:rsidP="00025B1A">
      <w:pPr>
        <w:pStyle w:val="KeepWithNext"/>
        <w:rPr>
          <w:rtl/>
          <w:lang w:eastAsia="he-IL"/>
        </w:rPr>
      </w:pPr>
    </w:p>
    <w:p w:rsidR="00025B1A" w:rsidRDefault="00025B1A" w:rsidP="00025B1A">
      <w:pPr>
        <w:rPr>
          <w:rtl/>
          <w:lang w:eastAsia="he-IL"/>
        </w:rPr>
      </w:pPr>
      <w:bookmarkStart w:id="2782" w:name="_ETM_Q1_6090153"/>
      <w:bookmarkEnd w:id="2782"/>
      <w:r>
        <w:rPr>
          <w:rFonts w:hint="cs"/>
          <w:rtl/>
          <w:lang w:eastAsia="he-IL"/>
        </w:rPr>
        <w:t xml:space="preserve">לא. נקרא </w:t>
      </w:r>
      <w:proofErr w:type="spellStart"/>
      <w:r>
        <w:rPr>
          <w:rFonts w:hint="cs"/>
          <w:rtl/>
          <w:lang w:eastAsia="he-IL"/>
        </w:rPr>
        <w:t>לאבתיסאם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xml:space="preserve">, היא יושבת-ראש הוועדה לזכויות עובדים. סליחה, עובדים </w:t>
      </w:r>
      <w:bookmarkStart w:id="2783" w:name="_ETM_Q1_6095061"/>
      <w:bookmarkEnd w:id="2783"/>
      <w:r>
        <w:rPr>
          <w:rFonts w:hint="cs"/>
          <w:rtl/>
          <w:lang w:eastAsia="he-IL"/>
        </w:rPr>
        <w:t xml:space="preserve">זרים. מזל שהיא לא הכניסה הסתייגות על עובדים זרים. </w:t>
      </w:r>
    </w:p>
    <w:p w:rsidR="00025B1A" w:rsidRDefault="00025B1A" w:rsidP="00025B1A">
      <w:pPr>
        <w:rPr>
          <w:rtl/>
          <w:lang w:eastAsia="he-IL"/>
        </w:rPr>
      </w:pPr>
      <w:bookmarkStart w:id="2784" w:name="_ETM_Q1_6098788"/>
      <w:bookmarkStart w:id="2785" w:name="_ETM_Q1_6098909"/>
      <w:bookmarkStart w:id="2786" w:name="_ETM_Q1_6098948"/>
      <w:bookmarkStart w:id="2787" w:name="_ETM_Q1_6099029"/>
      <w:bookmarkEnd w:id="2784"/>
      <w:bookmarkEnd w:id="2785"/>
      <w:bookmarkEnd w:id="2786"/>
      <w:bookmarkEnd w:id="2787"/>
    </w:p>
    <w:p w:rsidR="00025B1A" w:rsidRDefault="00025B1A" w:rsidP="00025B1A">
      <w:pPr>
        <w:pStyle w:val="-"/>
        <w:keepNext/>
        <w:rPr>
          <w:rtl/>
        </w:rPr>
      </w:pPr>
      <w:bookmarkStart w:id="2788" w:name="ET_speakercontinue_6157_296"/>
      <w:r w:rsidRPr="0050443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0443B">
        <w:rPr>
          <w:rStyle w:val="TagStyle"/>
          <w:rtl/>
        </w:rPr>
        <w:t xml:space="preserve"> &lt;&lt; דובר_המשך &gt;&gt;</w:t>
      </w:r>
      <w:r>
        <w:rPr>
          <w:rtl/>
        </w:rPr>
        <w:t xml:space="preserve">   </w:t>
      </w:r>
      <w:bookmarkEnd w:id="2788"/>
    </w:p>
    <w:p w:rsidR="00025B1A" w:rsidRDefault="00025B1A" w:rsidP="00025B1A">
      <w:pPr>
        <w:pStyle w:val="KeepWithNext"/>
        <w:rPr>
          <w:rtl/>
          <w:lang w:eastAsia="he-IL"/>
        </w:rPr>
      </w:pPr>
    </w:p>
    <w:p w:rsidR="00025B1A" w:rsidRDefault="00025B1A" w:rsidP="00025B1A">
      <w:pPr>
        <w:rPr>
          <w:rtl/>
          <w:lang w:eastAsia="he-IL"/>
        </w:rPr>
      </w:pPr>
      <w:bookmarkStart w:id="2789" w:name="_ETM_Q1_6099547"/>
      <w:bookmarkEnd w:id="2789"/>
      <w:r>
        <w:rPr>
          <w:rFonts w:hint="cs"/>
          <w:rtl/>
          <w:lang w:eastAsia="he-IL"/>
        </w:rPr>
        <w:t xml:space="preserve">אני </w:t>
      </w:r>
      <w:bookmarkStart w:id="2790" w:name="_ETM_Q1_6097870"/>
      <w:bookmarkEnd w:id="2790"/>
      <w:r>
        <w:rPr>
          <w:rFonts w:hint="cs"/>
          <w:rtl/>
          <w:lang w:eastAsia="he-IL"/>
        </w:rPr>
        <w:t xml:space="preserve">לא יודע מה אתה מעדיף, אדוני היושב-ראש. אני בדיוק מנסח </w:t>
      </w:r>
      <w:bookmarkStart w:id="2791" w:name="_ETM_Q1_6104479"/>
      <w:bookmarkEnd w:id="2791"/>
      <w:r>
        <w:rPr>
          <w:rFonts w:hint="cs"/>
          <w:rtl/>
          <w:lang w:eastAsia="he-IL"/>
        </w:rPr>
        <w:t xml:space="preserve">ציוץ מפרגן. מה אתה מעדיף, שקודם אני אצייץ ואז אקריא </w:t>
      </w:r>
      <w:bookmarkStart w:id="2792" w:name="_ETM_Q1_6107027"/>
      <w:bookmarkEnd w:id="2792"/>
      <w:r>
        <w:rPr>
          <w:rFonts w:hint="cs"/>
          <w:rtl/>
          <w:lang w:eastAsia="he-IL"/>
        </w:rPr>
        <w:t>אותו, או שקודם אקריא אותו ואז אצייץ אותו?</w:t>
      </w:r>
    </w:p>
    <w:p w:rsidR="00025B1A" w:rsidRDefault="00025B1A" w:rsidP="00025B1A">
      <w:pPr>
        <w:rPr>
          <w:rtl/>
          <w:lang w:eastAsia="he-IL"/>
        </w:rPr>
      </w:pPr>
      <w:bookmarkStart w:id="2793" w:name="_ETM_Q1_6106726"/>
      <w:bookmarkStart w:id="2794" w:name="_ETM_Q1_6106820"/>
      <w:bookmarkEnd w:id="2793"/>
      <w:bookmarkEnd w:id="2794"/>
    </w:p>
    <w:p w:rsidR="00025B1A" w:rsidRDefault="00025B1A" w:rsidP="00025B1A">
      <w:pPr>
        <w:pStyle w:val="af8"/>
        <w:keepNext/>
        <w:rPr>
          <w:rtl/>
        </w:rPr>
      </w:pPr>
      <w:bookmarkStart w:id="2795" w:name="ET_yor_6156_297"/>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795"/>
    </w:p>
    <w:p w:rsidR="00025B1A" w:rsidRDefault="00025B1A" w:rsidP="00025B1A">
      <w:pPr>
        <w:pStyle w:val="KeepWithNext"/>
        <w:rPr>
          <w:rtl/>
          <w:lang w:eastAsia="he-IL"/>
        </w:rPr>
      </w:pPr>
    </w:p>
    <w:p w:rsidR="00025B1A" w:rsidRDefault="00025B1A" w:rsidP="00025B1A">
      <w:pPr>
        <w:rPr>
          <w:rtl/>
          <w:lang w:eastAsia="he-IL"/>
        </w:rPr>
      </w:pPr>
      <w:bookmarkStart w:id="2796" w:name="_ETM_Q1_6108580"/>
      <w:bookmarkEnd w:id="2796"/>
      <w:r>
        <w:rPr>
          <w:rFonts w:hint="cs"/>
          <w:rtl/>
          <w:lang w:eastAsia="he-IL"/>
        </w:rPr>
        <w:t xml:space="preserve">כל מה </w:t>
      </w:r>
      <w:bookmarkStart w:id="2797" w:name="_ETM_Q1_6109174"/>
      <w:bookmarkEnd w:id="2797"/>
      <w:r>
        <w:rPr>
          <w:rFonts w:hint="cs"/>
          <w:rtl/>
          <w:lang w:eastAsia="he-IL"/>
        </w:rPr>
        <w:t xml:space="preserve">שאתה רוצה לעשות בזמן ההנמקה שעומד לרשותך, אתה יכול </w:t>
      </w:r>
      <w:bookmarkStart w:id="2798" w:name="_ETM_Q1_6113712"/>
      <w:bookmarkEnd w:id="2798"/>
      <w:r>
        <w:rPr>
          <w:rFonts w:hint="cs"/>
          <w:rtl/>
          <w:lang w:eastAsia="he-IL"/>
        </w:rPr>
        <w:t xml:space="preserve">לעשות. אתה רק לא מבין, שלפחות הקהלים הישראלים שבוחרים את </w:t>
      </w:r>
      <w:bookmarkStart w:id="2799" w:name="_ETM_Q1_6119976"/>
      <w:bookmarkEnd w:id="2799"/>
      <w:r>
        <w:rPr>
          <w:rFonts w:hint="cs"/>
          <w:rtl/>
          <w:lang w:eastAsia="he-IL"/>
        </w:rPr>
        <w:t xml:space="preserve">המפלגה שלי, לא צריכים לקרוא את תוכן הציוץ. הם רואים </w:t>
      </w:r>
      <w:bookmarkStart w:id="2800" w:name="_ETM_Q1_6121574"/>
      <w:bookmarkEnd w:id="2800"/>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מצייץ על גלעד קריב, ישר </w:t>
      </w:r>
      <w:bookmarkStart w:id="2801" w:name="_ETM_Q1_6126224"/>
      <w:bookmarkEnd w:id="2801"/>
      <w:r>
        <w:rPr>
          <w:rFonts w:hint="cs"/>
          <w:rtl/>
          <w:lang w:eastAsia="he-IL"/>
        </w:rPr>
        <w:t>- - -</w:t>
      </w:r>
    </w:p>
    <w:p w:rsidR="00025B1A" w:rsidRDefault="00025B1A" w:rsidP="00025B1A">
      <w:pPr>
        <w:rPr>
          <w:rtl/>
          <w:lang w:eastAsia="he-IL"/>
        </w:rPr>
      </w:pPr>
      <w:bookmarkStart w:id="2802" w:name="_ETM_Q1_6125440"/>
      <w:bookmarkStart w:id="2803" w:name="_ETM_Q1_6125553"/>
      <w:bookmarkEnd w:id="2802"/>
      <w:bookmarkEnd w:id="2803"/>
    </w:p>
    <w:p w:rsidR="00025B1A" w:rsidRDefault="00025B1A" w:rsidP="00025B1A">
      <w:pPr>
        <w:pStyle w:val="-"/>
        <w:keepNext/>
        <w:rPr>
          <w:rtl/>
        </w:rPr>
      </w:pPr>
      <w:bookmarkStart w:id="2804" w:name="ET_speakercontinue_6157_298"/>
      <w:r w:rsidRPr="0050443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0443B">
        <w:rPr>
          <w:rStyle w:val="TagStyle"/>
          <w:rtl/>
        </w:rPr>
        <w:t xml:space="preserve"> &lt;&lt; דובר_המשך &gt;&gt;</w:t>
      </w:r>
      <w:r>
        <w:rPr>
          <w:rtl/>
        </w:rPr>
        <w:t xml:space="preserve">   </w:t>
      </w:r>
      <w:bookmarkEnd w:id="2804"/>
    </w:p>
    <w:p w:rsidR="00025B1A" w:rsidRDefault="00025B1A" w:rsidP="00025B1A">
      <w:pPr>
        <w:pStyle w:val="KeepWithNext"/>
        <w:rPr>
          <w:rtl/>
          <w:lang w:eastAsia="he-IL"/>
        </w:rPr>
      </w:pPr>
    </w:p>
    <w:p w:rsidR="00025B1A" w:rsidRDefault="00025B1A" w:rsidP="00025B1A">
      <w:pPr>
        <w:rPr>
          <w:rtl/>
          <w:lang w:eastAsia="he-IL"/>
        </w:rPr>
      </w:pPr>
      <w:bookmarkStart w:id="2805" w:name="_ETM_Q1_6126442"/>
      <w:bookmarkEnd w:id="2805"/>
      <w:r>
        <w:rPr>
          <w:rFonts w:hint="cs"/>
          <w:rtl/>
          <w:lang w:eastAsia="he-IL"/>
        </w:rPr>
        <w:t xml:space="preserve">מפרגן לגלעד קריב, ישר יורדים לך מנדטים בפריימריז. </w:t>
      </w:r>
      <w:bookmarkStart w:id="2806" w:name="_ETM_Q1_6128989"/>
      <w:bookmarkEnd w:id="2806"/>
    </w:p>
    <w:p w:rsidR="00025B1A" w:rsidRDefault="00025B1A" w:rsidP="00025B1A">
      <w:pPr>
        <w:rPr>
          <w:rtl/>
          <w:lang w:eastAsia="he-IL"/>
        </w:rPr>
      </w:pPr>
    </w:p>
    <w:p w:rsidR="00025B1A" w:rsidRDefault="00025B1A" w:rsidP="00025B1A">
      <w:pPr>
        <w:pStyle w:val="af8"/>
        <w:keepNext/>
        <w:rPr>
          <w:rtl/>
        </w:rPr>
      </w:pPr>
      <w:bookmarkStart w:id="2807" w:name="ET_yor_6156_299"/>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807"/>
    </w:p>
    <w:p w:rsidR="00025B1A" w:rsidRDefault="00025B1A" w:rsidP="00025B1A">
      <w:pPr>
        <w:pStyle w:val="KeepWithNext"/>
        <w:rPr>
          <w:rtl/>
          <w:lang w:eastAsia="he-IL"/>
        </w:rPr>
      </w:pPr>
    </w:p>
    <w:p w:rsidR="00025B1A" w:rsidRDefault="00025B1A" w:rsidP="00025B1A">
      <w:pPr>
        <w:rPr>
          <w:rtl/>
          <w:lang w:eastAsia="he-IL"/>
        </w:rPr>
      </w:pPr>
      <w:bookmarkStart w:id="2808" w:name="_ETM_Q1_6128072"/>
      <w:bookmarkEnd w:id="2808"/>
      <w:r>
        <w:rPr>
          <w:rFonts w:hint="cs"/>
          <w:rtl/>
          <w:lang w:eastAsia="he-IL"/>
        </w:rPr>
        <w:t xml:space="preserve">לא, אתה טועה. בדיוק ההפך. בבקשה. </w:t>
      </w:r>
    </w:p>
    <w:p w:rsidR="00025B1A" w:rsidRDefault="00025B1A" w:rsidP="00025B1A">
      <w:pPr>
        <w:rPr>
          <w:rtl/>
          <w:lang w:eastAsia="he-IL"/>
        </w:rPr>
      </w:pPr>
      <w:bookmarkStart w:id="2809" w:name="_ETM_Q1_6131410"/>
      <w:bookmarkStart w:id="2810" w:name="_ETM_Q1_6131614"/>
      <w:bookmarkEnd w:id="2809"/>
      <w:bookmarkEnd w:id="2810"/>
    </w:p>
    <w:p w:rsidR="00025B1A" w:rsidRDefault="00025B1A" w:rsidP="00025B1A">
      <w:pPr>
        <w:pStyle w:val="-"/>
        <w:keepNext/>
        <w:rPr>
          <w:rtl/>
        </w:rPr>
      </w:pPr>
      <w:bookmarkStart w:id="2811" w:name="ET_speakercontinue_6157_300"/>
      <w:r w:rsidRPr="0050443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0443B">
        <w:rPr>
          <w:rStyle w:val="TagStyle"/>
          <w:rtl/>
        </w:rPr>
        <w:t xml:space="preserve"> &lt;&lt; דובר_המשך &gt;&gt;</w:t>
      </w:r>
      <w:r>
        <w:rPr>
          <w:rtl/>
        </w:rPr>
        <w:t xml:space="preserve">   </w:t>
      </w:r>
      <w:bookmarkEnd w:id="2811"/>
    </w:p>
    <w:p w:rsidR="00025B1A" w:rsidRDefault="00025B1A" w:rsidP="00025B1A">
      <w:pPr>
        <w:pStyle w:val="KeepWithNext"/>
        <w:rPr>
          <w:rtl/>
          <w:lang w:eastAsia="he-IL"/>
        </w:rPr>
      </w:pPr>
    </w:p>
    <w:p w:rsidR="00025B1A" w:rsidRDefault="00025B1A" w:rsidP="00025B1A">
      <w:pPr>
        <w:rPr>
          <w:rtl/>
          <w:lang w:eastAsia="he-IL"/>
        </w:rPr>
      </w:pPr>
      <w:bookmarkStart w:id="2812" w:name="_ETM_Q1_6132391"/>
      <w:bookmarkEnd w:id="2812"/>
      <w:r>
        <w:rPr>
          <w:rFonts w:hint="cs"/>
          <w:rtl/>
          <w:lang w:eastAsia="he-IL"/>
        </w:rPr>
        <w:t xml:space="preserve">אני אקריא </w:t>
      </w:r>
      <w:bookmarkStart w:id="2813" w:name="_ETM_Q1_6131914"/>
      <w:bookmarkEnd w:id="2813"/>
      <w:r>
        <w:rPr>
          <w:rFonts w:hint="cs"/>
          <w:rtl/>
          <w:lang w:eastAsia="he-IL"/>
        </w:rPr>
        <w:t xml:space="preserve">את הציוץ כי כבר ניסחתי אותו, ואז אני אלחץ באקט </w:t>
      </w:r>
      <w:bookmarkStart w:id="2814" w:name="_ETM_Q1_6135673"/>
      <w:bookmarkEnd w:id="2814"/>
      <w:r>
        <w:rPr>
          <w:rFonts w:hint="cs"/>
          <w:rtl/>
          <w:lang w:eastAsia="he-IL"/>
        </w:rPr>
        <w:t xml:space="preserve">סמלי על צייץ, </w:t>
      </w:r>
      <w:proofErr w:type="spellStart"/>
      <w:r>
        <w:rPr>
          <w:rFonts w:hint="cs"/>
          <w:rtl/>
          <w:lang w:eastAsia="he-IL"/>
        </w:rPr>
        <w:t>מייד</w:t>
      </w:r>
      <w:proofErr w:type="spellEnd"/>
      <w:r>
        <w:rPr>
          <w:rFonts w:hint="cs"/>
          <w:rtl/>
          <w:lang w:eastAsia="he-IL"/>
        </w:rPr>
        <w:t xml:space="preserve"> כאשר אסיים. אני אקריא קודם </w:t>
      </w:r>
      <w:bookmarkStart w:id="2815" w:name="_ETM_Q1_6139475"/>
      <w:bookmarkEnd w:id="2815"/>
      <w:r>
        <w:rPr>
          <w:rFonts w:hint="cs"/>
          <w:rtl/>
          <w:lang w:eastAsia="he-IL"/>
        </w:rPr>
        <w:t xml:space="preserve">את מה שאני </w:t>
      </w:r>
      <w:proofErr w:type="spellStart"/>
      <w:r>
        <w:rPr>
          <w:rFonts w:hint="cs"/>
          <w:rtl/>
          <w:lang w:eastAsia="he-IL"/>
        </w:rPr>
        <w:t>מרטווט</w:t>
      </w:r>
      <w:proofErr w:type="spellEnd"/>
      <w:r>
        <w:rPr>
          <w:rFonts w:hint="cs"/>
          <w:rtl/>
          <w:lang w:eastAsia="he-IL"/>
        </w:rPr>
        <w:t xml:space="preserve">, בעצם. אני </w:t>
      </w:r>
      <w:proofErr w:type="spellStart"/>
      <w:r>
        <w:rPr>
          <w:rFonts w:hint="cs"/>
          <w:rtl/>
          <w:lang w:eastAsia="he-IL"/>
        </w:rPr>
        <w:t>מרטווט</w:t>
      </w:r>
      <w:proofErr w:type="spellEnd"/>
      <w:r>
        <w:rPr>
          <w:rFonts w:hint="cs"/>
          <w:rtl/>
          <w:lang w:eastAsia="he-IL"/>
        </w:rPr>
        <w:t xml:space="preserve"> את מה שאתה </w:t>
      </w:r>
      <w:bookmarkStart w:id="2816" w:name="_ETM_Q1_6145697"/>
      <w:bookmarkEnd w:id="2816"/>
      <w:r>
        <w:rPr>
          <w:rFonts w:hint="cs"/>
          <w:rtl/>
          <w:lang w:eastAsia="he-IL"/>
        </w:rPr>
        <w:t xml:space="preserve">טענת קודם לכן, שפורום קהלת </w:t>
      </w:r>
      <w:r>
        <w:rPr>
          <w:rtl/>
          <w:lang w:eastAsia="he-IL"/>
        </w:rPr>
        <w:t>–</w:t>
      </w:r>
      <w:r>
        <w:rPr>
          <w:rFonts w:hint="cs"/>
          <w:rtl/>
          <w:lang w:eastAsia="he-IL"/>
        </w:rPr>
        <w:t xml:space="preserve"> רמזת, לא אמרת את </w:t>
      </w:r>
      <w:bookmarkStart w:id="2817" w:name="_ETM_Q1_6149516"/>
      <w:bookmarkEnd w:id="2817"/>
      <w:r>
        <w:rPr>
          <w:rFonts w:hint="cs"/>
          <w:rtl/>
          <w:lang w:eastAsia="he-IL"/>
        </w:rPr>
        <w:t xml:space="preserve">שמו המפורש, כמובן </w:t>
      </w:r>
      <w:r>
        <w:rPr>
          <w:rtl/>
          <w:lang w:eastAsia="he-IL"/>
        </w:rPr>
        <w:t>–</w:t>
      </w:r>
      <w:r>
        <w:rPr>
          <w:rFonts w:hint="cs"/>
          <w:rtl/>
          <w:lang w:eastAsia="he-IL"/>
        </w:rPr>
        <w:t xml:space="preserve"> הוא מאחורי החוק הזה, והוא </w:t>
      </w:r>
      <w:bookmarkStart w:id="2818" w:name="_ETM_Q1_6155397"/>
      <w:bookmarkEnd w:id="2818"/>
      <w:r>
        <w:rPr>
          <w:rFonts w:hint="cs"/>
          <w:rtl/>
          <w:lang w:eastAsia="he-IL"/>
        </w:rPr>
        <w:t xml:space="preserve">מבסוט ממנו. </w:t>
      </w:r>
    </w:p>
    <w:p w:rsidR="00025B1A" w:rsidRDefault="00025B1A" w:rsidP="00025B1A">
      <w:pPr>
        <w:rPr>
          <w:rtl/>
          <w:lang w:eastAsia="he-IL"/>
        </w:rPr>
      </w:pPr>
      <w:bookmarkStart w:id="2819" w:name="_ETM_Q1_6155451"/>
      <w:bookmarkStart w:id="2820" w:name="_ETM_Q1_6155576"/>
      <w:bookmarkEnd w:id="2819"/>
      <w:bookmarkEnd w:id="2820"/>
    </w:p>
    <w:p w:rsidR="00025B1A" w:rsidRDefault="00025B1A" w:rsidP="00025B1A">
      <w:pPr>
        <w:pStyle w:val="af8"/>
        <w:keepNext/>
        <w:rPr>
          <w:rtl/>
        </w:rPr>
      </w:pPr>
      <w:bookmarkStart w:id="2821" w:name="ET_yor_6156_301"/>
      <w:r w:rsidRPr="0050443B">
        <w:rPr>
          <w:rStyle w:val="TagStyle"/>
          <w:rtl/>
        </w:rPr>
        <w:t xml:space="preserve"> &lt;&lt; יור &gt;&gt; </w:t>
      </w:r>
      <w:r>
        <w:rPr>
          <w:rtl/>
        </w:rPr>
        <w:t>היו"ר גלעד קריב:</w:t>
      </w:r>
      <w:r w:rsidRPr="0050443B">
        <w:rPr>
          <w:rStyle w:val="TagStyle"/>
          <w:rtl/>
        </w:rPr>
        <w:t xml:space="preserve"> &lt;&lt; יור &gt;&gt;</w:t>
      </w:r>
      <w:r>
        <w:rPr>
          <w:rtl/>
        </w:rPr>
        <w:t xml:space="preserve">   </w:t>
      </w:r>
      <w:bookmarkEnd w:id="2821"/>
    </w:p>
    <w:p w:rsidR="00025B1A" w:rsidRDefault="00025B1A" w:rsidP="00025B1A">
      <w:pPr>
        <w:pStyle w:val="KeepWithNext"/>
        <w:rPr>
          <w:rtl/>
          <w:lang w:eastAsia="he-IL"/>
        </w:rPr>
      </w:pPr>
    </w:p>
    <w:p w:rsidR="00025B1A" w:rsidRDefault="00025B1A" w:rsidP="00025B1A">
      <w:pPr>
        <w:rPr>
          <w:rtl/>
          <w:lang w:eastAsia="he-IL"/>
        </w:rPr>
      </w:pPr>
      <w:bookmarkStart w:id="2822" w:name="_ETM_Q1_6156449"/>
      <w:bookmarkEnd w:id="2822"/>
      <w:r>
        <w:rPr>
          <w:rFonts w:hint="cs"/>
          <w:rtl/>
          <w:lang w:eastAsia="he-IL"/>
        </w:rPr>
        <w:t xml:space="preserve">לא זה מה שאמרתי, אבל הלאה. </w:t>
      </w:r>
    </w:p>
    <w:p w:rsidR="00025B1A" w:rsidRDefault="00025B1A" w:rsidP="00025B1A">
      <w:pPr>
        <w:rPr>
          <w:rtl/>
          <w:lang w:eastAsia="he-IL"/>
        </w:rPr>
      </w:pPr>
      <w:bookmarkStart w:id="2823" w:name="_ETM_Q1_6157989"/>
      <w:bookmarkStart w:id="2824" w:name="_ETM_Q1_6158107"/>
      <w:bookmarkEnd w:id="2823"/>
      <w:bookmarkEnd w:id="2824"/>
    </w:p>
    <w:p w:rsidR="00025B1A" w:rsidRDefault="00025B1A" w:rsidP="00025B1A">
      <w:pPr>
        <w:pStyle w:val="-"/>
        <w:keepNext/>
        <w:rPr>
          <w:rtl/>
        </w:rPr>
      </w:pPr>
      <w:bookmarkStart w:id="2825" w:name="ET_speakercontinue_6157_302"/>
      <w:r w:rsidRPr="0050443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0443B">
        <w:rPr>
          <w:rStyle w:val="TagStyle"/>
          <w:rtl/>
        </w:rPr>
        <w:t xml:space="preserve"> &lt;&lt; דובר_המשך &gt;&gt;</w:t>
      </w:r>
      <w:r>
        <w:rPr>
          <w:rtl/>
        </w:rPr>
        <w:t xml:space="preserve">   </w:t>
      </w:r>
      <w:bookmarkEnd w:id="2825"/>
    </w:p>
    <w:p w:rsidR="00025B1A" w:rsidRDefault="00025B1A" w:rsidP="00025B1A">
      <w:pPr>
        <w:pStyle w:val="KeepWithNext"/>
        <w:rPr>
          <w:rtl/>
          <w:lang w:eastAsia="he-IL"/>
        </w:rPr>
      </w:pPr>
    </w:p>
    <w:p w:rsidR="00025B1A" w:rsidRDefault="00025B1A" w:rsidP="00025B1A">
      <w:pPr>
        <w:rPr>
          <w:rtl/>
          <w:lang w:eastAsia="he-IL"/>
        </w:rPr>
      </w:pPr>
      <w:bookmarkStart w:id="2826" w:name="_ETM_Q1_6158999"/>
      <w:bookmarkEnd w:id="2826"/>
      <w:r>
        <w:rPr>
          <w:rFonts w:hint="cs"/>
          <w:rtl/>
          <w:lang w:eastAsia="he-IL"/>
        </w:rPr>
        <w:t xml:space="preserve">רמזת. אני </w:t>
      </w:r>
      <w:bookmarkStart w:id="2827" w:name="_ETM_Q1_6158293"/>
      <w:bookmarkEnd w:id="2827"/>
      <w:r>
        <w:rPr>
          <w:rFonts w:hint="cs"/>
          <w:rtl/>
          <w:lang w:eastAsia="he-IL"/>
        </w:rPr>
        <w:t xml:space="preserve">אקריא ציוץ של פורום קהלת מלפני זמן קצר. מדינת ישראל </w:t>
      </w:r>
      <w:bookmarkStart w:id="2828" w:name="_ETM_Q1_6164087"/>
      <w:bookmarkEnd w:id="2828"/>
      <w:r>
        <w:rPr>
          <w:rFonts w:hint="cs"/>
          <w:rtl/>
          <w:lang w:eastAsia="he-IL"/>
        </w:rPr>
        <w:t xml:space="preserve">סובלת מרגולציה מרובה שפוגעת בציבור. לכן, נעשה ניסיון לקדם רשות </w:t>
      </w:r>
      <w:bookmarkStart w:id="2829" w:name="_ETM_Q1_6167966"/>
      <w:bookmarkEnd w:id="2829"/>
      <w:r>
        <w:rPr>
          <w:rFonts w:hint="cs"/>
          <w:rtl/>
          <w:lang w:eastAsia="he-IL"/>
        </w:rPr>
        <w:t xml:space="preserve">רגולציה, שתסדיר את הליכי קביעת הרגולציה במדינת ישראל, ותפעל לטיוב שלה. הנוסח של החוק, כפי שהוצע </w:t>
      </w:r>
      <w:bookmarkStart w:id="2830" w:name="_ETM_Q1_6175074"/>
      <w:bookmarkEnd w:id="2830"/>
      <w:r>
        <w:rPr>
          <w:rFonts w:hint="cs"/>
          <w:rtl/>
          <w:lang w:eastAsia="he-IL"/>
        </w:rPr>
        <w:t xml:space="preserve">בוועדת חוקה, רק יחמיר את המצב. הוא יצור רגולציה נוספת, ויפגע במשילות. הנוסח החדש מכפיף את עבודת </w:t>
      </w:r>
      <w:bookmarkStart w:id="2831" w:name="_ETM_Q1_6183200"/>
      <w:bookmarkEnd w:id="2831"/>
      <w:r>
        <w:rPr>
          <w:rFonts w:hint="cs"/>
          <w:rtl/>
          <w:lang w:eastAsia="he-IL"/>
        </w:rPr>
        <w:t xml:space="preserve">הממשלה ואפילו את החקיקה הממשלתית לעקרונות הרגולציה, כפי שנוסחו, </w:t>
      </w:r>
      <w:bookmarkStart w:id="2832" w:name="_ETM_Q1_6186231"/>
      <w:bookmarkEnd w:id="2832"/>
      <w:r>
        <w:rPr>
          <w:rFonts w:hint="cs"/>
          <w:rtl/>
          <w:lang w:eastAsia="he-IL"/>
        </w:rPr>
        <w:t xml:space="preserve">ככוללים קידום זכויות יסוד ואינטרסים ציבוריים. במקום שהחוק יתמקד ברגולציה </w:t>
      </w:r>
      <w:bookmarkStart w:id="2833" w:name="_ETM_Q1_6192077"/>
      <w:bookmarkEnd w:id="2833"/>
      <w:r>
        <w:rPr>
          <w:rFonts w:hint="cs"/>
          <w:rtl/>
          <w:lang w:eastAsia="he-IL"/>
        </w:rPr>
        <w:t xml:space="preserve">עודפת, שנובעת מחוסר תיאום בין רגולטורים, ורגולטורים שמעדיפים להרבות רגולציה </w:t>
      </w:r>
      <w:bookmarkStart w:id="2834" w:name="_ETM_Q1_6197175"/>
      <w:bookmarkEnd w:id="2834"/>
      <w:r>
        <w:rPr>
          <w:rFonts w:hint="cs"/>
          <w:rtl/>
          <w:lang w:eastAsia="he-IL"/>
        </w:rPr>
        <w:t xml:space="preserve">מטעמי האינטרס הצר עליו הם מופקדים, מי שניסחו </w:t>
      </w:r>
      <w:bookmarkStart w:id="2835" w:name="_ETM_Q1_6198273"/>
      <w:bookmarkEnd w:id="2835"/>
      <w:r>
        <w:rPr>
          <w:rFonts w:hint="cs"/>
          <w:rtl/>
          <w:lang w:eastAsia="he-IL"/>
        </w:rPr>
        <w:t>את החוק ביקשו ליצור רגולטור-על, שיחזיק כלים רבי עוצמה, שיאפשר</w:t>
      </w:r>
      <w:bookmarkStart w:id="2836" w:name="_ETM_Q1_6203805"/>
      <w:bookmarkEnd w:id="2836"/>
      <w:r>
        <w:rPr>
          <w:rFonts w:hint="cs"/>
          <w:rtl/>
          <w:lang w:eastAsia="he-IL"/>
        </w:rPr>
        <w:t xml:space="preserve">ו לו ולמשפטנים להתערב גם בהחלטות אידאולוגיות של הממשלה. </w:t>
      </w:r>
    </w:p>
    <w:p w:rsidR="00025B1A" w:rsidRDefault="00025B1A" w:rsidP="00025B1A">
      <w:pPr>
        <w:rPr>
          <w:rtl/>
          <w:lang w:eastAsia="he-IL"/>
        </w:rPr>
      </w:pPr>
      <w:bookmarkStart w:id="2837" w:name="_ETM_Q1_6206825"/>
      <w:bookmarkStart w:id="2838" w:name="_ETM_Q1_6206932"/>
      <w:bookmarkStart w:id="2839" w:name="_ETM_Q1_6206952"/>
      <w:bookmarkEnd w:id="2837"/>
      <w:bookmarkEnd w:id="2838"/>
      <w:bookmarkEnd w:id="2839"/>
    </w:p>
    <w:p w:rsidR="00025B1A" w:rsidRDefault="00025B1A" w:rsidP="00025B1A">
      <w:pPr>
        <w:rPr>
          <w:rtl/>
          <w:lang w:eastAsia="he-IL"/>
        </w:rPr>
      </w:pPr>
      <w:bookmarkStart w:id="2840" w:name="_ETM_Q1_6207050"/>
      <w:bookmarkEnd w:id="2840"/>
      <w:r>
        <w:rPr>
          <w:rFonts w:hint="cs"/>
          <w:rtl/>
          <w:lang w:eastAsia="he-IL"/>
        </w:rPr>
        <w:t xml:space="preserve">כל </w:t>
      </w:r>
      <w:bookmarkStart w:id="2841" w:name="_ETM_Q1_6205133"/>
      <w:bookmarkEnd w:id="2841"/>
      <w:r>
        <w:rPr>
          <w:rFonts w:hint="cs"/>
          <w:rtl/>
          <w:lang w:eastAsia="he-IL"/>
        </w:rPr>
        <w:t xml:space="preserve">אסדרה שהממשלה תביא תהיה חשופה לטענות בדבר פעולה בניגוד </w:t>
      </w:r>
      <w:bookmarkStart w:id="2842" w:name="_ETM_Q1_6207916"/>
      <w:bookmarkEnd w:id="2842"/>
      <w:r>
        <w:rPr>
          <w:rFonts w:hint="cs"/>
          <w:rtl/>
          <w:lang w:eastAsia="he-IL"/>
        </w:rPr>
        <w:t xml:space="preserve">לחוק החדש. ניקח, לדוגמה, את מתווה הגז </w:t>
      </w:r>
      <w:r>
        <w:rPr>
          <w:rtl/>
          <w:lang w:eastAsia="he-IL"/>
        </w:rPr>
        <w:t>–</w:t>
      </w:r>
      <w:r>
        <w:rPr>
          <w:rFonts w:hint="cs"/>
          <w:rtl/>
          <w:lang w:eastAsia="he-IL"/>
        </w:rPr>
        <w:t xml:space="preserve"> </w:t>
      </w:r>
      <w:bookmarkStart w:id="2843" w:name="_ETM_Q1_6210503"/>
      <w:bookmarkEnd w:id="2843"/>
      <w:r>
        <w:rPr>
          <w:rFonts w:hint="cs"/>
          <w:rtl/>
          <w:lang w:eastAsia="he-IL"/>
        </w:rPr>
        <w:t xml:space="preserve">דיברת על כך קודם, אדוני היושב-ראש. אם החוק היה קיים </w:t>
      </w:r>
      <w:bookmarkStart w:id="2844" w:name="_ETM_Q1_6214339"/>
      <w:bookmarkEnd w:id="2844"/>
      <w:r>
        <w:rPr>
          <w:rFonts w:hint="cs"/>
          <w:rtl/>
          <w:lang w:eastAsia="he-IL"/>
        </w:rPr>
        <w:t xml:space="preserve">בזמן </w:t>
      </w:r>
      <w:proofErr w:type="spellStart"/>
      <w:r>
        <w:rPr>
          <w:rFonts w:hint="cs"/>
          <w:rtl/>
          <w:lang w:eastAsia="he-IL"/>
        </w:rPr>
        <w:t>הבג"צים</w:t>
      </w:r>
      <w:proofErr w:type="spellEnd"/>
      <w:r>
        <w:rPr>
          <w:rFonts w:hint="cs"/>
          <w:rtl/>
          <w:lang w:eastAsia="he-IL"/>
        </w:rPr>
        <w:t xml:space="preserve"> נגד המתווה, ייתכן שהוא היה מסוכל. החוק קובע </w:t>
      </w:r>
      <w:bookmarkStart w:id="2845" w:name="_ETM_Q1_6218097"/>
      <w:bookmarkEnd w:id="2845"/>
      <w:r>
        <w:rPr>
          <w:rFonts w:hint="cs"/>
          <w:rtl/>
          <w:lang w:eastAsia="he-IL"/>
        </w:rPr>
        <w:t xml:space="preserve">שורה של עקרונות לרגולציה, שהיו מאפשרים למתנגדי המתווה לעצור אותו בשם פגיעה באינטרסים ציבוריים, כמו איכות הסביבה </w:t>
      </w:r>
      <w:r>
        <w:rPr>
          <w:rtl/>
          <w:lang w:eastAsia="he-IL"/>
        </w:rPr>
        <w:t>–</w:t>
      </w:r>
      <w:r>
        <w:rPr>
          <w:rFonts w:hint="cs"/>
          <w:rtl/>
          <w:lang w:eastAsia="he-IL"/>
        </w:rPr>
        <w:t xml:space="preserve"> העובדה </w:t>
      </w:r>
      <w:bookmarkStart w:id="2846" w:name="_ETM_Q1_6225202"/>
      <w:bookmarkEnd w:id="2846"/>
      <w:r>
        <w:rPr>
          <w:rFonts w:hint="cs"/>
          <w:rtl/>
          <w:lang w:eastAsia="he-IL"/>
        </w:rPr>
        <w:t xml:space="preserve">שהאסדה מפריעה להם בנוף, או הטענה שהמתווה ועידוד יצוא של </w:t>
      </w:r>
      <w:bookmarkStart w:id="2847" w:name="_ETM_Q1_6228050"/>
      <w:bookmarkEnd w:id="2847"/>
      <w:r>
        <w:rPr>
          <w:rFonts w:hint="cs"/>
          <w:rtl/>
          <w:lang w:eastAsia="he-IL"/>
        </w:rPr>
        <w:t xml:space="preserve">גז לא לוקחים בחשבון את האינטרסים והזכויות של הדורות הבאים. </w:t>
      </w:r>
    </w:p>
    <w:p w:rsidR="00025B1A" w:rsidRDefault="00025B1A" w:rsidP="00025B1A">
      <w:pPr>
        <w:rPr>
          <w:rtl/>
          <w:lang w:eastAsia="he-IL"/>
        </w:rPr>
      </w:pPr>
      <w:bookmarkStart w:id="2848" w:name="_ETM_Q1_6230893"/>
      <w:bookmarkStart w:id="2849" w:name="_ETM_Q1_6230988"/>
      <w:bookmarkEnd w:id="2848"/>
      <w:bookmarkEnd w:id="2849"/>
    </w:p>
    <w:p w:rsidR="00025B1A" w:rsidRDefault="00025B1A" w:rsidP="00025B1A">
      <w:pPr>
        <w:rPr>
          <w:rtl/>
          <w:lang w:eastAsia="he-IL"/>
        </w:rPr>
      </w:pPr>
      <w:r>
        <w:rPr>
          <w:rFonts w:hint="cs"/>
          <w:rtl/>
          <w:lang w:eastAsia="he-IL"/>
        </w:rPr>
        <w:t xml:space="preserve">מטרת החוק, לפי הנוסח שמקודם, היא </w:t>
      </w:r>
      <w:bookmarkStart w:id="2850" w:name="_ETM_Q1_6231731"/>
      <w:bookmarkEnd w:id="2850"/>
      <w:r>
        <w:rPr>
          <w:rFonts w:hint="cs"/>
          <w:rtl/>
          <w:lang w:eastAsia="he-IL"/>
        </w:rPr>
        <w:t>לקדם אסדרה מיטבית שנועדה להגשים זכות יסוד או אינטרס ציבורי. ל</w:t>
      </w:r>
      <w:bookmarkStart w:id="2851" w:name="_ETM_Q1_6236288"/>
      <w:bookmarkEnd w:id="2851"/>
      <w:r>
        <w:rPr>
          <w:rFonts w:hint="cs"/>
          <w:rtl/>
          <w:lang w:eastAsia="he-IL"/>
        </w:rPr>
        <w:t xml:space="preserve">מרות כל הרצון הטוב </w:t>
      </w:r>
      <w:r>
        <w:rPr>
          <w:rtl/>
          <w:lang w:eastAsia="he-IL"/>
        </w:rPr>
        <w:t>–</w:t>
      </w:r>
      <w:r>
        <w:rPr>
          <w:rFonts w:hint="cs"/>
          <w:rtl/>
          <w:lang w:eastAsia="he-IL"/>
        </w:rPr>
        <w:t xml:space="preserve"> אני לא יודע של מי </w:t>
      </w:r>
      <w:bookmarkStart w:id="2852" w:name="_ETM_Q1_6238619"/>
      <w:bookmarkEnd w:id="2852"/>
      <w:r>
        <w:rPr>
          <w:rtl/>
          <w:lang w:eastAsia="he-IL"/>
        </w:rPr>
        <w:t>–</w:t>
      </w:r>
      <w:r>
        <w:rPr>
          <w:rFonts w:hint="cs"/>
          <w:rtl/>
          <w:lang w:eastAsia="he-IL"/>
        </w:rPr>
        <w:t xml:space="preserve"> החוק הזה ישמש לקידום זכויות יסוד ואינטרסים ציבוריים, שיוכתבו </w:t>
      </w:r>
      <w:bookmarkStart w:id="2853" w:name="_ETM_Q1_6242275"/>
      <w:bookmarkEnd w:id="2853"/>
      <w:r>
        <w:rPr>
          <w:rFonts w:hint="cs"/>
          <w:rtl/>
          <w:lang w:eastAsia="he-IL"/>
        </w:rPr>
        <w:t xml:space="preserve">על ידי משפטנים, ולא ייעל את המשק. העברת הנוסח הנוכחי </w:t>
      </w:r>
      <w:bookmarkStart w:id="2854" w:name="_ETM_Q1_6247369"/>
      <w:bookmarkEnd w:id="2854"/>
      <w:r>
        <w:rPr>
          <w:rFonts w:hint="cs"/>
          <w:rtl/>
          <w:lang w:eastAsia="he-IL"/>
        </w:rPr>
        <w:t xml:space="preserve">תיצור יותר נזק מתועלת. </w:t>
      </w:r>
    </w:p>
    <w:p w:rsidR="00025B1A" w:rsidRDefault="00025B1A" w:rsidP="00025B1A">
      <w:pPr>
        <w:rPr>
          <w:rtl/>
          <w:lang w:eastAsia="he-IL"/>
        </w:rPr>
      </w:pPr>
      <w:bookmarkStart w:id="2855" w:name="_ETM_Q1_6249969"/>
      <w:bookmarkStart w:id="2856" w:name="_ETM_Q1_6250063"/>
      <w:bookmarkEnd w:id="2855"/>
      <w:bookmarkEnd w:id="2856"/>
    </w:p>
    <w:p w:rsidR="00025B1A" w:rsidRDefault="00025B1A" w:rsidP="00025B1A">
      <w:pPr>
        <w:rPr>
          <w:rtl/>
          <w:lang w:eastAsia="he-IL"/>
        </w:rPr>
      </w:pPr>
      <w:bookmarkStart w:id="2857" w:name="_ETM_Q1_6250097"/>
      <w:bookmarkStart w:id="2858" w:name="_ETM_Q1_6250185"/>
      <w:bookmarkEnd w:id="2857"/>
      <w:bookmarkEnd w:id="2858"/>
      <w:r>
        <w:rPr>
          <w:rFonts w:hint="cs"/>
          <w:rtl/>
          <w:lang w:eastAsia="he-IL"/>
        </w:rPr>
        <w:t xml:space="preserve">אני </w:t>
      </w:r>
      <w:proofErr w:type="spellStart"/>
      <w:r>
        <w:rPr>
          <w:rFonts w:hint="cs"/>
          <w:rtl/>
          <w:lang w:eastAsia="he-IL"/>
        </w:rPr>
        <w:t>ריטווטתי</w:t>
      </w:r>
      <w:proofErr w:type="spellEnd"/>
      <w:r>
        <w:rPr>
          <w:rFonts w:hint="cs"/>
          <w:rtl/>
          <w:lang w:eastAsia="he-IL"/>
        </w:rPr>
        <w:t xml:space="preserve"> את הדבר הזה,</w:t>
      </w:r>
      <w:bookmarkStart w:id="2859" w:name="_ETM_Q1_6252486"/>
      <w:bookmarkEnd w:id="2859"/>
      <w:r>
        <w:rPr>
          <w:rFonts w:hint="cs"/>
          <w:rtl/>
          <w:lang w:eastAsia="he-IL"/>
        </w:rPr>
        <w:t xml:space="preserve"> וכתבתי כך: רחמיי הכנים על אלו שחשבו שניתן לקדם ערכים </w:t>
      </w:r>
      <w:bookmarkStart w:id="2860" w:name="_ETM_Q1_6258906"/>
      <w:bookmarkEnd w:id="2860"/>
      <w:r>
        <w:rPr>
          <w:rFonts w:hint="cs"/>
          <w:rtl/>
          <w:lang w:eastAsia="he-IL"/>
        </w:rPr>
        <w:t xml:space="preserve">של שוק חופשי וימין כלכלי, בממשלת שמאל על מלא. כבוד </w:t>
      </w:r>
      <w:bookmarkStart w:id="2861" w:name="_ETM_Q1_6263065"/>
      <w:bookmarkEnd w:id="2861"/>
      <w:r>
        <w:rPr>
          <w:rFonts w:hint="cs"/>
          <w:rtl/>
          <w:lang w:eastAsia="he-IL"/>
        </w:rPr>
        <w:t>ליושב-ראש הוועדה גלעד קריב, על כך שפעל לל</w:t>
      </w:r>
      <w:bookmarkStart w:id="2862" w:name="_ETM_Q1_6267825"/>
      <w:bookmarkEnd w:id="2862"/>
      <w:r>
        <w:rPr>
          <w:rFonts w:hint="cs"/>
          <w:rtl/>
          <w:lang w:eastAsia="he-IL"/>
        </w:rPr>
        <w:t xml:space="preserve">א לאות לקידום עמדותיו ותפיסותיו. מעט מביך עבור חבר הכנסת צביקה האוזר, שיושב כאן ומצביע כמו ילד טוב. ומכאן, </w:t>
      </w:r>
      <w:bookmarkStart w:id="2863" w:name="_ETM_Q1_6276689"/>
      <w:bookmarkEnd w:id="2863"/>
      <w:r>
        <w:rPr>
          <w:rFonts w:hint="cs"/>
          <w:rtl/>
          <w:lang w:eastAsia="he-IL"/>
        </w:rPr>
        <w:t xml:space="preserve">נראה לי כדאי שנעבור להצבעה. </w:t>
      </w:r>
    </w:p>
    <w:p w:rsidR="00025B1A" w:rsidRDefault="00025B1A" w:rsidP="00025B1A">
      <w:pPr>
        <w:rPr>
          <w:rtl/>
          <w:lang w:eastAsia="he-IL"/>
        </w:rPr>
      </w:pPr>
      <w:bookmarkStart w:id="2864" w:name="_ETM_Q1_6275912"/>
      <w:bookmarkEnd w:id="2864"/>
    </w:p>
    <w:p w:rsidR="00025B1A" w:rsidRDefault="00025B1A" w:rsidP="00025B1A">
      <w:pPr>
        <w:pStyle w:val="af8"/>
        <w:keepNext/>
        <w:rPr>
          <w:rtl/>
        </w:rPr>
      </w:pPr>
      <w:bookmarkStart w:id="2865" w:name="ET_yor_6156_303"/>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865"/>
    </w:p>
    <w:p w:rsidR="00025B1A" w:rsidRDefault="00025B1A" w:rsidP="00025B1A">
      <w:pPr>
        <w:pStyle w:val="KeepWithNext"/>
        <w:rPr>
          <w:rtl/>
          <w:lang w:eastAsia="he-IL"/>
        </w:rPr>
      </w:pPr>
    </w:p>
    <w:p w:rsidR="00025B1A" w:rsidRDefault="00025B1A" w:rsidP="00025B1A">
      <w:pPr>
        <w:rPr>
          <w:rtl/>
          <w:lang w:eastAsia="he-IL"/>
        </w:rPr>
      </w:pPr>
      <w:bookmarkStart w:id="2866" w:name="_ETM_Q1_6276809"/>
      <w:bookmarkEnd w:id="2866"/>
      <w:r>
        <w:rPr>
          <w:rFonts w:hint="cs"/>
          <w:rtl/>
          <w:lang w:eastAsia="he-IL"/>
        </w:rPr>
        <w:t xml:space="preserve">נהדר. אנחנו ניגשים להצבעה. </w:t>
      </w:r>
      <w:bookmarkStart w:id="2867" w:name="_ETM_Q1_6281709"/>
      <w:bookmarkEnd w:id="2867"/>
      <w:r>
        <w:rPr>
          <w:rFonts w:hint="cs"/>
          <w:rtl/>
          <w:lang w:eastAsia="he-IL"/>
        </w:rPr>
        <w:t xml:space="preserve">תודה על המחמאות, חברי. </w:t>
      </w:r>
    </w:p>
    <w:p w:rsidR="00025B1A" w:rsidRDefault="00025B1A" w:rsidP="00025B1A">
      <w:pPr>
        <w:rPr>
          <w:rtl/>
          <w:lang w:eastAsia="he-IL"/>
        </w:rPr>
      </w:pPr>
    </w:p>
    <w:p w:rsidR="00025B1A" w:rsidRDefault="00025B1A" w:rsidP="00025B1A">
      <w:pPr>
        <w:pStyle w:val="af7"/>
        <w:keepNext/>
        <w:rPr>
          <w:rtl/>
        </w:rPr>
      </w:pPr>
      <w:bookmarkStart w:id="2868" w:name="ET_interruption_5774_304"/>
      <w:r w:rsidRPr="00C5309B">
        <w:rPr>
          <w:rStyle w:val="TagStyle"/>
          <w:rtl/>
        </w:rPr>
        <w:t xml:space="preserve"> &lt;&lt; קריאה &gt;&gt; </w:t>
      </w:r>
      <w:r>
        <w:rPr>
          <w:rtl/>
        </w:rPr>
        <w:t>צבי האוזר (תקווה חדשה):</w:t>
      </w:r>
      <w:r w:rsidRPr="00C5309B">
        <w:rPr>
          <w:rStyle w:val="TagStyle"/>
          <w:rtl/>
        </w:rPr>
        <w:t xml:space="preserve"> &lt;&lt; קריאה &gt;&gt;</w:t>
      </w:r>
      <w:r>
        <w:rPr>
          <w:rtl/>
        </w:rPr>
        <w:t xml:space="preserve">   </w:t>
      </w:r>
      <w:bookmarkEnd w:id="286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זאת הייתה הנמקת הסתייגות לקדם זכויות עובדים. </w:t>
      </w:r>
    </w:p>
    <w:p w:rsidR="00025B1A" w:rsidRDefault="00025B1A" w:rsidP="00025B1A">
      <w:pPr>
        <w:rPr>
          <w:rtl/>
          <w:lang w:eastAsia="he-IL"/>
        </w:rPr>
      </w:pPr>
      <w:bookmarkStart w:id="2869" w:name="_ETM_Q1_6282177"/>
      <w:bookmarkStart w:id="2870" w:name="_ETM_Q1_6282271"/>
      <w:bookmarkEnd w:id="2869"/>
      <w:bookmarkEnd w:id="2870"/>
    </w:p>
    <w:p w:rsidR="00025B1A" w:rsidRDefault="00025B1A" w:rsidP="00025B1A">
      <w:pPr>
        <w:pStyle w:val="af8"/>
        <w:keepNext/>
        <w:rPr>
          <w:rtl/>
        </w:rPr>
      </w:pPr>
      <w:bookmarkStart w:id="2871" w:name="ET_yor_6156_305"/>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871"/>
    </w:p>
    <w:p w:rsidR="00025B1A" w:rsidRDefault="00025B1A" w:rsidP="00025B1A">
      <w:pPr>
        <w:pStyle w:val="KeepWithNext"/>
        <w:rPr>
          <w:rtl/>
          <w:lang w:eastAsia="he-IL"/>
        </w:rPr>
      </w:pPr>
    </w:p>
    <w:p w:rsidR="00025B1A" w:rsidRDefault="00025B1A" w:rsidP="00025B1A">
      <w:pPr>
        <w:rPr>
          <w:rtl/>
          <w:lang w:eastAsia="he-IL"/>
        </w:rPr>
      </w:pPr>
      <w:bookmarkStart w:id="2872" w:name="_ETM_Q1_6283169"/>
      <w:bookmarkEnd w:id="2872"/>
      <w:r>
        <w:rPr>
          <w:rFonts w:hint="cs"/>
          <w:rtl/>
          <w:lang w:eastAsia="he-IL"/>
        </w:rPr>
        <w:t xml:space="preserve">לא, תעזוב. בסדר. </w:t>
      </w:r>
    </w:p>
    <w:p w:rsidR="00025B1A" w:rsidRDefault="00025B1A" w:rsidP="00025B1A">
      <w:pPr>
        <w:rPr>
          <w:rtl/>
          <w:lang w:eastAsia="he-IL"/>
        </w:rPr>
      </w:pPr>
      <w:bookmarkStart w:id="2873" w:name="_ETM_Q1_6292193"/>
      <w:bookmarkStart w:id="2874" w:name="_ETM_Q1_6292278"/>
      <w:bookmarkEnd w:id="2873"/>
      <w:bookmarkEnd w:id="2874"/>
    </w:p>
    <w:p w:rsidR="00025B1A" w:rsidRDefault="00025B1A" w:rsidP="00025B1A">
      <w:pPr>
        <w:rPr>
          <w:rtl/>
          <w:lang w:eastAsia="he-IL"/>
        </w:rPr>
      </w:pPr>
      <w:r>
        <w:rPr>
          <w:rFonts w:hint="cs"/>
          <w:rtl/>
          <w:lang w:eastAsia="he-IL"/>
        </w:rPr>
        <w:t xml:space="preserve">מי בעד, </w:t>
      </w:r>
      <w:bookmarkStart w:id="2875" w:name="_ETM_Q1_6306921"/>
      <w:bookmarkEnd w:id="2875"/>
      <w:r>
        <w:rPr>
          <w:rFonts w:hint="cs"/>
          <w:rtl/>
          <w:lang w:eastAsia="he-IL"/>
        </w:rPr>
        <w:t xml:space="preserve">מי נגד. </w:t>
      </w:r>
    </w:p>
    <w:p w:rsidR="00025B1A" w:rsidRPr="0050443B" w:rsidRDefault="00025B1A" w:rsidP="00025B1A">
      <w:pPr>
        <w:rPr>
          <w:rtl/>
          <w:lang w:eastAsia="he-IL"/>
        </w:rPr>
      </w:pPr>
      <w:bookmarkStart w:id="2876" w:name="_ETM_Q1_6308329"/>
      <w:bookmarkStart w:id="2877" w:name="_ETM_Q1_6308412"/>
      <w:bookmarkStart w:id="2878" w:name="_ETM_Q1_6309993"/>
      <w:bookmarkStart w:id="2879" w:name="_ETM_Q1_6310068"/>
      <w:bookmarkEnd w:id="2876"/>
      <w:bookmarkEnd w:id="2877"/>
      <w:bookmarkEnd w:id="2878"/>
      <w:bookmarkEnd w:id="2879"/>
    </w:p>
    <w:p w:rsidR="00025B1A" w:rsidRDefault="00025B1A" w:rsidP="00025B1A">
      <w:pPr>
        <w:pStyle w:val="af3"/>
        <w:keepNext/>
        <w:rPr>
          <w:lang w:eastAsia="he-IL"/>
        </w:rPr>
      </w:pPr>
      <w:bookmarkStart w:id="2880" w:name="_ETM_Q1_5876227"/>
      <w:bookmarkStart w:id="2881" w:name="_ETM_Q1_5876330"/>
      <w:bookmarkEnd w:id="2880"/>
      <w:bookmarkEnd w:id="2881"/>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57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bookmarkStart w:id="2882" w:name="_ETM_Q1_6313537"/>
      <w:bookmarkStart w:id="2883" w:name="_ETM_Q1_6313620"/>
      <w:bookmarkEnd w:id="2882"/>
      <w:bookmarkEnd w:id="2883"/>
    </w:p>
    <w:p w:rsidR="00025B1A" w:rsidRDefault="00025B1A" w:rsidP="00025B1A">
      <w:pPr>
        <w:rPr>
          <w:rtl/>
          <w:lang w:eastAsia="he-IL"/>
        </w:rPr>
      </w:pPr>
      <w:bookmarkStart w:id="2884" w:name="_ETM_Q1_6313681"/>
      <w:bookmarkStart w:id="2885" w:name="_ETM_Q1_6313776"/>
      <w:bookmarkEnd w:id="2884"/>
      <w:bookmarkEnd w:id="2885"/>
      <w:r>
        <w:rPr>
          <w:rFonts w:hint="cs"/>
          <w:rtl/>
          <w:lang w:eastAsia="he-IL"/>
        </w:rPr>
        <w:t>ביום הגיבוש שהקואליציה עושה בקרוב, אני אפתח בסדנה על שלווה סטואית בניהול - - -</w:t>
      </w:r>
    </w:p>
    <w:p w:rsidR="00025B1A" w:rsidRDefault="00025B1A" w:rsidP="00025B1A">
      <w:pPr>
        <w:rPr>
          <w:rtl/>
          <w:lang w:eastAsia="he-IL"/>
        </w:rPr>
      </w:pPr>
      <w:bookmarkStart w:id="2886" w:name="_ETM_Q1_6320697"/>
      <w:bookmarkStart w:id="2887" w:name="_ETM_Q1_6320801"/>
      <w:bookmarkEnd w:id="2886"/>
      <w:bookmarkEnd w:id="2887"/>
    </w:p>
    <w:p w:rsidR="00025B1A" w:rsidRDefault="00025B1A" w:rsidP="00025B1A">
      <w:pPr>
        <w:pStyle w:val="-"/>
        <w:keepNext/>
        <w:rPr>
          <w:rtl/>
        </w:rPr>
      </w:pPr>
      <w:bookmarkStart w:id="2888" w:name="ET_speakercontinue_6157_307"/>
      <w:r w:rsidRPr="00C5309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5309B">
        <w:rPr>
          <w:rStyle w:val="TagStyle"/>
          <w:rtl/>
        </w:rPr>
        <w:t xml:space="preserve"> &lt;&lt; דובר_המשך &gt;&gt;</w:t>
      </w:r>
      <w:r>
        <w:rPr>
          <w:rtl/>
        </w:rPr>
        <w:t xml:space="preserve">   </w:t>
      </w:r>
      <w:bookmarkEnd w:id="2888"/>
    </w:p>
    <w:p w:rsidR="00025B1A" w:rsidRDefault="00025B1A" w:rsidP="00025B1A">
      <w:pPr>
        <w:pStyle w:val="KeepWithNext"/>
        <w:rPr>
          <w:rtl/>
          <w:lang w:eastAsia="he-IL"/>
        </w:rPr>
      </w:pPr>
    </w:p>
    <w:p w:rsidR="00025B1A" w:rsidRDefault="00025B1A" w:rsidP="00025B1A">
      <w:pPr>
        <w:rPr>
          <w:rtl/>
          <w:lang w:eastAsia="he-IL"/>
        </w:rPr>
      </w:pPr>
      <w:bookmarkStart w:id="2889" w:name="_ETM_Q1_6321638"/>
      <w:bookmarkEnd w:id="2889"/>
      <w:r>
        <w:rPr>
          <w:rFonts w:hint="cs"/>
          <w:rtl/>
          <w:lang w:eastAsia="he-IL"/>
        </w:rPr>
        <w:t>בן</w:t>
      </w:r>
      <w:bookmarkStart w:id="2890" w:name="_ETM_Q1_6317902"/>
      <w:bookmarkEnd w:id="2890"/>
      <w:r>
        <w:rPr>
          <w:rFonts w:hint="cs"/>
          <w:rtl/>
          <w:lang w:eastAsia="he-IL"/>
        </w:rPr>
        <w:t xml:space="preserve"> אדם מפרגן לך, ואתה צריך שלווה סטואית? אתה צריך להיות </w:t>
      </w:r>
      <w:bookmarkStart w:id="2891" w:name="_ETM_Q1_6322807"/>
      <w:bookmarkEnd w:id="2891"/>
      <w:r>
        <w:rPr>
          <w:rFonts w:hint="cs"/>
          <w:rtl/>
          <w:lang w:eastAsia="he-IL"/>
        </w:rPr>
        <w:t xml:space="preserve">מבסוט. </w:t>
      </w:r>
    </w:p>
    <w:p w:rsidR="00025B1A" w:rsidRDefault="00025B1A" w:rsidP="00025B1A">
      <w:pPr>
        <w:rPr>
          <w:rtl/>
          <w:lang w:eastAsia="he-IL"/>
        </w:rPr>
      </w:pPr>
      <w:bookmarkStart w:id="2892" w:name="_ETM_Q1_6324215"/>
      <w:bookmarkStart w:id="2893" w:name="_ETM_Q1_6324325"/>
      <w:bookmarkEnd w:id="2892"/>
      <w:bookmarkEnd w:id="2893"/>
    </w:p>
    <w:p w:rsidR="00025B1A" w:rsidRDefault="00025B1A" w:rsidP="00025B1A">
      <w:pPr>
        <w:pStyle w:val="af7"/>
        <w:keepNext/>
        <w:rPr>
          <w:rtl/>
        </w:rPr>
      </w:pPr>
      <w:bookmarkStart w:id="2894" w:name="ET_interruption_6044_308"/>
      <w:r w:rsidRPr="00C5309B">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C5309B">
        <w:rPr>
          <w:rStyle w:val="TagStyle"/>
          <w:rtl/>
        </w:rPr>
        <w:t xml:space="preserve"> &lt;&lt; קריאה &gt;&gt;</w:t>
      </w:r>
      <w:r>
        <w:rPr>
          <w:rtl/>
        </w:rPr>
        <w:t xml:space="preserve">   </w:t>
      </w:r>
      <w:bookmarkEnd w:id="2894"/>
    </w:p>
    <w:p w:rsidR="00025B1A" w:rsidRDefault="00025B1A" w:rsidP="00025B1A">
      <w:pPr>
        <w:pStyle w:val="KeepWithNext"/>
        <w:rPr>
          <w:rtl/>
          <w:lang w:eastAsia="he-IL"/>
        </w:rPr>
      </w:pPr>
    </w:p>
    <w:p w:rsidR="00025B1A" w:rsidRDefault="00025B1A" w:rsidP="00025B1A">
      <w:pPr>
        <w:rPr>
          <w:rtl/>
          <w:lang w:eastAsia="he-IL"/>
        </w:rPr>
      </w:pPr>
      <w:bookmarkStart w:id="2895" w:name="_ETM_Q1_6326485"/>
      <w:bookmarkEnd w:id="2895"/>
      <w:r>
        <w:rPr>
          <w:rFonts w:hint="cs"/>
          <w:rtl/>
          <w:lang w:eastAsia="he-IL"/>
        </w:rPr>
        <w:t>אגב, זה לא יפה לעשות גיבוש בלי חלק מחברי הקואליציה, בלי רע"מ.</w:t>
      </w:r>
    </w:p>
    <w:p w:rsidR="00025B1A" w:rsidRDefault="00025B1A" w:rsidP="00025B1A">
      <w:pPr>
        <w:rPr>
          <w:rtl/>
          <w:lang w:eastAsia="he-IL"/>
        </w:rPr>
      </w:pPr>
      <w:bookmarkStart w:id="2896" w:name="_ETM_Q1_6328438"/>
      <w:bookmarkStart w:id="2897" w:name="_ETM_Q1_6328531"/>
      <w:bookmarkEnd w:id="2896"/>
      <w:bookmarkEnd w:id="2897"/>
    </w:p>
    <w:p w:rsidR="00025B1A" w:rsidRDefault="00025B1A" w:rsidP="00025B1A">
      <w:pPr>
        <w:pStyle w:val="af8"/>
        <w:keepNext/>
        <w:rPr>
          <w:rtl/>
        </w:rPr>
      </w:pPr>
      <w:bookmarkStart w:id="2898" w:name="ET_yor_6156_309"/>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898"/>
    </w:p>
    <w:p w:rsidR="00025B1A" w:rsidRDefault="00025B1A" w:rsidP="00025B1A">
      <w:pPr>
        <w:pStyle w:val="KeepWithNext"/>
        <w:rPr>
          <w:rtl/>
          <w:lang w:eastAsia="he-IL"/>
        </w:rPr>
      </w:pPr>
    </w:p>
    <w:p w:rsidR="00025B1A" w:rsidRDefault="00025B1A" w:rsidP="00025B1A">
      <w:pPr>
        <w:rPr>
          <w:rtl/>
          <w:lang w:eastAsia="he-IL"/>
        </w:rPr>
      </w:pPr>
      <w:bookmarkStart w:id="2899" w:name="_ETM_Q1_6329651"/>
      <w:bookmarkEnd w:id="2899"/>
      <w:r>
        <w:rPr>
          <w:rFonts w:hint="cs"/>
          <w:rtl/>
          <w:lang w:eastAsia="he-IL"/>
        </w:rPr>
        <w:t xml:space="preserve">אל תדאג, אנחנו נטפל בזה. </w:t>
      </w:r>
    </w:p>
    <w:p w:rsidR="00025B1A" w:rsidRDefault="00025B1A" w:rsidP="00025B1A">
      <w:pPr>
        <w:rPr>
          <w:rtl/>
          <w:lang w:eastAsia="he-IL"/>
        </w:rPr>
      </w:pPr>
      <w:bookmarkStart w:id="2900" w:name="_ETM_Q1_6330885"/>
      <w:bookmarkStart w:id="2901" w:name="_ETM_Q1_6330998"/>
      <w:bookmarkEnd w:id="2900"/>
      <w:bookmarkEnd w:id="2901"/>
    </w:p>
    <w:p w:rsidR="00025B1A" w:rsidRDefault="00025B1A" w:rsidP="00025B1A">
      <w:pPr>
        <w:pStyle w:val="-"/>
        <w:keepNext/>
        <w:rPr>
          <w:rtl/>
        </w:rPr>
      </w:pPr>
      <w:bookmarkStart w:id="2902" w:name="ET_speakercontinue_6157_310"/>
      <w:r w:rsidRPr="00C5309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5309B">
        <w:rPr>
          <w:rStyle w:val="TagStyle"/>
          <w:rtl/>
        </w:rPr>
        <w:t xml:space="preserve"> &lt;&lt; דובר_המשך &gt;&gt;</w:t>
      </w:r>
      <w:r>
        <w:rPr>
          <w:rtl/>
        </w:rPr>
        <w:t xml:space="preserve">   </w:t>
      </w:r>
      <w:bookmarkEnd w:id="2902"/>
    </w:p>
    <w:p w:rsidR="00025B1A" w:rsidRDefault="00025B1A" w:rsidP="00025B1A">
      <w:pPr>
        <w:pStyle w:val="KeepWithNext"/>
        <w:rPr>
          <w:rtl/>
          <w:lang w:eastAsia="he-IL"/>
        </w:rPr>
      </w:pPr>
    </w:p>
    <w:p w:rsidR="00025B1A" w:rsidRDefault="00025B1A" w:rsidP="00025B1A">
      <w:pPr>
        <w:rPr>
          <w:rtl/>
          <w:lang w:eastAsia="he-IL"/>
        </w:rPr>
      </w:pPr>
      <w:bookmarkStart w:id="2903" w:name="_ETM_Q1_6332471"/>
      <w:bookmarkEnd w:id="2903"/>
      <w:r>
        <w:rPr>
          <w:rFonts w:hint="cs"/>
          <w:rtl/>
          <w:lang w:eastAsia="he-IL"/>
        </w:rPr>
        <w:t xml:space="preserve">זה בדיוק נפל להם על היום של כפר קאסם. </w:t>
      </w:r>
    </w:p>
    <w:p w:rsidR="00025B1A" w:rsidRDefault="00025B1A" w:rsidP="00025B1A">
      <w:pPr>
        <w:rPr>
          <w:rtl/>
          <w:lang w:eastAsia="he-IL"/>
        </w:rPr>
      </w:pPr>
      <w:bookmarkStart w:id="2904" w:name="_ETM_Q1_6334493"/>
      <w:bookmarkStart w:id="2905" w:name="_ETM_Q1_6334603"/>
      <w:bookmarkEnd w:id="2904"/>
      <w:bookmarkEnd w:id="2905"/>
    </w:p>
    <w:p w:rsidR="00025B1A" w:rsidRDefault="00025B1A" w:rsidP="00025B1A">
      <w:pPr>
        <w:pStyle w:val="af8"/>
        <w:keepNext/>
        <w:rPr>
          <w:rtl/>
        </w:rPr>
      </w:pPr>
      <w:bookmarkStart w:id="2906" w:name="ET_yor_6156_311"/>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906"/>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א</w:t>
      </w:r>
      <w:bookmarkStart w:id="2907" w:name="_ETM_Q1_6335797"/>
      <w:bookmarkEnd w:id="2907"/>
      <w:r>
        <w:rPr>
          <w:rFonts w:hint="cs"/>
          <w:rtl/>
          <w:lang w:eastAsia="he-IL"/>
        </w:rPr>
        <w:t xml:space="preserve">נחנו עוברים </w:t>
      </w:r>
      <w:bookmarkStart w:id="2908" w:name="_ETM_Q1_6334831"/>
      <w:bookmarkEnd w:id="2908"/>
      <w:r>
        <w:rPr>
          <w:rFonts w:hint="cs"/>
          <w:rtl/>
          <w:lang w:eastAsia="he-IL"/>
        </w:rPr>
        <w:t xml:space="preserve">להסתייגויות לסעיף 3. הסתייגות 58. בסעיף 3 המוצע, </w:t>
      </w:r>
      <w:bookmarkStart w:id="2909" w:name="_ETM_Q1_6343089"/>
      <w:bookmarkEnd w:id="2909"/>
      <w:r>
        <w:rPr>
          <w:rFonts w:hint="cs"/>
          <w:rtl/>
          <w:lang w:eastAsia="he-IL"/>
        </w:rPr>
        <w:t xml:space="preserve">בהגדרה אסדרה, פסקה א' </w:t>
      </w:r>
      <w:r>
        <w:rPr>
          <w:rtl/>
          <w:lang w:eastAsia="he-IL"/>
        </w:rPr>
        <w:t>–</w:t>
      </w:r>
      <w:r>
        <w:rPr>
          <w:rFonts w:hint="cs"/>
          <w:rtl/>
          <w:lang w:eastAsia="he-IL"/>
        </w:rPr>
        <w:t xml:space="preserve"> תימחק. זאת הסתייגות מהותית, </w:t>
      </w:r>
      <w:bookmarkStart w:id="2910" w:name="_ETM_Q1_6351555"/>
      <w:bookmarkEnd w:id="2910"/>
      <w:r>
        <w:rPr>
          <w:rFonts w:hint="cs"/>
          <w:rtl/>
          <w:lang w:eastAsia="he-IL"/>
        </w:rPr>
        <w:t>מי מבקש לנמק?</w:t>
      </w:r>
    </w:p>
    <w:p w:rsidR="00025B1A" w:rsidRDefault="00025B1A" w:rsidP="00025B1A">
      <w:pPr>
        <w:rPr>
          <w:rtl/>
          <w:lang w:eastAsia="he-IL"/>
        </w:rPr>
      </w:pPr>
      <w:bookmarkStart w:id="2911" w:name="_ETM_Q1_6353544"/>
      <w:bookmarkStart w:id="2912" w:name="_ETM_Q1_6353666"/>
      <w:bookmarkEnd w:id="2911"/>
      <w:bookmarkEnd w:id="2912"/>
    </w:p>
    <w:p w:rsidR="00025B1A" w:rsidRDefault="00025B1A" w:rsidP="00025B1A">
      <w:pPr>
        <w:pStyle w:val="af7"/>
        <w:keepNext/>
        <w:rPr>
          <w:rtl/>
        </w:rPr>
      </w:pPr>
      <w:bookmarkStart w:id="2913" w:name="ET_interruption_6044_312"/>
      <w:r w:rsidRPr="00C5309B">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C5309B">
        <w:rPr>
          <w:rStyle w:val="TagStyle"/>
          <w:rtl/>
        </w:rPr>
        <w:t xml:space="preserve"> &lt;&lt; קריאה &gt;&gt;</w:t>
      </w:r>
      <w:r>
        <w:rPr>
          <w:rtl/>
        </w:rPr>
        <w:t xml:space="preserve">   </w:t>
      </w:r>
      <w:bookmarkEnd w:id="2913"/>
    </w:p>
    <w:p w:rsidR="00025B1A" w:rsidRDefault="00025B1A" w:rsidP="00025B1A">
      <w:pPr>
        <w:pStyle w:val="KeepWithNext"/>
        <w:rPr>
          <w:rtl/>
          <w:lang w:eastAsia="he-IL"/>
        </w:rPr>
      </w:pPr>
    </w:p>
    <w:p w:rsidR="00025B1A" w:rsidRDefault="00025B1A" w:rsidP="00025B1A">
      <w:pPr>
        <w:rPr>
          <w:rtl/>
          <w:lang w:eastAsia="he-IL"/>
        </w:rPr>
      </w:pPr>
      <w:bookmarkStart w:id="2914" w:name="_ETM_Q1_6355118"/>
      <w:bookmarkEnd w:id="2914"/>
      <w:r>
        <w:rPr>
          <w:rFonts w:hint="cs"/>
          <w:rtl/>
          <w:lang w:eastAsia="he-IL"/>
        </w:rPr>
        <w:t xml:space="preserve">אני מבקש התייעצות סיעתית. </w:t>
      </w:r>
    </w:p>
    <w:p w:rsidR="00025B1A" w:rsidRDefault="00025B1A" w:rsidP="00025B1A">
      <w:pPr>
        <w:rPr>
          <w:rtl/>
          <w:lang w:eastAsia="he-IL"/>
        </w:rPr>
      </w:pPr>
    </w:p>
    <w:p w:rsidR="00025B1A" w:rsidRDefault="00025B1A" w:rsidP="00025B1A">
      <w:pPr>
        <w:pStyle w:val="af8"/>
        <w:keepNext/>
        <w:rPr>
          <w:rtl/>
        </w:rPr>
      </w:pPr>
      <w:bookmarkStart w:id="2915" w:name="ET_yor_6156_313"/>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915"/>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יש התייעצות סיעתית אחת לכל הסעיף. אתם רוצים לבזבז אותה כבר עכשיו? </w:t>
      </w:r>
      <w:bookmarkStart w:id="2916" w:name="_ETM_Q1_6357935"/>
      <w:bookmarkEnd w:id="2916"/>
    </w:p>
    <w:p w:rsidR="00025B1A" w:rsidRDefault="00025B1A" w:rsidP="00025B1A">
      <w:pPr>
        <w:rPr>
          <w:rtl/>
          <w:lang w:eastAsia="he-IL"/>
        </w:rPr>
      </w:pPr>
      <w:bookmarkStart w:id="2917" w:name="_ETM_Q1_6358784"/>
      <w:bookmarkStart w:id="2918" w:name="_ETM_Q1_6358910"/>
      <w:bookmarkEnd w:id="2917"/>
      <w:bookmarkEnd w:id="2918"/>
    </w:p>
    <w:p w:rsidR="00025B1A" w:rsidRDefault="00025B1A" w:rsidP="00025B1A">
      <w:pPr>
        <w:pStyle w:val="-"/>
        <w:keepNext/>
        <w:rPr>
          <w:rtl/>
        </w:rPr>
      </w:pPr>
      <w:bookmarkStart w:id="2919" w:name="ET_speakercontinue_6157_314"/>
      <w:r w:rsidRPr="00C5309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5309B">
        <w:rPr>
          <w:rStyle w:val="TagStyle"/>
          <w:rtl/>
        </w:rPr>
        <w:t xml:space="preserve"> &lt;&lt; דובר_המשך &gt;&gt;</w:t>
      </w:r>
      <w:r>
        <w:rPr>
          <w:rtl/>
        </w:rPr>
        <w:t xml:space="preserve">   </w:t>
      </w:r>
      <w:bookmarkEnd w:id="2919"/>
    </w:p>
    <w:p w:rsidR="00025B1A" w:rsidRDefault="00025B1A" w:rsidP="00025B1A">
      <w:pPr>
        <w:pStyle w:val="KeepWithNext"/>
        <w:rPr>
          <w:rtl/>
          <w:lang w:eastAsia="he-IL"/>
        </w:rPr>
      </w:pPr>
    </w:p>
    <w:p w:rsidR="00025B1A" w:rsidRDefault="00025B1A" w:rsidP="00025B1A">
      <w:pPr>
        <w:rPr>
          <w:rtl/>
          <w:lang w:eastAsia="he-IL"/>
        </w:rPr>
      </w:pPr>
      <w:bookmarkStart w:id="2920" w:name="_ETM_Q1_6360066"/>
      <w:bookmarkEnd w:id="2920"/>
      <w:r>
        <w:rPr>
          <w:rFonts w:hint="cs"/>
          <w:rtl/>
          <w:lang w:eastAsia="he-IL"/>
        </w:rPr>
        <w:t xml:space="preserve">כן. </w:t>
      </w:r>
      <w:bookmarkStart w:id="2921" w:name="_ETM_Q1_6361199"/>
      <w:bookmarkEnd w:id="2921"/>
    </w:p>
    <w:p w:rsidR="00025B1A" w:rsidRDefault="00025B1A" w:rsidP="00025B1A">
      <w:pPr>
        <w:pStyle w:val="af8"/>
        <w:keepNext/>
        <w:rPr>
          <w:rtl/>
        </w:rPr>
      </w:pPr>
      <w:bookmarkStart w:id="2922" w:name="_ETM_Q1_6361298"/>
      <w:bookmarkStart w:id="2923" w:name="ET_yor_6156_315"/>
      <w:bookmarkEnd w:id="2922"/>
      <w:r w:rsidRPr="00C5309B">
        <w:rPr>
          <w:rStyle w:val="TagStyle"/>
          <w:rtl/>
        </w:rPr>
        <w:t xml:space="preserve"> &lt;&lt; יור &gt;&gt; </w:t>
      </w:r>
      <w:r>
        <w:rPr>
          <w:rtl/>
        </w:rPr>
        <w:t>היו"ר גלעד קריב:</w:t>
      </w:r>
      <w:r w:rsidRPr="00C5309B">
        <w:rPr>
          <w:rStyle w:val="TagStyle"/>
          <w:rtl/>
        </w:rPr>
        <w:t xml:space="preserve"> &lt;&lt; יור &gt;&gt;</w:t>
      </w:r>
      <w:r>
        <w:rPr>
          <w:rtl/>
        </w:rPr>
        <w:t xml:space="preserve">   </w:t>
      </w:r>
      <w:bookmarkEnd w:id="2923"/>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בבקשה. אנחנו מתכנסים ב-19:53. תודה. </w:t>
      </w:r>
    </w:p>
    <w:p w:rsidR="00025B1A" w:rsidRDefault="00025B1A" w:rsidP="00025B1A">
      <w:pPr>
        <w:rPr>
          <w:rtl/>
          <w:lang w:eastAsia="he-IL"/>
        </w:rPr>
      </w:pPr>
      <w:bookmarkStart w:id="2924" w:name="_ETM_Q1_6365509"/>
      <w:bookmarkStart w:id="2925" w:name="_ETM_Q1_6365618"/>
      <w:bookmarkEnd w:id="2924"/>
      <w:bookmarkEnd w:id="2925"/>
    </w:p>
    <w:p w:rsidR="00025B1A" w:rsidRDefault="00025B1A" w:rsidP="00025B1A">
      <w:pPr>
        <w:pStyle w:val="afc"/>
        <w:keepNext/>
        <w:rPr>
          <w:rtl/>
          <w:lang w:eastAsia="he-IL"/>
        </w:rPr>
      </w:pPr>
      <w:bookmarkStart w:id="2926" w:name="_ETM_Q1_6366181"/>
      <w:bookmarkStart w:id="2927" w:name="_ETM_Q1_6366279"/>
      <w:bookmarkStart w:id="2928" w:name="ET_meetingbreak_316"/>
      <w:bookmarkEnd w:id="2926"/>
      <w:bookmarkEnd w:id="2927"/>
      <w:r w:rsidRPr="007D4969">
        <w:rPr>
          <w:rStyle w:val="TagStyle"/>
          <w:rtl/>
        </w:rPr>
        <w:t xml:space="preserve"> &lt;&lt; הפסקה &gt;&gt; </w:t>
      </w:r>
      <w:r>
        <w:rPr>
          <w:rtl/>
          <w:lang w:eastAsia="he-IL"/>
        </w:rPr>
        <w:t xml:space="preserve">(הישיבה נפסקה בשעה 19:48 </w:t>
      </w:r>
      <w:proofErr w:type="spellStart"/>
      <w:r>
        <w:rPr>
          <w:rtl/>
          <w:lang w:eastAsia="he-IL"/>
        </w:rPr>
        <w:t>ונתחדשה</w:t>
      </w:r>
      <w:proofErr w:type="spellEnd"/>
      <w:r>
        <w:rPr>
          <w:rtl/>
          <w:lang w:eastAsia="he-IL"/>
        </w:rPr>
        <w:t xml:space="preserve"> בשעה 19:53.)</w:t>
      </w:r>
      <w:r w:rsidRPr="007D4969">
        <w:rPr>
          <w:rStyle w:val="TagStyle"/>
          <w:rtl/>
        </w:rPr>
        <w:t xml:space="preserve"> &lt;&lt; הפסקה &gt;&gt;</w:t>
      </w:r>
      <w:r>
        <w:rPr>
          <w:rtl/>
          <w:lang w:eastAsia="he-IL"/>
        </w:rPr>
        <w:t xml:space="preserve">   </w:t>
      </w:r>
      <w:bookmarkEnd w:id="2928"/>
    </w:p>
    <w:p w:rsidR="00025B1A" w:rsidRDefault="00025B1A" w:rsidP="00025B1A">
      <w:pPr>
        <w:pStyle w:val="KeepWithNext"/>
        <w:rPr>
          <w:rtl/>
          <w:lang w:eastAsia="he-IL"/>
        </w:rPr>
      </w:pPr>
    </w:p>
    <w:p w:rsidR="00025B1A" w:rsidRDefault="00025B1A" w:rsidP="00025B1A">
      <w:pPr>
        <w:pStyle w:val="af8"/>
        <w:keepNext/>
        <w:rPr>
          <w:rtl/>
        </w:rPr>
      </w:pPr>
      <w:bookmarkStart w:id="2929" w:name="ET_yor_6156_317"/>
      <w:r w:rsidRPr="007D4969">
        <w:rPr>
          <w:rStyle w:val="TagStyle"/>
          <w:rtl/>
        </w:rPr>
        <w:t xml:space="preserve"> &lt;&lt; יור &gt;&gt; </w:t>
      </w:r>
      <w:r>
        <w:rPr>
          <w:rtl/>
        </w:rPr>
        <w:t>היו"ר גלעד קריב:</w:t>
      </w:r>
      <w:r w:rsidRPr="007D4969">
        <w:rPr>
          <w:rStyle w:val="TagStyle"/>
          <w:rtl/>
        </w:rPr>
        <w:t xml:space="preserve"> &lt;&lt; יור &gt;&gt;</w:t>
      </w:r>
      <w:r>
        <w:rPr>
          <w:rtl/>
        </w:rPr>
        <w:t xml:space="preserve">   </w:t>
      </w:r>
      <w:bookmarkEnd w:id="2929"/>
    </w:p>
    <w:p w:rsidR="00025B1A" w:rsidRDefault="00025B1A" w:rsidP="00025B1A">
      <w:pPr>
        <w:pStyle w:val="KeepWithNext"/>
        <w:rPr>
          <w:rtl/>
          <w:lang w:eastAsia="he-IL"/>
        </w:rPr>
      </w:pPr>
    </w:p>
    <w:p w:rsidR="00025B1A" w:rsidRDefault="00025B1A" w:rsidP="00025B1A">
      <w:pPr>
        <w:rPr>
          <w:rtl/>
          <w:lang w:eastAsia="he-IL"/>
        </w:rPr>
      </w:pPr>
      <w:bookmarkStart w:id="2930" w:name="_ETM_Q1_6379178"/>
      <w:bookmarkEnd w:id="2930"/>
      <w:r>
        <w:rPr>
          <w:rFonts w:hint="cs"/>
          <w:rtl/>
          <w:lang w:eastAsia="he-IL"/>
        </w:rPr>
        <w:t>חברים, אני מעמיד להצבעה</w:t>
      </w:r>
      <w:bookmarkStart w:id="2931" w:name="_ETM_Q1_6387562"/>
      <w:bookmarkEnd w:id="2931"/>
      <w:r>
        <w:rPr>
          <w:rFonts w:hint="cs"/>
          <w:rtl/>
          <w:lang w:eastAsia="he-IL"/>
        </w:rPr>
        <w:t xml:space="preserve"> את הסתייגות 58. בסעיף 3 המוצע, בהגדרת אסדרה, פסקה </w:t>
      </w:r>
      <w:bookmarkStart w:id="2932" w:name="_ETM_Q1_6393042"/>
      <w:bookmarkEnd w:id="2932"/>
      <w:r>
        <w:rPr>
          <w:rFonts w:hint="cs"/>
          <w:rtl/>
          <w:lang w:eastAsia="he-IL"/>
        </w:rPr>
        <w:t xml:space="preserve">א' </w:t>
      </w:r>
      <w:r>
        <w:rPr>
          <w:rtl/>
          <w:lang w:eastAsia="he-IL"/>
        </w:rPr>
        <w:t>–</w:t>
      </w:r>
      <w:r>
        <w:rPr>
          <w:rFonts w:hint="cs"/>
          <w:rtl/>
          <w:lang w:eastAsia="he-IL"/>
        </w:rPr>
        <w:t xml:space="preserve"> תימחק. מי בעד, מי נגד. </w:t>
      </w:r>
    </w:p>
    <w:p w:rsidR="00025B1A" w:rsidRDefault="00025B1A" w:rsidP="00025B1A">
      <w:pPr>
        <w:rPr>
          <w:rtl/>
          <w:lang w:eastAsia="he-IL"/>
        </w:rPr>
      </w:pPr>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58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p>
    <w:p w:rsidR="00025B1A" w:rsidRDefault="00025B1A" w:rsidP="00025B1A">
      <w:pPr>
        <w:rPr>
          <w:rtl/>
          <w:lang w:eastAsia="he-IL"/>
        </w:rPr>
      </w:pPr>
      <w:bookmarkStart w:id="2933" w:name="_ETM_Q1_6396848"/>
      <w:bookmarkStart w:id="2934" w:name="_ETM_Q1_6396924"/>
      <w:bookmarkEnd w:id="2933"/>
      <w:bookmarkEnd w:id="2934"/>
      <w:r>
        <w:rPr>
          <w:rFonts w:hint="cs"/>
          <w:rtl/>
          <w:lang w:eastAsia="he-IL"/>
        </w:rPr>
        <w:t xml:space="preserve">הסתייגות 59, גם היא מהותית. בסעיף 3 המוצע, בהגדרה אסדרה, בפסקה א', המילים למעט הוראה, כאמור, שחלה רק על שירותים הניתנים </w:t>
      </w:r>
      <w:bookmarkStart w:id="2935" w:name="_ETM_Q1_6409049"/>
      <w:bookmarkEnd w:id="2935"/>
      <w:r>
        <w:rPr>
          <w:rFonts w:hint="cs"/>
          <w:rtl/>
          <w:lang w:eastAsia="he-IL"/>
        </w:rPr>
        <w:t xml:space="preserve">על ידי גוף פרטי, שלא מטעמה של הממשלה </w:t>
      </w:r>
      <w:r>
        <w:rPr>
          <w:rtl/>
          <w:lang w:eastAsia="he-IL"/>
        </w:rPr>
        <w:t>–</w:t>
      </w:r>
      <w:r>
        <w:rPr>
          <w:rFonts w:hint="cs"/>
          <w:rtl/>
          <w:lang w:eastAsia="he-IL"/>
        </w:rPr>
        <w:t xml:space="preserve"> יימחקו. </w:t>
      </w:r>
      <w:bookmarkStart w:id="2936" w:name="_ETM_Q1_6411256"/>
      <w:bookmarkEnd w:id="2936"/>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בבקשה. </w:t>
      </w:r>
    </w:p>
    <w:p w:rsidR="00025B1A" w:rsidRDefault="00025B1A" w:rsidP="00025B1A">
      <w:pPr>
        <w:rPr>
          <w:rtl/>
          <w:lang w:eastAsia="he-IL"/>
        </w:rPr>
      </w:pPr>
      <w:bookmarkStart w:id="2937" w:name="_ETM_Q1_6412605"/>
      <w:bookmarkStart w:id="2938" w:name="_ETM_Q1_6412690"/>
      <w:bookmarkEnd w:id="2937"/>
      <w:bookmarkEnd w:id="2938"/>
    </w:p>
    <w:p w:rsidR="00025B1A" w:rsidRDefault="00025B1A" w:rsidP="00025B1A">
      <w:pPr>
        <w:pStyle w:val="-"/>
        <w:keepNext/>
        <w:rPr>
          <w:rtl/>
        </w:rPr>
      </w:pPr>
      <w:bookmarkStart w:id="2939" w:name="ET_speakercontinue_6157_318"/>
      <w:r w:rsidRPr="002C474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C474F">
        <w:rPr>
          <w:rStyle w:val="TagStyle"/>
          <w:rtl/>
        </w:rPr>
        <w:t xml:space="preserve"> &lt;&lt; דובר_המשך &gt;&gt;</w:t>
      </w:r>
      <w:r>
        <w:rPr>
          <w:rtl/>
        </w:rPr>
        <w:t xml:space="preserve">   </w:t>
      </w:r>
      <w:bookmarkEnd w:id="2939"/>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פ</w:t>
      </w:r>
      <w:bookmarkStart w:id="2940" w:name="_ETM_Q1_6414104"/>
      <w:bookmarkEnd w:id="2940"/>
      <w:r>
        <w:rPr>
          <w:rFonts w:hint="cs"/>
          <w:rtl/>
          <w:lang w:eastAsia="he-IL"/>
        </w:rPr>
        <w:t xml:space="preserve">ה אני מרגיש לגמרי בנוחות. צביקה הלך, כנראה הוא הבין שגם את זה הוא לא יוכל </w:t>
      </w:r>
      <w:bookmarkStart w:id="2941" w:name="_ETM_Q1_6422138"/>
      <w:bookmarkEnd w:id="2941"/>
      <w:r>
        <w:rPr>
          <w:rFonts w:hint="cs"/>
          <w:rtl/>
          <w:lang w:eastAsia="he-IL"/>
        </w:rPr>
        <w:t xml:space="preserve">להצדיק. כבר בישיבה הראשונה על החוק, אמרנו שכל </w:t>
      </w:r>
      <w:bookmarkStart w:id="2942" w:name="_ETM_Q1_6432456"/>
      <w:bookmarkEnd w:id="2942"/>
      <w:r>
        <w:rPr>
          <w:rFonts w:hint="cs"/>
          <w:rtl/>
          <w:lang w:eastAsia="he-IL"/>
        </w:rPr>
        <w:t xml:space="preserve">החוק הזה, בוודאי בתצורה הסופית שהוא קיבל אחרי ההתעללות </w:t>
      </w:r>
      <w:bookmarkStart w:id="2943" w:name="_ETM_Q1_6436226"/>
      <w:bookmarkEnd w:id="2943"/>
      <w:r>
        <w:rPr>
          <w:rFonts w:hint="cs"/>
          <w:rtl/>
          <w:lang w:eastAsia="he-IL"/>
        </w:rPr>
        <w:t>שהוא עבר כאן, בוועדה, מטיב עם העם והשלטון. כמו שאמרנו</w:t>
      </w:r>
      <w:bookmarkStart w:id="2944" w:name="_ETM_Q1_6442353"/>
      <w:bookmarkEnd w:id="2944"/>
      <w:r>
        <w:rPr>
          <w:rFonts w:hint="cs"/>
          <w:rtl/>
          <w:lang w:eastAsia="he-IL"/>
        </w:rPr>
        <w:t xml:space="preserve">, הון ושלטון זה ממשלת ישראל, משרד האוצר ומשרד המשפטים. </w:t>
      </w:r>
      <w:bookmarkStart w:id="2945" w:name="_ETM_Q1_6447230"/>
      <w:bookmarkEnd w:id="2945"/>
      <w:r>
        <w:rPr>
          <w:rFonts w:hint="cs"/>
          <w:rtl/>
          <w:lang w:eastAsia="he-IL"/>
        </w:rPr>
        <w:t xml:space="preserve">יש פה סיטואציה שבה אנחנו פוטרים מכל ההוראות שנועדו לטייב </w:t>
      </w:r>
      <w:bookmarkStart w:id="2946" w:name="_ETM_Q1_6451544"/>
      <w:bookmarkEnd w:id="2946"/>
      <w:r>
        <w:rPr>
          <w:rFonts w:hint="cs"/>
          <w:rtl/>
          <w:lang w:eastAsia="he-IL"/>
        </w:rPr>
        <w:t xml:space="preserve">את הרגולציה, את הממשלה, ולעומת זאת, את המגזר </w:t>
      </w:r>
      <w:bookmarkStart w:id="2947" w:name="_ETM_Q1_6459864"/>
      <w:bookmarkEnd w:id="2947"/>
      <w:r>
        <w:rPr>
          <w:rFonts w:hint="cs"/>
          <w:rtl/>
          <w:lang w:eastAsia="he-IL"/>
        </w:rPr>
        <w:t xml:space="preserve">הפרטי אנחנו כוללים בחוק. </w:t>
      </w:r>
    </w:p>
    <w:p w:rsidR="00025B1A" w:rsidRDefault="00025B1A" w:rsidP="00025B1A">
      <w:pPr>
        <w:rPr>
          <w:rtl/>
          <w:lang w:eastAsia="he-IL"/>
        </w:rPr>
      </w:pPr>
      <w:bookmarkStart w:id="2948" w:name="_ETM_Q1_6463489"/>
      <w:bookmarkStart w:id="2949" w:name="_ETM_Q1_6463590"/>
      <w:bookmarkEnd w:id="2948"/>
      <w:bookmarkEnd w:id="2949"/>
    </w:p>
    <w:p w:rsidR="00025B1A" w:rsidRDefault="00025B1A" w:rsidP="00025B1A">
      <w:pPr>
        <w:rPr>
          <w:rtl/>
          <w:lang w:eastAsia="he-IL"/>
        </w:rPr>
      </w:pPr>
      <w:bookmarkStart w:id="2950" w:name="_ETM_Q1_6463634"/>
      <w:bookmarkStart w:id="2951" w:name="_ETM_Q1_6463725"/>
      <w:bookmarkEnd w:id="2950"/>
      <w:bookmarkEnd w:id="2951"/>
      <w:r>
        <w:rPr>
          <w:rFonts w:hint="cs"/>
          <w:rtl/>
          <w:lang w:eastAsia="he-IL"/>
        </w:rPr>
        <w:t>לכאורה, הטענה שלי הייתה אמורה</w:t>
      </w:r>
      <w:bookmarkStart w:id="2952" w:name="_ETM_Q1_6470209"/>
      <w:bookmarkEnd w:id="2952"/>
      <w:r>
        <w:rPr>
          <w:rFonts w:hint="cs"/>
          <w:rtl/>
          <w:lang w:eastAsia="he-IL"/>
        </w:rPr>
        <w:t xml:space="preserve"> להיות הפוכה. הרי החוק נועד להקל על </w:t>
      </w:r>
      <w:bookmarkStart w:id="2953" w:name="_ETM_Q1_6474910"/>
      <w:bookmarkEnd w:id="2953"/>
      <w:proofErr w:type="spellStart"/>
      <w:r>
        <w:rPr>
          <w:rFonts w:hint="cs"/>
          <w:rtl/>
          <w:lang w:eastAsia="he-IL"/>
        </w:rPr>
        <w:t>המאוסדרים</w:t>
      </w:r>
      <w:proofErr w:type="spellEnd"/>
      <w:r>
        <w:rPr>
          <w:rFonts w:hint="cs"/>
          <w:rtl/>
          <w:lang w:eastAsia="he-IL"/>
        </w:rPr>
        <w:t xml:space="preserve">, ואם אתה ממעט </w:t>
      </w:r>
      <w:r>
        <w:rPr>
          <w:rtl/>
          <w:lang w:eastAsia="he-IL"/>
        </w:rPr>
        <w:t>–</w:t>
      </w:r>
      <w:r>
        <w:rPr>
          <w:rFonts w:hint="cs"/>
          <w:rtl/>
          <w:lang w:eastAsia="he-IL"/>
        </w:rPr>
        <w:t xml:space="preserve"> מיעוט אחר מיעוט עולה לרבו</w:t>
      </w:r>
      <w:bookmarkStart w:id="2954" w:name="_ETM_Q1_6479350"/>
      <w:bookmarkEnd w:id="2954"/>
      <w:r>
        <w:rPr>
          <w:rFonts w:hint="cs"/>
          <w:rtl/>
          <w:lang w:eastAsia="he-IL"/>
        </w:rPr>
        <w:t xml:space="preserve">ת </w:t>
      </w:r>
      <w:r>
        <w:rPr>
          <w:rtl/>
          <w:lang w:eastAsia="he-IL"/>
        </w:rPr>
        <w:t>–</w:t>
      </w:r>
      <w:r>
        <w:rPr>
          <w:rFonts w:hint="cs"/>
          <w:rtl/>
          <w:lang w:eastAsia="he-IL"/>
        </w:rPr>
        <w:t xml:space="preserve"> מההוראות </w:t>
      </w:r>
      <w:proofErr w:type="spellStart"/>
      <w:r>
        <w:rPr>
          <w:rFonts w:hint="cs"/>
          <w:rtl/>
          <w:lang w:eastAsia="he-IL"/>
        </w:rPr>
        <w:t>המחריגות</w:t>
      </w:r>
      <w:proofErr w:type="spellEnd"/>
      <w:r>
        <w:rPr>
          <w:rFonts w:hint="cs"/>
          <w:rtl/>
          <w:lang w:eastAsia="he-IL"/>
        </w:rPr>
        <w:t xml:space="preserve"> מהרגולציה, אתה בעצם אומר: אני </w:t>
      </w:r>
      <w:bookmarkStart w:id="2955" w:name="_ETM_Q1_6490746"/>
      <w:bookmarkEnd w:id="2955"/>
      <w:r>
        <w:rPr>
          <w:rFonts w:hint="cs"/>
          <w:rtl/>
          <w:lang w:eastAsia="he-IL"/>
        </w:rPr>
        <w:t xml:space="preserve">שומר על המגזר הפרטי. לכאורה, הייתי צריך להיות מבסוט, אבל </w:t>
      </w:r>
      <w:bookmarkStart w:id="2956" w:name="_ETM_Q1_6496080"/>
      <w:bookmarkEnd w:id="2956"/>
      <w:r>
        <w:rPr>
          <w:rFonts w:hint="cs"/>
          <w:rtl/>
          <w:lang w:eastAsia="he-IL"/>
        </w:rPr>
        <w:t xml:space="preserve">אין טעות גדולה מזו, מכיוון שלמעשה אתה מייצר פה שני </w:t>
      </w:r>
      <w:bookmarkStart w:id="2957" w:name="_ETM_Q1_6501170"/>
      <w:bookmarkEnd w:id="2957"/>
      <w:r>
        <w:rPr>
          <w:rFonts w:hint="cs"/>
          <w:rtl/>
          <w:lang w:eastAsia="he-IL"/>
        </w:rPr>
        <w:t xml:space="preserve">שווקים. אתה מייצר הפרדה בין השוק הפרטי לבין השוק הממשלתי, </w:t>
      </w:r>
      <w:bookmarkStart w:id="2958" w:name="_ETM_Q1_6506266"/>
      <w:bookmarkEnd w:id="2958"/>
      <w:r>
        <w:rPr>
          <w:rFonts w:hint="cs"/>
          <w:rtl/>
          <w:lang w:eastAsia="he-IL"/>
        </w:rPr>
        <w:t xml:space="preserve">בצורה כזאת שהכללים בסופו של דבר יהיו שונים. </w:t>
      </w:r>
    </w:p>
    <w:p w:rsidR="00025B1A" w:rsidRDefault="00025B1A" w:rsidP="00025B1A">
      <w:pPr>
        <w:rPr>
          <w:rtl/>
          <w:lang w:eastAsia="he-IL"/>
        </w:rPr>
      </w:pPr>
      <w:bookmarkStart w:id="2959" w:name="_ETM_Q1_6511501"/>
      <w:bookmarkStart w:id="2960" w:name="_ETM_Q1_6511603"/>
      <w:bookmarkEnd w:id="2959"/>
      <w:bookmarkEnd w:id="2960"/>
    </w:p>
    <w:p w:rsidR="00025B1A" w:rsidRDefault="00025B1A" w:rsidP="00025B1A">
      <w:pPr>
        <w:rPr>
          <w:rtl/>
          <w:lang w:eastAsia="he-IL"/>
        </w:rPr>
      </w:pPr>
      <w:bookmarkStart w:id="2961" w:name="_ETM_Q1_6511662"/>
      <w:bookmarkEnd w:id="2961"/>
      <w:r>
        <w:rPr>
          <w:rFonts w:hint="cs"/>
          <w:rtl/>
          <w:lang w:eastAsia="he-IL"/>
        </w:rPr>
        <w:t>א</w:t>
      </w:r>
      <w:bookmarkStart w:id="2962" w:name="_ETM_Q1_6511775"/>
      <w:bookmarkEnd w:id="2962"/>
      <w:r>
        <w:rPr>
          <w:rFonts w:hint="cs"/>
          <w:rtl/>
          <w:lang w:eastAsia="he-IL"/>
        </w:rPr>
        <w:t>נחנו רוצים</w:t>
      </w:r>
      <w:bookmarkStart w:id="2963" w:name="_ETM_Q1_6510709"/>
      <w:bookmarkEnd w:id="2963"/>
      <w:r>
        <w:rPr>
          <w:rFonts w:hint="cs"/>
          <w:rtl/>
          <w:lang w:eastAsia="he-IL"/>
        </w:rPr>
        <w:t xml:space="preserve"> לקוות שהכללים שחלים על השוק הפרטי יהיו מקלים יותר בגלל </w:t>
      </w:r>
      <w:bookmarkStart w:id="2964" w:name="_ETM_Q1_6514339"/>
      <w:bookmarkEnd w:id="2964"/>
      <w:r>
        <w:rPr>
          <w:rFonts w:hint="cs"/>
          <w:rtl/>
          <w:lang w:eastAsia="he-IL"/>
        </w:rPr>
        <w:t>הליך ה-</w:t>
      </w:r>
      <w:r>
        <w:rPr>
          <w:rFonts w:hint="cs"/>
          <w:lang w:eastAsia="he-IL"/>
        </w:rPr>
        <w:t>RIA</w:t>
      </w:r>
      <w:r>
        <w:rPr>
          <w:rFonts w:hint="cs"/>
          <w:rtl/>
          <w:lang w:eastAsia="he-IL"/>
        </w:rPr>
        <w:t xml:space="preserve">, אבל למעשה, זה לא נכון. למעשה, יהיה לנו </w:t>
      </w:r>
      <w:bookmarkStart w:id="2965" w:name="_ETM_Q1_6520641"/>
      <w:bookmarkEnd w:id="2965"/>
      <w:r>
        <w:rPr>
          <w:rFonts w:hint="cs"/>
          <w:rtl/>
          <w:lang w:eastAsia="he-IL"/>
        </w:rPr>
        <w:t xml:space="preserve">פה משטר אחד לממשלתי, משטר אחד לפרטי. לא בהכרח </w:t>
      </w:r>
      <w:bookmarkStart w:id="2966" w:name="_ETM_Q1_6522265"/>
      <w:bookmarkEnd w:id="2966"/>
      <w:r>
        <w:rPr>
          <w:rFonts w:hint="cs"/>
          <w:rtl/>
          <w:lang w:eastAsia="he-IL"/>
        </w:rPr>
        <w:t xml:space="preserve">המשטר של הפרטי יהיה יותר טוב. כמו האמירה </w:t>
      </w:r>
      <w:r>
        <w:rPr>
          <w:lang w:eastAsia="he-IL"/>
        </w:rPr>
        <w:t>separate but equal is not equal</w:t>
      </w:r>
      <w:r>
        <w:rPr>
          <w:rFonts w:hint="cs"/>
          <w:rtl/>
          <w:lang w:eastAsia="he-IL"/>
        </w:rPr>
        <w:t xml:space="preserve">, ואני חושב שתזדהה </w:t>
      </w:r>
      <w:proofErr w:type="spellStart"/>
      <w:r>
        <w:rPr>
          <w:rFonts w:hint="cs"/>
          <w:rtl/>
          <w:lang w:eastAsia="he-IL"/>
        </w:rPr>
        <w:t>איתה</w:t>
      </w:r>
      <w:proofErr w:type="spellEnd"/>
      <w:r>
        <w:rPr>
          <w:rFonts w:hint="cs"/>
          <w:rtl/>
          <w:lang w:eastAsia="he-IL"/>
        </w:rPr>
        <w:t xml:space="preserve">. לכן, אם אתה מייצר הפרדה בין הממשלתי לבין הפרטי, אתה </w:t>
      </w:r>
      <w:bookmarkStart w:id="2967" w:name="_ETM_Q1_6539238"/>
      <w:bookmarkEnd w:id="2967"/>
      <w:r>
        <w:rPr>
          <w:rFonts w:hint="cs"/>
          <w:rtl/>
          <w:lang w:eastAsia="he-IL"/>
        </w:rPr>
        <w:t xml:space="preserve">מייצר דין שונה. בסופו של דבר יש פה סיווג חשוד, </w:t>
      </w:r>
      <w:bookmarkStart w:id="2968" w:name="_ETM_Q1_6541875"/>
      <w:bookmarkEnd w:id="2968"/>
      <w:r>
        <w:rPr>
          <w:rFonts w:hint="cs"/>
          <w:rtl/>
          <w:lang w:eastAsia="he-IL"/>
        </w:rPr>
        <w:t xml:space="preserve">ויש לי הרגשה שמשרדי הממשלה ימצאו את הדרך, עם הליך </w:t>
      </w:r>
      <w:r>
        <w:rPr>
          <w:rFonts w:hint="cs"/>
          <w:lang w:eastAsia="he-IL"/>
        </w:rPr>
        <w:t>RIA</w:t>
      </w:r>
      <w:r>
        <w:rPr>
          <w:rFonts w:hint="cs"/>
          <w:rtl/>
          <w:lang w:eastAsia="he-IL"/>
        </w:rPr>
        <w:t xml:space="preserve"> או בלעדיו, להקשות על המגזר הפרטי, ולהקל </w:t>
      </w:r>
      <w:bookmarkStart w:id="2969" w:name="_ETM_Q1_6554129"/>
      <w:bookmarkEnd w:id="2969"/>
      <w:r>
        <w:rPr>
          <w:rFonts w:hint="cs"/>
          <w:rtl/>
          <w:lang w:eastAsia="he-IL"/>
        </w:rPr>
        <w:t xml:space="preserve">עם המגזר הציבורי. לכן, אני מבקש לקבוע שכל ההוראות שיחולו </w:t>
      </w:r>
      <w:bookmarkStart w:id="2970" w:name="_ETM_Q1_6561424"/>
      <w:bookmarkEnd w:id="2970"/>
      <w:r>
        <w:rPr>
          <w:rFonts w:hint="cs"/>
          <w:rtl/>
          <w:lang w:eastAsia="he-IL"/>
        </w:rPr>
        <w:t xml:space="preserve">על גופים כלליים, פרטיים וממשלתיים בנושא הבריאות, יהיו כאחד. </w:t>
      </w:r>
    </w:p>
    <w:p w:rsidR="00025B1A" w:rsidRDefault="00025B1A" w:rsidP="00025B1A">
      <w:pPr>
        <w:rPr>
          <w:rtl/>
          <w:lang w:eastAsia="he-IL"/>
        </w:rPr>
      </w:pPr>
    </w:p>
    <w:p w:rsidR="00025B1A" w:rsidRDefault="00025B1A" w:rsidP="00025B1A">
      <w:pPr>
        <w:pStyle w:val="af8"/>
        <w:keepNext/>
        <w:rPr>
          <w:rtl/>
        </w:rPr>
      </w:pPr>
      <w:bookmarkStart w:id="2971" w:name="ET_yor_6156_319"/>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2971"/>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 xml:space="preserve">יפה שציטטת את המשפט הכי אהוב עליי בהקשר של תפילה </w:t>
      </w:r>
      <w:bookmarkStart w:id="2972" w:name="_ETM_Q1_6568886"/>
      <w:bookmarkEnd w:id="2972"/>
      <w:r>
        <w:rPr>
          <w:rFonts w:hint="cs"/>
          <w:rtl/>
          <w:lang w:eastAsia="he-IL"/>
        </w:rPr>
        <w:t>עם מחיצה</w:t>
      </w:r>
      <w:r>
        <w:rPr>
          <w:lang w:eastAsia="he-IL"/>
        </w:rPr>
        <w:t>separate but equal is not equal</w:t>
      </w:r>
      <w:r>
        <w:rPr>
          <w:rFonts w:hint="cs"/>
          <w:rtl/>
          <w:lang w:eastAsia="he-IL"/>
        </w:rPr>
        <w:t xml:space="preserve">. </w:t>
      </w:r>
    </w:p>
    <w:p w:rsidR="00025B1A" w:rsidRDefault="00025B1A" w:rsidP="00025B1A">
      <w:pPr>
        <w:rPr>
          <w:rtl/>
          <w:lang w:eastAsia="he-IL"/>
        </w:rPr>
      </w:pPr>
      <w:bookmarkStart w:id="2973" w:name="_ETM_Q1_6576309"/>
      <w:bookmarkStart w:id="2974" w:name="_ETM_Q1_6576394"/>
      <w:bookmarkEnd w:id="2973"/>
      <w:bookmarkEnd w:id="2974"/>
    </w:p>
    <w:p w:rsidR="00025B1A" w:rsidRDefault="00025B1A" w:rsidP="00025B1A">
      <w:pPr>
        <w:pStyle w:val="-"/>
        <w:keepNext/>
        <w:rPr>
          <w:rtl/>
        </w:rPr>
      </w:pPr>
      <w:bookmarkStart w:id="2975" w:name="ET_speakercontinue_6157_320"/>
      <w:r w:rsidRPr="007C49F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C49F0">
        <w:rPr>
          <w:rStyle w:val="TagStyle"/>
          <w:rtl/>
        </w:rPr>
        <w:t xml:space="preserve"> &lt;&lt; דובר_המשך &gt;&gt;</w:t>
      </w:r>
      <w:r>
        <w:rPr>
          <w:rtl/>
        </w:rPr>
        <w:t xml:space="preserve">   </w:t>
      </w:r>
      <w:bookmarkEnd w:id="2975"/>
    </w:p>
    <w:p w:rsidR="00025B1A" w:rsidRDefault="00025B1A" w:rsidP="00025B1A">
      <w:pPr>
        <w:pStyle w:val="KeepWithNext"/>
        <w:rPr>
          <w:rtl/>
          <w:lang w:eastAsia="he-IL"/>
        </w:rPr>
      </w:pPr>
    </w:p>
    <w:p w:rsidR="00025B1A" w:rsidRDefault="00025B1A" w:rsidP="00025B1A">
      <w:pPr>
        <w:rPr>
          <w:rtl/>
          <w:lang w:eastAsia="he-IL"/>
        </w:rPr>
      </w:pPr>
      <w:bookmarkStart w:id="2976" w:name="_ETM_Q1_6577542"/>
      <w:bookmarkEnd w:id="2976"/>
      <w:r>
        <w:rPr>
          <w:rFonts w:hint="cs"/>
          <w:rtl/>
          <w:lang w:eastAsia="he-IL"/>
        </w:rPr>
        <w:t xml:space="preserve">אין ספק. אני רוצה לציין שנוסח </w:t>
      </w:r>
      <w:bookmarkStart w:id="2977" w:name="_ETM_Q1_6576433"/>
      <w:bookmarkEnd w:id="2977"/>
      <w:r>
        <w:rPr>
          <w:rFonts w:hint="cs"/>
          <w:rtl/>
          <w:lang w:eastAsia="he-IL"/>
        </w:rPr>
        <w:t xml:space="preserve">התפילה אכן איננו זהה, ולכן, </w:t>
      </w:r>
      <w:r>
        <w:rPr>
          <w:lang w:eastAsia="he-IL"/>
        </w:rPr>
        <w:t>separate but equal is not equal</w:t>
      </w:r>
      <w:r>
        <w:rPr>
          <w:rFonts w:hint="cs"/>
          <w:rtl/>
          <w:lang w:eastAsia="he-IL"/>
        </w:rPr>
        <w:t xml:space="preserve">. מה אומרת האישה בבוקר, </w:t>
      </w:r>
      <w:bookmarkStart w:id="2978" w:name="_ETM_Q1_6585582"/>
      <w:bookmarkEnd w:id="2978"/>
      <w:r>
        <w:rPr>
          <w:rFonts w:hint="cs"/>
          <w:rtl/>
          <w:lang w:eastAsia="he-IL"/>
        </w:rPr>
        <w:t xml:space="preserve">כאשר היא קמה? מודה אני לפניך. ולעומתה הגבר אומר: </w:t>
      </w:r>
      <w:bookmarkStart w:id="2979" w:name="_ETM_Q1_6591072"/>
      <w:bookmarkEnd w:id="2979"/>
      <w:r>
        <w:rPr>
          <w:rFonts w:hint="cs"/>
          <w:rtl/>
          <w:lang w:eastAsia="he-IL"/>
        </w:rPr>
        <w:t xml:space="preserve">מודה אני. </w:t>
      </w:r>
    </w:p>
    <w:p w:rsidR="00025B1A" w:rsidRDefault="00025B1A" w:rsidP="00025B1A">
      <w:pPr>
        <w:rPr>
          <w:rtl/>
          <w:lang w:eastAsia="he-IL"/>
        </w:rPr>
      </w:pPr>
      <w:bookmarkStart w:id="2980" w:name="_ETM_Q1_6590348"/>
      <w:bookmarkStart w:id="2981" w:name="_ETM_Q1_6590473"/>
      <w:bookmarkEnd w:id="2980"/>
      <w:bookmarkEnd w:id="2981"/>
    </w:p>
    <w:p w:rsidR="00025B1A" w:rsidRDefault="00025B1A" w:rsidP="00025B1A">
      <w:pPr>
        <w:pStyle w:val="af8"/>
        <w:keepNext/>
        <w:rPr>
          <w:rtl/>
        </w:rPr>
      </w:pPr>
      <w:bookmarkStart w:id="2982" w:name="ET_yor_6156_321"/>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2982"/>
    </w:p>
    <w:p w:rsidR="00025B1A" w:rsidRDefault="00025B1A" w:rsidP="00025B1A">
      <w:pPr>
        <w:pStyle w:val="KeepWithNext"/>
        <w:rPr>
          <w:rtl/>
          <w:lang w:eastAsia="he-IL"/>
        </w:rPr>
      </w:pPr>
    </w:p>
    <w:p w:rsidR="00025B1A" w:rsidRDefault="00025B1A" w:rsidP="00025B1A">
      <w:pPr>
        <w:rPr>
          <w:rtl/>
          <w:lang w:eastAsia="he-IL"/>
        </w:rPr>
      </w:pPr>
      <w:bookmarkStart w:id="2983" w:name="_ETM_Q1_6591360"/>
      <w:bookmarkEnd w:id="2983"/>
      <w:r>
        <w:rPr>
          <w:rFonts w:hint="cs"/>
          <w:rtl/>
          <w:lang w:eastAsia="he-IL"/>
        </w:rPr>
        <w:t xml:space="preserve">צודק. מי בעד ההסתייגות, מי נגד. </w:t>
      </w:r>
    </w:p>
    <w:p w:rsidR="00025B1A" w:rsidRDefault="00025B1A" w:rsidP="00025B1A">
      <w:pPr>
        <w:rPr>
          <w:rtl/>
          <w:lang w:eastAsia="he-IL"/>
        </w:rPr>
      </w:pPr>
      <w:bookmarkStart w:id="2984" w:name="_ETM_Q1_6594456"/>
      <w:bookmarkStart w:id="2985" w:name="_ETM_Q1_6594560"/>
      <w:bookmarkEnd w:id="2984"/>
      <w:bookmarkEnd w:id="2985"/>
    </w:p>
    <w:p w:rsidR="00025B1A" w:rsidRDefault="00025B1A" w:rsidP="00025B1A">
      <w:pPr>
        <w:rPr>
          <w:rtl/>
          <w:lang w:eastAsia="he-IL"/>
        </w:rPr>
      </w:pPr>
      <w:bookmarkStart w:id="2986" w:name="_ETM_Q1_6595240"/>
      <w:bookmarkStart w:id="2987" w:name="_ETM_Q1_6595333"/>
      <w:bookmarkStart w:id="2988" w:name="_ETM_Q1_5786408"/>
      <w:bookmarkEnd w:id="2986"/>
      <w:bookmarkEnd w:id="2987"/>
      <w:bookmarkEnd w:id="2988"/>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59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p>
    <w:p w:rsidR="00025B1A" w:rsidRDefault="00025B1A" w:rsidP="00025B1A">
      <w:pPr>
        <w:rPr>
          <w:rtl/>
          <w:lang w:eastAsia="he-IL"/>
        </w:rPr>
      </w:pPr>
      <w:bookmarkStart w:id="2989" w:name="_ETM_Q1_6594607"/>
      <w:bookmarkStart w:id="2990" w:name="_ETM_Q1_6594736"/>
      <w:bookmarkEnd w:id="2989"/>
      <w:bookmarkEnd w:id="2990"/>
      <w:r>
        <w:rPr>
          <w:rFonts w:hint="cs"/>
          <w:rtl/>
          <w:lang w:eastAsia="he-IL"/>
        </w:rPr>
        <w:t xml:space="preserve">חברים, אנחנו </w:t>
      </w:r>
      <w:bookmarkStart w:id="2991" w:name="_ETM_Q1_6597182"/>
      <w:bookmarkEnd w:id="2991"/>
      <w:r>
        <w:rPr>
          <w:rFonts w:hint="cs"/>
          <w:rtl/>
          <w:lang w:eastAsia="he-IL"/>
        </w:rPr>
        <w:t xml:space="preserve">בהסתייגות 60, והיא תדון באופן נפרד. למרות שכל ההסתייגויות עד </w:t>
      </w:r>
      <w:bookmarkStart w:id="2992" w:name="_ETM_Q1_6612108"/>
      <w:bookmarkEnd w:id="2992"/>
      <w:r>
        <w:rPr>
          <w:rFonts w:hint="cs"/>
          <w:rtl/>
          <w:lang w:eastAsia="he-IL"/>
        </w:rPr>
        <w:t xml:space="preserve">67 עוסקות בגובה ההגדרה, בהסתייגות 60 נדון וננמק, ומ-61 </w:t>
      </w:r>
      <w:bookmarkStart w:id="2993" w:name="_ETM_Q1_6621595"/>
      <w:bookmarkEnd w:id="2993"/>
      <w:r>
        <w:rPr>
          <w:rFonts w:hint="cs"/>
          <w:rtl/>
          <w:lang w:eastAsia="he-IL"/>
        </w:rPr>
        <w:t xml:space="preserve">עד 66 מקבץ אחד. בסעיף 3 המוצע, בהגדרה אסדרה </w:t>
      </w:r>
      <w:bookmarkStart w:id="2994" w:name="_ETM_Q1_6628362"/>
      <w:bookmarkEnd w:id="2994"/>
      <w:r>
        <w:rPr>
          <w:rFonts w:hint="cs"/>
          <w:rtl/>
          <w:lang w:eastAsia="he-IL"/>
        </w:rPr>
        <w:t xml:space="preserve">בעלת השפעה משקית, בפסקה 1, במקום: שלא יפחת מהסכום האמור, </w:t>
      </w:r>
      <w:bookmarkStart w:id="2995" w:name="_ETM_Q1_6634462"/>
      <w:bookmarkEnd w:id="2995"/>
      <w:r>
        <w:rPr>
          <w:rFonts w:hint="cs"/>
          <w:rtl/>
          <w:lang w:eastAsia="he-IL"/>
        </w:rPr>
        <w:t xml:space="preserve">יבוא: שלא יפחת מ-50 מיליון שקלים חדשים. הנמקה, בבקשה. </w:t>
      </w:r>
    </w:p>
    <w:p w:rsidR="00025B1A" w:rsidRDefault="00025B1A" w:rsidP="00025B1A">
      <w:pPr>
        <w:rPr>
          <w:rtl/>
          <w:lang w:eastAsia="he-IL"/>
        </w:rPr>
      </w:pPr>
      <w:bookmarkStart w:id="2996" w:name="_ETM_Q1_6642348"/>
      <w:bookmarkStart w:id="2997" w:name="_ETM_Q1_6642450"/>
      <w:bookmarkEnd w:id="2996"/>
      <w:bookmarkEnd w:id="2997"/>
    </w:p>
    <w:p w:rsidR="00025B1A" w:rsidRDefault="00025B1A" w:rsidP="00025B1A">
      <w:pPr>
        <w:pStyle w:val="a5"/>
        <w:keepNext/>
        <w:rPr>
          <w:rtl/>
        </w:rPr>
      </w:pPr>
      <w:bookmarkStart w:id="2998" w:name="ET_speaker_6044_322"/>
      <w:r w:rsidRPr="007C49F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C49F0">
        <w:rPr>
          <w:rStyle w:val="TagStyle"/>
          <w:rtl/>
        </w:rPr>
        <w:t xml:space="preserve"> &lt;&lt; דובר &gt;&gt;</w:t>
      </w:r>
      <w:r>
        <w:rPr>
          <w:rtl/>
        </w:rPr>
        <w:t xml:space="preserve">   </w:t>
      </w:r>
      <w:bookmarkEnd w:id="2998"/>
    </w:p>
    <w:p w:rsidR="00025B1A" w:rsidRDefault="00025B1A" w:rsidP="00025B1A">
      <w:pPr>
        <w:pStyle w:val="KeepWithNext"/>
        <w:rPr>
          <w:rtl/>
          <w:lang w:eastAsia="he-IL"/>
        </w:rPr>
      </w:pPr>
    </w:p>
    <w:p w:rsidR="00025B1A" w:rsidRDefault="00025B1A" w:rsidP="00025B1A">
      <w:pPr>
        <w:rPr>
          <w:rtl/>
          <w:lang w:eastAsia="he-IL"/>
        </w:rPr>
      </w:pPr>
      <w:bookmarkStart w:id="2999" w:name="_ETM_Q1_6645617"/>
      <w:bookmarkEnd w:id="2999"/>
      <w:r>
        <w:rPr>
          <w:rFonts w:hint="cs"/>
          <w:rtl/>
          <w:lang w:eastAsia="he-IL"/>
        </w:rPr>
        <w:t>ה</w:t>
      </w:r>
      <w:bookmarkStart w:id="3000" w:name="_ETM_Q1_6645910"/>
      <w:bookmarkEnd w:id="3000"/>
      <w:r>
        <w:rPr>
          <w:rFonts w:hint="cs"/>
          <w:rtl/>
          <w:lang w:eastAsia="he-IL"/>
        </w:rPr>
        <w:t>י</w:t>
      </w:r>
      <w:bookmarkStart w:id="3001" w:name="_ETM_Q1_6646022"/>
      <w:bookmarkEnd w:id="3001"/>
      <w:r>
        <w:rPr>
          <w:rFonts w:hint="cs"/>
          <w:rtl/>
          <w:lang w:eastAsia="he-IL"/>
        </w:rPr>
        <w:t xml:space="preserve">ושב-ראש, </w:t>
      </w:r>
      <w:bookmarkStart w:id="3002" w:name="_ETM_Q1_6647148"/>
      <w:bookmarkEnd w:id="3002"/>
      <w:r>
        <w:rPr>
          <w:rFonts w:hint="cs"/>
          <w:rtl/>
          <w:lang w:eastAsia="he-IL"/>
        </w:rPr>
        <w:t xml:space="preserve">דיברתם על מחיצות. </w:t>
      </w:r>
    </w:p>
    <w:p w:rsidR="00025B1A" w:rsidRDefault="00025B1A" w:rsidP="00025B1A">
      <w:pPr>
        <w:rPr>
          <w:rtl/>
          <w:lang w:eastAsia="he-IL"/>
        </w:rPr>
      </w:pPr>
    </w:p>
    <w:p w:rsidR="00025B1A" w:rsidRDefault="00025B1A" w:rsidP="00025B1A">
      <w:pPr>
        <w:pStyle w:val="af8"/>
        <w:keepNext/>
        <w:rPr>
          <w:rtl/>
        </w:rPr>
      </w:pPr>
      <w:bookmarkStart w:id="3003" w:name="ET_yor_6156_323"/>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3003"/>
    </w:p>
    <w:p w:rsidR="00025B1A" w:rsidRDefault="00025B1A" w:rsidP="00025B1A">
      <w:pPr>
        <w:pStyle w:val="KeepWithNext"/>
        <w:rPr>
          <w:rtl/>
          <w:lang w:eastAsia="he-IL"/>
        </w:rPr>
      </w:pPr>
    </w:p>
    <w:p w:rsidR="00025B1A" w:rsidRDefault="00025B1A" w:rsidP="00025B1A">
      <w:pPr>
        <w:rPr>
          <w:rtl/>
          <w:lang w:eastAsia="he-IL"/>
        </w:rPr>
      </w:pPr>
      <w:bookmarkStart w:id="3004" w:name="_ETM_Q1_6647565"/>
      <w:bookmarkEnd w:id="3004"/>
      <w:r>
        <w:rPr>
          <w:rFonts w:hint="cs"/>
          <w:rtl/>
          <w:lang w:eastAsia="he-IL"/>
        </w:rPr>
        <w:t xml:space="preserve">זה בהנמקה. </w:t>
      </w:r>
    </w:p>
    <w:p w:rsidR="00025B1A" w:rsidRDefault="00025B1A" w:rsidP="00025B1A">
      <w:pPr>
        <w:rPr>
          <w:rtl/>
          <w:lang w:eastAsia="he-IL"/>
        </w:rPr>
      </w:pPr>
      <w:bookmarkStart w:id="3005" w:name="_ETM_Q1_6649726"/>
      <w:bookmarkEnd w:id="3005"/>
    </w:p>
    <w:p w:rsidR="00025B1A" w:rsidRDefault="00025B1A" w:rsidP="00025B1A">
      <w:pPr>
        <w:pStyle w:val="-"/>
        <w:keepNext/>
        <w:rPr>
          <w:rtl/>
        </w:rPr>
      </w:pPr>
      <w:bookmarkStart w:id="3006" w:name="ET_speakercontinue_6044_324"/>
      <w:r w:rsidRPr="007C49F0">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C49F0">
        <w:rPr>
          <w:rStyle w:val="TagStyle"/>
          <w:rtl/>
        </w:rPr>
        <w:t xml:space="preserve"> &lt;&lt; דובר_המשך &gt;&gt;</w:t>
      </w:r>
      <w:r>
        <w:rPr>
          <w:rtl/>
        </w:rPr>
        <w:t xml:space="preserve">   </w:t>
      </w:r>
      <w:bookmarkEnd w:id="3006"/>
    </w:p>
    <w:p w:rsidR="00025B1A" w:rsidRDefault="00025B1A" w:rsidP="00025B1A">
      <w:pPr>
        <w:pStyle w:val="KeepWithNext"/>
        <w:rPr>
          <w:rtl/>
          <w:lang w:eastAsia="he-IL"/>
        </w:rPr>
      </w:pPr>
    </w:p>
    <w:p w:rsidR="00025B1A" w:rsidRDefault="00025B1A" w:rsidP="00025B1A">
      <w:pPr>
        <w:rPr>
          <w:rtl/>
          <w:lang w:eastAsia="he-IL"/>
        </w:rPr>
      </w:pPr>
      <w:bookmarkStart w:id="3007" w:name="_ETM_Q1_6650665"/>
      <w:bookmarkEnd w:id="3007"/>
      <w:r>
        <w:rPr>
          <w:rFonts w:hint="cs"/>
          <w:rtl/>
          <w:lang w:eastAsia="he-IL"/>
        </w:rPr>
        <w:t xml:space="preserve">בהנמקה. אני מנמק. היום </w:t>
      </w:r>
      <w:bookmarkStart w:id="3008" w:name="_ETM_Q1_6655022"/>
      <w:bookmarkEnd w:id="3008"/>
      <w:r>
        <w:rPr>
          <w:rFonts w:hint="cs"/>
          <w:rtl/>
          <w:lang w:eastAsia="he-IL"/>
        </w:rPr>
        <w:t xml:space="preserve">פורסם מכתב ששלח ד"ר קלאוס יעקב הרמן </w:t>
      </w:r>
      <w:proofErr w:type="spellStart"/>
      <w:r>
        <w:rPr>
          <w:rFonts w:hint="cs"/>
          <w:rtl/>
          <w:lang w:eastAsia="he-IL"/>
        </w:rPr>
        <w:t>בתשל"א</w:t>
      </w:r>
      <w:proofErr w:type="spellEnd"/>
      <w:r>
        <w:rPr>
          <w:rFonts w:hint="cs"/>
          <w:rtl/>
          <w:lang w:eastAsia="he-IL"/>
        </w:rPr>
        <w:t xml:space="preserve"> לרב </w:t>
      </w:r>
      <w:bookmarkStart w:id="3009" w:name="_ETM_Q1_6661224"/>
      <w:bookmarkEnd w:id="3009"/>
      <w:r>
        <w:rPr>
          <w:rFonts w:hint="cs"/>
          <w:rtl/>
          <w:lang w:eastAsia="he-IL"/>
        </w:rPr>
        <w:t xml:space="preserve">מנחם פרוש. </w:t>
      </w:r>
    </w:p>
    <w:p w:rsidR="00025B1A" w:rsidRDefault="00025B1A" w:rsidP="00025B1A">
      <w:pPr>
        <w:rPr>
          <w:rtl/>
          <w:lang w:eastAsia="he-IL"/>
        </w:rPr>
      </w:pPr>
      <w:bookmarkStart w:id="3010" w:name="_ETM_Q1_6666338"/>
      <w:bookmarkStart w:id="3011" w:name="_ETM_Q1_6666432"/>
      <w:bookmarkEnd w:id="3010"/>
      <w:bookmarkEnd w:id="3011"/>
    </w:p>
    <w:p w:rsidR="00025B1A" w:rsidRDefault="00025B1A" w:rsidP="00025B1A">
      <w:pPr>
        <w:pStyle w:val="af8"/>
        <w:keepNext/>
        <w:rPr>
          <w:rtl/>
        </w:rPr>
      </w:pPr>
      <w:bookmarkStart w:id="3012" w:name="ET_yor_6156_325"/>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3012"/>
    </w:p>
    <w:p w:rsidR="00025B1A" w:rsidRDefault="00025B1A" w:rsidP="00025B1A">
      <w:pPr>
        <w:pStyle w:val="KeepWithNext"/>
        <w:rPr>
          <w:rtl/>
          <w:lang w:eastAsia="he-IL"/>
        </w:rPr>
      </w:pPr>
    </w:p>
    <w:p w:rsidR="00025B1A" w:rsidRDefault="00025B1A" w:rsidP="00025B1A">
      <w:pPr>
        <w:rPr>
          <w:rtl/>
          <w:lang w:eastAsia="he-IL"/>
        </w:rPr>
      </w:pPr>
      <w:bookmarkStart w:id="3013" w:name="_ETM_Q1_6667831"/>
      <w:bookmarkEnd w:id="3013"/>
      <w:r>
        <w:rPr>
          <w:rFonts w:hint="cs"/>
          <w:rtl/>
          <w:lang w:eastAsia="he-IL"/>
        </w:rPr>
        <w:t xml:space="preserve">תזכיר איפה זה פורסם. </w:t>
      </w:r>
    </w:p>
    <w:p w:rsidR="00025B1A" w:rsidRDefault="00025B1A" w:rsidP="00025B1A">
      <w:pPr>
        <w:rPr>
          <w:rtl/>
          <w:lang w:eastAsia="he-IL"/>
        </w:rPr>
      </w:pPr>
      <w:bookmarkStart w:id="3014" w:name="_ETM_Q1_6668790"/>
      <w:bookmarkStart w:id="3015" w:name="_ETM_Q1_6668901"/>
      <w:bookmarkEnd w:id="3014"/>
      <w:bookmarkEnd w:id="3015"/>
    </w:p>
    <w:p w:rsidR="00025B1A" w:rsidRDefault="00025B1A" w:rsidP="00025B1A">
      <w:pPr>
        <w:pStyle w:val="-"/>
        <w:keepNext/>
        <w:rPr>
          <w:rtl/>
        </w:rPr>
      </w:pPr>
      <w:bookmarkStart w:id="3016" w:name="ET_speakercontinue_6044_326"/>
      <w:r w:rsidRPr="007C49F0">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C49F0">
        <w:rPr>
          <w:rStyle w:val="TagStyle"/>
          <w:rtl/>
        </w:rPr>
        <w:t xml:space="preserve"> &lt;&lt; דובר_המשך &gt;&gt;</w:t>
      </w:r>
      <w:r>
        <w:rPr>
          <w:rtl/>
        </w:rPr>
        <w:t xml:space="preserve">   </w:t>
      </w:r>
      <w:bookmarkEnd w:id="3016"/>
    </w:p>
    <w:p w:rsidR="00025B1A" w:rsidRDefault="00025B1A" w:rsidP="00025B1A">
      <w:pPr>
        <w:pStyle w:val="KeepWithNext"/>
        <w:rPr>
          <w:rtl/>
          <w:lang w:eastAsia="he-IL"/>
        </w:rPr>
      </w:pPr>
    </w:p>
    <w:p w:rsidR="00025B1A" w:rsidRDefault="00025B1A" w:rsidP="00025B1A">
      <w:pPr>
        <w:rPr>
          <w:rtl/>
          <w:lang w:eastAsia="he-IL"/>
        </w:rPr>
      </w:pPr>
      <w:bookmarkStart w:id="3017" w:name="_ETM_Q1_6669681"/>
      <w:bookmarkEnd w:id="3017"/>
      <w:r>
        <w:rPr>
          <w:rFonts w:hint="cs"/>
          <w:rtl/>
          <w:lang w:eastAsia="he-IL"/>
        </w:rPr>
        <w:t xml:space="preserve">בעיתון המבשר, אני חושב. אבל לא משנה. </w:t>
      </w:r>
    </w:p>
    <w:p w:rsidR="00025B1A" w:rsidRDefault="00025B1A" w:rsidP="00025B1A">
      <w:pPr>
        <w:rPr>
          <w:rtl/>
          <w:lang w:eastAsia="he-IL"/>
        </w:rPr>
      </w:pPr>
      <w:bookmarkStart w:id="3018" w:name="_ETM_Q1_6671569"/>
      <w:bookmarkStart w:id="3019" w:name="_ETM_Q1_6671697"/>
      <w:bookmarkEnd w:id="3018"/>
      <w:bookmarkEnd w:id="3019"/>
    </w:p>
    <w:p w:rsidR="00025B1A" w:rsidRDefault="00025B1A" w:rsidP="00025B1A">
      <w:pPr>
        <w:pStyle w:val="af8"/>
        <w:keepNext/>
        <w:rPr>
          <w:rtl/>
        </w:rPr>
      </w:pPr>
      <w:bookmarkStart w:id="3020" w:name="ET_yor_6156_327"/>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3020"/>
    </w:p>
    <w:p w:rsidR="00025B1A" w:rsidRDefault="00025B1A" w:rsidP="00025B1A">
      <w:pPr>
        <w:pStyle w:val="KeepWithNext"/>
        <w:rPr>
          <w:rtl/>
          <w:lang w:eastAsia="he-IL"/>
        </w:rPr>
      </w:pPr>
    </w:p>
    <w:p w:rsidR="00025B1A" w:rsidRDefault="00025B1A" w:rsidP="00025B1A">
      <w:pPr>
        <w:rPr>
          <w:rtl/>
          <w:lang w:eastAsia="he-IL"/>
        </w:rPr>
      </w:pPr>
      <w:bookmarkStart w:id="3021" w:name="_ETM_Q1_6672518"/>
      <w:bookmarkEnd w:id="3021"/>
      <w:r>
        <w:rPr>
          <w:rFonts w:hint="cs"/>
          <w:rtl/>
          <w:lang w:eastAsia="he-IL"/>
        </w:rPr>
        <w:t xml:space="preserve">לא, זה חשוב, </w:t>
      </w:r>
      <w:bookmarkStart w:id="3022" w:name="_ETM_Q1_6672270"/>
      <w:bookmarkEnd w:id="3022"/>
      <w:r>
        <w:rPr>
          <w:rFonts w:hint="cs"/>
          <w:rtl/>
          <w:lang w:eastAsia="he-IL"/>
        </w:rPr>
        <w:t>כי תכף אני אתייחס לרב.</w:t>
      </w:r>
    </w:p>
    <w:p w:rsidR="00025B1A" w:rsidRDefault="00025B1A" w:rsidP="00025B1A">
      <w:pPr>
        <w:rPr>
          <w:rtl/>
          <w:lang w:eastAsia="he-IL"/>
        </w:rPr>
      </w:pPr>
      <w:bookmarkStart w:id="3023" w:name="_ETM_Q1_6675140"/>
      <w:bookmarkStart w:id="3024" w:name="_ETM_Q1_6675263"/>
      <w:bookmarkEnd w:id="3023"/>
      <w:bookmarkEnd w:id="3024"/>
    </w:p>
    <w:p w:rsidR="00025B1A" w:rsidRDefault="00025B1A" w:rsidP="00025B1A">
      <w:pPr>
        <w:pStyle w:val="af7"/>
        <w:keepNext/>
        <w:rPr>
          <w:rtl/>
        </w:rPr>
      </w:pPr>
      <w:bookmarkStart w:id="3025" w:name="ET_interruption_6157_328"/>
      <w:r w:rsidRPr="007C49F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C49F0">
        <w:rPr>
          <w:rStyle w:val="TagStyle"/>
          <w:rtl/>
        </w:rPr>
        <w:t xml:space="preserve"> &lt;&lt; קריאה &gt;&gt;</w:t>
      </w:r>
      <w:r>
        <w:rPr>
          <w:rtl/>
        </w:rPr>
        <w:t xml:space="preserve">   </w:t>
      </w:r>
      <w:bookmarkEnd w:id="3025"/>
    </w:p>
    <w:p w:rsidR="00025B1A" w:rsidRDefault="00025B1A" w:rsidP="00025B1A">
      <w:pPr>
        <w:pStyle w:val="KeepWithNext"/>
        <w:rPr>
          <w:rtl/>
          <w:lang w:eastAsia="he-IL"/>
        </w:rPr>
      </w:pPr>
    </w:p>
    <w:p w:rsidR="00025B1A" w:rsidRDefault="00025B1A" w:rsidP="00025B1A">
      <w:pPr>
        <w:rPr>
          <w:rtl/>
          <w:lang w:eastAsia="he-IL"/>
        </w:rPr>
      </w:pPr>
      <w:bookmarkStart w:id="3026" w:name="_ETM_Q1_6675912"/>
      <w:bookmarkEnd w:id="3026"/>
      <w:r>
        <w:rPr>
          <w:rFonts w:hint="cs"/>
          <w:rtl/>
          <w:lang w:eastAsia="he-IL"/>
        </w:rPr>
        <w:t xml:space="preserve">העיתון המבשר, בדרך כלל דואג </w:t>
      </w:r>
      <w:bookmarkStart w:id="3027" w:name="_ETM_Q1_6675761"/>
      <w:bookmarkEnd w:id="3027"/>
      <w:r>
        <w:rPr>
          <w:rFonts w:hint="cs"/>
          <w:rtl/>
          <w:lang w:eastAsia="he-IL"/>
        </w:rPr>
        <w:t xml:space="preserve">לפרסם את הגותם של הוגים רפורמים. </w:t>
      </w:r>
    </w:p>
    <w:p w:rsidR="00025B1A" w:rsidRDefault="00025B1A" w:rsidP="00025B1A">
      <w:pPr>
        <w:rPr>
          <w:rtl/>
          <w:lang w:eastAsia="he-IL"/>
        </w:rPr>
      </w:pPr>
      <w:bookmarkStart w:id="3028" w:name="_ETM_Q1_6680273"/>
      <w:bookmarkStart w:id="3029" w:name="_ETM_Q1_6680382"/>
      <w:bookmarkEnd w:id="3028"/>
      <w:bookmarkEnd w:id="3029"/>
    </w:p>
    <w:p w:rsidR="00025B1A" w:rsidRDefault="00025B1A" w:rsidP="00025B1A">
      <w:pPr>
        <w:pStyle w:val="-"/>
        <w:keepNext/>
        <w:rPr>
          <w:rtl/>
        </w:rPr>
      </w:pPr>
      <w:bookmarkStart w:id="3030" w:name="ET_speakercontinue_6044_329"/>
      <w:r w:rsidRPr="007C49F0">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C49F0">
        <w:rPr>
          <w:rStyle w:val="TagStyle"/>
          <w:rtl/>
        </w:rPr>
        <w:t xml:space="preserve"> &lt;&lt; דובר_המשך &gt;&gt;</w:t>
      </w:r>
      <w:r>
        <w:rPr>
          <w:rtl/>
        </w:rPr>
        <w:t xml:space="preserve">   </w:t>
      </w:r>
      <w:bookmarkEnd w:id="3030"/>
    </w:p>
    <w:p w:rsidR="00025B1A" w:rsidRDefault="00025B1A" w:rsidP="00025B1A">
      <w:pPr>
        <w:pStyle w:val="KeepWithNext"/>
        <w:rPr>
          <w:rtl/>
          <w:lang w:eastAsia="he-IL"/>
        </w:rPr>
      </w:pPr>
    </w:p>
    <w:p w:rsidR="00025B1A" w:rsidRDefault="00025B1A" w:rsidP="00025B1A">
      <w:pPr>
        <w:rPr>
          <w:rtl/>
          <w:lang w:eastAsia="he-IL"/>
        </w:rPr>
      </w:pPr>
      <w:bookmarkStart w:id="3031" w:name="_ETM_Q1_6681693"/>
      <w:bookmarkEnd w:id="3031"/>
      <w:r>
        <w:rPr>
          <w:rFonts w:hint="cs"/>
          <w:rtl/>
          <w:lang w:eastAsia="he-IL"/>
        </w:rPr>
        <w:t xml:space="preserve">אנחנו לגופו של מכתב. </w:t>
      </w:r>
      <w:bookmarkStart w:id="3032" w:name="_ETM_Q1_6683065"/>
      <w:bookmarkEnd w:id="3032"/>
      <w:r>
        <w:rPr>
          <w:rFonts w:hint="cs"/>
          <w:rtl/>
          <w:lang w:eastAsia="he-IL"/>
        </w:rPr>
        <w:t xml:space="preserve">הוא אומר שאין לרפורמים מה לחפש ליד הכותל, וכי יש </w:t>
      </w:r>
      <w:bookmarkStart w:id="3033" w:name="_ETM_Q1_6686956"/>
      <w:bookmarkEnd w:id="3033"/>
      <w:r>
        <w:rPr>
          <w:rFonts w:hint="cs"/>
          <w:rtl/>
          <w:lang w:eastAsia="he-IL"/>
        </w:rPr>
        <w:t xml:space="preserve">להם מקומות אטרקטיביים יותר. הוא גם התבטא </w:t>
      </w:r>
      <w:bookmarkStart w:id="3034" w:name="_ETM_Q1_6692873"/>
      <w:bookmarkEnd w:id="3034"/>
      <w:r>
        <w:rPr>
          <w:rFonts w:hint="cs"/>
          <w:rtl/>
          <w:lang w:eastAsia="he-IL"/>
        </w:rPr>
        <w:t xml:space="preserve">שאי אפשר לכתוב כזה דבר בקולמוס, הקיר. </w:t>
      </w:r>
      <w:bookmarkStart w:id="3035" w:name="_ETM_Q1_6702863"/>
      <w:bookmarkEnd w:id="3035"/>
    </w:p>
    <w:p w:rsidR="00025B1A" w:rsidRDefault="00025B1A" w:rsidP="00025B1A">
      <w:pPr>
        <w:rPr>
          <w:rtl/>
          <w:lang w:eastAsia="he-IL"/>
        </w:rPr>
      </w:pPr>
      <w:bookmarkStart w:id="3036" w:name="_ETM_Q1_6703135"/>
      <w:bookmarkStart w:id="3037" w:name="_ETM_Q1_6703232"/>
      <w:bookmarkEnd w:id="3036"/>
      <w:bookmarkEnd w:id="3037"/>
    </w:p>
    <w:p w:rsidR="00025B1A" w:rsidRDefault="00025B1A" w:rsidP="00025B1A">
      <w:pPr>
        <w:pStyle w:val="af8"/>
        <w:keepNext/>
        <w:rPr>
          <w:rtl/>
        </w:rPr>
      </w:pPr>
      <w:bookmarkStart w:id="3038" w:name="ET_yor_6156_330"/>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3038"/>
    </w:p>
    <w:p w:rsidR="00025B1A" w:rsidRDefault="00025B1A" w:rsidP="00025B1A">
      <w:pPr>
        <w:pStyle w:val="KeepWithNext"/>
        <w:rPr>
          <w:rtl/>
          <w:lang w:eastAsia="he-IL"/>
        </w:rPr>
      </w:pPr>
    </w:p>
    <w:p w:rsidR="00025B1A" w:rsidRDefault="00025B1A" w:rsidP="00025B1A">
      <w:pPr>
        <w:rPr>
          <w:rtl/>
          <w:lang w:eastAsia="he-IL"/>
        </w:rPr>
      </w:pPr>
      <w:bookmarkStart w:id="3039" w:name="_ETM_Q1_6704074"/>
      <w:bookmarkEnd w:id="3039"/>
      <w:r>
        <w:rPr>
          <w:rFonts w:hint="cs"/>
          <w:rtl/>
          <w:lang w:eastAsia="he-IL"/>
        </w:rPr>
        <w:t xml:space="preserve">תזכיר לי את השם של שולח המכתב. </w:t>
      </w:r>
    </w:p>
    <w:p w:rsidR="00025B1A" w:rsidRDefault="00025B1A" w:rsidP="00025B1A">
      <w:pPr>
        <w:rPr>
          <w:rtl/>
          <w:lang w:eastAsia="he-IL"/>
        </w:rPr>
      </w:pPr>
      <w:bookmarkStart w:id="3040" w:name="_ETM_Q1_6704578"/>
      <w:bookmarkStart w:id="3041" w:name="_ETM_Q1_6704679"/>
      <w:bookmarkEnd w:id="3040"/>
      <w:bookmarkEnd w:id="3041"/>
    </w:p>
    <w:p w:rsidR="00025B1A" w:rsidRDefault="00025B1A" w:rsidP="00025B1A">
      <w:pPr>
        <w:pStyle w:val="-"/>
        <w:keepNext/>
        <w:rPr>
          <w:rtl/>
        </w:rPr>
      </w:pPr>
      <w:bookmarkStart w:id="3042" w:name="ET_speakercontinue_6044_331"/>
      <w:r w:rsidRPr="007C49F0">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7C49F0">
        <w:rPr>
          <w:rStyle w:val="TagStyle"/>
          <w:rtl/>
        </w:rPr>
        <w:t xml:space="preserve"> &lt;&lt; דובר_המשך &gt;&gt;</w:t>
      </w:r>
      <w:r>
        <w:rPr>
          <w:rtl/>
        </w:rPr>
        <w:t xml:space="preserve">   </w:t>
      </w:r>
      <w:bookmarkEnd w:id="3042"/>
    </w:p>
    <w:p w:rsidR="00025B1A" w:rsidRDefault="00025B1A" w:rsidP="00025B1A">
      <w:pPr>
        <w:pStyle w:val="KeepWithNext"/>
        <w:rPr>
          <w:rtl/>
          <w:lang w:eastAsia="he-IL"/>
        </w:rPr>
      </w:pPr>
    </w:p>
    <w:p w:rsidR="00025B1A" w:rsidRDefault="00025B1A" w:rsidP="00025B1A">
      <w:pPr>
        <w:rPr>
          <w:rtl/>
          <w:lang w:eastAsia="he-IL"/>
        </w:rPr>
      </w:pPr>
      <w:bookmarkStart w:id="3043" w:name="_ETM_Q1_6703610"/>
      <w:bookmarkEnd w:id="3043"/>
      <w:r>
        <w:rPr>
          <w:rFonts w:hint="cs"/>
          <w:rtl/>
          <w:lang w:eastAsia="he-IL"/>
        </w:rPr>
        <w:t>ד"ר קלאוס יעק</w:t>
      </w:r>
      <w:bookmarkStart w:id="3044" w:name="_ETM_Q1_6705306"/>
      <w:bookmarkEnd w:id="3044"/>
      <w:r>
        <w:rPr>
          <w:rFonts w:hint="cs"/>
          <w:rtl/>
          <w:lang w:eastAsia="he-IL"/>
        </w:rPr>
        <w:t xml:space="preserve">ב הרמן. הוא היה מראשי הרפורמים. זה נכון? אתה מכיר </w:t>
      </w:r>
      <w:bookmarkStart w:id="3045" w:name="_ETM_Q1_6710327"/>
      <w:bookmarkEnd w:id="3045"/>
      <w:r>
        <w:rPr>
          <w:rFonts w:hint="cs"/>
          <w:rtl/>
          <w:lang w:eastAsia="he-IL"/>
        </w:rPr>
        <w:t xml:space="preserve">את זה? אפרופו, כשאנחנו מדברים על הכותל הרפורמי, על </w:t>
      </w:r>
      <w:bookmarkStart w:id="3046" w:name="_ETM_Q1_6715441"/>
      <w:bookmarkEnd w:id="3046"/>
      <w:r>
        <w:rPr>
          <w:rFonts w:hint="cs"/>
          <w:rtl/>
          <w:lang w:eastAsia="he-IL"/>
        </w:rPr>
        <w:t xml:space="preserve">החלק ועל המלחמה. תמיד אתם אומרים שאתם בעד שוויון. אנחנו </w:t>
      </w:r>
      <w:bookmarkStart w:id="3047" w:name="_ETM_Q1_6720897"/>
      <w:bookmarkEnd w:id="3047"/>
      <w:r>
        <w:rPr>
          <w:rFonts w:hint="cs"/>
          <w:rtl/>
          <w:lang w:eastAsia="he-IL"/>
        </w:rPr>
        <w:t xml:space="preserve">לא ביקשנו לגייר אנשים ולא להחזיר אנשים בתשובה. אבל </w:t>
      </w:r>
      <w:bookmarkStart w:id="3048" w:name="_ETM_Q1_6726952"/>
      <w:bookmarkEnd w:id="3048"/>
      <w:r>
        <w:rPr>
          <w:rFonts w:hint="cs"/>
          <w:rtl/>
          <w:lang w:eastAsia="he-IL"/>
        </w:rPr>
        <w:t xml:space="preserve">מה שחשוב למישהו, להשאיר, ולא לנגוס במה שחשוב לכולם. אתה </w:t>
      </w:r>
      <w:bookmarkStart w:id="3049" w:name="_ETM_Q1_6729095"/>
      <w:bookmarkEnd w:id="3049"/>
      <w:r>
        <w:rPr>
          <w:rFonts w:hint="cs"/>
          <w:rtl/>
          <w:lang w:eastAsia="he-IL"/>
        </w:rPr>
        <w:t xml:space="preserve">מכיר את זה? פעם, כששאלתי אותך מה זה המושג </w:t>
      </w:r>
      <w:bookmarkStart w:id="3050" w:name="_ETM_Q1_6734667"/>
      <w:bookmarkEnd w:id="3050"/>
      <w:r>
        <w:rPr>
          <w:rFonts w:hint="cs"/>
          <w:rtl/>
          <w:lang w:eastAsia="he-IL"/>
        </w:rPr>
        <w:t xml:space="preserve">רפורמים, אמרת לי שיש לכם שינויים בתפילה, בשיבת ציון, בבניין </w:t>
      </w:r>
      <w:bookmarkStart w:id="3051" w:name="_ETM_Q1_6738751"/>
      <w:bookmarkEnd w:id="3051"/>
      <w:r>
        <w:rPr>
          <w:rFonts w:hint="cs"/>
          <w:rtl/>
          <w:lang w:eastAsia="he-IL"/>
        </w:rPr>
        <w:t xml:space="preserve">בית המקדש. מה היחס של היהדות הרפורמית לקדושה </w:t>
      </w:r>
      <w:bookmarkStart w:id="3052" w:name="_ETM_Q1_6743657"/>
      <w:bookmarkEnd w:id="3052"/>
      <w:r>
        <w:rPr>
          <w:rFonts w:hint="cs"/>
          <w:rtl/>
          <w:lang w:eastAsia="he-IL"/>
        </w:rPr>
        <w:t xml:space="preserve">של הכותל? באמת יש קדושה, או אין קדושה כמו שהוא </w:t>
      </w:r>
      <w:bookmarkStart w:id="3053" w:name="_ETM_Q1_6745903"/>
      <w:bookmarkEnd w:id="3053"/>
      <w:r>
        <w:rPr>
          <w:rFonts w:hint="cs"/>
          <w:rtl/>
          <w:lang w:eastAsia="he-IL"/>
        </w:rPr>
        <w:t xml:space="preserve">אמר? אולי אנחנו רבים על משהו שהוא מיותר? היה מעניין </w:t>
      </w:r>
      <w:bookmarkStart w:id="3054" w:name="_ETM_Q1_6749696"/>
      <w:bookmarkEnd w:id="3054"/>
      <w:r>
        <w:rPr>
          <w:rFonts w:hint="cs"/>
          <w:rtl/>
          <w:lang w:eastAsia="he-IL"/>
        </w:rPr>
        <w:t>לשמוע את התייחסותך</w:t>
      </w:r>
      <w:bookmarkStart w:id="3055" w:name="_ETM_Q1_6750199"/>
      <w:bookmarkStart w:id="3056" w:name="_ETM_Q1_6750312"/>
      <w:bookmarkEnd w:id="3055"/>
      <w:bookmarkEnd w:id="3056"/>
      <w:r>
        <w:rPr>
          <w:rFonts w:hint="cs"/>
          <w:rtl/>
          <w:lang w:eastAsia="he-IL"/>
        </w:rPr>
        <w:t>.</w:t>
      </w:r>
    </w:p>
    <w:p w:rsidR="00025B1A" w:rsidRDefault="00025B1A" w:rsidP="00025B1A">
      <w:pPr>
        <w:rPr>
          <w:rtl/>
          <w:lang w:eastAsia="he-IL"/>
        </w:rPr>
      </w:pPr>
      <w:bookmarkStart w:id="3057" w:name="_ETM_Q1_6750067"/>
      <w:bookmarkStart w:id="3058" w:name="_ETM_Q1_6750179"/>
      <w:bookmarkEnd w:id="3057"/>
      <w:bookmarkEnd w:id="3058"/>
    </w:p>
    <w:p w:rsidR="00025B1A" w:rsidRDefault="00025B1A" w:rsidP="00025B1A">
      <w:pPr>
        <w:pStyle w:val="af8"/>
        <w:keepNext/>
        <w:rPr>
          <w:rtl/>
        </w:rPr>
      </w:pPr>
      <w:bookmarkStart w:id="3059" w:name="ET_yor_6156_332"/>
      <w:r w:rsidRPr="007C49F0">
        <w:rPr>
          <w:rStyle w:val="TagStyle"/>
          <w:rtl/>
        </w:rPr>
        <w:t xml:space="preserve"> &lt;&lt; יור &gt;&gt; </w:t>
      </w:r>
      <w:r>
        <w:rPr>
          <w:rtl/>
        </w:rPr>
        <w:t>היו"ר גלעד קריב:</w:t>
      </w:r>
      <w:r w:rsidRPr="007C49F0">
        <w:rPr>
          <w:rStyle w:val="TagStyle"/>
          <w:rtl/>
        </w:rPr>
        <w:t xml:space="preserve"> &lt;&lt; יור &gt;&gt;</w:t>
      </w:r>
      <w:r>
        <w:rPr>
          <w:rtl/>
        </w:rPr>
        <w:t xml:space="preserve">   </w:t>
      </w:r>
      <w:bookmarkEnd w:id="3059"/>
    </w:p>
    <w:p w:rsidR="00025B1A" w:rsidRDefault="00025B1A" w:rsidP="00025B1A">
      <w:pPr>
        <w:pStyle w:val="KeepWithNext"/>
        <w:rPr>
          <w:rtl/>
          <w:lang w:eastAsia="he-IL"/>
        </w:rPr>
      </w:pPr>
    </w:p>
    <w:p w:rsidR="00025B1A" w:rsidRDefault="00025B1A" w:rsidP="00025B1A">
      <w:pPr>
        <w:rPr>
          <w:rtl/>
          <w:lang w:eastAsia="he-IL"/>
        </w:rPr>
      </w:pPr>
      <w:bookmarkStart w:id="3060" w:name="_ETM_Q1_6751195"/>
      <w:bookmarkEnd w:id="3060"/>
      <w:r>
        <w:rPr>
          <w:rFonts w:hint="cs"/>
          <w:rtl/>
          <w:lang w:eastAsia="he-IL"/>
        </w:rPr>
        <w:t xml:space="preserve">נקודה מעניינת. ראשית, מעולם לא שמעתי את </w:t>
      </w:r>
      <w:bookmarkStart w:id="3061" w:name="_ETM_Q1_6755967"/>
      <w:bookmarkEnd w:id="3061"/>
      <w:r>
        <w:rPr>
          <w:rFonts w:hint="cs"/>
          <w:rtl/>
          <w:lang w:eastAsia="he-IL"/>
        </w:rPr>
        <w:t xml:space="preserve">שמו של האיש. ראיתי את הידיעה בבוקר, פשוט </w:t>
      </w:r>
      <w:bookmarkStart w:id="3062" w:name="_ETM_Q1_6758521"/>
      <w:bookmarkEnd w:id="3062"/>
      <w:r>
        <w:rPr>
          <w:rFonts w:hint="cs"/>
          <w:rtl/>
          <w:lang w:eastAsia="he-IL"/>
        </w:rPr>
        <w:t xml:space="preserve">עסקתי בכמה עניינים אחרים, חוץ מלהתייחס לעיתון המבשר. עכשיו עשיתי </w:t>
      </w:r>
      <w:bookmarkStart w:id="3063" w:name="_ETM_Q1_6764803"/>
      <w:bookmarkEnd w:id="3063"/>
      <w:r>
        <w:rPr>
          <w:rFonts w:hint="cs"/>
          <w:rtl/>
          <w:lang w:eastAsia="he-IL"/>
        </w:rPr>
        <w:t xml:space="preserve">גוגל על שמו של האיש. כנראה, אם הוא היה </w:t>
      </w:r>
      <w:bookmarkStart w:id="3064" w:name="_ETM_Q1_6767675"/>
      <w:bookmarkEnd w:id="3064"/>
      <w:r>
        <w:rPr>
          <w:rFonts w:hint="cs"/>
          <w:rtl/>
          <w:lang w:eastAsia="he-IL"/>
        </w:rPr>
        <w:t xml:space="preserve">מראשי היהדות הרפורמית, סביר להניח שמשהו היה קופץ בעברית או </w:t>
      </w:r>
      <w:bookmarkStart w:id="3065" w:name="_ETM_Q1_6772077"/>
      <w:bookmarkEnd w:id="3065"/>
      <w:r>
        <w:rPr>
          <w:rFonts w:hint="cs"/>
          <w:rtl/>
          <w:lang w:eastAsia="he-IL"/>
        </w:rPr>
        <w:t>באנגלית. חוץ מהפניה לעיתון המבשר, זה לא מופיע. אני</w:t>
      </w:r>
      <w:bookmarkStart w:id="3066" w:name="_ETM_Q1_6776592"/>
      <w:bookmarkEnd w:id="3066"/>
      <w:r>
        <w:rPr>
          <w:rFonts w:hint="cs"/>
          <w:rtl/>
          <w:lang w:eastAsia="he-IL"/>
        </w:rPr>
        <w:t xml:space="preserve"> לא מכיר את האיש ולא שמעתי את שמו. </w:t>
      </w:r>
      <w:bookmarkStart w:id="3067" w:name="_ETM_Q1_6780129"/>
      <w:bookmarkEnd w:id="3067"/>
      <w:r>
        <w:rPr>
          <w:rFonts w:hint="cs"/>
          <w:rtl/>
          <w:lang w:eastAsia="he-IL"/>
        </w:rPr>
        <w:t>אני גם מבין שהאיש היה בכלל מרצה באוניברסיטה במונטריאול. אני</w:t>
      </w:r>
      <w:bookmarkStart w:id="3068" w:name="_ETM_Q1_6786642"/>
      <w:bookmarkEnd w:id="3068"/>
      <w:r>
        <w:rPr>
          <w:rFonts w:hint="cs"/>
          <w:rtl/>
          <w:lang w:eastAsia="he-IL"/>
        </w:rPr>
        <w:t xml:space="preserve"> לא מכיר את האיש כאחד מראשי היהדות הרפורמית בצפון אמריקה. </w:t>
      </w:r>
    </w:p>
    <w:p w:rsidR="00025B1A" w:rsidRDefault="00025B1A" w:rsidP="00025B1A">
      <w:pPr>
        <w:rPr>
          <w:rtl/>
          <w:lang w:eastAsia="he-IL"/>
        </w:rPr>
      </w:pPr>
      <w:bookmarkStart w:id="3069" w:name="_ETM_Q1_6787832"/>
      <w:bookmarkEnd w:id="3069"/>
    </w:p>
    <w:p w:rsidR="00025B1A" w:rsidRDefault="00025B1A" w:rsidP="00025B1A">
      <w:pPr>
        <w:rPr>
          <w:rtl/>
          <w:lang w:eastAsia="he-IL"/>
        </w:rPr>
      </w:pPr>
      <w:bookmarkStart w:id="3070" w:name="_ETM_Q1_6787954"/>
      <w:bookmarkStart w:id="3071" w:name="_ETM_Q1_6788064"/>
      <w:bookmarkStart w:id="3072" w:name="_ETM_Q1_6788120"/>
      <w:bookmarkEnd w:id="3070"/>
      <w:bookmarkEnd w:id="3071"/>
      <w:bookmarkEnd w:id="3072"/>
      <w:r>
        <w:rPr>
          <w:rFonts w:hint="cs"/>
          <w:rtl/>
          <w:lang w:eastAsia="he-IL"/>
        </w:rPr>
        <w:t xml:space="preserve">מה שאני כן יודע, זה שבשנת 1968, בעקבות מלחמת ששת </w:t>
      </w:r>
      <w:bookmarkStart w:id="3073" w:name="_ETM_Q1_6799950"/>
      <w:bookmarkEnd w:id="3073"/>
      <w:r>
        <w:rPr>
          <w:rFonts w:hint="cs"/>
          <w:rtl/>
          <w:lang w:eastAsia="he-IL"/>
        </w:rPr>
        <w:t xml:space="preserve">הימים, ובעקבות הניצחון הברור של אותם כוחות ביהדות הרפורמית, שהאמינו </w:t>
      </w:r>
      <w:bookmarkStart w:id="3074" w:name="_ETM_Q1_6805964"/>
      <w:bookmarkEnd w:id="3074"/>
      <w:r>
        <w:rPr>
          <w:rFonts w:hint="cs"/>
          <w:rtl/>
          <w:lang w:eastAsia="he-IL"/>
        </w:rPr>
        <w:t xml:space="preserve">בציונות ובקשר עם מדינת ישראל, על פני כוחות אחרים, </w:t>
      </w:r>
      <w:bookmarkStart w:id="3075" w:name="_ETM_Q1_6810734"/>
      <w:bookmarkEnd w:id="3075"/>
      <w:r>
        <w:rPr>
          <w:rFonts w:hint="cs"/>
          <w:rtl/>
          <w:lang w:eastAsia="he-IL"/>
        </w:rPr>
        <w:t xml:space="preserve">שהיו כבר הרבה שנים לפני זה מיעוט מבוטל, ארגון הרבנים </w:t>
      </w:r>
      <w:bookmarkStart w:id="3076" w:name="_ETM_Q1_6817239"/>
      <w:bookmarkEnd w:id="3076"/>
      <w:r>
        <w:rPr>
          <w:rFonts w:hint="cs"/>
          <w:rtl/>
          <w:lang w:eastAsia="he-IL"/>
        </w:rPr>
        <w:t xml:space="preserve">הרפורמים בצפון אמריקה, ביקש לערוך תפילת הודיה </w:t>
      </w:r>
      <w:bookmarkStart w:id="3077" w:name="_ETM_Q1_6825580"/>
      <w:bookmarkEnd w:id="3077"/>
      <w:r>
        <w:rPr>
          <w:rFonts w:hint="cs"/>
          <w:rtl/>
          <w:lang w:eastAsia="he-IL"/>
        </w:rPr>
        <w:t xml:space="preserve">ליד הכותל. בעקבות הבקשה הזאת, של מנהיגי וראשי מיליוני יהודים </w:t>
      </w:r>
      <w:bookmarkStart w:id="3078" w:name="_ETM_Q1_6832504"/>
      <w:bookmarkEnd w:id="3078"/>
      <w:r>
        <w:rPr>
          <w:rFonts w:hint="cs"/>
          <w:rtl/>
          <w:lang w:eastAsia="he-IL"/>
        </w:rPr>
        <w:t xml:space="preserve">בארצות הברית, להגיע לליבה של ירושלים ולשמוח ביחד עם הציבור </w:t>
      </w:r>
      <w:bookmarkStart w:id="3079" w:name="_ETM_Q1_6838783"/>
      <w:bookmarkEnd w:id="3079"/>
      <w:r>
        <w:rPr>
          <w:rFonts w:hint="cs"/>
          <w:rtl/>
          <w:lang w:eastAsia="he-IL"/>
        </w:rPr>
        <w:t xml:space="preserve">הישראלי על החזרת הכותל לידי העם היהודי, שם בעצם התחילה </w:t>
      </w:r>
      <w:bookmarkStart w:id="3080" w:name="_ETM_Q1_6843700"/>
      <w:bookmarkEnd w:id="3080"/>
      <w:r>
        <w:rPr>
          <w:rFonts w:hint="cs"/>
          <w:rtl/>
          <w:lang w:eastAsia="he-IL"/>
        </w:rPr>
        <w:t xml:space="preserve">המחלוקת על הכותל. זאת פעם ראשונה שבה עלתה דרישה מצד </w:t>
      </w:r>
      <w:bookmarkStart w:id="3081" w:name="_ETM_Q1_6847861"/>
      <w:bookmarkEnd w:id="3081"/>
      <w:r>
        <w:rPr>
          <w:rFonts w:hint="cs"/>
          <w:rtl/>
          <w:lang w:eastAsia="he-IL"/>
        </w:rPr>
        <w:t xml:space="preserve">הממסד הרבני, גם להדיר את רגלי היהדות הליברלית מהכותל </w:t>
      </w:r>
      <w:bookmarkStart w:id="3082" w:name="_ETM_Q1_6856150"/>
      <w:bookmarkEnd w:id="3082"/>
      <w:r>
        <w:rPr>
          <w:rtl/>
          <w:lang w:eastAsia="he-IL"/>
        </w:rPr>
        <w:t>–</w:t>
      </w:r>
      <w:r>
        <w:rPr>
          <w:rFonts w:hint="cs"/>
          <w:rtl/>
          <w:lang w:eastAsia="he-IL"/>
        </w:rPr>
        <w:t xml:space="preserve"> ממש היו איומים באלימות, שמזכירים קצת את מה שאנחנו </w:t>
      </w:r>
      <w:bookmarkStart w:id="3083" w:name="_ETM_Q1_6856954"/>
      <w:bookmarkEnd w:id="3083"/>
      <w:r>
        <w:rPr>
          <w:rFonts w:hint="cs"/>
          <w:rtl/>
          <w:lang w:eastAsia="he-IL"/>
        </w:rPr>
        <w:t xml:space="preserve">שומעים בימים האחרונים לקראת ראש חודש כסלו. עלתה הדרישה לשים </w:t>
      </w:r>
      <w:bookmarkStart w:id="3084" w:name="_ETM_Q1_6863717"/>
      <w:bookmarkEnd w:id="3084"/>
      <w:r>
        <w:rPr>
          <w:rFonts w:hint="cs"/>
          <w:rtl/>
          <w:lang w:eastAsia="he-IL"/>
        </w:rPr>
        <w:t xml:space="preserve">מחיצה. </w:t>
      </w:r>
    </w:p>
    <w:p w:rsidR="00025B1A" w:rsidRDefault="00025B1A" w:rsidP="00025B1A">
      <w:pPr>
        <w:rPr>
          <w:rtl/>
          <w:lang w:eastAsia="he-IL"/>
        </w:rPr>
      </w:pPr>
      <w:bookmarkStart w:id="3085" w:name="_ETM_Q1_6865685"/>
      <w:bookmarkStart w:id="3086" w:name="_ETM_Q1_6865788"/>
      <w:bookmarkEnd w:id="3085"/>
      <w:bookmarkEnd w:id="3086"/>
    </w:p>
    <w:p w:rsidR="00025B1A" w:rsidRDefault="00025B1A" w:rsidP="00025B1A">
      <w:pPr>
        <w:rPr>
          <w:rtl/>
          <w:lang w:eastAsia="he-IL"/>
        </w:rPr>
      </w:pPr>
      <w:bookmarkStart w:id="3087" w:name="_ETM_Q1_6865845"/>
      <w:bookmarkStart w:id="3088" w:name="_ETM_Q1_6865935"/>
      <w:bookmarkEnd w:id="3087"/>
      <w:bookmarkEnd w:id="3088"/>
      <w:r>
        <w:rPr>
          <w:rFonts w:hint="cs"/>
          <w:rtl/>
          <w:lang w:eastAsia="he-IL"/>
        </w:rPr>
        <w:t xml:space="preserve">באופן פיראטי, ללא החלטת ממשלה, </w:t>
      </w:r>
      <w:bookmarkStart w:id="3089" w:name="_ETM_Q1_6870852"/>
      <w:bookmarkEnd w:id="3089"/>
      <w:r>
        <w:rPr>
          <w:rFonts w:hint="cs"/>
          <w:rtl/>
          <w:lang w:eastAsia="he-IL"/>
        </w:rPr>
        <w:t xml:space="preserve">הושמה מחיצה, שהיא היסוד למחיצה שקיימת היום בכותל. בדיונים </w:t>
      </w:r>
      <w:bookmarkStart w:id="3090" w:name="_ETM_Q1_6877201"/>
      <w:bookmarkEnd w:id="3090"/>
      <w:r>
        <w:rPr>
          <w:rFonts w:hint="cs"/>
          <w:rtl/>
          <w:lang w:eastAsia="he-IL"/>
        </w:rPr>
        <w:t xml:space="preserve">שנערכו בממשלה באותה שנה </w:t>
      </w:r>
      <w:r>
        <w:rPr>
          <w:rtl/>
          <w:lang w:eastAsia="he-IL"/>
        </w:rPr>
        <w:t>–</w:t>
      </w:r>
      <w:r>
        <w:rPr>
          <w:rFonts w:hint="cs"/>
          <w:rtl/>
          <w:lang w:eastAsia="he-IL"/>
        </w:rPr>
        <w:t xml:space="preserve"> ממשלת האחדות אחרי ששת </w:t>
      </w:r>
      <w:bookmarkStart w:id="3091" w:name="_ETM_Q1_6881383"/>
      <w:bookmarkEnd w:id="3091"/>
      <w:r>
        <w:rPr>
          <w:rFonts w:hint="cs"/>
          <w:rtl/>
          <w:lang w:eastAsia="he-IL"/>
        </w:rPr>
        <w:t xml:space="preserve">הימים </w:t>
      </w:r>
      <w:r>
        <w:rPr>
          <w:rtl/>
          <w:lang w:eastAsia="he-IL"/>
        </w:rPr>
        <w:t>–</w:t>
      </w:r>
      <w:r>
        <w:rPr>
          <w:rFonts w:hint="cs"/>
          <w:rtl/>
          <w:lang w:eastAsia="he-IL"/>
        </w:rPr>
        <w:t xml:space="preserve"> היו אמירות מאוד מאוד ברורות של רוב </w:t>
      </w:r>
      <w:bookmarkStart w:id="3092" w:name="_ETM_Q1_6883441"/>
      <w:bookmarkEnd w:id="3092"/>
      <w:r>
        <w:rPr>
          <w:rFonts w:hint="cs"/>
          <w:rtl/>
          <w:lang w:eastAsia="he-IL"/>
        </w:rPr>
        <w:t xml:space="preserve">שרי הממשלה, לרבות חלק משרי המזרחי </w:t>
      </w:r>
      <w:r>
        <w:rPr>
          <w:rtl/>
          <w:lang w:eastAsia="he-IL"/>
        </w:rPr>
        <w:t>–</w:t>
      </w:r>
      <w:r>
        <w:rPr>
          <w:rFonts w:hint="cs"/>
          <w:rtl/>
          <w:lang w:eastAsia="he-IL"/>
        </w:rPr>
        <w:t xml:space="preserve"> בזה אני לא בטוח </w:t>
      </w:r>
      <w:r>
        <w:rPr>
          <w:rtl/>
          <w:lang w:eastAsia="he-IL"/>
        </w:rPr>
        <w:t>–</w:t>
      </w:r>
      <w:r>
        <w:rPr>
          <w:rFonts w:hint="cs"/>
          <w:rtl/>
          <w:lang w:eastAsia="he-IL"/>
        </w:rPr>
        <w:t xml:space="preserve"> נגד הניסיון להפוך את הכותל למקום שמדיר חלקים </w:t>
      </w:r>
      <w:bookmarkStart w:id="3093" w:name="_ETM_Q1_6895046"/>
      <w:bookmarkEnd w:id="3093"/>
      <w:r>
        <w:rPr>
          <w:rFonts w:hint="cs"/>
          <w:rtl/>
          <w:lang w:eastAsia="he-IL"/>
        </w:rPr>
        <w:t xml:space="preserve">גדולים בעם היהודי. לצערי הרב, למרות החלטות ברורות של </w:t>
      </w:r>
      <w:bookmarkStart w:id="3094" w:name="_ETM_Q1_6901233"/>
      <w:bookmarkEnd w:id="3094"/>
      <w:r>
        <w:rPr>
          <w:rFonts w:hint="cs"/>
          <w:rtl/>
          <w:lang w:eastAsia="he-IL"/>
        </w:rPr>
        <w:t xml:space="preserve">הממשלה, בסופו של דבר הכותל לא נפל לידי הרבנות הראשית. </w:t>
      </w:r>
      <w:bookmarkStart w:id="3095" w:name="_ETM_Q1_6905751"/>
      <w:bookmarkEnd w:id="3095"/>
      <w:r>
        <w:rPr>
          <w:rFonts w:hint="cs"/>
          <w:rtl/>
          <w:lang w:eastAsia="he-IL"/>
        </w:rPr>
        <w:t xml:space="preserve">לצערי, הממשלה של מפא"י נסוגה מהסדרת העניין, ובסופו של </w:t>
      </w:r>
      <w:bookmarkStart w:id="3096" w:name="_ETM_Q1_6913801"/>
      <w:bookmarkEnd w:id="3096"/>
      <w:r>
        <w:rPr>
          <w:rFonts w:hint="cs"/>
          <w:rtl/>
          <w:lang w:eastAsia="he-IL"/>
        </w:rPr>
        <w:t xml:space="preserve">דבר, מי שקבע שם את המנהג, זאת הרבנות הראשית, עד פסיקות בג"ץ ובית המשפט המחוזי, שמתקנות את המצב. ועד שהשר </w:t>
      </w:r>
      <w:bookmarkStart w:id="3097" w:name="_ETM_Q1_6922933"/>
      <w:bookmarkEnd w:id="3097"/>
      <w:r>
        <w:rPr>
          <w:rFonts w:hint="cs"/>
          <w:rtl/>
          <w:lang w:eastAsia="he-IL"/>
        </w:rPr>
        <w:t xml:space="preserve">דרעי הסכים למתווה הכותל. אחרי זה הוא נסוג משיקולים פוליטיים </w:t>
      </w:r>
      <w:bookmarkStart w:id="3098" w:name="_ETM_Q1_6928931"/>
      <w:bookmarkEnd w:id="3098"/>
      <w:r>
        <w:rPr>
          <w:rFonts w:hint="cs"/>
          <w:rtl/>
          <w:lang w:eastAsia="he-IL"/>
        </w:rPr>
        <w:t xml:space="preserve">צרים. </w:t>
      </w:r>
    </w:p>
    <w:p w:rsidR="00025B1A" w:rsidRDefault="00025B1A" w:rsidP="00025B1A">
      <w:pPr>
        <w:rPr>
          <w:rtl/>
          <w:lang w:eastAsia="he-IL"/>
        </w:rPr>
      </w:pPr>
      <w:bookmarkStart w:id="3099" w:name="_ETM_Q1_6929035"/>
      <w:bookmarkStart w:id="3100" w:name="_ETM_Q1_6929128"/>
      <w:bookmarkEnd w:id="3099"/>
      <w:bookmarkEnd w:id="3100"/>
    </w:p>
    <w:p w:rsidR="00025B1A" w:rsidRDefault="00025B1A" w:rsidP="00025B1A">
      <w:pPr>
        <w:rPr>
          <w:rtl/>
          <w:lang w:eastAsia="he-IL"/>
        </w:rPr>
      </w:pPr>
      <w:bookmarkStart w:id="3101" w:name="_ETM_Q1_6929163"/>
      <w:bookmarkStart w:id="3102" w:name="_ETM_Q1_6929252"/>
      <w:bookmarkEnd w:id="3101"/>
      <w:bookmarkEnd w:id="3102"/>
      <w:r>
        <w:rPr>
          <w:rFonts w:hint="cs"/>
          <w:rtl/>
          <w:lang w:eastAsia="he-IL"/>
        </w:rPr>
        <w:t xml:space="preserve">זאת ההיסטוריה. אתה יודע, אנחנו תנועה פלורליסטית, וכשם שישנם </w:t>
      </w:r>
      <w:bookmarkStart w:id="3103" w:name="_ETM_Q1_6934012"/>
      <w:bookmarkEnd w:id="3103"/>
      <w:r>
        <w:rPr>
          <w:rFonts w:hint="cs"/>
          <w:rtl/>
          <w:lang w:eastAsia="he-IL"/>
        </w:rPr>
        <w:t xml:space="preserve">יהודים אורתודוכסים שעולים להר הבית, ויהודים אורתודוכסים אחרים רואים </w:t>
      </w:r>
      <w:bookmarkStart w:id="3104" w:name="_ETM_Q1_6939221"/>
      <w:bookmarkEnd w:id="3104"/>
      <w:r>
        <w:rPr>
          <w:rFonts w:hint="cs"/>
          <w:rtl/>
          <w:lang w:eastAsia="he-IL"/>
        </w:rPr>
        <w:t xml:space="preserve">בזה חילול השם, יש גם יהודים רפורמים במהלך הדורות, שפחות </w:t>
      </w:r>
      <w:bookmarkStart w:id="3105" w:name="_ETM_Q1_6944982"/>
      <w:bookmarkEnd w:id="3105"/>
      <w:r>
        <w:rPr>
          <w:rFonts w:hint="cs"/>
          <w:rtl/>
          <w:lang w:eastAsia="he-IL"/>
        </w:rPr>
        <w:t xml:space="preserve">התחברו לכותל. אדם באמונתו יחיה. איפה נמצאת היהדות הרפורמית באופן </w:t>
      </w:r>
      <w:bookmarkStart w:id="3106" w:name="_ETM_Q1_6950866"/>
      <w:bookmarkEnd w:id="3106"/>
      <w:r>
        <w:rPr>
          <w:rFonts w:hint="cs"/>
          <w:rtl/>
          <w:lang w:eastAsia="he-IL"/>
        </w:rPr>
        <w:t xml:space="preserve">רשמי, בוודאי במדינת ישראל אבל גם בעולם? במקום אחר. רוב </w:t>
      </w:r>
      <w:bookmarkStart w:id="3107" w:name="_ETM_Q1_6957228"/>
      <w:bookmarkEnd w:id="3107"/>
      <w:r>
        <w:rPr>
          <w:rFonts w:hint="cs"/>
          <w:rtl/>
          <w:lang w:eastAsia="he-IL"/>
        </w:rPr>
        <w:t xml:space="preserve">הקבוצות של הקהילות היהודיות שמגיעות לביקורים בישראל, מבחינה מספרית </w:t>
      </w:r>
      <w:r>
        <w:rPr>
          <w:rtl/>
          <w:lang w:eastAsia="he-IL"/>
        </w:rPr>
        <w:t>–</w:t>
      </w:r>
      <w:r>
        <w:rPr>
          <w:rFonts w:hint="cs"/>
          <w:rtl/>
          <w:lang w:eastAsia="he-IL"/>
        </w:rPr>
        <w:t xml:space="preserve"> </w:t>
      </w:r>
      <w:bookmarkStart w:id="3108" w:name="_ETM_Q1_6961820"/>
      <w:bookmarkEnd w:id="3108"/>
      <w:r>
        <w:rPr>
          <w:rFonts w:hint="cs"/>
          <w:rtl/>
          <w:lang w:eastAsia="he-IL"/>
        </w:rPr>
        <w:t xml:space="preserve">קל לבדוק את זה </w:t>
      </w:r>
      <w:r>
        <w:rPr>
          <w:rtl/>
          <w:lang w:eastAsia="he-IL"/>
        </w:rPr>
        <w:t>–</w:t>
      </w:r>
      <w:r>
        <w:rPr>
          <w:rFonts w:hint="cs"/>
          <w:rtl/>
          <w:lang w:eastAsia="he-IL"/>
        </w:rPr>
        <w:t xml:space="preserve"> מבתי כנסת הן קבוצות רפורמיות וקונסרבטיביות. מספרית, בגלל שיש כל כך הרבה קהילות. </w:t>
      </w:r>
    </w:p>
    <w:p w:rsidR="00025B1A" w:rsidRDefault="00025B1A" w:rsidP="00025B1A">
      <w:pPr>
        <w:rPr>
          <w:rtl/>
          <w:lang w:eastAsia="he-IL"/>
        </w:rPr>
      </w:pPr>
      <w:bookmarkStart w:id="3109" w:name="_ETM_Q1_6975183"/>
      <w:bookmarkStart w:id="3110" w:name="_ETM_Q1_6975279"/>
      <w:bookmarkEnd w:id="3109"/>
      <w:bookmarkEnd w:id="3110"/>
    </w:p>
    <w:p w:rsidR="00025B1A" w:rsidRDefault="00025B1A" w:rsidP="00025B1A">
      <w:pPr>
        <w:pStyle w:val="af7"/>
        <w:keepNext/>
        <w:rPr>
          <w:rtl/>
        </w:rPr>
      </w:pPr>
      <w:bookmarkStart w:id="3111" w:name="ET_interruption_6157_334"/>
      <w:r w:rsidRPr="00FF1316">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FF1316">
        <w:rPr>
          <w:rStyle w:val="TagStyle"/>
          <w:rtl/>
        </w:rPr>
        <w:t xml:space="preserve"> &lt;&lt; קריאה &gt;&gt;</w:t>
      </w:r>
      <w:r>
        <w:rPr>
          <w:rtl/>
        </w:rPr>
        <w:t xml:space="preserve">   </w:t>
      </w:r>
      <w:bookmarkEnd w:id="3111"/>
    </w:p>
    <w:p w:rsidR="00025B1A" w:rsidRDefault="00025B1A" w:rsidP="00025B1A">
      <w:pPr>
        <w:pStyle w:val="KeepWithNext"/>
        <w:rPr>
          <w:rtl/>
          <w:lang w:eastAsia="he-IL"/>
        </w:rPr>
      </w:pPr>
    </w:p>
    <w:p w:rsidR="00025B1A" w:rsidRDefault="00025B1A" w:rsidP="00025B1A">
      <w:pPr>
        <w:rPr>
          <w:rtl/>
          <w:lang w:eastAsia="he-IL"/>
        </w:rPr>
      </w:pPr>
      <w:bookmarkStart w:id="3112" w:name="_ETM_Q1_6978830"/>
      <w:bookmarkStart w:id="3113" w:name="_ETM_Q1_6979090"/>
      <w:bookmarkStart w:id="3114" w:name="_ETM_Q1_6979185"/>
      <w:bookmarkEnd w:id="3112"/>
      <w:bookmarkEnd w:id="3113"/>
      <w:bookmarkEnd w:id="3114"/>
      <w:r>
        <w:rPr>
          <w:rFonts w:hint="cs"/>
          <w:rtl/>
          <w:lang w:eastAsia="he-IL"/>
        </w:rPr>
        <w:t xml:space="preserve">זכותך </w:t>
      </w:r>
      <w:bookmarkStart w:id="3115" w:name="_ETM_Q1_6974889"/>
      <w:bookmarkEnd w:id="3115"/>
      <w:r>
        <w:rPr>
          <w:rFonts w:hint="cs"/>
          <w:rtl/>
          <w:lang w:eastAsia="he-IL"/>
        </w:rPr>
        <w:t>להסתייג מהתשובות - - -</w:t>
      </w:r>
    </w:p>
    <w:p w:rsidR="00025B1A" w:rsidRDefault="00025B1A" w:rsidP="00025B1A">
      <w:pPr>
        <w:rPr>
          <w:rtl/>
          <w:lang w:eastAsia="he-IL"/>
        </w:rPr>
      </w:pPr>
      <w:bookmarkStart w:id="3116" w:name="_ETM_Q1_6976940"/>
      <w:bookmarkStart w:id="3117" w:name="_ETM_Q1_6977051"/>
      <w:bookmarkEnd w:id="3116"/>
      <w:bookmarkEnd w:id="3117"/>
    </w:p>
    <w:p w:rsidR="00025B1A" w:rsidRDefault="00025B1A" w:rsidP="00025B1A">
      <w:pPr>
        <w:pStyle w:val="af8"/>
        <w:keepNext/>
        <w:rPr>
          <w:rtl/>
        </w:rPr>
      </w:pPr>
      <w:bookmarkStart w:id="3118" w:name="ET_yor_6156_335"/>
      <w:r w:rsidRPr="002177FA">
        <w:rPr>
          <w:rStyle w:val="TagStyle"/>
          <w:rtl/>
        </w:rPr>
        <w:t xml:space="preserve"> &lt;&lt; יור &gt;&gt; </w:t>
      </w:r>
      <w:r>
        <w:rPr>
          <w:rtl/>
        </w:rPr>
        <w:t>היו"ר גלעד קריב:</w:t>
      </w:r>
      <w:r w:rsidRPr="002177FA">
        <w:rPr>
          <w:rStyle w:val="TagStyle"/>
          <w:rtl/>
        </w:rPr>
        <w:t xml:space="preserve"> &lt;&lt; יור &gt;&gt;</w:t>
      </w:r>
      <w:r>
        <w:rPr>
          <w:rtl/>
        </w:rPr>
        <w:t xml:space="preserve">   </w:t>
      </w:r>
      <w:bookmarkEnd w:id="3118"/>
    </w:p>
    <w:p w:rsidR="00025B1A" w:rsidRDefault="00025B1A" w:rsidP="00025B1A">
      <w:pPr>
        <w:pStyle w:val="KeepWithNext"/>
        <w:rPr>
          <w:rtl/>
          <w:lang w:eastAsia="he-IL"/>
        </w:rPr>
      </w:pPr>
    </w:p>
    <w:p w:rsidR="00025B1A" w:rsidRDefault="00025B1A" w:rsidP="00025B1A">
      <w:pPr>
        <w:rPr>
          <w:rtl/>
          <w:lang w:eastAsia="he-IL"/>
        </w:rPr>
      </w:pPr>
      <w:bookmarkStart w:id="3119" w:name="_ETM_Q1_6977987"/>
      <w:bookmarkEnd w:id="3119"/>
      <w:r>
        <w:rPr>
          <w:rFonts w:hint="cs"/>
          <w:rtl/>
          <w:lang w:eastAsia="he-IL"/>
        </w:rPr>
        <w:t xml:space="preserve">זה בסדר. מזכירים לי פה שתפקיד </w:t>
      </w:r>
      <w:bookmarkStart w:id="3120" w:name="_ETM_Q1_6981105"/>
      <w:bookmarkEnd w:id="3120"/>
      <w:r>
        <w:rPr>
          <w:rFonts w:hint="cs"/>
          <w:rtl/>
          <w:lang w:eastAsia="he-IL"/>
        </w:rPr>
        <w:t xml:space="preserve">האופוזיציה לעשות פיליבסטר, אבל יש דיונים עם חשיבות לציבור. </w:t>
      </w:r>
      <w:bookmarkStart w:id="3121" w:name="_ETM_Q1_6986864"/>
      <w:bookmarkEnd w:id="3121"/>
      <w:r>
        <w:rPr>
          <w:rFonts w:hint="cs"/>
          <w:rtl/>
          <w:lang w:eastAsia="he-IL"/>
        </w:rPr>
        <w:t xml:space="preserve">אתה רואה, אלה אנשים שמאמינים בתשובה ובתיקון, והם מאמינים שאם ישלחו לי פתקים, אני אשתכנע. </w:t>
      </w:r>
    </w:p>
    <w:p w:rsidR="00025B1A" w:rsidRDefault="00025B1A" w:rsidP="00025B1A">
      <w:pPr>
        <w:rPr>
          <w:rtl/>
          <w:lang w:eastAsia="he-IL"/>
        </w:rPr>
      </w:pPr>
      <w:bookmarkStart w:id="3122" w:name="_ETM_Q1_6995464"/>
      <w:bookmarkStart w:id="3123" w:name="_ETM_Q1_6995557"/>
      <w:bookmarkEnd w:id="3122"/>
      <w:bookmarkEnd w:id="3123"/>
    </w:p>
    <w:p w:rsidR="00025B1A" w:rsidRDefault="00025B1A" w:rsidP="00025B1A">
      <w:pPr>
        <w:rPr>
          <w:rtl/>
          <w:lang w:eastAsia="he-IL"/>
        </w:rPr>
      </w:pPr>
      <w:bookmarkStart w:id="3124" w:name="_ETM_Q1_6995592"/>
      <w:bookmarkStart w:id="3125" w:name="_ETM_Q1_6995664"/>
      <w:bookmarkEnd w:id="3124"/>
      <w:bookmarkEnd w:id="3125"/>
      <w:r>
        <w:rPr>
          <w:rFonts w:hint="cs"/>
          <w:rtl/>
          <w:lang w:eastAsia="he-IL"/>
        </w:rPr>
        <w:t xml:space="preserve">אני אומר עוד משפט אחד. </w:t>
      </w:r>
      <w:bookmarkStart w:id="3126" w:name="_ETM_Q1_6998200"/>
      <w:bookmarkEnd w:id="3126"/>
      <w:r>
        <w:rPr>
          <w:rFonts w:hint="cs"/>
          <w:rtl/>
          <w:lang w:eastAsia="he-IL"/>
        </w:rPr>
        <w:t xml:space="preserve">בכל שנה, מחוץ לשנות הקורונה, יש מאות רבות של קבוצות </w:t>
      </w:r>
      <w:bookmarkStart w:id="3127" w:name="_ETM_Q1_7004449"/>
      <w:bookmarkEnd w:id="3127"/>
      <w:r>
        <w:rPr>
          <w:rFonts w:hint="cs"/>
          <w:rtl/>
          <w:lang w:eastAsia="he-IL"/>
        </w:rPr>
        <w:t xml:space="preserve">מבתי כנסת רפורמים וקונסרבטיבים, שמגיעים לביקורים בארץ. אין קבוצה, </w:t>
      </w:r>
      <w:bookmarkStart w:id="3128" w:name="_ETM_Q1_7009766"/>
      <w:bookmarkEnd w:id="3128"/>
      <w:r>
        <w:rPr>
          <w:rFonts w:hint="cs"/>
          <w:rtl/>
          <w:lang w:eastAsia="he-IL"/>
        </w:rPr>
        <w:t>אין קבוצה רפורמית או קונסרבטיבית שלא באה לביקור בכותל</w:t>
      </w:r>
      <w:bookmarkStart w:id="3129" w:name="_ETM_Q1_7013679"/>
      <w:bookmarkEnd w:id="3129"/>
      <w:r>
        <w:rPr>
          <w:rFonts w:hint="cs"/>
          <w:rtl/>
          <w:lang w:eastAsia="he-IL"/>
        </w:rPr>
        <w:t xml:space="preserve">. דרך אגב, לא רק בכותל השוויוני. הן </w:t>
      </w:r>
      <w:bookmarkStart w:id="3130" w:name="_ETM_Q1_7017830"/>
      <w:bookmarkEnd w:id="3130"/>
      <w:r>
        <w:rPr>
          <w:rFonts w:hint="cs"/>
          <w:rtl/>
          <w:lang w:eastAsia="he-IL"/>
        </w:rPr>
        <w:t xml:space="preserve">מגיעות לביקור גם בכותל המסורתי, ונכנסות למנהרות הכותל. במובן </w:t>
      </w:r>
      <w:bookmarkStart w:id="3131" w:name="_ETM_Q1_7023553"/>
      <w:bookmarkEnd w:id="3131"/>
      <w:r>
        <w:rPr>
          <w:rFonts w:hint="cs"/>
          <w:rtl/>
          <w:lang w:eastAsia="he-IL"/>
        </w:rPr>
        <w:t xml:space="preserve">הזה, די ברור איפה נמצאת היום היהדות הרפורמית, ובוודאי איפה היהדות הקונסרבטיבית ביחס לכותל. </w:t>
      </w:r>
    </w:p>
    <w:p w:rsidR="00025B1A" w:rsidRDefault="00025B1A" w:rsidP="00025B1A">
      <w:pPr>
        <w:rPr>
          <w:rtl/>
          <w:lang w:eastAsia="he-IL"/>
        </w:rPr>
      </w:pPr>
      <w:bookmarkStart w:id="3132" w:name="_ETM_Q1_7026351"/>
      <w:bookmarkStart w:id="3133" w:name="_ETM_Q1_7026433"/>
      <w:bookmarkEnd w:id="3132"/>
      <w:bookmarkEnd w:id="3133"/>
    </w:p>
    <w:p w:rsidR="00025B1A" w:rsidRDefault="00025B1A" w:rsidP="00025B1A">
      <w:pPr>
        <w:pStyle w:val="af7"/>
        <w:keepNext/>
        <w:rPr>
          <w:rtl/>
        </w:rPr>
      </w:pPr>
      <w:bookmarkStart w:id="3134" w:name="ET_interruption_6157_336"/>
      <w:r w:rsidRPr="002177FA">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177FA">
        <w:rPr>
          <w:rStyle w:val="TagStyle"/>
          <w:rtl/>
        </w:rPr>
        <w:t xml:space="preserve"> &lt;&lt; קריאה &gt;&gt;</w:t>
      </w:r>
      <w:r>
        <w:rPr>
          <w:rtl/>
        </w:rPr>
        <w:t xml:space="preserve">   </w:t>
      </w:r>
      <w:bookmarkEnd w:id="3134"/>
    </w:p>
    <w:p w:rsidR="00025B1A" w:rsidRDefault="00025B1A" w:rsidP="00025B1A">
      <w:pPr>
        <w:pStyle w:val="KeepWithNext"/>
        <w:rPr>
          <w:rtl/>
          <w:lang w:eastAsia="he-IL"/>
        </w:rPr>
      </w:pPr>
    </w:p>
    <w:p w:rsidR="00025B1A" w:rsidRDefault="00025B1A" w:rsidP="00025B1A">
      <w:pPr>
        <w:rPr>
          <w:rtl/>
          <w:lang w:eastAsia="he-IL"/>
        </w:rPr>
      </w:pPr>
      <w:bookmarkStart w:id="3135" w:name="_ETM_Q1_7028544"/>
      <w:bookmarkEnd w:id="3135"/>
      <w:r>
        <w:rPr>
          <w:rFonts w:hint="cs"/>
          <w:rtl/>
          <w:lang w:eastAsia="he-IL"/>
        </w:rPr>
        <w:t xml:space="preserve">איפה היא נמצאת היום, אנחנו יודעים. </w:t>
      </w:r>
      <w:bookmarkStart w:id="3136" w:name="_ETM_Q1_7028473"/>
      <w:bookmarkEnd w:id="3136"/>
      <w:r>
        <w:rPr>
          <w:rFonts w:hint="cs"/>
          <w:rtl/>
          <w:lang w:eastAsia="he-IL"/>
        </w:rPr>
        <w:t xml:space="preserve">השאלה היא איפה היא תהיה מחר. </w:t>
      </w:r>
    </w:p>
    <w:p w:rsidR="00025B1A" w:rsidRDefault="00025B1A" w:rsidP="00025B1A">
      <w:pPr>
        <w:rPr>
          <w:rtl/>
          <w:lang w:eastAsia="he-IL"/>
        </w:rPr>
      </w:pPr>
      <w:bookmarkStart w:id="3137" w:name="_ETM_Q1_7030563"/>
      <w:bookmarkStart w:id="3138" w:name="_ETM_Q1_7030655"/>
      <w:bookmarkEnd w:id="3137"/>
      <w:bookmarkEnd w:id="3138"/>
    </w:p>
    <w:p w:rsidR="00025B1A" w:rsidRDefault="00025B1A" w:rsidP="00025B1A">
      <w:pPr>
        <w:pStyle w:val="af8"/>
        <w:keepNext/>
        <w:rPr>
          <w:rtl/>
        </w:rPr>
      </w:pPr>
      <w:bookmarkStart w:id="3139" w:name="ET_yor_6156_337"/>
      <w:r w:rsidRPr="002177FA">
        <w:rPr>
          <w:rStyle w:val="TagStyle"/>
          <w:rtl/>
        </w:rPr>
        <w:t xml:space="preserve"> &lt;&lt; יור &gt;&gt; </w:t>
      </w:r>
      <w:r>
        <w:rPr>
          <w:rtl/>
        </w:rPr>
        <w:t>היו"ר גלעד קריב:</w:t>
      </w:r>
      <w:r w:rsidRPr="002177FA">
        <w:rPr>
          <w:rStyle w:val="TagStyle"/>
          <w:rtl/>
        </w:rPr>
        <w:t xml:space="preserve"> &lt;&lt; יור &gt;&gt;</w:t>
      </w:r>
      <w:r>
        <w:rPr>
          <w:rtl/>
        </w:rPr>
        <w:t xml:space="preserve">   </w:t>
      </w:r>
      <w:bookmarkEnd w:id="3139"/>
    </w:p>
    <w:p w:rsidR="00025B1A" w:rsidRDefault="00025B1A" w:rsidP="00025B1A">
      <w:pPr>
        <w:pStyle w:val="KeepWithNext"/>
        <w:rPr>
          <w:rtl/>
          <w:lang w:eastAsia="he-IL"/>
        </w:rPr>
      </w:pPr>
    </w:p>
    <w:p w:rsidR="00025B1A" w:rsidRDefault="00025B1A" w:rsidP="00025B1A">
      <w:pPr>
        <w:rPr>
          <w:rtl/>
          <w:lang w:eastAsia="he-IL"/>
        </w:rPr>
      </w:pPr>
      <w:bookmarkStart w:id="3140" w:name="_ETM_Q1_7031387"/>
      <w:bookmarkEnd w:id="3140"/>
      <w:r>
        <w:rPr>
          <w:rFonts w:hint="cs"/>
          <w:rtl/>
          <w:lang w:eastAsia="he-IL"/>
        </w:rPr>
        <w:t xml:space="preserve">כן, כן, שמעתי. </w:t>
      </w:r>
      <w:bookmarkStart w:id="3141" w:name="_ETM_Q1_7033528"/>
      <w:bookmarkEnd w:id="3141"/>
      <w:r>
        <w:rPr>
          <w:rFonts w:hint="cs"/>
          <w:rtl/>
          <w:lang w:eastAsia="he-IL"/>
        </w:rPr>
        <w:t xml:space="preserve">זה בסדר גמור. כבר אומרים לנו את זה 250 שנה. </w:t>
      </w:r>
      <w:bookmarkStart w:id="3142" w:name="_ETM_Q1_7040056"/>
      <w:bookmarkEnd w:id="3142"/>
      <w:r>
        <w:rPr>
          <w:rFonts w:hint="cs"/>
          <w:rtl/>
          <w:lang w:eastAsia="he-IL"/>
        </w:rPr>
        <w:t xml:space="preserve">עכשיו תקשיב, מנהל הוועדה. בוועדת החוץ והביטחון לא יהיו לך </w:t>
      </w:r>
      <w:bookmarkStart w:id="3143" w:name="_ETM_Q1_7047468"/>
      <w:bookmarkEnd w:id="3143"/>
      <w:r>
        <w:rPr>
          <w:rFonts w:hint="cs"/>
          <w:rtl/>
          <w:lang w:eastAsia="he-IL"/>
        </w:rPr>
        <w:t xml:space="preserve">הדיונים המעניינים האלה. </w:t>
      </w:r>
    </w:p>
    <w:p w:rsidR="00025B1A" w:rsidRDefault="00025B1A" w:rsidP="00025B1A">
      <w:pPr>
        <w:rPr>
          <w:rtl/>
          <w:lang w:eastAsia="he-IL"/>
        </w:rPr>
      </w:pPr>
    </w:p>
    <w:p w:rsidR="00025B1A" w:rsidRDefault="00025B1A" w:rsidP="00025B1A">
      <w:pPr>
        <w:pStyle w:val="af7"/>
        <w:keepNext/>
        <w:rPr>
          <w:rtl/>
        </w:rPr>
      </w:pPr>
      <w:bookmarkStart w:id="3144" w:name="ET_interruption_5774_338"/>
      <w:r w:rsidRPr="002177FA">
        <w:rPr>
          <w:rStyle w:val="TagStyle"/>
          <w:rtl/>
        </w:rPr>
        <w:t xml:space="preserve"> &lt;&lt; קריאה &gt;&gt; </w:t>
      </w:r>
      <w:r>
        <w:rPr>
          <w:rtl/>
        </w:rPr>
        <w:t>צבי האוזר (תקווה חדשה):</w:t>
      </w:r>
      <w:r w:rsidRPr="002177FA">
        <w:rPr>
          <w:rStyle w:val="TagStyle"/>
          <w:rtl/>
        </w:rPr>
        <w:t xml:space="preserve"> &lt;&lt; קריאה &gt;&gt;</w:t>
      </w:r>
      <w:r>
        <w:rPr>
          <w:rtl/>
        </w:rPr>
        <w:t xml:space="preserve">   </w:t>
      </w:r>
      <w:bookmarkEnd w:id="3144"/>
    </w:p>
    <w:p w:rsidR="00025B1A" w:rsidRDefault="00025B1A" w:rsidP="00025B1A">
      <w:pPr>
        <w:pStyle w:val="KeepWithNext"/>
        <w:rPr>
          <w:rtl/>
          <w:lang w:eastAsia="he-IL"/>
        </w:rPr>
      </w:pPr>
    </w:p>
    <w:p w:rsidR="00025B1A" w:rsidRDefault="00025B1A" w:rsidP="00025B1A">
      <w:pPr>
        <w:rPr>
          <w:rtl/>
          <w:lang w:eastAsia="he-IL"/>
        </w:rPr>
      </w:pPr>
      <w:bookmarkStart w:id="3145" w:name="_ETM_Q1_7050624"/>
      <w:bookmarkEnd w:id="3145"/>
      <w:r>
        <w:rPr>
          <w:rFonts w:hint="cs"/>
          <w:rtl/>
          <w:lang w:eastAsia="he-IL"/>
        </w:rPr>
        <w:t>א</w:t>
      </w:r>
      <w:bookmarkStart w:id="3146" w:name="_ETM_Q1_7050884"/>
      <w:bookmarkEnd w:id="3146"/>
      <w:r>
        <w:rPr>
          <w:rFonts w:hint="cs"/>
          <w:rtl/>
          <w:lang w:eastAsia="he-IL"/>
        </w:rPr>
        <w:t>דו</w:t>
      </w:r>
      <w:bookmarkStart w:id="3147" w:name="_ETM_Q1_7050987"/>
      <w:bookmarkEnd w:id="3147"/>
      <w:r>
        <w:rPr>
          <w:rFonts w:hint="cs"/>
          <w:rtl/>
          <w:lang w:eastAsia="he-IL"/>
        </w:rPr>
        <w:t xml:space="preserve">ני היושב-ראש, אני חושב שזה דיון מרתק. </w:t>
      </w:r>
      <w:bookmarkStart w:id="3148" w:name="_ETM_Q1_7052449"/>
      <w:bookmarkEnd w:id="3148"/>
      <w:r>
        <w:rPr>
          <w:rFonts w:hint="cs"/>
          <w:rtl/>
          <w:lang w:eastAsia="he-IL"/>
        </w:rPr>
        <w:t xml:space="preserve">אני חושד שאתה הזמנת את ההסתייגות. נדמה לי שניתנה </w:t>
      </w:r>
      <w:bookmarkStart w:id="3149" w:name="_ETM_Q1_7057613"/>
      <w:bookmarkEnd w:id="3149"/>
      <w:r>
        <w:rPr>
          <w:rFonts w:hint="cs"/>
          <w:rtl/>
          <w:lang w:eastAsia="he-IL"/>
        </w:rPr>
        <w:t>פה במה נדירה לאיזושהי תפיסה, שלולא ההסתייגות</w:t>
      </w:r>
      <w:bookmarkStart w:id="3150" w:name="_ETM_Q1_7065965"/>
      <w:bookmarkEnd w:id="3150"/>
      <w:r>
        <w:rPr>
          <w:rFonts w:hint="cs"/>
          <w:rtl/>
          <w:lang w:eastAsia="he-IL"/>
        </w:rPr>
        <w:t xml:space="preserve">, הצופה לא יכול היה להתרשם. יש פה שיתוף </w:t>
      </w:r>
      <w:bookmarkStart w:id="3151" w:name="_ETM_Q1_7070886"/>
      <w:bookmarkEnd w:id="3151"/>
      <w:r>
        <w:rPr>
          <w:rFonts w:hint="cs"/>
          <w:rtl/>
          <w:lang w:eastAsia="he-IL"/>
        </w:rPr>
        <w:t xml:space="preserve">פעולה בין האופוזיציה ליושב-ראש הוועדה. </w:t>
      </w:r>
    </w:p>
    <w:p w:rsidR="00025B1A" w:rsidRDefault="00025B1A" w:rsidP="00025B1A">
      <w:pPr>
        <w:rPr>
          <w:rtl/>
          <w:lang w:eastAsia="he-IL"/>
        </w:rPr>
      </w:pPr>
      <w:bookmarkStart w:id="3152" w:name="_ETM_Q1_7066083"/>
      <w:bookmarkEnd w:id="3152"/>
    </w:p>
    <w:p w:rsidR="00025B1A" w:rsidRDefault="00025B1A" w:rsidP="00025B1A">
      <w:pPr>
        <w:pStyle w:val="af8"/>
        <w:keepNext/>
        <w:rPr>
          <w:rtl/>
        </w:rPr>
      </w:pPr>
      <w:r w:rsidRPr="002177FA">
        <w:rPr>
          <w:rStyle w:val="TagStyle"/>
          <w:rtl/>
        </w:rPr>
        <w:t xml:space="preserve"> &lt;&lt; יור &gt;&gt; </w:t>
      </w:r>
      <w:r>
        <w:rPr>
          <w:rtl/>
        </w:rPr>
        <w:t>היו"ר גלעד קריב:</w:t>
      </w:r>
      <w:r w:rsidRPr="002177FA">
        <w:rPr>
          <w:rStyle w:val="TagStyle"/>
          <w:rtl/>
        </w:rPr>
        <w:t xml:space="preserve"> &lt;&lt; יור &gt;&gt;</w:t>
      </w:r>
      <w:r>
        <w:rPr>
          <w:rtl/>
        </w:rPr>
        <w:t xml:space="preserve">   </w:t>
      </w:r>
    </w:p>
    <w:p w:rsidR="00025B1A" w:rsidRDefault="00025B1A" w:rsidP="00025B1A">
      <w:pPr>
        <w:pStyle w:val="KeepWithNext"/>
        <w:rPr>
          <w:rtl/>
          <w:lang w:eastAsia="he-IL"/>
        </w:rPr>
      </w:pPr>
    </w:p>
    <w:p w:rsidR="00025B1A" w:rsidRDefault="00025B1A" w:rsidP="00025B1A">
      <w:pPr>
        <w:rPr>
          <w:rtl/>
          <w:lang w:eastAsia="he-IL"/>
        </w:rPr>
      </w:pPr>
      <w:bookmarkStart w:id="3153" w:name="_ETM_Q1_7066970"/>
      <w:bookmarkStart w:id="3154" w:name="_ETM_Q1_7067357"/>
      <w:bookmarkEnd w:id="3153"/>
      <w:bookmarkEnd w:id="3154"/>
      <w:r>
        <w:rPr>
          <w:rFonts w:hint="cs"/>
          <w:rtl/>
          <w:lang w:eastAsia="he-IL"/>
        </w:rPr>
        <w:t xml:space="preserve">צביקה, כשהיית מזכיר </w:t>
      </w:r>
      <w:bookmarkStart w:id="3155" w:name="_ETM_Q1_7091279"/>
      <w:bookmarkEnd w:id="3155"/>
      <w:r>
        <w:rPr>
          <w:rFonts w:hint="cs"/>
          <w:rtl/>
          <w:lang w:eastAsia="he-IL"/>
        </w:rPr>
        <w:t xml:space="preserve">הממשלה עסקת בנושא, ואתה יודע כמוני </w:t>
      </w:r>
      <w:r>
        <w:rPr>
          <w:rtl/>
          <w:lang w:eastAsia="he-IL"/>
        </w:rPr>
        <w:t>–</w:t>
      </w:r>
      <w:r>
        <w:rPr>
          <w:rFonts w:hint="cs"/>
          <w:rtl/>
          <w:lang w:eastAsia="he-IL"/>
        </w:rPr>
        <w:t xml:space="preserve"> אני לא אומר </w:t>
      </w:r>
      <w:bookmarkStart w:id="3156" w:name="_ETM_Q1_7095000"/>
      <w:bookmarkEnd w:id="3156"/>
      <w:r>
        <w:rPr>
          <w:rFonts w:hint="cs"/>
          <w:rtl/>
          <w:lang w:eastAsia="he-IL"/>
        </w:rPr>
        <w:t xml:space="preserve">את זה בהתרסה, כי אני חושב שזאת אמירה חשובה </w:t>
      </w:r>
      <w:bookmarkStart w:id="3157" w:name="_ETM_Q1_7097422"/>
      <w:bookmarkEnd w:id="3157"/>
      <w:r>
        <w:rPr>
          <w:rtl/>
          <w:lang w:eastAsia="he-IL"/>
        </w:rPr>
        <w:t>–</w:t>
      </w:r>
      <w:r>
        <w:rPr>
          <w:rFonts w:hint="cs"/>
          <w:rtl/>
          <w:lang w:eastAsia="he-IL"/>
        </w:rPr>
        <w:t xml:space="preserve"> שהקבוצה שפעלה ופועלת היום למנוע פשרה בכותל, היא בעצם </w:t>
      </w:r>
      <w:bookmarkStart w:id="3158" w:name="_ETM_Q1_7105086"/>
      <w:bookmarkEnd w:id="3158"/>
      <w:r>
        <w:rPr>
          <w:rFonts w:hint="cs"/>
          <w:rtl/>
          <w:lang w:eastAsia="he-IL"/>
        </w:rPr>
        <w:t xml:space="preserve">בעיקר הקבוצות </w:t>
      </w:r>
      <w:proofErr w:type="spellStart"/>
      <w:r>
        <w:rPr>
          <w:rFonts w:hint="cs"/>
          <w:rtl/>
          <w:lang w:eastAsia="he-IL"/>
        </w:rPr>
        <w:t>החרד"ליות</w:t>
      </w:r>
      <w:proofErr w:type="spellEnd"/>
      <w:r>
        <w:rPr>
          <w:rFonts w:hint="cs"/>
          <w:rtl/>
          <w:lang w:eastAsia="he-IL"/>
        </w:rPr>
        <w:t xml:space="preserve"> היותר קיצוניות. הציבור החרדי במפלגות החרדיות </w:t>
      </w:r>
      <w:bookmarkStart w:id="3159" w:name="_ETM_Q1_7111505"/>
      <w:bookmarkEnd w:id="3159"/>
      <w:r>
        <w:rPr>
          <w:rFonts w:hint="cs"/>
          <w:rtl/>
          <w:lang w:eastAsia="he-IL"/>
        </w:rPr>
        <w:t xml:space="preserve">לא תמכו במתווה הכותל, אבל הם היו פחות </w:t>
      </w:r>
      <w:bookmarkStart w:id="3160" w:name="_ETM_Q1_7114001"/>
      <w:bookmarkEnd w:id="3160"/>
      <w:r>
        <w:rPr>
          <w:rFonts w:hint="cs"/>
          <w:rtl/>
          <w:lang w:eastAsia="he-IL"/>
        </w:rPr>
        <w:t xml:space="preserve">אקטיביים בהפלה של המתווה, וזה חבל. אני מקווה שדווקא הציבור </w:t>
      </w:r>
      <w:bookmarkStart w:id="3161" w:name="_ETM_Q1_7120919"/>
      <w:bookmarkEnd w:id="3161"/>
      <w:r>
        <w:rPr>
          <w:rFonts w:hint="cs"/>
          <w:rtl/>
          <w:lang w:eastAsia="he-IL"/>
        </w:rPr>
        <w:t>החרדי יבין ש - - -</w:t>
      </w:r>
    </w:p>
    <w:p w:rsidR="00025B1A" w:rsidRDefault="00025B1A" w:rsidP="00025B1A">
      <w:pPr>
        <w:rPr>
          <w:rtl/>
          <w:lang w:eastAsia="he-IL"/>
        </w:rPr>
      </w:pPr>
      <w:bookmarkStart w:id="3162" w:name="_ETM_Q1_7122328"/>
      <w:bookmarkStart w:id="3163" w:name="_ETM_Q1_7122450"/>
      <w:bookmarkEnd w:id="3162"/>
      <w:bookmarkEnd w:id="3163"/>
    </w:p>
    <w:p w:rsidR="00025B1A" w:rsidRDefault="00025B1A" w:rsidP="00025B1A">
      <w:pPr>
        <w:pStyle w:val="af7"/>
        <w:keepNext/>
        <w:rPr>
          <w:rtl/>
        </w:rPr>
      </w:pPr>
      <w:bookmarkStart w:id="3164" w:name="ET_interruption_6157_340"/>
      <w:r w:rsidRPr="002177FA">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2177FA">
        <w:rPr>
          <w:rStyle w:val="TagStyle"/>
          <w:rtl/>
        </w:rPr>
        <w:t xml:space="preserve"> &lt;&lt; קריאה &gt;&gt;</w:t>
      </w:r>
      <w:r>
        <w:rPr>
          <w:rtl/>
        </w:rPr>
        <w:t xml:space="preserve">   </w:t>
      </w:r>
      <w:bookmarkEnd w:id="3164"/>
    </w:p>
    <w:p w:rsidR="00025B1A" w:rsidRDefault="00025B1A" w:rsidP="00025B1A">
      <w:pPr>
        <w:pStyle w:val="KeepWithNext"/>
        <w:rPr>
          <w:rtl/>
          <w:lang w:eastAsia="he-IL"/>
        </w:rPr>
      </w:pPr>
    </w:p>
    <w:p w:rsidR="00025B1A" w:rsidRDefault="00025B1A" w:rsidP="00025B1A">
      <w:pPr>
        <w:rPr>
          <w:rtl/>
          <w:lang w:eastAsia="he-IL"/>
        </w:rPr>
      </w:pPr>
      <w:bookmarkStart w:id="3165" w:name="_ETM_Q1_7124227"/>
      <w:bookmarkEnd w:id="3165"/>
      <w:r>
        <w:rPr>
          <w:rFonts w:hint="cs"/>
          <w:rtl/>
          <w:lang w:eastAsia="he-IL"/>
        </w:rPr>
        <w:t xml:space="preserve">מתווה הכותל נכנס להסכמים הקואליציוניים </w:t>
      </w:r>
      <w:bookmarkStart w:id="3166" w:name="_ETM_Q1_7124429"/>
      <w:bookmarkEnd w:id="3166"/>
      <w:r>
        <w:rPr>
          <w:rFonts w:hint="cs"/>
          <w:rtl/>
          <w:lang w:eastAsia="he-IL"/>
        </w:rPr>
        <w:t>או לא?</w:t>
      </w:r>
    </w:p>
    <w:p w:rsidR="00025B1A" w:rsidRDefault="00025B1A" w:rsidP="00025B1A">
      <w:pPr>
        <w:rPr>
          <w:rtl/>
          <w:lang w:eastAsia="he-IL"/>
        </w:rPr>
      </w:pPr>
      <w:bookmarkStart w:id="3167" w:name="_ETM_Q1_7123414"/>
      <w:bookmarkEnd w:id="3167"/>
    </w:p>
    <w:p w:rsidR="00025B1A" w:rsidRDefault="00025B1A" w:rsidP="00025B1A">
      <w:pPr>
        <w:pStyle w:val="af8"/>
        <w:keepNext/>
        <w:rPr>
          <w:rtl/>
        </w:rPr>
      </w:pPr>
      <w:bookmarkStart w:id="3168" w:name="ET_yor_6156_341"/>
      <w:r w:rsidRPr="002177FA">
        <w:rPr>
          <w:rStyle w:val="TagStyle"/>
          <w:rtl/>
        </w:rPr>
        <w:t xml:space="preserve"> &lt;&lt; יור &gt;&gt; </w:t>
      </w:r>
      <w:r>
        <w:rPr>
          <w:rtl/>
        </w:rPr>
        <w:t>היו"ר גלעד קריב:</w:t>
      </w:r>
      <w:r w:rsidRPr="002177FA">
        <w:rPr>
          <w:rStyle w:val="TagStyle"/>
          <w:rtl/>
        </w:rPr>
        <w:t xml:space="preserve"> &lt;&lt; יור &gt;&gt;</w:t>
      </w:r>
      <w:r>
        <w:rPr>
          <w:rtl/>
        </w:rPr>
        <w:t xml:space="preserve">   </w:t>
      </w:r>
      <w:bookmarkEnd w:id="3168"/>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ב</w:t>
      </w:r>
      <w:bookmarkStart w:id="3169" w:name="_ETM_Q1_7124281"/>
      <w:bookmarkEnd w:id="3169"/>
      <w:r>
        <w:rPr>
          <w:rFonts w:hint="cs"/>
          <w:rtl/>
          <w:lang w:eastAsia="he-IL"/>
        </w:rPr>
        <w:t xml:space="preserve">דרך מסוימת. חבר'ה, אני חייב לחזור לנושא. </w:t>
      </w:r>
      <w:bookmarkStart w:id="3170" w:name="_ETM_Q1_7137359"/>
      <w:bookmarkEnd w:id="3170"/>
      <w:r>
        <w:rPr>
          <w:rFonts w:hint="cs"/>
          <w:rtl/>
          <w:lang w:eastAsia="he-IL"/>
        </w:rPr>
        <w:t xml:space="preserve">אנחנו מצביעים על הסתייגות מס' 60. מי בעד, מי נגד. </w:t>
      </w:r>
      <w:bookmarkStart w:id="3171" w:name="_ETM_Q1_7142377"/>
      <w:bookmarkStart w:id="3172" w:name="_ETM_Q1_7142601"/>
      <w:bookmarkEnd w:id="3171"/>
      <w:bookmarkEnd w:id="3172"/>
    </w:p>
    <w:p w:rsidR="00025B1A" w:rsidRDefault="00025B1A" w:rsidP="00025B1A">
      <w:pPr>
        <w:rPr>
          <w:rtl/>
          <w:lang w:eastAsia="he-IL"/>
        </w:rPr>
      </w:pPr>
      <w:bookmarkStart w:id="3173" w:name="_ETM_Q1_7142720"/>
      <w:bookmarkEnd w:id="3173"/>
    </w:p>
    <w:p w:rsidR="00025B1A" w:rsidRDefault="00025B1A" w:rsidP="00025B1A">
      <w:pPr>
        <w:rPr>
          <w:rtl/>
          <w:lang w:eastAsia="he-IL"/>
        </w:rPr>
      </w:pPr>
      <w:bookmarkStart w:id="3174" w:name="_ETM_Q1_7143353"/>
      <w:bookmarkStart w:id="3175" w:name="_ETM_Q1_7143452"/>
      <w:bookmarkEnd w:id="3174"/>
      <w:bookmarkEnd w:id="3175"/>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Default="00025B1A" w:rsidP="00025B1A">
      <w:pPr>
        <w:pStyle w:val="--"/>
        <w:keepNext/>
        <w:rPr>
          <w:rtl/>
          <w:lang w:eastAsia="he-IL"/>
        </w:rPr>
      </w:pPr>
      <w:r>
        <w:rPr>
          <w:rFonts w:hint="cs"/>
          <w:rtl/>
          <w:lang w:eastAsia="he-IL"/>
        </w:rPr>
        <w:t xml:space="preserve">הסתייגות מס' 60 לא אושרה. </w:t>
      </w:r>
    </w:p>
    <w:p w:rsidR="00025B1A" w:rsidRDefault="00025B1A" w:rsidP="00025B1A">
      <w:pPr>
        <w:rPr>
          <w:rtl/>
          <w:lang w:eastAsia="he-IL"/>
        </w:rPr>
      </w:pPr>
    </w:p>
    <w:p w:rsidR="00025B1A" w:rsidRDefault="00025B1A" w:rsidP="00025B1A">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5B1A" w:rsidRDefault="00025B1A" w:rsidP="00025B1A">
      <w:pPr>
        <w:pStyle w:val="KeepWithNext"/>
        <w:rPr>
          <w:rtl/>
          <w:lang w:eastAsia="he-IL"/>
        </w:rPr>
      </w:pPr>
    </w:p>
    <w:p w:rsidR="00025B1A" w:rsidRDefault="00025B1A" w:rsidP="00025B1A">
      <w:pPr>
        <w:rPr>
          <w:rtl/>
          <w:lang w:eastAsia="he-IL"/>
        </w:rPr>
      </w:pPr>
      <w:r>
        <w:rPr>
          <w:rtl/>
          <w:lang w:eastAsia="he-IL"/>
        </w:rPr>
        <w:t xml:space="preserve">ההסתייגות נפלה. </w:t>
      </w:r>
    </w:p>
    <w:p w:rsidR="00025B1A" w:rsidRDefault="00025B1A" w:rsidP="00025B1A">
      <w:pPr>
        <w:rPr>
          <w:rtl/>
          <w:lang w:eastAsia="he-IL"/>
        </w:rPr>
      </w:pPr>
      <w:bookmarkStart w:id="3176" w:name="_ETM_Q1_7144063"/>
      <w:bookmarkEnd w:id="3176"/>
    </w:p>
    <w:p w:rsidR="00025B1A" w:rsidRDefault="00025B1A" w:rsidP="00025B1A">
      <w:pPr>
        <w:rPr>
          <w:rtl/>
          <w:lang w:eastAsia="he-IL"/>
        </w:rPr>
      </w:pPr>
      <w:bookmarkStart w:id="3177" w:name="_ETM_Q1_7144247"/>
      <w:bookmarkStart w:id="3178" w:name="_ETM_Q1_7144262"/>
      <w:bookmarkStart w:id="3179" w:name="_ETM_Q1_7144322"/>
      <w:bookmarkEnd w:id="3177"/>
      <w:bookmarkEnd w:id="3178"/>
      <w:bookmarkEnd w:id="3179"/>
      <w:r>
        <w:rPr>
          <w:rFonts w:hint="cs"/>
          <w:rtl/>
          <w:lang w:eastAsia="he-IL"/>
        </w:rPr>
        <w:t xml:space="preserve">הסתייגויות 61 עד 66 </w:t>
      </w:r>
      <w:r>
        <w:rPr>
          <w:rtl/>
          <w:lang w:eastAsia="he-IL"/>
        </w:rPr>
        <w:t>–</w:t>
      </w:r>
      <w:r>
        <w:rPr>
          <w:rFonts w:hint="cs"/>
          <w:rtl/>
          <w:lang w:eastAsia="he-IL"/>
        </w:rPr>
        <w:t xml:space="preserve"> אנחנו נצביע עליהן במרוכז. כולן </w:t>
      </w:r>
      <w:bookmarkStart w:id="3180" w:name="_ETM_Q1_7156600"/>
      <w:bookmarkEnd w:id="3180"/>
      <w:r>
        <w:rPr>
          <w:rFonts w:hint="cs"/>
          <w:rtl/>
          <w:lang w:eastAsia="he-IL"/>
        </w:rPr>
        <w:t xml:space="preserve">מתייחסות להפחתה בהגדרה של מהי אסדרה בעלת השפעה משקית. מכיוון </w:t>
      </w:r>
      <w:bookmarkStart w:id="3181" w:name="_ETM_Q1_7165318"/>
      <w:bookmarkEnd w:id="3181"/>
      <w:r>
        <w:rPr>
          <w:rFonts w:hint="cs"/>
          <w:rtl/>
          <w:lang w:eastAsia="he-IL"/>
        </w:rPr>
        <w:t xml:space="preserve">שיש פה קובץ, אנחנו נאפשר הנמקה, כמובן, ואז </w:t>
      </w:r>
      <w:bookmarkStart w:id="3182" w:name="_ETM_Q1_7169534"/>
      <w:bookmarkEnd w:id="3182"/>
      <w:r>
        <w:rPr>
          <w:rFonts w:hint="cs"/>
          <w:rtl/>
          <w:lang w:eastAsia="he-IL"/>
        </w:rPr>
        <w:t xml:space="preserve">נצביע ביחד. אם הקובץ יאושר, נברור איזו הסתייגות באמת עברה. </w:t>
      </w:r>
      <w:bookmarkStart w:id="3183" w:name="_ETM_Q1_7177966"/>
      <w:bookmarkEnd w:id="3183"/>
      <w:r>
        <w:rPr>
          <w:rFonts w:hint="cs"/>
          <w:rtl/>
          <w:lang w:eastAsia="he-IL"/>
        </w:rPr>
        <w:t xml:space="preserve">בבקשה, אדוני. </w:t>
      </w:r>
    </w:p>
    <w:p w:rsidR="00025B1A" w:rsidRDefault="00025B1A" w:rsidP="00025B1A">
      <w:pPr>
        <w:rPr>
          <w:rtl/>
          <w:lang w:eastAsia="he-IL"/>
        </w:rPr>
      </w:pPr>
      <w:bookmarkStart w:id="3184" w:name="_ETM_Q1_7177969"/>
      <w:bookmarkStart w:id="3185" w:name="_ETM_Q1_7178086"/>
      <w:bookmarkEnd w:id="3184"/>
      <w:bookmarkEnd w:id="3185"/>
    </w:p>
    <w:p w:rsidR="00025B1A" w:rsidRDefault="00025B1A" w:rsidP="00025B1A">
      <w:pPr>
        <w:pStyle w:val="a5"/>
        <w:keepNext/>
        <w:rPr>
          <w:rtl/>
        </w:rPr>
      </w:pPr>
      <w:bookmarkStart w:id="3186" w:name="ET_speaker_6044_338"/>
      <w:r w:rsidRPr="001E0292">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E0292">
        <w:rPr>
          <w:rStyle w:val="TagStyle"/>
          <w:rtl/>
        </w:rPr>
        <w:t xml:space="preserve"> &lt;&lt; דובר &gt;&gt;</w:t>
      </w:r>
      <w:r>
        <w:rPr>
          <w:rtl/>
        </w:rPr>
        <w:t xml:space="preserve">   </w:t>
      </w:r>
      <w:bookmarkEnd w:id="3186"/>
    </w:p>
    <w:p w:rsidR="00025B1A" w:rsidRDefault="00025B1A" w:rsidP="00025B1A">
      <w:pPr>
        <w:pStyle w:val="KeepWithNext"/>
        <w:rPr>
          <w:rtl/>
          <w:lang w:eastAsia="he-IL"/>
        </w:rPr>
      </w:pPr>
    </w:p>
    <w:p w:rsidR="00025B1A" w:rsidRDefault="00025B1A" w:rsidP="00025B1A">
      <w:pPr>
        <w:rPr>
          <w:rtl/>
          <w:lang w:eastAsia="he-IL"/>
        </w:rPr>
      </w:pPr>
      <w:bookmarkStart w:id="3187" w:name="_ETM_Q1_7191742"/>
      <w:bookmarkEnd w:id="3187"/>
      <w:r>
        <w:rPr>
          <w:rFonts w:hint="cs"/>
          <w:rtl/>
          <w:lang w:eastAsia="he-IL"/>
        </w:rPr>
        <w:t xml:space="preserve">אני מוכן לנמק. כשכתוב כאן </w:t>
      </w:r>
      <w:bookmarkStart w:id="3188" w:name="_ETM_Q1_7199318"/>
      <w:bookmarkEnd w:id="3188"/>
      <w:r>
        <w:rPr>
          <w:rFonts w:hint="cs"/>
          <w:rtl/>
          <w:lang w:eastAsia="he-IL"/>
        </w:rPr>
        <w:t xml:space="preserve">בעל השפעה משקית, הרי מהותו של חוק ההסדרים </w:t>
      </w:r>
      <w:r>
        <w:rPr>
          <w:rtl/>
          <w:lang w:eastAsia="he-IL"/>
        </w:rPr>
        <w:t>–</w:t>
      </w:r>
      <w:r>
        <w:rPr>
          <w:rFonts w:hint="cs"/>
          <w:rtl/>
          <w:lang w:eastAsia="he-IL"/>
        </w:rPr>
        <w:t xml:space="preserve"> יתקן </w:t>
      </w:r>
      <w:bookmarkStart w:id="3189" w:name="_ETM_Q1_7201937"/>
      <w:bookmarkEnd w:id="3189"/>
      <w:r>
        <w:rPr>
          <w:rFonts w:hint="cs"/>
          <w:rtl/>
          <w:lang w:eastAsia="he-IL"/>
        </w:rPr>
        <w:t xml:space="preserve">אותי היועץ המשפטי </w:t>
      </w:r>
      <w:r>
        <w:rPr>
          <w:rtl/>
          <w:lang w:eastAsia="he-IL"/>
        </w:rPr>
        <w:t>–</w:t>
      </w:r>
      <w:r>
        <w:rPr>
          <w:rFonts w:hint="cs"/>
          <w:rtl/>
          <w:lang w:eastAsia="he-IL"/>
        </w:rPr>
        <w:t xml:space="preserve"> היא שכל סעיף שיש </w:t>
      </w:r>
      <w:bookmarkStart w:id="3190" w:name="_ETM_Q1_7207991"/>
      <w:bookmarkEnd w:id="3190"/>
      <w:r>
        <w:rPr>
          <w:rFonts w:hint="cs"/>
          <w:rtl/>
          <w:lang w:eastAsia="he-IL"/>
        </w:rPr>
        <w:t xml:space="preserve">לו השפעה כלכלית ישירה על תקציב המדינה, על התוצאות, מנסים </w:t>
      </w:r>
      <w:bookmarkStart w:id="3191" w:name="_ETM_Q1_7215693"/>
      <w:bookmarkEnd w:id="3191"/>
      <w:r>
        <w:rPr>
          <w:rFonts w:hint="cs"/>
          <w:rtl/>
          <w:lang w:eastAsia="he-IL"/>
        </w:rPr>
        <w:t xml:space="preserve">לקצר בו הליכים, ומביאים אותו כחלק מתקציב המדינה. עושים הצבעה, </w:t>
      </w:r>
      <w:bookmarkStart w:id="3192" w:name="_ETM_Q1_7221032"/>
      <w:bookmarkEnd w:id="3192"/>
      <w:r>
        <w:rPr>
          <w:rFonts w:hint="cs"/>
          <w:rtl/>
          <w:lang w:eastAsia="he-IL"/>
        </w:rPr>
        <w:t xml:space="preserve">ומביאים אותו לחוק ההסדרים. למשל, עכשיו אנחנו דנים ברפורמה </w:t>
      </w:r>
      <w:bookmarkStart w:id="3193" w:name="_ETM_Q1_7227483"/>
      <w:bookmarkEnd w:id="3193"/>
      <w:r>
        <w:rPr>
          <w:rFonts w:hint="cs"/>
          <w:rtl/>
          <w:lang w:eastAsia="he-IL"/>
        </w:rPr>
        <w:t xml:space="preserve">של הכשרות, ולפי כל הכלכלנים ולפי כל הבדיקות, היא לא </w:t>
      </w:r>
      <w:bookmarkStart w:id="3194" w:name="_ETM_Q1_7232066"/>
      <w:bookmarkEnd w:id="3194"/>
      <w:r>
        <w:rPr>
          <w:rFonts w:hint="cs"/>
          <w:rtl/>
          <w:lang w:eastAsia="he-IL"/>
        </w:rPr>
        <w:t xml:space="preserve">אמורה להיות בחוק ההסדרים. לא רק שאין לה השפעה כלכלית, </w:t>
      </w:r>
      <w:bookmarkStart w:id="3195" w:name="_ETM_Q1_7232818"/>
      <w:bookmarkEnd w:id="3195"/>
      <w:r>
        <w:rPr>
          <w:rFonts w:hint="cs"/>
          <w:rtl/>
          <w:lang w:eastAsia="he-IL"/>
        </w:rPr>
        <w:t>יש לה השפעה שלילית על אזרחים, והיא אמורה לייקר את</w:t>
      </w:r>
      <w:bookmarkStart w:id="3196" w:name="_ETM_Q1_7238287"/>
      <w:bookmarkEnd w:id="3196"/>
      <w:r>
        <w:rPr>
          <w:rFonts w:hint="cs"/>
          <w:rtl/>
          <w:lang w:eastAsia="he-IL"/>
        </w:rPr>
        <w:t xml:space="preserve"> הדברים. לכן, כשאני עושה רגולציה, צריכה להיות </w:t>
      </w:r>
      <w:bookmarkStart w:id="3197" w:name="_ETM_Q1_7244684"/>
      <w:bookmarkEnd w:id="3197"/>
      <w:r>
        <w:rPr>
          <w:rFonts w:hint="cs"/>
          <w:rtl/>
          <w:lang w:eastAsia="he-IL"/>
        </w:rPr>
        <w:t xml:space="preserve">לה משמעות של אסדרה בעלת השפעה משקית. זה צריך להשפיע </w:t>
      </w:r>
      <w:bookmarkStart w:id="3198" w:name="_ETM_Q1_7247464"/>
      <w:bookmarkEnd w:id="3198"/>
      <w:r>
        <w:rPr>
          <w:rFonts w:hint="cs"/>
          <w:rtl/>
          <w:lang w:eastAsia="he-IL"/>
        </w:rPr>
        <w:t xml:space="preserve">על המשק, ולא רק על הכלל אלא גם על הפרט </w:t>
      </w:r>
      <w:bookmarkStart w:id="3199" w:name="_ETM_Q1_7250624"/>
      <w:bookmarkEnd w:id="3199"/>
      <w:r>
        <w:rPr>
          <w:rtl/>
          <w:lang w:eastAsia="he-IL"/>
        </w:rPr>
        <w:t>–</w:t>
      </w:r>
      <w:r>
        <w:rPr>
          <w:rFonts w:hint="cs"/>
          <w:rtl/>
          <w:lang w:eastAsia="he-IL"/>
        </w:rPr>
        <w:t xml:space="preserve"> משק הבית. </w:t>
      </w:r>
    </w:p>
    <w:p w:rsidR="00025B1A" w:rsidRDefault="00025B1A" w:rsidP="00025B1A">
      <w:pPr>
        <w:rPr>
          <w:rtl/>
          <w:lang w:eastAsia="he-IL"/>
        </w:rPr>
      </w:pPr>
      <w:bookmarkStart w:id="3200" w:name="_ETM_Q1_7253406"/>
      <w:bookmarkStart w:id="3201" w:name="_ETM_Q1_7253509"/>
      <w:bookmarkStart w:id="3202" w:name="_ETM_Q1_7253534"/>
      <w:bookmarkStart w:id="3203" w:name="_ETM_Q1_7253615"/>
      <w:bookmarkEnd w:id="3200"/>
      <w:bookmarkEnd w:id="3201"/>
      <w:bookmarkEnd w:id="3202"/>
      <w:bookmarkEnd w:id="3203"/>
      <w:r>
        <w:rPr>
          <w:rFonts w:hint="cs"/>
          <w:rtl/>
          <w:lang w:eastAsia="he-IL"/>
        </w:rPr>
        <w:t xml:space="preserve">לכן אני חושב שצריך להדגיש את הנקודות </w:t>
      </w:r>
      <w:bookmarkStart w:id="3204" w:name="_ETM_Q1_7260716"/>
      <w:bookmarkEnd w:id="3204"/>
      <w:r>
        <w:rPr>
          <w:rFonts w:hint="cs"/>
          <w:rtl/>
          <w:lang w:eastAsia="he-IL"/>
        </w:rPr>
        <w:t xml:space="preserve">הללו בכל חוק וחוק, כדי שתהיה לזה משמעות למה </w:t>
      </w:r>
      <w:bookmarkStart w:id="3205" w:name="_ETM_Q1_7263070"/>
      <w:bookmarkEnd w:id="3205"/>
      <w:r>
        <w:rPr>
          <w:rFonts w:hint="cs"/>
          <w:rtl/>
          <w:lang w:eastAsia="he-IL"/>
        </w:rPr>
        <w:t xml:space="preserve">זה בחוק ההסדרים, ושנית, כדי שאתה, אני וכולם, כל מי </w:t>
      </w:r>
      <w:bookmarkStart w:id="3206" w:name="_ETM_Q1_7267570"/>
      <w:bookmarkEnd w:id="3206"/>
      <w:r>
        <w:rPr>
          <w:rFonts w:hint="cs"/>
          <w:rtl/>
          <w:lang w:eastAsia="he-IL"/>
        </w:rPr>
        <w:t xml:space="preserve">שנמצא ומתנגד להסתייגות, נוכל להגן על כך שזה יעזור גם </w:t>
      </w:r>
      <w:bookmarkStart w:id="3207" w:name="_ETM_Q1_7271471"/>
      <w:bookmarkEnd w:id="3207"/>
      <w:r>
        <w:rPr>
          <w:rFonts w:hint="cs"/>
          <w:rtl/>
          <w:lang w:eastAsia="he-IL"/>
        </w:rPr>
        <w:t xml:space="preserve">למשק הבית, גם לפשוט ולחלש, ותהיה לזה השפעה ישירה. אם </w:t>
      </w:r>
      <w:bookmarkStart w:id="3208" w:name="_ETM_Q1_7275191"/>
      <w:bookmarkEnd w:id="3208"/>
      <w:r>
        <w:rPr>
          <w:rFonts w:hint="cs"/>
          <w:rtl/>
          <w:lang w:eastAsia="he-IL"/>
        </w:rPr>
        <w:t xml:space="preserve">זה נמצא כסעיפים בחוק, מי שעושה את הרגולציה, יצטרך להסתכל </w:t>
      </w:r>
      <w:bookmarkStart w:id="3209" w:name="_ETM_Q1_7279859"/>
      <w:bookmarkEnd w:id="3209"/>
      <w:r>
        <w:rPr>
          <w:rFonts w:hint="cs"/>
          <w:rtl/>
          <w:lang w:eastAsia="he-IL"/>
        </w:rPr>
        <w:t xml:space="preserve">על האותיות הקטנות שיש שם, ולא לדרוס את החלשים. </w:t>
      </w:r>
      <w:bookmarkStart w:id="3210" w:name="_ETM_Q1_7282978"/>
      <w:bookmarkEnd w:id="3210"/>
    </w:p>
    <w:p w:rsidR="00025B1A" w:rsidRDefault="00025B1A" w:rsidP="00025B1A">
      <w:pPr>
        <w:rPr>
          <w:rtl/>
          <w:lang w:eastAsia="he-IL"/>
        </w:rPr>
      </w:pPr>
      <w:bookmarkStart w:id="3211" w:name="_ETM_Q1_7296155"/>
      <w:bookmarkStart w:id="3212" w:name="_ETM_Q1_7296275"/>
      <w:bookmarkEnd w:id="3211"/>
      <w:bookmarkEnd w:id="3212"/>
    </w:p>
    <w:p w:rsidR="00025B1A" w:rsidRDefault="00025B1A" w:rsidP="00025B1A">
      <w:pPr>
        <w:pStyle w:val="af8"/>
        <w:keepNext/>
        <w:rPr>
          <w:rtl/>
        </w:rPr>
      </w:pPr>
      <w:bookmarkStart w:id="3213" w:name="ET_yor_6156_339"/>
      <w:r w:rsidRPr="001E0292">
        <w:rPr>
          <w:rStyle w:val="TagStyle"/>
          <w:rtl/>
        </w:rPr>
        <w:t xml:space="preserve"> &lt;&lt; יור &gt;&gt; </w:t>
      </w:r>
      <w:r>
        <w:rPr>
          <w:rtl/>
        </w:rPr>
        <w:t>היו"ר גלעד קריב:</w:t>
      </w:r>
      <w:r w:rsidRPr="001E0292">
        <w:rPr>
          <w:rStyle w:val="TagStyle"/>
          <w:rtl/>
        </w:rPr>
        <w:t xml:space="preserve"> &lt;&lt; יור &gt;&gt;</w:t>
      </w:r>
      <w:r>
        <w:rPr>
          <w:rtl/>
        </w:rPr>
        <w:t xml:space="preserve">   </w:t>
      </w:r>
      <w:bookmarkEnd w:id="3213"/>
    </w:p>
    <w:p w:rsidR="00025B1A" w:rsidRDefault="00025B1A" w:rsidP="00025B1A">
      <w:pPr>
        <w:pStyle w:val="KeepWithNext"/>
        <w:rPr>
          <w:rtl/>
          <w:lang w:eastAsia="he-IL"/>
        </w:rPr>
      </w:pPr>
    </w:p>
    <w:p w:rsidR="00025B1A" w:rsidRDefault="00025B1A" w:rsidP="00025B1A">
      <w:pPr>
        <w:rPr>
          <w:rtl/>
          <w:lang w:eastAsia="he-IL"/>
        </w:rPr>
      </w:pPr>
      <w:bookmarkStart w:id="3214" w:name="_ETM_Q1_7284950"/>
      <w:bookmarkEnd w:id="3214"/>
      <w:r>
        <w:rPr>
          <w:rFonts w:hint="cs"/>
          <w:rtl/>
          <w:lang w:eastAsia="he-IL"/>
        </w:rPr>
        <w:t>תודה. מי בעד אישור קובץ ההסתייגויות 61 עד 66, כולל?</w:t>
      </w:r>
    </w:p>
    <w:p w:rsidR="00025B1A" w:rsidRPr="001E0292" w:rsidRDefault="00025B1A" w:rsidP="00025B1A">
      <w:pPr>
        <w:rPr>
          <w:rtl/>
          <w:lang w:eastAsia="he-IL"/>
        </w:rPr>
      </w:pPr>
      <w:bookmarkStart w:id="3215" w:name="_ETM_Q1_7298125"/>
      <w:bookmarkStart w:id="3216" w:name="_ETM_Q1_7298222"/>
      <w:bookmarkEnd w:id="3215"/>
      <w:bookmarkEnd w:id="3216"/>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Default="00025B1A" w:rsidP="00025B1A">
      <w:pPr>
        <w:pStyle w:val="af4"/>
        <w:rPr>
          <w:rtl/>
          <w:lang w:eastAsia="he-IL"/>
        </w:rPr>
      </w:pPr>
      <w:r>
        <w:rPr>
          <w:rFonts w:hint="cs"/>
          <w:rtl/>
          <w:lang w:eastAsia="he-IL"/>
        </w:rPr>
        <w:t>הסתייגויות 66-61 לא אושרו.</w:t>
      </w:r>
    </w:p>
    <w:p w:rsidR="00025B1A" w:rsidRDefault="00025B1A" w:rsidP="00025B1A">
      <w:pPr>
        <w:rPr>
          <w:rtl/>
          <w:lang w:eastAsia="he-IL"/>
        </w:rPr>
      </w:pPr>
      <w:bookmarkStart w:id="3217" w:name="_ETM_Q1_7300722"/>
      <w:bookmarkStart w:id="3218" w:name="_ETM_Q1_7300861"/>
      <w:bookmarkEnd w:id="3217"/>
      <w:bookmarkEnd w:id="3218"/>
    </w:p>
    <w:p w:rsidR="00025B1A" w:rsidRDefault="00025B1A" w:rsidP="00025B1A">
      <w:pPr>
        <w:pStyle w:val="af8"/>
        <w:keepNext/>
        <w:rPr>
          <w:rtl/>
        </w:rPr>
      </w:pPr>
      <w:bookmarkStart w:id="3219" w:name="ET_yor_6156_340"/>
      <w:r w:rsidRPr="001E0292">
        <w:rPr>
          <w:rStyle w:val="TagStyle"/>
          <w:rtl/>
        </w:rPr>
        <w:t xml:space="preserve"> &lt;&lt; יור &gt;&gt; </w:t>
      </w:r>
      <w:r>
        <w:rPr>
          <w:rtl/>
        </w:rPr>
        <w:t>היו"ר גלעד קריב:</w:t>
      </w:r>
      <w:r w:rsidRPr="001E0292">
        <w:rPr>
          <w:rStyle w:val="TagStyle"/>
          <w:rtl/>
        </w:rPr>
        <w:t xml:space="preserve"> &lt;&lt; יור &gt;&gt;</w:t>
      </w:r>
      <w:r>
        <w:rPr>
          <w:rtl/>
        </w:rPr>
        <w:t xml:space="preserve">   </w:t>
      </w:r>
      <w:bookmarkEnd w:id="3219"/>
    </w:p>
    <w:p w:rsidR="00025B1A" w:rsidRDefault="00025B1A" w:rsidP="00025B1A">
      <w:pPr>
        <w:pStyle w:val="KeepWithNext"/>
        <w:rPr>
          <w:rtl/>
          <w:lang w:eastAsia="he-IL"/>
        </w:rPr>
      </w:pPr>
    </w:p>
    <w:p w:rsidR="00025B1A" w:rsidRDefault="00025B1A" w:rsidP="00025B1A">
      <w:pPr>
        <w:rPr>
          <w:rtl/>
          <w:lang w:eastAsia="he-IL"/>
        </w:rPr>
      </w:pPr>
      <w:bookmarkStart w:id="3220" w:name="_ETM_Q1_7299787"/>
      <w:bookmarkEnd w:id="3220"/>
      <w:r>
        <w:rPr>
          <w:rFonts w:hint="cs"/>
          <w:rtl/>
          <w:lang w:eastAsia="he-IL"/>
        </w:rPr>
        <w:t xml:space="preserve">ההסתייגויות נפלו. </w:t>
      </w:r>
    </w:p>
    <w:p w:rsidR="00025B1A" w:rsidRDefault="00025B1A" w:rsidP="00025B1A">
      <w:pPr>
        <w:rPr>
          <w:rtl/>
          <w:lang w:eastAsia="he-IL"/>
        </w:rPr>
      </w:pPr>
    </w:p>
    <w:p w:rsidR="00025B1A" w:rsidRDefault="00025B1A" w:rsidP="00025B1A">
      <w:pPr>
        <w:rPr>
          <w:rtl/>
          <w:lang w:eastAsia="he-IL"/>
        </w:rPr>
      </w:pPr>
      <w:r>
        <w:rPr>
          <w:rFonts w:hint="cs"/>
          <w:rtl/>
          <w:lang w:eastAsia="he-IL"/>
        </w:rPr>
        <w:t>א</w:t>
      </w:r>
      <w:bookmarkStart w:id="3221" w:name="_ETM_Q1_7299888"/>
      <w:bookmarkStart w:id="3222" w:name="_ETM_Q1_7300092"/>
      <w:bookmarkEnd w:id="3221"/>
      <w:bookmarkEnd w:id="3222"/>
      <w:r>
        <w:rPr>
          <w:rFonts w:hint="cs"/>
          <w:rtl/>
          <w:lang w:eastAsia="he-IL"/>
        </w:rPr>
        <w:t xml:space="preserve">נחנו עוברים להסתייגות 67, בסעיף </w:t>
      </w:r>
      <w:bookmarkStart w:id="3223" w:name="_ETM_Q1_7301348"/>
      <w:bookmarkEnd w:id="3223"/>
      <w:r>
        <w:rPr>
          <w:rFonts w:hint="cs"/>
          <w:rtl/>
          <w:lang w:eastAsia="he-IL"/>
        </w:rPr>
        <w:t xml:space="preserve">3 הנמצא בהגדרה "אסדרה בעלת השפעה משקית". במקום: </w:t>
      </w:r>
      <w:bookmarkStart w:id="3224" w:name="_ETM_Q1_7306237"/>
      <w:bookmarkEnd w:id="3224"/>
      <w:r>
        <w:rPr>
          <w:rFonts w:hint="cs"/>
          <w:rtl/>
          <w:lang w:eastAsia="he-IL"/>
        </w:rPr>
        <w:t xml:space="preserve">סכום אחר שקבע ראש הממשלה בצו, ושלא יפחת מהסכום האמור, </w:t>
      </w:r>
      <w:bookmarkStart w:id="3225" w:name="_ETM_Q1_7310860"/>
      <w:bookmarkEnd w:id="3225"/>
      <w:r>
        <w:rPr>
          <w:rFonts w:hint="cs"/>
          <w:rtl/>
          <w:lang w:eastAsia="he-IL"/>
        </w:rPr>
        <w:t xml:space="preserve">יבוא: עומדת על סכום נמוך יותר. זה לא דבר מהותי, </w:t>
      </w:r>
      <w:bookmarkStart w:id="3226" w:name="_ETM_Q1_7313372"/>
      <w:bookmarkEnd w:id="3226"/>
      <w:r>
        <w:rPr>
          <w:rFonts w:hint="cs"/>
          <w:rtl/>
          <w:lang w:eastAsia="he-IL"/>
        </w:rPr>
        <w:t xml:space="preserve">זה שינוי לשוני. </w:t>
      </w:r>
    </w:p>
    <w:p w:rsidR="00025B1A" w:rsidRDefault="00025B1A" w:rsidP="00025B1A">
      <w:pPr>
        <w:rPr>
          <w:rtl/>
          <w:lang w:eastAsia="he-IL"/>
        </w:rPr>
      </w:pPr>
      <w:bookmarkStart w:id="3227" w:name="_ETM_Q1_7314760"/>
      <w:bookmarkStart w:id="3228" w:name="_ETM_Q1_7314868"/>
      <w:bookmarkEnd w:id="3227"/>
      <w:bookmarkEnd w:id="3228"/>
    </w:p>
    <w:p w:rsidR="00025B1A" w:rsidRDefault="00025B1A" w:rsidP="00025B1A">
      <w:pPr>
        <w:rPr>
          <w:rtl/>
          <w:lang w:eastAsia="he-IL"/>
        </w:rPr>
      </w:pPr>
      <w:bookmarkStart w:id="3229" w:name="_ETM_Q1_7314905"/>
      <w:bookmarkStart w:id="3230" w:name="_ETM_Q1_7314987"/>
      <w:bookmarkEnd w:id="3229"/>
      <w:bookmarkEnd w:id="3230"/>
      <w:r>
        <w:rPr>
          <w:rFonts w:hint="cs"/>
          <w:rtl/>
          <w:lang w:eastAsia="he-IL"/>
        </w:rPr>
        <w:t>מי בעד? מי נגד?</w:t>
      </w:r>
    </w:p>
    <w:p w:rsidR="00025B1A" w:rsidRDefault="00025B1A" w:rsidP="00025B1A">
      <w:pPr>
        <w:rPr>
          <w:rtl/>
          <w:lang w:eastAsia="he-IL"/>
        </w:rPr>
      </w:pPr>
      <w:bookmarkStart w:id="3231" w:name="_ETM_Q1_7315752"/>
      <w:bookmarkStart w:id="3232" w:name="_ETM_Q1_7315868"/>
      <w:bookmarkEnd w:id="3231"/>
      <w:bookmarkEnd w:id="3232"/>
    </w:p>
    <w:p w:rsidR="00025B1A" w:rsidRDefault="00025B1A" w:rsidP="00025B1A">
      <w:pPr>
        <w:pStyle w:val="af7"/>
        <w:keepNext/>
        <w:rPr>
          <w:rtl/>
        </w:rPr>
      </w:pPr>
      <w:bookmarkStart w:id="3233" w:name="ET_interruption_6157_341"/>
      <w:r w:rsidRPr="001E02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E0292">
        <w:rPr>
          <w:rStyle w:val="TagStyle"/>
          <w:rtl/>
        </w:rPr>
        <w:t xml:space="preserve"> &lt;&lt; קריאה &gt;&gt;</w:t>
      </w:r>
      <w:r>
        <w:rPr>
          <w:rtl/>
        </w:rPr>
        <w:t xml:space="preserve">   </w:t>
      </w:r>
      <w:bookmarkEnd w:id="3233"/>
    </w:p>
    <w:p w:rsidR="00025B1A" w:rsidRDefault="00025B1A" w:rsidP="00025B1A">
      <w:pPr>
        <w:pStyle w:val="KeepWithNext"/>
        <w:rPr>
          <w:rtl/>
          <w:lang w:eastAsia="he-IL"/>
        </w:rPr>
      </w:pPr>
    </w:p>
    <w:p w:rsidR="00025B1A" w:rsidRDefault="00025B1A" w:rsidP="00025B1A">
      <w:pPr>
        <w:rPr>
          <w:rtl/>
          <w:lang w:eastAsia="he-IL"/>
        </w:rPr>
      </w:pPr>
      <w:bookmarkStart w:id="3234" w:name="_ETM_Q1_7318349"/>
      <w:bookmarkStart w:id="3235" w:name="_ETM_Q1_7318611"/>
      <w:bookmarkEnd w:id="3234"/>
      <w:bookmarkEnd w:id="3235"/>
      <w:r>
        <w:rPr>
          <w:rFonts w:hint="cs"/>
          <w:rtl/>
          <w:lang w:eastAsia="he-IL"/>
        </w:rPr>
        <w:t>ל</w:t>
      </w:r>
      <w:bookmarkStart w:id="3236" w:name="_ETM_Q1_7318722"/>
      <w:bookmarkEnd w:id="3236"/>
      <w:r>
        <w:rPr>
          <w:rFonts w:hint="cs"/>
          <w:rtl/>
          <w:lang w:eastAsia="he-IL"/>
        </w:rPr>
        <w:t xml:space="preserve">מה? למה? זה מהותי </w:t>
      </w:r>
      <w:bookmarkStart w:id="3237" w:name="_ETM_Q1_7319808"/>
      <w:bookmarkEnd w:id="3237"/>
      <w:r>
        <w:rPr>
          <w:rFonts w:hint="cs"/>
          <w:rtl/>
          <w:lang w:eastAsia="he-IL"/>
        </w:rPr>
        <w:t>מאוד, כי זה מוריד את ראש הממשלה מהסיפור, לא?</w:t>
      </w:r>
    </w:p>
    <w:p w:rsidR="00025B1A" w:rsidRDefault="00025B1A" w:rsidP="00025B1A">
      <w:pPr>
        <w:rPr>
          <w:rtl/>
          <w:lang w:eastAsia="he-IL"/>
        </w:rPr>
      </w:pPr>
      <w:bookmarkStart w:id="3238" w:name="_ETM_Q1_7323724"/>
      <w:bookmarkStart w:id="3239" w:name="_ETM_Q1_7323822"/>
      <w:bookmarkEnd w:id="3238"/>
      <w:bookmarkEnd w:id="3239"/>
    </w:p>
    <w:p w:rsidR="00025B1A" w:rsidRDefault="00025B1A" w:rsidP="00025B1A">
      <w:pPr>
        <w:pStyle w:val="af8"/>
        <w:keepNext/>
        <w:rPr>
          <w:rtl/>
        </w:rPr>
      </w:pPr>
      <w:bookmarkStart w:id="3240" w:name="ET_yor_6156_342"/>
      <w:r w:rsidRPr="001E0292">
        <w:rPr>
          <w:rStyle w:val="TagStyle"/>
          <w:rtl/>
        </w:rPr>
        <w:t xml:space="preserve"> &lt;&lt; יור &gt;&gt; </w:t>
      </w:r>
      <w:r>
        <w:rPr>
          <w:rtl/>
        </w:rPr>
        <w:t>היו"ר גלעד קריב:</w:t>
      </w:r>
      <w:r w:rsidRPr="001E0292">
        <w:rPr>
          <w:rStyle w:val="TagStyle"/>
          <w:rtl/>
        </w:rPr>
        <w:t xml:space="preserve"> &lt;&lt; יור &gt;&gt;</w:t>
      </w:r>
      <w:r>
        <w:rPr>
          <w:rtl/>
        </w:rPr>
        <w:t xml:space="preserve">   </w:t>
      </w:r>
      <w:bookmarkEnd w:id="3240"/>
    </w:p>
    <w:p w:rsidR="00025B1A" w:rsidRDefault="00025B1A" w:rsidP="00025B1A">
      <w:pPr>
        <w:pStyle w:val="KeepWithNext"/>
        <w:rPr>
          <w:rtl/>
          <w:lang w:eastAsia="he-IL"/>
        </w:rPr>
      </w:pPr>
    </w:p>
    <w:p w:rsidR="00025B1A" w:rsidRDefault="00025B1A" w:rsidP="00025B1A">
      <w:pPr>
        <w:rPr>
          <w:rtl/>
          <w:lang w:eastAsia="he-IL"/>
        </w:rPr>
      </w:pPr>
      <w:bookmarkStart w:id="3241" w:name="_ETM_Q1_7324737"/>
      <w:bookmarkEnd w:id="3241"/>
      <w:r>
        <w:rPr>
          <w:rFonts w:hint="cs"/>
          <w:rtl/>
          <w:lang w:eastAsia="he-IL"/>
        </w:rPr>
        <w:t xml:space="preserve">לא. </w:t>
      </w:r>
    </w:p>
    <w:p w:rsidR="00025B1A" w:rsidRDefault="00025B1A" w:rsidP="00025B1A">
      <w:pPr>
        <w:rPr>
          <w:rtl/>
          <w:lang w:eastAsia="he-IL"/>
        </w:rPr>
      </w:pPr>
      <w:bookmarkStart w:id="3242" w:name="_ETM_Q1_7325468"/>
      <w:bookmarkStart w:id="3243" w:name="_ETM_Q1_7325574"/>
      <w:bookmarkEnd w:id="3242"/>
      <w:bookmarkEnd w:id="3243"/>
    </w:p>
    <w:p w:rsidR="00025B1A" w:rsidRDefault="00025B1A" w:rsidP="00025B1A">
      <w:pPr>
        <w:pStyle w:val="af7"/>
        <w:keepNext/>
        <w:rPr>
          <w:rtl/>
        </w:rPr>
      </w:pPr>
      <w:bookmarkStart w:id="3244" w:name="ET_interruption_6157_343"/>
      <w:r w:rsidRPr="001E02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E0292">
        <w:rPr>
          <w:rStyle w:val="TagStyle"/>
          <w:rtl/>
        </w:rPr>
        <w:t xml:space="preserve"> &lt;&lt; קריאה &gt;&gt;</w:t>
      </w:r>
      <w:r>
        <w:rPr>
          <w:rtl/>
        </w:rPr>
        <w:t xml:space="preserve">   </w:t>
      </w:r>
      <w:bookmarkEnd w:id="3244"/>
    </w:p>
    <w:p w:rsidR="00025B1A" w:rsidRDefault="00025B1A" w:rsidP="00025B1A">
      <w:pPr>
        <w:pStyle w:val="KeepWithNext"/>
        <w:rPr>
          <w:rtl/>
          <w:lang w:eastAsia="he-IL"/>
        </w:rPr>
      </w:pPr>
    </w:p>
    <w:p w:rsidR="00025B1A" w:rsidRDefault="00025B1A" w:rsidP="00025B1A">
      <w:pPr>
        <w:rPr>
          <w:rtl/>
          <w:lang w:eastAsia="he-IL"/>
        </w:rPr>
      </w:pPr>
      <w:bookmarkStart w:id="3245" w:name="_ETM_Q1_7328044"/>
      <w:bookmarkEnd w:id="3245"/>
      <w:r>
        <w:rPr>
          <w:rFonts w:hint="cs"/>
          <w:rtl/>
          <w:lang w:eastAsia="he-IL"/>
        </w:rPr>
        <w:t xml:space="preserve">כן. </w:t>
      </w:r>
      <w:bookmarkStart w:id="3246" w:name="_ETM_Q1_7329421"/>
      <w:bookmarkStart w:id="3247" w:name="_ETM_Q1_7329820"/>
      <w:bookmarkEnd w:id="3246"/>
      <w:bookmarkEnd w:id="3247"/>
    </w:p>
    <w:p w:rsidR="00025B1A" w:rsidRDefault="00025B1A" w:rsidP="00025B1A">
      <w:pPr>
        <w:rPr>
          <w:rtl/>
          <w:lang w:eastAsia="he-IL"/>
        </w:rPr>
      </w:pPr>
      <w:bookmarkStart w:id="3248" w:name="_ETM_Q1_7329922"/>
      <w:bookmarkEnd w:id="3248"/>
    </w:p>
    <w:p w:rsidR="00025B1A" w:rsidRDefault="00025B1A" w:rsidP="00025B1A">
      <w:pPr>
        <w:pStyle w:val="af8"/>
        <w:keepNext/>
        <w:rPr>
          <w:rtl/>
        </w:rPr>
      </w:pPr>
      <w:bookmarkStart w:id="3249" w:name="ET_yor_6156_344"/>
      <w:r w:rsidRPr="001E0292">
        <w:rPr>
          <w:rStyle w:val="TagStyle"/>
          <w:rtl/>
        </w:rPr>
        <w:t xml:space="preserve"> &lt;&lt; יור &gt;&gt; </w:t>
      </w:r>
      <w:r>
        <w:rPr>
          <w:rtl/>
        </w:rPr>
        <w:t>היו"ר גלעד קריב:</w:t>
      </w:r>
      <w:r w:rsidRPr="001E0292">
        <w:rPr>
          <w:rStyle w:val="TagStyle"/>
          <w:rtl/>
        </w:rPr>
        <w:t xml:space="preserve"> &lt;&lt; יור &gt;&gt;</w:t>
      </w:r>
      <w:r>
        <w:rPr>
          <w:rtl/>
        </w:rPr>
        <w:t xml:space="preserve">   </w:t>
      </w:r>
      <w:bookmarkEnd w:id="3249"/>
    </w:p>
    <w:p w:rsidR="00025B1A" w:rsidRDefault="00025B1A" w:rsidP="00025B1A">
      <w:pPr>
        <w:pStyle w:val="KeepWithNext"/>
        <w:rPr>
          <w:rtl/>
          <w:lang w:eastAsia="he-IL"/>
        </w:rPr>
      </w:pPr>
    </w:p>
    <w:p w:rsidR="00025B1A" w:rsidRDefault="00025B1A" w:rsidP="00025B1A">
      <w:pPr>
        <w:rPr>
          <w:rtl/>
          <w:lang w:eastAsia="he-IL"/>
        </w:rPr>
      </w:pPr>
      <w:bookmarkStart w:id="3250" w:name="_ETM_Q1_7330816"/>
      <w:bookmarkEnd w:id="3250"/>
      <w:r>
        <w:rPr>
          <w:rFonts w:hint="cs"/>
          <w:rtl/>
          <w:lang w:eastAsia="he-IL"/>
        </w:rPr>
        <w:t xml:space="preserve">בבקשה, נמק, חברנו. </w:t>
      </w:r>
    </w:p>
    <w:p w:rsidR="00025B1A" w:rsidRDefault="00025B1A" w:rsidP="00025B1A">
      <w:pPr>
        <w:rPr>
          <w:rtl/>
          <w:lang w:eastAsia="he-IL"/>
        </w:rPr>
      </w:pPr>
      <w:bookmarkStart w:id="3251" w:name="_ETM_Q1_7333614"/>
      <w:bookmarkStart w:id="3252" w:name="_ETM_Q1_7333710"/>
      <w:bookmarkEnd w:id="3251"/>
      <w:bookmarkEnd w:id="3252"/>
    </w:p>
    <w:p w:rsidR="00025B1A" w:rsidRDefault="00025B1A" w:rsidP="00025B1A">
      <w:pPr>
        <w:pStyle w:val="a5"/>
        <w:keepNext/>
        <w:rPr>
          <w:rtl/>
        </w:rPr>
      </w:pPr>
      <w:bookmarkStart w:id="3253" w:name="ET_speaker_6157_345"/>
      <w:r w:rsidRPr="001E029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E0292">
        <w:rPr>
          <w:rStyle w:val="TagStyle"/>
          <w:rtl/>
        </w:rPr>
        <w:t xml:space="preserve"> &lt;&lt; דובר &gt;&gt;</w:t>
      </w:r>
      <w:r>
        <w:rPr>
          <w:rtl/>
        </w:rPr>
        <w:t xml:space="preserve">   </w:t>
      </w:r>
      <w:bookmarkEnd w:id="3253"/>
    </w:p>
    <w:p w:rsidR="00025B1A" w:rsidRDefault="00025B1A" w:rsidP="00025B1A">
      <w:pPr>
        <w:pStyle w:val="KeepWithNext"/>
        <w:rPr>
          <w:rtl/>
          <w:lang w:eastAsia="he-IL"/>
        </w:rPr>
      </w:pPr>
    </w:p>
    <w:p w:rsidR="00025B1A" w:rsidRDefault="00025B1A" w:rsidP="00025B1A">
      <w:pPr>
        <w:rPr>
          <w:rtl/>
          <w:lang w:eastAsia="he-IL"/>
        </w:rPr>
      </w:pPr>
      <w:bookmarkStart w:id="3254" w:name="_ETM_Q1_7337177"/>
      <w:bookmarkStart w:id="3255" w:name="_ETM_Q1_7337488"/>
      <w:bookmarkStart w:id="3256" w:name="_ETM_Q1_7337578"/>
      <w:bookmarkEnd w:id="3254"/>
      <w:bookmarkEnd w:id="3255"/>
      <w:bookmarkEnd w:id="3256"/>
      <w:r>
        <w:rPr>
          <w:rFonts w:hint="cs"/>
          <w:rtl/>
          <w:lang w:eastAsia="he-IL"/>
        </w:rPr>
        <w:t xml:space="preserve">הבטחתי לך שנעשה עסקה </w:t>
      </w:r>
      <w:r>
        <w:rPr>
          <w:rtl/>
          <w:lang w:eastAsia="he-IL"/>
        </w:rPr>
        <w:t>–</w:t>
      </w:r>
      <w:r>
        <w:rPr>
          <w:rFonts w:hint="cs"/>
          <w:rtl/>
          <w:lang w:eastAsia="he-IL"/>
        </w:rPr>
        <w:t xml:space="preserve"> אני </w:t>
      </w:r>
      <w:bookmarkStart w:id="3257" w:name="_ETM_Q1_7392352"/>
      <w:bookmarkEnd w:id="3257"/>
      <w:r>
        <w:rPr>
          <w:rFonts w:hint="cs"/>
          <w:rtl/>
          <w:lang w:eastAsia="he-IL"/>
        </w:rPr>
        <w:t xml:space="preserve">אקח מעט יותר זמן בהסתייגות הזאת, ובהסתייגות הבאה אני אקצץ, גם אם היא תהיה מהותית. </w:t>
      </w:r>
    </w:p>
    <w:p w:rsidR="00025B1A" w:rsidRDefault="00025B1A" w:rsidP="00025B1A">
      <w:pPr>
        <w:rPr>
          <w:rtl/>
          <w:lang w:eastAsia="he-IL"/>
        </w:rPr>
      </w:pPr>
      <w:bookmarkStart w:id="3258" w:name="_ETM_Q1_7399362"/>
      <w:bookmarkStart w:id="3259" w:name="_ETM_Q1_7399483"/>
      <w:bookmarkEnd w:id="3258"/>
      <w:bookmarkEnd w:id="3259"/>
    </w:p>
    <w:p w:rsidR="00025B1A" w:rsidRDefault="00025B1A" w:rsidP="00025B1A">
      <w:pPr>
        <w:rPr>
          <w:rtl/>
          <w:lang w:eastAsia="he-IL"/>
        </w:rPr>
      </w:pPr>
      <w:bookmarkStart w:id="3260" w:name="_ETM_Q1_7399517"/>
      <w:bookmarkStart w:id="3261" w:name="_ETM_Q1_7399584"/>
      <w:bookmarkEnd w:id="3260"/>
      <w:bookmarkEnd w:id="3261"/>
      <w:r>
        <w:rPr>
          <w:rFonts w:hint="cs"/>
          <w:rtl/>
          <w:lang w:eastAsia="he-IL"/>
        </w:rPr>
        <w:t xml:space="preserve">אני רוצה להקדיש את </w:t>
      </w:r>
      <w:bookmarkStart w:id="3262" w:name="_ETM_Q1_7402242"/>
      <w:bookmarkEnd w:id="3262"/>
      <w:r>
        <w:rPr>
          <w:rFonts w:hint="cs"/>
          <w:rtl/>
          <w:lang w:eastAsia="he-IL"/>
        </w:rPr>
        <w:t>ההסתייגות הזאת לחברתי לוועדה לבחירת שופטים, נשיאת בית המש</w:t>
      </w:r>
      <w:bookmarkStart w:id="3263" w:name="_ETM_Q1_7410168"/>
      <w:bookmarkEnd w:id="3263"/>
      <w:r>
        <w:rPr>
          <w:rFonts w:hint="cs"/>
          <w:rtl/>
          <w:lang w:eastAsia="he-IL"/>
        </w:rPr>
        <w:t xml:space="preserve">פט העליון אסתר חיות. אני בטוח שהיא צופה בנו כעת. </w:t>
      </w:r>
      <w:bookmarkStart w:id="3264" w:name="_ETM_Q1_7414878"/>
      <w:bookmarkEnd w:id="3264"/>
      <w:r>
        <w:rPr>
          <w:rFonts w:hint="cs"/>
          <w:rtl/>
          <w:lang w:eastAsia="he-IL"/>
        </w:rPr>
        <w:t xml:space="preserve">אני רוצה להקדיש לה את ההסתייגות ואת ההנמקה. אולי נשלח </w:t>
      </w:r>
      <w:bookmarkStart w:id="3265" w:name="_ETM_Q1_7419310"/>
      <w:bookmarkEnd w:id="3265"/>
      <w:r>
        <w:rPr>
          <w:rFonts w:hint="cs"/>
          <w:rtl/>
          <w:lang w:eastAsia="he-IL"/>
        </w:rPr>
        <w:t xml:space="preserve">לה </w:t>
      </w:r>
      <w:proofErr w:type="spellStart"/>
      <w:r>
        <w:rPr>
          <w:rFonts w:hint="cs"/>
          <w:rtl/>
          <w:lang w:eastAsia="he-IL"/>
        </w:rPr>
        <w:t>ווטסאפ</w:t>
      </w:r>
      <w:proofErr w:type="spellEnd"/>
      <w:r>
        <w:rPr>
          <w:rFonts w:hint="cs"/>
          <w:rtl/>
          <w:lang w:eastAsia="he-IL"/>
        </w:rPr>
        <w:t xml:space="preserve"> שתפתח מהר את ערוץ הכנסת. </w:t>
      </w:r>
    </w:p>
    <w:p w:rsidR="00025B1A" w:rsidRDefault="00025B1A" w:rsidP="00025B1A">
      <w:pPr>
        <w:rPr>
          <w:rtl/>
          <w:lang w:eastAsia="he-IL"/>
        </w:rPr>
      </w:pPr>
      <w:bookmarkStart w:id="3266" w:name="_ETM_Q1_7423674"/>
      <w:bookmarkStart w:id="3267" w:name="_ETM_Q1_7423786"/>
      <w:bookmarkStart w:id="3268" w:name="_ETM_Q1_7423818"/>
      <w:bookmarkEnd w:id="3266"/>
      <w:bookmarkEnd w:id="3267"/>
      <w:bookmarkEnd w:id="3268"/>
    </w:p>
    <w:p w:rsidR="00025B1A" w:rsidRDefault="00025B1A" w:rsidP="00025B1A">
      <w:pPr>
        <w:rPr>
          <w:rtl/>
          <w:lang w:eastAsia="he-IL"/>
        </w:rPr>
      </w:pPr>
      <w:bookmarkStart w:id="3269" w:name="_ETM_Q1_7423911"/>
      <w:bookmarkEnd w:id="3269"/>
      <w:r>
        <w:rPr>
          <w:rFonts w:hint="cs"/>
          <w:rtl/>
          <w:lang w:eastAsia="he-IL"/>
        </w:rPr>
        <w:t xml:space="preserve">לצערי, ואני נותן </w:t>
      </w:r>
      <w:bookmarkStart w:id="3270" w:name="_ETM_Q1_7428989"/>
      <w:bookmarkEnd w:id="3270"/>
      <w:r>
        <w:rPr>
          <w:rFonts w:hint="cs"/>
          <w:rtl/>
          <w:lang w:eastAsia="he-IL"/>
        </w:rPr>
        <w:t xml:space="preserve">לך פרומו, אדוני היושב-ראש, בכוונתי לבקש על כך דיון בוועדת </w:t>
      </w:r>
      <w:bookmarkStart w:id="3271" w:name="_ETM_Q1_7432925"/>
      <w:bookmarkEnd w:id="3271"/>
      <w:r>
        <w:rPr>
          <w:rFonts w:hint="cs"/>
          <w:rtl/>
          <w:lang w:eastAsia="he-IL"/>
        </w:rPr>
        <w:t xml:space="preserve">חוקה, כי אני רואה בכך פגיעה בחוק יסוד. אני חושב </w:t>
      </w:r>
      <w:bookmarkStart w:id="3272" w:name="_ETM_Q1_7436596"/>
      <w:bookmarkEnd w:id="3272"/>
      <w:r>
        <w:rPr>
          <w:rFonts w:hint="cs"/>
          <w:rtl/>
          <w:lang w:eastAsia="he-IL"/>
        </w:rPr>
        <w:t xml:space="preserve">שהנושא הזה הוא בליבת סמכותה של הוועדה לקיים דיון. הסיטואציה </w:t>
      </w:r>
      <w:bookmarkStart w:id="3273" w:name="_ETM_Q1_7445668"/>
      <w:bookmarkEnd w:id="3273"/>
      <w:r>
        <w:rPr>
          <w:rFonts w:hint="cs"/>
          <w:rtl/>
          <w:lang w:eastAsia="he-IL"/>
        </w:rPr>
        <w:t xml:space="preserve">שבה חבר ועדה שיושב בתפקידו, שליח הכנסת </w:t>
      </w:r>
      <w:r>
        <w:rPr>
          <w:rtl/>
          <w:lang w:eastAsia="he-IL"/>
        </w:rPr>
        <w:t>–</w:t>
      </w:r>
      <w:r>
        <w:rPr>
          <w:rFonts w:hint="cs"/>
          <w:rtl/>
          <w:lang w:eastAsia="he-IL"/>
        </w:rPr>
        <w:t xml:space="preserve"> אומנם נציג </w:t>
      </w:r>
      <w:bookmarkStart w:id="3274" w:name="_ETM_Q1_7447149"/>
      <w:bookmarkEnd w:id="3274"/>
      <w:r>
        <w:rPr>
          <w:rFonts w:hint="cs"/>
          <w:rtl/>
          <w:lang w:eastAsia="he-IL"/>
        </w:rPr>
        <w:t>אופוזיציה, אבל בכל זאת שליח הכנסת.</w:t>
      </w:r>
    </w:p>
    <w:p w:rsidR="00025B1A" w:rsidRDefault="00025B1A" w:rsidP="00025B1A">
      <w:pPr>
        <w:rPr>
          <w:rtl/>
          <w:lang w:eastAsia="he-IL"/>
        </w:rPr>
      </w:pPr>
      <w:bookmarkStart w:id="3275" w:name="_ETM_Q1_7453146"/>
      <w:bookmarkStart w:id="3276" w:name="_ETM_Q1_7453239"/>
      <w:bookmarkEnd w:id="3275"/>
      <w:bookmarkEnd w:id="3276"/>
    </w:p>
    <w:p w:rsidR="00025B1A" w:rsidRDefault="00025B1A" w:rsidP="00025B1A">
      <w:pPr>
        <w:pStyle w:val="af8"/>
        <w:keepNext/>
        <w:rPr>
          <w:rtl/>
        </w:rPr>
      </w:pPr>
      <w:bookmarkStart w:id="3277" w:name="ET_yor_6156_346"/>
      <w:r w:rsidRPr="001E0292">
        <w:rPr>
          <w:rStyle w:val="TagStyle"/>
          <w:rtl/>
        </w:rPr>
        <w:t xml:space="preserve"> &lt;&lt; יור &gt;&gt; </w:t>
      </w:r>
      <w:r>
        <w:rPr>
          <w:rtl/>
        </w:rPr>
        <w:t>היו"ר גלעד קריב:</w:t>
      </w:r>
      <w:r w:rsidRPr="001E0292">
        <w:rPr>
          <w:rStyle w:val="TagStyle"/>
          <w:rtl/>
        </w:rPr>
        <w:t xml:space="preserve"> &lt;&lt; יור &gt;&gt;</w:t>
      </w:r>
      <w:r>
        <w:rPr>
          <w:rtl/>
        </w:rPr>
        <w:t xml:space="preserve">   </w:t>
      </w:r>
      <w:bookmarkEnd w:id="3277"/>
    </w:p>
    <w:p w:rsidR="00025B1A" w:rsidRDefault="00025B1A" w:rsidP="00025B1A">
      <w:pPr>
        <w:pStyle w:val="KeepWithNext"/>
        <w:rPr>
          <w:rtl/>
          <w:lang w:eastAsia="he-IL"/>
        </w:rPr>
      </w:pPr>
    </w:p>
    <w:p w:rsidR="00025B1A" w:rsidRDefault="00025B1A" w:rsidP="00025B1A">
      <w:pPr>
        <w:rPr>
          <w:rtl/>
          <w:lang w:eastAsia="he-IL"/>
        </w:rPr>
      </w:pPr>
      <w:bookmarkStart w:id="3278" w:name="_ETM_Q1_7452345"/>
      <w:bookmarkEnd w:id="3278"/>
      <w:r>
        <w:rPr>
          <w:rFonts w:hint="cs"/>
          <w:rtl/>
          <w:lang w:eastAsia="he-IL"/>
        </w:rPr>
        <w:t xml:space="preserve">הקואליציה הנוכחית </w:t>
      </w:r>
      <w:bookmarkStart w:id="3279" w:name="_ETM_Q1_7453298"/>
      <w:bookmarkEnd w:id="3279"/>
      <w:r>
        <w:rPr>
          <w:rFonts w:hint="cs"/>
          <w:rtl/>
          <w:lang w:eastAsia="he-IL"/>
        </w:rPr>
        <w:t xml:space="preserve">הקפידה לשמור על זכותה של האופוזיציה. </w:t>
      </w:r>
    </w:p>
    <w:p w:rsidR="00025B1A" w:rsidRDefault="00025B1A" w:rsidP="00025B1A">
      <w:pPr>
        <w:pStyle w:val="af7"/>
        <w:keepNext/>
        <w:rPr>
          <w:rtl/>
        </w:rPr>
      </w:pPr>
      <w:bookmarkStart w:id="3280" w:name="_ETM_Q1_7454554"/>
      <w:bookmarkStart w:id="3281" w:name="_ETM_Q1_7454640"/>
      <w:bookmarkStart w:id="3282" w:name="ET_interruption_6233_347"/>
      <w:bookmarkEnd w:id="3280"/>
      <w:bookmarkEnd w:id="3281"/>
      <w:r w:rsidRPr="001E0292">
        <w:rPr>
          <w:rStyle w:val="TagStyle"/>
          <w:rtl/>
        </w:rPr>
        <w:t xml:space="preserve"> &lt;&lt; קריאה &gt;&gt; </w:t>
      </w:r>
      <w:r>
        <w:rPr>
          <w:rtl/>
        </w:rPr>
        <w:t>גבי לסקי (מרצ):</w:t>
      </w:r>
      <w:r w:rsidRPr="001E0292">
        <w:rPr>
          <w:rStyle w:val="TagStyle"/>
          <w:rtl/>
        </w:rPr>
        <w:t xml:space="preserve"> &lt;&lt; קריאה &gt;&gt;</w:t>
      </w:r>
      <w:r>
        <w:rPr>
          <w:rtl/>
        </w:rPr>
        <w:t xml:space="preserve">   </w:t>
      </w:r>
      <w:bookmarkEnd w:id="3282"/>
    </w:p>
    <w:p w:rsidR="00025B1A" w:rsidRDefault="00025B1A" w:rsidP="00025B1A">
      <w:pPr>
        <w:pStyle w:val="KeepWithNext"/>
        <w:rPr>
          <w:rtl/>
          <w:lang w:eastAsia="he-IL"/>
        </w:rPr>
      </w:pPr>
    </w:p>
    <w:p w:rsidR="00025B1A" w:rsidRDefault="00025B1A" w:rsidP="00025B1A">
      <w:pPr>
        <w:rPr>
          <w:rtl/>
          <w:lang w:eastAsia="he-IL"/>
        </w:rPr>
      </w:pPr>
      <w:bookmarkStart w:id="3283" w:name="_ETM_Q1_7457034"/>
      <w:bookmarkEnd w:id="3283"/>
      <w:r>
        <w:rPr>
          <w:rFonts w:hint="cs"/>
          <w:rtl/>
          <w:lang w:eastAsia="he-IL"/>
        </w:rPr>
        <w:t xml:space="preserve">בניגוד לכנסת הקודמת, שבה </w:t>
      </w:r>
      <w:bookmarkStart w:id="3284" w:name="_ETM_Q1_7455970"/>
      <w:bookmarkEnd w:id="3284"/>
      <w:r>
        <w:rPr>
          <w:rFonts w:hint="cs"/>
          <w:rtl/>
          <w:lang w:eastAsia="he-IL"/>
        </w:rPr>
        <w:t>לא נתנו לאופוזיציה - - -</w:t>
      </w:r>
    </w:p>
    <w:p w:rsidR="00025B1A" w:rsidRDefault="00025B1A" w:rsidP="00025B1A">
      <w:pPr>
        <w:rPr>
          <w:rtl/>
          <w:lang w:eastAsia="he-IL"/>
        </w:rPr>
      </w:pPr>
      <w:bookmarkStart w:id="3285" w:name="_ETM_Q1_7460962"/>
      <w:bookmarkStart w:id="3286" w:name="_ETM_Q1_7461058"/>
      <w:bookmarkEnd w:id="3285"/>
      <w:bookmarkEnd w:id="3286"/>
    </w:p>
    <w:p w:rsidR="00025B1A" w:rsidRDefault="00025B1A" w:rsidP="00025B1A">
      <w:pPr>
        <w:pStyle w:val="-"/>
        <w:keepNext/>
        <w:rPr>
          <w:rtl/>
        </w:rPr>
      </w:pPr>
      <w:bookmarkStart w:id="3287" w:name="ET_speakercontinue_6157_348"/>
      <w:r w:rsidRPr="001E029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E0292">
        <w:rPr>
          <w:rStyle w:val="TagStyle"/>
          <w:rtl/>
        </w:rPr>
        <w:t xml:space="preserve"> &lt;&lt; דובר_המשך &gt;&gt;</w:t>
      </w:r>
      <w:r>
        <w:rPr>
          <w:rtl/>
        </w:rPr>
        <w:t xml:space="preserve">   </w:t>
      </w:r>
      <w:bookmarkEnd w:id="3287"/>
    </w:p>
    <w:p w:rsidR="00025B1A" w:rsidRDefault="00025B1A" w:rsidP="00025B1A">
      <w:pPr>
        <w:pStyle w:val="KeepWithNext"/>
        <w:rPr>
          <w:rtl/>
          <w:lang w:eastAsia="he-IL"/>
        </w:rPr>
      </w:pPr>
    </w:p>
    <w:p w:rsidR="00025B1A" w:rsidRDefault="00025B1A" w:rsidP="00025B1A">
      <w:pPr>
        <w:rPr>
          <w:rtl/>
          <w:lang w:eastAsia="he-IL"/>
        </w:rPr>
      </w:pPr>
      <w:bookmarkStart w:id="3288" w:name="_ETM_Q1_7461960"/>
      <w:bookmarkEnd w:id="3288"/>
      <w:r>
        <w:rPr>
          <w:rFonts w:hint="cs"/>
          <w:rtl/>
          <w:lang w:eastAsia="he-IL"/>
        </w:rPr>
        <w:t xml:space="preserve">והיא נתנה הוראה, למרות </w:t>
      </w:r>
      <w:bookmarkStart w:id="3289" w:name="_ETM_Q1_7462533"/>
      <w:bookmarkEnd w:id="3289"/>
      <w:r>
        <w:rPr>
          <w:rFonts w:hint="cs"/>
          <w:rtl/>
          <w:lang w:eastAsia="he-IL"/>
        </w:rPr>
        <w:t xml:space="preserve">פסיקת בג"ץ בנושא, שגם היא ניתנה במענה לעתירה שהגשתי </w:t>
      </w:r>
      <w:r>
        <w:rPr>
          <w:rtl/>
          <w:lang w:eastAsia="he-IL"/>
        </w:rPr>
        <w:t>–</w:t>
      </w:r>
      <w:r>
        <w:rPr>
          <w:rFonts w:hint="cs"/>
          <w:rtl/>
          <w:lang w:eastAsia="he-IL"/>
        </w:rPr>
        <w:t xml:space="preserve"> בוודאי </w:t>
      </w:r>
      <w:bookmarkStart w:id="3290" w:name="_ETM_Q1_7467476"/>
      <w:bookmarkEnd w:id="3290"/>
      <w:r>
        <w:rPr>
          <w:rFonts w:hint="cs"/>
          <w:rtl/>
          <w:lang w:eastAsia="he-IL"/>
        </w:rPr>
        <w:t>תופתע לגלות ששופטי בג"ץ חשבו שלנשיאת בית המשפט העליו</w:t>
      </w:r>
      <w:bookmarkStart w:id="3291" w:name="_ETM_Q1_7472230"/>
      <w:bookmarkEnd w:id="3291"/>
      <w:r>
        <w:rPr>
          <w:rFonts w:hint="cs"/>
          <w:rtl/>
          <w:lang w:eastAsia="he-IL"/>
        </w:rPr>
        <w:t xml:space="preserve">ן יש סמכות טבועה להגביל את עבודת הוועדה לבחירת שופטים, </w:t>
      </w:r>
      <w:bookmarkStart w:id="3292" w:name="_ETM_Q1_7475950"/>
      <w:bookmarkEnd w:id="3292"/>
      <w:r>
        <w:rPr>
          <w:rFonts w:hint="cs"/>
          <w:rtl/>
          <w:lang w:eastAsia="he-IL"/>
        </w:rPr>
        <w:t xml:space="preserve">ולתת הוראות לשופטים בערכאות שונות, למרות שהחוק במפורש קובע </w:t>
      </w:r>
      <w:bookmarkStart w:id="3293" w:name="_ETM_Q1_7479240"/>
      <w:bookmarkEnd w:id="3293"/>
      <w:r>
        <w:rPr>
          <w:rFonts w:hint="cs"/>
          <w:rtl/>
          <w:lang w:eastAsia="he-IL"/>
        </w:rPr>
        <w:t xml:space="preserve">אחרת </w:t>
      </w:r>
      <w:r>
        <w:rPr>
          <w:rtl/>
          <w:lang w:eastAsia="he-IL"/>
        </w:rPr>
        <w:t>–</w:t>
      </w:r>
      <w:r>
        <w:rPr>
          <w:rFonts w:hint="cs"/>
          <w:rtl/>
          <w:lang w:eastAsia="he-IL"/>
        </w:rPr>
        <w:t xml:space="preserve"> בעבר הורתה נשיאת בית המשפט העליון נאור, </w:t>
      </w:r>
      <w:bookmarkStart w:id="3294" w:name="_ETM_Q1_7485955"/>
      <w:bookmarkEnd w:id="3294"/>
      <w:r>
        <w:rPr>
          <w:rFonts w:hint="cs"/>
          <w:rtl/>
          <w:lang w:eastAsia="he-IL"/>
        </w:rPr>
        <w:t xml:space="preserve">ולפניה גם בייניש, שלשופטים מכהנים, גם אם הם מועמדים לעליון, </w:t>
      </w:r>
      <w:bookmarkStart w:id="3295" w:name="_ETM_Q1_7493304"/>
      <w:bookmarkEnd w:id="3295"/>
      <w:r>
        <w:rPr>
          <w:rFonts w:hint="cs"/>
          <w:rtl/>
          <w:lang w:eastAsia="he-IL"/>
        </w:rPr>
        <w:t xml:space="preserve">יהיה אסור להיפגש עם חברי הוועדה שאינם שופטים. בעצם, המגבלה </w:t>
      </w:r>
      <w:bookmarkStart w:id="3296" w:name="_ETM_Q1_7499834"/>
      <w:bookmarkEnd w:id="3296"/>
      <w:r>
        <w:rPr>
          <w:rFonts w:hint="cs"/>
          <w:rtl/>
          <w:lang w:eastAsia="he-IL"/>
        </w:rPr>
        <w:t xml:space="preserve">הזאת חלה רק עליי ועל חברתי, חברתך לסיעה, חברת הכנסת </w:t>
      </w:r>
      <w:bookmarkStart w:id="3297" w:name="_ETM_Q1_7503610"/>
      <w:bookmarkEnd w:id="3297"/>
      <w:r>
        <w:rPr>
          <w:rFonts w:hint="cs"/>
          <w:rtl/>
          <w:lang w:eastAsia="he-IL"/>
        </w:rPr>
        <w:t xml:space="preserve">רייטן. ואולי גם על נציגי הלשכה. </w:t>
      </w:r>
    </w:p>
    <w:p w:rsidR="00025B1A" w:rsidRDefault="00025B1A" w:rsidP="00025B1A">
      <w:pPr>
        <w:rPr>
          <w:rtl/>
          <w:lang w:eastAsia="he-IL"/>
        </w:rPr>
      </w:pPr>
      <w:bookmarkStart w:id="3298" w:name="_ETM_Q1_7508376"/>
      <w:bookmarkStart w:id="3299" w:name="_ETM_Q1_7508476"/>
      <w:bookmarkEnd w:id="3298"/>
      <w:bookmarkEnd w:id="3299"/>
    </w:p>
    <w:p w:rsidR="00025B1A" w:rsidRPr="001E0292" w:rsidRDefault="00025B1A" w:rsidP="00025B1A">
      <w:pPr>
        <w:rPr>
          <w:rtl/>
          <w:lang w:eastAsia="he-IL"/>
        </w:rPr>
      </w:pPr>
      <w:bookmarkStart w:id="3300" w:name="_ETM_Q1_7508536"/>
      <w:bookmarkStart w:id="3301" w:name="_ETM_Q1_7508609"/>
      <w:bookmarkEnd w:id="3300"/>
      <w:bookmarkEnd w:id="3301"/>
      <w:r>
        <w:rPr>
          <w:rFonts w:hint="cs"/>
          <w:rtl/>
          <w:lang w:eastAsia="he-IL"/>
        </w:rPr>
        <w:t xml:space="preserve">ההנחיה הזאת </w:t>
      </w:r>
      <w:bookmarkStart w:id="3302" w:name="_ETM_Q1_7508128"/>
      <w:bookmarkEnd w:id="3302"/>
      <w:r>
        <w:rPr>
          <w:rFonts w:hint="cs"/>
          <w:rtl/>
          <w:lang w:eastAsia="he-IL"/>
        </w:rPr>
        <w:t xml:space="preserve">פוגעת ביכולת שלי לעשות את העבודה שלשמה נבחרתי ונשלחתי. אני </w:t>
      </w:r>
      <w:bookmarkStart w:id="3303" w:name="_ETM_Q1_7513479"/>
      <w:bookmarkEnd w:id="3303"/>
      <w:r>
        <w:rPr>
          <w:rFonts w:hint="cs"/>
          <w:rtl/>
          <w:lang w:eastAsia="he-IL"/>
        </w:rPr>
        <w:t xml:space="preserve">חושב שכל אדם מבין, שלבחור שופט לבית המשפט </w:t>
      </w:r>
      <w:bookmarkStart w:id="3304" w:name="_ETM_Q1_7514900"/>
      <w:bookmarkEnd w:id="3304"/>
      <w:r>
        <w:rPr>
          <w:rFonts w:hint="cs"/>
          <w:rtl/>
          <w:lang w:eastAsia="he-IL"/>
        </w:rPr>
        <w:t xml:space="preserve">העליון, בוודאי לתקופת זמן ארוכה, ללא אפשרות להתרשם ממנו בפרק </w:t>
      </w:r>
      <w:bookmarkStart w:id="3305" w:name="_ETM_Q1_7525587"/>
      <w:bookmarkEnd w:id="3305"/>
      <w:r>
        <w:rPr>
          <w:rFonts w:hint="cs"/>
          <w:rtl/>
          <w:lang w:eastAsia="he-IL"/>
        </w:rPr>
        <w:t xml:space="preserve">זמן איכותי וטוב </w:t>
      </w:r>
      <w:r>
        <w:rPr>
          <w:rtl/>
          <w:lang w:eastAsia="he-IL"/>
        </w:rPr>
        <w:t>–</w:t>
      </w:r>
      <w:r>
        <w:rPr>
          <w:rFonts w:hint="cs"/>
          <w:rtl/>
          <w:lang w:eastAsia="he-IL"/>
        </w:rPr>
        <w:t xml:space="preserve"> הרי ברור שאנחנו לא יכולים לשבת </w:t>
      </w:r>
      <w:bookmarkStart w:id="3306" w:name="_ETM_Q1_7528812"/>
      <w:bookmarkEnd w:id="3306"/>
      <w:r>
        <w:rPr>
          <w:rFonts w:hint="cs"/>
          <w:rtl/>
          <w:lang w:eastAsia="he-IL"/>
        </w:rPr>
        <w:t xml:space="preserve">בוועדת משנה עם תשעה אנשים בחדר, ולנהל דיון מעמיק בהשפעתו </w:t>
      </w:r>
      <w:bookmarkStart w:id="3307" w:name="_ETM_Q1_7530468"/>
      <w:bookmarkEnd w:id="3307"/>
      <w:r>
        <w:rPr>
          <w:rFonts w:hint="cs"/>
          <w:rtl/>
          <w:lang w:eastAsia="he-IL"/>
        </w:rPr>
        <w:t xml:space="preserve">של פסק הדין. יכול להיות שזה מאוד יעניין </w:t>
      </w:r>
      <w:bookmarkStart w:id="3308" w:name="_ETM_Q1_7536192"/>
      <w:bookmarkEnd w:id="3308"/>
      <w:r>
        <w:rPr>
          <w:rFonts w:hint="cs"/>
          <w:rtl/>
          <w:lang w:eastAsia="he-IL"/>
        </w:rPr>
        <w:t xml:space="preserve">אותי, זה יתיש. כפי שאתה בוודאי יודע, יש לנו, </w:t>
      </w:r>
      <w:bookmarkStart w:id="3309" w:name="_ETM_Q1_7537768"/>
      <w:bookmarkEnd w:id="3309"/>
      <w:r>
        <w:rPr>
          <w:rFonts w:hint="cs"/>
          <w:rtl/>
          <w:lang w:eastAsia="he-IL"/>
        </w:rPr>
        <w:t xml:space="preserve">חברי הכנסת, ודאי חברי הוועדה הזאת, יכולת להתיש אחרים. אם אנחנו ננהל דיון כזה בוועדת משנה, הדבר הזה </w:t>
      </w:r>
      <w:bookmarkStart w:id="3310" w:name="_ETM_Q1_7547738"/>
      <w:bookmarkEnd w:id="3310"/>
      <w:r>
        <w:rPr>
          <w:rFonts w:hint="cs"/>
          <w:rtl/>
          <w:lang w:eastAsia="he-IL"/>
        </w:rPr>
        <w:t xml:space="preserve">יפגע באמת. מלבד העובדה שמטבע הדברים, כשתשעה אנשים שואלים שאלות, </w:t>
      </w:r>
      <w:bookmarkStart w:id="3311" w:name="_ETM_Q1_7553122"/>
      <w:bookmarkEnd w:id="3311"/>
      <w:r>
        <w:rPr>
          <w:rFonts w:hint="cs"/>
          <w:rtl/>
          <w:lang w:eastAsia="he-IL"/>
        </w:rPr>
        <w:t xml:space="preserve">היכולת להעמיק. </w:t>
      </w:r>
    </w:p>
    <w:p w:rsidR="00025B1A" w:rsidRDefault="00025B1A" w:rsidP="00025B1A">
      <w:pPr>
        <w:rPr>
          <w:rtl/>
          <w:lang w:eastAsia="he-IL"/>
        </w:rPr>
      </w:pPr>
      <w:bookmarkStart w:id="3312" w:name="_ETM_Q1_7320728"/>
      <w:bookmarkStart w:id="3313" w:name="_ETM_Q1_7320841"/>
      <w:bookmarkEnd w:id="3312"/>
      <w:bookmarkEnd w:id="3313"/>
    </w:p>
    <w:p w:rsidR="00025B1A" w:rsidRDefault="00025B1A" w:rsidP="00025B1A">
      <w:pPr>
        <w:rPr>
          <w:rtl/>
          <w:lang w:eastAsia="he-IL"/>
        </w:rPr>
      </w:pPr>
      <w:bookmarkStart w:id="3314" w:name="_ETM_Q1_7557214"/>
      <w:bookmarkStart w:id="3315" w:name="_ETM_Q1_7557287"/>
      <w:bookmarkEnd w:id="3314"/>
      <w:bookmarkEnd w:id="3315"/>
      <w:r>
        <w:rPr>
          <w:rFonts w:hint="cs"/>
          <w:rtl/>
          <w:lang w:eastAsia="he-IL"/>
        </w:rPr>
        <w:t xml:space="preserve">המניעה הזאת קשה. ואיך אני יודע שהמניעה הזאת </w:t>
      </w:r>
      <w:bookmarkStart w:id="3316" w:name="_ETM_Q1_7556951"/>
      <w:bookmarkEnd w:id="3316"/>
      <w:r>
        <w:rPr>
          <w:rFonts w:hint="cs"/>
          <w:rtl/>
          <w:lang w:eastAsia="he-IL"/>
        </w:rPr>
        <w:t xml:space="preserve">קשה ופוגענית? כי המשנה, המשנה לנשיאת בית המשפט העליון, כבוד </w:t>
      </w:r>
      <w:bookmarkStart w:id="3317" w:name="_ETM_Q1_7564576"/>
      <w:bookmarkEnd w:id="3317"/>
      <w:r>
        <w:rPr>
          <w:rFonts w:hint="cs"/>
          <w:rtl/>
          <w:lang w:eastAsia="he-IL"/>
        </w:rPr>
        <w:t>השופט הנדל, ערב מינויו לעליון הפר את הנחייתה של נש</w:t>
      </w:r>
      <w:bookmarkStart w:id="3318" w:name="_ETM_Q1_7567998"/>
      <w:bookmarkEnd w:id="3318"/>
      <w:r>
        <w:rPr>
          <w:rFonts w:hint="cs"/>
          <w:rtl/>
          <w:lang w:eastAsia="he-IL"/>
        </w:rPr>
        <w:t xml:space="preserve">יאת בית המשפט העליון דאז, השופטת בייניש, והלך </w:t>
      </w:r>
      <w:bookmarkStart w:id="3319" w:name="_ETM_Q1_7573239"/>
      <w:bookmarkEnd w:id="3319"/>
      <w:r>
        <w:rPr>
          <w:rFonts w:hint="cs"/>
          <w:rtl/>
          <w:lang w:eastAsia="he-IL"/>
        </w:rPr>
        <w:t>ונפגש עם נציגי הוועדה לבחירת שופטים. הוא ניסה להסביר</w:t>
      </w:r>
      <w:bookmarkStart w:id="3320" w:name="_ETM_Q1_7576757"/>
      <w:bookmarkEnd w:id="3320"/>
      <w:r>
        <w:rPr>
          <w:rFonts w:hint="cs"/>
          <w:rtl/>
          <w:lang w:eastAsia="he-IL"/>
        </w:rPr>
        <w:t xml:space="preserve"> להם את עמדותיו ואת תפיסותיו. וממילא, אני מאוד מקווה </w:t>
      </w:r>
      <w:r>
        <w:rPr>
          <w:rtl/>
          <w:lang w:eastAsia="he-IL"/>
        </w:rPr>
        <w:t>–</w:t>
      </w:r>
      <w:r>
        <w:rPr>
          <w:rFonts w:hint="cs"/>
          <w:rtl/>
          <w:lang w:eastAsia="he-IL"/>
        </w:rPr>
        <w:t xml:space="preserve"> </w:t>
      </w:r>
      <w:bookmarkStart w:id="3321" w:name="_ETM_Q1_7582790"/>
      <w:bookmarkEnd w:id="3321"/>
      <w:r>
        <w:rPr>
          <w:rFonts w:hint="cs"/>
          <w:rtl/>
          <w:lang w:eastAsia="he-IL"/>
        </w:rPr>
        <w:t xml:space="preserve">אני מגלה סוד גלוי </w:t>
      </w:r>
      <w:r>
        <w:rPr>
          <w:rtl/>
          <w:lang w:eastAsia="he-IL"/>
        </w:rPr>
        <w:t>–</w:t>
      </w:r>
      <w:r>
        <w:rPr>
          <w:rFonts w:hint="cs"/>
          <w:rtl/>
          <w:lang w:eastAsia="he-IL"/>
        </w:rPr>
        <w:t xml:space="preserve"> שופטים רבים בכל הערכאות לא </w:t>
      </w:r>
      <w:bookmarkStart w:id="3322" w:name="_ETM_Q1_7589959"/>
      <w:bookmarkEnd w:id="3322"/>
      <w:r>
        <w:rPr>
          <w:rFonts w:hint="cs"/>
          <w:rtl/>
          <w:lang w:eastAsia="he-IL"/>
        </w:rPr>
        <w:t xml:space="preserve">מצייתים להנחיה זאת, ואני מכבד אותם על כך. הם </w:t>
      </w:r>
      <w:bookmarkStart w:id="3323" w:name="_ETM_Q1_7593152"/>
      <w:bookmarkEnd w:id="3323"/>
      <w:r>
        <w:rPr>
          <w:rFonts w:hint="cs"/>
          <w:rtl/>
          <w:lang w:eastAsia="he-IL"/>
        </w:rPr>
        <w:t xml:space="preserve">מקיימים את הוראות חוק היסוד, הם נותנים כלים לחברי הוועדה </w:t>
      </w:r>
      <w:bookmarkStart w:id="3324" w:name="_ETM_Q1_7598250"/>
      <w:bookmarkEnd w:id="3324"/>
      <w:r>
        <w:rPr>
          <w:rFonts w:hint="cs"/>
          <w:rtl/>
          <w:lang w:eastAsia="he-IL"/>
        </w:rPr>
        <w:t xml:space="preserve">השונים, שאיתם הם נפגשים, לקיים את תפקידם ועבודתם. </w:t>
      </w:r>
    </w:p>
    <w:p w:rsidR="00025B1A" w:rsidRDefault="00025B1A" w:rsidP="00025B1A">
      <w:pPr>
        <w:rPr>
          <w:rtl/>
          <w:lang w:eastAsia="he-IL"/>
        </w:rPr>
      </w:pPr>
      <w:bookmarkStart w:id="3325" w:name="_ETM_Q1_7601786"/>
      <w:bookmarkStart w:id="3326" w:name="_ETM_Q1_7601877"/>
      <w:bookmarkEnd w:id="3325"/>
      <w:bookmarkEnd w:id="3326"/>
    </w:p>
    <w:p w:rsidR="00025B1A" w:rsidRDefault="00025B1A" w:rsidP="00025B1A">
      <w:pPr>
        <w:rPr>
          <w:rtl/>
          <w:lang w:eastAsia="he-IL"/>
        </w:rPr>
      </w:pPr>
      <w:bookmarkStart w:id="3327" w:name="_ETM_Q1_7601929"/>
      <w:bookmarkStart w:id="3328" w:name="_ETM_Q1_7601996"/>
      <w:bookmarkEnd w:id="3327"/>
      <w:bookmarkEnd w:id="3328"/>
      <w:r>
        <w:rPr>
          <w:rFonts w:hint="cs"/>
          <w:rtl/>
          <w:lang w:eastAsia="he-IL"/>
        </w:rPr>
        <w:t xml:space="preserve">צר </w:t>
      </w:r>
      <w:bookmarkStart w:id="3329" w:name="_ETM_Q1_7603370"/>
      <w:bookmarkEnd w:id="3329"/>
      <w:r>
        <w:rPr>
          <w:rFonts w:hint="cs"/>
          <w:rtl/>
          <w:lang w:eastAsia="he-IL"/>
        </w:rPr>
        <w:t xml:space="preserve">לי על כך, שנשיאת בית המשפט העליון בחרה לחבל בעבודתי. </w:t>
      </w:r>
      <w:bookmarkStart w:id="3330" w:name="_ETM_Q1_7615354"/>
      <w:bookmarkEnd w:id="3330"/>
      <w:r>
        <w:rPr>
          <w:rFonts w:hint="cs"/>
          <w:rtl/>
          <w:lang w:eastAsia="he-IL"/>
        </w:rPr>
        <w:t xml:space="preserve">אני אמשיך לעשות את עבודתי, ואני מתחייב כאן ובכל מקום. </w:t>
      </w:r>
      <w:bookmarkStart w:id="3331" w:name="_ETM_Q1_7618104"/>
      <w:bookmarkEnd w:id="3331"/>
      <w:r>
        <w:rPr>
          <w:rFonts w:hint="cs"/>
          <w:rtl/>
          <w:lang w:eastAsia="he-IL"/>
        </w:rPr>
        <w:t xml:space="preserve">אני אמשיך לעשות את עבודתי כמיטב הבנתי ויכולתי, ואראיין כל </w:t>
      </w:r>
      <w:bookmarkStart w:id="3332" w:name="_ETM_Q1_7623340"/>
      <w:bookmarkEnd w:id="3332"/>
      <w:r>
        <w:rPr>
          <w:rFonts w:hint="cs"/>
          <w:rtl/>
          <w:lang w:eastAsia="he-IL"/>
        </w:rPr>
        <w:t xml:space="preserve">שופט שירצה לפנות אליי. הייתי רוצה לעשות את </w:t>
      </w:r>
      <w:bookmarkStart w:id="3333" w:name="_ETM_Q1_7629592"/>
      <w:bookmarkEnd w:id="3333"/>
      <w:r>
        <w:rPr>
          <w:rFonts w:hint="cs"/>
          <w:rtl/>
          <w:lang w:eastAsia="he-IL"/>
        </w:rPr>
        <w:t xml:space="preserve">זה בשקיפות, אבל לצערי, כרגע, כדי לא לפגוע בשופטים </w:t>
      </w:r>
      <w:bookmarkStart w:id="3334" w:name="_ETM_Q1_7632126"/>
      <w:bookmarkEnd w:id="3334"/>
      <w:r>
        <w:rPr>
          <w:rFonts w:hint="cs"/>
          <w:rtl/>
          <w:lang w:eastAsia="he-IL"/>
        </w:rPr>
        <w:t xml:space="preserve">האמיצים שמדברים איתי, אני אצטרך לעשות זאת גם בדיסקרטיות. </w:t>
      </w:r>
    </w:p>
    <w:p w:rsidR="00025B1A" w:rsidRDefault="00025B1A" w:rsidP="00025B1A">
      <w:pPr>
        <w:rPr>
          <w:rtl/>
          <w:lang w:eastAsia="he-IL"/>
        </w:rPr>
      </w:pPr>
      <w:bookmarkStart w:id="3335" w:name="_ETM_Q1_7634336"/>
      <w:bookmarkEnd w:id="3335"/>
    </w:p>
    <w:p w:rsidR="00025B1A" w:rsidRDefault="00025B1A" w:rsidP="00025B1A">
      <w:pPr>
        <w:pStyle w:val="af7"/>
        <w:keepNext/>
        <w:rPr>
          <w:rtl/>
        </w:rPr>
      </w:pPr>
      <w:bookmarkStart w:id="3336" w:name="ET_interruption_6233_349"/>
      <w:r w:rsidRPr="00760B56">
        <w:rPr>
          <w:rStyle w:val="TagStyle"/>
          <w:rtl/>
        </w:rPr>
        <w:t xml:space="preserve"> &lt;&lt; קריאה &gt;&gt; </w:t>
      </w:r>
      <w:r>
        <w:rPr>
          <w:rtl/>
        </w:rPr>
        <w:t>גבי לסקי (מרצ):</w:t>
      </w:r>
      <w:r w:rsidRPr="00760B56">
        <w:rPr>
          <w:rStyle w:val="TagStyle"/>
          <w:rtl/>
        </w:rPr>
        <w:t xml:space="preserve"> &lt;&lt; קריאה &gt;&gt;</w:t>
      </w:r>
      <w:r>
        <w:rPr>
          <w:rtl/>
        </w:rPr>
        <w:t xml:space="preserve">   </w:t>
      </w:r>
      <w:bookmarkEnd w:id="3336"/>
    </w:p>
    <w:p w:rsidR="00025B1A" w:rsidRDefault="00025B1A" w:rsidP="00025B1A">
      <w:pPr>
        <w:pStyle w:val="KeepWithNext"/>
        <w:rPr>
          <w:rtl/>
          <w:lang w:eastAsia="he-IL"/>
        </w:rPr>
      </w:pPr>
    </w:p>
    <w:p w:rsidR="00025B1A" w:rsidRDefault="00025B1A" w:rsidP="00025B1A">
      <w:pPr>
        <w:rPr>
          <w:rtl/>
          <w:lang w:eastAsia="he-IL"/>
        </w:rPr>
      </w:pPr>
      <w:bookmarkStart w:id="3337" w:name="_ETM_Q1_7636982"/>
      <w:bookmarkEnd w:id="3337"/>
      <w:r>
        <w:rPr>
          <w:rFonts w:hint="cs"/>
          <w:rtl/>
          <w:lang w:eastAsia="he-IL"/>
        </w:rPr>
        <w:t>א</w:t>
      </w:r>
      <w:bookmarkStart w:id="3338" w:name="_ETM_Q1_7637251"/>
      <w:bookmarkStart w:id="3339" w:name="_ETM_Q1_7637337"/>
      <w:bookmarkEnd w:id="3338"/>
      <w:bookmarkEnd w:id="3339"/>
      <w:r>
        <w:rPr>
          <w:rFonts w:hint="cs"/>
          <w:rtl/>
          <w:lang w:eastAsia="he-IL"/>
        </w:rPr>
        <w:t xml:space="preserve">ני </w:t>
      </w:r>
      <w:bookmarkStart w:id="3340" w:name="_ETM_Q1_7638103"/>
      <w:bookmarkEnd w:id="3340"/>
      <w:r>
        <w:rPr>
          <w:rFonts w:hint="cs"/>
          <w:rtl/>
          <w:lang w:eastAsia="he-IL"/>
        </w:rPr>
        <w:t>עדכנתי את חברי, שפניתי אליו. יוצא אליו מכתב</w:t>
      </w:r>
      <w:bookmarkStart w:id="3341" w:name="_ETM_Q1_7641007"/>
      <w:bookmarkEnd w:id="3341"/>
      <w:r>
        <w:rPr>
          <w:rFonts w:hint="cs"/>
          <w:rtl/>
          <w:lang w:eastAsia="he-IL"/>
        </w:rPr>
        <w:t xml:space="preserve"> ואני מבקשת שהוא יחשוף עם מי הוא נפגש. </w:t>
      </w:r>
    </w:p>
    <w:p w:rsidR="00025B1A" w:rsidRDefault="00025B1A" w:rsidP="00025B1A">
      <w:pPr>
        <w:rPr>
          <w:rtl/>
          <w:lang w:eastAsia="he-IL"/>
        </w:rPr>
      </w:pPr>
      <w:bookmarkStart w:id="3342" w:name="_ETM_Q1_7641790"/>
      <w:bookmarkStart w:id="3343" w:name="_ETM_Q1_7641880"/>
      <w:bookmarkEnd w:id="3342"/>
      <w:bookmarkEnd w:id="3343"/>
    </w:p>
    <w:p w:rsidR="00025B1A" w:rsidRDefault="00025B1A" w:rsidP="00025B1A">
      <w:pPr>
        <w:pStyle w:val="af8"/>
        <w:keepNext/>
        <w:rPr>
          <w:rtl/>
        </w:rPr>
      </w:pPr>
      <w:bookmarkStart w:id="3344" w:name="ET_yor_6156_350"/>
      <w:r w:rsidRPr="00760B56">
        <w:rPr>
          <w:rStyle w:val="TagStyle"/>
          <w:rtl/>
        </w:rPr>
        <w:t xml:space="preserve"> &lt;&lt; יור &gt;&gt; </w:t>
      </w:r>
      <w:r>
        <w:rPr>
          <w:rtl/>
        </w:rPr>
        <w:t>היו"ר גלעד קריב:</w:t>
      </w:r>
      <w:r w:rsidRPr="00760B56">
        <w:rPr>
          <w:rStyle w:val="TagStyle"/>
          <w:rtl/>
        </w:rPr>
        <w:t xml:space="preserve"> &lt;&lt; יור &gt;&gt;</w:t>
      </w:r>
      <w:r>
        <w:rPr>
          <w:rtl/>
        </w:rPr>
        <w:t xml:space="preserve">   </w:t>
      </w:r>
      <w:bookmarkEnd w:id="3344"/>
    </w:p>
    <w:p w:rsidR="00025B1A" w:rsidRDefault="00025B1A" w:rsidP="00025B1A">
      <w:pPr>
        <w:pStyle w:val="KeepWithNext"/>
        <w:rPr>
          <w:rtl/>
          <w:lang w:eastAsia="he-IL"/>
        </w:rPr>
      </w:pPr>
    </w:p>
    <w:p w:rsidR="00025B1A" w:rsidRDefault="00025B1A" w:rsidP="00025B1A">
      <w:pPr>
        <w:rPr>
          <w:rtl/>
          <w:lang w:eastAsia="he-IL"/>
        </w:rPr>
      </w:pPr>
      <w:bookmarkStart w:id="3345" w:name="_ETM_Q1_7642869"/>
      <w:bookmarkEnd w:id="3345"/>
      <w:r>
        <w:rPr>
          <w:rFonts w:hint="cs"/>
          <w:rtl/>
          <w:lang w:eastAsia="he-IL"/>
        </w:rPr>
        <w:t xml:space="preserve">חבריי, תודה. </w:t>
      </w:r>
    </w:p>
    <w:p w:rsidR="00025B1A" w:rsidRDefault="00025B1A" w:rsidP="00025B1A">
      <w:pPr>
        <w:rPr>
          <w:rtl/>
          <w:lang w:eastAsia="he-IL"/>
        </w:rPr>
      </w:pPr>
      <w:bookmarkStart w:id="3346" w:name="_ETM_Q1_7644639"/>
      <w:bookmarkStart w:id="3347" w:name="_ETM_Q1_7644732"/>
      <w:bookmarkEnd w:id="3346"/>
      <w:bookmarkEnd w:id="3347"/>
    </w:p>
    <w:p w:rsidR="00025B1A" w:rsidRDefault="00025B1A" w:rsidP="00025B1A">
      <w:pPr>
        <w:pStyle w:val="-"/>
        <w:keepNext/>
        <w:rPr>
          <w:rtl/>
        </w:rPr>
      </w:pPr>
      <w:bookmarkStart w:id="3348" w:name="ET_speakercontinue_6157_351"/>
      <w:r w:rsidRPr="00760B5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60B56">
        <w:rPr>
          <w:rStyle w:val="TagStyle"/>
          <w:rtl/>
        </w:rPr>
        <w:t xml:space="preserve"> &lt;&lt; דובר_המשך &gt;&gt;</w:t>
      </w:r>
      <w:r>
        <w:rPr>
          <w:rtl/>
        </w:rPr>
        <w:t xml:space="preserve">   </w:t>
      </w:r>
      <w:bookmarkEnd w:id="3348"/>
    </w:p>
    <w:p w:rsidR="00025B1A" w:rsidRDefault="00025B1A" w:rsidP="00025B1A">
      <w:pPr>
        <w:pStyle w:val="KeepWithNext"/>
        <w:rPr>
          <w:rtl/>
          <w:lang w:eastAsia="he-IL"/>
        </w:rPr>
      </w:pPr>
    </w:p>
    <w:p w:rsidR="00025B1A" w:rsidRDefault="00025B1A" w:rsidP="00025B1A">
      <w:pPr>
        <w:rPr>
          <w:rtl/>
          <w:lang w:eastAsia="he-IL"/>
        </w:rPr>
      </w:pPr>
      <w:bookmarkStart w:id="3349" w:name="_ETM_Q1_7645523"/>
      <w:bookmarkEnd w:id="3349"/>
      <w:r>
        <w:rPr>
          <w:rFonts w:hint="cs"/>
          <w:rtl/>
          <w:lang w:eastAsia="he-IL"/>
        </w:rPr>
        <w:t xml:space="preserve">לכן, אני מבקש להצביע בעד ההסתייגות. </w:t>
      </w:r>
    </w:p>
    <w:p w:rsidR="00025B1A" w:rsidRDefault="00025B1A" w:rsidP="00025B1A">
      <w:pPr>
        <w:rPr>
          <w:rtl/>
          <w:lang w:eastAsia="he-IL"/>
        </w:rPr>
      </w:pPr>
      <w:bookmarkStart w:id="3350" w:name="_ETM_Q1_7648763"/>
      <w:bookmarkStart w:id="3351" w:name="_ETM_Q1_7648856"/>
      <w:bookmarkEnd w:id="3350"/>
      <w:bookmarkEnd w:id="3351"/>
    </w:p>
    <w:p w:rsidR="00025B1A" w:rsidRDefault="00025B1A" w:rsidP="00025B1A">
      <w:pPr>
        <w:pStyle w:val="af8"/>
        <w:keepNext/>
        <w:rPr>
          <w:rtl/>
        </w:rPr>
      </w:pPr>
      <w:bookmarkStart w:id="3352" w:name="ET_yor_6156_352"/>
      <w:r w:rsidRPr="00760B56">
        <w:rPr>
          <w:rStyle w:val="TagStyle"/>
          <w:rtl/>
        </w:rPr>
        <w:t xml:space="preserve"> &lt;&lt; יור &gt;&gt; </w:t>
      </w:r>
      <w:r>
        <w:rPr>
          <w:rtl/>
        </w:rPr>
        <w:t>היו"ר גלעד קריב:</w:t>
      </w:r>
      <w:r w:rsidRPr="00760B56">
        <w:rPr>
          <w:rStyle w:val="TagStyle"/>
          <w:rtl/>
        </w:rPr>
        <w:t xml:space="preserve"> &lt;&lt; יור &gt;&gt;</w:t>
      </w:r>
      <w:r>
        <w:rPr>
          <w:rtl/>
        </w:rPr>
        <w:t xml:space="preserve">   </w:t>
      </w:r>
      <w:bookmarkEnd w:id="3352"/>
    </w:p>
    <w:p w:rsidR="00025B1A" w:rsidRDefault="00025B1A" w:rsidP="00025B1A">
      <w:pPr>
        <w:pStyle w:val="KeepWithNext"/>
        <w:rPr>
          <w:rtl/>
          <w:lang w:eastAsia="he-IL"/>
        </w:rPr>
      </w:pPr>
    </w:p>
    <w:p w:rsidR="00025B1A" w:rsidRDefault="00025B1A" w:rsidP="00025B1A">
      <w:pPr>
        <w:rPr>
          <w:rtl/>
          <w:lang w:eastAsia="he-IL"/>
        </w:rPr>
      </w:pPr>
      <w:bookmarkStart w:id="3353" w:name="_ETM_Q1_7649645"/>
      <w:bookmarkEnd w:id="3353"/>
      <w:r>
        <w:rPr>
          <w:rFonts w:hint="cs"/>
          <w:rtl/>
          <w:lang w:eastAsia="he-IL"/>
        </w:rPr>
        <w:t xml:space="preserve">בסדר גמור, </w:t>
      </w:r>
      <w:bookmarkStart w:id="3354" w:name="_ETM_Q1_7651306"/>
      <w:bookmarkEnd w:id="3354"/>
      <w:r>
        <w:rPr>
          <w:rFonts w:hint="cs"/>
          <w:rtl/>
          <w:lang w:eastAsia="he-IL"/>
        </w:rPr>
        <w:t xml:space="preserve">תודה. הסתייגות 67 </w:t>
      </w:r>
      <w:r>
        <w:rPr>
          <w:rtl/>
          <w:lang w:eastAsia="he-IL"/>
        </w:rPr>
        <w:t>–</w:t>
      </w:r>
      <w:r>
        <w:rPr>
          <w:rFonts w:hint="cs"/>
          <w:rtl/>
          <w:lang w:eastAsia="he-IL"/>
        </w:rPr>
        <w:t xml:space="preserve"> מי בעד? מי </w:t>
      </w:r>
      <w:bookmarkStart w:id="3355" w:name="_ETM_Q1_7655951"/>
      <w:bookmarkEnd w:id="3355"/>
      <w:r>
        <w:rPr>
          <w:rFonts w:hint="cs"/>
          <w:rtl/>
          <w:lang w:eastAsia="he-IL"/>
        </w:rPr>
        <w:t>נגד?</w:t>
      </w:r>
    </w:p>
    <w:p w:rsidR="00025B1A" w:rsidRDefault="00025B1A" w:rsidP="00025B1A">
      <w:pPr>
        <w:rPr>
          <w:rtl/>
          <w:lang w:eastAsia="he-IL"/>
        </w:rPr>
      </w:pPr>
      <w:bookmarkStart w:id="3356" w:name="_ETM_Q1_7655870"/>
      <w:bookmarkStart w:id="3357" w:name="_ETM_Q1_7655974"/>
      <w:bookmarkEnd w:id="3356"/>
      <w:bookmarkEnd w:id="3357"/>
    </w:p>
    <w:p w:rsidR="00025B1A" w:rsidRDefault="00025B1A" w:rsidP="00025B1A">
      <w:pPr>
        <w:pStyle w:val="af3"/>
        <w:keepNext/>
        <w:rPr>
          <w:lang w:eastAsia="he-IL"/>
        </w:rPr>
      </w:pPr>
      <w:bookmarkStart w:id="3358" w:name="_ETM_Q1_7655691"/>
      <w:bookmarkStart w:id="3359" w:name="_ETM_Q1_7655780"/>
      <w:bookmarkEnd w:id="3358"/>
      <w:bookmarkEnd w:id="3359"/>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jc w:val="center"/>
        <w:rPr>
          <w:rtl/>
          <w:lang w:eastAsia="he-IL"/>
        </w:rPr>
      </w:pPr>
      <w:r>
        <w:rPr>
          <w:rFonts w:hint="cs"/>
          <w:rtl/>
          <w:lang w:eastAsia="he-IL"/>
        </w:rPr>
        <w:t>הסתייגות מס' 67 לא אושרה.</w:t>
      </w:r>
    </w:p>
    <w:p w:rsidR="00025B1A" w:rsidRDefault="00025B1A" w:rsidP="00025B1A">
      <w:pPr>
        <w:pStyle w:val="af4"/>
        <w:rPr>
          <w:rtl/>
          <w:lang w:eastAsia="he-IL"/>
        </w:rPr>
      </w:pPr>
      <w:bookmarkStart w:id="3360" w:name="_ETM_Q1_7145913"/>
      <w:bookmarkStart w:id="3361" w:name="_ETM_Q1_7146030"/>
      <w:bookmarkEnd w:id="3360"/>
      <w:bookmarkEnd w:id="3361"/>
    </w:p>
    <w:p w:rsidR="00025B1A" w:rsidRDefault="00025B1A" w:rsidP="00025B1A">
      <w:pPr>
        <w:pStyle w:val="af8"/>
        <w:keepNext/>
        <w:rPr>
          <w:rtl/>
        </w:rPr>
      </w:pPr>
      <w:bookmarkStart w:id="3362" w:name="ET_yor_6156_353"/>
      <w:r w:rsidRPr="00760B56">
        <w:rPr>
          <w:rStyle w:val="TagStyle"/>
          <w:rtl/>
        </w:rPr>
        <w:t xml:space="preserve"> &lt;&lt; יור &gt;&gt; </w:t>
      </w:r>
      <w:r>
        <w:rPr>
          <w:rtl/>
        </w:rPr>
        <w:t>היו"ר גלעד קריב:</w:t>
      </w:r>
      <w:r w:rsidRPr="00760B56">
        <w:rPr>
          <w:rStyle w:val="TagStyle"/>
          <w:rtl/>
        </w:rPr>
        <w:t xml:space="preserve"> &lt;&lt; יור &gt;&gt;</w:t>
      </w:r>
      <w:r>
        <w:rPr>
          <w:rtl/>
        </w:rPr>
        <w:t xml:space="preserve">   </w:t>
      </w:r>
      <w:bookmarkEnd w:id="3362"/>
    </w:p>
    <w:p w:rsidR="00025B1A" w:rsidRDefault="00025B1A" w:rsidP="00025B1A">
      <w:pPr>
        <w:pStyle w:val="KeepWithNext"/>
        <w:rPr>
          <w:rtl/>
          <w:lang w:eastAsia="he-IL"/>
        </w:rPr>
      </w:pPr>
    </w:p>
    <w:p w:rsidR="00025B1A" w:rsidRDefault="00025B1A" w:rsidP="00025B1A">
      <w:pPr>
        <w:rPr>
          <w:rtl/>
          <w:lang w:eastAsia="he-IL"/>
        </w:rPr>
      </w:pPr>
      <w:bookmarkStart w:id="3363" w:name="_ETM_Q1_7655149"/>
      <w:bookmarkEnd w:id="3363"/>
      <w:r>
        <w:rPr>
          <w:rFonts w:hint="cs"/>
          <w:rtl/>
          <w:lang w:eastAsia="he-IL"/>
        </w:rPr>
        <w:t xml:space="preserve">ההסתייגות נפלה פה אחד. </w:t>
      </w:r>
    </w:p>
    <w:p w:rsidR="00025B1A" w:rsidRDefault="00025B1A" w:rsidP="00025B1A">
      <w:pPr>
        <w:rPr>
          <w:rtl/>
          <w:lang w:eastAsia="he-IL"/>
        </w:rPr>
      </w:pPr>
      <w:bookmarkStart w:id="3364" w:name="_ETM_Q1_7656862"/>
      <w:bookmarkStart w:id="3365" w:name="_ETM_Q1_7656951"/>
      <w:bookmarkStart w:id="3366" w:name="_ETM_Q1_7657006"/>
      <w:bookmarkStart w:id="3367" w:name="_ETM_Q1_7657083"/>
      <w:bookmarkEnd w:id="3364"/>
      <w:bookmarkEnd w:id="3365"/>
      <w:bookmarkEnd w:id="3366"/>
      <w:bookmarkEnd w:id="3367"/>
      <w:r>
        <w:rPr>
          <w:rFonts w:hint="cs"/>
          <w:rtl/>
          <w:lang w:eastAsia="he-IL"/>
        </w:rPr>
        <w:t xml:space="preserve">אנחנו עוברים להסתייגות 68 </w:t>
      </w:r>
      <w:r>
        <w:rPr>
          <w:rtl/>
          <w:lang w:eastAsia="he-IL"/>
        </w:rPr>
        <w:t>–</w:t>
      </w:r>
      <w:r>
        <w:rPr>
          <w:rFonts w:hint="cs"/>
          <w:rtl/>
          <w:lang w:eastAsia="he-IL"/>
        </w:rPr>
        <w:t xml:space="preserve"> </w:t>
      </w:r>
      <w:bookmarkStart w:id="3368" w:name="_ETM_Q1_7657484"/>
      <w:bookmarkEnd w:id="3368"/>
      <w:r>
        <w:rPr>
          <w:rFonts w:hint="cs"/>
          <w:rtl/>
          <w:lang w:eastAsia="he-IL"/>
        </w:rPr>
        <w:t xml:space="preserve">בסעיף 3 המוצע, בהגדרה "אסדרה בעלת השפעה משקית", בפסקה 1, </w:t>
      </w:r>
      <w:bookmarkStart w:id="3369" w:name="_ETM_Q1_7661652"/>
      <w:bookmarkEnd w:id="3369"/>
      <w:r>
        <w:rPr>
          <w:rFonts w:hint="cs"/>
          <w:rtl/>
          <w:lang w:eastAsia="he-IL"/>
        </w:rPr>
        <w:t xml:space="preserve">המילים: ושלא יפחת מהסכום האמור </w:t>
      </w:r>
      <w:r>
        <w:rPr>
          <w:rtl/>
          <w:lang w:eastAsia="he-IL"/>
        </w:rPr>
        <w:t>–</w:t>
      </w:r>
      <w:r>
        <w:rPr>
          <w:rFonts w:hint="cs"/>
          <w:rtl/>
          <w:lang w:eastAsia="he-IL"/>
        </w:rPr>
        <w:t xml:space="preserve"> יימחקו. זאת הסתייגות </w:t>
      </w:r>
      <w:bookmarkStart w:id="3370" w:name="_ETM_Q1_7666708"/>
      <w:bookmarkEnd w:id="3370"/>
      <w:r>
        <w:rPr>
          <w:rFonts w:hint="cs"/>
          <w:rtl/>
          <w:lang w:eastAsia="he-IL"/>
        </w:rPr>
        <w:t xml:space="preserve">מהותית. </w:t>
      </w:r>
    </w:p>
    <w:p w:rsidR="00025B1A" w:rsidRDefault="00025B1A" w:rsidP="00025B1A">
      <w:pPr>
        <w:rPr>
          <w:rtl/>
          <w:lang w:eastAsia="he-IL"/>
        </w:rPr>
      </w:pPr>
      <w:bookmarkStart w:id="3371" w:name="_ETM_Q1_7668212"/>
      <w:bookmarkStart w:id="3372" w:name="_ETM_Q1_7668308"/>
      <w:bookmarkEnd w:id="3371"/>
      <w:bookmarkEnd w:id="3372"/>
    </w:p>
    <w:p w:rsidR="00025B1A" w:rsidRDefault="00025B1A" w:rsidP="00025B1A">
      <w:pPr>
        <w:pStyle w:val="-"/>
        <w:keepNext/>
        <w:rPr>
          <w:rtl/>
        </w:rPr>
      </w:pPr>
      <w:bookmarkStart w:id="3373" w:name="ET_speakercontinue_6157_354"/>
      <w:r w:rsidRPr="00760B5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60B56">
        <w:rPr>
          <w:rStyle w:val="TagStyle"/>
          <w:rtl/>
        </w:rPr>
        <w:t xml:space="preserve"> &lt;&lt; דובר_המשך &gt;&gt;</w:t>
      </w:r>
      <w:r>
        <w:rPr>
          <w:rtl/>
        </w:rPr>
        <w:t xml:space="preserve">   </w:t>
      </w:r>
      <w:bookmarkEnd w:id="3373"/>
    </w:p>
    <w:p w:rsidR="00025B1A" w:rsidRDefault="00025B1A" w:rsidP="00025B1A">
      <w:pPr>
        <w:pStyle w:val="KeepWithNext"/>
        <w:rPr>
          <w:rtl/>
          <w:lang w:eastAsia="he-IL"/>
        </w:rPr>
      </w:pPr>
    </w:p>
    <w:p w:rsidR="00025B1A" w:rsidRDefault="00025B1A" w:rsidP="00025B1A">
      <w:pPr>
        <w:rPr>
          <w:rtl/>
          <w:lang w:eastAsia="he-IL"/>
        </w:rPr>
      </w:pPr>
      <w:bookmarkStart w:id="3374" w:name="_ETM_Q1_7669122"/>
      <w:bookmarkEnd w:id="3374"/>
      <w:r>
        <w:rPr>
          <w:rFonts w:hint="cs"/>
          <w:rtl/>
          <w:lang w:eastAsia="he-IL"/>
        </w:rPr>
        <w:t xml:space="preserve">היא מהותית, אבל מאחר וניצלתי את טוב ליבך בפעם </w:t>
      </w:r>
      <w:bookmarkStart w:id="3375" w:name="_ETM_Q1_7671007"/>
      <w:bookmarkEnd w:id="3375"/>
      <w:r>
        <w:rPr>
          <w:rFonts w:hint="cs"/>
          <w:rtl/>
          <w:lang w:eastAsia="he-IL"/>
        </w:rPr>
        <w:t xml:space="preserve">הקודמת, בפעם הזאת אני רק אגיד, שאני קורא לך לתמוך </w:t>
      </w:r>
      <w:bookmarkStart w:id="3376" w:name="_ETM_Q1_7673972"/>
      <w:bookmarkEnd w:id="3376"/>
      <w:r>
        <w:rPr>
          <w:rFonts w:hint="cs"/>
          <w:rtl/>
          <w:lang w:eastAsia="he-IL"/>
        </w:rPr>
        <w:t xml:space="preserve">בהסתייגות. </w:t>
      </w:r>
    </w:p>
    <w:p w:rsidR="00025B1A" w:rsidRDefault="00025B1A" w:rsidP="00025B1A">
      <w:pPr>
        <w:rPr>
          <w:rtl/>
          <w:lang w:eastAsia="he-IL"/>
        </w:rPr>
      </w:pPr>
      <w:bookmarkStart w:id="3377" w:name="_ETM_Q1_7675860"/>
      <w:bookmarkStart w:id="3378" w:name="_ETM_Q1_7675960"/>
      <w:bookmarkEnd w:id="3377"/>
      <w:bookmarkEnd w:id="3378"/>
    </w:p>
    <w:p w:rsidR="00025B1A" w:rsidRDefault="00025B1A" w:rsidP="00025B1A">
      <w:pPr>
        <w:pStyle w:val="af8"/>
        <w:keepNext/>
        <w:rPr>
          <w:rtl/>
        </w:rPr>
      </w:pPr>
      <w:bookmarkStart w:id="3379" w:name="ET_yor_6156_355"/>
      <w:r w:rsidRPr="00760B56">
        <w:rPr>
          <w:rStyle w:val="TagStyle"/>
          <w:rtl/>
        </w:rPr>
        <w:t xml:space="preserve"> &lt;&lt; יור &gt;&gt; </w:t>
      </w:r>
      <w:r>
        <w:rPr>
          <w:rtl/>
        </w:rPr>
        <w:t>היו"ר גלעד קריב:</w:t>
      </w:r>
      <w:r w:rsidRPr="00760B56">
        <w:rPr>
          <w:rStyle w:val="TagStyle"/>
          <w:rtl/>
        </w:rPr>
        <w:t xml:space="preserve"> &lt;&lt; יור &gt;&gt;</w:t>
      </w:r>
      <w:r>
        <w:rPr>
          <w:rtl/>
        </w:rPr>
        <w:t xml:space="preserve">   </w:t>
      </w:r>
      <w:bookmarkEnd w:id="3379"/>
    </w:p>
    <w:p w:rsidR="00025B1A" w:rsidRDefault="00025B1A" w:rsidP="00025B1A">
      <w:pPr>
        <w:pStyle w:val="KeepWithNext"/>
        <w:rPr>
          <w:rtl/>
          <w:lang w:eastAsia="he-IL"/>
        </w:rPr>
      </w:pPr>
    </w:p>
    <w:p w:rsidR="00025B1A" w:rsidRDefault="00025B1A" w:rsidP="00025B1A">
      <w:pPr>
        <w:rPr>
          <w:rtl/>
          <w:lang w:eastAsia="he-IL"/>
        </w:rPr>
      </w:pPr>
      <w:bookmarkStart w:id="3380" w:name="_ETM_Q1_7676766"/>
      <w:bookmarkEnd w:id="3380"/>
      <w:r>
        <w:rPr>
          <w:rFonts w:hint="cs"/>
          <w:rtl/>
          <w:lang w:eastAsia="he-IL"/>
        </w:rPr>
        <w:t xml:space="preserve">תודה רבה. מי בעד? מי נגד? </w:t>
      </w:r>
    </w:p>
    <w:p w:rsidR="00025B1A" w:rsidRDefault="00025B1A" w:rsidP="00025B1A">
      <w:pPr>
        <w:pStyle w:val="af3"/>
        <w:keepNext/>
        <w:rPr>
          <w:lang w:eastAsia="he-IL"/>
        </w:rPr>
      </w:pPr>
      <w:bookmarkStart w:id="3381" w:name="_ETM_Q1_7677790"/>
      <w:bookmarkStart w:id="3382" w:name="_ETM_Q1_7677897"/>
      <w:bookmarkEnd w:id="3381"/>
      <w:bookmarkEnd w:id="3382"/>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pStyle w:val="af4"/>
        <w:rPr>
          <w:rtl/>
          <w:lang w:eastAsia="he-IL"/>
        </w:rPr>
      </w:pPr>
      <w:r>
        <w:rPr>
          <w:rFonts w:hint="cs"/>
          <w:rtl/>
          <w:lang w:eastAsia="he-IL"/>
        </w:rPr>
        <w:t>הסתייגות מס' 68 לא אושרה.</w:t>
      </w:r>
    </w:p>
    <w:p w:rsidR="00025B1A" w:rsidRDefault="00025B1A" w:rsidP="00025B1A">
      <w:pPr>
        <w:pStyle w:val="af4"/>
        <w:rPr>
          <w:rtl/>
          <w:lang w:eastAsia="he-IL"/>
        </w:rPr>
      </w:pPr>
      <w:bookmarkStart w:id="3383" w:name="_ETM_Q1_7485324"/>
      <w:bookmarkStart w:id="3384" w:name="_ETM_Q1_7485424"/>
      <w:bookmarkEnd w:id="3383"/>
      <w:bookmarkEnd w:id="3384"/>
    </w:p>
    <w:p w:rsidR="00025B1A" w:rsidRDefault="00025B1A" w:rsidP="00025B1A">
      <w:pPr>
        <w:pStyle w:val="af8"/>
        <w:keepNext/>
        <w:rPr>
          <w:rtl/>
        </w:rPr>
      </w:pPr>
      <w:bookmarkStart w:id="3385" w:name="ET_yor_6156_356"/>
      <w:r w:rsidRPr="00760B56">
        <w:rPr>
          <w:rStyle w:val="TagStyle"/>
          <w:rtl/>
        </w:rPr>
        <w:t xml:space="preserve"> &lt;&lt; יור &gt;&gt; </w:t>
      </w:r>
      <w:r>
        <w:rPr>
          <w:rtl/>
        </w:rPr>
        <w:t>היו"ר גלעד קריב:</w:t>
      </w:r>
      <w:r w:rsidRPr="00760B56">
        <w:rPr>
          <w:rStyle w:val="TagStyle"/>
          <w:rtl/>
        </w:rPr>
        <w:t xml:space="preserve"> &lt;&lt; יור &gt;&gt;</w:t>
      </w:r>
      <w:r>
        <w:rPr>
          <w:rtl/>
        </w:rPr>
        <w:t xml:space="preserve">   </w:t>
      </w:r>
      <w:bookmarkEnd w:id="3385"/>
    </w:p>
    <w:p w:rsidR="00025B1A" w:rsidRDefault="00025B1A" w:rsidP="00025B1A">
      <w:pPr>
        <w:pStyle w:val="KeepWithNext"/>
        <w:rPr>
          <w:rtl/>
          <w:lang w:eastAsia="he-IL"/>
        </w:rPr>
      </w:pPr>
    </w:p>
    <w:p w:rsidR="00025B1A" w:rsidRDefault="00025B1A" w:rsidP="00025B1A">
      <w:pPr>
        <w:rPr>
          <w:rtl/>
          <w:lang w:eastAsia="he-IL"/>
        </w:rPr>
      </w:pPr>
      <w:bookmarkStart w:id="3386" w:name="_ETM_Q1_7679451"/>
      <w:bookmarkEnd w:id="3386"/>
      <w:r>
        <w:rPr>
          <w:rFonts w:hint="cs"/>
          <w:rtl/>
          <w:lang w:eastAsia="he-IL"/>
        </w:rPr>
        <w:t xml:space="preserve">ההסתייגות נדחתה. </w:t>
      </w:r>
    </w:p>
    <w:p w:rsidR="00025B1A" w:rsidRDefault="00025B1A" w:rsidP="00025B1A">
      <w:pPr>
        <w:rPr>
          <w:rtl/>
          <w:lang w:eastAsia="he-IL"/>
        </w:rPr>
      </w:pPr>
    </w:p>
    <w:p w:rsidR="00025B1A" w:rsidRDefault="00025B1A" w:rsidP="00025B1A">
      <w:pPr>
        <w:rPr>
          <w:rtl/>
          <w:lang w:eastAsia="he-IL"/>
        </w:rPr>
      </w:pPr>
      <w:r>
        <w:rPr>
          <w:rFonts w:hint="cs"/>
          <w:rtl/>
          <w:lang w:eastAsia="he-IL"/>
        </w:rPr>
        <w:t xml:space="preserve">הסתייגות מס' 69 </w:t>
      </w:r>
      <w:r>
        <w:rPr>
          <w:rtl/>
          <w:lang w:eastAsia="he-IL"/>
        </w:rPr>
        <w:t>–</w:t>
      </w:r>
      <w:r>
        <w:rPr>
          <w:rFonts w:hint="cs"/>
          <w:rtl/>
          <w:lang w:eastAsia="he-IL"/>
        </w:rPr>
        <w:t xml:space="preserve"> בסעיף 3 המוצע בהגדרה </w:t>
      </w:r>
      <w:bookmarkStart w:id="3387" w:name="_ETM_Q1_7681166"/>
      <w:bookmarkEnd w:id="3387"/>
      <w:r>
        <w:rPr>
          <w:rFonts w:hint="cs"/>
          <w:rtl/>
          <w:lang w:eastAsia="he-IL"/>
        </w:rPr>
        <w:t xml:space="preserve">"אסדרה בעלת השפעה משקית", בפסקה 1, במקום שקבע </w:t>
      </w:r>
      <w:bookmarkStart w:id="3388" w:name="_ETM_Q1_7685832"/>
      <w:bookmarkEnd w:id="3388"/>
      <w:r>
        <w:rPr>
          <w:rFonts w:hint="cs"/>
          <w:rtl/>
          <w:lang w:eastAsia="he-IL"/>
        </w:rPr>
        <w:t xml:space="preserve">ראש הממשלה, יבוא: ושקבעה הממשלה. </w:t>
      </w:r>
      <w:bookmarkStart w:id="3389" w:name="_ETM_Q1_7687235"/>
      <w:bookmarkEnd w:id="3389"/>
    </w:p>
    <w:p w:rsidR="00025B1A" w:rsidRDefault="00025B1A" w:rsidP="00025B1A">
      <w:pPr>
        <w:rPr>
          <w:rtl/>
          <w:lang w:eastAsia="he-IL"/>
        </w:rPr>
      </w:pPr>
      <w:bookmarkStart w:id="3390" w:name="_ETM_Q1_7687328"/>
      <w:bookmarkEnd w:id="3390"/>
    </w:p>
    <w:p w:rsidR="00025B1A" w:rsidRDefault="00025B1A" w:rsidP="00025B1A">
      <w:pPr>
        <w:pStyle w:val="-"/>
        <w:keepNext/>
        <w:rPr>
          <w:rtl/>
        </w:rPr>
      </w:pPr>
      <w:bookmarkStart w:id="3391" w:name="ET_speakercontinue_6157_357"/>
      <w:r w:rsidRPr="00760B5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60B56">
        <w:rPr>
          <w:rStyle w:val="TagStyle"/>
          <w:rtl/>
        </w:rPr>
        <w:t xml:space="preserve"> &lt;&lt; דובר_המשך &gt;&gt;</w:t>
      </w:r>
      <w:r>
        <w:rPr>
          <w:rtl/>
        </w:rPr>
        <w:t xml:space="preserve">   </w:t>
      </w:r>
      <w:bookmarkEnd w:id="3391"/>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א</w:t>
      </w:r>
      <w:bookmarkStart w:id="3392" w:name="_ETM_Q1_7688243"/>
      <w:bookmarkEnd w:id="3392"/>
      <w:r>
        <w:rPr>
          <w:rFonts w:hint="cs"/>
          <w:rtl/>
          <w:lang w:eastAsia="he-IL"/>
        </w:rPr>
        <w:t xml:space="preserve">ני אנמק בקצרה, מאחר ומדובר </w:t>
      </w:r>
      <w:bookmarkStart w:id="3393" w:name="_ETM_Q1_7690570"/>
      <w:bookmarkEnd w:id="3393"/>
      <w:r>
        <w:rPr>
          <w:rFonts w:hint="cs"/>
          <w:rtl/>
          <w:lang w:eastAsia="he-IL"/>
        </w:rPr>
        <w:t xml:space="preserve">בהסתייגות מהותית, וגם לוקחת סמכויות מראש הממשלה, שזה בכלל דבר </w:t>
      </w:r>
      <w:bookmarkStart w:id="3394" w:name="_ETM_Q1_7695932"/>
      <w:bookmarkEnd w:id="3394"/>
      <w:r>
        <w:rPr>
          <w:rFonts w:hint="cs"/>
          <w:rtl/>
          <w:lang w:eastAsia="he-IL"/>
        </w:rPr>
        <w:t xml:space="preserve">טוב בהקשר הנוכחי. </w:t>
      </w:r>
    </w:p>
    <w:p w:rsidR="00025B1A" w:rsidRDefault="00025B1A" w:rsidP="00025B1A">
      <w:pPr>
        <w:rPr>
          <w:rtl/>
          <w:lang w:eastAsia="he-IL"/>
        </w:rPr>
      </w:pPr>
      <w:bookmarkStart w:id="3395" w:name="_ETM_Q1_7697122"/>
      <w:bookmarkStart w:id="3396" w:name="_ETM_Q1_7697215"/>
      <w:bookmarkEnd w:id="3395"/>
      <w:bookmarkEnd w:id="3396"/>
    </w:p>
    <w:p w:rsidR="00025B1A" w:rsidRDefault="00025B1A" w:rsidP="00025B1A">
      <w:pPr>
        <w:rPr>
          <w:rtl/>
          <w:lang w:eastAsia="he-IL"/>
        </w:rPr>
      </w:pPr>
      <w:bookmarkStart w:id="3397" w:name="_ETM_Q1_7697282"/>
      <w:bookmarkStart w:id="3398" w:name="_ETM_Q1_7697368"/>
      <w:bookmarkEnd w:id="3397"/>
      <w:bookmarkEnd w:id="3398"/>
      <w:r>
        <w:rPr>
          <w:rFonts w:hint="cs"/>
          <w:rtl/>
          <w:lang w:eastAsia="he-IL"/>
        </w:rPr>
        <w:t xml:space="preserve">הסמכות לקבוע מהי אסדרה בעלת השפעה משקית </w:t>
      </w:r>
      <w:bookmarkStart w:id="3399" w:name="_ETM_Q1_7701917"/>
      <w:bookmarkEnd w:id="3399"/>
      <w:r>
        <w:rPr>
          <w:rFonts w:hint="cs"/>
          <w:rtl/>
          <w:lang w:eastAsia="he-IL"/>
        </w:rPr>
        <w:t xml:space="preserve">באמת לא צריכה להיות בידיו של ראש הממשלה. אני לא </w:t>
      </w:r>
      <w:bookmarkStart w:id="3400" w:name="_ETM_Q1_7703530"/>
      <w:bookmarkEnd w:id="3400"/>
      <w:r>
        <w:rPr>
          <w:rFonts w:hint="cs"/>
          <w:rtl/>
          <w:lang w:eastAsia="he-IL"/>
        </w:rPr>
        <w:t>חושב שזה המשרד המתאים בנושא הזה. אני חושב שהשפעה משקית, מ</w:t>
      </w:r>
      <w:bookmarkStart w:id="3401" w:name="_ETM_Q1_7706168"/>
      <w:bookmarkEnd w:id="3401"/>
      <w:r>
        <w:rPr>
          <w:rFonts w:hint="cs"/>
          <w:rtl/>
          <w:lang w:eastAsia="he-IL"/>
        </w:rPr>
        <w:t xml:space="preserve">עצם טבעה וטיבה, מתפרשת על משרדים רבים ועל אינטרסים </w:t>
      </w:r>
      <w:bookmarkStart w:id="3402" w:name="_ETM_Q1_7712759"/>
      <w:bookmarkEnd w:id="3402"/>
      <w:r>
        <w:rPr>
          <w:rFonts w:hint="cs"/>
          <w:rtl/>
          <w:lang w:eastAsia="he-IL"/>
        </w:rPr>
        <w:t xml:space="preserve">רבים. לכן, הגוף המתאים לעשות זאת הוא הממשלה כולה, ולא </w:t>
      </w:r>
      <w:bookmarkStart w:id="3403" w:name="_ETM_Q1_7715300"/>
      <w:bookmarkEnd w:id="3403"/>
      <w:r>
        <w:rPr>
          <w:rFonts w:hint="cs"/>
          <w:rtl/>
          <w:lang w:eastAsia="he-IL"/>
        </w:rPr>
        <w:t xml:space="preserve">ראש הממשלה בעצמו. </w:t>
      </w:r>
    </w:p>
    <w:p w:rsidR="00025B1A" w:rsidRDefault="00025B1A" w:rsidP="00025B1A">
      <w:pPr>
        <w:rPr>
          <w:rtl/>
          <w:lang w:eastAsia="he-IL"/>
        </w:rPr>
      </w:pPr>
      <w:bookmarkStart w:id="3404" w:name="_ETM_Q1_7718883"/>
      <w:bookmarkStart w:id="3405" w:name="_ETM_Q1_7718985"/>
      <w:bookmarkEnd w:id="3404"/>
      <w:bookmarkEnd w:id="3405"/>
    </w:p>
    <w:p w:rsidR="00025B1A" w:rsidRDefault="00025B1A" w:rsidP="00025B1A">
      <w:pPr>
        <w:pStyle w:val="af8"/>
        <w:keepNext/>
        <w:rPr>
          <w:rtl/>
        </w:rPr>
      </w:pPr>
      <w:bookmarkStart w:id="3406" w:name="ET_yor_6156_358"/>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406"/>
    </w:p>
    <w:p w:rsidR="00025B1A" w:rsidRDefault="00025B1A" w:rsidP="00025B1A">
      <w:pPr>
        <w:pStyle w:val="KeepWithNext"/>
        <w:rPr>
          <w:rtl/>
          <w:lang w:eastAsia="he-IL"/>
        </w:rPr>
      </w:pPr>
    </w:p>
    <w:p w:rsidR="00025B1A" w:rsidRDefault="00025B1A" w:rsidP="00025B1A">
      <w:pPr>
        <w:rPr>
          <w:rtl/>
          <w:lang w:eastAsia="he-IL"/>
        </w:rPr>
      </w:pPr>
      <w:bookmarkStart w:id="3407" w:name="_ETM_Q1_7720568"/>
      <w:bookmarkEnd w:id="3407"/>
      <w:r>
        <w:rPr>
          <w:rFonts w:hint="cs"/>
          <w:rtl/>
          <w:lang w:eastAsia="he-IL"/>
        </w:rPr>
        <w:t>תודה. מי בעד? מי נגד?</w:t>
      </w:r>
    </w:p>
    <w:p w:rsidR="00025B1A" w:rsidRDefault="00025B1A" w:rsidP="00025B1A">
      <w:pPr>
        <w:pStyle w:val="af3"/>
        <w:keepNext/>
        <w:rPr>
          <w:lang w:eastAsia="he-IL"/>
        </w:rPr>
      </w:pPr>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pStyle w:val="af4"/>
        <w:rPr>
          <w:rtl/>
          <w:lang w:eastAsia="he-IL"/>
        </w:rPr>
      </w:pPr>
      <w:r>
        <w:rPr>
          <w:rFonts w:hint="cs"/>
          <w:rtl/>
          <w:lang w:eastAsia="he-IL"/>
        </w:rPr>
        <w:t>הסתייגות מס' 69 לא אושרה.</w:t>
      </w:r>
    </w:p>
    <w:p w:rsidR="00025B1A" w:rsidRPr="00760B56" w:rsidRDefault="00025B1A" w:rsidP="00025B1A">
      <w:pPr>
        <w:pStyle w:val="af4"/>
        <w:rPr>
          <w:rtl/>
          <w:lang w:eastAsia="he-IL"/>
        </w:rPr>
      </w:pPr>
    </w:p>
    <w:p w:rsidR="00025B1A" w:rsidRDefault="00025B1A" w:rsidP="00025B1A">
      <w:pPr>
        <w:rPr>
          <w:rtl/>
          <w:lang w:eastAsia="he-IL"/>
        </w:rPr>
      </w:pPr>
    </w:p>
    <w:p w:rsidR="00025B1A" w:rsidRDefault="00025B1A" w:rsidP="00025B1A">
      <w:pPr>
        <w:pStyle w:val="af8"/>
        <w:keepNext/>
        <w:rPr>
          <w:rtl/>
        </w:rPr>
      </w:pPr>
      <w:bookmarkStart w:id="3408" w:name="ET_yor_6156_359"/>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408"/>
    </w:p>
    <w:p w:rsidR="00025B1A" w:rsidRDefault="00025B1A" w:rsidP="00025B1A">
      <w:pPr>
        <w:pStyle w:val="KeepWithNext"/>
        <w:rPr>
          <w:rtl/>
          <w:lang w:eastAsia="he-IL"/>
        </w:rPr>
      </w:pPr>
    </w:p>
    <w:p w:rsidR="00025B1A" w:rsidRDefault="00025B1A" w:rsidP="00025B1A">
      <w:pPr>
        <w:rPr>
          <w:rtl/>
          <w:lang w:eastAsia="he-IL"/>
        </w:rPr>
      </w:pPr>
      <w:bookmarkStart w:id="3409" w:name="_ETM_Q1_7721361"/>
      <w:bookmarkEnd w:id="3409"/>
      <w:r>
        <w:rPr>
          <w:rFonts w:hint="cs"/>
          <w:rtl/>
          <w:lang w:eastAsia="he-IL"/>
        </w:rPr>
        <w:t xml:space="preserve">ההסתייגות נפלה פה </w:t>
      </w:r>
      <w:bookmarkStart w:id="3410" w:name="_ETM_Q1_7719620"/>
      <w:bookmarkEnd w:id="3410"/>
      <w:r>
        <w:rPr>
          <w:rFonts w:hint="cs"/>
          <w:rtl/>
          <w:lang w:eastAsia="he-IL"/>
        </w:rPr>
        <w:t xml:space="preserve">אחד. </w:t>
      </w:r>
    </w:p>
    <w:p w:rsidR="00025B1A" w:rsidRDefault="00025B1A" w:rsidP="00025B1A">
      <w:pPr>
        <w:rPr>
          <w:rtl/>
          <w:lang w:eastAsia="he-IL"/>
        </w:rPr>
      </w:pPr>
      <w:bookmarkStart w:id="3411" w:name="_ETM_Q1_7721707"/>
      <w:bookmarkStart w:id="3412" w:name="_ETM_Q1_7721793"/>
      <w:bookmarkEnd w:id="3411"/>
      <w:bookmarkEnd w:id="3412"/>
    </w:p>
    <w:p w:rsidR="00025B1A" w:rsidRDefault="00025B1A" w:rsidP="00025B1A">
      <w:pPr>
        <w:rPr>
          <w:rtl/>
          <w:lang w:eastAsia="he-IL"/>
        </w:rPr>
      </w:pPr>
      <w:bookmarkStart w:id="3413" w:name="_ETM_Q1_7720089"/>
      <w:bookmarkEnd w:id="3413"/>
      <w:r>
        <w:rPr>
          <w:rFonts w:hint="cs"/>
          <w:rtl/>
          <w:lang w:eastAsia="he-IL"/>
        </w:rPr>
        <w:t xml:space="preserve">הסתייגות מס' 70 </w:t>
      </w:r>
      <w:r>
        <w:rPr>
          <w:rtl/>
          <w:lang w:eastAsia="he-IL"/>
        </w:rPr>
        <w:t>–</w:t>
      </w:r>
      <w:r>
        <w:rPr>
          <w:rFonts w:hint="cs"/>
          <w:rtl/>
          <w:lang w:eastAsia="he-IL"/>
        </w:rPr>
        <w:t xml:space="preserve"> בסעיף 3 המוצע בהגדרה "אסדרה</w:t>
      </w:r>
      <w:bookmarkStart w:id="3414" w:name="_ETM_Q1_7723949"/>
      <w:bookmarkEnd w:id="3414"/>
      <w:r>
        <w:rPr>
          <w:rFonts w:hint="cs"/>
          <w:rtl/>
          <w:lang w:eastAsia="he-IL"/>
        </w:rPr>
        <w:t xml:space="preserve"> בעלת השפעה משקית", בפסקה 1 </w:t>
      </w:r>
      <w:r>
        <w:rPr>
          <w:rtl/>
          <w:lang w:eastAsia="he-IL"/>
        </w:rPr>
        <w:t>–</w:t>
      </w:r>
      <w:r>
        <w:rPr>
          <w:rFonts w:hint="cs"/>
          <w:rtl/>
          <w:lang w:eastAsia="he-IL"/>
        </w:rPr>
        <w:t xml:space="preserve"> במקום שקבע ראש הממשלה, </w:t>
      </w:r>
      <w:bookmarkStart w:id="3415" w:name="_ETM_Q1_7729102"/>
      <w:bookmarkEnd w:id="3415"/>
      <w:r>
        <w:rPr>
          <w:rFonts w:hint="cs"/>
          <w:rtl/>
          <w:lang w:eastAsia="he-IL"/>
        </w:rPr>
        <w:t xml:space="preserve">יבוא: שקבע שר האוצר, באישור ועדת הכספים של הכנסת. </w:t>
      </w:r>
    </w:p>
    <w:p w:rsidR="00025B1A" w:rsidRDefault="00025B1A" w:rsidP="00025B1A">
      <w:pPr>
        <w:rPr>
          <w:rtl/>
          <w:lang w:eastAsia="he-IL"/>
        </w:rPr>
      </w:pPr>
      <w:bookmarkStart w:id="3416" w:name="_ETM_Q1_7732680"/>
      <w:bookmarkStart w:id="3417" w:name="_ETM_Q1_7732764"/>
      <w:bookmarkEnd w:id="3416"/>
      <w:bookmarkEnd w:id="3417"/>
    </w:p>
    <w:p w:rsidR="00025B1A" w:rsidRDefault="00025B1A" w:rsidP="00025B1A">
      <w:pPr>
        <w:pStyle w:val="-"/>
        <w:keepNext/>
        <w:rPr>
          <w:rtl/>
        </w:rPr>
      </w:pPr>
      <w:bookmarkStart w:id="3418" w:name="ET_speakercontinue_6157_360"/>
      <w:r w:rsidRPr="0099657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657F">
        <w:rPr>
          <w:rStyle w:val="TagStyle"/>
          <w:rtl/>
        </w:rPr>
        <w:t xml:space="preserve"> &lt;&lt; דובר_המשך &gt;&gt;</w:t>
      </w:r>
      <w:r>
        <w:rPr>
          <w:rtl/>
        </w:rPr>
        <w:t xml:space="preserve">   </w:t>
      </w:r>
      <w:bookmarkEnd w:id="3418"/>
    </w:p>
    <w:p w:rsidR="00025B1A" w:rsidRDefault="00025B1A" w:rsidP="00025B1A">
      <w:pPr>
        <w:pStyle w:val="KeepWithNext"/>
        <w:rPr>
          <w:rtl/>
          <w:lang w:eastAsia="he-IL"/>
        </w:rPr>
      </w:pPr>
    </w:p>
    <w:p w:rsidR="00025B1A" w:rsidRDefault="00025B1A" w:rsidP="00025B1A">
      <w:pPr>
        <w:rPr>
          <w:rtl/>
          <w:lang w:eastAsia="he-IL"/>
        </w:rPr>
      </w:pPr>
      <w:bookmarkStart w:id="3419" w:name="_ETM_Q1_7734456"/>
      <w:bookmarkEnd w:id="3419"/>
      <w:r>
        <w:rPr>
          <w:rFonts w:hint="cs"/>
          <w:rtl/>
          <w:lang w:eastAsia="he-IL"/>
        </w:rPr>
        <w:t xml:space="preserve">אותו </w:t>
      </w:r>
      <w:bookmarkStart w:id="3420" w:name="_ETM_Q1_7735464"/>
      <w:bookmarkEnd w:id="3420"/>
      <w:r>
        <w:rPr>
          <w:rFonts w:hint="cs"/>
          <w:rtl/>
          <w:lang w:eastAsia="he-IL"/>
        </w:rPr>
        <w:t xml:space="preserve">עיקרון שעמד בבסיס הנמקתי הקודמת לעניין הממשלה. </w:t>
      </w:r>
      <w:bookmarkStart w:id="3421" w:name="_ETM_Q1_7742505"/>
      <w:bookmarkEnd w:id="3421"/>
    </w:p>
    <w:p w:rsidR="00025B1A" w:rsidRDefault="00025B1A" w:rsidP="00025B1A">
      <w:pPr>
        <w:rPr>
          <w:rtl/>
          <w:lang w:eastAsia="he-IL"/>
        </w:rPr>
      </w:pPr>
    </w:p>
    <w:p w:rsidR="00025B1A" w:rsidRDefault="00025B1A" w:rsidP="00025B1A">
      <w:pPr>
        <w:pStyle w:val="af8"/>
        <w:keepNext/>
        <w:rPr>
          <w:rtl/>
        </w:rPr>
      </w:pPr>
      <w:bookmarkStart w:id="3422" w:name="ET_yor_6156_361"/>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422"/>
    </w:p>
    <w:p w:rsidR="00025B1A" w:rsidRDefault="00025B1A" w:rsidP="00025B1A">
      <w:pPr>
        <w:pStyle w:val="KeepWithNext"/>
        <w:rPr>
          <w:rtl/>
          <w:lang w:eastAsia="he-IL"/>
        </w:rPr>
      </w:pPr>
    </w:p>
    <w:p w:rsidR="00025B1A" w:rsidRDefault="00025B1A" w:rsidP="00025B1A">
      <w:pPr>
        <w:rPr>
          <w:rtl/>
          <w:lang w:eastAsia="he-IL"/>
        </w:rPr>
      </w:pPr>
      <w:bookmarkStart w:id="3423" w:name="_ETM_Q1_7748680"/>
      <w:bookmarkEnd w:id="3423"/>
      <w:r>
        <w:rPr>
          <w:rFonts w:hint="cs"/>
          <w:rtl/>
          <w:lang w:eastAsia="he-IL"/>
        </w:rPr>
        <w:t xml:space="preserve">אני חשבתי שכל הסתייגות חייבת הקראה, </w:t>
      </w:r>
      <w:bookmarkStart w:id="3424" w:name="_ETM_Q1_7749950"/>
      <w:bookmarkEnd w:id="3424"/>
      <w:r>
        <w:rPr>
          <w:rFonts w:hint="cs"/>
          <w:rtl/>
          <w:lang w:eastAsia="he-IL"/>
        </w:rPr>
        <w:t xml:space="preserve">והסבירו לי שלא. </w:t>
      </w:r>
    </w:p>
    <w:p w:rsidR="00025B1A" w:rsidRDefault="00025B1A" w:rsidP="00025B1A">
      <w:pPr>
        <w:pStyle w:val="-"/>
        <w:keepNext/>
        <w:rPr>
          <w:rtl/>
        </w:rPr>
      </w:pPr>
      <w:bookmarkStart w:id="3425" w:name="_ETM_Q1_7753583"/>
      <w:bookmarkStart w:id="3426" w:name="_ETM_Q1_7753675"/>
      <w:bookmarkStart w:id="3427" w:name="ET_speakercontinue_6157_362"/>
      <w:bookmarkEnd w:id="3425"/>
      <w:bookmarkEnd w:id="3426"/>
      <w:r w:rsidRPr="0099657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657F">
        <w:rPr>
          <w:rStyle w:val="TagStyle"/>
          <w:rtl/>
        </w:rPr>
        <w:t xml:space="preserve"> &lt;&lt; דובר_המשך &gt;&gt;</w:t>
      </w:r>
      <w:r>
        <w:rPr>
          <w:rtl/>
        </w:rPr>
        <w:t xml:space="preserve">   </w:t>
      </w:r>
      <w:bookmarkEnd w:id="3427"/>
    </w:p>
    <w:p w:rsidR="00025B1A" w:rsidRDefault="00025B1A" w:rsidP="00025B1A">
      <w:pPr>
        <w:pStyle w:val="KeepWithNext"/>
        <w:rPr>
          <w:rtl/>
          <w:lang w:eastAsia="he-IL"/>
        </w:rPr>
      </w:pPr>
    </w:p>
    <w:p w:rsidR="00025B1A" w:rsidRDefault="00025B1A" w:rsidP="00025B1A">
      <w:pPr>
        <w:rPr>
          <w:rtl/>
          <w:lang w:eastAsia="he-IL"/>
        </w:rPr>
      </w:pPr>
      <w:bookmarkStart w:id="3428" w:name="_ETM_Q1_7755687"/>
      <w:bookmarkEnd w:id="3428"/>
      <w:r>
        <w:rPr>
          <w:rFonts w:hint="cs"/>
          <w:rtl/>
          <w:lang w:eastAsia="he-IL"/>
        </w:rPr>
        <w:t xml:space="preserve">אני אוהב לשמוע אותך מקריא, במיוחד אם </w:t>
      </w:r>
      <w:bookmarkStart w:id="3429" w:name="_ETM_Q1_7759663"/>
      <w:bookmarkEnd w:id="3429"/>
      <w:r>
        <w:rPr>
          <w:rFonts w:hint="cs"/>
          <w:rtl/>
          <w:lang w:eastAsia="he-IL"/>
        </w:rPr>
        <w:t xml:space="preserve">יש הסתייגויות שתוכנן נעים לאוזניי. </w:t>
      </w:r>
    </w:p>
    <w:p w:rsidR="00025B1A" w:rsidRDefault="00025B1A" w:rsidP="00025B1A">
      <w:pPr>
        <w:rPr>
          <w:rtl/>
          <w:lang w:eastAsia="he-IL"/>
        </w:rPr>
      </w:pPr>
      <w:bookmarkStart w:id="3430" w:name="_ETM_Q1_7767855"/>
      <w:bookmarkStart w:id="3431" w:name="_ETM_Q1_7767943"/>
      <w:bookmarkEnd w:id="3430"/>
      <w:bookmarkEnd w:id="3431"/>
    </w:p>
    <w:p w:rsidR="00025B1A" w:rsidRDefault="00025B1A" w:rsidP="0022218B">
      <w:pPr>
        <w:rPr>
          <w:rtl/>
          <w:lang w:eastAsia="he-IL"/>
        </w:rPr>
      </w:pPr>
      <w:bookmarkStart w:id="3432" w:name="_ETM_Q1_7768014"/>
      <w:bookmarkStart w:id="3433" w:name="_ETM_Q1_7768099"/>
      <w:bookmarkEnd w:id="3432"/>
      <w:bookmarkEnd w:id="3433"/>
      <w:r>
        <w:rPr>
          <w:rFonts w:hint="cs"/>
          <w:rtl/>
          <w:lang w:eastAsia="he-IL"/>
        </w:rPr>
        <w:t xml:space="preserve">גם כאן, אומנם שר האוצר </w:t>
      </w:r>
      <w:bookmarkStart w:id="3434" w:name="_ETM_Q1_7772250"/>
      <w:bookmarkEnd w:id="3434"/>
      <w:r>
        <w:rPr>
          <w:rFonts w:hint="cs"/>
          <w:rtl/>
          <w:lang w:eastAsia="he-IL"/>
        </w:rPr>
        <w:t xml:space="preserve">אמון מעצם טיבו על אינטרסים צרים יותר מאשר ראש הממשלה, </w:t>
      </w:r>
      <w:bookmarkStart w:id="3435" w:name="_ETM_Q1_7780818"/>
      <w:bookmarkEnd w:id="3435"/>
      <w:r>
        <w:rPr>
          <w:rFonts w:hint="cs"/>
          <w:rtl/>
          <w:lang w:eastAsia="he-IL"/>
        </w:rPr>
        <w:t xml:space="preserve">אבל האינטרסים הרחבים מקבלים את המענה באמצעות אישורה של ההצעה </w:t>
      </w:r>
      <w:bookmarkStart w:id="3436" w:name="_ETM_Q1_7784558"/>
      <w:bookmarkEnd w:id="3436"/>
      <w:r>
        <w:rPr>
          <w:rFonts w:hint="cs"/>
          <w:rtl/>
          <w:lang w:eastAsia="he-IL"/>
        </w:rPr>
        <w:t xml:space="preserve">על ידי ועדת הכספים של הכנסת, </w:t>
      </w:r>
      <w:proofErr w:type="spellStart"/>
      <w:r>
        <w:rPr>
          <w:rFonts w:hint="cs"/>
          <w:rtl/>
          <w:lang w:eastAsia="he-IL"/>
        </w:rPr>
        <w:t>שבעיתות</w:t>
      </w:r>
      <w:proofErr w:type="spellEnd"/>
      <w:r>
        <w:rPr>
          <w:rFonts w:hint="cs"/>
          <w:rtl/>
          <w:lang w:eastAsia="he-IL"/>
        </w:rPr>
        <w:t xml:space="preserve"> שלום, כאשר אתם </w:t>
      </w:r>
      <w:bookmarkStart w:id="3437" w:name="_ETM_Q1_7790556"/>
      <w:bookmarkEnd w:id="3437"/>
      <w:r>
        <w:rPr>
          <w:rFonts w:hint="cs"/>
          <w:rtl/>
          <w:lang w:eastAsia="he-IL"/>
        </w:rPr>
        <w:t xml:space="preserve">לא קובעים את </w:t>
      </w:r>
      <w:r w:rsidR="0022218B">
        <w:rPr>
          <w:rFonts w:hint="cs"/>
          <w:rtl/>
          <w:lang w:eastAsia="he-IL"/>
        </w:rPr>
        <w:t>הא</w:t>
      </w:r>
      <w:r>
        <w:rPr>
          <w:rFonts w:hint="cs"/>
          <w:rtl/>
          <w:lang w:eastAsia="he-IL"/>
        </w:rPr>
        <w:t xml:space="preserve">סדרה באופן מנוגד לחוק ולתקנון, אמורה לשקף </w:t>
      </w:r>
      <w:bookmarkStart w:id="3438" w:name="_ETM_Q1_7792879"/>
      <w:bookmarkEnd w:id="3438"/>
      <w:r>
        <w:rPr>
          <w:rFonts w:hint="cs"/>
          <w:rtl/>
          <w:lang w:eastAsia="he-IL"/>
        </w:rPr>
        <w:t xml:space="preserve">את הרכבה הסיעתי של כנסת ישראל. </w:t>
      </w:r>
    </w:p>
    <w:p w:rsidR="00025B1A" w:rsidRDefault="00025B1A" w:rsidP="00025B1A">
      <w:pPr>
        <w:rPr>
          <w:rtl/>
          <w:lang w:eastAsia="he-IL"/>
        </w:rPr>
      </w:pPr>
      <w:bookmarkStart w:id="3439" w:name="_ETM_Q1_7797966"/>
      <w:bookmarkStart w:id="3440" w:name="_ETM_Q1_7798062"/>
      <w:bookmarkEnd w:id="3439"/>
      <w:bookmarkEnd w:id="3440"/>
    </w:p>
    <w:p w:rsidR="00025B1A" w:rsidRDefault="00025B1A" w:rsidP="00025B1A">
      <w:pPr>
        <w:pStyle w:val="af8"/>
        <w:keepNext/>
        <w:rPr>
          <w:rtl/>
        </w:rPr>
      </w:pPr>
      <w:bookmarkStart w:id="3441" w:name="ET_yor_6156_363"/>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441"/>
    </w:p>
    <w:p w:rsidR="00025B1A" w:rsidRDefault="00025B1A" w:rsidP="00025B1A">
      <w:pPr>
        <w:pStyle w:val="KeepWithNext"/>
        <w:rPr>
          <w:rtl/>
          <w:lang w:eastAsia="he-IL"/>
        </w:rPr>
      </w:pPr>
    </w:p>
    <w:p w:rsidR="00025B1A" w:rsidRDefault="00025B1A" w:rsidP="00025B1A">
      <w:pPr>
        <w:rPr>
          <w:rtl/>
          <w:lang w:eastAsia="he-IL"/>
        </w:rPr>
      </w:pPr>
      <w:bookmarkStart w:id="3442" w:name="_ETM_Q1_7798978"/>
      <w:bookmarkEnd w:id="3442"/>
      <w:r>
        <w:rPr>
          <w:rFonts w:hint="cs"/>
          <w:rtl/>
          <w:lang w:eastAsia="he-IL"/>
        </w:rPr>
        <w:t>תודה רבה. מי בעד?</w:t>
      </w:r>
      <w:bookmarkStart w:id="3443" w:name="_ETM_Q1_7801215"/>
      <w:bookmarkEnd w:id="3443"/>
      <w:r>
        <w:rPr>
          <w:rFonts w:hint="cs"/>
          <w:rtl/>
          <w:lang w:eastAsia="he-IL"/>
        </w:rPr>
        <w:t xml:space="preserve"> מי נגד?</w:t>
      </w:r>
    </w:p>
    <w:p w:rsidR="00025B1A" w:rsidRDefault="00025B1A" w:rsidP="00025B1A">
      <w:pPr>
        <w:pStyle w:val="af3"/>
        <w:keepNext/>
        <w:rPr>
          <w:lang w:eastAsia="he-IL"/>
        </w:rPr>
      </w:pPr>
      <w:bookmarkStart w:id="3444" w:name="_ETM_Q1_7800788"/>
      <w:bookmarkStart w:id="3445" w:name="_ETM_Q1_7800881"/>
      <w:bookmarkEnd w:id="3444"/>
      <w:bookmarkEnd w:id="3445"/>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pStyle w:val="af4"/>
        <w:rPr>
          <w:rtl/>
          <w:lang w:eastAsia="he-IL"/>
        </w:rPr>
      </w:pPr>
      <w:r>
        <w:rPr>
          <w:rFonts w:hint="cs"/>
          <w:rtl/>
          <w:lang w:eastAsia="he-IL"/>
        </w:rPr>
        <w:t>הסתייגות מס' 70 לא אושרה.</w:t>
      </w:r>
    </w:p>
    <w:p w:rsidR="00025B1A" w:rsidRDefault="00025B1A" w:rsidP="00025B1A">
      <w:pPr>
        <w:rPr>
          <w:rtl/>
          <w:lang w:eastAsia="he-IL"/>
        </w:rPr>
      </w:pPr>
    </w:p>
    <w:p w:rsidR="00025B1A" w:rsidRDefault="00025B1A" w:rsidP="00025B1A">
      <w:pPr>
        <w:pStyle w:val="af8"/>
        <w:keepNext/>
        <w:rPr>
          <w:rtl/>
        </w:rPr>
      </w:pPr>
      <w:bookmarkStart w:id="3446" w:name="ET_yor_6156_364"/>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446"/>
    </w:p>
    <w:p w:rsidR="00025B1A" w:rsidRDefault="00025B1A" w:rsidP="00025B1A">
      <w:pPr>
        <w:pStyle w:val="KeepWithNext"/>
        <w:rPr>
          <w:rtl/>
          <w:lang w:eastAsia="he-IL"/>
        </w:rPr>
      </w:pPr>
    </w:p>
    <w:p w:rsidR="00025B1A" w:rsidRPr="0099657F" w:rsidRDefault="00025B1A" w:rsidP="00025B1A">
      <w:pPr>
        <w:rPr>
          <w:rtl/>
          <w:lang w:eastAsia="he-IL"/>
        </w:rPr>
      </w:pPr>
      <w:bookmarkStart w:id="3447" w:name="_ETM_Q1_7801594"/>
      <w:bookmarkEnd w:id="3447"/>
      <w:r>
        <w:rPr>
          <w:rFonts w:hint="cs"/>
          <w:rtl/>
          <w:lang w:eastAsia="he-IL"/>
        </w:rPr>
        <w:t xml:space="preserve">ההסתייגות נפלה פה אחד. </w:t>
      </w:r>
    </w:p>
    <w:p w:rsidR="00025B1A" w:rsidRDefault="00025B1A" w:rsidP="00025B1A">
      <w:pPr>
        <w:rPr>
          <w:rtl/>
          <w:lang w:eastAsia="he-IL"/>
        </w:rPr>
      </w:pPr>
      <w:bookmarkStart w:id="3448" w:name="_ETM_Q1_2439313"/>
      <w:bookmarkStart w:id="3449" w:name="_ETM_Q1_2439368"/>
      <w:bookmarkEnd w:id="3448"/>
      <w:bookmarkEnd w:id="3449"/>
    </w:p>
    <w:p w:rsidR="00025B1A" w:rsidRDefault="00025B1A" w:rsidP="00025B1A">
      <w:pPr>
        <w:rPr>
          <w:rtl/>
          <w:lang w:eastAsia="he-IL"/>
        </w:rPr>
      </w:pPr>
      <w:bookmarkStart w:id="3450" w:name="_ETM_Q1_7805519"/>
      <w:bookmarkStart w:id="3451" w:name="_ETM_Q1_7805589"/>
      <w:bookmarkEnd w:id="3450"/>
      <w:bookmarkEnd w:id="3451"/>
      <w:r>
        <w:rPr>
          <w:rFonts w:hint="cs"/>
          <w:rtl/>
          <w:lang w:eastAsia="he-IL"/>
        </w:rPr>
        <w:t xml:space="preserve">הסתייגות מס' 71. בבקשה, </w:t>
      </w:r>
      <w:bookmarkStart w:id="3452" w:name="_ETM_Q1_7805826"/>
      <w:bookmarkEnd w:id="3452"/>
      <w:r>
        <w:rPr>
          <w:rFonts w:hint="cs"/>
          <w:rtl/>
          <w:lang w:eastAsia="he-IL"/>
        </w:rPr>
        <w:t xml:space="preserve">זאת הסתייגות מהותית. </w:t>
      </w:r>
    </w:p>
    <w:p w:rsidR="00025B1A" w:rsidRDefault="00025B1A" w:rsidP="00025B1A">
      <w:pPr>
        <w:rPr>
          <w:rtl/>
          <w:lang w:eastAsia="he-IL"/>
        </w:rPr>
      </w:pPr>
      <w:bookmarkStart w:id="3453" w:name="_ETM_Q1_7809553"/>
      <w:bookmarkStart w:id="3454" w:name="_ETM_Q1_7809647"/>
      <w:bookmarkEnd w:id="3453"/>
      <w:bookmarkEnd w:id="3454"/>
    </w:p>
    <w:p w:rsidR="00025B1A" w:rsidRDefault="00025B1A" w:rsidP="00025B1A">
      <w:pPr>
        <w:pStyle w:val="-"/>
        <w:keepNext/>
        <w:rPr>
          <w:rtl/>
        </w:rPr>
      </w:pPr>
      <w:bookmarkStart w:id="3455" w:name="ET_speakercontinue_6157_365"/>
      <w:r w:rsidRPr="0099657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657F">
        <w:rPr>
          <w:rStyle w:val="TagStyle"/>
          <w:rtl/>
        </w:rPr>
        <w:t xml:space="preserve"> &lt;&lt; דובר_המשך &gt;&gt;</w:t>
      </w:r>
      <w:r>
        <w:rPr>
          <w:rtl/>
        </w:rPr>
        <w:t xml:space="preserve">   </w:t>
      </w:r>
      <w:bookmarkEnd w:id="3455"/>
    </w:p>
    <w:p w:rsidR="00025B1A" w:rsidRDefault="00025B1A" w:rsidP="00025B1A">
      <w:pPr>
        <w:pStyle w:val="KeepWithNext"/>
        <w:rPr>
          <w:rtl/>
          <w:lang w:eastAsia="he-IL"/>
        </w:rPr>
      </w:pPr>
    </w:p>
    <w:p w:rsidR="00025B1A" w:rsidRDefault="00025B1A" w:rsidP="00025B1A">
      <w:pPr>
        <w:rPr>
          <w:rtl/>
          <w:lang w:eastAsia="he-IL"/>
        </w:rPr>
      </w:pPr>
      <w:bookmarkStart w:id="3456" w:name="_ETM_Q1_7810506"/>
      <w:bookmarkEnd w:id="3456"/>
      <w:r>
        <w:rPr>
          <w:rFonts w:hint="cs"/>
          <w:rtl/>
          <w:lang w:eastAsia="he-IL"/>
        </w:rPr>
        <w:t xml:space="preserve">בחוק הזה ניסינו להכניס לייצר גדר </w:t>
      </w:r>
      <w:bookmarkStart w:id="3457" w:name="_ETM_Q1_7815909"/>
      <w:bookmarkEnd w:id="3457"/>
      <w:r>
        <w:rPr>
          <w:rFonts w:hint="cs"/>
          <w:rtl/>
          <w:lang w:eastAsia="he-IL"/>
        </w:rPr>
        <w:t xml:space="preserve">להליך השפעת האסדרה. אני חושב שהפרק הזה </w:t>
      </w:r>
      <w:bookmarkStart w:id="3458" w:name="_ETM_Q1_7829160"/>
      <w:bookmarkEnd w:id="3458"/>
      <w:r>
        <w:rPr>
          <w:rFonts w:hint="cs"/>
          <w:rtl/>
          <w:lang w:eastAsia="he-IL"/>
        </w:rPr>
        <w:t xml:space="preserve">הוא אחד הפרקים שמקשים על ארגונים מסוגו של פורום קהלת, </w:t>
      </w:r>
      <w:bookmarkStart w:id="3459" w:name="_ETM_Q1_7835498"/>
      <w:bookmarkEnd w:id="3459"/>
      <w:r>
        <w:rPr>
          <w:rFonts w:hint="cs"/>
          <w:rtl/>
          <w:lang w:eastAsia="he-IL"/>
        </w:rPr>
        <w:t>איך שהם מכניסים ובעצם כובלים את שיקול הדעת</w:t>
      </w:r>
      <w:bookmarkStart w:id="3460" w:name="_ETM_Q1_7840803"/>
      <w:bookmarkEnd w:id="3460"/>
      <w:r>
        <w:rPr>
          <w:rFonts w:hint="cs"/>
          <w:rtl/>
          <w:lang w:eastAsia="he-IL"/>
        </w:rPr>
        <w:t xml:space="preserve">, מטיבם משתפרים ומתפתחים. צר לי על כך, שחבר הכנסת צביקה </w:t>
      </w:r>
      <w:bookmarkStart w:id="3461" w:name="_ETM_Q1_7846846"/>
      <w:bookmarkEnd w:id="3461"/>
      <w:r>
        <w:rPr>
          <w:rFonts w:hint="cs"/>
          <w:rtl/>
          <w:lang w:eastAsia="he-IL"/>
        </w:rPr>
        <w:t xml:space="preserve">האוזר היה בעבר חלק מפורום קהלת, למיטב זיכרוני. הוא נאלץ </w:t>
      </w:r>
      <w:bookmarkStart w:id="3462" w:name="_ETM_Q1_7851652"/>
      <w:bookmarkEnd w:id="3462"/>
      <w:r>
        <w:rPr>
          <w:rFonts w:hint="cs"/>
          <w:rtl/>
          <w:lang w:eastAsia="he-IL"/>
        </w:rPr>
        <w:t xml:space="preserve">להצביע בעד חוק כזה, כאשר למעשה החוק הזה עשוי הרבה </w:t>
      </w:r>
      <w:bookmarkStart w:id="3463" w:name="_ETM_Q1_7858256"/>
      <w:bookmarkEnd w:id="3463"/>
      <w:proofErr w:type="spellStart"/>
      <w:r>
        <w:rPr>
          <w:rFonts w:hint="cs"/>
          <w:rtl/>
          <w:lang w:eastAsia="he-IL"/>
        </w:rPr>
        <w:t>הרבה</w:t>
      </w:r>
      <w:proofErr w:type="spellEnd"/>
      <w:r>
        <w:rPr>
          <w:rFonts w:hint="cs"/>
          <w:rtl/>
          <w:lang w:eastAsia="he-IL"/>
        </w:rPr>
        <w:t xml:space="preserve"> יותר בדמותו ובצלמו של יושב-ראש הוועדה, חבר הכנסת </w:t>
      </w:r>
      <w:bookmarkStart w:id="3464" w:name="_ETM_Q1_7861467"/>
      <w:bookmarkEnd w:id="3464"/>
      <w:r>
        <w:rPr>
          <w:rFonts w:hint="cs"/>
          <w:rtl/>
          <w:lang w:eastAsia="he-IL"/>
        </w:rPr>
        <w:t xml:space="preserve">גלעד קריב, או בדמותה ובצלמה של חברת הכנסת גבי לסקי, </w:t>
      </w:r>
      <w:bookmarkStart w:id="3465" w:name="_ETM_Q1_7866996"/>
      <w:bookmarkEnd w:id="3465"/>
      <w:r>
        <w:rPr>
          <w:rFonts w:hint="cs"/>
          <w:rtl/>
          <w:lang w:eastAsia="he-IL"/>
        </w:rPr>
        <w:t xml:space="preserve">מאשר בדמותו ובצלמו של פורום קהלת. </w:t>
      </w:r>
      <w:bookmarkStart w:id="3466" w:name="_ETM_Q1_7869191"/>
      <w:bookmarkEnd w:id="3466"/>
    </w:p>
    <w:p w:rsidR="00025B1A" w:rsidRDefault="00025B1A" w:rsidP="00025B1A">
      <w:pPr>
        <w:rPr>
          <w:rtl/>
          <w:lang w:eastAsia="he-IL"/>
        </w:rPr>
      </w:pPr>
      <w:bookmarkStart w:id="3467" w:name="_ETM_Q1_7869285"/>
      <w:bookmarkEnd w:id="3467"/>
    </w:p>
    <w:p w:rsidR="00025B1A" w:rsidRDefault="00025B1A" w:rsidP="00025B1A">
      <w:pPr>
        <w:pStyle w:val="af7"/>
        <w:keepNext/>
        <w:rPr>
          <w:rtl/>
        </w:rPr>
      </w:pPr>
      <w:bookmarkStart w:id="3468" w:name="_ETM_Q1_7869317"/>
      <w:bookmarkStart w:id="3469" w:name="_ETM_Q1_7869390"/>
      <w:bookmarkStart w:id="3470" w:name="ET_interruption_5774_366"/>
      <w:bookmarkEnd w:id="3468"/>
      <w:bookmarkEnd w:id="3469"/>
      <w:r w:rsidRPr="0099657F">
        <w:rPr>
          <w:rStyle w:val="TagStyle"/>
          <w:rtl/>
        </w:rPr>
        <w:t xml:space="preserve"> &lt;&lt; קריאה &gt;&gt; </w:t>
      </w:r>
      <w:r>
        <w:rPr>
          <w:rtl/>
        </w:rPr>
        <w:t>צבי האוזר (תקווה חדשה):</w:t>
      </w:r>
      <w:r w:rsidRPr="0099657F">
        <w:rPr>
          <w:rStyle w:val="TagStyle"/>
          <w:rtl/>
        </w:rPr>
        <w:t xml:space="preserve"> &lt;&lt; קריאה &gt;&gt;</w:t>
      </w:r>
      <w:r>
        <w:rPr>
          <w:rtl/>
        </w:rPr>
        <w:t xml:space="preserve">   </w:t>
      </w:r>
      <w:bookmarkEnd w:id="3470"/>
    </w:p>
    <w:p w:rsidR="00025B1A" w:rsidRDefault="00025B1A" w:rsidP="00025B1A">
      <w:pPr>
        <w:pStyle w:val="KeepWithNext"/>
        <w:rPr>
          <w:rtl/>
          <w:lang w:eastAsia="he-IL"/>
        </w:rPr>
      </w:pPr>
    </w:p>
    <w:p w:rsidR="00025B1A" w:rsidRDefault="00025B1A" w:rsidP="00025B1A">
      <w:pPr>
        <w:rPr>
          <w:rtl/>
          <w:lang w:eastAsia="he-IL"/>
        </w:rPr>
      </w:pPr>
      <w:bookmarkStart w:id="3471" w:name="_ETM_Q1_7875073"/>
      <w:bookmarkEnd w:id="3471"/>
      <w:r>
        <w:rPr>
          <w:rFonts w:hint="cs"/>
          <w:rtl/>
          <w:lang w:eastAsia="he-IL"/>
        </w:rPr>
        <w:t>ב</w:t>
      </w:r>
      <w:bookmarkStart w:id="3472" w:name="_ETM_Q1_7875351"/>
      <w:bookmarkEnd w:id="3472"/>
      <w:r>
        <w:rPr>
          <w:rFonts w:hint="cs"/>
          <w:rtl/>
          <w:lang w:eastAsia="he-IL"/>
        </w:rPr>
        <w:t>ו</w:t>
      </w:r>
      <w:bookmarkStart w:id="3473" w:name="_ETM_Q1_7875455"/>
      <w:bookmarkEnd w:id="3473"/>
      <w:r>
        <w:rPr>
          <w:rFonts w:hint="cs"/>
          <w:rtl/>
          <w:lang w:eastAsia="he-IL"/>
        </w:rPr>
        <w:t xml:space="preserve">א אני אספר לך סוד על מה שמתרחש בפורום קהלת. אני לא יודע אם </w:t>
      </w:r>
      <w:bookmarkStart w:id="3474" w:name="_ETM_Q1_7873916"/>
      <w:bookmarkEnd w:id="3474"/>
      <w:r>
        <w:rPr>
          <w:rFonts w:hint="cs"/>
          <w:rtl/>
          <w:lang w:eastAsia="he-IL"/>
        </w:rPr>
        <w:t xml:space="preserve">אתה יודע, אבל לא פגשת אחד </w:t>
      </w:r>
      <w:r>
        <w:rPr>
          <w:rtl/>
          <w:lang w:eastAsia="he-IL"/>
        </w:rPr>
        <w:t>–</w:t>
      </w:r>
      <w:r>
        <w:rPr>
          <w:rFonts w:hint="cs"/>
          <w:rtl/>
          <w:lang w:eastAsia="he-IL"/>
        </w:rPr>
        <w:t xml:space="preserve"> פגשת את </w:t>
      </w:r>
      <w:bookmarkStart w:id="3475" w:name="_ETM_Q1_7881629"/>
      <w:bookmarkEnd w:id="3475"/>
      <w:r>
        <w:rPr>
          <w:rFonts w:hint="cs"/>
          <w:rtl/>
          <w:lang w:eastAsia="he-IL"/>
        </w:rPr>
        <w:t xml:space="preserve">כולם. בניגוד למכוני מחקר באזורים אחרים, שם שמעת אחד </w:t>
      </w:r>
      <w:r>
        <w:rPr>
          <w:rtl/>
          <w:lang w:eastAsia="he-IL"/>
        </w:rPr>
        <w:t>–</w:t>
      </w:r>
      <w:bookmarkStart w:id="3476" w:name="_ETM_Q1_7886934"/>
      <w:bookmarkEnd w:id="3476"/>
      <w:r>
        <w:rPr>
          <w:rFonts w:hint="cs"/>
          <w:rtl/>
          <w:lang w:eastAsia="he-IL"/>
        </w:rPr>
        <w:t xml:space="preserve"> שמעת את כולם, אתה יודע שרעיון הפלורליזם קיים בפורום קהלת. </w:t>
      </w:r>
      <w:bookmarkStart w:id="3477" w:name="_ETM_Q1_7893196"/>
      <w:bookmarkEnd w:id="3477"/>
      <w:r>
        <w:rPr>
          <w:rFonts w:hint="cs"/>
          <w:rtl/>
          <w:lang w:eastAsia="he-IL"/>
        </w:rPr>
        <w:t xml:space="preserve">מצאתי עמיתים בפורום קהלת שחושבים כמוני, לעיתים </w:t>
      </w:r>
      <w:bookmarkStart w:id="3478" w:name="_ETM_Q1_7900703"/>
      <w:bookmarkEnd w:id="3478"/>
      <w:r>
        <w:rPr>
          <w:rFonts w:hint="cs"/>
          <w:rtl/>
          <w:lang w:eastAsia="he-IL"/>
        </w:rPr>
        <w:t xml:space="preserve">אפילו באופן נרחב; יש מספר דעות שלי שלא מצאתי הרבה </w:t>
      </w:r>
      <w:bookmarkStart w:id="3479" w:name="_ETM_Q1_7908143"/>
      <w:bookmarkEnd w:id="3479"/>
      <w:r>
        <w:rPr>
          <w:rFonts w:hint="cs"/>
          <w:rtl/>
          <w:lang w:eastAsia="he-IL"/>
        </w:rPr>
        <w:t xml:space="preserve">אנשים שתומכים בהן. וכך, אינני חותם על כל דבר שפורום </w:t>
      </w:r>
      <w:bookmarkStart w:id="3480" w:name="_ETM_Q1_7912660"/>
      <w:bookmarkEnd w:id="3480"/>
      <w:r>
        <w:rPr>
          <w:rFonts w:hint="cs"/>
          <w:rtl/>
          <w:lang w:eastAsia="he-IL"/>
        </w:rPr>
        <w:t xml:space="preserve">קהלת אומר. נדמה לי שפורום קהלת מברך על כך, ומצפה </w:t>
      </w:r>
      <w:bookmarkStart w:id="3481" w:name="_ETM_Q1_7916052"/>
      <w:bookmarkEnd w:id="3481"/>
      <w:r>
        <w:rPr>
          <w:rFonts w:hint="cs"/>
          <w:rtl/>
          <w:lang w:eastAsia="he-IL"/>
        </w:rPr>
        <w:t xml:space="preserve">מכל האנשים שפעלו בו ופועלים בו, לא לחתום על כל </w:t>
      </w:r>
      <w:bookmarkStart w:id="3482" w:name="_ETM_Q1_7921311"/>
      <w:bookmarkEnd w:id="3482"/>
      <w:r>
        <w:rPr>
          <w:rFonts w:hint="cs"/>
          <w:rtl/>
          <w:lang w:eastAsia="he-IL"/>
        </w:rPr>
        <w:t xml:space="preserve">דבר ועניין. </w:t>
      </w:r>
    </w:p>
    <w:p w:rsidR="00025B1A" w:rsidRDefault="00025B1A" w:rsidP="00025B1A">
      <w:pPr>
        <w:rPr>
          <w:rtl/>
          <w:lang w:eastAsia="he-IL"/>
        </w:rPr>
      </w:pPr>
    </w:p>
    <w:p w:rsidR="00025B1A" w:rsidRDefault="00025B1A" w:rsidP="00025B1A">
      <w:pPr>
        <w:pStyle w:val="-"/>
        <w:keepNext/>
        <w:rPr>
          <w:rtl/>
        </w:rPr>
      </w:pPr>
      <w:bookmarkStart w:id="3483" w:name="ET_speakercontinue_6157_367"/>
      <w:r w:rsidRPr="0099657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657F">
        <w:rPr>
          <w:rStyle w:val="TagStyle"/>
          <w:rtl/>
        </w:rPr>
        <w:t xml:space="preserve"> &lt;&lt; דובר_המשך &gt;&gt;</w:t>
      </w:r>
      <w:r>
        <w:rPr>
          <w:rtl/>
        </w:rPr>
        <w:t xml:space="preserve">   </w:t>
      </w:r>
      <w:bookmarkEnd w:id="3483"/>
    </w:p>
    <w:p w:rsidR="00025B1A" w:rsidRDefault="00025B1A" w:rsidP="00025B1A">
      <w:pPr>
        <w:pStyle w:val="KeepWithNext"/>
        <w:rPr>
          <w:rtl/>
          <w:lang w:eastAsia="he-IL"/>
        </w:rPr>
      </w:pPr>
    </w:p>
    <w:p w:rsidR="00025B1A" w:rsidRDefault="00025B1A" w:rsidP="00025B1A">
      <w:pPr>
        <w:rPr>
          <w:rtl/>
          <w:lang w:eastAsia="he-IL"/>
        </w:rPr>
      </w:pPr>
      <w:bookmarkStart w:id="3484" w:name="_ETM_Q1_7921295"/>
      <w:bookmarkEnd w:id="3484"/>
      <w:r>
        <w:rPr>
          <w:rFonts w:hint="cs"/>
          <w:rtl/>
          <w:lang w:eastAsia="he-IL"/>
        </w:rPr>
        <w:t>כרגע הפורום מבקש שתתמוך בחוק הזה?</w:t>
      </w:r>
    </w:p>
    <w:p w:rsidR="00025B1A" w:rsidRDefault="00025B1A" w:rsidP="00025B1A">
      <w:pPr>
        <w:rPr>
          <w:rtl/>
          <w:lang w:eastAsia="he-IL"/>
        </w:rPr>
      </w:pPr>
      <w:bookmarkStart w:id="3485" w:name="_ETM_Q1_7923397"/>
      <w:bookmarkStart w:id="3486" w:name="_ETM_Q1_7923496"/>
      <w:bookmarkEnd w:id="3485"/>
      <w:bookmarkEnd w:id="3486"/>
    </w:p>
    <w:p w:rsidR="00025B1A" w:rsidRDefault="00025B1A" w:rsidP="00025B1A">
      <w:pPr>
        <w:pStyle w:val="af7"/>
        <w:keepNext/>
        <w:rPr>
          <w:rtl/>
        </w:rPr>
      </w:pPr>
      <w:bookmarkStart w:id="3487" w:name="ET_interruption_5774_368"/>
      <w:r w:rsidRPr="0099657F">
        <w:rPr>
          <w:rStyle w:val="TagStyle"/>
          <w:rtl/>
        </w:rPr>
        <w:t xml:space="preserve"> &lt;&lt; קריאה &gt;&gt; </w:t>
      </w:r>
      <w:r>
        <w:rPr>
          <w:rtl/>
        </w:rPr>
        <w:t>צבי האוזר (תקווה חדשה):</w:t>
      </w:r>
      <w:r w:rsidRPr="0099657F">
        <w:rPr>
          <w:rStyle w:val="TagStyle"/>
          <w:rtl/>
        </w:rPr>
        <w:t xml:space="preserve"> &lt;&lt; קריאה &gt;&gt;</w:t>
      </w:r>
      <w:r>
        <w:rPr>
          <w:rtl/>
        </w:rPr>
        <w:t xml:space="preserve">   </w:t>
      </w:r>
      <w:bookmarkEnd w:id="3487"/>
    </w:p>
    <w:p w:rsidR="00025B1A" w:rsidRDefault="00025B1A" w:rsidP="00025B1A">
      <w:pPr>
        <w:pStyle w:val="KeepWithNext"/>
        <w:rPr>
          <w:rtl/>
          <w:lang w:eastAsia="he-IL"/>
        </w:rPr>
      </w:pPr>
    </w:p>
    <w:p w:rsidR="00025B1A" w:rsidRDefault="00025B1A" w:rsidP="00025B1A">
      <w:pPr>
        <w:rPr>
          <w:rtl/>
          <w:lang w:eastAsia="he-IL"/>
        </w:rPr>
      </w:pPr>
      <w:bookmarkStart w:id="3488" w:name="_ETM_Q1_7926287"/>
      <w:bookmarkEnd w:id="3488"/>
      <w:r>
        <w:rPr>
          <w:rFonts w:hint="cs"/>
          <w:rtl/>
          <w:lang w:eastAsia="he-IL"/>
        </w:rPr>
        <w:t xml:space="preserve">אני לא יודע </w:t>
      </w:r>
      <w:bookmarkStart w:id="3489" w:name="_ETM_Q1_7924963"/>
      <w:bookmarkEnd w:id="3489"/>
      <w:r>
        <w:rPr>
          <w:rFonts w:hint="cs"/>
          <w:rtl/>
          <w:lang w:eastAsia="he-IL"/>
        </w:rPr>
        <w:t xml:space="preserve">אם פורום קהלת. אני יכול להגיד לך שהיה לי דיון </w:t>
      </w:r>
      <w:bookmarkStart w:id="3490" w:name="_ETM_Q1_7928298"/>
      <w:bookmarkEnd w:id="3490"/>
      <w:r>
        <w:rPr>
          <w:rFonts w:hint="cs"/>
          <w:rtl/>
          <w:lang w:eastAsia="he-IL"/>
        </w:rPr>
        <w:t xml:space="preserve">עם פורום קהלת על שני סעיפים. סעיף אחד, הצעתי והסכימו </w:t>
      </w:r>
      <w:bookmarkStart w:id="3491" w:name="_ETM_Q1_7936365"/>
      <w:bookmarkEnd w:id="3491"/>
      <w:r>
        <w:rPr>
          <w:rFonts w:hint="cs"/>
          <w:rtl/>
          <w:lang w:eastAsia="he-IL"/>
        </w:rPr>
        <w:t xml:space="preserve">רוב האנשים ששוחחו איתי על פורום קהלת, על תפיסתי. בסעיף </w:t>
      </w:r>
      <w:bookmarkStart w:id="3492" w:name="_ETM_Q1_7940573"/>
      <w:bookmarkEnd w:id="3492"/>
      <w:r>
        <w:rPr>
          <w:rFonts w:hint="cs"/>
          <w:rtl/>
          <w:lang w:eastAsia="he-IL"/>
        </w:rPr>
        <w:t xml:space="preserve">אחר לא הוסכמה תפיסתי. אני מברך את פורום </w:t>
      </w:r>
      <w:bookmarkStart w:id="3493" w:name="_ETM_Q1_7948940"/>
      <w:bookmarkEnd w:id="3493"/>
      <w:r>
        <w:rPr>
          <w:rFonts w:hint="cs"/>
          <w:rtl/>
          <w:lang w:eastAsia="he-IL"/>
        </w:rPr>
        <w:t xml:space="preserve">קהלת על ההפריה ההדדית שהתקיימה בתהליך. </w:t>
      </w:r>
    </w:p>
    <w:p w:rsidR="00025B1A" w:rsidRDefault="00025B1A" w:rsidP="00025B1A">
      <w:pPr>
        <w:rPr>
          <w:rtl/>
          <w:lang w:eastAsia="he-IL"/>
        </w:rPr>
      </w:pPr>
      <w:bookmarkStart w:id="3494" w:name="_ETM_Q1_7953089"/>
      <w:bookmarkStart w:id="3495" w:name="_ETM_Q1_7953197"/>
      <w:bookmarkEnd w:id="3494"/>
      <w:bookmarkEnd w:id="3495"/>
    </w:p>
    <w:p w:rsidR="00025B1A" w:rsidRDefault="00025B1A" w:rsidP="00025B1A">
      <w:pPr>
        <w:pStyle w:val="-"/>
        <w:keepNext/>
        <w:rPr>
          <w:rtl/>
        </w:rPr>
      </w:pPr>
      <w:bookmarkStart w:id="3496" w:name="ET_speakercontinue_6157_369"/>
      <w:r w:rsidRPr="0099657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657F">
        <w:rPr>
          <w:rStyle w:val="TagStyle"/>
          <w:rtl/>
        </w:rPr>
        <w:t xml:space="preserve"> &lt;&lt; דובר_המשך &gt;&gt;</w:t>
      </w:r>
      <w:r>
        <w:rPr>
          <w:rtl/>
        </w:rPr>
        <w:t xml:space="preserve">   </w:t>
      </w:r>
      <w:bookmarkEnd w:id="3496"/>
    </w:p>
    <w:p w:rsidR="00025B1A" w:rsidRDefault="00025B1A" w:rsidP="00025B1A">
      <w:pPr>
        <w:pStyle w:val="KeepWithNext"/>
        <w:rPr>
          <w:rtl/>
          <w:lang w:eastAsia="he-IL"/>
        </w:rPr>
      </w:pPr>
    </w:p>
    <w:p w:rsidR="00025B1A" w:rsidRDefault="00025B1A" w:rsidP="00025B1A">
      <w:pPr>
        <w:rPr>
          <w:rtl/>
          <w:lang w:eastAsia="he-IL"/>
        </w:rPr>
      </w:pPr>
      <w:r>
        <w:rPr>
          <w:rFonts w:hint="cs"/>
          <w:rtl/>
          <w:lang w:eastAsia="he-IL"/>
        </w:rPr>
        <w:t>א</w:t>
      </w:r>
      <w:bookmarkStart w:id="3497" w:name="_ETM_Q1_7954138"/>
      <w:bookmarkEnd w:id="3497"/>
      <w:r>
        <w:rPr>
          <w:rFonts w:hint="cs"/>
          <w:rtl/>
          <w:lang w:eastAsia="he-IL"/>
        </w:rPr>
        <w:t xml:space="preserve">ני רק </w:t>
      </w:r>
      <w:bookmarkStart w:id="3498" w:name="_ETM_Q1_7955312"/>
      <w:bookmarkEnd w:id="3498"/>
      <w:r>
        <w:rPr>
          <w:rFonts w:hint="cs"/>
          <w:rtl/>
          <w:lang w:eastAsia="he-IL"/>
        </w:rPr>
        <w:t xml:space="preserve">אסיים, בעקבות ההערה של חבר הכנסת האוזר, אני חושב שבסופו </w:t>
      </w:r>
      <w:bookmarkStart w:id="3499" w:name="_ETM_Q1_7969058"/>
      <w:bookmarkEnd w:id="3499"/>
      <w:r>
        <w:rPr>
          <w:rFonts w:hint="cs"/>
          <w:rtl/>
          <w:lang w:eastAsia="he-IL"/>
        </w:rPr>
        <w:t xml:space="preserve">של דבר, העיקרון של הסדרת רגולציה, נועד לצמצם בעיות וחסמים. </w:t>
      </w:r>
      <w:bookmarkStart w:id="3500" w:name="_ETM_Q1_7977185"/>
      <w:bookmarkEnd w:id="3500"/>
      <w:r>
        <w:rPr>
          <w:rFonts w:hint="cs"/>
          <w:rtl/>
          <w:lang w:eastAsia="he-IL"/>
        </w:rPr>
        <w:t xml:space="preserve">אני מאוד מכבד תפיסות מקצועיות, גם אם אני לא </w:t>
      </w:r>
      <w:bookmarkStart w:id="3501" w:name="_ETM_Q1_7983840"/>
      <w:bookmarkEnd w:id="3501"/>
      <w:r>
        <w:rPr>
          <w:rFonts w:hint="cs"/>
          <w:rtl/>
          <w:lang w:eastAsia="he-IL"/>
        </w:rPr>
        <w:t xml:space="preserve">מסכים איתן. נשמח לשמוע אם חבר הכנסת האוזר חושב, שבסופו </w:t>
      </w:r>
      <w:bookmarkStart w:id="3502" w:name="_ETM_Q1_7989112"/>
      <w:bookmarkEnd w:id="3502"/>
      <w:r>
        <w:rPr>
          <w:rFonts w:hint="cs"/>
          <w:rtl/>
          <w:lang w:eastAsia="he-IL"/>
        </w:rPr>
        <w:t xml:space="preserve">של דבר החוק הזה, נזקו רב על התועלת שבו, </w:t>
      </w:r>
      <w:bookmarkStart w:id="3503" w:name="_ETM_Q1_7991764"/>
      <w:bookmarkEnd w:id="3503"/>
      <w:r>
        <w:rPr>
          <w:rFonts w:hint="cs"/>
          <w:rtl/>
          <w:lang w:eastAsia="he-IL"/>
        </w:rPr>
        <w:t xml:space="preserve">או תועלתו רבה על נזקו. </w:t>
      </w:r>
    </w:p>
    <w:p w:rsidR="00025B1A" w:rsidRDefault="00025B1A" w:rsidP="00025B1A">
      <w:pPr>
        <w:pStyle w:val="af8"/>
        <w:keepNext/>
        <w:rPr>
          <w:rtl/>
        </w:rPr>
      </w:pPr>
      <w:bookmarkStart w:id="3504" w:name="_ETM_Q1_7993953"/>
      <w:bookmarkStart w:id="3505" w:name="_ETM_Q1_7994041"/>
      <w:bookmarkStart w:id="3506" w:name="ET_yor_6156_370"/>
      <w:bookmarkEnd w:id="3504"/>
      <w:bookmarkEnd w:id="3505"/>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506"/>
    </w:p>
    <w:p w:rsidR="00025B1A" w:rsidRDefault="00025B1A" w:rsidP="00025B1A">
      <w:pPr>
        <w:pStyle w:val="KeepWithNext"/>
        <w:rPr>
          <w:rtl/>
          <w:lang w:eastAsia="he-IL"/>
        </w:rPr>
      </w:pPr>
    </w:p>
    <w:p w:rsidR="00025B1A" w:rsidRDefault="00025B1A" w:rsidP="00025B1A">
      <w:pPr>
        <w:rPr>
          <w:rtl/>
          <w:lang w:eastAsia="he-IL"/>
        </w:rPr>
      </w:pPr>
      <w:bookmarkStart w:id="3507" w:name="_ETM_Q1_7995343"/>
      <w:bookmarkEnd w:id="3507"/>
      <w:r>
        <w:rPr>
          <w:rFonts w:hint="cs"/>
          <w:rtl/>
          <w:lang w:eastAsia="he-IL"/>
        </w:rPr>
        <w:t xml:space="preserve">בהיוועצות הבאה תוכלו לשוחח על </w:t>
      </w:r>
      <w:bookmarkStart w:id="3508" w:name="_ETM_Q1_7995584"/>
      <w:bookmarkEnd w:id="3508"/>
      <w:r>
        <w:rPr>
          <w:rFonts w:hint="cs"/>
          <w:rtl/>
          <w:lang w:eastAsia="he-IL"/>
        </w:rPr>
        <w:t>זה. מי בעד ההסתייגות? מי נגד?</w:t>
      </w:r>
    </w:p>
    <w:p w:rsidR="00025B1A" w:rsidRDefault="00025B1A" w:rsidP="00025B1A">
      <w:pPr>
        <w:rPr>
          <w:rtl/>
          <w:lang w:eastAsia="he-IL"/>
        </w:rPr>
      </w:pPr>
      <w:bookmarkStart w:id="3509" w:name="_ETM_Q1_8069400"/>
      <w:bookmarkStart w:id="3510" w:name="_ETM_Q1_8069496"/>
      <w:bookmarkEnd w:id="3509"/>
      <w:bookmarkEnd w:id="3510"/>
    </w:p>
    <w:p w:rsidR="00025B1A" w:rsidRDefault="00025B1A" w:rsidP="00025B1A">
      <w:pPr>
        <w:pStyle w:val="af3"/>
        <w:keepNext/>
        <w:rPr>
          <w:lang w:eastAsia="he-IL"/>
        </w:rPr>
      </w:pPr>
      <w:bookmarkStart w:id="3511" w:name="_ETM_Q1_7998617"/>
      <w:bookmarkStart w:id="3512" w:name="_ETM_Q1_7998703"/>
      <w:bookmarkEnd w:id="3511"/>
      <w:bookmarkEnd w:id="3512"/>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pStyle w:val="af4"/>
        <w:rPr>
          <w:rtl/>
          <w:lang w:eastAsia="he-IL"/>
        </w:rPr>
      </w:pPr>
      <w:r>
        <w:rPr>
          <w:rFonts w:hint="cs"/>
          <w:rtl/>
          <w:lang w:eastAsia="he-IL"/>
        </w:rPr>
        <w:t>הסתייגות מס' 71 לא אושרה.</w:t>
      </w:r>
    </w:p>
    <w:p w:rsidR="00025B1A" w:rsidRDefault="00025B1A" w:rsidP="00025B1A">
      <w:pPr>
        <w:rPr>
          <w:rtl/>
          <w:lang w:eastAsia="he-IL"/>
        </w:rPr>
      </w:pPr>
    </w:p>
    <w:p w:rsidR="00025B1A" w:rsidRDefault="00025B1A" w:rsidP="00025B1A">
      <w:pPr>
        <w:pStyle w:val="af8"/>
        <w:keepNext/>
        <w:rPr>
          <w:rtl/>
        </w:rPr>
      </w:pPr>
      <w:bookmarkStart w:id="3513" w:name="ET_yor_6156_371"/>
      <w:r w:rsidRPr="0099657F">
        <w:rPr>
          <w:rStyle w:val="TagStyle"/>
          <w:rtl/>
        </w:rPr>
        <w:t xml:space="preserve"> &lt;&lt; יור &gt;&gt; </w:t>
      </w:r>
      <w:r>
        <w:rPr>
          <w:rtl/>
        </w:rPr>
        <w:t>היו"ר גלעד קריב:</w:t>
      </w:r>
      <w:r w:rsidRPr="0099657F">
        <w:rPr>
          <w:rStyle w:val="TagStyle"/>
          <w:rtl/>
        </w:rPr>
        <w:t xml:space="preserve"> &lt;&lt; יור &gt;&gt;</w:t>
      </w:r>
      <w:r>
        <w:rPr>
          <w:rtl/>
        </w:rPr>
        <w:t xml:space="preserve">   </w:t>
      </w:r>
      <w:bookmarkEnd w:id="3513"/>
    </w:p>
    <w:p w:rsidR="00025B1A" w:rsidRDefault="00025B1A" w:rsidP="00025B1A">
      <w:pPr>
        <w:pStyle w:val="KeepWithNext"/>
        <w:rPr>
          <w:rtl/>
          <w:lang w:eastAsia="he-IL"/>
        </w:rPr>
      </w:pPr>
    </w:p>
    <w:p w:rsidR="00025B1A" w:rsidRDefault="00025B1A" w:rsidP="00025B1A">
      <w:pPr>
        <w:rPr>
          <w:rtl/>
          <w:lang w:eastAsia="he-IL"/>
        </w:rPr>
      </w:pPr>
      <w:bookmarkStart w:id="3514" w:name="_ETM_Q1_7999785"/>
      <w:bookmarkEnd w:id="3514"/>
      <w:r>
        <w:rPr>
          <w:rFonts w:hint="cs"/>
          <w:rtl/>
          <w:lang w:eastAsia="he-IL"/>
        </w:rPr>
        <w:t xml:space="preserve">ההסתייגות נפלה פה אחד. </w:t>
      </w:r>
    </w:p>
    <w:p w:rsidR="00025B1A" w:rsidRDefault="00025B1A" w:rsidP="00025B1A">
      <w:pPr>
        <w:rPr>
          <w:rtl/>
          <w:lang w:eastAsia="he-IL"/>
        </w:rPr>
      </w:pPr>
      <w:bookmarkStart w:id="3515" w:name="_ETM_Q1_8000858"/>
      <w:bookmarkStart w:id="3516" w:name="_ETM_Q1_8000954"/>
      <w:bookmarkEnd w:id="3515"/>
      <w:bookmarkEnd w:id="3516"/>
    </w:p>
    <w:p w:rsidR="00025B1A" w:rsidRDefault="00025B1A" w:rsidP="00025B1A">
      <w:pPr>
        <w:rPr>
          <w:rtl/>
          <w:lang w:eastAsia="he-IL"/>
        </w:rPr>
      </w:pPr>
      <w:bookmarkStart w:id="3517" w:name="_ETM_Q1_8001018"/>
      <w:bookmarkStart w:id="3518" w:name="_ETM_Q1_8001100"/>
      <w:bookmarkEnd w:id="3517"/>
      <w:bookmarkEnd w:id="3518"/>
      <w:r>
        <w:rPr>
          <w:rFonts w:hint="cs"/>
          <w:rtl/>
          <w:lang w:eastAsia="he-IL"/>
        </w:rPr>
        <w:t xml:space="preserve">אדוני </w:t>
      </w:r>
      <w:bookmarkStart w:id="3519" w:name="_ETM_Q1_8001802"/>
      <w:bookmarkEnd w:id="3519"/>
      <w:r>
        <w:rPr>
          <w:rFonts w:hint="cs"/>
          <w:rtl/>
          <w:lang w:eastAsia="he-IL"/>
        </w:rPr>
        <w:t xml:space="preserve">היועץ המשפטי, האם הסתייגויות 72 ו-73 הן מהותיות, לאור העובדה </w:t>
      </w:r>
      <w:bookmarkStart w:id="3520" w:name="_ETM_Q1_8006006"/>
      <w:bookmarkEnd w:id="3520"/>
      <w:r>
        <w:rPr>
          <w:rFonts w:hint="cs"/>
          <w:rtl/>
          <w:lang w:eastAsia="he-IL"/>
        </w:rPr>
        <w:t xml:space="preserve">שאין הגדרה בלשון החוק למאסדר פיננסי, ואני לא רואה </w:t>
      </w:r>
      <w:bookmarkStart w:id="3521" w:name="_ETM_Q1_8011049"/>
      <w:bookmarkEnd w:id="3521"/>
      <w:r>
        <w:rPr>
          <w:rFonts w:hint="cs"/>
          <w:rtl/>
          <w:lang w:eastAsia="he-IL"/>
        </w:rPr>
        <w:t xml:space="preserve">בהסתייגויות הצעה להכניס הגדרה? אם כך, אני מקריא את </w:t>
      </w:r>
      <w:bookmarkStart w:id="3522" w:name="_ETM_Q1_8014243"/>
      <w:bookmarkEnd w:id="3522"/>
      <w:r>
        <w:rPr>
          <w:rFonts w:hint="cs"/>
          <w:rtl/>
          <w:lang w:eastAsia="he-IL"/>
        </w:rPr>
        <w:t xml:space="preserve">ההסתייגויות אחת-אחת, ונצביע עליהן. </w:t>
      </w:r>
    </w:p>
    <w:p w:rsidR="00025B1A" w:rsidRDefault="00025B1A" w:rsidP="00025B1A">
      <w:pPr>
        <w:rPr>
          <w:rtl/>
          <w:lang w:eastAsia="he-IL"/>
        </w:rPr>
      </w:pPr>
      <w:bookmarkStart w:id="3523" w:name="_ETM_Q1_8017674"/>
      <w:bookmarkStart w:id="3524" w:name="_ETM_Q1_8017767"/>
      <w:bookmarkEnd w:id="3523"/>
      <w:bookmarkEnd w:id="3524"/>
    </w:p>
    <w:p w:rsidR="00025B1A" w:rsidRDefault="00025B1A" w:rsidP="00025B1A">
      <w:pPr>
        <w:rPr>
          <w:rtl/>
          <w:lang w:eastAsia="he-IL"/>
        </w:rPr>
      </w:pPr>
      <w:bookmarkStart w:id="3525" w:name="_ETM_Q1_8017818"/>
      <w:bookmarkStart w:id="3526" w:name="_ETM_Q1_8017901"/>
      <w:bookmarkEnd w:id="3525"/>
      <w:bookmarkEnd w:id="3526"/>
      <w:r>
        <w:rPr>
          <w:rFonts w:hint="cs"/>
          <w:rtl/>
          <w:lang w:eastAsia="he-IL"/>
        </w:rPr>
        <w:t xml:space="preserve">הסתייגות 72 </w:t>
      </w:r>
      <w:r>
        <w:rPr>
          <w:rtl/>
          <w:lang w:eastAsia="he-IL"/>
        </w:rPr>
        <w:t>–</w:t>
      </w:r>
      <w:r>
        <w:rPr>
          <w:rFonts w:hint="cs"/>
          <w:rtl/>
          <w:lang w:eastAsia="he-IL"/>
        </w:rPr>
        <w:t xml:space="preserve"> בסעיף 3 המוצע, </w:t>
      </w:r>
      <w:bookmarkStart w:id="3527" w:name="_ETM_Q1_8020175"/>
      <w:bookmarkEnd w:id="3527"/>
      <w:r>
        <w:rPr>
          <w:rFonts w:hint="cs"/>
          <w:rtl/>
          <w:lang w:eastAsia="he-IL"/>
        </w:rPr>
        <w:t xml:space="preserve">בהגדרה אישור </w:t>
      </w:r>
      <w:proofErr w:type="spellStart"/>
      <w:r>
        <w:rPr>
          <w:rFonts w:hint="cs"/>
          <w:rtl/>
          <w:lang w:eastAsia="he-IL"/>
        </w:rPr>
        <w:t>אסדרתי</w:t>
      </w:r>
      <w:proofErr w:type="spellEnd"/>
      <w:r>
        <w:rPr>
          <w:rFonts w:hint="cs"/>
          <w:rtl/>
          <w:lang w:eastAsia="he-IL"/>
        </w:rPr>
        <w:t xml:space="preserve"> אחרי או תאגיד ציבורי, יבוא: או מאסדר </w:t>
      </w:r>
      <w:bookmarkStart w:id="3528" w:name="_ETM_Q1_8024703"/>
      <w:bookmarkEnd w:id="3528"/>
      <w:r>
        <w:rPr>
          <w:rFonts w:hint="cs"/>
          <w:rtl/>
          <w:lang w:eastAsia="he-IL"/>
        </w:rPr>
        <w:t>- - -</w:t>
      </w:r>
    </w:p>
    <w:p w:rsidR="00025B1A" w:rsidRDefault="00025B1A" w:rsidP="00025B1A">
      <w:pPr>
        <w:rPr>
          <w:rtl/>
          <w:lang w:eastAsia="he-IL"/>
        </w:rPr>
      </w:pPr>
      <w:bookmarkStart w:id="3529" w:name="_ETM_Q1_8025446"/>
      <w:bookmarkStart w:id="3530" w:name="_ETM_Q1_8025545"/>
      <w:bookmarkEnd w:id="3529"/>
      <w:bookmarkEnd w:id="3530"/>
    </w:p>
    <w:p w:rsidR="00025B1A" w:rsidRDefault="00025B1A" w:rsidP="00025B1A">
      <w:pPr>
        <w:pStyle w:val="-"/>
        <w:keepNext/>
        <w:rPr>
          <w:rtl/>
        </w:rPr>
      </w:pPr>
      <w:bookmarkStart w:id="3531" w:name="ET_speakercontinue_6157_372"/>
      <w:r w:rsidRPr="00535F8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35F8A">
        <w:rPr>
          <w:rStyle w:val="TagStyle"/>
          <w:rtl/>
        </w:rPr>
        <w:t xml:space="preserve"> &lt;&lt; דובר_המשך &gt;&gt;</w:t>
      </w:r>
      <w:r>
        <w:rPr>
          <w:rtl/>
        </w:rPr>
        <w:t xml:space="preserve">   </w:t>
      </w:r>
      <w:bookmarkEnd w:id="3531"/>
    </w:p>
    <w:p w:rsidR="00025B1A" w:rsidRDefault="00025B1A" w:rsidP="00025B1A">
      <w:pPr>
        <w:pStyle w:val="KeepWithNext"/>
        <w:rPr>
          <w:rtl/>
          <w:lang w:eastAsia="he-IL"/>
        </w:rPr>
      </w:pPr>
    </w:p>
    <w:p w:rsidR="00025B1A" w:rsidRDefault="00025B1A" w:rsidP="00025B1A">
      <w:pPr>
        <w:rPr>
          <w:rtl/>
          <w:lang w:eastAsia="he-IL"/>
        </w:rPr>
      </w:pPr>
      <w:bookmarkStart w:id="3532" w:name="_ETM_Q1_8026942"/>
      <w:bookmarkEnd w:id="3532"/>
      <w:r>
        <w:rPr>
          <w:rFonts w:hint="cs"/>
          <w:rtl/>
          <w:lang w:eastAsia="he-IL"/>
        </w:rPr>
        <w:t xml:space="preserve">מכיוון שהמאסדר הפיננסי יצא, אנחנו עוסקים בנושא חדש. </w:t>
      </w:r>
      <w:bookmarkStart w:id="3533" w:name="_ETM_Q1_8029845"/>
      <w:bookmarkEnd w:id="3533"/>
    </w:p>
    <w:p w:rsidR="00025B1A" w:rsidRDefault="00025B1A" w:rsidP="00025B1A">
      <w:pPr>
        <w:rPr>
          <w:rtl/>
          <w:lang w:eastAsia="he-IL"/>
        </w:rPr>
      </w:pPr>
      <w:bookmarkStart w:id="3534" w:name="_ETM_Q1_8030435"/>
      <w:bookmarkStart w:id="3535" w:name="_ETM_Q1_8030533"/>
      <w:bookmarkEnd w:id="3534"/>
      <w:bookmarkEnd w:id="3535"/>
    </w:p>
    <w:p w:rsidR="00025B1A" w:rsidRDefault="00025B1A" w:rsidP="00025B1A">
      <w:pPr>
        <w:pStyle w:val="af8"/>
        <w:keepNext/>
        <w:rPr>
          <w:rtl/>
        </w:rPr>
      </w:pPr>
      <w:bookmarkStart w:id="3536" w:name="ET_yor_6156_373"/>
      <w:r w:rsidRPr="00535F8A">
        <w:rPr>
          <w:rStyle w:val="TagStyle"/>
          <w:rtl/>
        </w:rPr>
        <w:t xml:space="preserve"> &lt;&lt; יור &gt;&gt; </w:t>
      </w:r>
      <w:r>
        <w:rPr>
          <w:rtl/>
        </w:rPr>
        <w:t>היו"ר גלעד קריב:</w:t>
      </w:r>
      <w:r w:rsidRPr="00535F8A">
        <w:rPr>
          <w:rStyle w:val="TagStyle"/>
          <w:rtl/>
        </w:rPr>
        <w:t xml:space="preserve"> &lt;&lt; יור &gt;&gt;</w:t>
      </w:r>
      <w:r>
        <w:rPr>
          <w:rtl/>
        </w:rPr>
        <w:t xml:space="preserve">   </w:t>
      </w:r>
      <w:bookmarkEnd w:id="3536"/>
    </w:p>
    <w:p w:rsidR="00025B1A" w:rsidRDefault="00025B1A" w:rsidP="00025B1A">
      <w:pPr>
        <w:pStyle w:val="KeepWithNext"/>
        <w:rPr>
          <w:rtl/>
          <w:lang w:eastAsia="he-IL"/>
        </w:rPr>
      </w:pPr>
    </w:p>
    <w:p w:rsidR="00025B1A" w:rsidRDefault="00025B1A" w:rsidP="00025B1A">
      <w:pPr>
        <w:rPr>
          <w:rtl/>
          <w:lang w:eastAsia="he-IL"/>
        </w:rPr>
      </w:pPr>
      <w:bookmarkStart w:id="3537" w:name="_ETM_Q1_8031443"/>
      <w:bookmarkEnd w:id="3537"/>
      <w:r>
        <w:rPr>
          <w:rFonts w:hint="cs"/>
          <w:rtl/>
          <w:lang w:eastAsia="he-IL"/>
        </w:rPr>
        <w:t>בבקשה. כנ"ל הסתייגות מס' 73?</w:t>
      </w:r>
    </w:p>
    <w:p w:rsidR="00025B1A" w:rsidRDefault="00025B1A" w:rsidP="00025B1A">
      <w:pPr>
        <w:rPr>
          <w:rtl/>
          <w:lang w:eastAsia="he-IL"/>
        </w:rPr>
      </w:pPr>
      <w:bookmarkStart w:id="3538" w:name="_ETM_Q1_8032137"/>
      <w:bookmarkStart w:id="3539" w:name="_ETM_Q1_8032195"/>
      <w:bookmarkEnd w:id="3538"/>
      <w:bookmarkEnd w:id="3539"/>
    </w:p>
    <w:p w:rsidR="00025B1A" w:rsidRDefault="00025B1A" w:rsidP="00025B1A">
      <w:pPr>
        <w:pStyle w:val="-"/>
        <w:keepNext/>
        <w:rPr>
          <w:rtl/>
        </w:rPr>
      </w:pPr>
      <w:bookmarkStart w:id="3540" w:name="ET_speakercontinue_6157_374"/>
      <w:r w:rsidRPr="00535F8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35F8A">
        <w:rPr>
          <w:rStyle w:val="TagStyle"/>
          <w:rtl/>
        </w:rPr>
        <w:t xml:space="preserve"> &lt;&lt; דובר_המשך &gt;&gt;</w:t>
      </w:r>
      <w:r>
        <w:rPr>
          <w:rtl/>
        </w:rPr>
        <w:t xml:space="preserve">   </w:t>
      </w:r>
      <w:bookmarkEnd w:id="3540"/>
    </w:p>
    <w:p w:rsidR="00025B1A" w:rsidRDefault="00025B1A" w:rsidP="00025B1A">
      <w:pPr>
        <w:pStyle w:val="KeepWithNext"/>
        <w:rPr>
          <w:rtl/>
          <w:lang w:eastAsia="he-IL"/>
        </w:rPr>
      </w:pPr>
    </w:p>
    <w:p w:rsidR="00025B1A" w:rsidRDefault="00025B1A" w:rsidP="00025B1A">
      <w:pPr>
        <w:rPr>
          <w:rtl/>
          <w:lang w:eastAsia="he-IL"/>
        </w:rPr>
      </w:pPr>
      <w:bookmarkStart w:id="3541" w:name="_ETM_Q1_8032831"/>
      <w:bookmarkEnd w:id="3541"/>
      <w:r>
        <w:rPr>
          <w:rFonts w:hint="cs"/>
          <w:rtl/>
          <w:lang w:eastAsia="he-IL"/>
        </w:rPr>
        <w:t xml:space="preserve">לא, רק הסתייגות 72. </w:t>
      </w:r>
    </w:p>
    <w:p w:rsidR="00025B1A" w:rsidRDefault="00025B1A" w:rsidP="00025B1A">
      <w:pPr>
        <w:rPr>
          <w:rtl/>
          <w:lang w:eastAsia="he-IL"/>
        </w:rPr>
      </w:pPr>
    </w:p>
    <w:p w:rsidR="00025B1A" w:rsidRDefault="00025B1A" w:rsidP="00025B1A">
      <w:pPr>
        <w:pStyle w:val="af8"/>
        <w:keepNext/>
        <w:rPr>
          <w:rtl/>
        </w:rPr>
      </w:pPr>
      <w:bookmarkStart w:id="3542" w:name="ET_yor_6156_375"/>
      <w:r w:rsidRPr="00535F8A">
        <w:rPr>
          <w:rStyle w:val="TagStyle"/>
          <w:rtl/>
        </w:rPr>
        <w:t xml:space="preserve"> &lt;&lt; יור &gt;&gt; </w:t>
      </w:r>
      <w:r>
        <w:rPr>
          <w:rtl/>
        </w:rPr>
        <w:t>היו"ר גלעד קריב:</w:t>
      </w:r>
      <w:r w:rsidRPr="00535F8A">
        <w:rPr>
          <w:rStyle w:val="TagStyle"/>
          <w:rtl/>
        </w:rPr>
        <w:t xml:space="preserve"> &lt;&lt; יור &gt;&gt;</w:t>
      </w:r>
      <w:r>
        <w:rPr>
          <w:rtl/>
        </w:rPr>
        <w:t xml:space="preserve">   </w:t>
      </w:r>
      <w:bookmarkEnd w:id="3542"/>
    </w:p>
    <w:p w:rsidR="00025B1A" w:rsidRDefault="00025B1A" w:rsidP="00025B1A">
      <w:pPr>
        <w:pStyle w:val="KeepWithNext"/>
        <w:rPr>
          <w:rtl/>
          <w:lang w:eastAsia="he-IL"/>
        </w:rPr>
      </w:pPr>
    </w:p>
    <w:p w:rsidR="00025B1A" w:rsidRDefault="00025B1A" w:rsidP="00025B1A">
      <w:pPr>
        <w:rPr>
          <w:rtl/>
          <w:lang w:eastAsia="he-IL"/>
        </w:rPr>
      </w:pPr>
      <w:bookmarkStart w:id="3543" w:name="_ETM_Q1_8034204"/>
      <w:bookmarkEnd w:id="3543"/>
      <w:r>
        <w:rPr>
          <w:rFonts w:hint="cs"/>
          <w:rtl/>
          <w:lang w:eastAsia="he-IL"/>
        </w:rPr>
        <w:t xml:space="preserve">הסתייגות מס' 73 </w:t>
      </w:r>
      <w:r>
        <w:rPr>
          <w:rtl/>
          <w:lang w:eastAsia="he-IL"/>
        </w:rPr>
        <w:t>–</w:t>
      </w:r>
      <w:r>
        <w:rPr>
          <w:rFonts w:hint="cs"/>
          <w:rtl/>
          <w:lang w:eastAsia="he-IL"/>
        </w:rPr>
        <w:t xml:space="preserve"> בסעיף 3 המוצע, בהגדרה אסדרה, </w:t>
      </w:r>
      <w:bookmarkStart w:id="3544" w:name="_ETM_Q1_8036805"/>
      <w:bookmarkEnd w:id="3544"/>
      <w:r>
        <w:rPr>
          <w:rFonts w:hint="cs"/>
          <w:rtl/>
          <w:lang w:eastAsia="he-IL"/>
        </w:rPr>
        <w:t>בפסקה 2, אחרי או תאגיד ציבורי, יבוא: או</w:t>
      </w:r>
      <w:bookmarkStart w:id="3545" w:name="_ETM_Q1_8047951"/>
      <w:bookmarkEnd w:id="3545"/>
      <w:r>
        <w:rPr>
          <w:rFonts w:hint="cs"/>
          <w:rtl/>
          <w:lang w:eastAsia="he-IL"/>
        </w:rPr>
        <w:t xml:space="preserve"> מאסדר פיננסי. מי בעד ההסתייגות? מי נגד?</w:t>
      </w:r>
    </w:p>
    <w:p w:rsidR="00025B1A" w:rsidRDefault="00025B1A" w:rsidP="00025B1A">
      <w:pPr>
        <w:pStyle w:val="af3"/>
        <w:keepNext/>
        <w:rPr>
          <w:lang w:eastAsia="he-IL"/>
        </w:rPr>
      </w:pPr>
      <w:bookmarkStart w:id="3546" w:name="_ETM_Q1_8054620"/>
      <w:bookmarkStart w:id="3547" w:name="_ETM_Q1_8054737"/>
      <w:bookmarkEnd w:id="3546"/>
      <w:bookmarkEnd w:id="3547"/>
      <w:r>
        <w:rPr>
          <w:rFonts w:hint="cs"/>
          <w:rtl/>
          <w:lang w:eastAsia="he-IL"/>
        </w:rPr>
        <w:t>הצבעה</w:t>
      </w:r>
    </w:p>
    <w:p w:rsidR="00025B1A" w:rsidRDefault="00025B1A" w:rsidP="00025B1A">
      <w:pPr>
        <w:pStyle w:val="--"/>
        <w:keepNext/>
        <w:rPr>
          <w:rtl/>
          <w:lang w:eastAsia="he-IL"/>
        </w:rPr>
      </w:pPr>
    </w:p>
    <w:p w:rsidR="00025B1A" w:rsidRPr="00760B56" w:rsidRDefault="00025B1A" w:rsidP="00025B1A">
      <w:pPr>
        <w:pStyle w:val="af4"/>
        <w:rPr>
          <w:rtl/>
          <w:lang w:eastAsia="he-IL"/>
        </w:rPr>
      </w:pPr>
      <w:r>
        <w:rPr>
          <w:rFonts w:hint="cs"/>
          <w:rtl/>
          <w:lang w:eastAsia="he-IL"/>
        </w:rPr>
        <w:t>הסתייגות מס' 73 לא אושרה.</w:t>
      </w:r>
    </w:p>
    <w:p w:rsidR="00025B1A" w:rsidRDefault="00025B1A" w:rsidP="00025B1A">
      <w:pPr>
        <w:rPr>
          <w:rtl/>
          <w:lang w:eastAsia="he-IL"/>
        </w:rPr>
      </w:pPr>
    </w:p>
    <w:p w:rsidR="00025B1A" w:rsidRDefault="00025B1A" w:rsidP="00025B1A">
      <w:pPr>
        <w:pStyle w:val="af8"/>
        <w:keepNext/>
        <w:rPr>
          <w:rtl/>
        </w:rPr>
      </w:pPr>
      <w:bookmarkStart w:id="3548" w:name="ET_yor_6156_376"/>
      <w:r w:rsidRPr="00535F8A">
        <w:rPr>
          <w:rStyle w:val="TagStyle"/>
          <w:rtl/>
        </w:rPr>
        <w:t xml:space="preserve"> &lt;&lt; יור &gt;&gt; </w:t>
      </w:r>
      <w:r>
        <w:rPr>
          <w:rtl/>
        </w:rPr>
        <w:t>היו"ר גלעד קריב:</w:t>
      </w:r>
      <w:r w:rsidRPr="00535F8A">
        <w:rPr>
          <w:rStyle w:val="TagStyle"/>
          <w:rtl/>
        </w:rPr>
        <w:t xml:space="preserve"> &lt;&lt; יור &gt;&gt;</w:t>
      </w:r>
      <w:r>
        <w:rPr>
          <w:rtl/>
        </w:rPr>
        <w:t xml:space="preserve">   </w:t>
      </w:r>
      <w:bookmarkEnd w:id="3548"/>
    </w:p>
    <w:p w:rsidR="00025B1A" w:rsidRDefault="00025B1A" w:rsidP="00025B1A">
      <w:pPr>
        <w:pStyle w:val="KeepWithNext"/>
        <w:rPr>
          <w:rtl/>
          <w:lang w:eastAsia="he-IL"/>
        </w:rPr>
      </w:pPr>
    </w:p>
    <w:p w:rsidR="00025B1A" w:rsidRDefault="00025B1A" w:rsidP="00025B1A">
      <w:pPr>
        <w:rPr>
          <w:rtl/>
          <w:lang w:eastAsia="he-IL"/>
        </w:rPr>
      </w:pPr>
      <w:bookmarkStart w:id="3549" w:name="_ETM_Q1_8054036"/>
      <w:bookmarkEnd w:id="3549"/>
      <w:r>
        <w:rPr>
          <w:rFonts w:hint="cs"/>
          <w:rtl/>
          <w:lang w:eastAsia="he-IL"/>
        </w:rPr>
        <w:t xml:space="preserve">ההסתייגות נפלה פה </w:t>
      </w:r>
      <w:bookmarkStart w:id="3550" w:name="_ETM_Q1_8056430"/>
      <w:bookmarkEnd w:id="3550"/>
      <w:r>
        <w:rPr>
          <w:rFonts w:hint="cs"/>
          <w:rtl/>
          <w:lang w:eastAsia="he-IL"/>
        </w:rPr>
        <w:t xml:space="preserve">אחד. </w:t>
      </w:r>
    </w:p>
    <w:p w:rsidR="00025B1A" w:rsidRDefault="00025B1A" w:rsidP="00025B1A">
      <w:pPr>
        <w:rPr>
          <w:rtl/>
          <w:lang w:eastAsia="he-IL"/>
        </w:rPr>
      </w:pPr>
      <w:bookmarkStart w:id="3551" w:name="_ETM_Q1_8057214"/>
      <w:bookmarkStart w:id="3552" w:name="_ETM_Q1_8057299"/>
      <w:bookmarkEnd w:id="3551"/>
      <w:bookmarkEnd w:id="3552"/>
    </w:p>
    <w:p w:rsidR="00025B1A" w:rsidRPr="00535F8A" w:rsidRDefault="00025B1A" w:rsidP="00025B1A">
      <w:pPr>
        <w:rPr>
          <w:rtl/>
          <w:lang w:eastAsia="he-IL"/>
        </w:rPr>
      </w:pPr>
      <w:bookmarkStart w:id="3553" w:name="_ETM_Q1_8057342"/>
      <w:bookmarkStart w:id="3554" w:name="_ETM_Q1_8057417"/>
      <w:bookmarkEnd w:id="3553"/>
      <w:bookmarkEnd w:id="3554"/>
      <w:r>
        <w:rPr>
          <w:rFonts w:hint="cs"/>
          <w:rtl/>
          <w:lang w:eastAsia="he-IL"/>
        </w:rPr>
        <w:t xml:space="preserve">אנחנו עוברים לדיון בהסתייגויות לסעיף 4. זאת הזדמנות טובה </w:t>
      </w:r>
      <w:bookmarkStart w:id="3555" w:name="_ETM_Q1_8061226"/>
      <w:bookmarkEnd w:id="3555"/>
      <w:r>
        <w:rPr>
          <w:rFonts w:hint="cs"/>
          <w:rtl/>
          <w:lang w:eastAsia="he-IL"/>
        </w:rPr>
        <w:t xml:space="preserve">לברך את חבר הוועדה מן המניין, חברנו עורך הדין </w:t>
      </w:r>
      <w:bookmarkStart w:id="3556" w:name="_ETM_Q1_8067576"/>
      <w:bookmarkEnd w:id="3556"/>
      <w:r>
        <w:rPr>
          <w:rFonts w:hint="cs"/>
          <w:rtl/>
          <w:lang w:eastAsia="he-IL"/>
        </w:rPr>
        <w:t xml:space="preserve">משה ארבל, נציג סיעת ש"ס. ברוך השב אלינו. </w:t>
      </w:r>
    </w:p>
    <w:p w:rsidR="00025B1A" w:rsidRPr="004019EA" w:rsidRDefault="00025B1A" w:rsidP="00025B1A">
      <w:pPr>
        <w:rPr>
          <w:rtl/>
          <w:lang w:eastAsia="he-IL"/>
        </w:rPr>
      </w:pPr>
    </w:p>
    <w:p w:rsidR="00025B1A" w:rsidRDefault="00025B1A" w:rsidP="00025B1A">
      <w:pPr>
        <w:rPr>
          <w:rtl/>
        </w:rPr>
      </w:pPr>
      <w:proofErr w:type="spellStart"/>
      <w:r>
        <w:rPr>
          <w:rFonts w:hint="cs"/>
          <w:rtl/>
        </w:rPr>
        <w:t>מכובדיי</w:t>
      </w:r>
      <w:proofErr w:type="spellEnd"/>
      <w:r>
        <w:rPr>
          <w:rFonts w:hint="cs"/>
          <w:rtl/>
        </w:rPr>
        <w:t>, אנחנו</w:t>
      </w:r>
      <w:bookmarkStart w:id="3557" w:name="_ETM_Q1_8074526"/>
      <w:bookmarkEnd w:id="3557"/>
      <w:r>
        <w:rPr>
          <w:rFonts w:hint="cs"/>
          <w:rtl/>
        </w:rPr>
        <w:t xml:space="preserve"> בהסתייגות 74, ואני מקריא אותה להצבעה. בסעיף 4 </w:t>
      </w:r>
      <w:bookmarkStart w:id="3558" w:name="_ETM_Q1_8080532"/>
      <w:bookmarkEnd w:id="3558"/>
      <w:r>
        <w:rPr>
          <w:rFonts w:hint="cs"/>
          <w:rtl/>
        </w:rPr>
        <w:t xml:space="preserve">המוצע, במקום המילה רשות, יבוא: </w:t>
      </w:r>
      <w:proofErr w:type="spellStart"/>
      <w:r>
        <w:rPr>
          <w:rFonts w:hint="cs"/>
          <w:rtl/>
        </w:rPr>
        <w:t>מינהלת</w:t>
      </w:r>
      <w:proofErr w:type="spellEnd"/>
      <w:r>
        <w:rPr>
          <w:rFonts w:hint="cs"/>
          <w:rtl/>
        </w:rPr>
        <w:t>. מי בעד ההסתייגות?</w:t>
      </w:r>
    </w:p>
    <w:p w:rsidR="00025B1A" w:rsidRDefault="00025B1A" w:rsidP="00025B1A">
      <w:pPr>
        <w:rPr>
          <w:rtl/>
        </w:rPr>
      </w:pPr>
      <w:bookmarkStart w:id="3559" w:name="_ETM_Q1_8105775"/>
      <w:bookmarkStart w:id="3560" w:name="_ETM_Q1_8105885"/>
      <w:bookmarkEnd w:id="3559"/>
      <w:bookmarkEnd w:id="3560"/>
    </w:p>
    <w:p w:rsidR="00025B1A" w:rsidRDefault="00025B1A" w:rsidP="00025B1A">
      <w:pPr>
        <w:pStyle w:val="af3"/>
        <w:keepNext/>
        <w:rPr>
          <w:lang w:eastAsia="he-IL"/>
        </w:rPr>
      </w:pPr>
      <w:bookmarkStart w:id="3561" w:name="_ETM_Q1_8104866"/>
      <w:bookmarkStart w:id="3562" w:name="_ETM_Q1_8104962"/>
      <w:bookmarkEnd w:id="3561"/>
      <w:bookmarkEnd w:id="3562"/>
      <w:r>
        <w:rPr>
          <w:rFonts w:hint="cs"/>
          <w:rtl/>
          <w:lang w:eastAsia="he-IL"/>
        </w:rPr>
        <w:t>הצבעה</w:t>
      </w:r>
    </w:p>
    <w:p w:rsidR="00025B1A" w:rsidRDefault="00025B1A" w:rsidP="00025B1A">
      <w:pPr>
        <w:pStyle w:val="--"/>
        <w:keepNext/>
        <w:rPr>
          <w:rtl/>
          <w:lang w:eastAsia="he-IL"/>
        </w:rPr>
      </w:pPr>
    </w:p>
    <w:p w:rsidR="00025B1A" w:rsidRPr="00760B56" w:rsidRDefault="00025B1A" w:rsidP="00B91CD5">
      <w:pPr>
        <w:pStyle w:val="af4"/>
        <w:rPr>
          <w:rtl/>
          <w:lang w:eastAsia="he-IL"/>
        </w:rPr>
      </w:pPr>
      <w:r>
        <w:rPr>
          <w:rFonts w:hint="cs"/>
          <w:rtl/>
          <w:lang w:eastAsia="he-IL"/>
        </w:rPr>
        <w:t xml:space="preserve">הסתייגות מס' </w:t>
      </w:r>
      <w:r w:rsidR="00B91CD5">
        <w:rPr>
          <w:rFonts w:hint="cs"/>
          <w:rtl/>
          <w:lang w:eastAsia="he-IL"/>
        </w:rPr>
        <w:t>74</w:t>
      </w:r>
      <w:r>
        <w:rPr>
          <w:rFonts w:hint="cs"/>
          <w:rtl/>
          <w:lang w:eastAsia="he-IL"/>
        </w:rPr>
        <w:t xml:space="preserve"> לא אושרה.</w:t>
      </w:r>
    </w:p>
    <w:p w:rsidR="00025B1A" w:rsidRDefault="00025B1A" w:rsidP="00025B1A">
      <w:pPr>
        <w:rPr>
          <w:rtl/>
        </w:rPr>
      </w:pPr>
    </w:p>
    <w:p w:rsidR="00025B1A" w:rsidRDefault="00025B1A" w:rsidP="00025B1A">
      <w:pPr>
        <w:pStyle w:val="-"/>
        <w:keepNext/>
        <w:rPr>
          <w:rtl/>
        </w:rPr>
      </w:pPr>
      <w:bookmarkStart w:id="3563" w:name="ET_speakercontinue_6157_377"/>
      <w:r w:rsidRPr="00535F8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35F8A">
        <w:rPr>
          <w:rStyle w:val="TagStyle"/>
          <w:rtl/>
        </w:rPr>
        <w:t xml:space="preserve"> &lt;&lt; דובר_המשך &gt;&gt;</w:t>
      </w:r>
      <w:r>
        <w:rPr>
          <w:rtl/>
        </w:rPr>
        <w:t xml:space="preserve">   </w:t>
      </w:r>
      <w:bookmarkEnd w:id="3563"/>
    </w:p>
    <w:p w:rsidR="00025B1A" w:rsidRDefault="00025B1A" w:rsidP="00025B1A">
      <w:pPr>
        <w:pStyle w:val="KeepWithNext"/>
        <w:rPr>
          <w:rtl/>
          <w:lang w:eastAsia="he-IL"/>
        </w:rPr>
      </w:pPr>
    </w:p>
    <w:p w:rsidR="00025B1A" w:rsidRDefault="00025B1A" w:rsidP="00025B1A">
      <w:pPr>
        <w:rPr>
          <w:rtl/>
          <w:lang w:eastAsia="he-IL"/>
        </w:rPr>
      </w:pPr>
      <w:bookmarkStart w:id="3564" w:name="_ETM_Q1_8108771"/>
      <w:bookmarkEnd w:id="3564"/>
      <w:r>
        <w:rPr>
          <w:rFonts w:hint="cs"/>
          <w:rtl/>
          <w:lang w:eastAsia="he-IL"/>
        </w:rPr>
        <w:t xml:space="preserve">אני יכול </w:t>
      </w:r>
      <w:bookmarkStart w:id="3565" w:name="_ETM_Q1_8107765"/>
      <w:bookmarkEnd w:id="3565"/>
      <w:r>
        <w:rPr>
          <w:rFonts w:hint="cs"/>
          <w:rtl/>
          <w:lang w:eastAsia="he-IL"/>
        </w:rPr>
        <w:t>לבקש התייעצות סיעתית?</w:t>
      </w:r>
    </w:p>
    <w:p w:rsidR="00025B1A" w:rsidRDefault="00025B1A" w:rsidP="00025B1A">
      <w:pPr>
        <w:rPr>
          <w:rtl/>
          <w:lang w:eastAsia="he-IL"/>
        </w:rPr>
      </w:pPr>
      <w:bookmarkStart w:id="3566" w:name="_ETM_Q1_8116468"/>
      <w:bookmarkStart w:id="3567" w:name="_ETM_Q1_8116559"/>
      <w:bookmarkEnd w:id="3566"/>
      <w:bookmarkEnd w:id="3567"/>
    </w:p>
    <w:p w:rsidR="00025B1A" w:rsidRDefault="00025B1A" w:rsidP="00025B1A">
      <w:pPr>
        <w:pStyle w:val="af8"/>
        <w:keepNext/>
        <w:rPr>
          <w:rtl/>
        </w:rPr>
      </w:pPr>
      <w:bookmarkStart w:id="3568" w:name="ET_yor_6156_378"/>
      <w:r w:rsidRPr="00535F8A">
        <w:rPr>
          <w:rStyle w:val="TagStyle"/>
          <w:rtl/>
        </w:rPr>
        <w:t xml:space="preserve"> &lt;&lt; יור &gt;&gt; </w:t>
      </w:r>
      <w:r>
        <w:rPr>
          <w:rtl/>
        </w:rPr>
        <w:t>היו"ר גלעד קריב:</w:t>
      </w:r>
      <w:r w:rsidRPr="00535F8A">
        <w:rPr>
          <w:rStyle w:val="TagStyle"/>
          <w:rtl/>
        </w:rPr>
        <w:t xml:space="preserve"> &lt;&lt; יור &gt;&gt;</w:t>
      </w:r>
      <w:r>
        <w:rPr>
          <w:rtl/>
        </w:rPr>
        <w:t xml:space="preserve">   </w:t>
      </w:r>
      <w:bookmarkEnd w:id="3568"/>
    </w:p>
    <w:p w:rsidR="00025B1A" w:rsidRDefault="00025B1A" w:rsidP="00025B1A">
      <w:pPr>
        <w:pStyle w:val="KeepWithNext"/>
        <w:rPr>
          <w:rtl/>
          <w:lang w:eastAsia="he-IL"/>
        </w:rPr>
      </w:pPr>
    </w:p>
    <w:p w:rsidR="00025B1A" w:rsidRDefault="00025B1A" w:rsidP="00025B1A">
      <w:pPr>
        <w:rPr>
          <w:rtl/>
          <w:lang w:eastAsia="he-IL"/>
        </w:rPr>
      </w:pPr>
      <w:bookmarkStart w:id="3569" w:name="_ETM_Q1_8118528"/>
      <w:bookmarkEnd w:id="3569"/>
      <w:r>
        <w:rPr>
          <w:rFonts w:hint="cs"/>
          <w:rtl/>
          <w:lang w:eastAsia="he-IL"/>
        </w:rPr>
        <w:t xml:space="preserve">הסתייגות מס' 74 נפלה. יש בקשה להיוועצות סיעתית </w:t>
      </w:r>
      <w:bookmarkStart w:id="3570" w:name="_ETM_Q1_8121720"/>
      <w:bookmarkEnd w:id="3570"/>
      <w:r>
        <w:rPr>
          <w:rFonts w:hint="cs"/>
          <w:rtl/>
          <w:lang w:eastAsia="he-IL"/>
        </w:rPr>
        <w:t xml:space="preserve">על הסתייגות מס' 75. בבקשה, אנחנו חוזרים בשעה שמונה וחצי, </w:t>
      </w:r>
      <w:bookmarkStart w:id="3571" w:name="_ETM_Q1_8131552"/>
      <w:bookmarkEnd w:id="3571"/>
      <w:r>
        <w:rPr>
          <w:rFonts w:hint="cs"/>
          <w:rtl/>
          <w:lang w:eastAsia="he-IL"/>
        </w:rPr>
        <w:t xml:space="preserve">ונחדש את הדיון בהסתייגות מס' 75. תודה לכולם, יצאנו להפסקה </w:t>
      </w:r>
      <w:bookmarkStart w:id="3572" w:name="_ETM_Q1_8137615"/>
      <w:bookmarkEnd w:id="3572"/>
      <w:r>
        <w:rPr>
          <w:rFonts w:hint="cs"/>
          <w:rtl/>
          <w:lang w:eastAsia="he-IL"/>
        </w:rPr>
        <w:t xml:space="preserve">להיוועצות. </w:t>
      </w:r>
      <w:bookmarkStart w:id="3573" w:name="_ETM_Q1_8141550"/>
      <w:bookmarkEnd w:id="3573"/>
    </w:p>
    <w:p w:rsidR="00025B1A" w:rsidRDefault="00025B1A" w:rsidP="00025B1A">
      <w:pPr>
        <w:rPr>
          <w:rtl/>
          <w:lang w:eastAsia="he-IL"/>
        </w:rPr>
      </w:pPr>
      <w:bookmarkStart w:id="3574" w:name="_ETM_Q1_8141659"/>
      <w:bookmarkStart w:id="3575" w:name="_ETM_Q1_8141694"/>
      <w:bookmarkStart w:id="3576" w:name="_ETM_Q1_8141769"/>
      <w:bookmarkEnd w:id="3574"/>
      <w:bookmarkEnd w:id="3575"/>
      <w:bookmarkEnd w:id="3576"/>
    </w:p>
    <w:p w:rsidR="00025B1A" w:rsidRDefault="00025B1A" w:rsidP="00025B1A">
      <w:pPr>
        <w:pStyle w:val="afc"/>
        <w:keepNext/>
        <w:rPr>
          <w:rtl/>
          <w:lang w:eastAsia="he-IL"/>
        </w:rPr>
      </w:pPr>
      <w:bookmarkStart w:id="3577" w:name="ET_meetingbreak_379"/>
      <w:r w:rsidRPr="00535F8A">
        <w:rPr>
          <w:rStyle w:val="TagStyle"/>
          <w:rtl/>
        </w:rPr>
        <w:t xml:space="preserve"> &lt;&lt; הפסקה &gt;&gt; </w:t>
      </w:r>
      <w:r>
        <w:rPr>
          <w:rtl/>
          <w:lang w:eastAsia="he-IL"/>
        </w:rPr>
        <w:t>(הישיבה נפסקה בשעה</w:t>
      </w:r>
      <w:r>
        <w:rPr>
          <w:rFonts w:hint="cs"/>
          <w:rtl/>
          <w:lang w:eastAsia="he-IL"/>
        </w:rPr>
        <w:t xml:space="preserve"> 20:10</w:t>
      </w:r>
      <w:r>
        <w:rPr>
          <w:rtl/>
          <w:lang w:eastAsia="he-IL"/>
        </w:rPr>
        <w:t xml:space="preserve"> </w:t>
      </w:r>
      <w:proofErr w:type="spellStart"/>
      <w:r>
        <w:rPr>
          <w:rtl/>
          <w:lang w:eastAsia="he-IL"/>
        </w:rPr>
        <w:t>ונתחדשה</w:t>
      </w:r>
      <w:proofErr w:type="spellEnd"/>
      <w:r>
        <w:rPr>
          <w:rtl/>
          <w:lang w:eastAsia="he-IL"/>
        </w:rPr>
        <w:t xml:space="preserve"> בשעה</w:t>
      </w:r>
      <w:r>
        <w:rPr>
          <w:rFonts w:hint="cs"/>
          <w:rtl/>
          <w:lang w:eastAsia="he-IL"/>
        </w:rPr>
        <w:t xml:space="preserve"> 20:30</w:t>
      </w:r>
      <w:r>
        <w:rPr>
          <w:rtl/>
          <w:lang w:eastAsia="he-IL"/>
        </w:rPr>
        <w:t>.)</w:t>
      </w:r>
      <w:r w:rsidRPr="00535F8A">
        <w:rPr>
          <w:rStyle w:val="TagStyle"/>
          <w:rtl/>
        </w:rPr>
        <w:t xml:space="preserve"> &lt;&lt; הפסקה &gt;&gt;</w:t>
      </w:r>
      <w:r>
        <w:rPr>
          <w:rtl/>
          <w:lang w:eastAsia="he-IL"/>
        </w:rPr>
        <w:t xml:space="preserve">   </w:t>
      </w:r>
      <w:bookmarkEnd w:id="3577"/>
    </w:p>
    <w:p w:rsidR="00025B1A" w:rsidRDefault="00025B1A" w:rsidP="00025B1A">
      <w:pPr>
        <w:pStyle w:val="KeepWithNext"/>
        <w:rPr>
          <w:rtl/>
          <w:lang w:eastAsia="he-IL"/>
        </w:rPr>
      </w:pPr>
    </w:p>
    <w:p w:rsidR="00025B1A" w:rsidRDefault="00025B1A" w:rsidP="00025B1A">
      <w:pPr>
        <w:pStyle w:val="af8"/>
        <w:keepNext/>
        <w:rPr>
          <w:rtl/>
        </w:rPr>
      </w:pPr>
      <w:bookmarkStart w:id="3578" w:name="ET_yor_6156_380"/>
      <w:r w:rsidRPr="002F1D18">
        <w:rPr>
          <w:rStyle w:val="TagStyle"/>
          <w:rtl/>
        </w:rPr>
        <w:t xml:space="preserve"> &lt;&lt; יור &gt;&gt; </w:t>
      </w:r>
      <w:r>
        <w:rPr>
          <w:rtl/>
        </w:rPr>
        <w:t>היו"ר גלעד קריב:</w:t>
      </w:r>
      <w:r w:rsidRPr="002F1D18">
        <w:rPr>
          <w:rStyle w:val="TagStyle"/>
          <w:rtl/>
        </w:rPr>
        <w:t xml:space="preserve"> &lt;&lt; יור &gt;&gt;</w:t>
      </w:r>
      <w:r>
        <w:rPr>
          <w:rtl/>
        </w:rPr>
        <w:t xml:space="preserve">   </w:t>
      </w:r>
      <w:bookmarkEnd w:id="3578"/>
    </w:p>
    <w:p w:rsidR="00025B1A" w:rsidRDefault="00025B1A" w:rsidP="00025B1A">
      <w:pPr>
        <w:pStyle w:val="KeepWithNext"/>
        <w:rPr>
          <w:rtl/>
          <w:lang w:eastAsia="he-IL"/>
        </w:rPr>
      </w:pPr>
    </w:p>
    <w:p w:rsidR="00025B1A" w:rsidRDefault="00025B1A" w:rsidP="00025B1A">
      <w:pPr>
        <w:rPr>
          <w:rtl/>
          <w:lang w:eastAsia="he-IL"/>
        </w:rPr>
      </w:pPr>
      <w:bookmarkStart w:id="3579" w:name="_ETM_Q1_8183995"/>
      <w:bookmarkEnd w:id="3579"/>
      <w:proofErr w:type="spellStart"/>
      <w:r>
        <w:rPr>
          <w:rFonts w:hint="cs"/>
          <w:rtl/>
          <w:lang w:eastAsia="he-IL"/>
        </w:rPr>
        <w:t>מכובדיי</w:t>
      </w:r>
      <w:proofErr w:type="spellEnd"/>
      <w:r>
        <w:rPr>
          <w:rFonts w:hint="cs"/>
          <w:rtl/>
          <w:lang w:eastAsia="he-IL"/>
        </w:rPr>
        <w:t xml:space="preserve">, אני מחדש את הדיון. אנחנו </w:t>
      </w:r>
      <w:bookmarkStart w:id="3580" w:name="_ETM_Q1_8192438"/>
      <w:bookmarkEnd w:id="3580"/>
      <w:r>
        <w:rPr>
          <w:rFonts w:hint="cs"/>
          <w:rtl/>
          <w:lang w:eastAsia="he-IL"/>
        </w:rPr>
        <w:t xml:space="preserve">נמצאים בהסתייגות מס' 75. משה, תרצה לנמק את ההסתייגות? </w:t>
      </w:r>
      <w:bookmarkStart w:id="3581" w:name="_ETM_Q1_8203509"/>
      <w:bookmarkEnd w:id="3581"/>
      <w:r>
        <w:rPr>
          <w:rFonts w:hint="cs"/>
          <w:rtl/>
          <w:lang w:eastAsia="he-IL"/>
        </w:rPr>
        <w:t xml:space="preserve">בבקשה, שלוש דקות. </w:t>
      </w:r>
    </w:p>
    <w:p w:rsidR="00025B1A" w:rsidRDefault="00025B1A" w:rsidP="00025B1A">
      <w:pPr>
        <w:rPr>
          <w:rtl/>
          <w:lang w:eastAsia="he-IL"/>
        </w:rPr>
      </w:pPr>
      <w:bookmarkStart w:id="3582" w:name="_ETM_Q1_8206213"/>
      <w:bookmarkStart w:id="3583" w:name="_ETM_Q1_8206312"/>
      <w:bookmarkEnd w:id="3582"/>
      <w:bookmarkEnd w:id="3583"/>
    </w:p>
    <w:p w:rsidR="00025B1A" w:rsidRDefault="00025B1A" w:rsidP="00025B1A">
      <w:pPr>
        <w:pStyle w:val="a5"/>
        <w:keepNext/>
        <w:rPr>
          <w:rtl/>
        </w:rPr>
      </w:pPr>
      <w:bookmarkStart w:id="3584" w:name="ET_speaker_5763_381"/>
      <w:r w:rsidRPr="002F1D18">
        <w:rPr>
          <w:rStyle w:val="TagStyle"/>
          <w:rtl/>
        </w:rPr>
        <w:t xml:space="preserve"> &lt;&lt; דובר &gt;&gt; </w:t>
      </w:r>
      <w:r>
        <w:rPr>
          <w:rtl/>
        </w:rPr>
        <w:t>משה ארבל (ש"ס):</w:t>
      </w:r>
      <w:r w:rsidRPr="002F1D18">
        <w:rPr>
          <w:rStyle w:val="TagStyle"/>
          <w:rtl/>
        </w:rPr>
        <w:t xml:space="preserve"> &lt;&lt; דובר &gt;&gt;</w:t>
      </w:r>
      <w:r>
        <w:rPr>
          <w:rtl/>
        </w:rPr>
        <w:t xml:space="preserve">   </w:t>
      </w:r>
      <w:bookmarkEnd w:id="3584"/>
    </w:p>
    <w:p w:rsidR="00025B1A" w:rsidRDefault="00025B1A" w:rsidP="00025B1A">
      <w:pPr>
        <w:pStyle w:val="KeepWithNext"/>
        <w:rPr>
          <w:rtl/>
          <w:lang w:eastAsia="he-IL"/>
        </w:rPr>
      </w:pPr>
    </w:p>
    <w:p w:rsidR="001431A9" w:rsidRDefault="00025B1A" w:rsidP="001431A9">
      <w:pPr>
        <w:rPr>
          <w:rtl/>
          <w:lang w:eastAsia="he-IL"/>
        </w:rPr>
      </w:pPr>
      <w:r>
        <w:rPr>
          <w:rFonts w:hint="cs"/>
          <w:rtl/>
          <w:lang w:eastAsia="he-IL"/>
        </w:rPr>
        <w:t xml:space="preserve">תודה רבה, מכובדי היושב-ראש, אנחנו בהחלט בעיצומו </w:t>
      </w:r>
      <w:bookmarkStart w:id="3585" w:name="_ETM_Q1_8210646"/>
      <w:bookmarkEnd w:id="3585"/>
      <w:r>
        <w:rPr>
          <w:rFonts w:hint="cs"/>
          <w:rtl/>
          <w:lang w:eastAsia="he-IL"/>
        </w:rPr>
        <w:t xml:space="preserve">של הליך חקיקה מאוד משמעותי, ולצערי הרב, אתמול נוכחתי לדעת </w:t>
      </w:r>
      <w:bookmarkStart w:id="3586" w:name="_ETM_Q1_8218553"/>
      <w:bookmarkEnd w:id="3586"/>
      <w:r>
        <w:rPr>
          <w:rFonts w:hint="cs"/>
          <w:rtl/>
          <w:lang w:eastAsia="he-IL"/>
        </w:rPr>
        <w:t xml:space="preserve">שמשרד המשפטים מפרסם שוב תזכיר ממשלתי, שנוגע להרבה מאוד דברים </w:t>
      </w:r>
      <w:bookmarkStart w:id="3587" w:name="_ETM_Q1_8229778"/>
      <w:bookmarkEnd w:id="3587"/>
      <w:r>
        <w:rPr>
          <w:rFonts w:hint="cs"/>
          <w:rtl/>
          <w:lang w:eastAsia="he-IL"/>
        </w:rPr>
        <w:t xml:space="preserve">שגם דעתך לא הייתה נוחה מהם. מדובר בסוגיות משמעותיות, שנוגעות </w:t>
      </w:r>
      <w:bookmarkStart w:id="3588" w:name="_ETM_Q1_8234816"/>
      <w:bookmarkEnd w:id="3588"/>
      <w:r>
        <w:rPr>
          <w:rFonts w:hint="cs"/>
          <w:rtl/>
          <w:lang w:eastAsia="he-IL"/>
        </w:rPr>
        <w:t xml:space="preserve">לזכויות אדם והיוועצות חזותית, </w:t>
      </w:r>
      <w:r w:rsidR="001431A9">
        <w:rPr>
          <w:rFonts w:hint="cs"/>
          <w:rtl/>
          <w:lang w:eastAsia="he-IL"/>
        </w:rPr>
        <w:t>ו</w:t>
      </w:r>
      <w:r>
        <w:rPr>
          <w:rFonts w:hint="cs"/>
          <w:rtl/>
          <w:lang w:eastAsia="he-IL"/>
        </w:rPr>
        <w:t xml:space="preserve">חלקן נכנסו גם לחוק </w:t>
      </w:r>
      <w:bookmarkStart w:id="3589" w:name="_ETM_Q1_8243732"/>
      <w:bookmarkEnd w:id="3589"/>
      <w:r>
        <w:rPr>
          <w:rFonts w:hint="cs"/>
          <w:rtl/>
          <w:lang w:eastAsia="he-IL"/>
        </w:rPr>
        <w:t xml:space="preserve">ההסדרים. פורסם תזכיר </w:t>
      </w:r>
      <w:r w:rsidR="001431A9">
        <w:rPr>
          <w:rFonts w:hint="cs"/>
          <w:rtl/>
          <w:lang w:eastAsia="he-IL"/>
        </w:rPr>
        <w:t xml:space="preserve">לפרק זמן מקוצר של כשבוע, במקום ל-21 יום, שמטרתו היא </w:t>
      </w:r>
      <w:bookmarkStart w:id="3590" w:name="_ETM_Q1_8258756"/>
      <w:bookmarkEnd w:id="3590"/>
      <w:r w:rsidR="001431A9">
        <w:rPr>
          <w:rFonts w:hint="cs"/>
          <w:rtl/>
          <w:lang w:eastAsia="he-IL"/>
        </w:rPr>
        <w:t xml:space="preserve">ביטול חובת הנוכחות בקבינט הקורונה למידותיו של שר האוצר ושר </w:t>
      </w:r>
      <w:bookmarkStart w:id="3591" w:name="_ETM_Q1_8265208"/>
      <w:bookmarkEnd w:id="3591"/>
      <w:r w:rsidR="001431A9">
        <w:rPr>
          <w:rFonts w:hint="cs"/>
          <w:rtl/>
          <w:lang w:eastAsia="he-IL"/>
        </w:rPr>
        <w:t>החוץ</w:t>
      </w:r>
      <w:bookmarkStart w:id="3592" w:name="_ETM_Q1_8267352"/>
      <w:bookmarkStart w:id="3593" w:name="_ETM_Q1_8267521"/>
      <w:bookmarkEnd w:id="3592"/>
      <w:bookmarkEnd w:id="3593"/>
      <w:r w:rsidR="001431A9">
        <w:rPr>
          <w:rFonts w:hint="cs"/>
          <w:rtl/>
          <w:lang w:eastAsia="he-IL"/>
        </w:rPr>
        <w:t xml:space="preserve">, תוך התעלמות מחובתם כשרים בממשלה, ותוך התעלמות </w:t>
      </w:r>
      <w:bookmarkStart w:id="3594" w:name="_ETM_Q1_8270220"/>
      <w:bookmarkEnd w:id="3594"/>
      <w:r w:rsidR="001431A9">
        <w:rPr>
          <w:rFonts w:hint="cs"/>
          <w:rtl/>
          <w:lang w:eastAsia="he-IL"/>
        </w:rPr>
        <w:t xml:space="preserve">מהנחיית היועץ המשפטי לממשלה 23005, שקובעת את הכלל של 21 </w:t>
      </w:r>
      <w:bookmarkStart w:id="3595" w:name="_ETM_Q1_8277853"/>
      <w:bookmarkEnd w:id="3595"/>
      <w:r w:rsidR="001431A9">
        <w:rPr>
          <w:rFonts w:hint="cs"/>
          <w:rtl/>
          <w:lang w:eastAsia="he-IL"/>
        </w:rPr>
        <w:t xml:space="preserve">יום להפצת תזכיר. ההנחיה היא לא סתם, בפרט </w:t>
      </w:r>
      <w:bookmarkStart w:id="3596" w:name="_ETM_Q1_8282249"/>
      <w:bookmarkEnd w:id="3596"/>
      <w:r w:rsidR="001431A9">
        <w:rPr>
          <w:rFonts w:hint="cs"/>
          <w:rtl/>
          <w:lang w:eastAsia="he-IL"/>
        </w:rPr>
        <w:t xml:space="preserve">בחוק כזה, שנוגע לליבת זכויות האדם, גם נוגע להיוועצות חזותית </w:t>
      </w:r>
      <w:bookmarkStart w:id="3597" w:name="_ETM_Q1_8289889"/>
      <w:bookmarkEnd w:id="3597"/>
      <w:r w:rsidR="001431A9">
        <w:rPr>
          <w:rFonts w:hint="cs"/>
          <w:rtl/>
          <w:lang w:eastAsia="he-IL"/>
        </w:rPr>
        <w:t xml:space="preserve">בזמן הקורונה, גם נוגע לזכויות אסירים ועצירים, וגם נוגע </w:t>
      </w:r>
      <w:bookmarkStart w:id="3598" w:name="_ETM_Q1_8291930"/>
      <w:bookmarkEnd w:id="3598"/>
      <w:r w:rsidR="001431A9">
        <w:rPr>
          <w:rFonts w:hint="cs"/>
          <w:rtl/>
          <w:lang w:eastAsia="he-IL"/>
        </w:rPr>
        <w:t xml:space="preserve">לחובה של שרי הממשלה, להיות נוכחים בקבינט הקורונה גם </w:t>
      </w:r>
      <w:bookmarkStart w:id="3599" w:name="_ETM_Q1_8298529"/>
      <w:bookmarkEnd w:id="3599"/>
      <w:r w:rsidR="001431A9">
        <w:rPr>
          <w:rFonts w:hint="cs"/>
          <w:rtl/>
          <w:lang w:eastAsia="he-IL"/>
        </w:rPr>
        <w:t xml:space="preserve">אם התחלואה ירדה. הדבר משול לשר הביטחון, שבעיצומה של </w:t>
      </w:r>
      <w:bookmarkStart w:id="3600" w:name="_ETM_Q1_8303630"/>
      <w:bookmarkEnd w:id="3600"/>
      <w:r w:rsidR="001431A9">
        <w:rPr>
          <w:rFonts w:hint="cs"/>
          <w:rtl/>
          <w:lang w:eastAsia="he-IL"/>
        </w:rPr>
        <w:t>מערכה, יחליט שהוא לא מעוניין להשתתף בקבינט מדיני-</w:t>
      </w:r>
      <w:bookmarkStart w:id="3601" w:name="_ETM_Q1_8308909"/>
      <w:bookmarkEnd w:id="3601"/>
      <w:r w:rsidR="001431A9">
        <w:rPr>
          <w:rFonts w:hint="cs"/>
          <w:rtl/>
          <w:lang w:eastAsia="he-IL"/>
        </w:rPr>
        <w:t xml:space="preserve">ביטחוני, וישלח לשם את </w:t>
      </w:r>
      <w:proofErr w:type="spellStart"/>
      <w:r w:rsidR="001431A9">
        <w:rPr>
          <w:rFonts w:hint="cs"/>
          <w:rtl/>
          <w:lang w:eastAsia="he-IL"/>
        </w:rPr>
        <w:t>סגנו</w:t>
      </w:r>
      <w:proofErr w:type="spellEnd"/>
      <w:r w:rsidR="001431A9">
        <w:rPr>
          <w:rFonts w:hint="cs"/>
          <w:rtl/>
          <w:lang w:eastAsia="he-IL"/>
        </w:rPr>
        <w:t xml:space="preserve">. </w:t>
      </w:r>
    </w:p>
    <w:p w:rsidR="001431A9" w:rsidRDefault="001431A9" w:rsidP="001431A9">
      <w:pPr>
        <w:rPr>
          <w:rtl/>
          <w:lang w:eastAsia="he-IL"/>
        </w:rPr>
      </w:pPr>
      <w:bookmarkStart w:id="3602" w:name="_ETM_Q1_8311982"/>
      <w:bookmarkStart w:id="3603" w:name="_ETM_Q1_8312114"/>
      <w:bookmarkEnd w:id="3602"/>
      <w:bookmarkEnd w:id="3603"/>
    </w:p>
    <w:p w:rsidR="001431A9" w:rsidRDefault="001431A9" w:rsidP="001431A9">
      <w:pPr>
        <w:rPr>
          <w:rtl/>
          <w:lang w:eastAsia="he-IL"/>
        </w:rPr>
      </w:pPr>
      <w:bookmarkStart w:id="3604" w:name="_ETM_Q1_8312469"/>
      <w:bookmarkStart w:id="3605" w:name="_ETM_Q1_8312595"/>
      <w:bookmarkEnd w:id="3604"/>
      <w:bookmarkEnd w:id="3605"/>
      <w:r>
        <w:rPr>
          <w:rFonts w:hint="cs"/>
          <w:rtl/>
          <w:lang w:eastAsia="he-IL"/>
        </w:rPr>
        <w:t xml:space="preserve">מלבד עצם זה שהחקיקה עצמה היא חרפה, </w:t>
      </w:r>
      <w:r w:rsidR="00B91CD5">
        <w:rPr>
          <w:rFonts w:hint="cs"/>
          <w:rtl/>
          <w:lang w:eastAsia="he-IL"/>
        </w:rPr>
        <w:t xml:space="preserve">ההצדקה להביא אותה בפרק זמן מקוצר של כתשעה ימים, היא </w:t>
      </w:r>
      <w:bookmarkStart w:id="3606" w:name="_ETM_Q1_8321050"/>
      <w:bookmarkEnd w:id="3606"/>
      <w:r w:rsidR="00B91CD5">
        <w:rPr>
          <w:rFonts w:hint="cs"/>
          <w:rtl/>
          <w:lang w:eastAsia="he-IL"/>
        </w:rPr>
        <w:t xml:space="preserve">שערורייה של ממש. ככה לא בונים אמון, וסליחה על הביטוי </w:t>
      </w:r>
      <w:bookmarkStart w:id="3607" w:name="_ETM_Q1_8327902"/>
      <w:bookmarkEnd w:id="3607"/>
      <w:r w:rsidR="00B91CD5">
        <w:rPr>
          <w:rFonts w:hint="cs"/>
          <w:rtl/>
          <w:lang w:eastAsia="he-IL"/>
        </w:rPr>
        <w:t xml:space="preserve">החריף, אני חושב שזה הפיכת עורכי הדין במחלקת ייעוץ וחקיקה </w:t>
      </w:r>
      <w:bookmarkStart w:id="3608" w:name="_ETM_Q1_8333528"/>
      <w:bookmarkEnd w:id="3608"/>
      <w:r w:rsidR="00B91CD5">
        <w:rPr>
          <w:rFonts w:hint="cs"/>
          <w:rtl/>
          <w:lang w:eastAsia="he-IL"/>
        </w:rPr>
        <w:t xml:space="preserve">ליועצים פוליטיים. הם שומרי סף, הם צריכים לעמוד עם חוט </w:t>
      </w:r>
      <w:bookmarkStart w:id="3609" w:name="_ETM_Q1_8339146"/>
      <w:bookmarkEnd w:id="3609"/>
      <w:r w:rsidR="00B91CD5">
        <w:rPr>
          <w:rFonts w:hint="cs"/>
          <w:rtl/>
          <w:lang w:eastAsia="he-IL"/>
        </w:rPr>
        <w:t xml:space="preserve">שדרה, לדפוק על השולחן ולומר: </w:t>
      </w:r>
      <w:proofErr w:type="spellStart"/>
      <w:r w:rsidR="00B91CD5">
        <w:rPr>
          <w:rFonts w:hint="cs"/>
          <w:rtl/>
          <w:lang w:eastAsia="he-IL"/>
        </w:rPr>
        <w:t>מכובדיי</w:t>
      </w:r>
      <w:proofErr w:type="spellEnd"/>
      <w:r w:rsidR="00B91CD5">
        <w:rPr>
          <w:rFonts w:hint="cs"/>
          <w:rtl/>
          <w:lang w:eastAsia="he-IL"/>
        </w:rPr>
        <w:t xml:space="preserve">, רציתם להביא את זה? </w:t>
      </w:r>
      <w:bookmarkStart w:id="3610" w:name="_ETM_Q1_8340905"/>
      <w:bookmarkEnd w:id="3610"/>
      <w:r w:rsidR="00B91CD5">
        <w:rPr>
          <w:rFonts w:hint="cs"/>
          <w:rtl/>
          <w:lang w:eastAsia="he-IL"/>
        </w:rPr>
        <w:t xml:space="preserve">אין מניעה משפטית? זה יבוא, אבל יש הנחיית יועץ, תזכיר </w:t>
      </w:r>
      <w:bookmarkStart w:id="3611" w:name="_ETM_Q1_8348022"/>
      <w:bookmarkEnd w:id="3611"/>
      <w:r w:rsidR="00B91CD5">
        <w:rPr>
          <w:rFonts w:hint="cs"/>
          <w:rtl/>
          <w:lang w:eastAsia="he-IL"/>
        </w:rPr>
        <w:t xml:space="preserve">יופץ 21 יום, ארגונים חברתיים, ארגונים חוץ-פרלמנטריים, חברי כנסת </w:t>
      </w:r>
      <w:bookmarkStart w:id="3612" w:name="_ETM_Q1_8355588"/>
      <w:bookmarkEnd w:id="3612"/>
      <w:r w:rsidR="00B91CD5">
        <w:rPr>
          <w:rFonts w:hint="cs"/>
          <w:rtl/>
          <w:lang w:eastAsia="he-IL"/>
        </w:rPr>
        <w:t xml:space="preserve">יעברו על הנוסח, יעירו את הערותיהם לפני שזה </w:t>
      </w:r>
      <w:bookmarkStart w:id="3613" w:name="_ETM_Q1_8360280"/>
      <w:bookmarkEnd w:id="3613"/>
      <w:r w:rsidR="00B91CD5">
        <w:rPr>
          <w:rFonts w:hint="cs"/>
          <w:rtl/>
          <w:lang w:eastAsia="he-IL"/>
        </w:rPr>
        <w:t xml:space="preserve">מגיע לכנסת לקריאה ראשונה. </w:t>
      </w:r>
    </w:p>
    <w:p w:rsidR="00B91CD5" w:rsidRDefault="00B91CD5" w:rsidP="001431A9">
      <w:pPr>
        <w:rPr>
          <w:rtl/>
          <w:lang w:eastAsia="he-IL"/>
        </w:rPr>
      </w:pPr>
      <w:bookmarkStart w:id="3614" w:name="_ETM_Q1_8362104"/>
      <w:bookmarkStart w:id="3615" w:name="_ETM_Q1_8362246"/>
      <w:bookmarkEnd w:id="3614"/>
      <w:bookmarkEnd w:id="3615"/>
    </w:p>
    <w:p w:rsidR="00B91CD5" w:rsidRDefault="00B91CD5" w:rsidP="00B91CD5">
      <w:pPr>
        <w:pStyle w:val="af8"/>
        <w:keepNext/>
        <w:rPr>
          <w:rtl/>
        </w:rPr>
      </w:pPr>
      <w:bookmarkStart w:id="3616" w:name="ET_yor_6156_381"/>
      <w:r w:rsidRPr="00B91CD5">
        <w:rPr>
          <w:rStyle w:val="TagStyle"/>
          <w:rtl/>
        </w:rPr>
        <w:t xml:space="preserve"> &lt;&lt; יור &gt;&gt; </w:t>
      </w:r>
      <w:r>
        <w:rPr>
          <w:rtl/>
        </w:rPr>
        <w:t>היו"ר גלעד קריב:</w:t>
      </w:r>
      <w:r w:rsidRPr="00B91CD5">
        <w:rPr>
          <w:rStyle w:val="TagStyle"/>
          <w:rtl/>
        </w:rPr>
        <w:t xml:space="preserve"> &lt;&lt; יור &gt;&gt;</w:t>
      </w:r>
      <w:r>
        <w:rPr>
          <w:rtl/>
        </w:rPr>
        <w:t xml:space="preserve">   </w:t>
      </w:r>
      <w:bookmarkEnd w:id="3616"/>
    </w:p>
    <w:p w:rsidR="00B91CD5" w:rsidRDefault="00B91CD5" w:rsidP="00B91CD5">
      <w:pPr>
        <w:pStyle w:val="KeepWithNext"/>
        <w:rPr>
          <w:rtl/>
        </w:rPr>
      </w:pPr>
    </w:p>
    <w:p w:rsidR="00B91CD5" w:rsidRDefault="00B91CD5" w:rsidP="00B91CD5">
      <w:pPr>
        <w:rPr>
          <w:rtl/>
        </w:rPr>
      </w:pPr>
      <w:bookmarkStart w:id="3617" w:name="_ETM_Q1_8378129"/>
      <w:bookmarkStart w:id="3618" w:name="_ETM_Q1_8378401"/>
      <w:bookmarkEnd w:id="3617"/>
      <w:bookmarkEnd w:id="3618"/>
      <w:r>
        <w:rPr>
          <w:rFonts w:hint="cs"/>
          <w:rtl/>
        </w:rPr>
        <w:t xml:space="preserve">תודה רבה. מי בעד ההסתייגות? מי נגד? </w:t>
      </w:r>
    </w:p>
    <w:p w:rsidR="00B91CD5" w:rsidRDefault="00B91CD5" w:rsidP="00B91CD5">
      <w:pPr>
        <w:rPr>
          <w:rtl/>
        </w:rPr>
      </w:pPr>
      <w:bookmarkStart w:id="3619" w:name="_ETM_Q1_8369258"/>
      <w:bookmarkStart w:id="3620" w:name="_ETM_Q1_8369391"/>
      <w:bookmarkEnd w:id="3619"/>
      <w:bookmarkEnd w:id="3620"/>
    </w:p>
    <w:p w:rsidR="00B91CD5" w:rsidRDefault="00B91CD5" w:rsidP="00B91CD5">
      <w:pPr>
        <w:pStyle w:val="af3"/>
        <w:keepNext/>
        <w:rPr>
          <w:rtl/>
        </w:rPr>
      </w:pPr>
      <w:r>
        <w:rPr>
          <w:rtl/>
        </w:rPr>
        <w:t>הצבעה</w:t>
      </w:r>
    </w:p>
    <w:p w:rsidR="00B91CD5" w:rsidRDefault="00B91CD5" w:rsidP="00B91CD5">
      <w:pPr>
        <w:pStyle w:val="--"/>
        <w:keepNext/>
        <w:rPr>
          <w:rtl/>
        </w:rPr>
      </w:pPr>
    </w:p>
    <w:p w:rsidR="00B91CD5" w:rsidRDefault="00B91CD5" w:rsidP="00B91CD5">
      <w:pPr>
        <w:pStyle w:val="--"/>
        <w:keepNext/>
        <w:rPr>
          <w:rtl/>
        </w:rPr>
      </w:pPr>
      <w:r>
        <w:rPr>
          <w:rFonts w:hint="cs"/>
          <w:rtl/>
        </w:rPr>
        <w:t xml:space="preserve">הסתייגות מס' 75 לא אושרה. </w:t>
      </w:r>
    </w:p>
    <w:p w:rsidR="00B91CD5" w:rsidRDefault="00B91CD5" w:rsidP="00B91CD5">
      <w:pPr>
        <w:pStyle w:val="af8"/>
        <w:keepNext/>
        <w:rPr>
          <w:rtl/>
        </w:rPr>
      </w:pPr>
      <w:bookmarkStart w:id="3621" w:name="_ETM_Q1_8358087"/>
      <w:bookmarkStart w:id="3622" w:name="_ETM_Q1_8358264"/>
      <w:bookmarkStart w:id="3623" w:name="ET_yor_6156_382"/>
      <w:bookmarkEnd w:id="3621"/>
      <w:bookmarkEnd w:id="3622"/>
      <w:r>
        <w:rPr>
          <w:rStyle w:val="TagStyle"/>
          <w:rFonts w:hint="cs"/>
          <w:rtl/>
        </w:rPr>
        <w:t>-</w:t>
      </w:r>
      <w:r w:rsidRPr="00B91CD5">
        <w:rPr>
          <w:rStyle w:val="TagStyle"/>
          <w:rtl/>
        </w:rPr>
        <w:t xml:space="preserve"> &lt;&lt; יור &gt;&gt; </w:t>
      </w:r>
      <w:r>
        <w:rPr>
          <w:rtl/>
        </w:rPr>
        <w:t>היו"ר גלעד קריב:</w:t>
      </w:r>
      <w:r w:rsidRPr="00B91CD5">
        <w:rPr>
          <w:rStyle w:val="TagStyle"/>
          <w:rtl/>
        </w:rPr>
        <w:t xml:space="preserve"> &lt;&lt; יור &gt;&gt;</w:t>
      </w:r>
      <w:r>
        <w:rPr>
          <w:rtl/>
        </w:rPr>
        <w:t xml:space="preserve">   </w:t>
      </w:r>
      <w:bookmarkEnd w:id="3623"/>
    </w:p>
    <w:p w:rsidR="00B91CD5" w:rsidRDefault="00B91CD5" w:rsidP="00B91CD5">
      <w:pPr>
        <w:pStyle w:val="KeepWithNext"/>
        <w:rPr>
          <w:rtl/>
        </w:rPr>
      </w:pPr>
    </w:p>
    <w:p w:rsidR="00B91CD5" w:rsidRDefault="00B91CD5" w:rsidP="00B91CD5">
      <w:pPr>
        <w:rPr>
          <w:rtl/>
        </w:rPr>
      </w:pPr>
      <w:bookmarkStart w:id="3624" w:name="_ETM_Q1_8359224"/>
      <w:bookmarkEnd w:id="3624"/>
      <w:r>
        <w:rPr>
          <w:rFonts w:hint="cs"/>
          <w:rtl/>
        </w:rPr>
        <w:t xml:space="preserve">ההסתייגות נפלה. </w:t>
      </w:r>
      <w:bookmarkStart w:id="3625" w:name="_ETM_Q1_8357204"/>
      <w:bookmarkEnd w:id="3625"/>
      <w:r>
        <w:rPr>
          <w:rtl/>
        </w:rPr>
        <w:t xml:space="preserve"> </w:t>
      </w:r>
    </w:p>
    <w:p w:rsidR="00B91CD5" w:rsidRDefault="00B91CD5" w:rsidP="00B91CD5">
      <w:pPr>
        <w:rPr>
          <w:rtl/>
        </w:rPr>
      </w:pPr>
      <w:bookmarkStart w:id="3626" w:name="_ETM_Q1_8372441"/>
      <w:bookmarkStart w:id="3627" w:name="_ETM_Q1_8372555"/>
      <w:bookmarkEnd w:id="3626"/>
      <w:bookmarkEnd w:id="3627"/>
    </w:p>
    <w:p w:rsidR="00B91CD5" w:rsidRDefault="00B91CD5" w:rsidP="00B91CD5">
      <w:pPr>
        <w:rPr>
          <w:rtl/>
        </w:rPr>
      </w:pPr>
      <w:bookmarkStart w:id="3628" w:name="_ETM_Q1_8372833"/>
      <w:bookmarkStart w:id="3629" w:name="_ETM_Q1_8372935"/>
      <w:bookmarkEnd w:id="3628"/>
      <w:bookmarkEnd w:id="3629"/>
      <w:r>
        <w:rPr>
          <w:rFonts w:hint="cs"/>
          <w:rtl/>
        </w:rPr>
        <w:t xml:space="preserve">אדוני היועץ המשפטי, ההסתייגות של 76 ו-77 יוצרת סתירה </w:t>
      </w:r>
      <w:bookmarkStart w:id="3630" w:name="_ETM_Q1_8376683"/>
      <w:bookmarkEnd w:id="3630"/>
      <w:r>
        <w:rPr>
          <w:rFonts w:hint="cs"/>
          <w:rtl/>
        </w:rPr>
        <w:t xml:space="preserve">בין סעיפי החוק, ולכן אני רק אקריא את ההסתייגות. אני </w:t>
      </w:r>
      <w:bookmarkStart w:id="3631" w:name="_ETM_Q1_8384044"/>
      <w:bookmarkEnd w:id="3631"/>
      <w:r>
        <w:rPr>
          <w:rFonts w:hint="cs"/>
          <w:rtl/>
        </w:rPr>
        <w:t xml:space="preserve">גם מעלה את השאלה להבא, האם אפשר להעלות הסתייגות, שיוצרת </w:t>
      </w:r>
      <w:bookmarkStart w:id="3632" w:name="_ETM_Q1_8387342"/>
      <w:bookmarkEnd w:id="3632"/>
      <w:r>
        <w:rPr>
          <w:rFonts w:hint="cs"/>
          <w:rtl/>
        </w:rPr>
        <w:t xml:space="preserve">סתירה בין סעיפי החוק, מבלי שההסתייגות כוללת את תיקון יתר </w:t>
      </w:r>
      <w:bookmarkStart w:id="3633" w:name="_ETM_Q1_8391394"/>
      <w:bookmarkEnd w:id="3633"/>
      <w:r>
        <w:rPr>
          <w:rFonts w:hint="cs"/>
          <w:rtl/>
        </w:rPr>
        <w:t xml:space="preserve">הסעיפים, במקום כל כך בולט שיש סתירה? זאת הסתייגות, </w:t>
      </w:r>
      <w:bookmarkStart w:id="3634" w:name="_ETM_Q1_8398021"/>
      <w:bookmarkEnd w:id="3634"/>
      <w:r>
        <w:rPr>
          <w:rFonts w:hint="cs"/>
          <w:rtl/>
        </w:rPr>
        <w:t xml:space="preserve">שלטעמי לא יכולה לבוא על פי הכללים של ההסתייגויות, אבל </w:t>
      </w:r>
      <w:bookmarkStart w:id="3635" w:name="_ETM_Q1_8400945"/>
      <w:bookmarkEnd w:id="3635"/>
      <w:r>
        <w:rPr>
          <w:rFonts w:hint="cs"/>
          <w:rtl/>
        </w:rPr>
        <w:t>נצביע, כמובן, וזאת הכרעה שלכם. בסעיף 5</w:t>
      </w:r>
      <w:r w:rsidR="00A05BB5">
        <w:rPr>
          <w:rFonts w:hint="cs"/>
          <w:rtl/>
        </w:rPr>
        <w:t>(</w:t>
      </w:r>
      <w:r>
        <w:rPr>
          <w:rFonts w:hint="cs"/>
          <w:rtl/>
        </w:rPr>
        <w:t>א</w:t>
      </w:r>
      <w:r w:rsidR="00A05BB5">
        <w:rPr>
          <w:rFonts w:hint="cs"/>
          <w:rtl/>
        </w:rPr>
        <w:t>)</w:t>
      </w:r>
      <w:r>
        <w:rPr>
          <w:rFonts w:hint="cs"/>
          <w:rtl/>
        </w:rPr>
        <w:t xml:space="preserve"> המוצע, במקום 7 </w:t>
      </w:r>
      <w:bookmarkStart w:id="3636" w:name="_ETM_Q1_8405168"/>
      <w:bookmarkEnd w:id="3636"/>
      <w:r>
        <w:rPr>
          <w:rFonts w:hint="cs"/>
          <w:rtl/>
        </w:rPr>
        <w:t>יבוא 9. מי בעד?</w:t>
      </w:r>
    </w:p>
    <w:p w:rsidR="00B91CD5" w:rsidRDefault="00B91CD5" w:rsidP="00B91CD5">
      <w:pPr>
        <w:rPr>
          <w:rtl/>
        </w:rPr>
      </w:pPr>
      <w:bookmarkStart w:id="3637" w:name="_ETM_Q1_8404510"/>
      <w:bookmarkStart w:id="3638" w:name="_ETM_Q1_8404635"/>
      <w:bookmarkEnd w:id="3637"/>
      <w:bookmarkEnd w:id="3638"/>
    </w:p>
    <w:p w:rsidR="00B91CD5" w:rsidRDefault="00B91CD5" w:rsidP="00B91CD5">
      <w:pPr>
        <w:pStyle w:val="af3"/>
        <w:keepNext/>
        <w:rPr>
          <w:rtl/>
        </w:rPr>
      </w:pPr>
      <w:bookmarkStart w:id="3639" w:name="_ETM_Q1_8406375"/>
      <w:bookmarkStart w:id="3640" w:name="_ETM_Q1_8406501"/>
      <w:bookmarkEnd w:id="3639"/>
      <w:bookmarkEnd w:id="3640"/>
      <w:r>
        <w:rPr>
          <w:rtl/>
        </w:rPr>
        <w:t>הצבעה</w:t>
      </w:r>
    </w:p>
    <w:p w:rsidR="00B91CD5" w:rsidRDefault="00B91CD5" w:rsidP="00B91CD5">
      <w:pPr>
        <w:pStyle w:val="--"/>
        <w:keepNext/>
        <w:rPr>
          <w:rtl/>
        </w:rPr>
      </w:pPr>
    </w:p>
    <w:p w:rsidR="00B91CD5" w:rsidRDefault="00B91CD5" w:rsidP="00B91CD5">
      <w:pPr>
        <w:pStyle w:val="--"/>
        <w:keepNext/>
        <w:rPr>
          <w:rtl/>
        </w:rPr>
      </w:pPr>
      <w:r>
        <w:rPr>
          <w:rFonts w:hint="cs"/>
          <w:rtl/>
        </w:rPr>
        <w:t xml:space="preserve">הסתייגות מס' 76 לא אושרה. </w:t>
      </w:r>
    </w:p>
    <w:p w:rsidR="00B91CD5" w:rsidRDefault="00B91CD5" w:rsidP="00B91CD5">
      <w:pPr>
        <w:rPr>
          <w:rtl/>
        </w:rPr>
      </w:pPr>
      <w:bookmarkStart w:id="3641" w:name="_ETM_Q1_8405932"/>
      <w:bookmarkStart w:id="3642" w:name="_ETM_Q1_8406086"/>
      <w:bookmarkEnd w:id="3641"/>
      <w:bookmarkEnd w:id="3642"/>
    </w:p>
    <w:p w:rsidR="00B91CD5" w:rsidRDefault="00B91CD5" w:rsidP="00B91CD5">
      <w:pPr>
        <w:pStyle w:val="af8"/>
        <w:keepNext/>
        <w:rPr>
          <w:rtl/>
        </w:rPr>
      </w:pPr>
      <w:bookmarkStart w:id="3643" w:name="ET_yor_6156_383"/>
      <w:r w:rsidRPr="00B91CD5">
        <w:rPr>
          <w:rStyle w:val="TagStyle"/>
          <w:rtl/>
        </w:rPr>
        <w:t xml:space="preserve"> &lt;&lt; יור &gt;&gt; </w:t>
      </w:r>
      <w:r>
        <w:rPr>
          <w:rtl/>
        </w:rPr>
        <w:t>היו"ר גלעד קריב:</w:t>
      </w:r>
      <w:r w:rsidRPr="00B91CD5">
        <w:rPr>
          <w:rStyle w:val="TagStyle"/>
          <w:rtl/>
        </w:rPr>
        <w:t xml:space="preserve"> &lt;&lt; יור &gt;&gt;</w:t>
      </w:r>
      <w:r>
        <w:rPr>
          <w:rtl/>
        </w:rPr>
        <w:t xml:space="preserve">   </w:t>
      </w:r>
      <w:bookmarkEnd w:id="3643"/>
    </w:p>
    <w:p w:rsidR="00B91CD5" w:rsidRDefault="00B91CD5" w:rsidP="00B91CD5">
      <w:pPr>
        <w:pStyle w:val="KeepWithNext"/>
        <w:rPr>
          <w:rtl/>
          <w:lang w:eastAsia="he-IL"/>
        </w:rPr>
      </w:pPr>
    </w:p>
    <w:p w:rsidR="00B91CD5" w:rsidRDefault="00B91CD5" w:rsidP="00B91CD5">
      <w:pPr>
        <w:rPr>
          <w:rtl/>
          <w:lang w:eastAsia="he-IL"/>
        </w:rPr>
      </w:pPr>
      <w:bookmarkStart w:id="3644" w:name="_ETM_Q1_8406964"/>
      <w:bookmarkEnd w:id="3644"/>
      <w:r>
        <w:rPr>
          <w:rFonts w:hint="cs"/>
          <w:rtl/>
          <w:lang w:eastAsia="he-IL"/>
        </w:rPr>
        <w:t>ההסתייגו</w:t>
      </w:r>
      <w:bookmarkStart w:id="3645" w:name="_ETM_Q1_8408372"/>
      <w:bookmarkEnd w:id="3645"/>
      <w:r>
        <w:rPr>
          <w:rFonts w:hint="cs"/>
          <w:rtl/>
          <w:lang w:eastAsia="he-IL"/>
        </w:rPr>
        <w:t xml:space="preserve">ת נפלה. </w:t>
      </w:r>
    </w:p>
    <w:p w:rsidR="00B91CD5" w:rsidRDefault="00B91CD5" w:rsidP="00B91CD5">
      <w:pPr>
        <w:rPr>
          <w:rtl/>
          <w:lang w:eastAsia="he-IL"/>
        </w:rPr>
      </w:pPr>
      <w:bookmarkStart w:id="3646" w:name="_ETM_Q1_8407490"/>
      <w:bookmarkStart w:id="3647" w:name="_ETM_Q1_8407629"/>
      <w:bookmarkEnd w:id="3646"/>
      <w:bookmarkEnd w:id="3647"/>
    </w:p>
    <w:p w:rsidR="00B91CD5" w:rsidRDefault="00B91CD5" w:rsidP="00B91CD5">
      <w:pPr>
        <w:rPr>
          <w:rtl/>
          <w:lang w:eastAsia="he-IL"/>
        </w:rPr>
      </w:pPr>
      <w:bookmarkStart w:id="3648" w:name="_ETM_Q1_8407665"/>
      <w:bookmarkStart w:id="3649" w:name="_ETM_Q1_8407738"/>
      <w:bookmarkEnd w:id="3648"/>
      <w:bookmarkEnd w:id="3649"/>
      <w:r>
        <w:rPr>
          <w:rFonts w:hint="cs"/>
          <w:rtl/>
          <w:lang w:eastAsia="he-IL"/>
        </w:rPr>
        <w:t xml:space="preserve">הסתייגות מס' 77 </w:t>
      </w:r>
      <w:r>
        <w:rPr>
          <w:rtl/>
          <w:lang w:eastAsia="he-IL"/>
        </w:rPr>
        <w:t>–</w:t>
      </w:r>
      <w:r>
        <w:rPr>
          <w:rFonts w:hint="cs"/>
          <w:rtl/>
          <w:lang w:eastAsia="he-IL"/>
        </w:rPr>
        <w:t xml:space="preserve"> בסעיף </w:t>
      </w:r>
      <w:r w:rsidR="00A05BB5">
        <w:rPr>
          <w:rFonts w:hint="cs"/>
          <w:rtl/>
          <w:lang w:eastAsia="he-IL"/>
        </w:rPr>
        <w:t>5(א)</w:t>
      </w:r>
      <w:r>
        <w:rPr>
          <w:rFonts w:hint="cs"/>
          <w:rtl/>
          <w:lang w:eastAsia="he-IL"/>
        </w:rPr>
        <w:t xml:space="preserve"> </w:t>
      </w:r>
      <w:bookmarkStart w:id="3650" w:name="_ETM_Q1_8411087"/>
      <w:bookmarkEnd w:id="3650"/>
      <w:r>
        <w:rPr>
          <w:rFonts w:hint="cs"/>
          <w:rtl/>
          <w:lang w:eastAsia="he-IL"/>
        </w:rPr>
        <w:t xml:space="preserve">המוצע, במקום 7 יבוא 8. מי בעד? </w:t>
      </w:r>
    </w:p>
    <w:p w:rsidR="00B91CD5" w:rsidRDefault="00B91CD5" w:rsidP="00B91CD5">
      <w:pPr>
        <w:rPr>
          <w:rtl/>
          <w:lang w:eastAsia="he-IL"/>
        </w:rPr>
      </w:pPr>
      <w:bookmarkStart w:id="3651" w:name="_ETM_Q1_8414323"/>
      <w:bookmarkStart w:id="3652" w:name="_ETM_Q1_8414452"/>
      <w:bookmarkEnd w:id="3651"/>
      <w:bookmarkEnd w:id="3652"/>
    </w:p>
    <w:p w:rsidR="00B91CD5" w:rsidRDefault="00B91CD5" w:rsidP="00B91CD5">
      <w:pPr>
        <w:pStyle w:val="af3"/>
        <w:keepNext/>
        <w:rPr>
          <w:rtl/>
          <w:lang w:eastAsia="he-IL"/>
        </w:rPr>
      </w:pPr>
      <w:bookmarkStart w:id="3653" w:name="_ETM_Q1_8415122"/>
      <w:bookmarkStart w:id="3654" w:name="_ETM_Q1_8415231"/>
      <w:bookmarkEnd w:id="3653"/>
      <w:bookmarkEnd w:id="3654"/>
      <w:r>
        <w:rPr>
          <w:rtl/>
          <w:lang w:eastAsia="he-IL"/>
        </w:rPr>
        <w:t>הצבעה</w:t>
      </w:r>
    </w:p>
    <w:p w:rsidR="00B91CD5" w:rsidRDefault="00B91CD5" w:rsidP="00B91CD5">
      <w:pPr>
        <w:pStyle w:val="--"/>
        <w:keepNext/>
        <w:rPr>
          <w:rtl/>
          <w:lang w:eastAsia="he-IL"/>
        </w:rPr>
      </w:pPr>
    </w:p>
    <w:p w:rsidR="00B91CD5" w:rsidRDefault="00B91CD5" w:rsidP="00B91CD5">
      <w:pPr>
        <w:pStyle w:val="--"/>
        <w:keepNext/>
        <w:rPr>
          <w:rtl/>
          <w:lang w:eastAsia="he-IL"/>
        </w:rPr>
      </w:pPr>
      <w:r>
        <w:rPr>
          <w:rFonts w:hint="cs"/>
          <w:rtl/>
          <w:lang w:eastAsia="he-IL"/>
        </w:rPr>
        <w:t xml:space="preserve">הסתייגות מס' 77 לא אושרה. </w:t>
      </w:r>
    </w:p>
    <w:p w:rsidR="00B91CD5" w:rsidRDefault="00B91CD5" w:rsidP="00B91CD5">
      <w:pPr>
        <w:pStyle w:val="--"/>
        <w:keepNext/>
        <w:rPr>
          <w:rtl/>
          <w:lang w:eastAsia="he-IL"/>
        </w:rPr>
      </w:pPr>
    </w:p>
    <w:p w:rsidR="00B91CD5" w:rsidRDefault="00B91CD5" w:rsidP="00B91CD5">
      <w:pPr>
        <w:pStyle w:val="af8"/>
        <w:keepNext/>
        <w:rPr>
          <w:rtl/>
        </w:rPr>
      </w:pPr>
      <w:bookmarkStart w:id="3655" w:name="ET_yor_6156_384"/>
      <w:r w:rsidRPr="00B91CD5">
        <w:rPr>
          <w:rStyle w:val="TagStyle"/>
          <w:rtl/>
        </w:rPr>
        <w:t xml:space="preserve"> &lt;&lt; יור &gt;&gt; </w:t>
      </w:r>
      <w:r>
        <w:rPr>
          <w:rtl/>
        </w:rPr>
        <w:t>היו"ר גלעד קריב:</w:t>
      </w:r>
      <w:r w:rsidRPr="00B91CD5">
        <w:rPr>
          <w:rStyle w:val="TagStyle"/>
          <w:rtl/>
        </w:rPr>
        <w:t xml:space="preserve"> &lt;&lt; יור &gt;&gt;</w:t>
      </w:r>
      <w:r>
        <w:rPr>
          <w:rtl/>
        </w:rPr>
        <w:t xml:space="preserve">   </w:t>
      </w:r>
      <w:bookmarkEnd w:id="3655"/>
    </w:p>
    <w:p w:rsidR="00B91CD5" w:rsidRDefault="00B91CD5" w:rsidP="00B91CD5">
      <w:pPr>
        <w:pStyle w:val="KeepWithNext"/>
        <w:rPr>
          <w:rtl/>
        </w:rPr>
      </w:pPr>
    </w:p>
    <w:p w:rsidR="00B91CD5" w:rsidRDefault="00B91CD5" w:rsidP="00B91CD5">
      <w:pPr>
        <w:rPr>
          <w:rtl/>
        </w:rPr>
      </w:pPr>
      <w:r>
        <w:rPr>
          <w:rFonts w:hint="cs"/>
          <w:rtl/>
        </w:rPr>
        <w:t xml:space="preserve">ההסתייגות נפלה. </w:t>
      </w:r>
    </w:p>
    <w:p w:rsidR="00B91CD5" w:rsidRDefault="00B91CD5" w:rsidP="00B91CD5">
      <w:pPr>
        <w:rPr>
          <w:rtl/>
        </w:rPr>
      </w:pPr>
      <w:bookmarkStart w:id="3656" w:name="_ETM_Q1_8415429"/>
      <w:bookmarkStart w:id="3657" w:name="_ETM_Q1_8415547"/>
      <w:bookmarkEnd w:id="3656"/>
      <w:bookmarkEnd w:id="3657"/>
    </w:p>
    <w:p w:rsidR="007773F8" w:rsidRDefault="00B91CD5" w:rsidP="00B91CD5">
      <w:pPr>
        <w:rPr>
          <w:rtl/>
        </w:rPr>
      </w:pPr>
      <w:bookmarkStart w:id="3658" w:name="_ETM_Q1_8415570"/>
      <w:bookmarkStart w:id="3659" w:name="_ETM_Q1_8415714"/>
      <w:bookmarkEnd w:id="3658"/>
      <w:bookmarkEnd w:id="3659"/>
      <w:r>
        <w:rPr>
          <w:rFonts w:hint="cs"/>
          <w:rtl/>
        </w:rPr>
        <w:t>הסתייגות מס' 78 היא הסתייגות מהותית</w:t>
      </w:r>
      <w:r w:rsidR="007773F8">
        <w:rPr>
          <w:rFonts w:hint="cs"/>
          <w:rtl/>
        </w:rPr>
        <w:t xml:space="preserve"> </w:t>
      </w:r>
      <w:bookmarkStart w:id="3660" w:name="_ETM_Q1_8421544"/>
      <w:bookmarkEnd w:id="3660"/>
      <w:r w:rsidR="007773F8">
        <w:rPr>
          <w:rtl/>
        </w:rPr>
        <w:t>–</w:t>
      </w:r>
      <w:r w:rsidR="007773F8">
        <w:rPr>
          <w:rFonts w:hint="cs"/>
          <w:rtl/>
        </w:rPr>
        <w:t xml:space="preserve"> הדרישה שחברי המליאה יהיו תושבי מדינת ישראל, ולא רק </w:t>
      </w:r>
      <w:bookmarkStart w:id="3661" w:name="_ETM_Q1_8424766"/>
      <w:bookmarkEnd w:id="3661"/>
      <w:r w:rsidR="007773F8">
        <w:rPr>
          <w:rFonts w:hint="cs"/>
          <w:rtl/>
        </w:rPr>
        <w:t xml:space="preserve">אזרחים. בבקשה, חבר הכנסת ארבל, אם אתה רוצה </w:t>
      </w:r>
      <w:bookmarkStart w:id="3662" w:name="_ETM_Q1_8428581"/>
      <w:bookmarkEnd w:id="3662"/>
      <w:r w:rsidR="007773F8">
        <w:rPr>
          <w:rFonts w:hint="cs"/>
          <w:rtl/>
        </w:rPr>
        <w:t xml:space="preserve">לנמק. </w:t>
      </w:r>
    </w:p>
    <w:p w:rsidR="007773F8" w:rsidRDefault="007773F8" w:rsidP="00B91CD5">
      <w:pPr>
        <w:rPr>
          <w:rtl/>
        </w:rPr>
      </w:pPr>
      <w:bookmarkStart w:id="3663" w:name="_ETM_Q1_8430157"/>
      <w:bookmarkStart w:id="3664" w:name="_ETM_Q1_8430290"/>
      <w:bookmarkEnd w:id="3663"/>
      <w:bookmarkEnd w:id="3664"/>
    </w:p>
    <w:p w:rsidR="007773F8" w:rsidRDefault="007773F8" w:rsidP="007773F8">
      <w:pPr>
        <w:pStyle w:val="a5"/>
        <w:keepNext/>
        <w:rPr>
          <w:rtl/>
        </w:rPr>
      </w:pPr>
      <w:bookmarkStart w:id="3665" w:name="ET_speaker_5763_385"/>
      <w:r w:rsidRPr="007773F8">
        <w:rPr>
          <w:rStyle w:val="TagStyle"/>
          <w:rtl/>
        </w:rPr>
        <w:t xml:space="preserve"> &lt;&lt; דובר &gt;&gt; </w:t>
      </w:r>
      <w:r>
        <w:rPr>
          <w:rtl/>
        </w:rPr>
        <w:t>משה ארבל (ש"ס):</w:t>
      </w:r>
      <w:r w:rsidRPr="007773F8">
        <w:rPr>
          <w:rStyle w:val="TagStyle"/>
          <w:rtl/>
        </w:rPr>
        <w:t xml:space="preserve"> &lt;&lt; דובר &gt;&gt;</w:t>
      </w:r>
      <w:r>
        <w:rPr>
          <w:rtl/>
        </w:rPr>
        <w:t xml:space="preserve">   </w:t>
      </w:r>
      <w:bookmarkEnd w:id="3665"/>
    </w:p>
    <w:p w:rsidR="007773F8" w:rsidRDefault="007773F8" w:rsidP="007773F8">
      <w:pPr>
        <w:pStyle w:val="KeepWithNext"/>
        <w:rPr>
          <w:rtl/>
        </w:rPr>
      </w:pPr>
    </w:p>
    <w:p w:rsidR="00B91CD5" w:rsidRDefault="007773F8" w:rsidP="007773F8">
      <w:pPr>
        <w:rPr>
          <w:rtl/>
        </w:rPr>
      </w:pPr>
      <w:bookmarkStart w:id="3666" w:name="_ETM_Q1_8433169"/>
      <w:bookmarkEnd w:id="3666"/>
      <w:r>
        <w:rPr>
          <w:rFonts w:hint="cs"/>
          <w:rtl/>
        </w:rPr>
        <w:t>מ</w:t>
      </w:r>
      <w:bookmarkStart w:id="3667" w:name="_ETM_Q1_8433459"/>
      <w:bookmarkEnd w:id="3667"/>
      <w:r>
        <w:rPr>
          <w:rFonts w:hint="cs"/>
          <w:rtl/>
        </w:rPr>
        <w:t>כ</w:t>
      </w:r>
      <w:bookmarkStart w:id="3668" w:name="_ETM_Q1_8433544"/>
      <w:bookmarkEnd w:id="3668"/>
      <w:r>
        <w:rPr>
          <w:rFonts w:hint="cs"/>
          <w:rtl/>
        </w:rPr>
        <w:t xml:space="preserve">ובדי, יושב-ראש ועדת החוקה, חוק ומשפט, חבריי חברי הוועדה, </w:t>
      </w:r>
      <w:bookmarkStart w:id="3669" w:name="_ETM_Q1_8436094"/>
      <w:bookmarkEnd w:id="3669"/>
      <w:r>
        <w:rPr>
          <w:rFonts w:hint="cs"/>
          <w:rtl/>
        </w:rPr>
        <w:t xml:space="preserve">חברי הכנסת, פניתי הערב במכתב דחוף ליועץ המשפטי </w:t>
      </w:r>
      <w:bookmarkStart w:id="3670" w:name="_ETM_Q1_8437486"/>
      <w:bookmarkEnd w:id="3670"/>
      <w:r>
        <w:rPr>
          <w:rFonts w:hint="cs"/>
          <w:rtl/>
        </w:rPr>
        <w:t xml:space="preserve">לממשלה, בנוגע למינוי ועדה פרטית ללא סמכות בדין, לבחינת מועמדים </w:t>
      </w:r>
      <w:bookmarkStart w:id="3671" w:name="_ETM_Q1_8453182"/>
      <w:bookmarkEnd w:id="3671"/>
      <w:r>
        <w:rPr>
          <w:rFonts w:hint="cs"/>
          <w:rtl/>
        </w:rPr>
        <w:t xml:space="preserve">לדיינות. השר לשירותי דת מתן כהנא הקים ועדה פרטית, </w:t>
      </w:r>
      <w:bookmarkStart w:id="3672" w:name="_ETM_Q1_8457316"/>
      <w:bookmarkEnd w:id="3672"/>
      <w:r>
        <w:rPr>
          <w:rFonts w:hint="cs"/>
          <w:rtl/>
        </w:rPr>
        <w:t>שחברים בה הרב אריה שטרן, הרב אייל ורד</w:t>
      </w:r>
      <w:r w:rsidR="00B91CD5">
        <w:rPr>
          <w:rtl/>
        </w:rPr>
        <w:t xml:space="preserve"> </w:t>
      </w:r>
      <w:bookmarkStart w:id="3673" w:name="_ETM_Q1_8457661"/>
      <w:bookmarkEnd w:id="3673"/>
      <w:r>
        <w:rPr>
          <w:rFonts w:hint="cs"/>
          <w:rtl/>
        </w:rPr>
        <w:t xml:space="preserve">וטוענת רבנית, שגם חברה בוועדה למינוי דיינים עצמה, תאנה </w:t>
      </w:r>
      <w:bookmarkStart w:id="3674" w:name="_ETM_Q1_8460901"/>
      <w:bookmarkEnd w:id="3674"/>
      <w:proofErr w:type="spellStart"/>
      <w:r>
        <w:rPr>
          <w:rFonts w:hint="cs"/>
          <w:rtl/>
        </w:rPr>
        <w:t>אקרמן</w:t>
      </w:r>
      <w:proofErr w:type="spellEnd"/>
      <w:r>
        <w:rPr>
          <w:rFonts w:hint="cs"/>
          <w:rtl/>
        </w:rPr>
        <w:t xml:space="preserve">, כדי לבחון מועמדים לדיינות, שמבקשים לקבל את תמיכת השר בוועדה. </w:t>
      </w:r>
    </w:p>
    <w:p w:rsidR="00B91CD5" w:rsidRDefault="00B91CD5" w:rsidP="000F1B7B">
      <w:pPr>
        <w:pStyle w:val="af4"/>
        <w:jc w:val="both"/>
        <w:rPr>
          <w:rtl/>
          <w:lang w:eastAsia="he-IL"/>
        </w:rPr>
      </w:pPr>
      <w:bookmarkStart w:id="3675" w:name="_ETM_Q1_8415849"/>
      <w:bookmarkEnd w:id="3675"/>
    </w:p>
    <w:p w:rsidR="000F1B7B" w:rsidRDefault="000F1B7B" w:rsidP="000F1B7B">
      <w:pPr>
        <w:rPr>
          <w:rtl/>
          <w:lang w:eastAsia="he-IL"/>
        </w:rPr>
      </w:pPr>
      <w:bookmarkStart w:id="3676" w:name="_ETM_Q1_8471084"/>
      <w:bookmarkStart w:id="3677" w:name="_ETM_Q1_8471206"/>
      <w:bookmarkEnd w:id="3676"/>
      <w:bookmarkEnd w:id="3677"/>
      <w:r>
        <w:rPr>
          <w:rFonts w:hint="cs"/>
          <w:rtl/>
          <w:lang w:eastAsia="he-IL"/>
        </w:rPr>
        <w:t xml:space="preserve">מדובר בוועדה שלא קיבלה הסמכה בחוק; מדובר בוועדה </w:t>
      </w:r>
      <w:bookmarkStart w:id="3678" w:name="_ETM_Q1_8475057"/>
      <w:bookmarkEnd w:id="3678"/>
      <w:r>
        <w:rPr>
          <w:rFonts w:hint="cs"/>
          <w:rtl/>
          <w:lang w:eastAsia="he-IL"/>
        </w:rPr>
        <w:t xml:space="preserve">שהיא איננה ועדה סטטוטורית, והיא משתמשת במתקני המשרד לשירותי דת. </w:t>
      </w:r>
      <w:bookmarkStart w:id="3679" w:name="_ETM_Q1_8477292"/>
      <w:bookmarkEnd w:id="3679"/>
      <w:r>
        <w:rPr>
          <w:rFonts w:hint="cs"/>
          <w:rtl/>
          <w:lang w:eastAsia="he-IL"/>
        </w:rPr>
        <w:t xml:space="preserve">היא מבצעת את הפגישות במשרד לשירותי דת, והיא נעשית בחוסר </w:t>
      </w:r>
      <w:bookmarkStart w:id="3680" w:name="_ETM_Q1_8485081"/>
      <w:bookmarkEnd w:id="3680"/>
      <w:r>
        <w:rPr>
          <w:rFonts w:hint="cs"/>
          <w:rtl/>
          <w:lang w:eastAsia="he-IL"/>
        </w:rPr>
        <w:t xml:space="preserve">סמכות. חברי הוועדה לא קיבלו אישור לכך, ולא מילאו שאלון </w:t>
      </w:r>
      <w:bookmarkStart w:id="3681" w:name="_ETM_Q1_8489432"/>
      <w:bookmarkEnd w:id="3681"/>
      <w:r>
        <w:rPr>
          <w:rFonts w:hint="cs"/>
          <w:rtl/>
          <w:lang w:eastAsia="he-IL"/>
        </w:rPr>
        <w:t xml:space="preserve">למניעת ניגודי עניינים. ההשפעה של חברי ועדת המשנה הזאת, הוועדה </w:t>
      </w:r>
      <w:bookmarkStart w:id="3682" w:name="_ETM_Q1_8496422"/>
      <w:bookmarkEnd w:id="3682"/>
      <w:r>
        <w:rPr>
          <w:rFonts w:hint="cs"/>
          <w:rtl/>
          <w:lang w:eastAsia="he-IL"/>
        </w:rPr>
        <w:t xml:space="preserve">המייעצת, על מינוי דיינים, כאשר הם לא מילאו שאלון </w:t>
      </w:r>
      <w:bookmarkStart w:id="3683" w:name="_ETM_Q1_8498706"/>
      <w:bookmarkEnd w:id="3683"/>
      <w:r>
        <w:rPr>
          <w:rFonts w:hint="cs"/>
          <w:rtl/>
          <w:lang w:eastAsia="he-IL"/>
        </w:rPr>
        <w:t xml:space="preserve">ניגוד עניינים, חמורה ביותר. </w:t>
      </w:r>
    </w:p>
    <w:p w:rsidR="000F1B7B" w:rsidRDefault="000F1B7B" w:rsidP="000F1B7B">
      <w:pPr>
        <w:rPr>
          <w:rtl/>
          <w:lang w:eastAsia="he-IL"/>
        </w:rPr>
      </w:pPr>
      <w:bookmarkStart w:id="3684" w:name="_ETM_Q1_8504449"/>
      <w:bookmarkStart w:id="3685" w:name="_ETM_Q1_8504570"/>
      <w:bookmarkEnd w:id="3684"/>
      <w:bookmarkEnd w:id="3685"/>
    </w:p>
    <w:p w:rsidR="000F1B7B" w:rsidRDefault="000F1B7B" w:rsidP="000F1B7B">
      <w:pPr>
        <w:rPr>
          <w:rtl/>
          <w:lang w:eastAsia="he-IL"/>
        </w:rPr>
      </w:pPr>
      <w:bookmarkStart w:id="3686" w:name="_ETM_Q1_8504603"/>
      <w:bookmarkStart w:id="3687" w:name="_ETM_Q1_8504709"/>
      <w:bookmarkEnd w:id="3686"/>
      <w:bookmarkEnd w:id="3687"/>
      <w:r>
        <w:rPr>
          <w:rFonts w:hint="cs"/>
          <w:rtl/>
          <w:lang w:eastAsia="he-IL"/>
        </w:rPr>
        <w:t xml:space="preserve">רק לאחרונה נקבע על ידי משרד </w:t>
      </w:r>
      <w:bookmarkStart w:id="3688" w:name="_ETM_Q1_8508665"/>
      <w:bookmarkEnd w:id="3688"/>
      <w:r>
        <w:rPr>
          <w:rFonts w:hint="cs"/>
          <w:rtl/>
          <w:lang w:eastAsia="he-IL"/>
        </w:rPr>
        <w:t xml:space="preserve">המשפטים, ששר האוצר לא יכול למנות קבינט כלכלי, מבלי </w:t>
      </w:r>
      <w:bookmarkStart w:id="3689" w:name="_ETM_Q1_8512220"/>
      <w:bookmarkEnd w:id="3689"/>
      <w:r>
        <w:rPr>
          <w:rFonts w:hint="cs"/>
          <w:rtl/>
          <w:lang w:eastAsia="he-IL"/>
        </w:rPr>
        <w:t xml:space="preserve">שחברי הגוף המייעץ הזה יחתמו על הסדר ניגוד עניינים. מדובר </w:t>
      </w:r>
      <w:bookmarkStart w:id="3690" w:name="_ETM_Q1_8514186"/>
      <w:bookmarkEnd w:id="3690"/>
      <w:r>
        <w:rPr>
          <w:rFonts w:hint="cs"/>
          <w:rtl/>
          <w:lang w:eastAsia="he-IL"/>
        </w:rPr>
        <w:t xml:space="preserve">כאן בוועדה חשובה מאוד, שיש לה השפעה על בחירת </w:t>
      </w:r>
      <w:bookmarkStart w:id="3691" w:name="_ETM_Q1_8518672"/>
      <w:bookmarkEnd w:id="3691"/>
      <w:r>
        <w:rPr>
          <w:rFonts w:hint="cs"/>
          <w:rtl/>
          <w:lang w:eastAsia="he-IL"/>
        </w:rPr>
        <w:t xml:space="preserve">המועמדים לתפקיד שהוא תפקיד שיפוטי. לכל הפחות, הכללים בדבר ניגוד </w:t>
      </w:r>
      <w:bookmarkStart w:id="3692" w:name="_ETM_Q1_8527008"/>
      <w:bookmarkEnd w:id="3692"/>
      <w:r>
        <w:rPr>
          <w:rFonts w:hint="cs"/>
          <w:rtl/>
          <w:lang w:eastAsia="he-IL"/>
        </w:rPr>
        <w:t xml:space="preserve">עניינים ויתר ההיבטים המשפטיים שנקבעו לוועדה מייעצת לשר האוצר, </w:t>
      </w:r>
      <w:bookmarkStart w:id="3693" w:name="_ETM_Q1_8530160"/>
      <w:bookmarkEnd w:id="3693"/>
      <w:r>
        <w:rPr>
          <w:rFonts w:hint="cs"/>
          <w:rtl/>
          <w:lang w:eastAsia="he-IL"/>
        </w:rPr>
        <w:t xml:space="preserve">צריכים לחול על אחת כמה וכמה על מינויים של נושאי משרה שיפוטית. </w:t>
      </w:r>
    </w:p>
    <w:p w:rsidR="000F1B7B" w:rsidRDefault="000F1B7B" w:rsidP="000F1B7B">
      <w:pPr>
        <w:rPr>
          <w:rtl/>
          <w:lang w:eastAsia="he-IL"/>
        </w:rPr>
      </w:pPr>
      <w:bookmarkStart w:id="3694" w:name="_ETM_Q1_8535020"/>
      <w:bookmarkStart w:id="3695" w:name="_ETM_Q1_8535129"/>
      <w:bookmarkEnd w:id="3694"/>
      <w:bookmarkEnd w:id="3695"/>
    </w:p>
    <w:p w:rsidR="000F1B7B" w:rsidRDefault="000F1B7B" w:rsidP="000F1B7B">
      <w:pPr>
        <w:rPr>
          <w:rtl/>
          <w:lang w:eastAsia="he-IL"/>
        </w:rPr>
      </w:pPr>
      <w:bookmarkStart w:id="3696" w:name="_ETM_Q1_8535161"/>
      <w:bookmarkStart w:id="3697" w:name="_ETM_Q1_8535271"/>
      <w:bookmarkEnd w:id="3696"/>
      <w:bookmarkEnd w:id="3697"/>
      <w:r>
        <w:rPr>
          <w:rFonts w:hint="cs"/>
          <w:rtl/>
          <w:lang w:eastAsia="he-IL"/>
        </w:rPr>
        <w:t xml:space="preserve">אני באמת מקווה מאוד, שאני אקבל תשובה בהקדם </w:t>
      </w:r>
      <w:bookmarkStart w:id="3698" w:name="_ETM_Q1_8541346"/>
      <w:bookmarkEnd w:id="3698"/>
      <w:r>
        <w:rPr>
          <w:rFonts w:hint="cs"/>
          <w:rtl/>
          <w:lang w:eastAsia="he-IL"/>
        </w:rPr>
        <w:t xml:space="preserve">מאת היועץ המשפטי לממשלה או לחילופין, מהיועץ המשפטי לוועדה למינוי </w:t>
      </w:r>
      <w:bookmarkStart w:id="3699" w:name="_ETM_Q1_8547015"/>
      <w:bookmarkEnd w:id="3699"/>
      <w:r>
        <w:rPr>
          <w:rFonts w:hint="cs"/>
          <w:rtl/>
          <w:lang w:eastAsia="he-IL"/>
        </w:rPr>
        <w:t xml:space="preserve">דיינים בסוגיה הזאת. במידה ולא, אני בהחלט מצפה שגם </w:t>
      </w:r>
      <w:bookmarkStart w:id="3700" w:name="_ETM_Q1_8552572"/>
      <w:bookmarkEnd w:id="3700"/>
      <w:r>
        <w:rPr>
          <w:rFonts w:hint="cs"/>
          <w:rtl/>
          <w:lang w:eastAsia="he-IL"/>
        </w:rPr>
        <w:t xml:space="preserve">הוועדה החשובה הזאת תבצע את חובתה הפרלמנטרית, </w:t>
      </w:r>
      <w:bookmarkStart w:id="3701" w:name="_ETM_Q1_8555443"/>
      <w:bookmarkEnd w:id="3701"/>
      <w:r>
        <w:rPr>
          <w:rFonts w:hint="cs"/>
          <w:rtl/>
          <w:lang w:eastAsia="he-IL"/>
        </w:rPr>
        <w:t xml:space="preserve">לפקח על עבודת הממשלה בסוגיה כל כך חשובה. </w:t>
      </w:r>
    </w:p>
    <w:p w:rsidR="000F1B7B" w:rsidRDefault="000F1B7B" w:rsidP="000F1B7B">
      <w:pPr>
        <w:rPr>
          <w:rtl/>
          <w:lang w:eastAsia="he-IL"/>
        </w:rPr>
      </w:pPr>
      <w:bookmarkStart w:id="3702" w:name="_ETM_Q1_8558241"/>
      <w:bookmarkStart w:id="3703" w:name="_ETM_Q1_8558380"/>
      <w:bookmarkEnd w:id="3702"/>
      <w:bookmarkEnd w:id="3703"/>
    </w:p>
    <w:p w:rsidR="000F1B7B" w:rsidRDefault="000F1B7B" w:rsidP="000F1B7B">
      <w:pPr>
        <w:pStyle w:val="af8"/>
        <w:keepNext/>
        <w:rPr>
          <w:rtl/>
        </w:rPr>
      </w:pPr>
      <w:bookmarkStart w:id="3704" w:name="ET_yor_6156_386"/>
      <w:r w:rsidRPr="000F1B7B">
        <w:rPr>
          <w:rStyle w:val="TagStyle"/>
          <w:rtl/>
        </w:rPr>
        <w:t xml:space="preserve"> &lt;&lt; יור &gt;&gt; </w:t>
      </w:r>
      <w:r>
        <w:rPr>
          <w:rtl/>
        </w:rPr>
        <w:t>היו"ר גלעד קריב:</w:t>
      </w:r>
      <w:r w:rsidRPr="000F1B7B">
        <w:rPr>
          <w:rStyle w:val="TagStyle"/>
          <w:rtl/>
        </w:rPr>
        <w:t xml:space="preserve"> &lt;&lt; יור &gt;&gt;</w:t>
      </w:r>
      <w:r>
        <w:rPr>
          <w:rtl/>
        </w:rPr>
        <w:t xml:space="preserve">   </w:t>
      </w:r>
      <w:bookmarkEnd w:id="3704"/>
    </w:p>
    <w:p w:rsidR="000F1B7B" w:rsidRDefault="000F1B7B" w:rsidP="000F1B7B">
      <w:pPr>
        <w:pStyle w:val="KeepWithNext"/>
        <w:rPr>
          <w:rtl/>
          <w:lang w:eastAsia="he-IL"/>
        </w:rPr>
      </w:pPr>
    </w:p>
    <w:p w:rsidR="000F1B7B" w:rsidRDefault="000F1B7B" w:rsidP="000F1B7B">
      <w:pPr>
        <w:rPr>
          <w:rtl/>
          <w:lang w:eastAsia="he-IL"/>
        </w:rPr>
      </w:pPr>
      <w:bookmarkStart w:id="3705" w:name="_ETM_Q1_8559322"/>
      <w:bookmarkEnd w:id="3705"/>
      <w:r>
        <w:rPr>
          <w:rFonts w:hint="cs"/>
          <w:rtl/>
          <w:lang w:eastAsia="he-IL"/>
        </w:rPr>
        <w:t xml:space="preserve">תודה רבה. </w:t>
      </w:r>
      <w:bookmarkStart w:id="3706" w:name="_ETM_Q1_8562231"/>
      <w:bookmarkEnd w:id="3706"/>
      <w:r>
        <w:rPr>
          <w:rFonts w:hint="cs"/>
          <w:rtl/>
          <w:lang w:eastAsia="he-IL"/>
        </w:rPr>
        <w:t>מי בעד ההסתייגות?</w:t>
      </w:r>
    </w:p>
    <w:p w:rsidR="000F1B7B" w:rsidRDefault="000F1B7B" w:rsidP="000F1B7B">
      <w:pPr>
        <w:pStyle w:val="af3"/>
        <w:keepNext/>
        <w:rPr>
          <w:rtl/>
          <w:lang w:eastAsia="he-IL"/>
        </w:rPr>
      </w:pPr>
      <w:bookmarkStart w:id="3707" w:name="_ETM_Q1_8562429"/>
      <w:bookmarkStart w:id="3708" w:name="_ETM_Q1_8562524"/>
      <w:bookmarkEnd w:id="3707"/>
      <w:bookmarkEnd w:id="3708"/>
      <w:r>
        <w:rPr>
          <w:rtl/>
          <w:lang w:eastAsia="he-IL"/>
        </w:rPr>
        <w:t>הצבעה</w:t>
      </w:r>
    </w:p>
    <w:p w:rsidR="000F1B7B" w:rsidRDefault="000F1B7B" w:rsidP="000F1B7B">
      <w:pPr>
        <w:pStyle w:val="--"/>
        <w:keepNext/>
        <w:rPr>
          <w:rtl/>
          <w:lang w:eastAsia="he-IL"/>
        </w:rPr>
      </w:pPr>
    </w:p>
    <w:p w:rsidR="000F1B7B" w:rsidRDefault="000F1B7B" w:rsidP="000F1B7B">
      <w:pPr>
        <w:pStyle w:val="--"/>
        <w:keepNext/>
        <w:rPr>
          <w:rtl/>
          <w:lang w:eastAsia="he-IL"/>
        </w:rPr>
      </w:pPr>
      <w:r>
        <w:rPr>
          <w:rFonts w:hint="cs"/>
          <w:rtl/>
          <w:lang w:eastAsia="he-IL"/>
        </w:rPr>
        <w:t xml:space="preserve">הסתייגות מס' 78 לא אושרה. </w:t>
      </w:r>
    </w:p>
    <w:p w:rsidR="00B91CD5" w:rsidRDefault="00B91CD5" w:rsidP="00B91CD5">
      <w:pPr>
        <w:pStyle w:val="af4"/>
        <w:rPr>
          <w:rtl/>
          <w:lang w:eastAsia="he-IL"/>
        </w:rPr>
      </w:pPr>
      <w:bookmarkStart w:id="3709" w:name="_ETM_Q1_8407989"/>
      <w:bookmarkEnd w:id="3709"/>
    </w:p>
    <w:p w:rsidR="000F1B7B" w:rsidRDefault="000F1B7B" w:rsidP="000F1B7B">
      <w:pPr>
        <w:pStyle w:val="af8"/>
        <w:keepNext/>
        <w:rPr>
          <w:rtl/>
        </w:rPr>
      </w:pPr>
      <w:bookmarkStart w:id="3710" w:name="ET_yor_6156_387"/>
      <w:r w:rsidRPr="000F1B7B">
        <w:rPr>
          <w:rStyle w:val="TagStyle"/>
          <w:rtl/>
        </w:rPr>
        <w:t xml:space="preserve"> &lt;&lt; יור &gt;&gt; </w:t>
      </w:r>
      <w:r>
        <w:rPr>
          <w:rtl/>
        </w:rPr>
        <w:t>היו"ר גלעד קריב:</w:t>
      </w:r>
      <w:r w:rsidRPr="000F1B7B">
        <w:rPr>
          <w:rStyle w:val="TagStyle"/>
          <w:rtl/>
        </w:rPr>
        <w:t xml:space="preserve"> &lt;&lt; יור &gt;&gt;</w:t>
      </w:r>
      <w:r>
        <w:rPr>
          <w:rtl/>
        </w:rPr>
        <w:t xml:space="preserve">   </w:t>
      </w:r>
      <w:bookmarkEnd w:id="3710"/>
    </w:p>
    <w:p w:rsidR="000F1B7B" w:rsidRDefault="000F1B7B" w:rsidP="000F1B7B">
      <w:pPr>
        <w:pStyle w:val="KeepWithNext"/>
        <w:rPr>
          <w:rtl/>
          <w:lang w:eastAsia="he-IL"/>
        </w:rPr>
      </w:pPr>
    </w:p>
    <w:p w:rsidR="000F1B7B" w:rsidRDefault="000F1B7B" w:rsidP="000F1B7B">
      <w:pPr>
        <w:rPr>
          <w:rtl/>
          <w:lang w:eastAsia="he-IL"/>
        </w:rPr>
      </w:pPr>
      <w:bookmarkStart w:id="3711" w:name="_ETM_Q1_8566343"/>
      <w:bookmarkEnd w:id="3711"/>
      <w:r>
        <w:rPr>
          <w:rFonts w:hint="cs"/>
          <w:rtl/>
          <w:lang w:eastAsia="he-IL"/>
        </w:rPr>
        <w:t xml:space="preserve">ההסתייגות נפלה. ההסתייגות </w:t>
      </w:r>
      <w:bookmarkStart w:id="3712" w:name="_ETM_Q1_8567458"/>
      <w:bookmarkEnd w:id="3712"/>
      <w:r>
        <w:rPr>
          <w:rFonts w:hint="cs"/>
          <w:rtl/>
          <w:lang w:eastAsia="he-IL"/>
        </w:rPr>
        <w:t xml:space="preserve">הבאה, גם היא יוצרת סתירה בנוסח הסעיף, ולכן אני רק </w:t>
      </w:r>
      <w:bookmarkStart w:id="3713" w:name="_ETM_Q1_8572625"/>
      <w:bookmarkEnd w:id="3713"/>
      <w:r>
        <w:rPr>
          <w:rFonts w:hint="cs"/>
          <w:rtl/>
          <w:lang w:eastAsia="he-IL"/>
        </w:rPr>
        <w:t xml:space="preserve">אקריא אותה. בסעיף </w:t>
      </w:r>
      <w:r w:rsidR="00A05BB5">
        <w:rPr>
          <w:rFonts w:hint="cs"/>
          <w:rtl/>
          <w:lang w:eastAsia="he-IL"/>
        </w:rPr>
        <w:t>5(א)</w:t>
      </w:r>
      <w:r>
        <w:rPr>
          <w:rFonts w:hint="cs"/>
          <w:rtl/>
          <w:lang w:eastAsia="he-IL"/>
        </w:rPr>
        <w:t xml:space="preserve"> המוצע, במקום אזרחי ישראל ותושביה, יבוא</w:t>
      </w:r>
      <w:bookmarkStart w:id="3714" w:name="_ETM_Q1_8575594"/>
      <w:bookmarkEnd w:id="3714"/>
      <w:r>
        <w:rPr>
          <w:rFonts w:hint="cs"/>
          <w:rtl/>
          <w:lang w:eastAsia="he-IL"/>
        </w:rPr>
        <w:t xml:space="preserve">: חברי כנסת. מי בעד, מי נגד. </w:t>
      </w:r>
    </w:p>
    <w:p w:rsidR="000F1B7B" w:rsidRPr="000F1B7B" w:rsidRDefault="000F1B7B" w:rsidP="000F1B7B">
      <w:pPr>
        <w:rPr>
          <w:rtl/>
          <w:lang w:eastAsia="he-IL"/>
        </w:rPr>
      </w:pPr>
      <w:bookmarkStart w:id="3715" w:name="_ETM_Q1_8579879"/>
      <w:bookmarkStart w:id="3716" w:name="_ETM_Q1_8580037"/>
      <w:bookmarkEnd w:id="3715"/>
      <w:bookmarkEnd w:id="3716"/>
    </w:p>
    <w:p w:rsidR="000F1B7B" w:rsidRDefault="000F1B7B" w:rsidP="000F1B7B">
      <w:pPr>
        <w:pStyle w:val="af3"/>
        <w:keepNext/>
        <w:rPr>
          <w:rtl/>
          <w:lang w:eastAsia="he-IL"/>
        </w:rPr>
      </w:pPr>
      <w:r>
        <w:rPr>
          <w:rtl/>
          <w:lang w:eastAsia="he-IL"/>
        </w:rPr>
        <w:t>הצבעה</w:t>
      </w:r>
    </w:p>
    <w:p w:rsidR="000F1B7B" w:rsidRDefault="000F1B7B" w:rsidP="000F1B7B">
      <w:pPr>
        <w:pStyle w:val="--"/>
        <w:keepNext/>
        <w:rPr>
          <w:rtl/>
          <w:lang w:eastAsia="he-IL"/>
        </w:rPr>
      </w:pPr>
    </w:p>
    <w:p w:rsidR="000F1B7B" w:rsidRDefault="000F1B7B" w:rsidP="000F1B7B">
      <w:pPr>
        <w:pStyle w:val="--"/>
        <w:keepNext/>
        <w:rPr>
          <w:rtl/>
          <w:lang w:eastAsia="he-IL"/>
        </w:rPr>
      </w:pPr>
      <w:r>
        <w:rPr>
          <w:rFonts w:hint="cs"/>
          <w:rtl/>
          <w:lang w:eastAsia="he-IL"/>
        </w:rPr>
        <w:t xml:space="preserve">הסתייגות מס' 79 לא אושרה. </w:t>
      </w:r>
    </w:p>
    <w:p w:rsidR="000F1B7B" w:rsidRDefault="000F1B7B" w:rsidP="000F1B7B">
      <w:pPr>
        <w:rPr>
          <w:rtl/>
          <w:lang w:eastAsia="he-IL"/>
        </w:rPr>
      </w:pPr>
      <w:bookmarkStart w:id="3717" w:name="_ETM_Q1_8580297"/>
      <w:bookmarkStart w:id="3718" w:name="_ETM_Q1_8580431"/>
      <w:bookmarkEnd w:id="3717"/>
      <w:bookmarkEnd w:id="3718"/>
    </w:p>
    <w:p w:rsidR="000F1B7B" w:rsidRDefault="000F1B7B" w:rsidP="000F1B7B">
      <w:pPr>
        <w:pStyle w:val="af8"/>
        <w:keepNext/>
        <w:rPr>
          <w:rtl/>
        </w:rPr>
      </w:pPr>
      <w:bookmarkStart w:id="3719" w:name="ET_yor_6156_388"/>
      <w:r w:rsidRPr="000F1B7B">
        <w:rPr>
          <w:rStyle w:val="TagStyle"/>
          <w:rtl/>
        </w:rPr>
        <w:t xml:space="preserve"> &lt;&lt; יור &gt;&gt; </w:t>
      </w:r>
      <w:r>
        <w:rPr>
          <w:rtl/>
        </w:rPr>
        <w:t>היו"ר גלעד קריב:</w:t>
      </w:r>
      <w:r w:rsidRPr="000F1B7B">
        <w:rPr>
          <w:rStyle w:val="TagStyle"/>
          <w:rtl/>
        </w:rPr>
        <w:t xml:space="preserve"> &lt;&lt; יור &gt;&gt;</w:t>
      </w:r>
      <w:r>
        <w:rPr>
          <w:rtl/>
        </w:rPr>
        <w:t xml:space="preserve">   </w:t>
      </w:r>
      <w:bookmarkEnd w:id="3719"/>
    </w:p>
    <w:p w:rsidR="000F1B7B" w:rsidRDefault="000F1B7B" w:rsidP="000F1B7B">
      <w:pPr>
        <w:pStyle w:val="KeepWithNext"/>
        <w:rPr>
          <w:rtl/>
          <w:lang w:eastAsia="he-IL"/>
        </w:rPr>
      </w:pPr>
    </w:p>
    <w:p w:rsidR="000F1B7B" w:rsidRDefault="000F1B7B" w:rsidP="000F1B7B">
      <w:pPr>
        <w:rPr>
          <w:rtl/>
          <w:lang w:eastAsia="he-IL"/>
        </w:rPr>
      </w:pPr>
      <w:bookmarkStart w:id="3720" w:name="_ETM_Q1_8581895"/>
      <w:bookmarkEnd w:id="3720"/>
      <w:r>
        <w:rPr>
          <w:rFonts w:hint="cs"/>
          <w:rtl/>
          <w:lang w:eastAsia="he-IL"/>
        </w:rPr>
        <w:t xml:space="preserve">ההסתייגות נמחקה. </w:t>
      </w:r>
    </w:p>
    <w:p w:rsidR="000F1B7B" w:rsidRDefault="000F1B7B" w:rsidP="000F1B7B">
      <w:pPr>
        <w:rPr>
          <w:rtl/>
          <w:lang w:eastAsia="he-IL"/>
        </w:rPr>
      </w:pPr>
      <w:bookmarkStart w:id="3721" w:name="_ETM_Q1_8583974"/>
      <w:bookmarkStart w:id="3722" w:name="_ETM_Q1_8584101"/>
      <w:bookmarkStart w:id="3723" w:name="_ETM_Q1_8584126"/>
      <w:bookmarkEnd w:id="3721"/>
      <w:bookmarkEnd w:id="3722"/>
      <w:bookmarkEnd w:id="3723"/>
    </w:p>
    <w:p w:rsidR="000F1B7B" w:rsidRDefault="000F1B7B" w:rsidP="000F1B7B">
      <w:pPr>
        <w:rPr>
          <w:rtl/>
          <w:lang w:eastAsia="he-IL"/>
        </w:rPr>
      </w:pPr>
      <w:bookmarkStart w:id="3724" w:name="_ETM_Q1_8584272"/>
      <w:bookmarkEnd w:id="3724"/>
      <w:r>
        <w:rPr>
          <w:rFonts w:hint="cs"/>
          <w:rtl/>
          <w:lang w:eastAsia="he-IL"/>
        </w:rPr>
        <w:t xml:space="preserve">הסתייגות </w:t>
      </w:r>
      <w:bookmarkStart w:id="3725" w:name="_ETM_Q1_8585519"/>
      <w:bookmarkEnd w:id="3725"/>
      <w:r>
        <w:rPr>
          <w:rFonts w:hint="cs"/>
          <w:rtl/>
          <w:lang w:eastAsia="he-IL"/>
        </w:rPr>
        <w:t xml:space="preserve">80, גם היא לא הסתייגות מהותית, ואקריא אותה. בסעיף </w:t>
      </w:r>
      <w:bookmarkStart w:id="3726" w:name="_ETM_Q1_8584922"/>
      <w:bookmarkEnd w:id="3726"/>
      <w:r w:rsidR="00A05BB5">
        <w:rPr>
          <w:rFonts w:hint="cs"/>
          <w:rtl/>
          <w:lang w:eastAsia="he-IL"/>
        </w:rPr>
        <w:t>5(א)</w:t>
      </w:r>
      <w:r>
        <w:rPr>
          <w:rFonts w:hint="cs"/>
          <w:rtl/>
          <w:lang w:eastAsia="he-IL"/>
        </w:rPr>
        <w:t xml:space="preserve"> המוצע, אחרי: ותושביה, יבוא: או תושבי הרשות הפלסטינית, בכפוף </w:t>
      </w:r>
      <w:bookmarkStart w:id="3727" w:name="_ETM_Q1_8590595"/>
      <w:bookmarkEnd w:id="3727"/>
      <w:r>
        <w:rPr>
          <w:rFonts w:hint="cs"/>
          <w:rtl/>
          <w:lang w:eastAsia="he-IL"/>
        </w:rPr>
        <w:t xml:space="preserve">לאישור מועצת </w:t>
      </w:r>
      <w:proofErr w:type="spellStart"/>
      <w:r>
        <w:rPr>
          <w:rFonts w:hint="cs"/>
          <w:rtl/>
          <w:lang w:eastAsia="he-IL"/>
        </w:rPr>
        <w:t>השורא</w:t>
      </w:r>
      <w:proofErr w:type="spellEnd"/>
      <w:r>
        <w:rPr>
          <w:rFonts w:hint="cs"/>
          <w:rtl/>
          <w:lang w:eastAsia="he-IL"/>
        </w:rPr>
        <w:t xml:space="preserve"> של התנועה האסלמית. מי בעד, מי נגד. </w:t>
      </w:r>
    </w:p>
    <w:p w:rsidR="000F1B7B" w:rsidRPr="000F1B7B" w:rsidRDefault="000F1B7B" w:rsidP="000F1B7B">
      <w:pPr>
        <w:rPr>
          <w:rtl/>
          <w:lang w:eastAsia="he-IL"/>
        </w:rPr>
      </w:pPr>
      <w:bookmarkStart w:id="3728" w:name="_ETM_Q1_8594035"/>
      <w:bookmarkStart w:id="3729" w:name="_ETM_Q1_8594155"/>
      <w:bookmarkEnd w:id="3728"/>
      <w:bookmarkEnd w:id="3729"/>
    </w:p>
    <w:p w:rsidR="000F1B7B" w:rsidRDefault="000F1B7B" w:rsidP="000F1B7B">
      <w:pPr>
        <w:pStyle w:val="af3"/>
        <w:keepNext/>
        <w:rPr>
          <w:rtl/>
          <w:lang w:eastAsia="he-IL"/>
        </w:rPr>
      </w:pPr>
      <w:r>
        <w:rPr>
          <w:rtl/>
          <w:lang w:eastAsia="he-IL"/>
        </w:rPr>
        <w:t>הצבעה</w:t>
      </w:r>
    </w:p>
    <w:p w:rsidR="000F1B7B" w:rsidRDefault="000F1B7B" w:rsidP="000F1B7B">
      <w:pPr>
        <w:pStyle w:val="--"/>
        <w:keepNext/>
        <w:rPr>
          <w:rtl/>
          <w:lang w:eastAsia="he-IL"/>
        </w:rPr>
      </w:pPr>
    </w:p>
    <w:p w:rsidR="000F1B7B" w:rsidRDefault="000F1B7B" w:rsidP="000F1B7B">
      <w:pPr>
        <w:pStyle w:val="--"/>
        <w:keepNext/>
        <w:rPr>
          <w:rtl/>
          <w:lang w:eastAsia="he-IL"/>
        </w:rPr>
      </w:pPr>
      <w:r>
        <w:rPr>
          <w:rFonts w:hint="cs"/>
          <w:rtl/>
          <w:lang w:eastAsia="he-IL"/>
        </w:rPr>
        <w:t xml:space="preserve">הסתייגות מס' 80 לא אושרה. </w:t>
      </w:r>
    </w:p>
    <w:p w:rsidR="00025B1A" w:rsidRDefault="00025B1A" w:rsidP="00025B1A">
      <w:pPr>
        <w:rPr>
          <w:rtl/>
          <w:lang w:eastAsia="he-IL"/>
        </w:rPr>
      </w:pPr>
    </w:p>
    <w:p w:rsidR="000F1B7B" w:rsidRDefault="000F1B7B" w:rsidP="000F1B7B">
      <w:pPr>
        <w:pStyle w:val="af8"/>
        <w:keepNext/>
        <w:rPr>
          <w:rtl/>
        </w:rPr>
      </w:pPr>
      <w:bookmarkStart w:id="3730" w:name="ET_yor_6156_389"/>
      <w:r w:rsidRPr="000F1B7B">
        <w:rPr>
          <w:rStyle w:val="TagStyle"/>
          <w:rtl/>
        </w:rPr>
        <w:t xml:space="preserve"> &lt;&lt; יור &gt;&gt; </w:t>
      </w:r>
      <w:r>
        <w:rPr>
          <w:rtl/>
        </w:rPr>
        <w:t>היו"ר גלעד קריב:</w:t>
      </w:r>
      <w:r w:rsidRPr="000F1B7B">
        <w:rPr>
          <w:rStyle w:val="TagStyle"/>
          <w:rtl/>
        </w:rPr>
        <w:t xml:space="preserve"> &lt;&lt; יור &gt;&gt;</w:t>
      </w:r>
      <w:r>
        <w:rPr>
          <w:rtl/>
        </w:rPr>
        <w:t xml:space="preserve">   </w:t>
      </w:r>
      <w:bookmarkEnd w:id="3730"/>
    </w:p>
    <w:p w:rsidR="000F1B7B" w:rsidRDefault="000F1B7B" w:rsidP="000F1B7B">
      <w:pPr>
        <w:pStyle w:val="KeepWithNext"/>
        <w:rPr>
          <w:rtl/>
          <w:lang w:eastAsia="he-IL"/>
        </w:rPr>
      </w:pPr>
    </w:p>
    <w:p w:rsidR="000F1B7B" w:rsidRDefault="000F1B7B" w:rsidP="000F1B7B">
      <w:pPr>
        <w:rPr>
          <w:rtl/>
          <w:lang w:eastAsia="he-IL"/>
        </w:rPr>
      </w:pPr>
      <w:r>
        <w:rPr>
          <w:rFonts w:hint="cs"/>
          <w:rtl/>
          <w:lang w:eastAsia="he-IL"/>
        </w:rPr>
        <w:t xml:space="preserve">ההסתייגות נפלה. </w:t>
      </w:r>
    </w:p>
    <w:p w:rsidR="000F1B7B" w:rsidRDefault="000F1B7B" w:rsidP="000F1B7B">
      <w:pPr>
        <w:rPr>
          <w:rtl/>
          <w:lang w:eastAsia="he-IL"/>
        </w:rPr>
      </w:pPr>
      <w:bookmarkStart w:id="3731" w:name="_ETM_Q1_8595844"/>
      <w:bookmarkStart w:id="3732" w:name="_ETM_Q1_8595970"/>
      <w:bookmarkEnd w:id="3731"/>
      <w:bookmarkEnd w:id="3732"/>
    </w:p>
    <w:p w:rsidR="000F1B7B" w:rsidRDefault="000F1B7B" w:rsidP="000F1B7B">
      <w:pPr>
        <w:rPr>
          <w:rtl/>
          <w:lang w:eastAsia="he-IL"/>
        </w:rPr>
      </w:pPr>
      <w:bookmarkStart w:id="3733" w:name="_ETM_Q1_8595989"/>
      <w:bookmarkEnd w:id="3733"/>
      <w:r>
        <w:rPr>
          <w:rFonts w:hint="cs"/>
          <w:rtl/>
          <w:lang w:eastAsia="he-IL"/>
        </w:rPr>
        <w:t>ה</w:t>
      </w:r>
      <w:bookmarkStart w:id="3734" w:name="_ETM_Q1_8596131"/>
      <w:bookmarkEnd w:id="3734"/>
      <w:r>
        <w:rPr>
          <w:rFonts w:hint="cs"/>
          <w:rtl/>
          <w:lang w:eastAsia="he-IL"/>
        </w:rPr>
        <w:t>סתייגות מס' 81 היא מהותית. חבר הכנ</w:t>
      </w:r>
      <w:bookmarkStart w:id="3735" w:name="_ETM_Q1_8601880"/>
      <w:bookmarkEnd w:id="3735"/>
      <w:r>
        <w:rPr>
          <w:rFonts w:hint="cs"/>
          <w:rtl/>
          <w:lang w:eastAsia="he-IL"/>
        </w:rPr>
        <w:t xml:space="preserve">סת ארבל, בבקשה. </w:t>
      </w:r>
    </w:p>
    <w:p w:rsidR="000F1B7B" w:rsidRDefault="000F1B7B" w:rsidP="000F1B7B">
      <w:pPr>
        <w:rPr>
          <w:rtl/>
          <w:lang w:eastAsia="he-IL"/>
        </w:rPr>
      </w:pPr>
      <w:bookmarkStart w:id="3736" w:name="_ETM_Q1_8602155"/>
      <w:bookmarkStart w:id="3737" w:name="_ETM_Q1_8602274"/>
      <w:bookmarkEnd w:id="3736"/>
      <w:bookmarkEnd w:id="3737"/>
    </w:p>
    <w:p w:rsidR="000F1B7B" w:rsidRDefault="000F1B7B" w:rsidP="000F1B7B">
      <w:pPr>
        <w:pStyle w:val="-"/>
        <w:keepNext/>
        <w:rPr>
          <w:rtl/>
        </w:rPr>
      </w:pPr>
      <w:bookmarkStart w:id="3738" w:name="ET_speakercontinue_5763_390"/>
      <w:r w:rsidRPr="000F1B7B">
        <w:rPr>
          <w:rStyle w:val="TagStyle"/>
          <w:rtl/>
        </w:rPr>
        <w:t xml:space="preserve"> &lt;&lt; דובר_המשך &gt;&gt; </w:t>
      </w:r>
      <w:r>
        <w:rPr>
          <w:rtl/>
        </w:rPr>
        <w:t>משה ארבל (ש"ס):</w:t>
      </w:r>
      <w:r w:rsidRPr="000F1B7B">
        <w:rPr>
          <w:rStyle w:val="TagStyle"/>
          <w:rtl/>
        </w:rPr>
        <w:t xml:space="preserve"> &lt;&lt; דובר_המשך &gt;&gt;</w:t>
      </w:r>
      <w:r>
        <w:rPr>
          <w:rtl/>
        </w:rPr>
        <w:t xml:space="preserve">   </w:t>
      </w:r>
      <w:bookmarkEnd w:id="3738"/>
    </w:p>
    <w:p w:rsidR="000F1B7B" w:rsidRDefault="000F1B7B" w:rsidP="000F1B7B">
      <w:pPr>
        <w:pStyle w:val="KeepWithNext"/>
        <w:rPr>
          <w:rtl/>
          <w:lang w:eastAsia="he-IL"/>
        </w:rPr>
      </w:pPr>
    </w:p>
    <w:p w:rsidR="000F1B7B" w:rsidRDefault="000F1B7B" w:rsidP="000F1B7B">
      <w:pPr>
        <w:rPr>
          <w:rtl/>
          <w:lang w:eastAsia="he-IL"/>
        </w:rPr>
      </w:pPr>
      <w:bookmarkStart w:id="3739" w:name="_ETM_Q1_8603711"/>
      <w:bookmarkEnd w:id="3739"/>
      <w:r>
        <w:rPr>
          <w:rFonts w:hint="cs"/>
          <w:rtl/>
          <w:lang w:eastAsia="he-IL"/>
        </w:rPr>
        <w:t xml:space="preserve">אדוני היושב-ראש, חבריי חברי הכנסת, היום </w:t>
      </w:r>
      <w:bookmarkStart w:id="3740" w:name="_ETM_Q1_8606634"/>
      <w:bookmarkEnd w:id="3740"/>
      <w:r>
        <w:rPr>
          <w:rFonts w:hint="cs"/>
          <w:rtl/>
          <w:lang w:eastAsia="he-IL"/>
        </w:rPr>
        <w:t xml:space="preserve">נפל דבר במדינת ישראל. יושבת-ראש ועדה בכנסת בשם חברת הכנסת </w:t>
      </w:r>
      <w:bookmarkStart w:id="3741" w:name="_ETM_Q1_8610357"/>
      <w:bookmarkEnd w:id="3741"/>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יושבת-ראש הוועדה למיזמי תשתיות לאומיים ושירותי דת, בראיון </w:t>
      </w:r>
      <w:bookmarkStart w:id="3742" w:name="_ETM_Q1_8619833"/>
      <w:bookmarkEnd w:id="3742"/>
      <w:r>
        <w:rPr>
          <w:rFonts w:hint="cs"/>
          <w:rtl/>
          <w:lang w:eastAsia="he-IL"/>
        </w:rPr>
        <w:t xml:space="preserve">ברדיו צפון התבטאה היום בבוקר התבטאות קשה מאוד. </w:t>
      </w:r>
    </w:p>
    <w:p w:rsidR="000F1B7B" w:rsidRDefault="000F1B7B" w:rsidP="000F1B7B">
      <w:pPr>
        <w:rPr>
          <w:rtl/>
          <w:lang w:eastAsia="he-IL"/>
        </w:rPr>
      </w:pPr>
      <w:bookmarkStart w:id="3743" w:name="_ETM_Q1_8627522"/>
      <w:bookmarkStart w:id="3744" w:name="_ETM_Q1_8627645"/>
      <w:bookmarkEnd w:id="3743"/>
      <w:bookmarkEnd w:id="3744"/>
    </w:p>
    <w:p w:rsidR="000F1B7B" w:rsidRDefault="000F1B7B" w:rsidP="000F1B7B">
      <w:pPr>
        <w:pStyle w:val="af7"/>
        <w:keepNext/>
        <w:rPr>
          <w:rtl/>
        </w:rPr>
      </w:pPr>
      <w:bookmarkStart w:id="3745" w:name="_ETM_Q1_8627673"/>
      <w:bookmarkStart w:id="3746" w:name="_ETM_Q1_8627807"/>
      <w:bookmarkStart w:id="3747" w:name="ET_interruption_קריאה_391"/>
      <w:bookmarkEnd w:id="3745"/>
      <w:bookmarkEnd w:id="3746"/>
      <w:r w:rsidRPr="000F1B7B">
        <w:rPr>
          <w:rStyle w:val="TagStyle"/>
          <w:rtl/>
        </w:rPr>
        <w:t xml:space="preserve"> &lt;&lt; קריאה &gt;&gt; </w:t>
      </w:r>
      <w:r>
        <w:rPr>
          <w:rtl/>
        </w:rPr>
        <w:t>קריאה:</w:t>
      </w:r>
      <w:r w:rsidRPr="000F1B7B">
        <w:rPr>
          <w:rStyle w:val="TagStyle"/>
          <w:rtl/>
        </w:rPr>
        <w:t xml:space="preserve"> &lt;&lt; קריאה &gt;&gt;</w:t>
      </w:r>
      <w:r>
        <w:rPr>
          <w:rtl/>
        </w:rPr>
        <w:t xml:space="preserve">   </w:t>
      </w:r>
      <w:bookmarkEnd w:id="3747"/>
    </w:p>
    <w:p w:rsidR="000F1B7B" w:rsidRDefault="000F1B7B" w:rsidP="000F1B7B">
      <w:pPr>
        <w:pStyle w:val="KeepWithNext"/>
        <w:rPr>
          <w:rtl/>
          <w:lang w:eastAsia="he-IL"/>
        </w:rPr>
      </w:pPr>
    </w:p>
    <w:p w:rsidR="000F1B7B" w:rsidRDefault="000F1B7B" w:rsidP="000F1B7B">
      <w:pPr>
        <w:rPr>
          <w:rtl/>
          <w:lang w:eastAsia="he-IL"/>
        </w:rPr>
      </w:pPr>
      <w:bookmarkStart w:id="3748" w:name="_ETM_Q1_8627476"/>
      <w:bookmarkStart w:id="3749" w:name="_ETM_Q1_8627727"/>
      <w:bookmarkEnd w:id="3748"/>
      <w:bookmarkEnd w:id="3749"/>
      <w:r>
        <w:rPr>
          <w:rFonts w:hint="cs"/>
          <w:rtl/>
          <w:lang w:eastAsia="he-IL"/>
        </w:rPr>
        <w:t>אי</w:t>
      </w:r>
      <w:bookmarkStart w:id="3750" w:name="_ETM_Q1_8627825"/>
      <w:bookmarkStart w:id="3751" w:name="_ETM_Q1_8627842"/>
      <w:bookmarkStart w:id="3752" w:name="_ETM_Q1_8627910"/>
      <w:bookmarkEnd w:id="3750"/>
      <w:bookmarkEnd w:id="3751"/>
      <w:bookmarkEnd w:id="3752"/>
      <w:r>
        <w:rPr>
          <w:rFonts w:hint="cs"/>
          <w:rtl/>
          <w:lang w:eastAsia="he-IL"/>
        </w:rPr>
        <w:t xml:space="preserve">ך </w:t>
      </w:r>
      <w:bookmarkStart w:id="3753" w:name="_ETM_Q1_8623576"/>
      <w:bookmarkEnd w:id="3753"/>
      <w:r>
        <w:rPr>
          <w:rFonts w:hint="cs"/>
          <w:rtl/>
          <w:lang w:eastAsia="he-IL"/>
        </w:rPr>
        <w:t>זה קשור לחוק?</w:t>
      </w:r>
    </w:p>
    <w:p w:rsidR="000F1B7B" w:rsidRDefault="000F1B7B" w:rsidP="000F1B7B">
      <w:pPr>
        <w:rPr>
          <w:rtl/>
          <w:lang w:eastAsia="he-IL"/>
        </w:rPr>
      </w:pPr>
      <w:bookmarkStart w:id="3754" w:name="_ETM_Q1_8625804"/>
      <w:bookmarkStart w:id="3755" w:name="_ETM_Q1_8625941"/>
      <w:bookmarkEnd w:id="3754"/>
      <w:bookmarkEnd w:id="3755"/>
    </w:p>
    <w:p w:rsidR="000F1B7B" w:rsidRDefault="000F1B7B" w:rsidP="000F1B7B">
      <w:pPr>
        <w:pStyle w:val="-"/>
        <w:keepNext/>
        <w:rPr>
          <w:rtl/>
        </w:rPr>
      </w:pPr>
      <w:bookmarkStart w:id="3756" w:name="ET_speakercontinue_5763_392"/>
      <w:r w:rsidRPr="000F1B7B">
        <w:rPr>
          <w:rStyle w:val="TagStyle"/>
          <w:rtl/>
        </w:rPr>
        <w:t xml:space="preserve"> &lt;&lt; דובר_המשך &gt;&gt; </w:t>
      </w:r>
      <w:r>
        <w:rPr>
          <w:rtl/>
        </w:rPr>
        <w:t>משה ארבל (ש"ס):</w:t>
      </w:r>
      <w:r w:rsidRPr="000F1B7B">
        <w:rPr>
          <w:rStyle w:val="TagStyle"/>
          <w:rtl/>
        </w:rPr>
        <w:t xml:space="preserve"> &lt;&lt; דובר_המשך &gt;&gt;</w:t>
      </w:r>
      <w:r>
        <w:rPr>
          <w:rtl/>
        </w:rPr>
        <w:t xml:space="preserve">   </w:t>
      </w:r>
      <w:bookmarkEnd w:id="3756"/>
    </w:p>
    <w:p w:rsidR="000F1B7B" w:rsidRDefault="000F1B7B" w:rsidP="000F1B7B">
      <w:pPr>
        <w:pStyle w:val="KeepWithNext"/>
        <w:rPr>
          <w:rtl/>
          <w:lang w:eastAsia="he-IL"/>
        </w:rPr>
      </w:pPr>
    </w:p>
    <w:p w:rsidR="000F1B7B" w:rsidRDefault="000F1B7B" w:rsidP="000F1B7B">
      <w:pPr>
        <w:rPr>
          <w:rtl/>
          <w:lang w:eastAsia="he-IL"/>
        </w:rPr>
      </w:pPr>
      <w:bookmarkStart w:id="3757" w:name="_ETM_Q1_8626960"/>
      <w:bookmarkEnd w:id="3757"/>
      <w:r>
        <w:rPr>
          <w:rFonts w:hint="cs"/>
          <w:rtl/>
          <w:lang w:eastAsia="he-IL"/>
        </w:rPr>
        <w:t xml:space="preserve">אני אנמק. אם את תשתכנעי, מהנימוק שלי את </w:t>
      </w:r>
      <w:bookmarkStart w:id="3758" w:name="_ETM_Q1_8630630"/>
      <w:bookmarkEnd w:id="3758"/>
      <w:r>
        <w:rPr>
          <w:rFonts w:hint="cs"/>
          <w:rtl/>
          <w:lang w:eastAsia="he-IL"/>
        </w:rPr>
        <w:t xml:space="preserve">תצביעי בעד ההסתייגות. ואם את לא תשתכנעי, את תצביעי </w:t>
      </w:r>
      <w:bookmarkStart w:id="3759" w:name="_ETM_Q1_8633061"/>
      <w:bookmarkEnd w:id="3759"/>
      <w:r>
        <w:rPr>
          <w:rFonts w:hint="cs"/>
          <w:rtl/>
          <w:lang w:eastAsia="he-IL"/>
        </w:rPr>
        <w:t xml:space="preserve">נגד. </w:t>
      </w:r>
    </w:p>
    <w:p w:rsidR="000F1B7B" w:rsidRDefault="000F1B7B" w:rsidP="000F1B7B">
      <w:pPr>
        <w:rPr>
          <w:rtl/>
          <w:lang w:eastAsia="he-IL"/>
        </w:rPr>
      </w:pPr>
      <w:bookmarkStart w:id="3760" w:name="_ETM_Q1_8634749"/>
      <w:bookmarkStart w:id="3761" w:name="_ETM_Q1_8634857"/>
      <w:bookmarkStart w:id="3762" w:name="_ETM_Q1_8635829"/>
      <w:bookmarkEnd w:id="3760"/>
      <w:bookmarkEnd w:id="3761"/>
      <w:bookmarkEnd w:id="3762"/>
    </w:p>
    <w:p w:rsidR="000F1B7B" w:rsidRDefault="000F1B7B" w:rsidP="000F1B7B">
      <w:pPr>
        <w:rPr>
          <w:rtl/>
          <w:lang w:eastAsia="he-IL"/>
        </w:rPr>
      </w:pPr>
      <w:bookmarkStart w:id="3763" w:name="_ETM_Q1_8635911"/>
      <w:bookmarkEnd w:id="3763"/>
      <w:r>
        <w:rPr>
          <w:rFonts w:hint="cs"/>
          <w:rtl/>
          <w:lang w:eastAsia="he-IL"/>
        </w:rPr>
        <w:t xml:space="preserve">היא אמרה: אנחנו נלך רחוק, וניכנס באימא שלהם, של הרבנות. </w:t>
      </w:r>
      <w:bookmarkStart w:id="3764" w:name="_ETM_Q1_8641346"/>
      <w:bookmarkEnd w:id="3764"/>
      <w:r>
        <w:rPr>
          <w:rFonts w:hint="cs"/>
          <w:rtl/>
          <w:lang w:eastAsia="he-IL"/>
        </w:rPr>
        <w:t xml:space="preserve">לצערי הרב, אנחנו נמצאים בשיח כל כך מדורדר </w:t>
      </w:r>
      <w:bookmarkStart w:id="3765" w:name="_ETM_Q1_8646355"/>
      <w:bookmarkEnd w:id="3765"/>
      <w:r>
        <w:rPr>
          <w:rFonts w:hint="cs"/>
          <w:rtl/>
          <w:lang w:eastAsia="he-IL"/>
        </w:rPr>
        <w:t xml:space="preserve">וכל כך חמור וחריף, שמביא, לצערי הרב, את הבית </w:t>
      </w:r>
      <w:bookmarkStart w:id="3766" w:name="_ETM_Q1_8649150"/>
      <w:bookmarkEnd w:id="3766"/>
      <w:r>
        <w:rPr>
          <w:rFonts w:hint="cs"/>
          <w:rtl/>
          <w:lang w:eastAsia="he-IL"/>
        </w:rPr>
        <w:t xml:space="preserve">הזה למחוזות שלא ידענו. לא ידענו אמירות כאלה, לא ידענו דיבורים כאלה. </w:t>
      </w:r>
      <w:r w:rsidR="00522777">
        <w:rPr>
          <w:rFonts w:hint="cs"/>
          <w:rtl/>
          <w:lang w:eastAsia="he-IL"/>
        </w:rPr>
        <w:t xml:space="preserve">בוודאי ובוודאי שגם כאשר הקואליציה רוצה </w:t>
      </w:r>
      <w:bookmarkStart w:id="3767" w:name="_ETM_Q1_8666316"/>
      <w:bookmarkEnd w:id="3767"/>
      <w:r w:rsidR="00522777">
        <w:rPr>
          <w:rFonts w:hint="cs"/>
          <w:rtl/>
          <w:lang w:eastAsia="he-IL"/>
        </w:rPr>
        <w:t xml:space="preserve">לקדם מהלך מסוים, היא לא אמורה להשתמש בשפת ביבים שכזאת. </w:t>
      </w:r>
      <w:bookmarkStart w:id="3768" w:name="_ETM_Q1_8675585"/>
      <w:bookmarkEnd w:id="3768"/>
      <w:r w:rsidR="00522777">
        <w:rPr>
          <w:rFonts w:hint="cs"/>
          <w:rtl/>
          <w:lang w:eastAsia="he-IL"/>
        </w:rPr>
        <w:t xml:space="preserve">לצערי הרב, זהו המשך של אותה דורסנות, שבית המשפט העיר עליה, ולצערי הרב לא טרח לתת סעד. היא פוגעת באופן </w:t>
      </w:r>
      <w:bookmarkStart w:id="3769" w:name="_ETM_Q1_8681758"/>
      <w:bookmarkEnd w:id="3769"/>
      <w:r w:rsidR="00522777">
        <w:rPr>
          <w:rFonts w:hint="cs"/>
          <w:rtl/>
          <w:lang w:eastAsia="he-IL"/>
        </w:rPr>
        <w:t xml:space="preserve">ישיר ומשמעותי בקולותיהם של חברי האופוזיציה. </w:t>
      </w:r>
      <w:bookmarkStart w:id="3770" w:name="_ETM_Q1_8692942"/>
      <w:bookmarkEnd w:id="3770"/>
    </w:p>
    <w:p w:rsidR="00522777" w:rsidRDefault="00522777" w:rsidP="000F1B7B">
      <w:pPr>
        <w:rPr>
          <w:rtl/>
          <w:lang w:eastAsia="he-IL"/>
        </w:rPr>
      </w:pPr>
      <w:bookmarkStart w:id="3771" w:name="_ETM_Q1_8693045"/>
      <w:bookmarkEnd w:id="3771"/>
    </w:p>
    <w:p w:rsidR="00522777" w:rsidRDefault="00522777" w:rsidP="000F1B7B">
      <w:pPr>
        <w:rPr>
          <w:rtl/>
          <w:lang w:eastAsia="he-IL"/>
        </w:rPr>
      </w:pPr>
      <w:bookmarkStart w:id="3772" w:name="_ETM_Q1_8693095"/>
      <w:bookmarkEnd w:id="3772"/>
      <w:r>
        <w:rPr>
          <w:rFonts w:hint="cs"/>
          <w:rtl/>
          <w:lang w:eastAsia="he-IL"/>
        </w:rPr>
        <w:t>ק</w:t>
      </w:r>
      <w:bookmarkStart w:id="3773" w:name="_ETM_Q1_8693201"/>
      <w:bookmarkEnd w:id="3773"/>
      <w:r>
        <w:rPr>
          <w:rFonts w:hint="cs"/>
          <w:rtl/>
          <w:lang w:eastAsia="he-IL"/>
        </w:rPr>
        <w:t xml:space="preserve">ביעת חברי ועדה, שלא </w:t>
      </w:r>
      <w:bookmarkStart w:id="3774" w:name="_ETM_Q1_8693572"/>
      <w:bookmarkEnd w:id="3774"/>
      <w:r>
        <w:rPr>
          <w:rFonts w:hint="cs"/>
          <w:rtl/>
          <w:lang w:eastAsia="he-IL"/>
        </w:rPr>
        <w:t xml:space="preserve">בהתאם לתוצאות הבחירות ולהרכב הסיעתי </w:t>
      </w:r>
      <w:r>
        <w:rPr>
          <w:rtl/>
          <w:lang w:eastAsia="he-IL"/>
        </w:rPr>
        <w:t>–</w:t>
      </w:r>
      <w:r>
        <w:rPr>
          <w:rFonts w:hint="cs"/>
          <w:rtl/>
          <w:lang w:eastAsia="he-IL"/>
        </w:rPr>
        <w:t xml:space="preserve"> אנחנו </w:t>
      </w:r>
      <w:bookmarkStart w:id="3775" w:name="_ETM_Q1_8699815"/>
      <w:bookmarkEnd w:id="3775"/>
      <w:r>
        <w:rPr>
          <w:rFonts w:hint="cs"/>
          <w:rtl/>
          <w:lang w:eastAsia="he-IL"/>
        </w:rPr>
        <w:t xml:space="preserve">צריכים להבין דבר אחד, שהריבון זה העם. העם בחר </w:t>
      </w:r>
      <w:bookmarkStart w:id="3776" w:name="_ETM_Q1_8707201"/>
      <w:bookmarkEnd w:id="3776"/>
      <w:r>
        <w:rPr>
          <w:rFonts w:hint="cs"/>
          <w:rtl/>
          <w:lang w:eastAsia="he-IL"/>
        </w:rPr>
        <w:t xml:space="preserve">ב-59 חברי כנסת לשבת באופוזיציה, וב-60 או 61 חברי כנסת </w:t>
      </w:r>
      <w:bookmarkStart w:id="3777" w:name="_ETM_Q1_8710541"/>
      <w:bookmarkEnd w:id="3777"/>
      <w:r>
        <w:rPr>
          <w:rFonts w:hint="cs"/>
          <w:rtl/>
          <w:lang w:eastAsia="he-IL"/>
        </w:rPr>
        <w:t xml:space="preserve">להיות קואליציה. אלה תוצאות הבחירות, ומי שבאמת דמוקרט </w:t>
      </w:r>
      <w:proofErr w:type="spellStart"/>
      <w:r>
        <w:rPr>
          <w:rFonts w:hint="cs"/>
          <w:rtl/>
          <w:lang w:eastAsia="he-IL"/>
        </w:rPr>
        <w:t>אמיתי</w:t>
      </w:r>
      <w:proofErr w:type="spellEnd"/>
      <w:r>
        <w:rPr>
          <w:rFonts w:hint="cs"/>
          <w:rtl/>
          <w:lang w:eastAsia="he-IL"/>
        </w:rPr>
        <w:t xml:space="preserve">, </w:t>
      </w:r>
      <w:bookmarkStart w:id="3778" w:name="_ETM_Q1_8718689"/>
      <w:bookmarkEnd w:id="3778"/>
      <w:r>
        <w:rPr>
          <w:rFonts w:hint="cs"/>
          <w:rtl/>
          <w:lang w:eastAsia="he-IL"/>
        </w:rPr>
        <w:t>חייב לדעת לקדש את הדבר הזה, ולהביא את ז</w:t>
      </w:r>
      <w:bookmarkStart w:id="3779" w:name="_ETM_Q1_8720007"/>
      <w:bookmarkEnd w:id="3779"/>
      <w:r>
        <w:rPr>
          <w:rFonts w:hint="cs"/>
          <w:rtl/>
          <w:lang w:eastAsia="he-IL"/>
        </w:rPr>
        <w:t xml:space="preserve">ה לידי ביטוי גם בוועדות הכנסת. מחיקת קולותיהם של חברי </w:t>
      </w:r>
      <w:bookmarkStart w:id="3780" w:name="_ETM_Q1_8722757"/>
      <w:bookmarkEnd w:id="3780"/>
      <w:r>
        <w:rPr>
          <w:rFonts w:hint="cs"/>
          <w:rtl/>
          <w:lang w:eastAsia="he-IL"/>
        </w:rPr>
        <w:t xml:space="preserve">כנסת בוועדות מוועדות הכנסת, ותהיה הסיבה אשר תהיה, היא לא </w:t>
      </w:r>
      <w:bookmarkStart w:id="3781" w:name="_ETM_Q1_8731475"/>
      <w:bookmarkEnd w:id="3781"/>
      <w:r>
        <w:rPr>
          <w:rFonts w:hint="cs"/>
          <w:rtl/>
          <w:lang w:eastAsia="he-IL"/>
        </w:rPr>
        <w:t xml:space="preserve">דמוקרטית. היא פוגעת. </w:t>
      </w:r>
      <w:bookmarkStart w:id="3782" w:name="_ETM_Q1_8730854"/>
      <w:bookmarkEnd w:id="3782"/>
    </w:p>
    <w:p w:rsidR="00522777" w:rsidRDefault="00522777" w:rsidP="000F1B7B">
      <w:pPr>
        <w:rPr>
          <w:rtl/>
          <w:lang w:eastAsia="he-IL"/>
        </w:rPr>
      </w:pPr>
      <w:bookmarkStart w:id="3783" w:name="_ETM_Q1_8730988"/>
      <w:bookmarkEnd w:id="3783"/>
    </w:p>
    <w:p w:rsidR="00522777" w:rsidRDefault="00522777" w:rsidP="000F1B7B">
      <w:pPr>
        <w:rPr>
          <w:rtl/>
          <w:lang w:eastAsia="he-IL"/>
        </w:rPr>
      </w:pPr>
      <w:bookmarkStart w:id="3784" w:name="_ETM_Q1_8731074"/>
      <w:bookmarkStart w:id="3785" w:name="_ETM_Q1_8731142"/>
      <w:bookmarkEnd w:id="3784"/>
      <w:bookmarkEnd w:id="3785"/>
      <w:r>
        <w:rPr>
          <w:rFonts w:hint="cs"/>
          <w:rtl/>
          <w:lang w:eastAsia="he-IL"/>
        </w:rPr>
        <w:t xml:space="preserve">ישבתי גם כחבר כנסת בקואליציה. בעיניי, </w:t>
      </w:r>
      <w:bookmarkStart w:id="3786" w:name="_ETM_Q1_8737469"/>
      <w:bookmarkEnd w:id="3786"/>
      <w:r>
        <w:rPr>
          <w:rFonts w:hint="cs"/>
          <w:rtl/>
          <w:lang w:eastAsia="he-IL"/>
        </w:rPr>
        <w:t xml:space="preserve">קולות של חברי כנסת מהאופוזיציה הם כלי עבודה, הם כלי </w:t>
      </w:r>
      <w:bookmarkStart w:id="3787" w:name="_ETM_Q1_8741402"/>
      <w:bookmarkEnd w:id="3787"/>
      <w:r>
        <w:rPr>
          <w:rFonts w:hint="cs"/>
          <w:rtl/>
          <w:lang w:eastAsia="he-IL"/>
        </w:rPr>
        <w:t xml:space="preserve">עבודה משמעותי, שאמור לשמש לי איזשהו מצפן, איזשהו כלי לנסות </w:t>
      </w:r>
      <w:bookmarkStart w:id="3788" w:name="_ETM_Q1_8748845"/>
      <w:bookmarkEnd w:id="3788"/>
      <w:r>
        <w:rPr>
          <w:rFonts w:hint="cs"/>
          <w:rtl/>
          <w:lang w:eastAsia="he-IL"/>
        </w:rPr>
        <w:t xml:space="preserve">לראות בשוק הדעות הזה, בדמוקרטיה, לפלס דרך לשביל הזהב, </w:t>
      </w:r>
      <w:bookmarkStart w:id="3789" w:name="_ETM_Q1_8755388"/>
      <w:bookmarkEnd w:id="3789"/>
      <w:r>
        <w:rPr>
          <w:rFonts w:hint="cs"/>
          <w:rtl/>
          <w:lang w:eastAsia="he-IL"/>
        </w:rPr>
        <w:t xml:space="preserve">לקדם טוב משותף. </w:t>
      </w:r>
    </w:p>
    <w:p w:rsidR="00522777" w:rsidRDefault="00522777" w:rsidP="000F1B7B">
      <w:pPr>
        <w:rPr>
          <w:rtl/>
          <w:lang w:eastAsia="he-IL"/>
        </w:rPr>
      </w:pPr>
      <w:bookmarkStart w:id="3790" w:name="_ETM_Q1_8758088"/>
      <w:bookmarkStart w:id="3791" w:name="_ETM_Q1_8758206"/>
      <w:bookmarkEnd w:id="3790"/>
      <w:bookmarkEnd w:id="3791"/>
    </w:p>
    <w:p w:rsidR="00522777" w:rsidRDefault="00522777" w:rsidP="000F1B7B">
      <w:pPr>
        <w:rPr>
          <w:rtl/>
          <w:lang w:eastAsia="he-IL"/>
        </w:rPr>
      </w:pPr>
      <w:bookmarkStart w:id="3792" w:name="_ETM_Q1_8758232"/>
      <w:bookmarkStart w:id="3793" w:name="_ETM_Q1_8758365"/>
      <w:bookmarkEnd w:id="3792"/>
      <w:bookmarkEnd w:id="3793"/>
      <w:r>
        <w:rPr>
          <w:rFonts w:hint="cs"/>
          <w:rtl/>
          <w:lang w:eastAsia="he-IL"/>
        </w:rPr>
        <w:t xml:space="preserve">לצערי הרב, דרך הדורסנות שנבחרה פה, מביאה </w:t>
      </w:r>
      <w:bookmarkStart w:id="3794" w:name="_ETM_Q1_8763628"/>
      <w:bookmarkEnd w:id="3794"/>
      <w:r>
        <w:rPr>
          <w:rFonts w:hint="cs"/>
          <w:rtl/>
          <w:lang w:eastAsia="he-IL"/>
        </w:rPr>
        <w:t>אותנו למחוזות שהתוצאה שלהם היא אותו רעיון אומלל, שמב</w:t>
      </w:r>
      <w:bookmarkStart w:id="3795" w:name="_ETM_Q1_8769037"/>
      <w:bookmarkEnd w:id="3795"/>
      <w:r>
        <w:rPr>
          <w:rFonts w:hint="cs"/>
          <w:rtl/>
          <w:lang w:eastAsia="he-IL"/>
        </w:rPr>
        <w:t xml:space="preserve">קש להיכנס באימא של הרבנות. זה בהמשך לאותה אמירה אומללה, שסירב </w:t>
      </w:r>
      <w:bookmarkStart w:id="3796" w:name="_ETM_Q1_8775044"/>
      <w:bookmarkEnd w:id="3796"/>
      <w:r>
        <w:rPr>
          <w:rFonts w:hint="cs"/>
          <w:rtl/>
          <w:lang w:eastAsia="he-IL"/>
        </w:rPr>
        <w:t xml:space="preserve">ראש המפלגה שלה להסתייג ממנה, וביקש להעמיס את החרדים על </w:t>
      </w:r>
      <w:bookmarkStart w:id="3797" w:name="_ETM_Q1_8781558"/>
      <w:bookmarkEnd w:id="3797"/>
      <w:r>
        <w:rPr>
          <w:rFonts w:hint="cs"/>
          <w:rtl/>
          <w:lang w:eastAsia="he-IL"/>
        </w:rPr>
        <w:t xml:space="preserve">מריצות ולזרוק אותם למזבלה. </w:t>
      </w:r>
    </w:p>
    <w:p w:rsidR="00522777" w:rsidRDefault="00522777" w:rsidP="000F1B7B">
      <w:pPr>
        <w:rPr>
          <w:rtl/>
          <w:lang w:eastAsia="he-IL"/>
        </w:rPr>
      </w:pPr>
      <w:bookmarkStart w:id="3798" w:name="_ETM_Q1_8783551"/>
      <w:bookmarkStart w:id="3799" w:name="_ETM_Q1_8783662"/>
      <w:bookmarkEnd w:id="3798"/>
      <w:bookmarkEnd w:id="3799"/>
    </w:p>
    <w:p w:rsidR="00522777" w:rsidRDefault="00522777" w:rsidP="000F1B7B">
      <w:pPr>
        <w:rPr>
          <w:rtl/>
          <w:lang w:eastAsia="he-IL"/>
        </w:rPr>
      </w:pPr>
      <w:bookmarkStart w:id="3800" w:name="_ETM_Q1_8783694"/>
      <w:bookmarkStart w:id="3801" w:name="_ETM_Q1_8783813"/>
      <w:bookmarkEnd w:id="3800"/>
      <w:bookmarkEnd w:id="3801"/>
      <w:r>
        <w:rPr>
          <w:rFonts w:hint="cs"/>
          <w:rtl/>
          <w:lang w:eastAsia="he-IL"/>
        </w:rPr>
        <w:t xml:space="preserve">אנחנו מיעוט במדינת ישראל, ויחד </w:t>
      </w:r>
      <w:bookmarkStart w:id="3802" w:name="_ETM_Q1_8789551"/>
      <w:bookmarkEnd w:id="3802"/>
      <w:r>
        <w:rPr>
          <w:rFonts w:hint="cs"/>
          <w:rtl/>
          <w:lang w:eastAsia="he-IL"/>
        </w:rPr>
        <w:t xml:space="preserve">עם היותנו מיעוט אנחנו מצפים לדבר אחד, לזכות הבסיסית לכבוד. </w:t>
      </w:r>
      <w:bookmarkStart w:id="3803" w:name="_ETM_Q1_8795652"/>
      <w:bookmarkEnd w:id="3803"/>
      <w:r>
        <w:rPr>
          <w:rFonts w:hint="cs"/>
          <w:rtl/>
          <w:lang w:eastAsia="he-IL"/>
        </w:rPr>
        <w:t xml:space="preserve">תודה רבה. </w:t>
      </w:r>
    </w:p>
    <w:p w:rsidR="00522777" w:rsidRDefault="00522777" w:rsidP="000F1B7B">
      <w:pPr>
        <w:rPr>
          <w:rtl/>
          <w:lang w:eastAsia="he-IL"/>
        </w:rPr>
      </w:pPr>
      <w:bookmarkStart w:id="3804" w:name="_ETM_Q1_8797254"/>
      <w:bookmarkStart w:id="3805" w:name="_ETM_Q1_8797405"/>
      <w:bookmarkEnd w:id="3804"/>
      <w:bookmarkEnd w:id="3805"/>
    </w:p>
    <w:p w:rsidR="00522777" w:rsidRDefault="00522777" w:rsidP="00522777">
      <w:pPr>
        <w:pStyle w:val="af8"/>
        <w:keepNext/>
      </w:pPr>
      <w:bookmarkStart w:id="3806" w:name="ET_yor_6156_393"/>
      <w:r w:rsidRPr="00522777">
        <w:rPr>
          <w:rStyle w:val="TagStyle"/>
          <w:rtl/>
        </w:rPr>
        <w:t xml:space="preserve"> &lt;&lt; יור &gt;&gt; </w:t>
      </w:r>
      <w:r>
        <w:rPr>
          <w:rtl/>
        </w:rPr>
        <w:t>היו"ר גלעד קריב:</w:t>
      </w:r>
      <w:r w:rsidRPr="00522777">
        <w:rPr>
          <w:rStyle w:val="TagStyle"/>
          <w:rtl/>
        </w:rPr>
        <w:t xml:space="preserve"> &lt;&lt; יור &gt;&gt;</w:t>
      </w:r>
      <w:r>
        <w:rPr>
          <w:rtl/>
        </w:rPr>
        <w:t xml:space="preserve">   </w:t>
      </w:r>
      <w:bookmarkEnd w:id="3806"/>
    </w:p>
    <w:p w:rsidR="00522777" w:rsidRDefault="00522777" w:rsidP="00522777">
      <w:pPr>
        <w:pStyle w:val="KeepWithNext"/>
        <w:rPr>
          <w:rtl/>
          <w:lang w:eastAsia="he-IL"/>
        </w:rPr>
      </w:pPr>
    </w:p>
    <w:p w:rsidR="00522777" w:rsidRDefault="00522777" w:rsidP="00522777">
      <w:pPr>
        <w:rPr>
          <w:rtl/>
          <w:lang w:eastAsia="he-IL"/>
        </w:rPr>
      </w:pPr>
      <w:bookmarkStart w:id="3807" w:name="_ETM_Q1_8798270"/>
      <w:bookmarkEnd w:id="3807"/>
      <w:r>
        <w:rPr>
          <w:rFonts w:hint="cs"/>
          <w:rtl/>
          <w:lang w:eastAsia="he-IL"/>
        </w:rPr>
        <w:t>אין ספק שהזכות לכבוד כלפי כל אדם</w:t>
      </w:r>
      <w:bookmarkStart w:id="3808" w:name="_ETM_Q1_8800845"/>
      <w:bookmarkEnd w:id="3808"/>
      <w:r>
        <w:rPr>
          <w:rFonts w:hint="cs"/>
          <w:rtl/>
          <w:lang w:eastAsia="he-IL"/>
        </w:rPr>
        <w:t>, קבוצה וקהילה, היא זכות חשובה מאוד. מי בעד ההסתייגות?</w:t>
      </w:r>
    </w:p>
    <w:p w:rsidR="00522777" w:rsidRPr="00522777" w:rsidRDefault="00522777" w:rsidP="00522777">
      <w:pPr>
        <w:rPr>
          <w:lang w:eastAsia="he-IL"/>
        </w:rPr>
      </w:pPr>
      <w:bookmarkStart w:id="3809" w:name="_ETM_Q1_8803086"/>
      <w:bookmarkStart w:id="3810" w:name="_ETM_Q1_8803221"/>
      <w:bookmarkEnd w:id="3809"/>
      <w:bookmarkEnd w:id="3810"/>
    </w:p>
    <w:p w:rsidR="00025B1A" w:rsidRDefault="00025B1A" w:rsidP="00025B1A">
      <w:pPr>
        <w:rPr>
          <w:rtl/>
        </w:rPr>
      </w:pPr>
    </w:p>
    <w:p w:rsidR="00522777" w:rsidRDefault="00522777" w:rsidP="00522777">
      <w:pPr>
        <w:pStyle w:val="af3"/>
        <w:keepNext/>
        <w:rPr>
          <w:rtl/>
          <w:lang w:eastAsia="he-IL"/>
        </w:rPr>
      </w:pPr>
      <w:r>
        <w:rPr>
          <w:rtl/>
          <w:lang w:eastAsia="he-IL"/>
        </w:rPr>
        <w:t>הצבעה</w:t>
      </w:r>
    </w:p>
    <w:p w:rsidR="00522777" w:rsidRDefault="00522777" w:rsidP="00522777">
      <w:pPr>
        <w:pStyle w:val="--"/>
        <w:keepNext/>
        <w:rPr>
          <w:rtl/>
          <w:lang w:eastAsia="he-IL"/>
        </w:rPr>
      </w:pPr>
    </w:p>
    <w:p w:rsidR="00522777" w:rsidRDefault="00522777" w:rsidP="00522777">
      <w:pPr>
        <w:pStyle w:val="--"/>
        <w:keepNext/>
        <w:rPr>
          <w:rtl/>
          <w:lang w:eastAsia="he-IL"/>
        </w:rPr>
      </w:pPr>
      <w:r>
        <w:rPr>
          <w:rFonts w:hint="cs"/>
          <w:rtl/>
          <w:lang w:eastAsia="he-IL"/>
        </w:rPr>
        <w:t xml:space="preserve">הסתייגות מס' 81 לא אושרה. </w:t>
      </w:r>
    </w:p>
    <w:p w:rsidR="00025B1A" w:rsidRDefault="00025B1A" w:rsidP="00025B1A">
      <w:pPr>
        <w:rPr>
          <w:rtl/>
          <w:lang w:eastAsia="he-IL"/>
        </w:rPr>
      </w:pPr>
    </w:p>
    <w:p w:rsidR="00522777" w:rsidRDefault="00522777" w:rsidP="00522777">
      <w:pPr>
        <w:pStyle w:val="af8"/>
        <w:keepNext/>
        <w:rPr>
          <w:rtl/>
        </w:rPr>
      </w:pPr>
      <w:bookmarkStart w:id="3811" w:name="ET_yor_6156_394"/>
      <w:r w:rsidRPr="00522777">
        <w:rPr>
          <w:rStyle w:val="TagStyle"/>
          <w:rtl/>
        </w:rPr>
        <w:t xml:space="preserve"> &lt;&lt; יור &gt;&gt; </w:t>
      </w:r>
      <w:r>
        <w:rPr>
          <w:rtl/>
        </w:rPr>
        <w:t>היו"ר גלעד קריב:</w:t>
      </w:r>
      <w:r w:rsidRPr="00522777">
        <w:rPr>
          <w:rStyle w:val="TagStyle"/>
          <w:rtl/>
        </w:rPr>
        <w:t xml:space="preserve"> &lt;&lt; יור &gt;&gt;</w:t>
      </w:r>
      <w:r>
        <w:rPr>
          <w:rtl/>
        </w:rPr>
        <w:t xml:space="preserve">   </w:t>
      </w:r>
      <w:bookmarkEnd w:id="3811"/>
    </w:p>
    <w:p w:rsidR="00522777" w:rsidRDefault="00522777" w:rsidP="00522777">
      <w:pPr>
        <w:pStyle w:val="KeepWithNext"/>
        <w:rPr>
          <w:rtl/>
          <w:lang w:eastAsia="he-IL"/>
        </w:rPr>
      </w:pPr>
    </w:p>
    <w:p w:rsidR="00522777" w:rsidRDefault="00522777" w:rsidP="00522777">
      <w:pPr>
        <w:rPr>
          <w:rtl/>
          <w:lang w:eastAsia="he-IL"/>
        </w:rPr>
      </w:pPr>
      <w:bookmarkStart w:id="3812" w:name="_ETM_Q1_8803770"/>
      <w:bookmarkEnd w:id="3812"/>
      <w:r>
        <w:rPr>
          <w:rFonts w:hint="cs"/>
          <w:rtl/>
          <w:lang w:eastAsia="he-IL"/>
        </w:rPr>
        <w:t>ההסתייגות</w:t>
      </w:r>
      <w:bookmarkStart w:id="3813" w:name="_ETM_Q1_8805345"/>
      <w:bookmarkEnd w:id="3813"/>
      <w:r>
        <w:rPr>
          <w:rFonts w:hint="cs"/>
          <w:rtl/>
          <w:lang w:eastAsia="he-IL"/>
        </w:rPr>
        <w:t xml:space="preserve"> נפלה. </w:t>
      </w:r>
    </w:p>
    <w:p w:rsidR="00522777" w:rsidRDefault="00522777" w:rsidP="00522777">
      <w:pPr>
        <w:rPr>
          <w:rtl/>
          <w:lang w:eastAsia="he-IL"/>
        </w:rPr>
      </w:pPr>
      <w:bookmarkStart w:id="3814" w:name="_ETM_Q1_8807282"/>
      <w:bookmarkEnd w:id="3814"/>
    </w:p>
    <w:p w:rsidR="00522777" w:rsidRDefault="00522777" w:rsidP="00522777">
      <w:pPr>
        <w:rPr>
          <w:rtl/>
          <w:lang w:eastAsia="he-IL"/>
        </w:rPr>
      </w:pPr>
      <w:bookmarkStart w:id="3815" w:name="_ETM_Q1_8807416"/>
      <w:bookmarkStart w:id="3816" w:name="_ETM_Q1_8807485"/>
      <w:bookmarkEnd w:id="3815"/>
      <w:bookmarkEnd w:id="3816"/>
      <w:r>
        <w:rPr>
          <w:rFonts w:hint="cs"/>
          <w:rtl/>
          <w:lang w:eastAsia="he-IL"/>
        </w:rPr>
        <w:t>ג</w:t>
      </w:r>
      <w:bookmarkStart w:id="3817" w:name="_ETM_Q1_8807554"/>
      <w:bookmarkEnd w:id="3817"/>
      <w:r>
        <w:rPr>
          <w:rFonts w:hint="cs"/>
          <w:rtl/>
          <w:lang w:eastAsia="he-IL"/>
        </w:rPr>
        <w:t xml:space="preserve">ם ההסתייגות הבאה היא הסתייגות מהותית. חבר הכנסת ארבל, </w:t>
      </w:r>
      <w:bookmarkStart w:id="3818" w:name="_ETM_Q1_8810204"/>
      <w:bookmarkEnd w:id="3818"/>
      <w:r>
        <w:rPr>
          <w:rFonts w:hint="cs"/>
          <w:rtl/>
          <w:lang w:eastAsia="he-IL"/>
        </w:rPr>
        <w:t xml:space="preserve">בבקשה. </w:t>
      </w:r>
    </w:p>
    <w:p w:rsidR="00522777" w:rsidRDefault="00522777" w:rsidP="00522777">
      <w:pPr>
        <w:rPr>
          <w:rtl/>
          <w:lang w:eastAsia="he-IL"/>
        </w:rPr>
      </w:pPr>
      <w:bookmarkStart w:id="3819" w:name="_ETM_Q1_8811590"/>
      <w:bookmarkStart w:id="3820" w:name="_ETM_Q1_8811704"/>
      <w:bookmarkEnd w:id="3819"/>
      <w:bookmarkEnd w:id="3820"/>
    </w:p>
    <w:p w:rsidR="00522777" w:rsidRDefault="00522777" w:rsidP="00522777">
      <w:pPr>
        <w:pStyle w:val="-"/>
        <w:keepNext/>
        <w:rPr>
          <w:rtl/>
        </w:rPr>
      </w:pPr>
      <w:bookmarkStart w:id="3821" w:name="ET_speakercontinue_5763_395"/>
      <w:r w:rsidRPr="00522777">
        <w:rPr>
          <w:rStyle w:val="TagStyle"/>
          <w:rtl/>
        </w:rPr>
        <w:t xml:space="preserve"> &lt;&lt; דובר_המשך &gt;&gt; </w:t>
      </w:r>
      <w:r>
        <w:rPr>
          <w:rtl/>
        </w:rPr>
        <w:t>משה ארבל (ש"ס):</w:t>
      </w:r>
      <w:r w:rsidRPr="00522777">
        <w:rPr>
          <w:rStyle w:val="TagStyle"/>
          <w:rtl/>
        </w:rPr>
        <w:t xml:space="preserve"> &lt;&lt; דובר_המשך &gt;&gt;</w:t>
      </w:r>
      <w:r>
        <w:rPr>
          <w:rtl/>
        </w:rPr>
        <w:t xml:space="preserve">   </w:t>
      </w:r>
      <w:bookmarkEnd w:id="3821"/>
    </w:p>
    <w:p w:rsidR="00522777" w:rsidRDefault="00522777" w:rsidP="00522777">
      <w:pPr>
        <w:pStyle w:val="KeepWithNext"/>
        <w:rPr>
          <w:rtl/>
          <w:lang w:eastAsia="he-IL"/>
        </w:rPr>
      </w:pPr>
    </w:p>
    <w:p w:rsidR="00522777" w:rsidRDefault="00522777" w:rsidP="00522777">
      <w:pPr>
        <w:rPr>
          <w:rtl/>
          <w:lang w:eastAsia="he-IL"/>
        </w:rPr>
      </w:pPr>
      <w:bookmarkStart w:id="3822" w:name="_ETM_Q1_8812596"/>
      <w:bookmarkEnd w:id="3822"/>
      <w:r>
        <w:rPr>
          <w:rFonts w:hint="cs"/>
          <w:rtl/>
          <w:lang w:eastAsia="he-IL"/>
        </w:rPr>
        <w:t xml:space="preserve">מכובדי היושב-ראש, חבריי חברי הכנסת, בהמשך לדבריי </w:t>
      </w:r>
      <w:bookmarkStart w:id="3823" w:name="_ETM_Q1_8819066"/>
      <w:bookmarkEnd w:id="3823"/>
      <w:r>
        <w:rPr>
          <w:rFonts w:hint="cs"/>
          <w:rtl/>
          <w:lang w:eastAsia="he-IL"/>
        </w:rPr>
        <w:t xml:space="preserve">האמורים אנחנו באמת נמצאים כרגע במאורע מאוד מאוד משמח. אנחנו </w:t>
      </w:r>
      <w:bookmarkStart w:id="3824" w:name="_ETM_Q1_8831762"/>
      <w:bookmarkEnd w:id="3824"/>
      <w:r>
        <w:rPr>
          <w:rFonts w:hint="cs"/>
          <w:rtl/>
          <w:lang w:eastAsia="he-IL"/>
        </w:rPr>
        <w:t xml:space="preserve">בהתקדמות משמעותית לקראת הקמת ישיבת הסדר ונקודה צה"לית ביישוב אביתר </w:t>
      </w:r>
      <w:bookmarkStart w:id="3825" w:name="_ETM_Q1_8841981"/>
      <w:bookmarkEnd w:id="3825"/>
      <w:r>
        <w:rPr>
          <w:rFonts w:hint="cs"/>
          <w:rtl/>
          <w:lang w:eastAsia="he-IL"/>
        </w:rPr>
        <w:t xml:space="preserve">שביהודה ושומרון, במועצה האזורית שומרון. היישוב אביתר מהווה נקודת </w:t>
      </w:r>
      <w:bookmarkStart w:id="3826" w:name="_ETM_Q1_8852526"/>
      <w:bookmarkEnd w:id="3826"/>
      <w:r>
        <w:rPr>
          <w:rFonts w:hint="cs"/>
          <w:rtl/>
          <w:lang w:eastAsia="he-IL"/>
        </w:rPr>
        <w:t xml:space="preserve">חיץ משמעותית לכל מי שנוסע בדרך על כביש חוצה </w:t>
      </w:r>
      <w:bookmarkStart w:id="3827" w:name="_ETM_Q1_8857201"/>
      <w:bookmarkEnd w:id="3827"/>
      <w:r>
        <w:rPr>
          <w:rFonts w:hint="cs"/>
          <w:rtl/>
          <w:lang w:eastAsia="he-IL"/>
        </w:rPr>
        <w:t xml:space="preserve">שומרון. זאת דרך שמעבירה אותנו בכביש 5 מתל אביב עד </w:t>
      </w:r>
      <w:bookmarkStart w:id="3828" w:name="_ETM_Q1_8862977"/>
      <w:bookmarkEnd w:id="3828"/>
      <w:r>
        <w:rPr>
          <w:rFonts w:hint="cs"/>
          <w:rtl/>
          <w:lang w:eastAsia="he-IL"/>
        </w:rPr>
        <w:t xml:space="preserve">לבקעת הירדן. זאת דרך לא כל כך ארוכה, והמשמעות של </w:t>
      </w:r>
      <w:bookmarkStart w:id="3829" w:name="_ETM_Q1_8868938"/>
      <w:bookmarkEnd w:id="3829"/>
      <w:r>
        <w:rPr>
          <w:rFonts w:hint="cs"/>
          <w:rtl/>
          <w:lang w:eastAsia="he-IL"/>
        </w:rPr>
        <w:t xml:space="preserve">הקמת היישוב בנקודה הספציפית הזאת, היא אסטרטגית כדי להבטיח יכולת </w:t>
      </w:r>
      <w:bookmarkStart w:id="3830" w:name="_ETM_Q1_8878299"/>
      <w:bookmarkEnd w:id="3830"/>
      <w:r>
        <w:rPr>
          <w:rFonts w:hint="cs"/>
          <w:rtl/>
          <w:lang w:eastAsia="he-IL"/>
        </w:rPr>
        <w:t xml:space="preserve">תנועה חופשית לאזרחי ישראל לאורך כל הציר. </w:t>
      </w:r>
    </w:p>
    <w:p w:rsidR="00522777" w:rsidRDefault="00522777" w:rsidP="00522777">
      <w:pPr>
        <w:rPr>
          <w:rtl/>
          <w:lang w:eastAsia="he-IL"/>
        </w:rPr>
      </w:pPr>
      <w:bookmarkStart w:id="3831" w:name="_ETM_Q1_8882277"/>
      <w:bookmarkEnd w:id="3831"/>
    </w:p>
    <w:p w:rsidR="00522777" w:rsidRDefault="00522777" w:rsidP="00522777">
      <w:pPr>
        <w:rPr>
          <w:rtl/>
          <w:lang w:eastAsia="he-IL"/>
        </w:rPr>
      </w:pPr>
      <w:bookmarkStart w:id="3832" w:name="_ETM_Q1_8882418"/>
      <w:bookmarkStart w:id="3833" w:name="_ETM_Q1_8882491"/>
      <w:bookmarkStart w:id="3834" w:name="_ETM_Q1_8882572"/>
      <w:bookmarkEnd w:id="3832"/>
      <w:bookmarkEnd w:id="3833"/>
      <w:bookmarkEnd w:id="3834"/>
      <w:r>
        <w:rPr>
          <w:rFonts w:hint="cs"/>
          <w:rtl/>
          <w:lang w:eastAsia="he-IL"/>
        </w:rPr>
        <w:t xml:space="preserve">בהזדמנות אחרת שהייתה </w:t>
      </w:r>
      <w:bookmarkStart w:id="3835" w:name="_ETM_Q1_8887181"/>
      <w:bookmarkEnd w:id="3835"/>
      <w:r>
        <w:rPr>
          <w:rFonts w:hint="cs"/>
          <w:rtl/>
          <w:lang w:eastAsia="he-IL"/>
        </w:rPr>
        <w:t xml:space="preserve">לי בירכתי ואני מברך שוב את חברתי </w:t>
      </w:r>
      <w:proofErr w:type="spellStart"/>
      <w:r>
        <w:rPr>
          <w:rFonts w:hint="cs"/>
          <w:rtl/>
          <w:lang w:eastAsia="he-IL"/>
        </w:rPr>
        <w:t>שלצידי</w:t>
      </w:r>
      <w:proofErr w:type="spellEnd"/>
      <w:r>
        <w:rPr>
          <w:rFonts w:hint="cs"/>
          <w:rtl/>
          <w:lang w:eastAsia="he-IL"/>
        </w:rPr>
        <w:t xml:space="preserve">, חברת הכנסת </w:t>
      </w:r>
      <w:bookmarkStart w:id="3836" w:name="_ETM_Q1_8887210"/>
      <w:bookmarkEnd w:id="3836"/>
      <w:r>
        <w:rPr>
          <w:rFonts w:hint="cs"/>
          <w:rtl/>
          <w:lang w:eastAsia="he-IL"/>
        </w:rPr>
        <w:t xml:space="preserve">גבי לסקי, על פעולותיה הרבות להצלחת המהלך החשוב הזה. </w:t>
      </w:r>
      <w:bookmarkStart w:id="3837" w:name="_ETM_Q1_8898290"/>
      <w:bookmarkEnd w:id="3837"/>
      <w:r>
        <w:rPr>
          <w:rFonts w:hint="cs"/>
          <w:rtl/>
          <w:lang w:eastAsia="he-IL"/>
        </w:rPr>
        <w:t xml:space="preserve">ברוך ה', בזכות שותפותם של חברי מרצ, אנחנו זוכים לאישורי </w:t>
      </w:r>
      <w:bookmarkStart w:id="3838" w:name="_ETM_Q1_8904169"/>
      <w:bookmarkEnd w:id="3838"/>
      <w:r>
        <w:rPr>
          <w:rFonts w:hint="cs"/>
          <w:rtl/>
          <w:lang w:eastAsia="he-IL"/>
        </w:rPr>
        <w:t xml:space="preserve">בנייה משמעותיים ומסיביים של אלפי יחידות דיור ביהודה ושומרון, ולהקמת </w:t>
      </w:r>
      <w:bookmarkStart w:id="3839" w:name="_ETM_Q1_8905688"/>
      <w:bookmarkEnd w:id="3839"/>
      <w:r>
        <w:rPr>
          <w:rFonts w:hint="cs"/>
          <w:rtl/>
          <w:lang w:eastAsia="he-IL"/>
        </w:rPr>
        <w:t>היישוב אביתר והישיבה שבתוכו. סלסלת הפירות שלא נאכלה בעבר</w:t>
      </w:r>
      <w:r w:rsidR="00170D28">
        <w:rPr>
          <w:rFonts w:hint="cs"/>
          <w:rtl/>
          <w:lang w:eastAsia="he-IL"/>
        </w:rPr>
        <w:t xml:space="preserve"> </w:t>
      </w:r>
      <w:bookmarkStart w:id="3840" w:name="_ETM_Q1_8915198"/>
      <w:bookmarkEnd w:id="3840"/>
      <w:r w:rsidR="00170D28">
        <w:rPr>
          <w:rFonts w:hint="cs"/>
          <w:rtl/>
          <w:lang w:eastAsia="he-IL"/>
        </w:rPr>
        <w:t xml:space="preserve">הייתה רק </w:t>
      </w:r>
      <w:proofErr w:type="spellStart"/>
      <w:r w:rsidR="00170D28">
        <w:rPr>
          <w:rFonts w:hint="cs"/>
          <w:rtl/>
          <w:lang w:eastAsia="he-IL"/>
        </w:rPr>
        <w:t>סיפתח</w:t>
      </w:r>
      <w:proofErr w:type="spellEnd"/>
      <w:r w:rsidR="00170D28">
        <w:rPr>
          <w:rFonts w:hint="cs"/>
          <w:rtl/>
          <w:lang w:eastAsia="he-IL"/>
        </w:rPr>
        <w:t>. בהחלט צריך לדעת להכיר טובה על פעולות</w:t>
      </w:r>
      <w:bookmarkStart w:id="3841" w:name="_ETM_Q1_8918674"/>
      <w:bookmarkEnd w:id="3841"/>
      <w:r w:rsidR="00170D28">
        <w:rPr>
          <w:rFonts w:hint="cs"/>
          <w:rtl/>
          <w:lang w:eastAsia="he-IL"/>
        </w:rPr>
        <w:t xml:space="preserve"> מבורכות שכאלה, ואני באמת קורא לכם לתמוך </w:t>
      </w:r>
      <w:bookmarkStart w:id="3842" w:name="_ETM_Q1_8923779"/>
      <w:bookmarkEnd w:id="3842"/>
      <w:r w:rsidR="00170D28">
        <w:rPr>
          <w:rFonts w:hint="cs"/>
          <w:rtl/>
          <w:lang w:eastAsia="he-IL"/>
        </w:rPr>
        <w:t xml:space="preserve">בהסתייגות. תודה רבה. </w:t>
      </w:r>
      <w:bookmarkStart w:id="3843" w:name="_ETM_Q1_8925652"/>
      <w:bookmarkEnd w:id="3843"/>
    </w:p>
    <w:p w:rsidR="00170D28" w:rsidRDefault="00170D28" w:rsidP="00522777">
      <w:pPr>
        <w:rPr>
          <w:rtl/>
          <w:lang w:eastAsia="he-IL"/>
        </w:rPr>
      </w:pPr>
      <w:bookmarkStart w:id="3844" w:name="_ETM_Q1_8925781"/>
      <w:bookmarkEnd w:id="3844"/>
    </w:p>
    <w:p w:rsidR="00170D28" w:rsidRDefault="00170D28" w:rsidP="00170D28">
      <w:pPr>
        <w:pStyle w:val="af8"/>
        <w:keepNext/>
        <w:rPr>
          <w:rtl/>
        </w:rPr>
      </w:pPr>
      <w:bookmarkStart w:id="3845" w:name="ET_yor_6156_396"/>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845"/>
    </w:p>
    <w:p w:rsidR="00170D28" w:rsidRDefault="00170D28" w:rsidP="00170D28">
      <w:pPr>
        <w:pStyle w:val="KeepWithNext"/>
        <w:rPr>
          <w:rtl/>
          <w:lang w:eastAsia="he-IL"/>
        </w:rPr>
      </w:pPr>
    </w:p>
    <w:p w:rsidR="00170D28" w:rsidRDefault="00170D28" w:rsidP="00170D28">
      <w:pPr>
        <w:rPr>
          <w:rtl/>
          <w:lang w:eastAsia="he-IL"/>
        </w:rPr>
      </w:pPr>
      <w:bookmarkStart w:id="3846" w:name="_ETM_Q1_8927160"/>
      <w:bookmarkEnd w:id="3846"/>
      <w:r>
        <w:rPr>
          <w:rFonts w:hint="cs"/>
          <w:rtl/>
          <w:lang w:eastAsia="he-IL"/>
        </w:rPr>
        <w:t>מי בעד ההסתייגות? מי נגד</w:t>
      </w:r>
      <w:bookmarkStart w:id="3847" w:name="_ETM_Q1_8927968"/>
      <w:bookmarkStart w:id="3848" w:name="_ETM_Q1_8928071"/>
      <w:bookmarkEnd w:id="3847"/>
      <w:bookmarkEnd w:id="3848"/>
      <w:r>
        <w:rPr>
          <w:rFonts w:hint="cs"/>
          <w:rtl/>
          <w:lang w:eastAsia="he-IL"/>
        </w:rPr>
        <w:t>?</w:t>
      </w:r>
    </w:p>
    <w:p w:rsidR="00170D28" w:rsidRDefault="00170D28" w:rsidP="00170D28">
      <w:pPr>
        <w:pStyle w:val="af3"/>
        <w:keepNext/>
        <w:rPr>
          <w:rtl/>
          <w:lang w:eastAsia="he-IL"/>
        </w:rPr>
      </w:pPr>
      <w:bookmarkStart w:id="3849" w:name="_ETM_Q1_8930135"/>
      <w:bookmarkStart w:id="3850" w:name="_ETM_Q1_8930238"/>
      <w:bookmarkEnd w:id="3849"/>
      <w:bookmarkEnd w:id="3850"/>
      <w:r>
        <w:rPr>
          <w:rtl/>
          <w:lang w:eastAsia="he-IL"/>
        </w:rPr>
        <w:t>הצבעה</w:t>
      </w:r>
    </w:p>
    <w:p w:rsidR="00170D28" w:rsidRDefault="00170D28" w:rsidP="00170D28">
      <w:pPr>
        <w:pStyle w:val="--"/>
        <w:keepNext/>
        <w:rPr>
          <w:rtl/>
          <w:lang w:eastAsia="he-IL"/>
        </w:rPr>
      </w:pPr>
    </w:p>
    <w:p w:rsidR="00170D28" w:rsidRDefault="00170D28" w:rsidP="00170D28">
      <w:pPr>
        <w:pStyle w:val="--"/>
        <w:keepNext/>
        <w:rPr>
          <w:rtl/>
          <w:lang w:eastAsia="he-IL"/>
        </w:rPr>
      </w:pPr>
      <w:r>
        <w:rPr>
          <w:rFonts w:hint="cs"/>
          <w:rtl/>
          <w:lang w:eastAsia="he-IL"/>
        </w:rPr>
        <w:t xml:space="preserve">הסתייגות מס' 82 לא אושרה. </w:t>
      </w:r>
    </w:p>
    <w:p w:rsidR="00170D28" w:rsidRDefault="00170D28" w:rsidP="00170D28">
      <w:pPr>
        <w:rPr>
          <w:rtl/>
          <w:lang w:eastAsia="he-IL"/>
        </w:rPr>
      </w:pPr>
    </w:p>
    <w:p w:rsidR="00170D28" w:rsidRDefault="00170D28" w:rsidP="00170D28">
      <w:pPr>
        <w:pStyle w:val="af8"/>
        <w:keepNext/>
        <w:rPr>
          <w:rtl/>
        </w:rPr>
      </w:pPr>
      <w:bookmarkStart w:id="3851" w:name="ET_yor_6156_397"/>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851"/>
    </w:p>
    <w:p w:rsidR="00170D28" w:rsidRDefault="00170D28" w:rsidP="00170D28">
      <w:pPr>
        <w:pStyle w:val="KeepWithNext"/>
        <w:rPr>
          <w:rtl/>
          <w:lang w:eastAsia="he-IL"/>
        </w:rPr>
      </w:pPr>
    </w:p>
    <w:p w:rsidR="00170D28" w:rsidRDefault="00170D28" w:rsidP="00170D28">
      <w:pPr>
        <w:rPr>
          <w:rtl/>
          <w:lang w:eastAsia="he-IL"/>
        </w:rPr>
      </w:pPr>
      <w:bookmarkStart w:id="3852" w:name="_ETM_Q1_8929074"/>
      <w:bookmarkEnd w:id="3852"/>
      <w:r>
        <w:rPr>
          <w:rFonts w:hint="cs"/>
          <w:rtl/>
          <w:lang w:eastAsia="he-IL"/>
        </w:rPr>
        <w:t xml:space="preserve">ההסתייגות לא </w:t>
      </w:r>
      <w:bookmarkStart w:id="3853" w:name="_ETM_Q1_8928454"/>
      <w:bookmarkEnd w:id="3853"/>
      <w:r>
        <w:rPr>
          <w:rFonts w:hint="cs"/>
          <w:rtl/>
          <w:lang w:eastAsia="he-IL"/>
        </w:rPr>
        <w:t xml:space="preserve">התקבלה. </w:t>
      </w:r>
    </w:p>
    <w:p w:rsidR="00170D28" w:rsidRDefault="00170D28" w:rsidP="00170D28">
      <w:pPr>
        <w:rPr>
          <w:rtl/>
          <w:lang w:eastAsia="he-IL"/>
        </w:rPr>
      </w:pPr>
      <w:bookmarkStart w:id="3854" w:name="_ETM_Q1_8931205"/>
      <w:bookmarkStart w:id="3855" w:name="_ETM_Q1_8931328"/>
      <w:bookmarkEnd w:id="3854"/>
      <w:bookmarkEnd w:id="3855"/>
    </w:p>
    <w:p w:rsidR="00170D28" w:rsidRDefault="00170D28" w:rsidP="00170D28">
      <w:pPr>
        <w:rPr>
          <w:rtl/>
          <w:lang w:eastAsia="he-IL"/>
        </w:rPr>
      </w:pPr>
      <w:bookmarkStart w:id="3856" w:name="_ETM_Q1_8931404"/>
      <w:bookmarkEnd w:id="3856"/>
      <w:r>
        <w:rPr>
          <w:rFonts w:hint="cs"/>
          <w:rtl/>
          <w:lang w:eastAsia="he-IL"/>
        </w:rPr>
        <w:t>ה</w:t>
      </w:r>
      <w:bookmarkStart w:id="3857" w:name="_ETM_Q1_8931485"/>
      <w:bookmarkEnd w:id="3857"/>
      <w:r>
        <w:rPr>
          <w:rFonts w:hint="cs"/>
          <w:rtl/>
          <w:lang w:eastAsia="he-IL"/>
        </w:rPr>
        <w:t xml:space="preserve">סתייגות מס' 83 גם היא מהותית. מי רוצה </w:t>
      </w:r>
      <w:bookmarkStart w:id="3858" w:name="_ETM_Q1_8939998"/>
      <w:bookmarkEnd w:id="3858"/>
      <w:r>
        <w:rPr>
          <w:rFonts w:hint="cs"/>
          <w:rtl/>
          <w:lang w:eastAsia="he-IL"/>
        </w:rPr>
        <w:t xml:space="preserve">לנמק? בבקשה, חברי חבר הכנסת </w:t>
      </w:r>
      <w:proofErr w:type="spellStart"/>
      <w:r>
        <w:rPr>
          <w:rFonts w:hint="cs"/>
          <w:rtl/>
          <w:lang w:eastAsia="he-IL"/>
        </w:rPr>
        <w:t>רוטמן</w:t>
      </w:r>
      <w:proofErr w:type="spellEnd"/>
      <w:r>
        <w:rPr>
          <w:rFonts w:hint="cs"/>
          <w:rtl/>
          <w:lang w:eastAsia="he-IL"/>
        </w:rPr>
        <w:t xml:space="preserve">. </w:t>
      </w:r>
    </w:p>
    <w:p w:rsidR="00170D28" w:rsidRDefault="00170D28" w:rsidP="00170D28">
      <w:pPr>
        <w:rPr>
          <w:rtl/>
          <w:lang w:eastAsia="he-IL"/>
        </w:rPr>
      </w:pPr>
      <w:bookmarkStart w:id="3859" w:name="_ETM_Q1_8956197"/>
      <w:bookmarkStart w:id="3860" w:name="_ETM_Q1_8956346"/>
      <w:bookmarkEnd w:id="3859"/>
      <w:bookmarkEnd w:id="3860"/>
    </w:p>
    <w:p w:rsidR="00170D28" w:rsidRDefault="00170D28" w:rsidP="00170D28">
      <w:pPr>
        <w:pStyle w:val="a5"/>
        <w:keepNext/>
        <w:rPr>
          <w:rtl/>
        </w:rPr>
      </w:pPr>
      <w:bookmarkStart w:id="3861" w:name="ET_speaker_6157_398"/>
      <w:r w:rsidRPr="00170D2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70D28">
        <w:rPr>
          <w:rStyle w:val="TagStyle"/>
          <w:rtl/>
        </w:rPr>
        <w:t xml:space="preserve"> &lt;&lt; דובר &gt;&gt;</w:t>
      </w:r>
      <w:r>
        <w:rPr>
          <w:rtl/>
        </w:rPr>
        <w:t xml:space="preserve">   </w:t>
      </w:r>
      <w:bookmarkEnd w:id="3861"/>
    </w:p>
    <w:p w:rsidR="00170D28" w:rsidRDefault="00170D28" w:rsidP="00170D28">
      <w:pPr>
        <w:pStyle w:val="KeepWithNext"/>
        <w:rPr>
          <w:rtl/>
          <w:lang w:eastAsia="he-IL"/>
        </w:rPr>
      </w:pPr>
    </w:p>
    <w:p w:rsidR="00170D28" w:rsidRDefault="00170D28" w:rsidP="00170D28">
      <w:pPr>
        <w:rPr>
          <w:rtl/>
          <w:lang w:eastAsia="he-IL"/>
        </w:rPr>
      </w:pPr>
      <w:bookmarkStart w:id="3862" w:name="_ETM_Q1_8958702"/>
      <w:bookmarkEnd w:id="3862"/>
      <w:r>
        <w:rPr>
          <w:rFonts w:hint="cs"/>
          <w:rtl/>
          <w:lang w:eastAsia="he-IL"/>
        </w:rPr>
        <w:t>ההסתייגות מבקשת להחליף</w:t>
      </w:r>
      <w:bookmarkStart w:id="3863" w:name="_ETM_Q1_8967734"/>
      <w:bookmarkEnd w:id="3863"/>
      <w:r>
        <w:rPr>
          <w:rFonts w:hint="cs"/>
          <w:rtl/>
          <w:lang w:eastAsia="he-IL"/>
        </w:rPr>
        <w:t xml:space="preserve">, כך שבמקום שיהיה כתוב לפי הצעת ראש הממשלה, יבוא: לפי הצעת שר האוצר, ובמקום שר האוצר, יבוא: </w:t>
      </w:r>
      <w:bookmarkStart w:id="3864" w:name="_ETM_Q1_8971986"/>
      <w:bookmarkEnd w:id="3864"/>
      <w:r>
        <w:rPr>
          <w:rFonts w:hint="cs"/>
          <w:rtl/>
          <w:lang w:eastAsia="he-IL"/>
        </w:rPr>
        <w:t xml:space="preserve">ראש הממשלה. </w:t>
      </w:r>
    </w:p>
    <w:p w:rsidR="00170D28" w:rsidRDefault="00170D28" w:rsidP="00170D28">
      <w:pPr>
        <w:rPr>
          <w:rtl/>
          <w:lang w:eastAsia="he-IL"/>
        </w:rPr>
      </w:pPr>
      <w:bookmarkStart w:id="3865" w:name="_ETM_Q1_8974640"/>
      <w:bookmarkStart w:id="3866" w:name="_ETM_Q1_8974761"/>
      <w:bookmarkEnd w:id="3865"/>
      <w:bookmarkEnd w:id="3866"/>
    </w:p>
    <w:p w:rsidR="00170D28" w:rsidRDefault="00170D28" w:rsidP="00170D28">
      <w:pPr>
        <w:rPr>
          <w:rtl/>
          <w:lang w:eastAsia="he-IL"/>
        </w:rPr>
      </w:pPr>
      <w:bookmarkStart w:id="3867" w:name="_ETM_Q1_8974783"/>
      <w:bookmarkStart w:id="3868" w:name="_ETM_Q1_8974913"/>
      <w:bookmarkEnd w:id="3867"/>
      <w:bookmarkEnd w:id="3868"/>
      <w:r>
        <w:rPr>
          <w:rFonts w:hint="cs"/>
          <w:rtl/>
          <w:lang w:eastAsia="he-IL"/>
        </w:rPr>
        <w:t>האמת היא שכל דבר,</w:t>
      </w:r>
      <w:r>
        <w:rPr>
          <w:rFonts w:hint="cs"/>
          <w:lang w:eastAsia="he-IL"/>
        </w:rPr>
        <w:t xml:space="preserve"> </w:t>
      </w:r>
      <w:r>
        <w:rPr>
          <w:rFonts w:hint="cs"/>
          <w:rtl/>
          <w:lang w:eastAsia="he-IL"/>
        </w:rPr>
        <w:t xml:space="preserve">תרגיל, כל דבר </w:t>
      </w:r>
      <w:bookmarkStart w:id="3869" w:name="_ETM_Q1_8978611"/>
      <w:bookmarkEnd w:id="3869"/>
      <w:r>
        <w:rPr>
          <w:rFonts w:hint="cs"/>
          <w:rtl/>
          <w:lang w:eastAsia="he-IL"/>
        </w:rPr>
        <w:t xml:space="preserve">שמחליף את ראש הממשלה, מבורך. אני לא בטוח שהייתי שמח </w:t>
      </w:r>
      <w:bookmarkStart w:id="3870" w:name="_ETM_Q1_8982593"/>
      <w:bookmarkEnd w:id="3870"/>
      <w:r>
        <w:rPr>
          <w:rFonts w:hint="cs"/>
          <w:rtl/>
          <w:lang w:eastAsia="he-IL"/>
        </w:rPr>
        <w:t xml:space="preserve">להחליף את ראש הממשלה דווקא בשר האוצר, אבל עדיין כמעט </w:t>
      </w:r>
      <w:bookmarkStart w:id="3871" w:name="_ETM_Q1_8991569"/>
      <w:bookmarkEnd w:id="3871"/>
      <w:r>
        <w:rPr>
          <w:rFonts w:hint="cs"/>
          <w:rtl/>
          <w:lang w:eastAsia="he-IL"/>
        </w:rPr>
        <w:t xml:space="preserve">כל חבר כנסת בכנסת ישראל, וגם כמה אנשים שאינם חברי </w:t>
      </w:r>
      <w:bookmarkStart w:id="3872" w:name="_ETM_Q1_8995105"/>
      <w:bookmarkEnd w:id="3872"/>
      <w:r>
        <w:rPr>
          <w:rFonts w:hint="cs"/>
          <w:rtl/>
          <w:lang w:eastAsia="he-IL"/>
        </w:rPr>
        <w:t xml:space="preserve">כנסת בכנסת ישראל, מועמדים יותר טובים להחלפת ראש הממשלה מאשר </w:t>
      </w:r>
      <w:bookmarkStart w:id="3873" w:name="_ETM_Q1_9001667"/>
      <w:bookmarkEnd w:id="3873"/>
      <w:r>
        <w:rPr>
          <w:rFonts w:hint="cs"/>
          <w:rtl/>
          <w:lang w:eastAsia="he-IL"/>
        </w:rPr>
        <w:t xml:space="preserve">ראש הממשלה הנוכחי. כאשר אני אומר ראש הממשלה בסעיף הזה, </w:t>
      </w:r>
      <w:bookmarkStart w:id="3874" w:name="_ETM_Q1_9006430"/>
      <w:bookmarkEnd w:id="3874"/>
      <w:r>
        <w:rPr>
          <w:rFonts w:hint="cs"/>
          <w:rtl/>
          <w:lang w:eastAsia="he-IL"/>
        </w:rPr>
        <w:t>אדוני היושב-ראש, אני עושה זאת לבקשתך, ואינני מתייחס לבנימין נתניהו.</w:t>
      </w:r>
      <w:bookmarkStart w:id="3875" w:name="_ETM_Q1_9007474"/>
      <w:bookmarkEnd w:id="3875"/>
      <w:r>
        <w:rPr>
          <w:rFonts w:hint="cs"/>
          <w:rtl/>
          <w:lang w:eastAsia="he-IL"/>
        </w:rPr>
        <w:t xml:space="preserve"> </w:t>
      </w:r>
    </w:p>
    <w:p w:rsidR="00170D28" w:rsidRDefault="00170D28" w:rsidP="00170D28">
      <w:pPr>
        <w:rPr>
          <w:rtl/>
          <w:lang w:eastAsia="he-IL"/>
        </w:rPr>
      </w:pPr>
      <w:bookmarkStart w:id="3876" w:name="_ETM_Q1_9007794"/>
      <w:bookmarkStart w:id="3877" w:name="_ETM_Q1_9007941"/>
      <w:bookmarkEnd w:id="3876"/>
      <w:bookmarkEnd w:id="3877"/>
    </w:p>
    <w:p w:rsidR="00170D28" w:rsidRDefault="00170D28" w:rsidP="00170D28">
      <w:pPr>
        <w:pStyle w:val="af8"/>
        <w:keepNext/>
        <w:rPr>
          <w:rtl/>
        </w:rPr>
      </w:pPr>
      <w:bookmarkStart w:id="3878" w:name="ET_yor_6156_399"/>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878"/>
    </w:p>
    <w:p w:rsidR="00170D28" w:rsidRDefault="00170D28" w:rsidP="00170D28">
      <w:pPr>
        <w:pStyle w:val="KeepWithNext"/>
        <w:rPr>
          <w:rtl/>
          <w:lang w:eastAsia="he-IL"/>
        </w:rPr>
      </w:pPr>
    </w:p>
    <w:p w:rsidR="00170D28" w:rsidRDefault="00170D28" w:rsidP="00170D28">
      <w:pPr>
        <w:rPr>
          <w:rtl/>
          <w:lang w:eastAsia="he-IL"/>
        </w:rPr>
      </w:pPr>
      <w:bookmarkStart w:id="3879" w:name="_ETM_Q1_9009061"/>
      <w:bookmarkEnd w:id="3879"/>
      <w:r>
        <w:rPr>
          <w:rFonts w:hint="cs"/>
          <w:rtl/>
          <w:lang w:eastAsia="he-IL"/>
        </w:rPr>
        <w:t>תודה רבה. הסתייגות מס' 83, מי בעד.</w:t>
      </w:r>
    </w:p>
    <w:p w:rsidR="00170D28" w:rsidRDefault="00170D28" w:rsidP="00170D28">
      <w:pPr>
        <w:pStyle w:val="af3"/>
        <w:keepNext/>
        <w:rPr>
          <w:rtl/>
          <w:lang w:eastAsia="he-IL"/>
        </w:rPr>
      </w:pPr>
      <w:bookmarkStart w:id="3880" w:name="_ETM_Q1_9016071"/>
      <w:bookmarkStart w:id="3881" w:name="_ETM_Q1_9016209"/>
      <w:bookmarkEnd w:id="3880"/>
      <w:bookmarkEnd w:id="3881"/>
      <w:r>
        <w:rPr>
          <w:rtl/>
          <w:lang w:eastAsia="he-IL"/>
        </w:rPr>
        <w:t>הצבעה</w:t>
      </w:r>
    </w:p>
    <w:p w:rsidR="00170D28" w:rsidRDefault="00170D28" w:rsidP="00170D28">
      <w:pPr>
        <w:pStyle w:val="--"/>
        <w:keepNext/>
        <w:rPr>
          <w:rtl/>
          <w:lang w:eastAsia="he-IL"/>
        </w:rPr>
      </w:pPr>
    </w:p>
    <w:p w:rsidR="00170D28" w:rsidRDefault="00170D28" w:rsidP="00170D28">
      <w:pPr>
        <w:pStyle w:val="--"/>
        <w:keepNext/>
        <w:rPr>
          <w:rtl/>
          <w:lang w:eastAsia="he-IL"/>
        </w:rPr>
      </w:pPr>
      <w:r>
        <w:rPr>
          <w:rFonts w:hint="cs"/>
          <w:rtl/>
          <w:lang w:eastAsia="he-IL"/>
        </w:rPr>
        <w:t xml:space="preserve">הסתייגות מס' 83 לא אושרה. </w:t>
      </w:r>
    </w:p>
    <w:p w:rsidR="00170D28" w:rsidRDefault="00170D28" w:rsidP="00170D28">
      <w:pPr>
        <w:rPr>
          <w:rtl/>
          <w:lang w:eastAsia="he-IL"/>
        </w:rPr>
      </w:pPr>
      <w:bookmarkStart w:id="3882" w:name="_ETM_Q1_9024783"/>
      <w:bookmarkStart w:id="3883" w:name="_ETM_Q1_9024927"/>
      <w:bookmarkEnd w:id="3882"/>
      <w:bookmarkEnd w:id="3883"/>
    </w:p>
    <w:p w:rsidR="00170D28" w:rsidRDefault="00170D28" w:rsidP="00170D28">
      <w:pPr>
        <w:pStyle w:val="af8"/>
        <w:keepNext/>
        <w:rPr>
          <w:rtl/>
        </w:rPr>
      </w:pPr>
      <w:bookmarkStart w:id="3884" w:name="ET_yor_6156_400"/>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884"/>
    </w:p>
    <w:p w:rsidR="00170D28" w:rsidRDefault="00170D28" w:rsidP="00170D28">
      <w:pPr>
        <w:pStyle w:val="KeepWithNext"/>
        <w:rPr>
          <w:rtl/>
          <w:lang w:eastAsia="he-IL"/>
        </w:rPr>
      </w:pPr>
    </w:p>
    <w:p w:rsidR="00170D28" w:rsidRDefault="00170D28" w:rsidP="00170D28">
      <w:pPr>
        <w:rPr>
          <w:rtl/>
          <w:lang w:eastAsia="he-IL"/>
        </w:rPr>
      </w:pPr>
      <w:bookmarkStart w:id="3885" w:name="_ETM_Q1_9026621"/>
      <w:bookmarkEnd w:id="3885"/>
      <w:r>
        <w:rPr>
          <w:rFonts w:hint="cs"/>
          <w:rtl/>
          <w:lang w:eastAsia="he-IL"/>
        </w:rPr>
        <w:t xml:space="preserve">ההסתייגות נפלה. </w:t>
      </w:r>
    </w:p>
    <w:p w:rsidR="00170D28" w:rsidRDefault="00170D28" w:rsidP="00170D28">
      <w:pPr>
        <w:rPr>
          <w:rtl/>
          <w:lang w:eastAsia="he-IL"/>
        </w:rPr>
      </w:pPr>
      <w:bookmarkStart w:id="3886" w:name="_ETM_Q1_9029136"/>
      <w:bookmarkStart w:id="3887" w:name="_ETM_Q1_9029269"/>
      <w:bookmarkEnd w:id="3886"/>
      <w:bookmarkEnd w:id="3887"/>
    </w:p>
    <w:p w:rsidR="00170D28" w:rsidRDefault="00170D28" w:rsidP="00170D28">
      <w:pPr>
        <w:rPr>
          <w:rtl/>
          <w:lang w:eastAsia="he-IL"/>
        </w:rPr>
      </w:pPr>
      <w:bookmarkStart w:id="3888" w:name="_ETM_Q1_9029855"/>
      <w:bookmarkStart w:id="3889" w:name="_ETM_Q1_9029985"/>
      <w:bookmarkEnd w:id="3888"/>
      <w:bookmarkEnd w:id="3889"/>
      <w:r>
        <w:rPr>
          <w:rFonts w:hint="cs"/>
          <w:rtl/>
          <w:lang w:eastAsia="he-IL"/>
        </w:rPr>
        <w:t xml:space="preserve">חברים, אדוני </w:t>
      </w:r>
      <w:bookmarkStart w:id="3890" w:name="_ETM_Q1_9037511"/>
      <w:bookmarkEnd w:id="3890"/>
      <w:r>
        <w:rPr>
          <w:rFonts w:hint="cs"/>
          <w:rtl/>
          <w:lang w:eastAsia="he-IL"/>
        </w:rPr>
        <w:t xml:space="preserve">היועץ המשפטי, האם אנחנו יכולים להצביע על הסתייגויות 84 עד </w:t>
      </w:r>
      <w:bookmarkStart w:id="3891" w:name="_ETM_Q1_9039722"/>
      <w:bookmarkEnd w:id="3891"/>
      <w:r>
        <w:rPr>
          <w:rFonts w:hint="cs"/>
          <w:rtl/>
          <w:lang w:eastAsia="he-IL"/>
        </w:rPr>
        <w:t xml:space="preserve">89 כמקבץ, ואז לבדוק? </w:t>
      </w:r>
      <w:bookmarkStart w:id="3892" w:name="_ETM_Q1_9044187"/>
      <w:bookmarkEnd w:id="3892"/>
    </w:p>
    <w:p w:rsidR="00170D28" w:rsidRDefault="00170D28" w:rsidP="00170D28">
      <w:pPr>
        <w:rPr>
          <w:rtl/>
          <w:lang w:eastAsia="he-IL"/>
        </w:rPr>
      </w:pPr>
      <w:bookmarkStart w:id="3893" w:name="_ETM_Q1_9054658"/>
      <w:bookmarkStart w:id="3894" w:name="_ETM_Q1_9054777"/>
      <w:bookmarkEnd w:id="3893"/>
      <w:bookmarkEnd w:id="3894"/>
    </w:p>
    <w:p w:rsidR="00170D28" w:rsidRDefault="00170D28" w:rsidP="00170D28">
      <w:pPr>
        <w:pStyle w:val="af7"/>
        <w:keepNext/>
        <w:rPr>
          <w:rtl/>
        </w:rPr>
      </w:pPr>
      <w:bookmarkStart w:id="3895" w:name="ET_interruption_גור_בליי_401"/>
      <w:r w:rsidRPr="00170D28">
        <w:rPr>
          <w:rStyle w:val="TagStyle"/>
          <w:rtl/>
        </w:rPr>
        <w:t xml:space="preserve"> &lt;&lt; קריאה &gt;&gt; </w:t>
      </w:r>
      <w:r>
        <w:rPr>
          <w:rtl/>
        </w:rPr>
        <w:t xml:space="preserve">גור </w:t>
      </w:r>
      <w:proofErr w:type="spellStart"/>
      <w:r>
        <w:rPr>
          <w:rtl/>
        </w:rPr>
        <w:t>בליי</w:t>
      </w:r>
      <w:proofErr w:type="spellEnd"/>
      <w:r>
        <w:rPr>
          <w:rtl/>
        </w:rPr>
        <w:t>:</w:t>
      </w:r>
      <w:r w:rsidRPr="00170D28">
        <w:rPr>
          <w:rStyle w:val="TagStyle"/>
          <w:rtl/>
        </w:rPr>
        <w:t xml:space="preserve"> &lt;&lt; קריאה &gt;&gt;</w:t>
      </w:r>
      <w:r>
        <w:rPr>
          <w:rtl/>
        </w:rPr>
        <w:t xml:space="preserve">   </w:t>
      </w:r>
      <w:bookmarkEnd w:id="3895"/>
    </w:p>
    <w:p w:rsidR="00170D28" w:rsidRDefault="00170D28" w:rsidP="00170D28">
      <w:pPr>
        <w:pStyle w:val="KeepWithNext"/>
        <w:rPr>
          <w:rtl/>
          <w:lang w:eastAsia="he-IL"/>
        </w:rPr>
      </w:pPr>
    </w:p>
    <w:p w:rsidR="00170D28" w:rsidRDefault="00170D28" w:rsidP="00170D28">
      <w:pPr>
        <w:rPr>
          <w:rtl/>
          <w:lang w:eastAsia="he-IL"/>
        </w:rPr>
      </w:pPr>
      <w:bookmarkStart w:id="3896" w:name="_ETM_Q1_9054397"/>
      <w:bookmarkStart w:id="3897" w:name="_ETM_Q1_9054651"/>
      <w:bookmarkStart w:id="3898" w:name="_ETM_Q1_9054744"/>
      <w:bookmarkEnd w:id="3896"/>
      <w:bookmarkEnd w:id="3897"/>
      <w:bookmarkEnd w:id="3898"/>
      <w:r>
        <w:rPr>
          <w:rFonts w:hint="cs"/>
          <w:rtl/>
          <w:lang w:eastAsia="he-IL"/>
        </w:rPr>
        <w:t xml:space="preserve">85 נמחקה כי היא זהה ל-84. 86 ו-88 הן </w:t>
      </w:r>
      <w:bookmarkStart w:id="3899" w:name="_ETM_Q1_9060830"/>
      <w:bookmarkEnd w:id="3899"/>
      <w:r>
        <w:rPr>
          <w:rFonts w:hint="cs"/>
          <w:rtl/>
          <w:lang w:eastAsia="he-IL"/>
        </w:rPr>
        <w:t xml:space="preserve">אותו הדבר, אז גם 88 נמחקה. יש פה טעות, </w:t>
      </w:r>
      <w:bookmarkStart w:id="3900" w:name="_ETM_Q1_9063661"/>
      <w:bookmarkEnd w:id="3900"/>
      <w:r>
        <w:rPr>
          <w:rFonts w:hint="cs"/>
          <w:rtl/>
          <w:lang w:eastAsia="he-IL"/>
        </w:rPr>
        <w:t xml:space="preserve">והחלק הראשון של הסתייגות מס' 89 נמחק, כי </w:t>
      </w:r>
      <w:bookmarkStart w:id="3901" w:name="_ETM_Q1_9064107"/>
      <w:bookmarkEnd w:id="3901"/>
      <w:r>
        <w:rPr>
          <w:rFonts w:hint="cs"/>
          <w:rtl/>
          <w:lang w:eastAsia="he-IL"/>
        </w:rPr>
        <w:t xml:space="preserve">הוא זהה ל-87. נשארנו עם 84, 86, 87 </w:t>
      </w:r>
      <w:bookmarkStart w:id="3902" w:name="_ETM_Q1_9072672"/>
      <w:bookmarkEnd w:id="3902"/>
      <w:r>
        <w:rPr>
          <w:rFonts w:hint="cs"/>
          <w:rtl/>
          <w:lang w:eastAsia="he-IL"/>
        </w:rPr>
        <w:t xml:space="preserve">ו-89 חצי ממנה. </w:t>
      </w:r>
    </w:p>
    <w:p w:rsidR="00170D28" w:rsidRDefault="00170D28" w:rsidP="00170D28">
      <w:pPr>
        <w:rPr>
          <w:rtl/>
          <w:lang w:eastAsia="he-IL"/>
        </w:rPr>
      </w:pPr>
      <w:bookmarkStart w:id="3903" w:name="_ETM_Q1_9073687"/>
      <w:bookmarkEnd w:id="3903"/>
    </w:p>
    <w:p w:rsidR="00170D28" w:rsidRDefault="00170D28" w:rsidP="00170D28">
      <w:pPr>
        <w:pStyle w:val="af8"/>
        <w:keepNext/>
        <w:rPr>
          <w:rtl/>
        </w:rPr>
      </w:pPr>
      <w:bookmarkStart w:id="3904" w:name="ET_yor_6156_402"/>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904"/>
    </w:p>
    <w:p w:rsidR="00170D28" w:rsidRDefault="00170D28" w:rsidP="00170D28">
      <w:pPr>
        <w:pStyle w:val="KeepWithNext"/>
        <w:rPr>
          <w:rtl/>
          <w:lang w:eastAsia="he-IL"/>
        </w:rPr>
      </w:pPr>
    </w:p>
    <w:p w:rsidR="00170D28" w:rsidRDefault="00170D28" w:rsidP="00170D28">
      <w:pPr>
        <w:rPr>
          <w:rtl/>
          <w:lang w:eastAsia="he-IL"/>
        </w:rPr>
      </w:pPr>
      <w:bookmarkStart w:id="3905" w:name="_ETM_Q1_9075798"/>
      <w:bookmarkEnd w:id="3905"/>
      <w:r>
        <w:rPr>
          <w:rFonts w:hint="cs"/>
          <w:rtl/>
          <w:lang w:eastAsia="he-IL"/>
        </w:rPr>
        <w:t xml:space="preserve">בסדר גמור. </w:t>
      </w:r>
      <w:bookmarkStart w:id="3906" w:name="_ETM_Q1_9077704"/>
      <w:bookmarkStart w:id="3907" w:name="_ETM_Q1_9077828"/>
      <w:bookmarkStart w:id="3908" w:name="_ETM_Q1_9078989"/>
      <w:bookmarkStart w:id="3909" w:name="_ETM_Q1_9080100"/>
      <w:bookmarkEnd w:id="3906"/>
      <w:bookmarkEnd w:id="3907"/>
      <w:bookmarkEnd w:id="3908"/>
      <w:bookmarkEnd w:id="3909"/>
      <w:r>
        <w:rPr>
          <w:rFonts w:hint="cs"/>
          <w:rtl/>
          <w:lang w:eastAsia="he-IL"/>
        </w:rPr>
        <w:t xml:space="preserve">מי מנמק את </w:t>
      </w:r>
      <w:bookmarkStart w:id="3910" w:name="_ETM_Q1_9083726"/>
      <w:bookmarkEnd w:id="3910"/>
      <w:r>
        <w:rPr>
          <w:rFonts w:hint="cs"/>
          <w:rtl/>
          <w:lang w:eastAsia="he-IL"/>
        </w:rPr>
        <w:t>הסתייגות 84?</w:t>
      </w:r>
    </w:p>
    <w:p w:rsidR="00170D28" w:rsidRDefault="00170D28" w:rsidP="00170D28">
      <w:pPr>
        <w:rPr>
          <w:rtl/>
          <w:lang w:eastAsia="he-IL"/>
        </w:rPr>
      </w:pPr>
      <w:bookmarkStart w:id="3911" w:name="_ETM_Q1_9086162"/>
      <w:bookmarkEnd w:id="3911"/>
    </w:p>
    <w:p w:rsidR="00170D28" w:rsidRDefault="00170D28" w:rsidP="00170D28">
      <w:pPr>
        <w:pStyle w:val="-"/>
        <w:keepNext/>
        <w:rPr>
          <w:rtl/>
        </w:rPr>
      </w:pPr>
      <w:bookmarkStart w:id="3912" w:name="ET_speakercontinue_6157_404"/>
      <w:r w:rsidRPr="00170D2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70D28">
        <w:rPr>
          <w:rStyle w:val="TagStyle"/>
          <w:rtl/>
        </w:rPr>
        <w:t xml:space="preserve"> &lt;&lt; דובר_המשך &gt;&gt;</w:t>
      </w:r>
      <w:r>
        <w:rPr>
          <w:rtl/>
        </w:rPr>
        <w:t xml:space="preserve">   </w:t>
      </w:r>
      <w:bookmarkEnd w:id="3912"/>
    </w:p>
    <w:p w:rsidR="00170D28" w:rsidRDefault="00170D28" w:rsidP="00170D28">
      <w:pPr>
        <w:pStyle w:val="KeepWithNext"/>
        <w:rPr>
          <w:rtl/>
          <w:lang w:eastAsia="he-IL"/>
        </w:rPr>
      </w:pPr>
    </w:p>
    <w:p w:rsidR="00170D28" w:rsidRDefault="00170D28" w:rsidP="00170D28">
      <w:pPr>
        <w:rPr>
          <w:rtl/>
          <w:lang w:eastAsia="he-IL"/>
        </w:rPr>
      </w:pPr>
      <w:bookmarkStart w:id="3913" w:name="_ETM_Q1_9089023"/>
      <w:bookmarkEnd w:id="3913"/>
      <w:r>
        <w:rPr>
          <w:rFonts w:hint="cs"/>
          <w:rtl/>
          <w:lang w:eastAsia="he-IL"/>
        </w:rPr>
        <w:t xml:space="preserve">למחוק את שר המשפטים? חלילה וחס. אני רוצה לנצל </w:t>
      </w:r>
      <w:bookmarkStart w:id="3914" w:name="_ETM_Q1_9098212"/>
      <w:bookmarkEnd w:id="3914"/>
      <w:r>
        <w:rPr>
          <w:rFonts w:hint="cs"/>
          <w:rtl/>
          <w:lang w:eastAsia="he-IL"/>
        </w:rPr>
        <w:t xml:space="preserve">את הזמן העומד לרשותי בעניין הנמקת הסתייגות 84, המבקשת למחוק </w:t>
      </w:r>
      <w:bookmarkStart w:id="3915" w:name="_ETM_Q1_9102233"/>
      <w:bookmarkEnd w:id="3915"/>
      <w:r>
        <w:rPr>
          <w:rFonts w:hint="cs"/>
          <w:rtl/>
          <w:lang w:eastAsia="he-IL"/>
        </w:rPr>
        <w:t xml:space="preserve">את שר המשפטים. אני קורא לכם, למעשה, להתנגד להסתייגות. </w:t>
      </w:r>
      <w:bookmarkStart w:id="3916" w:name="_ETM_Q1_9111892"/>
      <w:bookmarkEnd w:id="3916"/>
      <w:r>
        <w:rPr>
          <w:rFonts w:hint="cs"/>
          <w:rtl/>
          <w:lang w:eastAsia="he-IL"/>
        </w:rPr>
        <w:t xml:space="preserve">חשבתי על האמור בה, ואני לא אמשוך אותה, כי כמובן </w:t>
      </w:r>
      <w:bookmarkStart w:id="3917" w:name="_ETM_Q1_9114884"/>
      <w:bookmarkEnd w:id="3917"/>
      <w:r>
        <w:rPr>
          <w:rFonts w:hint="cs"/>
          <w:rtl/>
          <w:lang w:eastAsia="he-IL"/>
        </w:rPr>
        <w:t xml:space="preserve">אינני מחזיק בלבדי בסמכות למשוך. ההסתייגויות הוגשו בשם סיעות רבות. </w:t>
      </w:r>
      <w:bookmarkStart w:id="3918" w:name="_ETM_Q1_9125175"/>
      <w:bookmarkEnd w:id="3918"/>
      <w:r>
        <w:rPr>
          <w:rFonts w:hint="cs"/>
          <w:rtl/>
          <w:lang w:eastAsia="he-IL"/>
        </w:rPr>
        <w:t xml:space="preserve">אבל אני חושב שלשר משפטים בכלל במדינת ישראל, יש תפקיד </w:t>
      </w:r>
      <w:bookmarkStart w:id="3919" w:name="_ETM_Q1_9128931"/>
      <w:bookmarkEnd w:id="3919"/>
      <w:r>
        <w:rPr>
          <w:rFonts w:hint="cs"/>
          <w:rtl/>
          <w:lang w:eastAsia="he-IL"/>
        </w:rPr>
        <w:t xml:space="preserve">מאוד מאוד חשוב. לצערי, אני חושב שהוא קצת מזניח </w:t>
      </w:r>
      <w:bookmarkStart w:id="3920" w:name="_ETM_Q1_9130208"/>
      <w:bookmarkEnd w:id="3920"/>
      <w:r>
        <w:rPr>
          <w:rFonts w:hint="cs"/>
          <w:rtl/>
          <w:lang w:eastAsia="he-IL"/>
        </w:rPr>
        <w:t xml:space="preserve">אותו לאחרונה, וחברים מסיעתו שנמצאים פה אולי יסבירו לנו מדוע. </w:t>
      </w:r>
      <w:bookmarkStart w:id="3921" w:name="_ETM_Q1_9135671"/>
      <w:bookmarkEnd w:id="3921"/>
    </w:p>
    <w:p w:rsidR="00170D28" w:rsidRDefault="00170D28" w:rsidP="00170D28">
      <w:pPr>
        <w:rPr>
          <w:rtl/>
          <w:lang w:eastAsia="he-IL"/>
        </w:rPr>
      </w:pPr>
      <w:bookmarkStart w:id="3922" w:name="_ETM_Q1_9135999"/>
      <w:bookmarkStart w:id="3923" w:name="_ETM_Q1_9136134"/>
      <w:bookmarkEnd w:id="3922"/>
      <w:bookmarkEnd w:id="3923"/>
    </w:p>
    <w:p w:rsidR="00170D28" w:rsidRDefault="00170D28" w:rsidP="00170D28">
      <w:pPr>
        <w:rPr>
          <w:rtl/>
          <w:lang w:eastAsia="he-IL"/>
        </w:rPr>
      </w:pPr>
      <w:bookmarkStart w:id="3924" w:name="_ETM_Q1_9139831"/>
      <w:bookmarkStart w:id="3925" w:name="_ETM_Q1_9139927"/>
      <w:bookmarkEnd w:id="3924"/>
      <w:bookmarkEnd w:id="3925"/>
      <w:r>
        <w:rPr>
          <w:rFonts w:hint="cs"/>
          <w:rtl/>
          <w:lang w:eastAsia="he-IL"/>
        </w:rPr>
        <w:t xml:space="preserve">במצע הבחירות של שר המשפטים, נאמר שיהיה </w:t>
      </w:r>
      <w:bookmarkStart w:id="3926" w:name="_ETM_Q1_9145079"/>
      <w:bookmarkEnd w:id="3926"/>
      <w:r>
        <w:rPr>
          <w:rFonts w:hint="cs"/>
          <w:rtl/>
          <w:lang w:eastAsia="he-IL"/>
        </w:rPr>
        <w:t xml:space="preserve">שימוע פומבי למשפטים בבית המשפט העליון. הסעיף הזה במצעו של </w:t>
      </w:r>
      <w:bookmarkStart w:id="3927" w:name="_ETM_Q1_9143359"/>
      <w:bookmarkEnd w:id="3927"/>
      <w:r>
        <w:rPr>
          <w:rFonts w:hint="cs"/>
          <w:rtl/>
          <w:lang w:eastAsia="he-IL"/>
        </w:rPr>
        <w:t xml:space="preserve">שר המשפטים נמחק, ככל הנראה, כי הוא ירד </w:t>
      </w:r>
      <w:bookmarkStart w:id="3928" w:name="_ETM_Q1_9149973"/>
      <w:bookmarkEnd w:id="3928"/>
      <w:r>
        <w:rPr>
          <w:rFonts w:hint="cs"/>
          <w:rtl/>
          <w:lang w:eastAsia="he-IL"/>
        </w:rPr>
        <w:t xml:space="preserve">מהתוכנית הזאת, והוא לא מתכנן לעשות זאת. במצעו של שר </w:t>
      </w:r>
      <w:bookmarkStart w:id="3929" w:name="_ETM_Q1_9154222"/>
      <w:bookmarkEnd w:id="3929"/>
      <w:r>
        <w:rPr>
          <w:rFonts w:hint="cs"/>
          <w:rtl/>
          <w:lang w:eastAsia="he-IL"/>
        </w:rPr>
        <w:t xml:space="preserve">המשפטים הופיע שיש צורך לפצל את סמכויות היועץ המשפטי לממשלה. </w:t>
      </w:r>
      <w:bookmarkStart w:id="3930" w:name="_ETM_Q1_9160692"/>
      <w:bookmarkEnd w:id="3930"/>
      <w:r>
        <w:rPr>
          <w:rFonts w:hint="cs"/>
          <w:rtl/>
          <w:lang w:eastAsia="he-IL"/>
        </w:rPr>
        <w:t xml:space="preserve">כנראה שגם הסעיף הזה, אדוני חבר הכנסת בגין </w:t>
      </w:r>
      <w:bookmarkStart w:id="3931" w:name="_ETM_Q1_9166931"/>
      <w:bookmarkEnd w:id="3931"/>
      <w:r>
        <w:rPr>
          <w:rtl/>
          <w:lang w:eastAsia="he-IL"/>
        </w:rPr>
        <w:t>–</w:t>
      </w:r>
      <w:r>
        <w:rPr>
          <w:rFonts w:hint="cs"/>
          <w:rtl/>
          <w:lang w:eastAsia="he-IL"/>
        </w:rPr>
        <w:t xml:space="preserve"> נמחק. </w:t>
      </w:r>
    </w:p>
    <w:p w:rsidR="00170D28" w:rsidRDefault="00170D28" w:rsidP="00170D28">
      <w:pPr>
        <w:rPr>
          <w:rtl/>
          <w:lang w:eastAsia="he-IL"/>
        </w:rPr>
      </w:pPr>
      <w:bookmarkStart w:id="3932" w:name="_ETM_Q1_9164404"/>
      <w:bookmarkStart w:id="3933" w:name="_ETM_Q1_9164528"/>
      <w:bookmarkEnd w:id="3932"/>
      <w:bookmarkEnd w:id="3933"/>
    </w:p>
    <w:p w:rsidR="00170D28" w:rsidRDefault="00170D28" w:rsidP="00170D28">
      <w:pPr>
        <w:pStyle w:val="af7"/>
        <w:keepNext/>
        <w:rPr>
          <w:rtl/>
        </w:rPr>
      </w:pPr>
      <w:bookmarkStart w:id="3934" w:name="ET_interruption_6153_405"/>
      <w:r w:rsidRPr="00170D28">
        <w:rPr>
          <w:rStyle w:val="TagStyle"/>
          <w:rtl/>
        </w:rPr>
        <w:t xml:space="preserve"> &lt;&lt; קריאה &gt;&gt; </w:t>
      </w:r>
      <w:r>
        <w:rPr>
          <w:rtl/>
        </w:rPr>
        <w:t>אבי מעוז (הציונות הדתית):</w:t>
      </w:r>
      <w:r w:rsidRPr="00170D28">
        <w:rPr>
          <w:rStyle w:val="TagStyle"/>
          <w:rtl/>
        </w:rPr>
        <w:t xml:space="preserve"> &lt;&lt; קריאה &gt;&gt;</w:t>
      </w:r>
      <w:r>
        <w:rPr>
          <w:rtl/>
        </w:rPr>
        <w:t xml:space="preserve">   </w:t>
      </w:r>
      <w:bookmarkEnd w:id="3934"/>
    </w:p>
    <w:p w:rsidR="00170D28" w:rsidRDefault="00170D28" w:rsidP="00170D28">
      <w:pPr>
        <w:pStyle w:val="KeepWithNext"/>
        <w:rPr>
          <w:rtl/>
          <w:lang w:eastAsia="he-IL"/>
        </w:rPr>
      </w:pPr>
    </w:p>
    <w:p w:rsidR="00170D28" w:rsidRDefault="00170D28" w:rsidP="00170D28">
      <w:pPr>
        <w:rPr>
          <w:rtl/>
          <w:lang w:eastAsia="he-IL"/>
        </w:rPr>
      </w:pPr>
      <w:bookmarkStart w:id="3935" w:name="_ETM_Q1_9167500"/>
      <w:bookmarkEnd w:id="3935"/>
      <w:r>
        <w:rPr>
          <w:rFonts w:hint="cs"/>
          <w:rtl/>
          <w:lang w:eastAsia="he-IL"/>
        </w:rPr>
        <w:t>אתה עדיין בציפייה לקיום הבטחות?</w:t>
      </w:r>
    </w:p>
    <w:p w:rsidR="00170D28" w:rsidRDefault="00170D28" w:rsidP="00170D28">
      <w:pPr>
        <w:rPr>
          <w:rtl/>
          <w:lang w:eastAsia="he-IL"/>
        </w:rPr>
      </w:pPr>
      <w:bookmarkStart w:id="3936" w:name="_ETM_Q1_9169146"/>
      <w:bookmarkStart w:id="3937" w:name="_ETM_Q1_9169376"/>
      <w:bookmarkEnd w:id="3936"/>
      <w:bookmarkEnd w:id="3937"/>
    </w:p>
    <w:p w:rsidR="00170D28" w:rsidRDefault="00170D28" w:rsidP="00170D28">
      <w:pPr>
        <w:pStyle w:val="-"/>
        <w:keepNext/>
        <w:rPr>
          <w:rtl/>
        </w:rPr>
      </w:pPr>
      <w:bookmarkStart w:id="3938" w:name="ET_speakercontinue_6157_406"/>
      <w:r w:rsidRPr="00170D2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70D28">
        <w:rPr>
          <w:rStyle w:val="TagStyle"/>
          <w:rtl/>
        </w:rPr>
        <w:t xml:space="preserve"> &lt;&lt; דובר_המשך &gt;&gt;</w:t>
      </w:r>
      <w:r>
        <w:rPr>
          <w:rtl/>
        </w:rPr>
        <w:t xml:space="preserve">   </w:t>
      </w:r>
      <w:bookmarkEnd w:id="3938"/>
    </w:p>
    <w:p w:rsidR="00170D28" w:rsidRDefault="00170D28" w:rsidP="00170D28">
      <w:pPr>
        <w:pStyle w:val="KeepWithNext"/>
        <w:rPr>
          <w:rtl/>
          <w:lang w:eastAsia="he-IL"/>
        </w:rPr>
      </w:pPr>
    </w:p>
    <w:p w:rsidR="00170D28" w:rsidRDefault="00170D28" w:rsidP="00170D28">
      <w:pPr>
        <w:rPr>
          <w:rtl/>
          <w:lang w:eastAsia="he-IL"/>
        </w:rPr>
      </w:pPr>
      <w:bookmarkStart w:id="3939" w:name="_ETM_Q1_9170333"/>
      <w:bookmarkEnd w:id="3939"/>
      <w:r>
        <w:rPr>
          <w:rFonts w:hint="cs"/>
          <w:rtl/>
          <w:lang w:eastAsia="he-IL"/>
        </w:rPr>
        <w:t xml:space="preserve">לא, אינני בציפייה </w:t>
      </w:r>
      <w:bookmarkStart w:id="3940" w:name="_ETM_Q1_9171503"/>
      <w:bookmarkEnd w:id="3940"/>
      <w:r>
        <w:rPr>
          <w:rFonts w:hint="cs"/>
          <w:rtl/>
          <w:lang w:eastAsia="he-IL"/>
        </w:rPr>
        <w:t xml:space="preserve">לקיום הבטחות, חשוב להגיד, אבל אני עדיין חושב שמחיקת שר </w:t>
      </w:r>
      <w:bookmarkStart w:id="3941" w:name="_ETM_Q1_9176279"/>
      <w:bookmarkEnd w:id="3941"/>
      <w:r>
        <w:rPr>
          <w:rFonts w:hint="cs"/>
          <w:rtl/>
          <w:lang w:eastAsia="he-IL"/>
        </w:rPr>
        <w:t xml:space="preserve">המשפטים, כפי שבאה לידי ביטוי בפועל בממשלת ישראל, היא תקלה. </w:t>
      </w:r>
      <w:bookmarkStart w:id="3942" w:name="_ETM_Q1_9181569"/>
      <w:bookmarkEnd w:id="3942"/>
      <w:r>
        <w:rPr>
          <w:rFonts w:hint="cs"/>
          <w:rtl/>
          <w:lang w:eastAsia="he-IL"/>
        </w:rPr>
        <w:t xml:space="preserve">לכן, למרות האמור בהסתייגות, אני אצרף את קולי הלא-קיים, דווקא </w:t>
      </w:r>
      <w:bookmarkStart w:id="3943" w:name="_ETM_Q1_9187958"/>
      <w:bookmarkEnd w:id="3943"/>
      <w:r>
        <w:rPr>
          <w:rFonts w:hint="cs"/>
          <w:rtl/>
          <w:lang w:eastAsia="he-IL"/>
        </w:rPr>
        <w:t xml:space="preserve">לצד הנגד. </w:t>
      </w:r>
    </w:p>
    <w:p w:rsidR="00170D28" w:rsidRDefault="00170D28" w:rsidP="00170D28">
      <w:pPr>
        <w:pStyle w:val="af8"/>
        <w:keepNext/>
        <w:rPr>
          <w:rtl/>
        </w:rPr>
      </w:pPr>
      <w:bookmarkStart w:id="3944" w:name="_ETM_Q1_9187736"/>
      <w:bookmarkStart w:id="3945" w:name="_ETM_Q1_9186886"/>
      <w:bookmarkStart w:id="3946" w:name="ET_yor_6156_407"/>
      <w:bookmarkEnd w:id="3944"/>
      <w:bookmarkEnd w:id="3945"/>
      <w:r w:rsidRPr="00170D28">
        <w:rPr>
          <w:rStyle w:val="TagStyle"/>
          <w:rtl/>
        </w:rPr>
        <w:t xml:space="preserve"> &lt;&lt; יור &gt;&gt; </w:t>
      </w:r>
      <w:r>
        <w:rPr>
          <w:rtl/>
        </w:rPr>
        <w:t>היו"ר גלעד קריב:</w:t>
      </w:r>
      <w:r w:rsidRPr="00170D28">
        <w:rPr>
          <w:rStyle w:val="TagStyle"/>
          <w:rtl/>
        </w:rPr>
        <w:t xml:space="preserve"> &lt;&lt; יור &gt;&gt;</w:t>
      </w:r>
      <w:r>
        <w:rPr>
          <w:rtl/>
        </w:rPr>
        <w:t xml:space="preserve">   </w:t>
      </w:r>
      <w:bookmarkEnd w:id="3946"/>
    </w:p>
    <w:p w:rsidR="00170D28" w:rsidRDefault="00170D28" w:rsidP="00170D28">
      <w:pPr>
        <w:pStyle w:val="KeepWithNext"/>
        <w:rPr>
          <w:rtl/>
          <w:lang w:eastAsia="he-IL"/>
        </w:rPr>
      </w:pPr>
    </w:p>
    <w:p w:rsidR="00170D28" w:rsidRDefault="00170D28" w:rsidP="00170D28">
      <w:pPr>
        <w:rPr>
          <w:rtl/>
          <w:lang w:eastAsia="he-IL"/>
        </w:rPr>
      </w:pPr>
      <w:bookmarkStart w:id="3947" w:name="_ETM_Q1_9187913"/>
      <w:bookmarkEnd w:id="3947"/>
      <w:r>
        <w:rPr>
          <w:rFonts w:hint="cs"/>
          <w:rtl/>
          <w:lang w:eastAsia="he-IL"/>
        </w:rPr>
        <w:t xml:space="preserve">תודה. מי בעד ההסתייגות? מי נגד? </w:t>
      </w:r>
    </w:p>
    <w:p w:rsidR="00170D28" w:rsidRDefault="00170D28" w:rsidP="00170D28">
      <w:pPr>
        <w:pStyle w:val="af3"/>
        <w:keepNext/>
        <w:rPr>
          <w:rtl/>
          <w:lang w:eastAsia="he-IL"/>
        </w:rPr>
      </w:pPr>
      <w:bookmarkStart w:id="3948" w:name="_ETM_Q1_9191554"/>
      <w:bookmarkStart w:id="3949" w:name="_ETM_Q1_9191675"/>
      <w:bookmarkEnd w:id="3948"/>
      <w:bookmarkEnd w:id="3949"/>
      <w:r>
        <w:rPr>
          <w:rtl/>
          <w:lang w:eastAsia="he-IL"/>
        </w:rPr>
        <w:t>הצבעה</w:t>
      </w:r>
    </w:p>
    <w:p w:rsidR="00170D28" w:rsidRDefault="00170D28" w:rsidP="00170D28">
      <w:pPr>
        <w:pStyle w:val="--"/>
        <w:keepNext/>
        <w:rPr>
          <w:rtl/>
          <w:lang w:eastAsia="he-IL"/>
        </w:rPr>
      </w:pPr>
    </w:p>
    <w:p w:rsidR="00170D28" w:rsidRDefault="00170D28" w:rsidP="00FA6A46">
      <w:pPr>
        <w:pStyle w:val="--"/>
        <w:keepNext/>
        <w:rPr>
          <w:rtl/>
          <w:lang w:eastAsia="he-IL"/>
        </w:rPr>
      </w:pPr>
      <w:r>
        <w:rPr>
          <w:rFonts w:hint="cs"/>
          <w:rtl/>
          <w:lang w:eastAsia="he-IL"/>
        </w:rPr>
        <w:t xml:space="preserve">הסתייגות מס' </w:t>
      </w:r>
      <w:r w:rsidR="00FA6A46">
        <w:rPr>
          <w:rFonts w:hint="cs"/>
          <w:rtl/>
          <w:lang w:eastAsia="he-IL"/>
        </w:rPr>
        <w:t>84</w:t>
      </w:r>
      <w:r>
        <w:rPr>
          <w:rFonts w:hint="cs"/>
          <w:rtl/>
          <w:lang w:eastAsia="he-IL"/>
        </w:rPr>
        <w:t xml:space="preserve"> לא אושרה. </w:t>
      </w:r>
    </w:p>
    <w:p w:rsidR="00FA6A46" w:rsidRDefault="00FA6A46" w:rsidP="00FA6A46">
      <w:pPr>
        <w:rPr>
          <w:rtl/>
          <w:lang w:eastAsia="he-IL"/>
        </w:rPr>
      </w:pPr>
      <w:bookmarkStart w:id="3950" w:name="_ETM_Q1_9191794"/>
      <w:bookmarkStart w:id="3951" w:name="_ETM_Q1_9191932"/>
      <w:bookmarkEnd w:id="3950"/>
      <w:bookmarkEnd w:id="3951"/>
    </w:p>
    <w:p w:rsidR="00FA6A46" w:rsidRDefault="00FA6A46" w:rsidP="00FA6A46">
      <w:pPr>
        <w:pStyle w:val="af8"/>
        <w:keepNext/>
        <w:rPr>
          <w:rtl/>
        </w:rPr>
      </w:pPr>
      <w:bookmarkStart w:id="3952" w:name="ET_yor_6156_408"/>
      <w:r w:rsidRPr="00FA6A46">
        <w:rPr>
          <w:rStyle w:val="TagStyle"/>
          <w:rtl/>
        </w:rPr>
        <w:t xml:space="preserve"> &lt;&lt; יור &gt;&gt; </w:t>
      </w:r>
      <w:r>
        <w:rPr>
          <w:rtl/>
        </w:rPr>
        <w:t>היו"ר גלעד קריב:</w:t>
      </w:r>
      <w:r w:rsidRPr="00FA6A46">
        <w:rPr>
          <w:rStyle w:val="TagStyle"/>
          <w:rtl/>
        </w:rPr>
        <w:t xml:space="preserve"> &lt;&lt; יור &gt;&gt;</w:t>
      </w:r>
      <w:r>
        <w:rPr>
          <w:rtl/>
        </w:rPr>
        <w:t xml:space="preserve">   </w:t>
      </w:r>
      <w:bookmarkEnd w:id="3952"/>
    </w:p>
    <w:p w:rsidR="00FA6A46" w:rsidRDefault="00FA6A46" w:rsidP="00FA6A46">
      <w:pPr>
        <w:pStyle w:val="KeepWithNext"/>
        <w:rPr>
          <w:rtl/>
          <w:lang w:eastAsia="he-IL"/>
        </w:rPr>
      </w:pPr>
    </w:p>
    <w:p w:rsidR="00FA6A46" w:rsidRDefault="00FA6A46" w:rsidP="00FA6A46">
      <w:pPr>
        <w:rPr>
          <w:rtl/>
          <w:lang w:eastAsia="he-IL"/>
        </w:rPr>
      </w:pPr>
      <w:bookmarkStart w:id="3953" w:name="_ETM_Q1_9193130"/>
      <w:bookmarkEnd w:id="3953"/>
      <w:r>
        <w:rPr>
          <w:rFonts w:hint="cs"/>
          <w:rtl/>
          <w:lang w:eastAsia="he-IL"/>
        </w:rPr>
        <w:t xml:space="preserve">ההסתייגות נפלה. </w:t>
      </w:r>
      <w:bookmarkStart w:id="3954" w:name="_ETM_Q1_9192325"/>
      <w:bookmarkEnd w:id="3954"/>
    </w:p>
    <w:p w:rsidR="00FA6A46" w:rsidRDefault="00FA6A46" w:rsidP="00FA6A46">
      <w:pPr>
        <w:rPr>
          <w:rtl/>
          <w:lang w:eastAsia="he-IL"/>
        </w:rPr>
      </w:pPr>
      <w:bookmarkStart w:id="3955" w:name="_ETM_Q1_9192541"/>
      <w:bookmarkStart w:id="3956" w:name="_ETM_Q1_9192668"/>
      <w:bookmarkEnd w:id="3955"/>
      <w:bookmarkEnd w:id="3956"/>
    </w:p>
    <w:p w:rsidR="00FA6A46" w:rsidRDefault="00FA6A46" w:rsidP="00FA6A46">
      <w:pPr>
        <w:rPr>
          <w:rtl/>
          <w:lang w:eastAsia="he-IL"/>
        </w:rPr>
      </w:pPr>
      <w:bookmarkStart w:id="3957" w:name="_ETM_Q1_9192703"/>
      <w:bookmarkEnd w:id="3957"/>
      <w:r>
        <w:rPr>
          <w:rFonts w:hint="cs"/>
          <w:rtl/>
          <w:lang w:eastAsia="he-IL"/>
        </w:rPr>
        <w:t>ה</w:t>
      </w:r>
      <w:bookmarkStart w:id="3958" w:name="_ETM_Q1_9192817"/>
      <w:bookmarkEnd w:id="3958"/>
      <w:r>
        <w:rPr>
          <w:rFonts w:hint="cs"/>
          <w:rtl/>
          <w:lang w:eastAsia="he-IL"/>
        </w:rPr>
        <w:t xml:space="preserve">סתייגות 85 </w:t>
      </w:r>
      <w:r>
        <w:rPr>
          <w:rtl/>
          <w:lang w:eastAsia="he-IL"/>
        </w:rPr>
        <w:t>–</w:t>
      </w:r>
      <w:r>
        <w:rPr>
          <w:rFonts w:hint="cs"/>
          <w:rtl/>
          <w:lang w:eastAsia="he-IL"/>
        </w:rPr>
        <w:t xml:space="preserve"> נמחקה. </w:t>
      </w:r>
    </w:p>
    <w:p w:rsidR="00FA6A46" w:rsidRDefault="00FA6A46" w:rsidP="00FA6A46">
      <w:pPr>
        <w:rPr>
          <w:rtl/>
          <w:lang w:eastAsia="he-IL"/>
        </w:rPr>
      </w:pPr>
      <w:bookmarkStart w:id="3959" w:name="_ETM_Q1_9194881"/>
      <w:bookmarkStart w:id="3960" w:name="_ETM_Q1_9194997"/>
      <w:bookmarkEnd w:id="3959"/>
      <w:bookmarkEnd w:id="3960"/>
    </w:p>
    <w:p w:rsidR="00FA6A46" w:rsidRDefault="00FA6A46" w:rsidP="00FA6A46">
      <w:pPr>
        <w:rPr>
          <w:rtl/>
          <w:lang w:eastAsia="he-IL"/>
        </w:rPr>
      </w:pPr>
      <w:bookmarkStart w:id="3961" w:name="_ETM_Q1_9195036"/>
      <w:bookmarkEnd w:id="3961"/>
      <w:r>
        <w:rPr>
          <w:rFonts w:hint="cs"/>
          <w:rtl/>
          <w:lang w:eastAsia="he-IL"/>
        </w:rPr>
        <w:t>ה</w:t>
      </w:r>
      <w:bookmarkStart w:id="3962" w:name="_ETM_Q1_9195156"/>
      <w:bookmarkEnd w:id="3962"/>
      <w:r>
        <w:rPr>
          <w:rFonts w:hint="cs"/>
          <w:rtl/>
          <w:lang w:eastAsia="he-IL"/>
        </w:rPr>
        <w:t xml:space="preserve">סתייגות 86 היא הסתייגות מהותית. </w:t>
      </w:r>
      <w:bookmarkStart w:id="3963" w:name="_ETM_Q1_9198670"/>
      <w:bookmarkEnd w:id="3963"/>
      <w:r>
        <w:rPr>
          <w:rFonts w:hint="cs"/>
          <w:rtl/>
          <w:lang w:eastAsia="he-IL"/>
        </w:rPr>
        <w:t>מי מנמק?</w:t>
      </w:r>
      <w:bookmarkStart w:id="3964" w:name="_ETM_Q1_9200741"/>
      <w:bookmarkEnd w:id="3964"/>
    </w:p>
    <w:p w:rsidR="00FA6A46" w:rsidRDefault="00FA6A46" w:rsidP="00FA6A46">
      <w:pPr>
        <w:rPr>
          <w:rtl/>
          <w:lang w:eastAsia="he-IL"/>
        </w:rPr>
      </w:pPr>
      <w:bookmarkStart w:id="3965" w:name="_ETM_Q1_9200878"/>
      <w:bookmarkEnd w:id="3965"/>
    </w:p>
    <w:p w:rsidR="00FA6A46" w:rsidRDefault="00FA6A46" w:rsidP="00FA6A46">
      <w:pPr>
        <w:pStyle w:val="-"/>
        <w:keepNext/>
        <w:rPr>
          <w:rtl/>
        </w:rPr>
      </w:pPr>
      <w:bookmarkStart w:id="3966" w:name="ET_speakercontinue_6157_409"/>
      <w:r w:rsidRPr="00FA6A4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A6A46">
        <w:rPr>
          <w:rStyle w:val="TagStyle"/>
          <w:rtl/>
        </w:rPr>
        <w:t xml:space="preserve"> &lt;&lt; דובר_המשך &gt;&gt;</w:t>
      </w:r>
      <w:r>
        <w:rPr>
          <w:rtl/>
        </w:rPr>
        <w:t xml:space="preserve">   </w:t>
      </w:r>
      <w:bookmarkEnd w:id="3966"/>
    </w:p>
    <w:p w:rsidR="00FA6A46" w:rsidRDefault="00FA6A46" w:rsidP="00FA6A46">
      <w:pPr>
        <w:pStyle w:val="KeepWithNext"/>
        <w:rPr>
          <w:rtl/>
          <w:lang w:eastAsia="he-IL"/>
        </w:rPr>
      </w:pPr>
    </w:p>
    <w:p w:rsidR="00FA6A46" w:rsidRDefault="00FA6A46" w:rsidP="00FA6A46">
      <w:pPr>
        <w:rPr>
          <w:rtl/>
          <w:lang w:eastAsia="he-IL"/>
        </w:rPr>
      </w:pPr>
      <w:bookmarkStart w:id="3967" w:name="_ETM_Q1_9202002"/>
      <w:bookmarkEnd w:id="3967"/>
      <w:r>
        <w:rPr>
          <w:rFonts w:hint="cs"/>
          <w:rtl/>
          <w:lang w:eastAsia="he-IL"/>
        </w:rPr>
        <w:t xml:space="preserve">פה אנחנו מעבירים את הסמכויות משר המשפטים לשר הכלכלה </w:t>
      </w:r>
      <w:bookmarkStart w:id="3968" w:name="_ETM_Q1_9210787"/>
      <w:bookmarkEnd w:id="3968"/>
      <w:r>
        <w:rPr>
          <w:rFonts w:hint="cs"/>
          <w:rtl/>
          <w:lang w:eastAsia="he-IL"/>
        </w:rPr>
        <w:t xml:space="preserve">והתעשייה. אני </w:t>
      </w:r>
      <w:bookmarkStart w:id="3969" w:name="_ETM_Q1_9229155"/>
      <w:bookmarkEnd w:id="3969"/>
      <w:r>
        <w:rPr>
          <w:rFonts w:hint="cs"/>
          <w:rtl/>
          <w:lang w:eastAsia="he-IL"/>
        </w:rPr>
        <w:t xml:space="preserve">עובר מהנמקה באירוניה להנמקה </w:t>
      </w:r>
      <w:proofErr w:type="spellStart"/>
      <w:r>
        <w:rPr>
          <w:rFonts w:hint="cs"/>
          <w:rtl/>
          <w:lang w:eastAsia="he-IL"/>
        </w:rPr>
        <w:t>אמיתית</w:t>
      </w:r>
      <w:proofErr w:type="spellEnd"/>
      <w:r>
        <w:rPr>
          <w:rFonts w:hint="cs"/>
          <w:rtl/>
          <w:lang w:eastAsia="he-IL"/>
        </w:rPr>
        <w:t xml:space="preserve">, כדי לגוון ולא לשעמם, חלילה </w:t>
      </w:r>
      <w:bookmarkStart w:id="3970" w:name="_ETM_Q1_9227282"/>
      <w:bookmarkEnd w:id="3970"/>
      <w:r>
        <w:rPr>
          <w:rFonts w:hint="cs"/>
          <w:rtl/>
          <w:lang w:eastAsia="he-IL"/>
        </w:rPr>
        <w:t xml:space="preserve">וחס, </w:t>
      </w:r>
      <w:bookmarkStart w:id="3971" w:name="_ETM_Q1_9212758"/>
      <w:bookmarkEnd w:id="3971"/>
      <w:r>
        <w:rPr>
          <w:rFonts w:hint="cs"/>
          <w:rtl/>
          <w:lang w:eastAsia="he-IL"/>
        </w:rPr>
        <w:t xml:space="preserve">את כותבי הפרוטוקולים ואת צופי הערוץ הקדוש. </w:t>
      </w:r>
    </w:p>
    <w:p w:rsidR="00FA6A46" w:rsidRDefault="00FA6A46" w:rsidP="00FA6A46">
      <w:pPr>
        <w:rPr>
          <w:rtl/>
          <w:lang w:eastAsia="he-IL"/>
        </w:rPr>
      </w:pPr>
      <w:bookmarkStart w:id="3972" w:name="_ETM_Q1_9235346"/>
      <w:bookmarkStart w:id="3973" w:name="_ETM_Q1_9235477"/>
      <w:bookmarkEnd w:id="3972"/>
      <w:bookmarkEnd w:id="3973"/>
    </w:p>
    <w:p w:rsidR="00FA6A46" w:rsidRDefault="00FA6A46" w:rsidP="00FA6A46">
      <w:pPr>
        <w:ind w:firstLine="0"/>
        <w:rPr>
          <w:rtl/>
          <w:lang w:eastAsia="he-IL"/>
        </w:rPr>
      </w:pPr>
      <w:bookmarkStart w:id="3974" w:name="_ETM_Q1_9235506"/>
      <w:bookmarkStart w:id="3975" w:name="_ETM_Q1_9235634"/>
      <w:bookmarkEnd w:id="3974"/>
      <w:bookmarkEnd w:id="3975"/>
      <w:r>
        <w:rPr>
          <w:rtl/>
          <w:lang w:eastAsia="he-IL"/>
        </w:rPr>
        <w:tab/>
      </w:r>
      <w:r>
        <w:rPr>
          <w:rFonts w:hint="cs"/>
          <w:rtl/>
          <w:lang w:eastAsia="he-IL"/>
        </w:rPr>
        <w:t xml:space="preserve">למעשה, משרד המשפטים ומשרד האוצר מקבלים </w:t>
      </w:r>
      <w:bookmarkStart w:id="3976" w:name="_ETM_Q1_9246345"/>
      <w:bookmarkEnd w:id="3976"/>
      <w:r>
        <w:rPr>
          <w:rFonts w:hint="cs"/>
          <w:rtl/>
          <w:lang w:eastAsia="he-IL"/>
        </w:rPr>
        <w:t xml:space="preserve">בחוק הזה מעמד-על, שלא היה להם ולא צריך להיות להם. </w:t>
      </w:r>
      <w:bookmarkStart w:id="3977" w:name="_ETM_Q1_9248905"/>
      <w:bookmarkEnd w:id="3977"/>
      <w:r>
        <w:rPr>
          <w:rFonts w:hint="cs"/>
          <w:rtl/>
          <w:lang w:eastAsia="he-IL"/>
        </w:rPr>
        <w:t xml:space="preserve">אני רוצה להזכיר לאדוני היושב-ראש, שביקשתי לכל אורך הדרך שחלק </w:t>
      </w:r>
      <w:bookmarkStart w:id="3978" w:name="_ETM_Q1_9256597"/>
      <w:bookmarkEnd w:id="3978"/>
      <w:r>
        <w:rPr>
          <w:rFonts w:hint="cs"/>
          <w:rtl/>
          <w:lang w:eastAsia="he-IL"/>
        </w:rPr>
        <w:t xml:space="preserve">מסמכויות הרשות תעבורנה לוועדה של הכנסת. הסתייגות שכזאת אפילו מונחת </w:t>
      </w:r>
      <w:bookmarkStart w:id="3979" w:name="_ETM_Q1_9261166"/>
      <w:bookmarkEnd w:id="3979"/>
      <w:r>
        <w:rPr>
          <w:rFonts w:hint="cs"/>
          <w:rtl/>
          <w:lang w:eastAsia="he-IL"/>
        </w:rPr>
        <w:t xml:space="preserve">על שולחן הוועדה, ואני מתפלא על כך, שדווקא כמי </w:t>
      </w:r>
      <w:bookmarkStart w:id="3980" w:name="_ETM_Q1_9265623"/>
      <w:bookmarkEnd w:id="3980"/>
      <w:r>
        <w:rPr>
          <w:rFonts w:hint="cs"/>
          <w:rtl/>
          <w:lang w:eastAsia="he-IL"/>
        </w:rPr>
        <w:t xml:space="preserve">שמאמין בפיקוח פרלמנטרי אתה לא זורם איתי. </w:t>
      </w:r>
    </w:p>
    <w:p w:rsidR="003320CA" w:rsidRDefault="003320CA" w:rsidP="00FA6A46">
      <w:pPr>
        <w:ind w:firstLine="0"/>
        <w:rPr>
          <w:rtl/>
          <w:lang w:eastAsia="he-IL"/>
        </w:rPr>
      </w:pPr>
      <w:bookmarkStart w:id="3981" w:name="_ETM_Q1_9268530"/>
      <w:bookmarkEnd w:id="3981"/>
    </w:p>
    <w:p w:rsidR="003320CA" w:rsidRDefault="003320CA" w:rsidP="00FA6A46">
      <w:pPr>
        <w:ind w:firstLine="0"/>
        <w:rPr>
          <w:rtl/>
          <w:lang w:eastAsia="he-IL"/>
        </w:rPr>
      </w:pPr>
      <w:bookmarkStart w:id="3982" w:name="_ETM_Q1_9268762"/>
      <w:bookmarkStart w:id="3983" w:name="_ETM_Q1_9268789"/>
      <w:bookmarkStart w:id="3984" w:name="_ETM_Q1_9268862"/>
      <w:bookmarkEnd w:id="3982"/>
      <w:bookmarkEnd w:id="3983"/>
      <w:bookmarkEnd w:id="3984"/>
      <w:r>
        <w:rPr>
          <w:rtl/>
          <w:lang w:eastAsia="he-IL"/>
        </w:rPr>
        <w:tab/>
      </w:r>
      <w:r>
        <w:rPr>
          <w:rFonts w:hint="cs"/>
          <w:rtl/>
          <w:lang w:eastAsia="he-IL"/>
        </w:rPr>
        <w:t xml:space="preserve">אני חושב שגיוון האינטרסים המופיעים בקרב השרים המפקחים </w:t>
      </w:r>
      <w:bookmarkStart w:id="3985" w:name="_ETM_Q1_9277279"/>
      <w:bookmarkEnd w:id="3985"/>
      <w:r>
        <w:rPr>
          <w:rFonts w:hint="cs"/>
          <w:rtl/>
          <w:lang w:eastAsia="he-IL"/>
        </w:rPr>
        <w:t xml:space="preserve">כאן, הוא דווקא חשוב. שר הכלכלה והתעשייה יכול לתת אינפוט </w:t>
      </w:r>
      <w:bookmarkStart w:id="3986" w:name="_ETM_Q1_9280082"/>
      <w:bookmarkEnd w:id="3986"/>
      <w:r>
        <w:rPr>
          <w:rFonts w:hint="cs"/>
          <w:rtl/>
          <w:lang w:eastAsia="he-IL"/>
        </w:rPr>
        <w:t xml:space="preserve">חשוב בנושא הזה, ולכן אני חושב שכדאי להחליף </w:t>
      </w:r>
      <w:bookmarkStart w:id="3987" w:name="_ETM_Q1_9284889"/>
      <w:bookmarkEnd w:id="3987"/>
      <w:r>
        <w:rPr>
          <w:rFonts w:hint="cs"/>
          <w:rtl/>
          <w:lang w:eastAsia="he-IL"/>
        </w:rPr>
        <w:t xml:space="preserve">את שר המשפטים לשר הכלכלה והתעשייה. </w:t>
      </w:r>
    </w:p>
    <w:p w:rsidR="003320CA" w:rsidRDefault="003320CA" w:rsidP="00FA6A46">
      <w:pPr>
        <w:ind w:firstLine="0"/>
        <w:rPr>
          <w:rtl/>
          <w:lang w:eastAsia="he-IL"/>
        </w:rPr>
      </w:pPr>
      <w:bookmarkStart w:id="3988" w:name="_ETM_Q1_9289235"/>
      <w:bookmarkStart w:id="3989" w:name="_ETM_Q1_9289395"/>
      <w:bookmarkEnd w:id="3988"/>
      <w:bookmarkEnd w:id="3989"/>
    </w:p>
    <w:p w:rsidR="003320CA" w:rsidRDefault="003320CA" w:rsidP="003320CA">
      <w:pPr>
        <w:pStyle w:val="af8"/>
        <w:keepNext/>
      </w:pPr>
      <w:bookmarkStart w:id="3990" w:name="ET_yor_6156_409"/>
      <w:r w:rsidRPr="003320CA">
        <w:rPr>
          <w:rStyle w:val="TagStyle"/>
          <w:rtl/>
        </w:rPr>
        <w:t xml:space="preserve"> &lt;&lt; יור &gt;&gt; </w:t>
      </w:r>
      <w:r>
        <w:rPr>
          <w:rtl/>
        </w:rPr>
        <w:t>היו"ר גלעד קריב:</w:t>
      </w:r>
      <w:r w:rsidRPr="003320CA">
        <w:rPr>
          <w:rStyle w:val="TagStyle"/>
          <w:rtl/>
        </w:rPr>
        <w:t xml:space="preserve"> &lt;&lt; יור &gt;&gt;</w:t>
      </w:r>
      <w:r>
        <w:rPr>
          <w:rtl/>
        </w:rPr>
        <w:t xml:space="preserve">   </w:t>
      </w:r>
      <w:bookmarkEnd w:id="3990"/>
    </w:p>
    <w:p w:rsidR="003320CA" w:rsidRDefault="003320CA" w:rsidP="003320CA">
      <w:pPr>
        <w:pStyle w:val="KeepWithNext"/>
        <w:rPr>
          <w:rtl/>
          <w:lang w:eastAsia="he-IL"/>
        </w:rPr>
      </w:pPr>
    </w:p>
    <w:p w:rsidR="003320CA" w:rsidRDefault="003320CA" w:rsidP="003320CA">
      <w:pPr>
        <w:rPr>
          <w:rtl/>
          <w:lang w:eastAsia="he-IL"/>
        </w:rPr>
      </w:pPr>
      <w:bookmarkStart w:id="3991" w:name="_ETM_Q1_9307466"/>
      <w:bookmarkEnd w:id="3991"/>
      <w:r>
        <w:rPr>
          <w:rFonts w:hint="cs"/>
          <w:rtl/>
          <w:lang w:eastAsia="he-IL"/>
        </w:rPr>
        <w:t>תודה. מי בעד ההסתייגות?</w:t>
      </w:r>
    </w:p>
    <w:p w:rsidR="003320CA" w:rsidRDefault="003320CA" w:rsidP="003320CA">
      <w:pPr>
        <w:rPr>
          <w:rtl/>
          <w:lang w:eastAsia="he-IL"/>
        </w:rPr>
      </w:pPr>
    </w:p>
    <w:p w:rsidR="003320CA" w:rsidRDefault="003320CA" w:rsidP="003320CA">
      <w:pPr>
        <w:pStyle w:val="af3"/>
        <w:keepNext/>
        <w:rPr>
          <w:rtl/>
          <w:lang w:eastAsia="he-IL"/>
        </w:rPr>
      </w:pPr>
      <w:r>
        <w:rPr>
          <w:rtl/>
          <w:lang w:eastAsia="he-IL"/>
        </w:rPr>
        <w:t>הצבעה</w:t>
      </w:r>
    </w:p>
    <w:p w:rsidR="003320CA" w:rsidRDefault="003320CA" w:rsidP="003320CA">
      <w:pPr>
        <w:pStyle w:val="--"/>
        <w:keepNext/>
        <w:rPr>
          <w:rtl/>
          <w:lang w:eastAsia="he-IL"/>
        </w:rPr>
      </w:pPr>
    </w:p>
    <w:p w:rsidR="003320CA" w:rsidRDefault="003320CA" w:rsidP="003320CA">
      <w:pPr>
        <w:pStyle w:val="--"/>
        <w:keepNext/>
        <w:rPr>
          <w:rtl/>
          <w:lang w:eastAsia="he-IL"/>
        </w:rPr>
      </w:pPr>
      <w:r>
        <w:rPr>
          <w:rFonts w:hint="cs"/>
          <w:rtl/>
          <w:lang w:eastAsia="he-IL"/>
        </w:rPr>
        <w:t xml:space="preserve">הסתייגות מס' 86 לא אושרה. </w:t>
      </w:r>
    </w:p>
    <w:p w:rsidR="003320CA" w:rsidRDefault="003320CA" w:rsidP="003320CA">
      <w:pPr>
        <w:pStyle w:val="af8"/>
        <w:keepNext/>
      </w:pPr>
      <w:bookmarkStart w:id="3992" w:name="ET_yor_6156_410"/>
      <w:r w:rsidRPr="003320CA">
        <w:rPr>
          <w:rStyle w:val="TagStyle"/>
          <w:rtl/>
        </w:rPr>
        <w:t xml:space="preserve"> &lt;&lt; יור &gt;&gt; </w:t>
      </w:r>
      <w:r>
        <w:rPr>
          <w:rtl/>
        </w:rPr>
        <w:t>היו"ר גלעד קריב:</w:t>
      </w:r>
      <w:r w:rsidRPr="003320CA">
        <w:rPr>
          <w:rStyle w:val="TagStyle"/>
          <w:rtl/>
        </w:rPr>
        <w:t xml:space="preserve"> &lt;&lt; יור &gt;&gt;</w:t>
      </w:r>
      <w:r>
        <w:rPr>
          <w:rtl/>
        </w:rPr>
        <w:t xml:space="preserve">   </w:t>
      </w:r>
      <w:bookmarkEnd w:id="3992"/>
    </w:p>
    <w:p w:rsidR="003320CA" w:rsidRDefault="003320CA" w:rsidP="003320CA">
      <w:pPr>
        <w:pStyle w:val="KeepWithNext"/>
        <w:rPr>
          <w:rtl/>
          <w:lang w:eastAsia="he-IL"/>
        </w:rPr>
      </w:pPr>
    </w:p>
    <w:p w:rsidR="003320CA" w:rsidRDefault="003320CA" w:rsidP="003320CA">
      <w:pPr>
        <w:rPr>
          <w:rtl/>
          <w:lang w:eastAsia="he-IL"/>
        </w:rPr>
      </w:pPr>
      <w:r>
        <w:rPr>
          <w:rFonts w:hint="cs"/>
          <w:rtl/>
          <w:lang w:eastAsia="he-IL"/>
        </w:rPr>
        <w:t xml:space="preserve">ההסתייגות נפלה. </w:t>
      </w:r>
      <w:bookmarkStart w:id="3993" w:name="_ETM_Q1_9296426"/>
      <w:bookmarkEnd w:id="3993"/>
    </w:p>
    <w:p w:rsidR="003320CA" w:rsidRDefault="003320CA" w:rsidP="003320CA">
      <w:pPr>
        <w:rPr>
          <w:rtl/>
          <w:lang w:eastAsia="he-IL"/>
        </w:rPr>
      </w:pPr>
      <w:bookmarkStart w:id="3994" w:name="_ETM_Q1_9296729"/>
      <w:bookmarkStart w:id="3995" w:name="_ETM_Q1_9296853"/>
      <w:bookmarkEnd w:id="3994"/>
      <w:bookmarkEnd w:id="3995"/>
    </w:p>
    <w:p w:rsidR="003320CA" w:rsidRDefault="003320CA" w:rsidP="003320CA">
      <w:pPr>
        <w:rPr>
          <w:rtl/>
          <w:lang w:eastAsia="he-IL"/>
        </w:rPr>
      </w:pPr>
      <w:bookmarkStart w:id="3996" w:name="_ETM_Q1_9297042"/>
      <w:bookmarkStart w:id="3997" w:name="_ETM_Q1_9297162"/>
      <w:bookmarkEnd w:id="3996"/>
      <w:bookmarkEnd w:id="3997"/>
      <w:r>
        <w:rPr>
          <w:rFonts w:hint="cs"/>
          <w:rtl/>
          <w:lang w:eastAsia="he-IL"/>
        </w:rPr>
        <w:t xml:space="preserve">הסתייגות 87, בבקשה, הנמקה. </w:t>
      </w:r>
    </w:p>
    <w:p w:rsidR="003320CA" w:rsidRDefault="003320CA" w:rsidP="003320CA">
      <w:pPr>
        <w:rPr>
          <w:rtl/>
          <w:lang w:eastAsia="he-IL"/>
        </w:rPr>
      </w:pPr>
      <w:bookmarkStart w:id="3998" w:name="_ETM_Q1_9300072"/>
      <w:bookmarkStart w:id="3999" w:name="_ETM_Q1_9300191"/>
      <w:bookmarkEnd w:id="3998"/>
      <w:bookmarkEnd w:id="3999"/>
    </w:p>
    <w:p w:rsidR="003320CA" w:rsidRDefault="003320CA" w:rsidP="003320CA">
      <w:pPr>
        <w:pStyle w:val="-"/>
        <w:keepNext/>
        <w:rPr>
          <w:rtl/>
        </w:rPr>
      </w:pPr>
      <w:bookmarkStart w:id="4000" w:name="ET_speakercontinue_6157_411"/>
      <w:r w:rsidRPr="003320C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320CA">
        <w:rPr>
          <w:rStyle w:val="TagStyle"/>
          <w:rtl/>
        </w:rPr>
        <w:t xml:space="preserve"> &lt;&lt; דובר_המשך &gt;&gt;</w:t>
      </w:r>
      <w:r>
        <w:rPr>
          <w:rtl/>
        </w:rPr>
        <w:t xml:space="preserve">   </w:t>
      </w:r>
      <w:bookmarkEnd w:id="4000"/>
    </w:p>
    <w:p w:rsidR="003320CA" w:rsidRDefault="003320CA" w:rsidP="003320CA">
      <w:pPr>
        <w:pStyle w:val="KeepWithNext"/>
        <w:rPr>
          <w:rtl/>
          <w:lang w:eastAsia="he-IL"/>
        </w:rPr>
      </w:pPr>
      <w:r>
        <w:rPr>
          <w:rFonts w:hint="cs"/>
          <w:rtl/>
          <w:lang w:eastAsia="he-IL"/>
        </w:rPr>
        <w:t xml:space="preserve"> </w:t>
      </w:r>
    </w:p>
    <w:p w:rsidR="003320CA" w:rsidRDefault="003320CA" w:rsidP="003320CA">
      <w:pPr>
        <w:rPr>
          <w:rtl/>
          <w:lang w:eastAsia="he-IL"/>
        </w:rPr>
      </w:pPr>
      <w:bookmarkStart w:id="4001" w:name="_ETM_Q1_9300752"/>
      <w:bookmarkStart w:id="4002" w:name="_ETM_Q1_9300867"/>
      <w:bookmarkEnd w:id="4001"/>
      <w:bookmarkEnd w:id="4002"/>
      <w:r>
        <w:rPr>
          <w:rFonts w:hint="cs"/>
          <w:rtl/>
          <w:lang w:eastAsia="he-IL"/>
        </w:rPr>
        <w:t xml:space="preserve">בהסתייגות 87 מבקשים </w:t>
      </w:r>
      <w:bookmarkStart w:id="4003" w:name="_ETM_Q1_9299166"/>
      <w:bookmarkEnd w:id="4003"/>
      <w:r>
        <w:rPr>
          <w:rFonts w:hint="cs"/>
          <w:rtl/>
          <w:lang w:eastAsia="he-IL"/>
        </w:rPr>
        <w:t>להחליף את שר המשפטים,</w:t>
      </w:r>
      <w:r>
        <w:rPr>
          <w:rFonts w:hint="cs"/>
          <w:lang w:eastAsia="he-IL"/>
        </w:rPr>
        <w:t xml:space="preserve"> </w:t>
      </w:r>
      <w:r>
        <w:rPr>
          <w:rFonts w:hint="cs"/>
          <w:rtl/>
          <w:lang w:eastAsia="he-IL"/>
        </w:rPr>
        <w:t xml:space="preserve">אחרי שלא קיבלתם את הצעתי בנוגע לשר הכלכלה. בעיניי </w:t>
      </w:r>
      <w:bookmarkStart w:id="4004" w:name="_ETM_Q1_9304934"/>
      <w:bookmarkEnd w:id="4004"/>
      <w:r>
        <w:rPr>
          <w:rFonts w:hint="cs"/>
          <w:rtl/>
          <w:lang w:eastAsia="he-IL"/>
        </w:rPr>
        <w:t xml:space="preserve">חבל, ואפילו מאוד. אני רוצה </w:t>
      </w:r>
      <w:bookmarkStart w:id="4005" w:name="_ETM_Q1_9313378"/>
      <w:bookmarkEnd w:id="4005"/>
      <w:r>
        <w:rPr>
          <w:rFonts w:hint="cs"/>
          <w:rtl/>
          <w:lang w:eastAsia="he-IL"/>
        </w:rPr>
        <w:t xml:space="preserve">להציע לכם תזה חלופית </w:t>
      </w:r>
      <w:r>
        <w:rPr>
          <w:rtl/>
          <w:lang w:eastAsia="he-IL"/>
        </w:rPr>
        <w:t>–</w:t>
      </w:r>
      <w:r>
        <w:rPr>
          <w:rFonts w:hint="cs"/>
          <w:rtl/>
          <w:lang w:eastAsia="he-IL"/>
        </w:rPr>
        <w:t xml:space="preserve"> שר הפנים. בהקשר </w:t>
      </w:r>
      <w:bookmarkStart w:id="4006" w:name="_ETM_Q1_9314952"/>
      <w:bookmarkEnd w:id="4006"/>
      <w:r>
        <w:rPr>
          <w:rFonts w:hint="cs"/>
          <w:rtl/>
          <w:lang w:eastAsia="he-IL"/>
        </w:rPr>
        <w:t xml:space="preserve">הזה, הייתה צריכה להיות שרת הפנים. אני חושב ששרת הפנים </w:t>
      </w:r>
      <w:bookmarkStart w:id="4007" w:name="_ETM_Q1_9319434"/>
      <w:bookmarkEnd w:id="4007"/>
      <w:r>
        <w:rPr>
          <w:rFonts w:hint="cs"/>
          <w:rtl/>
          <w:lang w:eastAsia="he-IL"/>
        </w:rPr>
        <w:t xml:space="preserve">הייתה יכולה לתרום רבות דווקא בתחום הזה, מאחר והיא טענה </w:t>
      </w:r>
      <w:bookmarkStart w:id="4008" w:name="_ETM_Q1_9326668"/>
      <w:bookmarkEnd w:id="4008"/>
      <w:r>
        <w:rPr>
          <w:rFonts w:hint="cs"/>
          <w:rtl/>
          <w:lang w:eastAsia="he-IL"/>
        </w:rPr>
        <w:t xml:space="preserve">באחד </w:t>
      </w:r>
      <w:proofErr w:type="spellStart"/>
      <w:r>
        <w:rPr>
          <w:rFonts w:hint="cs"/>
          <w:rtl/>
          <w:lang w:eastAsia="he-IL"/>
        </w:rPr>
        <w:t>האמשים</w:t>
      </w:r>
      <w:proofErr w:type="spellEnd"/>
      <w:r>
        <w:rPr>
          <w:rFonts w:hint="cs"/>
          <w:rtl/>
          <w:lang w:eastAsia="he-IL"/>
        </w:rPr>
        <w:t xml:space="preserve">, כפי שאמר אפרים קישון, שהיא ימנית </w:t>
      </w:r>
      <w:bookmarkStart w:id="4009" w:name="_ETM_Q1_9334288"/>
      <w:bookmarkEnd w:id="4009"/>
      <w:r>
        <w:rPr>
          <w:rFonts w:hint="cs"/>
          <w:rtl/>
          <w:lang w:eastAsia="he-IL"/>
        </w:rPr>
        <w:t xml:space="preserve">והיא שמרנית. כך טענה. מאחר וטענותיהם של חברי סיעת ימינה </w:t>
      </w:r>
      <w:bookmarkStart w:id="4010" w:name="_ETM_Q1_9339404"/>
      <w:bookmarkEnd w:id="4010"/>
      <w:r>
        <w:rPr>
          <w:rFonts w:hint="cs"/>
          <w:rtl/>
          <w:lang w:eastAsia="he-IL"/>
        </w:rPr>
        <w:t xml:space="preserve">ככלל, ושל אילת שקד בפרט, הן אמת ויציב, כל אחת </w:t>
      </w:r>
      <w:bookmarkStart w:id="4011" w:name="_ETM_Q1_9346554"/>
      <w:bookmarkEnd w:id="4011"/>
      <w:r>
        <w:rPr>
          <w:rFonts w:hint="cs"/>
          <w:rtl/>
          <w:lang w:eastAsia="he-IL"/>
        </w:rPr>
        <w:t xml:space="preserve">מהן </w:t>
      </w:r>
      <w:r>
        <w:rPr>
          <w:rtl/>
          <w:lang w:eastAsia="he-IL"/>
        </w:rPr>
        <w:t>–</w:t>
      </w:r>
      <w:r>
        <w:rPr>
          <w:rFonts w:hint="cs"/>
          <w:rtl/>
          <w:lang w:eastAsia="he-IL"/>
        </w:rPr>
        <w:t xml:space="preserve"> פה זה באירוניה, בבקשה </w:t>
      </w:r>
      <w:r>
        <w:rPr>
          <w:rtl/>
          <w:lang w:eastAsia="he-IL"/>
        </w:rPr>
        <w:t>–</w:t>
      </w:r>
      <w:r>
        <w:rPr>
          <w:rFonts w:hint="cs"/>
          <w:rtl/>
          <w:lang w:eastAsia="he-IL"/>
        </w:rPr>
        <w:t xml:space="preserve"> ואנחנו יודעים שהמחויבויות </w:t>
      </w:r>
      <w:bookmarkStart w:id="4012" w:name="_ETM_Q1_9353985"/>
      <w:bookmarkEnd w:id="4012"/>
      <w:r>
        <w:rPr>
          <w:rFonts w:hint="cs"/>
          <w:rtl/>
          <w:lang w:eastAsia="he-IL"/>
        </w:rPr>
        <w:t xml:space="preserve">שלה יצוקות בבטון, שעומד בתקן ישראלי, כמובן, אני חושב </w:t>
      </w:r>
      <w:bookmarkStart w:id="4013" w:name="_ETM_Q1_9358012"/>
      <w:bookmarkEnd w:id="4013"/>
      <w:r>
        <w:rPr>
          <w:rFonts w:hint="cs"/>
          <w:rtl/>
          <w:lang w:eastAsia="he-IL"/>
        </w:rPr>
        <w:t xml:space="preserve">שאם היא תהיה זאת שמפקחת, חזקה על הרגולציה שבאמת </w:t>
      </w:r>
      <w:bookmarkStart w:id="4014" w:name="_ETM_Q1_9362703"/>
      <w:bookmarkEnd w:id="4014"/>
      <w:r>
        <w:rPr>
          <w:rFonts w:hint="cs"/>
          <w:rtl/>
          <w:lang w:eastAsia="he-IL"/>
        </w:rPr>
        <w:t xml:space="preserve">תהיה ימנית ושמרנית. </w:t>
      </w:r>
    </w:p>
    <w:p w:rsidR="003320CA" w:rsidRDefault="003320CA" w:rsidP="003320CA">
      <w:pPr>
        <w:rPr>
          <w:rtl/>
          <w:lang w:eastAsia="he-IL"/>
        </w:rPr>
      </w:pPr>
      <w:bookmarkStart w:id="4015" w:name="_ETM_Q1_9367159"/>
      <w:bookmarkEnd w:id="4015"/>
    </w:p>
    <w:p w:rsidR="003320CA" w:rsidRDefault="003320CA" w:rsidP="003320CA">
      <w:pPr>
        <w:rPr>
          <w:rtl/>
          <w:lang w:eastAsia="he-IL"/>
        </w:rPr>
      </w:pPr>
      <w:bookmarkStart w:id="4016" w:name="_ETM_Q1_9367412"/>
      <w:bookmarkStart w:id="4017" w:name="_ETM_Q1_9367435"/>
      <w:bookmarkStart w:id="4018" w:name="_ETM_Q1_9367498"/>
      <w:bookmarkEnd w:id="4016"/>
      <w:bookmarkEnd w:id="4017"/>
      <w:bookmarkEnd w:id="4018"/>
      <w:r>
        <w:rPr>
          <w:rFonts w:hint="cs"/>
          <w:rtl/>
          <w:lang w:eastAsia="he-IL"/>
        </w:rPr>
        <w:t xml:space="preserve">לכן, אני מקווה שכל חברי הקואליציה, </w:t>
      </w:r>
      <w:bookmarkStart w:id="4019" w:name="_ETM_Q1_9369551"/>
      <w:bookmarkEnd w:id="4019"/>
      <w:r>
        <w:rPr>
          <w:rFonts w:hint="cs"/>
          <w:rtl/>
          <w:lang w:eastAsia="he-IL"/>
        </w:rPr>
        <w:t xml:space="preserve">המכנים את עצמים ימנים ושמרנים, יתמכו במתן סמכויות לשרת הפנים </w:t>
      </w:r>
      <w:bookmarkStart w:id="4020" w:name="_ETM_Q1_9373589"/>
      <w:bookmarkEnd w:id="4020"/>
      <w:r>
        <w:rPr>
          <w:rFonts w:hint="cs"/>
          <w:rtl/>
          <w:lang w:eastAsia="he-IL"/>
        </w:rPr>
        <w:t xml:space="preserve">הימנית והשמרנית, או שאנחנו נגלה שגם בתחום הזה, ההצהרות של </w:t>
      </w:r>
      <w:bookmarkStart w:id="4021" w:name="_ETM_Q1_9382064"/>
      <w:bookmarkEnd w:id="4021"/>
      <w:r>
        <w:rPr>
          <w:rFonts w:hint="cs"/>
          <w:rtl/>
          <w:lang w:eastAsia="he-IL"/>
        </w:rPr>
        <w:t xml:space="preserve">חלק מחברי הקואליציה ושל שרת הפנים בדברים היותם ימנים ושמרנים, </w:t>
      </w:r>
      <w:bookmarkStart w:id="4022" w:name="_ETM_Q1_9388715"/>
      <w:bookmarkEnd w:id="4022"/>
      <w:r>
        <w:rPr>
          <w:rFonts w:hint="cs"/>
          <w:rtl/>
          <w:lang w:eastAsia="he-IL"/>
        </w:rPr>
        <w:t xml:space="preserve">הן לא מעבר להצהרה. </w:t>
      </w:r>
    </w:p>
    <w:p w:rsidR="003320CA" w:rsidRDefault="003320CA" w:rsidP="003320CA">
      <w:pPr>
        <w:rPr>
          <w:rtl/>
          <w:lang w:eastAsia="he-IL"/>
        </w:rPr>
      </w:pPr>
      <w:bookmarkStart w:id="4023" w:name="_ETM_Q1_9392276"/>
      <w:bookmarkStart w:id="4024" w:name="_ETM_Q1_9392470"/>
      <w:bookmarkEnd w:id="4023"/>
      <w:bookmarkEnd w:id="4024"/>
    </w:p>
    <w:p w:rsidR="003320CA" w:rsidRDefault="003320CA" w:rsidP="003320CA">
      <w:pPr>
        <w:pStyle w:val="af8"/>
        <w:keepNext/>
      </w:pPr>
      <w:bookmarkStart w:id="4025" w:name="_ETM_Q1_9391975"/>
      <w:bookmarkStart w:id="4026" w:name="_ETM_Q1_9392133"/>
      <w:bookmarkEnd w:id="4025"/>
      <w:bookmarkEnd w:id="4026"/>
      <w:r w:rsidRPr="003320CA">
        <w:rPr>
          <w:rStyle w:val="TagStyle"/>
          <w:rtl/>
        </w:rPr>
        <w:t xml:space="preserve">&lt;&lt; יור &gt;&gt; </w:t>
      </w:r>
      <w:r>
        <w:rPr>
          <w:rtl/>
        </w:rPr>
        <w:t>היו"ר גלעד קריב:</w:t>
      </w:r>
      <w:r w:rsidRPr="003320CA">
        <w:rPr>
          <w:rStyle w:val="TagStyle"/>
          <w:rtl/>
        </w:rPr>
        <w:t xml:space="preserve"> &lt;&lt; יור &gt;&gt;</w:t>
      </w:r>
      <w:r>
        <w:rPr>
          <w:rtl/>
        </w:rPr>
        <w:t xml:space="preserve">   </w:t>
      </w:r>
    </w:p>
    <w:p w:rsidR="003320CA" w:rsidRDefault="003320CA" w:rsidP="003320CA">
      <w:pPr>
        <w:pStyle w:val="KeepWithNext"/>
        <w:rPr>
          <w:rtl/>
          <w:lang w:eastAsia="he-IL"/>
        </w:rPr>
      </w:pPr>
    </w:p>
    <w:p w:rsidR="003320CA" w:rsidRDefault="003320CA" w:rsidP="003320CA">
      <w:pPr>
        <w:rPr>
          <w:rtl/>
          <w:lang w:eastAsia="he-IL"/>
        </w:rPr>
      </w:pPr>
      <w:r>
        <w:rPr>
          <w:rFonts w:hint="cs"/>
          <w:rtl/>
          <w:lang w:eastAsia="he-IL"/>
        </w:rPr>
        <w:t>תודה רבה. מי בעד ההסתייגות?</w:t>
      </w:r>
    </w:p>
    <w:p w:rsidR="003320CA" w:rsidRDefault="003320CA" w:rsidP="003320CA">
      <w:pPr>
        <w:rPr>
          <w:rtl/>
          <w:lang w:eastAsia="he-IL"/>
        </w:rPr>
      </w:pPr>
    </w:p>
    <w:p w:rsidR="003320CA" w:rsidRDefault="003320CA" w:rsidP="003320CA">
      <w:pPr>
        <w:pStyle w:val="af3"/>
        <w:keepNext/>
        <w:rPr>
          <w:rtl/>
          <w:lang w:eastAsia="he-IL"/>
        </w:rPr>
      </w:pPr>
      <w:r>
        <w:rPr>
          <w:rtl/>
          <w:lang w:eastAsia="he-IL"/>
        </w:rPr>
        <w:t>הצבעה</w:t>
      </w:r>
    </w:p>
    <w:p w:rsidR="003320CA" w:rsidRDefault="003320CA" w:rsidP="003320CA">
      <w:pPr>
        <w:pStyle w:val="--"/>
        <w:keepNext/>
        <w:rPr>
          <w:rtl/>
          <w:lang w:eastAsia="he-IL"/>
        </w:rPr>
      </w:pPr>
    </w:p>
    <w:p w:rsidR="003320CA" w:rsidRDefault="003320CA" w:rsidP="003320CA">
      <w:pPr>
        <w:pStyle w:val="--"/>
        <w:keepNext/>
        <w:rPr>
          <w:rtl/>
          <w:lang w:eastAsia="he-IL"/>
        </w:rPr>
      </w:pPr>
      <w:r>
        <w:rPr>
          <w:rFonts w:hint="cs"/>
          <w:rtl/>
          <w:lang w:eastAsia="he-IL"/>
        </w:rPr>
        <w:t xml:space="preserve">הסתייגות מס' 87 לא אושרה. </w:t>
      </w:r>
    </w:p>
    <w:p w:rsidR="003320CA" w:rsidRDefault="003320CA" w:rsidP="003320CA">
      <w:pPr>
        <w:pStyle w:val="af8"/>
        <w:keepNext/>
      </w:pPr>
      <w:r w:rsidRPr="003320CA">
        <w:rPr>
          <w:rStyle w:val="TagStyle"/>
          <w:rtl/>
        </w:rPr>
        <w:t xml:space="preserve"> &lt;&lt; יור &gt;&gt; </w:t>
      </w:r>
      <w:r>
        <w:rPr>
          <w:rtl/>
        </w:rPr>
        <w:t>היו"ר גלעד קריב:</w:t>
      </w:r>
      <w:r w:rsidRPr="003320CA">
        <w:rPr>
          <w:rStyle w:val="TagStyle"/>
          <w:rtl/>
        </w:rPr>
        <w:t xml:space="preserve"> &lt;&lt; יור &gt;&gt;</w:t>
      </w:r>
      <w:r>
        <w:rPr>
          <w:rtl/>
        </w:rPr>
        <w:t xml:space="preserve">   </w:t>
      </w:r>
    </w:p>
    <w:p w:rsidR="003320CA" w:rsidRDefault="003320CA" w:rsidP="003320CA">
      <w:pPr>
        <w:pStyle w:val="KeepWithNext"/>
        <w:rPr>
          <w:rtl/>
          <w:lang w:eastAsia="he-IL"/>
        </w:rPr>
      </w:pPr>
    </w:p>
    <w:p w:rsidR="003320CA" w:rsidRDefault="003320CA" w:rsidP="003320CA">
      <w:pPr>
        <w:rPr>
          <w:rtl/>
          <w:lang w:eastAsia="he-IL"/>
        </w:rPr>
      </w:pPr>
      <w:r>
        <w:rPr>
          <w:rFonts w:hint="cs"/>
          <w:rtl/>
          <w:lang w:eastAsia="he-IL"/>
        </w:rPr>
        <w:t xml:space="preserve">ההסתייגות נפלה. </w:t>
      </w:r>
    </w:p>
    <w:p w:rsidR="003320CA" w:rsidRPr="003320CA" w:rsidRDefault="003320CA" w:rsidP="003320CA">
      <w:pPr>
        <w:rPr>
          <w:rtl/>
          <w:lang w:eastAsia="he-IL"/>
        </w:rPr>
      </w:pPr>
    </w:p>
    <w:p w:rsidR="003320CA" w:rsidRDefault="003320CA" w:rsidP="003320CA">
      <w:pPr>
        <w:rPr>
          <w:rtl/>
          <w:lang w:eastAsia="he-IL"/>
        </w:rPr>
      </w:pPr>
      <w:r>
        <w:rPr>
          <w:rFonts w:hint="cs"/>
          <w:rtl/>
          <w:lang w:eastAsia="he-IL"/>
        </w:rPr>
        <w:t xml:space="preserve">הסתייגות מס' 88 </w:t>
      </w:r>
      <w:r>
        <w:rPr>
          <w:rtl/>
          <w:lang w:eastAsia="he-IL"/>
        </w:rPr>
        <w:t>–</w:t>
      </w:r>
      <w:r>
        <w:rPr>
          <w:rFonts w:hint="cs"/>
          <w:rtl/>
          <w:lang w:eastAsia="he-IL"/>
        </w:rPr>
        <w:t xml:space="preserve"> נמחקה. </w:t>
      </w:r>
      <w:bookmarkStart w:id="4027" w:name="_ETM_Q1_9399797"/>
      <w:bookmarkStart w:id="4028" w:name="_ETM_Q1_9400053"/>
      <w:bookmarkEnd w:id="4027"/>
      <w:bookmarkEnd w:id="4028"/>
    </w:p>
    <w:p w:rsidR="003320CA" w:rsidRDefault="003320CA" w:rsidP="003320CA">
      <w:pPr>
        <w:rPr>
          <w:rtl/>
          <w:lang w:eastAsia="he-IL"/>
        </w:rPr>
      </w:pPr>
    </w:p>
    <w:p w:rsidR="003320CA" w:rsidRDefault="003320CA" w:rsidP="003320CA">
      <w:pPr>
        <w:rPr>
          <w:rtl/>
          <w:lang w:eastAsia="he-IL"/>
        </w:rPr>
      </w:pPr>
      <w:bookmarkStart w:id="4029" w:name="_ETM_Q1_9400267"/>
      <w:bookmarkStart w:id="4030" w:name="_ETM_Q1_9400288"/>
      <w:bookmarkEnd w:id="4029"/>
      <w:bookmarkEnd w:id="4030"/>
      <w:r>
        <w:rPr>
          <w:rFonts w:hint="cs"/>
          <w:rtl/>
          <w:lang w:eastAsia="he-IL"/>
        </w:rPr>
        <w:t>ה</w:t>
      </w:r>
      <w:bookmarkStart w:id="4031" w:name="_ETM_Q1_9400358"/>
      <w:bookmarkEnd w:id="4031"/>
      <w:r>
        <w:rPr>
          <w:rFonts w:hint="cs"/>
          <w:rtl/>
          <w:lang w:eastAsia="he-IL"/>
        </w:rPr>
        <w:t xml:space="preserve">סתייגות מס' 89, בבקשה, הנמקה. </w:t>
      </w:r>
    </w:p>
    <w:p w:rsidR="003320CA" w:rsidRDefault="003320CA" w:rsidP="003320CA">
      <w:pPr>
        <w:rPr>
          <w:rtl/>
          <w:lang w:eastAsia="he-IL"/>
        </w:rPr>
      </w:pPr>
      <w:bookmarkStart w:id="4032" w:name="_ETM_Q1_9404692"/>
      <w:bookmarkStart w:id="4033" w:name="_ETM_Q1_9404845"/>
      <w:bookmarkEnd w:id="4032"/>
      <w:bookmarkEnd w:id="4033"/>
    </w:p>
    <w:p w:rsidR="003320CA" w:rsidRDefault="003320CA" w:rsidP="003320CA">
      <w:pPr>
        <w:pStyle w:val="a5"/>
        <w:keepNext/>
        <w:rPr>
          <w:rtl/>
        </w:rPr>
      </w:pPr>
      <w:bookmarkStart w:id="4034" w:name="ET_speaker_5763_412"/>
      <w:r w:rsidRPr="003320CA">
        <w:rPr>
          <w:rStyle w:val="TagStyle"/>
          <w:rtl/>
        </w:rPr>
        <w:t xml:space="preserve"> &lt;&lt; דובר &gt;&gt; </w:t>
      </w:r>
      <w:r>
        <w:rPr>
          <w:rtl/>
        </w:rPr>
        <w:t>משה ארבל (ש"ס):</w:t>
      </w:r>
      <w:r w:rsidRPr="003320CA">
        <w:rPr>
          <w:rStyle w:val="TagStyle"/>
          <w:rtl/>
        </w:rPr>
        <w:t xml:space="preserve"> &lt;&lt; דובר &gt;&gt;</w:t>
      </w:r>
      <w:r>
        <w:rPr>
          <w:rtl/>
        </w:rPr>
        <w:t xml:space="preserve">   </w:t>
      </w:r>
      <w:bookmarkEnd w:id="4034"/>
    </w:p>
    <w:p w:rsidR="003320CA" w:rsidRDefault="003320CA" w:rsidP="003320CA">
      <w:pPr>
        <w:pStyle w:val="KeepWithNext"/>
        <w:rPr>
          <w:rtl/>
          <w:lang w:eastAsia="he-IL"/>
        </w:rPr>
      </w:pPr>
    </w:p>
    <w:p w:rsidR="003320CA" w:rsidRDefault="003320CA" w:rsidP="00D23E26">
      <w:pPr>
        <w:rPr>
          <w:rtl/>
          <w:lang w:eastAsia="he-IL"/>
        </w:rPr>
      </w:pPr>
      <w:bookmarkStart w:id="4035" w:name="_ETM_Q1_9408456"/>
      <w:bookmarkStart w:id="4036" w:name="_ETM_Q1_9408758"/>
      <w:bookmarkStart w:id="4037" w:name="_ETM_Q1_9408893"/>
      <w:bookmarkEnd w:id="4035"/>
      <w:bookmarkEnd w:id="4036"/>
      <w:bookmarkEnd w:id="4037"/>
      <w:r>
        <w:rPr>
          <w:rFonts w:hint="cs"/>
          <w:rtl/>
          <w:lang w:eastAsia="he-IL"/>
        </w:rPr>
        <w:t xml:space="preserve">אדוני היושב-ראש, אני </w:t>
      </w:r>
      <w:bookmarkStart w:id="4038" w:name="_ETM_Q1_9402981"/>
      <w:bookmarkEnd w:id="4038"/>
      <w:r>
        <w:rPr>
          <w:rFonts w:hint="cs"/>
          <w:rtl/>
          <w:lang w:eastAsia="he-IL"/>
        </w:rPr>
        <w:t xml:space="preserve">אשמח לנמק את ההסתייגות בפרק הזמן שעומד לרשותי. הלילה, ליל </w:t>
      </w:r>
      <w:bookmarkStart w:id="4039" w:name="_ETM_Q1_9413895"/>
      <w:bookmarkEnd w:id="4039"/>
      <w:r>
        <w:rPr>
          <w:rFonts w:hint="cs"/>
          <w:rtl/>
          <w:lang w:eastAsia="he-IL"/>
        </w:rPr>
        <w:t xml:space="preserve">כ"א מרחשוון, זה יום הפטירה של חכם דוד </w:t>
      </w:r>
      <w:bookmarkStart w:id="4040" w:name="_ETM_Q1_9417410"/>
      <w:bookmarkEnd w:id="4040"/>
      <w:r>
        <w:rPr>
          <w:rFonts w:hint="cs"/>
          <w:rtl/>
          <w:lang w:eastAsia="he-IL"/>
        </w:rPr>
        <w:t xml:space="preserve">בן </w:t>
      </w:r>
      <w:proofErr w:type="spellStart"/>
      <w:r>
        <w:rPr>
          <w:rFonts w:hint="cs"/>
          <w:rtl/>
          <w:lang w:eastAsia="he-IL"/>
        </w:rPr>
        <w:t>זמר</w:t>
      </w:r>
      <w:r w:rsidR="00D23E26">
        <w:rPr>
          <w:rFonts w:hint="cs"/>
          <w:rtl/>
          <w:lang w:eastAsia="he-IL"/>
        </w:rPr>
        <w:t>א</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הרדב"ז</w:t>
      </w:r>
      <w:proofErr w:type="spellEnd"/>
      <w:r>
        <w:rPr>
          <w:rFonts w:hint="cs"/>
          <w:rtl/>
          <w:lang w:eastAsia="he-IL"/>
        </w:rPr>
        <w:t xml:space="preserve">, שנולד בשנת 1479 בספרד. בגיל 13, </w:t>
      </w:r>
      <w:bookmarkStart w:id="4041" w:name="_ETM_Q1_9424804"/>
      <w:bookmarkEnd w:id="4041"/>
      <w:r>
        <w:rPr>
          <w:rFonts w:hint="cs"/>
          <w:rtl/>
          <w:lang w:eastAsia="he-IL"/>
        </w:rPr>
        <w:t xml:space="preserve">בעקבות גירוש ספרד, נדד עם משפחתו לעיר פז שבמרוקו, ומשם </w:t>
      </w:r>
      <w:bookmarkStart w:id="4042" w:name="_ETM_Q1_9431092"/>
      <w:bookmarkEnd w:id="4042"/>
      <w:r>
        <w:rPr>
          <w:rFonts w:hint="cs"/>
          <w:rtl/>
          <w:lang w:eastAsia="he-IL"/>
        </w:rPr>
        <w:t xml:space="preserve">לצפת. הוא עסק בתורה, כמובן. הוא נפטר בתאריך הזה ב-1573 למניינם, </w:t>
      </w:r>
      <w:bookmarkStart w:id="4043" w:name="_ETM_Q1_9443906"/>
      <w:bookmarkEnd w:id="4043"/>
      <w:r>
        <w:rPr>
          <w:rFonts w:hint="cs"/>
          <w:rtl/>
          <w:lang w:eastAsia="he-IL"/>
        </w:rPr>
        <w:t xml:space="preserve">בשנת של"ד, ונקבר בבית העלמין העתיק בצפת. </w:t>
      </w:r>
    </w:p>
    <w:p w:rsidR="003320CA" w:rsidRDefault="003320CA" w:rsidP="003320CA">
      <w:pPr>
        <w:rPr>
          <w:rtl/>
          <w:lang w:eastAsia="he-IL"/>
        </w:rPr>
      </w:pPr>
      <w:bookmarkStart w:id="4044" w:name="_ETM_Q1_9443020"/>
      <w:bookmarkStart w:id="4045" w:name="_ETM_Q1_9443158"/>
      <w:bookmarkEnd w:id="4044"/>
      <w:bookmarkEnd w:id="4045"/>
    </w:p>
    <w:p w:rsidR="003320CA" w:rsidRDefault="003320CA" w:rsidP="005C08FF">
      <w:pPr>
        <w:rPr>
          <w:rtl/>
          <w:lang w:eastAsia="he-IL"/>
        </w:rPr>
      </w:pPr>
      <w:bookmarkStart w:id="4046" w:name="_ETM_Q1_9443811"/>
      <w:bookmarkStart w:id="4047" w:name="_ETM_Q1_9443943"/>
      <w:bookmarkEnd w:id="4046"/>
      <w:bookmarkEnd w:id="4047"/>
      <w:r>
        <w:rPr>
          <w:rFonts w:hint="cs"/>
          <w:rtl/>
          <w:lang w:eastAsia="he-IL"/>
        </w:rPr>
        <w:t xml:space="preserve">תשובותיו בהלכה קובצו בספרי שו"ת </w:t>
      </w:r>
      <w:proofErr w:type="spellStart"/>
      <w:r>
        <w:rPr>
          <w:rFonts w:hint="cs"/>
          <w:rtl/>
          <w:lang w:eastAsia="he-IL"/>
        </w:rPr>
        <w:t>הרדב"ז</w:t>
      </w:r>
      <w:proofErr w:type="spellEnd"/>
      <w:r>
        <w:rPr>
          <w:rFonts w:hint="cs"/>
          <w:rtl/>
          <w:lang w:eastAsia="he-IL"/>
        </w:rPr>
        <w:t xml:space="preserve">, ובספרו דברי דוד. אחד </w:t>
      </w:r>
      <w:bookmarkStart w:id="4048" w:name="_ETM_Q1_9453820"/>
      <w:bookmarkEnd w:id="4048"/>
      <w:r>
        <w:rPr>
          <w:rFonts w:hint="cs"/>
          <w:rtl/>
          <w:lang w:eastAsia="he-IL"/>
        </w:rPr>
        <w:t xml:space="preserve">מדבריו המשמעותיים מאוד, שיכולים להיות מצפן עבורנו בימים הללו, אני </w:t>
      </w:r>
      <w:bookmarkStart w:id="4049" w:name="_ETM_Q1_9465159"/>
      <w:bookmarkEnd w:id="4049"/>
      <w:r>
        <w:rPr>
          <w:rFonts w:hint="cs"/>
          <w:rtl/>
          <w:lang w:eastAsia="he-IL"/>
        </w:rPr>
        <w:t xml:space="preserve">מצטט מאתר החכם היומי בעניין אהבת ישראל. מפרש הרב בספרו </w:t>
      </w:r>
      <w:bookmarkStart w:id="4050" w:name="_ETM_Q1_9471141"/>
      <w:bookmarkEnd w:id="4050"/>
      <w:r>
        <w:rPr>
          <w:rFonts w:hint="cs"/>
          <w:rtl/>
          <w:lang w:eastAsia="he-IL"/>
        </w:rPr>
        <w:t xml:space="preserve">מצודת דוד: ואהבת לרעך כמוך, כי כל ישראל כולם גוף </w:t>
      </w:r>
      <w:bookmarkStart w:id="4051" w:name="_ETM_Q1_9475849"/>
      <w:bookmarkEnd w:id="4051"/>
      <w:r>
        <w:rPr>
          <w:rFonts w:hint="cs"/>
          <w:rtl/>
          <w:lang w:eastAsia="he-IL"/>
        </w:rPr>
        <w:t xml:space="preserve">אחד, וצריך שיאהב כל אבריו בשווה, וכן חברו לחברו. </w:t>
      </w:r>
      <w:bookmarkStart w:id="4052" w:name="_ETM_Q1_9480487"/>
      <w:bookmarkEnd w:id="4052"/>
      <w:r>
        <w:rPr>
          <w:rFonts w:hint="cs"/>
          <w:rtl/>
          <w:lang w:eastAsia="he-IL"/>
        </w:rPr>
        <w:t xml:space="preserve">על ידי כן, השלום מתרבה והולך, שמישהו אשר זוכה למצווה </w:t>
      </w:r>
      <w:bookmarkStart w:id="4053" w:name="_ETM_Q1_9483877"/>
      <w:bookmarkEnd w:id="4053"/>
      <w:r w:rsidR="00D23E26">
        <w:rPr>
          <w:rFonts w:hint="cs"/>
          <w:rtl/>
          <w:lang w:eastAsia="he-IL"/>
        </w:rPr>
        <w:t xml:space="preserve">זו לעשות אותה על מתכונתה ועל דרך הסוד, זה </w:t>
      </w:r>
      <w:bookmarkStart w:id="4054" w:name="_ETM_Q1_9489629"/>
      <w:bookmarkEnd w:id="4054"/>
      <w:r w:rsidR="00D23E26">
        <w:rPr>
          <w:rFonts w:hint="cs"/>
          <w:rtl/>
          <w:lang w:eastAsia="he-IL"/>
        </w:rPr>
        <w:t>שאמר שלמה המלך: רעך ורע אביך אל תעזוב. כי בשעה שהוא אוהב את רעהו למטה, כאילו אוהב את רע אביו</w:t>
      </w:r>
      <w:bookmarkStart w:id="4055" w:name="_ETM_Q1_9494536"/>
      <w:bookmarkEnd w:id="4055"/>
      <w:r w:rsidR="00D23E26">
        <w:rPr>
          <w:rFonts w:hint="cs"/>
          <w:rtl/>
          <w:lang w:eastAsia="he-IL"/>
        </w:rPr>
        <w:t xml:space="preserve"> שהוא הקדוש ברוך הוא. ומכאן תביא </w:t>
      </w:r>
      <w:r w:rsidR="005C08FF">
        <w:rPr>
          <w:rFonts w:hint="cs"/>
          <w:rtl/>
          <w:lang w:eastAsia="he-IL"/>
        </w:rPr>
        <w:t xml:space="preserve">- </w:t>
      </w:r>
      <w:bookmarkStart w:id="4056" w:name="_ETM_Q1_9501671"/>
      <w:bookmarkEnd w:id="4056"/>
      <w:r w:rsidR="005C08FF">
        <w:rPr>
          <w:rFonts w:hint="cs"/>
          <w:rtl/>
          <w:lang w:eastAsia="he-IL"/>
        </w:rPr>
        <w:t xml:space="preserve">- - כמוך, </w:t>
      </w:r>
      <w:bookmarkStart w:id="4057" w:name="_ETM_Q1_9499156"/>
      <w:bookmarkEnd w:id="4057"/>
      <w:r w:rsidR="005C08FF">
        <w:rPr>
          <w:rFonts w:hint="cs"/>
          <w:rtl/>
          <w:lang w:eastAsia="he-IL"/>
        </w:rPr>
        <w:t xml:space="preserve">כאילו היא נותנת טעם. ואהבת לרעך? לפי שהוא כמוך ממש בצורה ונשמה. כפי שכל ישראל גוף אחד הם, </w:t>
      </w:r>
      <w:bookmarkStart w:id="4058" w:name="_ETM_Q1_9509438"/>
      <w:bookmarkEnd w:id="4058"/>
      <w:r w:rsidR="005C08FF">
        <w:rPr>
          <w:rFonts w:hint="cs"/>
          <w:rtl/>
          <w:lang w:eastAsia="he-IL"/>
        </w:rPr>
        <w:t xml:space="preserve">ונשמתם ממקום הייחוד נקצבה, ועל זה אמרו שכל ישראל ערבים </w:t>
      </w:r>
      <w:bookmarkStart w:id="4059" w:name="_ETM_Q1_9511961"/>
      <w:bookmarkEnd w:id="4059"/>
      <w:r w:rsidR="005C08FF">
        <w:rPr>
          <w:rFonts w:hint="cs"/>
          <w:rtl/>
          <w:lang w:eastAsia="he-IL"/>
        </w:rPr>
        <w:t xml:space="preserve">זה בזה. </w:t>
      </w:r>
    </w:p>
    <w:p w:rsidR="005C08FF" w:rsidRDefault="005C08FF" w:rsidP="005C08FF">
      <w:pPr>
        <w:rPr>
          <w:rtl/>
          <w:lang w:eastAsia="he-IL"/>
        </w:rPr>
      </w:pPr>
      <w:bookmarkStart w:id="4060" w:name="_ETM_Q1_9514218"/>
      <w:bookmarkStart w:id="4061" w:name="_ETM_Q1_9514364"/>
      <w:bookmarkEnd w:id="4060"/>
      <w:bookmarkEnd w:id="4061"/>
    </w:p>
    <w:p w:rsidR="005C08FF" w:rsidRDefault="005C08FF" w:rsidP="005C08FF">
      <w:pPr>
        <w:rPr>
          <w:rtl/>
          <w:lang w:eastAsia="he-IL"/>
        </w:rPr>
      </w:pPr>
      <w:bookmarkStart w:id="4062" w:name="_ETM_Q1_9515450"/>
      <w:bookmarkStart w:id="4063" w:name="_ETM_Q1_9515588"/>
      <w:bookmarkEnd w:id="4062"/>
      <w:bookmarkEnd w:id="4063"/>
      <w:r>
        <w:rPr>
          <w:rFonts w:hint="cs"/>
          <w:rtl/>
          <w:lang w:eastAsia="he-IL"/>
        </w:rPr>
        <w:t>חשיבות אהבת ישראל, אהבת הבריות, הייתה אחד הדברים ה</w:t>
      </w:r>
      <w:bookmarkStart w:id="4064" w:name="_ETM_Q1_9520181"/>
      <w:bookmarkEnd w:id="4064"/>
      <w:r>
        <w:rPr>
          <w:rFonts w:hint="cs"/>
          <w:rtl/>
          <w:lang w:eastAsia="he-IL"/>
        </w:rPr>
        <w:t xml:space="preserve">משמעותיים במשנתו של </w:t>
      </w:r>
      <w:proofErr w:type="spellStart"/>
      <w:r>
        <w:rPr>
          <w:rFonts w:hint="cs"/>
          <w:rtl/>
          <w:lang w:eastAsia="he-IL"/>
        </w:rPr>
        <w:t>הרדב"ז</w:t>
      </w:r>
      <w:proofErr w:type="spellEnd"/>
      <w:r>
        <w:rPr>
          <w:rFonts w:hint="cs"/>
          <w:rtl/>
          <w:lang w:eastAsia="he-IL"/>
        </w:rPr>
        <w:t xml:space="preserve">. הוא היה מראשוני הפוסקים, שהבהירו לכולם </w:t>
      </w:r>
      <w:bookmarkStart w:id="4065" w:name="_ETM_Q1_9532016"/>
      <w:bookmarkEnd w:id="4065"/>
      <w:r>
        <w:rPr>
          <w:rFonts w:hint="cs"/>
          <w:rtl/>
          <w:lang w:eastAsia="he-IL"/>
        </w:rPr>
        <w:t>שיהדות אתיופיה היא חלק בלתי נפרד מקהל ישראל, מהיהדות. יהי</w:t>
      </w:r>
      <w:bookmarkStart w:id="4066" w:name="_ETM_Q1_9536666"/>
      <w:bookmarkEnd w:id="4066"/>
      <w:r>
        <w:rPr>
          <w:rFonts w:hint="cs"/>
          <w:rtl/>
          <w:lang w:eastAsia="he-IL"/>
        </w:rPr>
        <w:t xml:space="preserve"> זכרו ברוך. </w:t>
      </w:r>
    </w:p>
    <w:p w:rsidR="005C08FF" w:rsidRDefault="005C08FF" w:rsidP="005C08FF">
      <w:pPr>
        <w:rPr>
          <w:rtl/>
          <w:lang w:eastAsia="he-IL"/>
        </w:rPr>
      </w:pPr>
      <w:bookmarkStart w:id="4067" w:name="_ETM_Q1_9539746"/>
      <w:bookmarkStart w:id="4068" w:name="_ETM_Q1_9539886"/>
      <w:bookmarkEnd w:id="4067"/>
      <w:bookmarkEnd w:id="4068"/>
    </w:p>
    <w:p w:rsidR="005C08FF" w:rsidRDefault="005C08FF" w:rsidP="005C08FF">
      <w:pPr>
        <w:pStyle w:val="af8"/>
        <w:keepNext/>
        <w:rPr>
          <w:rtl/>
        </w:rPr>
      </w:pPr>
      <w:bookmarkStart w:id="4069" w:name="ET_yor_6156_413"/>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069"/>
    </w:p>
    <w:p w:rsidR="005C08FF" w:rsidRDefault="005C08FF" w:rsidP="005C08FF">
      <w:pPr>
        <w:pStyle w:val="KeepWithNext"/>
        <w:rPr>
          <w:rtl/>
          <w:lang w:eastAsia="he-IL"/>
        </w:rPr>
      </w:pPr>
    </w:p>
    <w:p w:rsidR="005C08FF" w:rsidRDefault="005C08FF" w:rsidP="005C08FF">
      <w:pPr>
        <w:rPr>
          <w:rtl/>
          <w:lang w:eastAsia="he-IL"/>
        </w:rPr>
      </w:pPr>
      <w:bookmarkStart w:id="4070" w:name="_ETM_Q1_9541124"/>
      <w:bookmarkEnd w:id="4070"/>
      <w:r>
        <w:rPr>
          <w:rFonts w:hint="cs"/>
          <w:rtl/>
          <w:lang w:eastAsia="he-IL"/>
        </w:rPr>
        <w:t xml:space="preserve">תודה. אתה מצטט מתוך פרויקט חכמי המזרח, </w:t>
      </w:r>
      <w:bookmarkStart w:id="4071" w:name="_ETM_Q1_9541738"/>
      <w:bookmarkEnd w:id="4071"/>
      <w:r>
        <w:rPr>
          <w:rFonts w:hint="cs"/>
          <w:rtl/>
          <w:lang w:eastAsia="he-IL"/>
        </w:rPr>
        <w:t>נכון?</w:t>
      </w:r>
    </w:p>
    <w:p w:rsidR="005C08FF" w:rsidRDefault="005C08FF" w:rsidP="005C08FF">
      <w:pPr>
        <w:rPr>
          <w:rtl/>
          <w:lang w:eastAsia="he-IL"/>
        </w:rPr>
      </w:pPr>
      <w:bookmarkStart w:id="4072" w:name="_ETM_Q1_9543009"/>
      <w:bookmarkStart w:id="4073" w:name="_ETM_Q1_9543156"/>
      <w:bookmarkEnd w:id="4072"/>
      <w:bookmarkEnd w:id="4073"/>
    </w:p>
    <w:p w:rsidR="005C08FF" w:rsidRDefault="005C08FF" w:rsidP="005C08FF">
      <w:pPr>
        <w:pStyle w:val="-"/>
        <w:keepNext/>
        <w:rPr>
          <w:rtl/>
        </w:rPr>
      </w:pPr>
      <w:bookmarkStart w:id="4074" w:name="ET_speakercontinue_5763_414"/>
      <w:r w:rsidRPr="005C08FF">
        <w:rPr>
          <w:rStyle w:val="TagStyle"/>
          <w:rtl/>
        </w:rPr>
        <w:t xml:space="preserve"> &lt;&lt; דובר_המשך &gt;&gt; </w:t>
      </w:r>
      <w:r>
        <w:rPr>
          <w:rtl/>
        </w:rPr>
        <w:t>משה ארבל (ש"ס):</w:t>
      </w:r>
      <w:r w:rsidRPr="005C08FF">
        <w:rPr>
          <w:rStyle w:val="TagStyle"/>
          <w:rtl/>
        </w:rPr>
        <w:t xml:space="preserve"> &lt;&lt; דובר_המשך &gt;&gt;</w:t>
      </w:r>
      <w:r>
        <w:rPr>
          <w:rtl/>
        </w:rPr>
        <w:t xml:space="preserve">   </w:t>
      </w:r>
      <w:bookmarkEnd w:id="4074"/>
    </w:p>
    <w:p w:rsidR="005C08FF" w:rsidRDefault="005C08FF" w:rsidP="005C08FF">
      <w:pPr>
        <w:pStyle w:val="KeepWithNext"/>
        <w:rPr>
          <w:rtl/>
          <w:lang w:eastAsia="he-IL"/>
        </w:rPr>
      </w:pPr>
    </w:p>
    <w:p w:rsidR="005C08FF" w:rsidRDefault="005C08FF" w:rsidP="005C08FF">
      <w:pPr>
        <w:rPr>
          <w:rtl/>
          <w:lang w:eastAsia="he-IL"/>
        </w:rPr>
      </w:pPr>
      <w:bookmarkStart w:id="4075" w:name="_ETM_Q1_9544426"/>
      <w:bookmarkEnd w:id="4075"/>
      <w:r>
        <w:rPr>
          <w:rFonts w:hint="cs"/>
          <w:rtl/>
          <w:lang w:eastAsia="he-IL"/>
        </w:rPr>
        <w:t xml:space="preserve">חכם היומי. </w:t>
      </w:r>
    </w:p>
    <w:p w:rsidR="005C08FF" w:rsidRDefault="005C08FF" w:rsidP="005C08FF">
      <w:pPr>
        <w:rPr>
          <w:rtl/>
          <w:lang w:eastAsia="he-IL"/>
        </w:rPr>
      </w:pPr>
      <w:bookmarkStart w:id="4076" w:name="_ETM_Q1_9543923"/>
      <w:bookmarkStart w:id="4077" w:name="_ETM_Q1_9544049"/>
      <w:bookmarkEnd w:id="4076"/>
      <w:bookmarkEnd w:id="4077"/>
    </w:p>
    <w:p w:rsidR="005C08FF" w:rsidRDefault="005C08FF" w:rsidP="005C08FF">
      <w:pPr>
        <w:pStyle w:val="af8"/>
        <w:keepNext/>
        <w:rPr>
          <w:rtl/>
        </w:rPr>
      </w:pPr>
      <w:bookmarkStart w:id="4078" w:name="ET_yor_6156_415"/>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078"/>
    </w:p>
    <w:p w:rsidR="005C08FF" w:rsidRDefault="005C08FF" w:rsidP="005C08FF">
      <w:pPr>
        <w:pStyle w:val="KeepWithNext"/>
        <w:rPr>
          <w:rtl/>
          <w:lang w:eastAsia="he-IL"/>
        </w:rPr>
      </w:pPr>
    </w:p>
    <w:p w:rsidR="005C08FF" w:rsidRDefault="005C08FF" w:rsidP="005C08FF">
      <w:pPr>
        <w:rPr>
          <w:rtl/>
          <w:lang w:eastAsia="he-IL"/>
        </w:rPr>
      </w:pPr>
      <w:bookmarkStart w:id="4079" w:name="_ETM_Q1_9544896"/>
      <w:bookmarkEnd w:id="4079"/>
      <w:r>
        <w:rPr>
          <w:rFonts w:hint="cs"/>
          <w:rtl/>
          <w:lang w:eastAsia="he-IL"/>
        </w:rPr>
        <w:t xml:space="preserve">חכם היומי של כל ישראל חברים. </w:t>
      </w:r>
    </w:p>
    <w:p w:rsidR="005C08FF" w:rsidRDefault="005C08FF" w:rsidP="005C08FF">
      <w:pPr>
        <w:rPr>
          <w:rtl/>
          <w:lang w:eastAsia="he-IL"/>
        </w:rPr>
      </w:pPr>
      <w:bookmarkStart w:id="4080" w:name="_ETM_Q1_9545511"/>
      <w:bookmarkStart w:id="4081" w:name="_ETM_Q1_9545615"/>
      <w:bookmarkEnd w:id="4080"/>
      <w:bookmarkEnd w:id="4081"/>
    </w:p>
    <w:p w:rsidR="005C08FF" w:rsidRDefault="005C08FF" w:rsidP="005C08FF">
      <w:pPr>
        <w:pStyle w:val="-"/>
        <w:keepNext/>
        <w:rPr>
          <w:rtl/>
        </w:rPr>
      </w:pPr>
      <w:bookmarkStart w:id="4082" w:name="ET_speakercontinue_5763_417"/>
      <w:r w:rsidRPr="005C08FF">
        <w:rPr>
          <w:rStyle w:val="TagStyle"/>
          <w:rtl/>
        </w:rPr>
        <w:t xml:space="preserve"> &lt;&lt; דובר_המשך &gt;&gt; </w:t>
      </w:r>
      <w:r>
        <w:rPr>
          <w:rtl/>
        </w:rPr>
        <w:t>משה ארבל (ש"ס):</w:t>
      </w:r>
      <w:r w:rsidRPr="005C08FF">
        <w:rPr>
          <w:rStyle w:val="TagStyle"/>
          <w:rtl/>
        </w:rPr>
        <w:t xml:space="preserve"> &lt;&lt; דובר_המשך &gt;&gt;</w:t>
      </w:r>
      <w:r>
        <w:rPr>
          <w:rtl/>
        </w:rPr>
        <w:t xml:space="preserve">   </w:t>
      </w:r>
      <w:bookmarkEnd w:id="4082"/>
    </w:p>
    <w:p w:rsidR="005C08FF" w:rsidRDefault="005C08FF" w:rsidP="005C08FF">
      <w:pPr>
        <w:pStyle w:val="KeepWithNext"/>
        <w:rPr>
          <w:rtl/>
          <w:lang w:eastAsia="he-IL"/>
        </w:rPr>
      </w:pPr>
    </w:p>
    <w:p w:rsidR="005C08FF" w:rsidRPr="005C08FF" w:rsidRDefault="005C08FF" w:rsidP="005C08FF">
      <w:pPr>
        <w:rPr>
          <w:rtl/>
          <w:lang w:eastAsia="he-IL"/>
        </w:rPr>
      </w:pPr>
      <w:bookmarkStart w:id="4083" w:name="_ETM_Q1_9547573"/>
      <w:bookmarkEnd w:id="4083"/>
      <w:r>
        <w:rPr>
          <w:rFonts w:hint="cs"/>
          <w:rtl/>
          <w:lang w:eastAsia="he-IL"/>
        </w:rPr>
        <w:t xml:space="preserve">אמת. </w:t>
      </w:r>
      <w:bookmarkStart w:id="4084" w:name="_ETM_Q1_9548183"/>
      <w:bookmarkEnd w:id="4084"/>
    </w:p>
    <w:p w:rsidR="003320CA" w:rsidRDefault="003320CA" w:rsidP="003320CA">
      <w:pPr>
        <w:rPr>
          <w:rtl/>
          <w:lang w:eastAsia="he-IL"/>
        </w:rPr>
      </w:pPr>
    </w:p>
    <w:p w:rsidR="005C08FF" w:rsidRDefault="005C08FF" w:rsidP="005C08FF">
      <w:pPr>
        <w:pStyle w:val="af8"/>
        <w:keepNext/>
      </w:pPr>
      <w:bookmarkStart w:id="4085" w:name="ET_yor_6156_418"/>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085"/>
    </w:p>
    <w:p w:rsidR="005C08FF" w:rsidRDefault="005C08FF" w:rsidP="005C08FF">
      <w:pPr>
        <w:pStyle w:val="KeepWithNext"/>
        <w:rPr>
          <w:rtl/>
          <w:lang w:eastAsia="he-IL"/>
        </w:rPr>
      </w:pPr>
    </w:p>
    <w:p w:rsidR="005C08FF" w:rsidRDefault="005C08FF" w:rsidP="005C08FF">
      <w:pPr>
        <w:rPr>
          <w:rtl/>
          <w:lang w:eastAsia="he-IL"/>
        </w:rPr>
      </w:pPr>
      <w:bookmarkStart w:id="4086" w:name="_ETM_Q1_9546792"/>
      <w:bookmarkEnd w:id="4086"/>
      <w:r>
        <w:rPr>
          <w:rFonts w:hint="cs"/>
          <w:rtl/>
          <w:lang w:eastAsia="he-IL"/>
        </w:rPr>
        <w:t xml:space="preserve">אני אציין בשמחה, שארגון כי"ח הוא חלק מארגוני ההתחדשות היהודית </w:t>
      </w:r>
      <w:bookmarkStart w:id="4087" w:name="_ETM_Q1_9550374"/>
      <w:bookmarkEnd w:id="4087"/>
      <w:r>
        <w:rPr>
          <w:rFonts w:hint="cs"/>
          <w:rtl/>
          <w:lang w:eastAsia="he-IL"/>
        </w:rPr>
        <w:t xml:space="preserve">וארגוני פנים. שמחנו לארח אותם כאן בשדולה לחופש דת וליהדות </w:t>
      </w:r>
      <w:bookmarkStart w:id="4088" w:name="_ETM_Q1_9558449"/>
      <w:bookmarkEnd w:id="4088"/>
      <w:r>
        <w:rPr>
          <w:rFonts w:hint="cs"/>
          <w:rtl/>
          <w:lang w:eastAsia="he-IL"/>
        </w:rPr>
        <w:t xml:space="preserve">והתחדשות יהודית. אנחנו עוד יותר שמחים שבזכות האגף החדש במשרד </w:t>
      </w:r>
      <w:bookmarkStart w:id="4089" w:name="_ETM_Q1_9562024"/>
      <w:bookmarkEnd w:id="4089"/>
      <w:r>
        <w:rPr>
          <w:rFonts w:hint="cs"/>
          <w:rtl/>
          <w:lang w:eastAsia="he-IL"/>
        </w:rPr>
        <w:t xml:space="preserve">התפוצות נוכל לתמוך בפרויקט החשוב הזה, של חכמי המזרח. </w:t>
      </w:r>
      <w:bookmarkStart w:id="4090" w:name="_ETM_Q1_9568979"/>
      <w:bookmarkEnd w:id="4090"/>
      <w:r>
        <w:rPr>
          <w:rFonts w:hint="cs"/>
          <w:rtl/>
          <w:lang w:eastAsia="he-IL"/>
        </w:rPr>
        <w:t xml:space="preserve">כן תרבה מלאכתם להפיץ את תורת חכמי המזרח וקהילות ספרד. </w:t>
      </w:r>
      <w:bookmarkStart w:id="4091" w:name="_ETM_Q1_9574289"/>
      <w:bookmarkEnd w:id="4091"/>
    </w:p>
    <w:p w:rsidR="005C08FF" w:rsidRDefault="005C08FF" w:rsidP="005C08FF">
      <w:pPr>
        <w:rPr>
          <w:rtl/>
          <w:lang w:eastAsia="he-IL"/>
        </w:rPr>
      </w:pPr>
      <w:bookmarkStart w:id="4092" w:name="_ETM_Q1_9574562"/>
      <w:bookmarkStart w:id="4093" w:name="_ETM_Q1_9574724"/>
      <w:bookmarkEnd w:id="4092"/>
      <w:bookmarkEnd w:id="4093"/>
    </w:p>
    <w:p w:rsidR="005C08FF" w:rsidRDefault="005C08FF" w:rsidP="005C08FF">
      <w:pPr>
        <w:pStyle w:val="-"/>
        <w:keepNext/>
      </w:pPr>
      <w:bookmarkStart w:id="4094" w:name="ET_speakercontinue_5763_419"/>
      <w:r w:rsidRPr="005C08FF">
        <w:rPr>
          <w:rStyle w:val="TagStyle"/>
          <w:rtl/>
        </w:rPr>
        <w:t xml:space="preserve"> &lt;&lt; דובר_המשך &gt;&gt; </w:t>
      </w:r>
      <w:r>
        <w:rPr>
          <w:rtl/>
        </w:rPr>
        <w:t>משה ארבל (ש"ס):</w:t>
      </w:r>
      <w:r w:rsidRPr="005C08FF">
        <w:rPr>
          <w:rStyle w:val="TagStyle"/>
          <w:rtl/>
        </w:rPr>
        <w:t xml:space="preserve"> &lt;&lt; דובר_המשך &gt;&gt;</w:t>
      </w:r>
      <w:r>
        <w:rPr>
          <w:rtl/>
        </w:rPr>
        <w:t xml:space="preserve">   </w:t>
      </w:r>
      <w:bookmarkEnd w:id="4094"/>
    </w:p>
    <w:p w:rsidR="005C08FF" w:rsidRDefault="005C08FF" w:rsidP="005C08FF">
      <w:pPr>
        <w:pStyle w:val="KeepWithNext"/>
        <w:rPr>
          <w:rtl/>
          <w:lang w:eastAsia="he-IL"/>
        </w:rPr>
      </w:pPr>
    </w:p>
    <w:p w:rsidR="005C08FF" w:rsidRDefault="005C08FF" w:rsidP="005C08FF">
      <w:pPr>
        <w:rPr>
          <w:rtl/>
          <w:lang w:eastAsia="he-IL"/>
        </w:rPr>
      </w:pPr>
      <w:bookmarkStart w:id="4095" w:name="_ETM_Q1_9575623"/>
      <w:bookmarkEnd w:id="4095"/>
      <w:r>
        <w:rPr>
          <w:rFonts w:hint="cs"/>
          <w:rtl/>
          <w:lang w:eastAsia="he-IL"/>
        </w:rPr>
        <w:t xml:space="preserve">ונתפלל גם עליהם שיחזרו בתשובה. </w:t>
      </w:r>
    </w:p>
    <w:p w:rsidR="005C08FF" w:rsidRDefault="005C08FF" w:rsidP="005C08FF">
      <w:pPr>
        <w:rPr>
          <w:rtl/>
          <w:lang w:eastAsia="he-IL"/>
        </w:rPr>
      </w:pPr>
      <w:bookmarkStart w:id="4096" w:name="_ETM_Q1_9573683"/>
      <w:bookmarkStart w:id="4097" w:name="_ETM_Q1_9573828"/>
      <w:bookmarkEnd w:id="4096"/>
      <w:bookmarkEnd w:id="4097"/>
    </w:p>
    <w:p w:rsidR="005C08FF" w:rsidRDefault="005C08FF" w:rsidP="005C08FF">
      <w:pPr>
        <w:pStyle w:val="af8"/>
        <w:keepNext/>
      </w:pPr>
      <w:bookmarkStart w:id="4098" w:name="ET_yor_6156_420"/>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098"/>
    </w:p>
    <w:p w:rsidR="005C08FF" w:rsidRDefault="005C08FF" w:rsidP="005C08FF">
      <w:pPr>
        <w:pStyle w:val="KeepWithNext"/>
        <w:rPr>
          <w:rtl/>
          <w:lang w:eastAsia="he-IL"/>
        </w:rPr>
      </w:pPr>
    </w:p>
    <w:p w:rsidR="005C08FF" w:rsidRDefault="005C08FF" w:rsidP="005C08FF">
      <w:pPr>
        <w:rPr>
          <w:rtl/>
          <w:lang w:eastAsia="he-IL"/>
        </w:rPr>
      </w:pPr>
      <w:bookmarkStart w:id="4099" w:name="_ETM_Q1_9574664"/>
      <w:bookmarkEnd w:id="4099"/>
      <w:r>
        <w:rPr>
          <w:rFonts w:hint="cs"/>
          <w:rtl/>
          <w:lang w:eastAsia="he-IL"/>
        </w:rPr>
        <w:t xml:space="preserve">אמן ואמן. </w:t>
      </w:r>
    </w:p>
    <w:p w:rsidR="005C08FF" w:rsidRDefault="005C08FF" w:rsidP="005C08FF">
      <w:pPr>
        <w:rPr>
          <w:rtl/>
          <w:lang w:eastAsia="he-IL"/>
        </w:rPr>
      </w:pPr>
      <w:bookmarkStart w:id="4100" w:name="_ETM_Q1_9576578"/>
      <w:bookmarkStart w:id="4101" w:name="_ETM_Q1_9576714"/>
      <w:bookmarkEnd w:id="4100"/>
      <w:bookmarkEnd w:id="4101"/>
    </w:p>
    <w:p w:rsidR="005C08FF" w:rsidRDefault="005C08FF" w:rsidP="005C08FF">
      <w:pPr>
        <w:rPr>
          <w:rtl/>
          <w:lang w:eastAsia="he-IL"/>
        </w:rPr>
      </w:pPr>
      <w:bookmarkStart w:id="4102" w:name="_ETM_Q1_9577178"/>
      <w:bookmarkStart w:id="4103" w:name="_ETM_Q1_9577326"/>
      <w:bookmarkEnd w:id="4102"/>
      <w:bookmarkEnd w:id="4103"/>
      <w:r>
        <w:rPr>
          <w:rFonts w:hint="cs"/>
          <w:rtl/>
          <w:lang w:eastAsia="he-IL"/>
        </w:rPr>
        <w:t>מי בעד ההסתייגות?</w:t>
      </w:r>
    </w:p>
    <w:p w:rsidR="00170D28" w:rsidRDefault="005C08FF" w:rsidP="005C08FF">
      <w:pPr>
        <w:pStyle w:val="af3"/>
        <w:keepNext/>
        <w:rPr>
          <w:rtl/>
          <w:lang w:eastAsia="he-IL"/>
        </w:rPr>
      </w:pPr>
      <w:bookmarkStart w:id="4104" w:name="_ETM_Q1_9579747"/>
      <w:bookmarkStart w:id="4105" w:name="_ETM_Q1_9579876"/>
      <w:bookmarkStart w:id="4106" w:name="_ETM_Q1_9086300"/>
      <w:bookmarkStart w:id="4107" w:name="_ETM_Q1_9086392"/>
      <w:bookmarkStart w:id="4108" w:name="_ETM_Q1_9086456"/>
      <w:bookmarkEnd w:id="4104"/>
      <w:bookmarkEnd w:id="4105"/>
      <w:bookmarkEnd w:id="4106"/>
      <w:bookmarkEnd w:id="4107"/>
      <w:bookmarkEnd w:id="4108"/>
      <w:r>
        <w:rPr>
          <w:rtl/>
          <w:lang w:eastAsia="he-IL"/>
        </w:rPr>
        <w:t>הצבעה</w:t>
      </w:r>
    </w:p>
    <w:p w:rsidR="005C08FF" w:rsidRDefault="005C08FF" w:rsidP="005C08FF">
      <w:pPr>
        <w:pStyle w:val="--"/>
        <w:keepNext/>
        <w:rPr>
          <w:rtl/>
          <w:lang w:eastAsia="he-IL"/>
        </w:rPr>
      </w:pPr>
    </w:p>
    <w:p w:rsidR="005C08FF" w:rsidRDefault="005C08FF" w:rsidP="005C08FF">
      <w:pPr>
        <w:pStyle w:val="--"/>
        <w:keepNext/>
        <w:rPr>
          <w:rtl/>
          <w:lang w:eastAsia="he-IL"/>
        </w:rPr>
      </w:pPr>
      <w:r>
        <w:rPr>
          <w:rFonts w:hint="cs"/>
          <w:rtl/>
          <w:lang w:eastAsia="he-IL"/>
        </w:rPr>
        <w:t xml:space="preserve">הסתייגות </w:t>
      </w:r>
      <w:bookmarkStart w:id="4109" w:name="_ETM_Q1_9577290"/>
      <w:bookmarkEnd w:id="4109"/>
      <w:r>
        <w:rPr>
          <w:rFonts w:hint="cs"/>
          <w:rtl/>
          <w:lang w:eastAsia="he-IL"/>
        </w:rPr>
        <w:t xml:space="preserve">מס' 89 לא אושרה. </w:t>
      </w:r>
    </w:p>
    <w:p w:rsidR="005C08FF" w:rsidRDefault="005C08FF" w:rsidP="005C08FF">
      <w:pPr>
        <w:rPr>
          <w:rtl/>
          <w:lang w:eastAsia="he-IL"/>
        </w:rPr>
      </w:pPr>
      <w:bookmarkStart w:id="4110" w:name="_ETM_Q1_9581210"/>
      <w:bookmarkStart w:id="4111" w:name="_ETM_Q1_9581392"/>
      <w:bookmarkEnd w:id="4110"/>
      <w:bookmarkEnd w:id="4111"/>
    </w:p>
    <w:p w:rsidR="005C08FF" w:rsidRDefault="005C08FF" w:rsidP="005C08FF">
      <w:pPr>
        <w:pStyle w:val="af8"/>
        <w:keepNext/>
        <w:rPr>
          <w:rtl/>
        </w:rPr>
      </w:pPr>
      <w:bookmarkStart w:id="4112" w:name="ET_yor_6156_421"/>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112"/>
    </w:p>
    <w:p w:rsidR="005C08FF" w:rsidRDefault="005C08FF" w:rsidP="005C08FF">
      <w:pPr>
        <w:pStyle w:val="KeepWithNext"/>
        <w:rPr>
          <w:rtl/>
          <w:lang w:eastAsia="he-IL"/>
        </w:rPr>
      </w:pPr>
    </w:p>
    <w:p w:rsidR="005C08FF" w:rsidRDefault="005C08FF" w:rsidP="005C08FF">
      <w:pPr>
        <w:rPr>
          <w:rtl/>
          <w:lang w:eastAsia="he-IL"/>
        </w:rPr>
      </w:pPr>
      <w:bookmarkStart w:id="4113" w:name="_ETM_Q1_9582616"/>
      <w:bookmarkEnd w:id="4113"/>
      <w:r>
        <w:rPr>
          <w:rFonts w:hint="cs"/>
          <w:rtl/>
          <w:lang w:eastAsia="he-IL"/>
        </w:rPr>
        <w:t xml:space="preserve">ההסתייגות נפלה. </w:t>
      </w:r>
    </w:p>
    <w:p w:rsidR="005C08FF" w:rsidRDefault="005C08FF" w:rsidP="005C08FF">
      <w:pPr>
        <w:rPr>
          <w:rtl/>
          <w:lang w:eastAsia="he-IL"/>
        </w:rPr>
      </w:pPr>
      <w:bookmarkStart w:id="4114" w:name="_ETM_Q1_9582154"/>
      <w:bookmarkEnd w:id="4114"/>
    </w:p>
    <w:p w:rsidR="005C08FF" w:rsidRDefault="005C08FF" w:rsidP="005C08FF">
      <w:pPr>
        <w:rPr>
          <w:rtl/>
          <w:lang w:eastAsia="he-IL"/>
        </w:rPr>
      </w:pPr>
      <w:bookmarkStart w:id="4115" w:name="_ETM_Q1_9582313"/>
      <w:bookmarkStart w:id="4116" w:name="_ETM_Q1_9582415"/>
      <w:bookmarkStart w:id="4117" w:name="_ETM_Q1_9582479"/>
      <w:bookmarkEnd w:id="4115"/>
      <w:bookmarkEnd w:id="4116"/>
      <w:bookmarkEnd w:id="4117"/>
      <w:r>
        <w:rPr>
          <w:rFonts w:hint="cs"/>
          <w:rtl/>
          <w:lang w:eastAsia="he-IL"/>
        </w:rPr>
        <w:t>הסתייגות מס' 90 איננ</w:t>
      </w:r>
      <w:bookmarkStart w:id="4118" w:name="_ETM_Q1_9582572"/>
      <w:bookmarkEnd w:id="4118"/>
      <w:r>
        <w:rPr>
          <w:rFonts w:hint="cs"/>
          <w:rtl/>
          <w:lang w:eastAsia="he-IL"/>
        </w:rPr>
        <w:t xml:space="preserve">ה הסתייגות מהותית, ואני אקריא אותה. </w:t>
      </w:r>
    </w:p>
    <w:p w:rsidR="005C08FF" w:rsidRDefault="005C08FF" w:rsidP="005C08FF">
      <w:pPr>
        <w:rPr>
          <w:rtl/>
          <w:lang w:eastAsia="he-IL"/>
        </w:rPr>
      </w:pPr>
      <w:bookmarkStart w:id="4119" w:name="_ETM_Q1_9585027"/>
      <w:bookmarkEnd w:id="4119"/>
    </w:p>
    <w:p w:rsidR="005C08FF" w:rsidRDefault="005C08FF" w:rsidP="005C08FF">
      <w:pPr>
        <w:rPr>
          <w:rtl/>
          <w:lang w:eastAsia="he-IL"/>
        </w:rPr>
      </w:pPr>
      <w:r>
        <w:rPr>
          <w:rFonts w:hint="cs"/>
          <w:rtl/>
          <w:lang w:eastAsia="he-IL"/>
        </w:rPr>
        <w:t>ב</w:t>
      </w:r>
      <w:bookmarkStart w:id="4120" w:name="_ETM_Q1_9585277"/>
      <w:bookmarkStart w:id="4121" w:name="_ETM_Q1_9585295"/>
      <w:bookmarkStart w:id="4122" w:name="_ETM_Q1_9585359"/>
      <w:bookmarkEnd w:id="4120"/>
      <w:bookmarkEnd w:id="4121"/>
      <w:bookmarkEnd w:id="4122"/>
      <w:r>
        <w:rPr>
          <w:rFonts w:hint="cs"/>
          <w:rtl/>
          <w:lang w:eastAsia="he-IL"/>
        </w:rPr>
        <w:t xml:space="preserve">סעיף </w:t>
      </w:r>
      <w:r w:rsidR="00A05BB5">
        <w:rPr>
          <w:rFonts w:hint="cs"/>
          <w:rtl/>
          <w:lang w:eastAsia="he-IL"/>
        </w:rPr>
        <w:t>5(ב)</w:t>
      </w:r>
      <w:r>
        <w:rPr>
          <w:rFonts w:hint="cs"/>
          <w:rtl/>
          <w:lang w:eastAsia="he-IL"/>
        </w:rPr>
        <w:t xml:space="preserve">(1) המוצע, </w:t>
      </w:r>
      <w:bookmarkStart w:id="4123" w:name="_ETM_Q1_9587261"/>
      <w:bookmarkEnd w:id="4123"/>
      <w:r>
        <w:rPr>
          <w:rFonts w:hint="cs"/>
          <w:rtl/>
          <w:lang w:eastAsia="he-IL"/>
        </w:rPr>
        <w:t xml:space="preserve">אחרי ראש הממשלה, יבוא: החליפי. </w:t>
      </w:r>
      <w:bookmarkStart w:id="4124" w:name="_ETM_Q1_9591127"/>
      <w:bookmarkStart w:id="4125" w:name="_ETM_Q1_9590289"/>
      <w:bookmarkEnd w:id="4124"/>
      <w:bookmarkEnd w:id="4125"/>
    </w:p>
    <w:p w:rsidR="005C08FF" w:rsidRPr="005C08FF" w:rsidRDefault="005C08FF" w:rsidP="005C08FF">
      <w:pPr>
        <w:rPr>
          <w:rtl/>
          <w:lang w:eastAsia="he-IL"/>
        </w:rPr>
      </w:pPr>
      <w:bookmarkStart w:id="4126" w:name="_ETM_Q1_9592247"/>
      <w:bookmarkStart w:id="4127" w:name="_ETM_Q1_9592441"/>
      <w:bookmarkEnd w:id="4126"/>
      <w:bookmarkEnd w:id="4127"/>
    </w:p>
    <w:p w:rsidR="005C08FF" w:rsidRDefault="005C08FF" w:rsidP="005C08FF">
      <w:pPr>
        <w:rPr>
          <w:rtl/>
          <w:lang w:eastAsia="he-IL"/>
        </w:rPr>
      </w:pPr>
      <w:bookmarkStart w:id="4128" w:name="_ETM_Q1_9578825"/>
      <w:bookmarkStart w:id="4129" w:name="_ETM_Q1_9073827"/>
      <w:bookmarkStart w:id="4130" w:name="_ETM_Q1_9073913"/>
      <w:bookmarkStart w:id="4131" w:name="_ETM_Q1_9073987"/>
      <w:bookmarkEnd w:id="4128"/>
      <w:bookmarkEnd w:id="4129"/>
      <w:bookmarkEnd w:id="4130"/>
      <w:bookmarkEnd w:id="4131"/>
      <w:r>
        <w:rPr>
          <w:rFonts w:hint="cs"/>
          <w:rtl/>
          <w:lang w:eastAsia="he-IL"/>
        </w:rPr>
        <w:t>מי בעד ההסתייגות?</w:t>
      </w:r>
    </w:p>
    <w:p w:rsidR="005C08FF" w:rsidRDefault="005C08FF" w:rsidP="005C08FF">
      <w:pPr>
        <w:pStyle w:val="af3"/>
        <w:keepNext/>
        <w:rPr>
          <w:rtl/>
          <w:lang w:eastAsia="he-IL"/>
        </w:rPr>
      </w:pPr>
    </w:p>
    <w:p w:rsidR="005C08FF" w:rsidRDefault="005C08FF" w:rsidP="005C08FF">
      <w:pPr>
        <w:pStyle w:val="af3"/>
        <w:keepNext/>
        <w:rPr>
          <w:rtl/>
          <w:lang w:eastAsia="he-IL"/>
        </w:rPr>
      </w:pPr>
      <w:bookmarkStart w:id="4132" w:name="_ETM_Q1_9592632"/>
      <w:bookmarkStart w:id="4133" w:name="_ETM_Q1_9592738"/>
      <w:bookmarkEnd w:id="4132"/>
      <w:bookmarkEnd w:id="4133"/>
      <w:r>
        <w:rPr>
          <w:rtl/>
          <w:lang w:eastAsia="he-IL"/>
        </w:rPr>
        <w:t>הצבעה</w:t>
      </w:r>
    </w:p>
    <w:p w:rsidR="005C08FF" w:rsidRDefault="005C08FF" w:rsidP="005C08FF">
      <w:pPr>
        <w:pStyle w:val="--"/>
        <w:keepNext/>
        <w:rPr>
          <w:rtl/>
          <w:lang w:eastAsia="he-IL"/>
        </w:rPr>
      </w:pPr>
    </w:p>
    <w:p w:rsidR="005C08FF" w:rsidRDefault="005C08FF" w:rsidP="005C08FF">
      <w:pPr>
        <w:pStyle w:val="--"/>
        <w:keepNext/>
        <w:rPr>
          <w:rtl/>
          <w:lang w:eastAsia="he-IL"/>
        </w:rPr>
      </w:pPr>
      <w:r>
        <w:rPr>
          <w:rFonts w:hint="cs"/>
          <w:rtl/>
          <w:lang w:eastAsia="he-IL"/>
        </w:rPr>
        <w:t xml:space="preserve">הסתייגות מס' 90 לא אושרה. </w:t>
      </w:r>
    </w:p>
    <w:p w:rsidR="005C08FF" w:rsidRDefault="005C08FF" w:rsidP="005C08FF">
      <w:pPr>
        <w:rPr>
          <w:rtl/>
          <w:lang w:eastAsia="he-IL"/>
        </w:rPr>
      </w:pPr>
    </w:p>
    <w:p w:rsidR="005C08FF" w:rsidRDefault="005C08FF" w:rsidP="005C08F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 xml:space="preserve">ההסתייגות נפלה. </w:t>
      </w:r>
    </w:p>
    <w:p w:rsidR="005C08FF" w:rsidRDefault="005C08FF" w:rsidP="005C08FF">
      <w:pPr>
        <w:rPr>
          <w:rtl/>
          <w:lang w:eastAsia="he-IL"/>
        </w:rPr>
      </w:pPr>
    </w:p>
    <w:p w:rsidR="005C08FF" w:rsidRDefault="005C08FF" w:rsidP="005C08FF">
      <w:pPr>
        <w:rPr>
          <w:rtl/>
          <w:lang w:eastAsia="he-IL"/>
        </w:rPr>
      </w:pPr>
      <w:bookmarkStart w:id="4134" w:name="_ETM_Q1_9589766"/>
      <w:bookmarkStart w:id="4135" w:name="_ETM_Q1_9590134"/>
      <w:bookmarkEnd w:id="4134"/>
      <w:bookmarkEnd w:id="4135"/>
      <w:r>
        <w:rPr>
          <w:rFonts w:hint="cs"/>
          <w:rtl/>
          <w:lang w:eastAsia="he-IL"/>
        </w:rPr>
        <w:t xml:space="preserve">הסתייגות מס' 91 בוודאי איננה מהותית. בסעיף </w:t>
      </w:r>
      <w:r w:rsidR="00A05BB5">
        <w:rPr>
          <w:rFonts w:hint="cs"/>
          <w:rtl/>
          <w:lang w:eastAsia="he-IL"/>
        </w:rPr>
        <w:t>5(ב)</w:t>
      </w:r>
      <w:r>
        <w:rPr>
          <w:rFonts w:hint="cs"/>
          <w:rtl/>
          <w:lang w:eastAsia="he-IL"/>
        </w:rPr>
        <w:t xml:space="preserve">(1) המוצע, במקום </w:t>
      </w:r>
      <w:bookmarkStart w:id="4136" w:name="_ETM_Q1_9599778"/>
      <w:bookmarkEnd w:id="4136"/>
      <w:r>
        <w:rPr>
          <w:rFonts w:hint="cs"/>
          <w:rtl/>
          <w:lang w:eastAsia="he-IL"/>
        </w:rPr>
        <w:t xml:space="preserve">שר האוצר, יבוא: יו"ר הוועדה המיוחדת למיגור הפשיעה בחברה </w:t>
      </w:r>
      <w:bookmarkStart w:id="4137" w:name="_ETM_Q1_9601409"/>
      <w:bookmarkEnd w:id="4137"/>
      <w:r>
        <w:rPr>
          <w:rFonts w:hint="cs"/>
          <w:rtl/>
          <w:lang w:eastAsia="he-IL"/>
        </w:rPr>
        <w:t xml:space="preserve">הערבית. </w:t>
      </w:r>
    </w:p>
    <w:p w:rsidR="005C08FF" w:rsidRDefault="005C08FF" w:rsidP="005C08FF">
      <w:pPr>
        <w:rPr>
          <w:rtl/>
          <w:lang w:eastAsia="he-IL"/>
        </w:rPr>
      </w:pPr>
      <w:bookmarkStart w:id="4138" w:name="_ETM_Q1_9603073"/>
      <w:bookmarkStart w:id="4139" w:name="_ETM_Q1_9603211"/>
      <w:bookmarkEnd w:id="4138"/>
      <w:bookmarkEnd w:id="4139"/>
    </w:p>
    <w:p w:rsidR="005C08FF" w:rsidRDefault="005C08FF" w:rsidP="005C08FF">
      <w:pPr>
        <w:rPr>
          <w:rtl/>
          <w:lang w:eastAsia="he-IL"/>
        </w:rPr>
      </w:pPr>
      <w:bookmarkStart w:id="4140" w:name="_ETM_Q1_9603897"/>
      <w:bookmarkStart w:id="4141" w:name="_ETM_Q1_9604019"/>
      <w:bookmarkEnd w:id="4140"/>
      <w:bookmarkEnd w:id="4141"/>
      <w:r>
        <w:rPr>
          <w:rFonts w:hint="cs"/>
          <w:rtl/>
          <w:lang w:eastAsia="he-IL"/>
        </w:rPr>
        <w:t>מי בעד ההסתייגות?</w:t>
      </w:r>
    </w:p>
    <w:p w:rsidR="005C08FF" w:rsidRDefault="005C08FF" w:rsidP="005C08FF">
      <w:pPr>
        <w:pStyle w:val="af3"/>
        <w:keepNext/>
        <w:rPr>
          <w:rtl/>
          <w:lang w:eastAsia="he-IL"/>
        </w:rPr>
      </w:pPr>
    </w:p>
    <w:p w:rsidR="005C08FF" w:rsidRDefault="005C08FF" w:rsidP="005C08FF">
      <w:pPr>
        <w:pStyle w:val="af3"/>
        <w:keepNext/>
        <w:rPr>
          <w:rtl/>
          <w:lang w:eastAsia="he-IL"/>
        </w:rPr>
      </w:pPr>
      <w:r>
        <w:rPr>
          <w:rtl/>
          <w:lang w:eastAsia="he-IL"/>
        </w:rPr>
        <w:t>הצבעה</w:t>
      </w:r>
    </w:p>
    <w:p w:rsidR="005C08FF" w:rsidRDefault="005C08FF" w:rsidP="005C08FF">
      <w:pPr>
        <w:pStyle w:val="--"/>
        <w:keepNext/>
        <w:rPr>
          <w:rtl/>
          <w:lang w:eastAsia="he-IL"/>
        </w:rPr>
      </w:pPr>
    </w:p>
    <w:p w:rsidR="005C08FF" w:rsidRDefault="005C08FF" w:rsidP="005C08FF">
      <w:pPr>
        <w:pStyle w:val="--"/>
        <w:keepNext/>
        <w:rPr>
          <w:rtl/>
          <w:lang w:eastAsia="he-IL"/>
        </w:rPr>
      </w:pPr>
      <w:r>
        <w:rPr>
          <w:rFonts w:hint="cs"/>
          <w:rtl/>
          <w:lang w:eastAsia="he-IL"/>
        </w:rPr>
        <w:t xml:space="preserve">הסתייגות מס' 91 לא אושרה. </w:t>
      </w:r>
    </w:p>
    <w:p w:rsidR="005C08FF" w:rsidRDefault="005C08FF" w:rsidP="005C08FF">
      <w:pPr>
        <w:rPr>
          <w:rtl/>
          <w:lang w:eastAsia="he-IL"/>
        </w:rPr>
      </w:pPr>
    </w:p>
    <w:p w:rsidR="005C08FF" w:rsidRDefault="005C08FF" w:rsidP="005C08F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 xml:space="preserve">ההסתייגות נפלה. </w:t>
      </w:r>
    </w:p>
    <w:p w:rsidR="005C08FF" w:rsidRDefault="005C08FF" w:rsidP="005C08FF">
      <w:pPr>
        <w:rPr>
          <w:rtl/>
          <w:lang w:eastAsia="he-IL"/>
        </w:rPr>
      </w:pPr>
    </w:p>
    <w:p w:rsidR="00170D28" w:rsidRDefault="005C08FF" w:rsidP="00170D28">
      <w:pPr>
        <w:rPr>
          <w:rtl/>
          <w:lang w:eastAsia="he-IL"/>
        </w:rPr>
      </w:pPr>
      <w:r>
        <w:rPr>
          <w:rFonts w:hint="cs"/>
          <w:rtl/>
          <w:lang w:eastAsia="he-IL"/>
        </w:rPr>
        <w:t>הסתייגות מס' 92</w:t>
      </w:r>
      <w:bookmarkStart w:id="4142" w:name="_ETM_Q1_9609914"/>
      <w:bookmarkEnd w:id="4142"/>
      <w:r>
        <w:rPr>
          <w:rFonts w:hint="cs"/>
          <w:rtl/>
          <w:lang w:eastAsia="he-IL"/>
        </w:rPr>
        <w:t xml:space="preserve"> </w:t>
      </w:r>
      <w:bookmarkStart w:id="4143" w:name="_ETM_Q1_9614259"/>
      <w:bookmarkEnd w:id="4143"/>
      <w:r>
        <w:rPr>
          <w:rFonts w:hint="cs"/>
          <w:rtl/>
          <w:lang w:eastAsia="he-IL"/>
        </w:rPr>
        <w:t>היא הסתייגות מהותית. משה, תרצה להתייחס?</w:t>
      </w:r>
    </w:p>
    <w:p w:rsidR="005C08FF" w:rsidRDefault="005C08FF" w:rsidP="005C08FF">
      <w:pPr>
        <w:pStyle w:val="-"/>
        <w:keepNext/>
        <w:rPr>
          <w:rtl/>
        </w:rPr>
      </w:pPr>
      <w:bookmarkStart w:id="4144" w:name="_ETM_Q1_9621595"/>
      <w:bookmarkStart w:id="4145" w:name="_ETM_Q1_9621748"/>
      <w:bookmarkStart w:id="4146" w:name="ET_speakercontinue_5763_422"/>
      <w:bookmarkEnd w:id="4144"/>
      <w:bookmarkEnd w:id="4145"/>
      <w:r w:rsidRPr="005C08FF">
        <w:rPr>
          <w:rStyle w:val="TagStyle"/>
          <w:rtl/>
        </w:rPr>
        <w:t xml:space="preserve"> &lt;&lt; דובר_המשך &gt;&gt; </w:t>
      </w:r>
      <w:r>
        <w:rPr>
          <w:rtl/>
        </w:rPr>
        <w:t>משה ארבל (ש"ס):</w:t>
      </w:r>
      <w:r w:rsidRPr="005C08FF">
        <w:rPr>
          <w:rStyle w:val="TagStyle"/>
          <w:rtl/>
        </w:rPr>
        <w:t xml:space="preserve"> &lt;&lt; דובר_המשך &gt;&gt;</w:t>
      </w:r>
      <w:r>
        <w:rPr>
          <w:rtl/>
        </w:rPr>
        <w:t xml:space="preserve">   </w:t>
      </w:r>
      <w:bookmarkEnd w:id="4146"/>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כ</w:t>
      </w:r>
      <w:bookmarkStart w:id="4147" w:name="_ETM_Q1_9618840"/>
      <w:bookmarkEnd w:id="4147"/>
      <w:r>
        <w:rPr>
          <w:rFonts w:hint="cs"/>
          <w:rtl/>
          <w:lang w:eastAsia="he-IL"/>
        </w:rPr>
        <w:t xml:space="preserve">ן, בהחלט. </w:t>
      </w:r>
      <w:bookmarkStart w:id="4148" w:name="_ETM_Q1_9623110"/>
      <w:bookmarkEnd w:id="4148"/>
    </w:p>
    <w:p w:rsidR="005C08FF" w:rsidRDefault="005C08FF" w:rsidP="005C08FF">
      <w:pPr>
        <w:rPr>
          <w:rtl/>
          <w:lang w:eastAsia="he-IL"/>
        </w:rPr>
      </w:pPr>
      <w:bookmarkStart w:id="4149" w:name="_ETM_Q1_9623233"/>
      <w:bookmarkEnd w:id="4149"/>
    </w:p>
    <w:p w:rsidR="005C08FF" w:rsidRDefault="005C08FF" w:rsidP="005C08FF">
      <w:pPr>
        <w:rPr>
          <w:rtl/>
          <w:lang w:eastAsia="he-IL"/>
        </w:rPr>
      </w:pPr>
      <w:bookmarkStart w:id="4150" w:name="_ETM_Q1_9623267"/>
      <w:bookmarkStart w:id="4151" w:name="_ETM_Q1_9623409"/>
      <w:bookmarkEnd w:id="4150"/>
      <w:bookmarkEnd w:id="4151"/>
      <w:r>
        <w:rPr>
          <w:rFonts w:hint="cs"/>
          <w:rtl/>
          <w:lang w:eastAsia="he-IL"/>
        </w:rPr>
        <w:t xml:space="preserve">אני אעלה את </w:t>
      </w:r>
      <w:bookmarkStart w:id="4152" w:name="_ETM_Q1_9618391"/>
      <w:bookmarkEnd w:id="4152"/>
      <w:r>
        <w:rPr>
          <w:rFonts w:hint="cs"/>
          <w:rtl/>
          <w:lang w:eastAsia="he-IL"/>
        </w:rPr>
        <w:t>זכרו של מכובדנו השר לשירותי דת, ויושב-ראש ועדת הפנים והגנ</w:t>
      </w:r>
      <w:bookmarkStart w:id="4153" w:name="_ETM_Q1_9628267"/>
      <w:bookmarkEnd w:id="4153"/>
      <w:r>
        <w:rPr>
          <w:rFonts w:hint="cs"/>
          <w:rtl/>
          <w:lang w:eastAsia="he-IL"/>
        </w:rPr>
        <w:t xml:space="preserve">ת הסביבה של הכנסת, השר דוד אזולאי זיכרונו לברכה. גם יום </w:t>
      </w:r>
      <w:bookmarkStart w:id="4154" w:name="_ETM_Q1_9636002"/>
      <w:bookmarkEnd w:id="4154"/>
      <w:r>
        <w:rPr>
          <w:rFonts w:hint="cs"/>
          <w:rtl/>
          <w:lang w:eastAsia="he-IL"/>
        </w:rPr>
        <w:t xml:space="preserve">פטירתו חל הלילה. השר דוד אזולאי היה באמת איש </w:t>
      </w:r>
      <w:bookmarkStart w:id="4155" w:name="_ETM_Q1_9642515"/>
      <w:bookmarkEnd w:id="4155"/>
      <w:r>
        <w:rPr>
          <w:rFonts w:hint="cs"/>
          <w:rtl/>
          <w:lang w:eastAsia="he-IL"/>
        </w:rPr>
        <w:t xml:space="preserve">אשכולות גם כאן בכנסת, ואני בידידות רבה עם בנו, שייבדל </w:t>
      </w:r>
      <w:bookmarkStart w:id="4156" w:name="_ETM_Q1_9650345"/>
      <w:bookmarkEnd w:id="4156"/>
      <w:r>
        <w:rPr>
          <w:rFonts w:hint="cs"/>
          <w:rtl/>
          <w:lang w:eastAsia="he-IL"/>
        </w:rPr>
        <w:t xml:space="preserve">לחיים ארוכים, חבר הכנסת ינון אזולאי. </w:t>
      </w:r>
      <w:bookmarkStart w:id="4157" w:name="_ETM_Q1_9653293"/>
      <w:bookmarkEnd w:id="4157"/>
    </w:p>
    <w:p w:rsidR="005C08FF" w:rsidRDefault="005C08FF" w:rsidP="005C08FF">
      <w:pPr>
        <w:rPr>
          <w:rtl/>
          <w:lang w:eastAsia="he-IL"/>
        </w:rPr>
      </w:pPr>
    </w:p>
    <w:p w:rsidR="005C08FF" w:rsidRDefault="005C08FF" w:rsidP="005C08FF">
      <w:pPr>
        <w:rPr>
          <w:rtl/>
          <w:lang w:eastAsia="he-IL"/>
        </w:rPr>
      </w:pPr>
      <w:bookmarkStart w:id="4158" w:name="_ETM_Q1_9653540"/>
      <w:bookmarkStart w:id="4159" w:name="_ETM_Q1_9653561"/>
      <w:bookmarkStart w:id="4160" w:name="_ETM_Q1_9653626"/>
      <w:bookmarkEnd w:id="4158"/>
      <w:bookmarkEnd w:id="4159"/>
      <w:bookmarkEnd w:id="4160"/>
      <w:r>
        <w:rPr>
          <w:rFonts w:hint="cs"/>
          <w:rtl/>
          <w:lang w:eastAsia="he-IL"/>
        </w:rPr>
        <w:t xml:space="preserve">פעולותיו של </w:t>
      </w:r>
      <w:bookmarkStart w:id="4161" w:name="_ETM_Q1_9654565"/>
      <w:bookmarkEnd w:id="4161"/>
      <w:r>
        <w:rPr>
          <w:rFonts w:hint="cs"/>
          <w:rtl/>
          <w:lang w:eastAsia="he-IL"/>
        </w:rPr>
        <w:t xml:space="preserve">השר דוד אזולאי כיושב-ראש ועדת הפנים לרווחתם של אסירים ועצירים, </w:t>
      </w:r>
      <w:bookmarkStart w:id="4162" w:name="_ETM_Q1_9661545"/>
      <w:bookmarkEnd w:id="4162"/>
      <w:r>
        <w:rPr>
          <w:rFonts w:hint="cs"/>
          <w:rtl/>
          <w:lang w:eastAsia="he-IL"/>
        </w:rPr>
        <w:t xml:space="preserve">היו משמעותיות ורבות. ערך זכויות האדם לא היה רק מהשפה </w:t>
      </w:r>
      <w:bookmarkStart w:id="4163" w:name="_ETM_Q1_9668529"/>
      <w:bookmarkEnd w:id="4163"/>
      <w:r>
        <w:rPr>
          <w:rFonts w:hint="cs"/>
          <w:rtl/>
          <w:lang w:eastAsia="he-IL"/>
        </w:rPr>
        <w:t xml:space="preserve">ולחוץ באיזשהו מסמך או באיזשהו דבר חקיקה, אלא ממש בגופו </w:t>
      </w:r>
      <w:bookmarkStart w:id="4164" w:name="_ETM_Q1_9677573"/>
      <w:bookmarkEnd w:id="4164"/>
      <w:r>
        <w:rPr>
          <w:rFonts w:hint="cs"/>
          <w:rtl/>
          <w:lang w:eastAsia="he-IL"/>
        </w:rPr>
        <w:t xml:space="preserve">הוא פעל בביקורי פתע, בבדיקה מדוקדקת של צרכיהם </w:t>
      </w:r>
      <w:bookmarkStart w:id="4165" w:name="_ETM_Q1_9686247"/>
      <w:bookmarkEnd w:id="4165"/>
      <w:r>
        <w:rPr>
          <w:rFonts w:hint="cs"/>
          <w:rtl/>
          <w:lang w:eastAsia="he-IL"/>
        </w:rPr>
        <w:t xml:space="preserve">של האנשים, שאין להם קול, אין להם פה ואין </w:t>
      </w:r>
      <w:bookmarkStart w:id="4166" w:name="_ETM_Q1_9688226"/>
      <w:bookmarkEnd w:id="4166"/>
      <w:r>
        <w:rPr>
          <w:rFonts w:hint="cs"/>
          <w:rtl/>
          <w:lang w:eastAsia="he-IL"/>
        </w:rPr>
        <w:t xml:space="preserve">להם לוביסטים. אהבת הבריות שהייתה בו, הייתה ייחודית במינה. נעים </w:t>
      </w:r>
      <w:bookmarkStart w:id="4167" w:name="_ETM_Q1_9697209"/>
      <w:bookmarkEnd w:id="4167"/>
      <w:r>
        <w:rPr>
          <w:rFonts w:hint="cs"/>
          <w:rtl/>
          <w:lang w:eastAsia="he-IL"/>
        </w:rPr>
        <w:t xml:space="preserve">הליכות, וכמובן עובדי הכנסת כולם זוכרים אותו פה לטובה. </w:t>
      </w:r>
    </w:p>
    <w:p w:rsidR="005C08FF" w:rsidRDefault="005C08FF" w:rsidP="005C08FF">
      <w:pPr>
        <w:rPr>
          <w:rtl/>
          <w:lang w:eastAsia="he-IL"/>
        </w:rPr>
      </w:pPr>
      <w:bookmarkStart w:id="4168" w:name="_ETM_Q1_9703011"/>
      <w:bookmarkEnd w:id="4168"/>
    </w:p>
    <w:p w:rsidR="005C08FF" w:rsidRDefault="005C08FF" w:rsidP="005C08FF">
      <w:pPr>
        <w:rPr>
          <w:rtl/>
          <w:lang w:eastAsia="he-IL"/>
        </w:rPr>
      </w:pPr>
      <w:bookmarkStart w:id="4169" w:name="_ETM_Q1_9703162"/>
      <w:bookmarkStart w:id="4170" w:name="_ETM_Q1_9703194"/>
      <w:bookmarkStart w:id="4171" w:name="_ETM_Q1_9703258"/>
      <w:bookmarkEnd w:id="4169"/>
      <w:bookmarkEnd w:id="4170"/>
      <w:bookmarkEnd w:id="4171"/>
      <w:r>
        <w:rPr>
          <w:rFonts w:hint="cs"/>
          <w:rtl/>
          <w:lang w:eastAsia="he-IL"/>
        </w:rPr>
        <w:t xml:space="preserve">היום </w:t>
      </w:r>
      <w:bookmarkStart w:id="4172" w:name="_ETM_Q1_9703770"/>
      <w:bookmarkEnd w:id="4172"/>
      <w:r>
        <w:rPr>
          <w:rFonts w:hint="cs"/>
          <w:rtl/>
          <w:lang w:eastAsia="he-IL"/>
        </w:rPr>
        <w:t xml:space="preserve">יום השנה לפטירתו. יהי זכרו ברוך. </w:t>
      </w:r>
    </w:p>
    <w:p w:rsidR="005C08FF" w:rsidRDefault="005C08FF" w:rsidP="005C08FF">
      <w:pPr>
        <w:rPr>
          <w:rtl/>
          <w:lang w:eastAsia="he-IL"/>
        </w:rPr>
      </w:pPr>
      <w:bookmarkStart w:id="4173" w:name="_ETM_Q1_9705254"/>
      <w:bookmarkStart w:id="4174" w:name="_ETM_Q1_9705412"/>
      <w:bookmarkEnd w:id="4173"/>
      <w:bookmarkEnd w:id="4174"/>
    </w:p>
    <w:p w:rsidR="005C08FF" w:rsidRDefault="005C08FF" w:rsidP="005C08FF">
      <w:pPr>
        <w:pStyle w:val="af8"/>
        <w:keepNext/>
        <w:rPr>
          <w:rtl/>
        </w:rPr>
      </w:pPr>
      <w:bookmarkStart w:id="4175" w:name="ET_yor_6156_423"/>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bookmarkEnd w:id="4175"/>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א</w:t>
      </w:r>
      <w:bookmarkStart w:id="4176" w:name="_ETM_Q1_9707062"/>
      <w:bookmarkEnd w:id="4176"/>
      <w:r>
        <w:rPr>
          <w:rFonts w:hint="cs"/>
          <w:rtl/>
          <w:lang w:eastAsia="he-IL"/>
        </w:rPr>
        <w:t xml:space="preserve">מן. </w:t>
      </w:r>
    </w:p>
    <w:p w:rsidR="005C08FF" w:rsidRDefault="005C08FF" w:rsidP="005C08FF">
      <w:pPr>
        <w:rPr>
          <w:rtl/>
          <w:lang w:eastAsia="he-IL"/>
        </w:rPr>
      </w:pPr>
      <w:bookmarkStart w:id="4177" w:name="_ETM_Q1_9708062"/>
      <w:bookmarkEnd w:id="4177"/>
    </w:p>
    <w:p w:rsidR="005C08FF" w:rsidRDefault="005C08FF" w:rsidP="005C08FF">
      <w:pPr>
        <w:rPr>
          <w:rtl/>
          <w:lang w:eastAsia="he-IL"/>
        </w:rPr>
      </w:pPr>
      <w:bookmarkStart w:id="4178" w:name="_ETM_Q1_9708247"/>
      <w:bookmarkStart w:id="4179" w:name="_ETM_Q1_9708283"/>
      <w:bookmarkStart w:id="4180" w:name="_ETM_Q1_9708381"/>
      <w:bookmarkEnd w:id="4178"/>
      <w:bookmarkEnd w:id="4179"/>
      <w:bookmarkEnd w:id="4180"/>
      <w:r>
        <w:rPr>
          <w:rFonts w:hint="cs"/>
          <w:rtl/>
          <w:lang w:eastAsia="he-IL"/>
        </w:rPr>
        <w:t>מי בעד ההסתייגות?</w:t>
      </w:r>
    </w:p>
    <w:p w:rsidR="005C08FF" w:rsidRDefault="005C08FF" w:rsidP="005C08FF">
      <w:pPr>
        <w:pStyle w:val="af3"/>
        <w:keepNext/>
        <w:rPr>
          <w:rtl/>
          <w:lang w:eastAsia="he-IL"/>
        </w:rPr>
      </w:pPr>
    </w:p>
    <w:p w:rsidR="005C08FF" w:rsidRDefault="005C08FF" w:rsidP="005C08FF">
      <w:pPr>
        <w:pStyle w:val="af3"/>
        <w:keepNext/>
        <w:rPr>
          <w:rtl/>
          <w:lang w:eastAsia="he-IL"/>
        </w:rPr>
      </w:pPr>
      <w:r>
        <w:rPr>
          <w:rtl/>
          <w:lang w:eastAsia="he-IL"/>
        </w:rPr>
        <w:t>הצבעה</w:t>
      </w:r>
    </w:p>
    <w:p w:rsidR="005C08FF" w:rsidRDefault="005C08FF" w:rsidP="005C08FF">
      <w:pPr>
        <w:pStyle w:val="--"/>
        <w:keepNext/>
        <w:rPr>
          <w:rtl/>
          <w:lang w:eastAsia="he-IL"/>
        </w:rPr>
      </w:pPr>
    </w:p>
    <w:p w:rsidR="005C08FF" w:rsidRDefault="005C08FF" w:rsidP="005C08FF">
      <w:pPr>
        <w:pStyle w:val="--"/>
        <w:keepNext/>
        <w:rPr>
          <w:rtl/>
          <w:lang w:eastAsia="he-IL"/>
        </w:rPr>
      </w:pPr>
      <w:r>
        <w:rPr>
          <w:rFonts w:hint="cs"/>
          <w:rtl/>
          <w:lang w:eastAsia="he-IL"/>
        </w:rPr>
        <w:t xml:space="preserve">הסתייגות מס' 92 לא אושרה. </w:t>
      </w:r>
    </w:p>
    <w:p w:rsidR="005C08FF" w:rsidRDefault="005C08FF" w:rsidP="005C08FF">
      <w:pPr>
        <w:rPr>
          <w:rtl/>
          <w:lang w:eastAsia="he-IL"/>
        </w:rPr>
      </w:pPr>
    </w:p>
    <w:p w:rsidR="005C08FF" w:rsidRDefault="005C08FF" w:rsidP="005C08F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 xml:space="preserve">ההסתייגות נפלה. </w:t>
      </w:r>
    </w:p>
    <w:p w:rsidR="005C08FF" w:rsidRPr="005C08FF" w:rsidRDefault="005C08FF" w:rsidP="005C08FF">
      <w:pPr>
        <w:rPr>
          <w:rtl/>
          <w:lang w:eastAsia="he-IL"/>
        </w:rPr>
      </w:pPr>
    </w:p>
    <w:p w:rsidR="005C08FF" w:rsidRDefault="005C08FF" w:rsidP="005C08FF">
      <w:pPr>
        <w:rPr>
          <w:rtl/>
          <w:lang w:eastAsia="he-IL"/>
        </w:rPr>
      </w:pPr>
      <w:bookmarkStart w:id="4181" w:name="_ETM_Q1_9704723"/>
      <w:bookmarkEnd w:id="4181"/>
      <w:r>
        <w:rPr>
          <w:rFonts w:hint="cs"/>
          <w:rtl/>
          <w:lang w:eastAsia="he-IL"/>
        </w:rPr>
        <w:t>אנ</w:t>
      </w:r>
      <w:bookmarkStart w:id="4182" w:name="_ETM_Q1_9711565"/>
      <w:bookmarkEnd w:id="4182"/>
      <w:r>
        <w:rPr>
          <w:rFonts w:hint="cs"/>
          <w:rtl/>
          <w:lang w:eastAsia="he-IL"/>
        </w:rPr>
        <w:t xml:space="preserve">י מקריא את הסתייגות מס' 93. בסעיף </w:t>
      </w:r>
      <w:r w:rsidR="00A05BB5">
        <w:rPr>
          <w:rFonts w:hint="cs"/>
          <w:rtl/>
          <w:lang w:eastAsia="he-IL"/>
        </w:rPr>
        <w:t>5(ב)</w:t>
      </w:r>
      <w:r>
        <w:rPr>
          <w:rFonts w:hint="cs"/>
          <w:rtl/>
          <w:lang w:eastAsia="he-IL"/>
        </w:rPr>
        <w:t xml:space="preserve">(2) המוצע, </w:t>
      </w:r>
      <w:bookmarkStart w:id="4183" w:name="_ETM_Q1_9716288"/>
      <w:bookmarkEnd w:id="4183"/>
      <w:r>
        <w:rPr>
          <w:rFonts w:hint="cs"/>
          <w:rtl/>
          <w:lang w:eastAsia="he-IL"/>
        </w:rPr>
        <w:t xml:space="preserve">הרישא עד המילים ראש הממשלה או </w:t>
      </w:r>
      <w:r>
        <w:rPr>
          <w:rtl/>
          <w:lang w:eastAsia="he-IL"/>
        </w:rPr>
        <w:t>–</w:t>
      </w:r>
      <w:r>
        <w:rPr>
          <w:rFonts w:hint="cs"/>
          <w:rtl/>
          <w:lang w:eastAsia="he-IL"/>
        </w:rPr>
        <w:t xml:space="preserve"> </w:t>
      </w:r>
      <w:bookmarkStart w:id="4184" w:name="_ETM_Q1_9716499"/>
      <w:bookmarkEnd w:id="4184"/>
      <w:r>
        <w:rPr>
          <w:rFonts w:hint="cs"/>
          <w:rtl/>
          <w:lang w:eastAsia="he-IL"/>
        </w:rPr>
        <w:t>תימחק.</w:t>
      </w:r>
    </w:p>
    <w:p w:rsidR="005C08FF" w:rsidRDefault="005C08FF" w:rsidP="005C08FF">
      <w:pPr>
        <w:rPr>
          <w:rtl/>
          <w:lang w:eastAsia="he-IL"/>
        </w:rPr>
      </w:pPr>
      <w:bookmarkStart w:id="4185" w:name="_ETM_Q1_9716032"/>
      <w:bookmarkStart w:id="4186" w:name="_ETM_Q1_9716194"/>
      <w:bookmarkEnd w:id="4185"/>
      <w:bookmarkEnd w:id="4186"/>
    </w:p>
    <w:p w:rsidR="005C08FF" w:rsidRDefault="005C08FF" w:rsidP="005C08FF">
      <w:pPr>
        <w:rPr>
          <w:rtl/>
          <w:lang w:eastAsia="he-IL"/>
        </w:rPr>
      </w:pPr>
      <w:bookmarkStart w:id="4187" w:name="_ETM_Q1_9716753"/>
      <w:bookmarkStart w:id="4188" w:name="_ETM_Q1_9716900"/>
      <w:bookmarkEnd w:id="4187"/>
      <w:bookmarkEnd w:id="4188"/>
      <w:r>
        <w:rPr>
          <w:rFonts w:hint="cs"/>
          <w:rtl/>
          <w:lang w:eastAsia="he-IL"/>
        </w:rPr>
        <w:t>מי בעד ההסתייגות?</w:t>
      </w:r>
    </w:p>
    <w:p w:rsidR="005C08FF" w:rsidRDefault="005C08FF" w:rsidP="005C08FF">
      <w:pPr>
        <w:pStyle w:val="af3"/>
        <w:keepNext/>
        <w:rPr>
          <w:rtl/>
          <w:lang w:eastAsia="he-IL"/>
        </w:rPr>
      </w:pPr>
    </w:p>
    <w:p w:rsidR="005C08FF" w:rsidRDefault="005C08FF" w:rsidP="005C08FF">
      <w:pPr>
        <w:pStyle w:val="af3"/>
        <w:keepNext/>
        <w:rPr>
          <w:rtl/>
          <w:lang w:eastAsia="he-IL"/>
        </w:rPr>
      </w:pPr>
      <w:r>
        <w:rPr>
          <w:rtl/>
          <w:lang w:eastAsia="he-IL"/>
        </w:rPr>
        <w:t>הצבעה</w:t>
      </w:r>
    </w:p>
    <w:p w:rsidR="005C08FF" w:rsidRDefault="005C08FF" w:rsidP="005C08FF">
      <w:pPr>
        <w:pStyle w:val="--"/>
        <w:keepNext/>
        <w:rPr>
          <w:rtl/>
          <w:lang w:eastAsia="he-IL"/>
        </w:rPr>
      </w:pPr>
    </w:p>
    <w:p w:rsidR="005C08FF" w:rsidRDefault="005C08FF" w:rsidP="0023632F">
      <w:pPr>
        <w:pStyle w:val="--"/>
        <w:keepNext/>
        <w:rPr>
          <w:rtl/>
          <w:lang w:eastAsia="he-IL"/>
        </w:rPr>
      </w:pPr>
      <w:r>
        <w:rPr>
          <w:rFonts w:hint="cs"/>
          <w:rtl/>
          <w:lang w:eastAsia="he-IL"/>
        </w:rPr>
        <w:t xml:space="preserve">הסתייגות מס' </w:t>
      </w:r>
      <w:r w:rsidR="0023632F">
        <w:rPr>
          <w:rFonts w:hint="cs"/>
          <w:rtl/>
          <w:lang w:eastAsia="he-IL"/>
        </w:rPr>
        <w:t>93</w:t>
      </w:r>
      <w:r>
        <w:rPr>
          <w:rFonts w:hint="cs"/>
          <w:rtl/>
          <w:lang w:eastAsia="he-IL"/>
        </w:rPr>
        <w:t xml:space="preserve"> לא אושרה. </w:t>
      </w:r>
    </w:p>
    <w:p w:rsidR="005C08FF" w:rsidRDefault="005C08FF" w:rsidP="005C08FF">
      <w:pPr>
        <w:rPr>
          <w:rtl/>
          <w:lang w:eastAsia="he-IL"/>
        </w:rPr>
      </w:pPr>
    </w:p>
    <w:p w:rsidR="005C08FF" w:rsidRDefault="005C08FF" w:rsidP="005C08F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5C08FF" w:rsidRDefault="005C08FF" w:rsidP="005C08FF">
      <w:pPr>
        <w:pStyle w:val="KeepWithNext"/>
        <w:rPr>
          <w:rtl/>
          <w:lang w:eastAsia="he-IL"/>
        </w:rPr>
      </w:pPr>
    </w:p>
    <w:p w:rsidR="005C08FF" w:rsidRDefault="005C08FF" w:rsidP="005C08FF">
      <w:pPr>
        <w:rPr>
          <w:rtl/>
          <w:lang w:eastAsia="he-IL"/>
        </w:rPr>
      </w:pPr>
      <w:r>
        <w:rPr>
          <w:rFonts w:hint="cs"/>
          <w:rtl/>
          <w:lang w:eastAsia="he-IL"/>
        </w:rPr>
        <w:t xml:space="preserve">ההסתייגות נפלה. </w:t>
      </w:r>
    </w:p>
    <w:p w:rsidR="005C08FF" w:rsidRDefault="005C08FF" w:rsidP="005C08FF">
      <w:pPr>
        <w:rPr>
          <w:rtl/>
          <w:lang w:eastAsia="he-IL"/>
        </w:rPr>
      </w:pPr>
    </w:p>
    <w:p w:rsidR="005C08FF" w:rsidRDefault="0023632F" w:rsidP="005C08FF">
      <w:pPr>
        <w:rPr>
          <w:rtl/>
          <w:lang w:eastAsia="he-IL"/>
        </w:rPr>
      </w:pPr>
      <w:bookmarkStart w:id="4189" w:name="_ETM_Q1_9704948"/>
      <w:bookmarkStart w:id="4190" w:name="_ETM_Q1_9704971"/>
      <w:bookmarkStart w:id="4191" w:name="_ETM_Q1_9705041"/>
      <w:bookmarkEnd w:id="4189"/>
      <w:bookmarkEnd w:id="4190"/>
      <w:bookmarkEnd w:id="4191"/>
      <w:r>
        <w:rPr>
          <w:rFonts w:hint="cs"/>
          <w:rtl/>
          <w:lang w:eastAsia="he-IL"/>
        </w:rPr>
        <w:t xml:space="preserve">הסתייגות מס' 94. בסעיף </w:t>
      </w:r>
      <w:r w:rsidR="00A05BB5">
        <w:rPr>
          <w:rFonts w:hint="cs"/>
          <w:rtl/>
          <w:lang w:eastAsia="he-IL"/>
        </w:rPr>
        <w:t>5(ב)</w:t>
      </w:r>
      <w:r>
        <w:rPr>
          <w:rFonts w:hint="cs"/>
          <w:rtl/>
          <w:lang w:eastAsia="he-IL"/>
        </w:rPr>
        <w:t xml:space="preserve">(3) המוצע, המילים החל ב, או </w:t>
      </w:r>
      <w:bookmarkStart w:id="4192" w:name="_ETM_Q1_9724146"/>
      <w:bookmarkEnd w:id="4192"/>
      <w:r>
        <w:rPr>
          <w:rFonts w:hint="cs"/>
          <w:rtl/>
          <w:lang w:eastAsia="he-IL"/>
        </w:rPr>
        <w:t xml:space="preserve">עובד עד הסוף </w:t>
      </w:r>
      <w:r>
        <w:rPr>
          <w:rtl/>
          <w:lang w:eastAsia="he-IL"/>
        </w:rPr>
        <w:t>–</w:t>
      </w:r>
      <w:r>
        <w:rPr>
          <w:rFonts w:hint="cs"/>
          <w:rtl/>
          <w:lang w:eastAsia="he-IL"/>
        </w:rPr>
        <w:t xml:space="preserve"> יימחק. </w:t>
      </w:r>
    </w:p>
    <w:p w:rsidR="0023632F" w:rsidRDefault="0023632F" w:rsidP="005C08FF">
      <w:pPr>
        <w:rPr>
          <w:rtl/>
          <w:lang w:eastAsia="he-IL"/>
        </w:rPr>
      </w:pPr>
      <w:bookmarkStart w:id="4193" w:name="_ETM_Q1_9726331"/>
      <w:bookmarkStart w:id="4194" w:name="_ETM_Q1_9726449"/>
      <w:bookmarkEnd w:id="4193"/>
      <w:bookmarkEnd w:id="4194"/>
    </w:p>
    <w:p w:rsidR="0023632F" w:rsidRDefault="0023632F" w:rsidP="0023632F">
      <w:pPr>
        <w:pStyle w:val="-"/>
        <w:keepNext/>
        <w:rPr>
          <w:rtl/>
        </w:rPr>
      </w:pPr>
      <w:bookmarkStart w:id="4195" w:name="ET_speakercontinue_5763_424"/>
      <w:r w:rsidRPr="0023632F">
        <w:rPr>
          <w:rStyle w:val="TagStyle"/>
          <w:rtl/>
        </w:rPr>
        <w:t xml:space="preserve"> &lt;&lt; דובר_המשך &gt;&gt; </w:t>
      </w:r>
      <w:r>
        <w:rPr>
          <w:rtl/>
        </w:rPr>
        <w:t>משה ארבל (ש"ס):</w:t>
      </w:r>
      <w:r w:rsidRPr="0023632F">
        <w:rPr>
          <w:rStyle w:val="TagStyle"/>
          <w:rtl/>
        </w:rPr>
        <w:t xml:space="preserve"> &lt;&lt; דובר_המשך &gt;&gt;</w:t>
      </w:r>
      <w:r>
        <w:rPr>
          <w:rtl/>
        </w:rPr>
        <w:t xml:space="preserve">   </w:t>
      </w:r>
      <w:bookmarkEnd w:id="4195"/>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ה</w:t>
      </w:r>
      <w:bookmarkStart w:id="4196" w:name="_ETM_Q1_9728043"/>
      <w:bookmarkEnd w:id="4196"/>
      <w:r>
        <w:rPr>
          <w:rFonts w:hint="cs"/>
          <w:rtl/>
          <w:lang w:eastAsia="he-IL"/>
        </w:rPr>
        <w:t xml:space="preserve">יוועצות סיעתית. </w:t>
      </w:r>
    </w:p>
    <w:p w:rsidR="00BB7E5D" w:rsidRDefault="00BB7E5D" w:rsidP="0023632F">
      <w:pPr>
        <w:rPr>
          <w:rtl/>
          <w:lang w:eastAsia="he-IL"/>
        </w:rPr>
      </w:pPr>
    </w:p>
    <w:p w:rsidR="0023632F" w:rsidRDefault="0023632F" w:rsidP="0023632F">
      <w:pPr>
        <w:pStyle w:val="af8"/>
        <w:keepNext/>
        <w:rPr>
          <w:rtl/>
        </w:rPr>
      </w:pPr>
      <w:bookmarkStart w:id="4197" w:name="_ETM_Q1_9730932"/>
      <w:bookmarkStart w:id="4198" w:name="_ETM_Q1_9731032"/>
      <w:bookmarkStart w:id="4199" w:name="ET_yor_6156_425"/>
      <w:bookmarkEnd w:id="4197"/>
      <w:bookmarkEnd w:id="4198"/>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199"/>
    </w:p>
    <w:p w:rsidR="0023632F" w:rsidRDefault="0023632F" w:rsidP="0023632F">
      <w:pPr>
        <w:pStyle w:val="KeepWithNext"/>
        <w:rPr>
          <w:rtl/>
          <w:lang w:eastAsia="he-IL"/>
        </w:rPr>
      </w:pPr>
    </w:p>
    <w:p w:rsidR="0023632F" w:rsidRDefault="0023632F" w:rsidP="0023632F">
      <w:pPr>
        <w:rPr>
          <w:rtl/>
          <w:lang w:eastAsia="he-IL"/>
        </w:rPr>
      </w:pPr>
      <w:bookmarkStart w:id="4200" w:name="_ETM_Q1_9725604"/>
      <w:bookmarkEnd w:id="4200"/>
      <w:r>
        <w:rPr>
          <w:rFonts w:hint="cs"/>
          <w:rtl/>
          <w:lang w:eastAsia="he-IL"/>
        </w:rPr>
        <w:t xml:space="preserve">בסדר גמור. אנחנו </w:t>
      </w:r>
      <w:bookmarkStart w:id="4201" w:name="_ETM_Q1_9731853"/>
      <w:bookmarkEnd w:id="4201"/>
      <w:r>
        <w:rPr>
          <w:rFonts w:hint="cs"/>
          <w:rtl/>
          <w:lang w:eastAsia="he-IL"/>
        </w:rPr>
        <w:t xml:space="preserve">נתכנס בשעה 21:01, ונפתח את הישיבה, בבקשה. </w:t>
      </w:r>
    </w:p>
    <w:p w:rsidR="0023632F" w:rsidRDefault="0023632F" w:rsidP="0023632F">
      <w:pPr>
        <w:rPr>
          <w:rtl/>
          <w:lang w:eastAsia="he-IL"/>
        </w:rPr>
      </w:pPr>
      <w:bookmarkStart w:id="4202" w:name="_ETM_Q1_9737783"/>
      <w:bookmarkStart w:id="4203" w:name="_ETM_Q1_9737947"/>
      <w:bookmarkEnd w:id="4202"/>
      <w:bookmarkEnd w:id="4203"/>
    </w:p>
    <w:p w:rsidR="0023632F" w:rsidRDefault="0023632F" w:rsidP="0023632F">
      <w:pPr>
        <w:pStyle w:val="afc"/>
        <w:keepNext/>
        <w:rPr>
          <w:rtl/>
          <w:lang w:eastAsia="he-IL"/>
        </w:rPr>
      </w:pPr>
      <w:bookmarkStart w:id="4204" w:name="ET_meetingbreak_426"/>
      <w:r w:rsidRPr="0023632F">
        <w:rPr>
          <w:rStyle w:val="TagStyle"/>
          <w:rtl/>
        </w:rPr>
        <w:t xml:space="preserve"> &lt;&lt; הפסקה &gt;&gt; </w:t>
      </w:r>
      <w:r>
        <w:rPr>
          <w:rtl/>
          <w:lang w:eastAsia="he-IL"/>
        </w:rPr>
        <w:t xml:space="preserve">(הישיבה נפסקה בשעה 20:56 </w:t>
      </w:r>
      <w:proofErr w:type="spellStart"/>
      <w:r>
        <w:rPr>
          <w:rtl/>
          <w:lang w:eastAsia="he-IL"/>
        </w:rPr>
        <w:t>ונתחדשה</w:t>
      </w:r>
      <w:proofErr w:type="spellEnd"/>
      <w:r>
        <w:rPr>
          <w:rtl/>
          <w:lang w:eastAsia="he-IL"/>
        </w:rPr>
        <w:t xml:space="preserve"> בשעה 21:01.)</w:t>
      </w:r>
      <w:r w:rsidRPr="0023632F">
        <w:rPr>
          <w:rStyle w:val="TagStyle"/>
          <w:rtl/>
        </w:rPr>
        <w:t xml:space="preserve"> &lt;&lt; הפסקה &gt;&gt;</w:t>
      </w:r>
      <w:r>
        <w:rPr>
          <w:rtl/>
          <w:lang w:eastAsia="he-IL"/>
        </w:rPr>
        <w:t xml:space="preserve">   </w:t>
      </w:r>
      <w:bookmarkEnd w:id="4204"/>
    </w:p>
    <w:p w:rsidR="0023632F" w:rsidRDefault="0023632F" w:rsidP="0023632F">
      <w:pPr>
        <w:rPr>
          <w:rtl/>
          <w:lang w:eastAsia="he-IL"/>
        </w:rPr>
      </w:pPr>
    </w:p>
    <w:p w:rsidR="0023632F" w:rsidRDefault="0023632F" w:rsidP="0023632F">
      <w:pPr>
        <w:pStyle w:val="af8"/>
        <w:keepNext/>
        <w:rPr>
          <w:rtl/>
        </w:rPr>
      </w:pPr>
      <w:bookmarkStart w:id="4205" w:name="ET_yor_6156_427"/>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205"/>
    </w:p>
    <w:p w:rsidR="0023632F" w:rsidRDefault="0023632F" w:rsidP="0023632F">
      <w:pPr>
        <w:pStyle w:val="KeepWithNext"/>
        <w:rPr>
          <w:rtl/>
          <w:lang w:eastAsia="he-IL"/>
        </w:rPr>
      </w:pPr>
    </w:p>
    <w:p w:rsidR="0023632F" w:rsidRDefault="0023632F" w:rsidP="0023632F">
      <w:pPr>
        <w:rPr>
          <w:rtl/>
          <w:lang w:eastAsia="he-IL"/>
        </w:rPr>
      </w:pPr>
      <w:bookmarkStart w:id="4206" w:name="_ETM_Q1_9751521"/>
      <w:bookmarkEnd w:id="4206"/>
      <w:r>
        <w:rPr>
          <w:rFonts w:hint="cs"/>
          <w:rtl/>
          <w:lang w:eastAsia="he-IL"/>
        </w:rPr>
        <w:t xml:space="preserve">חברים, אני מחדש את הדיון. </w:t>
      </w:r>
      <w:bookmarkStart w:id="4207" w:name="_ETM_Q1_9769586"/>
      <w:bookmarkStart w:id="4208" w:name="_ETM_Q1_9767334"/>
      <w:bookmarkStart w:id="4209" w:name="_ETM_Q1_9767458"/>
      <w:bookmarkStart w:id="4210" w:name="_ETM_Q1_9767598"/>
      <w:bookmarkStart w:id="4211" w:name="_ETM_Q1_9767725"/>
      <w:bookmarkEnd w:id="4207"/>
      <w:bookmarkEnd w:id="4208"/>
      <w:bookmarkEnd w:id="4209"/>
      <w:bookmarkEnd w:id="4210"/>
      <w:bookmarkEnd w:id="4211"/>
      <w:r>
        <w:rPr>
          <w:rFonts w:hint="cs"/>
          <w:rtl/>
          <w:lang w:eastAsia="he-IL"/>
        </w:rPr>
        <w:t>הסתייגות מס'</w:t>
      </w:r>
      <w:bookmarkStart w:id="4212" w:name="_ETM_Q1_9753605"/>
      <w:bookmarkEnd w:id="4212"/>
      <w:r>
        <w:rPr>
          <w:rFonts w:hint="cs"/>
          <w:rtl/>
          <w:lang w:eastAsia="he-IL"/>
        </w:rPr>
        <w:t xml:space="preserve"> 94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(3) המוצע, המילים: או החל ב או </w:t>
      </w:r>
      <w:bookmarkStart w:id="4213" w:name="_ETM_Q1_9775826"/>
      <w:bookmarkEnd w:id="4213"/>
      <w:r>
        <w:rPr>
          <w:rFonts w:hint="cs"/>
          <w:rtl/>
          <w:lang w:eastAsia="he-IL"/>
        </w:rPr>
        <w:t xml:space="preserve">עובד עד הסוף </w:t>
      </w:r>
      <w:r>
        <w:rPr>
          <w:rtl/>
          <w:lang w:eastAsia="he-IL"/>
        </w:rPr>
        <w:t>–</w:t>
      </w:r>
      <w:r>
        <w:rPr>
          <w:rFonts w:hint="cs"/>
          <w:rtl/>
          <w:lang w:eastAsia="he-IL"/>
        </w:rPr>
        <w:t xml:space="preserve"> יימחקו. </w:t>
      </w:r>
    </w:p>
    <w:p w:rsidR="0023632F" w:rsidRDefault="0023632F" w:rsidP="0023632F">
      <w:pPr>
        <w:rPr>
          <w:rtl/>
          <w:lang w:eastAsia="he-IL"/>
        </w:rPr>
      </w:pPr>
      <w:bookmarkStart w:id="4214" w:name="_ETM_Q1_9777940"/>
      <w:bookmarkStart w:id="4215" w:name="_ETM_Q1_9778090"/>
      <w:bookmarkEnd w:id="4214"/>
      <w:bookmarkEnd w:id="4215"/>
    </w:p>
    <w:p w:rsidR="0023632F" w:rsidRDefault="0023632F" w:rsidP="0023632F">
      <w:pPr>
        <w:rPr>
          <w:rtl/>
          <w:lang w:eastAsia="he-IL"/>
        </w:rPr>
      </w:pPr>
      <w:bookmarkStart w:id="4216" w:name="_ETM_Q1_9778669"/>
      <w:bookmarkStart w:id="4217" w:name="_ETM_Q1_9778793"/>
      <w:bookmarkEnd w:id="4216"/>
      <w:bookmarkEnd w:id="4217"/>
      <w:r>
        <w:rPr>
          <w:rFonts w:hint="cs"/>
          <w:rtl/>
          <w:lang w:eastAsia="he-IL"/>
        </w:rPr>
        <w:t>מי בעד ההסתייגות?</w:t>
      </w:r>
    </w:p>
    <w:p w:rsidR="0023632F" w:rsidRDefault="0023632F" w:rsidP="0023632F">
      <w:pPr>
        <w:pStyle w:val="af3"/>
        <w:keepNext/>
        <w:rPr>
          <w:rtl/>
          <w:lang w:eastAsia="he-IL"/>
        </w:rPr>
      </w:pPr>
    </w:p>
    <w:p w:rsidR="0023632F" w:rsidRDefault="0023632F" w:rsidP="0023632F">
      <w:pPr>
        <w:pStyle w:val="af3"/>
        <w:keepNext/>
        <w:rPr>
          <w:rtl/>
          <w:lang w:eastAsia="he-IL"/>
        </w:rPr>
      </w:pPr>
      <w:r>
        <w:rPr>
          <w:rtl/>
          <w:lang w:eastAsia="he-IL"/>
        </w:rPr>
        <w:t>הצבעה</w:t>
      </w:r>
    </w:p>
    <w:p w:rsidR="0023632F" w:rsidRDefault="0023632F" w:rsidP="0023632F">
      <w:pPr>
        <w:pStyle w:val="--"/>
        <w:keepNext/>
        <w:rPr>
          <w:rtl/>
          <w:lang w:eastAsia="he-IL"/>
        </w:rPr>
      </w:pPr>
    </w:p>
    <w:p w:rsidR="0023632F" w:rsidRDefault="0023632F" w:rsidP="0023632F">
      <w:pPr>
        <w:pStyle w:val="--"/>
        <w:keepNext/>
        <w:rPr>
          <w:rtl/>
          <w:lang w:eastAsia="he-IL"/>
        </w:rPr>
      </w:pPr>
      <w:r>
        <w:rPr>
          <w:rFonts w:hint="cs"/>
          <w:rtl/>
          <w:lang w:eastAsia="he-IL"/>
        </w:rPr>
        <w:t xml:space="preserve">הסתייגות מס' 94 לא אושרה. </w:t>
      </w:r>
    </w:p>
    <w:p w:rsidR="0023632F" w:rsidRDefault="0023632F" w:rsidP="0023632F">
      <w:pPr>
        <w:rPr>
          <w:rtl/>
          <w:lang w:eastAsia="he-IL"/>
        </w:rPr>
      </w:pPr>
    </w:p>
    <w:p w:rsidR="0023632F" w:rsidRDefault="0023632F" w:rsidP="0023632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 xml:space="preserve">ההסתייגות נפלה. </w:t>
      </w:r>
    </w:p>
    <w:p w:rsidR="0023632F" w:rsidRDefault="0023632F" w:rsidP="0023632F">
      <w:pPr>
        <w:rPr>
          <w:rtl/>
          <w:lang w:eastAsia="he-IL"/>
        </w:rPr>
      </w:pPr>
      <w:bookmarkStart w:id="4218" w:name="_ETM_Q1_9789107"/>
      <w:bookmarkStart w:id="4219" w:name="_ETM_Q1_9789264"/>
      <w:bookmarkEnd w:id="4218"/>
      <w:bookmarkEnd w:id="4219"/>
    </w:p>
    <w:p w:rsidR="0023632F" w:rsidRDefault="0023632F" w:rsidP="0023632F">
      <w:pPr>
        <w:rPr>
          <w:rtl/>
          <w:lang w:eastAsia="he-IL"/>
        </w:rPr>
      </w:pPr>
      <w:bookmarkStart w:id="4220" w:name="_ETM_Q1_9789811"/>
      <w:bookmarkStart w:id="4221" w:name="_ETM_Q1_9789954"/>
      <w:bookmarkEnd w:id="4220"/>
      <w:bookmarkEnd w:id="4221"/>
      <w:r>
        <w:rPr>
          <w:rFonts w:hint="cs"/>
          <w:rtl/>
          <w:lang w:eastAsia="he-IL"/>
        </w:rPr>
        <w:t xml:space="preserve">הסתייגות מס' 95. בסעיף </w:t>
      </w:r>
      <w:r w:rsidR="00A05BB5">
        <w:rPr>
          <w:rFonts w:hint="cs"/>
          <w:rtl/>
          <w:lang w:eastAsia="he-IL"/>
        </w:rPr>
        <w:t>5(ב)</w:t>
      </w:r>
      <w:r>
        <w:rPr>
          <w:rFonts w:hint="cs"/>
          <w:rtl/>
          <w:lang w:eastAsia="he-IL"/>
        </w:rPr>
        <w:t xml:space="preserve">(3) </w:t>
      </w:r>
      <w:bookmarkStart w:id="4222" w:name="_ETM_Q1_9793404"/>
      <w:bookmarkEnd w:id="4222"/>
      <w:r>
        <w:rPr>
          <w:rFonts w:hint="cs"/>
          <w:rtl/>
          <w:lang w:eastAsia="he-IL"/>
        </w:rPr>
        <w:t xml:space="preserve">המוצע, הרישא עד המילים: במשרד האוצר או </w:t>
      </w:r>
      <w:r>
        <w:rPr>
          <w:rtl/>
          <w:lang w:eastAsia="he-IL"/>
        </w:rPr>
        <w:t>–</w:t>
      </w:r>
      <w:r>
        <w:rPr>
          <w:rFonts w:hint="cs"/>
          <w:rtl/>
          <w:lang w:eastAsia="he-IL"/>
        </w:rPr>
        <w:t xml:space="preserve"> </w:t>
      </w:r>
      <w:bookmarkStart w:id="4223" w:name="_ETM_Q1_9794864"/>
      <w:bookmarkEnd w:id="4223"/>
      <w:r>
        <w:rPr>
          <w:rFonts w:hint="cs"/>
          <w:rtl/>
          <w:lang w:eastAsia="he-IL"/>
        </w:rPr>
        <w:t xml:space="preserve">תימחק. </w:t>
      </w:r>
    </w:p>
    <w:p w:rsidR="0023632F" w:rsidRDefault="0023632F" w:rsidP="0023632F">
      <w:pPr>
        <w:rPr>
          <w:rtl/>
          <w:lang w:eastAsia="he-IL"/>
        </w:rPr>
      </w:pPr>
      <w:bookmarkStart w:id="4224" w:name="_ETM_Q1_9797130"/>
      <w:bookmarkStart w:id="4225" w:name="_ETM_Q1_9797259"/>
      <w:bookmarkEnd w:id="4224"/>
      <w:bookmarkEnd w:id="4225"/>
    </w:p>
    <w:p w:rsidR="0023632F" w:rsidRDefault="0023632F" w:rsidP="0023632F">
      <w:pPr>
        <w:rPr>
          <w:rtl/>
          <w:lang w:eastAsia="he-IL"/>
        </w:rPr>
      </w:pPr>
      <w:bookmarkStart w:id="4226" w:name="_ETM_Q1_9810079"/>
      <w:bookmarkStart w:id="4227" w:name="_ETM_Q1_9810309"/>
      <w:bookmarkStart w:id="4228" w:name="_ETM_Q1_9810336"/>
      <w:bookmarkStart w:id="4229" w:name="_ETM_Q1_9810470"/>
      <w:bookmarkStart w:id="4230" w:name="_ETM_Q1_9810496"/>
      <w:bookmarkStart w:id="4231" w:name="_ETM_Q1_9810650"/>
      <w:bookmarkStart w:id="4232" w:name="_ETM_Q1_9810678"/>
      <w:bookmarkStart w:id="4233" w:name="_ETM_Q1_9810791"/>
      <w:bookmarkStart w:id="4234" w:name="_ETM_Q1_9810821"/>
      <w:bookmarkStart w:id="4235" w:name="_ETM_Q1_9810903"/>
      <w:bookmarkStart w:id="4236" w:name="_ETM_Q1_9797657"/>
      <w:bookmarkStart w:id="4237" w:name="_ETM_Q1_9797799"/>
      <w:bookmarkStart w:id="4238" w:name="_ETM_Q1_9804817"/>
      <w:bookmarkStart w:id="4239" w:name="_ETM_Q1_9804957"/>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r>
        <w:rPr>
          <w:rFonts w:hint="cs"/>
          <w:rtl/>
          <w:lang w:eastAsia="he-IL"/>
        </w:rPr>
        <w:t>מי בעד ההסתייגות?</w:t>
      </w:r>
    </w:p>
    <w:p w:rsidR="0023632F" w:rsidRDefault="0023632F" w:rsidP="0023632F">
      <w:pPr>
        <w:pStyle w:val="af3"/>
        <w:keepNext/>
        <w:rPr>
          <w:rtl/>
          <w:lang w:eastAsia="he-IL"/>
        </w:rPr>
      </w:pPr>
    </w:p>
    <w:p w:rsidR="0023632F" w:rsidRDefault="0023632F" w:rsidP="0023632F">
      <w:pPr>
        <w:pStyle w:val="af3"/>
        <w:keepNext/>
        <w:rPr>
          <w:rtl/>
          <w:lang w:eastAsia="he-IL"/>
        </w:rPr>
      </w:pPr>
      <w:r>
        <w:rPr>
          <w:rtl/>
          <w:lang w:eastAsia="he-IL"/>
        </w:rPr>
        <w:t>הצבעה</w:t>
      </w:r>
    </w:p>
    <w:p w:rsidR="0023632F" w:rsidRDefault="0023632F" w:rsidP="0023632F">
      <w:pPr>
        <w:pStyle w:val="--"/>
        <w:keepNext/>
        <w:rPr>
          <w:rtl/>
          <w:lang w:eastAsia="he-IL"/>
        </w:rPr>
      </w:pPr>
    </w:p>
    <w:p w:rsidR="0023632F" w:rsidRDefault="0023632F" w:rsidP="0023632F">
      <w:pPr>
        <w:pStyle w:val="--"/>
        <w:keepNext/>
        <w:rPr>
          <w:rtl/>
          <w:lang w:eastAsia="he-IL"/>
        </w:rPr>
      </w:pPr>
      <w:r>
        <w:rPr>
          <w:rFonts w:hint="cs"/>
          <w:rtl/>
          <w:lang w:eastAsia="he-IL"/>
        </w:rPr>
        <w:t xml:space="preserve">הסתייגות מס' 95 לא אושרה. </w:t>
      </w:r>
    </w:p>
    <w:p w:rsidR="0023632F" w:rsidRDefault="0023632F" w:rsidP="0023632F">
      <w:pPr>
        <w:rPr>
          <w:rtl/>
          <w:lang w:eastAsia="he-IL"/>
        </w:rPr>
      </w:pPr>
    </w:p>
    <w:p w:rsidR="0023632F" w:rsidRDefault="0023632F" w:rsidP="0023632F">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 xml:space="preserve">ההסתייגות נפלה. </w:t>
      </w:r>
      <w:bookmarkStart w:id="4240" w:name="_ETM_Q1_9821074"/>
      <w:bookmarkEnd w:id="4240"/>
    </w:p>
    <w:p w:rsidR="0023632F" w:rsidRDefault="0023632F" w:rsidP="0023632F">
      <w:pPr>
        <w:rPr>
          <w:rtl/>
          <w:lang w:eastAsia="he-IL"/>
        </w:rPr>
      </w:pPr>
      <w:bookmarkStart w:id="4241" w:name="_ETM_Q1_9821208"/>
      <w:bookmarkEnd w:id="4241"/>
    </w:p>
    <w:p w:rsidR="0023632F" w:rsidRDefault="0023632F" w:rsidP="0023632F">
      <w:pPr>
        <w:rPr>
          <w:rtl/>
          <w:lang w:eastAsia="he-IL"/>
        </w:rPr>
      </w:pPr>
      <w:bookmarkStart w:id="4242" w:name="_ETM_Q1_9821250"/>
      <w:bookmarkStart w:id="4243" w:name="_ETM_Q1_9821401"/>
      <w:bookmarkEnd w:id="4242"/>
      <w:bookmarkEnd w:id="4243"/>
      <w:r>
        <w:rPr>
          <w:rFonts w:hint="cs"/>
          <w:rtl/>
          <w:lang w:eastAsia="he-IL"/>
        </w:rPr>
        <w:t xml:space="preserve">הסתייגות מס' 96, חבריי היועצים המשפטיים, </w:t>
      </w:r>
      <w:bookmarkStart w:id="4244" w:name="_ETM_Q1_9820677"/>
      <w:bookmarkEnd w:id="4244"/>
      <w:r>
        <w:rPr>
          <w:rFonts w:hint="cs"/>
          <w:rtl/>
          <w:lang w:eastAsia="he-IL"/>
        </w:rPr>
        <w:t xml:space="preserve">היא לא מהותית כי היא יוצרת סתירה. הרישא </w:t>
      </w:r>
      <w:bookmarkStart w:id="4245" w:name="_ETM_Q1_9824876"/>
      <w:bookmarkEnd w:id="4245"/>
      <w:r>
        <w:rPr>
          <w:rFonts w:hint="cs"/>
          <w:rtl/>
          <w:lang w:eastAsia="he-IL"/>
        </w:rPr>
        <w:t xml:space="preserve">של סעיף 5 אומר שלרשות תהיה מליאה בת שבעה חברים </w:t>
      </w:r>
      <w:bookmarkStart w:id="4246" w:name="_ETM_Q1_9829708"/>
      <w:bookmarkEnd w:id="4246"/>
      <w:r>
        <w:rPr>
          <w:rFonts w:hint="cs"/>
          <w:rtl/>
          <w:lang w:eastAsia="he-IL"/>
        </w:rPr>
        <w:t xml:space="preserve">מאזרחי ישראל. אנשים שמגישים הסתייגויות, שיעשו את עבודתם נאמנה. </w:t>
      </w:r>
    </w:p>
    <w:p w:rsidR="0023632F" w:rsidRDefault="0023632F" w:rsidP="0023632F">
      <w:pPr>
        <w:rPr>
          <w:rtl/>
          <w:lang w:eastAsia="he-IL"/>
        </w:rPr>
      </w:pPr>
      <w:bookmarkStart w:id="4247" w:name="_ETM_Q1_9839807"/>
      <w:bookmarkStart w:id="4248" w:name="_ETM_Q1_9839934"/>
      <w:bookmarkEnd w:id="4247"/>
      <w:bookmarkEnd w:id="4248"/>
    </w:p>
    <w:p w:rsidR="0023632F" w:rsidRDefault="0023632F" w:rsidP="0023632F">
      <w:pPr>
        <w:pStyle w:val="-"/>
        <w:keepNext/>
        <w:rPr>
          <w:rtl/>
        </w:rPr>
      </w:pPr>
      <w:bookmarkStart w:id="4249" w:name="ET_speakercontinue_6157_431"/>
      <w:r w:rsidRPr="0023632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3632F">
        <w:rPr>
          <w:rStyle w:val="TagStyle"/>
          <w:rtl/>
        </w:rPr>
        <w:t xml:space="preserve"> &lt;&lt; דובר_המשך &gt;&gt;</w:t>
      </w:r>
      <w:r>
        <w:rPr>
          <w:rtl/>
        </w:rPr>
        <w:t xml:space="preserve">   </w:t>
      </w:r>
      <w:bookmarkEnd w:id="4249"/>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ה</w:t>
      </w:r>
      <w:bookmarkStart w:id="4250" w:name="_ETM_Q1_9836270"/>
      <w:bookmarkEnd w:id="4250"/>
      <w:r>
        <w:rPr>
          <w:rFonts w:hint="cs"/>
          <w:rtl/>
          <w:lang w:eastAsia="he-IL"/>
        </w:rPr>
        <w:t>יא</w:t>
      </w:r>
      <w:bookmarkStart w:id="4251" w:name="_ETM_Q1_9836573"/>
      <w:bookmarkEnd w:id="4251"/>
      <w:r>
        <w:rPr>
          <w:rFonts w:hint="cs"/>
          <w:rtl/>
          <w:lang w:eastAsia="he-IL"/>
        </w:rPr>
        <w:t xml:space="preserve"> מהותית מאוד. </w:t>
      </w:r>
    </w:p>
    <w:p w:rsidR="0023632F" w:rsidRDefault="0023632F" w:rsidP="0023632F">
      <w:pPr>
        <w:rPr>
          <w:rtl/>
          <w:lang w:eastAsia="he-IL"/>
        </w:rPr>
      </w:pPr>
      <w:bookmarkStart w:id="4252" w:name="_ETM_Q1_9838441"/>
      <w:bookmarkStart w:id="4253" w:name="_ETM_Q1_9838571"/>
      <w:bookmarkEnd w:id="4252"/>
      <w:bookmarkEnd w:id="4253"/>
    </w:p>
    <w:p w:rsidR="0023632F" w:rsidRDefault="0023632F" w:rsidP="0023632F">
      <w:pPr>
        <w:pStyle w:val="af8"/>
        <w:keepNext/>
        <w:rPr>
          <w:rtl/>
        </w:rPr>
      </w:pPr>
      <w:bookmarkStart w:id="4254" w:name="ET_yor_6156_432"/>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254"/>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ס</w:t>
      </w:r>
      <w:bookmarkStart w:id="4255" w:name="_ETM_Q1_9839408"/>
      <w:bookmarkEnd w:id="4255"/>
      <w:r>
        <w:rPr>
          <w:rFonts w:hint="cs"/>
          <w:rtl/>
          <w:lang w:eastAsia="he-IL"/>
        </w:rPr>
        <w:t xml:space="preserve">ליחה, היועץ המשפטי יחליט. הסתייגות 96 מנוסחת באופן </w:t>
      </w:r>
      <w:bookmarkStart w:id="4256" w:name="_ETM_Q1_9843099"/>
      <w:bookmarkEnd w:id="4256"/>
      <w:r>
        <w:rPr>
          <w:rFonts w:hint="cs"/>
          <w:rtl/>
          <w:lang w:eastAsia="he-IL"/>
        </w:rPr>
        <w:t xml:space="preserve">שיוצר סתירה בחוק, ולכן, מן הראוי היה שמגיש ההסתייגות </w:t>
      </w:r>
      <w:bookmarkStart w:id="4257" w:name="_ETM_Q1_9843805"/>
      <w:bookmarkStart w:id="4258" w:name="_ETM_Q1_9843953"/>
      <w:bookmarkEnd w:id="4257"/>
      <w:bookmarkEnd w:id="4258"/>
      <w:r>
        <w:rPr>
          <w:rFonts w:hint="cs"/>
          <w:rtl/>
          <w:lang w:eastAsia="he-IL"/>
        </w:rPr>
        <w:t>- - -</w:t>
      </w:r>
    </w:p>
    <w:p w:rsidR="0023632F" w:rsidRDefault="0023632F" w:rsidP="0023632F">
      <w:pPr>
        <w:rPr>
          <w:rtl/>
          <w:lang w:eastAsia="he-IL"/>
        </w:rPr>
      </w:pPr>
      <w:bookmarkStart w:id="4259" w:name="_ETM_Q1_9843157"/>
      <w:bookmarkStart w:id="4260" w:name="_ETM_Q1_9843296"/>
      <w:bookmarkEnd w:id="4259"/>
      <w:bookmarkEnd w:id="4260"/>
    </w:p>
    <w:p w:rsidR="0023632F" w:rsidRDefault="0023632F" w:rsidP="0023632F">
      <w:pPr>
        <w:pStyle w:val="-"/>
        <w:keepNext/>
        <w:rPr>
          <w:rtl/>
        </w:rPr>
      </w:pPr>
      <w:bookmarkStart w:id="4261" w:name="ET_speakercontinue_6157_433"/>
      <w:r w:rsidRPr="0023632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3632F">
        <w:rPr>
          <w:rStyle w:val="TagStyle"/>
          <w:rtl/>
        </w:rPr>
        <w:t xml:space="preserve"> &lt;&lt; דובר_המשך &gt;&gt;</w:t>
      </w:r>
      <w:r>
        <w:rPr>
          <w:rtl/>
        </w:rPr>
        <w:t xml:space="preserve">   </w:t>
      </w:r>
      <w:bookmarkEnd w:id="4261"/>
    </w:p>
    <w:p w:rsidR="0023632F" w:rsidRDefault="0023632F" w:rsidP="0023632F">
      <w:pPr>
        <w:pStyle w:val="KeepWithNext"/>
        <w:rPr>
          <w:rtl/>
          <w:lang w:eastAsia="he-IL"/>
        </w:rPr>
      </w:pPr>
    </w:p>
    <w:p w:rsidR="0023632F" w:rsidRDefault="0023632F" w:rsidP="0023632F">
      <w:pPr>
        <w:rPr>
          <w:rtl/>
          <w:lang w:eastAsia="he-IL"/>
        </w:rPr>
      </w:pPr>
      <w:bookmarkStart w:id="4262" w:name="_ETM_Q1_9844808"/>
      <w:bookmarkEnd w:id="4262"/>
      <w:r>
        <w:rPr>
          <w:rFonts w:hint="cs"/>
          <w:rtl/>
          <w:lang w:eastAsia="he-IL"/>
        </w:rPr>
        <w:t xml:space="preserve">אין דבר כזה. </w:t>
      </w:r>
    </w:p>
    <w:p w:rsidR="0023632F" w:rsidRDefault="0023632F" w:rsidP="0023632F">
      <w:pPr>
        <w:rPr>
          <w:rtl/>
          <w:lang w:eastAsia="he-IL"/>
        </w:rPr>
      </w:pPr>
      <w:bookmarkStart w:id="4263" w:name="_ETM_Q1_9846581"/>
      <w:bookmarkStart w:id="4264" w:name="_ETM_Q1_9846717"/>
      <w:bookmarkEnd w:id="4263"/>
      <w:bookmarkEnd w:id="4264"/>
    </w:p>
    <w:p w:rsidR="0023632F" w:rsidRDefault="0023632F" w:rsidP="0023632F">
      <w:pPr>
        <w:pStyle w:val="af8"/>
        <w:keepNext/>
        <w:rPr>
          <w:rtl/>
        </w:rPr>
      </w:pPr>
      <w:bookmarkStart w:id="4265" w:name="ET_yor_6156_434"/>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265"/>
    </w:p>
    <w:p w:rsidR="0023632F" w:rsidRDefault="0023632F" w:rsidP="0023632F">
      <w:pPr>
        <w:pStyle w:val="KeepWithNext"/>
        <w:rPr>
          <w:rtl/>
          <w:lang w:eastAsia="he-IL"/>
        </w:rPr>
      </w:pPr>
    </w:p>
    <w:p w:rsidR="0023632F" w:rsidRDefault="0023632F" w:rsidP="0023632F">
      <w:pPr>
        <w:rPr>
          <w:rtl/>
          <w:lang w:eastAsia="he-IL"/>
        </w:rPr>
      </w:pPr>
      <w:bookmarkStart w:id="4266" w:name="_ETM_Q1_9850654"/>
      <w:bookmarkEnd w:id="4266"/>
      <w:r>
        <w:rPr>
          <w:rFonts w:hint="cs"/>
          <w:rtl/>
          <w:lang w:eastAsia="he-IL"/>
        </w:rPr>
        <w:t xml:space="preserve">סליחה, יש דבר כזה. </w:t>
      </w:r>
      <w:bookmarkStart w:id="4267" w:name="_ETM_Q1_9851751"/>
      <w:bookmarkEnd w:id="4267"/>
    </w:p>
    <w:p w:rsidR="0023632F" w:rsidRDefault="0023632F" w:rsidP="0023632F">
      <w:pPr>
        <w:rPr>
          <w:rtl/>
          <w:lang w:eastAsia="he-IL"/>
        </w:rPr>
      </w:pPr>
      <w:bookmarkStart w:id="4268" w:name="_ETM_Q1_9852072"/>
      <w:bookmarkStart w:id="4269" w:name="_ETM_Q1_9852176"/>
      <w:bookmarkEnd w:id="4268"/>
      <w:bookmarkEnd w:id="4269"/>
    </w:p>
    <w:p w:rsidR="0023632F" w:rsidRDefault="0023632F" w:rsidP="0023632F">
      <w:pPr>
        <w:pStyle w:val="af7"/>
        <w:keepNext/>
        <w:rPr>
          <w:rtl/>
        </w:rPr>
      </w:pPr>
      <w:bookmarkStart w:id="4270" w:name="_ETM_Q1_9854009"/>
      <w:bookmarkStart w:id="4271" w:name="_ETM_Q1_9854290"/>
      <w:bookmarkStart w:id="4272" w:name="_ETM_Q1_9854409"/>
      <w:bookmarkStart w:id="4273" w:name="ET_interruption_אלעזר_שטרן_ייעוץ_מ_436"/>
      <w:bookmarkEnd w:id="4270"/>
      <w:bookmarkEnd w:id="4271"/>
      <w:bookmarkEnd w:id="4272"/>
      <w:r w:rsidRPr="0023632F">
        <w:rPr>
          <w:rStyle w:val="TagStyle"/>
          <w:rtl/>
        </w:rPr>
        <w:t xml:space="preserve"> &lt;&lt; קריאה &gt;&gt; </w:t>
      </w:r>
      <w:r>
        <w:rPr>
          <w:rtl/>
        </w:rPr>
        <w:t>אלעזר שטרן (ייעוץ משפטי):</w:t>
      </w:r>
      <w:r w:rsidRPr="0023632F">
        <w:rPr>
          <w:rStyle w:val="TagStyle"/>
          <w:rtl/>
        </w:rPr>
        <w:t xml:space="preserve"> &lt;&lt; קריאה &gt;&gt;</w:t>
      </w:r>
      <w:r>
        <w:rPr>
          <w:rtl/>
        </w:rPr>
        <w:t xml:space="preserve">   </w:t>
      </w:r>
      <w:bookmarkEnd w:id="4273"/>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 - - כותבים הסתייגות לנושא.</w:t>
      </w:r>
    </w:p>
    <w:p w:rsidR="0023632F" w:rsidRDefault="0023632F" w:rsidP="0023632F">
      <w:pPr>
        <w:rPr>
          <w:rtl/>
          <w:lang w:eastAsia="he-IL"/>
        </w:rPr>
      </w:pPr>
      <w:bookmarkStart w:id="4274" w:name="_ETM_Q1_9854813"/>
      <w:bookmarkStart w:id="4275" w:name="_ETM_Q1_9854978"/>
      <w:bookmarkEnd w:id="4274"/>
      <w:bookmarkEnd w:id="4275"/>
    </w:p>
    <w:p w:rsidR="0023632F" w:rsidRDefault="0023632F" w:rsidP="0023632F">
      <w:pPr>
        <w:pStyle w:val="-"/>
        <w:keepNext/>
        <w:rPr>
          <w:rtl/>
        </w:rPr>
      </w:pPr>
      <w:bookmarkStart w:id="4276" w:name="ET_speakercontinue_6157_437"/>
      <w:r w:rsidRPr="0023632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3632F">
        <w:rPr>
          <w:rStyle w:val="TagStyle"/>
          <w:rtl/>
        </w:rPr>
        <w:t xml:space="preserve"> &lt;&lt; דובר_המשך &gt;&gt;</w:t>
      </w:r>
      <w:r>
        <w:rPr>
          <w:rtl/>
        </w:rPr>
        <w:t xml:space="preserve">   </w:t>
      </w:r>
      <w:bookmarkEnd w:id="4276"/>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ו</w:t>
      </w:r>
      <w:bookmarkStart w:id="4277" w:name="_ETM_Q1_9857013"/>
      <w:bookmarkEnd w:id="4277"/>
      <w:r>
        <w:rPr>
          <w:rFonts w:hint="cs"/>
          <w:rtl/>
          <w:lang w:eastAsia="he-IL"/>
        </w:rPr>
        <w:t xml:space="preserve">עם זה היית צריך לעשות תיקון נוסח אחר כך. אם זה היה נופל. </w:t>
      </w:r>
      <w:bookmarkStart w:id="4278" w:name="_ETM_Q1_9858898"/>
      <w:bookmarkEnd w:id="4278"/>
    </w:p>
    <w:p w:rsidR="0023632F" w:rsidRDefault="0023632F" w:rsidP="0023632F">
      <w:pPr>
        <w:rPr>
          <w:rtl/>
          <w:lang w:eastAsia="he-IL"/>
        </w:rPr>
      </w:pPr>
      <w:bookmarkStart w:id="4279" w:name="_ETM_Q1_9859155"/>
      <w:bookmarkStart w:id="4280" w:name="_ETM_Q1_9859326"/>
      <w:bookmarkEnd w:id="4279"/>
      <w:bookmarkEnd w:id="4280"/>
    </w:p>
    <w:p w:rsidR="0023632F" w:rsidRDefault="0023632F" w:rsidP="0023632F">
      <w:pPr>
        <w:pStyle w:val="af7"/>
        <w:keepNext/>
        <w:rPr>
          <w:rtl/>
        </w:rPr>
      </w:pPr>
      <w:bookmarkStart w:id="4281" w:name="ET_interruption_גור_בליי_438"/>
      <w:r w:rsidRPr="0023632F">
        <w:rPr>
          <w:rStyle w:val="TagStyle"/>
          <w:rtl/>
        </w:rPr>
        <w:t xml:space="preserve"> &lt;&lt; קריאה &gt;&gt; </w:t>
      </w:r>
      <w:r>
        <w:rPr>
          <w:rtl/>
        </w:rPr>
        <w:t xml:space="preserve">גור </w:t>
      </w:r>
      <w:proofErr w:type="spellStart"/>
      <w:r>
        <w:rPr>
          <w:rtl/>
        </w:rPr>
        <w:t>בליי</w:t>
      </w:r>
      <w:proofErr w:type="spellEnd"/>
      <w:r>
        <w:rPr>
          <w:rtl/>
        </w:rPr>
        <w:t>:</w:t>
      </w:r>
      <w:r w:rsidRPr="0023632F">
        <w:rPr>
          <w:rStyle w:val="TagStyle"/>
          <w:rtl/>
        </w:rPr>
        <w:t xml:space="preserve"> &lt;&lt; קריאה &gt;&gt;</w:t>
      </w:r>
      <w:r>
        <w:rPr>
          <w:rtl/>
        </w:rPr>
        <w:t xml:space="preserve">   </w:t>
      </w:r>
      <w:bookmarkEnd w:id="4281"/>
    </w:p>
    <w:p w:rsidR="0023632F" w:rsidRDefault="0023632F" w:rsidP="0023632F">
      <w:pPr>
        <w:pStyle w:val="KeepWithNext"/>
        <w:rPr>
          <w:rtl/>
          <w:lang w:eastAsia="he-IL"/>
        </w:rPr>
      </w:pPr>
    </w:p>
    <w:p w:rsidR="0023632F" w:rsidRDefault="0023632F" w:rsidP="0023632F">
      <w:pPr>
        <w:rPr>
          <w:rtl/>
          <w:lang w:eastAsia="he-IL"/>
        </w:rPr>
      </w:pPr>
      <w:bookmarkStart w:id="4282" w:name="_ETM_Q1_9861985"/>
      <w:bookmarkStart w:id="4283" w:name="_ETM_Q1_9862256"/>
      <w:bookmarkStart w:id="4284" w:name="_ETM_Q1_9862360"/>
      <w:bookmarkEnd w:id="4282"/>
      <w:bookmarkEnd w:id="4283"/>
      <w:bookmarkEnd w:id="4284"/>
      <w:r>
        <w:rPr>
          <w:rFonts w:hint="cs"/>
          <w:rtl/>
          <w:lang w:eastAsia="he-IL"/>
        </w:rPr>
        <w:t xml:space="preserve">באופן </w:t>
      </w:r>
      <w:proofErr w:type="spellStart"/>
      <w:r>
        <w:rPr>
          <w:rFonts w:hint="cs"/>
          <w:rtl/>
          <w:lang w:eastAsia="he-IL"/>
        </w:rPr>
        <w:t>אמיתי</w:t>
      </w:r>
      <w:proofErr w:type="spellEnd"/>
      <w:r>
        <w:rPr>
          <w:rFonts w:hint="cs"/>
          <w:rtl/>
          <w:lang w:eastAsia="he-IL"/>
        </w:rPr>
        <w:t>, אם זה היה מתקבל - - -</w:t>
      </w:r>
    </w:p>
    <w:p w:rsidR="0023632F" w:rsidRDefault="0023632F" w:rsidP="0023632F">
      <w:pPr>
        <w:rPr>
          <w:rtl/>
          <w:lang w:eastAsia="he-IL"/>
        </w:rPr>
      </w:pPr>
      <w:bookmarkStart w:id="4285" w:name="_ETM_Q1_9862657"/>
      <w:bookmarkStart w:id="4286" w:name="_ETM_Q1_9862813"/>
      <w:bookmarkEnd w:id="4285"/>
      <w:bookmarkEnd w:id="4286"/>
    </w:p>
    <w:p w:rsidR="0023632F" w:rsidRDefault="0023632F" w:rsidP="0023632F">
      <w:pPr>
        <w:pStyle w:val="af8"/>
        <w:keepNext/>
        <w:rPr>
          <w:rtl/>
        </w:rPr>
      </w:pPr>
      <w:bookmarkStart w:id="4287" w:name="ET_yor_6156_439"/>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287"/>
    </w:p>
    <w:p w:rsidR="0023632F" w:rsidRDefault="0023632F" w:rsidP="0023632F">
      <w:pPr>
        <w:pStyle w:val="KeepWithNext"/>
        <w:rPr>
          <w:rtl/>
          <w:lang w:eastAsia="he-IL"/>
        </w:rPr>
      </w:pPr>
    </w:p>
    <w:p w:rsidR="0023632F" w:rsidRDefault="0023632F" w:rsidP="0023632F">
      <w:pPr>
        <w:rPr>
          <w:rtl/>
          <w:lang w:eastAsia="he-IL"/>
        </w:rPr>
      </w:pPr>
      <w:bookmarkStart w:id="4288" w:name="_ETM_Q1_9863811"/>
      <w:bookmarkEnd w:id="4288"/>
      <w:r>
        <w:rPr>
          <w:rFonts w:hint="cs"/>
          <w:rtl/>
          <w:lang w:eastAsia="he-IL"/>
        </w:rPr>
        <w:t xml:space="preserve">היה </w:t>
      </w:r>
      <w:bookmarkStart w:id="4289" w:name="_ETM_Q1_9864152"/>
      <w:bookmarkEnd w:id="4289"/>
      <w:r>
        <w:rPr>
          <w:rFonts w:hint="cs"/>
          <w:rtl/>
          <w:lang w:eastAsia="he-IL"/>
        </w:rPr>
        <w:t xml:space="preserve">פה דיון מהותי על מספר החברים. </w:t>
      </w:r>
    </w:p>
    <w:p w:rsidR="0023632F" w:rsidRDefault="0023632F" w:rsidP="0023632F">
      <w:pPr>
        <w:rPr>
          <w:rtl/>
          <w:lang w:eastAsia="he-IL"/>
        </w:rPr>
      </w:pPr>
      <w:bookmarkStart w:id="4290" w:name="_ETM_Q1_9867410"/>
      <w:bookmarkStart w:id="4291" w:name="_ETM_Q1_9867573"/>
      <w:bookmarkEnd w:id="4290"/>
      <w:bookmarkEnd w:id="4291"/>
    </w:p>
    <w:p w:rsidR="0023632F" w:rsidRDefault="0023632F" w:rsidP="0023632F">
      <w:pPr>
        <w:pStyle w:val="af7"/>
        <w:keepNext/>
        <w:rPr>
          <w:rtl/>
        </w:rPr>
      </w:pPr>
      <w:bookmarkStart w:id="4292" w:name="ET_interruption_גור_בליי_440"/>
      <w:r w:rsidRPr="0023632F">
        <w:rPr>
          <w:rStyle w:val="TagStyle"/>
          <w:rtl/>
        </w:rPr>
        <w:t xml:space="preserve"> &lt;&lt; קריאה &gt;&gt; </w:t>
      </w:r>
      <w:r>
        <w:rPr>
          <w:rtl/>
        </w:rPr>
        <w:t xml:space="preserve">גור </w:t>
      </w:r>
      <w:proofErr w:type="spellStart"/>
      <w:r>
        <w:rPr>
          <w:rtl/>
        </w:rPr>
        <w:t>בליי</w:t>
      </w:r>
      <w:proofErr w:type="spellEnd"/>
      <w:r>
        <w:rPr>
          <w:rtl/>
        </w:rPr>
        <w:t>:</w:t>
      </w:r>
      <w:r w:rsidRPr="0023632F">
        <w:rPr>
          <w:rStyle w:val="TagStyle"/>
          <w:rtl/>
        </w:rPr>
        <w:t xml:space="preserve"> &lt;&lt; קריאה &gt;&gt;</w:t>
      </w:r>
      <w:r>
        <w:rPr>
          <w:rtl/>
        </w:rPr>
        <w:t xml:space="preserve">   </w:t>
      </w:r>
      <w:bookmarkEnd w:id="4292"/>
    </w:p>
    <w:p w:rsidR="0023632F" w:rsidRDefault="0023632F" w:rsidP="0023632F">
      <w:pPr>
        <w:pStyle w:val="KeepWithNext"/>
        <w:rPr>
          <w:rtl/>
          <w:lang w:eastAsia="he-IL"/>
        </w:rPr>
      </w:pPr>
    </w:p>
    <w:p w:rsidR="0023632F" w:rsidRDefault="0023632F" w:rsidP="0023632F">
      <w:pPr>
        <w:rPr>
          <w:rtl/>
          <w:lang w:eastAsia="he-IL"/>
        </w:rPr>
      </w:pPr>
      <w:r>
        <w:rPr>
          <w:rFonts w:hint="cs"/>
          <w:rtl/>
          <w:lang w:eastAsia="he-IL"/>
        </w:rPr>
        <w:t xml:space="preserve">לא, הפוך. </w:t>
      </w:r>
      <w:bookmarkStart w:id="4293" w:name="_ETM_Q1_9869723"/>
      <w:bookmarkEnd w:id="4293"/>
    </w:p>
    <w:p w:rsidR="0023632F" w:rsidRDefault="0023632F" w:rsidP="0023632F">
      <w:pPr>
        <w:rPr>
          <w:rtl/>
          <w:lang w:eastAsia="he-IL"/>
        </w:rPr>
      </w:pPr>
      <w:bookmarkStart w:id="4294" w:name="_ETM_Q1_9874547"/>
      <w:bookmarkStart w:id="4295" w:name="_ETM_Q1_9874717"/>
      <w:bookmarkEnd w:id="4294"/>
      <w:bookmarkEnd w:id="4295"/>
    </w:p>
    <w:p w:rsidR="0023632F" w:rsidRDefault="0023632F" w:rsidP="0023632F">
      <w:pPr>
        <w:pStyle w:val="af8"/>
        <w:keepNext/>
        <w:rPr>
          <w:rtl/>
        </w:rPr>
      </w:pPr>
      <w:bookmarkStart w:id="4296" w:name="ET_yor_6156_441"/>
      <w:r w:rsidRPr="0023632F">
        <w:rPr>
          <w:rStyle w:val="TagStyle"/>
          <w:rtl/>
        </w:rPr>
        <w:t xml:space="preserve"> &lt;&lt; יור &gt;&gt; </w:t>
      </w:r>
      <w:r>
        <w:rPr>
          <w:rtl/>
        </w:rPr>
        <w:t>היו"ר גלעד קריב:</w:t>
      </w:r>
      <w:r w:rsidRPr="0023632F">
        <w:rPr>
          <w:rStyle w:val="TagStyle"/>
          <w:rtl/>
        </w:rPr>
        <w:t xml:space="preserve"> &lt;&lt; יור &gt;&gt;</w:t>
      </w:r>
      <w:r>
        <w:rPr>
          <w:rtl/>
        </w:rPr>
        <w:t xml:space="preserve">   </w:t>
      </w:r>
      <w:bookmarkEnd w:id="4296"/>
    </w:p>
    <w:p w:rsidR="0023632F" w:rsidRDefault="0023632F" w:rsidP="0023632F">
      <w:pPr>
        <w:pStyle w:val="KeepWithNext"/>
        <w:rPr>
          <w:rtl/>
          <w:lang w:eastAsia="he-IL"/>
        </w:rPr>
      </w:pPr>
    </w:p>
    <w:p w:rsidR="0023632F" w:rsidRDefault="0023632F" w:rsidP="0023632F">
      <w:pPr>
        <w:rPr>
          <w:rtl/>
          <w:lang w:eastAsia="he-IL"/>
        </w:rPr>
      </w:pPr>
      <w:bookmarkStart w:id="4297" w:name="_ETM_Q1_9876189"/>
      <w:bookmarkEnd w:id="4297"/>
      <w:r>
        <w:rPr>
          <w:rFonts w:hint="cs"/>
          <w:rtl/>
          <w:lang w:eastAsia="he-IL"/>
        </w:rPr>
        <w:t xml:space="preserve">אם זאת פסיקתכם, בבקשה, נימוק. </w:t>
      </w:r>
    </w:p>
    <w:p w:rsidR="0023632F" w:rsidRDefault="0023632F" w:rsidP="0023632F">
      <w:pPr>
        <w:rPr>
          <w:rtl/>
          <w:lang w:eastAsia="he-IL"/>
        </w:rPr>
      </w:pPr>
      <w:bookmarkStart w:id="4298" w:name="_ETM_Q1_9878049"/>
      <w:bookmarkStart w:id="4299" w:name="_ETM_Q1_9878205"/>
      <w:bookmarkEnd w:id="4298"/>
      <w:bookmarkEnd w:id="4299"/>
    </w:p>
    <w:p w:rsidR="0023632F" w:rsidRDefault="0023632F" w:rsidP="0023632F">
      <w:pPr>
        <w:pStyle w:val="-"/>
        <w:keepNext/>
        <w:rPr>
          <w:rtl/>
        </w:rPr>
      </w:pPr>
      <w:bookmarkStart w:id="4300" w:name="ET_speakercontinue_6157_442"/>
      <w:r w:rsidRPr="0023632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3632F">
        <w:rPr>
          <w:rStyle w:val="TagStyle"/>
          <w:rtl/>
        </w:rPr>
        <w:t xml:space="preserve"> &lt;&lt; דובר_המשך &gt;&gt;</w:t>
      </w:r>
      <w:r>
        <w:rPr>
          <w:rtl/>
        </w:rPr>
        <w:t xml:space="preserve">   </w:t>
      </w:r>
      <w:bookmarkEnd w:id="4300"/>
    </w:p>
    <w:p w:rsidR="0023632F" w:rsidRDefault="0023632F" w:rsidP="0023632F">
      <w:pPr>
        <w:pStyle w:val="KeepWithNext"/>
        <w:rPr>
          <w:rtl/>
          <w:lang w:eastAsia="he-IL"/>
        </w:rPr>
      </w:pPr>
    </w:p>
    <w:p w:rsidR="0023632F" w:rsidRDefault="0023632F" w:rsidP="0023632F">
      <w:pPr>
        <w:rPr>
          <w:rtl/>
          <w:lang w:eastAsia="he-IL"/>
        </w:rPr>
      </w:pPr>
      <w:bookmarkStart w:id="4301" w:name="_ETM_Q1_9879161"/>
      <w:bookmarkEnd w:id="4301"/>
      <w:r>
        <w:rPr>
          <w:rFonts w:hint="cs"/>
          <w:rtl/>
          <w:lang w:eastAsia="he-IL"/>
        </w:rPr>
        <w:t xml:space="preserve">הסתייגות 96, פסקה 4 </w:t>
      </w:r>
      <w:r>
        <w:rPr>
          <w:rtl/>
          <w:lang w:eastAsia="he-IL"/>
        </w:rPr>
        <w:t>–</w:t>
      </w:r>
      <w:r>
        <w:rPr>
          <w:rFonts w:hint="cs"/>
          <w:rtl/>
          <w:lang w:eastAsia="he-IL"/>
        </w:rPr>
        <w:t xml:space="preserve"> משנה </w:t>
      </w:r>
      <w:bookmarkStart w:id="4302" w:name="_ETM_Q1_9881848"/>
      <w:bookmarkEnd w:id="4302"/>
      <w:r>
        <w:rPr>
          <w:rFonts w:hint="cs"/>
          <w:rtl/>
          <w:lang w:eastAsia="he-IL"/>
        </w:rPr>
        <w:t xml:space="preserve">ליועץ המשפטי לממשלה. איך ידעתי מתי לבקש לדבר? </w:t>
      </w:r>
      <w:bookmarkStart w:id="4303" w:name="_ETM_Q1_9885788"/>
      <w:bookmarkEnd w:id="4303"/>
      <w:r>
        <w:rPr>
          <w:rFonts w:hint="cs"/>
          <w:rtl/>
          <w:lang w:eastAsia="he-IL"/>
        </w:rPr>
        <w:t xml:space="preserve">אני חייב להודות לצוות הוועדה המסור, על כך שנתנו </w:t>
      </w:r>
      <w:bookmarkStart w:id="4304" w:name="_ETM_Q1_9893249"/>
      <w:bookmarkEnd w:id="4304"/>
      <w:r>
        <w:rPr>
          <w:rFonts w:hint="cs"/>
          <w:rtl/>
          <w:lang w:eastAsia="he-IL"/>
        </w:rPr>
        <w:t xml:space="preserve">לי הזדמנות לספר אנקדוטה היסטורית, אדוני היושב-ראש. אני חושב </w:t>
      </w:r>
      <w:bookmarkStart w:id="4305" w:name="_ETM_Q1_9897998"/>
      <w:bookmarkEnd w:id="4305"/>
      <w:r>
        <w:rPr>
          <w:rFonts w:hint="cs"/>
          <w:rtl/>
          <w:lang w:eastAsia="he-IL"/>
        </w:rPr>
        <w:t xml:space="preserve">שהיא מאוד תעניין אותך. היא מלמדת הרבה על תהליכי חקיקה, </w:t>
      </w:r>
      <w:bookmarkStart w:id="4306" w:name="_ETM_Q1_9901188"/>
      <w:bookmarkEnd w:id="4306"/>
      <w:r>
        <w:rPr>
          <w:rFonts w:hint="cs"/>
          <w:rtl/>
          <w:lang w:eastAsia="he-IL"/>
        </w:rPr>
        <w:t xml:space="preserve">תפקידם של יושבי-ראש בקידום חקיקה וכדומה. </w:t>
      </w:r>
    </w:p>
    <w:p w:rsidR="0023632F" w:rsidRDefault="0023632F" w:rsidP="0023632F">
      <w:pPr>
        <w:rPr>
          <w:rtl/>
          <w:lang w:eastAsia="he-IL"/>
        </w:rPr>
      </w:pPr>
      <w:bookmarkStart w:id="4307" w:name="_ETM_Q1_9908438"/>
      <w:bookmarkStart w:id="4308" w:name="_ETM_Q1_9908565"/>
      <w:bookmarkEnd w:id="4307"/>
      <w:bookmarkEnd w:id="4308"/>
    </w:p>
    <w:p w:rsidR="0023632F" w:rsidRDefault="0023632F" w:rsidP="0023632F">
      <w:pPr>
        <w:rPr>
          <w:rtl/>
          <w:lang w:eastAsia="he-IL"/>
        </w:rPr>
      </w:pPr>
      <w:bookmarkStart w:id="4309" w:name="_ETM_Q1_9908678"/>
      <w:bookmarkEnd w:id="4309"/>
      <w:r>
        <w:rPr>
          <w:rFonts w:hint="cs"/>
          <w:rtl/>
          <w:lang w:eastAsia="he-IL"/>
        </w:rPr>
        <w:t>בז</w:t>
      </w:r>
      <w:bookmarkStart w:id="4310" w:name="_ETM_Q1_9908761"/>
      <w:bookmarkEnd w:id="4310"/>
      <w:r>
        <w:rPr>
          <w:rFonts w:hint="cs"/>
          <w:rtl/>
          <w:lang w:eastAsia="he-IL"/>
        </w:rPr>
        <w:t xml:space="preserve">מן עבודתי בתנועה </w:t>
      </w:r>
      <w:bookmarkStart w:id="4311" w:name="_ETM_Q1_9908019"/>
      <w:bookmarkEnd w:id="4311"/>
      <w:r>
        <w:rPr>
          <w:rFonts w:hint="cs"/>
          <w:rtl/>
          <w:lang w:eastAsia="he-IL"/>
        </w:rPr>
        <w:t xml:space="preserve">למשילות ודמוקרטיה גיליתי לפתע בהצעות חוק, שמשרד המשפטים דוחף את </w:t>
      </w:r>
      <w:bookmarkStart w:id="4312" w:name="_ETM_Q1_9919097"/>
      <w:bookmarkEnd w:id="4312"/>
      <w:r>
        <w:rPr>
          <w:rFonts w:hint="cs"/>
          <w:rtl/>
          <w:lang w:eastAsia="he-IL"/>
        </w:rPr>
        <w:t xml:space="preserve">המשנה ליועץ המשפטי לממשלה בכל מיני הצעות חוק, </w:t>
      </w:r>
      <w:bookmarkStart w:id="4313" w:name="_ETM_Q1_9921345"/>
      <w:bookmarkEnd w:id="4313"/>
      <w:r>
        <w:rPr>
          <w:rFonts w:hint="cs"/>
          <w:rtl/>
          <w:lang w:eastAsia="he-IL"/>
        </w:rPr>
        <w:t xml:space="preserve">אשר לא שיערום אבותינו. </w:t>
      </w:r>
      <w:r w:rsidR="00E82748">
        <w:rPr>
          <w:rFonts w:hint="cs"/>
          <w:rtl/>
          <w:lang w:eastAsia="he-IL"/>
        </w:rPr>
        <w:t xml:space="preserve">תהיתי לעצמי מה פתאום הגיעה סיטואציה, </w:t>
      </w:r>
      <w:bookmarkStart w:id="4314" w:name="_ETM_Q1_9930476"/>
      <w:bookmarkEnd w:id="4314"/>
      <w:r w:rsidR="00E82748">
        <w:rPr>
          <w:rFonts w:hint="cs"/>
          <w:rtl/>
          <w:lang w:eastAsia="he-IL"/>
        </w:rPr>
        <w:t xml:space="preserve">שהמשנה נכנס לכל מיני חוקים. אפילו שאלתי את הנוגעים בדבר, </w:t>
      </w:r>
      <w:bookmarkStart w:id="4315" w:name="_ETM_Q1_9935845"/>
      <w:bookmarkEnd w:id="4315"/>
      <w:r w:rsidR="00E82748">
        <w:rPr>
          <w:rFonts w:hint="cs"/>
          <w:rtl/>
          <w:lang w:eastAsia="he-IL"/>
        </w:rPr>
        <w:t xml:space="preserve">והם אמרו לי: אנחנו בסך הכול מעתיקים מבנה קיים מאחד </w:t>
      </w:r>
      <w:bookmarkStart w:id="4316" w:name="_ETM_Q1_9939751"/>
      <w:bookmarkEnd w:id="4316"/>
      <w:r w:rsidR="00E82748">
        <w:rPr>
          <w:rFonts w:hint="cs"/>
          <w:rtl/>
          <w:lang w:eastAsia="he-IL"/>
        </w:rPr>
        <w:t xml:space="preserve">מהחוקים הקודמים. </w:t>
      </w:r>
    </w:p>
    <w:p w:rsidR="00E82748" w:rsidRDefault="00E82748" w:rsidP="0023632F">
      <w:pPr>
        <w:rPr>
          <w:rtl/>
          <w:lang w:eastAsia="he-IL"/>
        </w:rPr>
      </w:pPr>
      <w:bookmarkStart w:id="4317" w:name="_ETM_Q1_9943551"/>
      <w:bookmarkEnd w:id="4317"/>
    </w:p>
    <w:p w:rsidR="00E82748" w:rsidRDefault="00E82748" w:rsidP="0023632F">
      <w:pPr>
        <w:rPr>
          <w:rtl/>
          <w:lang w:eastAsia="he-IL"/>
        </w:rPr>
      </w:pPr>
      <w:bookmarkStart w:id="4318" w:name="_ETM_Q1_9943699"/>
      <w:bookmarkStart w:id="4319" w:name="_ETM_Q1_9943734"/>
      <w:bookmarkStart w:id="4320" w:name="_ETM_Q1_9943815"/>
      <w:bookmarkEnd w:id="4318"/>
      <w:bookmarkEnd w:id="4319"/>
      <w:bookmarkEnd w:id="4320"/>
      <w:r>
        <w:rPr>
          <w:rFonts w:hint="cs"/>
          <w:rtl/>
          <w:lang w:eastAsia="he-IL"/>
        </w:rPr>
        <w:t xml:space="preserve">הלכתי ועשיתי מעט מחקר היסטורי, וגיליתי שבפעם הראשונה </w:t>
      </w:r>
      <w:bookmarkStart w:id="4321" w:name="_ETM_Q1_9945052"/>
      <w:bookmarkEnd w:id="4321"/>
      <w:r>
        <w:rPr>
          <w:rFonts w:hint="cs"/>
          <w:rtl/>
          <w:lang w:eastAsia="he-IL"/>
        </w:rPr>
        <w:t xml:space="preserve">בתולדות מדינת ישראל שמשנה ליועץ המשפטי לממשלה מצא את דרכו </w:t>
      </w:r>
      <w:bookmarkStart w:id="4322" w:name="_ETM_Q1_9952443"/>
      <w:bookmarkEnd w:id="4322"/>
      <w:r>
        <w:rPr>
          <w:rFonts w:hint="cs"/>
          <w:rtl/>
          <w:lang w:eastAsia="he-IL"/>
        </w:rPr>
        <w:t xml:space="preserve">לחקיקה, ואף קיבל סמכויות בחקיקה ראשית </w:t>
      </w:r>
      <w:r>
        <w:rPr>
          <w:rtl/>
          <w:lang w:eastAsia="he-IL"/>
        </w:rPr>
        <w:t>–</w:t>
      </w:r>
      <w:r>
        <w:rPr>
          <w:rFonts w:hint="cs"/>
          <w:rtl/>
          <w:lang w:eastAsia="he-IL"/>
        </w:rPr>
        <w:t xml:space="preserve"> </w:t>
      </w:r>
      <w:bookmarkStart w:id="4323" w:name="_ETM_Q1_9954241"/>
      <w:bookmarkEnd w:id="4323"/>
      <w:r>
        <w:rPr>
          <w:rFonts w:hint="cs"/>
          <w:rtl/>
          <w:lang w:eastAsia="he-IL"/>
        </w:rPr>
        <w:t xml:space="preserve">הרי שהוא כל כולו המשנה. היה איזה סעיף בחוק סדר </w:t>
      </w:r>
      <w:bookmarkStart w:id="4324" w:name="_ETM_Q1_9958443"/>
      <w:bookmarkEnd w:id="4324"/>
      <w:r>
        <w:rPr>
          <w:rFonts w:hint="cs"/>
          <w:rtl/>
          <w:lang w:eastAsia="he-IL"/>
        </w:rPr>
        <w:t xml:space="preserve">הדין הפלילי שאפשר ליועץ המשפטי לממשלה לאצול את סמכותו </w:t>
      </w:r>
      <w:bookmarkStart w:id="4325" w:name="_ETM_Q1_9960584"/>
      <w:bookmarkEnd w:id="4325"/>
      <w:r>
        <w:rPr>
          <w:rFonts w:hint="cs"/>
          <w:rtl/>
          <w:lang w:eastAsia="he-IL"/>
        </w:rPr>
        <w:t>לעיכוב הליכים לאחד ממשניו, אבל זה באמת היה משהו ט</w:t>
      </w:r>
      <w:bookmarkStart w:id="4326" w:name="_ETM_Q1_9967569"/>
      <w:bookmarkEnd w:id="4326"/>
      <w:r>
        <w:rPr>
          <w:rFonts w:hint="cs"/>
          <w:rtl/>
          <w:lang w:eastAsia="he-IL"/>
        </w:rPr>
        <w:t xml:space="preserve">כני מאוד. </w:t>
      </w:r>
    </w:p>
    <w:p w:rsidR="00E82748" w:rsidRDefault="00E82748" w:rsidP="0023632F">
      <w:pPr>
        <w:rPr>
          <w:rtl/>
          <w:lang w:eastAsia="he-IL"/>
        </w:rPr>
      </w:pPr>
      <w:bookmarkStart w:id="4327" w:name="_ETM_Q1_9969993"/>
      <w:bookmarkStart w:id="4328" w:name="_ETM_Q1_9970131"/>
      <w:bookmarkEnd w:id="4327"/>
      <w:bookmarkEnd w:id="4328"/>
    </w:p>
    <w:p w:rsidR="00E82748" w:rsidRDefault="00E82748" w:rsidP="00E82748">
      <w:pPr>
        <w:rPr>
          <w:rtl/>
          <w:lang w:eastAsia="he-IL"/>
        </w:rPr>
      </w:pPr>
      <w:bookmarkStart w:id="4329" w:name="_ETM_Q1_9970218"/>
      <w:bookmarkStart w:id="4330" w:name="_ETM_Q1_9970285"/>
      <w:bookmarkEnd w:id="4329"/>
      <w:bookmarkEnd w:id="4330"/>
      <w:r>
        <w:rPr>
          <w:rFonts w:hint="cs"/>
          <w:rtl/>
          <w:lang w:eastAsia="he-IL"/>
        </w:rPr>
        <w:t>זה היה בחוק בתחום דיני העבודה</w:t>
      </w:r>
      <w:bookmarkStart w:id="4331" w:name="_ETM_Q1_9974647"/>
      <w:bookmarkStart w:id="4332" w:name="_ETM_Q1_9974805"/>
      <w:bookmarkEnd w:id="4331"/>
      <w:bookmarkEnd w:id="4332"/>
      <w:r>
        <w:rPr>
          <w:rFonts w:hint="cs"/>
          <w:rtl/>
          <w:lang w:eastAsia="he-IL"/>
        </w:rPr>
        <w:t xml:space="preserve">, </w:t>
      </w:r>
      <w:bookmarkStart w:id="4333" w:name="_ETM_Q1_9974565"/>
      <w:bookmarkEnd w:id="4333"/>
      <w:r>
        <w:rPr>
          <w:rFonts w:hint="cs"/>
          <w:rtl/>
          <w:lang w:eastAsia="he-IL"/>
        </w:rPr>
        <w:t xml:space="preserve">וניסיתי להבין איך נכנס המשנה ליועץ המשפטי לממשלה לחקיקה הזאת. </w:t>
      </w:r>
      <w:bookmarkStart w:id="4334" w:name="_ETM_Q1_9977553"/>
      <w:bookmarkEnd w:id="4334"/>
      <w:r>
        <w:rPr>
          <w:rFonts w:hint="cs"/>
          <w:rtl/>
          <w:lang w:eastAsia="he-IL"/>
        </w:rPr>
        <w:t xml:space="preserve">בדקתי את נוסח הצעת החוק הממשלתית </w:t>
      </w:r>
      <w:r>
        <w:rPr>
          <w:rtl/>
          <w:lang w:eastAsia="he-IL"/>
        </w:rPr>
        <w:t>–</w:t>
      </w:r>
      <w:r>
        <w:rPr>
          <w:rFonts w:hint="cs"/>
          <w:rtl/>
          <w:lang w:eastAsia="he-IL"/>
        </w:rPr>
        <w:t xml:space="preserve"> זאת הייתה הצעת</w:t>
      </w:r>
      <w:bookmarkStart w:id="4335" w:name="_ETM_Q1_9987164"/>
      <w:bookmarkEnd w:id="4335"/>
      <w:r>
        <w:rPr>
          <w:rFonts w:hint="cs"/>
          <w:rtl/>
          <w:lang w:eastAsia="he-IL"/>
        </w:rPr>
        <w:t xml:space="preserve"> חוק ממשלתית </w:t>
      </w:r>
      <w:r>
        <w:rPr>
          <w:rtl/>
          <w:lang w:eastAsia="he-IL"/>
        </w:rPr>
        <w:t>–</w:t>
      </w:r>
      <w:r>
        <w:rPr>
          <w:rFonts w:hint="cs"/>
          <w:rtl/>
          <w:lang w:eastAsia="he-IL"/>
        </w:rPr>
        <w:t xml:space="preserve"> ולא הופיעה בה המשנה ליועץ המשפטי לממשלה. </w:t>
      </w:r>
      <w:bookmarkStart w:id="4336" w:name="_ETM_Q1_9992515"/>
      <w:bookmarkEnd w:id="4336"/>
      <w:r>
        <w:rPr>
          <w:rFonts w:hint="cs"/>
          <w:rtl/>
          <w:lang w:eastAsia="he-IL"/>
        </w:rPr>
        <w:t xml:space="preserve">בדקתי את הנוסח בקריאה הראשונה, רציתי לראות אולי בדיוני </w:t>
      </w:r>
      <w:bookmarkStart w:id="4337" w:name="_ETM_Q1_10000158"/>
      <w:bookmarkEnd w:id="4337"/>
      <w:r>
        <w:rPr>
          <w:rFonts w:hint="cs"/>
          <w:rtl/>
          <w:lang w:eastAsia="he-IL"/>
        </w:rPr>
        <w:t xml:space="preserve">הוועדה זה נכנס, למה זה נכנס, מי היה זה שהגה </w:t>
      </w:r>
      <w:bookmarkStart w:id="4338" w:name="_ETM_Q1_10004596"/>
      <w:bookmarkEnd w:id="4338"/>
      <w:r>
        <w:rPr>
          <w:rFonts w:hint="cs"/>
          <w:rtl/>
          <w:lang w:eastAsia="he-IL"/>
        </w:rPr>
        <w:t xml:space="preserve">את הרעיון הגאוני להכניס את המשנה ליועץ המשפטי לממשלה לתוך </w:t>
      </w:r>
      <w:bookmarkStart w:id="4339" w:name="_ETM_Q1_10007009"/>
      <w:bookmarkEnd w:id="4339"/>
      <w:r>
        <w:rPr>
          <w:rFonts w:hint="cs"/>
          <w:rtl/>
          <w:lang w:eastAsia="he-IL"/>
        </w:rPr>
        <w:t xml:space="preserve">החקיקה במדינת ישראל. בכל זאת, מעשה תקדימי שלא היה לפניו </w:t>
      </w:r>
      <w:bookmarkStart w:id="4340" w:name="_ETM_Q1_10011203"/>
      <w:bookmarkEnd w:id="4340"/>
      <w:r>
        <w:rPr>
          <w:rFonts w:hint="cs"/>
          <w:rtl/>
          <w:lang w:eastAsia="he-IL"/>
        </w:rPr>
        <w:t xml:space="preserve">קודם. ואז גיליתי שהישיבה האחרונה בדיוני הוועדה </w:t>
      </w:r>
      <w:r>
        <w:rPr>
          <w:rtl/>
          <w:lang w:eastAsia="he-IL"/>
        </w:rPr>
        <w:t>–</w:t>
      </w:r>
      <w:r>
        <w:rPr>
          <w:rFonts w:hint="cs"/>
          <w:rtl/>
          <w:lang w:eastAsia="he-IL"/>
        </w:rPr>
        <w:t xml:space="preserve"> כמה חשוב </w:t>
      </w:r>
      <w:bookmarkStart w:id="4341" w:name="_ETM_Q1_10016879"/>
      <w:bookmarkEnd w:id="4341"/>
      <w:r>
        <w:rPr>
          <w:rFonts w:hint="cs"/>
          <w:rtl/>
          <w:lang w:eastAsia="he-IL"/>
        </w:rPr>
        <w:t xml:space="preserve">תפקידכם, צוות הוועדה, בהקפדה על הנוסח </w:t>
      </w:r>
      <w:r>
        <w:rPr>
          <w:rtl/>
          <w:lang w:eastAsia="he-IL"/>
        </w:rPr>
        <w:t>–</w:t>
      </w:r>
      <w:r>
        <w:rPr>
          <w:rFonts w:hint="cs"/>
          <w:rtl/>
          <w:lang w:eastAsia="he-IL"/>
        </w:rPr>
        <w:t xml:space="preserve"> הופיע</w:t>
      </w:r>
      <w:bookmarkStart w:id="4342" w:name="_ETM_Q1_10026969"/>
      <w:bookmarkEnd w:id="4342"/>
      <w:r>
        <w:rPr>
          <w:rFonts w:hint="cs"/>
          <w:rtl/>
          <w:lang w:eastAsia="he-IL"/>
        </w:rPr>
        <w:t xml:space="preserve">ו המילים המשנה ליועץ המשפטי לממשלה, ובכלל לא בא </w:t>
      </w:r>
      <w:bookmarkStart w:id="4343" w:name="_ETM_Q1_10030696"/>
      <w:bookmarkEnd w:id="4343"/>
      <w:r>
        <w:rPr>
          <w:rFonts w:hint="cs"/>
          <w:rtl/>
          <w:lang w:eastAsia="he-IL"/>
        </w:rPr>
        <w:t xml:space="preserve">זכרה בתור חלק מהגופים שזקוקים להתייחסות. </w:t>
      </w:r>
    </w:p>
    <w:p w:rsidR="00E82748" w:rsidRDefault="00E82748" w:rsidP="00E82748">
      <w:pPr>
        <w:rPr>
          <w:rtl/>
          <w:lang w:eastAsia="he-IL"/>
        </w:rPr>
      </w:pPr>
      <w:bookmarkStart w:id="4344" w:name="_ETM_Q1_10037489"/>
      <w:bookmarkStart w:id="4345" w:name="_ETM_Q1_10037627"/>
      <w:bookmarkEnd w:id="4344"/>
      <w:bookmarkEnd w:id="4345"/>
    </w:p>
    <w:p w:rsidR="00E82748" w:rsidRDefault="00E82748" w:rsidP="00E82748">
      <w:pPr>
        <w:rPr>
          <w:rtl/>
          <w:lang w:eastAsia="he-IL"/>
        </w:rPr>
      </w:pPr>
      <w:bookmarkStart w:id="4346" w:name="_ETM_Q1_10037661"/>
      <w:bookmarkEnd w:id="4346"/>
      <w:r>
        <w:rPr>
          <w:rFonts w:hint="cs"/>
          <w:rtl/>
          <w:lang w:eastAsia="he-IL"/>
        </w:rPr>
        <w:t>ב</w:t>
      </w:r>
      <w:bookmarkStart w:id="4347" w:name="_ETM_Q1_10037769"/>
      <w:bookmarkEnd w:id="4347"/>
      <w:r>
        <w:rPr>
          <w:rFonts w:hint="cs"/>
          <w:rtl/>
          <w:lang w:eastAsia="he-IL"/>
        </w:rPr>
        <w:t xml:space="preserve">ישיבה האחרונה על </w:t>
      </w:r>
      <w:bookmarkStart w:id="4348" w:name="_ETM_Q1_10037241"/>
      <w:bookmarkEnd w:id="4348"/>
      <w:r>
        <w:rPr>
          <w:rFonts w:hint="cs"/>
          <w:rtl/>
          <w:lang w:eastAsia="he-IL"/>
        </w:rPr>
        <w:t xml:space="preserve">הצעת החוק הזאת, התקיימה ישיבה חגיגית. זה היה חלק מהמתנה </w:t>
      </w:r>
      <w:bookmarkStart w:id="4349" w:name="_ETM_Q1_10042309"/>
      <w:bookmarkEnd w:id="4349"/>
      <w:r>
        <w:rPr>
          <w:rFonts w:hint="cs"/>
          <w:rtl/>
          <w:lang w:eastAsia="he-IL"/>
        </w:rPr>
        <w:t xml:space="preserve">לעיר שדרות, ושם התקיימה הישיבה. בישיבה החגיגית </w:t>
      </w:r>
      <w:bookmarkStart w:id="4350" w:name="_ETM_Q1_10065462"/>
      <w:bookmarkEnd w:id="4350"/>
      <w:r>
        <w:rPr>
          <w:rFonts w:hint="cs"/>
          <w:rtl/>
          <w:lang w:eastAsia="he-IL"/>
        </w:rPr>
        <w:t xml:space="preserve">והאחרונה שהתקיימה, והייתה מיועדת אך ורק לאישור החוק </w:t>
      </w:r>
      <w:r>
        <w:rPr>
          <w:rtl/>
          <w:lang w:eastAsia="he-IL"/>
        </w:rPr>
        <w:t>–</w:t>
      </w:r>
      <w:r>
        <w:rPr>
          <w:rFonts w:hint="cs"/>
          <w:rtl/>
          <w:lang w:eastAsia="he-IL"/>
        </w:rPr>
        <w:t xml:space="preserve"> ישיבה </w:t>
      </w:r>
      <w:bookmarkStart w:id="4351" w:name="_ETM_Q1_10070782"/>
      <w:bookmarkEnd w:id="4351"/>
      <w:r>
        <w:rPr>
          <w:rFonts w:hint="cs"/>
          <w:rtl/>
          <w:lang w:eastAsia="he-IL"/>
        </w:rPr>
        <w:t xml:space="preserve">טקסית </w:t>
      </w:r>
      <w:r>
        <w:rPr>
          <w:rtl/>
          <w:lang w:eastAsia="he-IL"/>
        </w:rPr>
        <w:t>–</w:t>
      </w:r>
      <w:r>
        <w:rPr>
          <w:rFonts w:hint="cs"/>
          <w:rtl/>
          <w:lang w:eastAsia="he-IL"/>
        </w:rPr>
        <w:t xml:space="preserve"> פתאום, רגע לפני ההצבעה, הגיע נציג </w:t>
      </w:r>
      <w:bookmarkStart w:id="4352" w:name="_ETM_Q1_10075496"/>
      <w:bookmarkEnd w:id="4352"/>
      <w:r>
        <w:rPr>
          <w:rFonts w:hint="cs"/>
          <w:rtl/>
          <w:lang w:eastAsia="he-IL"/>
        </w:rPr>
        <w:t xml:space="preserve">היועץ המשפטי לממשלה ממשרד המשפטים ואמר: בואו נוסיף </w:t>
      </w:r>
      <w:bookmarkStart w:id="4353" w:name="_ETM_Q1_10077310"/>
      <w:bookmarkEnd w:id="4353"/>
      <w:r>
        <w:rPr>
          <w:rFonts w:hint="cs"/>
          <w:rtl/>
          <w:lang w:eastAsia="he-IL"/>
        </w:rPr>
        <w:t xml:space="preserve">פה את המשנה ליועץ המשפטי לממשלה. כולם היו עייפים, </w:t>
      </w:r>
      <w:bookmarkStart w:id="4354" w:name="_ETM_Q1_10081502"/>
      <w:bookmarkEnd w:id="4354"/>
      <w:r>
        <w:rPr>
          <w:rFonts w:hint="cs"/>
          <w:rtl/>
          <w:lang w:eastAsia="he-IL"/>
        </w:rPr>
        <w:t xml:space="preserve">כולם רצו לאשר, כולם רצו ללכת הביתה. סוג של פיליבסטר </w:t>
      </w:r>
      <w:bookmarkStart w:id="4355" w:name="_ETM_Q1_10086976"/>
      <w:bookmarkEnd w:id="4355"/>
      <w:r>
        <w:rPr>
          <w:rFonts w:hint="cs"/>
          <w:rtl/>
          <w:lang w:eastAsia="he-IL"/>
        </w:rPr>
        <w:t xml:space="preserve">בשדרות. זה היה דיון שהיה אמור להיות טקסי לחלוטין, הצבעה </w:t>
      </w:r>
      <w:bookmarkStart w:id="4356" w:name="_ETM_Q1_10089096"/>
      <w:bookmarkEnd w:id="4356"/>
      <w:r>
        <w:rPr>
          <w:rFonts w:hint="cs"/>
          <w:rtl/>
          <w:lang w:eastAsia="he-IL"/>
        </w:rPr>
        <w:t xml:space="preserve">וללכת. הדיון התארך, התחילו דיונים וברגע האחרון של </w:t>
      </w:r>
      <w:bookmarkStart w:id="4357" w:name="_ETM_Q1_10090234"/>
      <w:bookmarkEnd w:id="4357"/>
      <w:r>
        <w:rPr>
          <w:rFonts w:hint="cs"/>
          <w:rtl/>
          <w:lang w:eastAsia="he-IL"/>
        </w:rPr>
        <w:t xml:space="preserve">הדיון, שנייה לפני הסוף, משרד המשפטים דחף את המשנה ליועץ </w:t>
      </w:r>
      <w:bookmarkStart w:id="4358" w:name="_ETM_Q1_10093118"/>
      <w:bookmarkEnd w:id="4358"/>
      <w:r>
        <w:rPr>
          <w:rFonts w:hint="cs"/>
          <w:rtl/>
          <w:lang w:eastAsia="he-IL"/>
        </w:rPr>
        <w:t xml:space="preserve">המשפטי לממשלה לתוך החוק הזה. החוק הזה, אדוני היושב-ראש, </w:t>
      </w:r>
      <w:bookmarkStart w:id="4359" w:name="_ETM_Q1_10098956"/>
      <w:bookmarkEnd w:id="4359"/>
      <w:r>
        <w:rPr>
          <w:rFonts w:hint="cs"/>
          <w:rtl/>
          <w:lang w:eastAsia="he-IL"/>
        </w:rPr>
        <w:t xml:space="preserve">הפך להיות מודל לחקיקה במדינת ישראל להכנסת המשנה ליועץ המשפטי </w:t>
      </w:r>
      <w:bookmarkStart w:id="4360" w:name="_ETM_Q1_10099505"/>
      <w:bookmarkEnd w:id="4360"/>
      <w:r>
        <w:rPr>
          <w:rFonts w:hint="cs"/>
          <w:rtl/>
          <w:lang w:eastAsia="he-IL"/>
        </w:rPr>
        <w:t xml:space="preserve">לממשלה לכל חור אפשרי. </w:t>
      </w:r>
    </w:p>
    <w:p w:rsidR="00BB7E5D" w:rsidRDefault="00BB7E5D" w:rsidP="00E82748">
      <w:pPr>
        <w:rPr>
          <w:rtl/>
          <w:lang w:eastAsia="he-IL"/>
        </w:rPr>
      </w:pPr>
      <w:bookmarkStart w:id="4361" w:name="_ETM_Q1_10105594"/>
      <w:bookmarkEnd w:id="4361"/>
    </w:p>
    <w:p w:rsidR="00E82748" w:rsidRDefault="00E82748" w:rsidP="00E82748">
      <w:pPr>
        <w:rPr>
          <w:rtl/>
          <w:lang w:eastAsia="he-IL"/>
        </w:rPr>
      </w:pPr>
      <w:r>
        <w:rPr>
          <w:rFonts w:hint="cs"/>
          <w:rtl/>
          <w:lang w:eastAsia="he-IL"/>
        </w:rPr>
        <w:t>א</w:t>
      </w:r>
      <w:bookmarkStart w:id="4362" w:name="_ETM_Q1_10105844"/>
      <w:bookmarkStart w:id="4363" w:name="_ETM_Q1_10105892"/>
      <w:bookmarkStart w:id="4364" w:name="_ETM_Q1_10105965"/>
      <w:bookmarkEnd w:id="4362"/>
      <w:bookmarkEnd w:id="4363"/>
      <w:bookmarkEnd w:id="4364"/>
      <w:r>
        <w:rPr>
          <w:rFonts w:hint="cs"/>
          <w:rtl/>
          <w:lang w:eastAsia="he-IL"/>
        </w:rPr>
        <w:t xml:space="preserve">ני חושב שתיקון טוב </w:t>
      </w:r>
      <w:bookmarkStart w:id="4365" w:name="_ETM_Q1_10109409"/>
      <w:bookmarkEnd w:id="4365"/>
      <w:r>
        <w:rPr>
          <w:rFonts w:hint="cs"/>
          <w:rtl/>
          <w:lang w:eastAsia="he-IL"/>
        </w:rPr>
        <w:t xml:space="preserve">לאותו עוול היסטורי, יהיה שבמסגרת שיקול הדעת המוקנה לכם, </w:t>
      </w:r>
      <w:bookmarkStart w:id="4366" w:name="_ETM_Q1_10111735"/>
      <w:bookmarkEnd w:id="4366"/>
      <w:r>
        <w:rPr>
          <w:rFonts w:hint="cs"/>
          <w:rtl/>
          <w:lang w:eastAsia="he-IL"/>
        </w:rPr>
        <w:t xml:space="preserve">תוציאו את המשנה ליועץ המשפטי לממשלה מהחוק הזה. הוא לא </w:t>
      </w:r>
      <w:bookmarkStart w:id="4367" w:name="_ETM_Q1_10111189"/>
      <w:bookmarkEnd w:id="4367"/>
      <w:r>
        <w:rPr>
          <w:rFonts w:hint="cs"/>
          <w:rtl/>
          <w:lang w:eastAsia="he-IL"/>
        </w:rPr>
        <w:t xml:space="preserve">צריך להיות שם, אין לו מה לעשות שם. </w:t>
      </w:r>
    </w:p>
    <w:p w:rsidR="00E82748" w:rsidRDefault="00E82748" w:rsidP="00E82748">
      <w:pPr>
        <w:rPr>
          <w:rtl/>
          <w:lang w:eastAsia="he-IL"/>
        </w:rPr>
      </w:pPr>
      <w:bookmarkStart w:id="4368" w:name="_ETM_Q1_10116453"/>
      <w:bookmarkStart w:id="4369" w:name="_ETM_Q1_10116596"/>
      <w:bookmarkEnd w:id="4368"/>
      <w:bookmarkEnd w:id="4369"/>
    </w:p>
    <w:p w:rsidR="00E82748" w:rsidRDefault="00E82748" w:rsidP="00E82748">
      <w:pPr>
        <w:pStyle w:val="af8"/>
        <w:keepNext/>
        <w:rPr>
          <w:rtl/>
        </w:rPr>
      </w:pPr>
      <w:bookmarkStart w:id="4370" w:name="ET_yor_6156_443"/>
      <w:r w:rsidRPr="00E82748">
        <w:rPr>
          <w:rStyle w:val="TagStyle"/>
          <w:rtl/>
        </w:rPr>
        <w:t xml:space="preserve"> &lt;&lt; יור &gt;&gt; </w:t>
      </w:r>
      <w:r>
        <w:rPr>
          <w:rtl/>
        </w:rPr>
        <w:t>היו"ר גלעד קריב:</w:t>
      </w:r>
      <w:r w:rsidRPr="00E82748">
        <w:rPr>
          <w:rStyle w:val="TagStyle"/>
          <w:rtl/>
        </w:rPr>
        <w:t xml:space="preserve"> &lt;&lt; יור &gt;&gt;</w:t>
      </w:r>
      <w:r>
        <w:rPr>
          <w:rtl/>
        </w:rPr>
        <w:t xml:space="preserve">   </w:t>
      </w:r>
      <w:bookmarkEnd w:id="4370"/>
    </w:p>
    <w:p w:rsidR="00E82748" w:rsidRDefault="00E82748" w:rsidP="00E82748">
      <w:pPr>
        <w:pStyle w:val="KeepWithNext"/>
        <w:rPr>
          <w:rtl/>
          <w:lang w:eastAsia="he-IL"/>
        </w:rPr>
      </w:pPr>
    </w:p>
    <w:p w:rsidR="00E82748" w:rsidRDefault="00E82748" w:rsidP="00E82748">
      <w:pPr>
        <w:rPr>
          <w:rtl/>
          <w:lang w:eastAsia="he-IL"/>
        </w:rPr>
      </w:pPr>
      <w:bookmarkStart w:id="4371" w:name="_ETM_Q1_10117771"/>
      <w:bookmarkEnd w:id="4371"/>
      <w:r>
        <w:rPr>
          <w:rFonts w:hint="cs"/>
          <w:rtl/>
          <w:lang w:eastAsia="he-IL"/>
        </w:rPr>
        <w:t>מי בעד ההסתייגות?</w:t>
      </w:r>
    </w:p>
    <w:p w:rsidR="00E82748" w:rsidRDefault="00E82748" w:rsidP="00E82748">
      <w:pPr>
        <w:pStyle w:val="af3"/>
        <w:keepNext/>
        <w:rPr>
          <w:rtl/>
          <w:lang w:eastAsia="he-IL"/>
        </w:rPr>
      </w:pPr>
    </w:p>
    <w:p w:rsidR="00E82748" w:rsidRDefault="00E82748" w:rsidP="00E82748">
      <w:pPr>
        <w:pStyle w:val="af3"/>
        <w:keepNext/>
        <w:rPr>
          <w:rtl/>
          <w:lang w:eastAsia="he-IL"/>
        </w:rPr>
      </w:pPr>
      <w:r>
        <w:rPr>
          <w:rtl/>
          <w:lang w:eastAsia="he-IL"/>
        </w:rPr>
        <w:t>הצבעה</w:t>
      </w:r>
    </w:p>
    <w:p w:rsidR="00E82748" w:rsidRDefault="00E82748" w:rsidP="00E82748">
      <w:pPr>
        <w:pStyle w:val="--"/>
        <w:keepNext/>
        <w:rPr>
          <w:rtl/>
          <w:lang w:eastAsia="he-IL"/>
        </w:rPr>
      </w:pPr>
    </w:p>
    <w:p w:rsidR="00E82748" w:rsidRDefault="00E82748" w:rsidP="00E82748">
      <w:pPr>
        <w:pStyle w:val="--"/>
        <w:keepNext/>
        <w:rPr>
          <w:rtl/>
          <w:lang w:eastAsia="he-IL"/>
        </w:rPr>
      </w:pPr>
      <w:r>
        <w:rPr>
          <w:rFonts w:hint="cs"/>
          <w:rtl/>
          <w:lang w:eastAsia="he-IL"/>
        </w:rPr>
        <w:t xml:space="preserve">הסתייגות מס' 96 לא אושרה. </w:t>
      </w:r>
    </w:p>
    <w:p w:rsidR="00E82748" w:rsidRDefault="00E82748" w:rsidP="00E82748">
      <w:pPr>
        <w:rPr>
          <w:rtl/>
          <w:lang w:eastAsia="he-IL"/>
        </w:rPr>
      </w:pPr>
    </w:p>
    <w:p w:rsidR="00E82748" w:rsidRDefault="00E82748" w:rsidP="00E82748">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 xml:space="preserve">ההסתייגות נפלה. </w:t>
      </w:r>
    </w:p>
    <w:p w:rsidR="00E82748" w:rsidRDefault="00E82748" w:rsidP="00E82748">
      <w:pPr>
        <w:rPr>
          <w:rtl/>
          <w:lang w:eastAsia="he-IL"/>
        </w:rPr>
      </w:pPr>
    </w:p>
    <w:p w:rsidR="00E82748" w:rsidRDefault="00E82748" w:rsidP="00E82748">
      <w:pPr>
        <w:rPr>
          <w:rtl/>
          <w:lang w:eastAsia="he-IL"/>
        </w:rPr>
      </w:pPr>
      <w:bookmarkStart w:id="4372" w:name="_ETM_Q1_10127244"/>
      <w:bookmarkStart w:id="4373" w:name="_ETM_Q1_10127416"/>
      <w:bookmarkEnd w:id="4372"/>
      <w:bookmarkEnd w:id="4373"/>
      <w:r>
        <w:rPr>
          <w:rFonts w:hint="cs"/>
          <w:rtl/>
          <w:lang w:eastAsia="he-IL"/>
        </w:rPr>
        <w:t xml:space="preserve">אנחנו עוברים </w:t>
      </w:r>
      <w:bookmarkStart w:id="4374" w:name="_ETM_Q1_10129206"/>
      <w:bookmarkEnd w:id="4374"/>
      <w:r>
        <w:rPr>
          <w:rFonts w:hint="cs"/>
          <w:rtl/>
          <w:lang w:eastAsia="he-IL"/>
        </w:rPr>
        <w:t xml:space="preserve">להסתייגות מס' 97, ואני מקריא. </w:t>
      </w:r>
      <w:bookmarkStart w:id="4375" w:name="_ETM_Q1_10133586"/>
      <w:bookmarkEnd w:id="4375"/>
    </w:p>
    <w:p w:rsidR="00E82748" w:rsidRDefault="00E82748" w:rsidP="00E82748">
      <w:pPr>
        <w:rPr>
          <w:rtl/>
          <w:lang w:eastAsia="he-IL"/>
        </w:rPr>
      </w:pPr>
      <w:bookmarkStart w:id="4376" w:name="_ETM_Q1_10139449"/>
      <w:bookmarkStart w:id="4377" w:name="_ETM_Q1_10139619"/>
      <w:bookmarkEnd w:id="4376"/>
      <w:bookmarkEnd w:id="4377"/>
    </w:p>
    <w:p w:rsidR="00E82748" w:rsidRDefault="00E82748" w:rsidP="00E82748">
      <w:pPr>
        <w:pStyle w:val="-"/>
        <w:keepNext/>
        <w:rPr>
          <w:rtl/>
        </w:rPr>
      </w:pPr>
      <w:bookmarkStart w:id="4378" w:name="ET_speakercontinue_6157_444"/>
      <w:r w:rsidRPr="00E8274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82748">
        <w:rPr>
          <w:rStyle w:val="TagStyle"/>
          <w:rtl/>
        </w:rPr>
        <w:t xml:space="preserve"> &lt;&lt; דובר_המשך &gt;&gt;</w:t>
      </w:r>
      <w:r>
        <w:rPr>
          <w:rtl/>
        </w:rPr>
        <w:t xml:space="preserve">   </w:t>
      </w:r>
      <w:bookmarkEnd w:id="4378"/>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זה</w:t>
      </w:r>
      <w:bookmarkStart w:id="4379" w:name="_ETM_Q1_10141340"/>
      <w:bookmarkEnd w:id="4379"/>
      <w:r>
        <w:rPr>
          <w:rFonts w:hint="cs"/>
          <w:rtl/>
          <w:lang w:eastAsia="he-IL"/>
        </w:rPr>
        <w:t xml:space="preserve"> לא מהותי בעיניך?</w:t>
      </w:r>
    </w:p>
    <w:p w:rsidR="00E82748" w:rsidRDefault="00E82748" w:rsidP="00E82748">
      <w:pPr>
        <w:rPr>
          <w:rtl/>
          <w:lang w:eastAsia="he-IL"/>
        </w:rPr>
      </w:pPr>
      <w:bookmarkStart w:id="4380" w:name="_ETM_Q1_10140846"/>
      <w:bookmarkStart w:id="4381" w:name="_ETM_Q1_10141027"/>
      <w:bookmarkEnd w:id="4380"/>
      <w:bookmarkEnd w:id="4381"/>
    </w:p>
    <w:p w:rsidR="00E82748" w:rsidRDefault="00E82748" w:rsidP="00E82748">
      <w:pPr>
        <w:pStyle w:val="af8"/>
        <w:keepNext/>
        <w:rPr>
          <w:rtl/>
        </w:rPr>
      </w:pPr>
      <w:bookmarkStart w:id="4382" w:name="ET_yor_6156_445"/>
      <w:r w:rsidRPr="00E82748">
        <w:rPr>
          <w:rStyle w:val="TagStyle"/>
          <w:rtl/>
        </w:rPr>
        <w:t xml:space="preserve"> &lt;&lt; יור &gt;&gt; </w:t>
      </w:r>
      <w:r>
        <w:rPr>
          <w:rtl/>
        </w:rPr>
        <w:t>היו"ר גלעד קריב:</w:t>
      </w:r>
      <w:r w:rsidRPr="00E82748">
        <w:rPr>
          <w:rStyle w:val="TagStyle"/>
          <w:rtl/>
        </w:rPr>
        <w:t xml:space="preserve"> &lt;&lt; יור &gt;&gt;</w:t>
      </w:r>
      <w:r>
        <w:rPr>
          <w:rtl/>
        </w:rPr>
        <w:t xml:space="preserve">   </w:t>
      </w:r>
      <w:bookmarkEnd w:id="4382"/>
    </w:p>
    <w:p w:rsidR="00E82748" w:rsidRDefault="00E82748" w:rsidP="00E82748">
      <w:pPr>
        <w:pStyle w:val="KeepWithNext"/>
        <w:rPr>
          <w:rtl/>
          <w:lang w:eastAsia="he-IL"/>
        </w:rPr>
      </w:pPr>
    </w:p>
    <w:p w:rsidR="00E82748" w:rsidRDefault="00E82748" w:rsidP="00E82748">
      <w:pPr>
        <w:rPr>
          <w:rtl/>
          <w:lang w:eastAsia="he-IL"/>
        </w:rPr>
      </w:pPr>
      <w:bookmarkStart w:id="4383" w:name="_ETM_Q1_10142576"/>
      <w:bookmarkEnd w:id="4383"/>
      <w:r>
        <w:rPr>
          <w:rFonts w:hint="cs"/>
          <w:rtl/>
          <w:lang w:eastAsia="he-IL"/>
        </w:rPr>
        <w:t xml:space="preserve">לא. אדוני היועץ, תחליט. </w:t>
      </w:r>
    </w:p>
    <w:p w:rsidR="00E82748" w:rsidRDefault="00E82748" w:rsidP="00E82748">
      <w:pPr>
        <w:rPr>
          <w:rtl/>
          <w:lang w:eastAsia="he-IL"/>
        </w:rPr>
      </w:pPr>
      <w:bookmarkStart w:id="4384" w:name="_ETM_Q1_10141831"/>
      <w:bookmarkStart w:id="4385" w:name="_ETM_Q1_10142053"/>
      <w:bookmarkEnd w:id="4384"/>
      <w:bookmarkEnd w:id="4385"/>
    </w:p>
    <w:p w:rsidR="00E82748" w:rsidRDefault="00E82748" w:rsidP="00E82748">
      <w:pPr>
        <w:pStyle w:val="-"/>
        <w:keepNext/>
        <w:rPr>
          <w:rtl/>
        </w:rPr>
      </w:pPr>
      <w:bookmarkStart w:id="4386" w:name="ET_speakercontinue_6157_446"/>
      <w:r w:rsidRPr="00E8274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82748">
        <w:rPr>
          <w:rStyle w:val="TagStyle"/>
          <w:rtl/>
        </w:rPr>
        <w:t xml:space="preserve"> &lt;&lt; דובר_המשך &gt;&gt;</w:t>
      </w:r>
      <w:r>
        <w:rPr>
          <w:rtl/>
        </w:rPr>
        <w:t xml:space="preserve">   </w:t>
      </w:r>
      <w:bookmarkEnd w:id="4386"/>
    </w:p>
    <w:p w:rsidR="00E82748" w:rsidRDefault="00E82748" w:rsidP="00E82748">
      <w:pPr>
        <w:pStyle w:val="KeepWithNext"/>
        <w:rPr>
          <w:rtl/>
          <w:lang w:eastAsia="he-IL"/>
        </w:rPr>
      </w:pPr>
    </w:p>
    <w:p w:rsidR="00E82748" w:rsidRDefault="00E82748" w:rsidP="00E82748">
      <w:pPr>
        <w:rPr>
          <w:rtl/>
          <w:lang w:eastAsia="he-IL"/>
        </w:rPr>
      </w:pPr>
      <w:bookmarkStart w:id="4387" w:name="_ETM_Q1_10142748"/>
      <w:bookmarkEnd w:id="4387"/>
      <w:r>
        <w:rPr>
          <w:rFonts w:hint="cs"/>
          <w:rtl/>
          <w:lang w:eastAsia="he-IL"/>
        </w:rPr>
        <w:t xml:space="preserve">אני חושב שזה </w:t>
      </w:r>
      <w:bookmarkStart w:id="4388" w:name="_ETM_Q1_10144430"/>
      <w:bookmarkEnd w:id="4388"/>
      <w:r>
        <w:rPr>
          <w:rFonts w:hint="cs"/>
          <w:rtl/>
          <w:lang w:eastAsia="he-IL"/>
        </w:rPr>
        <w:t xml:space="preserve">סופר-מהותי. </w:t>
      </w:r>
    </w:p>
    <w:p w:rsidR="00E82748" w:rsidRDefault="00E82748" w:rsidP="00E82748">
      <w:pPr>
        <w:rPr>
          <w:rtl/>
          <w:lang w:eastAsia="he-IL"/>
        </w:rPr>
      </w:pPr>
      <w:bookmarkStart w:id="4389" w:name="_ETM_Q1_10146798"/>
      <w:bookmarkStart w:id="4390" w:name="_ETM_Q1_10146978"/>
      <w:bookmarkEnd w:id="4389"/>
      <w:bookmarkEnd w:id="4390"/>
    </w:p>
    <w:p w:rsidR="00E82748" w:rsidRDefault="00E82748" w:rsidP="00E82748">
      <w:pPr>
        <w:pStyle w:val="af7"/>
        <w:keepNext/>
        <w:rPr>
          <w:rtl/>
        </w:rPr>
      </w:pPr>
      <w:bookmarkStart w:id="4391" w:name="ET_interruption_אלעזר_שטרן_ייעוץ_מ_447"/>
      <w:r w:rsidRPr="00E82748">
        <w:rPr>
          <w:rStyle w:val="TagStyle"/>
          <w:rtl/>
        </w:rPr>
        <w:t xml:space="preserve"> &lt;&lt; קריאה &gt;&gt; </w:t>
      </w:r>
      <w:r>
        <w:rPr>
          <w:rtl/>
        </w:rPr>
        <w:t>אלעזר שטרן (ייעוץ משפטי):</w:t>
      </w:r>
      <w:r w:rsidRPr="00E82748">
        <w:rPr>
          <w:rStyle w:val="TagStyle"/>
          <w:rtl/>
        </w:rPr>
        <w:t xml:space="preserve"> &lt;&lt; קריאה &gt;&gt;</w:t>
      </w:r>
      <w:r>
        <w:rPr>
          <w:rtl/>
        </w:rPr>
        <w:t xml:space="preserve">   </w:t>
      </w:r>
      <w:bookmarkEnd w:id="4391"/>
    </w:p>
    <w:p w:rsidR="00E82748" w:rsidRDefault="00E82748" w:rsidP="00E82748">
      <w:pPr>
        <w:pStyle w:val="KeepWithNext"/>
        <w:rPr>
          <w:rtl/>
          <w:lang w:eastAsia="he-IL"/>
        </w:rPr>
      </w:pPr>
    </w:p>
    <w:p w:rsidR="00E82748" w:rsidRDefault="00E82748" w:rsidP="00E82748">
      <w:pPr>
        <w:rPr>
          <w:rtl/>
          <w:lang w:eastAsia="he-IL"/>
        </w:rPr>
      </w:pPr>
      <w:bookmarkStart w:id="4392" w:name="_ETM_Q1_10148885"/>
      <w:bookmarkStart w:id="4393" w:name="_ETM_Q1_10149140"/>
      <w:bookmarkStart w:id="4394" w:name="_ETM_Q1_10149242"/>
      <w:bookmarkEnd w:id="4392"/>
      <w:bookmarkEnd w:id="4393"/>
      <w:bookmarkEnd w:id="4394"/>
      <w:r>
        <w:rPr>
          <w:rFonts w:hint="cs"/>
          <w:rtl/>
          <w:lang w:eastAsia="he-IL"/>
        </w:rPr>
        <w:t xml:space="preserve">השאלה אם הוא רוצה לנמק את זה. </w:t>
      </w:r>
    </w:p>
    <w:p w:rsidR="00E82748" w:rsidRDefault="00E82748" w:rsidP="00E82748">
      <w:pPr>
        <w:rPr>
          <w:rtl/>
          <w:lang w:eastAsia="he-IL"/>
        </w:rPr>
      </w:pPr>
      <w:bookmarkStart w:id="4395" w:name="_ETM_Q1_10146202"/>
      <w:bookmarkStart w:id="4396" w:name="_ETM_Q1_10146356"/>
      <w:bookmarkEnd w:id="4395"/>
      <w:bookmarkEnd w:id="4396"/>
    </w:p>
    <w:p w:rsidR="00E82748" w:rsidRDefault="00E82748" w:rsidP="00E82748">
      <w:pPr>
        <w:pStyle w:val="af8"/>
        <w:keepNext/>
        <w:rPr>
          <w:rtl/>
        </w:rPr>
      </w:pPr>
      <w:bookmarkStart w:id="4397" w:name="ET_yor_6156_448"/>
      <w:r w:rsidRPr="00E82748">
        <w:rPr>
          <w:rStyle w:val="TagStyle"/>
          <w:rtl/>
        </w:rPr>
        <w:t xml:space="preserve"> &lt;&lt; יור &gt;&gt; </w:t>
      </w:r>
      <w:r>
        <w:rPr>
          <w:rtl/>
        </w:rPr>
        <w:t>היו"ר גלעד קריב:</w:t>
      </w:r>
      <w:r w:rsidRPr="00E82748">
        <w:rPr>
          <w:rStyle w:val="TagStyle"/>
          <w:rtl/>
        </w:rPr>
        <w:t xml:space="preserve"> &lt;&lt; יור &gt;&gt;</w:t>
      </w:r>
      <w:r>
        <w:rPr>
          <w:rtl/>
        </w:rPr>
        <w:t xml:space="preserve">   </w:t>
      </w:r>
      <w:bookmarkEnd w:id="4397"/>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א</w:t>
      </w:r>
      <w:bookmarkStart w:id="4398" w:name="_ETM_Q1_10147550"/>
      <w:bookmarkEnd w:id="4398"/>
      <w:r>
        <w:rPr>
          <w:rFonts w:hint="cs"/>
          <w:rtl/>
          <w:lang w:eastAsia="he-IL"/>
        </w:rPr>
        <w:t xml:space="preserve">תה רוצה </w:t>
      </w:r>
      <w:bookmarkStart w:id="4399" w:name="_ETM_Q1_10148409"/>
      <w:bookmarkEnd w:id="4399"/>
      <w:r>
        <w:rPr>
          <w:rFonts w:hint="cs"/>
          <w:rtl/>
          <w:lang w:eastAsia="he-IL"/>
        </w:rPr>
        <w:t>לנמק</w:t>
      </w:r>
      <w:bookmarkStart w:id="4400" w:name="_ETM_Q1_10146835"/>
      <w:bookmarkStart w:id="4401" w:name="_ETM_Q1_10146993"/>
      <w:bookmarkEnd w:id="4400"/>
      <w:bookmarkEnd w:id="4401"/>
      <w:r>
        <w:rPr>
          <w:rFonts w:hint="cs"/>
          <w:rtl/>
          <w:lang w:eastAsia="he-IL"/>
        </w:rPr>
        <w:t>?</w:t>
      </w:r>
    </w:p>
    <w:p w:rsidR="00E82748" w:rsidRDefault="00E82748" w:rsidP="00E82748">
      <w:pPr>
        <w:rPr>
          <w:rtl/>
          <w:lang w:eastAsia="he-IL"/>
        </w:rPr>
      </w:pPr>
      <w:bookmarkStart w:id="4402" w:name="_ETM_Q1_10148266"/>
      <w:bookmarkStart w:id="4403" w:name="_ETM_Q1_10148435"/>
      <w:bookmarkEnd w:id="4402"/>
      <w:bookmarkEnd w:id="4403"/>
    </w:p>
    <w:p w:rsidR="00E82748" w:rsidRDefault="00E82748" w:rsidP="00E82748">
      <w:pPr>
        <w:pStyle w:val="-"/>
        <w:keepNext/>
        <w:rPr>
          <w:rtl/>
        </w:rPr>
      </w:pPr>
      <w:bookmarkStart w:id="4404" w:name="ET_speakercontinue_6157_449"/>
      <w:r w:rsidRPr="00E8274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82748">
        <w:rPr>
          <w:rStyle w:val="TagStyle"/>
          <w:rtl/>
        </w:rPr>
        <w:t xml:space="preserve"> &lt;&lt; דובר_המשך &gt;&gt;</w:t>
      </w:r>
      <w:r>
        <w:rPr>
          <w:rtl/>
        </w:rPr>
        <w:t xml:space="preserve">   </w:t>
      </w:r>
      <w:bookmarkEnd w:id="4404"/>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א</w:t>
      </w:r>
      <w:bookmarkStart w:id="4405" w:name="_ETM_Q1_10149468"/>
      <w:bookmarkEnd w:id="4405"/>
      <w:r>
        <w:rPr>
          <w:rFonts w:hint="cs"/>
          <w:rtl/>
          <w:lang w:eastAsia="he-IL"/>
        </w:rPr>
        <w:t xml:space="preserve">ני אשמח לנמק. </w:t>
      </w:r>
    </w:p>
    <w:p w:rsidR="00E82748" w:rsidRDefault="00E82748" w:rsidP="00E82748">
      <w:pPr>
        <w:rPr>
          <w:rtl/>
          <w:lang w:eastAsia="he-IL"/>
        </w:rPr>
      </w:pPr>
      <w:bookmarkStart w:id="4406" w:name="_ETM_Q1_10148896"/>
      <w:bookmarkStart w:id="4407" w:name="_ETM_Q1_10149053"/>
      <w:bookmarkEnd w:id="4406"/>
      <w:bookmarkEnd w:id="4407"/>
    </w:p>
    <w:p w:rsidR="00E82748" w:rsidRDefault="00E82748" w:rsidP="00E82748">
      <w:pPr>
        <w:pStyle w:val="af8"/>
        <w:keepNext/>
        <w:rPr>
          <w:rtl/>
        </w:rPr>
      </w:pPr>
      <w:bookmarkStart w:id="4408" w:name="ET_yor_6156_450"/>
      <w:r w:rsidRPr="00E82748">
        <w:rPr>
          <w:rStyle w:val="TagStyle"/>
          <w:rtl/>
        </w:rPr>
        <w:t xml:space="preserve"> &lt;&lt; יור &gt;&gt; </w:t>
      </w:r>
      <w:r>
        <w:rPr>
          <w:rtl/>
        </w:rPr>
        <w:t>היו"ר גלעד קריב:</w:t>
      </w:r>
      <w:r w:rsidRPr="00E82748">
        <w:rPr>
          <w:rStyle w:val="TagStyle"/>
          <w:rtl/>
        </w:rPr>
        <w:t xml:space="preserve"> &lt;&lt; יור &gt;&gt;</w:t>
      </w:r>
      <w:r>
        <w:rPr>
          <w:rtl/>
        </w:rPr>
        <w:t xml:space="preserve">   </w:t>
      </w:r>
      <w:bookmarkEnd w:id="4408"/>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ב</w:t>
      </w:r>
      <w:bookmarkStart w:id="4409" w:name="_ETM_Q1_10150160"/>
      <w:bookmarkEnd w:id="4409"/>
      <w:r>
        <w:rPr>
          <w:rFonts w:hint="cs"/>
          <w:rtl/>
          <w:lang w:eastAsia="he-IL"/>
        </w:rPr>
        <w:t xml:space="preserve">בקשה, תנמק. </w:t>
      </w:r>
    </w:p>
    <w:p w:rsidR="00E82748" w:rsidRDefault="00E82748" w:rsidP="00E82748">
      <w:pPr>
        <w:rPr>
          <w:rtl/>
          <w:lang w:eastAsia="he-IL"/>
        </w:rPr>
      </w:pPr>
    </w:p>
    <w:p w:rsidR="00E82748" w:rsidRDefault="00E82748" w:rsidP="00E82748">
      <w:pPr>
        <w:pStyle w:val="-"/>
        <w:keepNext/>
        <w:rPr>
          <w:rtl/>
        </w:rPr>
      </w:pPr>
      <w:bookmarkStart w:id="4410" w:name="ET_speakercontinue_6157_451"/>
      <w:r w:rsidRPr="00E8274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82748">
        <w:rPr>
          <w:rStyle w:val="TagStyle"/>
          <w:rtl/>
        </w:rPr>
        <w:t xml:space="preserve"> &lt;&lt; דובר_המשך &gt;&gt;</w:t>
      </w:r>
      <w:r>
        <w:rPr>
          <w:rtl/>
        </w:rPr>
        <w:t xml:space="preserve">   </w:t>
      </w:r>
      <w:bookmarkEnd w:id="4410"/>
    </w:p>
    <w:p w:rsidR="00E82748" w:rsidRDefault="00E82748" w:rsidP="00E82748">
      <w:pPr>
        <w:pStyle w:val="KeepWithNext"/>
        <w:rPr>
          <w:rtl/>
          <w:lang w:eastAsia="he-IL"/>
        </w:rPr>
      </w:pPr>
    </w:p>
    <w:p w:rsidR="00E82748" w:rsidRDefault="00E82748" w:rsidP="00E82748">
      <w:pPr>
        <w:rPr>
          <w:rtl/>
          <w:lang w:eastAsia="he-IL"/>
        </w:rPr>
      </w:pPr>
      <w:r>
        <w:rPr>
          <w:rFonts w:hint="cs"/>
          <w:rtl/>
          <w:lang w:eastAsia="he-IL"/>
        </w:rPr>
        <w:t>ס</w:t>
      </w:r>
      <w:bookmarkStart w:id="4411" w:name="_ETM_Q1_10151835"/>
      <w:bookmarkEnd w:id="4411"/>
      <w:r>
        <w:rPr>
          <w:rFonts w:hint="cs"/>
          <w:rtl/>
          <w:lang w:eastAsia="he-IL"/>
        </w:rPr>
        <w:t xml:space="preserve">עיף </w:t>
      </w:r>
      <w:r w:rsidR="00A05BB5">
        <w:rPr>
          <w:rFonts w:hint="cs"/>
          <w:rtl/>
          <w:lang w:eastAsia="he-IL"/>
        </w:rPr>
        <w:t>5(ב)</w:t>
      </w:r>
      <w:r>
        <w:rPr>
          <w:rFonts w:hint="cs"/>
          <w:rtl/>
          <w:lang w:eastAsia="he-IL"/>
        </w:rPr>
        <w:t xml:space="preserve">(4) המוצע, המילים, החל </w:t>
      </w:r>
      <w:bookmarkStart w:id="4412" w:name="_ETM_Q1_10153125"/>
      <w:bookmarkEnd w:id="4412"/>
      <w:r>
        <w:rPr>
          <w:rFonts w:hint="cs"/>
          <w:rtl/>
          <w:lang w:eastAsia="he-IL"/>
        </w:rPr>
        <w:t xml:space="preserve">ב: או עובד עד הסוף </w:t>
      </w:r>
      <w:r>
        <w:rPr>
          <w:rtl/>
          <w:lang w:eastAsia="he-IL"/>
        </w:rPr>
        <w:t>–</w:t>
      </w:r>
      <w:r>
        <w:rPr>
          <w:rFonts w:hint="cs"/>
          <w:rtl/>
          <w:lang w:eastAsia="he-IL"/>
        </w:rPr>
        <w:t xml:space="preserve"> יימחקו. </w:t>
      </w:r>
    </w:p>
    <w:p w:rsidR="00E82748" w:rsidRDefault="00E82748" w:rsidP="00E82748">
      <w:pPr>
        <w:rPr>
          <w:rtl/>
          <w:lang w:eastAsia="he-IL"/>
        </w:rPr>
      </w:pPr>
      <w:bookmarkStart w:id="4413" w:name="_ETM_Q1_10160341"/>
      <w:bookmarkEnd w:id="4413"/>
    </w:p>
    <w:p w:rsidR="00E82748" w:rsidRDefault="00E82748" w:rsidP="00E82748">
      <w:pPr>
        <w:rPr>
          <w:rtl/>
          <w:lang w:eastAsia="he-IL"/>
        </w:rPr>
      </w:pPr>
      <w:bookmarkStart w:id="4414" w:name="_ETM_Q1_10160593"/>
      <w:bookmarkStart w:id="4415" w:name="_ETM_Q1_10160617"/>
      <w:bookmarkEnd w:id="4414"/>
      <w:bookmarkEnd w:id="4415"/>
      <w:r>
        <w:rPr>
          <w:rFonts w:hint="cs"/>
          <w:rtl/>
          <w:lang w:eastAsia="he-IL"/>
        </w:rPr>
        <w:t>כ</w:t>
      </w:r>
      <w:bookmarkStart w:id="4416" w:name="_ETM_Q1_10160699"/>
      <w:bookmarkEnd w:id="4416"/>
      <w:r>
        <w:rPr>
          <w:rFonts w:hint="cs"/>
          <w:rtl/>
          <w:lang w:eastAsia="he-IL"/>
        </w:rPr>
        <w:t xml:space="preserve">אשר נותנים </w:t>
      </w:r>
      <w:bookmarkStart w:id="4417" w:name="_ETM_Q1_10162204"/>
      <w:bookmarkEnd w:id="4417"/>
      <w:r>
        <w:rPr>
          <w:rFonts w:hint="cs"/>
          <w:rtl/>
          <w:lang w:eastAsia="he-IL"/>
        </w:rPr>
        <w:t xml:space="preserve">סמכות מינוי ליועץ המשפטי לממשלה לבחור את המשנה, להגיד שהמשנה </w:t>
      </w:r>
      <w:bookmarkStart w:id="4418" w:name="_ETM_Q1_10169089"/>
      <w:bookmarkEnd w:id="4418"/>
      <w:r>
        <w:rPr>
          <w:rFonts w:hint="cs"/>
          <w:rtl/>
          <w:lang w:eastAsia="he-IL"/>
        </w:rPr>
        <w:t xml:space="preserve">יוכל לבחור עובד של משרד המשפטים, בלי שום תנאי </w:t>
      </w:r>
      <w:bookmarkStart w:id="4419" w:name="_ETM_Q1_10177598"/>
      <w:bookmarkEnd w:id="4419"/>
      <w:r>
        <w:rPr>
          <w:rFonts w:hint="cs"/>
          <w:rtl/>
          <w:lang w:eastAsia="he-IL"/>
        </w:rPr>
        <w:t xml:space="preserve">כשירות </w:t>
      </w:r>
      <w:r>
        <w:rPr>
          <w:rtl/>
          <w:lang w:eastAsia="he-IL"/>
        </w:rPr>
        <w:t>–</w:t>
      </w:r>
      <w:r>
        <w:rPr>
          <w:rFonts w:hint="cs"/>
          <w:rtl/>
          <w:lang w:eastAsia="he-IL"/>
        </w:rPr>
        <w:t xml:space="preserve"> אנחנו יודעים מהם תנאי הכשירות של משנה </w:t>
      </w:r>
      <w:bookmarkStart w:id="4420" w:name="_ETM_Q1_10179569"/>
      <w:bookmarkEnd w:id="4420"/>
      <w:r>
        <w:rPr>
          <w:rFonts w:hint="cs"/>
          <w:rtl/>
          <w:lang w:eastAsia="he-IL"/>
        </w:rPr>
        <w:t xml:space="preserve">ליועץ המשפטי לממשלה; אנחנו יודעים איזה תהליך הוא עובר, </w:t>
      </w:r>
      <w:bookmarkStart w:id="4421" w:name="_ETM_Q1_10188611"/>
      <w:bookmarkEnd w:id="4421"/>
      <w:r>
        <w:rPr>
          <w:rFonts w:hint="cs"/>
          <w:rtl/>
          <w:lang w:eastAsia="he-IL"/>
        </w:rPr>
        <w:t xml:space="preserve">ואז אנחנו אומרים: אורח מכניס אורח. לא די שהמשנה ליועץ </w:t>
      </w:r>
      <w:bookmarkStart w:id="4422" w:name="_ETM_Q1_10189077"/>
      <w:bookmarkEnd w:id="4422"/>
      <w:r>
        <w:rPr>
          <w:rFonts w:hint="cs"/>
          <w:rtl/>
          <w:lang w:eastAsia="he-IL"/>
        </w:rPr>
        <w:t xml:space="preserve">המשפטי לממשלה לא אמור להיות פה, אנחנו נאפשר לעובד משרד </w:t>
      </w:r>
      <w:bookmarkStart w:id="4423" w:name="_ETM_Q1_10195160"/>
      <w:bookmarkEnd w:id="4423"/>
      <w:r>
        <w:rPr>
          <w:rFonts w:hint="cs"/>
          <w:rtl/>
          <w:lang w:eastAsia="he-IL"/>
        </w:rPr>
        <w:t xml:space="preserve">המשפטים, שהוא ממנה, ללא שום תנאי כשירות. אפילו </w:t>
      </w:r>
      <w:bookmarkStart w:id="4424" w:name="_ETM_Q1_10196919"/>
      <w:bookmarkEnd w:id="4424"/>
      <w:r>
        <w:rPr>
          <w:rFonts w:hint="cs"/>
          <w:rtl/>
          <w:lang w:eastAsia="he-IL"/>
        </w:rPr>
        <w:t xml:space="preserve">אין תנאי כשירות למשפטן. הוא יכול, על פי החוק הזה, </w:t>
      </w:r>
      <w:bookmarkStart w:id="4425" w:name="_ETM_Q1_10204272"/>
      <w:bookmarkEnd w:id="4425"/>
      <w:r>
        <w:rPr>
          <w:rFonts w:hint="cs"/>
          <w:rtl/>
          <w:lang w:eastAsia="he-IL"/>
        </w:rPr>
        <w:t xml:space="preserve">על פי הסעיף הזה, כפי שהוא מנוסח עכשיו </w:t>
      </w:r>
      <w:r>
        <w:rPr>
          <w:rtl/>
          <w:lang w:eastAsia="he-IL"/>
        </w:rPr>
        <w:t>–</w:t>
      </w:r>
      <w:r>
        <w:rPr>
          <w:rFonts w:hint="cs"/>
          <w:rtl/>
          <w:lang w:eastAsia="he-IL"/>
        </w:rPr>
        <w:t xml:space="preserve"> למנות </w:t>
      </w:r>
      <w:bookmarkStart w:id="4426" w:name="_ETM_Q1_10208774"/>
      <w:bookmarkEnd w:id="4426"/>
      <w:r>
        <w:rPr>
          <w:rFonts w:hint="cs"/>
          <w:rtl/>
          <w:lang w:eastAsia="he-IL"/>
        </w:rPr>
        <w:t xml:space="preserve">את עובד הניקיון של משרד המשפטים להיות נציג בוועדת הרגולציה. </w:t>
      </w:r>
      <w:bookmarkStart w:id="4427" w:name="_ETM_Q1_10214103"/>
      <w:bookmarkEnd w:id="4427"/>
      <w:r w:rsidR="00214822">
        <w:rPr>
          <w:rFonts w:hint="cs"/>
          <w:rtl/>
          <w:lang w:eastAsia="he-IL"/>
        </w:rPr>
        <w:t xml:space="preserve">ללא כל הכשרה משפטית, ללא כל תואר, ללא כל התייחסות. </w:t>
      </w:r>
    </w:p>
    <w:p w:rsidR="00214822" w:rsidRDefault="00214822" w:rsidP="00E82748">
      <w:pPr>
        <w:rPr>
          <w:rtl/>
          <w:lang w:eastAsia="he-IL"/>
        </w:rPr>
      </w:pPr>
      <w:bookmarkStart w:id="4428" w:name="_ETM_Q1_10218278"/>
      <w:bookmarkEnd w:id="4428"/>
    </w:p>
    <w:p w:rsidR="00214822" w:rsidRDefault="00214822" w:rsidP="00214822">
      <w:pPr>
        <w:rPr>
          <w:rtl/>
          <w:lang w:eastAsia="he-IL"/>
        </w:rPr>
      </w:pPr>
      <w:r>
        <w:rPr>
          <w:rFonts w:hint="cs"/>
          <w:rtl/>
          <w:lang w:eastAsia="he-IL"/>
        </w:rPr>
        <w:t xml:space="preserve">לנציג </w:t>
      </w:r>
      <w:bookmarkStart w:id="4429" w:name="_ETM_Q1_10216436"/>
      <w:bookmarkEnd w:id="4429"/>
      <w:r>
        <w:rPr>
          <w:rFonts w:hint="cs"/>
          <w:rtl/>
          <w:lang w:eastAsia="he-IL"/>
        </w:rPr>
        <w:t xml:space="preserve">ציבור דרשנו </w:t>
      </w:r>
      <w:bookmarkStart w:id="4430" w:name="_ETM_Q1_10218539"/>
      <w:bookmarkStart w:id="4431" w:name="_ETM_Q1_10218586"/>
      <w:bookmarkStart w:id="4432" w:name="_ETM_Q1_10218663"/>
      <w:bookmarkEnd w:id="4430"/>
      <w:bookmarkEnd w:id="4431"/>
      <w:bookmarkEnd w:id="4432"/>
      <w:r>
        <w:rPr>
          <w:rFonts w:hint="cs"/>
          <w:rtl/>
          <w:lang w:eastAsia="he-IL"/>
        </w:rPr>
        <w:t xml:space="preserve">תנאי כשירות, ופה אנחנו מאפשרים למנות אדם ללא </w:t>
      </w:r>
      <w:bookmarkStart w:id="4433" w:name="_ETM_Q1_10227309"/>
      <w:bookmarkEnd w:id="4433"/>
      <w:r>
        <w:rPr>
          <w:rFonts w:hint="cs"/>
          <w:rtl/>
          <w:lang w:eastAsia="he-IL"/>
        </w:rPr>
        <w:t xml:space="preserve">שום כשירות רלוונטית לתפקיד, פשוט כי המשנה רוצה למנות </w:t>
      </w:r>
      <w:bookmarkStart w:id="4434" w:name="_ETM_Q1_10233925"/>
      <w:bookmarkEnd w:id="4434"/>
      <w:r>
        <w:rPr>
          <w:rFonts w:hint="cs"/>
          <w:rtl/>
          <w:lang w:eastAsia="he-IL"/>
        </w:rPr>
        <w:t xml:space="preserve">אותו. הדבר הזה בעיניי הוא חסר היגיון. אני לא יודע למה הכנסתם אותו לחוק מלכתחילה, ואני מבקש שתמחקו אותו. </w:t>
      </w:r>
      <w:bookmarkStart w:id="4435" w:name="_ETM_Q1_10242059"/>
      <w:bookmarkEnd w:id="4435"/>
    </w:p>
    <w:p w:rsidR="00214822" w:rsidRDefault="00214822" w:rsidP="00214822">
      <w:pPr>
        <w:rPr>
          <w:rtl/>
          <w:lang w:eastAsia="he-IL"/>
        </w:rPr>
      </w:pPr>
      <w:bookmarkStart w:id="4436" w:name="_ETM_Q1_10239993"/>
      <w:bookmarkStart w:id="4437" w:name="_ETM_Q1_10240159"/>
      <w:bookmarkEnd w:id="4436"/>
      <w:bookmarkEnd w:id="4437"/>
    </w:p>
    <w:p w:rsidR="00214822" w:rsidRDefault="00214822" w:rsidP="00214822">
      <w:pPr>
        <w:pStyle w:val="af8"/>
        <w:keepNext/>
        <w:rPr>
          <w:rtl/>
        </w:rPr>
      </w:pPr>
      <w:bookmarkStart w:id="4438" w:name="ET_yor_6156_452"/>
      <w:r w:rsidRPr="00214822">
        <w:rPr>
          <w:rStyle w:val="TagStyle"/>
          <w:rtl/>
        </w:rPr>
        <w:t xml:space="preserve"> &lt;&lt; יור &gt;&gt; </w:t>
      </w:r>
      <w:r>
        <w:rPr>
          <w:rtl/>
        </w:rPr>
        <w:t>היו"ר גלעד קריב:</w:t>
      </w:r>
      <w:r w:rsidRPr="00214822">
        <w:rPr>
          <w:rStyle w:val="TagStyle"/>
          <w:rtl/>
        </w:rPr>
        <w:t xml:space="preserve"> &lt;&lt; יור &gt;&gt;</w:t>
      </w:r>
      <w:r>
        <w:rPr>
          <w:rtl/>
        </w:rPr>
        <w:t xml:space="preserve">   </w:t>
      </w:r>
      <w:bookmarkEnd w:id="4438"/>
    </w:p>
    <w:p w:rsidR="00214822" w:rsidRDefault="00214822" w:rsidP="00214822">
      <w:pPr>
        <w:pStyle w:val="KeepWithNext"/>
        <w:rPr>
          <w:rtl/>
          <w:lang w:eastAsia="he-IL"/>
        </w:rPr>
      </w:pPr>
    </w:p>
    <w:p w:rsidR="00214822" w:rsidRDefault="00214822" w:rsidP="00214822">
      <w:pPr>
        <w:rPr>
          <w:rtl/>
          <w:lang w:eastAsia="he-IL"/>
        </w:rPr>
      </w:pPr>
      <w:bookmarkStart w:id="4439" w:name="_ETM_Q1_10241488"/>
      <w:bookmarkEnd w:id="4439"/>
      <w:r>
        <w:rPr>
          <w:rFonts w:hint="cs"/>
          <w:rtl/>
          <w:lang w:eastAsia="he-IL"/>
        </w:rPr>
        <w:t>מי בעד ההסתייגות?</w:t>
      </w:r>
    </w:p>
    <w:p w:rsidR="00214822" w:rsidRDefault="00214822" w:rsidP="00214822">
      <w:pPr>
        <w:pStyle w:val="af3"/>
        <w:keepNext/>
        <w:rPr>
          <w:rtl/>
          <w:lang w:eastAsia="he-IL"/>
        </w:rPr>
      </w:pPr>
    </w:p>
    <w:p w:rsidR="00214822" w:rsidRDefault="00214822" w:rsidP="00214822">
      <w:pPr>
        <w:pStyle w:val="af3"/>
        <w:keepNext/>
        <w:rPr>
          <w:rtl/>
          <w:lang w:eastAsia="he-IL"/>
        </w:rPr>
      </w:pPr>
      <w:r>
        <w:rPr>
          <w:rtl/>
          <w:lang w:eastAsia="he-IL"/>
        </w:rPr>
        <w:t>הצבעה</w:t>
      </w:r>
    </w:p>
    <w:p w:rsidR="00214822" w:rsidRDefault="00214822" w:rsidP="00214822">
      <w:pPr>
        <w:pStyle w:val="--"/>
        <w:keepNext/>
        <w:rPr>
          <w:rtl/>
          <w:lang w:eastAsia="he-IL"/>
        </w:rPr>
      </w:pPr>
    </w:p>
    <w:p w:rsidR="00214822" w:rsidRDefault="00214822" w:rsidP="00214822">
      <w:pPr>
        <w:pStyle w:val="--"/>
        <w:keepNext/>
        <w:rPr>
          <w:rtl/>
          <w:lang w:eastAsia="he-IL"/>
        </w:rPr>
      </w:pPr>
      <w:r>
        <w:rPr>
          <w:rFonts w:hint="cs"/>
          <w:rtl/>
          <w:lang w:eastAsia="he-IL"/>
        </w:rPr>
        <w:t xml:space="preserve">הסתייגות מס' 97 לא אושרה. </w:t>
      </w:r>
    </w:p>
    <w:p w:rsidR="00214822" w:rsidRDefault="00214822" w:rsidP="00214822">
      <w:pPr>
        <w:rPr>
          <w:rtl/>
          <w:lang w:eastAsia="he-IL"/>
        </w:rPr>
      </w:pPr>
    </w:p>
    <w:p w:rsidR="00214822" w:rsidRDefault="00214822" w:rsidP="00214822">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214822" w:rsidRDefault="00214822" w:rsidP="00214822">
      <w:pPr>
        <w:pStyle w:val="KeepWithNext"/>
        <w:rPr>
          <w:rtl/>
          <w:lang w:eastAsia="he-IL"/>
        </w:rPr>
      </w:pPr>
    </w:p>
    <w:p w:rsidR="00214822" w:rsidRDefault="00214822" w:rsidP="00214822">
      <w:pPr>
        <w:rPr>
          <w:rtl/>
          <w:lang w:eastAsia="he-IL"/>
        </w:rPr>
      </w:pPr>
      <w:r>
        <w:rPr>
          <w:rFonts w:hint="cs"/>
          <w:rtl/>
          <w:lang w:eastAsia="he-IL"/>
        </w:rPr>
        <w:t xml:space="preserve">ההסתייגות נפלה. </w:t>
      </w:r>
    </w:p>
    <w:p w:rsidR="00214822" w:rsidRDefault="00214822" w:rsidP="00214822">
      <w:pPr>
        <w:rPr>
          <w:rtl/>
          <w:lang w:eastAsia="he-IL"/>
        </w:rPr>
      </w:pPr>
      <w:bookmarkStart w:id="4440" w:name="_ETM_Q1_10250458"/>
      <w:bookmarkEnd w:id="4440"/>
    </w:p>
    <w:p w:rsidR="00214822" w:rsidRDefault="00214822" w:rsidP="00214822">
      <w:pPr>
        <w:rPr>
          <w:rtl/>
          <w:lang w:eastAsia="he-IL"/>
        </w:rPr>
      </w:pPr>
      <w:bookmarkStart w:id="4441" w:name="_ETM_Q1_10250803"/>
      <w:bookmarkStart w:id="4442" w:name="_ETM_Q1_10250822"/>
      <w:bookmarkStart w:id="4443" w:name="_ETM_Q1_10250880"/>
      <w:bookmarkEnd w:id="4441"/>
      <w:bookmarkEnd w:id="4442"/>
      <w:bookmarkEnd w:id="4443"/>
      <w:r>
        <w:rPr>
          <w:rFonts w:hint="cs"/>
          <w:rtl/>
          <w:lang w:eastAsia="he-IL"/>
        </w:rPr>
        <w:t xml:space="preserve">רק נאמר שהלוואי ועובד הניקיון במשרד המשפטים היה עובד מדינה </w:t>
      </w:r>
      <w:bookmarkStart w:id="4444" w:name="_ETM_Q1_10255632"/>
      <w:bookmarkEnd w:id="4444"/>
      <w:r>
        <w:rPr>
          <w:rFonts w:hint="cs"/>
          <w:rtl/>
          <w:lang w:eastAsia="he-IL"/>
        </w:rPr>
        <w:t xml:space="preserve">ולא עובד קבלן, אבל גם בזה נטפל יום אחד. </w:t>
      </w:r>
    </w:p>
    <w:p w:rsidR="00214822" w:rsidRDefault="00214822" w:rsidP="00214822">
      <w:pPr>
        <w:rPr>
          <w:rtl/>
          <w:lang w:eastAsia="he-IL"/>
        </w:rPr>
      </w:pPr>
      <w:bookmarkStart w:id="4445" w:name="_ETM_Q1_10258095"/>
      <w:bookmarkEnd w:id="4445"/>
    </w:p>
    <w:p w:rsidR="00214822" w:rsidRDefault="00214822" w:rsidP="00214822">
      <w:pPr>
        <w:rPr>
          <w:rtl/>
          <w:lang w:eastAsia="he-IL"/>
        </w:rPr>
      </w:pPr>
      <w:bookmarkStart w:id="4446" w:name="_ETM_Q1_10258426"/>
      <w:bookmarkStart w:id="4447" w:name="_ETM_Q1_10258446"/>
      <w:bookmarkStart w:id="4448" w:name="_ETM_Q1_10258502"/>
      <w:bookmarkEnd w:id="4446"/>
      <w:bookmarkEnd w:id="4447"/>
      <w:bookmarkEnd w:id="4448"/>
      <w:r>
        <w:rPr>
          <w:rFonts w:hint="cs"/>
          <w:rtl/>
          <w:lang w:eastAsia="he-IL"/>
        </w:rPr>
        <w:t xml:space="preserve">אנחנו </w:t>
      </w:r>
      <w:bookmarkStart w:id="4449" w:name="_ETM_Q1_10259367"/>
      <w:bookmarkEnd w:id="4449"/>
      <w:r>
        <w:rPr>
          <w:rFonts w:hint="cs"/>
          <w:rtl/>
          <w:lang w:eastAsia="he-IL"/>
        </w:rPr>
        <w:t>ממשיכים להסתייגות 98 על אותו משקל. אדוני רוצה לנמק?</w:t>
      </w:r>
    </w:p>
    <w:p w:rsidR="00214822" w:rsidRDefault="00214822" w:rsidP="00214822">
      <w:pPr>
        <w:rPr>
          <w:rtl/>
          <w:lang w:eastAsia="he-IL"/>
        </w:rPr>
      </w:pPr>
      <w:bookmarkStart w:id="4450" w:name="_ETM_Q1_10268094"/>
      <w:bookmarkStart w:id="4451" w:name="_ETM_Q1_10268311"/>
      <w:bookmarkEnd w:id="4450"/>
      <w:bookmarkEnd w:id="4451"/>
    </w:p>
    <w:p w:rsidR="00214822" w:rsidRDefault="00214822" w:rsidP="00214822">
      <w:pPr>
        <w:pStyle w:val="-"/>
        <w:keepNext/>
        <w:rPr>
          <w:rtl/>
        </w:rPr>
      </w:pPr>
      <w:bookmarkStart w:id="4452" w:name="ET_speakercontinue_6157_453"/>
      <w:r w:rsidRPr="0021482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14822">
        <w:rPr>
          <w:rStyle w:val="TagStyle"/>
          <w:rtl/>
        </w:rPr>
        <w:t xml:space="preserve"> &lt;&lt; דובר_המשך &gt;&gt;</w:t>
      </w:r>
      <w:r>
        <w:rPr>
          <w:rtl/>
        </w:rPr>
        <w:t xml:space="preserve">   </w:t>
      </w:r>
      <w:bookmarkEnd w:id="4452"/>
    </w:p>
    <w:p w:rsidR="00214822" w:rsidRDefault="00214822" w:rsidP="00214822">
      <w:pPr>
        <w:pStyle w:val="KeepWithNext"/>
        <w:rPr>
          <w:rtl/>
          <w:lang w:eastAsia="he-IL"/>
        </w:rPr>
      </w:pPr>
    </w:p>
    <w:p w:rsidR="00214822" w:rsidRDefault="00214822" w:rsidP="00214822">
      <w:pPr>
        <w:rPr>
          <w:rtl/>
          <w:lang w:eastAsia="he-IL"/>
        </w:rPr>
      </w:pPr>
      <w:r>
        <w:rPr>
          <w:rFonts w:hint="cs"/>
          <w:rtl/>
          <w:lang w:eastAsia="he-IL"/>
        </w:rPr>
        <w:t>א</w:t>
      </w:r>
      <w:bookmarkStart w:id="4453" w:name="_ETM_Q1_10269545"/>
      <w:bookmarkEnd w:id="4453"/>
      <w:r>
        <w:rPr>
          <w:rFonts w:hint="cs"/>
          <w:rtl/>
          <w:lang w:eastAsia="he-IL"/>
        </w:rPr>
        <w:t xml:space="preserve">כן כן. </w:t>
      </w:r>
      <w:bookmarkStart w:id="4454" w:name="_ETM_Q1_10270606"/>
      <w:bookmarkEnd w:id="4454"/>
    </w:p>
    <w:p w:rsidR="00214822" w:rsidRDefault="00214822" w:rsidP="00214822">
      <w:pPr>
        <w:rPr>
          <w:rtl/>
          <w:lang w:eastAsia="he-IL"/>
        </w:rPr>
      </w:pPr>
      <w:bookmarkStart w:id="4455" w:name="_ETM_Q1_10271446"/>
      <w:bookmarkEnd w:id="4455"/>
    </w:p>
    <w:p w:rsidR="00214822" w:rsidRDefault="00214822" w:rsidP="00214822">
      <w:pPr>
        <w:rPr>
          <w:rtl/>
          <w:lang w:eastAsia="he-IL"/>
        </w:rPr>
      </w:pPr>
      <w:bookmarkStart w:id="4456" w:name="_ETM_Q1_10271603"/>
      <w:bookmarkStart w:id="4457" w:name="_ETM_Q1_10271721"/>
      <w:bookmarkStart w:id="4458" w:name="_ETM_Q1_10271786"/>
      <w:bookmarkEnd w:id="4456"/>
      <w:bookmarkEnd w:id="4457"/>
      <w:bookmarkEnd w:id="4458"/>
      <w:r>
        <w:rPr>
          <w:rFonts w:hint="cs"/>
          <w:rtl/>
          <w:lang w:eastAsia="he-IL"/>
        </w:rPr>
        <w:t xml:space="preserve">גם אם נגזר עלינו </w:t>
      </w:r>
      <w:r>
        <w:rPr>
          <w:rtl/>
          <w:lang w:eastAsia="he-IL"/>
        </w:rPr>
        <w:t>–</w:t>
      </w:r>
      <w:r>
        <w:rPr>
          <w:rFonts w:hint="cs"/>
          <w:rtl/>
          <w:lang w:eastAsia="he-IL"/>
        </w:rPr>
        <w:t xml:space="preserve"> היו על זה דיונים בוועדה </w:t>
      </w:r>
      <w:r>
        <w:rPr>
          <w:rtl/>
          <w:lang w:eastAsia="he-IL"/>
        </w:rPr>
        <w:t>–</w:t>
      </w:r>
      <w:r>
        <w:rPr>
          <w:rFonts w:hint="cs"/>
          <w:rtl/>
          <w:lang w:eastAsia="he-IL"/>
        </w:rPr>
        <w:t xml:space="preserve"> שייבחר משנה ליועץ המשפטי לממשלה לתפקיד, האמירה שהיועץ </w:t>
      </w:r>
      <w:bookmarkStart w:id="4459" w:name="_ETM_Q1_10279428"/>
      <w:bookmarkEnd w:id="4459"/>
      <w:r>
        <w:rPr>
          <w:rFonts w:hint="cs"/>
          <w:rtl/>
          <w:lang w:eastAsia="he-IL"/>
        </w:rPr>
        <w:t>המשפטי לממשלה יהיה זה שיקבע מי המשנה,</w:t>
      </w:r>
      <w:r>
        <w:rPr>
          <w:rFonts w:hint="cs"/>
          <w:lang w:eastAsia="he-IL"/>
        </w:rPr>
        <w:t xml:space="preserve"> </w:t>
      </w:r>
      <w:r>
        <w:rPr>
          <w:rFonts w:hint="cs"/>
          <w:rtl/>
          <w:lang w:eastAsia="he-IL"/>
        </w:rPr>
        <w:t xml:space="preserve">לא הגיונית. </w:t>
      </w:r>
      <w:bookmarkStart w:id="4460" w:name="_ETM_Q1_10283813"/>
      <w:bookmarkEnd w:id="4460"/>
      <w:r>
        <w:rPr>
          <w:rFonts w:hint="cs"/>
          <w:rtl/>
          <w:lang w:eastAsia="he-IL"/>
        </w:rPr>
        <w:t xml:space="preserve">הרי אם אנחנו עוסקים ברגולציה, יש משנה כלכלי פיסקלי, </w:t>
      </w:r>
      <w:bookmarkStart w:id="4461" w:name="_ETM_Q1_10293176"/>
      <w:bookmarkEnd w:id="4461"/>
      <w:r>
        <w:rPr>
          <w:rFonts w:hint="cs"/>
          <w:rtl/>
          <w:lang w:eastAsia="he-IL"/>
        </w:rPr>
        <w:t xml:space="preserve">שבהחלט רלוונטי יותר לנושא רגולציה כלכלית. אם מדובר על רגולציות </w:t>
      </w:r>
      <w:bookmarkStart w:id="4462" w:name="_ETM_Q1_10299216"/>
      <w:bookmarkEnd w:id="4462"/>
      <w:r>
        <w:rPr>
          <w:rFonts w:hint="cs"/>
          <w:rtl/>
          <w:lang w:eastAsia="he-IL"/>
        </w:rPr>
        <w:t xml:space="preserve">בתחומים אחרים </w:t>
      </w:r>
      <w:r>
        <w:rPr>
          <w:rtl/>
          <w:lang w:eastAsia="he-IL"/>
        </w:rPr>
        <w:t>–</w:t>
      </w:r>
      <w:r>
        <w:rPr>
          <w:rFonts w:hint="cs"/>
          <w:rtl/>
          <w:lang w:eastAsia="he-IL"/>
        </w:rPr>
        <w:t xml:space="preserve"> משנה אזרחי. </w:t>
      </w:r>
      <w:r w:rsidR="004837D7">
        <w:rPr>
          <w:rFonts w:hint="cs"/>
          <w:rtl/>
          <w:lang w:eastAsia="he-IL"/>
        </w:rPr>
        <w:t xml:space="preserve">להגיד שיבוא יועץ משפטי </w:t>
      </w:r>
      <w:bookmarkStart w:id="4463" w:name="_ETM_Q1_10304292"/>
      <w:bookmarkEnd w:id="4463"/>
      <w:r w:rsidR="004837D7">
        <w:rPr>
          <w:rFonts w:hint="cs"/>
          <w:rtl/>
          <w:lang w:eastAsia="he-IL"/>
        </w:rPr>
        <w:t>לממשלה, וימנה את המשנה הפלילי שלו לצורך העניי</w:t>
      </w:r>
      <w:bookmarkStart w:id="4464" w:name="_ETM_Q1_10309385"/>
      <w:bookmarkEnd w:id="4464"/>
      <w:r w:rsidR="004837D7">
        <w:rPr>
          <w:rFonts w:hint="cs"/>
          <w:rtl/>
          <w:lang w:eastAsia="he-IL"/>
        </w:rPr>
        <w:t xml:space="preserve">ן? מה הקשר לנושא? למה אנחנו נותנים ליועץ המשפטי לממשלה </w:t>
      </w:r>
      <w:bookmarkStart w:id="4465" w:name="_ETM_Q1_10312451"/>
      <w:bookmarkEnd w:id="4465"/>
      <w:r w:rsidR="004837D7">
        <w:rPr>
          <w:rFonts w:hint="cs"/>
          <w:rtl/>
          <w:lang w:eastAsia="he-IL"/>
        </w:rPr>
        <w:t xml:space="preserve">שיקול דעת בלתי מוגבל, לבחור איזה מבין משניו, יהיה זה </w:t>
      </w:r>
      <w:bookmarkStart w:id="4466" w:name="_ETM_Q1_10319866"/>
      <w:bookmarkEnd w:id="4466"/>
      <w:r w:rsidR="004837D7">
        <w:rPr>
          <w:rFonts w:hint="cs"/>
          <w:rtl/>
          <w:lang w:eastAsia="he-IL"/>
        </w:rPr>
        <w:t>שנכנס לתפקיד הזה, והופך להיות צאר הרגולציה של מדינת ישראל?</w:t>
      </w:r>
    </w:p>
    <w:p w:rsidR="004837D7" w:rsidRDefault="004837D7" w:rsidP="00214822">
      <w:pPr>
        <w:rPr>
          <w:rtl/>
          <w:lang w:eastAsia="he-IL"/>
        </w:rPr>
      </w:pPr>
      <w:bookmarkStart w:id="4467" w:name="_ETM_Q1_10328299"/>
      <w:bookmarkStart w:id="4468" w:name="_ETM_Q1_10328455"/>
      <w:bookmarkEnd w:id="4467"/>
      <w:bookmarkEnd w:id="4468"/>
    </w:p>
    <w:p w:rsidR="004837D7" w:rsidRDefault="004837D7" w:rsidP="00214822">
      <w:pPr>
        <w:rPr>
          <w:rtl/>
          <w:lang w:eastAsia="he-IL"/>
        </w:rPr>
      </w:pPr>
      <w:bookmarkStart w:id="4469" w:name="_ETM_Q1_10328667"/>
      <w:bookmarkStart w:id="4470" w:name="_ETM_Q1_10328819"/>
      <w:bookmarkEnd w:id="4469"/>
      <w:bookmarkEnd w:id="4470"/>
      <w:r>
        <w:rPr>
          <w:rFonts w:hint="cs"/>
          <w:rtl/>
          <w:lang w:eastAsia="he-IL"/>
        </w:rPr>
        <w:t xml:space="preserve">אני חושב שצריך לקבוע משנה ליועץ המשפטי לממשלה, ומאחר ואנחנו </w:t>
      </w:r>
      <w:bookmarkStart w:id="4471" w:name="_ETM_Q1_10332535"/>
      <w:bookmarkEnd w:id="4471"/>
      <w:r>
        <w:rPr>
          <w:rFonts w:hint="cs"/>
          <w:rtl/>
          <w:lang w:eastAsia="he-IL"/>
        </w:rPr>
        <w:t xml:space="preserve">יודעים שאם אתה לא תקבע מיהו זה שבוחר מי המשנה </w:t>
      </w:r>
      <w:bookmarkStart w:id="4472" w:name="_ETM_Q1_10337581"/>
      <w:bookmarkEnd w:id="4472"/>
      <w:r>
        <w:rPr>
          <w:rFonts w:hint="cs"/>
          <w:rtl/>
          <w:lang w:eastAsia="he-IL"/>
        </w:rPr>
        <w:t xml:space="preserve">ליועץ המשפטי לממשלה, הדבר הזה ייפול </w:t>
      </w:r>
      <w:r w:rsidR="00AA10CB">
        <w:rPr>
          <w:rFonts w:hint="cs"/>
          <w:rtl/>
          <w:lang w:eastAsia="he-IL"/>
        </w:rPr>
        <w:t xml:space="preserve">על ממשלת ישראל </w:t>
      </w:r>
      <w:bookmarkStart w:id="4473" w:name="_ETM_Q1_10346165"/>
      <w:bookmarkEnd w:id="4473"/>
      <w:r w:rsidR="00AA10CB">
        <w:rPr>
          <w:rFonts w:hint="cs"/>
          <w:rtl/>
          <w:lang w:eastAsia="he-IL"/>
        </w:rPr>
        <w:t xml:space="preserve">שמחזיקה בסמכות השיורית לכל המינויים במדינת ישראל, </w:t>
      </w:r>
      <w:r>
        <w:rPr>
          <w:rFonts w:hint="cs"/>
          <w:rtl/>
          <w:lang w:eastAsia="he-IL"/>
        </w:rPr>
        <w:t xml:space="preserve">עד לקביעה </w:t>
      </w:r>
      <w:bookmarkStart w:id="4474" w:name="_ETM_Q1_10339744"/>
      <w:bookmarkEnd w:id="4474"/>
      <w:r>
        <w:rPr>
          <w:rFonts w:hint="cs"/>
          <w:rtl/>
          <w:lang w:eastAsia="he-IL"/>
        </w:rPr>
        <w:t xml:space="preserve">אחרת בחקיקה </w:t>
      </w:r>
      <w:r w:rsidR="00AA10CB">
        <w:rPr>
          <w:rFonts w:hint="cs"/>
          <w:rtl/>
          <w:lang w:eastAsia="he-IL"/>
        </w:rPr>
        <w:t xml:space="preserve">או בדרך אחרת. ככל שתהיה </w:t>
      </w:r>
      <w:bookmarkStart w:id="4475" w:name="_ETM_Q1_10353700"/>
      <w:bookmarkEnd w:id="4475"/>
      <w:r w:rsidR="00AA10CB">
        <w:rPr>
          <w:rFonts w:hint="cs"/>
          <w:rtl/>
          <w:lang w:eastAsia="he-IL"/>
        </w:rPr>
        <w:t xml:space="preserve">ממשלה נורמלית ולגיטימית, חזקה עליה שהיא תבחר את המשנה הרלוונטי </w:t>
      </w:r>
      <w:bookmarkStart w:id="4476" w:name="_ETM_Q1_10357312"/>
      <w:bookmarkEnd w:id="4476"/>
      <w:r w:rsidR="00AA10CB">
        <w:rPr>
          <w:rFonts w:hint="cs"/>
          <w:rtl/>
          <w:lang w:eastAsia="he-IL"/>
        </w:rPr>
        <w:t xml:space="preserve">לנושא. </w:t>
      </w:r>
    </w:p>
    <w:p w:rsidR="00AA10CB" w:rsidRDefault="00AA10CB" w:rsidP="00214822">
      <w:pPr>
        <w:rPr>
          <w:rtl/>
          <w:lang w:eastAsia="he-IL"/>
        </w:rPr>
      </w:pPr>
      <w:bookmarkStart w:id="4477" w:name="_ETM_Q1_10359809"/>
      <w:bookmarkStart w:id="4478" w:name="_ETM_Q1_10359956"/>
      <w:bookmarkEnd w:id="4477"/>
      <w:bookmarkEnd w:id="4478"/>
    </w:p>
    <w:p w:rsidR="00AA10CB" w:rsidRDefault="00AA10CB" w:rsidP="00AA10CB">
      <w:pPr>
        <w:pStyle w:val="af8"/>
        <w:keepNext/>
        <w:rPr>
          <w:rtl/>
        </w:rPr>
      </w:pPr>
      <w:bookmarkStart w:id="4479" w:name="ET_yor_6156_454"/>
      <w:r w:rsidRPr="00AA10CB">
        <w:rPr>
          <w:rStyle w:val="TagStyle"/>
          <w:rtl/>
        </w:rPr>
        <w:t xml:space="preserve"> &lt;&lt; יור &gt;&gt; </w:t>
      </w:r>
      <w:r>
        <w:rPr>
          <w:rtl/>
        </w:rPr>
        <w:t>היו"ר גלעד קריב:</w:t>
      </w:r>
      <w:r w:rsidRPr="00AA10CB">
        <w:rPr>
          <w:rStyle w:val="TagStyle"/>
          <w:rtl/>
        </w:rPr>
        <w:t xml:space="preserve"> &lt;&lt; יור &gt;&gt;</w:t>
      </w:r>
      <w:r>
        <w:rPr>
          <w:rtl/>
        </w:rPr>
        <w:t xml:space="preserve">   </w:t>
      </w:r>
      <w:bookmarkEnd w:id="4479"/>
    </w:p>
    <w:p w:rsidR="00AA10CB" w:rsidRDefault="00AA10CB" w:rsidP="00AA10CB">
      <w:pPr>
        <w:pStyle w:val="KeepWithNext"/>
        <w:rPr>
          <w:rtl/>
          <w:lang w:eastAsia="he-IL"/>
        </w:rPr>
      </w:pPr>
    </w:p>
    <w:p w:rsidR="00AA10CB" w:rsidRDefault="00AA10CB" w:rsidP="00AA10CB">
      <w:pPr>
        <w:rPr>
          <w:rtl/>
          <w:lang w:eastAsia="he-IL"/>
        </w:rPr>
      </w:pPr>
      <w:bookmarkStart w:id="4480" w:name="_ETM_Q1_10360983"/>
      <w:bookmarkEnd w:id="4480"/>
      <w:r>
        <w:rPr>
          <w:rFonts w:hint="cs"/>
          <w:rtl/>
          <w:lang w:eastAsia="he-IL"/>
        </w:rPr>
        <w:t xml:space="preserve">יש משנה כסף ויש משנה תורה. </w:t>
      </w:r>
    </w:p>
    <w:p w:rsidR="00AA10CB" w:rsidRDefault="00AA10CB" w:rsidP="00AA10CB">
      <w:pPr>
        <w:rPr>
          <w:rtl/>
          <w:lang w:eastAsia="he-IL"/>
        </w:rPr>
      </w:pPr>
      <w:bookmarkStart w:id="4481" w:name="_ETM_Q1_10363469"/>
      <w:bookmarkStart w:id="4482" w:name="_ETM_Q1_10363648"/>
      <w:bookmarkStart w:id="4483" w:name="_ETM_Q1_10364254"/>
      <w:bookmarkEnd w:id="4481"/>
      <w:bookmarkEnd w:id="4482"/>
      <w:bookmarkEnd w:id="4483"/>
    </w:p>
    <w:p w:rsidR="00AA10CB" w:rsidRDefault="00AA10CB" w:rsidP="00AA10CB">
      <w:pPr>
        <w:rPr>
          <w:rtl/>
          <w:lang w:eastAsia="he-IL"/>
        </w:rPr>
      </w:pPr>
      <w:bookmarkStart w:id="4484" w:name="_ETM_Q1_10364375"/>
      <w:bookmarkEnd w:id="4484"/>
      <w:r>
        <w:rPr>
          <w:rFonts w:hint="cs"/>
          <w:rtl/>
          <w:lang w:eastAsia="he-IL"/>
        </w:rPr>
        <w:t>מי בעד ההסתייגות?</w:t>
      </w:r>
    </w:p>
    <w:p w:rsidR="00AA10CB" w:rsidRDefault="00AA10CB" w:rsidP="00AA10CB">
      <w:pPr>
        <w:pStyle w:val="af3"/>
        <w:keepNext/>
        <w:rPr>
          <w:rtl/>
          <w:lang w:eastAsia="he-IL"/>
        </w:rPr>
      </w:pPr>
    </w:p>
    <w:p w:rsidR="00AA10CB" w:rsidRDefault="00AA10CB" w:rsidP="00AA10CB">
      <w:pPr>
        <w:pStyle w:val="af3"/>
        <w:keepNext/>
        <w:rPr>
          <w:rtl/>
          <w:lang w:eastAsia="he-IL"/>
        </w:rPr>
      </w:pPr>
      <w:r>
        <w:rPr>
          <w:rtl/>
          <w:lang w:eastAsia="he-IL"/>
        </w:rPr>
        <w:t>הצבעה</w:t>
      </w:r>
    </w:p>
    <w:p w:rsidR="00AA10CB" w:rsidRDefault="00AA10CB" w:rsidP="00AA10CB">
      <w:pPr>
        <w:pStyle w:val="--"/>
        <w:keepNext/>
        <w:rPr>
          <w:rtl/>
          <w:lang w:eastAsia="he-IL"/>
        </w:rPr>
      </w:pPr>
    </w:p>
    <w:p w:rsidR="00AA10CB" w:rsidRDefault="00AA10CB" w:rsidP="00AA10CB">
      <w:pPr>
        <w:pStyle w:val="--"/>
        <w:keepNext/>
        <w:rPr>
          <w:rtl/>
          <w:lang w:eastAsia="he-IL"/>
        </w:rPr>
      </w:pPr>
      <w:r>
        <w:rPr>
          <w:rFonts w:hint="cs"/>
          <w:rtl/>
          <w:lang w:eastAsia="he-IL"/>
        </w:rPr>
        <w:t xml:space="preserve">הסתייגות מס' 98 לא אושרה. </w:t>
      </w:r>
    </w:p>
    <w:p w:rsidR="00AA10CB" w:rsidRDefault="00AA10CB" w:rsidP="00AA10CB">
      <w:pPr>
        <w:rPr>
          <w:rtl/>
          <w:lang w:eastAsia="he-IL"/>
        </w:rPr>
      </w:pPr>
    </w:p>
    <w:p w:rsidR="00AA10CB" w:rsidRDefault="00AA10CB" w:rsidP="00AA10CB">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AA10CB" w:rsidRDefault="00AA10CB" w:rsidP="00AA10CB">
      <w:pPr>
        <w:pStyle w:val="KeepWithNext"/>
        <w:rPr>
          <w:rtl/>
          <w:lang w:eastAsia="he-IL"/>
        </w:rPr>
      </w:pPr>
    </w:p>
    <w:p w:rsidR="00AA10CB" w:rsidRDefault="00AA10CB" w:rsidP="00AA10CB">
      <w:pPr>
        <w:rPr>
          <w:rtl/>
          <w:lang w:eastAsia="he-IL"/>
        </w:rPr>
      </w:pPr>
      <w:r>
        <w:rPr>
          <w:rFonts w:hint="cs"/>
          <w:rtl/>
          <w:lang w:eastAsia="he-IL"/>
        </w:rPr>
        <w:t xml:space="preserve">ההסתייגות נפלה. </w:t>
      </w:r>
    </w:p>
    <w:p w:rsidR="00AA10CB" w:rsidRDefault="00AA10CB" w:rsidP="00AA10CB">
      <w:pPr>
        <w:rPr>
          <w:rtl/>
          <w:lang w:eastAsia="he-IL"/>
        </w:rPr>
      </w:pPr>
      <w:bookmarkStart w:id="4485" w:name="_ETM_Q1_10370972"/>
      <w:bookmarkStart w:id="4486" w:name="_ETM_Q1_10371086"/>
      <w:bookmarkEnd w:id="4485"/>
      <w:bookmarkEnd w:id="4486"/>
    </w:p>
    <w:p w:rsidR="00AA10CB" w:rsidRDefault="00AA10CB" w:rsidP="00AA10CB">
      <w:pPr>
        <w:rPr>
          <w:rtl/>
          <w:lang w:eastAsia="he-IL"/>
        </w:rPr>
      </w:pPr>
      <w:bookmarkStart w:id="4487" w:name="_ETM_Q1_10371155"/>
      <w:bookmarkStart w:id="4488" w:name="_ETM_Q1_10371264"/>
      <w:bookmarkEnd w:id="4487"/>
      <w:bookmarkEnd w:id="4488"/>
      <w:r>
        <w:rPr>
          <w:rFonts w:hint="cs"/>
          <w:rtl/>
          <w:lang w:eastAsia="he-IL"/>
        </w:rPr>
        <w:t xml:space="preserve">הסתייגות מס' 99. </w:t>
      </w:r>
      <w:bookmarkStart w:id="4489" w:name="_ETM_Q1_10371262"/>
      <w:bookmarkEnd w:id="4489"/>
    </w:p>
    <w:p w:rsidR="00AA10CB" w:rsidRDefault="00AA10CB" w:rsidP="00AA10CB">
      <w:pPr>
        <w:rPr>
          <w:rtl/>
          <w:lang w:eastAsia="he-IL"/>
        </w:rPr>
      </w:pPr>
      <w:bookmarkStart w:id="4490" w:name="_ETM_Q1_10371525"/>
      <w:bookmarkStart w:id="4491" w:name="_ETM_Q1_10371622"/>
      <w:bookmarkEnd w:id="4490"/>
      <w:bookmarkEnd w:id="4491"/>
    </w:p>
    <w:p w:rsidR="00AA10CB" w:rsidRDefault="00AA10CB" w:rsidP="00AA10CB">
      <w:pPr>
        <w:pStyle w:val="af7"/>
        <w:keepNext/>
        <w:rPr>
          <w:rtl/>
        </w:rPr>
      </w:pPr>
      <w:bookmarkStart w:id="4492" w:name="_ETM_Q1_10371846"/>
      <w:bookmarkStart w:id="4493" w:name="_ETM_Q1_10372024"/>
      <w:bookmarkStart w:id="4494" w:name="ET_interruption_אלעזר_שטרן_ייעוץ_מ_455"/>
      <w:bookmarkEnd w:id="4492"/>
      <w:bookmarkEnd w:id="4493"/>
      <w:r w:rsidRPr="00AA10CB">
        <w:rPr>
          <w:rStyle w:val="TagStyle"/>
          <w:rtl/>
        </w:rPr>
        <w:t xml:space="preserve"> &lt;&lt; קריאה &gt;&gt; </w:t>
      </w:r>
      <w:r>
        <w:rPr>
          <w:rtl/>
        </w:rPr>
        <w:t>אלעזר שטרן (ייעוץ משפטי):</w:t>
      </w:r>
      <w:r w:rsidRPr="00AA10CB">
        <w:rPr>
          <w:rStyle w:val="TagStyle"/>
          <w:rtl/>
        </w:rPr>
        <w:t xml:space="preserve"> &lt;&lt; קריאה &gt;&gt;</w:t>
      </w:r>
      <w:r>
        <w:rPr>
          <w:rtl/>
        </w:rPr>
        <w:t xml:space="preserve">   </w:t>
      </w:r>
      <w:bookmarkEnd w:id="4494"/>
    </w:p>
    <w:p w:rsidR="00AA10CB" w:rsidRDefault="00AA10CB" w:rsidP="00AA10CB">
      <w:pPr>
        <w:pStyle w:val="KeepWithNext"/>
        <w:rPr>
          <w:rtl/>
          <w:lang w:eastAsia="he-IL"/>
        </w:rPr>
      </w:pPr>
    </w:p>
    <w:p w:rsidR="00AA10CB" w:rsidRPr="00AA10CB" w:rsidRDefault="00AA10CB" w:rsidP="00AA10CB">
      <w:pPr>
        <w:rPr>
          <w:rtl/>
          <w:lang w:eastAsia="he-IL"/>
        </w:rPr>
      </w:pPr>
      <w:bookmarkStart w:id="4495" w:name="_ETM_Q1_10375057"/>
      <w:bookmarkEnd w:id="4495"/>
      <w:r>
        <w:rPr>
          <w:rFonts w:hint="cs"/>
          <w:rtl/>
          <w:lang w:eastAsia="he-IL"/>
        </w:rPr>
        <w:t>צ</w:t>
      </w:r>
      <w:bookmarkStart w:id="4496" w:name="_ETM_Q1_10375307"/>
      <w:bookmarkEnd w:id="4496"/>
      <w:r>
        <w:rPr>
          <w:rFonts w:hint="cs"/>
          <w:rtl/>
          <w:lang w:eastAsia="he-IL"/>
        </w:rPr>
        <w:t>רי</w:t>
      </w:r>
      <w:bookmarkStart w:id="4497" w:name="_ETM_Q1_10375471"/>
      <w:bookmarkEnd w:id="4497"/>
      <w:r>
        <w:rPr>
          <w:rFonts w:hint="cs"/>
          <w:rtl/>
          <w:lang w:eastAsia="he-IL"/>
        </w:rPr>
        <w:t xml:space="preserve">ך להסיר אותה, כי היא יוצרת משפט לא הגיוני. </w:t>
      </w:r>
      <w:bookmarkStart w:id="4498" w:name="_ETM_Q1_10378520"/>
      <w:bookmarkEnd w:id="4498"/>
      <w:r>
        <w:rPr>
          <w:rFonts w:hint="cs"/>
          <w:rtl/>
          <w:lang w:eastAsia="he-IL"/>
        </w:rPr>
        <w:t xml:space="preserve">היא יוצרת משפט שאומר: שר המשפטים שימנה היועץ המשפטי לממשלה. </w:t>
      </w:r>
      <w:bookmarkStart w:id="4499" w:name="_ETM_Q1_10384160"/>
      <w:bookmarkEnd w:id="4499"/>
    </w:p>
    <w:p w:rsidR="00AA10CB" w:rsidRDefault="00AA10CB" w:rsidP="00AA10CB">
      <w:pPr>
        <w:rPr>
          <w:rtl/>
          <w:lang w:eastAsia="he-IL"/>
        </w:rPr>
      </w:pPr>
    </w:p>
    <w:p w:rsidR="00AA10CB" w:rsidRDefault="00AA10CB" w:rsidP="00AA10CB">
      <w:pPr>
        <w:pStyle w:val="-"/>
        <w:keepNext/>
        <w:rPr>
          <w:rtl/>
        </w:rPr>
      </w:pPr>
      <w:bookmarkStart w:id="4500" w:name="ET_speakercontinue_6157_456"/>
      <w:r w:rsidRPr="00AA10C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A10CB">
        <w:rPr>
          <w:rStyle w:val="TagStyle"/>
          <w:rtl/>
        </w:rPr>
        <w:t xml:space="preserve"> &lt;&lt; דובר_המשך &gt;&gt;</w:t>
      </w:r>
      <w:r>
        <w:rPr>
          <w:rtl/>
        </w:rPr>
        <w:t xml:space="preserve">   </w:t>
      </w:r>
      <w:bookmarkEnd w:id="4500"/>
    </w:p>
    <w:p w:rsidR="00AA10CB" w:rsidRDefault="00AA10CB" w:rsidP="00AA10CB">
      <w:pPr>
        <w:pStyle w:val="KeepWithNext"/>
        <w:rPr>
          <w:rtl/>
          <w:lang w:eastAsia="he-IL"/>
        </w:rPr>
      </w:pPr>
    </w:p>
    <w:p w:rsidR="00AA10CB" w:rsidRDefault="00AA10CB" w:rsidP="00AA10CB">
      <w:pPr>
        <w:rPr>
          <w:rtl/>
          <w:lang w:eastAsia="he-IL"/>
        </w:rPr>
      </w:pPr>
      <w:r>
        <w:rPr>
          <w:rFonts w:hint="cs"/>
          <w:rtl/>
          <w:lang w:eastAsia="he-IL"/>
        </w:rPr>
        <w:t>ל</w:t>
      </w:r>
      <w:bookmarkStart w:id="4501" w:name="_ETM_Q1_10378404"/>
      <w:bookmarkEnd w:id="4501"/>
      <w:r>
        <w:rPr>
          <w:rFonts w:hint="cs"/>
          <w:rtl/>
          <w:lang w:eastAsia="he-IL"/>
        </w:rPr>
        <w:t>מה זה משפט לא הגיוני?</w:t>
      </w:r>
    </w:p>
    <w:p w:rsidR="00AA10CB" w:rsidRDefault="00AA10CB" w:rsidP="00AA10CB">
      <w:pPr>
        <w:rPr>
          <w:rtl/>
          <w:lang w:eastAsia="he-IL"/>
        </w:rPr>
      </w:pPr>
      <w:bookmarkStart w:id="4502" w:name="_ETM_Q1_10386355"/>
      <w:bookmarkStart w:id="4503" w:name="_ETM_Q1_10386521"/>
      <w:bookmarkEnd w:id="4502"/>
      <w:bookmarkEnd w:id="4503"/>
    </w:p>
    <w:p w:rsidR="00AA10CB" w:rsidRDefault="00AA10CB" w:rsidP="00AA10CB">
      <w:pPr>
        <w:pStyle w:val="af7"/>
        <w:keepNext/>
        <w:rPr>
          <w:rtl/>
        </w:rPr>
      </w:pPr>
      <w:bookmarkStart w:id="4504" w:name="ET_interruption_אלעזר_שטרן_ייעוץ_מ_458"/>
      <w:r w:rsidRPr="00AA10CB">
        <w:rPr>
          <w:rStyle w:val="TagStyle"/>
          <w:rtl/>
        </w:rPr>
        <w:t xml:space="preserve"> &lt;&lt; קריאה &gt;&gt; </w:t>
      </w:r>
      <w:r>
        <w:rPr>
          <w:rtl/>
        </w:rPr>
        <w:t>אלעזר שטרן (ייעוץ משפטי):</w:t>
      </w:r>
      <w:r w:rsidRPr="00AA10CB">
        <w:rPr>
          <w:rStyle w:val="TagStyle"/>
          <w:rtl/>
        </w:rPr>
        <w:t xml:space="preserve"> &lt;&lt; קריאה &gt;&gt;</w:t>
      </w:r>
      <w:r>
        <w:rPr>
          <w:rtl/>
        </w:rPr>
        <w:t xml:space="preserve">   </w:t>
      </w:r>
      <w:bookmarkEnd w:id="4504"/>
    </w:p>
    <w:p w:rsidR="00AA10CB" w:rsidRDefault="00AA10CB" w:rsidP="00AA10CB">
      <w:pPr>
        <w:pStyle w:val="KeepWithNext"/>
        <w:rPr>
          <w:rtl/>
          <w:lang w:eastAsia="he-IL"/>
        </w:rPr>
      </w:pPr>
    </w:p>
    <w:p w:rsidR="00AA10CB" w:rsidRDefault="00AA10CB" w:rsidP="00AA10CB">
      <w:pPr>
        <w:rPr>
          <w:rtl/>
          <w:lang w:eastAsia="he-IL"/>
        </w:rPr>
      </w:pPr>
      <w:bookmarkStart w:id="4505" w:name="_ETM_Q1_10384515"/>
      <w:bookmarkStart w:id="4506" w:name="_ETM_Q1_10384776"/>
      <w:bookmarkStart w:id="4507" w:name="_ETM_Q1_10384881"/>
      <w:bookmarkEnd w:id="4505"/>
      <w:bookmarkEnd w:id="4506"/>
      <w:bookmarkEnd w:id="4507"/>
      <w:r>
        <w:rPr>
          <w:rFonts w:hint="cs"/>
          <w:rtl/>
          <w:lang w:eastAsia="he-IL"/>
        </w:rPr>
        <w:t xml:space="preserve">היועץ המשפטי לא ממנה. </w:t>
      </w:r>
    </w:p>
    <w:p w:rsidR="00AA10CB" w:rsidRDefault="00AA10CB" w:rsidP="00AA10CB">
      <w:pPr>
        <w:rPr>
          <w:rtl/>
          <w:lang w:eastAsia="he-IL"/>
        </w:rPr>
      </w:pPr>
      <w:bookmarkStart w:id="4508" w:name="_ETM_Q1_10393553"/>
      <w:bookmarkStart w:id="4509" w:name="_ETM_Q1_10393720"/>
      <w:bookmarkEnd w:id="4508"/>
      <w:bookmarkEnd w:id="4509"/>
    </w:p>
    <w:p w:rsidR="00AA10CB" w:rsidRDefault="00AA10CB" w:rsidP="00AA10CB">
      <w:pPr>
        <w:pStyle w:val="af8"/>
        <w:keepNext/>
        <w:rPr>
          <w:rtl/>
        </w:rPr>
      </w:pPr>
      <w:bookmarkStart w:id="4510" w:name="ET_yor_6156_459"/>
      <w:r w:rsidRPr="00AA10CB">
        <w:rPr>
          <w:rStyle w:val="TagStyle"/>
          <w:rtl/>
        </w:rPr>
        <w:t xml:space="preserve"> &lt;&lt; יור &gt;&gt; </w:t>
      </w:r>
      <w:r>
        <w:rPr>
          <w:rtl/>
        </w:rPr>
        <w:t>היו"ר גלעד קריב:</w:t>
      </w:r>
      <w:r w:rsidRPr="00AA10CB">
        <w:rPr>
          <w:rStyle w:val="TagStyle"/>
          <w:rtl/>
        </w:rPr>
        <w:t xml:space="preserve"> &lt;&lt; יור &gt;&gt;</w:t>
      </w:r>
      <w:r>
        <w:rPr>
          <w:rtl/>
        </w:rPr>
        <w:t xml:space="preserve">   </w:t>
      </w:r>
      <w:bookmarkEnd w:id="4510"/>
    </w:p>
    <w:p w:rsidR="00AA10CB" w:rsidRDefault="00AA10CB" w:rsidP="00AA10CB">
      <w:pPr>
        <w:pStyle w:val="KeepWithNext"/>
        <w:rPr>
          <w:rtl/>
          <w:lang w:eastAsia="he-IL"/>
        </w:rPr>
      </w:pPr>
    </w:p>
    <w:p w:rsidR="00AA10CB" w:rsidRDefault="00AA10CB" w:rsidP="00AA10CB">
      <w:pPr>
        <w:rPr>
          <w:rtl/>
          <w:lang w:eastAsia="he-IL"/>
        </w:rPr>
      </w:pPr>
      <w:bookmarkStart w:id="4511" w:name="_ETM_Q1_10394893"/>
      <w:bookmarkEnd w:id="4511"/>
      <w:r>
        <w:rPr>
          <w:rFonts w:hint="cs"/>
          <w:rtl/>
          <w:lang w:eastAsia="he-IL"/>
        </w:rPr>
        <w:t xml:space="preserve">כבודו, </w:t>
      </w:r>
      <w:bookmarkStart w:id="4512" w:name="_ETM_Q1_10396065"/>
      <w:bookmarkEnd w:id="4512"/>
      <w:r>
        <w:rPr>
          <w:rFonts w:hint="cs"/>
          <w:rtl/>
          <w:lang w:eastAsia="he-IL"/>
        </w:rPr>
        <w:t xml:space="preserve">חבל על הזמן. אני מקריא ואנחנו נצביע: בסעיף </w:t>
      </w:r>
      <w:bookmarkStart w:id="4513" w:name="_ETM_Q1_10395495"/>
      <w:bookmarkEnd w:id="4513"/>
      <w:r w:rsidR="00A05BB5">
        <w:rPr>
          <w:rFonts w:hint="cs"/>
          <w:rtl/>
          <w:lang w:eastAsia="he-IL"/>
        </w:rPr>
        <w:t>5(ב)</w:t>
      </w:r>
      <w:r>
        <w:rPr>
          <w:rFonts w:hint="cs"/>
          <w:rtl/>
          <w:lang w:eastAsia="he-IL"/>
        </w:rPr>
        <w:t xml:space="preserve">(4) המוצע, במקום: המשנה ליועץ המשפטי לממשלה, יבוא שר </w:t>
      </w:r>
      <w:bookmarkStart w:id="4514" w:name="_ETM_Q1_10402642"/>
      <w:bookmarkEnd w:id="4514"/>
      <w:r>
        <w:rPr>
          <w:rFonts w:hint="cs"/>
          <w:rtl/>
          <w:lang w:eastAsia="he-IL"/>
        </w:rPr>
        <w:t xml:space="preserve">המשפטים. </w:t>
      </w:r>
    </w:p>
    <w:p w:rsidR="00AA10CB" w:rsidRDefault="00AA10CB" w:rsidP="00AA10CB">
      <w:pPr>
        <w:rPr>
          <w:rtl/>
          <w:lang w:eastAsia="he-IL"/>
        </w:rPr>
      </w:pPr>
      <w:bookmarkStart w:id="4515" w:name="_ETM_Q1_10399968"/>
      <w:bookmarkStart w:id="4516" w:name="_ETM_Q1_10400133"/>
      <w:bookmarkEnd w:id="4515"/>
      <w:bookmarkEnd w:id="4516"/>
    </w:p>
    <w:p w:rsidR="00AA10CB" w:rsidRDefault="00AA10CB" w:rsidP="00AA10CB">
      <w:pPr>
        <w:pStyle w:val="-"/>
        <w:keepNext/>
        <w:rPr>
          <w:rtl/>
        </w:rPr>
      </w:pPr>
      <w:bookmarkStart w:id="4517" w:name="ET_speakercontinue_6157_460"/>
      <w:r w:rsidRPr="00AA10C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A10CB">
        <w:rPr>
          <w:rStyle w:val="TagStyle"/>
          <w:rtl/>
        </w:rPr>
        <w:t xml:space="preserve"> &lt;&lt; דובר_המשך &gt;&gt;</w:t>
      </w:r>
      <w:r>
        <w:rPr>
          <w:rtl/>
        </w:rPr>
        <w:t xml:space="preserve">   </w:t>
      </w:r>
      <w:bookmarkEnd w:id="4517"/>
    </w:p>
    <w:p w:rsidR="00AA10CB" w:rsidRDefault="00AA10CB" w:rsidP="00AA10CB">
      <w:pPr>
        <w:pStyle w:val="KeepWithNext"/>
        <w:rPr>
          <w:rtl/>
          <w:lang w:eastAsia="he-IL"/>
        </w:rPr>
      </w:pPr>
    </w:p>
    <w:p w:rsidR="00AA10CB" w:rsidRDefault="00AA10CB" w:rsidP="00AA10CB">
      <w:pPr>
        <w:rPr>
          <w:rtl/>
          <w:lang w:eastAsia="he-IL"/>
        </w:rPr>
      </w:pPr>
      <w:r>
        <w:rPr>
          <w:rFonts w:hint="cs"/>
          <w:rtl/>
          <w:lang w:eastAsia="he-IL"/>
        </w:rPr>
        <w:t>א</w:t>
      </w:r>
      <w:bookmarkStart w:id="4518" w:name="_ETM_Q1_10402316"/>
      <w:bookmarkEnd w:id="4518"/>
      <w:r>
        <w:rPr>
          <w:rFonts w:hint="cs"/>
          <w:rtl/>
          <w:lang w:eastAsia="he-IL"/>
        </w:rPr>
        <w:t xml:space="preserve">ני מאוד מסכים </w:t>
      </w:r>
      <w:proofErr w:type="spellStart"/>
      <w:r>
        <w:rPr>
          <w:rFonts w:hint="cs"/>
          <w:rtl/>
          <w:lang w:eastAsia="he-IL"/>
        </w:rPr>
        <w:t>איתך</w:t>
      </w:r>
      <w:proofErr w:type="spellEnd"/>
      <w:r>
        <w:rPr>
          <w:rFonts w:hint="cs"/>
          <w:rtl/>
          <w:lang w:eastAsia="he-IL"/>
        </w:rPr>
        <w:t xml:space="preserve"> שזה לא הגיוני שהיועץ המשפט</w:t>
      </w:r>
      <w:bookmarkStart w:id="4519" w:name="_ETM_Q1_10400924"/>
      <w:bookmarkEnd w:id="4519"/>
      <w:r>
        <w:rPr>
          <w:rFonts w:hint="cs"/>
          <w:rtl/>
          <w:lang w:eastAsia="he-IL"/>
        </w:rPr>
        <w:t xml:space="preserve">י לממשלה ימנה. </w:t>
      </w:r>
    </w:p>
    <w:p w:rsidR="00AA10CB" w:rsidRPr="00AA10CB" w:rsidRDefault="00AA10CB" w:rsidP="00AA10CB">
      <w:pPr>
        <w:rPr>
          <w:rtl/>
          <w:lang w:eastAsia="he-IL"/>
        </w:rPr>
      </w:pPr>
      <w:bookmarkStart w:id="4520" w:name="_ETM_Q1_10404772"/>
      <w:bookmarkStart w:id="4521" w:name="_ETM_Q1_10404945"/>
      <w:bookmarkEnd w:id="4520"/>
      <w:bookmarkEnd w:id="4521"/>
    </w:p>
    <w:p w:rsidR="00AA10CB" w:rsidRDefault="00AA10CB" w:rsidP="00AA10CB">
      <w:pPr>
        <w:pStyle w:val="af8"/>
        <w:keepNext/>
        <w:rPr>
          <w:rtl/>
        </w:rPr>
      </w:pPr>
      <w:bookmarkStart w:id="4522" w:name="ET_yor_6156_457"/>
      <w:r w:rsidRPr="00AA10CB">
        <w:rPr>
          <w:rStyle w:val="TagStyle"/>
          <w:rtl/>
        </w:rPr>
        <w:t xml:space="preserve"> &lt;&lt; יור &gt;&gt; </w:t>
      </w:r>
      <w:r>
        <w:rPr>
          <w:rtl/>
        </w:rPr>
        <w:t>היו"ר גלעד קריב:</w:t>
      </w:r>
      <w:r w:rsidRPr="00AA10CB">
        <w:rPr>
          <w:rStyle w:val="TagStyle"/>
          <w:rtl/>
        </w:rPr>
        <w:t xml:space="preserve"> &lt;&lt; יור &gt;&gt;</w:t>
      </w:r>
      <w:r>
        <w:rPr>
          <w:rtl/>
        </w:rPr>
        <w:t xml:space="preserve">   </w:t>
      </w:r>
      <w:bookmarkEnd w:id="4522"/>
    </w:p>
    <w:p w:rsidR="00AA10CB" w:rsidRDefault="00AA10CB" w:rsidP="00AA10CB">
      <w:pPr>
        <w:pStyle w:val="KeepWithNext"/>
        <w:rPr>
          <w:rtl/>
          <w:lang w:eastAsia="he-IL"/>
        </w:rPr>
      </w:pPr>
    </w:p>
    <w:p w:rsidR="00AA10CB" w:rsidRDefault="00AA10CB" w:rsidP="00AA10CB">
      <w:pPr>
        <w:rPr>
          <w:rtl/>
          <w:lang w:eastAsia="he-IL"/>
        </w:rPr>
      </w:pPr>
      <w:bookmarkStart w:id="4523" w:name="_ETM_Q1_10387391"/>
      <w:bookmarkEnd w:id="4523"/>
      <w:r>
        <w:rPr>
          <w:rFonts w:hint="cs"/>
          <w:rtl/>
          <w:lang w:eastAsia="he-IL"/>
        </w:rPr>
        <w:t xml:space="preserve">אתה רוצה לנמק, וזאת סמכות היושב-ראש. </w:t>
      </w:r>
    </w:p>
    <w:p w:rsidR="00AA10CB" w:rsidRDefault="00AA10CB" w:rsidP="00AA10CB">
      <w:pPr>
        <w:rPr>
          <w:rtl/>
          <w:lang w:eastAsia="he-IL"/>
        </w:rPr>
      </w:pPr>
      <w:bookmarkStart w:id="4524" w:name="_ETM_Q1_10411201"/>
      <w:bookmarkStart w:id="4525" w:name="_ETM_Q1_10411364"/>
      <w:bookmarkEnd w:id="4524"/>
      <w:bookmarkEnd w:id="4525"/>
    </w:p>
    <w:p w:rsidR="00AA10CB" w:rsidRDefault="00AA10CB" w:rsidP="00AA10CB">
      <w:pPr>
        <w:pStyle w:val="-"/>
        <w:keepNext/>
        <w:rPr>
          <w:rtl/>
        </w:rPr>
      </w:pPr>
      <w:bookmarkStart w:id="4526" w:name="ET_speakercontinue_6157_461"/>
      <w:r w:rsidRPr="00AA10C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A10CB">
        <w:rPr>
          <w:rStyle w:val="TagStyle"/>
          <w:rtl/>
        </w:rPr>
        <w:t xml:space="preserve"> &lt;&lt; דובר_המשך &gt;&gt;</w:t>
      </w:r>
      <w:r>
        <w:rPr>
          <w:rtl/>
        </w:rPr>
        <w:t xml:space="preserve">   </w:t>
      </w:r>
      <w:bookmarkEnd w:id="4526"/>
    </w:p>
    <w:p w:rsidR="00AA10CB" w:rsidRDefault="00AA10CB" w:rsidP="00AA10CB">
      <w:pPr>
        <w:pStyle w:val="KeepWithNext"/>
        <w:rPr>
          <w:rtl/>
          <w:lang w:eastAsia="he-IL"/>
        </w:rPr>
      </w:pPr>
    </w:p>
    <w:p w:rsidR="00AA10CB" w:rsidRDefault="00AA10CB" w:rsidP="00AA10CB">
      <w:pPr>
        <w:rPr>
          <w:rtl/>
          <w:lang w:eastAsia="he-IL"/>
        </w:rPr>
      </w:pPr>
      <w:bookmarkStart w:id="4527" w:name="_ETM_Q1_10412499"/>
      <w:bookmarkEnd w:id="4527"/>
      <w:r>
        <w:rPr>
          <w:rFonts w:hint="cs"/>
          <w:rtl/>
          <w:lang w:eastAsia="he-IL"/>
        </w:rPr>
        <w:t xml:space="preserve">האמירה </w:t>
      </w:r>
      <w:bookmarkStart w:id="4528" w:name="_ETM_Q1_10407468"/>
      <w:bookmarkEnd w:id="4528"/>
      <w:r>
        <w:rPr>
          <w:rFonts w:hint="cs"/>
          <w:rtl/>
          <w:lang w:eastAsia="he-IL"/>
        </w:rPr>
        <w:t xml:space="preserve">שהמשפט "שר משפטים שימנה היועץ המשפטי לממשלה" הוא אכן משפט </w:t>
      </w:r>
      <w:bookmarkStart w:id="4529" w:name="_ETM_Q1_10413759"/>
      <w:bookmarkEnd w:id="4529"/>
      <w:r>
        <w:rPr>
          <w:rFonts w:hint="cs"/>
          <w:rtl/>
          <w:lang w:eastAsia="he-IL"/>
        </w:rPr>
        <w:t xml:space="preserve">לא הגיוני. </w:t>
      </w:r>
    </w:p>
    <w:p w:rsidR="00AA10CB" w:rsidRDefault="00AA10CB" w:rsidP="00AA10CB">
      <w:pPr>
        <w:rPr>
          <w:rtl/>
          <w:lang w:eastAsia="he-IL"/>
        </w:rPr>
      </w:pPr>
      <w:bookmarkStart w:id="4530" w:name="_ETM_Q1_10415918"/>
      <w:bookmarkEnd w:id="4530"/>
    </w:p>
    <w:p w:rsidR="00AA10CB" w:rsidRDefault="00AA10CB" w:rsidP="00AA10CB">
      <w:pPr>
        <w:pStyle w:val="af8"/>
        <w:keepNext/>
        <w:rPr>
          <w:rtl/>
        </w:rPr>
      </w:pPr>
      <w:bookmarkStart w:id="4531" w:name="ET_yor_6156_462"/>
      <w:r w:rsidRPr="00AA10CB">
        <w:rPr>
          <w:rStyle w:val="TagStyle"/>
          <w:rtl/>
        </w:rPr>
        <w:t xml:space="preserve"> &lt;&lt; יור &gt;&gt; </w:t>
      </w:r>
      <w:r>
        <w:rPr>
          <w:rtl/>
        </w:rPr>
        <w:t>היו"ר גלעד קריב:</w:t>
      </w:r>
      <w:r w:rsidRPr="00AA10CB">
        <w:rPr>
          <w:rStyle w:val="TagStyle"/>
          <w:rtl/>
        </w:rPr>
        <w:t xml:space="preserve"> &lt;&lt; יור &gt;&gt;</w:t>
      </w:r>
      <w:r>
        <w:rPr>
          <w:rtl/>
        </w:rPr>
        <w:t xml:space="preserve">   </w:t>
      </w:r>
      <w:bookmarkEnd w:id="4531"/>
    </w:p>
    <w:p w:rsidR="00AA10CB" w:rsidRDefault="00AA10CB" w:rsidP="00AA10CB">
      <w:pPr>
        <w:pStyle w:val="KeepWithNext"/>
        <w:rPr>
          <w:rtl/>
          <w:lang w:eastAsia="he-IL"/>
        </w:rPr>
      </w:pPr>
    </w:p>
    <w:p w:rsidR="00AA10CB" w:rsidRDefault="00AA10CB" w:rsidP="00AA10CB">
      <w:pPr>
        <w:rPr>
          <w:rtl/>
          <w:lang w:eastAsia="he-IL"/>
        </w:rPr>
      </w:pPr>
      <w:bookmarkStart w:id="4532" w:name="_ETM_Q1_10417816"/>
      <w:bookmarkEnd w:id="4532"/>
      <w:r>
        <w:rPr>
          <w:rFonts w:hint="cs"/>
          <w:rtl/>
          <w:lang w:eastAsia="he-IL"/>
        </w:rPr>
        <w:t xml:space="preserve">חברים, זאת סמכות היו"ר, וקבעתי. </w:t>
      </w:r>
    </w:p>
    <w:p w:rsidR="00AA10CB" w:rsidRDefault="00AA10CB" w:rsidP="00AA10CB">
      <w:pPr>
        <w:rPr>
          <w:rtl/>
          <w:lang w:eastAsia="he-IL"/>
        </w:rPr>
      </w:pPr>
      <w:bookmarkStart w:id="4533" w:name="_ETM_Q1_10420335"/>
      <w:bookmarkEnd w:id="4533"/>
    </w:p>
    <w:p w:rsidR="00AA10CB" w:rsidRDefault="00AA10CB" w:rsidP="00AA10CB">
      <w:pPr>
        <w:rPr>
          <w:rtl/>
          <w:lang w:eastAsia="he-IL"/>
        </w:rPr>
      </w:pPr>
      <w:bookmarkStart w:id="4534" w:name="_ETM_Q1_10420583"/>
      <w:bookmarkStart w:id="4535" w:name="_ETM_Q1_10420605"/>
      <w:bookmarkStart w:id="4536" w:name="_ETM_Q1_10420673"/>
      <w:bookmarkEnd w:id="4534"/>
      <w:bookmarkEnd w:id="4535"/>
      <w:bookmarkEnd w:id="4536"/>
      <w:r>
        <w:rPr>
          <w:rFonts w:hint="cs"/>
          <w:rtl/>
          <w:lang w:eastAsia="he-IL"/>
        </w:rPr>
        <w:t>מי בעד ההסתייגות?</w:t>
      </w:r>
    </w:p>
    <w:p w:rsidR="00AA10CB" w:rsidRDefault="00AA10CB" w:rsidP="00AA10CB">
      <w:pPr>
        <w:pStyle w:val="af3"/>
        <w:keepNext/>
        <w:rPr>
          <w:rtl/>
          <w:lang w:eastAsia="he-IL"/>
        </w:rPr>
      </w:pPr>
    </w:p>
    <w:p w:rsidR="00AA10CB" w:rsidRDefault="00AA10CB" w:rsidP="00AA10CB">
      <w:pPr>
        <w:pStyle w:val="af3"/>
        <w:keepNext/>
        <w:rPr>
          <w:rtl/>
          <w:lang w:eastAsia="he-IL"/>
        </w:rPr>
      </w:pPr>
      <w:r>
        <w:rPr>
          <w:rtl/>
          <w:lang w:eastAsia="he-IL"/>
        </w:rPr>
        <w:t>הצבעה</w:t>
      </w:r>
    </w:p>
    <w:p w:rsidR="00AA10CB" w:rsidRDefault="00AA10CB" w:rsidP="00AA10CB">
      <w:pPr>
        <w:pStyle w:val="--"/>
        <w:keepNext/>
        <w:rPr>
          <w:rtl/>
          <w:lang w:eastAsia="he-IL"/>
        </w:rPr>
      </w:pPr>
    </w:p>
    <w:p w:rsidR="00AA10CB" w:rsidRDefault="00AA10CB" w:rsidP="00AA10CB">
      <w:pPr>
        <w:pStyle w:val="--"/>
        <w:keepNext/>
        <w:rPr>
          <w:rtl/>
          <w:lang w:eastAsia="he-IL"/>
        </w:rPr>
      </w:pPr>
      <w:r>
        <w:rPr>
          <w:rFonts w:hint="cs"/>
          <w:rtl/>
          <w:lang w:eastAsia="he-IL"/>
        </w:rPr>
        <w:t xml:space="preserve">הסתייגות מס' 99 לא אושרה. </w:t>
      </w:r>
    </w:p>
    <w:p w:rsidR="00AA10CB" w:rsidRDefault="00AA10CB" w:rsidP="00AA10CB">
      <w:pPr>
        <w:rPr>
          <w:rtl/>
          <w:lang w:eastAsia="he-IL"/>
        </w:rPr>
      </w:pPr>
    </w:p>
    <w:p w:rsidR="00AA10CB" w:rsidRDefault="00AA10CB" w:rsidP="00AA10CB">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AA10CB" w:rsidRDefault="00AA10CB" w:rsidP="00AA10CB">
      <w:pPr>
        <w:pStyle w:val="KeepWithNext"/>
        <w:rPr>
          <w:rtl/>
          <w:lang w:eastAsia="he-IL"/>
        </w:rPr>
      </w:pPr>
    </w:p>
    <w:p w:rsidR="00AA10CB" w:rsidRDefault="00AA10CB" w:rsidP="00AA10CB">
      <w:pPr>
        <w:rPr>
          <w:rtl/>
          <w:lang w:eastAsia="he-IL"/>
        </w:rPr>
      </w:pPr>
      <w:r>
        <w:rPr>
          <w:rFonts w:hint="cs"/>
          <w:rtl/>
          <w:lang w:eastAsia="he-IL"/>
        </w:rPr>
        <w:t xml:space="preserve">ההסתייגות נפלה. </w:t>
      </w:r>
    </w:p>
    <w:p w:rsidR="00AA10CB" w:rsidRDefault="00AA10CB" w:rsidP="00AA10CB">
      <w:pPr>
        <w:rPr>
          <w:rtl/>
          <w:lang w:eastAsia="he-IL"/>
        </w:rPr>
      </w:pPr>
    </w:p>
    <w:p w:rsidR="00AA10CB" w:rsidRDefault="00AA10CB" w:rsidP="00AA10CB">
      <w:pPr>
        <w:rPr>
          <w:rtl/>
          <w:lang w:eastAsia="he-IL"/>
        </w:rPr>
      </w:pPr>
      <w:r>
        <w:rPr>
          <w:rFonts w:hint="cs"/>
          <w:rtl/>
          <w:lang w:eastAsia="he-IL"/>
        </w:rPr>
        <w:t xml:space="preserve">הסתייגות מס' 100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(4) המוצע, במקום היועץ המשפטי לממשלה, </w:t>
      </w:r>
      <w:bookmarkStart w:id="4537" w:name="_ETM_Q1_10426225"/>
      <w:bookmarkEnd w:id="4537"/>
      <w:r>
        <w:rPr>
          <w:rFonts w:hint="cs"/>
          <w:rtl/>
          <w:lang w:eastAsia="he-IL"/>
        </w:rPr>
        <w:t xml:space="preserve">יבוא: שר המשפטים. בבקשה, אדוני. </w:t>
      </w:r>
    </w:p>
    <w:p w:rsidR="00AA10CB" w:rsidRDefault="00AA10CB" w:rsidP="00AA10CB">
      <w:pPr>
        <w:rPr>
          <w:rtl/>
          <w:lang w:eastAsia="he-IL"/>
        </w:rPr>
      </w:pPr>
      <w:bookmarkStart w:id="4538" w:name="_ETM_Q1_10432417"/>
      <w:bookmarkStart w:id="4539" w:name="_ETM_Q1_10432578"/>
      <w:bookmarkEnd w:id="4538"/>
      <w:bookmarkEnd w:id="4539"/>
    </w:p>
    <w:p w:rsidR="00AA10CB" w:rsidRDefault="00AA10CB" w:rsidP="00AA10CB">
      <w:pPr>
        <w:pStyle w:val="-"/>
        <w:keepNext/>
        <w:rPr>
          <w:rtl/>
        </w:rPr>
      </w:pPr>
      <w:bookmarkStart w:id="4540" w:name="ET_speakercontinue_6157_463"/>
      <w:r w:rsidRPr="00AA10C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A10CB">
        <w:rPr>
          <w:rStyle w:val="TagStyle"/>
          <w:rtl/>
        </w:rPr>
        <w:t xml:space="preserve"> &lt;&lt; דובר_המשך &gt;&gt;</w:t>
      </w:r>
      <w:r>
        <w:rPr>
          <w:rtl/>
        </w:rPr>
        <w:t xml:space="preserve">   </w:t>
      </w:r>
      <w:bookmarkEnd w:id="4540"/>
    </w:p>
    <w:p w:rsidR="00AA10CB" w:rsidRDefault="00AA10CB" w:rsidP="00AA10CB">
      <w:pPr>
        <w:pStyle w:val="KeepWithNext"/>
        <w:rPr>
          <w:rtl/>
          <w:lang w:eastAsia="he-IL"/>
        </w:rPr>
      </w:pPr>
    </w:p>
    <w:p w:rsidR="00AA10CB" w:rsidRDefault="00AA10CB" w:rsidP="00AA10CB">
      <w:pPr>
        <w:rPr>
          <w:rtl/>
          <w:lang w:eastAsia="he-IL"/>
        </w:rPr>
      </w:pPr>
      <w:r>
        <w:rPr>
          <w:rFonts w:hint="cs"/>
          <w:rtl/>
          <w:lang w:eastAsia="he-IL"/>
        </w:rPr>
        <w:t>ת</w:t>
      </w:r>
      <w:bookmarkStart w:id="4541" w:name="_ETM_Q1_10433447"/>
      <w:bookmarkEnd w:id="4541"/>
      <w:r>
        <w:rPr>
          <w:rFonts w:hint="cs"/>
          <w:rtl/>
          <w:lang w:eastAsia="he-IL"/>
        </w:rPr>
        <w:t xml:space="preserve">ודה רבה, אדוני היושב-ראש, שלפחות </w:t>
      </w:r>
      <w:bookmarkStart w:id="4542" w:name="_ETM_Q1_10434172"/>
      <w:bookmarkEnd w:id="4542"/>
      <w:r>
        <w:rPr>
          <w:rFonts w:hint="cs"/>
          <w:rtl/>
          <w:lang w:eastAsia="he-IL"/>
        </w:rPr>
        <w:t xml:space="preserve">את ההסתייגות הזאת אני מנמק. אני רק רוצה לציין לפרוטוקול </w:t>
      </w:r>
      <w:bookmarkStart w:id="4543" w:name="_ETM_Q1_10436024"/>
      <w:bookmarkEnd w:id="4543"/>
      <w:r>
        <w:rPr>
          <w:rFonts w:hint="cs"/>
          <w:rtl/>
          <w:lang w:eastAsia="he-IL"/>
        </w:rPr>
        <w:t xml:space="preserve">שאני שמח שאתה מסכים איתי, שהמילים: שר המשפטים שימנה </w:t>
      </w:r>
      <w:bookmarkStart w:id="4544" w:name="_ETM_Q1_10438982"/>
      <w:bookmarkEnd w:id="4544"/>
      <w:r>
        <w:rPr>
          <w:rFonts w:hint="cs"/>
          <w:rtl/>
          <w:lang w:eastAsia="he-IL"/>
        </w:rPr>
        <w:t xml:space="preserve">היועץ המשפטי לממשלה, הן מילים לא הגיוניות. </w:t>
      </w:r>
    </w:p>
    <w:p w:rsidR="00AA10CB" w:rsidRDefault="00AA10CB" w:rsidP="00AA10CB">
      <w:pPr>
        <w:rPr>
          <w:rtl/>
          <w:lang w:eastAsia="he-IL"/>
        </w:rPr>
      </w:pPr>
      <w:bookmarkStart w:id="4545" w:name="_ETM_Q1_10446902"/>
      <w:bookmarkStart w:id="4546" w:name="_ETM_Q1_10447023"/>
      <w:bookmarkEnd w:id="4545"/>
      <w:bookmarkEnd w:id="4546"/>
    </w:p>
    <w:p w:rsidR="00AA10CB" w:rsidRDefault="00AA10CB" w:rsidP="00AA10CB">
      <w:pPr>
        <w:rPr>
          <w:rtl/>
          <w:lang w:eastAsia="he-IL"/>
        </w:rPr>
      </w:pPr>
      <w:bookmarkStart w:id="4547" w:name="_ETM_Q1_10447088"/>
      <w:bookmarkEnd w:id="4547"/>
      <w:r>
        <w:rPr>
          <w:rFonts w:hint="cs"/>
          <w:rtl/>
          <w:lang w:eastAsia="he-IL"/>
        </w:rPr>
        <w:t>ה</w:t>
      </w:r>
      <w:bookmarkStart w:id="4548" w:name="_ETM_Q1_10447157"/>
      <w:bookmarkEnd w:id="4548"/>
      <w:r>
        <w:rPr>
          <w:rFonts w:hint="cs"/>
          <w:rtl/>
          <w:lang w:eastAsia="he-IL"/>
        </w:rPr>
        <w:t xml:space="preserve">צרה, אדוני היושב-ראש, </w:t>
      </w:r>
      <w:bookmarkStart w:id="4549" w:name="_ETM_Q1_10447107"/>
      <w:bookmarkEnd w:id="4549"/>
      <w:r>
        <w:rPr>
          <w:rFonts w:hint="cs"/>
          <w:rtl/>
          <w:lang w:eastAsia="he-IL"/>
        </w:rPr>
        <w:t xml:space="preserve">היא שאתה אומנם מסכים איתי, אבל שר המשפטים עצמו לא </w:t>
      </w:r>
      <w:bookmarkStart w:id="4550" w:name="_ETM_Q1_10449795"/>
      <w:bookmarkEnd w:id="4550"/>
      <w:r>
        <w:rPr>
          <w:rFonts w:hint="cs"/>
          <w:rtl/>
          <w:lang w:eastAsia="he-IL"/>
        </w:rPr>
        <w:t xml:space="preserve">מסכים  איתי. הוא חושב שלא זו בלבד שאת שר </w:t>
      </w:r>
      <w:bookmarkStart w:id="4551" w:name="_ETM_Q1_10456604"/>
      <w:bookmarkEnd w:id="4551"/>
      <w:r>
        <w:rPr>
          <w:rFonts w:hint="cs"/>
          <w:rtl/>
          <w:lang w:eastAsia="he-IL"/>
        </w:rPr>
        <w:t xml:space="preserve">המשפטים יכול למנות או לפטר היועץ המשפטי לממשלה; </w:t>
      </w:r>
      <w:bookmarkStart w:id="4552" w:name="_ETM_Q1_10460703"/>
      <w:bookmarkEnd w:id="4552"/>
      <w:r>
        <w:rPr>
          <w:rFonts w:hint="cs"/>
          <w:rtl/>
          <w:lang w:eastAsia="he-IL"/>
        </w:rPr>
        <w:t xml:space="preserve">הוא סבור שגם את ראש הממשלה יכול למנות או לפטר היועץ המשפטי לממשלה. </w:t>
      </w:r>
    </w:p>
    <w:p w:rsidR="00AA10CB" w:rsidRDefault="00AA10CB" w:rsidP="00AA10CB">
      <w:pPr>
        <w:rPr>
          <w:rtl/>
          <w:lang w:eastAsia="he-IL"/>
        </w:rPr>
      </w:pPr>
      <w:bookmarkStart w:id="4553" w:name="_ETM_Q1_10466361"/>
      <w:bookmarkEnd w:id="4553"/>
      <w:r>
        <w:rPr>
          <w:rFonts w:hint="cs"/>
          <w:rtl/>
          <w:lang w:eastAsia="he-IL"/>
        </w:rPr>
        <w:t xml:space="preserve">בעולם נורמלי היה מדובר בקל וחומר; </w:t>
      </w:r>
      <w:bookmarkStart w:id="4554" w:name="_ETM_Q1_10468084"/>
      <w:bookmarkEnd w:id="4554"/>
      <w:r>
        <w:rPr>
          <w:rFonts w:hint="cs"/>
          <w:rtl/>
          <w:lang w:eastAsia="he-IL"/>
        </w:rPr>
        <w:t xml:space="preserve">בממשלה שלנו קצת פחות. בסופו של דבר, כולנו </w:t>
      </w:r>
      <w:bookmarkStart w:id="4555" w:name="_ETM_Q1_10472653"/>
      <w:bookmarkEnd w:id="4555"/>
      <w:r>
        <w:rPr>
          <w:rFonts w:hint="cs"/>
          <w:rtl/>
          <w:lang w:eastAsia="he-IL"/>
        </w:rPr>
        <w:t>יודעים שהסמכויות שמחזיק בידיו ראש הממשלה, הן מעטות מהס</w:t>
      </w:r>
      <w:bookmarkStart w:id="4556" w:name="_ETM_Q1_10480327"/>
      <w:bookmarkEnd w:id="4556"/>
      <w:r>
        <w:rPr>
          <w:rFonts w:hint="cs"/>
          <w:rtl/>
          <w:lang w:eastAsia="he-IL"/>
        </w:rPr>
        <w:t xml:space="preserve">מכויות המחזיק בידו שר המשפטים, כמו גם </w:t>
      </w:r>
      <w:bookmarkStart w:id="4557" w:name="_ETM_Q1_10481407"/>
      <w:bookmarkEnd w:id="4557"/>
      <w:r>
        <w:rPr>
          <w:rFonts w:hint="cs"/>
          <w:rtl/>
          <w:lang w:eastAsia="he-IL"/>
        </w:rPr>
        <w:t xml:space="preserve">הכוח הפוליטי שהוא מחזיק בידו, והוא מועט מהכוח הפוליטי </w:t>
      </w:r>
      <w:bookmarkStart w:id="4558" w:name="_ETM_Q1_10485112"/>
      <w:bookmarkEnd w:id="4558"/>
      <w:r>
        <w:rPr>
          <w:rFonts w:hint="cs"/>
          <w:rtl/>
          <w:lang w:eastAsia="he-IL"/>
        </w:rPr>
        <w:t xml:space="preserve">המוחזק בידי שר המשפטים. </w:t>
      </w:r>
    </w:p>
    <w:p w:rsidR="00AA10CB" w:rsidRDefault="00AA10CB" w:rsidP="00AA10CB">
      <w:pPr>
        <w:rPr>
          <w:rtl/>
          <w:lang w:eastAsia="he-IL"/>
        </w:rPr>
      </w:pPr>
      <w:bookmarkStart w:id="4559" w:name="_ETM_Q1_10489751"/>
      <w:bookmarkEnd w:id="4559"/>
    </w:p>
    <w:p w:rsidR="00AA10CB" w:rsidRDefault="00AA10CB" w:rsidP="00AA10CB">
      <w:pPr>
        <w:rPr>
          <w:rtl/>
          <w:lang w:eastAsia="he-IL"/>
        </w:rPr>
      </w:pPr>
      <w:bookmarkStart w:id="4560" w:name="_ETM_Q1_10489895"/>
      <w:bookmarkStart w:id="4561" w:name="_ETM_Q1_10489987"/>
      <w:bookmarkEnd w:id="4560"/>
      <w:bookmarkEnd w:id="4561"/>
      <w:r>
        <w:rPr>
          <w:rFonts w:hint="cs"/>
          <w:rtl/>
          <w:lang w:eastAsia="he-IL"/>
        </w:rPr>
        <w:t>כ</w:t>
      </w:r>
      <w:bookmarkStart w:id="4562" w:name="_ETM_Q1_10490075"/>
      <w:bookmarkEnd w:id="4562"/>
      <w:r>
        <w:rPr>
          <w:rFonts w:hint="cs"/>
          <w:rtl/>
          <w:lang w:eastAsia="he-IL"/>
        </w:rPr>
        <w:t xml:space="preserve">אשר אנחנו אומרים שהיועץ המשפטי לממשלה </w:t>
      </w:r>
      <w:bookmarkStart w:id="4563" w:name="_ETM_Q1_10492931"/>
      <w:bookmarkEnd w:id="4563"/>
      <w:r>
        <w:rPr>
          <w:rFonts w:hint="cs"/>
          <w:rtl/>
          <w:lang w:eastAsia="he-IL"/>
        </w:rPr>
        <w:t xml:space="preserve">יהיה זה שיקבע עבור הממשלה כולה מיהו המשנה שיישב </w:t>
      </w:r>
      <w:bookmarkStart w:id="4564" w:name="_ETM_Q1_10494434"/>
      <w:bookmarkEnd w:id="4564"/>
      <w:r>
        <w:rPr>
          <w:rFonts w:hint="cs"/>
          <w:rtl/>
          <w:lang w:eastAsia="he-IL"/>
        </w:rPr>
        <w:t xml:space="preserve">בוועדה, </w:t>
      </w:r>
      <w:r w:rsidR="00EC6B93">
        <w:rPr>
          <w:rFonts w:hint="cs"/>
          <w:rtl/>
          <w:lang w:eastAsia="he-IL"/>
        </w:rPr>
        <w:t xml:space="preserve">אנחנו לוקחים את הסמכויות מידיהם של נבחרי </w:t>
      </w:r>
      <w:bookmarkStart w:id="4565" w:name="_ETM_Q1_10501937"/>
      <w:bookmarkEnd w:id="4565"/>
      <w:r w:rsidR="00EC6B93">
        <w:rPr>
          <w:rFonts w:hint="cs"/>
          <w:rtl/>
          <w:lang w:eastAsia="he-IL"/>
        </w:rPr>
        <w:t xml:space="preserve">הציבור, ומעבירים אותן פעם נוספת, בחקיקה נוספת שהממשלה </w:t>
      </w:r>
      <w:bookmarkStart w:id="4566" w:name="_ETM_Q1_10507902"/>
      <w:bookmarkEnd w:id="4566"/>
      <w:r w:rsidR="00EC6B93">
        <w:rPr>
          <w:rFonts w:hint="cs"/>
          <w:rtl/>
          <w:lang w:eastAsia="he-IL"/>
        </w:rPr>
        <w:t xml:space="preserve">הזאת מקדמת, לפקידות. </w:t>
      </w:r>
    </w:p>
    <w:p w:rsidR="00EC6B93" w:rsidRDefault="00EC6B93" w:rsidP="00AA10CB">
      <w:pPr>
        <w:rPr>
          <w:rtl/>
          <w:lang w:eastAsia="he-IL"/>
        </w:rPr>
      </w:pPr>
      <w:bookmarkStart w:id="4567" w:name="_ETM_Q1_10514439"/>
      <w:bookmarkEnd w:id="4567"/>
    </w:p>
    <w:p w:rsidR="00EC6B93" w:rsidRDefault="00EC6B93" w:rsidP="00AA10CB">
      <w:pPr>
        <w:rPr>
          <w:rtl/>
          <w:lang w:eastAsia="he-IL"/>
        </w:rPr>
      </w:pPr>
      <w:bookmarkStart w:id="4568" w:name="_ETM_Q1_10514681"/>
      <w:bookmarkStart w:id="4569" w:name="_ETM_Q1_10514704"/>
      <w:bookmarkStart w:id="4570" w:name="_ETM_Q1_10514769"/>
      <w:bookmarkEnd w:id="4568"/>
      <w:bookmarkEnd w:id="4569"/>
      <w:bookmarkEnd w:id="4570"/>
      <w:r>
        <w:rPr>
          <w:rFonts w:hint="cs"/>
          <w:rtl/>
          <w:lang w:eastAsia="he-IL"/>
        </w:rPr>
        <w:t xml:space="preserve">אם הפקידות הייתה עושה שימוש מושכל בכוח </w:t>
      </w:r>
      <w:bookmarkStart w:id="4571" w:name="_ETM_Q1_10519022"/>
      <w:bookmarkEnd w:id="4571"/>
      <w:r>
        <w:rPr>
          <w:rFonts w:hint="cs"/>
          <w:rtl/>
          <w:lang w:eastAsia="he-IL"/>
        </w:rPr>
        <w:t xml:space="preserve">שהיא מקבלת, היה מקום אולי לחשוב ולהניח שמדובר במעשה </w:t>
      </w:r>
      <w:bookmarkStart w:id="4572" w:name="_ETM_Q1_10528437"/>
      <w:bookmarkEnd w:id="4572"/>
      <w:r>
        <w:rPr>
          <w:rFonts w:hint="cs"/>
          <w:rtl/>
          <w:lang w:eastAsia="he-IL"/>
        </w:rPr>
        <w:t xml:space="preserve">שיש בו תבונה פרקטית, גם אם לא תבונה פוליטית. אבל </w:t>
      </w:r>
      <w:bookmarkStart w:id="4573" w:name="_ETM_Q1_10531114"/>
      <w:bookmarkEnd w:id="4573"/>
      <w:r>
        <w:rPr>
          <w:rFonts w:hint="cs"/>
          <w:rtl/>
          <w:lang w:eastAsia="he-IL"/>
        </w:rPr>
        <w:t xml:space="preserve">אנחנו רואים שהפקידות שלנו לא פועלת כך, ברובה הגדול, לצערי. </w:t>
      </w:r>
      <w:bookmarkStart w:id="4574" w:name="_ETM_Q1_10534893"/>
      <w:bookmarkEnd w:id="4574"/>
      <w:r>
        <w:rPr>
          <w:rFonts w:hint="cs"/>
          <w:rtl/>
          <w:lang w:eastAsia="he-IL"/>
        </w:rPr>
        <w:t>יש פקידים מוכשרים וטובים, חלקם היו פה, חלקם ברחו מפה</w:t>
      </w:r>
      <w:bookmarkStart w:id="4575" w:name="_ETM_Q1_10540221"/>
      <w:bookmarkEnd w:id="4575"/>
      <w:r>
        <w:rPr>
          <w:rFonts w:hint="cs"/>
          <w:rtl/>
          <w:lang w:eastAsia="he-IL"/>
        </w:rPr>
        <w:t xml:space="preserve">. כנראה הם לא עמדו בשיח הארוך שאנחנו </w:t>
      </w:r>
      <w:bookmarkStart w:id="4576" w:name="_ETM_Q1_10546410"/>
      <w:bookmarkEnd w:id="4576"/>
      <w:r>
        <w:rPr>
          <w:rFonts w:hint="cs"/>
          <w:rtl/>
          <w:lang w:eastAsia="he-IL"/>
        </w:rPr>
        <w:t xml:space="preserve">מנהלים פה. אבל אני לא חושב שזה נכון להעניק ליועץ </w:t>
      </w:r>
      <w:bookmarkStart w:id="4577" w:name="_ETM_Q1_10549758"/>
      <w:bookmarkEnd w:id="4577"/>
      <w:r>
        <w:rPr>
          <w:rFonts w:hint="cs"/>
          <w:rtl/>
          <w:lang w:eastAsia="he-IL"/>
        </w:rPr>
        <w:t xml:space="preserve">המשפטי לממשלה כוח כה רב, סמכות כה רבה, וצריך </w:t>
      </w:r>
      <w:bookmarkStart w:id="4578" w:name="_ETM_Q1_10554016"/>
      <w:bookmarkEnd w:id="4578"/>
      <w:r>
        <w:rPr>
          <w:rFonts w:hint="cs"/>
          <w:rtl/>
          <w:lang w:eastAsia="he-IL"/>
        </w:rPr>
        <w:t xml:space="preserve">וראוי לתת את הסמכות הזאת בידיו של </w:t>
      </w:r>
      <w:bookmarkStart w:id="4579" w:name="_ETM_Q1_10557633"/>
      <w:bookmarkEnd w:id="4579"/>
      <w:r>
        <w:rPr>
          <w:rFonts w:hint="cs"/>
          <w:rtl/>
          <w:lang w:eastAsia="he-IL"/>
        </w:rPr>
        <w:t xml:space="preserve">שר המשפטים. </w:t>
      </w:r>
    </w:p>
    <w:p w:rsidR="00EC6B93" w:rsidRDefault="00EC6B93" w:rsidP="00AA10CB">
      <w:pPr>
        <w:rPr>
          <w:rtl/>
          <w:lang w:eastAsia="he-IL"/>
        </w:rPr>
      </w:pPr>
      <w:bookmarkStart w:id="4580" w:name="_ETM_Q1_10558768"/>
      <w:bookmarkStart w:id="4581" w:name="_ETM_Q1_10558938"/>
      <w:bookmarkEnd w:id="4580"/>
      <w:bookmarkEnd w:id="4581"/>
    </w:p>
    <w:p w:rsidR="00EC6B93" w:rsidRDefault="00EC6B93" w:rsidP="00EC6B93">
      <w:pPr>
        <w:pStyle w:val="af8"/>
        <w:keepNext/>
        <w:rPr>
          <w:rtl/>
        </w:rPr>
      </w:pPr>
      <w:bookmarkStart w:id="4582" w:name="ET_yor_6156_464"/>
      <w:r w:rsidRPr="00EC6B93">
        <w:rPr>
          <w:rStyle w:val="TagStyle"/>
          <w:rtl/>
        </w:rPr>
        <w:t xml:space="preserve"> &lt;&lt; יור &gt;&gt; </w:t>
      </w:r>
      <w:r>
        <w:rPr>
          <w:rtl/>
        </w:rPr>
        <w:t>היו"ר גלעד קריב:</w:t>
      </w:r>
      <w:r w:rsidRPr="00EC6B93">
        <w:rPr>
          <w:rStyle w:val="TagStyle"/>
          <w:rtl/>
        </w:rPr>
        <w:t xml:space="preserve"> &lt;&lt; יור &gt;&gt;</w:t>
      </w:r>
      <w:r>
        <w:rPr>
          <w:rtl/>
        </w:rPr>
        <w:t xml:space="preserve">   </w:t>
      </w:r>
      <w:bookmarkEnd w:id="4582"/>
    </w:p>
    <w:p w:rsidR="00EC6B93" w:rsidRDefault="00EC6B93" w:rsidP="00EC6B93">
      <w:pPr>
        <w:pStyle w:val="KeepWithNext"/>
        <w:rPr>
          <w:rtl/>
          <w:lang w:eastAsia="he-IL"/>
        </w:rPr>
      </w:pPr>
    </w:p>
    <w:p w:rsidR="00EC6B93" w:rsidRDefault="00EC6B93" w:rsidP="00EC6B93">
      <w:pPr>
        <w:rPr>
          <w:rtl/>
          <w:lang w:eastAsia="he-IL"/>
        </w:rPr>
      </w:pPr>
      <w:bookmarkStart w:id="4583" w:name="_ETM_Q1_10560039"/>
      <w:bookmarkEnd w:id="4583"/>
      <w:r>
        <w:rPr>
          <w:rFonts w:hint="cs"/>
          <w:rtl/>
          <w:lang w:eastAsia="he-IL"/>
        </w:rPr>
        <w:t>מי בעד ההסתייגות?</w:t>
      </w:r>
    </w:p>
    <w:p w:rsidR="00EC6B93" w:rsidRDefault="00EC6B93" w:rsidP="00EC6B93">
      <w:pPr>
        <w:pStyle w:val="af3"/>
        <w:keepNext/>
        <w:rPr>
          <w:rtl/>
          <w:lang w:eastAsia="he-IL"/>
        </w:rPr>
      </w:pPr>
    </w:p>
    <w:p w:rsidR="00EC6B93" w:rsidRDefault="00EC6B93" w:rsidP="00EC6B93">
      <w:pPr>
        <w:pStyle w:val="af3"/>
        <w:keepNext/>
        <w:rPr>
          <w:rtl/>
          <w:lang w:eastAsia="he-IL"/>
        </w:rPr>
      </w:pPr>
      <w:r>
        <w:rPr>
          <w:rtl/>
          <w:lang w:eastAsia="he-IL"/>
        </w:rPr>
        <w:t>הצבעה</w:t>
      </w:r>
    </w:p>
    <w:p w:rsidR="00EC6B93" w:rsidRDefault="00EC6B93" w:rsidP="00EC6B93">
      <w:pPr>
        <w:pStyle w:val="--"/>
        <w:keepNext/>
        <w:rPr>
          <w:rtl/>
          <w:lang w:eastAsia="he-IL"/>
        </w:rPr>
      </w:pPr>
    </w:p>
    <w:p w:rsidR="00EC6B93" w:rsidRDefault="00EC6B93" w:rsidP="00EC6B93">
      <w:pPr>
        <w:pStyle w:val="--"/>
        <w:keepNext/>
        <w:rPr>
          <w:rtl/>
          <w:lang w:eastAsia="he-IL"/>
        </w:rPr>
      </w:pPr>
      <w:r>
        <w:rPr>
          <w:rFonts w:hint="cs"/>
          <w:rtl/>
          <w:lang w:eastAsia="he-IL"/>
        </w:rPr>
        <w:t xml:space="preserve">הסתייגות מס' 100 לא אושרה. </w:t>
      </w:r>
    </w:p>
    <w:p w:rsidR="00EC6B93" w:rsidRDefault="00EC6B93" w:rsidP="00EC6B93">
      <w:pPr>
        <w:rPr>
          <w:rtl/>
          <w:lang w:eastAsia="he-IL"/>
        </w:rPr>
      </w:pPr>
    </w:p>
    <w:p w:rsidR="00EC6B93" w:rsidRDefault="00EC6B93" w:rsidP="00EC6B93">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EC6B93" w:rsidRDefault="00EC6B93" w:rsidP="00EC6B93">
      <w:pPr>
        <w:pStyle w:val="KeepWithNext"/>
        <w:rPr>
          <w:rtl/>
          <w:lang w:eastAsia="he-IL"/>
        </w:rPr>
      </w:pPr>
    </w:p>
    <w:p w:rsidR="00EC6B93" w:rsidRDefault="00EC6B93" w:rsidP="00EC6B93">
      <w:pPr>
        <w:rPr>
          <w:rtl/>
          <w:lang w:eastAsia="he-IL"/>
        </w:rPr>
      </w:pPr>
      <w:r>
        <w:rPr>
          <w:rFonts w:hint="cs"/>
          <w:rtl/>
          <w:lang w:eastAsia="he-IL"/>
        </w:rPr>
        <w:t xml:space="preserve">ההסתייגות נפלה. </w:t>
      </w:r>
    </w:p>
    <w:p w:rsidR="00EC6B93" w:rsidRDefault="00EC6B93" w:rsidP="00EC6B93">
      <w:pPr>
        <w:rPr>
          <w:rtl/>
          <w:lang w:eastAsia="he-IL"/>
        </w:rPr>
      </w:pPr>
      <w:bookmarkStart w:id="4584" w:name="_ETM_Q1_10564648"/>
      <w:bookmarkStart w:id="4585" w:name="_ETM_Q1_10564779"/>
      <w:bookmarkStart w:id="4586" w:name="_ETM_Q1_10564815"/>
      <w:bookmarkEnd w:id="4584"/>
      <w:bookmarkEnd w:id="4585"/>
      <w:bookmarkEnd w:id="4586"/>
    </w:p>
    <w:p w:rsidR="00EC6B93" w:rsidRDefault="00EC6B93" w:rsidP="00EC6B93">
      <w:pPr>
        <w:rPr>
          <w:rtl/>
          <w:lang w:eastAsia="he-IL"/>
        </w:rPr>
      </w:pPr>
      <w:bookmarkStart w:id="4587" w:name="_ETM_Q1_10564947"/>
      <w:bookmarkEnd w:id="4587"/>
      <w:r>
        <w:rPr>
          <w:rFonts w:hint="cs"/>
          <w:rtl/>
          <w:lang w:eastAsia="he-IL"/>
        </w:rPr>
        <w:t xml:space="preserve">הסתייגות מס' 101, בבקשה. </w:t>
      </w:r>
    </w:p>
    <w:p w:rsidR="00EC6B93" w:rsidRDefault="00EC6B93" w:rsidP="00EC6B93">
      <w:pPr>
        <w:rPr>
          <w:rtl/>
          <w:lang w:eastAsia="he-IL"/>
        </w:rPr>
      </w:pPr>
      <w:bookmarkStart w:id="4588" w:name="_ETM_Q1_10568759"/>
      <w:bookmarkStart w:id="4589" w:name="_ETM_Q1_10567305"/>
      <w:bookmarkEnd w:id="4588"/>
      <w:bookmarkEnd w:id="4589"/>
    </w:p>
    <w:p w:rsidR="00EC6B93" w:rsidRDefault="00EC6B93" w:rsidP="00EC6B93">
      <w:pPr>
        <w:pStyle w:val="-"/>
        <w:keepNext/>
        <w:rPr>
          <w:rtl/>
        </w:rPr>
      </w:pPr>
      <w:bookmarkStart w:id="4590" w:name="ET_speakercontinue_6157_465"/>
      <w:r w:rsidRPr="00EC6B93">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C6B93">
        <w:rPr>
          <w:rStyle w:val="TagStyle"/>
          <w:rtl/>
        </w:rPr>
        <w:t xml:space="preserve"> &lt;&lt; דובר_המשך &gt;&gt;</w:t>
      </w:r>
      <w:r>
        <w:rPr>
          <w:rtl/>
        </w:rPr>
        <w:t xml:space="preserve">   </w:t>
      </w:r>
      <w:bookmarkEnd w:id="4590"/>
    </w:p>
    <w:p w:rsidR="00EC6B93" w:rsidRDefault="00EC6B93" w:rsidP="00EC6B93">
      <w:pPr>
        <w:pStyle w:val="KeepWithNext"/>
        <w:rPr>
          <w:rtl/>
          <w:lang w:eastAsia="he-IL"/>
        </w:rPr>
      </w:pPr>
    </w:p>
    <w:p w:rsidR="00EC6B93" w:rsidRDefault="00EC6B93" w:rsidP="00EC6B93">
      <w:pPr>
        <w:rPr>
          <w:rtl/>
          <w:lang w:eastAsia="he-IL"/>
        </w:rPr>
      </w:pPr>
      <w:bookmarkStart w:id="4591" w:name="_ETM_Q1_10568079"/>
      <w:bookmarkEnd w:id="4591"/>
      <w:r>
        <w:rPr>
          <w:rFonts w:hint="cs"/>
          <w:rtl/>
          <w:lang w:eastAsia="he-IL"/>
        </w:rPr>
        <w:t xml:space="preserve">נציג מקרב הציבור, שהוא </w:t>
      </w:r>
      <w:bookmarkStart w:id="4592" w:name="_ETM_Q1_10571064"/>
      <w:bookmarkEnd w:id="4592"/>
      <w:r>
        <w:rPr>
          <w:rFonts w:hint="cs"/>
          <w:rtl/>
          <w:lang w:eastAsia="he-IL"/>
        </w:rPr>
        <w:t xml:space="preserve">בעל תואר אקדמי ממוסד מוכר, כמשמעותו בחוק המועצה להשכלה גבוהה, </w:t>
      </w:r>
      <w:bookmarkStart w:id="4593" w:name="_ETM_Q1_10571678"/>
      <w:bookmarkEnd w:id="4593"/>
      <w:r>
        <w:rPr>
          <w:rFonts w:hint="cs"/>
          <w:rtl/>
          <w:lang w:eastAsia="he-IL"/>
        </w:rPr>
        <w:t xml:space="preserve">בתחומי עיסוקה של הרשות ומומחיות בתחום האסדרה, שימנה שר האוצר. </w:t>
      </w:r>
      <w:bookmarkStart w:id="4594" w:name="_ETM_Q1_10579552"/>
      <w:bookmarkStart w:id="4595" w:name="_ETM_Q1_10582734"/>
      <w:bookmarkEnd w:id="4594"/>
      <w:bookmarkEnd w:id="4595"/>
    </w:p>
    <w:p w:rsidR="00EC6B93" w:rsidRDefault="00EC6B93" w:rsidP="00EC6B93">
      <w:pPr>
        <w:rPr>
          <w:rtl/>
          <w:lang w:eastAsia="he-IL"/>
        </w:rPr>
      </w:pPr>
      <w:bookmarkStart w:id="4596" w:name="_ETM_Q1_10582874"/>
      <w:bookmarkStart w:id="4597" w:name="_ETM_Q1_10582895"/>
      <w:bookmarkEnd w:id="4596"/>
      <w:bookmarkEnd w:id="4597"/>
    </w:p>
    <w:p w:rsidR="00EC6B93" w:rsidRDefault="00EC6B93" w:rsidP="00EC6B93">
      <w:pPr>
        <w:rPr>
          <w:rtl/>
          <w:lang w:eastAsia="he-IL"/>
        </w:rPr>
      </w:pPr>
      <w:bookmarkStart w:id="4598" w:name="_ETM_Q1_10583022"/>
      <w:bookmarkEnd w:id="4598"/>
      <w:r>
        <w:rPr>
          <w:rFonts w:hint="cs"/>
          <w:rtl/>
          <w:lang w:eastAsia="he-IL"/>
        </w:rPr>
        <w:t xml:space="preserve">כאשר אתה מעניק לנציג מטעם הציבור לשבת בוועדה תוך-ממשלתית, </w:t>
      </w:r>
      <w:bookmarkStart w:id="4599" w:name="_ETM_Q1_10594360"/>
      <w:bookmarkEnd w:id="4599"/>
      <w:r>
        <w:rPr>
          <w:rFonts w:hint="cs"/>
          <w:rtl/>
          <w:lang w:eastAsia="he-IL"/>
        </w:rPr>
        <w:t xml:space="preserve">ועל אחת כמה וכמה, כששר האוצר הוא זה שממנה </w:t>
      </w:r>
      <w:bookmarkStart w:id="4600" w:name="_ETM_Q1_10593728"/>
      <w:bookmarkEnd w:id="4600"/>
      <w:r>
        <w:rPr>
          <w:rFonts w:hint="cs"/>
          <w:rtl/>
          <w:lang w:eastAsia="he-IL"/>
        </w:rPr>
        <w:t xml:space="preserve">אותו, אתה מעניק למשרד האוצר כוח כפול בוועדה. אני </w:t>
      </w:r>
      <w:bookmarkStart w:id="4601" w:name="_ETM_Q1_10599153"/>
      <w:bookmarkEnd w:id="4601"/>
      <w:r>
        <w:rPr>
          <w:rFonts w:hint="cs"/>
          <w:rtl/>
          <w:lang w:eastAsia="he-IL"/>
        </w:rPr>
        <w:t xml:space="preserve">חושב, אדוני, שזאת תקלה ואתה תסכים איתי. לא ייתכן שמשרד </w:t>
      </w:r>
      <w:bookmarkStart w:id="4602" w:name="_ETM_Q1_10605438"/>
      <w:bookmarkEnd w:id="4602"/>
      <w:r>
        <w:rPr>
          <w:rFonts w:hint="cs"/>
          <w:rtl/>
          <w:lang w:eastAsia="he-IL"/>
        </w:rPr>
        <w:t xml:space="preserve">האוצר מחזיק גם בנציג ציבור, ודאי כאשר אנחנו משווים אותו </w:t>
      </w:r>
      <w:bookmarkStart w:id="4603" w:name="_ETM_Q1_10610786"/>
      <w:bookmarkEnd w:id="4603"/>
      <w:r>
        <w:rPr>
          <w:rFonts w:hint="cs"/>
          <w:rtl/>
          <w:lang w:eastAsia="he-IL"/>
        </w:rPr>
        <w:t xml:space="preserve">למשרדים אחרים, וכוחם בוועדה. </w:t>
      </w:r>
    </w:p>
    <w:p w:rsidR="00940B7B" w:rsidRDefault="00940B7B" w:rsidP="00EC6B93">
      <w:pPr>
        <w:rPr>
          <w:rtl/>
          <w:lang w:eastAsia="he-IL"/>
        </w:rPr>
      </w:pPr>
      <w:bookmarkStart w:id="4604" w:name="_ETM_Q1_10616759"/>
      <w:bookmarkStart w:id="4605" w:name="_ETM_Q1_10616893"/>
      <w:bookmarkEnd w:id="4604"/>
      <w:bookmarkEnd w:id="4605"/>
    </w:p>
    <w:p w:rsidR="00940B7B" w:rsidRDefault="00940B7B" w:rsidP="00EC6B93">
      <w:pPr>
        <w:rPr>
          <w:rtl/>
          <w:lang w:eastAsia="he-IL"/>
        </w:rPr>
      </w:pPr>
      <w:bookmarkStart w:id="4606" w:name="_ETM_Q1_10617063"/>
      <w:bookmarkStart w:id="4607" w:name="_ETM_Q1_10617186"/>
      <w:bookmarkEnd w:id="4606"/>
      <w:bookmarkEnd w:id="4607"/>
      <w:r>
        <w:rPr>
          <w:rFonts w:hint="cs"/>
          <w:rtl/>
          <w:lang w:eastAsia="he-IL"/>
        </w:rPr>
        <w:t xml:space="preserve">אני חייב לומר, שכל הפרקטיקה של </w:t>
      </w:r>
      <w:bookmarkStart w:id="4608" w:name="_ETM_Q1_10617596"/>
      <w:bookmarkEnd w:id="4608"/>
      <w:r>
        <w:rPr>
          <w:rFonts w:hint="cs"/>
          <w:rtl/>
          <w:lang w:eastAsia="he-IL"/>
        </w:rPr>
        <w:t xml:space="preserve">מינוי נציג ציבור, לא כל כך מוצאת חן בעיניי. אני </w:t>
      </w:r>
      <w:bookmarkStart w:id="4609" w:name="_ETM_Q1_10622163"/>
      <w:bookmarkEnd w:id="4609"/>
      <w:r>
        <w:rPr>
          <w:rFonts w:hint="cs"/>
          <w:rtl/>
          <w:lang w:eastAsia="he-IL"/>
        </w:rPr>
        <w:t xml:space="preserve">מכיר נציגי ציבור, חלקם יושבים פה מסביב לשולחן. אנשים יותר </w:t>
      </w:r>
      <w:bookmarkStart w:id="4610" w:name="_ETM_Q1_10626991"/>
      <w:bookmarkEnd w:id="4610"/>
      <w:r>
        <w:rPr>
          <w:rFonts w:hint="cs"/>
          <w:rtl/>
          <w:lang w:eastAsia="he-IL"/>
        </w:rPr>
        <w:t xml:space="preserve">מראויים, גם אם עמדותיהם לא תמיד ראויות בעיניי. הם באמת </w:t>
      </w:r>
      <w:bookmarkStart w:id="4611" w:name="_ETM_Q1_10631022"/>
      <w:bookmarkEnd w:id="4611"/>
      <w:r>
        <w:rPr>
          <w:rFonts w:hint="cs"/>
          <w:rtl/>
          <w:lang w:eastAsia="he-IL"/>
        </w:rPr>
        <w:t xml:space="preserve">יכולים להיות נציגי ציבור, הם יכולים לייצג את הציבור, וכאשר </w:t>
      </w:r>
      <w:bookmarkStart w:id="4612" w:name="_ETM_Q1_10636177"/>
      <w:bookmarkEnd w:id="4612"/>
      <w:r>
        <w:rPr>
          <w:rFonts w:hint="cs"/>
          <w:rtl/>
          <w:lang w:eastAsia="he-IL"/>
        </w:rPr>
        <w:t xml:space="preserve">אנחנו אומרים להכניס נציג ציבור, ולו בדרך העקיפה הזאת, אנחנו </w:t>
      </w:r>
      <w:bookmarkStart w:id="4613" w:name="_ETM_Q1_10643722"/>
      <w:bookmarkEnd w:id="4613"/>
      <w:r>
        <w:rPr>
          <w:rFonts w:hint="cs"/>
          <w:rtl/>
          <w:lang w:eastAsia="he-IL"/>
        </w:rPr>
        <w:t xml:space="preserve">בעצם אומרים שהממשלה הנבחרת של מדינת ישראל, הפקידים הנבחרים של </w:t>
      </w:r>
      <w:bookmarkStart w:id="4614" w:name="_ETM_Q1_10647032"/>
      <w:bookmarkEnd w:id="4614"/>
      <w:r>
        <w:rPr>
          <w:rFonts w:hint="cs"/>
          <w:rtl/>
          <w:lang w:eastAsia="he-IL"/>
        </w:rPr>
        <w:t xml:space="preserve">מדינת ישראל, הפקידים הלא נבחרים של מדינת ישראל, חברי הכנסת </w:t>
      </w:r>
      <w:bookmarkStart w:id="4615" w:name="_ETM_Q1_10651547"/>
      <w:bookmarkEnd w:id="4615"/>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r>
        <w:rPr>
          <w:rtl/>
          <w:lang w:eastAsia="he-IL"/>
        </w:rPr>
        <w:t>–</w:t>
      </w:r>
      <w:r>
        <w:rPr>
          <w:rFonts w:hint="cs"/>
          <w:rtl/>
          <w:lang w:eastAsia="he-IL"/>
        </w:rPr>
        <w:t xml:space="preserve"> אף אחד מהם איננו נציג של </w:t>
      </w:r>
      <w:bookmarkStart w:id="4616" w:name="_ETM_Q1_10654130"/>
      <w:bookmarkEnd w:id="4616"/>
      <w:r>
        <w:rPr>
          <w:rFonts w:hint="cs"/>
          <w:rtl/>
          <w:lang w:eastAsia="he-IL"/>
        </w:rPr>
        <w:t xml:space="preserve">הציבור. רק איזה אדם שימונה לתפקידו בהליך לא ברור, ובהליך </w:t>
      </w:r>
      <w:bookmarkStart w:id="4617" w:name="_ETM_Q1_10663393"/>
      <w:bookmarkEnd w:id="4617"/>
      <w:r>
        <w:rPr>
          <w:rFonts w:hint="cs"/>
          <w:rtl/>
          <w:lang w:eastAsia="he-IL"/>
        </w:rPr>
        <w:t xml:space="preserve">שבעיניי אין לו דבר וחצי דבר עם ייצוג הציבור, הוא </w:t>
      </w:r>
      <w:bookmarkStart w:id="4618" w:name="_ETM_Q1_10666945"/>
      <w:bookmarkEnd w:id="4618"/>
      <w:r>
        <w:rPr>
          <w:rFonts w:hint="cs"/>
          <w:rtl/>
          <w:lang w:eastAsia="he-IL"/>
        </w:rPr>
        <w:t xml:space="preserve">זה שייצג את הציבור. </w:t>
      </w:r>
    </w:p>
    <w:p w:rsidR="00940B7B" w:rsidRDefault="00940B7B" w:rsidP="00EC6B93">
      <w:pPr>
        <w:rPr>
          <w:rtl/>
          <w:lang w:eastAsia="he-IL"/>
        </w:rPr>
      </w:pPr>
      <w:bookmarkStart w:id="4619" w:name="_ETM_Q1_10671008"/>
      <w:bookmarkEnd w:id="4619"/>
    </w:p>
    <w:p w:rsidR="00940B7B" w:rsidRDefault="00940B7B" w:rsidP="00EC6B93">
      <w:pPr>
        <w:rPr>
          <w:rtl/>
          <w:lang w:eastAsia="he-IL"/>
        </w:rPr>
      </w:pPr>
      <w:bookmarkStart w:id="4620" w:name="_ETM_Q1_10671169"/>
      <w:bookmarkStart w:id="4621" w:name="_ETM_Q1_10671272"/>
      <w:bookmarkStart w:id="4622" w:name="_ETM_Q1_10671342"/>
      <w:bookmarkEnd w:id="4620"/>
      <w:bookmarkEnd w:id="4621"/>
      <w:bookmarkEnd w:id="4622"/>
      <w:r>
        <w:rPr>
          <w:rFonts w:hint="cs"/>
          <w:rtl/>
          <w:lang w:eastAsia="he-IL"/>
        </w:rPr>
        <w:t xml:space="preserve">לכן, אני מבקש להוריד את </w:t>
      </w:r>
      <w:bookmarkStart w:id="4623" w:name="_ETM_Q1_10672797"/>
      <w:bookmarkEnd w:id="4623"/>
      <w:r w:rsidR="004B12E0">
        <w:rPr>
          <w:rFonts w:hint="cs"/>
          <w:rtl/>
          <w:lang w:eastAsia="he-IL"/>
        </w:rPr>
        <w:t xml:space="preserve">הפסקה הזאת מאותה מליאה. </w:t>
      </w:r>
    </w:p>
    <w:p w:rsidR="004B12E0" w:rsidRDefault="004B12E0" w:rsidP="00EC6B93">
      <w:pPr>
        <w:rPr>
          <w:rtl/>
          <w:lang w:eastAsia="he-IL"/>
        </w:rPr>
      </w:pPr>
    </w:p>
    <w:p w:rsidR="004B12E0" w:rsidRDefault="004B12E0" w:rsidP="004B12E0">
      <w:pPr>
        <w:pStyle w:val="af8"/>
        <w:keepNext/>
        <w:rPr>
          <w:rtl/>
        </w:rPr>
      </w:pPr>
      <w:bookmarkStart w:id="4624" w:name="ET_yor_6156_466"/>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24"/>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בסדר גמור. </w:t>
      </w:r>
    </w:p>
    <w:p w:rsidR="004B12E0" w:rsidRDefault="004B12E0" w:rsidP="004B12E0">
      <w:pPr>
        <w:rPr>
          <w:rtl/>
          <w:lang w:eastAsia="he-IL"/>
        </w:rPr>
      </w:pPr>
    </w:p>
    <w:p w:rsidR="004B12E0" w:rsidRDefault="004B12E0" w:rsidP="004B12E0">
      <w:pPr>
        <w:rPr>
          <w:rtl/>
          <w:lang w:eastAsia="he-IL"/>
        </w:rPr>
      </w:pPr>
      <w:r>
        <w:rPr>
          <w:rFonts w:hint="cs"/>
          <w:rtl/>
          <w:lang w:eastAsia="he-IL"/>
        </w:rPr>
        <w:t>מי בעד ההסתייגות?</w:t>
      </w:r>
    </w:p>
    <w:p w:rsidR="004B12E0" w:rsidRDefault="004B12E0" w:rsidP="004B12E0">
      <w:pPr>
        <w:pStyle w:val="af3"/>
        <w:keepNext/>
        <w:rPr>
          <w:rtl/>
          <w:lang w:eastAsia="he-IL"/>
        </w:rPr>
      </w:pPr>
      <w:r>
        <w:rPr>
          <w:rtl/>
          <w:lang w:eastAsia="he-IL"/>
        </w:rPr>
        <w:t>הצבעה</w:t>
      </w:r>
    </w:p>
    <w:p w:rsidR="004B12E0" w:rsidRDefault="004B12E0" w:rsidP="004B12E0">
      <w:pPr>
        <w:pStyle w:val="--"/>
        <w:keepNext/>
        <w:rPr>
          <w:rtl/>
          <w:lang w:eastAsia="he-IL"/>
        </w:rPr>
      </w:pPr>
    </w:p>
    <w:p w:rsidR="004B12E0" w:rsidRDefault="004B12E0" w:rsidP="004B12E0">
      <w:pPr>
        <w:pStyle w:val="--"/>
        <w:keepNext/>
        <w:rPr>
          <w:rtl/>
          <w:lang w:eastAsia="he-IL"/>
        </w:rPr>
      </w:pPr>
      <w:r>
        <w:rPr>
          <w:rFonts w:hint="cs"/>
          <w:rtl/>
          <w:lang w:eastAsia="he-IL"/>
        </w:rPr>
        <w:t xml:space="preserve">הסתייגות מס' 101 לא אושרה. </w:t>
      </w:r>
    </w:p>
    <w:p w:rsidR="004B12E0" w:rsidRDefault="004B12E0" w:rsidP="004B12E0">
      <w:pPr>
        <w:rPr>
          <w:rtl/>
          <w:lang w:eastAsia="he-IL"/>
        </w:rPr>
      </w:pPr>
    </w:p>
    <w:p w:rsidR="004B12E0" w:rsidRDefault="004B12E0" w:rsidP="004B12E0">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ההסתייגות נפלה. </w:t>
      </w:r>
    </w:p>
    <w:p w:rsidR="004B12E0" w:rsidRDefault="004B12E0" w:rsidP="004B12E0">
      <w:pPr>
        <w:rPr>
          <w:rtl/>
          <w:lang w:eastAsia="he-IL"/>
        </w:rPr>
      </w:pPr>
      <w:bookmarkStart w:id="4625" w:name="_ETM_Q1_10645606"/>
      <w:bookmarkStart w:id="4626" w:name="_ETM_Q1_10645827"/>
      <w:bookmarkEnd w:id="4625"/>
      <w:bookmarkEnd w:id="4626"/>
    </w:p>
    <w:p w:rsidR="004B12E0" w:rsidRDefault="004B12E0" w:rsidP="004B12E0">
      <w:pPr>
        <w:rPr>
          <w:rtl/>
          <w:lang w:eastAsia="he-IL"/>
        </w:rPr>
      </w:pPr>
      <w:bookmarkStart w:id="4627" w:name="_ETM_Q1_10645927"/>
      <w:bookmarkStart w:id="4628" w:name="_ETM_Q1_10646121"/>
      <w:bookmarkEnd w:id="4627"/>
      <w:bookmarkEnd w:id="4628"/>
      <w:r>
        <w:rPr>
          <w:rFonts w:hint="cs"/>
          <w:rtl/>
          <w:lang w:eastAsia="he-IL"/>
        </w:rPr>
        <w:t xml:space="preserve">הסתייגויות 102, 103, 104 </w:t>
      </w:r>
      <w:r>
        <w:rPr>
          <w:rtl/>
          <w:lang w:eastAsia="he-IL"/>
        </w:rPr>
        <w:t>–</w:t>
      </w:r>
      <w:r>
        <w:rPr>
          <w:rFonts w:hint="cs"/>
          <w:rtl/>
          <w:lang w:eastAsia="he-IL"/>
        </w:rPr>
        <w:t xml:space="preserve"> </w:t>
      </w:r>
      <w:proofErr w:type="spellStart"/>
      <w:r>
        <w:rPr>
          <w:rFonts w:hint="cs"/>
          <w:rtl/>
          <w:lang w:eastAsia="he-IL"/>
        </w:rPr>
        <w:t>יוצבעו</w:t>
      </w:r>
      <w:proofErr w:type="spellEnd"/>
      <w:r>
        <w:rPr>
          <w:rFonts w:hint="cs"/>
          <w:rtl/>
          <w:lang w:eastAsia="he-IL"/>
        </w:rPr>
        <w:t xml:space="preserve"> כקובץ. </w:t>
      </w:r>
    </w:p>
    <w:p w:rsidR="004B12E0" w:rsidRDefault="004B12E0" w:rsidP="004B12E0">
      <w:pPr>
        <w:rPr>
          <w:rtl/>
          <w:lang w:eastAsia="he-IL"/>
        </w:rPr>
      </w:pPr>
      <w:bookmarkStart w:id="4629" w:name="_ETM_Q1_10692270"/>
      <w:bookmarkStart w:id="4630" w:name="_ETM_Q1_10692490"/>
      <w:bookmarkEnd w:id="4629"/>
      <w:bookmarkEnd w:id="4630"/>
    </w:p>
    <w:p w:rsidR="004B12E0" w:rsidRDefault="004B12E0" w:rsidP="004B12E0">
      <w:pPr>
        <w:pStyle w:val="-"/>
        <w:keepNext/>
        <w:rPr>
          <w:rtl/>
        </w:rPr>
      </w:pPr>
      <w:bookmarkStart w:id="4631" w:name="ET_speakercontinue_6157_467"/>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631"/>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ר</w:t>
      </w:r>
      <w:bookmarkStart w:id="4632" w:name="_ETM_Q1_10693836"/>
      <w:bookmarkEnd w:id="4632"/>
      <w:r>
        <w:rPr>
          <w:rFonts w:hint="cs"/>
          <w:rtl/>
          <w:lang w:eastAsia="he-IL"/>
        </w:rPr>
        <w:t>ק</w:t>
      </w:r>
      <w:bookmarkStart w:id="4633" w:name="_ETM_Q1_10694121"/>
      <w:bookmarkEnd w:id="4633"/>
      <w:r>
        <w:rPr>
          <w:rFonts w:hint="cs"/>
          <w:rtl/>
          <w:lang w:eastAsia="he-IL"/>
        </w:rPr>
        <w:t xml:space="preserve"> רגע, ההצבעה כקובץ היא חלק מהנוהל הרגיל או שזה נוהל מיוחד?</w:t>
      </w:r>
    </w:p>
    <w:p w:rsidR="004B12E0" w:rsidRDefault="004B12E0" w:rsidP="004B12E0">
      <w:pPr>
        <w:rPr>
          <w:rtl/>
          <w:lang w:eastAsia="he-IL"/>
        </w:rPr>
      </w:pPr>
      <w:bookmarkStart w:id="4634" w:name="_ETM_Q1_10701191"/>
      <w:bookmarkStart w:id="4635" w:name="_ETM_Q1_10701377"/>
      <w:bookmarkEnd w:id="4634"/>
      <w:bookmarkEnd w:id="4635"/>
    </w:p>
    <w:p w:rsidR="004B12E0" w:rsidRDefault="004B12E0" w:rsidP="004B12E0">
      <w:pPr>
        <w:pStyle w:val="af8"/>
        <w:keepNext/>
        <w:rPr>
          <w:rtl/>
        </w:rPr>
      </w:pPr>
      <w:bookmarkStart w:id="4636" w:name="ET_yor_6156_468"/>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36"/>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כ</w:t>
      </w:r>
      <w:bookmarkStart w:id="4637" w:name="_ETM_Q1_10702383"/>
      <w:bookmarkEnd w:id="4637"/>
      <w:r>
        <w:rPr>
          <w:rFonts w:hint="cs"/>
          <w:rtl/>
          <w:lang w:eastAsia="he-IL"/>
        </w:rPr>
        <w:t>ן, חד משמעית. חברים, מכיוון שההסתייגויות האלה לא מהותיות, אני אקריא אותן.</w:t>
      </w:r>
    </w:p>
    <w:p w:rsidR="004B12E0" w:rsidRDefault="004B12E0" w:rsidP="004B12E0">
      <w:pPr>
        <w:rPr>
          <w:rtl/>
          <w:lang w:eastAsia="he-IL"/>
        </w:rPr>
      </w:pPr>
      <w:bookmarkStart w:id="4638" w:name="_ETM_Q1_10707480"/>
      <w:bookmarkStart w:id="4639" w:name="_ETM_Q1_10707642"/>
      <w:bookmarkEnd w:id="4638"/>
      <w:bookmarkEnd w:id="4639"/>
    </w:p>
    <w:p w:rsidR="004B12E0" w:rsidRDefault="004B12E0" w:rsidP="004B12E0">
      <w:pPr>
        <w:pStyle w:val="-"/>
        <w:keepNext/>
        <w:rPr>
          <w:rtl/>
        </w:rPr>
      </w:pPr>
      <w:bookmarkStart w:id="4640" w:name="ET_speakercontinue_6157_469"/>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640"/>
    </w:p>
    <w:p w:rsidR="004B12E0" w:rsidRDefault="004B12E0" w:rsidP="004B12E0">
      <w:pPr>
        <w:pStyle w:val="KeepWithNext"/>
        <w:rPr>
          <w:rtl/>
          <w:lang w:eastAsia="he-IL"/>
        </w:rPr>
      </w:pPr>
    </w:p>
    <w:p w:rsidR="004B12E0" w:rsidRDefault="004B12E0" w:rsidP="004B12E0">
      <w:pPr>
        <w:rPr>
          <w:rtl/>
          <w:lang w:eastAsia="he-IL"/>
        </w:rPr>
      </w:pPr>
      <w:bookmarkStart w:id="4641" w:name="_ETM_Q1_10706667"/>
      <w:bookmarkEnd w:id="4641"/>
      <w:r>
        <w:rPr>
          <w:rFonts w:hint="cs"/>
          <w:rtl/>
          <w:lang w:eastAsia="he-IL"/>
        </w:rPr>
        <w:t>מה לא מהותי בהן?</w:t>
      </w:r>
    </w:p>
    <w:p w:rsidR="004B12E0" w:rsidRDefault="004B12E0" w:rsidP="004B12E0">
      <w:pPr>
        <w:rPr>
          <w:rtl/>
          <w:lang w:eastAsia="he-IL"/>
        </w:rPr>
      </w:pPr>
      <w:bookmarkStart w:id="4642" w:name="_ETM_Q1_10709263"/>
      <w:bookmarkStart w:id="4643" w:name="_ETM_Q1_10709430"/>
      <w:bookmarkEnd w:id="4642"/>
      <w:bookmarkEnd w:id="4643"/>
    </w:p>
    <w:p w:rsidR="004B12E0" w:rsidRDefault="004B12E0" w:rsidP="004B12E0">
      <w:pPr>
        <w:pStyle w:val="af8"/>
        <w:keepNext/>
        <w:rPr>
          <w:rtl/>
        </w:rPr>
      </w:pPr>
      <w:bookmarkStart w:id="4644" w:name="ET_yor_6156_470"/>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44"/>
    </w:p>
    <w:p w:rsidR="004B12E0" w:rsidRDefault="004B12E0" w:rsidP="004B12E0">
      <w:pPr>
        <w:pStyle w:val="KeepWithNext"/>
        <w:rPr>
          <w:rtl/>
          <w:lang w:eastAsia="he-IL"/>
        </w:rPr>
      </w:pPr>
    </w:p>
    <w:p w:rsidR="004B12E0" w:rsidRDefault="004B12E0" w:rsidP="004B12E0">
      <w:pPr>
        <w:rPr>
          <w:rtl/>
          <w:lang w:eastAsia="he-IL"/>
        </w:rPr>
      </w:pPr>
      <w:bookmarkStart w:id="4645" w:name="_ETM_Q1_10711134"/>
      <w:bookmarkEnd w:id="4645"/>
      <w:r>
        <w:rPr>
          <w:rFonts w:hint="cs"/>
          <w:rtl/>
          <w:lang w:eastAsia="he-IL"/>
        </w:rPr>
        <w:t xml:space="preserve">חברי חבר הכנסת </w:t>
      </w:r>
      <w:bookmarkStart w:id="4646" w:name="_ETM_Q1_10716783"/>
      <w:bookmarkEnd w:id="4646"/>
      <w:proofErr w:type="spellStart"/>
      <w:r>
        <w:rPr>
          <w:rFonts w:hint="cs"/>
          <w:rtl/>
          <w:lang w:eastAsia="he-IL"/>
        </w:rPr>
        <w:t>רוטמן</w:t>
      </w:r>
      <w:proofErr w:type="spellEnd"/>
      <w:r>
        <w:rPr>
          <w:rFonts w:hint="cs"/>
          <w:rtl/>
          <w:lang w:eastAsia="he-IL"/>
        </w:rPr>
        <w:t xml:space="preserve">, שנייה, אני רוצה להסביר משהו. הסמכות לקבוע אם יש </w:t>
      </w:r>
      <w:bookmarkStart w:id="4647" w:name="_ETM_Q1_10719778"/>
      <w:bookmarkEnd w:id="4647"/>
      <w:r>
        <w:rPr>
          <w:rFonts w:hint="cs"/>
          <w:rtl/>
          <w:lang w:eastAsia="he-IL"/>
        </w:rPr>
        <w:t xml:space="preserve">פה תוכן מהותי או לא, היא בידי היו"ר. יש פה </w:t>
      </w:r>
      <w:bookmarkStart w:id="4648" w:name="_ETM_Q1_10722479"/>
      <w:bookmarkEnd w:id="4648"/>
      <w:r>
        <w:rPr>
          <w:rFonts w:hint="cs"/>
          <w:rtl/>
          <w:lang w:eastAsia="he-IL"/>
        </w:rPr>
        <w:t xml:space="preserve">יועץ משפטי, ואם הוא יורה לי אחרת </w:t>
      </w:r>
      <w:r>
        <w:rPr>
          <w:rtl/>
          <w:lang w:eastAsia="he-IL"/>
        </w:rPr>
        <w:t>–</w:t>
      </w:r>
      <w:r>
        <w:rPr>
          <w:rFonts w:hint="cs"/>
          <w:rtl/>
          <w:lang w:eastAsia="he-IL"/>
        </w:rPr>
        <w:t xml:space="preserve"> זה בסדר. </w:t>
      </w:r>
    </w:p>
    <w:p w:rsidR="004B12E0" w:rsidRDefault="004B12E0" w:rsidP="004B12E0">
      <w:pPr>
        <w:rPr>
          <w:rtl/>
          <w:lang w:eastAsia="he-IL"/>
        </w:rPr>
      </w:pPr>
    </w:p>
    <w:p w:rsidR="004B12E0" w:rsidRDefault="004B12E0" w:rsidP="004B12E0">
      <w:pPr>
        <w:pStyle w:val="af7"/>
        <w:keepNext/>
        <w:rPr>
          <w:rtl/>
        </w:rPr>
      </w:pPr>
      <w:bookmarkStart w:id="4649" w:name="ET_interruption_אלעזר_שטרן_ייעוץ_מ_471"/>
      <w:r w:rsidRPr="004B12E0">
        <w:rPr>
          <w:rStyle w:val="TagStyle"/>
          <w:rtl/>
        </w:rPr>
        <w:t xml:space="preserve"> &lt;&lt; קריאה &gt;&gt; </w:t>
      </w:r>
      <w:r>
        <w:rPr>
          <w:rtl/>
        </w:rPr>
        <w:t>אלעזר שטרן (ייעוץ משפטי):</w:t>
      </w:r>
      <w:r w:rsidRPr="004B12E0">
        <w:rPr>
          <w:rStyle w:val="TagStyle"/>
          <w:rtl/>
        </w:rPr>
        <w:t xml:space="preserve"> &lt;&lt; קריאה &gt;&gt;</w:t>
      </w:r>
      <w:r>
        <w:rPr>
          <w:rtl/>
        </w:rPr>
        <w:t xml:space="preserve">   </w:t>
      </w:r>
      <w:bookmarkEnd w:id="4649"/>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זאת לא הסתייגות מהותית. </w:t>
      </w:r>
    </w:p>
    <w:p w:rsidR="004B12E0" w:rsidRDefault="004B12E0" w:rsidP="004B12E0">
      <w:pPr>
        <w:rPr>
          <w:rtl/>
          <w:lang w:eastAsia="he-IL"/>
        </w:rPr>
      </w:pPr>
      <w:bookmarkStart w:id="4650" w:name="_ETM_Q1_10727478"/>
      <w:bookmarkStart w:id="4651" w:name="_ETM_Q1_10727650"/>
      <w:bookmarkEnd w:id="4650"/>
      <w:bookmarkEnd w:id="4651"/>
    </w:p>
    <w:p w:rsidR="004B12E0" w:rsidRDefault="004B12E0" w:rsidP="004B12E0">
      <w:pPr>
        <w:pStyle w:val="af8"/>
        <w:keepNext/>
        <w:rPr>
          <w:rtl/>
        </w:rPr>
      </w:pPr>
      <w:bookmarkStart w:id="4652" w:name="ET_yor_6156_472"/>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52"/>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ז</w:t>
      </w:r>
      <w:bookmarkStart w:id="4653" w:name="_ETM_Q1_10728982"/>
      <w:bookmarkEnd w:id="4653"/>
      <w:r>
        <w:rPr>
          <w:rFonts w:hint="cs"/>
          <w:rtl/>
          <w:lang w:eastAsia="he-IL"/>
        </w:rPr>
        <w:t xml:space="preserve">הו, נקבע. </w:t>
      </w:r>
    </w:p>
    <w:p w:rsidR="004B12E0" w:rsidRDefault="004B12E0" w:rsidP="004B12E0">
      <w:pPr>
        <w:rPr>
          <w:rtl/>
          <w:lang w:eastAsia="he-IL"/>
        </w:rPr>
      </w:pPr>
      <w:bookmarkStart w:id="4654" w:name="_ETM_Q1_10733143"/>
      <w:bookmarkStart w:id="4655" w:name="_ETM_Q1_10733305"/>
      <w:bookmarkEnd w:id="4654"/>
      <w:bookmarkEnd w:id="4655"/>
    </w:p>
    <w:p w:rsidR="004B12E0" w:rsidRDefault="004B12E0" w:rsidP="004B12E0">
      <w:pPr>
        <w:pStyle w:val="af7"/>
        <w:keepNext/>
        <w:rPr>
          <w:rtl/>
        </w:rPr>
      </w:pPr>
      <w:bookmarkStart w:id="4656" w:name="ET_interruption_אלעזר_שטרן_ייעוץ_מ_473"/>
      <w:r w:rsidRPr="004B12E0">
        <w:rPr>
          <w:rStyle w:val="TagStyle"/>
          <w:rtl/>
        </w:rPr>
        <w:t xml:space="preserve"> &lt;&lt; קריאה &gt;&gt; </w:t>
      </w:r>
      <w:r>
        <w:rPr>
          <w:rtl/>
        </w:rPr>
        <w:t>אלעזר שטרן (ייעוץ משפטי):</w:t>
      </w:r>
      <w:r w:rsidRPr="004B12E0">
        <w:rPr>
          <w:rStyle w:val="TagStyle"/>
          <w:rtl/>
        </w:rPr>
        <w:t xml:space="preserve"> &lt;&lt; קריאה &gt;&gt;</w:t>
      </w:r>
      <w:r>
        <w:rPr>
          <w:rtl/>
        </w:rPr>
        <w:t xml:space="preserve">   </w:t>
      </w:r>
      <w:bookmarkEnd w:id="4656"/>
    </w:p>
    <w:p w:rsidR="004B12E0" w:rsidRDefault="004B12E0" w:rsidP="004B12E0">
      <w:pPr>
        <w:pStyle w:val="KeepWithNext"/>
        <w:rPr>
          <w:rtl/>
          <w:lang w:eastAsia="he-IL"/>
        </w:rPr>
      </w:pPr>
    </w:p>
    <w:p w:rsidR="004B12E0" w:rsidRDefault="004B12E0" w:rsidP="004B12E0">
      <w:pPr>
        <w:rPr>
          <w:rtl/>
          <w:lang w:eastAsia="he-IL"/>
        </w:rPr>
      </w:pPr>
      <w:bookmarkStart w:id="4657" w:name="_ETM_Q1_10733721"/>
      <w:bookmarkEnd w:id="4657"/>
      <w:r>
        <w:rPr>
          <w:rFonts w:hint="cs"/>
          <w:rtl/>
          <w:lang w:eastAsia="he-IL"/>
        </w:rPr>
        <w:t>לא</w:t>
      </w:r>
      <w:bookmarkStart w:id="4658" w:name="_ETM_Q1_10733986"/>
      <w:bookmarkEnd w:id="4658"/>
      <w:r>
        <w:rPr>
          <w:rFonts w:hint="cs"/>
          <w:rtl/>
          <w:lang w:eastAsia="he-IL"/>
        </w:rPr>
        <w:t xml:space="preserve"> </w:t>
      </w:r>
      <w:bookmarkStart w:id="4659" w:name="_ETM_Q1_10734087"/>
      <w:bookmarkEnd w:id="4659"/>
      <w:r>
        <w:rPr>
          <w:rFonts w:hint="cs"/>
          <w:rtl/>
          <w:lang w:eastAsia="he-IL"/>
        </w:rPr>
        <w:t xml:space="preserve">הייתי מצביע על </w:t>
      </w:r>
      <w:bookmarkStart w:id="4660" w:name="_ETM_Q1_10732684"/>
      <w:bookmarkEnd w:id="4660"/>
      <w:r>
        <w:rPr>
          <w:rFonts w:hint="cs"/>
          <w:rtl/>
          <w:lang w:eastAsia="he-IL"/>
        </w:rPr>
        <w:t xml:space="preserve">זה כקובץ, אבל זה לא מהותי. </w:t>
      </w:r>
    </w:p>
    <w:p w:rsidR="004B12E0" w:rsidRDefault="004B12E0" w:rsidP="004B12E0">
      <w:pPr>
        <w:rPr>
          <w:rtl/>
          <w:lang w:eastAsia="he-IL"/>
        </w:rPr>
      </w:pPr>
      <w:bookmarkStart w:id="4661" w:name="_ETM_Q1_10733669"/>
      <w:bookmarkStart w:id="4662" w:name="_ETM_Q1_10733836"/>
      <w:bookmarkEnd w:id="4661"/>
      <w:bookmarkEnd w:id="4662"/>
    </w:p>
    <w:p w:rsidR="004B12E0" w:rsidRDefault="004B12E0" w:rsidP="004B12E0">
      <w:pPr>
        <w:pStyle w:val="af8"/>
        <w:keepNext/>
        <w:rPr>
          <w:rtl/>
        </w:rPr>
      </w:pPr>
      <w:bookmarkStart w:id="4663" w:name="ET_yor_6156_474"/>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63"/>
    </w:p>
    <w:p w:rsidR="004B12E0" w:rsidRDefault="004B12E0" w:rsidP="004B12E0">
      <w:pPr>
        <w:pStyle w:val="KeepWithNext"/>
        <w:rPr>
          <w:rtl/>
          <w:lang w:eastAsia="he-IL"/>
        </w:rPr>
      </w:pPr>
    </w:p>
    <w:p w:rsidR="004B12E0" w:rsidRDefault="004B12E0" w:rsidP="004B12E0">
      <w:pPr>
        <w:rPr>
          <w:rtl/>
          <w:lang w:eastAsia="he-IL"/>
        </w:rPr>
      </w:pPr>
      <w:bookmarkStart w:id="4664" w:name="_ETM_Q1_10734596"/>
      <w:bookmarkEnd w:id="4664"/>
      <w:r>
        <w:rPr>
          <w:rFonts w:hint="cs"/>
          <w:rtl/>
          <w:lang w:eastAsia="he-IL"/>
        </w:rPr>
        <w:t xml:space="preserve">לא נצביע כקובץ. </w:t>
      </w:r>
    </w:p>
    <w:p w:rsidR="004B12E0" w:rsidRDefault="004B12E0" w:rsidP="004B12E0">
      <w:pPr>
        <w:rPr>
          <w:rtl/>
          <w:lang w:eastAsia="he-IL"/>
        </w:rPr>
      </w:pPr>
      <w:bookmarkStart w:id="4665" w:name="_ETM_Q1_10737429"/>
      <w:bookmarkStart w:id="4666" w:name="_ETM_Q1_10737589"/>
      <w:bookmarkEnd w:id="4665"/>
      <w:bookmarkEnd w:id="4666"/>
    </w:p>
    <w:p w:rsidR="004B12E0" w:rsidRDefault="004B12E0" w:rsidP="004B12E0">
      <w:pPr>
        <w:pStyle w:val="-"/>
        <w:keepNext/>
        <w:rPr>
          <w:rtl/>
        </w:rPr>
      </w:pPr>
      <w:bookmarkStart w:id="4667" w:name="ET_speakercontinue_6157_475"/>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667"/>
    </w:p>
    <w:p w:rsidR="004B12E0" w:rsidRDefault="004B12E0" w:rsidP="004B12E0">
      <w:pPr>
        <w:pStyle w:val="KeepWithNext"/>
        <w:rPr>
          <w:rtl/>
          <w:lang w:eastAsia="he-IL"/>
        </w:rPr>
      </w:pPr>
    </w:p>
    <w:p w:rsidR="004B12E0" w:rsidRDefault="004B12E0" w:rsidP="004B12E0">
      <w:pPr>
        <w:rPr>
          <w:rtl/>
          <w:lang w:eastAsia="he-IL"/>
        </w:rPr>
      </w:pPr>
      <w:bookmarkStart w:id="4668" w:name="_ETM_Q1_10738480"/>
      <w:bookmarkEnd w:id="4668"/>
      <w:r>
        <w:rPr>
          <w:rFonts w:hint="cs"/>
          <w:rtl/>
          <w:lang w:eastAsia="he-IL"/>
        </w:rPr>
        <w:t>סליחה, למה זה לא מהותי</w:t>
      </w:r>
      <w:bookmarkStart w:id="4669" w:name="_ETM_Q1_10738126"/>
      <w:bookmarkStart w:id="4670" w:name="_ETM_Q1_10738284"/>
      <w:bookmarkEnd w:id="4669"/>
      <w:bookmarkEnd w:id="4670"/>
      <w:r>
        <w:rPr>
          <w:rFonts w:hint="cs"/>
          <w:rtl/>
          <w:lang w:eastAsia="he-IL"/>
        </w:rPr>
        <w:t xml:space="preserve">? מותר לי לנהל </w:t>
      </w:r>
      <w:proofErr w:type="spellStart"/>
      <w:r>
        <w:rPr>
          <w:rFonts w:hint="cs"/>
          <w:rtl/>
          <w:lang w:eastAsia="he-IL"/>
        </w:rPr>
        <w:t>איתך</w:t>
      </w:r>
      <w:proofErr w:type="spellEnd"/>
      <w:r>
        <w:rPr>
          <w:rFonts w:hint="cs"/>
          <w:rtl/>
          <w:lang w:eastAsia="he-IL"/>
        </w:rPr>
        <w:t xml:space="preserve"> שיח</w:t>
      </w:r>
      <w:bookmarkStart w:id="4671" w:name="_ETM_Q1_10743214"/>
      <w:bookmarkStart w:id="4672" w:name="_ETM_Q1_10743352"/>
      <w:bookmarkEnd w:id="4671"/>
      <w:bookmarkEnd w:id="4672"/>
      <w:r>
        <w:rPr>
          <w:rFonts w:hint="cs"/>
          <w:rtl/>
          <w:lang w:eastAsia="he-IL"/>
        </w:rPr>
        <w:t xml:space="preserve">? אני </w:t>
      </w:r>
      <w:bookmarkStart w:id="4673" w:name="_ETM_Q1_10738633"/>
      <w:bookmarkEnd w:id="4673"/>
      <w:r>
        <w:rPr>
          <w:rFonts w:hint="cs"/>
          <w:rtl/>
          <w:lang w:eastAsia="he-IL"/>
        </w:rPr>
        <w:t xml:space="preserve">שואל, אם אני רוצה שנציג ציבור יהיה תושב יהודה </w:t>
      </w:r>
      <w:bookmarkStart w:id="4674" w:name="_ETM_Q1_10743750"/>
      <w:bookmarkEnd w:id="4674"/>
      <w:r>
        <w:rPr>
          <w:rFonts w:hint="cs"/>
          <w:rtl/>
          <w:lang w:eastAsia="he-IL"/>
        </w:rPr>
        <w:t>ושומרון, למה זה לא מהותי?</w:t>
      </w:r>
    </w:p>
    <w:p w:rsidR="004B12E0" w:rsidRDefault="004B12E0" w:rsidP="004B12E0">
      <w:pPr>
        <w:rPr>
          <w:rtl/>
          <w:lang w:eastAsia="he-IL"/>
        </w:rPr>
      </w:pPr>
      <w:bookmarkStart w:id="4675" w:name="_ETM_Q1_10747254"/>
      <w:bookmarkStart w:id="4676" w:name="_ETM_Q1_10747398"/>
      <w:bookmarkEnd w:id="4675"/>
      <w:bookmarkEnd w:id="4676"/>
    </w:p>
    <w:p w:rsidR="004B12E0" w:rsidRDefault="004B12E0" w:rsidP="004B12E0">
      <w:pPr>
        <w:pStyle w:val="af8"/>
        <w:keepNext/>
        <w:rPr>
          <w:rtl/>
        </w:rPr>
      </w:pPr>
      <w:bookmarkStart w:id="4677" w:name="ET_yor_6156_476"/>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77"/>
    </w:p>
    <w:p w:rsidR="004B12E0" w:rsidRDefault="004B12E0" w:rsidP="004B12E0">
      <w:pPr>
        <w:pStyle w:val="KeepWithNext"/>
        <w:rPr>
          <w:rtl/>
          <w:lang w:eastAsia="he-IL"/>
        </w:rPr>
      </w:pPr>
    </w:p>
    <w:p w:rsidR="004B12E0" w:rsidRDefault="004B12E0" w:rsidP="004B12E0">
      <w:pPr>
        <w:rPr>
          <w:rtl/>
          <w:lang w:eastAsia="he-IL"/>
        </w:rPr>
      </w:pPr>
      <w:bookmarkStart w:id="4678" w:name="_ETM_Q1_10748809"/>
      <w:bookmarkEnd w:id="4678"/>
      <w:r>
        <w:rPr>
          <w:rFonts w:hint="cs"/>
          <w:rtl/>
          <w:lang w:eastAsia="he-IL"/>
        </w:rPr>
        <w:t xml:space="preserve">אני מבין. </w:t>
      </w:r>
      <w:bookmarkStart w:id="4679" w:name="_ETM_Q1_10754639"/>
      <w:bookmarkEnd w:id="4679"/>
    </w:p>
    <w:p w:rsidR="004B12E0" w:rsidRDefault="004B12E0" w:rsidP="004B12E0">
      <w:pPr>
        <w:rPr>
          <w:rtl/>
          <w:lang w:eastAsia="he-IL"/>
        </w:rPr>
      </w:pPr>
      <w:bookmarkStart w:id="4680" w:name="_ETM_Q1_10750221"/>
      <w:bookmarkStart w:id="4681" w:name="_ETM_Q1_10750347"/>
      <w:bookmarkEnd w:id="4680"/>
      <w:bookmarkEnd w:id="4681"/>
    </w:p>
    <w:p w:rsidR="004B12E0" w:rsidRDefault="004B12E0" w:rsidP="004B12E0">
      <w:pPr>
        <w:pStyle w:val="af7"/>
        <w:keepNext/>
        <w:rPr>
          <w:rtl/>
        </w:rPr>
      </w:pPr>
      <w:bookmarkStart w:id="4682" w:name="ET_interruption_6233_477"/>
      <w:r w:rsidRPr="004B12E0">
        <w:rPr>
          <w:rStyle w:val="TagStyle"/>
          <w:rtl/>
        </w:rPr>
        <w:t xml:space="preserve"> &lt;&lt; קריאה &gt;&gt; </w:t>
      </w:r>
      <w:r>
        <w:rPr>
          <w:rtl/>
        </w:rPr>
        <w:t>גבי לסקי (מרצ):</w:t>
      </w:r>
      <w:r w:rsidRPr="004B12E0">
        <w:rPr>
          <w:rStyle w:val="TagStyle"/>
          <w:rtl/>
        </w:rPr>
        <w:t xml:space="preserve"> &lt;&lt; קריאה &gt;&gt;</w:t>
      </w:r>
      <w:r>
        <w:rPr>
          <w:rtl/>
        </w:rPr>
        <w:t xml:space="preserve">   </w:t>
      </w:r>
      <w:bookmarkEnd w:id="4682"/>
    </w:p>
    <w:p w:rsidR="004B12E0" w:rsidRDefault="004B12E0" w:rsidP="004B12E0">
      <w:pPr>
        <w:pStyle w:val="KeepWithNext"/>
        <w:rPr>
          <w:rtl/>
          <w:lang w:eastAsia="he-IL"/>
        </w:rPr>
      </w:pPr>
    </w:p>
    <w:p w:rsidR="004B12E0" w:rsidRDefault="004B12E0" w:rsidP="004B12E0">
      <w:pPr>
        <w:rPr>
          <w:rtl/>
          <w:lang w:eastAsia="he-IL"/>
        </w:rPr>
      </w:pPr>
      <w:bookmarkStart w:id="4683" w:name="_ETM_Q1_10753132"/>
      <w:bookmarkStart w:id="4684" w:name="_ETM_Q1_10753395"/>
      <w:bookmarkStart w:id="4685" w:name="_ETM_Q1_10753488"/>
      <w:bookmarkEnd w:id="4683"/>
      <w:bookmarkEnd w:id="4684"/>
      <w:bookmarkEnd w:id="4685"/>
      <w:r>
        <w:rPr>
          <w:rFonts w:hint="cs"/>
          <w:rtl/>
          <w:lang w:eastAsia="he-IL"/>
        </w:rPr>
        <w:t xml:space="preserve">כי הוא לא אזרח ישראל. </w:t>
      </w:r>
    </w:p>
    <w:p w:rsidR="004B12E0" w:rsidRDefault="004B12E0" w:rsidP="004B12E0">
      <w:pPr>
        <w:rPr>
          <w:rtl/>
          <w:lang w:eastAsia="he-IL"/>
        </w:rPr>
      </w:pPr>
      <w:bookmarkStart w:id="4686" w:name="_ETM_Q1_10753818"/>
      <w:bookmarkStart w:id="4687" w:name="_ETM_Q1_10753930"/>
      <w:bookmarkEnd w:id="4686"/>
      <w:bookmarkEnd w:id="4687"/>
    </w:p>
    <w:p w:rsidR="004B12E0" w:rsidRDefault="004B12E0" w:rsidP="004B12E0">
      <w:pPr>
        <w:pStyle w:val="-"/>
        <w:keepNext/>
        <w:rPr>
          <w:rtl/>
        </w:rPr>
      </w:pPr>
      <w:bookmarkStart w:id="4688" w:name="ET_speakercontinue_6157_478"/>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688"/>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ה</w:t>
      </w:r>
      <w:bookmarkStart w:id="4689" w:name="_ETM_Q1_10754868"/>
      <w:bookmarkEnd w:id="4689"/>
      <w:r>
        <w:rPr>
          <w:rFonts w:hint="cs"/>
          <w:rtl/>
          <w:lang w:eastAsia="he-IL"/>
        </w:rPr>
        <w:t xml:space="preserve">ינה, מראה לך כמה זה </w:t>
      </w:r>
      <w:bookmarkStart w:id="4690" w:name="_ETM_Q1_10757242"/>
      <w:bookmarkEnd w:id="4690"/>
      <w:r>
        <w:rPr>
          <w:rFonts w:hint="cs"/>
          <w:rtl/>
          <w:lang w:eastAsia="he-IL"/>
        </w:rPr>
        <w:t xml:space="preserve">מהותי. תודה רבה, אדוני היושב-ראש. </w:t>
      </w:r>
    </w:p>
    <w:p w:rsidR="004B12E0" w:rsidRDefault="004B12E0" w:rsidP="004B12E0">
      <w:pPr>
        <w:rPr>
          <w:rtl/>
          <w:lang w:eastAsia="he-IL"/>
        </w:rPr>
      </w:pPr>
      <w:bookmarkStart w:id="4691" w:name="_ETM_Q1_10757701"/>
      <w:bookmarkStart w:id="4692" w:name="_ETM_Q1_10757871"/>
      <w:bookmarkEnd w:id="4691"/>
      <w:bookmarkEnd w:id="4692"/>
    </w:p>
    <w:p w:rsidR="004B12E0" w:rsidRDefault="004B12E0" w:rsidP="004B12E0">
      <w:pPr>
        <w:pStyle w:val="af8"/>
        <w:keepNext/>
        <w:rPr>
          <w:rtl/>
        </w:rPr>
      </w:pPr>
      <w:bookmarkStart w:id="4693" w:name="ET_yor_6156_479"/>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693"/>
    </w:p>
    <w:p w:rsidR="004B12E0" w:rsidRDefault="004B12E0" w:rsidP="004B12E0">
      <w:pPr>
        <w:pStyle w:val="KeepWithNext"/>
        <w:rPr>
          <w:rtl/>
          <w:lang w:eastAsia="he-IL"/>
        </w:rPr>
      </w:pPr>
    </w:p>
    <w:p w:rsidR="004B12E0" w:rsidRDefault="004B12E0" w:rsidP="004B12E0">
      <w:pPr>
        <w:rPr>
          <w:rtl/>
          <w:lang w:eastAsia="he-IL"/>
        </w:rPr>
      </w:pPr>
      <w:bookmarkStart w:id="4694" w:name="_ETM_Q1_10758692"/>
      <w:bookmarkEnd w:id="4694"/>
      <w:r>
        <w:rPr>
          <w:rFonts w:hint="cs"/>
          <w:rtl/>
          <w:lang w:eastAsia="he-IL"/>
        </w:rPr>
        <w:t xml:space="preserve">זה לא </w:t>
      </w:r>
      <w:bookmarkStart w:id="4695" w:name="_ETM_Q1_10759583"/>
      <w:bookmarkEnd w:id="4695"/>
      <w:r>
        <w:rPr>
          <w:rFonts w:hint="cs"/>
          <w:rtl/>
          <w:lang w:eastAsia="he-IL"/>
        </w:rPr>
        <w:t>נוגע להצעת החוק. יקירי, כשבנוהל תהיה פרוצדורה - - -</w:t>
      </w:r>
    </w:p>
    <w:p w:rsidR="004B12E0" w:rsidRDefault="004B12E0" w:rsidP="004B12E0">
      <w:pPr>
        <w:rPr>
          <w:rtl/>
          <w:lang w:eastAsia="he-IL"/>
        </w:rPr>
      </w:pPr>
      <w:bookmarkStart w:id="4696" w:name="_ETM_Q1_10774434"/>
      <w:bookmarkStart w:id="4697" w:name="_ETM_Q1_10774603"/>
      <w:bookmarkEnd w:id="4696"/>
      <w:bookmarkEnd w:id="4697"/>
    </w:p>
    <w:p w:rsidR="004B12E0" w:rsidRDefault="004B12E0" w:rsidP="004B12E0">
      <w:pPr>
        <w:pStyle w:val="-"/>
        <w:keepNext/>
        <w:rPr>
          <w:rtl/>
        </w:rPr>
      </w:pPr>
      <w:bookmarkStart w:id="4698" w:name="ET_speakercontinue_6157_480"/>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698"/>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א</w:t>
      </w:r>
      <w:bookmarkStart w:id="4699" w:name="_ETM_Q1_10776091"/>
      <w:bookmarkEnd w:id="4699"/>
      <w:r>
        <w:rPr>
          <w:rFonts w:hint="cs"/>
          <w:rtl/>
          <w:lang w:eastAsia="he-IL"/>
        </w:rPr>
        <w:t>נ</w:t>
      </w:r>
      <w:bookmarkStart w:id="4700" w:name="_ETM_Q1_10776384"/>
      <w:bookmarkEnd w:id="4700"/>
      <w:r>
        <w:rPr>
          <w:rFonts w:hint="cs"/>
          <w:rtl/>
          <w:lang w:eastAsia="he-IL"/>
        </w:rPr>
        <w:t xml:space="preserve">י חושב שזה לא מקובל. אני מבין את האיחוד, דווקא יותר </w:t>
      </w:r>
      <w:bookmarkStart w:id="4701" w:name="_ETM_Q1_10779219"/>
      <w:bookmarkEnd w:id="4701"/>
      <w:r>
        <w:rPr>
          <w:rFonts w:hint="cs"/>
          <w:rtl/>
          <w:lang w:eastAsia="he-IL"/>
        </w:rPr>
        <w:t>מאשר את האמירה שאני רוצה שתושב - - -</w:t>
      </w:r>
    </w:p>
    <w:p w:rsidR="004B12E0" w:rsidRDefault="004B12E0" w:rsidP="004B12E0">
      <w:pPr>
        <w:rPr>
          <w:rtl/>
          <w:lang w:eastAsia="he-IL"/>
        </w:rPr>
      </w:pPr>
      <w:bookmarkStart w:id="4702" w:name="_ETM_Q1_10782100"/>
      <w:bookmarkStart w:id="4703" w:name="_ETM_Q1_10782261"/>
      <w:bookmarkEnd w:id="4702"/>
      <w:bookmarkEnd w:id="4703"/>
    </w:p>
    <w:p w:rsidR="004B12E0" w:rsidRDefault="004B12E0" w:rsidP="004B12E0">
      <w:pPr>
        <w:pStyle w:val="af8"/>
        <w:keepNext/>
        <w:rPr>
          <w:rtl/>
        </w:rPr>
      </w:pPr>
      <w:bookmarkStart w:id="4704" w:name="ET_yor_6156_481"/>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704"/>
    </w:p>
    <w:p w:rsidR="004B12E0" w:rsidRDefault="004B12E0" w:rsidP="004B12E0">
      <w:pPr>
        <w:pStyle w:val="KeepWithNext"/>
        <w:rPr>
          <w:rtl/>
          <w:lang w:eastAsia="he-IL"/>
        </w:rPr>
      </w:pPr>
    </w:p>
    <w:p w:rsidR="004B12E0" w:rsidRDefault="004B12E0" w:rsidP="004B12E0">
      <w:pPr>
        <w:rPr>
          <w:rtl/>
          <w:lang w:eastAsia="he-IL"/>
        </w:rPr>
      </w:pPr>
      <w:bookmarkStart w:id="4705" w:name="_ETM_Q1_10783205"/>
      <w:bookmarkEnd w:id="4705"/>
      <w:r>
        <w:rPr>
          <w:rFonts w:hint="cs"/>
          <w:rtl/>
          <w:lang w:eastAsia="he-IL"/>
        </w:rPr>
        <w:t xml:space="preserve">חבר הכנסת </w:t>
      </w:r>
      <w:bookmarkStart w:id="4706" w:name="_ETM_Q1_10784428"/>
      <w:bookmarkEnd w:id="4706"/>
      <w:proofErr w:type="spellStart"/>
      <w:r>
        <w:rPr>
          <w:rFonts w:hint="cs"/>
          <w:rtl/>
          <w:lang w:eastAsia="he-IL"/>
        </w:rPr>
        <w:t>רוטמן</w:t>
      </w:r>
      <w:proofErr w:type="spellEnd"/>
      <w:r>
        <w:rPr>
          <w:rFonts w:hint="cs"/>
          <w:rtl/>
          <w:lang w:eastAsia="he-IL"/>
        </w:rPr>
        <w:t xml:space="preserve">. </w:t>
      </w:r>
    </w:p>
    <w:p w:rsidR="004B12E0" w:rsidRDefault="004B12E0" w:rsidP="004B12E0">
      <w:pPr>
        <w:rPr>
          <w:rtl/>
          <w:lang w:eastAsia="he-IL"/>
        </w:rPr>
      </w:pPr>
      <w:bookmarkStart w:id="4707" w:name="_ETM_Q1_10785804"/>
      <w:bookmarkStart w:id="4708" w:name="_ETM_Q1_10785976"/>
      <w:bookmarkEnd w:id="4707"/>
      <w:bookmarkEnd w:id="4708"/>
    </w:p>
    <w:p w:rsidR="004B12E0" w:rsidRDefault="004B12E0" w:rsidP="004B12E0">
      <w:pPr>
        <w:pStyle w:val="-"/>
        <w:keepNext/>
        <w:rPr>
          <w:rtl/>
        </w:rPr>
      </w:pPr>
      <w:bookmarkStart w:id="4709" w:name="ET_speakercontinue_6157_482"/>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709"/>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סליחה, </w:t>
      </w:r>
      <w:bookmarkStart w:id="4710" w:name="_ETM_Q1_10790452"/>
      <w:bookmarkEnd w:id="4710"/>
      <w:r>
        <w:rPr>
          <w:rFonts w:hint="cs"/>
          <w:rtl/>
          <w:lang w:eastAsia="he-IL"/>
        </w:rPr>
        <w:t>א</w:t>
      </w:r>
      <w:bookmarkStart w:id="4711" w:name="_ETM_Q1_10786877"/>
      <w:bookmarkEnd w:id="4711"/>
      <w:r>
        <w:rPr>
          <w:rFonts w:hint="cs"/>
          <w:rtl/>
          <w:lang w:eastAsia="he-IL"/>
        </w:rPr>
        <w:t xml:space="preserve">תה רוצה שאני אראה לך בכמה חוקים נקבע שבן אדם צריך לבוא מהפריפריה, מהפריפריה החברתית או מהפריפריה הכלכלית? </w:t>
      </w:r>
      <w:bookmarkStart w:id="4712" w:name="_ETM_Q1_10795549"/>
      <w:bookmarkEnd w:id="4712"/>
      <w:r>
        <w:rPr>
          <w:rFonts w:hint="cs"/>
          <w:rtl/>
          <w:lang w:eastAsia="he-IL"/>
        </w:rPr>
        <w:t xml:space="preserve">בוא אני אומר נגב וגליל, ואתה פוסל לי את זה </w:t>
      </w:r>
      <w:bookmarkStart w:id="4713" w:name="_ETM_Q1_10797280"/>
      <w:bookmarkEnd w:id="4713"/>
      <w:r>
        <w:rPr>
          <w:rFonts w:hint="cs"/>
          <w:rtl/>
          <w:lang w:eastAsia="he-IL"/>
        </w:rPr>
        <w:t xml:space="preserve">כי זה לא מהותי. </w:t>
      </w:r>
    </w:p>
    <w:p w:rsidR="004B12E0" w:rsidRDefault="004B12E0" w:rsidP="004B12E0">
      <w:pPr>
        <w:rPr>
          <w:rtl/>
          <w:lang w:eastAsia="he-IL"/>
        </w:rPr>
      </w:pPr>
      <w:bookmarkStart w:id="4714" w:name="_ETM_Q1_10796332"/>
      <w:bookmarkStart w:id="4715" w:name="_ETM_Q1_10796492"/>
      <w:bookmarkEnd w:id="4714"/>
      <w:bookmarkEnd w:id="4715"/>
    </w:p>
    <w:p w:rsidR="004B12E0" w:rsidRDefault="004B12E0" w:rsidP="004B12E0">
      <w:pPr>
        <w:pStyle w:val="af8"/>
        <w:keepNext/>
        <w:rPr>
          <w:rtl/>
        </w:rPr>
      </w:pPr>
      <w:bookmarkStart w:id="4716" w:name="ET_yor_6156_483"/>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716"/>
    </w:p>
    <w:p w:rsidR="004B12E0" w:rsidRDefault="004B12E0" w:rsidP="004B12E0">
      <w:pPr>
        <w:pStyle w:val="KeepWithNext"/>
        <w:rPr>
          <w:rtl/>
          <w:lang w:eastAsia="he-IL"/>
        </w:rPr>
      </w:pPr>
    </w:p>
    <w:p w:rsidR="004B12E0" w:rsidRDefault="004B12E0" w:rsidP="004B12E0">
      <w:pPr>
        <w:rPr>
          <w:rtl/>
          <w:lang w:eastAsia="he-IL"/>
        </w:rPr>
      </w:pPr>
      <w:bookmarkStart w:id="4717" w:name="_ETM_Q1_10797457"/>
      <w:bookmarkEnd w:id="4717"/>
      <w:r>
        <w:rPr>
          <w:rFonts w:hint="cs"/>
          <w:rtl/>
          <w:lang w:eastAsia="he-IL"/>
        </w:rPr>
        <w:t xml:space="preserve">אני אשמח שתראה לי את </w:t>
      </w:r>
      <w:bookmarkStart w:id="4718" w:name="_ETM_Q1_10798856"/>
      <w:bookmarkEnd w:id="4718"/>
      <w:r>
        <w:rPr>
          <w:rFonts w:hint="cs"/>
          <w:rtl/>
          <w:lang w:eastAsia="he-IL"/>
        </w:rPr>
        <w:t xml:space="preserve">החוקים האלה. שמעתי את עמדתך, קבעתי את קביעתי. </w:t>
      </w:r>
    </w:p>
    <w:p w:rsidR="004B12E0" w:rsidRDefault="004B12E0" w:rsidP="004B12E0">
      <w:pPr>
        <w:rPr>
          <w:rtl/>
          <w:lang w:eastAsia="he-IL"/>
        </w:rPr>
      </w:pPr>
      <w:bookmarkStart w:id="4719" w:name="_ETM_Q1_10803281"/>
      <w:bookmarkStart w:id="4720" w:name="_ETM_Q1_10803455"/>
      <w:bookmarkEnd w:id="4719"/>
      <w:bookmarkEnd w:id="4720"/>
    </w:p>
    <w:p w:rsidR="004B12E0" w:rsidRDefault="004B12E0" w:rsidP="004B12E0">
      <w:pPr>
        <w:pStyle w:val="-"/>
        <w:keepNext/>
        <w:rPr>
          <w:rtl/>
        </w:rPr>
      </w:pPr>
      <w:bookmarkStart w:id="4721" w:name="ET_speakercontinue_6157_484"/>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721"/>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א</w:t>
      </w:r>
      <w:bookmarkStart w:id="4722" w:name="_ETM_Q1_10804358"/>
      <w:bookmarkEnd w:id="4722"/>
      <w:r>
        <w:rPr>
          <w:rFonts w:hint="cs"/>
          <w:rtl/>
          <w:lang w:eastAsia="he-IL"/>
        </w:rPr>
        <w:t xml:space="preserve">ני מוחה </w:t>
      </w:r>
      <w:bookmarkStart w:id="4723" w:name="_ETM_Q1_10802234"/>
      <w:bookmarkEnd w:id="4723"/>
      <w:r>
        <w:rPr>
          <w:rFonts w:hint="cs"/>
          <w:rtl/>
          <w:lang w:eastAsia="he-IL"/>
        </w:rPr>
        <w:t xml:space="preserve">על כך בתוקף, אני חושב שזאת חריגה מסמכותך, אדוני. </w:t>
      </w:r>
    </w:p>
    <w:p w:rsidR="004B12E0" w:rsidRDefault="004B12E0" w:rsidP="004B12E0">
      <w:pPr>
        <w:rPr>
          <w:rtl/>
          <w:lang w:eastAsia="he-IL"/>
        </w:rPr>
      </w:pPr>
      <w:bookmarkStart w:id="4724" w:name="_ETM_Q1_10805633"/>
      <w:bookmarkStart w:id="4725" w:name="_ETM_Q1_10805792"/>
      <w:bookmarkEnd w:id="4724"/>
      <w:bookmarkEnd w:id="4725"/>
    </w:p>
    <w:p w:rsidR="004B12E0" w:rsidRDefault="004B12E0" w:rsidP="004B12E0">
      <w:pPr>
        <w:pStyle w:val="af8"/>
        <w:keepNext/>
        <w:rPr>
          <w:rtl/>
        </w:rPr>
      </w:pPr>
      <w:bookmarkStart w:id="4726" w:name="ET_yor_6156_485"/>
      <w:r w:rsidRPr="004B12E0">
        <w:rPr>
          <w:rStyle w:val="TagStyle"/>
          <w:rtl/>
        </w:rPr>
        <w:t xml:space="preserve"> &lt;&lt; יור &gt;&gt; </w:t>
      </w:r>
      <w:r>
        <w:rPr>
          <w:rtl/>
        </w:rPr>
        <w:t>היו"ר גלעד קריב:</w:t>
      </w:r>
      <w:r w:rsidRPr="004B12E0">
        <w:rPr>
          <w:rStyle w:val="TagStyle"/>
          <w:rtl/>
        </w:rPr>
        <w:t xml:space="preserve"> &lt;&lt; יור &gt;&gt;</w:t>
      </w:r>
      <w:r>
        <w:rPr>
          <w:rtl/>
        </w:rPr>
        <w:t xml:space="preserve">   </w:t>
      </w:r>
      <w:bookmarkEnd w:id="4726"/>
    </w:p>
    <w:p w:rsidR="004B12E0" w:rsidRDefault="004B12E0" w:rsidP="004B12E0">
      <w:pPr>
        <w:pStyle w:val="KeepWithNext"/>
        <w:rPr>
          <w:rtl/>
          <w:lang w:eastAsia="he-IL"/>
        </w:rPr>
      </w:pPr>
    </w:p>
    <w:p w:rsidR="004B12E0" w:rsidRDefault="004B12E0" w:rsidP="004B12E0">
      <w:pPr>
        <w:rPr>
          <w:rtl/>
          <w:lang w:eastAsia="he-IL"/>
        </w:rPr>
      </w:pPr>
      <w:bookmarkStart w:id="4727" w:name="_ETM_Q1_10806539"/>
      <w:bookmarkEnd w:id="4727"/>
      <w:r>
        <w:rPr>
          <w:rFonts w:hint="cs"/>
          <w:rtl/>
          <w:lang w:eastAsia="he-IL"/>
        </w:rPr>
        <w:t>בס</w:t>
      </w:r>
      <w:bookmarkStart w:id="4728" w:name="_ETM_Q1_10807849"/>
      <w:bookmarkEnd w:id="4728"/>
      <w:r>
        <w:rPr>
          <w:rFonts w:hint="cs"/>
          <w:rtl/>
          <w:lang w:eastAsia="he-IL"/>
        </w:rPr>
        <w:t xml:space="preserve">דר גמור. </w:t>
      </w:r>
    </w:p>
    <w:p w:rsidR="004B12E0" w:rsidRDefault="004B12E0" w:rsidP="004B12E0">
      <w:pPr>
        <w:rPr>
          <w:rtl/>
          <w:lang w:eastAsia="he-IL"/>
        </w:rPr>
      </w:pPr>
      <w:bookmarkStart w:id="4729" w:name="_ETM_Q1_10806763"/>
      <w:bookmarkEnd w:id="4729"/>
    </w:p>
    <w:p w:rsidR="004B12E0" w:rsidRDefault="004B12E0" w:rsidP="004B12E0">
      <w:pPr>
        <w:rPr>
          <w:rtl/>
          <w:lang w:eastAsia="he-IL"/>
        </w:rPr>
      </w:pPr>
      <w:bookmarkStart w:id="4730" w:name="_ETM_Q1_10806986"/>
      <w:bookmarkStart w:id="4731" w:name="_ETM_Q1_10807008"/>
      <w:bookmarkEnd w:id="4730"/>
      <w:bookmarkEnd w:id="4731"/>
      <w:r>
        <w:rPr>
          <w:rFonts w:hint="cs"/>
          <w:rtl/>
          <w:lang w:eastAsia="he-IL"/>
        </w:rPr>
        <w:t>ב</w:t>
      </w:r>
      <w:bookmarkStart w:id="4732" w:name="_ETM_Q1_10807093"/>
      <w:bookmarkEnd w:id="4732"/>
      <w:r>
        <w:rPr>
          <w:rFonts w:hint="cs"/>
          <w:rtl/>
          <w:lang w:eastAsia="he-IL"/>
        </w:rPr>
        <w:t xml:space="preserve">סעיף </w:t>
      </w:r>
      <w:r w:rsidR="00A05BB5">
        <w:rPr>
          <w:rFonts w:hint="cs"/>
          <w:rtl/>
          <w:lang w:eastAsia="he-IL"/>
        </w:rPr>
        <w:t>5(ב)</w:t>
      </w:r>
      <w:r>
        <w:rPr>
          <w:rFonts w:hint="cs"/>
          <w:rtl/>
          <w:lang w:eastAsia="he-IL"/>
        </w:rPr>
        <w:t xml:space="preserve">(5) המוצע, בסופו יבוא: ובלבד שהוא תושב </w:t>
      </w:r>
      <w:bookmarkStart w:id="4733" w:name="_ETM_Q1_10809929"/>
      <w:bookmarkEnd w:id="4733"/>
      <w:r>
        <w:rPr>
          <w:rFonts w:hint="cs"/>
          <w:rtl/>
          <w:lang w:eastAsia="he-IL"/>
        </w:rPr>
        <w:t xml:space="preserve">הנגב או הגליל. </w:t>
      </w:r>
    </w:p>
    <w:p w:rsidR="004B12E0" w:rsidRDefault="004B12E0" w:rsidP="004B12E0">
      <w:pPr>
        <w:rPr>
          <w:rtl/>
          <w:lang w:eastAsia="he-IL"/>
        </w:rPr>
      </w:pPr>
      <w:bookmarkStart w:id="4734" w:name="_ETM_Q1_10809185"/>
      <w:bookmarkStart w:id="4735" w:name="_ETM_Q1_10809350"/>
      <w:bookmarkEnd w:id="4734"/>
      <w:bookmarkEnd w:id="4735"/>
    </w:p>
    <w:p w:rsidR="004B12E0" w:rsidRDefault="004B12E0" w:rsidP="004B12E0">
      <w:pPr>
        <w:rPr>
          <w:rtl/>
          <w:lang w:eastAsia="he-IL"/>
        </w:rPr>
      </w:pPr>
      <w:bookmarkStart w:id="4736" w:name="_ETM_Q1_10809625"/>
      <w:bookmarkStart w:id="4737" w:name="_ETM_Q1_10809776"/>
      <w:bookmarkEnd w:id="4736"/>
      <w:bookmarkEnd w:id="4737"/>
      <w:r>
        <w:rPr>
          <w:rFonts w:hint="cs"/>
          <w:rtl/>
          <w:lang w:eastAsia="he-IL"/>
        </w:rPr>
        <w:t>מי בעד ההסתייגות?</w:t>
      </w:r>
    </w:p>
    <w:p w:rsidR="004B12E0" w:rsidRDefault="004B12E0" w:rsidP="004B12E0">
      <w:pPr>
        <w:pStyle w:val="af3"/>
        <w:keepNext/>
        <w:rPr>
          <w:rtl/>
          <w:lang w:eastAsia="he-IL"/>
        </w:rPr>
      </w:pPr>
    </w:p>
    <w:p w:rsidR="004B12E0" w:rsidRDefault="004B12E0" w:rsidP="004B12E0">
      <w:pPr>
        <w:pStyle w:val="af3"/>
        <w:keepNext/>
        <w:rPr>
          <w:rtl/>
          <w:lang w:eastAsia="he-IL"/>
        </w:rPr>
      </w:pPr>
      <w:r>
        <w:rPr>
          <w:rtl/>
          <w:lang w:eastAsia="he-IL"/>
        </w:rPr>
        <w:t>הצבעה</w:t>
      </w:r>
    </w:p>
    <w:p w:rsidR="004B12E0" w:rsidRDefault="004B12E0" w:rsidP="004B12E0">
      <w:pPr>
        <w:pStyle w:val="--"/>
        <w:keepNext/>
        <w:rPr>
          <w:rtl/>
          <w:lang w:eastAsia="he-IL"/>
        </w:rPr>
      </w:pPr>
    </w:p>
    <w:p w:rsidR="004B12E0" w:rsidRDefault="004B12E0" w:rsidP="004B12E0">
      <w:pPr>
        <w:pStyle w:val="--"/>
        <w:keepNext/>
        <w:rPr>
          <w:rtl/>
          <w:lang w:eastAsia="he-IL"/>
        </w:rPr>
      </w:pPr>
      <w:r>
        <w:rPr>
          <w:rFonts w:hint="cs"/>
          <w:rtl/>
          <w:lang w:eastAsia="he-IL"/>
        </w:rPr>
        <w:t xml:space="preserve">הסתייגות מס' 102 לא אושרה. </w:t>
      </w:r>
    </w:p>
    <w:p w:rsidR="004B12E0" w:rsidRDefault="004B12E0" w:rsidP="004B12E0">
      <w:pPr>
        <w:rPr>
          <w:rtl/>
          <w:lang w:eastAsia="he-IL"/>
        </w:rPr>
      </w:pPr>
    </w:p>
    <w:p w:rsidR="004B12E0" w:rsidRDefault="004B12E0" w:rsidP="004B12E0">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ההסתייגות נפלה. </w:t>
      </w:r>
    </w:p>
    <w:p w:rsidR="004B12E0" w:rsidRDefault="004B12E0" w:rsidP="004B12E0">
      <w:pPr>
        <w:rPr>
          <w:rtl/>
          <w:lang w:eastAsia="he-IL"/>
        </w:rPr>
      </w:pPr>
      <w:bookmarkStart w:id="4738" w:name="_ETM_Q1_10816717"/>
      <w:bookmarkStart w:id="4739" w:name="_ETM_Q1_10816873"/>
      <w:bookmarkStart w:id="4740" w:name="_ETM_Q1_10817197"/>
      <w:bookmarkEnd w:id="4738"/>
      <w:bookmarkEnd w:id="4739"/>
      <w:bookmarkEnd w:id="4740"/>
    </w:p>
    <w:p w:rsidR="004B12E0" w:rsidRDefault="004B12E0" w:rsidP="004B12E0">
      <w:pPr>
        <w:rPr>
          <w:rtl/>
          <w:lang w:eastAsia="he-IL"/>
        </w:rPr>
      </w:pPr>
      <w:bookmarkStart w:id="4741" w:name="_ETM_Q1_10817352"/>
      <w:bookmarkEnd w:id="4741"/>
      <w:r>
        <w:rPr>
          <w:rFonts w:hint="cs"/>
          <w:rtl/>
          <w:lang w:eastAsia="he-IL"/>
        </w:rPr>
        <w:t xml:space="preserve">הסתייגות מס' 103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(5) המוצע, </w:t>
      </w:r>
      <w:bookmarkStart w:id="4742" w:name="_ETM_Q1_10819615"/>
      <w:bookmarkEnd w:id="4742"/>
      <w:r>
        <w:rPr>
          <w:rFonts w:hint="cs"/>
          <w:rtl/>
          <w:lang w:eastAsia="he-IL"/>
        </w:rPr>
        <w:t xml:space="preserve">בסופו יבוא: ובלבד שהוא תושב ירושלים. </w:t>
      </w:r>
    </w:p>
    <w:p w:rsidR="004B12E0" w:rsidRDefault="004B12E0" w:rsidP="004B12E0">
      <w:pPr>
        <w:rPr>
          <w:rtl/>
          <w:lang w:eastAsia="he-IL"/>
        </w:rPr>
      </w:pPr>
      <w:bookmarkStart w:id="4743" w:name="_ETM_Q1_10822659"/>
      <w:bookmarkStart w:id="4744" w:name="_ETM_Q1_10822792"/>
      <w:bookmarkEnd w:id="4743"/>
      <w:bookmarkEnd w:id="4744"/>
    </w:p>
    <w:p w:rsidR="004B12E0" w:rsidRDefault="004B12E0" w:rsidP="004B12E0">
      <w:pPr>
        <w:rPr>
          <w:rtl/>
          <w:lang w:eastAsia="he-IL"/>
        </w:rPr>
      </w:pPr>
      <w:bookmarkStart w:id="4745" w:name="_ETM_Q1_10822894"/>
      <w:bookmarkStart w:id="4746" w:name="_ETM_Q1_10822966"/>
      <w:bookmarkEnd w:id="4745"/>
      <w:bookmarkEnd w:id="4746"/>
      <w:r>
        <w:rPr>
          <w:rFonts w:hint="cs"/>
          <w:rtl/>
          <w:lang w:eastAsia="he-IL"/>
        </w:rPr>
        <w:t>מי בעד ההסתייגות?</w:t>
      </w:r>
    </w:p>
    <w:p w:rsidR="00BB7E5D" w:rsidRDefault="00BB7E5D">
      <w:pPr>
        <w:bidi w:val="0"/>
        <w:spacing w:line="240" w:lineRule="auto"/>
        <w:ind w:firstLine="0"/>
        <w:jc w:val="left"/>
        <w:rPr>
          <w:rFonts w:ascii="David" w:hAnsi="David"/>
          <w:b/>
          <w:bCs/>
          <w:rtl/>
          <w:lang w:eastAsia="he-IL"/>
        </w:rPr>
      </w:pPr>
      <w:r>
        <w:rPr>
          <w:rtl/>
          <w:lang w:eastAsia="he-IL"/>
        </w:rPr>
        <w:br w:type="page"/>
      </w:r>
    </w:p>
    <w:p w:rsidR="004B12E0" w:rsidRDefault="004B12E0" w:rsidP="004B12E0">
      <w:pPr>
        <w:pStyle w:val="af3"/>
        <w:keepNext/>
        <w:rPr>
          <w:rtl/>
          <w:lang w:eastAsia="he-IL"/>
        </w:rPr>
      </w:pPr>
      <w:r>
        <w:rPr>
          <w:rtl/>
          <w:lang w:eastAsia="he-IL"/>
        </w:rPr>
        <w:t>הצבעה</w:t>
      </w:r>
    </w:p>
    <w:p w:rsidR="004B12E0" w:rsidRDefault="004B12E0" w:rsidP="004B12E0">
      <w:pPr>
        <w:pStyle w:val="--"/>
        <w:keepNext/>
        <w:rPr>
          <w:rtl/>
          <w:lang w:eastAsia="he-IL"/>
        </w:rPr>
      </w:pPr>
    </w:p>
    <w:p w:rsidR="004B12E0" w:rsidRDefault="004B12E0" w:rsidP="004B12E0">
      <w:pPr>
        <w:pStyle w:val="--"/>
        <w:keepNext/>
        <w:rPr>
          <w:rtl/>
          <w:lang w:eastAsia="he-IL"/>
        </w:rPr>
      </w:pPr>
      <w:r>
        <w:rPr>
          <w:rFonts w:hint="cs"/>
          <w:rtl/>
          <w:lang w:eastAsia="he-IL"/>
        </w:rPr>
        <w:t xml:space="preserve">הסתייגות מס' 103 לא אושרה. </w:t>
      </w:r>
    </w:p>
    <w:p w:rsidR="004B12E0" w:rsidRDefault="004B12E0" w:rsidP="004B12E0">
      <w:pPr>
        <w:rPr>
          <w:rtl/>
          <w:lang w:eastAsia="he-IL"/>
        </w:rPr>
      </w:pPr>
    </w:p>
    <w:p w:rsidR="004B12E0" w:rsidRDefault="004B12E0" w:rsidP="004B12E0">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ההסתייגות נפלה. </w:t>
      </w:r>
    </w:p>
    <w:p w:rsidR="004B12E0" w:rsidRDefault="004B12E0" w:rsidP="004B12E0">
      <w:pPr>
        <w:rPr>
          <w:rtl/>
          <w:lang w:eastAsia="he-IL"/>
        </w:rPr>
      </w:pPr>
      <w:bookmarkStart w:id="4747" w:name="_ETM_Q1_10827583"/>
      <w:bookmarkStart w:id="4748" w:name="_ETM_Q1_10827746"/>
      <w:bookmarkEnd w:id="4747"/>
      <w:bookmarkEnd w:id="4748"/>
    </w:p>
    <w:p w:rsidR="004B12E0" w:rsidRDefault="004B12E0" w:rsidP="004B12E0">
      <w:pPr>
        <w:rPr>
          <w:rtl/>
          <w:lang w:eastAsia="he-IL"/>
        </w:rPr>
      </w:pPr>
      <w:bookmarkStart w:id="4749" w:name="_ETM_Q1_10827767"/>
      <w:bookmarkStart w:id="4750" w:name="_ETM_Q1_10827908"/>
      <w:bookmarkEnd w:id="4749"/>
      <w:bookmarkEnd w:id="4750"/>
      <w:r>
        <w:rPr>
          <w:rFonts w:hint="cs"/>
          <w:rtl/>
          <w:lang w:eastAsia="he-IL"/>
        </w:rPr>
        <w:t xml:space="preserve">הסתייגות מס' 104 </w:t>
      </w:r>
      <w:r>
        <w:rPr>
          <w:rtl/>
          <w:lang w:eastAsia="he-IL"/>
        </w:rPr>
        <w:t>–</w:t>
      </w:r>
      <w:r>
        <w:rPr>
          <w:rFonts w:hint="cs"/>
          <w:rtl/>
          <w:lang w:eastAsia="he-IL"/>
        </w:rPr>
        <w:t xml:space="preserve"> </w:t>
      </w:r>
      <w:bookmarkStart w:id="4751" w:name="_ETM_Q1_10826173"/>
      <w:bookmarkEnd w:id="4751"/>
      <w:r>
        <w:rPr>
          <w:rFonts w:hint="cs"/>
          <w:rtl/>
          <w:lang w:eastAsia="he-IL"/>
        </w:rPr>
        <w:t xml:space="preserve">בסעיף </w:t>
      </w:r>
      <w:r w:rsidR="00A05BB5">
        <w:rPr>
          <w:rFonts w:hint="cs"/>
          <w:rtl/>
          <w:lang w:eastAsia="he-IL"/>
        </w:rPr>
        <w:t>5(ב)</w:t>
      </w:r>
      <w:r>
        <w:rPr>
          <w:rFonts w:hint="cs"/>
          <w:rtl/>
          <w:lang w:eastAsia="he-IL"/>
        </w:rPr>
        <w:t xml:space="preserve">(5) המוצע, בסופו יבוא: ובלבד שהוא תושב יהודה ושומרון. </w:t>
      </w:r>
      <w:bookmarkStart w:id="4752" w:name="_ETM_Q1_10832766"/>
      <w:bookmarkEnd w:id="4752"/>
    </w:p>
    <w:p w:rsidR="004B12E0" w:rsidRDefault="004B12E0" w:rsidP="004B12E0">
      <w:pPr>
        <w:rPr>
          <w:rtl/>
          <w:lang w:eastAsia="he-IL"/>
        </w:rPr>
      </w:pPr>
      <w:bookmarkStart w:id="4753" w:name="_ETM_Q1_10833157"/>
      <w:bookmarkStart w:id="4754" w:name="_ETM_Q1_10833294"/>
      <w:bookmarkEnd w:id="4753"/>
      <w:bookmarkEnd w:id="4754"/>
    </w:p>
    <w:p w:rsidR="004B12E0" w:rsidRDefault="004B12E0" w:rsidP="004B12E0">
      <w:pPr>
        <w:rPr>
          <w:rtl/>
          <w:lang w:eastAsia="he-IL"/>
        </w:rPr>
      </w:pPr>
      <w:bookmarkStart w:id="4755" w:name="_ETM_Q1_10833437"/>
      <w:bookmarkStart w:id="4756" w:name="_ETM_Q1_10833578"/>
      <w:bookmarkEnd w:id="4755"/>
      <w:bookmarkEnd w:id="4756"/>
      <w:r>
        <w:rPr>
          <w:rFonts w:hint="cs"/>
          <w:rtl/>
          <w:lang w:eastAsia="he-IL"/>
        </w:rPr>
        <w:t>מי בעד ההסתייגות?</w:t>
      </w:r>
    </w:p>
    <w:p w:rsidR="004B12E0" w:rsidRDefault="004B12E0" w:rsidP="004B12E0">
      <w:pPr>
        <w:pStyle w:val="af3"/>
        <w:keepNext/>
        <w:rPr>
          <w:rtl/>
          <w:lang w:eastAsia="he-IL"/>
        </w:rPr>
      </w:pPr>
    </w:p>
    <w:p w:rsidR="004B12E0" w:rsidRDefault="004B12E0" w:rsidP="004B12E0">
      <w:pPr>
        <w:pStyle w:val="af3"/>
        <w:keepNext/>
        <w:rPr>
          <w:rtl/>
          <w:lang w:eastAsia="he-IL"/>
        </w:rPr>
      </w:pPr>
      <w:r>
        <w:rPr>
          <w:rtl/>
          <w:lang w:eastAsia="he-IL"/>
        </w:rPr>
        <w:t>הצבעה</w:t>
      </w:r>
    </w:p>
    <w:p w:rsidR="004B12E0" w:rsidRDefault="004B12E0" w:rsidP="004B12E0">
      <w:pPr>
        <w:pStyle w:val="--"/>
        <w:keepNext/>
        <w:rPr>
          <w:rtl/>
          <w:lang w:eastAsia="he-IL"/>
        </w:rPr>
      </w:pPr>
    </w:p>
    <w:p w:rsidR="004B12E0" w:rsidRDefault="004B12E0" w:rsidP="004B12E0">
      <w:pPr>
        <w:pStyle w:val="--"/>
        <w:keepNext/>
        <w:rPr>
          <w:rtl/>
          <w:lang w:eastAsia="he-IL"/>
        </w:rPr>
      </w:pPr>
      <w:r>
        <w:rPr>
          <w:rFonts w:hint="cs"/>
          <w:rtl/>
          <w:lang w:eastAsia="he-IL"/>
        </w:rPr>
        <w:t xml:space="preserve">הסתייגות מס' 104 לא אושרה. </w:t>
      </w:r>
    </w:p>
    <w:p w:rsidR="004B12E0" w:rsidRDefault="004B12E0" w:rsidP="004B12E0">
      <w:pPr>
        <w:rPr>
          <w:rtl/>
          <w:lang w:eastAsia="he-IL"/>
        </w:rPr>
      </w:pPr>
    </w:p>
    <w:p w:rsidR="004B12E0" w:rsidRDefault="004B12E0" w:rsidP="004B12E0">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4B12E0" w:rsidRDefault="004B12E0" w:rsidP="004B12E0">
      <w:pPr>
        <w:pStyle w:val="KeepWithNext"/>
        <w:rPr>
          <w:rtl/>
          <w:lang w:eastAsia="he-IL"/>
        </w:rPr>
      </w:pPr>
    </w:p>
    <w:p w:rsidR="004B12E0" w:rsidRDefault="004B12E0" w:rsidP="004B12E0">
      <w:pPr>
        <w:rPr>
          <w:rtl/>
          <w:lang w:eastAsia="he-IL"/>
        </w:rPr>
      </w:pPr>
      <w:r>
        <w:rPr>
          <w:rFonts w:hint="cs"/>
          <w:rtl/>
          <w:lang w:eastAsia="he-IL"/>
        </w:rPr>
        <w:t xml:space="preserve">ההסתייגות נפלה. </w:t>
      </w:r>
    </w:p>
    <w:p w:rsidR="004B12E0" w:rsidRDefault="004B12E0" w:rsidP="004B12E0">
      <w:pPr>
        <w:rPr>
          <w:rtl/>
          <w:lang w:eastAsia="he-IL"/>
        </w:rPr>
      </w:pPr>
      <w:bookmarkStart w:id="4757" w:name="_ETM_Q1_10836302"/>
      <w:bookmarkEnd w:id="4757"/>
    </w:p>
    <w:p w:rsidR="004B12E0" w:rsidRDefault="004B12E0" w:rsidP="004B12E0">
      <w:pPr>
        <w:rPr>
          <w:rtl/>
          <w:lang w:eastAsia="he-IL"/>
        </w:rPr>
      </w:pPr>
      <w:bookmarkStart w:id="4758" w:name="_ETM_Q1_10836536"/>
      <w:bookmarkStart w:id="4759" w:name="_ETM_Q1_10836562"/>
      <w:bookmarkStart w:id="4760" w:name="_ETM_Q1_10836648"/>
      <w:bookmarkEnd w:id="4758"/>
      <w:bookmarkEnd w:id="4759"/>
      <w:bookmarkEnd w:id="4760"/>
      <w:r>
        <w:rPr>
          <w:rFonts w:hint="cs"/>
          <w:rtl/>
          <w:lang w:eastAsia="he-IL"/>
        </w:rPr>
        <w:t xml:space="preserve">הסתייגות מס' 105 </w:t>
      </w:r>
      <w:r>
        <w:rPr>
          <w:rtl/>
          <w:lang w:eastAsia="he-IL"/>
        </w:rPr>
        <w:t>–</w:t>
      </w:r>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w:t>
      </w:r>
      <w:bookmarkStart w:id="4761" w:name="_ETM_Q1_10837915"/>
      <w:bookmarkEnd w:id="4761"/>
      <w:r>
        <w:rPr>
          <w:rFonts w:hint="cs"/>
          <w:rtl/>
          <w:lang w:eastAsia="he-IL"/>
        </w:rPr>
        <w:t>תרצה לנמק?</w:t>
      </w:r>
    </w:p>
    <w:p w:rsidR="004B12E0" w:rsidRDefault="004B12E0" w:rsidP="004B12E0">
      <w:pPr>
        <w:rPr>
          <w:rtl/>
          <w:lang w:eastAsia="he-IL"/>
        </w:rPr>
      </w:pPr>
      <w:bookmarkStart w:id="4762" w:name="_ETM_Q1_10839930"/>
      <w:bookmarkStart w:id="4763" w:name="_ETM_Q1_10840155"/>
      <w:bookmarkEnd w:id="4762"/>
      <w:bookmarkEnd w:id="4763"/>
    </w:p>
    <w:p w:rsidR="004B12E0" w:rsidRDefault="004B12E0" w:rsidP="004B12E0">
      <w:pPr>
        <w:pStyle w:val="-"/>
        <w:keepNext/>
        <w:rPr>
          <w:rtl/>
        </w:rPr>
      </w:pPr>
      <w:bookmarkStart w:id="4764" w:name="ET_speakercontinue_6157_486"/>
      <w:r w:rsidRPr="004B12E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12E0">
        <w:rPr>
          <w:rStyle w:val="TagStyle"/>
          <w:rtl/>
        </w:rPr>
        <w:t xml:space="preserve"> &lt;&lt; דובר_המשך &gt;&gt;</w:t>
      </w:r>
      <w:r>
        <w:rPr>
          <w:rtl/>
        </w:rPr>
        <w:t xml:space="preserve">   </w:t>
      </w:r>
      <w:bookmarkEnd w:id="4764"/>
    </w:p>
    <w:p w:rsidR="004B12E0" w:rsidRDefault="004B12E0" w:rsidP="004B12E0">
      <w:pPr>
        <w:pStyle w:val="KeepWithNext"/>
        <w:rPr>
          <w:rtl/>
          <w:lang w:eastAsia="he-IL"/>
        </w:rPr>
      </w:pPr>
    </w:p>
    <w:p w:rsidR="004B12E0" w:rsidRDefault="004B12E0" w:rsidP="004B12E0">
      <w:pPr>
        <w:rPr>
          <w:rtl/>
          <w:lang w:eastAsia="he-IL"/>
        </w:rPr>
      </w:pPr>
      <w:bookmarkStart w:id="4765" w:name="_ETM_Q1_10841202"/>
      <w:bookmarkEnd w:id="4765"/>
      <w:r>
        <w:rPr>
          <w:rFonts w:hint="cs"/>
          <w:rtl/>
          <w:lang w:eastAsia="he-IL"/>
        </w:rPr>
        <w:t xml:space="preserve">בוודאי. </w:t>
      </w:r>
      <w:bookmarkStart w:id="4766" w:name="_ETM_Q1_10842651"/>
      <w:bookmarkEnd w:id="4766"/>
    </w:p>
    <w:p w:rsidR="004B12E0" w:rsidRDefault="004B12E0" w:rsidP="004B12E0">
      <w:pPr>
        <w:rPr>
          <w:rtl/>
          <w:lang w:eastAsia="he-IL"/>
        </w:rPr>
      </w:pPr>
    </w:p>
    <w:p w:rsidR="004B12E0" w:rsidRDefault="004B12E0" w:rsidP="004B12E0">
      <w:pPr>
        <w:rPr>
          <w:rtl/>
          <w:lang w:eastAsia="he-IL"/>
        </w:rPr>
      </w:pPr>
      <w:bookmarkStart w:id="4767" w:name="_ETM_Q1_10842988"/>
      <w:bookmarkStart w:id="4768" w:name="_ETM_Q1_10843019"/>
      <w:bookmarkStart w:id="4769" w:name="_ETM_Q1_10843108"/>
      <w:bookmarkEnd w:id="4767"/>
      <w:bookmarkEnd w:id="4768"/>
      <w:bookmarkEnd w:id="4769"/>
      <w:r>
        <w:rPr>
          <w:rFonts w:hint="cs"/>
          <w:rtl/>
          <w:lang w:eastAsia="he-IL"/>
        </w:rPr>
        <w:t xml:space="preserve">בסעיף </w:t>
      </w:r>
      <w:r w:rsidR="00A05BB5">
        <w:rPr>
          <w:rFonts w:hint="cs"/>
          <w:rtl/>
          <w:lang w:eastAsia="he-IL"/>
        </w:rPr>
        <w:t>5(ב)</w:t>
      </w:r>
      <w:r>
        <w:rPr>
          <w:rFonts w:hint="cs"/>
          <w:rtl/>
          <w:lang w:eastAsia="he-IL"/>
        </w:rPr>
        <w:t>(5), במקום: שר האוצר, יבוא: שר הכלכ</w:t>
      </w:r>
      <w:bookmarkStart w:id="4770" w:name="_ETM_Q1_10845396"/>
      <w:bookmarkEnd w:id="4770"/>
      <w:r>
        <w:rPr>
          <w:rFonts w:hint="cs"/>
          <w:rtl/>
          <w:lang w:eastAsia="he-IL"/>
        </w:rPr>
        <w:t xml:space="preserve">לה והתעשייה. שוב אנחנו נמצאים, אדוני היושב-ראש, בסעיף שמאפשר שליטה </w:t>
      </w:r>
      <w:bookmarkStart w:id="4771" w:name="_ETM_Q1_10857244"/>
      <w:bookmarkEnd w:id="4771"/>
      <w:r>
        <w:rPr>
          <w:rFonts w:hint="cs"/>
          <w:rtl/>
          <w:lang w:eastAsia="he-IL"/>
        </w:rPr>
        <w:t>כמעט ללא מיצרים למשרד האוצר. משרד האוצר מקבל נציגים רבים,</w:t>
      </w:r>
      <w:bookmarkStart w:id="4772" w:name="_ETM_Q1_10865859"/>
      <w:bookmarkEnd w:id="4772"/>
      <w:r>
        <w:rPr>
          <w:rFonts w:hint="cs"/>
          <w:rtl/>
          <w:lang w:eastAsia="he-IL"/>
        </w:rPr>
        <w:t xml:space="preserve"> יש לו כוח רב מאוד ברשות לרגולציה, ואני חושב </w:t>
      </w:r>
      <w:bookmarkStart w:id="4773" w:name="_ETM_Q1_10873872"/>
      <w:bookmarkEnd w:id="4773"/>
      <w:r>
        <w:rPr>
          <w:rFonts w:hint="cs"/>
          <w:rtl/>
          <w:lang w:eastAsia="he-IL"/>
        </w:rPr>
        <w:t xml:space="preserve">שהחלפת הנציג לנציג שימנה שר הכלכלה, תשרת יותר </w:t>
      </w:r>
      <w:bookmarkStart w:id="4774" w:name="_ETM_Q1_10877841"/>
      <w:bookmarkEnd w:id="4774"/>
      <w:r>
        <w:rPr>
          <w:rFonts w:hint="cs"/>
          <w:rtl/>
          <w:lang w:eastAsia="he-IL"/>
        </w:rPr>
        <w:t xml:space="preserve">טוב דווקא את המטרה שאתה דיברת עליה לכל </w:t>
      </w:r>
      <w:bookmarkStart w:id="4775" w:name="_ETM_Q1_10882647"/>
      <w:bookmarkEnd w:id="4775"/>
      <w:r>
        <w:rPr>
          <w:rFonts w:hint="cs"/>
          <w:rtl/>
          <w:lang w:eastAsia="he-IL"/>
        </w:rPr>
        <w:t xml:space="preserve">אורך הדרך </w:t>
      </w:r>
      <w:r>
        <w:rPr>
          <w:rtl/>
          <w:lang w:eastAsia="he-IL"/>
        </w:rPr>
        <w:t>–</w:t>
      </w:r>
      <w:r>
        <w:rPr>
          <w:rFonts w:hint="cs"/>
          <w:rtl/>
          <w:lang w:eastAsia="he-IL"/>
        </w:rPr>
        <w:t xml:space="preserve"> להכניס לתוך מליאת הרשות, אחרי שכבר הוצאת </w:t>
      </w:r>
      <w:bookmarkStart w:id="4776" w:name="_ETM_Q1_10888249"/>
      <w:bookmarkEnd w:id="4776"/>
      <w:r>
        <w:rPr>
          <w:rFonts w:hint="cs"/>
          <w:rtl/>
          <w:lang w:eastAsia="he-IL"/>
        </w:rPr>
        <w:t xml:space="preserve">לה את הנשמה מכל כך הרבה כיוונים, דווקא לתת </w:t>
      </w:r>
      <w:bookmarkStart w:id="4777" w:name="_ETM_Q1_10892810"/>
      <w:bookmarkEnd w:id="4777"/>
      <w:r>
        <w:rPr>
          <w:rFonts w:hint="cs"/>
          <w:rtl/>
          <w:lang w:eastAsia="he-IL"/>
        </w:rPr>
        <w:t xml:space="preserve">בה אינטרסים מגוונים ונציגים ממשרדים רבים, ולא לאפשר לשחקן </w:t>
      </w:r>
      <w:bookmarkStart w:id="4778" w:name="_ETM_Q1_10898427"/>
      <w:bookmarkEnd w:id="4778"/>
      <w:r>
        <w:rPr>
          <w:rFonts w:hint="cs"/>
          <w:rtl/>
          <w:lang w:eastAsia="he-IL"/>
        </w:rPr>
        <w:t xml:space="preserve">אחד לשבת על כמה כיסאות </w:t>
      </w:r>
      <w:r>
        <w:rPr>
          <w:rtl/>
          <w:lang w:eastAsia="he-IL"/>
        </w:rPr>
        <w:t>–</w:t>
      </w:r>
      <w:r>
        <w:rPr>
          <w:rFonts w:hint="cs"/>
          <w:rtl/>
          <w:lang w:eastAsia="he-IL"/>
        </w:rPr>
        <w:t xml:space="preserve"> דווקא זה </w:t>
      </w:r>
      <w:bookmarkStart w:id="4779" w:name="_ETM_Q1_10902546"/>
      <w:bookmarkEnd w:id="4779"/>
      <w:r>
        <w:rPr>
          <w:rFonts w:hint="cs"/>
          <w:rtl/>
          <w:lang w:eastAsia="he-IL"/>
        </w:rPr>
        <w:t xml:space="preserve">אמור להיות צעד מבורך. </w:t>
      </w:r>
    </w:p>
    <w:p w:rsidR="004B12E0" w:rsidRDefault="004B12E0" w:rsidP="004B12E0">
      <w:pPr>
        <w:rPr>
          <w:rtl/>
          <w:lang w:eastAsia="he-IL"/>
        </w:rPr>
      </w:pPr>
      <w:bookmarkStart w:id="4780" w:name="_ETM_Q1_10910058"/>
      <w:bookmarkEnd w:id="4780"/>
    </w:p>
    <w:p w:rsidR="004B12E0" w:rsidRDefault="004B12E0" w:rsidP="004B12E0">
      <w:pPr>
        <w:rPr>
          <w:rtl/>
          <w:lang w:eastAsia="he-IL"/>
        </w:rPr>
      </w:pPr>
      <w:bookmarkStart w:id="4781" w:name="_ETM_Q1_10910406"/>
      <w:bookmarkStart w:id="4782" w:name="_ETM_Q1_10910427"/>
      <w:bookmarkEnd w:id="4781"/>
      <w:bookmarkEnd w:id="4782"/>
      <w:r>
        <w:rPr>
          <w:rFonts w:hint="cs"/>
          <w:rtl/>
          <w:lang w:eastAsia="he-IL"/>
        </w:rPr>
        <w:t>ה</w:t>
      </w:r>
      <w:bookmarkStart w:id="4783" w:name="_ETM_Q1_10910496"/>
      <w:bookmarkEnd w:id="4783"/>
      <w:r>
        <w:rPr>
          <w:rFonts w:hint="cs"/>
          <w:rtl/>
          <w:lang w:eastAsia="he-IL"/>
        </w:rPr>
        <w:t>תלבטתי, אדוני היושב-ראש,</w:t>
      </w:r>
      <w:bookmarkStart w:id="4784" w:name="_ETM_Q1_10908896"/>
      <w:bookmarkEnd w:id="4784"/>
      <w:r>
        <w:rPr>
          <w:rFonts w:hint="cs"/>
          <w:rtl/>
          <w:lang w:eastAsia="he-IL"/>
        </w:rPr>
        <w:t xml:space="preserve"> ואומר זאת בגילוי לב, איזה משרד צריך להחליף את </w:t>
      </w:r>
      <w:bookmarkStart w:id="4785" w:name="_ETM_Q1_10916089"/>
      <w:bookmarkEnd w:id="4785"/>
      <w:r>
        <w:rPr>
          <w:rFonts w:hint="cs"/>
          <w:rtl/>
          <w:lang w:eastAsia="he-IL"/>
        </w:rPr>
        <w:t xml:space="preserve">משרד האוצר. </w:t>
      </w:r>
      <w:r w:rsidR="00D15BB6">
        <w:rPr>
          <w:rFonts w:hint="cs"/>
          <w:rtl/>
          <w:lang w:eastAsia="he-IL"/>
        </w:rPr>
        <w:t>הממשלה הזאת נתנה לי משרדים רב</w:t>
      </w:r>
      <w:r w:rsidR="00096D54">
        <w:rPr>
          <w:rFonts w:hint="cs"/>
          <w:rtl/>
          <w:lang w:eastAsia="he-IL"/>
        </w:rPr>
        <w:t xml:space="preserve">ים להתלבט לגביהם. אני חייב לומר שאפילו התלבטתי </w:t>
      </w:r>
      <w:r w:rsidR="00096D54">
        <w:rPr>
          <w:rtl/>
          <w:lang w:eastAsia="he-IL"/>
        </w:rPr>
        <w:t>–</w:t>
      </w:r>
      <w:r w:rsidR="00096D54">
        <w:rPr>
          <w:rFonts w:hint="cs"/>
          <w:rtl/>
          <w:lang w:eastAsia="he-IL"/>
        </w:rPr>
        <w:t xml:space="preserve"> </w:t>
      </w:r>
      <w:bookmarkStart w:id="4786" w:name="_ETM_Q1_10931047"/>
      <w:bookmarkEnd w:id="4786"/>
      <w:r w:rsidR="00096D54">
        <w:rPr>
          <w:rFonts w:hint="cs"/>
          <w:rtl/>
          <w:lang w:eastAsia="he-IL"/>
        </w:rPr>
        <w:t xml:space="preserve">אני מגלה שעשינו התייעצות בתוך האופוזיציה, האם אנחנו נצליח </w:t>
      </w:r>
      <w:bookmarkStart w:id="4787" w:name="_ETM_Q1_10934734"/>
      <w:bookmarkEnd w:id="4787"/>
      <w:r w:rsidR="00096D54">
        <w:rPr>
          <w:rFonts w:hint="cs"/>
          <w:rtl/>
          <w:lang w:eastAsia="he-IL"/>
        </w:rPr>
        <w:t xml:space="preserve">לבקש, שהנציג יהיה דווקא השר אלי אבידר, אבל לא הצלחנו </w:t>
      </w:r>
      <w:bookmarkStart w:id="4788" w:name="_ETM_Q1_10938065"/>
      <w:bookmarkEnd w:id="4788"/>
      <w:r w:rsidR="00096D54">
        <w:rPr>
          <w:rFonts w:hint="cs"/>
          <w:rtl/>
          <w:lang w:eastAsia="he-IL"/>
        </w:rPr>
        <w:t xml:space="preserve">למצוא הגדרת תפקיד שתכניס אותו לתוך החוק הזה. זה דווקא </w:t>
      </w:r>
      <w:bookmarkStart w:id="4789" w:name="_ETM_Q1_10944332"/>
      <w:bookmarkEnd w:id="4789"/>
      <w:r w:rsidR="00096D54">
        <w:rPr>
          <w:rFonts w:hint="cs"/>
          <w:rtl/>
          <w:lang w:eastAsia="he-IL"/>
        </w:rPr>
        <w:t xml:space="preserve">הקשה עלינו, ולכן נאלצנו, בלית ברירה, להכניס את משרד </w:t>
      </w:r>
      <w:bookmarkStart w:id="4790" w:name="_ETM_Q1_10949242"/>
      <w:bookmarkEnd w:id="4790"/>
      <w:r w:rsidR="00096D54">
        <w:rPr>
          <w:rFonts w:hint="cs"/>
          <w:rtl/>
          <w:lang w:eastAsia="he-IL"/>
        </w:rPr>
        <w:t xml:space="preserve">הכלכלה ואת שר הכלכלה והתעשייה. </w:t>
      </w:r>
    </w:p>
    <w:p w:rsidR="00096D54" w:rsidRDefault="00096D54" w:rsidP="004B12E0">
      <w:pPr>
        <w:rPr>
          <w:rtl/>
          <w:lang w:eastAsia="he-IL"/>
        </w:rPr>
      </w:pPr>
      <w:bookmarkStart w:id="4791" w:name="_ETM_Q1_10956337"/>
      <w:bookmarkEnd w:id="4791"/>
    </w:p>
    <w:p w:rsidR="00096D54" w:rsidRDefault="00096D54" w:rsidP="004B12E0">
      <w:pPr>
        <w:rPr>
          <w:rtl/>
          <w:lang w:eastAsia="he-IL"/>
        </w:rPr>
      </w:pPr>
      <w:r>
        <w:rPr>
          <w:rFonts w:hint="cs"/>
          <w:rtl/>
          <w:lang w:eastAsia="he-IL"/>
        </w:rPr>
        <w:t>א</w:t>
      </w:r>
      <w:bookmarkStart w:id="4792" w:name="_ETM_Q1_10956620"/>
      <w:bookmarkStart w:id="4793" w:name="_ETM_Q1_10956655"/>
      <w:bookmarkStart w:id="4794" w:name="_ETM_Q1_10956753"/>
      <w:bookmarkEnd w:id="4792"/>
      <w:bookmarkEnd w:id="4793"/>
      <w:bookmarkEnd w:id="4794"/>
      <w:r>
        <w:rPr>
          <w:rFonts w:hint="cs"/>
          <w:rtl/>
          <w:lang w:eastAsia="he-IL"/>
        </w:rPr>
        <w:t xml:space="preserve">ני רוצה להעביר </w:t>
      </w:r>
      <w:bookmarkStart w:id="4795" w:name="_ETM_Q1_10953773"/>
      <w:bookmarkEnd w:id="4795"/>
      <w:r>
        <w:rPr>
          <w:rFonts w:hint="cs"/>
          <w:rtl/>
          <w:lang w:eastAsia="he-IL"/>
        </w:rPr>
        <w:t xml:space="preserve">מפה מסר, אלי, חשבנו עליך, ניסינו להכליל אותך בתוך </w:t>
      </w:r>
      <w:bookmarkStart w:id="4796" w:name="_ETM_Q1_10960849"/>
      <w:bookmarkEnd w:id="4796"/>
      <w:r>
        <w:rPr>
          <w:rFonts w:hint="cs"/>
          <w:rtl/>
          <w:lang w:eastAsia="he-IL"/>
        </w:rPr>
        <w:t xml:space="preserve">החוק הזה, ורק בגלל שאנחנו לא יודעים מה אתה עושה, נמנע ממך העונג למנות נציג ציבור למועצת הרגולציה. </w:t>
      </w:r>
      <w:bookmarkStart w:id="4797" w:name="_ETM_Q1_10969952"/>
      <w:bookmarkEnd w:id="4797"/>
    </w:p>
    <w:p w:rsidR="00096D54" w:rsidRDefault="00096D54" w:rsidP="004B12E0">
      <w:pPr>
        <w:rPr>
          <w:rtl/>
          <w:lang w:eastAsia="he-IL"/>
        </w:rPr>
      </w:pPr>
      <w:bookmarkStart w:id="4798" w:name="_ETM_Q1_10970111"/>
      <w:bookmarkEnd w:id="4798"/>
    </w:p>
    <w:p w:rsidR="00096D54" w:rsidRDefault="00096D54" w:rsidP="00096D54">
      <w:pPr>
        <w:pStyle w:val="af8"/>
        <w:keepNext/>
        <w:rPr>
          <w:rtl/>
        </w:rPr>
      </w:pPr>
      <w:bookmarkStart w:id="4799" w:name="ET_yor_6156_487"/>
      <w:r w:rsidRPr="00096D54">
        <w:rPr>
          <w:rStyle w:val="TagStyle"/>
          <w:rtl/>
        </w:rPr>
        <w:t xml:space="preserve"> &lt;&lt; יור &gt;&gt; </w:t>
      </w:r>
      <w:r>
        <w:rPr>
          <w:rtl/>
        </w:rPr>
        <w:t>היו"ר גלעד קריב:</w:t>
      </w:r>
      <w:r w:rsidRPr="00096D54">
        <w:rPr>
          <w:rStyle w:val="TagStyle"/>
          <w:rtl/>
        </w:rPr>
        <w:t xml:space="preserve"> &lt;&lt; יור &gt;&gt;</w:t>
      </w:r>
      <w:r>
        <w:rPr>
          <w:rtl/>
        </w:rPr>
        <w:t xml:space="preserve">   </w:t>
      </w:r>
      <w:bookmarkEnd w:id="4799"/>
    </w:p>
    <w:p w:rsidR="00096D54" w:rsidRDefault="00096D54" w:rsidP="00096D54">
      <w:pPr>
        <w:pStyle w:val="KeepWithNext"/>
        <w:rPr>
          <w:rtl/>
          <w:lang w:eastAsia="he-IL"/>
        </w:rPr>
      </w:pPr>
    </w:p>
    <w:p w:rsidR="00096D54" w:rsidRDefault="00096D54" w:rsidP="00096D54">
      <w:pPr>
        <w:rPr>
          <w:rtl/>
          <w:lang w:eastAsia="he-IL"/>
        </w:rPr>
      </w:pPr>
      <w:bookmarkStart w:id="4800" w:name="_ETM_Q1_10971284"/>
      <w:bookmarkEnd w:id="4800"/>
      <w:r>
        <w:rPr>
          <w:rFonts w:hint="cs"/>
          <w:rtl/>
          <w:lang w:eastAsia="he-IL"/>
        </w:rPr>
        <w:t xml:space="preserve">תודה רבה. </w:t>
      </w:r>
      <w:bookmarkStart w:id="4801" w:name="_ETM_Q1_10972408"/>
      <w:bookmarkEnd w:id="4801"/>
    </w:p>
    <w:p w:rsidR="00BB7E5D" w:rsidRDefault="00BB7E5D" w:rsidP="00096D54">
      <w:pPr>
        <w:rPr>
          <w:rtl/>
          <w:lang w:eastAsia="he-IL"/>
        </w:rPr>
      </w:pPr>
    </w:p>
    <w:p w:rsidR="00096D54" w:rsidRDefault="00096D54" w:rsidP="00096D54">
      <w:pPr>
        <w:rPr>
          <w:rtl/>
          <w:lang w:eastAsia="he-IL"/>
        </w:rPr>
      </w:pPr>
      <w:bookmarkStart w:id="4802" w:name="_ETM_Q1_10972736"/>
      <w:bookmarkStart w:id="4803" w:name="_ETM_Q1_10972864"/>
      <w:bookmarkEnd w:id="4802"/>
      <w:bookmarkEnd w:id="4803"/>
      <w:r>
        <w:rPr>
          <w:rFonts w:hint="cs"/>
          <w:rtl/>
          <w:lang w:eastAsia="he-IL"/>
        </w:rPr>
        <w:t>מי בעד ההסתייגות?</w:t>
      </w:r>
    </w:p>
    <w:p w:rsidR="00096D54" w:rsidRDefault="00096D54" w:rsidP="00096D54">
      <w:pPr>
        <w:pStyle w:val="af3"/>
        <w:keepNext/>
        <w:rPr>
          <w:rtl/>
          <w:lang w:eastAsia="he-IL"/>
        </w:rPr>
      </w:pPr>
    </w:p>
    <w:p w:rsidR="00096D54" w:rsidRDefault="00096D54" w:rsidP="00096D54">
      <w:pPr>
        <w:pStyle w:val="af3"/>
        <w:keepNext/>
        <w:rPr>
          <w:rtl/>
          <w:lang w:eastAsia="he-IL"/>
        </w:rPr>
      </w:pPr>
      <w:r>
        <w:rPr>
          <w:rtl/>
          <w:lang w:eastAsia="he-IL"/>
        </w:rPr>
        <w:t>הצבעה</w:t>
      </w:r>
    </w:p>
    <w:p w:rsidR="00096D54" w:rsidRDefault="00096D54" w:rsidP="00096D54">
      <w:pPr>
        <w:pStyle w:val="--"/>
        <w:keepNext/>
        <w:rPr>
          <w:rtl/>
          <w:lang w:eastAsia="he-IL"/>
        </w:rPr>
      </w:pPr>
    </w:p>
    <w:p w:rsidR="00096D54" w:rsidRDefault="00096D54" w:rsidP="00096D54">
      <w:pPr>
        <w:pStyle w:val="--"/>
        <w:keepNext/>
        <w:rPr>
          <w:rtl/>
          <w:lang w:eastAsia="he-IL"/>
        </w:rPr>
      </w:pPr>
      <w:r>
        <w:rPr>
          <w:rFonts w:hint="cs"/>
          <w:rtl/>
          <w:lang w:eastAsia="he-IL"/>
        </w:rPr>
        <w:t xml:space="preserve">הסתייגות מס' 105 לא אושרה. </w:t>
      </w:r>
    </w:p>
    <w:p w:rsidR="00096D54" w:rsidRDefault="00096D54" w:rsidP="00096D54">
      <w:pPr>
        <w:rPr>
          <w:rtl/>
          <w:lang w:eastAsia="he-IL"/>
        </w:rPr>
      </w:pPr>
    </w:p>
    <w:p w:rsidR="00096D54" w:rsidRDefault="00096D54" w:rsidP="00096D54">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096D54" w:rsidRDefault="00096D54" w:rsidP="00096D54">
      <w:pPr>
        <w:pStyle w:val="KeepWithNext"/>
        <w:rPr>
          <w:rtl/>
          <w:lang w:eastAsia="he-IL"/>
        </w:rPr>
      </w:pPr>
    </w:p>
    <w:p w:rsidR="00096D54" w:rsidRDefault="00096D54" w:rsidP="00096D54">
      <w:pPr>
        <w:rPr>
          <w:rtl/>
          <w:lang w:eastAsia="he-IL"/>
        </w:rPr>
      </w:pPr>
      <w:r>
        <w:rPr>
          <w:rFonts w:hint="cs"/>
          <w:rtl/>
          <w:lang w:eastAsia="he-IL"/>
        </w:rPr>
        <w:t xml:space="preserve">ההסתייגות נפלה. </w:t>
      </w:r>
    </w:p>
    <w:p w:rsidR="00096D54" w:rsidRPr="00096D54" w:rsidRDefault="00096D54" w:rsidP="00096D54">
      <w:pPr>
        <w:rPr>
          <w:rtl/>
          <w:lang w:eastAsia="he-IL"/>
        </w:rPr>
      </w:pPr>
    </w:p>
    <w:p w:rsidR="004B12E0" w:rsidRDefault="00096D54" w:rsidP="004B12E0">
      <w:pPr>
        <w:rPr>
          <w:rtl/>
          <w:lang w:eastAsia="he-IL"/>
        </w:rPr>
      </w:pPr>
      <w:r>
        <w:rPr>
          <w:rFonts w:hint="cs"/>
          <w:rtl/>
          <w:lang w:eastAsia="he-IL"/>
        </w:rPr>
        <w:t xml:space="preserve">הסתייגות מס' 106. בבקשה, חבר הכנסת </w:t>
      </w:r>
      <w:proofErr w:type="spellStart"/>
      <w:r>
        <w:rPr>
          <w:rFonts w:hint="cs"/>
          <w:rtl/>
          <w:lang w:eastAsia="he-IL"/>
        </w:rPr>
        <w:t>רוטמן</w:t>
      </w:r>
      <w:proofErr w:type="spellEnd"/>
      <w:r>
        <w:rPr>
          <w:rFonts w:hint="cs"/>
          <w:rtl/>
          <w:lang w:eastAsia="he-IL"/>
        </w:rPr>
        <w:t xml:space="preserve">. </w:t>
      </w:r>
    </w:p>
    <w:p w:rsidR="00096D54" w:rsidRDefault="00096D54" w:rsidP="004B12E0">
      <w:pPr>
        <w:rPr>
          <w:rtl/>
          <w:lang w:eastAsia="he-IL"/>
        </w:rPr>
      </w:pPr>
      <w:bookmarkStart w:id="4804" w:name="_ETM_Q1_10990679"/>
      <w:bookmarkStart w:id="4805" w:name="_ETM_Q1_10990825"/>
      <w:bookmarkEnd w:id="4804"/>
      <w:bookmarkEnd w:id="4805"/>
    </w:p>
    <w:p w:rsidR="00096D54" w:rsidRDefault="00096D54" w:rsidP="00096D54">
      <w:pPr>
        <w:pStyle w:val="-"/>
        <w:keepNext/>
        <w:rPr>
          <w:rtl/>
        </w:rPr>
      </w:pPr>
      <w:bookmarkStart w:id="4806" w:name="ET_speakercontinue_6157_488"/>
      <w:r w:rsidRPr="00096D54">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96D54">
        <w:rPr>
          <w:rStyle w:val="TagStyle"/>
          <w:rtl/>
        </w:rPr>
        <w:t xml:space="preserve"> &lt;&lt; דובר_המשך &gt;&gt;</w:t>
      </w:r>
      <w:r>
        <w:rPr>
          <w:rtl/>
        </w:rPr>
        <w:t xml:space="preserve">   </w:t>
      </w:r>
      <w:bookmarkEnd w:id="4806"/>
    </w:p>
    <w:p w:rsidR="00096D54" w:rsidRDefault="00096D54" w:rsidP="00096D54">
      <w:pPr>
        <w:pStyle w:val="KeepWithNext"/>
        <w:rPr>
          <w:rtl/>
          <w:lang w:eastAsia="he-IL"/>
        </w:rPr>
      </w:pPr>
    </w:p>
    <w:p w:rsidR="00096D54" w:rsidRDefault="00096D54" w:rsidP="00096D54">
      <w:pPr>
        <w:rPr>
          <w:rtl/>
          <w:lang w:eastAsia="he-IL"/>
        </w:rPr>
      </w:pPr>
      <w:r>
        <w:rPr>
          <w:rFonts w:hint="cs"/>
          <w:rtl/>
          <w:lang w:eastAsia="he-IL"/>
        </w:rPr>
        <w:t>ה</w:t>
      </w:r>
      <w:bookmarkStart w:id="4807" w:name="_ETM_Q1_10992341"/>
      <w:bookmarkEnd w:id="4807"/>
      <w:r>
        <w:rPr>
          <w:rFonts w:hint="cs"/>
          <w:rtl/>
          <w:lang w:eastAsia="he-IL"/>
        </w:rPr>
        <w:t xml:space="preserve">טיעון די </w:t>
      </w:r>
      <w:bookmarkStart w:id="4808" w:name="_ETM_Q1_10993501"/>
      <w:bookmarkEnd w:id="4808"/>
      <w:r>
        <w:rPr>
          <w:rFonts w:hint="cs"/>
          <w:rtl/>
          <w:lang w:eastAsia="he-IL"/>
        </w:rPr>
        <w:t xml:space="preserve">דומה, ודווקא בגלל זה הייתי רוצה לתת לך סקירה קצרה. </w:t>
      </w:r>
      <w:bookmarkStart w:id="4809" w:name="_ETM_Q1_10997827"/>
      <w:bookmarkEnd w:id="4809"/>
      <w:r>
        <w:rPr>
          <w:rFonts w:hint="cs"/>
          <w:rtl/>
          <w:lang w:eastAsia="he-IL"/>
        </w:rPr>
        <w:t xml:space="preserve">לא סקירה, בדיוק </w:t>
      </w:r>
      <w:bookmarkStart w:id="4810" w:name="_ETM_Q1_11003959"/>
      <w:bookmarkEnd w:id="4810"/>
      <w:r>
        <w:rPr>
          <w:rFonts w:hint="cs"/>
          <w:rtl/>
          <w:lang w:eastAsia="he-IL"/>
        </w:rPr>
        <w:t xml:space="preserve">קיבלתי הודעה. אני רוצה לקרוא מכאן לצופי ערוץ הכנסת לעשות מעשה </w:t>
      </w:r>
      <w:bookmarkStart w:id="4811" w:name="_ETM_Q1_11007190"/>
      <w:bookmarkEnd w:id="4811"/>
      <w:r>
        <w:rPr>
          <w:rFonts w:hint="cs"/>
          <w:rtl/>
          <w:lang w:eastAsia="he-IL"/>
        </w:rPr>
        <w:t xml:space="preserve">אזרחי אמיץ, כל עוד זה מותר לכם, ולהחליף את הערוץ. זה זמן מוגבל בלבד, </w:t>
      </w:r>
      <w:bookmarkStart w:id="4812" w:name="_ETM_Q1_11013882"/>
      <w:bookmarkEnd w:id="4812"/>
      <w:r>
        <w:rPr>
          <w:rFonts w:hint="cs"/>
          <w:rtl/>
          <w:lang w:eastAsia="he-IL"/>
        </w:rPr>
        <w:t xml:space="preserve">ואל תעשו מזה הרגל. ערוץ הכנסת הוא הערוץ החשוב ביותר </w:t>
      </w:r>
      <w:bookmarkStart w:id="4813" w:name="_ETM_Q1_11017792"/>
      <w:bookmarkEnd w:id="4813"/>
      <w:r>
        <w:rPr>
          <w:rFonts w:hint="cs"/>
          <w:rtl/>
          <w:lang w:eastAsia="he-IL"/>
        </w:rPr>
        <w:t xml:space="preserve">במדינת ישראל, וצריך לצפות בו כמה שיותר. </w:t>
      </w:r>
    </w:p>
    <w:p w:rsidR="00096D54" w:rsidRDefault="00096D54" w:rsidP="00096D54">
      <w:pPr>
        <w:rPr>
          <w:rtl/>
          <w:lang w:eastAsia="he-IL"/>
        </w:rPr>
      </w:pPr>
    </w:p>
    <w:p w:rsidR="00096D54" w:rsidRDefault="00096D54" w:rsidP="00096D54">
      <w:pPr>
        <w:rPr>
          <w:rtl/>
          <w:lang w:eastAsia="he-IL"/>
        </w:rPr>
      </w:pPr>
      <w:r>
        <w:rPr>
          <w:rFonts w:hint="cs"/>
          <w:rtl/>
          <w:lang w:eastAsia="he-IL"/>
        </w:rPr>
        <w:t xml:space="preserve">אני מבקש </w:t>
      </w:r>
      <w:bookmarkStart w:id="4814" w:name="_ETM_Q1_11021462"/>
      <w:bookmarkEnd w:id="4814"/>
      <w:r>
        <w:rPr>
          <w:rFonts w:hint="cs"/>
          <w:rtl/>
          <w:lang w:eastAsia="he-IL"/>
        </w:rPr>
        <w:t xml:space="preserve">מכם לעשות הפסקה קצרה, ולהעביר לכאן 11, כי ברגעים אלו </w:t>
      </w:r>
      <w:bookmarkStart w:id="4815" w:name="_ETM_Q1_11029542"/>
      <w:bookmarkEnd w:id="4815"/>
      <w:r>
        <w:rPr>
          <w:rFonts w:hint="cs"/>
          <w:rtl/>
          <w:lang w:eastAsia="he-IL"/>
        </w:rPr>
        <w:t>ממש, מתחיל שידור פרק של זמן אמת</w:t>
      </w:r>
      <w:bookmarkStart w:id="4816" w:name="_ETM_Q1_11041506"/>
      <w:bookmarkEnd w:id="4816"/>
      <w:r w:rsidR="00585BB9">
        <w:rPr>
          <w:rFonts w:hint="cs"/>
          <w:rtl/>
          <w:lang w:eastAsia="he-IL"/>
        </w:rPr>
        <w:t>.</w:t>
      </w:r>
    </w:p>
    <w:p w:rsidR="00585BB9" w:rsidRDefault="00585BB9" w:rsidP="00096D54">
      <w:pPr>
        <w:rPr>
          <w:rtl/>
          <w:lang w:eastAsia="he-IL"/>
        </w:rPr>
      </w:pPr>
      <w:bookmarkStart w:id="4817" w:name="_ETM_Q1_11041198"/>
      <w:bookmarkStart w:id="4818" w:name="_ETM_Q1_11041360"/>
      <w:bookmarkEnd w:id="4817"/>
      <w:bookmarkEnd w:id="4818"/>
    </w:p>
    <w:p w:rsidR="00585BB9" w:rsidRDefault="00585BB9" w:rsidP="00585BB9">
      <w:pPr>
        <w:pStyle w:val="af8"/>
        <w:keepNext/>
        <w:rPr>
          <w:rtl/>
        </w:rPr>
      </w:pPr>
      <w:bookmarkStart w:id="4819" w:name="ET_yor_6156_489"/>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19"/>
    </w:p>
    <w:p w:rsidR="00585BB9" w:rsidRDefault="00585BB9" w:rsidP="00585BB9">
      <w:pPr>
        <w:pStyle w:val="KeepWithNext"/>
        <w:rPr>
          <w:rtl/>
          <w:lang w:eastAsia="he-IL"/>
        </w:rPr>
      </w:pPr>
    </w:p>
    <w:p w:rsidR="00585BB9" w:rsidRDefault="00585BB9" w:rsidP="00585BB9">
      <w:pPr>
        <w:rPr>
          <w:rtl/>
          <w:lang w:eastAsia="he-IL"/>
        </w:rPr>
      </w:pPr>
      <w:bookmarkStart w:id="4820" w:name="_ETM_Q1_11038588"/>
      <w:bookmarkEnd w:id="4820"/>
      <w:r>
        <w:rPr>
          <w:rFonts w:hint="cs"/>
          <w:rtl/>
          <w:lang w:eastAsia="he-IL"/>
        </w:rPr>
        <w:t xml:space="preserve">כבודו יכול להזכיר באיזה ערוץ זה אמור להיות </w:t>
      </w:r>
      <w:bookmarkStart w:id="4821" w:name="_ETM_Q1_11039395"/>
      <w:bookmarkEnd w:id="4821"/>
      <w:r>
        <w:rPr>
          <w:rFonts w:hint="cs"/>
          <w:rtl/>
          <w:lang w:eastAsia="he-IL"/>
        </w:rPr>
        <w:t>משודר</w:t>
      </w:r>
      <w:bookmarkStart w:id="4822" w:name="_ETM_Q1_11040738"/>
      <w:bookmarkStart w:id="4823" w:name="_ETM_Q1_11040910"/>
      <w:bookmarkEnd w:id="4822"/>
      <w:bookmarkEnd w:id="4823"/>
      <w:r>
        <w:rPr>
          <w:rFonts w:hint="cs"/>
          <w:rtl/>
          <w:lang w:eastAsia="he-IL"/>
        </w:rPr>
        <w:t>?</w:t>
      </w:r>
    </w:p>
    <w:p w:rsidR="00585BB9" w:rsidRDefault="00585BB9" w:rsidP="00585BB9">
      <w:pPr>
        <w:rPr>
          <w:rtl/>
          <w:lang w:eastAsia="he-IL"/>
        </w:rPr>
      </w:pPr>
      <w:bookmarkStart w:id="4824" w:name="_ETM_Q1_11042610"/>
      <w:bookmarkStart w:id="4825" w:name="_ETM_Q1_11042760"/>
      <w:bookmarkEnd w:id="4824"/>
      <w:bookmarkEnd w:id="4825"/>
    </w:p>
    <w:p w:rsidR="00585BB9" w:rsidRDefault="00585BB9" w:rsidP="00585BB9">
      <w:pPr>
        <w:pStyle w:val="-"/>
        <w:keepNext/>
        <w:rPr>
          <w:rtl/>
        </w:rPr>
      </w:pPr>
      <w:bookmarkStart w:id="4826" w:name="ET_speakercontinue_6157_490"/>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26"/>
    </w:p>
    <w:p w:rsidR="00585BB9" w:rsidRDefault="00585BB9" w:rsidP="00585BB9">
      <w:pPr>
        <w:pStyle w:val="KeepWithNext"/>
        <w:rPr>
          <w:rtl/>
          <w:lang w:eastAsia="he-IL"/>
        </w:rPr>
      </w:pPr>
    </w:p>
    <w:p w:rsidR="00585BB9" w:rsidRDefault="00585BB9" w:rsidP="00585BB9">
      <w:pPr>
        <w:rPr>
          <w:rtl/>
          <w:lang w:eastAsia="he-IL"/>
        </w:rPr>
      </w:pPr>
      <w:r>
        <w:rPr>
          <w:rFonts w:hint="cs"/>
          <w:rtl/>
          <w:lang w:eastAsia="he-IL"/>
        </w:rPr>
        <w:t>כ</w:t>
      </w:r>
      <w:bookmarkStart w:id="4827" w:name="_ETM_Q1_11043842"/>
      <w:bookmarkEnd w:id="4827"/>
      <w:r>
        <w:rPr>
          <w:rFonts w:hint="cs"/>
          <w:rtl/>
          <w:lang w:eastAsia="he-IL"/>
        </w:rPr>
        <w:t>אן 11.</w:t>
      </w:r>
    </w:p>
    <w:p w:rsidR="00585BB9" w:rsidRDefault="00585BB9" w:rsidP="00585BB9">
      <w:pPr>
        <w:rPr>
          <w:rtl/>
          <w:lang w:eastAsia="he-IL"/>
        </w:rPr>
      </w:pPr>
      <w:bookmarkStart w:id="4828" w:name="_ETM_Q1_11046074"/>
      <w:bookmarkStart w:id="4829" w:name="_ETM_Q1_11046229"/>
      <w:bookmarkEnd w:id="4828"/>
      <w:bookmarkEnd w:id="4829"/>
    </w:p>
    <w:p w:rsidR="00585BB9" w:rsidRDefault="00585BB9" w:rsidP="00585BB9">
      <w:pPr>
        <w:pStyle w:val="af8"/>
        <w:keepNext/>
        <w:rPr>
          <w:rtl/>
        </w:rPr>
      </w:pPr>
      <w:bookmarkStart w:id="4830" w:name="ET_yor_6156_491"/>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30"/>
    </w:p>
    <w:p w:rsidR="00585BB9" w:rsidRDefault="00585BB9" w:rsidP="00585BB9">
      <w:pPr>
        <w:pStyle w:val="KeepWithNext"/>
        <w:rPr>
          <w:rtl/>
          <w:lang w:eastAsia="he-IL"/>
        </w:rPr>
      </w:pPr>
    </w:p>
    <w:p w:rsidR="00585BB9" w:rsidRDefault="00585BB9" w:rsidP="00585BB9">
      <w:pPr>
        <w:rPr>
          <w:rtl/>
          <w:lang w:eastAsia="he-IL"/>
        </w:rPr>
      </w:pPr>
      <w:bookmarkStart w:id="4831" w:name="_ETM_Q1_11047568"/>
      <w:bookmarkEnd w:id="4831"/>
      <w:r>
        <w:rPr>
          <w:rFonts w:hint="cs"/>
          <w:rtl/>
          <w:lang w:eastAsia="he-IL"/>
        </w:rPr>
        <w:t xml:space="preserve">של תאגיד השידור הציבורי. של איזה עיתונאי </w:t>
      </w:r>
      <w:bookmarkStart w:id="4832" w:name="_ETM_Q1_11056224"/>
      <w:bookmarkEnd w:id="4832"/>
      <w:proofErr w:type="spellStart"/>
      <w:r>
        <w:rPr>
          <w:rFonts w:hint="cs"/>
          <w:rtl/>
          <w:lang w:eastAsia="he-IL"/>
        </w:rPr>
        <w:t>תוכנית</w:t>
      </w:r>
      <w:proofErr w:type="spellEnd"/>
      <w:r>
        <w:rPr>
          <w:rFonts w:hint="cs"/>
          <w:rtl/>
          <w:lang w:eastAsia="he-IL"/>
        </w:rPr>
        <w:t xml:space="preserve"> התחקירים הזאת?</w:t>
      </w:r>
      <w:bookmarkStart w:id="4833" w:name="_ETM_Q1_11060568"/>
      <w:bookmarkEnd w:id="4833"/>
    </w:p>
    <w:p w:rsidR="00585BB9" w:rsidRDefault="00585BB9" w:rsidP="00585BB9">
      <w:pPr>
        <w:rPr>
          <w:rtl/>
          <w:lang w:eastAsia="he-IL"/>
        </w:rPr>
      </w:pPr>
      <w:bookmarkStart w:id="4834" w:name="_ETM_Q1_11060750"/>
      <w:bookmarkEnd w:id="4834"/>
    </w:p>
    <w:p w:rsidR="00585BB9" w:rsidRDefault="00585BB9" w:rsidP="00585BB9">
      <w:pPr>
        <w:pStyle w:val="-"/>
        <w:keepNext/>
        <w:rPr>
          <w:rtl/>
        </w:rPr>
      </w:pPr>
      <w:bookmarkStart w:id="4835" w:name="ET_speakercontinue_6157_492"/>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35"/>
    </w:p>
    <w:p w:rsidR="00585BB9" w:rsidRDefault="00585BB9" w:rsidP="00585BB9">
      <w:pPr>
        <w:pStyle w:val="KeepWithNext"/>
        <w:rPr>
          <w:rtl/>
          <w:lang w:eastAsia="he-IL"/>
        </w:rPr>
      </w:pPr>
    </w:p>
    <w:p w:rsidR="00585BB9" w:rsidRDefault="00585BB9" w:rsidP="00585BB9">
      <w:pPr>
        <w:rPr>
          <w:rtl/>
          <w:lang w:eastAsia="he-IL"/>
        </w:rPr>
      </w:pPr>
      <w:bookmarkStart w:id="4836" w:name="_ETM_Q1_11061677"/>
      <w:bookmarkEnd w:id="4836"/>
      <w:r>
        <w:rPr>
          <w:rFonts w:hint="cs"/>
          <w:rtl/>
          <w:lang w:eastAsia="he-IL"/>
        </w:rPr>
        <w:t xml:space="preserve">גם 99 וגם כאן 11 </w:t>
      </w:r>
      <w:r>
        <w:rPr>
          <w:rtl/>
          <w:lang w:eastAsia="he-IL"/>
        </w:rPr>
        <w:t>–</w:t>
      </w:r>
      <w:r>
        <w:rPr>
          <w:rFonts w:hint="cs"/>
          <w:rtl/>
          <w:lang w:eastAsia="he-IL"/>
        </w:rPr>
        <w:t xml:space="preserve"> </w:t>
      </w:r>
      <w:bookmarkStart w:id="4837" w:name="_ETM_Q1_11067170"/>
      <w:bookmarkEnd w:id="4837"/>
      <w:r>
        <w:rPr>
          <w:rFonts w:hint="cs"/>
          <w:rtl/>
          <w:lang w:eastAsia="he-IL"/>
        </w:rPr>
        <w:t xml:space="preserve">מבחינה זאת, הכול נשאר במשפחה. אנחנו מעבירים משידור ציבורי אחד </w:t>
      </w:r>
      <w:bookmarkStart w:id="4838" w:name="_ETM_Q1_11067193"/>
      <w:bookmarkEnd w:id="4838"/>
      <w:r>
        <w:rPr>
          <w:rFonts w:hint="cs"/>
          <w:rtl/>
          <w:lang w:eastAsia="he-IL"/>
        </w:rPr>
        <w:t xml:space="preserve">לשידור ציבורי אחר. </w:t>
      </w:r>
    </w:p>
    <w:p w:rsidR="00585BB9" w:rsidRDefault="00585BB9" w:rsidP="00585BB9">
      <w:pPr>
        <w:rPr>
          <w:rtl/>
          <w:lang w:eastAsia="he-IL"/>
        </w:rPr>
      </w:pPr>
      <w:bookmarkStart w:id="4839" w:name="_ETM_Q1_11072361"/>
      <w:bookmarkStart w:id="4840" w:name="_ETM_Q1_11072514"/>
      <w:bookmarkEnd w:id="4839"/>
      <w:bookmarkEnd w:id="4840"/>
    </w:p>
    <w:p w:rsidR="00585BB9" w:rsidRDefault="00585BB9" w:rsidP="00585BB9">
      <w:pPr>
        <w:pStyle w:val="af8"/>
        <w:keepNext/>
        <w:rPr>
          <w:rtl/>
        </w:rPr>
      </w:pPr>
      <w:bookmarkStart w:id="4841" w:name="ET_yor_6156_493"/>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41"/>
    </w:p>
    <w:p w:rsidR="00585BB9" w:rsidRDefault="00585BB9" w:rsidP="00585BB9">
      <w:pPr>
        <w:pStyle w:val="KeepWithNext"/>
        <w:rPr>
          <w:rtl/>
          <w:lang w:eastAsia="he-IL"/>
        </w:rPr>
      </w:pPr>
    </w:p>
    <w:p w:rsidR="00585BB9" w:rsidRDefault="00585BB9" w:rsidP="00585BB9">
      <w:pPr>
        <w:rPr>
          <w:rtl/>
          <w:lang w:eastAsia="he-IL"/>
        </w:rPr>
      </w:pPr>
      <w:bookmarkStart w:id="4842" w:name="_ETM_Q1_11072525"/>
      <w:bookmarkEnd w:id="4842"/>
      <w:r>
        <w:rPr>
          <w:rFonts w:hint="cs"/>
          <w:rtl/>
          <w:lang w:eastAsia="he-IL"/>
        </w:rPr>
        <w:t xml:space="preserve">רציתי לשמוע את המילים שלך, שהן המלצה </w:t>
      </w:r>
      <w:bookmarkStart w:id="4843" w:name="_ETM_Q1_11073942"/>
      <w:bookmarkEnd w:id="4843"/>
      <w:r>
        <w:rPr>
          <w:rFonts w:hint="cs"/>
          <w:rtl/>
          <w:lang w:eastAsia="he-IL"/>
        </w:rPr>
        <w:t xml:space="preserve">לצפות בתאגיד השידור הציבורי. </w:t>
      </w:r>
    </w:p>
    <w:p w:rsidR="00585BB9" w:rsidRDefault="00585BB9" w:rsidP="00585BB9">
      <w:pPr>
        <w:rPr>
          <w:rtl/>
          <w:lang w:eastAsia="he-IL"/>
        </w:rPr>
      </w:pPr>
      <w:bookmarkStart w:id="4844" w:name="_ETM_Q1_11075011"/>
      <w:bookmarkStart w:id="4845" w:name="_ETM_Q1_11075159"/>
      <w:bookmarkEnd w:id="4844"/>
      <w:bookmarkEnd w:id="4845"/>
    </w:p>
    <w:p w:rsidR="00585BB9" w:rsidRDefault="00585BB9" w:rsidP="00585BB9">
      <w:pPr>
        <w:pStyle w:val="-"/>
        <w:keepNext/>
        <w:rPr>
          <w:rtl/>
        </w:rPr>
      </w:pPr>
      <w:bookmarkStart w:id="4846" w:name="ET_speakercontinue_6157_494"/>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46"/>
    </w:p>
    <w:p w:rsidR="00585BB9" w:rsidRDefault="00585BB9" w:rsidP="00585BB9">
      <w:pPr>
        <w:pStyle w:val="KeepWithNext"/>
        <w:rPr>
          <w:rtl/>
          <w:lang w:eastAsia="he-IL"/>
        </w:rPr>
      </w:pPr>
    </w:p>
    <w:p w:rsidR="00585BB9" w:rsidRDefault="00585BB9" w:rsidP="00585BB9">
      <w:pPr>
        <w:rPr>
          <w:rtl/>
          <w:lang w:eastAsia="he-IL"/>
        </w:rPr>
      </w:pPr>
      <w:bookmarkStart w:id="4847" w:name="_ETM_Q1_11073869"/>
      <w:bookmarkEnd w:id="4847"/>
      <w:r>
        <w:rPr>
          <w:rFonts w:hint="cs"/>
          <w:rtl/>
          <w:lang w:eastAsia="he-IL"/>
        </w:rPr>
        <w:t xml:space="preserve">המלצה חמה לצפות בפרק של זמן </w:t>
      </w:r>
      <w:bookmarkStart w:id="4848" w:name="_ETM_Q1_11078191"/>
      <w:bookmarkEnd w:id="4848"/>
      <w:r>
        <w:rPr>
          <w:rFonts w:hint="cs"/>
          <w:rtl/>
          <w:lang w:eastAsia="he-IL"/>
        </w:rPr>
        <w:t xml:space="preserve">אמת. הסיבה לכך מאוד פשוטה, יש תחקיר שמראה כיצד הנהלת </w:t>
      </w:r>
      <w:bookmarkStart w:id="4849" w:name="_ETM_Q1_11084428"/>
      <w:bookmarkEnd w:id="4849"/>
      <w:r>
        <w:rPr>
          <w:rFonts w:hint="cs"/>
          <w:rtl/>
          <w:lang w:eastAsia="he-IL"/>
        </w:rPr>
        <w:t xml:space="preserve">בתי המשפט העבירה מידע פרטי של אנשים, כדי להשתיק </w:t>
      </w:r>
      <w:bookmarkStart w:id="4850" w:name="_ETM_Q1_11088671"/>
      <w:bookmarkEnd w:id="4850"/>
      <w:r>
        <w:rPr>
          <w:rFonts w:hint="cs"/>
          <w:rtl/>
          <w:lang w:eastAsia="he-IL"/>
        </w:rPr>
        <w:t xml:space="preserve">ביקורת. זאת הכותרת שפרסם חברי, העיתונאי נתנאל בנדל </w:t>
      </w:r>
      <w:bookmarkStart w:id="4851" w:name="_ETM_Q1_11094162"/>
      <w:bookmarkEnd w:id="4851"/>
      <w:proofErr w:type="spellStart"/>
      <w:r>
        <w:rPr>
          <w:rFonts w:hint="cs"/>
          <w:rtl/>
          <w:lang w:eastAsia="he-IL"/>
        </w:rPr>
        <w:t>בהארץ</w:t>
      </w:r>
      <w:proofErr w:type="spellEnd"/>
      <w:r>
        <w:rPr>
          <w:rFonts w:hint="cs"/>
          <w:rtl/>
          <w:lang w:eastAsia="he-IL"/>
        </w:rPr>
        <w:t xml:space="preserve"> היום בבוקר. </w:t>
      </w:r>
    </w:p>
    <w:p w:rsidR="00585BB9" w:rsidRDefault="00585BB9" w:rsidP="00585BB9">
      <w:pPr>
        <w:rPr>
          <w:rtl/>
          <w:lang w:eastAsia="he-IL"/>
        </w:rPr>
      </w:pPr>
    </w:p>
    <w:p w:rsidR="00585BB9" w:rsidRDefault="00585BB9" w:rsidP="00585BB9">
      <w:pPr>
        <w:pStyle w:val="af8"/>
        <w:keepNext/>
        <w:rPr>
          <w:rtl/>
        </w:rPr>
      </w:pPr>
      <w:bookmarkStart w:id="4852" w:name="ET_yor_6156_495"/>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52"/>
    </w:p>
    <w:p w:rsidR="00585BB9" w:rsidRDefault="00585BB9" w:rsidP="00585BB9">
      <w:pPr>
        <w:pStyle w:val="KeepWithNext"/>
        <w:rPr>
          <w:rtl/>
          <w:lang w:eastAsia="he-IL"/>
        </w:rPr>
      </w:pPr>
    </w:p>
    <w:p w:rsidR="00585BB9" w:rsidRDefault="00585BB9" w:rsidP="00585BB9">
      <w:pPr>
        <w:rPr>
          <w:rtl/>
          <w:lang w:eastAsia="he-IL"/>
        </w:rPr>
      </w:pPr>
      <w:bookmarkStart w:id="4853" w:name="_ETM_Q1_11095688"/>
      <w:bookmarkEnd w:id="4853"/>
      <w:r>
        <w:rPr>
          <w:rFonts w:hint="cs"/>
          <w:rtl/>
          <w:lang w:eastAsia="he-IL"/>
        </w:rPr>
        <w:t xml:space="preserve">תזכיר לי באיזה עיתון. </w:t>
      </w:r>
    </w:p>
    <w:p w:rsidR="00585BB9" w:rsidRDefault="00585BB9" w:rsidP="00585BB9">
      <w:pPr>
        <w:rPr>
          <w:rtl/>
          <w:lang w:eastAsia="he-IL"/>
        </w:rPr>
      </w:pPr>
      <w:bookmarkStart w:id="4854" w:name="_ETM_Q1_11096436"/>
      <w:bookmarkStart w:id="4855" w:name="_ETM_Q1_11096587"/>
      <w:bookmarkEnd w:id="4854"/>
      <w:bookmarkEnd w:id="4855"/>
    </w:p>
    <w:p w:rsidR="00585BB9" w:rsidRDefault="00585BB9" w:rsidP="00585BB9">
      <w:pPr>
        <w:pStyle w:val="-"/>
        <w:keepNext/>
        <w:rPr>
          <w:rtl/>
        </w:rPr>
      </w:pPr>
      <w:bookmarkStart w:id="4856" w:name="ET_speakercontinue_6157_496"/>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56"/>
    </w:p>
    <w:p w:rsidR="00585BB9" w:rsidRDefault="00585BB9" w:rsidP="00585BB9">
      <w:pPr>
        <w:pStyle w:val="KeepWithNext"/>
        <w:rPr>
          <w:rtl/>
          <w:lang w:eastAsia="he-IL"/>
        </w:rPr>
      </w:pPr>
    </w:p>
    <w:p w:rsidR="00585BB9" w:rsidRDefault="00585BB9" w:rsidP="00585BB9">
      <w:pPr>
        <w:rPr>
          <w:rtl/>
          <w:lang w:eastAsia="he-IL"/>
        </w:rPr>
      </w:pPr>
      <w:r>
        <w:rPr>
          <w:rFonts w:hint="cs"/>
          <w:rtl/>
          <w:lang w:eastAsia="he-IL"/>
        </w:rPr>
        <w:t>ב</w:t>
      </w:r>
      <w:bookmarkStart w:id="4857" w:name="_ETM_Q1_11097697"/>
      <w:bookmarkEnd w:id="4857"/>
      <w:r>
        <w:rPr>
          <w:rFonts w:hint="cs"/>
          <w:rtl/>
          <w:lang w:eastAsia="he-IL"/>
        </w:rPr>
        <w:t xml:space="preserve">עיתון הארץ. תראה </w:t>
      </w:r>
      <w:bookmarkStart w:id="4858" w:name="_ETM_Q1_11100659"/>
      <w:bookmarkEnd w:id="4858"/>
      <w:r>
        <w:rPr>
          <w:rFonts w:hint="cs"/>
          <w:rtl/>
          <w:lang w:eastAsia="he-IL"/>
        </w:rPr>
        <w:t xml:space="preserve">כמה אני מפרגן לך, כדי שתרגיש בבית. </w:t>
      </w:r>
    </w:p>
    <w:p w:rsidR="00585BB9" w:rsidRDefault="00585BB9" w:rsidP="00585BB9">
      <w:pPr>
        <w:rPr>
          <w:rtl/>
          <w:lang w:eastAsia="he-IL"/>
        </w:rPr>
      </w:pPr>
      <w:bookmarkStart w:id="4859" w:name="_ETM_Q1_11102020"/>
      <w:bookmarkStart w:id="4860" w:name="_ETM_Q1_11102167"/>
      <w:bookmarkEnd w:id="4859"/>
      <w:bookmarkEnd w:id="4860"/>
    </w:p>
    <w:p w:rsidR="00585BB9" w:rsidRDefault="00585BB9" w:rsidP="00585BB9">
      <w:pPr>
        <w:pStyle w:val="af8"/>
        <w:keepNext/>
        <w:rPr>
          <w:rtl/>
        </w:rPr>
      </w:pPr>
      <w:bookmarkStart w:id="4861" w:name="ET_yor_6156_497"/>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61"/>
    </w:p>
    <w:p w:rsidR="00585BB9" w:rsidRDefault="00585BB9" w:rsidP="00585BB9">
      <w:pPr>
        <w:pStyle w:val="KeepWithNext"/>
        <w:rPr>
          <w:rtl/>
          <w:lang w:eastAsia="he-IL"/>
        </w:rPr>
      </w:pPr>
    </w:p>
    <w:p w:rsidR="00585BB9" w:rsidRDefault="00585BB9" w:rsidP="00585BB9">
      <w:pPr>
        <w:rPr>
          <w:rtl/>
          <w:lang w:eastAsia="he-IL"/>
        </w:rPr>
      </w:pPr>
      <w:bookmarkStart w:id="4862" w:name="_ETM_Q1_11103059"/>
      <w:bookmarkEnd w:id="4862"/>
      <w:r>
        <w:rPr>
          <w:rFonts w:hint="cs"/>
          <w:rtl/>
          <w:lang w:eastAsia="he-IL"/>
        </w:rPr>
        <w:t xml:space="preserve">אם אתה יכול </w:t>
      </w:r>
      <w:bookmarkStart w:id="4863" w:name="_ETM_Q1_11105130"/>
      <w:bookmarkEnd w:id="4863"/>
      <w:r>
        <w:rPr>
          <w:rFonts w:hint="cs"/>
          <w:rtl/>
          <w:lang w:eastAsia="he-IL"/>
        </w:rPr>
        <w:t xml:space="preserve">להזכיר לי, מי מוביל את </w:t>
      </w:r>
      <w:proofErr w:type="spellStart"/>
      <w:r>
        <w:rPr>
          <w:rFonts w:hint="cs"/>
          <w:rtl/>
          <w:lang w:eastAsia="he-IL"/>
        </w:rPr>
        <w:t>תוכנית</w:t>
      </w:r>
      <w:proofErr w:type="spellEnd"/>
      <w:r>
        <w:rPr>
          <w:rFonts w:hint="cs"/>
          <w:rtl/>
          <w:lang w:eastAsia="he-IL"/>
        </w:rPr>
        <w:t xml:space="preserve"> התחקירים הזאת. </w:t>
      </w:r>
    </w:p>
    <w:p w:rsidR="00585BB9" w:rsidRDefault="00585BB9" w:rsidP="00585BB9">
      <w:pPr>
        <w:rPr>
          <w:rtl/>
          <w:lang w:eastAsia="he-IL"/>
        </w:rPr>
      </w:pPr>
      <w:bookmarkStart w:id="4864" w:name="_ETM_Q1_11107241"/>
      <w:bookmarkStart w:id="4865" w:name="_ETM_Q1_11107361"/>
      <w:bookmarkEnd w:id="4864"/>
      <w:bookmarkEnd w:id="4865"/>
    </w:p>
    <w:p w:rsidR="00585BB9" w:rsidRDefault="00585BB9" w:rsidP="00585BB9">
      <w:pPr>
        <w:pStyle w:val="-"/>
        <w:keepNext/>
        <w:rPr>
          <w:rtl/>
        </w:rPr>
      </w:pPr>
      <w:bookmarkStart w:id="4866" w:name="ET_speakercontinue_6157_498"/>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66"/>
    </w:p>
    <w:p w:rsidR="00585BB9" w:rsidRDefault="00585BB9" w:rsidP="00585BB9">
      <w:pPr>
        <w:pStyle w:val="KeepWithNext"/>
        <w:rPr>
          <w:rtl/>
          <w:lang w:eastAsia="he-IL"/>
        </w:rPr>
      </w:pPr>
    </w:p>
    <w:p w:rsidR="00585BB9" w:rsidRDefault="00585BB9" w:rsidP="00585BB9">
      <w:pPr>
        <w:rPr>
          <w:rtl/>
          <w:lang w:eastAsia="he-IL"/>
        </w:rPr>
      </w:pPr>
      <w:bookmarkStart w:id="4867" w:name="_ETM_Q1_11108202"/>
      <w:bookmarkEnd w:id="4867"/>
      <w:r>
        <w:rPr>
          <w:rFonts w:hint="cs"/>
          <w:rtl/>
          <w:lang w:eastAsia="he-IL"/>
        </w:rPr>
        <w:t>יש כמה</w:t>
      </w:r>
      <w:bookmarkStart w:id="4868" w:name="_ETM_Q1_11109033"/>
      <w:bookmarkEnd w:id="4868"/>
      <w:r>
        <w:rPr>
          <w:rFonts w:hint="cs"/>
          <w:rtl/>
          <w:lang w:eastAsia="he-IL"/>
        </w:rPr>
        <w:t xml:space="preserve"> וכמה מובילים. </w:t>
      </w:r>
    </w:p>
    <w:p w:rsidR="00585BB9" w:rsidRDefault="00585BB9" w:rsidP="00585BB9">
      <w:pPr>
        <w:pStyle w:val="af8"/>
        <w:keepNext/>
        <w:rPr>
          <w:rtl/>
        </w:rPr>
      </w:pPr>
      <w:bookmarkStart w:id="4869" w:name="_ETM_Q1_11107630"/>
      <w:bookmarkStart w:id="4870" w:name="_ETM_Q1_11107748"/>
      <w:bookmarkStart w:id="4871" w:name="ET_yor_6156_499"/>
      <w:bookmarkEnd w:id="4869"/>
      <w:bookmarkEnd w:id="4870"/>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71"/>
    </w:p>
    <w:p w:rsidR="00585BB9" w:rsidRDefault="00585BB9" w:rsidP="00585BB9">
      <w:pPr>
        <w:pStyle w:val="KeepWithNext"/>
        <w:rPr>
          <w:rtl/>
          <w:lang w:eastAsia="he-IL"/>
        </w:rPr>
      </w:pPr>
    </w:p>
    <w:p w:rsidR="00585BB9" w:rsidRDefault="00585BB9" w:rsidP="00585BB9">
      <w:pPr>
        <w:rPr>
          <w:rtl/>
          <w:lang w:eastAsia="he-IL"/>
        </w:rPr>
      </w:pPr>
      <w:proofErr w:type="spellStart"/>
      <w:r>
        <w:rPr>
          <w:rFonts w:hint="cs"/>
          <w:rtl/>
          <w:lang w:eastAsia="he-IL"/>
        </w:rPr>
        <w:t>ת</w:t>
      </w:r>
      <w:bookmarkStart w:id="4872" w:name="_ETM_Q1_11108701"/>
      <w:bookmarkEnd w:id="4872"/>
      <w:r>
        <w:rPr>
          <w:rFonts w:hint="cs"/>
          <w:rtl/>
          <w:lang w:eastAsia="he-IL"/>
        </w:rPr>
        <w:t>וכנית</w:t>
      </w:r>
      <w:proofErr w:type="spellEnd"/>
      <w:r>
        <w:rPr>
          <w:rFonts w:hint="cs"/>
          <w:rtl/>
          <w:lang w:eastAsia="he-IL"/>
        </w:rPr>
        <w:t xml:space="preserve"> של מי היא? בסופו של </w:t>
      </w:r>
      <w:bookmarkStart w:id="4873" w:name="_ETM_Q1_11111800"/>
      <w:bookmarkEnd w:id="4873"/>
      <w:r>
        <w:rPr>
          <w:rFonts w:hint="cs"/>
          <w:rtl/>
          <w:lang w:eastAsia="he-IL"/>
        </w:rPr>
        <w:t>דבר יש עיתונאי מרכזי שמגיש אותה, שמוביל אותה. אתה זוכר מי</w:t>
      </w:r>
      <w:bookmarkStart w:id="4874" w:name="_ETM_Q1_11112813"/>
      <w:bookmarkStart w:id="4875" w:name="_ETM_Q1_11112988"/>
      <w:bookmarkEnd w:id="4874"/>
      <w:bookmarkEnd w:id="4875"/>
      <w:r>
        <w:rPr>
          <w:rFonts w:hint="cs"/>
          <w:rtl/>
          <w:lang w:eastAsia="he-IL"/>
        </w:rPr>
        <w:t>?</w:t>
      </w:r>
    </w:p>
    <w:p w:rsidR="00585BB9" w:rsidRDefault="00585BB9" w:rsidP="00585BB9">
      <w:pPr>
        <w:rPr>
          <w:rtl/>
          <w:lang w:eastAsia="he-IL"/>
        </w:rPr>
      </w:pPr>
      <w:bookmarkStart w:id="4876" w:name="_ETM_Q1_11114573"/>
      <w:bookmarkStart w:id="4877" w:name="_ETM_Q1_11114728"/>
      <w:bookmarkEnd w:id="4876"/>
      <w:bookmarkEnd w:id="4877"/>
    </w:p>
    <w:p w:rsidR="00585BB9" w:rsidRDefault="00585BB9" w:rsidP="00585BB9">
      <w:pPr>
        <w:pStyle w:val="-"/>
        <w:keepNext/>
        <w:rPr>
          <w:rtl/>
        </w:rPr>
      </w:pPr>
      <w:bookmarkStart w:id="4878" w:name="ET_speakercontinue_6157_500"/>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78"/>
    </w:p>
    <w:p w:rsidR="00585BB9" w:rsidRDefault="00585BB9" w:rsidP="00585BB9">
      <w:pPr>
        <w:pStyle w:val="KeepWithNext"/>
        <w:rPr>
          <w:rtl/>
          <w:lang w:eastAsia="he-IL"/>
        </w:rPr>
      </w:pPr>
    </w:p>
    <w:p w:rsidR="00585BB9" w:rsidRDefault="00585BB9" w:rsidP="00585BB9">
      <w:pPr>
        <w:rPr>
          <w:rtl/>
          <w:lang w:eastAsia="he-IL"/>
        </w:rPr>
      </w:pPr>
      <w:bookmarkStart w:id="4879" w:name="_ETM_Q1_11115698"/>
      <w:bookmarkEnd w:id="4879"/>
      <w:r>
        <w:rPr>
          <w:rFonts w:hint="cs"/>
          <w:rtl/>
          <w:lang w:eastAsia="he-IL"/>
        </w:rPr>
        <w:t xml:space="preserve">יש כמה וכמה, ואני לא רוצה לפגוע, חלילה. </w:t>
      </w:r>
    </w:p>
    <w:p w:rsidR="00585BB9" w:rsidRDefault="00585BB9" w:rsidP="00585BB9">
      <w:pPr>
        <w:rPr>
          <w:rtl/>
          <w:lang w:eastAsia="he-IL"/>
        </w:rPr>
      </w:pPr>
      <w:bookmarkStart w:id="4880" w:name="_ETM_Q1_11119500"/>
      <w:bookmarkStart w:id="4881" w:name="_ETM_Q1_11119680"/>
      <w:bookmarkEnd w:id="4880"/>
      <w:bookmarkEnd w:id="4881"/>
    </w:p>
    <w:p w:rsidR="00585BB9" w:rsidRDefault="00585BB9" w:rsidP="00585BB9">
      <w:pPr>
        <w:pStyle w:val="af8"/>
        <w:keepNext/>
        <w:rPr>
          <w:rtl/>
        </w:rPr>
      </w:pPr>
      <w:bookmarkStart w:id="4882" w:name="ET_yor_6156_501"/>
      <w:r w:rsidRPr="00585BB9">
        <w:rPr>
          <w:rStyle w:val="TagStyle"/>
          <w:rtl/>
        </w:rPr>
        <w:t xml:space="preserve"> &lt;&lt; יור &gt;&gt; </w:t>
      </w:r>
      <w:r>
        <w:rPr>
          <w:rtl/>
        </w:rPr>
        <w:t>היו"ר גלעד קריב:</w:t>
      </w:r>
      <w:r w:rsidRPr="00585BB9">
        <w:rPr>
          <w:rStyle w:val="TagStyle"/>
          <w:rtl/>
        </w:rPr>
        <w:t xml:space="preserve"> &lt;&lt; יור &gt;&gt;</w:t>
      </w:r>
      <w:r>
        <w:rPr>
          <w:rtl/>
        </w:rPr>
        <w:t xml:space="preserve">   </w:t>
      </w:r>
      <w:bookmarkEnd w:id="4882"/>
    </w:p>
    <w:p w:rsidR="00585BB9" w:rsidRDefault="00585BB9" w:rsidP="00585BB9">
      <w:pPr>
        <w:pStyle w:val="KeepWithNext"/>
        <w:rPr>
          <w:rtl/>
          <w:lang w:eastAsia="he-IL"/>
        </w:rPr>
      </w:pPr>
    </w:p>
    <w:p w:rsidR="00585BB9" w:rsidRDefault="00585BB9" w:rsidP="00585BB9">
      <w:pPr>
        <w:rPr>
          <w:rtl/>
          <w:lang w:eastAsia="he-IL"/>
        </w:rPr>
      </w:pPr>
      <w:r>
        <w:rPr>
          <w:rFonts w:hint="cs"/>
          <w:rtl/>
          <w:lang w:eastAsia="he-IL"/>
        </w:rPr>
        <w:t>א</w:t>
      </w:r>
      <w:bookmarkStart w:id="4883" w:name="_ETM_Q1_11117252"/>
      <w:bookmarkEnd w:id="4883"/>
      <w:r>
        <w:rPr>
          <w:rFonts w:hint="cs"/>
          <w:rtl/>
          <w:lang w:eastAsia="he-IL"/>
        </w:rPr>
        <w:t xml:space="preserve">ני </w:t>
      </w:r>
      <w:bookmarkStart w:id="4884" w:name="_ETM_Q1_11117687"/>
      <w:bookmarkEnd w:id="4884"/>
      <w:r>
        <w:rPr>
          <w:rFonts w:hint="cs"/>
          <w:rtl/>
          <w:lang w:eastAsia="he-IL"/>
        </w:rPr>
        <w:t xml:space="preserve">ממליץ לכולם לצפות בקרדיטים בסוף. </w:t>
      </w:r>
    </w:p>
    <w:p w:rsidR="00585BB9" w:rsidRDefault="00585BB9" w:rsidP="00585BB9">
      <w:pPr>
        <w:rPr>
          <w:rtl/>
          <w:lang w:eastAsia="he-IL"/>
        </w:rPr>
      </w:pPr>
      <w:bookmarkStart w:id="4885" w:name="_ETM_Q1_11118611"/>
      <w:bookmarkStart w:id="4886" w:name="_ETM_Q1_11118777"/>
      <w:bookmarkEnd w:id="4885"/>
      <w:bookmarkEnd w:id="4886"/>
    </w:p>
    <w:p w:rsidR="00585BB9" w:rsidRDefault="00585BB9" w:rsidP="00585BB9">
      <w:pPr>
        <w:pStyle w:val="-"/>
        <w:keepNext/>
        <w:rPr>
          <w:rtl/>
        </w:rPr>
      </w:pPr>
      <w:bookmarkStart w:id="4887" w:name="ET_speakercontinue_6157_502"/>
      <w:r w:rsidRPr="00585BB9">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585BB9">
        <w:rPr>
          <w:rStyle w:val="TagStyle"/>
          <w:rtl/>
        </w:rPr>
        <w:t xml:space="preserve"> &lt;&lt; דובר_המשך &gt;&gt;</w:t>
      </w:r>
      <w:r>
        <w:rPr>
          <w:rtl/>
        </w:rPr>
        <w:t xml:space="preserve">   </w:t>
      </w:r>
      <w:bookmarkEnd w:id="4887"/>
    </w:p>
    <w:p w:rsidR="00585BB9" w:rsidRDefault="00585BB9" w:rsidP="00585BB9">
      <w:pPr>
        <w:pStyle w:val="KeepWithNext"/>
        <w:rPr>
          <w:rtl/>
          <w:lang w:eastAsia="he-IL"/>
        </w:rPr>
      </w:pPr>
    </w:p>
    <w:p w:rsidR="00585BB9" w:rsidRDefault="00585BB9" w:rsidP="00585BB9">
      <w:pPr>
        <w:rPr>
          <w:rtl/>
          <w:lang w:eastAsia="he-IL"/>
        </w:rPr>
      </w:pPr>
      <w:bookmarkStart w:id="4888" w:name="_ETM_Q1_11119614"/>
      <w:bookmarkEnd w:id="4888"/>
      <w:r>
        <w:rPr>
          <w:rFonts w:hint="cs"/>
          <w:rtl/>
          <w:lang w:eastAsia="he-IL"/>
        </w:rPr>
        <w:t xml:space="preserve">אני יודע שכמה וכמה עיתונאים </w:t>
      </w:r>
      <w:bookmarkStart w:id="4889" w:name="_ETM_Q1_11123771"/>
      <w:bookmarkEnd w:id="4889"/>
      <w:r>
        <w:rPr>
          <w:rFonts w:hint="cs"/>
          <w:rtl/>
          <w:lang w:eastAsia="he-IL"/>
        </w:rPr>
        <w:t xml:space="preserve">חשובים עבדו על התחקיר הזה. הקרדיט המרכזי שייך לעוד גוף </w:t>
      </w:r>
      <w:bookmarkStart w:id="4890" w:name="_ETM_Q1_11125117"/>
      <w:bookmarkEnd w:id="4890"/>
      <w:r>
        <w:rPr>
          <w:rFonts w:hint="cs"/>
          <w:rtl/>
          <w:lang w:eastAsia="he-IL"/>
        </w:rPr>
        <w:t xml:space="preserve">ממלכתי, להנהלת בתי המשפט, ובלעדי פועלו בהעברת מידע פרטי לידיה של </w:t>
      </w:r>
      <w:proofErr w:type="spellStart"/>
      <w:r>
        <w:rPr>
          <w:rFonts w:hint="cs"/>
          <w:rtl/>
          <w:lang w:eastAsia="he-IL"/>
        </w:rPr>
        <w:t>בלוגרית</w:t>
      </w:r>
      <w:proofErr w:type="spellEnd"/>
      <w:r>
        <w:rPr>
          <w:rFonts w:hint="cs"/>
          <w:rtl/>
          <w:lang w:eastAsia="he-IL"/>
        </w:rPr>
        <w:t xml:space="preserve">, </w:t>
      </w:r>
      <w:r w:rsidR="009F23A8">
        <w:rPr>
          <w:rFonts w:hint="cs"/>
          <w:rtl/>
          <w:lang w:eastAsia="he-IL"/>
        </w:rPr>
        <w:t xml:space="preserve">כדי להשתיק ביקורת, לא היינו זוכים לאותו </w:t>
      </w:r>
      <w:bookmarkStart w:id="4891" w:name="_ETM_Q1_11137256"/>
      <w:bookmarkEnd w:id="4891"/>
      <w:r w:rsidR="009F23A8">
        <w:rPr>
          <w:rFonts w:hint="cs"/>
          <w:rtl/>
          <w:lang w:eastAsia="he-IL"/>
        </w:rPr>
        <w:t xml:space="preserve">פרק איכותי של זמן אמת. </w:t>
      </w:r>
    </w:p>
    <w:p w:rsidR="009F23A8" w:rsidRDefault="009F23A8" w:rsidP="00585BB9">
      <w:pPr>
        <w:rPr>
          <w:rtl/>
          <w:lang w:eastAsia="he-IL"/>
        </w:rPr>
      </w:pPr>
      <w:bookmarkStart w:id="4892" w:name="_ETM_Q1_11141128"/>
      <w:bookmarkEnd w:id="4892"/>
    </w:p>
    <w:p w:rsidR="009F23A8" w:rsidRDefault="009F23A8" w:rsidP="00585BB9">
      <w:pPr>
        <w:rPr>
          <w:rtl/>
          <w:lang w:eastAsia="he-IL"/>
        </w:rPr>
      </w:pPr>
      <w:bookmarkStart w:id="4893" w:name="_ETM_Q1_11141336"/>
      <w:bookmarkStart w:id="4894" w:name="_ETM_Q1_11141359"/>
      <w:bookmarkEnd w:id="4893"/>
      <w:bookmarkEnd w:id="4894"/>
      <w:r>
        <w:rPr>
          <w:rFonts w:hint="cs"/>
          <w:rtl/>
          <w:lang w:eastAsia="he-IL"/>
        </w:rPr>
        <w:t>א</w:t>
      </w:r>
      <w:bookmarkStart w:id="4895" w:name="_ETM_Q1_11141452"/>
      <w:bookmarkEnd w:id="4895"/>
      <w:r>
        <w:rPr>
          <w:rFonts w:hint="cs"/>
          <w:rtl/>
          <w:lang w:eastAsia="he-IL"/>
        </w:rPr>
        <w:t xml:space="preserve">ני בטוח שאני מבזבז </w:t>
      </w:r>
      <w:bookmarkStart w:id="4896" w:name="_ETM_Q1_11141881"/>
      <w:bookmarkEnd w:id="4896"/>
      <w:r>
        <w:rPr>
          <w:rFonts w:hint="cs"/>
          <w:rtl/>
          <w:lang w:eastAsia="he-IL"/>
        </w:rPr>
        <w:t xml:space="preserve">את מילותיי לריק, כי מרגע שאמרתי לצופי ערוץ הכנסת להעביר </w:t>
      </w:r>
      <w:bookmarkStart w:id="4897" w:name="_ETM_Q1_11147896"/>
      <w:bookmarkEnd w:id="4897"/>
      <w:r>
        <w:rPr>
          <w:rFonts w:hint="cs"/>
          <w:rtl/>
          <w:lang w:eastAsia="he-IL"/>
        </w:rPr>
        <w:t xml:space="preserve">לכאן 11, הם כבר עזבו אותנו. אף אחד לא מקשיב </w:t>
      </w:r>
      <w:bookmarkStart w:id="4898" w:name="_ETM_Q1_11153643"/>
      <w:bookmarkEnd w:id="4898"/>
      <w:r>
        <w:rPr>
          <w:rFonts w:hint="cs"/>
          <w:rtl/>
          <w:lang w:eastAsia="he-IL"/>
        </w:rPr>
        <w:t xml:space="preserve">לנו עכשיו. ולכן, לא נותר לי אלא להתיר לסיים את </w:t>
      </w:r>
      <w:bookmarkStart w:id="4899" w:name="_ETM_Q1_11163346"/>
      <w:bookmarkEnd w:id="4899"/>
      <w:r>
        <w:rPr>
          <w:rFonts w:hint="cs"/>
          <w:rtl/>
          <w:lang w:eastAsia="he-IL"/>
        </w:rPr>
        <w:t xml:space="preserve">זמן ההסתייגות. </w:t>
      </w:r>
    </w:p>
    <w:p w:rsidR="009F23A8" w:rsidRDefault="009F23A8" w:rsidP="00585BB9">
      <w:pPr>
        <w:rPr>
          <w:rtl/>
          <w:lang w:eastAsia="he-IL"/>
        </w:rPr>
      </w:pPr>
      <w:bookmarkStart w:id="4900" w:name="_ETM_Q1_11165922"/>
      <w:bookmarkStart w:id="4901" w:name="_ETM_Q1_11166109"/>
      <w:bookmarkEnd w:id="4900"/>
      <w:bookmarkEnd w:id="4901"/>
    </w:p>
    <w:p w:rsidR="009F23A8" w:rsidRDefault="009F23A8" w:rsidP="009F23A8">
      <w:pPr>
        <w:pStyle w:val="af8"/>
        <w:keepNext/>
        <w:rPr>
          <w:rtl/>
        </w:rPr>
      </w:pPr>
      <w:bookmarkStart w:id="4902" w:name="ET_yor_6156_503"/>
      <w:r w:rsidRPr="009F23A8">
        <w:rPr>
          <w:rStyle w:val="TagStyle"/>
          <w:rtl/>
        </w:rPr>
        <w:t xml:space="preserve"> &lt;&lt; יור &gt;&gt; </w:t>
      </w:r>
      <w:r>
        <w:rPr>
          <w:rtl/>
        </w:rPr>
        <w:t>היו"ר גלעד קריב:</w:t>
      </w:r>
      <w:r w:rsidRPr="009F23A8">
        <w:rPr>
          <w:rStyle w:val="TagStyle"/>
          <w:rtl/>
        </w:rPr>
        <w:t xml:space="preserve"> &lt;&lt; יור &gt;&gt;</w:t>
      </w:r>
      <w:r>
        <w:rPr>
          <w:rtl/>
        </w:rPr>
        <w:t xml:space="preserve">   </w:t>
      </w:r>
      <w:bookmarkEnd w:id="4902"/>
    </w:p>
    <w:p w:rsidR="009F23A8" w:rsidRDefault="009F23A8" w:rsidP="009F23A8">
      <w:pPr>
        <w:pStyle w:val="KeepWithNext"/>
        <w:rPr>
          <w:rtl/>
          <w:lang w:eastAsia="he-IL"/>
        </w:rPr>
      </w:pPr>
    </w:p>
    <w:p w:rsidR="009F23A8" w:rsidRDefault="009F23A8" w:rsidP="009F23A8">
      <w:pPr>
        <w:rPr>
          <w:rtl/>
          <w:lang w:eastAsia="he-IL"/>
        </w:rPr>
      </w:pPr>
      <w:bookmarkStart w:id="4903" w:name="_ETM_Q1_11167012"/>
      <w:bookmarkEnd w:id="4903"/>
      <w:r>
        <w:rPr>
          <w:rFonts w:hint="cs"/>
          <w:rtl/>
          <w:lang w:eastAsia="he-IL"/>
        </w:rPr>
        <w:t xml:space="preserve">ב-20 השניות שחסכת אני מבקש להדגיש בצהוב בפרוטוקול, </w:t>
      </w:r>
      <w:bookmarkStart w:id="4904" w:name="_ETM_Q1_11169982"/>
      <w:bookmarkEnd w:id="4904"/>
      <w:r>
        <w:rPr>
          <w:rFonts w:hint="cs"/>
          <w:rtl/>
          <w:lang w:eastAsia="he-IL"/>
        </w:rPr>
        <w:t xml:space="preserve">שחבר הכנסת </w:t>
      </w:r>
      <w:proofErr w:type="spellStart"/>
      <w:r>
        <w:rPr>
          <w:rFonts w:hint="cs"/>
          <w:rtl/>
          <w:lang w:eastAsia="he-IL"/>
        </w:rPr>
        <w:t>רוטמן</w:t>
      </w:r>
      <w:proofErr w:type="spellEnd"/>
      <w:r>
        <w:rPr>
          <w:rFonts w:hint="cs"/>
          <w:rtl/>
          <w:lang w:eastAsia="he-IL"/>
        </w:rPr>
        <w:t xml:space="preserve"> המליץ לצופים הנאמנים גם על תאגיד השידור </w:t>
      </w:r>
      <w:bookmarkStart w:id="4905" w:name="_ETM_Q1_11175704"/>
      <w:bookmarkEnd w:id="4905"/>
      <w:r>
        <w:rPr>
          <w:rFonts w:hint="cs"/>
          <w:rtl/>
          <w:lang w:eastAsia="he-IL"/>
        </w:rPr>
        <w:t xml:space="preserve">הציבורי, גם על עיתון הארץ, וגם על עיתונאי שמזוהה עם </w:t>
      </w:r>
      <w:bookmarkStart w:id="4906" w:name="_ETM_Q1_11180768"/>
      <w:bookmarkEnd w:id="4906"/>
      <w:r>
        <w:rPr>
          <w:rFonts w:hint="cs"/>
          <w:rtl/>
          <w:lang w:eastAsia="he-IL"/>
        </w:rPr>
        <w:t xml:space="preserve">המחנה הליברלי. אין ספק שהתקשורת הציבורית במדינת ישראל ועיתון הארץ, מוכיחים את הסטנדרטים העיתונאיים הגבוהים שלהם. תודה. </w:t>
      </w:r>
    </w:p>
    <w:p w:rsidR="009F23A8" w:rsidRDefault="009F23A8" w:rsidP="009F23A8">
      <w:pPr>
        <w:rPr>
          <w:rtl/>
          <w:lang w:eastAsia="he-IL"/>
        </w:rPr>
      </w:pPr>
      <w:bookmarkStart w:id="4907" w:name="_ETM_Q1_11195890"/>
      <w:bookmarkStart w:id="4908" w:name="_ETM_Q1_11196054"/>
      <w:bookmarkEnd w:id="4907"/>
      <w:bookmarkEnd w:id="4908"/>
    </w:p>
    <w:p w:rsidR="009F23A8" w:rsidRDefault="009F23A8" w:rsidP="009F23A8">
      <w:pPr>
        <w:pStyle w:val="-"/>
        <w:keepNext/>
        <w:rPr>
          <w:rtl/>
        </w:rPr>
      </w:pPr>
      <w:bookmarkStart w:id="4909" w:name="ET_speakercontinue_6157_504"/>
      <w:r w:rsidRPr="009F23A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F23A8">
        <w:rPr>
          <w:rStyle w:val="TagStyle"/>
          <w:rtl/>
        </w:rPr>
        <w:t xml:space="preserve"> &lt;&lt; דובר_המשך &gt;&gt;</w:t>
      </w:r>
      <w:r>
        <w:rPr>
          <w:rtl/>
        </w:rPr>
        <w:t xml:space="preserve">   </w:t>
      </w:r>
      <w:bookmarkEnd w:id="4909"/>
    </w:p>
    <w:p w:rsidR="009F23A8" w:rsidRDefault="009F23A8" w:rsidP="009F23A8">
      <w:pPr>
        <w:pStyle w:val="KeepWithNext"/>
        <w:rPr>
          <w:rtl/>
          <w:lang w:eastAsia="he-IL"/>
        </w:rPr>
      </w:pPr>
    </w:p>
    <w:p w:rsidR="009F23A8" w:rsidRDefault="009F23A8" w:rsidP="009F23A8">
      <w:pPr>
        <w:rPr>
          <w:rtl/>
          <w:lang w:eastAsia="he-IL"/>
        </w:rPr>
      </w:pPr>
      <w:r>
        <w:rPr>
          <w:rFonts w:hint="cs"/>
          <w:rtl/>
          <w:lang w:eastAsia="he-IL"/>
        </w:rPr>
        <w:t>א</w:t>
      </w:r>
      <w:bookmarkStart w:id="4910" w:name="_ETM_Q1_11198407"/>
      <w:bookmarkEnd w:id="4910"/>
      <w:r>
        <w:rPr>
          <w:rFonts w:hint="cs"/>
          <w:rtl/>
          <w:lang w:eastAsia="he-IL"/>
        </w:rPr>
        <w:t xml:space="preserve">דוני היושב-ראש, אני </w:t>
      </w:r>
      <w:bookmarkStart w:id="4911" w:name="_ETM_Q1_11198481"/>
      <w:bookmarkEnd w:id="4911"/>
      <w:r>
        <w:rPr>
          <w:rFonts w:hint="cs"/>
          <w:rtl/>
          <w:lang w:eastAsia="he-IL"/>
        </w:rPr>
        <w:t xml:space="preserve">במתח </w:t>
      </w:r>
      <w:r>
        <w:rPr>
          <w:rtl/>
          <w:lang w:eastAsia="he-IL"/>
        </w:rPr>
        <w:t>–</w:t>
      </w:r>
      <w:r>
        <w:rPr>
          <w:rFonts w:hint="cs"/>
          <w:rtl/>
          <w:lang w:eastAsia="he-IL"/>
        </w:rPr>
        <w:t xml:space="preserve"> מיהו אותו עיתונאי? עצם העובדה שאתה חושב שעיתונאי </w:t>
      </w:r>
      <w:bookmarkStart w:id="4912" w:name="_ETM_Q1_11204849"/>
      <w:bookmarkEnd w:id="4912"/>
      <w:r>
        <w:rPr>
          <w:rFonts w:hint="cs"/>
          <w:rtl/>
          <w:lang w:eastAsia="he-IL"/>
        </w:rPr>
        <w:t>יכול להיות מזוהה עם מחנה, זה בעיניי פגיעה קשה במקצוע</w:t>
      </w:r>
      <w:bookmarkStart w:id="4913" w:name="_ETM_Q1_11208371"/>
      <w:bookmarkEnd w:id="4913"/>
      <w:r>
        <w:rPr>
          <w:rFonts w:hint="cs"/>
          <w:rtl/>
          <w:lang w:eastAsia="he-IL"/>
        </w:rPr>
        <w:t xml:space="preserve"> העיתונאות כולה. </w:t>
      </w:r>
    </w:p>
    <w:p w:rsidR="009F23A8" w:rsidRDefault="009F23A8" w:rsidP="009F23A8">
      <w:pPr>
        <w:rPr>
          <w:rtl/>
          <w:lang w:eastAsia="he-IL"/>
        </w:rPr>
      </w:pPr>
      <w:bookmarkStart w:id="4914" w:name="_ETM_Q1_11208217"/>
      <w:bookmarkStart w:id="4915" w:name="_ETM_Q1_11208390"/>
      <w:bookmarkEnd w:id="4914"/>
      <w:bookmarkEnd w:id="4915"/>
    </w:p>
    <w:p w:rsidR="009F23A8" w:rsidRDefault="009F23A8" w:rsidP="009F23A8">
      <w:pPr>
        <w:pStyle w:val="af8"/>
        <w:keepNext/>
        <w:rPr>
          <w:rtl/>
        </w:rPr>
      </w:pPr>
      <w:bookmarkStart w:id="4916" w:name="ET_yor_6156_505"/>
      <w:r w:rsidRPr="009F23A8">
        <w:rPr>
          <w:rStyle w:val="TagStyle"/>
          <w:rtl/>
        </w:rPr>
        <w:t xml:space="preserve"> &lt;&lt; יור &gt;&gt; </w:t>
      </w:r>
      <w:r>
        <w:rPr>
          <w:rtl/>
        </w:rPr>
        <w:t>היו"ר גלעד קריב:</w:t>
      </w:r>
      <w:r w:rsidRPr="009F23A8">
        <w:rPr>
          <w:rStyle w:val="TagStyle"/>
          <w:rtl/>
        </w:rPr>
        <w:t xml:space="preserve"> &lt;&lt; יור &gt;&gt;</w:t>
      </w:r>
      <w:r>
        <w:rPr>
          <w:rtl/>
        </w:rPr>
        <w:t xml:space="preserve">   </w:t>
      </w:r>
      <w:bookmarkEnd w:id="4916"/>
    </w:p>
    <w:p w:rsidR="009F23A8" w:rsidRDefault="009F23A8" w:rsidP="009F23A8">
      <w:pPr>
        <w:pStyle w:val="KeepWithNext"/>
        <w:rPr>
          <w:rtl/>
          <w:lang w:eastAsia="he-IL"/>
        </w:rPr>
      </w:pPr>
    </w:p>
    <w:p w:rsidR="009F23A8" w:rsidRDefault="009F23A8" w:rsidP="009F23A8">
      <w:pPr>
        <w:rPr>
          <w:rtl/>
          <w:lang w:eastAsia="he-IL"/>
        </w:rPr>
      </w:pPr>
      <w:r>
        <w:rPr>
          <w:rFonts w:hint="cs"/>
          <w:rtl/>
          <w:lang w:eastAsia="he-IL"/>
        </w:rPr>
        <w:t>ל</w:t>
      </w:r>
      <w:bookmarkStart w:id="4917" w:name="_ETM_Q1_11209243"/>
      <w:bookmarkEnd w:id="4917"/>
      <w:r>
        <w:rPr>
          <w:rFonts w:hint="cs"/>
          <w:rtl/>
          <w:lang w:eastAsia="he-IL"/>
        </w:rPr>
        <w:t xml:space="preserve">א, זאת הטענה שלכם. אתה שוכח שלא </w:t>
      </w:r>
      <w:bookmarkStart w:id="4918" w:name="_ETM_Q1_11210579"/>
      <w:bookmarkEnd w:id="4918"/>
      <w:r>
        <w:rPr>
          <w:rFonts w:hint="cs"/>
          <w:rtl/>
          <w:lang w:eastAsia="he-IL"/>
        </w:rPr>
        <w:t>אנחנו עסוקים במיפוי העיתונאים וב</w:t>
      </w:r>
      <w:r w:rsidR="00344FEB">
        <w:rPr>
          <w:rFonts w:hint="cs"/>
          <w:rtl/>
          <w:lang w:eastAsia="he-IL"/>
        </w:rPr>
        <w:t xml:space="preserve">ספירת ראשים. </w:t>
      </w:r>
    </w:p>
    <w:p w:rsidR="00344FEB" w:rsidRDefault="00344FEB" w:rsidP="009F23A8">
      <w:pPr>
        <w:rPr>
          <w:rtl/>
          <w:lang w:eastAsia="he-IL"/>
        </w:rPr>
      </w:pPr>
      <w:bookmarkStart w:id="4919" w:name="_ETM_Q1_11212232"/>
      <w:bookmarkStart w:id="4920" w:name="_ETM_Q1_11212405"/>
      <w:bookmarkEnd w:id="4919"/>
      <w:bookmarkEnd w:id="4920"/>
    </w:p>
    <w:p w:rsidR="00344FEB" w:rsidRDefault="00344FEB" w:rsidP="00344FEB">
      <w:pPr>
        <w:pStyle w:val="-"/>
        <w:keepNext/>
        <w:rPr>
          <w:rtl/>
        </w:rPr>
      </w:pPr>
      <w:bookmarkStart w:id="4921" w:name="ET_speakercontinue_6157_506"/>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4921"/>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א</w:t>
      </w:r>
      <w:bookmarkStart w:id="4922" w:name="_ETM_Q1_11213382"/>
      <w:bookmarkEnd w:id="4922"/>
      <w:r>
        <w:rPr>
          <w:rFonts w:hint="cs"/>
          <w:rtl/>
          <w:lang w:eastAsia="he-IL"/>
        </w:rPr>
        <w:t xml:space="preserve">תה מסמן </w:t>
      </w:r>
      <w:bookmarkStart w:id="4923" w:name="_ETM_Q1_11214738"/>
      <w:bookmarkEnd w:id="4923"/>
      <w:r>
        <w:rPr>
          <w:rFonts w:hint="cs"/>
          <w:rtl/>
          <w:lang w:eastAsia="he-IL"/>
        </w:rPr>
        <w:t xml:space="preserve">עיתונאים כמזוהים פוליטית. בעיניי זאת פגיעה קשה בחופש הביטוי, </w:t>
      </w:r>
      <w:bookmarkStart w:id="4924" w:name="_ETM_Q1_11218560"/>
      <w:bookmarkEnd w:id="4924"/>
      <w:r>
        <w:rPr>
          <w:rFonts w:hint="cs"/>
          <w:rtl/>
          <w:lang w:eastAsia="he-IL"/>
        </w:rPr>
        <w:t xml:space="preserve">אדוני היושב-ראש, </w:t>
      </w:r>
    </w:p>
    <w:p w:rsidR="00344FEB" w:rsidRDefault="00344FEB" w:rsidP="00344FEB">
      <w:pPr>
        <w:rPr>
          <w:rtl/>
          <w:lang w:eastAsia="he-IL"/>
        </w:rPr>
      </w:pPr>
      <w:bookmarkStart w:id="4925" w:name="_ETM_Q1_11220592"/>
      <w:bookmarkStart w:id="4926" w:name="_ETM_Q1_11220752"/>
      <w:bookmarkEnd w:id="4925"/>
      <w:bookmarkEnd w:id="4926"/>
    </w:p>
    <w:p w:rsidR="00344FEB" w:rsidRDefault="00344FEB" w:rsidP="00344FEB">
      <w:pPr>
        <w:pStyle w:val="af8"/>
        <w:keepNext/>
        <w:rPr>
          <w:rtl/>
        </w:rPr>
      </w:pPr>
      <w:bookmarkStart w:id="4927" w:name="ET_yor_6156_507"/>
      <w:r w:rsidRPr="00344FEB">
        <w:rPr>
          <w:rStyle w:val="TagStyle"/>
          <w:rtl/>
        </w:rPr>
        <w:t xml:space="preserve"> &lt;&lt; יור &gt;&gt; </w:t>
      </w:r>
      <w:r>
        <w:rPr>
          <w:rtl/>
        </w:rPr>
        <w:t>היו"ר גלעד קריב:</w:t>
      </w:r>
      <w:r w:rsidRPr="00344FEB">
        <w:rPr>
          <w:rStyle w:val="TagStyle"/>
          <w:rtl/>
        </w:rPr>
        <w:t xml:space="preserve"> &lt;&lt; יור &gt;&gt;</w:t>
      </w:r>
      <w:r>
        <w:rPr>
          <w:rtl/>
        </w:rPr>
        <w:t xml:space="preserve">   </w:t>
      </w:r>
      <w:bookmarkEnd w:id="4927"/>
    </w:p>
    <w:p w:rsidR="00344FEB" w:rsidRDefault="00344FEB" w:rsidP="00344FEB">
      <w:pPr>
        <w:pStyle w:val="KeepWithNext"/>
        <w:rPr>
          <w:rtl/>
          <w:lang w:eastAsia="he-IL"/>
        </w:rPr>
      </w:pPr>
    </w:p>
    <w:p w:rsidR="00344FEB" w:rsidRDefault="00344FEB" w:rsidP="00344FEB">
      <w:pPr>
        <w:rPr>
          <w:rtl/>
          <w:lang w:eastAsia="he-IL"/>
        </w:rPr>
      </w:pPr>
      <w:bookmarkStart w:id="4928" w:name="_ETM_Q1_11221830"/>
      <w:bookmarkEnd w:id="4928"/>
      <w:r>
        <w:rPr>
          <w:rFonts w:hint="cs"/>
          <w:rtl/>
          <w:lang w:eastAsia="he-IL"/>
        </w:rPr>
        <w:t xml:space="preserve">תודה רבה. </w:t>
      </w:r>
      <w:bookmarkStart w:id="4929" w:name="_ETM_Q1_11223392"/>
      <w:bookmarkEnd w:id="4929"/>
    </w:p>
    <w:p w:rsidR="00344FEB" w:rsidRDefault="00344FEB" w:rsidP="00344FEB">
      <w:pPr>
        <w:rPr>
          <w:rtl/>
          <w:lang w:eastAsia="he-IL"/>
        </w:rPr>
      </w:pPr>
      <w:bookmarkStart w:id="4930" w:name="_ETM_Q1_11223569"/>
      <w:bookmarkStart w:id="4931" w:name="_ETM_Q1_11223903"/>
      <w:bookmarkEnd w:id="4930"/>
      <w:bookmarkEnd w:id="4931"/>
    </w:p>
    <w:p w:rsidR="00344FEB" w:rsidRDefault="00344FEB" w:rsidP="00344FEB">
      <w:pPr>
        <w:rPr>
          <w:rtl/>
          <w:lang w:eastAsia="he-IL"/>
        </w:rPr>
      </w:pPr>
      <w:bookmarkStart w:id="4932" w:name="_ETM_Q1_11224049"/>
      <w:bookmarkEnd w:id="4932"/>
      <w:r>
        <w:rPr>
          <w:rFonts w:hint="cs"/>
          <w:rtl/>
          <w:lang w:eastAsia="he-IL"/>
        </w:rPr>
        <w:t>מי בעד ההסתייגות?</w:t>
      </w:r>
    </w:p>
    <w:p w:rsidR="00344FEB" w:rsidRDefault="00344FEB" w:rsidP="00344FEB">
      <w:pPr>
        <w:pStyle w:val="af3"/>
        <w:keepNext/>
        <w:rPr>
          <w:rtl/>
          <w:lang w:eastAsia="he-IL"/>
        </w:rPr>
      </w:pPr>
    </w:p>
    <w:p w:rsidR="00344FEB" w:rsidRDefault="00344FEB" w:rsidP="00344FEB">
      <w:pPr>
        <w:pStyle w:val="af3"/>
        <w:keepNext/>
        <w:rPr>
          <w:rtl/>
          <w:lang w:eastAsia="he-IL"/>
        </w:rPr>
      </w:pPr>
      <w:r>
        <w:rPr>
          <w:rtl/>
          <w:lang w:eastAsia="he-IL"/>
        </w:rPr>
        <w:t>הצבעה</w:t>
      </w:r>
    </w:p>
    <w:p w:rsidR="00344FEB" w:rsidRDefault="00344FEB" w:rsidP="00344FEB">
      <w:pPr>
        <w:pStyle w:val="--"/>
        <w:keepNext/>
        <w:rPr>
          <w:rtl/>
          <w:lang w:eastAsia="he-IL"/>
        </w:rPr>
      </w:pPr>
    </w:p>
    <w:p w:rsidR="00344FEB" w:rsidRDefault="00344FEB" w:rsidP="00344FEB">
      <w:pPr>
        <w:pStyle w:val="--"/>
        <w:keepNext/>
        <w:rPr>
          <w:rtl/>
          <w:lang w:eastAsia="he-IL"/>
        </w:rPr>
      </w:pPr>
      <w:r>
        <w:rPr>
          <w:rFonts w:hint="cs"/>
          <w:rtl/>
          <w:lang w:eastAsia="he-IL"/>
        </w:rPr>
        <w:t xml:space="preserve">הסתייגות מס' 106 לא אושרה. </w:t>
      </w:r>
    </w:p>
    <w:p w:rsidR="00344FEB" w:rsidRDefault="00344FEB" w:rsidP="00344FEB">
      <w:pPr>
        <w:rPr>
          <w:rtl/>
          <w:lang w:eastAsia="he-IL"/>
        </w:rPr>
      </w:pPr>
    </w:p>
    <w:p w:rsidR="00344FEB" w:rsidRDefault="00344FEB" w:rsidP="00344FEB">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 xml:space="preserve">ההסתייגות נפלה. </w:t>
      </w:r>
    </w:p>
    <w:p w:rsidR="00344FEB" w:rsidRDefault="00344FEB" w:rsidP="00344FEB">
      <w:pPr>
        <w:rPr>
          <w:rtl/>
          <w:lang w:eastAsia="he-IL"/>
        </w:rPr>
      </w:pPr>
      <w:r>
        <w:rPr>
          <w:rFonts w:hint="cs"/>
          <w:rtl/>
          <w:lang w:eastAsia="he-IL"/>
        </w:rPr>
        <w:t xml:space="preserve">לצערי, כבר לי מנוי </w:t>
      </w:r>
      <w:proofErr w:type="spellStart"/>
      <w:r>
        <w:rPr>
          <w:rFonts w:hint="cs"/>
          <w:rtl/>
          <w:lang w:eastAsia="he-IL"/>
        </w:rPr>
        <w:t>להארץ</w:t>
      </w:r>
      <w:proofErr w:type="spellEnd"/>
      <w:r>
        <w:rPr>
          <w:rFonts w:hint="cs"/>
          <w:rtl/>
          <w:lang w:eastAsia="he-IL"/>
        </w:rPr>
        <w:t xml:space="preserve">, ואם </w:t>
      </w:r>
      <w:bookmarkStart w:id="4933" w:name="_ETM_Q1_11226968"/>
      <w:bookmarkEnd w:id="4933"/>
      <w:r>
        <w:rPr>
          <w:rFonts w:hint="cs"/>
          <w:rtl/>
          <w:lang w:eastAsia="he-IL"/>
        </w:rPr>
        <w:t xml:space="preserve">לא היה לי, </w:t>
      </w:r>
      <w:proofErr w:type="spellStart"/>
      <w:r>
        <w:rPr>
          <w:rFonts w:hint="cs"/>
          <w:rtl/>
          <w:lang w:eastAsia="he-IL"/>
        </w:rPr>
        <w:t>מייד</w:t>
      </w:r>
      <w:proofErr w:type="spellEnd"/>
      <w:r>
        <w:rPr>
          <w:rFonts w:hint="cs"/>
          <w:rtl/>
          <w:lang w:eastAsia="he-IL"/>
        </w:rPr>
        <w:t xml:space="preserve"> הייתי רץ לעשות אחרי המלצתו החמה </w:t>
      </w:r>
      <w:bookmarkStart w:id="4934" w:name="_ETM_Q1_11230465"/>
      <w:bookmarkEnd w:id="4934"/>
      <w:r>
        <w:rPr>
          <w:rFonts w:hint="cs"/>
          <w:rtl/>
          <w:lang w:eastAsia="he-IL"/>
        </w:rPr>
        <w:t xml:space="preserve">של חברי חבר הכנסת </w:t>
      </w:r>
      <w:proofErr w:type="spellStart"/>
      <w:r>
        <w:rPr>
          <w:rFonts w:hint="cs"/>
          <w:rtl/>
          <w:lang w:eastAsia="he-IL"/>
        </w:rPr>
        <w:t>רוטמן</w:t>
      </w:r>
      <w:proofErr w:type="spellEnd"/>
      <w:r>
        <w:rPr>
          <w:rFonts w:hint="cs"/>
          <w:rtl/>
          <w:lang w:eastAsia="he-IL"/>
        </w:rPr>
        <w:t xml:space="preserve">. </w:t>
      </w:r>
    </w:p>
    <w:p w:rsidR="00344FEB" w:rsidRDefault="00344FEB" w:rsidP="00344FEB">
      <w:pPr>
        <w:rPr>
          <w:rtl/>
          <w:lang w:eastAsia="he-IL"/>
        </w:rPr>
      </w:pPr>
      <w:bookmarkStart w:id="4935" w:name="_ETM_Q1_11231271"/>
      <w:bookmarkStart w:id="4936" w:name="_ETM_Q1_11231436"/>
      <w:bookmarkEnd w:id="4935"/>
      <w:bookmarkEnd w:id="4936"/>
    </w:p>
    <w:p w:rsidR="00344FEB" w:rsidRDefault="00344FEB" w:rsidP="00344FEB">
      <w:pPr>
        <w:pStyle w:val="-"/>
        <w:keepNext/>
        <w:rPr>
          <w:rtl/>
        </w:rPr>
      </w:pPr>
      <w:bookmarkStart w:id="4937" w:name="ET_speakercontinue_6157_508"/>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4937"/>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א</w:t>
      </w:r>
      <w:bookmarkStart w:id="4938" w:name="_ETM_Q1_11232309"/>
      <w:bookmarkEnd w:id="4938"/>
      <w:r>
        <w:rPr>
          <w:rFonts w:hint="cs"/>
          <w:rtl/>
          <w:lang w:eastAsia="he-IL"/>
        </w:rPr>
        <w:t xml:space="preserve">ני פה לעזור. </w:t>
      </w:r>
      <w:bookmarkStart w:id="4939" w:name="_ETM_Q1_11234974"/>
      <w:bookmarkEnd w:id="4939"/>
    </w:p>
    <w:p w:rsidR="00344FEB" w:rsidRDefault="00344FEB" w:rsidP="00344FEB">
      <w:pPr>
        <w:rPr>
          <w:rtl/>
          <w:lang w:eastAsia="he-IL"/>
        </w:rPr>
      </w:pPr>
      <w:bookmarkStart w:id="4940" w:name="_ETM_Q1_11235263"/>
      <w:bookmarkStart w:id="4941" w:name="_ETM_Q1_11235400"/>
      <w:bookmarkEnd w:id="4940"/>
      <w:bookmarkEnd w:id="4941"/>
    </w:p>
    <w:p w:rsidR="00344FEB" w:rsidRDefault="00344FEB" w:rsidP="00344FEB">
      <w:pPr>
        <w:pStyle w:val="af8"/>
        <w:keepNext/>
        <w:rPr>
          <w:rtl/>
        </w:rPr>
      </w:pPr>
      <w:bookmarkStart w:id="4942" w:name="ET_yor_6156_509"/>
      <w:r w:rsidRPr="00344FEB">
        <w:rPr>
          <w:rStyle w:val="TagStyle"/>
          <w:rtl/>
        </w:rPr>
        <w:t xml:space="preserve"> &lt;&lt; יור &gt;&gt; </w:t>
      </w:r>
      <w:r>
        <w:rPr>
          <w:rtl/>
        </w:rPr>
        <w:t>היו"ר גלעד קריב:</w:t>
      </w:r>
      <w:r w:rsidRPr="00344FEB">
        <w:rPr>
          <w:rStyle w:val="TagStyle"/>
          <w:rtl/>
        </w:rPr>
        <w:t xml:space="preserve"> &lt;&lt; יור &gt;&gt;</w:t>
      </w:r>
      <w:r>
        <w:rPr>
          <w:rtl/>
        </w:rPr>
        <w:t xml:space="preserve">   </w:t>
      </w:r>
      <w:bookmarkEnd w:id="4942"/>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ת</w:t>
      </w:r>
      <w:bookmarkStart w:id="4943" w:name="_ETM_Q1_11237006"/>
      <w:bookmarkEnd w:id="4943"/>
      <w:r>
        <w:rPr>
          <w:rFonts w:hint="cs"/>
          <w:rtl/>
          <w:lang w:eastAsia="he-IL"/>
        </w:rPr>
        <w:t xml:space="preserve">ודה רבה ידידי ורעי, חבר הכנסת </w:t>
      </w:r>
      <w:proofErr w:type="spellStart"/>
      <w:r>
        <w:rPr>
          <w:rFonts w:hint="cs"/>
          <w:rtl/>
          <w:lang w:eastAsia="he-IL"/>
        </w:rPr>
        <w:t>רוטמן</w:t>
      </w:r>
      <w:proofErr w:type="spellEnd"/>
      <w:r>
        <w:rPr>
          <w:rFonts w:hint="cs"/>
          <w:rtl/>
          <w:lang w:eastAsia="he-IL"/>
        </w:rPr>
        <w:t xml:space="preserve">. </w:t>
      </w:r>
    </w:p>
    <w:p w:rsidR="00344FEB" w:rsidRDefault="00344FEB" w:rsidP="00344FEB">
      <w:pPr>
        <w:rPr>
          <w:rtl/>
          <w:lang w:eastAsia="he-IL"/>
        </w:rPr>
      </w:pPr>
    </w:p>
    <w:p w:rsidR="00344FEB" w:rsidRDefault="00344FEB" w:rsidP="00344FEB">
      <w:pPr>
        <w:rPr>
          <w:rtl/>
          <w:lang w:eastAsia="he-IL"/>
        </w:rPr>
      </w:pPr>
      <w:r>
        <w:rPr>
          <w:rFonts w:hint="cs"/>
          <w:rtl/>
          <w:lang w:eastAsia="he-IL"/>
        </w:rPr>
        <w:t xml:space="preserve">הסתייגות 107 </w:t>
      </w:r>
      <w:r>
        <w:rPr>
          <w:rtl/>
          <w:lang w:eastAsia="he-IL"/>
        </w:rPr>
        <w:t>–</w:t>
      </w:r>
      <w:r>
        <w:rPr>
          <w:rFonts w:hint="cs"/>
          <w:rtl/>
          <w:lang w:eastAsia="he-IL"/>
        </w:rPr>
        <w:t xml:space="preserve"> </w:t>
      </w:r>
      <w:bookmarkStart w:id="4944" w:name="_ETM_Q1_11257248"/>
      <w:bookmarkEnd w:id="4944"/>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בבקשה. אני מצטער שכל הזמן אני מטיל </w:t>
      </w:r>
      <w:bookmarkStart w:id="4945" w:name="_ETM_Q1_11259242"/>
      <w:bookmarkEnd w:id="4945"/>
      <w:r>
        <w:rPr>
          <w:rFonts w:hint="cs"/>
          <w:rtl/>
          <w:lang w:eastAsia="he-IL"/>
        </w:rPr>
        <w:t xml:space="preserve">את זה עליך, אבל כל מפלגות האופוזיציה טרחו להיות כאן </w:t>
      </w:r>
      <w:bookmarkStart w:id="4946" w:name="_ETM_Q1_11262478"/>
      <w:bookmarkEnd w:id="4946"/>
      <w:r>
        <w:rPr>
          <w:rFonts w:hint="cs"/>
          <w:rtl/>
          <w:lang w:eastAsia="he-IL"/>
        </w:rPr>
        <w:t xml:space="preserve">בערך ברמת הנוכחות שלהן בדיון בחוק עצמו. אז מה לעשות, </w:t>
      </w:r>
      <w:bookmarkStart w:id="4947" w:name="_ETM_Q1_11268779"/>
      <w:bookmarkEnd w:id="4947"/>
      <w:r>
        <w:rPr>
          <w:rFonts w:hint="cs"/>
          <w:rtl/>
          <w:lang w:eastAsia="he-IL"/>
        </w:rPr>
        <w:t xml:space="preserve">חבריך מפילים עליך את עומס הדיבור, וזה מדהים אחרי </w:t>
      </w:r>
      <w:bookmarkStart w:id="4948" w:name="_ETM_Q1_11273096"/>
      <w:bookmarkEnd w:id="4948"/>
      <w:r>
        <w:rPr>
          <w:rFonts w:hint="cs"/>
          <w:rtl/>
          <w:lang w:eastAsia="he-IL"/>
        </w:rPr>
        <w:t xml:space="preserve">שהאופוזיציה מינתה חברים לוועדה. </w:t>
      </w:r>
    </w:p>
    <w:p w:rsidR="00344FEB" w:rsidRDefault="00344FEB" w:rsidP="00344FEB">
      <w:pPr>
        <w:rPr>
          <w:rtl/>
          <w:lang w:eastAsia="he-IL"/>
        </w:rPr>
      </w:pPr>
      <w:bookmarkStart w:id="4949" w:name="_ETM_Q1_11272673"/>
      <w:bookmarkStart w:id="4950" w:name="_ETM_Q1_11272928"/>
      <w:bookmarkEnd w:id="4949"/>
      <w:bookmarkEnd w:id="4950"/>
    </w:p>
    <w:p w:rsidR="00344FEB" w:rsidRDefault="00344FEB" w:rsidP="00344FEB">
      <w:pPr>
        <w:pStyle w:val="-"/>
        <w:keepNext/>
        <w:rPr>
          <w:rtl/>
        </w:rPr>
      </w:pPr>
      <w:bookmarkStart w:id="4951" w:name="ET_speakercontinue_6157_510"/>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4951"/>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אני</w:t>
      </w:r>
      <w:bookmarkStart w:id="4952" w:name="_ETM_Q1_11274010"/>
      <w:bookmarkEnd w:id="4952"/>
      <w:r>
        <w:rPr>
          <w:rFonts w:hint="cs"/>
          <w:rtl/>
          <w:lang w:eastAsia="he-IL"/>
        </w:rPr>
        <w:t xml:space="preserve"> לא חבר. </w:t>
      </w:r>
    </w:p>
    <w:p w:rsidR="00344FEB" w:rsidRDefault="00344FEB" w:rsidP="00344FEB">
      <w:pPr>
        <w:rPr>
          <w:rtl/>
          <w:lang w:eastAsia="he-IL"/>
        </w:rPr>
      </w:pPr>
      <w:bookmarkStart w:id="4953" w:name="_ETM_Q1_11276913"/>
      <w:bookmarkStart w:id="4954" w:name="_ETM_Q1_11277158"/>
      <w:bookmarkEnd w:id="4953"/>
      <w:bookmarkEnd w:id="4954"/>
    </w:p>
    <w:p w:rsidR="00344FEB" w:rsidRDefault="00344FEB" w:rsidP="00344FEB">
      <w:pPr>
        <w:pStyle w:val="af8"/>
        <w:keepNext/>
        <w:rPr>
          <w:rtl/>
        </w:rPr>
      </w:pPr>
      <w:bookmarkStart w:id="4955" w:name="ET_yor_6156_511"/>
      <w:r w:rsidRPr="00344FEB">
        <w:rPr>
          <w:rStyle w:val="TagStyle"/>
          <w:rtl/>
        </w:rPr>
        <w:t xml:space="preserve"> &lt;&lt; יור &gt;&gt; </w:t>
      </w:r>
      <w:r>
        <w:rPr>
          <w:rtl/>
        </w:rPr>
        <w:t>היו"ר גלעד קריב:</w:t>
      </w:r>
      <w:r w:rsidRPr="00344FEB">
        <w:rPr>
          <w:rStyle w:val="TagStyle"/>
          <w:rtl/>
        </w:rPr>
        <w:t xml:space="preserve"> &lt;&lt; יור &gt;&gt;</w:t>
      </w:r>
      <w:r>
        <w:rPr>
          <w:rtl/>
        </w:rPr>
        <w:t xml:space="preserve">   </w:t>
      </w:r>
      <w:bookmarkEnd w:id="4955"/>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זה</w:t>
      </w:r>
      <w:bookmarkStart w:id="4956" w:name="_ETM_Q1_11278266"/>
      <w:bookmarkEnd w:id="4956"/>
      <w:r>
        <w:rPr>
          <w:rFonts w:hint="cs"/>
          <w:rtl/>
          <w:lang w:eastAsia="he-IL"/>
        </w:rPr>
        <w:t xml:space="preserve"> המדהים. אתה לא חבר בוועדה, כל חברי הוועדה מהאופוזיציה, שמונו היום </w:t>
      </w:r>
      <w:bookmarkStart w:id="4957" w:name="_ETM_Q1_11284444"/>
      <w:bookmarkEnd w:id="4957"/>
      <w:r>
        <w:rPr>
          <w:rFonts w:hint="cs"/>
          <w:rtl/>
          <w:lang w:eastAsia="he-IL"/>
        </w:rPr>
        <w:t xml:space="preserve">ואתמול לא נמצאים כאן בדיון, רק הגישו 450 הסתייגויות. </w:t>
      </w:r>
      <w:proofErr w:type="spellStart"/>
      <w:r>
        <w:rPr>
          <w:rFonts w:hint="cs"/>
          <w:rtl/>
          <w:lang w:eastAsia="he-IL"/>
        </w:rPr>
        <w:t>סחתיין</w:t>
      </w:r>
      <w:proofErr w:type="spellEnd"/>
      <w:r>
        <w:rPr>
          <w:rFonts w:hint="cs"/>
          <w:rtl/>
          <w:lang w:eastAsia="he-IL"/>
        </w:rPr>
        <w:t xml:space="preserve">, טוב. </w:t>
      </w:r>
      <w:bookmarkStart w:id="4958" w:name="_ETM_Q1_11285821"/>
      <w:bookmarkEnd w:id="4958"/>
      <w:r>
        <w:rPr>
          <w:rFonts w:hint="cs"/>
          <w:rtl/>
          <w:lang w:eastAsia="he-IL"/>
        </w:rPr>
        <w:t xml:space="preserve">אתה צריך לקבל משכורת כפולה. איך כתוב במגילת רות? </w:t>
      </w:r>
      <w:bookmarkStart w:id="4959" w:name="_ETM_Q1_11293281"/>
      <w:bookmarkEnd w:id="4959"/>
      <w:r>
        <w:rPr>
          <w:rFonts w:hint="cs"/>
          <w:rtl/>
          <w:lang w:eastAsia="he-IL"/>
        </w:rPr>
        <w:t xml:space="preserve">תהיה משכורתך שלמה. </w:t>
      </w:r>
    </w:p>
    <w:p w:rsidR="00344FEB" w:rsidRDefault="00344FEB" w:rsidP="00344FEB">
      <w:pPr>
        <w:rPr>
          <w:rtl/>
          <w:lang w:eastAsia="he-IL"/>
        </w:rPr>
      </w:pPr>
      <w:bookmarkStart w:id="4960" w:name="_ETM_Q1_11286621"/>
      <w:bookmarkStart w:id="4961" w:name="_ETM_Q1_11286819"/>
      <w:bookmarkEnd w:id="4960"/>
      <w:bookmarkEnd w:id="4961"/>
    </w:p>
    <w:p w:rsidR="00344FEB" w:rsidRDefault="00344FEB" w:rsidP="00344FEB">
      <w:pPr>
        <w:pStyle w:val="-"/>
        <w:keepNext/>
        <w:rPr>
          <w:rtl/>
        </w:rPr>
      </w:pPr>
      <w:bookmarkStart w:id="4962" w:name="ET_speakercontinue_6157_512"/>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w:t>
      </w:r>
      <w:bookmarkEnd w:id="4962"/>
    </w:p>
    <w:p w:rsidR="00344FEB" w:rsidRDefault="00344FEB" w:rsidP="00344FEB">
      <w:pPr>
        <w:rPr>
          <w:rtl/>
          <w:lang w:eastAsia="he-IL"/>
        </w:rPr>
      </w:pPr>
      <w:bookmarkStart w:id="4963" w:name="_ETM_Q1_11287850"/>
      <w:bookmarkEnd w:id="4963"/>
    </w:p>
    <w:p w:rsidR="00344FEB" w:rsidRDefault="00344FEB" w:rsidP="00344FEB">
      <w:pPr>
        <w:rPr>
          <w:rtl/>
          <w:lang w:eastAsia="he-IL"/>
        </w:rPr>
      </w:pPr>
      <w:bookmarkStart w:id="4964" w:name="_ETM_Q1_11297448"/>
      <w:bookmarkStart w:id="4965" w:name="_ETM_Q1_11297599"/>
      <w:bookmarkEnd w:id="4964"/>
      <w:bookmarkEnd w:id="4965"/>
      <w:r>
        <w:rPr>
          <w:rFonts w:hint="cs"/>
          <w:rtl/>
          <w:lang w:eastAsia="he-IL"/>
        </w:rPr>
        <w:t>אני מבקש שזה יודגש בפרוטוקול</w:t>
      </w:r>
      <w:bookmarkStart w:id="4966" w:name="_ETM_Q1_11300409"/>
      <w:bookmarkEnd w:id="4966"/>
      <w:r>
        <w:rPr>
          <w:rFonts w:hint="cs"/>
          <w:rtl/>
          <w:lang w:eastAsia="he-IL"/>
        </w:rPr>
        <w:t>.</w:t>
      </w:r>
    </w:p>
    <w:p w:rsidR="00344FEB" w:rsidRDefault="00344FEB" w:rsidP="00344FEB">
      <w:pPr>
        <w:rPr>
          <w:rtl/>
          <w:lang w:eastAsia="he-IL"/>
        </w:rPr>
      </w:pPr>
      <w:bookmarkStart w:id="4967" w:name="_ETM_Q1_11297297"/>
      <w:bookmarkStart w:id="4968" w:name="_ETM_Q1_11297532"/>
      <w:bookmarkEnd w:id="4967"/>
      <w:bookmarkEnd w:id="4968"/>
    </w:p>
    <w:p w:rsidR="00344FEB" w:rsidRDefault="00344FEB" w:rsidP="00344FEB">
      <w:pPr>
        <w:pStyle w:val="af8"/>
        <w:keepNext/>
        <w:rPr>
          <w:rtl/>
        </w:rPr>
      </w:pPr>
      <w:bookmarkStart w:id="4969" w:name="ET_yor_6156_513"/>
      <w:r w:rsidRPr="00344FEB">
        <w:rPr>
          <w:rStyle w:val="TagStyle"/>
          <w:rtl/>
        </w:rPr>
        <w:t xml:space="preserve"> &lt;&lt; יור &gt;&gt; </w:t>
      </w:r>
      <w:r>
        <w:rPr>
          <w:rtl/>
        </w:rPr>
        <w:t>היו"ר גלעד קריב:</w:t>
      </w:r>
      <w:r w:rsidRPr="00344FEB">
        <w:rPr>
          <w:rStyle w:val="TagStyle"/>
          <w:rtl/>
        </w:rPr>
        <w:t xml:space="preserve"> &lt;&lt; יור &gt;&gt;</w:t>
      </w:r>
      <w:r>
        <w:rPr>
          <w:rtl/>
        </w:rPr>
        <w:t xml:space="preserve">   </w:t>
      </w:r>
      <w:bookmarkEnd w:id="4969"/>
    </w:p>
    <w:p w:rsidR="00344FEB" w:rsidRDefault="00344FEB" w:rsidP="00344FEB">
      <w:pPr>
        <w:pStyle w:val="KeepWithNext"/>
        <w:rPr>
          <w:rtl/>
          <w:lang w:eastAsia="he-IL"/>
        </w:rPr>
      </w:pPr>
    </w:p>
    <w:p w:rsidR="00344FEB" w:rsidRDefault="00344FEB" w:rsidP="00344FEB">
      <w:pPr>
        <w:rPr>
          <w:rtl/>
          <w:lang w:eastAsia="he-IL"/>
        </w:rPr>
      </w:pPr>
      <w:r>
        <w:rPr>
          <w:rFonts w:hint="cs"/>
          <w:rtl/>
          <w:lang w:eastAsia="he-IL"/>
        </w:rPr>
        <w:t>מ</w:t>
      </w:r>
      <w:bookmarkStart w:id="4970" w:name="_ETM_Q1_11298988"/>
      <w:bookmarkEnd w:id="4970"/>
      <w:r>
        <w:rPr>
          <w:rFonts w:hint="cs"/>
          <w:rtl/>
          <w:lang w:eastAsia="he-IL"/>
        </w:rPr>
        <w:t xml:space="preserve">נה אחת אפיים, כמו </w:t>
      </w:r>
      <w:bookmarkStart w:id="4971" w:name="_ETM_Q1_11302664"/>
      <w:bookmarkEnd w:id="4971"/>
      <w:r>
        <w:rPr>
          <w:rFonts w:hint="cs"/>
          <w:rtl/>
          <w:lang w:eastAsia="he-IL"/>
        </w:rPr>
        <w:t xml:space="preserve">שאמר לחנה. </w:t>
      </w:r>
    </w:p>
    <w:p w:rsidR="00344FEB" w:rsidRDefault="00344FEB" w:rsidP="00344FEB">
      <w:pPr>
        <w:rPr>
          <w:rtl/>
          <w:lang w:eastAsia="he-IL"/>
        </w:rPr>
      </w:pPr>
      <w:bookmarkStart w:id="4972" w:name="_ETM_Q1_11303104"/>
      <w:bookmarkStart w:id="4973" w:name="_ETM_Q1_11303271"/>
      <w:bookmarkEnd w:id="4972"/>
      <w:bookmarkEnd w:id="4973"/>
    </w:p>
    <w:p w:rsidR="00344FEB" w:rsidRDefault="00344FEB" w:rsidP="00344FEB">
      <w:pPr>
        <w:pStyle w:val="-"/>
        <w:keepNext/>
        <w:rPr>
          <w:rtl/>
        </w:rPr>
      </w:pPr>
      <w:bookmarkStart w:id="4974" w:name="ET_speakercontinue_6157_514"/>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4974"/>
    </w:p>
    <w:p w:rsidR="00344FEB" w:rsidRDefault="00344FEB" w:rsidP="00344FEB">
      <w:pPr>
        <w:pStyle w:val="KeepWithNext"/>
        <w:rPr>
          <w:rtl/>
          <w:lang w:eastAsia="he-IL"/>
        </w:rPr>
      </w:pPr>
    </w:p>
    <w:p w:rsidR="00344FEB" w:rsidRDefault="00344FEB" w:rsidP="00344FEB">
      <w:pPr>
        <w:rPr>
          <w:rtl/>
          <w:lang w:eastAsia="he-IL"/>
        </w:rPr>
      </w:pPr>
      <w:bookmarkStart w:id="4975" w:name="_ETM_Q1_11305286"/>
      <w:bookmarkEnd w:id="4975"/>
      <w:r>
        <w:rPr>
          <w:rFonts w:hint="cs"/>
          <w:rtl/>
          <w:lang w:eastAsia="he-IL"/>
        </w:rPr>
        <w:t xml:space="preserve">אני מבקש לכלול את זה במסגרת הבקשה שלנו </w:t>
      </w:r>
      <w:bookmarkStart w:id="4976" w:name="_ETM_Q1_11306825"/>
      <w:bookmarkEnd w:id="4976"/>
      <w:r>
        <w:rPr>
          <w:rFonts w:hint="cs"/>
          <w:rtl/>
          <w:lang w:eastAsia="he-IL"/>
        </w:rPr>
        <w:t>לנושא חדש, מאחר והגוף בכנסת, שמוסמך לדון במשכורתם של חברי</w:t>
      </w:r>
      <w:bookmarkStart w:id="4977" w:name="_ETM_Q1_11314085"/>
      <w:bookmarkEnd w:id="4977"/>
      <w:r>
        <w:rPr>
          <w:rFonts w:hint="cs"/>
          <w:rtl/>
          <w:lang w:eastAsia="he-IL"/>
        </w:rPr>
        <w:t xml:space="preserve"> הכנסת, ולהכפיל את משכורתי, כפי שהציע היושב-ראש, הוא ועדת הכנסת. </w:t>
      </w:r>
      <w:bookmarkStart w:id="4978" w:name="_ETM_Q1_11316911"/>
      <w:bookmarkEnd w:id="4978"/>
      <w:r>
        <w:rPr>
          <w:rFonts w:hint="cs"/>
          <w:rtl/>
          <w:lang w:eastAsia="he-IL"/>
        </w:rPr>
        <w:t xml:space="preserve">אני מבקש שנאחד את הדיון בנושא החדש יחד עם הכפלת </w:t>
      </w:r>
      <w:bookmarkStart w:id="4979" w:name="_ETM_Q1_11320315"/>
      <w:bookmarkEnd w:id="4979"/>
      <w:r>
        <w:rPr>
          <w:rFonts w:hint="cs"/>
          <w:rtl/>
          <w:lang w:eastAsia="he-IL"/>
        </w:rPr>
        <w:t xml:space="preserve">המשכורת. </w:t>
      </w:r>
    </w:p>
    <w:p w:rsidR="00344FEB" w:rsidRDefault="00344FEB" w:rsidP="00344FEB">
      <w:pPr>
        <w:rPr>
          <w:rtl/>
          <w:lang w:eastAsia="he-IL"/>
        </w:rPr>
      </w:pPr>
      <w:bookmarkStart w:id="4980" w:name="_ETM_Q1_11322484"/>
      <w:bookmarkStart w:id="4981" w:name="_ETM_Q1_11322642"/>
      <w:bookmarkEnd w:id="4980"/>
      <w:bookmarkEnd w:id="4981"/>
    </w:p>
    <w:p w:rsidR="00344FEB" w:rsidRDefault="00344FEB" w:rsidP="00344FEB">
      <w:pPr>
        <w:pStyle w:val="af8"/>
        <w:keepNext/>
        <w:rPr>
          <w:rtl/>
        </w:rPr>
      </w:pPr>
      <w:bookmarkStart w:id="4982" w:name="ET_yor_6156_515"/>
      <w:r w:rsidRPr="00344FEB">
        <w:rPr>
          <w:rStyle w:val="TagStyle"/>
          <w:rtl/>
        </w:rPr>
        <w:t xml:space="preserve"> &lt;&lt; יור &gt;&gt; </w:t>
      </w:r>
      <w:r>
        <w:rPr>
          <w:rtl/>
        </w:rPr>
        <w:t>היו"ר גלעד קריב:</w:t>
      </w:r>
      <w:r w:rsidRPr="00344FEB">
        <w:rPr>
          <w:rStyle w:val="TagStyle"/>
          <w:rtl/>
        </w:rPr>
        <w:t xml:space="preserve"> &lt;&lt; יור &gt;&gt;</w:t>
      </w:r>
      <w:r>
        <w:rPr>
          <w:rtl/>
        </w:rPr>
        <w:t xml:space="preserve">   </w:t>
      </w:r>
      <w:bookmarkEnd w:id="4982"/>
    </w:p>
    <w:p w:rsidR="00344FEB" w:rsidRDefault="00344FEB" w:rsidP="00344FEB">
      <w:pPr>
        <w:pStyle w:val="KeepWithNext"/>
        <w:rPr>
          <w:rtl/>
          <w:lang w:eastAsia="he-IL"/>
        </w:rPr>
      </w:pPr>
    </w:p>
    <w:p w:rsidR="00344FEB" w:rsidRDefault="00344FEB" w:rsidP="00344FEB">
      <w:pPr>
        <w:rPr>
          <w:rtl/>
          <w:lang w:eastAsia="he-IL"/>
        </w:rPr>
      </w:pPr>
      <w:bookmarkStart w:id="4983" w:name="_ETM_Q1_11323758"/>
      <w:bookmarkEnd w:id="4983"/>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אתה על זמן הנמקה. אלעזר, אסף לוחש לי: מה הוא עושה פיליבסטר, היועץ </w:t>
      </w:r>
      <w:bookmarkStart w:id="4984" w:name="_ETM_Q1_11322208"/>
      <w:bookmarkEnd w:id="4984"/>
      <w:r>
        <w:rPr>
          <w:rFonts w:hint="cs"/>
          <w:rtl/>
          <w:lang w:eastAsia="he-IL"/>
        </w:rPr>
        <w:t>המשפטי?</w:t>
      </w:r>
    </w:p>
    <w:p w:rsidR="00344FEB" w:rsidRDefault="00344FEB" w:rsidP="00344FEB">
      <w:pPr>
        <w:rPr>
          <w:rtl/>
          <w:lang w:eastAsia="he-IL"/>
        </w:rPr>
      </w:pPr>
      <w:bookmarkStart w:id="4985" w:name="_ETM_Q1_11331156"/>
      <w:bookmarkStart w:id="4986" w:name="_ETM_Q1_11331311"/>
      <w:bookmarkEnd w:id="4985"/>
      <w:bookmarkEnd w:id="4986"/>
    </w:p>
    <w:p w:rsidR="00344FEB" w:rsidRDefault="00344FEB" w:rsidP="00344FEB">
      <w:pPr>
        <w:pStyle w:val="-"/>
        <w:keepNext/>
        <w:rPr>
          <w:rtl/>
        </w:rPr>
      </w:pPr>
      <w:bookmarkStart w:id="4987" w:name="ET_speakercontinue_6157_516"/>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4987"/>
    </w:p>
    <w:p w:rsidR="00344FEB" w:rsidRDefault="00344FEB" w:rsidP="00344FEB">
      <w:pPr>
        <w:pStyle w:val="KeepWithNext"/>
        <w:rPr>
          <w:rtl/>
          <w:lang w:eastAsia="he-IL"/>
        </w:rPr>
      </w:pPr>
    </w:p>
    <w:p w:rsidR="00344FEB" w:rsidRDefault="00344FEB" w:rsidP="00344FEB">
      <w:pPr>
        <w:rPr>
          <w:rtl/>
          <w:lang w:eastAsia="he-IL"/>
        </w:rPr>
      </w:pPr>
      <w:bookmarkStart w:id="4988" w:name="_ETM_Q1_11333862"/>
      <w:bookmarkEnd w:id="4988"/>
      <w:r>
        <w:rPr>
          <w:rFonts w:hint="cs"/>
          <w:rtl/>
          <w:lang w:eastAsia="he-IL"/>
        </w:rPr>
        <w:t xml:space="preserve">רציתי לחדד </w:t>
      </w:r>
      <w:bookmarkStart w:id="4989" w:name="_ETM_Q1_11335356"/>
      <w:bookmarkEnd w:id="4989"/>
      <w:r>
        <w:rPr>
          <w:rFonts w:hint="cs"/>
          <w:rtl/>
          <w:lang w:eastAsia="he-IL"/>
        </w:rPr>
        <w:t xml:space="preserve">את הנושא הזה, כי היה נראה לי, גם מהתנהלותך עד </w:t>
      </w:r>
      <w:bookmarkStart w:id="4990" w:name="_ETM_Q1_11339036"/>
      <w:bookmarkEnd w:id="4990"/>
      <w:r>
        <w:rPr>
          <w:rFonts w:hint="cs"/>
          <w:rtl/>
          <w:lang w:eastAsia="he-IL"/>
        </w:rPr>
        <w:t xml:space="preserve">כה, וגם מהערתך לי, שאתה לא ממש הבנת את תפקיד </w:t>
      </w:r>
      <w:bookmarkStart w:id="4991" w:name="_ETM_Q1_11342061"/>
      <w:bookmarkEnd w:id="4991"/>
      <w:r>
        <w:rPr>
          <w:rFonts w:hint="cs"/>
          <w:rtl/>
          <w:lang w:eastAsia="he-IL"/>
        </w:rPr>
        <w:t xml:space="preserve">הפיליבסטר. אדוני, הייתי רוצה לעשות את זה לטובת הצופים בבית, </w:t>
      </w:r>
      <w:bookmarkStart w:id="4992" w:name="_ETM_Q1_11347386"/>
      <w:bookmarkEnd w:id="4992"/>
      <w:r>
        <w:rPr>
          <w:rFonts w:hint="cs"/>
          <w:rtl/>
          <w:lang w:eastAsia="he-IL"/>
        </w:rPr>
        <w:t xml:space="preserve">אבל אין צופים כרגע. </w:t>
      </w:r>
    </w:p>
    <w:p w:rsidR="00344FEB" w:rsidRDefault="00344FEB" w:rsidP="00344FEB">
      <w:pPr>
        <w:rPr>
          <w:rtl/>
          <w:lang w:eastAsia="he-IL"/>
        </w:rPr>
      </w:pPr>
      <w:bookmarkStart w:id="4993" w:name="_ETM_Q1_11351426"/>
      <w:bookmarkStart w:id="4994" w:name="_ETM_Q1_11351580"/>
      <w:bookmarkEnd w:id="4993"/>
      <w:bookmarkEnd w:id="4994"/>
    </w:p>
    <w:p w:rsidR="00344FEB" w:rsidRDefault="00344FEB" w:rsidP="00344FEB">
      <w:pPr>
        <w:pStyle w:val="af7"/>
        <w:keepNext/>
        <w:rPr>
          <w:rtl/>
        </w:rPr>
      </w:pPr>
      <w:bookmarkStart w:id="4995" w:name="ET_interruption_6233_517"/>
      <w:r w:rsidRPr="00344FEB">
        <w:rPr>
          <w:rStyle w:val="TagStyle"/>
          <w:rtl/>
        </w:rPr>
        <w:t xml:space="preserve"> &lt;&lt; קריאה &gt;&gt; </w:t>
      </w:r>
      <w:r>
        <w:rPr>
          <w:rtl/>
        </w:rPr>
        <w:t>גבי לסקי (מרצ):</w:t>
      </w:r>
      <w:r w:rsidRPr="00344FEB">
        <w:rPr>
          <w:rStyle w:val="TagStyle"/>
          <w:rtl/>
        </w:rPr>
        <w:t xml:space="preserve"> &lt;&lt; קריאה &gt;&gt;</w:t>
      </w:r>
      <w:r>
        <w:rPr>
          <w:rtl/>
        </w:rPr>
        <w:t xml:space="preserve">   </w:t>
      </w:r>
      <w:bookmarkEnd w:id="4995"/>
    </w:p>
    <w:p w:rsidR="00344FEB" w:rsidRDefault="00344FEB" w:rsidP="00344FEB">
      <w:pPr>
        <w:pStyle w:val="KeepWithNext"/>
        <w:rPr>
          <w:rtl/>
          <w:lang w:eastAsia="he-IL"/>
        </w:rPr>
      </w:pPr>
    </w:p>
    <w:p w:rsidR="00344FEB" w:rsidRDefault="00344FEB" w:rsidP="00344FEB">
      <w:pPr>
        <w:rPr>
          <w:rtl/>
          <w:lang w:eastAsia="he-IL"/>
        </w:rPr>
      </w:pPr>
      <w:bookmarkStart w:id="4996" w:name="_ETM_Q1_11351873"/>
      <w:bookmarkStart w:id="4997" w:name="_ETM_Q1_11352123"/>
      <w:bookmarkStart w:id="4998" w:name="_ETM_Q1_11352236"/>
      <w:bookmarkEnd w:id="4996"/>
      <w:bookmarkEnd w:id="4997"/>
      <w:bookmarkEnd w:id="4998"/>
      <w:r>
        <w:rPr>
          <w:rFonts w:hint="cs"/>
          <w:rtl/>
          <w:lang w:eastAsia="he-IL"/>
        </w:rPr>
        <w:t>שלחת אותם לכאן 11, לתאגיד הציבורי.</w:t>
      </w:r>
    </w:p>
    <w:p w:rsidR="00344FEB" w:rsidRDefault="00344FEB" w:rsidP="00344FEB">
      <w:pPr>
        <w:rPr>
          <w:rtl/>
          <w:lang w:eastAsia="he-IL"/>
        </w:rPr>
      </w:pPr>
      <w:bookmarkStart w:id="4999" w:name="_ETM_Q1_11355010"/>
      <w:bookmarkStart w:id="5000" w:name="_ETM_Q1_11355153"/>
      <w:bookmarkEnd w:id="4999"/>
      <w:bookmarkEnd w:id="5000"/>
    </w:p>
    <w:p w:rsidR="00344FEB" w:rsidRDefault="00344FEB" w:rsidP="00344FEB">
      <w:pPr>
        <w:pStyle w:val="-"/>
        <w:keepNext/>
        <w:rPr>
          <w:rtl/>
        </w:rPr>
      </w:pPr>
      <w:bookmarkStart w:id="5001" w:name="ET_speakercontinue_6157_518"/>
      <w:r w:rsidRPr="00344FE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44FEB">
        <w:rPr>
          <w:rStyle w:val="TagStyle"/>
          <w:rtl/>
        </w:rPr>
        <w:t xml:space="preserve"> &lt;&lt; דובר_המשך &gt;&gt;</w:t>
      </w:r>
      <w:r>
        <w:rPr>
          <w:rtl/>
        </w:rPr>
        <w:t xml:space="preserve">   </w:t>
      </w:r>
      <w:bookmarkEnd w:id="5001"/>
    </w:p>
    <w:p w:rsidR="00344FEB" w:rsidRDefault="00344FEB" w:rsidP="00344FEB">
      <w:pPr>
        <w:pStyle w:val="KeepWithNext"/>
        <w:rPr>
          <w:rtl/>
          <w:lang w:eastAsia="he-IL"/>
        </w:rPr>
      </w:pPr>
    </w:p>
    <w:p w:rsidR="00344FEB" w:rsidRDefault="00344FEB" w:rsidP="00344FEB">
      <w:pPr>
        <w:rPr>
          <w:rtl/>
          <w:lang w:eastAsia="he-IL"/>
        </w:rPr>
      </w:pPr>
      <w:bookmarkStart w:id="5002" w:name="_ETM_Q1_11356075"/>
      <w:bookmarkStart w:id="5003" w:name="_ETM_Q1_11357665"/>
      <w:bookmarkEnd w:id="5002"/>
      <w:bookmarkEnd w:id="5003"/>
      <w:r>
        <w:rPr>
          <w:rFonts w:hint="cs"/>
          <w:rtl/>
          <w:lang w:eastAsia="he-IL"/>
        </w:rPr>
        <w:t xml:space="preserve">הסתייגות 107. אני </w:t>
      </w:r>
      <w:bookmarkStart w:id="5004" w:name="_ETM_Q1_11372738"/>
      <w:bookmarkEnd w:id="5004"/>
      <w:r>
        <w:rPr>
          <w:rFonts w:hint="cs"/>
          <w:rtl/>
          <w:lang w:eastAsia="he-IL"/>
        </w:rPr>
        <w:t xml:space="preserve">רוצה לנצל את ההזדמנות כדי להסביר את תפקיד הפיליבסטר, וממילא </w:t>
      </w:r>
      <w:bookmarkStart w:id="5005" w:name="_ETM_Q1_11377362"/>
      <w:bookmarkEnd w:id="5005"/>
      <w:r>
        <w:rPr>
          <w:rFonts w:hint="cs"/>
          <w:rtl/>
          <w:lang w:eastAsia="he-IL"/>
        </w:rPr>
        <w:t xml:space="preserve">להבהיר מדוע השאירו אותי לבדי. </w:t>
      </w:r>
    </w:p>
    <w:p w:rsidR="00344FEB" w:rsidRDefault="00344FEB" w:rsidP="00344FEB">
      <w:pPr>
        <w:rPr>
          <w:rtl/>
          <w:lang w:eastAsia="he-IL"/>
        </w:rPr>
      </w:pPr>
      <w:bookmarkStart w:id="5006" w:name="_ETM_Q1_11381549"/>
      <w:bookmarkStart w:id="5007" w:name="_ETM_Q1_11381747"/>
      <w:bookmarkStart w:id="5008" w:name="_ETM_Q1_11381834"/>
      <w:bookmarkStart w:id="5009" w:name="_ETM_Q1_11381908"/>
      <w:bookmarkEnd w:id="5006"/>
      <w:bookmarkEnd w:id="5007"/>
      <w:bookmarkEnd w:id="5008"/>
      <w:bookmarkEnd w:id="5009"/>
      <w:r>
        <w:rPr>
          <w:rFonts w:hint="cs"/>
          <w:rtl/>
          <w:lang w:eastAsia="he-IL"/>
        </w:rPr>
        <w:t xml:space="preserve">תפקידו של הפיליבסטר, אדוני </w:t>
      </w:r>
      <w:bookmarkStart w:id="5010" w:name="_ETM_Q1_11383041"/>
      <w:bookmarkEnd w:id="5010"/>
      <w:r>
        <w:rPr>
          <w:rFonts w:hint="cs"/>
          <w:rtl/>
          <w:lang w:eastAsia="he-IL"/>
        </w:rPr>
        <w:t xml:space="preserve">היושב-ראש, חברתי חברת הכנסת גבי לסקי, וחברתי חברת </w:t>
      </w:r>
      <w:bookmarkStart w:id="5011" w:name="_ETM_Q1_11389373"/>
      <w:bookmarkEnd w:id="5011"/>
      <w:r>
        <w:rPr>
          <w:rFonts w:hint="cs"/>
          <w:rtl/>
          <w:lang w:eastAsia="he-IL"/>
        </w:rPr>
        <w:t xml:space="preserve">הכנסת ענבר בזק, חסר לי מאוד שדווקא חברי, </w:t>
      </w:r>
      <w:bookmarkStart w:id="5012" w:name="_ETM_Q1_11396932"/>
      <w:bookmarkEnd w:id="5012"/>
      <w:r>
        <w:rPr>
          <w:rFonts w:hint="cs"/>
          <w:rtl/>
          <w:lang w:eastAsia="he-IL"/>
        </w:rPr>
        <w:t xml:space="preserve">חבר הכנסת צביקה האוזר אינו פה, כי גם הוא, ככל </w:t>
      </w:r>
      <w:bookmarkStart w:id="5013" w:name="_ETM_Q1_11401847"/>
      <w:bookmarkEnd w:id="5013"/>
      <w:r>
        <w:rPr>
          <w:rFonts w:hint="cs"/>
          <w:rtl/>
          <w:lang w:eastAsia="he-IL"/>
        </w:rPr>
        <w:t>הנראה, אינו מבין את תפקיד הפיליבסטר. המטרה היא לרתק לכאן</w:t>
      </w:r>
      <w:bookmarkStart w:id="5014" w:name="_ETM_Q1_11408713"/>
      <w:bookmarkEnd w:id="5014"/>
      <w:r>
        <w:rPr>
          <w:rFonts w:hint="cs"/>
          <w:rtl/>
          <w:lang w:eastAsia="he-IL"/>
        </w:rPr>
        <w:t xml:space="preserve"> כמה שיותר חברי קואליציה, וכמה שפחות חברי אופוזיציה. לכן, העובדה </w:t>
      </w:r>
      <w:bookmarkStart w:id="5015" w:name="_ETM_Q1_11412143"/>
      <w:bookmarkEnd w:id="5015"/>
      <w:r>
        <w:rPr>
          <w:rFonts w:hint="cs"/>
          <w:rtl/>
          <w:lang w:eastAsia="he-IL"/>
        </w:rPr>
        <w:t xml:space="preserve">שמידי פעם אנחנו יושבים פה שניים, כדי שלא יהיה לנו </w:t>
      </w:r>
      <w:bookmarkStart w:id="5016" w:name="_ETM_Q1_11414726"/>
      <w:bookmarkEnd w:id="5016"/>
      <w:r w:rsidR="00C1102C">
        <w:rPr>
          <w:rFonts w:hint="cs"/>
          <w:rtl/>
          <w:lang w:eastAsia="he-IL"/>
        </w:rPr>
        <w:t xml:space="preserve">משעמם, היא </w:t>
      </w:r>
      <w:proofErr w:type="spellStart"/>
      <w:r w:rsidR="00C1102C">
        <w:rPr>
          <w:rFonts w:hint="cs"/>
          <w:rtl/>
          <w:lang w:eastAsia="he-IL"/>
        </w:rPr>
        <w:t>לרווחא</w:t>
      </w:r>
      <w:proofErr w:type="spellEnd"/>
      <w:r w:rsidR="00C1102C">
        <w:rPr>
          <w:rFonts w:hint="cs"/>
          <w:rtl/>
          <w:lang w:eastAsia="he-IL"/>
        </w:rPr>
        <w:t xml:space="preserve"> </w:t>
      </w:r>
      <w:proofErr w:type="spellStart"/>
      <w:r w:rsidR="00C1102C">
        <w:rPr>
          <w:rFonts w:hint="cs"/>
          <w:rtl/>
          <w:lang w:eastAsia="he-IL"/>
        </w:rPr>
        <w:t>דמילתא</w:t>
      </w:r>
      <w:proofErr w:type="spellEnd"/>
      <w:r w:rsidR="00C1102C">
        <w:rPr>
          <w:rFonts w:hint="cs"/>
          <w:rtl/>
          <w:lang w:eastAsia="he-IL"/>
        </w:rPr>
        <w:t xml:space="preserve">. הפיליבסטר האידאלי, הוא כאשר יושב חבר </w:t>
      </w:r>
      <w:bookmarkStart w:id="5017" w:name="_ETM_Q1_11424282"/>
      <w:bookmarkEnd w:id="5017"/>
      <w:r w:rsidR="00C1102C">
        <w:rPr>
          <w:rFonts w:hint="cs"/>
          <w:rtl/>
          <w:lang w:eastAsia="he-IL"/>
        </w:rPr>
        <w:t xml:space="preserve">כנסת אחד מהאופוזיציה, עדיף ללא זכות הצבעה, ומרתק סביבו </w:t>
      </w:r>
      <w:bookmarkStart w:id="5018" w:name="_ETM_Q1_11430692"/>
      <w:bookmarkEnd w:id="5018"/>
      <w:r w:rsidR="00C1102C">
        <w:rPr>
          <w:rFonts w:hint="cs"/>
          <w:rtl/>
          <w:lang w:eastAsia="he-IL"/>
        </w:rPr>
        <w:t xml:space="preserve">אחד, שניים, שלושה, ארבעה חברי קואליציה. שנאמר, ורדפו </w:t>
      </w:r>
      <w:bookmarkStart w:id="5019" w:name="_ETM_Q1_11438338"/>
      <w:bookmarkEnd w:id="5019"/>
      <w:r w:rsidR="00C1102C">
        <w:rPr>
          <w:rFonts w:hint="cs"/>
          <w:rtl/>
          <w:lang w:eastAsia="he-IL"/>
        </w:rPr>
        <w:t xml:space="preserve">מכם חמישה מאה, ומאה מכם רבבה </w:t>
      </w:r>
      <w:proofErr w:type="spellStart"/>
      <w:r w:rsidR="00C1102C">
        <w:rPr>
          <w:rFonts w:hint="cs"/>
          <w:rtl/>
          <w:lang w:eastAsia="he-IL"/>
        </w:rPr>
        <w:t>ירדופו</w:t>
      </w:r>
      <w:proofErr w:type="spellEnd"/>
      <w:r w:rsidR="00C1102C">
        <w:rPr>
          <w:rFonts w:hint="cs"/>
          <w:rtl/>
          <w:lang w:eastAsia="he-IL"/>
        </w:rPr>
        <w:t xml:space="preserve">. </w:t>
      </w:r>
    </w:p>
    <w:p w:rsidR="00C1102C" w:rsidRDefault="00C1102C" w:rsidP="00344FEB">
      <w:pPr>
        <w:rPr>
          <w:rtl/>
          <w:lang w:eastAsia="he-IL"/>
        </w:rPr>
      </w:pPr>
      <w:bookmarkStart w:id="5020" w:name="_ETM_Q1_11443385"/>
      <w:bookmarkStart w:id="5021" w:name="_ETM_Q1_11443521"/>
      <w:bookmarkEnd w:id="5020"/>
      <w:bookmarkEnd w:id="5021"/>
    </w:p>
    <w:p w:rsidR="00C1102C" w:rsidRDefault="00C1102C" w:rsidP="00C1102C">
      <w:pPr>
        <w:pStyle w:val="af8"/>
        <w:keepNext/>
        <w:rPr>
          <w:rtl/>
        </w:rPr>
      </w:pPr>
      <w:bookmarkStart w:id="5022" w:name="ET_yor_6156_519"/>
      <w:r w:rsidRPr="00C1102C">
        <w:rPr>
          <w:rStyle w:val="TagStyle"/>
          <w:rtl/>
        </w:rPr>
        <w:t xml:space="preserve"> &lt;&lt; יור &gt;&gt; </w:t>
      </w:r>
      <w:r>
        <w:rPr>
          <w:rtl/>
        </w:rPr>
        <w:t>היו"ר גלעד קריב:</w:t>
      </w:r>
      <w:r w:rsidRPr="00C1102C">
        <w:rPr>
          <w:rStyle w:val="TagStyle"/>
          <w:rtl/>
        </w:rPr>
        <w:t xml:space="preserve"> &lt;&lt; יור &gt;&gt;</w:t>
      </w:r>
      <w:r>
        <w:rPr>
          <w:rtl/>
        </w:rPr>
        <w:t xml:space="preserve">   </w:t>
      </w:r>
      <w:bookmarkEnd w:id="5022"/>
    </w:p>
    <w:p w:rsidR="00C1102C" w:rsidRDefault="00C1102C" w:rsidP="00C1102C">
      <w:pPr>
        <w:pStyle w:val="KeepWithNext"/>
        <w:rPr>
          <w:rtl/>
          <w:lang w:eastAsia="he-IL"/>
        </w:rPr>
      </w:pPr>
    </w:p>
    <w:p w:rsidR="00C1102C" w:rsidRDefault="00C1102C" w:rsidP="00C1102C">
      <w:pPr>
        <w:rPr>
          <w:rtl/>
          <w:lang w:eastAsia="he-IL"/>
        </w:rPr>
      </w:pPr>
      <w:bookmarkStart w:id="5023" w:name="_ETM_Q1_11446290"/>
      <w:bookmarkEnd w:id="5023"/>
      <w:r>
        <w:rPr>
          <w:rFonts w:hint="cs"/>
          <w:rtl/>
          <w:lang w:eastAsia="he-IL"/>
        </w:rPr>
        <w:t xml:space="preserve">הנמקה יפהפייה. </w:t>
      </w:r>
    </w:p>
    <w:p w:rsidR="00C1102C" w:rsidRDefault="00C1102C" w:rsidP="00C1102C">
      <w:pPr>
        <w:rPr>
          <w:rtl/>
          <w:lang w:eastAsia="he-IL"/>
        </w:rPr>
      </w:pPr>
      <w:bookmarkStart w:id="5024" w:name="_ETM_Q1_11448268"/>
      <w:bookmarkStart w:id="5025" w:name="_ETM_Q1_11448401"/>
      <w:bookmarkEnd w:id="5024"/>
      <w:bookmarkEnd w:id="5025"/>
    </w:p>
    <w:p w:rsidR="00C1102C" w:rsidRDefault="00C1102C" w:rsidP="00C1102C">
      <w:pPr>
        <w:pStyle w:val="-"/>
        <w:keepNext/>
        <w:rPr>
          <w:rtl/>
        </w:rPr>
      </w:pPr>
      <w:bookmarkStart w:id="5026" w:name="ET_speakercontinue_6157_520"/>
      <w:r w:rsidRPr="00C1102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1102C">
        <w:rPr>
          <w:rStyle w:val="TagStyle"/>
          <w:rtl/>
        </w:rPr>
        <w:t xml:space="preserve"> &lt;&lt; דובר_המשך &gt;&gt;</w:t>
      </w:r>
      <w:r>
        <w:rPr>
          <w:rtl/>
        </w:rPr>
        <w:t xml:space="preserve">   </w:t>
      </w:r>
      <w:bookmarkEnd w:id="5026"/>
    </w:p>
    <w:p w:rsidR="00C1102C" w:rsidRDefault="00C1102C" w:rsidP="00C1102C">
      <w:pPr>
        <w:pStyle w:val="KeepWithNext"/>
        <w:rPr>
          <w:rtl/>
          <w:lang w:eastAsia="he-IL"/>
        </w:rPr>
      </w:pPr>
    </w:p>
    <w:p w:rsidR="00C1102C" w:rsidRDefault="00C1102C" w:rsidP="00C1102C">
      <w:pPr>
        <w:rPr>
          <w:rtl/>
          <w:lang w:eastAsia="he-IL"/>
        </w:rPr>
      </w:pPr>
      <w:r>
        <w:rPr>
          <w:rFonts w:hint="cs"/>
          <w:rtl/>
          <w:lang w:eastAsia="he-IL"/>
        </w:rPr>
        <w:t>ח</w:t>
      </w:r>
      <w:bookmarkStart w:id="5027" w:name="_ETM_Q1_11449595"/>
      <w:bookmarkEnd w:id="5027"/>
      <w:r>
        <w:rPr>
          <w:rFonts w:hint="cs"/>
          <w:rtl/>
          <w:lang w:eastAsia="he-IL"/>
        </w:rPr>
        <w:t xml:space="preserve">מישה. </w:t>
      </w:r>
      <w:bookmarkStart w:id="5028" w:name="_ETM_Q1_11450333"/>
      <w:bookmarkEnd w:id="5028"/>
      <w:r>
        <w:rPr>
          <w:rFonts w:hint="cs"/>
          <w:rtl/>
          <w:lang w:eastAsia="he-IL"/>
        </w:rPr>
        <w:t xml:space="preserve">לא ראיתי אותך, איתן. סליחה, אני מתנצל. </w:t>
      </w:r>
    </w:p>
    <w:p w:rsidR="00C1102C" w:rsidRDefault="00C1102C" w:rsidP="00C1102C">
      <w:pPr>
        <w:rPr>
          <w:rtl/>
          <w:lang w:eastAsia="he-IL"/>
        </w:rPr>
      </w:pPr>
      <w:bookmarkStart w:id="5029" w:name="_ETM_Q1_11456340"/>
      <w:bookmarkStart w:id="5030" w:name="_ETM_Q1_11456491"/>
      <w:bookmarkEnd w:id="5029"/>
      <w:bookmarkEnd w:id="5030"/>
    </w:p>
    <w:p w:rsidR="00C1102C" w:rsidRDefault="00C1102C" w:rsidP="00C1102C">
      <w:pPr>
        <w:pStyle w:val="af8"/>
        <w:keepNext/>
        <w:rPr>
          <w:rtl/>
        </w:rPr>
      </w:pPr>
      <w:bookmarkStart w:id="5031" w:name="ET_yor_6156_521"/>
      <w:r w:rsidRPr="00C1102C">
        <w:rPr>
          <w:rStyle w:val="TagStyle"/>
          <w:rtl/>
        </w:rPr>
        <w:t xml:space="preserve"> &lt;&lt; יור &gt;&gt; </w:t>
      </w:r>
      <w:r>
        <w:rPr>
          <w:rtl/>
        </w:rPr>
        <w:t>היו"ר גלעד קריב:</w:t>
      </w:r>
      <w:r w:rsidRPr="00C1102C">
        <w:rPr>
          <w:rStyle w:val="TagStyle"/>
          <w:rtl/>
        </w:rPr>
        <w:t xml:space="preserve"> &lt;&lt; יור &gt;&gt;</w:t>
      </w:r>
      <w:r>
        <w:rPr>
          <w:rtl/>
        </w:rPr>
        <w:t xml:space="preserve">   </w:t>
      </w:r>
      <w:bookmarkEnd w:id="5031"/>
    </w:p>
    <w:p w:rsidR="00C1102C" w:rsidRDefault="00C1102C" w:rsidP="00C1102C">
      <w:pPr>
        <w:pStyle w:val="KeepWithNext"/>
        <w:rPr>
          <w:rtl/>
          <w:lang w:eastAsia="he-IL"/>
        </w:rPr>
      </w:pPr>
    </w:p>
    <w:p w:rsidR="00C1102C" w:rsidRDefault="00C1102C" w:rsidP="00C1102C">
      <w:pPr>
        <w:rPr>
          <w:rtl/>
          <w:lang w:eastAsia="he-IL"/>
        </w:rPr>
      </w:pPr>
      <w:bookmarkStart w:id="5032" w:name="_ETM_Q1_11458370"/>
      <w:bookmarkEnd w:id="5032"/>
      <w:r>
        <w:rPr>
          <w:rFonts w:hint="cs"/>
          <w:rtl/>
          <w:lang w:eastAsia="he-IL"/>
        </w:rPr>
        <w:t xml:space="preserve">מה שיפה הוא </w:t>
      </w:r>
      <w:bookmarkStart w:id="5033" w:name="_ETM_Q1_11457906"/>
      <w:bookmarkEnd w:id="5033"/>
      <w:r>
        <w:rPr>
          <w:rFonts w:hint="cs"/>
          <w:rtl/>
          <w:lang w:eastAsia="he-IL"/>
        </w:rPr>
        <w:t xml:space="preserve">שבאמת דבריך מרתקים, ובגלל זה אנחנו נהנים. </w:t>
      </w:r>
    </w:p>
    <w:p w:rsidR="00C1102C" w:rsidRDefault="00C1102C" w:rsidP="00C1102C">
      <w:pPr>
        <w:rPr>
          <w:rtl/>
          <w:lang w:eastAsia="he-IL"/>
        </w:rPr>
      </w:pPr>
      <w:bookmarkStart w:id="5034" w:name="_ETM_Q1_11462357"/>
      <w:bookmarkStart w:id="5035" w:name="_ETM_Q1_11462519"/>
      <w:bookmarkEnd w:id="5034"/>
      <w:bookmarkEnd w:id="5035"/>
    </w:p>
    <w:p w:rsidR="00C1102C" w:rsidRDefault="00C1102C" w:rsidP="00C1102C">
      <w:pPr>
        <w:pStyle w:val="af7"/>
        <w:keepNext/>
        <w:rPr>
          <w:rtl/>
        </w:rPr>
      </w:pPr>
      <w:bookmarkStart w:id="5036" w:name="ET_interruption_6233_522"/>
      <w:r w:rsidRPr="00C1102C">
        <w:rPr>
          <w:rStyle w:val="TagStyle"/>
          <w:rtl/>
        </w:rPr>
        <w:t xml:space="preserve"> &lt;&lt; קריאה &gt;&gt; </w:t>
      </w:r>
      <w:r>
        <w:rPr>
          <w:rtl/>
        </w:rPr>
        <w:t>גבי לסקי (מרצ):</w:t>
      </w:r>
      <w:r w:rsidRPr="00C1102C">
        <w:rPr>
          <w:rStyle w:val="TagStyle"/>
          <w:rtl/>
        </w:rPr>
        <w:t xml:space="preserve"> &lt;&lt; קריאה &gt;&gt;</w:t>
      </w:r>
      <w:r>
        <w:rPr>
          <w:rtl/>
        </w:rPr>
        <w:t xml:space="preserve">   </w:t>
      </w:r>
      <w:bookmarkEnd w:id="5036"/>
    </w:p>
    <w:p w:rsidR="00C1102C" w:rsidRDefault="00C1102C" w:rsidP="00C1102C">
      <w:pPr>
        <w:pStyle w:val="KeepWithNext"/>
        <w:rPr>
          <w:rtl/>
          <w:lang w:eastAsia="he-IL"/>
        </w:rPr>
      </w:pPr>
    </w:p>
    <w:p w:rsidR="00C1102C" w:rsidRDefault="00C1102C" w:rsidP="00C1102C">
      <w:pPr>
        <w:rPr>
          <w:rtl/>
          <w:lang w:eastAsia="he-IL"/>
        </w:rPr>
      </w:pPr>
      <w:bookmarkStart w:id="5037" w:name="_ETM_Q1_11465101"/>
      <w:bookmarkStart w:id="5038" w:name="_ETM_Q1_11465365"/>
      <w:bookmarkStart w:id="5039" w:name="_ETM_Q1_11465482"/>
      <w:bookmarkEnd w:id="5037"/>
      <w:bookmarkEnd w:id="5038"/>
      <w:bookmarkEnd w:id="5039"/>
      <w:r>
        <w:rPr>
          <w:rFonts w:hint="cs"/>
          <w:rtl/>
          <w:lang w:eastAsia="he-IL"/>
        </w:rPr>
        <w:t xml:space="preserve">חבל שלא היית </w:t>
      </w:r>
      <w:bookmarkStart w:id="5040" w:name="_ETM_Q1_11462798"/>
      <w:bookmarkEnd w:id="5040"/>
      <w:r>
        <w:rPr>
          <w:rFonts w:hint="cs"/>
          <w:rtl/>
          <w:lang w:eastAsia="he-IL"/>
        </w:rPr>
        <w:t xml:space="preserve">בוועדת כספים, יש שם אופוזיציה. </w:t>
      </w:r>
    </w:p>
    <w:p w:rsidR="00C1102C" w:rsidRDefault="00C1102C" w:rsidP="00C1102C">
      <w:pPr>
        <w:rPr>
          <w:rtl/>
          <w:lang w:eastAsia="he-IL"/>
        </w:rPr>
      </w:pPr>
      <w:bookmarkStart w:id="5041" w:name="_ETM_Q1_11467420"/>
      <w:bookmarkStart w:id="5042" w:name="_ETM_Q1_11467567"/>
      <w:bookmarkEnd w:id="5041"/>
      <w:bookmarkEnd w:id="5042"/>
    </w:p>
    <w:p w:rsidR="00C1102C" w:rsidRDefault="00C1102C" w:rsidP="00C1102C">
      <w:pPr>
        <w:pStyle w:val="af8"/>
        <w:keepNext/>
        <w:rPr>
          <w:rtl/>
        </w:rPr>
      </w:pPr>
      <w:bookmarkStart w:id="5043" w:name="ET_yor_6156_523"/>
      <w:r w:rsidRPr="00C1102C">
        <w:rPr>
          <w:rStyle w:val="TagStyle"/>
          <w:rtl/>
        </w:rPr>
        <w:t xml:space="preserve"> &lt;&lt; יור &gt;&gt; </w:t>
      </w:r>
      <w:r>
        <w:rPr>
          <w:rtl/>
        </w:rPr>
        <w:t>היו"ר גלעד קריב:</w:t>
      </w:r>
      <w:r w:rsidRPr="00C1102C">
        <w:rPr>
          <w:rStyle w:val="TagStyle"/>
          <w:rtl/>
        </w:rPr>
        <w:t xml:space="preserve"> &lt;&lt; יור &gt;&gt;</w:t>
      </w:r>
      <w:r>
        <w:rPr>
          <w:rtl/>
        </w:rPr>
        <w:t xml:space="preserve">   </w:t>
      </w:r>
      <w:bookmarkEnd w:id="5043"/>
    </w:p>
    <w:p w:rsidR="00C1102C" w:rsidRDefault="00C1102C" w:rsidP="00C1102C">
      <w:pPr>
        <w:pStyle w:val="KeepWithNext"/>
        <w:rPr>
          <w:rtl/>
          <w:lang w:eastAsia="he-IL"/>
        </w:rPr>
      </w:pPr>
    </w:p>
    <w:p w:rsidR="00C1102C" w:rsidRDefault="00C1102C" w:rsidP="00C1102C">
      <w:pPr>
        <w:rPr>
          <w:rtl/>
          <w:lang w:eastAsia="he-IL"/>
        </w:rPr>
      </w:pPr>
      <w:bookmarkStart w:id="5044" w:name="_ETM_Q1_11468563"/>
      <w:bookmarkEnd w:id="5044"/>
      <w:r>
        <w:rPr>
          <w:rFonts w:hint="cs"/>
          <w:rtl/>
          <w:lang w:eastAsia="he-IL"/>
        </w:rPr>
        <w:t xml:space="preserve">חברים, אנחנו ממשיכים. הנמקה מצוינת, </w:t>
      </w:r>
      <w:bookmarkStart w:id="5045" w:name="_ETM_Q1_11471925"/>
      <w:bookmarkEnd w:id="5045"/>
      <w:r>
        <w:rPr>
          <w:rFonts w:hint="cs"/>
          <w:rtl/>
          <w:lang w:eastAsia="he-IL"/>
        </w:rPr>
        <w:t xml:space="preserve">יפה מאוד. </w:t>
      </w:r>
      <w:bookmarkStart w:id="5046" w:name="_ETM_Q1_11473260"/>
      <w:bookmarkEnd w:id="5046"/>
    </w:p>
    <w:p w:rsidR="00C1102C" w:rsidRDefault="00C1102C" w:rsidP="00C1102C">
      <w:pPr>
        <w:rPr>
          <w:rtl/>
          <w:lang w:eastAsia="he-IL"/>
        </w:rPr>
      </w:pPr>
    </w:p>
    <w:p w:rsidR="00C1102C" w:rsidRDefault="00C1102C" w:rsidP="00C1102C">
      <w:pPr>
        <w:rPr>
          <w:rtl/>
          <w:lang w:eastAsia="he-IL"/>
        </w:rPr>
      </w:pPr>
      <w:bookmarkStart w:id="5047" w:name="_ETM_Q1_11473511"/>
      <w:bookmarkStart w:id="5048" w:name="_ETM_Q1_11473535"/>
      <w:bookmarkStart w:id="5049" w:name="_ETM_Q1_11473601"/>
      <w:bookmarkEnd w:id="5047"/>
      <w:bookmarkEnd w:id="5048"/>
      <w:bookmarkEnd w:id="5049"/>
      <w:r>
        <w:rPr>
          <w:rFonts w:hint="cs"/>
          <w:rtl/>
          <w:lang w:eastAsia="he-IL"/>
        </w:rPr>
        <w:t>מי בעד ההסתייגות?</w:t>
      </w:r>
    </w:p>
    <w:p w:rsidR="00C1102C" w:rsidRDefault="00C1102C" w:rsidP="00C1102C">
      <w:pPr>
        <w:pStyle w:val="af3"/>
        <w:keepNext/>
        <w:rPr>
          <w:rtl/>
          <w:lang w:eastAsia="he-IL"/>
        </w:rPr>
      </w:pPr>
    </w:p>
    <w:p w:rsidR="00C1102C" w:rsidRDefault="00C1102C" w:rsidP="00C1102C">
      <w:pPr>
        <w:pStyle w:val="af3"/>
        <w:keepNext/>
        <w:rPr>
          <w:rtl/>
          <w:lang w:eastAsia="he-IL"/>
        </w:rPr>
      </w:pPr>
      <w:r>
        <w:rPr>
          <w:rtl/>
          <w:lang w:eastAsia="he-IL"/>
        </w:rPr>
        <w:t>הצבעה</w:t>
      </w:r>
    </w:p>
    <w:p w:rsidR="00C1102C" w:rsidRDefault="00C1102C" w:rsidP="00C1102C">
      <w:pPr>
        <w:pStyle w:val="--"/>
        <w:keepNext/>
        <w:rPr>
          <w:rtl/>
          <w:lang w:eastAsia="he-IL"/>
        </w:rPr>
      </w:pPr>
    </w:p>
    <w:p w:rsidR="00C1102C" w:rsidRDefault="00C1102C" w:rsidP="00C1102C">
      <w:pPr>
        <w:pStyle w:val="--"/>
        <w:keepNext/>
        <w:rPr>
          <w:rtl/>
          <w:lang w:eastAsia="he-IL"/>
        </w:rPr>
      </w:pPr>
      <w:r>
        <w:rPr>
          <w:rFonts w:hint="cs"/>
          <w:rtl/>
          <w:lang w:eastAsia="he-IL"/>
        </w:rPr>
        <w:t xml:space="preserve">הסתייגות מס' 107 לא אושרה. </w:t>
      </w:r>
    </w:p>
    <w:p w:rsidR="00C1102C" w:rsidRDefault="00C1102C" w:rsidP="00C1102C">
      <w:pPr>
        <w:rPr>
          <w:rtl/>
          <w:lang w:eastAsia="he-IL"/>
        </w:rPr>
      </w:pPr>
    </w:p>
    <w:p w:rsidR="00C1102C" w:rsidRDefault="00C1102C" w:rsidP="00C1102C">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C1102C" w:rsidRDefault="00C1102C" w:rsidP="00C1102C">
      <w:pPr>
        <w:pStyle w:val="KeepWithNext"/>
        <w:rPr>
          <w:rtl/>
          <w:lang w:eastAsia="he-IL"/>
        </w:rPr>
      </w:pPr>
    </w:p>
    <w:p w:rsidR="00C1102C" w:rsidRDefault="00C1102C" w:rsidP="00C1102C">
      <w:pPr>
        <w:rPr>
          <w:rtl/>
          <w:lang w:eastAsia="he-IL"/>
        </w:rPr>
      </w:pPr>
      <w:r>
        <w:rPr>
          <w:rFonts w:hint="cs"/>
          <w:rtl/>
          <w:lang w:eastAsia="he-IL"/>
        </w:rPr>
        <w:t xml:space="preserve">ההסתייגות נפלה. </w:t>
      </w:r>
    </w:p>
    <w:p w:rsidR="00C1102C" w:rsidRDefault="00C1102C" w:rsidP="00C1102C">
      <w:pPr>
        <w:rPr>
          <w:rtl/>
          <w:lang w:eastAsia="he-IL"/>
        </w:rPr>
      </w:pPr>
      <w:bookmarkStart w:id="5050" w:name="_ETM_Q1_11475946"/>
      <w:bookmarkStart w:id="5051" w:name="_ETM_Q1_11476127"/>
      <w:bookmarkEnd w:id="5050"/>
      <w:bookmarkEnd w:id="5051"/>
    </w:p>
    <w:p w:rsidR="00C1102C" w:rsidRDefault="00C1102C" w:rsidP="00C1102C">
      <w:pPr>
        <w:pStyle w:val="-"/>
        <w:keepNext/>
        <w:rPr>
          <w:rtl/>
        </w:rPr>
      </w:pPr>
      <w:bookmarkStart w:id="5052" w:name="ET_speakercontinue_6157_524"/>
      <w:r w:rsidRPr="00C1102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1102C">
        <w:rPr>
          <w:rStyle w:val="TagStyle"/>
          <w:rtl/>
        </w:rPr>
        <w:t xml:space="preserve"> &lt;&lt; דובר_המשך &gt;&gt;</w:t>
      </w:r>
      <w:r>
        <w:rPr>
          <w:rtl/>
        </w:rPr>
        <w:t xml:space="preserve">   </w:t>
      </w:r>
      <w:bookmarkEnd w:id="5052"/>
    </w:p>
    <w:p w:rsidR="00C1102C" w:rsidRDefault="00C1102C" w:rsidP="00C1102C">
      <w:pPr>
        <w:pStyle w:val="KeepWithNext"/>
        <w:rPr>
          <w:rtl/>
          <w:lang w:eastAsia="he-IL"/>
        </w:rPr>
      </w:pPr>
    </w:p>
    <w:p w:rsidR="00C1102C" w:rsidRDefault="00C1102C" w:rsidP="00C1102C">
      <w:pPr>
        <w:rPr>
          <w:rtl/>
          <w:lang w:eastAsia="he-IL"/>
        </w:rPr>
      </w:pPr>
      <w:bookmarkStart w:id="5053" w:name="_ETM_Q1_11477318"/>
      <w:bookmarkEnd w:id="5053"/>
      <w:r>
        <w:rPr>
          <w:rFonts w:hint="cs"/>
          <w:rtl/>
          <w:lang w:eastAsia="he-IL"/>
        </w:rPr>
        <w:t xml:space="preserve">אני חוזר על מחאתי מהפעם הקודמת, אדוני </w:t>
      </w:r>
      <w:bookmarkStart w:id="5054" w:name="_ETM_Q1_11480589"/>
      <w:bookmarkEnd w:id="5054"/>
      <w:r>
        <w:rPr>
          <w:rFonts w:hint="cs"/>
          <w:rtl/>
          <w:lang w:eastAsia="he-IL"/>
        </w:rPr>
        <w:t xml:space="preserve">היושב-ראש, בעיניי זאת אפליה של תושבי יהודה ושומרון, ושל הנגב </w:t>
      </w:r>
      <w:bookmarkStart w:id="5055" w:name="_ETM_Q1_11482777"/>
      <w:bookmarkEnd w:id="5055"/>
      <w:r>
        <w:rPr>
          <w:rFonts w:hint="cs"/>
          <w:rtl/>
          <w:lang w:eastAsia="he-IL"/>
        </w:rPr>
        <w:t xml:space="preserve">והגליל. </w:t>
      </w:r>
    </w:p>
    <w:p w:rsidR="00C1102C" w:rsidRDefault="00C1102C" w:rsidP="00C1102C">
      <w:pPr>
        <w:rPr>
          <w:rtl/>
          <w:lang w:eastAsia="he-IL"/>
        </w:rPr>
      </w:pPr>
      <w:bookmarkStart w:id="5056" w:name="_ETM_Q1_11484440"/>
      <w:bookmarkStart w:id="5057" w:name="_ETM_Q1_11484580"/>
      <w:bookmarkEnd w:id="5056"/>
      <w:bookmarkEnd w:id="5057"/>
    </w:p>
    <w:p w:rsidR="00C1102C" w:rsidRDefault="00C1102C" w:rsidP="00C1102C">
      <w:pPr>
        <w:pStyle w:val="af8"/>
        <w:keepNext/>
        <w:rPr>
          <w:rtl/>
        </w:rPr>
      </w:pPr>
      <w:r w:rsidRPr="00C1102C">
        <w:rPr>
          <w:rStyle w:val="TagStyle"/>
          <w:rtl/>
        </w:rPr>
        <w:t xml:space="preserve"> &lt;&lt; יור &gt;&gt; </w:t>
      </w:r>
      <w:r>
        <w:rPr>
          <w:rtl/>
        </w:rPr>
        <w:t>היו"ר גלעד קריב:</w:t>
      </w:r>
      <w:r w:rsidRPr="00C1102C">
        <w:rPr>
          <w:rStyle w:val="TagStyle"/>
          <w:rtl/>
        </w:rPr>
        <w:t xml:space="preserve"> &lt;&lt; יור &gt;&gt;</w:t>
      </w:r>
      <w:r>
        <w:rPr>
          <w:rtl/>
        </w:rPr>
        <w:t xml:space="preserve">   </w:t>
      </w:r>
    </w:p>
    <w:p w:rsidR="00C1102C" w:rsidRDefault="00C1102C" w:rsidP="00C1102C">
      <w:pPr>
        <w:pStyle w:val="KeepWithNext"/>
        <w:rPr>
          <w:rtl/>
          <w:lang w:eastAsia="he-IL"/>
        </w:rPr>
      </w:pPr>
    </w:p>
    <w:p w:rsidR="00C1102C" w:rsidRDefault="00C1102C" w:rsidP="00C1102C">
      <w:pPr>
        <w:rPr>
          <w:rtl/>
          <w:lang w:eastAsia="he-IL"/>
        </w:rPr>
      </w:pPr>
      <w:bookmarkStart w:id="5058" w:name="_ETM_Q1_11485458"/>
      <w:bookmarkEnd w:id="5058"/>
      <w:r>
        <w:rPr>
          <w:rFonts w:hint="cs"/>
          <w:rtl/>
          <w:lang w:eastAsia="he-IL"/>
        </w:rPr>
        <w:t xml:space="preserve">נרשמה, בסדר גמור. </w:t>
      </w:r>
    </w:p>
    <w:p w:rsidR="00C1102C" w:rsidRDefault="00C1102C" w:rsidP="00C1102C">
      <w:pPr>
        <w:rPr>
          <w:rtl/>
          <w:lang w:eastAsia="he-IL"/>
        </w:rPr>
      </w:pPr>
      <w:bookmarkStart w:id="5059" w:name="_ETM_Q1_11485812"/>
      <w:bookmarkEnd w:id="5059"/>
    </w:p>
    <w:p w:rsidR="00C1102C" w:rsidRDefault="00C1102C" w:rsidP="00C1102C">
      <w:pPr>
        <w:rPr>
          <w:rtl/>
          <w:lang w:eastAsia="he-IL"/>
        </w:rPr>
      </w:pPr>
      <w:bookmarkStart w:id="5060" w:name="_ETM_Q1_11486041"/>
      <w:bookmarkStart w:id="5061" w:name="_ETM_Q1_11486062"/>
      <w:bookmarkEnd w:id="5060"/>
      <w:bookmarkEnd w:id="5061"/>
      <w:r>
        <w:rPr>
          <w:rFonts w:hint="cs"/>
          <w:rtl/>
          <w:lang w:eastAsia="he-IL"/>
        </w:rPr>
        <w:t>ה</w:t>
      </w:r>
      <w:bookmarkStart w:id="5062" w:name="_ETM_Q1_11486134"/>
      <w:bookmarkEnd w:id="5062"/>
      <w:r>
        <w:rPr>
          <w:rFonts w:hint="cs"/>
          <w:rtl/>
          <w:lang w:eastAsia="he-IL"/>
        </w:rPr>
        <w:t xml:space="preserve">סתייגות 108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(6) המוצע, </w:t>
      </w:r>
      <w:bookmarkStart w:id="5063" w:name="_ETM_Q1_11488013"/>
      <w:bookmarkEnd w:id="5063"/>
      <w:r>
        <w:rPr>
          <w:rFonts w:hint="cs"/>
          <w:rtl/>
          <w:lang w:eastAsia="he-IL"/>
        </w:rPr>
        <w:t>בסופו יבוא:</w:t>
      </w:r>
      <w:r w:rsidR="007C2E22">
        <w:rPr>
          <w:rFonts w:hint="cs"/>
          <w:rtl/>
          <w:lang w:eastAsia="he-IL"/>
        </w:rPr>
        <w:t xml:space="preserve"> ובלבד שהוא תושב הנגב או הגליל. </w:t>
      </w:r>
      <w:bookmarkStart w:id="5064" w:name="_ETM_Q1_11497249"/>
      <w:bookmarkEnd w:id="5064"/>
    </w:p>
    <w:p w:rsidR="007C2E22" w:rsidRDefault="007C2E22" w:rsidP="007C2E22">
      <w:pPr>
        <w:rPr>
          <w:rtl/>
          <w:lang w:eastAsia="he-IL"/>
        </w:rPr>
      </w:pPr>
      <w:bookmarkStart w:id="5065" w:name="_ETM_Q1_11497388"/>
      <w:bookmarkEnd w:id="5065"/>
    </w:p>
    <w:p w:rsidR="007C2E22" w:rsidRDefault="007C2E22" w:rsidP="007C2E22">
      <w:pPr>
        <w:rPr>
          <w:rtl/>
          <w:lang w:eastAsia="he-IL"/>
        </w:rPr>
      </w:pPr>
      <w:bookmarkStart w:id="5066" w:name="_ETM_Q1_11495244"/>
      <w:bookmarkStart w:id="5067" w:name="_ETM_Q1_11495332"/>
      <w:bookmarkEnd w:id="5066"/>
      <w:bookmarkEnd w:id="5067"/>
      <w:r>
        <w:rPr>
          <w:rFonts w:hint="cs"/>
          <w:rtl/>
          <w:lang w:eastAsia="he-IL"/>
        </w:rPr>
        <w:t>מי בעד ההסתייגות?</w:t>
      </w:r>
    </w:p>
    <w:p w:rsidR="00BB7E5D" w:rsidRDefault="00BB7E5D" w:rsidP="007C2E22">
      <w:pPr>
        <w:pStyle w:val="af3"/>
        <w:keepNext/>
        <w:rPr>
          <w:rtl/>
          <w:lang w:eastAsia="he-IL"/>
        </w:rPr>
      </w:pPr>
    </w:p>
    <w:p w:rsidR="007C2E22" w:rsidRDefault="007C2E22" w:rsidP="007C2E22">
      <w:pPr>
        <w:pStyle w:val="af3"/>
        <w:keepNext/>
        <w:rPr>
          <w:rtl/>
          <w:lang w:eastAsia="he-IL"/>
        </w:rPr>
      </w:pPr>
      <w:r>
        <w:rPr>
          <w:rtl/>
          <w:lang w:eastAsia="he-IL"/>
        </w:rPr>
        <w:t>הצבעה</w:t>
      </w:r>
    </w:p>
    <w:p w:rsidR="007C2E22" w:rsidRDefault="007C2E22" w:rsidP="007C2E22">
      <w:pPr>
        <w:pStyle w:val="--"/>
        <w:keepNext/>
        <w:rPr>
          <w:rtl/>
          <w:lang w:eastAsia="he-IL"/>
        </w:rPr>
      </w:pPr>
    </w:p>
    <w:p w:rsidR="007C2E22" w:rsidRDefault="007C2E22" w:rsidP="007C2E22">
      <w:pPr>
        <w:pStyle w:val="--"/>
        <w:keepNext/>
        <w:rPr>
          <w:rtl/>
          <w:lang w:eastAsia="he-IL"/>
        </w:rPr>
      </w:pPr>
      <w:r>
        <w:rPr>
          <w:rFonts w:hint="cs"/>
          <w:rtl/>
          <w:lang w:eastAsia="he-IL"/>
        </w:rPr>
        <w:t xml:space="preserve">הסתייגות מס' 108 לא אושרה. </w:t>
      </w:r>
    </w:p>
    <w:p w:rsidR="007C2E22" w:rsidRDefault="007C2E22" w:rsidP="007C2E22">
      <w:pPr>
        <w:rPr>
          <w:rtl/>
          <w:lang w:eastAsia="he-IL"/>
        </w:rPr>
      </w:pPr>
    </w:p>
    <w:p w:rsidR="007C2E22" w:rsidRDefault="007C2E22" w:rsidP="007C2E22">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7C2E22" w:rsidRDefault="007C2E22" w:rsidP="007C2E22">
      <w:pPr>
        <w:pStyle w:val="KeepWithNext"/>
        <w:rPr>
          <w:rtl/>
          <w:lang w:eastAsia="he-IL"/>
        </w:rPr>
      </w:pPr>
    </w:p>
    <w:p w:rsidR="007C2E22" w:rsidRDefault="007C2E22" w:rsidP="007C2E22">
      <w:pPr>
        <w:rPr>
          <w:rtl/>
          <w:lang w:eastAsia="he-IL"/>
        </w:rPr>
      </w:pPr>
      <w:r>
        <w:rPr>
          <w:rFonts w:hint="cs"/>
          <w:rtl/>
          <w:lang w:eastAsia="he-IL"/>
        </w:rPr>
        <w:t xml:space="preserve">ההסתייגות נפלה. </w:t>
      </w:r>
    </w:p>
    <w:p w:rsidR="007C2E22" w:rsidRDefault="007C2E22" w:rsidP="00C1102C">
      <w:pPr>
        <w:rPr>
          <w:rtl/>
          <w:lang w:eastAsia="he-IL"/>
        </w:rPr>
      </w:pPr>
    </w:p>
    <w:p w:rsidR="007C2E22" w:rsidRDefault="007C2E22" w:rsidP="00C1102C">
      <w:pPr>
        <w:rPr>
          <w:rtl/>
          <w:lang w:eastAsia="he-IL"/>
        </w:rPr>
      </w:pPr>
      <w:bookmarkStart w:id="5068" w:name="_ETM_Q1_11498050"/>
      <w:bookmarkStart w:id="5069" w:name="_ETM_Q1_11498234"/>
      <w:bookmarkEnd w:id="5068"/>
      <w:bookmarkEnd w:id="5069"/>
      <w:r>
        <w:rPr>
          <w:rFonts w:hint="cs"/>
          <w:rtl/>
          <w:lang w:eastAsia="he-IL"/>
        </w:rPr>
        <w:t xml:space="preserve">הסתייגות </w:t>
      </w:r>
      <w:bookmarkStart w:id="5070" w:name="_ETM_Q1_11499330"/>
      <w:bookmarkEnd w:id="5070"/>
      <w:r>
        <w:rPr>
          <w:rFonts w:hint="cs"/>
          <w:rtl/>
          <w:lang w:eastAsia="he-IL"/>
        </w:rPr>
        <w:t xml:space="preserve">109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(6) המוצע, בסופו יבוא: ובלבד שהוא תושב </w:t>
      </w:r>
      <w:bookmarkStart w:id="5071" w:name="_ETM_Q1_11499726"/>
      <w:bookmarkEnd w:id="5071"/>
      <w:r>
        <w:rPr>
          <w:rFonts w:hint="cs"/>
          <w:rtl/>
          <w:lang w:eastAsia="he-IL"/>
        </w:rPr>
        <w:t xml:space="preserve">ירושלים. </w:t>
      </w:r>
      <w:bookmarkStart w:id="5072" w:name="_ETM_Q1_11501295"/>
      <w:bookmarkEnd w:id="5072"/>
    </w:p>
    <w:p w:rsidR="007C2E22" w:rsidRDefault="007C2E22" w:rsidP="00C1102C">
      <w:pPr>
        <w:rPr>
          <w:rtl/>
          <w:lang w:eastAsia="he-IL"/>
        </w:rPr>
      </w:pPr>
      <w:bookmarkStart w:id="5073" w:name="_ETM_Q1_11501517"/>
      <w:bookmarkEnd w:id="5073"/>
    </w:p>
    <w:p w:rsidR="007C2E22" w:rsidRDefault="007C2E22" w:rsidP="007C2E22">
      <w:pPr>
        <w:rPr>
          <w:rtl/>
          <w:lang w:eastAsia="he-IL"/>
        </w:rPr>
      </w:pPr>
      <w:bookmarkStart w:id="5074" w:name="_ETM_Q1_11501951"/>
      <w:bookmarkStart w:id="5075" w:name="_ETM_Q1_11502139"/>
      <w:bookmarkEnd w:id="5074"/>
      <w:bookmarkEnd w:id="5075"/>
      <w:r>
        <w:rPr>
          <w:rFonts w:hint="cs"/>
          <w:rtl/>
          <w:lang w:eastAsia="he-IL"/>
        </w:rPr>
        <w:t>מי בעד ההסתייגות?</w:t>
      </w:r>
    </w:p>
    <w:p w:rsidR="007C2E22" w:rsidRDefault="007C2E22" w:rsidP="007C2E22">
      <w:pPr>
        <w:pStyle w:val="af3"/>
        <w:keepNext/>
        <w:rPr>
          <w:rtl/>
          <w:lang w:eastAsia="he-IL"/>
        </w:rPr>
      </w:pPr>
    </w:p>
    <w:p w:rsidR="007C2E22" w:rsidRDefault="007C2E22" w:rsidP="007C2E22">
      <w:pPr>
        <w:pStyle w:val="af3"/>
        <w:keepNext/>
        <w:rPr>
          <w:rtl/>
          <w:lang w:eastAsia="he-IL"/>
        </w:rPr>
      </w:pPr>
      <w:r>
        <w:rPr>
          <w:rtl/>
          <w:lang w:eastAsia="he-IL"/>
        </w:rPr>
        <w:t>הצבעה</w:t>
      </w:r>
    </w:p>
    <w:p w:rsidR="007C2E22" w:rsidRDefault="007C2E22" w:rsidP="007C2E22">
      <w:pPr>
        <w:pStyle w:val="--"/>
        <w:keepNext/>
        <w:rPr>
          <w:rtl/>
          <w:lang w:eastAsia="he-IL"/>
        </w:rPr>
      </w:pPr>
    </w:p>
    <w:p w:rsidR="007C2E22" w:rsidRDefault="007C2E22" w:rsidP="007C2E22">
      <w:pPr>
        <w:pStyle w:val="--"/>
        <w:keepNext/>
        <w:rPr>
          <w:rtl/>
          <w:lang w:eastAsia="he-IL"/>
        </w:rPr>
      </w:pPr>
      <w:r>
        <w:rPr>
          <w:rFonts w:hint="cs"/>
          <w:rtl/>
          <w:lang w:eastAsia="he-IL"/>
        </w:rPr>
        <w:t xml:space="preserve">הסתייגות מס' 109 לא אושרה. </w:t>
      </w:r>
    </w:p>
    <w:p w:rsidR="007C2E22" w:rsidRDefault="007C2E22" w:rsidP="007C2E22">
      <w:pPr>
        <w:rPr>
          <w:rtl/>
          <w:lang w:eastAsia="he-IL"/>
        </w:rPr>
      </w:pPr>
    </w:p>
    <w:p w:rsidR="007C2E22" w:rsidRDefault="007C2E22" w:rsidP="007C2E22">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7C2E22" w:rsidRDefault="007C2E22" w:rsidP="007C2E22">
      <w:pPr>
        <w:pStyle w:val="KeepWithNext"/>
        <w:rPr>
          <w:rtl/>
          <w:lang w:eastAsia="he-IL"/>
        </w:rPr>
      </w:pPr>
    </w:p>
    <w:p w:rsidR="007C2E22" w:rsidRDefault="007C2E22" w:rsidP="007C2E22">
      <w:pPr>
        <w:rPr>
          <w:rtl/>
          <w:lang w:eastAsia="he-IL"/>
        </w:rPr>
      </w:pPr>
      <w:r>
        <w:rPr>
          <w:rFonts w:hint="cs"/>
          <w:rtl/>
          <w:lang w:eastAsia="he-IL"/>
        </w:rPr>
        <w:t xml:space="preserve">ההסתייגות נפלה. </w:t>
      </w:r>
    </w:p>
    <w:p w:rsidR="007C2E22" w:rsidRDefault="007C2E22" w:rsidP="007C2E22">
      <w:pPr>
        <w:rPr>
          <w:rtl/>
          <w:lang w:eastAsia="he-IL"/>
        </w:rPr>
      </w:pPr>
      <w:bookmarkStart w:id="5076" w:name="_ETM_Q1_11507507"/>
      <w:bookmarkEnd w:id="5076"/>
    </w:p>
    <w:p w:rsidR="007C2E22" w:rsidRDefault="007C2E22" w:rsidP="007C2E22">
      <w:pPr>
        <w:rPr>
          <w:rtl/>
          <w:lang w:eastAsia="he-IL"/>
        </w:rPr>
      </w:pPr>
      <w:bookmarkStart w:id="5077" w:name="_ETM_Q1_11507753"/>
      <w:bookmarkStart w:id="5078" w:name="_ETM_Q1_11507779"/>
      <w:bookmarkStart w:id="5079" w:name="_ETM_Q1_11507850"/>
      <w:bookmarkEnd w:id="5077"/>
      <w:bookmarkEnd w:id="5078"/>
      <w:bookmarkEnd w:id="5079"/>
      <w:r>
        <w:rPr>
          <w:rFonts w:hint="cs"/>
          <w:rtl/>
          <w:lang w:eastAsia="he-IL"/>
        </w:rPr>
        <w:t xml:space="preserve">הסתייגות 110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(6) המוצע, בסופו יבוא: ובלבד </w:t>
      </w:r>
      <w:bookmarkStart w:id="5080" w:name="_ETM_Q1_11513354"/>
      <w:bookmarkEnd w:id="5080"/>
      <w:r>
        <w:rPr>
          <w:rFonts w:hint="cs"/>
          <w:rtl/>
          <w:lang w:eastAsia="he-IL"/>
        </w:rPr>
        <w:t xml:space="preserve">שהוא תושב יהודה ושומרון. </w:t>
      </w:r>
    </w:p>
    <w:p w:rsidR="007C2E22" w:rsidRDefault="007C2E22" w:rsidP="007C2E22">
      <w:pPr>
        <w:rPr>
          <w:rtl/>
          <w:lang w:eastAsia="he-IL"/>
        </w:rPr>
      </w:pPr>
      <w:bookmarkStart w:id="5081" w:name="_ETM_Q1_11514441"/>
      <w:bookmarkStart w:id="5082" w:name="_ETM_Q1_11514606"/>
      <w:bookmarkEnd w:id="5081"/>
      <w:bookmarkEnd w:id="5082"/>
    </w:p>
    <w:p w:rsidR="007C2E22" w:rsidRDefault="007C2E22" w:rsidP="007C2E22">
      <w:pPr>
        <w:rPr>
          <w:rtl/>
          <w:lang w:eastAsia="he-IL"/>
        </w:rPr>
      </w:pPr>
      <w:bookmarkStart w:id="5083" w:name="_ETM_Q1_11515522"/>
      <w:bookmarkStart w:id="5084" w:name="_ETM_Q1_11515666"/>
      <w:bookmarkEnd w:id="5083"/>
      <w:bookmarkEnd w:id="5084"/>
      <w:r>
        <w:rPr>
          <w:rFonts w:hint="cs"/>
          <w:rtl/>
          <w:lang w:eastAsia="he-IL"/>
        </w:rPr>
        <w:t>מי בעד ההסתייגות?</w:t>
      </w:r>
    </w:p>
    <w:p w:rsidR="007C2E22" w:rsidRDefault="007C2E22" w:rsidP="007C2E22">
      <w:pPr>
        <w:pStyle w:val="af3"/>
        <w:keepNext/>
        <w:rPr>
          <w:rtl/>
          <w:lang w:eastAsia="he-IL"/>
        </w:rPr>
      </w:pPr>
    </w:p>
    <w:p w:rsidR="007C2E22" w:rsidRDefault="007C2E22" w:rsidP="007C2E22">
      <w:pPr>
        <w:pStyle w:val="af3"/>
        <w:keepNext/>
        <w:rPr>
          <w:rtl/>
          <w:lang w:eastAsia="he-IL"/>
        </w:rPr>
      </w:pPr>
      <w:r>
        <w:rPr>
          <w:rtl/>
          <w:lang w:eastAsia="he-IL"/>
        </w:rPr>
        <w:t>הצבעה</w:t>
      </w:r>
    </w:p>
    <w:p w:rsidR="007C2E22" w:rsidRDefault="007C2E22" w:rsidP="007C2E22">
      <w:pPr>
        <w:pStyle w:val="--"/>
        <w:keepNext/>
        <w:rPr>
          <w:rtl/>
          <w:lang w:eastAsia="he-IL"/>
        </w:rPr>
      </w:pPr>
    </w:p>
    <w:p w:rsidR="007C2E22" w:rsidRDefault="007C2E22" w:rsidP="007C2E22">
      <w:pPr>
        <w:pStyle w:val="--"/>
        <w:keepNext/>
        <w:rPr>
          <w:rtl/>
          <w:lang w:eastAsia="he-IL"/>
        </w:rPr>
      </w:pPr>
      <w:r>
        <w:rPr>
          <w:rFonts w:hint="cs"/>
          <w:rtl/>
          <w:lang w:eastAsia="he-IL"/>
        </w:rPr>
        <w:t xml:space="preserve">הסתייגות מס' 110 לא אושרה. </w:t>
      </w:r>
    </w:p>
    <w:p w:rsidR="007C2E22" w:rsidRDefault="007C2E22" w:rsidP="007C2E22">
      <w:pPr>
        <w:rPr>
          <w:rtl/>
          <w:lang w:eastAsia="he-IL"/>
        </w:rPr>
      </w:pPr>
    </w:p>
    <w:p w:rsidR="007C2E22" w:rsidRDefault="007C2E22" w:rsidP="007C2E22">
      <w:pPr>
        <w:pStyle w:val="af8"/>
        <w:keepNext/>
        <w:rPr>
          <w:rtl/>
        </w:rPr>
      </w:pPr>
      <w:r w:rsidRPr="005C08FF">
        <w:rPr>
          <w:rStyle w:val="TagStyle"/>
          <w:rtl/>
        </w:rPr>
        <w:t xml:space="preserve"> &lt;&lt; יור &gt;&gt; </w:t>
      </w:r>
      <w:r>
        <w:rPr>
          <w:rtl/>
        </w:rPr>
        <w:t>היו"ר גלעד קריב:</w:t>
      </w:r>
      <w:r w:rsidRPr="005C08FF">
        <w:rPr>
          <w:rStyle w:val="TagStyle"/>
          <w:rtl/>
        </w:rPr>
        <w:t xml:space="preserve"> &lt;&lt; יור &gt;&gt;</w:t>
      </w:r>
      <w:r>
        <w:rPr>
          <w:rtl/>
        </w:rPr>
        <w:t xml:space="preserve">   </w:t>
      </w:r>
    </w:p>
    <w:p w:rsidR="007C2E22" w:rsidRDefault="007C2E22" w:rsidP="007C2E22">
      <w:pPr>
        <w:pStyle w:val="KeepWithNext"/>
        <w:rPr>
          <w:rtl/>
          <w:lang w:eastAsia="he-IL"/>
        </w:rPr>
      </w:pPr>
    </w:p>
    <w:p w:rsidR="007C2E22" w:rsidRDefault="007C2E22" w:rsidP="007C2E22">
      <w:pPr>
        <w:rPr>
          <w:rtl/>
          <w:lang w:eastAsia="he-IL"/>
        </w:rPr>
      </w:pPr>
      <w:r>
        <w:rPr>
          <w:rFonts w:hint="cs"/>
          <w:rtl/>
          <w:lang w:eastAsia="he-IL"/>
        </w:rPr>
        <w:t xml:space="preserve">ההסתייגות נפלה. </w:t>
      </w:r>
    </w:p>
    <w:p w:rsidR="007C2E22" w:rsidRDefault="007C2E22" w:rsidP="007C2E22">
      <w:pPr>
        <w:rPr>
          <w:rtl/>
          <w:lang w:eastAsia="he-IL"/>
        </w:rPr>
      </w:pPr>
      <w:bookmarkStart w:id="5085" w:name="_ETM_Q1_11521767"/>
      <w:bookmarkEnd w:id="5085"/>
    </w:p>
    <w:p w:rsidR="007C2E22" w:rsidRDefault="007C2E22" w:rsidP="007C2E22">
      <w:pPr>
        <w:rPr>
          <w:rtl/>
          <w:lang w:eastAsia="he-IL"/>
        </w:rPr>
      </w:pPr>
      <w:bookmarkStart w:id="5086" w:name="_ETM_Q1_11521929"/>
      <w:bookmarkStart w:id="5087" w:name="_ETM_Q1_11522027"/>
      <w:bookmarkEnd w:id="5086"/>
      <w:bookmarkEnd w:id="5087"/>
      <w:r>
        <w:rPr>
          <w:rFonts w:hint="cs"/>
          <w:rtl/>
          <w:lang w:eastAsia="he-IL"/>
        </w:rPr>
        <w:t>א</w:t>
      </w:r>
      <w:bookmarkStart w:id="5088" w:name="_ETM_Q1_11522137"/>
      <w:bookmarkEnd w:id="5088"/>
      <w:r>
        <w:rPr>
          <w:rFonts w:hint="cs"/>
          <w:rtl/>
          <w:lang w:eastAsia="he-IL"/>
        </w:rPr>
        <w:t xml:space="preserve">נחנו נמצאים בהסתייגות 111 </w:t>
      </w:r>
      <w:r>
        <w:rPr>
          <w:rtl/>
          <w:lang w:eastAsia="he-IL"/>
        </w:rPr>
        <w:t>–</w:t>
      </w:r>
      <w:r>
        <w:rPr>
          <w:rFonts w:hint="cs"/>
          <w:rtl/>
          <w:lang w:eastAsia="he-IL"/>
        </w:rPr>
        <w:t xml:space="preserve"> בסעיף </w:t>
      </w:r>
      <w:bookmarkStart w:id="5089" w:name="_ETM_Q1_11525847"/>
      <w:bookmarkEnd w:id="5089"/>
      <w:r w:rsidR="00A05BB5">
        <w:rPr>
          <w:rFonts w:hint="cs"/>
          <w:rtl/>
          <w:lang w:eastAsia="he-IL"/>
        </w:rPr>
        <w:t>5(ב)</w:t>
      </w:r>
      <w:r>
        <w:rPr>
          <w:rFonts w:hint="cs"/>
          <w:rtl/>
          <w:lang w:eastAsia="he-IL"/>
        </w:rPr>
        <w:t xml:space="preserve">(6) המוצע, במקום שר האוצר, יבוא: שר הכלכלה והתעשייה. בבקשה, אדוני. </w:t>
      </w:r>
    </w:p>
    <w:p w:rsidR="007C2E22" w:rsidRDefault="007C2E22" w:rsidP="007C2E22">
      <w:pPr>
        <w:rPr>
          <w:rtl/>
          <w:lang w:eastAsia="he-IL"/>
        </w:rPr>
      </w:pPr>
      <w:bookmarkStart w:id="5090" w:name="_ETM_Q1_11531097"/>
      <w:bookmarkStart w:id="5091" w:name="_ETM_Q1_11531226"/>
      <w:bookmarkEnd w:id="5090"/>
      <w:bookmarkEnd w:id="5091"/>
    </w:p>
    <w:p w:rsidR="007C2E22" w:rsidRDefault="007C2E22" w:rsidP="007C2E22">
      <w:pPr>
        <w:pStyle w:val="-"/>
        <w:keepNext/>
        <w:rPr>
          <w:rtl/>
        </w:rPr>
      </w:pPr>
      <w:r w:rsidRPr="007C2E2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C2E22">
        <w:rPr>
          <w:rStyle w:val="TagStyle"/>
          <w:rtl/>
        </w:rPr>
        <w:t xml:space="preserve"> &lt;&lt; דובר_המשך &gt;&gt;</w:t>
      </w:r>
      <w:r>
        <w:rPr>
          <w:rtl/>
        </w:rPr>
        <w:t xml:space="preserve">   </w:t>
      </w:r>
    </w:p>
    <w:p w:rsidR="007C2E22" w:rsidRDefault="007C2E22" w:rsidP="007C2E22">
      <w:pPr>
        <w:pStyle w:val="KeepWithNext"/>
        <w:rPr>
          <w:rtl/>
          <w:lang w:eastAsia="he-IL"/>
        </w:rPr>
      </w:pPr>
    </w:p>
    <w:p w:rsidR="007C2E22" w:rsidRDefault="007C2E22" w:rsidP="007C2E22">
      <w:pPr>
        <w:rPr>
          <w:rtl/>
          <w:lang w:eastAsia="he-IL"/>
        </w:rPr>
      </w:pPr>
      <w:bookmarkStart w:id="5092" w:name="_ETM_Q1_11532686"/>
      <w:bookmarkEnd w:id="5092"/>
      <w:r>
        <w:rPr>
          <w:rFonts w:hint="cs"/>
          <w:rtl/>
          <w:lang w:eastAsia="he-IL"/>
        </w:rPr>
        <w:t xml:space="preserve">רציתי לזכות את הציבור הקדוש. אני רוצה </w:t>
      </w:r>
      <w:bookmarkStart w:id="5093" w:name="_ETM_Q1_11557020"/>
      <w:bookmarkEnd w:id="5093"/>
      <w:r>
        <w:rPr>
          <w:rFonts w:hint="cs"/>
          <w:rtl/>
          <w:lang w:eastAsia="he-IL"/>
        </w:rPr>
        <w:t xml:space="preserve">לנצל את מעט הזמן שבו נשארו לי הסתייגויות, כך שכל זמן שלא נעבור את הסתייגות מס' 150 </w:t>
      </w:r>
      <w:r>
        <w:rPr>
          <w:rtl/>
          <w:lang w:eastAsia="he-IL"/>
        </w:rPr>
        <w:t>–</w:t>
      </w:r>
      <w:r>
        <w:rPr>
          <w:rFonts w:hint="cs"/>
          <w:rtl/>
          <w:lang w:eastAsia="he-IL"/>
        </w:rPr>
        <w:t xml:space="preserve"> אדוני היושב-ראש </w:t>
      </w:r>
      <w:bookmarkStart w:id="5094" w:name="_ETM_Q1_11566544"/>
      <w:bookmarkEnd w:id="5094"/>
      <w:r>
        <w:rPr>
          <w:rFonts w:hint="cs"/>
          <w:rtl/>
          <w:lang w:eastAsia="he-IL"/>
        </w:rPr>
        <w:t xml:space="preserve">בוודאי יכול לנחש מדוע הסתייגות 150 היא כה חשובה לעניין </w:t>
      </w:r>
      <w:bookmarkStart w:id="5095" w:name="_ETM_Q1_11570962"/>
      <w:bookmarkEnd w:id="5095"/>
      <w:r>
        <w:rPr>
          <w:rFonts w:hint="cs"/>
          <w:rtl/>
          <w:lang w:eastAsia="he-IL"/>
        </w:rPr>
        <w:t xml:space="preserve">הזה, ומדוע הסתייגות 119 תהיה הג'וקר שלנו. </w:t>
      </w:r>
    </w:p>
    <w:p w:rsidR="007C2E22" w:rsidRDefault="007C2E22" w:rsidP="007C2E22">
      <w:pPr>
        <w:rPr>
          <w:rtl/>
          <w:lang w:eastAsia="he-IL"/>
        </w:rPr>
      </w:pPr>
      <w:bookmarkStart w:id="5096" w:name="_ETM_Q1_11581514"/>
      <w:bookmarkEnd w:id="5096"/>
    </w:p>
    <w:p w:rsidR="007C2E22" w:rsidRDefault="007C2E22" w:rsidP="007C2E22">
      <w:pPr>
        <w:rPr>
          <w:rtl/>
          <w:lang w:eastAsia="he-IL"/>
        </w:rPr>
      </w:pPr>
      <w:r>
        <w:rPr>
          <w:rFonts w:hint="cs"/>
          <w:rtl/>
          <w:lang w:eastAsia="he-IL"/>
        </w:rPr>
        <w:t>א</w:t>
      </w:r>
      <w:bookmarkStart w:id="5097" w:name="_ETM_Q1_11581757"/>
      <w:bookmarkStart w:id="5098" w:name="_ETM_Q1_11581783"/>
      <w:bookmarkStart w:id="5099" w:name="_ETM_Q1_11581854"/>
      <w:bookmarkEnd w:id="5097"/>
      <w:bookmarkEnd w:id="5098"/>
      <w:bookmarkEnd w:id="5099"/>
      <w:r>
        <w:rPr>
          <w:rFonts w:hint="cs"/>
          <w:rtl/>
          <w:lang w:eastAsia="he-IL"/>
        </w:rPr>
        <w:t xml:space="preserve">ני הולך להקריא </w:t>
      </w:r>
      <w:bookmarkStart w:id="5100" w:name="_ETM_Q1_11583626"/>
      <w:bookmarkEnd w:id="5100"/>
      <w:r>
        <w:rPr>
          <w:rFonts w:hint="cs"/>
          <w:rtl/>
          <w:lang w:eastAsia="he-IL"/>
        </w:rPr>
        <w:t xml:space="preserve">את פרק תהילים קי"א, שהוא 111. ומה קורה בפרק </w:t>
      </w:r>
      <w:bookmarkStart w:id="5101" w:name="_ETM_Q1_11587161"/>
      <w:bookmarkEnd w:id="5101"/>
      <w:r>
        <w:rPr>
          <w:rFonts w:hint="cs"/>
          <w:rtl/>
          <w:lang w:eastAsia="he-IL"/>
        </w:rPr>
        <w:t>קי"ט</w:t>
      </w:r>
      <w:bookmarkStart w:id="5102" w:name="_ETM_Q1_11587411"/>
      <w:bookmarkStart w:id="5103" w:name="_ETM_Q1_11587553"/>
      <w:bookmarkEnd w:id="5102"/>
      <w:bookmarkEnd w:id="5103"/>
      <w:r>
        <w:rPr>
          <w:rFonts w:hint="cs"/>
          <w:rtl/>
          <w:lang w:eastAsia="he-IL"/>
        </w:rPr>
        <w:t xml:space="preserve">, אתה יודע, אדוני היושב-ראש, כמובן. </w:t>
      </w:r>
    </w:p>
    <w:p w:rsidR="007C2E22" w:rsidRDefault="007C2E22" w:rsidP="007C2E22">
      <w:pPr>
        <w:rPr>
          <w:rtl/>
          <w:lang w:eastAsia="he-IL"/>
        </w:rPr>
      </w:pPr>
      <w:bookmarkStart w:id="5104" w:name="_ETM_Q1_11589057"/>
      <w:bookmarkStart w:id="5105" w:name="_ETM_Q1_11589186"/>
      <w:bookmarkEnd w:id="5104"/>
      <w:bookmarkEnd w:id="5105"/>
    </w:p>
    <w:p w:rsidR="007C2E22" w:rsidRDefault="007C2E22" w:rsidP="007C2E22">
      <w:pPr>
        <w:pStyle w:val="af8"/>
        <w:keepNext/>
        <w:rPr>
          <w:rtl/>
        </w:rPr>
      </w:pPr>
      <w:r w:rsidRPr="007C2E22">
        <w:rPr>
          <w:rStyle w:val="TagStyle"/>
          <w:rtl/>
        </w:rPr>
        <w:t xml:space="preserve"> &lt;&lt; יור &gt;&gt; </w:t>
      </w:r>
      <w:r>
        <w:rPr>
          <w:rtl/>
        </w:rPr>
        <w:t>היו"ר גלעד קריב:</w:t>
      </w:r>
      <w:r w:rsidRPr="007C2E22">
        <w:rPr>
          <w:rStyle w:val="TagStyle"/>
          <w:rtl/>
        </w:rPr>
        <w:t xml:space="preserve"> &lt;&lt; יור &gt;&gt;</w:t>
      </w:r>
      <w:r>
        <w:rPr>
          <w:rtl/>
        </w:rPr>
        <w:t xml:space="preserve">   </w:t>
      </w:r>
    </w:p>
    <w:p w:rsidR="007C2E22" w:rsidRDefault="007C2E22" w:rsidP="007C2E22">
      <w:pPr>
        <w:pStyle w:val="KeepWithNext"/>
        <w:rPr>
          <w:rtl/>
          <w:lang w:eastAsia="he-IL"/>
        </w:rPr>
      </w:pPr>
    </w:p>
    <w:p w:rsidR="007C2E22" w:rsidRDefault="007C2E22" w:rsidP="007C2E22">
      <w:pPr>
        <w:rPr>
          <w:rtl/>
          <w:lang w:eastAsia="he-IL"/>
        </w:rPr>
      </w:pPr>
      <w:bookmarkStart w:id="5106" w:name="_ETM_Q1_11587848"/>
      <w:bookmarkEnd w:id="5106"/>
      <w:r>
        <w:rPr>
          <w:rFonts w:hint="cs"/>
          <w:rtl/>
          <w:lang w:eastAsia="he-IL"/>
        </w:rPr>
        <w:t xml:space="preserve">הכול בשלוש דקות. </w:t>
      </w:r>
      <w:bookmarkStart w:id="5107" w:name="_ETM_Q1_11593155"/>
      <w:bookmarkEnd w:id="5107"/>
    </w:p>
    <w:p w:rsidR="007C2E22" w:rsidRDefault="007C2E22" w:rsidP="007C2E22">
      <w:pPr>
        <w:rPr>
          <w:rtl/>
          <w:lang w:eastAsia="he-IL"/>
        </w:rPr>
      </w:pPr>
      <w:bookmarkStart w:id="5108" w:name="_ETM_Q1_11594212"/>
      <w:bookmarkStart w:id="5109" w:name="_ETM_Q1_11594319"/>
      <w:bookmarkEnd w:id="5108"/>
      <w:bookmarkEnd w:id="5109"/>
    </w:p>
    <w:p w:rsidR="007C2E22" w:rsidRDefault="007C2E22" w:rsidP="007C2E22">
      <w:pPr>
        <w:pStyle w:val="-"/>
        <w:keepNext/>
        <w:rPr>
          <w:rtl/>
        </w:rPr>
      </w:pPr>
      <w:r w:rsidRPr="007C2E2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7C2E22">
        <w:rPr>
          <w:rStyle w:val="TagStyle"/>
          <w:rtl/>
        </w:rPr>
        <w:t xml:space="preserve"> &lt;&lt; דובר_המשך &gt;&gt;</w:t>
      </w:r>
      <w:r>
        <w:rPr>
          <w:rtl/>
        </w:rPr>
        <w:t xml:space="preserve">   </w:t>
      </w:r>
    </w:p>
    <w:p w:rsidR="007C2E22" w:rsidRDefault="007C2E22" w:rsidP="007C2E22">
      <w:pPr>
        <w:pStyle w:val="KeepWithNext"/>
        <w:rPr>
          <w:rtl/>
          <w:lang w:eastAsia="he-IL"/>
        </w:rPr>
      </w:pPr>
    </w:p>
    <w:p w:rsidR="009E6D1C" w:rsidRPr="009E6D1C" w:rsidRDefault="00377B56" w:rsidP="009E6D1C">
      <w:pPr>
        <w:rPr>
          <w:rFonts w:ascii="David" w:hAnsi="David"/>
          <w:color w:val="000000"/>
          <w:shd w:val="clear" w:color="auto" w:fill="FFFFFF"/>
          <w:rtl/>
        </w:rPr>
      </w:pPr>
      <w:bookmarkStart w:id="5110" w:name="_ETM_Q1_11595493"/>
      <w:bookmarkEnd w:id="5110"/>
      <w:r w:rsidRPr="009E6D1C">
        <w:rPr>
          <w:rFonts w:ascii="David" w:hAnsi="David"/>
          <w:color w:val="000000"/>
          <w:shd w:val="clear" w:color="auto" w:fill="FFFFFF"/>
          <w:rtl/>
        </w:rPr>
        <w:t>"</w:t>
      </w:r>
      <w:r w:rsidR="000B5077" w:rsidRPr="009E6D1C">
        <w:rPr>
          <w:rFonts w:ascii="David" w:hAnsi="David"/>
          <w:color w:val="000000"/>
          <w:shd w:val="clear" w:color="auto" w:fill="FFFFFF"/>
          <w:rtl/>
        </w:rPr>
        <w:t>הללויה אודה יהוה בכל לבב בסוד ישרים ועדה</w:t>
      </w:r>
      <w:r w:rsidR="009E6D1C" w:rsidRPr="009E6D1C">
        <w:rPr>
          <w:rFonts w:ascii="David" w:hAnsi="David"/>
          <w:color w:val="000000"/>
          <w:shd w:val="clear" w:color="auto" w:fill="FFFFFF"/>
          <w:rtl/>
        </w:rPr>
        <w:t>:</w:t>
      </w:r>
      <w:bookmarkStart w:id="5111" w:name="תהיליםBפרק-קיא-{ב}"/>
      <w:bookmarkEnd w:id="5111"/>
      <w:r w:rsidR="000B5077" w:rsidRPr="009E6D1C">
        <w:rPr>
          <w:rFonts w:ascii="David" w:hAnsi="David"/>
          <w:color w:val="000000"/>
          <w:shd w:val="clear" w:color="auto" w:fill="FFFFFF"/>
          <w:rtl/>
        </w:rPr>
        <w:t xml:space="preserve"> גדלים מעשי יהוה דרושים לכל חפציהם</w:t>
      </w:r>
      <w:r w:rsidR="009E6D1C" w:rsidRPr="009E6D1C">
        <w:rPr>
          <w:rFonts w:ascii="David" w:hAnsi="David"/>
          <w:color w:val="000000"/>
          <w:shd w:val="clear" w:color="auto" w:fill="FFFFFF"/>
          <w:rtl/>
        </w:rPr>
        <w:t>:</w:t>
      </w:r>
      <w:r w:rsidR="000B5077" w:rsidRPr="009E6D1C">
        <w:rPr>
          <w:rFonts w:ascii="David" w:hAnsi="David"/>
          <w:color w:val="000000"/>
          <w:shd w:val="clear" w:color="auto" w:fill="FFFFFF"/>
        </w:rPr>
        <w:t> </w:t>
      </w:r>
      <w:bookmarkStart w:id="5112" w:name="תהיליםBפרק-קיא-{ג}"/>
      <w:bookmarkEnd w:id="5112"/>
      <w:r w:rsidR="009E6D1C" w:rsidRPr="009E6D1C">
        <w:rPr>
          <w:rFonts w:ascii="David" w:hAnsi="David"/>
          <w:color w:val="000000"/>
          <w:shd w:val="clear" w:color="auto" w:fill="FFFFFF"/>
          <w:rtl/>
        </w:rPr>
        <w:t xml:space="preserve"> </w:t>
      </w:r>
      <w:r w:rsidR="000B5077" w:rsidRPr="009E6D1C">
        <w:rPr>
          <w:rFonts w:ascii="David" w:hAnsi="David"/>
          <w:color w:val="000000"/>
          <w:shd w:val="clear" w:color="auto" w:fill="FFFFFF"/>
          <w:rtl/>
        </w:rPr>
        <w:t>הוד והדר פעלו וצדקתו עמדת לעד</w:t>
      </w:r>
      <w:r w:rsidR="009E6D1C" w:rsidRPr="009E6D1C">
        <w:rPr>
          <w:rFonts w:ascii="David" w:hAnsi="David"/>
          <w:color w:val="000000"/>
          <w:shd w:val="clear" w:color="auto" w:fill="FFFFFF"/>
          <w:rtl/>
        </w:rPr>
        <w:t>:</w:t>
      </w:r>
      <w:bookmarkStart w:id="5113" w:name="תהיליםBפרק-קיא-{ד}"/>
      <w:bookmarkEnd w:id="5113"/>
      <w:r w:rsidR="000B5077" w:rsidRPr="009E6D1C">
        <w:rPr>
          <w:rFonts w:ascii="David" w:hAnsi="David"/>
          <w:color w:val="000000"/>
          <w:shd w:val="clear" w:color="auto" w:fill="FFFFFF"/>
          <w:rtl/>
        </w:rPr>
        <w:t xml:space="preserve"> זכר עשה </w:t>
      </w:r>
      <w:proofErr w:type="spellStart"/>
      <w:r w:rsidR="000B5077" w:rsidRPr="009E6D1C">
        <w:rPr>
          <w:rFonts w:ascii="David" w:hAnsi="David"/>
          <w:color w:val="000000"/>
          <w:shd w:val="clear" w:color="auto" w:fill="FFFFFF"/>
          <w:rtl/>
        </w:rPr>
        <w:t>לנפלאתיו</w:t>
      </w:r>
      <w:proofErr w:type="spellEnd"/>
      <w:r w:rsidR="000B5077" w:rsidRPr="009E6D1C">
        <w:rPr>
          <w:rFonts w:ascii="David" w:hAnsi="David"/>
          <w:color w:val="000000"/>
          <w:shd w:val="clear" w:color="auto" w:fill="FFFFFF"/>
          <w:rtl/>
        </w:rPr>
        <w:t xml:space="preserve"> חנון ורחום יהוה</w:t>
      </w:r>
      <w:r w:rsidR="009E6D1C" w:rsidRPr="009E6D1C">
        <w:rPr>
          <w:rFonts w:ascii="David" w:hAnsi="David"/>
          <w:color w:val="000000"/>
          <w:shd w:val="clear" w:color="auto" w:fill="FFFFFF"/>
          <w:rtl/>
        </w:rPr>
        <w:t>:</w:t>
      </w:r>
      <w:bookmarkStart w:id="5114" w:name="תהיליםBפרק-קיא-{ה}"/>
      <w:bookmarkEnd w:id="5114"/>
      <w:r w:rsidR="000B5077" w:rsidRPr="009E6D1C">
        <w:rPr>
          <w:rFonts w:ascii="David" w:hAnsi="David"/>
          <w:color w:val="000000"/>
          <w:shd w:val="clear" w:color="auto" w:fill="FFFFFF"/>
          <w:rtl/>
        </w:rPr>
        <w:t xml:space="preserve"> טרף נתן </w:t>
      </w:r>
      <w:proofErr w:type="spellStart"/>
      <w:r w:rsidR="000B5077" w:rsidRPr="009E6D1C">
        <w:rPr>
          <w:rFonts w:ascii="David" w:hAnsi="David"/>
          <w:color w:val="000000"/>
          <w:shd w:val="clear" w:color="auto" w:fill="FFFFFF"/>
          <w:rtl/>
        </w:rPr>
        <w:t>ליראיו</w:t>
      </w:r>
      <w:proofErr w:type="spellEnd"/>
      <w:r w:rsidR="000B5077" w:rsidRPr="009E6D1C">
        <w:rPr>
          <w:rFonts w:ascii="David" w:hAnsi="David"/>
          <w:color w:val="000000"/>
          <w:shd w:val="clear" w:color="auto" w:fill="FFFFFF"/>
          <w:rtl/>
        </w:rPr>
        <w:t xml:space="preserve"> </w:t>
      </w:r>
      <w:proofErr w:type="spellStart"/>
      <w:r w:rsidR="000B5077" w:rsidRPr="009E6D1C">
        <w:rPr>
          <w:rFonts w:ascii="David" w:hAnsi="David"/>
          <w:color w:val="000000"/>
          <w:shd w:val="clear" w:color="auto" w:fill="FFFFFF"/>
          <w:rtl/>
        </w:rPr>
        <w:t>יזכר</w:t>
      </w:r>
      <w:proofErr w:type="spellEnd"/>
      <w:r w:rsidR="000B5077" w:rsidRPr="009E6D1C">
        <w:rPr>
          <w:rFonts w:ascii="David" w:hAnsi="David"/>
          <w:color w:val="000000"/>
          <w:shd w:val="clear" w:color="auto" w:fill="FFFFFF"/>
          <w:rtl/>
        </w:rPr>
        <w:t xml:space="preserve"> לעולם בריתו</w:t>
      </w:r>
      <w:r w:rsidR="000B5077" w:rsidRPr="009E6D1C">
        <w:rPr>
          <w:rFonts w:ascii="David" w:hAnsi="David"/>
          <w:color w:val="000000"/>
          <w:shd w:val="clear" w:color="auto" w:fill="FFFFFF"/>
        </w:rPr>
        <w:t>:</w:t>
      </w:r>
      <w:bookmarkStart w:id="5115" w:name="תהיליםBפרק-קיא-{ו}"/>
      <w:bookmarkEnd w:id="5115"/>
      <w:r w:rsidR="000B5077" w:rsidRPr="009E6D1C">
        <w:rPr>
          <w:rFonts w:ascii="David" w:hAnsi="David"/>
          <w:color w:val="000000"/>
          <w:shd w:val="clear" w:color="auto" w:fill="FFFFFF"/>
          <w:rtl/>
        </w:rPr>
        <w:t xml:space="preserve"> מעשיו הגיד לעמו לתת להם נחלת גוים</w:t>
      </w:r>
      <w:r w:rsidR="009E6D1C" w:rsidRPr="009E6D1C">
        <w:rPr>
          <w:rFonts w:ascii="David" w:hAnsi="David"/>
          <w:color w:val="000000"/>
          <w:shd w:val="clear" w:color="auto" w:fill="FFFFFF"/>
          <w:rtl/>
        </w:rPr>
        <w:t>:</w:t>
      </w:r>
      <w:bookmarkStart w:id="5116" w:name="תהיליםBפרק-קיא-{ז}"/>
      <w:bookmarkEnd w:id="5116"/>
      <w:r w:rsidR="009E6D1C" w:rsidRPr="009E6D1C">
        <w:rPr>
          <w:rFonts w:ascii="David" w:hAnsi="David"/>
          <w:color w:val="000000"/>
          <w:shd w:val="clear" w:color="auto" w:fill="FFFFFF"/>
          <w:rtl/>
        </w:rPr>
        <w:t>"</w:t>
      </w:r>
    </w:p>
    <w:p w:rsidR="009E6D1C" w:rsidRPr="009E6D1C" w:rsidRDefault="009E6D1C" w:rsidP="009E6D1C">
      <w:pPr>
        <w:rPr>
          <w:rFonts w:ascii="David" w:hAnsi="David"/>
          <w:color w:val="000000"/>
          <w:shd w:val="clear" w:color="auto" w:fill="FFFFFF"/>
          <w:rtl/>
        </w:rPr>
      </w:pPr>
      <w:bookmarkStart w:id="5117" w:name="_ETM_Q1_641280"/>
      <w:bookmarkStart w:id="5118" w:name="_ETM_Q1_641392"/>
      <w:bookmarkEnd w:id="5117"/>
      <w:bookmarkEnd w:id="5118"/>
    </w:p>
    <w:p w:rsidR="009E6D1C" w:rsidRDefault="009E6D1C" w:rsidP="009E6D1C">
      <w:pPr>
        <w:rPr>
          <w:rFonts w:ascii="David" w:hAnsi="David"/>
          <w:color w:val="000000"/>
          <w:shd w:val="clear" w:color="auto" w:fill="FFFFFF"/>
          <w:rtl/>
        </w:rPr>
      </w:pPr>
      <w:bookmarkStart w:id="5119" w:name="_ETM_Q1_641426"/>
      <w:bookmarkStart w:id="5120" w:name="_ETM_Q1_641486"/>
      <w:bookmarkEnd w:id="5119"/>
      <w:bookmarkEnd w:id="5120"/>
      <w:r w:rsidRPr="009E6D1C">
        <w:rPr>
          <w:rFonts w:ascii="David" w:hAnsi="David"/>
          <w:color w:val="000000"/>
          <w:shd w:val="clear" w:color="auto" w:fill="FFFFFF"/>
          <w:rtl/>
        </w:rPr>
        <w:t xml:space="preserve">תראה איזה יופי. </w:t>
      </w:r>
      <w:r>
        <w:rPr>
          <w:rFonts w:ascii="David" w:hAnsi="David" w:hint="cs"/>
          <w:color w:val="000000"/>
          <w:shd w:val="clear" w:color="auto" w:fill="FFFFFF"/>
          <w:rtl/>
        </w:rPr>
        <w:t xml:space="preserve">מאחר וקודם לכן דרסת ברגל גסה את תושבי יהודה ושומרון, </w:t>
      </w:r>
      <w:bookmarkStart w:id="5121" w:name="_ETM_Q1_646708"/>
      <w:bookmarkEnd w:id="5121"/>
      <w:r>
        <w:rPr>
          <w:rFonts w:ascii="David" w:hAnsi="David" w:hint="cs"/>
          <w:color w:val="000000"/>
          <w:shd w:val="clear" w:color="auto" w:fill="FFFFFF"/>
          <w:rtl/>
        </w:rPr>
        <w:t xml:space="preserve">מזל </w:t>
      </w:r>
      <w:r>
        <w:rPr>
          <w:rFonts w:ascii="David" w:hAnsi="David"/>
          <w:color w:val="000000"/>
          <w:shd w:val="clear" w:color="auto" w:fill="FFFFFF"/>
          <w:rtl/>
        </w:rPr>
        <w:t>–</w:t>
      </w:r>
      <w:r>
        <w:rPr>
          <w:rFonts w:ascii="David" w:hAnsi="David" w:hint="cs"/>
          <w:color w:val="000000"/>
          <w:shd w:val="clear" w:color="auto" w:fill="FFFFFF"/>
          <w:rtl/>
        </w:rPr>
        <w:t xml:space="preserve"> כך יצא, כך סובבה ההשגחה העליונה, או </w:t>
      </w:r>
      <w:bookmarkStart w:id="5122" w:name="_ETM_Q1_652392"/>
      <w:bookmarkEnd w:id="5122"/>
      <w:r>
        <w:rPr>
          <w:rFonts w:ascii="David" w:hAnsi="David" w:hint="cs"/>
          <w:color w:val="000000"/>
          <w:shd w:val="clear" w:color="auto" w:fill="FFFFFF"/>
          <w:rtl/>
        </w:rPr>
        <w:t xml:space="preserve">כפי שאתם קוראים לה </w:t>
      </w:r>
      <w:r>
        <w:rPr>
          <w:rFonts w:ascii="David" w:hAnsi="David"/>
          <w:color w:val="000000"/>
          <w:shd w:val="clear" w:color="auto" w:fill="FFFFFF"/>
          <w:rtl/>
        </w:rPr>
        <w:t>–</w:t>
      </w:r>
      <w:r>
        <w:rPr>
          <w:rFonts w:ascii="David" w:hAnsi="David" w:hint="cs"/>
          <w:color w:val="000000"/>
          <w:shd w:val="clear" w:color="auto" w:fill="FFFFFF"/>
          <w:rtl/>
        </w:rPr>
        <w:t xml:space="preserve"> הנצחי </w:t>
      </w:r>
      <w:r>
        <w:rPr>
          <w:rFonts w:ascii="David" w:hAnsi="David"/>
          <w:color w:val="000000"/>
          <w:shd w:val="clear" w:color="auto" w:fill="FFFFFF"/>
          <w:rtl/>
        </w:rPr>
        <w:t>–</w:t>
      </w:r>
      <w:r>
        <w:rPr>
          <w:rFonts w:ascii="David" w:hAnsi="David" w:hint="cs"/>
          <w:color w:val="000000"/>
          <w:shd w:val="clear" w:color="auto" w:fill="FFFFFF"/>
          <w:rtl/>
        </w:rPr>
        <w:t xml:space="preserve"> </w:t>
      </w:r>
      <w:proofErr w:type="spellStart"/>
      <w:r>
        <w:rPr>
          <w:rFonts w:ascii="David" w:hAnsi="David" w:hint="cs"/>
          <w:color w:val="000000"/>
          <w:shd w:val="clear" w:color="auto" w:fill="FFFFFF"/>
          <w:rtl/>
        </w:rPr>
        <w:t>שמייד</w:t>
      </w:r>
      <w:proofErr w:type="spellEnd"/>
      <w:r>
        <w:rPr>
          <w:rFonts w:ascii="David" w:hAnsi="David" w:hint="cs"/>
          <w:color w:val="000000"/>
          <w:shd w:val="clear" w:color="auto" w:fill="FFFFFF"/>
          <w:rtl/>
        </w:rPr>
        <w:t xml:space="preserve"> ל</w:t>
      </w:r>
      <w:bookmarkStart w:id="5123" w:name="_ETM_Q1_658823"/>
      <w:bookmarkEnd w:id="5123"/>
      <w:r>
        <w:rPr>
          <w:rFonts w:ascii="David" w:hAnsi="David" w:hint="cs"/>
          <w:color w:val="000000"/>
          <w:shd w:val="clear" w:color="auto" w:fill="FFFFFF"/>
          <w:rtl/>
        </w:rPr>
        <w:t xml:space="preserve">אחר שאתה תרמוס את יהודה ושומרון, יזכיר לנו הפסוק את </w:t>
      </w:r>
      <w:bookmarkStart w:id="5124" w:name="_ETM_Q1_661901"/>
      <w:bookmarkEnd w:id="5124"/>
      <w:proofErr w:type="spellStart"/>
      <w:r>
        <w:rPr>
          <w:rFonts w:ascii="David" w:hAnsi="David" w:hint="cs"/>
          <w:color w:val="000000"/>
          <w:shd w:val="clear" w:color="auto" w:fill="FFFFFF"/>
          <w:rtl/>
        </w:rPr>
        <w:t>הרש"י</w:t>
      </w:r>
      <w:proofErr w:type="spellEnd"/>
      <w:r>
        <w:rPr>
          <w:rFonts w:ascii="David" w:hAnsi="David" w:hint="cs"/>
          <w:color w:val="000000"/>
          <w:shd w:val="clear" w:color="auto" w:fill="FFFFFF"/>
          <w:rtl/>
        </w:rPr>
        <w:t xml:space="preserve"> הראשון בתורה, שאומר שאם יאמרו אומות </w:t>
      </w:r>
      <w:bookmarkStart w:id="5125" w:name="_ETM_Q1_664502"/>
      <w:bookmarkEnd w:id="5125"/>
      <w:r>
        <w:rPr>
          <w:rFonts w:ascii="David" w:hAnsi="David" w:hint="cs"/>
          <w:color w:val="000000"/>
          <w:shd w:val="clear" w:color="auto" w:fill="FFFFFF"/>
          <w:rtl/>
        </w:rPr>
        <w:t xml:space="preserve">העולם לישראל: ליסטים אתם, שכבשתם ארץ של שבעה עמים, </w:t>
      </w:r>
      <w:bookmarkStart w:id="5126" w:name="_ETM_Q1_672994"/>
      <w:bookmarkEnd w:id="5126"/>
      <w:r>
        <w:rPr>
          <w:rFonts w:ascii="David" w:hAnsi="David" w:hint="cs"/>
          <w:color w:val="000000"/>
          <w:shd w:val="clear" w:color="auto" w:fill="FFFFFF"/>
          <w:rtl/>
        </w:rPr>
        <w:t xml:space="preserve">יגידו להם: כל העולם כולו הוא של הקדוש ברוך הוא. </w:t>
      </w:r>
      <w:bookmarkStart w:id="5127" w:name="_ETM_Q1_678537"/>
      <w:bookmarkEnd w:id="5127"/>
      <w:r>
        <w:rPr>
          <w:rFonts w:ascii="David" w:hAnsi="David" w:hint="cs"/>
          <w:color w:val="000000"/>
          <w:shd w:val="clear" w:color="auto" w:fill="FFFFFF"/>
          <w:rtl/>
        </w:rPr>
        <w:t xml:space="preserve">ברצונו </w:t>
      </w:r>
      <w:r>
        <w:rPr>
          <w:rFonts w:ascii="David" w:hAnsi="David"/>
          <w:color w:val="000000"/>
          <w:shd w:val="clear" w:color="auto" w:fill="FFFFFF"/>
          <w:rtl/>
        </w:rPr>
        <w:t>–</w:t>
      </w:r>
      <w:r>
        <w:rPr>
          <w:rFonts w:ascii="David" w:hAnsi="David" w:hint="cs"/>
          <w:color w:val="000000"/>
          <w:shd w:val="clear" w:color="auto" w:fill="FFFFFF"/>
          <w:rtl/>
        </w:rPr>
        <w:t xml:space="preserve"> נתנה להם; וברצונו </w:t>
      </w:r>
      <w:r>
        <w:rPr>
          <w:rFonts w:ascii="David" w:hAnsi="David"/>
          <w:color w:val="000000"/>
          <w:shd w:val="clear" w:color="auto" w:fill="FFFFFF"/>
          <w:rtl/>
        </w:rPr>
        <w:t>–</w:t>
      </w:r>
      <w:r>
        <w:rPr>
          <w:rFonts w:ascii="David" w:hAnsi="David" w:hint="cs"/>
          <w:color w:val="000000"/>
          <w:shd w:val="clear" w:color="auto" w:fill="FFFFFF"/>
          <w:rtl/>
        </w:rPr>
        <w:t xml:space="preserve"> נטלה מהם ונתנה לנו. </w:t>
      </w:r>
      <w:bookmarkStart w:id="5128" w:name="_ETM_Q1_683542"/>
      <w:bookmarkEnd w:id="5128"/>
      <w:r>
        <w:rPr>
          <w:rFonts w:ascii="David" w:hAnsi="David" w:hint="cs"/>
          <w:color w:val="000000"/>
          <w:shd w:val="clear" w:color="auto" w:fill="FFFFFF"/>
          <w:rtl/>
        </w:rPr>
        <w:t xml:space="preserve">שנאמר: כוח מעשיו הגיד לעמו לתת להם נחלת גויים. </w:t>
      </w:r>
      <w:bookmarkStart w:id="5129" w:name="_ETM_Q1_687713"/>
      <w:bookmarkEnd w:id="5129"/>
      <w:r>
        <w:rPr>
          <w:rFonts w:ascii="David" w:hAnsi="David" w:hint="cs"/>
          <w:color w:val="000000"/>
          <w:shd w:val="clear" w:color="auto" w:fill="FFFFFF"/>
          <w:rtl/>
        </w:rPr>
        <w:t xml:space="preserve">זה בדיוק הפסוק שהקראנו עכשיו. </w:t>
      </w:r>
      <w:bookmarkStart w:id="5130" w:name="_ETM_Q1_645414"/>
      <w:bookmarkStart w:id="5131" w:name="_ETM_Q1_645477"/>
      <w:bookmarkEnd w:id="5130"/>
      <w:bookmarkEnd w:id="5131"/>
    </w:p>
    <w:p w:rsidR="009E6D1C" w:rsidRDefault="009E6D1C" w:rsidP="009E6D1C">
      <w:pPr>
        <w:rPr>
          <w:rFonts w:ascii="David" w:hAnsi="David"/>
          <w:color w:val="000000"/>
          <w:shd w:val="clear" w:color="auto" w:fill="FFFFFF"/>
          <w:rtl/>
        </w:rPr>
      </w:pPr>
      <w:bookmarkStart w:id="5132" w:name="_ETM_Q1_645574"/>
      <w:bookmarkStart w:id="5133" w:name="_ETM_Q1_645643"/>
      <w:bookmarkEnd w:id="5132"/>
      <w:bookmarkEnd w:id="5133"/>
    </w:p>
    <w:p w:rsidR="007C2E22" w:rsidRPr="009E6D1C" w:rsidRDefault="009E6D1C" w:rsidP="009E6D1C">
      <w:pPr>
        <w:rPr>
          <w:rFonts w:ascii="David" w:hAnsi="David"/>
          <w:rtl/>
          <w:lang w:eastAsia="he-IL"/>
        </w:rPr>
      </w:pPr>
      <w:bookmarkStart w:id="5134" w:name="_ETM_Q1_645702"/>
      <w:bookmarkStart w:id="5135" w:name="_ETM_Q1_645771"/>
      <w:bookmarkStart w:id="5136" w:name="_ETM_Q1_641541"/>
      <w:bookmarkStart w:id="5137" w:name="_ETM_Q1_641620"/>
      <w:bookmarkEnd w:id="5134"/>
      <w:bookmarkEnd w:id="5135"/>
      <w:bookmarkEnd w:id="5136"/>
      <w:bookmarkEnd w:id="5137"/>
      <w:r w:rsidRPr="009E6D1C">
        <w:rPr>
          <w:rFonts w:ascii="David" w:hAnsi="David"/>
          <w:color w:val="000000"/>
          <w:shd w:val="clear" w:color="auto" w:fill="FFFFFF"/>
          <w:rtl/>
        </w:rPr>
        <w:t xml:space="preserve"> </w:t>
      </w:r>
      <w:r>
        <w:rPr>
          <w:rFonts w:ascii="David" w:hAnsi="David" w:hint="cs"/>
          <w:color w:val="000000"/>
          <w:shd w:val="clear" w:color="auto" w:fill="FFFFFF"/>
          <w:rtl/>
        </w:rPr>
        <w:t>"מ</w:t>
      </w:r>
      <w:r w:rsidR="000B5077" w:rsidRPr="009E6D1C">
        <w:rPr>
          <w:rFonts w:ascii="David" w:hAnsi="David"/>
          <w:color w:val="000000"/>
          <w:shd w:val="clear" w:color="auto" w:fill="FFFFFF"/>
          <w:rtl/>
        </w:rPr>
        <w:t>עשי ידיו אמת ומשפט נאמנים כל פקודיו</w:t>
      </w:r>
      <w:r w:rsidR="000B5077" w:rsidRPr="009E6D1C">
        <w:rPr>
          <w:rFonts w:ascii="David" w:hAnsi="David"/>
          <w:color w:val="000000"/>
          <w:shd w:val="clear" w:color="auto" w:fill="FFFFFF"/>
        </w:rPr>
        <w:t>:</w:t>
      </w:r>
      <w:bookmarkStart w:id="5138" w:name="תהיליםBפרק-קיא-{ח}"/>
      <w:bookmarkEnd w:id="5138"/>
      <w:r w:rsidRPr="009E6D1C">
        <w:rPr>
          <w:rFonts w:ascii="David" w:hAnsi="David"/>
          <w:color w:val="000000"/>
          <w:shd w:val="clear" w:color="auto" w:fill="FFFFFF"/>
          <w:rtl/>
        </w:rPr>
        <w:t xml:space="preserve"> </w:t>
      </w:r>
      <w:r w:rsidR="000B5077" w:rsidRPr="009E6D1C">
        <w:rPr>
          <w:rFonts w:ascii="David" w:hAnsi="David"/>
          <w:color w:val="000000"/>
          <w:shd w:val="clear" w:color="auto" w:fill="FFFFFF"/>
          <w:rtl/>
        </w:rPr>
        <w:t xml:space="preserve">סמוכים לעד לעולם </w:t>
      </w:r>
      <w:proofErr w:type="spellStart"/>
      <w:r w:rsidR="000B5077" w:rsidRPr="009E6D1C">
        <w:rPr>
          <w:rFonts w:ascii="David" w:hAnsi="David"/>
          <w:color w:val="000000"/>
          <w:shd w:val="clear" w:color="auto" w:fill="FFFFFF"/>
          <w:rtl/>
        </w:rPr>
        <w:t>עשוים</w:t>
      </w:r>
      <w:proofErr w:type="spellEnd"/>
      <w:r w:rsidR="000B5077" w:rsidRPr="009E6D1C">
        <w:rPr>
          <w:rFonts w:ascii="David" w:hAnsi="David"/>
          <w:color w:val="000000"/>
          <w:shd w:val="clear" w:color="auto" w:fill="FFFFFF"/>
          <w:rtl/>
        </w:rPr>
        <w:t xml:space="preserve"> באמת וישר</w:t>
      </w:r>
      <w:r w:rsidRPr="009E6D1C">
        <w:rPr>
          <w:rFonts w:ascii="David" w:hAnsi="David"/>
          <w:color w:val="000000"/>
          <w:shd w:val="clear" w:color="auto" w:fill="FFFFFF"/>
          <w:rtl/>
        </w:rPr>
        <w:t>:</w:t>
      </w:r>
      <w:bookmarkStart w:id="5139" w:name="תהיליםBפרק-קיא-{ט}"/>
      <w:bookmarkEnd w:id="5139"/>
      <w:r w:rsidR="000B5077" w:rsidRPr="009E6D1C">
        <w:rPr>
          <w:rFonts w:ascii="David" w:hAnsi="David"/>
          <w:color w:val="000000"/>
          <w:shd w:val="clear" w:color="auto" w:fill="FFFFFF"/>
        </w:rPr>
        <w:t> </w:t>
      </w:r>
      <w:r w:rsidR="000B5077" w:rsidRPr="009E6D1C">
        <w:rPr>
          <w:rFonts w:ascii="David" w:hAnsi="David"/>
          <w:color w:val="000000"/>
          <w:shd w:val="clear" w:color="auto" w:fill="FFFFFF"/>
          <w:rtl/>
        </w:rPr>
        <w:t xml:space="preserve">פדות שלח לעמו </w:t>
      </w:r>
      <w:proofErr w:type="spellStart"/>
      <w:r w:rsidR="000B5077" w:rsidRPr="009E6D1C">
        <w:rPr>
          <w:rFonts w:ascii="David" w:hAnsi="David"/>
          <w:color w:val="000000"/>
          <w:shd w:val="clear" w:color="auto" w:fill="FFFFFF"/>
          <w:rtl/>
        </w:rPr>
        <w:t>צוה</w:t>
      </w:r>
      <w:proofErr w:type="spellEnd"/>
      <w:r w:rsidR="000B5077" w:rsidRPr="009E6D1C">
        <w:rPr>
          <w:rFonts w:ascii="David" w:hAnsi="David"/>
          <w:color w:val="000000"/>
          <w:shd w:val="clear" w:color="auto" w:fill="FFFFFF"/>
          <w:rtl/>
        </w:rPr>
        <w:t xml:space="preserve"> לעולם בריתו קדוש ונורא שמו</w:t>
      </w:r>
      <w:bookmarkStart w:id="5140" w:name="תהיליםBפרק-קיא-{י}"/>
      <w:bookmarkEnd w:id="5140"/>
      <w:r w:rsidRPr="009E6D1C">
        <w:rPr>
          <w:rFonts w:ascii="David" w:hAnsi="David"/>
          <w:color w:val="000000"/>
          <w:shd w:val="clear" w:color="auto" w:fill="FFFFFF"/>
          <w:rtl/>
        </w:rPr>
        <w:t xml:space="preserve">: </w:t>
      </w:r>
      <w:r w:rsidR="000B5077" w:rsidRPr="009E6D1C">
        <w:rPr>
          <w:rFonts w:ascii="David" w:hAnsi="David"/>
          <w:color w:val="000000"/>
          <w:shd w:val="clear" w:color="auto" w:fill="FFFFFF"/>
          <w:rtl/>
        </w:rPr>
        <w:t xml:space="preserve">ראשית חכמה יראת יהוה שכל טוב לכל עשיהם </w:t>
      </w:r>
      <w:proofErr w:type="spellStart"/>
      <w:r w:rsidR="000B5077" w:rsidRPr="009E6D1C">
        <w:rPr>
          <w:rFonts w:ascii="David" w:hAnsi="David"/>
          <w:color w:val="000000"/>
          <w:shd w:val="clear" w:color="auto" w:fill="FFFFFF"/>
          <w:rtl/>
        </w:rPr>
        <w:t>תהלתו</w:t>
      </w:r>
      <w:proofErr w:type="spellEnd"/>
      <w:r w:rsidR="000B5077" w:rsidRPr="009E6D1C">
        <w:rPr>
          <w:rFonts w:ascii="David" w:hAnsi="David"/>
          <w:color w:val="000000"/>
          <w:shd w:val="clear" w:color="auto" w:fill="FFFFFF"/>
          <w:rtl/>
        </w:rPr>
        <w:t xml:space="preserve"> עמדת לעד</w:t>
      </w:r>
      <w:r w:rsidR="00377B56" w:rsidRPr="009E6D1C">
        <w:rPr>
          <w:rFonts w:ascii="David" w:hAnsi="David"/>
          <w:color w:val="000000"/>
          <w:shd w:val="clear" w:color="auto" w:fill="FFFFFF"/>
        </w:rPr>
        <w:t>"</w:t>
      </w:r>
      <w:r w:rsidR="000B5077" w:rsidRPr="009E6D1C">
        <w:rPr>
          <w:rFonts w:ascii="David" w:hAnsi="David"/>
          <w:color w:val="000000"/>
          <w:shd w:val="clear" w:color="auto" w:fill="FFFFFF"/>
        </w:rPr>
        <w:t>:</w:t>
      </w:r>
    </w:p>
    <w:p w:rsidR="007C2E22" w:rsidRDefault="007C2E22" w:rsidP="00C1102C">
      <w:pPr>
        <w:rPr>
          <w:rFonts w:asciiTheme="minorBidi" w:hAnsiTheme="minorBidi" w:cstheme="minorBidi"/>
          <w:rtl/>
          <w:lang w:eastAsia="he-IL"/>
        </w:rPr>
      </w:pPr>
    </w:p>
    <w:p w:rsidR="009E6D1C" w:rsidRPr="009E6D1C" w:rsidRDefault="009E6D1C" w:rsidP="009E6D1C">
      <w:pPr>
        <w:rPr>
          <w:rFonts w:ascii="David" w:hAnsi="David"/>
          <w:rtl/>
          <w:lang w:eastAsia="he-IL"/>
        </w:rPr>
      </w:pPr>
      <w:bookmarkStart w:id="5141" w:name="_ETM_Q1_707749"/>
      <w:bookmarkStart w:id="5142" w:name="_ETM_Q1_707824"/>
      <w:bookmarkEnd w:id="5141"/>
      <w:bookmarkEnd w:id="5142"/>
      <w:r w:rsidRPr="009E6D1C">
        <w:rPr>
          <w:rFonts w:ascii="David" w:hAnsi="David"/>
          <w:rtl/>
          <w:lang w:eastAsia="he-IL"/>
        </w:rPr>
        <w:t>אדוני היושב-ראש, אני מקווה ש</w:t>
      </w:r>
      <w:r>
        <w:rPr>
          <w:rFonts w:ascii="David" w:hAnsi="David" w:hint="cs"/>
          <w:rtl/>
          <w:lang w:eastAsia="he-IL"/>
        </w:rPr>
        <w:t xml:space="preserve">בזכותו של </w:t>
      </w:r>
      <w:r w:rsidRPr="009E6D1C">
        <w:rPr>
          <w:rFonts w:ascii="David" w:hAnsi="David"/>
          <w:rtl/>
          <w:lang w:eastAsia="he-IL"/>
        </w:rPr>
        <w:t xml:space="preserve">פרק </w:t>
      </w:r>
      <w:proofErr w:type="spellStart"/>
      <w:r w:rsidRPr="009E6D1C">
        <w:rPr>
          <w:rFonts w:ascii="David" w:hAnsi="David"/>
          <w:rtl/>
          <w:lang w:eastAsia="he-IL"/>
        </w:rPr>
        <w:t>התהילים</w:t>
      </w:r>
      <w:proofErr w:type="spellEnd"/>
      <w:r w:rsidRPr="009E6D1C">
        <w:rPr>
          <w:rFonts w:ascii="David" w:hAnsi="David"/>
          <w:rtl/>
          <w:lang w:eastAsia="he-IL"/>
        </w:rPr>
        <w:t xml:space="preserve"> הזה, שאינני יודע אם הוא שייך </w:t>
      </w:r>
      <w:bookmarkStart w:id="5143" w:name="_ETM_Q1_711106"/>
      <w:bookmarkEnd w:id="5143"/>
      <w:r w:rsidRPr="009E6D1C">
        <w:rPr>
          <w:rFonts w:ascii="David" w:hAnsi="David"/>
          <w:rtl/>
          <w:lang w:eastAsia="he-IL"/>
        </w:rPr>
        <w:t>לתיקון לאה או לתיקון רחל</w:t>
      </w:r>
      <w:r>
        <w:rPr>
          <w:rFonts w:ascii="David" w:hAnsi="David" w:hint="cs"/>
          <w:rtl/>
          <w:lang w:eastAsia="he-IL"/>
        </w:rPr>
        <w:t>,</w:t>
      </w:r>
      <w:bookmarkStart w:id="5144" w:name="_ETM_Q1_715142"/>
      <w:bookmarkEnd w:id="5144"/>
      <w:r w:rsidRPr="009E6D1C">
        <w:rPr>
          <w:rFonts w:ascii="David" w:hAnsi="David"/>
          <w:rtl/>
          <w:lang w:eastAsia="he-IL"/>
        </w:rPr>
        <w:t xml:space="preserve"> נכנסו בליבך מעט הרהורי תשובה ואתה תצביע בעד הסתייגות </w:t>
      </w:r>
      <w:bookmarkStart w:id="5145" w:name="_ETM_Q1_719165"/>
      <w:bookmarkEnd w:id="5145"/>
      <w:r w:rsidRPr="009E6D1C">
        <w:rPr>
          <w:rFonts w:ascii="David" w:hAnsi="David"/>
          <w:rtl/>
          <w:lang w:eastAsia="he-IL"/>
        </w:rPr>
        <w:t xml:space="preserve">111. </w:t>
      </w:r>
    </w:p>
    <w:p w:rsidR="00C1102C" w:rsidRDefault="00C1102C" w:rsidP="009E6D1C">
      <w:pPr>
        <w:rPr>
          <w:rtl/>
          <w:lang w:eastAsia="he-IL"/>
        </w:rPr>
      </w:pPr>
      <w:bookmarkStart w:id="5146" w:name="_ETM_Q1_733012"/>
      <w:bookmarkEnd w:id="5146"/>
    </w:p>
    <w:p w:rsidR="009E6D1C" w:rsidRDefault="009E6D1C" w:rsidP="009E6D1C">
      <w:pPr>
        <w:pStyle w:val="af8"/>
        <w:keepNext/>
        <w:rPr>
          <w:rtl/>
        </w:rPr>
      </w:pPr>
      <w:bookmarkStart w:id="5147" w:name="ET_yor_6156_524"/>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bookmarkEnd w:id="5147"/>
    </w:p>
    <w:p w:rsidR="009E6D1C" w:rsidRDefault="009E6D1C" w:rsidP="009E6D1C">
      <w:pPr>
        <w:pStyle w:val="af8"/>
        <w:rPr>
          <w:rFonts w:ascii="Times New Roman" w:hAnsi="Times New Roman"/>
          <w:u w:val="none"/>
          <w:rtl/>
          <w:lang w:eastAsia="en-US"/>
        </w:rPr>
      </w:pPr>
    </w:p>
    <w:p w:rsidR="009E6D1C" w:rsidRDefault="009E6D1C" w:rsidP="009E6D1C">
      <w:pPr>
        <w:rPr>
          <w:rtl/>
        </w:rPr>
      </w:pPr>
      <w:r>
        <w:rPr>
          <w:rFonts w:hint="cs"/>
          <w:rtl/>
        </w:rPr>
        <w:t xml:space="preserve">תודה. </w:t>
      </w:r>
    </w:p>
    <w:p w:rsidR="009E6D1C" w:rsidRDefault="009E6D1C" w:rsidP="009E6D1C">
      <w:pPr>
        <w:rPr>
          <w:rtl/>
        </w:rPr>
      </w:pPr>
    </w:p>
    <w:p w:rsidR="009E6D1C" w:rsidRDefault="009E6D1C" w:rsidP="009E6D1C">
      <w:pPr>
        <w:rPr>
          <w:rtl/>
        </w:rPr>
      </w:pPr>
      <w:r>
        <w:rPr>
          <w:rFonts w:hint="cs"/>
          <w:rtl/>
        </w:rPr>
        <w:t>מי בעד ההסתייגות?</w:t>
      </w:r>
    </w:p>
    <w:p w:rsidR="009E6D1C" w:rsidRDefault="009E6D1C" w:rsidP="009E6D1C">
      <w:pPr>
        <w:rPr>
          <w:rtl/>
        </w:rPr>
      </w:pPr>
    </w:p>
    <w:p w:rsidR="009E6D1C" w:rsidRDefault="009E6D1C" w:rsidP="009E6D1C">
      <w:pPr>
        <w:pStyle w:val="af3"/>
        <w:keepNext/>
        <w:rPr>
          <w:rtl/>
        </w:rPr>
      </w:pPr>
      <w:r>
        <w:rPr>
          <w:rtl/>
        </w:rPr>
        <w:t>הצבעה</w:t>
      </w:r>
    </w:p>
    <w:p w:rsidR="009E6D1C" w:rsidRDefault="009E6D1C" w:rsidP="009E6D1C">
      <w:pPr>
        <w:pStyle w:val="--"/>
        <w:keepNext/>
        <w:rPr>
          <w:rtl/>
        </w:rPr>
      </w:pPr>
    </w:p>
    <w:p w:rsidR="009E6D1C" w:rsidRDefault="009E6D1C" w:rsidP="009E6D1C">
      <w:pPr>
        <w:pStyle w:val="--"/>
        <w:keepNext/>
        <w:rPr>
          <w:rtl/>
        </w:rPr>
      </w:pPr>
      <w:r>
        <w:rPr>
          <w:rFonts w:hint="cs"/>
          <w:rtl/>
        </w:rPr>
        <w:t xml:space="preserve">הסתייגות מס' 111 לא אושרה. </w:t>
      </w:r>
    </w:p>
    <w:p w:rsidR="009E6D1C" w:rsidRDefault="009E6D1C" w:rsidP="009E6D1C">
      <w:pPr>
        <w:rPr>
          <w:rtl/>
        </w:rPr>
      </w:pPr>
    </w:p>
    <w:p w:rsidR="009E6D1C" w:rsidRDefault="009E6D1C" w:rsidP="009E6D1C">
      <w:pPr>
        <w:pStyle w:val="af8"/>
        <w:keepNext/>
        <w:rPr>
          <w:rtl/>
        </w:rPr>
      </w:pPr>
      <w:bookmarkStart w:id="5148" w:name="ET_yor_6156_525"/>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bookmarkEnd w:id="5148"/>
    </w:p>
    <w:p w:rsidR="009E6D1C" w:rsidRDefault="009E6D1C" w:rsidP="009E6D1C">
      <w:pPr>
        <w:pStyle w:val="KeepWithNext"/>
        <w:rPr>
          <w:rtl/>
          <w:lang w:eastAsia="he-IL"/>
        </w:rPr>
      </w:pPr>
    </w:p>
    <w:p w:rsidR="009E6D1C" w:rsidRDefault="009E6D1C" w:rsidP="009E6D1C">
      <w:pPr>
        <w:rPr>
          <w:rtl/>
          <w:lang w:eastAsia="he-IL"/>
        </w:rPr>
      </w:pPr>
      <w:r>
        <w:rPr>
          <w:rFonts w:hint="cs"/>
          <w:rtl/>
          <w:lang w:eastAsia="he-IL"/>
        </w:rPr>
        <w:t xml:space="preserve">ההסתייגות נפלה. </w:t>
      </w:r>
    </w:p>
    <w:p w:rsidR="009E6D1C" w:rsidRDefault="009E6D1C" w:rsidP="009E6D1C">
      <w:pPr>
        <w:rPr>
          <w:rtl/>
          <w:lang w:eastAsia="he-IL"/>
        </w:rPr>
      </w:pPr>
      <w:bookmarkStart w:id="5149" w:name="_ETM_Q1_728804"/>
      <w:bookmarkStart w:id="5150" w:name="_ETM_Q1_728899"/>
      <w:bookmarkEnd w:id="5149"/>
      <w:bookmarkEnd w:id="5150"/>
    </w:p>
    <w:p w:rsidR="009E6D1C" w:rsidRDefault="009E6D1C" w:rsidP="009E6D1C">
      <w:pPr>
        <w:rPr>
          <w:rtl/>
          <w:lang w:eastAsia="he-IL"/>
        </w:rPr>
      </w:pPr>
      <w:bookmarkStart w:id="5151" w:name="_ETM_Q1_728964"/>
      <w:bookmarkStart w:id="5152" w:name="_ETM_Q1_729073"/>
      <w:bookmarkEnd w:id="5151"/>
      <w:bookmarkEnd w:id="5152"/>
      <w:r>
        <w:rPr>
          <w:rFonts w:hint="cs"/>
          <w:rtl/>
          <w:lang w:eastAsia="he-IL"/>
        </w:rPr>
        <w:t xml:space="preserve">אני מאמין בהדדיות, ומכיוון שלימדנו פרק </w:t>
      </w:r>
      <w:bookmarkStart w:id="5153" w:name="_ETM_Q1_730077"/>
      <w:bookmarkEnd w:id="5153"/>
      <w:r>
        <w:rPr>
          <w:rFonts w:hint="cs"/>
          <w:rtl/>
          <w:lang w:eastAsia="he-IL"/>
        </w:rPr>
        <w:t xml:space="preserve">תהילים מורי ורבי, חבר הכנסת </w:t>
      </w:r>
      <w:proofErr w:type="spellStart"/>
      <w:r>
        <w:rPr>
          <w:rFonts w:hint="cs"/>
          <w:rtl/>
          <w:lang w:eastAsia="he-IL"/>
        </w:rPr>
        <w:t>רוטמן</w:t>
      </w:r>
      <w:proofErr w:type="spellEnd"/>
      <w:r>
        <w:rPr>
          <w:rFonts w:hint="cs"/>
          <w:rtl/>
          <w:lang w:eastAsia="he-IL"/>
        </w:rPr>
        <w:t xml:space="preserve"> </w:t>
      </w:r>
      <w:r>
        <w:rPr>
          <w:rtl/>
          <w:lang w:eastAsia="he-IL"/>
        </w:rPr>
        <w:t>–</w:t>
      </w:r>
      <w:r>
        <w:rPr>
          <w:rFonts w:hint="cs"/>
          <w:rtl/>
          <w:lang w:eastAsia="he-IL"/>
        </w:rPr>
        <w:t xml:space="preserve"> אני לא </w:t>
      </w:r>
      <w:bookmarkStart w:id="5154" w:name="_ETM_Q1_731954"/>
      <w:bookmarkEnd w:id="5154"/>
      <w:r>
        <w:rPr>
          <w:rFonts w:hint="cs"/>
          <w:rtl/>
          <w:lang w:eastAsia="he-IL"/>
        </w:rPr>
        <w:t xml:space="preserve">בדרגתו התורנית </w:t>
      </w:r>
      <w:r>
        <w:rPr>
          <w:rtl/>
          <w:lang w:eastAsia="he-IL"/>
        </w:rPr>
        <w:t>–</w:t>
      </w:r>
      <w:r>
        <w:rPr>
          <w:rFonts w:hint="cs"/>
          <w:rtl/>
          <w:lang w:eastAsia="he-IL"/>
        </w:rPr>
        <w:t xml:space="preserve"> אז אני לא אקרא את כל הפרק. </w:t>
      </w:r>
      <w:bookmarkStart w:id="5155" w:name="_ETM_Q1_737771"/>
      <w:bookmarkEnd w:id="5155"/>
      <w:r>
        <w:rPr>
          <w:rFonts w:hint="cs"/>
          <w:rtl/>
          <w:lang w:eastAsia="he-IL"/>
        </w:rPr>
        <w:t xml:space="preserve">אני רק אצטט שני פסוקים ממזמור תהילים ט"ו: "כספו </w:t>
      </w:r>
      <w:bookmarkStart w:id="5156" w:name="_ETM_Q1_741303"/>
      <w:bookmarkEnd w:id="5156"/>
      <w:r>
        <w:rPr>
          <w:rFonts w:hint="cs"/>
          <w:rtl/>
          <w:lang w:eastAsia="he-IL"/>
        </w:rPr>
        <w:t xml:space="preserve">לא נתן בנשך, ושוחד על נקי לא לקח. עושה </w:t>
      </w:r>
      <w:bookmarkStart w:id="5157" w:name="_ETM_Q1_745524"/>
      <w:bookmarkEnd w:id="5157"/>
      <w:r w:rsidR="00E70F22">
        <w:rPr>
          <w:rFonts w:hint="cs"/>
          <w:rtl/>
          <w:lang w:eastAsia="he-IL"/>
        </w:rPr>
        <w:t>אלה לא ימוט</w:t>
      </w:r>
      <w:r>
        <w:rPr>
          <w:rFonts w:hint="cs"/>
          <w:rtl/>
          <w:lang w:eastAsia="he-IL"/>
        </w:rPr>
        <w:t xml:space="preserve"> לעולם</w:t>
      </w:r>
      <w:r w:rsidR="00E70F22">
        <w:rPr>
          <w:rFonts w:hint="cs"/>
          <w:rtl/>
          <w:lang w:eastAsia="he-IL"/>
        </w:rPr>
        <w:t>"</w:t>
      </w:r>
      <w:r>
        <w:rPr>
          <w:rFonts w:hint="cs"/>
          <w:rtl/>
          <w:lang w:eastAsia="he-IL"/>
        </w:rPr>
        <w:t xml:space="preserve">. צדקה עשה </w:t>
      </w:r>
      <w:proofErr w:type="spellStart"/>
      <w:r>
        <w:rPr>
          <w:rFonts w:hint="cs"/>
          <w:rtl/>
          <w:lang w:eastAsia="he-IL"/>
        </w:rPr>
        <w:t>איתנו</w:t>
      </w:r>
      <w:proofErr w:type="spellEnd"/>
      <w:r>
        <w:rPr>
          <w:rFonts w:hint="cs"/>
          <w:rtl/>
          <w:lang w:eastAsia="he-IL"/>
        </w:rPr>
        <w:t xml:space="preserve"> </w:t>
      </w:r>
      <w:bookmarkStart w:id="5158" w:name="_ETM_Q1_748149"/>
      <w:bookmarkEnd w:id="5158"/>
      <w:r>
        <w:rPr>
          <w:rFonts w:hint="cs"/>
          <w:rtl/>
          <w:lang w:eastAsia="he-IL"/>
        </w:rPr>
        <w:t xml:space="preserve">הקדוש ברוך הוא, שלימד אותנו שמי שכנראה לקח שוחד, כנראה </w:t>
      </w:r>
      <w:bookmarkStart w:id="5159" w:name="_ETM_Q1_758021"/>
      <w:bookmarkEnd w:id="5159"/>
      <w:r>
        <w:rPr>
          <w:rFonts w:hint="cs"/>
          <w:rtl/>
          <w:lang w:eastAsia="he-IL"/>
        </w:rPr>
        <w:t xml:space="preserve">לא יגור באוהלו ולא ישכון בהר קודשו. הינה, זיכיתי </w:t>
      </w:r>
      <w:bookmarkStart w:id="5160" w:name="_ETM_Q1_762058"/>
      <w:bookmarkEnd w:id="5160"/>
      <w:r>
        <w:rPr>
          <w:rFonts w:hint="cs"/>
          <w:rtl/>
          <w:lang w:eastAsia="he-IL"/>
        </w:rPr>
        <w:t xml:space="preserve">גם אותך בדברי תהילים והכול בסדר. "ושוחד ונקי לא לקח". </w:t>
      </w:r>
      <w:bookmarkStart w:id="5161" w:name="_ETM_Q1_767623"/>
      <w:bookmarkEnd w:id="5161"/>
    </w:p>
    <w:p w:rsidR="009E6D1C" w:rsidRDefault="009E6D1C" w:rsidP="009E6D1C">
      <w:pPr>
        <w:rPr>
          <w:rtl/>
          <w:lang w:eastAsia="he-IL"/>
        </w:rPr>
      </w:pPr>
      <w:bookmarkStart w:id="5162" w:name="_ETM_Q1_767909"/>
      <w:bookmarkStart w:id="5163" w:name="_ETM_Q1_768008"/>
      <w:bookmarkEnd w:id="5162"/>
      <w:bookmarkEnd w:id="5163"/>
    </w:p>
    <w:p w:rsidR="009E6D1C" w:rsidRDefault="009E6D1C" w:rsidP="009E6D1C">
      <w:pPr>
        <w:pStyle w:val="-"/>
        <w:keepNext/>
        <w:rPr>
          <w:rtl/>
        </w:rPr>
      </w:pPr>
      <w:bookmarkStart w:id="5164" w:name="ET_speakercontinue_6157_526"/>
      <w:r w:rsidRPr="009E6D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E6D1C">
        <w:rPr>
          <w:rStyle w:val="TagStyle"/>
          <w:rtl/>
        </w:rPr>
        <w:t xml:space="preserve"> &lt;&lt; דובר_המשך &gt;&gt;</w:t>
      </w:r>
      <w:r>
        <w:rPr>
          <w:rtl/>
        </w:rPr>
        <w:t xml:space="preserve">   </w:t>
      </w:r>
      <w:bookmarkEnd w:id="5164"/>
    </w:p>
    <w:p w:rsidR="009E6D1C" w:rsidRDefault="009E6D1C" w:rsidP="009E6D1C">
      <w:pPr>
        <w:pStyle w:val="KeepWithNext"/>
        <w:rPr>
          <w:rtl/>
          <w:lang w:eastAsia="he-IL"/>
        </w:rPr>
      </w:pPr>
    </w:p>
    <w:p w:rsidR="009E6D1C" w:rsidRDefault="009E6D1C" w:rsidP="009E6D1C">
      <w:pPr>
        <w:rPr>
          <w:rtl/>
          <w:lang w:eastAsia="he-IL"/>
        </w:rPr>
      </w:pPr>
      <w:bookmarkStart w:id="5165" w:name="_ETM_Q1_767510"/>
      <w:bookmarkEnd w:id="5165"/>
      <w:r>
        <w:rPr>
          <w:rFonts w:hint="cs"/>
          <w:rtl/>
          <w:lang w:eastAsia="he-IL"/>
        </w:rPr>
        <w:t xml:space="preserve">עכשיו אתה מבין איזה פח טמנתי לך. </w:t>
      </w:r>
    </w:p>
    <w:p w:rsidR="009E6D1C" w:rsidRDefault="009E6D1C" w:rsidP="009E6D1C">
      <w:pPr>
        <w:rPr>
          <w:rtl/>
          <w:lang w:eastAsia="he-IL"/>
        </w:rPr>
      </w:pPr>
      <w:bookmarkStart w:id="5166" w:name="_ETM_Q1_773011"/>
      <w:bookmarkStart w:id="5167" w:name="_ETM_Q1_773104"/>
      <w:bookmarkEnd w:id="5166"/>
      <w:bookmarkEnd w:id="5167"/>
    </w:p>
    <w:p w:rsidR="009E6D1C" w:rsidRDefault="009E6D1C" w:rsidP="009E6D1C">
      <w:pPr>
        <w:pStyle w:val="af8"/>
        <w:keepNext/>
        <w:rPr>
          <w:rtl/>
        </w:rPr>
      </w:pPr>
      <w:bookmarkStart w:id="5168" w:name="ET_yor_6156_527"/>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bookmarkEnd w:id="5168"/>
    </w:p>
    <w:p w:rsidR="009E6D1C" w:rsidRDefault="009E6D1C" w:rsidP="009E6D1C">
      <w:pPr>
        <w:pStyle w:val="KeepWithNext"/>
        <w:rPr>
          <w:rtl/>
          <w:lang w:eastAsia="he-IL"/>
        </w:rPr>
      </w:pPr>
    </w:p>
    <w:p w:rsidR="009E6D1C" w:rsidRDefault="009E6D1C" w:rsidP="009E6D1C">
      <w:pPr>
        <w:rPr>
          <w:rtl/>
          <w:lang w:eastAsia="he-IL"/>
        </w:rPr>
      </w:pPr>
      <w:bookmarkStart w:id="5169" w:name="_ETM_Q1_774046"/>
      <w:bookmarkEnd w:id="5169"/>
      <w:r>
        <w:rPr>
          <w:rFonts w:hint="cs"/>
          <w:rtl/>
          <w:lang w:eastAsia="he-IL"/>
        </w:rPr>
        <w:t xml:space="preserve">הסתייגות מס' </w:t>
      </w:r>
      <w:bookmarkStart w:id="5170" w:name="_ETM_Q1_776049"/>
      <w:bookmarkEnd w:id="5170"/>
      <w:r>
        <w:rPr>
          <w:rFonts w:hint="cs"/>
          <w:rtl/>
          <w:lang w:eastAsia="he-IL"/>
        </w:rPr>
        <w:t xml:space="preserve">112. </w:t>
      </w:r>
      <w:r w:rsidR="00B319DF">
        <w:rPr>
          <w:rFonts w:hint="cs"/>
          <w:rtl/>
          <w:lang w:eastAsia="he-IL"/>
        </w:rPr>
        <w:t xml:space="preserve">בבקשה, חבר הכנסת </w:t>
      </w:r>
      <w:proofErr w:type="spellStart"/>
      <w:r w:rsidR="00B319DF">
        <w:rPr>
          <w:rFonts w:hint="cs"/>
          <w:rtl/>
          <w:lang w:eastAsia="he-IL"/>
        </w:rPr>
        <w:t>רוטמן</w:t>
      </w:r>
      <w:proofErr w:type="spellEnd"/>
      <w:r w:rsidR="00B319DF">
        <w:rPr>
          <w:rFonts w:hint="cs"/>
          <w:rtl/>
          <w:lang w:eastAsia="he-IL"/>
        </w:rPr>
        <w:t xml:space="preserve">. </w:t>
      </w:r>
    </w:p>
    <w:p w:rsidR="00B319DF" w:rsidRDefault="00B319DF" w:rsidP="009E6D1C">
      <w:pPr>
        <w:rPr>
          <w:rtl/>
          <w:lang w:eastAsia="he-IL"/>
        </w:rPr>
      </w:pPr>
      <w:bookmarkStart w:id="5171" w:name="_ETM_Q1_790457"/>
      <w:bookmarkStart w:id="5172" w:name="_ETM_Q1_790561"/>
      <w:bookmarkEnd w:id="5171"/>
      <w:bookmarkEnd w:id="5172"/>
    </w:p>
    <w:p w:rsidR="00B319DF" w:rsidRDefault="00B319DF" w:rsidP="00B319DF">
      <w:pPr>
        <w:pStyle w:val="-"/>
        <w:keepNext/>
        <w:rPr>
          <w:rtl/>
        </w:rPr>
      </w:pPr>
      <w:bookmarkStart w:id="5173" w:name="ET_speakercontinue_6157_528"/>
      <w:r w:rsidRPr="00B319D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19DF">
        <w:rPr>
          <w:rStyle w:val="TagStyle"/>
          <w:rtl/>
        </w:rPr>
        <w:t xml:space="preserve"> &lt;&lt; דובר_המשך &gt;&gt;</w:t>
      </w:r>
      <w:r>
        <w:rPr>
          <w:rtl/>
        </w:rPr>
        <w:t xml:space="preserve">   </w:t>
      </w:r>
      <w:bookmarkEnd w:id="5173"/>
    </w:p>
    <w:p w:rsidR="00B319DF" w:rsidRDefault="00B319DF" w:rsidP="00B319DF">
      <w:pPr>
        <w:pStyle w:val="KeepWithNext"/>
        <w:rPr>
          <w:rtl/>
          <w:lang w:eastAsia="he-IL"/>
        </w:rPr>
      </w:pPr>
    </w:p>
    <w:p w:rsidR="00B319DF" w:rsidRDefault="00B319DF" w:rsidP="00B319DF">
      <w:pPr>
        <w:rPr>
          <w:rtl/>
          <w:lang w:eastAsia="he-IL"/>
        </w:rPr>
      </w:pPr>
      <w:bookmarkStart w:id="5174" w:name="_ETM_Q1_791422"/>
      <w:bookmarkEnd w:id="5174"/>
      <w:r>
        <w:rPr>
          <w:rFonts w:hint="cs"/>
          <w:rtl/>
          <w:lang w:eastAsia="he-IL"/>
        </w:rPr>
        <w:t xml:space="preserve">אני רק רוצה להגיד </w:t>
      </w:r>
      <w:bookmarkStart w:id="5175" w:name="_ETM_Q1_790541"/>
      <w:bookmarkEnd w:id="5175"/>
      <w:r>
        <w:rPr>
          <w:rFonts w:hint="cs"/>
          <w:rtl/>
          <w:lang w:eastAsia="he-IL"/>
        </w:rPr>
        <w:t xml:space="preserve">לך איזה פח טמנתי לך, כי בעצם מעכשיו ועד </w:t>
      </w:r>
      <w:bookmarkStart w:id="5176" w:name="_ETM_Q1_794818"/>
      <w:bookmarkEnd w:id="5176"/>
      <w:r>
        <w:rPr>
          <w:rFonts w:hint="cs"/>
          <w:rtl/>
          <w:lang w:eastAsia="he-IL"/>
        </w:rPr>
        <w:t xml:space="preserve">הסתייגות 150, כל הסתייגות שאתה תטען שאיננה מהותית, אינך </w:t>
      </w:r>
      <w:bookmarkStart w:id="5177" w:name="_ETM_Q1_798961"/>
      <w:bookmarkEnd w:id="5177"/>
      <w:r>
        <w:rPr>
          <w:rFonts w:hint="cs"/>
          <w:rtl/>
          <w:lang w:eastAsia="he-IL"/>
        </w:rPr>
        <w:t xml:space="preserve">מסתכסך אך ורק עם כותב ההסתייגות, אלא גם עם </w:t>
      </w:r>
      <w:bookmarkStart w:id="5178" w:name="_ETM_Q1_801756"/>
      <w:bookmarkEnd w:id="5178"/>
      <w:r>
        <w:rPr>
          <w:rFonts w:hint="cs"/>
          <w:rtl/>
          <w:lang w:eastAsia="he-IL"/>
        </w:rPr>
        <w:t xml:space="preserve">כותב הפרק בתהילים הרלוונטי. אתה בעצם טוען שפרק </w:t>
      </w:r>
      <w:bookmarkStart w:id="5179" w:name="_ETM_Q1_806343"/>
      <w:bookmarkEnd w:id="5179"/>
      <w:proofErr w:type="spellStart"/>
      <w:r>
        <w:rPr>
          <w:rFonts w:hint="cs"/>
          <w:rtl/>
          <w:lang w:eastAsia="he-IL"/>
        </w:rPr>
        <w:t>התהילים</w:t>
      </w:r>
      <w:proofErr w:type="spellEnd"/>
      <w:r>
        <w:rPr>
          <w:rFonts w:hint="cs"/>
          <w:rtl/>
          <w:lang w:eastAsia="he-IL"/>
        </w:rPr>
        <w:t xml:space="preserve"> איננו מהותי, ולא רק ההסתייגות. אני החלטתי שרק דוד </w:t>
      </w:r>
      <w:bookmarkStart w:id="5180" w:name="_ETM_Q1_815164"/>
      <w:bookmarkEnd w:id="5180"/>
      <w:r>
        <w:rPr>
          <w:rFonts w:hint="cs"/>
          <w:rtl/>
          <w:lang w:eastAsia="he-IL"/>
        </w:rPr>
        <w:t xml:space="preserve">המלך יציל אותנו מהממשלה הזאת, ולכן, אם אתה מסתכסך </w:t>
      </w:r>
      <w:proofErr w:type="spellStart"/>
      <w:r>
        <w:rPr>
          <w:rFonts w:hint="cs"/>
          <w:rtl/>
          <w:lang w:eastAsia="he-IL"/>
        </w:rPr>
        <w:t>איתו</w:t>
      </w:r>
      <w:proofErr w:type="spellEnd"/>
      <w:r>
        <w:rPr>
          <w:rFonts w:hint="cs"/>
          <w:rtl/>
          <w:lang w:eastAsia="he-IL"/>
        </w:rPr>
        <w:t xml:space="preserve">, אני חושב שאני בקואליציה </w:t>
      </w:r>
      <w:proofErr w:type="spellStart"/>
      <w:r>
        <w:rPr>
          <w:rFonts w:hint="cs"/>
          <w:rtl/>
          <w:lang w:eastAsia="he-IL"/>
        </w:rPr>
        <w:t>איתו</w:t>
      </w:r>
      <w:proofErr w:type="spellEnd"/>
      <w:r>
        <w:rPr>
          <w:rFonts w:hint="cs"/>
          <w:rtl/>
          <w:lang w:eastAsia="he-IL"/>
        </w:rPr>
        <w:t xml:space="preserve"> מוכן ללכת. </w:t>
      </w:r>
    </w:p>
    <w:p w:rsidR="00B319DF" w:rsidRDefault="00B319DF" w:rsidP="00B319DF">
      <w:pPr>
        <w:rPr>
          <w:rtl/>
          <w:lang w:eastAsia="he-IL"/>
        </w:rPr>
      </w:pPr>
      <w:bookmarkStart w:id="5181" w:name="_ETM_Q1_824290"/>
      <w:bookmarkStart w:id="5182" w:name="_ETM_Q1_824387"/>
      <w:bookmarkEnd w:id="5181"/>
      <w:bookmarkEnd w:id="5182"/>
    </w:p>
    <w:p w:rsidR="00B319DF" w:rsidRDefault="00B319DF" w:rsidP="00B319DF">
      <w:pPr>
        <w:pStyle w:val="af8"/>
        <w:keepNext/>
        <w:rPr>
          <w:rtl/>
        </w:rPr>
      </w:pPr>
      <w:bookmarkStart w:id="5183" w:name="_ETM_Q1_824431"/>
      <w:bookmarkStart w:id="5184" w:name="_ETM_Q1_824518"/>
      <w:bookmarkStart w:id="5185" w:name="ET_yor_6156_529"/>
      <w:bookmarkEnd w:id="5183"/>
      <w:bookmarkEnd w:id="5184"/>
      <w:r w:rsidRPr="00B319DF">
        <w:rPr>
          <w:rStyle w:val="TagStyle"/>
          <w:rtl/>
        </w:rPr>
        <w:t xml:space="preserve"> &lt;&lt; יור &gt;&gt; </w:t>
      </w:r>
      <w:r>
        <w:rPr>
          <w:rtl/>
        </w:rPr>
        <w:t>היו"ר גלעד קריב:</w:t>
      </w:r>
      <w:r w:rsidRPr="00B319DF">
        <w:rPr>
          <w:rStyle w:val="TagStyle"/>
          <w:rtl/>
        </w:rPr>
        <w:t xml:space="preserve"> &lt;&lt; יור &gt;&gt;</w:t>
      </w:r>
      <w:r>
        <w:rPr>
          <w:rtl/>
        </w:rPr>
        <w:t xml:space="preserve">   </w:t>
      </w:r>
      <w:bookmarkEnd w:id="5185"/>
    </w:p>
    <w:p w:rsidR="00B319DF" w:rsidRDefault="00B319DF" w:rsidP="00B319DF">
      <w:pPr>
        <w:pStyle w:val="KeepWithNext"/>
        <w:rPr>
          <w:rtl/>
          <w:lang w:eastAsia="he-IL"/>
        </w:rPr>
      </w:pPr>
    </w:p>
    <w:p w:rsidR="00B319DF" w:rsidRPr="00B319DF" w:rsidRDefault="00B319DF" w:rsidP="00B319DF">
      <w:pPr>
        <w:rPr>
          <w:rtl/>
          <w:lang w:eastAsia="he-IL"/>
        </w:rPr>
      </w:pPr>
      <w:bookmarkStart w:id="5186" w:name="_ETM_Q1_829825"/>
      <w:bookmarkEnd w:id="5186"/>
      <w:r>
        <w:rPr>
          <w:rFonts w:hint="cs"/>
          <w:rtl/>
          <w:lang w:eastAsia="he-IL"/>
        </w:rPr>
        <w:t>הס</w:t>
      </w:r>
      <w:bookmarkStart w:id="5187" w:name="_ETM_Q1_829337"/>
      <w:bookmarkEnd w:id="5187"/>
      <w:r>
        <w:rPr>
          <w:rFonts w:hint="cs"/>
          <w:rtl/>
          <w:lang w:eastAsia="he-IL"/>
        </w:rPr>
        <w:t xml:space="preserve">תייגות מס' 112 היא באמת הסתייגות חשובה. </w:t>
      </w:r>
    </w:p>
    <w:p w:rsidR="009E6D1C" w:rsidRDefault="009E6D1C" w:rsidP="00B319DF">
      <w:pPr>
        <w:pStyle w:val="af4"/>
        <w:jc w:val="both"/>
        <w:rPr>
          <w:rtl/>
        </w:rPr>
      </w:pPr>
    </w:p>
    <w:p w:rsidR="00B319DF" w:rsidRDefault="00B319DF" w:rsidP="00B319DF">
      <w:pPr>
        <w:pStyle w:val="-"/>
        <w:keepNext/>
        <w:rPr>
          <w:rtl/>
        </w:rPr>
      </w:pPr>
      <w:bookmarkStart w:id="5188" w:name="ET_speakercontinue_6157_530"/>
      <w:r w:rsidRPr="00B319D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19DF">
        <w:rPr>
          <w:rStyle w:val="TagStyle"/>
          <w:rtl/>
        </w:rPr>
        <w:t xml:space="preserve"> &lt;&lt; דובר_המשך &gt;&gt;</w:t>
      </w:r>
      <w:r>
        <w:rPr>
          <w:rtl/>
        </w:rPr>
        <w:t xml:space="preserve">   </w:t>
      </w:r>
      <w:bookmarkEnd w:id="5188"/>
    </w:p>
    <w:p w:rsidR="00B319DF" w:rsidRDefault="00B319DF" w:rsidP="00B319DF">
      <w:pPr>
        <w:pStyle w:val="KeepWithNext"/>
        <w:rPr>
          <w:rtl/>
          <w:lang w:eastAsia="he-IL"/>
        </w:rPr>
      </w:pPr>
    </w:p>
    <w:p w:rsidR="00B319DF" w:rsidRDefault="00B319DF" w:rsidP="00B319DF">
      <w:pPr>
        <w:rPr>
          <w:rtl/>
          <w:lang w:eastAsia="he-IL"/>
        </w:rPr>
      </w:pPr>
      <w:bookmarkStart w:id="5189" w:name="_ETM_Q1_835748"/>
      <w:bookmarkEnd w:id="5189"/>
      <w:r>
        <w:rPr>
          <w:rFonts w:hint="cs"/>
          <w:rtl/>
          <w:lang w:eastAsia="he-IL"/>
        </w:rPr>
        <w:t xml:space="preserve">חבל מאוד שחברתי גבי לסקי איננה פה, כי היא הייתה בוודאי להצביע </w:t>
      </w:r>
      <w:bookmarkStart w:id="5190" w:name="_ETM_Q1_838909"/>
      <w:bookmarkEnd w:id="5190"/>
      <w:r>
        <w:rPr>
          <w:rFonts w:hint="cs"/>
          <w:rtl/>
          <w:lang w:eastAsia="he-IL"/>
        </w:rPr>
        <w:t xml:space="preserve">נגד החלטתו של מנכ"ל המשרד להגנת הסביבה </w:t>
      </w:r>
      <w:r>
        <w:rPr>
          <w:rtl/>
          <w:lang w:eastAsia="he-IL"/>
        </w:rPr>
        <w:t>–</w:t>
      </w:r>
      <w:r>
        <w:rPr>
          <w:rFonts w:hint="cs"/>
          <w:rtl/>
          <w:lang w:eastAsia="he-IL"/>
        </w:rPr>
        <w:t xml:space="preserve"> מי עומדת </w:t>
      </w:r>
      <w:bookmarkStart w:id="5191" w:name="_ETM_Q1_845089"/>
      <w:bookmarkEnd w:id="5191"/>
      <w:r>
        <w:rPr>
          <w:rFonts w:hint="cs"/>
          <w:rtl/>
          <w:lang w:eastAsia="he-IL"/>
        </w:rPr>
        <w:t>בראשו? מי יודע?</w:t>
      </w:r>
    </w:p>
    <w:p w:rsidR="00B319DF" w:rsidRDefault="00B319DF" w:rsidP="00B319DF">
      <w:pPr>
        <w:rPr>
          <w:rtl/>
          <w:lang w:eastAsia="he-IL"/>
        </w:rPr>
      </w:pPr>
      <w:bookmarkStart w:id="5192" w:name="_ETM_Q1_849873"/>
      <w:bookmarkStart w:id="5193" w:name="_ETM_Q1_849958"/>
      <w:bookmarkEnd w:id="5192"/>
      <w:bookmarkEnd w:id="5193"/>
    </w:p>
    <w:p w:rsidR="00B319DF" w:rsidRDefault="00B319DF" w:rsidP="00B319DF">
      <w:pPr>
        <w:pStyle w:val="af8"/>
        <w:keepNext/>
        <w:rPr>
          <w:rtl/>
        </w:rPr>
      </w:pPr>
      <w:bookmarkStart w:id="5194" w:name="ET_yor_6156_531"/>
      <w:r w:rsidRPr="00B319DF">
        <w:rPr>
          <w:rStyle w:val="TagStyle"/>
          <w:rtl/>
        </w:rPr>
        <w:t xml:space="preserve"> &lt;&lt; יור &gt;&gt; </w:t>
      </w:r>
      <w:r>
        <w:rPr>
          <w:rtl/>
        </w:rPr>
        <w:t>היו"ר גלעד קריב:</w:t>
      </w:r>
      <w:r w:rsidRPr="00B319DF">
        <w:rPr>
          <w:rStyle w:val="TagStyle"/>
          <w:rtl/>
        </w:rPr>
        <w:t xml:space="preserve"> &lt;&lt; יור &gt;&gt;</w:t>
      </w:r>
      <w:r>
        <w:rPr>
          <w:rtl/>
        </w:rPr>
        <w:t xml:space="preserve">   </w:t>
      </w:r>
      <w:bookmarkEnd w:id="5194"/>
    </w:p>
    <w:p w:rsidR="00B319DF" w:rsidRDefault="00B319DF" w:rsidP="00B319DF">
      <w:pPr>
        <w:pStyle w:val="KeepWithNext"/>
        <w:rPr>
          <w:rtl/>
          <w:lang w:eastAsia="he-IL"/>
        </w:rPr>
      </w:pPr>
    </w:p>
    <w:p w:rsidR="00B319DF" w:rsidRDefault="00B319DF" w:rsidP="00B319DF">
      <w:pPr>
        <w:rPr>
          <w:rtl/>
          <w:lang w:eastAsia="he-IL"/>
        </w:rPr>
      </w:pPr>
      <w:bookmarkStart w:id="5195" w:name="_ETM_Q1_851351"/>
      <w:bookmarkEnd w:id="5195"/>
      <w:r>
        <w:rPr>
          <w:rFonts w:hint="cs"/>
          <w:rtl/>
          <w:lang w:eastAsia="he-IL"/>
        </w:rPr>
        <w:t xml:space="preserve">מנכ"לית המשרד להגנת הסביבה, אני מבקש. </w:t>
      </w:r>
    </w:p>
    <w:p w:rsidR="00B319DF" w:rsidRDefault="00B319DF" w:rsidP="00B319DF">
      <w:pPr>
        <w:rPr>
          <w:rtl/>
          <w:lang w:eastAsia="he-IL"/>
        </w:rPr>
      </w:pPr>
      <w:bookmarkStart w:id="5196" w:name="_ETM_Q1_855583"/>
      <w:bookmarkStart w:id="5197" w:name="_ETM_Q1_855673"/>
      <w:bookmarkEnd w:id="5196"/>
      <w:bookmarkEnd w:id="5197"/>
    </w:p>
    <w:p w:rsidR="00B319DF" w:rsidRDefault="00B319DF" w:rsidP="00B319DF">
      <w:pPr>
        <w:pStyle w:val="-"/>
        <w:keepNext/>
        <w:rPr>
          <w:rtl/>
        </w:rPr>
      </w:pPr>
      <w:bookmarkStart w:id="5198" w:name="ET_speakercontinue_6157_532"/>
      <w:r w:rsidRPr="00B319D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19DF">
        <w:rPr>
          <w:rStyle w:val="TagStyle"/>
          <w:rtl/>
        </w:rPr>
        <w:t xml:space="preserve"> &lt;&lt; דובר_המשך &gt;&gt;</w:t>
      </w:r>
      <w:r>
        <w:rPr>
          <w:rtl/>
        </w:rPr>
        <w:t xml:space="preserve">   </w:t>
      </w:r>
      <w:bookmarkEnd w:id="5198"/>
    </w:p>
    <w:p w:rsidR="00B319DF" w:rsidRDefault="00B319DF" w:rsidP="00B319DF">
      <w:pPr>
        <w:pStyle w:val="KeepWithNext"/>
        <w:rPr>
          <w:rtl/>
          <w:lang w:eastAsia="he-IL"/>
        </w:rPr>
      </w:pPr>
    </w:p>
    <w:p w:rsidR="00B319DF" w:rsidRDefault="00B319DF" w:rsidP="00B319DF">
      <w:pPr>
        <w:rPr>
          <w:rtl/>
          <w:lang w:eastAsia="he-IL"/>
        </w:rPr>
      </w:pPr>
      <w:bookmarkStart w:id="5199" w:name="_ETM_Q1_856560"/>
      <w:bookmarkEnd w:id="5199"/>
      <w:r>
        <w:rPr>
          <w:rFonts w:hint="cs"/>
          <w:rtl/>
          <w:lang w:eastAsia="he-IL"/>
        </w:rPr>
        <w:t xml:space="preserve">מאחר ואתה </w:t>
      </w:r>
      <w:bookmarkStart w:id="5200" w:name="_ETM_Q1_859967"/>
      <w:bookmarkEnd w:id="5200"/>
      <w:r>
        <w:rPr>
          <w:rFonts w:hint="cs"/>
          <w:rtl/>
          <w:lang w:eastAsia="he-IL"/>
        </w:rPr>
        <w:t xml:space="preserve">רוצה שאני אזכה אותך בפרק תהילים, אני אמשיך. </w:t>
      </w:r>
    </w:p>
    <w:p w:rsidR="00B319DF" w:rsidRDefault="00B319DF" w:rsidP="00B319DF">
      <w:pPr>
        <w:rPr>
          <w:rtl/>
          <w:lang w:eastAsia="he-IL"/>
        </w:rPr>
      </w:pPr>
      <w:bookmarkStart w:id="5201" w:name="_ETM_Q1_864259"/>
      <w:bookmarkStart w:id="5202" w:name="_ETM_Q1_864366"/>
      <w:bookmarkEnd w:id="5201"/>
      <w:bookmarkEnd w:id="5202"/>
    </w:p>
    <w:p w:rsidR="00B319DF" w:rsidRDefault="00B319DF" w:rsidP="00B319DF">
      <w:pPr>
        <w:pStyle w:val="af8"/>
        <w:keepNext/>
        <w:rPr>
          <w:rtl/>
        </w:rPr>
      </w:pPr>
      <w:bookmarkStart w:id="5203" w:name="ET_yor_6156_533"/>
      <w:r w:rsidRPr="00B319DF">
        <w:rPr>
          <w:rStyle w:val="TagStyle"/>
          <w:rtl/>
        </w:rPr>
        <w:t xml:space="preserve"> &lt;&lt; יור &gt;&gt; </w:t>
      </w:r>
      <w:r>
        <w:rPr>
          <w:rtl/>
        </w:rPr>
        <w:t>היו"ר גלעד קריב:</w:t>
      </w:r>
      <w:r w:rsidRPr="00B319DF">
        <w:rPr>
          <w:rStyle w:val="TagStyle"/>
          <w:rtl/>
        </w:rPr>
        <w:t xml:space="preserve"> &lt;&lt; יור &gt;&gt;</w:t>
      </w:r>
      <w:r>
        <w:rPr>
          <w:rtl/>
        </w:rPr>
        <w:t xml:space="preserve">   </w:t>
      </w:r>
      <w:bookmarkEnd w:id="5203"/>
    </w:p>
    <w:p w:rsidR="00B319DF" w:rsidRDefault="00B319DF" w:rsidP="00B319DF">
      <w:pPr>
        <w:pStyle w:val="KeepWithNext"/>
        <w:rPr>
          <w:rtl/>
          <w:lang w:eastAsia="he-IL"/>
        </w:rPr>
      </w:pPr>
    </w:p>
    <w:p w:rsidR="00B319DF" w:rsidRDefault="00B319DF" w:rsidP="00B319DF">
      <w:pPr>
        <w:rPr>
          <w:rtl/>
          <w:lang w:eastAsia="he-IL"/>
        </w:rPr>
      </w:pPr>
      <w:bookmarkStart w:id="5204" w:name="_ETM_Q1_866325"/>
      <w:bookmarkEnd w:id="5204"/>
      <w:r>
        <w:rPr>
          <w:rFonts w:hint="cs"/>
          <w:rtl/>
          <w:lang w:eastAsia="he-IL"/>
        </w:rPr>
        <w:t xml:space="preserve">אני תמיד </w:t>
      </w:r>
      <w:bookmarkStart w:id="5205" w:name="_ETM_Q1_865446"/>
      <w:bookmarkEnd w:id="5205"/>
      <w:r>
        <w:rPr>
          <w:rFonts w:hint="cs"/>
          <w:rtl/>
          <w:lang w:eastAsia="he-IL"/>
        </w:rPr>
        <w:t xml:space="preserve">שמח לזה, מאז ייסד את המנהג הקדוש חברי, חבר </w:t>
      </w:r>
      <w:bookmarkStart w:id="5206" w:name="_ETM_Q1_869571"/>
      <w:bookmarkEnd w:id="5206"/>
      <w:r>
        <w:rPr>
          <w:rFonts w:hint="cs"/>
          <w:rtl/>
          <w:lang w:eastAsia="he-IL"/>
        </w:rPr>
        <w:t xml:space="preserve">הכנסת פרוש, אני חובב פרקי תהילים. </w:t>
      </w:r>
    </w:p>
    <w:p w:rsidR="00B319DF" w:rsidRDefault="00B319DF" w:rsidP="00B319DF">
      <w:pPr>
        <w:rPr>
          <w:rtl/>
          <w:lang w:eastAsia="he-IL"/>
        </w:rPr>
      </w:pPr>
      <w:bookmarkStart w:id="5207" w:name="_ETM_Q1_873382"/>
      <w:bookmarkStart w:id="5208" w:name="_ETM_Q1_873465"/>
      <w:bookmarkEnd w:id="5207"/>
      <w:bookmarkEnd w:id="5208"/>
    </w:p>
    <w:p w:rsidR="00B319DF" w:rsidRDefault="00B319DF" w:rsidP="00B319DF">
      <w:pPr>
        <w:pStyle w:val="-"/>
        <w:keepNext/>
        <w:rPr>
          <w:rtl/>
        </w:rPr>
      </w:pPr>
      <w:bookmarkStart w:id="5209" w:name="ET_speakercontinue_6157_534"/>
      <w:r w:rsidRPr="00B319DF">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B319DF">
        <w:rPr>
          <w:rStyle w:val="TagStyle"/>
          <w:rtl/>
        </w:rPr>
        <w:t xml:space="preserve"> &lt;&lt; דובר_המשך &gt;&gt;</w:t>
      </w:r>
      <w:r>
        <w:rPr>
          <w:rtl/>
        </w:rPr>
        <w:t xml:space="preserve">   </w:t>
      </w:r>
      <w:bookmarkEnd w:id="5209"/>
    </w:p>
    <w:p w:rsidR="00B319DF" w:rsidRDefault="00B319DF" w:rsidP="00B319DF">
      <w:pPr>
        <w:pStyle w:val="KeepWithNext"/>
        <w:rPr>
          <w:rtl/>
          <w:lang w:eastAsia="he-IL"/>
        </w:rPr>
      </w:pPr>
    </w:p>
    <w:p w:rsidR="00E70F22" w:rsidRDefault="00E70F22" w:rsidP="00E70F22">
      <w:pPr>
        <w:rPr>
          <w:rtl/>
          <w:lang w:eastAsia="he-IL"/>
        </w:rPr>
      </w:pPr>
      <w:bookmarkStart w:id="5210" w:name="_ETM_Q1_878233"/>
      <w:bookmarkEnd w:id="5210"/>
      <w:r>
        <w:rPr>
          <w:rFonts w:hint="cs"/>
          <w:rtl/>
          <w:lang w:eastAsia="he-IL"/>
        </w:rPr>
        <w:t>"</w:t>
      </w:r>
      <w:r w:rsidRPr="00E70F22">
        <w:rPr>
          <w:rtl/>
          <w:lang w:eastAsia="he-IL"/>
        </w:rPr>
        <w:t xml:space="preserve">הללויה אשרי איש ירא את יהוה במצותיו חפץ מאד: </w:t>
      </w:r>
      <w:proofErr w:type="spellStart"/>
      <w:r w:rsidRPr="00E70F22">
        <w:rPr>
          <w:rtl/>
          <w:lang w:eastAsia="he-IL"/>
        </w:rPr>
        <w:t>גבור</w:t>
      </w:r>
      <w:proofErr w:type="spellEnd"/>
      <w:r w:rsidRPr="00E70F22">
        <w:rPr>
          <w:rtl/>
          <w:lang w:eastAsia="he-IL"/>
        </w:rPr>
        <w:t xml:space="preserve"> בארץ יהיה זרעו דור ישרים יברך: הון ועשר בביתו וצדקתו עמדת לעד:</w:t>
      </w:r>
      <w:r>
        <w:rPr>
          <w:rFonts w:hint="cs"/>
          <w:rtl/>
          <w:lang w:eastAsia="he-IL"/>
        </w:rPr>
        <w:t>"</w:t>
      </w:r>
    </w:p>
    <w:p w:rsidR="00E70F22" w:rsidRDefault="00E70F22" w:rsidP="00E70F22">
      <w:pPr>
        <w:rPr>
          <w:rtl/>
          <w:lang w:eastAsia="he-IL"/>
        </w:rPr>
      </w:pPr>
      <w:bookmarkStart w:id="5211" w:name="_ETM_Q1_899328"/>
      <w:bookmarkStart w:id="5212" w:name="_ETM_Q1_899406"/>
      <w:bookmarkEnd w:id="5211"/>
      <w:bookmarkEnd w:id="5212"/>
    </w:p>
    <w:p w:rsidR="00E70F22" w:rsidRDefault="00E70F22" w:rsidP="00E70F22">
      <w:pPr>
        <w:pStyle w:val="af7"/>
        <w:keepNext/>
        <w:rPr>
          <w:rtl/>
        </w:rPr>
      </w:pPr>
      <w:bookmarkStart w:id="5213" w:name="ET_interruption_5774_535"/>
      <w:r w:rsidRPr="00E70F22">
        <w:rPr>
          <w:rStyle w:val="TagStyle"/>
          <w:rtl/>
        </w:rPr>
        <w:t xml:space="preserve"> &lt;&lt; קריאה &gt;&gt; </w:t>
      </w:r>
      <w:r>
        <w:rPr>
          <w:rtl/>
        </w:rPr>
        <w:t>צבי האוזר (תקווה חדשה):</w:t>
      </w:r>
      <w:r w:rsidRPr="00E70F22">
        <w:rPr>
          <w:rStyle w:val="TagStyle"/>
          <w:rtl/>
        </w:rPr>
        <w:t xml:space="preserve"> &lt;&lt; קריאה &gt;&gt;</w:t>
      </w:r>
      <w:r>
        <w:rPr>
          <w:rtl/>
        </w:rPr>
        <w:t xml:space="preserve">   </w:t>
      </w:r>
      <w:bookmarkEnd w:id="5213"/>
    </w:p>
    <w:p w:rsidR="00E70F22" w:rsidRDefault="00E70F22" w:rsidP="00E70F22">
      <w:pPr>
        <w:pStyle w:val="KeepWithNext"/>
        <w:rPr>
          <w:rtl/>
        </w:rPr>
      </w:pPr>
    </w:p>
    <w:p w:rsidR="00E70F22" w:rsidRDefault="00E70F22" w:rsidP="00E70F22">
      <w:pPr>
        <w:rPr>
          <w:rtl/>
        </w:rPr>
      </w:pPr>
      <w:bookmarkStart w:id="5214" w:name="_ETM_Q1_904438"/>
      <w:bookmarkEnd w:id="5214"/>
      <w:r>
        <w:rPr>
          <w:rFonts w:hint="cs"/>
          <w:rtl/>
        </w:rPr>
        <w:t xml:space="preserve">חברים, אני מציע שאנחנו </w:t>
      </w:r>
      <w:bookmarkStart w:id="5215" w:name="_ETM_Q1_905698"/>
      <w:bookmarkEnd w:id="5215"/>
      <w:r>
        <w:rPr>
          <w:rFonts w:hint="cs"/>
          <w:rtl/>
        </w:rPr>
        <w:t xml:space="preserve">נכריז על חצי שעת לימוד. </w:t>
      </w:r>
      <w:bookmarkStart w:id="5216" w:name="_ETM_Q1_906916"/>
      <w:bookmarkEnd w:id="5216"/>
    </w:p>
    <w:p w:rsidR="00E70F22" w:rsidRDefault="00E70F22" w:rsidP="00E70F22">
      <w:pPr>
        <w:rPr>
          <w:rtl/>
        </w:rPr>
      </w:pPr>
      <w:bookmarkStart w:id="5217" w:name="_ETM_Q1_906999"/>
      <w:bookmarkEnd w:id="5217"/>
    </w:p>
    <w:p w:rsidR="00E70F22" w:rsidRDefault="00E70F22" w:rsidP="00E70F22">
      <w:pPr>
        <w:pStyle w:val="af8"/>
        <w:keepNext/>
        <w:rPr>
          <w:rtl/>
        </w:rPr>
      </w:pPr>
      <w:bookmarkStart w:id="5218" w:name="ET_yor_6156_536"/>
      <w:r w:rsidRPr="00E70F22">
        <w:rPr>
          <w:rStyle w:val="TagStyle"/>
          <w:rtl/>
        </w:rPr>
        <w:t xml:space="preserve"> &lt;&lt; יור &gt;&gt; </w:t>
      </w:r>
      <w:r>
        <w:rPr>
          <w:rtl/>
        </w:rPr>
        <w:t>היו"ר גלעד קריב:</w:t>
      </w:r>
      <w:r w:rsidRPr="00E70F22">
        <w:rPr>
          <w:rStyle w:val="TagStyle"/>
          <w:rtl/>
        </w:rPr>
        <w:t xml:space="preserve"> &lt;&lt; יור &gt;&gt;</w:t>
      </w:r>
      <w:r>
        <w:rPr>
          <w:rtl/>
        </w:rPr>
        <w:t xml:space="preserve">   </w:t>
      </w:r>
      <w:bookmarkEnd w:id="5218"/>
    </w:p>
    <w:p w:rsidR="00E70F22" w:rsidRDefault="00E70F22" w:rsidP="00E70F22">
      <w:pPr>
        <w:pStyle w:val="KeepWithNext"/>
        <w:rPr>
          <w:rtl/>
        </w:rPr>
      </w:pPr>
    </w:p>
    <w:p w:rsidR="00E70F22" w:rsidRDefault="00E70F22" w:rsidP="00E70F22">
      <w:pPr>
        <w:rPr>
          <w:rtl/>
        </w:rPr>
      </w:pPr>
      <w:bookmarkStart w:id="5219" w:name="_ETM_Q1_907763"/>
      <w:bookmarkEnd w:id="5219"/>
      <w:r>
        <w:rPr>
          <w:rFonts w:hint="cs"/>
          <w:rtl/>
        </w:rPr>
        <w:t xml:space="preserve">זה לא עומד בהוראות של </w:t>
      </w:r>
      <w:bookmarkStart w:id="5220" w:name="_ETM_Q1_910001"/>
      <w:bookmarkEnd w:id="5220"/>
      <w:r>
        <w:rPr>
          <w:rFonts w:hint="cs"/>
          <w:rtl/>
        </w:rPr>
        <w:t xml:space="preserve">היועצת המשפטית. </w:t>
      </w:r>
      <w:bookmarkStart w:id="5221" w:name="_ETM_Q1_912719"/>
      <w:bookmarkStart w:id="5222" w:name="_ETM_Q1_912830"/>
      <w:bookmarkStart w:id="5223" w:name="_ETM_Q1_915766"/>
      <w:bookmarkStart w:id="5224" w:name="_ETM_Q1_916052"/>
      <w:bookmarkStart w:id="5225" w:name="_ETM_Q1_916121"/>
      <w:bookmarkEnd w:id="5221"/>
      <w:bookmarkEnd w:id="5222"/>
      <w:bookmarkEnd w:id="5223"/>
      <w:bookmarkEnd w:id="5224"/>
      <w:bookmarkEnd w:id="5225"/>
      <w:r>
        <w:rPr>
          <w:rFonts w:hint="cs"/>
          <w:rtl/>
        </w:rPr>
        <w:t xml:space="preserve">הרב </w:t>
      </w:r>
      <w:proofErr w:type="spellStart"/>
      <w:r>
        <w:rPr>
          <w:rFonts w:hint="cs"/>
          <w:rtl/>
        </w:rPr>
        <w:t>רוטמן</w:t>
      </w:r>
      <w:proofErr w:type="spellEnd"/>
      <w:r>
        <w:rPr>
          <w:rFonts w:hint="cs"/>
          <w:rtl/>
        </w:rPr>
        <w:t xml:space="preserve">, אתה באמצע פרק </w:t>
      </w:r>
      <w:bookmarkStart w:id="5226" w:name="_ETM_Q1_918596"/>
      <w:bookmarkEnd w:id="5226"/>
      <w:r>
        <w:rPr>
          <w:rFonts w:hint="cs"/>
          <w:rtl/>
        </w:rPr>
        <w:t>תהילים, תסיים אותו.</w:t>
      </w:r>
    </w:p>
    <w:p w:rsidR="00E70F22" w:rsidRDefault="00E70F22" w:rsidP="00E70F22">
      <w:pPr>
        <w:rPr>
          <w:rtl/>
        </w:rPr>
      </w:pPr>
      <w:bookmarkStart w:id="5227" w:name="_ETM_Q1_921241"/>
      <w:bookmarkStart w:id="5228" w:name="_ETM_Q1_921322"/>
      <w:bookmarkEnd w:id="5227"/>
      <w:bookmarkEnd w:id="5228"/>
    </w:p>
    <w:p w:rsidR="00E70F22" w:rsidRDefault="00E70F22" w:rsidP="00E70F22">
      <w:pPr>
        <w:pStyle w:val="-"/>
        <w:keepNext/>
        <w:rPr>
          <w:rtl/>
        </w:rPr>
      </w:pPr>
      <w:bookmarkStart w:id="5229" w:name="ET_speakercontinue_6157_538"/>
      <w:r w:rsidRPr="00E70F2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70F22">
        <w:rPr>
          <w:rStyle w:val="TagStyle"/>
          <w:rtl/>
        </w:rPr>
        <w:t xml:space="preserve"> &lt;&lt; דובר_המשך &gt;&gt;</w:t>
      </w:r>
      <w:r>
        <w:rPr>
          <w:rtl/>
        </w:rPr>
        <w:t xml:space="preserve">   </w:t>
      </w:r>
      <w:bookmarkEnd w:id="5229"/>
    </w:p>
    <w:p w:rsidR="00E70F22" w:rsidRDefault="00E70F22" w:rsidP="00E70F22">
      <w:pPr>
        <w:pStyle w:val="KeepWithNext"/>
        <w:rPr>
          <w:rtl/>
        </w:rPr>
      </w:pPr>
    </w:p>
    <w:p w:rsidR="00E70F22" w:rsidRDefault="00E70F22" w:rsidP="00E70F22">
      <w:pPr>
        <w:rPr>
          <w:rtl/>
        </w:rPr>
      </w:pPr>
      <w:bookmarkStart w:id="5230" w:name="_ETM_Q1_922323"/>
      <w:bookmarkEnd w:id="5230"/>
      <w:r>
        <w:rPr>
          <w:rFonts w:hint="cs"/>
          <w:rtl/>
        </w:rPr>
        <w:t xml:space="preserve">אני בעד. </w:t>
      </w:r>
    </w:p>
    <w:p w:rsidR="00E70F22" w:rsidRDefault="00E70F22" w:rsidP="00E70F22">
      <w:pPr>
        <w:rPr>
          <w:rtl/>
        </w:rPr>
      </w:pPr>
      <w:bookmarkStart w:id="5231" w:name="_ETM_Q1_924985"/>
      <w:bookmarkStart w:id="5232" w:name="_ETM_Q1_925069"/>
      <w:bookmarkEnd w:id="5231"/>
      <w:bookmarkEnd w:id="5232"/>
    </w:p>
    <w:p w:rsidR="00B319DF" w:rsidRDefault="00E70F22" w:rsidP="00E70F22">
      <w:pPr>
        <w:rPr>
          <w:rtl/>
          <w:lang w:eastAsia="he-IL"/>
        </w:rPr>
      </w:pPr>
      <w:bookmarkStart w:id="5233" w:name="_ETM_Q1_925129"/>
      <w:bookmarkStart w:id="5234" w:name="_ETM_Q1_925204"/>
      <w:bookmarkStart w:id="5235" w:name="_ETM_Q1_901733"/>
      <w:bookmarkStart w:id="5236" w:name="_ETM_Q1_901776"/>
      <w:bookmarkStart w:id="5237" w:name="_ETM_Q1_901827"/>
      <w:bookmarkStart w:id="5238" w:name="_ETM_Q1_901885"/>
      <w:bookmarkStart w:id="5239" w:name="_ETM_Q1_901971"/>
      <w:bookmarkStart w:id="5240" w:name="_ETM_Q1_902033"/>
      <w:bookmarkEnd w:id="5233"/>
      <w:bookmarkEnd w:id="5234"/>
      <w:bookmarkEnd w:id="5235"/>
      <w:bookmarkEnd w:id="5236"/>
      <w:bookmarkEnd w:id="5237"/>
      <w:bookmarkEnd w:id="5238"/>
      <w:bookmarkEnd w:id="5239"/>
      <w:bookmarkEnd w:id="5240"/>
      <w:r>
        <w:rPr>
          <w:rFonts w:hint="cs"/>
          <w:rtl/>
          <w:lang w:eastAsia="he-IL"/>
        </w:rPr>
        <w:t>"</w:t>
      </w:r>
      <w:r w:rsidRPr="00E70F22">
        <w:rPr>
          <w:rtl/>
          <w:lang w:eastAsia="he-IL"/>
        </w:rPr>
        <w:t xml:space="preserve">זרח בחשך אור לישרים חנון ורחום וצדיק: טוב איש חונן </w:t>
      </w:r>
      <w:proofErr w:type="spellStart"/>
      <w:r w:rsidRPr="00E70F22">
        <w:rPr>
          <w:rtl/>
          <w:lang w:eastAsia="he-IL"/>
        </w:rPr>
        <w:t>ומלוה</w:t>
      </w:r>
      <w:proofErr w:type="spellEnd"/>
      <w:r w:rsidRPr="00E70F22">
        <w:rPr>
          <w:rtl/>
          <w:lang w:eastAsia="he-IL"/>
        </w:rPr>
        <w:t xml:space="preserve"> יכלכל דבריו במשפט: כי לעולם לא ימוט לזכר עולם יהיה צדיק: משמועה רעה לא יירא נכון לבו בטח ביהוה: סמוך לבו לא יירא עד אשר יראה </w:t>
      </w:r>
      <w:proofErr w:type="spellStart"/>
      <w:r w:rsidRPr="00E70F22">
        <w:rPr>
          <w:rtl/>
          <w:lang w:eastAsia="he-IL"/>
        </w:rPr>
        <w:t>בצריו</w:t>
      </w:r>
      <w:proofErr w:type="spellEnd"/>
      <w:r w:rsidRPr="00E70F22">
        <w:rPr>
          <w:rtl/>
          <w:lang w:eastAsia="he-IL"/>
        </w:rPr>
        <w:t xml:space="preserve">: פזר נתן לאביונים צדקתו עמדת לעד קרנו תרום בכבוד: רשע יראה וכעס </w:t>
      </w:r>
      <w:r>
        <w:rPr>
          <w:rtl/>
          <w:lang w:eastAsia="he-IL"/>
        </w:rPr>
        <w:t xml:space="preserve">שניו </w:t>
      </w:r>
      <w:proofErr w:type="spellStart"/>
      <w:r>
        <w:rPr>
          <w:rtl/>
          <w:lang w:eastAsia="he-IL"/>
        </w:rPr>
        <w:t>יחרק</w:t>
      </w:r>
      <w:proofErr w:type="spellEnd"/>
      <w:r>
        <w:rPr>
          <w:rtl/>
          <w:lang w:eastAsia="he-IL"/>
        </w:rPr>
        <w:t xml:space="preserve"> ונמס </w:t>
      </w:r>
      <w:proofErr w:type="spellStart"/>
      <w:r>
        <w:rPr>
          <w:rtl/>
          <w:lang w:eastAsia="he-IL"/>
        </w:rPr>
        <w:t>תאות</w:t>
      </w:r>
      <w:proofErr w:type="spellEnd"/>
      <w:r>
        <w:rPr>
          <w:rtl/>
          <w:lang w:eastAsia="he-IL"/>
        </w:rPr>
        <w:t xml:space="preserve"> רשעים תאבד:</w:t>
      </w:r>
      <w:r>
        <w:rPr>
          <w:rFonts w:hint="cs"/>
          <w:rtl/>
          <w:lang w:eastAsia="he-IL"/>
        </w:rPr>
        <w:t>"</w:t>
      </w:r>
    </w:p>
    <w:p w:rsidR="00E70F22" w:rsidRDefault="00E70F22" w:rsidP="00E70F22">
      <w:pPr>
        <w:rPr>
          <w:rtl/>
          <w:lang w:eastAsia="he-IL"/>
        </w:rPr>
      </w:pPr>
      <w:bookmarkStart w:id="5241" w:name="_ETM_Q1_959821"/>
      <w:bookmarkStart w:id="5242" w:name="_ETM_Q1_959923"/>
      <w:bookmarkEnd w:id="5241"/>
      <w:bookmarkEnd w:id="5242"/>
    </w:p>
    <w:p w:rsidR="00E70F22" w:rsidRDefault="00E70F22" w:rsidP="00E70F22">
      <w:pPr>
        <w:pStyle w:val="af8"/>
        <w:keepNext/>
        <w:rPr>
          <w:rtl/>
        </w:rPr>
      </w:pPr>
      <w:bookmarkStart w:id="5243" w:name="ET_yor_6156_539"/>
      <w:r w:rsidRPr="00E70F22">
        <w:rPr>
          <w:rStyle w:val="TagStyle"/>
          <w:rtl/>
        </w:rPr>
        <w:t xml:space="preserve"> &lt;&lt; יור &gt;&gt; </w:t>
      </w:r>
      <w:r>
        <w:rPr>
          <w:rtl/>
        </w:rPr>
        <w:t>היו"ר גלעד קריב:</w:t>
      </w:r>
      <w:r w:rsidRPr="00E70F22">
        <w:rPr>
          <w:rStyle w:val="TagStyle"/>
          <w:rtl/>
        </w:rPr>
        <w:t xml:space="preserve"> &lt;&lt; יור &gt;&gt;</w:t>
      </w:r>
      <w:r>
        <w:rPr>
          <w:rtl/>
        </w:rPr>
        <w:t xml:space="preserve">   </w:t>
      </w:r>
      <w:bookmarkEnd w:id="5243"/>
    </w:p>
    <w:p w:rsidR="00E70F22" w:rsidRDefault="00E70F22" w:rsidP="00E70F22">
      <w:pPr>
        <w:pStyle w:val="KeepWithNext"/>
        <w:rPr>
          <w:rtl/>
          <w:lang w:eastAsia="he-IL"/>
        </w:rPr>
      </w:pPr>
    </w:p>
    <w:p w:rsidR="00E70F22" w:rsidRDefault="00E70F22" w:rsidP="00E70F22">
      <w:pPr>
        <w:rPr>
          <w:rtl/>
          <w:lang w:eastAsia="he-IL"/>
        </w:rPr>
      </w:pPr>
      <w:bookmarkStart w:id="5244" w:name="_ETM_Q1_960847"/>
      <w:bookmarkEnd w:id="5244"/>
      <w:r>
        <w:rPr>
          <w:rFonts w:hint="cs"/>
          <w:rtl/>
          <w:lang w:eastAsia="he-IL"/>
        </w:rPr>
        <w:t xml:space="preserve">תודה רבה. אנחנו מצביעים על הסתייגות </w:t>
      </w:r>
      <w:bookmarkStart w:id="5245" w:name="_ETM_Q1_960610"/>
      <w:bookmarkEnd w:id="5245"/>
      <w:r>
        <w:rPr>
          <w:rFonts w:hint="cs"/>
          <w:rtl/>
          <w:lang w:eastAsia="he-IL"/>
        </w:rPr>
        <w:t xml:space="preserve">מס' 112. </w:t>
      </w:r>
      <w:bookmarkStart w:id="5246" w:name="_ETM_Q1_963026"/>
      <w:bookmarkEnd w:id="5246"/>
    </w:p>
    <w:p w:rsidR="00E70F22" w:rsidRDefault="00E70F22" w:rsidP="00E70F22">
      <w:pPr>
        <w:rPr>
          <w:rtl/>
          <w:lang w:eastAsia="he-IL"/>
        </w:rPr>
      </w:pPr>
      <w:bookmarkStart w:id="5247" w:name="_ETM_Q1_963143"/>
      <w:bookmarkStart w:id="5248" w:name="_ETM_Q1_963170"/>
      <w:bookmarkEnd w:id="5247"/>
      <w:bookmarkEnd w:id="5248"/>
    </w:p>
    <w:p w:rsidR="00E70F22" w:rsidRDefault="00E70F22" w:rsidP="00E70F22">
      <w:pPr>
        <w:rPr>
          <w:rtl/>
        </w:rPr>
      </w:pPr>
      <w:bookmarkStart w:id="5249" w:name="_ETM_Q1_963260"/>
      <w:bookmarkStart w:id="5250" w:name="_ETM_Q1_11331347"/>
      <w:bookmarkStart w:id="5251" w:name="_ETM_Q1_11331466"/>
      <w:bookmarkEnd w:id="5249"/>
      <w:bookmarkEnd w:id="5250"/>
      <w:bookmarkEnd w:id="5251"/>
      <w:r>
        <w:rPr>
          <w:rFonts w:hint="cs"/>
          <w:rtl/>
        </w:rPr>
        <w:t>מי בעד ההסתייגות?</w:t>
      </w:r>
    </w:p>
    <w:p w:rsidR="00E70F22" w:rsidRDefault="00E70F22" w:rsidP="00E70F22">
      <w:pPr>
        <w:rPr>
          <w:rtl/>
        </w:rPr>
      </w:pPr>
    </w:p>
    <w:p w:rsidR="00E70F22" w:rsidRDefault="00E70F22" w:rsidP="00E70F22">
      <w:pPr>
        <w:pStyle w:val="af3"/>
        <w:keepNext/>
        <w:rPr>
          <w:rtl/>
        </w:rPr>
      </w:pPr>
      <w:r>
        <w:rPr>
          <w:rtl/>
        </w:rPr>
        <w:t>הצבעה</w:t>
      </w:r>
    </w:p>
    <w:p w:rsidR="00E70F22" w:rsidRDefault="00E70F22" w:rsidP="00E70F22">
      <w:pPr>
        <w:pStyle w:val="--"/>
        <w:keepNext/>
        <w:rPr>
          <w:rtl/>
        </w:rPr>
      </w:pPr>
    </w:p>
    <w:p w:rsidR="00E70F22" w:rsidRDefault="00E70F22" w:rsidP="00E70F22">
      <w:pPr>
        <w:pStyle w:val="--"/>
        <w:keepNext/>
        <w:rPr>
          <w:rtl/>
        </w:rPr>
      </w:pPr>
      <w:r>
        <w:rPr>
          <w:rFonts w:hint="cs"/>
          <w:rtl/>
        </w:rPr>
        <w:t xml:space="preserve">הסתייגות מס' 112 לא אושרה. </w:t>
      </w:r>
    </w:p>
    <w:p w:rsidR="00E70F22" w:rsidRDefault="00E70F22" w:rsidP="00E70F22">
      <w:pPr>
        <w:rPr>
          <w:rtl/>
        </w:rPr>
      </w:pPr>
    </w:p>
    <w:p w:rsidR="00E70F22" w:rsidRDefault="00E70F22" w:rsidP="00E70F22">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E70F22" w:rsidRDefault="00E70F22" w:rsidP="00E70F22">
      <w:pPr>
        <w:pStyle w:val="KeepWithNext"/>
        <w:rPr>
          <w:rtl/>
          <w:lang w:eastAsia="he-IL"/>
        </w:rPr>
      </w:pPr>
    </w:p>
    <w:p w:rsidR="00E70F22" w:rsidRDefault="00E70F22" w:rsidP="00E70F22">
      <w:pPr>
        <w:rPr>
          <w:rtl/>
          <w:lang w:eastAsia="he-IL"/>
        </w:rPr>
      </w:pPr>
      <w:r>
        <w:rPr>
          <w:rFonts w:hint="cs"/>
          <w:rtl/>
          <w:lang w:eastAsia="he-IL"/>
        </w:rPr>
        <w:t xml:space="preserve">ההסתייגות נפלה. </w:t>
      </w:r>
    </w:p>
    <w:p w:rsidR="00344FEB" w:rsidRPr="00344FEB" w:rsidRDefault="00344FEB" w:rsidP="00344FEB">
      <w:pPr>
        <w:rPr>
          <w:rtl/>
          <w:lang w:eastAsia="he-IL"/>
        </w:rPr>
      </w:pPr>
    </w:p>
    <w:p w:rsidR="00585BB9" w:rsidRDefault="00E70F22" w:rsidP="00585BB9">
      <w:pPr>
        <w:rPr>
          <w:rtl/>
          <w:lang w:eastAsia="he-IL"/>
        </w:rPr>
      </w:pPr>
      <w:bookmarkStart w:id="5252" w:name="_ETM_Q1_11050380"/>
      <w:bookmarkStart w:id="5253" w:name="_ETM_Q1_11050564"/>
      <w:bookmarkEnd w:id="5252"/>
      <w:bookmarkEnd w:id="5253"/>
      <w:r>
        <w:rPr>
          <w:rFonts w:hint="cs"/>
          <w:rtl/>
          <w:lang w:eastAsia="he-IL"/>
        </w:rPr>
        <w:t xml:space="preserve">בהמשך למה שאמרתי </w:t>
      </w:r>
      <w:r>
        <w:rPr>
          <w:rtl/>
          <w:lang w:eastAsia="he-IL"/>
        </w:rPr>
        <w:t>–</w:t>
      </w:r>
      <w:r>
        <w:rPr>
          <w:rFonts w:hint="cs"/>
          <w:rtl/>
          <w:lang w:eastAsia="he-IL"/>
        </w:rPr>
        <w:t xml:space="preserve"> כספו לא נתן בנשך </w:t>
      </w:r>
      <w:bookmarkStart w:id="5254" w:name="_ETM_Q1_971699"/>
      <w:bookmarkEnd w:id="5254"/>
      <w:r>
        <w:rPr>
          <w:rFonts w:hint="cs"/>
          <w:rtl/>
          <w:lang w:eastAsia="he-IL"/>
        </w:rPr>
        <w:t xml:space="preserve">ושוחד על נקי לא לקח </w:t>
      </w:r>
      <w:r>
        <w:rPr>
          <w:rtl/>
          <w:lang w:eastAsia="he-IL"/>
        </w:rPr>
        <w:t>–</w:t>
      </w:r>
      <w:r>
        <w:rPr>
          <w:rFonts w:hint="cs"/>
          <w:rtl/>
          <w:lang w:eastAsia="he-IL"/>
        </w:rPr>
        <w:t xml:space="preserve"> יפה שבפרק הזה הדגשת </w:t>
      </w:r>
      <w:bookmarkStart w:id="5255" w:name="_ETM_Q1_976208"/>
      <w:bookmarkEnd w:id="5255"/>
      <w:r>
        <w:rPr>
          <w:rFonts w:hint="cs"/>
          <w:rtl/>
          <w:lang w:eastAsia="he-IL"/>
        </w:rPr>
        <w:t xml:space="preserve">את מידת הפזרנות והוצאת הכסף מכיסו של המנהיג. שהוא צריך </w:t>
      </w:r>
      <w:bookmarkStart w:id="5256" w:name="_ETM_Q1_980441"/>
      <w:bookmarkEnd w:id="5256"/>
      <w:r>
        <w:rPr>
          <w:rFonts w:hint="cs"/>
          <w:rtl/>
          <w:lang w:eastAsia="he-IL"/>
        </w:rPr>
        <w:t>להיות זה שמשלם, ולא שישלמו עליו. אנחנו הולכים ומשתפרים בפרק</w:t>
      </w:r>
      <w:bookmarkStart w:id="5257" w:name="_ETM_Q1_986092"/>
      <w:bookmarkEnd w:id="5257"/>
      <w:r>
        <w:rPr>
          <w:rFonts w:hint="cs"/>
          <w:rtl/>
          <w:lang w:eastAsia="he-IL"/>
        </w:rPr>
        <w:t xml:space="preserve">י </w:t>
      </w:r>
      <w:proofErr w:type="spellStart"/>
      <w:r>
        <w:rPr>
          <w:rFonts w:hint="cs"/>
          <w:rtl/>
          <w:lang w:eastAsia="he-IL"/>
        </w:rPr>
        <w:t>התהילים</w:t>
      </w:r>
      <w:proofErr w:type="spellEnd"/>
      <w:r>
        <w:rPr>
          <w:rFonts w:hint="cs"/>
          <w:rtl/>
          <w:lang w:eastAsia="he-IL"/>
        </w:rPr>
        <w:t xml:space="preserve">. </w:t>
      </w:r>
    </w:p>
    <w:p w:rsidR="00E70F22" w:rsidRDefault="00E70F22" w:rsidP="00585BB9">
      <w:pPr>
        <w:rPr>
          <w:rtl/>
          <w:lang w:eastAsia="he-IL"/>
        </w:rPr>
      </w:pPr>
      <w:bookmarkStart w:id="5258" w:name="_ETM_Q1_986751"/>
      <w:bookmarkStart w:id="5259" w:name="_ETM_Q1_986841"/>
      <w:bookmarkEnd w:id="5258"/>
      <w:bookmarkEnd w:id="5259"/>
    </w:p>
    <w:p w:rsidR="00E70F22" w:rsidRDefault="00E70F22" w:rsidP="00585BB9">
      <w:pPr>
        <w:rPr>
          <w:rtl/>
          <w:lang w:eastAsia="he-IL"/>
        </w:rPr>
      </w:pPr>
      <w:bookmarkStart w:id="5260" w:name="_ETM_Q1_999219"/>
      <w:bookmarkStart w:id="5261" w:name="_ETM_Q1_999313"/>
      <w:bookmarkEnd w:id="5260"/>
      <w:bookmarkEnd w:id="5261"/>
      <w:r>
        <w:rPr>
          <w:rFonts w:hint="cs"/>
          <w:rtl/>
          <w:lang w:eastAsia="he-IL"/>
        </w:rPr>
        <w:t xml:space="preserve">שלום </w:t>
      </w:r>
      <w:bookmarkStart w:id="5262" w:name="_ETM_Q1_998086"/>
      <w:bookmarkEnd w:id="5262"/>
      <w:r>
        <w:rPr>
          <w:rFonts w:hint="cs"/>
          <w:rtl/>
          <w:lang w:eastAsia="he-IL"/>
        </w:rPr>
        <w:t xml:space="preserve">חברנו, חבר הכנסת יריב לוין, ברוך הבא. </w:t>
      </w:r>
    </w:p>
    <w:p w:rsidR="00E70F22" w:rsidRDefault="00E70F22" w:rsidP="00585BB9">
      <w:pPr>
        <w:rPr>
          <w:rtl/>
          <w:lang w:eastAsia="he-IL"/>
        </w:rPr>
      </w:pPr>
      <w:bookmarkStart w:id="5263" w:name="_ETM_Q1_1001940"/>
      <w:bookmarkStart w:id="5264" w:name="_ETM_Q1_1002035"/>
      <w:bookmarkEnd w:id="5263"/>
      <w:bookmarkEnd w:id="5264"/>
    </w:p>
    <w:p w:rsidR="00E70F22" w:rsidRDefault="00E70F22" w:rsidP="00585BB9">
      <w:pPr>
        <w:rPr>
          <w:rtl/>
          <w:lang w:eastAsia="he-IL"/>
        </w:rPr>
      </w:pPr>
      <w:bookmarkStart w:id="5265" w:name="_ETM_Q1_986895"/>
      <w:bookmarkStart w:id="5266" w:name="_ETM_Q1_986956"/>
      <w:bookmarkEnd w:id="5265"/>
      <w:bookmarkEnd w:id="5266"/>
      <w:r>
        <w:rPr>
          <w:rFonts w:hint="cs"/>
          <w:rtl/>
          <w:lang w:eastAsia="he-IL"/>
        </w:rPr>
        <w:t xml:space="preserve">הסתייגויות 113, 114, 115. אני מקריא. בסעיף </w:t>
      </w:r>
      <w:r w:rsidR="00A05BB5">
        <w:rPr>
          <w:rFonts w:hint="cs"/>
          <w:rtl/>
          <w:lang w:eastAsia="he-IL"/>
        </w:rPr>
        <w:t>5(ב)</w:t>
      </w:r>
      <w:r>
        <w:rPr>
          <w:rFonts w:hint="cs"/>
          <w:rtl/>
          <w:lang w:eastAsia="he-IL"/>
        </w:rPr>
        <w:t xml:space="preserve">(7) </w:t>
      </w:r>
      <w:bookmarkStart w:id="5267" w:name="_ETM_Q1_1001818"/>
      <w:bookmarkEnd w:id="5267"/>
      <w:r>
        <w:rPr>
          <w:rFonts w:hint="cs"/>
          <w:rtl/>
          <w:lang w:eastAsia="he-IL"/>
        </w:rPr>
        <w:t>המוצע, בסופו יבוא: ובלבד שהוא לא תושב הנגב או הגליל.</w:t>
      </w:r>
      <w:bookmarkStart w:id="5268" w:name="_ETM_Q1_1005399"/>
      <w:bookmarkEnd w:id="5268"/>
    </w:p>
    <w:p w:rsidR="00E70F22" w:rsidRDefault="00E70F22" w:rsidP="00E70F22">
      <w:pPr>
        <w:rPr>
          <w:rtl/>
        </w:rPr>
      </w:pPr>
      <w:bookmarkStart w:id="5269" w:name="_ETM_Q1_1006775"/>
      <w:bookmarkStart w:id="5270" w:name="_ETM_Q1_1006874"/>
      <w:bookmarkStart w:id="5271" w:name="_ETM_Q1_1007256"/>
      <w:bookmarkEnd w:id="5269"/>
      <w:bookmarkEnd w:id="5270"/>
      <w:bookmarkEnd w:id="5271"/>
      <w:r>
        <w:rPr>
          <w:rFonts w:hint="cs"/>
          <w:rtl/>
        </w:rPr>
        <w:t>מי בעד ההסתייגות?</w:t>
      </w:r>
    </w:p>
    <w:p w:rsidR="00E70F22" w:rsidRDefault="00E70F22" w:rsidP="00E70F22">
      <w:pPr>
        <w:rPr>
          <w:rtl/>
        </w:rPr>
      </w:pPr>
    </w:p>
    <w:p w:rsidR="00E70F22" w:rsidRDefault="00E70F22" w:rsidP="00E70F22">
      <w:pPr>
        <w:pStyle w:val="af3"/>
        <w:keepNext/>
        <w:rPr>
          <w:rtl/>
        </w:rPr>
      </w:pPr>
      <w:r>
        <w:rPr>
          <w:rtl/>
        </w:rPr>
        <w:t>הצבעה</w:t>
      </w:r>
    </w:p>
    <w:p w:rsidR="00E70F22" w:rsidRDefault="00E70F22" w:rsidP="00E70F22">
      <w:pPr>
        <w:pStyle w:val="--"/>
        <w:keepNext/>
        <w:rPr>
          <w:rtl/>
        </w:rPr>
      </w:pPr>
    </w:p>
    <w:p w:rsidR="00E70F22" w:rsidRDefault="00E70F22" w:rsidP="00C842D1">
      <w:pPr>
        <w:pStyle w:val="--"/>
        <w:keepNext/>
        <w:rPr>
          <w:rtl/>
        </w:rPr>
      </w:pPr>
      <w:r>
        <w:rPr>
          <w:rFonts w:hint="cs"/>
          <w:rtl/>
        </w:rPr>
        <w:t>הסתייגות מס' 11</w:t>
      </w:r>
      <w:r w:rsidR="00C842D1">
        <w:rPr>
          <w:rFonts w:hint="cs"/>
          <w:rtl/>
        </w:rPr>
        <w:t>3</w:t>
      </w:r>
      <w:r>
        <w:rPr>
          <w:rFonts w:hint="cs"/>
          <w:rtl/>
        </w:rPr>
        <w:t xml:space="preserve"> לא אושרה. </w:t>
      </w:r>
    </w:p>
    <w:p w:rsidR="00E70F22" w:rsidRDefault="00E70F22" w:rsidP="00E70F22">
      <w:pPr>
        <w:rPr>
          <w:rtl/>
        </w:rPr>
      </w:pPr>
    </w:p>
    <w:p w:rsidR="00E70F22" w:rsidRDefault="00E70F22" w:rsidP="00E70F22">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E70F22" w:rsidRDefault="00E70F22" w:rsidP="00E70F22">
      <w:pPr>
        <w:pStyle w:val="KeepWithNext"/>
        <w:rPr>
          <w:rtl/>
          <w:lang w:eastAsia="he-IL"/>
        </w:rPr>
      </w:pPr>
    </w:p>
    <w:p w:rsidR="00E70F22" w:rsidRDefault="00E70F22" w:rsidP="00E70F22">
      <w:pPr>
        <w:rPr>
          <w:rtl/>
          <w:lang w:eastAsia="he-IL"/>
        </w:rPr>
      </w:pPr>
      <w:r>
        <w:rPr>
          <w:rFonts w:hint="cs"/>
          <w:rtl/>
          <w:lang w:eastAsia="he-IL"/>
        </w:rPr>
        <w:t xml:space="preserve">ההסתייגות נפלה. </w:t>
      </w:r>
    </w:p>
    <w:p w:rsidR="00E70F22" w:rsidRDefault="00E70F22" w:rsidP="00585BB9">
      <w:pPr>
        <w:rPr>
          <w:rtl/>
          <w:lang w:eastAsia="he-IL"/>
        </w:rPr>
      </w:pPr>
    </w:p>
    <w:p w:rsidR="00C842D1" w:rsidRDefault="00C842D1" w:rsidP="00585BB9">
      <w:pPr>
        <w:rPr>
          <w:rtl/>
          <w:lang w:eastAsia="he-IL"/>
        </w:rPr>
      </w:pPr>
      <w:bookmarkStart w:id="5272" w:name="_ETM_Q1_1012945"/>
      <w:bookmarkStart w:id="5273" w:name="_ETM_Q1_1013029"/>
      <w:bookmarkEnd w:id="5272"/>
      <w:bookmarkEnd w:id="5273"/>
      <w:r>
        <w:rPr>
          <w:rFonts w:hint="cs"/>
          <w:rtl/>
          <w:lang w:eastAsia="he-IL"/>
        </w:rPr>
        <w:t xml:space="preserve">דומני שלליכוד מינו כבר חבר. </w:t>
      </w:r>
    </w:p>
    <w:p w:rsidR="00C842D1" w:rsidRDefault="00C842D1" w:rsidP="00585BB9">
      <w:pPr>
        <w:rPr>
          <w:rtl/>
          <w:lang w:eastAsia="he-IL"/>
        </w:rPr>
      </w:pPr>
      <w:bookmarkStart w:id="5274" w:name="_ETM_Q1_1016815"/>
      <w:bookmarkStart w:id="5275" w:name="_ETM_Q1_1016905"/>
      <w:bookmarkEnd w:id="5274"/>
      <w:bookmarkEnd w:id="5275"/>
    </w:p>
    <w:p w:rsidR="00C842D1" w:rsidRDefault="00C842D1" w:rsidP="00585BB9">
      <w:pPr>
        <w:rPr>
          <w:rtl/>
          <w:lang w:eastAsia="he-IL"/>
        </w:rPr>
      </w:pPr>
      <w:bookmarkStart w:id="5276" w:name="_ETM_Q1_1016959"/>
      <w:bookmarkStart w:id="5277" w:name="_ETM_Q1_1017028"/>
      <w:bookmarkEnd w:id="5276"/>
      <w:bookmarkEnd w:id="5277"/>
      <w:r>
        <w:rPr>
          <w:rFonts w:hint="cs"/>
          <w:rtl/>
          <w:lang w:eastAsia="he-IL"/>
        </w:rPr>
        <w:t xml:space="preserve">הסתייגות 114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(7) </w:t>
      </w:r>
      <w:bookmarkStart w:id="5278" w:name="_ETM_Q1_1020273"/>
      <w:bookmarkEnd w:id="5278"/>
      <w:r>
        <w:rPr>
          <w:rFonts w:hint="cs"/>
          <w:rtl/>
          <w:lang w:eastAsia="he-IL"/>
        </w:rPr>
        <w:t xml:space="preserve">המוצע, בסופו יבוא: ובלבד שהוא תושב ירושלים. </w:t>
      </w:r>
    </w:p>
    <w:p w:rsidR="00C842D1" w:rsidRDefault="00C842D1" w:rsidP="00C842D1">
      <w:pPr>
        <w:rPr>
          <w:rtl/>
        </w:rPr>
      </w:pPr>
      <w:bookmarkStart w:id="5279" w:name="_ETM_Q1_1022281"/>
      <w:bookmarkStart w:id="5280" w:name="_ETM_Q1_1022373"/>
      <w:bookmarkEnd w:id="5279"/>
      <w:bookmarkEnd w:id="5280"/>
    </w:p>
    <w:p w:rsidR="00C842D1" w:rsidRDefault="00C842D1" w:rsidP="00C842D1">
      <w:pPr>
        <w:rPr>
          <w:rtl/>
        </w:rPr>
      </w:pPr>
      <w:r>
        <w:rPr>
          <w:rFonts w:hint="cs"/>
          <w:rtl/>
        </w:rPr>
        <w:t>מי בעד ההסתייגות?</w:t>
      </w:r>
    </w:p>
    <w:p w:rsidR="00C842D1" w:rsidRDefault="00C842D1" w:rsidP="00C842D1">
      <w:pPr>
        <w:rPr>
          <w:rtl/>
        </w:rPr>
      </w:pPr>
    </w:p>
    <w:p w:rsidR="00C842D1" w:rsidRDefault="00C842D1" w:rsidP="00C842D1">
      <w:pPr>
        <w:pStyle w:val="af3"/>
        <w:keepNext/>
        <w:rPr>
          <w:rtl/>
        </w:rPr>
      </w:pPr>
      <w:r>
        <w:rPr>
          <w:rtl/>
        </w:rPr>
        <w:t>הצבעה</w:t>
      </w:r>
    </w:p>
    <w:p w:rsidR="00C842D1" w:rsidRDefault="00C842D1" w:rsidP="00C842D1">
      <w:pPr>
        <w:pStyle w:val="--"/>
        <w:keepNext/>
        <w:rPr>
          <w:rtl/>
        </w:rPr>
      </w:pPr>
    </w:p>
    <w:p w:rsidR="00C842D1" w:rsidRDefault="00C842D1" w:rsidP="00C842D1">
      <w:pPr>
        <w:pStyle w:val="--"/>
        <w:keepNext/>
        <w:rPr>
          <w:rtl/>
        </w:rPr>
      </w:pPr>
      <w:r>
        <w:rPr>
          <w:rFonts w:hint="cs"/>
          <w:rtl/>
        </w:rPr>
        <w:t xml:space="preserve">הסתייגות מס' 114 לא אושרה. </w:t>
      </w:r>
    </w:p>
    <w:p w:rsidR="00C842D1" w:rsidRDefault="00C842D1" w:rsidP="00C842D1">
      <w:pPr>
        <w:rPr>
          <w:rtl/>
        </w:rPr>
      </w:pPr>
    </w:p>
    <w:p w:rsidR="00C842D1" w:rsidRDefault="00C842D1" w:rsidP="00C842D1">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C842D1" w:rsidRDefault="00C842D1" w:rsidP="00C842D1">
      <w:pPr>
        <w:pStyle w:val="KeepWithNext"/>
        <w:rPr>
          <w:rtl/>
          <w:lang w:eastAsia="he-IL"/>
        </w:rPr>
      </w:pPr>
    </w:p>
    <w:p w:rsidR="00C842D1" w:rsidRDefault="00C842D1" w:rsidP="00C842D1">
      <w:pPr>
        <w:rPr>
          <w:rtl/>
          <w:lang w:eastAsia="he-IL"/>
        </w:rPr>
      </w:pPr>
      <w:r>
        <w:rPr>
          <w:rFonts w:hint="cs"/>
          <w:rtl/>
          <w:lang w:eastAsia="he-IL"/>
        </w:rPr>
        <w:t xml:space="preserve">ההסתייגות נפלה. </w:t>
      </w:r>
    </w:p>
    <w:p w:rsidR="00C842D1" w:rsidRDefault="00C842D1" w:rsidP="00585BB9">
      <w:pPr>
        <w:rPr>
          <w:rtl/>
          <w:lang w:eastAsia="he-IL"/>
        </w:rPr>
      </w:pPr>
    </w:p>
    <w:p w:rsidR="00E70F22" w:rsidRDefault="00C842D1" w:rsidP="00585BB9">
      <w:pPr>
        <w:rPr>
          <w:rtl/>
          <w:lang w:eastAsia="he-IL"/>
        </w:rPr>
      </w:pPr>
      <w:bookmarkStart w:id="5281" w:name="_ETM_Q1_1007330"/>
      <w:bookmarkEnd w:id="5281"/>
      <w:r>
        <w:rPr>
          <w:rFonts w:hint="cs"/>
          <w:rtl/>
          <w:lang w:eastAsia="he-IL"/>
        </w:rPr>
        <w:t xml:space="preserve">הסתייגות מס' 115 </w:t>
      </w:r>
      <w:bookmarkStart w:id="5282" w:name="_ETM_Q1_1026680"/>
      <w:bookmarkEnd w:id="5282"/>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(7) המוצע, בסופו יבוא: ובלבד שהוא תושב יהודה </w:t>
      </w:r>
      <w:bookmarkStart w:id="5283" w:name="_ETM_Q1_1029531"/>
      <w:bookmarkEnd w:id="5283"/>
      <w:r>
        <w:rPr>
          <w:rFonts w:hint="cs"/>
          <w:rtl/>
          <w:lang w:eastAsia="he-IL"/>
        </w:rPr>
        <w:t xml:space="preserve">ושומרון. </w:t>
      </w:r>
    </w:p>
    <w:p w:rsidR="00C842D1" w:rsidRDefault="00C842D1" w:rsidP="00C842D1">
      <w:pPr>
        <w:rPr>
          <w:rtl/>
        </w:rPr>
      </w:pPr>
      <w:bookmarkStart w:id="5284" w:name="_ETM_Q1_1031051"/>
      <w:bookmarkStart w:id="5285" w:name="_ETM_Q1_1031153"/>
      <w:bookmarkEnd w:id="5284"/>
      <w:bookmarkEnd w:id="5285"/>
      <w:r>
        <w:rPr>
          <w:rFonts w:hint="cs"/>
          <w:rtl/>
        </w:rPr>
        <w:t>מי בעד ההסתייגות?</w:t>
      </w:r>
    </w:p>
    <w:p w:rsidR="00C842D1" w:rsidRDefault="00C842D1" w:rsidP="00C842D1">
      <w:pPr>
        <w:rPr>
          <w:rtl/>
        </w:rPr>
      </w:pPr>
    </w:p>
    <w:p w:rsidR="00C842D1" w:rsidRDefault="00C842D1" w:rsidP="00C842D1">
      <w:pPr>
        <w:pStyle w:val="af3"/>
        <w:keepNext/>
        <w:rPr>
          <w:rtl/>
        </w:rPr>
      </w:pPr>
      <w:r>
        <w:rPr>
          <w:rtl/>
        </w:rPr>
        <w:t>הצבעה</w:t>
      </w:r>
    </w:p>
    <w:p w:rsidR="00C842D1" w:rsidRDefault="00C842D1" w:rsidP="00C842D1">
      <w:pPr>
        <w:pStyle w:val="--"/>
        <w:keepNext/>
        <w:rPr>
          <w:rtl/>
        </w:rPr>
      </w:pPr>
    </w:p>
    <w:p w:rsidR="00C842D1" w:rsidRDefault="00C842D1" w:rsidP="00C842D1">
      <w:pPr>
        <w:pStyle w:val="--"/>
        <w:keepNext/>
        <w:rPr>
          <w:rtl/>
        </w:rPr>
      </w:pPr>
      <w:r>
        <w:rPr>
          <w:rFonts w:hint="cs"/>
          <w:rtl/>
        </w:rPr>
        <w:t xml:space="preserve">הסתייגות מס' 115 לא אושרה. </w:t>
      </w:r>
    </w:p>
    <w:p w:rsidR="00C842D1" w:rsidRDefault="00C842D1" w:rsidP="00C842D1">
      <w:pPr>
        <w:rPr>
          <w:rtl/>
        </w:rPr>
      </w:pPr>
    </w:p>
    <w:p w:rsidR="00C842D1" w:rsidRDefault="00C842D1" w:rsidP="00C842D1">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C842D1" w:rsidRDefault="00C842D1" w:rsidP="00C842D1">
      <w:pPr>
        <w:pStyle w:val="KeepWithNext"/>
        <w:rPr>
          <w:rtl/>
          <w:lang w:eastAsia="he-IL"/>
        </w:rPr>
      </w:pPr>
    </w:p>
    <w:p w:rsidR="00C842D1" w:rsidRDefault="00C842D1" w:rsidP="00C842D1">
      <w:pPr>
        <w:rPr>
          <w:rtl/>
          <w:lang w:eastAsia="he-IL"/>
        </w:rPr>
      </w:pPr>
      <w:r>
        <w:rPr>
          <w:rFonts w:hint="cs"/>
          <w:rtl/>
          <w:lang w:eastAsia="he-IL"/>
        </w:rPr>
        <w:t xml:space="preserve">ההסתייגות נפלה. </w:t>
      </w:r>
    </w:p>
    <w:p w:rsidR="00C842D1" w:rsidRDefault="00C842D1" w:rsidP="00C842D1">
      <w:pPr>
        <w:rPr>
          <w:rtl/>
          <w:lang w:eastAsia="he-IL"/>
        </w:rPr>
      </w:pPr>
      <w:bookmarkStart w:id="5286" w:name="_ETM_Q1_1040827"/>
      <w:bookmarkStart w:id="5287" w:name="_ETM_Q1_1040924"/>
      <w:bookmarkEnd w:id="5286"/>
      <w:bookmarkEnd w:id="5287"/>
    </w:p>
    <w:p w:rsidR="00C842D1" w:rsidRDefault="00C842D1" w:rsidP="00C842D1">
      <w:pPr>
        <w:rPr>
          <w:rtl/>
          <w:lang w:eastAsia="he-IL"/>
        </w:rPr>
      </w:pPr>
      <w:bookmarkStart w:id="5288" w:name="_ETM_Q1_1040955"/>
      <w:bookmarkStart w:id="5289" w:name="_ETM_Q1_1041054"/>
      <w:bookmarkEnd w:id="5288"/>
      <w:bookmarkEnd w:id="5289"/>
      <w:r>
        <w:rPr>
          <w:rFonts w:hint="cs"/>
          <w:rtl/>
          <w:lang w:eastAsia="he-IL"/>
        </w:rPr>
        <w:t xml:space="preserve">הסתייגות מס' </w:t>
      </w:r>
      <w:bookmarkStart w:id="5290" w:name="_ETM_Q1_1041169"/>
      <w:bookmarkStart w:id="5291" w:name="_ETM_Q1_1041266"/>
      <w:bookmarkStart w:id="5292" w:name="_ETM_Q1_1041665"/>
      <w:bookmarkStart w:id="5293" w:name="_ETM_Q1_1041752"/>
      <w:bookmarkEnd w:id="5290"/>
      <w:bookmarkEnd w:id="5291"/>
      <w:bookmarkEnd w:id="5292"/>
      <w:bookmarkEnd w:id="5293"/>
      <w:r>
        <w:rPr>
          <w:rFonts w:hint="cs"/>
          <w:rtl/>
          <w:lang w:eastAsia="he-IL"/>
        </w:rPr>
        <w:t xml:space="preserve">116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(7) המוצע, בסופו </w:t>
      </w:r>
      <w:bookmarkStart w:id="5294" w:name="_ETM_Q1_1047491"/>
      <w:bookmarkEnd w:id="5294"/>
      <w:r>
        <w:rPr>
          <w:rFonts w:hint="cs"/>
          <w:rtl/>
          <w:lang w:eastAsia="he-IL"/>
        </w:rPr>
        <w:t xml:space="preserve">יבוא: שר הפנים ושר הדתות. בבקשה, חבר הכנסת </w:t>
      </w:r>
      <w:proofErr w:type="spellStart"/>
      <w:r>
        <w:rPr>
          <w:rFonts w:hint="cs"/>
          <w:rtl/>
          <w:lang w:eastAsia="he-IL"/>
        </w:rPr>
        <w:t>רוטמן</w:t>
      </w:r>
      <w:proofErr w:type="spellEnd"/>
      <w:r>
        <w:rPr>
          <w:rFonts w:hint="cs"/>
          <w:rtl/>
          <w:lang w:eastAsia="he-IL"/>
        </w:rPr>
        <w:t xml:space="preserve">. </w:t>
      </w:r>
    </w:p>
    <w:p w:rsidR="00C842D1" w:rsidRDefault="00C842D1" w:rsidP="00C842D1">
      <w:pPr>
        <w:rPr>
          <w:rtl/>
          <w:lang w:eastAsia="he-IL"/>
        </w:rPr>
      </w:pPr>
      <w:bookmarkStart w:id="5295" w:name="_ETM_Q1_1060039"/>
      <w:bookmarkStart w:id="5296" w:name="_ETM_Q1_1060136"/>
      <w:bookmarkEnd w:id="5295"/>
      <w:bookmarkEnd w:id="5296"/>
    </w:p>
    <w:p w:rsidR="00C842D1" w:rsidRDefault="00C842D1" w:rsidP="00C842D1">
      <w:pPr>
        <w:pStyle w:val="-"/>
        <w:keepNext/>
        <w:rPr>
          <w:rtl/>
        </w:rPr>
      </w:pPr>
      <w:bookmarkStart w:id="5297" w:name="ET_speakercontinue_6157_540"/>
      <w:r w:rsidRPr="00C842D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842D1">
        <w:rPr>
          <w:rStyle w:val="TagStyle"/>
          <w:rtl/>
        </w:rPr>
        <w:t xml:space="preserve"> &lt;&lt; דובר_המשך &gt;&gt;</w:t>
      </w:r>
      <w:r>
        <w:rPr>
          <w:rtl/>
        </w:rPr>
        <w:t xml:space="preserve">   </w:t>
      </w:r>
      <w:bookmarkEnd w:id="5297"/>
    </w:p>
    <w:p w:rsidR="00C842D1" w:rsidRDefault="00C842D1" w:rsidP="00C842D1">
      <w:pPr>
        <w:pStyle w:val="KeepWithNext"/>
        <w:rPr>
          <w:rtl/>
          <w:lang w:eastAsia="he-IL"/>
        </w:rPr>
      </w:pPr>
    </w:p>
    <w:p w:rsidR="00C842D1" w:rsidRDefault="00C842D1" w:rsidP="00C842D1">
      <w:pPr>
        <w:rPr>
          <w:rtl/>
          <w:lang w:eastAsia="he-IL"/>
        </w:rPr>
      </w:pPr>
      <w:bookmarkStart w:id="5298" w:name="_ETM_Q1_1059576"/>
      <w:bookmarkEnd w:id="5298"/>
      <w:r>
        <w:rPr>
          <w:rFonts w:hint="cs"/>
          <w:rtl/>
          <w:lang w:eastAsia="he-IL"/>
        </w:rPr>
        <w:t xml:space="preserve">אני </w:t>
      </w:r>
      <w:bookmarkStart w:id="5299" w:name="_ETM_Q1_1057882"/>
      <w:bookmarkEnd w:id="5299"/>
      <w:r>
        <w:rPr>
          <w:rFonts w:hint="cs"/>
          <w:rtl/>
          <w:lang w:eastAsia="he-IL"/>
        </w:rPr>
        <w:t xml:space="preserve">אצטרך לקרוא מהר ולהשלים ארבעה פרקי תהילים, בגלל שפסלת לי </w:t>
      </w:r>
      <w:bookmarkStart w:id="5300" w:name="_ETM_Q1_1062517"/>
      <w:bookmarkEnd w:id="5300"/>
      <w:r>
        <w:rPr>
          <w:rFonts w:hint="cs"/>
          <w:rtl/>
          <w:lang w:eastAsia="he-IL"/>
        </w:rPr>
        <w:t xml:space="preserve">שלוש הסתייגויות. זה מאוד מקשה עליי ואני מתלבט. </w:t>
      </w:r>
      <w:bookmarkStart w:id="5301" w:name="_ETM_Q1_1070116"/>
      <w:bookmarkEnd w:id="5301"/>
    </w:p>
    <w:p w:rsidR="00BB7E5D" w:rsidRDefault="00BB7E5D" w:rsidP="00C842D1">
      <w:pPr>
        <w:rPr>
          <w:rtl/>
          <w:lang w:eastAsia="he-IL"/>
        </w:rPr>
      </w:pPr>
    </w:p>
    <w:p w:rsidR="00C842D1" w:rsidRDefault="00C842D1" w:rsidP="00C842D1">
      <w:pPr>
        <w:pStyle w:val="af8"/>
        <w:keepNext/>
        <w:rPr>
          <w:rtl/>
        </w:rPr>
      </w:pPr>
      <w:bookmarkStart w:id="5302" w:name="_ETM_Q1_1070215"/>
      <w:bookmarkStart w:id="5303" w:name="ET_yor_6156_541"/>
      <w:bookmarkEnd w:id="5302"/>
      <w:r w:rsidRPr="00C842D1">
        <w:rPr>
          <w:rStyle w:val="TagStyle"/>
          <w:rtl/>
        </w:rPr>
        <w:t xml:space="preserve"> &lt;&lt; יור &gt;&gt; </w:t>
      </w:r>
      <w:r>
        <w:rPr>
          <w:rtl/>
        </w:rPr>
        <w:t>היו"ר גלעד קריב:</w:t>
      </w:r>
      <w:r w:rsidRPr="00C842D1">
        <w:rPr>
          <w:rStyle w:val="TagStyle"/>
          <w:rtl/>
        </w:rPr>
        <w:t xml:space="preserve"> &lt;&lt; יור &gt;&gt;</w:t>
      </w:r>
      <w:r>
        <w:rPr>
          <w:rtl/>
        </w:rPr>
        <w:t xml:space="preserve">   </w:t>
      </w:r>
      <w:bookmarkEnd w:id="5303"/>
    </w:p>
    <w:p w:rsidR="00C842D1" w:rsidRDefault="00C842D1" w:rsidP="00C842D1">
      <w:pPr>
        <w:pStyle w:val="KeepWithNext"/>
        <w:rPr>
          <w:rtl/>
          <w:lang w:eastAsia="he-IL"/>
        </w:rPr>
      </w:pPr>
    </w:p>
    <w:p w:rsidR="00C842D1" w:rsidRPr="00C842D1" w:rsidRDefault="00C842D1" w:rsidP="00C842D1">
      <w:pPr>
        <w:rPr>
          <w:rtl/>
          <w:lang w:eastAsia="he-IL"/>
        </w:rPr>
      </w:pPr>
      <w:bookmarkStart w:id="5304" w:name="_ETM_Q1_1071134"/>
      <w:bookmarkEnd w:id="5304"/>
      <w:r>
        <w:rPr>
          <w:rFonts w:hint="cs"/>
          <w:rtl/>
          <w:lang w:eastAsia="he-IL"/>
        </w:rPr>
        <w:t>כבודו,</w:t>
      </w:r>
      <w:bookmarkStart w:id="5305" w:name="_ETM_Q1_1070073"/>
      <w:bookmarkEnd w:id="5305"/>
      <w:r>
        <w:rPr>
          <w:rFonts w:hint="cs"/>
          <w:rtl/>
          <w:lang w:eastAsia="he-IL"/>
        </w:rPr>
        <w:t xml:space="preserve"> שלוש דקות, בבקשה. </w:t>
      </w:r>
    </w:p>
    <w:p w:rsidR="00C842D1" w:rsidRDefault="00C842D1" w:rsidP="00C842D1">
      <w:pPr>
        <w:rPr>
          <w:rtl/>
          <w:lang w:eastAsia="he-IL"/>
        </w:rPr>
      </w:pPr>
      <w:bookmarkStart w:id="5306" w:name="_ETM_Q1_1060985"/>
      <w:bookmarkStart w:id="5307" w:name="_ETM_Q1_1061073"/>
      <w:bookmarkEnd w:id="5306"/>
      <w:bookmarkEnd w:id="5307"/>
    </w:p>
    <w:p w:rsidR="00C842D1" w:rsidRDefault="00C842D1" w:rsidP="00C842D1">
      <w:pPr>
        <w:pStyle w:val="-"/>
        <w:keepNext/>
        <w:rPr>
          <w:rtl/>
        </w:rPr>
      </w:pPr>
      <w:bookmarkStart w:id="5308" w:name="ET_speakercontinue_6157_542"/>
      <w:r w:rsidRPr="00C842D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842D1">
        <w:rPr>
          <w:rStyle w:val="TagStyle"/>
          <w:rtl/>
        </w:rPr>
        <w:t xml:space="preserve"> &lt;&lt; דובר_המשך &gt;&gt;</w:t>
      </w:r>
      <w:r>
        <w:rPr>
          <w:rtl/>
        </w:rPr>
        <w:t xml:space="preserve">   </w:t>
      </w:r>
      <w:bookmarkEnd w:id="5308"/>
    </w:p>
    <w:p w:rsidR="00C842D1" w:rsidRDefault="00C842D1" w:rsidP="00C842D1">
      <w:pPr>
        <w:pStyle w:val="KeepWithNext"/>
        <w:rPr>
          <w:rtl/>
          <w:lang w:eastAsia="he-IL"/>
        </w:rPr>
      </w:pPr>
    </w:p>
    <w:p w:rsidR="00C842D1" w:rsidRDefault="00C842D1" w:rsidP="00C842D1">
      <w:pPr>
        <w:rPr>
          <w:rtl/>
          <w:lang w:eastAsia="he-IL"/>
        </w:rPr>
      </w:pPr>
      <w:bookmarkStart w:id="5309" w:name="_ETM_Q1_1071838"/>
      <w:bookmarkEnd w:id="5309"/>
      <w:r>
        <w:rPr>
          <w:rFonts w:hint="cs"/>
          <w:rtl/>
          <w:lang w:eastAsia="he-IL"/>
        </w:rPr>
        <w:t xml:space="preserve">האמת היא, זה פרק הלל שלא מתאים </w:t>
      </w:r>
      <w:bookmarkStart w:id="5310" w:name="_ETM_Q1_1073621"/>
      <w:bookmarkEnd w:id="5310"/>
      <w:r>
        <w:rPr>
          <w:rFonts w:hint="cs"/>
          <w:rtl/>
          <w:lang w:eastAsia="he-IL"/>
        </w:rPr>
        <w:t xml:space="preserve">לאווירה. אנחנו נמצאים פה באבל, לאחר שהרגת את החוק </w:t>
      </w:r>
      <w:bookmarkStart w:id="5311" w:name="_ETM_Q1_1077062"/>
      <w:bookmarkEnd w:id="5311"/>
      <w:r>
        <w:rPr>
          <w:rFonts w:hint="cs"/>
          <w:rtl/>
          <w:lang w:eastAsia="he-IL"/>
        </w:rPr>
        <w:t xml:space="preserve">באופן מאוד יסודי. לכן, אני אחזור לאחד הפרקים שדילגת עליהם, </w:t>
      </w:r>
      <w:bookmarkStart w:id="5312" w:name="_ETM_Q1_1088639"/>
      <w:bookmarkEnd w:id="5312"/>
      <w:r>
        <w:rPr>
          <w:rFonts w:hint="cs"/>
          <w:rtl/>
          <w:lang w:eastAsia="he-IL"/>
        </w:rPr>
        <w:t xml:space="preserve">אדוני היושב-ראש. </w:t>
      </w:r>
      <w:bookmarkStart w:id="5313" w:name="_ETM_Q1_1090927"/>
      <w:bookmarkEnd w:id="5313"/>
    </w:p>
    <w:p w:rsidR="00C842D1" w:rsidRDefault="00C842D1" w:rsidP="00C842D1">
      <w:pPr>
        <w:rPr>
          <w:rtl/>
          <w:lang w:eastAsia="he-IL"/>
        </w:rPr>
      </w:pPr>
      <w:bookmarkStart w:id="5314" w:name="_ETM_Q1_1091028"/>
      <w:bookmarkEnd w:id="5314"/>
    </w:p>
    <w:p w:rsidR="00C842D1" w:rsidRDefault="003A6A1C" w:rsidP="003A6A1C">
      <w:pPr>
        <w:rPr>
          <w:rtl/>
          <w:lang w:eastAsia="he-IL"/>
        </w:rPr>
      </w:pPr>
      <w:bookmarkStart w:id="5315" w:name="_ETM_Q1_1091071"/>
      <w:bookmarkStart w:id="5316" w:name="_ETM_Q1_1091145"/>
      <w:bookmarkStart w:id="5317" w:name="_ETM_Q1_1099302"/>
      <w:bookmarkStart w:id="5318" w:name="_ETM_Q1_1099396"/>
      <w:bookmarkEnd w:id="5315"/>
      <w:bookmarkEnd w:id="5316"/>
      <w:bookmarkEnd w:id="5317"/>
      <w:bookmarkEnd w:id="5318"/>
      <w:r>
        <w:rPr>
          <w:rFonts w:hint="cs"/>
          <w:rtl/>
          <w:lang w:eastAsia="he-IL"/>
        </w:rPr>
        <w:t>"</w:t>
      </w:r>
      <w:r w:rsidRPr="003A6A1C">
        <w:rPr>
          <w:rtl/>
          <w:lang w:eastAsia="he-IL"/>
        </w:rPr>
        <w:t xml:space="preserve">בצאת ישראל ממצרים בית יעקב מעם לעז: </w:t>
      </w:r>
      <w:proofErr w:type="spellStart"/>
      <w:r w:rsidRPr="003A6A1C">
        <w:rPr>
          <w:rtl/>
          <w:lang w:eastAsia="he-IL"/>
        </w:rPr>
        <w:t>היתה</w:t>
      </w:r>
      <w:proofErr w:type="spellEnd"/>
      <w:r w:rsidRPr="003A6A1C">
        <w:rPr>
          <w:rtl/>
          <w:lang w:eastAsia="he-IL"/>
        </w:rPr>
        <w:t xml:space="preserve"> יהודה לקדשו ישראל ממשלותיו:</w:t>
      </w:r>
      <w:r>
        <w:rPr>
          <w:rFonts w:hint="cs"/>
          <w:rtl/>
          <w:lang w:eastAsia="he-IL"/>
        </w:rPr>
        <w:t>"</w:t>
      </w:r>
      <w:r w:rsidRPr="003A6A1C">
        <w:rPr>
          <w:rtl/>
          <w:lang w:eastAsia="he-IL"/>
        </w:rPr>
        <w:t xml:space="preserve"> </w:t>
      </w:r>
    </w:p>
    <w:p w:rsidR="003A6A1C" w:rsidRPr="003A6A1C" w:rsidRDefault="003A6A1C" w:rsidP="003A6A1C">
      <w:pPr>
        <w:rPr>
          <w:rtl/>
          <w:lang w:eastAsia="he-IL"/>
        </w:rPr>
      </w:pPr>
    </w:p>
    <w:p w:rsidR="00C842D1" w:rsidRPr="00C842D1" w:rsidRDefault="00C842D1" w:rsidP="00C842D1">
      <w:pPr>
        <w:rPr>
          <w:rtl/>
          <w:lang w:eastAsia="he-IL"/>
        </w:rPr>
      </w:pPr>
      <w:bookmarkStart w:id="5319" w:name="_ETM_Q1_1099446"/>
      <w:bookmarkStart w:id="5320" w:name="_ETM_Q1_1099510"/>
      <w:bookmarkEnd w:id="5319"/>
      <w:bookmarkEnd w:id="5320"/>
      <w:r>
        <w:rPr>
          <w:rFonts w:hint="cs"/>
          <w:rtl/>
          <w:lang w:eastAsia="he-IL"/>
        </w:rPr>
        <w:t xml:space="preserve">אגב, זה חידוש, כי היום יש </w:t>
      </w:r>
      <w:bookmarkStart w:id="5321" w:name="_ETM_Q1_1100897"/>
      <w:bookmarkEnd w:id="5321"/>
      <w:r>
        <w:rPr>
          <w:rFonts w:hint="cs"/>
          <w:rtl/>
          <w:lang w:eastAsia="he-IL"/>
        </w:rPr>
        <w:t xml:space="preserve">לנו ממשלה שאיננה כוללת את ישראל, או כאלה שלא ממש </w:t>
      </w:r>
      <w:bookmarkStart w:id="5322" w:name="_ETM_Q1_1106457"/>
      <w:bookmarkEnd w:id="5322"/>
      <w:r>
        <w:rPr>
          <w:rFonts w:hint="cs"/>
          <w:rtl/>
          <w:lang w:eastAsia="he-IL"/>
        </w:rPr>
        <w:t xml:space="preserve">רוצים את ישראל. </w:t>
      </w:r>
    </w:p>
    <w:p w:rsidR="00C842D1" w:rsidRDefault="003A6A1C" w:rsidP="003A6A1C">
      <w:pPr>
        <w:rPr>
          <w:rtl/>
          <w:lang w:eastAsia="he-IL"/>
        </w:rPr>
      </w:pPr>
      <w:r w:rsidRPr="003A6A1C">
        <w:rPr>
          <w:rtl/>
          <w:lang w:eastAsia="he-IL"/>
        </w:rPr>
        <w:t xml:space="preserve">הים ראה </w:t>
      </w:r>
      <w:proofErr w:type="spellStart"/>
      <w:r w:rsidRPr="003A6A1C">
        <w:rPr>
          <w:rtl/>
          <w:lang w:eastAsia="he-IL"/>
        </w:rPr>
        <w:t>וינס</w:t>
      </w:r>
      <w:proofErr w:type="spellEnd"/>
      <w:r w:rsidRPr="003A6A1C">
        <w:rPr>
          <w:rtl/>
          <w:lang w:eastAsia="he-IL"/>
        </w:rPr>
        <w:t xml:space="preserve"> הירדן יסב לאחור: ההרים רקדו כאילים גבעות כבני צאן: מה לך הים כי תנוס הירדן תסב לאחור: ההרים תרקדו כאילים גבעות כבני צאן: מלפני אדון חולי ארץ מלפני אלוה יעקב: </w:t>
      </w:r>
      <w:proofErr w:type="spellStart"/>
      <w:r w:rsidRPr="003A6A1C">
        <w:rPr>
          <w:rtl/>
          <w:lang w:eastAsia="he-IL"/>
        </w:rPr>
        <w:t>ההפכי</w:t>
      </w:r>
      <w:proofErr w:type="spellEnd"/>
      <w:r w:rsidRPr="003A6A1C">
        <w:rPr>
          <w:rtl/>
          <w:lang w:eastAsia="he-IL"/>
        </w:rPr>
        <w:t xml:space="preserve"> הצור אגם מים חלמיש למעינו מים:</w:t>
      </w:r>
      <w:r>
        <w:rPr>
          <w:rFonts w:hint="cs"/>
          <w:rtl/>
          <w:lang w:eastAsia="he-IL"/>
        </w:rPr>
        <w:t>"</w:t>
      </w:r>
    </w:p>
    <w:p w:rsidR="00C842D1" w:rsidRDefault="00C842D1" w:rsidP="00C842D1">
      <w:pPr>
        <w:rPr>
          <w:rtl/>
          <w:lang w:eastAsia="he-IL"/>
        </w:rPr>
      </w:pPr>
      <w:bookmarkStart w:id="5323" w:name="_ETM_Q1_1127183"/>
      <w:bookmarkStart w:id="5324" w:name="_ETM_Q1_1127300"/>
      <w:bookmarkEnd w:id="5323"/>
      <w:bookmarkEnd w:id="5324"/>
    </w:p>
    <w:p w:rsidR="00C842D1" w:rsidRDefault="00C842D1" w:rsidP="00C842D1">
      <w:pPr>
        <w:rPr>
          <w:rtl/>
          <w:lang w:eastAsia="he-IL"/>
        </w:rPr>
      </w:pPr>
      <w:bookmarkStart w:id="5325" w:name="_ETM_Q1_1127343"/>
      <w:bookmarkStart w:id="5326" w:name="_ETM_Q1_1127416"/>
      <w:bookmarkEnd w:id="5325"/>
      <w:bookmarkEnd w:id="5326"/>
      <w:r>
        <w:rPr>
          <w:rFonts w:hint="cs"/>
          <w:rtl/>
          <w:lang w:eastAsia="he-IL"/>
        </w:rPr>
        <w:t xml:space="preserve">אדוני היושב-ראש, אנחנו נמצאים בפרקי ההלל, ואני רוצה לגמור את </w:t>
      </w:r>
      <w:bookmarkStart w:id="5327" w:name="_ETM_Q1_1136518"/>
      <w:bookmarkEnd w:id="5327"/>
      <w:r>
        <w:rPr>
          <w:rFonts w:hint="cs"/>
          <w:rtl/>
          <w:lang w:eastAsia="he-IL"/>
        </w:rPr>
        <w:t xml:space="preserve">ההלל על פועלך כאן בוועדה. אתה בוודאי לא רואה, </w:t>
      </w:r>
      <w:bookmarkStart w:id="5328" w:name="_ETM_Q1_1141510"/>
      <w:bookmarkEnd w:id="5328"/>
      <w:r>
        <w:rPr>
          <w:rFonts w:hint="cs"/>
          <w:rtl/>
          <w:lang w:eastAsia="he-IL"/>
        </w:rPr>
        <w:t xml:space="preserve">כי אתה מקשיב לי בקשב רב, ולא מסתכל בטלפון תוך </w:t>
      </w:r>
      <w:bookmarkStart w:id="5329" w:name="_ETM_Q1_1144748"/>
      <w:bookmarkEnd w:id="5329"/>
      <w:r>
        <w:rPr>
          <w:rFonts w:hint="cs"/>
          <w:rtl/>
          <w:lang w:eastAsia="he-IL"/>
        </w:rPr>
        <w:t xml:space="preserve">כדי זה שאני מדבר. רשת </w:t>
      </w:r>
      <w:proofErr w:type="spellStart"/>
      <w:r>
        <w:rPr>
          <w:rFonts w:hint="cs"/>
          <w:rtl/>
          <w:lang w:eastAsia="he-IL"/>
        </w:rPr>
        <w:t>הטוויטר</w:t>
      </w:r>
      <w:proofErr w:type="spellEnd"/>
      <w:r>
        <w:rPr>
          <w:rFonts w:hint="cs"/>
          <w:rtl/>
          <w:lang w:eastAsia="he-IL"/>
        </w:rPr>
        <w:t xml:space="preserve"> רועשת וגועשת, </w:t>
      </w:r>
      <w:bookmarkStart w:id="5330" w:name="_ETM_Q1_1155061"/>
      <w:bookmarkEnd w:id="5330"/>
      <w:r>
        <w:rPr>
          <w:rFonts w:hint="cs"/>
          <w:rtl/>
          <w:lang w:eastAsia="he-IL"/>
        </w:rPr>
        <w:t xml:space="preserve">ושמך עולה לתהילה בפי כל אנשי הימין. וגומרים עליך ומשבחים </w:t>
      </w:r>
      <w:bookmarkStart w:id="5331" w:name="_ETM_Q1_1160973"/>
      <w:bookmarkEnd w:id="5331"/>
      <w:r>
        <w:rPr>
          <w:rFonts w:hint="cs"/>
          <w:rtl/>
          <w:lang w:eastAsia="he-IL"/>
        </w:rPr>
        <w:t xml:space="preserve">את ההלל על מה שעשית פה בוועדה. לקחת חוק ימני, </w:t>
      </w:r>
      <w:bookmarkStart w:id="5332" w:name="_ETM_Q1_1166151"/>
      <w:bookmarkEnd w:id="5332"/>
      <w:r>
        <w:rPr>
          <w:rFonts w:hint="cs"/>
          <w:rtl/>
          <w:lang w:eastAsia="he-IL"/>
        </w:rPr>
        <w:t xml:space="preserve">והפכת אותו לחוק שמאלני. אדוני, תן לי טיפה </w:t>
      </w:r>
      <w:bookmarkStart w:id="5333" w:name="_ETM_Q1_1178263"/>
      <w:bookmarkEnd w:id="5333"/>
      <w:r>
        <w:rPr>
          <w:rFonts w:hint="cs"/>
          <w:rtl/>
          <w:lang w:eastAsia="he-IL"/>
        </w:rPr>
        <w:t xml:space="preserve">זמן. </w:t>
      </w:r>
    </w:p>
    <w:p w:rsidR="00C842D1" w:rsidRDefault="00C842D1" w:rsidP="00C842D1">
      <w:pPr>
        <w:rPr>
          <w:rtl/>
          <w:lang w:eastAsia="he-IL"/>
        </w:rPr>
      </w:pPr>
      <w:bookmarkStart w:id="5334" w:name="_ETM_Q1_1178055"/>
      <w:bookmarkStart w:id="5335" w:name="_ETM_Q1_1178153"/>
      <w:bookmarkEnd w:id="5334"/>
      <w:bookmarkEnd w:id="5335"/>
    </w:p>
    <w:p w:rsidR="00C842D1" w:rsidRDefault="00C842D1" w:rsidP="00C842D1">
      <w:pPr>
        <w:pStyle w:val="af8"/>
        <w:keepNext/>
        <w:rPr>
          <w:rtl/>
        </w:rPr>
      </w:pPr>
      <w:bookmarkStart w:id="5336" w:name="ET_yor_6156_543"/>
      <w:r w:rsidRPr="00C842D1">
        <w:rPr>
          <w:rStyle w:val="TagStyle"/>
          <w:rtl/>
        </w:rPr>
        <w:t xml:space="preserve"> &lt;&lt; יור &gt;&gt; </w:t>
      </w:r>
      <w:r>
        <w:rPr>
          <w:rtl/>
        </w:rPr>
        <w:t>היו"ר גלעד קריב:</w:t>
      </w:r>
      <w:r w:rsidRPr="00C842D1">
        <w:rPr>
          <w:rStyle w:val="TagStyle"/>
          <w:rtl/>
        </w:rPr>
        <w:t xml:space="preserve"> &lt;&lt; יור &gt;&gt;</w:t>
      </w:r>
      <w:r>
        <w:rPr>
          <w:rtl/>
        </w:rPr>
        <w:t xml:space="preserve">   </w:t>
      </w:r>
      <w:bookmarkEnd w:id="5336"/>
    </w:p>
    <w:p w:rsidR="00C842D1" w:rsidRDefault="00C842D1" w:rsidP="00C842D1">
      <w:pPr>
        <w:pStyle w:val="KeepWithNext"/>
        <w:rPr>
          <w:rtl/>
          <w:lang w:eastAsia="he-IL"/>
        </w:rPr>
      </w:pPr>
    </w:p>
    <w:p w:rsidR="00C842D1" w:rsidRDefault="00C842D1" w:rsidP="00C842D1">
      <w:pPr>
        <w:rPr>
          <w:rtl/>
          <w:lang w:eastAsia="he-IL"/>
        </w:rPr>
      </w:pPr>
      <w:bookmarkStart w:id="5337" w:name="_ETM_Q1_1179056"/>
      <w:bookmarkEnd w:id="5337"/>
      <w:r>
        <w:rPr>
          <w:rFonts w:hint="cs"/>
          <w:rtl/>
          <w:lang w:eastAsia="he-IL"/>
        </w:rPr>
        <w:t>יש לי בררה? אתה בשוונג.</w:t>
      </w:r>
    </w:p>
    <w:p w:rsidR="00C842D1" w:rsidRDefault="00C842D1" w:rsidP="00C842D1">
      <w:pPr>
        <w:rPr>
          <w:rtl/>
          <w:lang w:eastAsia="he-IL"/>
        </w:rPr>
      </w:pPr>
      <w:bookmarkStart w:id="5338" w:name="_ETM_Q1_1183744"/>
      <w:bookmarkStart w:id="5339" w:name="_ETM_Q1_1183827"/>
      <w:bookmarkEnd w:id="5338"/>
      <w:bookmarkEnd w:id="5339"/>
    </w:p>
    <w:p w:rsidR="00C842D1" w:rsidRDefault="00C842D1" w:rsidP="00C842D1">
      <w:pPr>
        <w:pStyle w:val="-"/>
        <w:keepNext/>
        <w:rPr>
          <w:rtl/>
        </w:rPr>
      </w:pPr>
      <w:bookmarkStart w:id="5340" w:name="ET_speakercontinue_6157_544"/>
      <w:r w:rsidRPr="00C842D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842D1">
        <w:rPr>
          <w:rStyle w:val="TagStyle"/>
          <w:rtl/>
        </w:rPr>
        <w:t xml:space="preserve"> &lt;&lt; דובר_המשך &gt;&gt;</w:t>
      </w:r>
      <w:r>
        <w:rPr>
          <w:rtl/>
        </w:rPr>
        <w:t xml:space="preserve">   </w:t>
      </w:r>
      <w:bookmarkEnd w:id="5340"/>
    </w:p>
    <w:p w:rsidR="00C842D1" w:rsidRDefault="00C842D1" w:rsidP="00C842D1">
      <w:pPr>
        <w:pStyle w:val="KeepWithNext"/>
        <w:rPr>
          <w:rtl/>
          <w:lang w:eastAsia="he-IL"/>
        </w:rPr>
      </w:pPr>
    </w:p>
    <w:p w:rsidR="00C842D1" w:rsidRDefault="00C842D1" w:rsidP="00C842D1">
      <w:pPr>
        <w:rPr>
          <w:rtl/>
          <w:lang w:eastAsia="he-IL"/>
        </w:rPr>
      </w:pPr>
      <w:bookmarkStart w:id="5341" w:name="_ETM_Q1_1185107"/>
      <w:bookmarkEnd w:id="5341"/>
      <w:r>
        <w:rPr>
          <w:rFonts w:hint="cs"/>
          <w:rtl/>
          <w:lang w:eastAsia="he-IL"/>
        </w:rPr>
        <w:t xml:space="preserve">יש דבר שמקבל </w:t>
      </w:r>
      <w:bookmarkStart w:id="5342" w:name="_ETM_Q1_1187745"/>
      <w:bookmarkEnd w:id="5342"/>
      <w:r>
        <w:rPr>
          <w:rFonts w:hint="cs"/>
          <w:rtl/>
          <w:lang w:eastAsia="he-IL"/>
        </w:rPr>
        <w:t xml:space="preserve">את כוחו של הקדוש ברוך הוא. קודם דיברנו על היחס </w:t>
      </w:r>
      <w:bookmarkStart w:id="5343" w:name="_ETM_Q1_1190677"/>
      <w:bookmarkEnd w:id="5343"/>
      <w:r>
        <w:rPr>
          <w:rFonts w:hint="cs"/>
          <w:rtl/>
          <w:lang w:eastAsia="he-IL"/>
        </w:rPr>
        <w:t xml:space="preserve">בין אדם למקום ובין אדם לחברו. מתי אדם הופך </w:t>
      </w:r>
      <w:bookmarkStart w:id="5344" w:name="_ETM_Q1_1197687"/>
      <w:bookmarkEnd w:id="5344"/>
      <w:r>
        <w:rPr>
          <w:rFonts w:hint="cs"/>
          <w:rtl/>
          <w:lang w:eastAsia="he-IL"/>
        </w:rPr>
        <w:t xml:space="preserve">ממש לשליחו של הקדוש ברוך הוא עלי אדמות? אומר הנביא </w:t>
      </w:r>
      <w:bookmarkStart w:id="5345" w:name="_ETM_Q1_1204779"/>
      <w:bookmarkEnd w:id="5345"/>
      <w:r>
        <w:rPr>
          <w:rFonts w:hint="cs"/>
          <w:rtl/>
          <w:lang w:eastAsia="he-IL"/>
        </w:rPr>
        <w:t xml:space="preserve">ירמיהו: אם תוציא יקר מזולל, כפי תהיה. </w:t>
      </w:r>
      <w:bookmarkStart w:id="5346" w:name="_ETM_Q1_1211129"/>
      <w:bookmarkEnd w:id="5346"/>
      <w:r>
        <w:rPr>
          <w:rFonts w:hint="cs"/>
          <w:rtl/>
          <w:lang w:eastAsia="he-IL"/>
        </w:rPr>
        <w:t xml:space="preserve">אדם שמצליח להוציא יקר מזולל, מקבל חלק </w:t>
      </w:r>
      <w:bookmarkStart w:id="5347" w:name="_ETM_Q1_1215555"/>
      <w:bookmarkEnd w:id="5347"/>
      <w:r>
        <w:rPr>
          <w:rFonts w:hint="cs"/>
          <w:rtl/>
          <w:lang w:eastAsia="he-IL"/>
        </w:rPr>
        <w:t xml:space="preserve">מכוחו של הקדוש ברוך הוא. כך אומר הנביא. אתה הצלחת </w:t>
      </w:r>
      <w:bookmarkStart w:id="5348" w:name="_ETM_Q1_1218880"/>
      <w:bookmarkEnd w:id="5348"/>
      <w:r>
        <w:rPr>
          <w:rFonts w:hint="cs"/>
          <w:rtl/>
          <w:lang w:eastAsia="he-IL"/>
        </w:rPr>
        <w:t xml:space="preserve">להוציא יקר מזולל </w:t>
      </w:r>
      <w:r>
        <w:rPr>
          <w:rtl/>
          <w:lang w:eastAsia="he-IL"/>
        </w:rPr>
        <w:t>–</w:t>
      </w:r>
      <w:r>
        <w:rPr>
          <w:rFonts w:hint="cs"/>
          <w:rtl/>
          <w:lang w:eastAsia="he-IL"/>
        </w:rPr>
        <w:t xml:space="preserve"> האמת, הצלחת קצת להוציא זולל מיקר </w:t>
      </w:r>
      <w:bookmarkStart w:id="5349" w:name="_ETM_Q1_1223217"/>
      <w:bookmarkEnd w:id="5349"/>
      <w:r>
        <w:rPr>
          <w:rFonts w:hint="cs"/>
          <w:rtl/>
          <w:lang w:eastAsia="he-IL"/>
        </w:rPr>
        <w:t xml:space="preserve">במקרה הזה. הצלחת להוציא יקר מזולל </w:t>
      </w:r>
      <w:r>
        <w:rPr>
          <w:rtl/>
          <w:lang w:eastAsia="he-IL"/>
        </w:rPr>
        <w:t>–</w:t>
      </w:r>
      <w:r>
        <w:rPr>
          <w:rFonts w:hint="cs"/>
          <w:rtl/>
          <w:lang w:eastAsia="he-IL"/>
        </w:rPr>
        <w:t xml:space="preserve"> לקחת חוק שהיה </w:t>
      </w:r>
      <w:bookmarkStart w:id="5350" w:name="_ETM_Q1_1227652"/>
      <w:bookmarkEnd w:id="5350"/>
      <w:r>
        <w:rPr>
          <w:rFonts w:hint="cs"/>
          <w:rtl/>
          <w:lang w:eastAsia="he-IL"/>
        </w:rPr>
        <w:t xml:space="preserve">חוק שכל כולו מנוגד לתפיסותיך ולעמדותיך, חוק מבית הימין השמרני </w:t>
      </w:r>
      <w:bookmarkStart w:id="5351" w:name="_ETM_Q1_1233861"/>
      <w:bookmarkEnd w:id="5351"/>
      <w:r>
        <w:rPr>
          <w:rFonts w:hint="cs"/>
          <w:rtl/>
          <w:lang w:eastAsia="he-IL"/>
        </w:rPr>
        <w:t xml:space="preserve">הקיצוני, ובמהלך באמת גאוני הפכת אותו לחוק של השמאל הרדיקלי. </w:t>
      </w:r>
      <w:bookmarkStart w:id="5352" w:name="_ETM_Q1_1239901"/>
      <w:bookmarkEnd w:id="5352"/>
      <w:r>
        <w:rPr>
          <w:rFonts w:hint="cs"/>
          <w:rtl/>
          <w:lang w:eastAsia="he-IL"/>
        </w:rPr>
        <w:t xml:space="preserve">חוץ מסעיף אחד, שהצלחנו, ברוך ה', להוציא, וזה </w:t>
      </w:r>
      <w:bookmarkStart w:id="5353" w:name="_ETM_Q1_1243882"/>
      <w:bookmarkEnd w:id="5353"/>
      <w:r>
        <w:rPr>
          <w:rFonts w:hint="cs"/>
          <w:rtl/>
          <w:lang w:eastAsia="he-IL"/>
        </w:rPr>
        <w:t xml:space="preserve">נושא המגדר. גבי לסקי הצליחה להוציא. חוץ מהנקודה הקטנה </w:t>
      </w:r>
      <w:bookmarkStart w:id="5354" w:name="_ETM_Q1_1252514"/>
      <w:bookmarkEnd w:id="5354"/>
      <w:r>
        <w:rPr>
          <w:rFonts w:hint="cs"/>
          <w:rtl/>
          <w:lang w:eastAsia="he-IL"/>
        </w:rPr>
        <w:t xml:space="preserve">הזאת, החוק הוא שמאלני לתפארת, ואתה הצלחת לעשות זאת. לכן, </w:t>
      </w:r>
      <w:bookmarkStart w:id="5355" w:name="_ETM_Q1_1259361"/>
      <w:bookmarkEnd w:id="5355"/>
      <w:r>
        <w:rPr>
          <w:rFonts w:hint="cs"/>
          <w:rtl/>
          <w:lang w:eastAsia="he-IL"/>
        </w:rPr>
        <w:t xml:space="preserve">כל הכבוד, אדוני, פי מלא הלל ותהילה על מעשיך </w:t>
      </w:r>
      <w:bookmarkStart w:id="5356" w:name="_ETM_Q1_1261708"/>
      <w:bookmarkEnd w:id="5356"/>
      <w:r>
        <w:rPr>
          <w:rFonts w:hint="cs"/>
          <w:rtl/>
          <w:lang w:eastAsia="he-IL"/>
        </w:rPr>
        <w:t xml:space="preserve">בחוק הזה. </w:t>
      </w:r>
    </w:p>
    <w:p w:rsidR="00C842D1" w:rsidRDefault="00C842D1" w:rsidP="00C842D1">
      <w:pPr>
        <w:rPr>
          <w:rtl/>
          <w:lang w:eastAsia="he-IL"/>
        </w:rPr>
      </w:pPr>
      <w:bookmarkStart w:id="5357" w:name="_ETM_Q1_1263452"/>
      <w:bookmarkStart w:id="5358" w:name="_ETM_Q1_1263556"/>
      <w:bookmarkEnd w:id="5357"/>
      <w:bookmarkEnd w:id="5358"/>
    </w:p>
    <w:p w:rsidR="00C842D1" w:rsidRDefault="00C842D1" w:rsidP="00C842D1">
      <w:pPr>
        <w:pStyle w:val="af8"/>
        <w:keepNext/>
        <w:rPr>
          <w:rtl/>
        </w:rPr>
      </w:pPr>
      <w:bookmarkStart w:id="5359" w:name="ET_yor_6156_545"/>
      <w:r w:rsidRPr="00C842D1">
        <w:rPr>
          <w:rStyle w:val="TagStyle"/>
          <w:rtl/>
        </w:rPr>
        <w:t xml:space="preserve"> &lt;&lt; יור &gt;&gt; </w:t>
      </w:r>
      <w:r>
        <w:rPr>
          <w:rtl/>
        </w:rPr>
        <w:t>היו"ר גלעד קריב:</w:t>
      </w:r>
      <w:r w:rsidRPr="00C842D1">
        <w:rPr>
          <w:rStyle w:val="TagStyle"/>
          <w:rtl/>
        </w:rPr>
        <w:t xml:space="preserve"> &lt;&lt; יור &gt;&gt;</w:t>
      </w:r>
      <w:r>
        <w:rPr>
          <w:rtl/>
        </w:rPr>
        <w:t xml:space="preserve">   </w:t>
      </w:r>
      <w:bookmarkEnd w:id="5359"/>
    </w:p>
    <w:p w:rsidR="00C842D1" w:rsidRDefault="00C842D1" w:rsidP="00C842D1">
      <w:pPr>
        <w:pStyle w:val="KeepWithNext"/>
        <w:rPr>
          <w:rtl/>
          <w:lang w:eastAsia="he-IL"/>
        </w:rPr>
      </w:pPr>
    </w:p>
    <w:p w:rsidR="00C842D1" w:rsidRDefault="00C842D1" w:rsidP="00C842D1">
      <w:pPr>
        <w:rPr>
          <w:rtl/>
          <w:lang w:eastAsia="he-IL"/>
        </w:rPr>
      </w:pPr>
      <w:r>
        <w:rPr>
          <w:rFonts w:hint="cs"/>
          <w:rtl/>
          <w:lang w:eastAsia="he-IL"/>
        </w:rPr>
        <w:t>ת</w:t>
      </w:r>
      <w:bookmarkStart w:id="5360" w:name="_ETM_Q1_1264550"/>
      <w:bookmarkEnd w:id="5360"/>
      <w:r>
        <w:rPr>
          <w:rFonts w:hint="cs"/>
          <w:rtl/>
          <w:lang w:eastAsia="he-IL"/>
        </w:rPr>
        <w:t xml:space="preserve">ודה על המחמאה. </w:t>
      </w:r>
    </w:p>
    <w:p w:rsidR="00C842D1" w:rsidRPr="00C842D1" w:rsidRDefault="00C842D1" w:rsidP="00C842D1">
      <w:pPr>
        <w:rPr>
          <w:rtl/>
          <w:lang w:eastAsia="he-IL"/>
        </w:rPr>
      </w:pPr>
      <w:bookmarkStart w:id="5361" w:name="_ETM_Q1_1264852"/>
      <w:bookmarkStart w:id="5362" w:name="_ETM_Q1_1265030"/>
      <w:bookmarkEnd w:id="5361"/>
      <w:bookmarkEnd w:id="5362"/>
    </w:p>
    <w:p w:rsidR="00C842D1" w:rsidRDefault="00C842D1" w:rsidP="00C842D1">
      <w:pPr>
        <w:rPr>
          <w:rtl/>
        </w:rPr>
      </w:pPr>
      <w:bookmarkStart w:id="5363" w:name="_ETM_Q1_1181707"/>
      <w:bookmarkStart w:id="5364" w:name="_ETM_Q1_1181793"/>
      <w:bookmarkEnd w:id="5363"/>
      <w:bookmarkEnd w:id="5364"/>
      <w:r>
        <w:rPr>
          <w:rFonts w:hint="cs"/>
          <w:rtl/>
        </w:rPr>
        <w:t>מי בעד ההסתייגות?</w:t>
      </w:r>
    </w:p>
    <w:p w:rsidR="00C842D1" w:rsidRDefault="00C842D1" w:rsidP="00C842D1">
      <w:pPr>
        <w:rPr>
          <w:rtl/>
        </w:rPr>
      </w:pPr>
    </w:p>
    <w:p w:rsidR="00C842D1" w:rsidRDefault="00C842D1" w:rsidP="00C842D1">
      <w:pPr>
        <w:pStyle w:val="af3"/>
        <w:keepNext/>
        <w:rPr>
          <w:rtl/>
        </w:rPr>
      </w:pPr>
      <w:r>
        <w:rPr>
          <w:rtl/>
        </w:rPr>
        <w:t>הצבעה</w:t>
      </w:r>
    </w:p>
    <w:p w:rsidR="00C842D1" w:rsidRDefault="00C842D1" w:rsidP="00C842D1">
      <w:pPr>
        <w:pStyle w:val="--"/>
        <w:keepNext/>
        <w:rPr>
          <w:rtl/>
        </w:rPr>
      </w:pPr>
    </w:p>
    <w:p w:rsidR="00C842D1" w:rsidRDefault="00C842D1" w:rsidP="00C842D1">
      <w:pPr>
        <w:pStyle w:val="--"/>
        <w:keepNext/>
        <w:rPr>
          <w:rtl/>
        </w:rPr>
      </w:pPr>
      <w:r>
        <w:rPr>
          <w:rFonts w:hint="cs"/>
          <w:rtl/>
        </w:rPr>
        <w:t xml:space="preserve">הסתייגות מס' 116 לא אושרה. </w:t>
      </w:r>
    </w:p>
    <w:p w:rsidR="00C842D1" w:rsidRDefault="00C842D1" w:rsidP="00C842D1">
      <w:pPr>
        <w:rPr>
          <w:rtl/>
        </w:rPr>
      </w:pPr>
    </w:p>
    <w:p w:rsidR="00C842D1" w:rsidRDefault="00C842D1" w:rsidP="00C842D1">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C842D1" w:rsidRDefault="00C842D1" w:rsidP="00C842D1">
      <w:pPr>
        <w:pStyle w:val="KeepWithNext"/>
        <w:rPr>
          <w:rtl/>
          <w:lang w:eastAsia="he-IL"/>
        </w:rPr>
      </w:pPr>
    </w:p>
    <w:p w:rsidR="00C842D1" w:rsidRDefault="00C842D1" w:rsidP="00C842D1">
      <w:pPr>
        <w:rPr>
          <w:rtl/>
          <w:lang w:eastAsia="he-IL"/>
        </w:rPr>
      </w:pPr>
      <w:r>
        <w:rPr>
          <w:rFonts w:hint="cs"/>
          <w:rtl/>
          <w:lang w:eastAsia="he-IL"/>
        </w:rPr>
        <w:t xml:space="preserve">ההסתייגות נפלה. </w:t>
      </w:r>
    </w:p>
    <w:p w:rsidR="00C842D1" w:rsidRDefault="00C842D1" w:rsidP="00C842D1">
      <w:pPr>
        <w:rPr>
          <w:rtl/>
          <w:lang w:eastAsia="he-IL"/>
        </w:rPr>
      </w:pPr>
      <w:bookmarkStart w:id="5365" w:name="_ETM_Q1_1269238"/>
      <w:bookmarkStart w:id="5366" w:name="_ETM_Q1_1269351"/>
      <w:bookmarkEnd w:id="5365"/>
      <w:bookmarkEnd w:id="5366"/>
      <w:r>
        <w:rPr>
          <w:rFonts w:hint="cs"/>
          <w:rtl/>
          <w:lang w:eastAsia="he-IL"/>
        </w:rPr>
        <w:t xml:space="preserve">אדוני היועץ המשפטי, האם על </w:t>
      </w:r>
      <w:bookmarkStart w:id="5367" w:name="_ETM_Q1_1271455"/>
      <w:bookmarkEnd w:id="5367"/>
      <w:r>
        <w:rPr>
          <w:rFonts w:hint="cs"/>
          <w:rtl/>
          <w:lang w:eastAsia="he-IL"/>
        </w:rPr>
        <w:t>הסתייגויות 117, 118 ו-119 יכולה להיות הנמקה אחת ברצף?</w:t>
      </w:r>
    </w:p>
    <w:p w:rsidR="00C842D1" w:rsidRDefault="00C842D1" w:rsidP="00C842D1">
      <w:pPr>
        <w:rPr>
          <w:rtl/>
          <w:lang w:eastAsia="he-IL"/>
        </w:rPr>
      </w:pPr>
      <w:bookmarkStart w:id="5368" w:name="_ETM_Q1_1276408"/>
      <w:bookmarkStart w:id="5369" w:name="_ETM_Q1_1276517"/>
      <w:bookmarkEnd w:id="5368"/>
      <w:bookmarkEnd w:id="5369"/>
    </w:p>
    <w:p w:rsidR="00C842D1" w:rsidRDefault="00C842D1" w:rsidP="00C842D1">
      <w:pPr>
        <w:pStyle w:val="af7"/>
        <w:keepNext/>
        <w:rPr>
          <w:rtl/>
        </w:rPr>
      </w:pPr>
      <w:bookmarkStart w:id="5370" w:name="ET_interruption_גור_בליי_546"/>
      <w:r w:rsidRPr="00C842D1">
        <w:rPr>
          <w:rStyle w:val="TagStyle"/>
          <w:rtl/>
        </w:rPr>
        <w:t xml:space="preserve"> &lt;&lt; קריאה &gt;&gt; </w:t>
      </w:r>
      <w:r>
        <w:rPr>
          <w:rtl/>
        </w:rPr>
        <w:t xml:space="preserve">גור </w:t>
      </w:r>
      <w:proofErr w:type="spellStart"/>
      <w:r>
        <w:rPr>
          <w:rtl/>
        </w:rPr>
        <w:t>בליי</w:t>
      </w:r>
      <w:proofErr w:type="spellEnd"/>
      <w:r>
        <w:rPr>
          <w:rtl/>
        </w:rPr>
        <w:t>:</w:t>
      </w:r>
      <w:r w:rsidRPr="00C842D1">
        <w:rPr>
          <w:rStyle w:val="TagStyle"/>
          <w:rtl/>
        </w:rPr>
        <w:t xml:space="preserve"> &lt;&lt; קריאה &gt;&gt;</w:t>
      </w:r>
      <w:r>
        <w:rPr>
          <w:rtl/>
        </w:rPr>
        <w:t xml:space="preserve">   </w:t>
      </w:r>
      <w:bookmarkEnd w:id="5370"/>
    </w:p>
    <w:p w:rsidR="00C842D1" w:rsidRDefault="00C842D1" w:rsidP="00C842D1">
      <w:pPr>
        <w:pStyle w:val="KeepWithNext"/>
        <w:rPr>
          <w:rtl/>
          <w:lang w:eastAsia="he-IL"/>
        </w:rPr>
      </w:pPr>
    </w:p>
    <w:p w:rsidR="00C842D1" w:rsidRDefault="00C842D1" w:rsidP="00C842D1">
      <w:pPr>
        <w:rPr>
          <w:rtl/>
          <w:lang w:eastAsia="he-IL"/>
        </w:rPr>
      </w:pPr>
      <w:bookmarkStart w:id="5371" w:name="_ETM_Q1_1276870"/>
      <w:bookmarkStart w:id="5372" w:name="_ETM_Q1_1277141"/>
      <w:bookmarkStart w:id="5373" w:name="_ETM_Q1_1277213"/>
      <w:bookmarkEnd w:id="5371"/>
      <w:bookmarkEnd w:id="5372"/>
      <w:bookmarkEnd w:id="5373"/>
      <w:r>
        <w:rPr>
          <w:rFonts w:hint="cs"/>
          <w:rtl/>
          <w:lang w:eastAsia="he-IL"/>
        </w:rPr>
        <w:t xml:space="preserve">כן, </w:t>
      </w:r>
      <w:bookmarkStart w:id="5374" w:name="_ETM_Q1_1277701"/>
      <w:bookmarkEnd w:id="5374"/>
      <w:r>
        <w:rPr>
          <w:rFonts w:hint="cs"/>
          <w:rtl/>
          <w:lang w:eastAsia="he-IL"/>
        </w:rPr>
        <w:t xml:space="preserve">ברצף. והצבעה אחת. </w:t>
      </w:r>
    </w:p>
    <w:p w:rsidR="00C842D1" w:rsidRDefault="00C842D1" w:rsidP="00C842D1">
      <w:pPr>
        <w:rPr>
          <w:rtl/>
          <w:lang w:eastAsia="he-IL"/>
        </w:rPr>
      </w:pPr>
    </w:p>
    <w:p w:rsidR="00C842D1" w:rsidRDefault="00C842D1" w:rsidP="00C842D1">
      <w:pPr>
        <w:pStyle w:val="-"/>
        <w:keepNext/>
        <w:rPr>
          <w:rtl/>
        </w:rPr>
      </w:pPr>
      <w:bookmarkStart w:id="5375" w:name="ET_speakercontinue_6157_547"/>
      <w:r w:rsidRPr="00C842D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842D1">
        <w:rPr>
          <w:rStyle w:val="TagStyle"/>
          <w:rtl/>
        </w:rPr>
        <w:t xml:space="preserve"> &lt;&lt; דובר_המשך &gt;&gt;</w:t>
      </w:r>
      <w:r>
        <w:rPr>
          <w:rtl/>
        </w:rPr>
        <w:t xml:space="preserve">   </w:t>
      </w:r>
      <w:bookmarkEnd w:id="5375"/>
    </w:p>
    <w:p w:rsidR="00C842D1" w:rsidRDefault="00C842D1" w:rsidP="00C842D1">
      <w:pPr>
        <w:pStyle w:val="KeepWithNext"/>
        <w:rPr>
          <w:rtl/>
          <w:lang w:eastAsia="he-IL"/>
        </w:rPr>
      </w:pPr>
    </w:p>
    <w:p w:rsidR="00C842D1" w:rsidRDefault="00C842D1" w:rsidP="00C842D1">
      <w:pPr>
        <w:rPr>
          <w:rtl/>
          <w:lang w:eastAsia="he-IL"/>
        </w:rPr>
      </w:pPr>
      <w:bookmarkStart w:id="5376" w:name="_ETM_Q1_1280052"/>
      <w:bookmarkEnd w:id="5376"/>
      <w:r>
        <w:rPr>
          <w:rFonts w:hint="cs"/>
          <w:rtl/>
          <w:lang w:eastAsia="he-IL"/>
        </w:rPr>
        <w:t xml:space="preserve">הן מהותיות. אתה יכול להצביע ברצף, אבל </w:t>
      </w:r>
      <w:bookmarkStart w:id="5377" w:name="_ETM_Q1_1279621"/>
      <w:bookmarkEnd w:id="5377"/>
      <w:r>
        <w:rPr>
          <w:rFonts w:hint="cs"/>
          <w:rtl/>
          <w:lang w:eastAsia="he-IL"/>
        </w:rPr>
        <w:t xml:space="preserve">תן לי לנמק אותן. </w:t>
      </w:r>
    </w:p>
    <w:p w:rsidR="00C842D1" w:rsidRDefault="00C842D1" w:rsidP="00C842D1">
      <w:pPr>
        <w:rPr>
          <w:rtl/>
          <w:lang w:eastAsia="he-IL"/>
        </w:rPr>
      </w:pPr>
      <w:bookmarkStart w:id="5378" w:name="_ETM_Q1_1282409"/>
      <w:bookmarkStart w:id="5379" w:name="_ETM_Q1_1282507"/>
      <w:bookmarkEnd w:id="5378"/>
      <w:bookmarkEnd w:id="5379"/>
    </w:p>
    <w:p w:rsidR="00C842D1" w:rsidRDefault="00C842D1" w:rsidP="00C842D1">
      <w:pPr>
        <w:pStyle w:val="af8"/>
        <w:keepNext/>
        <w:rPr>
          <w:rtl/>
        </w:rPr>
      </w:pPr>
      <w:bookmarkStart w:id="5380" w:name="ET_yor_6156_548"/>
      <w:r w:rsidRPr="00C842D1">
        <w:rPr>
          <w:rStyle w:val="TagStyle"/>
          <w:rtl/>
        </w:rPr>
        <w:t xml:space="preserve"> &lt;&lt; יור &gt;&gt; </w:t>
      </w:r>
      <w:r>
        <w:rPr>
          <w:rtl/>
        </w:rPr>
        <w:t>היו"ר גלעד קריב:</w:t>
      </w:r>
      <w:r w:rsidRPr="00C842D1">
        <w:rPr>
          <w:rStyle w:val="TagStyle"/>
          <w:rtl/>
        </w:rPr>
        <w:t xml:space="preserve"> &lt;&lt; יור &gt;&gt;</w:t>
      </w:r>
      <w:r>
        <w:rPr>
          <w:rtl/>
        </w:rPr>
        <w:t xml:space="preserve">   </w:t>
      </w:r>
      <w:bookmarkEnd w:id="5380"/>
    </w:p>
    <w:p w:rsidR="00C842D1" w:rsidRDefault="00C842D1" w:rsidP="00C842D1">
      <w:pPr>
        <w:pStyle w:val="KeepWithNext"/>
        <w:rPr>
          <w:rtl/>
          <w:lang w:eastAsia="he-IL"/>
        </w:rPr>
      </w:pPr>
    </w:p>
    <w:p w:rsidR="00C842D1" w:rsidRDefault="00C842D1" w:rsidP="00C842D1">
      <w:pPr>
        <w:rPr>
          <w:rtl/>
          <w:lang w:eastAsia="he-IL"/>
        </w:rPr>
      </w:pPr>
      <w:bookmarkStart w:id="5381" w:name="_ETM_Q1_1283286"/>
      <w:bookmarkEnd w:id="5381"/>
      <w:r>
        <w:rPr>
          <w:rFonts w:hint="cs"/>
          <w:rtl/>
          <w:lang w:eastAsia="he-IL"/>
        </w:rPr>
        <w:t xml:space="preserve">בבקשה, נמק אותן, והפעם נקפיד על </w:t>
      </w:r>
      <w:bookmarkStart w:id="5382" w:name="_ETM_Q1_1286093"/>
      <w:bookmarkEnd w:id="5382"/>
      <w:r>
        <w:rPr>
          <w:rFonts w:hint="cs"/>
          <w:rtl/>
          <w:lang w:eastAsia="he-IL"/>
        </w:rPr>
        <w:t xml:space="preserve">שלוש דקות. </w:t>
      </w:r>
      <w:r w:rsidR="003A6A1C">
        <w:rPr>
          <w:rFonts w:hint="cs"/>
          <w:rtl/>
          <w:lang w:eastAsia="he-IL"/>
        </w:rPr>
        <w:t xml:space="preserve">כבודו, יש לך שלוש דקות. </w:t>
      </w:r>
    </w:p>
    <w:p w:rsidR="003A6A1C" w:rsidRDefault="003A6A1C" w:rsidP="00C842D1">
      <w:pPr>
        <w:rPr>
          <w:rtl/>
          <w:lang w:eastAsia="he-IL"/>
        </w:rPr>
      </w:pPr>
      <w:bookmarkStart w:id="5383" w:name="_ETM_Q1_1295009"/>
      <w:bookmarkStart w:id="5384" w:name="_ETM_Q1_1295095"/>
      <w:bookmarkEnd w:id="5383"/>
      <w:bookmarkEnd w:id="5384"/>
    </w:p>
    <w:p w:rsidR="003A6A1C" w:rsidRDefault="003A6A1C" w:rsidP="003A6A1C">
      <w:pPr>
        <w:pStyle w:val="-"/>
        <w:keepNext/>
        <w:rPr>
          <w:rtl/>
        </w:rPr>
      </w:pPr>
      <w:bookmarkStart w:id="5385" w:name="ET_speakercontinue_6157_549"/>
      <w:r w:rsidRPr="003A6A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A6A1C">
        <w:rPr>
          <w:rStyle w:val="TagStyle"/>
          <w:rtl/>
        </w:rPr>
        <w:t xml:space="preserve"> &lt;&lt; דובר_המשך &gt;&gt;</w:t>
      </w:r>
      <w:r>
        <w:rPr>
          <w:rtl/>
        </w:rPr>
        <w:t xml:space="preserve">   </w:t>
      </w:r>
      <w:bookmarkEnd w:id="5385"/>
    </w:p>
    <w:p w:rsidR="003A6A1C" w:rsidRDefault="003A6A1C" w:rsidP="003A6A1C">
      <w:pPr>
        <w:pStyle w:val="KeepWithNext"/>
        <w:rPr>
          <w:rtl/>
          <w:lang w:eastAsia="he-IL"/>
        </w:rPr>
      </w:pPr>
    </w:p>
    <w:p w:rsidR="003A6A1C" w:rsidRDefault="003A6A1C" w:rsidP="003A6A1C">
      <w:pPr>
        <w:rPr>
          <w:rtl/>
          <w:lang w:eastAsia="he-IL"/>
        </w:rPr>
      </w:pPr>
      <w:bookmarkStart w:id="5386" w:name="_ETM_Q1_1295921"/>
      <w:bookmarkEnd w:id="5386"/>
      <w:r>
        <w:rPr>
          <w:rFonts w:hint="cs"/>
          <w:rtl/>
          <w:lang w:eastAsia="he-IL"/>
        </w:rPr>
        <w:t xml:space="preserve">יש </w:t>
      </w:r>
      <w:bookmarkStart w:id="5387" w:name="_ETM_Q1_1296272"/>
      <w:bookmarkEnd w:id="5387"/>
      <w:r>
        <w:rPr>
          <w:rFonts w:hint="cs"/>
          <w:rtl/>
          <w:lang w:eastAsia="he-IL"/>
        </w:rPr>
        <w:t xml:space="preserve">לי שלושה פרקי תהילים, ואתה יודע מה היתרון? אחד הקצר </w:t>
      </w:r>
      <w:bookmarkStart w:id="5388" w:name="_ETM_Q1_1299964"/>
      <w:bookmarkEnd w:id="5388"/>
      <w:r>
        <w:rPr>
          <w:rFonts w:hint="cs"/>
          <w:rtl/>
          <w:lang w:eastAsia="he-IL"/>
        </w:rPr>
        <w:t xml:space="preserve">ביותר, ומצד שני, אחד הארוך ביותר. אני לא אספיק בשלוש </w:t>
      </w:r>
      <w:bookmarkStart w:id="5389" w:name="_ETM_Q1_1302352"/>
      <w:bookmarkEnd w:id="5389"/>
      <w:r>
        <w:rPr>
          <w:rFonts w:hint="cs"/>
          <w:rtl/>
          <w:lang w:eastAsia="he-IL"/>
        </w:rPr>
        <w:t xml:space="preserve">דקות. </w:t>
      </w:r>
      <w:bookmarkStart w:id="5390" w:name="_ETM_Q1_1304814"/>
      <w:bookmarkEnd w:id="5390"/>
    </w:p>
    <w:p w:rsidR="003A6A1C" w:rsidRDefault="003A6A1C" w:rsidP="003A6A1C">
      <w:pPr>
        <w:rPr>
          <w:rtl/>
          <w:lang w:eastAsia="he-IL"/>
        </w:rPr>
      </w:pPr>
      <w:bookmarkStart w:id="5391" w:name="_ETM_Q1_1304910"/>
      <w:bookmarkEnd w:id="5391"/>
    </w:p>
    <w:p w:rsidR="003A6A1C" w:rsidRDefault="003A6A1C" w:rsidP="003A6A1C">
      <w:pPr>
        <w:pStyle w:val="af8"/>
        <w:keepNext/>
        <w:rPr>
          <w:rtl/>
        </w:rPr>
      </w:pPr>
      <w:bookmarkStart w:id="5392" w:name="ET_yor_6156_550"/>
      <w:r w:rsidRPr="003A6A1C">
        <w:rPr>
          <w:rStyle w:val="TagStyle"/>
          <w:rtl/>
        </w:rPr>
        <w:t xml:space="preserve"> &lt;&lt; יור &gt;&gt; </w:t>
      </w:r>
      <w:r>
        <w:rPr>
          <w:rtl/>
        </w:rPr>
        <w:t>היו"ר גלעד קריב:</w:t>
      </w:r>
      <w:r w:rsidRPr="003A6A1C">
        <w:rPr>
          <w:rStyle w:val="TagStyle"/>
          <w:rtl/>
        </w:rPr>
        <w:t xml:space="preserve"> &lt;&lt; יור &gt;&gt;</w:t>
      </w:r>
      <w:r>
        <w:rPr>
          <w:rtl/>
        </w:rPr>
        <w:t xml:space="preserve">   </w:t>
      </w:r>
      <w:bookmarkEnd w:id="5392"/>
    </w:p>
    <w:p w:rsidR="003A6A1C" w:rsidRDefault="003A6A1C" w:rsidP="003A6A1C">
      <w:pPr>
        <w:pStyle w:val="KeepWithNext"/>
        <w:rPr>
          <w:rtl/>
          <w:lang w:eastAsia="he-IL"/>
        </w:rPr>
      </w:pPr>
    </w:p>
    <w:p w:rsidR="003A6A1C" w:rsidRDefault="003A6A1C" w:rsidP="003A6A1C">
      <w:pPr>
        <w:rPr>
          <w:rtl/>
          <w:lang w:eastAsia="he-IL"/>
        </w:rPr>
      </w:pPr>
      <w:bookmarkStart w:id="5393" w:name="_ETM_Q1_1305939"/>
      <w:bookmarkEnd w:id="5393"/>
      <w:r>
        <w:rPr>
          <w:rFonts w:hint="cs"/>
          <w:rtl/>
          <w:lang w:eastAsia="he-IL"/>
        </w:rPr>
        <w:t xml:space="preserve">יש לך כבר שתיים וחצי דקות. </w:t>
      </w:r>
    </w:p>
    <w:p w:rsidR="003A6A1C" w:rsidRDefault="003A6A1C" w:rsidP="003A6A1C">
      <w:pPr>
        <w:rPr>
          <w:rtl/>
          <w:lang w:eastAsia="he-IL"/>
        </w:rPr>
      </w:pPr>
      <w:bookmarkStart w:id="5394" w:name="_ETM_Q1_1307725"/>
      <w:bookmarkStart w:id="5395" w:name="_ETM_Q1_1307813"/>
      <w:bookmarkEnd w:id="5394"/>
      <w:bookmarkEnd w:id="5395"/>
    </w:p>
    <w:p w:rsidR="003A6A1C" w:rsidRDefault="003A6A1C" w:rsidP="003A6A1C">
      <w:pPr>
        <w:pStyle w:val="-"/>
        <w:keepNext/>
        <w:rPr>
          <w:rtl/>
        </w:rPr>
      </w:pPr>
      <w:bookmarkStart w:id="5396" w:name="ET_speakercontinue_6157_551"/>
      <w:r w:rsidRPr="003A6A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A6A1C">
        <w:rPr>
          <w:rStyle w:val="TagStyle"/>
          <w:rtl/>
        </w:rPr>
        <w:t xml:space="preserve"> &lt;&lt; דובר_המשך &gt;&gt;</w:t>
      </w:r>
      <w:r>
        <w:rPr>
          <w:rtl/>
        </w:rPr>
        <w:t xml:space="preserve">   </w:t>
      </w:r>
      <w:bookmarkEnd w:id="5396"/>
    </w:p>
    <w:p w:rsidR="003A6A1C" w:rsidRDefault="003A6A1C" w:rsidP="003A6A1C">
      <w:pPr>
        <w:pStyle w:val="KeepWithNext"/>
        <w:rPr>
          <w:rtl/>
          <w:lang w:eastAsia="he-IL"/>
        </w:rPr>
      </w:pPr>
    </w:p>
    <w:p w:rsidR="003A6A1C" w:rsidRDefault="003A6A1C" w:rsidP="003A6A1C">
      <w:pPr>
        <w:rPr>
          <w:rtl/>
          <w:lang w:eastAsia="he-IL"/>
        </w:rPr>
      </w:pPr>
      <w:bookmarkStart w:id="5397" w:name="_ETM_Q1_1314438"/>
      <w:bookmarkEnd w:id="5397"/>
      <w:r>
        <w:rPr>
          <w:rFonts w:hint="cs"/>
          <w:rtl/>
          <w:lang w:eastAsia="he-IL"/>
        </w:rPr>
        <w:t xml:space="preserve">אנחנו גם </w:t>
      </w:r>
      <w:bookmarkStart w:id="5398" w:name="_ETM_Q1_1315885"/>
      <w:bookmarkEnd w:id="5398"/>
      <w:r>
        <w:rPr>
          <w:rFonts w:hint="cs"/>
          <w:rtl/>
          <w:lang w:eastAsia="he-IL"/>
        </w:rPr>
        <w:t xml:space="preserve">מפרשים את הפסוקים. </w:t>
      </w:r>
    </w:p>
    <w:p w:rsidR="003A6A1C" w:rsidRDefault="003A6A1C" w:rsidP="003A6A1C">
      <w:pPr>
        <w:rPr>
          <w:rtl/>
          <w:lang w:eastAsia="he-IL"/>
        </w:rPr>
      </w:pPr>
    </w:p>
    <w:p w:rsidR="003A6A1C" w:rsidRDefault="003A6A1C" w:rsidP="003A6A1C">
      <w:pPr>
        <w:rPr>
          <w:rtl/>
          <w:lang w:eastAsia="he-IL"/>
        </w:rPr>
      </w:pPr>
      <w:r>
        <w:rPr>
          <w:rFonts w:hint="cs"/>
          <w:rtl/>
          <w:lang w:eastAsia="he-IL"/>
        </w:rPr>
        <w:t>"</w:t>
      </w:r>
      <w:r w:rsidRPr="003A6A1C">
        <w:rPr>
          <w:rtl/>
          <w:lang w:eastAsia="he-IL"/>
        </w:rPr>
        <w:t xml:space="preserve">הללו את יהוה כל גוים שבחוהו כל </w:t>
      </w:r>
      <w:proofErr w:type="spellStart"/>
      <w:r w:rsidRPr="003A6A1C">
        <w:rPr>
          <w:rtl/>
          <w:lang w:eastAsia="he-IL"/>
        </w:rPr>
        <w:t>האמים</w:t>
      </w:r>
      <w:proofErr w:type="spellEnd"/>
      <w:r w:rsidRPr="003A6A1C">
        <w:rPr>
          <w:rtl/>
          <w:lang w:eastAsia="he-IL"/>
        </w:rPr>
        <w:t>: כי גבר עלינו חסדו ואמת יהוה לעולם הללויה:</w:t>
      </w:r>
      <w:r>
        <w:rPr>
          <w:rFonts w:hint="cs"/>
          <w:rtl/>
          <w:lang w:eastAsia="he-IL"/>
        </w:rPr>
        <w:t>"</w:t>
      </w:r>
      <w:bookmarkStart w:id="5399" w:name="_ETM_Q1_1323861"/>
      <w:bookmarkEnd w:id="5399"/>
    </w:p>
    <w:p w:rsidR="003A6A1C" w:rsidRDefault="003A6A1C" w:rsidP="003A6A1C">
      <w:pPr>
        <w:rPr>
          <w:rtl/>
          <w:lang w:eastAsia="he-IL"/>
        </w:rPr>
      </w:pPr>
      <w:bookmarkStart w:id="5400" w:name="_ETM_Q1_1323942"/>
      <w:bookmarkEnd w:id="5400"/>
    </w:p>
    <w:p w:rsidR="003A6A1C" w:rsidRDefault="003A6A1C" w:rsidP="003A6A1C">
      <w:pPr>
        <w:rPr>
          <w:rtl/>
          <w:lang w:eastAsia="he-IL"/>
        </w:rPr>
      </w:pPr>
      <w:bookmarkStart w:id="5401" w:name="_ETM_Q1_1324453"/>
      <w:bookmarkStart w:id="5402" w:name="_ETM_Q1_1324532"/>
      <w:bookmarkEnd w:id="5401"/>
      <w:bookmarkEnd w:id="5402"/>
      <w:r>
        <w:rPr>
          <w:rFonts w:hint="cs"/>
          <w:rtl/>
          <w:lang w:eastAsia="he-IL"/>
        </w:rPr>
        <w:t xml:space="preserve">זה הפרק הקצר ביותר, לדעתי גם בתנ"ך, </w:t>
      </w:r>
      <w:bookmarkStart w:id="5403" w:name="_ETM_Q1_1325806"/>
      <w:bookmarkEnd w:id="5403"/>
      <w:r>
        <w:rPr>
          <w:rFonts w:hint="cs"/>
          <w:rtl/>
          <w:lang w:eastAsia="he-IL"/>
        </w:rPr>
        <w:t xml:space="preserve">לא רק בתהילים. </w:t>
      </w:r>
    </w:p>
    <w:p w:rsidR="003A6A1C" w:rsidRDefault="003A6A1C" w:rsidP="003A6A1C">
      <w:pPr>
        <w:rPr>
          <w:rtl/>
          <w:lang w:eastAsia="he-IL"/>
        </w:rPr>
      </w:pPr>
      <w:bookmarkStart w:id="5404" w:name="_ETM_Q1_1329471"/>
      <w:bookmarkStart w:id="5405" w:name="_ETM_Q1_1329559"/>
      <w:bookmarkEnd w:id="5404"/>
      <w:bookmarkEnd w:id="5405"/>
    </w:p>
    <w:p w:rsidR="003A6A1C" w:rsidRDefault="003A6A1C" w:rsidP="003A6A1C">
      <w:pPr>
        <w:pStyle w:val="af7"/>
        <w:keepNext/>
        <w:rPr>
          <w:rtl/>
        </w:rPr>
      </w:pPr>
      <w:bookmarkStart w:id="5406" w:name="_ETM_Q1_1329598"/>
      <w:bookmarkStart w:id="5407" w:name="_ETM_Q1_1329669"/>
      <w:bookmarkStart w:id="5408" w:name="ET_interruption_5774_552"/>
      <w:bookmarkEnd w:id="5406"/>
      <w:bookmarkEnd w:id="5407"/>
      <w:r w:rsidRPr="003A6A1C">
        <w:rPr>
          <w:rStyle w:val="TagStyle"/>
          <w:rtl/>
        </w:rPr>
        <w:t xml:space="preserve"> &lt;&lt; קריאה &gt;&gt; </w:t>
      </w:r>
      <w:r>
        <w:rPr>
          <w:rtl/>
        </w:rPr>
        <w:t>צבי האוזר (תקווה חדשה):</w:t>
      </w:r>
      <w:r w:rsidRPr="003A6A1C">
        <w:rPr>
          <w:rStyle w:val="TagStyle"/>
          <w:rtl/>
        </w:rPr>
        <w:t xml:space="preserve"> &lt;&lt; קריאה &gt;&gt;</w:t>
      </w:r>
      <w:r>
        <w:rPr>
          <w:rtl/>
        </w:rPr>
        <w:t xml:space="preserve">   </w:t>
      </w:r>
      <w:bookmarkEnd w:id="5408"/>
    </w:p>
    <w:p w:rsidR="003A6A1C" w:rsidRDefault="003A6A1C" w:rsidP="003A6A1C">
      <w:pPr>
        <w:pStyle w:val="KeepWithNext"/>
        <w:rPr>
          <w:rtl/>
          <w:lang w:eastAsia="he-IL"/>
        </w:rPr>
      </w:pPr>
    </w:p>
    <w:p w:rsidR="003A6A1C" w:rsidRDefault="003A6A1C" w:rsidP="003A6A1C">
      <w:pPr>
        <w:rPr>
          <w:rtl/>
          <w:lang w:eastAsia="he-IL"/>
        </w:rPr>
      </w:pPr>
      <w:bookmarkStart w:id="5409" w:name="_ETM_Q1_1365173"/>
      <w:bookmarkStart w:id="5410" w:name="_ETM_Q1_1365439"/>
      <w:bookmarkStart w:id="5411" w:name="_ETM_Q1_1365512"/>
      <w:bookmarkEnd w:id="5409"/>
      <w:bookmarkEnd w:id="5410"/>
      <w:bookmarkEnd w:id="5411"/>
      <w:proofErr w:type="spellStart"/>
      <w:r>
        <w:rPr>
          <w:rFonts w:hint="cs"/>
          <w:rtl/>
          <w:lang w:eastAsia="he-IL"/>
        </w:rPr>
        <w:t>רוטמן</w:t>
      </w:r>
      <w:proofErr w:type="spellEnd"/>
      <w:r>
        <w:rPr>
          <w:rFonts w:hint="cs"/>
          <w:rtl/>
          <w:lang w:eastAsia="he-IL"/>
        </w:rPr>
        <w:t xml:space="preserve">, יש שאלה. בעוד מאה שנה יסתכלו על הפרוטוקול הזה, והשאלה היא אם </w:t>
      </w:r>
      <w:bookmarkStart w:id="5412" w:name="_ETM_Q1_1369099"/>
      <w:bookmarkEnd w:id="5412"/>
      <w:r>
        <w:rPr>
          <w:rFonts w:hint="cs"/>
          <w:rtl/>
          <w:lang w:eastAsia="he-IL"/>
        </w:rPr>
        <w:t xml:space="preserve">ישירו לך את שיר ההלל, או שאתה תינתן כאיזושהי </w:t>
      </w:r>
      <w:bookmarkStart w:id="5413" w:name="_ETM_Q1_1372533"/>
      <w:bookmarkEnd w:id="5413"/>
      <w:r>
        <w:rPr>
          <w:rFonts w:hint="cs"/>
          <w:rtl/>
          <w:lang w:eastAsia="he-IL"/>
        </w:rPr>
        <w:t xml:space="preserve">דוגמה היסטורית למה שנקרא ימים אפלים. </w:t>
      </w:r>
    </w:p>
    <w:p w:rsidR="003A6A1C" w:rsidRDefault="003A6A1C" w:rsidP="003A6A1C">
      <w:pPr>
        <w:rPr>
          <w:rtl/>
          <w:lang w:eastAsia="he-IL"/>
        </w:rPr>
      </w:pPr>
      <w:bookmarkStart w:id="5414" w:name="_ETM_Q1_1379990"/>
      <w:bookmarkStart w:id="5415" w:name="_ETM_Q1_1380072"/>
      <w:bookmarkEnd w:id="5414"/>
      <w:bookmarkEnd w:id="5415"/>
    </w:p>
    <w:p w:rsidR="003A6A1C" w:rsidRDefault="003A6A1C" w:rsidP="003A6A1C">
      <w:pPr>
        <w:pStyle w:val="-"/>
        <w:keepNext/>
        <w:rPr>
          <w:rtl/>
        </w:rPr>
      </w:pPr>
      <w:bookmarkStart w:id="5416" w:name="ET_speakercontinue_6157_553"/>
      <w:r w:rsidRPr="003A6A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A6A1C">
        <w:rPr>
          <w:rStyle w:val="TagStyle"/>
          <w:rtl/>
        </w:rPr>
        <w:t xml:space="preserve"> &lt;&lt; דובר_המשך &gt;&gt;</w:t>
      </w:r>
      <w:r>
        <w:rPr>
          <w:rtl/>
        </w:rPr>
        <w:t xml:space="preserve">   </w:t>
      </w:r>
      <w:bookmarkEnd w:id="5416"/>
    </w:p>
    <w:p w:rsidR="003A6A1C" w:rsidRDefault="003A6A1C" w:rsidP="003A6A1C">
      <w:pPr>
        <w:pStyle w:val="KeepWithNext"/>
        <w:rPr>
          <w:rtl/>
          <w:lang w:eastAsia="he-IL"/>
        </w:rPr>
      </w:pPr>
    </w:p>
    <w:p w:rsidR="003A6A1C" w:rsidRDefault="003A6A1C" w:rsidP="003A6A1C">
      <w:pPr>
        <w:rPr>
          <w:rtl/>
          <w:lang w:eastAsia="he-IL"/>
        </w:rPr>
      </w:pPr>
      <w:bookmarkStart w:id="5417" w:name="_ETM_Q1_1381030"/>
      <w:bookmarkEnd w:id="5417"/>
      <w:r>
        <w:rPr>
          <w:rFonts w:hint="cs"/>
          <w:rtl/>
          <w:lang w:eastAsia="he-IL"/>
        </w:rPr>
        <w:t xml:space="preserve">לא פחות. </w:t>
      </w:r>
      <w:bookmarkStart w:id="5418" w:name="_ETM_Q1_1381571"/>
      <w:bookmarkEnd w:id="5418"/>
    </w:p>
    <w:p w:rsidR="003A6A1C" w:rsidRDefault="003A6A1C" w:rsidP="003A6A1C">
      <w:pPr>
        <w:rPr>
          <w:rtl/>
          <w:lang w:eastAsia="he-IL"/>
        </w:rPr>
      </w:pPr>
      <w:bookmarkStart w:id="5419" w:name="_ETM_Q1_1381827"/>
      <w:bookmarkStart w:id="5420" w:name="_ETM_Q1_1381920"/>
      <w:bookmarkEnd w:id="5419"/>
      <w:bookmarkEnd w:id="5420"/>
    </w:p>
    <w:p w:rsidR="003A6A1C" w:rsidRDefault="003A6A1C" w:rsidP="003A6A1C">
      <w:pPr>
        <w:pStyle w:val="af7"/>
        <w:keepNext/>
        <w:rPr>
          <w:rtl/>
        </w:rPr>
      </w:pPr>
      <w:bookmarkStart w:id="5421" w:name="ET_interruption_5774_554"/>
      <w:r w:rsidRPr="003A6A1C">
        <w:rPr>
          <w:rStyle w:val="TagStyle"/>
          <w:rtl/>
        </w:rPr>
        <w:t xml:space="preserve"> &lt;&lt; קריאה &gt;&gt; </w:t>
      </w:r>
      <w:r>
        <w:rPr>
          <w:rtl/>
        </w:rPr>
        <w:t>צבי האוזר (תקווה חדשה):</w:t>
      </w:r>
      <w:r w:rsidRPr="003A6A1C">
        <w:rPr>
          <w:rStyle w:val="TagStyle"/>
          <w:rtl/>
        </w:rPr>
        <w:t xml:space="preserve"> &lt;&lt; קריאה &gt;&gt;</w:t>
      </w:r>
      <w:r>
        <w:rPr>
          <w:rtl/>
        </w:rPr>
        <w:t xml:space="preserve">   </w:t>
      </w:r>
      <w:bookmarkEnd w:id="5421"/>
    </w:p>
    <w:p w:rsidR="003A6A1C" w:rsidRDefault="003A6A1C" w:rsidP="003A6A1C">
      <w:pPr>
        <w:pStyle w:val="KeepWithNext"/>
        <w:rPr>
          <w:rtl/>
          <w:lang w:eastAsia="he-IL"/>
        </w:rPr>
      </w:pPr>
    </w:p>
    <w:p w:rsidR="003A6A1C" w:rsidRDefault="003A6A1C" w:rsidP="003A6A1C">
      <w:pPr>
        <w:rPr>
          <w:rtl/>
          <w:lang w:eastAsia="he-IL"/>
        </w:rPr>
      </w:pPr>
      <w:bookmarkStart w:id="5422" w:name="_ETM_Q1_1384195"/>
      <w:bookmarkEnd w:id="5422"/>
      <w:r>
        <w:rPr>
          <w:rFonts w:hint="cs"/>
          <w:rtl/>
          <w:lang w:eastAsia="he-IL"/>
        </w:rPr>
        <w:t>כן</w:t>
      </w:r>
      <w:bookmarkStart w:id="5423" w:name="_ETM_Q1_1384462"/>
      <w:bookmarkStart w:id="5424" w:name="_ETM_Q1_1384563"/>
      <w:bookmarkEnd w:id="5423"/>
      <w:bookmarkEnd w:id="5424"/>
      <w:r>
        <w:rPr>
          <w:rFonts w:hint="cs"/>
          <w:rtl/>
          <w:lang w:eastAsia="he-IL"/>
        </w:rPr>
        <w:t xml:space="preserve">. הפרלמנט הישראלי, בדיון על חוקים, כך התנהל, ובשביעות רצון. </w:t>
      </w:r>
      <w:bookmarkStart w:id="5425" w:name="_ETM_Q1_1390807"/>
      <w:bookmarkEnd w:id="5425"/>
      <w:r>
        <w:rPr>
          <w:rFonts w:hint="cs"/>
          <w:rtl/>
          <w:lang w:eastAsia="he-IL"/>
        </w:rPr>
        <w:t xml:space="preserve">אני מבין את התרגיל, אבל אחד הדברים שלמדתי מראש הממשלה </w:t>
      </w:r>
      <w:bookmarkStart w:id="5426" w:name="_ETM_Q1_1401931"/>
      <w:bookmarkEnd w:id="5426"/>
      <w:r>
        <w:rPr>
          <w:rFonts w:hint="cs"/>
          <w:rtl/>
          <w:lang w:eastAsia="he-IL"/>
        </w:rPr>
        <w:t xml:space="preserve">הקודם בנימין נתניהו, זה חשיבה סימולטנית של כאן ועכשיו, וחשיבה </w:t>
      </w:r>
      <w:bookmarkStart w:id="5427" w:name="_ETM_Q1_1406536"/>
      <w:bookmarkEnd w:id="5427"/>
      <w:r>
        <w:rPr>
          <w:rFonts w:hint="cs"/>
          <w:rtl/>
          <w:lang w:eastAsia="he-IL"/>
        </w:rPr>
        <w:t xml:space="preserve">בתדר היסטורי. כל דבר שהוא כתב ועשה, הוא גם </w:t>
      </w:r>
      <w:bookmarkStart w:id="5428" w:name="_ETM_Q1_1413525"/>
      <w:bookmarkEnd w:id="5428"/>
      <w:r>
        <w:rPr>
          <w:rFonts w:hint="cs"/>
          <w:rtl/>
          <w:lang w:eastAsia="he-IL"/>
        </w:rPr>
        <w:t xml:space="preserve">שאל את עצמו מה יגידו בעוד 50, 100 או </w:t>
      </w:r>
      <w:bookmarkStart w:id="5429" w:name="_ETM_Q1_1416865"/>
      <w:bookmarkEnd w:id="5429"/>
      <w:r>
        <w:rPr>
          <w:rFonts w:hint="cs"/>
          <w:rtl/>
          <w:lang w:eastAsia="he-IL"/>
        </w:rPr>
        <w:t xml:space="preserve">500 שנה. מאז אני ממליץ לכולם לאמץ. אני למדתי את </w:t>
      </w:r>
      <w:bookmarkStart w:id="5430" w:name="_ETM_Q1_1423677"/>
      <w:bookmarkEnd w:id="5430"/>
      <w:r>
        <w:rPr>
          <w:rFonts w:hint="cs"/>
          <w:rtl/>
          <w:lang w:eastAsia="he-IL"/>
        </w:rPr>
        <w:t xml:space="preserve">זה. </w:t>
      </w:r>
    </w:p>
    <w:p w:rsidR="003A6A1C" w:rsidRDefault="003A6A1C" w:rsidP="003A6A1C">
      <w:pPr>
        <w:rPr>
          <w:rtl/>
          <w:lang w:eastAsia="he-IL"/>
        </w:rPr>
      </w:pPr>
      <w:bookmarkStart w:id="5431" w:name="_ETM_Q1_1426493"/>
      <w:bookmarkStart w:id="5432" w:name="_ETM_Q1_1426605"/>
      <w:bookmarkEnd w:id="5431"/>
      <w:bookmarkEnd w:id="5432"/>
    </w:p>
    <w:p w:rsidR="003A6A1C" w:rsidRDefault="003A6A1C" w:rsidP="003A6A1C">
      <w:pPr>
        <w:pStyle w:val="-"/>
        <w:keepNext/>
        <w:rPr>
          <w:rtl/>
        </w:rPr>
      </w:pPr>
      <w:bookmarkStart w:id="5433" w:name="ET_speakercontinue_6157_555"/>
      <w:r w:rsidRPr="003A6A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A6A1C">
        <w:rPr>
          <w:rStyle w:val="TagStyle"/>
          <w:rtl/>
        </w:rPr>
        <w:t xml:space="preserve"> &lt;&lt; דובר_המשך &gt;&gt;</w:t>
      </w:r>
      <w:r>
        <w:rPr>
          <w:rtl/>
        </w:rPr>
        <w:t xml:space="preserve">   </w:t>
      </w:r>
      <w:bookmarkEnd w:id="5433"/>
    </w:p>
    <w:p w:rsidR="003A6A1C" w:rsidRDefault="003A6A1C" w:rsidP="003A6A1C">
      <w:pPr>
        <w:pStyle w:val="KeepWithNext"/>
        <w:rPr>
          <w:rtl/>
          <w:lang w:eastAsia="he-IL"/>
        </w:rPr>
      </w:pPr>
    </w:p>
    <w:p w:rsidR="003A6A1C" w:rsidRDefault="003A6A1C" w:rsidP="003A6A1C">
      <w:pPr>
        <w:rPr>
          <w:rtl/>
          <w:lang w:eastAsia="he-IL"/>
        </w:rPr>
      </w:pPr>
      <w:bookmarkStart w:id="5434" w:name="_ETM_Q1_1427499"/>
      <w:bookmarkEnd w:id="5434"/>
      <w:r>
        <w:rPr>
          <w:rFonts w:hint="cs"/>
          <w:rtl/>
          <w:lang w:eastAsia="he-IL"/>
        </w:rPr>
        <w:t xml:space="preserve">זאת באמת שאלה. </w:t>
      </w:r>
    </w:p>
    <w:p w:rsidR="003A6A1C" w:rsidRDefault="003A6A1C" w:rsidP="003A6A1C">
      <w:pPr>
        <w:rPr>
          <w:rtl/>
          <w:lang w:eastAsia="he-IL"/>
        </w:rPr>
      </w:pPr>
      <w:bookmarkStart w:id="5435" w:name="_ETM_Q1_1432317"/>
      <w:bookmarkStart w:id="5436" w:name="_ETM_Q1_1432409"/>
      <w:bookmarkEnd w:id="5435"/>
      <w:bookmarkEnd w:id="5436"/>
    </w:p>
    <w:p w:rsidR="003A6A1C" w:rsidRDefault="003A6A1C" w:rsidP="003A6A1C">
      <w:pPr>
        <w:pStyle w:val="af7"/>
        <w:keepNext/>
        <w:rPr>
          <w:rtl/>
        </w:rPr>
      </w:pPr>
      <w:bookmarkStart w:id="5437" w:name="ET_interruption_5774_556"/>
      <w:r w:rsidRPr="003A6A1C">
        <w:rPr>
          <w:rStyle w:val="TagStyle"/>
          <w:rtl/>
        </w:rPr>
        <w:t xml:space="preserve"> &lt;&lt; קריאה &gt;&gt; </w:t>
      </w:r>
      <w:r>
        <w:rPr>
          <w:rtl/>
        </w:rPr>
        <w:t>צבי האוזר (תקווה חדשה):</w:t>
      </w:r>
      <w:r w:rsidRPr="003A6A1C">
        <w:rPr>
          <w:rStyle w:val="TagStyle"/>
          <w:rtl/>
        </w:rPr>
        <w:t xml:space="preserve"> &lt;&lt; קריאה &gt;&gt;</w:t>
      </w:r>
      <w:r>
        <w:rPr>
          <w:rtl/>
        </w:rPr>
        <w:t xml:space="preserve">   </w:t>
      </w:r>
      <w:bookmarkEnd w:id="5437"/>
    </w:p>
    <w:p w:rsidR="003A6A1C" w:rsidRDefault="003A6A1C" w:rsidP="003A6A1C">
      <w:pPr>
        <w:pStyle w:val="KeepWithNext"/>
        <w:rPr>
          <w:rtl/>
          <w:lang w:eastAsia="he-IL"/>
        </w:rPr>
      </w:pPr>
    </w:p>
    <w:p w:rsidR="003A6A1C" w:rsidRDefault="003A6A1C" w:rsidP="003A6A1C">
      <w:pPr>
        <w:rPr>
          <w:rtl/>
          <w:lang w:eastAsia="he-IL"/>
        </w:rPr>
      </w:pPr>
      <w:bookmarkStart w:id="5438" w:name="_ETM_Q1_1432692"/>
      <w:bookmarkEnd w:id="5438"/>
      <w:r>
        <w:rPr>
          <w:rFonts w:hint="cs"/>
          <w:rtl/>
          <w:lang w:eastAsia="he-IL"/>
        </w:rPr>
        <w:t>א</w:t>
      </w:r>
      <w:bookmarkStart w:id="5439" w:name="_ETM_Q1_1432959"/>
      <w:bookmarkEnd w:id="5439"/>
      <w:r>
        <w:rPr>
          <w:rFonts w:hint="cs"/>
          <w:rtl/>
          <w:lang w:eastAsia="he-IL"/>
        </w:rPr>
        <w:t>נ</w:t>
      </w:r>
      <w:bookmarkStart w:id="5440" w:name="_ETM_Q1_1433053"/>
      <w:bookmarkEnd w:id="5440"/>
      <w:r>
        <w:rPr>
          <w:rFonts w:hint="cs"/>
          <w:rtl/>
          <w:lang w:eastAsia="he-IL"/>
        </w:rPr>
        <w:t xml:space="preserve">י אומר לך את זה עכשיו </w:t>
      </w:r>
      <w:bookmarkStart w:id="5441" w:name="_ETM_Q1_1434087"/>
      <w:bookmarkEnd w:id="5441"/>
      <w:r>
        <w:rPr>
          <w:rFonts w:hint="cs"/>
          <w:rtl/>
          <w:lang w:eastAsia="he-IL"/>
        </w:rPr>
        <w:t xml:space="preserve">במלוא הרצינות. אולי יש עכשיו איזושהי שביעות רצון - - </w:t>
      </w:r>
      <w:bookmarkStart w:id="5442" w:name="_ETM_Q1_1443422"/>
      <w:bookmarkEnd w:id="5442"/>
      <w:r>
        <w:rPr>
          <w:rFonts w:hint="cs"/>
          <w:rtl/>
          <w:lang w:eastAsia="he-IL"/>
        </w:rPr>
        <w:t>-</w:t>
      </w:r>
    </w:p>
    <w:p w:rsidR="003A6A1C" w:rsidRDefault="003A6A1C" w:rsidP="003A6A1C">
      <w:pPr>
        <w:rPr>
          <w:rtl/>
          <w:lang w:eastAsia="he-IL"/>
        </w:rPr>
      </w:pPr>
      <w:bookmarkStart w:id="5443" w:name="_ETM_Q1_1443773"/>
      <w:bookmarkStart w:id="5444" w:name="_ETM_Q1_1443877"/>
      <w:bookmarkEnd w:id="5443"/>
      <w:bookmarkEnd w:id="5444"/>
    </w:p>
    <w:p w:rsidR="003A6A1C" w:rsidRDefault="003A6A1C" w:rsidP="003A6A1C">
      <w:pPr>
        <w:pStyle w:val="af7"/>
        <w:keepNext/>
        <w:rPr>
          <w:rtl/>
        </w:rPr>
      </w:pPr>
      <w:bookmarkStart w:id="5445" w:name="ET_interruption_4647_558"/>
      <w:r w:rsidRPr="003A6A1C">
        <w:rPr>
          <w:rStyle w:val="TagStyle"/>
          <w:rtl/>
        </w:rPr>
        <w:t xml:space="preserve"> &lt;&lt; קריאה &gt;&gt; </w:t>
      </w:r>
      <w:r>
        <w:rPr>
          <w:rtl/>
        </w:rPr>
        <w:t>יריב לוין (הליכוד):</w:t>
      </w:r>
      <w:r w:rsidRPr="003A6A1C">
        <w:rPr>
          <w:rStyle w:val="TagStyle"/>
          <w:rtl/>
        </w:rPr>
        <w:t xml:space="preserve"> &lt;&lt; קריאה &gt;&gt;</w:t>
      </w:r>
      <w:r>
        <w:rPr>
          <w:rtl/>
        </w:rPr>
        <w:t xml:space="preserve">   </w:t>
      </w:r>
      <w:bookmarkEnd w:id="5445"/>
    </w:p>
    <w:p w:rsidR="003A6A1C" w:rsidRDefault="003A6A1C" w:rsidP="003A6A1C">
      <w:pPr>
        <w:pStyle w:val="KeepWithNext"/>
        <w:rPr>
          <w:rtl/>
          <w:lang w:eastAsia="he-IL"/>
        </w:rPr>
      </w:pPr>
    </w:p>
    <w:p w:rsidR="003A6A1C" w:rsidRDefault="003A6A1C" w:rsidP="003A6A1C">
      <w:pPr>
        <w:rPr>
          <w:rtl/>
          <w:lang w:eastAsia="he-IL"/>
        </w:rPr>
      </w:pPr>
      <w:bookmarkStart w:id="5446" w:name="_ETM_Q1_1448269"/>
      <w:bookmarkEnd w:id="5446"/>
      <w:r>
        <w:rPr>
          <w:rFonts w:hint="cs"/>
          <w:rtl/>
          <w:lang w:eastAsia="he-IL"/>
        </w:rPr>
        <w:t xml:space="preserve">אני חושב שההערה הזאת לא יכולה להישאר בלי תגובה. </w:t>
      </w:r>
    </w:p>
    <w:p w:rsidR="003A6A1C" w:rsidRDefault="003A6A1C" w:rsidP="003A6A1C">
      <w:pPr>
        <w:pStyle w:val="af8"/>
        <w:keepNext/>
        <w:rPr>
          <w:rtl/>
        </w:rPr>
      </w:pPr>
      <w:bookmarkStart w:id="5447" w:name="ET_yor_6156_559"/>
      <w:r w:rsidRPr="003A6A1C">
        <w:rPr>
          <w:rStyle w:val="TagStyle"/>
          <w:rtl/>
        </w:rPr>
        <w:t xml:space="preserve"> &lt;&lt; יור &gt;&gt; </w:t>
      </w:r>
      <w:r>
        <w:rPr>
          <w:rtl/>
        </w:rPr>
        <w:t>היו"ר גלעד קריב:</w:t>
      </w:r>
      <w:r w:rsidRPr="003A6A1C">
        <w:rPr>
          <w:rStyle w:val="TagStyle"/>
          <w:rtl/>
        </w:rPr>
        <w:t xml:space="preserve"> &lt;&lt; יור &gt;&gt;</w:t>
      </w:r>
      <w:r>
        <w:rPr>
          <w:rtl/>
        </w:rPr>
        <w:t xml:space="preserve">   </w:t>
      </w:r>
      <w:bookmarkEnd w:id="5447"/>
    </w:p>
    <w:p w:rsidR="003A6A1C" w:rsidRDefault="003A6A1C" w:rsidP="003A6A1C">
      <w:pPr>
        <w:pStyle w:val="KeepWithNext"/>
        <w:rPr>
          <w:rtl/>
          <w:lang w:eastAsia="he-IL"/>
        </w:rPr>
      </w:pPr>
    </w:p>
    <w:p w:rsidR="003A6A1C" w:rsidRDefault="003A6A1C" w:rsidP="003A6A1C">
      <w:pPr>
        <w:rPr>
          <w:rtl/>
          <w:lang w:eastAsia="he-IL"/>
        </w:rPr>
      </w:pPr>
      <w:r>
        <w:rPr>
          <w:rFonts w:hint="cs"/>
          <w:rtl/>
          <w:lang w:eastAsia="he-IL"/>
        </w:rPr>
        <w:t xml:space="preserve">הינה, </w:t>
      </w:r>
      <w:bookmarkStart w:id="5448" w:name="_ETM_Q1_1450933"/>
      <w:bookmarkEnd w:id="5448"/>
      <w:r>
        <w:rPr>
          <w:rFonts w:hint="cs"/>
          <w:rtl/>
          <w:lang w:eastAsia="he-IL"/>
        </w:rPr>
        <w:t xml:space="preserve">יש לו עוד דקה. חברים וחברות, חבר הכנסת </w:t>
      </w:r>
      <w:bookmarkStart w:id="5449" w:name="_ETM_Q1_1457920"/>
      <w:bookmarkEnd w:id="5449"/>
      <w:proofErr w:type="spellStart"/>
      <w:r>
        <w:rPr>
          <w:rFonts w:hint="cs"/>
          <w:rtl/>
          <w:lang w:eastAsia="he-IL"/>
        </w:rPr>
        <w:t>רוטמן</w:t>
      </w:r>
      <w:proofErr w:type="spellEnd"/>
      <w:r>
        <w:rPr>
          <w:rFonts w:hint="cs"/>
          <w:rtl/>
          <w:lang w:eastAsia="he-IL"/>
        </w:rPr>
        <w:t xml:space="preserve">. </w:t>
      </w:r>
    </w:p>
    <w:p w:rsidR="003A6A1C" w:rsidRDefault="003A6A1C" w:rsidP="003A6A1C">
      <w:pPr>
        <w:rPr>
          <w:rtl/>
          <w:lang w:eastAsia="he-IL"/>
        </w:rPr>
      </w:pPr>
      <w:bookmarkStart w:id="5450" w:name="_ETM_Q1_1459423"/>
      <w:bookmarkStart w:id="5451" w:name="_ETM_Q1_1459518"/>
      <w:bookmarkEnd w:id="5450"/>
      <w:bookmarkEnd w:id="5451"/>
    </w:p>
    <w:p w:rsidR="003A6A1C" w:rsidRDefault="003A6A1C" w:rsidP="003A6A1C">
      <w:pPr>
        <w:pStyle w:val="af7"/>
        <w:keepNext/>
        <w:rPr>
          <w:rtl/>
        </w:rPr>
      </w:pPr>
      <w:bookmarkStart w:id="5452" w:name="ET_interruption_4647_560"/>
      <w:r w:rsidRPr="003A6A1C">
        <w:rPr>
          <w:rStyle w:val="TagStyle"/>
          <w:rtl/>
        </w:rPr>
        <w:t xml:space="preserve"> &lt;&lt; קריאה &gt;&gt; </w:t>
      </w:r>
      <w:r>
        <w:rPr>
          <w:rtl/>
        </w:rPr>
        <w:t>יריב לוין (הליכוד):</w:t>
      </w:r>
      <w:r w:rsidRPr="003A6A1C">
        <w:rPr>
          <w:rStyle w:val="TagStyle"/>
          <w:rtl/>
        </w:rPr>
        <w:t xml:space="preserve"> &lt;&lt; קריאה &gt;&gt;</w:t>
      </w:r>
      <w:r>
        <w:rPr>
          <w:rtl/>
        </w:rPr>
        <w:t xml:space="preserve">   </w:t>
      </w:r>
      <w:bookmarkEnd w:id="5452"/>
    </w:p>
    <w:p w:rsidR="003A6A1C" w:rsidRDefault="003A6A1C" w:rsidP="003A6A1C">
      <w:pPr>
        <w:pStyle w:val="KeepWithNext"/>
        <w:rPr>
          <w:rtl/>
          <w:lang w:eastAsia="he-IL"/>
        </w:rPr>
      </w:pPr>
    </w:p>
    <w:p w:rsidR="003A6A1C" w:rsidRDefault="003A6A1C" w:rsidP="003A6A1C">
      <w:pPr>
        <w:rPr>
          <w:rtl/>
          <w:lang w:eastAsia="he-IL"/>
        </w:rPr>
      </w:pPr>
      <w:bookmarkStart w:id="5453" w:name="_ETM_Q1_1461654"/>
      <w:bookmarkEnd w:id="5453"/>
      <w:r>
        <w:rPr>
          <w:rFonts w:hint="cs"/>
          <w:rtl/>
          <w:lang w:eastAsia="he-IL"/>
        </w:rPr>
        <w:t xml:space="preserve">הערת הערה שלא שייכת להסתייגות, והיא הערה כללית. אני </w:t>
      </w:r>
      <w:bookmarkStart w:id="5454" w:name="_ETM_Q1_1464242"/>
      <w:bookmarkEnd w:id="5454"/>
      <w:r>
        <w:rPr>
          <w:rFonts w:hint="cs"/>
          <w:rtl/>
          <w:lang w:eastAsia="he-IL"/>
        </w:rPr>
        <w:t xml:space="preserve">חושב שהיא ראויה לתגובה. </w:t>
      </w:r>
    </w:p>
    <w:p w:rsidR="003A6A1C" w:rsidRDefault="003A6A1C" w:rsidP="003A6A1C">
      <w:pPr>
        <w:rPr>
          <w:rtl/>
          <w:lang w:eastAsia="he-IL"/>
        </w:rPr>
      </w:pPr>
    </w:p>
    <w:p w:rsidR="003A6A1C" w:rsidRDefault="003A6A1C" w:rsidP="003A6A1C">
      <w:pPr>
        <w:pStyle w:val="af8"/>
        <w:keepNext/>
        <w:rPr>
          <w:rtl/>
        </w:rPr>
      </w:pPr>
      <w:bookmarkStart w:id="5455" w:name="ET_yor_6156_561"/>
      <w:r w:rsidRPr="003A6A1C">
        <w:rPr>
          <w:rStyle w:val="TagStyle"/>
          <w:rtl/>
        </w:rPr>
        <w:t xml:space="preserve"> &lt;&lt; יור &gt;&gt; </w:t>
      </w:r>
      <w:r>
        <w:rPr>
          <w:rtl/>
        </w:rPr>
        <w:t>היו"ר גלעד קריב:</w:t>
      </w:r>
      <w:r w:rsidRPr="003A6A1C">
        <w:rPr>
          <w:rStyle w:val="TagStyle"/>
          <w:rtl/>
        </w:rPr>
        <w:t xml:space="preserve"> &lt;&lt; יור &gt;&gt;</w:t>
      </w:r>
      <w:r>
        <w:rPr>
          <w:rtl/>
        </w:rPr>
        <w:t xml:space="preserve">   </w:t>
      </w:r>
      <w:bookmarkEnd w:id="5455"/>
    </w:p>
    <w:p w:rsidR="003A6A1C" w:rsidRDefault="003A6A1C" w:rsidP="003A6A1C">
      <w:pPr>
        <w:pStyle w:val="KeepWithNext"/>
        <w:rPr>
          <w:rtl/>
          <w:lang w:eastAsia="he-IL"/>
        </w:rPr>
      </w:pPr>
    </w:p>
    <w:p w:rsidR="003A6A1C" w:rsidRDefault="003A6A1C" w:rsidP="003A6A1C">
      <w:pPr>
        <w:rPr>
          <w:rtl/>
          <w:lang w:eastAsia="he-IL"/>
        </w:rPr>
      </w:pPr>
      <w:bookmarkStart w:id="5456" w:name="_ETM_Q1_1466582"/>
      <w:bookmarkEnd w:id="5456"/>
      <w:r>
        <w:rPr>
          <w:rFonts w:hint="cs"/>
          <w:rtl/>
          <w:lang w:eastAsia="he-IL"/>
        </w:rPr>
        <w:t xml:space="preserve">אנא, תגובה קצרה, חבר הכנסת לוין. </w:t>
      </w:r>
      <w:bookmarkStart w:id="5457" w:name="_ETM_Q1_1468050"/>
      <w:bookmarkEnd w:id="5457"/>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אתה צריך לסיים. </w:t>
      </w:r>
    </w:p>
    <w:p w:rsidR="003A6A1C" w:rsidRDefault="003A6A1C" w:rsidP="003A6A1C">
      <w:pPr>
        <w:rPr>
          <w:rtl/>
          <w:lang w:eastAsia="he-IL"/>
        </w:rPr>
      </w:pPr>
      <w:bookmarkStart w:id="5458" w:name="_ETM_Q1_1471037"/>
      <w:bookmarkStart w:id="5459" w:name="_ETM_Q1_1471146"/>
      <w:bookmarkEnd w:id="5458"/>
      <w:bookmarkEnd w:id="5459"/>
    </w:p>
    <w:p w:rsidR="003A6A1C" w:rsidRDefault="003A6A1C" w:rsidP="003A6A1C">
      <w:pPr>
        <w:pStyle w:val="af7"/>
        <w:keepNext/>
        <w:rPr>
          <w:rtl/>
        </w:rPr>
      </w:pPr>
      <w:bookmarkStart w:id="5460" w:name="ET_interruption_4647_562"/>
      <w:r w:rsidRPr="003A6A1C">
        <w:rPr>
          <w:rStyle w:val="TagStyle"/>
          <w:rtl/>
        </w:rPr>
        <w:t xml:space="preserve"> &lt;&lt; קריאה &gt;&gt; </w:t>
      </w:r>
      <w:r>
        <w:rPr>
          <w:rtl/>
        </w:rPr>
        <w:t>יריב לוין (הליכוד):</w:t>
      </w:r>
      <w:r w:rsidRPr="003A6A1C">
        <w:rPr>
          <w:rStyle w:val="TagStyle"/>
          <w:rtl/>
        </w:rPr>
        <w:t xml:space="preserve"> &lt;&lt; קריאה &gt;&gt;</w:t>
      </w:r>
      <w:r>
        <w:rPr>
          <w:rtl/>
        </w:rPr>
        <w:t xml:space="preserve">   </w:t>
      </w:r>
      <w:bookmarkEnd w:id="5460"/>
    </w:p>
    <w:p w:rsidR="003A6A1C" w:rsidRDefault="003A6A1C" w:rsidP="003A6A1C">
      <w:pPr>
        <w:pStyle w:val="KeepWithNext"/>
        <w:rPr>
          <w:rtl/>
          <w:lang w:eastAsia="he-IL"/>
        </w:rPr>
      </w:pPr>
    </w:p>
    <w:p w:rsidR="003A6A1C" w:rsidRDefault="003A6A1C" w:rsidP="003A6A1C">
      <w:pPr>
        <w:rPr>
          <w:rtl/>
          <w:lang w:eastAsia="he-IL"/>
        </w:rPr>
      </w:pPr>
      <w:bookmarkStart w:id="5461" w:name="_ETM_Q1_1472316"/>
      <w:bookmarkEnd w:id="5461"/>
      <w:r>
        <w:rPr>
          <w:rFonts w:hint="cs"/>
          <w:rtl/>
          <w:lang w:eastAsia="he-IL"/>
        </w:rPr>
        <w:t xml:space="preserve">אלה אכן ימים אפלים, </w:t>
      </w:r>
      <w:bookmarkStart w:id="5462" w:name="_ETM_Q1_1473447"/>
      <w:bookmarkEnd w:id="5462"/>
      <w:r>
        <w:rPr>
          <w:rFonts w:hint="cs"/>
          <w:rtl/>
          <w:lang w:eastAsia="he-IL"/>
        </w:rPr>
        <w:t xml:space="preserve">וכל מי שיסתכל על הכנסת העשרים-וארבע, בלא צורך </w:t>
      </w:r>
      <w:bookmarkStart w:id="5463" w:name="_ETM_Q1_1477067"/>
      <w:bookmarkEnd w:id="5463"/>
      <w:r>
        <w:rPr>
          <w:rFonts w:hint="cs"/>
          <w:rtl/>
          <w:lang w:eastAsia="he-IL"/>
        </w:rPr>
        <w:t xml:space="preserve">בפרוטוקול של ועדה כזאת או אחרת, יידע שיש </w:t>
      </w:r>
      <w:bookmarkStart w:id="5464" w:name="_ETM_Q1_1479665"/>
      <w:bookmarkEnd w:id="5464"/>
      <w:r>
        <w:rPr>
          <w:rFonts w:hint="cs"/>
          <w:rtl/>
          <w:lang w:eastAsia="he-IL"/>
        </w:rPr>
        <w:t xml:space="preserve">כאן קו פרשת מים, שהפך את הפרלמנט למקום שהדיונים בו </w:t>
      </w:r>
      <w:bookmarkStart w:id="5465" w:name="_ETM_Q1_1484503"/>
      <w:bookmarkEnd w:id="5465"/>
      <w:r>
        <w:rPr>
          <w:rFonts w:hint="cs"/>
          <w:rtl/>
          <w:lang w:eastAsia="he-IL"/>
        </w:rPr>
        <w:t xml:space="preserve">הם חסרי ערך, חסרי כל תכלית. שורה שלמה של מהלכים </w:t>
      </w:r>
      <w:bookmarkStart w:id="5466" w:name="_ETM_Q1_1488076"/>
      <w:bookmarkEnd w:id="5466"/>
      <w:r>
        <w:rPr>
          <w:rFonts w:hint="cs"/>
          <w:rtl/>
          <w:lang w:eastAsia="he-IL"/>
        </w:rPr>
        <w:t xml:space="preserve">שביצעתם, חסרי תקדים, שהרסו את כל מבנה הכנסת כמו שהיה </w:t>
      </w:r>
      <w:bookmarkStart w:id="5467" w:name="_ETM_Q1_1492010"/>
      <w:bookmarkEnd w:id="5467"/>
      <w:r>
        <w:rPr>
          <w:rFonts w:hint="cs"/>
          <w:rtl/>
          <w:lang w:eastAsia="he-IL"/>
        </w:rPr>
        <w:t xml:space="preserve">לאורך כל השנים, ולא ניתן יהיה לתקן אותם בשום דרך. </w:t>
      </w:r>
      <w:bookmarkStart w:id="5468" w:name="_ETM_Q1_1499573"/>
      <w:bookmarkEnd w:id="5468"/>
      <w:r>
        <w:rPr>
          <w:rFonts w:hint="cs"/>
          <w:rtl/>
          <w:lang w:eastAsia="he-IL"/>
        </w:rPr>
        <w:t xml:space="preserve">כל מי שיהיה לו רוב, ימשיך בדרך הזאת, ויחשוב שככה </w:t>
      </w:r>
      <w:bookmarkStart w:id="5469" w:name="_ETM_Q1_1501371"/>
      <w:bookmarkEnd w:id="5469"/>
      <w:r>
        <w:rPr>
          <w:rFonts w:hint="cs"/>
          <w:rtl/>
          <w:lang w:eastAsia="he-IL"/>
        </w:rPr>
        <w:t xml:space="preserve">הדברים צריכים להתנהל, וזה גם טבעי. </w:t>
      </w:r>
    </w:p>
    <w:p w:rsidR="003A6A1C" w:rsidRDefault="003A6A1C" w:rsidP="003A6A1C">
      <w:pPr>
        <w:rPr>
          <w:rtl/>
          <w:lang w:eastAsia="he-IL"/>
        </w:rPr>
      </w:pPr>
      <w:bookmarkStart w:id="5470" w:name="_ETM_Q1_1504049"/>
      <w:bookmarkStart w:id="5471" w:name="_ETM_Q1_1504155"/>
      <w:bookmarkStart w:id="5472" w:name="_ETM_Q1_1504177"/>
      <w:bookmarkEnd w:id="5470"/>
      <w:bookmarkEnd w:id="5471"/>
      <w:bookmarkEnd w:id="5472"/>
    </w:p>
    <w:p w:rsidR="003A6A1C" w:rsidRDefault="003A6A1C" w:rsidP="003A6A1C">
      <w:pPr>
        <w:rPr>
          <w:rtl/>
          <w:lang w:eastAsia="he-IL"/>
        </w:rPr>
      </w:pPr>
      <w:bookmarkStart w:id="5473" w:name="_ETM_Q1_1504250"/>
      <w:bookmarkEnd w:id="5473"/>
      <w:r>
        <w:rPr>
          <w:rFonts w:hint="cs"/>
          <w:rtl/>
          <w:lang w:eastAsia="he-IL"/>
        </w:rPr>
        <w:t xml:space="preserve">אני חושב שהאחריות </w:t>
      </w:r>
      <w:bookmarkStart w:id="5474" w:name="_ETM_Q1_1504858"/>
      <w:bookmarkEnd w:id="5474"/>
      <w:r>
        <w:rPr>
          <w:rFonts w:hint="cs"/>
          <w:rtl/>
          <w:lang w:eastAsia="he-IL"/>
        </w:rPr>
        <w:t>כולה עליכם, חבר הכנסת האוזר, ואני אומר לך יו</w:t>
      </w:r>
      <w:bookmarkStart w:id="5475" w:name="_ETM_Q1_1511113"/>
      <w:bookmarkEnd w:id="5475"/>
      <w:r>
        <w:rPr>
          <w:rFonts w:hint="cs"/>
          <w:rtl/>
          <w:lang w:eastAsia="he-IL"/>
        </w:rPr>
        <w:t xml:space="preserve">תר מזה. מי שיסתכל אחורה על ההיסטוריה יראה עוד דבר </w:t>
      </w:r>
      <w:bookmarkStart w:id="5476" w:name="_ETM_Q1_1515143"/>
      <w:bookmarkEnd w:id="5476"/>
      <w:r>
        <w:rPr>
          <w:rFonts w:hint="cs"/>
          <w:rtl/>
          <w:lang w:eastAsia="he-IL"/>
        </w:rPr>
        <w:t xml:space="preserve">אחד, </w:t>
      </w:r>
      <w:r w:rsidR="0089202E">
        <w:rPr>
          <w:rFonts w:hint="cs"/>
          <w:rtl/>
          <w:lang w:eastAsia="he-IL"/>
        </w:rPr>
        <w:t xml:space="preserve">שאתם הייתם שותפים לממשלה איומה ונוראה, רק בגלל </w:t>
      </w:r>
      <w:bookmarkStart w:id="5477" w:name="_ETM_Q1_1520314"/>
      <w:bookmarkEnd w:id="5477"/>
      <w:r w:rsidR="0089202E">
        <w:rPr>
          <w:rFonts w:hint="cs"/>
          <w:rtl/>
          <w:lang w:eastAsia="he-IL"/>
        </w:rPr>
        <w:t xml:space="preserve">שנאה אישית לאדם. זה המניע היחיד והבסיס היחיד </w:t>
      </w:r>
      <w:bookmarkStart w:id="5478" w:name="_ETM_Q1_1525581"/>
      <w:bookmarkEnd w:id="5478"/>
      <w:r w:rsidR="0089202E">
        <w:rPr>
          <w:rFonts w:hint="cs"/>
          <w:rtl/>
          <w:lang w:eastAsia="he-IL"/>
        </w:rPr>
        <w:t xml:space="preserve">לכל קיומה של המפלגה שאתה מייצג כאן בכנסת. אני מציע </w:t>
      </w:r>
      <w:bookmarkStart w:id="5479" w:name="_ETM_Q1_1529599"/>
      <w:bookmarkEnd w:id="5479"/>
      <w:r w:rsidR="0089202E">
        <w:rPr>
          <w:rFonts w:hint="cs"/>
          <w:rtl/>
          <w:lang w:eastAsia="he-IL"/>
        </w:rPr>
        <w:t xml:space="preserve">לא לנהוג בצביעות ולא להטיף לנו מוסר. </w:t>
      </w:r>
    </w:p>
    <w:p w:rsidR="0089202E" w:rsidRDefault="0089202E" w:rsidP="003A6A1C">
      <w:pPr>
        <w:rPr>
          <w:rtl/>
          <w:lang w:eastAsia="he-IL"/>
        </w:rPr>
      </w:pPr>
    </w:p>
    <w:p w:rsidR="0089202E" w:rsidRDefault="0089202E" w:rsidP="0089202E">
      <w:pPr>
        <w:pStyle w:val="af8"/>
        <w:keepNext/>
        <w:rPr>
          <w:rtl/>
        </w:rPr>
      </w:pPr>
      <w:bookmarkStart w:id="5480" w:name="ET_yor_6156_563"/>
      <w:r w:rsidRPr="0089202E">
        <w:rPr>
          <w:rStyle w:val="TagStyle"/>
          <w:rtl/>
        </w:rPr>
        <w:t xml:space="preserve"> &lt;&lt; יור &gt;&gt; </w:t>
      </w:r>
      <w:r>
        <w:rPr>
          <w:rtl/>
        </w:rPr>
        <w:t>היו"ר גלעד קריב:</w:t>
      </w:r>
      <w:r w:rsidRPr="0089202E">
        <w:rPr>
          <w:rStyle w:val="TagStyle"/>
          <w:rtl/>
        </w:rPr>
        <w:t xml:space="preserve"> &lt;&lt; יור &gt;&gt;</w:t>
      </w:r>
      <w:r>
        <w:rPr>
          <w:rtl/>
        </w:rPr>
        <w:t xml:space="preserve">   </w:t>
      </w:r>
      <w:bookmarkEnd w:id="5480"/>
    </w:p>
    <w:p w:rsidR="0089202E" w:rsidRDefault="0089202E" w:rsidP="0089202E">
      <w:pPr>
        <w:pStyle w:val="KeepWithNext"/>
        <w:rPr>
          <w:rtl/>
          <w:lang w:eastAsia="he-IL"/>
        </w:rPr>
      </w:pPr>
    </w:p>
    <w:p w:rsidR="0089202E" w:rsidRDefault="0089202E" w:rsidP="0089202E">
      <w:pPr>
        <w:rPr>
          <w:rtl/>
          <w:lang w:eastAsia="he-IL"/>
        </w:rPr>
      </w:pPr>
      <w:bookmarkStart w:id="5481" w:name="_ETM_Q1_1533707"/>
      <w:bookmarkEnd w:id="5481"/>
      <w:r>
        <w:rPr>
          <w:rFonts w:hint="cs"/>
          <w:rtl/>
          <w:lang w:eastAsia="he-IL"/>
        </w:rPr>
        <w:t xml:space="preserve">חבר הכנסת </w:t>
      </w:r>
      <w:bookmarkStart w:id="5482" w:name="_ETM_Q1_1532803"/>
      <w:bookmarkEnd w:id="5482"/>
      <w:r>
        <w:rPr>
          <w:rFonts w:hint="cs"/>
          <w:rtl/>
          <w:lang w:eastAsia="he-IL"/>
        </w:rPr>
        <w:t xml:space="preserve">לוין, חבר הכנסת לוין. </w:t>
      </w:r>
    </w:p>
    <w:p w:rsidR="0089202E" w:rsidRDefault="0089202E" w:rsidP="0089202E">
      <w:pPr>
        <w:rPr>
          <w:rtl/>
          <w:lang w:eastAsia="he-IL"/>
        </w:rPr>
      </w:pPr>
      <w:bookmarkStart w:id="5483" w:name="_ETM_Q1_1536387"/>
      <w:bookmarkStart w:id="5484" w:name="_ETM_Q1_1536482"/>
      <w:bookmarkEnd w:id="5483"/>
      <w:bookmarkEnd w:id="5484"/>
    </w:p>
    <w:p w:rsidR="0089202E" w:rsidRDefault="0089202E" w:rsidP="0089202E">
      <w:pPr>
        <w:pStyle w:val="af7"/>
        <w:keepNext/>
        <w:rPr>
          <w:rtl/>
        </w:rPr>
      </w:pPr>
      <w:bookmarkStart w:id="5485" w:name="ET_interruption_4647_565"/>
      <w:r w:rsidRPr="0089202E">
        <w:rPr>
          <w:rStyle w:val="TagStyle"/>
          <w:rtl/>
        </w:rPr>
        <w:t xml:space="preserve"> &lt;&lt; קריאה &gt;&gt; </w:t>
      </w:r>
      <w:r>
        <w:rPr>
          <w:rtl/>
        </w:rPr>
        <w:t>יריב לוין (הליכוד):</w:t>
      </w:r>
      <w:r w:rsidRPr="0089202E">
        <w:rPr>
          <w:rStyle w:val="TagStyle"/>
          <w:rtl/>
        </w:rPr>
        <w:t xml:space="preserve"> &lt;&lt; קריאה &gt;&gt;</w:t>
      </w:r>
      <w:r>
        <w:rPr>
          <w:rtl/>
        </w:rPr>
        <w:t xml:space="preserve">   </w:t>
      </w:r>
      <w:bookmarkEnd w:id="5485"/>
    </w:p>
    <w:p w:rsidR="0089202E" w:rsidRDefault="0089202E" w:rsidP="0089202E">
      <w:pPr>
        <w:pStyle w:val="KeepWithNext"/>
        <w:rPr>
          <w:rtl/>
          <w:lang w:eastAsia="he-IL"/>
        </w:rPr>
      </w:pPr>
    </w:p>
    <w:p w:rsidR="0089202E" w:rsidRDefault="0089202E" w:rsidP="0089202E">
      <w:pPr>
        <w:rPr>
          <w:rtl/>
          <w:lang w:eastAsia="he-IL"/>
        </w:rPr>
      </w:pPr>
      <w:bookmarkStart w:id="5486" w:name="_ETM_Q1_1535706"/>
      <w:bookmarkEnd w:id="5486"/>
      <w:r>
        <w:rPr>
          <w:rFonts w:hint="cs"/>
          <w:rtl/>
          <w:lang w:eastAsia="he-IL"/>
        </w:rPr>
        <w:t>ו</w:t>
      </w:r>
      <w:bookmarkStart w:id="5487" w:name="_ETM_Q1_1535986"/>
      <w:bookmarkEnd w:id="5487"/>
      <w:r>
        <w:rPr>
          <w:rFonts w:hint="cs"/>
          <w:rtl/>
          <w:lang w:eastAsia="he-IL"/>
        </w:rPr>
        <w:t>א</w:t>
      </w:r>
      <w:bookmarkStart w:id="5488" w:name="_ETM_Q1_1536091"/>
      <w:bookmarkEnd w:id="5488"/>
      <w:r>
        <w:rPr>
          <w:rFonts w:hint="cs"/>
          <w:rtl/>
          <w:lang w:eastAsia="he-IL"/>
        </w:rPr>
        <w:t xml:space="preserve">ני אומר את זה עם כל </w:t>
      </w:r>
      <w:bookmarkStart w:id="5489" w:name="_ETM_Q1_1536029"/>
      <w:bookmarkEnd w:id="5489"/>
      <w:r>
        <w:rPr>
          <w:rFonts w:hint="cs"/>
          <w:rtl/>
          <w:lang w:eastAsia="he-IL"/>
        </w:rPr>
        <w:t>ההערכה שיש לי אליך.</w:t>
      </w:r>
    </w:p>
    <w:p w:rsidR="0089202E" w:rsidRDefault="0089202E" w:rsidP="0089202E">
      <w:pPr>
        <w:rPr>
          <w:rtl/>
          <w:lang w:eastAsia="he-IL"/>
        </w:rPr>
      </w:pPr>
      <w:bookmarkStart w:id="5490" w:name="_ETM_Q1_1540791"/>
      <w:bookmarkStart w:id="5491" w:name="_ETM_Q1_1540889"/>
      <w:bookmarkEnd w:id="5490"/>
      <w:bookmarkEnd w:id="5491"/>
    </w:p>
    <w:p w:rsidR="0089202E" w:rsidRDefault="0089202E" w:rsidP="0089202E">
      <w:pPr>
        <w:pStyle w:val="af8"/>
        <w:keepNext/>
        <w:rPr>
          <w:rtl/>
        </w:rPr>
      </w:pPr>
      <w:bookmarkStart w:id="5492" w:name="ET_yor_6156_566"/>
      <w:r w:rsidRPr="0089202E">
        <w:rPr>
          <w:rStyle w:val="TagStyle"/>
          <w:rtl/>
        </w:rPr>
        <w:t xml:space="preserve"> &lt;&lt; יור &gt;&gt; </w:t>
      </w:r>
      <w:r>
        <w:rPr>
          <w:rtl/>
        </w:rPr>
        <w:t>היו"ר גלעד קריב:</w:t>
      </w:r>
      <w:r w:rsidRPr="0089202E">
        <w:rPr>
          <w:rStyle w:val="TagStyle"/>
          <w:rtl/>
        </w:rPr>
        <w:t xml:space="preserve"> &lt;&lt; יור &gt;&gt;</w:t>
      </w:r>
      <w:r>
        <w:rPr>
          <w:rtl/>
        </w:rPr>
        <w:t xml:space="preserve">   </w:t>
      </w:r>
      <w:bookmarkEnd w:id="5492"/>
    </w:p>
    <w:p w:rsidR="0089202E" w:rsidRDefault="0089202E" w:rsidP="0089202E">
      <w:pPr>
        <w:pStyle w:val="KeepWithNext"/>
        <w:rPr>
          <w:rtl/>
          <w:lang w:eastAsia="he-IL"/>
        </w:rPr>
      </w:pPr>
    </w:p>
    <w:p w:rsidR="0089202E" w:rsidRDefault="0089202E" w:rsidP="0089202E">
      <w:pPr>
        <w:rPr>
          <w:rtl/>
          <w:lang w:eastAsia="he-IL"/>
        </w:rPr>
      </w:pPr>
      <w:bookmarkStart w:id="5493" w:name="_ETM_Q1_1542827"/>
      <w:bookmarkEnd w:id="5493"/>
      <w:r>
        <w:rPr>
          <w:rFonts w:hint="cs"/>
          <w:rtl/>
          <w:lang w:eastAsia="he-IL"/>
        </w:rPr>
        <w:t xml:space="preserve">יש הבדל בחריגה שלנו </w:t>
      </w:r>
      <w:bookmarkStart w:id="5494" w:name="_ETM_Q1_1544007"/>
      <w:bookmarkEnd w:id="5494"/>
      <w:r>
        <w:rPr>
          <w:rFonts w:hint="cs"/>
          <w:rtl/>
          <w:lang w:eastAsia="he-IL"/>
        </w:rPr>
        <w:t xml:space="preserve">מהפרוטוקול בדיוני הסתייגויות, כשהדברים הם ברוח טובה וכשהם לא. חבר </w:t>
      </w:r>
      <w:bookmarkStart w:id="5495" w:name="_ETM_Q1_1549198"/>
      <w:bookmarkEnd w:id="5495"/>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סיים, בבקשה, הנמקתך. </w:t>
      </w:r>
    </w:p>
    <w:p w:rsidR="0089202E" w:rsidRPr="0089202E" w:rsidRDefault="0089202E" w:rsidP="0089202E">
      <w:pPr>
        <w:rPr>
          <w:rtl/>
          <w:lang w:eastAsia="he-IL"/>
        </w:rPr>
      </w:pPr>
      <w:bookmarkStart w:id="5496" w:name="_ETM_Q1_1554009"/>
      <w:bookmarkStart w:id="5497" w:name="_ETM_Q1_1554091"/>
      <w:bookmarkEnd w:id="5496"/>
      <w:bookmarkEnd w:id="5497"/>
    </w:p>
    <w:p w:rsidR="0089202E" w:rsidRDefault="0089202E" w:rsidP="0089202E">
      <w:pPr>
        <w:pStyle w:val="-"/>
        <w:keepNext/>
        <w:rPr>
          <w:rtl/>
        </w:rPr>
      </w:pPr>
      <w:bookmarkStart w:id="5498" w:name="ET_speakercontinue_6157_564"/>
      <w:r w:rsidRPr="0089202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89202E">
        <w:rPr>
          <w:rStyle w:val="TagStyle"/>
          <w:rtl/>
        </w:rPr>
        <w:t xml:space="preserve"> &lt;&lt; דובר_המשך &gt;&gt;</w:t>
      </w:r>
      <w:r>
        <w:rPr>
          <w:rtl/>
        </w:rPr>
        <w:t xml:space="preserve">   </w:t>
      </w:r>
      <w:bookmarkEnd w:id="5498"/>
    </w:p>
    <w:p w:rsidR="0089202E" w:rsidRDefault="0089202E" w:rsidP="0089202E">
      <w:pPr>
        <w:pStyle w:val="KeepWithNext"/>
        <w:rPr>
          <w:rtl/>
          <w:lang w:eastAsia="he-IL"/>
        </w:rPr>
      </w:pPr>
    </w:p>
    <w:p w:rsidR="0089202E" w:rsidRDefault="0089202E" w:rsidP="0089202E">
      <w:pPr>
        <w:rPr>
          <w:rtl/>
          <w:lang w:eastAsia="he-IL"/>
        </w:rPr>
      </w:pPr>
      <w:bookmarkStart w:id="5499" w:name="_ETM_Q1_1535498"/>
      <w:bookmarkEnd w:id="5499"/>
      <w:r>
        <w:rPr>
          <w:rFonts w:hint="cs"/>
          <w:rtl/>
          <w:lang w:eastAsia="he-IL"/>
        </w:rPr>
        <w:t xml:space="preserve">אני </w:t>
      </w:r>
      <w:bookmarkStart w:id="5500" w:name="_ETM_Q1_1556067"/>
      <w:bookmarkEnd w:id="5500"/>
      <w:r>
        <w:rPr>
          <w:rFonts w:hint="cs"/>
          <w:rtl/>
          <w:lang w:eastAsia="he-IL"/>
        </w:rPr>
        <w:t xml:space="preserve">אענה לחבר הכנסת איתן </w:t>
      </w:r>
      <w:proofErr w:type="spellStart"/>
      <w:r>
        <w:rPr>
          <w:rFonts w:hint="cs"/>
          <w:rtl/>
          <w:lang w:eastAsia="he-IL"/>
        </w:rPr>
        <w:t>גינזבורג</w:t>
      </w:r>
      <w:proofErr w:type="spellEnd"/>
      <w:r>
        <w:rPr>
          <w:rFonts w:hint="cs"/>
          <w:rtl/>
          <w:lang w:eastAsia="he-IL"/>
        </w:rPr>
        <w:t xml:space="preserve"> בשאלתו. אני </w:t>
      </w:r>
      <w:bookmarkStart w:id="5501" w:name="_ETM_Q1_1562892"/>
      <w:bookmarkEnd w:id="5501"/>
      <w:r>
        <w:rPr>
          <w:rFonts w:hint="cs"/>
          <w:rtl/>
          <w:lang w:eastAsia="he-IL"/>
        </w:rPr>
        <w:t xml:space="preserve">חושב שאם נגזר על חבורת יהודים לבלות לילה, כדאי וראוי </w:t>
      </w:r>
      <w:bookmarkStart w:id="5502" w:name="_ETM_Q1_1568897"/>
      <w:bookmarkEnd w:id="5502"/>
      <w:r>
        <w:rPr>
          <w:rFonts w:hint="cs"/>
          <w:rtl/>
          <w:lang w:eastAsia="he-IL"/>
        </w:rPr>
        <w:t xml:space="preserve">לנצל אותו, להגיד דברים, ללמוד. כמעט </w:t>
      </w:r>
      <w:bookmarkStart w:id="5503" w:name="_ETM_Q1_1579002"/>
      <w:bookmarkEnd w:id="5503"/>
      <w:r>
        <w:rPr>
          <w:rFonts w:hint="cs"/>
          <w:rtl/>
          <w:lang w:eastAsia="he-IL"/>
        </w:rPr>
        <w:t xml:space="preserve">כל פרק תהילים שקראתי, גם התייחסתי לתוכנו. הרחבנו </w:t>
      </w:r>
      <w:bookmarkStart w:id="5504" w:name="_ETM_Q1_1586148"/>
      <w:bookmarkEnd w:id="5504"/>
      <w:r>
        <w:rPr>
          <w:rFonts w:hint="cs"/>
          <w:rtl/>
          <w:lang w:eastAsia="he-IL"/>
        </w:rPr>
        <w:t xml:space="preserve">על חלק מהדברים, והשתמשנו בפסוקים באופן אקטואלי. אני מאמין שלפסוקי </w:t>
      </w:r>
      <w:bookmarkStart w:id="5505" w:name="_ETM_Q1_1598580"/>
      <w:bookmarkEnd w:id="5505"/>
      <w:r>
        <w:rPr>
          <w:rFonts w:hint="cs"/>
          <w:rtl/>
          <w:lang w:eastAsia="he-IL"/>
        </w:rPr>
        <w:t xml:space="preserve">תהילים ולכל פסוקי התנ"ך כולו יש רלוונטיות. ראוי ורצוי </w:t>
      </w:r>
      <w:bookmarkStart w:id="5506" w:name="_ETM_Q1_1604580"/>
      <w:bookmarkEnd w:id="5506"/>
      <w:r>
        <w:rPr>
          <w:rFonts w:hint="cs"/>
          <w:rtl/>
          <w:lang w:eastAsia="he-IL"/>
        </w:rPr>
        <w:t xml:space="preserve">שנרגיל את לשוננו גם באופן החשיבה של התנ"ך, גם בשימוש </w:t>
      </w:r>
      <w:bookmarkStart w:id="5507" w:name="_ETM_Q1_1609151"/>
      <w:bookmarkEnd w:id="5507"/>
      <w:r>
        <w:rPr>
          <w:rFonts w:hint="cs"/>
          <w:rtl/>
          <w:lang w:eastAsia="he-IL"/>
        </w:rPr>
        <w:t xml:space="preserve">בתנ"ך, גם בידיעת התנ"ך. העובדה שאני עושה את זה ברוח </w:t>
      </w:r>
      <w:bookmarkStart w:id="5508" w:name="_ETM_Q1_1614581"/>
      <w:bookmarkEnd w:id="5508"/>
      <w:r>
        <w:rPr>
          <w:rFonts w:hint="cs"/>
          <w:rtl/>
          <w:lang w:eastAsia="he-IL"/>
        </w:rPr>
        <w:t xml:space="preserve">טובה, כמו שאני מקריא כל הסתייגות ברוח טובה, איננה </w:t>
      </w:r>
      <w:bookmarkStart w:id="5509" w:name="_ETM_Q1_1618302"/>
      <w:bookmarkEnd w:id="5509"/>
      <w:r>
        <w:rPr>
          <w:rFonts w:hint="cs"/>
          <w:rtl/>
          <w:lang w:eastAsia="he-IL"/>
        </w:rPr>
        <w:t xml:space="preserve">חלילה וחס, לא זלזול בתהילים ולא בפסוקים, אלא ניסיון </w:t>
      </w:r>
      <w:bookmarkStart w:id="5510" w:name="_ETM_Q1_1623230"/>
      <w:bookmarkEnd w:id="5510"/>
      <w:r>
        <w:rPr>
          <w:rFonts w:hint="cs"/>
          <w:rtl/>
          <w:lang w:eastAsia="he-IL"/>
        </w:rPr>
        <w:t xml:space="preserve">להגיד שנגזר עליי לשבת פה, מסיבות שאת חלקן הזכיר חבר </w:t>
      </w:r>
      <w:bookmarkStart w:id="5511" w:name="_ETM_Q1_1629797"/>
      <w:bookmarkEnd w:id="5511"/>
      <w:r>
        <w:rPr>
          <w:rFonts w:hint="cs"/>
          <w:rtl/>
          <w:lang w:eastAsia="he-IL"/>
        </w:rPr>
        <w:t xml:space="preserve">הכנסת יריב לוין. אני מעדיף שננצל את הזמן הזה במקום </w:t>
      </w:r>
      <w:bookmarkStart w:id="5512" w:name="_ETM_Q1_1633781"/>
      <w:bookmarkEnd w:id="5512"/>
      <w:r>
        <w:rPr>
          <w:rFonts w:hint="cs"/>
          <w:rtl/>
          <w:lang w:eastAsia="he-IL"/>
        </w:rPr>
        <w:t xml:space="preserve">בבדיחות או בחזרה אין סופית על משפטים חסרי פשר, </w:t>
      </w:r>
      <w:bookmarkStart w:id="5513" w:name="_ETM_Q1_1636817"/>
      <w:bookmarkEnd w:id="5513"/>
      <w:r>
        <w:rPr>
          <w:rFonts w:hint="cs"/>
          <w:rtl/>
          <w:lang w:eastAsia="he-IL"/>
        </w:rPr>
        <w:t xml:space="preserve">בלימוד. </w:t>
      </w:r>
    </w:p>
    <w:p w:rsidR="0089202E" w:rsidRDefault="0089202E" w:rsidP="0089202E">
      <w:pPr>
        <w:rPr>
          <w:rtl/>
          <w:lang w:eastAsia="he-IL"/>
        </w:rPr>
      </w:pPr>
      <w:bookmarkStart w:id="5514" w:name="_ETM_Q1_1638129"/>
      <w:bookmarkStart w:id="5515" w:name="_ETM_Q1_1638233"/>
      <w:bookmarkEnd w:id="5514"/>
      <w:bookmarkEnd w:id="5515"/>
    </w:p>
    <w:p w:rsidR="0089202E" w:rsidRDefault="0089202E" w:rsidP="0089202E">
      <w:pPr>
        <w:pStyle w:val="af7"/>
        <w:keepNext/>
        <w:rPr>
          <w:rtl/>
        </w:rPr>
      </w:pPr>
      <w:bookmarkStart w:id="5516" w:name="ET_interruption_5774_567"/>
      <w:r w:rsidRPr="0089202E">
        <w:rPr>
          <w:rStyle w:val="TagStyle"/>
          <w:rtl/>
        </w:rPr>
        <w:t xml:space="preserve"> &lt;&lt; קריאה &gt;&gt; </w:t>
      </w:r>
      <w:r>
        <w:rPr>
          <w:rtl/>
        </w:rPr>
        <w:t>צבי האוזר (תקווה חדשה):</w:t>
      </w:r>
      <w:r w:rsidRPr="0089202E">
        <w:rPr>
          <w:rStyle w:val="TagStyle"/>
          <w:rtl/>
        </w:rPr>
        <w:t xml:space="preserve"> &lt;&lt; קריאה &gt;&gt;</w:t>
      </w:r>
      <w:r>
        <w:rPr>
          <w:rtl/>
        </w:rPr>
        <w:t xml:space="preserve">   </w:t>
      </w:r>
      <w:bookmarkEnd w:id="5516"/>
    </w:p>
    <w:p w:rsidR="0089202E" w:rsidRDefault="0089202E" w:rsidP="0089202E">
      <w:pPr>
        <w:pStyle w:val="KeepWithNext"/>
        <w:rPr>
          <w:rtl/>
          <w:lang w:eastAsia="he-IL"/>
        </w:rPr>
      </w:pPr>
    </w:p>
    <w:p w:rsidR="00025137" w:rsidRDefault="0089202E" w:rsidP="00025137">
      <w:pPr>
        <w:rPr>
          <w:rtl/>
          <w:lang w:eastAsia="he-IL"/>
        </w:rPr>
      </w:pPr>
      <w:bookmarkStart w:id="5517" w:name="_ETM_Q1_1642575"/>
      <w:bookmarkEnd w:id="5517"/>
      <w:r>
        <w:rPr>
          <w:rFonts w:hint="cs"/>
          <w:rtl/>
          <w:lang w:eastAsia="he-IL"/>
        </w:rPr>
        <w:t>וא</w:t>
      </w:r>
      <w:bookmarkStart w:id="5518" w:name="_ETM_Q1_1642853"/>
      <w:bookmarkStart w:id="5519" w:name="_ETM_Q1_1642966"/>
      <w:bookmarkEnd w:id="5518"/>
      <w:bookmarkEnd w:id="5519"/>
      <w:r>
        <w:rPr>
          <w:rFonts w:hint="cs"/>
          <w:rtl/>
          <w:lang w:eastAsia="he-IL"/>
        </w:rPr>
        <w:t xml:space="preserve">ני אקשה ואומר בכל זאת, שאני רואה בזה זילות </w:t>
      </w:r>
      <w:bookmarkStart w:id="5520" w:name="_ETM_Q1_1642135"/>
      <w:bookmarkEnd w:id="5520"/>
      <w:r>
        <w:rPr>
          <w:rFonts w:hint="cs"/>
          <w:rtl/>
          <w:lang w:eastAsia="he-IL"/>
        </w:rPr>
        <w:t xml:space="preserve">התנ"ך וזילות </w:t>
      </w:r>
      <w:r w:rsidR="00025137">
        <w:rPr>
          <w:rFonts w:hint="cs"/>
          <w:rtl/>
          <w:lang w:eastAsia="he-IL"/>
        </w:rPr>
        <w:t xml:space="preserve"> - -</w:t>
      </w:r>
      <w:bookmarkStart w:id="5521" w:name="_ETM_Q1_1645669"/>
      <w:bookmarkStart w:id="5522" w:name="_ETM_Q1_1645776"/>
      <w:bookmarkEnd w:id="5521"/>
      <w:bookmarkEnd w:id="5522"/>
      <w:r w:rsidR="00025137">
        <w:rPr>
          <w:rFonts w:hint="cs"/>
          <w:rtl/>
          <w:lang w:eastAsia="he-IL"/>
        </w:rPr>
        <w:t xml:space="preserve"> - וההיסטוריה תשפוט. </w:t>
      </w:r>
    </w:p>
    <w:p w:rsidR="00025137" w:rsidRDefault="00025137" w:rsidP="00025137">
      <w:pPr>
        <w:rPr>
          <w:rtl/>
          <w:lang w:eastAsia="he-IL"/>
        </w:rPr>
      </w:pPr>
      <w:bookmarkStart w:id="5523" w:name="_ETM_Q1_1645734"/>
      <w:bookmarkStart w:id="5524" w:name="_ETM_Q1_1645828"/>
      <w:bookmarkEnd w:id="5523"/>
      <w:bookmarkEnd w:id="5524"/>
    </w:p>
    <w:p w:rsidR="00025137" w:rsidRDefault="00025137" w:rsidP="00025137">
      <w:pPr>
        <w:pStyle w:val="af8"/>
        <w:keepNext/>
        <w:rPr>
          <w:rtl/>
        </w:rPr>
      </w:pPr>
      <w:bookmarkStart w:id="5525" w:name="ET_yor_6156_568"/>
      <w:r w:rsidRPr="00025137">
        <w:rPr>
          <w:rStyle w:val="TagStyle"/>
          <w:rtl/>
        </w:rPr>
        <w:t xml:space="preserve"> &lt;&lt; יור &gt;&gt; </w:t>
      </w:r>
      <w:r>
        <w:rPr>
          <w:rtl/>
        </w:rPr>
        <w:t>היו"ר גלעד קריב:</w:t>
      </w:r>
      <w:r w:rsidRPr="00025137">
        <w:rPr>
          <w:rStyle w:val="TagStyle"/>
          <w:rtl/>
        </w:rPr>
        <w:t xml:space="preserve"> &lt;&lt; יור &gt;&gt;</w:t>
      </w:r>
      <w:r>
        <w:rPr>
          <w:rtl/>
        </w:rPr>
        <w:t xml:space="preserve">   </w:t>
      </w:r>
      <w:bookmarkEnd w:id="5525"/>
    </w:p>
    <w:p w:rsidR="00025137" w:rsidRDefault="00025137" w:rsidP="00025137">
      <w:pPr>
        <w:pStyle w:val="KeepWithNext"/>
        <w:rPr>
          <w:rtl/>
          <w:lang w:eastAsia="he-IL"/>
        </w:rPr>
      </w:pPr>
    </w:p>
    <w:p w:rsidR="00025137" w:rsidRDefault="00025137" w:rsidP="00025137">
      <w:pPr>
        <w:rPr>
          <w:rtl/>
          <w:lang w:eastAsia="he-IL"/>
        </w:rPr>
      </w:pPr>
      <w:r>
        <w:rPr>
          <w:rFonts w:hint="cs"/>
          <w:rtl/>
          <w:lang w:eastAsia="he-IL"/>
        </w:rPr>
        <w:t>א</w:t>
      </w:r>
      <w:bookmarkStart w:id="5526" w:name="_ETM_Q1_1647506"/>
      <w:bookmarkEnd w:id="5526"/>
      <w:r>
        <w:rPr>
          <w:rFonts w:hint="cs"/>
          <w:rtl/>
          <w:lang w:eastAsia="he-IL"/>
        </w:rPr>
        <w:t xml:space="preserve">ני </w:t>
      </w:r>
      <w:bookmarkStart w:id="5527" w:name="_ETM_Q1_1646663"/>
      <w:bookmarkEnd w:id="5527"/>
      <w:r>
        <w:rPr>
          <w:rFonts w:hint="cs"/>
          <w:rtl/>
          <w:lang w:eastAsia="he-IL"/>
        </w:rPr>
        <w:t xml:space="preserve">מעמיד להצבעה את הסתייגויות 117, 118 ו-119. </w:t>
      </w:r>
    </w:p>
    <w:p w:rsidR="00025137" w:rsidRDefault="00025137" w:rsidP="00025137">
      <w:pPr>
        <w:rPr>
          <w:rtl/>
          <w:lang w:eastAsia="he-IL"/>
        </w:rPr>
      </w:pPr>
      <w:bookmarkStart w:id="5528" w:name="_ETM_Q1_1649697"/>
      <w:bookmarkStart w:id="5529" w:name="_ETM_Q1_1649786"/>
      <w:bookmarkEnd w:id="5528"/>
      <w:bookmarkEnd w:id="5529"/>
    </w:p>
    <w:p w:rsidR="00025137" w:rsidRDefault="00025137" w:rsidP="00025137">
      <w:pPr>
        <w:rPr>
          <w:rtl/>
        </w:rPr>
      </w:pPr>
      <w:r>
        <w:rPr>
          <w:rFonts w:hint="cs"/>
          <w:rtl/>
        </w:rPr>
        <w:t>מי בעד ההסתייגויות?</w:t>
      </w:r>
    </w:p>
    <w:p w:rsidR="00025137" w:rsidRDefault="00025137" w:rsidP="00025137">
      <w:pPr>
        <w:rPr>
          <w:rtl/>
        </w:rPr>
      </w:pPr>
    </w:p>
    <w:p w:rsidR="00025137" w:rsidRDefault="00025137" w:rsidP="00025137">
      <w:pPr>
        <w:pStyle w:val="af3"/>
        <w:keepNext/>
        <w:rPr>
          <w:rtl/>
        </w:rPr>
      </w:pPr>
      <w:r>
        <w:rPr>
          <w:rtl/>
        </w:rPr>
        <w:t>הצבעה</w:t>
      </w:r>
    </w:p>
    <w:p w:rsidR="00025137" w:rsidRDefault="00025137" w:rsidP="00025137">
      <w:pPr>
        <w:pStyle w:val="--"/>
        <w:keepNext/>
        <w:rPr>
          <w:rtl/>
        </w:rPr>
      </w:pPr>
    </w:p>
    <w:p w:rsidR="00025137" w:rsidRDefault="00025137" w:rsidP="00025137">
      <w:pPr>
        <w:pStyle w:val="--"/>
        <w:keepNext/>
        <w:rPr>
          <w:rtl/>
        </w:rPr>
      </w:pPr>
      <w:r>
        <w:rPr>
          <w:rFonts w:hint="cs"/>
          <w:rtl/>
        </w:rPr>
        <w:t xml:space="preserve">הסתייגויות מס' 117, 118, 119 לא אושרו. </w:t>
      </w:r>
    </w:p>
    <w:p w:rsidR="00025137" w:rsidRDefault="00025137" w:rsidP="00025137">
      <w:pPr>
        <w:rPr>
          <w:rtl/>
        </w:rPr>
      </w:pPr>
    </w:p>
    <w:p w:rsidR="00025137" w:rsidRDefault="00025137" w:rsidP="00025137">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025137" w:rsidRDefault="00025137" w:rsidP="00025137">
      <w:pPr>
        <w:pStyle w:val="KeepWithNext"/>
        <w:rPr>
          <w:rtl/>
          <w:lang w:eastAsia="he-IL"/>
        </w:rPr>
      </w:pPr>
    </w:p>
    <w:p w:rsidR="00025137" w:rsidRDefault="00025137" w:rsidP="00025137">
      <w:pPr>
        <w:rPr>
          <w:rtl/>
          <w:lang w:eastAsia="he-IL"/>
        </w:rPr>
      </w:pPr>
      <w:r>
        <w:rPr>
          <w:rFonts w:hint="cs"/>
          <w:rtl/>
          <w:lang w:eastAsia="he-IL"/>
        </w:rPr>
        <w:t xml:space="preserve">ההסתייגויות נפלו. </w:t>
      </w:r>
    </w:p>
    <w:p w:rsidR="00025137" w:rsidRDefault="00025137" w:rsidP="00025137">
      <w:pPr>
        <w:rPr>
          <w:rtl/>
          <w:lang w:eastAsia="he-IL"/>
        </w:rPr>
      </w:pPr>
      <w:bookmarkStart w:id="5530" w:name="_ETM_Q1_1655550"/>
      <w:bookmarkStart w:id="5531" w:name="_ETM_Q1_1655634"/>
      <w:bookmarkEnd w:id="5530"/>
      <w:bookmarkEnd w:id="5531"/>
    </w:p>
    <w:p w:rsidR="00025137" w:rsidRDefault="00025137" w:rsidP="00025137">
      <w:pPr>
        <w:rPr>
          <w:rtl/>
          <w:lang w:eastAsia="he-IL"/>
        </w:rPr>
      </w:pPr>
      <w:bookmarkStart w:id="5532" w:name="_ETM_Q1_1656078"/>
      <w:bookmarkStart w:id="5533" w:name="_ETM_Q1_1656154"/>
      <w:bookmarkEnd w:id="5532"/>
      <w:bookmarkEnd w:id="5533"/>
      <w:r>
        <w:rPr>
          <w:rFonts w:hint="cs"/>
          <w:rtl/>
          <w:lang w:eastAsia="he-IL"/>
        </w:rPr>
        <w:t xml:space="preserve">אנחנו </w:t>
      </w:r>
      <w:bookmarkStart w:id="5534" w:name="_ETM_Q1_1654606"/>
      <w:bookmarkEnd w:id="5534"/>
      <w:r>
        <w:rPr>
          <w:rFonts w:hint="cs"/>
          <w:rtl/>
          <w:lang w:eastAsia="he-IL"/>
        </w:rPr>
        <w:t xml:space="preserve">עוברים להסתייגות מס' 120. אדוני היועץ, האם אפשר לנמק את </w:t>
      </w:r>
      <w:bookmarkStart w:id="5535" w:name="_ETM_Q1_1658345"/>
      <w:bookmarkEnd w:id="5535"/>
      <w:r>
        <w:rPr>
          <w:rFonts w:hint="cs"/>
          <w:rtl/>
          <w:lang w:eastAsia="he-IL"/>
        </w:rPr>
        <w:t>120 ו-121 ביחד?</w:t>
      </w:r>
    </w:p>
    <w:p w:rsidR="00025137" w:rsidRDefault="00025137" w:rsidP="00025137">
      <w:pPr>
        <w:rPr>
          <w:rtl/>
          <w:lang w:eastAsia="he-IL"/>
        </w:rPr>
      </w:pPr>
      <w:bookmarkStart w:id="5536" w:name="_ETM_Q1_1664324"/>
      <w:bookmarkStart w:id="5537" w:name="_ETM_Q1_1664470"/>
      <w:bookmarkEnd w:id="5536"/>
      <w:bookmarkEnd w:id="5537"/>
    </w:p>
    <w:p w:rsidR="00025137" w:rsidRDefault="00025137" w:rsidP="00025137">
      <w:pPr>
        <w:pStyle w:val="af7"/>
        <w:keepNext/>
        <w:rPr>
          <w:rtl/>
        </w:rPr>
      </w:pPr>
      <w:bookmarkStart w:id="5538" w:name="ET_interruption_גור_בליי_569"/>
      <w:r w:rsidRPr="00025137">
        <w:rPr>
          <w:rStyle w:val="TagStyle"/>
          <w:rtl/>
        </w:rPr>
        <w:t xml:space="preserve"> &lt;&lt; קריאה &gt;&gt; </w:t>
      </w:r>
      <w:r>
        <w:rPr>
          <w:rtl/>
        </w:rPr>
        <w:t xml:space="preserve">גור </w:t>
      </w:r>
      <w:proofErr w:type="spellStart"/>
      <w:r>
        <w:rPr>
          <w:rtl/>
        </w:rPr>
        <w:t>בליי</w:t>
      </w:r>
      <w:proofErr w:type="spellEnd"/>
      <w:r>
        <w:rPr>
          <w:rtl/>
        </w:rPr>
        <w:t>:</w:t>
      </w:r>
      <w:r w:rsidRPr="00025137">
        <w:rPr>
          <w:rStyle w:val="TagStyle"/>
          <w:rtl/>
        </w:rPr>
        <w:t xml:space="preserve"> &lt;&lt; קריאה &gt;&gt;</w:t>
      </w:r>
      <w:r>
        <w:rPr>
          <w:rtl/>
        </w:rPr>
        <w:t xml:space="preserve">   </w:t>
      </w:r>
      <w:bookmarkEnd w:id="5538"/>
    </w:p>
    <w:p w:rsidR="00025137" w:rsidRDefault="00025137" w:rsidP="00025137">
      <w:pPr>
        <w:pStyle w:val="KeepWithNext"/>
        <w:rPr>
          <w:rtl/>
          <w:lang w:eastAsia="he-IL"/>
        </w:rPr>
      </w:pPr>
    </w:p>
    <w:p w:rsidR="00025137" w:rsidRDefault="00025137" w:rsidP="00025137">
      <w:pPr>
        <w:rPr>
          <w:rtl/>
          <w:lang w:eastAsia="he-IL"/>
        </w:rPr>
      </w:pPr>
      <w:bookmarkStart w:id="5539" w:name="_ETM_Q1_1667063"/>
      <w:bookmarkEnd w:id="5539"/>
      <w:r>
        <w:rPr>
          <w:rFonts w:hint="cs"/>
          <w:rtl/>
          <w:lang w:eastAsia="he-IL"/>
        </w:rPr>
        <w:t xml:space="preserve">לא. </w:t>
      </w:r>
    </w:p>
    <w:p w:rsidR="00025137" w:rsidRDefault="00025137" w:rsidP="00025137">
      <w:pPr>
        <w:rPr>
          <w:rtl/>
          <w:lang w:eastAsia="he-IL"/>
        </w:rPr>
      </w:pPr>
      <w:bookmarkStart w:id="5540" w:name="_ETM_Q1_1666883"/>
      <w:bookmarkStart w:id="5541" w:name="_ETM_Q1_1666956"/>
      <w:bookmarkEnd w:id="5540"/>
      <w:bookmarkEnd w:id="5541"/>
    </w:p>
    <w:p w:rsidR="00025137" w:rsidRDefault="00025137" w:rsidP="00025137">
      <w:pPr>
        <w:pStyle w:val="af8"/>
        <w:keepNext/>
        <w:rPr>
          <w:rtl/>
        </w:rPr>
      </w:pPr>
      <w:bookmarkStart w:id="5542" w:name="ET_yor_6156_570"/>
      <w:r w:rsidRPr="00025137">
        <w:rPr>
          <w:rStyle w:val="TagStyle"/>
          <w:rtl/>
        </w:rPr>
        <w:t xml:space="preserve"> &lt;&lt; יור &gt;&gt; </w:t>
      </w:r>
      <w:r>
        <w:rPr>
          <w:rtl/>
        </w:rPr>
        <w:t>היו"ר גלעד קריב:</w:t>
      </w:r>
      <w:r w:rsidRPr="00025137">
        <w:rPr>
          <w:rStyle w:val="TagStyle"/>
          <w:rtl/>
        </w:rPr>
        <w:t xml:space="preserve"> &lt;&lt; יור &gt;&gt;</w:t>
      </w:r>
      <w:r>
        <w:rPr>
          <w:rtl/>
        </w:rPr>
        <w:t xml:space="preserve">   </w:t>
      </w:r>
      <w:bookmarkEnd w:id="5542"/>
    </w:p>
    <w:p w:rsidR="00025137" w:rsidRDefault="00025137" w:rsidP="00025137">
      <w:pPr>
        <w:pStyle w:val="KeepWithNext"/>
        <w:rPr>
          <w:rtl/>
          <w:lang w:eastAsia="he-IL"/>
        </w:rPr>
      </w:pPr>
    </w:p>
    <w:p w:rsidR="00025137" w:rsidRDefault="00025137" w:rsidP="00025137">
      <w:pPr>
        <w:rPr>
          <w:rtl/>
          <w:lang w:eastAsia="he-IL"/>
        </w:rPr>
      </w:pPr>
      <w:bookmarkStart w:id="5543" w:name="_ETM_Q1_1667766"/>
      <w:bookmarkEnd w:id="5543"/>
      <w:r>
        <w:rPr>
          <w:rFonts w:hint="cs"/>
          <w:rtl/>
          <w:lang w:eastAsia="he-IL"/>
        </w:rPr>
        <w:t>מי מנמק את הסתייגות 120?</w:t>
      </w:r>
      <w:bookmarkStart w:id="5544" w:name="_ETM_Q1_1671108"/>
      <w:bookmarkEnd w:id="5544"/>
    </w:p>
    <w:p w:rsidR="00025137" w:rsidRDefault="00025137" w:rsidP="00025137">
      <w:pPr>
        <w:rPr>
          <w:rtl/>
          <w:lang w:eastAsia="he-IL"/>
        </w:rPr>
      </w:pPr>
      <w:bookmarkStart w:id="5545" w:name="_ETM_Q1_1671186"/>
      <w:bookmarkEnd w:id="5545"/>
    </w:p>
    <w:p w:rsidR="00025137" w:rsidRDefault="00025137" w:rsidP="00025137">
      <w:pPr>
        <w:pStyle w:val="af7"/>
        <w:keepNext/>
        <w:rPr>
          <w:rtl/>
        </w:rPr>
      </w:pPr>
      <w:bookmarkStart w:id="5546" w:name="ET_interruption_4647_571"/>
      <w:r w:rsidRPr="00025137">
        <w:rPr>
          <w:rStyle w:val="TagStyle"/>
          <w:rtl/>
        </w:rPr>
        <w:t xml:space="preserve"> &lt;&lt; קריאה &gt;&gt; </w:t>
      </w:r>
      <w:r>
        <w:rPr>
          <w:rtl/>
        </w:rPr>
        <w:t>יריב לוין (הליכוד):</w:t>
      </w:r>
      <w:r w:rsidRPr="00025137">
        <w:rPr>
          <w:rStyle w:val="TagStyle"/>
          <w:rtl/>
        </w:rPr>
        <w:t xml:space="preserve"> &lt;&lt; קריאה &gt;&gt;</w:t>
      </w:r>
      <w:r>
        <w:rPr>
          <w:rtl/>
        </w:rPr>
        <w:t xml:space="preserve">   </w:t>
      </w:r>
      <w:bookmarkEnd w:id="5546"/>
    </w:p>
    <w:p w:rsidR="00025137" w:rsidRDefault="00025137" w:rsidP="00025137">
      <w:pPr>
        <w:pStyle w:val="KeepWithNext"/>
        <w:rPr>
          <w:rtl/>
          <w:lang w:eastAsia="he-IL"/>
        </w:rPr>
      </w:pPr>
    </w:p>
    <w:p w:rsidR="00025137" w:rsidRDefault="00025137" w:rsidP="00025137">
      <w:pPr>
        <w:rPr>
          <w:rtl/>
          <w:lang w:eastAsia="he-IL"/>
        </w:rPr>
      </w:pPr>
      <w:bookmarkStart w:id="5547" w:name="_ETM_Q1_1678389"/>
      <w:bookmarkEnd w:id="5547"/>
      <w:r>
        <w:rPr>
          <w:rFonts w:hint="cs"/>
          <w:rtl/>
          <w:lang w:eastAsia="he-IL"/>
        </w:rPr>
        <w:t xml:space="preserve">הייתי שמח לנמק </w:t>
      </w:r>
      <w:bookmarkStart w:id="5548" w:name="_ETM_Q1_1680438"/>
      <w:bookmarkEnd w:id="5548"/>
      <w:r>
        <w:rPr>
          <w:rFonts w:hint="cs"/>
          <w:rtl/>
          <w:lang w:eastAsia="he-IL"/>
        </w:rPr>
        <w:t xml:space="preserve">נימוק ענייני לגוף העניין, וזה אכן מה שניסיתי לעשות בישיבה </w:t>
      </w:r>
      <w:bookmarkStart w:id="5549" w:name="_ETM_Q1_1686253"/>
      <w:bookmarkEnd w:id="5549"/>
      <w:r>
        <w:rPr>
          <w:rFonts w:hint="cs"/>
          <w:rtl/>
          <w:lang w:eastAsia="he-IL"/>
        </w:rPr>
        <w:t xml:space="preserve">הקודמת שהייתי בא, אך נוכחתי לדעת שזה חסר תכלית, לצערי </w:t>
      </w:r>
      <w:bookmarkStart w:id="5550" w:name="_ETM_Q1_1691170"/>
      <w:bookmarkEnd w:id="5550"/>
      <w:r>
        <w:rPr>
          <w:rFonts w:hint="cs"/>
          <w:rtl/>
          <w:lang w:eastAsia="he-IL"/>
        </w:rPr>
        <w:t xml:space="preserve">הרב. המערכת כאן יש לה רק מטרה אחת, והיא לסיים </w:t>
      </w:r>
      <w:bookmarkStart w:id="5551" w:name="_ETM_Q1_1698544"/>
      <w:bookmarkEnd w:id="5551"/>
      <w:r>
        <w:rPr>
          <w:rFonts w:hint="cs"/>
          <w:rtl/>
          <w:lang w:eastAsia="he-IL"/>
        </w:rPr>
        <w:t xml:space="preserve">את החוק ולהביא אותו למליאה בזמן. תוכנו ופרטיו פחות מעניינים </w:t>
      </w:r>
      <w:bookmarkStart w:id="5552" w:name="_ETM_Q1_1702390"/>
      <w:bookmarkEnd w:id="5552"/>
      <w:r>
        <w:rPr>
          <w:rFonts w:hint="cs"/>
          <w:rtl/>
          <w:lang w:eastAsia="he-IL"/>
        </w:rPr>
        <w:t xml:space="preserve">ופחות מטרידים. </w:t>
      </w:r>
    </w:p>
    <w:p w:rsidR="00025137" w:rsidRDefault="00025137" w:rsidP="00025137">
      <w:pPr>
        <w:rPr>
          <w:rtl/>
          <w:lang w:eastAsia="he-IL"/>
        </w:rPr>
      </w:pPr>
      <w:bookmarkStart w:id="5553" w:name="_ETM_Q1_1705333"/>
      <w:bookmarkStart w:id="5554" w:name="_ETM_Q1_1705433"/>
      <w:bookmarkEnd w:id="5553"/>
      <w:bookmarkEnd w:id="5554"/>
    </w:p>
    <w:p w:rsidR="00025137" w:rsidRDefault="00025137" w:rsidP="00025137">
      <w:pPr>
        <w:rPr>
          <w:rtl/>
          <w:lang w:eastAsia="he-IL"/>
        </w:rPr>
      </w:pPr>
      <w:bookmarkStart w:id="5555" w:name="_ETM_Q1_1705477"/>
      <w:bookmarkStart w:id="5556" w:name="_ETM_Q1_1705548"/>
      <w:bookmarkEnd w:id="5555"/>
      <w:bookmarkEnd w:id="5556"/>
      <w:r>
        <w:rPr>
          <w:rFonts w:hint="cs"/>
          <w:rtl/>
          <w:lang w:eastAsia="he-IL"/>
        </w:rPr>
        <w:t xml:space="preserve">אני </w:t>
      </w:r>
      <w:r w:rsidR="001F090C">
        <w:rPr>
          <w:rFonts w:hint="cs"/>
          <w:rtl/>
          <w:lang w:eastAsia="he-IL"/>
        </w:rPr>
        <w:t xml:space="preserve">בכל זאת אשוב ואומר את מה שאמרתי </w:t>
      </w:r>
      <w:bookmarkStart w:id="5557" w:name="_ETM_Q1_1712933"/>
      <w:bookmarkEnd w:id="5557"/>
      <w:r w:rsidR="001F090C">
        <w:rPr>
          <w:rFonts w:hint="cs"/>
          <w:rtl/>
          <w:lang w:eastAsia="he-IL"/>
        </w:rPr>
        <w:t xml:space="preserve">גם בישיבה הקודמת, כי לא כל מי שנמצא כאן </w:t>
      </w:r>
      <w:bookmarkStart w:id="5558" w:name="_ETM_Q1_1716956"/>
      <w:bookmarkEnd w:id="5558"/>
      <w:r w:rsidR="001F090C">
        <w:rPr>
          <w:rFonts w:hint="cs"/>
          <w:rtl/>
          <w:lang w:eastAsia="he-IL"/>
        </w:rPr>
        <w:t xml:space="preserve">היום, היה שם. כאשר מכניסים לחוק ההסדרים הוראה שעוסקת </w:t>
      </w:r>
      <w:bookmarkStart w:id="5559" w:name="_ETM_Q1_1722294"/>
      <w:bookmarkEnd w:id="5559"/>
      <w:r w:rsidR="001F090C">
        <w:rPr>
          <w:rFonts w:hint="cs"/>
          <w:rtl/>
          <w:lang w:eastAsia="he-IL"/>
        </w:rPr>
        <w:t>בשלילת זכותו של עציר או של אסיר לראות שופט, ו</w:t>
      </w:r>
      <w:bookmarkStart w:id="5560" w:name="_ETM_Q1_1728590"/>
      <w:bookmarkEnd w:id="5560"/>
      <w:r w:rsidR="001F090C">
        <w:rPr>
          <w:rFonts w:hint="cs"/>
          <w:rtl/>
          <w:lang w:eastAsia="he-IL"/>
        </w:rPr>
        <w:t xml:space="preserve">שהשופט יראה אותו בעיניים, וכאשר שוללים את חירותו </w:t>
      </w:r>
      <w:bookmarkStart w:id="5561" w:name="_ETM_Q1_1732968"/>
      <w:bookmarkEnd w:id="5561"/>
      <w:r w:rsidR="001F090C">
        <w:rPr>
          <w:rFonts w:hint="cs"/>
          <w:rtl/>
          <w:lang w:eastAsia="he-IL"/>
        </w:rPr>
        <w:t xml:space="preserve">מקבלים החלטה משמעותית בעניין מאסרו, אני חושב שזה דבר נורא. </w:t>
      </w:r>
      <w:bookmarkStart w:id="5562" w:name="_ETM_Q1_1739511"/>
      <w:bookmarkEnd w:id="5562"/>
      <w:r w:rsidR="001F090C">
        <w:rPr>
          <w:rFonts w:hint="cs"/>
          <w:rtl/>
          <w:lang w:eastAsia="he-IL"/>
        </w:rPr>
        <w:t xml:space="preserve">אני חושב שמעטות הפגיעות בזכויות אדם ושל אנשים שנמצאים באמת </w:t>
      </w:r>
      <w:bookmarkStart w:id="5563" w:name="_ETM_Q1_1744322"/>
      <w:bookmarkEnd w:id="5563"/>
      <w:r w:rsidR="001F090C">
        <w:rPr>
          <w:rFonts w:hint="cs"/>
          <w:rtl/>
          <w:lang w:eastAsia="he-IL"/>
        </w:rPr>
        <w:t xml:space="preserve">במצב הקשה ביותר שאפשר להעלות על הדעת, כמו הפגיעה הזאת. </w:t>
      </w:r>
      <w:bookmarkStart w:id="5564" w:name="_ETM_Q1_1749938"/>
      <w:bookmarkEnd w:id="5564"/>
      <w:r w:rsidR="001F090C">
        <w:rPr>
          <w:rFonts w:hint="cs"/>
          <w:rtl/>
          <w:lang w:eastAsia="he-IL"/>
        </w:rPr>
        <w:t xml:space="preserve">הדבר הזה נעשה בתוך חוק ההסדרים, והרי אין לו שום </w:t>
      </w:r>
      <w:bookmarkStart w:id="5565" w:name="_ETM_Q1_1751185"/>
      <w:bookmarkEnd w:id="5565"/>
      <w:r w:rsidR="001F090C">
        <w:rPr>
          <w:rFonts w:hint="cs"/>
          <w:rtl/>
          <w:lang w:eastAsia="he-IL"/>
        </w:rPr>
        <w:t xml:space="preserve">קשר לתקציב ושום דבר, הוא נעשה רק מסיבה אחת </w:t>
      </w:r>
      <w:r w:rsidR="001F090C">
        <w:rPr>
          <w:rtl/>
          <w:lang w:eastAsia="he-IL"/>
        </w:rPr>
        <w:t>–</w:t>
      </w:r>
      <w:r w:rsidR="001F090C">
        <w:rPr>
          <w:rFonts w:hint="cs"/>
          <w:rtl/>
          <w:lang w:eastAsia="he-IL"/>
        </w:rPr>
        <w:t xml:space="preserve"> </w:t>
      </w:r>
      <w:bookmarkStart w:id="5566" w:name="_ETM_Q1_1757203"/>
      <w:bookmarkEnd w:id="5566"/>
      <w:r w:rsidR="001F090C">
        <w:rPr>
          <w:rFonts w:hint="cs"/>
          <w:rtl/>
          <w:lang w:eastAsia="he-IL"/>
        </w:rPr>
        <w:t xml:space="preserve">כי זאת הזדמנות לדחוף כאן דבר שבמשך שנים </w:t>
      </w:r>
      <w:bookmarkStart w:id="5567" w:name="_ETM_Q1_1759408"/>
      <w:bookmarkEnd w:id="5567"/>
      <w:r w:rsidR="001F090C">
        <w:rPr>
          <w:rFonts w:hint="cs"/>
          <w:rtl/>
          <w:lang w:eastAsia="he-IL"/>
        </w:rPr>
        <w:t xml:space="preserve">הצלחתי למנוע אותו, כאשר ישבתי בממשלה והדפתי אותו. </w:t>
      </w:r>
    </w:p>
    <w:p w:rsidR="001F090C" w:rsidRDefault="001F090C" w:rsidP="00025137">
      <w:pPr>
        <w:rPr>
          <w:rtl/>
          <w:lang w:eastAsia="he-IL"/>
        </w:rPr>
      </w:pPr>
    </w:p>
    <w:p w:rsidR="001F090C" w:rsidRDefault="001F090C" w:rsidP="00025137">
      <w:pPr>
        <w:rPr>
          <w:rtl/>
          <w:lang w:eastAsia="he-IL"/>
        </w:rPr>
      </w:pPr>
      <w:bookmarkStart w:id="5568" w:name="_ETM_Q1_1762865"/>
      <w:bookmarkStart w:id="5569" w:name="_ETM_Q1_1762968"/>
      <w:bookmarkStart w:id="5570" w:name="_ETM_Q1_1762982"/>
      <w:bookmarkStart w:id="5571" w:name="_ETM_Q1_1763031"/>
      <w:bookmarkEnd w:id="5568"/>
      <w:bookmarkEnd w:id="5569"/>
      <w:bookmarkEnd w:id="5570"/>
      <w:bookmarkEnd w:id="5571"/>
      <w:r>
        <w:rPr>
          <w:rFonts w:hint="cs"/>
          <w:rtl/>
          <w:lang w:eastAsia="he-IL"/>
        </w:rPr>
        <w:t xml:space="preserve">סיפרתי בישיבה </w:t>
      </w:r>
      <w:bookmarkStart w:id="5572" w:name="_ETM_Q1_1764962"/>
      <w:bookmarkEnd w:id="5572"/>
      <w:r>
        <w:rPr>
          <w:rFonts w:hint="cs"/>
          <w:rtl/>
          <w:lang w:eastAsia="he-IL"/>
        </w:rPr>
        <w:t xml:space="preserve">הקודמת שהיה ניסיון לנצל את הקורונה כדי להגיד: הינה, יש </w:t>
      </w:r>
      <w:bookmarkStart w:id="5573" w:name="_ETM_Q1_1776538"/>
      <w:bookmarkEnd w:id="5573"/>
      <w:r>
        <w:rPr>
          <w:rFonts w:hint="cs"/>
          <w:rtl/>
          <w:lang w:eastAsia="he-IL"/>
        </w:rPr>
        <w:t xml:space="preserve">בעיה, ואי אפשר לקיים דיונים בהשתתפות האסירים. ועכשיו נעשה </w:t>
      </w:r>
      <w:bookmarkStart w:id="5574" w:name="_ETM_Q1_1779930"/>
      <w:bookmarkEnd w:id="5574"/>
      <w:r>
        <w:rPr>
          <w:rFonts w:hint="cs"/>
          <w:rtl/>
          <w:lang w:eastAsia="he-IL"/>
        </w:rPr>
        <w:t xml:space="preserve">כללים שמאפשרים לעשות את זה בווידאו </w:t>
      </w:r>
      <w:proofErr w:type="spellStart"/>
      <w:r>
        <w:rPr>
          <w:rFonts w:hint="cs"/>
          <w:rtl/>
          <w:lang w:eastAsia="he-IL"/>
        </w:rPr>
        <w:t>קונפרנס</w:t>
      </w:r>
      <w:proofErr w:type="spellEnd"/>
      <w:r>
        <w:rPr>
          <w:rFonts w:hint="cs"/>
          <w:rtl/>
          <w:lang w:eastAsia="he-IL"/>
        </w:rPr>
        <w:t xml:space="preserve">. שם הצלחנו להגביל </w:t>
      </w:r>
      <w:bookmarkStart w:id="5575" w:name="_ETM_Q1_1787099"/>
      <w:bookmarkEnd w:id="5575"/>
      <w:r>
        <w:rPr>
          <w:rFonts w:hint="cs"/>
          <w:rtl/>
          <w:lang w:eastAsia="he-IL"/>
        </w:rPr>
        <w:t xml:space="preserve">את הדבר הזה באופן דרמטי, ולהפוך אותו להוראת שעה קצרה </w:t>
      </w:r>
      <w:bookmarkStart w:id="5576" w:name="_ETM_Q1_1791979"/>
      <w:bookmarkEnd w:id="5576"/>
      <w:r>
        <w:rPr>
          <w:rFonts w:hint="cs"/>
          <w:rtl/>
          <w:lang w:eastAsia="he-IL"/>
        </w:rPr>
        <w:t xml:space="preserve">וזמנית, למצב שבו באמת לא ניתן להביא את האסיר, בגלל </w:t>
      </w:r>
      <w:bookmarkStart w:id="5577" w:name="_ETM_Q1_1796111"/>
      <w:bookmarkEnd w:id="5577"/>
      <w:r>
        <w:rPr>
          <w:rFonts w:hint="cs"/>
          <w:rtl/>
          <w:lang w:eastAsia="he-IL"/>
        </w:rPr>
        <w:t xml:space="preserve">מגבלות הקורונה, וגם בנסיבות ועם הרבה מאוד הגבלות. עכשיו מצאו </w:t>
      </w:r>
      <w:bookmarkStart w:id="5578" w:name="_ETM_Q1_1801211"/>
      <w:bookmarkEnd w:id="5578"/>
      <w:r>
        <w:rPr>
          <w:rFonts w:hint="cs"/>
          <w:rtl/>
          <w:lang w:eastAsia="he-IL"/>
        </w:rPr>
        <w:t xml:space="preserve">פטנט חדש </w:t>
      </w:r>
      <w:r>
        <w:rPr>
          <w:rtl/>
          <w:lang w:eastAsia="he-IL"/>
        </w:rPr>
        <w:t>–</w:t>
      </w:r>
      <w:r>
        <w:rPr>
          <w:rFonts w:hint="cs"/>
          <w:rtl/>
          <w:lang w:eastAsia="he-IL"/>
        </w:rPr>
        <w:t xml:space="preserve"> נכתוב שזה יהיה בהסכמת האסיר. </w:t>
      </w:r>
      <w:bookmarkStart w:id="5579" w:name="_ETM_Q1_1804079"/>
      <w:bookmarkEnd w:id="5579"/>
      <w:r>
        <w:rPr>
          <w:rFonts w:hint="cs"/>
          <w:rtl/>
          <w:lang w:eastAsia="he-IL"/>
        </w:rPr>
        <w:t xml:space="preserve">כולנו הרי מבינים את המצב שהאנשים האלה נמצאים בו. </w:t>
      </w:r>
    </w:p>
    <w:p w:rsidR="001F090C" w:rsidRDefault="001F090C" w:rsidP="00025137">
      <w:pPr>
        <w:rPr>
          <w:rtl/>
          <w:lang w:eastAsia="he-IL"/>
        </w:rPr>
      </w:pPr>
      <w:bookmarkStart w:id="5580" w:name="_ETM_Q1_1806699"/>
      <w:bookmarkStart w:id="5581" w:name="_ETM_Q1_1806801"/>
      <w:bookmarkEnd w:id="5580"/>
      <w:bookmarkEnd w:id="5581"/>
    </w:p>
    <w:p w:rsidR="001F090C" w:rsidRDefault="001F090C" w:rsidP="00025137">
      <w:pPr>
        <w:rPr>
          <w:rtl/>
          <w:lang w:eastAsia="he-IL"/>
        </w:rPr>
      </w:pPr>
      <w:bookmarkStart w:id="5582" w:name="_ETM_Q1_1807099"/>
      <w:bookmarkStart w:id="5583" w:name="_ETM_Q1_1807180"/>
      <w:bookmarkEnd w:id="5582"/>
      <w:bookmarkEnd w:id="5583"/>
      <w:r>
        <w:rPr>
          <w:rFonts w:hint="cs"/>
          <w:rtl/>
          <w:lang w:eastAsia="he-IL"/>
        </w:rPr>
        <w:t xml:space="preserve">ואגיד </w:t>
      </w:r>
      <w:bookmarkStart w:id="5584" w:name="_ETM_Q1_1805017"/>
      <w:bookmarkEnd w:id="5584"/>
      <w:r>
        <w:rPr>
          <w:rFonts w:hint="cs"/>
          <w:rtl/>
          <w:lang w:eastAsia="he-IL"/>
        </w:rPr>
        <w:t xml:space="preserve">לכם עוד דבר מדהים, יש הוראה שאתם אישרתם כאן, בוועדה </w:t>
      </w:r>
      <w:bookmarkStart w:id="5585" w:name="_ETM_Q1_1810551"/>
      <w:bookmarkEnd w:id="5585"/>
      <w:r>
        <w:rPr>
          <w:rFonts w:hint="cs"/>
          <w:rtl/>
          <w:lang w:eastAsia="he-IL"/>
        </w:rPr>
        <w:t xml:space="preserve">הזאת, שקובעת שאם יש איזו תקלה ולא ניתן לעשות את </w:t>
      </w:r>
      <w:bookmarkStart w:id="5586" w:name="_ETM_Q1_1814820"/>
      <w:bookmarkEnd w:id="5586"/>
      <w:r>
        <w:rPr>
          <w:rFonts w:hint="cs"/>
          <w:rtl/>
          <w:lang w:eastAsia="he-IL"/>
        </w:rPr>
        <w:t xml:space="preserve">זה בווידאו </w:t>
      </w:r>
      <w:proofErr w:type="spellStart"/>
      <w:r>
        <w:rPr>
          <w:rFonts w:hint="cs"/>
          <w:rtl/>
          <w:lang w:eastAsia="he-IL"/>
        </w:rPr>
        <w:t>קונפרנס</w:t>
      </w:r>
      <w:proofErr w:type="spellEnd"/>
      <w:r>
        <w:rPr>
          <w:rFonts w:hint="cs"/>
          <w:rtl/>
          <w:lang w:eastAsia="he-IL"/>
        </w:rPr>
        <w:t xml:space="preserve">, אתם יודעים מה עושים? לא מביאים את </w:t>
      </w:r>
      <w:bookmarkStart w:id="5587" w:name="_ETM_Q1_1819085"/>
      <w:bookmarkEnd w:id="5587"/>
      <w:r>
        <w:rPr>
          <w:rFonts w:hint="cs"/>
          <w:rtl/>
          <w:lang w:eastAsia="he-IL"/>
        </w:rPr>
        <w:t xml:space="preserve">האסיר לבית המשפט, גם לא מבטלים את המעצר במקרה שזה </w:t>
      </w:r>
      <w:bookmarkStart w:id="5588" w:name="_ETM_Q1_1826428"/>
      <w:bookmarkEnd w:id="5588"/>
      <w:r>
        <w:rPr>
          <w:rFonts w:hint="cs"/>
          <w:rtl/>
          <w:lang w:eastAsia="he-IL"/>
        </w:rPr>
        <w:t xml:space="preserve">מעצר, אלא עושים את זה בטלפון. זה פשוט דבר מטורף. </w:t>
      </w:r>
      <w:bookmarkStart w:id="5589" w:name="_ETM_Q1_1830349"/>
      <w:bookmarkStart w:id="5590" w:name="_ETM_Q1_1830621"/>
      <w:bookmarkEnd w:id="5589"/>
      <w:bookmarkEnd w:id="5590"/>
    </w:p>
    <w:p w:rsidR="001F090C" w:rsidRDefault="001F090C" w:rsidP="00025137">
      <w:pPr>
        <w:rPr>
          <w:rtl/>
          <w:lang w:eastAsia="he-IL"/>
        </w:rPr>
      </w:pPr>
      <w:bookmarkStart w:id="5591" w:name="_ETM_Q1_1830707"/>
      <w:bookmarkEnd w:id="5591"/>
    </w:p>
    <w:p w:rsidR="001F090C" w:rsidRDefault="001F090C" w:rsidP="001F090C">
      <w:pPr>
        <w:pStyle w:val="af8"/>
        <w:keepNext/>
        <w:rPr>
          <w:rtl/>
        </w:rPr>
      </w:pPr>
      <w:bookmarkStart w:id="5592" w:name="ET_yor_6156_572"/>
      <w:r w:rsidRPr="001F090C">
        <w:rPr>
          <w:rStyle w:val="TagStyle"/>
          <w:rtl/>
        </w:rPr>
        <w:t xml:space="preserve"> &lt;&lt; יור &gt;&gt; </w:t>
      </w:r>
      <w:r>
        <w:rPr>
          <w:rtl/>
        </w:rPr>
        <w:t>היו"ר גלעד קריב:</w:t>
      </w:r>
      <w:r w:rsidRPr="001F090C">
        <w:rPr>
          <w:rStyle w:val="TagStyle"/>
          <w:rtl/>
        </w:rPr>
        <w:t xml:space="preserve"> &lt;&lt; יור &gt;&gt;</w:t>
      </w:r>
      <w:r>
        <w:rPr>
          <w:rtl/>
        </w:rPr>
        <w:t xml:space="preserve">   </w:t>
      </w:r>
      <w:bookmarkEnd w:id="5592"/>
    </w:p>
    <w:p w:rsidR="001F090C" w:rsidRDefault="001F090C" w:rsidP="001F090C">
      <w:pPr>
        <w:pStyle w:val="KeepWithNext"/>
        <w:rPr>
          <w:rtl/>
          <w:lang w:eastAsia="he-IL"/>
        </w:rPr>
      </w:pPr>
    </w:p>
    <w:p w:rsidR="001F090C" w:rsidRDefault="001F090C" w:rsidP="001F090C">
      <w:pPr>
        <w:rPr>
          <w:rtl/>
          <w:lang w:eastAsia="he-IL"/>
        </w:rPr>
      </w:pPr>
      <w:bookmarkStart w:id="5593" w:name="_ETM_Q1_1831537"/>
      <w:bookmarkEnd w:id="5593"/>
      <w:r>
        <w:rPr>
          <w:rFonts w:hint="cs"/>
          <w:rtl/>
          <w:lang w:eastAsia="he-IL"/>
        </w:rPr>
        <w:t xml:space="preserve">תודה. זאת לא הצגה נאמנה של הדברים שאישרנו, אבל בסדר. </w:t>
      </w:r>
      <w:bookmarkStart w:id="5594" w:name="_ETM_Q1_1833685"/>
      <w:bookmarkEnd w:id="5594"/>
    </w:p>
    <w:p w:rsidR="001F090C" w:rsidRDefault="001F090C" w:rsidP="001F090C">
      <w:pPr>
        <w:rPr>
          <w:rtl/>
          <w:lang w:eastAsia="he-IL"/>
        </w:rPr>
      </w:pPr>
      <w:bookmarkStart w:id="5595" w:name="_ETM_Q1_1833957"/>
      <w:bookmarkStart w:id="5596" w:name="_ETM_Q1_1834054"/>
      <w:bookmarkEnd w:id="5595"/>
      <w:bookmarkEnd w:id="5596"/>
    </w:p>
    <w:p w:rsidR="001F090C" w:rsidRDefault="001F090C" w:rsidP="001F090C">
      <w:pPr>
        <w:pStyle w:val="af7"/>
        <w:keepNext/>
        <w:rPr>
          <w:rtl/>
        </w:rPr>
      </w:pPr>
      <w:bookmarkStart w:id="5597" w:name="ET_interruption_4647_573"/>
      <w:r w:rsidRPr="001F090C">
        <w:rPr>
          <w:rStyle w:val="TagStyle"/>
          <w:rtl/>
        </w:rPr>
        <w:t xml:space="preserve"> &lt;&lt; קריאה &gt;&gt; </w:t>
      </w:r>
      <w:r>
        <w:rPr>
          <w:rtl/>
        </w:rPr>
        <w:t>יריב לוין (הליכוד):</w:t>
      </w:r>
      <w:r w:rsidRPr="001F090C">
        <w:rPr>
          <w:rStyle w:val="TagStyle"/>
          <w:rtl/>
        </w:rPr>
        <w:t xml:space="preserve"> &lt;&lt; קריאה &gt;&gt;</w:t>
      </w:r>
      <w:r>
        <w:rPr>
          <w:rtl/>
        </w:rPr>
        <w:t xml:space="preserve">   </w:t>
      </w:r>
      <w:bookmarkEnd w:id="5597"/>
    </w:p>
    <w:p w:rsidR="001F090C" w:rsidRDefault="001F090C" w:rsidP="001F090C">
      <w:pPr>
        <w:pStyle w:val="KeepWithNext"/>
        <w:rPr>
          <w:rtl/>
          <w:lang w:eastAsia="he-IL"/>
        </w:rPr>
      </w:pPr>
    </w:p>
    <w:p w:rsidR="001F090C" w:rsidRDefault="001F090C" w:rsidP="001F090C">
      <w:pPr>
        <w:rPr>
          <w:rtl/>
          <w:lang w:eastAsia="he-IL"/>
        </w:rPr>
      </w:pPr>
      <w:bookmarkStart w:id="5598" w:name="_ETM_Q1_1835265"/>
      <w:bookmarkEnd w:id="5598"/>
      <w:r>
        <w:rPr>
          <w:rFonts w:hint="cs"/>
          <w:rtl/>
          <w:lang w:eastAsia="he-IL"/>
        </w:rPr>
        <w:t xml:space="preserve">הלוואי ואני טועה, ואני חושב שאתם לא עושים פה את </w:t>
      </w:r>
      <w:bookmarkStart w:id="5599" w:name="_ETM_Q1_1837997"/>
      <w:bookmarkEnd w:id="5599"/>
      <w:r>
        <w:rPr>
          <w:rFonts w:hint="cs"/>
          <w:rtl/>
          <w:lang w:eastAsia="he-IL"/>
        </w:rPr>
        <w:t xml:space="preserve">החובה הכי בסיסית של חבר כנסת, והיא להגן על הזכות </w:t>
      </w:r>
      <w:bookmarkStart w:id="5600" w:name="_ETM_Q1_1842787"/>
      <w:bookmarkEnd w:id="5600"/>
      <w:r>
        <w:rPr>
          <w:rFonts w:hint="cs"/>
          <w:rtl/>
          <w:lang w:eastAsia="he-IL"/>
        </w:rPr>
        <w:t>הכי בסיסית של - - -</w:t>
      </w:r>
    </w:p>
    <w:p w:rsidR="001F090C" w:rsidRDefault="001F090C" w:rsidP="001F090C">
      <w:pPr>
        <w:rPr>
          <w:rtl/>
          <w:lang w:eastAsia="he-IL"/>
        </w:rPr>
      </w:pPr>
      <w:bookmarkStart w:id="5601" w:name="_ETM_Q1_1841256"/>
      <w:bookmarkStart w:id="5602" w:name="_ETM_Q1_1841362"/>
      <w:bookmarkEnd w:id="5601"/>
      <w:bookmarkEnd w:id="5602"/>
    </w:p>
    <w:p w:rsidR="001F090C" w:rsidRDefault="001F090C" w:rsidP="001F090C">
      <w:pPr>
        <w:pStyle w:val="af8"/>
        <w:keepNext/>
        <w:rPr>
          <w:rtl/>
        </w:rPr>
      </w:pPr>
      <w:bookmarkStart w:id="5603" w:name="ET_yor_6156_574"/>
      <w:r w:rsidRPr="001F090C">
        <w:rPr>
          <w:rStyle w:val="TagStyle"/>
          <w:rtl/>
        </w:rPr>
        <w:t xml:space="preserve"> &lt;&lt; יור &gt;&gt; </w:t>
      </w:r>
      <w:r>
        <w:rPr>
          <w:rtl/>
        </w:rPr>
        <w:t>היו"ר גלעד קריב:</w:t>
      </w:r>
      <w:r w:rsidRPr="001F090C">
        <w:rPr>
          <w:rStyle w:val="TagStyle"/>
          <w:rtl/>
        </w:rPr>
        <w:t xml:space="preserve"> &lt;&lt; יור &gt;&gt;</w:t>
      </w:r>
      <w:r>
        <w:rPr>
          <w:rtl/>
        </w:rPr>
        <w:t xml:space="preserve">   </w:t>
      </w:r>
      <w:bookmarkEnd w:id="5603"/>
    </w:p>
    <w:p w:rsidR="001F090C" w:rsidRDefault="001F090C" w:rsidP="001F090C">
      <w:pPr>
        <w:pStyle w:val="KeepWithNext"/>
        <w:rPr>
          <w:rtl/>
          <w:lang w:eastAsia="he-IL"/>
        </w:rPr>
      </w:pPr>
    </w:p>
    <w:p w:rsidR="001F090C" w:rsidRDefault="001F090C" w:rsidP="001F090C">
      <w:pPr>
        <w:rPr>
          <w:rtl/>
          <w:lang w:eastAsia="he-IL"/>
        </w:rPr>
      </w:pPr>
      <w:bookmarkStart w:id="5604" w:name="_ETM_Q1_1842341"/>
      <w:bookmarkEnd w:id="5604"/>
      <w:r>
        <w:rPr>
          <w:rFonts w:hint="cs"/>
          <w:rtl/>
          <w:lang w:eastAsia="he-IL"/>
        </w:rPr>
        <w:t xml:space="preserve">כבודו, תודה רבה. אני לא </w:t>
      </w:r>
      <w:bookmarkStart w:id="5605" w:name="_ETM_Q1_1845960"/>
      <w:bookmarkEnd w:id="5605"/>
      <w:r>
        <w:rPr>
          <w:rFonts w:hint="cs"/>
          <w:rtl/>
          <w:lang w:eastAsia="he-IL"/>
        </w:rPr>
        <w:t xml:space="preserve">פותח את הדיון. אני חושב שלצערי אתה לא בקי בפרטי </w:t>
      </w:r>
      <w:bookmarkStart w:id="5606" w:name="_ETM_Q1_1848703"/>
      <w:bookmarkEnd w:id="5606"/>
      <w:r>
        <w:rPr>
          <w:rFonts w:hint="cs"/>
          <w:rtl/>
          <w:lang w:eastAsia="he-IL"/>
        </w:rPr>
        <w:t xml:space="preserve">החוק. </w:t>
      </w:r>
    </w:p>
    <w:p w:rsidR="001F090C" w:rsidRDefault="001F090C" w:rsidP="001F090C">
      <w:pPr>
        <w:rPr>
          <w:rtl/>
        </w:rPr>
      </w:pPr>
      <w:bookmarkStart w:id="5607" w:name="_ETM_Q1_1850095"/>
      <w:bookmarkStart w:id="5608" w:name="_ETM_Q1_1850199"/>
      <w:bookmarkStart w:id="5609" w:name="_ETM_Q1_1850223"/>
      <w:bookmarkStart w:id="5610" w:name="_ETM_Q1_1850389"/>
      <w:bookmarkEnd w:id="5607"/>
      <w:bookmarkEnd w:id="5608"/>
      <w:bookmarkEnd w:id="5609"/>
      <w:bookmarkEnd w:id="5610"/>
      <w:r>
        <w:rPr>
          <w:rFonts w:hint="cs"/>
          <w:rtl/>
        </w:rPr>
        <w:t>מי בעד ההסתייגות?</w:t>
      </w:r>
    </w:p>
    <w:p w:rsidR="001F090C" w:rsidRDefault="001F090C" w:rsidP="001F090C">
      <w:pPr>
        <w:rPr>
          <w:rtl/>
        </w:rPr>
      </w:pPr>
    </w:p>
    <w:p w:rsidR="001F090C" w:rsidRDefault="001F090C" w:rsidP="001F090C">
      <w:pPr>
        <w:pStyle w:val="af3"/>
        <w:keepNext/>
        <w:rPr>
          <w:rtl/>
        </w:rPr>
      </w:pPr>
      <w:r>
        <w:rPr>
          <w:rtl/>
        </w:rPr>
        <w:t>הצבעה</w:t>
      </w:r>
    </w:p>
    <w:p w:rsidR="001F090C" w:rsidRDefault="001F090C" w:rsidP="001F090C">
      <w:pPr>
        <w:pStyle w:val="--"/>
        <w:keepNext/>
        <w:rPr>
          <w:rtl/>
        </w:rPr>
      </w:pPr>
    </w:p>
    <w:p w:rsidR="001F090C" w:rsidRDefault="001F090C" w:rsidP="001F090C">
      <w:pPr>
        <w:pStyle w:val="--"/>
        <w:keepNext/>
        <w:rPr>
          <w:rtl/>
        </w:rPr>
      </w:pPr>
      <w:r>
        <w:rPr>
          <w:rFonts w:hint="cs"/>
          <w:rtl/>
        </w:rPr>
        <w:t xml:space="preserve">הסתייגות מס' 120 לא אושרה. </w:t>
      </w:r>
    </w:p>
    <w:p w:rsidR="001F090C" w:rsidRDefault="001F090C" w:rsidP="001F090C">
      <w:pPr>
        <w:rPr>
          <w:rtl/>
        </w:rPr>
      </w:pPr>
    </w:p>
    <w:p w:rsidR="001F090C" w:rsidRDefault="001F090C" w:rsidP="001F090C">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1F090C" w:rsidRDefault="001F090C" w:rsidP="001F090C">
      <w:pPr>
        <w:pStyle w:val="KeepWithNext"/>
        <w:rPr>
          <w:rtl/>
          <w:lang w:eastAsia="he-IL"/>
        </w:rPr>
      </w:pPr>
    </w:p>
    <w:p w:rsidR="001F090C" w:rsidRDefault="001F090C" w:rsidP="001F090C">
      <w:pPr>
        <w:rPr>
          <w:rtl/>
          <w:lang w:eastAsia="he-IL"/>
        </w:rPr>
      </w:pPr>
      <w:r>
        <w:rPr>
          <w:rFonts w:hint="cs"/>
          <w:rtl/>
          <w:lang w:eastAsia="he-IL"/>
        </w:rPr>
        <w:t xml:space="preserve">ההסתייגות נפלה. </w:t>
      </w:r>
    </w:p>
    <w:p w:rsidR="001F090C" w:rsidRDefault="001F090C" w:rsidP="001F090C">
      <w:pPr>
        <w:rPr>
          <w:rtl/>
          <w:lang w:eastAsia="he-IL"/>
        </w:rPr>
      </w:pPr>
      <w:bookmarkStart w:id="5611" w:name="_ETM_Q1_1856368"/>
      <w:bookmarkStart w:id="5612" w:name="_ETM_Q1_1856454"/>
      <w:bookmarkEnd w:id="5611"/>
      <w:bookmarkEnd w:id="5612"/>
    </w:p>
    <w:p w:rsidR="001F090C" w:rsidRDefault="001F090C" w:rsidP="001F090C">
      <w:pPr>
        <w:rPr>
          <w:rtl/>
          <w:lang w:eastAsia="he-IL"/>
        </w:rPr>
      </w:pPr>
      <w:bookmarkStart w:id="5613" w:name="_ETM_Q1_1856512"/>
      <w:bookmarkStart w:id="5614" w:name="_ETM_Q1_1856581"/>
      <w:bookmarkEnd w:id="5613"/>
      <w:bookmarkEnd w:id="5614"/>
      <w:r>
        <w:rPr>
          <w:rFonts w:hint="cs"/>
          <w:rtl/>
          <w:lang w:eastAsia="he-IL"/>
        </w:rPr>
        <w:t xml:space="preserve">הסתייגות מס' 121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(7) המוצע, </w:t>
      </w:r>
      <w:bookmarkStart w:id="5615" w:name="_ETM_Q1_1863414"/>
      <w:bookmarkEnd w:id="5615"/>
      <w:r>
        <w:rPr>
          <w:rFonts w:hint="cs"/>
          <w:rtl/>
          <w:lang w:eastAsia="he-IL"/>
        </w:rPr>
        <w:t xml:space="preserve">במקום: השר להגנת הסביבה, יבוא: שר הפנים. </w:t>
      </w:r>
    </w:p>
    <w:p w:rsidR="001F090C" w:rsidRDefault="001F090C" w:rsidP="001F090C">
      <w:pPr>
        <w:rPr>
          <w:rtl/>
          <w:lang w:eastAsia="he-IL"/>
        </w:rPr>
      </w:pPr>
      <w:bookmarkStart w:id="5616" w:name="_ETM_Q1_1867382"/>
      <w:bookmarkStart w:id="5617" w:name="_ETM_Q1_1867470"/>
      <w:bookmarkEnd w:id="5616"/>
      <w:bookmarkEnd w:id="5617"/>
    </w:p>
    <w:p w:rsidR="001F090C" w:rsidRDefault="001F090C" w:rsidP="001F090C">
      <w:pPr>
        <w:pStyle w:val="af7"/>
        <w:keepNext/>
        <w:rPr>
          <w:rtl/>
        </w:rPr>
      </w:pPr>
      <w:bookmarkStart w:id="5618" w:name="_ETM_Q1_1867526"/>
      <w:bookmarkStart w:id="5619" w:name="_ETM_Q1_1867604"/>
      <w:bookmarkStart w:id="5620" w:name="ET_interruption_גור_בליי_575"/>
      <w:bookmarkEnd w:id="5618"/>
      <w:bookmarkEnd w:id="5619"/>
      <w:r w:rsidRPr="001F090C">
        <w:rPr>
          <w:rStyle w:val="TagStyle"/>
          <w:rtl/>
        </w:rPr>
        <w:t xml:space="preserve"> &lt;&lt; קריאה &gt;&gt; </w:t>
      </w:r>
      <w:r>
        <w:rPr>
          <w:rtl/>
        </w:rPr>
        <w:t xml:space="preserve">גור </w:t>
      </w:r>
      <w:proofErr w:type="spellStart"/>
      <w:r>
        <w:rPr>
          <w:rtl/>
        </w:rPr>
        <w:t>בליי</w:t>
      </w:r>
      <w:proofErr w:type="spellEnd"/>
      <w:r>
        <w:rPr>
          <w:rtl/>
        </w:rPr>
        <w:t>:</w:t>
      </w:r>
      <w:r w:rsidRPr="001F090C">
        <w:rPr>
          <w:rStyle w:val="TagStyle"/>
          <w:rtl/>
        </w:rPr>
        <w:t xml:space="preserve"> &lt;&lt; קריאה &gt;&gt;</w:t>
      </w:r>
      <w:r>
        <w:rPr>
          <w:rtl/>
        </w:rPr>
        <w:t xml:space="preserve">   </w:t>
      </w:r>
      <w:bookmarkEnd w:id="5620"/>
    </w:p>
    <w:p w:rsidR="001F090C" w:rsidRDefault="001F090C" w:rsidP="001F090C">
      <w:pPr>
        <w:pStyle w:val="KeepWithNext"/>
        <w:rPr>
          <w:rtl/>
          <w:lang w:eastAsia="he-IL"/>
        </w:rPr>
      </w:pPr>
    </w:p>
    <w:p w:rsidR="001F090C" w:rsidRDefault="001F090C" w:rsidP="001F090C">
      <w:pPr>
        <w:rPr>
          <w:rtl/>
          <w:lang w:eastAsia="he-IL"/>
        </w:rPr>
      </w:pPr>
      <w:bookmarkStart w:id="5621" w:name="_ETM_Q1_1871818"/>
      <w:bookmarkEnd w:id="5621"/>
      <w:r>
        <w:rPr>
          <w:rFonts w:hint="cs"/>
          <w:rtl/>
          <w:lang w:eastAsia="he-IL"/>
        </w:rPr>
        <w:t>אתה י</w:t>
      </w:r>
      <w:bookmarkStart w:id="5622" w:name="_ETM_Q1_1870107"/>
      <w:bookmarkEnd w:id="5622"/>
      <w:r>
        <w:rPr>
          <w:rFonts w:hint="cs"/>
          <w:rtl/>
          <w:lang w:eastAsia="he-IL"/>
        </w:rPr>
        <w:t xml:space="preserve">כול לנמק את הסתייגויות 121, 122 ו-123 הנמקה אחת, אבל </w:t>
      </w:r>
      <w:bookmarkStart w:id="5623" w:name="_ETM_Q1_1872260"/>
      <w:bookmarkEnd w:id="5623"/>
      <w:r>
        <w:rPr>
          <w:rFonts w:hint="cs"/>
          <w:rtl/>
          <w:lang w:eastAsia="he-IL"/>
        </w:rPr>
        <w:t xml:space="preserve">ביחד כי הן אותו נושא. זאת החלפת השרים. </w:t>
      </w:r>
      <w:bookmarkStart w:id="5624" w:name="_ETM_Q1_1877008"/>
      <w:bookmarkEnd w:id="5624"/>
    </w:p>
    <w:p w:rsidR="00025137" w:rsidRPr="00025137" w:rsidRDefault="00025137" w:rsidP="00025137">
      <w:pPr>
        <w:rPr>
          <w:rtl/>
          <w:lang w:eastAsia="he-IL"/>
        </w:rPr>
      </w:pPr>
      <w:bookmarkStart w:id="5625" w:name="_ETM_Q1_1877312"/>
      <w:bookmarkStart w:id="5626" w:name="_ETM_Q1_1877434"/>
      <w:bookmarkStart w:id="5627" w:name="_ETM_Q1_1828367"/>
      <w:bookmarkStart w:id="5628" w:name="_ETM_Q1_1828465"/>
      <w:bookmarkStart w:id="5629" w:name="_ETM_Q1_1649840"/>
      <w:bookmarkStart w:id="5630" w:name="_ETM_Q1_1649929"/>
      <w:bookmarkEnd w:id="5625"/>
      <w:bookmarkEnd w:id="5626"/>
      <w:bookmarkEnd w:id="5627"/>
      <w:bookmarkEnd w:id="5628"/>
      <w:bookmarkEnd w:id="5629"/>
      <w:bookmarkEnd w:id="5630"/>
    </w:p>
    <w:p w:rsidR="003A6A1C" w:rsidRDefault="003A6A1C" w:rsidP="003A6A1C">
      <w:pPr>
        <w:pStyle w:val="-"/>
        <w:keepNext/>
        <w:rPr>
          <w:rtl/>
        </w:rPr>
      </w:pPr>
      <w:bookmarkStart w:id="5631" w:name="ET_speakercontinue_6157_557"/>
      <w:r w:rsidRPr="003A6A1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A6A1C">
        <w:rPr>
          <w:rStyle w:val="TagStyle"/>
          <w:rtl/>
        </w:rPr>
        <w:t xml:space="preserve"> &lt;&lt; דובר_המשך &gt;&gt;</w:t>
      </w:r>
      <w:r>
        <w:rPr>
          <w:rtl/>
        </w:rPr>
        <w:t xml:space="preserve">   </w:t>
      </w:r>
      <w:bookmarkEnd w:id="5631"/>
    </w:p>
    <w:p w:rsidR="003A6A1C" w:rsidRDefault="003A6A1C" w:rsidP="003A6A1C">
      <w:pPr>
        <w:pStyle w:val="KeepWithNext"/>
        <w:rPr>
          <w:rtl/>
          <w:lang w:eastAsia="he-IL"/>
        </w:rPr>
      </w:pPr>
    </w:p>
    <w:p w:rsidR="003A6A1C" w:rsidRDefault="001F090C" w:rsidP="003A6A1C">
      <w:pPr>
        <w:rPr>
          <w:rtl/>
          <w:lang w:eastAsia="he-IL"/>
        </w:rPr>
      </w:pPr>
      <w:bookmarkStart w:id="5632" w:name="_ETM_Q1_1444829"/>
      <w:bookmarkEnd w:id="5632"/>
      <w:r>
        <w:rPr>
          <w:rFonts w:hint="cs"/>
          <w:rtl/>
          <w:lang w:eastAsia="he-IL"/>
        </w:rPr>
        <w:t xml:space="preserve">גם הסתייגות 120 הייתה כזאת. </w:t>
      </w:r>
    </w:p>
    <w:p w:rsidR="001F090C" w:rsidRDefault="001F090C" w:rsidP="003A6A1C">
      <w:pPr>
        <w:rPr>
          <w:rtl/>
          <w:lang w:eastAsia="he-IL"/>
        </w:rPr>
      </w:pPr>
      <w:bookmarkStart w:id="5633" w:name="_ETM_Q1_1877383"/>
      <w:bookmarkStart w:id="5634" w:name="_ETM_Q1_1877465"/>
      <w:bookmarkEnd w:id="5633"/>
      <w:bookmarkEnd w:id="5634"/>
    </w:p>
    <w:p w:rsidR="001F090C" w:rsidRDefault="001F090C" w:rsidP="001F090C">
      <w:pPr>
        <w:pStyle w:val="af7"/>
        <w:keepNext/>
        <w:rPr>
          <w:rtl/>
        </w:rPr>
      </w:pPr>
      <w:bookmarkStart w:id="5635" w:name="ET_interruption_גור_בליי_576"/>
      <w:r w:rsidRPr="001F090C">
        <w:rPr>
          <w:rStyle w:val="TagStyle"/>
          <w:rtl/>
        </w:rPr>
        <w:t xml:space="preserve"> &lt;&lt; קריאה &gt;&gt; </w:t>
      </w:r>
      <w:r>
        <w:rPr>
          <w:rtl/>
        </w:rPr>
        <w:t xml:space="preserve">גור </w:t>
      </w:r>
      <w:proofErr w:type="spellStart"/>
      <w:r>
        <w:rPr>
          <w:rtl/>
        </w:rPr>
        <w:t>בליי</w:t>
      </w:r>
      <w:proofErr w:type="spellEnd"/>
      <w:r>
        <w:rPr>
          <w:rtl/>
        </w:rPr>
        <w:t>:</w:t>
      </w:r>
      <w:r w:rsidRPr="001F090C">
        <w:rPr>
          <w:rStyle w:val="TagStyle"/>
          <w:rtl/>
        </w:rPr>
        <w:t xml:space="preserve"> &lt;&lt; קריאה &gt;&gt;</w:t>
      </w:r>
      <w:r>
        <w:rPr>
          <w:rtl/>
        </w:rPr>
        <w:t xml:space="preserve">   </w:t>
      </w:r>
      <w:bookmarkEnd w:id="5635"/>
    </w:p>
    <w:p w:rsidR="001F090C" w:rsidRDefault="001F090C" w:rsidP="001F090C">
      <w:pPr>
        <w:pStyle w:val="KeepWithNext"/>
        <w:rPr>
          <w:rtl/>
          <w:lang w:eastAsia="he-IL"/>
        </w:rPr>
      </w:pPr>
    </w:p>
    <w:p w:rsidR="001F090C" w:rsidRDefault="001F090C" w:rsidP="001F090C">
      <w:pPr>
        <w:rPr>
          <w:rtl/>
          <w:lang w:eastAsia="he-IL"/>
        </w:rPr>
      </w:pPr>
      <w:bookmarkStart w:id="5636" w:name="_ETM_Q1_1879479"/>
      <w:bookmarkEnd w:id="5636"/>
      <w:r>
        <w:rPr>
          <w:rFonts w:hint="cs"/>
          <w:rtl/>
          <w:lang w:eastAsia="he-IL"/>
        </w:rPr>
        <w:t xml:space="preserve">נכון, אני חוזר בי. </w:t>
      </w:r>
      <w:bookmarkStart w:id="5637" w:name="_ETM_Q1_1881004"/>
      <w:bookmarkEnd w:id="5637"/>
      <w:r>
        <w:rPr>
          <w:rFonts w:hint="cs"/>
          <w:rtl/>
          <w:lang w:eastAsia="he-IL"/>
        </w:rPr>
        <w:t xml:space="preserve">הסתכלתי על הרצף. </w:t>
      </w:r>
      <w:bookmarkStart w:id="5638" w:name="_ETM_Q1_1884717"/>
      <w:bookmarkEnd w:id="5638"/>
    </w:p>
    <w:p w:rsidR="001F090C" w:rsidRDefault="001F090C" w:rsidP="001F090C">
      <w:pPr>
        <w:rPr>
          <w:rtl/>
          <w:lang w:eastAsia="he-IL"/>
        </w:rPr>
      </w:pPr>
      <w:bookmarkStart w:id="5639" w:name="_ETM_Q1_1884802"/>
      <w:bookmarkEnd w:id="5639"/>
    </w:p>
    <w:p w:rsidR="001F090C" w:rsidRDefault="001F090C" w:rsidP="001F090C">
      <w:pPr>
        <w:pStyle w:val="-"/>
        <w:keepNext/>
        <w:rPr>
          <w:rtl/>
        </w:rPr>
      </w:pPr>
      <w:bookmarkStart w:id="5640" w:name="ET_speakercontinue_6157_577"/>
      <w:r w:rsidRPr="001F090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1F090C">
        <w:rPr>
          <w:rStyle w:val="TagStyle"/>
          <w:rtl/>
        </w:rPr>
        <w:t xml:space="preserve"> &lt;&lt; דובר_המשך &gt;&gt;</w:t>
      </w:r>
      <w:r>
        <w:rPr>
          <w:rtl/>
        </w:rPr>
        <w:t xml:space="preserve">   </w:t>
      </w:r>
      <w:bookmarkEnd w:id="5640"/>
    </w:p>
    <w:p w:rsidR="001F090C" w:rsidRDefault="001F090C" w:rsidP="001F090C">
      <w:pPr>
        <w:pStyle w:val="KeepWithNext"/>
        <w:rPr>
          <w:rtl/>
          <w:lang w:eastAsia="he-IL"/>
        </w:rPr>
      </w:pPr>
    </w:p>
    <w:p w:rsidR="001F090C" w:rsidRDefault="001F090C" w:rsidP="001F090C">
      <w:pPr>
        <w:rPr>
          <w:rtl/>
          <w:lang w:eastAsia="he-IL"/>
        </w:rPr>
      </w:pPr>
      <w:bookmarkStart w:id="5641" w:name="_ETM_Q1_1885385"/>
      <w:bookmarkEnd w:id="5641"/>
      <w:r>
        <w:rPr>
          <w:rFonts w:hint="cs"/>
          <w:rtl/>
          <w:lang w:eastAsia="he-IL"/>
        </w:rPr>
        <w:t xml:space="preserve">זה אותו דבר להחליף את שר הפנים </w:t>
      </w:r>
      <w:bookmarkStart w:id="5642" w:name="_ETM_Q1_1884762"/>
      <w:bookmarkEnd w:id="5642"/>
      <w:r>
        <w:rPr>
          <w:rFonts w:hint="cs"/>
          <w:rtl/>
          <w:lang w:eastAsia="he-IL"/>
        </w:rPr>
        <w:t>לעומת שר הבריאות?</w:t>
      </w:r>
    </w:p>
    <w:p w:rsidR="001F090C" w:rsidRDefault="001F090C" w:rsidP="001F090C">
      <w:pPr>
        <w:rPr>
          <w:rtl/>
          <w:lang w:eastAsia="he-IL"/>
        </w:rPr>
      </w:pPr>
      <w:bookmarkStart w:id="5643" w:name="_ETM_Q1_1885947"/>
      <w:bookmarkStart w:id="5644" w:name="_ETM_Q1_1886051"/>
      <w:bookmarkEnd w:id="5643"/>
      <w:bookmarkEnd w:id="5644"/>
    </w:p>
    <w:p w:rsidR="001F090C" w:rsidRDefault="001F090C" w:rsidP="001F090C">
      <w:pPr>
        <w:pStyle w:val="af7"/>
        <w:keepNext/>
        <w:rPr>
          <w:rtl/>
        </w:rPr>
      </w:pPr>
      <w:bookmarkStart w:id="5645" w:name="ET_interruption_גור_בליי_578"/>
      <w:r w:rsidRPr="001F090C">
        <w:rPr>
          <w:rStyle w:val="TagStyle"/>
          <w:rtl/>
        </w:rPr>
        <w:t xml:space="preserve"> &lt;&lt; קריאה &gt;&gt; </w:t>
      </w:r>
      <w:r>
        <w:rPr>
          <w:rtl/>
        </w:rPr>
        <w:t xml:space="preserve">גור </w:t>
      </w:r>
      <w:proofErr w:type="spellStart"/>
      <w:r>
        <w:rPr>
          <w:rtl/>
        </w:rPr>
        <w:t>בליי</w:t>
      </w:r>
      <w:proofErr w:type="spellEnd"/>
      <w:r>
        <w:rPr>
          <w:rtl/>
        </w:rPr>
        <w:t>:</w:t>
      </w:r>
      <w:r w:rsidRPr="001F090C">
        <w:rPr>
          <w:rStyle w:val="TagStyle"/>
          <w:rtl/>
        </w:rPr>
        <w:t xml:space="preserve"> &lt;&lt; קריאה &gt;&gt;</w:t>
      </w:r>
      <w:r>
        <w:rPr>
          <w:rtl/>
        </w:rPr>
        <w:t xml:space="preserve">   </w:t>
      </w:r>
      <w:bookmarkEnd w:id="5645"/>
    </w:p>
    <w:p w:rsidR="001F090C" w:rsidRDefault="001F090C" w:rsidP="001F090C">
      <w:pPr>
        <w:pStyle w:val="KeepWithNext"/>
        <w:rPr>
          <w:rtl/>
          <w:lang w:eastAsia="he-IL"/>
        </w:rPr>
      </w:pPr>
    </w:p>
    <w:p w:rsidR="001F090C" w:rsidRDefault="001F090C" w:rsidP="001F090C">
      <w:pPr>
        <w:rPr>
          <w:rtl/>
          <w:lang w:eastAsia="he-IL"/>
        </w:rPr>
      </w:pPr>
      <w:bookmarkStart w:id="5646" w:name="_ETM_Q1_1888692"/>
      <w:bookmarkEnd w:id="5646"/>
      <w:r>
        <w:rPr>
          <w:rFonts w:hint="cs"/>
          <w:rtl/>
          <w:lang w:eastAsia="he-IL"/>
        </w:rPr>
        <w:t xml:space="preserve">במקרה הזה, זאת הנמקה אחת. אלה דברים שאתה </w:t>
      </w:r>
      <w:bookmarkStart w:id="5647" w:name="_ETM_Q1_1889522"/>
      <w:bookmarkEnd w:id="5647"/>
      <w:r>
        <w:rPr>
          <w:rFonts w:hint="cs"/>
          <w:rtl/>
          <w:lang w:eastAsia="he-IL"/>
        </w:rPr>
        <w:t xml:space="preserve">יכול לנמק, כי זה מהותי, אבל זאת הנמקה אחת. </w:t>
      </w:r>
    </w:p>
    <w:p w:rsidR="001F090C" w:rsidRDefault="001F090C" w:rsidP="001F090C">
      <w:pPr>
        <w:rPr>
          <w:rtl/>
          <w:lang w:eastAsia="he-IL"/>
        </w:rPr>
      </w:pPr>
      <w:bookmarkStart w:id="5648" w:name="_ETM_Q1_1893798"/>
      <w:bookmarkStart w:id="5649" w:name="_ETM_Q1_1893890"/>
      <w:bookmarkEnd w:id="5648"/>
      <w:bookmarkEnd w:id="5649"/>
    </w:p>
    <w:p w:rsidR="001F090C" w:rsidRDefault="001F090C" w:rsidP="001F090C">
      <w:pPr>
        <w:pStyle w:val="af8"/>
        <w:keepNext/>
        <w:rPr>
          <w:rtl/>
        </w:rPr>
      </w:pPr>
      <w:bookmarkStart w:id="5650" w:name="ET_yor_6156_579"/>
      <w:r w:rsidRPr="001F090C">
        <w:rPr>
          <w:rStyle w:val="TagStyle"/>
          <w:rtl/>
        </w:rPr>
        <w:t xml:space="preserve"> &lt;&lt; יור &gt;&gt; </w:t>
      </w:r>
      <w:r>
        <w:rPr>
          <w:rtl/>
        </w:rPr>
        <w:t>היו"ר גלעד קריב:</w:t>
      </w:r>
      <w:r w:rsidRPr="001F090C">
        <w:rPr>
          <w:rStyle w:val="TagStyle"/>
          <w:rtl/>
        </w:rPr>
        <w:t xml:space="preserve"> &lt;&lt; יור &gt;&gt;</w:t>
      </w:r>
      <w:r>
        <w:rPr>
          <w:rtl/>
        </w:rPr>
        <w:t xml:space="preserve">   </w:t>
      </w:r>
      <w:bookmarkEnd w:id="5650"/>
    </w:p>
    <w:p w:rsidR="001F090C" w:rsidRDefault="001F090C" w:rsidP="001F090C">
      <w:pPr>
        <w:pStyle w:val="KeepWithNext"/>
        <w:rPr>
          <w:rtl/>
          <w:lang w:eastAsia="he-IL"/>
        </w:rPr>
      </w:pPr>
    </w:p>
    <w:p w:rsidR="001F090C" w:rsidRDefault="001F090C" w:rsidP="001F090C">
      <w:pPr>
        <w:rPr>
          <w:rtl/>
          <w:lang w:eastAsia="he-IL"/>
        </w:rPr>
      </w:pPr>
      <w:bookmarkStart w:id="5651" w:name="_ETM_Q1_1893574"/>
      <w:bookmarkEnd w:id="5651"/>
      <w:r>
        <w:rPr>
          <w:rFonts w:hint="cs"/>
          <w:rtl/>
          <w:lang w:eastAsia="he-IL"/>
        </w:rPr>
        <w:t xml:space="preserve">אנחנו </w:t>
      </w:r>
      <w:bookmarkStart w:id="5652" w:name="_ETM_Q1_1894446"/>
      <w:bookmarkEnd w:id="5652"/>
      <w:r>
        <w:rPr>
          <w:rFonts w:hint="cs"/>
          <w:rtl/>
          <w:lang w:eastAsia="he-IL"/>
        </w:rPr>
        <w:t xml:space="preserve">בהסתייגויות 121, 122, 123. ננמק אותן ואחרי זה נצביע על </w:t>
      </w:r>
      <w:bookmarkStart w:id="5653" w:name="_ETM_Q1_1903676"/>
      <w:bookmarkEnd w:id="5653"/>
      <w:r>
        <w:rPr>
          <w:rFonts w:hint="cs"/>
          <w:rtl/>
          <w:lang w:eastAsia="he-IL"/>
        </w:rPr>
        <w:t xml:space="preserve">כל הסתייגות. בבקשה, נא לנמק. </w:t>
      </w:r>
    </w:p>
    <w:p w:rsidR="001F090C" w:rsidRDefault="001F090C" w:rsidP="001F090C">
      <w:pPr>
        <w:rPr>
          <w:rtl/>
          <w:lang w:eastAsia="he-IL"/>
        </w:rPr>
      </w:pPr>
      <w:bookmarkStart w:id="5654" w:name="_ETM_Q1_1910246"/>
      <w:bookmarkStart w:id="5655" w:name="_ETM_Q1_1910354"/>
      <w:bookmarkEnd w:id="5654"/>
      <w:bookmarkEnd w:id="5655"/>
    </w:p>
    <w:p w:rsidR="001F090C" w:rsidRDefault="001F090C" w:rsidP="001F090C">
      <w:pPr>
        <w:pStyle w:val="a5"/>
        <w:keepNext/>
        <w:rPr>
          <w:rtl/>
        </w:rPr>
      </w:pPr>
      <w:bookmarkStart w:id="5656" w:name="ET_speaker_4647_580"/>
      <w:r w:rsidRPr="001F090C">
        <w:rPr>
          <w:rStyle w:val="TagStyle"/>
          <w:rtl/>
        </w:rPr>
        <w:t xml:space="preserve"> &lt;&lt; דובר &gt;&gt; </w:t>
      </w:r>
      <w:r>
        <w:rPr>
          <w:rtl/>
        </w:rPr>
        <w:t>יריב לוין (הליכוד):</w:t>
      </w:r>
      <w:r w:rsidRPr="001F090C">
        <w:rPr>
          <w:rStyle w:val="TagStyle"/>
          <w:rtl/>
        </w:rPr>
        <w:t xml:space="preserve"> &lt;&lt; דובר &gt;&gt;</w:t>
      </w:r>
      <w:r>
        <w:rPr>
          <w:rtl/>
        </w:rPr>
        <w:t xml:space="preserve">   </w:t>
      </w:r>
      <w:bookmarkEnd w:id="5656"/>
    </w:p>
    <w:p w:rsidR="001F090C" w:rsidRDefault="001F090C" w:rsidP="001F090C">
      <w:pPr>
        <w:pStyle w:val="KeepWithNext"/>
        <w:rPr>
          <w:rtl/>
          <w:lang w:eastAsia="he-IL"/>
        </w:rPr>
      </w:pPr>
    </w:p>
    <w:p w:rsidR="001F090C" w:rsidRDefault="001F090C" w:rsidP="001F090C">
      <w:pPr>
        <w:rPr>
          <w:rtl/>
          <w:lang w:eastAsia="he-IL"/>
        </w:rPr>
      </w:pPr>
      <w:bookmarkStart w:id="5657" w:name="_ETM_Q1_1912945"/>
      <w:bookmarkEnd w:id="5657"/>
      <w:r>
        <w:rPr>
          <w:rFonts w:hint="cs"/>
          <w:rtl/>
          <w:lang w:eastAsia="he-IL"/>
        </w:rPr>
        <w:t>ב</w:t>
      </w:r>
      <w:bookmarkStart w:id="5658" w:name="_ETM_Q1_1913256"/>
      <w:bookmarkEnd w:id="5658"/>
      <w:r>
        <w:rPr>
          <w:rFonts w:hint="cs"/>
          <w:rtl/>
          <w:lang w:eastAsia="he-IL"/>
        </w:rPr>
        <w:t>ה</w:t>
      </w:r>
      <w:bookmarkStart w:id="5659" w:name="_ETM_Q1_1913361"/>
      <w:bookmarkEnd w:id="5659"/>
      <w:r>
        <w:rPr>
          <w:rFonts w:hint="cs"/>
          <w:rtl/>
          <w:lang w:eastAsia="he-IL"/>
        </w:rPr>
        <w:t xml:space="preserve">משך להנמקה הקודמת, אחרי שסיימתי </w:t>
      </w:r>
      <w:bookmarkStart w:id="5660" w:name="_ETM_Q1_1915129"/>
      <w:bookmarkEnd w:id="5660"/>
      <w:r>
        <w:rPr>
          <w:rFonts w:hint="cs"/>
          <w:rtl/>
          <w:lang w:eastAsia="he-IL"/>
        </w:rPr>
        <w:t xml:space="preserve">להציג את הדברים, ואחרי שנופנפתי, כמובן, בדחיית העניין ובהמשך קידום </w:t>
      </w:r>
      <w:bookmarkStart w:id="5661" w:name="_ETM_Q1_1926710"/>
      <w:bookmarkEnd w:id="5661"/>
      <w:r>
        <w:rPr>
          <w:rFonts w:hint="cs"/>
          <w:rtl/>
          <w:lang w:eastAsia="he-IL"/>
        </w:rPr>
        <w:t xml:space="preserve">החוק, הייתה כאן חברת הכנסת בזק. אני חייב לומר שהיא </w:t>
      </w:r>
      <w:bookmarkStart w:id="5662" w:name="_ETM_Q1_1934199"/>
      <w:bookmarkEnd w:id="5662"/>
      <w:r>
        <w:rPr>
          <w:rFonts w:hint="cs"/>
          <w:rtl/>
          <w:lang w:eastAsia="he-IL"/>
        </w:rPr>
        <w:t xml:space="preserve">הצליחה להשאיר בי רושם עצום. היא פשוט הדהימה אותי. </w:t>
      </w:r>
      <w:bookmarkStart w:id="5663" w:name="_ETM_Q1_1940478"/>
      <w:bookmarkEnd w:id="5663"/>
      <w:r>
        <w:rPr>
          <w:rFonts w:hint="cs"/>
          <w:rtl/>
          <w:lang w:eastAsia="he-IL"/>
        </w:rPr>
        <w:t xml:space="preserve">אתם יודעים מה היה הנימוק שלה, ומה היא אמרה? היא </w:t>
      </w:r>
      <w:bookmarkStart w:id="5664" w:name="_ETM_Q1_1945719"/>
      <w:bookmarkEnd w:id="5664"/>
      <w:r>
        <w:rPr>
          <w:rFonts w:hint="cs"/>
          <w:rtl/>
          <w:lang w:eastAsia="he-IL"/>
        </w:rPr>
        <w:t xml:space="preserve">אמרה, אני לא מקבלת את הטענות שלך. אני חושבת שהחוק </w:t>
      </w:r>
      <w:bookmarkStart w:id="5665" w:name="_ETM_Q1_1947629"/>
      <w:bookmarkEnd w:id="5665"/>
      <w:r>
        <w:rPr>
          <w:rFonts w:hint="cs"/>
          <w:rtl/>
          <w:lang w:eastAsia="he-IL"/>
        </w:rPr>
        <w:t xml:space="preserve">הזה טוב מאוד לאסירים. אתם יודעים למה הוא טוב לאסירים? </w:t>
      </w:r>
      <w:bookmarkStart w:id="5666" w:name="_ETM_Q1_1953955"/>
      <w:bookmarkEnd w:id="5666"/>
      <w:r>
        <w:rPr>
          <w:rFonts w:hint="cs"/>
          <w:rtl/>
          <w:lang w:eastAsia="he-IL"/>
        </w:rPr>
        <w:t xml:space="preserve">כי למה לנו לפגוע בשגרת יומם, שניקח אותם לבית משפט, </w:t>
      </w:r>
      <w:bookmarkStart w:id="5667" w:name="_ETM_Q1_1959682"/>
      <w:bookmarkEnd w:id="5667"/>
      <w:r>
        <w:rPr>
          <w:rFonts w:hint="cs"/>
          <w:rtl/>
          <w:lang w:eastAsia="he-IL"/>
        </w:rPr>
        <w:t xml:space="preserve">להופיע בפני השופט. </w:t>
      </w:r>
    </w:p>
    <w:p w:rsidR="001F090C" w:rsidRDefault="001F090C" w:rsidP="001F090C">
      <w:pPr>
        <w:rPr>
          <w:rtl/>
          <w:lang w:eastAsia="he-IL"/>
        </w:rPr>
      </w:pPr>
    </w:p>
    <w:p w:rsidR="001F090C" w:rsidRDefault="001F090C" w:rsidP="001F090C">
      <w:pPr>
        <w:rPr>
          <w:rtl/>
          <w:lang w:eastAsia="he-IL"/>
        </w:rPr>
      </w:pPr>
      <w:r>
        <w:rPr>
          <w:rFonts w:hint="cs"/>
          <w:rtl/>
          <w:lang w:eastAsia="he-IL"/>
        </w:rPr>
        <w:t>ככה, אני אומר לכם, תבדקו את הפרוטוקול. א</w:t>
      </w:r>
      <w:bookmarkStart w:id="5668" w:name="_ETM_Q1_1965297"/>
      <w:bookmarkEnd w:id="5668"/>
      <w:r>
        <w:rPr>
          <w:rFonts w:hint="cs"/>
          <w:rtl/>
          <w:lang w:eastAsia="he-IL"/>
        </w:rPr>
        <w:t xml:space="preserve">פשר לחייך, אפשר לבכות, אבל זה הרי לא להאמין. כך </w:t>
      </w:r>
      <w:bookmarkStart w:id="5669" w:name="_ETM_Q1_1970136"/>
      <w:bookmarkEnd w:id="5669"/>
      <w:r>
        <w:rPr>
          <w:rFonts w:hint="cs"/>
          <w:rtl/>
          <w:lang w:eastAsia="he-IL"/>
        </w:rPr>
        <w:t xml:space="preserve">היא אמרה, באלה המילים. אנחנו נמצא פתרון, לא נפגע בשגרת </w:t>
      </w:r>
      <w:bookmarkStart w:id="5670" w:name="_ETM_Q1_1976941"/>
      <w:bookmarkEnd w:id="5670"/>
      <w:r>
        <w:rPr>
          <w:rFonts w:hint="cs"/>
          <w:rtl/>
          <w:lang w:eastAsia="he-IL"/>
        </w:rPr>
        <w:t xml:space="preserve">יומם, חס וחלילה. שגרה נפלאה שהם נהנים ממנה. זה </w:t>
      </w:r>
      <w:bookmarkStart w:id="5671" w:name="_ETM_Q1_1980565"/>
      <w:bookmarkEnd w:id="5671"/>
      <w:r>
        <w:rPr>
          <w:rFonts w:hint="cs"/>
          <w:rtl/>
          <w:lang w:eastAsia="he-IL"/>
        </w:rPr>
        <w:t xml:space="preserve">הרי דבר מטורף. אגב, לא נמצא פה אחד מחברי </w:t>
      </w:r>
      <w:bookmarkStart w:id="5672" w:name="_ETM_Q1_1985028"/>
      <w:bookmarkEnd w:id="5672"/>
      <w:r>
        <w:rPr>
          <w:rFonts w:hint="cs"/>
          <w:rtl/>
          <w:lang w:eastAsia="he-IL"/>
        </w:rPr>
        <w:t xml:space="preserve">הקואליציה שהעיר לה איזושהי הערה. אחד. אתם יודעים מה? לטובת </w:t>
      </w:r>
      <w:bookmarkStart w:id="5673" w:name="_ETM_Q1_1988580"/>
      <w:bookmarkEnd w:id="5673"/>
      <w:r>
        <w:rPr>
          <w:rFonts w:hint="cs"/>
          <w:rtl/>
          <w:lang w:eastAsia="he-IL"/>
        </w:rPr>
        <w:t xml:space="preserve">הפרוטוקול שדיברת עליו, חבר הכנסת האוזר; לטובת מה שיחשבו עלינו, </w:t>
      </w:r>
      <w:bookmarkStart w:id="5674" w:name="_ETM_Q1_1993714"/>
      <w:bookmarkEnd w:id="5674"/>
      <w:r>
        <w:rPr>
          <w:rFonts w:hint="cs"/>
          <w:rtl/>
          <w:lang w:eastAsia="he-IL"/>
        </w:rPr>
        <w:t xml:space="preserve">כל כולנו, כשיקראו את הדבר הזה. אני חושב שזאת בושה </w:t>
      </w:r>
      <w:bookmarkStart w:id="5675" w:name="_ETM_Q1_1999334"/>
      <w:bookmarkEnd w:id="5675"/>
      <w:r>
        <w:rPr>
          <w:rFonts w:hint="cs"/>
          <w:rtl/>
          <w:lang w:eastAsia="he-IL"/>
        </w:rPr>
        <w:t xml:space="preserve">וחרפה. באמת. </w:t>
      </w:r>
    </w:p>
    <w:p w:rsidR="001F090C" w:rsidRDefault="001F090C" w:rsidP="001F090C">
      <w:pPr>
        <w:rPr>
          <w:rtl/>
          <w:lang w:eastAsia="he-IL"/>
        </w:rPr>
      </w:pPr>
      <w:bookmarkStart w:id="5676" w:name="_ETM_Q1_1999237"/>
      <w:bookmarkStart w:id="5677" w:name="_ETM_Q1_1999357"/>
      <w:bookmarkEnd w:id="5676"/>
      <w:bookmarkEnd w:id="5677"/>
    </w:p>
    <w:p w:rsidR="001F090C" w:rsidRDefault="001F090C" w:rsidP="001F090C">
      <w:pPr>
        <w:pStyle w:val="af8"/>
        <w:keepNext/>
        <w:rPr>
          <w:rtl/>
        </w:rPr>
      </w:pPr>
      <w:bookmarkStart w:id="5678" w:name="ET_yor_6156_581"/>
      <w:r w:rsidRPr="001F090C">
        <w:rPr>
          <w:rStyle w:val="TagStyle"/>
          <w:rtl/>
        </w:rPr>
        <w:t xml:space="preserve"> &lt;&lt; יור &gt;&gt; </w:t>
      </w:r>
      <w:r>
        <w:rPr>
          <w:rtl/>
        </w:rPr>
        <w:t>היו"ר גלעד קריב:</w:t>
      </w:r>
      <w:r w:rsidRPr="001F090C">
        <w:rPr>
          <w:rStyle w:val="TagStyle"/>
          <w:rtl/>
        </w:rPr>
        <w:t xml:space="preserve"> &lt;&lt; יור &gt;&gt;</w:t>
      </w:r>
      <w:r>
        <w:rPr>
          <w:rtl/>
        </w:rPr>
        <w:t xml:space="preserve">   </w:t>
      </w:r>
      <w:bookmarkEnd w:id="5678"/>
    </w:p>
    <w:p w:rsidR="001F090C" w:rsidRDefault="001F090C" w:rsidP="001F090C">
      <w:pPr>
        <w:pStyle w:val="KeepWithNext"/>
        <w:rPr>
          <w:rtl/>
          <w:lang w:eastAsia="he-IL"/>
        </w:rPr>
      </w:pPr>
    </w:p>
    <w:p w:rsidR="001F090C" w:rsidRDefault="001F090C" w:rsidP="001F090C">
      <w:pPr>
        <w:rPr>
          <w:rtl/>
          <w:lang w:eastAsia="he-IL"/>
        </w:rPr>
      </w:pPr>
      <w:bookmarkStart w:id="5679" w:name="_ETM_Q1_2000209"/>
      <w:bookmarkEnd w:id="5679"/>
      <w:r>
        <w:rPr>
          <w:rFonts w:hint="cs"/>
          <w:rtl/>
          <w:lang w:eastAsia="he-IL"/>
        </w:rPr>
        <w:t xml:space="preserve">תודה. אנחנו נצביע בנפרד, ואני רק אציין, </w:t>
      </w:r>
      <w:bookmarkStart w:id="5680" w:name="_ETM_Q1_2003820"/>
      <w:bookmarkEnd w:id="5680"/>
      <w:r>
        <w:rPr>
          <w:rFonts w:hint="cs"/>
          <w:rtl/>
          <w:lang w:eastAsia="he-IL"/>
        </w:rPr>
        <w:t xml:space="preserve">חבר הכנסת לוין, שהוועדה הזאת ישבה על המדוכה שעות רבות </w:t>
      </w:r>
      <w:bookmarkStart w:id="5681" w:name="_ETM_Q1_2009082"/>
      <w:bookmarkEnd w:id="5681"/>
      <w:r>
        <w:rPr>
          <w:rFonts w:hint="cs"/>
          <w:rtl/>
          <w:lang w:eastAsia="he-IL"/>
        </w:rPr>
        <w:t xml:space="preserve">על החוק הזה. </w:t>
      </w:r>
      <w:r w:rsidR="00131207">
        <w:rPr>
          <w:rFonts w:hint="cs"/>
          <w:rtl/>
          <w:lang w:eastAsia="he-IL"/>
        </w:rPr>
        <w:t xml:space="preserve">היו חברי אופוזיציה שטרחו לבוא; אתה וחבריך </w:t>
      </w:r>
      <w:bookmarkStart w:id="5682" w:name="_ETM_Q1_2014396"/>
      <w:bookmarkEnd w:id="5682"/>
      <w:r w:rsidR="00131207">
        <w:rPr>
          <w:rFonts w:hint="cs"/>
          <w:rtl/>
          <w:lang w:eastAsia="he-IL"/>
        </w:rPr>
        <w:t xml:space="preserve">לא טרחתם לבוא. אלה שכן טרחו לבוא, השפיעו על נוסח </w:t>
      </w:r>
      <w:bookmarkStart w:id="5683" w:name="_ETM_Q1_2018778"/>
      <w:bookmarkEnd w:id="5683"/>
      <w:r w:rsidR="00131207">
        <w:rPr>
          <w:rFonts w:hint="cs"/>
          <w:rtl/>
          <w:lang w:eastAsia="he-IL"/>
        </w:rPr>
        <w:t xml:space="preserve">החוק, כי הקפדנו. אתם לא טרחתם להגיע, וכנראה דאגתכם לזכויות </w:t>
      </w:r>
      <w:bookmarkStart w:id="5684" w:name="_ETM_Q1_2024380"/>
      <w:bookmarkEnd w:id="5684"/>
      <w:r w:rsidR="00131207">
        <w:rPr>
          <w:rFonts w:hint="cs"/>
          <w:rtl/>
          <w:lang w:eastAsia="he-IL"/>
        </w:rPr>
        <w:t xml:space="preserve">האסירים קשורה רק ברצון להשמיע אמירות בעלות גוון פוליטי. הדיון </w:t>
      </w:r>
      <w:bookmarkStart w:id="5685" w:name="_ETM_Q1_2030506"/>
      <w:bookmarkEnd w:id="5685"/>
      <w:r w:rsidR="00131207">
        <w:rPr>
          <w:rFonts w:hint="cs"/>
          <w:rtl/>
          <w:lang w:eastAsia="he-IL"/>
        </w:rPr>
        <w:t xml:space="preserve">שהתקיים פה היה מעמיק, יסודי ורציני. חבל מאוד שלא נטלת </w:t>
      </w:r>
      <w:bookmarkStart w:id="5686" w:name="_ETM_Q1_2037257"/>
      <w:bookmarkEnd w:id="5686"/>
      <w:r w:rsidR="00131207">
        <w:rPr>
          <w:rFonts w:hint="cs"/>
          <w:rtl/>
          <w:lang w:eastAsia="he-IL"/>
        </w:rPr>
        <w:t xml:space="preserve">בו חלק. </w:t>
      </w:r>
    </w:p>
    <w:p w:rsidR="00131207" w:rsidRDefault="00131207" w:rsidP="001F090C">
      <w:pPr>
        <w:rPr>
          <w:rtl/>
          <w:lang w:eastAsia="he-IL"/>
        </w:rPr>
      </w:pPr>
      <w:bookmarkStart w:id="5687" w:name="_ETM_Q1_2038584"/>
      <w:bookmarkStart w:id="5688" w:name="_ETM_Q1_2038679"/>
      <w:bookmarkEnd w:id="5687"/>
      <w:bookmarkEnd w:id="5688"/>
    </w:p>
    <w:p w:rsidR="00131207" w:rsidRDefault="00131207" w:rsidP="00131207">
      <w:pPr>
        <w:pStyle w:val="-"/>
        <w:keepNext/>
        <w:rPr>
          <w:rtl/>
        </w:rPr>
      </w:pPr>
      <w:bookmarkStart w:id="5689" w:name="ET_speakercontinue_4647_582"/>
      <w:r w:rsidRPr="00131207">
        <w:rPr>
          <w:rStyle w:val="TagStyle"/>
          <w:rtl/>
        </w:rPr>
        <w:t xml:space="preserve"> &lt;&lt; דובר_המשך &gt;&gt; </w:t>
      </w:r>
      <w:r>
        <w:rPr>
          <w:rtl/>
        </w:rPr>
        <w:t>יריב לוין (הליכוד):</w:t>
      </w:r>
      <w:r w:rsidRPr="00131207">
        <w:rPr>
          <w:rStyle w:val="TagStyle"/>
          <w:rtl/>
        </w:rPr>
        <w:t xml:space="preserve"> &lt;&lt; דובר_המשך &gt;&gt;</w:t>
      </w:r>
      <w:r>
        <w:rPr>
          <w:rtl/>
        </w:rPr>
        <w:t xml:space="preserve">   </w:t>
      </w:r>
      <w:bookmarkEnd w:id="5689"/>
    </w:p>
    <w:p w:rsidR="00131207" w:rsidRDefault="00131207" w:rsidP="00131207">
      <w:pPr>
        <w:pStyle w:val="KeepWithNext"/>
        <w:rPr>
          <w:rtl/>
          <w:lang w:eastAsia="he-IL"/>
        </w:rPr>
      </w:pPr>
    </w:p>
    <w:p w:rsidR="00131207" w:rsidRDefault="00131207" w:rsidP="00131207">
      <w:pPr>
        <w:rPr>
          <w:rtl/>
          <w:lang w:eastAsia="he-IL"/>
        </w:rPr>
      </w:pPr>
      <w:bookmarkStart w:id="5690" w:name="_ETM_Q1_2038963"/>
      <w:bookmarkEnd w:id="5690"/>
      <w:r>
        <w:rPr>
          <w:rFonts w:hint="cs"/>
          <w:rtl/>
          <w:lang w:eastAsia="he-IL"/>
        </w:rPr>
        <w:t xml:space="preserve">אני מודה על הערתך, ואשיב לה בהסתייגות הבאה. </w:t>
      </w:r>
    </w:p>
    <w:p w:rsidR="00131207" w:rsidRDefault="00131207" w:rsidP="00131207">
      <w:pPr>
        <w:rPr>
          <w:rtl/>
          <w:lang w:eastAsia="he-IL"/>
        </w:rPr>
      </w:pPr>
      <w:bookmarkStart w:id="5691" w:name="_ETM_Q1_2041174"/>
      <w:bookmarkStart w:id="5692" w:name="_ETM_Q1_2041279"/>
      <w:bookmarkEnd w:id="5691"/>
      <w:bookmarkEnd w:id="5692"/>
    </w:p>
    <w:p w:rsidR="00131207" w:rsidRDefault="00131207" w:rsidP="00131207">
      <w:pPr>
        <w:pStyle w:val="af8"/>
        <w:keepNext/>
        <w:rPr>
          <w:rtl/>
        </w:rPr>
      </w:pPr>
      <w:bookmarkStart w:id="5693" w:name="ET_yor_6156_584"/>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693"/>
    </w:p>
    <w:p w:rsidR="00131207" w:rsidRDefault="00131207" w:rsidP="00131207">
      <w:pPr>
        <w:pStyle w:val="KeepWithNext"/>
        <w:rPr>
          <w:rtl/>
          <w:lang w:eastAsia="he-IL"/>
        </w:rPr>
      </w:pPr>
    </w:p>
    <w:p w:rsidR="00131207" w:rsidRDefault="00131207" w:rsidP="00131207">
      <w:pPr>
        <w:rPr>
          <w:rtl/>
          <w:lang w:eastAsia="he-IL"/>
        </w:rPr>
      </w:pPr>
      <w:bookmarkStart w:id="5694" w:name="_ETM_Q1_2040682"/>
      <w:bookmarkEnd w:id="5694"/>
      <w:r>
        <w:rPr>
          <w:rFonts w:hint="cs"/>
          <w:rtl/>
          <w:lang w:eastAsia="he-IL"/>
        </w:rPr>
        <w:t xml:space="preserve">בסדר גמור. בסעיף </w:t>
      </w:r>
      <w:r w:rsidR="00A05BB5">
        <w:rPr>
          <w:rFonts w:hint="cs"/>
          <w:rtl/>
          <w:lang w:eastAsia="he-IL"/>
        </w:rPr>
        <w:t>5(ב)</w:t>
      </w:r>
      <w:r>
        <w:rPr>
          <w:rFonts w:hint="cs"/>
          <w:rtl/>
          <w:lang w:eastAsia="he-IL"/>
        </w:rPr>
        <w:t xml:space="preserve">(7) המוצע, במקום: השר להגנת הסביבה, </w:t>
      </w:r>
      <w:bookmarkStart w:id="5695" w:name="_ETM_Q1_2045836"/>
      <w:bookmarkEnd w:id="5695"/>
      <w:r>
        <w:rPr>
          <w:rFonts w:hint="cs"/>
          <w:rtl/>
          <w:lang w:eastAsia="he-IL"/>
        </w:rPr>
        <w:t xml:space="preserve">יבוא: שר הפנים. </w:t>
      </w:r>
    </w:p>
    <w:p w:rsidR="00131207" w:rsidRDefault="00131207" w:rsidP="00131207">
      <w:pPr>
        <w:rPr>
          <w:rtl/>
        </w:rPr>
      </w:pPr>
      <w:bookmarkStart w:id="5696" w:name="_ETM_Q1_2047336"/>
      <w:bookmarkStart w:id="5697" w:name="_ETM_Q1_2047440"/>
      <w:bookmarkEnd w:id="5696"/>
      <w:bookmarkEnd w:id="5697"/>
      <w:r>
        <w:rPr>
          <w:rFonts w:hint="cs"/>
          <w:rtl/>
        </w:rPr>
        <w:t>מי בעד ההסתייגות?</w:t>
      </w:r>
    </w:p>
    <w:p w:rsidR="00131207" w:rsidRDefault="00131207" w:rsidP="00131207">
      <w:pPr>
        <w:rPr>
          <w:rtl/>
        </w:rPr>
      </w:pPr>
    </w:p>
    <w:p w:rsidR="00131207" w:rsidRDefault="00131207" w:rsidP="00131207">
      <w:pPr>
        <w:pStyle w:val="af3"/>
        <w:keepNext/>
        <w:rPr>
          <w:rtl/>
        </w:rPr>
      </w:pPr>
      <w:r>
        <w:rPr>
          <w:rtl/>
        </w:rPr>
        <w:t>הצבעה</w:t>
      </w:r>
    </w:p>
    <w:p w:rsidR="00131207" w:rsidRDefault="00131207" w:rsidP="00131207">
      <w:pPr>
        <w:pStyle w:val="--"/>
        <w:keepNext/>
        <w:rPr>
          <w:rtl/>
        </w:rPr>
      </w:pPr>
    </w:p>
    <w:p w:rsidR="00131207" w:rsidRDefault="00131207" w:rsidP="00131207">
      <w:pPr>
        <w:pStyle w:val="--"/>
        <w:keepNext/>
        <w:rPr>
          <w:rtl/>
        </w:rPr>
      </w:pPr>
      <w:r>
        <w:rPr>
          <w:rFonts w:hint="cs"/>
          <w:rtl/>
        </w:rPr>
        <w:t xml:space="preserve">הסתייגות מס' 121 לא אושרה. </w:t>
      </w:r>
    </w:p>
    <w:p w:rsidR="00131207" w:rsidRDefault="00131207" w:rsidP="00131207">
      <w:pPr>
        <w:rPr>
          <w:rtl/>
        </w:rPr>
      </w:pPr>
    </w:p>
    <w:p w:rsidR="00131207" w:rsidRDefault="00131207" w:rsidP="00131207">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131207" w:rsidRDefault="00131207" w:rsidP="00131207">
      <w:pPr>
        <w:pStyle w:val="KeepWithNext"/>
        <w:rPr>
          <w:rtl/>
          <w:lang w:eastAsia="he-IL"/>
        </w:rPr>
      </w:pPr>
    </w:p>
    <w:p w:rsidR="00131207" w:rsidRDefault="00131207" w:rsidP="00131207">
      <w:pPr>
        <w:rPr>
          <w:rtl/>
          <w:lang w:eastAsia="he-IL"/>
        </w:rPr>
      </w:pPr>
      <w:r>
        <w:rPr>
          <w:rFonts w:hint="cs"/>
          <w:rtl/>
          <w:lang w:eastAsia="he-IL"/>
        </w:rPr>
        <w:t xml:space="preserve">ההסתייגות נפלה. </w:t>
      </w:r>
    </w:p>
    <w:p w:rsidR="00131207" w:rsidRDefault="00131207" w:rsidP="00131207">
      <w:pPr>
        <w:rPr>
          <w:rtl/>
          <w:lang w:eastAsia="he-IL"/>
        </w:rPr>
      </w:pPr>
      <w:bookmarkStart w:id="5698" w:name="_ETM_Q1_2049751"/>
      <w:bookmarkStart w:id="5699" w:name="_ETM_Q1_2049844"/>
      <w:bookmarkEnd w:id="5698"/>
      <w:bookmarkEnd w:id="5699"/>
    </w:p>
    <w:p w:rsidR="00131207" w:rsidRDefault="00131207" w:rsidP="00131207">
      <w:pPr>
        <w:rPr>
          <w:rtl/>
          <w:lang w:eastAsia="he-IL"/>
        </w:rPr>
      </w:pPr>
      <w:bookmarkStart w:id="5700" w:name="_ETM_Q1_2049879"/>
      <w:bookmarkStart w:id="5701" w:name="_ETM_Q1_2049981"/>
      <w:bookmarkEnd w:id="5700"/>
      <w:bookmarkEnd w:id="5701"/>
      <w:r>
        <w:rPr>
          <w:rFonts w:hint="cs"/>
          <w:rtl/>
          <w:lang w:eastAsia="he-IL"/>
        </w:rPr>
        <w:t xml:space="preserve">הסתייגות מס' 122 </w:t>
      </w:r>
      <w:r>
        <w:rPr>
          <w:rtl/>
          <w:lang w:eastAsia="he-IL"/>
        </w:rPr>
        <w:t>–</w:t>
      </w:r>
      <w:r>
        <w:rPr>
          <w:rFonts w:hint="cs"/>
          <w:rtl/>
          <w:lang w:eastAsia="he-IL"/>
        </w:rPr>
        <w:t xml:space="preserve"> בסעיף </w:t>
      </w:r>
      <w:bookmarkStart w:id="5702" w:name="_ETM_Q1_2052143"/>
      <w:bookmarkEnd w:id="5702"/>
      <w:r w:rsidR="00A05BB5">
        <w:rPr>
          <w:rFonts w:hint="cs"/>
          <w:rtl/>
          <w:lang w:eastAsia="he-IL"/>
        </w:rPr>
        <w:t>5(ב)</w:t>
      </w:r>
      <w:r>
        <w:rPr>
          <w:rFonts w:hint="cs"/>
          <w:rtl/>
          <w:lang w:eastAsia="he-IL"/>
        </w:rPr>
        <w:t xml:space="preserve">(7) המוצע, במקום: השר להגנת הסביבה, שר הבריאות או </w:t>
      </w:r>
      <w:bookmarkStart w:id="5703" w:name="_ETM_Q1_2056343"/>
      <w:bookmarkEnd w:id="5703"/>
      <w:r>
        <w:rPr>
          <w:rFonts w:hint="cs"/>
          <w:rtl/>
          <w:lang w:eastAsia="he-IL"/>
        </w:rPr>
        <w:t>השר לביטחון פנים, יבוא: שר הכלכלה והתעשייה או שר הפנים.</w:t>
      </w:r>
      <w:bookmarkStart w:id="5704" w:name="_ETM_Q1_2059639"/>
      <w:bookmarkEnd w:id="5704"/>
    </w:p>
    <w:p w:rsidR="00131207" w:rsidRDefault="00131207" w:rsidP="00131207">
      <w:pPr>
        <w:rPr>
          <w:rtl/>
        </w:rPr>
      </w:pPr>
      <w:bookmarkStart w:id="5705" w:name="_ETM_Q1_2059385"/>
      <w:bookmarkStart w:id="5706" w:name="_ETM_Q1_2059479"/>
      <w:bookmarkEnd w:id="5705"/>
      <w:bookmarkEnd w:id="5706"/>
      <w:r>
        <w:rPr>
          <w:rFonts w:hint="cs"/>
          <w:rtl/>
        </w:rPr>
        <w:t>מי בעד ההסתייגות?</w:t>
      </w:r>
    </w:p>
    <w:p w:rsidR="00131207" w:rsidRDefault="00131207" w:rsidP="00131207">
      <w:pPr>
        <w:rPr>
          <w:rtl/>
        </w:rPr>
      </w:pPr>
    </w:p>
    <w:p w:rsidR="00131207" w:rsidRDefault="00131207" w:rsidP="00131207">
      <w:pPr>
        <w:pStyle w:val="af3"/>
        <w:keepNext/>
        <w:rPr>
          <w:rtl/>
        </w:rPr>
      </w:pPr>
      <w:r>
        <w:rPr>
          <w:rtl/>
        </w:rPr>
        <w:t>הצבעה</w:t>
      </w:r>
    </w:p>
    <w:p w:rsidR="00131207" w:rsidRDefault="00131207" w:rsidP="00131207">
      <w:pPr>
        <w:pStyle w:val="--"/>
        <w:keepNext/>
        <w:rPr>
          <w:rtl/>
        </w:rPr>
      </w:pPr>
    </w:p>
    <w:p w:rsidR="00131207" w:rsidRDefault="00131207" w:rsidP="00131207">
      <w:pPr>
        <w:pStyle w:val="--"/>
        <w:keepNext/>
        <w:rPr>
          <w:rtl/>
        </w:rPr>
      </w:pPr>
      <w:r>
        <w:rPr>
          <w:rFonts w:hint="cs"/>
          <w:rtl/>
        </w:rPr>
        <w:t xml:space="preserve">הסתייגות מס' 122 לא אושרה. </w:t>
      </w:r>
    </w:p>
    <w:p w:rsidR="00131207" w:rsidRDefault="00131207" w:rsidP="00131207">
      <w:pPr>
        <w:rPr>
          <w:rtl/>
        </w:rPr>
      </w:pPr>
    </w:p>
    <w:p w:rsidR="00131207" w:rsidRDefault="00131207" w:rsidP="00131207">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131207" w:rsidRDefault="00131207" w:rsidP="00131207">
      <w:pPr>
        <w:pStyle w:val="KeepWithNext"/>
        <w:rPr>
          <w:rtl/>
          <w:lang w:eastAsia="he-IL"/>
        </w:rPr>
      </w:pPr>
    </w:p>
    <w:p w:rsidR="00131207" w:rsidRDefault="00131207" w:rsidP="00131207">
      <w:pPr>
        <w:rPr>
          <w:rtl/>
          <w:lang w:eastAsia="he-IL"/>
        </w:rPr>
      </w:pPr>
      <w:r>
        <w:rPr>
          <w:rFonts w:hint="cs"/>
          <w:rtl/>
          <w:lang w:eastAsia="he-IL"/>
        </w:rPr>
        <w:t xml:space="preserve">ההסתייגות נפלה. </w:t>
      </w:r>
    </w:p>
    <w:p w:rsidR="00131207" w:rsidRDefault="00131207" w:rsidP="00131207">
      <w:pPr>
        <w:rPr>
          <w:rtl/>
          <w:lang w:eastAsia="he-IL"/>
        </w:rPr>
      </w:pPr>
    </w:p>
    <w:p w:rsidR="00131207" w:rsidRDefault="00131207" w:rsidP="00131207">
      <w:pPr>
        <w:rPr>
          <w:rtl/>
          <w:lang w:eastAsia="he-IL"/>
        </w:rPr>
      </w:pPr>
      <w:bookmarkStart w:id="5707" w:name="_ETM_Q1_2062891"/>
      <w:bookmarkStart w:id="5708" w:name="_ETM_Q1_2062986"/>
      <w:bookmarkEnd w:id="5707"/>
      <w:bookmarkEnd w:id="5708"/>
      <w:r>
        <w:rPr>
          <w:rFonts w:hint="cs"/>
          <w:rtl/>
          <w:lang w:eastAsia="he-IL"/>
        </w:rPr>
        <w:t xml:space="preserve">הסתייגות מס' 123 </w:t>
      </w:r>
      <w:r>
        <w:rPr>
          <w:rtl/>
          <w:lang w:eastAsia="he-IL"/>
        </w:rPr>
        <w:t>–</w:t>
      </w:r>
      <w:r>
        <w:rPr>
          <w:rFonts w:hint="cs"/>
          <w:rtl/>
          <w:lang w:eastAsia="he-IL"/>
        </w:rPr>
        <w:t xml:space="preserve"> בסעיף </w:t>
      </w:r>
      <w:r w:rsidR="00A05BB5">
        <w:rPr>
          <w:rFonts w:hint="cs"/>
          <w:rtl/>
          <w:lang w:eastAsia="he-IL"/>
        </w:rPr>
        <w:t>5(ב)</w:t>
      </w:r>
      <w:r>
        <w:rPr>
          <w:rFonts w:hint="cs"/>
          <w:rtl/>
          <w:lang w:eastAsia="he-IL"/>
        </w:rPr>
        <w:t xml:space="preserve">(7) המוצע, במקום: השר </w:t>
      </w:r>
      <w:bookmarkStart w:id="5709" w:name="_ETM_Q1_2067430"/>
      <w:bookmarkEnd w:id="5709"/>
      <w:r>
        <w:rPr>
          <w:rFonts w:hint="cs"/>
          <w:rtl/>
          <w:lang w:eastAsia="he-IL"/>
        </w:rPr>
        <w:t xml:space="preserve">להגנת הסביבה, שר הבריאות, השר לביטחון פנים, שר החקלאות והשר </w:t>
      </w:r>
      <w:bookmarkStart w:id="5710" w:name="_ETM_Q1_2070608"/>
      <w:bookmarkEnd w:id="5710"/>
      <w:r>
        <w:rPr>
          <w:rFonts w:hint="cs"/>
          <w:rtl/>
          <w:lang w:eastAsia="he-IL"/>
        </w:rPr>
        <w:t xml:space="preserve">האחראי על זרוע העבודה, יבוא: שר המודיעין או השר ללא </w:t>
      </w:r>
      <w:bookmarkStart w:id="5711" w:name="_ETM_Q1_2076254"/>
      <w:bookmarkEnd w:id="5711"/>
      <w:r>
        <w:rPr>
          <w:rFonts w:hint="cs"/>
          <w:rtl/>
          <w:lang w:eastAsia="he-IL"/>
        </w:rPr>
        <w:t xml:space="preserve">תיק. </w:t>
      </w:r>
    </w:p>
    <w:p w:rsidR="00131207" w:rsidRDefault="00131207" w:rsidP="00131207">
      <w:pPr>
        <w:rPr>
          <w:rtl/>
        </w:rPr>
      </w:pPr>
      <w:bookmarkStart w:id="5712" w:name="_ETM_Q1_2075165"/>
      <w:bookmarkStart w:id="5713" w:name="_ETM_Q1_2075233"/>
      <w:bookmarkEnd w:id="5712"/>
      <w:bookmarkEnd w:id="5713"/>
      <w:r>
        <w:rPr>
          <w:rFonts w:hint="cs"/>
          <w:rtl/>
        </w:rPr>
        <w:t>מי בעד ההסתייגות?</w:t>
      </w:r>
    </w:p>
    <w:p w:rsidR="00131207" w:rsidRDefault="00131207" w:rsidP="00131207">
      <w:pPr>
        <w:rPr>
          <w:rtl/>
        </w:rPr>
      </w:pPr>
    </w:p>
    <w:p w:rsidR="00131207" w:rsidRDefault="00131207" w:rsidP="00131207">
      <w:pPr>
        <w:pStyle w:val="af3"/>
        <w:keepNext/>
        <w:rPr>
          <w:rtl/>
        </w:rPr>
      </w:pPr>
      <w:r>
        <w:rPr>
          <w:rtl/>
        </w:rPr>
        <w:t>הצבעה</w:t>
      </w:r>
    </w:p>
    <w:p w:rsidR="00131207" w:rsidRDefault="00131207" w:rsidP="00131207">
      <w:pPr>
        <w:pStyle w:val="--"/>
        <w:keepNext/>
        <w:rPr>
          <w:rtl/>
        </w:rPr>
      </w:pPr>
    </w:p>
    <w:p w:rsidR="00131207" w:rsidRDefault="00131207" w:rsidP="00131207">
      <w:pPr>
        <w:pStyle w:val="--"/>
        <w:keepNext/>
        <w:rPr>
          <w:rtl/>
        </w:rPr>
      </w:pPr>
      <w:r>
        <w:rPr>
          <w:rFonts w:hint="cs"/>
          <w:rtl/>
        </w:rPr>
        <w:t xml:space="preserve">הסתייגות מס' 123 לא אושרה. </w:t>
      </w:r>
    </w:p>
    <w:p w:rsidR="00131207" w:rsidRDefault="00131207" w:rsidP="00131207">
      <w:pPr>
        <w:rPr>
          <w:rtl/>
        </w:rPr>
      </w:pPr>
    </w:p>
    <w:p w:rsidR="00131207" w:rsidRDefault="00131207" w:rsidP="00131207">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131207" w:rsidRDefault="00131207" w:rsidP="00131207">
      <w:pPr>
        <w:pStyle w:val="KeepWithNext"/>
        <w:rPr>
          <w:rtl/>
          <w:lang w:eastAsia="he-IL"/>
        </w:rPr>
      </w:pPr>
    </w:p>
    <w:p w:rsidR="00131207" w:rsidRDefault="00131207" w:rsidP="00131207">
      <w:pPr>
        <w:rPr>
          <w:rtl/>
          <w:lang w:eastAsia="he-IL"/>
        </w:rPr>
      </w:pPr>
      <w:r>
        <w:rPr>
          <w:rFonts w:hint="cs"/>
          <w:rtl/>
          <w:lang w:eastAsia="he-IL"/>
        </w:rPr>
        <w:t xml:space="preserve">ההסתייגות נפלה. </w:t>
      </w:r>
    </w:p>
    <w:p w:rsidR="00131207" w:rsidRDefault="00131207" w:rsidP="00131207">
      <w:pPr>
        <w:rPr>
          <w:rtl/>
          <w:lang w:eastAsia="he-IL"/>
        </w:rPr>
      </w:pPr>
    </w:p>
    <w:p w:rsidR="00131207" w:rsidRDefault="00131207" w:rsidP="00131207">
      <w:pPr>
        <w:rPr>
          <w:rtl/>
          <w:lang w:eastAsia="he-IL"/>
        </w:rPr>
      </w:pPr>
      <w:bookmarkStart w:id="5714" w:name="_ETM_Q1_2081706"/>
      <w:bookmarkStart w:id="5715" w:name="_ETM_Q1_2081772"/>
      <w:bookmarkEnd w:id="5714"/>
      <w:bookmarkEnd w:id="5715"/>
      <w:r>
        <w:rPr>
          <w:rFonts w:hint="cs"/>
          <w:rtl/>
          <w:lang w:eastAsia="he-IL"/>
        </w:rPr>
        <w:t xml:space="preserve">אנחנו עוברים להסתייגות מס' 124. אני רק </w:t>
      </w:r>
      <w:bookmarkStart w:id="5716" w:name="_ETM_Q1_2087054"/>
      <w:bookmarkEnd w:id="5716"/>
      <w:r>
        <w:rPr>
          <w:rFonts w:hint="cs"/>
          <w:rtl/>
          <w:lang w:eastAsia="he-IL"/>
        </w:rPr>
        <w:t xml:space="preserve">מבקש לומר דבר אחד, מאז שהותקן הנוהל לגבי הליך ההסתייגויות, </w:t>
      </w:r>
      <w:bookmarkStart w:id="5717" w:name="_ETM_Q1_2093761"/>
      <w:bookmarkEnd w:id="5717"/>
      <w:r>
        <w:rPr>
          <w:rFonts w:hint="cs"/>
          <w:rtl/>
          <w:lang w:eastAsia="he-IL"/>
        </w:rPr>
        <w:t xml:space="preserve">הנמקתן וההצבעה, חל איזשהו שינוי שצריך להשפיע גם על סדרי </w:t>
      </w:r>
      <w:bookmarkStart w:id="5718" w:name="_ETM_Q1_2103009"/>
      <w:bookmarkEnd w:id="5718"/>
      <w:r>
        <w:rPr>
          <w:rFonts w:hint="cs"/>
          <w:rtl/>
          <w:lang w:eastAsia="he-IL"/>
        </w:rPr>
        <w:t xml:space="preserve">העבודה, אבל גם על אופי ההנמקות. יש הבדל בין הדיונים </w:t>
      </w:r>
      <w:bookmarkStart w:id="5719" w:name="_ETM_Q1_2107535"/>
      <w:bookmarkEnd w:id="5719"/>
      <w:r>
        <w:rPr>
          <w:rFonts w:hint="cs"/>
          <w:rtl/>
          <w:lang w:eastAsia="he-IL"/>
        </w:rPr>
        <w:t xml:space="preserve">במליאה לבין הדיונים בוועדה, וכשחבר כנסת מציע הסתייגות </w:t>
      </w:r>
      <w:bookmarkStart w:id="5720" w:name="_ETM_Q1_2113149"/>
      <w:bookmarkEnd w:id="5720"/>
      <w:r>
        <w:rPr>
          <w:rFonts w:hint="cs"/>
          <w:rtl/>
          <w:lang w:eastAsia="he-IL"/>
        </w:rPr>
        <w:t xml:space="preserve">והוא מבקש לנמק אותה, בראש ובראשונה הוא צריך לנמק את ההסתייגות. זאת אומרת, יש כללים למליאה שבהם זכות הדיבור </w:t>
      </w:r>
      <w:bookmarkStart w:id="5721" w:name="_ETM_Q1_2123661"/>
      <w:bookmarkEnd w:id="5721"/>
      <w:r>
        <w:rPr>
          <w:rFonts w:hint="cs"/>
          <w:rtl/>
          <w:lang w:eastAsia="he-IL"/>
        </w:rPr>
        <w:t xml:space="preserve">היא ללא כל הגבלה על הנושא, אבל אני מציע </w:t>
      </w:r>
      <w:bookmarkStart w:id="5722" w:name="_ETM_Q1_2133746"/>
      <w:bookmarkEnd w:id="5722"/>
      <w:r>
        <w:rPr>
          <w:rFonts w:hint="cs"/>
          <w:rtl/>
          <w:lang w:eastAsia="he-IL"/>
        </w:rPr>
        <w:t xml:space="preserve">להתייחס. ככה אני מבין את הנוהל. </w:t>
      </w:r>
    </w:p>
    <w:p w:rsidR="00131207" w:rsidRDefault="00131207" w:rsidP="00131207">
      <w:pPr>
        <w:rPr>
          <w:rtl/>
          <w:lang w:eastAsia="he-IL"/>
        </w:rPr>
      </w:pPr>
    </w:p>
    <w:p w:rsidR="00131207" w:rsidRDefault="00131207" w:rsidP="00131207">
      <w:pPr>
        <w:pStyle w:val="-"/>
        <w:keepNext/>
        <w:rPr>
          <w:rtl/>
        </w:rPr>
      </w:pPr>
      <w:bookmarkStart w:id="5723" w:name="ET_speakercontinue_4647_585"/>
      <w:r w:rsidRPr="00131207">
        <w:rPr>
          <w:rStyle w:val="TagStyle"/>
          <w:rtl/>
        </w:rPr>
        <w:t xml:space="preserve"> &lt;&lt; דובר_המשך &gt;&gt; </w:t>
      </w:r>
      <w:r>
        <w:rPr>
          <w:rtl/>
        </w:rPr>
        <w:t>יריב לוין (הליכוד):</w:t>
      </w:r>
      <w:r w:rsidRPr="00131207">
        <w:rPr>
          <w:rStyle w:val="TagStyle"/>
          <w:rtl/>
        </w:rPr>
        <w:t xml:space="preserve"> &lt;&lt; דובר_המשך &gt;&gt;</w:t>
      </w:r>
      <w:r>
        <w:rPr>
          <w:rtl/>
        </w:rPr>
        <w:t xml:space="preserve">   </w:t>
      </w:r>
      <w:bookmarkEnd w:id="5723"/>
    </w:p>
    <w:p w:rsidR="00131207" w:rsidRDefault="00131207" w:rsidP="00131207">
      <w:pPr>
        <w:pStyle w:val="KeepWithNext"/>
        <w:rPr>
          <w:rtl/>
          <w:lang w:eastAsia="he-IL"/>
        </w:rPr>
      </w:pPr>
    </w:p>
    <w:p w:rsidR="00131207" w:rsidRDefault="00131207" w:rsidP="00131207">
      <w:pPr>
        <w:rPr>
          <w:rtl/>
          <w:lang w:eastAsia="he-IL"/>
        </w:rPr>
      </w:pPr>
      <w:bookmarkStart w:id="5724" w:name="_ETM_Q1_2137970"/>
      <w:bookmarkEnd w:id="5724"/>
      <w:r>
        <w:rPr>
          <w:rFonts w:hint="cs"/>
          <w:rtl/>
          <w:lang w:eastAsia="he-IL"/>
        </w:rPr>
        <w:t>אני יכול לענות לך</w:t>
      </w:r>
      <w:bookmarkStart w:id="5725" w:name="_ETM_Q1_2137739"/>
      <w:bookmarkEnd w:id="5725"/>
      <w:r>
        <w:rPr>
          <w:rFonts w:hint="cs"/>
          <w:rtl/>
          <w:lang w:eastAsia="he-IL"/>
        </w:rPr>
        <w:t xml:space="preserve"> גם על זה בשמחה רבה. </w:t>
      </w:r>
    </w:p>
    <w:p w:rsidR="00131207" w:rsidRDefault="00131207" w:rsidP="00131207">
      <w:pPr>
        <w:rPr>
          <w:rtl/>
          <w:lang w:eastAsia="he-IL"/>
        </w:rPr>
      </w:pPr>
      <w:bookmarkStart w:id="5726" w:name="_ETM_Q1_2141051"/>
      <w:bookmarkStart w:id="5727" w:name="_ETM_Q1_2141151"/>
      <w:bookmarkEnd w:id="5726"/>
      <w:bookmarkEnd w:id="5727"/>
    </w:p>
    <w:p w:rsidR="00131207" w:rsidRDefault="00131207" w:rsidP="00131207">
      <w:pPr>
        <w:pStyle w:val="af7"/>
        <w:keepNext/>
        <w:rPr>
          <w:rtl/>
        </w:rPr>
      </w:pPr>
      <w:bookmarkStart w:id="5728" w:name="ET_interruption_6157_586"/>
      <w:r w:rsidRPr="0013120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31207">
        <w:rPr>
          <w:rStyle w:val="TagStyle"/>
          <w:rtl/>
        </w:rPr>
        <w:t xml:space="preserve"> &lt;&lt; קריאה &gt;&gt;</w:t>
      </w:r>
      <w:r>
        <w:rPr>
          <w:rtl/>
        </w:rPr>
        <w:t xml:space="preserve">   </w:t>
      </w:r>
      <w:bookmarkEnd w:id="5728"/>
    </w:p>
    <w:p w:rsidR="00131207" w:rsidRDefault="00131207" w:rsidP="00131207">
      <w:pPr>
        <w:pStyle w:val="KeepWithNext"/>
        <w:rPr>
          <w:rtl/>
          <w:lang w:eastAsia="he-IL"/>
        </w:rPr>
      </w:pPr>
    </w:p>
    <w:p w:rsidR="00131207" w:rsidRDefault="00131207" w:rsidP="00131207">
      <w:pPr>
        <w:rPr>
          <w:rtl/>
          <w:lang w:eastAsia="he-IL"/>
        </w:rPr>
      </w:pPr>
      <w:bookmarkStart w:id="5729" w:name="_ETM_Q1_2145341"/>
      <w:bookmarkEnd w:id="5729"/>
      <w:r>
        <w:rPr>
          <w:rFonts w:hint="cs"/>
          <w:rtl/>
          <w:lang w:eastAsia="he-IL"/>
        </w:rPr>
        <w:t>אנ</w:t>
      </w:r>
      <w:bookmarkStart w:id="5730" w:name="_ETM_Q1_2145654"/>
      <w:bookmarkEnd w:id="5730"/>
      <w:r>
        <w:rPr>
          <w:rFonts w:hint="cs"/>
          <w:rtl/>
          <w:lang w:eastAsia="he-IL"/>
        </w:rPr>
        <w:t>י</w:t>
      </w:r>
      <w:bookmarkStart w:id="5731" w:name="_ETM_Q1_2145753"/>
      <w:bookmarkEnd w:id="5731"/>
      <w:r>
        <w:rPr>
          <w:rFonts w:hint="cs"/>
          <w:rtl/>
          <w:lang w:eastAsia="he-IL"/>
        </w:rPr>
        <w:t xml:space="preserve"> אשמח להתייחס גם לזה, כי זה נוגע לכולנו. אדוני יושב-ראש הוועדה, אחרי שהקואליציה לקחה </w:t>
      </w:r>
      <w:bookmarkStart w:id="5732" w:name="_ETM_Q1_2152091"/>
      <w:bookmarkEnd w:id="5732"/>
      <w:r>
        <w:rPr>
          <w:rFonts w:hint="cs"/>
          <w:rtl/>
          <w:lang w:eastAsia="he-IL"/>
        </w:rPr>
        <w:t xml:space="preserve">את המקומות בוועדה, את החלוקה עשתה כרצונה, את </w:t>
      </w:r>
      <w:bookmarkStart w:id="5733" w:name="_ETM_Q1_2155630"/>
      <w:bookmarkEnd w:id="5733"/>
      <w:r>
        <w:rPr>
          <w:rFonts w:hint="cs"/>
          <w:rtl/>
          <w:lang w:eastAsia="he-IL"/>
        </w:rPr>
        <w:t xml:space="preserve">יושבי-הראש חילקה כרצונה ואפילו קבעו נוהל שמעניק לך את </w:t>
      </w:r>
      <w:bookmarkStart w:id="5734" w:name="_ETM_Q1_2167327"/>
      <w:bookmarkEnd w:id="5734"/>
      <w:r>
        <w:rPr>
          <w:rFonts w:hint="cs"/>
          <w:rtl/>
          <w:lang w:eastAsia="he-IL"/>
        </w:rPr>
        <w:t xml:space="preserve">הסמכות לסתום את פי בפועל, ולהגיד לי שההסתייגות שלי היא </w:t>
      </w:r>
      <w:bookmarkStart w:id="5735" w:name="_ETM_Q1_2170141"/>
      <w:bookmarkEnd w:id="5735"/>
      <w:r>
        <w:rPr>
          <w:rFonts w:hint="cs"/>
          <w:rtl/>
          <w:lang w:eastAsia="he-IL"/>
        </w:rPr>
        <w:t xml:space="preserve">לא מהותית. לא לתת לי את הזמן לדבר עליה, כאשר </w:t>
      </w:r>
      <w:bookmarkStart w:id="5736" w:name="_ETM_Q1_2175991"/>
      <w:bookmarkEnd w:id="5736"/>
      <w:r>
        <w:rPr>
          <w:rFonts w:hint="cs"/>
          <w:rtl/>
          <w:lang w:eastAsia="he-IL"/>
        </w:rPr>
        <w:t xml:space="preserve">יש לי טיעון מהותי עליה. ועכשיו אתה אומר שכבר כשאין בררה ונאנסת ונאלצת לתת לי לדבר, אתה רוצה להכתיב לי </w:t>
      </w:r>
      <w:bookmarkStart w:id="5737" w:name="_ETM_Q1_2182271"/>
      <w:bookmarkEnd w:id="5737"/>
      <w:r>
        <w:rPr>
          <w:rFonts w:hint="cs"/>
          <w:rtl/>
          <w:lang w:eastAsia="he-IL"/>
        </w:rPr>
        <w:t xml:space="preserve">גם מה לומר ואיך לומר. אני חושב שבאמת הצלחנו להגיע, ברוך ה', לדמוקרטיה בהתגלמותה. עד כדי כך שאני שוקל </w:t>
      </w:r>
      <w:bookmarkStart w:id="5738" w:name="_ETM_Q1_2193675"/>
      <w:bookmarkEnd w:id="5738"/>
      <w:r>
        <w:rPr>
          <w:rFonts w:hint="cs"/>
          <w:rtl/>
          <w:lang w:eastAsia="he-IL"/>
        </w:rPr>
        <w:t xml:space="preserve">להכריז על הכנסת כעל הסניף של בית המשפט העליון. </w:t>
      </w:r>
    </w:p>
    <w:p w:rsidR="00131207" w:rsidRDefault="00131207" w:rsidP="00131207">
      <w:pPr>
        <w:rPr>
          <w:rtl/>
          <w:lang w:eastAsia="he-IL"/>
        </w:rPr>
      </w:pPr>
      <w:bookmarkStart w:id="5739" w:name="_ETM_Q1_2197153"/>
      <w:bookmarkStart w:id="5740" w:name="_ETM_Q1_2197258"/>
      <w:bookmarkEnd w:id="5739"/>
      <w:bookmarkEnd w:id="5740"/>
    </w:p>
    <w:p w:rsidR="00131207" w:rsidRDefault="00131207" w:rsidP="00131207">
      <w:pPr>
        <w:pStyle w:val="af8"/>
        <w:keepNext/>
        <w:rPr>
          <w:rtl/>
        </w:rPr>
      </w:pPr>
      <w:bookmarkStart w:id="5741" w:name="_ETM_Q1_2197297"/>
      <w:bookmarkStart w:id="5742" w:name="_ETM_Q1_2197382"/>
      <w:bookmarkStart w:id="5743" w:name="ET_yor_6156_587"/>
      <w:bookmarkEnd w:id="5741"/>
      <w:bookmarkEnd w:id="5742"/>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743"/>
    </w:p>
    <w:p w:rsidR="00131207" w:rsidRDefault="00131207" w:rsidP="00131207">
      <w:pPr>
        <w:pStyle w:val="KeepWithNext"/>
        <w:rPr>
          <w:rtl/>
          <w:lang w:eastAsia="he-IL"/>
        </w:rPr>
      </w:pPr>
    </w:p>
    <w:p w:rsidR="00131207" w:rsidRDefault="00131207" w:rsidP="00131207">
      <w:pPr>
        <w:rPr>
          <w:rtl/>
          <w:lang w:eastAsia="he-IL"/>
        </w:rPr>
      </w:pPr>
      <w:bookmarkStart w:id="5744" w:name="_ETM_Q1_2196924"/>
      <w:bookmarkEnd w:id="5744"/>
      <w:r>
        <w:rPr>
          <w:rFonts w:hint="cs"/>
          <w:rtl/>
          <w:lang w:eastAsia="he-IL"/>
        </w:rPr>
        <w:t xml:space="preserve">תודה </w:t>
      </w:r>
      <w:bookmarkStart w:id="5745" w:name="_ETM_Q1_2197026"/>
      <w:bookmarkEnd w:id="5745"/>
      <w:r>
        <w:rPr>
          <w:rFonts w:hint="cs"/>
          <w:rtl/>
          <w:lang w:eastAsia="he-IL"/>
        </w:rPr>
        <w:t xml:space="preserve">רבה על ההערות. </w:t>
      </w:r>
    </w:p>
    <w:p w:rsidR="00131207" w:rsidRDefault="00131207" w:rsidP="00131207">
      <w:pPr>
        <w:rPr>
          <w:rtl/>
          <w:lang w:eastAsia="he-IL"/>
        </w:rPr>
      </w:pPr>
      <w:bookmarkStart w:id="5746" w:name="_ETM_Q1_2199721"/>
      <w:bookmarkStart w:id="5747" w:name="_ETM_Q1_2199806"/>
      <w:bookmarkEnd w:id="5746"/>
      <w:bookmarkEnd w:id="5747"/>
    </w:p>
    <w:p w:rsidR="00131207" w:rsidRDefault="00131207" w:rsidP="00131207">
      <w:pPr>
        <w:rPr>
          <w:rtl/>
          <w:lang w:eastAsia="he-IL"/>
        </w:rPr>
      </w:pPr>
      <w:bookmarkStart w:id="5748" w:name="_ETM_Q1_2199865"/>
      <w:bookmarkStart w:id="5749" w:name="_ETM_Q1_2199941"/>
      <w:bookmarkEnd w:id="5748"/>
      <w:bookmarkEnd w:id="5749"/>
      <w:r>
        <w:rPr>
          <w:rFonts w:hint="cs"/>
          <w:rtl/>
          <w:lang w:eastAsia="he-IL"/>
        </w:rPr>
        <w:t xml:space="preserve">אני רוצה לשאול </w:t>
      </w:r>
      <w:bookmarkStart w:id="5750" w:name="_ETM_Q1_2203711"/>
      <w:bookmarkEnd w:id="5750"/>
      <w:r>
        <w:rPr>
          <w:rFonts w:hint="cs"/>
          <w:rtl/>
          <w:lang w:eastAsia="he-IL"/>
        </w:rPr>
        <w:t xml:space="preserve">את היועץ המשפטי האם הסתייגויות 124 עד 129 ראויות להנמקה </w:t>
      </w:r>
      <w:bookmarkStart w:id="5751" w:name="_ETM_Q1_2208642"/>
      <w:bookmarkEnd w:id="5751"/>
      <w:r>
        <w:rPr>
          <w:rFonts w:hint="cs"/>
          <w:rtl/>
          <w:lang w:eastAsia="he-IL"/>
        </w:rPr>
        <w:t xml:space="preserve">אחת, כי מדובר על הוספת נציגים, מעבר לשבעה שקבועים בחוק? </w:t>
      </w:r>
      <w:bookmarkStart w:id="5752" w:name="_ETM_Q1_2216401"/>
      <w:bookmarkEnd w:id="5752"/>
      <w:r>
        <w:rPr>
          <w:rFonts w:hint="cs"/>
          <w:rtl/>
          <w:lang w:eastAsia="he-IL"/>
        </w:rPr>
        <w:t>ההצבעה תהיה בנפרד, אבל ההנמקה משותפת?</w:t>
      </w:r>
    </w:p>
    <w:p w:rsidR="00131207" w:rsidRDefault="00131207" w:rsidP="00131207">
      <w:pPr>
        <w:rPr>
          <w:rtl/>
          <w:lang w:eastAsia="he-IL"/>
        </w:rPr>
      </w:pPr>
      <w:bookmarkStart w:id="5753" w:name="_ETM_Q1_2220470"/>
      <w:bookmarkStart w:id="5754" w:name="_ETM_Q1_2220567"/>
      <w:bookmarkEnd w:id="5753"/>
      <w:bookmarkEnd w:id="5754"/>
    </w:p>
    <w:p w:rsidR="00131207" w:rsidRDefault="00131207" w:rsidP="00131207">
      <w:pPr>
        <w:pStyle w:val="af7"/>
        <w:keepNext/>
        <w:rPr>
          <w:rtl/>
        </w:rPr>
      </w:pPr>
      <w:bookmarkStart w:id="5755" w:name="ET_interruption_6157_588"/>
      <w:r w:rsidRPr="0013120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31207">
        <w:rPr>
          <w:rStyle w:val="TagStyle"/>
          <w:rtl/>
        </w:rPr>
        <w:t xml:space="preserve"> &lt;&lt; קריאה &gt;&gt;</w:t>
      </w:r>
      <w:r>
        <w:rPr>
          <w:rtl/>
        </w:rPr>
        <w:t xml:space="preserve">   </w:t>
      </w:r>
      <w:bookmarkEnd w:id="5755"/>
    </w:p>
    <w:p w:rsidR="00131207" w:rsidRDefault="00131207" w:rsidP="00131207">
      <w:pPr>
        <w:pStyle w:val="KeepWithNext"/>
        <w:rPr>
          <w:rtl/>
          <w:lang w:eastAsia="he-IL"/>
        </w:rPr>
      </w:pPr>
    </w:p>
    <w:p w:rsidR="00131207" w:rsidRDefault="00131207" w:rsidP="00131207">
      <w:pPr>
        <w:rPr>
          <w:rtl/>
          <w:lang w:eastAsia="he-IL"/>
        </w:rPr>
      </w:pPr>
      <w:bookmarkStart w:id="5756" w:name="_ETM_Q1_2220902"/>
      <w:bookmarkEnd w:id="5756"/>
      <w:r>
        <w:rPr>
          <w:rFonts w:hint="cs"/>
          <w:rtl/>
          <w:lang w:eastAsia="he-IL"/>
        </w:rPr>
        <w:t xml:space="preserve">זאת אותה הנמקה להגיד שאני </w:t>
      </w:r>
      <w:bookmarkStart w:id="5757" w:name="_ETM_Q1_2220365"/>
      <w:bookmarkEnd w:id="5757"/>
      <w:r>
        <w:rPr>
          <w:rFonts w:hint="cs"/>
          <w:rtl/>
          <w:lang w:eastAsia="he-IL"/>
        </w:rPr>
        <w:t>רוצה נציג של לשכת עורכי הדין לעומת מנכ"ל של משרד?</w:t>
      </w:r>
    </w:p>
    <w:p w:rsidR="00131207" w:rsidRDefault="00131207" w:rsidP="00131207">
      <w:pPr>
        <w:rPr>
          <w:rtl/>
          <w:lang w:eastAsia="he-IL"/>
        </w:rPr>
      </w:pPr>
      <w:bookmarkStart w:id="5758" w:name="_ETM_Q1_2225780"/>
      <w:bookmarkStart w:id="5759" w:name="_ETM_Q1_2225885"/>
      <w:bookmarkEnd w:id="5758"/>
      <w:bookmarkEnd w:id="5759"/>
    </w:p>
    <w:p w:rsidR="00131207" w:rsidRDefault="00131207" w:rsidP="00131207">
      <w:pPr>
        <w:pStyle w:val="af8"/>
        <w:keepNext/>
        <w:rPr>
          <w:rtl/>
        </w:rPr>
      </w:pPr>
      <w:bookmarkStart w:id="5760" w:name="ET_yor_6156_589"/>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760"/>
    </w:p>
    <w:p w:rsidR="00131207" w:rsidRDefault="00131207" w:rsidP="00131207">
      <w:pPr>
        <w:pStyle w:val="KeepWithNext"/>
        <w:rPr>
          <w:rtl/>
          <w:lang w:eastAsia="he-IL"/>
        </w:rPr>
      </w:pPr>
    </w:p>
    <w:p w:rsidR="00131207" w:rsidRDefault="00131207" w:rsidP="00131207">
      <w:pPr>
        <w:rPr>
          <w:rtl/>
          <w:lang w:eastAsia="he-IL"/>
        </w:rPr>
      </w:pPr>
      <w:bookmarkStart w:id="5761" w:name="_ETM_Q1_2226798"/>
      <w:bookmarkEnd w:id="5761"/>
      <w:r>
        <w:rPr>
          <w:rFonts w:hint="cs"/>
          <w:rtl/>
          <w:lang w:eastAsia="he-IL"/>
        </w:rPr>
        <w:t xml:space="preserve">אפשר </w:t>
      </w:r>
      <w:bookmarkStart w:id="5762" w:name="_ETM_Q1_2227252"/>
      <w:bookmarkEnd w:id="5762"/>
      <w:r>
        <w:rPr>
          <w:rFonts w:hint="cs"/>
          <w:rtl/>
          <w:lang w:eastAsia="he-IL"/>
        </w:rPr>
        <w:t xml:space="preserve">לקבוע הנמקה יותר ארוכה לעניין. </w:t>
      </w:r>
    </w:p>
    <w:p w:rsidR="00131207" w:rsidRDefault="00131207" w:rsidP="00131207">
      <w:pPr>
        <w:rPr>
          <w:rtl/>
          <w:lang w:eastAsia="he-IL"/>
        </w:rPr>
      </w:pPr>
    </w:p>
    <w:p w:rsidR="00131207" w:rsidRDefault="00131207" w:rsidP="00131207">
      <w:pPr>
        <w:pStyle w:val="af7"/>
        <w:keepNext/>
        <w:rPr>
          <w:rtl/>
        </w:rPr>
      </w:pPr>
      <w:bookmarkStart w:id="5763" w:name="ET_interruption_גור_בליי_590"/>
      <w:r w:rsidRPr="00131207">
        <w:rPr>
          <w:rStyle w:val="TagStyle"/>
          <w:rtl/>
        </w:rPr>
        <w:t xml:space="preserve"> &lt;&lt; קריאה &gt;&gt; </w:t>
      </w:r>
      <w:r>
        <w:rPr>
          <w:rtl/>
        </w:rPr>
        <w:t xml:space="preserve">גור </w:t>
      </w:r>
      <w:proofErr w:type="spellStart"/>
      <w:r>
        <w:rPr>
          <w:rtl/>
        </w:rPr>
        <w:t>בליי</w:t>
      </w:r>
      <w:proofErr w:type="spellEnd"/>
      <w:r>
        <w:rPr>
          <w:rtl/>
        </w:rPr>
        <w:t>:</w:t>
      </w:r>
      <w:r w:rsidRPr="00131207">
        <w:rPr>
          <w:rStyle w:val="TagStyle"/>
          <w:rtl/>
        </w:rPr>
        <w:t xml:space="preserve"> &lt;&lt; קריאה &gt;&gt;</w:t>
      </w:r>
      <w:r>
        <w:rPr>
          <w:rtl/>
        </w:rPr>
        <w:t xml:space="preserve">   </w:t>
      </w:r>
      <w:bookmarkEnd w:id="5763"/>
    </w:p>
    <w:p w:rsidR="00131207" w:rsidRDefault="00131207" w:rsidP="00131207">
      <w:pPr>
        <w:pStyle w:val="KeepWithNext"/>
        <w:rPr>
          <w:rtl/>
          <w:lang w:eastAsia="he-IL"/>
        </w:rPr>
      </w:pPr>
    </w:p>
    <w:p w:rsidR="00131207" w:rsidRDefault="00131207" w:rsidP="00131207">
      <w:pPr>
        <w:rPr>
          <w:rtl/>
          <w:lang w:eastAsia="he-IL"/>
        </w:rPr>
      </w:pPr>
      <w:bookmarkStart w:id="5764" w:name="_ETM_Q1_2229305"/>
      <w:bookmarkEnd w:id="5764"/>
      <w:r>
        <w:rPr>
          <w:rFonts w:hint="cs"/>
          <w:rtl/>
          <w:lang w:eastAsia="he-IL"/>
        </w:rPr>
        <w:t>זה</w:t>
      </w:r>
      <w:bookmarkStart w:id="5765" w:name="_ETM_Q1_2229578"/>
      <w:bookmarkEnd w:id="5765"/>
      <w:r>
        <w:rPr>
          <w:rFonts w:hint="cs"/>
          <w:rtl/>
          <w:lang w:eastAsia="he-IL"/>
        </w:rPr>
        <w:t xml:space="preserve"> י</w:t>
      </w:r>
      <w:bookmarkStart w:id="5766" w:name="_ETM_Q1_2229698"/>
      <w:bookmarkEnd w:id="5766"/>
      <w:r>
        <w:rPr>
          <w:rFonts w:hint="cs"/>
          <w:rtl/>
          <w:lang w:eastAsia="he-IL"/>
        </w:rPr>
        <w:t xml:space="preserve">כול להיות בהסכמה בעניין, </w:t>
      </w:r>
      <w:bookmarkStart w:id="5767" w:name="_ETM_Q1_2230641"/>
      <w:bookmarkEnd w:id="5767"/>
      <w:r>
        <w:rPr>
          <w:rFonts w:hint="cs"/>
          <w:rtl/>
          <w:lang w:eastAsia="he-IL"/>
        </w:rPr>
        <w:t xml:space="preserve">אבל צודק חבר הכנסת </w:t>
      </w:r>
      <w:proofErr w:type="spellStart"/>
      <w:r>
        <w:rPr>
          <w:rFonts w:hint="cs"/>
          <w:rtl/>
          <w:lang w:eastAsia="he-IL"/>
        </w:rPr>
        <w:t>רוטמן</w:t>
      </w:r>
      <w:proofErr w:type="spellEnd"/>
      <w:r>
        <w:rPr>
          <w:rFonts w:hint="cs"/>
          <w:rtl/>
          <w:lang w:eastAsia="he-IL"/>
        </w:rPr>
        <w:t xml:space="preserve">, שאלה שיקולים שונים. </w:t>
      </w:r>
    </w:p>
    <w:p w:rsidR="00131207" w:rsidRDefault="00131207" w:rsidP="00131207">
      <w:pPr>
        <w:rPr>
          <w:rtl/>
          <w:lang w:eastAsia="he-IL"/>
        </w:rPr>
      </w:pPr>
      <w:bookmarkStart w:id="5768" w:name="_ETM_Q1_2231961"/>
      <w:bookmarkStart w:id="5769" w:name="_ETM_Q1_2232073"/>
      <w:bookmarkEnd w:id="5768"/>
      <w:bookmarkEnd w:id="5769"/>
    </w:p>
    <w:p w:rsidR="00131207" w:rsidRDefault="00131207" w:rsidP="00131207">
      <w:pPr>
        <w:pStyle w:val="af8"/>
        <w:keepNext/>
        <w:rPr>
          <w:rtl/>
        </w:rPr>
      </w:pPr>
      <w:bookmarkStart w:id="5770" w:name="ET_yor_6156_591"/>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770"/>
    </w:p>
    <w:p w:rsidR="00131207" w:rsidRDefault="00131207" w:rsidP="00131207">
      <w:pPr>
        <w:pStyle w:val="KeepWithNext"/>
        <w:rPr>
          <w:rtl/>
          <w:lang w:eastAsia="he-IL"/>
        </w:rPr>
      </w:pPr>
    </w:p>
    <w:p w:rsidR="00131207" w:rsidRDefault="00131207" w:rsidP="00131207">
      <w:pPr>
        <w:rPr>
          <w:rtl/>
          <w:lang w:eastAsia="he-IL"/>
        </w:rPr>
      </w:pPr>
      <w:bookmarkStart w:id="5771" w:name="_ETM_Q1_2232832"/>
      <w:bookmarkEnd w:id="5771"/>
      <w:r>
        <w:rPr>
          <w:rFonts w:hint="cs"/>
          <w:rtl/>
          <w:lang w:eastAsia="he-IL"/>
        </w:rPr>
        <w:t>בבקשה,</w:t>
      </w:r>
      <w:bookmarkStart w:id="5772" w:name="_ETM_Q1_2234826"/>
      <w:bookmarkEnd w:id="5772"/>
      <w:r>
        <w:rPr>
          <w:rFonts w:hint="cs"/>
          <w:rtl/>
          <w:lang w:eastAsia="he-IL"/>
        </w:rPr>
        <w:t xml:space="preserve"> מה אתם מעדיפים? שנעבור סעיף-סעיף והנמקה?</w:t>
      </w:r>
    </w:p>
    <w:p w:rsidR="00131207" w:rsidRDefault="00131207" w:rsidP="00131207">
      <w:pPr>
        <w:rPr>
          <w:rtl/>
          <w:lang w:eastAsia="he-IL"/>
        </w:rPr>
      </w:pPr>
      <w:bookmarkStart w:id="5773" w:name="_ETM_Q1_2250009"/>
      <w:bookmarkStart w:id="5774" w:name="_ETM_Q1_2250112"/>
      <w:bookmarkEnd w:id="5773"/>
      <w:bookmarkEnd w:id="5774"/>
    </w:p>
    <w:p w:rsidR="00131207" w:rsidRDefault="00131207" w:rsidP="00131207">
      <w:pPr>
        <w:pStyle w:val="-"/>
        <w:keepNext/>
        <w:rPr>
          <w:rtl/>
        </w:rPr>
      </w:pPr>
      <w:bookmarkStart w:id="5775" w:name="ET_speakercontinue_4647_592"/>
      <w:r w:rsidRPr="00131207">
        <w:rPr>
          <w:rStyle w:val="TagStyle"/>
          <w:rtl/>
        </w:rPr>
        <w:t xml:space="preserve"> &lt;&lt; דובר_המשך &gt;&gt; </w:t>
      </w:r>
      <w:r>
        <w:rPr>
          <w:rtl/>
        </w:rPr>
        <w:t>יריב לוין (הליכוד):</w:t>
      </w:r>
      <w:r w:rsidRPr="00131207">
        <w:rPr>
          <w:rStyle w:val="TagStyle"/>
          <w:rtl/>
        </w:rPr>
        <w:t xml:space="preserve"> &lt;&lt; דובר_המשך &gt;&gt;</w:t>
      </w:r>
      <w:r>
        <w:rPr>
          <w:rtl/>
        </w:rPr>
        <w:t xml:space="preserve">   </w:t>
      </w:r>
      <w:bookmarkEnd w:id="5775"/>
    </w:p>
    <w:p w:rsidR="00131207" w:rsidRDefault="00131207" w:rsidP="00131207">
      <w:pPr>
        <w:pStyle w:val="KeepWithNext"/>
        <w:rPr>
          <w:rtl/>
          <w:lang w:eastAsia="he-IL"/>
        </w:rPr>
      </w:pPr>
    </w:p>
    <w:p w:rsidR="00131207" w:rsidRDefault="00131207" w:rsidP="00131207">
      <w:pPr>
        <w:rPr>
          <w:rtl/>
          <w:lang w:eastAsia="he-IL"/>
        </w:rPr>
      </w:pPr>
      <w:bookmarkStart w:id="5776" w:name="_ETM_Q1_2251457"/>
      <w:bookmarkEnd w:id="5776"/>
      <w:r>
        <w:rPr>
          <w:rFonts w:hint="cs"/>
          <w:rtl/>
          <w:lang w:eastAsia="he-IL"/>
        </w:rPr>
        <w:t xml:space="preserve">היושב-ראש </w:t>
      </w:r>
      <w:bookmarkStart w:id="5777" w:name="_ETM_Q1_2250676"/>
      <w:bookmarkEnd w:id="5777"/>
      <w:r>
        <w:rPr>
          <w:rFonts w:hint="cs"/>
          <w:rtl/>
          <w:lang w:eastAsia="he-IL"/>
        </w:rPr>
        <w:t xml:space="preserve">יקבע, ודעתי ממילא לא משנה פה כלום. </w:t>
      </w:r>
    </w:p>
    <w:p w:rsidR="00131207" w:rsidRDefault="00131207" w:rsidP="00131207">
      <w:pPr>
        <w:rPr>
          <w:rtl/>
          <w:lang w:eastAsia="he-IL"/>
        </w:rPr>
      </w:pPr>
    </w:p>
    <w:p w:rsidR="00131207" w:rsidRDefault="00131207" w:rsidP="00131207">
      <w:pPr>
        <w:pStyle w:val="af8"/>
        <w:keepNext/>
        <w:rPr>
          <w:rtl/>
        </w:rPr>
      </w:pPr>
      <w:bookmarkStart w:id="5778" w:name="ET_yor_6156_593"/>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778"/>
    </w:p>
    <w:p w:rsidR="00131207" w:rsidRDefault="00131207" w:rsidP="00131207">
      <w:pPr>
        <w:pStyle w:val="KeepWithNext"/>
        <w:rPr>
          <w:rtl/>
          <w:lang w:eastAsia="he-IL"/>
        </w:rPr>
      </w:pPr>
    </w:p>
    <w:p w:rsidR="00131207" w:rsidRDefault="00131207" w:rsidP="00131207">
      <w:pPr>
        <w:rPr>
          <w:rtl/>
          <w:lang w:eastAsia="he-IL"/>
        </w:rPr>
      </w:pPr>
      <w:bookmarkStart w:id="5779" w:name="_ETM_Q1_2252158"/>
      <w:bookmarkEnd w:id="5779"/>
      <w:r>
        <w:rPr>
          <w:rFonts w:hint="cs"/>
          <w:rtl/>
          <w:lang w:eastAsia="he-IL"/>
        </w:rPr>
        <w:t xml:space="preserve">לא, דעתך </w:t>
      </w:r>
      <w:bookmarkStart w:id="5780" w:name="_ETM_Q1_2254109"/>
      <w:bookmarkEnd w:id="5780"/>
      <w:r>
        <w:rPr>
          <w:rFonts w:hint="cs"/>
          <w:rtl/>
          <w:lang w:eastAsia="he-IL"/>
        </w:rPr>
        <w:t xml:space="preserve">מאוד משנה, כי זה צריך להיעשות בהסכמה. </w:t>
      </w:r>
    </w:p>
    <w:p w:rsidR="00131207" w:rsidRDefault="00131207" w:rsidP="00131207">
      <w:pPr>
        <w:rPr>
          <w:rtl/>
          <w:lang w:eastAsia="he-IL"/>
        </w:rPr>
      </w:pPr>
    </w:p>
    <w:p w:rsidR="00131207" w:rsidRDefault="00131207" w:rsidP="00131207">
      <w:pPr>
        <w:pStyle w:val="-"/>
        <w:keepNext/>
        <w:rPr>
          <w:rtl/>
        </w:rPr>
      </w:pPr>
      <w:bookmarkStart w:id="5781" w:name="ET_speakercontinue_4647_594"/>
      <w:r w:rsidRPr="00131207">
        <w:rPr>
          <w:rStyle w:val="TagStyle"/>
          <w:rtl/>
        </w:rPr>
        <w:t xml:space="preserve"> &lt;&lt; דובר_המשך &gt;&gt; </w:t>
      </w:r>
      <w:r>
        <w:rPr>
          <w:rtl/>
        </w:rPr>
        <w:t>יריב לוין (הליכוד):</w:t>
      </w:r>
      <w:r w:rsidRPr="00131207">
        <w:rPr>
          <w:rStyle w:val="TagStyle"/>
          <w:rtl/>
        </w:rPr>
        <w:t xml:space="preserve"> &lt;&lt; דובר_המשך &gt;&gt;</w:t>
      </w:r>
      <w:r>
        <w:rPr>
          <w:rtl/>
        </w:rPr>
        <w:t xml:space="preserve">   </w:t>
      </w:r>
      <w:bookmarkEnd w:id="5781"/>
    </w:p>
    <w:p w:rsidR="00131207" w:rsidRDefault="00131207" w:rsidP="00131207">
      <w:pPr>
        <w:pStyle w:val="KeepWithNext"/>
        <w:rPr>
          <w:rtl/>
          <w:lang w:eastAsia="he-IL"/>
        </w:rPr>
      </w:pPr>
    </w:p>
    <w:p w:rsidR="00131207" w:rsidRDefault="00131207" w:rsidP="00131207">
      <w:pPr>
        <w:rPr>
          <w:rtl/>
          <w:lang w:eastAsia="he-IL"/>
        </w:rPr>
      </w:pPr>
      <w:bookmarkStart w:id="5782" w:name="_ETM_Q1_2257035"/>
      <w:bookmarkEnd w:id="5782"/>
      <w:r>
        <w:rPr>
          <w:rFonts w:hint="cs"/>
          <w:rtl/>
          <w:lang w:eastAsia="he-IL"/>
        </w:rPr>
        <w:t xml:space="preserve">היושב-ראש יקבע, ואני </w:t>
      </w:r>
      <w:bookmarkStart w:id="5783" w:name="_ETM_Q1_2257439"/>
      <w:bookmarkEnd w:id="5783"/>
      <w:r>
        <w:rPr>
          <w:rFonts w:hint="cs"/>
          <w:rtl/>
          <w:lang w:eastAsia="he-IL"/>
        </w:rPr>
        <w:t xml:space="preserve">לא אאפשר להציג את זה כאיזו מערכת דמוקרטית. </w:t>
      </w:r>
      <w:bookmarkStart w:id="5784" w:name="_ETM_Q1_2261847"/>
      <w:bookmarkEnd w:id="5784"/>
    </w:p>
    <w:p w:rsidR="00131207" w:rsidRDefault="00131207" w:rsidP="00131207">
      <w:pPr>
        <w:rPr>
          <w:rtl/>
          <w:lang w:eastAsia="he-IL"/>
        </w:rPr>
      </w:pPr>
      <w:bookmarkStart w:id="5785" w:name="_ETM_Q1_2261947"/>
      <w:bookmarkEnd w:id="5785"/>
    </w:p>
    <w:p w:rsidR="00131207" w:rsidRDefault="00131207" w:rsidP="00131207">
      <w:pPr>
        <w:pStyle w:val="af8"/>
        <w:keepNext/>
        <w:rPr>
          <w:rtl/>
        </w:rPr>
      </w:pPr>
      <w:bookmarkStart w:id="5786" w:name="ET_yor_6156_595"/>
      <w:r w:rsidRPr="00131207">
        <w:rPr>
          <w:rStyle w:val="TagStyle"/>
          <w:rtl/>
        </w:rPr>
        <w:t xml:space="preserve"> &lt;&lt; יור &gt;&gt; </w:t>
      </w:r>
      <w:r>
        <w:rPr>
          <w:rtl/>
        </w:rPr>
        <w:t>היו"ר גלעד קריב:</w:t>
      </w:r>
      <w:r w:rsidRPr="00131207">
        <w:rPr>
          <w:rStyle w:val="TagStyle"/>
          <w:rtl/>
        </w:rPr>
        <w:t xml:space="preserve"> &lt;&lt; יור &gt;&gt;</w:t>
      </w:r>
      <w:r>
        <w:rPr>
          <w:rtl/>
        </w:rPr>
        <w:t xml:space="preserve">   </w:t>
      </w:r>
      <w:bookmarkEnd w:id="5786"/>
    </w:p>
    <w:p w:rsidR="00131207" w:rsidRDefault="00131207" w:rsidP="00131207">
      <w:pPr>
        <w:pStyle w:val="KeepWithNext"/>
        <w:rPr>
          <w:rtl/>
          <w:lang w:eastAsia="he-IL"/>
        </w:rPr>
      </w:pPr>
    </w:p>
    <w:p w:rsidR="00131207" w:rsidRDefault="00131207" w:rsidP="00131207">
      <w:pPr>
        <w:rPr>
          <w:rtl/>
          <w:lang w:eastAsia="he-IL"/>
        </w:rPr>
      </w:pPr>
      <w:bookmarkStart w:id="5787" w:name="_ETM_Q1_2263167"/>
      <w:bookmarkEnd w:id="5787"/>
      <w:r>
        <w:rPr>
          <w:rFonts w:hint="cs"/>
          <w:rtl/>
          <w:lang w:eastAsia="he-IL"/>
        </w:rPr>
        <w:t>שמחה, א</w:t>
      </w:r>
      <w:bookmarkStart w:id="5788" w:name="_ETM_Q1_2264519"/>
      <w:bookmarkEnd w:id="5788"/>
      <w:r>
        <w:rPr>
          <w:rFonts w:hint="cs"/>
          <w:rtl/>
          <w:lang w:eastAsia="he-IL"/>
        </w:rPr>
        <w:t xml:space="preserve">תה רוצה לנמק? הסתייגות מס' 124, בבקשה. </w:t>
      </w:r>
    </w:p>
    <w:p w:rsidR="00131207" w:rsidRDefault="00131207" w:rsidP="00131207">
      <w:pPr>
        <w:pStyle w:val="-"/>
        <w:keepNext/>
        <w:rPr>
          <w:rtl/>
        </w:rPr>
      </w:pPr>
      <w:bookmarkStart w:id="5789" w:name="_ETM_Q1_2272087"/>
      <w:bookmarkStart w:id="5790" w:name="_ETM_Q1_2272194"/>
      <w:bookmarkStart w:id="5791" w:name="ET_speakercontinue_4647_596"/>
      <w:bookmarkEnd w:id="5789"/>
      <w:bookmarkEnd w:id="5790"/>
      <w:r w:rsidRPr="00131207">
        <w:rPr>
          <w:rStyle w:val="TagStyle"/>
          <w:rtl/>
        </w:rPr>
        <w:t xml:space="preserve"> &lt;&lt; דובר_המשך &gt;&gt; </w:t>
      </w:r>
      <w:r>
        <w:rPr>
          <w:rtl/>
        </w:rPr>
        <w:t>יריב לוין (הליכוד):</w:t>
      </w:r>
      <w:r w:rsidRPr="00131207">
        <w:rPr>
          <w:rStyle w:val="TagStyle"/>
          <w:rtl/>
        </w:rPr>
        <w:t xml:space="preserve"> &lt;&lt; דובר_המשך &gt;&gt;</w:t>
      </w:r>
      <w:r>
        <w:rPr>
          <w:rtl/>
        </w:rPr>
        <w:t xml:space="preserve">   </w:t>
      </w:r>
      <w:bookmarkEnd w:id="5791"/>
    </w:p>
    <w:p w:rsidR="00131207" w:rsidRDefault="00131207" w:rsidP="00131207">
      <w:pPr>
        <w:pStyle w:val="KeepWithNext"/>
        <w:rPr>
          <w:rtl/>
          <w:lang w:eastAsia="he-IL"/>
        </w:rPr>
      </w:pPr>
    </w:p>
    <w:p w:rsidR="00131207" w:rsidRDefault="00131207" w:rsidP="00131207">
      <w:pPr>
        <w:rPr>
          <w:rtl/>
          <w:lang w:eastAsia="he-IL"/>
        </w:rPr>
      </w:pPr>
      <w:bookmarkStart w:id="5792" w:name="_ETM_Q1_2273269"/>
      <w:bookmarkEnd w:id="5792"/>
      <w:r>
        <w:rPr>
          <w:rFonts w:hint="cs"/>
          <w:rtl/>
          <w:lang w:eastAsia="he-IL"/>
        </w:rPr>
        <w:t>אני אתחיל</w:t>
      </w:r>
      <w:bookmarkStart w:id="5793" w:name="_ETM_Q1_2272277"/>
      <w:bookmarkEnd w:id="5793"/>
      <w:r>
        <w:rPr>
          <w:rFonts w:hint="cs"/>
          <w:rtl/>
          <w:lang w:eastAsia="he-IL"/>
        </w:rPr>
        <w:t xml:space="preserve">, אדוני היושב-ראש, מהסיפא של הדברים שנאמרו כאן לעניין נוהל </w:t>
      </w:r>
      <w:bookmarkStart w:id="5794" w:name="_ETM_Q1_2279930"/>
      <w:bookmarkEnd w:id="5794"/>
      <w:r>
        <w:rPr>
          <w:rFonts w:hint="cs"/>
          <w:rtl/>
          <w:lang w:eastAsia="he-IL"/>
        </w:rPr>
        <w:t xml:space="preserve">ההסתייגויות. היה בכנסת נוהג לאורך שנים, שנוגע לנושא ההסתייגויות. </w:t>
      </w:r>
      <w:bookmarkStart w:id="5795" w:name="_ETM_Q1_2286065"/>
      <w:bookmarkEnd w:id="5795"/>
      <w:r>
        <w:rPr>
          <w:rFonts w:hint="cs"/>
          <w:rtl/>
          <w:lang w:eastAsia="he-IL"/>
        </w:rPr>
        <w:t xml:space="preserve">הנוהג הזה היה הרבה יותר מרחיב ממה שקיים בנוהל שנכתב </w:t>
      </w:r>
      <w:bookmarkStart w:id="5796" w:name="_ETM_Q1_2291682"/>
      <w:bookmarkEnd w:id="5796"/>
      <w:r>
        <w:rPr>
          <w:rFonts w:hint="cs"/>
          <w:rtl/>
          <w:lang w:eastAsia="he-IL"/>
        </w:rPr>
        <w:t xml:space="preserve">והוצע לכבוד הכנסת הזאת. </w:t>
      </w:r>
    </w:p>
    <w:p w:rsidR="00131207" w:rsidRDefault="00131207" w:rsidP="00131207">
      <w:pPr>
        <w:rPr>
          <w:rtl/>
          <w:lang w:eastAsia="he-IL"/>
        </w:rPr>
      </w:pPr>
      <w:bookmarkStart w:id="5797" w:name="_ETM_Q1_2294557"/>
      <w:bookmarkStart w:id="5798" w:name="_ETM_Q1_2294649"/>
      <w:bookmarkEnd w:id="5797"/>
      <w:bookmarkEnd w:id="5798"/>
    </w:p>
    <w:p w:rsidR="00131207" w:rsidRDefault="00131207" w:rsidP="00131207">
      <w:pPr>
        <w:rPr>
          <w:rtl/>
          <w:lang w:eastAsia="he-IL"/>
        </w:rPr>
      </w:pPr>
      <w:bookmarkStart w:id="5799" w:name="_ETM_Q1_2294701"/>
      <w:bookmarkEnd w:id="5799"/>
      <w:r>
        <w:rPr>
          <w:rFonts w:hint="cs"/>
          <w:rtl/>
          <w:lang w:eastAsia="he-IL"/>
        </w:rPr>
        <w:t>א</w:t>
      </w:r>
      <w:bookmarkStart w:id="5800" w:name="_ETM_Q1_2294769"/>
      <w:bookmarkEnd w:id="5800"/>
      <w:r>
        <w:rPr>
          <w:rFonts w:hint="cs"/>
          <w:rtl/>
          <w:lang w:eastAsia="he-IL"/>
        </w:rPr>
        <w:t xml:space="preserve">ני מסכים, אגב, שהשיטה יש בה </w:t>
      </w:r>
      <w:bookmarkStart w:id="5801" w:name="_ETM_Q1_2299747"/>
      <w:bookmarkEnd w:id="5801"/>
      <w:r>
        <w:rPr>
          <w:rFonts w:hint="cs"/>
          <w:rtl/>
          <w:lang w:eastAsia="he-IL"/>
        </w:rPr>
        <w:t xml:space="preserve">לא מעט ליקויים. יש גם דרך לתקן אותה, והיא בהסכמה </w:t>
      </w:r>
      <w:bookmarkStart w:id="5802" w:name="_ETM_Q1_2303508"/>
      <w:bookmarkEnd w:id="5802"/>
      <w:r>
        <w:rPr>
          <w:rFonts w:hint="cs"/>
          <w:rtl/>
          <w:lang w:eastAsia="he-IL"/>
        </w:rPr>
        <w:t xml:space="preserve">בין קואליציה ואופוזיציה, כפי שאני עשיתי כאשר הובלתי את כתיבת </w:t>
      </w:r>
      <w:bookmarkStart w:id="5803" w:name="_ETM_Q1_2309024"/>
      <w:bookmarkEnd w:id="5803"/>
      <w:r>
        <w:rPr>
          <w:rFonts w:hint="cs"/>
          <w:rtl/>
          <w:lang w:eastAsia="he-IL"/>
        </w:rPr>
        <w:t xml:space="preserve">תקנון הכנסת הנוכחי. בהסכמה פה אחד של כל חברי הכנסת, </w:t>
      </w:r>
      <w:bookmarkStart w:id="5804" w:name="_ETM_Q1_2313769"/>
      <w:bookmarkEnd w:id="5804"/>
      <w:r>
        <w:rPr>
          <w:rFonts w:hint="cs"/>
          <w:rtl/>
          <w:lang w:eastAsia="he-IL"/>
        </w:rPr>
        <w:t xml:space="preserve">עד האחרון שבהם. כללי משחק אי-אפשר לשנות באיזו החלטה </w:t>
      </w:r>
      <w:bookmarkStart w:id="5805" w:name="_ETM_Q1_2320587"/>
      <w:bookmarkEnd w:id="5805"/>
      <w:r>
        <w:rPr>
          <w:rFonts w:hint="cs"/>
          <w:rtl/>
          <w:lang w:eastAsia="he-IL"/>
        </w:rPr>
        <w:t xml:space="preserve">של רוב מקרי, כי אז מגיעים לתוצאה שהגענו אליה. כך </w:t>
      </w:r>
      <w:bookmarkStart w:id="5806" w:name="_ETM_Q1_2323077"/>
      <w:bookmarkEnd w:id="5806"/>
      <w:r>
        <w:rPr>
          <w:rFonts w:hint="cs"/>
          <w:rtl/>
          <w:lang w:eastAsia="he-IL"/>
        </w:rPr>
        <w:t xml:space="preserve">נראים הדיונים וכך נראית הכנסת. </w:t>
      </w:r>
    </w:p>
    <w:p w:rsidR="00131207" w:rsidRDefault="00131207" w:rsidP="00131207">
      <w:pPr>
        <w:rPr>
          <w:rtl/>
          <w:lang w:eastAsia="he-IL"/>
        </w:rPr>
      </w:pPr>
      <w:bookmarkStart w:id="5807" w:name="_ETM_Q1_2325029"/>
      <w:bookmarkStart w:id="5808" w:name="_ETM_Q1_2325120"/>
      <w:bookmarkEnd w:id="5807"/>
      <w:bookmarkEnd w:id="5808"/>
    </w:p>
    <w:p w:rsidR="00131207" w:rsidRDefault="00131207" w:rsidP="00131207">
      <w:pPr>
        <w:rPr>
          <w:rtl/>
          <w:lang w:eastAsia="he-IL"/>
        </w:rPr>
      </w:pPr>
      <w:bookmarkStart w:id="5809" w:name="_ETM_Q1_2325171"/>
      <w:bookmarkStart w:id="5810" w:name="_ETM_Q1_2325237"/>
      <w:bookmarkEnd w:id="5809"/>
      <w:bookmarkEnd w:id="5810"/>
      <w:r>
        <w:rPr>
          <w:rFonts w:hint="cs"/>
          <w:rtl/>
          <w:lang w:eastAsia="he-IL"/>
        </w:rPr>
        <w:t xml:space="preserve">אבל אתם, אדוני היושב-ראש, אתכם זה לא מעניין. הלכתם לשנות את התקנון באופן חד צדדי. </w:t>
      </w:r>
      <w:bookmarkStart w:id="5811" w:name="_ETM_Q1_2332133"/>
      <w:bookmarkEnd w:id="5811"/>
      <w:r>
        <w:rPr>
          <w:rFonts w:hint="cs"/>
          <w:rtl/>
          <w:lang w:eastAsia="he-IL"/>
        </w:rPr>
        <w:t xml:space="preserve">אגב, אפילו בלי לדבר </w:t>
      </w:r>
      <w:proofErr w:type="spellStart"/>
      <w:r>
        <w:rPr>
          <w:rFonts w:hint="cs"/>
          <w:rtl/>
          <w:lang w:eastAsia="he-IL"/>
        </w:rPr>
        <w:t>איתנו</w:t>
      </w:r>
      <w:proofErr w:type="spellEnd"/>
      <w:r>
        <w:rPr>
          <w:rFonts w:hint="cs"/>
          <w:rtl/>
          <w:lang w:eastAsia="he-IL"/>
        </w:rPr>
        <w:t xml:space="preserve">. מילא, לבקש את הסכמתנו. אפילו </w:t>
      </w:r>
      <w:bookmarkStart w:id="5812" w:name="_ETM_Q1_2335268"/>
      <w:bookmarkEnd w:id="5812"/>
      <w:r>
        <w:rPr>
          <w:rFonts w:hint="cs"/>
          <w:rtl/>
          <w:lang w:eastAsia="he-IL"/>
        </w:rPr>
        <w:t xml:space="preserve">לא פניתם אלינו. אתה יודע מה? אולי הייתה לנו איזו הערה מועילה? בכל זאת, אנחנו כמה שנים בבניין הזה. </w:t>
      </w:r>
      <w:bookmarkStart w:id="5813" w:name="_ETM_Q1_2342821"/>
      <w:bookmarkEnd w:id="5813"/>
      <w:r>
        <w:rPr>
          <w:rFonts w:hint="cs"/>
          <w:rtl/>
          <w:lang w:eastAsia="he-IL"/>
        </w:rPr>
        <w:t xml:space="preserve">לא טרחתם אפילו את זה לעשות. שיניתם תקנון איך שבא </w:t>
      </w:r>
      <w:bookmarkStart w:id="5814" w:name="_ETM_Q1_2346494"/>
      <w:bookmarkEnd w:id="5814"/>
      <w:r>
        <w:rPr>
          <w:rFonts w:hint="cs"/>
          <w:rtl/>
          <w:lang w:eastAsia="he-IL"/>
        </w:rPr>
        <w:t xml:space="preserve">לכם, מה שאתם רוצים. יצא נוהל שהגביל אותנו איך שאתם </w:t>
      </w:r>
      <w:bookmarkStart w:id="5815" w:name="_ETM_Q1_2350941"/>
      <w:bookmarkEnd w:id="5815"/>
      <w:r>
        <w:rPr>
          <w:rFonts w:hint="cs"/>
          <w:rtl/>
          <w:lang w:eastAsia="he-IL"/>
        </w:rPr>
        <w:t xml:space="preserve">רוצים, ועכשיו אתה גם רוצה לעשות פרשנויות על הנוהל, כדי לצמצם אותו עד כמה שניתן עוד יותר. </w:t>
      </w:r>
    </w:p>
    <w:p w:rsidR="00131207" w:rsidRDefault="00131207" w:rsidP="00131207">
      <w:pPr>
        <w:rPr>
          <w:rtl/>
          <w:lang w:eastAsia="he-IL"/>
        </w:rPr>
      </w:pPr>
      <w:bookmarkStart w:id="5816" w:name="_ETM_Q1_2355574"/>
      <w:bookmarkStart w:id="5817" w:name="_ETM_Q1_2355671"/>
      <w:bookmarkEnd w:id="5816"/>
      <w:bookmarkEnd w:id="5817"/>
    </w:p>
    <w:p w:rsidR="00131207" w:rsidRDefault="00131207" w:rsidP="00131207">
      <w:pPr>
        <w:rPr>
          <w:rtl/>
          <w:lang w:eastAsia="he-IL"/>
        </w:rPr>
      </w:pPr>
      <w:bookmarkStart w:id="5818" w:name="_ETM_Q1_2355717"/>
      <w:bookmarkEnd w:id="5818"/>
      <w:r>
        <w:rPr>
          <w:rFonts w:hint="cs"/>
          <w:rtl/>
          <w:lang w:eastAsia="he-IL"/>
        </w:rPr>
        <w:t>א</w:t>
      </w:r>
      <w:bookmarkStart w:id="5819" w:name="_ETM_Q1_2355801"/>
      <w:bookmarkEnd w:id="5819"/>
      <w:r>
        <w:rPr>
          <w:rFonts w:hint="cs"/>
          <w:rtl/>
          <w:lang w:eastAsia="he-IL"/>
        </w:rPr>
        <w:t xml:space="preserve">ני אומר </w:t>
      </w:r>
      <w:bookmarkStart w:id="5820" w:name="_ETM_Q1_2356630"/>
      <w:bookmarkEnd w:id="5820"/>
      <w:r>
        <w:rPr>
          <w:rFonts w:hint="cs"/>
          <w:rtl/>
          <w:lang w:eastAsia="he-IL"/>
        </w:rPr>
        <w:t xml:space="preserve">לך את האמת, זה ממש לא משנה. הרי </w:t>
      </w:r>
      <w:bookmarkStart w:id="5821" w:name="_ETM_Q1_2359942"/>
      <w:bookmarkEnd w:id="5821"/>
      <w:r>
        <w:rPr>
          <w:rFonts w:hint="cs"/>
          <w:rtl/>
          <w:lang w:eastAsia="he-IL"/>
        </w:rPr>
        <w:t xml:space="preserve">אין לזה משמעות. באמת אין לזה משמעות. אם אתה חושב </w:t>
      </w:r>
      <w:bookmarkStart w:id="5822" w:name="_ETM_Q1_2361359"/>
      <w:bookmarkEnd w:id="5822"/>
      <w:r>
        <w:rPr>
          <w:rFonts w:hint="cs"/>
          <w:rtl/>
          <w:lang w:eastAsia="he-IL"/>
        </w:rPr>
        <w:t xml:space="preserve">שאני מאמין שיש משמעות לישיבה שלי כאן עכשיו, אני אומר </w:t>
      </w:r>
      <w:bookmarkStart w:id="5823" w:name="_ETM_Q1_2363492"/>
      <w:bookmarkEnd w:id="5823"/>
      <w:r>
        <w:rPr>
          <w:rFonts w:hint="cs"/>
          <w:rtl/>
          <w:lang w:eastAsia="he-IL"/>
        </w:rPr>
        <w:t xml:space="preserve">לך בצער רב, אין לה שום משמעות. אני יכול גם </w:t>
      </w:r>
      <w:bookmarkStart w:id="5824" w:name="_ETM_Q1_2366739"/>
      <w:bookmarkEnd w:id="5824"/>
      <w:r>
        <w:rPr>
          <w:rFonts w:hint="cs"/>
          <w:rtl/>
          <w:lang w:eastAsia="he-IL"/>
        </w:rPr>
        <w:t xml:space="preserve">לומר לחברי הקואליציה, אתם לא צריכים לטרוח לשבת כאן. אני </w:t>
      </w:r>
      <w:bookmarkStart w:id="5825" w:name="_ETM_Q1_2369705"/>
      <w:bookmarkEnd w:id="5825"/>
      <w:r>
        <w:rPr>
          <w:rFonts w:hint="cs"/>
          <w:rtl/>
          <w:lang w:eastAsia="he-IL"/>
        </w:rPr>
        <w:t xml:space="preserve">לא אצביע. יש לי זכות הצבעה </w:t>
      </w:r>
      <w:r>
        <w:rPr>
          <w:rtl/>
          <w:lang w:eastAsia="he-IL"/>
        </w:rPr>
        <w:t>–</w:t>
      </w:r>
      <w:r>
        <w:rPr>
          <w:rFonts w:hint="cs"/>
          <w:rtl/>
          <w:lang w:eastAsia="he-IL"/>
        </w:rPr>
        <w:t xml:space="preserve"> לא אצביע. </w:t>
      </w:r>
      <w:bookmarkStart w:id="5826" w:name="_ETM_Q1_2373577"/>
      <w:bookmarkEnd w:id="5826"/>
      <w:r>
        <w:rPr>
          <w:rFonts w:hint="cs"/>
          <w:rtl/>
          <w:lang w:eastAsia="he-IL"/>
        </w:rPr>
        <w:t xml:space="preserve">מבטיח לכם. אתם יכולים ללכת הביתה לנוח. היושב-ראש יישב עם </w:t>
      </w:r>
      <w:bookmarkStart w:id="5827" w:name="_ETM_Q1_2377073"/>
      <w:bookmarkEnd w:id="5827"/>
      <w:r>
        <w:rPr>
          <w:rFonts w:hint="cs"/>
          <w:rtl/>
          <w:lang w:eastAsia="he-IL"/>
        </w:rPr>
        <w:t xml:space="preserve">עצמו, ויעשה מה שהוא רוצה. אין שום בעיה בכלל. </w:t>
      </w:r>
      <w:bookmarkStart w:id="5828" w:name="_ETM_Q1_2381090"/>
      <w:bookmarkEnd w:id="5828"/>
      <w:r>
        <w:rPr>
          <w:rFonts w:hint="cs"/>
          <w:rtl/>
          <w:lang w:eastAsia="he-IL"/>
        </w:rPr>
        <w:t xml:space="preserve">לכאן </w:t>
      </w:r>
      <w:bookmarkStart w:id="5829" w:name="_ETM_Q1_2382394"/>
      <w:bookmarkEnd w:id="5829"/>
      <w:r>
        <w:rPr>
          <w:rFonts w:hint="cs"/>
          <w:rtl/>
          <w:lang w:eastAsia="he-IL"/>
        </w:rPr>
        <w:t xml:space="preserve">הבאתם אותנו. </w:t>
      </w:r>
    </w:p>
    <w:p w:rsidR="00131207" w:rsidRDefault="00131207" w:rsidP="00131207">
      <w:pPr>
        <w:rPr>
          <w:rtl/>
          <w:lang w:eastAsia="he-IL"/>
        </w:rPr>
      </w:pPr>
      <w:bookmarkStart w:id="5830" w:name="_ETM_Q1_2382434"/>
      <w:bookmarkEnd w:id="5830"/>
    </w:p>
    <w:p w:rsidR="00131207" w:rsidRDefault="00131207" w:rsidP="00131207">
      <w:pPr>
        <w:rPr>
          <w:rtl/>
          <w:lang w:eastAsia="he-IL"/>
        </w:rPr>
      </w:pPr>
      <w:r>
        <w:rPr>
          <w:rFonts w:hint="cs"/>
          <w:rtl/>
          <w:lang w:eastAsia="he-IL"/>
        </w:rPr>
        <w:t>א</w:t>
      </w:r>
      <w:bookmarkStart w:id="5831" w:name="_ETM_Q1_2382539"/>
      <w:bookmarkStart w:id="5832" w:name="_ETM_Q1_2382556"/>
      <w:bookmarkStart w:id="5833" w:name="_ETM_Q1_2382614"/>
      <w:bookmarkEnd w:id="5831"/>
      <w:bookmarkEnd w:id="5832"/>
      <w:bookmarkEnd w:id="5833"/>
      <w:r>
        <w:rPr>
          <w:rFonts w:hint="cs"/>
          <w:rtl/>
          <w:lang w:eastAsia="he-IL"/>
        </w:rPr>
        <w:t xml:space="preserve">ני אומר לך יותר מזה, היושב-ראש, אתה מלין </w:t>
      </w:r>
      <w:bookmarkStart w:id="5834" w:name="_ETM_Q1_2385858"/>
      <w:bookmarkEnd w:id="5834"/>
      <w:r>
        <w:rPr>
          <w:rFonts w:hint="cs"/>
          <w:rtl/>
          <w:lang w:eastAsia="he-IL"/>
        </w:rPr>
        <w:t xml:space="preserve">על כך שאנחנו לא הגענו. אז אני אומר לך כך, </w:t>
      </w:r>
      <w:bookmarkStart w:id="5835" w:name="_ETM_Q1_2391330"/>
      <w:bookmarkEnd w:id="5835"/>
      <w:r>
        <w:rPr>
          <w:rFonts w:hint="cs"/>
          <w:rtl/>
          <w:lang w:eastAsia="he-IL"/>
        </w:rPr>
        <w:t xml:space="preserve">אתה צריך קודם כול להלין על עצמך שהסכמת לעמוד בראש </w:t>
      </w:r>
      <w:bookmarkStart w:id="5836" w:name="_ETM_Q1_2394318"/>
      <w:bookmarkEnd w:id="5836"/>
      <w:r>
        <w:rPr>
          <w:rFonts w:hint="cs"/>
          <w:rtl/>
          <w:lang w:eastAsia="he-IL"/>
        </w:rPr>
        <w:t xml:space="preserve">ועדה, שהייתה החלוצה בהרכבת הוועדות בפעם הראשונה בתולדות </w:t>
      </w:r>
      <w:bookmarkStart w:id="5837" w:name="_ETM_Q1_2398453"/>
      <w:bookmarkEnd w:id="5837"/>
      <w:r>
        <w:rPr>
          <w:rFonts w:hint="cs"/>
          <w:rtl/>
          <w:lang w:eastAsia="he-IL"/>
        </w:rPr>
        <w:t xml:space="preserve">הכנסת, שלא על פי הרכב הסיעות המיוצגות. </w:t>
      </w:r>
      <w:r w:rsidR="00BB7CA9">
        <w:rPr>
          <w:rFonts w:hint="cs"/>
          <w:rtl/>
          <w:lang w:eastAsia="he-IL"/>
        </w:rPr>
        <w:t xml:space="preserve">אני מבין את </w:t>
      </w:r>
      <w:bookmarkStart w:id="5838" w:name="_ETM_Q1_2403326"/>
      <w:bookmarkEnd w:id="5838"/>
      <w:r w:rsidR="00BB7CA9">
        <w:rPr>
          <w:rFonts w:hint="cs"/>
          <w:rtl/>
          <w:lang w:eastAsia="he-IL"/>
        </w:rPr>
        <w:t xml:space="preserve">הרצון לקיים פסאדה שהכול טוב והכול בסדר. קודם אנחנו נסדר </w:t>
      </w:r>
      <w:bookmarkStart w:id="5839" w:name="_ETM_Q1_2407714"/>
      <w:bookmarkEnd w:id="5839"/>
      <w:r w:rsidR="00BB7CA9">
        <w:rPr>
          <w:rFonts w:hint="cs"/>
          <w:rtl/>
          <w:lang w:eastAsia="he-IL"/>
        </w:rPr>
        <w:t xml:space="preserve">לעצמנו את הרוב שנוח לנו, נסדר לעצמנו הרכב ועדה עם </w:t>
      </w:r>
      <w:bookmarkStart w:id="5840" w:name="_ETM_Q1_2411929"/>
      <w:bookmarkEnd w:id="5840"/>
      <w:r w:rsidR="00BB7CA9">
        <w:rPr>
          <w:rFonts w:hint="cs"/>
          <w:rtl/>
          <w:lang w:eastAsia="he-IL"/>
        </w:rPr>
        <w:t xml:space="preserve">מי שמתאים לנו, לא משנה מה בחר ציבור הבוחרים, ואז </w:t>
      </w:r>
      <w:bookmarkStart w:id="5841" w:name="_ETM_Q1_2417103"/>
      <w:bookmarkEnd w:id="5841"/>
      <w:r w:rsidR="00BB7CA9">
        <w:rPr>
          <w:rFonts w:hint="cs"/>
          <w:rtl/>
          <w:lang w:eastAsia="he-IL"/>
        </w:rPr>
        <w:t xml:space="preserve">נקיים דיונים כאילו הכול בסדר, ונצפה מחברי האופוזיציה הכנועים </w:t>
      </w:r>
      <w:bookmarkStart w:id="5842" w:name="_ETM_Q1_2424107"/>
      <w:bookmarkEnd w:id="5842"/>
      <w:r w:rsidR="00BB7CA9">
        <w:rPr>
          <w:rFonts w:hint="cs"/>
          <w:rtl/>
          <w:lang w:eastAsia="he-IL"/>
        </w:rPr>
        <w:t xml:space="preserve">והנרצעים לבוא לכאן, כדי לשבת ולהשתתף בהצגה הזאת שלנו. </w:t>
      </w:r>
    </w:p>
    <w:p w:rsidR="00BB7CA9" w:rsidRDefault="00BB7CA9" w:rsidP="00131207">
      <w:pPr>
        <w:rPr>
          <w:rtl/>
          <w:lang w:eastAsia="he-IL"/>
        </w:rPr>
      </w:pPr>
      <w:bookmarkStart w:id="5843" w:name="_ETM_Q1_2428131"/>
      <w:bookmarkStart w:id="5844" w:name="_ETM_Q1_2428228"/>
      <w:bookmarkEnd w:id="5843"/>
      <w:bookmarkEnd w:id="5844"/>
    </w:p>
    <w:p w:rsidR="00BB7CA9" w:rsidRDefault="00BB7CA9" w:rsidP="00131207">
      <w:pPr>
        <w:rPr>
          <w:rtl/>
          <w:lang w:eastAsia="he-IL"/>
        </w:rPr>
      </w:pPr>
      <w:bookmarkStart w:id="5845" w:name="_ETM_Q1_2428275"/>
      <w:bookmarkEnd w:id="5845"/>
      <w:r>
        <w:rPr>
          <w:rFonts w:hint="cs"/>
          <w:rtl/>
          <w:lang w:eastAsia="he-IL"/>
        </w:rPr>
        <w:t>א</w:t>
      </w:r>
      <w:bookmarkStart w:id="5846" w:name="_ETM_Q1_2428359"/>
      <w:bookmarkEnd w:id="5846"/>
      <w:r>
        <w:rPr>
          <w:rFonts w:hint="cs"/>
          <w:rtl/>
          <w:lang w:eastAsia="he-IL"/>
        </w:rPr>
        <w:t>ז</w:t>
      </w:r>
      <w:bookmarkStart w:id="5847" w:name="_ETM_Q1_2428692"/>
      <w:bookmarkEnd w:id="5847"/>
      <w:r>
        <w:rPr>
          <w:rFonts w:hint="cs"/>
          <w:rtl/>
          <w:lang w:eastAsia="he-IL"/>
        </w:rPr>
        <w:t xml:space="preserve"> אני אומר לך, אנחנו מצטערים, לא ראינו טעם בדבר הזה. </w:t>
      </w:r>
      <w:bookmarkStart w:id="5848" w:name="_ETM_Q1_2432674"/>
      <w:bookmarkEnd w:id="5848"/>
      <w:r>
        <w:rPr>
          <w:rFonts w:hint="cs"/>
          <w:rtl/>
          <w:lang w:eastAsia="he-IL"/>
        </w:rPr>
        <w:t xml:space="preserve">אבל אני אגיד לך יותר מזה, מכיוון שהנושא של האסירים, </w:t>
      </w:r>
      <w:bookmarkStart w:id="5849" w:name="_ETM_Q1_2438023"/>
      <w:bookmarkEnd w:id="5849"/>
      <w:r>
        <w:rPr>
          <w:rFonts w:hint="cs"/>
          <w:rtl/>
          <w:lang w:eastAsia="he-IL"/>
        </w:rPr>
        <w:t xml:space="preserve">בניגוד למה שטענת, הוא לא נושא פוליטי בכלל, והוא נושא </w:t>
      </w:r>
      <w:bookmarkStart w:id="5850" w:name="_ETM_Q1_2443007"/>
      <w:bookmarkEnd w:id="5850"/>
      <w:r>
        <w:rPr>
          <w:rFonts w:hint="cs"/>
          <w:rtl/>
          <w:lang w:eastAsia="he-IL"/>
        </w:rPr>
        <w:t xml:space="preserve">שאני עסקתי בו ונאבקתי עליו כאשר כיהנתי כשר בממשלה, וגם </w:t>
      </w:r>
      <w:bookmarkStart w:id="5851" w:name="_ETM_Q1_2449701"/>
      <w:bookmarkEnd w:id="5851"/>
      <w:r>
        <w:rPr>
          <w:rFonts w:hint="cs"/>
          <w:rtl/>
          <w:lang w:eastAsia="he-IL"/>
        </w:rPr>
        <w:t xml:space="preserve">השגתי הישגים לא מעטים </w:t>
      </w:r>
      <w:r>
        <w:rPr>
          <w:rtl/>
          <w:lang w:eastAsia="he-IL"/>
        </w:rPr>
        <w:t>–</w:t>
      </w:r>
      <w:r>
        <w:rPr>
          <w:rFonts w:hint="cs"/>
          <w:rtl/>
          <w:lang w:eastAsia="he-IL"/>
        </w:rPr>
        <w:t xml:space="preserve"> צמצמתי מהלך מאוד מסוכן, בדיו</w:t>
      </w:r>
      <w:bookmarkStart w:id="5852" w:name="_ETM_Q1_2456471"/>
      <w:bookmarkEnd w:id="5852"/>
      <w:r>
        <w:rPr>
          <w:rFonts w:hint="cs"/>
          <w:rtl/>
          <w:lang w:eastAsia="he-IL"/>
        </w:rPr>
        <w:t xml:space="preserve">ק את המהלך שאתם אישרתם כאן </w:t>
      </w:r>
      <w:r>
        <w:rPr>
          <w:rtl/>
          <w:lang w:eastAsia="he-IL"/>
        </w:rPr>
        <w:t>–</w:t>
      </w:r>
      <w:r>
        <w:rPr>
          <w:rFonts w:hint="cs"/>
          <w:rtl/>
          <w:lang w:eastAsia="he-IL"/>
        </w:rPr>
        <w:t xml:space="preserve"> אני חשבתי </w:t>
      </w:r>
      <w:bookmarkStart w:id="5853" w:name="_ETM_Q1_2461310"/>
      <w:bookmarkEnd w:id="5853"/>
      <w:r>
        <w:rPr>
          <w:rFonts w:hint="cs"/>
          <w:rtl/>
          <w:lang w:eastAsia="he-IL"/>
        </w:rPr>
        <w:t xml:space="preserve">לתומי, וזאת האמת, שאם הכול מתנהל במעמד צד אחד, לפחות </w:t>
      </w:r>
      <w:bookmarkStart w:id="5854" w:name="_ETM_Q1_2464801"/>
      <w:bookmarkEnd w:id="5854"/>
      <w:r>
        <w:rPr>
          <w:rFonts w:hint="cs"/>
          <w:rtl/>
          <w:lang w:eastAsia="he-IL"/>
        </w:rPr>
        <w:t xml:space="preserve">יש לכם גרם של אחריות. גרם של הבנה, </w:t>
      </w:r>
      <w:bookmarkStart w:id="5855" w:name="_ETM_Q1_2469105"/>
      <w:bookmarkEnd w:id="5855"/>
      <w:r>
        <w:rPr>
          <w:rFonts w:hint="cs"/>
          <w:rtl/>
          <w:lang w:eastAsia="he-IL"/>
        </w:rPr>
        <w:t xml:space="preserve">שאם כבר יצרתם את המצב הבלתי נסבל הזה, זה מטיל </w:t>
      </w:r>
      <w:bookmarkStart w:id="5856" w:name="_ETM_Q1_2473105"/>
      <w:bookmarkEnd w:id="5856"/>
      <w:r>
        <w:rPr>
          <w:rFonts w:hint="cs"/>
          <w:rtl/>
          <w:lang w:eastAsia="he-IL"/>
        </w:rPr>
        <w:t>על כתפיכם איזושהי מעמסה נוספת. הרי מה מהות הדיון בפרלמנט</w:t>
      </w:r>
      <w:bookmarkStart w:id="5857" w:name="_ETM_Q1_2479553"/>
      <w:bookmarkEnd w:id="5857"/>
      <w:r>
        <w:rPr>
          <w:rFonts w:hint="cs"/>
          <w:rtl/>
          <w:lang w:eastAsia="he-IL"/>
        </w:rPr>
        <w:t xml:space="preserve">? בדיוק זאת. שמגיע מישהו מהאופוזיציה, שיש לו חשיבה אחרת, </w:t>
      </w:r>
      <w:bookmarkStart w:id="5858" w:name="_ETM_Q1_2481887"/>
      <w:bookmarkEnd w:id="5858"/>
      <w:r>
        <w:rPr>
          <w:rFonts w:hint="cs"/>
          <w:rtl/>
          <w:lang w:eastAsia="he-IL"/>
        </w:rPr>
        <w:t xml:space="preserve">ורואה את הדברים מזווית אחרת. ולא פעם, מביא בפני </w:t>
      </w:r>
      <w:bookmarkStart w:id="5859" w:name="_ETM_Q1_2485152"/>
      <w:bookmarkEnd w:id="5859"/>
      <w:r>
        <w:rPr>
          <w:rFonts w:hint="cs"/>
          <w:rtl/>
          <w:lang w:eastAsia="he-IL"/>
        </w:rPr>
        <w:t xml:space="preserve">הוועדה דברים שיש להם משקל, ואולי יכולים לשנות. ואם </w:t>
      </w:r>
      <w:bookmarkStart w:id="5860" w:name="_ETM_Q1_2490259"/>
      <w:bookmarkEnd w:id="5860"/>
      <w:r>
        <w:rPr>
          <w:rFonts w:hint="cs"/>
          <w:rtl/>
          <w:lang w:eastAsia="he-IL"/>
        </w:rPr>
        <w:t xml:space="preserve">הוועדה באמת פועלת באופן ענייני, והיא משקפת את כלל הדעות, </w:t>
      </w:r>
      <w:bookmarkStart w:id="5861" w:name="_ETM_Q1_2493298"/>
      <w:bookmarkEnd w:id="5861"/>
      <w:r>
        <w:rPr>
          <w:rFonts w:hint="cs"/>
          <w:rtl/>
          <w:lang w:eastAsia="he-IL"/>
        </w:rPr>
        <w:t xml:space="preserve">כפי שהן באות לידי ביטוי בכנסת </w:t>
      </w:r>
      <w:r>
        <w:rPr>
          <w:rtl/>
          <w:lang w:eastAsia="he-IL"/>
        </w:rPr>
        <w:t>–</w:t>
      </w:r>
      <w:r>
        <w:rPr>
          <w:rFonts w:hint="cs"/>
          <w:rtl/>
          <w:lang w:eastAsia="he-IL"/>
        </w:rPr>
        <w:t xml:space="preserve"> הרי הכנסת היא הפרלמנט של כל העם </w:t>
      </w:r>
      <w:r>
        <w:rPr>
          <w:rtl/>
          <w:lang w:eastAsia="he-IL"/>
        </w:rPr>
        <w:t>–</w:t>
      </w:r>
      <w:r>
        <w:rPr>
          <w:rFonts w:hint="cs"/>
          <w:rtl/>
          <w:lang w:eastAsia="he-IL"/>
        </w:rPr>
        <w:t xml:space="preserve"> אתה משיג בסוף </w:t>
      </w:r>
      <w:bookmarkStart w:id="5862" w:name="_ETM_Q1_2499187"/>
      <w:bookmarkEnd w:id="5862"/>
      <w:r>
        <w:rPr>
          <w:rFonts w:hint="cs"/>
          <w:rtl/>
          <w:lang w:eastAsia="he-IL"/>
        </w:rPr>
        <w:t xml:space="preserve">תוצאה שהיא הרבה יותר טובה. </w:t>
      </w:r>
    </w:p>
    <w:p w:rsidR="00BB7CA9" w:rsidRDefault="00BB7CA9" w:rsidP="00131207">
      <w:pPr>
        <w:rPr>
          <w:rtl/>
          <w:lang w:eastAsia="he-IL"/>
        </w:rPr>
      </w:pPr>
      <w:bookmarkStart w:id="5863" w:name="_ETM_Q1_2502947"/>
      <w:bookmarkStart w:id="5864" w:name="_ETM_Q1_2503042"/>
      <w:bookmarkEnd w:id="5863"/>
      <w:bookmarkEnd w:id="5864"/>
    </w:p>
    <w:p w:rsidR="00BB7CA9" w:rsidRDefault="00BB7CA9" w:rsidP="00131207">
      <w:pPr>
        <w:rPr>
          <w:rtl/>
          <w:lang w:eastAsia="he-IL"/>
        </w:rPr>
      </w:pPr>
      <w:bookmarkStart w:id="5865" w:name="_ETM_Q1_2503091"/>
      <w:bookmarkStart w:id="5866" w:name="_ETM_Q1_2503157"/>
      <w:bookmarkEnd w:id="5865"/>
      <w:bookmarkEnd w:id="5866"/>
      <w:r>
        <w:rPr>
          <w:rFonts w:hint="cs"/>
          <w:rtl/>
          <w:lang w:eastAsia="he-IL"/>
        </w:rPr>
        <w:t xml:space="preserve">מה שאתם עושים, אתם פשוט </w:t>
      </w:r>
      <w:bookmarkStart w:id="5867" w:name="_ETM_Q1_2504277"/>
      <w:bookmarkEnd w:id="5867"/>
      <w:r>
        <w:rPr>
          <w:rFonts w:hint="cs"/>
          <w:rtl/>
          <w:lang w:eastAsia="he-IL"/>
        </w:rPr>
        <w:t xml:space="preserve">מפעל של חותמות גומי כדי לקדם את הדברים. אגב, איפה </w:t>
      </w:r>
      <w:bookmarkStart w:id="5868" w:name="_ETM_Q1_2507347"/>
      <w:bookmarkEnd w:id="5868"/>
      <w:r>
        <w:rPr>
          <w:rFonts w:hint="cs"/>
          <w:rtl/>
          <w:lang w:eastAsia="he-IL"/>
        </w:rPr>
        <w:t>זה בולט הכי הרבה? בוועדת הכנסת. אני מוכן לוותר על ההנמקה של ההסתייגות הבאה, כדי לשמור על הר</w:t>
      </w:r>
      <w:bookmarkStart w:id="5869" w:name="_ETM_Q1_2521176"/>
      <w:bookmarkEnd w:id="5869"/>
      <w:r>
        <w:rPr>
          <w:rFonts w:hint="cs"/>
          <w:rtl/>
          <w:lang w:eastAsia="he-IL"/>
        </w:rPr>
        <w:t xml:space="preserve">צף. איש מכם, מחברי הקואליציה </w:t>
      </w:r>
      <w:r>
        <w:rPr>
          <w:rtl/>
          <w:lang w:eastAsia="he-IL"/>
        </w:rPr>
        <w:t>–</w:t>
      </w:r>
      <w:r>
        <w:rPr>
          <w:rFonts w:hint="cs"/>
          <w:rtl/>
          <w:lang w:eastAsia="he-IL"/>
        </w:rPr>
        <w:t xml:space="preserve"> חלקכם חברים בוועדת הכנסת </w:t>
      </w:r>
      <w:bookmarkStart w:id="5870" w:name="_ETM_Q1_2524921"/>
      <w:bookmarkEnd w:id="5870"/>
      <w:r>
        <w:rPr>
          <w:rtl/>
          <w:lang w:eastAsia="he-IL"/>
        </w:rPr>
        <w:t>–</w:t>
      </w:r>
      <w:r>
        <w:rPr>
          <w:rFonts w:hint="cs"/>
          <w:rtl/>
          <w:lang w:eastAsia="he-IL"/>
        </w:rPr>
        <w:t xml:space="preserve"> לא בא והרים דגל אדום כאשר ועדת הכנסת דנה </w:t>
      </w:r>
      <w:bookmarkStart w:id="5871" w:name="_ETM_Q1_2531257"/>
      <w:bookmarkEnd w:id="5871"/>
      <w:r>
        <w:rPr>
          <w:rFonts w:hint="cs"/>
          <w:rtl/>
          <w:lang w:eastAsia="he-IL"/>
        </w:rPr>
        <w:t xml:space="preserve">בחוק ההסדרים, ואתם יודעים כמה סעיפים היא פיצלה בחוק ההסדרים? </w:t>
      </w:r>
      <w:bookmarkStart w:id="5872" w:name="_ETM_Q1_2539403"/>
      <w:bookmarkEnd w:id="5872"/>
      <w:r>
        <w:rPr>
          <w:rFonts w:hint="cs"/>
          <w:rtl/>
          <w:lang w:eastAsia="he-IL"/>
        </w:rPr>
        <w:t xml:space="preserve">אתם יודעים כמה? אפס. אפילו לא אחד. דבר שלא היה </w:t>
      </w:r>
      <w:bookmarkStart w:id="5873" w:name="_ETM_Q1_2544319"/>
      <w:bookmarkEnd w:id="5873"/>
      <w:r>
        <w:rPr>
          <w:rFonts w:hint="cs"/>
          <w:rtl/>
          <w:lang w:eastAsia="he-IL"/>
        </w:rPr>
        <w:t xml:space="preserve">כמוהו. אני לא זוכר דבר כזה. הרי כל העוצמה, כל </w:t>
      </w:r>
      <w:bookmarkStart w:id="5874" w:name="_ETM_Q1_2548667"/>
      <w:bookmarkEnd w:id="5874"/>
      <w:r>
        <w:rPr>
          <w:rFonts w:hint="cs"/>
          <w:rtl/>
          <w:lang w:eastAsia="he-IL"/>
        </w:rPr>
        <w:t xml:space="preserve">המעמד של ועדת הכנסת זה בדיוק הדבר הזה, היכולת להגיד שנושא כזה, של האסירים, לא צריך לבוא לכאן בתוך חוק </w:t>
      </w:r>
      <w:bookmarkStart w:id="5875" w:name="_ETM_Q1_2556863"/>
      <w:bookmarkEnd w:id="5875"/>
      <w:r>
        <w:rPr>
          <w:rFonts w:hint="cs"/>
          <w:rtl/>
          <w:lang w:eastAsia="he-IL"/>
        </w:rPr>
        <w:t xml:space="preserve">ההסדרים. אבל מישהו בכלל טרח לקרוא? למישהו היה בכלל אכפת? </w:t>
      </w:r>
      <w:bookmarkStart w:id="5876" w:name="_ETM_Q1_2561793"/>
      <w:bookmarkEnd w:id="5876"/>
      <w:r>
        <w:rPr>
          <w:rFonts w:hint="cs"/>
          <w:rtl/>
          <w:lang w:eastAsia="he-IL"/>
        </w:rPr>
        <w:t xml:space="preserve">באים, מרימים ידיים, הולכים. העיקר, זה עבר, העיקר, זה </w:t>
      </w:r>
      <w:bookmarkStart w:id="5877" w:name="_ETM_Q1_2567206"/>
      <w:bookmarkEnd w:id="5877"/>
      <w:r>
        <w:rPr>
          <w:rFonts w:hint="cs"/>
          <w:rtl/>
          <w:lang w:eastAsia="he-IL"/>
        </w:rPr>
        <w:t xml:space="preserve">רץ. </w:t>
      </w:r>
    </w:p>
    <w:p w:rsidR="00BB7CA9" w:rsidRDefault="00BB7CA9" w:rsidP="00131207">
      <w:pPr>
        <w:rPr>
          <w:rtl/>
          <w:lang w:eastAsia="he-IL"/>
        </w:rPr>
      </w:pPr>
    </w:p>
    <w:p w:rsidR="00BB7CA9" w:rsidRDefault="00BB7CA9" w:rsidP="00131207">
      <w:pPr>
        <w:rPr>
          <w:rtl/>
          <w:lang w:eastAsia="he-IL"/>
        </w:rPr>
      </w:pPr>
      <w:r>
        <w:rPr>
          <w:rFonts w:hint="cs"/>
          <w:rtl/>
          <w:lang w:eastAsia="he-IL"/>
        </w:rPr>
        <w:t xml:space="preserve">ואז אתה בא ואומר: איך לא באתם </w:t>
      </w:r>
      <w:bookmarkStart w:id="5878" w:name="_ETM_Q1_2570750"/>
      <w:bookmarkEnd w:id="5878"/>
      <w:r>
        <w:rPr>
          <w:rFonts w:hint="cs"/>
          <w:rtl/>
          <w:lang w:eastAsia="he-IL"/>
        </w:rPr>
        <w:t xml:space="preserve">להשתתף בדיונים המפוארים והמלומדים? אני אומר לך, אדוני היושב-ראש, החוק </w:t>
      </w:r>
      <w:bookmarkStart w:id="5879" w:name="_ETM_Q1_2576543"/>
      <w:bookmarkEnd w:id="5879"/>
      <w:r>
        <w:rPr>
          <w:rFonts w:hint="cs"/>
          <w:rtl/>
          <w:lang w:eastAsia="he-IL"/>
        </w:rPr>
        <w:t xml:space="preserve">שהוצאתם תחת ידכם הוא בושה וחרפה, הוא פגיעה אנושה בזכויות </w:t>
      </w:r>
      <w:bookmarkStart w:id="5880" w:name="_ETM_Q1_2579962"/>
      <w:bookmarkEnd w:id="5880"/>
      <w:r>
        <w:rPr>
          <w:rFonts w:hint="cs"/>
          <w:rtl/>
          <w:lang w:eastAsia="he-IL"/>
        </w:rPr>
        <w:t xml:space="preserve">אדם. הוא רשום על שמך באופן אישי; הוא רשום על </w:t>
      </w:r>
      <w:bookmarkStart w:id="5881" w:name="_ETM_Q1_2583953"/>
      <w:bookmarkEnd w:id="5881"/>
      <w:r>
        <w:rPr>
          <w:rFonts w:hint="cs"/>
          <w:rtl/>
          <w:lang w:eastAsia="he-IL"/>
        </w:rPr>
        <w:t xml:space="preserve">שמם של חברי הוועדה. לא תוכל יותר לנאום לא על </w:t>
      </w:r>
      <w:bookmarkStart w:id="5882" w:name="_ETM_Q1_2587844"/>
      <w:bookmarkEnd w:id="5882"/>
      <w:r>
        <w:rPr>
          <w:rFonts w:hint="cs"/>
          <w:rtl/>
          <w:lang w:eastAsia="he-IL"/>
        </w:rPr>
        <w:t xml:space="preserve">זכויות אדם, לא על זכויות אזרח ולא על שום </w:t>
      </w:r>
      <w:bookmarkStart w:id="5883" w:name="_ETM_Q1_2589609"/>
      <w:bookmarkEnd w:id="5883"/>
      <w:r>
        <w:rPr>
          <w:rFonts w:hint="cs"/>
          <w:rtl/>
          <w:lang w:eastAsia="he-IL"/>
        </w:rPr>
        <w:t xml:space="preserve">דבר, כשרמסת את האנשים הכי חלשים, במצוקה הכי גדולה </w:t>
      </w:r>
      <w:bookmarkStart w:id="5884" w:name="_ETM_Q1_2593981"/>
      <w:bookmarkEnd w:id="5884"/>
      <w:r>
        <w:rPr>
          <w:rFonts w:hint="cs"/>
          <w:rtl/>
          <w:lang w:eastAsia="he-IL"/>
        </w:rPr>
        <w:t xml:space="preserve">שלהם. אף אחד פה לא רוצה להיות בסיטואציה, שמאריכים את </w:t>
      </w:r>
      <w:bookmarkStart w:id="5885" w:name="_ETM_Q1_2599424"/>
      <w:bookmarkEnd w:id="5885"/>
      <w:r>
        <w:rPr>
          <w:rFonts w:hint="cs"/>
          <w:rtl/>
          <w:lang w:eastAsia="he-IL"/>
        </w:rPr>
        <w:t xml:space="preserve">מעצרו בשיחת טלפון. אף אחד. </w:t>
      </w:r>
      <w:bookmarkStart w:id="5886" w:name="_ETM_Q1_2601796"/>
      <w:bookmarkEnd w:id="5886"/>
    </w:p>
    <w:p w:rsidR="00BB7CA9" w:rsidRDefault="00BB7CA9" w:rsidP="00131207">
      <w:pPr>
        <w:rPr>
          <w:rtl/>
          <w:lang w:eastAsia="he-IL"/>
        </w:rPr>
      </w:pPr>
      <w:bookmarkStart w:id="5887" w:name="_ETM_Q1_2601913"/>
      <w:bookmarkEnd w:id="5887"/>
    </w:p>
    <w:p w:rsidR="00BB7CA9" w:rsidRDefault="00BB7CA9" w:rsidP="00BB7CA9">
      <w:pPr>
        <w:pStyle w:val="af8"/>
        <w:keepNext/>
        <w:rPr>
          <w:rtl/>
        </w:rPr>
      </w:pPr>
      <w:bookmarkStart w:id="5888" w:name="ET_yor_6156_597"/>
      <w:r w:rsidRPr="00BB7CA9">
        <w:rPr>
          <w:rStyle w:val="TagStyle"/>
          <w:rtl/>
        </w:rPr>
        <w:t xml:space="preserve"> &lt;&lt; יור &gt;&gt; </w:t>
      </w:r>
      <w:r>
        <w:rPr>
          <w:rtl/>
        </w:rPr>
        <w:t>היו"ר גלעד קריב:</w:t>
      </w:r>
      <w:r w:rsidRPr="00BB7CA9">
        <w:rPr>
          <w:rStyle w:val="TagStyle"/>
          <w:rtl/>
        </w:rPr>
        <w:t xml:space="preserve"> &lt;&lt; יור &gt;&gt;</w:t>
      </w:r>
      <w:r>
        <w:rPr>
          <w:rtl/>
        </w:rPr>
        <w:t xml:space="preserve">   </w:t>
      </w:r>
      <w:bookmarkEnd w:id="5888"/>
    </w:p>
    <w:p w:rsidR="00BB7CA9" w:rsidRDefault="00BB7CA9" w:rsidP="00BB7CA9">
      <w:pPr>
        <w:pStyle w:val="KeepWithNext"/>
        <w:rPr>
          <w:rtl/>
          <w:lang w:eastAsia="he-IL"/>
        </w:rPr>
      </w:pPr>
    </w:p>
    <w:p w:rsidR="00BB7CA9" w:rsidRDefault="00BB7CA9" w:rsidP="00BB7CA9">
      <w:pPr>
        <w:rPr>
          <w:rtl/>
          <w:lang w:eastAsia="he-IL"/>
        </w:rPr>
      </w:pPr>
      <w:bookmarkStart w:id="5889" w:name="_ETM_Q1_2602809"/>
      <w:bookmarkEnd w:id="5889"/>
      <w:r>
        <w:rPr>
          <w:rFonts w:hint="cs"/>
          <w:rtl/>
          <w:lang w:eastAsia="he-IL"/>
        </w:rPr>
        <w:t xml:space="preserve">תודה. שוב אומר, חבל </w:t>
      </w:r>
      <w:bookmarkStart w:id="5890" w:name="_ETM_Q1_2604994"/>
      <w:bookmarkEnd w:id="5890"/>
      <w:r>
        <w:rPr>
          <w:rFonts w:hint="cs"/>
          <w:rtl/>
          <w:lang w:eastAsia="he-IL"/>
        </w:rPr>
        <w:t xml:space="preserve">שלא נטלת חלק בדיונים, אולי היית מיטיב להכיר </w:t>
      </w:r>
      <w:bookmarkStart w:id="5891" w:name="_ETM_Q1_2606856"/>
      <w:bookmarkEnd w:id="5891"/>
      <w:r>
        <w:rPr>
          <w:rFonts w:hint="cs"/>
          <w:rtl/>
          <w:lang w:eastAsia="he-IL"/>
        </w:rPr>
        <w:t xml:space="preserve">את החוק. </w:t>
      </w:r>
    </w:p>
    <w:p w:rsidR="00BB7CA9" w:rsidRDefault="00BB7CA9" w:rsidP="00BB7CA9">
      <w:pPr>
        <w:rPr>
          <w:rtl/>
        </w:rPr>
      </w:pPr>
      <w:bookmarkStart w:id="5892" w:name="_ETM_Q1_2608776"/>
      <w:bookmarkStart w:id="5893" w:name="_ETM_Q1_2608896"/>
      <w:bookmarkEnd w:id="5892"/>
      <w:bookmarkEnd w:id="5893"/>
      <w:r>
        <w:rPr>
          <w:rFonts w:hint="cs"/>
          <w:rtl/>
        </w:rPr>
        <w:t>מי בעד ההסתייגות?</w:t>
      </w:r>
    </w:p>
    <w:p w:rsidR="00BB7CA9" w:rsidRDefault="00BB7CA9" w:rsidP="00BB7CA9">
      <w:pPr>
        <w:rPr>
          <w:rtl/>
        </w:rPr>
      </w:pPr>
    </w:p>
    <w:p w:rsidR="00BB7CA9" w:rsidRDefault="00BB7CA9" w:rsidP="00BB7CA9">
      <w:pPr>
        <w:pStyle w:val="af3"/>
        <w:keepNext/>
        <w:rPr>
          <w:rtl/>
        </w:rPr>
      </w:pPr>
      <w:r>
        <w:rPr>
          <w:rtl/>
        </w:rPr>
        <w:t>הצבעה</w:t>
      </w:r>
    </w:p>
    <w:p w:rsidR="00BB7CA9" w:rsidRDefault="00BB7CA9" w:rsidP="00BB7CA9">
      <w:pPr>
        <w:pStyle w:val="--"/>
        <w:keepNext/>
        <w:rPr>
          <w:rtl/>
        </w:rPr>
      </w:pPr>
    </w:p>
    <w:p w:rsidR="00BB7CA9" w:rsidRDefault="00BB7CA9" w:rsidP="00BB7CA9">
      <w:pPr>
        <w:pStyle w:val="--"/>
        <w:keepNext/>
        <w:rPr>
          <w:rtl/>
        </w:rPr>
      </w:pPr>
      <w:r>
        <w:rPr>
          <w:rFonts w:hint="cs"/>
          <w:rtl/>
        </w:rPr>
        <w:t xml:space="preserve">הסתייגות מס' 124 לא אושרה. </w:t>
      </w:r>
    </w:p>
    <w:p w:rsidR="00BB7CA9" w:rsidRDefault="00BB7CA9" w:rsidP="00BB7CA9">
      <w:pPr>
        <w:rPr>
          <w:rtl/>
        </w:rPr>
      </w:pPr>
    </w:p>
    <w:p w:rsidR="00BB7CA9" w:rsidRDefault="00BB7CA9" w:rsidP="00BB7CA9">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BB7CA9" w:rsidRDefault="00BB7CA9" w:rsidP="00BB7CA9">
      <w:pPr>
        <w:pStyle w:val="KeepWithNext"/>
        <w:rPr>
          <w:rtl/>
          <w:lang w:eastAsia="he-IL"/>
        </w:rPr>
      </w:pPr>
    </w:p>
    <w:p w:rsidR="00BB7CA9" w:rsidRDefault="00BB7CA9" w:rsidP="00BB7CA9">
      <w:pPr>
        <w:rPr>
          <w:rtl/>
          <w:lang w:eastAsia="he-IL"/>
        </w:rPr>
      </w:pPr>
      <w:r>
        <w:rPr>
          <w:rFonts w:hint="cs"/>
          <w:rtl/>
          <w:lang w:eastAsia="he-IL"/>
        </w:rPr>
        <w:t xml:space="preserve">ההסתייגות נפלה. </w:t>
      </w:r>
    </w:p>
    <w:p w:rsidR="00BB7CA9" w:rsidRDefault="00BB7CA9" w:rsidP="00BB7CA9">
      <w:pPr>
        <w:rPr>
          <w:rtl/>
          <w:lang w:eastAsia="he-IL"/>
        </w:rPr>
      </w:pPr>
      <w:bookmarkStart w:id="5894" w:name="_ETM_Q1_2617248"/>
      <w:bookmarkStart w:id="5895" w:name="_ETM_Q1_2617341"/>
      <w:bookmarkEnd w:id="5894"/>
      <w:bookmarkEnd w:id="5895"/>
    </w:p>
    <w:p w:rsidR="00BB7CA9" w:rsidRDefault="00BB7CA9" w:rsidP="00BB7CA9">
      <w:pPr>
        <w:rPr>
          <w:rtl/>
          <w:lang w:eastAsia="he-IL"/>
        </w:rPr>
      </w:pPr>
      <w:bookmarkStart w:id="5896" w:name="_ETM_Q1_2617422"/>
      <w:bookmarkStart w:id="5897" w:name="_ETM_Q1_2617528"/>
      <w:bookmarkEnd w:id="5896"/>
      <w:bookmarkEnd w:id="5897"/>
      <w:r>
        <w:rPr>
          <w:rFonts w:hint="cs"/>
          <w:rtl/>
          <w:lang w:eastAsia="he-IL"/>
        </w:rPr>
        <w:t>מי מנמק את הסתייגות 125?</w:t>
      </w:r>
    </w:p>
    <w:p w:rsidR="00BB7CA9" w:rsidRDefault="00BB7CA9" w:rsidP="00BB7CA9">
      <w:pPr>
        <w:rPr>
          <w:rtl/>
          <w:lang w:eastAsia="he-IL"/>
        </w:rPr>
      </w:pPr>
    </w:p>
    <w:p w:rsidR="00BB7CA9" w:rsidRDefault="00BB7CA9" w:rsidP="00BB7CA9">
      <w:pPr>
        <w:pStyle w:val="-"/>
        <w:keepNext/>
        <w:rPr>
          <w:rtl/>
        </w:rPr>
      </w:pPr>
      <w:bookmarkStart w:id="5898" w:name="ET_speakercontinue_4647_598"/>
      <w:r w:rsidRPr="00BB7CA9">
        <w:rPr>
          <w:rStyle w:val="TagStyle"/>
          <w:rtl/>
        </w:rPr>
        <w:t xml:space="preserve"> &lt;&lt; דובר_המשך &gt;&gt; </w:t>
      </w:r>
      <w:r>
        <w:rPr>
          <w:rtl/>
        </w:rPr>
        <w:t>יריב לוין (הליכוד):</w:t>
      </w:r>
      <w:r w:rsidRPr="00BB7CA9">
        <w:rPr>
          <w:rStyle w:val="TagStyle"/>
          <w:rtl/>
        </w:rPr>
        <w:t xml:space="preserve"> &lt;&lt; דובר_המשך &gt;&gt;</w:t>
      </w:r>
      <w:r>
        <w:rPr>
          <w:rtl/>
        </w:rPr>
        <w:t xml:space="preserve">   </w:t>
      </w:r>
      <w:bookmarkEnd w:id="5898"/>
    </w:p>
    <w:p w:rsidR="00BB7CA9" w:rsidRDefault="00BB7CA9" w:rsidP="00BB7CA9">
      <w:pPr>
        <w:pStyle w:val="KeepWithNext"/>
        <w:rPr>
          <w:rtl/>
          <w:lang w:eastAsia="he-IL"/>
        </w:rPr>
      </w:pPr>
    </w:p>
    <w:p w:rsidR="00BB7CA9" w:rsidRDefault="00BB7CA9" w:rsidP="00BB7CA9">
      <w:pPr>
        <w:rPr>
          <w:rtl/>
          <w:lang w:eastAsia="he-IL"/>
        </w:rPr>
      </w:pPr>
      <w:bookmarkStart w:id="5899" w:name="_ETM_Q1_2619465"/>
      <w:bookmarkEnd w:id="5899"/>
      <w:r>
        <w:rPr>
          <w:rFonts w:hint="cs"/>
          <w:rtl/>
          <w:lang w:eastAsia="he-IL"/>
        </w:rPr>
        <w:t xml:space="preserve">אני את הנימוקים שלי </w:t>
      </w:r>
      <w:bookmarkStart w:id="5900" w:name="_ETM_Q1_2622398"/>
      <w:bookmarkEnd w:id="5900"/>
      <w:r>
        <w:rPr>
          <w:rFonts w:hint="cs"/>
          <w:rtl/>
          <w:lang w:eastAsia="he-IL"/>
        </w:rPr>
        <w:t xml:space="preserve">סיימתי. </w:t>
      </w:r>
    </w:p>
    <w:p w:rsidR="00BB7CA9" w:rsidRDefault="00BB7CA9" w:rsidP="00BB7CA9">
      <w:pPr>
        <w:rPr>
          <w:rtl/>
        </w:rPr>
      </w:pPr>
      <w:bookmarkStart w:id="5901" w:name="_ETM_Q1_2626318"/>
      <w:bookmarkStart w:id="5902" w:name="_ETM_Q1_2626404"/>
      <w:bookmarkEnd w:id="5901"/>
      <w:bookmarkEnd w:id="5902"/>
    </w:p>
    <w:p w:rsidR="00BB7CA9" w:rsidRDefault="00BB7CA9" w:rsidP="00BB7CA9">
      <w:pPr>
        <w:rPr>
          <w:rtl/>
        </w:rPr>
      </w:pPr>
      <w:bookmarkStart w:id="5903" w:name="_ETM_Q1_2641166"/>
      <w:bookmarkStart w:id="5904" w:name="_ETM_Q1_2641239"/>
      <w:bookmarkEnd w:id="5903"/>
      <w:bookmarkEnd w:id="5904"/>
      <w:r>
        <w:rPr>
          <w:rFonts w:hint="cs"/>
          <w:rtl/>
        </w:rPr>
        <w:t>מי בעד ההסתייגות?</w:t>
      </w:r>
    </w:p>
    <w:p w:rsidR="00BB7CA9" w:rsidRDefault="00BB7CA9" w:rsidP="00BB7CA9">
      <w:pPr>
        <w:rPr>
          <w:rtl/>
        </w:rPr>
      </w:pPr>
    </w:p>
    <w:p w:rsidR="00BB7CA9" w:rsidRDefault="00BB7CA9" w:rsidP="00BB7CA9">
      <w:pPr>
        <w:pStyle w:val="af3"/>
        <w:keepNext/>
        <w:rPr>
          <w:rtl/>
        </w:rPr>
      </w:pPr>
      <w:r>
        <w:rPr>
          <w:rtl/>
        </w:rPr>
        <w:t>הצבעה</w:t>
      </w:r>
    </w:p>
    <w:p w:rsidR="00BB7CA9" w:rsidRDefault="00BB7CA9" w:rsidP="00BB7CA9">
      <w:pPr>
        <w:pStyle w:val="--"/>
        <w:keepNext/>
        <w:rPr>
          <w:rtl/>
        </w:rPr>
      </w:pPr>
    </w:p>
    <w:p w:rsidR="00BB7CA9" w:rsidRDefault="00BB7CA9" w:rsidP="00BB7CA9">
      <w:pPr>
        <w:pStyle w:val="--"/>
        <w:keepNext/>
        <w:rPr>
          <w:rtl/>
        </w:rPr>
      </w:pPr>
      <w:r>
        <w:rPr>
          <w:rFonts w:hint="cs"/>
          <w:rtl/>
        </w:rPr>
        <w:t xml:space="preserve">הסתייגות מס' 125 לא אושרה. </w:t>
      </w:r>
    </w:p>
    <w:p w:rsidR="00BB7CA9" w:rsidRDefault="00BB7CA9" w:rsidP="00BB7CA9">
      <w:pPr>
        <w:rPr>
          <w:rtl/>
        </w:rPr>
      </w:pPr>
    </w:p>
    <w:p w:rsidR="00BB7CA9" w:rsidRDefault="00BB7CA9" w:rsidP="00BB7CA9">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BB7CA9" w:rsidRDefault="00BB7CA9" w:rsidP="00BB7CA9">
      <w:pPr>
        <w:pStyle w:val="KeepWithNext"/>
        <w:rPr>
          <w:rtl/>
          <w:lang w:eastAsia="he-IL"/>
        </w:rPr>
      </w:pPr>
    </w:p>
    <w:p w:rsidR="00BB7CA9" w:rsidRDefault="00BB7CA9" w:rsidP="00BB7CA9">
      <w:pPr>
        <w:rPr>
          <w:rtl/>
          <w:lang w:eastAsia="he-IL"/>
        </w:rPr>
      </w:pPr>
      <w:r>
        <w:rPr>
          <w:rFonts w:hint="cs"/>
          <w:rtl/>
          <w:lang w:eastAsia="he-IL"/>
        </w:rPr>
        <w:t xml:space="preserve">ההסתייגות נפלה. </w:t>
      </w:r>
    </w:p>
    <w:p w:rsidR="00BB7CA9" w:rsidRDefault="00BB7CA9" w:rsidP="00BB7CA9">
      <w:pPr>
        <w:rPr>
          <w:rtl/>
          <w:lang w:eastAsia="he-IL"/>
        </w:rPr>
      </w:pPr>
    </w:p>
    <w:p w:rsidR="00BB7CA9" w:rsidRDefault="00BB7CA9" w:rsidP="00BB7CA9">
      <w:pPr>
        <w:rPr>
          <w:rtl/>
          <w:lang w:eastAsia="he-IL"/>
        </w:rPr>
      </w:pPr>
      <w:bookmarkStart w:id="5905" w:name="_ETM_Q1_2645693"/>
      <w:bookmarkStart w:id="5906" w:name="_ETM_Q1_2645776"/>
      <w:bookmarkEnd w:id="5905"/>
      <w:bookmarkEnd w:id="5906"/>
      <w:r>
        <w:rPr>
          <w:rFonts w:hint="cs"/>
          <w:rtl/>
          <w:lang w:eastAsia="he-IL"/>
        </w:rPr>
        <w:t xml:space="preserve">הסתייגות מס' 126, בבקשה. </w:t>
      </w:r>
    </w:p>
    <w:p w:rsidR="00BB7CA9" w:rsidRDefault="00BB7CA9" w:rsidP="00BB7CA9">
      <w:pPr>
        <w:rPr>
          <w:rtl/>
          <w:lang w:eastAsia="he-IL"/>
        </w:rPr>
      </w:pPr>
      <w:bookmarkStart w:id="5907" w:name="_ETM_Q1_2648834"/>
      <w:bookmarkStart w:id="5908" w:name="_ETM_Q1_2648934"/>
      <w:bookmarkEnd w:id="5907"/>
      <w:bookmarkEnd w:id="5908"/>
    </w:p>
    <w:p w:rsidR="00BB7CA9" w:rsidRDefault="00BB7CA9" w:rsidP="00BB7CA9">
      <w:pPr>
        <w:pStyle w:val="a5"/>
        <w:keepNext/>
        <w:rPr>
          <w:rtl/>
        </w:rPr>
      </w:pPr>
      <w:bookmarkStart w:id="5909" w:name="ET_speaker_6157_599"/>
      <w:r w:rsidRPr="00BB7CA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7CA9">
        <w:rPr>
          <w:rStyle w:val="TagStyle"/>
          <w:rtl/>
        </w:rPr>
        <w:t xml:space="preserve"> &lt;&lt; דובר &gt;&gt;</w:t>
      </w:r>
      <w:r>
        <w:rPr>
          <w:rtl/>
        </w:rPr>
        <w:t xml:space="preserve">   </w:t>
      </w:r>
      <w:bookmarkEnd w:id="5909"/>
    </w:p>
    <w:p w:rsidR="00BB7CA9" w:rsidRDefault="00BB7CA9" w:rsidP="00BB7CA9">
      <w:pPr>
        <w:pStyle w:val="KeepWithNext"/>
        <w:rPr>
          <w:rtl/>
          <w:lang w:eastAsia="he-IL"/>
        </w:rPr>
      </w:pPr>
    </w:p>
    <w:p w:rsidR="00BB7CA9" w:rsidRDefault="00BB7CA9" w:rsidP="00BB7CA9">
      <w:pPr>
        <w:rPr>
          <w:rtl/>
          <w:lang w:eastAsia="he-IL"/>
        </w:rPr>
      </w:pPr>
      <w:bookmarkStart w:id="5910" w:name="_ETM_Q1_2651128"/>
      <w:bookmarkEnd w:id="5910"/>
      <w:r>
        <w:rPr>
          <w:rFonts w:hint="cs"/>
          <w:rtl/>
          <w:lang w:eastAsia="he-IL"/>
        </w:rPr>
        <w:t xml:space="preserve">אני אשמח מאוד לראות </w:t>
      </w:r>
      <w:bookmarkStart w:id="5911" w:name="_ETM_Q1_2654868"/>
      <w:bookmarkEnd w:id="5911"/>
      <w:r>
        <w:rPr>
          <w:rFonts w:hint="cs"/>
          <w:rtl/>
          <w:lang w:eastAsia="he-IL"/>
        </w:rPr>
        <w:t xml:space="preserve">אותך מצביע נגד נציג מקרב האקדמיה. זה ישמח את לב </w:t>
      </w:r>
      <w:bookmarkStart w:id="5912" w:name="_ETM_Q1_2656948"/>
      <w:bookmarkEnd w:id="5912"/>
      <w:r>
        <w:rPr>
          <w:rFonts w:hint="cs"/>
          <w:rtl/>
          <w:lang w:eastAsia="he-IL"/>
        </w:rPr>
        <w:t xml:space="preserve">כולנו. </w:t>
      </w:r>
    </w:p>
    <w:p w:rsidR="00BB7CA9" w:rsidRDefault="00BB7CA9" w:rsidP="00BB7CA9">
      <w:pPr>
        <w:rPr>
          <w:rtl/>
          <w:lang w:eastAsia="he-IL"/>
        </w:rPr>
      </w:pPr>
      <w:bookmarkStart w:id="5913" w:name="_ETM_Q1_2660144"/>
      <w:bookmarkStart w:id="5914" w:name="_ETM_Q1_2660252"/>
      <w:bookmarkEnd w:id="5913"/>
      <w:bookmarkEnd w:id="5914"/>
    </w:p>
    <w:p w:rsidR="00BB7CA9" w:rsidRDefault="00BB7CA9" w:rsidP="00BB7CA9">
      <w:pPr>
        <w:rPr>
          <w:rtl/>
          <w:lang w:eastAsia="he-IL"/>
        </w:rPr>
      </w:pPr>
      <w:bookmarkStart w:id="5915" w:name="_ETM_Q1_2660320"/>
      <w:bookmarkStart w:id="5916" w:name="_ETM_Q1_2660392"/>
      <w:bookmarkEnd w:id="5915"/>
      <w:bookmarkEnd w:id="5916"/>
      <w:r>
        <w:rPr>
          <w:rFonts w:hint="cs"/>
          <w:rtl/>
          <w:lang w:eastAsia="he-IL"/>
        </w:rPr>
        <w:t>אני אומר לך, ופה אני עושה תמיד זום-אין וזום</w:t>
      </w:r>
      <w:bookmarkStart w:id="5917" w:name="_ETM_Q1_2668601"/>
      <w:bookmarkEnd w:id="5917"/>
      <w:r>
        <w:rPr>
          <w:rFonts w:hint="cs"/>
          <w:rtl/>
          <w:lang w:eastAsia="he-IL"/>
        </w:rPr>
        <w:t xml:space="preserve">-אאוט, שבסופו של דבר אתה מקים פה כנסת. אתה מקים </w:t>
      </w:r>
      <w:bookmarkStart w:id="5918" w:name="_ETM_Q1_2677051"/>
      <w:bookmarkEnd w:id="5918"/>
      <w:r>
        <w:rPr>
          <w:rFonts w:hint="cs"/>
          <w:rtl/>
          <w:lang w:eastAsia="he-IL"/>
        </w:rPr>
        <w:t>גוף שאמור לייצג ציבור. אני לא מצליח להבין מה בתפיסה</w:t>
      </w:r>
      <w:bookmarkStart w:id="5919" w:name="_ETM_Q1_2684057"/>
      <w:bookmarkEnd w:id="5919"/>
      <w:r>
        <w:rPr>
          <w:rFonts w:hint="cs"/>
          <w:rtl/>
          <w:lang w:eastAsia="he-IL"/>
        </w:rPr>
        <w:t xml:space="preserve"> הדמוקרטית </w:t>
      </w:r>
      <w:r>
        <w:rPr>
          <w:rtl/>
          <w:lang w:eastAsia="he-IL"/>
        </w:rPr>
        <w:t>–</w:t>
      </w:r>
      <w:r>
        <w:rPr>
          <w:rFonts w:hint="cs"/>
          <w:rtl/>
          <w:lang w:eastAsia="he-IL"/>
        </w:rPr>
        <w:t xml:space="preserve"> הייתי אומר השמאל, אבל זה אפילו לא השמאל </w:t>
      </w:r>
      <w:bookmarkStart w:id="5920" w:name="_ETM_Q1_2686485"/>
      <w:bookmarkEnd w:id="5920"/>
      <w:r>
        <w:rPr>
          <w:rtl/>
          <w:lang w:eastAsia="he-IL"/>
        </w:rPr>
        <w:t>–</w:t>
      </w:r>
      <w:r>
        <w:rPr>
          <w:rFonts w:hint="cs"/>
          <w:rtl/>
          <w:lang w:eastAsia="he-IL"/>
        </w:rPr>
        <w:t xml:space="preserve"> של חלקים ממדינת ישראל, גורם להם להגיד: אנחנו </w:t>
      </w:r>
      <w:bookmarkStart w:id="5921" w:name="_ETM_Q1_2693201"/>
      <w:bookmarkEnd w:id="5921"/>
      <w:r>
        <w:rPr>
          <w:rFonts w:hint="cs"/>
          <w:rtl/>
          <w:lang w:eastAsia="he-IL"/>
        </w:rPr>
        <w:t xml:space="preserve">נזיז את הכוח מנבחרי הציבור אל הגורמים הלא נבחרים; </w:t>
      </w:r>
      <w:bookmarkStart w:id="5922" w:name="_ETM_Q1_2699760"/>
      <w:bookmarkEnd w:id="5922"/>
      <w:r>
        <w:rPr>
          <w:rFonts w:hint="cs"/>
          <w:rtl/>
          <w:lang w:eastAsia="he-IL"/>
        </w:rPr>
        <w:t xml:space="preserve">ננסה לייצר כל מיני מקומות שיזיזו את הכוח מהכנסת למקומות </w:t>
      </w:r>
      <w:bookmarkStart w:id="5923" w:name="_ETM_Q1_2702124"/>
      <w:bookmarkEnd w:id="5923"/>
      <w:r>
        <w:rPr>
          <w:rFonts w:hint="cs"/>
          <w:rtl/>
          <w:lang w:eastAsia="he-IL"/>
        </w:rPr>
        <w:t xml:space="preserve">אחרים. </w:t>
      </w:r>
    </w:p>
    <w:p w:rsidR="00BB7CA9" w:rsidRDefault="00BB7CA9" w:rsidP="00BB7CA9">
      <w:pPr>
        <w:rPr>
          <w:rtl/>
          <w:lang w:eastAsia="he-IL"/>
        </w:rPr>
      </w:pPr>
      <w:bookmarkStart w:id="5924" w:name="_ETM_Q1_2703389"/>
      <w:bookmarkStart w:id="5925" w:name="_ETM_Q1_2703474"/>
      <w:bookmarkEnd w:id="5924"/>
      <w:bookmarkEnd w:id="5925"/>
    </w:p>
    <w:p w:rsidR="00BB7CA9" w:rsidRDefault="00BB7CA9" w:rsidP="00BB7CA9">
      <w:pPr>
        <w:rPr>
          <w:rtl/>
          <w:lang w:eastAsia="he-IL"/>
        </w:rPr>
      </w:pPr>
      <w:bookmarkStart w:id="5926" w:name="_ETM_Q1_2703533"/>
      <w:bookmarkStart w:id="5927" w:name="_ETM_Q1_2703601"/>
      <w:bookmarkEnd w:id="5926"/>
      <w:bookmarkEnd w:id="5927"/>
      <w:r>
        <w:rPr>
          <w:rFonts w:hint="cs"/>
          <w:rtl/>
          <w:lang w:eastAsia="he-IL"/>
        </w:rPr>
        <w:t xml:space="preserve">כאשר הייתם באופוזיציה, אדוני היושב-ראש, הבנתי את המהלך. אמרתי, </w:t>
      </w:r>
      <w:bookmarkStart w:id="5928" w:name="_ETM_Q1_2711926"/>
      <w:bookmarkEnd w:id="5928"/>
      <w:r>
        <w:rPr>
          <w:rFonts w:hint="cs"/>
          <w:rtl/>
          <w:lang w:eastAsia="he-IL"/>
        </w:rPr>
        <w:t xml:space="preserve">הם באופוזיציה וברור שהם ירצו להכניס כמה שיותר גורמים, לקחת </w:t>
      </w:r>
      <w:bookmarkStart w:id="5929" w:name="_ETM_Q1_2717999"/>
      <w:bookmarkEnd w:id="5929"/>
      <w:r>
        <w:rPr>
          <w:rFonts w:hint="cs"/>
          <w:rtl/>
          <w:lang w:eastAsia="he-IL"/>
        </w:rPr>
        <w:t xml:space="preserve">כמה שיותר כוח מתוך הכנסת. בכנסת הם מיעוט, ובמקומות האלה </w:t>
      </w:r>
      <w:bookmarkStart w:id="5930" w:name="_ETM_Q1_2723872"/>
      <w:bookmarkEnd w:id="5930"/>
      <w:r>
        <w:rPr>
          <w:rtl/>
          <w:lang w:eastAsia="he-IL"/>
        </w:rPr>
        <w:t>–</w:t>
      </w:r>
      <w:r>
        <w:rPr>
          <w:rFonts w:hint="cs"/>
          <w:rtl/>
          <w:lang w:eastAsia="he-IL"/>
        </w:rPr>
        <w:t xml:space="preserve"> באקדמיה </w:t>
      </w:r>
      <w:r>
        <w:rPr>
          <w:rtl/>
          <w:lang w:eastAsia="he-IL"/>
        </w:rPr>
        <w:t>–</w:t>
      </w:r>
      <w:r>
        <w:rPr>
          <w:rFonts w:hint="cs"/>
          <w:rtl/>
          <w:lang w:eastAsia="he-IL"/>
        </w:rPr>
        <w:t xml:space="preserve"> יש לכם רוב. בנציגי ציבור מקרב האקדמיה </w:t>
      </w:r>
      <w:bookmarkStart w:id="5931" w:name="_ETM_Q1_2728231"/>
      <w:bookmarkEnd w:id="5931"/>
      <w:r>
        <w:rPr>
          <w:rFonts w:hint="cs"/>
          <w:rtl/>
          <w:lang w:eastAsia="he-IL"/>
        </w:rPr>
        <w:t xml:space="preserve">יש רוב, ושם אפשר לעשות הכול. בסופו של דבר הקמתם פה עוד גוף שלוקח כוח מנבחרי ציבור. עוד אחד מיני </w:t>
      </w:r>
      <w:bookmarkStart w:id="5932" w:name="_ETM_Q1_2735027"/>
      <w:bookmarkEnd w:id="5932"/>
      <w:r>
        <w:rPr>
          <w:rFonts w:hint="cs"/>
          <w:rtl/>
          <w:lang w:eastAsia="he-IL"/>
        </w:rPr>
        <w:t xml:space="preserve">רבים. התעלומה הזאת בעינה עומדת. </w:t>
      </w:r>
    </w:p>
    <w:p w:rsidR="00BB7CA9" w:rsidRDefault="00BB7CA9" w:rsidP="00BB7CA9">
      <w:pPr>
        <w:rPr>
          <w:rtl/>
          <w:lang w:eastAsia="he-IL"/>
        </w:rPr>
      </w:pPr>
      <w:bookmarkStart w:id="5933" w:name="_ETM_Q1_2739621"/>
      <w:bookmarkStart w:id="5934" w:name="_ETM_Q1_2739741"/>
      <w:bookmarkStart w:id="5935" w:name="_ETM_Q1_2739764"/>
      <w:bookmarkEnd w:id="5933"/>
      <w:bookmarkEnd w:id="5934"/>
      <w:bookmarkEnd w:id="5935"/>
    </w:p>
    <w:p w:rsidR="004560BE" w:rsidRDefault="00BB7CA9" w:rsidP="00BB7CA9">
      <w:pPr>
        <w:rPr>
          <w:rtl/>
          <w:lang w:eastAsia="he-IL"/>
        </w:rPr>
      </w:pPr>
      <w:bookmarkStart w:id="5936" w:name="_ETM_Q1_2739838"/>
      <w:bookmarkEnd w:id="5936"/>
      <w:r>
        <w:rPr>
          <w:rFonts w:hint="cs"/>
          <w:rtl/>
          <w:lang w:eastAsia="he-IL"/>
        </w:rPr>
        <w:t xml:space="preserve">התשובה שאני נותן לעצמי, ואשמח </w:t>
      </w:r>
      <w:bookmarkStart w:id="5937" w:name="_ETM_Q1_2742603"/>
      <w:bookmarkEnd w:id="5937"/>
      <w:r>
        <w:rPr>
          <w:rFonts w:hint="cs"/>
          <w:rtl/>
          <w:lang w:eastAsia="he-IL"/>
        </w:rPr>
        <w:t xml:space="preserve">לשמוע תשובה חלופית, אדוני היושב-ראש, היא שאתם יודעים </w:t>
      </w:r>
      <w:bookmarkStart w:id="5938" w:name="_ETM_Q1_2745204"/>
      <w:bookmarkEnd w:id="5938"/>
      <w:r>
        <w:rPr>
          <w:rFonts w:hint="cs"/>
          <w:rtl/>
          <w:lang w:eastAsia="he-IL"/>
        </w:rPr>
        <w:t xml:space="preserve">היטב שאתם המיעוט. מצאתם פראיירים כמו חברי, חבר הכנסת </w:t>
      </w:r>
      <w:bookmarkStart w:id="5939" w:name="_ETM_Q1_2752881"/>
      <w:bookmarkEnd w:id="5939"/>
      <w:r>
        <w:rPr>
          <w:rFonts w:hint="cs"/>
          <w:rtl/>
          <w:lang w:eastAsia="he-IL"/>
        </w:rPr>
        <w:t xml:space="preserve">צביקה האוזר ואחרים, שיעבירו לכם את השלטון לזמן קצר על </w:t>
      </w:r>
      <w:bookmarkStart w:id="5940" w:name="_ETM_Q1_2758330"/>
      <w:bookmarkEnd w:id="5940"/>
      <w:r>
        <w:rPr>
          <w:rFonts w:hint="cs"/>
          <w:rtl/>
          <w:lang w:eastAsia="he-IL"/>
        </w:rPr>
        <w:t xml:space="preserve">חשבון קולות הימין. לא ברור לי למה, אבל זה מה שהם עושים בחוסר אחריות קיצוני. ואתם, </w:t>
      </w:r>
      <w:r w:rsidRPr="00BB7CA9">
        <w:rPr>
          <w:rtl/>
          <w:lang w:eastAsia="he-IL"/>
        </w:rPr>
        <w:t>האי עלמא כבי הילולא דמיא, חטוף ואכול</w:t>
      </w:r>
      <w:r w:rsidR="004560BE">
        <w:rPr>
          <w:rFonts w:hint="cs"/>
          <w:rtl/>
          <w:lang w:eastAsia="he-IL"/>
        </w:rPr>
        <w:t xml:space="preserve">. יש </w:t>
      </w:r>
      <w:bookmarkStart w:id="5941" w:name="_ETM_Q1_2769737"/>
      <w:bookmarkEnd w:id="5941"/>
      <w:r w:rsidR="004560BE">
        <w:rPr>
          <w:rFonts w:hint="cs"/>
          <w:rtl/>
          <w:lang w:eastAsia="he-IL"/>
        </w:rPr>
        <w:t xml:space="preserve">לכם זמן קצר וקצוב על גבם של מצביעי ימינה ותקווה </w:t>
      </w:r>
      <w:bookmarkStart w:id="5942" w:name="_ETM_Q1_2779673"/>
      <w:bookmarkEnd w:id="5942"/>
      <w:r w:rsidR="004560BE">
        <w:rPr>
          <w:rFonts w:hint="cs"/>
          <w:rtl/>
          <w:lang w:eastAsia="he-IL"/>
        </w:rPr>
        <w:t xml:space="preserve">חדשה האומללים, שקולם נגזל מהם. יש לכם זמן קצוב פה </w:t>
      </w:r>
      <w:bookmarkStart w:id="5943" w:name="_ETM_Q1_2785040"/>
      <w:bookmarkEnd w:id="5943"/>
      <w:r w:rsidR="004560BE">
        <w:rPr>
          <w:rFonts w:hint="cs"/>
          <w:rtl/>
          <w:lang w:eastAsia="he-IL"/>
        </w:rPr>
        <w:t xml:space="preserve">בעמדת הרוב, ולכן אתם תסיעו כמה שיותר סמכויות מהרוב העתידי </w:t>
      </w:r>
      <w:bookmarkStart w:id="5944" w:name="_ETM_Q1_2790064"/>
      <w:bookmarkEnd w:id="5944"/>
      <w:r w:rsidR="004560BE">
        <w:rPr>
          <w:rFonts w:hint="cs"/>
          <w:rtl/>
          <w:lang w:eastAsia="he-IL"/>
        </w:rPr>
        <w:t xml:space="preserve">שאתם יודעים שלא יהיה לכם, אל הגופים הבלתי נבחרים. והסעיף </w:t>
      </w:r>
      <w:bookmarkStart w:id="5945" w:name="_ETM_Q1_2794326"/>
      <w:bookmarkEnd w:id="5945"/>
      <w:r w:rsidR="004560BE">
        <w:rPr>
          <w:rFonts w:hint="cs"/>
          <w:rtl/>
          <w:lang w:eastAsia="he-IL"/>
        </w:rPr>
        <w:t xml:space="preserve">הזה הוא רק הדגמה. </w:t>
      </w:r>
    </w:p>
    <w:p w:rsidR="00BB7CA9" w:rsidRDefault="004560BE" w:rsidP="00BB7CA9">
      <w:pPr>
        <w:rPr>
          <w:rtl/>
          <w:lang w:eastAsia="he-IL"/>
        </w:rPr>
      </w:pPr>
      <w:bookmarkStart w:id="5946" w:name="_ETM_Q1_2808440"/>
      <w:bookmarkStart w:id="5947" w:name="_ETM_Q1_2808545"/>
      <w:bookmarkEnd w:id="5946"/>
      <w:bookmarkEnd w:id="5947"/>
      <w:r>
        <w:rPr>
          <w:rFonts w:hint="cs"/>
          <w:rtl/>
          <w:lang w:eastAsia="he-IL"/>
        </w:rPr>
        <w:t xml:space="preserve">לקחת גוף שהיה אמור להיות דל </w:t>
      </w:r>
      <w:bookmarkStart w:id="5948" w:name="_ETM_Q1_2797886"/>
      <w:bookmarkEnd w:id="5948"/>
      <w:r>
        <w:rPr>
          <w:rFonts w:hint="cs"/>
          <w:rtl/>
          <w:lang w:eastAsia="he-IL"/>
        </w:rPr>
        <w:t xml:space="preserve">ורזה, עם ארבעה חברים. הגדלת אותו, הוספת בו חברים </w:t>
      </w:r>
      <w:bookmarkStart w:id="5949" w:name="_ETM_Q1_2801972"/>
      <w:bookmarkEnd w:id="5949"/>
      <w:r>
        <w:rPr>
          <w:rFonts w:hint="cs"/>
          <w:rtl/>
          <w:lang w:eastAsia="he-IL"/>
        </w:rPr>
        <w:t xml:space="preserve">נוספים בתהליך סלמי. זה התחיל מגוף מיותר בכלל, ומליאת </w:t>
      </w:r>
      <w:bookmarkStart w:id="5950" w:name="_ETM_Q1_2809092"/>
      <w:bookmarkEnd w:id="5950"/>
      <w:r>
        <w:rPr>
          <w:rFonts w:hint="cs"/>
          <w:rtl/>
          <w:lang w:eastAsia="he-IL"/>
        </w:rPr>
        <w:t>הרשות הזאת לא הייתה צריכה בכלל לקום. בתהליך סלמי ה</w:t>
      </w:r>
      <w:bookmarkStart w:id="5951" w:name="_ETM_Q1_2811832"/>
      <w:bookmarkEnd w:id="5951"/>
      <w:r>
        <w:rPr>
          <w:rFonts w:hint="cs"/>
          <w:rtl/>
          <w:lang w:eastAsia="he-IL"/>
        </w:rPr>
        <w:t xml:space="preserve">לכת והגדלת, אתה ושאר חבריך בוועדה. ושוב, לא נותר </w:t>
      </w:r>
      <w:bookmarkStart w:id="5952" w:name="_ETM_Q1_2814642"/>
      <w:bookmarkEnd w:id="5952"/>
      <w:r>
        <w:rPr>
          <w:rFonts w:hint="cs"/>
          <w:rtl/>
          <w:lang w:eastAsia="he-IL"/>
        </w:rPr>
        <w:t>לי אלא לברך אותך. כל פוסט של פורום קהלת כנגד</w:t>
      </w:r>
      <w:bookmarkStart w:id="5953" w:name="_ETM_Q1_2818591"/>
      <w:bookmarkEnd w:id="5953"/>
      <w:r>
        <w:rPr>
          <w:rFonts w:hint="cs"/>
          <w:rtl/>
          <w:lang w:eastAsia="he-IL"/>
        </w:rPr>
        <w:t xml:space="preserve"> החוק הזה, עוד נוצה בכנפיך, אדוני היושב-ראש. </w:t>
      </w:r>
    </w:p>
    <w:p w:rsidR="004560BE" w:rsidRDefault="004560BE" w:rsidP="00BB7CA9">
      <w:pPr>
        <w:rPr>
          <w:rtl/>
          <w:lang w:eastAsia="he-IL"/>
        </w:rPr>
      </w:pPr>
    </w:p>
    <w:p w:rsidR="004560BE" w:rsidRDefault="004560BE" w:rsidP="004560BE">
      <w:pPr>
        <w:pStyle w:val="af8"/>
        <w:keepNext/>
        <w:rPr>
          <w:rtl/>
        </w:rPr>
      </w:pPr>
      <w:r w:rsidRPr="004560BE">
        <w:rPr>
          <w:rStyle w:val="TagStyle"/>
          <w:rtl/>
        </w:rPr>
        <w:t xml:space="preserve"> &lt;&lt; יור &gt;&gt; </w:t>
      </w:r>
      <w:r>
        <w:rPr>
          <w:rtl/>
        </w:rPr>
        <w:t>היו"ר גלעד קריב:</w:t>
      </w:r>
      <w:r w:rsidRPr="004560BE">
        <w:rPr>
          <w:rStyle w:val="TagStyle"/>
          <w:rtl/>
        </w:rPr>
        <w:t xml:space="preserve"> &lt;&lt; יור &gt;&gt;</w:t>
      </w:r>
      <w:r>
        <w:rPr>
          <w:rtl/>
        </w:rPr>
        <w:t xml:space="preserve">   </w:t>
      </w:r>
    </w:p>
    <w:p w:rsidR="004560BE" w:rsidRDefault="004560BE" w:rsidP="004560BE">
      <w:pPr>
        <w:pStyle w:val="KeepWithNext"/>
        <w:rPr>
          <w:rtl/>
          <w:lang w:eastAsia="he-IL"/>
        </w:rPr>
      </w:pPr>
    </w:p>
    <w:p w:rsidR="004560BE" w:rsidRDefault="004560BE" w:rsidP="004560BE">
      <w:pPr>
        <w:rPr>
          <w:rtl/>
          <w:lang w:eastAsia="he-IL"/>
        </w:rPr>
      </w:pPr>
      <w:bookmarkStart w:id="5954" w:name="_ETM_Q1_2821890"/>
      <w:bookmarkEnd w:id="5954"/>
      <w:r>
        <w:rPr>
          <w:rFonts w:hint="cs"/>
          <w:rtl/>
          <w:lang w:eastAsia="he-IL"/>
        </w:rPr>
        <w:t xml:space="preserve">תודה על </w:t>
      </w:r>
      <w:bookmarkStart w:id="5955" w:name="_ETM_Q1_2822827"/>
      <w:bookmarkEnd w:id="5955"/>
      <w:r>
        <w:rPr>
          <w:rFonts w:hint="cs"/>
          <w:rtl/>
          <w:lang w:eastAsia="he-IL"/>
        </w:rPr>
        <w:t xml:space="preserve">ההנמקה. לשם הדיוק רק נזכיר שהגדלנו את המליאה למול הצעת </w:t>
      </w:r>
      <w:bookmarkStart w:id="5956" w:name="_ETM_Q1_2827828"/>
      <w:bookmarkEnd w:id="5956"/>
      <w:r>
        <w:rPr>
          <w:rFonts w:hint="cs"/>
          <w:rtl/>
          <w:lang w:eastAsia="he-IL"/>
        </w:rPr>
        <w:t>החוק המקורית בחבר אחד. זאת הייתה ההצעה המקורית</w:t>
      </w:r>
      <w:bookmarkStart w:id="5957" w:name="_ETM_Q1_2832839"/>
      <w:bookmarkEnd w:id="5957"/>
      <w:r>
        <w:rPr>
          <w:rFonts w:hint="cs"/>
          <w:rtl/>
          <w:lang w:eastAsia="he-IL"/>
        </w:rPr>
        <w:t xml:space="preserve"> </w:t>
      </w:r>
      <w:r>
        <w:rPr>
          <w:rtl/>
          <w:lang w:eastAsia="he-IL"/>
        </w:rPr>
        <w:t>–</w:t>
      </w:r>
      <w:r>
        <w:rPr>
          <w:rFonts w:hint="cs"/>
          <w:rtl/>
          <w:lang w:eastAsia="he-IL"/>
        </w:rPr>
        <w:t xml:space="preserve"> שישה, ואנחנו עברנו לשבעה. אנחנו מעלים את </w:t>
      </w:r>
      <w:bookmarkStart w:id="5958" w:name="_ETM_Q1_2838318"/>
      <w:bookmarkEnd w:id="5958"/>
      <w:r>
        <w:rPr>
          <w:rFonts w:hint="cs"/>
          <w:rtl/>
          <w:lang w:eastAsia="he-IL"/>
        </w:rPr>
        <w:t xml:space="preserve">ההסתייגות להצבעה. </w:t>
      </w:r>
    </w:p>
    <w:p w:rsidR="004560BE" w:rsidRDefault="004560BE" w:rsidP="004560BE">
      <w:pPr>
        <w:rPr>
          <w:rtl/>
          <w:lang w:eastAsia="he-IL"/>
        </w:rPr>
      </w:pPr>
      <w:bookmarkStart w:id="5959" w:name="_ETM_Q1_2839784"/>
      <w:bookmarkStart w:id="5960" w:name="_ETM_Q1_2839881"/>
      <w:bookmarkEnd w:id="5959"/>
      <w:bookmarkEnd w:id="5960"/>
    </w:p>
    <w:p w:rsidR="004560BE" w:rsidRDefault="004560BE" w:rsidP="004560BE">
      <w:pPr>
        <w:rPr>
          <w:rtl/>
        </w:rPr>
      </w:pPr>
      <w:bookmarkStart w:id="5961" w:name="_ETM_Q1_2840328"/>
      <w:bookmarkStart w:id="5962" w:name="_ETM_Q1_2840406"/>
      <w:bookmarkEnd w:id="5961"/>
      <w:bookmarkEnd w:id="5962"/>
      <w:r>
        <w:rPr>
          <w:rFonts w:hint="cs"/>
          <w:rtl/>
        </w:rPr>
        <w:t>מי בעד ההסתייגות?</w:t>
      </w:r>
    </w:p>
    <w:p w:rsidR="004560BE" w:rsidRDefault="004560BE" w:rsidP="004560BE">
      <w:pPr>
        <w:rPr>
          <w:rtl/>
        </w:rPr>
      </w:pPr>
    </w:p>
    <w:p w:rsidR="004560BE" w:rsidRDefault="004560BE" w:rsidP="004560BE">
      <w:pPr>
        <w:pStyle w:val="af3"/>
        <w:keepNext/>
        <w:rPr>
          <w:rtl/>
        </w:rPr>
      </w:pPr>
      <w:r>
        <w:rPr>
          <w:rtl/>
        </w:rPr>
        <w:t>הצבעה</w:t>
      </w:r>
    </w:p>
    <w:p w:rsidR="004560BE" w:rsidRDefault="004560BE" w:rsidP="004560BE">
      <w:pPr>
        <w:pStyle w:val="--"/>
        <w:keepNext/>
        <w:rPr>
          <w:rtl/>
        </w:rPr>
      </w:pPr>
    </w:p>
    <w:p w:rsidR="004560BE" w:rsidRDefault="004560BE" w:rsidP="004560BE">
      <w:pPr>
        <w:pStyle w:val="--"/>
        <w:keepNext/>
        <w:rPr>
          <w:rtl/>
        </w:rPr>
      </w:pPr>
      <w:r>
        <w:rPr>
          <w:rFonts w:hint="cs"/>
          <w:rtl/>
        </w:rPr>
        <w:t xml:space="preserve">הסתייגות מס' 126 לא אושרה. </w:t>
      </w:r>
    </w:p>
    <w:p w:rsidR="004560BE" w:rsidRDefault="004560BE" w:rsidP="004560BE">
      <w:pPr>
        <w:rPr>
          <w:rtl/>
        </w:rPr>
      </w:pPr>
    </w:p>
    <w:p w:rsidR="004560BE" w:rsidRDefault="004560BE" w:rsidP="004560BE">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4560BE" w:rsidRDefault="004560BE" w:rsidP="004560BE">
      <w:pPr>
        <w:pStyle w:val="KeepWithNext"/>
        <w:rPr>
          <w:rtl/>
          <w:lang w:eastAsia="he-IL"/>
        </w:rPr>
      </w:pPr>
    </w:p>
    <w:p w:rsidR="004560BE" w:rsidRDefault="004560BE" w:rsidP="004560BE">
      <w:pPr>
        <w:rPr>
          <w:rtl/>
          <w:lang w:eastAsia="he-IL"/>
        </w:rPr>
      </w:pPr>
      <w:r>
        <w:rPr>
          <w:rFonts w:hint="cs"/>
          <w:rtl/>
          <w:lang w:eastAsia="he-IL"/>
        </w:rPr>
        <w:t xml:space="preserve">ההסתייגות נפלה. </w:t>
      </w:r>
    </w:p>
    <w:p w:rsidR="004560BE" w:rsidRDefault="004560BE" w:rsidP="004560BE">
      <w:pPr>
        <w:rPr>
          <w:rtl/>
          <w:lang w:eastAsia="he-IL"/>
        </w:rPr>
      </w:pPr>
      <w:bookmarkStart w:id="5963" w:name="_ETM_Q1_2843521"/>
      <w:bookmarkStart w:id="5964" w:name="_ETM_Q1_2843619"/>
      <w:bookmarkEnd w:id="5963"/>
      <w:bookmarkEnd w:id="5964"/>
    </w:p>
    <w:p w:rsidR="004560BE" w:rsidRDefault="00EE0DF1" w:rsidP="004560BE">
      <w:pPr>
        <w:rPr>
          <w:rtl/>
          <w:lang w:eastAsia="he-IL"/>
        </w:rPr>
      </w:pPr>
      <w:bookmarkStart w:id="5965" w:name="_ETM_Q1_2844129"/>
      <w:bookmarkStart w:id="5966" w:name="_ETM_Q1_2844212"/>
      <w:bookmarkEnd w:id="5965"/>
      <w:bookmarkEnd w:id="5966"/>
      <w:r>
        <w:rPr>
          <w:rFonts w:hint="cs"/>
          <w:rtl/>
          <w:lang w:eastAsia="he-IL"/>
        </w:rPr>
        <w:t xml:space="preserve">אנחנו עוברים להסתייגות מס' 127. </w:t>
      </w:r>
    </w:p>
    <w:p w:rsidR="00EE0DF1" w:rsidRDefault="00EE0DF1" w:rsidP="004560BE">
      <w:pPr>
        <w:rPr>
          <w:rtl/>
          <w:lang w:eastAsia="he-IL"/>
        </w:rPr>
      </w:pPr>
      <w:bookmarkStart w:id="5967" w:name="_ETM_Q1_2852225"/>
      <w:bookmarkStart w:id="5968" w:name="_ETM_Q1_2852326"/>
      <w:bookmarkEnd w:id="5967"/>
      <w:bookmarkEnd w:id="5968"/>
    </w:p>
    <w:p w:rsidR="00EE0DF1" w:rsidRDefault="00EE0DF1" w:rsidP="00EE0DF1">
      <w:pPr>
        <w:pStyle w:val="-"/>
        <w:keepNext/>
        <w:rPr>
          <w:rtl/>
        </w:rPr>
      </w:pPr>
      <w:bookmarkStart w:id="5969" w:name="ET_speakercontinue_6157_601"/>
      <w:r w:rsidRPr="00EE0DF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E0DF1">
        <w:rPr>
          <w:rStyle w:val="TagStyle"/>
          <w:rtl/>
        </w:rPr>
        <w:t xml:space="preserve"> &lt;&lt; דובר_המשך &gt;&gt;</w:t>
      </w:r>
      <w:r>
        <w:rPr>
          <w:rtl/>
        </w:rPr>
        <w:t xml:space="preserve">   </w:t>
      </w:r>
      <w:bookmarkEnd w:id="5969"/>
    </w:p>
    <w:p w:rsidR="00EE0DF1" w:rsidRDefault="00EE0DF1" w:rsidP="00EE0DF1">
      <w:pPr>
        <w:pStyle w:val="KeepWithNext"/>
        <w:rPr>
          <w:rtl/>
          <w:lang w:eastAsia="he-IL"/>
        </w:rPr>
      </w:pPr>
    </w:p>
    <w:p w:rsidR="00EE0DF1" w:rsidRDefault="00EE0DF1" w:rsidP="00EE0DF1">
      <w:pPr>
        <w:rPr>
          <w:rtl/>
          <w:lang w:eastAsia="he-IL"/>
        </w:rPr>
      </w:pPr>
      <w:bookmarkStart w:id="5970" w:name="_ETM_Q1_2853203"/>
      <w:bookmarkEnd w:id="5970"/>
      <w:r>
        <w:rPr>
          <w:rFonts w:hint="cs"/>
          <w:rtl/>
          <w:lang w:eastAsia="he-IL"/>
        </w:rPr>
        <w:t xml:space="preserve">יש </w:t>
      </w:r>
      <w:bookmarkStart w:id="5971" w:name="_ETM_Q1_2853938"/>
      <w:bookmarkEnd w:id="5971"/>
      <w:r>
        <w:rPr>
          <w:rFonts w:hint="cs"/>
          <w:rtl/>
          <w:lang w:eastAsia="he-IL"/>
        </w:rPr>
        <w:t xml:space="preserve">מסביב לשולחן המון נציגים ללשכת עורכי הדין, אדוני </w:t>
      </w:r>
      <w:bookmarkStart w:id="5972" w:name="_ETM_Q1_2855153"/>
      <w:bookmarkEnd w:id="5972"/>
      <w:r>
        <w:rPr>
          <w:rFonts w:hint="cs"/>
          <w:rtl/>
          <w:lang w:eastAsia="he-IL"/>
        </w:rPr>
        <w:t xml:space="preserve">היושב-ראש. אני לא יודע אם הם פועלים בכובעם כנציגים, אבל </w:t>
      </w:r>
      <w:bookmarkStart w:id="5973" w:name="_ETM_Q1_2862183"/>
      <w:bookmarkEnd w:id="5973"/>
      <w:r>
        <w:rPr>
          <w:rFonts w:hint="cs"/>
          <w:rtl/>
          <w:lang w:eastAsia="he-IL"/>
        </w:rPr>
        <w:t xml:space="preserve">הם המון </w:t>
      </w:r>
      <w:proofErr w:type="spellStart"/>
      <w:r>
        <w:rPr>
          <w:rFonts w:hint="cs"/>
          <w:rtl/>
          <w:lang w:eastAsia="he-IL"/>
        </w:rPr>
        <w:t>המון</w:t>
      </w:r>
      <w:proofErr w:type="spellEnd"/>
      <w:r>
        <w:rPr>
          <w:rFonts w:hint="cs"/>
          <w:rtl/>
          <w:lang w:eastAsia="he-IL"/>
        </w:rPr>
        <w:t xml:space="preserve"> נציגים. </w:t>
      </w:r>
    </w:p>
    <w:p w:rsidR="00EE0DF1" w:rsidRDefault="00EE0DF1" w:rsidP="00EE0DF1">
      <w:pPr>
        <w:rPr>
          <w:rtl/>
          <w:lang w:eastAsia="he-IL"/>
        </w:rPr>
      </w:pPr>
      <w:bookmarkStart w:id="5974" w:name="_ETM_Q1_2876141"/>
      <w:bookmarkStart w:id="5975" w:name="_ETM_Q1_2876241"/>
      <w:bookmarkEnd w:id="5974"/>
      <w:bookmarkEnd w:id="5975"/>
    </w:p>
    <w:p w:rsidR="00EE0DF1" w:rsidRDefault="00EE0DF1" w:rsidP="00EE0DF1">
      <w:pPr>
        <w:rPr>
          <w:rtl/>
          <w:lang w:eastAsia="he-IL"/>
        </w:rPr>
      </w:pPr>
      <w:bookmarkStart w:id="5976" w:name="_ETM_Q1_2876301"/>
      <w:bookmarkStart w:id="5977" w:name="_ETM_Q1_2876370"/>
      <w:bookmarkEnd w:id="5976"/>
      <w:bookmarkEnd w:id="5977"/>
      <w:r>
        <w:rPr>
          <w:rFonts w:hint="cs"/>
          <w:rtl/>
          <w:lang w:eastAsia="he-IL"/>
        </w:rPr>
        <w:t xml:space="preserve">כאשר מתבצעת עבודה, </w:t>
      </w:r>
      <w:bookmarkStart w:id="5978" w:name="_ETM_Q1_2879245"/>
      <w:bookmarkEnd w:id="5978"/>
      <w:r>
        <w:rPr>
          <w:rFonts w:hint="cs"/>
          <w:rtl/>
          <w:lang w:eastAsia="he-IL"/>
        </w:rPr>
        <w:t xml:space="preserve">יש צורך לוודא שהיא נעשית טוב. לא להסתפק בשלב הראשון. </w:t>
      </w:r>
      <w:bookmarkStart w:id="5979" w:name="_ETM_Q1_2884879"/>
      <w:bookmarkEnd w:id="5979"/>
      <w:r>
        <w:rPr>
          <w:rFonts w:hint="cs"/>
          <w:rtl/>
          <w:lang w:eastAsia="he-IL"/>
        </w:rPr>
        <w:t xml:space="preserve">הרבה מאוד פעמים יש נטייה לבצע דברים בשטחיות. לקבל איזשהו </w:t>
      </w:r>
      <w:bookmarkStart w:id="5980" w:name="_ETM_Q1_2890844"/>
      <w:bookmarkEnd w:id="5980"/>
      <w:r>
        <w:rPr>
          <w:rFonts w:hint="cs"/>
          <w:rtl/>
          <w:lang w:eastAsia="he-IL"/>
        </w:rPr>
        <w:t xml:space="preserve">רושם כאילו משהו התרחש, אבל בסוף, כשמגיעים לנקודת הקצה, אדם </w:t>
      </w:r>
      <w:bookmarkStart w:id="5981" w:name="_ETM_Q1_2898663"/>
      <w:bookmarkEnd w:id="5981"/>
      <w:r>
        <w:rPr>
          <w:rFonts w:hint="cs"/>
          <w:rtl/>
          <w:lang w:eastAsia="he-IL"/>
        </w:rPr>
        <w:t xml:space="preserve">נבחן בסוף מעשיו על מה נשאת ונתת באמונה. בסופו של </w:t>
      </w:r>
      <w:bookmarkStart w:id="5982" w:name="_ETM_Q1_2902225"/>
      <w:bookmarkEnd w:id="5982"/>
      <w:r>
        <w:rPr>
          <w:rFonts w:hint="cs"/>
          <w:rtl/>
          <w:lang w:eastAsia="he-IL"/>
        </w:rPr>
        <w:t xml:space="preserve">דבר, אדם נשאל: הבקעת את הגול. אני אומר, אתה ביצעת </w:t>
      </w:r>
      <w:bookmarkStart w:id="5983" w:name="_ETM_Q1_2907936"/>
      <w:bookmarkEnd w:id="5983"/>
      <w:r>
        <w:rPr>
          <w:rFonts w:hint="cs"/>
          <w:rtl/>
          <w:lang w:eastAsia="he-IL"/>
        </w:rPr>
        <w:t xml:space="preserve">הריגה לחוק הזה, צריך לעשות וידוא הריגה, כדי לוודא שהמשימה </w:t>
      </w:r>
      <w:bookmarkStart w:id="5984" w:name="_ETM_Q1_2914112"/>
      <w:bookmarkEnd w:id="5984"/>
      <w:r>
        <w:rPr>
          <w:rFonts w:hint="cs"/>
          <w:rtl/>
          <w:lang w:eastAsia="he-IL"/>
        </w:rPr>
        <w:t>הושלמה. אני חושב שהוספת נציג של לשכת עורכי הדין, וכמו</w:t>
      </w:r>
      <w:bookmarkStart w:id="5985" w:name="_ETM_Q1_2915276"/>
      <w:bookmarkEnd w:id="5985"/>
      <w:r>
        <w:rPr>
          <w:rFonts w:hint="cs"/>
          <w:rtl/>
          <w:lang w:eastAsia="he-IL"/>
        </w:rPr>
        <w:t xml:space="preserve">הו גם הנציג הבא </w:t>
      </w:r>
      <w:r>
        <w:rPr>
          <w:rtl/>
          <w:lang w:eastAsia="he-IL"/>
        </w:rPr>
        <w:t>–</w:t>
      </w:r>
      <w:r>
        <w:rPr>
          <w:rFonts w:hint="cs"/>
          <w:rtl/>
          <w:lang w:eastAsia="he-IL"/>
        </w:rPr>
        <w:t xml:space="preserve"> רואה חשבון </w:t>
      </w:r>
      <w:r>
        <w:rPr>
          <w:rtl/>
          <w:lang w:eastAsia="he-IL"/>
        </w:rPr>
        <w:t>–</w:t>
      </w:r>
      <w:r>
        <w:rPr>
          <w:rFonts w:hint="cs"/>
          <w:rtl/>
          <w:lang w:eastAsia="he-IL"/>
        </w:rPr>
        <w:t xml:space="preserve"> אני חושב </w:t>
      </w:r>
      <w:bookmarkStart w:id="5986" w:name="_ETM_Q1_2922214"/>
      <w:bookmarkEnd w:id="5986"/>
      <w:r>
        <w:rPr>
          <w:rFonts w:hint="cs"/>
          <w:rtl/>
          <w:lang w:eastAsia="he-IL"/>
        </w:rPr>
        <w:t xml:space="preserve">שאין כהוספת נציג של לשכת עורכי הדין לגוף הזה, כדי </w:t>
      </w:r>
      <w:bookmarkStart w:id="5987" w:name="_ETM_Q1_2923927"/>
      <w:bookmarkEnd w:id="5987"/>
      <w:r>
        <w:rPr>
          <w:rFonts w:hint="cs"/>
          <w:rtl/>
          <w:lang w:eastAsia="he-IL"/>
        </w:rPr>
        <w:t xml:space="preserve">לוודא את הריגת החוק הזה בצורה יעילה. כדי שחבר הכנסת, </w:t>
      </w:r>
      <w:bookmarkStart w:id="5988" w:name="_ETM_Q1_2931414"/>
      <w:bookmarkEnd w:id="5988"/>
      <w:r>
        <w:rPr>
          <w:rFonts w:hint="cs"/>
          <w:rtl/>
          <w:lang w:eastAsia="he-IL"/>
        </w:rPr>
        <w:t xml:space="preserve">סגן השר אביר </w:t>
      </w:r>
      <w:proofErr w:type="spellStart"/>
      <w:r>
        <w:rPr>
          <w:rFonts w:hint="cs"/>
          <w:rtl/>
          <w:lang w:eastAsia="he-IL"/>
        </w:rPr>
        <w:t>קארה</w:t>
      </w:r>
      <w:proofErr w:type="spellEnd"/>
      <w:r>
        <w:rPr>
          <w:rFonts w:hint="cs"/>
          <w:rtl/>
          <w:lang w:eastAsia="he-IL"/>
        </w:rPr>
        <w:t xml:space="preserve">, יצביע בעד החוק הזה, הוא </w:t>
      </w:r>
      <w:bookmarkStart w:id="5989" w:name="_ETM_Q1_2945238"/>
      <w:bookmarkEnd w:id="5989"/>
      <w:r>
        <w:rPr>
          <w:rFonts w:hint="cs"/>
          <w:rtl/>
          <w:lang w:eastAsia="he-IL"/>
        </w:rPr>
        <w:t xml:space="preserve">יידע שהוא מצביע בעד חוק שלא רק הרגו אותו, אלא </w:t>
      </w:r>
      <w:bookmarkStart w:id="5990" w:name="_ETM_Q1_2949770"/>
      <w:bookmarkEnd w:id="5990"/>
      <w:r>
        <w:rPr>
          <w:rFonts w:hint="cs"/>
          <w:rtl/>
          <w:lang w:eastAsia="he-IL"/>
        </w:rPr>
        <w:t xml:space="preserve">גם ביצעו בו וידוא הריגה. </w:t>
      </w:r>
    </w:p>
    <w:p w:rsidR="00EE0DF1" w:rsidRDefault="00EE0DF1" w:rsidP="00EE0DF1">
      <w:pPr>
        <w:rPr>
          <w:rtl/>
          <w:lang w:eastAsia="he-IL"/>
        </w:rPr>
      </w:pPr>
      <w:bookmarkStart w:id="5991" w:name="_ETM_Q1_2950120"/>
      <w:bookmarkStart w:id="5992" w:name="_ETM_Q1_2950223"/>
      <w:bookmarkEnd w:id="5991"/>
      <w:bookmarkEnd w:id="5992"/>
    </w:p>
    <w:p w:rsidR="00EE0DF1" w:rsidRDefault="00EE0DF1" w:rsidP="00EE0DF1">
      <w:pPr>
        <w:pStyle w:val="af8"/>
        <w:keepNext/>
        <w:rPr>
          <w:rtl/>
        </w:rPr>
      </w:pPr>
      <w:bookmarkStart w:id="5993" w:name="ET_yor_6156_602"/>
      <w:r w:rsidRPr="00EE0DF1">
        <w:rPr>
          <w:rStyle w:val="TagStyle"/>
          <w:rtl/>
        </w:rPr>
        <w:t xml:space="preserve"> &lt;&lt; יור &gt;&gt; </w:t>
      </w:r>
      <w:r>
        <w:rPr>
          <w:rtl/>
        </w:rPr>
        <w:t>היו"ר גלעד קריב:</w:t>
      </w:r>
      <w:r w:rsidRPr="00EE0DF1">
        <w:rPr>
          <w:rStyle w:val="TagStyle"/>
          <w:rtl/>
        </w:rPr>
        <w:t xml:space="preserve"> &lt;&lt; יור &gt;&gt;</w:t>
      </w:r>
      <w:r>
        <w:rPr>
          <w:rtl/>
        </w:rPr>
        <w:t xml:space="preserve">   </w:t>
      </w:r>
      <w:bookmarkEnd w:id="5993"/>
    </w:p>
    <w:p w:rsidR="00EE0DF1" w:rsidRDefault="00EE0DF1" w:rsidP="00EE0DF1">
      <w:pPr>
        <w:pStyle w:val="KeepWithNext"/>
        <w:rPr>
          <w:rtl/>
          <w:lang w:eastAsia="he-IL"/>
        </w:rPr>
      </w:pPr>
    </w:p>
    <w:p w:rsidR="00EE0DF1" w:rsidRDefault="00EE0DF1" w:rsidP="00951D7B">
      <w:pPr>
        <w:rPr>
          <w:rtl/>
          <w:lang w:eastAsia="he-IL"/>
        </w:rPr>
      </w:pPr>
      <w:bookmarkStart w:id="5994" w:name="_ETM_Q1_2950331"/>
      <w:bookmarkEnd w:id="5994"/>
      <w:r>
        <w:rPr>
          <w:rFonts w:hint="cs"/>
          <w:rtl/>
          <w:lang w:eastAsia="he-IL"/>
        </w:rPr>
        <w:t>חן</w:t>
      </w:r>
      <w:r w:rsidR="00951D7B">
        <w:rPr>
          <w:rFonts w:hint="cs"/>
          <w:rtl/>
          <w:lang w:eastAsia="he-IL"/>
        </w:rPr>
        <w:t>-</w:t>
      </w:r>
      <w:r>
        <w:rPr>
          <w:rFonts w:hint="cs"/>
          <w:rtl/>
          <w:lang w:eastAsia="he-IL"/>
        </w:rPr>
        <w:t xml:space="preserve">חן. </w:t>
      </w:r>
    </w:p>
    <w:p w:rsidR="00EE0DF1" w:rsidRDefault="00EE0DF1" w:rsidP="00EE0DF1">
      <w:pPr>
        <w:rPr>
          <w:rtl/>
          <w:lang w:eastAsia="he-IL"/>
        </w:rPr>
      </w:pPr>
      <w:bookmarkStart w:id="5995" w:name="_ETM_Q1_2952604"/>
      <w:bookmarkStart w:id="5996" w:name="_ETM_Q1_2952720"/>
      <w:bookmarkEnd w:id="5995"/>
      <w:bookmarkEnd w:id="5996"/>
    </w:p>
    <w:p w:rsidR="00EE0DF1" w:rsidRDefault="00EE0DF1" w:rsidP="00EE0DF1">
      <w:pPr>
        <w:rPr>
          <w:rtl/>
        </w:rPr>
      </w:pPr>
      <w:r>
        <w:rPr>
          <w:rFonts w:hint="cs"/>
          <w:rtl/>
        </w:rPr>
        <w:t>מי בעד ההסתייגות?</w:t>
      </w:r>
    </w:p>
    <w:p w:rsidR="00EE0DF1" w:rsidRDefault="00EE0DF1" w:rsidP="00EE0DF1">
      <w:pPr>
        <w:rPr>
          <w:rtl/>
        </w:rPr>
      </w:pPr>
    </w:p>
    <w:p w:rsidR="00EE0DF1" w:rsidRDefault="00EE0DF1" w:rsidP="00EE0DF1">
      <w:pPr>
        <w:pStyle w:val="af3"/>
        <w:keepNext/>
        <w:rPr>
          <w:rtl/>
        </w:rPr>
      </w:pPr>
      <w:r>
        <w:rPr>
          <w:rtl/>
        </w:rPr>
        <w:t>הצבעה</w:t>
      </w:r>
    </w:p>
    <w:p w:rsidR="00EE0DF1" w:rsidRDefault="00EE0DF1" w:rsidP="00EE0DF1">
      <w:pPr>
        <w:pStyle w:val="--"/>
        <w:keepNext/>
        <w:rPr>
          <w:rtl/>
        </w:rPr>
      </w:pPr>
    </w:p>
    <w:p w:rsidR="00EE0DF1" w:rsidRDefault="00EE0DF1" w:rsidP="00EE0DF1">
      <w:pPr>
        <w:pStyle w:val="--"/>
        <w:keepNext/>
        <w:rPr>
          <w:rtl/>
        </w:rPr>
      </w:pPr>
      <w:r>
        <w:rPr>
          <w:rFonts w:hint="cs"/>
          <w:rtl/>
        </w:rPr>
        <w:t xml:space="preserve">הסתייגות מס' 127 לא אושרה. </w:t>
      </w:r>
    </w:p>
    <w:p w:rsidR="00EE0DF1" w:rsidRDefault="00EE0DF1" w:rsidP="00EE0DF1">
      <w:pPr>
        <w:rPr>
          <w:rtl/>
        </w:rPr>
      </w:pPr>
    </w:p>
    <w:p w:rsidR="00EE0DF1" w:rsidRDefault="00EE0DF1" w:rsidP="00EE0DF1">
      <w:pPr>
        <w:pStyle w:val="af8"/>
        <w:keepNext/>
        <w:rPr>
          <w:rtl/>
        </w:rPr>
      </w:pPr>
      <w:r w:rsidRPr="009E6D1C">
        <w:rPr>
          <w:rStyle w:val="TagStyle"/>
          <w:rtl/>
        </w:rPr>
        <w:t xml:space="preserve"> &lt;&lt; יור &gt;&gt; </w:t>
      </w:r>
      <w:r>
        <w:rPr>
          <w:rtl/>
        </w:rPr>
        <w:t>היו"ר גלעד קריב:</w:t>
      </w:r>
      <w:r w:rsidRPr="009E6D1C">
        <w:rPr>
          <w:rStyle w:val="TagStyle"/>
          <w:rtl/>
        </w:rPr>
        <w:t xml:space="preserve"> &lt;&lt; יור &gt;&gt;</w:t>
      </w:r>
      <w:r>
        <w:rPr>
          <w:rtl/>
        </w:rPr>
        <w:t xml:space="preserve">   </w:t>
      </w:r>
    </w:p>
    <w:p w:rsidR="00EE0DF1" w:rsidRDefault="00EE0DF1" w:rsidP="00EE0DF1">
      <w:pPr>
        <w:pStyle w:val="KeepWithNext"/>
        <w:rPr>
          <w:rtl/>
          <w:lang w:eastAsia="he-IL"/>
        </w:rPr>
      </w:pPr>
    </w:p>
    <w:p w:rsidR="00EE0DF1" w:rsidRDefault="00EE0DF1" w:rsidP="00EE0DF1">
      <w:pPr>
        <w:rPr>
          <w:rtl/>
          <w:lang w:eastAsia="he-IL"/>
        </w:rPr>
      </w:pPr>
      <w:r>
        <w:rPr>
          <w:rFonts w:hint="cs"/>
          <w:rtl/>
          <w:lang w:eastAsia="he-IL"/>
        </w:rPr>
        <w:t xml:space="preserve">ההסתייגות נפלה. </w:t>
      </w:r>
    </w:p>
    <w:p w:rsidR="00EE0DF1" w:rsidRPr="00EE0DF1" w:rsidRDefault="00EE0DF1" w:rsidP="00EE0DF1">
      <w:pPr>
        <w:rPr>
          <w:rtl/>
          <w:lang w:eastAsia="he-IL"/>
        </w:rPr>
      </w:pPr>
    </w:p>
    <w:p w:rsidR="00EE0DF1" w:rsidRDefault="00EE0DF1" w:rsidP="00EE0DF1">
      <w:pPr>
        <w:rPr>
          <w:rtl/>
          <w:lang w:eastAsia="he-IL"/>
        </w:rPr>
      </w:pPr>
      <w:bookmarkStart w:id="5997" w:name="_ETM_Q1_2950664"/>
      <w:bookmarkStart w:id="5998" w:name="_ETM_Q1_2950761"/>
      <w:bookmarkEnd w:id="5997"/>
      <w:bookmarkEnd w:id="5998"/>
      <w:r>
        <w:rPr>
          <w:rFonts w:hint="cs"/>
          <w:rtl/>
          <w:lang w:eastAsia="he-IL"/>
        </w:rPr>
        <w:t xml:space="preserve"> הסתייגות מס' </w:t>
      </w:r>
      <w:bookmarkStart w:id="5999" w:name="_ETM_Q1_2955921"/>
      <w:bookmarkEnd w:id="5999"/>
      <w:r>
        <w:rPr>
          <w:rFonts w:hint="cs"/>
          <w:rtl/>
          <w:lang w:eastAsia="he-IL"/>
        </w:rPr>
        <w:t xml:space="preserve">128, בבקשה. </w:t>
      </w:r>
    </w:p>
    <w:p w:rsidR="00EE0DF1" w:rsidRDefault="00EE0DF1" w:rsidP="00EE0DF1">
      <w:pPr>
        <w:rPr>
          <w:rtl/>
          <w:lang w:eastAsia="he-IL"/>
        </w:rPr>
      </w:pPr>
      <w:bookmarkStart w:id="6000" w:name="_ETM_Q1_2958786"/>
      <w:bookmarkStart w:id="6001" w:name="_ETM_Q1_2958902"/>
      <w:bookmarkEnd w:id="6000"/>
      <w:bookmarkEnd w:id="6001"/>
    </w:p>
    <w:p w:rsidR="00EE0DF1" w:rsidRDefault="00EE0DF1" w:rsidP="00EE0DF1">
      <w:pPr>
        <w:pStyle w:val="-"/>
        <w:keepNext/>
        <w:rPr>
          <w:rtl/>
        </w:rPr>
      </w:pPr>
      <w:bookmarkStart w:id="6002" w:name="ET_speakercontinue_6157_603"/>
      <w:r w:rsidRPr="00EE0DF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EE0DF1">
        <w:rPr>
          <w:rStyle w:val="TagStyle"/>
          <w:rtl/>
        </w:rPr>
        <w:t xml:space="preserve"> &lt;&lt; דובר_המשך &gt;&gt;</w:t>
      </w:r>
      <w:r>
        <w:rPr>
          <w:rtl/>
        </w:rPr>
        <w:t xml:space="preserve">   </w:t>
      </w:r>
      <w:bookmarkEnd w:id="6002"/>
    </w:p>
    <w:p w:rsidR="00EE0DF1" w:rsidRDefault="00EE0DF1" w:rsidP="00EE0DF1">
      <w:pPr>
        <w:pStyle w:val="KeepWithNext"/>
        <w:rPr>
          <w:rtl/>
          <w:lang w:eastAsia="he-IL"/>
        </w:rPr>
      </w:pPr>
    </w:p>
    <w:p w:rsidR="00EE0DF1" w:rsidRDefault="00EE0DF1" w:rsidP="00EE0DF1">
      <w:pPr>
        <w:rPr>
          <w:rtl/>
          <w:lang w:eastAsia="he-IL"/>
        </w:rPr>
      </w:pPr>
      <w:bookmarkStart w:id="6003" w:name="_ETM_Q1_2959665"/>
      <w:bookmarkEnd w:id="6003"/>
      <w:r>
        <w:rPr>
          <w:rFonts w:hint="cs"/>
          <w:rtl/>
          <w:lang w:eastAsia="he-IL"/>
        </w:rPr>
        <w:t xml:space="preserve">בואו חשבון, אדוני היושב-ראש. תיבנה ותיכונן עיר </w:t>
      </w:r>
      <w:proofErr w:type="spellStart"/>
      <w:r>
        <w:rPr>
          <w:rFonts w:hint="cs"/>
          <w:rtl/>
          <w:lang w:eastAsia="he-IL"/>
        </w:rPr>
        <w:t>סיחון</w:t>
      </w:r>
      <w:proofErr w:type="spellEnd"/>
      <w:r>
        <w:rPr>
          <w:rFonts w:hint="cs"/>
          <w:rtl/>
          <w:lang w:eastAsia="he-IL"/>
        </w:rPr>
        <w:t xml:space="preserve">. על כן יאמרו המושלים. </w:t>
      </w:r>
    </w:p>
    <w:p w:rsidR="00EE0DF1" w:rsidRDefault="00EE0DF1" w:rsidP="00EE0DF1">
      <w:pPr>
        <w:rPr>
          <w:rtl/>
          <w:lang w:eastAsia="he-IL"/>
        </w:rPr>
      </w:pPr>
      <w:bookmarkStart w:id="6004" w:name="_ETM_Q1_2973686"/>
      <w:bookmarkStart w:id="6005" w:name="_ETM_Q1_2973813"/>
      <w:bookmarkEnd w:id="6004"/>
      <w:bookmarkEnd w:id="6005"/>
      <w:r>
        <w:rPr>
          <w:rFonts w:hint="cs"/>
          <w:rtl/>
          <w:lang w:eastAsia="he-IL"/>
        </w:rPr>
        <w:t xml:space="preserve">רואי חשבון יודעים יותר טוב מכולם </w:t>
      </w:r>
      <w:bookmarkStart w:id="6006" w:name="_ETM_Q1_2976739"/>
      <w:bookmarkEnd w:id="6006"/>
      <w:r>
        <w:rPr>
          <w:rFonts w:hint="cs"/>
          <w:rtl/>
          <w:lang w:eastAsia="he-IL"/>
        </w:rPr>
        <w:t>מה הרגולציה הנסתרת שפוגעת בכולנו. הם רואים אותם במאזן, בסופ</w:t>
      </w:r>
      <w:bookmarkStart w:id="6007" w:name="_ETM_Q1_2981936"/>
      <w:bookmarkEnd w:id="6007"/>
      <w:r>
        <w:rPr>
          <w:rFonts w:hint="cs"/>
          <w:rtl/>
          <w:lang w:eastAsia="he-IL"/>
        </w:rPr>
        <w:t xml:space="preserve">ו של דבר. הם רואים את העלות </w:t>
      </w:r>
      <w:bookmarkStart w:id="6008" w:name="_ETM_Q1_2983524"/>
      <w:bookmarkEnd w:id="6008"/>
      <w:proofErr w:type="spellStart"/>
      <w:r>
        <w:rPr>
          <w:rFonts w:hint="cs"/>
          <w:rtl/>
          <w:lang w:eastAsia="he-IL"/>
        </w:rPr>
        <w:t>האמיתית</w:t>
      </w:r>
      <w:proofErr w:type="spellEnd"/>
      <w:r>
        <w:rPr>
          <w:rFonts w:hint="cs"/>
          <w:rtl/>
          <w:lang w:eastAsia="he-IL"/>
        </w:rPr>
        <w:t xml:space="preserve"> שהחוק הזה ייצר לכולנו. הם יודעים שכל שורה שהשקעת </w:t>
      </w:r>
      <w:bookmarkStart w:id="6009" w:name="_ETM_Q1_2992117"/>
      <w:bookmarkEnd w:id="6009"/>
      <w:r>
        <w:rPr>
          <w:rFonts w:hint="cs"/>
          <w:rtl/>
          <w:lang w:eastAsia="he-IL"/>
        </w:rPr>
        <w:t xml:space="preserve">בה מאמץ בחוק הזה, אדוני היושב-ראש, הוסיפה למאזנה של מדינת </w:t>
      </w:r>
      <w:bookmarkStart w:id="6010" w:name="_ETM_Q1_2997823"/>
      <w:bookmarkEnd w:id="6010"/>
      <w:r>
        <w:rPr>
          <w:rFonts w:hint="cs"/>
          <w:rtl/>
          <w:lang w:eastAsia="he-IL"/>
        </w:rPr>
        <w:t xml:space="preserve">ישראל עוד שורה לצד ההכנסות, ולמאזנם של מאות </w:t>
      </w:r>
      <w:bookmarkStart w:id="6011" w:name="_ETM_Q1_3005520"/>
      <w:bookmarkEnd w:id="6011"/>
      <w:r>
        <w:rPr>
          <w:rFonts w:hint="cs"/>
          <w:rtl/>
          <w:lang w:eastAsia="he-IL"/>
        </w:rPr>
        <w:t xml:space="preserve">אלפי העצמאים, של בעלי העסקים הקטנים, של בעלי העסקים בכלל </w:t>
      </w:r>
      <w:bookmarkStart w:id="6012" w:name="_ETM_Q1_3009720"/>
      <w:bookmarkEnd w:id="6012"/>
      <w:r>
        <w:rPr>
          <w:rFonts w:hint="cs"/>
          <w:rtl/>
          <w:lang w:eastAsia="he-IL"/>
        </w:rPr>
        <w:t xml:space="preserve">ושל המגזר הפרטי עוד שורה למאזן, רק הפעם בצד החובה. </w:t>
      </w:r>
      <w:bookmarkStart w:id="6013" w:name="_ETM_Q1_3013911"/>
      <w:bookmarkEnd w:id="6013"/>
      <w:r>
        <w:rPr>
          <w:rFonts w:hint="cs"/>
          <w:rtl/>
          <w:lang w:eastAsia="he-IL"/>
        </w:rPr>
        <w:t xml:space="preserve">היא תכביד עליהם כפי שמעולם לא הכבידו עליהם. </w:t>
      </w:r>
    </w:p>
    <w:p w:rsidR="00EE0DF1" w:rsidRDefault="00EE0DF1" w:rsidP="00EE0DF1">
      <w:pPr>
        <w:rPr>
          <w:rtl/>
          <w:lang w:eastAsia="he-IL"/>
        </w:rPr>
      </w:pPr>
    </w:p>
    <w:p w:rsidR="00EE0DF1" w:rsidRDefault="00EE0DF1" w:rsidP="00EE0DF1">
      <w:pPr>
        <w:rPr>
          <w:rtl/>
          <w:lang w:eastAsia="he-IL"/>
        </w:rPr>
      </w:pPr>
      <w:r>
        <w:rPr>
          <w:rFonts w:hint="cs"/>
          <w:rtl/>
          <w:lang w:eastAsia="he-IL"/>
        </w:rPr>
        <w:t xml:space="preserve">אני באמת </w:t>
      </w:r>
      <w:bookmarkStart w:id="6014" w:name="_ETM_Q1_3022091"/>
      <w:bookmarkEnd w:id="6014"/>
      <w:r>
        <w:rPr>
          <w:rFonts w:hint="cs"/>
          <w:rtl/>
          <w:lang w:eastAsia="he-IL"/>
        </w:rPr>
        <w:t>מתפלא</w:t>
      </w:r>
      <w:r w:rsidR="00A30F38">
        <w:rPr>
          <w:rFonts w:hint="cs"/>
          <w:rtl/>
          <w:lang w:eastAsia="he-IL"/>
        </w:rPr>
        <w:t xml:space="preserve">, כי שמעתי בתחילת החקיקה כל מיני אמירות מכיוונם </w:t>
      </w:r>
      <w:bookmarkStart w:id="6015" w:name="_ETM_Q1_3025920"/>
      <w:bookmarkEnd w:id="6015"/>
      <w:r w:rsidR="00A30F38">
        <w:rPr>
          <w:rFonts w:hint="cs"/>
          <w:rtl/>
          <w:lang w:eastAsia="he-IL"/>
        </w:rPr>
        <w:t>של אנשי ה-</w:t>
      </w:r>
      <w:r w:rsidR="00A30F38">
        <w:rPr>
          <w:lang w:eastAsia="he-IL"/>
        </w:rPr>
        <w:t>so called</w:t>
      </w:r>
      <w:r w:rsidR="00A30F38">
        <w:rPr>
          <w:rFonts w:hint="cs"/>
          <w:rtl/>
          <w:lang w:eastAsia="he-IL"/>
        </w:rPr>
        <w:t xml:space="preserve"> ימין, מאנשי ימין לשעבר בקואליציה, שאם </w:t>
      </w:r>
      <w:bookmarkStart w:id="6016" w:name="_ETM_Q1_3032327"/>
      <w:bookmarkEnd w:id="6016"/>
      <w:r w:rsidR="00A30F38">
        <w:rPr>
          <w:rFonts w:hint="cs"/>
          <w:rtl/>
          <w:lang w:eastAsia="he-IL"/>
        </w:rPr>
        <w:t xml:space="preserve">החוק יגיע לסיטואציה שבה הוא ייהרג כאן, בוועדת החוקה, הם </w:t>
      </w:r>
      <w:bookmarkStart w:id="6017" w:name="_ETM_Q1_3037224"/>
      <w:bookmarkEnd w:id="6017"/>
      <w:r w:rsidR="00A30F38">
        <w:rPr>
          <w:rFonts w:hint="cs"/>
          <w:rtl/>
          <w:lang w:eastAsia="he-IL"/>
        </w:rPr>
        <w:t xml:space="preserve">ימשכו אותו. סגן השר אביר </w:t>
      </w:r>
      <w:proofErr w:type="spellStart"/>
      <w:r w:rsidR="00A30F38">
        <w:rPr>
          <w:rFonts w:hint="cs"/>
          <w:rtl/>
          <w:lang w:eastAsia="he-IL"/>
        </w:rPr>
        <w:t>קארה</w:t>
      </w:r>
      <w:proofErr w:type="spellEnd"/>
      <w:r w:rsidR="00A30F38">
        <w:rPr>
          <w:rFonts w:hint="cs"/>
          <w:rtl/>
          <w:lang w:eastAsia="he-IL"/>
        </w:rPr>
        <w:t xml:space="preserve">, אני חושב שהקריאה הזאת היא אליך. אם מושכות החקיקה האלו עדיין בידיך, פקח עיניים </w:t>
      </w:r>
      <w:bookmarkStart w:id="6018" w:name="_ETM_Q1_3048474"/>
      <w:bookmarkEnd w:id="6018"/>
      <w:r w:rsidR="00A30F38">
        <w:rPr>
          <w:rFonts w:hint="cs"/>
          <w:rtl/>
          <w:lang w:eastAsia="he-IL"/>
        </w:rPr>
        <w:t xml:space="preserve">וראה שהחוק הזה, בסופו של דבר, נזקו עולה על תועלתו. </w:t>
      </w:r>
      <w:bookmarkStart w:id="6019" w:name="_ETM_Q1_3052950"/>
      <w:bookmarkEnd w:id="6019"/>
      <w:r w:rsidR="00A30F38">
        <w:rPr>
          <w:rFonts w:hint="cs"/>
          <w:rtl/>
          <w:lang w:eastAsia="he-IL"/>
        </w:rPr>
        <w:t>או שתמשוך אותו, או שיאמרו המושלים בואו חשבון. תמשול,</w:t>
      </w:r>
      <w:bookmarkStart w:id="6020" w:name="_ETM_Q1_3059664"/>
      <w:bookmarkEnd w:id="6020"/>
      <w:r w:rsidR="00A30F38">
        <w:rPr>
          <w:rFonts w:hint="cs"/>
          <w:rtl/>
          <w:lang w:eastAsia="he-IL"/>
        </w:rPr>
        <w:t xml:space="preserve"> כי כרגע אתה לא מושל. כרגע אולי אתה מושל ברוחך, </w:t>
      </w:r>
      <w:bookmarkStart w:id="6021" w:name="_ETM_Q1_3066326"/>
      <w:bookmarkEnd w:id="6021"/>
      <w:r w:rsidR="00A30F38">
        <w:rPr>
          <w:rFonts w:hint="cs"/>
          <w:rtl/>
          <w:lang w:eastAsia="he-IL"/>
        </w:rPr>
        <w:t xml:space="preserve">וזה הופך אותך לגדול יותר ולגיבור יותר מאשר כובש </w:t>
      </w:r>
      <w:bookmarkStart w:id="6022" w:name="_ETM_Q1_3070167"/>
      <w:bookmarkEnd w:id="6022"/>
      <w:r w:rsidR="00A30F38">
        <w:rPr>
          <w:rFonts w:hint="cs"/>
          <w:rtl/>
          <w:lang w:eastAsia="he-IL"/>
        </w:rPr>
        <w:t xml:space="preserve">עיר, אבל מלבד זה אתה לא מושל. </w:t>
      </w:r>
    </w:p>
    <w:p w:rsidR="00A30F38" w:rsidRDefault="00A30F38" w:rsidP="00EE0DF1">
      <w:pPr>
        <w:rPr>
          <w:rtl/>
          <w:lang w:eastAsia="he-IL"/>
        </w:rPr>
      </w:pPr>
      <w:bookmarkStart w:id="6023" w:name="_ETM_Q1_3075666"/>
      <w:bookmarkStart w:id="6024" w:name="_ETM_Q1_3075768"/>
      <w:bookmarkEnd w:id="6023"/>
      <w:bookmarkEnd w:id="6024"/>
    </w:p>
    <w:p w:rsidR="00A30F38" w:rsidRDefault="00A30F38" w:rsidP="00EE0DF1">
      <w:pPr>
        <w:rPr>
          <w:rtl/>
          <w:lang w:eastAsia="he-IL"/>
        </w:rPr>
      </w:pPr>
      <w:bookmarkStart w:id="6025" w:name="_ETM_Q1_3075826"/>
      <w:bookmarkStart w:id="6026" w:name="_ETM_Q1_3075898"/>
      <w:bookmarkEnd w:id="6025"/>
      <w:bookmarkEnd w:id="6026"/>
      <w:r>
        <w:rPr>
          <w:rFonts w:hint="cs"/>
          <w:rtl/>
          <w:lang w:eastAsia="he-IL"/>
        </w:rPr>
        <w:t xml:space="preserve">אני חושב </w:t>
      </w:r>
      <w:bookmarkStart w:id="6027" w:name="_ETM_Q1_3077154"/>
      <w:bookmarkEnd w:id="6027"/>
      <w:r>
        <w:rPr>
          <w:rFonts w:hint="cs"/>
          <w:rtl/>
          <w:lang w:eastAsia="he-IL"/>
        </w:rPr>
        <w:t xml:space="preserve">שחברת הכנסת גבי לסקי, שכבר לא יושבת לידי עכשיו, השפיעה </w:t>
      </w:r>
      <w:bookmarkStart w:id="6028" w:name="_ETM_Q1_3080734"/>
      <w:bookmarkEnd w:id="6028"/>
      <w:r>
        <w:rPr>
          <w:rFonts w:hint="cs"/>
          <w:rtl/>
          <w:lang w:eastAsia="he-IL"/>
        </w:rPr>
        <w:t xml:space="preserve">על החוק הזה יותר ממך. היא הרגה אותו בצורה </w:t>
      </w:r>
      <w:bookmarkStart w:id="6029" w:name="_ETM_Q1_3085107"/>
      <w:bookmarkEnd w:id="6029"/>
      <w:r>
        <w:rPr>
          <w:rFonts w:hint="cs"/>
          <w:rtl/>
          <w:lang w:eastAsia="he-IL"/>
        </w:rPr>
        <w:t xml:space="preserve">מאוד מאוד יסודית, ואני מתפלא מדוע אתה לא משתמש ביכולת </w:t>
      </w:r>
      <w:bookmarkStart w:id="6030" w:name="_ETM_Q1_3088966"/>
      <w:bookmarkEnd w:id="6030"/>
      <w:r>
        <w:rPr>
          <w:rFonts w:hint="cs"/>
          <w:rtl/>
          <w:lang w:eastAsia="he-IL"/>
        </w:rPr>
        <w:t xml:space="preserve">שיש לך כנציג הממשלה, או למשוך אותו, או לדפוק על </w:t>
      </w:r>
      <w:bookmarkStart w:id="6031" w:name="_ETM_Q1_3093042"/>
      <w:bookmarkEnd w:id="6031"/>
      <w:r>
        <w:rPr>
          <w:rFonts w:hint="cs"/>
          <w:rtl/>
          <w:lang w:eastAsia="he-IL"/>
        </w:rPr>
        <w:t xml:space="preserve">השולחן ולהגיד: רבותיי, הגיע זמן קריאת זמן של שחרית. </w:t>
      </w:r>
      <w:bookmarkStart w:id="6032" w:name="_ETM_Q1_3095974"/>
      <w:bookmarkEnd w:id="6032"/>
    </w:p>
    <w:p w:rsidR="00A30F38" w:rsidRDefault="00A30F38" w:rsidP="00EE0DF1">
      <w:pPr>
        <w:rPr>
          <w:rtl/>
          <w:lang w:eastAsia="he-IL"/>
        </w:rPr>
      </w:pPr>
      <w:bookmarkStart w:id="6033" w:name="_ETM_Q1_3096263"/>
      <w:bookmarkStart w:id="6034" w:name="_ETM_Q1_3096368"/>
      <w:bookmarkEnd w:id="6033"/>
      <w:bookmarkEnd w:id="6034"/>
    </w:p>
    <w:p w:rsidR="00A30F38" w:rsidRDefault="00A30F38" w:rsidP="00A30F38">
      <w:pPr>
        <w:pStyle w:val="af7"/>
        <w:keepNext/>
        <w:rPr>
          <w:rtl/>
        </w:rPr>
      </w:pPr>
      <w:bookmarkStart w:id="6035" w:name="ET_interruption_6155_598"/>
      <w:r w:rsidRPr="00A30F38">
        <w:rPr>
          <w:rStyle w:val="TagStyle"/>
          <w:rtl/>
        </w:rPr>
        <w:t xml:space="preserve"> &lt;&lt; קריאה &gt;&gt; </w:t>
      </w:r>
      <w:r>
        <w:rPr>
          <w:rtl/>
        </w:rPr>
        <w:t xml:space="preserve">אביר </w:t>
      </w:r>
      <w:proofErr w:type="spellStart"/>
      <w:r>
        <w:rPr>
          <w:rtl/>
        </w:rPr>
        <w:t>קארה</w:t>
      </w:r>
      <w:proofErr w:type="spellEnd"/>
      <w:r>
        <w:rPr>
          <w:rtl/>
        </w:rPr>
        <w:t xml:space="preserve"> (ימינה):</w:t>
      </w:r>
      <w:r w:rsidRPr="00A30F38">
        <w:rPr>
          <w:rStyle w:val="TagStyle"/>
          <w:rtl/>
        </w:rPr>
        <w:t xml:space="preserve"> &lt;&lt; קריאה &gt;&gt;</w:t>
      </w:r>
      <w:r>
        <w:rPr>
          <w:rtl/>
        </w:rPr>
        <w:t xml:space="preserve">   </w:t>
      </w:r>
      <w:bookmarkEnd w:id="6035"/>
    </w:p>
    <w:p w:rsidR="00A30F38" w:rsidRDefault="00A30F38" w:rsidP="00A30F38">
      <w:pPr>
        <w:pStyle w:val="KeepWithNext"/>
        <w:rPr>
          <w:rtl/>
          <w:lang w:eastAsia="he-IL"/>
        </w:rPr>
      </w:pPr>
    </w:p>
    <w:p w:rsidR="00A30F38" w:rsidRDefault="00A30F38" w:rsidP="00A30F38">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אתה מגיע באיחור. את זה כבר עשינו בבוקר. </w:t>
      </w:r>
    </w:p>
    <w:p w:rsidR="00A30F38" w:rsidRDefault="00A30F38" w:rsidP="00A30F38">
      <w:pPr>
        <w:rPr>
          <w:rtl/>
          <w:lang w:eastAsia="he-IL"/>
        </w:rPr>
      </w:pPr>
      <w:bookmarkStart w:id="6036" w:name="_ETM_Q1_3099316"/>
      <w:bookmarkStart w:id="6037" w:name="_ETM_Q1_3099434"/>
      <w:bookmarkEnd w:id="6036"/>
      <w:bookmarkEnd w:id="6037"/>
    </w:p>
    <w:p w:rsidR="00A30F38" w:rsidRDefault="00A30F38" w:rsidP="00A30F38">
      <w:pPr>
        <w:pStyle w:val="-"/>
        <w:keepNext/>
        <w:rPr>
          <w:rtl/>
        </w:rPr>
      </w:pPr>
      <w:bookmarkStart w:id="6038" w:name="ET_speakercontinue_6157_599"/>
      <w:r w:rsidRPr="00A30F3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30F38">
        <w:rPr>
          <w:rStyle w:val="TagStyle"/>
          <w:rtl/>
        </w:rPr>
        <w:t xml:space="preserve"> &lt;&lt; דובר_המשך &gt;&gt;</w:t>
      </w:r>
      <w:r>
        <w:rPr>
          <w:rtl/>
        </w:rPr>
        <w:t xml:space="preserve">   </w:t>
      </w:r>
      <w:bookmarkEnd w:id="6038"/>
    </w:p>
    <w:p w:rsidR="00A30F38" w:rsidRDefault="00A30F38" w:rsidP="00A30F38">
      <w:pPr>
        <w:pStyle w:val="KeepWithNext"/>
        <w:rPr>
          <w:rtl/>
          <w:lang w:eastAsia="he-IL"/>
        </w:rPr>
      </w:pPr>
    </w:p>
    <w:p w:rsidR="00A30F38" w:rsidRDefault="00A30F38" w:rsidP="00A30F38">
      <w:pPr>
        <w:rPr>
          <w:rtl/>
          <w:lang w:eastAsia="he-IL"/>
        </w:rPr>
      </w:pPr>
      <w:bookmarkStart w:id="6039" w:name="_ETM_Q1_3100261"/>
      <w:bookmarkEnd w:id="6039"/>
      <w:r>
        <w:rPr>
          <w:rFonts w:hint="cs"/>
          <w:rtl/>
          <w:lang w:eastAsia="he-IL"/>
        </w:rPr>
        <w:t xml:space="preserve">כנראה שלא, כנראה שלא. אני קורא את האנשים שליוו </w:t>
      </w:r>
      <w:bookmarkStart w:id="6040" w:name="_ETM_Q1_3103330"/>
      <w:bookmarkEnd w:id="6040"/>
      <w:r>
        <w:rPr>
          <w:rFonts w:hint="cs"/>
          <w:rtl/>
          <w:lang w:eastAsia="he-IL"/>
        </w:rPr>
        <w:t xml:space="preserve">את חקיקת החוק הזה כל הזמן, והם לא מרוצים </w:t>
      </w:r>
      <w:bookmarkStart w:id="6041" w:name="_ETM_Q1_3107630"/>
      <w:bookmarkEnd w:id="6041"/>
      <w:r>
        <w:rPr>
          <w:rFonts w:hint="cs"/>
          <w:rtl/>
          <w:lang w:eastAsia="he-IL"/>
        </w:rPr>
        <w:t xml:space="preserve">כל כך. לא נראה שסיפקת את הסחורה.  </w:t>
      </w:r>
    </w:p>
    <w:p w:rsidR="00A30F38" w:rsidRDefault="00A30F38" w:rsidP="00A30F38">
      <w:pPr>
        <w:rPr>
          <w:rtl/>
          <w:lang w:eastAsia="he-IL"/>
        </w:rPr>
      </w:pPr>
      <w:bookmarkStart w:id="6042" w:name="_ETM_Q1_3109758"/>
      <w:bookmarkStart w:id="6043" w:name="_ETM_Q1_3109850"/>
      <w:bookmarkEnd w:id="6042"/>
      <w:bookmarkEnd w:id="6043"/>
    </w:p>
    <w:p w:rsidR="00A30F38" w:rsidRDefault="00A30F38" w:rsidP="00A30F38">
      <w:pPr>
        <w:pStyle w:val="af8"/>
        <w:keepNext/>
        <w:rPr>
          <w:rtl/>
        </w:rPr>
      </w:pPr>
      <w:bookmarkStart w:id="6044" w:name="ET_yor_6156_600"/>
      <w:r w:rsidRPr="00A30F38">
        <w:rPr>
          <w:rStyle w:val="TagStyle"/>
          <w:rtl/>
        </w:rPr>
        <w:t xml:space="preserve"> &lt;&lt; יור &gt;&gt; </w:t>
      </w:r>
      <w:r>
        <w:rPr>
          <w:rtl/>
        </w:rPr>
        <w:t>היו"ר גלעד קריב:</w:t>
      </w:r>
      <w:r w:rsidRPr="00A30F38">
        <w:rPr>
          <w:rStyle w:val="TagStyle"/>
          <w:rtl/>
        </w:rPr>
        <w:t xml:space="preserve"> &lt;&lt; יור &gt;&gt;</w:t>
      </w:r>
      <w:r>
        <w:rPr>
          <w:rtl/>
        </w:rPr>
        <w:t xml:space="preserve">   </w:t>
      </w:r>
      <w:bookmarkEnd w:id="6044"/>
    </w:p>
    <w:p w:rsidR="00A30F38" w:rsidRDefault="00A30F38" w:rsidP="00A30F38">
      <w:pPr>
        <w:pStyle w:val="KeepWithNext"/>
        <w:rPr>
          <w:rtl/>
          <w:lang w:eastAsia="he-IL"/>
        </w:rPr>
      </w:pPr>
    </w:p>
    <w:p w:rsidR="00A30F38" w:rsidRDefault="00A30F38" w:rsidP="00A30F38">
      <w:pPr>
        <w:rPr>
          <w:rtl/>
          <w:lang w:eastAsia="he-IL"/>
        </w:rPr>
      </w:pPr>
      <w:bookmarkStart w:id="6045" w:name="_ETM_Q1_3110781"/>
      <w:bookmarkEnd w:id="6045"/>
      <w:r>
        <w:rPr>
          <w:rFonts w:hint="cs"/>
          <w:rtl/>
          <w:lang w:eastAsia="he-IL"/>
        </w:rPr>
        <w:t xml:space="preserve">תודה. חבר </w:t>
      </w:r>
      <w:bookmarkStart w:id="6046" w:name="_ETM_Q1_3113834"/>
      <w:bookmarkEnd w:id="6046"/>
      <w:r>
        <w:rPr>
          <w:rFonts w:hint="cs"/>
          <w:rtl/>
          <w:lang w:eastAsia="he-IL"/>
        </w:rPr>
        <w:t xml:space="preserve">הכנסת, הסתיים הזמן. </w:t>
      </w:r>
    </w:p>
    <w:p w:rsidR="00A30F38" w:rsidRDefault="00A30F38" w:rsidP="00A30F38">
      <w:pPr>
        <w:rPr>
          <w:rtl/>
          <w:lang w:eastAsia="he-IL"/>
        </w:rPr>
      </w:pPr>
      <w:bookmarkStart w:id="6047" w:name="_ETM_Q1_3114763"/>
      <w:bookmarkStart w:id="6048" w:name="_ETM_Q1_3114887"/>
      <w:bookmarkEnd w:id="6047"/>
      <w:bookmarkEnd w:id="6048"/>
    </w:p>
    <w:p w:rsidR="00A30F38" w:rsidRDefault="00A30F38" w:rsidP="00A30F38">
      <w:pPr>
        <w:pStyle w:val="af7"/>
        <w:keepNext/>
        <w:rPr>
          <w:rtl/>
        </w:rPr>
      </w:pPr>
      <w:bookmarkStart w:id="6049" w:name="ET_interruption_6155_601"/>
      <w:r w:rsidRPr="00A30F38">
        <w:rPr>
          <w:rStyle w:val="TagStyle"/>
          <w:rtl/>
        </w:rPr>
        <w:t xml:space="preserve"> &lt;&lt; קריאה &gt;&gt; </w:t>
      </w:r>
      <w:r>
        <w:rPr>
          <w:rtl/>
        </w:rPr>
        <w:t xml:space="preserve">אביר </w:t>
      </w:r>
      <w:proofErr w:type="spellStart"/>
      <w:r>
        <w:rPr>
          <w:rtl/>
        </w:rPr>
        <w:t>קארה</w:t>
      </w:r>
      <w:proofErr w:type="spellEnd"/>
      <w:r>
        <w:rPr>
          <w:rtl/>
        </w:rPr>
        <w:t xml:space="preserve"> (ימינה):</w:t>
      </w:r>
      <w:r w:rsidRPr="00A30F38">
        <w:rPr>
          <w:rStyle w:val="TagStyle"/>
          <w:rtl/>
        </w:rPr>
        <w:t xml:space="preserve"> &lt;&lt; קריאה &gt;&gt;</w:t>
      </w:r>
      <w:r>
        <w:rPr>
          <w:rtl/>
        </w:rPr>
        <w:t xml:space="preserve">   </w:t>
      </w:r>
      <w:bookmarkEnd w:id="6049"/>
    </w:p>
    <w:p w:rsidR="00A30F38" w:rsidRDefault="00A30F38" w:rsidP="00A30F38">
      <w:pPr>
        <w:pStyle w:val="KeepWithNext"/>
        <w:rPr>
          <w:rtl/>
          <w:lang w:eastAsia="he-IL"/>
        </w:rPr>
      </w:pPr>
    </w:p>
    <w:p w:rsidR="00A30F38" w:rsidRDefault="00A30F38" w:rsidP="00A30F38">
      <w:pPr>
        <w:rPr>
          <w:rtl/>
          <w:lang w:eastAsia="he-IL"/>
        </w:rPr>
      </w:pPr>
      <w:bookmarkStart w:id="6050" w:name="_ETM_Q1_3118583"/>
      <w:bookmarkEnd w:id="6050"/>
      <w:r>
        <w:rPr>
          <w:rFonts w:hint="cs"/>
          <w:rtl/>
          <w:lang w:eastAsia="he-IL"/>
        </w:rPr>
        <w:t>אם</w:t>
      </w:r>
      <w:bookmarkStart w:id="6051" w:name="_ETM_Q1_3118826"/>
      <w:bookmarkEnd w:id="6051"/>
      <w:r>
        <w:rPr>
          <w:rFonts w:hint="cs"/>
          <w:rtl/>
          <w:lang w:eastAsia="he-IL"/>
        </w:rPr>
        <w:t xml:space="preserve"> ת</w:t>
      </w:r>
      <w:bookmarkStart w:id="6052" w:name="_ETM_Q1_3118956"/>
      <w:bookmarkEnd w:id="6052"/>
      <w:r>
        <w:rPr>
          <w:rFonts w:hint="cs"/>
          <w:rtl/>
          <w:lang w:eastAsia="he-IL"/>
        </w:rPr>
        <w:t xml:space="preserve">משוך את ההסתייגויות, אני אגיד לך </w:t>
      </w:r>
      <w:bookmarkStart w:id="6053" w:name="_ETM_Q1_3117922"/>
      <w:bookmarkEnd w:id="6053"/>
      <w:r>
        <w:rPr>
          <w:rFonts w:hint="cs"/>
          <w:rtl/>
          <w:lang w:eastAsia="he-IL"/>
        </w:rPr>
        <w:t>את הסיכום שלי - - -</w:t>
      </w:r>
    </w:p>
    <w:p w:rsidR="00A30F38" w:rsidRDefault="00A30F38" w:rsidP="00A30F38">
      <w:pPr>
        <w:rPr>
          <w:rtl/>
          <w:lang w:eastAsia="he-IL"/>
        </w:rPr>
      </w:pPr>
      <w:bookmarkStart w:id="6054" w:name="_ETM_Q1_3119258"/>
      <w:bookmarkStart w:id="6055" w:name="_ETM_Q1_3119371"/>
      <w:bookmarkStart w:id="6056" w:name="_ETM_Q1_3118422"/>
      <w:bookmarkStart w:id="6057" w:name="_ETM_Q1_3122568"/>
      <w:bookmarkStart w:id="6058" w:name="_ETM_Q1_3122698"/>
      <w:bookmarkEnd w:id="6054"/>
      <w:bookmarkEnd w:id="6055"/>
      <w:bookmarkEnd w:id="6056"/>
      <w:bookmarkEnd w:id="6057"/>
      <w:bookmarkEnd w:id="6058"/>
    </w:p>
    <w:p w:rsidR="00A30F38" w:rsidRDefault="00A30F38" w:rsidP="00A30F38">
      <w:pPr>
        <w:pStyle w:val="af8"/>
        <w:keepNext/>
        <w:rPr>
          <w:rtl/>
        </w:rPr>
      </w:pPr>
      <w:bookmarkStart w:id="6059" w:name="ET_yor_6156_603"/>
      <w:r w:rsidRPr="00A30F38">
        <w:rPr>
          <w:rStyle w:val="TagStyle"/>
          <w:rtl/>
        </w:rPr>
        <w:t xml:space="preserve"> &lt;&lt; יור &gt;&gt; </w:t>
      </w:r>
      <w:r>
        <w:rPr>
          <w:rtl/>
        </w:rPr>
        <w:t>היו"ר גלעד קריב:</w:t>
      </w:r>
      <w:r w:rsidRPr="00A30F38">
        <w:rPr>
          <w:rStyle w:val="TagStyle"/>
          <w:rtl/>
        </w:rPr>
        <w:t xml:space="preserve"> &lt;&lt; יור &gt;&gt;</w:t>
      </w:r>
      <w:r>
        <w:rPr>
          <w:rtl/>
        </w:rPr>
        <w:t xml:space="preserve">   </w:t>
      </w:r>
      <w:bookmarkEnd w:id="6059"/>
    </w:p>
    <w:p w:rsidR="00A30F38" w:rsidRDefault="00A30F38" w:rsidP="00A30F38">
      <w:pPr>
        <w:pStyle w:val="KeepWithNext"/>
        <w:rPr>
          <w:rtl/>
          <w:lang w:eastAsia="he-IL"/>
        </w:rPr>
      </w:pPr>
    </w:p>
    <w:p w:rsidR="00A30F38" w:rsidRPr="00A30F38" w:rsidRDefault="00A30F38" w:rsidP="00A30F38">
      <w:pPr>
        <w:rPr>
          <w:rtl/>
          <w:lang w:eastAsia="he-IL"/>
        </w:rPr>
      </w:pPr>
      <w:bookmarkStart w:id="6060" w:name="_ETM_Q1_3122680"/>
      <w:bookmarkEnd w:id="6060"/>
      <w:r>
        <w:rPr>
          <w:rFonts w:hint="cs"/>
          <w:rtl/>
          <w:lang w:eastAsia="he-IL"/>
        </w:rPr>
        <w:t xml:space="preserve">אנחנו בהסתייגות </w:t>
      </w:r>
      <w:bookmarkStart w:id="6061" w:name="_ETM_Q1_3123163"/>
      <w:bookmarkEnd w:id="6061"/>
      <w:r>
        <w:rPr>
          <w:rFonts w:hint="cs"/>
          <w:rtl/>
          <w:lang w:eastAsia="he-IL"/>
        </w:rPr>
        <w:t xml:space="preserve">מס' 128. </w:t>
      </w:r>
    </w:p>
    <w:p w:rsidR="00EE0DF1" w:rsidRDefault="00EE0DF1" w:rsidP="00EE0DF1">
      <w:pPr>
        <w:rPr>
          <w:rtl/>
          <w:lang w:eastAsia="he-IL"/>
        </w:rPr>
      </w:pPr>
      <w:bookmarkStart w:id="6062" w:name="_ETM_Q1_2970838"/>
      <w:bookmarkStart w:id="6063" w:name="_ETM_Q1_2970938"/>
      <w:bookmarkEnd w:id="6062"/>
      <w:bookmarkEnd w:id="6063"/>
    </w:p>
    <w:p w:rsidR="00A30F38" w:rsidRDefault="00A30F38" w:rsidP="00A30F38">
      <w:bookmarkStart w:id="6064" w:name="_ETM_Q1_2971222"/>
      <w:bookmarkStart w:id="6065" w:name="_ETM_Q1_2971313"/>
      <w:bookmarkEnd w:id="6064"/>
      <w:bookmarkEnd w:id="6065"/>
      <w:r>
        <w:rPr>
          <w:rtl/>
        </w:rPr>
        <w:t>מי בעד ההסתייגות?</w:t>
      </w:r>
    </w:p>
    <w:p w:rsidR="00A30F38" w:rsidRDefault="00A30F38" w:rsidP="00A30F38">
      <w:pPr>
        <w:rPr>
          <w:rtl/>
        </w:rPr>
      </w:pPr>
    </w:p>
    <w:p w:rsidR="00A30F38" w:rsidRDefault="00A30F38" w:rsidP="00A30F38">
      <w:pPr>
        <w:pStyle w:val="af3"/>
        <w:keepNext/>
        <w:rPr>
          <w:rtl/>
        </w:rPr>
      </w:pPr>
      <w:r>
        <w:rPr>
          <w:rFonts w:hint="cs"/>
          <w:rtl/>
        </w:rPr>
        <w:t>הצבעה</w:t>
      </w:r>
    </w:p>
    <w:p w:rsidR="00A30F38" w:rsidRDefault="00A30F38" w:rsidP="00A30F38">
      <w:pPr>
        <w:pStyle w:val="--"/>
        <w:keepNext/>
        <w:rPr>
          <w:rtl/>
        </w:rPr>
      </w:pPr>
    </w:p>
    <w:p w:rsidR="00A30F38" w:rsidRDefault="00A30F38" w:rsidP="00A30F38">
      <w:pPr>
        <w:pStyle w:val="--"/>
        <w:keepNext/>
        <w:rPr>
          <w:rtl/>
        </w:rPr>
      </w:pPr>
      <w:r>
        <w:rPr>
          <w:rFonts w:hint="cs"/>
          <w:rtl/>
        </w:rPr>
        <w:t xml:space="preserve">הסתייגות מס' 128 לא אושרה. </w:t>
      </w:r>
    </w:p>
    <w:p w:rsidR="00A30F38" w:rsidRDefault="00A30F38" w:rsidP="00A30F38">
      <w:pPr>
        <w:rPr>
          <w:rtl/>
        </w:rPr>
      </w:pPr>
    </w:p>
    <w:p w:rsidR="00A30F38" w:rsidRDefault="00A30F38" w:rsidP="00A30F38">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A30F38" w:rsidRDefault="00A30F38" w:rsidP="00A30F38">
      <w:pPr>
        <w:pStyle w:val="KeepWithNext"/>
        <w:rPr>
          <w:rtl/>
          <w:lang w:eastAsia="he-IL"/>
        </w:rPr>
      </w:pPr>
    </w:p>
    <w:p w:rsidR="00A30F38" w:rsidRDefault="00A30F38" w:rsidP="00A30F38">
      <w:pPr>
        <w:rPr>
          <w:rtl/>
          <w:lang w:eastAsia="he-IL"/>
        </w:rPr>
      </w:pPr>
      <w:r>
        <w:rPr>
          <w:rtl/>
          <w:lang w:eastAsia="he-IL"/>
        </w:rPr>
        <w:t xml:space="preserve">ההסתייגות נפלה. </w:t>
      </w:r>
    </w:p>
    <w:p w:rsidR="00A30F38" w:rsidRDefault="00A30F38" w:rsidP="00A30F38">
      <w:pPr>
        <w:rPr>
          <w:rtl/>
          <w:lang w:eastAsia="he-IL"/>
        </w:rPr>
      </w:pPr>
      <w:bookmarkStart w:id="6066" w:name="_ETM_Q1_3126717"/>
      <w:bookmarkStart w:id="6067" w:name="_ETM_Q1_3126811"/>
      <w:bookmarkEnd w:id="6066"/>
      <w:bookmarkEnd w:id="6067"/>
    </w:p>
    <w:p w:rsidR="00A30F38" w:rsidRDefault="00A30F38" w:rsidP="00A30F38">
      <w:pPr>
        <w:rPr>
          <w:rtl/>
          <w:lang w:eastAsia="he-IL"/>
        </w:rPr>
      </w:pPr>
      <w:bookmarkStart w:id="6068" w:name="_ETM_Q1_3126861"/>
      <w:bookmarkStart w:id="6069" w:name="_ETM_Q1_3126937"/>
      <w:bookmarkEnd w:id="6068"/>
      <w:bookmarkEnd w:id="6069"/>
      <w:r>
        <w:rPr>
          <w:rFonts w:hint="cs"/>
          <w:rtl/>
          <w:lang w:eastAsia="he-IL"/>
        </w:rPr>
        <w:t xml:space="preserve">הסתייגות מס' 129, בבקשה. </w:t>
      </w:r>
    </w:p>
    <w:p w:rsidR="00A30F38" w:rsidRDefault="00A30F38" w:rsidP="00A30F38">
      <w:pPr>
        <w:rPr>
          <w:rtl/>
          <w:lang w:eastAsia="he-IL"/>
        </w:rPr>
      </w:pPr>
      <w:bookmarkStart w:id="6070" w:name="_ETM_Q1_3132685"/>
      <w:bookmarkStart w:id="6071" w:name="_ETM_Q1_3132783"/>
      <w:bookmarkEnd w:id="6070"/>
      <w:bookmarkEnd w:id="6071"/>
    </w:p>
    <w:p w:rsidR="00A30F38" w:rsidRDefault="00A30F38" w:rsidP="00A30F38">
      <w:pPr>
        <w:pStyle w:val="-"/>
        <w:keepNext/>
        <w:rPr>
          <w:rtl/>
        </w:rPr>
      </w:pPr>
      <w:bookmarkStart w:id="6072" w:name="ET_speakercontinue_6157_604"/>
      <w:r w:rsidRPr="00A30F3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30F38">
        <w:rPr>
          <w:rStyle w:val="TagStyle"/>
          <w:rtl/>
        </w:rPr>
        <w:t xml:space="preserve"> &lt;&lt; דובר_המשך &gt;&gt;</w:t>
      </w:r>
      <w:r>
        <w:rPr>
          <w:rtl/>
        </w:rPr>
        <w:t xml:space="preserve">   </w:t>
      </w:r>
      <w:bookmarkEnd w:id="6072"/>
    </w:p>
    <w:p w:rsidR="00A30F38" w:rsidRDefault="00A30F38" w:rsidP="00A30F38">
      <w:pPr>
        <w:pStyle w:val="KeepWithNext"/>
        <w:rPr>
          <w:rtl/>
          <w:lang w:eastAsia="he-IL"/>
        </w:rPr>
      </w:pPr>
    </w:p>
    <w:p w:rsidR="00A30F38" w:rsidRDefault="00A30F38" w:rsidP="00A30F38">
      <w:pPr>
        <w:rPr>
          <w:rtl/>
          <w:lang w:eastAsia="he-IL"/>
        </w:rPr>
      </w:pPr>
      <w:bookmarkStart w:id="6073" w:name="_ETM_Q1_3133555"/>
      <w:bookmarkEnd w:id="6073"/>
      <w:r>
        <w:rPr>
          <w:rFonts w:hint="cs"/>
          <w:rtl/>
          <w:lang w:eastAsia="he-IL"/>
        </w:rPr>
        <w:t xml:space="preserve">הסתייגות 129 היא הסתייגות </w:t>
      </w:r>
      <w:bookmarkStart w:id="6074" w:name="_ETM_Q1_3131991"/>
      <w:bookmarkEnd w:id="6074"/>
      <w:r>
        <w:rPr>
          <w:rFonts w:hint="cs"/>
          <w:rtl/>
          <w:lang w:eastAsia="he-IL"/>
        </w:rPr>
        <w:t xml:space="preserve">פרסונלית, אדוני היושב-ראש, מאחר וגם אני הצעתי אותה. במקרה היא </w:t>
      </w:r>
      <w:bookmarkStart w:id="6075" w:name="_ETM_Q1_3137076"/>
      <w:bookmarkEnd w:id="6075"/>
      <w:r>
        <w:rPr>
          <w:rFonts w:hint="cs"/>
          <w:rtl/>
          <w:lang w:eastAsia="he-IL"/>
        </w:rPr>
        <w:t xml:space="preserve">חלה עליי, אני חבר כנסת מקרב חברי האופוזיציה. היא לא </w:t>
      </w:r>
      <w:bookmarkStart w:id="6076" w:name="_ETM_Q1_3143816"/>
      <w:bookmarkEnd w:id="6076"/>
      <w:r>
        <w:rPr>
          <w:rFonts w:hint="cs"/>
          <w:rtl/>
          <w:lang w:eastAsia="he-IL"/>
        </w:rPr>
        <w:t xml:space="preserve">מספיק פרסונלית, ואולי צריך להפוך אותה ליותר פרסונלית. </w:t>
      </w:r>
      <w:bookmarkStart w:id="6077" w:name="_ETM_Q1_3148623"/>
      <w:bookmarkEnd w:id="6077"/>
      <w:r>
        <w:rPr>
          <w:rFonts w:hint="cs"/>
          <w:rtl/>
          <w:lang w:eastAsia="he-IL"/>
        </w:rPr>
        <w:t xml:space="preserve">נראה לי שבממשלה לא כל כך יודעים </w:t>
      </w:r>
      <w:bookmarkStart w:id="6078" w:name="_ETM_Q1_3151272"/>
      <w:bookmarkEnd w:id="6078"/>
      <w:r>
        <w:rPr>
          <w:rFonts w:hint="cs"/>
          <w:rtl/>
          <w:lang w:eastAsia="he-IL"/>
        </w:rPr>
        <w:t xml:space="preserve">לזהות מה פרסונלי ומה לא, לפי ההברקה ששמעתי </w:t>
      </w:r>
      <w:bookmarkStart w:id="6079" w:name="_ETM_Q1_3155168"/>
      <w:bookmarkEnd w:id="6079"/>
      <w:r>
        <w:rPr>
          <w:rFonts w:hint="cs"/>
          <w:rtl/>
          <w:lang w:eastAsia="he-IL"/>
        </w:rPr>
        <w:t xml:space="preserve">לפיה, חוק נתניהו איננו חוק פרסונלי. אני כתבתי </w:t>
      </w:r>
      <w:bookmarkStart w:id="6080" w:name="_ETM_Q1_3159911"/>
      <w:bookmarkEnd w:id="6080"/>
      <w:r>
        <w:rPr>
          <w:rFonts w:hint="cs"/>
          <w:rtl/>
          <w:lang w:eastAsia="he-IL"/>
        </w:rPr>
        <w:t xml:space="preserve">אותה באופן היתולי, וראיתי שכמה אנשים אימצו אותה ולא הבינו </w:t>
      </w:r>
      <w:bookmarkStart w:id="6081" w:name="_ETM_Q1_3165281"/>
      <w:bookmarkEnd w:id="6081"/>
      <w:r>
        <w:rPr>
          <w:rFonts w:hint="cs"/>
          <w:rtl/>
          <w:lang w:eastAsia="he-IL"/>
        </w:rPr>
        <w:t xml:space="preserve">את </w:t>
      </w:r>
      <w:proofErr w:type="spellStart"/>
      <w:r>
        <w:rPr>
          <w:rFonts w:hint="cs"/>
          <w:rtl/>
          <w:lang w:eastAsia="he-IL"/>
        </w:rPr>
        <w:t>האוקסימורוניות</w:t>
      </w:r>
      <w:proofErr w:type="spellEnd"/>
      <w:r>
        <w:rPr>
          <w:rFonts w:hint="cs"/>
          <w:rtl/>
          <w:lang w:eastAsia="he-IL"/>
        </w:rPr>
        <w:t xml:space="preserve"> שבה. </w:t>
      </w:r>
    </w:p>
    <w:p w:rsidR="00A30F38" w:rsidRDefault="00A30F38" w:rsidP="00A30F38">
      <w:pPr>
        <w:rPr>
          <w:rtl/>
          <w:lang w:eastAsia="he-IL"/>
        </w:rPr>
      </w:pPr>
      <w:bookmarkStart w:id="6082" w:name="_ETM_Q1_3165404"/>
      <w:bookmarkStart w:id="6083" w:name="_ETM_Q1_3165541"/>
      <w:bookmarkEnd w:id="6082"/>
      <w:bookmarkEnd w:id="6083"/>
    </w:p>
    <w:p w:rsidR="00A30F38" w:rsidRDefault="00A30F38" w:rsidP="00A30F38">
      <w:pPr>
        <w:rPr>
          <w:rtl/>
          <w:lang w:eastAsia="he-IL"/>
        </w:rPr>
      </w:pPr>
      <w:bookmarkStart w:id="6084" w:name="_ETM_Q1_3165900"/>
      <w:bookmarkStart w:id="6085" w:name="_ETM_Q1_3166044"/>
      <w:bookmarkEnd w:id="6084"/>
      <w:bookmarkEnd w:id="6085"/>
      <w:r>
        <w:rPr>
          <w:rFonts w:hint="cs"/>
          <w:rtl/>
          <w:lang w:eastAsia="he-IL"/>
        </w:rPr>
        <w:t xml:space="preserve">בניגוד לחלק מההצעות שהציעו חברי סיעות אחרות, </w:t>
      </w:r>
      <w:bookmarkStart w:id="6086" w:name="_ETM_Q1_3175900"/>
      <w:bookmarkEnd w:id="6086"/>
      <w:r>
        <w:rPr>
          <w:rFonts w:hint="cs"/>
          <w:rtl/>
          <w:lang w:eastAsia="he-IL"/>
        </w:rPr>
        <w:t xml:space="preserve">אני חושב שההצעה הזאת חשובה. דווקא מחבר הכנסת האוזר, </w:t>
      </w:r>
      <w:bookmarkStart w:id="6087" w:name="_ETM_Q1_3179447"/>
      <w:bookmarkEnd w:id="6087"/>
      <w:r>
        <w:rPr>
          <w:rFonts w:hint="cs"/>
          <w:rtl/>
          <w:lang w:eastAsia="he-IL"/>
        </w:rPr>
        <w:t xml:space="preserve">שהוא נציג הכנסת בוועדת איתור ממשלתית </w:t>
      </w:r>
      <w:r>
        <w:rPr>
          <w:rtl/>
          <w:lang w:eastAsia="he-IL"/>
        </w:rPr>
        <w:t>–</w:t>
      </w:r>
      <w:r>
        <w:rPr>
          <w:rFonts w:hint="cs"/>
          <w:rtl/>
          <w:lang w:eastAsia="he-IL"/>
        </w:rPr>
        <w:t xml:space="preserve"> אומנם יצור משונה, </w:t>
      </w:r>
      <w:bookmarkStart w:id="6088" w:name="_ETM_Q1_3185463"/>
      <w:bookmarkEnd w:id="6088"/>
      <w:r>
        <w:rPr>
          <w:rFonts w:hint="cs"/>
          <w:rtl/>
          <w:lang w:eastAsia="he-IL"/>
        </w:rPr>
        <w:t xml:space="preserve">אבל מנגנון קיים ומוכר </w:t>
      </w:r>
      <w:r>
        <w:rPr>
          <w:rtl/>
          <w:lang w:eastAsia="he-IL"/>
        </w:rPr>
        <w:t>–</w:t>
      </w:r>
      <w:r>
        <w:rPr>
          <w:rFonts w:hint="cs"/>
          <w:rtl/>
          <w:lang w:eastAsia="he-IL"/>
        </w:rPr>
        <w:t xml:space="preserve"> אני הייתי מצפה לתמוך בדבר </w:t>
      </w:r>
      <w:bookmarkStart w:id="6089" w:name="_ETM_Q1_3189771"/>
      <w:bookmarkEnd w:id="6089"/>
      <w:r>
        <w:rPr>
          <w:rFonts w:hint="cs"/>
          <w:rtl/>
          <w:lang w:eastAsia="he-IL"/>
        </w:rPr>
        <w:t xml:space="preserve">הזה. בתוך הוועדה שיושבת במשרד ראש הממשלה, ואמורה לבחון את הרגולציה, יישב נציג, חבר כנסת, שהוא נציג ציבור </w:t>
      </w:r>
      <w:bookmarkStart w:id="6090" w:name="_ETM_Q1_3199648"/>
      <w:bookmarkEnd w:id="6090"/>
      <w:proofErr w:type="spellStart"/>
      <w:r>
        <w:rPr>
          <w:rFonts w:hint="cs"/>
          <w:rtl/>
          <w:lang w:eastAsia="he-IL"/>
        </w:rPr>
        <w:t>אמיתי</w:t>
      </w:r>
      <w:proofErr w:type="spellEnd"/>
      <w:r>
        <w:rPr>
          <w:rFonts w:hint="cs"/>
          <w:rtl/>
          <w:lang w:eastAsia="he-IL"/>
        </w:rPr>
        <w:t>, בני</w:t>
      </w:r>
      <w:r w:rsidR="004E0D84">
        <w:rPr>
          <w:rFonts w:hint="cs"/>
          <w:rtl/>
          <w:lang w:eastAsia="he-IL"/>
        </w:rPr>
        <w:t xml:space="preserve">גוד לכל </w:t>
      </w:r>
      <w:proofErr w:type="spellStart"/>
      <w:r w:rsidR="004E0D84">
        <w:rPr>
          <w:rFonts w:hint="cs"/>
          <w:rtl/>
          <w:lang w:eastAsia="he-IL"/>
        </w:rPr>
        <w:t>הפייק</w:t>
      </w:r>
      <w:proofErr w:type="spellEnd"/>
      <w:r w:rsidR="004E0D84">
        <w:rPr>
          <w:rFonts w:hint="cs"/>
          <w:rtl/>
          <w:lang w:eastAsia="he-IL"/>
        </w:rPr>
        <w:t xml:space="preserve"> שהכללתם בחוק הזה </w:t>
      </w:r>
      <w:r w:rsidR="004E0D84">
        <w:rPr>
          <w:rtl/>
          <w:lang w:eastAsia="he-IL"/>
        </w:rPr>
        <w:t>–</w:t>
      </w:r>
      <w:r w:rsidR="004E0D84">
        <w:rPr>
          <w:rFonts w:hint="cs"/>
          <w:rtl/>
          <w:lang w:eastAsia="he-IL"/>
        </w:rPr>
        <w:t xml:space="preserve"> </w:t>
      </w:r>
      <w:bookmarkStart w:id="6091" w:name="_ETM_Q1_3204038"/>
      <w:bookmarkEnd w:id="6091"/>
      <w:r w:rsidR="004E0D84">
        <w:rPr>
          <w:rFonts w:hint="cs"/>
          <w:rtl/>
          <w:lang w:eastAsia="he-IL"/>
        </w:rPr>
        <w:t xml:space="preserve">נציג ציבור מטעם שר האוצר, נציג ציבור מטעם שר </w:t>
      </w:r>
      <w:bookmarkStart w:id="6092" w:name="_ETM_Q1_3206127"/>
      <w:bookmarkEnd w:id="6092"/>
      <w:r w:rsidR="004E0D84">
        <w:rPr>
          <w:rFonts w:hint="cs"/>
          <w:rtl/>
          <w:lang w:eastAsia="he-IL"/>
        </w:rPr>
        <w:t xml:space="preserve">המשפטים, נציג ציבור מטעם משרד אחר וכדומה. יש נציג ציבור </w:t>
      </w:r>
      <w:bookmarkStart w:id="6093" w:name="_ETM_Q1_3213343"/>
      <w:bookmarkEnd w:id="6093"/>
      <w:proofErr w:type="spellStart"/>
      <w:r w:rsidR="004E0D84">
        <w:rPr>
          <w:rFonts w:hint="cs"/>
          <w:rtl/>
          <w:lang w:eastAsia="he-IL"/>
        </w:rPr>
        <w:t>אמיתי</w:t>
      </w:r>
      <w:proofErr w:type="spellEnd"/>
      <w:r w:rsidR="004E0D84">
        <w:rPr>
          <w:rFonts w:hint="cs"/>
          <w:rtl/>
          <w:lang w:eastAsia="he-IL"/>
        </w:rPr>
        <w:t xml:space="preserve">, חבר כנסת, שגם תהיה לו נקודת הסתכלות. </w:t>
      </w:r>
    </w:p>
    <w:p w:rsidR="004E0D84" w:rsidRDefault="004E0D84" w:rsidP="00A30F38">
      <w:pPr>
        <w:rPr>
          <w:rtl/>
          <w:lang w:eastAsia="he-IL"/>
        </w:rPr>
      </w:pPr>
      <w:bookmarkStart w:id="6094" w:name="_ETM_Q1_3217633"/>
      <w:bookmarkStart w:id="6095" w:name="_ETM_Q1_3217724"/>
      <w:bookmarkEnd w:id="6094"/>
      <w:bookmarkEnd w:id="6095"/>
    </w:p>
    <w:p w:rsidR="008D67EE" w:rsidRDefault="008D67EE" w:rsidP="008D67EE">
      <w:pPr>
        <w:pStyle w:val="af7"/>
        <w:keepNext/>
        <w:rPr>
          <w:rtl/>
        </w:rPr>
      </w:pPr>
      <w:bookmarkStart w:id="6096" w:name="ET_interruption_5774_605"/>
      <w:r w:rsidRPr="008D67EE">
        <w:rPr>
          <w:rStyle w:val="TagStyle"/>
          <w:rtl/>
        </w:rPr>
        <w:t xml:space="preserve"> &lt;&lt; קריאה &gt;&gt; </w:t>
      </w:r>
      <w:r>
        <w:rPr>
          <w:rtl/>
        </w:rPr>
        <w:t>צבי האוזר (תקווה חדשה):</w:t>
      </w:r>
      <w:r w:rsidRPr="008D67EE">
        <w:rPr>
          <w:rStyle w:val="TagStyle"/>
          <w:rtl/>
        </w:rPr>
        <w:t xml:space="preserve"> &lt;&lt; קריאה &gt;&gt;</w:t>
      </w:r>
      <w:r>
        <w:rPr>
          <w:rtl/>
        </w:rPr>
        <w:t xml:space="preserve">   </w:t>
      </w:r>
      <w:bookmarkEnd w:id="6096"/>
    </w:p>
    <w:p w:rsidR="008D67EE" w:rsidRDefault="008D67EE" w:rsidP="008D67EE">
      <w:pPr>
        <w:pStyle w:val="KeepWithNext"/>
        <w:rPr>
          <w:rtl/>
          <w:lang w:eastAsia="he-IL"/>
        </w:rPr>
      </w:pPr>
    </w:p>
    <w:p w:rsidR="008D67EE" w:rsidRDefault="008D67EE" w:rsidP="008D67EE">
      <w:pPr>
        <w:rPr>
          <w:rtl/>
          <w:lang w:eastAsia="he-IL"/>
        </w:rPr>
      </w:pPr>
      <w:bookmarkStart w:id="6097" w:name="_ETM_Q1_3218852"/>
      <w:bookmarkStart w:id="6098" w:name="_ETM_Q1_3219137"/>
      <w:bookmarkEnd w:id="6097"/>
      <w:bookmarkEnd w:id="6098"/>
      <w:r>
        <w:rPr>
          <w:rFonts w:hint="cs"/>
          <w:rtl/>
          <w:lang w:eastAsia="he-IL"/>
        </w:rPr>
        <w:t>הוא מ</w:t>
      </w:r>
      <w:bookmarkStart w:id="6099" w:name="_ETM_Q1_3219249"/>
      <w:bookmarkEnd w:id="6099"/>
      <w:r>
        <w:rPr>
          <w:rFonts w:hint="cs"/>
          <w:rtl/>
          <w:lang w:eastAsia="he-IL"/>
        </w:rPr>
        <w:t>הרשות המחוקקת, ו</w:t>
      </w:r>
      <w:bookmarkStart w:id="6100" w:name="_ETM_Q1_3216489"/>
      <w:bookmarkEnd w:id="6100"/>
      <w:r>
        <w:rPr>
          <w:rFonts w:hint="cs"/>
          <w:rtl/>
          <w:lang w:eastAsia="he-IL"/>
        </w:rPr>
        <w:t xml:space="preserve">יישב בגוף של הרשות המבצעת. </w:t>
      </w:r>
    </w:p>
    <w:p w:rsidR="008D67EE" w:rsidRDefault="008D67EE" w:rsidP="008D67EE">
      <w:pPr>
        <w:rPr>
          <w:rtl/>
          <w:lang w:eastAsia="he-IL"/>
        </w:rPr>
      </w:pPr>
      <w:bookmarkStart w:id="6101" w:name="_ETM_Q1_3220492"/>
      <w:bookmarkStart w:id="6102" w:name="_ETM_Q1_3220586"/>
      <w:bookmarkEnd w:id="6101"/>
      <w:bookmarkEnd w:id="6102"/>
    </w:p>
    <w:p w:rsidR="008D67EE" w:rsidRDefault="008D67EE" w:rsidP="008D67EE">
      <w:pPr>
        <w:pStyle w:val="-"/>
        <w:keepNext/>
        <w:rPr>
          <w:rtl/>
        </w:rPr>
      </w:pPr>
      <w:bookmarkStart w:id="6103" w:name="ET_speakercontinue_6157_606"/>
      <w:r w:rsidRPr="008D67EE">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8D67EE">
        <w:rPr>
          <w:rStyle w:val="TagStyle"/>
          <w:rtl/>
        </w:rPr>
        <w:t xml:space="preserve"> &lt;&lt; דובר_המשך &gt;&gt;</w:t>
      </w:r>
      <w:r>
        <w:rPr>
          <w:rtl/>
        </w:rPr>
        <w:t xml:space="preserve">   </w:t>
      </w:r>
      <w:bookmarkEnd w:id="6103"/>
    </w:p>
    <w:p w:rsidR="008D67EE" w:rsidRDefault="008D67EE" w:rsidP="008D67EE">
      <w:pPr>
        <w:pStyle w:val="KeepWithNext"/>
        <w:rPr>
          <w:rtl/>
          <w:lang w:eastAsia="he-IL"/>
        </w:rPr>
      </w:pPr>
    </w:p>
    <w:p w:rsidR="008D67EE" w:rsidRDefault="008D67EE" w:rsidP="008D67EE">
      <w:pPr>
        <w:rPr>
          <w:rtl/>
          <w:lang w:eastAsia="he-IL"/>
        </w:rPr>
      </w:pPr>
      <w:bookmarkStart w:id="6104" w:name="_ETM_Q1_3221661"/>
      <w:bookmarkEnd w:id="6104"/>
      <w:r>
        <w:rPr>
          <w:rFonts w:hint="cs"/>
          <w:rtl/>
          <w:lang w:eastAsia="he-IL"/>
        </w:rPr>
        <w:t>אתה לא הקשבת</w:t>
      </w:r>
      <w:bookmarkStart w:id="6105" w:name="_ETM_Q1_3221299"/>
      <w:bookmarkEnd w:id="6105"/>
      <w:r>
        <w:rPr>
          <w:rFonts w:hint="cs"/>
          <w:rtl/>
          <w:lang w:eastAsia="he-IL"/>
        </w:rPr>
        <w:t xml:space="preserve">, אדוני, חבר הכנסת האוזר. נציג הכנסת לגוף של </w:t>
      </w:r>
      <w:bookmarkStart w:id="6106" w:name="_ETM_Q1_3225733"/>
      <w:bookmarkEnd w:id="6106"/>
      <w:r>
        <w:rPr>
          <w:rFonts w:hint="cs"/>
          <w:rtl/>
          <w:lang w:eastAsia="he-IL"/>
        </w:rPr>
        <w:t xml:space="preserve">הרשות המבצעת לבחירת היועץ המשפטי לממשלה, דמות של הרשות </w:t>
      </w:r>
      <w:bookmarkStart w:id="6107" w:name="_ETM_Q1_3229621"/>
      <w:bookmarkEnd w:id="6107"/>
      <w:r>
        <w:rPr>
          <w:rFonts w:hint="cs"/>
          <w:rtl/>
          <w:lang w:eastAsia="he-IL"/>
        </w:rPr>
        <w:t xml:space="preserve">המבצעת. דווקא אתה תפספס את האירוניה? משונה. ממש משונה, אדוני, חבר </w:t>
      </w:r>
      <w:bookmarkStart w:id="6108" w:name="_ETM_Q1_3233995"/>
      <w:bookmarkEnd w:id="6108"/>
      <w:r>
        <w:rPr>
          <w:rFonts w:hint="cs"/>
          <w:rtl/>
          <w:lang w:eastAsia="he-IL"/>
        </w:rPr>
        <w:t xml:space="preserve">הכנסת האוזר. אני ממש מתפלא על כך שלא שמת </w:t>
      </w:r>
      <w:bookmarkStart w:id="6109" w:name="_ETM_Q1_3242641"/>
      <w:bookmarkEnd w:id="6109"/>
      <w:r>
        <w:rPr>
          <w:rFonts w:hint="cs"/>
          <w:rtl/>
          <w:lang w:eastAsia="he-IL"/>
        </w:rPr>
        <w:t xml:space="preserve">לב לזה. </w:t>
      </w:r>
    </w:p>
    <w:p w:rsidR="008D67EE" w:rsidRDefault="008D67EE" w:rsidP="008D67EE">
      <w:pPr>
        <w:rPr>
          <w:rtl/>
          <w:lang w:eastAsia="he-IL"/>
        </w:rPr>
      </w:pPr>
      <w:bookmarkStart w:id="6110" w:name="_ETM_Q1_3244081"/>
      <w:bookmarkStart w:id="6111" w:name="_ETM_Q1_3244191"/>
      <w:bookmarkEnd w:id="6110"/>
      <w:bookmarkEnd w:id="6111"/>
    </w:p>
    <w:p w:rsidR="008D67EE" w:rsidRDefault="008D67EE" w:rsidP="008D67EE">
      <w:pPr>
        <w:rPr>
          <w:rtl/>
          <w:lang w:eastAsia="he-IL"/>
        </w:rPr>
      </w:pPr>
      <w:bookmarkStart w:id="6112" w:name="_ETM_Q1_3244225"/>
      <w:bookmarkStart w:id="6113" w:name="_ETM_Q1_3244326"/>
      <w:bookmarkEnd w:id="6112"/>
      <w:bookmarkEnd w:id="6113"/>
      <w:r>
        <w:rPr>
          <w:rFonts w:hint="cs"/>
          <w:rtl/>
          <w:lang w:eastAsia="he-IL"/>
        </w:rPr>
        <w:t xml:space="preserve">אבל האמת היא, שמאחר והקשר בין הרשות </w:t>
      </w:r>
      <w:bookmarkStart w:id="6114" w:name="_ETM_Q1_3246956"/>
      <w:bookmarkEnd w:id="6114"/>
      <w:r>
        <w:rPr>
          <w:rFonts w:hint="cs"/>
          <w:rtl/>
          <w:lang w:eastAsia="he-IL"/>
        </w:rPr>
        <w:t xml:space="preserve">המבצעת לבין הרשות המחוקקת, לבין הרוב לבין המיעוט, בין סדרי </w:t>
      </w:r>
      <w:bookmarkStart w:id="6115" w:name="_ETM_Q1_3250329"/>
      <w:bookmarkEnd w:id="6115"/>
      <w:r>
        <w:rPr>
          <w:rFonts w:hint="cs"/>
          <w:rtl/>
          <w:lang w:eastAsia="he-IL"/>
        </w:rPr>
        <w:t xml:space="preserve">הבית למה שאיננו חלק מסדרי הבית מטושטש אצלכם לגמרי, כמו </w:t>
      </w:r>
      <w:bookmarkStart w:id="6116" w:name="_ETM_Q1_3252791"/>
      <w:bookmarkEnd w:id="6116"/>
      <w:r>
        <w:rPr>
          <w:rFonts w:hint="cs"/>
          <w:rtl/>
          <w:lang w:eastAsia="he-IL"/>
        </w:rPr>
        <w:t xml:space="preserve">גם ההבדל בין חוק פרסונלי לחוק שאינו פרסונלי, אני מוכן </w:t>
      </w:r>
      <w:bookmarkStart w:id="6117" w:name="_ETM_Q1_3256612"/>
      <w:bookmarkEnd w:id="6117"/>
      <w:r>
        <w:rPr>
          <w:rFonts w:hint="cs"/>
          <w:rtl/>
          <w:lang w:eastAsia="he-IL"/>
        </w:rPr>
        <w:t xml:space="preserve">אדוני, חבר הכנסת האוזר, לשנות את השם של ההסתייגות הזאת, </w:t>
      </w:r>
      <w:bookmarkStart w:id="6118" w:name="_ETM_Q1_3260273"/>
      <w:bookmarkEnd w:id="6118"/>
      <w:r>
        <w:rPr>
          <w:rFonts w:hint="cs"/>
          <w:rtl/>
          <w:lang w:eastAsia="he-IL"/>
        </w:rPr>
        <w:t xml:space="preserve">ולקרוא לה: הסתייגות על שם צביקה האוזר. ואז אולי גם </w:t>
      </w:r>
      <w:bookmarkStart w:id="6119" w:name="_ETM_Q1_3263084"/>
      <w:bookmarkEnd w:id="6119"/>
      <w:r>
        <w:rPr>
          <w:rFonts w:hint="cs"/>
          <w:rtl/>
          <w:lang w:eastAsia="he-IL"/>
        </w:rPr>
        <w:t xml:space="preserve">אתה תרצה לתמוך בה. </w:t>
      </w:r>
    </w:p>
    <w:p w:rsidR="008D67EE" w:rsidRDefault="008D67EE" w:rsidP="008D67EE">
      <w:pPr>
        <w:rPr>
          <w:rtl/>
          <w:lang w:eastAsia="he-IL"/>
        </w:rPr>
      </w:pPr>
      <w:bookmarkStart w:id="6120" w:name="_ETM_Q1_3264906"/>
      <w:bookmarkStart w:id="6121" w:name="_ETM_Q1_3264986"/>
      <w:bookmarkEnd w:id="6120"/>
      <w:bookmarkEnd w:id="6121"/>
    </w:p>
    <w:p w:rsidR="008D67EE" w:rsidRDefault="008D67EE" w:rsidP="008D67EE">
      <w:pPr>
        <w:pStyle w:val="af8"/>
        <w:keepNext/>
        <w:rPr>
          <w:rtl/>
        </w:rPr>
      </w:pPr>
      <w:bookmarkStart w:id="6122" w:name="ET_yor_6156_607"/>
      <w:r w:rsidRPr="008D67EE">
        <w:rPr>
          <w:rStyle w:val="TagStyle"/>
          <w:rtl/>
        </w:rPr>
        <w:t xml:space="preserve"> &lt;&lt; יור &gt;&gt; </w:t>
      </w:r>
      <w:r>
        <w:rPr>
          <w:rtl/>
        </w:rPr>
        <w:t>היו"ר גלעד קריב:</w:t>
      </w:r>
      <w:r w:rsidRPr="008D67EE">
        <w:rPr>
          <w:rStyle w:val="TagStyle"/>
          <w:rtl/>
        </w:rPr>
        <w:t xml:space="preserve"> &lt;&lt; יור &gt;&gt;</w:t>
      </w:r>
      <w:r>
        <w:rPr>
          <w:rtl/>
        </w:rPr>
        <w:t xml:space="preserve">   </w:t>
      </w:r>
      <w:bookmarkEnd w:id="6122"/>
    </w:p>
    <w:p w:rsidR="008D67EE" w:rsidRDefault="008D67EE" w:rsidP="008D67EE">
      <w:pPr>
        <w:pStyle w:val="KeepWithNext"/>
        <w:rPr>
          <w:rtl/>
          <w:lang w:eastAsia="he-IL"/>
        </w:rPr>
      </w:pPr>
    </w:p>
    <w:p w:rsidR="008D67EE" w:rsidRDefault="008D67EE" w:rsidP="008D67EE">
      <w:pPr>
        <w:rPr>
          <w:rtl/>
          <w:lang w:eastAsia="he-IL"/>
        </w:rPr>
      </w:pPr>
      <w:bookmarkStart w:id="6123" w:name="_ETM_Q1_3266243"/>
      <w:bookmarkEnd w:id="6123"/>
      <w:r>
        <w:rPr>
          <w:rFonts w:hint="cs"/>
          <w:rtl/>
          <w:lang w:eastAsia="he-IL"/>
        </w:rPr>
        <w:t xml:space="preserve">תודה. </w:t>
      </w:r>
    </w:p>
    <w:p w:rsidR="008D67EE" w:rsidRDefault="008D67EE" w:rsidP="008D67EE">
      <w:pPr>
        <w:rPr>
          <w:rtl/>
          <w:lang w:eastAsia="he-IL"/>
        </w:rPr>
      </w:pPr>
      <w:bookmarkStart w:id="6124" w:name="_ETM_Q1_3266793"/>
      <w:bookmarkEnd w:id="6124"/>
    </w:p>
    <w:p w:rsidR="008D67EE" w:rsidRDefault="008D67EE" w:rsidP="008D67EE">
      <w:bookmarkStart w:id="6125" w:name="_ETM_Q1_3266882"/>
      <w:bookmarkEnd w:id="6125"/>
      <w:r>
        <w:rPr>
          <w:rtl/>
        </w:rPr>
        <w:t>מי בעד ההסתייגות?</w:t>
      </w:r>
    </w:p>
    <w:p w:rsidR="008D67EE" w:rsidRDefault="008D67EE" w:rsidP="008D67EE">
      <w:pPr>
        <w:rPr>
          <w:rtl/>
        </w:rPr>
      </w:pPr>
    </w:p>
    <w:p w:rsidR="008D67EE" w:rsidRDefault="008D67EE" w:rsidP="008D67EE">
      <w:pPr>
        <w:pStyle w:val="af3"/>
        <w:keepNext/>
        <w:rPr>
          <w:rtl/>
        </w:rPr>
      </w:pPr>
      <w:r>
        <w:rPr>
          <w:rFonts w:hint="cs"/>
          <w:rtl/>
        </w:rPr>
        <w:t>הצבעה</w:t>
      </w:r>
    </w:p>
    <w:p w:rsidR="008D67EE" w:rsidRDefault="008D67EE" w:rsidP="008D67EE">
      <w:pPr>
        <w:pStyle w:val="--"/>
        <w:keepNext/>
        <w:rPr>
          <w:rtl/>
        </w:rPr>
      </w:pPr>
    </w:p>
    <w:p w:rsidR="008D67EE" w:rsidRDefault="008D67EE" w:rsidP="008D67EE">
      <w:pPr>
        <w:pStyle w:val="--"/>
        <w:keepNext/>
        <w:rPr>
          <w:rtl/>
        </w:rPr>
      </w:pPr>
      <w:r>
        <w:rPr>
          <w:rFonts w:hint="cs"/>
          <w:rtl/>
        </w:rPr>
        <w:t xml:space="preserve">הסתייגות מס' 129 לא אושרה. </w:t>
      </w:r>
    </w:p>
    <w:p w:rsidR="008D67EE" w:rsidRDefault="008D67EE" w:rsidP="008D67EE">
      <w:pPr>
        <w:rPr>
          <w:rtl/>
        </w:rPr>
      </w:pPr>
    </w:p>
    <w:p w:rsidR="008D67EE" w:rsidRDefault="008D67EE" w:rsidP="008D67EE">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8D67EE" w:rsidRDefault="008D67EE" w:rsidP="008D67EE">
      <w:pPr>
        <w:pStyle w:val="KeepWithNext"/>
        <w:rPr>
          <w:rtl/>
          <w:lang w:eastAsia="he-IL"/>
        </w:rPr>
      </w:pPr>
    </w:p>
    <w:p w:rsidR="008D67EE" w:rsidRDefault="008D67EE" w:rsidP="008D67EE">
      <w:pPr>
        <w:rPr>
          <w:rtl/>
          <w:lang w:eastAsia="he-IL"/>
        </w:rPr>
      </w:pPr>
      <w:r>
        <w:rPr>
          <w:rtl/>
          <w:lang w:eastAsia="he-IL"/>
        </w:rPr>
        <w:t xml:space="preserve">ההסתייגות נפלה. </w:t>
      </w:r>
    </w:p>
    <w:p w:rsidR="008D67EE" w:rsidRPr="008D67EE" w:rsidRDefault="008D67EE" w:rsidP="008D67EE">
      <w:pPr>
        <w:rPr>
          <w:rtl/>
          <w:lang w:eastAsia="he-IL"/>
        </w:rPr>
      </w:pPr>
    </w:p>
    <w:p w:rsidR="008D67EE" w:rsidRDefault="008D67EE" w:rsidP="008D67EE">
      <w:pPr>
        <w:pStyle w:val="af7"/>
        <w:keepNext/>
        <w:rPr>
          <w:rtl/>
        </w:rPr>
      </w:pPr>
      <w:bookmarkStart w:id="6126" w:name="ET_interruption_גור_בליי_608"/>
      <w:r w:rsidRPr="008D67EE">
        <w:rPr>
          <w:rStyle w:val="TagStyle"/>
          <w:rtl/>
        </w:rPr>
        <w:t xml:space="preserve"> &lt;&lt; קריאה &gt;&gt; </w:t>
      </w:r>
      <w:r>
        <w:rPr>
          <w:rtl/>
        </w:rPr>
        <w:t xml:space="preserve">גור </w:t>
      </w:r>
      <w:proofErr w:type="spellStart"/>
      <w:r>
        <w:rPr>
          <w:rtl/>
        </w:rPr>
        <w:t>בליי</w:t>
      </w:r>
      <w:proofErr w:type="spellEnd"/>
      <w:r>
        <w:rPr>
          <w:rtl/>
        </w:rPr>
        <w:t>:</w:t>
      </w:r>
      <w:r w:rsidRPr="008D67EE">
        <w:rPr>
          <w:rStyle w:val="TagStyle"/>
          <w:rtl/>
        </w:rPr>
        <w:t xml:space="preserve"> &lt;&lt; קריאה &gt;&gt;</w:t>
      </w:r>
      <w:r>
        <w:rPr>
          <w:rtl/>
        </w:rPr>
        <w:t xml:space="preserve">   </w:t>
      </w:r>
      <w:bookmarkEnd w:id="6126"/>
    </w:p>
    <w:p w:rsidR="008D67EE" w:rsidRDefault="008D67EE" w:rsidP="008D67EE">
      <w:pPr>
        <w:pStyle w:val="KeepWithNext"/>
        <w:rPr>
          <w:rtl/>
          <w:lang w:eastAsia="he-IL"/>
        </w:rPr>
      </w:pPr>
    </w:p>
    <w:p w:rsidR="008D67EE" w:rsidRPr="008D67EE" w:rsidRDefault="008D67EE" w:rsidP="008D67EE">
      <w:pPr>
        <w:rPr>
          <w:rtl/>
          <w:lang w:eastAsia="he-IL"/>
        </w:rPr>
      </w:pPr>
      <w:bookmarkStart w:id="6127" w:name="_ETM_Q1_3272330"/>
      <w:bookmarkEnd w:id="6127"/>
      <w:r>
        <w:rPr>
          <w:rFonts w:hint="cs"/>
          <w:rtl/>
          <w:lang w:eastAsia="he-IL"/>
        </w:rPr>
        <w:t>ש</w:t>
      </w:r>
      <w:bookmarkStart w:id="6128" w:name="_ETM_Q1_3272593"/>
      <w:bookmarkEnd w:id="6128"/>
      <w:r>
        <w:rPr>
          <w:rFonts w:hint="cs"/>
          <w:rtl/>
          <w:lang w:eastAsia="he-IL"/>
        </w:rPr>
        <w:t>ת</w:t>
      </w:r>
      <w:bookmarkStart w:id="6129" w:name="_ETM_Q1_3272704"/>
      <w:bookmarkEnd w:id="6129"/>
      <w:r>
        <w:rPr>
          <w:rFonts w:hint="cs"/>
          <w:rtl/>
          <w:lang w:eastAsia="he-IL"/>
        </w:rPr>
        <w:t xml:space="preserve">י ההסתייגויות הבאות הן באותו </w:t>
      </w:r>
      <w:bookmarkStart w:id="6130" w:name="_ETM_Q1_3272448"/>
      <w:bookmarkEnd w:id="6130"/>
      <w:r>
        <w:rPr>
          <w:rFonts w:hint="cs"/>
          <w:rtl/>
          <w:lang w:eastAsia="he-IL"/>
        </w:rPr>
        <w:t xml:space="preserve">נושא. </w:t>
      </w:r>
    </w:p>
    <w:p w:rsidR="00EE0DF1" w:rsidRDefault="00EE0DF1" w:rsidP="00EE0DF1">
      <w:pPr>
        <w:rPr>
          <w:rtl/>
          <w:lang w:eastAsia="he-IL"/>
        </w:rPr>
      </w:pPr>
      <w:bookmarkStart w:id="6131" w:name="_ETM_Q1_2866333"/>
      <w:bookmarkStart w:id="6132" w:name="_ETM_Q1_2866423"/>
      <w:bookmarkEnd w:id="6131"/>
      <w:bookmarkEnd w:id="6132"/>
    </w:p>
    <w:p w:rsidR="008D67EE" w:rsidRDefault="008D67EE" w:rsidP="008D67EE">
      <w:pPr>
        <w:pStyle w:val="af8"/>
        <w:keepNext/>
        <w:rPr>
          <w:rtl/>
        </w:rPr>
      </w:pPr>
      <w:bookmarkStart w:id="6133" w:name="ET_yor_6156_609"/>
      <w:r w:rsidRPr="008D67EE">
        <w:rPr>
          <w:rStyle w:val="TagStyle"/>
          <w:rtl/>
        </w:rPr>
        <w:t xml:space="preserve"> &lt;&lt; יור &gt;&gt; </w:t>
      </w:r>
      <w:r>
        <w:rPr>
          <w:rtl/>
        </w:rPr>
        <w:t>היו"ר גלעד קריב:</w:t>
      </w:r>
      <w:r w:rsidRPr="008D67EE">
        <w:rPr>
          <w:rStyle w:val="TagStyle"/>
          <w:rtl/>
        </w:rPr>
        <w:t xml:space="preserve"> &lt;&lt; יור &gt;&gt;</w:t>
      </w:r>
      <w:r>
        <w:rPr>
          <w:rtl/>
        </w:rPr>
        <w:t xml:space="preserve">   </w:t>
      </w:r>
      <w:bookmarkEnd w:id="6133"/>
    </w:p>
    <w:p w:rsidR="008D67EE" w:rsidRDefault="008D67EE" w:rsidP="008D67EE">
      <w:pPr>
        <w:pStyle w:val="KeepWithNext"/>
        <w:rPr>
          <w:rtl/>
          <w:lang w:eastAsia="he-IL"/>
        </w:rPr>
      </w:pPr>
    </w:p>
    <w:p w:rsidR="008D67EE" w:rsidRDefault="008D67EE" w:rsidP="008D67EE">
      <w:pPr>
        <w:ind w:firstLine="0"/>
        <w:rPr>
          <w:rtl/>
          <w:lang w:eastAsia="he-IL"/>
        </w:rPr>
      </w:pPr>
      <w:bookmarkStart w:id="6134" w:name="_ETM_Q1_3276895"/>
      <w:bookmarkEnd w:id="6134"/>
      <w:r>
        <w:rPr>
          <w:rFonts w:hint="cs"/>
          <w:rtl/>
          <w:lang w:eastAsia="he-IL"/>
        </w:rPr>
        <w:tab/>
        <w:t xml:space="preserve">בבקשה, הנמקה. </w:t>
      </w:r>
    </w:p>
    <w:p w:rsidR="008D67EE" w:rsidRDefault="008D67EE" w:rsidP="008D67EE">
      <w:pPr>
        <w:ind w:firstLine="0"/>
        <w:rPr>
          <w:rtl/>
          <w:lang w:eastAsia="he-IL"/>
        </w:rPr>
      </w:pPr>
      <w:bookmarkStart w:id="6135" w:name="_ETM_Q1_3285525"/>
      <w:bookmarkStart w:id="6136" w:name="_ETM_Q1_3285633"/>
      <w:bookmarkEnd w:id="6135"/>
      <w:bookmarkEnd w:id="6136"/>
    </w:p>
    <w:p w:rsidR="008D67EE" w:rsidRDefault="008D67EE" w:rsidP="008D67EE">
      <w:pPr>
        <w:pStyle w:val="a5"/>
        <w:keepNext/>
        <w:rPr>
          <w:rtl/>
        </w:rPr>
      </w:pPr>
      <w:bookmarkStart w:id="6137" w:name="ET_speaker_4647_610"/>
      <w:r w:rsidRPr="008D67EE">
        <w:rPr>
          <w:rStyle w:val="TagStyle"/>
          <w:rtl/>
        </w:rPr>
        <w:t xml:space="preserve"> &lt;&lt; דובר &gt;&gt; </w:t>
      </w:r>
      <w:r>
        <w:rPr>
          <w:rtl/>
        </w:rPr>
        <w:t>יריב לוין (הליכוד):</w:t>
      </w:r>
      <w:r w:rsidRPr="008D67EE">
        <w:rPr>
          <w:rStyle w:val="TagStyle"/>
          <w:rtl/>
        </w:rPr>
        <w:t xml:space="preserve"> &lt;&lt; דובר &gt;&gt;</w:t>
      </w:r>
      <w:r>
        <w:rPr>
          <w:rtl/>
        </w:rPr>
        <w:t xml:space="preserve">   </w:t>
      </w:r>
      <w:bookmarkEnd w:id="6137"/>
    </w:p>
    <w:p w:rsidR="008D67EE" w:rsidRDefault="008D67EE" w:rsidP="008D67EE">
      <w:pPr>
        <w:pStyle w:val="KeepWithNext"/>
        <w:rPr>
          <w:rtl/>
          <w:lang w:eastAsia="he-IL"/>
        </w:rPr>
      </w:pPr>
    </w:p>
    <w:p w:rsidR="008D67EE" w:rsidRDefault="008D67EE" w:rsidP="008D67EE">
      <w:pPr>
        <w:rPr>
          <w:rtl/>
          <w:lang w:eastAsia="he-IL"/>
        </w:rPr>
      </w:pPr>
      <w:bookmarkStart w:id="6138" w:name="_ETM_Q1_3292100"/>
      <w:bookmarkEnd w:id="6138"/>
      <w:r>
        <w:rPr>
          <w:rFonts w:hint="cs"/>
          <w:rtl/>
          <w:lang w:eastAsia="he-IL"/>
        </w:rPr>
        <w:t>אני רוצה לנסות להסתכל באיזשהו מבט</w:t>
      </w:r>
      <w:bookmarkStart w:id="6139" w:name="_ETM_Q1_3295070"/>
      <w:bookmarkEnd w:id="6139"/>
      <w:r>
        <w:rPr>
          <w:rFonts w:hint="cs"/>
          <w:rtl/>
          <w:lang w:eastAsia="he-IL"/>
        </w:rPr>
        <w:t xml:space="preserve">-על, על חלק מתהליכי החקיקה שאנחנו חווים בחודשים האחרונים. אני </w:t>
      </w:r>
      <w:bookmarkStart w:id="6140" w:name="_ETM_Q1_3302359"/>
      <w:bookmarkEnd w:id="6140"/>
      <w:r>
        <w:rPr>
          <w:rFonts w:hint="cs"/>
          <w:rtl/>
          <w:lang w:eastAsia="he-IL"/>
        </w:rPr>
        <w:t xml:space="preserve">מכוון את הדברים בעיקר לסגן השר </w:t>
      </w:r>
      <w:proofErr w:type="spellStart"/>
      <w:r>
        <w:rPr>
          <w:rFonts w:hint="cs"/>
          <w:rtl/>
          <w:lang w:eastAsia="he-IL"/>
        </w:rPr>
        <w:t>קארה</w:t>
      </w:r>
      <w:proofErr w:type="spellEnd"/>
      <w:r>
        <w:rPr>
          <w:rFonts w:hint="cs"/>
          <w:rtl/>
          <w:lang w:eastAsia="he-IL"/>
        </w:rPr>
        <w:t xml:space="preserve">, לא כדי </w:t>
      </w:r>
      <w:bookmarkStart w:id="6141" w:name="_ETM_Q1_3308902"/>
      <w:bookmarkEnd w:id="6141"/>
      <w:r>
        <w:rPr>
          <w:rFonts w:hint="cs"/>
          <w:rtl/>
          <w:lang w:eastAsia="he-IL"/>
        </w:rPr>
        <w:t xml:space="preserve">להתנגח </w:t>
      </w:r>
      <w:proofErr w:type="spellStart"/>
      <w:r>
        <w:rPr>
          <w:rFonts w:hint="cs"/>
          <w:rtl/>
          <w:lang w:eastAsia="he-IL"/>
        </w:rPr>
        <w:t>איתך</w:t>
      </w:r>
      <w:proofErr w:type="spellEnd"/>
      <w:r>
        <w:rPr>
          <w:rFonts w:hint="cs"/>
          <w:rtl/>
          <w:lang w:eastAsia="he-IL"/>
        </w:rPr>
        <w:t xml:space="preserve"> ואפילו לא כדי לבקש שתענה לי או </w:t>
      </w:r>
      <w:bookmarkStart w:id="6142" w:name="_ETM_Q1_3312598"/>
      <w:bookmarkEnd w:id="6142"/>
      <w:r>
        <w:rPr>
          <w:rFonts w:hint="cs"/>
          <w:rtl/>
          <w:lang w:eastAsia="he-IL"/>
        </w:rPr>
        <w:t xml:space="preserve">תתייחס. אבל כן כדי לבקש ממך לפחות לחשוב על הדברים. </w:t>
      </w:r>
      <w:bookmarkStart w:id="6143" w:name="_ETM_Q1_3320422"/>
      <w:bookmarkEnd w:id="6143"/>
      <w:r>
        <w:rPr>
          <w:rFonts w:hint="cs"/>
          <w:rtl/>
          <w:lang w:eastAsia="he-IL"/>
        </w:rPr>
        <w:t xml:space="preserve">אני חושב שבסוף, הנחת העבודה שלי היא שכל אדם שמגיע </w:t>
      </w:r>
      <w:bookmarkStart w:id="6144" w:name="_ETM_Q1_3323834"/>
      <w:bookmarkEnd w:id="6144"/>
      <w:r>
        <w:rPr>
          <w:rFonts w:hint="cs"/>
          <w:rtl/>
          <w:lang w:eastAsia="he-IL"/>
        </w:rPr>
        <w:t xml:space="preserve">לכאן, בא באמת עם רצון לקיים שליחות ציבורית, ואתה גם </w:t>
      </w:r>
      <w:bookmarkStart w:id="6145" w:name="_ETM_Q1_3328140"/>
      <w:bookmarkEnd w:id="6145"/>
      <w:r>
        <w:rPr>
          <w:rFonts w:hint="cs"/>
          <w:rtl/>
          <w:lang w:eastAsia="he-IL"/>
        </w:rPr>
        <w:t xml:space="preserve">באת עם אג'נדה מאוד ברורה. בהרבה מאוד מקרים גם מאוד </w:t>
      </w:r>
      <w:bookmarkStart w:id="6146" w:name="_ETM_Q1_3331534"/>
      <w:bookmarkEnd w:id="6146"/>
      <w:r>
        <w:rPr>
          <w:rFonts w:hint="cs"/>
          <w:rtl/>
          <w:lang w:eastAsia="he-IL"/>
        </w:rPr>
        <w:t xml:space="preserve">נחוצה, שקולה לא תמיד נשמע כאן, כפי שהיה צריך להישמע. </w:t>
      </w:r>
      <w:bookmarkStart w:id="6147" w:name="_ETM_Q1_3333678"/>
      <w:bookmarkEnd w:id="6147"/>
      <w:r>
        <w:rPr>
          <w:rFonts w:hint="cs"/>
          <w:rtl/>
          <w:lang w:eastAsia="he-IL"/>
        </w:rPr>
        <w:t xml:space="preserve">בזה אין בכלל ספק. </w:t>
      </w:r>
    </w:p>
    <w:p w:rsidR="008D67EE" w:rsidRDefault="008D67EE" w:rsidP="008D67EE">
      <w:pPr>
        <w:rPr>
          <w:rtl/>
          <w:lang w:eastAsia="he-IL"/>
        </w:rPr>
      </w:pPr>
      <w:bookmarkStart w:id="6148" w:name="_ETM_Q1_3337410"/>
      <w:bookmarkStart w:id="6149" w:name="_ETM_Q1_3337522"/>
      <w:bookmarkEnd w:id="6148"/>
      <w:bookmarkEnd w:id="6149"/>
    </w:p>
    <w:p w:rsidR="008D67EE" w:rsidRDefault="008D67EE" w:rsidP="008D67EE">
      <w:pPr>
        <w:rPr>
          <w:rtl/>
          <w:lang w:eastAsia="he-IL"/>
        </w:rPr>
      </w:pPr>
      <w:bookmarkStart w:id="6150" w:name="_ETM_Q1_3337538"/>
      <w:bookmarkEnd w:id="6150"/>
      <w:r>
        <w:rPr>
          <w:rFonts w:hint="cs"/>
          <w:rtl/>
          <w:lang w:eastAsia="he-IL"/>
        </w:rPr>
        <w:t>א</w:t>
      </w:r>
      <w:bookmarkStart w:id="6151" w:name="_ETM_Q1_3337705"/>
      <w:bookmarkEnd w:id="6151"/>
      <w:r>
        <w:rPr>
          <w:rFonts w:hint="cs"/>
          <w:rtl/>
          <w:lang w:eastAsia="he-IL"/>
        </w:rPr>
        <w:t>ני חושב שההבדל בין עבודה מחוץ</w:t>
      </w:r>
      <w:bookmarkStart w:id="6152" w:name="_ETM_Q1_3342082"/>
      <w:bookmarkEnd w:id="6152"/>
      <w:r>
        <w:rPr>
          <w:rFonts w:hint="cs"/>
          <w:rtl/>
          <w:lang w:eastAsia="he-IL"/>
        </w:rPr>
        <w:t xml:space="preserve"> לכנסת לעבודה בתוך הכנסת, בטח ובטח בממשלה, הוא שפה </w:t>
      </w:r>
      <w:bookmarkStart w:id="6153" w:name="_ETM_Q1_3343145"/>
      <w:bookmarkEnd w:id="6153"/>
      <w:r>
        <w:rPr>
          <w:rFonts w:hint="cs"/>
          <w:rtl/>
          <w:lang w:eastAsia="he-IL"/>
        </w:rPr>
        <w:t>קובע מבחן התוצאה, ולא מבחן הכוונות הטובות שוודאי יש לך. לא מבחן הניסיונות ולא מבחן ההצהרות. הדבר הזה נכון ביתר שאת, כאשר מדובר במציאות קואליציונית, שבה הכול קם ו</w:t>
      </w:r>
      <w:bookmarkStart w:id="6154" w:name="_ETM_Q1_3358261"/>
      <w:bookmarkEnd w:id="6154"/>
      <w:r>
        <w:rPr>
          <w:rFonts w:hint="cs"/>
          <w:rtl/>
          <w:lang w:eastAsia="he-IL"/>
        </w:rPr>
        <w:t xml:space="preserve">נופל על חודו של קול אחד, וכל אחד יכול למקסם </w:t>
      </w:r>
      <w:bookmarkStart w:id="6155" w:name="_ETM_Q1_3364281"/>
      <w:bookmarkEnd w:id="6155"/>
      <w:r>
        <w:rPr>
          <w:rFonts w:hint="cs"/>
          <w:rtl/>
          <w:lang w:eastAsia="he-IL"/>
        </w:rPr>
        <w:t xml:space="preserve">את השפעתו בזכות המצב המיוחד הזה. אני חושב שיש </w:t>
      </w:r>
      <w:bookmarkStart w:id="6156" w:name="_ETM_Q1_3370069"/>
      <w:bookmarkEnd w:id="6156"/>
      <w:r>
        <w:rPr>
          <w:rFonts w:hint="cs"/>
          <w:rtl/>
          <w:lang w:eastAsia="he-IL"/>
        </w:rPr>
        <w:t xml:space="preserve">כאן כמה חברי כנסת, שבהחלט עושים את זה </w:t>
      </w:r>
      <w:bookmarkStart w:id="6157" w:name="_ETM_Q1_3371735"/>
      <w:bookmarkEnd w:id="6157"/>
      <w:r>
        <w:rPr>
          <w:rFonts w:hint="cs"/>
          <w:rtl/>
          <w:lang w:eastAsia="he-IL"/>
        </w:rPr>
        <w:t xml:space="preserve">בצורה מאוד טובה, ויש אחרים שעד עכשיו לא יכולים להסתכל </w:t>
      </w:r>
      <w:bookmarkStart w:id="6158" w:name="_ETM_Q1_3378760"/>
      <w:bookmarkEnd w:id="6158"/>
      <w:r>
        <w:rPr>
          <w:rFonts w:hint="cs"/>
          <w:rtl/>
          <w:lang w:eastAsia="he-IL"/>
        </w:rPr>
        <w:t xml:space="preserve">ולומר שהם הגיעו באמת לתוצאות המקוות בראייתם, ומתוך האג'נדה האישית </w:t>
      </w:r>
      <w:bookmarkStart w:id="6159" w:name="_ETM_Q1_3383431"/>
      <w:bookmarkEnd w:id="6159"/>
      <w:r>
        <w:rPr>
          <w:rFonts w:hint="cs"/>
          <w:rtl/>
          <w:lang w:eastAsia="he-IL"/>
        </w:rPr>
        <w:t xml:space="preserve">שלהם. </w:t>
      </w:r>
    </w:p>
    <w:p w:rsidR="008D67EE" w:rsidRDefault="008D67EE" w:rsidP="008D67EE">
      <w:pPr>
        <w:rPr>
          <w:rtl/>
          <w:lang w:eastAsia="he-IL"/>
        </w:rPr>
      </w:pPr>
      <w:bookmarkStart w:id="6160" w:name="_ETM_Q1_3384391"/>
      <w:bookmarkStart w:id="6161" w:name="_ETM_Q1_3384504"/>
      <w:bookmarkEnd w:id="6160"/>
      <w:bookmarkEnd w:id="6161"/>
    </w:p>
    <w:p w:rsidR="008D67EE" w:rsidRDefault="008D67EE" w:rsidP="008D67EE">
      <w:pPr>
        <w:rPr>
          <w:rtl/>
          <w:lang w:eastAsia="he-IL"/>
        </w:rPr>
      </w:pPr>
      <w:bookmarkStart w:id="6162" w:name="_ETM_Q1_3384538"/>
      <w:bookmarkEnd w:id="6162"/>
      <w:r>
        <w:rPr>
          <w:rFonts w:hint="cs"/>
          <w:rtl/>
          <w:lang w:eastAsia="he-IL"/>
        </w:rPr>
        <w:t>נ</w:t>
      </w:r>
      <w:bookmarkStart w:id="6163" w:name="_ETM_Q1_3384644"/>
      <w:bookmarkEnd w:id="6163"/>
      <w:r>
        <w:rPr>
          <w:rFonts w:hint="cs"/>
          <w:rtl/>
          <w:lang w:eastAsia="he-IL"/>
        </w:rPr>
        <w:t xml:space="preserve">דמה לי, אדוני סגן השר, שיש הרבה אירוניה בכך, </w:t>
      </w:r>
      <w:bookmarkStart w:id="6164" w:name="_ETM_Q1_3389073"/>
      <w:bookmarkEnd w:id="6164"/>
      <w:r>
        <w:rPr>
          <w:rFonts w:hint="cs"/>
          <w:rtl/>
          <w:lang w:eastAsia="he-IL"/>
        </w:rPr>
        <w:t xml:space="preserve">שדווקא אתה מייצג כאן את הממשלה בדיון בחוק הזה, </w:t>
      </w:r>
      <w:bookmarkStart w:id="6165" w:name="_ETM_Q1_3394634"/>
      <w:bookmarkEnd w:id="6165"/>
      <w:r>
        <w:rPr>
          <w:rFonts w:hint="cs"/>
          <w:rtl/>
          <w:lang w:eastAsia="he-IL"/>
        </w:rPr>
        <w:t xml:space="preserve">שכל כולו רגולציה עודפת, מיותרת, שונה לגמרי מהדברים שאתה באמת מאמין בהם. אין לי ספק שאתה מאמין בהם. אגב, אני </w:t>
      </w:r>
      <w:bookmarkStart w:id="6166" w:name="_ETM_Q1_3402463"/>
      <w:bookmarkEnd w:id="6166"/>
      <w:r>
        <w:rPr>
          <w:rFonts w:hint="cs"/>
          <w:rtl/>
          <w:lang w:eastAsia="he-IL"/>
        </w:rPr>
        <w:t xml:space="preserve">משוכנע שאם אתה היית יכול לכתוב את הדברים, ולא </w:t>
      </w:r>
      <w:bookmarkStart w:id="6167" w:name="_ETM_Q1_3407407"/>
      <w:bookmarkEnd w:id="6167"/>
      <w:r>
        <w:rPr>
          <w:rFonts w:hint="cs"/>
          <w:rtl/>
          <w:lang w:eastAsia="he-IL"/>
        </w:rPr>
        <w:t xml:space="preserve">רק נאלץ לבוא ולייצג אותם כאן, הדברים היו נראים אחרת </w:t>
      </w:r>
      <w:bookmarkStart w:id="6168" w:name="_ETM_Q1_3409904"/>
      <w:bookmarkEnd w:id="6168"/>
      <w:r>
        <w:rPr>
          <w:rFonts w:hint="cs"/>
          <w:rtl/>
          <w:lang w:eastAsia="he-IL"/>
        </w:rPr>
        <w:t xml:space="preserve">לחלוטין. </w:t>
      </w:r>
    </w:p>
    <w:p w:rsidR="008D67EE" w:rsidRDefault="008D67EE" w:rsidP="008D67EE">
      <w:pPr>
        <w:rPr>
          <w:rtl/>
          <w:lang w:eastAsia="he-IL"/>
        </w:rPr>
      </w:pPr>
      <w:bookmarkStart w:id="6169" w:name="_ETM_Q1_3411504"/>
      <w:bookmarkStart w:id="6170" w:name="_ETM_Q1_3411595"/>
      <w:bookmarkEnd w:id="6169"/>
      <w:bookmarkEnd w:id="6170"/>
    </w:p>
    <w:p w:rsidR="008D67EE" w:rsidRDefault="008D67EE" w:rsidP="008D67EE">
      <w:pPr>
        <w:rPr>
          <w:rtl/>
          <w:lang w:eastAsia="he-IL"/>
        </w:rPr>
      </w:pPr>
      <w:bookmarkStart w:id="6171" w:name="_ETM_Q1_3411632"/>
      <w:bookmarkStart w:id="6172" w:name="_ETM_Q1_3411710"/>
      <w:bookmarkEnd w:id="6171"/>
      <w:bookmarkEnd w:id="6172"/>
      <w:r>
        <w:rPr>
          <w:rFonts w:hint="cs"/>
          <w:rtl/>
          <w:lang w:eastAsia="he-IL"/>
        </w:rPr>
        <w:t xml:space="preserve">אני אומר וחושב שאתה צריך לשאול את עצמך שאלה </w:t>
      </w:r>
      <w:bookmarkStart w:id="6173" w:name="_ETM_Q1_3418112"/>
      <w:bookmarkEnd w:id="6173"/>
      <w:r>
        <w:rPr>
          <w:rFonts w:hint="cs"/>
          <w:rtl/>
          <w:lang w:eastAsia="he-IL"/>
        </w:rPr>
        <w:t xml:space="preserve">אחת, וכפי שאמרתי, אתה לא צריך לענות עליה כאן. אני </w:t>
      </w:r>
      <w:bookmarkStart w:id="6174" w:name="_ETM_Q1_3420285"/>
      <w:bookmarkEnd w:id="6174"/>
      <w:r>
        <w:rPr>
          <w:rFonts w:hint="cs"/>
          <w:rtl/>
          <w:lang w:eastAsia="he-IL"/>
        </w:rPr>
        <w:t xml:space="preserve">חושב שהיא עניין שלך בינך לבין עצמך. לפעמים משלמים </w:t>
      </w:r>
      <w:bookmarkStart w:id="6175" w:name="_ETM_Q1_3422868"/>
      <w:bookmarkEnd w:id="6175"/>
      <w:r>
        <w:rPr>
          <w:rFonts w:hint="cs"/>
          <w:rtl/>
          <w:lang w:eastAsia="he-IL"/>
        </w:rPr>
        <w:t xml:space="preserve">מחירים בחיים הציבוריים. צריך לתמוך בדברים או להיות שותף לדברים </w:t>
      </w:r>
      <w:bookmarkStart w:id="6176" w:name="_ETM_Q1_3428748"/>
      <w:bookmarkEnd w:id="6176"/>
      <w:r>
        <w:rPr>
          <w:rFonts w:hint="cs"/>
          <w:rtl/>
          <w:lang w:eastAsia="he-IL"/>
        </w:rPr>
        <w:t xml:space="preserve">שפחות אוהבים, כדי להשיג את הדברים שהם </w:t>
      </w:r>
      <w:bookmarkStart w:id="6177" w:name="_ETM_Q1_3430012"/>
      <w:bookmarkEnd w:id="6177"/>
      <w:r>
        <w:rPr>
          <w:rFonts w:hint="cs"/>
          <w:rtl/>
          <w:lang w:eastAsia="he-IL"/>
        </w:rPr>
        <w:t xml:space="preserve">בראייתך החשובים באמת. אבל את הדברים שבראייתך חשובים באמת, לא </w:t>
      </w:r>
      <w:bookmarkStart w:id="6178" w:name="_ETM_Q1_3436125"/>
      <w:bookmarkEnd w:id="6178"/>
      <w:r>
        <w:rPr>
          <w:rFonts w:hint="cs"/>
          <w:rtl/>
          <w:lang w:eastAsia="he-IL"/>
        </w:rPr>
        <w:t xml:space="preserve">רק שלא השגת עד עכשיו, אלא ההפך הוא הנכון </w:t>
      </w:r>
      <w:r>
        <w:rPr>
          <w:rtl/>
          <w:lang w:eastAsia="he-IL"/>
        </w:rPr>
        <w:t>–</w:t>
      </w:r>
      <w:r>
        <w:rPr>
          <w:rFonts w:hint="cs"/>
          <w:rtl/>
          <w:lang w:eastAsia="he-IL"/>
        </w:rPr>
        <w:t xml:space="preserve"> </w:t>
      </w:r>
      <w:bookmarkStart w:id="6179" w:name="_ETM_Q1_3438496"/>
      <w:bookmarkEnd w:id="6179"/>
      <w:r>
        <w:rPr>
          <w:rFonts w:hint="cs"/>
          <w:rtl/>
          <w:lang w:eastAsia="he-IL"/>
        </w:rPr>
        <w:t>בהרבה מקרים יש לנו רגרסיה והליכה אחורה. זה המאזן נכון</w:t>
      </w:r>
      <w:bookmarkStart w:id="6180" w:name="_ETM_Q1_3441368"/>
      <w:bookmarkEnd w:id="6180"/>
      <w:r>
        <w:rPr>
          <w:rFonts w:hint="cs"/>
          <w:rtl/>
          <w:lang w:eastAsia="he-IL"/>
        </w:rPr>
        <w:t xml:space="preserve"> לעכשיו, ונדמה לי שגם אתה מבין את זה. </w:t>
      </w:r>
    </w:p>
    <w:p w:rsidR="008D67EE" w:rsidRDefault="008D67EE" w:rsidP="008D67EE">
      <w:pPr>
        <w:rPr>
          <w:rtl/>
          <w:lang w:eastAsia="he-IL"/>
        </w:rPr>
      </w:pPr>
      <w:bookmarkStart w:id="6181" w:name="_ETM_Q1_3444877"/>
      <w:bookmarkStart w:id="6182" w:name="_ETM_Q1_3444980"/>
      <w:bookmarkEnd w:id="6181"/>
      <w:bookmarkEnd w:id="6182"/>
    </w:p>
    <w:p w:rsidR="008D67EE" w:rsidRDefault="008D67EE" w:rsidP="008D67EE">
      <w:pPr>
        <w:rPr>
          <w:rtl/>
          <w:lang w:eastAsia="he-IL"/>
        </w:rPr>
      </w:pPr>
      <w:bookmarkStart w:id="6183" w:name="_ETM_Q1_3445020"/>
      <w:bookmarkStart w:id="6184" w:name="_ETM_Q1_3445104"/>
      <w:bookmarkEnd w:id="6183"/>
      <w:bookmarkEnd w:id="6184"/>
      <w:r>
        <w:rPr>
          <w:rFonts w:hint="cs"/>
          <w:rtl/>
          <w:lang w:eastAsia="he-IL"/>
        </w:rPr>
        <w:t xml:space="preserve">נשאלת השאלה </w:t>
      </w:r>
      <w:bookmarkStart w:id="6185" w:name="_ETM_Q1_3447389"/>
      <w:bookmarkEnd w:id="6185"/>
      <w:r>
        <w:rPr>
          <w:rFonts w:hint="cs"/>
          <w:rtl/>
          <w:lang w:eastAsia="he-IL"/>
        </w:rPr>
        <w:t xml:space="preserve">האם יש בכלל סיכוי. אם זה מה שקרה עד עכשיו, </w:t>
      </w:r>
      <w:bookmarkStart w:id="6186" w:name="_ETM_Q1_3448646"/>
      <w:bookmarkEnd w:id="6186"/>
      <w:r>
        <w:rPr>
          <w:rFonts w:hint="cs"/>
          <w:rtl/>
          <w:lang w:eastAsia="he-IL"/>
        </w:rPr>
        <w:t xml:space="preserve">בטח עוד לפני תקציב, האם יש סיכוי שמעכשיו הדברים ישתנו? </w:t>
      </w:r>
      <w:bookmarkStart w:id="6187" w:name="_ETM_Q1_3451522"/>
      <w:bookmarkEnd w:id="6187"/>
      <w:r>
        <w:rPr>
          <w:rFonts w:hint="cs"/>
          <w:rtl/>
          <w:lang w:eastAsia="he-IL"/>
        </w:rPr>
        <w:t xml:space="preserve">אני חושב שהם ישתנו רק לרעה. בסוף הזמן עובר, ואתה </w:t>
      </w:r>
      <w:bookmarkStart w:id="6188" w:name="_ETM_Q1_3457482"/>
      <w:bookmarkEnd w:id="6188"/>
      <w:r>
        <w:rPr>
          <w:rFonts w:hint="cs"/>
          <w:rtl/>
          <w:lang w:eastAsia="he-IL"/>
        </w:rPr>
        <w:t xml:space="preserve">גורר עוד יום, עוד חודש ועוד שנה, ואתה אומר </w:t>
      </w:r>
      <w:bookmarkStart w:id="6189" w:name="_ETM_Q1_3461354"/>
      <w:bookmarkEnd w:id="6189"/>
      <w:r>
        <w:rPr>
          <w:rFonts w:hint="cs"/>
          <w:rtl/>
          <w:lang w:eastAsia="he-IL"/>
        </w:rPr>
        <w:t xml:space="preserve">לעצמך שמה שלא היה אתמול, אולי נתקן מחר. בסוף תצטרך </w:t>
      </w:r>
      <w:bookmarkStart w:id="6190" w:name="_ETM_Q1_3464234"/>
      <w:bookmarkEnd w:id="6190"/>
      <w:r>
        <w:rPr>
          <w:rFonts w:hint="cs"/>
          <w:rtl/>
          <w:lang w:eastAsia="he-IL"/>
        </w:rPr>
        <w:t xml:space="preserve">לעמוד עם עצמך, עוד לפני הציבור ששלח אותך לכאן, ולתת </w:t>
      </w:r>
      <w:bookmarkStart w:id="6191" w:name="_ETM_Q1_3469198"/>
      <w:bookmarkEnd w:id="6191"/>
      <w:r>
        <w:rPr>
          <w:rFonts w:hint="cs"/>
          <w:rtl/>
          <w:lang w:eastAsia="he-IL"/>
        </w:rPr>
        <w:t xml:space="preserve">לעצמך הסבר איך בין הכוונות הטובות שהיו לך בהתחלה, הגעת </w:t>
      </w:r>
      <w:bookmarkStart w:id="6192" w:name="_ETM_Q1_3472642"/>
      <w:bookmarkEnd w:id="6192"/>
      <w:r>
        <w:rPr>
          <w:rFonts w:hint="cs"/>
          <w:rtl/>
          <w:lang w:eastAsia="he-IL"/>
        </w:rPr>
        <w:t xml:space="preserve">לתוצאות האלה. </w:t>
      </w:r>
    </w:p>
    <w:p w:rsidR="008D67EE" w:rsidRDefault="008D67EE" w:rsidP="008D67EE">
      <w:pPr>
        <w:rPr>
          <w:rtl/>
          <w:lang w:eastAsia="he-IL"/>
        </w:rPr>
      </w:pPr>
      <w:bookmarkStart w:id="6193" w:name="_ETM_Q1_3474818"/>
      <w:bookmarkStart w:id="6194" w:name="_ETM_Q1_3474924"/>
      <w:bookmarkStart w:id="6195" w:name="_ETM_Q1_3474947"/>
      <w:bookmarkEnd w:id="6193"/>
      <w:bookmarkEnd w:id="6194"/>
      <w:bookmarkEnd w:id="6195"/>
    </w:p>
    <w:p w:rsidR="008D67EE" w:rsidRDefault="008D67EE" w:rsidP="008D67EE">
      <w:pPr>
        <w:rPr>
          <w:rtl/>
          <w:lang w:eastAsia="he-IL"/>
        </w:rPr>
      </w:pPr>
      <w:bookmarkStart w:id="6196" w:name="_ETM_Q1_3475029"/>
      <w:bookmarkEnd w:id="6196"/>
      <w:r>
        <w:rPr>
          <w:rFonts w:hint="cs"/>
          <w:rtl/>
          <w:lang w:eastAsia="he-IL"/>
        </w:rPr>
        <w:t xml:space="preserve">אני רוצה להציע לך, אדוני סגן השר, </w:t>
      </w:r>
      <w:bookmarkStart w:id="6197" w:name="_ETM_Q1_3475804"/>
      <w:bookmarkEnd w:id="6197"/>
      <w:r>
        <w:rPr>
          <w:rFonts w:hint="cs"/>
          <w:rtl/>
          <w:lang w:eastAsia="he-IL"/>
        </w:rPr>
        <w:t xml:space="preserve">תפעיל את השפעתך, תתעקש על הדברים שחשובים לך, </w:t>
      </w:r>
      <w:bookmarkStart w:id="6198" w:name="_ETM_Q1_3480865"/>
      <w:bookmarkEnd w:id="6198"/>
      <w:r>
        <w:rPr>
          <w:rFonts w:hint="cs"/>
          <w:rtl/>
          <w:lang w:eastAsia="he-IL"/>
        </w:rPr>
        <w:t>שלרבים מהם אני מסכים, ואל תפעל בדרך הזאת</w:t>
      </w:r>
      <w:r w:rsidR="00547B53">
        <w:rPr>
          <w:rFonts w:hint="cs"/>
          <w:rtl/>
          <w:lang w:eastAsia="he-IL"/>
        </w:rPr>
        <w:t xml:space="preserve"> כי בדרך הזאת תגיע פעם אחר פעם - - -</w:t>
      </w:r>
    </w:p>
    <w:p w:rsidR="00547B53" w:rsidRDefault="00547B53" w:rsidP="008D67EE">
      <w:pPr>
        <w:rPr>
          <w:rtl/>
          <w:lang w:eastAsia="he-IL"/>
        </w:rPr>
      </w:pPr>
      <w:bookmarkStart w:id="6199" w:name="_ETM_Q1_3491612"/>
      <w:bookmarkStart w:id="6200" w:name="_ETM_Q1_3491707"/>
      <w:bookmarkEnd w:id="6199"/>
      <w:bookmarkEnd w:id="6200"/>
    </w:p>
    <w:p w:rsidR="00547B53" w:rsidRDefault="00547B53" w:rsidP="00547B53">
      <w:pPr>
        <w:pStyle w:val="af8"/>
        <w:keepNext/>
        <w:rPr>
          <w:rtl/>
        </w:rPr>
      </w:pPr>
      <w:bookmarkStart w:id="6201" w:name="ET_yor_6156_611"/>
      <w:r w:rsidRPr="00547B53">
        <w:rPr>
          <w:rStyle w:val="TagStyle"/>
          <w:rtl/>
        </w:rPr>
        <w:t xml:space="preserve"> &lt;&lt; יור &gt;&gt; </w:t>
      </w:r>
      <w:r>
        <w:rPr>
          <w:rtl/>
        </w:rPr>
        <w:t>היו"ר גלעד קריב:</w:t>
      </w:r>
      <w:r w:rsidRPr="00547B53">
        <w:rPr>
          <w:rStyle w:val="TagStyle"/>
          <w:rtl/>
        </w:rPr>
        <w:t xml:space="preserve"> &lt;&lt; יור &gt;&gt;</w:t>
      </w:r>
      <w:r>
        <w:rPr>
          <w:rtl/>
        </w:rPr>
        <w:t xml:space="preserve">   </w:t>
      </w:r>
      <w:bookmarkEnd w:id="6201"/>
    </w:p>
    <w:p w:rsidR="00547B53" w:rsidRDefault="00547B53" w:rsidP="00547B53">
      <w:pPr>
        <w:pStyle w:val="KeepWithNext"/>
        <w:rPr>
          <w:rtl/>
          <w:lang w:eastAsia="he-IL"/>
        </w:rPr>
      </w:pPr>
    </w:p>
    <w:p w:rsidR="00547B53" w:rsidRDefault="00547B53" w:rsidP="00CB4876">
      <w:pPr>
        <w:rPr>
          <w:rtl/>
          <w:lang w:eastAsia="he-IL"/>
        </w:rPr>
      </w:pPr>
      <w:bookmarkStart w:id="6202" w:name="_ETM_Q1_3492626"/>
      <w:bookmarkEnd w:id="6202"/>
      <w:r>
        <w:rPr>
          <w:rFonts w:hint="cs"/>
          <w:rtl/>
          <w:lang w:eastAsia="he-IL"/>
        </w:rPr>
        <w:t xml:space="preserve">תודה. אנחנו </w:t>
      </w:r>
      <w:bookmarkStart w:id="6203" w:name="_ETM_Q1_3491672"/>
      <w:bookmarkEnd w:id="6203"/>
      <w:r>
        <w:rPr>
          <w:rFonts w:hint="cs"/>
          <w:rtl/>
          <w:lang w:eastAsia="he-IL"/>
        </w:rPr>
        <w:t>ניגשים להצביע על הסתייגו</w:t>
      </w:r>
      <w:r w:rsidR="00CB4876">
        <w:rPr>
          <w:rFonts w:hint="cs"/>
          <w:rtl/>
          <w:lang w:eastAsia="he-IL"/>
        </w:rPr>
        <w:t>יות מס' 131-130.</w:t>
      </w:r>
      <w:r>
        <w:rPr>
          <w:rFonts w:hint="cs"/>
          <w:rtl/>
          <w:lang w:eastAsia="he-IL"/>
        </w:rPr>
        <w:t xml:space="preserve"> </w:t>
      </w:r>
    </w:p>
    <w:p w:rsidR="00547B53" w:rsidRDefault="00547B53" w:rsidP="00547B53">
      <w:pPr>
        <w:rPr>
          <w:rtl/>
          <w:lang w:eastAsia="he-IL"/>
        </w:rPr>
      </w:pPr>
    </w:p>
    <w:p w:rsidR="00547B53" w:rsidRDefault="00547B53" w:rsidP="00547B53">
      <w:r>
        <w:rPr>
          <w:rtl/>
        </w:rPr>
        <w:t>מי בעד ההסתייגו</w:t>
      </w:r>
      <w:r w:rsidR="00CB4876">
        <w:rPr>
          <w:rFonts w:hint="cs"/>
          <w:rtl/>
        </w:rPr>
        <w:t>יו</w:t>
      </w:r>
      <w:r>
        <w:rPr>
          <w:rtl/>
        </w:rPr>
        <w:t>ת?</w:t>
      </w:r>
    </w:p>
    <w:p w:rsidR="00547B53" w:rsidRDefault="00547B53" w:rsidP="00547B53">
      <w:pPr>
        <w:rPr>
          <w:rtl/>
        </w:rPr>
      </w:pPr>
    </w:p>
    <w:p w:rsidR="00547B53" w:rsidRDefault="00547B53" w:rsidP="00547B53">
      <w:pPr>
        <w:pStyle w:val="af3"/>
        <w:keepNext/>
        <w:rPr>
          <w:rtl/>
        </w:rPr>
      </w:pPr>
      <w:r>
        <w:rPr>
          <w:rFonts w:hint="cs"/>
          <w:rtl/>
        </w:rPr>
        <w:t>הצבעה</w:t>
      </w:r>
    </w:p>
    <w:p w:rsidR="00547B53" w:rsidRDefault="00547B53" w:rsidP="00547B53">
      <w:pPr>
        <w:pStyle w:val="--"/>
        <w:keepNext/>
        <w:rPr>
          <w:rtl/>
        </w:rPr>
      </w:pPr>
    </w:p>
    <w:p w:rsidR="00547B53" w:rsidRDefault="00547B53" w:rsidP="00CB4876">
      <w:pPr>
        <w:pStyle w:val="--"/>
        <w:keepNext/>
        <w:rPr>
          <w:rtl/>
        </w:rPr>
      </w:pPr>
      <w:r>
        <w:rPr>
          <w:rFonts w:hint="cs"/>
          <w:rtl/>
        </w:rPr>
        <w:t>הסתייגו</w:t>
      </w:r>
      <w:r w:rsidR="00CB4876">
        <w:rPr>
          <w:rFonts w:hint="cs"/>
          <w:rtl/>
        </w:rPr>
        <w:t>יות מס' 131-130 לא אושרו.</w:t>
      </w:r>
    </w:p>
    <w:p w:rsidR="00547B53" w:rsidRDefault="00547B53" w:rsidP="00547B53">
      <w:pPr>
        <w:rPr>
          <w:rtl/>
        </w:rPr>
      </w:pPr>
    </w:p>
    <w:p w:rsidR="00547B53" w:rsidRDefault="00547B53" w:rsidP="00547B53">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547B53" w:rsidRDefault="00547B53" w:rsidP="00547B53">
      <w:pPr>
        <w:pStyle w:val="KeepWithNext"/>
        <w:rPr>
          <w:rtl/>
          <w:lang w:eastAsia="he-IL"/>
        </w:rPr>
      </w:pPr>
    </w:p>
    <w:p w:rsidR="00547B53" w:rsidRDefault="00547B53" w:rsidP="00CB4876">
      <w:pPr>
        <w:rPr>
          <w:rtl/>
          <w:lang w:eastAsia="he-IL"/>
        </w:rPr>
      </w:pPr>
      <w:r>
        <w:rPr>
          <w:rtl/>
          <w:lang w:eastAsia="he-IL"/>
        </w:rPr>
        <w:t>ההסתייגו</w:t>
      </w:r>
      <w:r w:rsidR="00CB4876">
        <w:rPr>
          <w:rFonts w:hint="cs"/>
          <w:rtl/>
          <w:lang w:eastAsia="he-IL"/>
        </w:rPr>
        <w:t>יו</w:t>
      </w:r>
      <w:r>
        <w:rPr>
          <w:rtl/>
          <w:lang w:eastAsia="he-IL"/>
        </w:rPr>
        <w:t>ת נפל</w:t>
      </w:r>
      <w:r w:rsidR="00CB4876">
        <w:rPr>
          <w:rFonts w:hint="cs"/>
          <w:rtl/>
          <w:lang w:eastAsia="he-IL"/>
        </w:rPr>
        <w:t>ו</w:t>
      </w:r>
      <w:r>
        <w:rPr>
          <w:rtl/>
          <w:lang w:eastAsia="he-IL"/>
        </w:rPr>
        <w:t xml:space="preserve">. </w:t>
      </w:r>
    </w:p>
    <w:p w:rsidR="00CB4876" w:rsidRDefault="00CB4876" w:rsidP="00CB4876">
      <w:pPr>
        <w:rPr>
          <w:rtl/>
          <w:lang w:eastAsia="he-IL"/>
        </w:rPr>
      </w:pPr>
      <w:bookmarkStart w:id="6204" w:name="_ETM_Q1_3498906"/>
      <w:bookmarkStart w:id="6205" w:name="_ETM_Q1_3499011"/>
      <w:bookmarkEnd w:id="6204"/>
      <w:bookmarkEnd w:id="6205"/>
    </w:p>
    <w:p w:rsidR="00CB4876" w:rsidRDefault="00CB4876" w:rsidP="00CB4876">
      <w:pPr>
        <w:rPr>
          <w:rtl/>
          <w:lang w:eastAsia="he-IL"/>
        </w:rPr>
      </w:pPr>
      <w:bookmarkStart w:id="6206" w:name="_ETM_Q1_3499993"/>
      <w:bookmarkStart w:id="6207" w:name="_ETM_Q1_3500077"/>
      <w:bookmarkEnd w:id="6206"/>
      <w:bookmarkEnd w:id="6207"/>
      <w:r>
        <w:rPr>
          <w:rFonts w:hint="cs"/>
          <w:rtl/>
          <w:lang w:eastAsia="he-IL"/>
        </w:rPr>
        <w:t xml:space="preserve">אנחנו עוברים להסתייגות </w:t>
      </w:r>
      <w:bookmarkStart w:id="6208" w:name="_ETM_Q1_3501710"/>
      <w:bookmarkEnd w:id="6208"/>
      <w:r>
        <w:rPr>
          <w:rFonts w:hint="cs"/>
          <w:rtl/>
          <w:lang w:eastAsia="he-IL"/>
        </w:rPr>
        <w:t xml:space="preserve">132, שאיננה מהותית. </w:t>
      </w:r>
    </w:p>
    <w:p w:rsidR="00CB4876" w:rsidRDefault="00CB4876" w:rsidP="00CB4876">
      <w:pPr>
        <w:rPr>
          <w:rStyle w:val="TagStyle"/>
          <w:rFonts w:ascii="David" w:hAnsi="David"/>
          <w:u w:val="single"/>
          <w:rtl/>
          <w:lang w:eastAsia="he-IL"/>
        </w:rPr>
      </w:pPr>
      <w:bookmarkStart w:id="6209" w:name="_ETM_Q1_3510874"/>
      <w:bookmarkStart w:id="6210" w:name="_ETM_Q1_3510978"/>
      <w:bookmarkEnd w:id="6209"/>
      <w:bookmarkEnd w:id="6210"/>
    </w:p>
    <w:p w:rsidR="00CB4876" w:rsidRDefault="00CB4876" w:rsidP="00CB4876">
      <w:pPr>
        <w:pStyle w:val="a5"/>
        <w:keepNext/>
        <w:rPr>
          <w:rtl/>
        </w:rPr>
      </w:pPr>
      <w:bookmarkStart w:id="6211" w:name="ET_speaker_6157_613"/>
      <w:r w:rsidRPr="00CB48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B4876">
        <w:rPr>
          <w:rStyle w:val="TagStyle"/>
          <w:rtl/>
        </w:rPr>
        <w:t xml:space="preserve"> &lt;&lt; דובר &gt;&gt;</w:t>
      </w:r>
      <w:r>
        <w:rPr>
          <w:rtl/>
        </w:rPr>
        <w:t xml:space="preserve">   </w:t>
      </w:r>
      <w:bookmarkEnd w:id="6211"/>
    </w:p>
    <w:p w:rsidR="00CB4876" w:rsidRDefault="00CB4876" w:rsidP="00CB4876">
      <w:pPr>
        <w:pStyle w:val="KeepWithNext"/>
        <w:rPr>
          <w:rtl/>
        </w:rPr>
      </w:pPr>
    </w:p>
    <w:p w:rsidR="00CB4876" w:rsidRDefault="00CB4876" w:rsidP="00CB4876">
      <w:pPr>
        <w:rPr>
          <w:rtl/>
        </w:rPr>
      </w:pPr>
      <w:bookmarkStart w:id="6212" w:name="_ETM_Q1_3508799"/>
      <w:bookmarkStart w:id="6213" w:name="_ETM_Q1_3509085"/>
      <w:bookmarkStart w:id="6214" w:name="_ETM_Q1_3509154"/>
      <w:bookmarkEnd w:id="6212"/>
      <w:bookmarkEnd w:id="6213"/>
      <w:bookmarkEnd w:id="6214"/>
      <w:r>
        <w:rPr>
          <w:rFonts w:hint="cs"/>
          <w:rtl/>
        </w:rPr>
        <w:t>למה  היא לא מהותית?</w:t>
      </w:r>
    </w:p>
    <w:p w:rsidR="00CB4876" w:rsidRDefault="00CB4876" w:rsidP="00CB4876">
      <w:pPr>
        <w:rPr>
          <w:rtl/>
        </w:rPr>
      </w:pPr>
      <w:bookmarkStart w:id="6215" w:name="_ETM_Q1_3510544"/>
      <w:bookmarkStart w:id="6216" w:name="_ETM_Q1_3510649"/>
      <w:bookmarkEnd w:id="6215"/>
      <w:bookmarkEnd w:id="6216"/>
    </w:p>
    <w:p w:rsidR="00CB4876" w:rsidRDefault="00CB4876" w:rsidP="00CB4876">
      <w:pPr>
        <w:pStyle w:val="af8"/>
        <w:keepNext/>
        <w:rPr>
          <w:rtl/>
        </w:rPr>
      </w:pPr>
      <w:bookmarkStart w:id="6217" w:name="ET_yor_6156_614"/>
      <w:r w:rsidRPr="00CB4876">
        <w:rPr>
          <w:rStyle w:val="TagStyle"/>
          <w:rtl/>
        </w:rPr>
        <w:t xml:space="preserve"> &lt;&lt; יור &gt;&gt; </w:t>
      </w:r>
      <w:r>
        <w:rPr>
          <w:rtl/>
        </w:rPr>
        <w:t>היו"ר גלעד קריב:</w:t>
      </w:r>
      <w:r w:rsidRPr="00CB4876">
        <w:rPr>
          <w:rStyle w:val="TagStyle"/>
          <w:rtl/>
        </w:rPr>
        <w:t xml:space="preserve"> &lt;&lt; יור &gt;&gt;</w:t>
      </w:r>
      <w:r>
        <w:rPr>
          <w:rtl/>
        </w:rPr>
        <w:t xml:space="preserve">   </w:t>
      </w:r>
      <w:bookmarkEnd w:id="6217"/>
    </w:p>
    <w:p w:rsidR="00CB4876" w:rsidRDefault="00CB4876" w:rsidP="00CB4876">
      <w:pPr>
        <w:pStyle w:val="KeepWithNext"/>
        <w:rPr>
          <w:rtl/>
          <w:lang w:eastAsia="he-IL"/>
        </w:rPr>
      </w:pPr>
    </w:p>
    <w:p w:rsidR="00CB4876" w:rsidRDefault="00CB4876" w:rsidP="00CB4876">
      <w:pPr>
        <w:rPr>
          <w:rtl/>
          <w:lang w:eastAsia="he-IL"/>
        </w:rPr>
      </w:pPr>
      <w:bookmarkStart w:id="6218" w:name="_ETM_Q1_3512024"/>
      <w:bookmarkEnd w:id="6218"/>
      <w:r>
        <w:rPr>
          <w:rFonts w:hint="cs"/>
          <w:rtl/>
          <w:lang w:eastAsia="he-IL"/>
        </w:rPr>
        <w:t xml:space="preserve">זה רק </w:t>
      </w:r>
      <w:bookmarkStart w:id="6219" w:name="_ETM_Q1_3511060"/>
      <w:bookmarkEnd w:id="6219"/>
      <w:r>
        <w:rPr>
          <w:rFonts w:hint="cs"/>
          <w:rtl/>
          <w:lang w:eastAsia="he-IL"/>
        </w:rPr>
        <w:t xml:space="preserve">מסירת דיווח. אדוני היועץ המשפטי, בבקשה, אתה רואה </w:t>
      </w:r>
      <w:bookmarkStart w:id="6220" w:name="_ETM_Q1_3524668"/>
      <w:bookmarkEnd w:id="6220"/>
      <w:r>
        <w:rPr>
          <w:rFonts w:hint="cs"/>
          <w:rtl/>
          <w:lang w:eastAsia="he-IL"/>
        </w:rPr>
        <w:t xml:space="preserve">את זה כמהותי? בבקשה, אני אשמח שתתייחסו. </w:t>
      </w:r>
    </w:p>
    <w:p w:rsidR="00CB4876" w:rsidRDefault="00CB4876" w:rsidP="00CB4876">
      <w:pPr>
        <w:rPr>
          <w:rtl/>
          <w:lang w:eastAsia="he-IL"/>
        </w:rPr>
      </w:pPr>
    </w:p>
    <w:p w:rsidR="00CB4876" w:rsidRDefault="00CB4876" w:rsidP="00CB4876">
      <w:pPr>
        <w:pStyle w:val="-"/>
        <w:keepNext/>
        <w:rPr>
          <w:rtl/>
        </w:rPr>
      </w:pPr>
      <w:bookmarkStart w:id="6221" w:name="ET_speakercontinue_6157_615"/>
      <w:r w:rsidRPr="00CB487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B4876">
        <w:rPr>
          <w:rStyle w:val="TagStyle"/>
          <w:rtl/>
        </w:rPr>
        <w:t xml:space="preserve"> &lt;&lt; דובר_המשך &gt;&gt;</w:t>
      </w:r>
      <w:r>
        <w:rPr>
          <w:rtl/>
        </w:rPr>
        <w:t xml:space="preserve">   </w:t>
      </w:r>
      <w:bookmarkEnd w:id="6221"/>
    </w:p>
    <w:p w:rsidR="00CB4876" w:rsidRDefault="00CB4876" w:rsidP="00CB4876">
      <w:pPr>
        <w:pStyle w:val="KeepWithNext"/>
        <w:rPr>
          <w:rtl/>
          <w:lang w:eastAsia="he-IL"/>
        </w:rPr>
      </w:pPr>
    </w:p>
    <w:p w:rsidR="00CB4876" w:rsidRDefault="00CB4876" w:rsidP="00CB4876">
      <w:pPr>
        <w:rPr>
          <w:rtl/>
          <w:lang w:eastAsia="he-IL"/>
        </w:rPr>
      </w:pPr>
      <w:r>
        <w:rPr>
          <w:rFonts w:hint="cs"/>
          <w:rtl/>
          <w:lang w:eastAsia="he-IL"/>
        </w:rPr>
        <w:t>אני חייב</w:t>
      </w:r>
      <w:bookmarkStart w:id="6222" w:name="_ETM_Q1_3527080"/>
      <w:bookmarkEnd w:id="6222"/>
      <w:r>
        <w:rPr>
          <w:rFonts w:hint="cs"/>
          <w:rtl/>
          <w:lang w:eastAsia="he-IL"/>
        </w:rPr>
        <w:t xml:space="preserve"> לומר שפסלו לי פה כבר כמה הסתייגויות. אני מבקש </w:t>
      </w:r>
      <w:bookmarkStart w:id="6223" w:name="_ETM_Q1_3530566"/>
      <w:bookmarkEnd w:id="6223"/>
      <w:r>
        <w:rPr>
          <w:rFonts w:hint="cs"/>
          <w:rtl/>
          <w:lang w:eastAsia="he-IL"/>
        </w:rPr>
        <w:t xml:space="preserve">שנעלה את זה גם למעלה. </w:t>
      </w:r>
    </w:p>
    <w:p w:rsidR="00CB4876" w:rsidRDefault="00CB4876" w:rsidP="00CB4876">
      <w:pPr>
        <w:rPr>
          <w:rtl/>
          <w:lang w:eastAsia="he-IL"/>
        </w:rPr>
      </w:pPr>
      <w:bookmarkStart w:id="6224" w:name="_ETM_Q1_3534614"/>
      <w:bookmarkStart w:id="6225" w:name="_ETM_Q1_3534733"/>
      <w:bookmarkEnd w:id="6224"/>
      <w:bookmarkEnd w:id="6225"/>
    </w:p>
    <w:p w:rsidR="00CB4876" w:rsidRDefault="00CB4876" w:rsidP="00CB4876">
      <w:pPr>
        <w:pStyle w:val="af8"/>
        <w:keepNext/>
        <w:rPr>
          <w:rtl/>
        </w:rPr>
      </w:pPr>
      <w:bookmarkStart w:id="6226" w:name="ET_yor_6156_616"/>
      <w:r w:rsidRPr="00CB4876">
        <w:rPr>
          <w:rStyle w:val="TagStyle"/>
          <w:rtl/>
        </w:rPr>
        <w:t xml:space="preserve"> &lt;&lt; יור &gt;&gt; </w:t>
      </w:r>
      <w:r>
        <w:rPr>
          <w:rtl/>
        </w:rPr>
        <w:t>היו"ר גלעד קריב:</w:t>
      </w:r>
      <w:r w:rsidRPr="00CB4876">
        <w:rPr>
          <w:rStyle w:val="TagStyle"/>
          <w:rtl/>
        </w:rPr>
        <w:t xml:space="preserve"> &lt;&lt; יור &gt;&gt;</w:t>
      </w:r>
      <w:r>
        <w:rPr>
          <w:rtl/>
        </w:rPr>
        <w:t xml:space="preserve">   </w:t>
      </w:r>
      <w:bookmarkEnd w:id="6226"/>
    </w:p>
    <w:p w:rsidR="00CB4876" w:rsidRDefault="00CB4876" w:rsidP="00CB4876">
      <w:pPr>
        <w:pStyle w:val="KeepWithNext"/>
        <w:rPr>
          <w:rtl/>
          <w:lang w:eastAsia="he-IL"/>
        </w:rPr>
      </w:pPr>
    </w:p>
    <w:p w:rsidR="00CB4876" w:rsidRDefault="00CB4876" w:rsidP="00CB4876">
      <w:pPr>
        <w:rPr>
          <w:rtl/>
          <w:lang w:eastAsia="he-IL"/>
        </w:rPr>
      </w:pPr>
      <w:r>
        <w:rPr>
          <w:rFonts w:hint="cs"/>
          <w:rtl/>
          <w:lang w:eastAsia="he-IL"/>
        </w:rPr>
        <w:t>ח</w:t>
      </w:r>
      <w:bookmarkStart w:id="6227" w:name="_ETM_Q1_3535851"/>
      <w:bookmarkEnd w:id="6227"/>
      <w:r>
        <w:rPr>
          <w:rFonts w:hint="cs"/>
          <w:rtl/>
          <w:lang w:eastAsia="he-IL"/>
        </w:rPr>
        <w:t xml:space="preserve">בר הכנסת </w:t>
      </w:r>
      <w:proofErr w:type="spellStart"/>
      <w:r>
        <w:rPr>
          <w:rFonts w:hint="cs"/>
          <w:rtl/>
          <w:lang w:eastAsia="he-IL"/>
        </w:rPr>
        <w:t>רוטמן</w:t>
      </w:r>
      <w:proofErr w:type="spellEnd"/>
      <w:r>
        <w:rPr>
          <w:rFonts w:hint="cs"/>
          <w:rtl/>
          <w:lang w:eastAsia="he-IL"/>
        </w:rPr>
        <w:t xml:space="preserve">, בבקשה, תנמק. </w:t>
      </w:r>
      <w:bookmarkStart w:id="6228" w:name="_ETM_Q1_3537808"/>
      <w:bookmarkEnd w:id="6228"/>
      <w:r>
        <w:rPr>
          <w:rFonts w:hint="cs"/>
          <w:rtl/>
          <w:lang w:eastAsia="he-IL"/>
        </w:rPr>
        <w:t xml:space="preserve">מכיוון שההסתייגות מהותית, לגוף ההסתייגות, בבקשה. </w:t>
      </w:r>
    </w:p>
    <w:p w:rsidR="00CB4876" w:rsidRDefault="00CB4876" w:rsidP="00CB4876">
      <w:pPr>
        <w:rPr>
          <w:rtl/>
          <w:lang w:eastAsia="he-IL"/>
        </w:rPr>
      </w:pPr>
      <w:bookmarkStart w:id="6229" w:name="_ETM_Q1_3542442"/>
      <w:bookmarkStart w:id="6230" w:name="_ETM_Q1_3542544"/>
      <w:bookmarkEnd w:id="6229"/>
      <w:bookmarkEnd w:id="6230"/>
    </w:p>
    <w:p w:rsidR="00CB4876" w:rsidRDefault="00CB4876" w:rsidP="00CB4876">
      <w:pPr>
        <w:pStyle w:val="-"/>
        <w:keepNext/>
        <w:rPr>
          <w:rtl/>
        </w:rPr>
      </w:pPr>
      <w:bookmarkStart w:id="6231" w:name="ET_speakercontinue_6157_617"/>
      <w:r w:rsidRPr="00CB487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B4876">
        <w:rPr>
          <w:rStyle w:val="TagStyle"/>
          <w:rtl/>
        </w:rPr>
        <w:t xml:space="preserve"> &lt;&lt; דובר_המשך &gt;&gt;</w:t>
      </w:r>
      <w:r>
        <w:rPr>
          <w:rtl/>
        </w:rPr>
        <w:t xml:space="preserve">   </w:t>
      </w:r>
      <w:bookmarkEnd w:id="6231"/>
    </w:p>
    <w:p w:rsidR="00CB4876" w:rsidRDefault="00CB4876" w:rsidP="00CB4876">
      <w:pPr>
        <w:pStyle w:val="KeepWithNext"/>
        <w:rPr>
          <w:rtl/>
          <w:lang w:eastAsia="he-IL"/>
        </w:rPr>
      </w:pPr>
    </w:p>
    <w:p w:rsidR="00CB4876" w:rsidRDefault="00CB4876" w:rsidP="00CB4876">
      <w:pPr>
        <w:rPr>
          <w:rtl/>
          <w:lang w:eastAsia="he-IL"/>
        </w:rPr>
      </w:pPr>
      <w:bookmarkStart w:id="6232" w:name="_ETM_Q1_3544754"/>
      <w:bookmarkEnd w:id="6232"/>
      <w:r>
        <w:rPr>
          <w:rFonts w:hint="cs"/>
          <w:rtl/>
          <w:lang w:eastAsia="he-IL"/>
        </w:rPr>
        <w:t xml:space="preserve">בוודאי. </w:t>
      </w:r>
      <w:bookmarkStart w:id="6233" w:name="_ETM_Q1_3547440"/>
      <w:bookmarkEnd w:id="6233"/>
      <w:r>
        <w:rPr>
          <w:rFonts w:hint="cs"/>
          <w:rtl/>
          <w:lang w:eastAsia="he-IL"/>
        </w:rPr>
        <w:t>יש פה הודעה על מינוי חברי מליאת הרשות, שיפורסמו ברשומות</w:t>
      </w:r>
      <w:bookmarkStart w:id="6234" w:name="_ETM_Q1_3552589"/>
      <w:bookmarkEnd w:id="6234"/>
      <w:r>
        <w:rPr>
          <w:rFonts w:hint="cs"/>
          <w:rtl/>
          <w:lang w:eastAsia="he-IL"/>
        </w:rPr>
        <w:t xml:space="preserve">. </w:t>
      </w:r>
      <w:bookmarkStart w:id="6235" w:name="_ETM_Q1_3563564"/>
      <w:bookmarkEnd w:id="6235"/>
      <w:r>
        <w:rPr>
          <w:rFonts w:hint="cs"/>
          <w:rtl/>
          <w:lang w:eastAsia="he-IL"/>
        </w:rPr>
        <w:t xml:space="preserve">התחזיות </w:t>
      </w:r>
      <w:bookmarkStart w:id="6236" w:name="_ETM_Q1_3586843"/>
      <w:bookmarkEnd w:id="6236"/>
      <w:r>
        <w:rPr>
          <w:rFonts w:hint="cs"/>
          <w:rtl/>
          <w:lang w:eastAsia="he-IL"/>
        </w:rPr>
        <w:t xml:space="preserve">שלך לגבי העתיד בממשלה הזאת יותר מדויקות, ככל הנראה, </w:t>
      </w:r>
      <w:bookmarkStart w:id="6237" w:name="_ETM_Q1_3592274"/>
      <w:bookmarkEnd w:id="6237"/>
      <w:r>
        <w:rPr>
          <w:rFonts w:hint="cs"/>
          <w:rtl/>
          <w:lang w:eastAsia="he-IL"/>
        </w:rPr>
        <w:t xml:space="preserve">מהתחזיות של צביקה האוזר ושל אביר </w:t>
      </w:r>
      <w:proofErr w:type="spellStart"/>
      <w:r>
        <w:rPr>
          <w:rFonts w:hint="cs"/>
          <w:rtl/>
          <w:lang w:eastAsia="he-IL"/>
        </w:rPr>
        <w:t>קארה</w:t>
      </w:r>
      <w:proofErr w:type="spellEnd"/>
      <w:r>
        <w:rPr>
          <w:rFonts w:hint="cs"/>
          <w:rtl/>
          <w:lang w:eastAsia="he-IL"/>
        </w:rPr>
        <w:t xml:space="preserve">. בסופו של דבר, </w:t>
      </w:r>
      <w:bookmarkStart w:id="6238" w:name="_ETM_Q1_3595716"/>
      <w:bookmarkEnd w:id="6238"/>
      <w:r>
        <w:rPr>
          <w:rFonts w:hint="cs"/>
          <w:rtl/>
          <w:lang w:eastAsia="he-IL"/>
        </w:rPr>
        <w:t xml:space="preserve">יכולת ההשפעה שלך על החקיקה של הממשלה רבה יותר. </w:t>
      </w:r>
      <w:bookmarkStart w:id="6239" w:name="_ETM_Q1_3602820"/>
      <w:bookmarkEnd w:id="6239"/>
      <w:r>
        <w:rPr>
          <w:rFonts w:hint="cs"/>
          <w:rtl/>
          <w:lang w:eastAsia="he-IL"/>
        </w:rPr>
        <w:t xml:space="preserve">כאמור, אני גם מברך אותך על כך. </w:t>
      </w:r>
    </w:p>
    <w:p w:rsidR="00CB4876" w:rsidRDefault="00CB4876" w:rsidP="00CB4876">
      <w:pPr>
        <w:rPr>
          <w:rtl/>
          <w:lang w:eastAsia="he-IL"/>
        </w:rPr>
      </w:pPr>
      <w:bookmarkStart w:id="6240" w:name="_ETM_Q1_3606952"/>
      <w:bookmarkStart w:id="6241" w:name="_ETM_Q1_3607070"/>
      <w:bookmarkEnd w:id="6240"/>
      <w:bookmarkEnd w:id="6241"/>
    </w:p>
    <w:p w:rsidR="00CB4876" w:rsidRDefault="00CB4876" w:rsidP="00CB4876">
      <w:pPr>
        <w:rPr>
          <w:rtl/>
          <w:lang w:eastAsia="he-IL"/>
        </w:rPr>
      </w:pPr>
      <w:bookmarkStart w:id="6242" w:name="_ETM_Q1_3607115"/>
      <w:bookmarkStart w:id="6243" w:name="_ETM_Q1_3607222"/>
      <w:bookmarkEnd w:id="6242"/>
      <w:bookmarkEnd w:id="6243"/>
      <w:r>
        <w:rPr>
          <w:rFonts w:hint="cs"/>
          <w:rtl/>
          <w:lang w:eastAsia="he-IL"/>
        </w:rPr>
        <w:t xml:space="preserve">יש אנשים </w:t>
      </w:r>
      <w:bookmarkStart w:id="6244" w:name="_ETM_Q1_3609480"/>
      <w:bookmarkEnd w:id="6244"/>
      <w:r>
        <w:rPr>
          <w:rFonts w:hint="cs"/>
          <w:rtl/>
          <w:lang w:eastAsia="he-IL"/>
        </w:rPr>
        <w:t xml:space="preserve">שאולי עדיין חולמים ומתכננים להוסיף להם את סמכויות הקצה, להפוך </w:t>
      </w:r>
      <w:bookmarkStart w:id="6245" w:name="_ETM_Q1_3614458"/>
      <w:bookmarkEnd w:id="6245"/>
      <w:r>
        <w:rPr>
          <w:rFonts w:hint="cs"/>
          <w:rtl/>
          <w:lang w:eastAsia="he-IL"/>
        </w:rPr>
        <w:t xml:space="preserve">אותם בעצם למלכי הרגולציה של מדינת ישראל. אני חושב שאין </w:t>
      </w:r>
      <w:bookmarkStart w:id="6246" w:name="_ETM_Q1_3620093"/>
      <w:bookmarkEnd w:id="6246"/>
      <w:r>
        <w:rPr>
          <w:rFonts w:hint="cs"/>
          <w:rtl/>
          <w:lang w:eastAsia="he-IL"/>
        </w:rPr>
        <w:t xml:space="preserve">כמעט מינוי חשוב יותר בממשלה, ולכן, כאשר אומרים "יפורסמו ברשומות", </w:t>
      </w:r>
      <w:bookmarkStart w:id="6247" w:name="_ETM_Q1_3628012"/>
      <w:bookmarkEnd w:id="6247"/>
      <w:r>
        <w:rPr>
          <w:rFonts w:hint="cs"/>
          <w:rtl/>
          <w:lang w:eastAsia="he-IL"/>
        </w:rPr>
        <w:t xml:space="preserve">אני חושב שהביקורת הפרלמנטרית החשובה, שצריכה להיות בשאלה מי </w:t>
      </w:r>
      <w:bookmarkStart w:id="6248" w:name="_ETM_Q1_3632746"/>
      <w:bookmarkEnd w:id="6248"/>
      <w:r>
        <w:rPr>
          <w:rFonts w:hint="cs"/>
          <w:rtl/>
          <w:lang w:eastAsia="he-IL"/>
        </w:rPr>
        <w:t xml:space="preserve">יהיו האנשים במליאה, היא קריטית. </w:t>
      </w:r>
    </w:p>
    <w:p w:rsidR="00CB4876" w:rsidRDefault="00CB4876" w:rsidP="00CB4876">
      <w:pPr>
        <w:rPr>
          <w:rtl/>
          <w:lang w:eastAsia="he-IL"/>
        </w:rPr>
      </w:pPr>
      <w:bookmarkStart w:id="6249" w:name="_ETM_Q1_3637738"/>
      <w:bookmarkStart w:id="6250" w:name="_ETM_Q1_3637838"/>
      <w:bookmarkEnd w:id="6249"/>
      <w:bookmarkEnd w:id="6250"/>
    </w:p>
    <w:p w:rsidR="00CB4876" w:rsidRDefault="00CB4876" w:rsidP="00CB4876">
      <w:pPr>
        <w:rPr>
          <w:rtl/>
          <w:lang w:eastAsia="he-IL"/>
        </w:rPr>
      </w:pPr>
      <w:bookmarkStart w:id="6251" w:name="_ETM_Q1_3637866"/>
      <w:bookmarkStart w:id="6252" w:name="_ETM_Q1_3637945"/>
      <w:bookmarkEnd w:id="6251"/>
      <w:bookmarkEnd w:id="6252"/>
      <w:r>
        <w:rPr>
          <w:rFonts w:hint="cs"/>
          <w:rtl/>
          <w:lang w:eastAsia="he-IL"/>
        </w:rPr>
        <w:t xml:space="preserve">אתה יודע, זה לא סוד, </w:t>
      </w:r>
      <w:bookmarkStart w:id="6253" w:name="_ETM_Q1_3638198"/>
      <w:bookmarkEnd w:id="6253"/>
      <w:r>
        <w:rPr>
          <w:rFonts w:hint="cs"/>
          <w:rtl/>
          <w:lang w:eastAsia="he-IL"/>
        </w:rPr>
        <w:t xml:space="preserve">ודיברנו על זה כמה וכמה פעמים גם במהלך החקיקה. אני </w:t>
      </w:r>
      <w:bookmarkStart w:id="6254" w:name="_ETM_Q1_3641190"/>
      <w:bookmarkEnd w:id="6254"/>
      <w:r>
        <w:rPr>
          <w:rFonts w:hint="cs"/>
          <w:rtl/>
          <w:lang w:eastAsia="he-IL"/>
        </w:rPr>
        <w:t xml:space="preserve">בכלל הייתי רוצה שהגוף הזה יהיה גוף פרלמנטרי כולו, ויש </w:t>
      </w:r>
      <w:bookmarkStart w:id="6255" w:name="_ETM_Q1_3644546"/>
      <w:bookmarkEnd w:id="6255"/>
      <w:r>
        <w:rPr>
          <w:rFonts w:hint="cs"/>
          <w:rtl/>
          <w:lang w:eastAsia="he-IL"/>
        </w:rPr>
        <w:t xml:space="preserve">לי הסתייגות שעוסקת בזה. למרות בקשותיי החוזרות ונשנות, משום מה </w:t>
      </w:r>
      <w:bookmarkStart w:id="6256" w:name="_ETM_Q1_3649568"/>
      <w:bookmarkEnd w:id="6256"/>
      <w:r>
        <w:rPr>
          <w:rFonts w:hint="cs"/>
          <w:rtl/>
          <w:lang w:eastAsia="he-IL"/>
        </w:rPr>
        <w:t xml:space="preserve">החלטתם לא לתמוך בהסתייגות הזאת. אני חושב שרק הולם, </w:t>
      </w:r>
      <w:bookmarkStart w:id="6257" w:name="_ETM_Q1_3656322"/>
      <w:bookmarkEnd w:id="6257"/>
      <w:r>
        <w:rPr>
          <w:rFonts w:hint="cs"/>
          <w:rtl/>
          <w:lang w:eastAsia="he-IL"/>
        </w:rPr>
        <w:t xml:space="preserve">שחברי ועדה כזאת </w:t>
      </w:r>
      <w:r>
        <w:rPr>
          <w:rtl/>
          <w:lang w:eastAsia="he-IL"/>
        </w:rPr>
        <w:t>–</w:t>
      </w:r>
      <w:r>
        <w:rPr>
          <w:rFonts w:hint="cs"/>
          <w:rtl/>
          <w:lang w:eastAsia="he-IL"/>
        </w:rPr>
        <w:t xml:space="preserve"> קורות החיים, הניסיון הרלוונטי שלהם </w:t>
      </w:r>
      <w:bookmarkStart w:id="6258" w:name="_ETM_Q1_3661046"/>
      <w:bookmarkEnd w:id="6258"/>
      <w:r>
        <w:rPr>
          <w:rFonts w:hint="cs"/>
          <w:rtl/>
          <w:lang w:eastAsia="he-IL"/>
        </w:rPr>
        <w:t xml:space="preserve">ועוד </w:t>
      </w:r>
      <w:r>
        <w:rPr>
          <w:rtl/>
          <w:lang w:eastAsia="he-IL"/>
        </w:rPr>
        <w:t>–</w:t>
      </w:r>
      <w:r>
        <w:rPr>
          <w:rFonts w:hint="cs"/>
          <w:rtl/>
          <w:lang w:eastAsia="he-IL"/>
        </w:rPr>
        <w:t xml:space="preserve"> יגיעו לוועדת החוקה של הכנסת. יתקיים בהם דיון, </w:t>
      </w:r>
      <w:bookmarkStart w:id="6259" w:name="_ETM_Q1_3666375"/>
      <w:bookmarkEnd w:id="6259"/>
      <w:r>
        <w:rPr>
          <w:rFonts w:hint="cs"/>
          <w:rtl/>
          <w:lang w:eastAsia="he-IL"/>
        </w:rPr>
        <w:t>ואנחנו בכנסת נוכל לדעת מי הם אותם האנשים ב</w:t>
      </w:r>
      <w:bookmarkStart w:id="6260" w:name="_ETM_Q1_3669972"/>
      <w:bookmarkEnd w:id="6260"/>
      <w:r>
        <w:rPr>
          <w:rFonts w:hint="cs"/>
          <w:rtl/>
          <w:lang w:eastAsia="he-IL"/>
        </w:rPr>
        <w:t xml:space="preserve">ני המזל, שיחזיקו בכוח האדיר הזה להתערב בכל </w:t>
      </w:r>
      <w:bookmarkStart w:id="6261" w:name="_ETM_Q1_3676964"/>
      <w:bookmarkEnd w:id="6261"/>
      <w:r>
        <w:rPr>
          <w:rFonts w:hint="cs"/>
          <w:rtl/>
          <w:lang w:eastAsia="he-IL"/>
        </w:rPr>
        <w:t xml:space="preserve">רגולציה, ולכפות בעצם על כל רגולציה את כל ערכי </w:t>
      </w:r>
      <w:bookmarkStart w:id="6262" w:name="_ETM_Q1_3681172"/>
      <w:bookmarkEnd w:id="6262"/>
      <w:r>
        <w:rPr>
          <w:rFonts w:hint="cs"/>
          <w:rtl/>
          <w:lang w:eastAsia="he-IL"/>
        </w:rPr>
        <w:t xml:space="preserve">היסוד, את כל הערכים החשובים </w:t>
      </w:r>
      <w:r>
        <w:rPr>
          <w:rtl/>
          <w:lang w:eastAsia="he-IL"/>
        </w:rPr>
        <w:t>–</w:t>
      </w:r>
      <w:r>
        <w:rPr>
          <w:rFonts w:hint="cs"/>
          <w:rtl/>
          <w:lang w:eastAsia="he-IL"/>
        </w:rPr>
        <w:t xml:space="preserve"> חוץ ממגדר, כמובן </w:t>
      </w:r>
      <w:r>
        <w:rPr>
          <w:rtl/>
          <w:lang w:eastAsia="he-IL"/>
        </w:rPr>
        <w:t>–</w:t>
      </w:r>
      <w:r>
        <w:rPr>
          <w:rFonts w:hint="cs"/>
          <w:rtl/>
          <w:lang w:eastAsia="he-IL"/>
        </w:rPr>
        <w:t xml:space="preserve"> </w:t>
      </w:r>
      <w:bookmarkStart w:id="6263" w:name="_ETM_Q1_3686791"/>
      <w:bookmarkEnd w:id="6263"/>
      <w:r>
        <w:rPr>
          <w:rFonts w:hint="cs"/>
          <w:rtl/>
          <w:lang w:eastAsia="he-IL"/>
        </w:rPr>
        <w:t>על רגולטורים שונים.</w:t>
      </w:r>
    </w:p>
    <w:p w:rsidR="00CB4876" w:rsidRDefault="00CB4876" w:rsidP="00CB4876">
      <w:pPr>
        <w:rPr>
          <w:rtl/>
          <w:lang w:eastAsia="he-IL"/>
        </w:rPr>
      </w:pPr>
      <w:bookmarkStart w:id="6264" w:name="_ETM_Q1_3692353"/>
      <w:bookmarkStart w:id="6265" w:name="_ETM_Q1_3692442"/>
      <w:bookmarkEnd w:id="6264"/>
      <w:bookmarkEnd w:id="6265"/>
    </w:p>
    <w:p w:rsidR="00CB4876" w:rsidRDefault="00CB4876" w:rsidP="00CB4876">
      <w:pPr>
        <w:rPr>
          <w:rtl/>
          <w:lang w:eastAsia="he-IL"/>
        </w:rPr>
      </w:pPr>
      <w:bookmarkStart w:id="6266" w:name="_ETM_Q1_3692529"/>
      <w:bookmarkStart w:id="6267" w:name="_ETM_Q1_3692613"/>
      <w:bookmarkEnd w:id="6266"/>
      <w:bookmarkEnd w:id="6267"/>
      <w:r>
        <w:rPr>
          <w:rFonts w:hint="cs"/>
          <w:rtl/>
          <w:lang w:eastAsia="he-IL"/>
        </w:rPr>
        <w:t xml:space="preserve">אני מבקש להודות לחברת </w:t>
      </w:r>
      <w:bookmarkStart w:id="6268" w:name="_ETM_Q1_3695697"/>
      <w:bookmarkEnd w:id="6268"/>
      <w:r>
        <w:rPr>
          <w:rFonts w:hint="cs"/>
          <w:rtl/>
          <w:lang w:eastAsia="he-IL"/>
        </w:rPr>
        <w:t xml:space="preserve">הכנסת גבי לסקי על ויתורה על גוף המגדר. </w:t>
      </w:r>
    </w:p>
    <w:p w:rsidR="00CB4876" w:rsidRDefault="00CB4876" w:rsidP="00CB4876">
      <w:pPr>
        <w:rPr>
          <w:rtl/>
          <w:lang w:eastAsia="he-IL"/>
        </w:rPr>
      </w:pPr>
      <w:bookmarkStart w:id="6269" w:name="_ETM_Q1_3698773"/>
      <w:bookmarkStart w:id="6270" w:name="_ETM_Q1_3698879"/>
      <w:bookmarkEnd w:id="6269"/>
      <w:bookmarkEnd w:id="6270"/>
    </w:p>
    <w:p w:rsidR="00CB4876" w:rsidRDefault="00CB4876" w:rsidP="00CB4876">
      <w:pPr>
        <w:pStyle w:val="af7"/>
        <w:keepNext/>
        <w:rPr>
          <w:rtl/>
        </w:rPr>
      </w:pPr>
      <w:bookmarkStart w:id="6271" w:name="ET_interruption_6233_618"/>
      <w:r w:rsidRPr="00CB4876">
        <w:rPr>
          <w:rStyle w:val="TagStyle"/>
          <w:rtl/>
        </w:rPr>
        <w:t xml:space="preserve"> &lt;&lt; קריאה &gt;&gt; </w:t>
      </w:r>
      <w:r>
        <w:rPr>
          <w:rtl/>
        </w:rPr>
        <w:t>גבי לסקי (מרצ):</w:t>
      </w:r>
      <w:r w:rsidRPr="00CB4876">
        <w:rPr>
          <w:rStyle w:val="TagStyle"/>
          <w:rtl/>
        </w:rPr>
        <w:t xml:space="preserve"> &lt;&lt; קריאה &gt;&gt;</w:t>
      </w:r>
      <w:r>
        <w:rPr>
          <w:rtl/>
        </w:rPr>
        <w:t xml:space="preserve">   </w:t>
      </w:r>
      <w:bookmarkEnd w:id="6271"/>
    </w:p>
    <w:p w:rsidR="00CB4876" w:rsidRDefault="00CB4876" w:rsidP="00CB4876">
      <w:pPr>
        <w:pStyle w:val="KeepWithNext"/>
        <w:rPr>
          <w:rtl/>
        </w:rPr>
      </w:pPr>
    </w:p>
    <w:p w:rsidR="00CB4876" w:rsidRDefault="00CB4876" w:rsidP="00CB4876">
      <w:pPr>
        <w:rPr>
          <w:rtl/>
        </w:rPr>
      </w:pPr>
      <w:bookmarkStart w:id="6272" w:name="_ETM_Q1_3698903"/>
      <w:bookmarkEnd w:id="6272"/>
      <w:r>
        <w:rPr>
          <w:rFonts w:hint="cs"/>
          <w:rtl/>
        </w:rPr>
        <w:t xml:space="preserve">די. שיהיה </w:t>
      </w:r>
      <w:bookmarkStart w:id="6273" w:name="_ETM_Q1_3698216"/>
      <w:bookmarkEnd w:id="6273"/>
      <w:r>
        <w:rPr>
          <w:rFonts w:hint="cs"/>
          <w:rtl/>
        </w:rPr>
        <w:t xml:space="preserve">לפרוטוקול, לא ויתרתי. די, די. </w:t>
      </w:r>
    </w:p>
    <w:p w:rsidR="00CB4876" w:rsidRDefault="00CB4876" w:rsidP="00CB4876">
      <w:pPr>
        <w:rPr>
          <w:rtl/>
        </w:rPr>
      </w:pPr>
      <w:bookmarkStart w:id="6274" w:name="_ETM_Q1_3703080"/>
      <w:bookmarkStart w:id="6275" w:name="_ETM_Q1_3703186"/>
      <w:bookmarkEnd w:id="6274"/>
      <w:bookmarkEnd w:id="6275"/>
    </w:p>
    <w:p w:rsidR="00CB4876" w:rsidRDefault="00CB4876" w:rsidP="00CB4876">
      <w:pPr>
        <w:pStyle w:val="-"/>
        <w:keepNext/>
        <w:rPr>
          <w:rtl/>
        </w:rPr>
      </w:pPr>
      <w:bookmarkStart w:id="6276" w:name="ET_speakercontinue_6157_619"/>
      <w:r w:rsidRPr="00CB487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B4876">
        <w:rPr>
          <w:rStyle w:val="TagStyle"/>
          <w:rtl/>
        </w:rPr>
        <w:t xml:space="preserve"> &lt;&lt; דובר_המשך &gt;&gt;</w:t>
      </w:r>
      <w:r>
        <w:rPr>
          <w:rtl/>
        </w:rPr>
        <w:t xml:space="preserve">   </w:t>
      </w:r>
      <w:bookmarkEnd w:id="6276"/>
    </w:p>
    <w:p w:rsidR="00CB4876" w:rsidRDefault="00CB4876" w:rsidP="00CB4876">
      <w:pPr>
        <w:pStyle w:val="KeepWithNext"/>
        <w:rPr>
          <w:rtl/>
        </w:rPr>
      </w:pPr>
    </w:p>
    <w:p w:rsidR="00CB4876" w:rsidRDefault="00CB4876" w:rsidP="00CB4876">
      <w:pPr>
        <w:rPr>
          <w:rtl/>
        </w:rPr>
      </w:pPr>
      <w:bookmarkStart w:id="6277" w:name="_ETM_Q1_3704060"/>
      <w:bookmarkEnd w:id="6277"/>
      <w:r>
        <w:rPr>
          <w:rFonts w:hint="cs"/>
          <w:rtl/>
        </w:rPr>
        <w:t xml:space="preserve">כדי שרגולטורים לא יצטרכו לשקול </w:t>
      </w:r>
      <w:bookmarkStart w:id="6278" w:name="_ETM_Q1_3704570"/>
      <w:bookmarkEnd w:id="6278"/>
      <w:r>
        <w:rPr>
          <w:rFonts w:hint="cs"/>
          <w:rtl/>
        </w:rPr>
        <w:t xml:space="preserve">שיקולים כאלה בזמן שהם קובעים רגולציה. </w:t>
      </w:r>
    </w:p>
    <w:p w:rsidR="00CB4876" w:rsidRDefault="00CB4876" w:rsidP="00CB4876">
      <w:pPr>
        <w:rPr>
          <w:rtl/>
        </w:rPr>
      </w:pPr>
      <w:bookmarkStart w:id="6279" w:name="_ETM_Q1_3707055"/>
      <w:bookmarkStart w:id="6280" w:name="_ETM_Q1_3707173"/>
      <w:bookmarkEnd w:id="6279"/>
      <w:bookmarkEnd w:id="6280"/>
    </w:p>
    <w:p w:rsidR="00CB4876" w:rsidRDefault="00CB4876" w:rsidP="00CB4876">
      <w:pPr>
        <w:pStyle w:val="af8"/>
        <w:keepNext/>
        <w:rPr>
          <w:rtl/>
        </w:rPr>
      </w:pPr>
      <w:bookmarkStart w:id="6281" w:name="ET_yor_6156_620"/>
      <w:r w:rsidRPr="00CB4876">
        <w:rPr>
          <w:rStyle w:val="TagStyle"/>
          <w:rtl/>
        </w:rPr>
        <w:t xml:space="preserve"> &lt;&lt; יור &gt;&gt; </w:t>
      </w:r>
      <w:r>
        <w:rPr>
          <w:rtl/>
        </w:rPr>
        <w:t>היו"ר גלעד קריב:</w:t>
      </w:r>
      <w:r w:rsidRPr="00CB4876">
        <w:rPr>
          <w:rStyle w:val="TagStyle"/>
          <w:rtl/>
        </w:rPr>
        <w:t xml:space="preserve"> &lt;&lt; יור &gt;&gt;</w:t>
      </w:r>
      <w:r>
        <w:rPr>
          <w:rtl/>
        </w:rPr>
        <w:t xml:space="preserve">   </w:t>
      </w:r>
      <w:bookmarkEnd w:id="6281"/>
    </w:p>
    <w:p w:rsidR="00CB4876" w:rsidRDefault="00CB4876" w:rsidP="00CB4876">
      <w:pPr>
        <w:pStyle w:val="KeepWithNext"/>
        <w:rPr>
          <w:rtl/>
        </w:rPr>
      </w:pPr>
    </w:p>
    <w:p w:rsidR="00CB4876" w:rsidRDefault="00CB4876" w:rsidP="00CB4876">
      <w:pPr>
        <w:rPr>
          <w:rtl/>
        </w:rPr>
      </w:pPr>
      <w:bookmarkStart w:id="6282" w:name="_ETM_Q1_3708237"/>
      <w:bookmarkEnd w:id="6282"/>
      <w:r>
        <w:rPr>
          <w:rFonts w:hint="cs"/>
          <w:rtl/>
        </w:rPr>
        <w:t xml:space="preserve">נצביע על הסתייגות </w:t>
      </w:r>
      <w:bookmarkStart w:id="6283" w:name="_ETM_Q1_3707538"/>
      <w:bookmarkEnd w:id="6283"/>
      <w:r>
        <w:rPr>
          <w:rFonts w:hint="cs"/>
          <w:rtl/>
        </w:rPr>
        <w:t xml:space="preserve">132. </w:t>
      </w:r>
    </w:p>
    <w:p w:rsidR="00CB4876" w:rsidRDefault="00CB4876" w:rsidP="00CB4876">
      <w:pPr>
        <w:rPr>
          <w:rtl/>
        </w:rPr>
      </w:pPr>
      <w:bookmarkStart w:id="6284" w:name="_ETM_Q1_3709042"/>
      <w:bookmarkStart w:id="6285" w:name="_ETM_Q1_3709150"/>
      <w:bookmarkEnd w:id="6284"/>
      <w:bookmarkEnd w:id="6285"/>
    </w:p>
    <w:p w:rsidR="00CB4876" w:rsidRDefault="00CB4876" w:rsidP="00CB4876">
      <w:bookmarkStart w:id="6286" w:name="_ETM_Q1_3711233"/>
      <w:bookmarkStart w:id="6287" w:name="_ETM_Q1_3711319"/>
      <w:bookmarkEnd w:id="6286"/>
      <w:bookmarkEnd w:id="6287"/>
      <w:r>
        <w:rPr>
          <w:rtl/>
        </w:rPr>
        <w:t>מי בעד ההסתייגות?</w:t>
      </w:r>
    </w:p>
    <w:p w:rsidR="00CB4876" w:rsidRDefault="00CB4876" w:rsidP="00CB4876">
      <w:pPr>
        <w:rPr>
          <w:rtl/>
        </w:rPr>
      </w:pPr>
    </w:p>
    <w:p w:rsidR="00CB4876" w:rsidRDefault="00CB4876" w:rsidP="00CB4876">
      <w:pPr>
        <w:pStyle w:val="af3"/>
        <w:keepNext/>
        <w:rPr>
          <w:rtl/>
        </w:rPr>
      </w:pPr>
      <w:r>
        <w:rPr>
          <w:rFonts w:hint="cs"/>
          <w:rtl/>
        </w:rPr>
        <w:t>הצבעה</w:t>
      </w:r>
    </w:p>
    <w:p w:rsidR="00CB4876" w:rsidRDefault="00CB4876" w:rsidP="00CB4876">
      <w:pPr>
        <w:pStyle w:val="--"/>
        <w:keepNext/>
        <w:rPr>
          <w:rtl/>
        </w:rPr>
      </w:pPr>
    </w:p>
    <w:p w:rsidR="00CB4876" w:rsidRDefault="00CB4876" w:rsidP="00CB4876">
      <w:pPr>
        <w:pStyle w:val="--"/>
        <w:keepNext/>
        <w:rPr>
          <w:rtl/>
        </w:rPr>
      </w:pPr>
      <w:r>
        <w:rPr>
          <w:rFonts w:hint="cs"/>
          <w:rtl/>
        </w:rPr>
        <w:t xml:space="preserve">הסתייגות מס' 132 לא אושרה. </w:t>
      </w:r>
    </w:p>
    <w:p w:rsidR="00CB4876" w:rsidRDefault="00CB4876" w:rsidP="00CB4876">
      <w:pPr>
        <w:rPr>
          <w:rtl/>
        </w:rPr>
      </w:pPr>
    </w:p>
    <w:p w:rsidR="00CB4876" w:rsidRDefault="00CB4876" w:rsidP="00CB487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CB4876" w:rsidRDefault="00CB4876" w:rsidP="00CB4876">
      <w:pPr>
        <w:pStyle w:val="KeepWithNext"/>
        <w:rPr>
          <w:rtl/>
          <w:lang w:eastAsia="he-IL"/>
        </w:rPr>
      </w:pPr>
    </w:p>
    <w:p w:rsidR="00CB4876" w:rsidRDefault="00CB4876" w:rsidP="00CB4876">
      <w:pPr>
        <w:rPr>
          <w:rtl/>
          <w:lang w:eastAsia="he-IL"/>
        </w:rPr>
      </w:pPr>
      <w:r>
        <w:rPr>
          <w:rtl/>
          <w:lang w:eastAsia="he-IL"/>
        </w:rPr>
        <w:t xml:space="preserve">ההסתייגות נפלה. </w:t>
      </w:r>
    </w:p>
    <w:p w:rsidR="00CB4876" w:rsidRDefault="00CB4876" w:rsidP="00CB4876">
      <w:pPr>
        <w:rPr>
          <w:rtl/>
        </w:rPr>
      </w:pPr>
      <w:r>
        <w:rPr>
          <w:rFonts w:hint="cs"/>
          <w:rtl/>
        </w:rPr>
        <w:t xml:space="preserve"> </w:t>
      </w:r>
    </w:p>
    <w:p w:rsidR="00CB4876" w:rsidRDefault="00CB4876" w:rsidP="00CB4876">
      <w:pPr>
        <w:rPr>
          <w:rtl/>
          <w:lang w:eastAsia="he-IL"/>
        </w:rPr>
      </w:pPr>
      <w:bookmarkStart w:id="6288" w:name="_ETM_Q1_3686176"/>
      <w:bookmarkStart w:id="6289" w:name="_ETM_Q1_3686275"/>
      <w:bookmarkEnd w:id="6288"/>
      <w:bookmarkEnd w:id="6289"/>
      <w:r>
        <w:rPr>
          <w:rFonts w:hint="cs"/>
          <w:rtl/>
          <w:lang w:eastAsia="he-IL"/>
        </w:rPr>
        <w:t xml:space="preserve">הסתייגות 133, בבקשה, הנמקה. </w:t>
      </w:r>
    </w:p>
    <w:p w:rsidR="00CB4876" w:rsidRDefault="00CB4876" w:rsidP="00CB4876">
      <w:pPr>
        <w:rPr>
          <w:rtl/>
          <w:lang w:eastAsia="he-IL"/>
        </w:rPr>
      </w:pPr>
      <w:bookmarkStart w:id="6290" w:name="_ETM_Q1_3719386"/>
      <w:bookmarkStart w:id="6291" w:name="_ETM_Q1_3719480"/>
      <w:bookmarkEnd w:id="6290"/>
      <w:bookmarkEnd w:id="6291"/>
    </w:p>
    <w:p w:rsidR="00CB4876" w:rsidRDefault="00CB4876" w:rsidP="00CB4876">
      <w:pPr>
        <w:pStyle w:val="-"/>
        <w:keepNext/>
        <w:rPr>
          <w:rtl/>
        </w:rPr>
      </w:pPr>
      <w:bookmarkStart w:id="6292" w:name="ET_speakercontinue_6157_621"/>
      <w:r w:rsidRPr="00CB4876">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CB4876">
        <w:rPr>
          <w:rStyle w:val="TagStyle"/>
          <w:rtl/>
        </w:rPr>
        <w:t xml:space="preserve"> &lt;&lt; דובר_המשך &gt;&gt;</w:t>
      </w:r>
      <w:r>
        <w:rPr>
          <w:rtl/>
        </w:rPr>
        <w:t xml:space="preserve">   </w:t>
      </w:r>
      <w:bookmarkEnd w:id="6292"/>
    </w:p>
    <w:p w:rsidR="00CB4876" w:rsidRDefault="00CB4876" w:rsidP="00CB4876">
      <w:pPr>
        <w:pStyle w:val="KeepWithNext"/>
        <w:rPr>
          <w:rtl/>
          <w:lang w:eastAsia="he-IL"/>
        </w:rPr>
      </w:pPr>
    </w:p>
    <w:p w:rsidR="00A05BB5" w:rsidRDefault="00CB4876" w:rsidP="00A05BB5">
      <w:pPr>
        <w:rPr>
          <w:rtl/>
          <w:lang w:eastAsia="he-IL"/>
        </w:rPr>
      </w:pPr>
      <w:bookmarkStart w:id="6293" w:name="_ETM_Q1_3720643"/>
      <w:bookmarkEnd w:id="6293"/>
      <w:r>
        <w:rPr>
          <w:rFonts w:hint="cs"/>
          <w:rtl/>
          <w:lang w:eastAsia="he-IL"/>
        </w:rPr>
        <w:t xml:space="preserve">בסעיף </w:t>
      </w:r>
      <w:r w:rsidR="00A05BB5">
        <w:rPr>
          <w:rFonts w:hint="cs"/>
          <w:rtl/>
          <w:lang w:eastAsia="he-IL"/>
        </w:rPr>
        <w:t>5(ג)</w:t>
      </w:r>
      <w:r>
        <w:rPr>
          <w:rFonts w:hint="cs"/>
          <w:rtl/>
          <w:lang w:eastAsia="he-IL"/>
        </w:rPr>
        <w:t xml:space="preserve"> המוצע, המילים "</w:t>
      </w:r>
      <w:bookmarkStart w:id="6294" w:name="_ETM_Q1_3513160"/>
      <w:bookmarkStart w:id="6295" w:name="_ETM_Q1_3513277"/>
      <w:bookmarkEnd w:id="6294"/>
      <w:bookmarkEnd w:id="6295"/>
      <w:r w:rsidR="00A05BB5">
        <w:rPr>
          <w:rFonts w:hint="cs"/>
          <w:rtl/>
          <w:lang w:eastAsia="he-IL"/>
        </w:rPr>
        <w:t xml:space="preserve">(5), (6) או (7) </w:t>
      </w:r>
      <w:bookmarkStart w:id="6296" w:name="_ETM_Q1_3734284"/>
      <w:bookmarkEnd w:id="6296"/>
      <w:r w:rsidR="00A05BB5">
        <w:rPr>
          <w:rFonts w:hint="cs"/>
          <w:rtl/>
          <w:lang w:eastAsia="he-IL"/>
        </w:rPr>
        <w:t xml:space="preserve">תהיה ארבע שנים". המטרה של מחיקת המילים </w:t>
      </w:r>
      <w:bookmarkStart w:id="6297" w:name="_ETM_Q1_3733037"/>
      <w:bookmarkEnd w:id="6297"/>
      <w:r w:rsidR="00A05BB5">
        <w:rPr>
          <w:rFonts w:hint="cs"/>
          <w:rtl/>
          <w:lang w:eastAsia="he-IL"/>
        </w:rPr>
        <w:t xml:space="preserve">הללו, היא לקבוע שכל חברי המליאה, כהונתם תהיה מוגבלת </w:t>
      </w:r>
      <w:bookmarkStart w:id="6298" w:name="_ETM_Q1_3739275"/>
      <w:bookmarkEnd w:id="6298"/>
      <w:r w:rsidR="00A05BB5">
        <w:rPr>
          <w:rFonts w:hint="cs"/>
          <w:rtl/>
          <w:lang w:eastAsia="he-IL"/>
        </w:rPr>
        <w:t xml:space="preserve">לארבע שנים, לא רק נציגי הציבור. בכלל, הייתי רוצה לקבוע </w:t>
      </w:r>
      <w:bookmarkStart w:id="6299" w:name="_ETM_Q1_3749707"/>
      <w:bookmarkEnd w:id="6299"/>
      <w:r w:rsidR="00A05BB5">
        <w:rPr>
          <w:rFonts w:hint="cs"/>
          <w:rtl/>
          <w:lang w:eastAsia="he-IL"/>
        </w:rPr>
        <w:t xml:space="preserve">כלל שכזה על כמה שיותר משרות בשירות המדינה. </w:t>
      </w:r>
      <w:bookmarkStart w:id="6300" w:name="_ETM_Q1_3758779"/>
      <w:bookmarkEnd w:id="6300"/>
      <w:r w:rsidR="00A05BB5">
        <w:rPr>
          <w:rFonts w:hint="cs"/>
          <w:rtl/>
          <w:lang w:eastAsia="he-IL"/>
        </w:rPr>
        <w:t xml:space="preserve">כהונה קצובה היא דבר מאוד מאוד חשוב. כאשר אתה </w:t>
      </w:r>
      <w:bookmarkStart w:id="6301" w:name="_ETM_Q1_3763283"/>
      <w:bookmarkEnd w:id="6301"/>
      <w:r w:rsidR="00A05BB5">
        <w:rPr>
          <w:rFonts w:hint="cs"/>
          <w:rtl/>
          <w:lang w:eastAsia="he-IL"/>
        </w:rPr>
        <w:t xml:space="preserve">מכניס פנימה לתוך קודש הקודשים של רגולציה בישראל אנשים, </w:t>
      </w:r>
      <w:bookmarkStart w:id="6302" w:name="_ETM_Q1_3767541"/>
      <w:bookmarkEnd w:id="6302"/>
      <w:r w:rsidR="00A05BB5">
        <w:rPr>
          <w:rFonts w:hint="cs"/>
          <w:rtl/>
          <w:lang w:eastAsia="he-IL"/>
        </w:rPr>
        <w:t xml:space="preserve">אתה מכניס אותם לתקופת זמן ארוכה בהרבה. אתה </w:t>
      </w:r>
      <w:bookmarkStart w:id="6303" w:name="_ETM_Q1_3773469"/>
      <w:bookmarkEnd w:id="6303"/>
      <w:r w:rsidR="00A05BB5">
        <w:rPr>
          <w:rFonts w:hint="cs"/>
          <w:rtl/>
          <w:lang w:eastAsia="he-IL"/>
        </w:rPr>
        <w:t xml:space="preserve">נמצא בסיטואציה של אגירת כוח רבה בידיים של אותם אנשים. </w:t>
      </w:r>
      <w:bookmarkStart w:id="6304" w:name="_ETM_Q1_3778337"/>
      <w:bookmarkEnd w:id="6304"/>
    </w:p>
    <w:p w:rsidR="00CB4876" w:rsidRDefault="00A05BB5" w:rsidP="00A05BB5">
      <w:pPr>
        <w:rPr>
          <w:rtl/>
          <w:lang w:eastAsia="he-IL"/>
        </w:rPr>
      </w:pPr>
      <w:r>
        <w:rPr>
          <w:rFonts w:hint="cs"/>
          <w:rtl/>
          <w:lang w:eastAsia="he-IL"/>
        </w:rPr>
        <w:t xml:space="preserve">לכן, אני חושב שצמצום התקופה הזאת חשוב מאוד. צמצום התקופה </w:t>
      </w:r>
      <w:bookmarkStart w:id="6305" w:name="_ETM_Q1_3786225"/>
      <w:bookmarkEnd w:id="6305"/>
      <w:r>
        <w:rPr>
          <w:rFonts w:hint="cs"/>
          <w:rtl/>
          <w:lang w:eastAsia="he-IL"/>
        </w:rPr>
        <w:t xml:space="preserve">הזאת יכול להוביל לריענון השורות. כמובן, אם ההסתייגות תתקבל, צריך </w:t>
      </w:r>
      <w:bookmarkStart w:id="6306" w:name="_ETM_Q1_3791831"/>
      <w:bookmarkEnd w:id="6306"/>
      <w:r>
        <w:rPr>
          <w:rFonts w:hint="cs"/>
          <w:rtl/>
          <w:lang w:eastAsia="he-IL"/>
        </w:rPr>
        <w:t xml:space="preserve">לדאוג לכך שלא ייגמרו ארבע השנים האלה באותו זמן, </w:t>
      </w:r>
      <w:bookmarkStart w:id="6307" w:name="_ETM_Q1_3794020"/>
      <w:bookmarkEnd w:id="6307"/>
      <w:r>
        <w:rPr>
          <w:rFonts w:hint="cs"/>
          <w:rtl/>
          <w:lang w:eastAsia="he-IL"/>
        </w:rPr>
        <w:t xml:space="preserve">כי אז נאבד את הזיכרון הארגוני. אבל דיה </w:t>
      </w:r>
      <w:bookmarkStart w:id="6308" w:name="_ETM_Q1_3799419"/>
      <w:bookmarkEnd w:id="6308"/>
      <w:r>
        <w:rPr>
          <w:rFonts w:hint="cs"/>
          <w:rtl/>
          <w:lang w:eastAsia="he-IL"/>
        </w:rPr>
        <w:t xml:space="preserve">לצרה בשעתה. אני בטוח שאחרי שתצביע בעד ההסתייגות הזאת, אדוני </w:t>
      </w:r>
      <w:bookmarkStart w:id="6309" w:name="_ETM_Q1_3801187"/>
      <w:bookmarkEnd w:id="6309"/>
      <w:r>
        <w:rPr>
          <w:rFonts w:hint="cs"/>
          <w:rtl/>
          <w:lang w:eastAsia="he-IL"/>
        </w:rPr>
        <w:t xml:space="preserve">היושב-ראש, יהיה לנו זמן רב לתקן ולהתאים גם את משך </w:t>
      </w:r>
      <w:bookmarkStart w:id="6310" w:name="_ETM_Q1_3806297"/>
      <w:bookmarkEnd w:id="6310"/>
      <w:r>
        <w:rPr>
          <w:rFonts w:hint="cs"/>
          <w:rtl/>
          <w:lang w:eastAsia="he-IL"/>
        </w:rPr>
        <w:t xml:space="preserve">הזמן, ולדאוג שחס ושלום לא נישאר יתומים בבת אחת </w:t>
      </w:r>
      <w:bookmarkStart w:id="6311" w:name="_ETM_Q1_3812882"/>
      <w:bookmarkEnd w:id="6311"/>
      <w:r>
        <w:rPr>
          <w:rFonts w:hint="cs"/>
          <w:rtl/>
          <w:lang w:eastAsia="he-IL"/>
        </w:rPr>
        <w:t xml:space="preserve">בתום תקופת ארבע השנים. </w:t>
      </w:r>
    </w:p>
    <w:p w:rsidR="00A05BB5" w:rsidRDefault="00A05BB5" w:rsidP="00A05BB5">
      <w:pPr>
        <w:rPr>
          <w:rtl/>
          <w:lang w:eastAsia="he-IL"/>
        </w:rPr>
      </w:pPr>
      <w:bookmarkStart w:id="6312" w:name="_ETM_Q1_3809299"/>
      <w:bookmarkStart w:id="6313" w:name="_ETM_Q1_3809396"/>
      <w:bookmarkEnd w:id="6312"/>
      <w:bookmarkEnd w:id="6313"/>
    </w:p>
    <w:p w:rsidR="00A05BB5" w:rsidRDefault="00A05BB5" w:rsidP="00A05BB5">
      <w:pPr>
        <w:pStyle w:val="af8"/>
        <w:keepNext/>
        <w:rPr>
          <w:rtl/>
        </w:rPr>
      </w:pPr>
      <w:bookmarkStart w:id="6314" w:name="ET_yor_6156_622"/>
      <w:r w:rsidRPr="00A05BB5">
        <w:rPr>
          <w:rStyle w:val="TagStyle"/>
          <w:rtl/>
        </w:rPr>
        <w:t xml:space="preserve"> &lt;&lt; יור &gt;&gt; </w:t>
      </w:r>
      <w:r>
        <w:rPr>
          <w:rtl/>
        </w:rPr>
        <w:t>היו"ר גלעד קריב:</w:t>
      </w:r>
      <w:r w:rsidRPr="00A05BB5">
        <w:rPr>
          <w:rStyle w:val="TagStyle"/>
          <w:rtl/>
        </w:rPr>
        <w:t xml:space="preserve"> &lt;&lt; יור &gt;&gt;</w:t>
      </w:r>
      <w:r>
        <w:rPr>
          <w:rtl/>
        </w:rPr>
        <w:t xml:space="preserve">   </w:t>
      </w:r>
      <w:bookmarkEnd w:id="6314"/>
    </w:p>
    <w:p w:rsidR="00A05BB5" w:rsidRDefault="00A05BB5" w:rsidP="00A05BB5">
      <w:pPr>
        <w:pStyle w:val="KeepWithNext"/>
        <w:rPr>
          <w:rtl/>
          <w:lang w:eastAsia="he-IL"/>
        </w:rPr>
      </w:pPr>
    </w:p>
    <w:p w:rsidR="00A05BB5" w:rsidRDefault="00A05BB5" w:rsidP="00A05BB5">
      <w:pPr>
        <w:rPr>
          <w:rtl/>
          <w:lang w:eastAsia="he-IL"/>
        </w:rPr>
      </w:pPr>
      <w:bookmarkStart w:id="6315" w:name="_ETM_Q1_3811398"/>
      <w:bookmarkEnd w:id="6315"/>
      <w:r>
        <w:rPr>
          <w:rFonts w:hint="cs"/>
          <w:rtl/>
          <w:lang w:eastAsia="he-IL"/>
        </w:rPr>
        <w:t xml:space="preserve">תודה. </w:t>
      </w:r>
    </w:p>
    <w:p w:rsidR="00A05BB5" w:rsidRDefault="00A05BB5" w:rsidP="00A05BB5">
      <w:pPr>
        <w:rPr>
          <w:rtl/>
        </w:rPr>
      </w:pPr>
      <w:bookmarkStart w:id="6316" w:name="_ETM_Q1_3812355"/>
      <w:bookmarkStart w:id="6317" w:name="_ETM_Q1_3812454"/>
      <w:bookmarkEnd w:id="6316"/>
      <w:bookmarkEnd w:id="6317"/>
    </w:p>
    <w:p w:rsidR="00A05BB5" w:rsidRDefault="00A05BB5" w:rsidP="00A05BB5">
      <w:bookmarkStart w:id="6318" w:name="_ETM_Q1_3819479"/>
      <w:bookmarkStart w:id="6319" w:name="_ETM_Q1_3819558"/>
      <w:bookmarkEnd w:id="6318"/>
      <w:bookmarkEnd w:id="6319"/>
      <w:r>
        <w:rPr>
          <w:rtl/>
        </w:rPr>
        <w:t>מי בעד ההסתייגות?</w:t>
      </w:r>
    </w:p>
    <w:p w:rsidR="00A05BB5" w:rsidRDefault="00A05BB5" w:rsidP="00A05BB5">
      <w:pPr>
        <w:rPr>
          <w:rtl/>
        </w:rPr>
      </w:pPr>
    </w:p>
    <w:p w:rsidR="00A05BB5" w:rsidRDefault="00A05BB5" w:rsidP="00A05BB5">
      <w:pPr>
        <w:pStyle w:val="af3"/>
        <w:keepNext/>
        <w:rPr>
          <w:rtl/>
        </w:rPr>
      </w:pPr>
      <w:r>
        <w:rPr>
          <w:rFonts w:hint="cs"/>
          <w:rtl/>
        </w:rPr>
        <w:t>הצבעה</w:t>
      </w:r>
    </w:p>
    <w:p w:rsidR="00A05BB5" w:rsidRDefault="00A05BB5" w:rsidP="00A05BB5">
      <w:pPr>
        <w:pStyle w:val="--"/>
        <w:keepNext/>
        <w:rPr>
          <w:rtl/>
        </w:rPr>
      </w:pPr>
    </w:p>
    <w:p w:rsidR="00A05BB5" w:rsidRDefault="00A05BB5" w:rsidP="00A05BB5">
      <w:pPr>
        <w:pStyle w:val="--"/>
        <w:keepNext/>
        <w:rPr>
          <w:rtl/>
        </w:rPr>
      </w:pPr>
      <w:r>
        <w:rPr>
          <w:rFonts w:hint="cs"/>
          <w:rtl/>
        </w:rPr>
        <w:t xml:space="preserve">הסתייגות מס' 133 לא אושרה. </w:t>
      </w:r>
    </w:p>
    <w:p w:rsidR="00A05BB5" w:rsidRDefault="00A05BB5" w:rsidP="00A05BB5">
      <w:pPr>
        <w:rPr>
          <w:rtl/>
        </w:rPr>
      </w:pPr>
    </w:p>
    <w:p w:rsidR="00A05BB5" w:rsidRDefault="00A05BB5" w:rsidP="00A05BB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A05BB5" w:rsidRDefault="00A05BB5" w:rsidP="00A05BB5">
      <w:pPr>
        <w:pStyle w:val="KeepWithNext"/>
        <w:rPr>
          <w:rtl/>
          <w:lang w:eastAsia="he-IL"/>
        </w:rPr>
      </w:pPr>
    </w:p>
    <w:p w:rsidR="00A05BB5" w:rsidRDefault="00A05BB5" w:rsidP="00A05BB5">
      <w:pPr>
        <w:rPr>
          <w:rtl/>
          <w:lang w:eastAsia="he-IL"/>
        </w:rPr>
      </w:pPr>
      <w:r>
        <w:rPr>
          <w:rtl/>
          <w:lang w:eastAsia="he-IL"/>
        </w:rPr>
        <w:t xml:space="preserve">ההסתייגות נפלה. </w:t>
      </w:r>
    </w:p>
    <w:p w:rsidR="00A05BB5" w:rsidRDefault="00A05BB5" w:rsidP="00A05BB5">
      <w:pPr>
        <w:rPr>
          <w:rtl/>
          <w:lang w:eastAsia="he-IL"/>
        </w:rPr>
      </w:pPr>
      <w:bookmarkStart w:id="6320" w:name="_ETM_Q1_3817767"/>
      <w:bookmarkStart w:id="6321" w:name="_ETM_Q1_3817865"/>
      <w:bookmarkEnd w:id="6320"/>
      <w:bookmarkEnd w:id="6321"/>
    </w:p>
    <w:p w:rsidR="00A05BB5" w:rsidRDefault="00A05BB5" w:rsidP="00A05BB5">
      <w:pPr>
        <w:rPr>
          <w:rtl/>
          <w:lang w:eastAsia="he-IL"/>
        </w:rPr>
      </w:pPr>
      <w:r>
        <w:rPr>
          <w:rFonts w:hint="cs"/>
          <w:rtl/>
          <w:lang w:eastAsia="he-IL"/>
        </w:rPr>
        <w:t>אדוני היועץ המשפטי, הסתייגויות 134, 135</w:t>
      </w:r>
      <w:bookmarkStart w:id="6322" w:name="_ETM_Q1_3820666"/>
      <w:bookmarkEnd w:id="6322"/>
      <w:r>
        <w:rPr>
          <w:rFonts w:hint="cs"/>
          <w:rtl/>
          <w:lang w:eastAsia="he-IL"/>
        </w:rPr>
        <w:t xml:space="preserve"> ו-136, הן באותו נושא. בבקשה, הנמקה. </w:t>
      </w:r>
      <w:bookmarkStart w:id="6323" w:name="_ETM_Q1_3830751"/>
      <w:bookmarkEnd w:id="6323"/>
    </w:p>
    <w:p w:rsidR="00A05BB5" w:rsidRDefault="00A05BB5" w:rsidP="00A05BB5">
      <w:pPr>
        <w:rPr>
          <w:rtl/>
          <w:lang w:eastAsia="he-IL"/>
        </w:rPr>
      </w:pPr>
      <w:bookmarkStart w:id="6324" w:name="_ETM_Q1_3831039"/>
      <w:bookmarkStart w:id="6325" w:name="_ETM_Q1_3831153"/>
      <w:bookmarkEnd w:id="6324"/>
      <w:bookmarkEnd w:id="6325"/>
    </w:p>
    <w:p w:rsidR="00A05BB5" w:rsidRDefault="00A05BB5" w:rsidP="00A05BB5">
      <w:pPr>
        <w:pStyle w:val="af7"/>
        <w:keepNext/>
        <w:rPr>
          <w:rtl/>
        </w:rPr>
      </w:pPr>
      <w:bookmarkStart w:id="6326" w:name="ET_interruption_גור_בליי_623"/>
      <w:r w:rsidRPr="00A05BB5">
        <w:rPr>
          <w:rStyle w:val="TagStyle"/>
          <w:rtl/>
        </w:rPr>
        <w:t xml:space="preserve"> &lt;&lt; קריאה &gt;&gt; </w:t>
      </w:r>
      <w:r>
        <w:rPr>
          <w:rtl/>
        </w:rPr>
        <w:t xml:space="preserve">גור </w:t>
      </w:r>
      <w:proofErr w:type="spellStart"/>
      <w:r>
        <w:rPr>
          <w:rtl/>
        </w:rPr>
        <w:t>בליי</w:t>
      </w:r>
      <w:proofErr w:type="spellEnd"/>
      <w:r>
        <w:rPr>
          <w:rtl/>
        </w:rPr>
        <w:t>:</w:t>
      </w:r>
      <w:r w:rsidRPr="00A05BB5">
        <w:rPr>
          <w:rStyle w:val="TagStyle"/>
          <w:rtl/>
        </w:rPr>
        <w:t xml:space="preserve"> &lt;&lt; קריאה &gt;&gt;</w:t>
      </w:r>
      <w:r>
        <w:rPr>
          <w:rtl/>
        </w:rPr>
        <w:t xml:space="preserve">   </w:t>
      </w:r>
      <w:bookmarkEnd w:id="6326"/>
    </w:p>
    <w:p w:rsidR="00A05BB5" w:rsidRDefault="00A05BB5" w:rsidP="00A05BB5">
      <w:pPr>
        <w:pStyle w:val="KeepWithNext"/>
        <w:rPr>
          <w:rtl/>
          <w:lang w:eastAsia="he-IL"/>
        </w:rPr>
      </w:pPr>
    </w:p>
    <w:p w:rsidR="00A05BB5" w:rsidRDefault="00A05BB5" w:rsidP="00A05BB5">
      <w:pPr>
        <w:rPr>
          <w:rtl/>
          <w:lang w:eastAsia="he-IL"/>
        </w:rPr>
      </w:pPr>
      <w:bookmarkStart w:id="6327" w:name="_ETM_Q1_3830828"/>
      <w:bookmarkEnd w:id="6327"/>
      <w:r>
        <w:rPr>
          <w:rFonts w:hint="cs"/>
          <w:rtl/>
          <w:lang w:eastAsia="he-IL"/>
        </w:rPr>
        <w:t>ה</w:t>
      </w:r>
      <w:bookmarkStart w:id="6328" w:name="_ETM_Q1_3831090"/>
      <w:bookmarkEnd w:id="6328"/>
      <w:r>
        <w:rPr>
          <w:rFonts w:hint="cs"/>
          <w:rtl/>
          <w:lang w:eastAsia="he-IL"/>
        </w:rPr>
        <w:t>א</w:t>
      </w:r>
      <w:bookmarkStart w:id="6329" w:name="_ETM_Q1_3831199"/>
      <w:bookmarkEnd w:id="6329"/>
      <w:r>
        <w:rPr>
          <w:rFonts w:hint="cs"/>
          <w:rtl/>
          <w:lang w:eastAsia="he-IL"/>
        </w:rPr>
        <w:t>מת שגם הסתייגויות 138 ו-139, אבל לא 137.</w:t>
      </w:r>
    </w:p>
    <w:p w:rsidR="00A05BB5" w:rsidRDefault="00A05BB5" w:rsidP="00A05BB5">
      <w:pPr>
        <w:rPr>
          <w:rtl/>
          <w:lang w:eastAsia="he-IL"/>
        </w:rPr>
      </w:pPr>
      <w:bookmarkStart w:id="6330" w:name="_ETM_Q1_3834265"/>
      <w:bookmarkStart w:id="6331" w:name="_ETM_Q1_3834377"/>
      <w:bookmarkEnd w:id="6330"/>
      <w:bookmarkEnd w:id="6331"/>
    </w:p>
    <w:p w:rsidR="00A05BB5" w:rsidRDefault="00A05BB5" w:rsidP="00A05BB5">
      <w:pPr>
        <w:pStyle w:val="af8"/>
        <w:keepNext/>
        <w:rPr>
          <w:rtl/>
        </w:rPr>
      </w:pPr>
      <w:bookmarkStart w:id="6332" w:name="ET_yor_6156_624"/>
      <w:r w:rsidRPr="00A05BB5">
        <w:rPr>
          <w:rStyle w:val="TagStyle"/>
          <w:rtl/>
        </w:rPr>
        <w:t xml:space="preserve"> &lt;&lt; יור &gt;&gt; </w:t>
      </w:r>
      <w:r>
        <w:rPr>
          <w:rtl/>
        </w:rPr>
        <w:t>היו"ר גלעד קריב:</w:t>
      </w:r>
      <w:r w:rsidRPr="00A05BB5">
        <w:rPr>
          <w:rStyle w:val="TagStyle"/>
          <w:rtl/>
        </w:rPr>
        <w:t xml:space="preserve"> &lt;&lt; יור &gt;&gt;</w:t>
      </w:r>
      <w:r>
        <w:rPr>
          <w:rtl/>
        </w:rPr>
        <w:t xml:space="preserve">   </w:t>
      </w:r>
      <w:bookmarkEnd w:id="6332"/>
    </w:p>
    <w:p w:rsidR="00A05BB5" w:rsidRDefault="00A05BB5" w:rsidP="00A05BB5">
      <w:pPr>
        <w:pStyle w:val="KeepWithNext"/>
        <w:rPr>
          <w:rtl/>
          <w:lang w:eastAsia="he-IL"/>
        </w:rPr>
      </w:pPr>
    </w:p>
    <w:p w:rsidR="00A05BB5" w:rsidRDefault="00A05BB5" w:rsidP="00A05BB5">
      <w:pPr>
        <w:rPr>
          <w:rtl/>
          <w:lang w:eastAsia="he-IL"/>
        </w:rPr>
      </w:pPr>
      <w:bookmarkStart w:id="6333" w:name="_ETM_Q1_3835400"/>
      <w:bookmarkEnd w:id="6333"/>
      <w:r>
        <w:rPr>
          <w:rFonts w:hint="cs"/>
          <w:rtl/>
          <w:lang w:eastAsia="he-IL"/>
        </w:rPr>
        <w:t xml:space="preserve">אנחנו מנמקים את 134, 135, 136, 138 ו-139. אחרי זה נחזור אחורה ל-137. בבקשה, הנמקה. </w:t>
      </w:r>
    </w:p>
    <w:p w:rsidR="00A05BB5" w:rsidRDefault="00A05BB5" w:rsidP="00A05BB5">
      <w:pPr>
        <w:rPr>
          <w:rtl/>
          <w:lang w:eastAsia="he-IL"/>
        </w:rPr>
      </w:pPr>
    </w:p>
    <w:p w:rsidR="00A05BB5" w:rsidRDefault="00A05BB5" w:rsidP="00A05BB5">
      <w:pPr>
        <w:pStyle w:val="a5"/>
        <w:keepNext/>
        <w:rPr>
          <w:rtl/>
        </w:rPr>
      </w:pPr>
      <w:bookmarkStart w:id="6334" w:name="ET_speaker_4647_625"/>
      <w:r w:rsidRPr="00A05BB5">
        <w:rPr>
          <w:rStyle w:val="TagStyle"/>
          <w:rtl/>
        </w:rPr>
        <w:t xml:space="preserve"> &lt;&lt; דובר &gt;&gt; </w:t>
      </w:r>
      <w:r>
        <w:rPr>
          <w:rtl/>
        </w:rPr>
        <w:t>יריב לוין (הליכוד):</w:t>
      </w:r>
      <w:r w:rsidRPr="00A05BB5">
        <w:rPr>
          <w:rStyle w:val="TagStyle"/>
          <w:rtl/>
        </w:rPr>
        <w:t xml:space="preserve"> &lt;&lt; דובר &gt;&gt;</w:t>
      </w:r>
      <w:r>
        <w:rPr>
          <w:rtl/>
        </w:rPr>
        <w:t xml:space="preserve">   </w:t>
      </w:r>
      <w:bookmarkEnd w:id="6334"/>
    </w:p>
    <w:p w:rsidR="00A05BB5" w:rsidRDefault="00A05BB5" w:rsidP="00A05BB5">
      <w:pPr>
        <w:pStyle w:val="KeepWithNext"/>
        <w:rPr>
          <w:rtl/>
          <w:lang w:eastAsia="he-IL"/>
        </w:rPr>
      </w:pPr>
    </w:p>
    <w:p w:rsidR="00A05BB5" w:rsidRDefault="00A05BB5" w:rsidP="00E10100">
      <w:pPr>
        <w:rPr>
          <w:rtl/>
          <w:lang w:eastAsia="he-IL"/>
        </w:rPr>
      </w:pPr>
      <w:bookmarkStart w:id="6335" w:name="_ETM_Q1_3853647"/>
      <w:bookmarkEnd w:id="6335"/>
      <w:r>
        <w:rPr>
          <w:rFonts w:hint="cs"/>
          <w:rtl/>
          <w:lang w:eastAsia="he-IL"/>
        </w:rPr>
        <w:t xml:space="preserve">אני רוצה לעבור לכמה דברים שנוגעים לחוק </w:t>
      </w:r>
      <w:bookmarkStart w:id="6336" w:name="_ETM_Q1_3858569"/>
      <w:bookmarkEnd w:id="6336"/>
      <w:r>
        <w:rPr>
          <w:rFonts w:hint="cs"/>
          <w:rtl/>
          <w:lang w:eastAsia="he-IL"/>
        </w:rPr>
        <w:t xml:space="preserve">הזה עצמו, כי פשוט לא להאמין כשאתה רואה </w:t>
      </w:r>
      <w:bookmarkStart w:id="6337" w:name="_ETM_Q1_3862575"/>
      <w:bookmarkEnd w:id="6337"/>
      <w:r>
        <w:rPr>
          <w:rFonts w:hint="cs"/>
          <w:rtl/>
          <w:lang w:eastAsia="he-IL"/>
        </w:rPr>
        <w:t xml:space="preserve">את הדבר הזה. מספיק לראות את ההיקף של החוק, ומה </w:t>
      </w:r>
      <w:bookmarkStart w:id="6338" w:name="_ETM_Q1_3868015"/>
      <w:bookmarkEnd w:id="6338"/>
      <w:r>
        <w:rPr>
          <w:rFonts w:hint="cs"/>
          <w:rtl/>
          <w:lang w:eastAsia="he-IL"/>
        </w:rPr>
        <w:t xml:space="preserve">שקבוע בו, הסרבול של הדברים וההסדרים שיש שם </w:t>
      </w:r>
      <w:bookmarkStart w:id="6339" w:name="_ETM_Q1_3874188"/>
      <w:bookmarkEnd w:id="6339"/>
      <w:r>
        <w:rPr>
          <w:rtl/>
          <w:lang w:eastAsia="he-IL"/>
        </w:rPr>
        <w:t>–</w:t>
      </w:r>
      <w:r>
        <w:rPr>
          <w:rFonts w:hint="cs"/>
          <w:rtl/>
          <w:lang w:eastAsia="he-IL"/>
        </w:rPr>
        <w:t xml:space="preserve"> הרשות, הוועדות וכל מה שמופיע בו </w:t>
      </w:r>
      <w:r>
        <w:rPr>
          <w:rtl/>
          <w:lang w:eastAsia="he-IL"/>
        </w:rPr>
        <w:t>–</w:t>
      </w:r>
      <w:r>
        <w:rPr>
          <w:rFonts w:hint="cs"/>
          <w:rtl/>
          <w:lang w:eastAsia="he-IL"/>
        </w:rPr>
        <w:t xml:space="preserve"> כדי להבין </w:t>
      </w:r>
      <w:bookmarkStart w:id="6340" w:name="_ETM_Q1_3878545"/>
      <w:bookmarkEnd w:id="6340"/>
      <w:r>
        <w:rPr>
          <w:rFonts w:hint="cs"/>
          <w:rtl/>
          <w:lang w:eastAsia="he-IL"/>
        </w:rPr>
        <w:t xml:space="preserve">שאנחנו יוצרים כאן מפלצת בירוקרטית פשוט מטורפת. היא תעשה בדיוק </w:t>
      </w:r>
      <w:bookmarkStart w:id="6341" w:name="_ETM_Q1_3889111"/>
      <w:bookmarkEnd w:id="6341"/>
      <w:r>
        <w:rPr>
          <w:rFonts w:hint="cs"/>
          <w:rtl/>
          <w:lang w:eastAsia="he-IL"/>
        </w:rPr>
        <w:t>את ההפך מכל מה שהמערכת הזאת אמורה לעשות</w:t>
      </w:r>
      <w:r w:rsidR="00E10100">
        <w:rPr>
          <w:rFonts w:hint="cs"/>
          <w:rtl/>
          <w:lang w:eastAsia="he-IL"/>
        </w:rPr>
        <w:t xml:space="preserve"> </w:t>
      </w:r>
      <w:r w:rsidR="00E10100">
        <w:rPr>
          <w:rtl/>
          <w:lang w:eastAsia="he-IL"/>
        </w:rPr>
        <w:t>–</w:t>
      </w:r>
      <w:r>
        <w:rPr>
          <w:rFonts w:hint="cs"/>
          <w:rtl/>
          <w:lang w:eastAsia="he-IL"/>
        </w:rPr>
        <w:t xml:space="preserve"> יתחילו עניינים, </w:t>
      </w:r>
      <w:bookmarkStart w:id="6342" w:name="_ETM_Q1_3895692"/>
      <w:bookmarkEnd w:id="6342"/>
      <w:r>
        <w:rPr>
          <w:rFonts w:hint="cs"/>
          <w:rtl/>
          <w:lang w:eastAsia="he-IL"/>
        </w:rPr>
        <w:t xml:space="preserve">ירצו למנות נציגים ויתברר שמי שאמור לשבת, כנגד ההוא יש </w:t>
      </w:r>
      <w:bookmarkStart w:id="6343" w:name="_ETM_Q1_3902397"/>
      <w:bookmarkEnd w:id="6343"/>
      <w:r>
        <w:rPr>
          <w:rFonts w:hint="cs"/>
          <w:rtl/>
          <w:lang w:eastAsia="he-IL"/>
        </w:rPr>
        <w:t xml:space="preserve">טענה כזאת, וכנגד השני יש טענה כזאת. ואז יהיו בתי </w:t>
      </w:r>
      <w:bookmarkStart w:id="6344" w:name="_ETM_Q1_3905006"/>
      <w:bookmarkEnd w:id="6344"/>
      <w:r>
        <w:rPr>
          <w:rFonts w:hint="cs"/>
          <w:rtl/>
          <w:lang w:eastAsia="he-IL"/>
        </w:rPr>
        <w:t>משפט, צווי מניעה ואי אפשר יהיה לכנס כי אין</w:t>
      </w:r>
      <w:bookmarkStart w:id="6345" w:name="_ETM_Q1_3907564"/>
      <w:bookmarkEnd w:id="6345"/>
      <w:r>
        <w:rPr>
          <w:rFonts w:hint="cs"/>
          <w:rtl/>
          <w:lang w:eastAsia="he-IL"/>
        </w:rPr>
        <w:t xml:space="preserve"> מספ</w:t>
      </w:r>
      <w:r w:rsidR="00E10100">
        <w:rPr>
          <w:rFonts w:hint="cs"/>
          <w:rtl/>
          <w:lang w:eastAsia="he-IL"/>
        </w:rPr>
        <w:t xml:space="preserve">יק חברים, או לא כל החברים מונו, הקוורום לא </w:t>
      </w:r>
      <w:bookmarkStart w:id="6346" w:name="_ETM_Q1_3911990"/>
      <w:bookmarkEnd w:id="6346"/>
      <w:r w:rsidR="00E10100">
        <w:rPr>
          <w:rFonts w:hint="cs"/>
          <w:rtl/>
          <w:lang w:eastAsia="he-IL"/>
        </w:rPr>
        <w:t xml:space="preserve">מתאים וכולי </w:t>
      </w:r>
      <w:proofErr w:type="spellStart"/>
      <w:r w:rsidR="00E10100">
        <w:rPr>
          <w:rFonts w:hint="cs"/>
          <w:rtl/>
          <w:lang w:eastAsia="he-IL"/>
        </w:rPr>
        <w:t>וכולי</w:t>
      </w:r>
      <w:proofErr w:type="spellEnd"/>
      <w:r w:rsidR="00E10100">
        <w:rPr>
          <w:rFonts w:hint="cs"/>
          <w:rtl/>
          <w:lang w:eastAsia="he-IL"/>
        </w:rPr>
        <w:t xml:space="preserve">. אחר כך כל אחד </w:t>
      </w:r>
      <w:bookmarkStart w:id="6347" w:name="_ETM_Q1_3913718"/>
      <w:bookmarkEnd w:id="6347"/>
      <w:r w:rsidR="00E10100">
        <w:rPr>
          <w:rFonts w:hint="cs"/>
          <w:rtl/>
          <w:lang w:eastAsia="he-IL"/>
        </w:rPr>
        <w:t xml:space="preserve">יצטרך ניגוד עניינים </w:t>
      </w:r>
      <w:r w:rsidR="00E10100">
        <w:rPr>
          <w:rtl/>
          <w:lang w:eastAsia="he-IL"/>
        </w:rPr>
        <w:t>–</w:t>
      </w:r>
      <w:r w:rsidR="00E10100">
        <w:rPr>
          <w:rFonts w:hint="cs"/>
          <w:rtl/>
          <w:lang w:eastAsia="he-IL"/>
        </w:rPr>
        <w:t xml:space="preserve"> בנושא הזה הוא כן </w:t>
      </w:r>
      <w:bookmarkStart w:id="6348" w:name="_ETM_Q1_3916628"/>
      <w:bookmarkEnd w:id="6348"/>
      <w:r w:rsidR="00E10100">
        <w:rPr>
          <w:rFonts w:hint="cs"/>
          <w:rtl/>
          <w:lang w:eastAsia="he-IL"/>
        </w:rPr>
        <w:t xml:space="preserve">יכול לעסוק, בנושא השני הוא לא יכול לעשות. </w:t>
      </w:r>
    </w:p>
    <w:p w:rsidR="00E10100" w:rsidRDefault="00E10100" w:rsidP="00E10100">
      <w:pPr>
        <w:rPr>
          <w:rtl/>
          <w:lang w:eastAsia="he-IL"/>
        </w:rPr>
      </w:pPr>
      <w:bookmarkStart w:id="6349" w:name="_ETM_Q1_3918244"/>
      <w:bookmarkStart w:id="6350" w:name="_ETM_Q1_3918351"/>
      <w:bookmarkEnd w:id="6349"/>
      <w:bookmarkEnd w:id="6350"/>
    </w:p>
    <w:p w:rsidR="00E10100" w:rsidRDefault="00E10100" w:rsidP="00E10100">
      <w:pPr>
        <w:rPr>
          <w:rtl/>
          <w:lang w:eastAsia="he-IL"/>
        </w:rPr>
      </w:pPr>
      <w:bookmarkStart w:id="6351" w:name="_ETM_Q1_3918388"/>
      <w:bookmarkEnd w:id="6351"/>
      <w:r>
        <w:rPr>
          <w:rFonts w:hint="cs"/>
          <w:rtl/>
          <w:lang w:eastAsia="he-IL"/>
        </w:rPr>
        <w:t>א</w:t>
      </w:r>
      <w:bookmarkStart w:id="6352" w:name="_ETM_Q1_3918474"/>
      <w:bookmarkEnd w:id="6352"/>
      <w:r>
        <w:rPr>
          <w:rFonts w:hint="cs"/>
          <w:rtl/>
          <w:lang w:eastAsia="he-IL"/>
        </w:rPr>
        <w:t xml:space="preserve">נחנו נפתח </w:t>
      </w:r>
      <w:bookmarkStart w:id="6353" w:name="_ETM_Q1_3919972"/>
      <w:bookmarkEnd w:id="6353"/>
      <w:r>
        <w:rPr>
          <w:rFonts w:hint="cs"/>
          <w:rtl/>
          <w:lang w:eastAsia="he-IL"/>
        </w:rPr>
        <w:t xml:space="preserve">פה תהליך בירוקרטי מטורף, כמו שאנחנו רואים בחברות הממשלתיות. אני </w:t>
      </w:r>
      <w:bookmarkStart w:id="6354" w:name="_ETM_Q1_3925846"/>
      <w:bookmarkEnd w:id="6354"/>
      <w:r>
        <w:rPr>
          <w:rFonts w:hint="cs"/>
          <w:rtl/>
          <w:lang w:eastAsia="he-IL"/>
        </w:rPr>
        <w:t xml:space="preserve">אומר שוב, זה לא נושא פוליטי כי אני לא חושב </w:t>
      </w:r>
      <w:bookmarkStart w:id="6355" w:name="_ETM_Q1_3927388"/>
      <w:bookmarkEnd w:id="6355"/>
      <w:r>
        <w:rPr>
          <w:rFonts w:hint="cs"/>
          <w:rtl/>
          <w:lang w:eastAsia="he-IL"/>
        </w:rPr>
        <w:t xml:space="preserve">שמישהו פה רוצה עוד בירוקרטיה. אני בטוח שזאת גם </w:t>
      </w:r>
      <w:bookmarkStart w:id="6356" w:name="_ETM_Q1_3929533"/>
      <w:bookmarkEnd w:id="6356"/>
      <w:r>
        <w:rPr>
          <w:rFonts w:hint="cs"/>
          <w:rtl/>
          <w:lang w:eastAsia="he-IL"/>
        </w:rPr>
        <w:t xml:space="preserve">לא הכוונה שעומדת ביסוד החוק הזה, אבל התוצאה הסופית היא </w:t>
      </w:r>
      <w:bookmarkStart w:id="6357" w:name="_ETM_Q1_3934889"/>
      <w:bookmarkEnd w:id="6357"/>
      <w:r>
        <w:rPr>
          <w:rFonts w:hint="cs"/>
          <w:rtl/>
          <w:lang w:eastAsia="he-IL"/>
        </w:rPr>
        <w:t xml:space="preserve">תוצאה פשוט אבסורדית. לפעמים, צריך לומר, רבותיי, אין שום סיכוי. </w:t>
      </w:r>
      <w:bookmarkStart w:id="6358" w:name="_ETM_Q1_3940597"/>
      <w:bookmarkEnd w:id="6358"/>
      <w:r>
        <w:rPr>
          <w:rFonts w:hint="cs"/>
          <w:rtl/>
          <w:lang w:eastAsia="he-IL"/>
        </w:rPr>
        <w:t xml:space="preserve">כשאתה רואה את הדבר הזה, אתה מבין שאין שום סיכוי </w:t>
      </w:r>
      <w:bookmarkStart w:id="6359" w:name="_ETM_Q1_3944845"/>
      <w:bookmarkEnd w:id="6359"/>
      <w:r>
        <w:rPr>
          <w:rFonts w:hint="cs"/>
          <w:rtl/>
          <w:lang w:eastAsia="he-IL"/>
        </w:rPr>
        <w:t xml:space="preserve">שהוא יעבוד. ולא משנה אם ההרכב יהיה כזה או </w:t>
      </w:r>
      <w:bookmarkStart w:id="6360" w:name="_ETM_Q1_3946850"/>
      <w:bookmarkEnd w:id="6360"/>
      <w:r>
        <w:rPr>
          <w:rFonts w:hint="cs"/>
          <w:rtl/>
          <w:lang w:eastAsia="he-IL"/>
        </w:rPr>
        <w:t xml:space="preserve">הרכב אחר, או האנשים יהיו יותר טובים או פחות טובים. </w:t>
      </w:r>
      <w:bookmarkStart w:id="6361" w:name="_ETM_Q1_3950147"/>
      <w:bookmarkEnd w:id="6361"/>
    </w:p>
    <w:p w:rsidR="00E10100" w:rsidRDefault="00E10100" w:rsidP="00E10100">
      <w:pPr>
        <w:rPr>
          <w:rtl/>
          <w:lang w:eastAsia="he-IL"/>
        </w:rPr>
      </w:pPr>
      <w:bookmarkStart w:id="6362" w:name="_ETM_Q1_3950403"/>
      <w:bookmarkStart w:id="6363" w:name="_ETM_Q1_3950528"/>
      <w:bookmarkStart w:id="6364" w:name="_ETM_Q1_3950548"/>
      <w:bookmarkEnd w:id="6362"/>
      <w:bookmarkEnd w:id="6363"/>
      <w:bookmarkEnd w:id="6364"/>
    </w:p>
    <w:p w:rsidR="00E10100" w:rsidRDefault="00E10100" w:rsidP="00E10100">
      <w:pPr>
        <w:rPr>
          <w:rtl/>
          <w:lang w:eastAsia="he-IL"/>
        </w:rPr>
      </w:pPr>
      <w:bookmarkStart w:id="6365" w:name="_ETM_Q1_3950646"/>
      <w:bookmarkEnd w:id="6365"/>
      <w:r>
        <w:rPr>
          <w:rFonts w:hint="cs"/>
          <w:rtl/>
          <w:lang w:eastAsia="he-IL"/>
        </w:rPr>
        <w:t xml:space="preserve">אני רוצה לומר עוד דבר. בסופו של </w:t>
      </w:r>
      <w:bookmarkStart w:id="6366" w:name="_ETM_Q1_3955581"/>
      <w:bookmarkEnd w:id="6366"/>
      <w:r>
        <w:rPr>
          <w:rFonts w:hint="cs"/>
          <w:rtl/>
          <w:lang w:eastAsia="he-IL"/>
        </w:rPr>
        <w:t xml:space="preserve">עניין, יש לנו נטייה לחשוב שכאשר אתה מעביר את </w:t>
      </w:r>
      <w:bookmarkStart w:id="6367" w:name="_ETM_Q1_3962654"/>
      <w:bookmarkEnd w:id="6367"/>
      <w:r>
        <w:rPr>
          <w:rFonts w:hint="cs"/>
          <w:rtl/>
          <w:lang w:eastAsia="he-IL"/>
        </w:rPr>
        <w:t xml:space="preserve">הדברים לדרגים מקצועיים, זה מבטיח את זה שהדברים ייעשו בצורה </w:t>
      </w:r>
      <w:bookmarkStart w:id="6368" w:name="_ETM_Q1_3966451"/>
      <w:bookmarkEnd w:id="6368"/>
      <w:r>
        <w:rPr>
          <w:rFonts w:hint="cs"/>
          <w:rtl/>
          <w:lang w:eastAsia="he-IL"/>
        </w:rPr>
        <w:t xml:space="preserve">יותר טובה ויותר מהירה. אני חושב שבהרבה מאוד מקרים זה </w:t>
      </w:r>
      <w:bookmarkStart w:id="6369" w:name="_ETM_Q1_3967799"/>
      <w:bookmarkEnd w:id="6369"/>
      <w:r>
        <w:rPr>
          <w:rFonts w:hint="cs"/>
          <w:rtl/>
          <w:lang w:eastAsia="he-IL"/>
        </w:rPr>
        <w:t xml:space="preserve">לא נכון. אני חושב שדווקא הניסיון לייצר מהלכים מאוד אגרסיביים </w:t>
      </w:r>
      <w:bookmarkStart w:id="6370" w:name="_ETM_Q1_3973930"/>
      <w:bookmarkEnd w:id="6370"/>
      <w:r>
        <w:rPr>
          <w:rFonts w:hint="cs"/>
          <w:rtl/>
          <w:lang w:eastAsia="he-IL"/>
        </w:rPr>
        <w:t xml:space="preserve">של הורדת רגולציה, שהובלו על ידי השרים, ובעצם דילגו וניסו </w:t>
      </w:r>
      <w:bookmarkStart w:id="6371" w:name="_ETM_Q1_3978245"/>
      <w:bookmarkEnd w:id="6371"/>
      <w:r>
        <w:rPr>
          <w:rFonts w:hint="cs"/>
          <w:rtl/>
          <w:lang w:eastAsia="he-IL"/>
        </w:rPr>
        <w:t xml:space="preserve">לשחרר את הדברים החוצה מהמערך הפקידותי, ומכל התהליכים המשפטיים והבירוקרטיים </w:t>
      </w:r>
      <w:bookmarkStart w:id="6372" w:name="_ETM_Q1_3987546"/>
      <w:bookmarkEnd w:id="6372"/>
      <w:r>
        <w:rPr>
          <w:rFonts w:hint="cs"/>
          <w:rtl/>
          <w:lang w:eastAsia="he-IL"/>
        </w:rPr>
        <w:t xml:space="preserve">למיניהם, המהלכים האלה הם אלה שבאמת הצליחו בגדול. דווקא מהלכים </w:t>
      </w:r>
      <w:bookmarkStart w:id="6373" w:name="_ETM_Q1_3993355"/>
      <w:bookmarkEnd w:id="6373"/>
      <w:r>
        <w:rPr>
          <w:rFonts w:hint="cs"/>
          <w:rtl/>
          <w:lang w:eastAsia="he-IL"/>
        </w:rPr>
        <w:t xml:space="preserve">שניסו לייצר כל מיני מנגנונים כאלה, הרבה פעמים תקעו </w:t>
      </w:r>
      <w:bookmarkStart w:id="6374" w:name="_ETM_Q1_3998375"/>
      <w:bookmarkEnd w:id="6374"/>
      <w:r>
        <w:rPr>
          <w:rFonts w:hint="cs"/>
          <w:rtl/>
          <w:lang w:eastAsia="he-IL"/>
        </w:rPr>
        <w:t xml:space="preserve">את המערכות לחלוטין. </w:t>
      </w:r>
    </w:p>
    <w:p w:rsidR="00E10100" w:rsidRDefault="00E10100" w:rsidP="00E10100">
      <w:pPr>
        <w:rPr>
          <w:rtl/>
          <w:lang w:eastAsia="he-IL"/>
        </w:rPr>
      </w:pPr>
      <w:bookmarkStart w:id="6375" w:name="_ETM_Q1_4001111"/>
      <w:bookmarkEnd w:id="6375"/>
    </w:p>
    <w:p w:rsidR="00E10100" w:rsidRDefault="00E10100" w:rsidP="00E10100">
      <w:pPr>
        <w:rPr>
          <w:rtl/>
          <w:lang w:eastAsia="he-IL"/>
        </w:rPr>
      </w:pPr>
      <w:bookmarkStart w:id="6376" w:name="_ETM_Q1_4001257"/>
      <w:bookmarkStart w:id="6377" w:name="_ETM_Q1_4001326"/>
      <w:bookmarkStart w:id="6378" w:name="_ETM_Q1_4001385"/>
      <w:bookmarkEnd w:id="6376"/>
      <w:bookmarkEnd w:id="6377"/>
      <w:bookmarkEnd w:id="6378"/>
    </w:p>
    <w:p w:rsidR="00E10100" w:rsidRDefault="00E10100" w:rsidP="00E10100">
      <w:pPr>
        <w:rPr>
          <w:rtl/>
          <w:lang w:eastAsia="he-IL"/>
        </w:rPr>
      </w:pPr>
      <w:bookmarkStart w:id="6379" w:name="_ETM_Q1_4041769"/>
      <w:bookmarkStart w:id="6380" w:name="_ETM_Q1_4041972"/>
      <w:bookmarkEnd w:id="6379"/>
      <w:bookmarkEnd w:id="6380"/>
      <w:r>
        <w:rPr>
          <w:rFonts w:hint="cs"/>
          <w:rtl/>
          <w:lang w:eastAsia="he-IL"/>
        </w:rPr>
        <w:t xml:space="preserve">לכן, אני חושב שמעבר להסתייגויות הספציפיות, יש </w:t>
      </w:r>
      <w:bookmarkStart w:id="6381" w:name="_ETM_Q1_4007639"/>
      <w:bookmarkEnd w:id="6381"/>
      <w:r>
        <w:rPr>
          <w:rFonts w:hint="cs"/>
          <w:rtl/>
          <w:lang w:eastAsia="he-IL"/>
        </w:rPr>
        <w:t xml:space="preserve">מקום לשקול אם בכלל כל המבנה ביסודו הוא נכון, או </w:t>
      </w:r>
      <w:bookmarkStart w:id="6382" w:name="_ETM_Q1_4011615"/>
      <w:bookmarkEnd w:id="6382"/>
      <w:r>
        <w:rPr>
          <w:rFonts w:hint="cs"/>
          <w:rtl/>
          <w:lang w:eastAsia="he-IL"/>
        </w:rPr>
        <w:t xml:space="preserve">שהביאו לכאן איזה מבנה, ועכשיו הוועדה שינתה קצת, הזיזה קצת </w:t>
      </w:r>
      <w:bookmarkStart w:id="6383" w:name="_ETM_Q1_4018117"/>
      <w:bookmarkEnd w:id="6383"/>
      <w:r>
        <w:rPr>
          <w:rFonts w:hint="cs"/>
          <w:rtl/>
          <w:lang w:eastAsia="he-IL"/>
        </w:rPr>
        <w:t xml:space="preserve">ותיקנה קצת, אבל בסוף היא הייתה מתועלת לתוך איזושהי תעלה, </w:t>
      </w:r>
      <w:bookmarkStart w:id="6384" w:name="_ETM_Q1_4022401"/>
      <w:bookmarkEnd w:id="6384"/>
      <w:r>
        <w:rPr>
          <w:rFonts w:hint="cs"/>
          <w:rtl/>
          <w:lang w:eastAsia="he-IL"/>
        </w:rPr>
        <w:t xml:space="preserve">שתוצאתה הסופית </w:t>
      </w:r>
      <w:r>
        <w:rPr>
          <w:rtl/>
          <w:lang w:eastAsia="he-IL"/>
        </w:rPr>
        <w:t>–</w:t>
      </w:r>
      <w:r>
        <w:rPr>
          <w:rFonts w:hint="cs"/>
          <w:rtl/>
          <w:lang w:eastAsia="he-IL"/>
        </w:rPr>
        <w:t xml:space="preserve"> כולנו מבינים </w:t>
      </w:r>
      <w:r>
        <w:rPr>
          <w:rtl/>
          <w:lang w:eastAsia="he-IL"/>
        </w:rPr>
        <w:t>–</w:t>
      </w:r>
      <w:r>
        <w:rPr>
          <w:rFonts w:hint="cs"/>
          <w:rtl/>
          <w:lang w:eastAsia="he-IL"/>
        </w:rPr>
        <w:t xml:space="preserve"> טוב לא תביא. </w:t>
      </w:r>
      <w:bookmarkStart w:id="6385" w:name="_ETM_Q1_4028685"/>
      <w:bookmarkEnd w:id="6385"/>
      <w:r>
        <w:rPr>
          <w:rFonts w:hint="cs"/>
          <w:rtl/>
          <w:lang w:eastAsia="he-IL"/>
        </w:rPr>
        <w:t xml:space="preserve">בוא נראה כמה זמן ייקח עד שהדבר הזה בכלל יקום </w:t>
      </w:r>
      <w:bookmarkStart w:id="6386" w:name="_ETM_Q1_4029847"/>
      <w:bookmarkEnd w:id="6386"/>
      <w:r>
        <w:rPr>
          <w:rFonts w:hint="cs"/>
          <w:rtl/>
          <w:lang w:eastAsia="he-IL"/>
        </w:rPr>
        <w:t xml:space="preserve">על הרגליים, ייתנו לו תקנים ויאשרו לו בנציבות. כולנו </w:t>
      </w:r>
      <w:bookmarkStart w:id="6387" w:name="_ETM_Q1_4034067"/>
      <w:bookmarkEnd w:id="6387"/>
      <w:r>
        <w:rPr>
          <w:rFonts w:hint="cs"/>
          <w:rtl/>
          <w:lang w:eastAsia="he-IL"/>
        </w:rPr>
        <w:t>מבינים לאן זה הולך, וזה פשוט מיותר לחלוטין</w:t>
      </w:r>
      <w:bookmarkStart w:id="6388" w:name="_ETM_Q1_4041259"/>
      <w:bookmarkEnd w:id="6388"/>
      <w:r>
        <w:rPr>
          <w:rFonts w:hint="cs"/>
          <w:rtl/>
          <w:lang w:eastAsia="he-IL"/>
        </w:rPr>
        <w:t xml:space="preserve">, לא נכון. אני חושב שהדבר הזה נוגע לכל ההסתייגויות </w:t>
      </w:r>
      <w:bookmarkStart w:id="6389" w:name="_ETM_Q1_4043959"/>
      <w:bookmarkEnd w:id="6389"/>
      <w:r>
        <w:rPr>
          <w:rFonts w:hint="cs"/>
          <w:rtl/>
          <w:lang w:eastAsia="he-IL"/>
        </w:rPr>
        <w:t xml:space="preserve">כולן. </w:t>
      </w:r>
    </w:p>
    <w:p w:rsidR="00E10100" w:rsidRDefault="00E10100" w:rsidP="00E10100">
      <w:pPr>
        <w:rPr>
          <w:rtl/>
          <w:lang w:eastAsia="he-IL"/>
        </w:rPr>
      </w:pPr>
    </w:p>
    <w:p w:rsidR="00E10100" w:rsidRDefault="00E10100" w:rsidP="00E10100">
      <w:pPr>
        <w:pStyle w:val="af8"/>
        <w:keepNext/>
        <w:rPr>
          <w:rtl/>
        </w:rPr>
      </w:pPr>
      <w:bookmarkStart w:id="6390" w:name="ET_yor_6156_626"/>
      <w:r w:rsidRPr="00E10100">
        <w:rPr>
          <w:rStyle w:val="TagStyle"/>
          <w:rtl/>
        </w:rPr>
        <w:t xml:space="preserve"> &lt;&lt; יור &gt;&gt; </w:t>
      </w:r>
      <w:r>
        <w:rPr>
          <w:rtl/>
        </w:rPr>
        <w:t>היו"ר גלעד קריב:</w:t>
      </w:r>
      <w:r w:rsidRPr="00E10100">
        <w:rPr>
          <w:rStyle w:val="TagStyle"/>
          <w:rtl/>
        </w:rPr>
        <w:t xml:space="preserve"> &lt;&lt; יור &gt;&gt;</w:t>
      </w:r>
      <w:r>
        <w:rPr>
          <w:rtl/>
        </w:rPr>
        <w:t xml:space="preserve">   </w:t>
      </w:r>
      <w:bookmarkEnd w:id="6390"/>
    </w:p>
    <w:p w:rsidR="00E10100" w:rsidRDefault="00E10100" w:rsidP="00E10100">
      <w:pPr>
        <w:pStyle w:val="KeepWithNext"/>
        <w:rPr>
          <w:rtl/>
          <w:lang w:eastAsia="he-IL"/>
        </w:rPr>
      </w:pPr>
    </w:p>
    <w:p w:rsidR="00E10100" w:rsidRDefault="00E10100" w:rsidP="00E10100">
      <w:pPr>
        <w:rPr>
          <w:rtl/>
          <w:lang w:eastAsia="he-IL"/>
        </w:rPr>
      </w:pPr>
      <w:r>
        <w:rPr>
          <w:rFonts w:hint="cs"/>
          <w:rtl/>
          <w:lang w:eastAsia="he-IL"/>
        </w:rPr>
        <w:t xml:space="preserve">תודה. </w:t>
      </w:r>
    </w:p>
    <w:p w:rsidR="00E10100" w:rsidRDefault="00E10100" w:rsidP="00E10100">
      <w:pPr>
        <w:rPr>
          <w:rtl/>
          <w:lang w:eastAsia="he-IL"/>
        </w:rPr>
      </w:pPr>
      <w:bookmarkStart w:id="6391" w:name="_ETM_Q1_4044895"/>
      <w:bookmarkStart w:id="6392" w:name="_ETM_Q1_4044969"/>
      <w:bookmarkEnd w:id="6391"/>
      <w:bookmarkEnd w:id="6392"/>
    </w:p>
    <w:p w:rsidR="00E10100" w:rsidRDefault="00E10100" w:rsidP="00E10100">
      <w:pPr>
        <w:rPr>
          <w:rtl/>
          <w:lang w:eastAsia="he-IL"/>
        </w:rPr>
      </w:pPr>
      <w:bookmarkStart w:id="6393" w:name="_ETM_Q1_4045039"/>
      <w:bookmarkStart w:id="6394" w:name="_ETM_Q1_4045132"/>
      <w:bookmarkEnd w:id="6393"/>
      <w:bookmarkEnd w:id="6394"/>
      <w:r>
        <w:rPr>
          <w:rFonts w:hint="cs"/>
          <w:rtl/>
          <w:lang w:eastAsia="he-IL"/>
        </w:rPr>
        <w:t xml:space="preserve">אנחנו מצביעים ביחד על 134, 135, 136, 138 </w:t>
      </w:r>
      <w:bookmarkStart w:id="6395" w:name="_ETM_Q1_4048359"/>
      <w:bookmarkEnd w:id="6395"/>
      <w:r>
        <w:rPr>
          <w:rFonts w:hint="cs"/>
          <w:rtl/>
          <w:lang w:eastAsia="he-IL"/>
        </w:rPr>
        <w:t>ו-139.</w:t>
      </w:r>
    </w:p>
    <w:p w:rsidR="00E10100" w:rsidRDefault="00E10100" w:rsidP="00E10100">
      <w:pPr>
        <w:rPr>
          <w:rtl/>
          <w:lang w:eastAsia="he-IL"/>
        </w:rPr>
      </w:pPr>
    </w:p>
    <w:p w:rsidR="00E10100" w:rsidRDefault="00E10100" w:rsidP="00E10100">
      <w:bookmarkStart w:id="6396" w:name="_ETM_Q1_4051363"/>
      <w:bookmarkStart w:id="6397" w:name="_ETM_Q1_4051456"/>
      <w:bookmarkEnd w:id="6396"/>
      <w:bookmarkEnd w:id="6397"/>
      <w:r>
        <w:rPr>
          <w:rtl/>
        </w:rPr>
        <w:t>מי בעד ההסתייגו</w:t>
      </w:r>
      <w:r>
        <w:rPr>
          <w:rFonts w:hint="cs"/>
          <w:rtl/>
        </w:rPr>
        <w:t>יו</w:t>
      </w:r>
      <w:r>
        <w:rPr>
          <w:rtl/>
        </w:rPr>
        <w:t>ת?</w:t>
      </w:r>
    </w:p>
    <w:p w:rsidR="00E10100" w:rsidRDefault="00E10100" w:rsidP="00E10100">
      <w:pPr>
        <w:rPr>
          <w:rtl/>
        </w:rPr>
      </w:pPr>
    </w:p>
    <w:p w:rsidR="00E10100" w:rsidRDefault="00E10100" w:rsidP="00E10100">
      <w:pPr>
        <w:pStyle w:val="af3"/>
        <w:keepNext/>
        <w:rPr>
          <w:rtl/>
        </w:rPr>
      </w:pPr>
      <w:r>
        <w:rPr>
          <w:rFonts w:hint="cs"/>
          <w:rtl/>
        </w:rPr>
        <w:t>הצבעה</w:t>
      </w:r>
    </w:p>
    <w:p w:rsidR="00E10100" w:rsidRDefault="00E10100" w:rsidP="00E10100">
      <w:pPr>
        <w:pStyle w:val="--"/>
        <w:keepNext/>
        <w:rPr>
          <w:rtl/>
        </w:rPr>
      </w:pPr>
    </w:p>
    <w:p w:rsidR="00E10100" w:rsidRDefault="00E10100" w:rsidP="00E10100">
      <w:pPr>
        <w:pStyle w:val="--"/>
        <w:keepNext/>
        <w:rPr>
          <w:rtl/>
        </w:rPr>
      </w:pPr>
      <w:r>
        <w:rPr>
          <w:rFonts w:hint="cs"/>
          <w:rtl/>
        </w:rPr>
        <w:t xml:space="preserve">הסתייגויות מס' 134, 135, 136, 138, 139 לא אושרו. </w:t>
      </w:r>
    </w:p>
    <w:p w:rsidR="00E10100" w:rsidRDefault="00E10100" w:rsidP="00E10100">
      <w:pPr>
        <w:rPr>
          <w:rtl/>
        </w:rPr>
      </w:pPr>
    </w:p>
    <w:p w:rsidR="00E10100" w:rsidRDefault="00E10100" w:rsidP="00E10100">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E10100" w:rsidRDefault="00E10100" w:rsidP="00E10100">
      <w:pPr>
        <w:pStyle w:val="KeepWithNext"/>
        <w:rPr>
          <w:rtl/>
          <w:lang w:eastAsia="he-IL"/>
        </w:rPr>
      </w:pPr>
    </w:p>
    <w:p w:rsidR="00E10100" w:rsidRDefault="00E10100" w:rsidP="00E10100">
      <w:pPr>
        <w:rPr>
          <w:rtl/>
          <w:lang w:eastAsia="he-IL"/>
        </w:rPr>
      </w:pPr>
      <w:r>
        <w:rPr>
          <w:rtl/>
          <w:lang w:eastAsia="he-IL"/>
        </w:rPr>
        <w:t>ההסתייגו</w:t>
      </w:r>
      <w:r>
        <w:rPr>
          <w:rFonts w:hint="cs"/>
          <w:rtl/>
          <w:lang w:eastAsia="he-IL"/>
        </w:rPr>
        <w:t>יו</w:t>
      </w:r>
      <w:r>
        <w:rPr>
          <w:rtl/>
          <w:lang w:eastAsia="he-IL"/>
        </w:rPr>
        <w:t>ת נפל</w:t>
      </w:r>
      <w:r>
        <w:rPr>
          <w:rFonts w:hint="cs"/>
          <w:rtl/>
          <w:lang w:eastAsia="he-IL"/>
        </w:rPr>
        <w:t>ו</w:t>
      </w:r>
      <w:r>
        <w:rPr>
          <w:rtl/>
          <w:lang w:eastAsia="he-IL"/>
        </w:rPr>
        <w:t xml:space="preserve">. </w:t>
      </w:r>
    </w:p>
    <w:p w:rsidR="00E10100" w:rsidRDefault="00E10100" w:rsidP="00E10100">
      <w:pPr>
        <w:rPr>
          <w:rtl/>
          <w:lang w:eastAsia="he-IL"/>
        </w:rPr>
      </w:pPr>
      <w:bookmarkStart w:id="6398" w:name="_ETM_Q1_4056501"/>
      <w:bookmarkStart w:id="6399" w:name="_ETM_Q1_4056615"/>
      <w:bookmarkEnd w:id="6398"/>
      <w:bookmarkEnd w:id="6399"/>
    </w:p>
    <w:p w:rsidR="00E10100" w:rsidRDefault="00E10100" w:rsidP="00E10100">
      <w:pPr>
        <w:rPr>
          <w:rtl/>
          <w:lang w:eastAsia="he-IL"/>
        </w:rPr>
      </w:pPr>
      <w:bookmarkStart w:id="6400" w:name="_ETM_Q1_4056645"/>
      <w:bookmarkStart w:id="6401" w:name="_ETM_Q1_4056738"/>
      <w:bookmarkEnd w:id="6400"/>
      <w:bookmarkEnd w:id="6401"/>
      <w:r>
        <w:rPr>
          <w:rFonts w:hint="cs"/>
          <w:rtl/>
          <w:lang w:eastAsia="he-IL"/>
        </w:rPr>
        <w:t xml:space="preserve">אנחנו ניגשים להסתייגות </w:t>
      </w:r>
      <w:bookmarkStart w:id="6402" w:name="_ETM_Q1_4057599"/>
      <w:bookmarkEnd w:id="6402"/>
      <w:r>
        <w:rPr>
          <w:rFonts w:hint="cs"/>
          <w:rtl/>
          <w:lang w:eastAsia="he-IL"/>
        </w:rPr>
        <w:t xml:space="preserve">137. הנמקה, בבקשה. </w:t>
      </w:r>
    </w:p>
    <w:p w:rsidR="00E10100" w:rsidRDefault="00E10100" w:rsidP="00E10100">
      <w:pPr>
        <w:rPr>
          <w:rtl/>
          <w:lang w:eastAsia="he-IL"/>
        </w:rPr>
      </w:pPr>
      <w:bookmarkStart w:id="6403" w:name="_ETM_Q1_4061695"/>
      <w:bookmarkStart w:id="6404" w:name="_ETM_Q1_4061797"/>
      <w:bookmarkEnd w:id="6403"/>
      <w:bookmarkEnd w:id="6404"/>
    </w:p>
    <w:p w:rsidR="00E10100" w:rsidRDefault="00E10100" w:rsidP="00E10100">
      <w:pPr>
        <w:pStyle w:val="-"/>
        <w:keepNext/>
        <w:rPr>
          <w:rtl/>
        </w:rPr>
      </w:pPr>
      <w:bookmarkStart w:id="6405" w:name="ET_speakercontinue_4647_627"/>
      <w:r w:rsidRPr="00E10100">
        <w:rPr>
          <w:rStyle w:val="TagStyle"/>
          <w:rtl/>
        </w:rPr>
        <w:t xml:space="preserve"> &lt;&lt; דובר_המשך &gt;&gt; </w:t>
      </w:r>
      <w:r>
        <w:rPr>
          <w:rtl/>
        </w:rPr>
        <w:t>יריב לוין (הליכוד):</w:t>
      </w:r>
      <w:r w:rsidRPr="00E10100">
        <w:rPr>
          <w:rStyle w:val="TagStyle"/>
          <w:rtl/>
        </w:rPr>
        <w:t xml:space="preserve"> &lt;&lt; דובר_המשך &gt;&gt;</w:t>
      </w:r>
      <w:r>
        <w:rPr>
          <w:rtl/>
        </w:rPr>
        <w:t xml:space="preserve">   </w:t>
      </w:r>
      <w:bookmarkEnd w:id="6405"/>
    </w:p>
    <w:p w:rsidR="00E10100" w:rsidRDefault="00E10100" w:rsidP="00E10100">
      <w:pPr>
        <w:pStyle w:val="KeepWithNext"/>
        <w:rPr>
          <w:rtl/>
          <w:lang w:eastAsia="he-IL"/>
        </w:rPr>
      </w:pPr>
    </w:p>
    <w:p w:rsidR="00E10100" w:rsidRDefault="00E10100" w:rsidP="0022218B">
      <w:pPr>
        <w:rPr>
          <w:rtl/>
          <w:lang w:eastAsia="he-IL"/>
        </w:rPr>
      </w:pPr>
      <w:bookmarkStart w:id="6406" w:name="_ETM_Q1_4062736"/>
      <w:bookmarkEnd w:id="6406"/>
      <w:r>
        <w:rPr>
          <w:rFonts w:hint="cs"/>
          <w:rtl/>
          <w:lang w:eastAsia="he-IL"/>
        </w:rPr>
        <w:t xml:space="preserve">אני רוצה להתייחס לעוד נושא, שבעיניי </w:t>
      </w:r>
      <w:bookmarkStart w:id="6407" w:name="_ETM_Q1_4064662"/>
      <w:bookmarkEnd w:id="6407"/>
      <w:r>
        <w:rPr>
          <w:rFonts w:hint="cs"/>
          <w:rtl/>
          <w:lang w:eastAsia="he-IL"/>
        </w:rPr>
        <w:t xml:space="preserve">מאוד מאוד חשוב, והוא הניסוחים המעורפלים שיש לכל אורך </w:t>
      </w:r>
      <w:bookmarkStart w:id="6408" w:name="_ETM_Q1_4073533"/>
      <w:bookmarkEnd w:id="6408"/>
      <w:r>
        <w:rPr>
          <w:rFonts w:hint="cs"/>
          <w:rtl/>
          <w:lang w:eastAsia="he-IL"/>
        </w:rPr>
        <w:t xml:space="preserve">החוק הזה. כמובן, הדוגמה המובהקת היא האמירה בדבר התחשבות בזכויות </w:t>
      </w:r>
      <w:bookmarkStart w:id="6409" w:name="_ETM_Q1_4082637"/>
      <w:bookmarkEnd w:id="6409"/>
      <w:r>
        <w:rPr>
          <w:rFonts w:hint="cs"/>
          <w:rtl/>
          <w:lang w:eastAsia="he-IL"/>
        </w:rPr>
        <w:t>ובאינטרסים ציבוריים, המושפעים מה</w:t>
      </w:r>
      <w:r w:rsidR="0022218B">
        <w:rPr>
          <w:rFonts w:hint="cs"/>
          <w:rtl/>
          <w:lang w:eastAsia="he-IL"/>
        </w:rPr>
        <w:t>א</w:t>
      </w:r>
      <w:r>
        <w:rPr>
          <w:rFonts w:hint="cs"/>
          <w:rtl/>
          <w:lang w:eastAsia="he-IL"/>
        </w:rPr>
        <w:t xml:space="preserve">סדרה. </w:t>
      </w:r>
    </w:p>
    <w:p w:rsidR="00E10100" w:rsidRDefault="00E10100" w:rsidP="00E10100">
      <w:pPr>
        <w:rPr>
          <w:rtl/>
          <w:lang w:eastAsia="he-IL"/>
        </w:rPr>
      </w:pPr>
      <w:bookmarkStart w:id="6410" w:name="_ETM_Q1_4085865"/>
      <w:bookmarkStart w:id="6411" w:name="_ETM_Q1_4085981"/>
      <w:bookmarkEnd w:id="6410"/>
      <w:bookmarkEnd w:id="6411"/>
    </w:p>
    <w:p w:rsidR="00E10100" w:rsidRDefault="00E10100" w:rsidP="00E10100">
      <w:pPr>
        <w:rPr>
          <w:rtl/>
          <w:lang w:eastAsia="he-IL"/>
        </w:rPr>
      </w:pPr>
      <w:bookmarkStart w:id="6412" w:name="_ETM_Q1_4086018"/>
      <w:bookmarkStart w:id="6413" w:name="_ETM_Q1_4086094"/>
      <w:bookmarkEnd w:id="6412"/>
      <w:bookmarkEnd w:id="6413"/>
      <w:r>
        <w:rPr>
          <w:rFonts w:hint="cs"/>
          <w:rtl/>
          <w:lang w:eastAsia="he-IL"/>
        </w:rPr>
        <w:t xml:space="preserve">הרי מה אנחנו רוצים? להזמין </w:t>
      </w:r>
      <w:bookmarkStart w:id="6414" w:name="_ETM_Q1_4090504"/>
      <w:bookmarkEnd w:id="6414"/>
      <w:r>
        <w:rPr>
          <w:rFonts w:hint="cs"/>
          <w:rtl/>
          <w:lang w:eastAsia="he-IL"/>
        </w:rPr>
        <w:t xml:space="preserve">התדיינויות משפטיות אין קץ? אני לא נכנס לשאלה של השקפת </w:t>
      </w:r>
      <w:bookmarkStart w:id="6415" w:name="_ETM_Q1_4097671"/>
      <w:bookmarkEnd w:id="6415"/>
      <w:r>
        <w:rPr>
          <w:rFonts w:hint="cs"/>
          <w:rtl/>
          <w:lang w:eastAsia="he-IL"/>
        </w:rPr>
        <w:t xml:space="preserve">עולם, עד כמה נכון בכלל להכניס מרכיבים מהסוג הזה </w:t>
      </w:r>
      <w:bookmarkStart w:id="6416" w:name="_ETM_Q1_4101101"/>
      <w:bookmarkEnd w:id="6416"/>
      <w:r>
        <w:rPr>
          <w:rFonts w:hint="cs"/>
          <w:rtl/>
          <w:lang w:eastAsia="he-IL"/>
        </w:rPr>
        <w:t xml:space="preserve">לתוך מערכות השיקולים, משום שבסוף זה מעביר את הכול למגרש </w:t>
      </w:r>
      <w:bookmarkStart w:id="6417" w:name="_ETM_Q1_4107970"/>
      <w:bookmarkEnd w:id="6417"/>
      <w:r>
        <w:rPr>
          <w:rFonts w:hint="cs"/>
          <w:rtl/>
          <w:lang w:eastAsia="he-IL"/>
        </w:rPr>
        <w:t xml:space="preserve">המשפטי. אני אומר את זה לך, חבר הכנסת האוזר. </w:t>
      </w:r>
      <w:bookmarkStart w:id="6418" w:name="_ETM_Q1_4109505"/>
      <w:bookmarkEnd w:id="6418"/>
      <w:r>
        <w:rPr>
          <w:rFonts w:hint="cs"/>
          <w:rtl/>
          <w:lang w:eastAsia="he-IL"/>
        </w:rPr>
        <w:t xml:space="preserve">אני נדהם מכך שאתה מוכן לתמוך בדבר הזה, ולא מרים </w:t>
      </w:r>
      <w:bookmarkStart w:id="6419" w:name="_ETM_Q1_4114197"/>
      <w:bookmarkEnd w:id="6419"/>
      <w:r>
        <w:rPr>
          <w:rFonts w:hint="cs"/>
          <w:rtl/>
          <w:lang w:eastAsia="he-IL"/>
        </w:rPr>
        <w:t xml:space="preserve">דגל אדום </w:t>
      </w:r>
      <w:proofErr w:type="spellStart"/>
      <w:r>
        <w:rPr>
          <w:rFonts w:hint="cs"/>
          <w:rtl/>
          <w:lang w:eastAsia="he-IL"/>
        </w:rPr>
        <w:t>מייד</w:t>
      </w:r>
      <w:proofErr w:type="spellEnd"/>
      <w:r>
        <w:rPr>
          <w:rFonts w:hint="cs"/>
          <w:rtl/>
          <w:lang w:eastAsia="he-IL"/>
        </w:rPr>
        <w:t xml:space="preserve">. אתה הרי מבין לאן זה הולך. </w:t>
      </w:r>
    </w:p>
    <w:p w:rsidR="00E10100" w:rsidRDefault="00E10100" w:rsidP="00E10100">
      <w:pPr>
        <w:rPr>
          <w:rtl/>
          <w:lang w:eastAsia="he-IL"/>
        </w:rPr>
      </w:pPr>
      <w:bookmarkStart w:id="6420" w:name="_ETM_Q1_4115617"/>
      <w:bookmarkStart w:id="6421" w:name="_ETM_Q1_4115731"/>
      <w:bookmarkEnd w:id="6420"/>
      <w:bookmarkEnd w:id="6421"/>
    </w:p>
    <w:p w:rsidR="00E10100" w:rsidRDefault="00E10100" w:rsidP="00E10100">
      <w:pPr>
        <w:pStyle w:val="af7"/>
        <w:keepNext/>
        <w:rPr>
          <w:rtl/>
        </w:rPr>
      </w:pPr>
      <w:bookmarkStart w:id="6422" w:name="ET_interruption_5774_628"/>
      <w:r w:rsidRPr="00E10100">
        <w:rPr>
          <w:rStyle w:val="TagStyle"/>
          <w:rtl/>
        </w:rPr>
        <w:t xml:space="preserve"> &lt;&lt; קריאה &gt;&gt; </w:t>
      </w:r>
      <w:r>
        <w:rPr>
          <w:rtl/>
        </w:rPr>
        <w:t>צבי האוזר (תקווה חדשה):</w:t>
      </w:r>
      <w:r w:rsidRPr="00E10100">
        <w:rPr>
          <w:rStyle w:val="TagStyle"/>
          <w:rtl/>
        </w:rPr>
        <w:t xml:space="preserve"> &lt;&lt; קריאה &gt;&gt;</w:t>
      </w:r>
      <w:r>
        <w:rPr>
          <w:rtl/>
        </w:rPr>
        <w:t xml:space="preserve">   </w:t>
      </w:r>
      <w:bookmarkEnd w:id="6422"/>
    </w:p>
    <w:p w:rsidR="00E10100" w:rsidRDefault="00E10100" w:rsidP="00E10100">
      <w:pPr>
        <w:pStyle w:val="KeepWithNext"/>
        <w:rPr>
          <w:rtl/>
          <w:lang w:eastAsia="he-IL"/>
        </w:rPr>
      </w:pPr>
    </w:p>
    <w:p w:rsidR="00E10100" w:rsidRDefault="00E10100" w:rsidP="00E10100">
      <w:pPr>
        <w:rPr>
          <w:rtl/>
          <w:lang w:eastAsia="he-IL"/>
        </w:rPr>
      </w:pPr>
      <w:bookmarkStart w:id="6423" w:name="_ETM_Q1_4131210"/>
      <w:bookmarkEnd w:id="6423"/>
      <w:r>
        <w:rPr>
          <w:rFonts w:hint="cs"/>
          <w:rtl/>
          <w:lang w:eastAsia="he-IL"/>
        </w:rPr>
        <w:t>ב</w:t>
      </w:r>
      <w:bookmarkStart w:id="6424" w:name="_ETM_Q1_4131465"/>
      <w:bookmarkStart w:id="6425" w:name="_ETM_Q1_4131559"/>
      <w:bookmarkEnd w:id="6424"/>
      <w:bookmarkEnd w:id="6425"/>
      <w:r>
        <w:rPr>
          <w:rFonts w:hint="cs"/>
          <w:rtl/>
          <w:lang w:eastAsia="he-IL"/>
        </w:rPr>
        <w:t xml:space="preserve">נדרה רוסה. </w:t>
      </w:r>
    </w:p>
    <w:p w:rsidR="00E10100" w:rsidRDefault="00E10100" w:rsidP="00E10100">
      <w:pPr>
        <w:rPr>
          <w:rtl/>
          <w:lang w:eastAsia="he-IL"/>
        </w:rPr>
      </w:pPr>
    </w:p>
    <w:p w:rsidR="00E10100" w:rsidRDefault="00E10100" w:rsidP="00E10100">
      <w:pPr>
        <w:pStyle w:val="-"/>
        <w:keepNext/>
        <w:rPr>
          <w:rtl/>
        </w:rPr>
      </w:pPr>
      <w:bookmarkStart w:id="6426" w:name="ET_speakercontinue_4647_629"/>
      <w:r w:rsidRPr="00E10100">
        <w:rPr>
          <w:rStyle w:val="TagStyle"/>
          <w:rtl/>
        </w:rPr>
        <w:t xml:space="preserve"> &lt;&lt; דובר_המשך &gt;&gt; </w:t>
      </w:r>
      <w:r>
        <w:rPr>
          <w:rtl/>
        </w:rPr>
        <w:t>יריב לוין (הליכוד):</w:t>
      </w:r>
      <w:r w:rsidRPr="00E10100">
        <w:rPr>
          <w:rStyle w:val="TagStyle"/>
          <w:rtl/>
        </w:rPr>
        <w:t xml:space="preserve"> &lt;&lt; דובר_המשך &gt;&gt;</w:t>
      </w:r>
      <w:r>
        <w:rPr>
          <w:rtl/>
        </w:rPr>
        <w:t xml:space="preserve">   </w:t>
      </w:r>
      <w:bookmarkEnd w:id="6426"/>
    </w:p>
    <w:p w:rsidR="00E10100" w:rsidRDefault="00E10100" w:rsidP="00E10100">
      <w:pPr>
        <w:pStyle w:val="KeepWithNext"/>
        <w:rPr>
          <w:rtl/>
          <w:lang w:eastAsia="he-IL"/>
        </w:rPr>
      </w:pPr>
    </w:p>
    <w:p w:rsidR="00E10100" w:rsidRDefault="00E10100" w:rsidP="00E10100">
      <w:pPr>
        <w:rPr>
          <w:rtl/>
          <w:lang w:eastAsia="he-IL"/>
        </w:rPr>
      </w:pPr>
      <w:r>
        <w:rPr>
          <w:rFonts w:hint="cs"/>
          <w:rtl/>
          <w:lang w:eastAsia="he-IL"/>
        </w:rPr>
        <w:t xml:space="preserve">אני לא יודע באיזו שפה אתה </w:t>
      </w:r>
      <w:bookmarkStart w:id="6427" w:name="_ETM_Q1_4132010"/>
      <w:bookmarkEnd w:id="6427"/>
      <w:r>
        <w:rPr>
          <w:rFonts w:hint="cs"/>
          <w:rtl/>
          <w:lang w:eastAsia="he-IL"/>
        </w:rPr>
        <w:t xml:space="preserve">מדבר, אבל בספרדית זה רוחה ולא רוסה, כי </w:t>
      </w:r>
      <w:bookmarkStart w:id="6428" w:name="_ETM_Q1_4136167"/>
      <w:bookmarkEnd w:id="6428"/>
      <w:r>
        <w:rPr>
          <w:rFonts w:hint="cs"/>
          <w:rtl/>
          <w:lang w:eastAsia="he-IL"/>
        </w:rPr>
        <w:t xml:space="preserve">רוסה זה ורוד. </w:t>
      </w:r>
    </w:p>
    <w:p w:rsidR="00E10100" w:rsidRDefault="00E10100" w:rsidP="00E10100">
      <w:pPr>
        <w:rPr>
          <w:rtl/>
          <w:lang w:eastAsia="he-IL"/>
        </w:rPr>
      </w:pPr>
      <w:bookmarkStart w:id="6429" w:name="_ETM_Q1_4150631"/>
      <w:bookmarkStart w:id="6430" w:name="_ETM_Q1_4150745"/>
      <w:bookmarkEnd w:id="6429"/>
      <w:bookmarkEnd w:id="6430"/>
    </w:p>
    <w:p w:rsidR="00E10100" w:rsidRDefault="00E10100" w:rsidP="00E10100">
      <w:pPr>
        <w:pStyle w:val="af7"/>
        <w:keepNext/>
        <w:rPr>
          <w:rtl/>
        </w:rPr>
      </w:pPr>
      <w:bookmarkStart w:id="6431" w:name="ET_interruption_5774_630"/>
      <w:r w:rsidRPr="00E10100">
        <w:rPr>
          <w:rStyle w:val="TagStyle"/>
          <w:rtl/>
        </w:rPr>
        <w:t xml:space="preserve"> &lt;&lt; קריאה &gt;&gt; </w:t>
      </w:r>
      <w:r>
        <w:rPr>
          <w:rtl/>
        </w:rPr>
        <w:t>צבי האוזר (תקווה חדשה):</w:t>
      </w:r>
      <w:r w:rsidRPr="00E10100">
        <w:rPr>
          <w:rStyle w:val="TagStyle"/>
          <w:rtl/>
        </w:rPr>
        <w:t xml:space="preserve"> &lt;&lt; קריאה &gt;&gt;</w:t>
      </w:r>
      <w:r>
        <w:rPr>
          <w:rtl/>
        </w:rPr>
        <w:t xml:space="preserve">   </w:t>
      </w:r>
      <w:bookmarkEnd w:id="6431"/>
    </w:p>
    <w:p w:rsidR="00E10100" w:rsidRDefault="00E10100" w:rsidP="00E10100">
      <w:pPr>
        <w:pStyle w:val="KeepWithNext"/>
        <w:rPr>
          <w:rtl/>
          <w:lang w:eastAsia="he-IL"/>
        </w:rPr>
      </w:pPr>
    </w:p>
    <w:p w:rsidR="00E10100" w:rsidRDefault="00E10100" w:rsidP="00E10100">
      <w:pPr>
        <w:rPr>
          <w:rtl/>
          <w:lang w:eastAsia="he-IL"/>
        </w:rPr>
      </w:pPr>
      <w:bookmarkStart w:id="6432" w:name="_ETM_Q1_4152066"/>
      <w:bookmarkEnd w:id="6432"/>
      <w:r>
        <w:rPr>
          <w:rFonts w:hint="cs"/>
          <w:rtl/>
          <w:lang w:eastAsia="he-IL"/>
        </w:rPr>
        <w:t>זה</w:t>
      </w:r>
      <w:bookmarkStart w:id="6433" w:name="_ETM_Q1_4152336"/>
      <w:bookmarkEnd w:id="6433"/>
      <w:r>
        <w:rPr>
          <w:rFonts w:hint="cs"/>
          <w:rtl/>
          <w:lang w:eastAsia="he-IL"/>
        </w:rPr>
        <w:t xml:space="preserve"> </w:t>
      </w:r>
      <w:bookmarkStart w:id="6434" w:name="_ETM_Q1_4152456"/>
      <w:bookmarkEnd w:id="6434"/>
      <w:r>
        <w:rPr>
          <w:rFonts w:hint="cs"/>
          <w:rtl/>
          <w:lang w:eastAsia="he-IL"/>
        </w:rPr>
        <w:t xml:space="preserve">ציטוט </w:t>
      </w:r>
      <w:proofErr w:type="spellStart"/>
      <w:r>
        <w:rPr>
          <w:rFonts w:hint="cs"/>
          <w:rtl/>
          <w:lang w:eastAsia="he-IL"/>
        </w:rPr>
        <w:t>מאוונטי</w:t>
      </w:r>
      <w:proofErr w:type="spellEnd"/>
      <w:r>
        <w:rPr>
          <w:rFonts w:hint="cs"/>
          <w:rtl/>
          <w:lang w:eastAsia="he-IL"/>
        </w:rPr>
        <w:t xml:space="preserve"> </w:t>
      </w:r>
      <w:proofErr w:type="spellStart"/>
      <w:r>
        <w:rPr>
          <w:rFonts w:hint="cs"/>
          <w:rtl/>
          <w:lang w:eastAsia="he-IL"/>
        </w:rPr>
        <w:t>פופולו</w:t>
      </w:r>
      <w:proofErr w:type="spellEnd"/>
      <w:r>
        <w:rPr>
          <w:rFonts w:hint="cs"/>
          <w:rtl/>
          <w:lang w:eastAsia="he-IL"/>
        </w:rPr>
        <w:t xml:space="preserve"> לפי </w:t>
      </w:r>
      <w:bookmarkStart w:id="6435" w:name="_ETM_Q1_4151248"/>
      <w:bookmarkEnd w:id="6435"/>
      <w:r>
        <w:rPr>
          <w:rFonts w:hint="cs"/>
          <w:rtl/>
          <w:lang w:eastAsia="he-IL"/>
        </w:rPr>
        <w:t xml:space="preserve">מיטב שמיעתי. </w:t>
      </w:r>
      <w:bookmarkStart w:id="6436" w:name="_ETM_Q1_4154048"/>
      <w:bookmarkStart w:id="6437" w:name="_ETM_Q1_4154156"/>
      <w:bookmarkStart w:id="6438" w:name="_ETM_Q1_4155487"/>
      <w:bookmarkEnd w:id="6436"/>
      <w:bookmarkEnd w:id="6437"/>
      <w:bookmarkEnd w:id="6438"/>
    </w:p>
    <w:p w:rsidR="00E10100" w:rsidRDefault="00E10100" w:rsidP="00E10100">
      <w:pPr>
        <w:rPr>
          <w:rtl/>
          <w:lang w:eastAsia="he-IL"/>
        </w:rPr>
      </w:pPr>
      <w:bookmarkStart w:id="6439" w:name="_ETM_Q1_4167887"/>
      <w:bookmarkStart w:id="6440" w:name="_ETM_Q1_4167992"/>
      <w:bookmarkEnd w:id="6439"/>
      <w:bookmarkEnd w:id="6440"/>
    </w:p>
    <w:p w:rsidR="00E10100" w:rsidRDefault="00E10100" w:rsidP="00E10100">
      <w:pPr>
        <w:pStyle w:val="-"/>
        <w:keepNext/>
        <w:rPr>
          <w:rtl/>
        </w:rPr>
      </w:pPr>
      <w:bookmarkStart w:id="6441" w:name="ET_speakercontinue_4647_632"/>
      <w:r w:rsidRPr="00E10100">
        <w:rPr>
          <w:rStyle w:val="TagStyle"/>
          <w:rtl/>
        </w:rPr>
        <w:t xml:space="preserve"> &lt;&lt; דובר_המשך &gt;&gt; </w:t>
      </w:r>
      <w:r>
        <w:rPr>
          <w:rtl/>
        </w:rPr>
        <w:t>יריב לוין (הליכוד):</w:t>
      </w:r>
      <w:r w:rsidRPr="00E10100">
        <w:rPr>
          <w:rStyle w:val="TagStyle"/>
          <w:rtl/>
        </w:rPr>
        <w:t xml:space="preserve"> &lt;&lt; דובר_המשך &gt;&gt;</w:t>
      </w:r>
      <w:r>
        <w:rPr>
          <w:rtl/>
        </w:rPr>
        <w:t xml:space="preserve">   </w:t>
      </w:r>
      <w:bookmarkEnd w:id="6441"/>
    </w:p>
    <w:p w:rsidR="00E10100" w:rsidRDefault="00E10100" w:rsidP="00E10100">
      <w:pPr>
        <w:pStyle w:val="KeepWithNext"/>
        <w:rPr>
          <w:rtl/>
          <w:lang w:eastAsia="he-IL"/>
        </w:rPr>
      </w:pPr>
    </w:p>
    <w:p w:rsidR="00E10100" w:rsidRDefault="00E10100" w:rsidP="00E10100">
      <w:pPr>
        <w:rPr>
          <w:rtl/>
          <w:lang w:eastAsia="he-IL"/>
        </w:rPr>
      </w:pPr>
      <w:bookmarkStart w:id="6442" w:name="_ETM_Q1_4170402"/>
      <w:bookmarkEnd w:id="6442"/>
      <w:r>
        <w:rPr>
          <w:rFonts w:hint="cs"/>
          <w:rtl/>
          <w:lang w:eastAsia="he-IL"/>
        </w:rPr>
        <w:t xml:space="preserve">חבר הכנסת האוזר, </w:t>
      </w:r>
      <w:bookmarkStart w:id="6443" w:name="_ETM_Q1_4176577"/>
      <w:bookmarkEnd w:id="6443"/>
      <w:r>
        <w:rPr>
          <w:rFonts w:hint="cs"/>
          <w:rtl/>
          <w:lang w:eastAsia="he-IL"/>
        </w:rPr>
        <w:t xml:space="preserve">הניסיון להסיט אותי מהקו היה מוצלח, אבל בסוף לא עלה. </w:t>
      </w:r>
      <w:bookmarkStart w:id="6444" w:name="_ETM_Q1_4182279"/>
      <w:bookmarkEnd w:id="6444"/>
    </w:p>
    <w:p w:rsidR="00E10100" w:rsidRDefault="00E10100" w:rsidP="00E10100">
      <w:pPr>
        <w:rPr>
          <w:rtl/>
          <w:lang w:eastAsia="he-IL"/>
        </w:rPr>
      </w:pPr>
      <w:bookmarkStart w:id="6445" w:name="_ETM_Q1_4193671"/>
      <w:bookmarkStart w:id="6446" w:name="_ETM_Q1_4193772"/>
      <w:bookmarkEnd w:id="6445"/>
      <w:bookmarkEnd w:id="6446"/>
    </w:p>
    <w:p w:rsidR="00E10100" w:rsidRDefault="00E10100" w:rsidP="00E10100">
      <w:pPr>
        <w:pStyle w:val="af7"/>
        <w:keepNext/>
        <w:rPr>
          <w:rtl/>
        </w:rPr>
      </w:pPr>
      <w:bookmarkStart w:id="6447" w:name="ET_interruption_6157_633"/>
      <w:r w:rsidRPr="00E10100">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E10100">
        <w:rPr>
          <w:rStyle w:val="TagStyle"/>
          <w:rtl/>
        </w:rPr>
        <w:t xml:space="preserve"> &lt;&lt; קריאה &gt;&gt;</w:t>
      </w:r>
      <w:r>
        <w:rPr>
          <w:rtl/>
        </w:rPr>
        <w:t xml:space="preserve">   </w:t>
      </w:r>
      <w:bookmarkEnd w:id="6447"/>
    </w:p>
    <w:p w:rsidR="00E10100" w:rsidRDefault="00E10100" w:rsidP="00E10100">
      <w:pPr>
        <w:pStyle w:val="KeepWithNext"/>
        <w:rPr>
          <w:rtl/>
          <w:lang w:eastAsia="he-IL"/>
        </w:rPr>
      </w:pPr>
    </w:p>
    <w:p w:rsidR="00E10100" w:rsidRDefault="00E10100" w:rsidP="00E10100">
      <w:pPr>
        <w:rPr>
          <w:rtl/>
          <w:lang w:eastAsia="he-IL"/>
        </w:rPr>
      </w:pPr>
      <w:bookmarkStart w:id="6448" w:name="_ETM_Q1_4190813"/>
      <w:bookmarkStart w:id="6449" w:name="_ETM_Q1_4191079"/>
      <w:bookmarkStart w:id="6450" w:name="_ETM_Q1_4191169"/>
      <w:bookmarkEnd w:id="6448"/>
      <w:bookmarkEnd w:id="6449"/>
      <w:bookmarkEnd w:id="6450"/>
      <w:r>
        <w:rPr>
          <w:rFonts w:hint="cs"/>
          <w:rtl/>
          <w:lang w:eastAsia="he-IL"/>
        </w:rPr>
        <w:t xml:space="preserve">רבותיי, רק לטובת הדיוק. </w:t>
      </w:r>
      <w:proofErr w:type="spellStart"/>
      <w:r>
        <w:rPr>
          <w:rFonts w:hint="cs"/>
          <w:rtl/>
          <w:lang w:eastAsia="he-IL"/>
        </w:rPr>
        <w:t>אוונטי</w:t>
      </w:r>
      <w:proofErr w:type="spellEnd"/>
      <w:r>
        <w:rPr>
          <w:rFonts w:hint="cs"/>
          <w:rtl/>
          <w:lang w:eastAsia="he-IL"/>
        </w:rPr>
        <w:t xml:space="preserve"> </w:t>
      </w:r>
      <w:proofErr w:type="spellStart"/>
      <w:r>
        <w:rPr>
          <w:rFonts w:hint="cs"/>
          <w:rtl/>
          <w:lang w:eastAsia="he-IL"/>
        </w:rPr>
        <w:t>פופולו</w:t>
      </w:r>
      <w:proofErr w:type="spellEnd"/>
      <w:r>
        <w:rPr>
          <w:rFonts w:hint="cs"/>
          <w:rtl/>
          <w:lang w:eastAsia="he-IL"/>
        </w:rPr>
        <w:t xml:space="preserve"> הוא באיטלקית, לא בספרדית. </w:t>
      </w:r>
      <w:bookmarkStart w:id="6451" w:name="_ETM_Q1_4196386"/>
      <w:bookmarkEnd w:id="6451"/>
    </w:p>
    <w:p w:rsidR="00E10100" w:rsidRDefault="00E10100" w:rsidP="00E10100">
      <w:pPr>
        <w:rPr>
          <w:rtl/>
          <w:lang w:eastAsia="he-IL"/>
        </w:rPr>
      </w:pPr>
      <w:bookmarkStart w:id="6452" w:name="_ETM_Q1_4196722"/>
      <w:bookmarkStart w:id="6453" w:name="_ETM_Q1_4196846"/>
      <w:bookmarkEnd w:id="6452"/>
      <w:bookmarkEnd w:id="6453"/>
    </w:p>
    <w:p w:rsidR="00E10100" w:rsidRDefault="00E10100" w:rsidP="00E10100">
      <w:pPr>
        <w:pStyle w:val="af8"/>
        <w:keepNext/>
        <w:rPr>
          <w:rtl/>
        </w:rPr>
      </w:pPr>
      <w:bookmarkStart w:id="6454" w:name="ET_yor_6156_634"/>
      <w:r w:rsidRPr="00E10100">
        <w:rPr>
          <w:rStyle w:val="TagStyle"/>
          <w:rtl/>
        </w:rPr>
        <w:t xml:space="preserve"> &lt;&lt; יור &gt;&gt; </w:t>
      </w:r>
      <w:r>
        <w:rPr>
          <w:rtl/>
        </w:rPr>
        <w:t>היו"ר גלעד קריב:</w:t>
      </w:r>
      <w:r w:rsidRPr="00E10100">
        <w:rPr>
          <w:rStyle w:val="TagStyle"/>
          <w:rtl/>
        </w:rPr>
        <w:t xml:space="preserve"> &lt;&lt; יור &gt;&gt;</w:t>
      </w:r>
      <w:r>
        <w:rPr>
          <w:rtl/>
        </w:rPr>
        <w:t xml:space="preserve">   </w:t>
      </w:r>
      <w:bookmarkEnd w:id="6454"/>
    </w:p>
    <w:p w:rsidR="00E10100" w:rsidRDefault="00E10100" w:rsidP="00E10100">
      <w:pPr>
        <w:pStyle w:val="KeepWithNext"/>
        <w:rPr>
          <w:rtl/>
          <w:lang w:eastAsia="he-IL"/>
        </w:rPr>
      </w:pPr>
    </w:p>
    <w:p w:rsidR="00E10100" w:rsidRDefault="00E10100" w:rsidP="00E10100">
      <w:pPr>
        <w:rPr>
          <w:rtl/>
          <w:lang w:eastAsia="he-IL"/>
        </w:rPr>
      </w:pPr>
      <w:r>
        <w:rPr>
          <w:rFonts w:hint="cs"/>
          <w:rtl/>
          <w:lang w:eastAsia="he-IL"/>
        </w:rPr>
        <w:t>ב</w:t>
      </w:r>
      <w:bookmarkStart w:id="6455" w:name="_ETM_Q1_4199232"/>
      <w:bookmarkEnd w:id="6455"/>
      <w:r>
        <w:rPr>
          <w:rFonts w:hint="cs"/>
          <w:rtl/>
          <w:lang w:eastAsia="he-IL"/>
        </w:rPr>
        <w:t xml:space="preserve">בקשה, כבודו. </w:t>
      </w:r>
    </w:p>
    <w:p w:rsidR="00E10100" w:rsidRDefault="00E10100" w:rsidP="00E10100">
      <w:pPr>
        <w:rPr>
          <w:rtl/>
          <w:lang w:eastAsia="he-IL"/>
        </w:rPr>
      </w:pPr>
      <w:bookmarkStart w:id="6456" w:name="_ETM_Q1_4201458"/>
      <w:bookmarkStart w:id="6457" w:name="_ETM_Q1_4201569"/>
      <w:bookmarkEnd w:id="6456"/>
      <w:bookmarkEnd w:id="6457"/>
    </w:p>
    <w:p w:rsidR="00E10100" w:rsidRDefault="00E10100" w:rsidP="00E10100">
      <w:pPr>
        <w:pStyle w:val="-"/>
        <w:keepNext/>
        <w:rPr>
          <w:rtl/>
        </w:rPr>
      </w:pPr>
      <w:bookmarkStart w:id="6458" w:name="ET_speakercontinue_4647_635"/>
      <w:r w:rsidRPr="00E10100">
        <w:rPr>
          <w:rStyle w:val="TagStyle"/>
          <w:rtl/>
        </w:rPr>
        <w:t xml:space="preserve"> &lt;&lt; דובר_המשך &gt;&gt; </w:t>
      </w:r>
      <w:r>
        <w:rPr>
          <w:rtl/>
        </w:rPr>
        <w:t>יריב לוין (הליכוד):</w:t>
      </w:r>
      <w:r w:rsidRPr="00E10100">
        <w:rPr>
          <w:rStyle w:val="TagStyle"/>
          <w:rtl/>
        </w:rPr>
        <w:t xml:space="preserve"> &lt;&lt; דובר_המשך &gt;&gt;</w:t>
      </w:r>
      <w:r>
        <w:rPr>
          <w:rtl/>
        </w:rPr>
        <w:t xml:space="preserve">   </w:t>
      </w:r>
      <w:bookmarkEnd w:id="6458"/>
    </w:p>
    <w:p w:rsidR="00E10100" w:rsidRDefault="00E10100" w:rsidP="00E10100">
      <w:pPr>
        <w:pStyle w:val="KeepWithNext"/>
        <w:rPr>
          <w:rtl/>
          <w:lang w:eastAsia="he-IL"/>
        </w:rPr>
      </w:pPr>
    </w:p>
    <w:p w:rsidR="00E10100" w:rsidRDefault="00717192" w:rsidP="00E10100">
      <w:pPr>
        <w:rPr>
          <w:rtl/>
          <w:lang w:eastAsia="he-IL"/>
        </w:rPr>
      </w:pPr>
      <w:bookmarkStart w:id="6459" w:name="_ETM_Q1_4202633"/>
      <w:bookmarkEnd w:id="6459"/>
      <w:r>
        <w:rPr>
          <w:rFonts w:hint="cs"/>
          <w:rtl/>
          <w:lang w:eastAsia="he-IL"/>
        </w:rPr>
        <w:t xml:space="preserve">באמת הייתי שמח לקבל התייחסות </w:t>
      </w:r>
      <w:bookmarkStart w:id="6460" w:name="_ETM_Q1_4208384"/>
      <w:bookmarkEnd w:id="6460"/>
      <w:r>
        <w:rPr>
          <w:rFonts w:hint="cs"/>
          <w:rtl/>
          <w:lang w:eastAsia="he-IL"/>
        </w:rPr>
        <w:t xml:space="preserve">שלך לעניין הזה. אני עוד לא נכנס לשאלה </w:t>
      </w:r>
      <w:bookmarkStart w:id="6461" w:name="_ETM_Q1_4211073"/>
      <w:bookmarkEnd w:id="6461"/>
      <w:r>
        <w:rPr>
          <w:rFonts w:hint="cs"/>
          <w:rtl/>
          <w:lang w:eastAsia="he-IL"/>
        </w:rPr>
        <w:t xml:space="preserve">העקרונית, האם אנחנו רוצים להכניס את בתי המשפט ושוב את </w:t>
      </w:r>
      <w:bookmarkStart w:id="6462" w:name="_ETM_Q1_4215026"/>
      <w:bookmarkEnd w:id="6462"/>
      <w:r>
        <w:rPr>
          <w:rFonts w:hint="cs"/>
          <w:rtl/>
          <w:lang w:eastAsia="he-IL"/>
        </w:rPr>
        <w:t xml:space="preserve">המערכת המשפטית לתוך כל העולמות האלה באופן הזה. אני מסתכל </w:t>
      </w:r>
      <w:bookmarkStart w:id="6463" w:name="_ETM_Q1_4220366"/>
      <w:bookmarkEnd w:id="6463"/>
      <w:r>
        <w:rPr>
          <w:rFonts w:hint="cs"/>
          <w:rtl/>
          <w:lang w:eastAsia="he-IL"/>
        </w:rPr>
        <w:t xml:space="preserve">רק על הצד הטכני-הבירוקרטי. הרי אתה מבין שסעיף כזה </w:t>
      </w:r>
      <w:bookmarkStart w:id="6464" w:name="_ETM_Q1_4224120"/>
      <w:bookmarkEnd w:id="6464"/>
      <w:r>
        <w:rPr>
          <w:rFonts w:hint="cs"/>
          <w:rtl/>
          <w:lang w:eastAsia="he-IL"/>
        </w:rPr>
        <w:t xml:space="preserve">מזמין דיוני אין קץ בתוך המערכת הזאת, ואחר כך </w:t>
      </w:r>
      <w:bookmarkStart w:id="6465" w:name="_ETM_Q1_4226921"/>
      <w:bookmarkEnd w:id="6465"/>
      <w:r>
        <w:rPr>
          <w:rFonts w:hint="cs"/>
          <w:rtl/>
          <w:lang w:eastAsia="he-IL"/>
        </w:rPr>
        <w:t xml:space="preserve">דיוני אין קץ בעתירות מחוץ למערכת הזאת, על כל דבר </w:t>
      </w:r>
      <w:bookmarkStart w:id="6466" w:name="_ETM_Q1_4231988"/>
      <w:bookmarkEnd w:id="6466"/>
      <w:r>
        <w:rPr>
          <w:rFonts w:hint="cs"/>
          <w:rtl/>
          <w:lang w:eastAsia="he-IL"/>
        </w:rPr>
        <w:t xml:space="preserve">ועניין, גם דברים שנמצאים פה. אגב, יכול להיות שבהיקש ובהסקה </w:t>
      </w:r>
      <w:bookmarkStart w:id="6467" w:name="_ETM_Q1_4237330"/>
      <w:bookmarkEnd w:id="6467"/>
      <w:r>
        <w:rPr>
          <w:rFonts w:hint="cs"/>
          <w:rtl/>
          <w:lang w:eastAsia="he-IL"/>
        </w:rPr>
        <w:t xml:space="preserve">גם לעולמות אחרים. הרי נפתח פה פתח מטורף, שגוי </w:t>
      </w:r>
      <w:bookmarkStart w:id="6468" w:name="_ETM_Q1_4241472"/>
      <w:bookmarkEnd w:id="6468"/>
      <w:r>
        <w:rPr>
          <w:rFonts w:hint="cs"/>
          <w:rtl/>
          <w:lang w:eastAsia="he-IL"/>
        </w:rPr>
        <w:t xml:space="preserve">לחלוטין, מזיק. אתם יודעים מה? ה-בירוקרטיה הכי גדולה, הכי משמעותית, </w:t>
      </w:r>
      <w:bookmarkStart w:id="6469" w:name="_ETM_Q1_4249274"/>
      <w:bookmarkEnd w:id="6469"/>
      <w:r>
        <w:rPr>
          <w:rFonts w:hint="cs"/>
          <w:rtl/>
          <w:lang w:eastAsia="he-IL"/>
        </w:rPr>
        <w:t xml:space="preserve">נמצאת שם. אני שואל אותך, חבר הכנסת האוזר, </w:t>
      </w:r>
      <w:bookmarkStart w:id="6470" w:name="_ETM_Q1_4251971"/>
      <w:bookmarkEnd w:id="6470"/>
      <w:r>
        <w:rPr>
          <w:rFonts w:hint="cs"/>
          <w:rtl/>
          <w:lang w:eastAsia="he-IL"/>
        </w:rPr>
        <w:t xml:space="preserve">תסביר לי מי צריך את זה. </w:t>
      </w:r>
    </w:p>
    <w:p w:rsidR="00717192" w:rsidRDefault="00717192" w:rsidP="00E10100">
      <w:pPr>
        <w:rPr>
          <w:rtl/>
          <w:lang w:eastAsia="he-IL"/>
        </w:rPr>
      </w:pPr>
      <w:bookmarkStart w:id="6471" w:name="_ETM_Q1_4253189"/>
      <w:bookmarkStart w:id="6472" w:name="_ETM_Q1_4253284"/>
      <w:bookmarkEnd w:id="6471"/>
      <w:bookmarkEnd w:id="6472"/>
    </w:p>
    <w:p w:rsidR="00717192" w:rsidRDefault="00717192" w:rsidP="00717192">
      <w:pPr>
        <w:pStyle w:val="af7"/>
        <w:keepNext/>
        <w:rPr>
          <w:rtl/>
        </w:rPr>
      </w:pPr>
      <w:bookmarkStart w:id="6473" w:name="ET_interruption_5774_636"/>
      <w:r w:rsidRPr="00717192">
        <w:rPr>
          <w:rStyle w:val="TagStyle"/>
          <w:rtl/>
        </w:rPr>
        <w:t xml:space="preserve"> &lt;&lt; קריאה &gt;&gt; </w:t>
      </w:r>
      <w:r>
        <w:rPr>
          <w:rtl/>
        </w:rPr>
        <w:t>צבי האוזר (תקווה חדשה):</w:t>
      </w:r>
      <w:r w:rsidRPr="00717192">
        <w:rPr>
          <w:rStyle w:val="TagStyle"/>
          <w:rtl/>
        </w:rPr>
        <w:t xml:space="preserve"> &lt;&lt; קריאה &gt;&gt;</w:t>
      </w:r>
      <w:r>
        <w:rPr>
          <w:rtl/>
        </w:rPr>
        <w:t xml:space="preserve">   </w:t>
      </w:r>
      <w:bookmarkEnd w:id="6473"/>
    </w:p>
    <w:p w:rsidR="00717192" w:rsidRDefault="00717192" w:rsidP="00717192">
      <w:pPr>
        <w:pStyle w:val="KeepWithNext"/>
        <w:rPr>
          <w:rtl/>
          <w:lang w:eastAsia="he-IL"/>
        </w:rPr>
      </w:pPr>
    </w:p>
    <w:p w:rsidR="00717192" w:rsidRDefault="00717192" w:rsidP="00717192">
      <w:pPr>
        <w:rPr>
          <w:rtl/>
          <w:lang w:eastAsia="he-IL"/>
        </w:rPr>
      </w:pPr>
      <w:bookmarkStart w:id="6474" w:name="_ETM_Q1_4257964"/>
      <w:bookmarkEnd w:id="6474"/>
      <w:r>
        <w:rPr>
          <w:rFonts w:hint="cs"/>
          <w:rtl/>
          <w:lang w:eastAsia="he-IL"/>
        </w:rPr>
        <w:t>אנ</w:t>
      </w:r>
      <w:bookmarkStart w:id="6475" w:name="_ETM_Q1_4258223"/>
      <w:bookmarkEnd w:id="6475"/>
      <w:r>
        <w:rPr>
          <w:rFonts w:hint="cs"/>
          <w:rtl/>
          <w:lang w:eastAsia="he-IL"/>
        </w:rPr>
        <w:t xml:space="preserve">י </w:t>
      </w:r>
      <w:bookmarkStart w:id="6476" w:name="_ETM_Q1_4258386"/>
      <w:bookmarkEnd w:id="6476"/>
      <w:r>
        <w:rPr>
          <w:rFonts w:hint="cs"/>
          <w:rtl/>
          <w:lang w:eastAsia="he-IL"/>
        </w:rPr>
        <w:t xml:space="preserve">אבקש תגובה על </w:t>
      </w:r>
      <w:bookmarkStart w:id="6477" w:name="_ETM_Q1_4257000"/>
      <w:bookmarkEnd w:id="6477"/>
      <w:r>
        <w:rPr>
          <w:rFonts w:hint="cs"/>
          <w:rtl/>
          <w:lang w:eastAsia="he-IL"/>
        </w:rPr>
        <w:t xml:space="preserve">חשבון ההסתייגות הבאה. </w:t>
      </w:r>
    </w:p>
    <w:p w:rsidR="00717192" w:rsidRDefault="00717192" w:rsidP="00717192">
      <w:pPr>
        <w:rPr>
          <w:rtl/>
          <w:lang w:eastAsia="he-IL"/>
        </w:rPr>
      </w:pPr>
      <w:bookmarkStart w:id="6478" w:name="_ETM_Q1_4258519"/>
      <w:bookmarkStart w:id="6479" w:name="_ETM_Q1_4258616"/>
      <w:bookmarkEnd w:id="6478"/>
      <w:bookmarkEnd w:id="6479"/>
    </w:p>
    <w:p w:rsidR="00717192" w:rsidRDefault="00717192" w:rsidP="00717192">
      <w:pPr>
        <w:pStyle w:val="af8"/>
        <w:keepNext/>
        <w:rPr>
          <w:rtl/>
        </w:rPr>
      </w:pPr>
      <w:bookmarkStart w:id="6480" w:name="ET_yor_6156_637"/>
      <w:r w:rsidRPr="00717192">
        <w:rPr>
          <w:rStyle w:val="TagStyle"/>
          <w:rtl/>
        </w:rPr>
        <w:t xml:space="preserve"> &lt;&lt; יור &gt;&gt; </w:t>
      </w:r>
      <w:r>
        <w:rPr>
          <w:rtl/>
        </w:rPr>
        <w:t>היו"ר גלעד קריב:</w:t>
      </w:r>
      <w:r w:rsidRPr="00717192">
        <w:rPr>
          <w:rStyle w:val="TagStyle"/>
          <w:rtl/>
        </w:rPr>
        <w:t xml:space="preserve"> &lt;&lt; יור &gt;&gt;</w:t>
      </w:r>
      <w:r>
        <w:rPr>
          <w:rtl/>
        </w:rPr>
        <w:t xml:space="preserve">   </w:t>
      </w:r>
      <w:bookmarkEnd w:id="6480"/>
    </w:p>
    <w:p w:rsidR="00717192" w:rsidRDefault="00717192" w:rsidP="00717192">
      <w:pPr>
        <w:pStyle w:val="KeepWithNext"/>
        <w:rPr>
          <w:rtl/>
          <w:lang w:eastAsia="he-IL"/>
        </w:rPr>
      </w:pPr>
    </w:p>
    <w:p w:rsidR="00717192" w:rsidRDefault="00717192" w:rsidP="00717192">
      <w:pPr>
        <w:rPr>
          <w:rtl/>
          <w:lang w:eastAsia="he-IL"/>
        </w:rPr>
      </w:pPr>
      <w:bookmarkStart w:id="6481" w:name="_ETM_Q1_4259431"/>
      <w:bookmarkEnd w:id="6481"/>
      <w:r>
        <w:rPr>
          <w:rFonts w:hint="cs"/>
          <w:rtl/>
          <w:lang w:eastAsia="he-IL"/>
        </w:rPr>
        <w:t xml:space="preserve">אנחנו נמצא וניתן לך את הזמן להגיב. </w:t>
      </w:r>
      <w:bookmarkStart w:id="6482" w:name="_ETM_Q1_4262616"/>
      <w:bookmarkEnd w:id="6482"/>
      <w:r>
        <w:rPr>
          <w:rFonts w:hint="cs"/>
          <w:rtl/>
          <w:lang w:eastAsia="he-IL"/>
        </w:rPr>
        <w:t xml:space="preserve">הכול בסדר. </w:t>
      </w:r>
      <w:bookmarkStart w:id="6483" w:name="_ETM_Q1_4264296"/>
      <w:bookmarkEnd w:id="6483"/>
    </w:p>
    <w:p w:rsidR="00717192" w:rsidRDefault="00717192" w:rsidP="00717192">
      <w:pPr>
        <w:rPr>
          <w:rtl/>
          <w:lang w:eastAsia="he-IL"/>
        </w:rPr>
      </w:pPr>
      <w:bookmarkStart w:id="6484" w:name="_ETM_Q1_4264394"/>
      <w:bookmarkStart w:id="6485" w:name="_ETM_Q1_4264424"/>
      <w:bookmarkEnd w:id="6484"/>
      <w:bookmarkEnd w:id="6485"/>
    </w:p>
    <w:p w:rsidR="00717192" w:rsidRDefault="00717192" w:rsidP="00717192">
      <w:pPr>
        <w:rPr>
          <w:rtl/>
          <w:lang w:eastAsia="he-IL"/>
        </w:rPr>
      </w:pPr>
      <w:bookmarkStart w:id="6486" w:name="_ETM_Q1_4264528"/>
      <w:bookmarkEnd w:id="6486"/>
      <w:r>
        <w:rPr>
          <w:rFonts w:hint="cs"/>
          <w:rtl/>
          <w:lang w:eastAsia="he-IL"/>
        </w:rPr>
        <w:t xml:space="preserve">אנחנו מצביעים על הסתייגות 137. </w:t>
      </w:r>
    </w:p>
    <w:p w:rsidR="00717192" w:rsidRDefault="00717192" w:rsidP="00717192">
      <w:pPr>
        <w:rPr>
          <w:rtl/>
          <w:lang w:eastAsia="he-IL"/>
        </w:rPr>
      </w:pPr>
      <w:bookmarkStart w:id="6487" w:name="_ETM_Q1_4270399"/>
      <w:bookmarkStart w:id="6488" w:name="_ETM_Q1_4270502"/>
      <w:bookmarkEnd w:id="6487"/>
      <w:bookmarkEnd w:id="6488"/>
    </w:p>
    <w:p w:rsidR="00717192" w:rsidRDefault="00717192" w:rsidP="00717192">
      <w:bookmarkStart w:id="6489" w:name="_ETM_Q1_4270927"/>
      <w:bookmarkStart w:id="6490" w:name="_ETM_Q1_4271016"/>
      <w:bookmarkEnd w:id="6489"/>
      <w:bookmarkEnd w:id="6490"/>
      <w:r>
        <w:rPr>
          <w:rtl/>
        </w:rPr>
        <w:t>מי בעד ההסתייגות?</w:t>
      </w:r>
    </w:p>
    <w:p w:rsidR="00717192" w:rsidRDefault="00717192" w:rsidP="00717192">
      <w:pPr>
        <w:rPr>
          <w:rtl/>
        </w:rPr>
      </w:pPr>
    </w:p>
    <w:p w:rsidR="00717192" w:rsidRDefault="00717192" w:rsidP="00717192">
      <w:pPr>
        <w:pStyle w:val="af3"/>
        <w:keepNext/>
        <w:rPr>
          <w:rtl/>
        </w:rPr>
      </w:pPr>
      <w:r>
        <w:rPr>
          <w:rFonts w:hint="cs"/>
          <w:rtl/>
        </w:rPr>
        <w:t>הצבעה</w:t>
      </w:r>
    </w:p>
    <w:p w:rsidR="00717192" w:rsidRDefault="00717192" w:rsidP="00717192">
      <w:pPr>
        <w:pStyle w:val="--"/>
        <w:keepNext/>
        <w:rPr>
          <w:rtl/>
        </w:rPr>
      </w:pPr>
    </w:p>
    <w:p w:rsidR="00717192" w:rsidRDefault="00717192" w:rsidP="00717192">
      <w:pPr>
        <w:pStyle w:val="--"/>
        <w:keepNext/>
        <w:rPr>
          <w:rtl/>
        </w:rPr>
      </w:pPr>
      <w:r>
        <w:rPr>
          <w:rFonts w:hint="cs"/>
          <w:rtl/>
        </w:rPr>
        <w:t xml:space="preserve">הסתייגות מס' 137 לא אושרה. </w:t>
      </w:r>
    </w:p>
    <w:p w:rsidR="00717192" w:rsidRDefault="00717192" w:rsidP="00717192">
      <w:pPr>
        <w:rPr>
          <w:rtl/>
        </w:rPr>
      </w:pPr>
    </w:p>
    <w:p w:rsidR="00717192" w:rsidRDefault="00717192" w:rsidP="0071719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17192" w:rsidRDefault="00717192" w:rsidP="00717192">
      <w:pPr>
        <w:pStyle w:val="KeepWithNext"/>
        <w:rPr>
          <w:rtl/>
          <w:lang w:eastAsia="he-IL"/>
        </w:rPr>
      </w:pPr>
    </w:p>
    <w:p w:rsidR="00717192" w:rsidRDefault="00717192" w:rsidP="00717192">
      <w:pPr>
        <w:rPr>
          <w:rtl/>
          <w:lang w:eastAsia="he-IL"/>
        </w:rPr>
      </w:pPr>
      <w:r>
        <w:rPr>
          <w:rtl/>
          <w:lang w:eastAsia="he-IL"/>
        </w:rPr>
        <w:t xml:space="preserve">ההסתייגות נפלה. </w:t>
      </w:r>
    </w:p>
    <w:p w:rsidR="00717192" w:rsidRPr="00717192" w:rsidRDefault="00717192" w:rsidP="00717192">
      <w:pPr>
        <w:rPr>
          <w:rtl/>
          <w:lang w:eastAsia="he-IL"/>
        </w:rPr>
      </w:pPr>
    </w:p>
    <w:p w:rsidR="00E10100" w:rsidRDefault="00717192" w:rsidP="00E10100">
      <w:pPr>
        <w:rPr>
          <w:rtl/>
          <w:lang w:eastAsia="he-IL"/>
        </w:rPr>
      </w:pPr>
      <w:bookmarkStart w:id="6491" w:name="_ETM_Q1_4168047"/>
      <w:bookmarkStart w:id="6492" w:name="_ETM_Q1_4168133"/>
      <w:bookmarkEnd w:id="6491"/>
      <w:bookmarkEnd w:id="6492"/>
      <w:r>
        <w:rPr>
          <w:rFonts w:hint="cs"/>
          <w:rtl/>
          <w:lang w:eastAsia="he-IL"/>
        </w:rPr>
        <w:t xml:space="preserve">אנחנו עוברים </w:t>
      </w:r>
      <w:bookmarkStart w:id="6493" w:name="_ETM_Q1_4275745"/>
      <w:bookmarkEnd w:id="6493"/>
      <w:r>
        <w:rPr>
          <w:rFonts w:hint="cs"/>
          <w:rtl/>
          <w:lang w:eastAsia="he-IL"/>
        </w:rPr>
        <w:t xml:space="preserve">להסתייגויות 140 ו-141. אני לא רואה בפער הזה הסתייגות </w:t>
      </w:r>
      <w:bookmarkStart w:id="6494" w:name="_ETM_Q1_4290301"/>
      <w:bookmarkEnd w:id="6494"/>
      <w:r>
        <w:rPr>
          <w:rFonts w:hint="cs"/>
          <w:rtl/>
          <w:lang w:eastAsia="he-IL"/>
        </w:rPr>
        <w:t>מהותית. הפער בין שישה חודשים לשמונה חודשים או עשרה</w:t>
      </w:r>
      <w:bookmarkStart w:id="6495" w:name="_ETM_Q1_4300736"/>
      <w:bookmarkEnd w:id="6495"/>
      <w:r>
        <w:rPr>
          <w:rFonts w:hint="cs"/>
          <w:rtl/>
          <w:lang w:eastAsia="he-IL"/>
        </w:rPr>
        <w:t xml:space="preserve"> חודשים. </w:t>
      </w:r>
    </w:p>
    <w:p w:rsidR="00717192" w:rsidRDefault="00717192" w:rsidP="00E10100">
      <w:pPr>
        <w:rPr>
          <w:rtl/>
          <w:lang w:eastAsia="he-IL"/>
        </w:rPr>
      </w:pPr>
      <w:bookmarkStart w:id="6496" w:name="_ETM_Q1_4300938"/>
      <w:bookmarkStart w:id="6497" w:name="_ETM_Q1_4301045"/>
      <w:bookmarkEnd w:id="6496"/>
      <w:bookmarkEnd w:id="6497"/>
    </w:p>
    <w:p w:rsidR="00717192" w:rsidRDefault="00717192" w:rsidP="00717192">
      <w:pPr>
        <w:pStyle w:val="af7"/>
        <w:keepNext/>
        <w:rPr>
          <w:rtl/>
        </w:rPr>
      </w:pPr>
      <w:bookmarkStart w:id="6498" w:name="ET_interruption_6157_638"/>
      <w:r w:rsidRPr="0071719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717192">
        <w:rPr>
          <w:rStyle w:val="TagStyle"/>
          <w:rtl/>
        </w:rPr>
        <w:t xml:space="preserve"> &lt;&lt; קריאה &gt;&gt;</w:t>
      </w:r>
      <w:r>
        <w:rPr>
          <w:rtl/>
        </w:rPr>
        <w:t xml:space="preserve">   </w:t>
      </w:r>
      <w:bookmarkEnd w:id="6498"/>
    </w:p>
    <w:p w:rsidR="00717192" w:rsidRDefault="00717192" w:rsidP="00717192">
      <w:pPr>
        <w:pStyle w:val="KeepWithNext"/>
        <w:rPr>
          <w:rtl/>
          <w:lang w:eastAsia="he-IL"/>
        </w:rPr>
      </w:pPr>
    </w:p>
    <w:p w:rsidR="00717192" w:rsidRDefault="00717192" w:rsidP="00717192">
      <w:pPr>
        <w:rPr>
          <w:rtl/>
          <w:lang w:eastAsia="he-IL"/>
        </w:rPr>
      </w:pPr>
      <w:bookmarkStart w:id="6499" w:name="_ETM_Q1_4300583"/>
      <w:bookmarkEnd w:id="6499"/>
      <w:r>
        <w:rPr>
          <w:rFonts w:hint="cs"/>
          <w:rtl/>
          <w:lang w:eastAsia="he-IL"/>
        </w:rPr>
        <w:t>ל</w:t>
      </w:r>
      <w:bookmarkStart w:id="6500" w:name="_ETM_Q1_4300849"/>
      <w:bookmarkEnd w:id="6500"/>
      <w:r>
        <w:rPr>
          <w:rFonts w:hint="cs"/>
          <w:rtl/>
          <w:lang w:eastAsia="he-IL"/>
        </w:rPr>
        <w:t>א</w:t>
      </w:r>
      <w:bookmarkStart w:id="6501" w:name="_ETM_Q1_4300950"/>
      <w:bookmarkEnd w:id="6501"/>
      <w:r>
        <w:rPr>
          <w:rFonts w:hint="cs"/>
          <w:rtl/>
          <w:lang w:eastAsia="he-IL"/>
        </w:rPr>
        <w:t xml:space="preserve">חד את ההסתייגויות זה משהו אחד, אבל להגיד </w:t>
      </w:r>
      <w:bookmarkStart w:id="6502" w:name="_ETM_Q1_4302543"/>
      <w:bookmarkEnd w:id="6502"/>
      <w:r>
        <w:rPr>
          <w:rFonts w:hint="cs"/>
          <w:rtl/>
          <w:lang w:eastAsia="he-IL"/>
        </w:rPr>
        <w:t xml:space="preserve">שהן לא מהותיות זה משהו אחר. </w:t>
      </w:r>
    </w:p>
    <w:p w:rsidR="00717192" w:rsidRDefault="00717192" w:rsidP="00717192">
      <w:pPr>
        <w:rPr>
          <w:rtl/>
          <w:lang w:eastAsia="he-IL"/>
        </w:rPr>
      </w:pPr>
      <w:bookmarkStart w:id="6503" w:name="_ETM_Q1_4306510"/>
      <w:bookmarkStart w:id="6504" w:name="_ETM_Q1_4306617"/>
      <w:bookmarkEnd w:id="6503"/>
      <w:bookmarkEnd w:id="6504"/>
    </w:p>
    <w:p w:rsidR="00717192" w:rsidRDefault="00717192" w:rsidP="00717192">
      <w:pPr>
        <w:pStyle w:val="af8"/>
        <w:keepNext/>
        <w:rPr>
          <w:rtl/>
        </w:rPr>
      </w:pPr>
      <w:bookmarkStart w:id="6505" w:name="ET_yor_6156_639"/>
      <w:r w:rsidRPr="00717192">
        <w:rPr>
          <w:rStyle w:val="TagStyle"/>
          <w:rtl/>
        </w:rPr>
        <w:t xml:space="preserve"> &lt;&lt; יור &gt;&gt; </w:t>
      </w:r>
      <w:r>
        <w:rPr>
          <w:rtl/>
        </w:rPr>
        <w:t>היו"ר גלעד קריב:</w:t>
      </w:r>
      <w:r w:rsidRPr="00717192">
        <w:rPr>
          <w:rStyle w:val="TagStyle"/>
          <w:rtl/>
        </w:rPr>
        <w:t xml:space="preserve"> &lt;&lt; יור &gt;&gt;</w:t>
      </w:r>
      <w:r>
        <w:rPr>
          <w:rtl/>
        </w:rPr>
        <w:t xml:space="preserve">   </w:t>
      </w:r>
      <w:bookmarkEnd w:id="6505"/>
    </w:p>
    <w:p w:rsidR="00717192" w:rsidRDefault="00717192" w:rsidP="00717192">
      <w:pPr>
        <w:pStyle w:val="KeepWithNext"/>
        <w:rPr>
          <w:rtl/>
          <w:lang w:eastAsia="he-IL"/>
        </w:rPr>
      </w:pPr>
    </w:p>
    <w:p w:rsidR="00717192" w:rsidRDefault="00717192" w:rsidP="00717192">
      <w:pPr>
        <w:rPr>
          <w:rtl/>
          <w:lang w:eastAsia="he-IL"/>
        </w:rPr>
      </w:pPr>
      <w:bookmarkStart w:id="6506" w:name="_ETM_Q1_4307486"/>
      <w:bookmarkEnd w:id="6506"/>
      <w:r>
        <w:rPr>
          <w:rFonts w:hint="cs"/>
          <w:rtl/>
          <w:lang w:eastAsia="he-IL"/>
        </w:rPr>
        <w:t xml:space="preserve">שנייה, אני שואל את </w:t>
      </w:r>
      <w:bookmarkStart w:id="6507" w:name="_ETM_Q1_4308277"/>
      <w:bookmarkEnd w:id="6507"/>
      <w:r>
        <w:rPr>
          <w:rFonts w:hint="cs"/>
          <w:rtl/>
          <w:lang w:eastAsia="he-IL"/>
        </w:rPr>
        <w:t xml:space="preserve">היועץ המשפטי. מדובר על השאלה מתי הם מתחילים לפעול למינוי </w:t>
      </w:r>
      <w:bookmarkStart w:id="6508" w:name="_ETM_Q1_4309744"/>
      <w:bookmarkEnd w:id="6508"/>
      <w:r>
        <w:rPr>
          <w:rFonts w:hint="cs"/>
          <w:rtl/>
          <w:lang w:eastAsia="he-IL"/>
        </w:rPr>
        <w:t>נציג הציבור. זה לא שאנחנו מורידים את ההסתייגויות האלה</w:t>
      </w:r>
      <w:bookmarkStart w:id="6509" w:name="_ETM_Q1_4314877"/>
      <w:bookmarkEnd w:id="6509"/>
      <w:r>
        <w:rPr>
          <w:rFonts w:hint="cs"/>
          <w:rtl/>
          <w:lang w:eastAsia="he-IL"/>
        </w:rPr>
        <w:t>.</w:t>
      </w:r>
    </w:p>
    <w:p w:rsidR="00717192" w:rsidRDefault="00717192" w:rsidP="00717192">
      <w:pPr>
        <w:rPr>
          <w:rtl/>
          <w:lang w:eastAsia="he-IL"/>
        </w:rPr>
      </w:pPr>
      <w:bookmarkStart w:id="6510" w:name="_ETM_Q1_4315763"/>
      <w:bookmarkStart w:id="6511" w:name="_ETM_Q1_4315874"/>
      <w:bookmarkEnd w:id="6510"/>
      <w:bookmarkEnd w:id="6511"/>
    </w:p>
    <w:p w:rsidR="00717192" w:rsidRDefault="00717192" w:rsidP="00717192">
      <w:pPr>
        <w:pStyle w:val="-"/>
        <w:keepNext/>
        <w:rPr>
          <w:rtl/>
        </w:rPr>
      </w:pPr>
      <w:bookmarkStart w:id="6512" w:name="ET_speakercontinue_4647_640"/>
      <w:r w:rsidRPr="00717192">
        <w:rPr>
          <w:rStyle w:val="TagStyle"/>
          <w:rtl/>
        </w:rPr>
        <w:t xml:space="preserve"> &lt;&lt; דובר_המשך &gt;&gt; </w:t>
      </w:r>
      <w:r>
        <w:rPr>
          <w:rtl/>
        </w:rPr>
        <w:t>יריב לוין (הליכוד):</w:t>
      </w:r>
      <w:r w:rsidRPr="00717192">
        <w:rPr>
          <w:rStyle w:val="TagStyle"/>
          <w:rtl/>
        </w:rPr>
        <w:t xml:space="preserve"> &lt;&lt; דובר_המשך &gt;&gt;</w:t>
      </w:r>
      <w:r>
        <w:rPr>
          <w:rtl/>
        </w:rPr>
        <w:t xml:space="preserve">   </w:t>
      </w:r>
      <w:bookmarkEnd w:id="6512"/>
    </w:p>
    <w:p w:rsidR="00717192" w:rsidRDefault="00717192" w:rsidP="00717192">
      <w:pPr>
        <w:pStyle w:val="KeepWithNext"/>
        <w:rPr>
          <w:rtl/>
          <w:lang w:eastAsia="he-IL"/>
        </w:rPr>
      </w:pPr>
    </w:p>
    <w:p w:rsidR="00717192" w:rsidRDefault="00717192" w:rsidP="00717192">
      <w:pPr>
        <w:rPr>
          <w:rtl/>
          <w:lang w:eastAsia="he-IL"/>
        </w:rPr>
      </w:pPr>
      <w:bookmarkStart w:id="6513" w:name="_ETM_Q1_4317036"/>
      <w:bookmarkEnd w:id="6513"/>
      <w:r>
        <w:rPr>
          <w:rFonts w:hint="cs"/>
          <w:rtl/>
          <w:lang w:eastAsia="he-IL"/>
        </w:rPr>
        <w:t xml:space="preserve">הן יורדו בסעיף 98 בוועדת הכנסת. </w:t>
      </w:r>
    </w:p>
    <w:p w:rsidR="00717192" w:rsidRDefault="00717192" w:rsidP="00717192">
      <w:pPr>
        <w:rPr>
          <w:rtl/>
          <w:lang w:eastAsia="he-IL"/>
        </w:rPr>
      </w:pPr>
      <w:bookmarkStart w:id="6514" w:name="_ETM_Q1_4315528"/>
      <w:bookmarkStart w:id="6515" w:name="_ETM_Q1_4315645"/>
      <w:bookmarkEnd w:id="6514"/>
      <w:bookmarkEnd w:id="6515"/>
    </w:p>
    <w:p w:rsidR="00717192" w:rsidRDefault="00717192" w:rsidP="00717192">
      <w:pPr>
        <w:pStyle w:val="af8"/>
        <w:keepNext/>
        <w:rPr>
          <w:rtl/>
        </w:rPr>
      </w:pPr>
      <w:bookmarkStart w:id="6516" w:name="ET_yor_6156_641"/>
      <w:r w:rsidRPr="00717192">
        <w:rPr>
          <w:rStyle w:val="TagStyle"/>
          <w:rtl/>
        </w:rPr>
        <w:t xml:space="preserve"> &lt;&lt; יור &gt;&gt; </w:t>
      </w:r>
      <w:r>
        <w:rPr>
          <w:rtl/>
        </w:rPr>
        <w:t>היו"ר גלעד קריב:</w:t>
      </w:r>
      <w:r w:rsidRPr="00717192">
        <w:rPr>
          <w:rStyle w:val="TagStyle"/>
          <w:rtl/>
        </w:rPr>
        <w:t xml:space="preserve"> &lt;&lt; יור &gt;&gt;</w:t>
      </w:r>
      <w:r>
        <w:rPr>
          <w:rtl/>
        </w:rPr>
        <w:t xml:space="preserve">   </w:t>
      </w:r>
      <w:bookmarkEnd w:id="6516"/>
    </w:p>
    <w:p w:rsidR="00717192" w:rsidRDefault="00717192" w:rsidP="00717192">
      <w:pPr>
        <w:pStyle w:val="KeepWithNext"/>
        <w:rPr>
          <w:rtl/>
          <w:lang w:eastAsia="he-IL"/>
        </w:rPr>
      </w:pPr>
    </w:p>
    <w:p w:rsidR="00717192" w:rsidRDefault="00717192" w:rsidP="00717192">
      <w:pPr>
        <w:rPr>
          <w:rtl/>
          <w:lang w:eastAsia="he-IL"/>
        </w:rPr>
      </w:pPr>
      <w:bookmarkStart w:id="6517" w:name="_ETM_Q1_4316637"/>
      <w:bookmarkEnd w:id="6517"/>
      <w:r>
        <w:rPr>
          <w:rFonts w:hint="cs"/>
          <w:rtl/>
          <w:lang w:eastAsia="he-IL"/>
        </w:rPr>
        <w:t xml:space="preserve">לא, לא. </w:t>
      </w:r>
    </w:p>
    <w:p w:rsidR="00717192" w:rsidRDefault="00717192" w:rsidP="00717192">
      <w:pPr>
        <w:rPr>
          <w:rtl/>
          <w:lang w:eastAsia="he-IL"/>
        </w:rPr>
      </w:pPr>
    </w:p>
    <w:p w:rsidR="00717192" w:rsidRDefault="00717192" w:rsidP="00717192">
      <w:pPr>
        <w:pStyle w:val="-"/>
        <w:keepNext/>
        <w:rPr>
          <w:rtl/>
        </w:rPr>
      </w:pPr>
      <w:bookmarkStart w:id="6518" w:name="ET_speakercontinue_4647_642"/>
      <w:r w:rsidRPr="00717192">
        <w:rPr>
          <w:rStyle w:val="TagStyle"/>
          <w:rtl/>
        </w:rPr>
        <w:t xml:space="preserve"> &lt;&lt; דובר_המשך &gt;&gt; </w:t>
      </w:r>
      <w:r>
        <w:rPr>
          <w:rtl/>
        </w:rPr>
        <w:t>יריב לוין (הליכוד):</w:t>
      </w:r>
      <w:r w:rsidRPr="00717192">
        <w:rPr>
          <w:rStyle w:val="TagStyle"/>
          <w:rtl/>
        </w:rPr>
        <w:t xml:space="preserve"> &lt;&lt; דובר_המשך &gt;&gt;</w:t>
      </w:r>
      <w:r>
        <w:rPr>
          <w:rtl/>
        </w:rPr>
        <w:t xml:space="preserve">   </w:t>
      </w:r>
      <w:bookmarkEnd w:id="6518"/>
    </w:p>
    <w:p w:rsidR="00717192" w:rsidRDefault="00717192" w:rsidP="00717192">
      <w:pPr>
        <w:pStyle w:val="KeepWithNext"/>
        <w:rPr>
          <w:rtl/>
          <w:lang w:eastAsia="he-IL"/>
        </w:rPr>
      </w:pPr>
    </w:p>
    <w:p w:rsidR="00717192" w:rsidRDefault="00717192" w:rsidP="00717192">
      <w:pPr>
        <w:rPr>
          <w:rtl/>
          <w:lang w:eastAsia="he-IL"/>
        </w:rPr>
      </w:pPr>
      <w:r>
        <w:rPr>
          <w:rFonts w:hint="cs"/>
          <w:rtl/>
          <w:lang w:eastAsia="he-IL"/>
        </w:rPr>
        <w:t>ש</w:t>
      </w:r>
      <w:bookmarkStart w:id="6519" w:name="_ETM_Q1_4322092"/>
      <w:bookmarkEnd w:id="6519"/>
      <w:r>
        <w:rPr>
          <w:rFonts w:hint="cs"/>
          <w:rtl/>
          <w:lang w:eastAsia="he-IL"/>
        </w:rPr>
        <w:t xml:space="preserve">ם ועדת הכנסת, אוהו, תקבל החלטות. לא </w:t>
      </w:r>
      <w:bookmarkStart w:id="6520" w:name="_ETM_Q1_4323550"/>
      <w:bookmarkEnd w:id="6520"/>
      <w:r>
        <w:rPr>
          <w:rFonts w:hint="cs"/>
          <w:rtl/>
          <w:lang w:eastAsia="he-IL"/>
        </w:rPr>
        <w:t xml:space="preserve">כמו בפיצולים. שם אולי יישמע ברבים. </w:t>
      </w:r>
    </w:p>
    <w:p w:rsidR="00717192" w:rsidRDefault="00717192" w:rsidP="00717192">
      <w:pPr>
        <w:rPr>
          <w:rtl/>
          <w:lang w:eastAsia="he-IL"/>
        </w:rPr>
      </w:pPr>
      <w:bookmarkStart w:id="6521" w:name="_ETM_Q1_4328440"/>
      <w:bookmarkStart w:id="6522" w:name="_ETM_Q1_4328558"/>
      <w:bookmarkEnd w:id="6521"/>
      <w:bookmarkEnd w:id="6522"/>
    </w:p>
    <w:p w:rsidR="00717192" w:rsidRDefault="00717192" w:rsidP="00717192">
      <w:pPr>
        <w:pStyle w:val="af8"/>
        <w:keepNext/>
        <w:rPr>
          <w:rtl/>
        </w:rPr>
      </w:pPr>
      <w:bookmarkStart w:id="6523" w:name="ET_yor_6156_643"/>
      <w:r w:rsidRPr="00717192">
        <w:rPr>
          <w:rStyle w:val="TagStyle"/>
          <w:rtl/>
        </w:rPr>
        <w:t xml:space="preserve"> &lt;&lt; יור &gt;&gt; </w:t>
      </w:r>
      <w:r>
        <w:rPr>
          <w:rtl/>
        </w:rPr>
        <w:t>היו"ר גלעד קריב:</w:t>
      </w:r>
      <w:r w:rsidRPr="00717192">
        <w:rPr>
          <w:rStyle w:val="TagStyle"/>
          <w:rtl/>
        </w:rPr>
        <w:t xml:space="preserve"> &lt;&lt; יור &gt;&gt;</w:t>
      </w:r>
      <w:r>
        <w:rPr>
          <w:rtl/>
        </w:rPr>
        <w:t xml:space="preserve">   </w:t>
      </w:r>
      <w:bookmarkEnd w:id="6523"/>
    </w:p>
    <w:p w:rsidR="00717192" w:rsidRDefault="00717192" w:rsidP="00717192">
      <w:pPr>
        <w:pStyle w:val="KeepWithNext"/>
        <w:rPr>
          <w:rtl/>
          <w:lang w:eastAsia="he-IL"/>
        </w:rPr>
      </w:pPr>
    </w:p>
    <w:p w:rsidR="00717192" w:rsidRDefault="00717192" w:rsidP="00717192">
      <w:pPr>
        <w:rPr>
          <w:rtl/>
          <w:lang w:eastAsia="he-IL"/>
        </w:rPr>
      </w:pPr>
      <w:bookmarkStart w:id="6524" w:name="_ETM_Q1_4329826"/>
      <w:bookmarkEnd w:id="6524"/>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אתה </w:t>
      </w:r>
      <w:bookmarkStart w:id="6525" w:name="_ETM_Q1_4329929"/>
      <w:bookmarkEnd w:id="6525"/>
      <w:r>
        <w:rPr>
          <w:rFonts w:hint="cs"/>
          <w:rtl/>
          <w:lang w:eastAsia="he-IL"/>
        </w:rPr>
        <w:t>רוצה לנמק?</w:t>
      </w:r>
      <w:bookmarkStart w:id="6526" w:name="_ETM_Q1_4331866"/>
      <w:bookmarkEnd w:id="6526"/>
    </w:p>
    <w:p w:rsidR="00717192" w:rsidRDefault="00717192" w:rsidP="00717192">
      <w:pPr>
        <w:rPr>
          <w:rtl/>
          <w:lang w:eastAsia="he-IL"/>
        </w:rPr>
      </w:pPr>
      <w:bookmarkStart w:id="6527" w:name="_ETM_Q1_4335690"/>
      <w:bookmarkStart w:id="6528" w:name="_ETM_Q1_4335779"/>
      <w:bookmarkEnd w:id="6527"/>
      <w:bookmarkEnd w:id="6528"/>
    </w:p>
    <w:p w:rsidR="00717192" w:rsidRDefault="00717192" w:rsidP="00717192">
      <w:pPr>
        <w:pStyle w:val="a5"/>
        <w:keepNext/>
        <w:rPr>
          <w:rtl/>
        </w:rPr>
      </w:pPr>
      <w:bookmarkStart w:id="6529" w:name="_ETM_Q1_4337967"/>
      <w:bookmarkStart w:id="6530" w:name="ET_speaker_6157_645"/>
      <w:bookmarkEnd w:id="6529"/>
      <w:r w:rsidRPr="0071719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17192">
        <w:rPr>
          <w:rStyle w:val="TagStyle"/>
          <w:rtl/>
        </w:rPr>
        <w:t xml:space="preserve"> &lt;&lt; דובר &gt;&gt;</w:t>
      </w:r>
      <w:r>
        <w:rPr>
          <w:rtl/>
        </w:rPr>
        <w:t xml:space="preserve">   </w:t>
      </w:r>
      <w:bookmarkEnd w:id="6530"/>
    </w:p>
    <w:p w:rsidR="00717192" w:rsidRDefault="00717192" w:rsidP="00717192">
      <w:pPr>
        <w:pStyle w:val="KeepWithNext"/>
        <w:rPr>
          <w:rtl/>
          <w:lang w:eastAsia="he-IL"/>
        </w:rPr>
      </w:pPr>
    </w:p>
    <w:p w:rsidR="00717192" w:rsidRDefault="00717192" w:rsidP="00717192">
      <w:pPr>
        <w:rPr>
          <w:rtl/>
          <w:lang w:eastAsia="he-IL"/>
        </w:rPr>
      </w:pPr>
      <w:bookmarkStart w:id="6531" w:name="_ETM_Q1_4337921"/>
      <w:bookmarkStart w:id="6532" w:name="_ETM_Q1_4338250"/>
      <w:bookmarkStart w:id="6533" w:name="_ETM_Q1_4338395"/>
      <w:bookmarkEnd w:id="6531"/>
      <w:bookmarkEnd w:id="6532"/>
      <w:bookmarkEnd w:id="6533"/>
      <w:r>
        <w:rPr>
          <w:rFonts w:hint="cs"/>
          <w:rtl/>
          <w:lang w:eastAsia="he-IL"/>
        </w:rPr>
        <w:t xml:space="preserve">כן, אני אשמח. קודם כול, אני </w:t>
      </w:r>
      <w:bookmarkStart w:id="6534" w:name="_ETM_Q1_4335558"/>
      <w:bookmarkEnd w:id="6534"/>
      <w:r>
        <w:rPr>
          <w:rFonts w:hint="cs"/>
          <w:rtl/>
          <w:lang w:eastAsia="he-IL"/>
        </w:rPr>
        <w:t>מוכן לתת חלק מהזמן שלי לחבר הכנסת האוזר</w:t>
      </w:r>
      <w:r w:rsidR="0037629D">
        <w:rPr>
          <w:rFonts w:hint="cs"/>
          <w:rtl/>
          <w:lang w:eastAsia="he-IL"/>
        </w:rPr>
        <w:t xml:space="preserve">. אני </w:t>
      </w:r>
      <w:bookmarkStart w:id="6535" w:name="_ETM_Q1_4357678"/>
      <w:bookmarkEnd w:id="6535"/>
      <w:r w:rsidR="0037629D">
        <w:rPr>
          <w:rFonts w:hint="cs"/>
          <w:rtl/>
          <w:lang w:eastAsia="he-IL"/>
        </w:rPr>
        <w:t xml:space="preserve">מוכן לתת לו גם זמן אקסטרה, אבל זה כבר לא </w:t>
      </w:r>
      <w:bookmarkStart w:id="6536" w:name="_ETM_Q1_4361257"/>
      <w:bookmarkEnd w:id="6536"/>
      <w:r w:rsidR="0037629D">
        <w:rPr>
          <w:rFonts w:hint="cs"/>
          <w:rtl/>
          <w:lang w:eastAsia="he-IL"/>
        </w:rPr>
        <w:t xml:space="preserve">בשליטתי. אני מוכן לתת לו כל זמן שהיושב-ראש יהיה מוכן </w:t>
      </w:r>
      <w:bookmarkStart w:id="6537" w:name="_ETM_Q1_4362503"/>
      <w:bookmarkEnd w:id="6537"/>
      <w:r w:rsidR="0037629D">
        <w:rPr>
          <w:rFonts w:hint="cs"/>
          <w:rtl/>
          <w:lang w:eastAsia="he-IL"/>
        </w:rPr>
        <w:t xml:space="preserve">לתת לו, ועוד קצת. </w:t>
      </w:r>
    </w:p>
    <w:p w:rsidR="0037629D" w:rsidRDefault="0037629D" w:rsidP="00717192">
      <w:pPr>
        <w:rPr>
          <w:rtl/>
          <w:lang w:eastAsia="he-IL"/>
        </w:rPr>
      </w:pPr>
      <w:bookmarkStart w:id="6538" w:name="_ETM_Q1_4365543"/>
      <w:bookmarkStart w:id="6539" w:name="_ETM_Q1_4365659"/>
      <w:bookmarkEnd w:id="6538"/>
      <w:bookmarkEnd w:id="6539"/>
    </w:p>
    <w:p w:rsidR="0037629D" w:rsidRDefault="0037629D" w:rsidP="00717192">
      <w:pPr>
        <w:rPr>
          <w:rtl/>
          <w:lang w:eastAsia="he-IL"/>
        </w:rPr>
      </w:pPr>
      <w:bookmarkStart w:id="6540" w:name="_ETM_Q1_4365687"/>
      <w:bookmarkStart w:id="6541" w:name="_ETM_Q1_4365768"/>
      <w:bookmarkEnd w:id="6540"/>
      <w:bookmarkEnd w:id="6541"/>
      <w:r>
        <w:rPr>
          <w:rFonts w:hint="cs"/>
          <w:rtl/>
          <w:lang w:eastAsia="he-IL"/>
        </w:rPr>
        <w:t xml:space="preserve">שני אי דיוקים קטנים, אחד טכני </w:t>
      </w:r>
      <w:bookmarkStart w:id="6542" w:name="_ETM_Q1_4370727"/>
      <w:bookmarkEnd w:id="6542"/>
      <w:r>
        <w:rPr>
          <w:rFonts w:hint="cs"/>
          <w:rtl/>
          <w:lang w:eastAsia="he-IL"/>
        </w:rPr>
        <w:t xml:space="preserve">ואחד מהותי. זה תיקון ראשון, ואני לא ממש מצליח להבין </w:t>
      </w:r>
      <w:bookmarkStart w:id="6543" w:name="_ETM_Q1_4374240"/>
      <w:bookmarkEnd w:id="6543"/>
      <w:r>
        <w:rPr>
          <w:rFonts w:hint="cs"/>
          <w:rtl/>
          <w:lang w:eastAsia="he-IL"/>
        </w:rPr>
        <w:t xml:space="preserve">כיצד פזמון הקומוניסטים האיטלקיים הפך אצלכם לספרדי. השיר הוא באיטלקית. </w:t>
      </w:r>
      <w:bookmarkStart w:id="6544" w:name="_ETM_Q1_4379241"/>
      <w:bookmarkEnd w:id="6544"/>
    </w:p>
    <w:p w:rsidR="0037629D" w:rsidRDefault="0037629D" w:rsidP="00717192">
      <w:pPr>
        <w:rPr>
          <w:rtl/>
          <w:lang w:eastAsia="he-IL"/>
        </w:rPr>
      </w:pPr>
      <w:bookmarkStart w:id="6545" w:name="_ETM_Q1_4379591"/>
      <w:bookmarkStart w:id="6546" w:name="_ETM_Q1_4379686"/>
      <w:bookmarkEnd w:id="6545"/>
      <w:bookmarkEnd w:id="6546"/>
    </w:p>
    <w:p w:rsidR="0037629D" w:rsidRDefault="0037629D" w:rsidP="0037629D">
      <w:pPr>
        <w:pStyle w:val="af7"/>
        <w:keepNext/>
        <w:rPr>
          <w:rtl/>
        </w:rPr>
      </w:pPr>
      <w:bookmarkStart w:id="6547" w:name="ET_interruption_4647_646"/>
      <w:r w:rsidRPr="0037629D">
        <w:rPr>
          <w:rStyle w:val="TagStyle"/>
          <w:rtl/>
        </w:rPr>
        <w:t xml:space="preserve"> &lt;&lt; קריאה &gt;&gt; </w:t>
      </w:r>
      <w:r>
        <w:rPr>
          <w:rtl/>
        </w:rPr>
        <w:t>יריב לוין (הליכוד):</w:t>
      </w:r>
      <w:r w:rsidRPr="0037629D">
        <w:rPr>
          <w:rStyle w:val="TagStyle"/>
          <w:rtl/>
        </w:rPr>
        <w:t xml:space="preserve"> &lt;&lt; קריאה &gt;&gt;</w:t>
      </w:r>
      <w:r>
        <w:rPr>
          <w:rtl/>
        </w:rPr>
        <w:t xml:space="preserve">   </w:t>
      </w:r>
      <w:bookmarkEnd w:id="6547"/>
    </w:p>
    <w:p w:rsidR="0037629D" w:rsidRDefault="0037629D" w:rsidP="0037629D">
      <w:pPr>
        <w:pStyle w:val="KeepWithNext"/>
        <w:rPr>
          <w:rtl/>
          <w:lang w:eastAsia="he-IL"/>
        </w:rPr>
      </w:pPr>
    </w:p>
    <w:p w:rsidR="0037629D" w:rsidRDefault="0037629D" w:rsidP="0037629D">
      <w:pPr>
        <w:rPr>
          <w:rtl/>
          <w:lang w:eastAsia="he-IL"/>
        </w:rPr>
      </w:pPr>
      <w:bookmarkStart w:id="6548" w:name="_ETM_Q1_4381907"/>
      <w:bookmarkEnd w:id="6548"/>
      <w:r>
        <w:rPr>
          <w:rFonts w:hint="cs"/>
          <w:rtl/>
          <w:lang w:eastAsia="he-IL"/>
        </w:rPr>
        <w:t xml:space="preserve">לא, זה באשמתי. </w:t>
      </w:r>
    </w:p>
    <w:p w:rsidR="0037629D" w:rsidRDefault="0037629D" w:rsidP="0037629D">
      <w:pPr>
        <w:rPr>
          <w:rtl/>
          <w:lang w:eastAsia="he-IL"/>
        </w:rPr>
      </w:pPr>
      <w:bookmarkStart w:id="6549" w:name="_ETM_Q1_4382219"/>
      <w:bookmarkStart w:id="6550" w:name="_ETM_Q1_4382332"/>
      <w:bookmarkEnd w:id="6549"/>
      <w:bookmarkEnd w:id="6550"/>
    </w:p>
    <w:p w:rsidR="0037629D" w:rsidRDefault="0037629D" w:rsidP="0037629D">
      <w:pPr>
        <w:pStyle w:val="-"/>
        <w:keepNext/>
        <w:rPr>
          <w:rtl/>
        </w:rPr>
      </w:pPr>
      <w:bookmarkStart w:id="6551" w:name="ET_speakercontinue_6157_647"/>
      <w:r w:rsidRPr="0037629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7629D">
        <w:rPr>
          <w:rStyle w:val="TagStyle"/>
          <w:rtl/>
        </w:rPr>
        <w:t xml:space="preserve"> &lt;&lt; דובר_המשך &gt;&gt;</w:t>
      </w:r>
      <w:r>
        <w:rPr>
          <w:rtl/>
        </w:rPr>
        <w:t xml:space="preserve">   </w:t>
      </w:r>
      <w:bookmarkEnd w:id="6551"/>
    </w:p>
    <w:p w:rsidR="0037629D" w:rsidRDefault="0037629D" w:rsidP="0037629D">
      <w:pPr>
        <w:pStyle w:val="KeepWithNext"/>
        <w:rPr>
          <w:rtl/>
          <w:lang w:eastAsia="he-IL"/>
        </w:rPr>
      </w:pPr>
    </w:p>
    <w:p w:rsidR="0037629D" w:rsidRDefault="0037629D" w:rsidP="0037629D">
      <w:pPr>
        <w:rPr>
          <w:rtl/>
          <w:lang w:eastAsia="he-IL"/>
        </w:rPr>
      </w:pPr>
      <w:bookmarkStart w:id="6552" w:name="_ETM_Q1_4383171"/>
      <w:bookmarkEnd w:id="6552"/>
      <w:r>
        <w:rPr>
          <w:rFonts w:hint="cs"/>
          <w:rtl/>
          <w:lang w:eastAsia="he-IL"/>
        </w:rPr>
        <w:t xml:space="preserve">לא בספרדית. חברת הכנסת גבי לסקי, שהייתי </w:t>
      </w:r>
      <w:bookmarkStart w:id="6553" w:name="_ETM_Q1_4386577"/>
      <w:bookmarkEnd w:id="6553"/>
      <w:r>
        <w:rPr>
          <w:rFonts w:hint="cs"/>
          <w:rtl/>
          <w:lang w:eastAsia="he-IL"/>
        </w:rPr>
        <w:t xml:space="preserve">מצפה ממנה שכל דבר שקשור לקומוניזם יעמוד בראש מעייניה, במקום </w:t>
      </w:r>
      <w:bookmarkStart w:id="6554" w:name="_ETM_Q1_4396059"/>
      <w:bookmarkEnd w:id="6554"/>
      <w:r>
        <w:rPr>
          <w:rFonts w:hint="cs"/>
          <w:rtl/>
          <w:lang w:eastAsia="he-IL"/>
        </w:rPr>
        <w:t xml:space="preserve">זה היא התחילה פה דיון על השפה הספרדית. </w:t>
      </w:r>
    </w:p>
    <w:p w:rsidR="0037629D" w:rsidRDefault="0037629D" w:rsidP="0037629D">
      <w:pPr>
        <w:rPr>
          <w:rtl/>
          <w:lang w:eastAsia="he-IL"/>
        </w:rPr>
      </w:pPr>
      <w:bookmarkStart w:id="6555" w:name="_ETM_Q1_4400917"/>
      <w:bookmarkStart w:id="6556" w:name="_ETM_Q1_4401015"/>
      <w:bookmarkEnd w:id="6555"/>
      <w:bookmarkEnd w:id="6556"/>
    </w:p>
    <w:p w:rsidR="0037629D" w:rsidRDefault="0037629D" w:rsidP="0037629D">
      <w:pPr>
        <w:pStyle w:val="af7"/>
        <w:keepNext/>
        <w:rPr>
          <w:rtl/>
        </w:rPr>
      </w:pPr>
      <w:bookmarkStart w:id="6557" w:name="ET_interruption_6233_648"/>
      <w:r w:rsidRPr="0037629D">
        <w:rPr>
          <w:rStyle w:val="TagStyle"/>
          <w:rtl/>
        </w:rPr>
        <w:t xml:space="preserve"> &lt;&lt; קריאה &gt;&gt; </w:t>
      </w:r>
      <w:r>
        <w:rPr>
          <w:rtl/>
        </w:rPr>
        <w:t>גבי לסקי (מרצ):</w:t>
      </w:r>
      <w:r w:rsidRPr="0037629D">
        <w:rPr>
          <w:rStyle w:val="TagStyle"/>
          <w:rtl/>
        </w:rPr>
        <w:t xml:space="preserve"> &lt;&lt; קריאה &gt;&gt;</w:t>
      </w:r>
      <w:r>
        <w:rPr>
          <w:rtl/>
        </w:rPr>
        <w:t xml:space="preserve">   </w:t>
      </w:r>
      <w:bookmarkEnd w:id="6557"/>
    </w:p>
    <w:p w:rsidR="0037629D" w:rsidRDefault="0037629D" w:rsidP="0037629D">
      <w:pPr>
        <w:pStyle w:val="KeepWithNext"/>
        <w:rPr>
          <w:rtl/>
          <w:lang w:eastAsia="he-IL"/>
        </w:rPr>
      </w:pPr>
    </w:p>
    <w:p w:rsidR="0037629D" w:rsidRDefault="0037629D" w:rsidP="0037629D">
      <w:pPr>
        <w:rPr>
          <w:rtl/>
          <w:lang w:eastAsia="he-IL"/>
        </w:rPr>
      </w:pPr>
      <w:bookmarkStart w:id="6558" w:name="_ETM_Q1_4402214"/>
      <w:bookmarkEnd w:id="6558"/>
      <w:r>
        <w:rPr>
          <w:rFonts w:hint="cs"/>
          <w:rtl/>
          <w:lang w:eastAsia="he-IL"/>
        </w:rPr>
        <w:t xml:space="preserve">בנדרה רוסה </w:t>
      </w:r>
      <w:bookmarkStart w:id="6559" w:name="_ETM_Q1_4402051"/>
      <w:bookmarkEnd w:id="6559"/>
      <w:r>
        <w:rPr>
          <w:rFonts w:hint="cs"/>
          <w:rtl/>
          <w:lang w:eastAsia="he-IL"/>
        </w:rPr>
        <w:t xml:space="preserve">זה בספרדית. ורוד. </w:t>
      </w:r>
    </w:p>
    <w:p w:rsidR="0037629D" w:rsidRDefault="0037629D" w:rsidP="0037629D">
      <w:pPr>
        <w:rPr>
          <w:rtl/>
          <w:lang w:eastAsia="he-IL"/>
        </w:rPr>
      </w:pPr>
      <w:bookmarkStart w:id="6560" w:name="_ETM_Q1_4400691"/>
      <w:bookmarkStart w:id="6561" w:name="_ETM_Q1_4400805"/>
      <w:bookmarkEnd w:id="6560"/>
      <w:bookmarkEnd w:id="6561"/>
    </w:p>
    <w:p w:rsidR="0037629D" w:rsidRDefault="0037629D" w:rsidP="0037629D">
      <w:pPr>
        <w:pStyle w:val="af8"/>
        <w:keepNext/>
        <w:rPr>
          <w:rtl/>
        </w:rPr>
      </w:pPr>
      <w:bookmarkStart w:id="6562" w:name="ET_yor_6156_649"/>
      <w:r w:rsidRPr="0037629D">
        <w:rPr>
          <w:rStyle w:val="TagStyle"/>
          <w:rtl/>
        </w:rPr>
        <w:t xml:space="preserve"> &lt;&lt; יור &gt;&gt; </w:t>
      </w:r>
      <w:r>
        <w:rPr>
          <w:rtl/>
        </w:rPr>
        <w:t>היו"ר גלעד קריב:</w:t>
      </w:r>
      <w:r w:rsidRPr="0037629D">
        <w:rPr>
          <w:rStyle w:val="TagStyle"/>
          <w:rtl/>
        </w:rPr>
        <w:t xml:space="preserve"> &lt;&lt; יור &gt;&gt;</w:t>
      </w:r>
      <w:r>
        <w:rPr>
          <w:rtl/>
        </w:rPr>
        <w:t xml:space="preserve">   </w:t>
      </w:r>
      <w:bookmarkEnd w:id="6562"/>
    </w:p>
    <w:p w:rsidR="0037629D" w:rsidRDefault="0037629D" w:rsidP="0037629D">
      <w:pPr>
        <w:pStyle w:val="KeepWithNext"/>
        <w:rPr>
          <w:rtl/>
          <w:lang w:eastAsia="he-IL"/>
        </w:rPr>
      </w:pPr>
    </w:p>
    <w:p w:rsidR="0037629D" w:rsidRDefault="0037629D" w:rsidP="0037629D">
      <w:pPr>
        <w:rPr>
          <w:rtl/>
          <w:lang w:eastAsia="he-IL"/>
        </w:rPr>
      </w:pPr>
      <w:bookmarkStart w:id="6563" w:name="_ETM_Q1_4406812"/>
      <w:bookmarkEnd w:id="6563"/>
      <w:r>
        <w:rPr>
          <w:rFonts w:hint="cs"/>
          <w:rtl/>
          <w:lang w:eastAsia="he-IL"/>
        </w:rPr>
        <w:t xml:space="preserve">חברים, אנחנו בתוך זמן ההנמקות. </w:t>
      </w:r>
    </w:p>
    <w:p w:rsidR="0037629D" w:rsidRDefault="0037629D" w:rsidP="0037629D">
      <w:pPr>
        <w:rPr>
          <w:rtl/>
          <w:lang w:eastAsia="he-IL"/>
        </w:rPr>
      </w:pPr>
      <w:bookmarkStart w:id="6564" w:name="_ETM_Q1_4408789"/>
      <w:bookmarkStart w:id="6565" w:name="_ETM_Q1_4408928"/>
      <w:bookmarkEnd w:id="6564"/>
      <w:bookmarkEnd w:id="6565"/>
    </w:p>
    <w:p w:rsidR="0037629D" w:rsidRDefault="0037629D" w:rsidP="0037629D">
      <w:pPr>
        <w:pStyle w:val="-"/>
        <w:keepNext/>
        <w:rPr>
          <w:rtl/>
        </w:rPr>
      </w:pPr>
      <w:bookmarkStart w:id="6566" w:name="ET_speakercontinue_6157_650"/>
      <w:r w:rsidRPr="0037629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7629D">
        <w:rPr>
          <w:rStyle w:val="TagStyle"/>
          <w:rtl/>
        </w:rPr>
        <w:t xml:space="preserve"> &lt;&lt; דובר_המשך &gt;&gt;</w:t>
      </w:r>
      <w:r>
        <w:rPr>
          <w:rtl/>
        </w:rPr>
        <w:t xml:space="preserve">   </w:t>
      </w:r>
      <w:bookmarkEnd w:id="6566"/>
    </w:p>
    <w:p w:rsidR="0037629D" w:rsidRDefault="0037629D" w:rsidP="0037629D">
      <w:pPr>
        <w:pStyle w:val="KeepWithNext"/>
        <w:rPr>
          <w:rtl/>
          <w:lang w:eastAsia="he-IL"/>
        </w:rPr>
      </w:pPr>
    </w:p>
    <w:p w:rsidR="0037629D" w:rsidRDefault="0037629D" w:rsidP="0037629D">
      <w:pPr>
        <w:rPr>
          <w:rtl/>
          <w:lang w:eastAsia="he-IL"/>
        </w:rPr>
      </w:pPr>
      <w:bookmarkStart w:id="6567" w:name="_ETM_Q1_4417590"/>
      <w:bookmarkEnd w:id="6567"/>
      <w:r>
        <w:rPr>
          <w:rFonts w:hint="cs"/>
          <w:rtl/>
          <w:lang w:eastAsia="he-IL"/>
        </w:rPr>
        <w:t xml:space="preserve">אני רק </w:t>
      </w:r>
      <w:bookmarkStart w:id="6568" w:name="_ETM_Q1_4426403"/>
      <w:bookmarkEnd w:id="6568"/>
      <w:r>
        <w:rPr>
          <w:rFonts w:hint="cs"/>
          <w:rtl/>
          <w:lang w:eastAsia="he-IL"/>
        </w:rPr>
        <w:t xml:space="preserve">אומר, עם כל הצער והכאב, שכנראה השכלתי בקולנוע ישראלי נמוכה </w:t>
      </w:r>
      <w:bookmarkStart w:id="6569" w:name="_ETM_Q1_4434287"/>
      <w:bookmarkEnd w:id="6569"/>
      <w:r>
        <w:rPr>
          <w:rFonts w:hint="cs"/>
          <w:rtl/>
          <w:lang w:eastAsia="he-IL"/>
        </w:rPr>
        <w:t xml:space="preserve">מהשכלתי בפזמונים של קומוניסטים איטלקיים. אני הכרתי את השיר בלי </w:t>
      </w:r>
      <w:bookmarkStart w:id="6570" w:name="_ETM_Q1_4439252"/>
      <w:bookmarkEnd w:id="6570"/>
      <w:r>
        <w:rPr>
          <w:rFonts w:hint="cs"/>
          <w:rtl/>
          <w:lang w:eastAsia="he-IL"/>
        </w:rPr>
        <w:t xml:space="preserve">קשר לסרט. </w:t>
      </w:r>
    </w:p>
    <w:p w:rsidR="0037629D" w:rsidRDefault="0037629D" w:rsidP="0037629D">
      <w:pPr>
        <w:rPr>
          <w:rtl/>
          <w:lang w:eastAsia="he-IL"/>
        </w:rPr>
      </w:pPr>
      <w:bookmarkStart w:id="6571" w:name="_ETM_Q1_4449284"/>
      <w:bookmarkStart w:id="6572" w:name="_ETM_Q1_4449390"/>
      <w:bookmarkEnd w:id="6571"/>
      <w:bookmarkEnd w:id="6572"/>
    </w:p>
    <w:p w:rsidR="0037629D" w:rsidRDefault="0037629D" w:rsidP="0037629D">
      <w:pPr>
        <w:pStyle w:val="af7"/>
        <w:keepNext/>
        <w:rPr>
          <w:rtl/>
        </w:rPr>
      </w:pPr>
      <w:bookmarkStart w:id="6573" w:name="ET_interruption_6233_652"/>
      <w:r w:rsidRPr="0037629D">
        <w:rPr>
          <w:rStyle w:val="TagStyle"/>
          <w:rtl/>
        </w:rPr>
        <w:t xml:space="preserve"> &lt;&lt; קריאה &gt;&gt; </w:t>
      </w:r>
      <w:r>
        <w:rPr>
          <w:rtl/>
        </w:rPr>
        <w:t>גבי לסקי (מרצ):</w:t>
      </w:r>
      <w:r w:rsidRPr="0037629D">
        <w:rPr>
          <w:rStyle w:val="TagStyle"/>
          <w:rtl/>
        </w:rPr>
        <w:t xml:space="preserve"> &lt;&lt; קריאה &gt;&gt;</w:t>
      </w:r>
      <w:r>
        <w:rPr>
          <w:rtl/>
        </w:rPr>
        <w:t xml:space="preserve">   </w:t>
      </w:r>
      <w:bookmarkEnd w:id="6573"/>
    </w:p>
    <w:p w:rsidR="0037629D" w:rsidRDefault="0037629D" w:rsidP="0037629D">
      <w:pPr>
        <w:pStyle w:val="KeepWithNext"/>
        <w:rPr>
          <w:rtl/>
          <w:lang w:eastAsia="he-IL"/>
        </w:rPr>
      </w:pPr>
    </w:p>
    <w:p w:rsidR="0037629D" w:rsidRDefault="0037629D" w:rsidP="0037629D">
      <w:pPr>
        <w:rPr>
          <w:rtl/>
          <w:lang w:eastAsia="he-IL"/>
        </w:rPr>
      </w:pPr>
      <w:bookmarkStart w:id="6574" w:name="_ETM_Q1_4465507"/>
      <w:bookmarkEnd w:id="6574"/>
      <w:r>
        <w:rPr>
          <w:rFonts w:hint="cs"/>
          <w:rtl/>
          <w:lang w:eastAsia="he-IL"/>
        </w:rPr>
        <w:t>או</w:t>
      </w:r>
      <w:bookmarkStart w:id="6575" w:name="_ETM_Q1_4465780"/>
      <w:bookmarkEnd w:id="6575"/>
      <w:r>
        <w:rPr>
          <w:rFonts w:hint="cs"/>
          <w:rtl/>
          <w:lang w:eastAsia="he-IL"/>
        </w:rPr>
        <w:t>ל</w:t>
      </w:r>
      <w:bookmarkStart w:id="6576" w:name="_ETM_Q1_4465889"/>
      <w:bookmarkEnd w:id="6576"/>
      <w:r>
        <w:rPr>
          <w:rFonts w:hint="cs"/>
          <w:rtl/>
          <w:lang w:eastAsia="he-IL"/>
        </w:rPr>
        <w:t>י תזמזם?</w:t>
      </w:r>
    </w:p>
    <w:p w:rsidR="0037629D" w:rsidRDefault="0037629D" w:rsidP="0037629D">
      <w:pPr>
        <w:rPr>
          <w:rtl/>
          <w:lang w:eastAsia="he-IL"/>
        </w:rPr>
      </w:pPr>
      <w:bookmarkStart w:id="6577" w:name="_ETM_Q1_4465855"/>
      <w:bookmarkStart w:id="6578" w:name="_ETM_Q1_4465997"/>
      <w:bookmarkEnd w:id="6577"/>
      <w:bookmarkEnd w:id="6578"/>
    </w:p>
    <w:p w:rsidR="0037629D" w:rsidRDefault="0037629D" w:rsidP="0037629D">
      <w:pPr>
        <w:pStyle w:val="af7"/>
        <w:keepNext/>
        <w:rPr>
          <w:rtl/>
        </w:rPr>
      </w:pPr>
      <w:bookmarkStart w:id="6579" w:name="ET_interruption_5774_653"/>
      <w:r w:rsidRPr="0037629D">
        <w:rPr>
          <w:rStyle w:val="TagStyle"/>
          <w:rtl/>
        </w:rPr>
        <w:t xml:space="preserve"> &lt;&lt; קריאה &gt;&gt; </w:t>
      </w:r>
      <w:r>
        <w:rPr>
          <w:rtl/>
        </w:rPr>
        <w:t>צבי האוזר (תקווה חדשה):</w:t>
      </w:r>
      <w:r w:rsidRPr="0037629D">
        <w:rPr>
          <w:rStyle w:val="TagStyle"/>
          <w:rtl/>
        </w:rPr>
        <w:t xml:space="preserve"> &lt;&lt; קריאה &gt;&gt;</w:t>
      </w:r>
      <w:r>
        <w:rPr>
          <w:rtl/>
        </w:rPr>
        <w:t xml:space="preserve">   </w:t>
      </w:r>
      <w:bookmarkEnd w:id="6579"/>
    </w:p>
    <w:p w:rsidR="0037629D" w:rsidRDefault="0037629D" w:rsidP="0037629D">
      <w:pPr>
        <w:pStyle w:val="KeepWithNext"/>
        <w:rPr>
          <w:rtl/>
          <w:lang w:eastAsia="he-IL"/>
        </w:rPr>
      </w:pPr>
    </w:p>
    <w:p w:rsidR="0037629D" w:rsidRDefault="0037629D" w:rsidP="0037629D">
      <w:pPr>
        <w:rPr>
          <w:rtl/>
          <w:lang w:eastAsia="he-IL"/>
        </w:rPr>
      </w:pPr>
      <w:bookmarkStart w:id="6580" w:name="_ETM_Q1_4468421"/>
      <w:bookmarkStart w:id="6581" w:name="_ETM_Q1_4468680"/>
      <w:bookmarkEnd w:id="6580"/>
      <w:bookmarkEnd w:id="6581"/>
      <w:proofErr w:type="spellStart"/>
      <w:r>
        <w:rPr>
          <w:rFonts w:hint="cs"/>
          <w:rtl/>
          <w:lang w:eastAsia="he-IL"/>
        </w:rPr>
        <w:t>א</w:t>
      </w:r>
      <w:bookmarkStart w:id="6582" w:name="_ETM_Q1_4468796"/>
      <w:bookmarkEnd w:id="6582"/>
      <w:r>
        <w:rPr>
          <w:rFonts w:hint="cs"/>
          <w:rtl/>
          <w:lang w:eastAsia="he-IL"/>
        </w:rPr>
        <w:t>וונטי</w:t>
      </w:r>
      <w:proofErr w:type="spellEnd"/>
      <w:r>
        <w:rPr>
          <w:rFonts w:hint="cs"/>
          <w:rtl/>
          <w:lang w:eastAsia="he-IL"/>
        </w:rPr>
        <w:t xml:space="preserve"> </w:t>
      </w:r>
      <w:proofErr w:type="spellStart"/>
      <w:r>
        <w:rPr>
          <w:rFonts w:hint="cs"/>
          <w:rtl/>
          <w:lang w:eastAsia="he-IL"/>
        </w:rPr>
        <w:t>פופולו</w:t>
      </w:r>
      <w:proofErr w:type="spellEnd"/>
      <w:r>
        <w:rPr>
          <w:rFonts w:hint="cs"/>
          <w:rtl/>
          <w:lang w:eastAsia="he-IL"/>
        </w:rPr>
        <w:t xml:space="preserve">, </w:t>
      </w:r>
      <w:proofErr w:type="spellStart"/>
      <w:r>
        <w:rPr>
          <w:rFonts w:hint="cs"/>
          <w:rtl/>
          <w:lang w:eastAsia="he-IL"/>
        </w:rPr>
        <w:t>אוונטי</w:t>
      </w:r>
      <w:proofErr w:type="spellEnd"/>
      <w:r>
        <w:rPr>
          <w:rFonts w:hint="cs"/>
          <w:rtl/>
          <w:lang w:eastAsia="he-IL"/>
        </w:rPr>
        <w:t xml:space="preserve"> </w:t>
      </w:r>
      <w:proofErr w:type="spellStart"/>
      <w:r>
        <w:rPr>
          <w:rFonts w:hint="cs"/>
          <w:rtl/>
          <w:lang w:eastAsia="he-IL"/>
        </w:rPr>
        <w:t>פופולו</w:t>
      </w:r>
      <w:proofErr w:type="spellEnd"/>
      <w:r>
        <w:rPr>
          <w:rFonts w:hint="cs"/>
          <w:rtl/>
          <w:lang w:eastAsia="he-IL"/>
        </w:rPr>
        <w:t xml:space="preserve">. </w:t>
      </w:r>
    </w:p>
    <w:p w:rsidR="0037629D" w:rsidRPr="0037629D" w:rsidRDefault="0037629D" w:rsidP="0037629D">
      <w:pPr>
        <w:rPr>
          <w:rtl/>
          <w:lang w:eastAsia="he-IL"/>
        </w:rPr>
      </w:pPr>
    </w:p>
    <w:p w:rsidR="0037629D" w:rsidRDefault="0037629D" w:rsidP="0037629D">
      <w:pPr>
        <w:pStyle w:val="af7"/>
        <w:keepNext/>
        <w:rPr>
          <w:rtl/>
        </w:rPr>
      </w:pPr>
      <w:bookmarkStart w:id="6583" w:name="ET_interruption_4647_651"/>
      <w:r w:rsidRPr="0037629D">
        <w:rPr>
          <w:rStyle w:val="TagStyle"/>
          <w:rtl/>
        </w:rPr>
        <w:t xml:space="preserve"> &lt;&lt; קריאה &gt;&gt; </w:t>
      </w:r>
      <w:r>
        <w:rPr>
          <w:rtl/>
        </w:rPr>
        <w:t>יריב לוין (הליכוד):</w:t>
      </w:r>
      <w:r w:rsidRPr="0037629D">
        <w:rPr>
          <w:rStyle w:val="TagStyle"/>
          <w:rtl/>
        </w:rPr>
        <w:t xml:space="preserve"> &lt;&lt; קריאה &gt;&gt;</w:t>
      </w:r>
      <w:r>
        <w:rPr>
          <w:rtl/>
        </w:rPr>
        <w:t xml:space="preserve">   </w:t>
      </w:r>
      <w:bookmarkEnd w:id="6583"/>
    </w:p>
    <w:p w:rsidR="0037629D" w:rsidRDefault="0037629D" w:rsidP="0037629D">
      <w:pPr>
        <w:pStyle w:val="KeepWithNext"/>
        <w:rPr>
          <w:rtl/>
          <w:lang w:eastAsia="he-IL"/>
        </w:rPr>
      </w:pPr>
    </w:p>
    <w:p w:rsidR="0037629D" w:rsidRPr="0037629D" w:rsidRDefault="0037629D" w:rsidP="0037629D">
      <w:pPr>
        <w:rPr>
          <w:rtl/>
          <w:lang w:eastAsia="he-IL"/>
        </w:rPr>
      </w:pPr>
      <w:bookmarkStart w:id="6584" w:name="_ETM_Q1_4462786"/>
      <w:bookmarkEnd w:id="6584"/>
      <w:r>
        <w:rPr>
          <w:rFonts w:hint="cs"/>
          <w:rtl/>
          <w:lang w:eastAsia="he-IL"/>
        </w:rPr>
        <w:t xml:space="preserve">אני רק אזכיר את ביקורתו של חבר </w:t>
      </w:r>
      <w:bookmarkStart w:id="6585" w:name="_ETM_Q1_4462889"/>
      <w:bookmarkEnd w:id="6585"/>
      <w:r>
        <w:rPr>
          <w:rFonts w:hint="cs"/>
          <w:rtl/>
          <w:lang w:eastAsia="he-IL"/>
        </w:rPr>
        <w:t xml:space="preserve">הכנסת האוזר על פרקי </w:t>
      </w:r>
      <w:proofErr w:type="spellStart"/>
      <w:r>
        <w:rPr>
          <w:rFonts w:hint="cs"/>
          <w:rtl/>
          <w:lang w:eastAsia="he-IL"/>
        </w:rPr>
        <w:t>התהילים</w:t>
      </w:r>
      <w:proofErr w:type="spellEnd"/>
      <w:r>
        <w:rPr>
          <w:rFonts w:hint="cs"/>
          <w:rtl/>
          <w:lang w:eastAsia="he-IL"/>
        </w:rPr>
        <w:t xml:space="preserve">. </w:t>
      </w:r>
    </w:p>
    <w:p w:rsidR="00717192" w:rsidRDefault="00717192" w:rsidP="00717192">
      <w:pPr>
        <w:rPr>
          <w:rtl/>
          <w:lang w:eastAsia="he-IL"/>
        </w:rPr>
      </w:pPr>
      <w:bookmarkStart w:id="6586" w:name="_ETM_Q1_4342478"/>
      <w:bookmarkStart w:id="6587" w:name="_ETM_Q1_4342573"/>
      <w:bookmarkEnd w:id="6586"/>
      <w:bookmarkEnd w:id="6587"/>
    </w:p>
    <w:p w:rsidR="0037629D" w:rsidRDefault="0037629D" w:rsidP="0037629D">
      <w:pPr>
        <w:pStyle w:val="af8"/>
        <w:keepNext/>
        <w:rPr>
          <w:rtl/>
        </w:rPr>
      </w:pPr>
      <w:bookmarkStart w:id="6588" w:name="ET_yor_6156_654"/>
      <w:r w:rsidRPr="0037629D">
        <w:rPr>
          <w:rStyle w:val="TagStyle"/>
          <w:rtl/>
        </w:rPr>
        <w:t xml:space="preserve"> &lt;&lt; יור &gt;&gt; </w:t>
      </w:r>
      <w:r>
        <w:rPr>
          <w:rtl/>
        </w:rPr>
        <w:t>היו"ר גלעד קריב:</w:t>
      </w:r>
      <w:r w:rsidRPr="0037629D">
        <w:rPr>
          <w:rStyle w:val="TagStyle"/>
          <w:rtl/>
        </w:rPr>
        <w:t xml:space="preserve"> &lt;&lt; יור &gt;&gt;</w:t>
      </w:r>
      <w:r>
        <w:rPr>
          <w:rtl/>
        </w:rPr>
        <w:t xml:space="preserve">   </w:t>
      </w:r>
      <w:bookmarkEnd w:id="6588"/>
    </w:p>
    <w:p w:rsidR="0037629D" w:rsidRDefault="0037629D" w:rsidP="0037629D">
      <w:pPr>
        <w:pStyle w:val="KeepWithNext"/>
        <w:rPr>
          <w:rtl/>
          <w:lang w:eastAsia="he-IL"/>
        </w:rPr>
      </w:pPr>
    </w:p>
    <w:p w:rsidR="0037629D" w:rsidRDefault="0037629D" w:rsidP="0037629D">
      <w:pPr>
        <w:rPr>
          <w:rtl/>
          <w:lang w:eastAsia="he-IL"/>
        </w:rPr>
      </w:pPr>
      <w:bookmarkStart w:id="6589" w:name="_ETM_Q1_4469662"/>
      <w:bookmarkEnd w:id="6589"/>
      <w:proofErr w:type="spellStart"/>
      <w:r>
        <w:rPr>
          <w:rFonts w:hint="cs"/>
          <w:rtl/>
          <w:lang w:eastAsia="he-IL"/>
        </w:rPr>
        <w:t>מכובדיי</w:t>
      </w:r>
      <w:proofErr w:type="spellEnd"/>
      <w:r>
        <w:rPr>
          <w:rFonts w:hint="cs"/>
          <w:rtl/>
          <w:lang w:eastAsia="he-IL"/>
        </w:rPr>
        <w:t xml:space="preserve">, אנחנו תכף נצא להיוועצות סיעתית, כי אני רואה שיש </w:t>
      </w:r>
      <w:bookmarkStart w:id="6590" w:name="_ETM_Q1_4488150"/>
      <w:bookmarkEnd w:id="6590"/>
      <w:r>
        <w:rPr>
          <w:rFonts w:hint="cs"/>
          <w:rtl/>
          <w:lang w:eastAsia="he-IL"/>
        </w:rPr>
        <w:t>פה צורך קצת ב - - -</w:t>
      </w:r>
    </w:p>
    <w:p w:rsidR="0037629D" w:rsidRDefault="0037629D" w:rsidP="0037629D">
      <w:pPr>
        <w:rPr>
          <w:rtl/>
          <w:lang w:eastAsia="he-IL"/>
        </w:rPr>
      </w:pPr>
      <w:bookmarkStart w:id="6591" w:name="_ETM_Q1_4490162"/>
      <w:bookmarkStart w:id="6592" w:name="_ETM_Q1_4490284"/>
      <w:bookmarkEnd w:id="6591"/>
      <w:bookmarkEnd w:id="6592"/>
    </w:p>
    <w:p w:rsidR="0037629D" w:rsidRDefault="0037629D" w:rsidP="0037629D">
      <w:pPr>
        <w:pStyle w:val="-"/>
        <w:keepNext/>
        <w:rPr>
          <w:rtl/>
        </w:rPr>
      </w:pPr>
      <w:bookmarkStart w:id="6593" w:name="ET_speakercontinue_6157_655"/>
      <w:r w:rsidRPr="0037629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7629D">
        <w:rPr>
          <w:rStyle w:val="TagStyle"/>
          <w:rtl/>
        </w:rPr>
        <w:t xml:space="preserve"> &lt;&lt; דובר_המשך &gt;&gt;</w:t>
      </w:r>
      <w:r>
        <w:rPr>
          <w:rtl/>
        </w:rPr>
        <w:t xml:space="preserve">   </w:t>
      </w:r>
      <w:bookmarkEnd w:id="6593"/>
    </w:p>
    <w:p w:rsidR="0037629D" w:rsidRDefault="0037629D" w:rsidP="0037629D">
      <w:pPr>
        <w:pStyle w:val="KeepWithNext"/>
        <w:rPr>
          <w:rtl/>
          <w:lang w:eastAsia="he-IL"/>
        </w:rPr>
      </w:pPr>
    </w:p>
    <w:p w:rsidR="0037629D" w:rsidRDefault="0037629D" w:rsidP="0037629D">
      <w:pPr>
        <w:rPr>
          <w:rtl/>
          <w:lang w:eastAsia="he-IL"/>
        </w:rPr>
      </w:pPr>
      <w:bookmarkStart w:id="6594" w:name="_ETM_Q1_4492262"/>
      <w:bookmarkEnd w:id="6594"/>
      <w:r>
        <w:rPr>
          <w:rFonts w:hint="cs"/>
          <w:rtl/>
          <w:lang w:eastAsia="he-IL"/>
        </w:rPr>
        <w:t xml:space="preserve">אני חייב לומר, אדוני </w:t>
      </w:r>
      <w:bookmarkStart w:id="6595" w:name="_ETM_Q1_4488215"/>
      <w:bookmarkEnd w:id="6595"/>
      <w:r>
        <w:rPr>
          <w:rFonts w:hint="cs"/>
          <w:rtl/>
          <w:lang w:eastAsia="he-IL"/>
        </w:rPr>
        <w:t>היושב-ראש, שבכל פעם שאתה תבקש התייעצות סיעתית, אני מבטיח לא</w:t>
      </w:r>
      <w:bookmarkStart w:id="6596" w:name="_ETM_Q1_4494015"/>
      <w:bookmarkEnd w:id="6596"/>
      <w:r>
        <w:rPr>
          <w:rFonts w:hint="cs"/>
          <w:rtl/>
          <w:lang w:eastAsia="he-IL"/>
        </w:rPr>
        <w:t xml:space="preserve"> להתנגד. </w:t>
      </w:r>
    </w:p>
    <w:p w:rsidR="0037629D" w:rsidRDefault="0037629D" w:rsidP="0037629D">
      <w:pPr>
        <w:rPr>
          <w:rtl/>
          <w:lang w:eastAsia="he-IL"/>
        </w:rPr>
      </w:pPr>
      <w:bookmarkStart w:id="6597" w:name="_ETM_Q1_4493409"/>
      <w:bookmarkStart w:id="6598" w:name="_ETM_Q1_4493539"/>
      <w:bookmarkEnd w:id="6597"/>
      <w:bookmarkEnd w:id="6598"/>
    </w:p>
    <w:p w:rsidR="0037629D" w:rsidRDefault="0037629D" w:rsidP="0037629D">
      <w:pPr>
        <w:pStyle w:val="af8"/>
        <w:keepNext/>
        <w:rPr>
          <w:rtl/>
        </w:rPr>
      </w:pPr>
      <w:bookmarkStart w:id="6599" w:name="ET_yor_6156_656"/>
      <w:r w:rsidRPr="0037629D">
        <w:rPr>
          <w:rStyle w:val="TagStyle"/>
          <w:rtl/>
        </w:rPr>
        <w:t xml:space="preserve"> &lt;&lt; יור &gt;&gt; </w:t>
      </w:r>
      <w:r>
        <w:rPr>
          <w:rtl/>
        </w:rPr>
        <w:t>היו"ר גלעד קריב:</w:t>
      </w:r>
      <w:r w:rsidRPr="0037629D">
        <w:rPr>
          <w:rStyle w:val="TagStyle"/>
          <w:rtl/>
        </w:rPr>
        <w:t xml:space="preserve"> &lt;&lt; יור &gt;&gt;</w:t>
      </w:r>
      <w:r>
        <w:rPr>
          <w:rtl/>
        </w:rPr>
        <w:t xml:space="preserve">   </w:t>
      </w:r>
      <w:bookmarkEnd w:id="6599"/>
    </w:p>
    <w:p w:rsidR="0037629D" w:rsidRDefault="0037629D" w:rsidP="0037629D">
      <w:pPr>
        <w:pStyle w:val="KeepWithNext"/>
        <w:rPr>
          <w:rtl/>
          <w:lang w:eastAsia="he-IL"/>
        </w:rPr>
      </w:pPr>
    </w:p>
    <w:p w:rsidR="0037629D" w:rsidRDefault="0037629D" w:rsidP="0037629D">
      <w:pPr>
        <w:rPr>
          <w:rtl/>
          <w:lang w:eastAsia="he-IL"/>
        </w:rPr>
      </w:pPr>
      <w:bookmarkStart w:id="6600" w:name="_ETM_Q1_4494534"/>
      <w:bookmarkEnd w:id="6600"/>
      <w:r>
        <w:rPr>
          <w:rFonts w:hint="cs"/>
          <w:rtl/>
          <w:lang w:eastAsia="he-IL"/>
        </w:rPr>
        <w:t>יפה. אתה מוכן לסיים את הנמקתך?</w:t>
      </w:r>
    </w:p>
    <w:p w:rsidR="0037629D" w:rsidRDefault="0037629D" w:rsidP="0037629D">
      <w:pPr>
        <w:rPr>
          <w:rtl/>
          <w:lang w:eastAsia="he-IL"/>
        </w:rPr>
      </w:pPr>
    </w:p>
    <w:p w:rsidR="0037629D" w:rsidRDefault="0037629D" w:rsidP="0037629D">
      <w:pPr>
        <w:pStyle w:val="-"/>
        <w:keepNext/>
        <w:rPr>
          <w:rtl/>
        </w:rPr>
      </w:pPr>
      <w:bookmarkStart w:id="6601" w:name="ET_speakercontinue_6157_657"/>
      <w:r w:rsidRPr="0037629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7629D">
        <w:rPr>
          <w:rStyle w:val="TagStyle"/>
          <w:rtl/>
        </w:rPr>
        <w:t xml:space="preserve"> &lt;&lt; דובר_המשך &gt;&gt;</w:t>
      </w:r>
      <w:r>
        <w:rPr>
          <w:rtl/>
        </w:rPr>
        <w:t xml:space="preserve">   </w:t>
      </w:r>
      <w:bookmarkEnd w:id="6601"/>
    </w:p>
    <w:p w:rsidR="0037629D" w:rsidRDefault="0037629D" w:rsidP="0037629D">
      <w:pPr>
        <w:pStyle w:val="KeepWithNext"/>
        <w:rPr>
          <w:rtl/>
          <w:lang w:eastAsia="he-IL"/>
        </w:rPr>
      </w:pPr>
    </w:p>
    <w:p w:rsidR="0037629D" w:rsidRDefault="0037629D" w:rsidP="0037629D">
      <w:pPr>
        <w:rPr>
          <w:rtl/>
          <w:lang w:eastAsia="he-IL"/>
        </w:rPr>
      </w:pPr>
      <w:bookmarkStart w:id="6602" w:name="_ETM_Q1_4495351"/>
      <w:bookmarkEnd w:id="6602"/>
      <w:r>
        <w:rPr>
          <w:rFonts w:hint="cs"/>
          <w:rtl/>
          <w:lang w:eastAsia="he-IL"/>
        </w:rPr>
        <w:t xml:space="preserve">אני מנסה, אדוני. לא </w:t>
      </w:r>
      <w:bookmarkStart w:id="6603" w:name="_ETM_Q1_4495492"/>
      <w:bookmarkEnd w:id="6603"/>
      <w:r>
        <w:rPr>
          <w:rFonts w:hint="cs"/>
          <w:rtl/>
          <w:lang w:eastAsia="he-IL"/>
        </w:rPr>
        <w:t xml:space="preserve">נותנים לי. </w:t>
      </w:r>
    </w:p>
    <w:p w:rsidR="0037629D" w:rsidRDefault="0037629D" w:rsidP="0037629D">
      <w:pPr>
        <w:rPr>
          <w:rtl/>
          <w:lang w:eastAsia="he-IL"/>
        </w:rPr>
      </w:pPr>
      <w:bookmarkStart w:id="6604" w:name="_ETM_Q1_4497395"/>
      <w:bookmarkStart w:id="6605" w:name="_ETM_Q1_4497507"/>
      <w:bookmarkEnd w:id="6604"/>
      <w:bookmarkEnd w:id="6605"/>
    </w:p>
    <w:p w:rsidR="0037629D" w:rsidRDefault="0037629D" w:rsidP="0037629D">
      <w:pPr>
        <w:pStyle w:val="af8"/>
        <w:keepNext/>
        <w:rPr>
          <w:rtl/>
        </w:rPr>
      </w:pPr>
      <w:bookmarkStart w:id="6606" w:name="ET_yor_6156_658"/>
      <w:r w:rsidRPr="0037629D">
        <w:rPr>
          <w:rStyle w:val="TagStyle"/>
          <w:rtl/>
        </w:rPr>
        <w:t xml:space="preserve"> &lt;&lt; יור &gt;&gt; </w:t>
      </w:r>
      <w:r>
        <w:rPr>
          <w:rtl/>
        </w:rPr>
        <w:t>היו"ר גלעד קריב:</w:t>
      </w:r>
      <w:r w:rsidRPr="0037629D">
        <w:rPr>
          <w:rStyle w:val="TagStyle"/>
          <w:rtl/>
        </w:rPr>
        <w:t xml:space="preserve"> &lt;&lt; יור &gt;&gt;</w:t>
      </w:r>
      <w:r>
        <w:rPr>
          <w:rtl/>
        </w:rPr>
        <w:t xml:space="preserve">   </w:t>
      </w:r>
      <w:bookmarkEnd w:id="6606"/>
    </w:p>
    <w:p w:rsidR="0037629D" w:rsidRDefault="0037629D" w:rsidP="0037629D">
      <w:pPr>
        <w:pStyle w:val="KeepWithNext"/>
        <w:rPr>
          <w:rtl/>
          <w:lang w:eastAsia="he-IL"/>
        </w:rPr>
      </w:pPr>
    </w:p>
    <w:p w:rsidR="0037629D" w:rsidRDefault="0037629D" w:rsidP="0037629D">
      <w:pPr>
        <w:rPr>
          <w:rtl/>
          <w:lang w:eastAsia="he-IL"/>
        </w:rPr>
      </w:pPr>
      <w:bookmarkStart w:id="6607" w:name="_ETM_Q1_4498293"/>
      <w:bookmarkEnd w:id="6607"/>
      <w:r>
        <w:rPr>
          <w:rFonts w:hint="cs"/>
          <w:rtl/>
          <w:lang w:eastAsia="he-IL"/>
        </w:rPr>
        <w:t xml:space="preserve">דבר כבר. </w:t>
      </w:r>
      <w:bookmarkStart w:id="6608" w:name="_ETM_Q1_4500067"/>
      <w:bookmarkEnd w:id="6608"/>
    </w:p>
    <w:p w:rsidR="0037629D" w:rsidRDefault="0037629D" w:rsidP="0037629D">
      <w:pPr>
        <w:rPr>
          <w:rtl/>
          <w:lang w:eastAsia="he-IL"/>
        </w:rPr>
      </w:pPr>
      <w:bookmarkStart w:id="6609" w:name="_ETM_Q1_4500186"/>
      <w:bookmarkEnd w:id="6609"/>
    </w:p>
    <w:p w:rsidR="0037629D" w:rsidRDefault="0037629D" w:rsidP="0037629D">
      <w:pPr>
        <w:pStyle w:val="-"/>
        <w:keepNext/>
        <w:rPr>
          <w:rtl/>
        </w:rPr>
      </w:pPr>
      <w:bookmarkStart w:id="6610" w:name="ET_speakercontinue_6157_659"/>
      <w:r w:rsidRPr="0037629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37629D">
        <w:rPr>
          <w:rStyle w:val="TagStyle"/>
          <w:rtl/>
        </w:rPr>
        <w:t xml:space="preserve"> &lt;&lt; דובר_המשך &gt;&gt;</w:t>
      </w:r>
      <w:r>
        <w:rPr>
          <w:rtl/>
        </w:rPr>
        <w:t xml:space="preserve">   </w:t>
      </w:r>
      <w:bookmarkEnd w:id="6610"/>
    </w:p>
    <w:p w:rsidR="0037629D" w:rsidRDefault="0037629D" w:rsidP="0037629D">
      <w:pPr>
        <w:pStyle w:val="KeepWithNext"/>
        <w:rPr>
          <w:rtl/>
          <w:lang w:eastAsia="he-IL"/>
        </w:rPr>
      </w:pPr>
    </w:p>
    <w:p w:rsidR="0037629D" w:rsidRDefault="00990763" w:rsidP="0037629D">
      <w:pPr>
        <w:rPr>
          <w:rtl/>
          <w:lang w:eastAsia="he-IL"/>
        </w:rPr>
      </w:pPr>
      <w:bookmarkStart w:id="6611" w:name="_ETM_Q1_4501098"/>
      <w:bookmarkEnd w:id="6611"/>
      <w:r>
        <w:rPr>
          <w:rFonts w:hint="cs"/>
          <w:rtl/>
          <w:lang w:eastAsia="he-IL"/>
        </w:rPr>
        <w:t xml:space="preserve">הדבר השני, שהוא בהקשר </w:t>
      </w:r>
      <w:bookmarkStart w:id="6612" w:name="_ETM_Q1_4514990"/>
      <w:bookmarkEnd w:id="6612"/>
      <w:r>
        <w:rPr>
          <w:rFonts w:hint="cs"/>
          <w:rtl/>
          <w:lang w:eastAsia="he-IL"/>
        </w:rPr>
        <w:t xml:space="preserve">הזה הרבה יותר מהותי מאשר השאלה באיזו שפה השיר </w:t>
      </w:r>
      <w:proofErr w:type="spellStart"/>
      <w:r>
        <w:rPr>
          <w:rFonts w:hint="cs"/>
          <w:rtl/>
          <w:lang w:eastAsia="he-IL"/>
        </w:rPr>
        <w:t>אוונטי</w:t>
      </w:r>
      <w:proofErr w:type="spellEnd"/>
      <w:r>
        <w:rPr>
          <w:rFonts w:hint="cs"/>
          <w:rtl/>
          <w:lang w:eastAsia="he-IL"/>
        </w:rPr>
        <w:t xml:space="preserve"> </w:t>
      </w:r>
      <w:bookmarkStart w:id="6613" w:name="_ETM_Q1_4518090"/>
      <w:bookmarkEnd w:id="6613"/>
      <w:proofErr w:type="spellStart"/>
      <w:r>
        <w:rPr>
          <w:rFonts w:hint="cs"/>
          <w:rtl/>
          <w:lang w:eastAsia="he-IL"/>
        </w:rPr>
        <w:t>פופולו</w:t>
      </w:r>
      <w:proofErr w:type="spellEnd"/>
      <w:r>
        <w:rPr>
          <w:rFonts w:hint="cs"/>
          <w:rtl/>
          <w:lang w:eastAsia="he-IL"/>
        </w:rPr>
        <w:t xml:space="preserve"> ובנדרה רוסה, ולא בנדרה רוחה, כי זה באיטלקית, </w:t>
      </w:r>
      <w:bookmarkStart w:id="6614" w:name="_ETM_Q1_4523056"/>
      <w:bookmarkEnd w:id="6614"/>
      <w:r>
        <w:rPr>
          <w:rFonts w:hint="cs"/>
          <w:rtl/>
          <w:lang w:eastAsia="he-IL"/>
        </w:rPr>
        <w:t xml:space="preserve">הוא שהייתה איזושהי פליטת פה לחבר הכנסת האוזר. הוא טען </w:t>
      </w:r>
      <w:bookmarkStart w:id="6615" w:name="_ETM_Q1_4529770"/>
      <w:bookmarkEnd w:id="6615"/>
      <w:r>
        <w:rPr>
          <w:rFonts w:hint="cs"/>
          <w:rtl/>
          <w:lang w:eastAsia="he-IL"/>
        </w:rPr>
        <w:t xml:space="preserve">שאני עכשיו צריך להיות איכשהו יותר מחובר להמנון </w:t>
      </w:r>
      <w:bookmarkStart w:id="6616" w:name="_ETM_Q1_4534740"/>
      <w:bookmarkEnd w:id="6616"/>
      <w:r>
        <w:rPr>
          <w:rFonts w:hint="cs"/>
          <w:rtl/>
          <w:lang w:eastAsia="he-IL"/>
        </w:rPr>
        <w:t xml:space="preserve">הקומוניסטים האיטלקיים. </w:t>
      </w:r>
    </w:p>
    <w:p w:rsidR="00990763" w:rsidRDefault="00990763" w:rsidP="0037629D">
      <w:pPr>
        <w:rPr>
          <w:rtl/>
          <w:lang w:eastAsia="he-IL"/>
        </w:rPr>
      </w:pPr>
      <w:bookmarkStart w:id="6617" w:name="_ETM_Q1_4534730"/>
      <w:bookmarkStart w:id="6618" w:name="_ETM_Q1_4534854"/>
      <w:bookmarkEnd w:id="6617"/>
      <w:bookmarkEnd w:id="6618"/>
    </w:p>
    <w:p w:rsidR="00990763" w:rsidRDefault="00990763" w:rsidP="00990763">
      <w:pPr>
        <w:pStyle w:val="af7"/>
        <w:keepNext/>
        <w:rPr>
          <w:rtl/>
        </w:rPr>
      </w:pPr>
      <w:bookmarkStart w:id="6619" w:name="ET_interruption_5774_660"/>
      <w:r w:rsidRPr="00990763">
        <w:rPr>
          <w:rStyle w:val="TagStyle"/>
          <w:rtl/>
        </w:rPr>
        <w:t xml:space="preserve"> &lt;&lt; קריאה &gt;&gt; </w:t>
      </w:r>
      <w:r>
        <w:rPr>
          <w:rtl/>
        </w:rPr>
        <w:t>צבי האוזר (תקווה חדשה):</w:t>
      </w:r>
      <w:r w:rsidRPr="00990763">
        <w:rPr>
          <w:rStyle w:val="TagStyle"/>
          <w:rtl/>
        </w:rPr>
        <w:t xml:space="preserve"> &lt;&lt; קריאה &gt;&gt;</w:t>
      </w:r>
      <w:r>
        <w:rPr>
          <w:rtl/>
        </w:rPr>
        <w:t xml:space="preserve">   </w:t>
      </w:r>
      <w:bookmarkEnd w:id="6619"/>
    </w:p>
    <w:p w:rsidR="00990763" w:rsidRDefault="00990763" w:rsidP="00990763">
      <w:pPr>
        <w:pStyle w:val="KeepWithNext"/>
        <w:rPr>
          <w:rtl/>
          <w:lang w:eastAsia="he-IL"/>
        </w:rPr>
      </w:pPr>
    </w:p>
    <w:p w:rsidR="00990763" w:rsidRDefault="00990763" w:rsidP="00990763">
      <w:pPr>
        <w:rPr>
          <w:rtl/>
          <w:lang w:eastAsia="he-IL"/>
        </w:rPr>
      </w:pPr>
      <w:bookmarkStart w:id="6620" w:name="_ETM_Q1_4536846"/>
      <w:bookmarkStart w:id="6621" w:name="_ETM_Q1_4537097"/>
      <w:bookmarkStart w:id="6622" w:name="_ETM_Q1_4537218"/>
      <w:bookmarkEnd w:id="6620"/>
      <w:bookmarkEnd w:id="6621"/>
      <w:bookmarkEnd w:id="6622"/>
      <w:r>
        <w:rPr>
          <w:rFonts w:hint="cs"/>
          <w:rtl/>
          <w:lang w:eastAsia="he-IL"/>
        </w:rPr>
        <w:t xml:space="preserve">לא יותר מחובר. להכיר, להכיר. עדיף שתהיה </w:t>
      </w:r>
      <w:bookmarkStart w:id="6623" w:name="_ETM_Q1_4542863"/>
      <w:bookmarkEnd w:id="6623"/>
      <w:r>
        <w:rPr>
          <w:rFonts w:hint="cs"/>
          <w:rtl/>
          <w:lang w:eastAsia="he-IL"/>
        </w:rPr>
        <w:t xml:space="preserve">מחובר לתהילים. </w:t>
      </w:r>
    </w:p>
    <w:p w:rsidR="00990763" w:rsidRDefault="00990763" w:rsidP="00990763">
      <w:pPr>
        <w:rPr>
          <w:rtl/>
          <w:lang w:eastAsia="he-IL"/>
        </w:rPr>
      </w:pPr>
      <w:bookmarkStart w:id="6624" w:name="_ETM_Q1_4539080"/>
      <w:bookmarkStart w:id="6625" w:name="_ETM_Q1_4539198"/>
      <w:bookmarkEnd w:id="6624"/>
      <w:bookmarkEnd w:id="6625"/>
    </w:p>
    <w:p w:rsidR="00990763" w:rsidRDefault="00990763" w:rsidP="00990763">
      <w:pPr>
        <w:pStyle w:val="-"/>
        <w:keepNext/>
        <w:rPr>
          <w:rtl/>
        </w:rPr>
      </w:pPr>
      <w:bookmarkStart w:id="6626" w:name="ET_speakercontinue_6157_661"/>
      <w:r w:rsidRPr="00990763">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90763">
        <w:rPr>
          <w:rStyle w:val="TagStyle"/>
          <w:rtl/>
        </w:rPr>
        <w:t xml:space="preserve"> &lt;&lt; דובר_המשך &gt;&gt;</w:t>
      </w:r>
      <w:r>
        <w:rPr>
          <w:rtl/>
        </w:rPr>
        <w:t xml:space="preserve">   </w:t>
      </w:r>
      <w:bookmarkEnd w:id="6626"/>
    </w:p>
    <w:p w:rsidR="00990763" w:rsidRDefault="00990763" w:rsidP="00990763">
      <w:pPr>
        <w:pStyle w:val="KeepWithNext"/>
        <w:rPr>
          <w:rtl/>
          <w:lang w:eastAsia="he-IL"/>
        </w:rPr>
      </w:pPr>
    </w:p>
    <w:p w:rsidR="00990763" w:rsidRDefault="00990763" w:rsidP="00990763">
      <w:pPr>
        <w:rPr>
          <w:rtl/>
          <w:lang w:eastAsia="he-IL"/>
        </w:rPr>
      </w:pPr>
      <w:bookmarkStart w:id="6627" w:name="_ETM_Q1_4540172"/>
      <w:bookmarkEnd w:id="6627"/>
      <w:r>
        <w:rPr>
          <w:rFonts w:hint="cs"/>
          <w:rtl/>
          <w:lang w:eastAsia="he-IL"/>
        </w:rPr>
        <w:t xml:space="preserve">אדוני היושב-ראש, </w:t>
      </w:r>
      <w:bookmarkStart w:id="6628" w:name="_ETM_Q1_4579371"/>
      <w:bookmarkEnd w:id="6628"/>
      <w:r>
        <w:rPr>
          <w:rFonts w:hint="cs"/>
          <w:rtl/>
          <w:lang w:eastAsia="he-IL"/>
        </w:rPr>
        <w:t xml:space="preserve">רציתי לציין שיש חוסר מודעות </w:t>
      </w:r>
      <w:bookmarkStart w:id="6629" w:name="_ETM_Q1_4589881"/>
      <w:bookmarkEnd w:id="6629"/>
      <w:r>
        <w:rPr>
          <w:rFonts w:hint="cs"/>
          <w:rtl/>
          <w:lang w:eastAsia="he-IL"/>
        </w:rPr>
        <w:t xml:space="preserve">לבחירה. כאשר חבר הכנסת האוזר בחר להקים קואליציה עם מפלגת </w:t>
      </w:r>
      <w:bookmarkStart w:id="6630" w:name="_ETM_Q1_4595829"/>
      <w:bookmarkEnd w:id="6630"/>
      <w:r>
        <w:rPr>
          <w:rFonts w:hint="cs"/>
          <w:rtl/>
          <w:lang w:eastAsia="he-IL"/>
        </w:rPr>
        <w:t xml:space="preserve">מרצ ועם מפלגת העבודה, החיבור העמוק שלו לדגל האדום, או באיטלקית </w:t>
      </w:r>
      <w:r>
        <w:rPr>
          <w:rtl/>
          <w:lang w:eastAsia="he-IL"/>
        </w:rPr>
        <w:t>–</w:t>
      </w:r>
      <w:r>
        <w:rPr>
          <w:rFonts w:hint="cs"/>
          <w:rtl/>
          <w:lang w:eastAsia="he-IL"/>
        </w:rPr>
        <w:t xml:space="preserve"> בנדרה רוסה </w:t>
      </w:r>
      <w:r>
        <w:rPr>
          <w:rtl/>
          <w:lang w:eastAsia="he-IL"/>
        </w:rPr>
        <w:t>–</w:t>
      </w:r>
      <w:r>
        <w:rPr>
          <w:rFonts w:hint="cs"/>
          <w:rtl/>
          <w:lang w:eastAsia="he-IL"/>
        </w:rPr>
        <w:t xml:space="preserve"> הפך להיות הרבה יותר </w:t>
      </w:r>
      <w:bookmarkStart w:id="6631" w:name="_ETM_Q1_4604822"/>
      <w:bookmarkEnd w:id="6631"/>
      <w:r>
        <w:rPr>
          <w:rFonts w:hint="cs"/>
          <w:rtl/>
          <w:lang w:eastAsia="he-IL"/>
        </w:rPr>
        <w:t xml:space="preserve">מהותי וחזק, מאשר החיבור שלי לפרקי תהילים. </w:t>
      </w:r>
    </w:p>
    <w:p w:rsidR="00990763" w:rsidRDefault="00990763" w:rsidP="00990763">
      <w:pPr>
        <w:rPr>
          <w:rtl/>
          <w:lang w:eastAsia="he-IL"/>
        </w:rPr>
      </w:pPr>
      <w:bookmarkStart w:id="6632" w:name="_ETM_Q1_4609115"/>
      <w:bookmarkStart w:id="6633" w:name="_ETM_Q1_4609237"/>
      <w:bookmarkEnd w:id="6632"/>
      <w:bookmarkEnd w:id="6633"/>
    </w:p>
    <w:p w:rsidR="00990763" w:rsidRDefault="00990763" w:rsidP="00990763">
      <w:pPr>
        <w:pStyle w:val="af8"/>
        <w:keepNext/>
        <w:rPr>
          <w:rtl/>
        </w:rPr>
      </w:pPr>
      <w:bookmarkStart w:id="6634" w:name="ET_yor_6156_662"/>
      <w:r w:rsidRPr="00990763">
        <w:rPr>
          <w:rStyle w:val="TagStyle"/>
          <w:rtl/>
        </w:rPr>
        <w:t xml:space="preserve"> &lt;&lt; יור &gt;&gt; </w:t>
      </w:r>
      <w:r>
        <w:rPr>
          <w:rtl/>
        </w:rPr>
        <w:t>היו"ר גלעד קריב:</w:t>
      </w:r>
      <w:r w:rsidRPr="00990763">
        <w:rPr>
          <w:rStyle w:val="TagStyle"/>
          <w:rtl/>
        </w:rPr>
        <w:t xml:space="preserve"> &lt;&lt; יור &gt;&gt;</w:t>
      </w:r>
      <w:r>
        <w:rPr>
          <w:rtl/>
        </w:rPr>
        <w:t xml:space="preserve">   </w:t>
      </w:r>
      <w:bookmarkEnd w:id="6634"/>
    </w:p>
    <w:p w:rsidR="00990763" w:rsidRDefault="00990763" w:rsidP="00990763">
      <w:pPr>
        <w:pStyle w:val="KeepWithNext"/>
        <w:rPr>
          <w:rtl/>
          <w:lang w:eastAsia="he-IL"/>
        </w:rPr>
      </w:pPr>
    </w:p>
    <w:p w:rsidR="00990763" w:rsidRDefault="00990763" w:rsidP="00990763">
      <w:pPr>
        <w:rPr>
          <w:rtl/>
          <w:lang w:eastAsia="he-IL"/>
        </w:rPr>
      </w:pPr>
      <w:r>
        <w:rPr>
          <w:rFonts w:hint="cs"/>
          <w:rtl/>
          <w:lang w:eastAsia="he-IL"/>
        </w:rPr>
        <w:t>ת</w:t>
      </w:r>
      <w:bookmarkStart w:id="6635" w:name="_ETM_Q1_4610111"/>
      <w:bookmarkEnd w:id="6635"/>
      <w:r>
        <w:rPr>
          <w:rFonts w:hint="cs"/>
          <w:rtl/>
          <w:lang w:eastAsia="he-IL"/>
        </w:rPr>
        <w:t xml:space="preserve">ודה, </w:t>
      </w:r>
      <w:proofErr w:type="spellStart"/>
      <w:r>
        <w:rPr>
          <w:rFonts w:hint="cs"/>
          <w:rtl/>
          <w:lang w:eastAsia="he-IL"/>
        </w:rPr>
        <w:t>מכובדיי</w:t>
      </w:r>
      <w:proofErr w:type="spellEnd"/>
      <w:r>
        <w:rPr>
          <w:rFonts w:hint="cs"/>
          <w:rtl/>
          <w:lang w:eastAsia="he-IL"/>
        </w:rPr>
        <w:t xml:space="preserve">. אנחנו </w:t>
      </w:r>
      <w:bookmarkStart w:id="6636" w:name="_ETM_Q1_4610282"/>
      <w:bookmarkEnd w:id="6636"/>
      <w:r>
        <w:rPr>
          <w:rFonts w:hint="cs"/>
          <w:rtl/>
          <w:lang w:eastAsia="he-IL"/>
        </w:rPr>
        <w:t xml:space="preserve">מצביעים על הסתייגויות 140 ו-141. </w:t>
      </w:r>
    </w:p>
    <w:p w:rsidR="00990763" w:rsidRDefault="00990763" w:rsidP="00990763">
      <w:pPr>
        <w:rPr>
          <w:rtl/>
          <w:lang w:eastAsia="he-IL"/>
        </w:rPr>
      </w:pPr>
      <w:bookmarkStart w:id="6637" w:name="_ETM_Q1_4614995"/>
      <w:bookmarkStart w:id="6638" w:name="_ETM_Q1_4615100"/>
      <w:bookmarkEnd w:id="6637"/>
      <w:bookmarkEnd w:id="6638"/>
    </w:p>
    <w:p w:rsidR="00990763" w:rsidRDefault="00990763" w:rsidP="00990763">
      <w:bookmarkStart w:id="6639" w:name="_ETM_Q1_4615571"/>
      <w:bookmarkStart w:id="6640" w:name="_ETM_Q1_4615686"/>
      <w:bookmarkEnd w:id="6639"/>
      <w:bookmarkEnd w:id="6640"/>
      <w:r>
        <w:rPr>
          <w:rtl/>
        </w:rPr>
        <w:t>מי בעד ההסתייגו</w:t>
      </w:r>
      <w:r>
        <w:rPr>
          <w:rFonts w:hint="cs"/>
          <w:rtl/>
        </w:rPr>
        <w:t>יו</w:t>
      </w:r>
      <w:r>
        <w:rPr>
          <w:rtl/>
        </w:rPr>
        <w:t>ת?</w:t>
      </w:r>
    </w:p>
    <w:p w:rsidR="00990763" w:rsidRDefault="00990763" w:rsidP="00990763">
      <w:pPr>
        <w:rPr>
          <w:rtl/>
        </w:rPr>
      </w:pPr>
    </w:p>
    <w:p w:rsidR="00990763" w:rsidRDefault="00990763" w:rsidP="00990763">
      <w:pPr>
        <w:pStyle w:val="af3"/>
        <w:keepNext/>
        <w:rPr>
          <w:rtl/>
        </w:rPr>
      </w:pPr>
      <w:r>
        <w:rPr>
          <w:rFonts w:hint="cs"/>
          <w:rtl/>
        </w:rPr>
        <w:t>הצבעה</w:t>
      </w:r>
    </w:p>
    <w:p w:rsidR="00990763" w:rsidRDefault="00990763" w:rsidP="00990763">
      <w:pPr>
        <w:pStyle w:val="--"/>
        <w:keepNext/>
        <w:rPr>
          <w:rtl/>
        </w:rPr>
      </w:pPr>
    </w:p>
    <w:p w:rsidR="00990763" w:rsidRDefault="00990763" w:rsidP="00990763">
      <w:pPr>
        <w:pStyle w:val="--"/>
        <w:keepNext/>
        <w:rPr>
          <w:rtl/>
        </w:rPr>
      </w:pPr>
      <w:r>
        <w:rPr>
          <w:rFonts w:hint="cs"/>
          <w:rtl/>
        </w:rPr>
        <w:t xml:space="preserve">הסתייגויות מס' 140, 141 לא אושרו. </w:t>
      </w:r>
    </w:p>
    <w:p w:rsidR="00990763" w:rsidRDefault="00990763" w:rsidP="00990763">
      <w:pPr>
        <w:rPr>
          <w:rtl/>
        </w:rPr>
      </w:pPr>
    </w:p>
    <w:p w:rsidR="00990763" w:rsidRDefault="00990763" w:rsidP="00990763">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90763" w:rsidRDefault="00990763" w:rsidP="00990763">
      <w:pPr>
        <w:pStyle w:val="KeepWithNext"/>
        <w:rPr>
          <w:rtl/>
          <w:lang w:eastAsia="he-IL"/>
        </w:rPr>
      </w:pPr>
    </w:p>
    <w:p w:rsidR="00990763" w:rsidRDefault="00990763" w:rsidP="00990763">
      <w:pPr>
        <w:rPr>
          <w:rtl/>
          <w:lang w:eastAsia="he-IL"/>
        </w:rPr>
      </w:pPr>
      <w:r>
        <w:rPr>
          <w:rtl/>
          <w:lang w:eastAsia="he-IL"/>
        </w:rPr>
        <w:t>ההסתייגו</w:t>
      </w:r>
      <w:r>
        <w:rPr>
          <w:rFonts w:hint="cs"/>
          <w:rtl/>
          <w:lang w:eastAsia="he-IL"/>
        </w:rPr>
        <w:t>יו</w:t>
      </w:r>
      <w:r>
        <w:rPr>
          <w:rtl/>
          <w:lang w:eastAsia="he-IL"/>
        </w:rPr>
        <w:t>ת נפל</w:t>
      </w:r>
      <w:r>
        <w:rPr>
          <w:rFonts w:hint="cs"/>
          <w:rtl/>
          <w:lang w:eastAsia="he-IL"/>
        </w:rPr>
        <w:t>ו</w:t>
      </w:r>
      <w:r>
        <w:rPr>
          <w:rtl/>
          <w:lang w:eastAsia="he-IL"/>
        </w:rPr>
        <w:t xml:space="preserve">. </w:t>
      </w:r>
    </w:p>
    <w:p w:rsidR="00990763" w:rsidRPr="00990763" w:rsidRDefault="00990763" w:rsidP="00990763">
      <w:pPr>
        <w:rPr>
          <w:rtl/>
          <w:lang w:eastAsia="he-IL"/>
        </w:rPr>
      </w:pPr>
    </w:p>
    <w:p w:rsidR="00717192" w:rsidRDefault="00990763" w:rsidP="00717192">
      <w:pPr>
        <w:rPr>
          <w:rtl/>
          <w:lang w:eastAsia="he-IL"/>
        </w:rPr>
      </w:pPr>
      <w:bookmarkStart w:id="6641" w:name="_ETM_Q1_4331974"/>
      <w:bookmarkEnd w:id="6641"/>
      <w:r>
        <w:rPr>
          <w:rFonts w:hint="cs"/>
          <w:rtl/>
          <w:lang w:eastAsia="he-IL"/>
        </w:rPr>
        <w:t xml:space="preserve">אנחנו </w:t>
      </w:r>
      <w:bookmarkStart w:id="6642" w:name="_ETM_Q1_4625193"/>
      <w:bookmarkEnd w:id="6642"/>
      <w:r>
        <w:rPr>
          <w:rFonts w:hint="cs"/>
          <w:rtl/>
          <w:lang w:eastAsia="he-IL"/>
        </w:rPr>
        <w:t xml:space="preserve">ננמק שלוש הסתייגויות </w:t>
      </w:r>
      <w:r>
        <w:rPr>
          <w:rtl/>
          <w:lang w:eastAsia="he-IL"/>
        </w:rPr>
        <w:t>–</w:t>
      </w:r>
      <w:r>
        <w:rPr>
          <w:rFonts w:hint="cs"/>
          <w:rtl/>
          <w:lang w:eastAsia="he-IL"/>
        </w:rPr>
        <w:t xml:space="preserve"> 142, 143, 144, בבקשה. </w:t>
      </w:r>
      <w:bookmarkStart w:id="6643" w:name="_ETM_Q1_4632563"/>
      <w:bookmarkEnd w:id="6643"/>
      <w:r>
        <w:rPr>
          <w:rFonts w:hint="cs"/>
          <w:rtl/>
          <w:lang w:eastAsia="he-IL"/>
        </w:rPr>
        <w:t xml:space="preserve">חברים, יש שלוש דקות להנמקה. </w:t>
      </w:r>
    </w:p>
    <w:p w:rsidR="00990763" w:rsidRDefault="00990763" w:rsidP="00717192">
      <w:pPr>
        <w:rPr>
          <w:rtl/>
          <w:lang w:eastAsia="he-IL"/>
        </w:rPr>
      </w:pPr>
      <w:bookmarkStart w:id="6644" w:name="_ETM_Q1_4644768"/>
      <w:bookmarkStart w:id="6645" w:name="_ETM_Q1_4644869"/>
      <w:bookmarkEnd w:id="6644"/>
      <w:bookmarkEnd w:id="6645"/>
    </w:p>
    <w:p w:rsidR="00990763" w:rsidRDefault="00990763" w:rsidP="00990763">
      <w:pPr>
        <w:pStyle w:val="a5"/>
        <w:keepNext/>
        <w:rPr>
          <w:rtl/>
        </w:rPr>
      </w:pPr>
      <w:bookmarkStart w:id="6646" w:name="ET_speaker_5774_663"/>
      <w:r w:rsidRPr="00990763">
        <w:rPr>
          <w:rStyle w:val="TagStyle"/>
          <w:rtl/>
        </w:rPr>
        <w:t xml:space="preserve"> &lt;&lt; דובר &gt;&gt; </w:t>
      </w:r>
      <w:r>
        <w:rPr>
          <w:rtl/>
        </w:rPr>
        <w:t>צבי האוזר (תקווה חדשה):</w:t>
      </w:r>
      <w:r w:rsidRPr="00990763">
        <w:rPr>
          <w:rStyle w:val="TagStyle"/>
          <w:rtl/>
        </w:rPr>
        <w:t xml:space="preserve"> &lt;&lt; דובר &gt;&gt;</w:t>
      </w:r>
      <w:r>
        <w:rPr>
          <w:rtl/>
        </w:rPr>
        <w:t xml:space="preserve">   </w:t>
      </w:r>
      <w:bookmarkEnd w:id="6646"/>
    </w:p>
    <w:p w:rsidR="00990763" w:rsidRDefault="00990763" w:rsidP="00990763">
      <w:pPr>
        <w:pStyle w:val="KeepWithNext"/>
        <w:rPr>
          <w:rtl/>
          <w:lang w:eastAsia="he-IL"/>
        </w:rPr>
      </w:pPr>
    </w:p>
    <w:p w:rsidR="00990763" w:rsidRDefault="00990763" w:rsidP="00990763">
      <w:pPr>
        <w:rPr>
          <w:rtl/>
          <w:lang w:eastAsia="he-IL"/>
        </w:rPr>
      </w:pPr>
      <w:bookmarkStart w:id="6647" w:name="_ETM_Q1_4647432"/>
      <w:bookmarkEnd w:id="6647"/>
      <w:r>
        <w:rPr>
          <w:rFonts w:hint="cs"/>
          <w:rtl/>
          <w:lang w:eastAsia="he-IL"/>
        </w:rPr>
        <w:t xml:space="preserve">אני אנצל את הזכות הזאת, </w:t>
      </w:r>
      <w:bookmarkStart w:id="6648" w:name="_ETM_Q1_4648363"/>
      <w:bookmarkEnd w:id="6648"/>
      <w:r>
        <w:rPr>
          <w:rFonts w:hint="cs"/>
          <w:rtl/>
          <w:lang w:eastAsia="he-IL"/>
        </w:rPr>
        <w:t xml:space="preserve">וברשות חבריי אני אנמק פחות משלוש דקות. קודם כול, אני </w:t>
      </w:r>
      <w:bookmarkStart w:id="6649" w:name="_ETM_Q1_4658223"/>
      <w:bookmarkEnd w:id="6649"/>
      <w:r>
        <w:rPr>
          <w:rFonts w:hint="cs"/>
          <w:rtl/>
          <w:lang w:eastAsia="he-IL"/>
        </w:rPr>
        <w:t xml:space="preserve">שותף לדאגתו של חבר הכנסת לוין בהקשר לכך שלא </w:t>
      </w:r>
      <w:bookmarkStart w:id="6650" w:name="_ETM_Q1_4661707"/>
      <w:bookmarkEnd w:id="6650"/>
      <w:r>
        <w:rPr>
          <w:rFonts w:hint="cs"/>
          <w:rtl/>
          <w:lang w:eastAsia="he-IL"/>
        </w:rPr>
        <w:t xml:space="preserve">ייצא, חלילה, שבאנו לברך ויצאנו מקשים ומקללים או מכבידים </w:t>
      </w:r>
      <w:bookmarkStart w:id="6651" w:name="_ETM_Q1_4670293"/>
      <w:bookmarkEnd w:id="6651"/>
      <w:r>
        <w:rPr>
          <w:rFonts w:hint="cs"/>
          <w:rtl/>
          <w:lang w:eastAsia="he-IL"/>
        </w:rPr>
        <w:t xml:space="preserve">הליכים בירוקרטיים. אשר על כן, אמרתי את זה בדיוני הוועדה. </w:t>
      </w:r>
      <w:bookmarkStart w:id="6652" w:name="_ETM_Q1_4672967"/>
      <w:bookmarkEnd w:id="6652"/>
      <w:r>
        <w:rPr>
          <w:rFonts w:hint="cs"/>
          <w:rtl/>
          <w:lang w:eastAsia="he-IL"/>
        </w:rPr>
        <w:t xml:space="preserve">לדעתי, הפתרון הראוי הוא לאפשר לאותו גוף להניף דגל אדום, </w:t>
      </w:r>
      <w:bookmarkStart w:id="6653" w:name="_ETM_Q1_4682375"/>
      <w:bookmarkEnd w:id="6653"/>
      <w:r>
        <w:rPr>
          <w:rFonts w:hint="cs"/>
          <w:rtl/>
          <w:lang w:eastAsia="he-IL"/>
        </w:rPr>
        <w:t xml:space="preserve">כמו שאתה אומר </w:t>
      </w:r>
      <w:r>
        <w:rPr>
          <w:rtl/>
          <w:lang w:eastAsia="he-IL"/>
        </w:rPr>
        <w:t>–</w:t>
      </w:r>
      <w:r>
        <w:rPr>
          <w:rFonts w:hint="cs"/>
          <w:rtl/>
          <w:lang w:eastAsia="he-IL"/>
        </w:rPr>
        <w:t xml:space="preserve"> אני כיניתי זאת צו מבנה מסוכן </w:t>
      </w:r>
      <w:bookmarkStart w:id="6654" w:name="_ETM_Q1_4686651"/>
      <w:bookmarkEnd w:id="6654"/>
      <w:r>
        <w:rPr>
          <w:rtl/>
          <w:lang w:eastAsia="he-IL"/>
        </w:rPr>
        <w:t>–</w:t>
      </w:r>
      <w:r>
        <w:rPr>
          <w:rFonts w:hint="cs"/>
          <w:rtl/>
          <w:lang w:eastAsia="he-IL"/>
        </w:rPr>
        <w:t xml:space="preserve"> על הבירוקרטיה. </w:t>
      </w:r>
    </w:p>
    <w:p w:rsidR="00990763" w:rsidRPr="00990763" w:rsidRDefault="00990763" w:rsidP="00990763">
      <w:pPr>
        <w:rPr>
          <w:rtl/>
          <w:lang w:eastAsia="he-IL"/>
        </w:rPr>
      </w:pPr>
      <w:bookmarkStart w:id="6655" w:name="_ETM_Q1_4731154"/>
      <w:bookmarkStart w:id="6656" w:name="_ETM_Q1_4731268"/>
      <w:bookmarkEnd w:id="6655"/>
      <w:bookmarkEnd w:id="6656"/>
      <w:r>
        <w:rPr>
          <w:rFonts w:hint="cs"/>
          <w:rtl/>
          <w:lang w:eastAsia="he-IL"/>
        </w:rPr>
        <w:t xml:space="preserve">הרשות תכריע באשר לרגולציה, כמובן </w:t>
      </w:r>
      <w:bookmarkStart w:id="6657" w:name="_ETM_Q1_4694384"/>
      <w:bookmarkEnd w:id="6657"/>
      <w:r>
        <w:rPr>
          <w:rFonts w:hint="cs"/>
          <w:rtl/>
          <w:lang w:eastAsia="he-IL"/>
        </w:rPr>
        <w:t xml:space="preserve">עם כל הנימוקים וכל ההקשרים שיש על רגולציה שבוחנת, </w:t>
      </w:r>
      <w:bookmarkStart w:id="6658" w:name="_ETM_Q1_4703690"/>
      <w:bookmarkEnd w:id="6658"/>
      <w:r>
        <w:rPr>
          <w:rFonts w:hint="cs"/>
          <w:rtl/>
          <w:lang w:eastAsia="he-IL"/>
        </w:rPr>
        <w:t xml:space="preserve">כרגולציה שאיננה נאותה, איננה ראויה לבחינה. ואז יחל אותו </w:t>
      </w:r>
      <w:bookmarkStart w:id="6659" w:name="_ETM_Q1_4710283"/>
      <w:bookmarkEnd w:id="6659"/>
      <w:r>
        <w:rPr>
          <w:rFonts w:hint="cs"/>
          <w:rtl/>
          <w:lang w:eastAsia="he-IL"/>
        </w:rPr>
        <w:t xml:space="preserve">שעון זמן שעובר אחורה, כלומר הרגולציה שאליה הוכרז כמבנה </w:t>
      </w:r>
      <w:bookmarkStart w:id="6660" w:name="_ETM_Q1_4721315"/>
      <w:bookmarkEnd w:id="6660"/>
      <w:r>
        <w:rPr>
          <w:rFonts w:hint="cs"/>
          <w:rtl/>
          <w:lang w:eastAsia="he-IL"/>
        </w:rPr>
        <w:t xml:space="preserve">להריסה או לבחינה, תוקפה יפוג תוך זמן מסוים. תלוי גם </w:t>
      </w:r>
      <w:bookmarkStart w:id="6661" w:name="_ETM_Q1_4726901"/>
      <w:bookmarkEnd w:id="6661"/>
      <w:r>
        <w:rPr>
          <w:rFonts w:hint="cs"/>
          <w:rtl/>
          <w:lang w:eastAsia="he-IL"/>
        </w:rPr>
        <w:t xml:space="preserve">מה ההקשר </w:t>
      </w:r>
      <w:r>
        <w:rPr>
          <w:rtl/>
          <w:lang w:eastAsia="he-IL"/>
        </w:rPr>
        <w:t>–</w:t>
      </w:r>
      <w:r>
        <w:rPr>
          <w:rFonts w:hint="cs"/>
          <w:rtl/>
          <w:lang w:eastAsia="he-IL"/>
        </w:rPr>
        <w:t xml:space="preserve"> תוך שנה, שנתיים, חמש שנים. </w:t>
      </w:r>
    </w:p>
    <w:p w:rsidR="00717192" w:rsidRDefault="00717192" w:rsidP="00717192">
      <w:pPr>
        <w:rPr>
          <w:rtl/>
          <w:lang w:eastAsia="he-IL"/>
        </w:rPr>
      </w:pPr>
    </w:p>
    <w:p w:rsidR="00990763" w:rsidRDefault="00990763" w:rsidP="00990763">
      <w:pPr>
        <w:pStyle w:val="af7"/>
        <w:keepNext/>
        <w:rPr>
          <w:rtl/>
        </w:rPr>
      </w:pPr>
      <w:bookmarkStart w:id="6662" w:name="ET_interruption_4647_664"/>
      <w:r w:rsidRPr="00990763">
        <w:rPr>
          <w:rStyle w:val="TagStyle"/>
          <w:rtl/>
        </w:rPr>
        <w:t xml:space="preserve"> &lt;&lt; קריאה &gt;&gt; </w:t>
      </w:r>
      <w:r>
        <w:rPr>
          <w:rtl/>
        </w:rPr>
        <w:t>יריב לוין (הליכוד):</w:t>
      </w:r>
      <w:r w:rsidRPr="00990763">
        <w:rPr>
          <w:rStyle w:val="TagStyle"/>
          <w:rtl/>
        </w:rPr>
        <w:t xml:space="preserve"> &lt;&lt; קריאה &gt;&gt;</w:t>
      </w:r>
      <w:r>
        <w:rPr>
          <w:rtl/>
        </w:rPr>
        <w:t xml:space="preserve">   </w:t>
      </w:r>
      <w:bookmarkEnd w:id="6662"/>
    </w:p>
    <w:p w:rsidR="00990763" w:rsidRDefault="00990763" w:rsidP="00990763">
      <w:pPr>
        <w:pStyle w:val="KeepWithNext"/>
        <w:rPr>
          <w:rtl/>
          <w:lang w:eastAsia="he-IL"/>
        </w:rPr>
      </w:pPr>
    </w:p>
    <w:p w:rsidR="00990763" w:rsidRDefault="00990763" w:rsidP="00990763">
      <w:pPr>
        <w:rPr>
          <w:rtl/>
          <w:lang w:eastAsia="he-IL"/>
        </w:rPr>
      </w:pPr>
      <w:bookmarkStart w:id="6663" w:name="_ETM_Q1_4732542"/>
      <w:bookmarkEnd w:id="6663"/>
      <w:r>
        <w:rPr>
          <w:rFonts w:hint="cs"/>
          <w:rtl/>
          <w:lang w:eastAsia="he-IL"/>
        </w:rPr>
        <w:t>ח</w:t>
      </w:r>
      <w:bookmarkStart w:id="6664" w:name="_ETM_Q1_4732811"/>
      <w:bookmarkStart w:id="6665" w:name="_ETM_Q1_4732907"/>
      <w:bookmarkEnd w:id="6664"/>
      <w:bookmarkEnd w:id="6665"/>
      <w:r>
        <w:rPr>
          <w:rFonts w:hint="cs"/>
          <w:rtl/>
          <w:lang w:eastAsia="he-IL"/>
        </w:rPr>
        <w:t xml:space="preserve">מישים שנה. </w:t>
      </w:r>
      <w:bookmarkStart w:id="6666" w:name="_ETM_Q1_4731194"/>
      <w:bookmarkEnd w:id="6666"/>
    </w:p>
    <w:p w:rsidR="00990763" w:rsidRDefault="00990763" w:rsidP="00990763">
      <w:pPr>
        <w:rPr>
          <w:rtl/>
          <w:lang w:eastAsia="he-IL"/>
        </w:rPr>
      </w:pPr>
      <w:bookmarkStart w:id="6667" w:name="_ETM_Q1_4731465"/>
      <w:bookmarkStart w:id="6668" w:name="_ETM_Q1_4731554"/>
      <w:bookmarkEnd w:id="6667"/>
      <w:bookmarkEnd w:id="6668"/>
    </w:p>
    <w:p w:rsidR="00990763" w:rsidRDefault="00990763" w:rsidP="00990763">
      <w:pPr>
        <w:pStyle w:val="-"/>
        <w:keepNext/>
        <w:rPr>
          <w:rtl/>
        </w:rPr>
      </w:pPr>
      <w:bookmarkStart w:id="6669" w:name="ET_speakercontinue_5774_665"/>
      <w:r w:rsidRPr="00990763">
        <w:rPr>
          <w:rStyle w:val="TagStyle"/>
          <w:rtl/>
        </w:rPr>
        <w:t xml:space="preserve"> &lt;&lt; דובר_המשך &gt;&gt; </w:t>
      </w:r>
      <w:r>
        <w:rPr>
          <w:rtl/>
        </w:rPr>
        <w:t>צבי האוזר (תקווה חדשה):</w:t>
      </w:r>
      <w:r w:rsidRPr="00990763">
        <w:rPr>
          <w:rStyle w:val="TagStyle"/>
          <w:rtl/>
        </w:rPr>
        <w:t xml:space="preserve"> &lt;&lt; דובר_המשך &gt;&gt;</w:t>
      </w:r>
      <w:r>
        <w:rPr>
          <w:rtl/>
        </w:rPr>
        <w:t xml:space="preserve">   </w:t>
      </w:r>
      <w:bookmarkEnd w:id="6669"/>
    </w:p>
    <w:p w:rsidR="00990763" w:rsidRDefault="00990763" w:rsidP="00990763">
      <w:pPr>
        <w:pStyle w:val="KeepWithNext"/>
        <w:rPr>
          <w:rtl/>
          <w:lang w:eastAsia="he-IL"/>
        </w:rPr>
      </w:pPr>
    </w:p>
    <w:p w:rsidR="00990763" w:rsidRDefault="00990763" w:rsidP="00990763">
      <w:pPr>
        <w:rPr>
          <w:rtl/>
          <w:lang w:eastAsia="he-IL"/>
        </w:rPr>
      </w:pPr>
      <w:bookmarkStart w:id="6670" w:name="_ETM_Q1_4732392"/>
      <w:bookmarkEnd w:id="6670"/>
      <w:r>
        <w:rPr>
          <w:rFonts w:hint="cs"/>
          <w:rtl/>
          <w:lang w:eastAsia="he-IL"/>
        </w:rPr>
        <w:t xml:space="preserve">לא, לא, בהקשר סביר. במקביל, יינתן לרגולטור עצמו, שהוא בעל </w:t>
      </w:r>
      <w:bookmarkStart w:id="6671" w:name="_ETM_Q1_4738864"/>
      <w:bookmarkEnd w:id="6671"/>
      <w:r>
        <w:rPr>
          <w:rFonts w:hint="cs"/>
          <w:rtl/>
          <w:lang w:eastAsia="he-IL"/>
        </w:rPr>
        <w:t xml:space="preserve">המומחיות, חזקה שאנחנו גם הסדרנו עניינו של ציבור בידי </w:t>
      </w:r>
      <w:proofErr w:type="spellStart"/>
      <w:r>
        <w:rPr>
          <w:rFonts w:hint="cs"/>
          <w:rtl/>
          <w:lang w:eastAsia="he-IL"/>
        </w:rPr>
        <w:t>מאסדרים</w:t>
      </w:r>
      <w:proofErr w:type="spellEnd"/>
      <w:r>
        <w:rPr>
          <w:rFonts w:hint="cs"/>
          <w:rtl/>
          <w:lang w:eastAsia="he-IL"/>
        </w:rPr>
        <w:t>-רגולטורים,</w:t>
      </w:r>
      <w:bookmarkStart w:id="6672" w:name="_ETM_Q1_4748280"/>
      <w:bookmarkEnd w:id="6672"/>
      <w:r>
        <w:rPr>
          <w:rFonts w:hint="cs"/>
          <w:rtl/>
          <w:lang w:eastAsia="he-IL"/>
        </w:rPr>
        <w:t xml:space="preserve"> וגם מאמינים במקצועיותם. הם יצטרכו לשנות את סדר העדיפויות </w:t>
      </w:r>
      <w:bookmarkStart w:id="6673" w:name="_ETM_Q1_4754994"/>
      <w:bookmarkEnd w:id="6673"/>
      <w:r>
        <w:rPr>
          <w:rFonts w:hint="cs"/>
          <w:rtl/>
          <w:lang w:eastAsia="he-IL"/>
        </w:rPr>
        <w:t xml:space="preserve">ולקבוע את אותה רגולציה חדשה הנדרשת. תודה רבה. </w:t>
      </w:r>
    </w:p>
    <w:p w:rsidR="00990763" w:rsidRDefault="00990763" w:rsidP="00990763">
      <w:pPr>
        <w:rPr>
          <w:rtl/>
          <w:lang w:eastAsia="he-IL"/>
        </w:rPr>
      </w:pPr>
      <w:bookmarkStart w:id="6674" w:name="_ETM_Q1_4758861"/>
      <w:bookmarkStart w:id="6675" w:name="_ETM_Q1_4758971"/>
      <w:bookmarkEnd w:id="6674"/>
      <w:bookmarkEnd w:id="6675"/>
    </w:p>
    <w:p w:rsidR="00990763" w:rsidRDefault="00990763" w:rsidP="00990763">
      <w:pPr>
        <w:pStyle w:val="af8"/>
        <w:keepNext/>
        <w:rPr>
          <w:rtl/>
        </w:rPr>
      </w:pPr>
      <w:bookmarkStart w:id="6676" w:name="ET_yor_6156_666"/>
      <w:r w:rsidRPr="00990763">
        <w:rPr>
          <w:rStyle w:val="TagStyle"/>
          <w:rtl/>
        </w:rPr>
        <w:t xml:space="preserve"> &lt;&lt; יור &gt;&gt; </w:t>
      </w:r>
      <w:r>
        <w:rPr>
          <w:rtl/>
        </w:rPr>
        <w:t>היו"ר גלעד קריב:</w:t>
      </w:r>
      <w:r w:rsidRPr="00990763">
        <w:rPr>
          <w:rStyle w:val="TagStyle"/>
          <w:rtl/>
        </w:rPr>
        <w:t xml:space="preserve"> &lt;&lt; יור &gt;&gt;</w:t>
      </w:r>
      <w:r>
        <w:rPr>
          <w:rtl/>
        </w:rPr>
        <w:t xml:space="preserve">   </w:t>
      </w:r>
      <w:bookmarkEnd w:id="6676"/>
    </w:p>
    <w:p w:rsidR="00990763" w:rsidRDefault="00990763" w:rsidP="00990763">
      <w:pPr>
        <w:pStyle w:val="KeepWithNext"/>
        <w:rPr>
          <w:rtl/>
          <w:lang w:eastAsia="he-IL"/>
        </w:rPr>
      </w:pPr>
    </w:p>
    <w:p w:rsidR="00990763" w:rsidRDefault="00990763" w:rsidP="00990763">
      <w:pPr>
        <w:rPr>
          <w:rtl/>
          <w:lang w:eastAsia="he-IL"/>
        </w:rPr>
      </w:pPr>
      <w:bookmarkStart w:id="6677" w:name="_ETM_Q1_4759819"/>
      <w:bookmarkEnd w:id="6677"/>
      <w:r>
        <w:rPr>
          <w:rFonts w:hint="cs"/>
          <w:rtl/>
          <w:lang w:eastAsia="he-IL"/>
        </w:rPr>
        <w:t xml:space="preserve">תודה רבה. אנחנו מצביעים על שלוש ההסתייגויות </w:t>
      </w:r>
      <w:r>
        <w:rPr>
          <w:rtl/>
          <w:lang w:eastAsia="he-IL"/>
        </w:rPr>
        <w:t>–</w:t>
      </w:r>
      <w:r>
        <w:rPr>
          <w:rFonts w:hint="cs"/>
          <w:rtl/>
          <w:lang w:eastAsia="he-IL"/>
        </w:rPr>
        <w:t xml:space="preserve"> 142, 143, 144. </w:t>
      </w:r>
      <w:bookmarkStart w:id="6678" w:name="_ETM_Q1_4765100"/>
      <w:bookmarkEnd w:id="6678"/>
    </w:p>
    <w:p w:rsidR="00990763" w:rsidRDefault="00990763" w:rsidP="00990763">
      <w:pPr>
        <w:rPr>
          <w:rtl/>
          <w:lang w:eastAsia="he-IL"/>
        </w:rPr>
      </w:pPr>
      <w:bookmarkStart w:id="6679" w:name="_ETM_Q1_4765388"/>
      <w:bookmarkStart w:id="6680" w:name="_ETM_Q1_4765528"/>
      <w:bookmarkEnd w:id="6679"/>
      <w:bookmarkEnd w:id="6680"/>
    </w:p>
    <w:p w:rsidR="00990763" w:rsidRDefault="00990763" w:rsidP="00990763">
      <w:bookmarkStart w:id="6681" w:name="_ETM_Q1_4763710"/>
      <w:bookmarkEnd w:id="6681"/>
      <w:r>
        <w:rPr>
          <w:rtl/>
        </w:rPr>
        <w:t>מי בעד ההסתייגו</w:t>
      </w:r>
      <w:r>
        <w:rPr>
          <w:rFonts w:hint="cs"/>
          <w:rtl/>
        </w:rPr>
        <w:t>יו</w:t>
      </w:r>
      <w:r>
        <w:rPr>
          <w:rtl/>
        </w:rPr>
        <w:t>ת?</w:t>
      </w:r>
    </w:p>
    <w:p w:rsidR="00990763" w:rsidRDefault="00990763" w:rsidP="00990763">
      <w:pPr>
        <w:rPr>
          <w:rtl/>
        </w:rPr>
      </w:pPr>
    </w:p>
    <w:p w:rsidR="00990763" w:rsidRDefault="00990763" w:rsidP="00990763">
      <w:pPr>
        <w:pStyle w:val="af3"/>
        <w:keepNext/>
        <w:rPr>
          <w:rtl/>
        </w:rPr>
      </w:pPr>
      <w:r>
        <w:rPr>
          <w:rFonts w:hint="cs"/>
          <w:rtl/>
        </w:rPr>
        <w:t>הצבעה</w:t>
      </w:r>
    </w:p>
    <w:p w:rsidR="00990763" w:rsidRDefault="00990763" w:rsidP="00990763">
      <w:pPr>
        <w:pStyle w:val="--"/>
        <w:keepNext/>
        <w:rPr>
          <w:rtl/>
        </w:rPr>
      </w:pPr>
    </w:p>
    <w:p w:rsidR="00990763" w:rsidRDefault="00990763" w:rsidP="00990763">
      <w:pPr>
        <w:pStyle w:val="--"/>
        <w:keepNext/>
        <w:rPr>
          <w:rtl/>
        </w:rPr>
      </w:pPr>
      <w:r>
        <w:rPr>
          <w:rFonts w:hint="cs"/>
          <w:rtl/>
        </w:rPr>
        <w:t xml:space="preserve">הסתייגויות מס' 142, 143, 144 לא אושרו. </w:t>
      </w:r>
    </w:p>
    <w:p w:rsidR="00990763" w:rsidRDefault="00990763" w:rsidP="00990763">
      <w:pPr>
        <w:rPr>
          <w:rtl/>
        </w:rPr>
      </w:pPr>
    </w:p>
    <w:p w:rsidR="00990763" w:rsidRDefault="00990763" w:rsidP="00990763">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90763" w:rsidRDefault="00990763" w:rsidP="00990763">
      <w:pPr>
        <w:pStyle w:val="KeepWithNext"/>
        <w:rPr>
          <w:rtl/>
          <w:lang w:eastAsia="he-IL"/>
        </w:rPr>
      </w:pPr>
    </w:p>
    <w:p w:rsidR="00990763" w:rsidRDefault="00990763" w:rsidP="00990763">
      <w:pPr>
        <w:rPr>
          <w:rtl/>
          <w:lang w:eastAsia="he-IL"/>
        </w:rPr>
      </w:pPr>
      <w:r>
        <w:rPr>
          <w:rtl/>
          <w:lang w:eastAsia="he-IL"/>
        </w:rPr>
        <w:t>ההסתייגו</w:t>
      </w:r>
      <w:r>
        <w:rPr>
          <w:rFonts w:hint="cs"/>
          <w:rtl/>
          <w:lang w:eastAsia="he-IL"/>
        </w:rPr>
        <w:t>יו</w:t>
      </w:r>
      <w:r>
        <w:rPr>
          <w:rtl/>
          <w:lang w:eastAsia="he-IL"/>
        </w:rPr>
        <w:t>ת נפל</w:t>
      </w:r>
      <w:r>
        <w:rPr>
          <w:rFonts w:hint="cs"/>
          <w:rtl/>
          <w:lang w:eastAsia="he-IL"/>
        </w:rPr>
        <w:t xml:space="preserve">ו. </w:t>
      </w:r>
    </w:p>
    <w:p w:rsidR="00990763" w:rsidRDefault="00990763" w:rsidP="00990763">
      <w:pPr>
        <w:rPr>
          <w:rtl/>
          <w:lang w:eastAsia="he-IL"/>
        </w:rPr>
      </w:pPr>
    </w:p>
    <w:p w:rsidR="00990763" w:rsidRDefault="00990763" w:rsidP="00990763">
      <w:pPr>
        <w:rPr>
          <w:rtl/>
          <w:lang w:eastAsia="he-IL"/>
        </w:rPr>
      </w:pPr>
      <w:bookmarkStart w:id="6682" w:name="_ETM_Q1_4763170"/>
      <w:bookmarkStart w:id="6683" w:name="_ETM_Q1_4763245"/>
      <w:bookmarkEnd w:id="6682"/>
      <w:bookmarkEnd w:id="6683"/>
      <w:r>
        <w:rPr>
          <w:rFonts w:hint="cs"/>
          <w:rtl/>
          <w:lang w:eastAsia="he-IL"/>
        </w:rPr>
        <w:t xml:space="preserve">ההסתייגות האחרונה לסעיף 5 היא הסתייגות </w:t>
      </w:r>
      <w:bookmarkStart w:id="6684" w:name="_ETM_Q1_4772308"/>
      <w:bookmarkEnd w:id="6684"/>
      <w:r>
        <w:rPr>
          <w:rFonts w:hint="cs"/>
          <w:rtl/>
          <w:lang w:eastAsia="he-IL"/>
        </w:rPr>
        <w:t xml:space="preserve">145. הנמקה, חבר הכנסת לוין, בבקשה. </w:t>
      </w:r>
    </w:p>
    <w:p w:rsidR="00990763" w:rsidRDefault="00990763" w:rsidP="00990763">
      <w:pPr>
        <w:rPr>
          <w:rtl/>
          <w:lang w:eastAsia="he-IL"/>
        </w:rPr>
      </w:pPr>
      <w:bookmarkStart w:id="6685" w:name="_ETM_Q1_4776720"/>
      <w:bookmarkStart w:id="6686" w:name="_ETM_Q1_4776827"/>
      <w:bookmarkEnd w:id="6685"/>
      <w:bookmarkEnd w:id="6686"/>
    </w:p>
    <w:p w:rsidR="00990763" w:rsidRDefault="00990763" w:rsidP="00990763">
      <w:pPr>
        <w:pStyle w:val="a5"/>
        <w:keepNext/>
        <w:rPr>
          <w:rtl/>
        </w:rPr>
      </w:pPr>
      <w:bookmarkStart w:id="6687" w:name="ET_speaker_4647_667"/>
      <w:r w:rsidRPr="00990763">
        <w:rPr>
          <w:rStyle w:val="TagStyle"/>
          <w:rtl/>
        </w:rPr>
        <w:t xml:space="preserve"> &lt;&lt; דובר &gt;&gt; </w:t>
      </w:r>
      <w:r>
        <w:rPr>
          <w:rtl/>
        </w:rPr>
        <w:t>יריב לוין (הליכוד):</w:t>
      </w:r>
      <w:r w:rsidRPr="00990763">
        <w:rPr>
          <w:rStyle w:val="TagStyle"/>
          <w:rtl/>
        </w:rPr>
        <w:t xml:space="preserve"> &lt;&lt; דובר &gt;&gt;</w:t>
      </w:r>
      <w:r>
        <w:rPr>
          <w:rtl/>
        </w:rPr>
        <w:t xml:space="preserve">   </w:t>
      </w:r>
      <w:bookmarkEnd w:id="6687"/>
    </w:p>
    <w:p w:rsidR="00990763" w:rsidRDefault="00990763" w:rsidP="00990763">
      <w:pPr>
        <w:pStyle w:val="KeepWithNext"/>
        <w:rPr>
          <w:rtl/>
        </w:rPr>
      </w:pPr>
    </w:p>
    <w:p w:rsidR="00990763" w:rsidRDefault="00990763" w:rsidP="00990763">
      <w:pPr>
        <w:rPr>
          <w:rtl/>
        </w:rPr>
      </w:pPr>
      <w:bookmarkStart w:id="6688" w:name="_ETM_Q1_4778873"/>
      <w:bookmarkEnd w:id="6688"/>
      <w:r>
        <w:rPr>
          <w:rFonts w:hint="cs"/>
          <w:rtl/>
        </w:rPr>
        <w:t xml:space="preserve">באשר לסוגיית </w:t>
      </w:r>
      <w:proofErr w:type="spellStart"/>
      <w:r>
        <w:rPr>
          <w:rFonts w:hint="cs"/>
          <w:rtl/>
        </w:rPr>
        <w:t>אוונטי</w:t>
      </w:r>
      <w:proofErr w:type="spellEnd"/>
      <w:r>
        <w:rPr>
          <w:rFonts w:hint="cs"/>
          <w:rtl/>
        </w:rPr>
        <w:t xml:space="preserve"> </w:t>
      </w:r>
      <w:proofErr w:type="spellStart"/>
      <w:r>
        <w:rPr>
          <w:rFonts w:hint="cs"/>
          <w:rtl/>
        </w:rPr>
        <w:t>פופולו</w:t>
      </w:r>
      <w:proofErr w:type="spellEnd"/>
      <w:r>
        <w:rPr>
          <w:rFonts w:hint="cs"/>
          <w:rtl/>
        </w:rPr>
        <w:t xml:space="preserve">, </w:t>
      </w:r>
      <w:bookmarkStart w:id="6689" w:name="_ETM_Q1_4780898"/>
      <w:bookmarkEnd w:id="6689"/>
      <w:r>
        <w:rPr>
          <w:rFonts w:hint="cs"/>
          <w:rtl/>
        </w:rPr>
        <w:t>אני מוכרח לומר שמהקומוניזם בכל זאת יצא משהו אחד טוב</w:t>
      </w:r>
      <w:bookmarkStart w:id="6690" w:name="_ETM_Q1_4790594"/>
      <w:bookmarkEnd w:id="6690"/>
      <w:r>
        <w:rPr>
          <w:rFonts w:hint="cs"/>
          <w:rtl/>
        </w:rPr>
        <w:t xml:space="preserve">, וזה הציור של פרידה קאלו. אני חושב שהם </w:t>
      </w:r>
      <w:bookmarkStart w:id="6691" w:name="_ETM_Q1_4800430"/>
      <w:bookmarkEnd w:id="6691"/>
      <w:r>
        <w:rPr>
          <w:rFonts w:hint="cs"/>
          <w:rtl/>
        </w:rPr>
        <w:t xml:space="preserve">מבטאים את הכאב העצום שחש כל מי שקורא </w:t>
      </w:r>
      <w:bookmarkStart w:id="6692" w:name="_ETM_Q1_4803560"/>
      <w:bookmarkEnd w:id="6692"/>
      <w:r>
        <w:rPr>
          <w:rFonts w:hint="cs"/>
          <w:rtl/>
        </w:rPr>
        <w:t xml:space="preserve">את החוק הזה. הרי פרידה קאלו </w:t>
      </w:r>
      <w:bookmarkStart w:id="6693" w:name="_ETM_Q1_4808812"/>
      <w:bookmarkEnd w:id="6693"/>
      <w:r>
        <w:rPr>
          <w:rFonts w:hint="cs"/>
          <w:rtl/>
        </w:rPr>
        <w:t xml:space="preserve">הייתה </w:t>
      </w:r>
      <w:bookmarkStart w:id="6694" w:name="_ETM_Q1_4814414"/>
      <w:bookmarkEnd w:id="6694"/>
      <w:r>
        <w:rPr>
          <w:rFonts w:hint="cs"/>
          <w:rtl/>
        </w:rPr>
        <w:t xml:space="preserve">נכה, סבלה כל חייה מכאבים נוראיים ומתקופות מאוד קשות בחיים שלה. בקושי </w:t>
      </w:r>
      <w:bookmarkStart w:id="6695" w:name="_ETM_Q1_4821480"/>
      <w:bookmarkEnd w:id="6695"/>
      <w:r>
        <w:rPr>
          <w:rFonts w:hint="cs"/>
          <w:rtl/>
        </w:rPr>
        <w:t xml:space="preserve">התניידה. יש לה אפילו ציורים שהיא שוכבת במיטה, לא מרצון </w:t>
      </w:r>
      <w:bookmarkStart w:id="6696" w:name="_ETM_Q1_4826668"/>
      <w:bookmarkEnd w:id="6696"/>
      <w:r>
        <w:rPr>
          <w:rFonts w:hint="cs"/>
          <w:rtl/>
        </w:rPr>
        <w:t xml:space="preserve">אלא מתוך המצב שבו היא מצאה את עצמה. זה מה </w:t>
      </w:r>
      <w:bookmarkStart w:id="6697" w:name="_ETM_Q1_4832236"/>
      <w:bookmarkEnd w:id="6697"/>
      <w:r>
        <w:rPr>
          <w:rFonts w:hint="cs"/>
          <w:rtl/>
        </w:rPr>
        <w:t xml:space="preserve">שהולך לקרות גם עם החוק הזה, רבותיי. הוא מכניס </w:t>
      </w:r>
      <w:bookmarkStart w:id="6698" w:name="_ETM_Q1_4834692"/>
      <w:bookmarkEnd w:id="6698"/>
      <w:r>
        <w:rPr>
          <w:rFonts w:hint="cs"/>
          <w:rtl/>
        </w:rPr>
        <w:t xml:space="preserve">אותנו לתוך מיטת סדום כזאת, קושר אותנו מכל הכיוונים, על </w:t>
      </w:r>
      <w:bookmarkStart w:id="6699" w:name="_ETM_Q1_4840422"/>
      <w:bookmarkEnd w:id="6699"/>
      <w:r>
        <w:rPr>
          <w:rFonts w:hint="cs"/>
          <w:rtl/>
        </w:rPr>
        <w:t>כל מיני אנשים שיגידו לנו מה כן, מה לא</w:t>
      </w:r>
      <w:bookmarkStart w:id="6700" w:name="_ETM_Q1_4845084"/>
      <w:bookmarkEnd w:id="6700"/>
      <w:r>
        <w:rPr>
          <w:rFonts w:hint="cs"/>
          <w:rtl/>
        </w:rPr>
        <w:t xml:space="preserve">, יפקחו עלינו מכאן, וייתנו לנו הוראות משם. פקק תנועה </w:t>
      </w:r>
      <w:bookmarkStart w:id="6701" w:name="_ETM_Q1_4850128"/>
      <w:bookmarkEnd w:id="6701"/>
      <w:r>
        <w:rPr>
          <w:rFonts w:hint="cs"/>
          <w:rtl/>
        </w:rPr>
        <w:t xml:space="preserve">אחד גדול. </w:t>
      </w:r>
    </w:p>
    <w:p w:rsidR="00990763" w:rsidRDefault="00990763" w:rsidP="00990763">
      <w:pPr>
        <w:rPr>
          <w:rtl/>
        </w:rPr>
      </w:pPr>
      <w:bookmarkStart w:id="6702" w:name="_ETM_Q1_4851760"/>
      <w:bookmarkStart w:id="6703" w:name="_ETM_Q1_4851877"/>
      <w:bookmarkEnd w:id="6702"/>
      <w:bookmarkEnd w:id="6703"/>
    </w:p>
    <w:p w:rsidR="00990763" w:rsidRDefault="00990763" w:rsidP="00990763">
      <w:pPr>
        <w:rPr>
          <w:rtl/>
        </w:rPr>
      </w:pPr>
      <w:bookmarkStart w:id="6704" w:name="_ETM_Q1_4851904"/>
      <w:bookmarkStart w:id="6705" w:name="_ETM_Q1_4852013"/>
      <w:bookmarkEnd w:id="6704"/>
      <w:bookmarkEnd w:id="6705"/>
      <w:r>
        <w:rPr>
          <w:rFonts w:hint="cs"/>
          <w:rtl/>
        </w:rPr>
        <w:t xml:space="preserve">אני רק רוצה להציע דבר אחד, </w:t>
      </w:r>
      <w:bookmarkStart w:id="6706" w:name="_ETM_Q1_4856081"/>
      <w:bookmarkEnd w:id="6706"/>
      <w:r w:rsidR="001929B4">
        <w:rPr>
          <w:rFonts w:hint="cs"/>
          <w:rtl/>
        </w:rPr>
        <w:t>אדוני היושב-ראש, ואולי תשקול בכל זאת למשוך את העניין ה</w:t>
      </w:r>
      <w:bookmarkStart w:id="6707" w:name="_ETM_Q1_4861520"/>
      <w:bookmarkEnd w:id="6707"/>
      <w:r w:rsidR="001929B4">
        <w:rPr>
          <w:rFonts w:hint="cs"/>
          <w:rtl/>
        </w:rPr>
        <w:t xml:space="preserve">זה החוצה, ולהחזיר אותו לוועדה. אני מבטיח לך שאם </w:t>
      </w:r>
      <w:bookmarkStart w:id="6708" w:name="_ETM_Q1_4864996"/>
      <w:bookmarkEnd w:id="6708"/>
      <w:r w:rsidR="001929B4">
        <w:rPr>
          <w:rFonts w:hint="cs"/>
          <w:rtl/>
        </w:rPr>
        <w:t xml:space="preserve">תעשה את התיקון האחד הקטן הזה, אנחנו אפילו נסכים </w:t>
      </w:r>
      <w:bookmarkStart w:id="6709" w:name="_ETM_Q1_4868988"/>
      <w:bookmarkEnd w:id="6709"/>
      <w:r w:rsidR="001929B4">
        <w:rPr>
          <w:rFonts w:hint="cs"/>
          <w:rtl/>
        </w:rPr>
        <w:t xml:space="preserve">שהוא יובא </w:t>
      </w:r>
      <w:proofErr w:type="spellStart"/>
      <w:r w:rsidR="001929B4">
        <w:rPr>
          <w:rFonts w:hint="cs"/>
          <w:rtl/>
        </w:rPr>
        <w:t>מייד</w:t>
      </w:r>
      <w:proofErr w:type="spellEnd"/>
      <w:r w:rsidR="001929B4">
        <w:rPr>
          <w:rFonts w:hint="cs"/>
          <w:rtl/>
        </w:rPr>
        <w:t xml:space="preserve">, לא נגיש הסתייגויות ולא נעכב את </w:t>
      </w:r>
      <w:bookmarkStart w:id="6710" w:name="_ETM_Q1_4872207"/>
      <w:bookmarkEnd w:id="6710"/>
      <w:r w:rsidR="001929B4">
        <w:rPr>
          <w:rFonts w:hint="cs"/>
          <w:rtl/>
        </w:rPr>
        <w:t xml:space="preserve">החוק אחר כך, כשהוא יבוא למליאה בנפרד מחוק ההסדרים. נכניס </w:t>
      </w:r>
      <w:bookmarkStart w:id="6711" w:name="_ETM_Q1_4878192"/>
      <w:bookmarkEnd w:id="6711"/>
      <w:r w:rsidR="001929B4">
        <w:rPr>
          <w:rFonts w:hint="cs"/>
          <w:rtl/>
        </w:rPr>
        <w:t xml:space="preserve">סעיף אחד שאומר, שאם התקינה </w:t>
      </w:r>
      <w:proofErr w:type="spellStart"/>
      <w:r w:rsidR="001929B4">
        <w:rPr>
          <w:rFonts w:hint="cs"/>
          <w:rtl/>
        </w:rPr>
        <w:t>מציעת</w:t>
      </w:r>
      <w:proofErr w:type="spellEnd"/>
      <w:r w:rsidR="001929B4">
        <w:rPr>
          <w:rFonts w:hint="cs"/>
          <w:rtl/>
        </w:rPr>
        <w:t xml:space="preserve"> המבנה, שבו המערכת הזאת </w:t>
      </w:r>
      <w:bookmarkStart w:id="6712" w:name="_ETM_Q1_4885156"/>
      <w:bookmarkEnd w:id="6712"/>
      <w:r w:rsidR="001929B4">
        <w:rPr>
          <w:rFonts w:hint="cs"/>
          <w:rtl/>
        </w:rPr>
        <w:t xml:space="preserve">תעבוד, וכל הצדדים הטכניים האלה לא יסתיימו תוך שנתיים, אז </w:t>
      </w:r>
      <w:bookmarkStart w:id="6713" w:name="_ETM_Q1_4889825"/>
      <w:bookmarkEnd w:id="6713"/>
      <w:r w:rsidR="001929B4">
        <w:rPr>
          <w:rFonts w:hint="cs"/>
          <w:rtl/>
        </w:rPr>
        <w:t xml:space="preserve">החוק יפקע. זה מספיק, האמן לי. ואני לא לוקח פה </w:t>
      </w:r>
      <w:bookmarkStart w:id="6714" w:name="_ETM_Q1_4892879"/>
      <w:bookmarkEnd w:id="6714"/>
      <w:r w:rsidR="001929B4">
        <w:rPr>
          <w:rFonts w:hint="cs"/>
          <w:rtl/>
        </w:rPr>
        <w:t xml:space="preserve">שום סיכון. </w:t>
      </w:r>
    </w:p>
    <w:p w:rsidR="001929B4" w:rsidRDefault="001929B4" w:rsidP="00990763">
      <w:pPr>
        <w:rPr>
          <w:rtl/>
        </w:rPr>
      </w:pPr>
      <w:bookmarkStart w:id="6715" w:name="_ETM_Q1_4894463"/>
      <w:bookmarkStart w:id="6716" w:name="_ETM_Q1_4894557"/>
      <w:bookmarkEnd w:id="6715"/>
      <w:bookmarkEnd w:id="6716"/>
    </w:p>
    <w:p w:rsidR="001929B4" w:rsidRDefault="001929B4" w:rsidP="001929B4">
      <w:pPr>
        <w:pStyle w:val="af8"/>
        <w:keepNext/>
        <w:rPr>
          <w:rtl/>
        </w:rPr>
      </w:pPr>
      <w:bookmarkStart w:id="6717" w:name="ET_yor_6156_668"/>
      <w:r w:rsidRPr="001929B4">
        <w:rPr>
          <w:rStyle w:val="TagStyle"/>
          <w:rtl/>
        </w:rPr>
        <w:t xml:space="preserve"> &lt;&lt; יור &gt;&gt; </w:t>
      </w:r>
      <w:r>
        <w:rPr>
          <w:rtl/>
        </w:rPr>
        <w:t>היו"ר גלעד קריב:</w:t>
      </w:r>
      <w:r w:rsidRPr="001929B4">
        <w:rPr>
          <w:rStyle w:val="TagStyle"/>
          <w:rtl/>
        </w:rPr>
        <w:t xml:space="preserve"> &lt;&lt; יור &gt;&gt;</w:t>
      </w:r>
      <w:r>
        <w:rPr>
          <w:rtl/>
        </w:rPr>
        <w:t xml:space="preserve">   </w:t>
      </w:r>
      <w:bookmarkEnd w:id="6717"/>
    </w:p>
    <w:p w:rsidR="001929B4" w:rsidRDefault="001929B4" w:rsidP="001929B4">
      <w:pPr>
        <w:pStyle w:val="KeepWithNext"/>
        <w:rPr>
          <w:rtl/>
          <w:lang w:eastAsia="he-IL"/>
        </w:rPr>
      </w:pPr>
    </w:p>
    <w:p w:rsidR="001929B4" w:rsidRDefault="001929B4" w:rsidP="001929B4">
      <w:pPr>
        <w:rPr>
          <w:rtl/>
          <w:lang w:eastAsia="he-IL"/>
        </w:rPr>
      </w:pPr>
      <w:bookmarkStart w:id="6718" w:name="_ETM_Q1_4898351"/>
      <w:bookmarkEnd w:id="6718"/>
      <w:r>
        <w:rPr>
          <w:rFonts w:hint="cs"/>
          <w:rtl/>
          <w:lang w:eastAsia="he-IL"/>
        </w:rPr>
        <w:t>אנחנו מצביעים על הסתייגות 145.</w:t>
      </w:r>
    </w:p>
    <w:p w:rsidR="001929B4" w:rsidRDefault="001929B4" w:rsidP="001929B4">
      <w:pPr>
        <w:rPr>
          <w:rtl/>
          <w:lang w:eastAsia="he-IL"/>
        </w:rPr>
      </w:pPr>
    </w:p>
    <w:p w:rsidR="001929B4" w:rsidRDefault="001929B4" w:rsidP="001929B4">
      <w:bookmarkStart w:id="6719" w:name="_ETM_Q1_4900721"/>
      <w:bookmarkStart w:id="6720" w:name="_ETM_Q1_4900815"/>
      <w:bookmarkEnd w:id="6719"/>
      <w:bookmarkEnd w:id="6720"/>
      <w:r>
        <w:rPr>
          <w:rtl/>
        </w:rPr>
        <w:t>מי בעד ההסתייגות?</w:t>
      </w:r>
    </w:p>
    <w:p w:rsidR="001929B4" w:rsidRDefault="001929B4" w:rsidP="001929B4">
      <w:pPr>
        <w:rPr>
          <w:rtl/>
        </w:rPr>
      </w:pPr>
    </w:p>
    <w:p w:rsidR="001929B4" w:rsidRDefault="001929B4" w:rsidP="001929B4">
      <w:pPr>
        <w:pStyle w:val="af3"/>
        <w:keepNext/>
        <w:rPr>
          <w:rtl/>
        </w:rPr>
      </w:pPr>
      <w:r>
        <w:rPr>
          <w:rFonts w:hint="cs"/>
          <w:rtl/>
        </w:rPr>
        <w:t>הצבעה</w:t>
      </w:r>
    </w:p>
    <w:p w:rsidR="001929B4" w:rsidRDefault="001929B4" w:rsidP="001929B4">
      <w:pPr>
        <w:pStyle w:val="--"/>
        <w:keepNext/>
        <w:rPr>
          <w:rtl/>
        </w:rPr>
      </w:pPr>
    </w:p>
    <w:p w:rsidR="001929B4" w:rsidRDefault="001929B4" w:rsidP="001929B4">
      <w:pPr>
        <w:pStyle w:val="--"/>
        <w:keepNext/>
        <w:rPr>
          <w:rtl/>
        </w:rPr>
      </w:pPr>
      <w:r>
        <w:rPr>
          <w:rFonts w:hint="cs"/>
          <w:rtl/>
        </w:rPr>
        <w:t xml:space="preserve">הסתייגות מס' 145 לא אושרה. </w:t>
      </w:r>
    </w:p>
    <w:p w:rsidR="001929B4" w:rsidRDefault="001929B4" w:rsidP="001929B4">
      <w:pPr>
        <w:rPr>
          <w:rtl/>
        </w:rPr>
      </w:pPr>
    </w:p>
    <w:p w:rsidR="001929B4" w:rsidRDefault="001929B4" w:rsidP="001929B4">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929B4" w:rsidRDefault="001929B4" w:rsidP="001929B4">
      <w:pPr>
        <w:pStyle w:val="KeepWithNext"/>
        <w:rPr>
          <w:rtl/>
          <w:lang w:eastAsia="he-IL"/>
        </w:rPr>
      </w:pPr>
    </w:p>
    <w:p w:rsidR="001929B4" w:rsidRDefault="001929B4" w:rsidP="001929B4">
      <w:pPr>
        <w:rPr>
          <w:rtl/>
          <w:lang w:eastAsia="he-IL"/>
        </w:rPr>
      </w:pPr>
      <w:r>
        <w:rPr>
          <w:rtl/>
          <w:lang w:eastAsia="he-IL"/>
        </w:rPr>
        <w:t xml:space="preserve">ההסתייגות נפלה. </w:t>
      </w:r>
    </w:p>
    <w:p w:rsidR="001929B4" w:rsidRDefault="001929B4" w:rsidP="001929B4">
      <w:pPr>
        <w:rPr>
          <w:rtl/>
          <w:lang w:eastAsia="he-IL"/>
        </w:rPr>
      </w:pPr>
      <w:bookmarkStart w:id="6721" w:name="_ETM_Q1_4903760"/>
      <w:bookmarkStart w:id="6722" w:name="_ETM_Q1_4903859"/>
      <w:bookmarkEnd w:id="6721"/>
      <w:bookmarkEnd w:id="6722"/>
    </w:p>
    <w:p w:rsidR="001929B4" w:rsidRDefault="001929B4" w:rsidP="001929B4">
      <w:pPr>
        <w:rPr>
          <w:rtl/>
          <w:lang w:eastAsia="he-IL"/>
        </w:rPr>
      </w:pPr>
      <w:bookmarkStart w:id="6723" w:name="_ETM_Q1_4904576"/>
      <w:bookmarkStart w:id="6724" w:name="_ETM_Q1_4904663"/>
      <w:bookmarkEnd w:id="6723"/>
      <w:bookmarkEnd w:id="6724"/>
      <w:r>
        <w:rPr>
          <w:rFonts w:hint="cs"/>
          <w:rtl/>
          <w:lang w:eastAsia="he-IL"/>
        </w:rPr>
        <w:t>אנחנו נ</w:t>
      </w:r>
      <w:bookmarkStart w:id="6725" w:name="_ETM_Q1_4922464"/>
      <w:bookmarkEnd w:id="6725"/>
      <w:r>
        <w:rPr>
          <w:rFonts w:hint="cs"/>
          <w:rtl/>
          <w:lang w:eastAsia="he-IL"/>
        </w:rPr>
        <w:t xml:space="preserve">עשה היוועצות סיעתית שתהיה קצת יותר ממושכת. היא תהיה עד </w:t>
      </w:r>
      <w:bookmarkStart w:id="6726" w:name="_ETM_Q1_4930790"/>
      <w:bookmarkEnd w:id="6726"/>
      <w:r>
        <w:rPr>
          <w:rFonts w:hint="cs"/>
          <w:rtl/>
          <w:lang w:eastAsia="he-IL"/>
        </w:rPr>
        <w:t xml:space="preserve">השעה 22:55. יש בחוץ כיבוד שיתמוך בהיוועצות הסיעתית, </w:t>
      </w:r>
      <w:bookmarkStart w:id="6727" w:name="_ETM_Q1_4939304"/>
      <w:bookmarkEnd w:id="6727"/>
      <w:r>
        <w:rPr>
          <w:rFonts w:hint="cs"/>
          <w:rtl/>
          <w:lang w:eastAsia="he-IL"/>
        </w:rPr>
        <w:t xml:space="preserve">ותודה לכולם. אנחנו יוצאים להיוועצות. </w:t>
      </w:r>
    </w:p>
    <w:p w:rsidR="001929B4" w:rsidRDefault="001929B4" w:rsidP="001929B4">
      <w:pPr>
        <w:rPr>
          <w:rtl/>
          <w:lang w:eastAsia="he-IL"/>
        </w:rPr>
      </w:pPr>
      <w:bookmarkStart w:id="6728" w:name="_ETM_Q1_4944360"/>
      <w:bookmarkStart w:id="6729" w:name="_ETM_Q1_4944461"/>
      <w:bookmarkEnd w:id="6728"/>
      <w:bookmarkEnd w:id="6729"/>
    </w:p>
    <w:p w:rsidR="001929B4" w:rsidRDefault="001929B4" w:rsidP="001929B4">
      <w:pPr>
        <w:pStyle w:val="afc"/>
        <w:keepNext/>
        <w:rPr>
          <w:rtl/>
          <w:lang w:eastAsia="he-IL"/>
        </w:rPr>
      </w:pPr>
      <w:bookmarkStart w:id="6730" w:name="_ETM_Q1_4945432"/>
      <w:bookmarkStart w:id="6731" w:name="_ETM_Q1_4945529"/>
      <w:bookmarkStart w:id="6732" w:name="ET_meetingbreak_669"/>
      <w:bookmarkEnd w:id="6730"/>
      <w:bookmarkEnd w:id="6731"/>
      <w:r w:rsidRPr="001929B4">
        <w:rPr>
          <w:rStyle w:val="TagStyle"/>
          <w:rtl/>
        </w:rPr>
        <w:t xml:space="preserve"> &lt;&lt; הפסקה &gt;&gt; </w:t>
      </w:r>
      <w:r>
        <w:rPr>
          <w:rtl/>
          <w:lang w:eastAsia="he-IL"/>
        </w:rPr>
        <w:t xml:space="preserve">(הישיבה נפסקה בשעה 22:25 </w:t>
      </w:r>
      <w:proofErr w:type="spellStart"/>
      <w:r>
        <w:rPr>
          <w:rtl/>
          <w:lang w:eastAsia="he-IL"/>
        </w:rPr>
        <w:t>ונתחדשה</w:t>
      </w:r>
      <w:proofErr w:type="spellEnd"/>
      <w:r>
        <w:rPr>
          <w:rtl/>
          <w:lang w:eastAsia="he-IL"/>
        </w:rPr>
        <w:t xml:space="preserve"> בשעה 22:55.)</w:t>
      </w:r>
      <w:r w:rsidRPr="001929B4">
        <w:rPr>
          <w:rStyle w:val="TagStyle"/>
          <w:rtl/>
        </w:rPr>
        <w:t xml:space="preserve"> &lt;&lt; הפסקה &gt;&gt;</w:t>
      </w:r>
      <w:r>
        <w:rPr>
          <w:rtl/>
          <w:lang w:eastAsia="he-IL"/>
        </w:rPr>
        <w:t xml:space="preserve">   </w:t>
      </w:r>
      <w:bookmarkEnd w:id="6732"/>
    </w:p>
    <w:p w:rsidR="001929B4" w:rsidRDefault="001929B4" w:rsidP="001929B4">
      <w:pPr>
        <w:pStyle w:val="KeepWithNext"/>
        <w:rPr>
          <w:rtl/>
          <w:lang w:eastAsia="he-IL"/>
        </w:rPr>
      </w:pPr>
    </w:p>
    <w:p w:rsidR="001929B4" w:rsidRDefault="001929B4" w:rsidP="001929B4">
      <w:pPr>
        <w:pStyle w:val="af8"/>
        <w:keepNext/>
        <w:rPr>
          <w:rtl/>
        </w:rPr>
      </w:pPr>
      <w:bookmarkStart w:id="6733" w:name="ET_yor_6156_670"/>
      <w:r w:rsidRPr="001929B4">
        <w:rPr>
          <w:rStyle w:val="TagStyle"/>
          <w:rtl/>
        </w:rPr>
        <w:t xml:space="preserve"> &lt;&lt; יור &gt;&gt; </w:t>
      </w:r>
      <w:r>
        <w:rPr>
          <w:rtl/>
        </w:rPr>
        <w:t>היו"ר גלעד קריב:</w:t>
      </w:r>
      <w:r w:rsidRPr="001929B4">
        <w:rPr>
          <w:rStyle w:val="TagStyle"/>
          <w:rtl/>
        </w:rPr>
        <w:t xml:space="preserve"> &lt;&lt; יור &gt;&gt;</w:t>
      </w:r>
      <w:r>
        <w:rPr>
          <w:rtl/>
        </w:rPr>
        <w:t xml:space="preserve">   </w:t>
      </w:r>
      <w:bookmarkEnd w:id="6733"/>
    </w:p>
    <w:p w:rsidR="001929B4" w:rsidRDefault="001929B4" w:rsidP="001929B4">
      <w:pPr>
        <w:pStyle w:val="KeepWithNext"/>
        <w:rPr>
          <w:rtl/>
          <w:lang w:eastAsia="he-IL"/>
        </w:rPr>
      </w:pPr>
    </w:p>
    <w:p w:rsidR="001929B4" w:rsidRDefault="001929B4" w:rsidP="001929B4">
      <w:pPr>
        <w:rPr>
          <w:rtl/>
          <w:lang w:eastAsia="he-IL"/>
        </w:rPr>
      </w:pPr>
      <w:bookmarkStart w:id="6734" w:name="_ETM_Q1_4966570"/>
      <w:bookmarkEnd w:id="6734"/>
      <w:r>
        <w:rPr>
          <w:rFonts w:hint="cs"/>
          <w:rtl/>
          <w:lang w:eastAsia="he-IL"/>
        </w:rPr>
        <w:t xml:space="preserve">חברים, אנחנו מחדשים את הדיון. </w:t>
      </w:r>
      <w:bookmarkStart w:id="6735" w:name="_ETM_Q1_4986222"/>
      <w:bookmarkEnd w:id="6735"/>
    </w:p>
    <w:p w:rsidR="001929B4" w:rsidRDefault="001929B4" w:rsidP="001929B4">
      <w:pPr>
        <w:rPr>
          <w:rtl/>
          <w:lang w:eastAsia="he-IL"/>
        </w:rPr>
      </w:pPr>
      <w:bookmarkStart w:id="6736" w:name="_ETM_Q1_4988367"/>
      <w:bookmarkStart w:id="6737" w:name="_ETM_Q1_4988465"/>
      <w:bookmarkEnd w:id="6736"/>
      <w:bookmarkEnd w:id="6737"/>
    </w:p>
    <w:p w:rsidR="001929B4" w:rsidRDefault="001929B4" w:rsidP="001929B4">
      <w:pPr>
        <w:rPr>
          <w:rtl/>
          <w:lang w:eastAsia="he-IL"/>
        </w:rPr>
      </w:pPr>
      <w:bookmarkStart w:id="6738" w:name="_ETM_Q1_4988510"/>
      <w:bookmarkStart w:id="6739" w:name="_ETM_Q1_4988601"/>
      <w:bookmarkEnd w:id="6738"/>
      <w:bookmarkEnd w:id="6739"/>
      <w:r>
        <w:rPr>
          <w:rFonts w:hint="cs"/>
          <w:rtl/>
          <w:lang w:eastAsia="he-IL"/>
        </w:rPr>
        <w:t xml:space="preserve">הסתייגות </w:t>
      </w:r>
      <w:r w:rsidR="00434942">
        <w:rPr>
          <w:rFonts w:hint="cs"/>
          <w:rtl/>
          <w:lang w:eastAsia="he-IL"/>
        </w:rPr>
        <w:t xml:space="preserve">146 </w:t>
      </w:r>
      <w:r w:rsidR="00434942">
        <w:rPr>
          <w:rtl/>
          <w:lang w:eastAsia="he-IL"/>
        </w:rPr>
        <w:t>–</w:t>
      </w:r>
      <w:r w:rsidR="00434942">
        <w:rPr>
          <w:rFonts w:hint="cs"/>
          <w:rtl/>
          <w:lang w:eastAsia="he-IL"/>
        </w:rPr>
        <w:t xml:space="preserve"> אני מקריא אותה </w:t>
      </w:r>
      <w:bookmarkStart w:id="6740" w:name="_ETM_Q1_5061480"/>
      <w:bookmarkEnd w:id="6740"/>
      <w:r w:rsidR="00434942">
        <w:rPr>
          <w:rFonts w:hint="cs"/>
          <w:rtl/>
          <w:lang w:eastAsia="he-IL"/>
        </w:rPr>
        <w:t xml:space="preserve">ונצביע. </w:t>
      </w:r>
    </w:p>
    <w:p w:rsidR="00434942" w:rsidRDefault="00434942" w:rsidP="001929B4">
      <w:pPr>
        <w:rPr>
          <w:rtl/>
          <w:lang w:eastAsia="he-IL"/>
        </w:rPr>
      </w:pPr>
      <w:bookmarkStart w:id="6741" w:name="_ETM_Q1_5065033"/>
      <w:bookmarkStart w:id="6742" w:name="_ETM_Q1_5065122"/>
      <w:bookmarkEnd w:id="6741"/>
      <w:bookmarkEnd w:id="6742"/>
    </w:p>
    <w:p w:rsidR="00434942" w:rsidRDefault="00434942" w:rsidP="00434942">
      <w:pPr>
        <w:pStyle w:val="af7"/>
        <w:keepNext/>
        <w:rPr>
          <w:rtl/>
        </w:rPr>
      </w:pPr>
      <w:bookmarkStart w:id="6743" w:name="ET_interruption_6157_671"/>
      <w:r w:rsidRPr="0043494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434942">
        <w:rPr>
          <w:rStyle w:val="TagStyle"/>
          <w:rtl/>
        </w:rPr>
        <w:t xml:space="preserve"> &lt;&lt; קריאה &gt;&gt;</w:t>
      </w:r>
      <w:r>
        <w:rPr>
          <w:rtl/>
        </w:rPr>
        <w:t xml:space="preserve">   </w:t>
      </w:r>
      <w:bookmarkEnd w:id="6743"/>
    </w:p>
    <w:p w:rsidR="00434942" w:rsidRDefault="00434942" w:rsidP="00434942">
      <w:pPr>
        <w:pStyle w:val="KeepWithNext"/>
        <w:rPr>
          <w:rtl/>
          <w:lang w:eastAsia="he-IL"/>
        </w:rPr>
      </w:pPr>
    </w:p>
    <w:p w:rsidR="00434942" w:rsidRDefault="00434942" w:rsidP="00434942">
      <w:pPr>
        <w:rPr>
          <w:rtl/>
          <w:lang w:eastAsia="he-IL"/>
        </w:rPr>
      </w:pPr>
      <w:bookmarkStart w:id="6744" w:name="_ETM_Q1_5065437"/>
      <w:bookmarkEnd w:id="6744"/>
      <w:r>
        <w:rPr>
          <w:rFonts w:hint="cs"/>
          <w:rtl/>
          <w:lang w:eastAsia="he-IL"/>
        </w:rPr>
        <w:t>זה לא נראה לך מהותי?</w:t>
      </w:r>
    </w:p>
    <w:p w:rsidR="00434942" w:rsidRDefault="00434942" w:rsidP="00434942">
      <w:pPr>
        <w:rPr>
          <w:rtl/>
          <w:lang w:eastAsia="he-IL"/>
        </w:rPr>
      </w:pPr>
      <w:bookmarkStart w:id="6745" w:name="_ETM_Q1_5066133"/>
      <w:bookmarkStart w:id="6746" w:name="_ETM_Q1_5066248"/>
      <w:bookmarkEnd w:id="6745"/>
      <w:bookmarkEnd w:id="6746"/>
    </w:p>
    <w:p w:rsidR="00434942" w:rsidRDefault="00434942" w:rsidP="00434942">
      <w:pPr>
        <w:pStyle w:val="af8"/>
        <w:keepNext/>
        <w:rPr>
          <w:rtl/>
        </w:rPr>
      </w:pPr>
      <w:bookmarkStart w:id="6747" w:name="ET_yor_6156_672"/>
      <w:r w:rsidRPr="00434942">
        <w:rPr>
          <w:rStyle w:val="TagStyle"/>
          <w:rtl/>
        </w:rPr>
        <w:t xml:space="preserve"> &lt;&lt; יור &gt;&gt; </w:t>
      </w:r>
      <w:r>
        <w:rPr>
          <w:rtl/>
        </w:rPr>
        <w:t>היו"ר גלעד קריב:</w:t>
      </w:r>
      <w:r w:rsidRPr="00434942">
        <w:rPr>
          <w:rStyle w:val="TagStyle"/>
          <w:rtl/>
        </w:rPr>
        <w:t xml:space="preserve"> &lt;&lt; יור &gt;&gt;</w:t>
      </w:r>
      <w:r>
        <w:rPr>
          <w:rtl/>
        </w:rPr>
        <w:t xml:space="preserve">   </w:t>
      </w:r>
      <w:bookmarkEnd w:id="6747"/>
    </w:p>
    <w:p w:rsidR="00434942" w:rsidRDefault="00434942" w:rsidP="00434942">
      <w:pPr>
        <w:pStyle w:val="KeepWithNext"/>
        <w:rPr>
          <w:rtl/>
          <w:lang w:eastAsia="he-IL"/>
        </w:rPr>
      </w:pPr>
    </w:p>
    <w:p w:rsidR="00434942" w:rsidRDefault="00434942" w:rsidP="00434942">
      <w:pPr>
        <w:rPr>
          <w:rtl/>
          <w:lang w:eastAsia="he-IL"/>
        </w:rPr>
      </w:pPr>
      <w:r>
        <w:rPr>
          <w:rFonts w:hint="cs"/>
          <w:rtl/>
          <w:lang w:eastAsia="he-IL"/>
        </w:rPr>
        <w:t>ה</w:t>
      </w:r>
      <w:bookmarkStart w:id="6748" w:name="_ETM_Q1_5067908"/>
      <w:bookmarkEnd w:id="6748"/>
      <w:r>
        <w:rPr>
          <w:rFonts w:hint="cs"/>
          <w:rtl/>
          <w:lang w:eastAsia="he-IL"/>
        </w:rPr>
        <w:t xml:space="preserve">ביטוי "שחרור המשק מרגולציה" </w:t>
      </w:r>
      <w:r>
        <w:rPr>
          <w:rtl/>
          <w:lang w:eastAsia="he-IL"/>
        </w:rPr>
        <w:t>–</w:t>
      </w:r>
      <w:r>
        <w:rPr>
          <w:rFonts w:hint="cs"/>
          <w:rtl/>
          <w:lang w:eastAsia="he-IL"/>
        </w:rPr>
        <w:t xml:space="preserve"> לא. אני חושב שזה בדיוק התייחסות לא </w:t>
      </w:r>
      <w:bookmarkStart w:id="6749" w:name="_ETM_Q1_5073212"/>
      <w:bookmarkEnd w:id="6749"/>
      <w:r>
        <w:rPr>
          <w:rFonts w:hint="cs"/>
          <w:rtl/>
          <w:lang w:eastAsia="he-IL"/>
        </w:rPr>
        <w:t xml:space="preserve">מהותית, כמו הדברים שיבואו אחרי זה. </w:t>
      </w:r>
    </w:p>
    <w:p w:rsidR="00434942" w:rsidRDefault="00434942" w:rsidP="00434942">
      <w:pPr>
        <w:rPr>
          <w:rtl/>
          <w:lang w:eastAsia="he-IL"/>
        </w:rPr>
      </w:pPr>
      <w:bookmarkStart w:id="6750" w:name="_ETM_Q1_5079019"/>
      <w:bookmarkStart w:id="6751" w:name="_ETM_Q1_5079115"/>
      <w:bookmarkEnd w:id="6750"/>
      <w:bookmarkEnd w:id="6751"/>
    </w:p>
    <w:p w:rsidR="00434942" w:rsidRDefault="00434942" w:rsidP="00434942">
      <w:pPr>
        <w:rPr>
          <w:rtl/>
          <w:lang w:eastAsia="he-IL"/>
        </w:rPr>
      </w:pPr>
      <w:bookmarkStart w:id="6752" w:name="_ETM_Q1_5079178"/>
      <w:bookmarkStart w:id="6753" w:name="_ETM_Q1_5079299"/>
      <w:bookmarkStart w:id="6754" w:name="_ETM_Q1_5082474"/>
      <w:bookmarkEnd w:id="6752"/>
      <w:bookmarkEnd w:id="6753"/>
      <w:bookmarkEnd w:id="6754"/>
      <w:r>
        <w:rPr>
          <w:rFonts w:hint="cs"/>
          <w:rtl/>
          <w:lang w:eastAsia="he-IL"/>
        </w:rPr>
        <w:t xml:space="preserve">בסעיף </w:t>
      </w:r>
      <w:bookmarkStart w:id="6755" w:name="_ETM_Q1_5096635"/>
      <w:bookmarkStart w:id="6756" w:name="_ETM_Q1_5096724"/>
      <w:bookmarkStart w:id="6757" w:name="_ETM_Q1_5097643"/>
      <w:bookmarkStart w:id="6758" w:name="_ETM_Q1_5097743"/>
      <w:bookmarkStart w:id="6759" w:name="_ETM_Q1_5098143"/>
      <w:bookmarkStart w:id="6760" w:name="_ETM_Q1_5098243"/>
      <w:bookmarkStart w:id="6761" w:name="_ETM_Q1_5102635"/>
      <w:bookmarkStart w:id="6762" w:name="_ETM_Q1_5102725"/>
      <w:bookmarkStart w:id="6763" w:name="_ETM_Q1_5103722"/>
      <w:bookmarkStart w:id="6764" w:name="_ETM_Q1_5103805"/>
      <w:bookmarkEnd w:id="6755"/>
      <w:bookmarkEnd w:id="6756"/>
      <w:bookmarkEnd w:id="6757"/>
      <w:bookmarkEnd w:id="6758"/>
      <w:bookmarkEnd w:id="6759"/>
      <w:bookmarkEnd w:id="6760"/>
      <w:bookmarkEnd w:id="6761"/>
      <w:bookmarkEnd w:id="6762"/>
      <w:bookmarkEnd w:id="6763"/>
      <w:bookmarkEnd w:id="6764"/>
      <w:r>
        <w:rPr>
          <w:rFonts w:hint="cs"/>
          <w:rtl/>
          <w:lang w:eastAsia="he-IL"/>
        </w:rPr>
        <w:t>7(1)</w:t>
      </w:r>
      <w:r w:rsidR="0022218B">
        <w:rPr>
          <w:rFonts w:hint="cs"/>
          <w:rtl/>
          <w:lang w:eastAsia="he-IL"/>
        </w:rPr>
        <w:t>, במקום המילים: תהליכי קביעת א</w:t>
      </w:r>
      <w:r w:rsidR="000B5F0D">
        <w:rPr>
          <w:rFonts w:hint="cs"/>
          <w:rtl/>
          <w:lang w:eastAsia="he-IL"/>
        </w:rPr>
        <w:t xml:space="preserve">סדרה, יבוא: שחרור המשק מרגולציה. </w:t>
      </w:r>
    </w:p>
    <w:p w:rsidR="000B5F0D" w:rsidRDefault="000B5F0D" w:rsidP="00434942">
      <w:pPr>
        <w:rPr>
          <w:rtl/>
          <w:lang w:eastAsia="he-IL"/>
        </w:rPr>
      </w:pPr>
      <w:bookmarkStart w:id="6765" w:name="_ETM_Q1_5108042"/>
      <w:bookmarkStart w:id="6766" w:name="_ETM_Q1_5108161"/>
      <w:bookmarkEnd w:id="6765"/>
      <w:bookmarkEnd w:id="6766"/>
    </w:p>
    <w:p w:rsidR="000B5F0D" w:rsidRDefault="000B5F0D" w:rsidP="000B5F0D">
      <w:bookmarkStart w:id="6767" w:name="_ETM_Q1_5108586"/>
      <w:bookmarkStart w:id="6768" w:name="_ETM_Q1_5108689"/>
      <w:bookmarkEnd w:id="6767"/>
      <w:bookmarkEnd w:id="6768"/>
      <w:r>
        <w:rPr>
          <w:rtl/>
        </w:rPr>
        <w:t>מי בעד ההסתייגות?</w:t>
      </w:r>
    </w:p>
    <w:p w:rsidR="000B5F0D" w:rsidRDefault="000B5F0D" w:rsidP="000B5F0D">
      <w:pPr>
        <w:rPr>
          <w:rtl/>
        </w:rPr>
      </w:pPr>
    </w:p>
    <w:p w:rsidR="000B5F0D" w:rsidRDefault="000B5F0D" w:rsidP="000B5F0D">
      <w:pPr>
        <w:pStyle w:val="af3"/>
        <w:keepNext/>
        <w:rPr>
          <w:rtl/>
        </w:rPr>
      </w:pPr>
      <w:r>
        <w:rPr>
          <w:rFonts w:hint="cs"/>
          <w:rtl/>
        </w:rPr>
        <w:t>הצבעה</w:t>
      </w:r>
    </w:p>
    <w:p w:rsidR="000B5F0D" w:rsidRDefault="000B5F0D" w:rsidP="000B5F0D">
      <w:pPr>
        <w:pStyle w:val="--"/>
        <w:keepNext/>
        <w:rPr>
          <w:rtl/>
        </w:rPr>
      </w:pPr>
    </w:p>
    <w:p w:rsidR="000B5F0D" w:rsidRDefault="000B5F0D" w:rsidP="000B5F0D">
      <w:pPr>
        <w:pStyle w:val="--"/>
        <w:keepNext/>
        <w:rPr>
          <w:rtl/>
        </w:rPr>
      </w:pPr>
      <w:r>
        <w:rPr>
          <w:rFonts w:hint="cs"/>
          <w:rtl/>
        </w:rPr>
        <w:t xml:space="preserve">הסתייגות מס' 146 לא אושרה. </w:t>
      </w:r>
    </w:p>
    <w:p w:rsidR="000B5F0D" w:rsidRDefault="000B5F0D" w:rsidP="000B5F0D">
      <w:pPr>
        <w:rPr>
          <w:rtl/>
        </w:rPr>
      </w:pPr>
    </w:p>
    <w:p w:rsidR="000B5F0D" w:rsidRDefault="000B5F0D" w:rsidP="000B5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B5F0D" w:rsidRDefault="000B5F0D" w:rsidP="000B5F0D">
      <w:pPr>
        <w:pStyle w:val="KeepWithNext"/>
        <w:rPr>
          <w:rtl/>
          <w:lang w:eastAsia="he-IL"/>
        </w:rPr>
      </w:pPr>
    </w:p>
    <w:p w:rsidR="000B5F0D" w:rsidRDefault="000B5F0D" w:rsidP="000B5F0D">
      <w:pPr>
        <w:rPr>
          <w:rtl/>
          <w:lang w:eastAsia="he-IL"/>
        </w:rPr>
      </w:pPr>
      <w:r>
        <w:rPr>
          <w:rtl/>
          <w:lang w:eastAsia="he-IL"/>
        </w:rPr>
        <w:t xml:space="preserve">ההסתייגות נפלה. </w:t>
      </w:r>
    </w:p>
    <w:p w:rsidR="000B5F0D" w:rsidRPr="00434942" w:rsidRDefault="000B5F0D" w:rsidP="00434942">
      <w:pPr>
        <w:rPr>
          <w:rtl/>
          <w:lang w:eastAsia="he-IL"/>
        </w:rPr>
      </w:pPr>
    </w:p>
    <w:p w:rsidR="001929B4" w:rsidRDefault="000B5F0D" w:rsidP="001929B4">
      <w:pPr>
        <w:rPr>
          <w:rtl/>
          <w:lang w:eastAsia="he-IL"/>
        </w:rPr>
      </w:pPr>
      <w:r>
        <w:rPr>
          <w:rFonts w:hint="cs"/>
          <w:rtl/>
          <w:lang w:eastAsia="he-IL"/>
        </w:rPr>
        <w:t xml:space="preserve">הסתייגות 147 </w:t>
      </w:r>
      <w:r>
        <w:rPr>
          <w:rtl/>
          <w:lang w:eastAsia="he-IL"/>
        </w:rPr>
        <w:t>–</w:t>
      </w:r>
      <w:r>
        <w:rPr>
          <w:rFonts w:hint="cs"/>
          <w:rtl/>
          <w:lang w:eastAsia="he-IL"/>
        </w:rPr>
        <w:t xml:space="preserve"> בסעיף 7(1) </w:t>
      </w:r>
      <w:bookmarkStart w:id="6769" w:name="_ETM_Q1_5113346"/>
      <w:bookmarkEnd w:id="6769"/>
      <w:r>
        <w:rPr>
          <w:rFonts w:hint="cs"/>
          <w:rtl/>
          <w:lang w:eastAsia="he-IL"/>
        </w:rPr>
        <w:t xml:space="preserve">המוצע, במקום: </w:t>
      </w:r>
      <w:proofErr w:type="spellStart"/>
      <w:r>
        <w:rPr>
          <w:rFonts w:hint="cs"/>
          <w:rtl/>
          <w:lang w:eastAsia="he-IL"/>
        </w:rPr>
        <w:t>מאסדרים</w:t>
      </w:r>
      <w:proofErr w:type="spellEnd"/>
      <w:r>
        <w:rPr>
          <w:rFonts w:hint="cs"/>
          <w:rtl/>
          <w:lang w:eastAsia="he-IL"/>
        </w:rPr>
        <w:t xml:space="preserve">, יבוא: לפקידים השולטים על המדינה. </w:t>
      </w:r>
    </w:p>
    <w:p w:rsidR="000B5F0D" w:rsidRDefault="000B5F0D" w:rsidP="001929B4">
      <w:pPr>
        <w:rPr>
          <w:rtl/>
          <w:lang w:eastAsia="he-IL"/>
        </w:rPr>
      </w:pPr>
      <w:bookmarkStart w:id="6770" w:name="_ETM_Q1_5118445"/>
      <w:bookmarkStart w:id="6771" w:name="_ETM_Q1_5118556"/>
      <w:bookmarkEnd w:id="6770"/>
      <w:bookmarkEnd w:id="6771"/>
    </w:p>
    <w:p w:rsidR="000B5F0D" w:rsidRDefault="000B5F0D" w:rsidP="000B5F0D">
      <w:bookmarkStart w:id="6772" w:name="_ETM_Q1_5118589"/>
      <w:bookmarkStart w:id="6773" w:name="_ETM_Q1_5118692"/>
      <w:bookmarkEnd w:id="6772"/>
      <w:bookmarkEnd w:id="6773"/>
      <w:r>
        <w:rPr>
          <w:rtl/>
        </w:rPr>
        <w:t>מי בעד ההסתייגות?</w:t>
      </w:r>
    </w:p>
    <w:p w:rsidR="000B5F0D" w:rsidRDefault="000B5F0D" w:rsidP="000B5F0D">
      <w:pPr>
        <w:rPr>
          <w:rtl/>
        </w:rPr>
      </w:pPr>
    </w:p>
    <w:p w:rsidR="000B5F0D" w:rsidRDefault="000B5F0D" w:rsidP="000B5F0D">
      <w:pPr>
        <w:pStyle w:val="af3"/>
        <w:keepNext/>
        <w:rPr>
          <w:rtl/>
        </w:rPr>
      </w:pPr>
      <w:r>
        <w:rPr>
          <w:rFonts w:hint="cs"/>
          <w:rtl/>
        </w:rPr>
        <w:t>הצבעה</w:t>
      </w:r>
    </w:p>
    <w:p w:rsidR="000B5F0D" w:rsidRDefault="000B5F0D" w:rsidP="000B5F0D">
      <w:pPr>
        <w:pStyle w:val="--"/>
        <w:keepNext/>
        <w:rPr>
          <w:rtl/>
        </w:rPr>
      </w:pPr>
    </w:p>
    <w:p w:rsidR="000B5F0D" w:rsidRDefault="000B5F0D" w:rsidP="000B5F0D">
      <w:pPr>
        <w:pStyle w:val="--"/>
        <w:keepNext/>
        <w:rPr>
          <w:rtl/>
        </w:rPr>
      </w:pPr>
      <w:r>
        <w:rPr>
          <w:rFonts w:hint="cs"/>
          <w:rtl/>
        </w:rPr>
        <w:t xml:space="preserve">הסתייגות מס' 147 לא אושרה. </w:t>
      </w:r>
    </w:p>
    <w:p w:rsidR="000B5F0D" w:rsidRDefault="000B5F0D" w:rsidP="000B5F0D">
      <w:pPr>
        <w:rPr>
          <w:rtl/>
        </w:rPr>
      </w:pPr>
    </w:p>
    <w:p w:rsidR="000B5F0D" w:rsidRDefault="000B5F0D" w:rsidP="000B5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B5F0D" w:rsidRDefault="000B5F0D" w:rsidP="000B5F0D">
      <w:pPr>
        <w:pStyle w:val="KeepWithNext"/>
        <w:rPr>
          <w:rtl/>
          <w:lang w:eastAsia="he-IL"/>
        </w:rPr>
      </w:pPr>
    </w:p>
    <w:p w:rsidR="000B5F0D" w:rsidRDefault="000B5F0D" w:rsidP="000B5F0D">
      <w:pPr>
        <w:rPr>
          <w:rtl/>
          <w:lang w:eastAsia="he-IL"/>
        </w:rPr>
      </w:pPr>
      <w:r>
        <w:rPr>
          <w:rtl/>
          <w:lang w:eastAsia="he-IL"/>
        </w:rPr>
        <w:t xml:space="preserve">ההסתייגות נפלה. </w:t>
      </w:r>
    </w:p>
    <w:p w:rsidR="000B5F0D" w:rsidRDefault="000B5F0D" w:rsidP="001929B4">
      <w:pPr>
        <w:rPr>
          <w:rtl/>
          <w:lang w:eastAsia="he-IL"/>
        </w:rPr>
      </w:pPr>
    </w:p>
    <w:p w:rsidR="000B5F0D" w:rsidRDefault="000B5F0D" w:rsidP="001929B4">
      <w:pPr>
        <w:rPr>
          <w:rtl/>
          <w:lang w:eastAsia="he-IL"/>
        </w:rPr>
      </w:pPr>
      <w:bookmarkStart w:id="6774" w:name="_ETM_Q1_5120466"/>
      <w:bookmarkStart w:id="6775" w:name="_ETM_Q1_5120572"/>
      <w:bookmarkEnd w:id="6774"/>
      <w:bookmarkEnd w:id="6775"/>
      <w:r>
        <w:rPr>
          <w:rFonts w:hint="cs"/>
          <w:rtl/>
          <w:lang w:eastAsia="he-IL"/>
        </w:rPr>
        <w:t xml:space="preserve">הסתייגות 148 </w:t>
      </w:r>
      <w:bookmarkStart w:id="6776" w:name="_ETM_Q1_5124600"/>
      <w:bookmarkEnd w:id="6776"/>
      <w:r>
        <w:rPr>
          <w:rtl/>
          <w:lang w:eastAsia="he-IL"/>
        </w:rPr>
        <w:t>–</w:t>
      </w:r>
      <w:r>
        <w:rPr>
          <w:rFonts w:hint="cs"/>
          <w:rtl/>
          <w:lang w:eastAsia="he-IL"/>
        </w:rPr>
        <w:t xml:space="preserve"> ב</w:t>
      </w:r>
      <w:r w:rsidR="0022218B">
        <w:rPr>
          <w:rFonts w:hint="cs"/>
          <w:rtl/>
          <w:lang w:eastAsia="he-IL"/>
        </w:rPr>
        <w:t>סעיף 7(3) המוצע, במקום: בתחום הא</w:t>
      </w:r>
      <w:r>
        <w:rPr>
          <w:rFonts w:hint="cs"/>
          <w:rtl/>
          <w:lang w:eastAsia="he-IL"/>
        </w:rPr>
        <w:t xml:space="preserve">סדרה, יבוא: </w:t>
      </w:r>
      <w:bookmarkStart w:id="6777" w:name="_ETM_Q1_5127075"/>
      <w:bookmarkEnd w:id="6777"/>
      <w:r>
        <w:rPr>
          <w:rFonts w:hint="cs"/>
          <w:rtl/>
          <w:lang w:eastAsia="he-IL"/>
        </w:rPr>
        <w:t xml:space="preserve">במגזר הערבי. </w:t>
      </w:r>
    </w:p>
    <w:p w:rsidR="000B5F0D" w:rsidRDefault="000B5F0D" w:rsidP="000B5F0D">
      <w:pPr>
        <w:pStyle w:val="af7"/>
        <w:keepNext/>
        <w:rPr>
          <w:rtl/>
        </w:rPr>
      </w:pPr>
      <w:bookmarkStart w:id="6778" w:name="_ETM_Q1_5130468"/>
      <w:bookmarkStart w:id="6779" w:name="_ETM_Q1_5130596"/>
      <w:bookmarkStart w:id="6780" w:name="ET_interruption_6157_673"/>
      <w:bookmarkEnd w:id="6778"/>
      <w:bookmarkEnd w:id="6779"/>
      <w:r w:rsidRPr="000B5F0D">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קריאה &gt;&gt;</w:t>
      </w:r>
      <w:r>
        <w:rPr>
          <w:rtl/>
        </w:rPr>
        <w:t xml:space="preserve">   </w:t>
      </w:r>
      <w:bookmarkEnd w:id="6780"/>
    </w:p>
    <w:p w:rsidR="000B5F0D" w:rsidRDefault="000B5F0D" w:rsidP="000B5F0D">
      <w:pPr>
        <w:pStyle w:val="KeepWithNext"/>
        <w:rPr>
          <w:rtl/>
          <w:lang w:eastAsia="he-IL"/>
        </w:rPr>
      </w:pPr>
    </w:p>
    <w:p w:rsidR="000B5F0D" w:rsidRDefault="000B5F0D" w:rsidP="000B5F0D">
      <w:pPr>
        <w:rPr>
          <w:rtl/>
          <w:lang w:eastAsia="he-IL"/>
        </w:rPr>
      </w:pPr>
      <w:bookmarkStart w:id="6781" w:name="_ETM_Q1_5129256"/>
      <w:bookmarkStart w:id="6782" w:name="_ETM_Q1_5129518"/>
      <w:bookmarkStart w:id="6783" w:name="_ETM_Q1_5129623"/>
      <w:bookmarkEnd w:id="6781"/>
      <w:bookmarkEnd w:id="6782"/>
      <w:bookmarkEnd w:id="6783"/>
      <w:r>
        <w:rPr>
          <w:rFonts w:hint="cs"/>
          <w:rtl/>
          <w:lang w:eastAsia="he-IL"/>
        </w:rPr>
        <w:t>סליחה, זה לא מהותי?</w:t>
      </w:r>
    </w:p>
    <w:p w:rsidR="000B5F0D" w:rsidRDefault="000B5F0D" w:rsidP="000B5F0D">
      <w:pPr>
        <w:rPr>
          <w:rtl/>
          <w:lang w:eastAsia="he-IL"/>
        </w:rPr>
      </w:pPr>
    </w:p>
    <w:p w:rsidR="000B5F0D" w:rsidRDefault="000B5F0D" w:rsidP="000B5F0D">
      <w:pPr>
        <w:pStyle w:val="af8"/>
        <w:keepNext/>
        <w:rPr>
          <w:rtl/>
        </w:rPr>
      </w:pPr>
      <w:bookmarkStart w:id="6784" w:name="ET_yor_6156_674"/>
      <w:r w:rsidRPr="000B5F0D">
        <w:rPr>
          <w:rStyle w:val="TagStyle"/>
          <w:rtl/>
        </w:rPr>
        <w:t xml:space="preserve"> &lt;&lt; יור &gt;&gt; </w:t>
      </w:r>
      <w:r>
        <w:rPr>
          <w:rtl/>
        </w:rPr>
        <w:t>היו"ר גלעד קריב:</w:t>
      </w:r>
      <w:r w:rsidRPr="000B5F0D">
        <w:rPr>
          <w:rStyle w:val="TagStyle"/>
          <w:rtl/>
        </w:rPr>
        <w:t xml:space="preserve"> &lt;&lt; יור &gt;&gt;</w:t>
      </w:r>
      <w:r>
        <w:rPr>
          <w:rtl/>
        </w:rPr>
        <w:t xml:space="preserve">   </w:t>
      </w:r>
      <w:bookmarkEnd w:id="6784"/>
    </w:p>
    <w:p w:rsidR="000B5F0D" w:rsidRDefault="000B5F0D" w:rsidP="000B5F0D">
      <w:pPr>
        <w:pStyle w:val="KeepWithNext"/>
        <w:rPr>
          <w:rtl/>
          <w:lang w:eastAsia="he-IL"/>
        </w:rPr>
      </w:pPr>
    </w:p>
    <w:p w:rsidR="000B5F0D" w:rsidRDefault="000B5F0D" w:rsidP="000B5F0D">
      <w:pPr>
        <w:rPr>
          <w:rtl/>
          <w:lang w:eastAsia="he-IL"/>
        </w:rPr>
      </w:pPr>
      <w:r>
        <w:rPr>
          <w:rFonts w:hint="cs"/>
          <w:rtl/>
          <w:lang w:eastAsia="he-IL"/>
        </w:rPr>
        <w:t xml:space="preserve">לא. </w:t>
      </w:r>
    </w:p>
    <w:p w:rsidR="000B5F0D" w:rsidRDefault="000B5F0D" w:rsidP="000B5F0D">
      <w:pPr>
        <w:rPr>
          <w:rtl/>
          <w:lang w:eastAsia="he-IL"/>
        </w:rPr>
      </w:pPr>
    </w:p>
    <w:p w:rsidR="000B5F0D" w:rsidRDefault="000B5F0D" w:rsidP="000B5F0D">
      <w:pPr>
        <w:pStyle w:val="af7"/>
        <w:keepNext/>
        <w:rPr>
          <w:rtl/>
        </w:rPr>
      </w:pPr>
      <w:bookmarkStart w:id="6785" w:name="ET_interruption_6157_676"/>
      <w:r w:rsidRPr="000B5F0D">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קריאה &gt;&gt;</w:t>
      </w:r>
      <w:r>
        <w:rPr>
          <w:rtl/>
        </w:rPr>
        <w:t xml:space="preserve">   </w:t>
      </w:r>
      <w:bookmarkEnd w:id="6785"/>
    </w:p>
    <w:p w:rsidR="000B5F0D" w:rsidRDefault="000B5F0D" w:rsidP="000B5F0D">
      <w:pPr>
        <w:pStyle w:val="KeepWithNext"/>
        <w:rPr>
          <w:rtl/>
          <w:lang w:eastAsia="he-IL"/>
        </w:rPr>
      </w:pPr>
    </w:p>
    <w:p w:rsidR="000B5F0D" w:rsidRDefault="000B5F0D" w:rsidP="000B5F0D">
      <w:pPr>
        <w:rPr>
          <w:rtl/>
          <w:lang w:eastAsia="he-IL"/>
        </w:rPr>
      </w:pPr>
      <w:bookmarkStart w:id="6786" w:name="_ETM_Q1_5130700"/>
      <w:bookmarkEnd w:id="6786"/>
      <w:r>
        <w:rPr>
          <w:rFonts w:hint="cs"/>
          <w:rtl/>
          <w:lang w:eastAsia="he-IL"/>
        </w:rPr>
        <w:t>א</w:t>
      </w:r>
      <w:bookmarkStart w:id="6787" w:name="_ETM_Q1_5130960"/>
      <w:bookmarkEnd w:id="6787"/>
      <w:r>
        <w:rPr>
          <w:rFonts w:hint="cs"/>
          <w:rtl/>
          <w:lang w:eastAsia="he-IL"/>
        </w:rPr>
        <w:t xml:space="preserve">יך </w:t>
      </w:r>
      <w:bookmarkStart w:id="6788" w:name="_ETM_Q1_5131171"/>
      <w:bookmarkEnd w:id="6788"/>
      <w:r>
        <w:rPr>
          <w:rFonts w:hint="cs"/>
          <w:rtl/>
          <w:lang w:eastAsia="he-IL"/>
        </w:rPr>
        <w:t>זה</w:t>
      </w:r>
      <w:bookmarkStart w:id="6789" w:name="_ETM_Q1_5131353"/>
      <w:bookmarkEnd w:id="6789"/>
      <w:r>
        <w:rPr>
          <w:rFonts w:hint="cs"/>
          <w:rtl/>
          <w:lang w:eastAsia="he-IL"/>
        </w:rPr>
        <w:t xml:space="preserve"> לא מהותי? לא מקובל עליי הדבר הזה, אני </w:t>
      </w:r>
      <w:bookmarkStart w:id="6790" w:name="_ETM_Q1_5134751"/>
      <w:bookmarkEnd w:id="6790"/>
      <w:r>
        <w:rPr>
          <w:rFonts w:hint="cs"/>
          <w:rtl/>
          <w:lang w:eastAsia="he-IL"/>
        </w:rPr>
        <w:t xml:space="preserve">חייב לומר. </w:t>
      </w:r>
    </w:p>
    <w:p w:rsidR="000B5F0D" w:rsidRPr="000B5F0D" w:rsidRDefault="000B5F0D" w:rsidP="000B5F0D">
      <w:pPr>
        <w:rPr>
          <w:rtl/>
          <w:lang w:eastAsia="he-IL"/>
        </w:rPr>
      </w:pPr>
      <w:bookmarkStart w:id="6791" w:name="_ETM_Q1_5132953"/>
      <w:bookmarkStart w:id="6792" w:name="_ETM_Q1_5133053"/>
      <w:bookmarkEnd w:id="6791"/>
      <w:bookmarkEnd w:id="6792"/>
    </w:p>
    <w:p w:rsidR="000B5F0D" w:rsidRDefault="000B5F0D" w:rsidP="000B5F0D">
      <w:pPr>
        <w:pStyle w:val="af8"/>
        <w:keepNext/>
        <w:rPr>
          <w:rtl/>
        </w:rPr>
      </w:pPr>
      <w:bookmarkStart w:id="6793" w:name="ET_yor_6156_675"/>
      <w:r w:rsidRPr="000B5F0D">
        <w:rPr>
          <w:rStyle w:val="TagStyle"/>
          <w:rtl/>
        </w:rPr>
        <w:t xml:space="preserve"> &lt;&lt; יור &gt;&gt; </w:t>
      </w:r>
      <w:r>
        <w:rPr>
          <w:rtl/>
        </w:rPr>
        <w:t>היו"ר גלעד קריב:</w:t>
      </w:r>
      <w:r w:rsidRPr="000B5F0D">
        <w:rPr>
          <w:rStyle w:val="TagStyle"/>
          <w:rtl/>
        </w:rPr>
        <w:t xml:space="preserve"> &lt;&lt; יור &gt;&gt;</w:t>
      </w:r>
      <w:r>
        <w:rPr>
          <w:rtl/>
        </w:rPr>
        <w:t xml:space="preserve">   </w:t>
      </w:r>
      <w:bookmarkEnd w:id="6793"/>
    </w:p>
    <w:p w:rsidR="000B5F0D" w:rsidRDefault="000B5F0D" w:rsidP="000B5F0D">
      <w:pPr>
        <w:pStyle w:val="KeepWithNext"/>
        <w:rPr>
          <w:rtl/>
          <w:lang w:eastAsia="he-IL"/>
        </w:rPr>
      </w:pPr>
    </w:p>
    <w:p w:rsidR="000B5F0D" w:rsidRDefault="000B5F0D" w:rsidP="000B5F0D">
      <w:r>
        <w:rPr>
          <w:rtl/>
        </w:rPr>
        <w:t>מי בעד ההסתייגות?</w:t>
      </w:r>
    </w:p>
    <w:p w:rsidR="000B5F0D" w:rsidRDefault="000B5F0D" w:rsidP="000B5F0D">
      <w:pPr>
        <w:rPr>
          <w:rtl/>
        </w:rPr>
      </w:pPr>
    </w:p>
    <w:p w:rsidR="000B5F0D" w:rsidRDefault="000B5F0D" w:rsidP="000B5F0D">
      <w:pPr>
        <w:pStyle w:val="af3"/>
        <w:keepNext/>
        <w:rPr>
          <w:rtl/>
        </w:rPr>
      </w:pPr>
      <w:r>
        <w:rPr>
          <w:rFonts w:hint="cs"/>
          <w:rtl/>
        </w:rPr>
        <w:t>הצבעה</w:t>
      </w:r>
    </w:p>
    <w:p w:rsidR="000B5F0D" w:rsidRDefault="000B5F0D" w:rsidP="000B5F0D">
      <w:pPr>
        <w:pStyle w:val="--"/>
        <w:keepNext/>
        <w:rPr>
          <w:rtl/>
        </w:rPr>
      </w:pPr>
    </w:p>
    <w:p w:rsidR="000B5F0D" w:rsidRDefault="000B5F0D" w:rsidP="000B5F0D">
      <w:pPr>
        <w:pStyle w:val="--"/>
        <w:keepNext/>
        <w:rPr>
          <w:rtl/>
        </w:rPr>
      </w:pPr>
      <w:r>
        <w:rPr>
          <w:rFonts w:hint="cs"/>
          <w:rtl/>
        </w:rPr>
        <w:t xml:space="preserve">הסתייגות מס' 148 לא אושרה. </w:t>
      </w:r>
    </w:p>
    <w:p w:rsidR="000B5F0D" w:rsidRDefault="000B5F0D" w:rsidP="000B5F0D">
      <w:pPr>
        <w:rPr>
          <w:rtl/>
        </w:rPr>
      </w:pPr>
    </w:p>
    <w:p w:rsidR="000B5F0D" w:rsidRDefault="000B5F0D" w:rsidP="000B5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B5F0D" w:rsidRDefault="000B5F0D" w:rsidP="000B5F0D">
      <w:pPr>
        <w:pStyle w:val="KeepWithNext"/>
        <w:rPr>
          <w:rtl/>
          <w:lang w:eastAsia="he-IL"/>
        </w:rPr>
      </w:pPr>
    </w:p>
    <w:p w:rsidR="000B5F0D" w:rsidRDefault="000B5F0D" w:rsidP="000B5F0D">
      <w:pPr>
        <w:rPr>
          <w:rtl/>
          <w:lang w:eastAsia="he-IL"/>
        </w:rPr>
      </w:pPr>
      <w:r>
        <w:rPr>
          <w:rtl/>
          <w:lang w:eastAsia="he-IL"/>
        </w:rPr>
        <w:t xml:space="preserve">ההסתייגות נפלה. </w:t>
      </w:r>
    </w:p>
    <w:p w:rsidR="000B5F0D" w:rsidRDefault="000B5F0D" w:rsidP="000B5F0D">
      <w:pPr>
        <w:rPr>
          <w:rtl/>
          <w:lang w:eastAsia="he-IL"/>
        </w:rPr>
      </w:pPr>
      <w:bookmarkStart w:id="6794" w:name="_ETM_Q1_5155579"/>
      <w:bookmarkStart w:id="6795" w:name="_ETM_Q1_5155686"/>
      <w:bookmarkStart w:id="6796" w:name="_ETM_Q1_5155707"/>
      <w:bookmarkEnd w:id="6794"/>
      <w:bookmarkEnd w:id="6795"/>
      <w:bookmarkEnd w:id="6796"/>
    </w:p>
    <w:p w:rsidR="000B5F0D" w:rsidRDefault="000B5F0D" w:rsidP="000B5F0D">
      <w:pPr>
        <w:rPr>
          <w:rtl/>
          <w:lang w:eastAsia="he-IL"/>
        </w:rPr>
      </w:pPr>
      <w:bookmarkStart w:id="6797" w:name="_ETM_Q1_5155792"/>
      <w:bookmarkEnd w:id="6797"/>
      <w:r>
        <w:rPr>
          <w:rFonts w:hint="cs"/>
          <w:rtl/>
          <w:lang w:eastAsia="he-IL"/>
        </w:rPr>
        <w:t>הסתייגות 149</w:t>
      </w:r>
      <w:bookmarkStart w:id="6798" w:name="_ETM_Q1_5158761"/>
      <w:bookmarkEnd w:id="6798"/>
      <w:r>
        <w:rPr>
          <w:rFonts w:hint="cs"/>
          <w:rtl/>
          <w:lang w:eastAsia="he-IL"/>
        </w:rPr>
        <w:t>.</w:t>
      </w:r>
    </w:p>
    <w:p w:rsidR="000B5F0D" w:rsidRDefault="000B5F0D" w:rsidP="000B5F0D">
      <w:pPr>
        <w:rPr>
          <w:rtl/>
          <w:lang w:eastAsia="he-IL"/>
        </w:rPr>
      </w:pPr>
      <w:bookmarkStart w:id="6799" w:name="_ETM_Q1_5162299"/>
      <w:bookmarkStart w:id="6800" w:name="_ETM_Q1_5162391"/>
      <w:bookmarkEnd w:id="6799"/>
      <w:bookmarkEnd w:id="6800"/>
    </w:p>
    <w:p w:rsidR="000B5F0D" w:rsidRDefault="000B5F0D" w:rsidP="000B5F0D">
      <w:pPr>
        <w:pStyle w:val="af7"/>
        <w:keepNext/>
        <w:rPr>
          <w:rtl/>
        </w:rPr>
      </w:pPr>
      <w:bookmarkStart w:id="6801" w:name="ET_interruption_גור_בליי_677"/>
      <w:r w:rsidRPr="000B5F0D">
        <w:rPr>
          <w:rStyle w:val="TagStyle"/>
          <w:rtl/>
        </w:rPr>
        <w:t xml:space="preserve"> &lt;&lt; קריאה &gt;&gt; </w:t>
      </w:r>
      <w:r>
        <w:rPr>
          <w:rtl/>
        </w:rPr>
        <w:t xml:space="preserve">גור </w:t>
      </w:r>
      <w:proofErr w:type="spellStart"/>
      <w:r>
        <w:rPr>
          <w:rtl/>
        </w:rPr>
        <w:t>בליי</w:t>
      </w:r>
      <w:proofErr w:type="spellEnd"/>
      <w:r>
        <w:rPr>
          <w:rtl/>
        </w:rPr>
        <w:t>:</w:t>
      </w:r>
      <w:r w:rsidRPr="000B5F0D">
        <w:rPr>
          <w:rStyle w:val="TagStyle"/>
          <w:rtl/>
        </w:rPr>
        <w:t xml:space="preserve"> &lt;&lt; קריאה &gt;&gt;</w:t>
      </w:r>
      <w:r>
        <w:rPr>
          <w:rtl/>
        </w:rPr>
        <w:t xml:space="preserve">   </w:t>
      </w:r>
      <w:bookmarkEnd w:id="6801"/>
    </w:p>
    <w:p w:rsidR="000B5F0D" w:rsidRDefault="000B5F0D" w:rsidP="000B5F0D">
      <w:pPr>
        <w:pStyle w:val="KeepWithNext"/>
        <w:rPr>
          <w:rtl/>
          <w:lang w:eastAsia="he-IL"/>
        </w:rPr>
      </w:pPr>
    </w:p>
    <w:p w:rsidR="000B5F0D" w:rsidRDefault="000B5F0D" w:rsidP="000B5F0D">
      <w:pPr>
        <w:rPr>
          <w:rtl/>
          <w:lang w:eastAsia="he-IL"/>
        </w:rPr>
      </w:pPr>
      <w:bookmarkStart w:id="6802" w:name="_ETM_Q1_5165417"/>
      <w:bookmarkEnd w:id="6802"/>
      <w:r>
        <w:rPr>
          <w:rFonts w:hint="cs"/>
          <w:rtl/>
          <w:lang w:eastAsia="he-IL"/>
        </w:rPr>
        <w:t>ז</w:t>
      </w:r>
      <w:bookmarkStart w:id="6803" w:name="_ETM_Q1_5165689"/>
      <w:bookmarkEnd w:id="6803"/>
      <w:r>
        <w:rPr>
          <w:rFonts w:hint="cs"/>
          <w:rtl/>
          <w:lang w:eastAsia="he-IL"/>
        </w:rPr>
        <w:t>א</w:t>
      </w:r>
      <w:bookmarkStart w:id="6804" w:name="_ETM_Q1_5165798"/>
      <w:bookmarkEnd w:id="6804"/>
      <w:r>
        <w:rPr>
          <w:rFonts w:hint="cs"/>
          <w:rtl/>
          <w:lang w:eastAsia="he-IL"/>
        </w:rPr>
        <w:t xml:space="preserve">ת הסתייגות מהותית. </w:t>
      </w:r>
    </w:p>
    <w:p w:rsidR="000B5F0D" w:rsidRDefault="000B5F0D" w:rsidP="000B5F0D">
      <w:pPr>
        <w:rPr>
          <w:rtl/>
          <w:lang w:eastAsia="he-IL"/>
        </w:rPr>
      </w:pPr>
      <w:bookmarkStart w:id="6805" w:name="_ETM_Q1_5169379"/>
      <w:bookmarkStart w:id="6806" w:name="_ETM_Q1_5169470"/>
      <w:bookmarkEnd w:id="6805"/>
      <w:bookmarkEnd w:id="6806"/>
    </w:p>
    <w:p w:rsidR="000B5F0D" w:rsidRDefault="000B5F0D" w:rsidP="000B5F0D">
      <w:pPr>
        <w:pStyle w:val="af8"/>
        <w:keepNext/>
        <w:rPr>
          <w:rtl/>
        </w:rPr>
      </w:pPr>
      <w:bookmarkStart w:id="6807" w:name="ET_yor_6156_678"/>
      <w:r w:rsidRPr="000B5F0D">
        <w:rPr>
          <w:rStyle w:val="TagStyle"/>
          <w:rtl/>
        </w:rPr>
        <w:t xml:space="preserve"> &lt;&lt; יור &gt;&gt; </w:t>
      </w:r>
      <w:r>
        <w:rPr>
          <w:rtl/>
        </w:rPr>
        <w:t>היו"ר גלעד קריב:</w:t>
      </w:r>
      <w:r w:rsidRPr="000B5F0D">
        <w:rPr>
          <w:rStyle w:val="TagStyle"/>
          <w:rtl/>
        </w:rPr>
        <w:t xml:space="preserve"> &lt;&lt; יור &gt;&gt;</w:t>
      </w:r>
      <w:r>
        <w:rPr>
          <w:rtl/>
        </w:rPr>
        <w:t xml:space="preserve">   </w:t>
      </w:r>
      <w:bookmarkEnd w:id="6807"/>
    </w:p>
    <w:p w:rsidR="000B5F0D" w:rsidRDefault="000B5F0D" w:rsidP="000B5F0D">
      <w:pPr>
        <w:pStyle w:val="KeepWithNext"/>
        <w:rPr>
          <w:rtl/>
          <w:lang w:eastAsia="he-IL"/>
        </w:rPr>
      </w:pPr>
    </w:p>
    <w:p w:rsidR="000B5F0D" w:rsidRDefault="000B5F0D" w:rsidP="000B5F0D">
      <w:pPr>
        <w:rPr>
          <w:rtl/>
          <w:lang w:eastAsia="he-IL"/>
        </w:rPr>
      </w:pPr>
      <w:bookmarkStart w:id="6808" w:name="_ETM_Q1_5170632"/>
      <w:bookmarkEnd w:id="6808"/>
      <w:r>
        <w:rPr>
          <w:rFonts w:hint="cs"/>
          <w:rtl/>
          <w:lang w:eastAsia="he-IL"/>
        </w:rPr>
        <w:t xml:space="preserve">עמדת הייעוץ המשפטי היא שההסתייגות מהותית. </w:t>
      </w:r>
      <w:bookmarkStart w:id="6809" w:name="_ETM_Q1_5175935"/>
      <w:bookmarkEnd w:id="6809"/>
      <w:r>
        <w:rPr>
          <w:rFonts w:hint="cs"/>
          <w:rtl/>
          <w:lang w:eastAsia="he-IL"/>
        </w:rPr>
        <w:t xml:space="preserve">בבקשה, הנמקה. </w:t>
      </w:r>
    </w:p>
    <w:p w:rsidR="000B5F0D" w:rsidRDefault="000B5F0D" w:rsidP="000B5F0D">
      <w:pPr>
        <w:rPr>
          <w:rtl/>
          <w:lang w:eastAsia="he-IL"/>
        </w:rPr>
      </w:pPr>
      <w:bookmarkStart w:id="6810" w:name="_ETM_Q1_5178141"/>
      <w:bookmarkStart w:id="6811" w:name="_ETM_Q1_5178266"/>
      <w:bookmarkEnd w:id="6810"/>
      <w:bookmarkEnd w:id="6811"/>
    </w:p>
    <w:p w:rsidR="000B5F0D" w:rsidRDefault="000B5F0D" w:rsidP="000B5F0D">
      <w:pPr>
        <w:pStyle w:val="a5"/>
        <w:keepNext/>
        <w:rPr>
          <w:rtl/>
        </w:rPr>
      </w:pPr>
      <w:bookmarkStart w:id="6812" w:name="ET_speaker_6157_679"/>
      <w:r w:rsidRPr="000B5F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דובר &gt;&gt;</w:t>
      </w:r>
      <w:r>
        <w:rPr>
          <w:rtl/>
        </w:rPr>
        <w:t xml:space="preserve">   </w:t>
      </w:r>
      <w:bookmarkEnd w:id="6812"/>
    </w:p>
    <w:p w:rsidR="000B5F0D" w:rsidRDefault="000B5F0D" w:rsidP="000B5F0D">
      <w:pPr>
        <w:pStyle w:val="KeepWithNext"/>
        <w:rPr>
          <w:rtl/>
          <w:lang w:eastAsia="he-IL"/>
        </w:rPr>
      </w:pPr>
    </w:p>
    <w:p w:rsidR="000B5F0D" w:rsidRDefault="000B5F0D" w:rsidP="000B5F0D">
      <w:pPr>
        <w:rPr>
          <w:rtl/>
          <w:lang w:eastAsia="he-IL"/>
        </w:rPr>
      </w:pPr>
      <w:bookmarkStart w:id="6813" w:name="_ETM_Q1_5182494"/>
      <w:bookmarkStart w:id="6814" w:name="_ETM_Q1_5182799"/>
      <w:bookmarkStart w:id="6815" w:name="_ETM_Q1_5182889"/>
      <w:bookmarkEnd w:id="6813"/>
      <w:bookmarkEnd w:id="6814"/>
      <w:bookmarkEnd w:id="6815"/>
      <w:r>
        <w:rPr>
          <w:rFonts w:hint="cs"/>
          <w:rtl/>
          <w:lang w:eastAsia="he-IL"/>
        </w:rPr>
        <w:t xml:space="preserve">רציתי רק להגיד שלמיטב ידיעתי אתם צריכים אך </w:t>
      </w:r>
      <w:bookmarkStart w:id="6816" w:name="_ETM_Q1_5191533"/>
      <w:bookmarkEnd w:id="6816"/>
      <w:r>
        <w:rPr>
          <w:rFonts w:hint="cs"/>
          <w:rtl/>
          <w:lang w:eastAsia="he-IL"/>
        </w:rPr>
        <w:t>ורק לקנא במה שהולך בוועדת הכספים. שם הוגשו 22 אלף</w:t>
      </w:r>
      <w:bookmarkStart w:id="6817" w:name="_ETM_Q1_5198523"/>
      <w:bookmarkEnd w:id="6817"/>
      <w:r>
        <w:rPr>
          <w:rFonts w:hint="cs"/>
          <w:rtl/>
          <w:lang w:eastAsia="he-IL"/>
        </w:rPr>
        <w:t xml:space="preserve"> הסתייגויות. </w:t>
      </w:r>
      <w:bookmarkStart w:id="6818" w:name="_ETM_Q1_5200587"/>
      <w:bookmarkEnd w:id="6818"/>
    </w:p>
    <w:p w:rsidR="000B5F0D" w:rsidRDefault="000B5F0D" w:rsidP="000B5F0D">
      <w:pPr>
        <w:rPr>
          <w:rtl/>
          <w:lang w:eastAsia="he-IL"/>
        </w:rPr>
      </w:pPr>
      <w:bookmarkStart w:id="6819" w:name="_ETM_Q1_5200701"/>
      <w:bookmarkEnd w:id="6819"/>
    </w:p>
    <w:p w:rsidR="000B5F0D" w:rsidRDefault="000B5F0D" w:rsidP="000B5F0D">
      <w:pPr>
        <w:pStyle w:val="af7"/>
        <w:keepNext/>
        <w:rPr>
          <w:rtl/>
        </w:rPr>
      </w:pPr>
      <w:bookmarkStart w:id="6820" w:name="ET_interruption_6233_680"/>
      <w:r w:rsidRPr="000B5F0D">
        <w:rPr>
          <w:rStyle w:val="TagStyle"/>
          <w:rtl/>
        </w:rPr>
        <w:t xml:space="preserve"> &lt;&lt; קריאה &gt;&gt; </w:t>
      </w:r>
      <w:r>
        <w:rPr>
          <w:rtl/>
        </w:rPr>
        <w:t>גבי לסקי (מרצ):</w:t>
      </w:r>
      <w:r w:rsidRPr="000B5F0D">
        <w:rPr>
          <w:rStyle w:val="TagStyle"/>
          <w:rtl/>
        </w:rPr>
        <w:t xml:space="preserve"> &lt;&lt; קריאה &gt;&gt;</w:t>
      </w:r>
      <w:r>
        <w:rPr>
          <w:rtl/>
        </w:rPr>
        <w:t xml:space="preserve">   </w:t>
      </w:r>
      <w:bookmarkEnd w:id="6820"/>
    </w:p>
    <w:p w:rsidR="000B5F0D" w:rsidRDefault="000B5F0D" w:rsidP="000B5F0D">
      <w:pPr>
        <w:pStyle w:val="KeepWithNext"/>
        <w:rPr>
          <w:rtl/>
          <w:lang w:eastAsia="he-IL"/>
        </w:rPr>
      </w:pPr>
    </w:p>
    <w:p w:rsidR="000B5F0D" w:rsidRDefault="000B5F0D" w:rsidP="000B5F0D">
      <w:pPr>
        <w:rPr>
          <w:rtl/>
          <w:lang w:eastAsia="he-IL"/>
        </w:rPr>
      </w:pPr>
      <w:bookmarkStart w:id="6821" w:name="_ETM_Q1_5201728"/>
      <w:bookmarkStart w:id="6822" w:name="_ETM_Q1_5201984"/>
      <w:bookmarkStart w:id="6823" w:name="_ETM_Q1_5202065"/>
      <w:bookmarkEnd w:id="6821"/>
      <w:bookmarkEnd w:id="6822"/>
      <w:bookmarkEnd w:id="6823"/>
      <w:r>
        <w:rPr>
          <w:rFonts w:hint="cs"/>
          <w:rtl/>
          <w:lang w:eastAsia="he-IL"/>
        </w:rPr>
        <w:t xml:space="preserve">33 אלף. </w:t>
      </w:r>
    </w:p>
    <w:p w:rsidR="000B5F0D" w:rsidRDefault="000B5F0D" w:rsidP="000B5F0D">
      <w:pPr>
        <w:rPr>
          <w:rtl/>
          <w:lang w:eastAsia="he-IL"/>
        </w:rPr>
      </w:pPr>
      <w:bookmarkStart w:id="6824" w:name="_ETM_Q1_5200103"/>
      <w:bookmarkStart w:id="6825" w:name="_ETM_Q1_5200220"/>
      <w:bookmarkEnd w:id="6824"/>
      <w:bookmarkEnd w:id="6825"/>
    </w:p>
    <w:p w:rsidR="000B5F0D" w:rsidRDefault="000B5F0D" w:rsidP="000B5F0D">
      <w:pPr>
        <w:pStyle w:val="-"/>
        <w:keepNext/>
        <w:rPr>
          <w:rtl/>
        </w:rPr>
      </w:pPr>
      <w:bookmarkStart w:id="6826" w:name="ET_speakercontinue_6157_681"/>
      <w:r w:rsidRPr="000B5F0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דובר_המשך &gt;&gt;</w:t>
      </w:r>
      <w:r>
        <w:rPr>
          <w:rtl/>
        </w:rPr>
        <w:t xml:space="preserve">   </w:t>
      </w:r>
      <w:bookmarkEnd w:id="6826"/>
    </w:p>
    <w:p w:rsidR="000B5F0D" w:rsidRDefault="000B5F0D" w:rsidP="000B5F0D">
      <w:pPr>
        <w:pStyle w:val="KeepWithNext"/>
        <w:rPr>
          <w:rtl/>
          <w:lang w:eastAsia="he-IL"/>
        </w:rPr>
      </w:pPr>
    </w:p>
    <w:p w:rsidR="000B5F0D" w:rsidRDefault="000B5F0D" w:rsidP="000B5F0D">
      <w:pPr>
        <w:rPr>
          <w:rtl/>
          <w:lang w:eastAsia="he-IL"/>
        </w:rPr>
      </w:pPr>
      <w:r>
        <w:rPr>
          <w:rFonts w:hint="cs"/>
          <w:rtl/>
          <w:lang w:eastAsia="he-IL"/>
        </w:rPr>
        <w:t>ה</w:t>
      </w:r>
      <w:bookmarkStart w:id="6827" w:name="_ETM_Q1_5201196"/>
      <w:bookmarkEnd w:id="6827"/>
      <w:r>
        <w:rPr>
          <w:rFonts w:hint="cs"/>
          <w:rtl/>
          <w:lang w:eastAsia="he-IL"/>
        </w:rPr>
        <w:t xml:space="preserve">רסת לי עכשיו את כל הטיפולוגיה. </w:t>
      </w:r>
      <w:bookmarkStart w:id="6828" w:name="_ETM_Q1_5205103"/>
      <w:bookmarkEnd w:id="6828"/>
    </w:p>
    <w:p w:rsidR="000B5F0D" w:rsidRDefault="000B5F0D" w:rsidP="000B5F0D">
      <w:pPr>
        <w:rPr>
          <w:rtl/>
          <w:lang w:eastAsia="he-IL"/>
        </w:rPr>
      </w:pPr>
      <w:bookmarkStart w:id="6829" w:name="_ETM_Q1_5205196"/>
      <w:bookmarkEnd w:id="6829"/>
    </w:p>
    <w:p w:rsidR="000B5F0D" w:rsidRDefault="000B5F0D" w:rsidP="000B5F0D">
      <w:pPr>
        <w:pStyle w:val="af7"/>
        <w:keepNext/>
        <w:rPr>
          <w:rtl/>
        </w:rPr>
      </w:pPr>
      <w:bookmarkStart w:id="6830" w:name="ET_interruption_6233_682"/>
      <w:r w:rsidRPr="000B5F0D">
        <w:rPr>
          <w:rStyle w:val="TagStyle"/>
          <w:rtl/>
        </w:rPr>
        <w:t xml:space="preserve"> &lt;&lt; קריאה &gt;&gt; </w:t>
      </w:r>
      <w:r>
        <w:rPr>
          <w:rtl/>
        </w:rPr>
        <w:t>גבי לסקי (מרצ):</w:t>
      </w:r>
      <w:r w:rsidRPr="000B5F0D">
        <w:rPr>
          <w:rStyle w:val="TagStyle"/>
          <w:rtl/>
        </w:rPr>
        <w:t xml:space="preserve"> &lt;&lt; קריאה &gt;&gt;</w:t>
      </w:r>
      <w:r>
        <w:rPr>
          <w:rtl/>
        </w:rPr>
        <w:t xml:space="preserve">   </w:t>
      </w:r>
      <w:bookmarkEnd w:id="6830"/>
    </w:p>
    <w:p w:rsidR="000B5F0D" w:rsidRDefault="000B5F0D" w:rsidP="000B5F0D">
      <w:pPr>
        <w:pStyle w:val="KeepWithNext"/>
        <w:rPr>
          <w:rtl/>
          <w:lang w:eastAsia="he-IL"/>
        </w:rPr>
      </w:pPr>
    </w:p>
    <w:p w:rsidR="000B5F0D" w:rsidRDefault="000B5F0D" w:rsidP="000B5F0D">
      <w:pPr>
        <w:rPr>
          <w:rtl/>
          <w:lang w:eastAsia="he-IL"/>
        </w:rPr>
      </w:pPr>
      <w:bookmarkStart w:id="6831" w:name="_ETM_Q1_5206316"/>
      <w:bookmarkEnd w:id="6831"/>
      <w:r>
        <w:rPr>
          <w:rFonts w:hint="cs"/>
          <w:rtl/>
          <w:lang w:eastAsia="he-IL"/>
        </w:rPr>
        <w:t xml:space="preserve">אחמד </w:t>
      </w:r>
      <w:bookmarkStart w:id="6832" w:name="_ETM_Q1_5204887"/>
      <w:bookmarkEnd w:id="6832"/>
      <w:r>
        <w:rPr>
          <w:rFonts w:hint="cs"/>
          <w:rtl/>
          <w:lang w:eastAsia="he-IL"/>
        </w:rPr>
        <w:t xml:space="preserve">טיבי הגיש עוד 11 אלף. </w:t>
      </w:r>
    </w:p>
    <w:p w:rsidR="000B5F0D" w:rsidRDefault="000B5F0D" w:rsidP="000B5F0D">
      <w:pPr>
        <w:rPr>
          <w:rtl/>
          <w:lang w:eastAsia="he-IL"/>
        </w:rPr>
      </w:pPr>
      <w:bookmarkStart w:id="6833" w:name="_ETM_Q1_5209191"/>
      <w:bookmarkStart w:id="6834" w:name="_ETM_Q1_5209306"/>
      <w:bookmarkEnd w:id="6833"/>
      <w:bookmarkEnd w:id="6834"/>
    </w:p>
    <w:p w:rsidR="000B5F0D" w:rsidRDefault="000B5F0D" w:rsidP="000B5F0D">
      <w:pPr>
        <w:pStyle w:val="-"/>
        <w:keepNext/>
        <w:rPr>
          <w:rtl/>
        </w:rPr>
      </w:pPr>
      <w:bookmarkStart w:id="6835" w:name="ET_speakercontinue_6157_683"/>
      <w:r w:rsidRPr="000B5F0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דובר_המשך &gt;&gt;</w:t>
      </w:r>
      <w:r>
        <w:rPr>
          <w:rtl/>
        </w:rPr>
        <w:t xml:space="preserve">   </w:t>
      </w:r>
      <w:bookmarkEnd w:id="6835"/>
    </w:p>
    <w:p w:rsidR="000B5F0D" w:rsidRDefault="000B5F0D" w:rsidP="000B5F0D">
      <w:pPr>
        <w:pStyle w:val="KeepWithNext"/>
        <w:rPr>
          <w:rtl/>
          <w:lang w:eastAsia="he-IL"/>
        </w:rPr>
      </w:pPr>
    </w:p>
    <w:p w:rsidR="000B5F0D" w:rsidRDefault="000B5F0D" w:rsidP="000B5F0D">
      <w:pPr>
        <w:rPr>
          <w:rtl/>
          <w:lang w:eastAsia="he-IL"/>
        </w:rPr>
      </w:pPr>
      <w:r>
        <w:rPr>
          <w:rFonts w:hint="cs"/>
          <w:rtl/>
          <w:lang w:eastAsia="he-IL"/>
        </w:rPr>
        <w:t>ז</w:t>
      </w:r>
      <w:bookmarkStart w:id="6836" w:name="_ETM_Q1_5207232"/>
      <w:bookmarkEnd w:id="6836"/>
      <w:r>
        <w:rPr>
          <w:rFonts w:hint="cs"/>
          <w:rtl/>
          <w:lang w:eastAsia="he-IL"/>
        </w:rPr>
        <w:t xml:space="preserve">ה לא נחשב, כי אחמד טיבי הוא מהקואליציה. אנחנו דיברנו על כך שאך ורק הסתייגויות </w:t>
      </w:r>
      <w:bookmarkStart w:id="6837" w:name="_ETM_Q1_5214355"/>
      <w:bookmarkEnd w:id="6837"/>
      <w:r>
        <w:rPr>
          <w:rFonts w:hint="cs"/>
          <w:rtl/>
          <w:lang w:eastAsia="he-IL"/>
        </w:rPr>
        <w:t xml:space="preserve">של האופוזיציה נחשבות בספירה הזאת. </w:t>
      </w:r>
      <w:bookmarkStart w:id="6838" w:name="_ETM_Q1_5213609"/>
      <w:bookmarkEnd w:id="6838"/>
    </w:p>
    <w:p w:rsidR="000B5F0D" w:rsidRDefault="000B5F0D" w:rsidP="000B5F0D">
      <w:pPr>
        <w:rPr>
          <w:rtl/>
          <w:lang w:eastAsia="he-IL"/>
        </w:rPr>
      </w:pPr>
      <w:bookmarkStart w:id="6839" w:name="_ETM_Q1_5213735"/>
      <w:bookmarkEnd w:id="6839"/>
    </w:p>
    <w:p w:rsidR="000B5F0D" w:rsidRDefault="000B5F0D" w:rsidP="000B5F0D">
      <w:pPr>
        <w:pStyle w:val="af7"/>
        <w:keepNext/>
        <w:rPr>
          <w:rtl/>
        </w:rPr>
      </w:pPr>
      <w:bookmarkStart w:id="6840" w:name="ET_interruption_4647_684"/>
      <w:r w:rsidRPr="000B5F0D">
        <w:rPr>
          <w:rStyle w:val="TagStyle"/>
          <w:rtl/>
        </w:rPr>
        <w:t xml:space="preserve"> &lt;&lt; קריאה &gt;&gt; </w:t>
      </w:r>
      <w:r>
        <w:rPr>
          <w:rtl/>
        </w:rPr>
        <w:t>יריב לוין (הליכוד):</w:t>
      </w:r>
      <w:r w:rsidRPr="000B5F0D">
        <w:rPr>
          <w:rStyle w:val="TagStyle"/>
          <w:rtl/>
        </w:rPr>
        <w:t xml:space="preserve"> &lt;&lt; קריאה &gt;&gt;</w:t>
      </w:r>
      <w:r>
        <w:rPr>
          <w:rtl/>
        </w:rPr>
        <w:t xml:space="preserve">   </w:t>
      </w:r>
      <w:bookmarkEnd w:id="6840"/>
    </w:p>
    <w:p w:rsidR="000B5F0D" w:rsidRDefault="000B5F0D" w:rsidP="000B5F0D">
      <w:pPr>
        <w:pStyle w:val="KeepWithNext"/>
        <w:rPr>
          <w:rtl/>
          <w:lang w:eastAsia="he-IL"/>
        </w:rPr>
      </w:pPr>
    </w:p>
    <w:p w:rsidR="000B5F0D" w:rsidRDefault="000B5F0D" w:rsidP="000B5F0D">
      <w:pPr>
        <w:rPr>
          <w:rtl/>
          <w:lang w:eastAsia="he-IL"/>
        </w:rPr>
      </w:pPr>
      <w:bookmarkStart w:id="6841" w:name="_ETM_Q1_5216030"/>
      <w:bookmarkEnd w:id="6841"/>
      <w:r>
        <w:rPr>
          <w:rFonts w:hint="cs"/>
          <w:rtl/>
          <w:lang w:eastAsia="he-IL"/>
        </w:rPr>
        <w:t xml:space="preserve">לא, אל תגיד שהוא מהקואליציה. </w:t>
      </w:r>
      <w:bookmarkStart w:id="6842" w:name="_ETM_Q1_5217835"/>
      <w:bookmarkEnd w:id="6842"/>
    </w:p>
    <w:p w:rsidR="000B5F0D" w:rsidRDefault="000B5F0D" w:rsidP="000B5F0D">
      <w:pPr>
        <w:rPr>
          <w:rtl/>
          <w:lang w:eastAsia="he-IL"/>
        </w:rPr>
      </w:pPr>
      <w:bookmarkStart w:id="6843" w:name="_ETM_Q1_5218971"/>
      <w:bookmarkStart w:id="6844" w:name="_ETM_Q1_5219079"/>
      <w:bookmarkEnd w:id="6843"/>
      <w:bookmarkEnd w:id="6844"/>
    </w:p>
    <w:p w:rsidR="000B5F0D" w:rsidRDefault="000B5F0D" w:rsidP="000B5F0D">
      <w:pPr>
        <w:pStyle w:val="-"/>
        <w:keepNext/>
        <w:rPr>
          <w:rtl/>
        </w:rPr>
      </w:pPr>
      <w:bookmarkStart w:id="6845" w:name="ET_speakercontinue_6157_685"/>
      <w:r w:rsidRPr="000B5F0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דובר_המשך &gt;&gt;</w:t>
      </w:r>
      <w:r>
        <w:rPr>
          <w:rtl/>
        </w:rPr>
        <w:t xml:space="preserve">   </w:t>
      </w:r>
      <w:bookmarkEnd w:id="6845"/>
    </w:p>
    <w:p w:rsidR="000B5F0D" w:rsidRDefault="000B5F0D" w:rsidP="000B5F0D">
      <w:pPr>
        <w:pStyle w:val="KeepWithNext"/>
        <w:rPr>
          <w:rtl/>
          <w:lang w:eastAsia="he-IL"/>
        </w:rPr>
      </w:pPr>
    </w:p>
    <w:p w:rsidR="000B5F0D" w:rsidRDefault="000B5F0D" w:rsidP="000B5F0D">
      <w:pPr>
        <w:rPr>
          <w:rtl/>
          <w:lang w:eastAsia="he-IL"/>
        </w:rPr>
      </w:pPr>
      <w:bookmarkStart w:id="6846" w:name="_ETM_Q1_5219911"/>
      <w:bookmarkEnd w:id="6846"/>
      <w:r>
        <w:rPr>
          <w:rFonts w:hint="cs"/>
          <w:rtl/>
          <w:lang w:eastAsia="he-IL"/>
        </w:rPr>
        <w:t xml:space="preserve">הוא מהקואליציה. הוא עמד בחוץ בזמן ההצבעה על הקמת הממשלה, </w:t>
      </w:r>
      <w:bookmarkStart w:id="6847" w:name="_ETM_Q1_5223327"/>
      <w:bookmarkEnd w:id="6847"/>
      <w:r>
        <w:rPr>
          <w:rFonts w:hint="cs"/>
          <w:rtl/>
          <w:lang w:eastAsia="he-IL"/>
        </w:rPr>
        <w:t xml:space="preserve">בתור האצבע </w:t>
      </w:r>
      <w:proofErr w:type="spellStart"/>
      <w:r>
        <w:rPr>
          <w:rFonts w:hint="cs"/>
          <w:rtl/>
          <w:lang w:eastAsia="he-IL"/>
        </w:rPr>
        <w:t>הספייר</w:t>
      </w:r>
      <w:proofErr w:type="spellEnd"/>
      <w:r>
        <w:rPr>
          <w:rFonts w:hint="cs"/>
          <w:rtl/>
          <w:lang w:eastAsia="he-IL"/>
        </w:rPr>
        <w:t xml:space="preserve"> שלהם. </w:t>
      </w:r>
    </w:p>
    <w:p w:rsidR="000B5F0D" w:rsidRDefault="000B5F0D" w:rsidP="000B5F0D">
      <w:pPr>
        <w:rPr>
          <w:rtl/>
          <w:lang w:eastAsia="he-IL"/>
        </w:rPr>
      </w:pPr>
    </w:p>
    <w:p w:rsidR="000B5F0D" w:rsidRDefault="000B5F0D" w:rsidP="000B5F0D">
      <w:pPr>
        <w:pStyle w:val="af7"/>
        <w:keepNext/>
        <w:rPr>
          <w:rtl/>
        </w:rPr>
      </w:pPr>
      <w:bookmarkStart w:id="6848" w:name="ET_interruption_4647_686"/>
      <w:r w:rsidRPr="000B5F0D">
        <w:rPr>
          <w:rStyle w:val="TagStyle"/>
          <w:rtl/>
        </w:rPr>
        <w:t xml:space="preserve"> &lt;&lt; קריאה &gt;&gt; </w:t>
      </w:r>
      <w:r>
        <w:rPr>
          <w:rtl/>
        </w:rPr>
        <w:t>יריב לוין (הליכוד):</w:t>
      </w:r>
      <w:r w:rsidRPr="000B5F0D">
        <w:rPr>
          <w:rStyle w:val="TagStyle"/>
          <w:rtl/>
        </w:rPr>
        <w:t xml:space="preserve"> &lt;&lt; קריאה &gt;&gt;</w:t>
      </w:r>
      <w:r>
        <w:rPr>
          <w:rtl/>
        </w:rPr>
        <w:t xml:space="preserve">   </w:t>
      </w:r>
      <w:bookmarkEnd w:id="6848"/>
    </w:p>
    <w:p w:rsidR="000B5F0D" w:rsidRDefault="000B5F0D" w:rsidP="000B5F0D">
      <w:pPr>
        <w:pStyle w:val="KeepWithNext"/>
        <w:rPr>
          <w:rtl/>
          <w:lang w:eastAsia="he-IL"/>
        </w:rPr>
      </w:pPr>
    </w:p>
    <w:p w:rsidR="000B5F0D" w:rsidRDefault="000B5F0D" w:rsidP="000B5F0D">
      <w:pPr>
        <w:rPr>
          <w:rtl/>
          <w:lang w:eastAsia="he-IL"/>
        </w:rPr>
      </w:pPr>
      <w:bookmarkStart w:id="6849" w:name="_ETM_Q1_5226042"/>
      <w:bookmarkEnd w:id="6849"/>
      <w:r>
        <w:rPr>
          <w:rFonts w:hint="cs"/>
          <w:rtl/>
          <w:lang w:eastAsia="he-IL"/>
        </w:rPr>
        <w:t>ב</w:t>
      </w:r>
      <w:bookmarkStart w:id="6850" w:name="_ETM_Q1_5226310"/>
      <w:bookmarkEnd w:id="6850"/>
      <w:r>
        <w:rPr>
          <w:rFonts w:hint="cs"/>
          <w:rtl/>
          <w:lang w:eastAsia="he-IL"/>
        </w:rPr>
        <w:t>ס</w:t>
      </w:r>
      <w:bookmarkStart w:id="6851" w:name="_ETM_Q1_5226426"/>
      <w:bookmarkEnd w:id="6851"/>
      <w:r>
        <w:rPr>
          <w:rFonts w:hint="cs"/>
          <w:rtl/>
          <w:lang w:eastAsia="he-IL"/>
        </w:rPr>
        <w:t xml:space="preserve">דר. מאז חלו שינויים. </w:t>
      </w:r>
    </w:p>
    <w:p w:rsidR="000B5F0D" w:rsidRDefault="000B5F0D" w:rsidP="000B5F0D">
      <w:pPr>
        <w:rPr>
          <w:rtl/>
          <w:lang w:eastAsia="he-IL"/>
        </w:rPr>
      </w:pPr>
      <w:bookmarkStart w:id="6852" w:name="_ETM_Q1_5225075"/>
      <w:bookmarkStart w:id="6853" w:name="_ETM_Q1_5225176"/>
      <w:bookmarkEnd w:id="6852"/>
      <w:bookmarkEnd w:id="6853"/>
    </w:p>
    <w:p w:rsidR="000B5F0D" w:rsidRDefault="000B5F0D" w:rsidP="000B5F0D">
      <w:pPr>
        <w:pStyle w:val="-"/>
        <w:keepNext/>
        <w:rPr>
          <w:rtl/>
        </w:rPr>
      </w:pPr>
      <w:bookmarkStart w:id="6854" w:name="ET_speakercontinue_6157_687"/>
      <w:r w:rsidRPr="000B5F0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B5F0D">
        <w:rPr>
          <w:rStyle w:val="TagStyle"/>
          <w:rtl/>
        </w:rPr>
        <w:t xml:space="preserve"> &lt;&lt; דובר_המשך &gt;&gt;</w:t>
      </w:r>
      <w:r>
        <w:rPr>
          <w:rtl/>
        </w:rPr>
        <w:t xml:space="preserve">   </w:t>
      </w:r>
      <w:bookmarkEnd w:id="6854"/>
    </w:p>
    <w:p w:rsidR="000B5F0D" w:rsidRDefault="000B5F0D" w:rsidP="000B5F0D">
      <w:pPr>
        <w:pStyle w:val="KeepWithNext"/>
        <w:rPr>
          <w:rtl/>
          <w:lang w:eastAsia="he-IL"/>
        </w:rPr>
      </w:pPr>
    </w:p>
    <w:p w:rsidR="000B5F0D" w:rsidRDefault="000B5F0D" w:rsidP="000B5F0D">
      <w:pPr>
        <w:rPr>
          <w:rtl/>
          <w:lang w:eastAsia="he-IL"/>
        </w:rPr>
      </w:pPr>
      <w:bookmarkStart w:id="6855" w:name="_ETM_Q1_5225958"/>
      <w:bookmarkEnd w:id="6855"/>
      <w:r>
        <w:rPr>
          <w:rFonts w:hint="cs"/>
          <w:rtl/>
          <w:lang w:eastAsia="he-IL"/>
        </w:rPr>
        <w:t xml:space="preserve">הוא מעל </w:t>
      </w:r>
      <w:bookmarkStart w:id="6856" w:name="_ETM_Q1_5227002"/>
      <w:bookmarkEnd w:id="6856"/>
      <w:r>
        <w:rPr>
          <w:rFonts w:hint="cs"/>
          <w:rtl/>
          <w:lang w:eastAsia="he-IL"/>
        </w:rPr>
        <w:t xml:space="preserve">קואליציה של כבוד. </w:t>
      </w:r>
    </w:p>
    <w:p w:rsidR="000B5F0D" w:rsidRDefault="000B5F0D" w:rsidP="000B5F0D">
      <w:pPr>
        <w:rPr>
          <w:rtl/>
          <w:lang w:eastAsia="he-IL"/>
        </w:rPr>
      </w:pPr>
      <w:bookmarkStart w:id="6857" w:name="_ETM_Q1_5229961"/>
      <w:bookmarkStart w:id="6858" w:name="_ETM_Q1_5230075"/>
      <w:bookmarkEnd w:id="6857"/>
      <w:bookmarkEnd w:id="6858"/>
    </w:p>
    <w:p w:rsidR="000B5F0D" w:rsidRDefault="000B5F0D" w:rsidP="008D37C2">
      <w:pPr>
        <w:rPr>
          <w:rtl/>
          <w:lang w:eastAsia="he-IL"/>
        </w:rPr>
      </w:pPr>
      <w:bookmarkStart w:id="6859" w:name="_ETM_Q1_5230105"/>
      <w:bookmarkStart w:id="6860" w:name="_ETM_Q1_5230218"/>
      <w:bookmarkEnd w:id="6859"/>
      <w:bookmarkEnd w:id="6860"/>
      <w:r>
        <w:rPr>
          <w:rFonts w:hint="cs"/>
          <w:rtl/>
          <w:lang w:eastAsia="he-IL"/>
        </w:rPr>
        <w:t xml:space="preserve">בכל מקרה, למספר הטיפולוגי שלי זה לא </w:t>
      </w:r>
      <w:bookmarkStart w:id="6861" w:name="_ETM_Q1_5233896"/>
      <w:bookmarkEnd w:id="6861"/>
      <w:r>
        <w:rPr>
          <w:rFonts w:hint="cs"/>
          <w:rtl/>
          <w:lang w:eastAsia="he-IL"/>
        </w:rPr>
        <w:t xml:space="preserve">מפריע. קודם שאלו אותי איך הגענו למספר 22 אלף, ומדוע </w:t>
      </w:r>
      <w:bookmarkStart w:id="6862" w:name="_ETM_Q1_5239358"/>
      <w:bookmarkEnd w:id="6862"/>
      <w:r>
        <w:rPr>
          <w:rFonts w:hint="cs"/>
          <w:rtl/>
          <w:lang w:eastAsia="he-IL"/>
        </w:rPr>
        <w:t xml:space="preserve">בחרו באופוזיציה להעלות דווקא 22 אלף הסתייגויות </w:t>
      </w:r>
      <w:bookmarkStart w:id="6863" w:name="_ETM_Q1_5242208"/>
      <w:bookmarkEnd w:id="6863"/>
      <w:r>
        <w:rPr>
          <w:rFonts w:hint="cs"/>
          <w:rtl/>
          <w:lang w:eastAsia="he-IL"/>
        </w:rPr>
        <w:t xml:space="preserve">בוועדת הכספים. 22 אלף למיטב ידיעתי, ואולי אני טועה </w:t>
      </w:r>
      <w:r>
        <w:rPr>
          <w:rtl/>
          <w:lang w:eastAsia="he-IL"/>
        </w:rPr>
        <w:t>–</w:t>
      </w:r>
      <w:r>
        <w:rPr>
          <w:rFonts w:hint="cs"/>
          <w:rtl/>
          <w:lang w:eastAsia="he-IL"/>
        </w:rPr>
        <w:t xml:space="preserve"> </w:t>
      </w:r>
      <w:bookmarkStart w:id="6864" w:name="_ETM_Q1_5250707"/>
      <w:bookmarkEnd w:id="6864"/>
      <w:r>
        <w:rPr>
          <w:rFonts w:hint="cs"/>
          <w:rtl/>
          <w:lang w:eastAsia="he-IL"/>
        </w:rPr>
        <w:t xml:space="preserve">גלעד, אני זקוק לידע הנרחב שלך </w:t>
      </w:r>
      <w:r>
        <w:rPr>
          <w:rtl/>
          <w:lang w:eastAsia="he-IL"/>
        </w:rPr>
        <w:t>–</w:t>
      </w:r>
      <w:r>
        <w:rPr>
          <w:rFonts w:hint="cs"/>
          <w:rtl/>
          <w:lang w:eastAsia="he-IL"/>
        </w:rPr>
        <w:t xml:space="preserve"> אני לא מכיר </w:t>
      </w:r>
      <w:bookmarkStart w:id="6865" w:name="_ETM_Q1_5255087"/>
      <w:bookmarkEnd w:id="6865"/>
      <w:r>
        <w:rPr>
          <w:rFonts w:hint="cs"/>
          <w:rtl/>
          <w:lang w:eastAsia="he-IL"/>
        </w:rPr>
        <w:t xml:space="preserve">מספר טיפולוגי ביהדות, חוץ מ-60 ריבוא, כמובן, שהוא מספר טיפולוגי </w:t>
      </w:r>
      <w:bookmarkStart w:id="6866" w:name="_ETM_Q1_5259618"/>
      <w:bookmarkEnd w:id="6866"/>
      <w:r>
        <w:rPr>
          <w:rFonts w:hint="cs"/>
          <w:rtl/>
          <w:lang w:eastAsia="he-IL"/>
        </w:rPr>
        <w:t xml:space="preserve">הגדול ביותר ביהדות. המספר הגדול ביותר שאיננו 60 ריבוא, הוא </w:t>
      </w:r>
      <w:bookmarkStart w:id="6867" w:name="_ETM_Q1_5269083"/>
      <w:bookmarkEnd w:id="6867"/>
      <w:r>
        <w:rPr>
          <w:rFonts w:hint="cs"/>
          <w:rtl/>
          <w:lang w:eastAsia="he-IL"/>
        </w:rPr>
        <w:t xml:space="preserve">22 אלף. הוא מספר מאוד מיוחד, עד כדי כך, שחז"ל </w:t>
      </w:r>
      <w:bookmarkStart w:id="6868" w:name="_ETM_Q1_5277803"/>
      <w:bookmarkEnd w:id="6868"/>
      <w:r>
        <w:rPr>
          <w:rFonts w:hint="cs"/>
          <w:rtl/>
          <w:lang w:eastAsia="he-IL"/>
        </w:rPr>
        <w:t xml:space="preserve">אומרים: מדוע אדם שאיננו עוסק בפרייה ורבייה </w:t>
      </w:r>
      <w:bookmarkStart w:id="6869" w:name="_ETM_Q1_5284215"/>
      <w:bookmarkEnd w:id="6869"/>
      <w:r>
        <w:rPr>
          <w:rFonts w:hint="cs"/>
          <w:rtl/>
          <w:lang w:eastAsia="he-IL"/>
        </w:rPr>
        <w:t xml:space="preserve">הוא הורס את העולם? כי השכינה שורה על עם </w:t>
      </w:r>
      <w:bookmarkStart w:id="6870" w:name="_ETM_Q1_5289498"/>
      <w:bookmarkEnd w:id="6870"/>
      <w:r>
        <w:rPr>
          <w:rFonts w:hint="cs"/>
          <w:rtl/>
          <w:lang w:eastAsia="he-IL"/>
        </w:rPr>
        <w:t xml:space="preserve">ישראל, אך ורק אם יש 22 אלף איש. אם יש </w:t>
      </w:r>
      <w:bookmarkStart w:id="6871" w:name="_ETM_Q1_5293499"/>
      <w:bookmarkEnd w:id="6871"/>
      <w:r>
        <w:rPr>
          <w:rFonts w:hint="cs"/>
          <w:rtl/>
          <w:lang w:eastAsia="he-IL"/>
        </w:rPr>
        <w:t xml:space="preserve">פחות מ-22 אלף איש, השכינה איננה שורה. שנאמר: </w:t>
      </w:r>
      <w:bookmarkStart w:id="6872" w:name="_ETM_Q1_5296245"/>
      <w:bookmarkEnd w:id="6872"/>
      <w:r w:rsidR="008D37C2">
        <w:rPr>
          <w:rFonts w:hint="cs"/>
          <w:rtl/>
          <w:lang w:eastAsia="he-IL"/>
        </w:rPr>
        <w:t>שובה ה' רבבות אלפי ישראל</w:t>
      </w:r>
      <w:r>
        <w:rPr>
          <w:rFonts w:hint="cs"/>
          <w:rtl/>
          <w:lang w:eastAsia="he-IL"/>
        </w:rPr>
        <w:t xml:space="preserve">. </w:t>
      </w:r>
      <w:r w:rsidR="008D37C2">
        <w:rPr>
          <w:rFonts w:hint="cs"/>
          <w:rtl/>
          <w:lang w:eastAsia="he-IL"/>
        </w:rPr>
        <w:t xml:space="preserve">ממילא אומרת </w:t>
      </w:r>
      <w:bookmarkStart w:id="6873" w:name="_ETM_Q1_5301121"/>
      <w:bookmarkEnd w:id="6873"/>
      <w:r w:rsidR="008D37C2">
        <w:rPr>
          <w:rFonts w:hint="cs"/>
          <w:rtl/>
          <w:lang w:eastAsia="he-IL"/>
        </w:rPr>
        <w:t xml:space="preserve">הגמרא במסכת יבמות, אם יהיה חסר אחד, יהיו רק 21,999 </w:t>
      </w:r>
      <w:bookmarkStart w:id="6874" w:name="_ETM_Q1_5306639"/>
      <w:bookmarkEnd w:id="6874"/>
      <w:r w:rsidR="008D37C2">
        <w:rPr>
          <w:rFonts w:hint="cs"/>
          <w:rtl/>
          <w:lang w:eastAsia="he-IL"/>
        </w:rPr>
        <w:t xml:space="preserve">אנשים, לא תהיה שכינה בעולם. השכינה לא תשרה בעולם </w:t>
      </w:r>
      <w:bookmarkStart w:id="6875" w:name="_ETM_Q1_5309945"/>
      <w:bookmarkEnd w:id="6875"/>
      <w:r w:rsidR="008D37C2">
        <w:rPr>
          <w:rFonts w:hint="cs"/>
          <w:rtl/>
          <w:lang w:eastAsia="he-IL"/>
        </w:rPr>
        <w:t xml:space="preserve">כלל וכלל. לכן, פוגע בהשראת השכינה כל מי שמחסיר אחד. </w:t>
      </w:r>
      <w:bookmarkStart w:id="6876" w:name="_ETM_Q1_5313539"/>
      <w:bookmarkEnd w:id="6876"/>
      <w:r w:rsidR="008D37C2">
        <w:rPr>
          <w:rFonts w:hint="cs"/>
          <w:rtl/>
          <w:lang w:eastAsia="he-IL"/>
        </w:rPr>
        <w:t xml:space="preserve">וממילא, כל המקיים נפש אחת כאילו קיים עולם מלא, וכל </w:t>
      </w:r>
      <w:bookmarkStart w:id="6877" w:name="_ETM_Q1_5316089"/>
      <w:bookmarkEnd w:id="6877"/>
      <w:r w:rsidR="008D37C2">
        <w:rPr>
          <w:rFonts w:hint="cs"/>
          <w:rtl/>
          <w:lang w:eastAsia="he-IL"/>
        </w:rPr>
        <w:t xml:space="preserve">השראת השכינה תלויה בדבר הזה. </w:t>
      </w:r>
    </w:p>
    <w:p w:rsidR="008D37C2" w:rsidRDefault="008D37C2" w:rsidP="008D37C2">
      <w:pPr>
        <w:rPr>
          <w:rtl/>
          <w:lang w:eastAsia="he-IL"/>
        </w:rPr>
      </w:pPr>
      <w:bookmarkStart w:id="6878" w:name="_ETM_Q1_5318985"/>
      <w:bookmarkEnd w:id="6878"/>
    </w:p>
    <w:p w:rsidR="008D37C2" w:rsidRDefault="008D37C2" w:rsidP="008D37C2">
      <w:pPr>
        <w:rPr>
          <w:rtl/>
          <w:lang w:eastAsia="he-IL"/>
        </w:rPr>
      </w:pPr>
      <w:bookmarkStart w:id="6879" w:name="_ETM_Q1_5319129"/>
      <w:bookmarkStart w:id="6880" w:name="_ETM_Q1_5319149"/>
      <w:bookmarkStart w:id="6881" w:name="_ETM_Q1_5319207"/>
      <w:bookmarkEnd w:id="6879"/>
      <w:bookmarkEnd w:id="6880"/>
      <w:bookmarkEnd w:id="6881"/>
      <w:r>
        <w:rPr>
          <w:rFonts w:hint="cs"/>
          <w:rtl/>
          <w:lang w:eastAsia="he-IL"/>
        </w:rPr>
        <w:t xml:space="preserve">22 אלף הוא מספר בהקשר </w:t>
      </w:r>
      <w:bookmarkStart w:id="6882" w:name="_ETM_Q1_5322702"/>
      <w:bookmarkEnd w:id="6882"/>
      <w:r>
        <w:rPr>
          <w:rFonts w:hint="cs"/>
          <w:rtl/>
          <w:lang w:eastAsia="he-IL"/>
        </w:rPr>
        <w:t xml:space="preserve">הזה מאוד מאוד חשוב. </w:t>
      </w:r>
    </w:p>
    <w:p w:rsidR="008D37C2" w:rsidRDefault="008D37C2" w:rsidP="008D37C2">
      <w:pPr>
        <w:rPr>
          <w:rtl/>
          <w:lang w:eastAsia="he-IL"/>
        </w:rPr>
      </w:pPr>
      <w:bookmarkStart w:id="6883" w:name="_ETM_Q1_5323233"/>
      <w:bookmarkStart w:id="6884" w:name="_ETM_Q1_5323330"/>
      <w:bookmarkEnd w:id="6883"/>
      <w:bookmarkEnd w:id="6884"/>
    </w:p>
    <w:p w:rsidR="008D37C2" w:rsidRDefault="008D37C2" w:rsidP="008D37C2">
      <w:pPr>
        <w:pStyle w:val="af7"/>
        <w:keepNext/>
        <w:rPr>
          <w:rtl/>
        </w:rPr>
      </w:pPr>
      <w:bookmarkStart w:id="6885" w:name="ET_interruption_4647_688"/>
      <w:r w:rsidRPr="008D37C2">
        <w:rPr>
          <w:rStyle w:val="TagStyle"/>
          <w:rtl/>
        </w:rPr>
        <w:t xml:space="preserve"> &lt;&lt; קריאה &gt;&gt; </w:t>
      </w:r>
      <w:r>
        <w:rPr>
          <w:rtl/>
        </w:rPr>
        <w:t>יריב לוין (הליכוד):</w:t>
      </w:r>
      <w:r w:rsidRPr="008D37C2">
        <w:rPr>
          <w:rStyle w:val="TagStyle"/>
          <w:rtl/>
        </w:rPr>
        <w:t xml:space="preserve"> &lt;&lt; קריאה &gt;&gt;</w:t>
      </w:r>
      <w:r>
        <w:rPr>
          <w:rtl/>
        </w:rPr>
        <w:t xml:space="preserve">   </w:t>
      </w:r>
      <w:bookmarkEnd w:id="6885"/>
    </w:p>
    <w:p w:rsidR="008D37C2" w:rsidRDefault="008D37C2" w:rsidP="008D37C2">
      <w:pPr>
        <w:pStyle w:val="KeepWithNext"/>
        <w:rPr>
          <w:rtl/>
          <w:lang w:eastAsia="he-IL"/>
        </w:rPr>
      </w:pPr>
    </w:p>
    <w:p w:rsidR="008D37C2" w:rsidRDefault="008D37C2" w:rsidP="008D37C2">
      <w:pPr>
        <w:rPr>
          <w:rtl/>
          <w:lang w:eastAsia="he-IL"/>
        </w:rPr>
      </w:pPr>
      <w:bookmarkStart w:id="6886" w:name="_ETM_Q1_5323794"/>
      <w:bookmarkStart w:id="6887" w:name="_ETM_Q1_5324070"/>
      <w:bookmarkStart w:id="6888" w:name="_ETM_Q1_5324168"/>
      <w:bookmarkEnd w:id="6886"/>
      <w:bookmarkEnd w:id="6887"/>
      <w:bookmarkEnd w:id="6888"/>
      <w:r>
        <w:rPr>
          <w:rFonts w:hint="cs"/>
          <w:rtl/>
          <w:lang w:eastAsia="he-IL"/>
        </w:rPr>
        <w:t xml:space="preserve">בקיצור, אתה אומר שאסור לקזז. </w:t>
      </w:r>
    </w:p>
    <w:p w:rsidR="008D37C2" w:rsidRDefault="008D37C2" w:rsidP="008D37C2">
      <w:pPr>
        <w:rPr>
          <w:rtl/>
          <w:lang w:eastAsia="he-IL"/>
        </w:rPr>
      </w:pPr>
      <w:bookmarkStart w:id="6889" w:name="_ETM_Q1_5324154"/>
      <w:bookmarkStart w:id="6890" w:name="_ETM_Q1_5324291"/>
      <w:bookmarkEnd w:id="6889"/>
      <w:bookmarkEnd w:id="6890"/>
    </w:p>
    <w:p w:rsidR="008D37C2" w:rsidRDefault="008D37C2" w:rsidP="008D37C2">
      <w:pPr>
        <w:pStyle w:val="-"/>
        <w:keepNext/>
        <w:rPr>
          <w:rtl/>
        </w:rPr>
      </w:pPr>
      <w:bookmarkStart w:id="6891" w:name="ET_speakercontinue_6157_689"/>
      <w:r w:rsidRPr="008D37C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8D37C2">
        <w:rPr>
          <w:rStyle w:val="TagStyle"/>
          <w:rtl/>
        </w:rPr>
        <w:t xml:space="preserve"> &lt;&lt; דובר_המשך &gt;&gt;</w:t>
      </w:r>
      <w:r>
        <w:rPr>
          <w:rtl/>
        </w:rPr>
        <w:t xml:space="preserve">   </w:t>
      </w:r>
      <w:bookmarkEnd w:id="6891"/>
    </w:p>
    <w:p w:rsidR="008D37C2" w:rsidRDefault="008D37C2" w:rsidP="008D37C2">
      <w:pPr>
        <w:pStyle w:val="KeepWithNext"/>
        <w:rPr>
          <w:rtl/>
          <w:lang w:eastAsia="he-IL"/>
        </w:rPr>
      </w:pPr>
    </w:p>
    <w:p w:rsidR="008D37C2" w:rsidRDefault="008D37C2" w:rsidP="008D37C2">
      <w:pPr>
        <w:rPr>
          <w:rtl/>
          <w:lang w:eastAsia="he-IL"/>
        </w:rPr>
      </w:pPr>
      <w:r>
        <w:rPr>
          <w:rFonts w:hint="cs"/>
          <w:rtl/>
          <w:lang w:eastAsia="he-IL"/>
        </w:rPr>
        <w:t>ל</w:t>
      </w:r>
      <w:bookmarkStart w:id="6892" w:name="_ETM_Q1_5325112"/>
      <w:bookmarkEnd w:id="6892"/>
      <w:r>
        <w:rPr>
          <w:rFonts w:hint="cs"/>
          <w:rtl/>
          <w:lang w:eastAsia="he-IL"/>
        </w:rPr>
        <w:t>כן,</w:t>
      </w:r>
      <w:bookmarkStart w:id="6893" w:name="_ETM_Q1_5325481"/>
      <w:bookmarkEnd w:id="6893"/>
      <w:r>
        <w:rPr>
          <w:rFonts w:hint="cs"/>
          <w:rtl/>
          <w:lang w:eastAsia="he-IL"/>
        </w:rPr>
        <w:t xml:space="preserve"> אסור לקזז ולוותר, חלילה וחס, על הסתייגות אחת. זה </w:t>
      </w:r>
      <w:bookmarkStart w:id="6894" w:name="_ETM_Q1_5331759"/>
      <w:bookmarkEnd w:id="6894"/>
      <w:r>
        <w:rPr>
          <w:rFonts w:hint="cs"/>
          <w:rtl/>
          <w:lang w:eastAsia="he-IL"/>
        </w:rPr>
        <w:t xml:space="preserve">גם בא ומלמד אותך, אדוני היושב-ראש, שאין כזה דבר הסתייגות </w:t>
      </w:r>
      <w:bookmarkStart w:id="6895" w:name="_ETM_Q1_5333128"/>
      <w:bookmarkEnd w:id="6895"/>
      <w:r>
        <w:rPr>
          <w:rFonts w:hint="cs"/>
          <w:rtl/>
          <w:lang w:eastAsia="he-IL"/>
        </w:rPr>
        <w:t xml:space="preserve">לא מהותית. כל נפש מישראל היא מהותית, </w:t>
      </w:r>
      <w:bookmarkStart w:id="6896" w:name="_ETM_Q1_5338977"/>
      <w:bookmarkEnd w:id="6896"/>
      <w:r>
        <w:rPr>
          <w:rFonts w:hint="cs"/>
          <w:rtl/>
          <w:lang w:eastAsia="he-IL"/>
        </w:rPr>
        <w:t xml:space="preserve">וכל המקיים נפש אחת מישראל כאילו קיים עולם מלא. </w:t>
      </w:r>
      <w:bookmarkStart w:id="6897" w:name="_ETM_Q1_5344007"/>
      <w:bookmarkEnd w:id="6897"/>
    </w:p>
    <w:p w:rsidR="008D37C2" w:rsidRDefault="008D37C2" w:rsidP="008D37C2">
      <w:pPr>
        <w:rPr>
          <w:rtl/>
          <w:lang w:eastAsia="he-IL"/>
        </w:rPr>
      </w:pPr>
      <w:bookmarkStart w:id="6898" w:name="_ETM_Q1_5348295"/>
      <w:bookmarkStart w:id="6899" w:name="_ETM_Q1_5348393"/>
      <w:bookmarkEnd w:id="6898"/>
      <w:bookmarkEnd w:id="6899"/>
    </w:p>
    <w:p w:rsidR="008D37C2" w:rsidRDefault="008D37C2" w:rsidP="008D37C2">
      <w:pPr>
        <w:rPr>
          <w:rtl/>
          <w:lang w:eastAsia="he-IL"/>
        </w:rPr>
      </w:pPr>
      <w:bookmarkStart w:id="6900" w:name="_ETM_Q1_5348439"/>
      <w:bookmarkStart w:id="6901" w:name="_ETM_Q1_5348522"/>
      <w:bookmarkEnd w:id="6900"/>
      <w:bookmarkEnd w:id="6901"/>
      <w:r>
        <w:rPr>
          <w:rFonts w:hint="cs"/>
          <w:rtl/>
          <w:lang w:eastAsia="he-IL"/>
        </w:rPr>
        <w:t xml:space="preserve">ממילא, כאשר חברתי חברת הכנסת גבי לסקי, באה </w:t>
      </w:r>
      <w:bookmarkStart w:id="6902" w:name="_ETM_Q1_5350859"/>
      <w:bookmarkEnd w:id="6902"/>
      <w:r>
        <w:rPr>
          <w:rFonts w:hint="cs"/>
          <w:rtl/>
          <w:lang w:eastAsia="he-IL"/>
        </w:rPr>
        <w:t>ואמרה שהוסיפו עוד 11 אלף הסתייגויות על ידי אחמד טיב</w:t>
      </w:r>
      <w:bookmarkStart w:id="6903" w:name="_ETM_Q1_5356727"/>
      <w:bookmarkEnd w:id="6903"/>
      <w:r>
        <w:rPr>
          <w:rFonts w:hint="cs"/>
          <w:rtl/>
          <w:lang w:eastAsia="he-IL"/>
        </w:rPr>
        <w:t xml:space="preserve">י, בהתחלה חששתי. אבל </w:t>
      </w:r>
      <w:proofErr w:type="spellStart"/>
      <w:r>
        <w:rPr>
          <w:rFonts w:hint="cs"/>
          <w:rtl/>
          <w:lang w:eastAsia="he-IL"/>
        </w:rPr>
        <w:t>מייד</w:t>
      </w:r>
      <w:proofErr w:type="spellEnd"/>
      <w:r>
        <w:rPr>
          <w:rFonts w:hint="cs"/>
          <w:rtl/>
          <w:lang w:eastAsia="he-IL"/>
        </w:rPr>
        <w:t xml:space="preserve"> נזכרתי שכתוב: רבבות אלפי ישראל. </w:t>
      </w:r>
      <w:bookmarkStart w:id="6904" w:name="_ETM_Q1_5361507"/>
      <w:bookmarkEnd w:id="6904"/>
      <w:r>
        <w:rPr>
          <w:rFonts w:hint="cs"/>
          <w:rtl/>
          <w:lang w:eastAsia="he-IL"/>
        </w:rPr>
        <w:t xml:space="preserve">וגם אם נספור את אחמד טיבי כחלק מהקואליציה </w:t>
      </w:r>
      <w:bookmarkStart w:id="6905" w:name="_ETM_Q1_5363316"/>
      <w:bookmarkEnd w:id="6905"/>
      <w:r>
        <w:rPr>
          <w:rFonts w:hint="cs"/>
          <w:rtl/>
          <w:lang w:eastAsia="he-IL"/>
        </w:rPr>
        <w:t xml:space="preserve">או כחלק מהאופוזיציה, כחלק מישראל אפילו אתה, אדוני היושב-ראש </w:t>
      </w:r>
      <w:bookmarkStart w:id="6906" w:name="_ETM_Q1_5371324"/>
      <w:bookmarkEnd w:id="6906"/>
      <w:r>
        <w:rPr>
          <w:rFonts w:hint="cs"/>
          <w:rtl/>
          <w:lang w:eastAsia="he-IL"/>
        </w:rPr>
        <w:t>- - -</w:t>
      </w:r>
    </w:p>
    <w:p w:rsidR="008D37C2" w:rsidRDefault="008D37C2" w:rsidP="008D37C2">
      <w:pPr>
        <w:rPr>
          <w:rtl/>
          <w:lang w:eastAsia="he-IL"/>
        </w:rPr>
      </w:pPr>
      <w:bookmarkStart w:id="6907" w:name="_ETM_Q1_5370296"/>
      <w:bookmarkStart w:id="6908" w:name="_ETM_Q1_5370390"/>
      <w:bookmarkEnd w:id="6907"/>
      <w:bookmarkEnd w:id="6908"/>
    </w:p>
    <w:p w:rsidR="008D37C2" w:rsidRDefault="008D37C2" w:rsidP="008D37C2">
      <w:pPr>
        <w:pStyle w:val="af7"/>
        <w:keepNext/>
        <w:rPr>
          <w:rtl/>
        </w:rPr>
      </w:pPr>
      <w:bookmarkStart w:id="6909" w:name="ET_interruption_4647_690"/>
      <w:r w:rsidRPr="008D37C2">
        <w:rPr>
          <w:rStyle w:val="TagStyle"/>
          <w:rtl/>
        </w:rPr>
        <w:t xml:space="preserve"> &lt;&lt; קריאה &gt;&gt; </w:t>
      </w:r>
      <w:r>
        <w:rPr>
          <w:rtl/>
        </w:rPr>
        <w:t>יריב לוין (הליכוד):</w:t>
      </w:r>
      <w:r w:rsidRPr="008D37C2">
        <w:rPr>
          <w:rStyle w:val="TagStyle"/>
          <w:rtl/>
        </w:rPr>
        <w:t xml:space="preserve"> &lt;&lt; קריאה &gt;&gt;</w:t>
      </w:r>
      <w:r>
        <w:rPr>
          <w:rtl/>
        </w:rPr>
        <w:t xml:space="preserve">   </w:t>
      </w:r>
      <w:bookmarkEnd w:id="6909"/>
    </w:p>
    <w:p w:rsidR="008D37C2" w:rsidRDefault="008D37C2" w:rsidP="008D37C2">
      <w:pPr>
        <w:pStyle w:val="KeepWithNext"/>
        <w:rPr>
          <w:rtl/>
          <w:lang w:eastAsia="he-IL"/>
        </w:rPr>
      </w:pPr>
    </w:p>
    <w:p w:rsidR="008D37C2" w:rsidRDefault="008D37C2" w:rsidP="008D37C2">
      <w:pPr>
        <w:rPr>
          <w:rtl/>
          <w:lang w:eastAsia="he-IL"/>
        </w:rPr>
      </w:pPr>
      <w:bookmarkStart w:id="6910" w:name="_ETM_Q1_5370611"/>
      <w:bookmarkEnd w:id="6910"/>
      <w:r>
        <w:rPr>
          <w:rFonts w:hint="cs"/>
          <w:rtl/>
          <w:lang w:eastAsia="he-IL"/>
        </w:rPr>
        <w:t>חב</w:t>
      </w:r>
      <w:bookmarkStart w:id="6911" w:name="_ETM_Q1_5370880"/>
      <w:bookmarkEnd w:id="6911"/>
      <w:r>
        <w:rPr>
          <w:rFonts w:hint="cs"/>
          <w:rtl/>
          <w:lang w:eastAsia="he-IL"/>
        </w:rPr>
        <w:t>ר</w:t>
      </w:r>
      <w:bookmarkStart w:id="6912" w:name="_ETM_Q1_5371009"/>
      <w:bookmarkEnd w:id="6912"/>
      <w:r>
        <w:rPr>
          <w:rFonts w:hint="cs"/>
          <w:rtl/>
          <w:lang w:eastAsia="he-IL"/>
        </w:rPr>
        <w:t xml:space="preserve"> הכנסת </w:t>
      </w:r>
      <w:proofErr w:type="spellStart"/>
      <w:r>
        <w:rPr>
          <w:rFonts w:hint="cs"/>
          <w:rtl/>
          <w:lang w:eastAsia="he-IL"/>
        </w:rPr>
        <w:t>רוטמן</w:t>
      </w:r>
      <w:proofErr w:type="spellEnd"/>
      <w:r>
        <w:rPr>
          <w:rFonts w:hint="cs"/>
          <w:rtl/>
          <w:lang w:eastAsia="he-IL"/>
        </w:rPr>
        <w:t xml:space="preserve">, תרשה לי לסתור את התיאוריה. </w:t>
      </w:r>
      <w:bookmarkStart w:id="6913" w:name="_ETM_Q1_5373163"/>
      <w:bookmarkEnd w:id="6913"/>
      <w:r>
        <w:rPr>
          <w:rFonts w:hint="cs"/>
          <w:rtl/>
          <w:lang w:eastAsia="he-IL"/>
        </w:rPr>
        <w:t xml:space="preserve">אני מניח שחבר הכנסת כסיף גם חתום על ההסתייגויות האלה, </w:t>
      </w:r>
      <w:bookmarkStart w:id="6914" w:name="_ETM_Q1_5376705"/>
      <w:bookmarkEnd w:id="6914"/>
      <w:r>
        <w:rPr>
          <w:rFonts w:hint="cs"/>
          <w:rtl/>
          <w:lang w:eastAsia="he-IL"/>
        </w:rPr>
        <w:t xml:space="preserve">אז התיאוריה קרסה. </w:t>
      </w:r>
    </w:p>
    <w:p w:rsidR="008D37C2" w:rsidRDefault="008D37C2" w:rsidP="008D37C2">
      <w:pPr>
        <w:rPr>
          <w:rtl/>
          <w:lang w:eastAsia="he-IL"/>
        </w:rPr>
      </w:pPr>
      <w:bookmarkStart w:id="6915" w:name="_ETM_Q1_5379809"/>
      <w:bookmarkStart w:id="6916" w:name="_ETM_Q1_5379913"/>
      <w:bookmarkEnd w:id="6915"/>
      <w:bookmarkEnd w:id="6916"/>
    </w:p>
    <w:p w:rsidR="008D37C2" w:rsidRDefault="008D37C2" w:rsidP="008D37C2">
      <w:pPr>
        <w:pStyle w:val="-"/>
        <w:keepNext/>
        <w:rPr>
          <w:rtl/>
        </w:rPr>
      </w:pPr>
      <w:bookmarkStart w:id="6917" w:name="ET_speakercontinue_6157_691"/>
      <w:r w:rsidRPr="008D37C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8D37C2">
        <w:rPr>
          <w:rStyle w:val="TagStyle"/>
          <w:rtl/>
        </w:rPr>
        <w:t xml:space="preserve"> &lt;&lt; דובר_המשך &gt;&gt;</w:t>
      </w:r>
      <w:r>
        <w:rPr>
          <w:rtl/>
        </w:rPr>
        <w:t xml:space="preserve">   </w:t>
      </w:r>
      <w:bookmarkEnd w:id="6917"/>
    </w:p>
    <w:p w:rsidR="008D37C2" w:rsidRDefault="008D37C2" w:rsidP="008D37C2">
      <w:pPr>
        <w:pStyle w:val="KeepWithNext"/>
        <w:rPr>
          <w:rtl/>
          <w:lang w:eastAsia="he-IL"/>
        </w:rPr>
      </w:pPr>
    </w:p>
    <w:p w:rsidR="008D37C2" w:rsidRDefault="008D37C2" w:rsidP="008D37C2">
      <w:pPr>
        <w:rPr>
          <w:rtl/>
          <w:lang w:eastAsia="he-IL"/>
        </w:rPr>
      </w:pPr>
      <w:r>
        <w:rPr>
          <w:rFonts w:hint="cs"/>
          <w:rtl/>
          <w:lang w:eastAsia="he-IL"/>
        </w:rPr>
        <w:t>א</w:t>
      </w:r>
      <w:bookmarkStart w:id="6918" w:name="_ETM_Q1_5380978"/>
      <w:bookmarkEnd w:id="6918"/>
      <w:r>
        <w:rPr>
          <w:rFonts w:hint="cs"/>
          <w:rtl/>
          <w:lang w:eastAsia="he-IL"/>
        </w:rPr>
        <w:t xml:space="preserve">ני חייב לומר שאתה עברת עכשיו על </w:t>
      </w:r>
      <w:bookmarkStart w:id="6919" w:name="_ETM_Q1_5382959"/>
      <w:bookmarkEnd w:id="6919"/>
      <w:r>
        <w:rPr>
          <w:rFonts w:hint="cs"/>
          <w:rtl/>
          <w:lang w:eastAsia="he-IL"/>
        </w:rPr>
        <w:t xml:space="preserve">אחד מהכללים החשובים ביותר, הכתובים במקורותינו </w:t>
      </w:r>
      <w:r>
        <w:rPr>
          <w:rtl/>
          <w:lang w:eastAsia="he-IL"/>
        </w:rPr>
        <w:t>–</w:t>
      </w:r>
      <w:r>
        <w:rPr>
          <w:rFonts w:hint="cs"/>
          <w:rtl/>
          <w:lang w:eastAsia="he-IL"/>
        </w:rPr>
        <w:t xml:space="preserve"> אין מקשים על </w:t>
      </w:r>
      <w:bookmarkStart w:id="6920" w:name="_ETM_Q1_5388133"/>
      <w:bookmarkEnd w:id="6920"/>
      <w:r>
        <w:rPr>
          <w:rFonts w:hint="cs"/>
          <w:rtl/>
          <w:lang w:eastAsia="he-IL"/>
        </w:rPr>
        <w:t xml:space="preserve">הדרשן. </w:t>
      </w:r>
    </w:p>
    <w:p w:rsidR="008D37C2" w:rsidRDefault="008D37C2" w:rsidP="008D37C2">
      <w:pPr>
        <w:rPr>
          <w:rtl/>
          <w:lang w:eastAsia="he-IL"/>
        </w:rPr>
      </w:pPr>
      <w:bookmarkStart w:id="6921" w:name="_ETM_Q1_5390136"/>
      <w:bookmarkStart w:id="6922" w:name="_ETM_Q1_5390260"/>
      <w:bookmarkEnd w:id="6921"/>
      <w:bookmarkEnd w:id="6922"/>
    </w:p>
    <w:p w:rsidR="008D37C2" w:rsidRDefault="008D37C2" w:rsidP="008D37C2">
      <w:pPr>
        <w:pStyle w:val="af8"/>
        <w:keepNext/>
        <w:rPr>
          <w:rtl/>
        </w:rPr>
      </w:pPr>
      <w:bookmarkStart w:id="6923" w:name="ET_yor_6156_692"/>
      <w:r w:rsidRPr="008D37C2">
        <w:rPr>
          <w:rStyle w:val="TagStyle"/>
          <w:rtl/>
        </w:rPr>
        <w:t xml:space="preserve"> &lt;&lt; יור &gt;&gt; </w:t>
      </w:r>
      <w:r>
        <w:rPr>
          <w:rtl/>
        </w:rPr>
        <w:t>היו"ר גלעד קריב:</w:t>
      </w:r>
      <w:r w:rsidRPr="008D37C2">
        <w:rPr>
          <w:rStyle w:val="TagStyle"/>
          <w:rtl/>
        </w:rPr>
        <w:t xml:space="preserve"> &lt;&lt; יור &gt;&gt;</w:t>
      </w:r>
      <w:r>
        <w:rPr>
          <w:rtl/>
        </w:rPr>
        <w:t xml:space="preserve">   </w:t>
      </w:r>
      <w:bookmarkEnd w:id="6923"/>
    </w:p>
    <w:p w:rsidR="008D37C2" w:rsidRDefault="008D37C2" w:rsidP="008D37C2">
      <w:pPr>
        <w:pStyle w:val="KeepWithNext"/>
        <w:rPr>
          <w:rtl/>
          <w:lang w:eastAsia="he-IL"/>
        </w:rPr>
      </w:pPr>
    </w:p>
    <w:p w:rsidR="008D37C2" w:rsidRDefault="008D37C2" w:rsidP="008D37C2">
      <w:pPr>
        <w:rPr>
          <w:rtl/>
          <w:lang w:eastAsia="he-IL"/>
        </w:rPr>
      </w:pPr>
      <w:bookmarkStart w:id="6924" w:name="_ETM_Q1_5391582"/>
      <w:bookmarkEnd w:id="6924"/>
      <w:r>
        <w:rPr>
          <w:rFonts w:hint="cs"/>
          <w:rtl/>
          <w:lang w:eastAsia="he-IL"/>
        </w:rPr>
        <w:t xml:space="preserve">דרשה יפה מאוד. אם כבר הזכרת ציטוט, נזכיר </w:t>
      </w:r>
      <w:bookmarkStart w:id="6925" w:name="_ETM_Q1_5394685"/>
      <w:bookmarkEnd w:id="6925"/>
      <w:r>
        <w:rPr>
          <w:rFonts w:hint="cs"/>
          <w:rtl/>
          <w:lang w:eastAsia="he-IL"/>
        </w:rPr>
        <w:t xml:space="preserve">שנוסח המשנה המקורי הוא ככל הנראה: כל המציל נפש אחת, </w:t>
      </w:r>
      <w:bookmarkStart w:id="6926" w:name="_ETM_Q1_5399044"/>
      <w:bookmarkEnd w:id="6926"/>
      <w:r>
        <w:rPr>
          <w:rFonts w:hint="cs"/>
          <w:rtl/>
          <w:lang w:eastAsia="he-IL"/>
        </w:rPr>
        <w:t xml:space="preserve">ולא נפש אחת מישראל. וכך גם גרס הרמב"ם. </w:t>
      </w:r>
    </w:p>
    <w:p w:rsidR="008D37C2" w:rsidRDefault="008D37C2" w:rsidP="008D37C2">
      <w:pPr>
        <w:rPr>
          <w:rtl/>
          <w:lang w:eastAsia="he-IL"/>
        </w:rPr>
      </w:pPr>
      <w:bookmarkStart w:id="6927" w:name="_ETM_Q1_5406102"/>
      <w:bookmarkStart w:id="6928" w:name="_ETM_Q1_5406251"/>
      <w:bookmarkEnd w:id="6927"/>
      <w:bookmarkEnd w:id="6928"/>
    </w:p>
    <w:p w:rsidR="008D37C2" w:rsidRDefault="008D37C2" w:rsidP="008D37C2">
      <w:pPr>
        <w:pStyle w:val="-"/>
        <w:keepNext/>
        <w:rPr>
          <w:rtl/>
        </w:rPr>
      </w:pPr>
      <w:bookmarkStart w:id="6929" w:name="ET_speakercontinue_6157_693"/>
      <w:r w:rsidRPr="008D37C2">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8D37C2">
        <w:rPr>
          <w:rStyle w:val="TagStyle"/>
          <w:rtl/>
        </w:rPr>
        <w:t xml:space="preserve"> &lt;&lt; דובר_המשך &gt;&gt;</w:t>
      </w:r>
      <w:r>
        <w:rPr>
          <w:rtl/>
        </w:rPr>
        <w:t xml:space="preserve">   </w:t>
      </w:r>
      <w:bookmarkEnd w:id="6929"/>
    </w:p>
    <w:p w:rsidR="008D37C2" w:rsidRDefault="008D37C2" w:rsidP="008D37C2">
      <w:pPr>
        <w:pStyle w:val="KeepWithNext"/>
        <w:rPr>
          <w:rtl/>
          <w:lang w:eastAsia="he-IL"/>
        </w:rPr>
      </w:pPr>
    </w:p>
    <w:p w:rsidR="008D37C2" w:rsidRDefault="008D37C2" w:rsidP="008D37C2">
      <w:pPr>
        <w:rPr>
          <w:rtl/>
          <w:lang w:eastAsia="he-IL"/>
        </w:rPr>
      </w:pPr>
      <w:bookmarkStart w:id="6930" w:name="_ETM_Q1_5405238"/>
      <w:bookmarkEnd w:id="6930"/>
      <w:r>
        <w:rPr>
          <w:rFonts w:hint="cs"/>
          <w:rtl/>
          <w:lang w:eastAsia="he-IL"/>
        </w:rPr>
        <w:t xml:space="preserve">אירעו שני </w:t>
      </w:r>
      <w:bookmarkStart w:id="6931" w:name="_ETM_Q1_5407044"/>
      <w:bookmarkEnd w:id="6931"/>
      <w:r>
        <w:rPr>
          <w:rFonts w:hint="cs"/>
          <w:rtl/>
          <w:lang w:eastAsia="he-IL"/>
        </w:rPr>
        <w:t xml:space="preserve">אירועים חשובים ביותר, אדוני, ביום אחד. פעם אחת אמרת </w:t>
      </w:r>
      <w:bookmarkStart w:id="6932" w:name="_ETM_Q1_5410610"/>
      <w:bookmarkEnd w:id="6932"/>
      <w:r>
        <w:rPr>
          <w:rFonts w:hint="cs"/>
          <w:rtl/>
          <w:lang w:eastAsia="he-IL"/>
        </w:rPr>
        <w:t xml:space="preserve">שגמרנו לדון </w:t>
      </w:r>
      <w:proofErr w:type="spellStart"/>
      <w:r>
        <w:rPr>
          <w:rFonts w:hint="cs"/>
          <w:rtl/>
          <w:lang w:eastAsia="he-IL"/>
        </w:rPr>
        <w:t>באוונטי</w:t>
      </w:r>
      <w:proofErr w:type="spellEnd"/>
      <w:r>
        <w:rPr>
          <w:rFonts w:hint="cs"/>
          <w:rtl/>
          <w:lang w:eastAsia="he-IL"/>
        </w:rPr>
        <w:t xml:space="preserve"> </w:t>
      </w:r>
      <w:proofErr w:type="spellStart"/>
      <w:r>
        <w:rPr>
          <w:rFonts w:hint="cs"/>
          <w:rtl/>
          <w:lang w:eastAsia="he-IL"/>
        </w:rPr>
        <w:t>פופולי</w:t>
      </w:r>
      <w:proofErr w:type="spellEnd"/>
      <w:r>
        <w:rPr>
          <w:rFonts w:hint="cs"/>
          <w:rtl/>
          <w:lang w:eastAsia="he-IL"/>
        </w:rPr>
        <w:t xml:space="preserve">. בפעם השנייה אמרת שהנוסח המקורי </w:t>
      </w:r>
      <w:bookmarkStart w:id="6933" w:name="_ETM_Q1_5415021"/>
      <w:bookmarkEnd w:id="6933"/>
      <w:r>
        <w:rPr>
          <w:rFonts w:hint="cs"/>
          <w:rtl/>
          <w:lang w:eastAsia="he-IL"/>
        </w:rPr>
        <w:t xml:space="preserve">חשוב יותר מאשר הנוסח החדש, הרפורמי. די בכך כדי שאני </w:t>
      </w:r>
      <w:bookmarkStart w:id="6934" w:name="_ETM_Q1_5419970"/>
      <w:bookmarkEnd w:id="6934"/>
      <w:r>
        <w:rPr>
          <w:rFonts w:hint="cs"/>
          <w:rtl/>
          <w:lang w:eastAsia="he-IL"/>
        </w:rPr>
        <w:t xml:space="preserve">ארגיש שאני סיימתי את עבודתי בוועדה היום, ואני משאיר אתכם </w:t>
      </w:r>
      <w:bookmarkStart w:id="6935" w:name="_ETM_Q1_5425844"/>
      <w:bookmarkEnd w:id="6935"/>
      <w:r>
        <w:rPr>
          <w:rFonts w:hint="cs"/>
          <w:rtl/>
          <w:lang w:eastAsia="he-IL"/>
        </w:rPr>
        <w:t xml:space="preserve">בידיו האמונות של חברי חבר הכנסת לוין. </w:t>
      </w:r>
    </w:p>
    <w:p w:rsidR="008D37C2" w:rsidRDefault="008D37C2" w:rsidP="008D37C2">
      <w:pPr>
        <w:rPr>
          <w:rtl/>
          <w:lang w:eastAsia="he-IL"/>
        </w:rPr>
      </w:pPr>
      <w:bookmarkStart w:id="6936" w:name="_ETM_Q1_5427022"/>
      <w:bookmarkStart w:id="6937" w:name="_ETM_Q1_5427119"/>
      <w:bookmarkEnd w:id="6936"/>
      <w:bookmarkEnd w:id="6937"/>
    </w:p>
    <w:p w:rsidR="008D37C2" w:rsidRDefault="008D37C2" w:rsidP="008D37C2">
      <w:pPr>
        <w:pStyle w:val="a5"/>
        <w:keepNext/>
        <w:rPr>
          <w:rtl/>
        </w:rPr>
      </w:pPr>
      <w:bookmarkStart w:id="6938" w:name="ET_speaker_4647_694"/>
      <w:r w:rsidRPr="008D37C2">
        <w:rPr>
          <w:rStyle w:val="TagStyle"/>
          <w:rtl/>
        </w:rPr>
        <w:t xml:space="preserve"> &lt;&lt; דובר &gt;&gt; </w:t>
      </w:r>
      <w:r>
        <w:rPr>
          <w:rtl/>
        </w:rPr>
        <w:t>יריב לוין (הליכוד):</w:t>
      </w:r>
      <w:r w:rsidRPr="008D37C2">
        <w:rPr>
          <w:rStyle w:val="TagStyle"/>
          <w:rtl/>
        </w:rPr>
        <w:t xml:space="preserve"> &lt;&lt; דובר &gt;&gt;</w:t>
      </w:r>
      <w:r>
        <w:rPr>
          <w:rtl/>
        </w:rPr>
        <w:t xml:space="preserve">   </w:t>
      </w:r>
      <w:bookmarkEnd w:id="6938"/>
    </w:p>
    <w:p w:rsidR="008D37C2" w:rsidRDefault="008D37C2" w:rsidP="008D37C2">
      <w:pPr>
        <w:pStyle w:val="KeepWithNext"/>
        <w:rPr>
          <w:rtl/>
          <w:lang w:eastAsia="he-IL"/>
        </w:rPr>
      </w:pPr>
    </w:p>
    <w:p w:rsidR="008D37C2" w:rsidRDefault="008D37C2" w:rsidP="008D37C2">
      <w:pPr>
        <w:rPr>
          <w:rtl/>
          <w:lang w:eastAsia="he-IL"/>
        </w:rPr>
      </w:pPr>
      <w:bookmarkStart w:id="6939" w:name="_ETM_Q1_5429434"/>
      <w:bookmarkEnd w:id="6939"/>
      <w:r>
        <w:rPr>
          <w:rFonts w:hint="cs"/>
          <w:rtl/>
          <w:lang w:eastAsia="he-IL"/>
        </w:rPr>
        <w:t>א</w:t>
      </w:r>
      <w:bookmarkStart w:id="6940" w:name="_ETM_Q1_5429727"/>
      <w:bookmarkEnd w:id="6940"/>
      <w:r>
        <w:rPr>
          <w:rFonts w:hint="cs"/>
          <w:rtl/>
          <w:lang w:eastAsia="he-IL"/>
        </w:rPr>
        <w:t>ת ז</w:t>
      </w:r>
      <w:bookmarkStart w:id="6941" w:name="_ETM_Q1_5429867"/>
      <w:bookmarkEnd w:id="6941"/>
      <w:r>
        <w:rPr>
          <w:rFonts w:hint="cs"/>
          <w:rtl/>
          <w:lang w:eastAsia="he-IL"/>
        </w:rPr>
        <w:t>ה אדוני העיר בהקשר לחוק ההיוועדות החזותית?</w:t>
      </w:r>
    </w:p>
    <w:p w:rsidR="008D37C2" w:rsidRDefault="008D37C2" w:rsidP="008D37C2">
      <w:pPr>
        <w:rPr>
          <w:rtl/>
          <w:lang w:eastAsia="he-IL"/>
        </w:rPr>
      </w:pPr>
      <w:bookmarkStart w:id="6942" w:name="_ETM_Q1_5429804"/>
      <w:bookmarkStart w:id="6943" w:name="_ETM_Q1_5429926"/>
      <w:bookmarkEnd w:id="6942"/>
      <w:bookmarkEnd w:id="6943"/>
    </w:p>
    <w:p w:rsidR="008D37C2" w:rsidRDefault="008D37C2" w:rsidP="008D37C2">
      <w:pPr>
        <w:pStyle w:val="af8"/>
        <w:keepNext/>
        <w:rPr>
          <w:rtl/>
        </w:rPr>
      </w:pPr>
      <w:bookmarkStart w:id="6944" w:name="ET_yor_6156_695"/>
      <w:r w:rsidRPr="008D37C2">
        <w:rPr>
          <w:rStyle w:val="TagStyle"/>
          <w:rtl/>
        </w:rPr>
        <w:t xml:space="preserve"> &lt;&lt; יור &gt;&gt; </w:t>
      </w:r>
      <w:r>
        <w:rPr>
          <w:rtl/>
        </w:rPr>
        <w:t>היו"ר גלעד קריב:</w:t>
      </w:r>
      <w:r w:rsidRPr="008D37C2">
        <w:rPr>
          <w:rStyle w:val="TagStyle"/>
          <w:rtl/>
        </w:rPr>
        <w:t xml:space="preserve"> &lt;&lt; יור &gt;&gt;</w:t>
      </w:r>
      <w:r>
        <w:rPr>
          <w:rtl/>
        </w:rPr>
        <w:t xml:space="preserve">   </w:t>
      </w:r>
      <w:bookmarkEnd w:id="6944"/>
    </w:p>
    <w:p w:rsidR="008D37C2" w:rsidRDefault="008D37C2" w:rsidP="008D37C2">
      <w:pPr>
        <w:pStyle w:val="KeepWithNext"/>
        <w:rPr>
          <w:rtl/>
          <w:lang w:eastAsia="he-IL"/>
        </w:rPr>
      </w:pPr>
    </w:p>
    <w:p w:rsidR="008D37C2" w:rsidRDefault="008D37C2" w:rsidP="008D37C2">
      <w:pPr>
        <w:rPr>
          <w:rtl/>
          <w:lang w:eastAsia="he-IL"/>
        </w:rPr>
      </w:pPr>
      <w:bookmarkStart w:id="6945" w:name="_ETM_Q1_5430792"/>
      <w:bookmarkEnd w:id="6945"/>
      <w:r>
        <w:rPr>
          <w:rFonts w:hint="cs"/>
          <w:rtl/>
          <w:lang w:eastAsia="he-IL"/>
        </w:rPr>
        <w:t xml:space="preserve">גם, בהחלט. נכון. </w:t>
      </w:r>
    </w:p>
    <w:p w:rsidR="008D37C2" w:rsidRDefault="008D37C2" w:rsidP="008D37C2">
      <w:pPr>
        <w:rPr>
          <w:rtl/>
          <w:lang w:eastAsia="he-IL"/>
        </w:rPr>
      </w:pPr>
      <w:bookmarkStart w:id="6946" w:name="_ETM_Q1_5460272"/>
      <w:bookmarkStart w:id="6947" w:name="_ETM_Q1_5460361"/>
      <w:bookmarkEnd w:id="6946"/>
      <w:bookmarkEnd w:id="6947"/>
    </w:p>
    <w:p w:rsidR="008D37C2" w:rsidRDefault="008D37C2" w:rsidP="008D37C2">
      <w:bookmarkStart w:id="6948" w:name="_ETM_Q1_5460464"/>
      <w:bookmarkStart w:id="6949" w:name="_ETM_Q1_5460639"/>
      <w:bookmarkStart w:id="6950" w:name="_ETM_Q1_5461127"/>
      <w:bookmarkEnd w:id="6948"/>
      <w:bookmarkEnd w:id="6949"/>
      <w:bookmarkEnd w:id="6950"/>
      <w:r>
        <w:rPr>
          <w:rtl/>
        </w:rPr>
        <w:t>מי בעד ההסתייגות?</w:t>
      </w:r>
    </w:p>
    <w:p w:rsidR="008D37C2" w:rsidRDefault="008D37C2" w:rsidP="008D37C2">
      <w:pPr>
        <w:rPr>
          <w:rtl/>
        </w:rPr>
      </w:pPr>
    </w:p>
    <w:p w:rsidR="008D37C2" w:rsidRDefault="008D37C2" w:rsidP="008D37C2">
      <w:pPr>
        <w:pStyle w:val="af3"/>
        <w:keepNext/>
        <w:rPr>
          <w:rtl/>
        </w:rPr>
      </w:pPr>
      <w:r>
        <w:rPr>
          <w:rFonts w:hint="cs"/>
          <w:rtl/>
        </w:rPr>
        <w:t>הצבעה</w:t>
      </w:r>
    </w:p>
    <w:p w:rsidR="008D37C2" w:rsidRDefault="008D37C2" w:rsidP="008D37C2">
      <w:pPr>
        <w:pStyle w:val="--"/>
        <w:keepNext/>
        <w:rPr>
          <w:rtl/>
        </w:rPr>
      </w:pPr>
    </w:p>
    <w:p w:rsidR="008D37C2" w:rsidRDefault="008D37C2" w:rsidP="008D37C2">
      <w:pPr>
        <w:pStyle w:val="--"/>
        <w:keepNext/>
        <w:rPr>
          <w:rtl/>
        </w:rPr>
      </w:pPr>
      <w:r>
        <w:rPr>
          <w:rFonts w:hint="cs"/>
          <w:rtl/>
        </w:rPr>
        <w:t xml:space="preserve">הסתייגות מס' 149 לא אושרה. </w:t>
      </w:r>
    </w:p>
    <w:p w:rsidR="008D37C2" w:rsidRDefault="008D37C2" w:rsidP="008D37C2">
      <w:pPr>
        <w:rPr>
          <w:rtl/>
        </w:rPr>
      </w:pPr>
    </w:p>
    <w:p w:rsidR="008D37C2" w:rsidRDefault="008D37C2" w:rsidP="008D37C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8D37C2" w:rsidRDefault="008D37C2" w:rsidP="008D37C2">
      <w:pPr>
        <w:pStyle w:val="KeepWithNext"/>
        <w:rPr>
          <w:rtl/>
          <w:lang w:eastAsia="he-IL"/>
        </w:rPr>
      </w:pPr>
    </w:p>
    <w:p w:rsidR="008D37C2" w:rsidRDefault="008D37C2" w:rsidP="008D37C2">
      <w:pPr>
        <w:rPr>
          <w:rtl/>
          <w:lang w:eastAsia="he-IL"/>
        </w:rPr>
      </w:pPr>
      <w:r>
        <w:rPr>
          <w:rtl/>
          <w:lang w:eastAsia="he-IL"/>
        </w:rPr>
        <w:t xml:space="preserve">ההסתייגות נפלה. </w:t>
      </w:r>
    </w:p>
    <w:p w:rsidR="008D37C2" w:rsidRDefault="008D37C2" w:rsidP="008D37C2">
      <w:pPr>
        <w:rPr>
          <w:rtl/>
          <w:lang w:eastAsia="he-IL"/>
        </w:rPr>
      </w:pPr>
    </w:p>
    <w:p w:rsidR="008D37C2" w:rsidRDefault="008D37C2" w:rsidP="008D37C2">
      <w:pPr>
        <w:rPr>
          <w:rtl/>
          <w:lang w:eastAsia="he-IL"/>
        </w:rPr>
      </w:pPr>
      <w:bookmarkStart w:id="6951" w:name="_ETM_Q1_5433340"/>
      <w:bookmarkStart w:id="6952" w:name="_ETM_Q1_5433439"/>
      <w:bookmarkStart w:id="6953" w:name="_ETM_Q1_5434284"/>
      <w:bookmarkStart w:id="6954" w:name="_ETM_Q1_5434383"/>
      <w:bookmarkEnd w:id="6951"/>
      <w:bookmarkEnd w:id="6952"/>
      <w:bookmarkEnd w:id="6953"/>
      <w:bookmarkEnd w:id="6954"/>
      <w:r>
        <w:rPr>
          <w:rFonts w:hint="cs"/>
          <w:rtl/>
          <w:lang w:eastAsia="he-IL"/>
        </w:rPr>
        <w:t xml:space="preserve">אנחנו עוברים </w:t>
      </w:r>
      <w:bookmarkStart w:id="6955" w:name="_ETM_Q1_5436060"/>
      <w:bookmarkEnd w:id="6955"/>
      <w:r>
        <w:rPr>
          <w:rFonts w:hint="cs"/>
          <w:rtl/>
          <w:lang w:eastAsia="he-IL"/>
        </w:rPr>
        <w:t>להסתייגות 150. חבר הכנסת לוין, תרצה לנמק?</w:t>
      </w:r>
    </w:p>
    <w:p w:rsidR="008D37C2" w:rsidRDefault="008D37C2" w:rsidP="008D37C2">
      <w:pPr>
        <w:rPr>
          <w:rtl/>
          <w:lang w:eastAsia="he-IL"/>
        </w:rPr>
      </w:pPr>
    </w:p>
    <w:p w:rsidR="008D37C2" w:rsidRDefault="008D37C2" w:rsidP="008D37C2">
      <w:pPr>
        <w:pStyle w:val="-"/>
        <w:keepNext/>
        <w:rPr>
          <w:rtl/>
        </w:rPr>
      </w:pPr>
      <w:bookmarkStart w:id="6956" w:name="ET_speakercontinue_4647_696"/>
      <w:r w:rsidRPr="008D37C2">
        <w:rPr>
          <w:rStyle w:val="TagStyle"/>
          <w:rtl/>
        </w:rPr>
        <w:t xml:space="preserve"> &lt;&lt; דובר_המשך &gt;&gt; </w:t>
      </w:r>
      <w:r>
        <w:rPr>
          <w:rtl/>
        </w:rPr>
        <w:t>יריב לוין (הליכוד):</w:t>
      </w:r>
      <w:r w:rsidRPr="008D37C2">
        <w:rPr>
          <w:rStyle w:val="TagStyle"/>
          <w:rtl/>
        </w:rPr>
        <w:t xml:space="preserve"> &lt;&lt; דובר_המשך &gt;&gt;</w:t>
      </w:r>
      <w:r>
        <w:rPr>
          <w:rtl/>
        </w:rPr>
        <w:t xml:space="preserve">   </w:t>
      </w:r>
      <w:bookmarkEnd w:id="6956"/>
    </w:p>
    <w:p w:rsidR="008D37C2" w:rsidRDefault="008D37C2" w:rsidP="008D37C2">
      <w:pPr>
        <w:pStyle w:val="KeepWithNext"/>
        <w:rPr>
          <w:rtl/>
          <w:lang w:eastAsia="he-IL"/>
        </w:rPr>
      </w:pPr>
    </w:p>
    <w:p w:rsidR="008D37C2" w:rsidRDefault="008D37C2" w:rsidP="008D37C2">
      <w:pPr>
        <w:rPr>
          <w:rtl/>
          <w:lang w:eastAsia="he-IL"/>
        </w:rPr>
      </w:pPr>
      <w:bookmarkStart w:id="6957" w:name="_ETM_Q1_5444805"/>
      <w:bookmarkEnd w:id="6957"/>
      <w:r>
        <w:rPr>
          <w:rFonts w:hint="cs"/>
          <w:rtl/>
          <w:lang w:eastAsia="he-IL"/>
        </w:rPr>
        <w:t>כן. אחרי שברוך ה'</w:t>
      </w:r>
      <w:bookmarkStart w:id="6958" w:name="_ETM_Q1_5447844"/>
      <w:bookmarkEnd w:id="6958"/>
      <w:r>
        <w:rPr>
          <w:rFonts w:hint="cs"/>
          <w:rtl/>
          <w:lang w:eastAsia="he-IL"/>
        </w:rPr>
        <w:t xml:space="preserve"> ובשעה טובה עומדים לרשותנו משרדים, יש בניין ויש אפילו תקנים וכללים, דרכי עבודה ולמנות יועץ משפטי </w:t>
      </w:r>
      <w:bookmarkStart w:id="6959" w:name="_ETM_Q1_5482865"/>
      <w:bookmarkEnd w:id="6959"/>
      <w:r>
        <w:rPr>
          <w:rFonts w:hint="cs"/>
          <w:rtl/>
          <w:lang w:eastAsia="he-IL"/>
        </w:rPr>
        <w:t xml:space="preserve">ולעשות את כל הפעולות הדרושות, הינה מה אנחנו אמורים לעשות </w:t>
      </w:r>
      <w:bookmarkStart w:id="6960" w:name="_ETM_Q1_5489856"/>
      <w:bookmarkEnd w:id="6960"/>
      <w:r>
        <w:rPr>
          <w:rFonts w:hint="cs"/>
          <w:rtl/>
          <w:lang w:eastAsia="he-IL"/>
        </w:rPr>
        <w:t xml:space="preserve">עכשיו? הרשות תכין </w:t>
      </w:r>
      <w:proofErr w:type="spellStart"/>
      <w:r>
        <w:rPr>
          <w:rFonts w:hint="cs"/>
          <w:rtl/>
          <w:lang w:eastAsia="he-IL"/>
        </w:rPr>
        <w:t>תוכנית</w:t>
      </w:r>
      <w:proofErr w:type="spellEnd"/>
      <w:r>
        <w:rPr>
          <w:rFonts w:hint="cs"/>
          <w:rtl/>
          <w:lang w:eastAsia="he-IL"/>
        </w:rPr>
        <w:t xml:space="preserve"> שנתית לשיפור האסדרה. זה מזכיר לי </w:t>
      </w:r>
      <w:bookmarkStart w:id="6961" w:name="_ETM_Q1_5496953"/>
      <w:bookmarkEnd w:id="6961"/>
      <w:r>
        <w:rPr>
          <w:rFonts w:hint="cs"/>
          <w:rtl/>
          <w:lang w:eastAsia="he-IL"/>
        </w:rPr>
        <w:t xml:space="preserve">משהו שנתקלתי בו כאשר הייתי שר התיירות. הגעתי למשרד, ביקשו </w:t>
      </w:r>
      <w:bookmarkStart w:id="6962" w:name="_ETM_Q1_5505481"/>
      <w:bookmarkEnd w:id="6962"/>
      <w:r>
        <w:rPr>
          <w:rFonts w:hint="cs"/>
          <w:rtl/>
          <w:lang w:eastAsia="he-IL"/>
        </w:rPr>
        <w:t xml:space="preserve">להיפגש איתי שורה ארוכה של ראשי ערים, וכל אחד מהם </w:t>
      </w:r>
      <w:bookmarkStart w:id="6963" w:name="_ETM_Q1_5509283"/>
      <w:bookmarkEnd w:id="6963"/>
      <w:r>
        <w:rPr>
          <w:rFonts w:hint="cs"/>
          <w:rtl/>
          <w:lang w:eastAsia="he-IL"/>
        </w:rPr>
        <w:t xml:space="preserve">הגיע למשרד עם חוברת, שבה הייתה </w:t>
      </w:r>
      <w:proofErr w:type="spellStart"/>
      <w:r>
        <w:rPr>
          <w:rFonts w:hint="cs"/>
          <w:rtl/>
          <w:lang w:eastAsia="he-IL"/>
        </w:rPr>
        <w:t>תוכנית</w:t>
      </w:r>
      <w:proofErr w:type="spellEnd"/>
      <w:r>
        <w:rPr>
          <w:rFonts w:hint="cs"/>
          <w:rtl/>
          <w:lang w:eastAsia="he-IL"/>
        </w:rPr>
        <w:t xml:space="preserve">-אב לתיירות לרשות המקומית </w:t>
      </w:r>
      <w:bookmarkStart w:id="6964" w:name="_ETM_Q1_5515858"/>
      <w:bookmarkEnd w:id="6964"/>
      <w:r>
        <w:rPr>
          <w:rFonts w:hint="cs"/>
          <w:rtl/>
          <w:lang w:eastAsia="he-IL"/>
        </w:rPr>
        <w:t xml:space="preserve">שלו. בפי כולם אותה בקשה </w:t>
      </w:r>
      <w:r>
        <w:rPr>
          <w:rtl/>
          <w:lang w:eastAsia="he-IL"/>
        </w:rPr>
        <w:t>–</w:t>
      </w:r>
      <w:r>
        <w:rPr>
          <w:rFonts w:hint="cs"/>
          <w:rtl/>
          <w:lang w:eastAsia="he-IL"/>
        </w:rPr>
        <w:t xml:space="preserve"> שאני אאשר להם לעדכן </w:t>
      </w:r>
      <w:bookmarkStart w:id="6965" w:name="_ETM_Q1_5521241"/>
      <w:bookmarkEnd w:id="6965"/>
      <w:r>
        <w:rPr>
          <w:rFonts w:hint="cs"/>
          <w:rtl/>
          <w:lang w:eastAsia="he-IL"/>
        </w:rPr>
        <w:t xml:space="preserve">את התוכנית. למה? כי היא נעשתה לפני חמש, שמונה או </w:t>
      </w:r>
      <w:bookmarkStart w:id="6966" w:name="_ETM_Q1_5525341"/>
      <w:bookmarkEnd w:id="6966"/>
      <w:r>
        <w:rPr>
          <w:rFonts w:hint="cs"/>
          <w:rtl/>
          <w:lang w:eastAsia="he-IL"/>
        </w:rPr>
        <w:t xml:space="preserve">עשר שנים, ולפעמים אפילו עשרים שנה, ולא קרה </w:t>
      </w:r>
      <w:proofErr w:type="spellStart"/>
      <w:r>
        <w:rPr>
          <w:rFonts w:hint="cs"/>
          <w:rtl/>
          <w:lang w:eastAsia="he-IL"/>
        </w:rPr>
        <w:t>איתה</w:t>
      </w:r>
      <w:proofErr w:type="spellEnd"/>
      <w:r>
        <w:rPr>
          <w:rFonts w:hint="cs"/>
          <w:rtl/>
          <w:lang w:eastAsia="he-IL"/>
        </w:rPr>
        <w:t xml:space="preserve"> כלום. </w:t>
      </w:r>
      <w:bookmarkStart w:id="6967" w:name="_ETM_Q1_5528978"/>
      <w:bookmarkEnd w:id="6967"/>
      <w:r>
        <w:rPr>
          <w:rFonts w:hint="cs"/>
          <w:rtl/>
          <w:lang w:eastAsia="he-IL"/>
        </w:rPr>
        <w:t xml:space="preserve">רצו לעדכן את התוכנית. </w:t>
      </w:r>
    </w:p>
    <w:p w:rsidR="008D37C2" w:rsidRDefault="008D37C2" w:rsidP="008D37C2">
      <w:pPr>
        <w:rPr>
          <w:rtl/>
          <w:lang w:eastAsia="he-IL"/>
        </w:rPr>
      </w:pPr>
      <w:bookmarkStart w:id="6968" w:name="_ETM_Q1_5532258"/>
      <w:bookmarkStart w:id="6969" w:name="_ETM_Q1_5532366"/>
      <w:bookmarkEnd w:id="6968"/>
      <w:bookmarkEnd w:id="6969"/>
    </w:p>
    <w:p w:rsidR="008D37C2" w:rsidRDefault="008D37C2" w:rsidP="008D37C2">
      <w:pPr>
        <w:rPr>
          <w:rtl/>
          <w:lang w:eastAsia="he-IL"/>
        </w:rPr>
      </w:pPr>
      <w:bookmarkStart w:id="6970" w:name="_ETM_Q1_5532388"/>
      <w:bookmarkEnd w:id="6970"/>
      <w:r>
        <w:rPr>
          <w:rFonts w:hint="cs"/>
          <w:rtl/>
          <w:lang w:eastAsia="he-IL"/>
        </w:rPr>
        <w:t>ה</w:t>
      </w:r>
      <w:bookmarkStart w:id="6971" w:name="_ETM_Q1_5532495"/>
      <w:bookmarkEnd w:id="6971"/>
      <w:r>
        <w:rPr>
          <w:rFonts w:hint="cs"/>
          <w:rtl/>
          <w:lang w:eastAsia="he-IL"/>
        </w:rPr>
        <w:t xml:space="preserve">לכתי לבדוק, והתברר לי שכל קודמיי </w:t>
      </w:r>
      <w:bookmarkStart w:id="6972" w:name="_ETM_Q1_5534698"/>
      <w:bookmarkEnd w:id="6972"/>
      <w:r>
        <w:rPr>
          <w:rFonts w:hint="cs"/>
          <w:rtl/>
          <w:lang w:eastAsia="he-IL"/>
        </w:rPr>
        <w:t xml:space="preserve">נענו תמיד בהתלהבות לבקשה הזאת, כי עדכון </w:t>
      </w:r>
      <w:proofErr w:type="spellStart"/>
      <w:r>
        <w:rPr>
          <w:rFonts w:hint="cs"/>
          <w:rtl/>
          <w:lang w:eastAsia="he-IL"/>
        </w:rPr>
        <w:t>תוכנית</w:t>
      </w:r>
      <w:proofErr w:type="spellEnd"/>
      <w:r>
        <w:rPr>
          <w:rFonts w:hint="cs"/>
          <w:rtl/>
          <w:lang w:eastAsia="he-IL"/>
        </w:rPr>
        <w:t xml:space="preserve">-אב היה כרוך בעלות בסדר גודל של 100 אלף שקל. כך ראש </w:t>
      </w:r>
      <w:bookmarkStart w:id="6973" w:name="_ETM_Q1_5543248"/>
      <w:bookmarkEnd w:id="6973"/>
      <w:r>
        <w:rPr>
          <w:rFonts w:hint="cs"/>
          <w:rtl/>
          <w:lang w:eastAsia="he-IL"/>
        </w:rPr>
        <w:t xml:space="preserve">הרשות יוצא מרוצה עם 100 אלף שקל לטובת העדכון, ואתה </w:t>
      </w:r>
      <w:bookmarkStart w:id="6974" w:name="_ETM_Q1_5547056"/>
      <w:bookmarkEnd w:id="6974"/>
      <w:r>
        <w:rPr>
          <w:rFonts w:hint="cs"/>
          <w:rtl/>
          <w:lang w:eastAsia="he-IL"/>
        </w:rPr>
        <w:t>יודע שאין שום סיכוי שהתוכנית תסתיים, עד שהקדנציה שלך תיגמר. כך, הוא לא ידרוש ממך לבצע שום פרויקט ושום דבר, כ</w:t>
      </w:r>
      <w:bookmarkStart w:id="6975" w:name="_ETM_Q1_5555852"/>
      <w:bookmarkEnd w:id="6975"/>
      <w:r>
        <w:rPr>
          <w:rFonts w:hint="cs"/>
          <w:rtl/>
          <w:lang w:eastAsia="he-IL"/>
        </w:rPr>
        <w:t xml:space="preserve">י הוא עובד על התוכנית. הצרה שצריך לבצע בה, תתגלגל </w:t>
      </w:r>
      <w:bookmarkStart w:id="6976" w:name="_ETM_Q1_5561488"/>
      <w:bookmarkEnd w:id="6976"/>
      <w:r>
        <w:rPr>
          <w:rFonts w:hint="cs"/>
          <w:rtl/>
          <w:lang w:eastAsia="he-IL"/>
        </w:rPr>
        <w:t xml:space="preserve">כבר לבא אחריך, והכול טוב. </w:t>
      </w:r>
    </w:p>
    <w:p w:rsidR="008D37C2" w:rsidRDefault="008D37C2" w:rsidP="008D37C2">
      <w:pPr>
        <w:rPr>
          <w:rtl/>
          <w:lang w:eastAsia="he-IL"/>
        </w:rPr>
      </w:pPr>
      <w:bookmarkStart w:id="6977" w:name="_ETM_Q1_5563084"/>
      <w:bookmarkStart w:id="6978" w:name="_ETM_Q1_5563200"/>
      <w:bookmarkEnd w:id="6977"/>
      <w:bookmarkEnd w:id="6978"/>
    </w:p>
    <w:p w:rsidR="008D37C2" w:rsidRDefault="008D37C2" w:rsidP="008D37C2">
      <w:pPr>
        <w:rPr>
          <w:rtl/>
          <w:lang w:eastAsia="he-IL"/>
        </w:rPr>
      </w:pPr>
      <w:bookmarkStart w:id="6979" w:name="_ETM_Q1_5563233"/>
      <w:bookmarkStart w:id="6980" w:name="_ETM_Q1_5563304"/>
      <w:bookmarkEnd w:id="6979"/>
      <w:bookmarkEnd w:id="6980"/>
      <w:r>
        <w:rPr>
          <w:rFonts w:hint="cs"/>
          <w:rtl/>
          <w:lang w:eastAsia="he-IL"/>
        </w:rPr>
        <w:t xml:space="preserve">מה שקרה תמיד הוא, שעד </w:t>
      </w:r>
      <w:bookmarkStart w:id="6981" w:name="_ETM_Q1_5564849"/>
      <w:bookmarkEnd w:id="6981"/>
      <w:r>
        <w:rPr>
          <w:rFonts w:hint="cs"/>
          <w:rtl/>
          <w:lang w:eastAsia="he-IL"/>
        </w:rPr>
        <w:t>שגמרו להכין את התוכניות האלה ועד שהתחלפו השרים והגיע מישהו</w:t>
      </w:r>
      <w:bookmarkStart w:id="6982" w:name="_ETM_Q1_5567406"/>
      <w:bookmarkEnd w:id="6982"/>
      <w:r>
        <w:rPr>
          <w:rFonts w:hint="cs"/>
          <w:rtl/>
          <w:lang w:eastAsia="he-IL"/>
        </w:rPr>
        <w:t xml:space="preserve"> שרצה לעשות משהו, כבר נעשו כל כך הרבה </w:t>
      </w:r>
      <w:bookmarkStart w:id="6983" w:name="_ETM_Q1_5571250"/>
      <w:bookmarkEnd w:id="6983"/>
      <w:r>
        <w:rPr>
          <w:rFonts w:hint="cs"/>
          <w:rtl/>
          <w:lang w:eastAsia="he-IL"/>
        </w:rPr>
        <w:t xml:space="preserve">שינויים, שהתוכנית כבר לא הייתה רלוונטית. כך, בכל פעם היה </w:t>
      </w:r>
      <w:bookmarkStart w:id="6984" w:name="_ETM_Q1_5574682"/>
      <w:bookmarkEnd w:id="6984"/>
      <w:r>
        <w:rPr>
          <w:rFonts w:hint="cs"/>
          <w:rtl/>
          <w:lang w:eastAsia="he-IL"/>
        </w:rPr>
        <w:t>צריך לעדכן את התוכניות האלה. אני יכול לומר לו</w:t>
      </w:r>
      <w:bookmarkStart w:id="6985" w:name="_ETM_Q1_5579483"/>
      <w:bookmarkEnd w:id="6985"/>
      <w:r>
        <w:rPr>
          <w:rFonts w:hint="cs"/>
          <w:rtl/>
          <w:lang w:eastAsia="he-IL"/>
        </w:rPr>
        <w:t xml:space="preserve">ועדה שקבעתי במקום שאצלי לא יהיו </w:t>
      </w:r>
      <w:proofErr w:type="spellStart"/>
      <w:r>
        <w:rPr>
          <w:rFonts w:hint="cs"/>
          <w:rtl/>
          <w:lang w:eastAsia="he-IL"/>
        </w:rPr>
        <w:t>תוכניות</w:t>
      </w:r>
      <w:proofErr w:type="spellEnd"/>
      <w:r>
        <w:rPr>
          <w:rFonts w:hint="cs"/>
          <w:rtl/>
          <w:lang w:eastAsia="he-IL"/>
        </w:rPr>
        <w:t xml:space="preserve">-אב. שיבואו עם פרויקט </w:t>
      </w:r>
      <w:bookmarkStart w:id="6986" w:name="_ETM_Q1_5585332"/>
      <w:bookmarkEnd w:id="6986"/>
      <w:r>
        <w:rPr>
          <w:rFonts w:hint="cs"/>
          <w:rtl/>
          <w:lang w:eastAsia="he-IL"/>
        </w:rPr>
        <w:t xml:space="preserve">נקודתי שצריך לבצע, ואותו נעשה. </w:t>
      </w:r>
      <w:bookmarkStart w:id="6987" w:name="_ETM_Q1_5587227"/>
      <w:bookmarkEnd w:id="6987"/>
    </w:p>
    <w:p w:rsidR="008D37C2" w:rsidRDefault="008D37C2" w:rsidP="008D37C2">
      <w:pPr>
        <w:rPr>
          <w:rtl/>
          <w:lang w:eastAsia="he-IL"/>
        </w:rPr>
      </w:pPr>
      <w:bookmarkStart w:id="6988" w:name="_ETM_Q1_5587323"/>
      <w:bookmarkEnd w:id="6988"/>
    </w:p>
    <w:p w:rsidR="008D37C2" w:rsidRDefault="008D37C2" w:rsidP="008D37C2">
      <w:pPr>
        <w:rPr>
          <w:rtl/>
          <w:lang w:eastAsia="he-IL"/>
        </w:rPr>
      </w:pPr>
      <w:bookmarkStart w:id="6989" w:name="_ETM_Q1_5587356"/>
      <w:bookmarkEnd w:id="6989"/>
      <w:r>
        <w:rPr>
          <w:rFonts w:hint="cs"/>
          <w:rtl/>
          <w:lang w:eastAsia="he-IL"/>
        </w:rPr>
        <w:t>א</w:t>
      </w:r>
      <w:bookmarkStart w:id="6990" w:name="_ETM_Q1_5587459"/>
      <w:bookmarkEnd w:id="6990"/>
      <w:r>
        <w:rPr>
          <w:rFonts w:hint="cs"/>
          <w:rtl/>
          <w:lang w:eastAsia="he-IL"/>
        </w:rPr>
        <w:t xml:space="preserve">ני אומר אותו הדבר פה. </w:t>
      </w:r>
      <w:bookmarkStart w:id="6991" w:name="_ETM_Q1_5588160"/>
      <w:bookmarkEnd w:id="6991"/>
      <w:r>
        <w:rPr>
          <w:rFonts w:hint="cs"/>
          <w:rtl/>
          <w:lang w:eastAsia="he-IL"/>
        </w:rPr>
        <w:t xml:space="preserve">מרוב שיישבו על המדוכה להכין </w:t>
      </w:r>
      <w:proofErr w:type="spellStart"/>
      <w:r>
        <w:rPr>
          <w:rFonts w:hint="cs"/>
          <w:rtl/>
          <w:lang w:eastAsia="he-IL"/>
        </w:rPr>
        <w:t>תוכניות</w:t>
      </w:r>
      <w:proofErr w:type="spellEnd"/>
      <w:r>
        <w:rPr>
          <w:rFonts w:hint="cs"/>
          <w:rtl/>
          <w:lang w:eastAsia="he-IL"/>
        </w:rPr>
        <w:t xml:space="preserve"> שנתיות רק לעשות </w:t>
      </w:r>
      <w:bookmarkStart w:id="6992" w:name="_ETM_Q1_5593304"/>
      <w:bookmarkEnd w:id="6992"/>
      <w:r>
        <w:rPr>
          <w:rFonts w:hint="cs"/>
          <w:rtl/>
          <w:lang w:eastAsia="he-IL"/>
        </w:rPr>
        <w:t xml:space="preserve">משהו, לא יהיה זמן, לא יספיקו ולא יעשו שום דבר. </w:t>
      </w:r>
      <w:bookmarkStart w:id="6993" w:name="_ETM_Q1_5595412"/>
      <w:bookmarkEnd w:id="6993"/>
      <w:r>
        <w:rPr>
          <w:rFonts w:hint="cs"/>
          <w:rtl/>
          <w:lang w:eastAsia="he-IL"/>
        </w:rPr>
        <w:t xml:space="preserve">לשם מה צריך להכין </w:t>
      </w:r>
      <w:proofErr w:type="spellStart"/>
      <w:r>
        <w:rPr>
          <w:rFonts w:hint="cs"/>
          <w:rtl/>
          <w:lang w:eastAsia="he-IL"/>
        </w:rPr>
        <w:t>תוכניות</w:t>
      </w:r>
      <w:proofErr w:type="spellEnd"/>
      <w:r>
        <w:rPr>
          <w:rFonts w:hint="cs"/>
          <w:rtl/>
          <w:lang w:eastAsia="he-IL"/>
        </w:rPr>
        <w:t xml:space="preserve"> שנתיות? צריך לטפל בדברים, לעשות </w:t>
      </w:r>
      <w:bookmarkStart w:id="6994" w:name="_ETM_Q1_5598672"/>
      <w:bookmarkEnd w:id="6994"/>
      <w:r>
        <w:rPr>
          <w:rFonts w:hint="cs"/>
          <w:rtl/>
          <w:lang w:eastAsia="he-IL"/>
        </w:rPr>
        <w:t xml:space="preserve">אותם כמה שיותר מהר. שוב, בירוקרטיה מיותרת לחלוטין, ופשוט </w:t>
      </w:r>
      <w:bookmarkStart w:id="6995" w:name="_ETM_Q1_5603183"/>
      <w:bookmarkEnd w:id="6995"/>
      <w:r>
        <w:rPr>
          <w:rFonts w:hint="cs"/>
          <w:rtl/>
          <w:lang w:eastAsia="he-IL"/>
        </w:rPr>
        <w:t xml:space="preserve">מדהים לראות מה יוצרים פה. </w:t>
      </w:r>
    </w:p>
    <w:p w:rsidR="008D37C2" w:rsidRDefault="008D37C2" w:rsidP="008D37C2">
      <w:pPr>
        <w:pStyle w:val="af8"/>
        <w:keepNext/>
        <w:rPr>
          <w:rtl/>
        </w:rPr>
      </w:pPr>
      <w:bookmarkStart w:id="6996" w:name="_ETM_Q1_5604524"/>
      <w:bookmarkStart w:id="6997" w:name="_ETM_Q1_5604647"/>
      <w:bookmarkStart w:id="6998" w:name="ET_yor_6156_697"/>
      <w:bookmarkEnd w:id="6996"/>
      <w:bookmarkEnd w:id="6997"/>
      <w:r w:rsidRPr="008D37C2">
        <w:rPr>
          <w:rStyle w:val="TagStyle"/>
          <w:rtl/>
        </w:rPr>
        <w:t xml:space="preserve"> &lt;&lt; יור &gt;&gt; </w:t>
      </w:r>
      <w:r>
        <w:rPr>
          <w:rtl/>
        </w:rPr>
        <w:t>היו"ר גלעד קריב:</w:t>
      </w:r>
      <w:r w:rsidRPr="008D37C2">
        <w:rPr>
          <w:rStyle w:val="TagStyle"/>
          <w:rtl/>
        </w:rPr>
        <w:t xml:space="preserve"> &lt;&lt; יור &gt;&gt;</w:t>
      </w:r>
      <w:r>
        <w:rPr>
          <w:rtl/>
        </w:rPr>
        <w:t xml:space="preserve">   </w:t>
      </w:r>
      <w:bookmarkEnd w:id="6998"/>
    </w:p>
    <w:p w:rsidR="008D37C2" w:rsidRDefault="008D37C2" w:rsidP="008D37C2">
      <w:pPr>
        <w:pStyle w:val="KeepWithNext"/>
        <w:rPr>
          <w:rtl/>
          <w:lang w:eastAsia="he-IL"/>
        </w:rPr>
      </w:pPr>
    </w:p>
    <w:p w:rsidR="008D37C2" w:rsidRDefault="008D37C2" w:rsidP="008D37C2">
      <w:pPr>
        <w:rPr>
          <w:rtl/>
          <w:lang w:eastAsia="he-IL"/>
        </w:rPr>
      </w:pPr>
      <w:bookmarkStart w:id="6999" w:name="_ETM_Q1_5606903"/>
      <w:bookmarkEnd w:id="6999"/>
      <w:r>
        <w:rPr>
          <w:rFonts w:hint="cs"/>
          <w:rtl/>
          <w:lang w:eastAsia="he-IL"/>
        </w:rPr>
        <w:t xml:space="preserve">הרוב נשען על החלטת הממשלה </w:t>
      </w:r>
      <w:bookmarkStart w:id="7000" w:name="_ETM_Q1_5609261"/>
      <w:bookmarkEnd w:id="7000"/>
      <w:r>
        <w:rPr>
          <w:rFonts w:hint="cs"/>
          <w:rtl/>
          <w:lang w:eastAsia="he-IL"/>
        </w:rPr>
        <w:t xml:space="preserve">משנת 2014. </w:t>
      </w:r>
    </w:p>
    <w:p w:rsidR="008D37C2" w:rsidRDefault="008D37C2" w:rsidP="008D37C2">
      <w:pPr>
        <w:rPr>
          <w:rtl/>
          <w:lang w:eastAsia="he-IL"/>
        </w:rPr>
      </w:pPr>
      <w:bookmarkStart w:id="7001" w:name="_ETM_Q1_5611414"/>
      <w:bookmarkStart w:id="7002" w:name="_ETM_Q1_5611507"/>
      <w:bookmarkEnd w:id="7001"/>
      <w:bookmarkEnd w:id="7002"/>
    </w:p>
    <w:p w:rsidR="008D37C2" w:rsidRDefault="008D37C2" w:rsidP="008D37C2">
      <w:pPr>
        <w:pStyle w:val="-"/>
        <w:keepNext/>
        <w:rPr>
          <w:rtl/>
        </w:rPr>
      </w:pPr>
      <w:bookmarkStart w:id="7003" w:name="ET_speakercontinue_4647_698"/>
      <w:r w:rsidRPr="008D37C2">
        <w:rPr>
          <w:rStyle w:val="TagStyle"/>
          <w:rtl/>
        </w:rPr>
        <w:t xml:space="preserve"> &lt;&lt; דובר_המשך &gt;&gt; </w:t>
      </w:r>
      <w:r>
        <w:rPr>
          <w:rtl/>
        </w:rPr>
        <w:t>יריב לוין (הליכוד):</w:t>
      </w:r>
      <w:r w:rsidRPr="008D37C2">
        <w:rPr>
          <w:rStyle w:val="TagStyle"/>
          <w:rtl/>
        </w:rPr>
        <w:t xml:space="preserve"> &lt;&lt; דובר_המשך &gt;&gt;</w:t>
      </w:r>
      <w:r>
        <w:rPr>
          <w:rtl/>
        </w:rPr>
        <w:t xml:space="preserve">   </w:t>
      </w:r>
      <w:bookmarkEnd w:id="7003"/>
    </w:p>
    <w:p w:rsidR="008D37C2" w:rsidRDefault="008D37C2" w:rsidP="008D37C2">
      <w:pPr>
        <w:pStyle w:val="KeepWithNext"/>
        <w:rPr>
          <w:rtl/>
          <w:lang w:eastAsia="he-IL"/>
        </w:rPr>
      </w:pPr>
    </w:p>
    <w:p w:rsidR="008D37C2" w:rsidRDefault="008D37C2" w:rsidP="008D37C2">
      <w:pPr>
        <w:rPr>
          <w:rtl/>
          <w:lang w:eastAsia="he-IL"/>
        </w:rPr>
      </w:pPr>
      <w:r>
        <w:rPr>
          <w:rFonts w:hint="cs"/>
          <w:rtl/>
          <w:lang w:eastAsia="he-IL"/>
        </w:rPr>
        <w:t>י</w:t>
      </w:r>
      <w:bookmarkStart w:id="7004" w:name="_ETM_Q1_5612577"/>
      <w:bookmarkEnd w:id="7004"/>
      <w:r>
        <w:rPr>
          <w:rFonts w:hint="cs"/>
          <w:rtl/>
          <w:lang w:eastAsia="he-IL"/>
        </w:rPr>
        <w:t xml:space="preserve">כול להיות. אמרתי לך, אדוני היושב-ראש, לא הכול </w:t>
      </w:r>
      <w:bookmarkStart w:id="7005" w:name="_ETM_Q1_5614408"/>
      <w:bookmarkEnd w:id="7005"/>
      <w:r>
        <w:rPr>
          <w:rFonts w:hint="cs"/>
          <w:rtl/>
          <w:lang w:eastAsia="he-IL"/>
        </w:rPr>
        <w:t xml:space="preserve">מושלם היה גם קודם. אף אחד לא טוען, אבל אין </w:t>
      </w:r>
      <w:bookmarkStart w:id="7006" w:name="_ETM_Q1_5617634"/>
      <w:bookmarkEnd w:id="7006"/>
      <w:r>
        <w:rPr>
          <w:rFonts w:hint="cs"/>
          <w:rtl/>
          <w:lang w:eastAsia="he-IL"/>
        </w:rPr>
        <w:t xml:space="preserve">חובה להתעקש דווקא לחזור על השגיאות שנעשו. </w:t>
      </w:r>
    </w:p>
    <w:p w:rsidR="008D37C2" w:rsidRDefault="008D37C2" w:rsidP="008D37C2">
      <w:pPr>
        <w:rPr>
          <w:rtl/>
          <w:lang w:eastAsia="he-IL"/>
        </w:rPr>
      </w:pPr>
      <w:bookmarkStart w:id="7007" w:name="_ETM_Q1_5621351"/>
      <w:bookmarkStart w:id="7008" w:name="_ETM_Q1_5621456"/>
      <w:bookmarkEnd w:id="7007"/>
      <w:bookmarkEnd w:id="7008"/>
    </w:p>
    <w:p w:rsidR="008D37C2" w:rsidRDefault="008D37C2" w:rsidP="008D37C2">
      <w:pPr>
        <w:pStyle w:val="af7"/>
        <w:keepNext/>
        <w:rPr>
          <w:rtl/>
        </w:rPr>
      </w:pPr>
      <w:bookmarkStart w:id="7009" w:name="ET_interruption_5774_699"/>
      <w:r w:rsidRPr="008D37C2">
        <w:rPr>
          <w:rStyle w:val="TagStyle"/>
          <w:rtl/>
        </w:rPr>
        <w:t xml:space="preserve"> &lt;&lt; קריאה &gt;&gt; </w:t>
      </w:r>
      <w:r>
        <w:rPr>
          <w:rtl/>
        </w:rPr>
        <w:t>צבי האוזר (תקווה חדשה):</w:t>
      </w:r>
      <w:r w:rsidRPr="008D37C2">
        <w:rPr>
          <w:rStyle w:val="TagStyle"/>
          <w:rtl/>
        </w:rPr>
        <w:t xml:space="preserve"> &lt;&lt; קריאה &gt;&gt;</w:t>
      </w:r>
      <w:r>
        <w:rPr>
          <w:rtl/>
        </w:rPr>
        <w:t xml:space="preserve">   </w:t>
      </w:r>
      <w:bookmarkEnd w:id="7009"/>
    </w:p>
    <w:p w:rsidR="008D37C2" w:rsidRDefault="008D37C2" w:rsidP="008D37C2">
      <w:pPr>
        <w:pStyle w:val="KeepWithNext"/>
        <w:rPr>
          <w:rtl/>
          <w:lang w:eastAsia="he-IL"/>
        </w:rPr>
      </w:pPr>
    </w:p>
    <w:p w:rsidR="008D37C2" w:rsidRDefault="008D37C2" w:rsidP="008D37C2">
      <w:pPr>
        <w:rPr>
          <w:rtl/>
          <w:lang w:eastAsia="he-IL"/>
        </w:rPr>
      </w:pPr>
      <w:bookmarkStart w:id="7010" w:name="_ETM_Q1_5624092"/>
      <w:bookmarkEnd w:id="7010"/>
      <w:r>
        <w:rPr>
          <w:rFonts w:hint="cs"/>
          <w:rtl/>
          <w:lang w:eastAsia="he-IL"/>
        </w:rPr>
        <w:t>ח</w:t>
      </w:r>
      <w:bookmarkStart w:id="7011" w:name="_ETM_Q1_5624360"/>
      <w:bookmarkEnd w:id="7011"/>
      <w:r>
        <w:rPr>
          <w:rFonts w:hint="cs"/>
          <w:rtl/>
          <w:lang w:eastAsia="he-IL"/>
        </w:rPr>
        <w:t>ב</w:t>
      </w:r>
      <w:bookmarkStart w:id="7012" w:name="_ETM_Q1_5624466"/>
      <w:bookmarkEnd w:id="7012"/>
      <w:r>
        <w:rPr>
          <w:rFonts w:hint="cs"/>
          <w:rtl/>
          <w:lang w:eastAsia="he-IL"/>
        </w:rPr>
        <w:t xml:space="preserve">ר הכנסת לוין, </w:t>
      </w:r>
      <w:bookmarkStart w:id="7013" w:name="_ETM_Q1_5621734"/>
      <w:bookmarkEnd w:id="7013"/>
      <w:r>
        <w:rPr>
          <w:rFonts w:hint="cs"/>
          <w:rtl/>
          <w:lang w:eastAsia="he-IL"/>
        </w:rPr>
        <w:t xml:space="preserve">או בתוארו דאז השר לוין, לא הצליח בכל מלחמותיו. </w:t>
      </w:r>
    </w:p>
    <w:p w:rsidR="008D37C2" w:rsidRDefault="008D37C2" w:rsidP="008D37C2">
      <w:pPr>
        <w:rPr>
          <w:rtl/>
          <w:lang w:eastAsia="he-IL"/>
        </w:rPr>
      </w:pPr>
      <w:bookmarkStart w:id="7014" w:name="_ETM_Q1_5624921"/>
      <w:bookmarkStart w:id="7015" w:name="_ETM_Q1_5625036"/>
      <w:bookmarkEnd w:id="7014"/>
      <w:bookmarkEnd w:id="7015"/>
    </w:p>
    <w:p w:rsidR="008D37C2" w:rsidRDefault="008D37C2" w:rsidP="008D37C2">
      <w:pPr>
        <w:pStyle w:val="-"/>
        <w:keepNext/>
        <w:rPr>
          <w:rtl/>
        </w:rPr>
      </w:pPr>
      <w:bookmarkStart w:id="7016" w:name="ET_speakercontinue_4647_700"/>
      <w:r w:rsidRPr="008D37C2">
        <w:rPr>
          <w:rStyle w:val="TagStyle"/>
          <w:rtl/>
        </w:rPr>
        <w:t xml:space="preserve"> &lt;&lt; דובר_המשך &gt;&gt; </w:t>
      </w:r>
      <w:r>
        <w:rPr>
          <w:rtl/>
        </w:rPr>
        <w:t>יריב לוין (הליכוד):</w:t>
      </w:r>
      <w:r w:rsidRPr="008D37C2">
        <w:rPr>
          <w:rStyle w:val="TagStyle"/>
          <w:rtl/>
        </w:rPr>
        <w:t xml:space="preserve"> &lt;&lt; דובר_המשך &gt;&gt;</w:t>
      </w:r>
      <w:r>
        <w:rPr>
          <w:rtl/>
        </w:rPr>
        <w:t xml:space="preserve">   </w:t>
      </w:r>
      <w:bookmarkEnd w:id="7016"/>
    </w:p>
    <w:p w:rsidR="008D37C2" w:rsidRDefault="008D37C2" w:rsidP="008D37C2">
      <w:pPr>
        <w:pStyle w:val="KeepWithNext"/>
        <w:rPr>
          <w:rtl/>
          <w:lang w:eastAsia="he-IL"/>
        </w:rPr>
      </w:pPr>
    </w:p>
    <w:p w:rsidR="008D37C2" w:rsidRDefault="008D37C2" w:rsidP="008D37C2">
      <w:pPr>
        <w:rPr>
          <w:rtl/>
          <w:lang w:eastAsia="he-IL"/>
        </w:rPr>
      </w:pPr>
      <w:bookmarkStart w:id="7017" w:name="_ETM_Q1_5625861"/>
      <w:bookmarkEnd w:id="7017"/>
      <w:r>
        <w:rPr>
          <w:rFonts w:hint="cs"/>
          <w:rtl/>
          <w:lang w:eastAsia="he-IL"/>
        </w:rPr>
        <w:t>זה</w:t>
      </w:r>
      <w:bookmarkStart w:id="7018" w:name="_ETM_Q1_5626151"/>
      <w:bookmarkEnd w:id="7018"/>
      <w:r>
        <w:rPr>
          <w:rFonts w:hint="cs"/>
          <w:rtl/>
          <w:lang w:eastAsia="he-IL"/>
        </w:rPr>
        <w:t xml:space="preserve"> נכון, אני מסכים. </w:t>
      </w:r>
    </w:p>
    <w:p w:rsidR="008D37C2" w:rsidRDefault="008D37C2" w:rsidP="008D37C2">
      <w:pPr>
        <w:rPr>
          <w:rtl/>
          <w:lang w:eastAsia="he-IL"/>
        </w:rPr>
      </w:pPr>
      <w:bookmarkStart w:id="7019" w:name="_ETM_Q1_5631705"/>
      <w:bookmarkStart w:id="7020" w:name="_ETM_Q1_5631815"/>
      <w:bookmarkEnd w:id="7019"/>
      <w:bookmarkEnd w:id="7020"/>
    </w:p>
    <w:p w:rsidR="008D37C2" w:rsidRDefault="008D37C2" w:rsidP="008D37C2">
      <w:pPr>
        <w:pStyle w:val="af7"/>
        <w:keepNext/>
        <w:rPr>
          <w:rtl/>
        </w:rPr>
      </w:pPr>
      <w:bookmarkStart w:id="7021" w:name="ET_interruption_5774_701"/>
      <w:r w:rsidRPr="008D37C2">
        <w:rPr>
          <w:rStyle w:val="TagStyle"/>
          <w:rtl/>
        </w:rPr>
        <w:t xml:space="preserve"> &lt;&lt; קריאה &gt;&gt; </w:t>
      </w:r>
      <w:r>
        <w:rPr>
          <w:rtl/>
        </w:rPr>
        <w:t>צבי האוזר (תקווה חדשה):</w:t>
      </w:r>
      <w:r w:rsidRPr="008D37C2">
        <w:rPr>
          <w:rStyle w:val="TagStyle"/>
          <w:rtl/>
        </w:rPr>
        <w:t xml:space="preserve"> &lt;&lt; קריאה &gt;&gt;</w:t>
      </w:r>
      <w:r>
        <w:rPr>
          <w:rtl/>
        </w:rPr>
        <w:t xml:space="preserve">   </w:t>
      </w:r>
      <w:bookmarkEnd w:id="7021"/>
    </w:p>
    <w:p w:rsidR="008D37C2" w:rsidRDefault="008D37C2" w:rsidP="008D37C2">
      <w:pPr>
        <w:pStyle w:val="KeepWithNext"/>
        <w:rPr>
          <w:rtl/>
          <w:lang w:eastAsia="he-IL"/>
        </w:rPr>
      </w:pPr>
    </w:p>
    <w:p w:rsidR="008D37C2" w:rsidRDefault="008D37C2" w:rsidP="008D37C2">
      <w:pPr>
        <w:rPr>
          <w:rtl/>
          <w:lang w:eastAsia="he-IL"/>
        </w:rPr>
      </w:pPr>
      <w:bookmarkStart w:id="7022" w:name="_ETM_Q1_5629829"/>
      <w:bookmarkEnd w:id="7022"/>
      <w:r>
        <w:rPr>
          <w:rFonts w:hint="cs"/>
          <w:rtl/>
          <w:lang w:eastAsia="he-IL"/>
        </w:rPr>
        <w:t>לעניין</w:t>
      </w:r>
      <w:r w:rsidR="00022D38">
        <w:rPr>
          <w:rFonts w:hint="cs"/>
          <w:rtl/>
          <w:lang w:eastAsia="he-IL"/>
        </w:rPr>
        <w:t xml:space="preserve"> האסירים - - -</w:t>
      </w:r>
    </w:p>
    <w:p w:rsidR="00022D38" w:rsidRDefault="00022D38" w:rsidP="008D37C2">
      <w:pPr>
        <w:rPr>
          <w:rtl/>
          <w:lang w:eastAsia="he-IL"/>
        </w:rPr>
      </w:pPr>
      <w:bookmarkStart w:id="7023" w:name="_ETM_Q1_5631279"/>
      <w:bookmarkStart w:id="7024" w:name="_ETM_Q1_5631405"/>
      <w:bookmarkEnd w:id="7023"/>
      <w:bookmarkEnd w:id="7024"/>
    </w:p>
    <w:p w:rsidR="00022D38" w:rsidRDefault="00022D38" w:rsidP="00022D38">
      <w:pPr>
        <w:pStyle w:val="-"/>
        <w:keepNext/>
        <w:rPr>
          <w:rtl/>
        </w:rPr>
      </w:pPr>
      <w:bookmarkStart w:id="7025" w:name="ET_speakercontinue_4647_702"/>
      <w:r w:rsidRPr="00022D38">
        <w:rPr>
          <w:rStyle w:val="TagStyle"/>
          <w:rtl/>
        </w:rPr>
        <w:t xml:space="preserve"> &lt;&lt; דובר_המשך &gt;&gt; </w:t>
      </w:r>
      <w:r>
        <w:rPr>
          <w:rtl/>
        </w:rPr>
        <w:t>יריב לוין (הליכוד):</w:t>
      </w:r>
      <w:r w:rsidRPr="00022D38">
        <w:rPr>
          <w:rStyle w:val="TagStyle"/>
          <w:rtl/>
        </w:rPr>
        <w:t xml:space="preserve"> &lt;&lt; דובר_המשך &gt;&gt;</w:t>
      </w:r>
      <w:r>
        <w:rPr>
          <w:rtl/>
        </w:rPr>
        <w:t xml:space="preserve">   </w:t>
      </w:r>
      <w:bookmarkEnd w:id="7025"/>
    </w:p>
    <w:p w:rsidR="00022D38" w:rsidRDefault="00022D38" w:rsidP="00022D38">
      <w:pPr>
        <w:pStyle w:val="KeepWithNext"/>
        <w:rPr>
          <w:rtl/>
          <w:lang w:eastAsia="he-IL"/>
        </w:rPr>
      </w:pPr>
    </w:p>
    <w:p w:rsidR="00022D38" w:rsidRDefault="00022D38" w:rsidP="00022D38">
      <w:pPr>
        <w:rPr>
          <w:rtl/>
          <w:lang w:eastAsia="he-IL"/>
        </w:rPr>
      </w:pPr>
      <w:bookmarkStart w:id="7026" w:name="_ETM_Q1_5632580"/>
      <w:bookmarkEnd w:id="7026"/>
      <w:r>
        <w:rPr>
          <w:rFonts w:hint="cs"/>
          <w:rtl/>
          <w:lang w:eastAsia="he-IL"/>
        </w:rPr>
        <w:t>על</w:t>
      </w:r>
      <w:bookmarkStart w:id="7027" w:name="_ETM_Q1_5632901"/>
      <w:bookmarkEnd w:id="7027"/>
      <w:r>
        <w:rPr>
          <w:rFonts w:hint="cs"/>
          <w:rtl/>
          <w:lang w:eastAsia="he-IL"/>
        </w:rPr>
        <w:t xml:space="preserve"> כך תעיד השופטת חיות. </w:t>
      </w:r>
    </w:p>
    <w:p w:rsidR="00022D38" w:rsidRDefault="00022D38" w:rsidP="00022D38">
      <w:pPr>
        <w:rPr>
          <w:rtl/>
          <w:lang w:eastAsia="he-IL"/>
        </w:rPr>
      </w:pPr>
      <w:bookmarkStart w:id="7028" w:name="_ETM_Q1_5636879"/>
      <w:bookmarkStart w:id="7029" w:name="_ETM_Q1_5637003"/>
      <w:bookmarkEnd w:id="7028"/>
      <w:bookmarkEnd w:id="7029"/>
    </w:p>
    <w:p w:rsidR="00022D38" w:rsidRDefault="00022D38" w:rsidP="00022D38">
      <w:pPr>
        <w:pStyle w:val="af8"/>
        <w:keepNext/>
        <w:rPr>
          <w:rtl/>
        </w:rPr>
      </w:pPr>
      <w:bookmarkStart w:id="7030" w:name="ET_yor_6156_703"/>
      <w:r w:rsidRPr="00022D38">
        <w:rPr>
          <w:rStyle w:val="TagStyle"/>
          <w:rtl/>
        </w:rPr>
        <w:t xml:space="preserve"> &lt;&lt; יור &gt;&gt; </w:t>
      </w:r>
      <w:r>
        <w:rPr>
          <w:rtl/>
        </w:rPr>
        <w:t>היו"ר גלעד קריב:</w:t>
      </w:r>
      <w:r w:rsidRPr="00022D38">
        <w:rPr>
          <w:rStyle w:val="TagStyle"/>
          <w:rtl/>
        </w:rPr>
        <w:t xml:space="preserve"> &lt;&lt; יור &gt;&gt;</w:t>
      </w:r>
      <w:r>
        <w:rPr>
          <w:rtl/>
        </w:rPr>
        <w:t xml:space="preserve">   </w:t>
      </w:r>
      <w:bookmarkEnd w:id="7030"/>
    </w:p>
    <w:p w:rsidR="00022D38" w:rsidRDefault="00022D38" w:rsidP="00022D38">
      <w:pPr>
        <w:pStyle w:val="KeepWithNext"/>
        <w:rPr>
          <w:rtl/>
          <w:lang w:eastAsia="he-IL"/>
        </w:rPr>
      </w:pPr>
    </w:p>
    <w:p w:rsidR="00022D38" w:rsidRDefault="00022D38" w:rsidP="00022D38">
      <w:pPr>
        <w:rPr>
          <w:rtl/>
          <w:lang w:eastAsia="he-IL"/>
        </w:rPr>
      </w:pPr>
      <w:bookmarkStart w:id="7031" w:name="_ETM_Q1_5638544"/>
      <w:bookmarkEnd w:id="7031"/>
      <w:r>
        <w:rPr>
          <w:rFonts w:hint="cs"/>
          <w:rtl/>
          <w:lang w:eastAsia="he-IL"/>
        </w:rPr>
        <w:t xml:space="preserve">הסתייגות 150. </w:t>
      </w:r>
    </w:p>
    <w:p w:rsidR="00022D38" w:rsidRDefault="00022D38" w:rsidP="00022D38">
      <w:pPr>
        <w:rPr>
          <w:rtl/>
          <w:lang w:eastAsia="he-IL"/>
        </w:rPr>
      </w:pPr>
      <w:bookmarkStart w:id="7032" w:name="_ETM_Q1_5641951"/>
      <w:bookmarkStart w:id="7033" w:name="_ETM_Q1_5642061"/>
      <w:bookmarkEnd w:id="7032"/>
      <w:bookmarkEnd w:id="7033"/>
    </w:p>
    <w:p w:rsidR="00022D38" w:rsidRDefault="00022D38" w:rsidP="00022D38">
      <w:bookmarkStart w:id="7034" w:name="_ETM_Q1_5642101"/>
      <w:bookmarkStart w:id="7035" w:name="_ETM_Q1_5642182"/>
      <w:bookmarkEnd w:id="7034"/>
      <w:bookmarkEnd w:id="7035"/>
      <w:r>
        <w:rPr>
          <w:rtl/>
        </w:rPr>
        <w:t>מי בעד ההסתייגות?</w:t>
      </w:r>
    </w:p>
    <w:p w:rsidR="00022D38" w:rsidRDefault="00022D38" w:rsidP="00022D38">
      <w:pPr>
        <w:rPr>
          <w:rtl/>
        </w:rPr>
      </w:pPr>
    </w:p>
    <w:p w:rsidR="00022D38" w:rsidRDefault="00022D38" w:rsidP="00022D38">
      <w:pPr>
        <w:pStyle w:val="af3"/>
        <w:keepNext/>
        <w:rPr>
          <w:rtl/>
        </w:rPr>
      </w:pPr>
      <w:r>
        <w:rPr>
          <w:rFonts w:hint="cs"/>
          <w:rtl/>
        </w:rPr>
        <w:t>הצבעה</w:t>
      </w:r>
    </w:p>
    <w:p w:rsidR="00022D38" w:rsidRDefault="00022D38" w:rsidP="00022D38">
      <w:pPr>
        <w:pStyle w:val="--"/>
        <w:keepNext/>
        <w:rPr>
          <w:rtl/>
        </w:rPr>
      </w:pPr>
    </w:p>
    <w:p w:rsidR="00022D38" w:rsidRDefault="00022D38" w:rsidP="00022D38">
      <w:pPr>
        <w:pStyle w:val="--"/>
        <w:keepNext/>
        <w:rPr>
          <w:rtl/>
        </w:rPr>
      </w:pPr>
      <w:r>
        <w:rPr>
          <w:rFonts w:hint="cs"/>
          <w:rtl/>
        </w:rPr>
        <w:t xml:space="preserve">הסתייגות מס' 150 לא אושרה. </w:t>
      </w:r>
    </w:p>
    <w:p w:rsidR="00022D38" w:rsidRDefault="00022D38" w:rsidP="00022D38">
      <w:pPr>
        <w:rPr>
          <w:rtl/>
        </w:rPr>
      </w:pPr>
    </w:p>
    <w:p w:rsidR="00022D38" w:rsidRDefault="00022D38" w:rsidP="00022D38">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2D38" w:rsidRDefault="00022D38" w:rsidP="00022D38">
      <w:pPr>
        <w:pStyle w:val="KeepWithNext"/>
        <w:rPr>
          <w:rtl/>
          <w:lang w:eastAsia="he-IL"/>
        </w:rPr>
      </w:pPr>
    </w:p>
    <w:p w:rsidR="00022D38" w:rsidRDefault="00022D38" w:rsidP="00022D38">
      <w:pPr>
        <w:rPr>
          <w:rtl/>
          <w:lang w:eastAsia="he-IL"/>
        </w:rPr>
      </w:pPr>
      <w:r>
        <w:rPr>
          <w:rtl/>
          <w:lang w:eastAsia="he-IL"/>
        </w:rPr>
        <w:t xml:space="preserve">ההסתייגות נפלה. </w:t>
      </w:r>
    </w:p>
    <w:p w:rsidR="00022D38" w:rsidRDefault="00022D38" w:rsidP="00022D38">
      <w:pPr>
        <w:rPr>
          <w:rtl/>
          <w:lang w:eastAsia="he-IL"/>
        </w:rPr>
      </w:pPr>
    </w:p>
    <w:p w:rsidR="00022D38" w:rsidRDefault="00022D38" w:rsidP="00022D38">
      <w:pPr>
        <w:rPr>
          <w:rtl/>
          <w:lang w:eastAsia="he-IL"/>
        </w:rPr>
      </w:pPr>
      <w:bookmarkStart w:id="7036" w:name="_ETM_Q1_5642904"/>
      <w:bookmarkStart w:id="7037" w:name="_ETM_Q1_5642990"/>
      <w:bookmarkEnd w:id="7036"/>
      <w:bookmarkEnd w:id="7037"/>
      <w:r>
        <w:rPr>
          <w:rFonts w:hint="cs"/>
          <w:rtl/>
          <w:lang w:eastAsia="he-IL"/>
        </w:rPr>
        <w:t xml:space="preserve">אני אקריא את הסתייגויות 151, 152, </w:t>
      </w:r>
      <w:bookmarkStart w:id="7038" w:name="_ETM_Q1_5649097"/>
      <w:bookmarkEnd w:id="7038"/>
      <w:r>
        <w:rPr>
          <w:rFonts w:hint="cs"/>
          <w:rtl/>
          <w:lang w:eastAsia="he-IL"/>
        </w:rPr>
        <w:t xml:space="preserve">153  ואעמיד להצבעה. אני רואה </w:t>
      </w:r>
      <w:bookmarkStart w:id="7039" w:name="_ETM_Q1_5658138"/>
      <w:bookmarkEnd w:id="7039"/>
      <w:r>
        <w:rPr>
          <w:rFonts w:hint="cs"/>
          <w:rtl/>
          <w:lang w:eastAsia="he-IL"/>
        </w:rPr>
        <w:t xml:space="preserve">אותן כהסתייגויות לא מהותיות לנוסח החוק. אדוני היועץ המשפטי, </w:t>
      </w:r>
      <w:bookmarkStart w:id="7040" w:name="_ETM_Q1_5662322"/>
      <w:bookmarkEnd w:id="7040"/>
      <w:r>
        <w:rPr>
          <w:rFonts w:hint="cs"/>
          <w:rtl/>
          <w:lang w:eastAsia="he-IL"/>
        </w:rPr>
        <w:t xml:space="preserve">אם אתה מתנגד, אמור לי. </w:t>
      </w:r>
      <w:bookmarkStart w:id="7041" w:name="_ETM_Q1_5665506"/>
      <w:bookmarkEnd w:id="7041"/>
    </w:p>
    <w:p w:rsidR="00022D38" w:rsidRDefault="00022D38" w:rsidP="00022D38">
      <w:pPr>
        <w:rPr>
          <w:rtl/>
          <w:lang w:eastAsia="he-IL"/>
        </w:rPr>
      </w:pPr>
      <w:bookmarkStart w:id="7042" w:name="_ETM_Q1_5665622"/>
      <w:bookmarkEnd w:id="7042"/>
    </w:p>
    <w:p w:rsidR="00022D38" w:rsidRDefault="00022D38" w:rsidP="00022D38">
      <w:pPr>
        <w:rPr>
          <w:rtl/>
          <w:lang w:eastAsia="he-IL"/>
        </w:rPr>
      </w:pPr>
      <w:bookmarkStart w:id="7043" w:name="_ETM_Q1_5665650"/>
      <w:bookmarkEnd w:id="7043"/>
      <w:r>
        <w:rPr>
          <w:rFonts w:hint="cs"/>
          <w:rtl/>
          <w:lang w:eastAsia="he-IL"/>
        </w:rPr>
        <w:t>ה</w:t>
      </w:r>
      <w:bookmarkStart w:id="7044" w:name="_ETM_Q1_5665769"/>
      <w:bookmarkEnd w:id="7044"/>
      <w:r>
        <w:rPr>
          <w:rFonts w:hint="cs"/>
          <w:rtl/>
          <w:lang w:eastAsia="he-IL"/>
        </w:rPr>
        <w:t xml:space="preserve">סתייגות 151 </w:t>
      </w:r>
      <w:r>
        <w:rPr>
          <w:rtl/>
          <w:lang w:eastAsia="he-IL"/>
        </w:rPr>
        <w:t>–</w:t>
      </w:r>
      <w:r>
        <w:rPr>
          <w:rFonts w:hint="cs"/>
          <w:rtl/>
          <w:lang w:eastAsia="he-IL"/>
        </w:rPr>
        <w:t xml:space="preserve"> בסעיף 8 </w:t>
      </w:r>
      <w:bookmarkStart w:id="7045" w:name="_ETM_Q1_5666726"/>
      <w:bookmarkEnd w:id="7045"/>
      <w:r>
        <w:rPr>
          <w:rFonts w:hint="cs"/>
          <w:rtl/>
          <w:lang w:eastAsia="he-IL"/>
        </w:rPr>
        <w:t xml:space="preserve">המוצע, המילים: או שהוגש נגדו כתב אישום או קובלנה משמעתית </w:t>
      </w:r>
      <w:bookmarkStart w:id="7046" w:name="_ETM_Q1_5670006"/>
      <w:bookmarkEnd w:id="7046"/>
      <w:r>
        <w:rPr>
          <w:rFonts w:hint="cs"/>
          <w:rtl/>
          <w:lang w:eastAsia="he-IL"/>
        </w:rPr>
        <w:t xml:space="preserve">בעבירה כאמור, וטרם ניתן פסק דין סופי בעניינו </w:t>
      </w:r>
      <w:r>
        <w:rPr>
          <w:rtl/>
          <w:lang w:eastAsia="he-IL"/>
        </w:rPr>
        <w:t>–</w:t>
      </w:r>
      <w:r>
        <w:rPr>
          <w:rFonts w:hint="cs"/>
          <w:rtl/>
          <w:lang w:eastAsia="he-IL"/>
        </w:rPr>
        <w:t xml:space="preserve"> יימחקו. </w:t>
      </w:r>
      <w:bookmarkStart w:id="7047" w:name="_ETM_Q1_5675270"/>
      <w:bookmarkEnd w:id="7047"/>
    </w:p>
    <w:p w:rsidR="00022D38" w:rsidRDefault="00022D38" w:rsidP="00022D38">
      <w:pPr>
        <w:rPr>
          <w:rtl/>
          <w:lang w:eastAsia="he-IL"/>
        </w:rPr>
      </w:pPr>
      <w:bookmarkStart w:id="7048" w:name="_ETM_Q1_5675638"/>
      <w:bookmarkStart w:id="7049" w:name="_ETM_Q1_5675737"/>
      <w:bookmarkEnd w:id="7048"/>
      <w:bookmarkEnd w:id="7049"/>
    </w:p>
    <w:p w:rsidR="00022D38" w:rsidRDefault="00022D38" w:rsidP="00022D38">
      <w:bookmarkStart w:id="7050" w:name="_ETM_Q1_5675766"/>
      <w:bookmarkStart w:id="7051" w:name="_ETM_Q1_5675871"/>
      <w:bookmarkEnd w:id="7050"/>
      <w:bookmarkEnd w:id="7051"/>
      <w:r>
        <w:rPr>
          <w:rtl/>
        </w:rPr>
        <w:t>מי בעד ההסתייגות?</w:t>
      </w:r>
    </w:p>
    <w:p w:rsidR="00022D38" w:rsidRDefault="00022D38" w:rsidP="00022D38">
      <w:pPr>
        <w:rPr>
          <w:rtl/>
        </w:rPr>
      </w:pPr>
    </w:p>
    <w:p w:rsidR="00022D38" w:rsidRDefault="00022D38" w:rsidP="00022D38">
      <w:pPr>
        <w:pStyle w:val="af3"/>
        <w:keepNext/>
        <w:rPr>
          <w:rtl/>
        </w:rPr>
      </w:pPr>
      <w:r>
        <w:rPr>
          <w:rFonts w:hint="cs"/>
          <w:rtl/>
        </w:rPr>
        <w:t>הצבעה</w:t>
      </w:r>
    </w:p>
    <w:p w:rsidR="00022D38" w:rsidRDefault="00022D38" w:rsidP="00022D38">
      <w:pPr>
        <w:pStyle w:val="--"/>
        <w:keepNext/>
        <w:rPr>
          <w:rtl/>
        </w:rPr>
      </w:pPr>
    </w:p>
    <w:p w:rsidR="00022D38" w:rsidRDefault="00022D38" w:rsidP="00022D38">
      <w:pPr>
        <w:pStyle w:val="--"/>
        <w:keepNext/>
        <w:rPr>
          <w:rtl/>
        </w:rPr>
      </w:pPr>
      <w:r>
        <w:rPr>
          <w:rFonts w:hint="cs"/>
          <w:rtl/>
        </w:rPr>
        <w:t xml:space="preserve">הסתייגות מס' 151 לא אושרה. </w:t>
      </w:r>
    </w:p>
    <w:p w:rsidR="00022D38" w:rsidRDefault="00022D38" w:rsidP="00022D38">
      <w:pPr>
        <w:rPr>
          <w:rtl/>
        </w:rPr>
      </w:pPr>
    </w:p>
    <w:p w:rsidR="00022D38" w:rsidRDefault="00022D38" w:rsidP="00022D38">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2D38" w:rsidRDefault="00022D38" w:rsidP="00022D38">
      <w:pPr>
        <w:pStyle w:val="KeepWithNext"/>
        <w:rPr>
          <w:rtl/>
          <w:lang w:eastAsia="he-IL"/>
        </w:rPr>
      </w:pPr>
    </w:p>
    <w:p w:rsidR="00022D38" w:rsidRDefault="00022D38" w:rsidP="00022D38">
      <w:pPr>
        <w:rPr>
          <w:rtl/>
          <w:lang w:eastAsia="he-IL"/>
        </w:rPr>
      </w:pPr>
      <w:r>
        <w:rPr>
          <w:rtl/>
          <w:lang w:eastAsia="he-IL"/>
        </w:rPr>
        <w:t xml:space="preserve">ההסתייגות נפלה. </w:t>
      </w:r>
    </w:p>
    <w:p w:rsidR="00022D38" w:rsidRPr="00022D38" w:rsidRDefault="00022D38" w:rsidP="00022D38">
      <w:pPr>
        <w:rPr>
          <w:rtl/>
          <w:lang w:eastAsia="he-IL"/>
        </w:rPr>
      </w:pPr>
    </w:p>
    <w:p w:rsidR="008D37C2" w:rsidRDefault="00022D38" w:rsidP="008D37C2">
      <w:pPr>
        <w:rPr>
          <w:rtl/>
          <w:lang w:eastAsia="he-IL"/>
        </w:rPr>
      </w:pPr>
      <w:bookmarkStart w:id="7052" w:name="_ETM_Q1_5604684"/>
      <w:bookmarkStart w:id="7053" w:name="_ETM_Q1_5604803"/>
      <w:bookmarkEnd w:id="7052"/>
      <w:bookmarkEnd w:id="7053"/>
      <w:r>
        <w:rPr>
          <w:rFonts w:hint="cs"/>
          <w:rtl/>
          <w:lang w:eastAsia="he-IL"/>
        </w:rPr>
        <w:t xml:space="preserve">הסתייגות 152 </w:t>
      </w:r>
      <w:r>
        <w:rPr>
          <w:rtl/>
          <w:lang w:eastAsia="he-IL"/>
        </w:rPr>
        <w:t>–</w:t>
      </w:r>
      <w:r>
        <w:rPr>
          <w:rFonts w:hint="cs"/>
          <w:rtl/>
          <w:lang w:eastAsia="he-IL"/>
        </w:rPr>
        <w:t xml:space="preserve"> בסעיף 8 המוצע, בסופו יבוא: או </w:t>
      </w:r>
      <w:bookmarkStart w:id="7054" w:name="_ETM_Q1_5680680"/>
      <w:bookmarkEnd w:id="7054"/>
      <w:r>
        <w:rPr>
          <w:rFonts w:hint="cs"/>
          <w:rtl/>
          <w:lang w:eastAsia="he-IL"/>
        </w:rPr>
        <w:t xml:space="preserve">שלא נמצא זכאי לתעודת בגרות. </w:t>
      </w:r>
    </w:p>
    <w:p w:rsidR="00022D38" w:rsidRDefault="00022D38" w:rsidP="008D37C2">
      <w:pPr>
        <w:rPr>
          <w:rtl/>
          <w:lang w:eastAsia="he-IL"/>
        </w:rPr>
      </w:pPr>
      <w:bookmarkStart w:id="7055" w:name="_ETM_Q1_5680764"/>
      <w:bookmarkEnd w:id="7055"/>
    </w:p>
    <w:p w:rsidR="00022D38" w:rsidRDefault="00022D38" w:rsidP="00022D38">
      <w:bookmarkStart w:id="7056" w:name="_ETM_Q1_5680914"/>
      <w:bookmarkStart w:id="7057" w:name="_ETM_Q1_5681018"/>
      <w:bookmarkStart w:id="7058" w:name="_ETM_Q1_5681100"/>
      <w:bookmarkEnd w:id="7056"/>
      <w:bookmarkEnd w:id="7057"/>
      <w:bookmarkEnd w:id="7058"/>
      <w:r>
        <w:rPr>
          <w:rtl/>
        </w:rPr>
        <w:t>מי בעד ההסתייגות?</w:t>
      </w:r>
    </w:p>
    <w:p w:rsidR="00022D38" w:rsidRDefault="00022D38" w:rsidP="00022D38">
      <w:pPr>
        <w:rPr>
          <w:rtl/>
        </w:rPr>
      </w:pPr>
    </w:p>
    <w:p w:rsidR="00022D38" w:rsidRDefault="00022D38" w:rsidP="00022D38">
      <w:pPr>
        <w:pStyle w:val="af3"/>
        <w:keepNext/>
        <w:rPr>
          <w:rtl/>
        </w:rPr>
      </w:pPr>
      <w:r>
        <w:rPr>
          <w:rFonts w:hint="cs"/>
          <w:rtl/>
        </w:rPr>
        <w:t>הצבעה</w:t>
      </w:r>
    </w:p>
    <w:p w:rsidR="00022D38" w:rsidRDefault="00022D38" w:rsidP="00022D38">
      <w:pPr>
        <w:pStyle w:val="--"/>
        <w:keepNext/>
        <w:rPr>
          <w:rtl/>
        </w:rPr>
      </w:pPr>
    </w:p>
    <w:p w:rsidR="00022D38" w:rsidRDefault="00022D38" w:rsidP="00022D38">
      <w:pPr>
        <w:pStyle w:val="--"/>
        <w:keepNext/>
        <w:rPr>
          <w:rtl/>
        </w:rPr>
      </w:pPr>
      <w:r>
        <w:rPr>
          <w:rFonts w:hint="cs"/>
          <w:rtl/>
        </w:rPr>
        <w:t xml:space="preserve">הסתייגות מס' 152 לא אושרה. </w:t>
      </w:r>
    </w:p>
    <w:p w:rsidR="00022D38" w:rsidRDefault="00022D38" w:rsidP="00022D38">
      <w:pPr>
        <w:rPr>
          <w:rtl/>
        </w:rPr>
      </w:pPr>
    </w:p>
    <w:p w:rsidR="00022D38" w:rsidRDefault="00022D38" w:rsidP="00022D38">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2D38" w:rsidRDefault="00022D38" w:rsidP="00022D38">
      <w:pPr>
        <w:pStyle w:val="KeepWithNext"/>
        <w:rPr>
          <w:rtl/>
          <w:lang w:eastAsia="he-IL"/>
        </w:rPr>
      </w:pPr>
    </w:p>
    <w:p w:rsidR="00022D38" w:rsidRDefault="00022D38" w:rsidP="00022D38">
      <w:pPr>
        <w:rPr>
          <w:rtl/>
          <w:lang w:eastAsia="he-IL"/>
        </w:rPr>
      </w:pPr>
      <w:r>
        <w:rPr>
          <w:rtl/>
          <w:lang w:eastAsia="he-IL"/>
        </w:rPr>
        <w:t xml:space="preserve">ההסתייגות נפלה. </w:t>
      </w:r>
    </w:p>
    <w:p w:rsidR="00022D38" w:rsidRDefault="00022D38" w:rsidP="00022D38">
      <w:pPr>
        <w:rPr>
          <w:rtl/>
          <w:lang w:eastAsia="he-IL"/>
        </w:rPr>
      </w:pPr>
      <w:bookmarkStart w:id="7059" w:name="_ETM_Q1_5685367"/>
      <w:bookmarkStart w:id="7060" w:name="_ETM_Q1_5685467"/>
      <w:bookmarkEnd w:id="7059"/>
      <w:bookmarkEnd w:id="7060"/>
    </w:p>
    <w:p w:rsidR="00022D38" w:rsidRDefault="00022D38" w:rsidP="00022D38">
      <w:pPr>
        <w:rPr>
          <w:rtl/>
          <w:lang w:eastAsia="he-IL"/>
        </w:rPr>
      </w:pPr>
      <w:bookmarkStart w:id="7061" w:name="_ETM_Q1_5685559"/>
      <w:bookmarkStart w:id="7062" w:name="_ETM_Q1_5685639"/>
      <w:bookmarkEnd w:id="7061"/>
      <w:bookmarkEnd w:id="7062"/>
      <w:r>
        <w:rPr>
          <w:rFonts w:hint="cs"/>
          <w:rtl/>
          <w:lang w:eastAsia="he-IL"/>
        </w:rPr>
        <w:t xml:space="preserve">הסתייגות 153 </w:t>
      </w:r>
      <w:r>
        <w:rPr>
          <w:rtl/>
          <w:lang w:eastAsia="he-IL"/>
        </w:rPr>
        <w:t>–</w:t>
      </w:r>
      <w:r>
        <w:rPr>
          <w:rFonts w:hint="cs"/>
          <w:rtl/>
          <w:lang w:eastAsia="he-IL"/>
        </w:rPr>
        <w:t xml:space="preserve"> בסעיף 8 </w:t>
      </w:r>
      <w:bookmarkStart w:id="7063" w:name="_ETM_Q1_5688395"/>
      <w:bookmarkEnd w:id="7063"/>
      <w:r>
        <w:rPr>
          <w:rFonts w:hint="cs"/>
          <w:rtl/>
          <w:lang w:eastAsia="he-IL"/>
        </w:rPr>
        <w:t xml:space="preserve">המוצע, בסופו יבוא: או שהפר את חוק יישום ההסכם בדבר </w:t>
      </w:r>
      <w:bookmarkStart w:id="7064" w:name="_ETM_Q1_5691336"/>
      <w:bookmarkEnd w:id="7064"/>
      <w:r>
        <w:rPr>
          <w:rFonts w:hint="cs"/>
          <w:rtl/>
          <w:lang w:eastAsia="he-IL"/>
        </w:rPr>
        <w:t xml:space="preserve">הגדה המערבית ורצועת עזה. </w:t>
      </w:r>
    </w:p>
    <w:p w:rsidR="00022D38" w:rsidRDefault="00022D38" w:rsidP="00022D38">
      <w:pPr>
        <w:rPr>
          <w:rtl/>
          <w:lang w:eastAsia="he-IL"/>
        </w:rPr>
      </w:pPr>
      <w:bookmarkStart w:id="7065" w:name="_ETM_Q1_5694277"/>
      <w:bookmarkStart w:id="7066" w:name="_ETM_Q1_5694389"/>
      <w:bookmarkStart w:id="7067" w:name="_ETM_Q1_5694613"/>
      <w:bookmarkEnd w:id="7065"/>
      <w:bookmarkEnd w:id="7066"/>
      <w:bookmarkEnd w:id="7067"/>
    </w:p>
    <w:p w:rsidR="00022D38" w:rsidRDefault="00022D38" w:rsidP="00022D38">
      <w:bookmarkStart w:id="7068" w:name="_ETM_Q1_5694692"/>
      <w:bookmarkEnd w:id="7068"/>
      <w:r>
        <w:rPr>
          <w:rtl/>
        </w:rPr>
        <w:t>מי בעד ההסתייגות?</w:t>
      </w:r>
    </w:p>
    <w:p w:rsidR="00022D38" w:rsidRDefault="00022D38" w:rsidP="00022D38">
      <w:pPr>
        <w:rPr>
          <w:rtl/>
        </w:rPr>
      </w:pPr>
    </w:p>
    <w:p w:rsidR="00022D38" w:rsidRDefault="00022D38" w:rsidP="00022D38">
      <w:pPr>
        <w:pStyle w:val="af3"/>
        <w:keepNext/>
        <w:rPr>
          <w:rtl/>
        </w:rPr>
      </w:pPr>
      <w:r>
        <w:rPr>
          <w:rFonts w:hint="cs"/>
          <w:rtl/>
        </w:rPr>
        <w:t>הצבעה</w:t>
      </w:r>
    </w:p>
    <w:p w:rsidR="00022D38" w:rsidRDefault="00022D38" w:rsidP="00022D38">
      <w:pPr>
        <w:pStyle w:val="--"/>
        <w:keepNext/>
        <w:rPr>
          <w:rtl/>
        </w:rPr>
      </w:pPr>
    </w:p>
    <w:p w:rsidR="00022D38" w:rsidRDefault="00022D38" w:rsidP="00022D38">
      <w:pPr>
        <w:pStyle w:val="--"/>
        <w:keepNext/>
        <w:rPr>
          <w:rtl/>
        </w:rPr>
      </w:pPr>
      <w:r>
        <w:rPr>
          <w:rFonts w:hint="cs"/>
          <w:rtl/>
        </w:rPr>
        <w:t xml:space="preserve">הסתייגות מס' 153 לא אושרה. </w:t>
      </w:r>
    </w:p>
    <w:p w:rsidR="00022D38" w:rsidRDefault="00022D38" w:rsidP="00022D38">
      <w:pPr>
        <w:rPr>
          <w:rtl/>
        </w:rPr>
      </w:pPr>
    </w:p>
    <w:p w:rsidR="00022D38" w:rsidRDefault="00022D38" w:rsidP="00022D38">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022D38" w:rsidRDefault="00022D38" w:rsidP="00022D38">
      <w:pPr>
        <w:pStyle w:val="KeepWithNext"/>
        <w:rPr>
          <w:rtl/>
          <w:lang w:eastAsia="he-IL"/>
        </w:rPr>
      </w:pPr>
    </w:p>
    <w:p w:rsidR="00022D38" w:rsidRDefault="00022D38" w:rsidP="00022D38">
      <w:pPr>
        <w:rPr>
          <w:rtl/>
          <w:lang w:eastAsia="he-IL"/>
        </w:rPr>
      </w:pPr>
      <w:r>
        <w:rPr>
          <w:rtl/>
          <w:lang w:eastAsia="he-IL"/>
        </w:rPr>
        <w:t xml:space="preserve">ההסתייגות נפלה. </w:t>
      </w:r>
    </w:p>
    <w:p w:rsidR="00022D38" w:rsidRDefault="00022D38" w:rsidP="00022D38">
      <w:pPr>
        <w:rPr>
          <w:rtl/>
          <w:lang w:eastAsia="he-IL"/>
        </w:rPr>
      </w:pPr>
    </w:p>
    <w:p w:rsidR="00022D38" w:rsidRDefault="00022D38" w:rsidP="00022D38">
      <w:pPr>
        <w:rPr>
          <w:rtl/>
          <w:lang w:eastAsia="he-IL"/>
        </w:rPr>
      </w:pPr>
      <w:bookmarkStart w:id="7069" w:name="_ETM_Q1_5698817"/>
      <w:bookmarkStart w:id="7070" w:name="_ETM_Q1_5698895"/>
      <w:bookmarkEnd w:id="7069"/>
      <w:bookmarkEnd w:id="7070"/>
      <w:r>
        <w:rPr>
          <w:rFonts w:hint="cs"/>
          <w:rtl/>
          <w:lang w:eastAsia="he-IL"/>
        </w:rPr>
        <w:t xml:space="preserve">הסתייגות 154 היא הסתייגות מהותית. </w:t>
      </w:r>
      <w:r w:rsidR="00CE4CC7">
        <w:rPr>
          <w:rFonts w:hint="cs"/>
          <w:rtl/>
          <w:lang w:eastAsia="he-IL"/>
        </w:rPr>
        <w:t xml:space="preserve">בבקשה, </w:t>
      </w:r>
      <w:bookmarkStart w:id="7071" w:name="_ETM_Q1_5719265"/>
      <w:bookmarkEnd w:id="7071"/>
      <w:r w:rsidR="00CE4CC7">
        <w:rPr>
          <w:rFonts w:hint="cs"/>
          <w:rtl/>
          <w:lang w:eastAsia="he-IL"/>
        </w:rPr>
        <w:t xml:space="preserve">הנמקה, חבר הכנסת לוין. </w:t>
      </w:r>
    </w:p>
    <w:p w:rsidR="00CE4CC7" w:rsidRDefault="00CE4CC7" w:rsidP="00022D38">
      <w:pPr>
        <w:rPr>
          <w:rtl/>
          <w:lang w:eastAsia="he-IL"/>
        </w:rPr>
      </w:pPr>
      <w:bookmarkStart w:id="7072" w:name="_ETM_Q1_5721105"/>
      <w:bookmarkStart w:id="7073" w:name="_ETM_Q1_5721195"/>
      <w:bookmarkEnd w:id="7072"/>
      <w:bookmarkEnd w:id="7073"/>
    </w:p>
    <w:p w:rsidR="00CE4CC7" w:rsidRDefault="00CE4CC7" w:rsidP="00CE4CC7">
      <w:pPr>
        <w:pStyle w:val="-"/>
        <w:keepNext/>
        <w:rPr>
          <w:rtl/>
        </w:rPr>
      </w:pPr>
      <w:bookmarkStart w:id="7074" w:name="ET_speakercontinue_4647_704"/>
      <w:r w:rsidRPr="00CE4CC7">
        <w:rPr>
          <w:rStyle w:val="TagStyle"/>
          <w:rtl/>
        </w:rPr>
        <w:t xml:space="preserve"> &lt;&lt; דובר_המשך &gt;&gt; </w:t>
      </w:r>
      <w:r>
        <w:rPr>
          <w:rtl/>
        </w:rPr>
        <w:t>יריב לוין (הליכוד):</w:t>
      </w:r>
      <w:r w:rsidRPr="00CE4CC7">
        <w:rPr>
          <w:rStyle w:val="TagStyle"/>
          <w:rtl/>
        </w:rPr>
        <w:t xml:space="preserve"> &lt;&lt; דובר_המשך &gt;&gt;</w:t>
      </w:r>
      <w:r>
        <w:rPr>
          <w:rtl/>
        </w:rPr>
        <w:t xml:space="preserve">   </w:t>
      </w:r>
      <w:bookmarkEnd w:id="7074"/>
    </w:p>
    <w:p w:rsidR="00CE4CC7" w:rsidRDefault="00CE4CC7" w:rsidP="00CE4CC7">
      <w:pPr>
        <w:pStyle w:val="KeepWithNext"/>
        <w:rPr>
          <w:rtl/>
          <w:lang w:eastAsia="he-IL"/>
        </w:rPr>
      </w:pPr>
    </w:p>
    <w:p w:rsidR="00CE4CC7" w:rsidRDefault="00CE4CC7" w:rsidP="00CE4CC7">
      <w:pPr>
        <w:rPr>
          <w:rtl/>
          <w:lang w:eastAsia="he-IL"/>
        </w:rPr>
      </w:pPr>
      <w:bookmarkStart w:id="7075" w:name="_ETM_Q1_5725330"/>
      <w:bookmarkEnd w:id="7075"/>
      <w:r>
        <w:rPr>
          <w:rFonts w:hint="cs"/>
          <w:rtl/>
          <w:lang w:eastAsia="he-IL"/>
        </w:rPr>
        <w:t xml:space="preserve">אני ממשיך בנקודה שעצרנו בה </w:t>
      </w:r>
      <w:bookmarkStart w:id="7076" w:name="_ETM_Q1_5732627"/>
      <w:bookmarkEnd w:id="7076"/>
      <w:r>
        <w:rPr>
          <w:rFonts w:hint="cs"/>
          <w:rtl/>
          <w:lang w:eastAsia="he-IL"/>
        </w:rPr>
        <w:t xml:space="preserve">קודם. אם ניגשים לשבת על מדוכת הכנת התוכנית </w:t>
      </w:r>
      <w:bookmarkStart w:id="7077" w:name="_ETM_Q1_5735963"/>
      <w:bookmarkEnd w:id="7077"/>
      <w:r>
        <w:rPr>
          <w:rFonts w:hint="cs"/>
          <w:rtl/>
          <w:lang w:eastAsia="he-IL"/>
        </w:rPr>
        <w:t xml:space="preserve">השנתית, איך נכין </w:t>
      </w:r>
      <w:proofErr w:type="spellStart"/>
      <w:r>
        <w:rPr>
          <w:rFonts w:hint="cs"/>
          <w:rtl/>
          <w:lang w:eastAsia="he-IL"/>
        </w:rPr>
        <w:t>תוכנית</w:t>
      </w:r>
      <w:proofErr w:type="spellEnd"/>
      <w:r>
        <w:rPr>
          <w:rFonts w:hint="cs"/>
          <w:rtl/>
          <w:lang w:eastAsia="he-IL"/>
        </w:rPr>
        <w:t xml:space="preserve">? סתם נשב ונכין? לא, נקיים הליך </w:t>
      </w:r>
      <w:bookmarkStart w:id="7078" w:name="_ETM_Q1_5741447"/>
      <w:bookmarkEnd w:id="7078"/>
      <w:r>
        <w:rPr>
          <w:rFonts w:hint="cs"/>
          <w:rtl/>
          <w:lang w:eastAsia="he-IL"/>
        </w:rPr>
        <w:t xml:space="preserve">שלם של התייעצויות. ועם מי אנחנו נתייעץ? יש לנו </w:t>
      </w:r>
      <w:bookmarkStart w:id="7079" w:name="_ETM_Q1_5747531"/>
      <w:bookmarkEnd w:id="7079"/>
      <w:r>
        <w:rPr>
          <w:rFonts w:hint="cs"/>
          <w:rtl/>
          <w:lang w:eastAsia="he-IL"/>
        </w:rPr>
        <w:t xml:space="preserve">רשימת מכולת שלמה </w:t>
      </w:r>
      <w:r>
        <w:rPr>
          <w:rtl/>
          <w:lang w:eastAsia="he-IL"/>
        </w:rPr>
        <w:t>–</w:t>
      </w:r>
      <w:r>
        <w:rPr>
          <w:rFonts w:hint="cs"/>
          <w:rtl/>
          <w:lang w:eastAsia="he-IL"/>
        </w:rPr>
        <w:t xml:space="preserve"> ארגוני עובדים, ארגוני מעסיקים, כל </w:t>
      </w:r>
      <w:bookmarkStart w:id="7080" w:name="_ETM_Q1_5755287"/>
      <w:bookmarkEnd w:id="7080"/>
      <w:r>
        <w:rPr>
          <w:rFonts w:hint="cs"/>
          <w:rtl/>
          <w:lang w:eastAsia="he-IL"/>
        </w:rPr>
        <w:t xml:space="preserve">מיני גופים ציבוריים וכולי </w:t>
      </w:r>
      <w:proofErr w:type="spellStart"/>
      <w:r>
        <w:rPr>
          <w:rFonts w:hint="cs"/>
          <w:rtl/>
          <w:lang w:eastAsia="he-IL"/>
        </w:rPr>
        <w:t>וכולי</w:t>
      </w:r>
      <w:proofErr w:type="spellEnd"/>
      <w:r>
        <w:rPr>
          <w:rFonts w:hint="cs"/>
          <w:rtl/>
          <w:lang w:eastAsia="he-IL"/>
        </w:rPr>
        <w:t xml:space="preserve">. </w:t>
      </w:r>
    </w:p>
    <w:p w:rsidR="00CE4CC7" w:rsidRDefault="00CE4CC7" w:rsidP="00CE4CC7">
      <w:pPr>
        <w:rPr>
          <w:rtl/>
          <w:lang w:eastAsia="he-IL"/>
        </w:rPr>
      </w:pPr>
      <w:bookmarkStart w:id="7081" w:name="_ETM_Q1_5757735"/>
      <w:bookmarkStart w:id="7082" w:name="_ETM_Q1_5757848"/>
      <w:bookmarkEnd w:id="7081"/>
      <w:bookmarkEnd w:id="7082"/>
    </w:p>
    <w:p w:rsidR="00CE4CC7" w:rsidRDefault="00CE4CC7" w:rsidP="00CE4CC7">
      <w:pPr>
        <w:rPr>
          <w:rtl/>
          <w:lang w:eastAsia="he-IL"/>
        </w:rPr>
      </w:pPr>
      <w:bookmarkStart w:id="7083" w:name="_ETM_Q1_5757880"/>
      <w:bookmarkStart w:id="7084" w:name="_ETM_Q1_5757954"/>
      <w:bookmarkEnd w:id="7083"/>
      <w:bookmarkEnd w:id="7084"/>
      <w:r>
        <w:rPr>
          <w:rFonts w:hint="cs"/>
          <w:rtl/>
          <w:lang w:eastAsia="he-IL"/>
        </w:rPr>
        <w:t xml:space="preserve">שוב, אני מניח שההתייעצות הזאת תיקח יותר זמן מהשנה שמוקצבת למימוש התוכנית שאמורה להיכתב, </w:t>
      </w:r>
      <w:bookmarkStart w:id="7085" w:name="_ETM_Q1_5767350"/>
      <w:bookmarkEnd w:id="7085"/>
      <w:r>
        <w:rPr>
          <w:rFonts w:hint="cs"/>
          <w:rtl/>
          <w:lang w:eastAsia="he-IL"/>
        </w:rPr>
        <w:t xml:space="preserve">ואני שוב שואל את חברי הוועדה: איך הסכמתם לכל הדברים </w:t>
      </w:r>
      <w:bookmarkStart w:id="7086" w:name="_ETM_Q1_5771445"/>
      <w:bookmarkEnd w:id="7086"/>
      <w:r>
        <w:rPr>
          <w:rFonts w:hint="cs"/>
          <w:rtl/>
          <w:lang w:eastAsia="he-IL"/>
        </w:rPr>
        <w:t xml:space="preserve">האבסורדיים האלה? אני אומר שוב, שעדיין לא מאוחר לתקן </w:t>
      </w:r>
      <w:bookmarkStart w:id="7087" w:name="_ETM_Q1_5774609"/>
      <w:bookmarkEnd w:id="7087"/>
      <w:r>
        <w:rPr>
          <w:rFonts w:hint="cs"/>
          <w:rtl/>
          <w:lang w:eastAsia="he-IL"/>
        </w:rPr>
        <w:t xml:space="preserve">אותם, אם באמת רוצים לתקן, ולא רק לשבת ולהטביע חותמת </w:t>
      </w:r>
      <w:bookmarkStart w:id="7088" w:name="_ETM_Q1_5783863"/>
      <w:bookmarkEnd w:id="7088"/>
      <w:r>
        <w:rPr>
          <w:rFonts w:hint="cs"/>
          <w:rtl/>
          <w:lang w:eastAsia="he-IL"/>
        </w:rPr>
        <w:t xml:space="preserve">על הדברים האבסורדיים האלה, שהממשלה שלחה לך. </w:t>
      </w:r>
    </w:p>
    <w:p w:rsidR="00CE4CC7" w:rsidRDefault="00CE4CC7" w:rsidP="00CE4CC7">
      <w:pPr>
        <w:rPr>
          <w:rtl/>
          <w:lang w:eastAsia="he-IL"/>
        </w:rPr>
      </w:pPr>
      <w:bookmarkStart w:id="7089" w:name="_ETM_Q1_5786188"/>
      <w:bookmarkStart w:id="7090" w:name="_ETM_Q1_5786290"/>
      <w:bookmarkEnd w:id="7089"/>
      <w:bookmarkEnd w:id="7090"/>
    </w:p>
    <w:p w:rsidR="00CE4CC7" w:rsidRDefault="00CE4CC7" w:rsidP="00CE4CC7">
      <w:pPr>
        <w:rPr>
          <w:rtl/>
          <w:lang w:eastAsia="he-IL"/>
        </w:rPr>
      </w:pPr>
      <w:bookmarkStart w:id="7091" w:name="_ETM_Q1_5786333"/>
      <w:bookmarkStart w:id="7092" w:name="_ETM_Q1_5786412"/>
      <w:bookmarkEnd w:id="7091"/>
      <w:bookmarkEnd w:id="7092"/>
      <w:r>
        <w:rPr>
          <w:rFonts w:hint="cs"/>
          <w:rtl/>
          <w:lang w:eastAsia="he-IL"/>
        </w:rPr>
        <w:t xml:space="preserve">אבל אני גם </w:t>
      </w:r>
      <w:bookmarkStart w:id="7093" w:name="_ETM_Q1_5788332"/>
      <w:bookmarkEnd w:id="7093"/>
      <w:r>
        <w:rPr>
          <w:rFonts w:hint="cs"/>
          <w:rtl/>
          <w:lang w:eastAsia="he-IL"/>
        </w:rPr>
        <w:t xml:space="preserve">חושב שבעניין הזה יש חוסר צדק משווע. אני דווקא הייתי </w:t>
      </w:r>
      <w:bookmarkStart w:id="7094" w:name="_ETM_Q1_5793221"/>
      <w:bookmarkEnd w:id="7094"/>
      <w:r>
        <w:rPr>
          <w:rFonts w:hint="cs"/>
          <w:rtl/>
          <w:lang w:eastAsia="he-IL"/>
        </w:rPr>
        <w:t xml:space="preserve">מצפה, שהדבר החשוב באמת יהיה להבטיח את זה שדווקא קולם </w:t>
      </w:r>
      <w:bookmarkStart w:id="7095" w:name="_ETM_Q1_5799955"/>
      <w:bookmarkEnd w:id="7095"/>
      <w:r>
        <w:rPr>
          <w:rFonts w:hint="cs"/>
          <w:rtl/>
          <w:lang w:eastAsia="he-IL"/>
        </w:rPr>
        <w:t xml:space="preserve">של אזרחים פשוטים, של עסקים קטנים, של גופים לא גדולים </w:t>
      </w:r>
      <w:bookmarkStart w:id="7096" w:name="_ETM_Q1_5804619"/>
      <w:bookmarkEnd w:id="7096"/>
      <w:r>
        <w:rPr>
          <w:rFonts w:hint="cs"/>
          <w:rtl/>
          <w:lang w:eastAsia="he-IL"/>
        </w:rPr>
        <w:t xml:space="preserve">ולא ממוסדים, שפעמים רבות הם אלה שנדרסים תחת גלגלי </w:t>
      </w:r>
      <w:bookmarkStart w:id="7097" w:name="_ETM_Q1_5807940"/>
      <w:bookmarkEnd w:id="7097"/>
      <w:r>
        <w:rPr>
          <w:rFonts w:hint="cs"/>
          <w:rtl/>
          <w:lang w:eastAsia="he-IL"/>
        </w:rPr>
        <w:t xml:space="preserve">הרגולציה, קולם יהיה זה שיישמע קודם כול ולפני הכול. למעשה, </w:t>
      </w:r>
      <w:bookmarkStart w:id="7098" w:name="_ETM_Q1_5812972"/>
      <w:bookmarkEnd w:id="7098"/>
      <w:r>
        <w:rPr>
          <w:rFonts w:hint="cs"/>
          <w:rtl/>
          <w:lang w:eastAsia="he-IL"/>
        </w:rPr>
        <w:t xml:space="preserve">יוצרים כאן מנגנון שנותן העדפה ברורה לגופים גדולים, מוסדיים, שיכולים </w:t>
      </w:r>
      <w:bookmarkStart w:id="7099" w:name="_ETM_Q1_5819588"/>
      <w:bookmarkEnd w:id="7099"/>
      <w:r>
        <w:rPr>
          <w:rFonts w:hint="cs"/>
          <w:rtl/>
          <w:lang w:eastAsia="he-IL"/>
        </w:rPr>
        <w:t xml:space="preserve">להשמיע את קולם ולנסות להיאבק ברגולציה שבראייתם עלולה לפגוע בהם, </w:t>
      </w:r>
      <w:bookmarkStart w:id="7100" w:name="_ETM_Q1_5824884"/>
      <w:bookmarkEnd w:id="7100"/>
      <w:r>
        <w:rPr>
          <w:rFonts w:hint="cs"/>
          <w:rtl/>
          <w:lang w:eastAsia="he-IL"/>
        </w:rPr>
        <w:t xml:space="preserve">ובעצם את האזרח הקטן, את האזרח הפשוט, את בעל העסק </w:t>
      </w:r>
      <w:bookmarkStart w:id="7101" w:name="_ETM_Q1_5830187"/>
      <w:bookmarkEnd w:id="7101"/>
      <w:r>
        <w:rPr>
          <w:rFonts w:hint="cs"/>
          <w:rtl/>
          <w:lang w:eastAsia="he-IL"/>
        </w:rPr>
        <w:t xml:space="preserve">הקטן, את מי שבאמת נפגע מהרוב המוחלט של הרגולציה הזאת, </w:t>
      </w:r>
      <w:bookmarkStart w:id="7102" w:name="_ETM_Q1_5836094"/>
      <w:bookmarkEnd w:id="7102"/>
      <w:r>
        <w:rPr>
          <w:rFonts w:hint="cs"/>
          <w:rtl/>
          <w:lang w:eastAsia="he-IL"/>
        </w:rPr>
        <w:t xml:space="preserve">אותו משאירים מחוץ לתמונת קביעת </w:t>
      </w:r>
      <w:proofErr w:type="spellStart"/>
      <w:r>
        <w:rPr>
          <w:rFonts w:hint="cs"/>
          <w:rtl/>
          <w:lang w:eastAsia="he-IL"/>
        </w:rPr>
        <w:t>תוכנית</w:t>
      </w:r>
      <w:proofErr w:type="spellEnd"/>
      <w:r>
        <w:rPr>
          <w:rFonts w:hint="cs"/>
          <w:rtl/>
          <w:lang w:eastAsia="he-IL"/>
        </w:rPr>
        <w:t xml:space="preserve"> העבודה. </w:t>
      </w:r>
    </w:p>
    <w:p w:rsidR="00CE4CC7" w:rsidRDefault="00CE4CC7" w:rsidP="00CE4CC7">
      <w:pPr>
        <w:rPr>
          <w:rtl/>
          <w:lang w:eastAsia="he-IL"/>
        </w:rPr>
      </w:pPr>
      <w:bookmarkStart w:id="7103" w:name="_ETM_Q1_5840044"/>
      <w:bookmarkStart w:id="7104" w:name="_ETM_Q1_5840168"/>
      <w:bookmarkEnd w:id="7103"/>
      <w:bookmarkEnd w:id="7104"/>
    </w:p>
    <w:p w:rsidR="00CE4CC7" w:rsidRDefault="00CE4CC7" w:rsidP="00CE4CC7">
      <w:pPr>
        <w:rPr>
          <w:rtl/>
          <w:lang w:eastAsia="he-IL"/>
        </w:rPr>
      </w:pPr>
      <w:bookmarkStart w:id="7105" w:name="_ETM_Q1_5840188"/>
      <w:bookmarkStart w:id="7106" w:name="_ETM_Q1_5840307"/>
      <w:bookmarkEnd w:id="7105"/>
      <w:bookmarkEnd w:id="7106"/>
      <w:r>
        <w:rPr>
          <w:rFonts w:hint="cs"/>
          <w:rtl/>
          <w:lang w:eastAsia="he-IL"/>
        </w:rPr>
        <w:t xml:space="preserve">צריך להבין, ברגע </w:t>
      </w:r>
      <w:bookmarkStart w:id="7107" w:name="_ETM_Q1_5842732"/>
      <w:bookmarkEnd w:id="7107"/>
      <w:r>
        <w:rPr>
          <w:rFonts w:hint="cs"/>
          <w:rtl/>
          <w:lang w:eastAsia="he-IL"/>
        </w:rPr>
        <w:t xml:space="preserve">שנקבעה </w:t>
      </w:r>
      <w:proofErr w:type="spellStart"/>
      <w:r>
        <w:rPr>
          <w:rFonts w:hint="cs"/>
          <w:rtl/>
          <w:lang w:eastAsia="he-IL"/>
        </w:rPr>
        <w:t>תוכנית</w:t>
      </w:r>
      <w:proofErr w:type="spellEnd"/>
      <w:r>
        <w:rPr>
          <w:rFonts w:hint="cs"/>
          <w:rtl/>
          <w:lang w:eastAsia="he-IL"/>
        </w:rPr>
        <w:t xml:space="preserve"> עבודה, בעצם הזרקור והפוקוס של כל עבודת הגוף </w:t>
      </w:r>
      <w:bookmarkStart w:id="7108" w:name="_ETM_Q1_5848824"/>
      <w:bookmarkEnd w:id="7108"/>
      <w:r>
        <w:rPr>
          <w:rFonts w:hint="cs"/>
          <w:rtl/>
          <w:lang w:eastAsia="he-IL"/>
        </w:rPr>
        <w:t xml:space="preserve">הזה, לא רק מבחינת התוכן של הדברים אלא בכלל </w:t>
      </w:r>
      <w:bookmarkStart w:id="7109" w:name="_ETM_Q1_5851417"/>
      <w:bookmarkEnd w:id="7109"/>
      <w:r>
        <w:rPr>
          <w:rFonts w:hint="cs"/>
          <w:rtl/>
          <w:lang w:eastAsia="he-IL"/>
        </w:rPr>
        <w:t xml:space="preserve">הדברים שעוסקים בהם, הולכים לכיוונים שמותווים על </w:t>
      </w:r>
      <w:bookmarkStart w:id="7110" w:name="_ETM_Q1_5856442"/>
      <w:bookmarkEnd w:id="7110"/>
      <w:r>
        <w:rPr>
          <w:rFonts w:hint="cs"/>
          <w:rtl/>
          <w:lang w:eastAsia="he-IL"/>
        </w:rPr>
        <w:t xml:space="preserve">ידי הגופים הגדולים והחזקים האלה, על חשבון עיסוק במה שאולי </w:t>
      </w:r>
      <w:bookmarkStart w:id="7111" w:name="_ETM_Q1_5860940"/>
      <w:bookmarkEnd w:id="7111"/>
      <w:r>
        <w:rPr>
          <w:rFonts w:hint="cs"/>
          <w:rtl/>
          <w:lang w:eastAsia="he-IL"/>
        </w:rPr>
        <w:t xml:space="preserve">חשוב יותר לציבור רחב, לאזרח הפשוט ולעסקים הקטנים. </w:t>
      </w:r>
    </w:p>
    <w:p w:rsidR="00CE4CC7" w:rsidRDefault="00CE4CC7" w:rsidP="00CE4CC7">
      <w:pPr>
        <w:rPr>
          <w:rtl/>
          <w:lang w:eastAsia="he-IL"/>
        </w:rPr>
      </w:pPr>
      <w:bookmarkStart w:id="7112" w:name="_ETM_Q1_5868236"/>
      <w:bookmarkStart w:id="7113" w:name="_ETM_Q1_5868331"/>
      <w:bookmarkEnd w:id="7112"/>
      <w:bookmarkEnd w:id="7113"/>
    </w:p>
    <w:p w:rsidR="00CE4CC7" w:rsidRDefault="00CE4CC7" w:rsidP="00CE4CC7">
      <w:pPr>
        <w:rPr>
          <w:rtl/>
          <w:lang w:eastAsia="he-IL"/>
        </w:rPr>
      </w:pPr>
      <w:bookmarkStart w:id="7114" w:name="_ETM_Q1_5868380"/>
      <w:bookmarkEnd w:id="7114"/>
      <w:r>
        <w:rPr>
          <w:rFonts w:hint="cs"/>
          <w:rtl/>
          <w:lang w:eastAsia="he-IL"/>
        </w:rPr>
        <w:t>א</w:t>
      </w:r>
      <w:bookmarkStart w:id="7115" w:name="_ETM_Q1_5868475"/>
      <w:bookmarkEnd w:id="7115"/>
      <w:r>
        <w:rPr>
          <w:rFonts w:hint="cs"/>
          <w:rtl/>
          <w:lang w:eastAsia="he-IL"/>
        </w:rPr>
        <w:t xml:space="preserve">ני אומר </w:t>
      </w:r>
      <w:bookmarkStart w:id="7116" w:name="_ETM_Q1_5869308"/>
      <w:bookmarkEnd w:id="7116"/>
      <w:r>
        <w:rPr>
          <w:rFonts w:hint="cs"/>
          <w:rtl/>
          <w:lang w:eastAsia="he-IL"/>
        </w:rPr>
        <w:t xml:space="preserve">שוב, אין צורך בכלל בתוכנית שנתית. ואם כבר עושים </w:t>
      </w:r>
      <w:proofErr w:type="spellStart"/>
      <w:r>
        <w:rPr>
          <w:rFonts w:hint="cs"/>
          <w:rtl/>
          <w:lang w:eastAsia="he-IL"/>
        </w:rPr>
        <w:t>תוכנית</w:t>
      </w:r>
      <w:proofErr w:type="spellEnd"/>
      <w:r>
        <w:rPr>
          <w:rFonts w:hint="cs"/>
          <w:rtl/>
          <w:lang w:eastAsia="he-IL"/>
        </w:rPr>
        <w:t xml:space="preserve"> </w:t>
      </w:r>
      <w:bookmarkStart w:id="7117" w:name="_ETM_Q1_5874718"/>
      <w:bookmarkEnd w:id="7117"/>
      <w:r>
        <w:rPr>
          <w:rFonts w:hint="cs"/>
          <w:rtl/>
          <w:lang w:eastAsia="he-IL"/>
        </w:rPr>
        <w:t xml:space="preserve">שנתית, לפחות שתהיה </w:t>
      </w:r>
      <w:proofErr w:type="spellStart"/>
      <w:r>
        <w:rPr>
          <w:rFonts w:hint="cs"/>
          <w:rtl/>
          <w:lang w:eastAsia="he-IL"/>
        </w:rPr>
        <w:t>תוכנית</w:t>
      </w:r>
      <w:proofErr w:type="spellEnd"/>
      <w:r>
        <w:rPr>
          <w:rFonts w:hint="cs"/>
          <w:rtl/>
          <w:lang w:eastAsia="he-IL"/>
        </w:rPr>
        <w:t xml:space="preserve"> שבאמת מביאה בחשבון את האינטרסים של </w:t>
      </w:r>
      <w:bookmarkStart w:id="7118" w:name="_ETM_Q1_5879344"/>
      <w:bookmarkEnd w:id="7118"/>
      <w:r>
        <w:rPr>
          <w:rFonts w:hint="cs"/>
          <w:rtl/>
          <w:lang w:eastAsia="he-IL"/>
        </w:rPr>
        <w:t xml:space="preserve">אלה שבאמת סובלים מהרגולציה, ולאו דווקא של כל מיני ארגונים </w:t>
      </w:r>
      <w:bookmarkStart w:id="7119" w:name="_ETM_Q1_5882904"/>
      <w:bookmarkEnd w:id="7119"/>
      <w:r>
        <w:rPr>
          <w:rFonts w:hint="cs"/>
          <w:rtl/>
          <w:lang w:eastAsia="he-IL"/>
        </w:rPr>
        <w:t xml:space="preserve">גדולים, שאולי ימצאו את הדרך לשפר את מצבם, אבל </w:t>
      </w:r>
      <w:bookmarkStart w:id="7120" w:name="_ETM_Q1_5888068"/>
      <w:bookmarkEnd w:id="7120"/>
      <w:r>
        <w:rPr>
          <w:rFonts w:hint="cs"/>
          <w:rtl/>
          <w:lang w:eastAsia="he-IL"/>
        </w:rPr>
        <w:t xml:space="preserve">לאו דווקא את מצבם של כלל אזרחי ישראל. </w:t>
      </w:r>
    </w:p>
    <w:p w:rsidR="00CE4CC7" w:rsidRDefault="00CE4CC7" w:rsidP="00CE4CC7">
      <w:pPr>
        <w:pStyle w:val="af8"/>
        <w:keepNext/>
        <w:rPr>
          <w:rtl/>
        </w:rPr>
      </w:pPr>
      <w:bookmarkStart w:id="7121" w:name="_ETM_Q1_5889204"/>
      <w:bookmarkStart w:id="7122" w:name="_ETM_Q1_5889311"/>
      <w:bookmarkEnd w:id="7121"/>
      <w:bookmarkEnd w:id="7122"/>
      <w:r w:rsidRPr="00CE4CC7">
        <w:rPr>
          <w:rStyle w:val="TagStyle"/>
          <w:rtl/>
        </w:rPr>
        <w:t xml:space="preserve"> &lt;&lt; יור &gt;&gt; </w:t>
      </w:r>
      <w:r>
        <w:rPr>
          <w:rtl/>
        </w:rPr>
        <w:t>היו"ר גלעד קריב:</w:t>
      </w:r>
      <w:r w:rsidRPr="00CE4CC7">
        <w:rPr>
          <w:rStyle w:val="TagStyle"/>
          <w:rtl/>
        </w:rPr>
        <w:t xml:space="preserve"> &lt;&lt; יור &gt;&gt;</w:t>
      </w:r>
      <w:r>
        <w:rPr>
          <w:rtl/>
        </w:rPr>
        <w:t xml:space="preserve">   </w:t>
      </w:r>
    </w:p>
    <w:p w:rsidR="00CE4CC7" w:rsidRDefault="00CE4CC7" w:rsidP="00CE4CC7">
      <w:pPr>
        <w:pStyle w:val="KeepWithNext"/>
        <w:rPr>
          <w:rtl/>
          <w:lang w:eastAsia="he-IL"/>
        </w:rPr>
      </w:pPr>
    </w:p>
    <w:p w:rsidR="00CE4CC7" w:rsidRPr="00CE4CC7" w:rsidRDefault="00CE4CC7" w:rsidP="00CE4CC7">
      <w:pPr>
        <w:rPr>
          <w:rtl/>
          <w:lang w:eastAsia="he-IL"/>
        </w:rPr>
      </w:pPr>
      <w:bookmarkStart w:id="7123" w:name="_ETM_Q1_5890231"/>
      <w:bookmarkEnd w:id="7123"/>
      <w:r>
        <w:rPr>
          <w:rFonts w:hint="cs"/>
          <w:rtl/>
          <w:lang w:eastAsia="he-IL"/>
        </w:rPr>
        <w:t xml:space="preserve">תודה </w:t>
      </w:r>
      <w:bookmarkStart w:id="7124" w:name="_ETM_Q1_5888829"/>
      <w:bookmarkEnd w:id="7124"/>
      <w:r>
        <w:rPr>
          <w:rFonts w:hint="cs"/>
          <w:rtl/>
          <w:lang w:eastAsia="he-IL"/>
        </w:rPr>
        <w:t xml:space="preserve">רבה. </w:t>
      </w:r>
    </w:p>
    <w:p w:rsidR="00CE4CC7" w:rsidRDefault="00CE4CC7" w:rsidP="00022D38">
      <w:pPr>
        <w:rPr>
          <w:rtl/>
          <w:lang w:eastAsia="he-IL"/>
        </w:rPr>
      </w:pPr>
      <w:bookmarkStart w:id="7125" w:name="_ETM_Q1_5722065"/>
      <w:bookmarkStart w:id="7126" w:name="_ETM_Q1_5722156"/>
      <w:bookmarkEnd w:id="7125"/>
      <w:bookmarkEnd w:id="7126"/>
    </w:p>
    <w:p w:rsidR="00CE4CC7" w:rsidRDefault="00CE4CC7" w:rsidP="00CE4CC7">
      <w:r>
        <w:rPr>
          <w:rtl/>
        </w:rPr>
        <w:t>מי בעד ההסתייגות?</w:t>
      </w:r>
    </w:p>
    <w:p w:rsidR="00CE4CC7" w:rsidRDefault="00CE4CC7" w:rsidP="00CE4CC7">
      <w:pPr>
        <w:rPr>
          <w:rtl/>
        </w:rPr>
      </w:pPr>
    </w:p>
    <w:p w:rsidR="00CE4CC7" w:rsidRDefault="00CE4CC7" w:rsidP="00CE4CC7">
      <w:pPr>
        <w:pStyle w:val="af3"/>
        <w:keepNext/>
        <w:rPr>
          <w:rtl/>
        </w:rPr>
      </w:pPr>
      <w:r>
        <w:rPr>
          <w:rFonts w:hint="cs"/>
          <w:rtl/>
        </w:rPr>
        <w:t>הצבעה</w:t>
      </w:r>
    </w:p>
    <w:p w:rsidR="00CE4CC7" w:rsidRDefault="00CE4CC7" w:rsidP="00CE4CC7">
      <w:pPr>
        <w:pStyle w:val="--"/>
        <w:keepNext/>
        <w:rPr>
          <w:rtl/>
        </w:rPr>
      </w:pPr>
    </w:p>
    <w:p w:rsidR="00CE4CC7" w:rsidRDefault="00CE4CC7" w:rsidP="00CE4CC7">
      <w:pPr>
        <w:pStyle w:val="--"/>
        <w:keepNext/>
        <w:rPr>
          <w:rtl/>
        </w:rPr>
      </w:pPr>
      <w:r>
        <w:rPr>
          <w:rFonts w:hint="cs"/>
          <w:rtl/>
        </w:rPr>
        <w:t xml:space="preserve">הסתייגות מס' 154 לא אושרה. </w:t>
      </w:r>
    </w:p>
    <w:p w:rsidR="00CE4CC7" w:rsidRDefault="00CE4CC7" w:rsidP="00CE4CC7">
      <w:pPr>
        <w:rPr>
          <w:rtl/>
        </w:rPr>
      </w:pPr>
    </w:p>
    <w:p w:rsidR="00CE4CC7" w:rsidRDefault="00CE4CC7" w:rsidP="00CE4CC7">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CE4CC7" w:rsidRDefault="00CE4CC7" w:rsidP="00CE4CC7">
      <w:pPr>
        <w:pStyle w:val="KeepWithNext"/>
        <w:rPr>
          <w:rtl/>
          <w:lang w:eastAsia="he-IL"/>
        </w:rPr>
      </w:pPr>
    </w:p>
    <w:p w:rsidR="00CE4CC7" w:rsidRDefault="00CE4CC7" w:rsidP="00CE4CC7">
      <w:pPr>
        <w:rPr>
          <w:rtl/>
          <w:lang w:eastAsia="he-IL"/>
        </w:rPr>
      </w:pPr>
      <w:r>
        <w:rPr>
          <w:rtl/>
          <w:lang w:eastAsia="he-IL"/>
        </w:rPr>
        <w:t xml:space="preserve">ההסתייגות נפלה. </w:t>
      </w:r>
    </w:p>
    <w:p w:rsidR="00022D38" w:rsidRPr="008D37C2" w:rsidRDefault="00022D38" w:rsidP="008D37C2">
      <w:pPr>
        <w:rPr>
          <w:rtl/>
          <w:lang w:eastAsia="he-IL"/>
        </w:rPr>
      </w:pPr>
    </w:p>
    <w:p w:rsidR="000B5F0D" w:rsidRDefault="00CE4CC7" w:rsidP="000B5F0D">
      <w:pPr>
        <w:rPr>
          <w:rtl/>
          <w:lang w:eastAsia="he-IL"/>
        </w:rPr>
      </w:pPr>
      <w:r>
        <w:rPr>
          <w:rFonts w:hint="cs"/>
          <w:rtl/>
          <w:lang w:eastAsia="he-IL"/>
        </w:rPr>
        <w:t xml:space="preserve">אנחנו ניגש להסתייגויות 155 ו-156 בהנמקה משותפת. חבר </w:t>
      </w:r>
      <w:bookmarkStart w:id="7127" w:name="_ETM_Q1_5903486"/>
      <w:bookmarkEnd w:id="7127"/>
      <w:r>
        <w:rPr>
          <w:rFonts w:hint="cs"/>
          <w:rtl/>
          <w:lang w:eastAsia="he-IL"/>
        </w:rPr>
        <w:t>הכנסת ארבל, חבר הכנסת לוין, תרצו לנמק?</w:t>
      </w:r>
      <w:bookmarkStart w:id="7128" w:name="_ETM_Q1_5909806"/>
      <w:bookmarkEnd w:id="7128"/>
    </w:p>
    <w:p w:rsidR="00CE4CC7" w:rsidRDefault="00CE4CC7" w:rsidP="000B5F0D">
      <w:pPr>
        <w:rPr>
          <w:rtl/>
          <w:lang w:eastAsia="he-IL"/>
        </w:rPr>
      </w:pPr>
      <w:bookmarkStart w:id="7129" w:name="_ETM_Q1_5909912"/>
      <w:bookmarkEnd w:id="7129"/>
    </w:p>
    <w:p w:rsidR="00CE4CC7" w:rsidRDefault="00CE4CC7" w:rsidP="00CE4CC7">
      <w:pPr>
        <w:pStyle w:val="-"/>
        <w:keepNext/>
        <w:rPr>
          <w:rtl/>
        </w:rPr>
      </w:pPr>
      <w:bookmarkStart w:id="7130" w:name="ET_speakercontinue_4647_706"/>
      <w:r w:rsidRPr="00CE4CC7">
        <w:rPr>
          <w:rStyle w:val="TagStyle"/>
          <w:rtl/>
        </w:rPr>
        <w:t xml:space="preserve"> &lt;&lt; דובר_המשך &gt;&gt; </w:t>
      </w:r>
      <w:r>
        <w:rPr>
          <w:rtl/>
        </w:rPr>
        <w:t>יריב לוין (הליכוד):</w:t>
      </w:r>
      <w:r w:rsidRPr="00CE4CC7">
        <w:rPr>
          <w:rStyle w:val="TagStyle"/>
          <w:rtl/>
        </w:rPr>
        <w:t xml:space="preserve"> &lt;&lt; דובר_המשך &gt;&gt;</w:t>
      </w:r>
      <w:r>
        <w:rPr>
          <w:rtl/>
        </w:rPr>
        <w:t xml:space="preserve">   </w:t>
      </w:r>
      <w:bookmarkEnd w:id="7130"/>
    </w:p>
    <w:p w:rsidR="00CE4CC7" w:rsidRDefault="00CE4CC7" w:rsidP="00CE4CC7">
      <w:pPr>
        <w:pStyle w:val="KeepWithNext"/>
        <w:rPr>
          <w:rtl/>
          <w:lang w:eastAsia="he-IL"/>
        </w:rPr>
      </w:pPr>
    </w:p>
    <w:p w:rsidR="00CE4CC7" w:rsidRDefault="00CE4CC7" w:rsidP="00CE4CC7">
      <w:pPr>
        <w:rPr>
          <w:rtl/>
          <w:lang w:eastAsia="he-IL"/>
        </w:rPr>
      </w:pPr>
      <w:bookmarkStart w:id="7131" w:name="_ETM_Q1_5910832"/>
      <w:bookmarkEnd w:id="7131"/>
      <w:r>
        <w:rPr>
          <w:rFonts w:hint="cs"/>
          <w:rtl/>
          <w:lang w:eastAsia="he-IL"/>
        </w:rPr>
        <w:t xml:space="preserve">אני אנמק גם את </w:t>
      </w:r>
      <w:bookmarkStart w:id="7132" w:name="_ETM_Q1_5913102"/>
      <w:bookmarkEnd w:id="7132"/>
      <w:r>
        <w:rPr>
          <w:rFonts w:hint="cs"/>
          <w:rtl/>
          <w:lang w:eastAsia="he-IL"/>
        </w:rPr>
        <w:t xml:space="preserve">ההסתייגות הזאת. </w:t>
      </w:r>
      <w:bookmarkStart w:id="7133" w:name="_ETM_Q1_5913124"/>
      <w:bookmarkEnd w:id="7133"/>
      <w:r>
        <w:rPr>
          <w:rFonts w:hint="cs"/>
          <w:rtl/>
          <w:lang w:eastAsia="he-IL"/>
        </w:rPr>
        <w:t xml:space="preserve">אני מבין שאדוני עושה את זה עכשיו </w:t>
      </w:r>
      <w:bookmarkStart w:id="7134" w:name="_ETM_Q1_5913565"/>
      <w:bookmarkEnd w:id="7134"/>
      <w:r>
        <w:rPr>
          <w:rFonts w:hint="cs"/>
          <w:rtl/>
          <w:lang w:eastAsia="he-IL"/>
        </w:rPr>
        <w:t xml:space="preserve">בקצב מזורז כדי שלא אלך. </w:t>
      </w:r>
    </w:p>
    <w:p w:rsidR="00CE4CC7" w:rsidRDefault="00CE4CC7" w:rsidP="00CE4CC7">
      <w:pPr>
        <w:rPr>
          <w:rtl/>
          <w:lang w:eastAsia="he-IL"/>
        </w:rPr>
      </w:pPr>
      <w:bookmarkStart w:id="7135" w:name="_ETM_Q1_5915973"/>
      <w:bookmarkStart w:id="7136" w:name="_ETM_Q1_5916089"/>
      <w:bookmarkEnd w:id="7135"/>
      <w:bookmarkEnd w:id="7136"/>
    </w:p>
    <w:p w:rsidR="00CE4CC7" w:rsidRDefault="00CE4CC7" w:rsidP="00CE4CC7">
      <w:pPr>
        <w:pStyle w:val="af8"/>
        <w:keepNext/>
        <w:rPr>
          <w:rtl/>
        </w:rPr>
      </w:pPr>
      <w:r w:rsidRPr="00CE4CC7">
        <w:rPr>
          <w:rStyle w:val="TagStyle"/>
          <w:rtl/>
        </w:rPr>
        <w:t xml:space="preserve"> &lt;&lt; יור &gt;&gt; </w:t>
      </w:r>
      <w:r>
        <w:rPr>
          <w:rtl/>
        </w:rPr>
        <w:t>היו"ר גלעד קריב:</w:t>
      </w:r>
      <w:r w:rsidRPr="00CE4CC7">
        <w:rPr>
          <w:rStyle w:val="TagStyle"/>
          <w:rtl/>
        </w:rPr>
        <w:t xml:space="preserve"> &lt;&lt; יור &gt;&gt;</w:t>
      </w:r>
      <w:r>
        <w:rPr>
          <w:rtl/>
        </w:rPr>
        <w:t xml:space="preserve">   </w:t>
      </w:r>
    </w:p>
    <w:p w:rsidR="00CE4CC7" w:rsidRDefault="00CE4CC7" w:rsidP="00CE4CC7">
      <w:pPr>
        <w:pStyle w:val="KeepWithNext"/>
        <w:rPr>
          <w:rtl/>
          <w:lang w:eastAsia="he-IL"/>
        </w:rPr>
      </w:pPr>
    </w:p>
    <w:p w:rsidR="00CE4CC7" w:rsidRDefault="00CE4CC7" w:rsidP="00CE4CC7">
      <w:pPr>
        <w:rPr>
          <w:rtl/>
          <w:lang w:eastAsia="he-IL"/>
        </w:rPr>
      </w:pPr>
      <w:r>
        <w:rPr>
          <w:rFonts w:hint="cs"/>
          <w:rtl/>
          <w:lang w:eastAsia="he-IL"/>
        </w:rPr>
        <w:t>ל</w:t>
      </w:r>
      <w:bookmarkStart w:id="7137" w:name="_ETM_Q1_5914972"/>
      <w:bookmarkEnd w:id="7137"/>
      <w:r>
        <w:rPr>
          <w:rFonts w:hint="cs"/>
          <w:rtl/>
          <w:lang w:eastAsia="he-IL"/>
        </w:rPr>
        <w:t xml:space="preserve">א, חס וחלילה. כל זמננו </w:t>
      </w:r>
      <w:bookmarkStart w:id="7138" w:name="_ETM_Q1_5920269"/>
      <w:bookmarkEnd w:id="7138"/>
      <w:r>
        <w:rPr>
          <w:rFonts w:hint="cs"/>
          <w:rtl/>
          <w:lang w:eastAsia="he-IL"/>
        </w:rPr>
        <w:t xml:space="preserve">בידינו. יש הרבה כיבוד בחוץ. </w:t>
      </w:r>
    </w:p>
    <w:p w:rsidR="00CE4CC7" w:rsidRDefault="00CE4CC7" w:rsidP="00CE4CC7">
      <w:pPr>
        <w:rPr>
          <w:rtl/>
          <w:lang w:eastAsia="he-IL"/>
        </w:rPr>
      </w:pPr>
      <w:bookmarkStart w:id="7139" w:name="_ETM_Q1_5924685"/>
      <w:bookmarkStart w:id="7140" w:name="_ETM_Q1_5924788"/>
      <w:bookmarkEnd w:id="7139"/>
      <w:bookmarkEnd w:id="7140"/>
    </w:p>
    <w:p w:rsidR="00CE4CC7" w:rsidRDefault="00CE4CC7" w:rsidP="00CE4CC7">
      <w:pPr>
        <w:pStyle w:val="-"/>
        <w:keepNext/>
        <w:rPr>
          <w:rtl/>
        </w:rPr>
      </w:pPr>
      <w:bookmarkStart w:id="7141" w:name="ET_speakercontinue_4647_708"/>
      <w:r w:rsidRPr="00CE4CC7">
        <w:rPr>
          <w:rStyle w:val="TagStyle"/>
          <w:rtl/>
        </w:rPr>
        <w:t xml:space="preserve"> &lt;&lt; דובר_המשך &gt;&gt; </w:t>
      </w:r>
      <w:r>
        <w:rPr>
          <w:rtl/>
        </w:rPr>
        <w:t>יריב לוין (הליכוד):</w:t>
      </w:r>
      <w:r w:rsidRPr="00CE4CC7">
        <w:rPr>
          <w:rStyle w:val="TagStyle"/>
          <w:rtl/>
        </w:rPr>
        <w:t xml:space="preserve"> &lt;&lt; דובר_המשך &gt;&gt;</w:t>
      </w:r>
      <w:r>
        <w:rPr>
          <w:rtl/>
        </w:rPr>
        <w:t xml:space="preserve">   </w:t>
      </w:r>
      <w:bookmarkEnd w:id="7141"/>
    </w:p>
    <w:p w:rsidR="00CE4CC7" w:rsidRDefault="00CE4CC7" w:rsidP="00CE4CC7">
      <w:pPr>
        <w:pStyle w:val="KeepWithNext"/>
        <w:rPr>
          <w:rtl/>
          <w:lang w:eastAsia="he-IL"/>
        </w:rPr>
      </w:pPr>
    </w:p>
    <w:p w:rsidR="00CE4CC7" w:rsidRDefault="00CE4CC7" w:rsidP="001C1860">
      <w:pPr>
        <w:rPr>
          <w:rtl/>
          <w:lang w:eastAsia="he-IL"/>
        </w:rPr>
      </w:pPr>
      <w:bookmarkStart w:id="7142" w:name="_ETM_Q1_5926464"/>
      <w:bookmarkEnd w:id="7142"/>
      <w:r>
        <w:rPr>
          <w:rFonts w:hint="cs"/>
          <w:rtl/>
          <w:lang w:eastAsia="he-IL"/>
        </w:rPr>
        <w:t xml:space="preserve">אדוני היושב-ראש, שאלה נוספת שאני </w:t>
      </w:r>
      <w:bookmarkStart w:id="7143" w:name="_ETM_Q1_5928557"/>
      <w:bookmarkEnd w:id="7143"/>
      <w:r w:rsidR="001C1860">
        <w:rPr>
          <w:rFonts w:hint="cs"/>
          <w:rtl/>
          <w:lang w:eastAsia="he-IL"/>
        </w:rPr>
        <w:t xml:space="preserve">תוהה לגביה היא העובדה, שיש שורה ארוכה של גופים ציבוריים, ואפילו </w:t>
      </w:r>
      <w:bookmarkStart w:id="7144" w:name="_ETM_Q1_5937327"/>
      <w:bookmarkEnd w:id="7144"/>
      <w:r w:rsidR="001C1860">
        <w:rPr>
          <w:rFonts w:hint="cs"/>
          <w:rtl/>
          <w:lang w:eastAsia="he-IL"/>
        </w:rPr>
        <w:t xml:space="preserve">ממשלתיים </w:t>
      </w:r>
      <w:r w:rsidR="001C1860">
        <w:rPr>
          <w:rtl/>
          <w:lang w:eastAsia="he-IL"/>
        </w:rPr>
        <w:t>–</w:t>
      </w:r>
      <w:r w:rsidR="001C1860">
        <w:rPr>
          <w:rFonts w:hint="cs"/>
          <w:rtl/>
          <w:lang w:eastAsia="he-IL"/>
        </w:rPr>
        <w:t xml:space="preserve">ביטוח לאומי, </w:t>
      </w:r>
      <w:proofErr w:type="spellStart"/>
      <w:r w:rsidR="001C1860">
        <w:rPr>
          <w:rFonts w:hint="cs"/>
          <w:rtl/>
          <w:lang w:eastAsia="he-IL"/>
        </w:rPr>
        <w:t>מאסדרים</w:t>
      </w:r>
      <w:proofErr w:type="spellEnd"/>
      <w:r w:rsidR="001C1860">
        <w:rPr>
          <w:rFonts w:hint="cs"/>
          <w:rtl/>
          <w:lang w:eastAsia="he-IL"/>
        </w:rPr>
        <w:t xml:space="preserve"> פיננסיים </w:t>
      </w:r>
      <w:bookmarkStart w:id="7145" w:name="_ETM_Q1_5945108"/>
      <w:bookmarkEnd w:id="7145"/>
      <w:r w:rsidR="001C1860">
        <w:rPr>
          <w:rFonts w:hint="cs"/>
          <w:rtl/>
          <w:lang w:eastAsia="he-IL"/>
        </w:rPr>
        <w:t xml:space="preserve">שונים </w:t>
      </w:r>
      <w:r w:rsidR="001C1860">
        <w:rPr>
          <w:rtl/>
          <w:lang w:eastAsia="he-IL"/>
        </w:rPr>
        <w:t>–</w:t>
      </w:r>
      <w:r w:rsidR="001C1860">
        <w:rPr>
          <w:rFonts w:hint="cs"/>
          <w:rtl/>
          <w:lang w:eastAsia="he-IL"/>
        </w:rPr>
        <w:t xml:space="preserve"> שכבר שנים ארוכות מבטיחים לנו לעסוק בהפחתת רגולציה</w:t>
      </w:r>
      <w:bookmarkStart w:id="7146" w:name="_ETM_Q1_5950841"/>
      <w:bookmarkEnd w:id="7146"/>
      <w:r w:rsidR="001C1860">
        <w:rPr>
          <w:rFonts w:hint="cs"/>
          <w:rtl/>
          <w:lang w:eastAsia="he-IL"/>
        </w:rPr>
        <w:t xml:space="preserve"> ובשיפורה. אני מוכרח לומר שדווקא בב</w:t>
      </w:r>
      <w:bookmarkStart w:id="7147" w:name="_ETM_Q1_5953949"/>
      <w:bookmarkEnd w:id="7147"/>
      <w:r w:rsidR="001C1860">
        <w:rPr>
          <w:rFonts w:hint="cs"/>
          <w:rtl/>
          <w:lang w:eastAsia="he-IL"/>
        </w:rPr>
        <w:t xml:space="preserve">יטוח הלאומי נעשה מאמץ גדול, נעשים תיקונים ונעשים דברים </w:t>
      </w:r>
      <w:bookmarkStart w:id="7148" w:name="_ETM_Q1_5961462"/>
      <w:bookmarkEnd w:id="7148"/>
      <w:r w:rsidR="001C1860">
        <w:rPr>
          <w:rFonts w:hint="cs"/>
          <w:rtl/>
          <w:lang w:eastAsia="he-IL"/>
        </w:rPr>
        <w:t xml:space="preserve">שבהחלט שיפרו את השירות הכולל לציבור. ועדיין, יש לא מעט מה לשפר, ויש גופים שהמחויבות </w:t>
      </w:r>
      <w:bookmarkStart w:id="7149" w:name="_ETM_Q1_5969399"/>
      <w:bookmarkEnd w:id="7149"/>
      <w:r w:rsidR="001C1860">
        <w:rPr>
          <w:rFonts w:hint="cs"/>
          <w:rtl/>
          <w:lang w:eastAsia="he-IL"/>
        </w:rPr>
        <w:t xml:space="preserve">שלהם לעניין הזה שולית עד לא קיימת. </w:t>
      </w:r>
    </w:p>
    <w:p w:rsidR="001C1860" w:rsidRDefault="001C1860" w:rsidP="001C1860">
      <w:pPr>
        <w:rPr>
          <w:rtl/>
          <w:lang w:eastAsia="he-IL"/>
        </w:rPr>
      </w:pPr>
      <w:bookmarkStart w:id="7150" w:name="_ETM_Q1_5974961"/>
      <w:bookmarkStart w:id="7151" w:name="_ETM_Q1_5975095"/>
      <w:bookmarkEnd w:id="7150"/>
      <w:bookmarkEnd w:id="7151"/>
    </w:p>
    <w:p w:rsidR="001C1860" w:rsidRDefault="001C1860" w:rsidP="001C1860">
      <w:pPr>
        <w:rPr>
          <w:rtl/>
          <w:lang w:eastAsia="he-IL"/>
        </w:rPr>
      </w:pPr>
      <w:bookmarkStart w:id="7152" w:name="_ETM_Q1_5975136"/>
      <w:bookmarkStart w:id="7153" w:name="_ETM_Q1_5975237"/>
      <w:bookmarkEnd w:id="7152"/>
      <w:bookmarkEnd w:id="7153"/>
      <w:r>
        <w:rPr>
          <w:rFonts w:hint="cs"/>
          <w:rtl/>
          <w:lang w:eastAsia="he-IL"/>
        </w:rPr>
        <w:t xml:space="preserve">משום מה, </w:t>
      </w:r>
      <w:bookmarkStart w:id="7154" w:name="_ETM_Q1_5974432"/>
      <w:bookmarkEnd w:id="7154"/>
      <w:r>
        <w:rPr>
          <w:rFonts w:hint="cs"/>
          <w:rtl/>
          <w:lang w:eastAsia="he-IL"/>
        </w:rPr>
        <w:t>שורה ארוכה של גופים כאלה הוחרגו מהביקורת ומהטיפול של הרשות</w:t>
      </w:r>
      <w:bookmarkStart w:id="7155" w:name="_ETM_Q1_5979889"/>
      <w:bookmarkEnd w:id="7155"/>
      <w:r>
        <w:rPr>
          <w:rFonts w:hint="cs"/>
          <w:rtl/>
          <w:lang w:eastAsia="he-IL"/>
        </w:rPr>
        <w:t xml:space="preserve">. הדבר הזה מעורר שתי שאלות גדולות: אחת, אם </w:t>
      </w:r>
      <w:bookmarkStart w:id="7156" w:name="_ETM_Q1_5987046"/>
      <w:bookmarkEnd w:id="7156"/>
      <w:r>
        <w:rPr>
          <w:rFonts w:hint="cs"/>
          <w:rtl/>
          <w:lang w:eastAsia="he-IL"/>
        </w:rPr>
        <w:t xml:space="preserve">הם הוחרגו, למה לא </w:t>
      </w:r>
      <w:proofErr w:type="spellStart"/>
      <w:r>
        <w:rPr>
          <w:rFonts w:hint="cs"/>
          <w:rtl/>
          <w:lang w:eastAsia="he-IL"/>
        </w:rPr>
        <w:t>להחריג</w:t>
      </w:r>
      <w:proofErr w:type="spellEnd"/>
      <w:r>
        <w:rPr>
          <w:rFonts w:hint="cs"/>
          <w:rtl/>
          <w:lang w:eastAsia="he-IL"/>
        </w:rPr>
        <w:t xml:space="preserve"> את כולם, ופשוט לבטל את </w:t>
      </w:r>
      <w:bookmarkStart w:id="7157" w:name="_ETM_Q1_5991843"/>
      <w:bookmarkEnd w:id="7157"/>
      <w:r>
        <w:rPr>
          <w:rFonts w:hint="cs"/>
          <w:rtl/>
          <w:lang w:eastAsia="he-IL"/>
        </w:rPr>
        <w:t xml:space="preserve">החוק? הרי אם החוק לא טוב להן, למה הוא טוב </w:t>
      </w:r>
      <w:bookmarkStart w:id="7158" w:name="_ETM_Q1_5993454"/>
      <w:bookmarkEnd w:id="7158"/>
      <w:r>
        <w:rPr>
          <w:rFonts w:hint="cs"/>
          <w:rtl/>
          <w:lang w:eastAsia="he-IL"/>
        </w:rPr>
        <w:t xml:space="preserve">לאחרים? נדמה לי שאין תשובה ברורה לשאלה הזאת. עולה שאלה </w:t>
      </w:r>
      <w:bookmarkStart w:id="7159" w:name="_ETM_Q1_6000636"/>
      <w:bookmarkEnd w:id="7159"/>
      <w:r>
        <w:rPr>
          <w:rFonts w:hint="cs"/>
          <w:rtl/>
          <w:lang w:eastAsia="he-IL"/>
        </w:rPr>
        <w:t xml:space="preserve">שנייה, והיא האם יש מקריות בזה שדווקא </w:t>
      </w:r>
      <w:proofErr w:type="spellStart"/>
      <w:r>
        <w:rPr>
          <w:rFonts w:hint="cs"/>
          <w:rtl/>
          <w:lang w:eastAsia="he-IL"/>
        </w:rPr>
        <w:t>מאסדרים</w:t>
      </w:r>
      <w:proofErr w:type="spellEnd"/>
      <w:r>
        <w:rPr>
          <w:rFonts w:hint="cs"/>
          <w:rtl/>
          <w:lang w:eastAsia="he-IL"/>
        </w:rPr>
        <w:t xml:space="preserve"> פיננסיים, הם </w:t>
      </w:r>
      <w:bookmarkStart w:id="7160" w:name="_ETM_Q1_6005287"/>
      <w:bookmarkEnd w:id="7160"/>
      <w:r>
        <w:rPr>
          <w:rFonts w:hint="cs"/>
          <w:rtl/>
          <w:lang w:eastAsia="he-IL"/>
        </w:rPr>
        <w:t xml:space="preserve">אלה שהוחרגו? אני חושב שכל מי שמכיר את המציאות </w:t>
      </w:r>
      <w:bookmarkStart w:id="7161" w:name="_ETM_Q1_6011167"/>
      <w:bookmarkEnd w:id="7161"/>
      <w:r>
        <w:rPr>
          <w:rFonts w:hint="cs"/>
          <w:rtl/>
          <w:lang w:eastAsia="he-IL"/>
        </w:rPr>
        <w:t xml:space="preserve">בתחום הזה, חושב שבירוקרטיה ממש לא חסרה שם, ורגולציה עודפת </w:t>
      </w:r>
      <w:bookmarkStart w:id="7162" w:name="_ETM_Q1_6016058"/>
      <w:bookmarkEnd w:id="7162"/>
      <w:r>
        <w:rPr>
          <w:rFonts w:hint="cs"/>
          <w:rtl/>
          <w:lang w:eastAsia="he-IL"/>
        </w:rPr>
        <w:t xml:space="preserve">בוודאי לא. </w:t>
      </w:r>
    </w:p>
    <w:p w:rsidR="001C1860" w:rsidRDefault="001C1860" w:rsidP="001C1860">
      <w:pPr>
        <w:rPr>
          <w:rtl/>
          <w:lang w:eastAsia="he-IL"/>
        </w:rPr>
      </w:pPr>
      <w:bookmarkStart w:id="7163" w:name="_ETM_Q1_6015345"/>
      <w:bookmarkStart w:id="7164" w:name="_ETM_Q1_6015580"/>
      <w:bookmarkEnd w:id="7163"/>
      <w:bookmarkEnd w:id="7164"/>
    </w:p>
    <w:p w:rsidR="001C1860" w:rsidRDefault="001C1860" w:rsidP="001C1860">
      <w:pPr>
        <w:rPr>
          <w:rtl/>
          <w:lang w:eastAsia="he-IL"/>
        </w:rPr>
      </w:pPr>
      <w:bookmarkStart w:id="7165" w:name="_ETM_Q1_6015619"/>
      <w:bookmarkStart w:id="7166" w:name="_ETM_Q1_6015688"/>
      <w:bookmarkEnd w:id="7165"/>
      <w:bookmarkEnd w:id="7166"/>
      <w:r>
        <w:rPr>
          <w:rFonts w:hint="cs"/>
          <w:rtl/>
          <w:lang w:eastAsia="he-IL"/>
        </w:rPr>
        <w:t xml:space="preserve">עולה בדעתי רעיון, עולה אפשרות. הרי חוק </w:t>
      </w:r>
      <w:bookmarkStart w:id="7167" w:name="_ETM_Q1_6021714"/>
      <w:bookmarkEnd w:id="7167"/>
      <w:r>
        <w:rPr>
          <w:rFonts w:hint="cs"/>
          <w:rtl/>
          <w:lang w:eastAsia="he-IL"/>
        </w:rPr>
        <w:t>ההסדרים הזה, עוד לפני שהגיע לכנסת, עבר בממשלה בדרך שלא ה</w:t>
      </w:r>
      <w:bookmarkStart w:id="7168" w:name="_ETM_Q1_6027682"/>
      <w:bookmarkEnd w:id="7168"/>
      <w:r>
        <w:rPr>
          <w:rFonts w:hint="cs"/>
          <w:rtl/>
          <w:lang w:eastAsia="he-IL"/>
        </w:rPr>
        <w:t xml:space="preserve">ייתה כדוגמתה. ואני אומר זאת מתוך ההיכרות שלי את הדברים. </w:t>
      </w:r>
      <w:bookmarkStart w:id="7169" w:name="_ETM_Q1_6029103"/>
      <w:bookmarkEnd w:id="7169"/>
      <w:r>
        <w:rPr>
          <w:rFonts w:hint="cs"/>
          <w:rtl/>
          <w:lang w:eastAsia="he-IL"/>
        </w:rPr>
        <w:t xml:space="preserve">למעשה, פקידי האוצר לקחו את כל הרפורמות שבמשך כל השנים </w:t>
      </w:r>
      <w:bookmarkStart w:id="7170" w:name="_ETM_Q1_6033989"/>
      <w:bookmarkEnd w:id="7170"/>
      <w:r>
        <w:rPr>
          <w:rFonts w:hint="cs"/>
          <w:rtl/>
          <w:lang w:eastAsia="he-IL"/>
        </w:rPr>
        <w:t>אנחנו סירבנו להכניס אותן, משום שהן היו רפורמות גרועות</w:t>
      </w:r>
      <w:bookmarkStart w:id="7171" w:name="_ETM_Q1_6036403"/>
      <w:bookmarkStart w:id="7172" w:name="_ETM_Q1_6036505"/>
      <w:bookmarkStart w:id="7173" w:name="_ETM_Q1_6036532"/>
      <w:bookmarkEnd w:id="7171"/>
      <w:bookmarkEnd w:id="7172"/>
      <w:bookmarkEnd w:id="7173"/>
      <w:r>
        <w:rPr>
          <w:rFonts w:hint="cs"/>
          <w:rtl/>
          <w:lang w:eastAsia="he-IL"/>
        </w:rPr>
        <w:t xml:space="preserve">, הכניסו את כולן </w:t>
      </w:r>
      <w:r>
        <w:rPr>
          <w:lang w:eastAsia="he-IL"/>
        </w:rPr>
        <w:t>as is</w:t>
      </w:r>
      <w:r>
        <w:rPr>
          <w:rFonts w:hint="cs"/>
          <w:rtl/>
          <w:lang w:eastAsia="he-IL"/>
        </w:rPr>
        <w:t xml:space="preserve"> ודחפו אותן קדימה. ידם </w:t>
      </w:r>
      <w:bookmarkStart w:id="7174" w:name="_ETM_Q1_6042447"/>
      <w:bookmarkEnd w:id="7174"/>
      <w:r>
        <w:rPr>
          <w:rFonts w:hint="cs"/>
          <w:rtl/>
          <w:lang w:eastAsia="he-IL"/>
        </w:rPr>
        <w:t xml:space="preserve">וטביעת האצבע שלהם נמצאת בכל מקום. מטבע הדברים, </w:t>
      </w:r>
      <w:bookmarkStart w:id="7175" w:name="_ETM_Q1_6044995"/>
      <w:bookmarkEnd w:id="7175"/>
      <w:r>
        <w:rPr>
          <w:rFonts w:hint="cs"/>
          <w:rtl/>
          <w:lang w:eastAsia="he-IL"/>
        </w:rPr>
        <w:t xml:space="preserve">הם דואגים למה שבעיניהם חשוב. מה שחשוב להם, הוא שמה ששייך למשרד האוצר או קרוב למשרד האוצר, ונמצא תחת סמכויותיהם </w:t>
      </w:r>
      <w:bookmarkStart w:id="7176" w:name="_ETM_Q1_6056924"/>
      <w:bookmarkEnd w:id="7176"/>
      <w:r>
        <w:rPr>
          <w:rFonts w:hint="cs"/>
          <w:rtl/>
          <w:lang w:eastAsia="he-IL"/>
        </w:rPr>
        <w:t xml:space="preserve">של פקידיו השונים, יוחרג החוצה על מנת שהוא לא יהיה תחת העין הבוחנת, וחס וחלילה שם לא יבוצעו ולא יטופלו </w:t>
      </w:r>
      <w:bookmarkStart w:id="7177" w:name="_ETM_Q1_6065199"/>
      <w:bookmarkEnd w:id="7177"/>
      <w:r>
        <w:rPr>
          <w:rFonts w:hint="cs"/>
          <w:rtl/>
          <w:lang w:eastAsia="he-IL"/>
        </w:rPr>
        <w:t xml:space="preserve">דברים. </w:t>
      </w:r>
    </w:p>
    <w:p w:rsidR="0012317E" w:rsidRDefault="0012317E" w:rsidP="001C1860">
      <w:pPr>
        <w:rPr>
          <w:rtl/>
          <w:lang w:eastAsia="he-IL"/>
        </w:rPr>
      </w:pPr>
      <w:bookmarkStart w:id="7178" w:name="_ETM_Q1_6064946"/>
      <w:bookmarkStart w:id="7179" w:name="_ETM_Q1_6065054"/>
      <w:bookmarkEnd w:id="7178"/>
      <w:bookmarkEnd w:id="7179"/>
    </w:p>
    <w:p w:rsidR="0012317E" w:rsidRDefault="00F44794" w:rsidP="001C1860">
      <w:pPr>
        <w:rPr>
          <w:rtl/>
          <w:lang w:eastAsia="he-IL"/>
        </w:rPr>
      </w:pPr>
      <w:bookmarkStart w:id="7180" w:name="_ETM_Q1_6065121"/>
      <w:bookmarkStart w:id="7181" w:name="_ETM_Q1_6065237"/>
      <w:bookmarkEnd w:id="7180"/>
      <w:bookmarkEnd w:id="7181"/>
      <w:r>
        <w:rPr>
          <w:rFonts w:hint="cs"/>
          <w:rtl/>
          <w:lang w:eastAsia="he-IL"/>
        </w:rPr>
        <w:t xml:space="preserve">אני גם יודע שהיה כאן דיון בעניין הזה, וכשאדוני </w:t>
      </w:r>
      <w:bookmarkStart w:id="7182" w:name="_ETM_Q1_6070634"/>
      <w:bookmarkEnd w:id="7182"/>
      <w:r>
        <w:rPr>
          <w:rFonts w:hint="cs"/>
          <w:rtl/>
          <w:lang w:eastAsia="he-IL"/>
        </w:rPr>
        <w:t xml:space="preserve">שאל אותי למה לא הגעתי, אני יכול לומר לך </w:t>
      </w:r>
      <w:r>
        <w:rPr>
          <w:rtl/>
          <w:lang w:eastAsia="he-IL"/>
        </w:rPr>
        <w:t>–</w:t>
      </w:r>
      <w:r>
        <w:rPr>
          <w:rFonts w:hint="cs"/>
          <w:rtl/>
          <w:lang w:eastAsia="he-IL"/>
        </w:rPr>
        <w:t xml:space="preserve"> כי ידעתי מה תהיה התוצאה הסופית. חותמת הגומי תעבוד, ההחרגה </w:t>
      </w:r>
      <w:bookmarkStart w:id="7183" w:name="_ETM_Q1_6077701"/>
      <w:bookmarkEnd w:id="7183"/>
      <w:r>
        <w:rPr>
          <w:rFonts w:hint="cs"/>
          <w:rtl/>
          <w:lang w:eastAsia="he-IL"/>
        </w:rPr>
        <w:t xml:space="preserve">לא תבוטל, אדוני היושב-ראש לא יסכים לה, וגם חברי קואליציה </w:t>
      </w:r>
      <w:bookmarkStart w:id="7184" w:name="_ETM_Q1_6083375"/>
      <w:bookmarkEnd w:id="7184"/>
      <w:r>
        <w:rPr>
          <w:rFonts w:hint="cs"/>
          <w:rtl/>
          <w:lang w:eastAsia="he-IL"/>
        </w:rPr>
        <w:t xml:space="preserve">שאמרו אולי כמה דברים קודם, יצביעו עכשיו כאיש אחד ויפילו עוד הסתייגות </w:t>
      </w:r>
      <w:bookmarkStart w:id="7185" w:name="_ETM_Q1_6089450"/>
      <w:bookmarkEnd w:id="7185"/>
      <w:r>
        <w:rPr>
          <w:rFonts w:hint="cs"/>
          <w:rtl/>
          <w:lang w:eastAsia="he-IL"/>
        </w:rPr>
        <w:t xml:space="preserve">כדי להמשיך ולקדם את העניין הזה במין טייס אוטומטי. נדמה לי שכדברי פרידה, לפחות לשלב הזה, הדברים </w:t>
      </w:r>
      <w:bookmarkStart w:id="7186" w:name="_ETM_Q1_6100411"/>
      <w:bookmarkEnd w:id="7186"/>
      <w:r>
        <w:rPr>
          <w:rFonts w:hint="cs"/>
          <w:rtl/>
          <w:lang w:eastAsia="he-IL"/>
        </w:rPr>
        <w:t xml:space="preserve">מסכמים את מצבנו העגום. </w:t>
      </w:r>
    </w:p>
    <w:p w:rsidR="00F44794" w:rsidRDefault="00F44794" w:rsidP="001C1860">
      <w:pPr>
        <w:rPr>
          <w:rtl/>
          <w:lang w:eastAsia="he-IL"/>
        </w:rPr>
      </w:pPr>
      <w:bookmarkStart w:id="7187" w:name="_ETM_Q1_6102852"/>
      <w:bookmarkStart w:id="7188" w:name="_ETM_Q1_6102955"/>
      <w:bookmarkEnd w:id="7187"/>
      <w:bookmarkEnd w:id="7188"/>
    </w:p>
    <w:p w:rsidR="00F44794" w:rsidRDefault="00F44794" w:rsidP="00F44794">
      <w:pPr>
        <w:pStyle w:val="af7"/>
        <w:keepNext/>
        <w:rPr>
          <w:rtl/>
        </w:rPr>
      </w:pPr>
      <w:bookmarkStart w:id="7189" w:name="ET_interruption_5763_704"/>
      <w:r w:rsidRPr="00F44794">
        <w:rPr>
          <w:rStyle w:val="TagStyle"/>
          <w:rtl/>
        </w:rPr>
        <w:t xml:space="preserve"> &lt;&lt; קריאה &gt;&gt; </w:t>
      </w:r>
      <w:r>
        <w:rPr>
          <w:rtl/>
        </w:rPr>
        <w:t>משה ארבל (ש"ס):</w:t>
      </w:r>
      <w:r w:rsidRPr="00F44794">
        <w:rPr>
          <w:rStyle w:val="TagStyle"/>
          <w:rtl/>
        </w:rPr>
        <w:t xml:space="preserve"> &lt;&lt; קריאה &gt;&gt;</w:t>
      </w:r>
      <w:r>
        <w:rPr>
          <w:rtl/>
        </w:rPr>
        <w:t xml:space="preserve">   </w:t>
      </w:r>
      <w:bookmarkEnd w:id="7189"/>
    </w:p>
    <w:p w:rsidR="00F44794" w:rsidRDefault="00F44794" w:rsidP="00F44794">
      <w:pPr>
        <w:pStyle w:val="KeepWithNext"/>
        <w:rPr>
          <w:rtl/>
          <w:lang w:eastAsia="he-IL"/>
        </w:rPr>
      </w:pPr>
    </w:p>
    <w:p w:rsidR="00BB7CA9" w:rsidRDefault="00F44794" w:rsidP="00F44794">
      <w:pPr>
        <w:rPr>
          <w:rtl/>
          <w:lang w:eastAsia="he-IL"/>
        </w:rPr>
      </w:pPr>
      <w:r>
        <w:rPr>
          <w:rFonts w:hint="cs"/>
          <w:rtl/>
          <w:lang w:eastAsia="he-IL"/>
        </w:rPr>
        <w:t xml:space="preserve">אני רק אבקש, אדוני היושב-ראש, לפני הפרידה ולפני ההצבעה </w:t>
      </w:r>
      <w:bookmarkStart w:id="7190" w:name="_ETM_Q1_6105657"/>
      <w:bookmarkEnd w:id="7190"/>
      <w:r>
        <w:rPr>
          <w:rFonts w:hint="cs"/>
          <w:rtl/>
          <w:lang w:eastAsia="he-IL"/>
        </w:rPr>
        <w:t xml:space="preserve">התייעצות סיעתית, כדי שנוכל לדעת איך אנחנו מצביעים. </w:t>
      </w:r>
      <w:bookmarkStart w:id="7191" w:name="_ETM_Q1_6065032"/>
      <w:bookmarkStart w:id="7192" w:name="_ETM_Q1_6065137"/>
      <w:bookmarkStart w:id="7193" w:name="_ETM_Q1_6065176"/>
      <w:bookmarkStart w:id="7194" w:name="_ETM_Q1_6065259"/>
      <w:bookmarkStart w:id="7195" w:name="_ETM_Q1_5913300"/>
      <w:bookmarkStart w:id="7196" w:name="_ETM_Q1_4888899"/>
      <w:bookmarkStart w:id="7197" w:name="_ETM_Q1_4889009"/>
      <w:bookmarkStart w:id="7198" w:name="_ETM_Q1_4889106"/>
      <w:bookmarkStart w:id="7199" w:name="_ETM_Q1_4889191"/>
      <w:bookmarkStart w:id="7200" w:name="_ETM_Q1_4123898"/>
      <w:bookmarkStart w:id="7201" w:name="_ETM_Q1_4124021"/>
      <w:bookmarkStart w:id="7202" w:name="_ETM_Q1_4129833"/>
      <w:bookmarkStart w:id="7203" w:name="_ETM_Q1_3911798"/>
      <w:bookmarkStart w:id="7204" w:name="_ETM_Q1_3911900"/>
      <w:bookmarkStart w:id="7205" w:name="_ETM_Q1_3285670"/>
      <w:bookmarkStart w:id="7206" w:name="_ETM_Q1_3285755"/>
      <w:bookmarkStart w:id="7207" w:name="_ETM_Q1_2866477"/>
      <w:bookmarkStart w:id="7208" w:name="_ETM_Q1_2866544"/>
      <w:bookmarkStart w:id="7209" w:name="_ETM_Q1_2634782"/>
      <w:bookmarkStart w:id="7210" w:name="_ETM_Q1_2634864"/>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p>
    <w:p w:rsidR="00F44794" w:rsidRDefault="00F44794" w:rsidP="00F44794">
      <w:pPr>
        <w:rPr>
          <w:rtl/>
          <w:lang w:eastAsia="he-IL"/>
        </w:rPr>
      </w:pPr>
      <w:bookmarkStart w:id="7211" w:name="_ETM_Q1_6106658"/>
      <w:bookmarkStart w:id="7212" w:name="_ETM_Q1_6106756"/>
      <w:bookmarkEnd w:id="7211"/>
      <w:bookmarkEnd w:id="7212"/>
    </w:p>
    <w:p w:rsidR="00F44794" w:rsidRDefault="00F44794" w:rsidP="00F44794">
      <w:pPr>
        <w:pStyle w:val="af8"/>
        <w:keepNext/>
        <w:rPr>
          <w:rtl/>
        </w:rPr>
      </w:pPr>
      <w:bookmarkStart w:id="7213" w:name="ET_yor_6156_705"/>
      <w:r w:rsidRPr="00F44794">
        <w:rPr>
          <w:rStyle w:val="TagStyle"/>
          <w:rtl/>
        </w:rPr>
        <w:t xml:space="preserve"> &lt;&lt; יור &gt;&gt; </w:t>
      </w:r>
      <w:r>
        <w:rPr>
          <w:rtl/>
        </w:rPr>
        <w:t>היו"ר גלעד קריב:</w:t>
      </w:r>
      <w:r w:rsidRPr="00F44794">
        <w:rPr>
          <w:rStyle w:val="TagStyle"/>
          <w:rtl/>
        </w:rPr>
        <w:t xml:space="preserve"> &lt;&lt; יור &gt;&gt;</w:t>
      </w:r>
      <w:r>
        <w:rPr>
          <w:rtl/>
        </w:rPr>
        <w:t xml:space="preserve">  </w:t>
      </w:r>
      <w:bookmarkStart w:id="7214" w:name="_ETM_Q1_6108310"/>
      <w:bookmarkEnd w:id="7213"/>
      <w:bookmarkEnd w:id="7214"/>
    </w:p>
    <w:p w:rsidR="00F44794" w:rsidRDefault="00F44794" w:rsidP="00F44794">
      <w:pPr>
        <w:rPr>
          <w:rtl/>
          <w:lang w:eastAsia="he-IL"/>
        </w:rPr>
      </w:pPr>
      <w:bookmarkStart w:id="7215" w:name="_ETM_Q1_6119825"/>
      <w:bookmarkStart w:id="7216" w:name="_ETM_Q1_6119925"/>
      <w:bookmarkEnd w:id="7215"/>
      <w:bookmarkEnd w:id="7216"/>
    </w:p>
    <w:p w:rsidR="00F44794" w:rsidRDefault="00F44794" w:rsidP="00F44794">
      <w:pPr>
        <w:rPr>
          <w:rtl/>
          <w:lang w:eastAsia="he-IL"/>
        </w:rPr>
      </w:pPr>
      <w:bookmarkStart w:id="7217" w:name="_ETM_Q1_6119985"/>
      <w:bookmarkStart w:id="7218" w:name="_ETM_Q1_6120086"/>
      <w:bookmarkEnd w:id="7217"/>
      <w:bookmarkEnd w:id="7218"/>
      <w:r>
        <w:rPr>
          <w:rFonts w:hint="cs"/>
          <w:rtl/>
          <w:lang w:eastAsia="he-IL"/>
        </w:rPr>
        <w:t xml:space="preserve">נצא להיוועצות סיעתית עד שעה 23:20. </w:t>
      </w:r>
    </w:p>
    <w:p w:rsidR="00F44794" w:rsidRDefault="00F44794" w:rsidP="00F44794">
      <w:pPr>
        <w:rPr>
          <w:rtl/>
          <w:lang w:eastAsia="he-IL"/>
        </w:rPr>
      </w:pPr>
    </w:p>
    <w:p w:rsidR="00F44794" w:rsidRDefault="00F44794" w:rsidP="00F44794">
      <w:pPr>
        <w:pStyle w:val="afc"/>
        <w:keepNext/>
        <w:rPr>
          <w:rtl/>
          <w:lang w:eastAsia="he-IL"/>
        </w:rPr>
      </w:pPr>
      <w:bookmarkStart w:id="7219" w:name="ET_meetingbreak_706"/>
      <w:r w:rsidRPr="00F44794">
        <w:rPr>
          <w:rStyle w:val="TagStyle"/>
          <w:rtl/>
        </w:rPr>
        <w:t xml:space="preserve"> &lt;&lt; הפסקה &gt;&gt; </w:t>
      </w:r>
      <w:r>
        <w:rPr>
          <w:rtl/>
          <w:lang w:eastAsia="he-IL"/>
        </w:rPr>
        <w:t xml:space="preserve">(הישיבה נפסקה בשעה 23:15 </w:t>
      </w:r>
      <w:proofErr w:type="spellStart"/>
      <w:r>
        <w:rPr>
          <w:rtl/>
          <w:lang w:eastAsia="he-IL"/>
        </w:rPr>
        <w:t>ונתחדשה</w:t>
      </w:r>
      <w:proofErr w:type="spellEnd"/>
      <w:r>
        <w:rPr>
          <w:rtl/>
          <w:lang w:eastAsia="he-IL"/>
        </w:rPr>
        <w:t xml:space="preserve"> בשעה 23:20.)</w:t>
      </w:r>
      <w:r w:rsidRPr="00F44794">
        <w:rPr>
          <w:rStyle w:val="TagStyle"/>
          <w:rtl/>
        </w:rPr>
        <w:t xml:space="preserve"> &lt;&lt; הפסקה &gt;&gt;</w:t>
      </w:r>
      <w:r>
        <w:rPr>
          <w:rtl/>
          <w:lang w:eastAsia="he-IL"/>
        </w:rPr>
        <w:t xml:space="preserve">   </w:t>
      </w:r>
      <w:bookmarkEnd w:id="7219"/>
    </w:p>
    <w:p w:rsidR="00F44794" w:rsidRDefault="00F44794" w:rsidP="00F44794">
      <w:pPr>
        <w:pStyle w:val="KeepWithNext"/>
        <w:rPr>
          <w:rtl/>
          <w:lang w:eastAsia="he-IL"/>
        </w:rPr>
      </w:pPr>
    </w:p>
    <w:p w:rsidR="00F44794" w:rsidRDefault="00F44794" w:rsidP="00F44794">
      <w:pPr>
        <w:pStyle w:val="af8"/>
        <w:keepNext/>
        <w:rPr>
          <w:rtl/>
        </w:rPr>
      </w:pPr>
      <w:bookmarkStart w:id="7220" w:name="ET_yor_6156_707"/>
      <w:r w:rsidRPr="00F44794">
        <w:rPr>
          <w:rStyle w:val="TagStyle"/>
          <w:rtl/>
        </w:rPr>
        <w:t xml:space="preserve"> &lt;&lt; יור &gt;&gt; </w:t>
      </w:r>
      <w:r>
        <w:rPr>
          <w:rtl/>
        </w:rPr>
        <w:t>היו"ר גלעד קריב:</w:t>
      </w:r>
      <w:r w:rsidRPr="00F44794">
        <w:rPr>
          <w:rStyle w:val="TagStyle"/>
          <w:rtl/>
        </w:rPr>
        <w:t xml:space="preserve"> &lt;&lt; יור &gt;&gt;</w:t>
      </w:r>
      <w:r>
        <w:rPr>
          <w:rtl/>
        </w:rPr>
        <w:t xml:space="preserve">   </w:t>
      </w:r>
      <w:bookmarkEnd w:id="7220"/>
    </w:p>
    <w:p w:rsidR="00F44794" w:rsidRDefault="00F44794" w:rsidP="00F44794">
      <w:pPr>
        <w:pStyle w:val="KeepWithNext"/>
        <w:rPr>
          <w:rtl/>
          <w:lang w:eastAsia="he-IL"/>
        </w:rPr>
      </w:pPr>
    </w:p>
    <w:p w:rsidR="00F44794" w:rsidRDefault="00F44794" w:rsidP="00F44794">
      <w:pPr>
        <w:rPr>
          <w:rtl/>
          <w:lang w:eastAsia="he-IL"/>
        </w:rPr>
      </w:pPr>
      <w:bookmarkStart w:id="7221" w:name="_ETM_Q1_6132332"/>
      <w:bookmarkEnd w:id="7221"/>
      <w:proofErr w:type="spellStart"/>
      <w:r>
        <w:rPr>
          <w:rFonts w:hint="cs"/>
          <w:rtl/>
          <w:lang w:eastAsia="he-IL"/>
        </w:rPr>
        <w:t>מכובדיי</w:t>
      </w:r>
      <w:proofErr w:type="spellEnd"/>
      <w:r>
        <w:rPr>
          <w:rFonts w:hint="cs"/>
          <w:rtl/>
          <w:lang w:eastAsia="he-IL"/>
        </w:rPr>
        <w:t>, חידשנו את הדיון.</w:t>
      </w:r>
    </w:p>
    <w:p w:rsidR="00F44794" w:rsidRDefault="00F44794" w:rsidP="00F44794">
      <w:pPr>
        <w:rPr>
          <w:rtl/>
          <w:lang w:eastAsia="he-IL"/>
        </w:rPr>
      </w:pPr>
      <w:bookmarkStart w:id="7222" w:name="_ETM_Q1_6193729"/>
      <w:bookmarkStart w:id="7223" w:name="_ETM_Q1_6193829"/>
      <w:bookmarkEnd w:id="7222"/>
      <w:bookmarkEnd w:id="7223"/>
    </w:p>
    <w:p w:rsidR="00F44794" w:rsidRDefault="00F44794" w:rsidP="00F44794">
      <w:pPr>
        <w:rPr>
          <w:rtl/>
          <w:lang w:eastAsia="he-IL"/>
        </w:rPr>
      </w:pPr>
      <w:bookmarkStart w:id="7224" w:name="_ETM_Q1_6193889"/>
      <w:bookmarkStart w:id="7225" w:name="_ETM_Q1_6193990"/>
      <w:bookmarkEnd w:id="7224"/>
      <w:bookmarkEnd w:id="7225"/>
      <w:r>
        <w:rPr>
          <w:rFonts w:hint="cs"/>
          <w:rtl/>
          <w:lang w:eastAsia="he-IL"/>
        </w:rPr>
        <w:t xml:space="preserve">אנחנו מצביעים </w:t>
      </w:r>
      <w:bookmarkStart w:id="7226" w:name="_ETM_Q1_6193439"/>
      <w:bookmarkEnd w:id="7226"/>
      <w:r>
        <w:rPr>
          <w:rFonts w:hint="cs"/>
          <w:rtl/>
          <w:lang w:eastAsia="he-IL"/>
        </w:rPr>
        <w:t xml:space="preserve">על הסתייגות 155. </w:t>
      </w:r>
    </w:p>
    <w:p w:rsidR="00F44794" w:rsidRDefault="00F44794" w:rsidP="00F44794">
      <w:pPr>
        <w:rPr>
          <w:rtl/>
          <w:lang w:eastAsia="he-IL"/>
        </w:rPr>
      </w:pPr>
      <w:bookmarkStart w:id="7227" w:name="_ETM_Q1_6199449"/>
      <w:bookmarkStart w:id="7228" w:name="_ETM_Q1_6199583"/>
      <w:bookmarkEnd w:id="7227"/>
      <w:bookmarkEnd w:id="7228"/>
    </w:p>
    <w:p w:rsidR="00F44794" w:rsidRDefault="00F44794" w:rsidP="00F44794">
      <w:bookmarkStart w:id="7229" w:name="_ETM_Q1_6201161"/>
      <w:bookmarkStart w:id="7230" w:name="_ETM_Q1_6201248"/>
      <w:bookmarkEnd w:id="7229"/>
      <w:bookmarkEnd w:id="7230"/>
      <w:r>
        <w:rPr>
          <w:rtl/>
        </w:rPr>
        <w:t>מי בעד ההסתייגות?</w:t>
      </w:r>
    </w:p>
    <w:p w:rsidR="00F44794" w:rsidRDefault="00F44794" w:rsidP="00F44794">
      <w:pPr>
        <w:rPr>
          <w:rtl/>
        </w:rPr>
      </w:pPr>
    </w:p>
    <w:p w:rsidR="00F44794" w:rsidRDefault="00F44794" w:rsidP="00F44794">
      <w:pPr>
        <w:pStyle w:val="af3"/>
        <w:keepNext/>
        <w:rPr>
          <w:rtl/>
        </w:rPr>
      </w:pPr>
      <w:r>
        <w:rPr>
          <w:rFonts w:hint="cs"/>
          <w:rtl/>
        </w:rPr>
        <w:t>הצבעה</w:t>
      </w:r>
    </w:p>
    <w:p w:rsidR="00F44794" w:rsidRDefault="00F44794" w:rsidP="00F44794">
      <w:pPr>
        <w:pStyle w:val="--"/>
        <w:keepNext/>
        <w:rPr>
          <w:rtl/>
        </w:rPr>
      </w:pPr>
    </w:p>
    <w:p w:rsidR="00F44794" w:rsidRDefault="00F44794" w:rsidP="00F44794">
      <w:pPr>
        <w:pStyle w:val="--"/>
        <w:keepNext/>
        <w:rPr>
          <w:rtl/>
        </w:rPr>
      </w:pPr>
      <w:r>
        <w:rPr>
          <w:rFonts w:hint="cs"/>
          <w:rtl/>
        </w:rPr>
        <w:t xml:space="preserve">הסתייגות מס' 155 לא אושרה. </w:t>
      </w:r>
    </w:p>
    <w:p w:rsidR="00F44794" w:rsidRDefault="00F44794" w:rsidP="00F44794">
      <w:pPr>
        <w:rPr>
          <w:rtl/>
        </w:rPr>
      </w:pPr>
    </w:p>
    <w:p w:rsidR="00F44794" w:rsidRDefault="00F44794" w:rsidP="00F44794">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F44794" w:rsidRDefault="00F44794" w:rsidP="00F44794">
      <w:pPr>
        <w:pStyle w:val="KeepWithNext"/>
        <w:rPr>
          <w:rtl/>
          <w:lang w:eastAsia="he-IL"/>
        </w:rPr>
      </w:pPr>
    </w:p>
    <w:p w:rsidR="00F44794" w:rsidRDefault="00F44794" w:rsidP="00F44794">
      <w:pPr>
        <w:rPr>
          <w:rtl/>
          <w:lang w:eastAsia="he-IL"/>
        </w:rPr>
      </w:pPr>
      <w:r>
        <w:rPr>
          <w:rtl/>
          <w:lang w:eastAsia="he-IL"/>
        </w:rPr>
        <w:t xml:space="preserve">ההסתייגות נפלה. </w:t>
      </w:r>
    </w:p>
    <w:p w:rsidR="00F44794" w:rsidRDefault="00F44794" w:rsidP="00F44794">
      <w:pPr>
        <w:rPr>
          <w:rtl/>
          <w:lang w:eastAsia="he-IL"/>
        </w:rPr>
      </w:pPr>
    </w:p>
    <w:p w:rsidR="00F44794" w:rsidRDefault="00F44794" w:rsidP="00F44794">
      <w:pPr>
        <w:rPr>
          <w:rtl/>
          <w:lang w:eastAsia="he-IL"/>
        </w:rPr>
      </w:pPr>
      <w:bookmarkStart w:id="7231" w:name="_ETM_Q1_6194033"/>
      <w:bookmarkStart w:id="7232" w:name="_ETM_Q1_6194123"/>
      <w:bookmarkEnd w:id="7231"/>
      <w:bookmarkEnd w:id="7232"/>
      <w:r>
        <w:rPr>
          <w:rFonts w:hint="cs"/>
          <w:rtl/>
          <w:lang w:eastAsia="he-IL"/>
        </w:rPr>
        <w:t xml:space="preserve">אנחנו מצביעים על הסתייגות 156. </w:t>
      </w:r>
      <w:bookmarkStart w:id="7233" w:name="_ETM_Q1_6204027"/>
      <w:bookmarkEnd w:id="7233"/>
    </w:p>
    <w:p w:rsidR="00F44794" w:rsidRDefault="00F44794" w:rsidP="00F44794">
      <w:pPr>
        <w:rPr>
          <w:rtl/>
          <w:lang w:eastAsia="he-IL"/>
        </w:rPr>
      </w:pPr>
      <w:bookmarkStart w:id="7234" w:name="_ETM_Q1_6204412"/>
      <w:bookmarkStart w:id="7235" w:name="_ETM_Q1_6204505"/>
      <w:bookmarkEnd w:id="7234"/>
      <w:bookmarkEnd w:id="7235"/>
    </w:p>
    <w:p w:rsidR="00F44794" w:rsidRDefault="00F44794" w:rsidP="00F44794">
      <w:bookmarkStart w:id="7236" w:name="_ETM_Q1_6204555"/>
      <w:bookmarkStart w:id="7237" w:name="_ETM_Q1_6204658"/>
      <w:bookmarkEnd w:id="7236"/>
      <w:bookmarkEnd w:id="7237"/>
      <w:r>
        <w:rPr>
          <w:rtl/>
        </w:rPr>
        <w:t>מי בעד ההסתייגות?</w:t>
      </w:r>
    </w:p>
    <w:p w:rsidR="00F44794" w:rsidRDefault="00F44794" w:rsidP="00F44794">
      <w:pPr>
        <w:rPr>
          <w:rtl/>
        </w:rPr>
      </w:pPr>
    </w:p>
    <w:p w:rsidR="00F44794" w:rsidRDefault="00F44794" w:rsidP="00F44794">
      <w:pPr>
        <w:pStyle w:val="af3"/>
        <w:keepNext/>
        <w:rPr>
          <w:rtl/>
        </w:rPr>
      </w:pPr>
      <w:r>
        <w:rPr>
          <w:rFonts w:hint="cs"/>
          <w:rtl/>
        </w:rPr>
        <w:t>הצבעה</w:t>
      </w:r>
    </w:p>
    <w:p w:rsidR="00F44794" w:rsidRDefault="00F44794" w:rsidP="00F44794">
      <w:pPr>
        <w:pStyle w:val="--"/>
        <w:keepNext/>
        <w:rPr>
          <w:rtl/>
        </w:rPr>
      </w:pPr>
    </w:p>
    <w:p w:rsidR="00F44794" w:rsidRDefault="00F44794" w:rsidP="00F44794">
      <w:pPr>
        <w:pStyle w:val="--"/>
        <w:keepNext/>
        <w:rPr>
          <w:rtl/>
        </w:rPr>
      </w:pPr>
      <w:r>
        <w:rPr>
          <w:rFonts w:hint="cs"/>
          <w:rtl/>
        </w:rPr>
        <w:t xml:space="preserve">הסתייגות מס' 156 לא אושרה. </w:t>
      </w:r>
    </w:p>
    <w:p w:rsidR="00F44794" w:rsidRDefault="00F44794" w:rsidP="00F44794">
      <w:pPr>
        <w:rPr>
          <w:rtl/>
        </w:rPr>
      </w:pPr>
    </w:p>
    <w:p w:rsidR="00F44794" w:rsidRDefault="00F44794" w:rsidP="00F44794">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F44794" w:rsidRDefault="00F44794" w:rsidP="00F44794">
      <w:pPr>
        <w:pStyle w:val="KeepWithNext"/>
        <w:rPr>
          <w:rtl/>
          <w:lang w:eastAsia="he-IL"/>
        </w:rPr>
      </w:pPr>
    </w:p>
    <w:p w:rsidR="00F44794" w:rsidRDefault="00F44794" w:rsidP="00F44794">
      <w:pPr>
        <w:rPr>
          <w:rtl/>
          <w:lang w:eastAsia="he-IL"/>
        </w:rPr>
      </w:pPr>
      <w:r>
        <w:rPr>
          <w:rtl/>
          <w:lang w:eastAsia="he-IL"/>
        </w:rPr>
        <w:t xml:space="preserve">ההסתייגות נפלה. </w:t>
      </w:r>
    </w:p>
    <w:p w:rsidR="00F44794" w:rsidRDefault="00F44794" w:rsidP="00F44794">
      <w:pPr>
        <w:rPr>
          <w:rtl/>
          <w:lang w:eastAsia="he-IL"/>
        </w:rPr>
      </w:pPr>
    </w:p>
    <w:p w:rsidR="00F44794" w:rsidRDefault="00F44794" w:rsidP="00F44794">
      <w:pPr>
        <w:rPr>
          <w:rtl/>
          <w:lang w:eastAsia="he-IL"/>
        </w:rPr>
      </w:pPr>
      <w:bookmarkStart w:id="7238" w:name="_ETM_Q1_6204699"/>
      <w:bookmarkStart w:id="7239" w:name="_ETM_Q1_6204804"/>
      <w:bookmarkStart w:id="7240" w:name="_ETM_Q1_6204827"/>
      <w:bookmarkStart w:id="7241" w:name="_ETM_Q1_6204918"/>
      <w:bookmarkStart w:id="7242" w:name="_ETM_Q1_6194161"/>
      <w:bookmarkStart w:id="7243" w:name="_ETM_Q1_6194254"/>
      <w:bookmarkStart w:id="7244" w:name="_ETM_Q1_6167311"/>
      <w:bookmarkEnd w:id="7238"/>
      <w:bookmarkEnd w:id="7239"/>
      <w:bookmarkEnd w:id="7240"/>
      <w:bookmarkEnd w:id="7241"/>
      <w:bookmarkEnd w:id="7242"/>
      <w:bookmarkEnd w:id="7243"/>
      <w:bookmarkEnd w:id="7244"/>
      <w:r>
        <w:rPr>
          <w:rFonts w:hint="cs"/>
          <w:rtl/>
          <w:lang w:eastAsia="he-IL"/>
        </w:rPr>
        <w:t xml:space="preserve">הסתייגות מס' 157, סעיף 9(א), זאת הסתייגות מהותית? </w:t>
      </w:r>
      <w:bookmarkStart w:id="7245" w:name="_ETM_Q1_6224857"/>
      <w:bookmarkEnd w:id="7245"/>
      <w:r>
        <w:rPr>
          <w:rFonts w:hint="cs"/>
          <w:rtl/>
          <w:lang w:eastAsia="he-IL"/>
        </w:rPr>
        <w:t xml:space="preserve">לדעתי יש גם סעיף לגבי העובדים. בבקשה, חבר הכנסת ארבל. </w:t>
      </w:r>
    </w:p>
    <w:p w:rsidR="00F44794" w:rsidRDefault="00F44794" w:rsidP="00F44794">
      <w:pPr>
        <w:rPr>
          <w:rtl/>
          <w:lang w:eastAsia="he-IL"/>
        </w:rPr>
      </w:pPr>
      <w:bookmarkStart w:id="7246" w:name="_ETM_Q1_6172117"/>
      <w:bookmarkStart w:id="7247" w:name="_ETM_Q1_6172231"/>
      <w:bookmarkEnd w:id="7246"/>
      <w:bookmarkEnd w:id="7247"/>
    </w:p>
    <w:p w:rsidR="00F44794" w:rsidRDefault="00F44794" w:rsidP="00F44794">
      <w:pPr>
        <w:pStyle w:val="a5"/>
        <w:keepNext/>
        <w:rPr>
          <w:rtl/>
        </w:rPr>
      </w:pPr>
      <w:bookmarkStart w:id="7248" w:name="ET_speaker_5763_708"/>
      <w:r w:rsidRPr="00F44794">
        <w:rPr>
          <w:rStyle w:val="TagStyle"/>
          <w:rtl/>
        </w:rPr>
        <w:t xml:space="preserve"> &lt;&lt; דובר &gt;&gt; </w:t>
      </w:r>
      <w:r>
        <w:rPr>
          <w:rtl/>
        </w:rPr>
        <w:t>משה ארבל (ש"ס):</w:t>
      </w:r>
      <w:r w:rsidRPr="00F44794">
        <w:rPr>
          <w:rStyle w:val="TagStyle"/>
          <w:rtl/>
        </w:rPr>
        <w:t xml:space="preserve"> &lt;&lt; דובר &gt;&gt;</w:t>
      </w:r>
      <w:r>
        <w:rPr>
          <w:rtl/>
        </w:rPr>
        <w:t xml:space="preserve">   </w:t>
      </w:r>
      <w:bookmarkEnd w:id="7248"/>
    </w:p>
    <w:p w:rsidR="00F44794" w:rsidRDefault="00F44794" w:rsidP="00F44794">
      <w:pPr>
        <w:pStyle w:val="KeepWithNext"/>
        <w:rPr>
          <w:rtl/>
          <w:lang w:eastAsia="he-IL"/>
        </w:rPr>
      </w:pPr>
    </w:p>
    <w:p w:rsidR="00F44794" w:rsidRDefault="00F44794" w:rsidP="00F44794">
      <w:pPr>
        <w:rPr>
          <w:rtl/>
          <w:lang w:eastAsia="he-IL"/>
        </w:rPr>
      </w:pPr>
      <w:bookmarkStart w:id="7249" w:name="_ETM_Q1_6173212"/>
      <w:bookmarkStart w:id="7250" w:name="_ETM_Q1_6173510"/>
      <w:bookmarkStart w:id="7251" w:name="_ETM_Q1_6173612"/>
      <w:bookmarkStart w:id="7252" w:name="_ETM_Q1_6169728"/>
      <w:bookmarkEnd w:id="7249"/>
      <w:bookmarkEnd w:id="7250"/>
      <w:bookmarkEnd w:id="7251"/>
      <w:bookmarkEnd w:id="7252"/>
      <w:r>
        <w:rPr>
          <w:rFonts w:hint="cs"/>
          <w:rtl/>
          <w:lang w:eastAsia="he-IL"/>
        </w:rPr>
        <w:t xml:space="preserve">אדוני היושב-ראש, חבריי חברי הכנסת, אם </w:t>
      </w:r>
      <w:bookmarkStart w:id="7253" w:name="_ETM_Q1_6234328"/>
      <w:bookmarkEnd w:id="7253"/>
      <w:r>
        <w:rPr>
          <w:rFonts w:hint="cs"/>
          <w:rtl/>
          <w:lang w:eastAsia="he-IL"/>
        </w:rPr>
        <w:t xml:space="preserve">הזכרת את עניינם של העובדים, אי-אפשר שלא להביע מורת </w:t>
      </w:r>
      <w:bookmarkStart w:id="7254" w:name="_ETM_Q1_6241592"/>
      <w:bookmarkEnd w:id="7254"/>
      <w:r>
        <w:rPr>
          <w:rFonts w:hint="cs"/>
          <w:rtl/>
          <w:lang w:eastAsia="he-IL"/>
        </w:rPr>
        <w:t xml:space="preserve">רוח מאדם שתרם רבות, רבות מאוד לרווחתם של עובדים במדינת </w:t>
      </w:r>
      <w:bookmarkStart w:id="7255" w:name="_ETM_Q1_6248905"/>
      <w:bookmarkEnd w:id="7255"/>
      <w:r>
        <w:rPr>
          <w:rFonts w:hint="cs"/>
          <w:rtl/>
          <w:lang w:eastAsia="he-IL"/>
        </w:rPr>
        <w:t xml:space="preserve">ישראל, וגם לביטחונה של המדינה. אדם שכיהן כשר הביטחון של </w:t>
      </w:r>
      <w:bookmarkStart w:id="7256" w:name="_ETM_Q1_6254327"/>
      <w:bookmarkEnd w:id="7256"/>
      <w:r>
        <w:rPr>
          <w:rFonts w:hint="cs"/>
          <w:rtl/>
          <w:lang w:eastAsia="he-IL"/>
        </w:rPr>
        <w:t xml:space="preserve">מדינת ישראל, וחרף המלצות רבות מאוד של גורמים שונים </w:t>
      </w:r>
      <w:bookmarkStart w:id="7257" w:name="_ETM_Q1_6260460"/>
      <w:bookmarkEnd w:id="7257"/>
      <w:r>
        <w:rPr>
          <w:rFonts w:hint="cs"/>
          <w:rtl/>
          <w:lang w:eastAsia="he-IL"/>
        </w:rPr>
        <w:t xml:space="preserve">כאלה ואחרים, להימנע מפיתוח וקידום כיפת ברזל עמד על כך </w:t>
      </w:r>
      <w:bookmarkStart w:id="7258" w:name="_ETM_Q1_6267275"/>
      <w:bookmarkEnd w:id="7258"/>
      <w:r>
        <w:rPr>
          <w:rFonts w:hint="cs"/>
          <w:rtl/>
          <w:lang w:eastAsia="he-IL"/>
        </w:rPr>
        <w:t xml:space="preserve">שצריך לרכוש ולהצטייד בה. איש מפלגתך, אדוני היושב-ראש, השר וחבר </w:t>
      </w:r>
      <w:bookmarkStart w:id="7259" w:name="_ETM_Q1_6275783"/>
      <w:bookmarkEnd w:id="7259"/>
      <w:r>
        <w:rPr>
          <w:rFonts w:hint="cs"/>
          <w:rtl/>
          <w:lang w:eastAsia="he-IL"/>
        </w:rPr>
        <w:t xml:space="preserve">הכנסת לשעבר עמיר פרץ. </w:t>
      </w:r>
      <w:bookmarkStart w:id="7260" w:name="_ETM_Q1_6279532"/>
      <w:bookmarkEnd w:id="7260"/>
    </w:p>
    <w:p w:rsidR="00F44794" w:rsidRDefault="00F44794" w:rsidP="00F44794">
      <w:pPr>
        <w:rPr>
          <w:rtl/>
          <w:lang w:eastAsia="he-IL"/>
        </w:rPr>
      </w:pPr>
      <w:bookmarkStart w:id="7261" w:name="_ETM_Q1_6279630"/>
      <w:bookmarkEnd w:id="7261"/>
    </w:p>
    <w:p w:rsidR="00252672" w:rsidRDefault="00F44794" w:rsidP="00252672">
      <w:pPr>
        <w:rPr>
          <w:rtl/>
          <w:lang w:eastAsia="he-IL"/>
        </w:rPr>
      </w:pPr>
      <w:bookmarkStart w:id="7262" w:name="_ETM_Q1_6279660"/>
      <w:bookmarkStart w:id="7263" w:name="_ETM_Q1_6279762"/>
      <w:bookmarkEnd w:id="7262"/>
      <w:bookmarkEnd w:id="7263"/>
      <w:r>
        <w:rPr>
          <w:rFonts w:hint="cs"/>
          <w:rtl/>
          <w:lang w:eastAsia="he-IL"/>
        </w:rPr>
        <w:t xml:space="preserve">אני אומר לפרוטוקול דברים שהם קשים </w:t>
      </w:r>
      <w:bookmarkStart w:id="7264" w:name="_ETM_Q1_6282936"/>
      <w:bookmarkEnd w:id="7264"/>
      <w:r>
        <w:rPr>
          <w:rFonts w:hint="cs"/>
          <w:rtl/>
          <w:lang w:eastAsia="he-IL"/>
        </w:rPr>
        <w:t xml:space="preserve">לשמיעה, אבל חשוב שהם ייאמרו. אין לי ספק שהחלטת ועדת המינויים לפסול אותו </w:t>
      </w:r>
      <w:bookmarkStart w:id="7265" w:name="_ETM_Q1_6288810"/>
      <w:bookmarkEnd w:id="7265"/>
      <w:r>
        <w:rPr>
          <w:rFonts w:hint="cs"/>
          <w:rtl/>
          <w:lang w:eastAsia="he-IL"/>
        </w:rPr>
        <w:t xml:space="preserve">מלכהן כיושב-ראש התעשייה האווירית, לא הייתה מתקבלת </w:t>
      </w:r>
      <w:bookmarkStart w:id="7266" w:name="_ETM_Q1_6300669"/>
      <w:bookmarkEnd w:id="7266"/>
      <w:r>
        <w:rPr>
          <w:rFonts w:hint="cs"/>
          <w:rtl/>
          <w:lang w:eastAsia="he-IL"/>
        </w:rPr>
        <w:t xml:space="preserve">אם שם משפחתו לא היה פרץ. </w:t>
      </w:r>
      <w:bookmarkStart w:id="7267" w:name="_ETM_Q1_6128636"/>
      <w:bookmarkStart w:id="7268" w:name="_ETM_Q1_6128740"/>
      <w:bookmarkStart w:id="7269" w:name="_ETM_Q1_2609624"/>
      <w:bookmarkStart w:id="7270" w:name="_ETM_Q1_2609726"/>
      <w:bookmarkStart w:id="7271" w:name="_ETM_Q1_2381182"/>
      <w:bookmarkStart w:id="7272" w:name="_ETM_Q1_2381234"/>
      <w:bookmarkStart w:id="7273" w:name="_ETM_Q1_2381306"/>
      <w:bookmarkStart w:id="7274" w:name="_ETM_Q1_2269669"/>
      <w:bookmarkStart w:id="7275" w:name="_ETM_Q1_2269788"/>
      <w:bookmarkStart w:id="7276" w:name="_ETM_Q1_2047496"/>
      <w:bookmarkStart w:id="7277" w:name="_ETM_Q1_2047590"/>
      <w:bookmarkStart w:id="7278" w:name="_ETM_Q1_2047624"/>
      <w:bookmarkStart w:id="7279" w:name="_ETM_Q1_2047738"/>
      <w:bookmarkStart w:id="7280" w:name="_ETM_Q1_10741117"/>
      <w:bookmarkStart w:id="7281" w:name="_ETM_Q1_10741258"/>
      <w:bookmarkStart w:id="7282" w:name="_ETM_Q1_10602098"/>
      <w:bookmarkStart w:id="7283" w:name="_ETM_Q1_10602231"/>
      <w:bookmarkStart w:id="7284" w:name="_ETM_Q1_10602609"/>
      <w:bookmarkStart w:id="7285" w:name="_ETM_Q1_10602768"/>
      <w:bookmarkStart w:id="7286" w:name="_ETM_Q1_10466531"/>
      <w:bookmarkStart w:id="7287" w:name="_ETM_Q1_10466620"/>
      <w:bookmarkStart w:id="7288" w:name="_ETM_Q1_10466696"/>
      <w:bookmarkStart w:id="7289" w:name="_ETM_Q1_10416079"/>
      <w:bookmarkStart w:id="7290" w:name="_ETM_Q1_10416099"/>
      <w:bookmarkStart w:id="7291" w:name="_ETM_Q1_10416170"/>
      <w:bookmarkStart w:id="7292" w:name="_ETM_Q1_9977896"/>
      <w:bookmarkStart w:id="7293" w:name="_ETM_Q1_9978008"/>
      <w:bookmarkStart w:id="7294" w:name="_ETM_Q1_9797575"/>
      <w:bookmarkStart w:id="7295" w:name="_ETM_Q1_9797700"/>
      <w:bookmarkStart w:id="7296" w:name="_ETM_Q1_9797742"/>
      <w:bookmarkStart w:id="7297" w:name="_ETM_Q1_9797818"/>
      <w:bookmarkStart w:id="7298" w:name="_ETM_Q1_9731060"/>
      <w:bookmarkStart w:id="7299" w:name="_ETM_Q1_9731222"/>
      <w:bookmarkStart w:id="7300" w:name="_ETM_Q1_1740998"/>
      <w:bookmarkStart w:id="7301" w:name="_ETM_Q1_1741094"/>
      <w:bookmarkStart w:id="7302" w:name="_ETM_Q1_1692047"/>
      <w:bookmarkStart w:id="7303" w:name="_ETM_Q1_1692130"/>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r>
        <w:rPr>
          <w:rFonts w:hint="cs"/>
          <w:rtl/>
          <w:lang w:eastAsia="he-IL"/>
        </w:rPr>
        <w:t xml:space="preserve">זאת החלטה שלא מתקבלת </w:t>
      </w:r>
      <w:bookmarkStart w:id="7304" w:name="_ETM_Q1_6305649"/>
      <w:bookmarkEnd w:id="7304"/>
      <w:r>
        <w:rPr>
          <w:rFonts w:hint="cs"/>
          <w:rtl/>
          <w:lang w:eastAsia="he-IL"/>
        </w:rPr>
        <w:t xml:space="preserve">על הדעת בשום מדינה מתוקנת, בשום מדינה נורמלית. אדם שהפעולות </w:t>
      </w:r>
      <w:bookmarkStart w:id="7305" w:name="_ETM_Q1_6314055"/>
      <w:bookmarkEnd w:id="7305"/>
      <w:r>
        <w:rPr>
          <w:rFonts w:hint="cs"/>
          <w:rtl/>
          <w:lang w:eastAsia="he-IL"/>
        </w:rPr>
        <w:t xml:space="preserve">שהוא ביצע במחצית מימי חייו למען מדינת ישראל, ויכולות הניהול </w:t>
      </w:r>
      <w:bookmarkStart w:id="7306" w:name="_ETM_Q1_6316323"/>
      <w:bookmarkEnd w:id="7306"/>
      <w:r>
        <w:rPr>
          <w:rFonts w:hint="cs"/>
          <w:rtl/>
          <w:lang w:eastAsia="he-IL"/>
        </w:rPr>
        <w:t xml:space="preserve">שלו כשר ביטחון של מדינת ישראל </w:t>
      </w:r>
      <w:r>
        <w:rPr>
          <w:rtl/>
          <w:lang w:eastAsia="he-IL"/>
        </w:rPr>
        <w:t>–</w:t>
      </w:r>
      <w:r>
        <w:rPr>
          <w:rFonts w:hint="cs"/>
          <w:rtl/>
          <w:lang w:eastAsia="he-IL"/>
        </w:rPr>
        <w:t xml:space="preserve"> כל חברי הוועדה בראשות השופטת בדימוס בלהה </w:t>
      </w:r>
      <w:proofErr w:type="spellStart"/>
      <w:r>
        <w:rPr>
          <w:rFonts w:hint="cs"/>
          <w:rtl/>
          <w:lang w:eastAsia="he-IL"/>
        </w:rPr>
        <w:t>גילאור</w:t>
      </w:r>
      <w:proofErr w:type="spellEnd"/>
      <w:r>
        <w:rPr>
          <w:rFonts w:hint="cs"/>
          <w:rtl/>
          <w:lang w:eastAsia="he-IL"/>
        </w:rPr>
        <w:t>, לא מגיעים ל</w:t>
      </w:r>
      <w:r w:rsidR="00252672">
        <w:rPr>
          <w:rFonts w:hint="cs"/>
          <w:rtl/>
          <w:lang w:eastAsia="he-IL"/>
        </w:rPr>
        <w:t xml:space="preserve">קצה קצהו של </w:t>
      </w:r>
      <w:bookmarkStart w:id="7307" w:name="_ETM_Q1_6326984"/>
      <w:bookmarkEnd w:id="7307"/>
      <w:r w:rsidR="00252672">
        <w:rPr>
          <w:rFonts w:hint="cs"/>
          <w:rtl/>
          <w:lang w:eastAsia="he-IL"/>
        </w:rPr>
        <w:t xml:space="preserve">העשייה של האיש היקר הזה. החלטה שכזו, גם אם </w:t>
      </w:r>
      <w:bookmarkStart w:id="7308" w:name="_ETM_Q1_6334310"/>
      <w:bookmarkEnd w:id="7308"/>
      <w:r w:rsidR="00252672">
        <w:rPr>
          <w:rFonts w:hint="cs"/>
          <w:rtl/>
          <w:lang w:eastAsia="he-IL"/>
        </w:rPr>
        <w:t xml:space="preserve">היא מתכסה בלבוש משפטי ובהנמקות משפטיות, היא החלטה לא לגיטימית. </w:t>
      </w:r>
      <w:bookmarkStart w:id="7309" w:name="_ETM_Q1_6340146"/>
      <w:bookmarkEnd w:id="7309"/>
      <w:r w:rsidR="00252672">
        <w:rPr>
          <w:rFonts w:hint="cs"/>
          <w:rtl/>
          <w:lang w:eastAsia="he-IL"/>
        </w:rPr>
        <w:t xml:space="preserve">זאת החלטה שנודף ממנה ריח קשה מאוד של גזענות, </w:t>
      </w:r>
      <w:bookmarkStart w:id="7310" w:name="_ETM_Q1_6346556"/>
      <w:bookmarkEnd w:id="7310"/>
      <w:r w:rsidR="00252672">
        <w:rPr>
          <w:rFonts w:hint="cs"/>
          <w:rtl/>
          <w:lang w:eastAsia="he-IL"/>
        </w:rPr>
        <w:t xml:space="preserve">לצערי הרב. אנחנו, קואליציה ואופוזיציה, צריכים </w:t>
      </w:r>
      <w:bookmarkStart w:id="7311" w:name="_ETM_Q1_6353344"/>
      <w:bookmarkEnd w:id="7311"/>
      <w:r w:rsidR="00252672">
        <w:rPr>
          <w:rFonts w:hint="cs"/>
          <w:rtl/>
          <w:lang w:eastAsia="he-IL"/>
        </w:rPr>
        <w:t xml:space="preserve">יחד לשנס מותניים כדי להעביר גילולים מן הארץ. להעביר מן </w:t>
      </w:r>
      <w:bookmarkStart w:id="7312" w:name="_ETM_Q1_6360943"/>
      <w:bookmarkEnd w:id="7312"/>
      <w:r w:rsidR="00252672">
        <w:rPr>
          <w:rFonts w:hint="cs"/>
          <w:rtl/>
          <w:lang w:eastAsia="he-IL"/>
        </w:rPr>
        <w:t xml:space="preserve">העולם החלטות רעות שכאלה. לא מדובר באדם שבא לעשות איזשהו </w:t>
      </w:r>
      <w:bookmarkStart w:id="7313" w:name="_ETM_Q1_6367585"/>
      <w:bookmarkEnd w:id="7313"/>
      <w:r w:rsidR="00252672">
        <w:rPr>
          <w:rFonts w:hint="cs"/>
          <w:rtl/>
          <w:lang w:eastAsia="he-IL"/>
        </w:rPr>
        <w:t xml:space="preserve">ג'וב לביתו, וגם בתפקיד הזה מטרתו היא לשרת את מדינת ישראל ואת האינטרסים הלאומיים של מדינת ישראל. </w:t>
      </w:r>
    </w:p>
    <w:p w:rsidR="00252672" w:rsidRDefault="00252672" w:rsidP="00252672">
      <w:pPr>
        <w:rPr>
          <w:rtl/>
          <w:lang w:eastAsia="he-IL"/>
        </w:rPr>
      </w:pPr>
    </w:p>
    <w:p w:rsidR="00B902DB" w:rsidRDefault="00252672" w:rsidP="00252672">
      <w:pPr>
        <w:rPr>
          <w:rtl/>
          <w:lang w:eastAsia="he-IL"/>
        </w:rPr>
      </w:pPr>
      <w:r>
        <w:rPr>
          <w:rFonts w:hint="cs"/>
          <w:rtl/>
          <w:lang w:eastAsia="he-IL"/>
        </w:rPr>
        <w:t xml:space="preserve">יושב-ראש מפלגתך, </w:t>
      </w:r>
      <w:bookmarkStart w:id="7314" w:name="_ETM_Q1_6376312"/>
      <w:bookmarkEnd w:id="7314"/>
      <w:r>
        <w:rPr>
          <w:rFonts w:hint="cs"/>
          <w:rtl/>
          <w:lang w:eastAsia="he-IL"/>
        </w:rPr>
        <w:t xml:space="preserve">חבר הכנסת איתן </w:t>
      </w:r>
      <w:proofErr w:type="spellStart"/>
      <w:r>
        <w:rPr>
          <w:rFonts w:hint="cs"/>
          <w:rtl/>
          <w:lang w:eastAsia="he-IL"/>
        </w:rPr>
        <w:t>גינזבורג</w:t>
      </w:r>
      <w:proofErr w:type="spellEnd"/>
      <w:r>
        <w:rPr>
          <w:rFonts w:hint="cs"/>
          <w:rtl/>
          <w:lang w:eastAsia="he-IL"/>
        </w:rPr>
        <w:t xml:space="preserve">, שר הביטחון שראה לנכון באמת את </w:t>
      </w:r>
      <w:bookmarkStart w:id="7315" w:name="_ETM_Q1_6382730"/>
      <w:bookmarkEnd w:id="7315"/>
      <w:r>
        <w:rPr>
          <w:rFonts w:hint="cs"/>
          <w:rtl/>
          <w:lang w:eastAsia="he-IL"/>
        </w:rPr>
        <w:t xml:space="preserve">יכולותיו של עמיר פרץ וביקש למנות אותו, עשה מעשה חשוב. </w:t>
      </w:r>
      <w:bookmarkStart w:id="7316" w:name="_ETM_Q1_6390091"/>
      <w:bookmarkEnd w:id="7316"/>
      <w:r>
        <w:rPr>
          <w:rFonts w:hint="cs"/>
          <w:rtl/>
          <w:lang w:eastAsia="he-IL"/>
        </w:rPr>
        <w:t>אני קורא לך להפנות את זה גם לשר הביטחון, לערער על ההחלטה הזאת. זאת החלטה לא סבירה ולא לגיטימית</w:t>
      </w:r>
      <w:bookmarkStart w:id="7317" w:name="_ETM_Q1_6403055"/>
      <w:bookmarkEnd w:id="7317"/>
      <w:r>
        <w:rPr>
          <w:rFonts w:hint="cs"/>
          <w:rtl/>
          <w:lang w:eastAsia="he-IL"/>
        </w:rPr>
        <w:t xml:space="preserve">, וקורה הרבה מאוד </w:t>
      </w:r>
      <w:bookmarkStart w:id="7318" w:name="_ETM_Q1_6408418"/>
      <w:bookmarkEnd w:id="7318"/>
      <w:r>
        <w:rPr>
          <w:rFonts w:hint="cs"/>
          <w:rtl/>
          <w:lang w:eastAsia="he-IL"/>
        </w:rPr>
        <w:t xml:space="preserve">פעמים שאלמלא שם משפחתו היה פרץ, ההחלטה הייתה אחרת. תודה </w:t>
      </w:r>
      <w:bookmarkStart w:id="7319" w:name="_ETM_Q1_6414875"/>
      <w:bookmarkEnd w:id="7319"/>
      <w:r>
        <w:rPr>
          <w:rFonts w:hint="cs"/>
          <w:rtl/>
          <w:lang w:eastAsia="he-IL"/>
        </w:rPr>
        <w:t xml:space="preserve">רבה. </w:t>
      </w:r>
    </w:p>
    <w:p w:rsidR="00252672" w:rsidRDefault="00252672" w:rsidP="00252672">
      <w:pPr>
        <w:rPr>
          <w:rtl/>
          <w:lang w:eastAsia="he-IL"/>
        </w:rPr>
      </w:pPr>
      <w:bookmarkStart w:id="7320" w:name="_ETM_Q1_6415738"/>
      <w:bookmarkStart w:id="7321" w:name="_ETM_Q1_6415815"/>
      <w:bookmarkEnd w:id="7320"/>
      <w:bookmarkEnd w:id="7321"/>
    </w:p>
    <w:p w:rsidR="00252672" w:rsidRDefault="00252672" w:rsidP="00252672">
      <w:pPr>
        <w:pStyle w:val="af8"/>
        <w:keepNext/>
        <w:rPr>
          <w:rtl/>
        </w:rPr>
      </w:pPr>
      <w:bookmarkStart w:id="7322" w:name="ET_yor_6156_709"/>
      <w:r w:rsidRPr="00252672">
        <w:rPr>
          <w:rStyle w:val="TagStyle"/>
          <w:rtl/>
        </w:rPr>
        <w:t xml:space="preserve"> &lt;&lt; יור &gt;&gt; </w:t>
      </w:r>
      <w:r>
        <w:rPr>
          <w:rtl/>
        </w:rPr>
        <w:t>היו"ר גלעד קריב:</w:t>
      </w:r>
      <w:r w:rsidRPr="00252672">
        <w:rPr>
          <w:rStyle w:val="TagStyle"/>
          <w:rtl/>
        </w:rPr>
        <w:t xml:space="preserve"> &lt;&lt; יור &gt;&gt;</w:t>
      </w:r>
      <w:r>
        <w:rPr>
          <w:rtl/>
        </w:rPr>
        <w:t xml:space="preserve">   </w:t>
      </w:r>
      <w:bookmarkEnd w:id="7322"/>
    </w:p>
    <w:p w:rsidR="00252672" w:rsidRDefault="00252672" w:rsidP="00252672">
      <w:pPr>
        <w:pStyle w:val="KeepWithNext"/>
        <w:rPr>
          <w:rtl/>
          <w:lang w:eastAsia="he-IL"/>
        </w:rPr>
      </w:pPr>
    </w:p>
    <w:p w:rsidR="00252672" w:rsidRDefault="00252672" w:rsidP="00252672">
      <w:pPr>
        <w:rPr>
          <w:rtl/>
          <w:lang w:eastAsia="he-IL"/>
        </w:rPr>
      </w:pPr>
      <w:bookmarkStart w:id="7323" w:name="_ETM_Q1_6416485"/>
      <w:bookmarkEnd w:id="7323"/>
      <w:r>
        <w:rPr>
          <w:rFonts w:hint="cs"/>
          <w:rtl/>
          <w:lang w:eastAsia="he-IL"/>
        </w:rPr>
        <w:t xml:space="preserve">תודה, אדוני. </w:t>
      </w:r>
    </w:p>
    <w:p w:rsidR="00951D7B" w:rsidRDefault="00951D7B" w:rsidP="00252672">
      <w:pPr>
        <w:rPr>
          <w:rtl/>
          <w:lang w:eastAsia="he-IL"/>
        </w:rPr>
      </w:pPr>
    </w:p>
    <w:p w:rsidR="00252672" w:rsidRDefault="00252672" w:rsidP="00252672">
      <w:bookmarkStart w:id="7324" w:name="_ETM_Q1_6418193"/>
      <w:bookmarkStart w:id="7325" w:name="_ETM_Q1_6418282"/>
      <w:bookmarkEnd w:id="7324"/>
      <w:bookmarkEnd w:id="7325"/>
      <w:r>
        <w:rPr>
          <w:rtl/>
        </w:rPr>
        <w:t>מי בעד ההסתייגות?</w:t>
      </w:r>
    </w:p>
    <w:p w:rsidR="00252672" w:rsidRDefault="00252672" w:rsidP="00252672">
      <w:pPr>
        <w:rPr>
          <w:rtl/>
        </w:rPr>
      </w:pPr>
    </w:p>
    <w:p w:rsidR="00252672" w:rsidRDefault="00252672" w:rsidP="00252672">
      <w:pPr>
        <w:pStyle w:val="af3"/>
        <w:keepNext/>
        <w:rPr>
          <w:rtl/>
        </w:rPr>
      </w:pPr>
      <w:r>
        <w:rPr>
          <w:rFonts w:hint="cs"/>
          <w:rtl/>
        </w:rPr>
        <w:t>הצבעה</w:t>
      </w:r>
    </w:p>
    <w:p w:rsidR="00252672" w:rsidRDefault="00252672" w:rsidP="00252672">
      <w:pPr>
        <w:pStyle w:val="--"/>
        <w:keepNext/>
        <w:rPr>
          <w:rtl/>
        </w:rPr>
      </w:pPr>
    </w:p>
    <w:p w:rsidR="00252672" w:rsidRDefault="00252672" w:rsidP="00252672">
      <w:pPr>
        <w:pStyle w:val="--"/>
        <w:keepNext/>
        <w:rPr>
          <w:rtl/>
        </w:rPr>
      </w:pPr>
      <w:r>
        <w:rPr>
          <w:rFonts w:hint="cs"/>
          <w:rtl/>
        </w:rPr>
        <w:t xml:space="preserve">הסתייגות מס' 157 לא אושרה. </w:t>
      </w:r>
    </w:p>
    <w:p w:rsidR="00252672" w:rsidRDefault="00252672" w:rsidP="00252672">
      <w:pPr>
        <w:rPr>
          <w:rtl/>
        </w:rPr>
      </w:pPr>
    </w:p>
    <w:p w:rsidR="00252672" w:rsidRDefault="00252672" w:rsidP="0025267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52672" w:rsidRDefault="00252672" w:rsidP="00252672">
      <w:pPr>
        <w:pStyle w:val="KeepWithNext"/>
        <w:rPr>
          <w:rtl/>
          <w:lang w:eastAsia="he-IL"/>
        </w:rPr>
      </w:pPr>
    </w:p>
    <w:p w:rsidR="00252672" w:rsidRDefault="00252672" w:rsidP="00252672">
      <w:pPr>
        <w:rPr>
          <w:rtl/>
          <w:lang w:eastAsia="he-IL"/>
        </w:rPr>
      </w:pPr>
      <w:r>
        <w:rPr>
          <w:rtl/>
          <w:lang w:eastAsia="he-IL"/>
        </w:rPr>
        <w:t xml:space="preserve">ההסתייגות נפלה. </w:t>
      </w:r>
    </w:p>
    <w:p w:rsidR="00252672" w:rsidRDefault="00252672" w:rsidP="00252672">
      <w:pPr>
        <w:rPr>
          <w:rtl/>
          <w:lang w:eastAsia="he-IL"/>
        </w:rPr>
      </w:pPr>
      <w:bookmarkStart w:id="7326" w:name="_ETM_Q1_6424015"/>
      <w:bookmarkStart w:id="7327" w:name="_ETM_Q1_6424106"/>
      <w:bookmarkEnd w:id="7326"/>
      <w:bookmarkEnd w:id="7327"/>
    </w:p>
    <w:p w:rsidR="00252672" w:rsidRDefault="00252672" w:rsidP="00252672">
      <w:pPr>
        <w:pStyle w:val="af7"/>
        <w:keepNext/>
        <w:rPr>
          <w:rtl/>
        </w:rPr>
      </w:pPr>
      <w:bookmarkStart w:id="7328" w:name="ET_interruption_5771_710"/>
      <w:r w:rsidRPr="00252672">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252672">
        <w:rPr>
          <w:rStyle w:val="TagStyle"/>
          <w:rtl/>
        </w:rPr>
        <w:t xml:space="preserve"> &lt;&lt; קריאה &gt;&gt;</w:t>
      </w:r>
      <w:r>
        <w:rPr>
          <w:rtl/>
        </w:rPr>
        <w:t xml:space="preserve">   </w:t>
      </w:r>
      <w:bookmarkEnd w:id="7328"/>
    </w:p>
    <w:p w:rsidR="00252672" w:rsidRDefault="00252672" w:rsidP="00252672">
      <w:pPr>
        <w:pStyle w:val="KeepWithNext"/>
        <w:rPr>
          <w:rtl/>
          <w:lang w:eastAsia="he-IL"/>
        </w:rPr>
      </w:pPr>
    </w:p>
    <w:p w:rsidR="00252672" w:rsidRDefault="00252672" w:rsidP="00252672">
      <w:pPr>
        <w:rPr>
          <w:rtl/>
          <w:lang w:eastAsia="he-IL"/>
        </w:rPr>
      </w:pPr>
      <w:bookmarkStart w:id="7329" w:name="_ETM_Q1_6427116"/>
      <w:bookmarkStart w:id="7330" w:name="_ETM_Q1_6427363"/>
      <w:bookmarkEnd w:id="7329"/>
      <w:bookmarkEnd w:id="7330"/>
      <w:r>
        <w:rPr>
          <w:rFonts w:hint="cs"/>
          <w:rtl/>
          <w:lang w:eastAsia="he-IL"/>
        </w:rPr>
        <w:t>א</w:t>
      </w:r>
      <w:bookmarkStart w:id="7331" w:name="_ETM_Q1_6427466"/>
      <w:bookmarkEnd w:id="7331"/>
      <w:r>
        <w:rPr>
          <w:rFonts w:hint="cs"/>
          <w:rtl/>
          <w:lang w:eastAsia="he-IL"/>
        </w:rPr>
        <w:t xml:space="preserve">ני רוצה להגיד לך, אדוני, שאני לא </w:t>
      </w:r>
      <w:bookmarkStart w:id="7332" w:name="_ETM_Q1_6426041"/>
      <w:bookmarkEnd w:id="7332"/>
      <w:r>
        <w:rPr>
          <w:rFonts w:hint="cs"/>
          <w:rtl/>
          <w:lang w:eastAsia="he-IL"/>
        </w:rPr>
        <w:t xml:space="preserve">חושב שזה בגלל שם משפחתו. שר ביטחון, יושב-ראש הסתדרות, ראש </w:t>
      </w:r>
      <w:bookmarkStart w:id="7333" w:name="_ETM_Q1_6431434"/>
      <w:bookmarkEnd w:id="7333"/>
      <w:r>
        <w:rPr>
          <w:rFonts w:hint="cs"/>
          <w:rtl/>
          <w:lang w:eastAsia="he-IL"/>
        </w:rPr>
        <w:t>מועצה מקומית הרבה שנים, שר בממשלת ישראל, חבר כנסת במש</w:t>
      </w:r>
      <w:bookmarkStart w:id="7334" w:name="_ETM_Q1_6437716"/>
      <w:bookmarkEnd w:id="7334"/>
      <w:r>
        <w:rPr>
          <w:rFonts w:hint="cs"/>
          <w:rtl/>
          <w:lang w:eastAsia="he-IL"/>
        </w:rPr>
        <w:t xml:space="preserve">ך שנים, שאין לו כישורים מיוחדים שהולמים </w:t>
      </w:r>
      <w:r>
        <w:rPr>
          <w:rtl/>
          <w:lang w:eastAsia="he-IL"/>
        </w:rPr>
        <w:t>–</w:t>
      </w:r>
      <w:r>
        <w:rPr>
          <w:rFonts w:hint="cs"/>
          <w:rtl/>
          <w:lang w:eastAsia="he-IL"/>
        </w:rPr>
        <w:t xml:space="preserve"> נראה לי</w:t>
      </w:r>
      <w:bookmarkStart w:id="7335" w:name="_ETM_Q1_6439756"/>
      <w:bookmarkEnd w:id="7335"/>
      <w:r>
        <w:rPr>
          <w:rFonts w:hint="cs"/>
          <w:rtl/>
          <w:lang w:eastAsia="he-IL"/>
        </w:rPr>
        <w:t xml:space="preserve"> באמת קצת תמוה. אגב, יש לי הצעת חוק </w:t>
      </w:r>
      <w:bookmarkStart w:id="7336" w:name="_ETM_Q1_6442316"/>
      <w:bookmarkEnd w:id="7336"/>
      <w:r>
        <w:rPr>
          <w:rFonts w:hint="cs"/>
          <w:rtl/>
          <w:lang w:eastAsia="he-IL"/>
        </w:rPr>
        <w:t xml:space="preserve">בנושא, בלי קשר לאירוע הזה, וזה רק מחדד את הצורך </w:t>
      </w:r>
      <w:bookmarkStart w:id="7337" w:name="_ETM_Q1_6444344"/>
      <w:bookmarkEnd w:id="7337"/>
      <w:r>
        <w:rPr>
          <w:rFonts w:hint="cs"/>
          <w:rtl/>
          <w:lang w:eastAsia="he-IL"/>
        </w:rPr>
        <w:t xml:space="preserve">בנושא הזה. </w:t>
      </w:r>
    </w:p>
    <w:p w:rsidR="00252672" w:rsidRDefault="00252672" w:rsidP="00252672">
      <w:pPr>
        <w:rPr>
          <w:rtl/>
          <w:lang w:eastAsia="he-IL"/>
        </w:rPr>
      </w:pPr>
      <w:bookmarkStart w:id="7338" w:name="_ETM_Q1_6445928"/>
      <w:bookmarkStart w:id="7339" w:name="_ETM_Q1_6446042"/>
      <w:bookmarkEnd w:id="7338"/>
      <w:bookmarkEnd w:id="7339"/>
    </w:p>
    <w:p w:rsidR="00252672" w:rsidRDefault="00252672" w:rsidP="00252672">
      <w:pPr>
        <w:pStyle w:val="af8"/>
        <w:keepNext/>
        <w:rPr>
          <w:rtl/>
        </w:rPr>
      </w:pPr>
      <w:bookmarkStart w:id="7340" w:name="ET_yor_6156_711"/>
      <w:r w:rsidRPr="00252672">
        <w:rPr>
          <w:rStyle w:val="TagStyle"/>
          <w:rtl/>
        </w:rPr>
        <w:t xml:space="preserve"> &lt;&lt; יור &gt;&gt; </w:t>
      </w:r>
      <w:r>
        <w:rPr>
          <w:rtl/>
        </w:rPr>
        <w:t>היו"ר גלעד קריב:</w:t>
      </w:r>
      <w:r w:rsidRPr="00252672">
        <w:rPr>
          <w:rStyle w:val="TagStyle"/>
          <w:rtl/>
        </w:rPr>
        <w:t xml:space="preserve"> &lt;&lt; יור &gt;&gt;</w:t>
      </w:r>
      <w:r>
        <w:rPr>
          <w:rtl/>
        </w:rPr>
        <w:t xml:space="preserve">   </w:t>
      </w:r>
      <w:bookmarkEnd w:id="7340"/>
    </w:p>
    <w:p w:rsidR="00252672" w:rsidRDefault="00252672" w:rsidP="00252672">
      <w:pPr>
        <w:pStyle w:val="KeepWithNext"/>
        <w:rPr>
          <w:rtl/>
          <w:lang w:eastAsia="he-IL"/>
        </w:rPr>
      </w:pPr>
    </w:p>
    <w:p w:rsidR="00252672" w:rsidRDefault="00252672" w:rsidP="00252672">
      <w:pPr>
        <w:rPr>
          <w:rtl/>
          <w:lang w:eastAsia="he-IL"/>
        </w:rPr>
      </w:pPr>
      <w:bookmarkStart w:id="7341" w:name="_ETM_Q1_6447193"/>
      <w:bookmarkEnd w:id="7341"/>
      <w:r>
        <w:rPr>
          <w:rFonts w:hint="cs"/>
          <w:rtl/>
          <w:lang w:eastAsia="he-IL"/>
        </w:rPr>
        <w:t xml:space="preserve">אני מרשה לעצמי אפילו להניח שגם </w:t>
      </w:r>
      <w:bookmarkStart w:id="7342" w:name="_ETM_Q1_6449221"/>
      <w:bookmarkEnd w:id="7342"/>
      <w:r>
        <w:rPr>
          <w:rFonts w:hint="cs"/>
          <w:rtl/>
          <w:lang w:eastAsia="he-IL"/>
        </w:rPr>
        <w:t xml:space="preserve">האיש הנכבד שבו אנחנו מדברים, לא חושב שהרקע הוא שם </w:t>
      </w:r>
      <w:bookmarkStart w:id="7343" w:name="_ETM_Q1_6456228"/>
      <w:bookmarkEnd w:id="7343"/>
      <w:r>
        <w:rPr>
          <w:rFonts w:hint="cs"/>
          <w:rtl/>
          <w:lang w:eastAsia="he-IL"/>
        </w:rPr>
        <w:t xml:space="preserve">משפחתו. </w:t>
      </w:r>
    </w:p>
    <w:p w:rsidR="00252672" w:rsidRDefault="00252672" w:rsidP="00252672">
      <w:pPr>
        <w:rPr>
          <w:rStyle w:val="TagStyle"/>
          <w:rFonts w:ascii="David" w:hAnsi="David"/>
          <w:u w:val="single"/>
          <w:rtl/>
          <w:lang w:eastAsia="he-IL"/>
        </w:rPr>
      </w:pPr>
      <w:bookmarkStart w:id="7344" w:name="_ETM_Q1_6458820"/>
      <w:bookmarkStart w:id="7345" w:name="_ETM_Q1_6458920"/>
      <w:bookmarkStart w:id="7346" w:name="_ETM_Q1_6415882"/>
      <w:bookmarkStart w:id="7347" w:name="_ETM_Q1_6415949"/>
      <w:bookmarkEnd w:id="7344"/>
      <w:bookmarkEnd w:id="7345"/>
      <w:bookmarkEnd w:id="7346"/>
      <w:bookmarkEnd w:id="7347"/>
    </w:p>
    <w:p w:rsidR="00252672" w:rsidRDefault="00252672" w:rsidP="00252672">
      <w:pPr>
        <w:pStyle w:val="af7"/>
        <w:keepNext/>
        <w:rPr>
          <w:rtl/>
        </w:rPr>
      </w:pPr>
      <w:bookmarkStart w:id="7348" w:name="ET_interruption_5771_713"/>
      <w:r w:rsidRPr="00252672">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252672">
        <w:rPr>
          <w:rStyle w:val="TagStyle"/>
          <w:rtl/>
        </w:rPr>
        <w:t xml:space="preserve"> &lt;&lt; קריאה &gt;&gt;</w:t>
      </w:r>
      <w:r>
        <w:rPr>
          <w:rtl/>
        </w:rPr>
        <w:t xml:space="preserve">   </w:t>
      </w:r>
      <w:bookmarkEnd w:id="7348"/>
    </w:p>
    <w:p w:rsidR="00252672" w:rsidRDefault="00252672" w:rsidP="00252672">
      <w:pPr>
        <w:pStyle w:val="KeepWithNext"/>
        <w:rPr>
          <w:rtl/>
          <w:lang w:eastAsia="he-IL"/>
        </w:rPr>
      </w:pPr>
    </w:p>
    <w:p w:rsidR="00252672" w:rsidRDefault="00252672" w:rsidP="00252672">
      <w:pPr>
        <w:rPr>
          <w:rtl/>
          <w:lang w:eastAsia="he-IL"/>
        </w:rPr>
      </w:pPr>
      <w:bookmarkStart w:id="7349" w:name="_ETM_Q1_6459978"/>
      <w:bookmarkEnd w:id="7349"/>
      <w:r>
        <w:rPr>
          <w:rFonts w:hint="cs"/>
          <w:rtl/>
          <w:lang w:eastAsia="he-IL"/>
        </w:rPr>
        <w:t>צריך לחשוב על כל עניין ה</w:t>
      </w:r>
      <w:bookmarkStart w:id="7350" w:name="_ETM_Q1_6460904"/>
      <w:bookmarkEnd w:id="7350"/>
      <w:r>
        <w:rPr>
          <w:rFonts w:hint="cs"/>
          <w:rtl/>
          <w:lang w:eastAsia="he-IL"/>
        </w:rPr>
        <w:t xml:space="preserve">כישורים המיוחדים הנדרשים במינויים. </w:t>
      </w:r>
    </w:p>
    <w:p w:rsidR="00252672" w:rsidRDefault="00252672" w:rsidP="00252672">
      <w:pPr>
        <w:rPr>
          <w:rtl/>
          <w:lang w:eastAsia="he-IL"/>
        </w:rPr>
      </w:pPr>
      <w:bookmarkStart w:id="7351" w:name="_ETM_Q1_6461916"/>
      <w:bookmarkStart w:id="7352" w:name="_ETM_Q1_6462067"/>
      <w:bookmarkEnd w:id="7351"/>
      <w:bookmarkEnd w:id="7352"/>
    </w:p>
    <w:p w:rsidR="00252672" w:rsidRDefault="00252672" w:rsidP="00252672">
      <w:pPr>
        <w:pStyle w:val="af8"/>
        <w:keepNext/>
        <w:rPr>
          <w:rtl/>
        </w:rPr>
      </w:pPr>
      <w:bookmarkStart w:id="7353" w:name="ET_yor_6156_714"/>
      <w:r w:rsidRPr="00252672">
        <w:rPr>
          <w:rStyle w:val="TagStyle"/>
          <w:rtl/>
        </w:rPr>
        <w:t xml:space="preserve"> &lt;&lt; יור &gt;&gt; </w:t>
      </w:r>
      <w:r>
        <w:rPr>
          <w:rtl/>
        </w:rPr>
        <w:t>היו"ר גלעד קריב:</w:t>
      </w:r>
      <w:r w:rsidRPr="00252672">
        <w:rPr>
          <w:rStyle w:val="TagStyle"/>
          <w:rtl/>
        </w:rPr>
        <w:t xml:space="preserve"> &lt;&lt; יור &gt;&gt;</w:t>
      </w:r>
      <w:r>
        <w:rPr>
          <w:rtl/>
        </w:rPr>
        <w:t xml:space="preserve">   </w:t>
      </w:r>
      <w:bookmarkEnd w:id="7353"/>
    </w:p>
    <w:p w:rsidR="00252672" w:rsidRDefault="00252672" w:rsidP="00252672">
      <w:pPr>
        <w:pStyle w:val="KeepWithNext"/>
        <w:rPr>
          <w:rtl/>
          <w:lang w:eastAsia="he-IL"/>
        </w:rPr>
      </w:pPr>
    </w:p>
    <w:p w:rsidR="00252672" w:rsidRDefault="00252672" w:rsidP="00252672">
      <w:pPr>
        <w:rPr>
          <w:rtl/>
          <w:lang w:eastAsia="he-IL"/>
        </w:rPr>
      </w:pPr>
      <w:bookmarkStart w:id="7354" w:name="_ETM_Q1_6464244"/>
      <w:bookmarkEnd w:id="7354"/>
      <w:r>
        <w:rPr>
          <w:rFonts w:hint="cs"/>
          <w:rtl/>
          <w:lang w:eastAsia="he-IL"/>
        </w:rPr>
        <w:t xml:space="preserve">הסתייגות </w:t>
      </w:r>
      <w:bookmarkStart w:id="7355" w:name="_ETM_Q1_6470826"/>
      <w:bookmarkEnd w:id="7355"/>
      <w:r>
        <w:rPr>
          <w:rFonts w:hint="cs"/>
          <w:rtl/>
          <w:lang w:eastAsia="he-IL"/>
        </w:rPr>
        <w:t xml:space="preserve">158 </w:t>
      </w:r>
      <w:r>
        <w:rPr>
          <w:rtl/>
          <w:lang w:eastAsia="he-IL"/>
        </w:rPr>
        <w:t>–</w:t>
      </w:r>
      <w:r>
        <w:rPr>
          <w:rFonts w:hint="cs"/>
          <w:rtl/>
          <w:lang w:eastAsia="he-IL"/>
        </w:rPr>
        <w:t xml:space="preserve"> ההצעה להוריד את המילים "באופן תדיר". בבקשה, חבר </w:t>
      </w:r>
      <w:bookmarkStart w:id="7356" w:name="_ETM_Q1_6485736"/>
      <w:bookmarkEnd w:id="7356"/>
      <w:r>
        <w:rPr>
          <w:rFonts w:hint="cs"/>
          <w:rtl/>
          <w:lang w:eastAsia="he-IL"/>
        </w:rPr>
        <w:t xml:space="preserve">הכנסת ארבל. </w:t>
      </w:r>
    </w:p>
    <w:p w:rsidR="00252672" w:rsidRDefault="00252672" w:rsidP="00252672">
      <w:pPr>
        <w:rPr>
          <w:rtl/>
          <w:lang w:eastAsia="he-IL"/>
        </w:rPr>
      </w:pPr>
      <w:bookmarkStart w:id="7357" w:name="_ETM_Q1_6487688"/>
      <w:bookmarkStart w:id="7358" w:name="_ETM_Q1_6487802"/>
      <w:bookmarkEnd w:id="7357"/>
      <w:bookmarkEnd w:id="7358"/>
    </w:p>
    <w:p w:rsidR="00252672" w:rsidRDefault="00252672" w:rsidP="00252672">
      <w:pPr>
        <w:pStyle w:val="-"/>
        <w:keepNext/>
        <w:rPr>
          <w:rtl/>
        </w:rPr>
      </w:pPr>
      <w:bookmarkStart w:id="7359" w:name="ET_speakercontinue_5763_715"/>
      <w:r w:rsidRPr="00252672">
        <w:rPr>
          <w:rStyle w:val="TagStyle"/>
          <w:rtl/>
        </w:rPr>
        <w:t xml:space="preserve"> &lt;&lt; דובר_המשך &gt;&gt; </w:t>
      </w:r>
      <w:r>
        <w:rPr>
          <w:rtl/>
        </w:rPr>
        <w:t>משה ארבל (ש"ס):</w:t>
      </w:r>
      <w:r w:rsidRPr="00252672">
        <w:rPr>
          <w:rStyle w:val="TagStyle"/>
          <w:rtl/>
        </w:rPr>
        <w:t xml:space="preserve"> &lt;&lt; דובר_המשך &gt;&gt;</w:t>
      </w:r>
      <w:r>
        <w:rPr>
          <w:rtl/>
        </w:rPr>
        <w:t xml:space="preserve">   </w:t>
      </w:r>
      <w:bookmarkEnd w:id="7359"/>
    </w:p>
    <w:p w:rsidR="00252672" w:rsidRDefault="00252672" w:rsidP="00252672">
      <w:pPr>
        <w:pStyle w:val="KeepWithNext"/>
        <w:rPr>
          <w:rtl/>
          <w:lang w:eastAsia="he-IL"/>
        </w:rPr>
      </w:pPr>
    </w:p>
    <w:p w:rsidR="00252672" w:rsidRDefault="00252672" w:rsidP="00252672">
      <w:pPr>
        <w:rPr>
          <w:rtl/>
          <w:lang w:eastAsia="he-IL"/>
        </w:rPr>
      </w:pPr>
      <w:bookmarkStart w:id="7360" w:name="_ETM_Q1_6489057"/>
      <w:bookmarkEnd w:id="7360"/>
      <w:r>
        <w:rPr>
          <w:rFonts w:hint="cs"/>
          <w:rtl/>
          <w:lang w:eastAsia="he-IL"/>
        </w:rPr>
        <w:t xml:space="preserve">לשמחתי הרבה, אחרי תקופה ארוכה מאוד, קיבלתי הערב </w:t>
      </w:r>
      <w:bookmarkStart w:id="7361" w:name="_ETM_Q1_6495576"/>
      <w:bookmarkEnd w:id="7361"/>
      <w:r>
        <w:rPr>
          <w:rFonts w:hint="cs"/>
          <w:rtl/>
          <w:lang w:eastAsia="he-IL"/>
        </w:rPr>
        <w:t xml:space="preserve">לבקשתי ממרכז המחקר והמידע של הכנסת את הדוח בנושא מיסוי </w:t>
      </w:r>
      <w:bookmarkStart w:id="7362" w:name="_ETM_Q1_6500865"/>
      <w:bookmarkEnd w:id="7362"/>
      <w:r>
        <w:rPr>
          <w:rFonts w:hint="cs"/>
          <w:rtl/>
          <w:lang w:eastAsia="he-IL"/>
        </w:rPr>
        <w:t xml:space="preserve">משקאות קלים מטעמי בריאות. אני אתן את הקרדיט למי שכתבה </w:t>
      </w:r>
      <w:bookmarkStart w:id="7363" w:name="_ETM_Q1_6506398"/>
      <w:bookmarkEnd w:id="7363"/>
      <w:r>
        <w:rPr>
          <w:rFonts w:hint="cs"/>
          <w:rtl/>
          <w:lang w:eastAsia="he-IL"/>
        </w:rPr>
        <w:t xml:space="preserve">אותו </w:t>
      </w:r>
      <w:r>
        <w:rPr>
          <w:rtl/>
          <w:lang w:eastAsia="he-IL"/>
        </w:rPr>
        <w:t>–</w:t>
      </w:r>
      <w:r>
        <w:rPr>
          <w:rFonts w:hint="cs"/>
          <w:rtl/>
          <w:lang w:eastAsia="he-IL"/>
        </w:rPr>
        <w:t xml:space="preserve"> מירב פלג גבאי מה-ממ"מ. הוא עדיין לא יצא </w:t>
      </w:r>
      <w:bookmarkStart w:id="7364" w:name="_ETM_Q1_6513025"/>
      <w:bookmarkEnd w:id="7364"/>
      <w:r>
        <w:rPr>
          <w:rFonts w:hint="cs"/>
          <w:rtl/>
          <w:lang w:eastAsia="he-IL"/>
        </w:rPr>
        <w:t xml:space="preserve">לתקשורת, ולכן תקבלו כאן ממש סקופ ראשוני ובלעדי, כפי שיותיר </w:t>
      </w:r>
      <w:bookmarkStart w:id="7365" w:name="_ETM_Q1_6523073"/>
      <w:bookmarkEnd w:id="7365"/>
      <w:r>
        <w:rPr>
          <w:rFonts w:hint="cs"/>
          <w:rtl/>
          <w:lang w:eastAsia="he-IL"/>
        </w:rPr>
        <w:t xml:space="preserve">לנו הזמן. </w:t>
      </w:r>
    </w:p>
    <w:p w:rsidR="00252672" w:rsidRDefault="00252672" w:rsidP="00252672">
      <w:pPr>
        <w:rPr>
          <w:rtl/>
          <w:lang w:eastAsia="he-IL"/>
        </w:rPr>
      </w:pPr>
      <w:bookmarkStart w:id="7366" w:name="_ETM_Q1_6524560"/>
      <w:bookmarkStart w:id="7367" w:name="_ETM_Q1_6524665"/>
      <w:bookmarkEnd w:id="7366"/>
      <w:bookmarkEnd w:id="7367"/>
    </w:p>
    <w:p w:rsidR="00252672" w:rsidRDefault="00252672" w:rsidP="00252672">
      <w:pPr>
        <w:rPr>
          <w:rtl/>
          <w:lang w:eastAsia="he-IL"/>
        </w:rPr>
      </w:pPr>
      <w:bookmarkStart w:id="7368" w:name="_ETM_Q1_6524693"/>
      <w:bookmarkEnd w:id="7368"/>
      <w:r>
        <w:rPr>
          <w:rFonts w:hint="cs"/>
          <w:rtl/>
          <w:lang w:eastAsia="he-IL"/>
        </w:rPr>
        <w:t>א</w:t>
      </w:r>
      <w:bookmarkStart w:id="7369" w:name="_ETM_Q1_6524820"/>
      <w:bookmarkEnd w:id="7369"/>
      <w:r>
        <w:rPr>
          <w:rFonts w:hint="cs"/>
          <w:rtl/>
          <w:lang w:eastAsia="he-IL"/>
        </w:rPr>
        <w:t xml:space="preserve">ני אתחיל בנקודות ראשונות מהתמצית. המסמך הזה נכתב </w:t>
      </w:r>
      <w:bookmarkStart w:id="7370" w:name="_ETM_Q1_6527642"/>
      <w:bookmarkEnd w:id="7370"/>
      <w:r>
        <w:rPr>
          <w:rFonts w:hint="cs"/>
          <w:rtl/>
          <w:lang w:eastAsia="he-IL"/>
        </w:rPr>
        <w:t xml:space="preserve">לבקשתי על ידי </w:t>
      </w:r>
      <w:proofErr w:type="spellStart"/>
      <w:r>
        <w:rPr>
          <w:rFonts w:hint="cs"/>
          <w:rtl/>
          <w:lang w:eastAsia="he-IL"/>
        </w:rPr>
        <w:t>הממ"מ</w:t>
      </w:r>
      <w:proofErr w:type="spellEnd"/>
      <w:r>
        <w:rPr>
          <w:rFonts w:hint="cs"/>
          <w:rtl/>
          <w:lang w:eastAsia="he-IL"/>
        </w:rPr>
        <w:t xml:space="preserve">, והוא עוסק במיסוי משקאות קלים מטעמי </w:t>
      </w:r>
      <w:bookmarkStart w:id="7371" w:name="_ETM_Q1_6532561"/>
      <w:bookmarkEnd w:id="7371"/>
      <w:r>
        <w:rPr>
          <w:rFonts w:hint="cs"/>
          <w:rtl/>
          <w:lang w:eastAsia="he-IL"/>
        </w:rPr>
        <w:t xml:space="preserve">בריאות, וגם בסקירה של סוגי המס הנהוגים בעולם, </w:t>
      </w:r>
      <w:bookmarkStart w:id="7372" w:name="_ETM_Q1_6538858"/>
      <w:bookmarkEnd w:id="7372"/>
      <w:r>
        <w:rPr>
          <w:rFonts w:hint="cs"/>
          <w:rtl/>
          <w:lang w:eastAsia="he-IL"/>
        </w:rPr>
        <w:t xml:space="preserve">הניסיון שנצבר בתחום הזה, ובאמצעים נוספים או חלופיים לקידום אורח </w:t>
      </w:r>
      <w:bookmarkStart w:id="7373" w:name="_ETM_Q1_6541597"/>
      <w:bookmarkEnd w:id="7373"/>
      <w:r>
        <w:rPr>
          <w:rFonts w:hint="cs"/>
          <w:rtl/>
          <w:lang w:eastAsia="he-IL"/>
        </w:rPr>
        <w:t xml:space="preserve">חיים בריא. </w:t>
      </w:r>
    </w:p>
    <w:p w:rsidR="00252672" w:rsidRDefault="00252672" w:rsidP="00252672">
      <w:pPr>
        <w:rPr>
          <w:rtl/>
          <w:lang w:eastAsia="he-IL"/>
        </w:rPr>
      </w:pPr>
      <w:bookmarkStart w:id="7374" w:name="_ETM_Q1_6544141"/>
      <w:bookmarkStart w:id="7375" w:name="_ETM_Q1_6544237"/>
      <w:bookmarkEnd w:id="7374"/>
      <w:bookmarkEnd w:id="7375"/>
    </w:p>
    <w:p w:rsidR="00252672" w:rsidRDefault="00252672" w:rsidP="00252672">
      <w:pPr>
        <w:rPr>
          <w:rtl/>
          <w:lang w:eastAsia="he-IL"/>
        </w:rPr>
      </w:pPr>
      <w:bookmarkStart w:id="7376" w:name="_ETM_Q1_6544254"/>
      <w:bookmarkStart w:id="7377" w:name="_ETM_Q1_6544337"/>
      <w:bookmarkEnd w:id="7376"/>
      <w:bookmarkEnd w:id="7377"/>
      <w:r>
        <w:rPr>
          <w:rFonts w:hint="cs"/>
          <w:rtl/>
          <w:lang w:eastAsia="he-IL"/>
        </w:rPr>
        <w:t xml:space="preserve">כך מצוין בדוח: בחמשת העשורים האחרונים חלה בעולם </w:t>
      </w:r>
      <w:bookmarkStart w:id="7378" w:name="_ETM_Q1_6548509"/>
      <w:bookmarkEnd w:id="7378"/>
      <w:r>
        <w:rPr>
          <w:rFonts w:hint="cs"/>
          <w:rtl/>
          <w:lang w:eastAsia="he-IL"/>
        </w:rPr>
        <w:t>עלייה בצריכת הקלוריות, בהשמנה ותחלואה נלווית. יותר ממחצית האוכלוסייה במדינות החברות בארגון ה-</w:t>
      </w:r>
      <w:r>
        <w:rPr>
          <w:rFonts w:hint="cs"/>
          <w:lang w:eastAsia="he-IL"/>
        </w:rPr>
        <w:t>OECD</w:t>
      </w:r>
      <w:r>
        <w:rPr>
          <w:rFonts w:hint="cs"/>
          <w:rtl/>
          <w:lang w:eastAsia="he-IL"/>
        </w:rPr>
        <w:t xml:space="preserve"> מתאפיינת במשקל עודף, כמעט רבע ממנה </w:t>
      </w:r>
      <w:bookmarkStart w:id="7379" w:name="_ETM_Q1_6558314"/>
      <w:bookmarkEnd w:id="7379"/>
      <w:r>
        <w:rPr>
          <w:rFonts w:hint="cs"/>
          <w:rtl/>
          <w:lang w:eastAsia="he-IL"/>
        </w:rPr>
        <w:t xml:space="preserve">סובל מהשמנת יתר. נתונים שנאספו בישראל מלמדים, שכ-30% מהמבוגרים בגילאים 18 עד 64 סובלים מעודף משקל, ו-17% נוספים סובלים </w:t>
      </w:r>
      <w:bookmarkStart w:id="7380" w:name="_ETM_Q1_6572134"/>
      <w:bookmarkEnd w:id="7380"/>
      <w:r>
        <w:rPr>
          <w:rFonts w:hint="cs"/>
          <w:rtl/>
          <w:lang w:eastAsia="he-IL"/>
        </w:rPr>
        <w:t>מהשמנת יתר. לפי נתונים שפורסמו בקובץ מאמרים של ה-</w:t>
      </w:r>
      <w:r>
        <w:rPr>
          <w:rFonts w:hint="cs"/>
          <w:lang w:eastAsia="he-IL"/>
        </w:rPr>
        <w:t>OECD</w:t>
      </w:r>
      <w:r>
        <w:rPr>
          <w:rFonts w:hint="cs"/>
          <w:rtl/>
          <w:lang w:eastAsia="he-IL"/>
        </w:rPr>
        <w:t xml:space="preserve">, </w:t>
      </w:r>
      <w:bookmarkStart w:id="7381" w:name="_ETM_Q1_6573407"/>
      <w:bookmarkEnd w:id="7381"/>
      <w:r>
        <w:rPr>
          <w:rFonts w:hint="cs"/>
          <w:rtl/>
          <w:lang w:eastAsia="he-IL"/>
        </w:rPr>
        <w:t xml:space="preserve">בשנת 2016 היו כ-23% מבני 5 עד 19 בישראל </w:t>
      </w:r>
      <w:bookmarkStart w:id="7382" w:name="_ETM_Q1_6580844"/>
      <w:bookmarkEnd w:id="7382"/>
      <w:r>
        <w:rPr>
          <w:rFonts w:hint="cs"/>
          <w:rtl/>
          <w:lang w:eastAsia="he-IL"/>
        </w:rPr>
        <w:t xml:space="preserve">בעלי משקל עודף, ו-12% התאפיינו בהשמנת יתר. צריכת </w:t>
      </w:r>
      <w:bookmarkStart w:id="7383" w:name="_ETM_Q1_6582917"/>
      <w:bookmarkEnd w:id="7383"/>
      <w:r>
        <w:rPr>
          <w:rFonts w:hint="cs"/>
          <w:rtl/>
          <w:lang w:eastAsia="he-IL"/>
        </w:rPr>
        <w:t xml:space="preserve">יתר של סוכר מזוהה כגורם משמעותי לסוכרת, לעששת שיניים ולהשמנת </w:t>
      </w:r>
      <w:bookmarkStart w:id="7384" w:name="_ETM_Q1_6589219"/>
      <w:bookmarkEnd w:id="7384"/>
      <w:r>
        <w:rPr>
          <w:rFonts w:hint="cs"/>
          <w:rtl/>
          <w:lang w:eastAsia="he-IL"/>
        </w:rPr>
        <w:t xml:space="preserve">יתר, והיא כשלעצמה גורם סיכון למחלות לב, לסרטן ולמחלות לא מידבקות אחרות. </w:t>
      </w:r>
    </w:p>
    <w:p w:rsidR="00252672" w:rsidRDefault="00252672" w:rsidP="00252672">
      <w:pPr>
        <w:rPr>
          <w:rtl/>
          <w:lang w:eastAsia="he-IL"/>
        </w:rPr>
      </w:pPr>
      <w:bookmarkStart w:id="7385" w:name="_ETM_Q1_6596802"/>
      <w:bookmarkStart w:id="7386" w:name="_ETM_Q1_6596896"/>
      <w:bookmarkEnd w:id="7385"/>
      <w:bookmarkEnd w:id="7386"/>
    </w:p>
    <w:p w:rsidR="00252672" w:rsidRDefault="00252672" w:rsidP="00252672">
      <w:pPr>
        <w:rPr>
          <w:rtl/>
          <w:lang w:eastAsia="he-IL"/>
        </w:rPr>
      </w:pPr>
      <w:bookmarkStart w:id="7387" w:name="_ETM_Q1_6596929"/>
      <w:bookmarkStart w:id="7388" w:name="_ETM_Q1_6597006"/>
      <w:bookmarkEnd w:id="7387"/>
      <w:bookmarkEnd w:id="7388"/>
      <w:r>
        <w:rPr>
          <w:rFonts w:hint="cs"/>
          <w:rtl/>
          <w:lang w:eastAsia="he-IL"/>
        </w:rPr>
        <w:t xml:space="preserve">העלויות הישירות והעקיפות של התחלואה הקשורה להשמנה בישראל </w:t>
      </w:r>
      <w:bookmarkStart w:id="7389" w:name="_ETM_Q1_6601565"/>
      <w:bookmarkEnd w:id="7389"/>
      <w:r>
        <w:rPr>
          <w:rFonts w:hint="cs"/>
          <w:rtl/>
          <w:lang w:eastAsia="he-IL"/>
        </w:rPr>
        <w:t xml:space="preserve">הוערכו בכ-6 מיליארד שקלים בשנה. ארגון הבריאות העולמי ממליץ להגביל </w:t>
      </w:r>
      <w:bookmarkStart w:id="7390" w:name="_ETM_Q1_6605272"/>
      <w:bookmarkEnd w:id="7390"/>
      <w:r>
        <w:rPr>
          <w:rFonts w:hint="cs"/>
          <w:rtl/>
          <w:lang w:eastAsia="he-IL"/>
        </w:rPr>
        <w:t xml:space="preserve">את צריכת הסוכר המוסף ל-6 עד 12 כפיות ביום לכל </w:t>
      </w:r>
      <w:bookmarkStart w:id="7391" w:name="_ETM_Q1_6608917"/>
      <w:bookmarkEnd w:id="7391"/>
      <w:r>
        <w:rPr>
          <w:rFonts w:hint="cs"/>
          <w:rtl/>
          <w:lang w:eastAsia="he-IL"/>
        </w:rPr>
        <w:t xml:space="preserve">היותר למבוגר. </w:t>
      </w:r>
    </w:p>
    <w:p w:rsidR="00252672" w:rsidRDefault="00252672" w:rsidP="00252672">
      <w:pPr>
        <w:rPr>
          <w:rtl/>
          <w:lang w:eastAsia="he-IL"/>
        </w:rPr>
      </w:pPr>
      <w:bookmarkStart w:id="7392" w:name="_ETM_Q1_6614342"/>
      <w:bookmarkStart w:id="7393" w:name="_ETM_Q1_6614430"/>
      <w:bookmarkEnd w:id="7392"/>
      <w:bookmarkEnd w:id="7393"/>
    </w:p>
    <w:p w:rsidR="00252672" w:rsidRDefault="00252672" w:rsidP="00252672">
      <w:pPr>
        <w:rPr>
          <w:rtl/>
          <w:lang w:eastAsia="he-IL"/>
        </w:rPr>
      </w:pPr>
      <w:bookmarkStart w:id="7394" w:name="_ETM_Q1_6614502"/>
      <w:bookmarkStart w:id="7395" w:name="_ETM_Q1_6614572"/>
      <w:bookmarkEnd w:id="7394"/>
      <w:bookmarkEnd w:id="7395"/>
      <w:r>
        <w:rPr>
          <w:rFonts w:hint="cs"/>
          <w:rtl/>
          <w:lang w:eastAsia="he-IL"/>
        </w:rPr>
        <w:t xml:space="preserve">את המשך הדוח, הערותיו והנתונים, אני </w:t>
      </w:r>
      <w:bookmarkStart w:id="7396" w:name="_ETM_Q1_6618104"/>
      <w:bookmarkEnd w:id="7396"/>
      <w:r>
        <w:rPr>
          <w:rFonts w:hint="cs"/>
          <w:rtl/>
          <w:lang w:eastAsia="he-IL"/>
        </w:rPr>
        <w:t xml:space="preserve">אציג בפניכם בהנמקות הבאות. </w:t>
      </w:r>
    </w:p>
    <w:p w:rsidR="00252672" w:rsidRDefault="00252672" w:rsidP="00252672">
      <w:pPr>
        <w:rPr>
          <w:rtl/>
          <w:lang w:eastAsia="he-IL"/>
        </w:rPr>
      </w:pPr>
      <w:bookmarkStart w:id="7397" w:name="_ETM_Q1_6619957"/>
      <w:bookmarkStart w:id="7398" w:name="_ETM_Q1_6620029"/>
      <w:bookmarkEnd w:id="7397"/>
      <w:bookmarkEnd w:id="7398"/>
    </w:p>
    <w:p w:rsidR="00252672" w:rsidRDefault="00252672" w:rsidP="00252672">
      <w:pPr>
        <w:pStyle w:val="af8"/>
        <w:keepNext/>
        <w:rPr>
          <w:rtl/>
        </w:rPr>
      </w:pPr>
      <w:bookmarkStart w:id="7399" w:name="ET_yor_6156_716"/>
      <w:r w:rsidRPr="00252672">
        <w:rPr>
          <w:rStyle w:val="TagStyle"/>
          <w:rtl/>
        </w:rPr>
        <w:t xml:space="preserve"> &lt;&lt; יור &gt;&gt; </w:t>
      </w:r>
      <w:r>
        <w:rPr>
          <w:rtl/>
        </w:rPr>
        <w:t>היו"ר גלעד קריב:</w:t>
      </w:r>
      <w:r w:rsidRPr="00252672">
        <w:rPr>
          <w:rStyle w:val="TagStyle"/>
          <w:rtl/>
        </w:rPr>
        <w:t xml:space="preserve"> &lt;&lt; יור &gt;&gt;</w:t>
      </w:r>
      <w:r>
        <w:rPr>
          <w:rtl/>
        </w:rPr>
        <w:t xml:space="preserve">   </w:t>
      </w:r>
      <w:bookmarkEnd w:id="7399"/>
    </w:p>
    <w:p w:rsidR="00252672" w:rsidRDefault="00252672" w:rsidP="00252672">
      <w:pPr>
        <w:pStyle w:val="KeepWithNext"/>
        <w:rPr>
          <w:rtl/>
          <w:lang w:eastAsia="he-IL"/>
        </w:rPr>
      </w:pPr>
    </w:p>
    <w:p w:rsidR="00252672" w:rsidRDefault="00252672" w:rsidP="00252672">
      <w:pPr>
        <w:rPr>
          <w:rtl/>
          <w:lang w:eastAsia="he-IL"/>
        </w:rPr>
      </w:pPr>
      <w:bookmarkStart w:id="7400" w:name="_ETM_Q1_6621168"/>
      <w:bookmarkEnd w:id="7400"/>
      <w:r>
        <w:rPr>
          <w:rFonts w:hint="cs"/>
          <w:rtl/>
          <w:lang w:eastAsia="he-IL"/>
        </w:rPr>
        <w:t xml:space="preserve">תודה רבה. </w:t>
      </w:r>
      <w:bookmarkStart w:id="7401" w:name="_ETM_Q1_6622596"/>
      <w:bookmarkEnd w:id="7401"/>
    </w:p>
    <w:p w:rsidR="00951D7B" w:rsidRDefault="00951D7B" w:rsidP="00252672">
      <w:pPr>
        <w:rPr>
          <w:rtl/>
          <w:lang w:eastAsia="he-IL"/>
        </w:rPr>
      </w:pPr>
    </w:p>
    <w:p w:rsidR="00252672" w:rsidRDefault="00252672" w:rsidP="00252672">
      <w:bookmarkStart w:id="7402" w:name="_ETM_Q1_6622682"/>
      <w:bookmarkEnd w:id="7402"/>
      <w:r>
        <w:rPr>
          <w:rtl/>
        </w:rPr>
        <w:t>מי בעד ההסתייגות?</w:t>
      </w:r>
    </w:p>
    <w:p w:rsidR="00252672" w:rsidRDefault="00252672" w:rsidP="00252672">
      <w:pPr>
        <w:rPr>
          <w:rtl/>
        </w:rPr>
      </w:pPr>
    </w:p>
    <w:p w:rsidR="00252672" w:rsidRDefault="00252672" w:rsidP="00252672">
      <w:pPr>
        <w:pStyle w:val="af3"/>
        <w:keepNext/>
        <w:rPr>
          <w:rtl/>
        </w:rPr>
      </w:pPr>
      <w:r>
        <w:rPr>
          <w:rFonts w:hint="cs"/>
          <w:rtl/>
        </w:rPr>
        <w:t>הצבעה</w:t>
      </w:r>
    </w:p>
    <w:p w:rsidR="00252672" w:rsidRDefault="00252672" w:rsidP="00252672">
      <w:pPr>
        <w:pStyle w:val="--"/>
        <w:keepNext/>
        <w:rPr>
          <w:rtl/>
        </w:rPr>
      </w:pPr>
    </w:p>
    <w:p w:rsidR="00252672" w:rsidRDefault="002B5992" w:rsidP="002B5992">
      <w:pPr>
        <w:pStyle w:val="--"/>
        <w:keepNext/>
        <w:rPr>
          <w:rtl/>
        </w:rPr>
      </w:pPr>
      <w:r>
        <w:rPr>
          <w:rFonts w:hint="cs"/>
          <w:rtl/>
        </w:rPr>
        <w:t>הסתייגות מס' 159</w:t>
      </w:r>
      <w:r w:rsidR="00252672">
        <w:rPr>
          <w:rFonts w:hint="cs"/>
          <w:rtl/>
        </w:rPr>
        <w:t xml:space="preserve"> לא אושרה. </w:t>
      </w:r>
    </w:p>
    <w:p w:rsidR="00252672" w:rsidRDefault="00252672" w:rsidP="00252672">
      <w:pPr>
        <w:rPr>
          <w:rtl/>
        </w:rPr>
      </w:pPr>
    </w:p>
    <w:p w:rsidR="00252672" w:rsidRDefault="00252672" w:rsidP="0025267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52672" w:rsidRDefault="00252672" w:rsidP="00252672">
      <w:pPr>
        <w:pStyle w:val="KeepWithNext"/>
        <w:rPr>
          <w:rtl/>
          <w:lang w:eastAsia="he-IL"/>
        </w:rPr>
      </w:pPr>
    </w:p>
    <w:p w:rsidR="00252672" w:rsidRDefault="00252672" w:rsidP="00252672">
      <w:pPr>
        <w:rPr>
          <w:rtl/>
          <w:lang w:eastAsia="he-IL"/>
        </w:rPr>
      </w:pPr>
      <w:r>
        <w:rPr>
          <w:rtl/>
          <w:lang w:eastAsia="he-IL"/>
        </w:rPr>
        <w:t xml:space="preserve">ההסתייגות נפלה. </w:t>
      </w:r>
    </w:p>
    <w:p w:rsidR="002B5992" w:rsidRDefault="002B5992" w:rsidP="00252672">
      <w:pPr>
        <w:rPr>
          <w:rtl/>
          <w:lang w:eastAsia="he-IL"/>
        </w:rPr>
      </w:pPr>
      <w:bookmarkStart w:id="7403" w:name="_ETM_Q1_6630261"/>
      <w:bookmarkStart w:id="7404" w:name="_ETM_Q1_6630351"/>
      <w:bookmarkEnd w:id="7403"/>
      <w:bookmarkEnd w:id="7404"/>
    </w:p>
    <w:p w:rsidR="002B5992" w:rsidRDefault="002B5992" w:rsidP="00252672">
      <w:pPr>
        <w:rPr>
          <w:rtl/>
          <w:lang w:eastAsia="he-IL"/>
        </w:rPr>
      </w:pPr>
      <w:bookmarkStart w:id="7405" w:name="_ETM_Q1_6630405"/>
      <w:bookmarkStart w:id="7406" w:name="_ETM_Q1_6630476"/>
      <w:bookmarkEnd w:id="7405"/>
      <w:bookmarkEnd w:id="7406"/>
      <w:r>
        <w:rPr>
          <w:rFonts w:hint="cs"/>
          <w:rtl/>
          <w:lang w:eastAsia="he-IL"/>
        </w:rPr>
        <w:t xml:space="preserve">אני אקריא את הסתייגות </w:t>
      </w:r>
      <w:bookmarkStart w:id="7407" w:name="_ETM_Q1_6632651"/>
      <w:bookmarkEnd w:id="7407"/>
      <w:r>
        <w:rPr>
          <w:rFonts w:hint="cs"/>
          <w:rtl/>
          <w:lang w:eastAsia="he-IL"/>
        </w:rPr>
        <w:t xml:space="preserve">160, מכיוון שבמהלך הדיון קיבלנו הבהרות מהממשלה, שבעצם הוראות הסעיפים </w:t>
      </w:r>
      <w:bookmarkStart w:id="7408" w:name="_ETM_Q1_6637012"/>
      <w:bookmarkEnd w:id="7408"/>
      <w:r>
        <w:rPr>
          <w:rFonts w:hint="cs"/>
          <w:rtl/>
          <w:lang w:eastAsia="he-IL"/>
        </w:rPr>
        <w:t xml:space="preserve">האחרים בחוק מכילות את ההסדר הזה. </w:t>
      </w:r>
    </w:p>
    <w:p w:rsidR="002B5992" w:rsidRDefault="002B5992" w:rsidP="00252672">
      <w:pPr>
        <w:rPr>
          <w:rtl/>
          <w:lang w:eastAsia="he-IL"/>
        </w:rPr>
      </w:pPr>
    </w:p>
    <w:p w:rsidR="002B5992" w:rsidRDefault="002B5992" w:rsidP="00252672">
      <w:pPr>
        <w:rPr>
          <w:rtl/>
          <w:lang w:eastAsia="he-IL"/>
        </w:rPr>
      </w:pPr>
      <w:r>
        <w:rPr>
          <w:rFonts w:hint="cs"/>
          <w:rtl/>
          <w:lang w:eastAsia="he-IL"/>
        </w:rPr>
        <w:t>ב</w:t>
      </w:r>
      <w:bookmarkStart w:id="7409" w:name="_ETM_Q1_6640455"/>
      <w:bookmarkStart w:id="7410" w:name="_ETM_Q1_6640757"/>
      <w:bookmarkEnd w:id="7409"/>
      <w:bookmarkEnd w:id="7410"/>
      <w:r>
        <w:rPr>
          <w:rFonts w:hint="cs"/>
          <w:rtl/>
          <w:lang w:eastAsia="he-IL"/>
        </w:rPr>
        <w:t>ס</w:t>
      </w:r>
      <w:bookmarkStart w:id="7411" w:name="_ETM_Q1_6640809"/>
      <w:bookmarkStart w:id="7412" w:name="_ETM_Q1_6640894"/>
      <w:bookmarkEnd w:id="7411"/>
      <w:bookmarkEnd w:id="7412"/>
      <w:r>
        <w:rPr>
          <w:rFonts w:hint="cs"/>
          <w:rtl/>
          <w:lang w:eastAsia="he-IL"/>
        </w:rPr>
        <w:t xml:space="preserve">עיף 9 המוצע, אחרי </w:t>
      </w:r>
      <w:bookmarkStart w:id="7413" w:name="_ETM_Q1_6641275"/>
      <w:bookmarkEnd w:id="7413"/>
      <w:r>
        <w:rPr>
          <w:rFonts w:hint="cs"/>
          <w:rtl/>
          <w:lang w:eastAsia="he-IL"/>
        </w:rPr>
        <w:t xml:space="preserve">סעיף קטן (ג) יבוא: (ד). חבר מליאת הרשות, וכן אדם </w:t>
      </w:r>
      <w:bookmarkStart w:id="7414" w:name="_ETM_Q1_6645801"/>
      <w:bookmarkEnd w:id="7414"/>
      <w:r>
        <w:rPr>
          <w:rFonts w:hint="cs"/>
          <w:rtl/>
          <w:lang w:eastAsia="he-IL"/>
        </w:rPr>
        <w:t xml:space="preserve">המסייע לרשות בתמורה למתן ייעוץ וחוות דעת מקצועיות בעניינים שבתחומי </w:t>
      </w:r>
      <w:bookmarkStart w:id="7415" w:name="_ETM_Q1_6649703"/>
      <w:bookmarkEnd w:id="7415"/>
      <w:r>
        <w:rPr>
          <w:rFonts w:hint="cs"/>
          <w:rtl/>
          <w:lang w:eastAsia="he-IL"/>
        </w:rPr>
        <w:t xml:space="preserve">פעילותה, יחתום לכל הפחות 14 ימים טרם מינויו וטרם תחילת </w:t>
      </w:r>
      <w:bookmarkStart w:id="7416" w:name="_ETM_Q1_6654990"/>
      <w:bookmarkEnd w:id="7416"/>
      <w:r>
        <w:rPr>
          <w:rFonts w:hint="cs"/>
          <w:rtl/>
          <w:lang w:eastAsia="he-IL"/>
        </w:rPr>
        <w:t xml:space="preserve">ההתקשרות </w:t>
      </w:r>
      <w:proofErr w:type="spellStart"/>
      <w:r>
        <w:rPr>
          <w:rFonts w:hint="cs"/>
          <w:rtl/>
          <w:lang w:eastAsia="he-IL"/>
        </w:rPr>
        <w:t>עימו</w:t>
      </w:r>
      <w:proofErr w:type="spellEnd"/>
      <w:r>
        <w:rPr>
          <w:rFonts w:hint="cs"/>
          <w:rtl/>
          <w:lang w:eastAsia="he-IL"/>
        </w:rPr>
        <w:t xml:space="preserve"> על ההסדר למניעת ניגודי עניינים, וזה יפורסם באתר </w:t>
      </w:r>
      <w:bookmarkStart w:id="7417" w:name="_ETM_Q1_6659984"/>
      <w:bookmarkEnd w:id="7417"/>
      <w:r>
        <w:rPr>
          <w:rFonts w:hint="cs"/>
          <w:rtl/>
          <w:lang w:eastAsia="he-IL"/>
        </w:rPr>
        <w:t xml:space="preserve">משרד ראש הממשלה, בכפוף לסייגים הקבועים בסעיף 9(א) לחוק חופש </w:t>
      </w:r>
      <w:bookmarkStart w:id="7418" w:name="_ETM_Q1_6663391"/>
      <w:bookmarkEnd w:id="7418"/>
      <w:r>
        <w:rPr>
          <w:rFonts w:hint="cs"/>
          <w:rtl/>
          <w:lang w:eastAsia="he-IL"/>
        </w:rPr>
        <w:t xml:space="preserve">המידע, התשנ"ח-1998. </w:t>
      </w:r>
    </w:p>
    <w:p w:rsidR="002B5992" w:rsidRDefault="002B5992" w:rsidP="00252672">
      <w:pPr>
        <w:rPr>
          <w:rtl/>
          <w:lang w:eastAsia="he-IL"/>
        </w:rPr>
      </w:pPr>
      <w:bookmarkStart w:id="7419" w:name="_ETM_Q1_6667056"/>
      <w:bookmarkStart w:id="7420" w:name="_ETM_Q1_6667152"/>
      <w:bookmarkEnd w:id="7419"/>
      <w:bookmarkEnd w:id="7420"/>
    </w:p>
    <w:p w:rsidR="002B5992" w:rsidRDefault="002B5992" w:rsidP="002B5992">
      <w:bookmarkStart w:id="7421" w:name="_ETM_Q1_6667183"/>
      <w:bookmarkStart w:id="7422" w:name="_ETM_Q1_6667252"/>
      <w:bookmarkEnd w:id="7421"/>
      <w:bookmarkEnd w:id="7422"/>
      <w:r>
        <w:rPr>
          <w:rtl/>
        </w:rPr>
        <w:t>מי בעד ההסתייגות?</w:t>
      </w:r>
    </w:p>
    <w:p w:rsidR="002B5992" w:rsidRDefault="002B5992" w:rsidP="002B5992">
      <w:pPr>
        <w:rPr>
          <w:rtl/>
        </w:rPr>
      </w:pPr>
    </w:p>
    <w:p w:rsidR="002B5992" w:rsidRDefault="002B5992" w:rsidP="002B5992">
      <w:pPr>
        <w:pStyle w:val="af3"/>
        <w:keepNext/>
        <w:rPr>
          <w:rtl/>
        </w:rPr>
      </w:pPr>
      <w:r>
        <w:rPr>
          <w:rFonts w:hint="cs"/>
          <w:rtl/>
        </w:rPr>
        <w:t>הצבעה</w:t>
      </w:r>
    </w:p>
    <w:p w:rsidR="002B5992" w:rsidRDefault="002B5992" w:rsidP="002B5992">
      <w:pPr>
        <w:pStyle w:val="--"/>
        <w:keepNext/>
        <w:rPr>
          <w:rtl/>
        </w:rPr>
      </w:pPr>
    </w:p>
    <w:p w:rsidR="002B5992" w:rsidRDefault="002B5992" w:rsidP="002B5992">
      <w:pPr>
        <w:pStyle w:val="--"/>
        <w:keepNext/>
        <w:rPr>
          <w:rtl/>
        </w:rPr>
      </w:pPr>
      <w:r>
        <w:rPr>
          <w:rFonts w:hint="cs"/>
          <w:rtl/>
        </w:rPr>
        <w:t xml:space="preserve">הסתייגות מס' 160 לא אושרה. </w:t>
      </w:r>
    </w:p>
    <w:p w:rsidR="002B5992" w:rsidRDefault="002B5992" w:rsidP="002B5992">
      <w:pPr>
        <w:rPr>
          <w:rtl/>
        </w:rPr>
      </w:pPr>
    </w:p>
    <w:p w:rsidR="002B5992" w:rsidRDefault="002B5992" w:rsidP="002B599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B5992" w:rsidRDefault="002B5992" w:rsidP="002B5992">
      <w:pPr>
        <w:pStyle w:val="KeepWithNext"/>
        <w:rPr>
          <w:rtl/>
          <w:lang w:eastAsia="he-IL"/>
        </w:rPr>
      </w:pPr>
    </w:p>
    <w:p w:rsidR="002B5992" w:rsidRDefault="002B5992" w:rsidP="002B5992">
      <w:pPr>
        <w:rPr>
          <w:rtl/>
          <w:lang w:eastAsia="he-IL"/>
        </w:rPr>
      </w:pPr>
      <w:r>
        <w:rPr>
          <w:rtl/>
          <w:lang w:eastAsia="he-IL"/>
        </w:rPr>
        <w:t xml:space="preserve">ההסתייגות נפלה. </w:t>
      </w:r>
    </w:p>
    <w:p w:rsidR="002B5992" w:rsidRDefault="002B5992" w:rsidP="00252672">
      <w:pPr>
        <w:rPr>
          <w:rtl/>
          <w:lang w:eastAsia="he-IL"/>
        </w:rPr>
      </w:pPr>
    </w:p>
    <w:p w:rsidR="00252672" w:rsidRDefault="002B5992" w:rsidP="00252672">
      <w:pPr>
        <w:rPr>
          <w:rtl/>
          <w:lang w:eastAsia="he-IL"/>
        </w:rPr>
      </w:pPr>
      <w:r>
        <w:rPr>
          <w:rFonts w:hint="cs"/>
          <w:rtl/>
          <w:lang w:eastAsia="he-IL"/>
        </w:rPr>
        <w:t>הסתייגות מס' 161, גם אותה אנ</w:t>
      </w:r>
      <w:bookmarkStart w:id="7423" w:name="_ETM_Q1_6675938"/>
      <w:bookmarkEnd w:id="7423"/>
      <w:r>
        <w:rPr>
          <w:rFonts w:hint="cs"/>
          <w:rtl/>
          <w:lang w:eastAsia="he-IL"/>
        </w:rPr>
        <w:t xml:space="preserve">י מקריא. </w:t>
      </w:r>
      <w:bookmarkStart w:id="7424" w:name="_ETM_Q1_6674677"/>
      <w:bookmarkEnd w:id="7424"/>
    </w:p>
    <w:p w:rsidR="002B5992" w:rsidRDefault="002B5992" w:rsidP="00252672">
      <w:pPr>
        <w:rPr>
          <w:rtl/>
          <w:lang w:eastAsia="he-IL"/>
        </w:rPr>
      </w:pPr>
      <w:bookmarkStart w:id="7425" w:name="_ETM_Q1_6674773"/>
      <w:bookmarkEnd w:id="7425"/>
    </w:p>
    <w:p w:rsidR="002B5992" w:rsidRDefault="002B5992" w:rsidP="00252672">
      <w:pPr>
        <w:rPr>
          <w:rtl/>
          <w:lang w:eastAsia="he-IL"/>
        </w:rPr>
      </w:pPr>
      <w:bookmarkStart w:id="7426" w:name="_ETM_Q1_6674821"/>
      <w:bookmarkStart w:id="7427" w:name="_ETM_Q1_6674904"/>
      <w:bookmarkEnd w:id="7426"/>
      <w:bookmarkEnd w:id="7427"/>
      <w:r>
        <w:rPr>
          <w:rFonts w:hint="cs"/>
          <w:rtl/>
          <w:lang w:eastAsia="he-IL"/>
        </w:rPr>
        <w:t xml:space="preserve">בסעיף 10(א) המוצע, אחרי "ישיבות מליאת הרשות", </w:t>
      </w:r>
      <w:bookmarkStart w:id="7428" w:name="_ETM_Q1_6678107"/>
      <w:bookmarkEnd w:id="7428"/>
      <w:r>
        <w:rPr>
          <w:rFonts w:hint="cs"/>
          <w:rtl/>
          <w:lang w:eastAsia="he-IL"/>
        </w:rPr>
        <w:t xml:space="preserve">יבוא: בנוכחות ראש הממשלה וראש הממשלה החליפי. </w:t>
      </w:r>
    </w:p>
    <w:p w:rsidR="002B5992" w:rsidRDefault="002B5992" w:rsidP="00252672">
      <w:pPr>
        <w:rPr>
          <w:rtl/>
          <w:lang w:eastAsia="he-IL"/>
        </w:rPr>
      </w:pPr>
      <w:bookmarkStart w:id="7429" w:name="_ETM_Q1_6683248"/>
      <w:bookmarkStart w:id="7430" w:name="_ETM_Q1_6683325"/>
      <w:bookmarkEnd w:id="7429"/>
      <w:bookmarkEnd w:id="7430"/>
    </w:p>
    <w:p w:rsidR="002B5992" w:rsidRDefault="002B5992" w:rsidP="002B5992">
      <w:pPr>
        <w:pStyle w:val="-"/>
        <w:keepNext/>
        <w:rPr>
          <w:rtl/>
        </w:rPr>
      </w:pPr>
      <w:bookmarkStart w:id="7431" w:name="ET_speakercontinue_5763_717"/>
      <w:r w:rsidRPr="002B5992">
        <w:rPr>
          <w:rStyle w:val="TagStyle"/>
          <w:rtl/>
        </w:rPr>
        <w:t xml:space="preserve"> &lt;&lt; דובר_המשך &gt;&gt; </w:t>
      </w:r>
      <w:r>
        <w:rPr>
          <w:rtl/>
        </w:rPr>
        <w:t>משה ארבל (ש"ס):</w:t>
      </w:r>
      <w:r w:rsidRPr="002B5992">
        <w:rPr>
          <w:rStyle w:val="TagStyle"/>
          <w:rtl/>
        </w:rPr>
        <w:t xml:space="preserve"> &lt;&lt; דובר_המשך &gt;&gt;</w:t>
      </w:r>
      <w:r>
        <w:rPr>
          <w:rtl/>
        </w:rPr>
        <w:t xml:space="preserve">   </w:t>
      </w:r>
      <w:bookmarkEnd w:id="7431"/>
    </w:p>
    <w:p w:rsidR="002B5992" w:rsidRDefault="002B5992" w:rsidP="002B5992">
      <w:pPr>
        <w:pStyle w:val="KeepWithNext"/>
        <w:rPr>
          <w:rtl/>
          <w:lang w:eastAsia="he-IL"/>
        </w:rPr>
      </w:pPr>
    </w:p>
    <w:p w:rsidR="002B5992" w:rsidRDefault="002B5992" w:rsidP="002B5992">
      <w:pPr>
        <w:rPr>
          <w:rtl/>
          <w:lang w:eastAsia="he-IL"/>
        </w:rPr>
      </w:pPr>
      <w:r>
        <w:rPr>
          <w:rFonts w:hint="cs"/>
          <w:rtl/>
          <w:lang w:eastAsia="he-IL"/>
        </w:rPr>
        <w:t>ההקראה פוטרת מהנמקה?</w:t>
      </w:r>
    </w:p>
    <w:p w:rsidR="002B5992" w:rsidRDefault="002B5992" w:rsidP="002B5992">
      <w:pPr>
        <w:jc w:val="left"/>
        <w:rPr>
          <w:rtl/>
          <w:lang w:eastAsia="he-IL"/>
        </w:rPr>
      </w:pPr>
      <w:bookmarkStart w:id="7432" w:name="_ETM_Q1_6688665"/>
      <w:bookmarkStart w:id="7433" w:name="_ETM_Q1_6688790"/>
      <w:bookmarkEnd w:id="7432"/>
      <w:bookmarkEnd w:id="7433"/>
    </w:p>
    <w:p w:rsidR="002B5992" w:rsidRDefault="002B5992" w:rsidP="002B5992">
      <w:pPr>
        <w:pStyle w:val="af8"/>
        <w:keepNext/>
        <w:rPr>
          <w:rtl/>
        </w:rPr>
      </w:pPr>
      <w:bookmarkStart w:id="7434" w:name="ET_yor_6156_718"/>
      <w:r w:rsidRPr="002B5992">
        <w:rPr>
          <w:rStyle w:val="TagStyle"/>
          <w:rtl/>
        </w:rPr>
        <w:t xml:space="preserve"> &lt;&lt; יור &gt;&gt; </w:t>
      </w:r>
      <w:r>
        <w:rPr>
          <w:rtl/>
        </w:rPr>
        <w:t>היו"ר גלעד קריב:</w:t>
      </w:r>
      <w:r w:rsidRPr="002B5992">
        <w:rPr>
          <w:rStyle w:val="TagStyle"/>
          <w:rtl/>
        </w:rPr>
        <w:t xml:space="preserve"> &lt;&lt; יור &gt;&gt;</w:t>
      </w:r>
      <w:r>
        <w:rPr>
          <w:rtl/>
        </w:rPr>
        <w:t xml:space="preserve">   </w:t>
      </w:r>
      <w:bookmarkEnd w:id="7434"/>
    </w:p>
    <w:p w:rsidR="002B5992" w:rsidRDefault="002B5992" w:rsidP="002B5992">
      <w:pPr>
        <w:pStyle w:val="KeepWithNext"/>
        <w:rPr>
          <w:rtl/>
          <w:lang w:eastAsia="he-IL"/>
        </w:rPr>
      </w:pPr>
    </w:p>
    <w:p w:rsidR="002B5992" w:rsidRPr="002B5992" w:rsidRDefault="002B5992" w:rsidP="002B5992">
      <w:pPr>
        <w:rPr>
          <w:rtl/>
          <w:lang w:eastAsia="he-IL"/>
        </w:rPr>
      </w:pPr>
      <w:bookmarkStart w:id="7435" w:name="_ETM_Q1_6689154"/>
      <w:bookmarkEnd w:id="7435"/>
      <w:r>
        <w:rPr>
          <w:rFonts w:hint="cs"/>
          <w:rtl/>
          <w:lang w:eastAsia="he-IL"/>
        </w:rPr>
        <w:t xml:space="preserve">כן. </w:t>
      </w:r>
    </w:p>
    <w:p w:rsidR="002B5992" w:rsidRDefault="002B5992" w:rsidP="00252672">
      <w:pPr>
        <w:rPr>
          <w:rtl/>
          <w:lang w:eastAsia="he-IL"/>
        </w:rPr>
      </w:pPr>
    </w:p>
    <w:p w:rsidR="002B5992" w:rsidRDefault="002B5992" w:rsidP="002B5992">
      <w:bookmarkStart w:id="7436" w:name="_ETM_Q1_6683376"/>
      <w:bookmarkStart w:id="7437" w:name="_ETM_Q1_6683437"/>
      <w:bookmarkEnd w:id="7436"/>
      <w:bookmarkEnd w:id="7437"/>
      <w:r>
        <w:rPr>
          <w:rtl/>
        </w:rPr>
        <w:t>מי בעד ההסתייגות?</w:t>
      </w:r>
    </w:p>
    <w:p w:rsidR="002B5992" w:rsidRDefault="002B5992" w:rsidP="002B5992">
      <w:pPr>
        <w:rPr>
          <w:rtl/>
        </w:rPr>
      </w:pPr>
    </w:p>
    <w:p w:rsidR="002B5992" w:rsidRDefault="002B5992" w:rsidP="002B5992">
      <w:pPr>
        <w:pStyle w:val="af3"/>
        <w:keepNext/>
        <w:rPr>
          <w:rtl/>
        </w:rPr>
      </w:pPr>
      <w:r>
        <w:rPr>
          <w:rFonts w:hint="cs"/>
          <w:rtl/>
        </w:rPr>
        <w:t>הצבעה</w:t>
      </w:r>
    </w:p>
    <w:p w:rsidR="002B5992" w:rsidRDefault="002B5992" w:rsidP="002B5992">
      <w:pPr>
        <w:pStyle w:val="--"/>
        <w:keepNext/>
        <w:rPr>
          <w:rtl/>
        </w:rPr>
      </w:pPr>
    </w:p>
    <w:p w:rsidR="002B5992" w:rsidRDefault="002B5992" w:rsidP="002B5992">
      <w:pPr>
        <w:pStyle w:val="--"/>
        <w:keepNext/>
        <w:rPr>
          <w:rtl/>
        </w:rPr>
      </w:pPr>
      <w:r>
        <w:rPr>
          <w:rFonts w:hint="cs"/>
          <w:rtl/>
        </w:rPr>
        <w:t xml:space="preserve">הסתייגות מס' 161 לא אושרה. </w:t>
      </w:r>
    </w:p>
    <w:p w:rsidR="002B5992" w:rsidRDefault="002B5992" w:rsidP="002B5992">
      <w:pPr>
        <w:rPr>
          <w:rtl/>
        </w:rPr>
      </w:pPr>
    </w:p>
    <w:p w:rsidR="002B5992" w:rsidRDefault="002B5992" w:rsidP="002B599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B5992" w:rsidRDefault="002B5992" w:rsidP="002B5992">
      <w:pPr>
        <w:pStyle w:val="KeepWithNext"/>
        <w:rPr>
          <w:rtl/>
          <w:lang w:eastAsia="he-IL"/>
        </w:rPr>
      </w:pPr>
    </w:p>
    <w:p w:rsidR="002B5992" w:rsidRDefault="002B5992" w:rsidP="002B5992">
      <w:pPr>
        <w:rPr>
          <w:rtl/>
          <w:lang w:eastAsia="he-IL"/>
        </w:rPr>
      </w:pPr>
      <w:r>
        <w:rPr>
          <w:rtl/>
          <w:lang w:eastAsia="he-IL"/>
        </w:rPr>
        <w:t xml:space="preserve">ההסתייגות נפלה. </w:t>
      </w:r>
    </w:p>
    <w:p w:rsidR="002B5992" w:rsidRDefault="002B5992" w:rsidP="00252672">
      <w:pPr>
        <w:rPr>
          <w:rtl/>
          <w:lang w:eastAsia="he-IL"/>
        </w:rPr>
      </w:pPr>
    </w:p>
    <w:p w:rsidR="002B5992" w:rsidRDefault="002B5992" w:rsidP="002B5992">
      <w:pPr>
        <w:ind w:firstLine="0"/>
        <w:rPr>
          <w:rtl/>
          <w:lang w:eastAsia="he-IL"/>
        </w:rPr>
      </w:pPr>
      <w:bookmarkStart w:id="7438" w:name="_ETM_Q1_6693064"/>
      <w:bookmarkStart w:id="7439" w:name="_ETM_Q1_6693207"/>
      <w:bookmarkEnd w:id="7438"/>
      <w:bookmarkEnd w:id="7439"/>
      <w:r>
        <w:rPr>
          <w:rtl/>
          <w:lang w:eastAsia="he-IL"/>
        </w:rPr>
        <w:tab/>
      </w:r>
      <w:r>
        <w:rPr>
          <w:rFonts w:hint="cs"/>
          <w:rtl/>
          <w:lang w:eastAsia="he-IL"/>
        </w:rPr>
        <w:t xml:space="preserve">למען הסר </w:t>
      </w:r>
      <w:bookmarkStart w:id="7440" w:name="_ETM_Q1_6710732"/>
      <w:bookmarkEnd w:id="7440"/>
      <w:r>
        <w:rPr>
          <w:rFonts w:hint="cs"/>
          <w:rtl/>
          <w:lang w:eastAsia="he-IL"/>
        </w:rPr>
        <w:t xml:space="preserve">ספק, אני חוזר על ההצבעה על הסתייגויות 158 ו-159. </w:t>
      </w:r>
    </w:p>
    <w:p w:rsidR="002B5992" w:rsidRDefault="002B5992" w:rsidP="002B5992">
      <w:pPr>
        <w:ind w:firstLine="0"/>
        <w:rPr>
          <w:rtl/>
          <w:lang w:eastAsia="he-IL"/>
        </w:rPr>
      </w:pPr>
      <w:bookmarkStart w:id="7441" w:name="_ETM_Q1_6716269"/>
      <w:bookmarkStart w:id="7442" w:name="_ETM_Q1_6716356"/>
      <w:bookmarkEnd w:id="7441"/>
      <w:bookmarkEnd w:id="7442"/>
    </w:p>
    <w:p w:rsidR="002B5992" w:rsidRDefault="002B5992" w:rsidP="002B5992">
      <w:pPr>
        <w:ind w:firstLine="0"/>
        <w:rPr>
          <w:rtl/>
          <w:lang w:eastAsia="he-IL"/>
        </w:rPr>
      </w:pPr>
      <w:bookmarkStart w:id="7443" w:name="_ETM_Q1_6716413"/>
      <w:bookmarkStart w:id="7444" w:name="_ETM_Q1_6716482"/>
      <w:bookmarkEnd w:id="7443"/>
      <w:bookmarkEnd w:id="7444"/>
      <w:r>
        <w:rPr>
          <w:rtl/>
          <w:lang w:eastAsia="he-IL"/>
        </w:rPr>
        <w:tab/>
      </w:r>
      <w:r>
        <w:rPr>
          <w:rFonts w:hint="cs"/>
          <w:rtl/>
          <w:lang w:eastAsia="he-IL"/>
        </w:rPr>
        <w:t>מי בעד הסתייגות 158?</w:t>
      </w:r>
    </w:p>
    <w:p w:rsidR="002B5992" w:rsidRDefault="002B5992" w:rsidP="002B5992">
      <w:pPr>
        <w:ind w:firstLine="0"/>
        <w:rPr>
          <w:rtl/>
          <w:lang w:eastAsia="he-IL"/>
        </w:rPr>
      </w:pPr>
      <w:bookmarkStart w:id="7445" w:name="_ETM_Q1_6719062"/>
      <w:bookmarkStart w:id="7446" w:name="_ETM_Q1_6719145"/>
      <w:bookmarkEnd w:id="7445"/>
      <w:bookmarkEnd w:id="7446"/>
    </w:p>
    <w:p w:rsidR="002B5992" w:rsidRDefault="002B5992" w:rsidP="002B5992">
      <w:pPr>
        <w:pStyle w:val="af3"/>
        <w:keepNext/>
        <w:rPr>
          <w:rtl/>
        </w:rPr>
      </w:pPr>
      <w:bookmarkStart w:id="7447" w:name="_ETM_Q1_6719686"/>
      <w:bookmarkStart w:id="7448" w:name="_ETM_Q1_6719763"/>
      <w:bookmarkEnd w:id="7447"/>
      <w:bookmarkEnd w:id="7448"/>
      <w:r>
        <w:rPr>
          <w:rFonts w:hint="cs"/>
          <w:rtl/>
        </w:rPr>
        <w:t>הצבעה</w:t>
      </w:r>
    </w:p>
    <w:p w:rsidR="002B5992" w:rsidRDefault="002B5992" w:rsidP="002B5992">
      <w:pPr>
        <w:pStyle w:val="--"/>
        <w:keepNext/>
        <w:rPr>
          <w:rtl/>
        </w:rPr>
      </w:pPr>
    </w:p>
    <w:p w:rsidR="002B5992" w:rsidRDefault="002B5992" w:rsidP="002B5992">
      <w:pPr>
        <w:pStyle w:val="--"/>
        <w:keepNext/>
        <w:rPr>
          <w:rtl/>
        </w:rPr>
      </w:pPr>
      <w:r>
        <w:rPr>
          <w:rFonts w:hint="cs"/>
          <w:rtl/>
        </w:rPr>
        <w:t xml:space="preserve">הסתייגות מס' 158 לא אושרה. </w:t>
      </w:r>
    </w:p>
    <w:p w:rsidR="002B5992" w:rsidRDefault="002B5992" w:rsidP="002B5992">
      <w:pPr>
        <w:rPr>
          <w:rtl/>
        </w:rPr>
      </w:pPr>
    </w:p>
    <w:p w:rsidR="002B5992" w:rsidRDefault="002B5992" w:rsidP="002B599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B5992" w:rsidRDefault="002B5992" w:rsidP="002B5992">
      <w:pPr>
        <w:pStyle w:val="KeepWithNext"/>
        <w:rPr>
          <w:rtl/>
          <w:lang w:eastAsia="he-IL"/>
        </w:rPr>
      </w:pPr>
    </w:p>
    <w:p w:rsidR="002B5992" w:rsidRDefault="002B5992" w:rsidP="002B5992">
      <w:pPr>
        <w:rPr>
          <w:rtl/>
          <w:lang w:eastAsia="he-IL"/>
        </w:rPr>
      </w:pPr>
      <w:r>
        <w:rPr>
          <w:rtl/>
          <w:lang w:eastAsia="he-IL"/>
        </w:rPr>
        <w:t xml:space="preserve">ההסתייגות נפלה. </w:t>
      </w:r>
    </w:p>
    <w:p w:rsidR="002B5992" w:rsidRDefault="002B5992" w:rsidP="002B5992">
      <w:pPr>
        <w:ind w:firstLine="0"/>
        <w:rPr>
          <w:rtl/>
          <w:lang w:eastAsia="he-IL"/>
        </w:rPr>
      </w:pPr>
    </w:p>
    <w:p w:rsidR="002B5992" w:rsidRDefault="002B5992" w:rsidP="002B5992">
      <w:bookmarkStart w:id="7449" w:name="_ETM_Q1_6717772"/>
      <w:bookmarkStart w:id="7450" w:name="_ETM_Q1_6717848"/>
      <w:bookmarkEnd w:id="7449"/>
      <w:bookmarkEnd w:id="7450"/>
      <w:r>
        <w:rPr>
          <w:rtl/>
        </w:rPr>
        <w:t>מי בעד הסתייגות</w:t>
      </w:r>
      <w:r>
        <w:rPr>
          <w:rFonts w:hint="cs"/>
          <w:rtl/>
        </w:rPr>
        <w:t xml:space="preserve"> 159</w:t>
      </w:r>
      <w:r>
        <w:rPr>
          <w:rtl/>
        </w:rPr>
        <w:t>?</w:t>
      </w:r>
    </w:p>
    <w:p w:rsidR="002B5992" w:rsidRDefault="002B5992" w:rsidP="002B5992">
      <w:pPr>
        <w:rPr>
          <w:rtl/>
        </w:rPr>
      </w:pPr>
    </w:p>
    <w:p w:rsidR="002B5992" w:rsidRDefault="002B5992" w:rsidP="002B5992">
      <w:pPr>
        <w:pStyle w:val="af3"/>
        <w:keepNext/>
        <w:rPr>
          <w:rtl/>
        </w:rPr>
      </w:pPr>
      <w:r>
        <w:rPr>
          <w:rFonts w:hint="cs"/>
          <w:rtl/>
        </w:rPr>
        <w:t>הצבעה</w:t>
      </w:r>
    </w:p>
    <w:p w:rsidR="002B5992" w:rsidRDefault="002B5992" w:rsidP="002B5992">
      <w:pPr>
        <w:pStyle w:val="--"/>
        <w:keepNext/>
        <w:rPr>
          <w:rtl/>
        </w:rPr>
      </w:pPr>
    </w:p>
    <w:p w:rsidR="002B5992" w:rsidRDefault="002B5992" w:rsidP="002B5992">
      <w:pPr>
        <w:pStyle w:val="--"/>
        <w:keepNext/>
        <w:rPr>
          <w:rtl/>
        </w:rPr>
      </w:pPr>
      <w:r>
        <w:rPr>
          <w:rFonts w:hint="cs"/>
          <w:rtl/>
        </w:rPr>
        <w:t xml:space="preserve">הסתייגות מס' 159 לא אושרה. </w:t>
      </w:r>
    </w:p>
    <w:p w:rsidR="002B5992" w:rsidRDefault="002B5992" w:rsidP="002B5992">
      <w:pPr>
        <w:rPr>
          <w:rtl/>
        </w:rPr>
      </w:pPr>
    </w:p>
    <w:p w:rsidR="002B5992" w:rsidRDefault="002B5992" w:rsidP="002B5992">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B5992" w:rsidRDefault="002B5992" w:rsidP="002B5992">
      <w:pPr>
        <w:pStyle w:val="KeepWithNext"/>
        <w:rPr>
          <w:rtl/>
          <w:lang w:eastAsia="he-IL"/>
        </w:rPr>
      </w:pPr>
    </w:p>
    <w:p w:rsidR="002B5992" w:rsidRDefault="002B5992" w:rsidP="002B5992">
      <w:pPr>
        <w:rPr>
          <w:rtl/>
          <w:lang w:eastAsia="he-IL"/>
        </w:rPr>
      </w:pPr>
      <w:r>
        <w:rPr>
          <w:rtl/>
          <w:lang w:eastAsia="he-IL"/>
        </w:rPr>
        <w:t xml:space="preserve">ההסתייגות נפלה. </w:t>
      </w:r>
    </w:p>
    <w:p w:rsidR="002B5992" w:rsidRDefault="002B5992" w:rsidP="002B5992">
      <w:pPr>
        <w:rPr>
          <w:rtl/>
          <w:lang w:eastAsia="he-IL"/>
        </w:rPr>
      </w:pPr>
      <w:bookmarkStart w:id="7451" w:name="_ETM_Q1_6727530"/>
      <w:bookmarkStart w:id="7452" w:name="_ETM_Q1_6727619"/>
      <w:bookmarkEnd w:id="7451"/>
      <w:bookmarkEnd w:id="7452"/>
    </w:p>
    <w:p w:rsidR="002B5992" w:rsidRDefault="002B5992" w:rsidP="002B5992">
      <w:pPr>
        <w:rPr>
          <w:rtl/>
          <w:lang w:eastAsia="he-IL"/>
        </w:rPr>
      </w:pPr>
      <w:bookmarkStart w:id="7453" w:name="_ETM_Q1_6728426"/>
      <w:bookmarkStart w:id="7454" w:name="_ETM_Q1_6728504"/>
      <w:bookmarkEnd w:id="7453"/>
      <w:bookmarkEnd w:id="7454"/>
      <w:r>
        <w:rPr>
          <w:rFonts w:hint="cs"/>
          <w:rtl/>
          <w:lang w:eastAsia="he-IL"/>
        </w:rPr>
        <w:t xml:space="preserve">הסתייגויות 162 עד 166, כולן </w:t>
      </w:r>
      <w:bookmarkStart w:id="7455" w:name="_ETM_Q1_6731860"/>
      <w:bookmarkEnd w:id="7455"/>
      <w:r>
        <w:rPr>
          <w:rFonts w:hint="cs"/>
          <w:rtl/>
          <w:lang w:eastAsia="he-IL"/>
        </w:rPr>
        <w:t xml:space="preserve">עוסקות בתדירות ישיבות </w:t>
      </w:r>
      <w:bookmarkStart w:id="7456" w:name="_ETM_Q1_6710742"/>
      <w:bookmarkEnd w:id="7456"/>
      <w:r>
        <w:rPr>
          <w:rFonts w:hint="cs"/>
          <w:rtl/>
          <w:lang w:eastAsia="he-IL"/>
        </w:rPr>
        <w:t xml:space="preserve">המליאה ומספרן מידי שנה. חבר הכנסת ארבל, </w:t>
      </w:r>
      <w:bookmarkStart w:id="7457" w:name="_ETM_Q1_6739725"/>
      <w:bookmarkEnd w:id="7457"/>
      <w:r>
        <w:rPr>
          <w:rFonts w:hint="cs"/>
          <w:rtl/>
          <w:lang w:eastAsia="he-IL"/>
        </w:rPr>
        <w:t xml:space="preserve">אם תרצה לנמק, בבקשה, הנמקה אחת על כולן, ואחרי </w:t>
      </w:r>
      <w:bookmarkStart w:id="7458" w:name="_ETM_Q1_6745420"/>
      <w:bookmarkEnd w:id="7458"/>
      <w:r>
        <w:rPr>
          <w:rFonts w:hint="cs"/>
          <w:rtl/>
          <w:lang w:eastAsia="he-IL"/>
        </w:rPr>
        <w:t xml:space="preserve">זה נצביע. </w:t>
      </w:r>
    </w:p>
    <w:p w:rsidR="002B5992" w:rsidRDefault="002B5992" w:rsidP="002B5992">
      <w:pPr>
        <w:rPr>
          <w:rtl/>
          <w:lang w:eastAsia="he-IL"/>
        </w:rPr>
      </w:pPr>
      <w:bookmarkStart w:id="7459" w:name="_ETM_Q1_6744589"/>
      <w:bookmarkStart w:id="7460" w:name="_ETM_Q1_6744679"/>
      <w:bookmarkEnd w:id="7459"/>
      <w:bookmarkEnd w:id="7460"/>
    </w:p>
    <w:p w:rsidR="002B5992" w:rsidRDefault="002B5992" w:rsidP="002B5992">
      <w:pPr>
        <w:pStyle w:val="-"/>
        <w:keepNext/>
        <w:rPr>
          <w:rtl/>
        </w:rPr>
      </w:pPr>
      <w:bookmarkStart w:id="7461" w:name="ET_speakercontinue_5763_719"/>
      <w:r w:rsidRPr="002B5992">
        <w:rPr>
          <w:rStyle w:val="TagStyle"/>
          <w:rtl/>
        </w:rPr>
        <w:t xml:space="preserve"> &lt;&lt; דובר_המשך &gt;&gt; </w:t>
      </w:r>
      <w:r>
        <w:rPr>
          <w:rtl/>
        </w:rPr>
        <w:t>משה ארבל (ש"ס):</w:t>
      </w:r>
      <w:r w:rsidRPr="002B5992">
        <w:rPr>
          <w:rStyle w:val="TagStyle"/>
          <w:rtl/>
        </w:rPr>
        <w:t xml:space="preserve"> &lt;&lt; דובר_המשך &gt;&gt;</w:t>
      </w:r>
      <w:r>
        <w:rPr>
          <w:rtl/>
        </w:rPr>
        <w:t xml:space="preserve">   </w:t>
      </w:r>
      <w:bookmarkEnd w:id="7461"/>
    </w:p>
    <w:p w:rsidR="002B5992" w:rsidRDefault="002B5992" w:rsidP="002B5992">
      <w:pPr>
        <w:pStyle w:val="KeepWithNext"/>
        <w:rPr>
          <w:rtl/>
          <w:lang w:eastAsia="he-IL"/>
        </w:rPr>
      </w:pPr>
    </w:p>
    <w:p w:rsidR="002B5992" w:rsidRDefault="002B5992" w:rsidP="002B5992">
      <w:pPr>
        <w:rPr>
          <w:rtl/>
          <w:lang w:eastAsia="he-IL"/>
        </w:rPr>
      </w:pPr>
      <w:bookmarkStart w:id="7462" w:name="_ETM_Q1_6745659"/>
      <w:bookmarkEnd w:id="7462"/>
      <w:r>
        <w:rPr>
          <w:rFonts w:hint="cs"/>
          <w:rtl/>
          <w:lang w:eastAsia="he-IL"/>
        </w:rPr>
        <w:t xml:space="preserve">נתון שצריך לשים לב אליו הוא כי קיים </w:t>
      </w:r>
      <w:r w:rsidR="001D7A79">
        <w:rPr>
          <w:rFonts w:hint="cs"/>
          <w:rtl/>
          <w:lang w:eastAsia="he-IL"/>
        </w:rPr>
        <w:t>פער משמעותי, בין הנתונים שמציג ה-</w:t>
      </w:r>
      <w:r w:rsidR="001D7A79">
        <w:rPr>
          <w:rFonts w:hint="cs"/>
          <w:lang w:eastAsia="he-IL"/>
        </w:rPr>
        <w:t>OECD</w:t>
      </w:r>
      <w:r w:rsidR="001D7A79">
        <w:rPr>
          <w:rFonts w:hint="cs"/>
          <w:rtl/>
          <w:lang w:eastAsia="he-IL"/>
        </w:rPr>
        <w:t xml:space="preserve"> על </w:t>
      </w:r>
      <w:bookmarkStart w:id="7463" w:name="_ETM_Q1_6751150"/>
      <w:bookmarkEnd w:id="7463"/>
      <w:r w:rsidR="001D7A79">
        <w:rPr>
          <w:rFonts w:hint="cs"/>
          <w:rtl/>
          <w:lang w:eastAsia="he-IL"/>
        </w:rPr>
        <w:t xml:space="preserve">היקף צריכת הסוכר בישראל, לבין היקף אספקת הסוכר הזמינה </w:t>
      </w:r>
      <w:bookmarkStart w:id="7464" w:name="_ETM_Q1_6756712"/>
      <w:bookmarkEnd w:id="7464"/>
      <w:r w:rsidR="001D7A79">
        <w:rPr>
          <w:rFonts w:hint="cs"/>
          <w:rtl/>
          <w:lang w:eastAsia="he-IL"/>
        </w:rPr>
        <w:t>בכלל במדינה. על פי נתוני ה-</w:t>
      </w:r>
      <w:r w:rsidR="001D7A79">
        <w:rPr>
          <w:rFonts w:hint="cs"/>
          <w:lang w:eastAsia="he-IL"/>
        </w:rPr>
        <w:t>OECD</w:t>
      </w:r>
      <w:r w:rsidR="001D7A79">
        <w:rPr>
          <w:rFonts w:hint="cs"/>
          <w:rtl/>
          <w:lang w:eastAsia="he-IL"/>
        </w:rPr>
        <w:t xml:space="preserve">, היקף צריכת הסוכר </w:t>
      </w:r>
      <w:bookmarkStart w:id="7465" w:name="_ETM_Q1_6758911"/>
      <w:bookmarkEnd w:id="7465"/>
      <w:r w:rsidR="001D7A79">
        <w:rPr>
          <w:rFonts w:hint="cs"/>
          <w:rtl/>
          <w:lang w:eastAsia="he-IL"/>
        </w:rPr>
        <w:t xml:space="preserve">היומית לנפש בישראל בשנת 2018 היה 176 גרם ליום, ודורג במקום הראשון בהשוואה לצריכה העולמית הממוצעת, ובתוך כך, </w:t>
      </w:r>
      <w:bookmarkStart w:id="7466" w:name="_ETM_Q1_6766762"/>
      <w:bookmarkEnd w:id="7466"/>
      <w:r w:rsidR="001D7A79">
        <w:rPr>
          <w:rFonts w:hint="cs"/>
          <w:rtl/>
          <w:lang w:eastAsia="he-IL"/>
        </w:rPr>
        <w:t>לצריכה הממוצעת במדינות ה-</w:t>
      </w:r>
      <w:r w:rsidR="001D7A79">
        <w:rPr>
          <w:rFonts w:hint="cs"/>
          <w:lang w:eastAsia="he-IL"/>
        </w:rPr>
        <w:t>OECD</w:t>
      </w:r>
      <w:r w:rsidR="001D7A79">
        <w:rPr>
          <w:rFonts w:hint="cs"/>
          <w:rtl/>
          <w:lang w:eastAsia="he-IL"/>
        </w:rPr>
        <w:t xml:space="preserve">, באיחוד האירופי ובמדינות המפותחות. לדברי משרד </w:t>
      </w:r>
      <w:bookmarkStart w:id="7467" w:name="_ETM_Q1_6772648"/>
      <w:bookmarkEnd w:id="7467"/>
      <w:r w:rsidR="001D7A79">
        <w:rPr>
          <w:rFonts w:hint="cs"/>
          <w:rtl/>
          <w:lang w:eastAsia="he-IL"/>
        </w:rPr>
        <w:t xml:space="preserve">הבריאות, צריכה זו כוללת את הסוכר המיובא עבור הרשות הפלסטינית, </w:t>
      </w:r>
      <w:bookmarkStart w:id="7468" w:name="_ETM_Q1_6778172"/>
      <w:bookmarkEnd w:id="7468"/>
      <w:r w:rsidR="001D7A79">
        <w:rPr>
          <w:rFonts w:hint="cs"/>
          <w:rtl/>
          <w:lang w:eastAsia="he-IL"/>
        </w:rPr>
        <w:t xml:space="preserve">או משמש לתעשיות שאינן מזון, ומוערכות בכ-25% מכמות הסוכר המיובא </w:t>
      </w:r>
      <w:bookmarkStart w:id="7469" w:name="_ETM_Q1_6785644"/>
      <w:bookmarkEnd w:id="7469"/>
      <w:r w:rsidR="001D7A79">
        <w:rPr>
          <w:rFonts w:hint="cs"/>
          <w:rtl/>
          <w:lang w:eastAsia="he-IL"/>
        </w:rPr>
        <w:t xml:space="preserve">לישראל. </w:t>
      </w:r>
    </w:p>
    <w:p w:rsidR="001D7A79" w:rsidRDefault="001D7A79" w:rsidP="002B5992">
      <w:pPr>
        <w:rPr>
          <w:rtl/>
          <w:lang w:eastAsia="he-IL"/>
        </w:rPr>
      </w:pPr>
    </w:p>
    <w:p w:rsidR="001D7A79" w:rsidRDefault="001D7A79" w:rsidP="002B5992">
      <w:pPr>
        <w:rPr>
          <w:rtl/>
          <w:lang w:eastAsia="he-IL"/>
        </w:rPr>
      </w:pPr>
      <w:bookmarkStart w:id="7470" w:name="_ETM_Q1_6784762"/>
      <w:bookmarkStart w:id="7471" w:name="_ETM_Q1_6784880"/>
      <w:bookmarkEnd w:id="7470"/>
      <w:bookmarkEnd w:id="7471"/>
      <w:r>
        <w:rPr>
          <w:rFonts w:hint="cs"/>
          <w:rtl/>
          <w:lang w:eastAsia="he-IL"/>
        </w:rPr>
        <w:t>ב</w:t>
      </w:r>
      <w:bookmarkStart w:id="7472" w:name="_ETM_Q1_6784974"/>
      <w:bookmarkEnd w:id="7472"/>
      <w:r>
        <w:rPr>
          <w:rFonts w:hint="cs"/>
          <w:rtl/>
          <w:lang w:eastAsia="he-IL"/>
        </w:rPr>
        <w:t xml:space="preserve">הפחתת 25% אלו, עולה כי היקף צריכת הסוכר היומית </w:t>
      </w:r>
      <w:bookmarkStart w:id="7473" w:name="_ETM_Q1_6789804"/>
      <w:bookmarkEnd w:id="7473"/>
      <w:r>
        <w:rPr>
          <w:rFonts w:hint="cs"/>
          <w:rtl/>
          <w:lang w:eastAsia="he-IL"/>
        </w:rPr>
        <w:t xml:space="preserve">לנפש בישראל בשנת 2018 היה 132 גרם, וישראל דורגה במקום </w:t>
      </w:r>
      <w:bookmarkStart w:id="7474" w:name="_ETM_Q1_6794856"/>
      <w:bookmarkEnd w:id="7474"/>
      <w:r>
        <w:rPr>
          <w:rFonts w:hint="cs"/>
          <w:rtl/>
          <w:lang w:eastAsia="he-IL"/>
        </w:rPr>
        <w:t>השני. עם זאת, הנתונים שפרסם ה-</w:t>
      </w:r>
      <w:r>
        <w:rPr>
          <w:rFonts w:hint="cs"/>
          <w:lang w:eastAsia="he-IL"/>
        </w:rPr>
        <w:t>OECD</w:t>
      </w:r>
      <w:r>
        <w:rPr>
          <w:rFonts w:hint="cs"/>
          <w:rtl/>
          <w:lang w:eastAsia="he-IL"/>
        </w:rPr>
        <w:t xml:space="preserve"> על היקף אספקת הסוכר </w:t>
      </w:r>
      <w:bookmarkStart w:id="7475" w:name="_ETM_Q1_6800478"/>
      <w:bookmarkEnd w:id="7475"/>
      <w:r>
        <w:rPr>
          <w:rFonts w:hint="cs"/>
          <w:rtl/>
          <w:lang w:eastAsia="he-IL"/>
        </w:rPr>
        <w:t xml:space="preserve">הזמינה במדינה, כלומר כמות הסוכר העומדת לרשות הצרכנים, מעלים שהיקף </w:t>
      </w:r>
      <w:bookmarkStart w:id="7476" w:name="_ETM_Q1_6806530"/>
      <w:bookmarkEnd w:id="7476"/>
      <w:r>
        <w:rPr>
          <w:rFonts w:hint="cs"/>
          <w:rtl/>
          <w:lang w:eastAsia="he-IL"/>
        </w:rPr>
        <w:t xml:space="preserve">האספקה היה רק 91 גרם ליום לנפש. כלומר, הייתה צריכה </w:t>
      </w:r>
      <w:bookmarkStart w:id="7477" w:name="_ETM_Q1_6810598"/>
      <w:bookmarkEnd w:id="7477"/>
      <w:r>
        <w:rPr>
          <w:rFonts w:hint="cs"/>
          <w:rtl/>
          <w:lang w:eastAsia="he-IL"/>
        </w:rPr>
        <w:t xml:space="preserve">יותר מאספקה. ישראל דורגה במקום ה-34 מבין 38 מדינות. לדברי </w:t>
      </w:r>
      <w:bookmarkStart w:id="7478" w:name="_ETM_Q1_6815157"/>
      <w:bookmarkEnd w:id="7478"/>
      <w:proofErr w:type="spellStart"/>
      <w:r>
        <w:rPr>
          <w:rFonts w:hint="cs"/>
          <w:rtl/>
          <w:lang w:eastAsia="he-IL"/>
        </w:rPr>
        <w:t>הלמ"ס</w:t>
      </w:r>
      <w:proofErr w:type="spellEnd"/>
      <w:r>
        <w:rPr>
          <w:rFonts w:hint="cs"/>
          <w:rtl/>
          <w:lang w:eastAsia="he-IL"/>
        </w:rPr>
        <w:t xml:space="preserve">, אין בידה הסבר לפער בין נתוני הצריכה </w:t>
      </w:r>
      <w:bookmarkStart w:id="7479" w:name="_ETM_Q1_6820068"/>
      <w:bookmarkEnd w:id="7479"/>
      <w:r>
        <w:rPr>
          <w:rFonts w:hint="cs"/>
          <w:rtl/>
          <w:lang w:eastAsia="he-IL"/>
        </w:rPr>
        <w:t xml:space="preserve">לנתוני אספקת הסוכר הזמינה. בנוסף, מפרסמת </w:t>
      </w:r>
      <w:proofErr w:type="spellStart"/>
      <w:r>
        <w:rPr>
          <w:rFonts w:hint="cs"/>
          <w:rtl/>
          <w:lang w:eastAsia="he-IL"/>
        </w:rPr>
        <w:t>הלמ"ס</w:t>
      </w:r>
      <w:proofErr w:type="spellEnd"/>
      <w:r>
        <w:rPr>
          <w:rFonts w:hint="cs"/>
          <w:rtl/>
          <w:lang w:eastAsia="he-IL"/>
        </w:rPr>
        <w:t xml:space="preserve"> נתון על אספקת </w:t>
      </w:r>
      <w:bookmarkStart w:id="7480" w:name="_ETM_Q1_6824142"/>
      <w:bookmarkEnd w:id="7480"/>
      <w:r>
        <w:rPr>
          <w:rFonts w:hint="cs"/>
          <w:rtl/>
          <w:lang w:eastAsia="he-IL"/>
        </w:rPr>
        <w:t xml:space="preserve">הסוכר הזמינה במדינה </w:t>
      </w:r>
      <w:r>
        <w:rPr>
          <w:rtl/>
          <w:lang w:eastAsia="he-IL"/>
        </w:rPr>
        <w:t>–</w:t>
      </w:r>
      <w:r>
        <w:rPr>
          <w:rFonts w:hint="cs"/>
          <w:rtl/>
          <w:lang w:eastAsia="he-IL"/>
        </w:rPr>
        <w:t xml:space="preserve"> 128 גרם ליום לנפש </w:t>
      </w:r>
      <w:r>
        <w:rPr>
          <w:rtl/>
          <w:lang w:eastAsia="he-IL"/>
        </w:rPr>
        <w:t>–</w:t>
      </w:r>
      <w:r>
        <w:rPr>
          <w:rFonts w:hint="cs"/>
          <w:rtl/>
          <w:lang w:eastAsia="he-IL"/>
        </w:rPr>
        <w:t xml:space="preserve"> </w:t>
      </w:r>
      <w:bookmarkStart w:id="7481" w:name="_ETM_Q1_6829483"/>
      <w:bookmarkEnd w:id="7481"/>
      <w:r>
        <w:rPr>
          <w:rFonts w:hint="cs"/>
          <w:rtl/>
          <w:lang w:eastAsia="he-IL"/>
        </w:rPr>
        <w:t>שהוא שונה וגבוה יותר מהנתון שמפרסם ה-</w:t>
      </w:r>
      <w:r>
        <w:rPr>
          <w:rFonts w:hint="cs"/>
          <w:lang w:eastAsia="he-IL"/>
        </w:rPr>
        <w:t>OECD</w:t>
      </w:r>
      <w:r>
        <w:rPr>
          <w:rFonts w:hint="cs"/>
          <w:rtl/>
          <w:lang w:eastAsia="he-IL"/>
        </w:rPr>
        <w:t xml:space="preserve"> לגבי ישראל </w:t>
      </w:r>
      <w:r>
        <w:rPr>
          <w:rtl/>
          <w:lang w:eastAsia="he-IL"/>
        </w:rPr>
        <w:t>–</w:t>
      </w:r>
      <w:r>
        <w:rPr>
          <w:rFonts w:hint="cs"/>
          <w:rtl/>
          <w:lang w:eastAsia="he-IL"/>
        </w:rPr>
        <w:t xml:space="preserve"> </w:t>
      </w:r>
      <w:bookmarkStart w:id="7482" w:name="_ETM_Q1_6832680"/>
      <w:bookmarkEnd w:id="7482"/>
      <w:r>
        <w:rPr>
          <w:rFonts w:hint="cs"/>
          <w:rtl/>
          <w:lang w:eastAsia="he-IL"/>
        </w:rPr>
        <w:t xml:space="preserve">91 גרם ליום לנפש. גם לכך לא היה בידי </w:t>
      </w:r>
      <w:proofErr w:type="spellStart"/>
      <w:r>
        <w:rPr>
          <w:rFonts w:hint="cs"/>
          <w:rtl/>
          <w:lang w:eastAsia="he-IL"/>
        </w:rPr>
        <w:t>הלמ"ס</w:t>
      </w:r>
      <w:proofErr w:type="spellEnd"/>
      <w:r>
        <w:rPr>
          <w:rFonts w:hint="cs"/>
          <w:rtl/>
          <w:lang w:eastAsia="he-IL"/>
        </w:rPr>
        <w:t xml:space="preserve"> </w:t>
      </w:r>
      <w:bookmarkStart w:id="7483" w:name="_ETM_Q1_6838872"/>
      <w:bookmarkEnd w:id="7483"/>
      <w:r>
        <w:rPr>
          <w:rFonts w:hint="cs"/>
          <w:rtl/>
          <w:lang w:eastAsia="he-IL"/>
        </w:rPr>
        <w:t xml:space="preserve">הסבר. </w:t>
      </w:r>
    </w:p>
    <w:p w:rsidR="001D7A79" w:rsidRDefault="001D7A79" w:rsidP="002B5992">
      <w:pPr>
        <w:rPr>
          <w:rtl/>
          <w:lang w:eastAsia="he-IL"/>
        </w:rPr>
      </w:pPr>
      <w:bookmarkStart w:id="7484" w:name="_ETM_Q1_6840072"/>
      <w:bookmarkStart w:id="7485" w:name="_ETM_Q1_6840155"/>
      <w:bookmarkEnd w:id="7484"/>
      <w:bookmarkEnd w:id="7485"/>
    </w:p>
    <w:p w:rsidR="001D7A79" w:rsidRDefault="001D7A79" w:rsidP="002B5992">
      <w:pPr>
        <w:rPr>
          <w:rtl/>
          <w:lang w:eastAsia="he-IL"/>
        </w:rPr>
      </w:pPr>
      <w:bookmarkStart w:id="7486" w:name="_ETM_Q1_6840200"/>
      <w:bookmarkStart w:id="7487" w:name="_ETM_Q1_6840273"/>
      <w:bookmarkEnd w:id="7486"/>
      <w:bookmarkEnd w:id="7487"/>
      <w:r>
        <w:rPr>
          <w:rFonts w:hint="cs"/>
          <w:rtl/>
          <w:lang w:eastAsia="he-IL"/>
        </w:rPr>
        <w:t xml:space="preserve">לפני שנצביע על הסעיף הזה, אני אבקש היוועצות </w:t>
      </w:r>
      <w:bookmarkStart w:id="7488" w:name="_ETM_Q1_6846332"/>
      <w:bookmarkEnd w:id="7488"/>
      <w:r>
        <w:rPr>
          <w:rFonts w:hint="cs"/>
          <w:rtl/>
          <w:lang w:eastAsia="he-IL"/>
        </w:rPr>
        <w:t xml:space="preserve">סיעתית. </w:t>
      </w:r>
    </w:p>
    <w:p w:rsidR="001D7A79" w:rsidRDefault="001D7A79" w:rsidP="002B5992">
      <w:pPr>
        <w:rPr>
          <w:rtl/>
          <w:lang w:eastAsia="he-IL"/>
        </w:rPr>
      </w:pPr>
      <w:bookmarkStart w:id="7489" w:name="_ETM_Q1_6847758"/>
      <w:bookmarkStart w:id="7490" w:name="_ETM_Q1_6847845"/>
      <w:bookmarkEnd w:id="7489"/>
      <w:bookmarkEnd w:id="7490"/>
    </w:p>
    <w:p w:rsidR="001D7A79" w:rsidRDefault="001D7A79" w:rsidP="001D7A79">
      <w:pPr>
        <w:pStyle w:val="af8"/>
        <w:keepNext/>
        <w:rPr>
          <w:rtl/>
        </w:rPr>
      </w:pPr>
      <w:bookmarkStart w:id="7491" w:name="ET_yor_6156_720"/>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491"/>
    </w:p>
    <w:p w:rsidR="001D7A79" w:rsidRDefault="001D7A79" w:rsidP="001D7A79">
      <w:pPr>
        <w:pStyle w:val="KeepWithNext"/>
        <w:rPr>
          <w:rtl/>
          <w:lang w:eastAsia="he-IL"/>
        </w:rPr>
      </w:pPr>
    </w:p>
    <w:p w:rsidR="001D7A79" w:rsidRDefault="001D7A79" w:rsidP="001D7A79">
      <w:pPr>
        <w:rPr>
          <w:rtl/>
          <w:lang w:eastAsia="he-IL"/>
        </w:rPr>
      </w:pPr>
      <w:bookmarkStart w:id="7492" w:name="_ETM_Q1_6849309"/>
      <w:bookmarkEnd w:id="7492"/>
      <w:r>
        <w:rPr>
          <w:rFonts w:hint="cs"/>
          <w:rtl/>
          <w:lang w:eastAsia="he-IL"/>
        </w:rPr>
        <w:t xml:space="preserve">בסדר גמור. אנחנו נתכנס ב-23:38. </w:t>
      </w:r>
    </w:p>
    <w:p w:rsidR="001D7A79" w:rsidRDefault="001D7A79" w:rsidP="001D7A79">
      <w:pPr>
        <w:rPr>
          <w:rtl/>
          <w:lang w:eastAsia="he-IL"/>
        </w:rPr>
      </w:pPr>
      <w:bookmarkStart w:id="7493" w:name="_ETM_Q1_6857971"/>
      <w:bookmarkStart w:id="7494" w:name="_ETM_Q1_6858069"/>
      <w:bookmarkEnd w:id="7493"/>
      <w:bookmarkEnd w:id="7494"/>
    </w:p>
    <w:p w:rsidR="001D7A79" w:rsidRDefault="001D7A79" w:rsidP="001D7A79">
      <w:pPr>
        <w:pStyle w:val="af7"/>
        <w:keepNext/>
        <w:rPr>
          <w:rtl/>
        </w:rPr>
      </w:pPr>
      <w:bookmarkStart w:id="7495" w:name="ET_interruption_5771_721"/>
      <w:r w:rsidRPr="001D7A79">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1D7A79">
        <w:rPr>
          <w:rStyle w:val="TagStyle"/>
          <w:rtl/>
        </w:rPr>
        <w:t xml:space="preserve"> &lt;&lt; קריאה &gt;&gt;</w:t>
      </w:r>
      <w:r>
        <w:rPr>
          <w:rtl/>
        </w:rPr>
        <w:t xml:space="preserve">   </w:t>
      </w:r>
      <w:bookmarkEnd w:id="7495"/>
    </w:p>
    <w:p w:rsidR="001D7A79" w:rsidRDefault="001D7A79" w:rsidP="001D7A79">
      <w:pPr>
        <w:pStyle w:val="KeepWithNext"/>
        <w:rPr>
          <w:rtl/>
          <w:lang w:eastAsia="he-IL"/>
        </w:rPr>
      </w:pPr>
    </w:p>
    <w:p w:rsidR="001D7A79" w:rsidRDefault="001D7A79" w:rsidP="001D7A79">
      <w:pPr>
        <w:rPr>
          <w:rtl/>
          <w:lang w:eastAsia="he-IL"/>
        </w:rPr>
      </w:pPr>
      <w:bookmarkStart w:id="7496" w:name="_ETM_Q1_6861616"/>
      <w:bookmarkStart w:id="7497" w:name="_ETM_Q1_6861876"/>
      <w:bookmarkStart w:id="7498" w:name="_ETM_Q1_6861957"/>
      <w:bookmarkEnd w:id="7496"/>
      <w:bookmarkEnd w:id="7497"/>
      <w:bookmarkEnd w:id="7498"/>
      <w:r>
        <w:rPr>
          <w:rFonts w:hint="cs"/>
          <w:rtl/>
          <w:lang w:eastAsia="he-IL"/>
        </w:rPr>
        <w:t xml:space="preserve">167 </w:t>
      </w:r>
      <w:bookmarkStart w:id="7499" w:name="_ETM_Q1_6859027"/>
      <w:bookmarkEnd w:id="7499"/>
      <w:r>
        <w:rPr>
          <w:rFonts w:hint="cs"/>
          <w:rtl/>
          <w:lang w:eastAsia="he-IL"/>
        </w:rPr>
        <w:t xml:space="preserve">הסתייגויות היו ללא היוועצות סיעתית. הגיע משה ארבל, ויוצאים להיוועצות. </w:t>
      </w:r>
      <w:bookmarkStart w:id="7500" w:name="_ETM_Q1_6864747"/>
      <w:bookmarkStart w:id="7501" w:name="_ETM_Q1_6865003"/>
      <w:bookmarkEnd w:id="7500"/>
      <w:bookmarkEnd w:id="7501"/>
    </w:p>
    <w:p w:rsidR="001D7A79" w:rsidRDefault="001D7A79" w:rsidP="001D7A79">
      <w:pPr>
        <w:rPr>
          <w:rtl/>
          <w:lang w:eastAsia="he-IL"/>
        </w:rPr>
      </w:pPr>
      <w:bookmarkStart w:id="7502" w:name="_ETM_Q1_6865099"/>
      <w:bookmarkEnd w:id="7502"/>
    </w:p>
    <w:p w:rsidR="001D7A79" w:rsidRDefault="001D7A79" w:rsidP="001D7A79">
      <w:pPr>
        <w:pStyle w:val="af8"/>
        <w:keepNext/>
        <w:rPr>
          <w:rtl/>
        </w:rPr>
      </w:pPr>
      <w:bookmarkStart w:id="7503" w:name="ET_yor_6156_722"/>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503"/>
    </w:p>
    <w:p w:rsidR="001D7A79" w:rsidRDefault="001D7A79" w:rsidP="001D7A79">
      <w:pPr>
        <w:pStyle w:val="KeepWithNext"/>
        <w:rPr>
          <w:rtl/>
          <w:lang w:eastAsia="he-IL"/>
        </w:rPr>
      </w:pPr>
    </w:p>
    <w:p w:rsidR="001D7A79" w:rsidRDefault="001D7A79" w:rsidP="001D7A79">
      <w:pPr>
        <w:rPr>
          <w:rtl/>
          <w:lang w:eastAsia="he-IL"/>
        </w:rPr>
      </w:pPr>
      <w:bookmarkStart w:id="7504" w:name="_ETM_Q1_6866187"/>
      <w:bookmarkEnd w:id="7504"/>
      <w:r>
        <w:rPr>
          <w:rFonts w:hint="cs"/>
          <w:rtl/>
          <w:lang w:eastAsia="he-IL"/>
        </w:rPr>
        <w:t xml:space="preserve">היו היוועצויות, והכול בסדר. בבקשה, עומדת לו הזכות וממילא </w:t>
      </w:r>
      <w:bookmarkStart w:id="7505" w:name="_ETM_Q1_6866693"/>
      <w:bookmarkEnd w:id="7505"/>
      <w:r>
        <w:rPr>
          <w:rFonts w:hint="cs"/>
          <w:rtl/>
          <w:lang w:eastAsia="he-IL"/>
        </w:rPr>
        <w:t xml:space="preserve">עוד מעט אנחנו מגיעים </w:t>
      </w:r>
      <w:proofErr w:type="spellStart"/>
      <w:r>
        <w:rPr>
          <w:rFonts w:hint="cs"/>
          <w:rtl/>
          <w:lang w:eastAsia="he-IL"/>
        </w:rPr>
        <w:t>לקבצי</w:t>
      </w:r>
      <w:proofErr w:type="spellEnd"/>
      <w:r>
        <w:rPr>
          <w:rFonts w:hint="cs"/>
          <w:rtl/>
          <w:lang w:eastAsia="he-IL"/>
        </w:rPr>
        <w:t xml:space="preserve"> הסתייגויות משותפים. </w:t>
      </w:r>
    </w:p>
    <w:p w:rsidR="001D7A79" w:rsidRDefault="001D7A79" w:rsidP="001D7A79">
      <w:pPr>
        <w:rPr>
          <w:rtl/>
          <w:lang w:eastAsia="he-IL"/>
        </w:rPr>
      </w:pPr>
      <w:bookmarkStart w:id="7506" w:name="_ETM_Q1_6873897"/>
      <w:bookmarkStart w:id="7507" w:name="_ETM_Q1_6874004"/>
      <w:bookmarkEnd w:id="7506"/>
      <w:bookmarkEnd w:id="7507"/>
    </w:p>
    <w:p w:rsidR="001D7A79" w:rsidRDefault="001D7A79" w:rsidP="001D7A79">
      <w:pPr>
        <w:pStyle w:val="afc"/>
        <w:keepNext/>
        <w:rPr>
          <w:rtl/>
          <w:lang w:eastAsia="he-IL"/>
        </w:rPr>
      </w:pPr>
      <w:bookmarkStart w:id="7508" w:name="_ETM_Q1_6874041"/>
      <w:bookmarkStart w:id="7509" w:name="_ETM_Q1_6874115"/>
      <w:bookmarkStart w:id="7510" w:name="ET_meetingbreak_723"/>
      <w:bookmarkEnd w:id="7508"/>
      <w:bookmarkEnd w:id="7509"/>
      <w:r w:rsidRPr="001D7A79">
        <w:rPr>
          <w:rStyle w:val="TagStyle"/>
          <w:rtl/>
        </w:rPr>
        <w:t xml:space="preserve"> &lt;&lt; הפסקה &gt;&gt; </w:t>
      </w:r>
      <w:r>
        <w:rPr>
          <w:rtl/>
          <w:lang w:eastAsia="he-IL"/>
        </w:rPr>
        <w:t xml:space="preserve">(הישיבה נפסקה בשעה 23:32 </w:t>
      </w:r>
      <w:proofErr w:type="spellStart"/>
      <w:r>
        <w:rPr>
          <w:rtl/>
          <w:lang w:eastAsia="he-IL"/>
        </w:rPr>
        <w:t>ונתחדשה</w:t>
      </w:r>
      <w:proofErr w:type="spellEnd"/>
      <w:r>
        <w:rPr>
          <w:rtl/>
          <w:lang w:eastAsia="he-IL"/>
        </w:rPr>
        <w:t xml:space="preserve"> בשעה 23:37.)</w:t>
      </w:r>
      <w:r w:rsidRPr="001D7A79">
        <w:rPr>
          <w:rStyle w:val="TagStyle"/>
          <w:rtl/>
        </w:rPr>
        <w:t xml:space="preserve"> &lt;&lt; הפסקה &gt;&gt;</w:t>
      </w:r>
      <w:r>
        <w:rPr>
          <w:rtl/>
          <w:lang w:eastAsia="he-IL"/>
        </w:rPr>
        <w:t xml:space="preserve">   </w:t>
      </w:r>
      <w:bookmarkEnd w:id="7510"/>
    </w:p>
    <w:p w:rsidR="001D7A79" w:rsidRDefault="001D7A79" w:rsidP="001D7A79">
      <w:pPr>
        <w:pStyle w:val="KeepWithNext"/>
        <w:rPr>
          <w:rtl/>
          <w:lang w:eastAsia="he-IL"/>
        </w:rPr>
      </w:pPr>
    </w:p>
    <w:p w:rsidR="001D7A79" w:rsidRDefault="001D7A79" w:rsidP="001D7A79">
      <w:pPr>
        <w:pStyle w:val="af8"/>
        <w:keepNext/>
        <w:rPr>
          <w:rtl/>
        </w:rPr>
      </w:pPr>
      <w:bookmarkStart w:id="7511" w:name="_ETM_Q1_6900973"/>
      <w:bookmarkStart w:id="7512" w:name="ET_yor_6156_724"/>
      <w:bookmarkEnd w:id="7511"/>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512"/>
    </w:p>
    <w:p w:rsidR="001D7A79" w:rsidRDefault="001D7A79" w:rsidP="001D7A79">
      <w:pPr>
        <w:pStyle w:val="KeepWithNext"/>
        <w:rPr>
          <w:rtl/>
          <w:lang w:eastAsia="he-IL"/>
        </w:rPr>
      </w:pPr>
    </w:p>
    <w:p w:rsidR="001D7A79" w:rsidRDefault="001D7A79" w:rsidP="001D7A79">
      <w:pPr>
        <w:rPr>
          <w:rtl/>
          <w:lang w:eastAsia="he-IL"/>
        </w:rPr>
      </w:pPr>
      <w:bookmarkStart w:id="7513" w:name="_ETM_Q1_6899181"/>
      <w:bookmarkEnd w:id="7513"/>
      <w:r>
        <w:rPr>
          <w:rFonts w:hint="cs"/>
          <w:rtl/>
          <w:lang w:eastAsia="he-IL"/>
        </w:rPr>
        <w:t xml:space="preserve">אנחנו ניגשים להצביע </w:t>
      </w:r>
      <w:bookmarkStart w:id="7514" w:name="_ETM_Q1_6900115"/>
      <w:bookmarkEnd w:id="7514"/>
      <w:r>
        <w:rPr>
          <w:rFonts w:hint="cs"/>
          <w:rtl/>
          <w:lang w:eastAsia="he-IL"/>
        </w:rPr>
        <w:t xml:space="preserve">על המקבץ של </w:t>
      </w:r>
      <w:bookmarkStart w:id="7515" w:name="_ETM_Q1_6913289"/>
      <w:bookmarkEnd w:id="7515"/>
      <w:r>
        <w:rPr>
          <w:rFonts w:hint="cs"/>
          <w:rtl/>
          <w:lang w:eastAsia="he-IL"/>
        </w:rPr>
        <w:t xml:space="preserve">הסתייגויות 162 עד 166. </w:t>
      </w:r>
    </w:p>
    <w:p w:rsidR="001D7A79" w:rsidRDefault="001D7A79" w:rsidP="001D7A79">
      <w:pPr>
        <w:rPr>
          <w:rtl/>
          <w:lang w:eastAsia="he-IL"/>
        </w:rPr>
      </w:pPr>
      <w:bookmarkStart w:id="7516" w:name="_ETM_Q1_6914495"/>
      <w:bookmarkStart w:id="7517" w:name="_ETM_Q1_6914589"/>
      <w:bookmarkEnd w:id="7516"/>
      <w:bookmarkEnd w:id="7517"/>
    </w:p>
    <w:p w:rsidR="001D7A79" w:rsidRDefault="001D7A79" w:rsidP="001D7A79">
      <w:bookmarkStart w:id="7518" w:name="_ETM_Q1_6913255"/>
      <w:bookmarkStart w:id="7519" w:name="_ETM_Q1_6913333"/>
      <w:bookmarkEnd w:id="7518"/>
      <w:bookmarkEnd w:id="7519"/>
      <w:r>
        <w:rPr>
          <w:rtl/>
        </w:rPr>
        <w:t>מי בעד ההסתייגות?</w:t>
      </w:r>
    </w:p>
    <w:p w:rsidR="001D7A79" w:rsidRDefault="001D7A79" w:rsidP="001D7A79">
      <w:pPr>
        <w:rPr>
          <w:rtl/>
        </w:rPr>
      </w:pPr>
    </w:p>
    <w:p w:rsidR="001D7A79" w:rsidRDefault="001D7A79" w:rsidP="001D7A79">
      <w:pPr>
        <w:pStyle w:val="af3"/>
        <w:keepNext/>
        <w:rPr>
          <w:rtl/>
        </w:rPr>
      </w:pPr>
      <w:r>
        <w:rPr>
          <w:rFonts w:hint="cs"/>
          <w:rtl/>
        </w:rPr>
        <w:t>הצבעה</w:t>
      </w:r>
    </w:p>
    <w:p w:rsidR="001D7A79" w:rsidRDefault="001D7A79" w:rsidP="001D7A79">
      <w:pPr>
        <w:pStyle w:val="--"/>
        <w:keepNext/>
        <w:rPr>
          <w:rtl/>
        </w:rPr>
      </w:pPr>
    </w:p>
    <w:p w:rsidR="001D7A79" w:rsidRDefault="001D7A79" w:rsidP="001D7A79">
      <w:pPr>
        <w:pStyle w:val="--"/>
        <w:keepNext/>
        <w:rPr>
          <w:rtl/>
        </w:rPr>
      </w:pPr>
      <w:r>
        <w:rPr>
          <w:rFonts w:hint="cs"/>
          <w:rtl/>
        </w:rPr>
        <w:t>הסתייגויות מס' 166-162 לא אושרו.</w:t>
      </w:r>
    </w:p>
    <w:p w:rsidR="001D7A79" w:rsidRDefault="001D7A79" w:rsidP="001D7A79">
      <w:pPr>
        <w:rPr>
          <w:rtl/>
        </w:rPr>
      </w:pPr>
    </w:p>
    <w:p w:rsidR="001D7A79" w:rsidRDefault="001D7A79" w:rsidP="001D7A79">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D7A79" w:rsidRDefault="001D7A79" w:rsidP="001D7A79">
      <w:pPr>
        <w:pStyle w:val="KeepWithNext"/>
        <w:rPr>
          <w:rtl/>
          <w:lang w:eastAsia="he-IL"/>
        </w:rPr>
      </w:pPr>
    </w:p>
    <w:p w:rsidR="001D7A79" w:rsidRDefault="001D7A79" w:rsidP="001D7A79">
      <w:pPr>
        <w:rPr>
          <w:rtl/>
          <w:lang w:eastAsia="he-IL"/>
        </w:rPr>
      </w:pPr>
      <w:r>
        <w:rPr>
          <w:rtl/>
          <w:lang w:eastAsia="he-IL"/>
        </w:rPr>
        <w:t>ההסתייגו</w:t>
      </w:r>
      <w:r>
        <w:rPr>
          <w:rFonts w:hint="cs"/>
          <w:rtl/>
          <w:lang w:eastAsia="he-IL"/>
        </w:rPr>
        <w:t>יו</w:t>
      </w:r>
      <w:r>
        <w:rPr>
          <w:rtl/>
          <w:lang w:eastAsia="he-IL"/>
        </w:rPr>
        <w:t>ת נפל</w:t>
      </w:r>
      <w:r>
        <w:rPr>
          <w:rFonts w:hint="cs"/>
          <w:rtl/>
          <w:lang w:eastAsia="he-IL"/>
        </w:rPr>
        <w:t>ו</w:t>
      </w:r>
      <w:r>
        <w:rPr>
          <w:rtl/>
          <w:lang w:eastAsia="he-IL"/>
        </w:rPr>
        <w:t xml:space="preserve">. </w:t>
      </w:r>
    </w:p>
    <w:p w:rsidR="001D7A79" w:rsidRDefault="001D7A79" w:rsidP="001D7A79">
      <w:pPr>
        <w:rPr>
          <w:rtl/>
          <w:lang w:eastAsia="he-IL"/>
        </w:rPr>
      </w:pPr>
      <w:bookmarkStart w:id="7520" w:name="_ETM_Q1_6918555"/>
      <w:bookmarkStart w:id="7521" w:name="_ETM_Q1_6918645"/>
      <w:bookmarkEnd w:id="7520"/>
      <w:bookmarkEnd w:id="7521"/>
    </w:p>
    <w:p w:rsidR="001D7A79" w:rsidRDefault="001D7A79" w:rsidP="001D7A79">
      <w:pPr>
        <w:rPr>
          <w:rtl/>
          <w:lang w:eastAsia="he-IL"/>
        </w:rPr>
      </w:pPr>
      <w:bookmarkStart w:id="7522" w:name="_ETM_Q1_6918699"/>
      <w:bookmarkStart w:id="7523" w:name="_ETM_Q1_6918767"/>
      <w:bookmarkEnd w:id="7522"/>
      <w:bookmarkEnd w:id="7523"/>
      <w:r>
        <w:rPr>
          <w:rFonts w:hint="cs"/>
          <w:rtl/>
          <w:lang w:eastAsia="he-IL"/>
        </w:rPr>
        <w:t xml:space="preserve">אני מקריא את הסתייגות 167, מכיוון שהיא לא </w:t>
      </w:r>
      <w:bookmarkStart w:id="7524" w:name="_ETM_Q1_6921661"/>
      <w:bookmarkEnd w:id="7524"/>
      <w:r>
        <w:rPr>
          <w:rFonts w:hint="cs"/>
          <w:rtl/>
          <w:lang w:eastAsia="he-IL"/>
        </w:rPr>
        <w:t xml:space="preserve">עולה בקנה אחד עם יתר סעיפי החוק. בסעיף 10(ב) המוצע, </w:t>
      </w:r>
      <w:bookmarkStart w:id="7525" w:name="_ETM_Q1_6925854"/>
      <w:bookmarkEnd w:id="7525"/>
      <w:r>
        <w:rPr>
          <w:rFonts w:hint="cs"/>
          <w:rtl/>
          <w:lang w:eastAsia="he-IL"/>
        </w:rPr>
        <w:t xml:space="preserve">במקום: שניים מחבריה, יבוא: שני חברי כנסת. </w:t>
      </w:r>
    </w:p>
    <w:p w:rsidR="001D7A79" w:rsidRDefault="001D7A79" w:rsidP="001D7A79">
      <w:pPr>
        <w:rPr>
          <w:rtl/>
        </w:rPr>
      </w:pPr>
      <w:bookmarkStart w:id="7526" w:name="_ETM_Q1_6927425"/>
      <w:bookmarkStart w:id="7527" w:name="_ETM_Q1_6927522"/>
      <w:bookmarkEnd w:id="7526"/>
      <w:bookmarkEnd w:id="7527"/>
    </w:p>
    <w:p w:rsidR="001D7A79" w:rsidRDefault="001D7A79" w:rsidP="001D7A79">
      <w:r>
        <w:rPr>
          <w:rtl/>
        </w:rPr>
        <w:t>מי בעד ההסתייגות?</w:t>
      </w:r>
    </w:p>
    <w:p w:rsidR="001D7A79" w:rsidRDefault="001D7A79" w:rsidP="001D7A79">
      <w:pPr>
        <w:rPr>
          <w:rtl/>
        </w:rPr>
      </w:pPr>
    </w:p>
    <w:p w:rsidR="001D7A79" w:rsidRDefault="001D7A79" w:rsidP="001D7A79">
      <w:pPr>
        <w:pStyle w:val="af3"/>
        <w:keepNext/>
        <w:rPr>
          <w:rtl/>
        </w:rPr>
      </w:pPr>
      <w:r>
        <w:rPr>
          <w:rFonts w:hint="cs"/>
          <w:rtl/>
        </w:rPr>
        <w:t>הצבעה</w:t>
      </w:r>
    </w:p>
    <w:p w:rsidR="001D7A79" w:rsidRDefault="001D7A79" w:rsidP="001D7A79">
      <w:pPr>
        <w:pStyle w:val="--"/>
        <w:keepNext/>
        <w:rPr>
          <w:rtl/>
        </w:rPr>
      </w:pPr>
    </w:p>
    <w:p w:rsidR="001D7A79" w:rsidRDefault="001D7A79" w:rsidP="001D7A79">
      <w:pPr>
        <w:pStyle w:val="--"/>
        <w:keepNext/>
        <w:rPr>
          <w:rtl/>
        </w:rPr>
      </w:pPr>
      <w:r>
        <w:rPr>
          <w:rFonts w:hint="cs"/>
          <w:rtl/>
        </w:rPr>
        <w:t xml:space="preserve">הסתייגות מס' 167 לא אושרה. </w:t>
      </w:r>
    </w:p>
    <w:p w:rsidR="001D7A79" w:rsidRDefault="001D7A79" w:rsidP="001D7A79">
      <w:pPr>
        <w:rPr>
          <w:rtl/>
        </w:rPr>
      </w:pPr>
    </w:p>
    <w:p w:rsidR="001D7A79" w:rsidRDefault="001D7A79" w:rsidP="001D7A79">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D7A79" w:rsidRDefault="001D7A79" w:rsidP="001D7A79">
      <w:pPr>
        <w:pStyle w:val="KeepWithNext"/>
        <w:rPr>
          <w:rtl/>
          <w:lang w:eastAsia="he-IL"/>
        </w:rPr>
      </w:pPr>
    </w:p>
    <w:p w:rsidR="001D7A79" w:rsidRDefault="001D7A79" w:rsidP="001D7A79">
      <w:pPr>
        <w:rPr>
          <w:rtl/>
          <w:lang w:eastAsia="he-IL"/>
        </w:rPr>
      </w:pPr>
      <w:r>
        <w:rPr>
          <w:rtl/>
          <w:lang w:eastAsia="he-IL"/>
        </w:rPr>
        <w:t xml:space="preserve">ההסתייגות נפלה. </w:t>
      </w:r>
    </w:p>
    <w:p w:rsidR="001D7A79" w:rsidRDefault="001D7A79" w:rsidP="001D7A79">
      <w:pPr>
        <w:rPr>
          <w:rtl/>
          <w:lang w:eastAsia="he-IL"/>
        </w:rPr>
      </w:pPr>
      <w:bookmarkStart w:id="7528" w:name="_ETM_Q1_6931179"/>
      <w:bookmarkStart w:id="7529" w:name="_ETM_Q1_6931290"/>
      <w:bookmarkEnd w:id="7528"/>
      <w:bookmarkEnd w:id="7529"/>
    </w:p>
    <w:p w:rsidR="001D7A79" w:rsidRDefault="001D7A79" w:rsidP="001D7A79">
      <w:pPr>
        <w:rPr>
          <w:rtl/>
          <w:lang w:eastAsia="he-IL"/>
        </w:rPr>
      </w:pPr>
      <w:bookmarkStart w:id="7530" w:name="_ETM_Q1_6931339"/>
      <w:bookmarkStart w:id="7531" w:name="_ETM_Q1_6931416"/>
      <w:bookmarkEnd w:id="7530"/>
      <w:bookmarkEnd w:id="7531"/>
      <w:r>
        <w:rPr>
          <w:rFonts w:hint="cs"/>
          <w:rtl/>
          <w:lang w:eastAsia="he-IL"/>
        </w:rPr>
        <w:t>הסתיי</w:t>
      </w:r>
      <w:bookmarkStart w:id="7532" w:name="_ETM_Q1_6935259"/>
      <w:bookmarkEnd w:id="7532"/>
      <w:r>
        <w:rPr>
          <w:rFonts w:hint="cs"/>
          <w:rtl/>
          <w:lang w:eastAsia="he-IL"/>
        </w:rPr>
        <w:t xml:space="preserve">גויות 168, 169 ו-170 נעשה במקובץ כי הן עוסקות </w:t>
      </w:r>
      <w:bookmarkStart w:id="7533" w:name="_ETM_Q1_6941453"/>
      <w:bookmarkEnd w:id="7533"/>
      <w:r>
        <w:rPr>
          <w:rFonts w:hint="cs"/>
          <w:rtl/>
          <w:lang w:eastAsia="he-IL"/>
        </w:rPr>
        <w:t xml:space="preserve">באותו נושא. חבר הכנסת ארבל, אם אתה רוצה לנמק, בבקשה, שלוש דקות. </w:t>
      </w:r>
    </w:p>
    <w:p w:rsidR="001D7A79" w:rsidRDefault="001D7A79" w:rsidP="001D7A79">
      <w:pPr>
        <w:rPr>
          <w:rtl/>
          <w:lang w:eastAsia="he-IL"/>
        </w:rPr>
      </w:pPr>
      <w:bookmarkStart w:id="7534" w:name="_ETM_Q1_6945525"/>
      <w:bookmarkStart w:id="7535" w:name="_ETM_Q1_6945615"/>
      <w:bookmarkEnd w:id="7534"/>
      <w:bookmarkEnd w:id="7535"/>
    </w:p>
    <w:p w:rsidR="001D7A79" w:rsidRDefault="001D7A79" w:rsidP="001D7A79">
      <w:pPr>
        <w:pStyle w:val="-"/>
        <w:keepNext/>
        <w:rPr>
          <w:rtl/>
        </w:rPr>
      </w:pPr>
      <w:bookmarkStart w:id="7536" w:name="ET_speakercontinue_5763_725"/>
      <w:r w:rsidRPr="001D7A79">
        <w:rPr>
          <w:rStyle w:val="TagStyle"/>
          <w:rtl/>
        </w:rPr>
        <w:t xml:space="preserve"> &lt;&lt; דובר_המשך &gt;&gt; </w:t>
      </w:r>
      <w:r>
        <w:rPr>
          <w:rtl/>
        </w:rPr>
        <w:t>משה ארבל (ש"ס):</w:t>
      </w:r>
      <w:r w:rsidRPr="001D7A79">
        <w:rPr>
          <w:rStyle w:val="TagStyle"/>
          <w:rtl/>
        </w:rPr>
        <w:t xml:space="preserve"> &lt;&lt; דובר_המשך &gt;&gt;</w:t>
      </w:r>
      <w:r>
        <w:rPr>
          <w:rtl/>
        </w:rPr>
        <w:t xml:space="preserve">   </w:t>
      </w:r>
      <w:bookmarkEnd w:id="7536"/>
    </w:p>
    <w:p w:rsidR="001D7A79" w:rsidRDefault="001D7A79" w:rsidP="001D7A79">
      <w:pPr>
        <w:pStyle w:val="KeepWithNext"/>
        <w:rPr>
          <w:rtl/>
          <w:lang w:eastAsia="he-IL"/>
        </w:rPr>
      </w:pPr>
    </w:p>
    <w:p w:rsidR="001D7A79" w:rsidRDefault="001D7A79" w:rsidP="001D7A79">
      <w:pPr>
        <w:rPr>
          <w:rtl/>
          <w:lang w:eastAsia="he-IL"/>
        </w:rPr>
      </w:pPr>
      <w:r>
        <w:rPr>
          <w:rFonts w:hint="cs"/>
          <w:rtl/>
          <w:lang w:eastAsia="he-IL"/>
        </w:rPr>
        <w:t xml:space="preserve">תודה רבה, אדוני. אני ממשיך עם הדוח </w:t>
      </w:r>
      <w:bookmarkStart w:id="7537" w:name="_ETM_Q1_6951538"/>
      <w:bookmarkEnd w:id="7537"/>
      <w:r>
        <w:rPr>
          <w:rFonts w:hint="cs"/>
          <w:rtl/>
          <w:lang w:eastAsia="he-IL"/>
        </w:rPr>
        <w:t xml:space="preserve">החשוב של ה-ממ"מ, גם בסוגיית הפער בין הנתונים על </w:t>
      </w:r>
      <w:bookmarkStart w:id="7538" w:name="_ETM_Q1_6956585"/>
      <w:bookmarkEnd w:id="7538"/>
      <w:r>
        <w:rPr>
          <w:rFonts w:hint="cs"/>
          <w:rtl/>
          <w:lang w:eastAsia="he-IL"/>
        </w:rPr>
        <w:t xml:space="preserve">היקף צריכת הסוכר, לבין הנתונים על אספקת הסוכר. זה נושא </w:t>
      </w:r>
      <w:bookmarkStart w:id="7539" w:name="_ETM_Q1_6959725"/>
      <w:bookmarkEnd w:id="7539"/>
      <w:r>
        <w:rPr>
          <w:rFonts w:hint="cs"/>
          <w:rtl/>
          <w:lang w:eastAsia="he-IL"/>
        </w:rPr>
        <w:t xml:space="preserve">שצריך לתת עליו את הדעת. </w:t>
      </w:r>
    </w:p>
    <w:p w:rsidR="001D7A79" w:rsidRDefault="001D7A79" w:rsidP="001D7A79">
      <w:pPr>
        <w:rPr>
          <w:rtl/>
          <w:lang w:eastAsia="he-IL"/>
        </w:rPr>
      </w:pPr>
      <w:bookmarkStart w:id="7540" w:name="_ETM_Q1_6964397"/>
      <w:bookmarkStart w:id="7541" w:name="_ETM_Q1_6964520"/>
      <w:bookmarkEnd w:id="7540"/>
      <w:bookmarkEnd w:id="7541"/>
    </w:p>
    <w:p w:rsidR="001D7A79" w:rsidRDefault="001D7A79" w:rsidP="001D7A79">
      <w:pPr>
        <w:rPr>
          <w:rtl/>
          <w:lang w:eastAsia="he-IL"/>
        </w:rPr>
      </w:pPr>
      <w:bookmarkStart w:id="7542" w:name="_ETM_Q1_6964557"/>
      <w:bookmarkStart w:id="7543" w:name="_ETM_Q1_6964686"/>
      <w:bookmarkEnd w:id="7542"/>
      <w:bookmarkEnd w:id="7543"/>
      <w:r>
        <w:rPr>
          <w:rFonts w:hint="cs"/>
          <w:rtl/>
          <w:lang w:eastAsia="he-IL"/>
        </w:rPr>
        <w:t>כך ממשיך הדוח ומעדכן: משרד</w:t>
      </w:r>
      <w:bookmarkStart w:id="7544" w:name="_ETM_Q1_6965956"/>
      <w:bookmarkEnd w:id="7544"/>
      <w:r>
        <w:rPr>
          <w:rFonts w:hint="cs"/>
          <w:rtl/>
          <w:lang w:eastAsia="he-IL"/>
        </w:rPr>
        <w:t xml:space="preserve"> הבריאות מציג אינדיקציות נוספות לצריכת סוכר גבוהה בישראל. כך, למשל, </w:t>
      </w:r>
      <w:bookmarkStart w:id="7545" w:name="_ETM_Q1_6971803"/>
      <w:bookmarkEnd w:id="7545"/>
      <w:r>
        <w:rPr>
          <w:rFonts w:hint="cs"/>
          <w:rtl/>
          <w:lang w:eastAsia="he-IL"/>
        </w:rPr>
        <w:t xml:space="preserve">מסקר מצב הבריאות והתזונה </w:t>
      </w:r>
      <w:r>
        <w:rPr>
          <w:rtl/>
          <w:lang w:eastAsia="he-IL"/>
        </w:rPr>
        <w:t>–</w:t>
      </w:r>
      <w:r>
        <w:rPr>
          <w:rFonts w:hint="cs"/>
          <w:rtl/>
          <w:lang w:eastAsia="he-IL"/>
        </w:rPr>
        <w:t xml:space="preserve"> </w:t>
      </w:r>
      <w:proofErr w:type="spellStart"/>
      <w:r>
        <w:rPr>
          <w:rFonts w:hint="cs"/>
          <w:rtl/>
          <w:lang w:eastAsia="he-IL"/>
        </w:rPr>
        <w:t>מב"ת</w:t>
      </w:r>
      <w:proofErr w:type="spellEnd"/>
      <w:r>
        <w:rPr>
          <w:rFonts w:hint="cs"/>
          <w:rtl/>
          <w:lang w:eastAsia="he-IL"/>
        </w:rPr>
        <w:t xml:space="preserve"> </w:t>
      </w:r>
      <w:r>
        <w:rPr>
          <w:rtl/>
          <w:lang w:eastAsia="he-IL"/>
        </w:rPr>
        <w:t>–</w:t>
      </w:r>
      <w:r>
        <w:rPr>
          <w:rFonts w:hint="cs"/>
          <w:rtl/>
          <w:lang w:eastAsia="he-IL"/>
        </w:rPr>
        <w:t xml:space="preserve"> שערכה </w:t>
      </w:r>
      <w:proofErr w:type="spellStart"/>
      <w:r>
        <w:rPr>
          <w:rFonts w:hint="cs"/>
          <w:rtl/>
          <w:lang w:eastAsia="he-IL"/>
        </w:rPr>
        <w:t>הלמ"ס</w:t>
      </w:r>
      <w:proofErr w:type="spellEnd"/>
      <w:r>
        <w:rPr>
          <w:rFonts w:hint="cs"/>
          <w:rtl/>
          <w:lang w:eastAsia="he-IL"/>
        </w:rPr>
        <w:t xml:space="preserve">, </w:t>
      </w:r>
      <w:bookmarkStart w:id="7546" w:name="_ETM_Q1_6974722"/>
      <w:bookmarkEnd w:id="7546"/>
      <w:r>
        <w:rPr>
          <w:rFonts w:hint="cs"/>
          <w:rtl/>
          <w:lang w:eastAsia="he-IL"/>
        </w:rPr>
        <w:t>עולה שילדים בכיתות ז' עד י"ב צורכים בממוצע 146</w:t>
      </w:r>
      <w:bookmarkStart w:id="7547" w:name="_ETM_Q1_6978963"/>
      <w:bookmarkEnd w:id="7547"/>
      <w:r>
        <w:rPr>
          <w:rFonts w:hint="cs"/>
          <w:rtl/>
          <w:lang w:eastAsia="he-IL"/>
        </w:rPr>
        <w:t xml:space="preserve"> גרם סוכר לנפש ליום. כמו כן, מציג המשרד מחקר </w:t>
      </w:r>
      <w:bookmarkStart w:id="7548" w:name="_ETM_Q1_6982842"/>
      <w:bookmarkEnd w:id="7548"/>
      <w:r>
        <w:rPr>
          <w:rFonts w:hint="cs"/>
          <w:rtl/>
          <w:lang w:eastAsia="he-IL"/>
        </w:rPr>
        <w:t xml:space="preserve">של מכון </w:t>
      </w:r>
      <w:proofErr w:type="spellStart"/>
      <w:r>
        <w:rPr>
          <w:rFonts w:hint="cs"/>
          <w:rtl/>
          <w:lang w:eastAsia="he-IL"/>
        </w:rPr>
        <w:t>ברוקדייל</w:t>
      </w:r>
      <w:proofErr w:type="spellEnd"/>
      <w:r>
        <w:rPr>
          <w:rFonts w:hint="cs"/>
          <w:rtl/>
          <w:lang w:eastAsia="he-IL"/>
        </w:rPr>
        <w:t>, שלפיו 79% ממשקי הבית בקרב האוכלוסייה החרדי</w:t>
      </w:r>
      <w:bookmarkStart w:id="7549" w:name="_ETM_Q1_6987941"/>
      <w:bookmarkEnd w:id="7549"/>
      <w:r>
        <w:rPr>
          <w:rFonts w:hint="cs"/>
          <w:rtl/>
          <w:lang w:eastAsia="he-IL"/>
        </w:rPr>
        <w:t xml:space="preserve">ת והערבית רוכשים משקאות ממותקים. לכך יש להוסיף </w:t>
      </w:r>
      <w:bookmarkStart w:id="7550" w:name="_ETM_Q1_6991227"/>
      <w:bookmarkEnd w:id="7550"/>
      <w:r>
        <w:rPr>
          <w:rFonts w:hint="cs"/>
          <w:rtl/>
          <w:lang w:eastAsia="he-IL"/>
        </w:rPr>
        <w:t xml:space="preserve">את סקר הוצאות משקי הבית של הלשכה המרכזית לסטטיסטיקה, לפיו </w:t>
      </w:r>
      <w:bookmarkStart w:id="7551" w:name="_ETM_Q1_6994709"/>
      <w:bookmarkEnd w:id="7551"/>
      <w:proofErr w:type="spellStart"/>
      <w:r>
        <w:rPr>
          <w:rFonts w:hint="cs"/>
          <w:rtl/>
          <w:lang w:eastAsia="he-IL"/>
        </w:rPr>
        <w:t>החמישון</w:t>
      </w:r>
      <w:proofErr w:type="spellEnd"/>
      <w:r>
        <w:rPr>
          <w:rFonts w:hint="cs"/>
          <w:rtl/>
          <w:lang w:eastAsia="he-IL"/>
        </w:rPr>
        <w:t xml:space="preserve"> התחתון מוציא על משקאות קלים כ-100 שקלים בחודש, </w:t>
      </w:r>
      <w:bookmarkStart w:id="7552" w:name="_ETM_Q1_6999175"/>
      <w:bookmarkEnd w:id="7552"/>
      <w:r>
        <w:rPr>
          <w:rFonts w:hint="cs"/>
          <w:rtl/>
          <w:lang w:eastAsia="he-IL"/>
        </w:rPr>
        <w:t xml:space="preserve">לעומת כ-60 שקלים שמוציא </w:t>
      </w:r>
      <w:proofErr w:type="spellStart"/>
      <w:r>
        <w:rPr>
          <w:rFonts w:hint="cs"/>
          <w:rtl/>
          <w:lang w:eastAsia="he-IL"/>
        </w:rPr>
        <w:t>החמישון</w:t>
      </w:r>
      <w:proofErr w:type="spellEnd"/>
      <w:r>
        <w:rPr>
          <w:rFonts w:hint="cs"/>
          <w:rtl/>
          <w:lang w:eastAsia="he-IL"/>
        </w:rPr>
        <w:t xml:space="preserve"> העליון. </w:t>
      </w:r>
    </w:p>
    <w:p w:rsidR="001D7A79" w:rsidRDefault="001D7A79" w:rsidP="001D7A79">
      <w:pPr>
        <w:rPr>
          <w:rtl/>
          <w:lang w:eastAsia="he-IL"/>
        </w:rPr>
      </w:pPr>
      <w:bookmarkStart w:id="7553" w:name="_ETM_Q1_7003499"/>
      <w:bookmarkStart w:id="7554" w:name="_ETM_Q1_7003607"/>
      <w:bookmarkEnd w:id="7553"/>
      <w:bookmarkEnd w:id="7554"/>
    </w:p>
    <w:p w:rsidR="001D7A79" w:rsidRDefault="001D7A79" w:rsidP="001D7A79">
      <w:pPr>
        <w:rPr>
          <w:rtl/>
          <w:lang w:eastAsia="he-IL"/>
        </w:rPr>
      </w:pPr>
      <w:r>
        <w:rPr>
          <w:rFonts w:hint="cs"/>
          <w:rtl/>
          <w:lang w:eastAsia="he-IL"/>
        </w:rPr>
        <w:t>לעומת זאת, התאחדות</w:t>
      </w:r>
      <w:bookmarkStart w:id="7555" w:name="_ETM_Q1_7004453"/>
      <w:bookmarkEnd w:id="7555"/>
      <w:r>
        <w:rPr>
          <w:rFonts w:hint="cs"/>
          <w:rtl/>
          <w:lang w:eastAsia="he-IL"/>
        </w:rPr>
        <w:t xml:space="preserve"> התעשיינים מפרשת את נתוני ה-</w:t>
      </w:r>
      <w:r>
        <w:rPr>
          <w:rFonts w:hint="cs"/>
          <w:lang w:eastAsia="he-IL"/>
        </w:rPr>
        <w:t>OECD</w:t>
      </w:r>
      <w:r>
        <w:rPr>
          <w:rFonts w:hint="cs"/>
          <w:rtl/>
          <w:lang w:eastAsia="he-IL"/>
        </w:rPr>
        <w:t xml:space="preserve"> כעדות לצריכה מתונה, שאף </w:t>
      </w:r>
      <w:bookmarkStart w:id="7556" w:name="_ETM_Q1_7008312"/>
      <w:bookmarkEnd w:id="7556"/>
      <w:r>
        <w:rPr>
          <w:rFonts w:hint="cs"/>
          <w:rtl/>
          <w:lang w:eastAsia="he-IL"/>
        </w:rPr>
        <w:t xml:space="preserve">נמצאת במגמת ירידה. שכן, לדבריה בשנת 2015 שלטו שלוש החברות </w:t>
      </w:r>
      <w:bookmarkStart w:id="7557" w:name="_ETM_Q1_7013583"/>
      <w:bookmarkEnd w:id="7557"/>
      <w:r>
        <w:rPr>
          <w:rFonts w:hint="cs"/>
          <w:rtl/>
          <w:lang w:eastAsia="he-IL"/>
        </w:rPr>
        <w:t xml:space="preserve">השולטות במשק ביותר מ-90% מהשוק </w:t>
      </w:r>
      <w:r>
        <w:rPr>
          <w:rtl/>
          <w:lang w:eastAsia="he-IL"/>
        </w:rPr>
        <w:t>–</w:t>
      </w:r>
      <w:r>
        <w:rPr>
          <w:rFonts w:hint="cs"/>
          <w:rtl/>
          <w:lang w:eastAsia="he-IL"/>
        </w:rPr>
        <w:t xml:space="preserve"> 63 אלף טון </w:t>
      </w:r>
      <w:bookmarkStart w:id="7558" w:name="_ETM_Q1_7021415"/>
      <w:bookmarkEnd w:id="7558"/>
      <w:r>
        <w:rPr>
          <w:rFonts w:hint="cs"/>
          <w:rtl/>
          <w:lang w:eastAsia="he-IL"/>
        </w:rPr>
        <w:t xml:space="preserve">סוכר, לעומת 71 אלף טון סוכר, שצרכו בשנת 2010. זה דבר שמראה על מגמת ירידה. </w:t>
      </w:r>
    </w:p>
    <w:p w:rsidR="001D7A79" w:rsidRDefault="001D7A79" w:rsidP="001D7A79">
      <w:pPr>
        <w:rPr>
          <w:rtl/>
          <w:lang w:eastAsia="he-IL"/>
        </w:rPr>
      </w:pPr>
      <w:bookmarkStart w:id="7559" w:name="_ETM_Q1_7036107"/>
      <w:bookmarkStart w:id="7560" w:name="_ETM_Q1_7036208"/>
      <w:bookmarkEnd w:id="7559"/>
      <w:bookmarkEnd w:id="7560"/>
    </w:p>
    <w:p w:rsidR="001D7A79" w:rsidRDefault="001D7A79" w:rsidP="001D7A79">
      <w:pPr>
        <w:rPr>
          <w:rtl/>
          <w:lang w:eastAsia="he-IL"/>
        </w:rPr>
      </w:pPr>
      <w:bookmarkStart w:id="7561" w:name="_ETM_Q1_7036251"/>
      <w:bookmarkStart w:id="7562" w:name="_ETM_Q1_7036331"/>
      <w:bookmarkEnd w:id="7561"/>
      <w:bookmarkEnd w:id="7562"/>
      <w:r>
        <w:rPr>
          <w:rFonts w:hint="cs"/>
          <w:rtl/>
          <w:lang w:eastAsia="he-IL"/>
        </w:rPr>
        <w:t xml:space="preserve">אפשר לעבור להצבעה, כמובן. </w:t>
      </w:r>
    </w:p>
    <w:p w:rsidR="001D7A79" w:rsidRDefault="001D7A79" w:rsidP="001D7A79">
      <w:pPr>
        <w:rPr>
          <w:rtl/>
          <w:lang w:eastAsia="he-IL"/>
        </w:rPr>
      </w:pPr>
      <w:bookmarkStart w:id="7563" w:name="_ETM_Q1_7038417"/>
      <w:bookmarkStart w:id="7564" w:name="_ETM_Q1_7038524"/>
      <w:bookmarkEnd w:id="7563"/>
      <w:bookmarkEnd w:id="7564"/>
    </w:p>
    <w:p w:rsidR="001D7A79" w:rsidRDefault="001D7A79" w:rsidP="001D7A79">
      <w:pPr>
        <w:pStyle w:val="af8"/>
        <w:keepNext/>
        <w:rPr>
          <w:rtl/>
        </w:rPr>
      </w:pPr>
      <w:bookmarkStart w:id="7565" w:name="ET_yor_6156_726"/>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565"/>
    </w:p>
    <w:p w:rsidR="001D7A79" w:rsidRDefault="001D7A79" w:rsidP="001D7A79">
      <w:pPr>
        <w:pStyle w:val="KeepWithNext"/>
        <w:rPr>
          <w:rtl/>
          <w:lang w:eastAsia="he-IL"/>
        </w:rPr>
      </w:pPr>
    </w:p>
    <w:p w:rsidR="001D7A79" w:rsidRDefault="001D7A79" w:rsidP="001D7A79">
      <w:pPr>
        <w:rPr>
          <w:rtl/>
          <w:lang w:eastAsia="he-IL"/>
        </w:rPr>
      </w:pPr>
      <w:bookmarkStart w:id="7566" w:name="_ETM_Q1_7039335"/>
      <w:bookmarkEnd w:id="7566"/>
      <w:r>
        <w:rPr>
          <w:rFonts w:hint="cs"/>
          <w:rtl/>
          <w:lang w:eastAsia="he-IL"/>
        </w:rPr>
        <w:t xml:space="preserve">תודה </w:t>
      </w:r>
      <w:bookmarkStart w:id="7567" w:name="_ETM_Q1_7039841"/>
      <w:bookmarkEnd w:id="7567"/>
      <w:r>
        <w:rPr>
          <w:rFonts w:hint="cs"/>
          <w:rtl/>
          <w:lang w:eastAsia="he-IL"/>
        </w:rPr>
        <w:t xml:space="preserve">רבה. אנחנו בהסתייגויות 168, 169 ו-170. </w:t>
      </w:r>
    </w:p>
    <w:p w:rsidR="001D7A79" w:rsidRDefault="001D7A79" w:rsidP="001D7A79">
      <w:pPr>
        <w:rPr>
          <w:rtl/>
        </w:rPr>
      </w:pPr>
      <w:bookmarkStart w:id="7568" w:name="_ETM_Q1_7047193"/>
      <w:bookmarkStart w:id="7569" w:name="_ETM_Q1_7047301"/>
      <w:bookmarkEnd w:id="7568"/>
      <w:bookmarkEnd w:id="7569"/>
    </w:p>
    <w:p w:rsidR="001D7A79" w:rsidRDefault="001D7A79" w:rsidP="001D7A79">
      <w:r>
        <w:rPr>
          <w:rtl/>
        </w:rPr>
        <w:t>מי בעד ההסתייגו</w:t>
      </w:r>
      <w:r>
        <w:rPr>
          <w:rFonts w:hint="cs"/>
          <w:rtl/>
        </w:rPr>
        <w:t>יו</w:t>
      </w:r>
      <w:r>
        <w:rPr>
          <w:rtl/>
        </w:rPr>
        <w:t>ת?</w:t>
      </w:r>
    </w:p>
    <w:p w:rsidR="001D7A79" w:rsidRDefault="001D7A79" w:rsidP="001D7A79">
      <w:pPr>
        <w:rPr>
          <w:rtl/>
        </w:rPr>
      </w:pPr>
    </w:p>
    <w:p w:rsidR="001D7A79" w:rsidRDefault="001D7A79" w:rsidP="001D7A79">
      <w:pPr>
        <w:pStyle w:val="af3"/>
        <w:keepNext/>
        <w:rPr>
          <w:rtl/>
        </w:rPr>
      </w:pPr>
      <w:r>
        <w:rPr>
          <w:rFonts w:hint="cs"/>
          <w:rtl/>
        </w:rPr>
        <w:t>הצבעה</w:t>
      </w:r>
    </w:p>
    <w:p w:rsidR="001D7A79" w:rsidRDefault="001D7A79" w:rsidP="001D7A79">
      <w:pPr>
        <w:pStyle w:val="--"/>
        <w:keepNext/>
        <w:rPr>
          <w:rtl/>
        </w:rPr>
      </w:pPr>
    </w:p>
    <w:p w:rsidR="001D7A79" w:rsidRDefault="001D7A79" w:rsidP="001D7A79">
      <w:pPr>
        <w:pStyle w:val="--"/>
        <w:keepNext/>
        <w:rPr>
          <w:rtl/>
        </w:rPr>
      </w:pPr>
      <w:r>
        <w:rPr>
          <w:rFonts w:hint="cs"/>
          <w:rtl/>
        </w:rPr>
        <w:t xml:space="preserve">הסתייגויות מס' 168, 169, 170 לא אושרו. </w:t>
      </w:r>
    </w:p>
    <w:p w:rsidR="001D7A79" w:rsidRDefault="001D7A79" w:rsidP="001D7A79">
      <w:pPr>
        <w:rPr>
          <w:rtl/>
        </w:rPr>
      </w:pPr>
    </w:p>
    <w:p w:rsidR="001D7A79" w:rsidRDefault="001D7A79" w:rsidP="001D7A79">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D7A79" w:rsidRDefault="001D7A79" w:rsidP="001D7A79">
      <w:pPr>
        <w:pStyle w:val="KeepWithNext"/>
        <w:rPr>
          <w:rtl/>
          <w:lang w:eastAsia="he-IL"/>
        </w:rPr>
      </w:pPr>
    </w:p>
    <w:p w:rsidR="001D7A79" w:rsidRDefault="001D7A79" w:rsidP="001D7A79">
      <w:pPr>
        <w:rPr>
          <w:rtl/>
          <w:lang w:eastAsia="he-IL"/>
        </w:rPr>
      </w:pPr>
      <w:r>
        <w:rPr>
          <w:rtl/>
          <w:lang w:eastAsia="he-IL"/>
        </w:rPr>
        <w:t>ההסתייגו</w:t>
      </w:r>
      <w:r>
        <w:rPr>
          <w:rFonts w:hint="cs"/>
          <w:rtl/>
          <w:lang w:eastAsia="he-IL"/>
        </w:rPr>
        <w:t>יו</w:t>
      </w:r>
      <w:r>
        <w:rPr>
          <w:rtl/>
          <w:lang w:eastAsia="he-IL"/>
        </w:rPr>
        <w:t>ת נפל</w:t>
      </w:r>
      <w:r>
        <w:rPr>
          <w:rFonts w:hint="cs"/>
          <w:rtl/>
          <w:lang w:eastAsia="he-IL"/>
        </w:rPr>
        <w:t>ו</w:t>
      </w:r>
      <w:r>
        <w:rPr>
          <w:rtl/>
          <w:lang w:eastAsia="he-IL"/>
        </w:rPr>
        <w:t xml:space="preserve">. </w:t>
      </w:r>
    </w:p>
    <w:p w:rsidR="001D7A79" w:rsidRPr="001D7A79" w:rsidRDefault="001D7A79" w:rsidP="001D7A79">
      <w:pPr>
        <w:rPr>
          <w:rtl/>
          <w:lang w:eastAsia="he-IL"/>
        </w:rPr>
      </w:pPr>
    </w:p>
    <w:p w:rsidR="001D7A79" w:rsidRDefault="001D7A79" w:rsidP="001D7A79">
      <w:pPr>
        <w:rPr>
          <w:rtl/>
          <w:lang w:eastAsia="he-IL"/>
        </w:rPr>
      </w:pPr>
      <w:r>
        <w:rPr>
          <w:rFonts w:hint="cs"/>
          <w:rtl/>
          <w:lang w:eastAsia="he-IL"/>
        </w:rPr>
        <w:t xml:space="preserve">הסתייגויות 171 </w:t>
      </w:r>
      <w:bookmarkStart w:id="7570" w:name="_ETM_Q1_7054558"/>
      <w:bookmarkEnd w:id="7570"/>
      <w:r>
        <w:rPr>
          <w:rFonts w:hint="cs"/>
          <w:rtl/>
          <w:lang w:eastAsia="he-IL"/>
        </w:rPr>
        <w:t xml:space="preserve">ו-172 עוסקות באותו נושא </w:t>
      </w:r>
      <w:r>
        <w:rPr>
          <w:rtl/>
          <w:lang w:eastAsia="he-IL"/>
        </w:rPr>
        <w:t>–</w:t>
      </w:r>
      <w:r>
        <w:rPr>
          <w:rFonts w:hint="cs"/>
          <w:rtl/>
          <w:lang w:eastAsia="he-IL"/>
        </w:rPr>
        <w:t xml:space="preserve"> הקוורום המחייב. </w:t>
      </w:r>
    </w:p>
    <w:p w:rsidR="001D7A79" w:rsidRDefault="001D7A79" w:rsidP="001D7A79">
      <w:pPr>
        <w:rPr>
          <w:rtl/>
          <w:lang w:eastAsia="he-IL"/>
        </w:rPr>
      </w:pPr>
      <w:bookmarkStart w:id="7571" w:name="_ETM_Q1_7062477"/>
      <w:bookmarkStart w:id="7572" w:name="_ETM_Q1_7062565"/>
      <w:bookmarkEnd w:id="7571"/>
      <w:bookmarkEnd w:id="7572"/>
    </w:p>
    <w:p w:rsidR="001D7A79" w:rsidRDefault="001D7A79" w:rsidP="001D7A79">
      <w:pPr>
        <w:pStyle w:val="-"/>
        <w:keepNext/>
        <w:rPr>
          <w:rtl/>
        </w:rPr>
      </w:pPr>
      <w:bookmarkStart w:id="7573" w:name="ET_speakercontinue_5763_727"/>
      <w:r w:rsidRPr="001D7A79">
        <w:rPr>
          <w:rStyle w:val="TagStyle"/>
          <w:rtl/>
        </w:rPr>
        <w:t xml:space="preserve"> &lt;&lt; דובר_המשך &gt;&gt; </w:t>
      </w:r>
      <w:r>
        <w:rPr>
          <w:rtl/>
        </w:rPr>
        <w:t>משה ארבל (ש"ס):</w:t>
      </w:r>
      <w:r w:rsidRPr="001D7A79">
        <w:rPr>
          <w:rStyle w:val="TagStyle"/>
          <w:rtl/>
        </w:rPr>
        <w:t xml:space="preserve"> &lt;&lt; דובר_המשך &gt;&gt;</w:t>
      </w:r>
      <w:r>
        <w:rPr>
          <w:rtl/>
        </w:rPr>
        <w:t xml:space="preserve">   </w:t>
      </w:r>
      <w:bookmarkEnd w:id="7573"/>
    </w:p>
    <w:p w:rsidR="001D7A79" w:rsidRDefault="001D7A79" w:rsidP="001D7A79">
      <w:pPr>
        <w:pStyle w:val="KeepWithNext"/>
        <w:rPr>
          <w:rtl/>
          <w:lang w:eastAsia="he-IL"/>
        </w:rPr>
      </w:pPr>
    </w:p>
    <w:p w:rsidR="001D7A79" w:rsidRDefault="001D7A79" w:rsidP="001D7A79">
      <w:pPr>
        <w:rPr>
          <w:rtl/>
          <w:lang w:eastAsia="he-IL"/>
        </w:rPr>
      </w:pPr>
      <w:r>
        <w:rPr>
          <w:rFonts w:hint="cs"/>
          <w:rtl/>
          <w:lang w:eastAsia="he-IL"/>
        </w:rPr>
        <w:t xml:space="preserve">לפני שנתקדם, נצא </w:t>
      </w:r>
      <w:bookmarkStart w:id="7574" w:name="_ETM_Q1_7060807"/>
      <w:bookmarkEnd w:id="7574"/>
      <w:r>
        <w:rPr>
          <w:rFonts w:hint="cs"/>
          <w:rtl/>
          <w:lang w:eastAsia="he-IL"/>
        </w:rPr>
        <w:t xml:space="preserve">להיוועצות סיעתית לסעיף 11, שהוא סעיף חדש. </w:t>
      </w:r>
    </w:p>
    <w:p w:rsidR="001D7A79" w:rsidRDefault="001D7A79" w:rsidP="001D7A79">
      <w:pPr>
        <w:rPr>
          <w:rtl/>
          <w:lang w:eastAsia="he-IL"/>
        </w:rPr>
      </w:pPr>
      <w:bookmarkStart w:id="7575" w:name="_ETM_Q1_7068727"/>
      <w:bookmarkStart w:id="7576" w:name="_ETM_Q1_7068852"/>
      <w:bookmarkEnd w:id="7575"/>
      <w:bookmarkEnd w:id="7576"/>
    </w:p>
    <w:p w:rsidR="001D7A79" w:rsidRDefault="001D7A79" w:rsidP="001D7A79">
      <w:pPr>
        <w:pStyle w:val="af8"/>
        <w:keepNext/>
        <w:rPr>
          <w:rtl/>
        </w:rPr>
      </w:pPr>
      <w:bookmarkStart w:id="7577" w:name="ET_yor_6156_728"/>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577"/>
    </w:p>
    <w:p w:rsidR="001D7A79" w:rsidRDefault="001D7A79" w:rsidP="001D7A79">
      <w:pPr>
        <w:pStyle w:val="KeepWithNext"/>
        <w:rPr>
          <w:rtl/>
          <w:lang w:eastAsia="he-IL"/>
        </w:rPr>
      </w:pPr>
    </w:p>
    <w:p w:rsidR="001D7A79" w:rsidRDefault="001D7A79" w:rsidP="001D7A79">
      <w:pPr>
        <w:rPr>
          <w:rtl/>
          <w:lang w:eastAsia="he-IL"/>
        </w:rPr>
      </w:pPr>
      <w:bookmarkStart w:id="7578" w:name="_ETM_Q1_7069675"/>
      <w:bookmarkEnd w:id="7578"/>
      <w:r>
        <w:rPr>
          <w:rFonts w:hint="cs"/>
          <w:rtl/>
          <w:lang w:eastAsia="he-IL"/>
        </w:rPr>
        <w:t xml:space="preserve">בסדר גמור. אנחנו </w:t>
      </w:r>
      <w:bookmarkStart w:id="7579" w:name="_ETM_Q1_7071703"/>
      <w:bookmarkEnd w:id="7579"/>
      <w:r>
        <w:rPr>
          <w:rFonts w:hint="cs"/>
          <w:rtl/>
          <w:lang w:eastAsia="he-IL"/>
        </w:rPr>
        <w:t>שבים ומתכנסים בשעה 23:46.</w:t>
      </w:r>
    </w:p>
    <w:p w:rsidR="001D7A79" w:rsidRDefault="001D7A79" w:rsidP="001D7A79">
      <w:pPr>
        <w:rPr>
          <w:rtl/>
          <w:lang w:eastAsia="he-IL"/>
        </w:rPr>
      </w:pPr>
      <w:bookmarkStart w:id="7580" w:name="_ETM_Q1_7073284"/>
      <w:bookmarkStart w:id="7581" w:name="_ETM_Q1_7073388"/>
      <w:bookmarkEnd w:id="7580"/>
      <w:bookmarkEnd w:id="7581"/>
    </w:p>
    <w:p w:rsidR="001D7A79" w:rsidRDefault="001D7A79" w:rsidP="001D7A79">
      <w:pPr>
        <w:pStyle w:val="-"/>
        <w:keepNext/>
        <w:rPr>
          <w:rtl/>
        </w:rPr>
      </w:pPr>
      <w:bookmarkStart w:id="7582" w:name="ET_speakercontinue_5763_729"/>
      <w:r w:rsidRPr="001D7A79">
        <w:rPr>
          <w:rStyle w:val="TagStyle"/>
          <w:rtl/>
        </w:rPr>
        <w:t xml:space="preserve"> &lt;&lt; דובר_המשך &gt;&gt; </w:t>
      </w:r>
      <w:r>
        <w:rPr>
          <w:rtl/>
        </w:rPr>
        <w:t>משה ארבל (ש"ס):</w:t>
      </w:r>
      <w:r w:rsidRPr="001D7A79">
        <w:rPr>
          <w:rStyle w:val="TagStyle"/>
          <w:rtl/>
        </w:rPr>
        <w:t xml:space="preserve"> &lt;&lt; דובר_המשך &gt;&gt;</w:t>
      </w:r>
      <w:r>
        <w:rPr>
          <w:rtl/>
        </w:rPr>
        <w:t xml:space="preserve">   </w:t>
      </w:r>
      <w:bookmarkEnd w:id="7582"/>
    </w:p>
    <w:p w:rsidR="001D7A79" w:rsidRDefault="001D7A79" w:rsidP="001D7A79">
      <w:pPr>
        <w:pStyle w:val="KeepWithNext"/>
        <w:rPr>
          <w:rtl/>
          <w:lang w:eastAsia="he-IL"/>
        </w:rPr>
      </w:pPr>
    </w:p>
    <w:p w:rsidR="001D7A79" w:rsidRDefault="001D7A79" w:rsidP="001D7A79">
      <w:pPr>
        <w:rPr>
          <w:rtl/>
          <w:lang w:eastAsia="he-IL"/>
        </w:rPr>
      </w:pPr>
      <w:bookmarkStart w:id="7583" w:name="_ETM_Q1_7075031"/>
      <w:bookmarkEnd w:id="7583"/>
      <w:r>
        <w:rPr>
          <w:rFonts w:hint="cs"/>
          <w:rtl/>
          <w:lang w:eastAsia="he-IL"/>
        </w:rPr>
        <w:t xml:space="preserve">תודה רבה. </w:t>
      </w:r>
    </w:p>
    <w:p w:rsidR="001D7A79" w:rsidRDefault="001D7A79" w:rsidP="001D7A79">
      <w:pPr>
        <w:rPr>
          <w:rtl/>
          <w:lang w:eastAsia="he-IL"/>
        </w:rPr>
      </w:pPr>
      <w:bookmarkStart w:id="7584" w:name="_ETM_Q1_7074066"/>
      <w:bookmarkStart w:id="7585" w:name="_ETM_Q1_7074169"/>
      <w:bookmarkEnd w:id="7584"/>
      <w:bookmarkEnd w:id="7585"/>
    </w:p>
    <w:p w:rsidR="001D7A79" w:rsidRDefault="001D7A79" w:rsidP="001D7A79">
      <w:pPr>
        <w:pStyle w:val="afc"/>
        <w:keepNext/>
        <w:rPr>
          <w:rtl/>
          <w:lang w:eastAsia="he-IL"/>
        </w:rPr>
      </w:pPr>
      <w:bookmarkStart w:id="7586" w:name="ET_meetingbreak_730"/>
      <w:r w:rsidRPr="001D7A79">
        <w:rPr>
          <w:rStyle w:val="TagStyle"/>
          <w:rtl/>
        </w:rPr>
        <w:t xml:space="preserve"> &lt;&lt; הפסקה &gt;&gt; </w:t>
      </w:r>
      <w:r>
        <w:rPr>
          <w:rtl/>
          <w:lang w:eastAsia="he-IL"/>
        </w:rPr>
        <w:t xml:space="preserve">(הישיבה נפסקה בשעה 23:40 </w:t>
      </w:r>
      <w:proofErr w:type="spellStart"/>
      <w:r>
        <w:rPr>
          <w:rtl/>
          <w:lang w:eastAsia="he-IL"/>
        </w:rPr>
        <w:t>ונתחדשה</w:t>
      </w:r>
      <w:proofErr w:type="spellEnd"/>
      <w:r>
        <w:rPr>
          <w:rtl/>
          <w:lang w:eastAsia="he-IL"/>
        </w:rPr>
        <w:t xml:space="preserve"> בשעה 23:46.)</w:t>
      </w:r>
      <w:r w:rsidRPr="001D7A79">
        <w:rPr>
          <w:rStyle w:val="TagStyle"/>
          <w:rtl/>
        </w:rPr>
        <w:t xml:space="preserve"> &lt;&lt; הפסקה &gt;&gt;</w:t>
      </w:r>
      <w:r>
        <w:rPr>
          <w:rtl/>
          <w:lang w:eastAsia="he-IL"/>
        </w:rPr>
        <w:t xml:space="preserve">   </w:t>
      </w:r>
      <w:bookmarkEnd w:id="7586"/>
    </w:p>
    <w:p w:rsidR="001D7A79" w:rsidRDefault="001D7A79" w:rsidP="001D7A79">
      <w:pPr>
        <w:pStyle w:val="KeepWithNext"/>
        <w:rPr>
          <w:rtl/>
          <w:lang w:eastAsia="he-IL"/>
        </w:rPr>
      </w:pPr>
    </w:p>
    <w:p w:rsidR="001D7A79" w:rsidRDefault="001D7A79" w:rsidP="001D7A79">
      <w:pPr>
        <w:pStyle w:val="af8"/>
        <w:keepNext/>
        <w:rPr>
          <w:rtl/>
        </w:rPr>
      </w:pPr>
      <w:bookmarkStart w:id="7587" w:name="ET_yor_6156_731"/>
      <w:r w:rsidRPr="001D7A79">
        <w:rPr>
          <w:rStyle w:val="TagStyle"/>
          <w:rtl/>
        </w:rPr>
        <w:t xml:space="preserve"> &lt;&lt; יור &gt;&gt; </w:t>
      </w:r>
      <w:r>
        <w:rPr>
          <w:rtl/>
        </w:rPr>
        <w:t>היו"ר גלעד קריב:</w:t>
      </w:r>
      <w:r w:rsidRPr="001D7A79">
        <w:rPr>
          <w:rStyle w:val="TagStyle"/>
          <w:rtl/>
        </w:rPr>
        <w:t xml:space="preserve"> &lt;&lt; יור &gt;&gt;</w:t>
      </w:r>
      <w:r>
        <w:rPr>
          <w:rtl/>
        </w:rPr>
        <w:t xml:space="preserve">   </w:t>
      </w:r>
      <w:bookmarkEnd w:id="7587"/>
    </w:p>
    <w:p w:rsidR="001D7A79" w:rsidRDefault="001D7A79" w:rsidP="001D7A79">
      <w:pPr>
        <w:pStyle w:val="KeepWithNext"/>
        <w:rPr>
          <w:rtl/>
          <w:lang w:eastAsia="he-IL"/>
        </w:rPr>
      </w:pPr>
    </w:p>
    <w:p w:rsidR="001D7A79" w:rsidRDefault="00BB7F0D" w:rsidP="001D7A79">
      <w:pPr>
        <w:rPr>
          <w:rtl/>
          <w:lang w:eastAsia="he-IL"/>
        </w:rPr>
      </w:pPr>
      <w:bookmarkStart w:id="7588" w:name="_ETM_Q1_7088555"/>
      <w:bookmarkEnd w:id="7588"/>
      <w:r>
        <w:rPr>
          <w:rFonts w:hint="cs"/>
          <w:rtl/>
          <w:lang w:eastAsia="he-IL"/>
        </w:rPr>
        <w:t xml:space="preserve">אנחנו מצביעים על הסתייגויות </w:t>
      </w:r>
      <w:bookmarkStart w:id="7589" w:name="_ETM_Q1_7183847"/>
      <w:bookmarkEnd w:id="7589"/>
      <w:r>
        <w:rPr>
          <w:rFonts w:hint="cs"/>
          <w:rtl/>
          <w:lang w:eastAsia="he-IL"/>
        </w:rPr>
        <w:t xml:space="preserve">171 ו-172. </w:t>
      </w:r>
      <w:bookmarkStart w:id="7590" w:name="_ETM_Q1_7187384"/>
      <w:bookmarkEnd w:id="7590"/>
    </w:p>
    <w:p w:rsidR="00BB7F0D" w:rsidRDefault="00BB7F0D" w:rsidP="001D7A79">
      <w:pPr>
        <w:rPr>
          <w:rtl/>
          <w:lang w:eastAsia="he-IL"/>
        </w:rPr>
      </w:pPr>
      <w:bookmarkStart w:id="7591" w:name="_ETM_Q1_7187506"/>
      <w:bookmarkEnd w:id="7591"/>
    </w:p>
    <w:p w:rsidR="00BB7F0D" w:rsidRDefault="00BB7F0D" w:rsidP="00BB7F0D">
      <w:bookmarkStart w:id="7592" w:name="_ETM_Q1_7187610"/>
      <w:bookmarkStart w:id="7593" w:name="_ETM_Q1_7187695"/>
      <w:bookmarkEnd w:id="7592"/>
      <w:bookmarkEnd w:id="7593"/>
      <w:r>
        <w:rPr>
          <w:rtl/>
        </w:rPr>
        <w:t>מי בעד ההסתייגו</w:t>
      </w:r>
      <w:r>
        <w:rPr>
          <w:rFonts w:hint="cs"/>
          <w:rtl/>
        </w:rPr>
        <w:t>יו</w:t>
      </w:r>
      <w:r>
        <w:rPr>
          <w:rtl/>
        </w:rPr>
        <w:t>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הסתייגויות מס' 171, 172 לא אושרו.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w:t>
      </w:r>
      <w:r>
        <w:rPr>
          <w:rFonts w:hint="cs"/>
          <w:rtl/>
          <w:lang w:eastAsia="he-IL"/>
        </w:rPr>
        <w:t>יו</w:t>
      </w:r>
      <w:r>
        <w:rPr>
          <w:rtl/>
          <w:lang w:eastAsia="he-IL"/>
        </w:rPr>
        <w:t>ת נ</w:t>
      </w:r>
      <w:r>
        <w:rPr>
          <w:rFonts w:hint="cs"/>
          <w:rtl/>
          <w:lang w:eastAsia="he-IL"/>
        </w:rPr>
        <w:t>דחו</w:t>
      </w:r>
      <w:r>
        <w:rPr>
          <w:rtl/>
          <w:lang w:eastAsia="he-IL"/>
        </w:rPr>
        <w:t xml:space="preserve">. </w:t>
      </w:r>
    </w:p>
    <w:p w:rsidR="00BB7F0D" w:rsidRPr="001D7A79" w:rsidRDefault="00BB7F0D" w:rsidP="001D7A79">
      <w:pPr>
        <w:rPr>
          <w:rtl/>
          <w:lang w:eastAsia="he-IL"/>
        </w:rPr>
      </w:pPr>
    </w:p>
    <w:p w:rsidR="001D7A79" w:rsidRDefault="00BB7F0D" w:rsidP="001D7A79">
      <w:pPr>
        <w:rPr>
          <w:rtl/>
          <w:lang w:eastAsia="he-IL"/>
        </w:rPr>
      </w:pPr>
      <w:bookmarkStart w:id="7594" w:name="_ETM_Q1_7075269"/>
      <w:bookmarkEnd w:id="7594"/>
      <w:r>
        <w:rPr>
          <w:rFonts w:hint="cs"/>
          <w:rtl/>
          <w:lang w:eastAsia="he-IL"/>
        </w:rPr>
        <w:t xml:space="preserve">הסתייגות 173 אינה מהותית, מכיוון שאין סגן </w:t>
      </w:r>
      <w:bookmarkStart w:id="7595" w:name="_ETM_Q1_7196579"/>
      <w:bookmarkEnd w:id="7595"/>
      <w:r>
        <w:rPr>
          <w:rFonts w:hint="cs"/>
          <w:rtl/>
          <w:lang w:eastAsia="he-IL"/>
        </w:rPr>
        <w:t xml:space="preserve">בהצעת החוק. בסעיף 11(א) המוצע, בסופו יבוא: או </w:t>
      </w:r>
      <w:proofErr w:type="spellStart"/>
      <w:r>
        <w:rPr>
          <w:rFonts w:hint="cs"/>
          <w:rtl/>
          <w:lang w:eastAsia="he-IL"/>
        </w:rPr>
        <w:t>סגנו</w:t>
      </w:r>
      <w:proofErr w:type="spellEnd"/>
      <w:r>
        <w:rPr>
          <w:rFonts w:hint="cs"/>
          <w:rtl/>
          <w:lang w:eastAsia="he-IL"/>
        </w:rPr>
        <w:t xml:space="preserve">. </w:t>
      </w:r>
    </w:p>
    <w:p w:rsidR="00BB7F0D" w:rsidRDefault="00BB7F0D" w:rsidP="001D7A79">
      <w:pPr>
        <w:rPr>
          <w:rtl/>
          <w:lang w:eastAsia="he-IL"/>
        </w:rPr>
      </w:pPr>
      <w:bookmarkStart w:id="7596" w:name="_ETM_Q1_7200630"/>
      <w:bookmarkStart w:id="7597" w:name="_ETM_Q1_7200722"/>
      <w:bookmarkEnd w:id="7596"/>
      <w:bookmarkEnd w:id="7597"/>
    </w:p>
    <w:p w:rsidR="00BB7F0D" w:rsidRDefault="00BB7F0D" w:rsidP="00BB7F0D">
      <w:bookmarkStart w:id="7598" w:name="_ETM_Q1_7202742"/>
      <w:bookmarkStart w:id="7599" w:name="_ETM_Q1_7202811"/>
      <w:bookmarkEnd w:id="7598"/>
      <w:bookmarkEnd w:id="7599"/>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הסתייגות מס'</w:t>
      </w:r>
      <w:bookmarkStart w:id="7600" w:name="_ETM_Q1_7201963"/>
      <w:bookmarkEnd w:id="7600"/>
      <w:r>
        <w:rPr>
          <w:rFonts w:hint="cs"/>
          <w:rtl/>
        </w:rPr>
        <w:t xml:space="preserve"> 173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Pr="001D7A79" w:rsidRDefault="00BB7F0D" w:rsidP="001D7A79">
      <w:pPr>
        <w:rPr>
          <w:rtl/>
          <w:lang w:eastAsia="he-IL"/>
        </w:rPr>
      </w:pPr>
    </w:p>
    <w:p w:rsidR="001D7A79" w:rsidRDefault="00BB7F0D" w:rsidP="001D7A79">
      <w:pPr>
        <w:rPr>
          <w:rtl/>
          <w:lang w:eastAsia="he-IL"/>
        </w:rPr>
      </w:pPr>
      <w:r>
        <w:rPr>
          <w:rFonts w:hint="cs"/>
          <w:rtl/>
          <w:lang w:eastAsia="he-IL"/>
        </w:rPr>
        <w:t xml:space="preserve">הסתייגות מס' 174 </w:t>
      </w:r>
      <w:r>
        <w:rPr>
          <w:rtl/>
          <w:lang w:eastAsia="he-IL"/>
        </w:rPr>
        <w:t>–</w:t>
      </w:r>
      <w:r>
        <w:rPr>
          <w:rFonts w:hint="cs"/>
          <w:rtl/>
          <w:lang w:eastAsia="he-IL"/>
        </w:rPr>
        <w:t xml:space="preserve"> בסעיף 11(ב) המוצע, המילים: המשתתפים בהצבעה </w:t>
      </w:r>
      <w:bookmarkStart w:id="7601" w:name="_ETM_Q1_7213836"/>
      <w:bookmarkEnd w:id="7601"/>
      <w:r>
        <w:rPr>
          <w:rtl/>
          <w:lang w:eastAsia="he-IL"/>
        </w:rPr>
        <w:t>–</w:t>
      </w:r>
      <w:r>
        <w:rPr>
          <w:rFonts w:hint="cs"/>
          <w:rtl/>
          <w:lang w:eastAsia="he-IL"/>
        </w:rPr>
        <w:t xml:space="preserve"> יימחקו. </w:t>
      </w:r>
    </w:p>
    <w:p w:rsidR="00BB7F0D" w:rsidRDefault="00BB7F0D" w:rsidP="001D7A79">
      <w:pPr>
        <w:rPr>
          <w:rtl/>
          <w:lang w:eastAsia="he-IL"/>
        </w:rPr>
      </w:pPr>
      <w:bookmarkStart w:id="7602" w:name="_ETM_Q1_7215548"/>
      <w:bookmarkStart w:id="7603" w:name="_ETM_Q1_7215660"/>
      <w:bookmarkEnd w:id="7602"/>
      <w:bookmarkEnd w:id="7603"/>
    </w:p>
    <w:p w:rsidR="00BB7F0D" w:rsidRDefault="00BB7F0D" w:rsidP="00BB7F0D">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174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bookmarkStart w:id="7604" w:name="_ETM_Q1_7219501"/>
      <w:bookmarkStart w:id="7605" w:name="_ETM_Q1_7219592"/>
      <w:bookmarkEnd w:id="7604"/>
      <w:bookmarkEnd w:id="7605"/>
    </w:p>
    <w:p w:rsidR="00BB7F0D" w:rsidRDefault="00BB7F0D" w:rsidP="00BB7F0D">
      <w:pPr>
        <w:rPr>
          <w:rtl/>
          <w:lang w:eastAsia="he-IL"/>
        </w:rPr>
      </w:pPr>
      <w:bookmarkStart w:id="7606" w:name="_ETM_Q1_7219628"/>
      <w:bookmarkStart w:id="7607" w:name="_ETM_Q1_7219716"/>
      <w:bookmarkEnd w:id="7606"/>
      <w:bookmarkEnd w:id="7607"/>
      <w:r>
        <w:rPr>
          <w:rFonts w:hint="cs"/>
          <w:rtl/>
          <w:lang w:eastAsia="he-IL"/>
        </w:rPr>
        <w:t xml:space="preserve">הסתייגות מס' 175 </w:t>
      </w:r>
      <w:r>
        <w:rPr>
          <w:rtl/>
          <w:lang w:eastAsia="he-IL"/>
        </w:rPr>
        <w:t>–</w:t>
      </w:r>
      <w:r>
        <w:rPr>
          <w:rFonts w:hint="cs"/>
          <w:rtl/>
          <w:lang w:eastAsia="he-IL"/>
        </w:rPr>
        <w:t xml:space="preserve"> בסעיף 11(ב) המוצע, במקום: יושב-ראש מליאת הרשות, יבוא: יושב-ראש הוועדה </w:t>
      </w:r>
      <w:bookmarkStart w:id="7608" w:name="_ETM_Q1_7223922"/>
      <w:bookmarkEnd w:id="7608"/>
      <w:r>
        <w:rPr>
          <w:rFonts w:hint="cs"/>
          <w:rtl/>
          <w:lang w:eastAsia="he-IL"/>
        </w:rPr>
        <w:t xml:space="preserve">לביקורת המדינה. </w:t>
      </w:r>
    </w:p>
    <w:p w:rsidR="00BB7F0D" w:rsidRDefault="00BB7F0D" w:rsidP="00BB7F0D">
      <w:pPr>
        <w:rPr>
          <w:rtl/>
          <w:lang w:eastAsia="he-IL"/>
        </w:rPr>
      </w:pPr>
      <w:bookmarkStart w:id="7609" w:name="_ETM_Q1_7226931"/>
      <w:bookmarkStart w:id="7610" w:name="_ETM_Q1_7227020"/>
      <w:bookmarkStart w:id="7611" w:name="_ETM_Q1_7225904"/>
      <w:bookmarkEnd w:id="7609"/>
      <w:bookmarkEnd w:id="7610"/>
      <w:bookmarkEnd w:id="7611"/>
    </w:p>
    <w:p w:rsidR="00BB7F0D" w:rsidRDefault="00BB7F0D" w:rsidP="00BB7F0D">
      <w:bookmarkStart w:id="7612" w:name="_ETM_Q1_7225988"/>
      <w:bookmarkEnd w:id="7612"/>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175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p>
    <w:p w:rsidR="00BB7F0D" w:rsidRDefault="00BB7F0D" w:rsidP="00BB7F0D">
      <w:pPr>
        <w:rPr>
          <w:rtl/>
          <w:lang w:eastAsia="he-IL"/>
        </w:rPr>
      </w:pPr>
      <w:bookmarkStart w:id="7613" w:name="_ETM_Q1_7221148"/>
      <w:bookmarkStart w:id="7614" w:name="_ETM_Q1_7221247"/>
      <w:bookmarkStart w:id="7615" w:name="_ETM_Q1_7221276"/>
      <w:bookmarkEnd w:id="7613"/>
      <w:bookmarkEnd w:id="7614"/>
      <w:bookmarkEnd w:id="7615"/>
      <w:r>
        <w:rPr>
          <w:rFonts w:hint="cs"/>
          <w:rtl/>
          <w:lang w:eastAsia="he-IL"/>
        </w:rPr>
        <w:t xml:space="preserve">הסתייגות מס' 176 </w:t>
      </w:r>
      <w:r>
        <w:rPr>
          <w:rtl/>
          <w:lang w:eastAsia="he-IL"/>
        </w:rPr>
        <w:t>–</w:t>
      </w:r>
      <w:r>
        <w:rPr>
          <w:rFonts w:hint="cs"/>
          <w:rtl/>
          <w:lang w:eastAsia="he-IL"/>
        </w:rPr>
        <w:t xml:space="preserve"> בסעיף 11(ב) המוצע, </w:t>
      </w:r>
      <w:bookmarkStart w:id="7616" w:name="_ETM_Q1_7234278"/>
      <w:bookmarkEnd w:id="7616"/>
      <w:r>
        <w:rPr>
          <w:rFonts w:hint="cs"/>
          <w:rtl/>
          <w:lang w:eastAsia="he-IL"/>
        </w:rPr>
        <w:t xml:space="preserve">המילים: מקרב חבריה </w:t>
      </w:r>
      <w:r>
        <w:rPr>
          <w:rtl/>
          <w:lang w:eastAsia="he-IL"/>
        </w:rPr>
        <w:t>–</w:t>
      </w:r>
      <w:r>
        <w:rPr>
          <w:rFonts w:hint="cs"/>
          <w:rtl/>
          <w:lang w:eastAsia="he-IL"/>
        </w:rPr>
        <w:t xml:space="preserve"> יימחקו. </w:t>
      </w:r>
    </w:p>
    <w:p w:rsidR="00BB7F0D" w:rsidRDefault="00BB7F0D" w:rsidP="00BB7F0D">
      <w:pPr>
        <w:rPr>
          <w:rtl/>
          <w:lang w:eastAsia="he-IL"/>
        </w:rPr>
      </w:pPr>
      <w:bookmarkStart w:id="7617" w:name="_ETM_Q1_7237381"/>
      <w:bookmarkStart w:id="7618" w:name="_ETM_Q1_7237470"/>
      <w:bookmarkEnd w:id="7617"/>
      <w:bookmarkEnd w:id="7618"/>
    </w:p>
    <w:p w:rsidR="00BB7F0D" w:rsidRDefault="00BB7F0D" w:rsidP="00BB7F0D">
      <w:bookmarkStart w:id="7619" w:name="_ETM_Q1_7237508"/>
      <w:bookmarkStart w:id="7620" w:name="_ETM_Q1_7237598"/>
      <w:bookmarkEnd w:id="7619"/>
      <w:bookmarkEnd w:id="7620"/>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176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bookmarkStart w:id="7621" w:name="_ETM_Q1_7241600"/>
      <w:bookmarkStart w:id="7622" w:name="_ETM_Q1_7241723"/>
      <w:bookmarkEnd w:id="7621"/>
      <w:bookmarkEnd w:id="7622"/>
    </w:p>
    <w:p w:rsidR="00BB7F0D" w:rsidRDefault="00BB7F0D" w:rsidP="00BB7F0D">
      <w:pPr>
        <w:rPr>
          <w:rtl/>
          <w:lang w:eastAsia="he-IL"/>
        </w:rPr>
      </w:pPr>
      <w:bookmarkStart w:id="7623" w:name="_ETM_Q1_7241765"/>
      <w:bookmarkStart w:id="7624" w:name="_ETM_Q1_7241867"/>
      <w:bookmarkEnd w:id="7623"/>
      <w:bookmarkEnd w:id="7624"/>
      <w:r>
        <w:rPr>
          <w:rFonts w:hint="cs"/>
          <w:rtl/>
          <w:lang w:eastAsia="he-IL"/>
        </w:rPr>
        <w:t xml:space="preserve">הסתייגות מס' 177 </w:t>
      </w:r>
      <w:r>
        <w:rPr>
          <w:rtl/>
          <w:lang w:eastAsia="he-IL"/>
        </w:rPr>
        <w:t>–</w:t>
      </w:r>
      <w:r>
        <w:rPr>
          <w:rFonts w:hint="cs"/>
          <w:rtl/>
          <w:lang w:eastAsia="he-IL"/>
        </w:rPr>
        <w:t xml:space="preserve"> פעם </w:t>
      </w:r>
      <w:bookmarkStart w:id="7625" w:name="_ETM_Q1_7242972"/>
      <w:bookmarkEnd w:id="7625"/>
      <w:r>
        <w:rPr>
          <w:rFonts w:hint="cs"/>
          <w:rtl/>
          <w:lang w:eastAsia="he-IL"/>
        </w:rPr>
        <w:t xml:space="preserve">נוספת, אין סגן יושב-ראש מליאת הרשות. בסעיף 11(ג) המוצע, במקום: </w:t>
      </w:r>
      <w:bookmarkStart w:id="7626" w:name="_ETM_Q1_7247450"/>
      <w:bookmarkEnd w:id="7626"/>
      <w:r>
        <w:rPr>
          <w:rFonts w:hint="cs"/>
          <w:rtl/>
          <w:lang w:eastAsia="he-IL"/>
        </w:rPr>
        <w:t xml:space="preserve">תמנה מליאת הרשות מקרב חבריה, יבוא: ישמש סגן יושב-ראש מליאת </w:t>
      </w:r>
      <w:bookmarkStart w:id="7627" w:name="_ETM_Q1_7250950"/>
      <w:bookmarkEnd w:id="7627"/>
      <w:r>
        <w:rPr>
          <w:rFonts w:hint="cs"/>
          <w:rtl/>
          <w:lang w:eastAsia="he-IL"/>
        </w:rPr>
        <w:t xml:space="preserve">הרשות. </w:t>
      </w:r>
    </w:p>
    <w:p w:rsidR="00BB7F0D" w:rsidRDefault="00BB7F0D" w:rsidP="00BB7F0D">
      <w:pPr>
        <w:rPr>
          <w:rtl/>
          <w:lang w:eastAsia="he-IL"/>
        </w:rPr>
      </w:pPr>
      <w:bookmarkStart w:id="7628" w:name="_ETM_Q1_7252246"/>
      <w:bookmarkStart w:id="7629" w:name="_ETM_Q1_7252337"/>
      <w:bookmarkEnd w:id="7628"/>
      <w:bookmarkEnd w:id="7629"/>
    </w:p>
    <w:p w:rsidR="00BB7F0D" w:rsidRDefault="00BB7F0D" w:rsidP="00BB7F0D">
      <w:bookmarkStart w:id="7630" w:name="_ETM_Q1_7252374"/>
      <w:bookmarkStart w:id="7631" w:name="_ETM_Q1_7252478"/>
      <w:bookmarkEnd w:id="7630"/>
      <w:bookmarkEnd w:id="7631"/>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177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p>
    <w:p w:rsidR="00BB7F0D" w:rsidRDefault="00BB7F0D" w:rsidP="00BB7F0D">
      <w:pPr>
        <w:rPr>
          <w:rtl/>
          <w:lang w:eastAsia="he-IL"/>
        </w:rPr>
      </w:pPr>
      <w:r>
        <w:rPr>
          <w:rFonts w:hint="cs"/>
          <w:rtl/>
          <w:lang w:eastAsia="he-IL"/>
        </w:rPr>
        <w:t xml:space="preserve">הסתייגות מס' 178 </w:t>
      </w:r>
      <w:r>
        <w:rPr>
          <w:rtl/>
          <w:lang w:eastAsia="he-IL"/>
        </w:rPr>
        <w:t>–</w:t>
      </w:r>
      <w:r>
        <w:rPr>
          <w:rFonts w:hint="cs"/>
          <w:rtl/>
          <w:lang w:eastAsia="he-IL"/>
        </w:rPr>
        <w:t xml:space="preserve"> בסעיף 11(ג) המוצע, במקום: מקרב</w:t>
      </w:r>
      <w:bookmarkStart w:id="7632" w:name="_ETM_Q1_7260715"/>
      <w:bookmarkEnd w:id="7632"/>
      <w:r>
        <w:rPr>
          <w:rFonts w:hint="cs"/>
          <w:rtl/>
          <w:lang w:eastAsia="he-IL"/>
        </w:rPr>
        <w:t xml:space="preserve"> חבריה ממלא מקום זמני, יבוא: את יושב-ראש הוועדה לביקורת המדינה. </w:t>
      </w:r>
      <w:bookmarkStart w:id="7633" w:name="_ETM_Q1_7264663"/>
      <w:bookmarkEnd w:id="7633"/>
    </w:p>
    <w:p w:rsidR="00BB7F0D" w:rsidRDefault="00BB7F0D" w:rsidP="00BB7F0D">
      <w:pPr>
        <w:rPr>
          <w:rtl/>
          <w:lang w:eastAsia="he-IL"/>
        </w:rPr>
      </w:pPr>
      <w:bookmarkStart w:id="7634" w:name="_ETM_Q1_7264903"/>
      <w:bookmarkStart w:id="7635" w:name="_ETM_Q1_7264993"/>
      <w:bookmarkEnd w:id="7634"/>
      <w:bookmarkEnd w:id="7635"/>
    </w:p>
    <w:p w:rsidR="00BB7F0D" w:rsidRDefault="00BB7F0D" w:rsidP="00BB7F0D">
      <w:bookmarkStart w:id="7636" w:name="_ETM_Q1_7265047"/>
      <w:bookmarkStart w:id="7637" w:name="_ETM_Q1_7265144"/>
      <w:bookmarkEnd w:id="7636"/>
      <w:bookmarkEnd w:id="7637"/>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178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p>
    <w:p w:rsidR="00BB7F0D" w:rsidRDefault="00BB7F0D" w:rsidP="00BB7F0D">
      <w:pPr>
        <w:rPr>
          <w:rtl/>
          <w:lang w:eastAsia="he-IL"/>
        </w:rPr>
      </w:pPr>
      <w:bookmarkStart w:id="7638" w:name="_ETM_Q1_7221360"/>
      <w:bookmarkEnd w:id="7638"/>
      <w:r>
        <w:rPr>
          <w:rFonts w:hint="cs"/>
          <w:rtl/>
          <w:lang w:eastAsia="he-IL"/>
        </w:rPr>
        <w:t xml:space="preserve">הסתייגות מס' 179 </w:t>
      </w:r>
      <w:r>
        <w:rPr>
          <w:rtl/>
          <w:lang w:eastAsia="he-IL"/>
        </w:rPr>
        <w:t>–</w:t>
      </w:r>
      <w:r>
        <w:rPr>
          <w:rFonts w:hint="cs"/>
          <w:rtl/>
          <w:lang w:eastAsia="he-IL"/>
        </w:rPr>
        <w:t xml:space="preserve"> בסעיף 11(ד) המוצע, במקום: לא תכריע </w:t>
      </w:r>
      <w:bookmarkStart w:id="7639" w:name="_ETM_Q1_7273295"/>
      <w:bookmarkEnd w:id="7639"/>
      <w:r>
        <w:rPr>
          <w:rFonts w:hint="cs"/>
          <w:rtl/>
          <w:lang w:eastAsia="he-IL"/>
        </w:rPr>
        <w:t xml:space="preserve">דעתו של יושב-ראש מליאת הרשות, יבוא: יכריע משאל עם. </w:t>
      </w:r>
    </w:p>
    <w:p w:rsidR="00BB7F0D" w:rsidRDefault="00BB7F0D" w:rsidP="00BB7F0D">
      <w:pPr>
        <w:rPr>
          <w:rtl/>
          <w:lang w:eastAsia="he-IL"/>
        </w:rPr>
      </w:pPr>
      <w:bookmarkStart w:id="7640" w:name="_ETM_Q1_7277627"/>
      <w:bookmarkStart w:id="7641" w:name="_ETM_Q1_7277733"/>
      <w:bookmarkEnd w:id="7640"/>
      <w:bookmarkEnd w:id="7641"/>
    </w:p>
    <w:p w:rsidR="00BB7F0D" w:rsidRDefault="00BB7F0D" w:rsidP="00BB7F0D">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179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bookmarkStart w:id="7642" w:name="_ETM_Q1_7281955"/>
      <w:bookmarkEnd w:id="7642"/>
    </w:p>
    <w:p w:rsidR="00BB7F0D" w:rsidRDefault="00BB7F0D" w:rsidP="00BB7F0D">
      <w:pPr>
        <w:rPr>
          <w:rtl/>
          <w:lang w:eastAsia="he-IL"/>
        </w:rPr>
      </w:pPr>
      <w:bookmarkStart w:id="7643" w:name="_ETM_Q1_7282032"/>
      <w:bookmarkEnd w:id="7643"/>
    </w:p>
    <w:p w:rsidR="00BB7F0D" w:rsidRDefault="00BB7F0D" w:rsidP="00BB7F0D">
      <w:pPr>
        <w:rPr>
          <w:rtl/>
          <w:lang w:eastAsia="he-IL"/>
        </w:rPr>
      </w:pPr>
      <w:bookmarkStart w:id="7644" w:name="_ETM_Q1_7282099"/>
      <w:bookmarkStart w:id="7645" w:name="_ETM_Q1_7282176"/>
      <w:bookmarkEnd w:id="7644"/>
      <w:bookmarkEnd w:id="7645"/>
      <w:r>
        <w:rPr>
          <w:rFonts w:hint="cs"/>
          <w:rtl/>
          <w:lang w:eastAsia="he-IL"/>
        </w:rPr>
        <w:t xml:space="preserve">הסתייגות </w:t>
      </w:r>
      <w:bookmarkStart w:id="7646" w:name="_ETM_Q1_7281509"/>
      <w:bookmarkEnd w:id="7646"/>
      <w:r>
        <w:rPr>
          <w:rFonts w:hint="cs"/>
          <w:rtl/>
          <w:lang w:eastAsia="he-IL"/>
        </w:rPr>
        <w:t xml:space="preserve">מס' 180 היא הסתייגות מהותית. חבר הכנסת ארבל, תרצה לנמק? </w:t>
      </w:r>
      <w:bookmarkStart w:id="7647" w:name="_ETM_Q1_7290617"/>
      <w:bookmarkEnd w:id="7647"/>
      <w:r>
        <w:rPr>
          <w:rFonts w:hint="cs"/>
          <w:rtl/>
          <w:lang w:eastAsia="he-IL"/>
        </w:rPr>
        <w:t xml:space="preserve">בבקשה, שלוש דקות. </w:t>
      </w:r>
      <w:bookmarkStart w:id="7648" w:name="_ETM_Q1_7293433"/>
      <w:bookmarkEnd w:id="7648"/>
    </w:p>
    <w:p w:rsidR="00BB7F0D" w:rsidRDefault="00BB7F0D" w:rsidP="00BB7F0D">
      <w:pPr>
        <w:rPr>
          <w:rtl/>
          <w:lang w:eastAsia="he-IL"/>
        </w:rPr>
      </w:pPr>
      <w:bookmarkStart w:id="7649" w:name="_ETM_Q1_7293563"/>
      <w:bookmarkEnd w:id="7649"/>
    </w:p>
    <w:p w:rsidR="00BB7F0D" w:rsidRDefault="00BB7F0D" w:rsidP="00BB7F0D">
      <w:pPr>
        <w:pStyle w:val="-"/>
        <w:keepNext/>
        <w:rPr>
          <w:rtl/>
        </w:rPr>
      </w:pPr>
      <w:bookmarkStart w:id="7650" w:name="ET_speakercontinue_5763_732"/>
      <w:r w:rsidRPr="00BB7F0D">
        <w:rPr>
          <w:rStyle w:val="TagStyle"/>
          <w:rtl/>
        </w:rPr>
        <w:t xml:space="preserve"> &lt;&lt; דובר_המשך &gt;&gt; </w:t>
      </w:r>
      <w:r>
        <w:rPr>
          <w:rtl/>
        </w:rPr>
        <w:t>משה ארבל (ש"ס):</w:t>
      </w:r>
      <w:r w:rsidRPr="00BB7F0D">
        <w:rPr>
          <w:rStyle w:val="TagStyle"/>
          <w:rtl/>
        </w:rPr>
        <w:t xml:space="preserve"> &lt;&lt; דובר_המשך &gt;&gt;</w:t>
      </w:r>
      <w:r>
        <w:rPr>
          <w:rtl/>
        </w:rPr>
        <w:t xml:space="preserve">   </w:t>
      </w:r>
      <w:bookmarkEnd w:id="7650"/>
    </w:p>
    <w:p w:rsidR="00BB7F0D" w:rsidRDefault="00BB7F0D" w:rsidP="00BB7F0D">
      <w:pPr>
        <w:pStyle w:val="KeepWithNext"/>
        <w:rPr>
          <w:rtl/>
          <w:lang w:eastAsia="he-IL"/>
        </w:rPr>
      </w:pPr>
    </w:p>
    <w:p w:rsidR="00BB7F0D" w:rsidRDefault="00BB7F0D" w:rsidP="00BB7F0D">
      <w:pPr>
        <w:rPr>
          <w:rtl/>
          <w:lang w:eastAsia="he-IL"/>
        </w:rPr>
      </w:pPr>
      <w:bookmarkStart w:id="7651" w:name="_ETM_Q1_7296104"/>
      <w:bookmarkEnd w:id="7651"/>
      <w:r>
        <w:rPr>
          <w:rFonts w:hint="cs"/>
          <w:rtl/>
          <w:lang w:eastAsia="he-IL"/>
        </w:rPr>
        <w:t xml:space="preserve">בהמשך לנושא החשוב שאותו הזכרנו קודם, אני </w:t>
      </w:r>
      <w:bookmarkStart w:id="7652" w:name="_ETM_Q1_7303177"/>
      <w:bookmarkEnd w:id="7652"/>
      <w:r>
        <w:rPr>
          <w:rFonts w:hint="cs"/>
          <w:rtl/>
          <w:lang w:eastAsia="he-IL"/>
        </w:rPr>
        <w:t xml:space="preserve">מבקש להמשיך ולציין בפניכם, חבריי חברי הכנסת ואדוני היושב-ראש, את </w:t>
      </w:r>
      <w:bookmarkStart w:id="7653" w:name="_ETM_Q1_7315159"/>
      <w:bookmarkEnd w:id="7653"/>
      <w:r>
        <w:rPr>
          <w:rFonts w:hint="cs"/>
          <w:rtl/>
          <w:lang w:eastAsia="he-IL"/>
        </w:rPr>
        <w:t xml:space="preserve">דוח </w:t>
      </w:r>
      <w:proofErr w:type="spellStart"/>
      <w:r>
        <w:rPr>
          <w:rFonts w:hint="cs"/>
          <w:rtl/>
          <w:lang w:eastAsia="he-IL"/>
        </w:rPr>
        <w:t>הממ"מ</w:t>
      </w:r>
      <w:proofErr w:type="spellEnd"/>
      <w:r>
        <w:rPr>
          <w:rFonts w:hint="cs"/>
          <w:rtl/>
          <w:lang w:eastAsia="he-IL"/>
        </w:rPr>
        <w:t xml:space="preserve">. אני אציין את אחד הדברים שמוצגים שם כביקורת תהליך מיסוי משקאות </w:t>
      </w:r>
      <w:bookmarkStart w:id="7654" w:name="_ETM_Q1_7326947"/>
      <w:bookmarkEnd w:id="7654"/>
      <w:r>
        <w:rPr>
          <w:rFonts w:hint="cs"/>
          <w:rtl/>
          <w:lang w:eastAsia="he-IL"/>
        </w:rPr>
        <w:t xml:space="preserve">קלים מטעמי בריאות הציבור. עליית המחיר </w:t>
      </w:r>
      <w:bookmarkStart w:id="7655" w:name="_ETM_Q1_7330841"/>
      <w:bookmarkEnd w:id="7655"/>
      <w:r>
        <w:rPr>
          <w:rFonts w:hint="cs"/>
          <w:rtl/>
          <w:lang w:eastAsia="he-IL"/>
        </w:rPr>
        <w:t xml:space="preserve">בעקבות גלגול המס לצרכן מעודדת שינוי בהעדפתו הראשונית של </w:t>
      </w:r>
      <w:bookmarkStart w:id="7656" w:name="_ETM_Q1_7334006"/>
      <w:bookmarkEnd w:id="7656"/>
      <w:r>
        <w:rPr>
          <w:rFonts w:hint="cs"/>
          <w:rtl/>
          <w:lang w:eastAsia="he-IL"/>
        </w:rPr>
        <w:t xml:space="preserve">הצרכן למוצר, וזאת בכפוף להשפעת גורמים מקומיים, כגון רמות הכנסה </w:t>
      </w:r>
      <w:bookmarkStart w:id="7657" w:name="_ETM_Q1_7340358"/>
      <w:bookmarkEnd w:id="7657"/>
      <w:r>
        <w:rPr>
          <w:rFonts w:hint="cs"/>
          <w:rtl/>
          <w:lang w:eastAsia="he-IL"/>
        </w:rPr>
        <w:t xml:space="preserve">או זמינות מוצרים תחליפיים. בהקשר זה, עלול להתעורר חשש לפגיעה </w:t>
      </w:r>
      <w:bookmarkStart w:id="7658" w:name="_ETM_Q1_7347505"/>
      <w:bookmarkEnd w:id="7658"/>
      <w:r>
        <w:rPr>
          <w:rFonts w:hint="cs"/>
          <w:rtl/>
          <w:lang w:eastAsia="he-IL"/>
        </w:rPr>
        <w:t xml:space="preserve">באוכלוסיות דלות אמצעים. </w:t>
      </w:r>
    </w:p>
    <w:p w:rsidR="00BB7F0D" w:rsidRDefault="00BB7F0D" w:rsidP="00BB7F0D">
      <w:pPr>
        <w:rPr>
          <w:rtl/>
          <w:lang w:eastAsia="he-IL"/>
        </w:rPr>
      </w:pPr>
      <w:r>
        <w:rPr>
          <w:rFonts w:hint="cs"/>
          <w:rtl/>
          <w:lang w:eastAsia="he-IL"/>
        </w:rPr>
        <w:t>לפי ארגון הבריאות העולמי וה-</w:t>
      </w:r>
      <w:r>
        <w:rPr>
          <w:rFonts w:hint="cs"/>
          <w:lang w:eastAsia="he-IL"/>
        </w:rPr>
        <w:t>OECD</w:t>
      </w:r>
      <w:r>
        <w:rPr>
          <w:rFonts w:hint="cs"/>
          <w:rtl/>
          <w:lang w:eastAsia="he-IL"/>
        </w:rPr>
        <w:t xml:space="preserve">, אוכלוסיות אלה צפויות גם מצד אחד לרווח בריאותי גדול יחסית </w:t>
      </w:r>
      <w:bookmarkStart w:id="7659" w:name="_ETM_Q1_7356430"/>
      <w:bookmarkEnd w:id="7659"/>
      <w:r>
        <w:rPr>
          <w:rFonts w:hint="cs"/>
          <w:rtl/>
          <w:lang w:eastAsia="he-IL"/>
        </w:rPr>
        <w:t xml:space="preserve">ולצמצום תחלואה, המהווה כשלעצמה גורם מרושש. במקסיקו ובדרום אפריקה, למשל, נצפתה ירידה משמעותית יותר בצריכת משקאות </w:t>
      </w:r>
      <w:proofErr w:type="spellStart"/>
      <w:r>
        <w:rPr>
          <w:rFonts w:hint="cs"/>
          <w:rtl/>
          <w:lang w:eastAsia="he-IL"/>
        </w:rPr>
        <w:t>ממוסים</w:t>
      </w:r>
      <w:proofErr w:type="spellEnd"/>
      <w:r>
        <w:rPr>
          <w:rFonts w:hint="cs"/>
          <w:rtl/>
          <w:lang w:eastAsia="he-IL"/>
        </w:rPr>
        <w:t xml:space="preserve"> ובצריכת </w:t>
      </w:r>
      <w:bookmarkStart w:id="7660" w:name="_ETM_Q1_7364312"/>
      <w:bookmarkEnd w:id="7660"/>
      <w:r>
        <w:rPr>
          <w:rFonts w:hint="cs"/>
          <w:rtl/>
          <w:lang w:eastAsia="he-IL"/>
        </w:rPr>
        <w:t xml:space="preserve">סוכר שמקורו במשקאות אלה בקרב משקי בית מעוטי הכנסה. </w:t>
      </w:r>
    </w:p>
    <w:p w:rsidR="00BB7F0D" w:rsidRDefault="00BB7F0D" w:rsidP="00BB7F0D">
      <w:pPr>
        <w:rPr>
          <w:rtl/>
          <w:lang w:eastAsia="he-IL"/>
        </w:rPr>
      </w:pPr>
      <w:bookmarkStart w:id="7661" w:name="_ETM_Q1_7371695"/>
      <w:bookmarkStart w:id="7662" w:name="_ETM_Q1_7371816"/>
      <w:bookmarkStart w:id="7663" w:name="_ETM_Q1_7371839"/>
      <w:bookmarkEnd w:id="7661"/>
      <w:bookmarkEnd w:id="7662"/>
      <w:bookmarkEnd w:id="7663"/>
    </w:p>
    <w:p w:rsidR="00BB7F0D" w:rsidRDefault="00BB7F0D" w:rsidP="00BB7F0D">
      <w:pPr>
        <w:rPr>
          <w:rtl/>
          <w:lang w:eastAsia="he-IL"/>
        </w:rPr>
      </w:pPr>
      <w:r>
        <w:rPr>
          <w:rFonts w:hint="cs"/>
          <w:rtl/>
          <w:lang w:eastAsia="he-IL"/>
        </w:rPr>
        <w:t>ב</w:t>
      </w:r>
      <w:bookmarkStart w:id="7664" w:name="_ETM_Q1_7371950"/>
      <w:bookmarkEnd w:id="7664"/>
      <w:r>
        <w:rPr>
          <w:rFonts w:hint="cs"/>
          <w:rtl/>
          <w:lang w:eastAsia="he-IL"/>
        </w:rPr>
        <w:t xml:space="preserve">אשר </w:t>
      </w:r>
      <w:bookmarkStart w:id="7665" w:name="_ETM_Q1_7372511"/>
      <w:bookmarkEnd w:id="7665"/>
      <w:r>
        <w:rPr>
          <w:rFonts w:hint="cs"/>
          <w:rtl/>
          <w:lang w:eastAsia="he-IL"/>
        </w:rPr>
        <w:t>לחשש לפגיעה אתית בחרויות הפרט, פרסום של ארגון הבריאות</w:t>
      </w:r>
      <w:bookmarkStart w:id="7666" w:name="_ETM_Q1_7376542"/>
      <w:bookmarkEnd w:id="7666"/>
      <w:r>
        <w:rPr>
          <w:rFonts w:hint="cs"/>
          <w:rtl/>
          <w:lang w:eastAsia="he-IL"/>
        </w:rPr>
        <w:t xml:space="preserve"> העולמי קובע כי הפגיעה היא חלקית בלבד, ומוצדקת על ידי </w:t>
      </w:r>
      <w:bookmarkStart w:id="7667" w:name="_ETM_Q1_7378798"/>
      <w:bookmarkEnd w:id="7667"/>
      <w:r>
        <w:rPr>
          <w:rFonts w:hint="cs"/>
          <w:rtl/>
          <w:lang w:eastAsia="he-IL"/>
        </w:rPr>
        <w:t xml:space="preserve">התרומה לציבור. </w:t>
      </w:r>
    </w:p>
    <w:p w:rsidR="00BB7F0D" w:rsidRDefault="00BB7F0D" w:rsidP="00BB7F0D">
      <w:pPr>
        <w:rPr>
          <w:rtl/>
          <w:lang w:eastAsia="he-IL"/>
        </w:rPr>
      </w:pPr>
      <w:bookmarkStart w:id="7668" w:name="_ETM_Q1_7382342"/>
      <w:bookmarkStart w:id="7669" w:name="_ETM_Q1_7382432"/>
      <w:bookmarkEnd w:id="7668"/>
      <w:bookmarkEnd w:id="7669"/>
    </w:p>
    <w:p w:rsidR="00BB7F0D" w:rsidRDefault="00BB7F0D" w:rsidP="00BB7F0D">
      <w:pPr>
        <w:rPr>
          <w:rtl/>
          <w:lang w:eastAsia="he-IL"/>
        </w:rPr>
      </w:pPr>
      <w:bookmarkStart w:id="7670" w:name="_ETM_Q1_7382486"/>
      <w:bookmarkStart w:id="7671" w:name="_ETM_Q1_7382600"/>
      <w:bookmarkEnd w:id="7670"/>
      <w:bookmarkEnd w:id="7671"/>
      <w:r>
        <w:rPr>
          <w:rFonts w:hint="cs"/>
          <w:rtl/>
          <w:lang w:eastAsia="he-IL"/>
        </w:rPr>
        <w:t xml:space="preserve">ההשפעות הכלכליות על המשק, לצד הפחתת הצריכה </w:t>
      </w:r>
      <w:r>
        <w:rPr>
          <w:rtl/>
          <w:lang w:eastAsia="he-IL"/>
        </w:rPr>
        <w:t>–</w:t>
      </w:r>
      <w:r>
        <w:rPr>
          <w:rFonts w:hint="cs"/>
          <w:rtl/>
          <w:lang w:eastAsia="he-IL"/>
        </w:rPr>
        <w:t xml:space="preserve"> המס מגדיל את הכנסות המדינה, אם כי נמצא שקשה </w:t>
      </w:r>
      <w:bookmarkStart w:id="7672" w:name="_ETM_Q1_7390668"/>
      <w:bookmarkEnd w:id="7672"/>
      <w:r>
        <w:rPr>
          <w:rFonts w:hint="cs"/>
          <w:rtl/>
          <w:lang w:eastAsia="he-IL"/>
        </w:rPr>
        <w:t xml:space="preserve">לצפות מראש את היקף ההכנסות הצפויות ממנו. המיסוי אינו צפוי </w:t>
      </w:r>
      <w:bookmarkStart w:id="7673" w:name="_ETM_Q1_7395459"/>
      <w:bookmarkEnd w:id="7673"/>
      <w:r>
        <w:rPr>
          <w:rFonts w:hint="cs"/>
          <w:rtl/>
          <w:lang w:eastAsia="he-IL"/>
        </w:rPr>
        <w:t>להגדיל באופן משמעותי את שיעור האבטלה בענף המשקאות, וזאת בש</w:t>
      </w:r>
      <w:bookmarkStart w:id="7674" w:name="_ETM_Q1_7399560"/>
      <w:bookmarkEnd w:id="7674"/>
      <w:r>
        <w:rPr>
          <w:rFonts w:hint="cs"/>
          <w:rtl/>
          <w:lang w:eastAsia="he-IL"/>
        </w:rPr>
        <w:t xml:space="preserve">ל צריכה מוגברת של מוצרים תחליפיים, ובשל תרומתן של הכנסות </w:t>
      </w:r>
      <w:bookmarkStart w:id="7675" w:name="_ETM_Q1_7403886"/>
      <w:bookmarkEnd w:id="7675"/>
      <w:r>
        <w:rPr>
          <w:rFonts w:hint="cs"/>
          <w:rtl/>
          <w:lang w:eastAsia="he-IL"/>
        </w:rPr>
        <w:t xml:space="preserve">המיסוי לפעילות הכלכלית בענפים אחרים, כפי שיפורט במסמך. </w:t>
      </w:r>
    </w:p>
    <w:p w:rsidR="00BB7F0D" w:rsidRDefault="00BB7F0D" w:rsidP="00BB7F0D">
      <w:pPr>
        <w:rPr>
          <w:rtl/>
          <w:lang w:eastAsia="he-IL"/>
        </w:rPr>
      </w:pPr>
      <w:bookmarkStart w:id="7676" w:name="_ETM_Q1_7406798"/>
      <w:bookmarkStart w:id="7677" w:name="_ETM_Q1_7406906"/>
      <w:bookmarkEnd w:id="7676"/>
      <w:bookmarkEnd w:id="7677"/>
    </w:p>
    <w:p w:rsidR="00BB7F0D" w:rsidRDefault="00BB7F0D" w:rsidP="00BB7F0D">
      <w:pPr>
        <w:rPr>
          <w:rtl/>
          <w:lang w:eastAsia="he-IL"/>
        </w:rPr>
      </w:pPr>
      <w:bookmarkStart w:id="7678" w:name="_ETM_Q1_7406943"/>
      <w:bookmarkEnd w:id="7678"/>
      <w:r>
        <w:rPr>
          <w:rFonts w:hint="cs"/>
          <w:rtl/>
          <w:lang w:eastAsia="he-IL"/>
        </w:rPr>
        <w:t>ב</w:t>
      </w:r>
      <w:bookmarkStart w:id="7679" w:name="_ETM_Q1_7407027"/>
      <w:bookmarkEnd w:id="7679"/>
      <w:r>
        <w:rPr>
          <w:rFonts w:hint="cs"/>
          <w:rtl/>
          <w:lang w:eastAsia="he-IL"/>
        </w:rPr>
        <w:t>דרום אפריקה</w:t>
      </w:r>
      <w:bookmarkStart w:id="7680" w:name="_ETM_Q1_7408782"/>
      <w:bookmarkEnd w:id="7680"/>
      <w:r>
        <w:rPr>
          <w:rFonts w:hint="cs"/>
          <w:rtl/>
          <w:lang w:eastAsia="he-IL"/>
        </w:rPr>
        <w:t xml:space="preserve"> לא חל שינוי במגמות שיעורי התעסוקה והאבטלה בעקבות המס,</w:t>
      </w:r>
      <w:bookmarkStart w:id="7681" w:name="_ETM_Q1_7411102"/>
      <w:bookmarkEnd w:id="7681"/>
      <w:r>
        <w:rPr>
          <w:rFonts w:hint="cs"/>
          <w:rtl/>
          <w:lang w:eastAsia="he-IL"/>
        </w:rPr>
        <w:t xml:space="preserve"> ובבריטניה המיסוי לא לווה בפגיעה משמעותית בענף המשקאות הקלים. </w:t>
      </w:r>
    </w:p>
    <w:p w:rsidR="00BB7F0D" w:rsidRDefault="00BB7F0D" w:rsidP="00BB7F0D">
      <w:pPr>
        <w:rPr>
          <w:rtl/>
          <w:lang w:eastAsia="he-IL"/>
        </w:rPr>
      </w:pPr>
      <w:bookmarkStart w:id="7682" w:name="_ETM_Q1_7416295"/>
      <w:bookmarkStart w:id="7683" w:name="_ETM_Q1_7416397"/>
      <w:bookmarkStart w:id="7684" w:name="_ETM_Q1_7416424"/>
      <w:bookmarkEnd w:id="7682"/>
      <w:bookmarkEnd w:id="7683"/>
      <w:bookmarkEnd w:id="7684"/>
    </w:p>
    <w:p w:rsidR="00BB7F0D" w:rsidRDefault="00BB7F0D" w:rsidP="00BB7F0D">
      <w:pPr>
        <w:rPr>
          <w:rtl/>
          <w:lang w:eastAsia="he-IL"/>
        </w:rPr>
      </w:pPr>
      <w:bookmarkStart w:id="7685" w:name="_ETM_Q1_7416512"/>
      <w:bookmarkEnd w:id="7685"/>
      <w:r>
        <w:rPr>
          <w:rFonts w:hint="cs"/>
          <w:rtl/>
          <w:lang w:eastAsia="he-IL"/>
        </w:rPr>
        <w:t>באשר</w:t>
      </w:r>
      <w:bookmarkStart w:id="7686" w:name="_ETM_Q1_7414778"/>
      <w:bookmarkEnd w:id="7686"/>
      <w:r>
        <w:rPr>
          <w:rFonts w:hint="cs"/>
          <w:rtl/>
          <w:lang w:eastAsia="he-IL"/>
        </w:rPr>
        <w:t xml:space="preserve"> להשפעת הבריאות על ההוצאה לבריאות בטווח הארוך, אין עדיין יכולת </w:t>
      </w:r>
      <w:bookmarkStart w:id="7687" w:name="_ETM_Q1_7419609"/>
      <w:bookmarkEnd w:id="7687"/>
      <w:r>
        <w:rPr>
          <w:rFonts w:hint="cs"/>
          <w:rtl/>
          <w:lang w:eastAsia="he-IL"/>
        </w:rPr>
        <w:t>למדוד השפעות אלה בפועל. עם זאת, רוב המודלים מנבאים שהמיסוי</w:t>
      </w:r>
      <w:bookmarkStart w:id="7688" w:name="_ETM_Q1_7423892"/>
      <w:bookmarkEnd w:id="7688"/>
      <w:r>
        <w:rPr>
          <w:rFonts w:hint="cs"/>
          <w:rtl/>
          <w:lang w:eastAsia="he-IL"/>
        </w:rPr>
        <w:t xml:space="preserve"> עשוי להפחית במידה משמעותית שנות חיים עם מוגבלות, ולצמצם את </w:t>
      </w:r>
      <w:bookmarkStart w:id="7689" w:name="_ETM_Q1_7431361"/>
      <w:bookmarkEnd w:id="7689"/>
      <w:r>
        <w:rPr>
          <w:rFonts w:hint="cs"/>
          <w:rtl/>
          <w:lang w:eastAsia="he-IL"/>
        </w:rPr>
        <w:t xml:space="preserve">שכיחותן של השמנת יתר, סוכרת ועששת שיניים, בכפוף לקביעת שיעור </w:t>
      </w:r>
      <w:bookmarkStart w:id="7690" w:name="_ETM_Q1_7432812"/>
      <w:bookmarkEnd w:id="7690"/>
      <w:r>
        <w:rPr>
          <w:rFonts w:hint="cs"/>
          <w:rtl/>
          <w:lang w:eastAsia="he-IL"/>
        </w:rPr>
        <w:t xml:space="preserve">מס גבוה דיו. </w:t>
      </w:r>
    </w:p>
    <w:p w:rsidR="00BB7F0D" w:rsidRDefault="00BB7F0D" w:rsidP="00BB7F0D">
      <w:pPr>
        <w:rPr>
          <w:rtl/>
          <w:lang w:eastAsia="he-IL"/>
        </w:rPr>
      </w:pPr>
      <w:bookmarkStart w:id="7691" w:name="_ETM_Q1_7435612"/>
      <w:bookmarkStart w:id="7692" w:name="_ETM_Q1_7435717"/>
      <w:bookmarkStart w:id="7693" w:name="_ETM_Q1_7435740"/>
      <w:bookmarkEnd w:id="7691"/>
      <w:bookmarkEnd w:id="7692"/>
      <w:bookmarkEnd w:id="7693"/>
    </w:p>
    <w:p w:rsidR="00BB7F0D" w:rsidRDefault="00BB7F0D" w:rsidP="00BB7F0D">
      <w:pPr>
        <w:rPr>
          <w:rtl/>
          <w:lang w:eastAsia="he-IL"/>
        </w:rPr>
      </w:pPr>
      <w:bookmarkStart w:id="7694" w:name="_ETM_Q1_7435840"/>
      <w:bookmarkEnd w:id="7694"/>
      <w:r>
        <w:rPr>
          <w:rFonts w:hint="cs"/>
          <w:rtl/>
          <w:lang w:eastAsia="he-IL"/>
        </w:rPr>
        <w:t>רוב המודלים מנבאים גם חיסכון ניכר בהוצאות</w:t>
      </w:r>
      <w:bookmarkStart w:id="7695" w:name="_ETM_Q1_7441163"/>
      <w:bookmarkEnd w:id="7695"/>
      <w:r>
        <w:rPr>
          <w:rFonts w:hint="cs"/>
          <w:rtl/>
          <w:lang w:eastAsia="he-IL"/>
        </w:rPr>
        <w:t xml:space="preserve"> לבריאות בעקבות המיסוי, בעיקר במבט ארוך טווח. המשך הדוח בהנמקות הבאות. </w:t>
      </w:r>
    </w:p>
    <w:p w:rsidR="00BB7F0D" w:rsidRDefault="00BB7F0D" w:rsidP="00BB7F0D">
      <w:pPr>
        <w:rPr>
          <w:rtl/>
          <w:lang w:eastAsia="he-IL"/>
        </w:rPr>
      </w:pPr>
      <w:bookmarkStart w:id="7696" w:name="_ETM_Q1_7447218"/>
      <w:bookmarkStart w:id="7697" w:name="_ETM_Q1_7447326"/>
      <w:bookmarkEnd w:id="7696"/>
      <w:bookmarkEnd w:id="7697"/>
    </w:p>
    <w:p w:rsidR="00BB7F0D" w:rsidRDefault="00BB7F0D" w:rsidP="00BB7F0D">
      <w:pPr>
        <w:pStyle w:val="af8"/>
        <w:keepNext/>
        <w:rPr>
          <w:rtl/>
        </w:rPr>
      </w:pPr>
      <w:bookmarkStart w:id="7698" w:name="ET_yor_6156_733"/>
      <w:r w:rsidRPr="00BB7F0D">
        <w:rPr>
          <w:rStyle w:val="TagStyle"/>
          <w:rtl/>
        </w:rPr>
        <w:t xml:space="preserve"> &lt;&lt; יור &gt;&gt; </w:t>
      </w:r>
      <w:r>
        <w:rPr>
          <w:rtl/>
        </w:rPr>
        <w:t>היו"ר גלעד קריב:</w:t>
      </w:r>
      <w:r w:rsidRPr="00BB7F0D">
        <w:rPr>
          <w:rStyle w:val="TagStyle"/>
          <w:rtl/>
        </w:rPr>
        <w:t xml:space="preserve"> &lt;&lt; יור &gt;&gt;</w:t>
      </w:r>
      <w:r>
        <w:rPr>
          <w:rtl/>
        </w:rPr>
        <w:t xml:space="preserve">   </w:t>
      </w:r>
      <w:bookmarkEnd w:id="7698"/>
    </w:p>
    <w:p w:rsidR="00BB7F0D" w:rsidRDefault="00BB7F0D" w:rsidP="00BB7F0D">
      <w:pPr>
        <w:pStyle w:val="KeepWithNext"/>
        <w:rPr>
          <w:rtl/>
          <w:lang w:eastAsia="he-IL"/>
        </w:rPr>
      </w:pPr>
    </w:p>
    <w:p w:rsidR="00BB7F0D" w:rsidRDefault="00BB7F0D" w:rsidP="00BB7F0D">
      <w:pPr>
        <w:rPr>
          <w:rtl/>
          <w:lang w:eastAsia="he-IL"/>
        </w:rPr>
      </w:pPr>
      <w:bookmarkStart w:id="7699" w:name="_ETM_Q1_7448412"/>
      <w:bookmarkEnd w:id="7699"/>
      <w:r>
        <w:rPr>
          <w:rFonts w:hint="cs"/>
          <w:rtl/>
          <w:lang w:eastAsia="he-IL"/>
        </w:rPr>
        <w:t xml:space="preserve">תודה. אנחנו נמצאים בהסתייגות 180. </w:t>
      </w:r>
    </w:p>
    <w:p w:rsidR="00BB7F0D" w:rsidRDefault="00BB7F0D" w:rsidP="00BB7F0D">
      <w:pPr>
        <w:rPr>
          <w:rtl/>
          <w:lang w:eastAsia="he-IL"/>
        </w:rPr>
      </w:pPr>
      <w:bookmarkStart w:id="7700" w:name="_ETM_Q1_7454908"/>
      <w:bookmarkStart w:id="7701" w:name="_ETM_Q1_7455025"/>
      <w:bookmarkEnd w:id="7700"/>
      <w:bookmarkEnd w:id="7701"/>
    </w:p>
    <w:p w:rsidR="00BB7F0D" w:rsidRDefault="00BB7F0D" w:rsidP="00BB7F0D">
      <w:bookmarkStart w:id="7702" w:name="_ETM_Q1_7455276"/>
      <w:bookmarkStart w:id="7703" w:name="_ETM_Q1_7455372"/>
      <w:bookmarkEnd w:id="7702"/>
      <w:bookmarkEnd w:id="7703"/>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180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BB7F0D" w:rsidRDefault="00BB7F0D" w:rsidP="00BB7F0D">
      <w:pPr>
        <w:rPr>
          <w:rtl/>
          <w:lang w:eastAsia="he-IL"/>
        </w:rPr>
      </w:pPr>
      <w:bookmarkStart w:id="7704" w:name="_ETM_Q1_7457144"/>
      <w:bookmarkStart w:id="7705" w:name="_ETM_Q1_7457230"/>
      <w:bookmarkEnd w:id="7704"/>
      <w:bookmarkEnd w:id="7705"/>
    </w:p>
    <w:p w:rsidR="00BB7F0D" w:rsidRDefault="00BB7F0D" w:rsidP="00BB7F0D">
      <w:pPr>
        <w:rPr>
          <w:rtl/>
          <w:lang w:eastAsia="he-IL"/>
        </w:rPr>
      </w:pPr>
      <w:bookmarkStart w:id="7706" w:name="_ETM_Q1_7457992"/>
      <w:bookmarkStart w:id="7707" w:name="_ETM_Q1_7458068"/>
      <w:bookmarkEnd w:id="7706"/>
      <w:bookmarkEnd w:id="7707"/>
      <w:r>
        <w:rPr>
          <w:rFonts w:hint="cs"/>
          <w:rtl/>
          <w:lang w:eastAsia="he-IL"/>
        </w:rPr>
        <w:t xml:space="preserve">אני מקריא את הסתייגות מס' 181 </w:t>
      </w:r>
      <w:r>
        <w:rPr>
          <w:rtl/>
          <w:lang w:eastAsia="he-IL"/>
        </w:rPr>
        <w:t>–</w:t>
      </w:r>
      <w:r>
        <w:rPr>
          <w:rFonts w:hint="cs"/>
          <w:rtl/>
          <w:lang w:eastAsia="he-IL"/>
        </w:rPr>
        <w:t xml:space="preserve"> בסעיף 11(ה) המוצע, אחרי: ואתר האינטרנט של </w:t>
      </w:r>
      <w:bookmarkStart w:id="7708" w:name="_ETM_Q1_7464865"/>
      <w:bookmarkEnd w:id="7708"/>
      <w:r>
        <w:rPr>
          <w:rFonts w:hint="cs"/>
          <w:rtl/>
          <w:lang w:eastAsia="he-IL"/>
        </w:rPr>
        <w:t xml:space="preserve">הרשות, יבוא: ובאתר של משרד ראש הממשלה. </w:t>
      </w:r>
    </w:p>
    <w:p w:rsidR="00BB7F0D" w:rsidRDefault="00BB7F0D" w:rsidP="00BB7F0D">
      <w:pPr>
        <w:rPr>
          <w:rtl/>
          <w:lang w:eastAsia="he-IL"/>
        </w:rPr>
      </w:pPr>
      <w:bookmarkStart w:id="7709" w:name="_ETM_Q1_7466863"/>
      <w:bookmarkStart w:id="7710" w:name="_ETM_Q1_7466983"/>
      <w:bookmarkEnd w:id="7709"/>
      <w:bookmarkEnd w:id="7710"/>
    </w:p>
    <w:p w:rsidR="00BB7F0D" w:rsidRDefault="00BB7F0D" w:rsidP="00BB7F0D">
      <w:bookmarkStart w:id="7711" w:name="_ETM_Q1_7468111"/>
      <w:bookmarkStart w:id="7712" w:name="_ETM_Q1_7468212"/>
      <w:bookmarkEnd w:id="7711"/>
      <w:bookmarkEnd w:id="7712"/>
      <w:r>
        <w:rPr>
          <w:rtl/>
        </w:rPr>
        <w:t>מי בעד ההסתייגות?</w:t>
      </w:r>
    </w:p>
    <w:p w:rsidR="00BB7F0D" w:rsidRDefault="00BB7F0D" w:rsidP="00BB7F0D">
      <w:pPr>
        <w:rPr>
          <w:rtl/>
        </w:rPr>
      </w:pPr>
    </w:p>
    <w:p w:rsidR="00BB7F0D" w:rsidRDefault="00BB7F0D" w:rsidP="00BB7F0D">
      <w:pPr>
        <w:pStyle w:val="af3"/>
        <w:keepNext/>
        <w:rPr>
          <w:rtl/>
        </w:rPr>
      </w:pPr>
      <w:r>
        <w:rPr>
          <w:rFonts w:hint="cs"/>
          <w:rtl/>
        </w:rPr>
        <w:t>הצבעה</w:t>
      </w:r>
    </w:p>
    <w:p w:rsidR="00BB7F0D" w:rsidRDefault="00BB7F0D" w:rsidP="00BB7F0D">
      <w:pPr>
        <w:pStyle w:val="--"/>
        <w:keepNext/>
        <w:rPr>
          <w:rtl/>
        </w:rPr>
      </w:pPr>
    </w:p>
    <w:p w:rsidR="00BB7F0D" w:rsidRDefault="00BB7F0D" w:rsidP="00BB7F0D">
      <w:pPr>
        <w:pStyle w:val="--"/>
        <w:keepNext/>
        <w:rPr>
          <w:rtl/>
        </w:rPr>
      </w:pPr>
      <w:r>
        <w:rPr>
          <w:rFonts w:hint="cs"/>
          <w:rtl/>
        </w:rPr>
        <w:t xml:space="preserve">הסתייגות מס' 181 לא אושרה. </w:t>
      </w:r>
    </w:p>
    <w:p w:rsidR="00BB7F0D" w:rsidRDefault="00BB7F0D" w:rsidP="00BB7F0D">
      <w:pPr>
        <w:rPr>
          <w:rtl/>
        </w:rPr>
      </w:pPr>
    </w:p>
    <w:p w:rsidR="00BB7F0D" w:rsidRDefault="00BB7F0D" w:rsidP="00BB7F0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B7F0D" w:rsidRDefault="00BB7F0D" w:rsidP="00BB7F0D">
      <w:pPr>
        <w:pStyle w:val="KeepWithNext"/>
        <w:rPr>
          <w:rtl/>
          <w:lang w:eastAsia="he-IL"/>
        </w:rPr>
      </w:pPr>
    </w:p>
    <w:p w:rsidR="00BB7F0D" w:rsidRDefault="00BB7F0D" w:rsidP="00BB7F0D">
      <w:pPr>
        <w:rPr>
          <w:rtl/>
          <w:lang w:eastAsia="he-IL"/>
        </w:rPr>
      </w:pPr>
      <w:r>
        <w:rPr>
          <w:rtl/>
          <w:lang w:eastAsia="he-IL"/>
        </w:rPr>
        <w:t>ההסתייגות נ</w:t>
      </w:r>
      <w:r>
        <w:rPr>
          <w:rFonts w:hint="cs"/>
          <w:rtl/>
          <w:lang w:eastAsia="he-IL"/>
        </w:rPr>
        <w:t>פלה</w:t>
      </w:r>
      <w:r>
        <w:rPr>
          <w:rtl/>
          <w:lang w:eastAsia="he-IL"/>
        </w:rPr>
        <w:t xml:space="preserve">. </w:t>
      </w:r>
    </w:p>
    <w:p w:rsidR="00FF3C64" w:rsidRDefault="00FF3C64" w:rsidP="00BB7F0D">
      <w:pPr>
        <w:rPr>
          <w:rtl/>
          <w:lang w:eastAsia="he-IL"/>
        </w:rPr>
      </w:pPr>
      <w:bookmarkStart w:id="7713" w:name="_ETM_Q1_7468755"/>
      <w:bookmarkStart w:id="7714" w:name="_ETM_Q1_7468874"/>
      <w:bookmarkStart w:id="7715" w:name="_ETM_Q1_7468900"/>
      <w:bookmarkEnd w:id="7713"/>
      <w:bookmarkEnd w:id="7714"/>
      <w:bookmarkEnd w:id="7715"/>
    </w:p>
    <w:p w:rsidR="00FF3C64" w:rsidRDefault="00FF3C64" w:rsidP="00BB7F0D">
      <w:pPr>
        <w:rPr>
          <w:rtl/>
          <w:lang w:eastAsia="he-IL"/>
        </w:rPr>
      </w:pPr>
      <w:bookmarkStart w:id="7716" w:name="_ETM_Q1_7469002"/>
      <w:bookmarkStart w:id="7717" w:name="_ETM_Q1_7472210"/>
      <w:bookmarkEnd w:id="7716"/>
      <w:bookmarkEnd w:id="7717"/>
      <w:r>
        <w:rPr>
          <w:rFonts w:hint="cs"/>
          <w:rtl/>
          <w:lang w:eastAsia="he-IL"/>
        </w:rPr>
        <w:t xml:space="preserve">הסתייגות מס' 182 </w:t>
      </w:r>
      <w:r>
        <w:rPr>
          <w:rtl/>
          <w:lang w:eastAsia="he-IL"/>
        </w:rPr>
        <w:t>–</w:t>
      </w:r>
      <w:r>
        <w:rPr>
          <w:rFonts w:hint="cs"/>
          <w:rtl/>
          <w:lang w:eastAsia="he-IL"/>
        </w:rPr>
        <w:t xml:space="preserve"> בסעיף 12 המוצע, אחרי: מליאת הרשות, יבוא: לעניין שמירה על יציבות המשק. </w:t>
      </w:r>
    </w:p>
    <w:p w:rsidR="00FF3C64" w:rsidRDefault="00FF3C64" w:rsidP="00BB7F0D">
      <w:pPr>
        <w:rPr>
          <w:rtl/>
          <w:lang w:eastAsia="he-IL"/>
        </w:rPr>
      </w:pPr>
      <w:bookmarkStart w:id="7718" w:name="_ETM_Q1_7485224"/>
      <w:bookmarkStart w:id="7719" w:name="_ETM_Q1_7485344"/>
      <w:bookmarkEnd w:id="7718"/>
      <w:bookmarkEnd w:id="7719"/>
    </w:p>
    <w:p w:rsidR="00FF3C64" w:rsidRDefault="00FF3C64" w:rsidP="00FF3C64">
      <w:pPr>
        <w:pStyle w:val="-"/>
        <w:keepNext/>
        <w:rPr>
          <w:rtl/>
        </w:rPr>
      </w:pPr>
      <w:bookmarkStart w:id="7720" w:name="ET_speakercontinue_5763_734"/>
      <w:r w:rsidRPr="00FF3C64">
        <w:rPr>
          <w:rStyle w:val="TagStyle"/>
          <w:rtl/>
        </w:rPr>
        <w:t xml:space="preserve"> &lt;&lt; דובר_המשך &gt;&gt; </w:t>
      </w:r>
      <w:r>
        <w:rPr>
          <w:rtl/>
        </w:rPr>
        <w:t>משה ארבל (ש"ס):</w:t>
      </w:r>
      <w:r w:rsidRPr="00FF3C64">
        <w:rPr>
          <w:rStyle w:val="TagStyle"/>
          <w:rtl/>
        </w:rPr>
        <w:t xml:space="preserve"> &lt;&lt; דובר_המשך &gt;&gt;</w:t>
      </w:r>
      <w:r>
        <w:rPr>
          <w:rtl/>
        </w:rPr>
        <w:t xml:space="preserve">   </w:t>
      </w:r>
      <w:bookmarkEnd w:id="7720"/>
    </w:p>
    <w:p w:rsidR="00FF3C64" w:rsidRDefault="00FF3C64" w:rsidP="00FF3C64">
      <w:pPr>
        <w:pStyle w:val="KeepWithNext"/>
        <w:rPr>
          <w:rtl/>
          <w:lang w:eastAsia="he-IL"/>
        </w:rPr>
      </w:pPr>
    </w:p>
    <w:p w:rsidR="00FF3C64" w:rsidRDefault="00FF3C64" w:rsidP="00FF3C64">
      <w:pPr>
        <w:rPr>
          <w:rtl/>
          <w:lang w:eastAsia="he-IL"/>
        </w:rPr>
      </w:pPr>
      <w:bookmarkStart w:id="7721" w:name="_ETM_Q1_7487346"/>
      <w:bookmarkEnd w:id="7721"/>
      <w:r>
        <w:rPr>
          <w:rFonts w:hint="cs"/>
          <w:rtl/>
          <w:lang w:eastAsia="he-IL"/>
        </w:rPr>
        <w:t xml:space="preserve">אני </w:t>
      </w:r>
      <w:bookmarkStart w:id="7722" w:name="_ETM_Q1_7487976"/>
      <w:bookmarkEnd w:id="7722"/>
      <w:r>
        <w:rPr>
          <w:rFonts w:hint="cs"/>
          <w:rtl/>
          <w:lang w:eastAsia="he-IL"/>
        </w:rPr>
        <w:t xml:space="preserve">מבקש היוועצות סיעתית על סעיף 12. </w:t>
      </w:r>
    </w:p>
    <w:p w:rsidR="00FF3C64" w:rsidRDefault="00FF3C64" w:rsidP="00FF3C64">
      <w:pPr>
        <w:rPr>
          <w:rtl/>
          <w:lang w:eastAsia="he-IL"/>
        </w:rPr>
      </w:pPr>
      <w:bookmarkStart w:id="7723" w:name="_ETM_Q1_7498020"/>
      <w:bookmarkStart w:id="7724" w:name="_ETM_Q1_7498129"/>
      <w:bookmarkEnd w:id="7723"/>
      <w:bookmarkEnd w:id="7724"/>
    </w:p>
    <w:p w:rsidR="00FF3C64" w:rsidRDefault="00FF3C64" w:rsidP="00FF3C64">
      <w:pPr>
        <w:pStyle w:val="af8"/>
        <w:keepNext/>
        <w:rPr>
          <w:rtl/>
        </w:rPr>
      </w:pPr>
      <w:bookmarkStart w:id="7725" w:name="ET_yor_6156_735"/>
      <w:r w:rsidRPr="00FF3C64">
        <w:rPr>
          <w:rStyle w:val="TagStyle"/>
          <w:rtl/>
        </w:rPr>
        <w:t xml:space="preserve"> &lt;&lt; יור &gt;&gt; </w:t>
      </w:r>
      <w:r>
        <w:rPr>
          <w:rtl/>
        </w:rPr>
        <w:t>היו"ר גלעד קריב:</w:t>
      </w:r>
      <w:r w:rsidRPr="00FF3C64">
        <w:rPr>
          <w:rStyle w:val="TagStyle"/>
          <w:rtl/>
        </w:rPr>
        <w:t xml:space="preserve"> &lt;&lt; יור &gt;&gt;</w:t>
      </w:r>
      <w:r>
        <w:rPr>
          <w:rtl/>
        </w:rPr>
        <w:t xml:space="preserve">   </w:t>
      </w:r>
      <w:bookmarkEnd w:id="7725"/>
    </w:p>
    <w:p w:rsidR="00FF3C64" w:rsidRDefault="00FF3C64" w:rsidP="00FF3C64">
      <w:pPr>
        <w:pStyle w:val="KeepWithNext"/>
        <w:rPr>
          <w:rtl/>
          <w:lang w:eastAsia="he-IL"/>
        </w:rPr>
      </w:pPr>
    </w:p>
    <w:p w:rsidR="00FF3C64" w:rsidRDefault="00FF3C64" w:rsidP="00FF3C64">
      <w:pPr>
        <w:rPr>
          <w:rtl/>
          <w:lang w:eastAsia="he-IL"/>
        </w:rPr>
      </w:pPr>
      <w:bookmarkStart w:id="7726" w:name="_ETM_Q1_7498158"/>
      <w:bookmarkEnd w:id="7726"/>
      <w:r>
        <w:rPr>
          <w:rFonts w:hint="cs"/>
          <w:rtl/>
          <w:lang w:eastAsia="he-IL"/>
        </w:rPr>
        <w:t xml:space="preserve">בסדר גמור. נחזור בשעה </w:t>
      </w:r>
      <w:bookmarkStart w:id="7727" w:name="_ETM_Q1_7499812"/>
      <w:bookmarkEnd w:id="7727"/>
      <w:r>
        <w:rPr>
          <w:rFonts w:hint="cs"/>
          <w:rtl/>
          <w:lang w:eastAsia="he-IL"/>
        </w:rPr>
        <w:t>23:59.</w:t>
      </w:r>
    </w:p>
    <w:p w:rsidR="00FF3C64" w:rsidRDefault="00FF3C64" w:rsidP="00FF3C64">
      <w:pPr>
        <w:rPr>
          <w:rtl/>
          <w:lang w:eastAsia="he-IL"/>
        </w:rPr>
      </w:pPr>
      <w:bookmarkStart w:id="7728" w:name="_ETM_Q1_7501621"/>
      <w:bookmarkStart w:id="7729" w:name="_ETM_Q1_7501717"/>
      <w:bookmarkEnd w:id="7728"/>
      <w:bookmarkEnd w:id="7729"/>
    </w:p>
    <w:p w:rsidR="00FF3C64" w:rsidRDefault="00FF3C64" w:rsidP="00FF3C64">
      <w:pPr>
        <w:pStyle w:val="afc"/>
        <w:keepNext/>
        <w:rPr>
          <w:rtl/>
          <w:lang w:eastAsia="he-IL"/>
        </w:rPr>
      </w:pPr>
      <w:bookmarkStart w:id="7730" w:name="ET_meetingbreak_736"/>
      <w:r w:rsidRPr="00FF3C64">
        <w:rPr>
          <w:rStyle w:val="TagStyle"/>
          <w:rtl/>
        </w:rPr>
        <w:t xml:space="preserve"> &lt;&lt; הפסקה &gt;&gt; </w:t>
      </w:r>
      <w:r>
        <w:rPr>
          <w:rtl/>
          <w:lang w:eastAsia="he-IL"/>
        </w:rPr>
        <w:t xml:space="preserve">(הישיבה נפסקה בשעה 23:54 </w:t>
      </w:r>
      <w:proofErr w:type="spellStart"/>
      <w:r>
        <w:rPr>
          <w:rtl/>
          <w:lang w:eastAsia="he-IL"/>
        </w:rPr>
        <w:t>ונתחדשה</w:t>
      </w:r>
      <w:proofErr w:type="spellEnd"/>
      <w:r>
        <w:rPr>
          <w:rtl/>
          <w:lang w:eastAsia="he-IL"/>
        </w:rPr>
        <w:t xml:space="preserve"> בשעה 23:59.)</w:t>
      </w:r>
      <w:r w:rsidRPr="00FF3C64">
        <w:rPr>
          <w:rStyle w:val="TagStyle"/>
          <w:rtl/>
        </w:rPr>
        <w:t xml:space="preserve"> &lt;&lt; הפסקה &gt;&gt;</w:t>
      </w:r>
      <w:r>
        <w:rPr>
          <w:rtl/>
          <w:lang w:eastAsia="he-IL"/>
        </w:rPr>
        <w:t xml:space="preserve">   </w:t>
      </w:r>
      <w:bookmarkEnd w:id="7730"/>
    </w:p>
    <w:p w:rsidR="00FF3C64" w:rsidRDefault="00FF3C64" w:rsidP="00FF3C64">
      <w:pPr>
        <w:pStyle w:val="KeepWithNext"/>
        <w:rPr>
          <w:rtl/>
          <w:lang w:eastAsia="he-IL"/>
        </w:rPr>
      </w:pPr>
    </w:p>
    <w:p w:rsidR="00FF3C64" w:rsidRDefault="00FF3C64" w:rsidP="00FF3C64">
      <w:pPr>
        <w:pStyle w:val="af8"/>
        <w:keepNext/>
        <w:rPr>
          <w:rtl/>
        </w:rPr>
      </w:pPr>
      <w:bookmarkStart w:id="7731" w:name="ET_yor_6156_737"/>
      <w:r w:rsidRPr="00FF3C64">
        <w:rPr>
          <w:rStyle w:val="TagStyle"/>
          <w:rtl/>
        </w:rPr>
        <w:t xml:space="preserve"> &lt;&lt; יור &gt;&gt; </w:t>
      </w:r>
      <w:r>
        <w:rPr>
          <w:rtl/>
        </w:rPr>
        <w:t>היו"ר גלעד קריב:</w:t>
      </w:r>
      <w:r w:rsidRPr="00FF3C64">
        <w:rPr>
          <w:rStyle w:val="TagStyle"/>
          <w:rtl/>
        </w:rPr>
        <w:t xml:space="preserve"> &lt;&lt; יור &gt;&gt;</w:t>
      </w:r>
      <w:r>
        <w:rPr>
          <w:rtl/>
        </w:rPr>
        <w:t xml:space="preserve">   </w:t>
      </w:r>
      <w:bookmarkEnd w:id="7731"/>
    </w:p>
    <w:p w:rsidR="00FF3C64" w:rsidRDefault="00FF3C64" w:rsidP="00FF3C64">
      <w:pPr>
        <w:pStyle w:val="KeepWithNext"/>
        <w:rPr>
          <w:rtl/>
          <w:lang w:eastAsia="he-IL"/>
        </w:rPr>
      </w:pPr>
    </w:p>
    <w:p w:rsidR="00FF3C64" w:rsidRDefault="00FF3C64" w:rsidP="00FF3C64">
      <w:pPr>
        <w:rPr>
          <w:rtl/>
          <w:lang w:eastAsia="he-IL"/>
        </w:rPr>
      </w:pPr>
      <w:bookmarkStart w:id="7732" w:name="_ETM_Q1_7502260"/>
      <w:bookmarkEnd w:id="7732"/>
      <w:r>
        <w:rPr>
          <w:rFonts w:hint="cs"/>
          <w:rtl/>
          <w:lang w:eastAsia="he-IL"/>
        </w:rPr>
        <w:t xml:space="preserve">חבריי, אנחנו מחדשים את הדיון עם הצבעה </w:t>
      </w:r>
      <w:bookmarkStart w:id="7733" w:name="_ETM_Q1_7506602"/>
      <w:bookmarkEnd w:id="7733"/>
      <w:r>
        <w:rPr>
          <w:rFonts w:hint="cs"/>
          <w:rtl/>
          <w:lang w:eastAsia="he-IL"/>
        </w:rPr>
        <w:t xml:space="preserve">על הסתייגות 182. </w:t>
      </w:r>
    </w:p>
    <w:p w:rsidR="00FF3C64" w:rsidRDefault="00FF3C64" w:rsidP="00FF3C64">
      <w:pPr>
        <w:rPr>
          <w:rtl/>
          <w:lang w:eastAsia="he-IL"/>
        </w:rPr>
      </w:pPr>
      <w:bookmarkStart w:id="7734" w:name="_ETM_Q1_7510538"/>
      <w:bookmarkStart w:id="7735" w:name="_ETM_Q1_7510632"/>
      <w:bookmarkEnd w:id="7734"/>
      <w:bookmarkEnd w:id="7735"/>
    </w:p>
    <w:p w:rsidR="00FF3C64" w:rsidRDefault="00FF3C64" w:rsidP="00FF3C64">
      <w:pPr>
        <w:pStyle w:val="-"/>
        <w:keepNext/>
        <w:rPr>
          <w:rtl/>
        </w:rPr>
      </w:pPr>
      <w:bookmarkStart w:id="7736" w:name="ET_speakercontinue_5763_738"/>
      <w:r w:rsidRPr="00FF3C64">
        <w:rPr>
          <w:rStyle w:val="TagStyle"/>
          <w:rtl/>
        </w:rPr>
        <w:t xml:space="preserve"> &lt;&lt; דובר_המשך &gt;&gt; </w:t>
      </w:r>
      <w:r>
        <w:rPr>
          <w:rtl/>
        </w:rPr>
        <w:t>משה ארבל (ש"ס):</w:t>
      </w:r>
      <w:r w:rsidRPr="00FF3C64">
        <w:rPr>
          <w:rStyle w:val="TagStyle"/>
          <w:rtl/>
        </w:rPr>
        <w:t xml:space="preserve"> &lt;&lt; דובר_המשך &gt;&gt;</w:t>
      </w:r>
      <w:r>
        <w:rPr>
          <w:rtl/>
        </w:rPr>
        <w:t xml:space="preserve">   </w:t>
      </w:r>
      <w:bookmarkEnd w:id="7736"/>
    </w:p>
    <w:p w:rsidR="00FF3C64" w:rsidRDefault="00FF3C64" w:rsidP="00FF3C64">
      <w:pPr>
        <w:pStyle w:val="KeepWithNext"/>
        <w:rPr>
          <w:rtl/>
          <w:lang w:eastAsia="he-IL"/>
        </w:rPr>
      </w:pPr>
    </w:p>
    <w:p w:rsidR="00FF3C64" w:rsidRDefault="00FF3C64" w:rsidP="00FF3C64">
      <w:pPr>
        <w:rPr>
          <w:rtl/>
          <w:lang w:eastAsia="he-IL"/>
        </w:rPr>
      </w:pPr>
      <w:r>
        <w:rPr>
          <w:rFonts w:hint="cs"/>
          <w:rtl/>
          <w:lang w:eastAsia="he-IL"/>
        </w:rPr>
        <w:t>א</w:t>
      </w:r>
      <w:bookmarkStart w:id="7737" w:name="_ETM_Q1_7509781"/>
      <w:bookmarkEnd w:id="7737"/>
      <w:r>
        <w:rPr>
          <w:rFonts w:hint="cs"/>
          <w:rtl/>
          <w:lang w:eastAsia="he-IL"/>
        </w:rPr>
        <w:t>נחנו עוברים להצבעה או להנמקה?</w:t>
      </w:r>
      <w:bookmarkStart w:id="7738" w:name="_ETM_Q1_7508995"/>
      <w:bookmarkEnd w:id="7738"/>
    </w:p>
    <w:p w:rsidR="00FF3C64" w:rsidRDefault="00FF3C64" w:rsidP="00FF3C64">
      <w:pPr>
        <w:rPr>
          <w:rtl/>
          <w:lang w:eastAsia="he-IL"/>
        </w:rPr>
      </w:pPr>
      <w:bookmarkStart w:id="7739" w:name="_ETM_Q1_7509219"/>
      <w:bookmarkEnd w:id="7739"/>
    </w:p>
    <w:p w:rsidR="00FF3C64" w:rsidRDefault="00FF3C64" w:rsidP="00FF3C64">
      <w:pPr>
        <w:pStyle w:val="af8"/>
        <w:keepNext/>
        <w:rPr>
          <w:rtl/>
        </w:rPr>
      </w:pPr>
      <w:bookmarkStart w:id="7740" w:name="ET_yor_6156_739"/>
      <w:r w:rsidRPr="00FF3C64">
        <w:rPr>
          <w:rStyle w:val="TagStyle"/>
          <w:rtl/>
        </w:rPr>
        <w:t xml:space="preserve"> &lt;&lt; יור &gt;&gt; </w:t>
      </w:r>
      <w:r>
        <w:rPr>
          <w:rtl/>
        </w:rPr>
        <w:t>היו"ר גלעד קריב:</w:t>
      </w:r>
      <w:r w:rsidRPr="00FF3C64">
        <w:rPr>
          <w:rStyle w:val="TagStyle"/>
          <w:rtl/>
        </w:rPr>
        <w:t xml:space="preserve"> &lt;&lt; יור &gt;&gt;</w:t>
      </w:r>
      <w:r>
        <w:rPr>
          <w:rtl/>
        </w:rPr>
        <w:t xml:space="preserve">   </w:t>
      </w:r>
      <w:bookmarkEnd w:id="7740"/>
    </w:p>
    <w:p w:rsidR="00FF3C64" w:rsidRDefault="00FF3C64" w:rsidP="00FF3C64">
      <w:pPr>
        <w:pStyle w:val="KeepWithNext"/>
        <w:rPr>
          <w:rtl/>
          <w:lang w:eastAsia="he-IL"/>
        </w:rPr>
      </w:pPr>
    </w:p>
    <w:p w:rsidR="00FF3C64" w:rsidRDefault="00FF3C64" w:rsidP="00FF3C64">
      <w:pPr>
        <w:rPr>
          <w:rtl/>
          <w:lang w:eastAsia="he-IL"/>
        </w:rPr>
      </w:pPr>
      <w:bookmarkStart w:id="7741" w:name="_ETM_Q1_7510314"/>
      <w:bookmarkEnd w:id="7741"/>
      <w:r>
        <w:rPr>
          <w:rFonts w:hint="cs"/>
          <w:rtl/>
          <w:lang w:eastAsia="he-IL"/>
        </w:rPr>
        <w:t xml:space="preserve">אין הנמקה אחרי </w:t>
      </w:r>
      <w:bookmarkStart w:id="7742" w:name="_ETM_Q1_7510486"/>
      <w:bookmarkEnd w:id="7742"/>
      <w:r>
        <w:rPr>
          <w:rFonts w:hint="cs"/>
          <w:rtl/>
          <w:lang w:eastAsia="he-IL"/>
        </w:rPr>
        <w:t xml:space="preserve">היוועצות סיעתית. </w:t>
      </w:r>
    </w:p>
    <w:p w:rsidR="00FF3C64" w:rsidRDefault="00FF3C64" w:rsidP="00FF3C64">
      <w:bookmarkStart w:id="7743" w:name="_ETM_Q1_7511650"/>
      <w:bookmarkStart w:id="7744" w:name="_ETM_Q1_7511765"/>
      <w:bookmarkEnd w:id="7743"/>
      <w:bookmarkEnd w:id="7744"/>
      <w:r>
        <w:rPr>
          <w:rtl/>
        </w:rPr>
        <w:t>מי בעד ההסתייגות?</w:t>
      </w:r>
    </w:p>
    <w:p w:rsidR="00FF3C64" w:rsidRDefault="00FF3C64" w:rsidP="00FF3C64">
      <w:pPr>
        <w:rPr>
          <w:rtl/>
        </w:rPr>
      </w:pPr>
    </w:p>
    <w:p w:rsidR="00FF3C64" w:rsidRDefault="00FF3C64" w:rsidP="00FF3C64">
      <w:pPr>
        <w:pStyle w:val="af3"/>
        <w:keepNext/>
        <w:rPr>
          <w:rtl/>
        </w:rPr>
      </w:pPr>
      <w:r>
        <w:rPr>
          <w:rFonts w:hint="cs"/>
          <w:rtl/>
        </w:rPr>
        <w:t>הצבעה</w:t>
      </w:r>
    </w:p>
    <w:p w:rsidR="00FF3C64" w:rsidRDefault="00FF3C64" w:rsidP="00FF3C64">
      <w:pPr>
        <w:pStyle w:val="--"/>
        <w:keepNext/>
        <w:rPr>
          <w:rtl/>
        </w:rPr>
      </w:pPr>
    </w:p>
    <w:p w:rsidR="00FF3C64" w:rsidRDefault="00FF3C64" w:rsidP="00FF3C64">
      <w:pPr>
        <w:pStyle w:val="--"/>
        <w:keepNext/>
        <w:rPr>
          <w:rtl/>
        </w:rPr>
      </w:pPr>
      <w:r>
        <w:rPr>
          <w:rFonts w:hint="cs"/>
          <w:rtl/>
        </w:rPr>
        <w:t xml:space="preserve">הסתייגות מס' 182 לא אושרה. </w:t>
      </w:r>
    </w:p>
    <w:p w:rsidR="00FF3C64" w:rsidRDefault="00FF3C64" w:rsidP="00FF3C64">
      <w:pPr>
        <w:rPr>
          <w:rtl/>
        </w:rPr>
      </w:pPr>
    </w:p>
    <w:p w:rsidR="00FF3C64" w:rsidRDefault="00FF3C64" w:rsidP="00FF3C64">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FF3C64" w:rsidRDefault="00FF3C64" w:rsidP="00FF3C64">
      <w:pPr>
        <w:pStyle w:val="KeepWithNext"/>
        <w:rPr>
          <w:rtl/>
          <w:lang w:eastAsia="he-IL"/>
        </w:rPr>
      </w:pPr>
    </w:p>
    <w:p w:rsidR="00FF3C64" w:rsidRDefault="00FF3C64" w:rsidP="00FF3C64">
      <w:pPr>
        <w:rPr>
          <w:rtl/>
          <w:lang w:eastAsia="he-IL"/>
        </w:rPr>
      </w:pPr>
      <w:r>
        <w:rPr>
          <w:rtl/>
          <w:lang w:eastAsia="he-IL"/>
        </w:rPr>
        <w:t>ההסתייגות נ</w:t>
      </w:r>
      <w:r>
        <w:rPr>
          <w:rFonts w:hint="cs"/>
          <w:rtl/>
          <w:lang w:eastAsia="he-IL"/>
        </w:rPr>
        <w:t>פלה</w:t>
      </w:r>
      <w:r>
        <w:rPr>
          <w:rtl/>
          <w:lang w:eastAsia="he-IL"/>
        </w:rPr>
        <w:t xml:space="preserve">. </w:t>
      </w:r>
    </w:p>
    <w:p w:rsidR="00FF3C64" w:rsidRDefault="00FF3C64" w:rsidP="00FF3C64">
      <w:pPr>
        <w:rPr>
          <w:rtl/>
          <w:lang w:eastAsia="he-IL"/>
        </w:rPr>
      </w:pPr>
    </w:p>
    <w:p w:rsidR="00FF3C64" w:rsidRDefault="00FF3C64" w:rsidP="00FF3C64">
      <w:pPr>
        <w:rPr>
          <w:rtl/>
          <w:lang w:eastAsia="he-IL"/>
        </w:rPr>
      </w:pPr>
      <w:bookmarkStart w:id="7745" w:name="_ETM_Q1_7517383"/>
      <w:bookmarkStart w:id="7746" w:name="_ETM_Q1_7517469"/>
      <w:bookmarkEnd w:id="7745"/>
      <w:bookmarkEnd w:id="7746"/>
      <w:r>
        <w:rPr>
          <w:rFonts w:hint="cs"/>
          <w:rtl/>
          <w:lang w:eastAsia="he-IL"/>
        </w:rPr>
        <w:t>הסתייגויות 183 עד 186 עוסקות באותו נושא,</w:t>
      </w:r>
      <w:bookmarkStart w:id="7747" w:name="_ETM_Q1_7525183"/>
      <w:bookmarkEnd w:id="7747"/>
      <w:r>
        <w:rPr>
          <w:rFonts w:hint="cs"/>
          <w:rtl/>
          <w:lang w:eastAsia="he-IL"/>
        </w:rPr>
        <w:t xml:space="preserve"> של הקוורום הנדרש בעצם הכהונה. הנמקה, בבקשה, חבר הכנסת ארבל. </w:t>
      </w:r>
      <w:bookmarkStart w:id="7748" w:name="_ETM_Q1_7532995"/>
      <w:bookmarkEnd w:id="7748"/>
    </w:p>
    <w:p w:rsidR="00FF3C64" w:rsidRDefault="00FF3C64" w:rsidP="00FF3C64">
      <w:pPr>
        <w:rPr>
          <w:rtl/>
          <w:lang w:eastAsia="he-IL"/>
        </w:rPr>
      </w:pPr>
      <w:bookmarkStart w:id="7749" w:name="_ETM_Q1_7533347"/>
      <w:bookmarkStart w:id="7750" w:name="_ETM_Q1_7533442"/>
      <w:bookmarkEnd w:id="7749"/>
      <w:bookmarkEnd w:id="7750"/>
    </w:p>
    <w:p w:rsidR="00FF3C64" w:rsidRDefault="00FF3C64" w:rsidP="00FF3C64">
      <w:pPr>
        <w:pStyle w:val="-"/>
        <w:keepNext/>
        <w:rPr>
          <w:rtl/>
        </w:rPr>
      </w:pPr>
      <w:bookmarkStart w:id="7751" w:name="ET_speakercontinue_5763_740"/>
      <w:r w:rsidRPr="00FF3C64">
        <w:rPr>
          <w:rStyle w:val="TagStyle"/>
          <w:rtl/>
        </w:rPr>
        <w:t xml:space="preserve"> &lt;&lt; דובר_המשך &gt;&gt; </w:t>
      </w:r>
      <w:r>
        <w:rPr>
          <w:rtl/>
        </w:rPr>
        <w:t>משה ארבל (ש"ס):</w:t>
      </w:r>
      <w:r w:rsidRPr="00FF3C64">
        <w:rPr>
          <w:rStyle w:val="TagStyle"/>
          <w:rtl/>
        </w:rPr>
        <w:t xml:space="preserve"> &lt;&lt; דובר_המשך &gt;&gt;</w:t>
      </w:r>
      <w:r>
        <w:rPr>
          <w:rtl/>
        </w:rPr>
        <w:t xml:space="preserve">   </w:t>
      </w:r>
      <w:bookmarkEnd w:id="7751"/>
    </w:p>
    <w:p w:rsidR="00FF3C64" w:rsidRDefault="00FF3C64" w:rsidP="00FF3C64">
      <w:pPr>
        <w:pStyle w:val="KeepWithNext"/>
        <w:rPr>
          <w:rtl/>
          <w:lang w:eastAsia="he-IL"/>
        </w:rPr>
      </w:pPr>
    </w:p>
    <w:p w:rsidR="00FF3C64" w:rsidRPr="00FF3C64" w:rsidRDefault="00FF3C64" w:rsidP="00FF3C64">
      <w:pPr>
        <w:rPr>
          <w:rtl/>
          <w:lang w:eastAsia="he-IL"/>
        </w:rPr>
      </w:pPr>
      <w:bookmarkStart w:id="7752" w:name="_ETM_Q1_7534564"/>
      <w:bookmarkEnd w:id="7752"/>
      <w:r>
        <w:rPr>
          <w:rFonts w:hint="cs"/>
          <w:rtl/>
          <w:lang w:eastAsia="he-IL"/>
        </w:rPr>
        <w:t xml:space="preserve">מכובדי היושב-ראש, חבריי חברי הכנסת, אנחנו בסיטואציה מאוד מיוחדת בהעברת </w:t>
      </w:r>
      <w:bookmarkStart w:id="7753" w:name="_ETM_Q1_7548685"/>
      <w:bookmarkEnd w:id="7753"/>
      <w:r>
        <w:rPr>
          <w:rFonts w:hint="cs"/>
          <w:rtl/>
          <w:lang w:eastAsia="he-IL"/>
        </w:rPr>
        <w:t xml:space="preserve">התקציב. בישיבת הממשלה, שאישרה את התקציב </w:t>
      </w:r>
      <w:r>
        <w:rPr>
          <w:rtl/>
          <w:lang w:eastAsia="he-IL"/>
        </w:rPr>
        <w:t>–</w:t>
      </w:r>
      <w:r>
        <w:rPr>
          <w:rFonts w:hint="cs"/>
          <w:rtl/>
          <w:lang w:eastAsia="he-IL"/>
        </w:rPr>
        <w:t xml:space="preserve"> למי שלא</w:t>
      </w:r>
      <w:bookmarkStart w:id="7754" w:name="_ETM_Q1_7552903"/>
      <w:bookmarkEnd w:id="7754"/>
      <w:r>
        <w:rPr>
          <w:rFonts w:hint="cs"/>
          <w:rtl/>
          <w:lang w:eastAsia="he-IL"/>
        </w:rPr>
        <w:t xml:space="preserve"> מכיר את הפרקטיקה </w:t>
      </w:r>
      <w:r>
        <w:rPr>
          <w:rtl/>
          <w:lang w:eastAsia="he-IL"/>
        </w:rPr>
        <w:t>–</w:t>
      </w:r>
      <w:r>
        <w:rPr>
          <w:rFonts w:hint="cs"/>
          <w:rtl/>
          <w:lang w:eastAsia="he-IL"/>
        </w:rPr>
        <w:t xml:space="preserve"> היה ליל התקציב. זהו </w:t>
      </w:r>
      <w:bookmarkStart w:id="7755" w:name="_ETM_Q1_7560282"/>
      <w:bookmarkEnd w:id="7755"/>
      <w:r>
        <w:rPr>
          <w:rFonts w:hint="cs"/>
          <w:rtl/>
          <w:lang w:eastAsia="he-IL"/>
        </w:rPr>
        <w:t xml:space="preserve">לילה מאוד ססגוני במשרד ראש הממשלה, ובו בדרך כלל עושים </w:t>
      </w:r>
      <w:bookmarkStart w:id="7756" w:name="_ETM_Q1_7568740"/>
      <w:bookmarkEnd w:id="7756"/>
      <w:r>
        <w:rPr>
          <w:rFonts w:hint="cs"/>
          <w:rtl/>
          <w:lang w:eastAsia="he-IL"/>
        </w:rPr>
        <w:t xml:space="preserve">ליל שימורים. מגיעים, מתווכחים, מגיעים להסכמות לפנות בוקר, ונחתמים סיכומים </w:t>
      </w:r>
      <w:bookmarkStart w:id="7757" w:name="_ETM_Q1_7576079"/>
      <w:bookmarkEnd w:id="7757"/>
      <w:r>
        <w:rPr>
          <w:rFonts w:hint="cs"/>
          <w:rtl/>
          <w:lang w:eastAsia="he-IL"/>
        </w:rPr>
        <w:t xml:space="preserve">תקציביים עם כל אחד ממנכ"לי המשרדים אל מול </w:t>
      </w:r>
      <w:bookmarkStart w:id="7758" w:name="_ETM_Q1_7579525"/>
      <w:bookmarkEnd w:id="7758"/>
      <w:r>
        <w:rPr>
          <w:rFonts w:hint="cs"/>
          <w:rtl/>
          <w:lang w:eastAsia="he-IL"/>
        </w:rPr>
        <w:t xml:space="preserve">נציגו באגף התקציבים באוצר. לאחר חתימת הסיכום התקציבי, מגיעים </w:t>
      </w:r>
      <w:bookmarkStart w:id="7759" w:name="_ETM_Q1_7583743"/>
      <w:bookmarkEnd w:id="7759"/>
      <w:r>
        <w:rPr>
          <w:rFonts w:hint="cs"/>
          <w:rtl/>
          <w:lang w:eastAsia="he-IL"/>
        </w:rPr>
        <w:t xml:space="preserve">לישיבת הממשלה, הממשלה מאשרת את תקציב המדינה, ומשם מכינים אותו </w:t>
      </w:r>
      <w:bookmarkStart w:id="7760" w:name="_ETM_Q1_7591737"/>
      <w:bookmarkEnd w:id="7760"/>
      <w:r>
        <w:rPr>
          <w:rFonts w:hint="cs"/>
          <w:rtl/>
          <w:lang w:eastAsia="he-IL"/>
        </w:rPr>
        <w:t xml:space="preserve">לקראת העברתו לכנסת. </w:t>
      </w:r>
    </w:p>
    <w:p w:rsidR="00FF3C64" w:rsidRDefault="00FF3C64" w:rsidP="00FF3C64">
      <w:pPr>
        <w:rPr>
          <w:rtl/>
          <w:lang w:eastAsia="he-IL"/>
        </w:rPr>
      </w:pPr>
      <w:bookmarkStart w:id="7761" w:name="_ETM_Q1_7591838"/>
      <w:bookmarkEnd w:id="7761"/>
    </w:p>
    <w:p w:rsidR="00FF3C64" w:rsidRDefault="00BF145D" w:rsidP="00BF145D">
      <w:pPr>
        <w:rPr>
          <w:rtl/>
          <w:lang w:eastAsia="he-IL"/>
        </w:rPr>
      </w:pPr>
      <w:bookmarkStart w:id="7762" w:name="_ETM_Q1_7591954"/>
      <w:bookmarkEnd w:id="7762"/>
      <w:r>
        <w:rPr>
          <w:rFonts w:hint="cs"/>
          <w:rtl/>
          <w:lang w:eastAsia="he-IL"/>
        </w:rPr>
        <w:t xml:space="preserve">אחד המסמכים המשמעותיים בתקציב המדינה הוא הסיכום </w:t>
      </w:r>
      <w:bookmarkStart w:id="7763" w:name="_ETM_Q1_7599601"/>
      <w:bookmarkEnd w:id="7763"/>
      <w:r>
        <w:rPr>
          <w:rFonts w:hint="cs"/>
          <w:rtl/>
          <w:lang w:eastAsia="he-IL"/>
        </w:rPr>
        <w:t xml:space="preserve">התקציבי. זה בעצם </w:t>
      </w:r>
      <w:proofErr w:type="spellStart"/>
      <w:r>
        <w:rPr>
          <w:rFonts w:hint="cs"/>
          <w:rtl/>
          <w:lang w:eastAsia="he-IL"/>
        </w:rPr>
        <w:t>הצעטלה</w:t>
      </w:r>
      <w:proofErr w:type="spellEnd"/>
      <w:r>
        <w:rPr>
          <w:rFonts w:hint="cs"/>
          <w:rtl/>
          <w:lang w:eastAsia="he-IL"/>
        </w:rPr>
        <w:t xml:space="preserve">, הנייר </w:t>
      </w:r>
      <w:proofErr w:type="spellStart"/>
      <w:r>
        <w:rPr>
          <w:rFonts w:hint="cs"/>
          <w:rtl/>
          <w:lang w:eastAsia="he-IL"/>
        </w:rPr>
        <w:t>שאיתו</w:t>
      </w:r>
      <w:proofErr w:type="spellEnd"/>
      <w:r>
        <w:rPr>
          <w:rFonts w:hint="cs"/>
          <w:rtl/>
          <w:lang w:eastAsia="he-IL"/>
        </w:rPr>
        <w:t xml:space="preserve"> הולך מנכ"ל משרד, </w:t>
      </w:r>
      <w:bookmarkStart w:id="7764" w:name="_ETM_Q1_7604551"/>
      <w:bookmarkEnd w:id="7764"/>
      <w:r>
        <w:rPr>
          <w:rFonts w:hint="cs"/>
          <w:rtl/>
          <w:lang w:eastAsia="he-IL"/>
        </w:rPr>
        <w:t xml:space="preserve">מתכנן את </w:t>
      </w:r>
      <w:proofErr w:type="spellStart"/>
      <w:r>
        <w:rPr>
          <w:rFonts w:hint="cs"/>
          <w:rtl/>
          <w:lang w:eastAsia="he-IL"/>
        </w:rPr>
        <w:t>תוכניות</w:t>
      </w:r>
      <w:proofErr w:type="spellEnd"/>
      <w:r>
        <w:rPr>
          <w:rFonts w:hint="cs"/>
          <w:rtl/>
          <w:lang w:eastAsia="he-IL"/>
        </w:rPr>
        <w:t xml:space="preserve"> העבודה שלו, והוא אמור לבוא לידי ביטוי </w:t>
      </w:r>
      <w:bookmarkStart w:id="7765" w:name="_ETM_Q1_7609827"/>
      <w:bookmarkEnd w:id="7765"/>
      <w:r>
        <w:rPr>
          <w:rFonts w:hint="cs"/>
          <w:rtl/>
          <w:lang w:eastAsia="he-IL"/>
        </w:rPr>
        <w:t xml:space="preserve">בחקיקת התקציב שמגיעה לכנסת. הנייר הזה, של הסיכום התקציבי, הוא </w:t>
      </w:r>
      <w:bookmarkStart w:id="7766" w:name="_ETM_Q1_7617884"/>
      <w:bookmarkEnd w:id="7766"/>
      <w:r>
        <w:rPr>
          <w:rFonts w:hint="cs"/>
          <w:rtl/>
          <w:lang w:eastAsia="he-IL"/>
        </w:rPr>
        <w:t xml:space="preserve">מסמך שמחזיק נציג אגף התקציבים ומנכ"ל המשרד או אנשי משרדו. </w:t>
      </w:r>
      <w:bookmarkStart w:id="7767" w:name="_ETM_Q1_7626556"/>
      <w:bookmarkEnd w:id="7767"/>
      <w:r>
        <w:rPr>
          <w:rFonts w:hint="cs"/>
          <w:rtl/>
          <w:lang w:eastAsia="he-IL"/>
        </w:rPr>
        <w:t xml:space="preserve">זה מסמך שחייב לבוא לעיון הציבור, והציבור חייב להיות </w:t>
      </w:r>
      <w:bookmarkStart w:id="7768" w:name="_ETM_Q1_7632955"/>
      <w:bookmarkEnd w:id="7768"/>
      <w:r>
        <w:rPr>
          <w:rFonts w:hint="cs"/>
          <w:rtl/>
          <w:lang w:eastAsia="he-IL"/>
        </w:rPr>
        <w:t xml:space="preserve">חשוף לו. הגשתי בקשה ממשרד האוצר על פי חוק חודש המידע על מנת </w:t>
      </w:r>
      <w:bookmarkStart w:id="7769" w:name="_ETM_Q1_7648358"/>
      <w:bookmarkEnd w:id="7769"/>
      <w:r>
        <w:rPr>
          <w:rFonts w:hint="cs"/>
          <w:rtl/>
          <w:lang w:eastAsia="he-IL"/>
        </w:rPr>
        <w:t>שיפרסם את כלל הסיכומים התקציביים, למעט הסיכומים שעלול להיות חשש</w:t>
      </w:r>
      <w:bookmarkStart w:id="7770" w:name="_ETM_Q1_7651898"/>
      <w:bookmarkEnd w:id="7770"/>
      <w:r>
        <w:rPr>
          <w:rFonts w:hint="cs"/>
          <w:rtl/>
          <w:lang w:eastAsia="he-IL"/>
        </w:rPr>
        <w:t xml:space="preserve"> לביטחון המדינה בפרסומם. שילמתי</w:t>
      </w:r>
      <w:bookmarkStart w:id="7771" w:name="_ETM_Q1_7636412"/>
      <w:bookmarkEnd w:id="7771"/>
      <w:r>
        <w:rPr>
          <w:rFonts w:hint="cs"/>
          <w:rtl/>
          <w:lang w:eastAsia="he-IL"/>
        </w:rPr>
        <w:t xml:space="preserve"> 24 שקלים אגרה ולא ביקשתי החזר מהכנסת על התשלום הזה,</w:t>
      </w:r>
      <w:bookmarkStart w:id="7772" w:name="_ETM_Q1_7644521"/>
      <w:bookmarkEnd w:id="7772"/>
      <w:r>
        <w:rPr>
          <w:rFonts w:hint="cs"/>
          <w:rtl/>
          <w:lang w:eastAsia="he-IL"/>
        </w:rPr>
        <w:t xml:space="preserve"> כי עשיתי את זה כאקט אזרחי. </w:t>
      </w:r>
    </w:p>
    <w:p w:rsidR="00BF145D" w:rsidRDefault="00BF145D" w:rsidP="00BF145D">
      <w:pPr>
        <w:rPr>
          <w:rtl/>
          <w:lang w:eastAsia="he-IL"/>
        </w:rPr>
      </w:pPr>
      <w:bookmarkStart w:id="7773" w:name="_ETM_Q1_7657363"/>
      <w:bookmarkStart w:id="7774" w:name="_ETM_Q1_7657490"/>
      <w:bookmarkEnd w:id="7773"/>
      <w:bookmarkEnd w:id="7774"/>
    </w:p>
    <w:p w:rsidR="00BF145D" w:rsidRDefault="00BF145D" w:rsidP="00BF145D">
      <w:pPr>
        <w:rPr>
          <w:rtl/>
          <w:lang w:eastAsia="he-IL"/>
        </w:rPr>
      </w:pPr>
      <w:bookmarkStart w:id="7775" w:name="_ETM_Q1_7657510"/>
      <w:bookmarkEnd w:id="7775"/>
      <w:r>
        <w:rPr>
          <w:rFonts w:hint="cs"/>
          <w:rtl/>
          <w:lang w:eastAsia="he-IL"/>
        </w:rPr>
        <w:t>ק</w:t>
      </w:r>
      <w:bookmarkStart w:id="7776" w:name="_ETM_Q1_7657657"/>
      <w:bookmarkEnd w:id="7776"/>
      <w:r>
        <w:rPr>
          <w:rFonts w:hint="cs"/>
          <w:rtl/>
          <w:lang w:eastAsia="he-IL"/>
        </w:rPr>
        <w:t xml:space="preserve">יבלתי תשובה שאומרת, שבשל מורכבות ההליך, מתבקשת </w:t>
      </w:r>
      <w:bookmarkStart w:id="7777" w:name="_ETM_Q1_7663637"/>
      <w:bookmarkEnd w:id="7777"/>
      <w:r>
        <w:rPr>
          <w:rFonts w:hint="cs"/>
          <w:rtl/>
          <w:lang w:eastAsia="he-IL"/>
        </w:rPr>
        <w:t xml:space="preserve">הארכה של שלושים יום. שלושים הימים הללו חלפו ולא קיבלתי </w:t>
      </w:r>
      <w:bookmarkStart w:id="7778" w:name="_ETM_Q1_7667294"/>
      <w:bookmarkEnd w:id="7778"/>
      <w:r>
        <w:rPr>
          <w:rFonts w:hint="cs"/>
          <w:rtl/>
          <w:lang w:eastAsia="he-IL"/>
        </w:rPr>
        <w:t xml:space="preserve">מענה. נאלצתי להגיש עתירה </w:t>
      </w:r>
      <w:proofErr w:type="spellStart"/>
      <w:r>
        <w:rPr>
          <w:rFonts w:hint="cs"/>
          <w:rtl/>
          <w:lang w:eastAsia="he-IL"/>
        </w:rPr>
        <w:t>מינהלית</w:t>
      </w:r>
      <w:proofErr w:type="spellEnd"/>
      <w:r>
        <w:rPr>
          <w:rFonts w:hint="cs"/>
          <w:rtl/>
          <w:lang w:eastAsia="he-IL"/>
        </w:rPr>
        <w:t xml:space="preserve"> לבית המשפט המחוזי בירושלים. </w:t>
      </w:r>
      <w:bookmarkStart w:id="7779" w:name="_ETM_Q1_7674429"/>
      <w:bookmarkEnd w:id="7779"/>
      <w:proofErr w:type="spellStart"/>
      <w:r>
        <w:rPr>
          <w:rFonts w:hint="cs"/>
          <w:rtl/>
          <w:lang w:eastAsia="he-IL"/>
        </w:rPr>
        <w:t>מייד</w:t>
      </w:r>
      <w:proofErr w:type="spellEnd"/>
      <w:r>
        <w:rPr>
          <w:rFonts w:hint="cs"/>
          <w:rtl/>
          <w:lang w:eastAsia="he-IL"/>
        </w:rPr>
        <w:t xml:space="preserve"> עם הגשת העתירה קבע בית המשפט שעל משרד האוצר </w:t>
      </w:r>
      <w:bookmarkStart w:id="7780" w:name="_ETM_Q1_7679556"/>
      <w:bookmarkEnd w:id="7780"/>
      <w:r>
        <w:rPr>
          <w:rFonts w:hint="cs"/>
          <w:rtl/>
          <w:lang w:eastAsia="he-IL"/>
        </w:rPr>
        <w:t xml:space="preserve">להשיב </w:t>
      </w:r>
      <w:proofErr w:type="spellStart"/>
      <w:r>
        <w:rPr>
          <w:rFonts w:hint="cs"/>
          <w:rtl/>
          <w:lang w:eastAsia="he-IL"/>
        </w:rPr>
        <w:t>מייד</w:t>
      </w:r>
      <w:proofErr w:type="spellEnd"/>
      <w:r>
        <w:rPr>
          <w:rFonts w:hint="cs"/>
          <w:rtl/>
          <w:lang w:eastAsia="he-IL"/>
        </w:rPr>
        <w:t xml:space="preserve">, די בהקדם, כדי שנוכל לקבל את זה לפני </w:t>
      </w:r>
      <w:bookmarkStart w:id="7781" w:name="_ETM_Q1_7684985"/>
      <w:bookmarkEnd w:id="7781"/>
      <w:r>
        <w:rPr>
          <w:rFonts w:hint="cs"/>
          <w:rtl/>
          <w:lang w:eastAsia="he-IL"/>
        </w:rPr>
        <w:t xml:space="preserve">העברת התקציב במליאת הכנסת בקריאה שנייה ושלישית. קיבלתי הערב תשובה, </w:t>
      </w:r>
      <w:bookmarkStart w:id="7782" w:name="_ETM_Q1_7689715"/>
      <w:bookmarkEnd w:id="7782"/>
      <w:r>
        <w:rPr>
          <w:rFonts w:hint="cs"/>
          <w:rtl/>
          <w:lang w:eastAsia="he-IL"/>
        </w:rPr>
        <w:t xml:space="preserve">ובה נאמר שלפי סעיף 9(ב) לחוק חופש המידע אני לא </w:t>
      </w:r>
      <w:bookmarkStart w:id="7783" w:name="_ETM_Q1_7693498"/>
      <w:bookmarkEnd w:id="7783"/>
      <w:r>
        <w:rPr>
          <w:rFonts w:hint="cs"/>
          <w:rtl/>
          <w:lang w:eastAsia="he-IL"/>
        </w:rPr>
        <w:t xml:space="preserve">זכאי לקבל את הנתונים הללו. </w:t>
      </w:r>
    </w:p>
    <w:p w:rsidR="00BF145D" w:rsidRDefault="00BF145D" w:rsidP="00BF145D">
      <w:pPr>
        <w:rPr>
          <w:rtl/>
          <w:lang w:eastAsia="he-IL"/>
        </w:rPr>
      </w:pPr>
      <w:bookmarkStart w:id="7784" w:name="_ETM_Q1_7706703"/>
      <w:bookmarkStart w:id="7785" w:name="_ETM_Q1_7706833"/>
      <w:bookmarkEnd w:id="7784"/>
      <w:bookmarkEnd w:id="7785"/>
      <w:r>
        <w:rPr>
          <w:rFonts w:hint="cs"/>
          <w:rtl/>
          <w:lang w:eastAsia="he-IL"/>
        </w:rPr>
        <w:t xml:space="preserve">כמובן, מסרתי </w:t>
      </w:r>
      <w:bookmarkStart w:id="7786" w:name="_ETM_Q1_7694689"/>
      <w:bookmarkEnd w:id="7786"/>
      <w:r>
        <w:rPr>
          <w:rFonts w:hint="cs"/>
          <w:rtl/>
          <w:lang w:eastAsia="he-IL"/>
        </w:rPr>
        <w:t>הודעה מעדכנת לבית המשפט, שכן, אם הטענה היא 9(ב), הרי</w:t>
      </w:r>
      <w:bookmarkStart w:id="7787" w:name="_ETM_Q1_7698577"/>
      <w:bookmarkEnd w:id="7787"/>
      <w:r>
        <w:rPr>
          <w:rFonts w:hint="cs"/>
          <w:rtl/>
          <w:lang w:eastAsia="he-IL"/>
        </w:rPr>
        <w:t xml:space="preserve"> שהיה ניתן לטעון אותה כבר לפני חודש, ולא לטעון שישנה</w:t>
      </w:r>
      <w:bookmarkStart w:id="7788" w:name="_ETM_Q1_7704009"/>
      <w:bookmarkEnd w:id="7788"/>
      <w:r>
        <w:rPr>
          <w:rFonts w:hint="cs"/>
          <w:rtl/>
          <w:lang w:eastAsia="he-IL"/>
        </w:rPr>
        <w:t xml:space="preserve"> מורכבות בהשגת המסמכים. אני חושב שהאינטרס הציבורי בפרסום ובשקיפות הנתונים</w:t>
      </w:r>
      <w:bookmarkStart w:id="7789" w:name="_ETM_Q1_7714831"/>
      <w:bookmarkEnd w:id="7789"/>
      <w:r>
        <w:rPr>
          <w:rFonts w:hint="cs"/>
          <w:rtl/>
          <w:lang w:eastAsia="he-IL"/>
        </w:rPr>
        <w:t xml:space="preserve"> הללו, הוא קודם כול אינטרס של שרי הממשלה השונים. </w:t>
      </w:r>
      <w:bookmarkStart w:id="7790" w:name="_ETM_Q1_7718892"/>
      <w:bookmarkEnd w:id="7790"/>
      <w:r>
        <w:rPr>
          <w:rFonts w:hint="cs"/>
          <w:rtl/>
          <w:lang w:eastAsia="he-IL"/>
        </w:rPr>
        <w:t xml:space="preserve">שר שהשיג הישגים משמעותיים למשרדו, צריך להורות למנכ"ל משרדו לפרסם </w:t>
      </w:r>
      <w:bookmarkStart w:id="7791" w:name="_ETM_Q1_7725710"/>
      <w:bookmarkEnd w:id="7791"/>
      <w:r>
        <w:rPr>
          <w:rFonts w:hint="cs"/>
          <w:rtl/>
          <w:lang w:eastAsia="he-IL"/>
        </w:rPr>
        <w:t xml:space="preserve">ולהביא לעיון הציבור את הדבר הזה. </w:t>
      </w:r>
    </w:p>
    <w:p w:rsidR="00BF145D" w:rsidRDefault="00BF145D" w:rsidP="00BF145D">
      <w:pPr>
        <w:rPr>
          <w:rtl/>
          <w:lang w:eastAsia="he-IL"/>
        </w:rPr>
      </w:pPr>
      <w:bookmarkStart w:id="7792" w:name="_ETM_Q1_7729658"/>
      <w:bookmarkStart w:id="7793" w:name="_ETM_Q1_7729760"/>
      <w:bookmarkEnd w:id="7792"/>
      <w:bookmarkEnd w:id="7793"/>
    </w:p>
    <w:p w:rsidR="00BF145D" w:rsidRDefault="00BF145D" w:rsidP="00BF145D">
      <w:pPr>
        <w:rPr>
          <w:rtl/>
          <w:lang w:eastAsia="he-IL"/>
        </w:rPr>
      </w:pPr>
      <w:bookmarkStart w:id="7794" w:name="_ETM_Q1_7729786"/>
      <w:bookmarkStart w:id="7795" w:name="_ETM_Q1_7729898"/>
      <w:bookmarkEnd w:id="7794"/>
      <w:bookmarkEnd w:id="7795"/>
      <w:r>
        <w:rPr>
          <w:rFonts w:hint="cs"/>
          <w:rtl/>
          <w:lang w:eastAsia="he-IL"/>
        </w:rPr>
        <w:t xml:space="preserve">בנוסף לכך, </w:t>
      </w:r>
      <w:bookmarkStart w:id="7796" w:name="_ETM_Q1_7732465"/>
      <w:bookmarkEnd w:id="7796"/>
      <w:r>
        <w:rPr>
          <w:rFonts w:hint="cs"/>
          <w:rtl/>
          <w:lang w:eastAsia="he-IL"/>
        </w:rPr>
        <w:t xml:space="preserve">חברי הכנסת, מתוקף חובתנו לפקח על עבודת הממשלה, מוכרחים להביא לידיעת חברי הכנסת והציבור את אותם סיכומים תקציביים, ולראות </w:t>
      </w:r>
      <w:bookmarkStart w:id="7797" w:name="_ETM_Q1_7742334"/>
      <w:bookmarkEnd w:id="7797"/>
      <w:r>
        <w:rPr>
          <w:rFonts w:hint="cs"/>
          <w:rtl/>
          <w:lang w:eastAsia="he-IL"/>
        </w:rPr>
        <w:t>אם יש הלימה בינם לבין חוק התקציב שמובא בפנינו. תודה</w:t>
      </w:r>
      <w:bookmarkStart w:id="7798" w:name="_ETM_Q1_7743862"/>
      <w:bookmarkEnd w:id="7798"/>
      <w:r>
        <w:rPr>
          <w:rFonts w:hint="cs"/>
          <w:rtl/>
          <w:lang w:eastAsia="he-IL"/>
        </w:rPr>
        <w:t xml:space="preserve"> רבה. </w:t>
      </w:r>
      <w:bookmarkStart w:id="7799" w:name="_ETM_Q1_7744662"/>
      <w:bookmarkEnd w:id="7799"/>
    </w:p>
    <w:p w:rsidR="00BF145D" w:rsidRDefault="00BF145D" w:rsidP="00BF145D">
      <w:pPr>
        <w:rPr>
          <w:rtl/>
          <w:lang w:eastAsia="he-IL"/>
        </w:rPr>
      </w:pPr>
      <w:bookmarkStart w:id="7800" w:name="_ETM_Q1_7744801"/>
      <w:bookmarkEnd w:id="7800"/>
    </w:p>
    <w:p w:rsidR="00BF145D" w:rsidRDefault="00BF145D" w:rsidP="00BF145D">
      <w:pPr>
        <w:pStyle w:val="af8"/>
        <w:keepNext/>
        <w:rPr>
          <w:rtl/>
        </w:rPr>
      </w:pPr>
      <w:bookmarkStart w:id="7801" w:name="ET_yor_6156_741"/>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01"/>
    </w:p>
    <w:p w:rsidR="00BF145D" w:rsidRDefault="00BF145D" w:rsidP="00BF145D">
      <w:pPr>
        <w:pStyle w:val="KeepWithNext"/>
        <w:rPr>
          <w:rtl/>
          <w:lang w:eastAsia="he-IL"/>
        </w:rPr>
      </w:pPr>
    </w:p>
    <w:p w:rsidR="00BF145D" w:rsidRDefault="00BF145D" w:rsidP="00BF145D">
      <w:pPr>
        <w:rPr>
          <w:rtl/>
          <w:lang w:eastAsia="he-IL"/>
        </w:rPr>
      </w:pPr>
      <w:bookmarkStart w:id="7802" w:name="_ETM_Q1_7745570"/>
      <w:bookmarkEnd w:id="7802"/>
      <w:r>
        <w:rPr>
          <w:rFonts w:hint="cs"/>
          <w:rtl/>
          <w:lang w:eastAsia="he-IL"/>
        </w:rPr>
        <w:t>תודה. אנחנו עוברים להצביע על הסתייגויות 183 עד 186.</w:t>
      </w:r>
    </w:p>
    <w:p w:rsidR="00BF145D" w:rsidRDefault="00BF145D" w:rsidP="00BF145D">
      <w:pPr>
        <w:rPr>
          <w:rtl/>
        </w:rPr>
      </w:pPr>
      <w:bookmarkStart w:id="7803" w:name="_ETM_Q1_7748134"/>
      <w:bookmarkStart w:id="7804" w:name="_ETM_Q1_7748241"/>
      <w:bookmarkEnd w:id="7803"/>
      <w:bookmarkEnd w:id="7804"/>
    </w:p>
    <w:p w:rsidR="00BF145D" w:rsidRDefault="00BF145D" w:rsidP="00BF145D">
      <w:r>
        <w:rPr>
          <w:rtl/>
        </w:rPr>
        <w:t>מי בעד ההסתייגו</w:t>
      </w:r>
      <w:r>
        <w:rPr>
          <w:rFonts w:hint="cs"/>
          <w:rtl/>
        </w:rPr>
        <w:t>יו</w:t>
      </w:r>
      <w:r>
        <w:rPr>
          <w:rtl/>
        </w:rPr>
        <w:t>ת?</w:t>
      </w:r>
    </w:p>
    <w:p w:rsidR="00BF145D" w:rsidRDefault="00BF145D" w:rsidP="00BF145D">
      <w:pPr>
        <w:rPr>
          <w:rtl/>
        </w:rPr>
      </w:pPr>
    </w:p>
    <w:p w:rsidR="00BF145D" w:rsidRDefault="00BF145D" w:rsidP="00BF145D">
      <w:pPr>
        <w:pStyle w:val="af3"/>
        <w:keepNext/>
        <w:rPr>
          <w:rtl/>
        </w:rPr>
      </w:pPr>
      <w:r>
        <w:rPr>
          <w:rFonts w:hint="cs"/>
          <w:rtl/>
        </w:rPr>
        <w:t>הצבעה</w:t>
      </w:r>
    </w:p>
    <w:p w:rsidR="00BF145D" w:rsidRDefault="00BF145D" w:rsidP="00BF145D">
      <w:pPr>
        <w:pStyle w:val="--"/>
        <w:keepNext/>
        <w:rPr>
          <w:rtl/>
        </w:rPr>
      </w:pPr>
    </w:p>
    <w:p w:rsidR="00BF145D" w:rsidRDefault="00BF145D" w:rsidP="00BF145D">
      <w:pPr>
        <w:pStyle w:val="--"/>
        <w:keepNext/>
        <w:rPr>
          <w:rtl/>
        </w:rPr>
      </w:pPr>
      <w:r>
        <w:rPr>
          <w:rFonts w:hint="cs"/>
          <w:rtl/>
        </w:rPr>
        <w:t xml:space="preserve">הסתייגות מס' 186-183 לא אושרו. </w:t>
      </w:r>
    </w:p>
    <w:p w:rsidR="00BF145D" w:rsidRDefault="00BF145D" w:rsidP="00BF145D">
      <w:pPr>
        <w:rPr>
          <w:rtl/>
        </w:rPr>
      </w:pPr>
    </w:p>
    <w:p w:rsidR="00BF145D" w:rsidRDefault="00BF145D" w:rsidP="00BF145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F145D" w:rsidRDefault="00BF145D" w:rsidP="00BF145D">
      <w:pPr>
        <w:pStyle w:val="KeepWithNext"/>
        <w:rPr>
          <w:rtl/>
          <w:lang w:eastAsia="he-IL"/>
        </w:rPr>
      </w:pPr>
    </w:p>
    <w:p w:rsidR="00BF145D" w:rsidRDefault="00BF145D" w:rsidP="00BF145D">
      <w:pPr>
        <w:rPr>
          <w:rtl/>
          <w:lang w:eastAsia="he-IL"/>
        </w:rPr>
      </w:pPr>
      <w:r>
        <w:rPr>
          <w:rtl/>
          <w:lang w:eastAsia="he-IL"/>
        </w:rPr>
        <w:t>ההסתייגו</w:t>
      </w:r>
      <w:r>
        <w:rPr>
          <w:rFonts w:hint="cs"/>
          <w:rtl/>
          <w:lang w:eastAsia="he-IL"/>
        </w:rPr>
        <w:t>יו</w:t>
      </w:r>
      <w:r>
        <w:rPr>
          <w:rtl/>
          <w:lang w:eastAsia="he-IL"/>
        </w:rPr>
        <w:t>ת נ</w:t>
      </w:r>
      <w:r>
        <w:rPr>
          <w:rFonts w:hint="cs"/>
          <w:rtl/>
          <w:lang w:eastAsia="he-IL"/>
        </w:rPr>
        <w:t>פלו</w:t>
      </w:r>
      <w:r>
        <w:rPr>
          <w:rtl/>
          <w:lang w:eastAsia="he-IL"/>
        </w:rPr>
        <w:t xml:space="preserve">. </w:t>
      </w:r>
    </w:p>
    <w:p w:rsidR="00BF145D" w:rsidRPr="00BF145D" w:rsidRDefault="00BF145D" w:rsidP="00BF145D">
      <w:pPr>
        <w:rPr>
          <w:rtl/>
          <w:lang w:eastAsia="he-IL"/>
        </w:rPr>
      </w:pPr>
    </w:p>
    <w:p w:rsidR="00BB7F0D" w:rsidRDefault="00BF145D" w:rsidP="00BB7F0D">
      <w:pPr>
        <w:rPr>
          <w:rtl/>
          <w:lang w:eastAsia="he-IL"/>
        </w:rPr>
      </w:pPr>
      <w:r>
        <w:rPr>
          <w:rFonts w:hint="cs"/>
          <w:rtl/>
          <w:lang w:eastAsia="he-IL"/>
        </w:rPr>
        <w:t xml:space="preserve">הסתייגות מס' 187 </w:t>
      </w:r>
      <w:r>
        <w:rPr>
          <w:rtl/>
          <w:lang w:eastAsia="he-IL"/>
        </w:rPr>
        <w:t>–</w:t>
      </w:r>
      <w:r>
        <w:rPr>
          <w:rFonts w:hint="cs"/>
          <w:rtl/>
          <w:lang w:eastAsia="he-IL"/>
        </w:rPr>
        <w:t xml:space="preserve"> בסעיף 13 המוצע, במקום: החשב הכללי </w:t>
      </w:r>
      <w:bookmarkStart w:id="7805" w:name="_ETM_Q1_7755193"/>
      <w:bookmarkEnd w:id="7805"/>
      <w:r>
        <w:rPr>
          <w:rFonts w:hint="cs"/>
          <w:rtl/>
          <w:lang w:eastAsia="he-IL"/>
        </w:rPr>
        <w:t xml:space="preserve">במשרד האוצר, יבוא: יושב-ראש הוועדה לביקורת המדינה. </w:t>
      </w:r>
      <w:bookmarkStart w:id="7806" w:name="_ETM_Q1_7759602"/>
      <w:bookmarkEnd w:id="7806"/>
    </w:p>
    <w:p w:rsidR="00BF145D" w:rsidRDefault="00BF145D" w:rsidP="00BB7F0D">
      <w:pPr>
        <w:rPr>
          <w:rtl/>
          <w:lang w:eastAsia="he-IL"/>
        </w:rPr>
      </w:pPr>
    </w:p>
    <w:p w:rsidR="00BF145D" w:rsidRDefault="00BF145D" w:rsidP="00BF145D">
      <w:r>
        <w:rPr>
          <w:rtl/>
        </w:rPr>
        <w:t>מי בעד ההסתייגות?</w:t>
      </w:r>
    </w:p>
    <w:p w:rsidR="00BF145D" w:rsidRDefault="00BF145D" w:rsidP="00BF145D">
      <w:pPr>
        <w:rPr>
          <w:rtl/>
        </w:rPr>
      </w:pPr>
    </w:p>
    <w:p w:rsidR="00BF145D" w:rsidRDefault="00BF145D" w:rsidP="00BF145D">
      <w:pPr>
        <w:pStyle w:val="af3"/>
        <w:keepNext/>
        <w:rPr>
          <w:rtl/>
        </w:rPr>
      </w:pPr>
      <w:r>
        <w:rPr>
          <w:rFonts w:hint="cs"/>
          <w:rtl/>
        </w:rPr>
        <w:t>הצבעה</w:t>
      </w:r>
    </w:p>
    <w:p w:rsidR="00BF145D" w:rsidRDefault="00BF145D" w:rsidP="00BF145D">
      <w:pPr>
        <w:pStyle w:val="--"/>
        <w:keepNext/>
        <w:rPr>
          <w:rtl/>
        </w:rPr>
      </w:pPr>
    </w:p>
    <w:p w:rsidR="00BF145D" w:rsidRDefault="00BF145D" w:rsidP="00BF145D">
      <w:pPr>
        <w:pStyle w:val="--"/>
        <w:keepNext/>
        <w:rPr>
          <w:rtl/>
        </w:rPr>
      </w:pPr>
      <w:r>
        <w:rPr>
          <w:rFonts w:hint="cs"/>
          <w:rtl/>
        </w:rPr>
        <w:t xml:space="preserve">הסתייגות מס' 187 לא אושרה. </w:t>
      </w:r>
    </w:p>
    <w:p w:rsidR="00BF145D" w:rsidRDefault="00BF145D" w:rsidP="00BF145D">
      <w:pPr>
        <w:rPr>
          <w:rtl/>
        </w:rPr>
      </w:pPr>
    </w:p>
    <w:p w:rsidR="00BF145D" w:rsidRDefault="00BF145D" w:rsidP="00BF145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F145D" w:rsidRDefault="00BF145D" w:rsidP="00BF145D">
      <w:pPr>
        <w:pStyle w:val="KeepWithNext"/>
        <w:rPr>
          <w:rtl/>
          <w:lang w:eastAsia="he-IL"/>
        </w:rPr>
      </w:pPr>
    </w:p>
    <w:p w:rsidR="00BF145D" w:rsidRDefault="00BF145D" w:rsidP="00BF145D">
      <w:pPr>
        <w:rPr>
          <w:rtl/>
          <w:lang w:eastAsia="he-IL"/>
        </w:rPr>
      </w:pPr>
      <w:r>
        <w:rPr>
          <w:rtl/>
          <w:lang w:eastAsia="he-IL"/>
        </w:rPr>
        <w:t>ההסתייגות נ</w:t>
      </w:r>
      <w:r>
        <w:rPr>
          <w:rFonts w:hint="cs"/>
          <w:rtl/>
          <w:lang w:eastAsia="he-IL"/>
        </w:rPr>
        <w:t>פלה</w:t>
      </w:r>
      <w:r>
        <w:rPr>
          <w:rtl/>
          <w:lang w:eastAsia="he-IL"/>
        </w:rPr>
        <w:t xml:space="preserve">. </w:t>
      </w:r>
    </w:p>
    <w:p w:rsidR="00BF145D" w:rsidRDefault="00BF145D" w:rsidP="00BB7F0D">
      <w:pPr>
        <w:rPr>
          <w:rtl/>
          <w:lang w:eastAsia="he-IL"/>
        </w:rPr>
      </w:pPr>
    </w:p>
    <w:p w:rsidR="00BF145D" w:rsidRDefault="00BF145D" w:rsidP="00BB7F0D">
      <w:pPr>
        <w:rPr>
          <w:rtl/>
          <w:lang w:eastAsia="he-IL"/>
        </w:rPr>
      </w:pPr>
      <w:bookmarkStart w:id="7807" w:name="_ETM_Q1_7778451"/>
      <w:bookmarkStart w:id="7808" w:name="_ETM_Q1_7778537"/>
      <w:bookmarkEnd w:id="7807"/>
      <w:bookmarkEnd w:id="7808"/>
      <w:r>
        <w:rPr>
          <w:rFonts w:hint="cs"/>
          <w:rtl/>
          <w:lang w:eastAsia="he-IL"/>
        </w:rPr>
        <w:t xml:space="preserve">אנחנו עוברים לסעיף 14. </w:t>
      </w:r>
    </w:p>
    <w:p w:rsidR="00BF145D" w:rsidRDefault="00BF145D" w:rsidP="00BB7F0D">
      <w:pPr>
        <w:rPr>
          <w:rtl/>
          <w:lang w:eastAsia="he-IL"/>
        </w:rPr>
      </w:pPr>
      <w:bookmarkStart w:id="7809" w:name="_ETM_Q1_7779025"/>
      <w:bookmarkStart w:id="7810" w:name="_ETM_Q1_7779145"/>
      <w:bookmarkEnd w:id="7809"/>
      <w:bookmarkEnd w:id="7810"/>
    </w:p>
    <w:p w:rsidR="00BF145D" w:rsidRDefault="00BF145D" w:rsidP="00BF145D">
      <w:pPr>
        <w:pStyle w:val="-"/>
        <w:keepNext/>
        <w:rPr>
          <w:rtl/>
        </w:rPr>
      </w:pPr>
      <w:bookmarkStart w:id="7811" w:name="ET_speakercontinue_5763_743"/>
      <w:r w:rsidRPr="00BF145D">
        <w:rPr>
          <w:rStyle w:val="TagStyle"/>
          <w:rtl/>
        </w:rPr>
        <w:t xml:space="preserve"> &lt;&lt; דובר_המשך &gt;&gt; </w:t>
      </w:r>
      <w:r>
        <w:rPr>
          <w:rtl/>
        </w:rPr>
        <w:t>משה ארבל (ש"ס):</w:t>
      </w:r>
      <w:r w:rsidRPr="00BF145D">
        <w:rPr>
          <w:rStyle w:val="TagStyle"/>
          <w:rtl/>
        </w:rPr>
        <w:t xml:space="preserve"> &lt;&lt; דובר_המשך &gt;&gt;</w:t>
      </w:r>
      <w:r>
        <w:rPr>
          <w:rtl/>
        </w:rPr>
        <w:t xml:space="preserve">   </w:t>
      </w:r>
      <w:bookmarkEnd w:id="7811"/>
    </w:p>
    <w:p w:rsidR="00BF145D" w:rsidRDefault="00BF145D" w:rsidP="00BF145D">
      <w:pPr>
        <w:pStyle w:val="KeepWithNext"/>
        <w:rPr>
          <w:rtl/>
          <w:lang w:eastAsia="he-IL"/>
        </w:rPr>
      </w:pPr>
    </w:p>
    <w:p w:rsidR="00BF145D" w:rsidRDefault="00BF145D" w:rsidP="00BF145D">
      <w:pPr>
        <w:rPr>
          <w:rtl/>
          <w:lang w:eastAsia="he-IL"/>
        </w:rPr>
      </w:pPr>
      <w:bookmarkStart w:id="7812" w:name="_ETM_Q1_7780900"/>
      <w:bookmarkEnd w:id="7812"/>
      <w:r>
        <w:rPr>
          <w:rFonts w:hint="cs"/>
          <w:rtl/>
          <w:lang w:eastAsia="he-IL"/>
        </w:rPr>
        <w:t xml:space="preserve">אני מבקש התייעצות סיעתית. </w:t>
      </w:r>
      <w:bookmarkStart w:id="7813" w:name="_ETM_Q1_7788402"/>
      <w:bookmarkEnd w:id="7813"/>
    </w:p>
    <w:p w:rsidR="00BF145D" w:rsidRDefault="00BF145D" w:rsidP="00BF145D">
      <w:pPr>
        <w:rPr>
          <w:rtl/>
          <w:lang w:eastAsia="he-IL"/>
        </w:rPr>
      </w:pPr>
      <w:bookmarkStart w:id="7814" w:name="_ETM_Q1_7788705"/>
      <w:bookmarkStart w:id="7815" w:name="_ETM_Q1_7788820"/>
      <w:bookmarkEnd w:id="7814"/>
      <w:bookmarkEnd w:id="7815"/>
    </w:p>
    <w:p w:rsidR="00BF145D" w:rsidRDefault="00BF145D" w:rsidP="00BF145D">
      <w:pPr>
        <w:pStyle w:val="afc"/>
        <w:keepNext/>
        <w:rPr>
          <w:rtl/>
          <w:lang w:eastAsia="he-IL"/>
        </w:rPr>
      </w:pPr>
      <w:bookmarkStart w:id="7816" w:name="ET_meetingbreak_744"/>
      <w:r w:rsidRPr="00BF145D">
        <w:rPr>
          <w:rStyle w:val="TagStyle"/>
          <w:rtl/>
        </w:rPr>
        <w:t xml:space="preserve"> &lt;&lt; הפסקה &gt;&gt; </w:t>
      </w:r>
      <w:r>
        <w:rPr>
          <w:rtl/>
          <w:lang w:eastAsia="he-IL"/>
        </w:rPr>
        <w:t xml:space="preserve">(הישיבה נפסקה בשעה 00:04 </w:t>
      </w:r>
      <w:proofErr w:type="spellStart"/>
      <w:r>
        <w:rPr>
          <w:rtl/>
          <w:lang w:eastAsia="he-IL"/>
        </w:rPr>
        <w:t>ונתחדשה</w:t>
      </w:r>
      <w:proofErr w:type="spellEnd"/>
      <w:r>
        <w:rPr>
          <w:rtl/>
          <w:lang w:eastAsia="he-IL"/>
        </w:rPr>
        <w:t xml:space="preserve"> בשעה 00:09.)</w:t>
      </w:r>
      <w:r w:rsidRPr="00BF145D">
        <w:rPr>
          <w:rStyle w:val="TagStyle"/>
          <w:rtl/>
        </w:rPr>
        <w:t xml:space="preserve"> &lt;&lt; הפסקה &gt;&gt;</w:t>
      </w:r>
      <w:r>
        <w:rPr>
          <w:rtl/>
          <w:lang w:eastAsia="he-IL"/>
        </w:rPr>
        <w:t xml:space="preserve">   </w:t>
      </w:r>
      <w:bookmarkEnd w:id="7816"/>
    </w:p>
    <w:p w:rsidR="00BF145D" w:rsidRDefault="00BF145D" w:rsidP="00BF145D">
      <w:pPr>
        <w:pStyle w:val="KeepWithNext"/>
        <w:rPr>
          <w:rtl/>
          <w:lang w:eastAsia="he-IL"/>
        </w:rPr>
      </w:pPr>
    </w:p>
    <w:p w:rsidR="00BF145D" w:rsidRDefault="00BF145D" w:rsidP="00BF145D">
      <w:pPr>
        <w:pStyle w:val="af8"/>
        <w:keepNext/>
        <w:rPr>
          <w:rtl/>
        </w:rPr>
      </w:pPr>
      <w:bookmarkStart w:id="7817" w:name="ET_yor_6156_745"/>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17"/>
    </w:p>
    <w:p w:rsidR="00BF145D" w:rsidRDefault="00BF145D" w:rsidP="00BF145D">
      <w:pPr>
        <w:pStyle w:val="KeepWithNext"/>
        <w:rPr>
          <w:rtl/>
          <w:lang w:eastAsia="he-IL"/>
        </w:rPr>
      </w:pPr>
    </w:p>
    <w:p w:rsidR="00BF145D" w:rsidRDefault="00BF145D" w:rsidP="00BF145D">
      <w:pPr>
        <w:rPr>
          <w:rtl/>
          <w:lang w:eastAsia="he-IL"/>
        </w:rPr>
      </w:pPr>
      <w:bookmarkStart w:id="7818" w:name="_ETM_Q1_7796206"/>
      <w:bookmarkEnd w:id="7818"/>
      <w:proofErr w:type="spellStart"/>
      <w:r>
        <w:rPr>
          <w:rFonts w:hint="cs"/>
          <w:rtl/>
          <w:lang w:eastAsia="he-IL"/>
        </w:rPr>
        <w:t>מכובדיי</w:t>
      </w:r>
      <w:proofErr w:type="spellEnd"/>
      <w:r>
        <w:rPr>
          <w:rFonts w:hint="cs"/>
          <w:rtl/>
          <w:lang w:eastAsia="he-IL"/>
        </w:rPr>
        <w:t xml:space="preserve">, חידשתי את הישיבה. אפשר לנהל את ההיוועצות בחוץ. יש </w:t>
      </w:r>
      <w:bookmarkStart w:id="7819" w:name="_ETM_Q1_7806625"/>
      <w:bookmarkEnd w:id="7819"/>
      <w:r>
        <w:rPr>
          <w:rFonts w:hint="cs"/>
          <w:rtl/>
          <w:lang w:eastAsia="he-IL"/>
        </w:rPr>
        <w:t xml:space="preserve">יועצת משפטית, יש מנהל. מימיני מיכאל ומשמאלי גבריאל. </w:t>
      </w:r>
      <w:bookmarkStart w:id="7820" w:name="_ETM_Q1_7813201"/>
      <w:bookmarkEnd w:id="7820"/>
    </w:p>
    <w:p w:rsidR="00BF145D" w:rsidRDefault="00BF145D" w:rsidP="00BF145D">
      <w:pPr>
        <w:rPr>
          <w:rtl/>
          <w:lang w:eastAsia="he-IL"/>
        </w:rPr>
      </w:pPr>
    </w:p>
    <w:p w:rsidR="00BF145D" w:rsidRDefault="00BF145D" w:rsidP="00BF145D">
      <w:pPr>
        <w:rPr>
          <w:rtl/>
          <w:lang w:eastAsia="he-IL"/>
        </w:rPr>
      </w:pPr>
      <w:bookmarkStart w:id="7821" w:name="_ETM_Q1_7813354"/>
      <w:bookmarkStart w:id="7822" w:name="_ETM_Q1_7813395"/>
      <w:bookmarkEnd w:id="7821"/>
      <w:bookmarkEnd w:id="7822"/>
      <w:r>
        <w:rPr>
          <w:rFonts w:hint="cs"/>
          <w:rtl/>
          <w:lang w:eastAsia="he-IL"/>
        </w:rPr>
        <w:t>א</w:t>
      </w:r>
      <w:bookmarkStart w:id="7823" w:name="_ETM_Q1_7813509"/>
      <w:bookmarkEnd w:id="7823"/>
      <w:r>
        <w:rPr>
          <w:rFonts w:hint="cs"/>
          <w:rtl/>
          <w:lang w:eastAsia="he-IL"/>
        </w:rPr>
        <w:t>נחנו</w:t>
      </w:r>
      <w:bookmarkStart w:id="7824" w:name="_ETM_Q1_7813985"/>
      <w:bookmarkEnd w:id="7824"/>
      <w:r>
        <w:rPr>
          <w:rFonts w:hint="cs"/>
          <w:rtl/>
          <w:lang w:eastAsia="he-IL"/>
        </w:rPr>
        <w:t xml:space="preserve"> ניגשים להצבעה על הסתייגות מס' 188. אין הנמקה אחרי היוועצות סיעתית. </w:t>
      </w:r>
    </w:p>
    <w:p w:rsidR="00BF145D" w:rsidRDefault="00BF145D" w:rsidP="00BF145D">
      <w:pPr>
        <w:rPr>
          <w:rtl/>
        </w:rPr>
      </w:pPr>
      <w:bookmarkStart w:id="7825" w:name="_ETM_Q1_7828063"/>
      <w:bookmarkStart w:id="7826" w:name="_ETM_Q1_7828179"/>
      <w:bookmarkStart w:id="7827" w:name="_ETM_Q1_7832505"/>
      <w:bookmarkEnd w:id="7825"/>
      <w:bookmarkEnd w:id="7826"/>
      <w:bookmarkEnd w:id="7827"/>
    </w:p>
    <w:p w:rsidR="00BF145D" w:rsidRDefault="00BF145D" w:rsidP="00BF145D">
      <w:bookmarkStart w:id="7828" w:name="_ETM_Q1_7832587"/>
      <w:bookmarkEnd w:id="7828"/>
      <w:r>
        <w:rPr>
          <w:rtl/>
        </w:rPr>
        <w:t>מי בעד ההסתייגות?</w:t>
      </w:r>
    </w:p>
    <w:p w:rsidR="00BF145D" w:rsidRDefault="00BF145D" w:rsidP="00BF145D">
      <w:pPr>
        <w:rPr>
          <w:rtl/>
        </w:rPr>
      </w:pPr>
    </w:p>
    <w:p w:rsidR="00BF145D" w:rsidRDefault="00BF145D" w:rsidP="00BF145D">
      <w:pPr>
        <w:pStyle w:val="af3"/>
        <w:keepNext/>
        <w:rPr>
          <w:rtl/>
        </w:rPr>
      </w:pPr>
      <w:r>
        <w:rPr>
          <w:rFonts w:hint="cs"/>
          <w:rtl/>
        </w:rPr>
        <w:t>הצבעה</w:t>
      </w:r>
    </w:p>
    <w:p w:rsidR="00BF145D" w:rsidRDefault="00BF145D" w:rsidP="00BF145D">
      <w:pPr>
        <w:pStyle w:val="--"/>
        <w:keepNext/>
        <w:rPr>
          <w:rtl/>
        </w:rPr>
      </w:pPr>
    </w:p>
    <w:p w:rsidR="00BF145D" w:rsidRDefault="00BF145D" w:rsidP="00BF145D">
      <w:pPr>
        <w:pStyle w:val="--"/>
        <w:keepNext/>
        <w:rPr>
          <w:rtl/>
        </w:rPr>
      </w:pPr>
      <w:r>
        <w:rPr>
          <w:rFonts w:hint="cs"/>
          <w:rtl/>
        </w:rPr>
        <w:t xml:space="preserve">הסתייגות מס' 188 לא אושרה. </w:t>
      </w:r>
    </w:p>
    <w:p w:rsidR="00BF145D" w:rsidRDefault="00BF145D" w:rsidP="00BF145D">
      <w:pPr>
        <w:rPr>
          <w:rtl/>
        </w:rPr>
      </w:pPr>
    </w:p>
    <w:p w:rsidR="00BF145D" w:rsidRDefault="00BF145D" w:rsidP="00BF145D">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BF145D" w:rsidRDefault="00BF145D" w:rsidP="00BF145D">
      <w:pPr>
        <w:pStyle w:val="KeepWithNext"/>
        <w:rPr>
          <w:rtl/>
          <w:lang w:eastAsia="he-IL"/>
        </w:rPr>
      </w:pPr>
    </w:p>
    <w:p w:rsidR="00BF145D" w:rsidRDefault="00BF145D" w:rsidP="00BF145D">
      <w:pPr>
        <w:rPr>
          <w:rtl/>
          <w:lang w:eastAsia="he-IL"/>
        </w:rPr>
      </w:pPr>
      <w:r>
        <w:rPr>
          <w:rtl/>
          <w:lang w:eastAsia="he-IL"/>
        </w:rPr>
        <w:t>ההסתייגות נ</w:t>
      </w:r>
      <w:r>
        <w:rPr>
          <w:rFonts w:hint="cs"/>
          <w:rtl/>
          <w:lang w:eastAsia="he-IL"/>
        </w:rPr>
        <w:t>פלה</w:t>
      </w:r>
      <w:r>
        <w:rPr>
          <w:rtl/>
          <w:lang w:eastAsia="he-IL"/>
        </w:rPr>
        <w:t xml:space="preserve">. </w:t>
      </w:r>
      <w:bookmarkStart w:id="7829" w:name="_ETM_Q1_7837482"/>
      <w:bookmarkEnd w:id="7829"/>
    </w:p>
    <w:p w:rsidR="00BF145D" w:rsidRDefault="00BF145D" w:rsidP="00BF145D">
      <w:pPr>
        <w:rPr>
          <w:rtl/>
          <w:lang w:eastAsia="he-IL"/>
        </w:rPr>
      </w:pPr>
      <w:bookmarkStart w:id="7830" w:name="_ETM_Q1_7837559"/>
      <w:bookmarkEnd w:id="7830"/>
    </w:p>
    <w:p w:rsidR="00BF145D" w:rsidRDefault="00BF145D" w:rsidP="00BF145D">
      <w:pPr>
        <w:pStyle w:val="af7"/>
        <w:keepNext/>
        <w:rPr>
          <w:rtl/>
        </w:rPr>
      </w:pPr>
      <w:bookmarkStart w:id="7831" w:name="_ETM_Q1_7856618"/>
      <w:bookmarkStart w:id="7832" w:name="_ETM_Q1_7856692"/>
      <w:bookmarkStart w:id="7833" w:name="ET_interruption_5296_746"/>
      <w:bookmarkEnd w:id="7831"/>
      <w:bookmarkEnd w:id="7832"/>
      <w:r w:rsidRPr="00BF145D">
        <w:rPr>
          <w:rStyle w:val="TagStyle"/>
          <w:rtl/>
        </w:rPr>
        <w:t xml:space="preserve"> &lt;&lt; קריאה &gt;&gt; </w:t>
      </w:r>
      <w:r>
        <w:rPr>
          <w:rtl/>
        </w:rPr>
        <w:t>יואב קיש (הליכוד):</w:t>
      </w:r>
      <w:r w:rsidRPr="00BF145D">
        <w:rPr>
          <w:rStyle w:val="TagStyle"/>
          <w:rtl/>
        </w:rPr>
        <w:t xml:space="preserve"> &lt;&lt; קריאה &gt;&gt;</w:t>
      </w:r>
      <w:r>
        <w:rPr>
          <w:rtl/>
        </w:rPr>
        <w:t xml:space="preserve">   </w:t>
      </w:r>
      <w:bookmarkEnd w:id="7833"/>
    </w:p>
    <w:p w:rsidR="00BF145D" w:rsidRDefault="00BF145D" w:rsidP="00BF145D">
      <w:pPr>
        <w:pStyle w:val="KeepWithNext"/>
        <w:rPr>
          <w:rtl/>
          <w:lang w:eastAsia="he-IL"/>
        </w:rPr>
      </w:pPr>
    </w:p>
    <w:p w:rsidR="00BF145D" w:rsidRDefault="00BF145D" w:rsidP="00BF145D">
      <w:pPr>
        <w:rPr>
          <w:rtl/>
          <w:lang w:eastAsia="he-IL"/>
        </w:rPr>
      </w:pPr>
      <w:bookmarkStart w:id="7834" w:name="_ETM_Q1_7860454"/>
      <w:bookmarkEnd w:id="7834"/>
      <w:r>
        <w:rPr>
          <w:rFonts w:hint="cs"/>
          <w:rtl/>
          <w:lang w:eastAsia="he-IL"/>
        </w:rPr>
        <w:t xml:space="preserve">אני אסביר למה החלטנו לשים נציגים </w:t>
      </w:r>
      <w:bookmarkStart w:id="7835" w:name="_ETM_Q1_7854976"/>
      <w:bookmarkEnd w:id="7835"/>
      <w:r>
        <w:rPr>
          <w:rFonts w:hint="cs"/>
          <w:rtl/>
          <w:lang w:eastAsia="he-IL"/>
        </w:rPr>
        <w:t>בוועדות. נכנסנו לוועדות, וכשהגענו</w:t>
      </w:r>
      <w:bookmarkStart w:id="7836" w:name="_ETM_Q1_7864256"/>
      <w:bookmarkEnd w:id="7836"/>
      <w:r>
        <w:rPr>
          <w:rFonts w:hint="cs"/>
          <w:rtl/>
          <w:lang w:eastAsia="he-IL"/>
        </w:rPr>
        <w:t xml:space="preserve"> לזמן ההסתייגויות והנימוקים, ראינו שאם אנחנו לא חברים בוועדה, אנחנו </w:t>
      </w:r>
      <w:bookmarkStart w:id="7837" w:name="_ETM_Q1_7868781"/>
      <w:bookmarkEnd w:id="7837"/>
      <w:r>
        <w:rPr>
          <w:rFonts w:hint="cs"/>
          <w:rtl/>
          <w:lang w:eastAsia="he-IL"/>
        </w:rPr>
        <w:t xml:space="preserve">לא יכולים לבקש התייעצות סיעתית. ברגע שאמרנו שנשים נציג אחד </w:t>
      </w:r>
      <w:bookmarkStart w:id="7838" w:name="_ETM_Q1_7874843"/>
      <w:bookmarkEnd w:id="7838"/>
      <w:r>
        <w:rPr>
          <w:rFonts w:hint="cs"/>
          <w:rtl/>
          <w:lang w:eastAsia="he-IL"/>
        </w:rPr>
        <w:t xml:space="preserve">בכל ועדה, יהיו לנו גם התייעצויות. </w:t>
      </w:r>
    </w:p>
    <w:p w:rsidR="00BF145D" w:rsidRDefault="00BF145D" w:rsidP="00BF145D">
      <w:pPr>
        <w:rPr>
          <w:rtl/>
          <w:lang w:eastAsia="he-IL"/>
        </w:rPr>
      </w:pPr>
      <w:bookmarkStart w:id="7839" w:name="_ETM_Q1_7877781"/>
      <w:bookmarkStart w:id="7840" w:name="_ETM_Q1_7877891"/>
      <w:bookmarkEnd w:id="7839"/>
      <w:bookmarkEnd w:id="7840"/>
    </w:p>
    <w:p w:rsidR="00BF145D" w:rsidRDefault="00BF145D" w:rsidP="00BF145D">
      <w:pPr>
        <w:pStyle w:val="af8"/>
        <w:keepNext/>
        <w:rPr>
          <w:rtl/>
        </w:rPr>
      </w:pPr>
      <w:bookmarkStart w:id="7841" w:name="ET_yor_6156_747"/>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41"/>
    </w:p>
    <w:p w:rsidR="00BF145D" w:rsidRDefault="00BF145D" w:rsidP="00BF145D">
      <w:pPr>
        <w:pStyle w:val="KeepWithNext"/>
        <w:rPr>
          <w:rtl/>
          <w:lang w:eastAsia="he-IL"/>
        </w:rPr>
      </w:pPr>
    </w:p>
    <w:p w:rsidR="00BF145D" w:rsidRDefault="00BF145D" w:rsidP="00BF145D">
      <w:pPr>
        <w:rPr>
          <w:rtl/>
          <w:lang w:eastAsia="he-IL"/>
        </w:rPr>
      </w:pPr>
      <w:bookmarkStart w:id="7842" w:name="_ETM_Q1_7878735"/>
      <w:bookmarkEnd w:id="7842"/>
      <w:r>
        <w:rPr>
          <w:rFonts w:hint="cs"/>
          <w:rtl/>
          <w:lang w:eastAsia="he-IL"/>
        </w:rPr>
        <w:t xml:space="preserve">דבר נהדר. אני חייב </w:t>
      </w:r>
      <w:bookmarkStart w:id="7843" w:name="_ETM_Q1_7879439"/>
      <w:bookmarkEnd w:id="7843"/>
      <w:r>
        <w:rPr>
          <w:rFonts w:hint="cs"/>
          <w:rtl/>
          <w:lang w:eastAsia="he-IL"/>
        </w:rPr>
        <w:t xml:space="preserve">לציין לפרוטוקול, שלפחות בוועדה הזאת לא נטלתם חלק מהותי בשום </w:t>
      </w:r>
      <w:bookmarkStart w:id="7844" w:name="_ETM_Q1_7885315"/>
      <w:bookmarkEnd w:id="7844"/>
      <w:r>
        <w:rPr>
          <w:rFonts w:hint="cs"/>
          <w:rtl/>
          <w:lang w:eastAsia="he-IL"/>
        </w:rPr>
        <w:t xml:space="preserve">דיון בחודשים האחרונים, לעומת חברים אחרים באופוזיציה, שגם השפיעו. אני </w:t>
      </w:r>
      <w:bookmarkStart w:id="7845" w:name="_ETM_Q1_7893366"/>
      <w:bookmarkEnd w:id="7845"/>
      <w:r>
        <w:rPr>
          <w:rFonts w:hint="cs"/>
          <w:rtl/>
          <w:lang w:eastAsia="he-IL"/>
        </w:rPr>
        <w:t xml:space="preserve">יודע שהייתם בוועדת הכספים. </w:t>
      </w:r>
    </w:p>
    <w:p w:rsidR="00BF145D" w:rsidRDefault="00BF145D" w:rsidP="00BF145D">
      <w:pPr>
        <w:rPr>
          <w:rtl/>
          <w:lang w:eastAsia="he-IL"/>
        </w:rPr>
      </w:pPr>
      <w:bookmarkStart w:id="7846" w:name="_ETM_Q1_7894985"/>
      <w:bookmarkStart w:id="7847" w:name="_ETM_Q1_7895097"/>
      <w:bookmarkEnd w:id="7846"/>
      <w:bookmarkEnd w:id="7847"/>
    </w:p>
    <w:p w:rsidR="00BF145D" w:rsidRDefault="00BF145D" w:rsidP="00BF145D">
      <w:pPr>
        <w:rPr>
          <w:rtl/>
          <w:lang w:eastAsia="he-IL"/>
        </w:rPr>
      </w:pPr>
      <w:bookmarkStart w:id="7848" w:name="_ETM_Q1_7895138"/>
      <w:bookmarkStart w:id="7849" w:name="_ETM_Q1_7895218"/>
      <w:bookmarkEnd w:id="7848"/>
      <w:bookmarkEnd w:id="7849"/>
      <w:r>
        <w:rPr>
          <w:rFonts w:hint="cs"/>
          <w:rtl/>
          <w:lang w:eastAsia="he-IL"/>
        </w:rPr>
        <w:t>אני מקריא את הסתייגות מס' 189</w:t>
      </w:r>
      <w:bookmarkStart w:id="7850" w:name="_ETM_Q1_7899804"/>
      <w:bookmarkEnd w:id="7850"/>
      <w:r>
        <w:rPr>
          <w:rFonts w:hint="cs"/>
          <w:rtl/>
          <w:lang w:eastAsia="he-IL"/>
        </w:rPr>
        <w:t xml:space="preserve"> </w:t>
      </w:r>
      <w:r>
        <w:rPr>
          <w:rtl/>
          <w:lang w:eastAsia="he-IL"/>
        </w:rPr>
        <w:t>–</w:t>
      </w:r>
      <w:r>
        <w:rPr>
          <w:rFonts w:hint="cs"/>
          <w:rtl/>
          <w:lang w:eastAsia="he-IL"/>
        </w:rPr>
        <w:t xml:space="preserve"> בסעיף 15(א)(1) המוצע, אחרי: כתב התפטרות, יבוא: </w:t>
      </w:r>
      <w:bookmarkStart w:id="7851" w:name="_ETM_Q1_7905609"/>
      <w:bookmarkEnd w:id="7851"/>
      <w:r>
        <w:rPr>
          <w:rFonts w:hint="cs"/>
          <w:rtl/>
          <w:lang w:eastAsia="he-IL"/>
        </w:rPr>
        <w:t xml:space="preserve">בשיחה בעל פה. </w:t>
      </w:r>
      <w:bookmarkStart w:id="7852" w:name="_ETM_Q1_7905772"/>
      <w:bookmarkEnd w:id="7852"/>
    </w:p>
    <w:p w:rsidR="00BF145D" w:rsidRDefault="00BF145D" w:rsidP="00BF145D">
      <w:pPr>
        <w:rPr>
          <w:rStyle w:val="TagStyle"/>
          <w:rFonts w:ascii="David" w:hAnsi="David"/>
          <w:u w:val="single"/>
          <w:rtl/>
          <w:lang w:eastAsia="he-IL"/>
        </w:rPr>
      </w:pPr>
      <w:bookmarkStart w:id="7853" w:name="_ETM_Q1_7905876"/>
      <w:bookmarkStart w:id="7854" w:name="_ETM_Q1_7906286"/>
      <w:bookmarkStart w:id="7855" w:name="_ETM_Q1_7906389"/>
      <w:bookmarkStart w:id="7856" w:name="_ETM_Q1_7908990"/>
      <w:bookmarkEnd w:id="7853"/>
      <w:bookmarkEnd w:id="7854"/>
      <w:bookmarkEnd w:id="7855"/>
      <w:bookmarkEnd w:id="7856"/>
    </w:p>
    <w:p w:rsidR="00BF145D" w:rsidRDefault="00BF145D" w:rsidP="00BF145D">
      <w:pPr>
        <w:pStyle w:val="a5"/>
        <w:keepNext/>
        <w:rPr>
          <w:rtl/>
        </w:rPr>
      </w:pPr>
      <w:bookmarkStart w:id="7857" w:name="ET_speaker_5296_749"/>
      <w:r w:rsidRPr="00BF145D">
        <w:rPr>
          <w:rStyle w:val="TagStyle"/>
          <w:rtl/>
        </w:rPr>
        <w:t xml:space="preserve"> &lt;&lt; דובר &gt;&gt; </w:t>
      </w:r>
      <w:r>
        <w:rPr>
          <w:rtl/>
        </w:rPr>
        <w:t>יואב קיש (הליכוד):</w:t>
      </w:r>
      <w:r w:rsidRPr="00BF145D">
        <w:rPr>
          <w:rStyle w:val="TagStyle"/>
          <w:rtl/>
        </w:rPr>
        <w:t xml:space="preserve"> &lt;&lt; דובר &gt;&gt;</w:t>
      </w:r>
      <w:r>
        <w:rPr>
          <w:rtl/>
        </w:rPr>
        <w:t xml:space="preserve">   </w:t>
      </w:r>
      <w:bookmarkEnd w:id="7857"/>
    </w:p>
    <w:p w:rsidR="00BF145D" w:rsidRDefault="00BF145D" w:rsidP="00BF145D">
      <w:pPr>
        <w:pStyle w:val="KeepWithNext"/>
        <w:rPr>
          <w:rtl/>
        </w:rPr>
      </w:pPr>
    </w:p>
    <w:p w:rsidR="00BF145D" w:rsidRPr="00BF145D" w:rsidRDefault="00BF145D" w:rsidP="00BF145D">
      <w:pPr>
        <w:rPr>
          <w:rtl/>
        </w:rPr>
      </w:pPr>
      <w:r>
        <w:rPr>
          <w:rFonts w:hint="cs"/>
          <w:rtl/>
        </w:rPr>
        <w:t xml:space="preserve">רגע, אני רוצה לנמק. </w:t>
      </w:r>
    </w:p>
    <w:p w:rsidR="00BF145D" w:rsidRDefault="00BF145D" w:rsidP="00BF145D">
      <w:pPr>
        <w:rPr>
          <w:rtl/>
          <w:lang w:eastAsia="he-IL"/>
        </w:rPr>
      </w:pPr>
    </w:p>
    <w:p w:rsidR="00BF145D" w:rsidRDefault="00BF145D" w:rsidP="00BF145D">
      <w:pPr>
        <w:pStyle w:val="af8"/>
        <w:keepNext/>
        <w:rPr>
          <w:rtl/>
        </w:rPr>
      </w:pPr>
      <w:bookmarkStart w:id="7858" w:name="ET_yor_6156_750"/>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58"/>
    </w:p>
    <w:p w:rsidR="00BF145D" w:rsidRDefault="00BF145D" w:rsidP="00BF145D">
      <w:pPr>
        <w:pStyle w:val="KeepWithNext"/>
        <w:rPr>
          <w:rtl/>
          <w:lang w:eastAsia="he-IL"/>
        </w:rPr>
      </w:pPr>
    </w:p>
    <w:p w:rsidR="00BF145D" w:rsidRDefault="00BF145D" w:rsidP="00BF145D">
      <w:pPr>
        <w:rPr>
          <w:rtl/>
          <w:lang w:eastAsia="he-IL"/>
        </w:rPr>
      </w:pPr>
      <w:bookmarkStart w:id="7859" w:name="_ETM_Q1_7906174"/>
      <w:bookmarkEnd w:id="7859"/>
      <w:r>
        <w:rPr>
          <w:rFonts w:hint="cs"/>
          <w:rtl/>
          <w:lang w:eastAsia="he-IL"/>
        </w:rPr>
        <w:t xml:space="preserve">אני רוצה </w:t>
      </w:r>
      <w:bookmarkStart w:id="7860" w:name="_ETM_Q1_7910143"/>
      <w:bookmarkEnd w:id="7860"/>
      <w:r>
        <w:rPr>
          <w:rFonts w:hint="cs"/>
          <w:rtl/>
          <w:lang w:eastAsia="he-IL"/>
        </w:rPr>
        <w:t xml:space="preserve">להסביר. הנוהל כותב במפורש, שכאשר ההסתייגות מהותית, והיא מתכתבת </w:t>
      </w:r>
      <w:bookmarkStart w:id="7861" w:name="_ETM_Q1_7914379"/>
      <w:bookmarkEnd w:id="7861"/>
      <w:r>
        <w:rPr>
          <w:rFonts w:hint="cs"/>
          <w:rtl/>
          <w:lang w:eastAsia="he-IL"/>
        </w:rPr>
        <w:t xml:space="preserve">עם נוסח החוק, היא מתייחסת לחוק, אין שום בעיה. </w:t>
      </w:r>
      <w:bookmarkStart w:id="7862" w:name="_ETM_Q1_7918895"/>
      <w:bookmarkEnd w:id="7862"/>
      <w:r>
        <w:rPr>
          <w:rFonts w:hint="cs"/>
          <w:rtl/>
          <w:lang w:eastAsia="he-IL"/>
        </w:rPr>
        <w:t xml:space="preserve">אם לא, די בהקראה. זה כתוב בנוהל. </w:t>
      </w:r>
    </w:p>
    <w:p w:rsidR="00BF145D" w:rsidRDefault="00BF145D" w:rsidP="00BF145D">
      <w:pPr>
        <w:rPr>
          <w:rtl/>
          <w:lang w:eastAsia="he-IL"/>
        </w:rPr>
      </w:pPr>
      <w:bookmarkStart w:id="7863" w:name="_ETM_Q1_7923501"/>
      <w:bookmarkStart w:id="7864" w:name="_ETM_Q1_7923637"/>
      <w:bookmarkEnd w:id="7863"/>
      <w:bookmarkEnd w:id="7864"/>
    </w:p>
    <w:p w:rsidR="00BF145D" w:rsidRDefault="00BF145D" w:rsidP="00BF145D">
      <w:pPr>
        <w:pStyle w:val="-"/>
        <w:keepNext/>
        <w:rPr>
          <w:rtl/>
        </w:rPr>
      </w:pPr>
      <w:bookmarkStart w:id="7865" w:name="ET_speakercontinue_5296_751"/>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865"/>
    </w:p>
    <w:p w:rsidR="00BF145D" w:rsidRDefault="00BF145D" w:rsidP="00BF145D">
      <w:pPr>
        <w:pStyle w:val="KeepWithNext"/>
        <w:rPr>
          <w:rtl/>
          <w:lang w:eastAsia="he-IL"/>
        </w:rPr>
      </w:pPr>
    </w:p>
    <w:p w:rsidR="00BF145D" w:rsidRDefault="00BF145D" w:rsidP="00BF145D">
      <w:pPr>
        <w:rPr>
          <w:rtl/>
          <w:lang w:eastAsia="he-IL"/>
        </w:rPr>
      </w:pPr>
      <w:r>
        <w:rPr>
          <w:rFonts w:hint="cs"/>
          <w:rtl/>
          <w:lang w:eastAsia="he-IL"/>
        </w:rPr>
        <w:t>א</w:t>
      </w:r>
      <w:bookmarkStart w:id="7866" w:name="_ETM_Q1_7922564"/>
      <w:bookmarkEnd w:id="7866"/>
      <w:r>
        <w:rPr>
          <w:rFonts w:hint="cs"/>
          <w:rtl/>
          <w:lang w:eastAsia="he-IL"/>
        </w:rPr>
        <w:t xml:space="preserve">ני רוצה להבין </w:t>
      </w:r>
      <w:bookmarkStart w:id="7867" w:name="_ETM_Q1_7921665"/>
      <w:bookmarkEnd w:id="7867"/>
      <w:r>
        <w:rPr>
          <w:rFonts w:hint="cs"/>
          <w:rtl/>
          <w:lang w:eastAsia="he-IL"/>
        </w:rPr>
        <w:t xml:space="preserve">איך אני יודע איזו הסתייגויות אתה קורא להן מהותיות ואיזה </w:t>
      </w:r>
      <w:bookmarkStart w:id="7868" w:name="_ETM_Q1_7925236"/>
      <w:bookmarkEnd w:id="7868"/>
      <w:r>
        <w:rPr>
          <w:rFonts w:hint="cs"/>
          <w:rtl/>
          <w:lang w:eastAsia="he-IL"/>
        </w:rPr>
        <w:t xml:space="preserve">לא. </w:t>
      </w:r>
    </w:p>
    <w:p w:rsidR="00BF145D" w:rsidRDefault="00BF145D" w:rsidP="00BF145D">
      <w:pPr>
        <w:rPr>
          <w:rtl/>
          <w:lang w:eastAsia="he-IL"/>
        </w:rPr>
      </w:pPr>
      <w:bookmarkStart w:id="7869" w:name="_ETM_Q1_7925956"/>
      <w:bookmarkStart w:id="7870" w:name="_ETM_Q1_7926073"/>
      <w:bookmarkEnd w:id="7869"/>
      <w:bookmarkEnd w:id="7870"/>
    </w:p>
    <w:p w:rsidR="00BF145D" w:rsidRDefault="00BF145D" w:rsidP="00BF145D">
      <w:pPr>
        <w:pStyle w:val="af8"/>
        <w:keepNext/>
        <w:rPr>
          <w:rtl/>
        </w:rPr>
      </w:pPr>
      <w:bookmarkStart w:id="7871" w:name="ET_yor_6156_752"/>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71"/>
    </w:p>
    <w:p w:rsidR="00BF145D" w:rsidRDefault="00BF145D" w:rsidP="00BF145D">
      <w:pPr>
        <w:pStyle w:val="KeepWithNext"/>
        <w:rPr>
          <w:rtl/>
          <w:lang w:eastAsia="he-IL"/>
        </w:rPr>
      </w:pPr>
    </w:p>
    <w:p w:rsidR="00BF145D" w:rsidRDefault="00BF145D" w:rsidP="00BF145D">
      <w:pPr>
        <w:rPr>
          <w:rtl/>
          <w:lang w:eastAsia="he-IL"/>
        </w:rPr>
      </w:pPr>
      <w:bookmarkStart w:id="7872" w:name="_ETM_Q1_7926906"/>
      <w:bookmarkEnd w:id="7872"/>
      <w:r>
        <w:rPr>
          <w:rFonts w:hint="cs"/>
          <w:rtl/>
          <w:lang w:eastAsia="he-IL"/>
        </w:rPr>
        <w:t>יש פה יועץ משפטי. זה דבר שהיושב-ראש קובע,</w:t>
      </w:r>
      <w:bookmarkStart w:id="7873" w:name="_ETM_Q1_7930774"/>
      <w:bookmarkEnd w:id="7873"/>
      <w:r>
        <w:rPr>
          <w:rFonts w:hint="cs"/>
          <w:rtl/>
          <w:lang w:eastAsia="he-IL"/>
        </w:rPr>
        <w:t xml:space="preserve"> והודעתי מראש שכל עמדה של היועץ המשפטי, למרות שזאת סמכות של היו"ר, אני מקבל. </w:t>
      </w:r>
    </w:p>
    <w:p w:rsidR="00BF145D" w:rsidRDefault="00BF145D" w:rsidP="00BF145D">
      <w:pPr>
        <w:rPr>
          <w:rtl/>
          <w:lang w:eastAsia="he-IL"/>
        </w:rPr>
      </w:pPr>
      <w:bookmarkStart w:id="7874" w:name="_ETM_Q1_7937746"/>
      <w:bookmarkStart w:id="7875" w:name="_ETM_Q1_7937860"/>
      <w:bookmarkEnd w:id="7874"/>
      <w:bookmarkEnd w:id="7875"/>
    </w:p>
    <w:p w:rsidR="00BF145D" w:rsidRDefault="00BF145D" w:rsidP="00BF145D">
      <w:pPr>
        <w:pStyle w:val="-"/>
        <w:keepNext/>
        <w:rPr>
          <w:rtl/>
        </w:rPr>
      </w:pPr>
      <w:bookmarkStart w:id="7876" w:name="ET_speakercontinue_5296_753"/>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876"/>
    </w:p>
    <w:p w:rsidR="00BF145D" w:rsidRDefault="00BF145D" w:rsidP="00BF145D">
      <w:pPr>
        <w:pStyle w:val="KeepWithNext"/>
        <w:rPr>
          <w:rtl/>
          <w:lang w:eastAsia="he-IL"/>
        </w:rPr>
      </w:pPr>
    </w:p>
    <w:p w:rsidR="00BF145D" w:rsidRDefault="00BF145D" w:rsidP="00BF145D">
      <w:pPr>
        <w:rPr>
          <w:rtl/>
          <w:lang w:eastAsia="he-IL"/>
        </w:rPr>
      </w:pPr>
      <w:r>
        <w:rPr>
          <w:rFonts w:hint="cs"/>
          <w:rtl/>
          <w:lang w:eastAsia="he-IL"/>
        </w:rPr>
        <w:t>א</w:t>
      </w:r>
      <w:bookmarkStart w:id="7877" w:name="_ETM_Q1_7938757"/>
      <w:bookmarkEnd w:id="7877"/>
      <w:r>
        <w:rPr>
          <w:rFonts w:hint="cs"/>
          <w:rtl/>
          <w:lang w:eastAsia="he-IL"/>
        </w:rPr>
        <w:t xml:space="preserve">פשר לקבל נוסח </w:t>
      </w:r>
      <w:bookmarkStart w:id="7878" w:name="_ETM_Q1_7940354"/>
      <w:bookmarkEnd w:id="7878"/>
      <w:r>
        <w:rPr>
          <w:rFonts w:hint="cs"/>
          <w:rtl/>
          <w:lang w:eastAsia="he-IL"/>
        </w:rPr>
        <w:t xml:space="preserve">מודפס? או </w:t>
      </w:r>
      <w:proofErr w:type="spellStart"/>
      <w:r>
        <w:rPr>
          <w:rFonts w:hint="cs"/>
          <w:rtl/>
          <w:lang w:eastAsia="he-IL"/>
        </w:rPr>
        <w:t>אייפד</w:t>
      </w:r>
      <w:proofErr w:type="spellEnd"/>
      <w:r>
        <w:rPr>
          <w:rFonts w:hint="cs"/>
          <w:rtl/>
          <w:lang w:eastAsia="he-IL"/>
        </w:rPr>
        <w:t xml:space="preserve"> עובד של החוק? הינה, מצאתי. </w:t>
      </w:r>
    </w:p>
    <w:p w:rsidR="00BF145D" w:rsidRDefault="00BF145D" w:rsidP="00BF145D">
      <w:pPr>
        <w:rPr>
          <w:rtl/>
          <w:lang w:eastAsia="he-IL"/>
        </w:rPr>
      </w:pPr>
      <w:bookmarkStart w:id="7879" w:name="_ETM_Q1_7947072"/>
      <w:bookmarkStart w:id="7880" w:name="_ETM_Q1_7947358"/>
      <w:bookmarkEnd w:id="7879"/>
      <w:bookmarkEnd w:id="7880"/>
    </w:p>
    <w:p w:rsidR="00BF145D" w:rsidRDefault="00BF145D" w:rsidP="00BF145D">
      <w:pPr>
        <w:pStyle w:val="af8"/>
        <w:keepNext/>
        <w:rPr>
          <w:rtl/>
        </w:rPr>
      </w:pPr>
      <w:bookmarkStart w:id="7881" w:name="ET_yor_6156_754"/>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81"/>
    </w:p>
    <w:p w:rsidR="00BF145D" w:rsidRDefault="00BF145D" w:rsidP="00BF145D">
      <w:pPr>
        <w:pStyle w:val="KeepWithNext"/>
        <w:rPr>
          <w:rtl/>
          <w:lang w:eastAsia="he-IL"/>
        </w:rPr>
      </w:pPr>
    </w:p>
    <w:p w:rsidR="00BF145D" w:rsidRDefault="00BF145D" w:rsidP="00BF145D">
      <w:pPr>
        <w:rPr>
          <w:rtl/>
          <w:lang w:eastAsia="he-IL"/>
        </w:rPr>
      </w:pPr>
      <w:bookmarkStart w:id="7882" w:name="_ETM_Q1_7947941"/>
      <w:bookmarkEnd w:id="7882"/>
      <w:r>
        <w:rPr>
          <w:rFonts w:hint="cs"/>
          <w:rtl/>
          <w:lang w:eastAsia="he-IL"/>
        </w:rPr>
        <w:t>אני רק</w:t>
      </w:r>
      <w:bookmarkStart w:id="7883" w:name="_ETM_Q1_7946491"/>
      <w:bookmarkEnd w:id="7883"/>
      <w:r>
        <w:rPr>
          <w:rFonts w:hint="cs"/>
          <w:rtl/>
          <w:lang w:eastAsia="he-IL"/>
        </w:rPr>
        <w:t xml:space="preserve"> אציין שלפנים משורת הדין, נוהל ההסתייגויות קובע כי ככלל</w:t>
      </w:r>
      <w:bookmarkStart w:id="7884" w:name="_ETM_Q1_7952176"/>
      <w:bookmarkEnd w:id="7884"/>
      <w:r>
        <w:rPr>
          <w:rFonts w:hint="cs"/>
          <w:rtl/>
          <w:lang w:eastAsia="he-IL"/>
        </w:rPr>
        <w:t xml:space="preserve"> צריכה להתקיים זיקה בין ההנמקה לבין ההסתייגות, שכן מטרת </w:t>
      </w:r>
      <w:bookmarkStart w:id="7885" w:name="_ETM_Q1_7956452"/>
      <w:bookmarkEnd w:id="7885"/>
      <w:r>
        <w:rPr>
          <w:rFonts w:hint="cs"/>
          <w:rtl/>
          <w:lang w:eastAsia="he-IL"/>
        </w:rPr>
        <w:t>ההנמקה לאפשר לחברי הוועדה לשקול האם לקבל או לדחות את</w:t>
      </w:r>
      <w:bookmarkStart w:id="7886" w:name="_ETM_Q1_7961715"/>
      <w:bookmarkEnd w:id="7886"/>
      <w:r>
        <w:rPr>
          <w:rFonts w:hint="cs"/>
          <w:rtl/>
          <w:lang w:eastAsia="he-IL"/>
        </w:rPr>
        <w:t xml:space="preserve"> ההסתייגות. ככל שההסתייגות חסרת תוכן מהותי, רשאי יושב-ראש הוועדה לקצר </w:t>
      </w:r>
      <w:bookmarkStart w:id="7887" w:name="_ETM_Q1_7965559"/>
      <w:bookmarkEnd w:id="7887"/>
      <w:r>
        <w:rPr>
          <w:rFonts w:hint="cs"/>
          <w:rtl/>
          <w:lang w:eastAsia="he-IL"/>
        </w:rPr>
        <w:t xml:space="preserve">את זמן הנמקתה, ואף להסתפק בהקראתה בלבד. </w:t>
      </w:r>
      <w:bookmarkStart w:id="7888" w:name="_ETM_Q1_7972863"/>
      <w:bookmarkStart w:id="7889" w:name="_ETM_Q1_7975407"/>
      <w:bookmarkEnd w:id="7888"/>
      <w:bookmarkEnd w:id="7889"/>
    </w:p>
    <w:p w:rsidR="00BF145D" w:rsidRDefault="00BF145D" w:rsidP="00BF145D">
      <w:pPr>
        <w:rPr>
          <w:rtl/>
          <w:lang w:eastAsia="he-IL"/>
        </w:rPr>
      </w:pPr>
      <w:bookmarkStart w:id="7890" w:name="_ETM_Q1_7975562"/>
      <w:bookmarkEnd w:id="7890"/>
    </w:p>
    <w:p w:rsidR="00BF145D" w:rsidRDefault="00BF145D" w:rsidP="00BF145D">
      <w:pPr>
        <w:pStyle w:val="-"/>
        <w:keepNext/>
        <w:rPr>
          <w:rtl/>
        </w:rPr>
      </w:pPr>
      <w:bookmarkStart w:id="7891" w:name="ET_speakercontinue_5296_755"/>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891"/>
    </w:p>
    <w:p w:rsidR="00BF145D" w:rsidRDefault="00BF145D" w:rsidP="00BF145D">
      <w:pPr>
        <w:pStyle w:val="KeepWithNext"/>
        <w:rPr>
          <w:rtl/>
          <w:lang w:eastAsia="he-IL"/>
        </w:rPr>
      </w:pPr>
    </w:p>
    <w:p w:rsidR="00BF145D" w:rsidRDefault="00BF145D" w:rsidP="00BF145D">
      <w:pPr>
        <w:rPr>
          <w:rtl/>
          <w:lang w:eastAsia="he-IL"/>
        </w:rPr>
      </w:pPr>
      <w:bookmarkStart w:id="7892" w:name="_ETM_Q1_7974667"/>
      <w:bookmarkEnd w:id="7892"/>
      <w:r>
        <w:rPr>
          <w:rFonts w:hint="cs"/>
          <w:rtl/>
          <w:lang w:eastAsia="he-IL"/>
        </w:rPr>
        <w:t xml:space="preserve">אני אחבר לך כל הנמקה להסתייגות. </w:t>
      </w:r>
      <w:bookmarkStart w:id="7893" w:name="_ETM_Q1_7978307"/>
      <w:bookmarkEnd w:id="7893"/>
    </w:p>
    <w:p w:rsidR="00BF145D" w:rsidRDefault="00BF145D" w:rsidP="00BF145D">
      <w:pPr>
        <w:rPr>
          <w:rtl/>
          <w:lang w:eastAsia="he-IL"/>
        </w:rPr>
      </w:pPr>
      <w:bookmarkStart w:id="7894" w:name="_ETM_Q1_7995475"/>
      <w:bookmarkStart w:id="7895" w:name="_ETM_Q1_7995617"/>
      <w:bookmarkEnd w:id="7894"/>
      <w:bookmarkEnd w:id="7895"/>
    </w:p>
    <w:p w:rsidR="00BF145D" w:rsidRDefault="00BF145D" w:rsidP="00BF145D">
      <w:pPr>
        <w:pStyle w:val="af8"/>
        <w:keepNext/>
        <w:rPr>
          <w:rtl/>
        </w:rPr>
      </w:pPr>
      <w:bookmarkStart w:id="7896" w:name="ET_yor_6156_756"/>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896"/>
    </w:p>
    <w:p w:rsidR="00BF145D" w:rsidRDefault="00BF145D" w:rsidP="00BF145D">
      <w:pPr>
        <w:pStyle w:val="KeepWithNext"/>
        <w:rPr>
          <w:rtl/>
          <w:lang w:eastAsia="he-IL"/>
        </w:rPr>
      </w:pPr>
    </w:p>
    <w:p w:rsidR="00BF145D" w:rsidRDefault="00BF145D" w:rsidP="00BF145D">
      <w:pPr>
        <w:rPr>
          <w:rtl/>
          <w:lang w:eastAsia="he-IL"/>
        </w:rPr>
      </w:pPr>
      <w:bookmarkStart w:id="7897" w:name="_ETM_Q1_7997894"/>
      <w:bookmarkEnd w:id="7897"/>
      <w:r>
        <w:rPr>
          <w:rFonts w:hint="cs"/>
          <w:rtl/>
          <w:lang w:eastAsia="he-IL"/>
        </w:rPr>
        <w:t xml:space="preserve">יש פה הצעה שהתפטרות תהיה גם בשיחה בעל פה. </w:t>
      </w:r>
    </w:p>
    <w:p w:rsidR="00BF145D" w:rsidRDefault="00BF145D" w:rsidP="00BF145D">
      <w:pPr>
        <w:rPr>
          <w:rtl/>
          <w:lang w:eastAsia="he-IL"/>
        </w:rPr>
      </w:pPr>
      <w:bookmarkStart w:id="7898" w:name="_ETM_Q1_7996222"/>
      <w:bookmarkEnd w:id="7898"/>
    </w:p>
    <w:p w:rsidR="00BF145D" w:rsidRDefault="00BF145D" w:rsidP="00BF145D">
      <w:pPr>
        <w:pStyle w:val="-"/>
        <w:keepNext/>
        <w:rPr>
          <w:rtl/>
        </w:rPr>
      </w:pPr>
      <w:bookmarkStart w:id="7899" w:name="ET_speakercontinue_5296_757"/>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899"/>
    </w:p>
    <w:p w:rsidR="00BF145D" w:rsidRDefault="00BF145D" w:rsidP="00BF145D">
      <w:pPr>
        <w:pStyle w:val="KeepWithNext"/>
        <w:rPr>
          <w:rtl/>
          <w:lang w:eastAsia="he-IL"/>
        </w:rPr>
      </w:pPr>
    </w:p>
    <w:p w:rsidR="00BF145D" w:rsidRDefault="00BF145D" w:rsidP="00BF145D">
      <w:pPr>
        <w:rPr>
          <w:rtl/>
          <w:lang w:eastAsia="he-IL"/>
        </w:rPr>
      </w:pPr>
      <w:r>
        <w:rPr>
          <w:rFonts w:hint="cs"/>
          <w:rtl/>
          <w:lang w:eastAsia="he-IL"/>
        </w:rPr>
        <w:t>א</w:t>
      </w:r>
      <w:bookmarkStart w:id="7900" w:name="_ETM_Q1_7997375"/>
      <w:bookmarkEnd w:id="7900"/>
      <w:r>
        <w:rPr>
          <w:rFonts w:hint="cs"/>
          <w:rtl/>
          <w:lang w:eastAsia="he-IL"/>
        </w:rPr>
        <w:t xml:space="preserve">ני רוצה לראות את 15(א)(1). </w:t>
      </w:r>
    </w:p>
    <w:p w:rsidR="00BF145D" w:rsidRDefault="00BF145D" w:rsidP="00BF145D">
      <w:pPr>
        <w:rPr>
          <w:rtl/>
          <w:lang w:eastAsia="he-IL"/>
        </w:rPr>
      </w:pPr>
      <w:bookmarkStart w:id="7901" w:name="_ETM_Q1_8004757"/>
      <w:bookmarkStart w:id="7902" w:name="_ETM_Q1_8004856"/>
      <w:bookmarkEnd w:id="7901"/>
      <w:bookmarkEnd w:id="7902"/>
    </w:p>
    <w:p w:rsidR="00BF145D" w:rsidRDefault="00BF145D" w:rsidP="00BF145D">
      <w:pPr>
        <w:pStyle w:val="af8"/>
        <w:keepNext/>
        <w:rPr>
          <w:rtl/>
        </w:rPr>
      </w:pPr>
      <w:bookmarkStart w:id="7903" w:name="ET_yor_6156_758"/>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903"/>
    </w:p>
    <w:p w:rsidR="00BF145D" w:rsidRDefault="00BF145D" w:rsidP="00BF145D">
      <w:pPr>
        <w:pStyle w:val="KeepWithNext"/>
        <w:rPr>
          <w:rtl/>
          <w:lang w:eastAsia="he-IL"/>
        </w:rPr>
      </w:pPr>
    </w:p>
    <w:p w:rsidR="00BF145D" w:rsidRDefault="00BF145D" w:rsidP="00BF145D">
      <w:pPr>
        <w:rPr>
          <w:rtl/>
          <w:lang w:eastAsia="he-IL"/>
        </w:rPr>
      </w:pPr>
      <w:bookmarkStart w:id="7904" w:name="_ETM_Q1_8003698"/>
      <w:bookmarkEnd w:id="7904"/>
      <w:r>
        <w:rPr>
          <w:rFonts w:hint="cs"/>
          <w:rtl/>
          <w:lang w:eastAsia="he-IL"/>
        </w:rPr>
        <w:t xml:space="preserve">אדוני, אני מוזמן </w:t>
      </w:r>
      <w:bookmarkStart w:id="7905" w:name="_ETM_Q1_8001155"/>
      <w:bookmarkEnd w:id="7905"/>
      <w:r>
        <w:rPr>
          <w:rFonts w:hint="cs"/>
          <w:rtl/>
          <w:lang w:eastAsia="he-IL"/>
        </w:rPr>
        <w:t>לראות את ההצעה, ואני נותן לך מספר שניות. ההחלטה היא</w:t>
      </w:r>
      <w:bookmarkStart w:id="7906" w:name="_ETM_Q1_8002692"/>
      <w:bookmarkEnd w:id="7906"/>
      <w:r>
        <w:rPr>
          <w:rFonts w:hint="cs"/>
          <w:rtl/>
          <w:lang w:eastAsia="he-IL"/>
        </w:rPr>
        <w:t xml:space="preserve"> </w:t>
      </w:r>
      <w:proofErr w:type="spellStart"/>
      <w:r>
        <w:rPr>
          <w:rFonts w:hint="cs"/>
          <w:rtl/>
          <w:lang w:eastAsia="he-IL"/>
        </w:rPr>
        <w:t>פרורגטיבה</w:t>
      </w:r>
      <w:proofErr w:type="spellEnd"/>
      <w:r>
        <w:rPr>
          <w:rFonts w:hint="cs"/>
          <w:rtl/>
          <w:lang w:eastAsia="he-IL"/>
        </w:rPr>
        <w:t xml:space="preserve"> שלי. </w:t>
      </w:r>
    </w:p>
    <w:p w:rsidR="00BF145D" w:rsidRDefault="00BF145D" w:rsidP="00BF145D">
      <w:pPr>
        <w:rPr>
          <w:rtl/>
          <w:lang w:eastAsia="he-IL"/>
        </w:rPr>
      </w:pPr>
      <w:bookmarkStart w:id="7907" w:name="_ETM_Q1_8007092"/>
      <w:bookmarkStart w:id="7908" w:name="_ETM_Q1_8007202"/>
      <w:bookmarkEnd w:id="7907"/>
      <w:bookmarkEnd w:id="7908"/>
    </w:p>
    <w:p w:rsidR="00BF145D" w:rsidRDefault="00BF145D" w:rsidP="00BF145D">
      <w:pPr>
        <w:pStyle w:val="-"/>
        <w:keepNext/>
        <w:rPr>
          <w:rtl/>
        </w:rPr>
      </w:pPr>
      <w:bookmarkStart w:id="7909" w:name="ET_speakercontinue_5296_759"/>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909"/>
    </w:p>
    <w:p w:rsidR="00BF145D" w:rsidRDefault="00BF145D" w:rsidP="00BF145D">
      <w:pPr>
        <w:pStyle w:val="KeepWithNext"/>
        <w:rPr>
          <w:rtl/>
          <w:lang w:eastAsia="he-IL"/>
        </w:rPr>
      </w:pPr>
    </w:p>
    <w:p w:rsidR="00BF145D" w:rsidRDefault="00BF145D" w:rsidP="00BF145D">
      <w:pPr>
        <w:rPr>
          <w:rtl/>
          <w:lang w:eastAsia="he-IL"/>
        </w:rPr>
      </w:pPr>
      <w:r>
        <w:rPr>
          <w:rFonts w:hint="cs"/>
          <w:rtl/>
          <w:lang w:eastAsia="he-IL"/>
        </w:rPr>
        <w:t>א</w:t>
      </w:r>
      <w:bookmarkStart w:id="7910" w:name="_ETM_Q1_8008524"/>
      <w:bookmarkEnd w:id="7910"/>
      <w:r>
        <w:rPr>
          <w:rFonts w:hint="cs"/>
          <w:rtl/>
          <w:lang w:eastAsia="he-IL"/>
        </w:rPr>
        <w:t>ני מבין שעבר עליכם יום ארוך, ו</w:t>
      </w:r>
      <w:bookmarkStart w:id="7911" w:name="_ETM_Q1_8009812"/>
      <w:bookmarkEnd w:id="7911"/>
      <w:r>
        <w:rPr>
          <w:rFonts w:hint="cs"/>
          <w:rtl/>
          <w:lang w:eastAsia="he-IL"/>
        </w:rPr>
        <w:t xml:space="preserve">רציתי לראות לפחות את נוסח החוק. אני רואה את תקציב </w:t>
      </w:r>
      <w:bookmarkStart w:id="7912" w:name="_ETM_Q1_8014644"/>
      <w:bookmarkEnd w:id="7912"/>
      <w:r>
        <w:rPr>
          <w:rFonts w:hint="cs"/>
          <w:rtl/>
          <w:lang w:eastAsia="he-IL"/>
        </w:rPr>
        <w:t xml:space="preserve">הרשות, סעיף 15. זה לא הסעיף שאנחנו מדברים עליו? </w:t>
      </w:r>
      <w:bookmarkStart w:id="7913" w:name="_ETM_Q1_8018230"/>
      <w:bookmarkEnd w:id="7913"/>
    </w:p>
    <w:p w:rsidR="00BF145D" w:rsidRDefault="00BF145D" w:rsidP="00BF145D">
      <w:pPr>
        <w:rPr>
          <w:rtl/>
          <w:lang w:eastAsia="he-IL"/>
        </w:rPr>
      </w:pPr>
      <w:bookmarkStart w:id="7914" w:name="_ETM_Q1_8018383"/>
      <w:bookmarkEnd w:id="7914"/>
    </w:p>
    <w:p w:rsidR="00BF145D" w:rsidRDefault="00BF145D" w:rsidP="00BF145D">
      <w:pPr>
        <w:pStyle w:val="af8"/>
        <w:keepNext/>
        <w:rPr>
          <w:rtl/>
        </w:rPr>
      </w:pPr>
      <w:bookmarkStart w:id="7915" w:name="ET_yor_6156_760"/>
      <w:r w:rsidRPr="00BF145D">
        <w:rPr>
          <w:rStyle w:val="TagStyle"/>
          <w:rtl/>
        </w:rPr>
        <w:t xml:space="preserve"> &lt;&lt; יור &gt;&gt; </w:t>
      </w:r>
      <w:r>
        <w:rPr>
          <w:rtl/>
        </w:rPr>
        <w:t>היו"ר גלעד קריב:</w:t>
      </w:r>
      <w:r w:rsidRPr="00BF145D">
        <w:rPr>
          <w:rStyle w:val="TagStyle"/>
          <w:rtl/>
        </w:rPr>
        <w:t xml:space="preserve"> &lt;&lt; יור &gt;&gt;</w:t>
      </w:r>
      <w:r>
        <w:rPr>
          <w:rtl/>
        </w:rPr>
        <w:t xml:space="preserve">   </w:t>
      </w:r>
      <w:bookmarkEnd w:id="7915"/>
    </w:p>
    <w:p w:rsidR="00BF145D" w:rsidRDefault="00BF145D" w:rsidP="00BF145D">
      <w:pPr>
        <w:pStyle w:val="KeepWithNext"/>
        <w:rPr>
          <w:rtl/>
          <w:lang w:eastAsia="he-IL"/>
        </w:rPr>
      </w:pPr>
    </w:p>
    <w:p w:rsidR="00BF145D" w:rsidRDefault="00BF145D" w:rsidP="00BF145D">
      <w:pPr>
        <w:rPr>
          <w:rtl/>
          <w:lang w:eastAsia="he-IL"/>
        </w:rPr>
      </w:pPr>
      <w:r>
        <w:rPr>
          <w:rFonts w:hint="cs"/>
          <w:rtl/>
          <w:lang w:eastAsia="he-IL"/>
        </w:rPr>
        <w:t>ל</w:t>
      </w:r>
      <w:bookmarkStart w:id="7916" w:name="_ETM_Q1_8019257"/>
      <w:bookmarkEnd w:id="7916"/>
      <w:r>
        <w:rPr>
          <w:rFonts w:hint="cs"/>
          <w:rtl/>
          <w:lang w:eastAsia="he-IL"/>
        </w:rPr>
        <w:t>א.</w:t>
      </w:r>
      <w:bookmarkStart w:id="7917" w:name="_ETM_Q1_8019766"/>
      <w:bookmarkEnd w:id="7917"/>
      <w:r>
        <w:rPr>
          <w:rFonts w:hint="cs"/>
          <w:rtl/>
          <w:lang w:eastAsia="he-IL"/>
        </w:rPr>
        <w:t xml:space="preserve"> אנחנו בסעיף 15(א)(1). </w:t>
      </w:r>
    </w:p>
    <w:p w:rsidR="00BF145D" w:rsidRDefault="00BF145D" w:rsidP="00BF145D">
      <w:pPr>
        <w:rPr>
          <w:rtl/>
          <w:lang w:eastAsia="he-IL"/>
        </w:rPr>
      </w:pPr>
      <w:bookmarkStart w:id="7918" w:name="_ETM_Q1_8028032"/>
      <w:bookmarkStart w:id="7919" w:name="_ETM_Q1_8028147"/>
      <w:bookmarkEnd w:id="7918"/>
      <w:bookmarkEnd w:id="7919"/>
    </w:p>
    <w:p w:rsidR="00BF145D" w:rsidRDefault="00BF145D" w:rsidP="00BF145D">
      <w:pPr>
        <w:pStyle w:val="-"/>
        <w:keepNext/>
        <w:rPr>
          <w:rtl/>
        </w:rPr>
      </w:pPr>
      <w:bookmarkStart w:id="7920" w:name="ET_speakercontinue_5296_761"/>
      <w:r w:rsidRPr="00BF145D">
        <w:rPr>
          <w:rStyle w:val="TagStyle"/>
          <w:rtl/>
        </w:rPr>
        <w:t xml:space="preserve"> &lt;&lt; דובר_המשך &gt;&gt; </w:t>
      </w:r>
      <w:r>
        <w:rPr>
          <w:rtl/>
        </w:rPr>
        <w:t>יואב קיש (הליכוד):</w:t>
      </w:r>
      <w:r w:rsidRPr="00BF145D">
        <w:rPr>
          <w:rStyle w:val="TagStyle"/>
          <w:rtl/>
        </w:rPr>
        <w:t xml:space="preserve"> &lt;&lt; דובר_המשך &gt;&gt;</w:t>
      </w:r>
      <w:r>
        <w:rPr>
          <w:rtl/>
        </w:rPr>
        <w:t xml:space="preserve">   </w:t>
      </w:r>
      <w:bookmarkEnd w:id="7920"/>
    </w:p>
    <w:p w:rsidR="00BF145D" w:rsidRDefault="00BF145D" w:rsidP="00BF145D">
      <w:pPr>
        <w:pStyle w:val="KeepWithNext"/>
        <w:rPr>
          <w:rtl/>
          <w:lang w:eastAsia="he-IL"/>
        </w:rPr>
      </w:pPr>
    </w:p>
    <w:p w:rsidR="00BF145D" w:rsidRDefault="00BF145D" w:rsidP="00364D40">
      <w:pPr>
        <w:rPr>
          <w:rtl/>
          <w:lang w:eastAsia="he-IL"/>
        </w:rPr>
      </w:pPr>
      <w:bookmarkStart w:id="7921" w:name="_ETM_Q1_8030896"/>
      <w:bookmarkEnd w:id="7921"/>
      <w:r>
        <w:rPr>
          <w:rFonts w:hint="cs"/>
          <w:rtl/>
          <w:lang w:eastAsia="he-IL"/>
        </w:rPr>
        <w:t xml:space="preserve">אולי </w:t>
      </w:r>
      <w:r w:rsidR="00364D40">
        <w:rPr>
          <w:rFonts w:hint="cs"/>
          <w:rtl/>
          <w:lang w:eastAsia="he-IL"/>
        </w:rPr>
        <w:t>אין לי את הנ</w:t>
      </w:r>
      <w:r>
        <w:rPr>
          <w:rFonts w:hint="cs"/>
          <w:rtl/>
          <w:lang w:eastAsia="he-IL"/>
        </w:rPr>
        <w:t xml:space="preserve">וסח של החוק. אין </w:t>
      </w:r>
      <w:bookmarkStart w:id="7922" w:name="_ETM_Q1_8032009"/>
      <w:bookmarkEnd w:id="7922"/>
      <w:r>
        <w:rPr>
          <w:rFonts w:hint="cs"/>
          <w:rtl/>
          <w:lang w:eastAsia="he-IL"/>
        </w:rPr>
        <w:t xml:space="preserve">לי את זה פה. </w:t>
      </w:r>
    </w:p>
    <w:p w:rsidR="00BF145D" w:rsidRDefault="00BF145D" w:rsidP="00BF145D">
      <w:pPr>
        <w:rPr>
          <w:rtl/>
          <w:lang w:eastAsia="he-IL"/>
        </w:rPr>
      </w:pPr>
      <w:bookmarkStart w:id="7923" w:name="_ETM_Q1_8034744"/>
      <w:bookmarkStart w:id="7924" w:name="_ETM_Q1_8034861"/>
      <w:bookmarkEnd w:id="7923"/>
      <w:bookmarkEnd w:id="7924"/>
    </w:p>
    <w:p w:rsidR="00364D40" w:rsidRDefault="00364D40" w:rsidP="00364D40">
      <w:pPr>
        <w:pStyle w:val="af8"/>
        <w:keepNext/>
        <w:rPr>
          <w:rtl/>
        </w:rPr>
      </w:pPr>
      <w:bookmarkStart w:id="7925" w:name="ET_yor_6156_762"/>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25"/>
    </w:p>
    <w:p w:rsidR="00364D40" w:rsidRDefault="00364D40" w:rsidP="00364D40">
      <w:pPr>
        <w:pStyle w:val="KeepWithNext"/>
        <w:rPr>
          <w:rtl/>
          <w:lang w:eastAsia="he-IL"/>
        </w:rPr>
      </w:pPr>
    </w:p>
    <w:p w:rsidR="00364D40" w:rsidRDefault="00364D40" w:rsidP="00364D40">
      <w:pPr>
        <w:rPr>
          <w:rtl/>
          <w:lang w:eastAsia="he-IL"/>
        </w:rPr>
      </w:pPr>
      <w:bookmarkStart w:id="7926" w:name="_ETM_Q1_8091190"/>
      <w:bookmarkEnd w:id="7926"/>
      <w:r>
        <w:rPr>
          <w:rFonts w:hint="cs"/>
          <w:rtl/>
          <w:lang w:eastAsia="he-IL"/>
        </w:rPr>
        <w:t>צריך שיהיה נוסח</w:t>
      </w:r>
      <w:bookmarkStart w:id="7927" w:name="_ETM_Q1_8090790"/>
      <w:bookmarkEnd w:id="7927"/>
      <w:r>
        <w:rPr>
          <w:rFonts w:hint="cs"/>
          <w:rtl/>
          <w:lang w:eastAsia="he-IL"/>
        </w:rPr>
        <w:t xml:space="preserve"> נכון, </w:t>
      </w:r>
      <w:proofErr w:type="spellStart"/>
      <w:r>
        <w:rPr>
          <w:rFonts w:hint="cs"/>
          <w:rtl/>
          <w:lang w:eastAsia="he-IL"/>
        </w:rPr>
        <w:t>ומייד</w:t>
      </w:r>
      <w:proofErr w:type="spellEnd"/>
      <w:r>
        <w:rPr>
          <w:rFonts w:hint="cs"/>
          <w:rtl/>
          <w:lang w:eastAsia="he-IL"/>
        </w:rPr>
        <w:t xml:space="preserve"> נסדיר את העניין. </w:t>
      </w:r>
    </w:p>
    <w:p w:rsidR="00364D40" w:rsidRDefault="00364D40" w:rsidP="00364D40">
      <w:pPr>
        <w:rPr>
          <w:rtl/>
          <w:lang w:eastAsia="he-IL"/>
        </w:rPr>
      </w:pPr>
      <w:bookmarkStart w:id="7928" w:name="_ETM_Q1_8094758"/>
      <w:bookmarkStart w:id="7929" w:name="_ETM_Q1_8094882"/>
      <w:bookmarkEnd w:id="7928"/>
      <w:bookmarkEnd w:id="7929"/>
    </w:p>
    <w:p w:rsidR="00364D40" w:rsidRDefault="00364D40" w:rsidP="00364D40">
      <w:pPr>
        <w:pStyle w:val="-"/>
        <w:keepNext/>
        <w:rPr>
          <w:rtl/>
        </w:rPr>
      </w:pPr>
      <w:bookmarkStart w:id="7930" w:name="ET_speakercontinue_5296_763"/>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30"/>
    </w:p>
    <w:p w:rsidR="00364D40" w:rsidRDefault="00364D40" w:rsidP="00364D40">
      <w:pPr>
        <w:pStyle w:val="KeepWithNext"/>
        <w:rPr>
          <w:rtl/>
          <w:lang w:eastAsia="he-IL"/>
        </w:rPr>
      </w:pPr>
    </w:p>
    <w:p w:rsidR="00364D40" w:rsidRDefault="00364D40" w:rsidP="00364D40">
      <w:pPr>
        <w:rPr>
          <w:rtl/>
          <w:lang w:eastAsia="he-IL"/>
        </w:rPr>
      </w:pPr>
      <w:bookmarkStart w:id="7931" w:name="_ETM_Q1_8096390"/>
      <w:bookmarkEnd w:id="7931"/>
      <w:r>
        <w:rPr>
          <w:rFonts w:hint="cs"/>
          <w:rtl/>
          <w:lang w:eastAsia="he-IL"/>
        </w:rPr>
        <w:t>אני יכול לדבר בינתיים?</w:t>
      </w:r>
    </w:p>
    <w:p w:rsidR="00364D40" w:rsidRDefault="00364D40" w:rsidP="00364D40">
      <w:pPr>
        <w:rPr>
          <w:rtl/>
          <w:lang w:eastAsia="he-IL"/>
        </w:rPr>
      </w:pPr>
      <w:bookmarkStart w:id="7932" w:name="_ETM_Q1_8094930"/>
      <w:bookmarkStart w:id="7933" w:name="_ETM_Q1_8095034"/>
      <w:bookmarkEnd w:id="7932"/>
      <w:bookmarkEnd w:id="7933"/>
    </w:p>
    <w:p w:rsidR="00364D40" w:rsidRDefault="00364D40" w:rsidP="00364D40">
      <w:pPr>
        <w:pStyle w:val="af8"/>
        <w:keepNext/>
        <w:rPr>
          <w:rtl/>
        </w:rPr>
      </w:pPr>
      <w:bookmarkStart w:id="7934" w:name="ET_yor_6156_764"/>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34"/>
    </w:p>
    <w:p w:rsidR="00364D40" w:rsidRDefault="00364D40" w:rsidP="00364D40">
      <w:pPr>
        <w:pStyle w:val="KeepWithNext"/>
        <w:rPr>
          <w:rtl/>
          <w:lang w:eastAsia="he-IL"/>
        </w:rPr>
      </w:pPr>
    </w:p>
    <w:p w:rsidR="00364D40" w:rsidRDefault="00364D40" w:rsidP="00364D40">
      <w:pPr>
        <w:rPr>
          <w:rtl/>
          <w:lang w:eastAsia="he-IL"/>
        </w:rPr>
      </w:pPr>
      <w:bookmarkStart w:id="7935" w:name="_ETM_Q1_8095784"/>
      <w:bookmarkEnd w:id="7935"/>
      <w:r>
        <w:rPr>
          <w:rFonts w:hint="cs"/>
          <w:rtl/>
          <w:lang w:eastAsia="he-IL"/>
        </w:rPr>
        <w:t xml:space="preserve">רק אם זה במסגרת הנמקה. </w:t>
      </w:r>
    </w:p>
    <w:p w:rsidR="00364D40" w:rsidRDefault="00364D40" w:rsidP="00364D40">
      <w:pPr>
        <w:rPr>
          <w:rtl/>
          <w:lang w:eastAsia="he-IL"/>
        </w:rPr>
      </w:pPr>
      <w:bookmarkStart w:id="7936" w:name="_ETM_Q1_8097973"/>
      <w:bookmarkStart w:id="7937" w:name="_ETM_Q1_8098104"/>
      <w:bookmarkEnd w:id="7936"/>
      <w:bookmarkEnd w:id="7937"/>
    </w:p>
    <w:p w:rsidR="00364D40" w:rsidRDefault="00364D40" w:rsidP="00364D40">
      <w:pPr>
        <w:pStyle w:val="-"/>
        <w:keepNext/>
        <w:rPr>
          <w:rtl/>
        </w:rPr>
      </w:pPr>
      <w:bookmarkStart w:id="7938" w:name="ET_speakercontinue_5296_765"/>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38"/>
    </w:p>
    <w:p w:rsidR="00364D40" w:rsidRDefault="00364D40" w:rsidP="00364D40">
      <w:pPr>
        <w:pStyle w:val="KeepWithNext"/>
        <w:rPr>
          <w:rtl/>
          <w:lang w:eastAsia="he-IL"/>
        </w:rPr>
      </w:pPr>
    </w:p>
    <w:p w:rsidR="00364D40" w:rsidRDefault="00364D40" w:rsidP="00364D40">
      <w:pPr>
        <w:rPr>
          <w:rtl/>
          <w:lang w:eastAsia="he-IL"/>
        </w:rPr>
      </w:pPr>
      <w:bookmarkStart w:id="7939" w:name="_ETM_Q1_8099200"/>
      <w:bookmarkEnd w:id="7939"/>
      <w:r>
        <w:rPr>
          <w:rFonts w:hint="cs"/>
          <w:rtl/>
          <w:lang w:eastAsia="he-IL"/>
        </w:rPr>
        <w:t xml:space="preserve">לא. אני רוצה זכות דיבור, אם אתה </w:t>
      </w:r>
      <w:bookmarkStart w:id="7940" w:name="_ETM_Q1_8101217"/>
      <w:bookmarkEnd w:id="7940"/>
      <w:r>
        <w:rPr>
          <w:rFonts w:hint="cs"/>
          <w:rtl/>
          <w:lang w:eastAsia="he-IL"/>
        </w:rPr>
        <w:t xml:space="preserve">רוצה לתת לי. </w:t>
      </w:r>
    </w:p>
    <w:p w:rsidR="00364D40" w:rsidRDefault="00364D40" w:rsidP="00364D40">
      <w:pPr>
        <w:rPr>
          <w:rtl/>
          <w:lang w:eastAsia="he-IL"/>
        </w:rPr>
      </w:pPr>
      <w:bookmarkStart w:id="7941" w:name="_ETM_Q1_8103216"/>
      <w:bookmarkStart w:id="7942" w:name="_ETM_Q1_8103318"/>
      <w:bookmarkEnd w:id="7941"/>
      <w:bookmarkEnd w:id="7942"/>
    </w:p>
    <w:p w:rsidR="00364D40" w:rsidRDefault="00364D40" w:rsidP="00364D40">
      <w:pPr>
        <w:pStyle w:val="af8"/>
        <w:keepNext/>
        <w:rPr>
          <w:rtl/>
        </w:rPr>
      </w:pPr>
      <w:bookmarkStart w:id="7943" w:name="ET_yor_6156_766"/>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43"/>
    </w:p>
    <w:p w:rsidR="00364D40" w:rsidRDefault="00364D40" w:rsidP="00364D40">
      <w:pPr>
        <w:pStyle w:val="KeepWithNext"/>
        <w:rPr>
          <w:rtl/>
          <w:lang w:eastAsia="he-IL"/>
        </w:rPr>
      </w:pPr>
    </w:p>
    <w:p w:rsidR="00364D40" w:rsidRDefault="00364D40" w:rsidP="00364D40">
      <w:pPr>
        <w:rPr>
          <w:rtl/>
          <w:lang w:eastAsia="he-IL"/>
        </w:rPr>
      </w:pPr>
      <w:bookmarkStart w:id="7944" w:name="_ETM_Q1_8104160"/>
      <w:bookmarkEnd w:id="7944"/>
      <w:r>
        <w:rPr>
          <w:rFonts w:hint="cs"/>
          <w:rtl/>
          <w:lang w:eastAsia="he-IL"/>
        </w:rPr>
        <w:t xml:space="preserve">אני רוצה להיות קשוב. כבודו מוזמן להסתכל </w:t>
      </w:r>
      <w:bookmarkStart w:id="7945" w:name="_ETM_Q1_8113377"/>
      <w:bookmarkEnd w:id="7945"/>
      <w:r>
        <w:rPr>
          <w:rFonts w:hint="cs"/>
          <w:rtl/>
          <w:lang w:eastAsia="he-IL"/>
        </w:rPr>
        <w:t xml:space="preserve">על סעיף 15(א)(1). </w:t>
      </w:r>
    </w:p>
    <w:p w:rsidR="00364D40" w:rsidRDefault="00364D40" w:rsidP="00364D40">
      <w:pPr>
        <w:rPr>
          <w:rtl/>
          <w:lang w:eastAsia="he-IL"/>
        </w:rPr>
      </w:pPr>
      <w:bookmarkStart w:id="7946" w:name="_ETM_Q1_8115109"/>
      <w:bookmarkStart w:id="7947" w:name="_ETM_Q1_8115207"/>
      <w:bookmarkEnd w:id="7946"/>
      <w:bookmarkEnd w:id="7947"/>
    </w:p>
    <w:p w:rsidR="00364D40" w:rsidRDefault="00364D40" w:rsidP="00364D40">
      <w:pPr>
        <w:pStyle w:val="-"/>
        <w:keepNext/>
        <w:rPr>
          <w:rtl/>
        </w:rPr>
      </w:pPr>
      <w:bookmarkStart w:id="7948" w:name="ET_speakercontinue_5296_767"/>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48"/>
    </w:p>
    <w:p w:rsidR="00364D40" w:rsidRDefault="00364D40" w:rsidP="00364D40">
      <w:pPr>
        <w:pStyle w:val="KeepWithNext"/>
        <w:rPr>
          <w:rtl/>
          <w:lang w:eastAsia="he-IL"/>
        </w:rPr>
      </w:pPr>
    </w:p>
    <w:p w:rsidR="00364D40" w:rsidRDefault="00364D40" w:rsidP="00364D40">
      <w:pPr>
        <w:rPr>
          <w:rtl/>
          <w:lang w:eastAsia="he-IL"/>
        </w:rPr>
      </w:pPr>
      <w:bookmarkStart w:id="7949" w:name="_ETM_Q1_8116325"/>
      <w:bookmarkEnd w:id="7949"/>
      <w:r>
        <w:rPr>
          <w:rFonts w:hint="cs"/>
          <w:rtl/>
          <w:lang w:eastAsia="he-IL"/>
        </w:rPr>
        <w:t>למה אתה טוען שזה לא מהותי?</w:t>
      </w:r>
      <w:bookmarkStart w:id="7950" w:name="_ETM_Q1_8134602"/>
      <w:bookmarkEnd w:id="7950"/>
    </w:p>
    <w:p w:rsidR="00364D40" w:rsidRDefault="00364D40" w:rsidP="00364D40">
      <w:pPr>
        <w:rPr>
          <w:rtl/>
          <w:lang w:eastAsia="he-IL"/>
        </w:rPr>
      </w:pPr>
      <w:bookmarkStart w:id="7951" w:name="_ETM_Q1_8134724"/>
      <w:bookmarkEnd w:id="7951"/>
    </w:p>
    <w:p w:rsidR="00364D40" w:rsidRDefault="00364D40" w:rsidP="00364D40">
      <w:pPr>
        <w:pStyle w:val="af8"/>
        <w:keepNext/>
        <w:rPr>
          <w:rtl/>
        </w:rPr>
      </w:pPr>
      <w:bookmarkStart w:id="7952" w:name="ET_yor_6156_768"/>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52"/>
    </w:p>
    <w:p w:rsidR="00364D40" w:rsidRDefault="00364D40" w:rsidP="00364D40">
      <w:pPr>
        <w:pStyle w:val="KeepWithNext"/>
        <w:rPr>
          <w:rtl/>
          <w:lang w:eastAsia="he-IL"/>
        </w:rPr>
      </w:pPr>
    </w:p>
    <w:p w:rsidR="00364D40" w:rsidRDefault="00364D40" w:rsidP="00364D40">
      <w:pPr>
        <w:rPr>
          <w:rtl/>
          <w:lang w:eastAsia="he-IL"/>
        </w:rPr>
      </w:pPr>
      <w:bookmarkStart w:id="7953" w:name="_ETM_Q1_8135676"/>
      <w:bookmarkStart w:id="7954" w:name="_ETM_Q1_8133972"/>
      <w:bookmarkEnd w:id="7953"/>
      <w:bookmarkEnd w:id="7954"/>
      <w:r>
        <w:rPr>
          <w:rFonts w:hint="cs"/>
          <w:rtl/>
          <w:lang w:eastAsia="he-IL"/>
        </w:rPr>
        <w:t xml:space="preserve">חבר הכנסת קיש, היועץ המשפטי יקבע. </w:t>
      </w:r>
    </w:p>
    <w:p w:rsidR="00364D40" w:rsidRDefault="00364D40" w:rsidP="00364D40">
      <w:pPr>
        <w:rPr>
          <w:rtl/>
          <w:lang w:eastAsia="he-IL"/>
        </w:rPr>
      </w:pPr>
      <w:bookmarkStart w:id="7955" w:name="_ETM_Q1_8137440"/>
      <w:bookmarkStart w:id="7956" w:name="_ETM_Q1_8137575"/>
      <w:bookmarkEnd w:id="7955"/>
      <w:bookmarkEnd w:id="7956"/>
    </w:p>
    <w:p w:rsidR="00364D40" w:rsidRDefault="00364D40" w:rsidP="00364D40">
      <w:pPr>
        <w:pStyle w:val="af7"/>
        <w:keepNext/>
        <w:rPr>
          <w:rtl/>
        </w:rPr>
      </w:pPr>
      <w:bookmarkStart w:id="7957" w:name="ET_interruption_גור_בליי_769"/>
      <w:r w:rsidRPr="00364D40">
        <w:rPr>
          <w:rStyle w:val="TagStyle"/>
          <w:rtl/>
        </w:rPr>
        <w:t xml:space="preserve"> &lt;&lt; קריאה &gt;&gt; </w:t>
      </w:r>
      <w:r>
        <w:rPr>
          <w:rtl/>
        </w:rPr>
        <w:t xml:space="preserve">גור </w:t>
      </w:r>
      <w:proofErr w:type="spellStart"/>
      <w:r>
        <w:rPr>
          <w:rtl/>
        </w:rPr>
        <w:t>בליי</w:t>
      </w:r>
      <w:proofErr w:type="spellEnd"/>
      <w:r>
        <w:rPr>
          <w:rtl/>
        </w:rPr>
        <w:t>:</w:t>
      </w:r>
      <w:r w:rsidRPr="00364D40">
        <w:rPr>
          <w:rStyle w:val="TagStyle"/>
          <w:rtl/>
        </w:rPr>
        <w:t xml:space="preserve"> &lt;&lt; קריאה &gt;&gt;</w:t>
      </w:r>
      <w:r>
        <w:rPr>
          <w:rtl/>
        </w:rPr>
        <w:t xml:space="preserve">   </w:t>
      </w:r>
      <w:bookmarkEnd w:id="7957"/>
    </w:p>
    <w:p w:rsidR="00364D40" w:rsidRDefault="00364D40" w:rsidP="00364D40">
      <w:pPr>
        <w:pStyle w:val="KeepWithNext"/>
        <w:rPr>
          <w:rtl/>
          <w:lang w:eastAsia="he-IL"/>
        </w:rPr>
      </w:pPr>
    </w:p>
    <w:p w:rsidR="00364D40" w:rsidRDefault="00364D40" w:rsidP="00364D40">
      <w:pPr>
        <w:rPr>
          <w:rtl/>
          <w:lang w:eastAsia="he-IL"/>
        </w:rPr>
      </w:pPr>
      <w:bookmarkStart w:id="7958" w:name="_ETM_Q1_8139568"/>
      <w:bookmarkEnd w:id="7958"/>
      <w:r>
        <w:rPr>
          <w:rFonts w:hint="cs"/>
          <w:rtl/>
          <w:lang w:eastAsia="he-IL"/>
        </w:rPr>
        <w:t>ע</w:t>
      </w:r>
      <w:bookmarkStart w:id="7959" w:name="_ETM_Q1_8139831"/>
      <w:bookmarkStart w:id="7960" w:name="_ETM_Q1_8139967"/>
      <w:bookmarkEnd w:id="7959"/>
      <w:bookmarkEnd w:id="7960"/>
      <w:r>
        <w:rPr>
          <w:rFonts w:hint="cs"/>
          <w:rtl/>
          <w:lang w:eastAsia="he-IL"/>
        </w:rPr>
        <w:t>ד עכשיו,</w:t>
      </w:r>
      <w:bookmarkStart w:id="7961" w:name="_ETM_Q1_8138031"/>
      <w:bookmarkEnd w:id="7961"/>
      <w:r>
        <w:rPr>
          <w:rFonts w:hint="cs"/>
          <w:rtl/>
          <w:lang w:eastAsia="he-IL"/>
        </w:rPr>
        <w:t xml:space="preserve"> כ-60%-70% מההסתייגויות עסקו בנושאים שהם רלוונטיים ממש למוקד </w:t>
      </w:r>
      <w:r>
        <w:rPr>
          <w:rtl/>
          <w:lang w:eastAsia="he-IL"/>
        </w:rPr>
        <w:t>–</w:t>
      </w:r>
      <w:r>
        <w:rPr>
          <w:rFonts w:hint="cs"/>
          <w:rtl/>
          <w:lang w:eastAsia="he-IL"/>
        </w:rPr>
        <w:t xml:space="preserve"> </w:t>
      </w:r>
      <w:bookmarkStart w:id="7962" w:name="_ETM_Q1_8146550"/>
      <w:bookmarkEnd w:id="7962"/>
      <w:r>
        <w:rPr>
          <w:rFonts w:hint="cs"/>
          <w:rtl/>
          <w:lang w:eastAsia="he-IL"/>
        </w:rPr>
        <w:t xml:space="preserve">או מספר האנשים במליאה, או מינויים. הדברים שהם רלוונטיים. </w:t>
      </w:r>
      <w:bookmarkStart w:id="7963" w:name="_ETM_Q1_8151650"/>
      <w:bookmarkEnd w:id="7963"/>
    </w:p>
    <w:p w:rsidR="00364D40" w:rsidRDefault="00364D40" w:rsidP="00364D40">
      <w:pPr>
        <w:rPr>
          <w:rtl/>
          <w:lang w:eastAsia="he-IL"/>
        </w:rPr>
      </w:pPr>
      <w:bookmarkStart w:id="7964" w:name="_ETM_Q1_8151777"/>
      <w:bookmarkEnd w:id="7964"/>
    </w:p>
    <w:p w:rsidR="00364D40" w:rsidRDefault="00364D40" w:rsidP="00364D40">
      <w:pPr>
        <w:pStyle w:val="-"/>
        <w:keepNext/>
        <w:rPr>
          <w:rtl/>
        </w:rPr>
      </w:pPr>
      <w:bookmarkStart w:id="7965" w:name="ET_speakercontinue_5296_770"/>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65"/>
    </w:p>
    <w:p w:rsidR="00364D40" w:rsidRDefault="00364D40" w:rsidP="00364D40">
      <w:pPr>
        <w:pStyle w:val="KeepWithNext"/>
        <w:rPr>
          <w:rtl/>
          <w:lang w:eastAsia="he-IL"/>
        </w:rPr>
      </w:pPr>
    </w:p>
    <w:p w:rsidR="00364D40" w:rsidRDefault="00364D40" w:rsidP="00364D40">
      <w:pPr>
        <w:rPr>
          <w:rtl/>
          <w:lang w:eastAsia="he-IL"/>
        </w:rPr>
      </w:pPr>
      <w:r>
        <w:rPr>
          <w:rFonts w:hint="cs"/>
          <w:rtl/>
          <w:lang w:eastAsia="he-IL"/>
        </w:rPr>
        <w:t>ה</w:t>
      </w:r>
      <w:bookmarkStart w:id="7966" w:name="_ETM_Q1_8152839"/>
      <w:bookmarkEnd w:id="7966"/>
      <w:r>
        <w:rPr>
          <w:rFonts w:hint="cs"/>
          <w:rtl/>
          <w:lang w:eastAsia="he-IL"/>
        </w:rPr>
        <w:t xml:space="preserve">תשובה </w:t>
      </w:r>
      <w:bookmarkStart w:id="7967" w:name="_ETM_Q1_8151301"/>
      <w:bookmarkEnd w:id="7967"/>
      <w:r>
        <w:rPr>
          <w:rFonts w:hint="cs"/>
          <w:rtl/>
          <w:lang w:eastAsia="he-IL"/>
        </w:rPr>
        <w:t xml:space="preserve">לא טובה, ואני אסביר לך למה. </w:t>
      </w:r>
    </w:p>
    <w:p w:rsidR="00364D40" w:rsidRDefault="00364D40" w:rsidP="00364D40">
      <w:pPr>
        <w:rPr>
          <w:rtl/>
          <w:lang w:eastAsia="he-IL"/>
        </w:rPr>
      </w:pPr>
      <w:bookmarkStart w:id="7968" w:name="_ETM_Q1_8156890"/>
      <w:bookmarkStart w:id="7969" w:name="_ETM_Q1_8156997"/>
      <w:bookmarkEnd w:id="7968"/>
      <w:bookmarkEnd w:id="7969"/>
    </w:p>
    <w:p w:rsidR="00364D40" w:rsidRDefault="00364D40" w:rsidP="00364D40">
      <w:pPr>
        <w:pStyle w:val="af8"/>
        <w:keepNext/>
        <w:rPr>
          <w:rtl/>
        </w:rPr>
      </w:pPr>
      <w:bookmarkStart w:id="7970" w:name="ET_yor_6156_771"/>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70"/>
    </w:p>
    <w:p w:rsidR="00364D40" w:rsidRDefault="00364D40" w:rsidP="00364D40">
      <w:pPr>
        <w:pStyle w:val="KeepWithNext"/>
        <w:rPr>
          <w:rtl/>
          <w:lang w:eastAsia="he-IL"/>
        </w:rPr>
      </w:pPr>
    </w:p>
    <w:p w:rsidR="00364D40" w:rsidRDefault="00364D40" w:rsidP="00364D40">
      <w:pPr>
        <w:rPr>
          <w:rtl/>
          <w:lang w:eastAsia="he-IL"/>
        </w:rPr>
      </w:pPr>
      <w:bookmarkStart w:id="7971" w:name="_ETM_Q1_8159381"/>
      <w:bookmarkEnd w:id="7971"/>
      <w:r>
        <w:rPr>
          <w:rFonts w:hint="cs"/>
          <w:rtl/>
          <w:lang w:eastAsia="he-IL"/>
        </w:rPr>
        <w:t xml:space="preserve">אני נסוג מעמדתי וקיבלתי </w:t>
      </w:r>
      <w:bookmarkStart w:id="7972" w:name="_ETM_Q1_8160113"/>
      <w:bookmarkEnd w:id="7972"/>
      <w:r>
        <w:rPr>
          <w:rFonts w:hint="cs"/>
          <w:rtl/>
          <w:lang w:eastAsia="he-IL"/>
        </w:rPr>
        <w:t xml:space="preserve">את עמדתך. אני רשאי לקבוע את זמן ההסתייגויות. יש לך </w:t>
      </w:r>
      <w:bookmarkStart w:id="7973" w:name="_ETM_Q1_8166350"/>
      <w:bookmarkEnd w:id="7973"/>
      <w:r>
        <w:rPr>
          <w:rFonts w:hint="cs"/>
          <w:rtl/>
          <w:lang w:eastAsia="he-IL"/>
        </w:rPr>
        <w:t xml:space="preserve">שתי דקות לנמק הסתייגות מעכשיו. </w:t>
      </w:r>
    </w:p>
    <w:p w:rsidR="00364D40" w:rsidRDefault="00364D40" w:rsidP="00364D40">
      <w:pPr>
        <w:rPr>
          <w:rtl/>
          <w:lang w:eastAsia="he-IL"/>
        </w:rPr>
      </w:pPr>
      <w:bookmarkStart w:id="7974" w:name="_ETM_Q1_8170671"/>
      <w:bookmarkEnd w:id="7974"/>
    </w:p>
    <w:p w:rsidR="00364D40" w:rsidRDefault="00364D40" w:rsidP="00364D40">
      <w:pPr>
        <w:pStyle w:val="-"/>
        <w:keepNext/>
        <w:rPr>
          <w:rtl/>
        </w:rPr>
      </w:pPr>
      <w:bookmarkStart w:id="7975" w:name="ET_speakercontinue_5296_772"/>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75"/>
    </w:p>
    <w:p w:rsidR="00364D40" w:rsidRDefault="00364D40" w:rsidP="00364D40">
      <w:pPr>
        <w:pStyle w:val="KeepWithNext"/>
        <w:rPr>
          <w:rtl/>
          <w:lang w:eastAsia="he-IL"/>
        </w:rPr>
      </w:pPr>
    </w:p>
    <w:p w:rsidR="00364D40" w:rsidRDefault="00364D40" w:rsidP="00364D40">
      <w:pPr>
        <w:rPr>
          <w:rtl/>
          <w:lang w:eastAsia="he-IL"/>
        </w:rPr>
      </w:pPr>
      <w:bookmarkStart w:id="7976" w:name="_ETM_Q1_8171546"/>
      <w:bookmarkEnd w:id="7976"/>
      <w:r>
        <w:rPr>
          <w:rFonts w:hint="cs"/>
          <w:rtl/>
          <w:lang w:eastAsia="he-IL"/>
        </w:rPr>
        <w:t xml:space="preserve">קודם כול, אני מברך על </w:t>
      </w:r>
      <w:bookmarkStart w:id="7977" w:name="_ETM_Q1_8173878"/>
      <w:bookmarkEnd w:id="7977"/>
      <w:r>
        <w:rPr>
          <w:rFonts w:hint="cs"/>
          <w:rtl/>
          <w:lang w:eastAsia="he-IL"/>
        </w:rPr>
        <w:t xml:space="preserve">ההחלטה שלך. </w:t>
      </w:r>
    </w:p>
    <w:p w:rsidR="00364D40" w:rsidRDefault="00364D40" w:rsidP="00364D40">
      <w:pPr>
        <w:rPr>
          <w:rtl/>
          <w:lang w:eastAsia="he-IL"/>
        </w:rPr>
      </w:pPr>
      <w:bookmarkStart w:id="7978" w:name="_ETM_Q1_8173406"/>
      <w:bookmarkStart w:id="7979" w:name="_ETM_Q1_8173510"/>
      <w:bookmarkEnd w:id="7978"/>
      <w:bookmarkEnd w:id="7979"/>
    </w:p>
    <w:p w:rsidR="00364D40" w:rsidRDefault="00364D40" w:rsidP="00364D40">
      <w:pPr>
        <w:pStyle w:val="af8"/>
        <w:keepNext/>
        <w:rPr>
          <w:rtl/>
        </w:rPr>
      </w:pPr>
      <w:bookmarkStart w:id="7980" w:name="ET_yor_6156_773"/>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80"/>
    </w:p>
    <w:p w:rsidR="00364D40" w:rsidRDefault="00364D40" w:rsidP="00364D40">
      <w:pPr>
        <w:pStyle w:val="KeepWithNext"/>
        <w:rPr>
          <w:rtl/>
          <w:lang w:eastAsia="he-IL"/>
        </w:rPr>
      </w:pPr>
    </w:p>
    <w:p w:rsidR="00364D40" w:rsidRDefault="00364D40" w:rsidP="00364D40">
      <w:pPr>
        <w:rPr>
          <w:rtl/>
          <w:lang w:eastAsia="he-IL"/>
        </w:rPr>
      </w:pPr>
      <w:r>
        <w:rPr>
          <w:rFonts w:hint="cs"/>
          <w:rtl/>
          <w:lang w:eastAsia="he-IL"/>
        </w:rPr>
        <w:t>ב</w:t>
      </w:r>
      <w:bookmarkStart w:id="7981" w:name="_ETM_Q1_8174294"/>
      <w:bookmarkEnd w:id="7981"/>
      <w:r>
        <w:rPr>
          <w:rFonts w:hint="cs"/>
          <w:rtl/>
          <w:lang w:eastAsia="he-IL"/>
        </w:rPr>
        <w:t xml:space="preserve">שמחה. </w:t>
      </w:r>
    </w:p>
    <w:p w:rsidR="00364D40" w:rsidRDefault="00364D40" w:rsidP="00364D40">
      <w:pPr>
        <w:rPr>
          <w:rtl/>
          <w:lang w:eastAsia="he-IL"/>
        </w:rPr>
      </w:pPr>
      <w:bookmarkStart w:id="7982" w:name="_ETM_Q1_8175182"/>
      <w:bookmarkStart w:id="7983" w:name="_ETM_Q1_8175289"/>
      <w:bookmarkEnd w:id="7982"/>
      <w:bookmarkEnd w:id="7983"/>
    </w:p>
    <w:p w:rsidR="00364D40" w:rsidRDefault="00364D40" w:rsidP="00364D40">
      <w:pPr>
        <w:pStyle w:val="-"/>
        <w:keepNext/>
        <w:rPr>
          <w:rtl/>
        </w:rPr>
      </w:pPr>
      <w:bookmarkStart w:id="7984" w:name="ET_speakercontinue_5296_774"/>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84"/>
    </w:p>
    <w:p w:rsidR="00364D40" w:rsidRDefault="00364D40" w:rsidP="00364D40">
      <w:pPr>
        <w:pStyle w:val="KeepWithNext"/>
        <w:rPr>
          <w:rtl/>
          <w:lang w:eastAsia="he-IL"/>
        </w:rPr>
      </w:pPr>
    </w:p>
    <w:p w:rsidR="00364D40" w:rsidRDefault="00364D40" w:rsidP="00364D40">
      <w:pPr>
        <w:rPr>
          <w:rtl/>
          <w:lang w:eastAsia="he-IL"/>
        </w:rPr>
      </w:pPr>
      <w:r>
        <w:rPr>
          <w:rFonts w:hint="cs"/>
          <w:rtl/>
          <w:lang w:eastAsia="he-IL"/>
        </w:rPr>
        <w:t>א</w:t>
      </w:r>
      <w:bookmarkStart w:id="7985" w:name="_ETM_Q1_8176043"/>
      <w:bookmarkEnd w:id="7985"/>
      <w:r>
        <w:rPr>
          <w:rFonts w:hint="cs"/>
          <w:rtl/>
          <w:lang w:eastAsia="he-IL"/>
        </w:rPr>
        <w:t xml:space="preserve">ני חושב שהיא סופר-לגיטימית. אנחנו בזמן של </w:t>
      </w:r>
      <w:bookmarkStart w:id="7986" w:name="_ETM_Q1_8179996"/>
      <w:bookmarkEnd w:id="7986"/>
      <w:r>
        <w:rPr>
          <w:rFonts w:hint="cs"/>
          <w:rtl/>
          <w:lang w:eastAsia="he-IL"/>
        </w:rPr>
        <w:t xml:space="preserve">נימוק הסתייגויות. מהבוקר אנחנו באירוע קשה מאוד מול הקואליציה, לא </w:t>
      </w:r>
      <w:bookmarkStart w:id="7987" w:name="_ETM_Q1_8185775"/>
      <w:bookmarkEnd w:id="7987"/>
      <w:r>
        <w:rPr>
          <w:rFonts w:hint="cs"/>
          <w:rtl/>
          <w:lang w:eastAsia="he-IL"/>
        </w:rPr>
        <w:t xml:space="preserve">בוועדה הזאת. </w:t>
      </w:r>
    </w:p>
    <w:p w:rsidR="00364D40" w:rsidRDefault="00364D40" w:rsidP="00364D40">
      <w:pPr>
        <w:rPr>
          <w:rtl/>
          <w:lang w:eastAsia="he-IL"/>
        </w:rPr>
      </w:pPr>
      <w:bookmarkStart w:id="7988" w:name="_ETM_Q1_8185361"/>
      <w:bookmarkEnd w:id="7988"/>
    </w:p>
    <w:p w:rsidR="00364D40" w:rsidRDefault="00364D40" w:rsidP="00364D40">
      <w:pPr>
        <w:pStyle w:val="af8"/>
        <w:keepNext/>
        <w:rPr>
          <w:rtl/>
        </w:rPr>
      </w:pPr>
      <w:bookmarkStart w:id="7989" w:name="ET_yor_6156_775"/>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7989"/>
    </w:p>
    <w:p w:rsidR="00364D40" w:rsidRDefault="00364D40" w:rsidP="00364D40">
      <w:pPr>
        <w:pStyle w:val="KeepWithNext"/>
        <w:rPr>
          <w:rtl/>
          <w:lang w:eastAsia="he-IL"/>
        </w:rPr>
      </w:pPr>
    </w:p>
    <w:p w:rsidR="00364D40" w:rsidRDefault="00364D40" w:rsidP="00364D40">
      <w:pPr>
        <w:rPr>
          <w:rtl/>
          <w:lang w:eastAsia="he-IL"/>
        </w:rPr>
      </w:pPr>
      <w:bookmarkStart w:id="7990" w:name="_ETM_Q1_8186188"/>
      <w:bookmarkEnd w:id="7990"/>
      <w:r>
        <w:rPr>
          <w:rFonts w:hint="cs"/>
          <w:rtl/>
          <w:lang w:eastAsia="he-IL"/>
        </w:rPr>
        <w:t>נכון. ואנחנו נקפיד שזה לא יקרה בוועדה הזאת.</w:t>
      </w:r>
      <w:bookmarkStart w:id="7991" w:name="_ETM_Q1_8189736"/>
      <w:bookmarkEnd w:id="7991"/>
      <w:r>
        <w:rPr>
          <w:rFonts w:hint="cs"/>
          <w:rtl/>
          <w:lang w:eastAsia="he-IL"/>
        </w:rPr>
        <w:t xml:space="preserve"> אנחנו רוצים שתנמקו. </w:t>
      </w:r>
    </w:p>
    <w:p w:rsidR="00364D40" w:rsidRDefault="00364D40" w:rsidP="00364D40">
      <w:pPr>
        <w:rPr>
          <w:rtl/>
          <w:lang w:eastAsia="he-IL"/>
        </w:rPr>
      </w:pPr>
      <w:bookmarkStart w:id="7992" w:name="_ETM_Q1_8190768"/>
      <w:bookmarkStart w:id="7993" w:name="_ETM_Q1_8190882"/>
      <w:bookmarkEnd w:id="7992"/>
      <w:bookmarkEnd w:id="7993"/>
    </w:p>
    <w:p w:rsidR="00364D40" w:rsidRDefault="00364D40" w:rsidP="00364D40">
      <w:pPr>
        <w:pStyle w:val="-"/>
        <w:keepNext/>
        <w:rPr>
          <w:rtl/>
        </w:rPr>
      </w:pPr>
      <w:bookmarkStart w:id="7994" w:name="ET_speakercontinue_5296_776"/>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7994"/>
    </w:p>
    <w:p w:rsidR="00364D40" w:rsidRDefault="00364D40" w:rsidP="00364D40">
      <w:pPr>
        <w:pStyle w:val="KeepWithNext"/>
        <w:rPr>
          <w:rtl/>
          <w:lang w:eastAsia="he-IL"/>
        </w:rPr>
      </w:pPr>
    </w:p>
    <w:p w:rsidR="00364D40" w:rsidRDefault="00364D40" w:rsidP="00364D40">
      <w:pPr>
        <w:rPr>
          <w:rtl/>
          <w:lang w:eastAsia="he-IL"/>
        </w:rPr>
      </w:pPr>
      <w:bookmarkStart w:id="7995" w:name="_ETM_Q1_8191825"/>
      <w:bookmarkEnd w:id="7995"/>
      <w:r>
        <w:rPr>
          <w:rFonts w:hint="cs"/>
          <w:rtl/>
          <w:lang w:eastAsia="he-IL"/>
        </w:rPr>
        <w:t>רציתי לומר לגור, שכאשר אני שואל למה ההסתייגות הזאת לא מהותית, ואתה מסביר לי ש-60%-70</w:t>
      </w:r>
      <w:bookmarkStart w:id="7996" w:name="_ETM_Q1_8197781"/>
      <w:bookmarkEnd w:id="7996"/>
      <w:r>
        <w:rPr>
          <w:rFonts w:hint="cs"/>
          <w:rtl/>
          <w:lang w:eastAsia="he-IL"/>
        </w:rPr>
        <w:t xml:space="preserve">% מההסתייגויות בעבר היו כך, זה לא רלוונטי לאירוע. </w:t>
      </w:r>
      <w:bookmarkStart w:id="7997" w:name="_ETM_Q1_8204759"/>
      <w:bookmarkEnd w:id="7997"/>
    </w:p>
    <w:p w:rsidR="00364D40" w:rsidRDefault="00364D40" w:rsidP="00364D40">
      <w:pPr>
        <w:rPr>
          <w:rtl/>
          <w:lang w:eastAsia="he-IL"/>
        </w:rPr>
      </w:pPr>
    </w:p>
    <w:p w:rsidR="00364D40" w:rsidRDefault="00364D40" w:rsidP="00364D40">
      <w:pPr>
        <w:pStyle w:val="af7"/>
        <w:keepNext/>
        <w:rPr>
          <w:rtl/>
        </w:rPr>
      </w:pPr>
      <w:bookmarkStart w:id="7998" w:name="ET_interruption_גור_בליי_777"/>
      <w:r w:rsidRPr="00364D40">
        <w:rPr>
          <w:rStyle w:val="TagStyle"/>
          <w:rtl/>
        </w:rPr>
        <w:t xml:space="preserve"> &lt;&lt; קריאה &gt;&gt; </w:t>
      </w:r>
      <w:r>
        <w:rPr>
          <w:rtl/>
        </w:rPr>
        <w:t xml:space="preserve">גור </w:t>
      </w:r>
      <w:proofErr w:type="spellStart"/>
      <w:r>
        <w:rPr>
          <w:rtl/>
        </w:rPr>
        <w:t>בליי</w:t>
      </w:r>
      <w:proofErr w:type="spellEnd"/>
      <w:r>
        <w:rPr>
          <w:rtl/>
        </w:rPr>
        <w:t>:</w:t>
      </w:r>
      <w:r w:rsidRPr="00364D40">
        <w:rPr>
          <w:rStyle w:val="TagStyle"/>
          <w:rtl/>
        </w:rPr>
        <w:t xml:space="preserve"> &lt;&lt; קריאה &gt;&gt;</w:t>
      </w:r>
      <w:r>
        <w:rPr>
          <w:rtl/>
        </w:rPr>
        <w:t xml:space="preserve">   </w:t>
      </w:r>
      <w:bookmarkEnd w:id="7998"/>
    </w:p>
    <w:p w:rsidR="00364D40" w:rsidRDefault="00364D40" w:rsidP="00364D40">
      <w:pPr>
        <w:pStyle w:val="KeepWithNext"/>
        <w:rPr>
          <w:rtl/>
          <w:lang w:eastAsia="he-IL"/>
        </w:rPr>
      </w:pPr>
    </w:p>
    <w:p w:rsidR="00364D40" w:rsidRDefault="00364D40" w:rsidP="00364D40">
      <w:pPr>
        <w:rPr>
          <w:rtl/>
          <w:lang w:eastAsia="he-IL"/>
        </w:rPr>
      </w:pPr>
      <w:bookmarkStart w:id="7999" w:name="_ETM_Q1_8204816"/>
      <w:bookmarkStart w:id="8000" w:name="_ETM_Q1_8205088"/>
      <w:bookmarkStart w:id="8001" w:name="_ETM_Q1_8205205"/>
      <w:bookmarkEnd w:id="7999"/>
      <w:bookmarkEnd w:id="8000"/>
      <w:bookmarkEnd w:id="8001"/>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שזה לא רלוונטי. </w:t>
      </w:r>
      <w:bookmarkStart w:id="8002" w:name="_ETM_Q1_8206683"/>
      <w:bookmarkEnd w:id="8002"/>
    </w:p>
    <w:p w:rsidR="00364D40" w:rsidRDefault="00364D40" w:rsidP="00364D40">
      <w:pPr>
        <w:rPr>
          <w:rtl/>
          <w:lang w:eastAsia="he-IL"/>
        </w:rPr>
      </w:pPr>
      <w:bookmarkStart w:id="8003" w:name="_ETM_Q1_8206820"/>
      <w:bookmarkEnd w:id="8003"/>
    </w:p>
    <w:p w:rsidR="00364D40" w:rsidRDefault="00364D40" w:rsidP="00364D40">
      <w:pPr>
        <w:pStyle w:val="-"/>
        <w:keepNext/>
        <w:rPr>
          <w:rtl/>
        </w:rPr>
      </w:pPr>
      <w:bookmarkStart w:id="8004" w:name="ET_speakercontinue_5296_778"/>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8004"/>
    </w:p>
    <w:p w:rsidR="00364D40" w:rsidRDefault="00364D40" w:rsidP="00364D40">
      <w:pPr>
        <w:pStyle w:val="KeepWithNext"/>
        <w:rPr>
          <w:rtl/>
          <w:lang w:eastAsia="he-IL"/>
        </w:rPr>
      </w:pPr>
    </w:p>
    <w:p w:rsidR="00364D40" w:rsidRDefault="00364D40" w:rsidP="00364D40">
      <w:pPr>
        <w:rPr>
          <w:rtl/>
          <w:lang w:eastAsia="he-IL"/>
        </w:rPr>
      </w:pPr>
      <w:bookmarkStart w:id="8005" w:name="_ETM_Q1_8207602"/>
      <w:bookmarkEnd w:id="8005"/>
      <w:r>
        <w:rPr>
          <w:rFonts w:hint="cs"/>
          <w:rtl/>
          <w:lang w:eastAsia="he-IL"/>
        </w:rPr>
        <w:t xml:space="preserve">נגמר הדיון. </w:t>
      </w:r>
      <w:bookmarkStart w:id="8006" w:name="_ETM_Q1_8207179"/>
      <w:bookmarkEnd w:id="8006"/>
    </w:p>
    <w:p w:rsidR="00364D40" w:rsidRDefault="00364D40" w:rsidP="00364D40">
      <w:pPr>
        <w:rPr>
          <w:rtl/>
          <w:lang w:eastAsia="he-IL"/>
        </w:rPr>
      </w:pPr>
      <w:bookmarkStart w:id="8007" w:name="_ETM_Q1_8207297"/>
      <w:bookmarkEnd w:id="8007"/>
    </w:p>
    <w:p w:rsidR="00364D40" w:rsidRDefault="00364D40" w:rsidP="00364D40">
      <w:pPr>
        <w:pStyle w:val="af8"/>
        <w:keepNext/>
        <w:rPr>
          <w:rtl/>
        </w:rPr>
      </w:pPr>
      <w:bookmarkStart w:id="8008" w:name="ET_yor_6156_779"/>
      <w:r w:rsidRPr="00364D40">
        <w:rPr>
          <w:rStyle w:val="TagStyle"/>
          <w:rtl/>
        </w:rPr>
        <w:t xml:space="preserve"> &lt;&lt; יור &gt;&gt; </w:t>
      </w:r>
      <w:r>
        <w:rPr>
          <w:rtl/>
        </w:rPr>
        <w:t>היו"ר גלעד קריב:</w:t>
      </w:r>
      <w:r w:rsidRPr="00364D40">
        <w:rPr>
          <w:rStyle w:val="TagStyle"/>
          <w:rtl/>
        </w:rPr>
        <w:t xml:space="preserve"> &lt;&lt; יור &gt;&gt;</w:t>
      </w:r>
      <w:r>
        <w:rPr>
          <w:rtl/>
        </w:rPr>
        <w:t xml:space="preserve">   </w:t>
      </w:r>
      <w:bookmarkEnd w:id="8008"/>
    </w:p>
    <w:p w:rsidR="00364D40" w:rsidRDefault="00364D40" w:rsidP="00364D40">
      <w:pPr>
        <w:pStyle w:val="KeepWithNext"/>
        <w:rPr>
          <w:rtl/>
          <w:lang w:eastAsia="he-IL"/>
        </w:rPr>
      </w:pPr>
    </w:p>
    <w:p w:rsidR="00364D40" w:rsidRDefault="00364D40" w:rsidP="00364D40">
      <w:pPr>
        <w:rPr>
          <w:rtl/>
          <w:lang w:eastAsia="he-IL"/>
        </w:rPr>
      </w:pPr>
      <w:r>
        <w:rPr>
          <w:rFonts w:hint="cs"/>
          <w:rtl/>
          <w:lang w:eastAsia="he-IL"/>
        </w:rPr>
        <w:t>ג</w:t>
      </w:r>
      <w:bookmarkStart w:id="8009" w:name="_ETM_Q1_8208115"/>
      <w:bookmarkEnd w:id="8009"/>
      <w:r>
        <w:rPr>
          <w:rFonts w:hint="cs"/>
          <w:rtl/>
          <w:lang w:eastAsia="he-IL"/>
        </w:rPr>
        <w:t>מרנו</w:t>
      </w:r>
      <w:bookmarkStart w:id="8010" w:name="_ETM_Q1_8208651"/>
      <w:bookmarkEnd w:id="8010"/>
      <w:r>
        <w:rPr>
          <w:rFonts w:hint="cs"/>
          <w:rtl/>
          <w:lang w:eastAsia="he-IL"/>
        </w:rPr>
        <w:t xml:space="preserve"> את הדיון, אנא, נמק. </w:t>
      </w:r>
    </w:p>
    <w:p w:rsidR="00364D40" w:rsidRDefault="00364D40" w:rsidP="00364D40">
      <w:pPr>
        <w:rPr>
          <w:rtl/>
          <w:lang w:eastAsia="he-IL"/>
        </w:rPr>
      </w:pPr>
      <w:bookmarkStart w:id="8011" w:name="_ETM_Q1_8211979"/>
      <w:bookmarkStart w:id="8012" w:name="_ETM_Q1_8212087"/>
      <w:bookmarkEnd w:id="8011"/>
      <w:bookmarkEnd w:id="8012"/>
    </w:p>
    <w:p w:rsidR="00364D40" w:rsidRDefault="00364D40" w:rsidP="00364D40">
      <w:pPr>
        <w:pStyle w:val="-"/>
        <w:keepNext/>
        <w:rPr>
          <w:rtl/>
        </w:rPr>
      </w:pPr>
      <w:bookmarkStart w:id="8013" w:name="ET_speakercontinue_5296_780"/>
      <w:r w:rsidRPr="00364D40">
        <w:rPr>
          <w:rStyle w:val="TagStyle"/>
          <w:rtl/>
        </w:rPr>
        <w:t xml:space="preserve"> &lt;&lt; דובר_המשך &gt;&gt; </w:t>
      </w:r>
      <w:r>
        <w:rPr>
          <w:rtl/>
        </w:rPr>
        <w:t>יואב קיש (הליכוד):</w:t>
      </w:r>
      <w:r w:rsidRPr="00364D40">
        <w:rPr>
          <w:rStyle w:val="TagStyle"/>
          <w:rtl/>
        </w:rPr>
        <w:t xml:space="preserve"> &lt;&lt; דובר_המשך &gt;&gt;</w:t>
      </w:r>
      <w:r>
        <w:rPr>
          <w:rtl/>
        </w:rPr>
        <w:t xml:space="preserve">   </w:t>
      </w:r>
      <w:bookmarkEnd w:id="8013"/>
    </w:p>
    <w:p w:rsidR="00364D40" w:rsidRDefault="00364D40" w:rsidP="00364D40">
      <w:pPr>
        <w:pStyle w:val="KeepWithNext"/>
        <w:rPr>
          <w:rtl/>
          <w:lang w:eastAsia="he-IL"/>
        </w:rPr>
      </w:pPr>
    </w:p>
    <w:p w:rsidR="00484266" w:rsidRDefault="00364D40" w:rsidP="00364D40">
      <w:pPr>
        <w:rPr>
          <w:rtl/>
          <w:lang w:eastAsia="he-IL"/>
        </w:rPr>
      </w:pPr>
      <w:bookmarkStart w:id="8014" w:name="_ETM_Q1_8213012"/>
      <w:bookmarkEnd w:id="8014"/>
      <w:r>
        <w:rPr>
          <w:rFonts w:hint="cs"/>
          <w:rtl/>
          <w:lang w:eastAsia="he-IL"/>
        </w:rPr>
        <w:t>אני אומר בצורה מאוד ברורה. לכל</w:t>
      </w:r>
      <w:bookmarkStart w:id="8015" w:name="_ETM_Q1_8214189"/>
      <w:bookmarkEnd w:id="8015"/>
      <w:r>
        <w:rPr>
          <w:rFonts w:hint="cs"/>
          <w:rtl/>
          <w:lang w:eastAsia="he-IL"/>
        </w:rPr>
        <w:t xml:space="preserve"> דבר צריך שיהיה תחליף, ולכתב התפטרות ושיחה בעל פה יש </w:t>
      </w:r>
      <w:bookmarkStart w:id="8016" w:name="_ETM_Q1_8216918"/>
      <w:bookmarkEnd w:id="8016"/>
      <w:r>
        <w:rPr>
          <w:rFonts w:hint="cs"/>
          <w:rtl/>
          <w:lang w:eastAsia="he-IL"/>
        </w:rPr>
        <w:t>משמעויות שונות. לכן, שיחה בעל פה מוסיפה לאירוע, וזה בהחלט</w:t>
      </w:r>
      <w:bookmarkStart w:id="8017" w:name="_ETM_Q1_8220345"/>
      <w:bookmarkEnd w:id="8017"/>
      <w:r>
        <w:rPr>
          <w:rFonts w:hint="cs"/>
          <w:rtl/>
          <w:lang w:eastAsia="he-IL"/>
        </w:rPr>
        <w:t xml:space="preserve"> נושא מהותי. אני יכול לומר לך שגם אם הליכוד </w:t>
      </w:r>
      <w:bookmarkStart w:id="8018" w:name="_ETM_Q1_8226827"/>
      <w:bookmarkEnd w:id="8018"/>
      <w:r>
        <w:rPr>
          <w:rFonts w:hint="cs"/>
          <w:rtl/>
          <w:lang w:eastAsia="he-IL"/>
        </w:rPr>
        <w:t xml:space="preserve">איחר בדקה לפתיחת הדיון של חברת הכנסת </w:t>
      </w:r>
      <w:proofErr w:type="spellStart"/>
      <w:r>
        <w:rPr>
          <w:rFonts w:hint="cs"/>
          <w:rtl/>
          <w:lang w:eastAsia="he-IL"/>
        </w:rPr>
        <w:t>מלינובסקי</w:t>
      </w:r>
      <w:proofErr w:type="spellEnd"/>
      <w:r>
        <w:rPr>
          <w:rFonts w:hint="cs"/>
          <w:rtl/>
          <w:lang w:eastAsia="he-IL"/>
        </w:rPr>
        <w:t xml:space="preserve">, כפעולת "תגמול" </w:t>
      </w:r>
      <w:bookmarkStart w:id="8019" w:name="_ETM_Q1_8234806"/>
      <w:bookmarkEnd w:id="8019"/>
      <w:r>
        <w:rPr>
          <w:rFonts w:hint="cs"/>
          <w:rtl/>
          <w:lang w:eastAsia="he-IL"/>
        </w:rPr>
        <w:t xml:space="preserve">מחקו לליכוד את כל ההסתייגויות, ולא נתנו לנו לדון בהסתייגויות. </w:t>
      </w:r>
      <w:bookmarkStart w:id="8020" w:name="_ETM_Q1_8238894"/>
      <w:bookmarkEnd w:id="8020"/>
      <w:r>
        <w:rPr>
          <w:rFonts w:hint="cs"/>
          <w:rtl/>
          <w:lang w:eastAsia="he-IL"/>
        </w:rPr>
        <w:t>במשך כל היום היו ריצות מטורפות, כולל ייעוץ משפטי שאומ</w:t>
      </w:r>
      <w:bookmarkStart w:id="8021" w:name="_ETM_Q1_8241101"/>
      <w:bookmarkEnd w:id="8021"/>
      <w:r>
        <w:rPr>
          <w:rFonts w:hint="cs"/>
          <w:rtl/>
          <w:lang w:eastAsia="he-IL"/>
        </w:rPr>
        <w:t xml:space="preserve">ר ליושבת-ראש הוועדה: את טועה, ההסתייגויות של הליכוד חייבות להיות בפנים. </w:t>
      </w:r>
      <w:bookmarkStart w:id="8022" w:name="_ETM_Q1_8247516"/>
      <w:bookmarkEnd w:id="8022"/>
      <w:r>
        <w:rPr>
          <w:rFonts w:hint="cs"/>
          <w:rtl/>
          <w:lang w:eastAsia="he-IL"/>
        </w:rPr>
        <w:t xml:space="preserve">תשובת יושבת-ראש הוועדה היא: דיברתי עם יושב-ראש הכנסת, והוא </w:t>
      </w:r>
      <w:bookmarkStart w:id="8023" w:name="_ETM_Q1_8250197"/>
      <w:bookmarkEnd w:id="8023"/>
      <w:r>
        <w:rPr>
          <w:rFonts w:hint="cs"/>
          <w:rtl/>
          <w:lang w:eastAsia="he-IL"/>
        </w:rPr>
        <w:t>מאשר לי לפסול לכם את כל ההסתייגויות</w:t>
      </w:r>
      <w:r w:rsidR="00484266">
        <w:rPr>
          <w:rFonts w:hint="cs"/>
          <w:rtl/>
          <w:lang w:eastAsia="he-IL"/>
        </w:rPr>
        <w:t xml:space="preserve">. </w:t>
      </w:r>
      <w:bookmarkStart w:id="8024" w:name="_ETM_Q1_8252743"/>
      <w:bookmarkEnd w:id="8024"/>
      <w:r w:rsidR="00484266">
        <w:rPr>
          <w:rFonts w:hint="cs"/>
          <w:rtl/>
          <w:lang w:eastAsia="he-IL"/>
        </w:rPr>
        <w:t xml:space="preserve">כך התנהלה היום הוועדה של חברת הכנסת יוליה </w:t>
      </w:r>
      <w:proofErr w:type="spellStart"/>
      <w:r w:rsidR="00484266">
        <w:rPr>
          <w:rFonts w:hint="cs"/>
          <w:rtl/>
          <w:lang w:eastAsia="he-IL"/>
        </w:rPr>
        <w:t>מלינובסקי</w:t>
      </w:r>
      <w:proofErr w:type="spellEnd"/>
      <w:r w:rsidR="00484266">
        <w:rPr>
          <w:rFonts w:hint="cs"/>
          <w:rtl/>
          <w:lang w:eastAsia="he-IL"/>
        </w:rPr>
        <w:t>.</w:t>
      </w:r>
      <w:bookmarkStart w:id="8025" w:name="_ETM_Q1_8258607"/>
      <w:bookmarkEnd w:id="8025"/>
      <w:r w:rsidR="00484266">
        <w:rPr>
          <w:rFonts w:hint="cs"/>
          <w:rtl/>
          <w:lang w:eastAsia="he-IL"/>
        </w:rPr>
        <w:t xml:space="preserve"> </w:t>
      </w:r>
    </w:p>
    <w:p w:rsidR="00484266" w:rsidRDefault="00484266" w:rsidP="00364D40">
      <w:pPr>
        <w:rPr>
          <w:rtl/>
          <w:lang w:eastAsia="he-IL"/>
        </w:rPr>
      </w:pPr>
      <w:bookmarkStart w:id="8026" w:name="_ETM_Q1_8301764"/>
      <w:bookmarkStart w:id="8027" w:name="_ETM_Q1_8301890"/>
      <w:bookmarkEnd w:id="8026"/>
      <w:bookmarkEnd w:id="8027"/>
    </w:p>
    <w:p w:rsidR="00364D40" w:rsidRPr="00364D40" w:rsidRDefault="00484266" w:rsidP="00364D40">
      <w:pPr>
        <w:rPr>
          <w:rtl/>
          <w:lang w:eastAsia="he-IL"/>
        </w:rPr>
      </w:pPr>
      <w:bookmarkStart w:id="8028" w:name="_ETM_Q1_8301952"/>
      <w:bookmarkStart w:id="8029" w:name="_ETM_Q1_8302062"/>
      <w:bookmarkEnd w:id="8028"/>
      <w:bookmarkEnd w:id="8029"/>
      <w:r>
        <w:rPr>
          <w:rFonts w:hint="cs"/>
          <w:rtl/>
          <w:lang w:eastAsia="he-IL"/>
        </w:rPr>
        <w:t>זה ביזיון ולא יאומן שיש חברי כנסת בכנסת הזאת, שכך מתנהגים.</w:t>
      </w:r>
      <w:bookmarkStart w:id="8030" w:name="_ETM_Q1_8262126"/>
      <w:bookmarkEnd w:id="8030"/>
      <w:r>
        <w:rPr>
          <w:rFonts w:hint="cs"/>
          <w:rtl/>
          <w:lang w:eastAsia="he-IL"/>
        </w:rPr>
        <w:t xml:space="preserve"> אנחנו באירוע שלא היה כדוגמתו, כולל לא בזמן שבו חבר</w:t>
      </w:r>
      <w:bookmarkStart w:id="8031" w:name="_ETM_Q1_8269073"/>
      <w:bookmarkEnd w:id="8031"/>
      <w:r>
        <w:rPr>
          <w:rFonts w:hint="cs"/>
          <w:rtl/>
          <w:lang w:eastAsia="he-IL"/>
        </w:rPr>
        <w:t xml:space="preserve"> הכנסת </w:t>
      </w:r>
      <w:proofErr w:type="spellStart"/>
      <w:r>
        <w:rPr>
          <w:rFonts w:hint="cs"/>
          <w:rtl/>
          <w:lang w:eastAsia="he-IL"/>
        </w:rPr>
        <w:t>גינזבורג</w:t>
      </w:r>
      <w:proofErr w:type="spellEnd"/>
      <w:r>
        <w:rPr>
          <w:rFonts w:hint="cs"/>
          <w:rtl/>
          <w:lang w:eastAsia="he-IL"/>
        </w:rPr>
        <w:t xml:space="preserve"> היה יושב-ראש הוועדה המסדרת, וכולם תקפו אותו. הוא </w:t>
      </w:r>
      <w:bookmarkStart w:id="8032" w:name="_ETM_Q1_8273623"/>
      <w:bookmarkEnd w:id="8032"/>
      <w:r>
        <w:rPr>
          <w:rFonts w:hint="cs"/>
          <w:rtl/>
          <w:lang w:eastAsia="he-IL"/>
        </w:rPr>
        <w:t xml:space="preserve">דאג להתנהג בהגינות ובהוגנות, עם כל מה שהיה נגדו. </w:t>
      </w:r>
      <w:bookmarkStart w:id="8033" w:name="_ETM_Q1_8276012"/>
      <w:bookmarkEnd w:id="8033"/>
      <w:r>
        <w:rPr>
          <w:rFonts w:hint="cs"/>
          <w:rtl/>
          <w:lang w:eastAsia="he-IL"/>
        </w:rPr>
        <w:t>אני מחריג את הוועדה הזאת ואת ההתנהלות שלה, במיוחד</w:t>
      </w:r>
      <w:bookmarkStart w:id="8034" w:name="_ETM_Q1_8282973"/>
      <w:bookmarkEnd w:id="8034"/>
      <w:r>
        <w:rPr>
          <w:rFonts w:hint="cs"/>
          <w:rtl/>
          <w:lang w:eastAsia="he-IL"/>
        </w:rPr>
        <w:t xml:space="preserve"> לאור הדוגמה של ההתנהלות הזאת. לא יכול להיות שאתם כחברי </w:t>
      </w:r>
      <w:bookmarkStart w:id="8035" w:name="_ETM_Q1_8290140"/>
      <w:bookmarkEnd w:id="8035"/>
      <w:r>
        <w:rPr>
          <w:rFonts w:hint="cs"/>
          <w:rtl/>
          <w:lang w:eastAsia="he-IL"/>
        </w:rPr>
        <w:t xml:space="preserve">קואליציה מוכנים לסבול את ההשפלה וריסוק כל דבר בבית הזה, </w:t>
      </w:r>
      <w:bookmarkStart w:id="8036" w:name="_ETM_Q1_8294890"/>
      <w:bookmarkEnd w:id="8036"/>
      <w:r>
        <w:rPr>
          <w:rFonts w:hint="cs"/>
          <w:rtl/>
          <w:lang w:eastAsia="he-IL"/>
        </w:rPr>
        <w:t>כולל מעיכת הייעוץ המשפטי ואי הקשבה להנחיותיו בוועדת שירותי הדת</w:t>
      </w:r>
      <w:bookmarkStart w:id="8037" w:name="_ETM_Q1_8300274"/>
      <w:bookmarkEnd w:id="8037"/>
      <w:r>
        <w:rPr>
          <w:rFonts w:hint="cs"/>
          <w:rtl/>
          <w:lang w:eastAsia="he-IL"/>
        </w:rPr>
        <w:t xml:space="preserve"> של יוליה </w:t>
      </w:r>
      <w:proofErr w:type="spellStart"/>
      <w:r>
        <w:rPr>
          <w:rFonts w:hint="cs"/>
          <w:rtl/>
          <w:lang w:eastAsia="he-IL"/>
        </w:rPr>
        <w:t>מלינובסקי</w:t>
      </w:r>
      <w:proofErr w:type="spellEnd"/>
      <w:r>
        <w:rPr>
          <w:rFonts w:hint="cs"/>
          <w:rtl/>
          <w:lang w:eastAsia="he-IL"/>
        </w:rPr>
        <w:t xml:space="preserve">. </w:t>
      </w:r>
    </w:p>
    <w:p w:rsidR="00BF145D" w:rsidRDefault="00BF145D" w:rsidP="00BF145D">
      <w:pPr>
        <w:rPr>
          <w:rtl/>
          <w:lang w:eastAsia="he-IL"/>
        </w:rPr>
      </w:pPr>
    </w:p>
    <w:p w:rsidR="00484266" w:rsidRDefault="00484266" w:rsidP="00484266">
      <w:pPr>
        <w:pStyle w:val="af8"/>
        <w:keepNext/>
        <w:rPr>
          <w:rtl/>
        </w:rPr>
      </w:pPr>
      <w:bookmarkStart w:id="8038" w:name="ET_yor_6156_781"/>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038"/>
    </w:p>
    <w:p w:rsidR="00484266" w:rsidRDefault="00484266" w:rsidP="00484266">
      <w:pPr>
        <w:pStyle w:val="KeepWithNext"/>
        <w:rPr>
          <w:rtl/>
          <w:lang w:eastAsia="he-IL"/>
        </w:rPr>
      </w:pPr>
    </w:p>
    <w:p w:rsidR="00484266" w:rsidRDefault="00484266" w:rsidP="00484266">
      <w:pPr>
        <w:rPr>
          <w:rtl/>
          <w:lang w:eastAsia="he-IL"/>
        </w:rPr>
      </w:pPr>
      <w:bookmarkStart w:id="8039" w:name="_ETM_Q1_8301670"/>
      <w:bookmarkEnd w:id="8039"/>
      <w:r>
        <w:rPr>
          <w:rFonts w:hint="cs"/>
          <w:rtl/>
          <w:lang w:eastAsia="he-IL"/>
        </w:rPr>
        <w:t xml:space="preserve">תודה. </w:t>
      </w:r>
    </w:p>
    <w:p w:rsidR="00484266" w:rsidRDefault="00484266" w:rsidP="00484266">
      <w:pPr>
        <w:rPr>
          <w:rtl/>
          <w:lang w:eastAsia="he-IL"/>
        </w:rPr>
      </w:pPr>
      <w:bookmarkStart w:id="8040" w:name="_ETM_Q1_8305330"/>
      <w:bookmarkStart w:id="8041" w:name="_ETM_Q1_8305434"/>
      <w:bookmarkEnd w:id="8040"/>
      <w:bookmarkEnd w:id="8041"/>
    </w:p>
    <w:p w:rsidR="00484266" w:rsidRDefault="00484266" w:rsidP="00484266">
      <w:bookmarkStart w:id="8042" w:name="_ETM_Q1_8305986"/>
      <w:bookmarkStart w:id="8043" w:name="_ETM_Q1_8306057"/>
      <w:bookmarkEnd w:id="8042"/>
      <w:bookmarkEnd w:id="8043"/>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189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p>
    <w:p w:rsidR="00484266" w:rsidRDefault="00484266" w:rsidP="00484266">
      <w:pPr>
        <w:rPr>
          <w:rtl/>
          <w:lang w:eastAsia="he-IL"/>
        </w:rPr>
      </w:pPr>
      <w:bookmarkStart w:id="8044" w:name="_ETM_Q1_8305869"/>
      <w:bookmarkStart w:id="8045" w:name="_ETM_Q1_8305976"/>
      <w:bookmarkEnd w:id="8044"/>
      <w:bookmarkEnd w:id="8045"/>
    </w:p>
    <w:p w:rsidR="00484266" w:rsidRDefault="00484266" w:rsidP="00484266">
      <w:pPr>
        <w:pStyle w:val="af7"/>
        <w:keepNext/>
        <w:rPr>
          <w:rtl/>
        </w:rPr>
      </w:pPr>
      <w:bookmarkStart w:id="8046" w:name="ET_interruption_5771_782"/>
      <w:r w:rsidRPr="00484266">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484266">
        <w:rPr>
          <w:rStyle w:val="TagStyle"/>
          <w:rtl/>
        </w:rPr>
        <w:t xml:space="preserve"> &lt;&lt; קריאה &gt;&gt;</w:t>
      </w:r>
      <w:r>
        <w:rPr>
          <w:rtl/>
        </w:rPr>
        <w:t xml:space="preserve">   </w:t>
      </w:r>
      <w:bookmarkEnd w:id="8046"/>
    </w:p>
    <w:p w:rsidR="00484266" w:rsidRDefault="00484266" w:rsidP="00484266">
      <w:pPr>
        <w:pStyle w:val="KeepWithNext"/>
        <w:rPr>
          <w:rtl/>
          <w:lang w:eastAsia="he-IL"/>
        </w:rPr>
      </w:pPr>
    </w:p>
    <w:p w:rsidR="00484266" w:rsidRDefault="00484266" w:rsidP="00484266">
      <w:pPr>
        <w:rPr>
          <w:rtl/>
          <w:lang w:eastAsia="he-IL"/>
        </w:rPr>
      </w:pPr>
      <w:bookmarkStart w:id="8047" w:name="_ETM_Q1_8310741"/>
      <w:bookmarkStart w:id="8048" w:name="_ETM_Q1_8311007"/>
      <w:bookmarkStart w:id="8049" w:name="_ETM_Q1_8311087"/>
      <w:bookmarkEnd w:id="8047"/>
      <w:bookmarkEnd w:id="8048"/>
      <w:bookmarkEnd w:id="8049"/>
      <w:r>
        <w:rPr>
          <w:rFonts w:hint="cs"/>
          <w:rtl/>
          <w:lang w:eastAsia="he-IL"/>
        </w:rPr>
        <w:t xml:space="preserve">אני רק אציין </w:t>
      </w:r>
      <w:bookmarkStart w:id="8050" w:name="_ETM_Q1_8308175"/>
      <w:bookmarkEnd w:id="8050"/>
      <w:r>
        <w:rPr>
          <w:rFonts w:hint="cs"/>
          <w:rtl/>
          <w:lang w:eastAsia="he-IL"/>
        </w:rPr>
        <w:t xml:space="preserve">שכאשר אני הייתי יושב-ראש ועדת הכנסת, הם טענו שלא הייתי </w:t>
      </w:r>
      <w:bookmarkStart w:id="8051" w:name="_ETM_Q1_8310831"/>
      <w:bookmarkEnd w:id="8051"/>
      <w:r>
        <w:rPr>
          <w:rFonts w:hint="cs"/>
          <w:rtl/>
          <w:lang w:eastAsia="he-IL"/>
        </w:rPr>
        <w:t xml:space="preserve">הוגן. </w:t>
      </w:r>
    </w:p>
    <w:p w:rsidR="00484266" w:rsidRDefault="00484266" w:rsidP="00484266">
      <w:pPr>
        <w:rPr>
          <w:rtl/>
          <w:lang w:eastAsia="he-IL"/>
        </w:rPr>
      </w:pPr>
      <w:bookmarkStart w:id="8052" w:name="_ETM_Q1_8312431"/>
      <w:bookmarkStart w:id="8053" w:name="_ETM_Q1_8312546"/>
      <w:bookmarkEnd w:id="8052"/>
      <w:bookmarkEnd w:id="8053"/>
    </w:p>
    <w:p w:rsidR="00484266" w:rsidRDefault="00484266" w:rsidP="00484266">
      <w:pPr>
        <w:pStyle w:val="-"/>
        <w:keepNext/>
        <w:rPr>
          <w:rtl/>
        </w:rPr>
      </w:pPr>
      <w:bookmarkStart w:id="8054" w:name="ET_speakercontinue_5296_783"/>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054"/>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ל</w:t>
      </w:r>
      <w:bookmarkStart w:id="8055" w:name="_ETM_Q1_8312652"/>
      <w:bookmarkEnd w:id="8055"/>
      <w:r>
        <w:rPr>
          <w:rFonts w:hint="cs"/>
          <w:rtl/>
          <w:lang w:eastAsia="he-IL"/>
        </w:rPr>
        <w:t xml:space="preserve">א עשית את הדברים האלה. </w:t>
      </w:r>
      <w:bookmarkStart w:id="8056" w:name="_ETM_Q1_8311963"/>
      <w:bookmarkEnd w:id="8056"/>
    </w:p>
    <w:p w:rsidR="00484266" w:rsidRDefault="00484266" w:rsidP="00484266">
      <w:pPr>
        <w:rPr>
          <w:rtl/>
          <w:lang w:eastAsia="he-IL"/>
        </w:rPr>
      </w:pPr>
      <w:bookmarkStart w:id="8057" w:name="_ETM_Q1_8312102"/>
      <w:bookmarkEnd w:id="8057"/>
    </w:p>
    <w:p w:rsidR="00484266" w:rsidRDefault="00484266" w:rsidP="00484266">
      <w:pPr>
        <w:pStyle w:val="af7"/>
        <w:keepNext/>
        <w:rPr>
          <w:rtl/>
        </w:rPr>
      </w:pPr>
      <w:bookmarkStart w:id="8058" w:name="ET_interruption_5771_785"/>
      <w:r w:rsidRPr="00484266">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484266">
        <w:rPr>
          <w:rStyle w:val="TagStyle"/>
          <w:rtl/>
        </w:rPr>
        <w:t xml:space="preserve"> &lt;&lt; קריאה &gt;&gt;</w:t>
      </w:r>
      <w:r>
        <w:rPr>
          <w:rtl/>
        </w:rPr>
        <w:t xml:space="preserve">   </w:t>
      </w:r>
      <w:bookmarkEnd w:id="8058"/>
    </w:p>
    <w:p w:rsidR="00484266" w:rsidRDefault="00484266" w:rsidP="00484266">
      <w:pPr>
        <w:pStyle w:val="KeepWithNext"/>
        <w:rPr>
          <w:rtl/>
          <w:lang w:eastAsia="he-IL"/>
        </w:rPr>
      </w:pPr>
    </w:p>
    <w:p w:rsidR="00484266" w:rsidRDefault="00484266" w:rsidP="00484266">
      <w:pPr>
        <w:rPr>
          <w:rtl/>
          <w:lang w:eastAsia="he-IL"/>
        </w:rPr>
      </w:pPr>
      <w:bookmarkStart w:id="8059" w:name="_ETM_Q1_8316169"/>
      <w:bookmarkEnd w:id="8059"/>
      <w:r>
        <w:rPr>
          <w:rFonts w:hint="cs"/>
          <w:rtl/>
          <w:lang w:eastAsia="he-IL"/>
        </w:rPr>
        <w:t xml:space="preserve">הייתי עם היועץ המשפטי הזה ועם מנהל הוועדה הזה. ואין עליהם. </w:t>
      </w:r>
      <w:bookmarkStart w:id="8060" w:name="_ETM_Q1_8319762"/>
      <w:bookmarkStart w:id="8061" w:name="_ETM_Q1_8320178"/>
      <w:bookmarkEnd w:id="8060"/>
      <w:bookmarkEnd w:id="8061"/>
    </w:p>
    <w:p w:rsidR="00484266" w:rsidRPr="00484266" w:rsidRDefault="00484266" w:rsidP="00484266">
      <w:pPr>
        <w:rPr>
          <w:rtl/>
          <w:lang w:eastAsia="he-IL"/>
        </w:rPr>
      </w:pPr>
      <w:bookmarkStart w:id="8062" w:name="_ETM_Q1_8320337"/>
      <w:bookmarkEnd w:id="8062"/>
    </w:p>
    <w:p w:rsidR="00484266" w:rsidRDefault="00484266" w:rsidP="00484266">
      <w:pPr>
        <w:pStyle w:val="af8"/>
        <w:keepNext/>
        <w:rPr>
          <w:rtl/>
        </w:rPr>
      </w:pPr>
      <w:bookmarkStart w:id="8063" w:name="ET_yor_6156_784"/>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063"/>
    </w:p>
    <w:p w:rsidR="00484266" w:rsidRDefault="00484266" w:rsidP="00484266">
      <w:pPr>
        <w:pStyle w:val="KeepWithNext"/>
        <w:rPr>
          <w:rtl/>
          <w:lang w:eastAsia="he-IL"/>
        </w:rPr>
      </w:pPr>
    </w:p>
    <w:p w:rsidR="00484266" w:rsidRDefault="00484266" w:rsidP="00484266">
      <w:pPr>
        <w:rPr>
          <w:rtl/>
          <w:lang w:eastAsia="he-IL"/>
        </w:rPr>
      </w:pPr>
      <w:bookmarkStart w:id="8064" w:name="_ETM_Q1_8312896"/>
      <w:bookmarkEnd w:id="8064"/>
      <w:r>
        <w:rPr>
          <w:rFonts w:hint="cs"/>
          <w:rtl/>
          <w:lang w:eastAsia="he-IL"/>
        </w:rPr>
        <w:t xml:space="preserve">הסתייגויות מס' 190, 191, 192 </w:t>
      </w:r>
      <w:r>
        <w:rPr>
          <w:rtl/>
          <w:lang w:eastAsia="he-IL"/>
        </w:rPr>
        <w:t>–</w:t>
      </w:r>
      <w:r>
        <w:rPr>
          <w:rFonts w:hint="cs"/>
          <w:rtl/>
          <w:lang w:eastAsia="he-IL"/>
        </w:rPr>
        <w:t xml:space="preserve"> אני מודיע מראש שאלה הסתייגויות </w:t>
      </w:r>
      <w:bookmarkStart w:id="8065" w:name="_ETM_Q1_8325054"/>
      <w:bookmarkEnd w:id="8065"/>
      <w:r>
        <w:rPr>
          <w:rFonts w:hint="cs"/>
          <w:rtl/>
          <w:lang w:eastAsia="he-IL"/>
        </w:rPr>
        <w:t xml:space="preserve">שאינן מהותיות לנוסח החוק. </w:t>
      </w:r>
      <w:bookmarkStart w:id="8066" w:name="_ETM_Q1_8328798"/>
      <w:bookmarkEnd w:id="8066"/>
    </w:p>
    <w:p w:rsidR="00484266" w:rsidRDefault="00484266" w:rsidP="00484266">
      <w:pPr>
        <w:rPr>
          <w:rtl/>
          <w:lang w:eastAsia="he-IL"/>
        </w:rPr>
      </w:pPr>
      <w:bookmarkStart w:id="8067" w:name="_ETM_Q1_8328951"/>
      <w:bookmarkEnd w:id="8067"/>
    </w:p>
    <w:p w:rsidR="00484266" w:rsidRDefault="00484266" w:rsidP="00484266">
      <w:pPr>
        <w:pStyle w:val="-"/>
        <w:keepNext/>
        <w:rPr>
          <w:rtl/>
        </w:rPr>
      </w:pPr>
      <w:bookmarkStart w:id="8068" w:name="ET_speakercontinue_5296_786"/>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068"/>
    </w:p>
    <w:p w:rsidR="00484266" w:rsidRDefault="00484266" w:rsidP="00484266">
      <w:pPr>
        <w:pStyle w:val="KeepWithNext"/>
        <w:rPr>
          <w:rtl/>
          <w:lang w:eastAsia="he-IL"/>
        </w:rPr>
      </w:pPr>
    </w:p>
    <w:p w:rsidR="00484266" w:rsidRDefault="00484266" w:rsidP="00484266">
      <w:pPr>
        <w:rPr>
          <w:rtl/>
          <w:lang w:eastAsia="he-IL"/>
        </w:rPr>
      </w:pPr>
      <w:bookmarkStart w:id="8069" w:name="_ETM_Q1_8327996"/>
      <w:bookmarkEnd w:id="8069"/>
      <w:r>
        <w:rPr>
          <w:rFonts w:hint="cs"/>
          <w:rtl/>
          <w:lang w:eastAsia="he-IL"/>
        </w:rPr>
        <w:t xml:space="preserve">סליחה. אני מסכים </w:t>
      </w:r>
      <w:proofErr w:type="spellStart"/>
      <w:r>
        <w:rPr>
          <w:rFonts w:hint="cs"/>
          <w:rtl/>
          <w:lang w:eastAsia="he-IL"/>
        </w:rPr>
        <w:t>איתך</w:t>
      </w:r>
      <w:proofErr w:type="spellEnd"/>
      <w:r>
        <w:rPr>
          <w:rFonts w:hint="cs"/>
          <w:rtl/>
          <w:lang w:eastAsia="he-IL"/>
        </w:rPr>
        <w:t xml:space="preserve"> לגבי הסתייגות</w:t>
      </w:r>
      <w:bookmarkStart w:id="8070" w:name="_ETM_Q1_8330075"/>
      <w:bookmarkEnd w:id="8070"/>
      <w:r>
        <w:rPr>
          <w:rFonts w:hint="cs"/>
          <w:rtl/>
          <w:lang w:eastAsia="he-IL"/>
        </w:rPr>
        <w:t xml:space="preserve"> מס' 190. אני לא מסכים לגבי 191. גם הסתייגות</w:t>
      </w:r>
      <w:bookmarkStart w:id="8071" w:name="_ETM_Q1_8335784"/>
      <w:bookmarkEnd w:id="8071"/>
      <w:r>
        <w:rPr>
          <w:rFonts w:hint="cs"/>
          <w:rtl/>
          <w:lang w:eastAsia="he-IL"/>
        </w:rPr>
        <w:t xml:space="preserve"> 192 היא שונה והיא מהותית. אתה לא יכול לקבוע את </w:t>
      </w:r>
      <w:bookmarkStart w:id="8072" w:name="_ETM_Q1_8339589"/>
      <w:bookmarkEnd w:id="8072"/>
      <w:r>
        <w:rPr>
          <w:rFonts w:hint="cs"/>
          <w:rtl/>
          <w:lang w:eastAsia="he-IL"/>
        </w:rPr>
        <w:t xml:space="preserve">זה בצורה כזאת. </w:t>
      </w:r>
    </w:p>
    <w:p w:rsidR="00484266" w:rsidRDefault="00484266" w:rsidP="00484266">
      <w:pPr>
        <w:rPr>
          <w:rtl/>
          <w:lang w:eastAsia="he-IL"/>
        </w:rPr>
      </w:pPr>
      <w:bookmarkStart w:id="8073" w:name="_ETM_Q1_8341780"/>
      <w:bookmarkStart w:id="8074" w:name="_ETM_Q1_8341911"/>
      <w:bookmarkEnd w:id="8073"/>
      <w:bookmarkEnd w:id="8074"/>
    </w:p>
    <w:p w:rsidR="00484266" w:rsidRDefault="00484266" w:rsidP="00484266">
      <w:pPr>
        <w:pStyle w:val="af7"/>
        <w:keepNext/>
        <w:rPr>
          <w:rtl/>
        </w:rPr>
      </w:pPr>
      <w:bookmarkStart w:id="8075" w:name="ET_interruption_5771_788"/>
      <w:r w:rsidRPr="00484266">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484266">
        <w:rPr>
          <w:rStyle w:val="TagStyle"/>
          <w:rtl/>
        </w:rPr>
        <w:t xml:space="preserve"> &lt;&lt; קריאה &gt;&gt;</w:t>
      </w:r>
      <w:r>
        <w:rPr>
          <w:rtl/>
        </w:rPr>
        <w:t xml:space="preserve">   </w:t>
      </w:r>
      <w:bookmarkEnd w:id="8075"/>
    </w:p>
    <w:p w:rsidR="00484266" w:rsidRDefault="00484266" w:rsidP="00484266">
      <w:pPr>
        <w:pStyle w:val="KeepWithNext"/>
        <w:rPr>
          <w:rtl/>
          <w:lang w:eastAsia="he-IL"/>
        </w:rPr>
      </w:pPr>
    </w:p>
    <w:p w:rsidR="00484266" w:rsidRPr="00484266" w:rsidRDefault="00484266" w:rsidP="00484266">
      <w:pPr>
        <w:rPr>
          <w:rtl/>
          <w:lang w:eastAsia="he-IL"/>
        </w:rPr>
      </w:pPr>
      <w:bookmarkStart w:id="8076" w:name="_ETM_Q1_8342248"/>
      <w:bookmarkEnd w:id="8076"/>
      <w:r>
        <w:rPr>
          <w:rFonts w:hint="cs"/>
          <w:rtl/>
          <w:lang w:eastAsia="he-IL"/>
        </w:rPr>
        <w:t>ה</w:t>
      </w:r>
      <w:bookmarkStart w:id="8077" w:name="_ETM_Q1_8342517"/>
      <w:bookmarkEnd w:id="8077"/>
      <w:r>
        <w:rPr>
          <w:rFonts w:hint="cs"/>
          <w:rtl/>
          <w:lang w:eastAsia="he-IL"/>
        </w:rPr>
        <w:t>נ</w:t>
      </w:r>
      <w:bookmarkStart w:id="8078" w:name="_ETM_Q1_8342629"/>
      <w:bookmarkEnd w:id="8078"/>
      <w:r>
        <w:rPr>
          <w:rFonts w:hint="cs"/>
          <w:rtl/>
          <w:lang w:eastAsia="he-IL"/>
        </w:rPr>
        <w:t xml:space="preserve">והל קובע את זה. </w:t>
      </w:r>
    </w:p>
    <w:p w:rsidR="00484266" w:rsidRDefault="00484266" w:rsidP="00484266">
      <w:pPr>
        <w:rPr>
          <w:rtl/>
          <w:lang w:eastAsia="he-IL"/>
        </w:rPr>
      </w:pPr>
      <w:bookmarkStart w:id="8079" w:name="_ETM_Q1_8332686"/>
      <w:bookmarkStart w:id="8080" w:name="_ETM_Q1_8332791"/>
      <w:bookmarkEnd w:id="8079"/>
      <w:bookmarkEnd w:id="8080"/>
    </w:p>
    <w:p w:rsidR="00484266" w:rsidRDefault="00484266" w:rsidP="00484266">
      <w:pPr>
        <w:pStyle w:val="af7"/>
        <w:keepNext/>
        <w:rPr>
          <w:rtl/>
        </w:rPr>
      </w:pPr>
      <w:bookmarkStart w:id="8081" w:name="ET_interruption_גור_בליי_789"/>
      <w:r w:rsidRPr="00484266">
        <w:rPr>
          <w:rStyle w:val="TagStyle"/>
          <w:rtl/>
        </w:rPr>
        <w:t xml:space="preserve"> &lt;&lt; קריאה &gt;&gt; </w:t>
      </w:r>
      <w:r>
        <w:rPr>
          <w:rtl/>
        </w:rPr>
        <w:t xml:space="preserve">גור </w:t>
      </w:r>
      <w:proofErr w:type="spellStart"/>
      <w:r>
        <w:rPr>
          <w:rtl/>
        </w:rPr>
        <w:t>בליי</w:t>
      </w:r>
      <w:proofErr w:type="spellEnd"/>
      <w:r>
        <w:rPr>
          <w:rtl/>
        </w:rPr>
        <w:t>:</w:t>
      </w:r>
      <w:r w:rsidRPr="00484266">
        <w:rPr>
          <w:rStyle w:val="TagStyle"/>
          <w:rtl/>
        </w:rPr>
        <w:t xml:space="preserve"> &lt;&lt; קריאה &gt;&gt;</w:t>
      </w:r>
      <w:r>
        <w:rPr>
          <w:rtl/>
        </w:rPr>
        <w:t xml:space="preserve">   </w:t>
      </w:r>
      <w:bookmarkEnd w:id="8081"/>
    </w:p>
    <w:p w:rsidR="00484266" w:rsidRDefault="00484266" w:rsidP="00484266">
      <w:pPr>
        <w:pStyle w:val="KeepWithNext"/>
        <w:rPr>
          <w:rtl/>
          <w:lang w:eastAsia="he-IL"/>
        </w:rPr>
      </w:pPr>
    </w:p>
    <w:p w:rsidR="00484266" w:rsidRDefault="00484266" w:rsidP="00484266">
      <w:pPr>
        <w:rPr>
          <w:rtl/>
          <w:lang w:eastAsia="he-IL"/>
        </w:rPr>
      </w:pPr>
      <w:bookmarkStart w:id="8082" w:name="_ETM_Q1_8345647"/>
      <w:bookmarkStart w:id="8083" w:name="_ETM_Q1_8345906"/>
      <w:bookmarkStart w:id="8084" w:name="_ETM_Q1_8345997"/>
      <w:bookmarkEnd w:id="8082"/>
      <w:bookmarkEnd w:id="8083"/>
      <w:bookmarkEnd w:id="8084"/>
      <w:r>
        <w:rPr>
          <w:rFonts w:hint="cs"/>
          <w:rtl/>
          <w:lang w:eastAsia="he-IL"/>
        </w:rPr>
        <w:t xml:space="preserve">190 ו-191 הן </w:t>
      </w:r>
      <w:bookmarkStart w:id="8085" w:name="_ETM_Q1_8347672"/>
      <w:bookmarkEnd w:id="8085"/>
      <w:r>
        <w:rPr>
          <w:rFonts w:hint="cs"/>
          <w:rtl/>
          <w:lang w:eastAsia="he-IL"/>
        </w:rPr>
        <w:t xml:space="preserve">באמת לא מהותיות. </w:t>
      </w:r>
    </w:p>
    <w:p w:rsidR="00484266" w:rsidRDefault="00484266" w:rsidP="00484266">
      <w:pPr>
        <w:rPr>
          <w:rtl/>
          <w:lang w:eastAsia="he-IL"/>
        </w:rPr>
      </w:pPr>
    </w:p>
    <w:p w:rsidR="00484266" w:rsidRDefault="00484266" w:rsidP="00484266">
      <w:pPr>
        <w:pStyle w:val="af8"/>
        <w:keepNext/>
        <w:rPr>
          <w:rtl/>
        </w:rPr>
      </w:pPr>
      <w:bookmarkStart w:id="8086" w:name="ET_yor_6156_790"/>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086"/>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 xml:space="preserve">לגבי 192 אתה צודק. אני לא ראיתי, </w:t>
      </w:r>
      <w:bookmarkStart w:id="8087" w:name="_ETM_Q1_8351820"/>
      <w:bookmarkEnd w:id="8087"/>
      <w:r>
        <w:rPr>
          <w:rFonts w:hint="cs"/>
          <w:rtl/>
          <w:lang w:eastAsia="he-IL"/>
        </w:rPr>
        <w:t xml:space="preserve">סליחה. </w:t>
      </w:r>
    </w:p>
    <w:p w:rsidR="00484266" w:rsidRDefault="00484266" w:rsidP="00484266">
      <w:pPr>
        <w:rPr>
          <w:rtl/>
          <w:lang w:eastAsia="he-IL"/>
        </w:rPr>
      </w:pPr>
      <w:bookmarkStart w:id="8088" w:name="_ETM_Q1_8352876"/>
      <w:bookmarkStart w:id="8089" w:name="_ETM_Q1_8352994"/>
      <w:bookmarkEnd w:id="8088"/>
      <w:bookmarkEnd w:id="8089"/>
    </w:p>
    <w:p w:rsidR="00484266" w:rsidRDefault="00484266" w:rsidP="00484266">
      <w:pPr>
        <w:pStyle w:val="-"/>
        <w:keepNext/>
        <w:rPr>
          <w:rtl/>
        </w:rPr>
      </w:pPr>
      <w:bookmarkStart w:id="8090" w:name="ET_speakercontinue_5296_791"/>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090"/>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א</w:t>
      </w:r>
      <w:bookmarkStart w:id="8091" w:name="_ETM_Q1_8352652"/>
      <w:bookmarkEnd w:id="8091"/>
      <w:r>
        <w:rPr>
          <w:rFonts w:hint="cs"/>
          <w:rtl/>
          <w:lang w:eastAsia="he-IL"/>
        </w:rPr>
        <w:t>ני רוצה להגיד מילה על 191. זה לא יכול</w:t>
      </w:r>
      <w:bookmarkStart w:id="8092" w:name="_ETM_Q1_8357253"/>
      <w:bookmarkEnd w:id="8092"/>
      <w:r>
        <w:rPr>
          <w:rFonts w:hint="cs"/>
          <w:rtl/>
          <w:lang w:eastAsia="he-IL"/>
        </w:rPr>
        <w:t xml:space="preserve"> להיות. </w:t>
      </w:r>
      <w:bookmarkStart w:id="8093" w:name="_ETM_Q1_8358469"/>
      <w:bookmarkEnd w:id="8093"/>
    </w:p>
    <w:p w:rsidR="00484266" w:rsidRDefault="00484266" w:rsidP="00484266">
      <w:pPr>
        <w:rPr>
          <w:rtl/>
          <w:lang w:eastAsia="he-IL"/>
        </w:rPr>
      </w:pPr>
      <w:bookmarkStart w:id="8094" w:name="_ETM_Q1_8358580"/>
      <w:bookmarkEnd w:id="8094"/>
    </w:p>
    <w:p w:rsidR="00484266" w:rsidRDefault="00484266" w:rsidP="00484266">
      <w:pPr>
        <w:pStyle w:val="af8"/>
        <w:keepNext/>
        <w:rPr>
          <w:rtl/>
        </w:rPr>
      </w:pPr>
      <w:bookmarkStart w:id="8095" w:name="ET_yor_6156_792"/>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095"/>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ח</w:t>
      </w:r>
      <w:bookmarkStart w:id="8096" w:name="_ETM_Q1_8359853"/>
      <w:bookmarkEnd w:id="8096"/>
      <w:r>
        <w:rPr>
          <w:rFonts w:hint="cs"/>
          <w:rtl/>
          <w:lang w:eastAsia="he-IL"/>
        </w:rPr>
        <w:t>בר הכנסת קיש, סליחה. יש נוהל ואני אקפיד בהוראות</w:t>
      </w:r>
      <w:bookmarkStart w:id="8097" w:name="_ETM_Q1_8361476"/>
      <w:bookmarkEnd w:id="8097"/>
      <w:r>
        <w:rPr>
          <w:rFonts w:hint="cs"/>
          <w:rtl/>
          <w:lang w:eastAsia="he-IL"/>
        </w:rPr>
        <w:t xml:space="preserve"> הנוהל, הכול באדיבות. אני מבטיח לך שאתה תשמיע את קולך </w:t>
      </w:r>
      <w:bookmarkStart w:id="8098" w:name="_ETM_Q1_8364872"/>
      <w:bookmarkEnd w:id="8098"/>
      <w:r>
        <w:rPr>
          <w:rFonts w:hint="cs"/>
          <w:rtl/>
          <w:lang w:eastAsia="he-IL"/>
        </w:rPr>
        <w:t xml:space="preserve">הרבה פעמים. הקביעה שלי היא על הסתייגות 190, וזו הסמכות שלי </w:t>
      </w:r>
      <w:bookmarkStart w:id="8099" w:name="_ETM_Q1_8370312"/>
      <w:bookmarkEnd w:id="8099"/>
      <w:r>
        <w:rPr>
          <w:rFonts w:hint="cs"/>
          <w:rtl/>
          <w:lang w:eastAsia="he-IL"/>
        </w:rPr>
        <w:t xml:space="preserve">על פי הנוהל. אני מקריא את הסתייגות מס' </w:t>
      </w:r>
      <w:bookmarkStart w:id="8100" w:name="_ETM_Q1_8375935"/>
      <w:bookmarkEnd w:id="8100"/>
      <w:r>
        <w:rPr>
          <w:rFonts w:hint="cs"/>
          <w:rtl/>
          <w:lang w:eastAsia="he-IL"/>
        </w:rPr>
        <w:t xml:space="preserve">190. בסעיף 15(א)(1) המוצע, בסופו יבוא: או שראש ממשלת השמאל </w:t>
      </w:r>
      <w:bookmarkStart w:id="8101" w:name="_ETM_Q1_8381830"/>
      <w:bookmarkEnd w:id="8101"/>
      <w:r>
        <w:rPr>
          <w:rFonts w:hint="cs"/>
          <w:rtl/>
          <w:lang w:eastAsia="he-IL"/>
        </w:rPr>
        <w:t xml:space="preserve">הגיש מכתב התפטרות. </w:t>
      </w:r>
      <w:bookmarkStart w:id="8102" w:name="_ETM_Q1_8384934"/>
      <w:bookmarkEnd w:id="8102"/>
    </w:p>
    <w:p w:rsidR="00484266" w:rsidRDefault="00484266" w:rsidP="00484266">
      <w:pPr>
        <w:rPr>
          <w:rtl/>
          <w:lang w:eastAsia="he-IL"/>
        </w:rPr>
      </w:pPr>
      <w:bookmarkStart w:id="8103" w:name="_ETM_Q1_8385044"/>
      <w:bookmarkEnd w:id="8103"/>
    </w:p>
    <w:p w:rsidR="00484266" w:rsidRDefault="00484266" w:rsidP="00484266">
      <w:bookmarkStart w:id="8104" w:name="_ETM_Q1_8386294"/>
      <w:bookmarkStart w:id="8105" w:name="_ETM_Q1_8386387"/>
      <w:bookmarkEnd w:id="8104"/>
      <w:bookmarkEnd w:id="8105"/>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190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p>
    <w:p w:rsidR="00484266" w:rsidRPr="00484266" w:rsidRDefault="00484266" w:rsidP="00484266">
      <w:pPr>
        <w:rPr>
          <w:rtl/>
          <w:lang w:eastAsia="he-IL"/>
        </w:rPr>
      </w:pPr>
    </w:p>
    <w:p w:rsidR="00484266" w:rsidRDefault="00484266" w:rsidP="00484266">
      <w:pPr>
        <w:rPr>
          <w:rtl/>
          <w:lang w:eastAsia="he-IL"/>
        </w:rPr>
      </w:pPr>
      <w:bookmarkStart w:id="8106" w:name="_ETM_Q1_8313855"/>
      <w:bookmarkStart w:id="8107" w:name="_ETM_Q1_8313972"/>
      <w:bookmarkEnd w:id="8106"/>
      <w:bookmarkEnd w:id="8107"/>
      <w:r>
        <w:rPr>
          <w:rFonts w:hint="cs"/>
          <w:rtl/>
          <w:lang w:eastAsia="he-IL"/>
        </w:rPr>
        <w:t xml:space="preserve">הסתייגות 191. אני קובע שהיא לא מהותית </w:t>
      </w:r>
      <w:bookmarkStart w:id="8108" w:name="_ETM_Q1_8396173"/>
      <w:bookmarkEnd w:id="8108"/>
      <w:r>
        <w:rPr>
          <w:rFonts w:hint="cs"/>
          <w:rtl/>
          <w:lang w:eastAsia="he-IL"/>
        </w:rPr>
        <w:t xml:space="preserve">לנוסח החוק. </w:t>
      </w:r>
    </w:p>
    <w:p w:rsidR="00484266" w:rsidRDefault="00484266" w:rsidP="00484266">
      <w:pPr>
        <w:rPr>
          <w:rtl/>
          <w:lang w:eastAsia="he-IL"/>
        </w:rPr>
      </w:pPr>
      <w:bookmarkStart w:id="8109" w:name="_ETM_Q1_8397964"/>
      <w:bookmarkStart w:id="8110" w:name="_ETM_Q1_8398062"/>
      <w:bookmarkEnd w:id="8109"/>
      <w:bookmarkEnd w:id="8110"/>
    </w:p>
    <w:p w:rsidR="00484266" w:rsidRDefault="00484266" w:rsidP="00484266">
      <w:pPr>
        <w:pStyle w:val="af7"/>
        <w:keepNext/>
        <w:rPr>
          <w:rtl/>
        </w:rPr>
      </w:pPr>
      <w:bookmarkStart w:id="8111" w:name="ET_interruption_גור_בליי_794"/>
      <w:r w:rsidRPr="00484266">
        <w:rPr>
          <w:rStyle w:val="TagStyle"/>
          <w:rtl/>
        </w:rPr>
        <w:t xml:space="preserve"> &lt;&lt; קריאה &gt;&gt; </w:t>
      </w:r>
      <w:r>
        <w:rPr>
          <w:rtl/>
        </w:rPr>
        <w:t xml:space="preserve">גור </w:t>
      </w:r>
      <w:proofErr w:type="spellStart"/>
      <w:r>
        <w:rPr>
          <w:rtl/>
        </w:rPr>
        <w:t>בליי</w:t>
      </w:r>
      <w:proofErr w:type="spellEnd"/>
      <w:r>
        <w:rPr>
          <w:rtl/>
        </w:rPr>
        <w:t>:</w:t>
      </w:r>
      <w:r w:rsidRPr="00484266">
        <w:rPr>
          <w:rStyle w:val="TagStyle"/>
          <w:rtl/>
        </w:rPr>
        <w:t xml:space="preserve"> &lt;&lt; קריאה &gt;&gt;</w:t>
      </w:r>
      <w:r>
        <w:rPr>
          <w:rtl/>
        </w:rPr>
        <w:t xml:space="preserve">   </w:t>
      </w:r>
      <w:bookmarkEnd w:id="8111"/>
    </w:p>
    <w:p w:rsidR="00484266" w:rsidRDefault="00484266" w:rsidP="00484266">
      <w:pPr>
        <w:pStyle w:val="KeepWithNext"/>
        <w:rPr>
          <w:rtl/>
          <w:lang w:eastAsia="he-IL"/>
        </w:rPr>
      </w:pPr>
    </w:p>
    <w:p w:rsidR="00484266" w:rsidRDefault="00484266" w:rsidP="00484266">
      <w:pPr>
        <w:rPr>
          <w:rtl/>
          <w:lang w:eastAsia="he-IL"/>
        </w:rPr>
      </w:pPr>
      <w:bookmarkStart w:id="8112" w:name="_ETM_Q1_8401611"/>
      <w:bookmarkEnd w:id="8112"/>
      <w:r>
        <w:rPr>
          <w:rFonts w:hint="cs"/>
          <w:rtl/>
          <w:lang w:eastAsia="he-IL"/>
        </w:rPr>
        <w:t>חב</w:t>
      </w:r>
      <w:bookmarkStart w:id="8113" w:name="_ETM_Q1_8401882"/>
      <w:bookmarkEnd w:id="8113"/>
      <w:r>
        <w:rPr>
          <w:rFonts w:hint="cs"/>
          <w:rtl/>
          <w:lang w:eastAsia="he-IL"/>
        </w:rPr>
        <w:t>ר</w:t>
      </w:r>
      <w:bookmarkStart w:id="8114" w:name="_ETM_Q1_8402002"/>
      <w:bookmarkEnd w:id="8114"/>
      <w:r>
        <w:rPr>
          <w:rFonts w:hint="cs"/>
          <w:rtl/>
          <w:lang w:eastAsia="he-IL"/>
        </w:rPr>
        <w:t xml:space="preserve"> הכנסת קיש, אני רוצה להבהיר. מדובר בהעברה </w:t>
      </w:r>
      <w:bookmarkStart w:id="8115" w:name="_ETM_Q1_8403108"/>
      <w:bookmarkEnd w:id="8115"/>
      <w:r>
        <w:rPr>
          <w:rFonts w:hint="cs"/>
          <w:rtl/>
          <w:lang w:eastAsia="he-IL"/>
        </w:rPr>
        <w:t>מכהונה של אדם שכבר מכהן. זה לא תנאי למינוי. במהלך</w:t>
      </w:r>
      <w:bookmarkStart w:id="8116" w:name="_ETM_Q1_8408822"/>
      <w:bookmarkEnd w:id="8116"/>
      <w:r>
        <w:rPr>
          <w:rFonts w:hint="cs"/>
          <w:rtl/>
          <w:lang w:eastAsia="he-IL"/>
        </w:rPr>
        <w:t xml:space="preserve"> הכהונה הוא אינו זכאי לתעודת בגרות? הרי אין בזה היגיון. </w:t>
      </w:r>
      <w:bookmarkStart w:id="8117" w:name="_ETM_Q1_8411846"/>
      <w:bookmarkEnd w:id="8117"/>
    </w:p>
    <w:p w:rsidR="00484266" w:rsidRDefault="00484266" w:rsidP="00484266">
      <w:pPr>
        <w:rPr>
          <w:rtl/>
          <w:lang w:eastAsia="he-IL"/>
        </w:rPr>
      </w:pPr>
      <w:bookmarkStart w:id="8118" w:name="_ETM_Q1_8412101"/>
      <w:bookmarkStart w:id="8119" w:name="_ETM_Q1_8412216"/>
      <w:bookmarkEnd w:id="8118"/>
      <w:bookmarkEnd w:id="8119"/>
    </w:p>
    <w:p w:rsidR="00484266" w:rsidRDefault="00484266" w:rsidP="00484266">
      <w:pPr>
        <w:pStyle w:val="-"/>
        <w:keepNext/>
        <w:rPr>
          <w:rtl/>
        </w:rPr>
      </w:pPr>
      <w:bookmarkStart w:id="8120" w:name="ET_speakercontinue_5296_795"/>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120"/>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 xml:space="preserve">חשבתי שזה תנאי למינוי. </w:t>
      </w:r>
    </w:p>
    <w:p w:rsidR="00484266" w:rsidRDefault="00484266" w:rsidP="00484266">
      <w:pPr>
        <w:rPr>
          <w:rtl/>
          <w:lang w:eastAsia="he-IL"/>
        </w:rPr>
      </w:pPr>
      <w:bookmarkStart w:id="8121" w:name="_ETM_Q1_8414055"/>
      <w:bookmarkStart w:id="8122" w:name="_ETM_Q1_8414169"/>
      <w:bookmarkEnd w:id="8121"/>
      <w:bookmarkEnd w:id="8122"/>
    </w:p>
    <w:p w:rsidR="00484266" w:rsidRDefault="00484266" w:rsidP="00484266">
      <w:pPr>
        <w:pStyle w:val="af8"/>
        <w:keepNext/>
        <w:rPr>
          <w:rtl/>
        </w:rPr>
      </w:pPr>
      <w:bookmarkStart w:id="8123" w:name="ET_yor_6156_796"/>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23"/>
    </w:p>
    <w:p w:rsidR="00484266" w:rsidRDefault="00484266" w:rsidP="00484266">
      <w:pPr>
        <w:pStyle w:val="KeepWithNext"/>
        <w:rPr>
          <w:rtl/>
          <w:lang w:eastAsia="he-IL"/>
        </w:rPr>
      </w:pPr>
    </w:p>
    <w:p w:rsidR="00484266" w:rsidRDefault="00484266" w:rsidP="00484266">
      <w:pPr>
        <w:rPr>
          <w:rtl/>
          <w:lang w:eastAsia="he-IL"/>
        </w:rPr>
      </w:pPr>
      <w:bookmarkStart w:id="8124" w:name="_ETM_Q1_8415733"/>
      <w:bookmarkEnd w:id="8124"/>
      <w:r>
        <w:rPr>
          <w:rFonts w:hint="cs"/>
          <w:rtl/>
          <w:lang w:eastAsia="he-IL"/>
        </w:rPr>
        <w:t xml:space="preserve">לא, לא, זה לא הסעיף הזה. הסעיף הזה הוא הפסקת כהונה. </w:t>
      </w:r>
    </w:p>
    <w:p w:rsidR="00484266" w:rsidRDefault="00484266" w:rsidP="00484266">
      <w:pPr>
        <w:rPr>
          <w:rtl/>
          <w:lang w:eastAsia="he-IL"/>
        </w:rPr>
      </w:pPr>
      <w:bookmarkStart w:id="8125" w:name="_ETM_Q1_8429087"/>
      <w:bookmarkStart w:id="8126" w:name="_ETM_Q1_8429213"/>
      <w:bookmarkEnd w:id="8125"/>
      <w:bookmarkEnd w:id="8126"/>
    </w:p>
    <w:p w:rsidR="00484266" w:rsidRDefault="00484266" w:rsidP="00484266">
      <w:pPr>
        <w:pStyle w:val="-"/>
        <w:keepNext/>
        <w:rPr>
          <w:rtl/>
        </w:rPr>
      </w:pPr>
      <w:bookmarkStart w:id="8127" w:name="ET_speakercontinue_5296_797"/>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127"/>
    </w:p>
    <w:p w:rsidR="00484266" w:rsidRDefault="00484266" w:rsidP="00484266">
      <w:pPr>
        <w:pStyle w:val="KeepWithNext"/>
        <w:rPr>
          <w:rtl/>
          <w:lang w:eastAsia="he-IL"/>
        </w:rPr>
      </w:pPr>
    </w:p>
    <w:p w:rsidR="00484266" w:rsidRDefault="00484266" w:rsidP="00484266">
      <w:pPr>
        <w:rPr>
          <w:rtl/>
          <w:lang w:eastAsia="he-IL"/>
        </w:rPr>
      </w:pPr>
      <w:bookmarkStart w:id="8128" w:name="_ETM_Q1_8430063"/>
      <w:bookmarkEnd w:id="8128"/>
      <w:r>
        <w:rPr>
          <w:rFonts w:hint="cs"/>
          <w:rtl/>
          <w:lang w:eastAsia="he-IL"/>
        </w:rPr>
        <w:t xml:space="preserve">הבנתי, מקבל. </w:t>
      </w:r>
    </w:p>
    <w:p w:rsidR="00484266" w:rsidRDefault="00484266" w:rsidP="00484266">
      <w:pPr>
        <w:rPr>
          <w:rtl/>
          <w:lang w:eastAsia="he-IL"/>
        </w:rPr>
      </w:pPr>
      <w:bookmarkStart w:id="8129" w:name="_ETM_Q1_8429562"/>
      <w:bookmarkStart w:id="8130" w:name="_ETM_Q1_8429677"/>
      <w:bookmarkEnd w:id="8129"/>
      <w:bookmarkEnd w:id="8130"/>
    </w:p>
    <w:p w:rsidR="00484266" w:rsidRDefault="00484266" w:rsidP="00484266">
      <w:pPr>
        <w:pStyle w:val="af8"/>
        <w:keepNext/>
        <w:rPr>
          <w:rtl/>
        </w:rPr>
      </w:pPr>
      <w:bookmarkStart w:id="8131" w:name="ET_yor_6156_798"/>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31"/>
    </w:p>
    <w:p w:rsidR="00484266" w:rsidRDefault="00484266" w:rsidP="00484266">
      <w:pPr>
        <w:pStyle w:val="KeepWithNext"/>
        <w:rPr>
          <w:rtl/>
          <w:lang w:eastAsia="he-IL"/>
        </w:rPr>
      </w:pPr>
    </w:p>
    <w:p w:rsidR="00484266" w:rsidRDefault="00484266" w:rsidP="00484266">
      <w:pPr>
        <w:rPr>
          <w:rtl/>
          <w:lang w:eastAsia="he-IL"/>
        </w:rPr>
      </w:pPr>
      <w:bookmarkStart w:id="8132" w:name="_ETM_Q1_8430873"/>
      <w:bookmarkEnd w:id="8132"/>
      <w:r>
        <w:rPr>
          <w:rFonts w:hint="cs"/>
          <w:rtl/>
          <w:lang w:eastAsia="he-IL"/>
        </w:rPr>
        <w:t>הסתייגות מס' 191</w:t>
      </w:r>
      <w:bookmarkStart w:id="8133" w:name="_ETM_Q1_8432418"/>
      <w:bookmarkEnd w:id="8133"/>
      <w:r>
        <w:rPr>
          <w:rFonts w:hint="cs"/>
          <w:rtl/>
          <w:lang w:eastAsia="he-IL"/>
        </w:rPr>
        <w:t xml:space="preserve"> </w:t>
      </w:r>
      <w:r>
        <w:rPr>
          <w:rtl/>
          <w:lang w:eastAsia="he-IL"/>
        </w:rPr>
        <w:t>–</w:t>
      </w:r>
      <w:r>
        <w:rPr>
          <w:rFonts w:hint="cs"/>
          <w:rtl/>
          <w:lang w:eastAsia="he-IL"/>
        </w:rPr>
        <w:t xml:space="preserve"> בסעיף 15(ב)(1) המוצע, בסופו יבוא: או שהוא </w:t>
      </w:r>
      <w:bookmarkStart w:id="8134" w:name="_ETM_Q1_8435701"/>
      <w:bookmarkEnd w:id="8134"/>
      <w:r>
        <w:rPr>
          <w:rFonts w:hint="cs"/>
          <w:rtl/>
          <w:lang w:eastAsia="he-IL"/>
        </w:rPr>
        <w:t xml:space="preserve">אינו זכאי לתעודת בגרות. </w:t>
      </w:r>
      <w:bookmarkStart w:id="8135" w:name="_ETM_Q1_8437487"/>
      <w:bookmarkEnd w:id="8135"/>
    </w:p>
    <w:p w:rsidR="00484266" w:rsidRDefault="00484266" w:rsidP="00484266">
      <w:pPr>
        <w:rPr>
          <w:rtl/>
          <w:lang w:eastAsia="he-IL"/>
        </w:rPr>
      </w:pPr>
      <w:bookmarkStart w:id="8136" w:name="_ETM_Q1_8437270"/>
      <w:bookmarkEnd w:id="8136"/>
    </w:p>
    <w:p w:rsidR="00484266" w:rsidRDefault="00484266" w:rsidP="00484266">
      <w:bookmarkStart w:id="8137" w:name="_ETM_Q1_8437373"/>
      <w:bookmarkEnd w:id="8137"/>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191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bookmarkStart w:id="8138" w:name="_ETM_Q1_8449375"/>
      <w:bookmarkEnd w:id="8138"/>
    </w:p>
    <w:p w:rsidR="00484266" w:rsidRDefault="00484266" w:rsidP="00484266">
      <w:pPr>
        <w:rPr>
          <w:rtl/>
          <w:lang w:eastAsia="he-IL"/>
        </w:rPr>
      </w:pPr>
      <w:bookmarkStart w:id="8139" w:name="_ETM_Q1_8449463"/>
      <w:bookmarkStart w:id="8140" w:name="_ETM_Q1_8451282"/>
      <w:bookmarkEnd w:id="8139"/>
      <w:bookmarkEnd w:id="8140"/>
    </w:p>
    <w:p w:rsidR="00484266" w:rsidRDefault="00484266" w:rsidP="00484266">
      <w:pPr>
        <w:rPr>
          <w:rtl/>
          <w:lang w:eastAsia="he-IL"/>
        </w:rPr>
      </w:pPr>
      <w:bookmarkStart w:id="8141" w:name="_ETM_Q1_8451364"/>
      <w:bookmarkEnd w:id="8141"/>
      <w:r>
        <w:rPr>
          <w:rFonts w:hint="cs"/>
          <w:rtl/>
          <w:lang w:eastAsia="he-IL"/>
        </w:rPr>
        <w:t xml:space="preserve">על סעיף 15 עוד לא </w:t>
      </w:r>
      <w:bookmarkStart w:id="8142" w:name="_ETM_Q1_8452259"/>
      <w:bookmarkEnd w:id="8142"/>
      <w:r>
        <w:rPr>
          <w:rFonts w:hint="cs"/>
          <w:rtl/>
          <w:lang w:eastAsia="he-IL"/>
        </w:rPr>
        <w:t>הייתה היוועצות סיעתית, נכון? אתה רוצה אותה?</w:t>
      </w:r>
    </w:p>
    <w:p w:rsidR="00484266" w:rsidRDefault="00484266" w:rsidP="00484266">
      <w:pPr>
        <w:rPr>
          <w:rtl/>
          <w:lang w:eastAsia="he-IL"/>
        </w:rPr>
      </w:pPr>
      <w:bookmarkStart w:id="8143" w:name="_ETM_Q1_8456978"/>
      <w:bookmarkStart w:id="8144" w:name="_ETM_Q1_8457124"/>
      <w:bookmarkEnd w:id="8143"/>
      <w:bookmarkEnd w:id="8144"/>
    </w:p>
    <w:p w:rsidR="00484266" w:rsidRDefault="00484266" w:rsidP="00484266">
      <w:pPr>
        <w:pStyle w:val="af7"/>
        <w:keepNext/>
        <w:rPr>
          <w:rtl/>
        </w:rPr>
      </w:pPr>
      <w:bookmarkStart w:id="8145" w:name="ET_interruption_5771_799"/>
      <w:r w:rsidRPr="00484266">
        <w:rPr>
          <w:rStyle w:val="TagStyle"/>
          <w:rtl/>
        </w:rPr>
        <w:t xml:space="preserve"> &lt;&lt; קריאה &gt;&gt; </w:t>
      </w:r>
      <w:r>
        <w:rPr>
          <w:rtl/>
        </w:rPr>
        <w:t xml:space="preserve">איתן </w:t>
      </w:r>
      <w:proofErr w:type="spellStart"/>
      <w:r>
        <w:rPr>
          <w:rtl/>
        </w:rPr>
        <w:t>גינזבורג</w:t>
      </w:r>
      <w:proofErr w:type="spellEnd"/>
      <w:r>
        <w:rPr>
          <w:rtl/>
        </w:rPr>
        <w:t xml:space="preserve"> (כחול לבן):</w:t>
      </w:r>
      <w:r w:rsidRPr="00484266">
        <w:rPr>
          <w:rStyle w:val="TagStyle"/>
          <w:rtl/>
        </w:rPr>
        <w:t xml:space="preserve"> &lt;&lt; קריאה &gt;&gt;</w:t>
      </w:r>
      <w:r>
        <w:rPr>
          <w:rtl/>
        </w:rPr>
        <w:t xml:space="preserve">   </w:t>
      </w:r>
      <w:bookmarkEnd w:id="8145"/>
    </w:p>
    <w:p w:rsidR="00484266" w:rsidRDefault="00484266" w:rsidP="00484266">
      <w:pPr>
        <w:pStyle w:val="KeepWithNext"/>
        <w:rPr>
          <w:rtl/>
          <w:lang w:eastAsia="he-IL"/>
        </w:rPr>
      </w:pPr>
    </w:p>
    <w:p w:rsidR="00484266" w:rsidRDefault="00484266" w:rsidP="00484266">
      <w:pPr>
        <w:rPr>
          <w:rtl/>
          <w:lang w:eastAsia="he-IL"/>
        </w:rPr>
      </w:pPr>
      <w:bookmarkStart w:id="8146" w:name="_ETM_Q1_8460416"/>
      <w:bookmarkStart w:id="8147" w:name="_ETM_Q1_8460695"/>
      <w:bookmarkStart w:id="8148" w:name="_ETM_Q1_8460829"/>
      <w:bookmarkEnd w:id="8146"/>
      <w:bookmarkEnd w:id="8147"/>
      <w:bookmarkEnd w:id="8148"/>
      <w:r>
        <w:rPr>
          <w:rFonts w:hint="cs"/>
          <w:rtl/>
          <w:lang w:eastAsia="he-IL"/>
        </w:rPr>
        <w:t xml:space="preserve">למען הסדר הטוב, אנחנו </w:t>
      </w:r>
      <w:bookmarkStart w:id="8149" w:name="_ETM_Q1_8456794"/>
      <w:bookmarkEnd w:id="8149"/>
      <w:r>
        <w:rPr>
          <w:rFonts w:hint="cs"/>
          <w:rtl/>
          <w:lang w:eastAsia="he-IL"/>
        </w:rPr>
        <w:t xml:space="preserve">יושבים פה הרבה שעות ואף אחד לא מתלונן. הקריאו </w:t>
      </w:r>
      <w:bookmarkStart w:id="8150" w:name="_ETM_Q1_8462366"/>
      <w:bookmarkEnd w:id="8150"/>
      <w:r>
        <w:rPr>
          <w:rFonts w:hint="cs"/>
          <w:rtl/>
          <w:lang w:eastAsia="he-IL"/>
        </w:rPr>
        <w:t xml:space="preserve">פה תהילים והכול בסדר, אבל אף אחד לא התלונן על </w:t>
      </w:r>
      <w:bookmarkStart w:id="8151" w:name="_ETM_Q1_8465864"/>
      <w:bookmarkEnd w:id="8151"/>
      <w:r>
        <w:rPr>
          <w:rFonts w:hint="cs"/>
          <w:rtl/>
          <w:lang w:eastAsia="he-IL"/>
        </w:rPr>
        <w:t xml:space="preserve">חוסר הגינות של היושב-ראש והיועץ המשפטי ביחס לשאלה אם זה </w:t>
      </w:r>
      <w:bookmarkStart w:id="8152" w:name="_ETM_Q1_8467830"/>
      <w:bookmarkEnd w:id="8152"/>
      <w:r>
        <w:rPr>
          <w:rFonts w:hint="cs"/>
          <w:rtl/>
          <w:lang w:eastAsia="he-IL"/>
        </w:rPr>
        <w:t xml:space="preserve">מהותי או לא מהותי. היו פה יריב לוין, שמחה </w:t>
      </w:r>
      <w:bookmarkStart w:id="8153" w:name="_ETM_Q1_8472253"/>
      <w:bookmarkEnd w:id="8153"/>
      <w:proofErr w:type="spellStart"/>
      <w:r>
        <w:rPr>
          <w:rFonts w:hint="cs"/>
          <w:rtl/>
          <w:lang w:eastAsia="he-IL"/>
        </w:rPr>
        <w:t>רוטמן</w:t>
      </w:r>
      <w:proofErr w:type="spellEnd"/>
      <w:r>
        <w:rPr>
          <w:rFonts w:hint="cs"/>
          <w:rtl/>
          <w:lang w:eastAsia="he-IL"/>
        </w:rPr>
        <w:t xml:space="preserve">, משה ארבל. באמת, שורה של חברי כנסת. אדוני </w:t>
      </w:r>
      <w:bookmarkStart w:id="8154" w:name="_ETM_Q1_8473889"/>
      <w:bookmarkEnd w:id="8154"/>
      <w:r>
        <w:rPr>
          <w:rFonts w:hint="cs"/>
          <w:rtl/>
          <w:lang w:eastAsia="he-IL"/>
        </w:rPr>
        <w:t xml:space="preserve">מציע להתמקד בהסתייגויות ולא בנוהל. לא נראה לי שמישהו פה </w:t>
      </w:r>
      <w:bookmarkStart w:id="8155" w:name="_ETM_Q1_8479411"/>
      <w:bookmarkEnd w:id="8155"/>
      <w:r>
        <w:rPr>
          <w:rFonts w:hint="cs"/>
          <w:rtl/>
          <w:lang w:eastAsia="he-IL"/>
        </w:rPr>
        <w:t xml:space="preserve">נהג לא בהגינות כלפי ההסתייגויות ולא פועלים </w:t>
      </w:r>
      <w:proofErr w:type="spellStart"/>
      <w:r>
        <w:rPr>
          <w:rFonts w:hint="cs"/>
          <w:rtl/>
          <w:lang w:eastAsia="he-IL"/>
        </w:rPr>
        <w:t>איתך</w:t>
      </w:r>
      <w:proofErr w:type="spellEnd"/>
      <w:r>
        <w:rPr>
          <w:rFonts w:hint="cs"/>
          <w:rtl/>
          <w:lang w:eastAsia="he-IL"/>
        </w:rPr>
        <w:t xml:space="preserve"> בצורה שונה,</w:t>
      </w:r>
      <w:bookmarkStart w:id="8156" w:name="_ETM_Q1_8484227"/>
      <w:bookmarkEnd w:id="8156"/>
      <w:r>
        <w:rPr>
          <w:rFonts w:hint="cs"/>
          <w:rtl/>
          <w:lang w:eastAsia="he-IL"/>
        </w:rPr>
        <w:t xml:space="preserve"> באופן שבו פעלו </w:t>
      </w:r>
      <w:bookmarkStart w:id="8157" w:name="_ETM_Q1_8485227"/>
      <w:bookmarkEnd w:id="8157"/>
      <w:r>
        <w:rPr>
          <w:rFonts w:hint="cs"/>
          <w:rtl/>
          <w:lang w:eastAsia="he-IL"/>
        </w:rPr>
        <w:t xml:space="preserve">עם כל מי שהיה פה לפניך. אני אומר את זה רק לתשומת ליבך. </w:t>
      </w:r>
    </w:p>
    <w:p w:rsidR="00484266" w:rsidRDefault="00484266" w:rsidP="00484266">
      <w:pPr>
        <w:rPr>
          <w:rtl/>
          <w:lang w:eastAsia="he-IL"/>
        </w:rPr>
      </w:pPr>
      <w:bookmarkStart w:id="8158" w:name="_ETM_Q1_8486017"/>
      <w:bookmarkStart w:id="8159" w:name="_ETM_Q1_8486123"/>
      <w:bookmarkEnd w:id="8158"/>
      <w:bookmarkEnd w:id="8159"/>
    </w:p>
    <w:p w:rsidR="00484266" w:rsidRDefault="00484266" w:rsidP="00484266">
      <w:pPr>
        <w:pStyle w:val="-"/>
        <w:keepNext/>
        <w:rPr>
          <w:rtl/>
        </w:rPr>
      </w:pPr>
      <w:bookmarkStart w:id="8160" w:name="ET_speakercontinue_5296_800"/>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160"/>
    </w:p>
    <w:p w:rsidR="00484266" w:rsidRDefault="00484266" w:rsidP="00484266">
      <w:pPr>
        <w:pStyle w:val="KeepWithNext"/>
        <w:rPr>
          <w:rtl/>
          <w:lang w:eastAsia="he-IL"/>
        </w:rPr>
      </w:pPr>
    </w:p>
    <w:p w:rsidR="00484266" w:rsidRDefault="00484266" w:rsidP="00484266">
      <w:pPr>
        <w:rPr>
          <w:rtl/>
          <w:lang w:eastAsia="he-IL"/>
        </w:rPr>
      </w:pPr>
      <w:bookmarkStart w:id="8161" w:name="_ETM_Q1_8486913"/>
      <w:bookmarkEnd w:id="8161"/>
      <w:r>
        <w:rPr>
          <w:rFonts w:hint="cs"/>
          <w:rtl/>
          <w:lang w:eastAsia="he-IL"/>
        </w:rPr>
        <w:t xml:space="preserve">מאה אחוז. קודם </w:t>
      </w:r>
      <w:bookmarkStart w:id="8162" w:name="_ETM_Q1_8489841"/>
      <w:bookmarkEnd w:id="8162"/>
      <w:r>
        <w:rPr>
          <w:rFonts w:hint="cs"/>
          <w:rtl/>
          <w:lang w:eastAsia="he-IL"/>
        </w:rPr>
        <w:t>כול, תודה. אני יכול לענות בקצרה? אני לא מושך זמן,</w:t>
      </w:r>
      <w:bookmarkStart w:id="8163" w:name="_ETM_Q1_8494283"/>
      <w:bookmarkEnd w:id="8163"/>
      <w:r>
        <w:rPr>
          <w:rFonts w:hint="cs"/>
          <w:rtl/>
          <w:lang w:eastAsia="he-IL"/>
        </w:rPr>
        <w:t xml:space="preserve"> אני רוצה לענות לו עניינית. </w:t>
      </w:r>
    </w:p>
    <w:p w:rsidR="00484266" w:rsidRDefault="00484266" w:rsidP="00484266">
      <w:pPr>
        <w:rPr>
          <w:rtl/>
          <w:lang w:eastAsia="he-IL"/>
        </w:rPr>
      </w:pPr>
      <w:bookmarkStart w:id="8164" w:name="_ETM_Q1_8499659"/>
      <w:bookmarkStart w:id="8165" w:name="_ETM_Q1_8499754"/>
      <w:bookmarkEnd w:id="8164"/>
      <w:bookmarkEnd w:id="8165"/>
    </w:p>
    <w:p w:rsidR="00484266" w:rsidRDefault="00484266" w:rsidP="00484266">
      <w:pPr>
        <w:pStyle w:val="af8"/>
        <w:keepNext/>
        <w:rPr>
          <w:rtl/>
        </w:rPr>
      </w:pPr>
      <w:bookmarkStart w:id="8166" w:name="ET_yor_6156_801"/>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66"/>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ת</w:t>
      </w:r>
      <w:bookmarkStart w:id="8167" w:name="_ETM_Q1_8498451"/>
      <w:bookmarkEnd w:id="8167"/>
      <w:r>
        <w:rPr>
          <w:rFonts w:hint="cs"/>
          <w:rtl/>
          <w:lang w:eastAsia="he-IL"/>
        </w:rPr>
        <w:t xml:space="preserve">ענה לו בדקה, ונצא להיוועצות </w:t>
      </w:r>
      <w:bookmarkStart w:id="8168" w:name="_ETM_Q1_8500021"/>
      <w:bookmarkEnd w:id="8168"/>
      <w:r>
        <w:rPr>
          <w:rFonts w:hint="cs"/>
          <w:rtl/>
          <w:lang w:eastAsia="he-IL"/>
        </w:rPr>
        <w:t xml:space="preserve">סיעתית. </w:t>
      </w:r>
    </w:p>
    <w:p w:rsidR="00484266" w:rsidRDefault="00484266" w:rsidP="00484266">
      <w:pPr>
        <w:rPr>
          <w:rtl/>
          <w:lang w:eastAsia="he-IL"/>
        </w:rPr>
      </w:pPr>
      <w:bookmarkStart w:id="8169" w:name="_ETM_Q1_8501285"/>
      <w:bookmarkStart w:id="8170" w:name="_ETM_Q1_8501391"/>
      <w:bookmarkEnd w:id="8169"/>
      <w:bookmarkEnd w:id="8170"/>
    </w:p>
    <w:p w:rsidR="00484266" w:rsidRDefault="00484266" w:rsidP="00484266">
      <w:pPr>
        <w:pStyle w:val="-"/>
        <w:keepNext/>
        <w:rPr>
          <w:rtl/>
        </w:rPr>
      </w:pPr>
      <w:bookmarkStart w:id="8171" w:name="ET_speakercontinue_5296_802"/>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171"/>
    </w:p>
    <w:p w:rsidR="00484266" w:rsidRDefault="00484266" w:rsidP="00484266">
      <w:pPr>
        <w:pStyle w:val="KeepWithNext"/>
        <w:rPr>
          <w:rtl/>
          <w:lang w:eastAsia="he-IL"/>
        </w:rPr>
      </w:pPr>
    </w:p>
    <w:p w:rsidR="00484266" w:rsidRDefault="00484266" w:rsidP="00484266">
      <w:pPr>
        <w:rPr>
          <w:rtl/>
          <w:lang w:eastAsia="he-IL"/>
        </w:rPr>
      </w:pPr>
      <w:bookmarkStart w:id="8172" w:name="_ETM_Q1_8502109"/>
      <w:bookmarkEnd w:id="8172"/>
      <w:r>
        <w:rPr>
          <w:rFonts w:hint="cs"/>
          <w:rtl/>
          <w:lang w:eastAsia="he-IL"/>
        </w:rPr>
        <w:t xml:space="preserve">אם שמת לב, פתחתי את דבריי בהסתייגות הראשונה, כשאמרתי </w:t>
      </w:r>
      <w:bookmarkStart w:id="8173" w:name="_ETM_Q1_8502922"/>
      <w:bookmarkEnd w:id="8173"/>
      <w:r>
        <w:rPr>
          <w:rFonts w:hint="cs"/>
          <w:rtl/>
          <w:lang w:eastAsia="he-IL"/>
        </w:rPr>
        <w:t>שאני מברך את היושב-ראש, שהוכיח התנהלות עניינית, חזר ואמר שאותו</w:t>
      </w:r>
      <w:bookmarkStart w:id="8174" w:name="_ETM_Q1_8511339"/>
      <w:bookmarkEnd w:id="8174"/>
      <w:r>
        <w:rPr>
          <w:rFonts w:hint="cs"/>
          <w:rtl/>
          <w:lang w:eastAsia="he-IL"/>
        </w:rPr>
        <w:t xml:space="preserve"> סעיף כן מהותי. הצבענו ונימקנו. יותר מזה, הצטרפתי אליו כרגע בשני דברים שחשבתי בהתחלה אחרת. לכן, אני מתנהג עניינית </w:t>
      </w:r>
      <w:bookmarkStart w:id="8175" w:name="_ETM_Q1_8523404"/>
      <w:bookmarkEnd w:id="8175"/>
      <w:r>
        <w:rPr>
          <w:rFonts w:hint="cs"/>
          <w:rtl/>
          <w:lang w:eastAsia="he-IL"/>
        </w:rPr>
        <w:t>לחלוטין, ואני מצפה לקבל את הזכות לנמק כל הסתייגות מהותית.</w:t>
      </w:r>
      <w:bookmarkStart w:id="8176" w:name="_ETM_Q1_8526780"/>
      <w:bookmarkEnd w:id="8176"/>
      <w:r>
        <w:rPr>
          <w:rFonts w:hint="cs"/>
          <w:rtl/>
          <w:lang w:eastAsia="he-IL"/>
        </w:rPr>
        <w:t xml:space="preserve"> הבנתי את זה ואני לא משחק משחקים. אמרתי ליושב-ראש שאני </w:t>
      </w:r>
      <w:bookmarkStart w:id="8177" w:name="_ETM_Q1_8532963"/>
      <w:bookmarkEnd w:id="8177"/>
      <w:r>
        <w:rPr>
          <w:rFonts w:hint="cs"/>
          <w:rtl/>
          <w:lang w:eastAsia="he-IL"/>
        </w:rPr>
        <w:t xml:space="preserve">מכבד את זה שהוא שינה את דעתו בעקבות הערתי על </w:t>
      </w:r>
      <w:bookmarkStart w:id="8178" w:name="_ETM_Q1_8535223"/>
      <w:bookmarkEnd w:id="8178"/>
      <w:r>
        <w:rPr>
          <w:rFonts w:hint="cs"/>
          <w:rtl/>
          <w:lang w:eastAsia="he-IL"/>
        </w:rPr>
        <w:t>סעיף 1, ואני שיניתי את דעתי בעקבות הסבר שנתנו לי.</w:t>
      </w:r>
      <w:bookmarkStart w:id="8179" w:name="_ETM_Q1_8538319"/>
      <w:bookmarkEnd w:id="8179"/>
      <w:r>
        <w:rPr>
          <w:rFonts w:hint="cs"/>
          <w:rtl/>
          <w:lang w:eastAsia="he-IL"/>
        </w:rPr>
        <w:t xml:space="preserve"> זה הכול. </w:t>
      </w:r>
    </w:p>
    <w:p w:rsidR="00484266" w:rsidRDefault="00484266" w:rsidP="00484266">
      <w:pPr>
        <w:rPr>
          <w:rtl/>
          <w:lang w:eastAsia="he-IL"/>
        </w:rPr>
      </w:pPr>
      <w:bookmarkStart w:id="8180" w:name="_ETM_Q1_8537435"/>
      <w:bookmarkEnd w:id="8180"/>
    </w:p>
    <w:p w:rsidR="00484266" w:rsidRDefault="00484266" w:rsidP="00484266">
      <w:pPr>
        <w:pStyle w:val="af8"/>
        <w:keepNext/>
        <w:rPr>
          <w:rtl/>
        </w:rPr>
      </w:pPr>
      <w:bookmarkStart w:id="8181" w:name="ET_yor_6156_803"/>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81"/>
    </w:p>
    <w:p w:rsidR="00484266" w:rsidRDefault="00484266" w:rsidP="00484266">
      <w:pPr>
        <w:pStyle w:val="KeepWithNext"/>
        <w:rPr>
          <w:rtl/>
          <w:lang w:eastAsia="he-IL"/>
        </w:rPr>
      </w:pPr>
    </w:p>
    <w:p w:rsidR="00484266" w:rsidRDefault="00484266" w:rsidP="00484266">
      <w:pPr>
        <w:rPr>
          <w:rtl/>
          <w:lang w:eastAsia="he-IL"/>
        </w:rPr>
      </w:pPr>
      <w:bookmarkStart w:id="8182" w:name="_ETM_Q1_8538379"/>
      <w:bookmarkEnd w:id="8182"/>
      <w:r>
        <w:rPr>
          <w:rFonts w:hint="cs"/>
          <w:rtl/>
          <w:lang w:eastAsia="he-IL"/>
        </w:rPr>
        <w:t xml:space="preserve">בסדר גמור. אנחנו יוצאים להיוועצות סיעתית. </w:t>
      </w:r>
    </w:p>
    <w:p w:rsidR="00484266" w:rsidRDefault="00484266" w:rsidP="00484266">
      <w:pPr>
        <w:rPr>
          <w:rtl/>
          <w:lang w:eastAsia="he-IL"/>
        </w:rPr>
      </w:pPr>
    </w:p>
    <w:p w:rsidR="00484266" w:rsidRDefault="00484266" w:rsidP="00484266">
      <w:pPr>
        <w:pStyle w:val="-"/>
        <w:keepNext/>
        <w:rPr>
          <w:rtl/>
        </w:rPr>
      </w:pPr>
      <w:bookmarkStart w:id="8183" w:name="ET_speakercontinue_5296_804"/>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183"/>
    </w:p>
    <w:p w:rsidR="00484266" w:rsidRDefault="00484266" w:rsidP="00484266">
      <w:pPr>
        <w:pStyle w:val="KeepWithNext"/>
        <w:rPr>
          <w:rtl/>
          <w:lang w:eastAsia="he-IL"/>
        </w:rPr>
      </w:pPr>
    </w:p>
    <w:p w:rsidR="00484266" w:rsidRDefault="00484266" w:rsidP="00484266">
      <w:pPr>
        <w:rPr>
          <w:rtl/>
          <w:lang w:eastAsia="he-IL"/>
        </w:rPr>
      </w:pPr>
      <w:bookmarkStart w:id="8184" w:name="_ETM_Q1_8542359"/>
      <w:bookmarkEnd w:id="8184"/>
      <w:r>
        <w:rPr>
          <w:rFonts w:hint="cs"/>
          <w:rtl/>
          <w:lang w:eastAsia="he-IL"/>
        </w:rPr>
        <w:t xml:space="preserve">לא, אני לא רוצה. יש עוד זמן. </w:t>
      </w:r>
    </w:p>
    <w:p w:rsidR="00484266" w:rsidRDefault="00484266" w:rsidP="00484266">
      <w:pPr>
        <w:rPr>
          <w:rtl/>
          <w:lang w:eastAsia="he-IL"/>
        </w:rPr>
      </w:pPr>
      <w:bookmarkStart w:id="8185" w:name="_ETM_Q1_8547347"/>
      <w:bookmarkStart w:id="8186" w:name="_ETM_Q1_8547463"/>
      <w:bookmarkEnd w:id="8185"/>
      <w:bookmarkEnd w:id="8186"/>
    </w:p>
    <w:p w:rsidR="00484266" w:rsidRDefault="00484266" w:rsidP="00484266">
      <w:pPr>
        <w:pStyle w:val="af8"/>
        <w:keepNext/>
        <w:rPr>
          <w:rtl/>
        </w:rPr>
      </w:pPr>
      <w:bookmarkStart w:id="8187" w:name="ET_yor_6156_805"/>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87"/>
    </w:p>
    <w:p w:rsidR="00484266" w:rsidRDefault="00484266" w:rsidP="00484266">
      <w:pPr>
        <w:pStyle w:val="KeepWithNext"/>
        <w:rPr>
          <w:rtl/>
          <w:lang w:eastAsia="he-IL"/>
        </w:rPr>
      </w:pPr>
    </w:p>
    <w:p w:rsidR="00484266" w:rsidRDefault="00484266" w:rsidP="00484266">
      <w:pPr>
        <w:rPr>
          <w:rtl/>
          <w:lang w:eastAsia="he-IL"/>
        </w:rPr>
      </w:pPr>
      <w:bookmarkStart w:id="8188" w:name="_ETM_Q1_8548646"/>
      <w:bookmarkEnd w:id="8188"/>
      <w:r>
        <w:rPr>
          <w:rFonts w:hint="cs"/>
          <w:rtl/>
          <w:lang w:eastAsia="he-IL"/>
        </w:rPr>
        <w:t xml:space="preserve">חבר הכנסת קיש, בוא נעשה את זה </w:t>
      </w:r>
      <w:bookmarkStart w:id="8189" w:name="_ETM_Q1_8550339"/>
      <w:bookmarkEnd w:id="8189"/>
      <w:r>
        <w:rPr>
          <w:rFonts w:hint="cs"/>
          <w:rtl/>
          <w:lang w:eastAsia="he-IL"/>
        </w:rPr>
        <w:t>מסודר. הצבענו על 191?</w:t>
      </w:r>
    </w:p>
    <w:p w:rsidR="00484266" w:rsidRDefault="00484266" w:rsidP="00484266">
      <w:pPr>
        <w:rPr>
          <w:rtl/>
          <w:lang w:eastAsia="he-IL"/>
        </w:rPr>
      </w:pPr>
      <w:bookmarkStart w:id="8190" w:name="_ETM_Q1_8552367"/>
      <w:bookmarkStart w:id="8191" w:name="_ETM_Q1_8552482"/>
      <w:bookmarkEnd w:id="8190"/>
      <w:bookmarkEnd w:id="8191"/>
    </w:p>
    <w:p w:rsidR="00484266" w:rsidRDefault="00484266" w:rsidP="00484266">
      <w:pPr>
        <w:pStyle w:val="af7"/>
        <w:keepNext/>
        <w:rPr>
          <w:rtl/>
        </w:rPr>
      </w:pPr>
      <w:bookmarkStart w:id="8192" w:name="ET_interruption_גור_בליי_806"/>
      <w:r w:rsidRPr="00484266">
        <w:rPr>
          <w:rStyle w:val="TagStyle"/>
          <w:rtl/>
        </w:rPr>
        <w:t xml:space="preserve"> &lt;&lt; קריאה &gt;&gt; </w:t>
      </w:r>
      <w:r>
        <w:rPr>
          <w:rtl/>
        </w:rPr>
        <w:t xml:space="preserve">גור </w:t>
      </w:r>
      <w:proofErr w:type="spellStart"/>
      <w:r>
        <w:rPr>
          <w:rtl/>
        </w:rPr>
        <w:t>בליי</w:t>
      </w:r>
      <w:proofErr w:type="spellEnd"/>
      <w:r>
        <w:rPr>
          <w:rtl/>
        </w:rPr>
        <w:t>:</w:t>
      </w:r>
      <w:r w:rsidRPr="00484266">
        <w:rPr>
          <w:rStyle w:val="TagStyle"/>
          <w:rtl/>
        </w:rPr>
        <w:t xml:space="preserve"> &lt;&lt; קריאה &gt;&gt;</w:t>
      </w:r>
      <w:r>
        <w:rPr>
          <w:rtl/>
        </w:rPr>
        <w:t xml:space="preserve">   </w:t>
      </w:r>
      <w:bookmarkEnd w:id="8192"/>
    </w:p>
    <w:p w:rsidR="00484266" w:rsidRDefault="00484266" w:rsidP="00484266">
      <w:pPr>
        <w:pStyle w:val="KeepWithNext"/>
        <w:rPr>
          <w:rtl/>
          <w:lang w:eastAsia="he-IL"/>
        </w:rPr>
      </w:pPr>
    </w:p>
    <w:p w:rsidR="00484266" w:rsidRDefault="00484266" w:rsidP="00484266">
      <w:pPr>
        <w:rPr>
          <w:rtl/>
          <w:lang w:eastAsia="he-IL"/>
        </w:rPr>
      </w:pPr>
      <w:bookmarkStart w:id="8193" w:name="_ETM_Q1_8554717"/>
      <w:bookmarkEnd w:id="8193"/>
      <w:r>
        <w:rPr>
          <w:rFonts w:hint="cs"/>
          <w:rtl/>
          <w:lang w:eastAsia="he-IL"/>
        </w:rPr>
        <w:t>כן</w:t>
      </w:r>
      <w:bookmarkStart w:id="8194" w:name="_ETM_Q1_8554987"/>
      <w:bookmarkEnd w:id="8194"/>
      <w:r>
        <w:rPr>
          <w:rFonts w:hint="cs"/>
          <w:rtl/>
          <w:lang w:eastAsia="he-IL"/>
        </w:rPr>
        <w:t>.</w:t>
      </w:r>
      <w:bookmarkStart w:id="8195" w:name="_ETM_Q1_8555144"/>
      <w:bookmarkEnd w:id="8195"/>
      <w:r>
        <w:rPr>
          <w:rFonts w:hint="cs"/>
          <w:rtl/>
          <w:lang w:eastAsia="he-IL"/>
        </w:rPr>
        <w:t xml:space="preserve"> </w:t>
      </w:r>
    </w:p>
    <w:p w:rsidR="00484266" w:rsidRDefault="00484266" w:rsidP="00484266">
      <w:pPr>
        <w:rPr>
          <w:rtl/>
          <w:lang w:eastAsia="he-IL"/>
        </w:rPr>
      </w:pPr>
    </w:p>
    <w:p w:rsidR="00484266" w:rsidRDefault="00484266" w:rsidP="00484266">
      <w:pPr>
        <w:pStyle w:val="af8"/>
        <w:keepNext/>
        <w:rPr>
          <w:rtl/>
        </w:rPr>
      </w:pPr>
      <w:bookmarkStart w:id="8196" w:name="ET_yor_6156_807"/>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196"/>
    </w:p>
    <w:p w:rsidR="00484266" w:rsidRDefault="00484266" w:rsidP="00484266">
      <w:pPr>
        <w:pStyle w:val="KeepWithNext"/>
        <w:rPr>
          <w:rtl/>
          <w:lang w:eastAsia="he-IL"/>
        </w:rPr>
      </w:pPr>
    </w:p>
    <w:p w:rsidR="00484266" w:rsidRDefault="00484266" w:rsidP="00484266">
      <w:pPr>
        <w:rPr>
          <w:rtl/>
          <w:lang w:eastAsia="he-IL"/>
        </w:rPr>
      </w:pPr>
      <w:bookmarkStart w:id="8197" w:name="_ETM_Q1_8554824"/>
      <w:bookmarkEnd w:id="8197"/>
      <w:r>
        <w:rPr>
          <w:rFonts w:hint="cs"/>
          <w:rtl/>
          <w:lang w:eastAsia="he-IL"/>
        </w:rPr>
        <w:t>הסתייגות 192 היא</w:t>
      </w:r>
      <w:bookmarkStart w:id="8198" w:name="_ETM_Q1_8555701"/>
      <w:bookmarkEnd w:id="8198"/>
      <w:r>
        <w:rPr>
          <w:rFonts w:hint="cs"/>
          <w:rtl/>
          <w:lang w:eastAsia="he-IL"/>
        </w:rPr>
        <w:t xml:space="preserve"> מהותית. בבקשה, הנמקה</w:t>
      </w:r>
      <w:bookmarkStart w:id="8199" w:name="_ETM_Q1_8557361"/>
      <w:bookmarkEnd w:id="8199"/>
      <w:r>
        <w:rPr>
          <w:rFonts w:hint="cs"/>
          <w:rtl/>
          <w:lang w:eastAsia="he-IL"/>
        </w:rPr>
        <w:t xml:space="preserve">, אם אתה מעוניין. </w:t>
      </w:r>
    </w:p>
    <w:p w:rsidR="00484266" w:rsidRDefault="00484266" w:rsidP="00484266">
      <w:pPr>
        <w:rPr>
          <w:rtl/>
          <w:lang w:eastAsia="he-IL"/>
        </w:rPr>
      </w:pPr>
      <w:bookmarkStart w:id="8200" w:name="_ETM_Q1_8557488"/>
      <w:bookmarkEnd w:id="8200"/>
    </w:p>
    <w:p w:rsidR="00484266" w:rsidRDefault="00484266" w:rsidP="00484266">
      <w:pPr>
        <w:pStyle w:val="-"/>
        <w:keepNext/>
        <w:rPr>
          <w:rtl/>
        </w:rPr>
      </w:pPr>
      <w:bookmarkStart w:id="8201" w:name="ET_speakercontinue_5296_808"/>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201"/>
    </w:p>
    <w:p w:rsidR="00484266" w:rsidRDefault="00484266" w:rsidP="00484266">
      <w:pPr>
        <w:pStyle w:val="KeepWithNext"/>
        <w:rPr>
          <w:rtl/>
          <w:lang w:eastAsia="he-IL"/>
        </w:rPr>
      </w:pPr>
    </w:p>
    <w:p w:rsidR="00484266" w:rsidRDefault="00484266" w:rsidP="00484266">
      <w:pPr>
        <w:rPr>
          <w:rtl/>
          <w:lang w:eastAsia="he-IL"/>
        </w:rPr>
      </w:pPr>
      <w:bookmarkStart w:id="8202" w:name="_ETM_Q1_8558361"/>
      <w:bookmarkEnd w:id="8202"/>
      <w:r>
        <w:rPr>
          <w:rFonts w:hint="cs"/>
          <w:rtl/>
          <w:lang w:eastAsia="he-IL"/>
        </w:rPr>
        <w:t xml:space="preserve">אני מעוניין. כמה </w:t>
      </w:r>
      <w:bookmarkStart w:id="8203" w:name="_ETM_Q1_8559753"/>
      <w:bookmarkEnd w:id="8203"/>
      <w:r>
        <w:rPr>
          <w:rFonts w:hint="cs"/>
          <w:rtl/>
          <w:lang w:eastAsia="he-IL"/>
        </w:rPr>
        <w:t>זמן יש לי להנמקה?</w:t>
      </w:r>
      <w:bookmarkStart w:id="8204" w:name="_ETM_Q1_8562521"/>
      <w:bookmarkEnd w:id="8204"/>
    </w:p>
    <w:p w:rsidR="00484266" w:rsidRDefault="00484266" w:rsidP="00484266">
      <w:pPr>
        <w:rPr>
          <w:rtl/>
          <w:lang w:eastAsia="he-IL"/>
        </w:rPr>
      </w:pPr>
      <w:bookmarkStart w:id="8205" w:name="_ETM_Q1_8562631"/>
      <w:bookmarkEnd w:id="8205"/>
    </w:p>
    <w:p w:rsidR="00484266" w:rsidRDefault="00484266" w:rsidP="00484266">
      <w:pPr>
        <w:pStyle w:val="af8"/>
        <w:keepNext/>
        <w:rPr>
          <w:rtl/>
        </w:rPr>
      </w:pPr>
      <w:bookmarkStart w:id="8206" w:name="ET_yor_6156_809"/>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206"/>
    </w:p>
    <w:p w:rsidR="00484266" w:rsidRDefault="00484266" w:rsidP="00484266">
      <w:pPr>
        <w:pStyle w:val="KeepWithNext"/>
        <w:rPr>
          <w:rtl/>
          <w:lang w:eastAsia="he-IL"/>
        </w:rPr>
      </w:pPr>
    </w:p>
    <w:p w:rsidR="00484266" w:rsidRDefault="00484266" w:rsidP="00484266">
      <w:pPr>
        <w:rPr>
          <w:rtl/>
          <w:lang w:eastAsia="he-IL"/>
        </w:rPr>
      </w:pPr>
      <w:bookmarkStart w:id="8207" w:name="_ETM_Q1_8563455"/>
      <w:bookmarkEnd w:id="8207"/>
      <w:r>
        <w:rPr>
          <w:rFonts w:hint="cs"/>
          <w:rtl/>
          <w:lang w:eastAsia="he-IL"/>
        </w:rPr>
        <w:t xml:space="preserve">שתי דקות להנמקה. </w:t>
      </w:r>
      <w:bookmarkStart w:id="8208" w:name="_ETM_Q1_8566073"/>
      <w:bookmarkEnd w:id="8208"/>
    </w:p>
    <w:p w:rsidR="00484266" w:rsidRDefault="00484266" w:rsidP="00484266">
      <w:pPr>
        <w:rPr>
          <w:rtl/>
          <w:lang w:eastAsia="he-IL"/>
        </w:rPr>
      </w:pPr>
      <w:bookmarkStart w:id="8209" w:name="_ETM_Q1_8566207"/>
      <w:bookmarkEnd w:id="8209"/>
    </w:p>
    <w:p w:rsidR="00484266" w:rsidRDefault="00484266" w:rsidP="00484266">
      <w:pPr>
        <w:pStyle w:val="-"/>
        <w:keepNext/>
        <w:rPr>
          <w:rtl/>
        </w:rPr>
      </w:pPr>
      <w:bookmarkStart w:id="8210" w:name="ET_speakercontinue_5296_810"/>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210"/>
    </w:p>
    <w:p w:rsidR="00484266" w:rsidRDefault="00484266" w:rsidP="00484266">
      <w:pPr>
        <w:pStyle w:val="KeepWithNext"/>
        <w:rPr>
          <w:rtl/>
          <w:lang w:eastAsia="he-IL"/>
        </w:rPr>
      </w:pPr>
    </w:p>
    <w:p w:rsidR="00484266" w:rsidRDefault="00484266" w:rsidP="00484266">
      <w:pPr>
        <w:rPr>
          <w:rtl/>
          <w:lang w:eastAsia="he-IL"/>
        </w:rPr>
      </w:pPr>
      <w:bookmarkStart w:id="8211" w:name="_ETM_Q1_8567313"/>
      <w:bookmarkEnd w:id="8211"/>
      <w:r>
        <w:rPr>
          <w:rFonts w:hint="cs"/>
          <w:rtl/>
          <w:lang w:eastAsia="he-IL"/>
        </w:rPr>
        <w:t>אני אתחיל עם התייחסות</w:t>
      </w:r>
      <w:bookmarkStart w:id="8212" w:name="_ETM_Q1_8571321"/>
      <w:bookmarkEnd w:id="8212"/>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למצב הקשה של החוק הזה. חבל שסגן השר אביר</w:t>
      </w:r>
      <w:bookmarkStart w:id="8213" w:name="_ETM_Q1_8576076"/>
      <w:bookmarkEnd w:id="8213"/>
      <w:r>
        <w:rPr>
          <w:rFonts w:hint="cs"/>
          <w:rtl/>
          <w:lang w:eastAsia="he-IL"/>
        </w:rPr>
        <w:t xml:space="preserve"> </w:t>
      </w:r>
      <w:proofErr w:type="spellStart"/>
      <w:r>
        <w:rPr>
          <w:rFonts w:hint="cs"/>
          <w:rtl/>
          <w:lang w:eastAsia="he-IL"/>
        </w:rPr>
        <w:t>קארה</w:t>
      </w:r>
      <w:proofErr w:type="spellEnd"/>
      <w:r>
        <w:rPr>
          <w:rFonts w:hint="cs"/>
          <w:rtl/>
          <w:lang w:eastAsia="he-IL"/>
        </w:rPr>
        <w:t xml:space="preserve"> לא נמצא פה. הוא בבניין, והייתי מאוד</w:t>
      </w:r>
      <w:bookmarkStart w:id="8214" w:name="_ETM_Q1_8577150"/>
      <w:bookmarkEnd w:id="8214"/>
      <w:r>
        <w:rPr>
          <w:rFonts w:hint="cs"/>
          <w:rtl/>
          <w:lang w:eastAsia="he-IL"/>
        </w:rPr>
        <w:t xml:space="preserve"> שמח אם הוא היה יכול להצטרף. ראיתי אותו הבוקר במדרגות, </w:t>
      </w:r>
      <w:bookmarkStart w:id="8215" w:name="_ETM_Q1_8580887"/>
      <w:bookmarkEnd w:id="8215"/>
      <w:r>
        <w:rPr>
          <w:rFonts w:hint="cs"/>
          <w:rtl/>
          <w:lang w:eastAsia="he-IL"/>
        </w:rPr>
        <w:t xml:space="preserve">בכניסה. נכנסנו יחד ואמרתי לו: רצית לעשות משהו טוב, והבאת </w:t>
      </w:r>
      <w:bookmarkStart w:id="8216" w:name="_ETM_Q1_8588019"/>
      <w:bookmarkEnd w:id="8216"/>
      <w:r>
        <w:rPr>
          <w:rFonts w:hint="cs"/>
          <w:rtl/>
          <w:lang w:eastAsia="he-IL"/>
        </w:rPr>
        <w:t>דבר מקולקל ורע. באת לתקן וקלקלת. אני חושב שאנשים</w:t>
      </w:r>
      <w:bookmarkStart w:id="8217" w:name="_ETM_Q1_8594677"/>
      <w:bookmarkEnd w:id="8217"/>
      <w:r>
        <w:rPr>
          <w:rFonts w:hint="cs"/>
          <w:rtl/>
          <w:lang w:eastAsia="he-IL"/>
        </w:rPr>
        <w:t xml:space="preserve"> מבינים שרשות רגולציה-אסדרה כמודל, היא מודל נכון, אבל השאלה </w:t>
      </w:r>
      <w:bookmarkStart w:id="8218" w:name="_ETM_Q1_8601944"/>
      <w:bookmarkEnd w:id="8218"/>
      <w:r>
        <w:rPr>
          <w:rFonts w:hint="cs"/>
          <w:rtl/>
          <w:lang w:eastAsia="he-IL"/>
        </w:rPr>
        <w:t xml:space="preserve">מה כתוב באותיות שאנחנו קוראים עכשיו. במקום לעשות </w:t>
      </w:r>
      <w:bookmarkStart w:id="8219" w:name="_ETM_Q1_8605362"/>
      <w:bookmarkEnd w:id="8219"/>
      <w:r>
        <w:rPr>
          <w:rFonts w:hint="cs"/>
          <w:rtl/>
          <w:lang w:eastAsia="he-IL"/>
        </w:rPr>
        <w:t>דבר נכון ופשוט, בניתם מפלצת, שמוסיפה רגולציה, שתהפוך להיות</w:t>
      </w:r>
      <w:bookmarkStart w:id="8220" w:name="_ETM_Q1_8615249"/>
      <w:bookmarkEnd w:id="8220"/>
      <w:r>
        <w:rPr>
          <w:rFonts w:hint="cs"/>
          <w:rtl/>
          <w:lang w:eastAsia="he-IL"/>
        </w:rPr>
        <w:t xml:space="preserve"> כלי לסירוס הממשלה על ידי משפטנים, שתהפוך להיות כלי שיעשה ה</w:t>
      </w:r>
      <w:bookmarkStart w:id="8221" w:name="_ETM_Q1_8618408"/>
      <w:bookmarkEnd w:id="8221"/>
      <w:r>
        <w:rPr>
          <w:rFonts w:hint="cs"/>
          <w:rtl/>
          <w:lang w:eastAsia="he-IL"/>
        </w:rPr>
        <w:t xml:space="preserve">הפך הגמור ממטרתו. בעצם, נוצר מצב אבסורדי, שבגלל עמדות של </w:t>
      </w:r>
      <w:bookmarkStart w:id="8222" w:name="_ETM_Q1_8625173"/>
      <w:bookmarkEnd w:id="8222"/>
      <w:r>
        <w:rPr>
          <w:rFonts w:hint="cs"/>
          <w:rtl/>
          <w:lang w:eastAsia="he-IL"/>
        </w:rPr>
        <w:t xml:space="preserve">שותפיו לקואליציה של חבר הכנסת אביר </w:t>
      </w:r>
      <w:proofErr w:type="spellStart"/>
      <w:r>
        <w:rPr>
          <w:rFonts w:hint="cs"/>
          <w:rtl/>
          <w:lang w:eastAsia="he-IL"/>
        </w:rPr>
        <w:t>קארה</w:t>
      </w:r>
      <w:proofErr w:type="spellEnd"/>
      <w:r>
        <w:rPr>
          <w:rFonts w:hint="cs"/>
          <w:rtl/>
          <w:lang w:eastAsia="he-IL"/>
        </w:rPr>
        <w:t xml:space="preserve"> </w:t>
      </w:r>
      <w:r>
        <w:rPr>
          <w:rtl/>
          <w:lang w:eastAsia="he-IL"/>
        </w:rPr>
        <w:t>–</w:t>
      </w:r>
      <w:r>
        <w:rPr>
          <w:rFonts w:hint="cs"/>
          <w:rtl/>
          <w:lang w:eastAsia="he-IL"/>
        </w:rPr>
        <w:t xml:space="preserve"> אגב, עמדות שונות, אבל לגיטימיות. אני לא בא ופוסל. הן פשוט </w:t>
      </w:r>
      <w:bookmarkStart w:id="8223" w:name="_ETM_Q1_8634131"/>
      <w:bookmarkEnd w:id="8223"/>
      <w:r>
        <w:rPr>
          <w:rFonts w:hint="cs"/>
          <w:rtl/>
          <w:lang w:eastAsia="he-IL"/>
        </w:rPr>
        <w:t xml:space="preserve">הפוכות למהות של הורדת רגולציה </w:t>
      </w:r>
      <w:r>
        <w:rPr>
          <w:rtl/>
          <w:lang w:eastAsia="he-IL"/>
        </w:rPr>
        <w:t>–</w:t>
      </w:r>
      <w:r>
        <w:rPr>
          <w:rFonts w:hint="cs"/>
          <w:rtl/>
          <w:lang w:eastAsia="he-IL"/>
        </w:rPr>
        <w:t xml:space="preserve"> נוצר חוק שהוא מפלצת.</w:t>
      </w:r>
      <w:bookmarkStart w:id="8224" w:name="_ETM_Q1_8637804"/>
      <w:bookmarkEnd w:id="8224"/>
      <w:r>
        <w:rPr>
          <w:rFonts w:hint="cs"/>
          <w:rtl/>
          <w:lang w:eastAsia="he-IL"/>
        </w:rPr>
        <w:t xml:space="preserve"> הוא מדבר על זכויות יסוד, ולדבר הזה אין שום </w:t>
      </w:r>
      <w:bookmarkStart w:id="8225" w:name="_ETM_Q1_8642120"/>
      <w:bookmarkEnd w:id="8225"/>
      <w:r>
        <w:rPr>
          <w:rFonts w:hint="cs"/>
          <w:rtl/>
          <w:lang w:eastAsia="he-IL"/>
        </w:rPr>
        <w:t>קשר לחוק הזה. פשוט בושה שדבר כזה נכנס לתוך חוק</w:t>
      </w:r>
      <w:bookmarkStart w:id="8226" w:name="_ETM_Q1_8647370"/>
      <w:bookmarkEnd w:id="8226"/>
      <w:r>
        <w:rPr>
          <w:rFonts w:hint="cs"/>
          <w:rtl/>
          <w:lang w:eastAsia="he-IL"/>
        </w:rPr>
        <w:t xml:space="preserve"> שבא להוריד רגולציה. זה הזוי שאנחנו בכלל מתעסקים </w:t>
      </w:r>
      <w:bookmarkStart w:id="8227" w:name="_ETM_Q1_8651199"/>
      <w:bookmarkEnd w:id="8227"/>
      <w:r>
        <w:rPr>
          <w:rFonts w:hint="cs"/>
          <w:rtl/>
          <w:lang w:eastAsia="he-IL"/>
        </w:rPr>
        <w:t xml:space="preserve">עם זה. </w:t>
      </w:r>
    </w:p>
    <w:p w:rsidR="00484266" w:rsidRDefault="00484266" w:rsidP="00484266">
      <w:pPr>
        <w:rPr>
          <w:rtl/>
          <w:lang w:eastAsia="he-IL"/>
        </w:rPr>
      </w:pPr>
      <w:bookmarkStart w:id="8228" w:name="_ETM_Q1_8650619"/>
      <w:bookmarkEnd w:id="8228"/>
    </w:p>
    <w:p w:rsidR="00484266" w:rsidRDefault="00484266" w:rsidP="00484266">
      <w:pPr>
        <w:rPr>
          <w:rtl/>
          <w:lang w:eastAsia="he-IL"/>
        </w:rPr>
      </w:pPr>
      <w:bookmarkStart w:id="8229" w:name="_ETM_Q1_8650763"/>
      <w:bookmarkStart w:id="8230" w:name="_ETM_Q1_8650780"/>
      <w:bookmarkStart w:id="8231" w:name="_ETM_Q1_8650837"/>
      <w:bookmarkEnd w:id="8229"/>
      <w:bookmarkEnd w:id="8230"/>
      <w:bookmarkEnd w:id="8231"/>
      <w:r>
        <w:rPr>
          <w:rFonts w:hint="cs"/>
          <w:rtl/>
          <w:lang w:eastAsia="he-IL"/>
        </w:rPr>
        <w:t xml:space="preserve">בנוסף לכך, סעיף 18 או 19 </w:t>
      </w:r>
      <w:r>
        <w:rPr>
          <w:rtl/>
          <w:lang w:eastAsia="he-IL"/>
        </w:rPr>
        <w:t>–</w:t>
      </w:r>
      <w:r>
        <w:rPr>
          <w:rFonts w:hint="cs"/>
          <w:rtl/>
          <w:lang w:eastAsia="he-IL"/>
        </w:rPr>
        <w:t xml:space="preserve"> אני </w:t>
      </w:r>
      <w:bookmarkStart w:id="8232" w:name="_ETM_Q1_8656026"/>
      <w:bookmarkEnd w:id="8232"/>
      <w:r>
        <w:rPr>
          <w:rFonts w:hint="cs"/>
          <w:rtl/>
          <w:lang w:eastAsia="he-IL"/>
        </w:rPr>
        <w:t xml:space="preserve">לא יודע איזה מספר הוא הוגדר, ואני מניח שדיברתם בו </w:t>
      </w:r>
      <w:bookmarkStart w:id="8233" w:name="_ETM_Q1_8656710"/>
      <w:bookmarkEnd w:id="8233"/>
      <w:r>
        <w:rPr>
          <w:rFonts w:hint="cs"/>
          <w:rtl/>
          <w:lang w:eastAsia="he-IL"/>
        </w:rPr>
        <w:t xml:space="preserve">רבות </w:t>
      </w:r>
      <w:r>
        <w:rPr>
          <w:rtl/>
          <w:lang w:eastAsia="he-IL"/>
        </w:rPr>
        <w:t>–</w:t>
      </w:r>
      <w:r>
        <w:rPr>
          <w:rFonts w:hint="cs"/>
          <w:rtl/>
          <w:lang w:eastAsia="he-IL"/>
        </w:rPr>
        <w:t xml:space="preserve"> כל מי שתמך באירוע הזה, שבא מתפיסה ליברלית, </w:t>
      </w:r>
      <w:bookmarkStart w:id="8234" w:name="_ETM_Q1_8660970"/>
      <w:bookmarkEnd w:id="8234"/>
      <w:r>
        <w:rPr>
          <w:rFonts w:hint="cs"/>
          <w:rtl/>
          <w:lang w:eastAsia="he-IL"/>
        </w:rPr>
        <w:t xml:space="preserve">מתנגד לו היום. אני קורא לכם בצורה מאוד ברורה לקבל </w:t>
      </w:r>
      <w:bookmarkStart w:id="8235" w:name="_ETM_Q1_8664750"/>
      <w:bookmarkEnd w:id="8235"/>
      <w:r>
        <w:rPr>
          <w:rFonts w:hint="cs"/>
          <w:rtl/>
          <w:lang w:eastAsia="he-IL"/>
        </w:rPr>
        <w:t xml:space="preserve">את ההסתייגות הזאת, ולבטל את החוק הזה כי החוק </w:t>
      </w:r>
      <w:bookmarkStart w:id="8236" w:name="_ETM_Q1_8666334"/>
      <w:bookmarkEnd w:id="8236"/>
      <w:r>
        <w:rPr>
          <w:rFonts w:hint="cs"/>
          <w:rtl/>
          <w:lang w:eastAsia="he-IL"/>
        </w:rPr>
        <w:t xml:space="preserve">הזה הוא חוק רע. </w:t>
      </w:r>
    </w:p>
    <w:p w:rsidR="00484266" w:rsidRDefault="00484266" w:rsidP="00484266">
      <w:pPr>
        <w:rPr>
          <w:rtl/>
          <w:lang w:eastAsia="he-IL"/>
        </w:rPr>
      </w:pPr>
      <w:bookmarkStart w:id="8237" w:name="_ETM_Q1_8666668"/>
      <w:bookmarkStart w:id="8238" w:name="_ETM_Q1_8666792"/>
      <w:bookmarkEnd w:id="8237"/>
      <w:bookmarkEnd w:id="8238"/>
    </w:p>
    <w:p w:rsidR="00484266" w:rsidRDefault="00484266" w:rsidP="00484266">
      <w:pPr>
        <w:pStyle w:val="af8"/>
        <w:keepNext/>
        <w:rPr>
          <w:rtl/>
        </w:rPr>
      </w:pPr>
      <w:bookmarkStart w:id="8239" w:name="ET_yor_6156_811"/>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239"/>
    </w:p>
    <w:p w:rsidR="00484266" w:rsidRDefault="00484266" w:rsidP="00484266">
      <w:pPr>
        <w:pStyle w:val="KeepWithNext"/>
        <w:rPr>
          <w:rtl/>
          <w:lang w:eastAsia="he-IL"/>
        </w:rPr>
      </w:pPr>
    </w:p>
    <w:p w:rsidR="00484266" w:rsidRDefault="00484266" w:rsidP="00484266">
      <w:pPr>
        <w:rPr>
          <w:rtl/>
          <w:lang w:eastAsia="he-IL"/>
        </w:rPr>
      </w:pPr>
      <w:bookmarkStart w:id="8240" w:name="_ETM_Q1_8667582"/>
      <w:bookmarkEnd w:id="8240"/>
      <w:r>
        <w:rPr>
          <w:rFonts w:hint="cs"/>
          <w:rtl/>
          <w:lang w:eastAsia="he-IL"/>
        </w:rPr>
        <w:t xml:space="preserve">תודה. </w:t>
      </w:r>
      <w:bookmarkStart w:id="8241" w:name="_ETM_Q1_8668412"/>
      <w:bookmarkEnd w:id="8241"/>
    </w:p>
    <w:p w:rsidR="00484266" w:rsidRDefault="00484266" w:rsidP="00484266">
      <w:pPr>
        <w:rPr>
          <w:rtl/>
          <w:lang w:eastAsia="he-IL"/>
        </w:rPr>
      </w:pPr>
      <w:bookmarkStart w:id="8242" w:name="_ETM_Q1_8668509"/>
      <w:bookmarkEnd w:id="8242"/>
    </w:p>
    <w:p w:rsidR="00484266" w:rsidRDefault="00484266" w:rsidP="00484266">
      <w:bookmarkStart w:id="8243" w:name="_ETM_Q1_8668796"/>
      <w:bookmarkStart w:id="8244" w:name="_ETM_Q1_8668871"/>
      <w:bookmarkEnd w:id="8243"/>
      <w:bookmarkEnd w:id="8244"/>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192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p>
    <w:p w:rsidR="00484266" w:rsidRPr="00484266" w:rsidRDefault="00484266" w:rsidP="00484266">
      <w:pPr>
        <w:rPr>
          <w:rtl/>
          <w:lang w:eastAsia="he-IL"/>
        </w:rPr>
      </w:pPr>
    </w:p>
    <w:p w:rsidR="00484266" w:rsidRDefault="00484266" w:rsidP="00484266">
      <w:pPr>
        <w:rPr>
          <w:rtl/>
          <w:lang w:eastAsia="he-IL"/>
        </w:rPr>
      </w:pPr>
      <w:r>
        <w:rPr>
          <w:rFonts w:hint="cs"/>
          <w:rtl/>
          <w:lang w:eastAsia="he-IL"/>
        </w:rPr>
        <w:t>אנחנו עוברים להסתייגות 193. שתי</w:t>
      </w:r>
      <w:bookmarkStart w:id="8245" w:name="_ETM_Q1_8677854"/>
      <w:bookmarkEnd w:id="8245"/>
      <w:r>
        <w:rPr>
          <w:rFonts w:hint="cs"/>
          <w:rtl/>
          <w:lang w:eastAsia="he-IL"/>
        </w:rPr>
        <w:t xml:space="preserve"> דקות להנמקה, בבקשה. </w:t>
      </w:r>
      <w:bookmarkStart w:id="8246" w:name="_ETM_Q1_8680830"/>
      <w:bookmarkEnd w:id="8246"/>
    </w:p>
    <w:p w:rsidR="00484266" w:rsidRDefault="00484266" w:rsidP="00484266">
      <w:pPr>
        <w:rPr>
          <w:rtl/>
          <w:lang w:eastAsia="he-IL"/>
        </w:rPr>
      </w:pPr>
      <w:bookmarkStart w:id="8247" w:name="_ETM_Q1_8680949"/>
      <w:bookmarkEnd w:id="8247"/>
    </w:p>
    <w:p w:rsidR="00484266" w:rsidRDefault="00484266" w:rsidP="00484266">
      <w:pPr>
        <w:pStyle w:val="-"/>
        <w:keepNext/>
        <w:rPr>
          <w:rtl/>
        </w:rPr>
      </w:pPr>
      <w:bookmarkStart w:id="8248" w:name="ET_speakercontinue_5296_812"/>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248"/>
    </w:p>
    <w:p w:rsidR="00484266" w:rsidRDefault="00484266" w:rsidP="00484266">
      <w:pPr>
        <w:pStyle w:val="KeepWithNext"/>
        <w:rPr>
          <w:rtl/>
          <w:lang w:eastAsia="he-IL"/>
        </w:rPr>
      </w:pPr>
    </w:p>
    <w:p w:rsidR="00484266" w:rsidRDefault="00484266" w:rsidP="00484266">
      <w:pPr>
        <w:rPr>
          <w:rtl/>
          <w:lang w:eastAsia="he-IL"/>
        </w:rPr>
      </w:pPr>
      <w:bookmarkStart w:id="8249" w:name="_ETM_Q1_8681810"/>
      <w:bookmarkEnd w:id="8249"/>
      <w:r>
        <w:rPr>
          <w:rFonts w:hint="cs"/>
          <w:rtl/>
          <w:lang w:eastAsia="he-IL"/>
        </w:rPr>
        <w:t xml:space="preserve">אני פונה שוב לחבר הכנסת אביר </w:t>
      </w:r>
      <w:proofErr w:type="spellStart"/>
      <w:r>
        <w:rPr>
          <w:rFonts w:hint="cs"/>
          <w:rtl/>
          <w:lang w:eastAsia="he-IL"/>
        </w:rPr>
        <w:t>קארה</w:t>
      </w:r>
      <w:proofErr w:type="spellEnd"/>
      <w:r>
        <w:rPr>
          <w:rFonts w:hint="cs"/>
          <w:rtl/>
          <w:lang w:eastAsia="he-IL"/>
        </w:rPr>
        <w:t xml:space="preserve">, </w:t>
      </w:r>
      <w:bookmarkStart w:id="8250" w:name="_ETM_Q1_8685016"/>
      <w:bookmarkEnd w:id="8250"/>
      <w:r>
        <w:rPr>
          <w:rFonts w:hint="cs"/>
          <w:rtl/>
          <w:lang w:eastAsia="he-IL"/>
        </w:rPr>
        <w:t xml:space="preserve">שלא נמצא פה, לצערי. אולי הוא עוד צופה בנו. אני </w:t>
      </w:r>
      <w:bookmarkStart w:id="8251" w:name="_ETM_Q1_8688560"/>
      <w:bookmarkEnd w:id="8251"/>
      <w:r>
        <w:rPr>
          <w:rFonts w:hint="cs"/>
          <w:rtl/>
          <w:lang w:eastAsia="he-IL"/>
        </w:rPr>
        <w:t xml:space="preserve">לא יודע. אני מבין שיש לו בעיה פרסונלית עם זה </w:t>
      </w:r>
      <w:bookmarkStart w:id="8252" w:name="_ETM_Q1_8694944"/>
      <w:bookmarkEnd w:id="8252"/>
      <w:r>
        <w:rPr>
          <w:rFonts w:hint="cs"/>
          <w:rtl/>
          <w:lang w:eastAsia="he-IL"/>
        </w:rPr>
        <w:t>שיש לו אפס הישגים בממשלה הזאת; עם זה</w:t>
      </w:r>
      <w:bookmarkStart w:id="8253" w:name="_ETM_Q1_8700788"/>
      <w:bookmarkEnd w:id="8253"/>
      <w:r>
        <w:rPr>
          <w:rFonts w:hint="cs"/>
          <w:rtl/>
          <w:lang w:eastAsia="he-IL"/>
        </w:rPr>
        <w:t xml:space="preserve"> שהוא נאלץ להצביע נגד החוק לפיצויי פיטורים לעצמאים, </w:t>
      </w:r>
      <w:bookmarkStart w:id="8254" w:name="_ETM_Q1_8711688"/>
      <w:bookmarkEnd w:id="8254"/>
      <w:r>
        <w:rPr>
          <w:rFonts w:hint="cs"/>
          <w:rtl/>
          <w:lang w:eastAsia="he-IL"/>
        </w:rPr>
        <w:t>והחוק נפל בגלל הקול שלו. עכשיו הוא מנסה להביא הישג</w:t>
      </w:r>
      <w:bookmarkStart w:id="8255" w:name="_ETM_Q1_8715693"/>
      <w:bookmarkEnd w:id="8255"/>
      <w:r>
        <w:rPr>
          <w:rFonts w:hint="cs"/>
          <w:rtl/>
          <w:lang w:eastAsia="he-IL"/>
        </w:rPr>
        <w:t xml:space="preserve"> כלשהו בנושא של הורדת רגולציה. כפי שאמרתי קודם, הוא</w:t>
      </w:r>
      <w:bookmarkStart w:id="8256" w:name="_ETM_Q1_8719301"/>
      <w:bookmarkEnd w:id="8256"/>
      <w:r>
        <w:rPr>
          <w:rFonts w:hint="cs"/>
          <w:rtl/>
          <w:lang w:eastAsia="he-IL"/>
        </w:rPr>
        <w:t xml:space="preserve"> בעצם עושה את ההפך. יש פה מפלצת, והוא יודע היטב</w:t>
      </w:r>
      <w:bookmarkStart w:id="8257" w:name="_ETM_Q1_8725143"/>
      <w:bookmarkEnd w:id="8257"/>
      <w:r>
        <w:rPr>
          <w:rFonts w:hint="cs"/>
          <w:rtl/>
          <w:lang w:eastAsia="he-IL"/>
        </w:rPr>
        <w:t xml:space="preserve"> שזאת טעות קשה שהוא נותן את ידו להעביר אותה. </w:t>
      </w:r>
      <w:bookmarkStart w:id="8258" w:name="_ETM_Q1_8728263"/>
      <w:bookmarkEnd w:id="8258"/>
      <w:r>
        <w:rPr>
          <w:rFonts w:hint="cs"/>
          <w:rtl/>
          <w:lang w:eastAsia="he-IL"/>
        </w:rPr>
        <w:t xml:space="preserve">זאת טעות קשה. הוא חייב להתאפס על עצמו ולבוא למשרד </w:t>
      </w:r>
      <w:bookmarkStart w:id="8259" w:name="_ETM_Q1_8733892"/>
      <w:bookmarkEnd w:id="8259"/>
      <w:r>
        <w:rPr>
          <w:rFonts w:hint="cs"/>
          <w:rtl/>
          <w:lang w:eastAsia="he-IL"/>
        </w:rPr>
        <w:t xml:space="preserve">ראש הממשלה. דרך אגב, יש שם אנשים טובים </w:t>
      </w:r>
      <w:r>
        <w:rPr>
          <w:rtl/>
          <w:lang w:eastAsia="he-IL"/>
        </w:rPr>
        <w:t>–</w:t>
      </w:r>
      <w:bookmarkStart w:id="8260" w:name="_ETM_Q1_8735818"/>
      <w:bookmarkEnd w:id="8260"/>
      <w:r>
        <w:rPr>
          <w:rFonts w:hint="cs"/>
          <w:rtl/>
          <w:lang w:eastAsia="he-IL"/>
        </w:rPr>
        <w:t xml:space="preserve"> אביחי ואחרים, שעבדנו איתם על הדברים האלה. הם כולם מבינים</w:t>
      </w:r>
      <w:bookmarkStart w:id="8261" w:name="_ETM_Q1_8737833"/>
      <w:bookmarkEnd w:id="8261"/>
      <w:r>
        <w:rPr>
          <w:rFonts w:hint="cs"/>
          <w:rtl/>
          <w:lang w:eastAsia="he-IL"/>
        </w:rPr>
        <w:t xml:space="preserve"> שמה שיצא פה בחוק הזה, הוא רע מאוד. צריכים פשוט </w:t>
      </w:r>
      <w:bookmarkStart w:id="8262" w:name="_ETM_Q1_8743959"/>
      <w:bookmarkEnd w:id="8262"/>
      <w:r>
        <w:rPr>
          <w:rFonts w:hint="cs"/>
          <w:rtl/>
          <w:lang w:eastAsia="he-IL"/>
        </w:rPr>
        <w:t xml:space="preserve">למשוך את החוק הזה. </w:t>
      </w:r>
    </w:p>
    <w:p w:rsidR="00484266" w:rsidRDefault="00484266" w:rsidP="00484266">
      <w:pPr>
        <w:rPr>
          <w:rtl/>
          <w:lang w:eastAsia="he-IL"/>
        </w:rPr>
      </w:pPr>
    </w:p>
    <w:p w:rsidR="00484266" w:rsidRDefault="00484266" w:rsidP="00484266">
      <w:pPr>
        <w:rPr>
          <w:rtl/>
          <w:lang w:eastAsia="he-IL"/>
        </w:rPr>
      </w:pPr>
      <w:r>
        <w:rPr>
          <w:rFonts w:hint="cs"/>
          <w:rtl/>
          <w:lang w:eastAsia="he-IL"/>
        </w:rPr>
        <w:t>לא זו הייתה כוונת</w:t>
      </w:r>
      <w:bookmarkStart w:id="8263" w:name="_ETM_Q1_8746139"/>
      <w:bookmarkEnd w:id="8263"/>
      <w:r>
        <w:rPr>
          <w:rFonts w:hint="cs"/>
          <w:rtl/>
          <w:lang w:eastAsia="he-IL"/>
        </w:rPr>
        <w:t xml:space="preserve"> המשורר מלכתחילה, וכשמדברים על הקטנת רגולציה, עושים ההפך ומוסיפים כלים</w:t>
      </w:r>
      <w:bookmarkStart w:id="8264" w:name="_ETM_Q1_8752818"/>
      <w:bookmarkEnd w:id="8264"/>
      <w:r>
        <w:rPr>
          <w:rFonts w:hint="cs"/>
          <w:rtl/>
          <w:lang w:eastAsia="he-IL"/>
        </w:rPr>
        <w:t xml:space="preserve"> שיסרסו את הממשלה </w:t>
      </w:r>
      <w:r>
        <w:rPr>
          <w:rtl/>
          <w:lang w:eastAsia="he-IL"/>
        </w:rPr>
        <w:t>–</w:t>
      </w:r>
      <w:r>
        <w:rPr>
          <w:rFonts w:hint="cs"/>
          <w:rtl/>
          <w:lang w:eastAsia="he-IL"/>
        </w:rPr>
        <w:t xml:space="preserve"> הרי בסוף אף אחד לא </w:t>
      </w:r>
      <w:bookmarkStart w:id="8265" w:name="_ETM_Q1_8756494"/>
      <w:bookmarkEnd w:id="8265"/>
      <w:r>
        <w:rPr>
          <w:rFonts w:hint="cs"/>
          <w:rtl/>
          <w:lang w:eastAsia="he-IL"/>
        </w:rPr>
        <w:t>התכוון שזה יפעל כנגד החלטות ממשלה או כנגד</w:t>
      </w:r>
      <w:bookmarkStart w:id="8266" w:name="_ETM_Q1_8757783"/>
      <w:bookmarkEnd w:id="8266"/>
      <w:r>
        <w:rPr>
          <w:rFonts w:hint="cs"/>
          <w:rtl/>
          <w:lang w:eastAsia="he-IL"/>
        </w:rPr>
        <w:t xml:space="preserve"> חוקים. והולכים להשתמש בזה כנגד הדברים האלה. הדבר הזה חייב להיות מתוקן</w:t>
      </w:r>
      <w:bookmarkStart w:id="8267" w:name="_ETM_Q1_8767175"/>
      <w:bookmarkEnd w:id="8267"/>
      <w:r>
        <w:rPr>
          <w:rFonts w:hint="cs"/>
          <w:rtl/>
          <w:lang w:eastAsia="he-IL"/>
        </w:rPr>
        <w:t xml:space="preserve"> או לחילופין, פשוט לא לבוא. עוד הצעה שאני מציע ליושב-ראש, </w:t>
      </w:r>
      <w:bookmarkStart w:id="8268" w:name="_ETM_Q1_8771364"/>
      <w:bookmarkEnd w:id="8268"/>
      <w:r>
        <w:rPr>
          <w:rFonts w:hint="cs"/>
          <w:rtl/>
          <w:lang w:eastAsia="he-IL"/>
        </w:rPr>
        <w:t xml:space="preserve">היא לקחת ברצינות את הרעיון לפצל את זה </w:t>
      </w:r>
      <w:bookmarkStart w:id="8269" w:name="_ETM_Q1_8773913"/>
      <w:bookmarkEnd w:id="8269"/>
      <w:r>
        <w:rPr>
          <w:rFonts w:hint="cs"/>
          <w:rtl/>
          <w:lang w:eastAsia="he-IL"/>
        </w:rPr>
        <w:t>מחוק ההסדרים, וניתן לזה את הזמן הנכון שלו. לא</w:t>
      </w:r>
      <w:bookmarkStart w:id="8270" w:name="_ETM_Q1_8776949"/>
      <w:bookmarkEnd w:id="8270"/>
      <w:r>
        <w:rPr>
          <w:rFonts w:hint="cs"/>
          <w:rtl/>
          <w:lang w:eastAsia="he-IL"/>
        </w:rPr>
        <w:t xml:space="preserve"> בלחץ, לא לשבת פה בשעות הקטנות. כך נוכל לייצר משהו</w:t>
      </w:r>
      <w:bookmarkStart w:id="8271" w:name="_ETM_Q1_8782103"/>
      <w:bookmarkEnd w:id="8271"/>
      <w:r>
        <w:rPr>
          <w:rFonts w:hint="cs"/>
          <w:rtl/>
          <w:lang w:eastAsia="he-IL"/>
        </w:rPr>
        <w:t xml:space="preserve"> שאולי נוכל לחיות </w:t>
      </w:r>
      <w:proofErr w:type="spellStart"/>
      <w:r>
        <w:rPr>
          <w:rFonts w:hint="cs"/>
          <w:rtl/>
          <w:lang w:eastAsia="he-IL"/>
        </w:rPr>
        <w:t>איתו</w:t>
      </w:r>
      <w:proofErr w:type="spellEnd"/>
      <w:r>
        <w:rPr>
          <w:rFonts w:hint="cs"/>
          <w:rtl/>
          <w:lang w:eastAsia="he-IL"/>
        </w:rPr>
        <w:t xml:space="preserve">. </w:t>
      </w:r>
    </w:p>
    <w:p w:rsidR="00484266" w:rsidRDefault="00484266" w:rsidP="00484266">
      <w:pPr>
        <w:rPr>
          <w:rtl/>
          <w:lang w:eastAsia="he-IL"/>
        </w:rPr>
      </w:pPr>
      <w:bookmarkStart w:id="8272" w:name="_ETM_Q1_8782999"/>
      <w:bookmarkStart w:id="8273" w:name="_ETM_Q1_8783119"/>
      <w:bookmarkEnd w:id="8272"/>
      <w:bookmarkEnd w:id="8273"/>
    </w:p>
    <w:p w:rsidR="00484266" w:rsidRDefault="00484266" w:rsidP="00484266">
      <w:pPr>
        <w:pStyle w:val="af8"/>
        <w:keepNext/>
        <w:rPr>
          <w:rtl/>
        </w:rPr>
      </w:pPr>
      <w:bookmarkStart w:id="8274" w:name="ET_yor_6156_813"/>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274"/>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ת</w:t>
      </w:r>
      <w:bookmarkStart w:id="8275" w:name="_ETM_Q1_8784004"/>
      <w:bookmarkEnd w:id="8275"/>
      <w:r>
        <w:rPr>
          <w:rFonts w:hint="cs"/>
          <w:rtl/>
          <w:lang w:eastAsia="he-IL"/>
        </w:rPr>
        <w:t xml:space="preserve">ודה רבה. </w:t>
      </w:r>
    </w:p>
    <w:p w:rsidR="00484266" w:rsidRDefault="00484266" w:rsidP="00484266">
      <w:pPr>
        <w:rPr>
          <w:rtl/>
          <w:lang w:eastAsia="he-IL"/>
        </w:rPr>
      </w:pPr>
      <w:bookmarkStart w:id="8276" w:name="_ETM_Q1_8782833"/>
      <w:bookmarkStart w:id="8277" w:name="_ETM_Q1_8783061"/>
      <w:bookmarkEnd w:id="8276"/>
      <w:bookmarkEnd w:id="8277"/>
    </w:p>
    <w:p w:rsidR="00484266" w:rsidRDefault="00484266" w:rsidP="00484266">
      <w:bookmarkStart w:id="8278" w:name="_ETM_Q1_8783307"/>
      <w:bookmarkStart w:id="8279" w:name="_ETM_Q1_8783399"/>
      <w:bookmarkEnd w:id="8278"/>
      <w:bookmarkEnd w:id="8279"/>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193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p>
    <w:p w:rsidR="00484266" w:rsidRDefault="00484266" w:rsidP="00484266">
      <w:pPr>
        <w:rPr>
          <w:rtl/>
          <w:lang w:eastAsia="he-IL"/>
        </w:rPr>
      </w:pPr>
    </w:p>
    <w:p w:rsidR="00484266" w:rsidRDefault="00484266" w:rsidP="00484266">
      <w:pPr>
        <w:rPr>
          <w:rtl/>
          <w:lang w:eastAsia="he-IL"/>
        </w:rPr>
      </w:pPr>
      <w:bookmarkStart w:id="8280" w:name="_ETM_Q1_8791595"/>
      <w:bookmarkStart w:id="8281" w:name="_ETM_Q1_8791695"/>
      <w:bookmarkEnd w:id="8280"/>
      <w:bookmarkEnd w:id="8281"/>
      <w:r>
        <w:rPr>
          <w:rFonts w:hint="cs"/>
          <w:rtl/>
          <w:lang w:eastAsia="he-IL"/>
        </w:rPr>
        <w:t xml:space="preserve">הסתייגות מס' 194 </w:t>
      </w:r>
      <w:r>
        <w:rPr>
          <w:rtl/>
          <w:lang w:eastAsia="he-IL"/>
        </w:rPr>
        <w:t>–</w:t>
      </w:r>
      <w:r>
        <w:rPr>
          <w:rFonts w:hint="cs"/>
          <w:rtl/>
          <w:lang w:eastAsia="he-IL"/>
        </w:rPr>
        <w:t xml:space="preserve"> האם אתה מעוניין לנמק?</w:t>
      </w:r>
    </w:p>
    <w:p w:rsidR="00484266" w:rsidRDefault="00484266" w:rsidP="00484266">
      <w:pPr>
        <w:rPr>
          <w:rtl/>
          <w:lang w:eastAsia="he-IL"/>
        </w:rPr>
      </w:pPr>
      <w:bookmarkStart w:id="8282" w:name="_ETM_Q1_8794215"/>
      <w:bookmarkStart w:id="8283" w:name="_ETM_Q1_8794288"/>
      <w:bookmarkEnd w:id="8282"/>
      <w:bookmarkEnd w:id="8283"/>
    </w:p>
    <w:p w:rsidR="00484266" w:rsidRDefault="00484266" w:rsidP="00484266">
      <w:pPr>
        <w:pStyle w:val="-"/>
        <w:keepNext/>
        <w:rPr>
          <w:rtl/>
        </w:rPr>
      </w:pPr>
      <w:bookmarkStart w:id="8284" w:name="ET_speakercontinue_5296_814"/>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284"/>
    </w:p>
    <w:p w:rsidR="00484266" w:rsidRDefault="00484266" w:rsidP="00484266">
      <w:pPr>
        <w:pStyle w:val="KeepWithNext"/>
        <w:rPr>
          <w:rtl/>
          <w:lang w:eastAsia="he-IL"/>
        </w:rPr>
      </w:pPr>
    </w:p>
    <w:p w:rsidR="00484266" w:rsidRDefault="00484266" w:rsidP="00484266">
      <w:pPr>
        <w:rPr>
          <w:rtl/>
          <w:lang w:eastAsia="he-IL"/>
        </w:rPr>
      </w:pPr>
      <w:bookmarkStart w:id="8285" w:name="_ETM_Q1_8795082"/>
      <w:bookmarkEnd w:id="8285"/>
      <w:r>
        <w:rPr>
          <w:rFonts w:hint="cs"/>
          <w:rtl/>
          <w:lang w:eastAsia="he-IL"/>
        </w:rPr>
        <w:t xml:space="preserve">כן, אני מעוניין לנמק. אני מבקש שבהסתייגות </w:t>
      </w:r>
      <w:bookmarkStart w:id="8286" w:name="_ETM_Q1_8801331"/>
      <w:bookmarkEnd w:id="8286"/>
      <w:r>
        <w:rPr>
          <w:rFonts w:hint="cs"/>
          <w:rtl/>
          <w:lang w:eastAsia="he-IL"/>
        </w:rPr>
        <w:t xml:space="preserve">196 נצא להפסקה לטובת התייעצות סיעתית. </w:t>
      </w:r>
      <w:bookmarkStart w:id="8287" w:name="_ETM_Q1_8805591"/>
      <w:bookmarkEnd w:id="8287"/>
    </w:p>
    <w:p w:rsidR="00484266" w:rsidRDefault="00484266" w:rsidP="00484266">
      <w:pPr>
        <w:rPr>
          <w:rtl/>
          <w:lang w:eastAsia="he-IL"/>
        </w:rPr>
      </w:pPr>
      <w:bookmarkStart w:id="8288" w:name="_ETM_Q1_8805725"/>
      <w:bookmarkEnd w:id="8288"/>
    </w:p>
    <w:p w:rsidR="00484266" w:rsidRDefault="00484266" w:rsidP="00484266">
      <w:pPr>
        <w:pStyle w:val="af8"/>
        <w:keepNext/>
        <w:rPr>
          <w:rtl/>
        </w:rPr>
      </w:pPr>
      <w:bookmarkStart w:id="8289" w:name="ET_yor_6156_815"/>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289"/>
    </w:p>
    <w:p w:rsidR="00484266" w:rsidRDefault="00484266" w:rsidP="00484266">
      <w:pPr>
        <w:pStyle w:val="KeepWithNext"/>
        <w:rPr>
          <w:rtl/>
          <w:lang w:eastAsia="he-IL"/>
        </w:rPr>
      </w:pPr>
    </w:p>
    <w:p w:rsidR="00484266" w:rsidRDefault="00484266" w:rsidP="00484266">
      <w:pPr>
        <w:rPr>
          <w:rtl/>
          <w:lang w:eastAsia="he-IL"/>
        </w:rPr>
      </w:pPr>
      <w:bookmarkStart w:id="8290" w:name="_ETM_Q1_8806468"/>
      <w:bookmarkEnd w:id="8290"/>
      <w:r>
        <w:rPr>
          <w:rFonts w:hint="cs"/>
          <w:rtl/>
          <w:lang w:eastAsia="he-IL"/>
        </w:rPr>
        <w:t xml:space="preserve">בסדר. אני כבר מודיע </w:t>
      </w:r>
      <w:bookmarkStart w:id="8291" w:name="_ETM_Q1_8804535"/>
      <w:bookmarkEnd w:id="8291"/>
      <w:r>
        <w:rPr>
          <w:rFonts w:hint="cs"/>
          <w:rtl/>
          <w:lang w:eastAsia="he-IL"/>
        </w:rPr>
        <w:t xml:space="preserve">שאני אעמיד את הסתייגויות 195 ו-196 ביחד, כי הן עוסקות </w:t>
      </w:r>
      <w:bookmarkStart w:id="8292" w:name="_ETM_Q1_8810175"/>
      <w:bookmarkEnd w:id="8292"/>
      <w:r>
        <w:rPr>
          <w:rFonts w:hint="cs"/>
          <w:rtl/>
          <w:lang w:eastAsia="he-IL"/>
        </w:rPr>
        <w:t xml:space="preserve">באותו נושא. אם תרצה, אפשר בהחלט לצאת להיוועצות סיעתית. בבקשה, </w:t>
      </w:r>
      <w:bookmarkStart w:id="8293" w:name="_ETM_Q1_8818505"/>
      <w:bookmarkEnd w:id="8293"/>
      <w:r>
        <w:rPr>
          <w:rFonts w:hint="cs"/>
          <w:rtl/>
          <w:lang w:eastAsia="he-IL"/>
        </w:rPr>
        <w:t xml:space="preserve">שתי דקות. </w:t>
      </w:r>
    </w:p>
    <w:p w:rsidR="00484266" w:rsidRDefault="00484266" w:rsidP="00484266">
      <w:pPr>
        <w:rPr>
          <w:rtl/>
          <w:lang w:eastAsia="he-IL"/>
        </w:rPr>
      </w:pPr>
      <w:bookmarkStart w:id="8294" w:name="_ETM_Q1_8820057"/>
      <w:bookmarkStart w:id="8295" w:name="_ETM_Q1_8820155"/>
      <w:bookmarkEnd w:id="8294"/>
      <w:bookmarkEnd w:id="8295"/>
    </w:p>
    <w:p w:rsidR="00484266" w:rsidRDefault="00484266" w:rsidP="00484266">
      <w:pPr>
        <w:pStyle w:val="-"/>
        <w:keepNext/>
        <w:rPr>
          <w:rtl/>
        </w:rPr>
      </w:pPr>
      <w:bookmarkStart w:id="8296" w:name="ET_speakercontinue_5296_816"/>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296"/>
    </w:p>
    <w:p w:rsidR="00484266" w:rsidRDefault="00484266" w:rsidP="00484266">
      <w:pPr>
        <w:pStyle w:val="KeepWithNext"/>
        <w:rPr>
          <w:rtl/>
          <w:lang w:eastAsia="he-IL"/>
        </w:rPr>
      </w:pPr>
    </w:p>
    <w:p w:rsidR="00484266" w:rsidRDefault="00484266" w:rsidP="00484266">
      <w:pPr>
        <w:rPr>
          <w:rtl/>
          <w:lang w:eastAsia="he-IL"/>
        </w:rPr>
      </w:pPr>
      <w:bookmarkStart w:id="8297" w:name="_ETM_Q1_8820946"/>
      <w:bookmarkEnd w:id="8297"/>
      <w:r>
        <w:rPr>
          <w:rFonts w:hint="cs"/>
          <w:rtl/>
          <w:lang w:eastAsia="he-IL"/>
        </w:rPr>
        <w:t xml:space="preserve">אני רוצה לומר לך, יושב-ראש </w:t>
      </w:r>
      <w:bookmarkStart w:id="8298" w:name="_ETM_Q1_8827404"/>
      <w:bookmarkEnd w:id="8298"/>
      <w:r>
        <w:rPr>
          <w:rFonts w:hint="cs"/>
          <w:rtl/>
          <w:lang w:eastAsia="he-IL"/>
        </w:rPr>
        <w:t>הוועדה, מכיוון שאנחנו בוועדת חוקה שעוסקת לא מעט בנושא חוק הקורונה וכל</w:t>
      </w:r>
      <w:bookmarkStart w:id="8299" w:name="_ETM_Q1_8837356"/>
      <w:bookmarkEnd w:id="8299"/>
      <w:r>
        <w:rPr>
          <w:rFonts w:hint="cs"/>
          <w:rtl/>
          <w:lang w:eastAsia="he-IL"/>
        </w:rPr>
        <w:t xml:space="preserve"> ההשלכות שלו. יש נושא שאולי דיברתם עליו בצורה </w:t>
      </w:r>
      <w:bookmarkStart w:id="8300" w:name="_ETM_Q1_8846234"/>
      <w:bookmarkEnd w:id="8300"/>
      <w:r>
        <w:rPr>
          <w:rFonts w:hint="cs"/>
          <w:rtl/>
          <w:lang w:eastAsia="he-IL"/>
        </w:rPr>
        <w:t>רגישה, אבל לא הייתם רגישים. אתה יודע, זה נושא שלא</w:t>
      </w:r>
      <w:bookmarkStart w:id="8301" w:name="_ETM_Q1_8850835"/>
      <w:bookmarkEnd w:id="8301"/>
      <w:r>
        <w:rPr>
          <w:rFonts w:hint="cs"/>
          <w:rtl/>
          <w:lang w:eastAsia="he-IL"/>
        </w:rPr>
        <w:t xml:space="preserve"> צריך לבוא דווקא מהצד שלי של המפה, וזאת ההתייחסות לאותם </w:t>
      </w:r>
      <w:bookmarkStart w:id="8302" w:name="_ETM_Q1_8855695"/>
      <w:bookmarkEnd w:id="8302"/>
      <w:r>
        <w:rPr>
          <w:rFonts w:hint="cs"/>
          <w:rtl/>
          <w:lang w:eastAsia="he-IL"/>
        </w:rPr>
        <w:t>אנשים שבוחרים לא להתחסן. אני לא מסכים איתם, אני מתנגד</w:t>
      </w:r>
      <w:bookmarkStart w:id="8303" w:name="_ETM_Q1_8860431"/>
      <w:bookmarkEnd w:id="8303"/>
      <w:r>
        <w:rPr>
          <w:rFonts w:hint="cs"/>
          <w:rtl/>
          <w:lang w:eastAsia="he-IL"/>
        </w:rPr>
        <w:t xml:space="preserve"> לזה, אלא מי שיש לו נימוק בריאותי. אני לא נכנס </w:t>
      </w:r>
      <w:bookmarkStart w:id="8304" w:name="_ETM_Q1_8863327"/>
      <w:bookmarkEnd w:id="8304"/>
      <w:r>
        <w:rPr>
          <w:rFonts w:hint="cs"/>
          <w:rtl/>
          <w:lang w:eastAsia="he-IL"/>
        </w:rPr>
        <w:t>לזה. אותם אנשים, אנחנו נזהרנו בשמירת הזכויות שלהם בצור</w:t>
      </w:r>
      <w:bookmarkStart w:id="8305" w:name="_ETM_Q1_8870756"/>
      <w:bookmarkEnd w:id="8305"/>
      <w:r>
        <w:rPr>
          <w:rFonts w:hint="cs"/>
          <w:rtl/>
          <w:lang w:eastAsia="he-IL"/>
        </w:rPr>
        <w:t xml:space="preserve">ה מאוד משמעותית בתקופתנו, כשניהלנו את המאבק בקורונה, וכשקראנו לאנשים להתחסן. </w:t>
      </w:r>
      <w:bookmarkStart w:id="8306" w:name="_ETM_Q1_8877923"/>
      <w:bookmarkEnd w:id="8306"/>
    </w:p>
    <w:p w:rsidR="00484266" w:rsidRDefault="00484266" w:rsidP="00484266">
      <w:pPr>
        <w:rPr>
          <w:rtl/>
          <w:lang w:eastAsia="he-IL"/>
        </w:rPr>
      </w:pPr>
      <w:bookmarkStart w:id="8307" w:name="_ETM_Q1_8878245"/>
      <w:bookmarkStart w:id="8308" w:name="_ETM_Q1_8878363"/>
      <w:bookmarkEnd w:id="8307"/>
      <w:bookmarkEnd w:id="8308"/>
    </w:p>
    <w:p w:rsidR="00484266" w:rsidRDefault="00484266" w:rsidP="00484266">
      <w:pPr>
        <w:rPr>
          <w:rtl/>
          <w:lang w:eastAsia="he-IL"/>
        </w:rPr>
      </w:pPr>
      <w:bookmarkStart w:id="8309" w:name="_ETM_Q1_8878408"/>
      <w:bookmarkEnd w:id="8309"/>
      <w:r>
        <w:rPr>
          <w:rFonts w:hint="cs"/>
          <w:rtl/>
          <w:lang w:eastAsia="he-IL"/>
        </w:rPr>
        <w:t>ש</w:t>
      </w:r>
      <w:bookmarkStart w:id="8310" w:name="_ETM_Q1_8878485"/>
      <w:bookmarkEnd w:id="8310"/>
      <w:r>
        <w:rPr>
          <w:rFonts w:hint="cs"/>
          <w:rtl/>
          <w:lang w:eastAsia="he-IL"/>
        </w:rPr>
        <w:t xml:space="preserve">כנענו אנשים להתחסן כי זה הדבר הנכון לעשות. לא ניסינו </w:t>
      </w:r>
      <w:bookmarkStart w:id="8311" w:name="_ETM_Q1_8882309"/>
      <w:bookmarkEnd w:id="8311"/>
      <w:r>
        <w:rPr>
          <w:rFonts w:hint="cs"/>
          <w:rtl/>
          <w:lang w:eastAsia="he-IL"/>
        </w:rPr>
        <w:t xml:space="preserve">לגרום לכך שההורים בבתי הספר יריבו, או </w:t>
      </w:r>
      <w:bookmarkStart w:id="8312" w:name="_ETM_Q1_8886546"/>
      <w:bookmarkEnd w:id="8312"/>
      <w:r>
        <w:rPr>
          <w:rFonts w:hint="cs"/>
          <w:rtl/>
          <w:lang w:eastAsia="he-IL"/>
        </w:rPr>
        <w:t xml:space="preserve">יקרו אירועים כאלה. במקומות הלאה לא היינו, ואתם מוצאים את </w:t>
      </w:r>
      <w:bookmarkStart w:id="8313" w:name="_ETM_Q1_8891251"/>
      <w:bookmarkEnd w:id="8313"/>
      <w:r>
        <w:rPr>
          <w:rFonts w:hint="cs"/>
          <w:rtl/>
          <w:lang w:eastAsia="he-IL"/>
        </w:rPr>
        <w:t xml:space="preserve">עצמכם במקומות האלה. אתם עושים דברים שלו אנחנו היינו עושים </w:t>
      </w:r>
      <w:bookmarkStart w:id="8314" w:name="_ETM_Q1_8896999"/>
      <w:bookmarkEnd w:id="8314"/>
      <w:r>
        <w:rPr>
          <w:rFonts w:hint="cs"/>
          <w:rtl/>
          <w:lang w:eastAsia="he-IL"/>
        </w:rPr>
        <w:t xml:space="preserve">אותם בממשלה שלנו, כל הזרוע הזאת </w:t>
      </w:r>
      <w:r>
        <w:rPr>
          <w:rtl/>
          <w:lang w:eastAsia="he-IL"/>
        </w:rPr>
        <w:t>–</w:t>
      </w:r>
      <w:r>
        <w:rPr>
          <w:rFonts w:hint="cs"/>
          <w:rtl/>
          <w:lang w:eastAsia="he-IL"/>
        </w:rPr>
        <w:t xml:space="preserve"> מרצ, העבודה,</w:t>
      </w:r>
      <w:bookmarkStart w:id="8315" w:name="_ETM_Q1_8906222"/>
      <w:bookmarkEnd w:id="8315"/>
      <w:r>
        <w:rPr>
          <w:rFonts w:hint="cs"/>
          <w:rtl/>
          <w:lang w:eastAsia="he-IL"/>
        </w:rPr>
        <w:t xml:space="preserve"> שבוודאי רואות לנגד עיניהן את זכויות האדם כנר. גם אנחנו, </w:t>
      </w:r>
      <w:bookmarkStart w:id="8316" w:name="_ETM_Q1_8914456"/>
      <w:bookmarkEnd w:id="8316"/>
      <w:r>
        <w:rPr>
          <w:rFonts w:hint="cs"/>
          <w:rtl/>
          <w:lang w:eastAsia="he-IL"/>
        </w:rPr>
        <w:t>זכויות האדם הן נר לרגלינו, ואנחנו לא מזלזלים בהן,</w:t>
      </w:r>
      <w:bookmarkStart w:id="8317" w:name="_ETM_Q1_8916483"/>
      <w:bookmarkEnd w:id="8317"/>
      <w:r>
        <w:rPr>
          <w:rFonts w:hint="cs"/>
          <w:rtl/>
          <w:lang w:eastAsia="he-IL"/>
        </w:rPr>
        <w:t xml:space="preserve"> חס וחלילה. אתם מוצאים את עצמכם הולכים על קו</w:t>
      </w:r>
      <w:bookmarkStart w:id="8318" w:name="_ETM_Q1_8921907"/>
      <w:bookmarkEnd w:id="8318"/>
      <w:r>
        <w:rPr>
          <w:rFonts w:hint="cs"/>
          <w:rtl/>
          <w:lang w:eastAsia="he-IL"/>
        </w:rPr>
        <w:t xml:space="preserve"> מאוד מאוד מסוכן, עם חשש מאוד מאוד כבד לפגיעה בזכויות </w:t>
      </w:r>
      <w:bookmarkStart w:id="8319" w:name="_ETM_Q1_8926339"/>
      <w:bookmarkEnd w:id="8319"/>
      <w:r>
        <w:rPr>
          <w:rFonts w:hint="cs"/>
          <w:rtl/>
          <w:lang w:eastAsia="he-IL"/>
        </w:rPr>
        <w:t xml:space="preserve">פרט, ברמות שהן לא נדרשות. אני חושב שאת זה </w:t>
      </w:r>
      <w:bookmarkStart w:id="8320" w:name="_ETM_Q1_8933501"/>
      <w:bookmarkEnd w:id="8320"/>
      <w:r>
        <w:rPr>
          <w:rFonts w:hint="cs"/>
          <w:rtl/>
          <w:lang w:eastAsia="he-IL"/>
        </w:rPr>
        <w:t>צריך לשקול בכובד ראש, ולחשוב היטב לפני שנכנסים לסבב נוסף,</w:t>
      </w:r>
      <w:bookmarkStart w:id="8321" w:name="_ETM_Q1_8939293"/>
      <w:bookmarkEnd w:id="8321"/>
      <w:r>
        <w:rPr>
          <w:rFonts w:hint="cs"/>
          <w:rtl/>
          <w:lang w:eastAsia="he-IL"/>
        </w:rPr>
        <w:t xml:space="preserve"> במיוחד עכשיו לאור אישור החיסונים לילדים ב-</w:t>
      </w:r>
      <w:r>
        <w:rPr>
          <w:rFonts w:hint="cs"/>
          <w:lang w:eastAsia="he-IL"/>
        </w:rPr>
        <w:t>FDA</w:t>
      </w:r>
      <w:r>
        <w:rPr>
          <w:rFonts w:hint="cs"/>
          <w:rtl/>
          <w:lang w:eastAsia="he-IL"/>
        </w:rPr>
        <w:t xml:space="preserve">. אני מניח </w:t>
      </w:r>
      <w:bookmarkStart w:id="8322" w:name="_ETM_Q1_8943084"/>
      <w:bookmarkEnd w:id="8322"/>
      <w:r>
        <w:rPr>
          <w:rFonts w:hint="cs"/>
          <w:rtl/>
          <w:lang w:eastAsia="he-IL"/>
        </w:rPr>
        <w:t xml:space="preserve">שהוא יגיע גם </w:t>
      </w:r>
      <w:proofErr w:type="spellStart"/>
      <w:r>
        <w:rPr>
          <w:rFonts w:hint="cs"/>
          <w:rtl/>
          <w:lang w:eastAsia="he-IL"/>
        </w:rPr>
        <w:t>לצט"ן</w:t>
      </w:r>
      <w:proofErr w:type="spellEnd"/>
      <w:r>
        <w:rPr>
          <w:rFonts w:hint="cs"/>
          <w:rtl/>
          <w:lang w:eastAsia="he-IL"/>
        </w:rPr>
        <w:t xml:space="preserve"> וגם לוועדה הזאת. אני אומר </w:t>
      </w:r>
      <w:bookmarkStart w:id="8323" w:name="_ETM_Q1_8948103"/>
      <w:bookmarkEnd w:id="8323"/>
      <w:r>
        <w:rPr>
          <w:rFonts w:hint="cs"/>
          <w:rtl/>
          <w:lang w:eastAsia="he-IL"/>
        </w:rPr>
        <w:t>את זה לתשומת לב יושב-ראש הוועדה, החברים והחברות פה</w:t>
      </w:r>
      <w:bookmarkStart w:id="8324" w:name="_ETM_Q1_8953007"/>
      <w:bookmarkEnd w:id="8324"/>
      <w:r>
        <w:rPr>
          <w:rFonts w:hint="cs"/>
          <w:rtl/>
          <w:lang w:eastAsia="he-IL"/>
        </w:rPr>
        <w:t xml:space="preserve"> בוועדה. אותו ציבור נושא עיניו אליכם, ואתם </w:t>
      </w:r>
      <w:bookmarkStart w:id="8325" w:name="_ETM_Q1_8957559"/>
      <w:bookmarkEnd w:id="8325"/>
      <w:r>
        <w:rPr>
          <w:rFonts w:hint="cs"/>
          <w:rtl/>
          <w:lang w:eastAsia="he-IL"/>
        </w:rPr>
        <w:t xml:space="preserve">צריכים להיות ערניים לעניין. </w:t>
      </w:r>
    </w:p>
    <w:p w:rsidR="00484266" w:rsidRDefault="00484266" w:rsidP="00484266">
      <w:pPr>
        <w:rPr>
          <w:rtl/>
          <w:lang w:eastAsia="he-IL"/>
        </w:rPr>
      </w:pPr>
      <w:bookmarkStart w:id="8326" w:name="_ETM_Q1_8956824"/>
      <w:bookmarkStart w:id="8327" w:name="_ETM_Q1_8956939"/>
      <w:bookmarkEnd w:id="8326"/>
      <w:bookmarkEnd w:id="8327"/>
    </w:p>
    <w:p w:rsidR="00484266" w:rsidRDefault="00484266" w:rsidP="00484266">
      <w:pPr>
        <w:pStyle w:val="af8"/>
        <w:keepNext/>
        <w:rPr>
          <w:rtl/>
        </w:rPr>
      </w:pPr>
      <w:bookmarkStart w:id="8328" w:name="ET_yor_6156_817"/>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28"/>
    </w:p>
    <w:p w:rsidR="00484266" w:rsidRDefault="00484266" w:rsidP="00484266">
      <w:pPr>
        <w:pStyle w:val="KeepWithNext"/>
        <w:rPr>
          <w:rtl/>
          <w:lang w:eastAsia="he-IL"/>
        </w:rPr>
      </w:pPr>
    </w:p>
    <w:p w:rsidR="00484266" w:rsidRDefault="00484266" w:rsidP="00484266">
      <w:pPr>
        <w:rPr>
          <w:rtl/>
          <w:lang w:eastAsia="he-IL"/>
        </w:rPr>
      </w:pPr>
      <w:bookmarkStart w:id="8329" w:name="_ETM_Q1_8958266"/>
      <w:bookmarkEnd w:id="8329"/>
      <w:r>
        <w:rPr>
          <w:rFonts w:hint="cs"/>
          <w:rtl/>
          <w:lang w:eastAsia="he-IL"/>
        </w:rPr>
        <w:t xml:space="preserve">תודה. </w:t>
      </w:r>
    </w:p>
    <w:p w:rsidR="00484266" w:rsidRDefault="00484266" w:rsidP="00484266">
      <w:pPr>
        <w:rPr>
          <w:rtl/>
          <w:lang w:eastAsia="he-IL"/>
        </w:rPr>
      </w:pPr>
      <w:bookmarkStart w:id="8330" w:name="_ETM_Q1_8959048"/>
      <w:bookmarkStart w:id="8331" w:name="_ETM_Q1_8959137"/>
      <w:bookmarkEnd w:id="8330"/>
      <w:bookmarkEnd w:id="8331"/>
    </w:p>
    <w:p w:rsidR="00484266" w:rsidRDefault="00484266" w:rsidP="00484266">
      <w:bookmarkStart w:id="8332" w:name="_ETM_Q1_8959192"/>
      <w:bookmarkStart w:id="8333" w:name="_ETM_Q1_8959274"/>
      <w:bookmarkEnd w:id="8332"/>
      <w:bookmarkEnd w:id="8333"/>
      <w:r>
        <w:rPr>
          <w:rtl/>
        </w:rPr>
        <w:t>מי בעד ההסתייגות?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הסתייגות מס' 194 לא אושרה.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ההסתייגות נ</w:t>
      </w:r>
      <w:r>
        <w:rPr>
          <w:rFonts w:hint="cs"/>
          <w:rtl/>
          <w:lang w:eastAsia="he-IL"/>
        </w:rPr>
        <w:t>פלה</w:t>
      </w:r>
      <w:r>
        <w:rPr>
          <w:rtl/>
          <w:lang w:eastAsia="he-IL"/>
        </w:rPr>
        <w:t xml:space="preserve">. </w:t>
      </w:r>
      <w:bookmarkStart w:id="8334" w:name="_ETM_Q1_8969297"/>
      <w:bookmarkEnd w:id="8334"/>
    </w:p>
    <w:p w:rsidR="00484266" w:rsidRDefault="00484266" w:rsidP="00484266">
      <w:pPr>
        <w:rPr>
          <w:rtl/>
          <w:lang w:eastAsia="he-IL"/>
        </w:rPr>
      </w:pPr>
      <w:bookmarkStart w:id="8335" w:name="_ETM_Q1_8969431"/>
      <w:bookmarkEnd w:id="8335"/>
    </w:p>
    <w:p w:rsidR="00484266" w:rsidRDefault="00484266" w:rsidP="00484266">
      <w:pPr>
        <w:rPr>
          <w:rtl/>
          <w:lang w:eastAsia="he-IL"/>
        </w:rPr>
      </w:pPr>
      <w:bookmarkStart w:id="8336" w:name="_ETM_Q1_8983377"/>
      <w:bookmarkStart w:id="8337" w:name="_ETM_Q1_8983475"/>
      <w:bookmarkEnd w:id="8336"/>
      <w:bookmarkEnd w:id="8337"/>
      <w:r>
        <w:rPr>
          <w:rFonts w:hint="cs"/>
          <w:rtl/>
          <w:lang w:eastAsia="he-IL"/>
        </w:rPr>
        <w:t>הסתייגויות 195 ו-106 ידונו ביחד.</w:t>
      </w:r>
      <w:bookmarkStart w:id="8338" w:name="_ETM_Q1_8988214"/>
      <w:bookmarkEnd w:id="8338"/>
      <w:r>
        <w:rPr>
          <w:rFonts w:hint="cs"/>
          <w:rtl/>
          <w:lang w:eastAsia="he-IL"/>
        </w:rPr>
        <w:t xml:space="preserve"> אתה מבקש היוועצות סיעתית בעניינן?</w:t>
      </w:r>
      <w:bookmarkStart w:id="8339" w:name="_ETM_Q1_8989468"/>
      <w:bookmarkEnd w:id="8339"/>
    </w:p>
    <w:p w:rsidR="00484266" w:rsidRDefault="00484266" w:rsidP="00484266">
      <w:pPr>
        <w:rPr>
          <w:rtl/>
          <w:lang w:eastAsia="he-IL"/>
        </w:rPr>
      </w:pPr>
      <w:bookmarkStart w:id="8340" w:name="_ETM_Q1_8989606"/>
      <w:bookmarkEnd w:id="8340"/>
    </w:p>
    <w:p w:rsidR="00484266" w:rsidRDefault="00484266" w:rsidP="00484266">
      <w:pPr>
        <w:pStyle w:val="-"/>
        <w:keepNext/>
        <w:rPr>
          <w:rtl/>
        </w:rPr>
      </w:pPr>
      <w:bookmarkStart w:id="8341" w:name="ET_speakercontinue_5296_818"/>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341"/>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כן</w:t>
      </w:r>
      <w:bookmarkStart w:id="8342" w:name="_ETM_Q1_8990527"/>
      <w:bookmarkEnd w:id="8342"/>
      <w:r>
        <w:rPr>
          <w:rFonts w:hint="cs"/>
          <w:rtl/>
          <w:lang w:eastAsia="he-IL"/>
        </w:rPr>
        <w:t xml:space="preserve">. </w:t>
      </w:r>
    </w:p>
    <w:p w:rsidR="00484266" w:rsidRDefault="00484266" w:rsidP="00484266">
      <w:pPr>
        <w:rPr>
          <w:rtl/>
          <w:lang w:eastAsia="he-IL"/>
        </w:rPr>
      </w:pPr>
      <w:bookmarkStart w:id="8343" w:name="_ETM_Q1_8991036"/>
      <w:bookmarkStart w:id="8344" w:name="_ETM_Q1_8991147"/>
      <w:bookmarkEnd w:id="8343"/>
      <w:bookmarkEnd w:id="8344"/>
    </w:p>
    <w:p w:rsidR="00484266" w:rsidRDefault="00484266" w:rsidP="00484266">
      <w:pPr>
        <w:pStyle w:val="af8"/>
        <w:keepNext/>
        <w:rPr>
          <w:rtl/>
        </w:rPr>
      </w:pPr>
      <w:bookmarkStart w:id="8345" w:name="ET_yor_6156_819"/>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45"/>
    </w:p>
    <w:p w:rsidR="00484266" w:rsidRDefault="00484266" w:rsidP="00484266">
      <w:pPr>
        <w:pStyle w:val="KeepWithNext"/>
        <w:rPr>
          <w:rtl/>
          <w:lang w:eastAsia="he-IL"/>
        </w:rPr>
      </w:pPr>
    </w:p>
    <w:p w:rsidR="00484266" w:rsidRDefault="00484266" w:rsidP="00484266">
      <w:pPr>
        <w:rPr>
          <w:rtl/>
          <w:lang w:eastAsia="he-IL"/>
        </w:rPr>
      </w:pPr>
      <w:r>
        <w:rPr>
          <w:rFonts w:hint="cs"/>
          <w:rtl/>
          <w:lang w:eastAsia="he-IL"/>
        </w:rPr>
        <w:t>ב</w:t>
      </w:r>
      <w:bookmarkStart w:id="8346" w:name="_ETM_Q1_8992194"/>
      <w:bookmarkEnd w:id="8346"/>
      <w:r>
        <w:rPr>
          <w:rFonts w:hint="cs"/>
          <w:rtl/>
          <w:lang w:eastAsia="he-IL"/>
        </w:rPr>
        <w:t xml:space="preserve">בקשה, אנחנו חוזרים בשעה 00:34 </w:t>
      </w:r>
      <w:bookmarkStart w:id="8347" w:name="_ETM_Q1_8995735"/>
      <w:bookmarkEnd w:id="8347"/>
      <w:r>
        <w:rPr>
          <w:rFonts w:hint="cs"/>
          <w:rtl/>
          <w:lang w:eastAsia="he-IL"/>
        </w:rPr>
        <w:t xml:space="preserve">לדיון. </w:t>
      </w:r>
    </w:p>
    <w:p w:rsidR="00484266" w:rsidRDefault="00484266" w:rsidP="00484266">
      <w:pPr>
        <w:rPr>
          <w:rtl/>
          <w:lang w:eastAsia="he-IL"/>
        </w:rPr>
      </w:pPr>
      <w:bookmarkStart w:id="8348" w:name="_ETM_Q1_8996871"/>
      <w:bookmarkStart w:id="8349" w:name="_ETM_Q1_8996960"/>
      <w:bookmarkEnd w:id="8348"/>
      <w:bookmarkEnd w:id="8349"/>
    </w:p>
    <w:p w:rsidR="00484266" w:rsidRDefault="00484266" w:rsidP="00484266">
      <w:pPr>
        <w:pStyle w:val="afc"/>
        <w:keepNext/>
        <w:rPr>
          <w:rtl/>
          <w:lang w:eastAsia="he-IL"/>
        </w:rPr>
      </w:pPr>
      <w:bookmarkStart w:id="8350" w:name="ET_meetingbreak_820"/>
      <w:r w:rsidRPr="00484266">
        <w:rPr>
          <w:rStyle w:val="TagStyle"/>
          <w:rtl/>
        </w:rPr>
        <w:t xml:space="preserve"> &lt;&lt; הפסקה &gt;&gt; </w:t>
      </w:r>
      <w:r>
        <w:rPr>
          <w:rtl/>
          <w:lang w:eastAsia="he-IL"/>
        </w:rPr>
        <w:t xml:space="preserve">(הישיבה נפסקה בשעה 00:29 </w:t>
      </w:r>
      <w:proofErr w:type="spellStart"/>
      <w:r>
        <w:rPr>
          <w:rtl/>
          <w:lang w:eastAsia="he-IL"/>
        </w:rPr>
        <w:t>ונתחדשה</w:t>
      </w:r>
      <w:proofErr w:type="spellEnd"/>
      <w:r>
        <w:rPr>
          <w:rtl/>
          <w:lang w:eastAsia="he-IL"/>
        </w:rPr>
        <w:t xml:space="preserve"> בשעה 00:34.)</w:t>
      </w:r>
      <w:r w:rsidRPr="00484266">
        <w:rPr>
          <w:rStyle w:val="TagStyle"/>
          <w:rtl/>
        </w:rPr>
        <w:t xml:space="preserve"> &lt;&lt; הפסקה &gt;&gt;</w:t>
      </w:r>
      <w:r>
        <w:rPr>
          <w:rtl/>
          <w:lang w:eastAsia="he-IL"/>
        </w:rPr>
        <w:t xml:space="preserve">   </w:t>
      </w:r>
      <w:bookmarkEnd w:id="8350"/>
    </w:p>
    <w:p w:rsidR="00484266" w:rsidRDefault="00484266" w:rsidP="00484266">
      <w:pPr>
        <w:pStyle w:val="KeepWithNext"/>
        <w:rPr>
          <w:rtl/>
          <w:lang w:eastAsia="he-IL"/>
        </w:rPr>
      </w:pPr>
    </w:p>
    <w:p w:rsidR="00484266" w:rsidRDefault="00484266" w:rsidP="00484266">
      <w:pPr>
        <w:pStyle w:val="af8"/>
        <w:keepNext/>
        <w:rPr>
          <w:rtl/>
        </w:rPr>
      </w:pPr>
      <w:bookmarkStart w:id="8351" w:name="ET_yor_6156_821"/>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51"/>
    </w:p>
    <w:p w:rsidR="00484266" w:rsidRDefault="00484266" w:rsidP="00484266">
      <w:pPr>
        <w:pStyle w:val="KeepWithNext"/>
        <w:rPr>
          <w:rtl/>
          <w:lang w:eastAsia="he-IL"/>
        </w:rPr>
      </w:pPr>
    </w:p>
    <w:p w:rsidR="00484266" w:rsidRDefault="00484266" w:rsidP="00484266">
      <w:pPr>
        <w:rPr>
          <w:rtl/>
          <w:lang w:eastAsia="he-IL"/>
        </w:rPr>
      </w:pPr>
      <w:bookmarkStart w:id="8352" w:name="_ETM_Q1_9001543"/>
      <w:bookmarkEnd w:id="8352"/>
      <w:proofErr w:type="spellStart"/>
      <w:r>
        <w:rPr>
          <w:rFonts w:hint="cs"/>
          <w:rtl/>
          <w:lang w:eastAsia="he-IL"/>
        </w:rPr>
        <w:t>מכובדיי</w:t>
      </w:r>
      <w:proofErr w:type="spellEnd"/>
      <w:r>
        <w:rPr>
          <w:rFonts w:hint="cs"/>
          <w:rtl/>
          <w:lang w:eastAsia="he-IL"/>
        </w:rPr>
        <w:t xml:space="preserve">, נא לשבת. אנחנו מחדשים את הדיון בהסתייגויות 195 </w:t>
      </w:r>
      <w:bookmarkStart w:id="8353" w:name="_ETM_Q1_9014334"/>
      <w:bookmarkEnd w:id="8353"/>
      <w:r>
        <w:rPr>
          <w:rFonts w:hint="cs"/>
          <w:rtl/>
          <w:lang w:eastAsia="he-IL"/>
        </w:rPr>
        <w:t xml:space="preserve">ו-196. אני מעלה אותן להצבעה. </w:t>
      </w:r>
    </w:p>
    <w:p w:rsidR="00484266" w:rsidRDefault="00484266" w:rsidP="00484266">
      <w:pPr>
        <w:rPr>
          <w:rtl/>
          <w:lang w:eastAsia="he-IL"/>
        </w:rPr>
      </w:pPr>
    </w:p>
    <w:p w:rsidR="00484266" w:rsidRDefault="00484266" w:rsidP="00484266">
      <w:pPr>
        <w:pStyle w:val="-"/>
        <w:keepNext/>
        <w:rPr>
          <w:rtl/>
        </w:rPr>
      </w:pPr>
      <w:bookmarkStart w:id="8354" w:name="ET_speakercontinue_5296_822"/>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354"/>
    </w:p>
    <w:p w:rsidR="00484266" w:rsidRDefault="00484266" w:rsidP="00484266">
      <w:pPr>
        <w:pStyle w:val="KeepWithNext"/>
        <w:rPr>
          <w:rtl/>
          <w:lang w:eastAsia="he-IL"/>
        </w:rPr>
      </w:pPr>
    </w:p>
    <w:p w:rsidR="00484266" w:rsidRDefault="00484266" w:rsidP="00484266">
      <w:pPr>
        <w:rPr>
          <w:rtl/>
          <w:lang w:eastAsia="he-IL"/>
        </w:rPr>
      </w:pPr>
      <w:bookmarkStart w:id="8355" w:name="_ETM_Q1_9017106"/>
      <w:bookmarkEnd w:id="8355"/>
      <w:r>
        <w:rPr>
          <w:rFonts w:hint="cs"/>
          <w:rtl/>
          <w:lang w:eastAsia="he-IL"/>
        </w:rPr>
        <w:t xml:space="preserve">תקריא אותן, בבקשה. </w:t>
      </w:r>
      <w:bookmarkStart w:id="8356" w:name="_ETM_Q1_9019718"/>
      <w:bookmarkEnd w:id="8356"/>
    </w:p>
    <w:p w:rsidR="00484266" w:rsidRDefault="00484266" w:rsidP="00484266">
      <w:pPr>
        <w:rPr>
          <w:rtl/>
          <w:lang w:eastAsia="he-IL"/>
        </w:rPr>
      </w:pPr>
      <w:bookmarkStart w:id="8357" w:name="_ETM_Q1_9019824"/>
      <w:bookmarkEnd w:id="8357"/>
    </w:p>
    <w:p w:rsidR="00484266" w:rsidRDefault="00484266" w:rsidP="00484266">
      <w:pPr>
        <w:pStyle w:val="af8"/>
        <w:keepNext/>
        <w:rPr>
          <w:rtl/>
        </w:rPr>
      </w:pPr>
      <w:bookmarkStart w:id="8358" w:name="ET_yor_6156_823"/>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58"/>
    </w:p>
    <w:p w:rsidR="00484266" w:rsidRDefault="00484266" w:rsidP="00484266">
      <w:pPr>
        <w:pStyle w:val="KeepWithNext"/>
        <w:rPr>
          <w:rtl/>
          <w:lang w:eastAsia="he-IL"/>
        </w:rPr>
      </w:pPr>
    </w:p>
    <w:p w:rsidR="00484266" w:rsidRDefault="00484266" w:rsidP="00484266">
      <w:pPr>
        <w:rPr>
          <w:rtl/>
          <w:lang w:eastAsia="he-IL"/>
        </w:rPr>
      </w:pPr>
      <w:bookmarkStart w:id="8359" w:name="_ETM_Q1_9020691"/>
      <w:bookmarkEnd w:id="8359"/>
      <w:r>
        <w:rPr>
          <w:rFonts w:hint="cs"/>
          <w:rtl/>
          <w:lang w:eastAsia="he-IL"/>
        </w:rPr>
        <w:t xml:space="preserve">אחרי היוועצות סיעתית אין הנמקה. </w:t>
      </w:r>
    </w:p>
    <w:p w:rsidR="00484266" w:rsidRDefault="00484266" w:rsidP="00484266">
      <w:pPr>
        <w:rPr>
          <w:rtl/>
          <w:lang w:eastAsia="he-IL"/>
        </w:rPr>
      </w:pPr>
      <w:bookmarkStart w:id="8360" w:name="_ETM_Q1_9021594"/>
      <w:bookmarkStart w:id="8361" w:name="_ETM_Q1_9021701"/>
      <w:bookmarkStart w:id="8362" w:name="_ETM_Q1_9023258"/>
      <w:bookmarkStart w:id="8363" w:name="_ETM_Q1_9023324"/>
      <w:bookmarkEnd w:id="8360"/>
      <w:bookmarkEnd w:id="8361"/>
      <w:bookmarkEnd w:id="8362"/>
      <w:bookmarkEnd w:id="8363"/>
    </w:p>
    <w:p w:rsidR="00484266" w:rsidRDefault="00484266" w:rsidP="00484266">
      <w:pPr>
        <w:rPr>
          <w:rtl/>
          <w:lang w:eastAsia="he-IL"/>
        </w:rPr>
      </w:pPr>
      <w:r>
        <w:rPr>
          <w:rFonts w:hint="cs"/>
          <w:rtl/>
          <w:lang w:eastAsia="he-IL"/>
        </w:rPr>
        <w:t xml:space="preserve">בסעיף 15(ג) המוצע, במקום: משלוש ישיבות, </w:t>
      </w:r>
      <w:bookmarkStart w:id="8364" w:name="_ETM_Q1_9024405"/>
      <w:bookmarkEnd w:id="8364"/>
      <w:r>
        <w:rPr>
          <w:rFonts w:hint="cs"/>
          <w:rtl/>
          <w:lang w:eastAsia="he-IL"/>
        </w:rPr>
        <w:t xml:space="preserve">יבוא: משתי ישיבות. </w:t>
      </w:r>
    </w:p>
    <w:p w:rsidR="00484266" w:rsidRDefault="00484266" w:rsidP="00484266">
      <w:pPr>
        <w:rPr>
          <w:rtl/>
          <w:lang w:eastAsia="he-IL"/>
        </w:rPr>
      </w:pPr>
    </w:p>
    <w:p w:rsidR="00484266" w:rsidRDefault="00484266" w:rsidP="00484266">
      <w:pPr>
        <w:rPr>
          <w:rtl/>
          <w:lang w:eastAsia="he-IL"/>
        </w:rPr>
      </w:pPr>
      <w:bookmarkStart w:id="8365" w:name="_ETM_Q1_9024999"/>
      <w:bookmarkEnd w:id="8365"/>
      <w:r>
        <w:rPr>
          <w:rFonts w:hint="cs"/>
          <w:rtl/>
          <w:lang w:eastAsia="he-IL"/>
        </w:rPr>
        <w:t>בסעיף 15(ג) המוצע, במקום: משלוש ישיבות</w:t>
      </w:r>
      <w:bookmarkStart w:id="8366" w:name="_ETM_Q1_9026889"/>
      <w:bookmarkEnd w:id="8366"/>
      <w:r>
        <w:rPr>
          <w:rFonts w:hint="cs"/>
          <w:rtl/>
          <w:lang w:eastAsia="he-IL"/>
        </w:rPr>
        <w:t xml:space="preserve"> רצופות, יבוא: מישיבה אחת. </w:t>
      </w:r>
    </w:p>
    <w:p w:rsidR="00484266" w:rsidRDefault="00484266" w:rsidP="00484266">
      <w:pPr>
        <w:rPr>
          <w:rtl/>
          <w:lang w:eastAsia="he-IL"/>
        </w:rPr>
      </w:pPr>
      <w:bookmarkStart w:id="8367" w:name="_ETM_Q1_9029401"/>
      <w:bookmarkStart w:id="8368" w:name="_ETM_Q1_9029507"/>
      <w:bookmarkEnd w:id="8367"/>
      <w:bookmarkEnd w:id="8368"/>
    </w:p>
    <w:p w:rsidR="00484266" w:rsidRDefault="00484266" w:rsidP="00484266">
      <w:bookmarkStart w:id="8369" w:name="_ETM_Q1_9029929"/>
      <w:bookmarkStart w:id="8370" w:name="_ETM_Q1_9030025"/>
      <w:bookmarkEnd w:id="8369"/>
      <w:bookmarkEnd w:id="8370"/>
      <w:r>
        <w:rPr>
          <w:rtl/>
        </w:rPr>
        <w:t>מי בעד ההסתייגו</w:t>
      </w:r>
      <w:r>
        <w:rPr>
          <w:rFonts w:hint="cs"/>
          <w:rtl/>
        </w:rPr>
        <w:t>יו</w:t>
      </w:r>
      <w:r>
        <w:rPr>
          <w:rtl/>
        </w:rPr>
        <w:t>ת?</w:t>
      </w:r>
    </w:p>
    <w:p w:rsidR="00484266" w:rsidRDefault="00484266" w:rsidP="00484266">
      <w:pPr>
        <w:rPr>
          <w:rtl/>
        </w:rPr>
      </w:pPr>
    </w:p>
    <w:p w:rsidR="00484266" w:rsidRDefault="00484266" w:rsidP="00484266">
      <w:pPr>
        <w:pStyle w:val="af3"/>
        <w:keepNext/>
        <w:rPr>
          <w:rtl/>
        </w:rPr>
      </w:pPr>
      <w:r>
        <w:rPr>
          <w:rFonts w:hint="cs"/>
          <w:rtl/>
        </w:rPr>
        <w:t>הצבעה</w:t>
      </w:r>
    </w:p>
    <w:p w:rsidR="00484266" w:rsidRDefault="00484266" w:rsidP="00484266">
      <w:pPr>
        <w:pStyle w:val="--"/>
        <w:keepNext/>
        <w:rPr>
          <w:rtl/>
        </w:rPr>
      </w:pPr>
    </w:p>
    <w:p w:rsidR="00484266" w:rsidRDefault="00484266" w:rsidP="00484266">
      <w:pPr>
        <w:pStyle w:val="--"/>
        <w:keepNext/>
        <w:rPr>
          <w:rtl/>
        </w:rPr>
      </w:pPr>
      <w:r>
        <w:rPr>
          <w:rFonts w:hint="cs"/>
          <w:rtl/>
        </w:rPr>
        <w:t xml:space="preserve">הסתייגויות מס' 195, 196 לא אושרו. </w:t>
      </w:r>
    </w:p>
    <w:p w:rsidR="00484266" w:rsidRDefault="00484266" w:rsidP="00484266">
      <w:pPr>
        <w:rPr>
          <w:rtl/>
        </w:rPr>
      </w:pPr>
    </w:p>
    <w:p w:rsidR="00484266" w:rsidRDefault="00484266" w:rsidP="004842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84266" w:rsidRDefault="00484266" w:rsidP="00484266">
      <w:pPr>
        <w:pStyle w:val="KeepWithNext"/>
        <w:rPr>
          <w:rtl/>
          <w:lang w:eastAsia="he-IL"/>
        </w:rPr>
      </w:pPr>
    </w:p>
    <w:p w:rsidR="00484266" w:rsidRDefault="00484266" w:rsidP="00484266">
      <w:pPr>
        <w:rPr>
          <w:rtl/>
          <w:lang w:eastAsia="he-IL"/>
        </w:rPr>
      </w:pPr>
      <w:r>
        <w:rPr>
          <w:rtl/>
          <w:lang w:eastAsia="he-IL"/>
        </w:rPr>
        <w:t>ההסתייגו</w:t>
      </w:r>
      <w:r>
        <w:rPr>
          <w:rFonts w:hint="cs"/>
          <w:rtl/>
          <w:lang w:eastAsia="he-IL"/>
        </w:rPr>
        <w:t>יו</w:t>
      </w:r>
      <w:r>
        <w:rPr>
          <w:rtl/>
          <w:lang w:eastAsia="he-IL"/>
        </w:rPr>
        <w:t>ת נ</w:t>
      </w:r>
      <w:r>
        <w:rPr>
          <w:rFonts w:hint="cs"/>
          <w:rtl/>
          <w:lang w:eastAsia="he-IL"/>
        </w:rPr>
        <w:t>פלו</w:t>
      </w:r>
      <w:r>
        <w:rPr>
          <w:rtl/>
          <w:lang w:eastAsia="he-IL"/>
        </w:rPr>
        <w:t xml:space="preserve">. </w:t>
      </w:r>
    </w:p>
    <w:p w:rsidR="00484266" w:rsidRDefault="00484266" w:rsidP="00484266">
      <w:pPr>
        <w:rPr>
          <w:rtl/>
          <w:lang w:eastAsia="he-IL"/>
        </w:rPr>
      </w:pPr>
      <w:bookmarkStart w:id="8371" w:name="_ETM_Q1_9032284"/>
      <w:bookmarkStart w:id="8372" w:name="_ETM_Q1_9032381"/>
      <w:bookmarkStart w:id="8373" w:name="_ETM_Q1_9049804"/>
      <w:bookmarkEnd w:id="8371"/>
      <w:bookmarkEnd w:id="8372"/>
      <w:bookmarkEnd w:id="8373"/>
    </w:p>
    <w:p w:rsidR="00484266" w:rsidRDefault="00484266" w:rsidP="00484266">
      <w:pPr>
        <w:rPr>
          <w:rtl/>
          <w:lang w:eastAsia="he-IL"/>
        </w:rPr>
      </w:pPr>
      <w:bookmarkStart w:id="8374" w:name="_ETM_Q1_9049875"/>
      <w:bookmarkEnd w:id="8374"/>
      <w:r>
        <w:rPr>
          <w:rFonts w:hint="cs"/>
          <w:rtl/>
          <w:lang w:eastAsia="he-IL"/>
        </w:rPr>
        <w:t xml:space="preserve">אנחנו בהסתייגויות 197 </w:t>
      </w:r>
      <w:bookmarkStart w:id="8375" w:name="_ETM_Q1_9055323"/>
      <w:bookmarkEnd w:id="8375"/>
      <w:r>
        <w:rPr>
          <w:rFonts w:hint="cs"/>
          <w:rtl/>
          <w:lang w:eastAsia="he-IL"/>
        </w:rPr>
        <w:t xml:space="preserve">ו-198. נאפשר הנמקה, בבקשה, חבר הכנסת קיש. הנמקה משותפת. </w:t>
      </w:r>
      <w:bookmarkStart w:id="8376" w:name="_ETM_Q1_9065882"/>
      <w:bookmarkEnd w:id="8376"/>
    </w:p>
    <w:p w:rsidR="00484266" w:rsidRDefault="00484266" w:rsidP="00484266">
      <w:pPr>
        <w:rPr>
          <w:rtl/>
          <w:lang w:eastAsia="he-IL"/>
        </w:rPr>
      </w:pPr>
      <w:bookmarkStart w:id="8377" w:name="_ETM_Q1_9066170"/>
      <w:bookmarkStart w:id="8378" w:name="_ETM_Q1_9066274"/>
      <w:bookmarkEnd w:id="8377"/>
      <w:bookmarkEnd w:id="8378"/>
    </w:p>
    <w:p w:rsidR="00484266" w:rsidRDefault="00484266" w:rsidP="00484266">
      <w:pPr>
        <w:pStyle w:val="af7"/>
        <w:keepNext/>
        <w:rPr>
          <w:rtl/>
        </w:rPr>
      </w:pPr>
      <w:bookmarkStart w:id="8379" w:name="_ETM_Q1_9071169"/>
      <w:bookmarkStart w:id="8380" w:name="_ETM_Q1_9071441"/>
      <w:bookmarkStart w:id="8381" w:name="_ETM_Q1_9071532"/>
      <w:bookmarkStart w:id="8382" w:name="ET_interruption_גור_בליי_825"/>
      <w:bookmarkEnd w:id="8379"/>
      <w:bookmarkEnd w:id="8380"/>
      <w:bookmarkEnd w:id="8381"/>
      <w:r w:rsidRPr="00484266">
        <w:rPr>
          <w:rStyle w:val="TagStyle"/>
          <w:rtl/>
        </w:rPr>
        <w:t xml:space="preserve"> &lt;&lt; קריאה &gt;&gt; </w:t>
      </w:r>
      <w:r>
        <w:rPr>
          <w:rtl/>
        </w:rPr>
        <w:t xml:space="preserve">גור </w:t>
      </w:r>
      <w:proofErr w:type="spellStart"/>
      <w:r>
        <w:rPr>
          <w:rtl/>
        </w:rPr>
        <w:t>בליי</w:t>
      </w:r>
      <w:proofErr w:type="spellEnd"/>
      <w:r>
        <w:rPr>
          <w:rtl/>
        </w:rPr>
        <w:t>:</w:t>
      </w:r>
      <w:r w:rsidRPr="00484266">
        <w:rPr>
          <w:rStyle w:val="TagStyle"/>
          <w:rtl/>
        </w:rPr>
        <w:t xml:space="preserve"> &lt;&lt; קריאה &gt;&gt;</w:t>
      </w:r>
      <w:r>
        <w:rPr>
          <w:rtl/>
        </w:rPr>
        <w:t xml:space="preserve">   </w:t>
      </w:r>
      <w:bookmarkEnd w:id="8382"/>
    </w:p>
    <w:p w:rsidR="00484266" w:rsidRDefault="00484266" w:rsidP="00484266">
      <w:pPr>
        <w:pStyle w:val="KeepWithNext"/>
        <w:rPr>
          <w:rtl/>
          <w:lang w:eastAsia="he-IL"/>
        </w:rPr>
      </w:pPr>
    </w:p>
    <w:p w:rsidR="00484266" w:rsidRDefault="00484266" w:rsidP="00484266">
      <w:pPr>
        <w:rPr>
          <w:rtl/>
          <w:lang w:eastAsia="he-IL"/>
        </w:rPr>
      </w:pPr>
      <w:bookmarkStart w:id="8383" w:name="_ETM_Q1_9071637"/>
      <w:bookmarkEnd w:id="8383"/>
      <w:r>
        <w:rPr>
          <w:rFonts w:hint="cs"/>
          <w:rtl/>
          <w:lang w:eastAsia="he-IL"/>
        </w:rPr>
        <w:t>ז</w:t>
      </w:r>
      <w:bookmarkStart w:id="8384" w:name="_ETM_Q1_9071897"/>
      <w:bookmarkEnd w:id="8384"/>
      <w:r>
        <w:rPr>
          <w:rFonts w:hint="cs"/>
          <w:rtl/>
          <w:lang w:eastAsia="he-IL"/>
        </w:rPr>
        <w:t xml:space="preserve">ה </w:t>
      </w:r>
      <w:bookmarkStart w:id="8385" w:name="_ETM_Q1_9072064"/>
      <w:bookmarkEnd w:id="8385"/>
      <w:r>
        <w:rPr>
          <w:rFonts w:hint="cs"/>
          <w:rtl/>
          <w:lang w:eastAsia="he-IL"/>
        </w:rPr>
        <w:t xml:space="preserve">מפנה לחוק התקציב השנתי. </w:t>
      </w:r>
      <w:bookmarkStart w:id="8386" w:name="_ETM_Q1_9077379"/>
      <w:bookmarkEnd w:id="8386"/>
    </w:p>
    <w:p w:rsidR="00484266" w:rsidRDefault="00484266" w:rsidP="00484266">
      <w:pPr>
        <w:rPr>
          <w:rtl/>
          <w:lang w:eastAsia="he-IL"/>
        </w:rPr>
      </w:pPr>
      <w:bookmarkStart w:id="8387" w:name="_ETM_Q1_9077492"/>
      <w:bookmarkEnd w:id="8387"/>
    </w:p>
    <w:p w:rsidR="00484266" w:rsidRDefault="00484266" w:rsidP="00484266">
      <w:pPr>
        <w:pStyle w:val="af8"/>
        <w:keepNext/>
        <w:rPr>
          <w:rtl/>
        </w:rPr>
      </w:pPr>
      <w:bookmarkStart w:id="8388" w:name="ET_yor_6156_826"/>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88"/>
    </w:p>
    <w:p w:rsidR="00484266" w:rsidRDefault="00484266" w:rsidP="00484266">
      <w:pPr>
        <w:pStyle w:val="KeepWithNext"/>
        <w:rPr>
          <w:rtl/>
          <w:lang w:eastAsia="he-IL"/>
        </w:rPr>
      </w:pPr>
    </w:p>
    <w:p w:rsidR="00484266" w:rsidRDefault="00484266" w:rsidP="00484266">
      <w:pPr>
        <w:rPr>
          <w:rtl/>
          <w:lang w:eastAsia="he-IL"/>
        </w:rPr>
      </w:pPr>
      <w:bookmarkStart w:id="8389" w:name="_ETM_Q1_9081616"/>
      <w:bookmarkEnd w:id="8389"/>
      <w:r>
        <w:rPr>
          <w:rFonts w:hint="cs"/>
          <w:rtl/>
          <w:lang w:eastAsia="he-IL"/>
        </w:rPr>
        <w:t xml:space="preserve">לכן נקריא את ההסתייגויות. </w:t>
      </w:r>
    </w:p>
    <w:p w:rsidR="00484266" w:rsidRDefault="00484266" w:rsidP="00484266">
      <w:pPr>
        <w:rPr>
          <w:rtl/>
          <w:lang w:eastAsia="he-IL"/>
        </w:rPr>
      </w:pPr>
      <w:bookmarkStart w:id="8390" w:name="_ETM_Q1_9086035"/>
      <w:bookmarkStart w:id="8391" w:name="_ETM_Q1_9086141"/>
      <w:bookmarkEnd w:id="8390"/>
      <w:bookmarkEnd w:id="8391"/>
    </w:p>
    <w:p w:rsidR="00484266" w:rsidRDefault="00484266" w:rsidP="00484266">
      <w:pPr>
        <w:pStyle w:val="-"/>
        <w:keepNext/>
        <w:rPr>
          <w:rtl/>
        </w:rPr>
      </w:pPr>
      <w:bookmarkStart w:id="8392" w:name="ET_speakercontinue_5296_827"/>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392"/>
    </w:p>
    <w:p w:rsidR="00484266" w:rsidRDefault="00484266" w:rsidP="00484266">
      <w:pPr>
        <w:pStyle w:val="KeepWithNext"/>
        <w:rPr>
          <w:rtl/>
          <w:lang w:eastAsia="he-IL"/>
        </w:rPr>
      </w:pPr>
    </w:p>
    <w:p w:rsidR="00484266" w:rsidRDefault="00484266" w:rsidP="00484266">
      <w:pPr>
        <w:rPr>
          <w:rtl/>
          <w:lang w:eastAsia="he-IL"/>
        </w:rPr>
      </w:pPr>
      <w:bookmarkStart w:id="8393" w:name="_ETM_Q1_9086973"/>
      <w:bookmarkEnd w:id="8393"/>
      <w:r>
        <w:rPr>
          <w:rFonts w:hint="cs"/>
          <w:rtl/>
          <w:lang w:eastAsia="he-IL"/>
        </w:rPr>
        <w:t xml:space="preserve">מדובר </w:t>
      </w:r>
      <w:bookmarkStart w:id="8394" w:name="_ETM_Q1_9087699"/>
      <w:bookmarkEnd w:id="8394"/>
      <w:r>
        <w:rPr>
          <w:rFonts w:hint="cs"/>
          <w:rtl/>
          <w:lang w:eastAsia="he-IL"/>
        </w:rPr>
        <w:t xml:space="preserve">על תקציב הרשות. </w:t>
      </w:r>
      <w:bookmarkStart w:id="8395" w:name="_ETM_Q1_9090371"/>
      <w:bookmarkEnd w:id="8395"/>
    </w:p>
    <w:p w:rsidR="00484266" w:rsidRDefault="00484266" w:rsidP="00484266">
      <w:pPr>
        <w:rPr>
          <w:rtl/>
          <w:lang w:eastAsia="he-IL"/>
        </w:rPr>
      </w:pPr>
      <w:bookmarkStart w:id="8396" w:name="_ETM_Q1_9090468"/>
      <w:bookmarkEnd w:id="8396"/>
    </w:p>
    <w:p w:rsidR="00484266" w:rsidRDefault="00484266" w:rsidP="00484266">
      <w:pPr>
        <w:pStyle w:val="af8"/>
        <w:keepNext/>
        <w:rPr>
          <w:rtl/>
        </w:rPr>
      </w:pPr>
      <w:bookmarkStart w:id="8397" w:name="ET_yor_6156_828"/>
      <w:r w:rsidRPr="00484266">
        <w:rPr>
          <w:rStyle w:val="TagStyle"/>
          <w:rtl/>
        </w:rPr>
        <w:t xml:space="preserve"> &lt;&lt; יור &gt;&gt; </w:t>
      </w:r>
      <w:r>
        <w:rPr>
          <w:rtl/>
        </w:rPr>
        <w:t>היו"ר גלעד קריב:</w:t>
      </w:r>
      <w:r w:rsidRPr="00484266">
        <w:rPr>
          <w:rStyle w:val="TagStyle"/>
          <w:rtl/>
        </w:rPr>
        <w:t xml:space="preserve"> &lt;&lt; יור &gt;&gt;</w:t>
      </w:r>
      <w:r>
        <w:rPr>
          <w:rtl/>
        </w:rPr>
        <w:t xml:space="preserve">   </w:t>
      </w:r>
      <w:bookmarkEnd w:id="8397"/>
    </w:p>
    <w:p w:rsidR="00484266" w:rsidRDefault="00484266" w:rsidP="00484266">
      <w:pPr>
        <w:pStyle w:val="KeepWithNext"/>
        <w:rPr>
          <w:rtl/>
          <w:lang w:eastAsia="he-IL"/>
        </w:rPr>
      </w:pPr>
    </w:p>
    <w:p w:rsidR="00484266" w:rsidRDefault="00484266" w:rsidP="00484266">
      <w:pPr>
        <w:rPr>
          <w:rtl/>
          <w:lang w:eastAsia="he-IL"/>
        </w:rPr>
      </w:pPr>
      <w:bookmarkStart w:id="8398" w:name="_ETM_Q1_9095842"/>
      <w:bookmarkEnd w:id="8398"/>
      <w:r>
        <w:rPr>
          <w:rFonts w:hint="cs"/>
          <w:rtl/>
          <w:lang w:eastAsia="he-IL"/>
        </w:rPr>
        <w:t xml:space="preserve">חברים, שתי דקות, בבקשה, לשתי ההסתייגויות. </w:t>
      </w:r>
      <w:bookmarkStart w:id="8399" w:name="_ETM_Q1_9102323"/>
      <w:bookmarkEnd w:id="8399"/>
    </w:p>
    <w:p w:rsidR="00484266" w:rsidRDefault="00484266" w:rsidP="00484266">
      <w:pPr>
        <w:rPr>
          <w:rtl/>
          <w:lang w:eastAsia="he-IL"/>
        </w:rPr>
      </w:pPr>
      <w:bookmarkStart w:id="8400" w:name="_ETM_Q1_9102474"/>
      <w:bookmarkEnd w:id="8400"/>
    </w:p>
    <w:p w:rsidR="00484266" w:rsidRDefault="00484266" w:rsidP="00484266">
      <w:pPr>
        <w:pStyle w:val="-"/>
        <w:keepNext/>
        <w:rPr>
          <w:rtl/>
        </w:rPr>
      </w:pPr>
      <w:bookmarkStart w:id="8401" w:name="ET_speakercontinue_5296_829"/>
      <w:r w:rsidRPr="00484266">
        <w:rPr>
          <w:rStyle w:val="TagStyle"/>
          <w:rtl/>
        </w:rPr>
        <w:t xml:space="preserve"> &lt;&lt; דובר_המשך &gt;&gt; </w:t>
      </w:r>
      <w:r>
        <w:rPr>
          <w:rtl/>
        </w:rPr>
        <w:t>יואב קיש (הליכוד):</w:t>
      </w:r>
      <w:r w:rsidRPr="00484266">
        <w:rPr>
          <w:rStyle w:val="TagStyle"/>
          <w:rtl/>
        </w:rPr>
        <w:t xml:space="preserve"> &lt;&lt; דובר_המשך &gt;&gt;</w:t>
      </w:r>
      <w:r>
        <w:rPr>
          <w:rtl/>
        </w:rPr>
        <w:t xml:space="preserve">   </w:t>
      </w:r>
      <w:bookmarkEnd w:id="8401"/>
    </w:p>
    <w:p w:rsidR="00484266" w:rsidRDefault="00484266" w:rsidP="00484266">
      <w:pPr>
        <w:pStyle w:val="KeepWithNext"/>
        <w:rPr>
          <w:rtl/>
          <w:lang w:eastAsia="he-IL"/>
        </w:rPr>
      </w:pPr>
    </w:p>
    <w:p w:rsidR="00726955" w:rsidRDefault="00726955" w:rsidP="00726955">
      <w:pPr>
        <w:rPr>
          <w:lang w:eastAsia="he-IL"/>
        </w:rPr>
      </w:pPr>
      <w:r>
        <w:rPr>
          <w:rtl/>
          <w:lang w:eastAsia="he-IL"/>
        </w:rPr>
        <w:t xml:space="preserve">אנחנו ביום חג לכנסת – הכספים הקואליציוניים הגיעו. מפלגות וח"כים. זה אמור להיות 736 מיליון </w:t>
      </w:r>
      <w:bookmarkStart w:id="8402" w:name="_ETM_Q1_9114637"/>
      <w:bookmarkEnd w:id="8402"/>
      <w:r>
        <w:rPr>
          <w:rtl/>
          <w:lang w:eastAsia="he-IL"/>
        </w:rPr>
        <w:t>שקלים, אבל העלו בעוד 600 מיליון ממש בזמן שאנחנו מ</w:t>
      </w:r>
      <w:bookmarkStart w:id="8403" w:name="_ETM_Q1_9117986"/>
      <w:bookmarkEnd w:id="8403"/>
      <w:r>
        <w:rPr>
          <w:rtl/>
          <w:lang w:eastAsia="he-IL"/>
        </w:rPr>
        <w:t xml:space="preserve">דברים. אולי יש עוד בדרך. חבר הכנסת אורבך מופיע בגדול </w:t>
      </w:r>
      <w:bookmarkStart w:id="8404" w:name="_ETM_Q1_9124781"/>
      <w:bookmarkEnd w:id="8404"/>
      <w:r>
        <w:rPr>
          <w:rtl/>
          <w:lang w:eastAsia="he-IL"/>
        </w:rPr>
        <w:t xml:space="preserve">– 50 מיליון שקלים. אני לא יודע כמה אתה קיבלת, </w:t>
      </w:r>
      <w:bookmarkStart w:id="8405" w:name="_ETM_Q1_9127365"/>
      <w:bookmarkEnd w:id="8405"/>
      <w:r>
        <w:rPr>
          <w:rtl/>
          <w:lang w:eastAsia="he-IL"/>
        </w:rPr>
        <w:t xml:space="preserve">היושב-ראש, אם קיבלת. </w:t>
      </w:r>
    </w:p>
    <w:p w:rsidR="00726955" w:rsidRDefault="00726955" w:rsidP="00726955">
      <w:pPr>
        <w:rPr>
          <w:rtl/>
          <w:lang w:eastAsia="he-IL"/>
        </w:rPr>
      </w:pPr>
      <w:bookmarkStart w:id="8406" w:name="_ETM_Q1_9130151"/>
      <w:bookmarkStart w:id="8407" w:name="_ETM_Q1_9130268"/>
      <w:bookmarkEnd w:id="8406"/>
      <w:bookmarkEnd w:id="8407"/>
    </w:p>
    <w:p w:rsidR="00726955" w:rsidRDefault="00726955" w:rsidP="00726955">
      <w:pPr>
        <w:pStyle w:val="af8"/>
        <w:keepNext/>
        <w:rPr>
          <w:rtl/>
        </w:rPr>
      </w:pPr>
      <w:bookmarkStart w:id="8408" w:name="ET_yor_6156_8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08"/>
    </w:p>
    <w:p w:rsidR="00726955" w:rsidRDefault="00726955" w:rsidP="00726955">
      <w:pPr>
        <w:pStyle w:val="KeepWithNext"/>
        <w:rPr>
          <w:rtl/>
        </w:rPr>
      </w:pPr>
    </w:p>
    <w:p w:rsidR="00726955" w:rsidRDefault="00726955" w:rsidP="00726955">
      <w:pPr>
        <w:rPr>
          <w:rtl/>
        </w:rPr>
      </w:pPr>
      <w:bookmarkStart w:id="8409" w:name="_ETM_Q1_9162433"/>
      <w:bookmarkEnd w:id="8409"/>
      <w:r>
        <w:rPr>
          <w:rtl/>
        </w:rPr>
        <w:t xml:space="preserve">אני לא קיבלתי. </w:t>
      </w:r>
    </w:p>
    <w:p w:rsidR="00726955" w:rsidRDefault="00726955" w:rsidP="00726955">
      <w:pPr>
        <w:rPr>
          <w:rtl/>
          <w:lang w:eastAsia="he-IL"/>
        </w:rPr>
      </w:pPr>
    </w:p>
    <w:p w:rsidR="00726955" w:rsidRDefault="00726955" w:rsidP="00726955">
      <w:pPr>
        <w:pStyle w:val="-"/>
        <w:keepNext/>
        <w:rPr>
          <w:rtl/>
        </w:rPr>
      </w:pPr>
      <w:bookmarkStart w:id="8410" w:name="ET_speakercontinue_5296_82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410"/>
    </w:p>
    <w:p w:rsidR="00726955" w:rsidRDefault="00726955" w:rsidP="00726955">
      <w:pPr>
        <w:pStyle w:val="KeepWithNext"/>
        <w:rPr>
          <w:rtl/>
          <w:lang w:eastAsia="he-IL"/>
        </w:rPr>
      </w:pPr>
    </w:p>
    <w:p w:rsidR="00726955" w:rsidRDefault="00726955" w:rsidP="00726955">
      <w:pPr>
        <w:rPr>
          <w:rtl/>
          <w:lang w:eastAsia="he-IL"/>
        </w:rPr>
      </w:pPr>
      <w:bookmarkStart w:id="8411" w:name="_ETM_Q1_9132417"/>
      <w:bookmarkEnd w:id="8411"/>
      <w:r>
        <w:rPr>
          <w:rtl/>
          <w:lang w:eastAsia="he-IL"/>
        </w:rPr>
        <w:t xml:space="preserve">אתה לא </w:t>
      </w:r>
      <w:bookmarkStart w:id="8412" w:name="_ETM_Q1_9133306"/>
      <w:bookmarkEnd w:id="8412"/>
      <w:r>
        <w:rPr>
          <w:rtl/>
          <w:lang w:eastAsia="he-IL"/>
        </w:rPr>
        <w:t xml:space="preserve">קיבלת. אני יכול לומר לך, שיש כ-452 מיליון שקלים למוסדות </w:t>
      </w:r>
      <w:bookmarkStart w:id="8413" w:name="_ETM_Q1_9138940"/>
      <w:bookmarkEnd w:id="8413"/>
      <w:r>
        <w:rPr>
          <w:rtl/>
          <w:lang w:eastAsia="he-IL"/>
        </w:rPr>
        <w:t xml:space="preserve">תורניים. אני לא יודע אם אלה המוסדות שאתה פעיל בהם. </w:t>
      </w:r>
      <w:bookmarkStart w:id="8414" w:name="_ETM_Q1_9141978"/>
      <w:bookmarkEnd w:id="8414"/>
    </w:p>
    <w:p w:rsidR="00726955" w:rsidRDefault="00726955" w:rsidP="00726955">
      <w:pPr>
        <w:rPr>
          <w:rtl/>
          <w:lang w:eastAsia="he-IL"/>
        </w:rPr>
      </w:pPr>
      <w:bookmarkStart w:id="8415" w:name="_ETM_Q1_9142218"/>
      <w:bookmarkStart w:id="8416" w:name="_ETM_Q1_9142306"/>
      <w:bookmarkEnd w:id="8415"/>
      <w:bookmarkEnd w:id="8416"/>
    </w:p>
    <w:p w:rsidR="00726955" w:rsidRDefault="00726955" w:rsidP="00726955">
      <w:pPr>
        <w:pStyle w:val="af8"/>
        <w:keepNext/>
        <w:rPr>
          <w:rtl/>
        </w:rPr>
      </w:pPr>
      <w:bookmarkStart w:id="8417" w:name="ET_yor_6156_8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17"/>
    </w:p>
    <w:p w:rsidR="00726955" w:rsidRDefault="00726955" w:rsidP="00726955">
      <w:pPr>
        <w:pStyle w:val="KeepWithNext"/>
        <w:rPr>
          <w:rtl/>
          <w:lang w:eastAsia="he-IL"/>
        </w:rPr>
      </w:pPr>
    </w:p>
    <w:p w:rsidR="00726955" w:rsidRDefault="00726955" w:rsidP="00726955">
      <w:pPr>
        <w:rPr>
          <w:rtl/>
          <w:lang w:eastAsia="he-IL"/>
        </w:rPr>
      </w:pPr>
      <w:bookmarkStart w:id="8418" w:name="_ETM_Q1_9143057"/>
      <w:bookmarkEnd w:id="8418"/>
      <w:r>
        <w:rPr>
          <w:rtl/>
          <w:lang w:eastAsia="he-IL"/>
        </w:rPr>
        <w:t xml:space="preserve">לא, לא. במוסדות שלנו התחלנו לתקן את האפליה </w:t>
      </w:r>
      <w:bookmarkStart w:id="8419" w:name="_ETM_Q1_9147968"/>
      <w:bookmarkEnd w:id="8419"/>
      <w:r>
        <w:rPr>
          <w:rtl/>
          <w:lang w:eastAsia="he-IL"/>
        </w:rPr>
        <w:t xml:space="preserve">בדרך המלך. הקמנו את האגף ליהדות מתחדשת, ואני בטוח שאתה </w:t>
      </w:r>
      <w:bookmarkStart w:id="8420" w:name="_ETM_Q1_9153649"/>
      <w:bookmarkEnd w:id="8420"/>
      <w:r>
        <w:rPr>
          <w:rtl/>
          <w:lang w:eastAsia="he-IL"/>
        </w:rPr>
        <w:t xml:space="preserve">מברך עליו. </w:t>
      </w:r>
    </w:p>
    <w:p w:rsidR="00726955" w:rsidRDefault="00726955" w:rsidP="00726955">
      <w:pPr>
        <w:rPr>
          <w:rtl/>
          <w:lang w:eastAsia="he-IL"/>
        </w:rPr>
      </w:pPr>
      <w:bookmarkStart w:id="8421" w:name="_ETM_Q1_9154667"/>
      <w:bookmarkEnd w:id="8421"/>
    </w:p>
    <w:p w:rsidR="00726955" w:rsidRDefault="00726955" w:rsidP="00726955">
      <w:pPr>
        <w:pStyle w:val="-"/>
        <w:keepNext/>
        <w:rPr>
          <w:rtl/>
        </w:rPr>
      </w:pPr>
      <w:bookmarkStart w:id="8422" w:name="ET_speakercontinue_5296_82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422"/>
    </w:p>
    <w:p w:rsidR="00726955" w:rsidRDefault="00726955" w:rsidP="00726955">
      <w:pPr>
        <w:pStyle w:val="KeepWithNext"/>
        <w:rPr>
          <w:rtl/>
          <w:lang w:eastAsia="he-IL"/>
        </w:rPr>
      </w:pPr>
    </w:p>
    <w:p w:rsidR="00726955" w:rsidRDefault="00726955" w:rsidP="00726955">
      <w:pPr>
        <w:rPr>
          <w:rtl/>
          <w:lang w:eastAsia="he-IL"/>
        </w:rPr>
      </w:pPr>
      <w:bookmarkStart w:id="8423" w:name="_ETM_Q1_9153823"/>
      <w:bookmarkEnd w:id="8423"/>
      <w:r>
        <w:rPr>
          <w:rtl/>
          <w:lang w:eastAsia="he-IL"/>
        </w:rPr>
        <w:t xml:space="preserve">הוא מתוקצב? זאת השאלה. </w:t>
      </w:r>
    </w:p>
    <w:p w:rsidR="00726955" w:rsidRDefault="00726955" w:rsidP="00726955">
      <w:pPr>
        <w:rPr>
          <w:rtl/>
          <w:lang w:eastAsia="he-IL"/>
        </w:rPr>
      </w:pPr>
      <w:bookmarkStart w:id="8424" w:name="_ETM_Q1_9155417"/>
      <w:bookmarkEnd w:id="8424"/>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8425" w:name="_ETM_Q1_9156122"/>
      <w:bookmarkEnd w:id="8425"/>
      <w:r>
        <w:rPr>
          <w:rtl/>
          <w:lang w:eastAsia="he-IL"/>
        </w:rPr>
        <w:t>הוא מתוקצב לא מכוח</w:t>
      </w:r>
      <w:bookmarkStart w:id="8426" w:name="_ETM_Q1_9158356"/>
      <w:bookmarkEnd w:id="8426"/>
      <w:r>
        <w:rPr>
          <w:rtl/>
          <w:lang w:eastAsia="he-IL"/>
        </w:rPr>
        <w:t xml:space="preserve"> הסיכום של הרגע האחרון אלא מכוח הסיכומים התקציביים של </w:t>
      </w:r>
      <w:bookmarkStart w:id="8427" w:name="_ETM_Q1_9162434"/>
      <w:bookmarkEnd w:id="8427"/>
      <w:r>
        <w:rPr>
          <w:rtl/>
          <w:lang w:eastAsia="he-IL"/>
        </w:rPr>
        <w:t xml:space="preserve">משרד התפוצות, ב-40 מיליון שקלים. אני בטוח שאתה מברך על </w:t>
      </w:r>
      <w:bookmarkStart w:id="8428" w:name="_ETM_Q1_9163338"/>
      <w:bookmarkEnd w:id="8428"/>
      <w:r>
        <w:rPr>
          <w:rtl/>
          <w:lang w:eastAsia="he-IL"/>
        </w:rPr>
        <w:t xml:space="preserve">כך. </w:t>
      </w:r>
      <w:bookmarkStart w:id="8429" w:name="_ETM_Q1_9164090"/>
      <w:bookmarkEnd w:id="8429"/>
    </w:p>
    <w:p w:rsidR="00726955" w:rsidRDefault="00726955" w:rsidP="00726955">
      <w:pPr>
        <w:rPr>
          <w:rtl/>
          <w:lang w:eastAsia="he-IL"/>
        </w:rPr>
      </w:pPr>
      <w:bookmarkStart w:id="8430" w:name="_ETM_Q1_9164206"/>
      <w:bookmarkEnd w:id="8430"/>
    </w:p>
    <w:p w:rsidR="00726955" w:rsidRDefault="00726955" w:rsidP="0072695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8431" w:name="_ETM_Q1_9165048"/>
      <w:bookmarkEnd w:id="8431"/>
      <w:r>
        <w:rPr>
          <w:rtl/>
          <w:lang w:eastAsia="he-IL"/>
        </w:rPr>
        <w:t>זה בבסיס התקציב?</w:t>
      </w:r>
    </w:p>
    <w:p w:rsidR="00726955" w:rsidRDefault="00726955" w:rsidP="00726955">
      <w:pPr>
        <w:rPr>
          <w:rtl/>
          <w:lang w:eastAsia="he-IL"/>
        </w:rPr>
      </w:pPr>
      <w:bookmarkStart w:id="8432" w:name="_ETM_Q1_9167351"/>
      <w:bookmarkStart w:id="8433" w:name="_ETM_Q1_9167459"/>
      <w:bookmarkEnd w:id="8432"/>
      <w:bookmarkEnd w:id="8433"/>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8434" w:name="_ETM_Q1_9168419"/>
      <w:bookmarkEnd w:id="8434"/>
      <w:r>
        <w:rPr>
          <w:rtl/>
          <w:lang w:eastAsia="he-IL"/>
        </w:rPr>
        <w:t xml:space="preserve">חלק הרשאה להתחייב לשלוש שנים, ו-5 מיליון </w:t>
      </w:r>
      <w:bookmarkStart w:id="8435" w:name="_ETM_Q1_9170558"/>
      <w:bookmarkEnd w:id="8435"/>
      <w:r>
        <w:rPr>
          <w:rtl/>
          <w:lang w:eastAsia="he-IL"/>
        </w:rPr>
        <w:t xml:space="preserve">שקלים מזה בבסיס התקציב. מתחילים לתקן את האפליה ארוכת </w:t>
      </w:r>
      <w:bookmarkStart w:id="8436" w:name="_ETM_Q1_9176708"/>
      <w:bookmarkEnd w:id="8436"/>
      <w:r>
        <w:rPr>
          <w:rtl/>
          <w:lang w:eastAsia="he-IL"/>
        </w:rPr>
        <w:t xml:space="preserve">השנים. </w:t>
      </w:r>
    </w:p>
    <w:p w:rsidR="00726955" w:rsidRDefault="00726955" w:rsidP="00726955">
      <w:pPr>
        <w:rPr>
          <w:rtl/>
          <w:lang w:eastAsia="he-IL"/>
        </w:rPr>
      </w:pPr>
      <w:bookmarkStart w:id="8437" w:name="_ETM_Q1_9177908"/>
      <w:bookmarkStart w:id="8438" w:name="_ETM_Q1_9178000"/>
      <w:bookmarkEnd w:id="8437"/>
      <w:bookmarkEnd w:id="8438"/>
    </w:p>
    <w:p w:rsidR="00726955" w:rsidRDefault="00726955" w:rsidP="0072695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8439" w:name="_ETM_Q1_9178708"/>
      <w:bookmarkEnd w:id="8439"/>
      <w:r>
        <w:rPr>
          <w:rtl/>
          <w:lang w:eastAsia="he-IL"/>
        </w:rPr>
        <w:t xml:space="preserve">במקום להיכנס פנימה לנושא של הכספים הקואליציוניים – </w:t>
      </w:r>
      <w:bookmarkStart w:id="8440" w:name="_ETM_Q1_9183672"/>
      <w:bookmarkEnd w:id="8440"/>
      <w:r>
        <w:rPr>
          <w:rtl/>
          <w:lang w:eastAsia="he-IL"/>
        </w:rPr>
        <w:t xml:space="preserve">הרי כל חבר כנסת בטוח שהוא מעביר את הכספים למקור </w:t>
      </w:r>
      <w:bookmarkStart w:id="8441" w:name="_ETM_Q1_9187114"/>
      <w:bookmarkEnd w:id="8441"/>
      <w:r>
        <w:rPr>
          <w:rtl/>
          <w:lang w:eastAsia="he-IL"/>
        </w:rPr>
        <w:t xml:space="preserve">ראוי, מן הסתם, כולל חברת </w:t>
      </w:r>
      <w:bookmarkStart w:id="8442" w:name="_ETM_Q1_9190098"/>
      <w:bookmarkEnd w:id="8442"/>
      <w:r>
        <w:rPr>
          <w:rtl/>
          <w:lang w:eastAsia="he-IL"/>
        </w:rPr>
        <w:t xml:space="preserve">הכנסת מיש עתיד, שדאגה ל-10 מיליון שקלים להאכלת חתולי רחוב. </w:t>
      </w:r>
      <w:bookmarkStart w:id="8443" w:name="_ETM_Q1_9199070"/>
      <w:bookmarkEnd w:id="8443"/>
    </w:p>
    <w:p w:rsidR="00726955" w:rsidRDefault="00726955" w:rsidP="00726955">
      <w:pPr>
        <w:rPr>
          <w:rtl/>
          <w:lang w:eastAsia="he-IL"/>
        </w:rPr>
      </w:pPr>
      <w:bookmarkStart w:id="8444" w:name="_ETM_Q1_9199342"/>
      <w:bookmarkStart w:id="8445" w:name="_ETM_Q1_9199465"/>
      <w:bookmarkEnd w:id="8444"/>
      <w:bookmarkEnd w:id="8445"/>
    </w:p>
    <w:p w:rsidR="00726955" w:rsidRDefault="00726955" w:rsidP="00726955">
      <w:pPr>
        <w:pStyle w:val="af8"/>
        <w:keepNext/>
        <w:rPr>
          <w:rtl/>
        </w:rPr>
      </w:pPr>
      <w:bookmarkStart w:id="8446" w:name="ET_yor_6156_8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46"/>
    </w:p>
    <w:p w:rsidR="00726955" w:rsidRDefault="00726955" w:rsidP="00726955">
      <w:pPr>
        <w:pStyle w:val="KeepWithNext"/>
        <w:rPr>
          <w:rtl/>
          <w:lang w:eastAsia="he-IL"/>
        </w:rPr>
      </w:pPr>
    </w:p>
    <w:p w:rsidR="00726955" w:rsidRDefault="00726955" w:rsidP="00726955">
      <w:pPr>
        <w:rPr>
          <w:rtl/>
          <w:lang w:eastAsia="he-IL"/>
        </w:rPr>
      </w:pPr>
      <w:bookmarkStart w:id="8447" w:name="_ETM_Q1_9200141"/>
      <w:bookmarkEnd w:id="8447"/>
      <w:r>
        <w:rPr>
          <w:rtl/>
          <w:lang w:eastAsia="he-IL"/>
        </w:rPr>
        <w:t xml:space="preserve">לא. צריך להזכיר שהיא דאגה לטיפול באחת מן הסוגיות </w:t>
      </w:r>
      <w:bookmarkStart w:id="8448" w:name="_ETM_Q1_9203830"/>
      <w:bookmarkEnd w:id="8448"/>
      <w:r>
        <w:rPr>
          <w:rtl/>
          <w:lang w:eastAsia="he-IL"/>
        </w:rPr>
        <w:t xml:space="preserve">המשמעותיות ביותר לסביבה האורבנית. כן, בבקשה, אדוני. </w:t>
      </w:r>
    </w:p>
    <w:p w:rsidR="00726955" w:rsidRDefault="00726955" w:rsidP="00726955">
      <w:pPr>
        <w:rPr>
          <w:rtl/>
          <w:lang w:eastAsia="he-IL"/>
        </w:rPr>
      </w:pPr>
      <w:bookmarkStart w:id="8449" w:name="_ETM_Q1_9209542"/>
      <w:bookmarkStart w:id="8450" w:name="_ETM_Q1_9209635"/>
      <w:bookmarkEnd w:id="8449"/>
      <w:bookmarkEnd w:id="8450"/>
    </w:p>
    <w:p w:rsidR="00726955" w:rsidRDefault="00726955" w:rsidP="00726955">
      <w:pPr>
        <w:pStyle w:val="-"/>
        <w:keepNext/>
        <w:rPr>
          <w:rtl/>
        </w:rPr>
      </w:pPr>
      <w:bookmarkStart w:id="8451" w:name="ET_speakercontinue_5296_83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451"/>
    </w:p>
    <w:p w:rsidR="00726955" w:rsidRDefault="00726955" w:rsidP="00726955">
      <w:pPr>
        <w:pStyle w:val="KeepWithNext"/>
        <w:rPr>
          <w:rtl/>
          <w:lang w:eastAsia="he-IL"/>
        </w:rPr>
      </w:pPr>
    </w:p>
    <w:p w:rsidR="00726955" w:rsidRDefault="00726955" w:rsidP="00726955">
      <w:pPr>
        <w:rPr>
          <w:rtl/>
          <w:lang w:eastAsia="he-IL"/>
        </w:rPr>
      </w:pPr>
      <w:bookmarkStart w:id="8452" w:name="_ETM_Q1_9210304"/>
      <w:bookmarkEnd w:id="8452"/>
      <w:r>
        <w:rPr>
          <w:rtl/>
          <w:lang w:eastAsia="he-IL"/>
        </w:rPr>
        <w:t xml:space="preserve">הבנתי שמדובר על </w:t>
      </w:r>
      <w:bookmarkStart w:id="8453" w:name="_ETM_Q1_9210172"/>
      <w:bookmarkEnd w:id="8453"/>
      <w:r>
        <w:rPr>
          <w:rtl/>
          <w:lang w:eastAsia="he-IL"/>
        </w:rPr>
        <w:t xml:space="preserve">10 מיליון שקלים לטיפול בחתולי רחוב. </w:t>
      </w:r>
      <w:bookmarkStart w:id="8454" w:name="_ETM_Q1_9218964"/>
      <w:bookmarkEnd w:id="8454"/>
    </w:p>
    <w:p w:rsidR="00726955" w:rsidRDefault="00726955" w:rsidP="00726955">
      <w:pPr>
        <w:rPr>
          <w:rtl/>
          <w:lang w:eastAsia="he-IL"/>
        </w:rPr>
      </w:pPr>
    </w:p>
    <w:p w:rsidR="00726955" w:rsidRDefault="00726955" w:rsidP="00726955">
      <w:pPr>
        <w:rPr>
          <w:rtl/>
          <w:lang w:eastAsia="he-IL"/>
        </w:rPr>
      </w:pPr>
      <w:bookmarkStart w:id="8455" w:name="_ETM_Q1_9220115"/>
      <w:bookmarkStart w:id="8456" w:name="_ETM_Q1_9220153"/>
      <w:bookmarkStart w:id="8457" w:name="_ETM_Q1_9220261"/>
      <w:bookmarkEnd w:id="8455"/>
      <w:bookmarkEnd w:id="8456"/>
      <w:bookmarkEnd w:id="8457"/>
      <w:r>
        <w:rPr>
          <w:rtl/>
          <w:lang w:eastAsia="he-IL"/>
        </w:rPr>
        <w:t>מה שרציתי לציין כאנקדוטה</w:t>
      </w:r>
      <w:bookmarkStart w:id="8458" w:name="_ETM_Q1_9227812"/>
      <w:bookmarkEnd w:id="8458"/>
      <w:r>
        <w:rPr>
          <w:rtl/>
          <w:lang w:eastAsia="he-IL"/>
        </w:rPr>
        <w:t xml:space="preserve"> – הצטרפו אלינו מיש עתיד, ואני שמח – הוא שאשתקד </w:t>
      </w:r>
      <w:bookmarkStart w:id="8459" w:name="_ETM_Q1_9231332"/>
      <w:bookmarkEnd w:id="8459"/>
      <w:r>
        <w:rPr>
          <w:rtl/>
          <w:lang w:eastAsia="he-IL"/>
        </w:rPr>
        <w:t xml:space="preserve">דחתה הכנסת הצעת חוק שהגיש יושב-ראש יש עתיד, כיום שר </w:t>
      </w:r>
      <w:bookmarkStart w:id="8460" w:name="_ETM_Q1_9233903"/>
      <w:bookmarkEnd w:id="8460"/>
      <w:r>
        <w:rPr>
          <w:rtl/>
          <w:lang w:eastAsia="he-IL"/>
        </w:rPr>
        <w:t xml:space="preserve">החוץ, נגד חלוקת כספים קואליציוניים לפי הסכמות אישיות ופוליטיות עם </w:t>
      </w:r>
      <w:bookmarkStart w:id="8461" w:name="_ETM_Q1_9239125"/>
      <w:bookmarkEnd w:id="8461"/>
      <w:r>
        <w:rPr>
          <w:rtl/>
          <w:lang w:eastAsia="he-IL"/>
        </w:rPr>
        <w:t xml:space="preserve">חברי כנסת במפלגות. אבל כעת נראה שהקואליציה מאשרת פעולות, שעליהן </w:t>
      </w:r>
      <w:bookmarkStart w:id="8462" w:name="_ETM_Q1_9245971"/>
      <w:bookmarkEnd w:id="8462"/>
      <w:r>
        <w:rPr>
          <w:rtl/>
          <w:lang w:eastAsia="he-IL"/>
        </w:rPr>
        <w:t xml:space="preserve">מתחה ביקורת בשנים האחרונות. זאת אומרת, עולם כמנהגו </w:t>
      </w:r>
      <w:bookmarkStart w:id="8463" w:name="_ETM_Q1_9250143"/>
      <w:bookmarkEnd w:id="8463"/>
      <w:r>
        <w:rPr>
          <w:rtl/>
          <w:lang w:eastAsia="he-IL"/>
        </w:rPr>
        <w:t>נוהג, ומה שיאיר לפיד קרא לו שחיתות, סוף הדמוקרטיה ו</w:t>
      </w:r>
      <w:bookmarkStart w:id="8464" w:name="_ETM_Q1_9256007"/>
      <w:bookmarkEnd w:id="8464"/>
      <w:r>
        <w:rPr>
          <w:rtl/>
          <w:lang w:eastAsia="he-IL"/>
        </w:rPr>
        <w:t xml:space="preserve">בזבוז כספים, תארו מה קרה – הוא ומפלגתו דואגים </w:t>
      </w:r>
      <w:bookmarkStart w:id="8465" w:name="_ETM_Q1_9262790"/>
      <w:bookmarkEnd w:id="8465"/>
      <w:r>
        <w:rPr>
          <w:rtl/>
          <w:lang w:eastAsia="he-IL"/>
        </w:rPr>
        <w:t xml:space="preserve">היטב לשמר את אותם דברים שהם יצאו נגדם שנים רבות. </w:t>
      </w:r>
      <w:bookmarkStart w:id="8466" w:name="_ETM_Q1_9266376"/>
      <w:bookmarkEnd w:id="8466"/>
      <w:r>
        <w:rPr>
          <w:rtl/>
          <w:lang w:eastAsia="he-IL"/>
        </w:rPr>
        <w:t xml:space="preserve">זה מראה על הצביעות ועל השקרים שהם סיפרו </w:t>
      </w:r>
      <w:bookmarkStart w:id="8467" w:name="_ETM_Q1_9271348"/>
      <w:bookmarkEnd w:id="8467"/>
      <w:r>
        <w:rPr>
          <w:rtl/>
          <w:lang w:eastAsia="he-IL"/>
        </w:rPr>
        <w:t xml:space="preserve">לנו אז. אנחנו אולי חשבנו לחשוב עליהם כדוברי </w:t>
      </w:r>
      <w:bookmarkStart w:id="8468" w:name="_ETM_Q1_9276126"/>
      <w:bookmarkEnd w:id="8468"/>
      <w:r>
        <w:rPr>
          <w:rtl/>
          <w:lang w:eastAsia="he-IL"/>
        </w:rPr>
        <w:t xml:space="preserve">אמת, אבל התברר לנו שיאיר לפיד וכל סיעת יש עתיד </w:t>
      </w:r>
      <w:bookmarkStart w:id="8469" w:name="_ETM_Q1_9278570"/>
      <w:bookmarkEnd w:id="8469"/>
      <w:r>
        <w:rPr>
          <w:rtl/>
          <w:lang w:eastAsia="he-IL"/>
        </w:rPr>
        <w:t xml:space="preserve">פשוט שיקרו לנו בפרצוף. </w:t>
      </w:r>
    </w:p>
    <w:p w:rsidR="00726955" w:rsidRDefault="00726955" w:rsidP="00726955">
      <w:pPr>
        <w:rPr>
          <w:rtl/>
          <w:lang w:eastAsia="he-IL"/>
        </w:rPr>
      </w:pPr>
      <w:bookmarkStart w:id="8470" w:name="_ETM_Q1_9280436"/>
      <w:bookmarkStart w:id="8471" w:name="_ETM_Q1_9280517"/>
      <w:bookmarkEnd w:id="8470"/>
      <w:bookmarkEnd w:id="8471"/>
    </w:p>
    <w:p w:rsidR="00726955" w:rsidRDefault="00726955" w:rsidP="00726955">
      <w:pPr>
        <w:pStyle w:val="af8"/>
        <w:keepNext/>
        <w:rPr>
          <w:rtl/>
        </w:rPr>
      </w:pPr>
      <w:bookmarkStart w:id="8472" w:name="ET_yor_6156_8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72"/>
    </w:p>
    <w:p w:rsidR="00726955" w:rsidRDefault="00726955" w:rsidP="00726955">
      <w:pPr>
        <w:pStyle w:val="KeepWithNext"/>
        <w:rPr>
          <w:rtl/>
          <w:lang w:eastAsia="he-IL"/>
        </w:rPr>
      </w:pPr>
    </w:p>
    <w:p w:rsidR="00726955" w:rsidRDefault="00726955" w:rsidP="00726955">
      <w:pPr>
        <w:rPr>
          <w:rtl/>
          <w:lang w:eastAsia="he-IL"/>
        </w:rPr>
      </w:pPr>
      <w:bookmarkStart w:id="8473" w:name="_ETM_Q1_9281434"/>
      <w:bookmarkEnd w:id="8473"/>
      <w:r>
        <w:rPr>
          <w:rtl/>
          <w:lang w:eastAsia="he-IL"/>
        </w:rPr>
        <w:t>תודה. אני מעלה להצבעה את הסתייגו</w:t>
      </w:r>
      <w:bookmarkStart w:id="8474" w:name="_ETM_Q1_9281388"/>
      <w:bookmarkEnd w:id="8474"/>
      <w:r>
        <w:rPr>
          <w:rtl/>
          <w:lang w:eastAsia="he-IL"/>
        </w:rPr>
        <w:t xml:space="preserve">יות 197 ו-198. </w:t>
      </w:r>
    </w:p>
    <w:p w:rsidR="00726955" w:rsidRDefault="00726955" w:rsidP="00726955">
      <w:pPr>
        <w:rPr>
          <w:rtl/>
          <w:lang w:eastAsia="he-IL"/>
        </w:rPr>
      </w:pPr>
      <w:bookmarkStart w:id="8475" w:name="_ETM_Q1_9284974"/>
      <w:bookmarkStart w:id="8476" w:name="_ETM_Q1_9285072"/>
      <w:bookmarkEnd w:id="8475"/>
      <w:bookmarkEnd w:id="8476"/>
    </w:p>
    <w:p w:rsidR="00726955" w:rsidRDefault="00726955" w:rsidP="00726955">
      <w:pPr>
        <w:rPr>
          <w:rtl/>
        </w:rPr>
      </w:pPr>
      <w:bookmarkStart w:id="8477" w:name="_ETM_Q1_9286350"/>
      <w:bookmarkStart w:id="8478" w:name="_ETM_Q1_9286418"/>
      <w:bookmarkEnd w:id="8477"/>
      <w:bookmarkEnd w:id="8478"/>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197, 198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ההסתייגויות נפלו. </w:t>
      </w:r>
    </w:p>
    <w:p w:rsidR="00726955" w:rsidRDefault="00726955" w:rsidP="00726955">
      <w:pPr>
        <w:rPr>
          <w:rtl/>
          <w:lang w:eastAsia="he-IL"/>
        </w:rPr>
      </w:pPr>
      <w:bookmarkStart w:id="8479" w:name="_ETM_Q1_9289294"/>
      <w:bookmarkStart w:id="8480" w:name="_ETM_Q1_9289374"/>
      <w:bookmarkEnd w:id="8479"/>
      <w:bookmarkEnd w:id="8480"/>
    </w:p>
    <w:p w:rsidR="00726955" w:rsidRDefault="00726955" w:rsidP="00726955">
      <w:pPr>
        <w:rPr>
          <w:rtl/>
          <w:lang w:eastAsia="he-IL"/>
        </w:rPr>
      </w:pPr>
      <w:bookmarkStart w:id="8481" w:name="_ETM_Q1_9289854"/>
      <w:bookmarkStart w:id="8482" w:name="_ETM_Q1_9289932"/>
      <w:bookmarkEnd w:id="8481"/>
      <w:bookmarkEnd w:id="8482"/>
      <w:r>
        <w:rPr>
          <w:rtl/>
          <w:lang w:eastAsia="he-IL"/>
        </w:rPr>
        <w:t xml:space="preserve">אני מקריא את הסתייגות 199. </w:t>
      </w:r>
      <w:bookmarkStart w:id="8483" w:name="_ETM_Q1_9294910"/>
      <w:bookmarkEnd w:id="8483"/>
    </w:p>
    <w:p w:rsidR="00726955" w:rsidRDefault="00726955" w:rsidP="00726955">
      <w:pPr>
        <w:rPr>
          <w:rtl/>
          <w:lang w:eastAsia="he-IL"/>
        </w:rPr>
      </w:pPr>
      <w:bookmarkStart w:id="8484" w:name="_ETM_Q1_9295277"/>
      <w:bookmarkStart w:id="8485" w:name="_ETM_Q1_9295357"/>
      <w:bookmarkEnd w:id="8484"/>
      <w:bookmarkEnd w:id="8485"/>
    </w:p>
    <w:p w:rsidR="00726955" w:rsidRDefault="00726955" w:rsidP="00726955">
      <w:pPr>
        <w:pStyle w:val="-"/>
        <w:keepNext/>
        <w:rPr>
          <w:rtl/>
        </w:rPr>
      </w:pPr>
      <w:bookmarkStart w:id="8486" w:name="ET_speakercontinue_5296_83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486"/>
    </w:p>
    <w:p w:rsidR="00726955" w:rsidRDefault="00726955" w:rsidP="00726955">
      <w:pPr>
        <w:pStyle w:val="KeepWithNext"/>
        <w:rPr>
          <w:rtl/>
          <w:lang w:eastAsia="he-IL"/>
        </w:rPr>
      </w:pPr>
    </w:p>
    <w:p w:rsidR="00726955" w:rsidRDefault="00726955" w:rsidP="00726955">
      <w:pPr>
        <w:rPr>
          <w:rtl/>
          <w:lang w:eastAsia="he-IL"/>
        </w:rPr>
      </w:pPr>
      <w:bookmarkStart w:id="8487" w:name="_ETM_Q1_9295568"/>
      <w:bookmarkEnd w:id="8487"/>
      <w:r>
        <w:rPr>
          <w:rtl/>
          <w:lang w:eastAsia="he-IL"/>
        </w:rPr>
        <w:t xml:space="preserve">התייעצות סיעתית, בבקשה, אחרי שאתה מקריא. </w:t>
      </w:r>
    </w:p>
    <w:p w:rsidR="00726955" w:rsidRDefault="00726955" w:rsidP="00726955">
      <w:pPr>
        <w:rPr>
          <w:rtl/>
          <w:lang w:eastAsia="he-IL"/>
        </w:rPr>
      </w:pPr>
      <w:bookmarkStart w:id="8488" w:name="_ETM_Q1_9296980"/>
      <w:bookmarkStart w:id="8489" w:name="_ETM_Q1_9297072"/>
      <w:bookmarkEnd w:id="8488"/>
      <w:bookmarkEnd w:id="8489"/>
    </w:p>
    <w:p w:rsidR="00726955" w:rsidRDefault="00726955" w:rsidP="00726955">
      <w:pPr>
        <w:pStyle w:val="af8"/>
        <w:keepNext/>
        <w:rPr>
          <w:rtl/>
        </w:rPr>
      </w:pPr>
      <w:bookmarkStart w:id="8490" w:name="ET_yor_6156_8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90"/>
    </w:p>
    <w:p w:rsidR="00726955" w:rsidRDefault="00726955" w:rsidP="00726955">
      <w:pPr>
        <w:pStyle w:val="KeepWithNext"/>
        <w:rPr>
          <w:rtl/>
          <w:lang w:eastAsia="he-IL"/>
        </w:rPr>
      </w:pPr>
    </w:p>
    <w:p w:rsidR="00726955" w:rsidRDefault="00726955" w:rsidP="00726955">
      <w:pPr>
        <w:rPr>
          <w:rtl/>
          <w:lang w:eastAsia="he-IL"/>
        </w:rPr>
      </w:pPr>
      <w:bookmarkStart w:id="8491" w:name="_ETM_Q1_9298216"/>
      <w:bookmarkEnd w:id="8491"/>
      <w:r>
        <w:rPr>
          <w:rtl/>
          <w:lang w:eastAsia="he-IL"/>
        </w:rPr>
        <w:t xml:space="preserve">בסדר גמור. </w:t>
      </w:r>
      <w:bookmarkStart w:id="8492" w:name="_ETM_Q1_9300100"/>
      <w:bookmarkEnd w:id="8492"/>
    </w:p>
    <w:p w:rsidR="00726955" w:rsidRDefault="00726955" w:rsidP="00726955">
      <w:pPr>
        <w:rPr>
          <w:rtl/>
          <w:lang w:eastAsia="he-IL"/>
        </w:rPr>
      </w:pPr>
    </w:p>
    <w:p w:rsidR="00726955" w:rsidRDefault="00726955" w:rsidP="00726955">
      <w:pPr>
        <w:rPr>
          <w:rtl/>
          <w:lang w:eastAsia="he-IL"/>
        </w:rPr>
      </w:pPr>
      <w:bookmarkStart w:id="8493" w:name="_ETM_Q1_9300246"/>
      <w:bookmarkStart w:id="8494" w:name="_ETM_Q1_9300302"/>
      <w:bookmarkStart w:id="8495" w:name="_ETM_Q1_9300412"/>
      <w:bookmarkEnd w:id="8493"/>
      <w:bookmarkEnd w:id="8494"/>
      <w:bookmarkEnd w:id="8495"/>
      <w:r>
        <w:rPr>
          <w:rtl/>
          <w:lang w:eastAsia="he-IL"/>
        </w:rPr>
        <w:t xml:space="preserve">הסתייגות 199 </w:t>
      </w:r>
      <w:bookmarkStart w:id="8496" w:name="_ETM_Q1_9297297"/>
      <w:bookmarkEnd w:id="8496"/>
      <w:r>
        <w:rPr>
          <w:rtl/>
          <w:lang w:eastAsia="he-IL"/>
        </w:rPr>
        <w:t xml:space="preserve">– בסעיף 17(ב) המוצע, אחרי: ובפיקוחו, יבוא: ובניצוחו. </w:t>
      </w:r>
    </w:p>
    <w:p w:rsidR="00726955" w:rsidRDefault="00726955" w:rsidP="00726955">
      <w:pPr>
        <w:rPr>
          <w:rtl/>
          <w:lang w:eastAsia="he-IL"/>
        </w:rPr>
      </w:pPr>
      <w:bookmarkStart w:id="8497" w:name="_ETM_Q1_9306066"/>
      <w:bookmarkStart w:id="8498" w:name="_ETM_Q1_9306163"/>
      <w:bookmarkEnd w:id="8497"/>
      <w:bookmarkEnd w:id="8498"/>
    </w:p>
    <w:p w:rsidR="00726955" w:rsidRDefault="00726955" w:rsidP="00726955">
      <w:pPr>
        <w:rPr>
          <w:rtl/>
          <w:lang w:eastAsia="he-IL"/>
        </w:rPr>
      </w:pPr>
      <w:bookmarkStart w:id="8499" w:name="_ETM_Q1_9306193"/>
      <w:bookmarkStart w:id="8500" w:name="_ETM_Q1_9306267"/>
      <w:bookmarkEnd w:id="8499"/>
      <w:bookmarkEnd w:id="8500"/>
      <w:r>
        <w:rPr>
          <w:rtl/>
          <w:lang w:eastAsia="he-IL"/>
        </w:rPr>
        <w:t xml:space="preserve">בבקשה, היוועצות </w:t>
      </w:r>
      <w:bookmarkStart w:id="8501" w:name="_ETM_Q1_9308545"/>
      <w:bookmarkEnd w:id="8501"/>
      <w:r>
        <w:rPr>
          <w:rtl/>
          <w:lang w:eastAsia="he-IL"/>
        </w:rPr>
        <w:t xml:space="preserve">סיעתית. </w:t>
      </w:r>
    </w:p>
    <w:p w:rsidR="00726955" w:rsidRDefault="00726955" w:rsidP="00726955">
      <w:pPr>
        <w:rPr>
          <w:rtl/>
          <w:lang w:eastAsia="he-IL"/>
        </w:rPr>
      </w:pPr>
      <w:bookmarkStart w:id="8502" w:name="_ETM_Q1_9309974"/>
      <w:bookmarkStart w:id="8503" w:name="_ETM_Q1_9310076"/>
      <w:bookmarkEnd w:id="8502"/>
      <w:bookmarkEnd w:id="8503"/>
    </w:p>
    <w:p w:rsidR="00726955" w:rsidRDefault="00726955" w:rsidP="00726955">
      <w:pPr>
        <w:pStyle w:val="afc"/>
        <w:keepNext/>
        <w:rPr>
          <w:rtl/>
          <w:lang w:eastAsia="he-IL"/>
        </w:rPr>
      </w:pPr>
      <w:bookmarkStart w:id="8504" w:name="ET_meetingbreak_835"/>
      <w:r>
        <w:rPr>
          <w:rStyle w:val="TagStyle"/>
          <w:rFonts w:hint="cs"/>
          <w:rtl/>
        </w:rPr>
        <w:t xml:space="preserve"> &lt;&lt; הפסקה &gt;&gt; </w:t>
      </w:r>
      <w:r>
        <w:rPr>
          <w:rtl/>
          <w:lang w:eastAsia="he-IL"/>
        </w:rPr>
        <w:t xml:space="preserve">(הישיבה נפסקה בשעה 00:31 </w:t>
      </w:r>
      <w:proofErr w:type="spellStart"/>
      <w:r>
        <w:rPr>
          <w:rtl/>
          <w:lang w:eastAsia="he-IL"/>
        </w:rPr>
        <w:t>ונתחדשה</w:t>
      </w:r>
      <w:proofErr w:type="spellEnd"/>
      <w:r>
        <w:rPr>
          <w:rtl/>
          <w:lang w:eastAsia="he-IL"/>
        </w:rPr>
        <w:t xml:space="preserve"> בשעה 00:36.)</w:t>
      </w:r>
      <w:r>
        <w:rPr>
          <w:rStyle w:val="TagStyle"/>
          <w:rFonts w:hint="cs"/>
          <w:rtl/>
        </w:rPr>
        <w:t xml:space="preserve"> &lt;&lt; הפסקה &gt;&gt;</w:t>
      </w:r>
      <w:r>
        <w:rPr>
          <w:rtl/>
          <w:lang w:eastAsia="he-IL"/>
        </w:rPr>
        <w:t xml:space="preserve">   </w:t>
      </w:r>
      <w:bookmarkEnd w:id="8504"/>
    </w:p>
    <w:p w:rsidR="00726955" w:rsidRDefault="00726955" w:rsidP="00726955">
      <w:pPr>
        <w:pStyle w:val="KeepWithNext"/>
        <w:rPr>
          <w:rtl/>
          <w:lang w:eastAsia="he-IL"/>
        </w:rPr>
      </w:pPr>
    </w:p>
    <w:p w:rsidR="00726955" w:rsidRDefault="00726955" w:rsidP="00726955">
      <w:pPr>
        <w:pStyle w:val="af8"/>
        <w:keepNext/>
        <w:rPr>
          <w:rtl/>
        </w:rPr>
      </w:pPr>
      <w:bookmarkStart w:id="8505" w:name="ET_yor_6156_8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05"/>
    </w:p>
    <w:p w:rsidR="00726955" w:rsidRDefault="00726955" w:rsidP="00726955">
      <w:pPr>
        <w:pStyle w:val="KeepWithNext"/>
        <w:rPr>
          <w:rtl/>
          <w:lang w:eastAsia="he-IL"/>
        </w:rPr>
      </w:pPr>
    </w:p>
    <w:p w:rsidR="00726955" w:rsidRDefault="00726955" w:rsidP="00726955">
      <w:pPr>
        <w:rPr>
          <w:rtl/>
          <w:lang w:eastAsia="he-IL"/>
        </w:rPr>
      </w:pPr>
      <w:bookmarkStart w:id="8506" w:name="_ETM_Q1_9336743"/>
      <w:bookmarkEnd w:id="8506"/>
      <w:r>
        <w:rPr>
          <w:rtl/>
          <w:lang w:eastAsia="he-IL"/>
        </w:rPr>
        <w:t xml:space="preserve">נעבור להצבעה. </w:t>
      </w:r>
    </w:p>
    <w:p w:rsidR="00726955" w:rsidRDefault="00726955" w:rsidP="00726955">
      <w:pPr>
        <w:rPr>
          <w:rtl/>
          <w:lang w:eastAsia="he-IL"/>
        </w:rPr>
      </w:pPr>
      <w:bookmarkStart w:id="8507" w:name="_ETM_Q1_9337188"/>
      <w:bookmarkEnd w:id="8507"/>
    </w:p>
    <w:p w:rsidR="00726955" w:rsidRDefault="00726955" w:rsidP="00726955">
      <w:pPr>
        <w:pStyle w:val="-"/>
        <w:keepNext/>
        <w:rPr>
          <w:rtl/>
        </w:rPr>
      </w:pPr>
      <w:bookmarkStart w:id="8508" w:name="ET_speakercontinue_5296_83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08"/>
    </w:p>
    <w:p w:rsidR="00726955" w:rsidRDefault="00726955" w:rsidP="00726955">
      <w:pPr>
        <w:pStyle w:val="KeepWithNext"/>
        <w:rPr>
          <w:rtl/>
          <w:lang w:eastAsia="he-IL"/>
        </w:rPr>
      </w:pPr>
    </w:p>
    <w:p w:rsidR="00726955" w:rsidRDefault="00726955" w:rsidP="00726955">
      <w:pPr>
        <w:rPr>
          <w:rtl/>
          <w:lang w:eastAsia="he-IL"/>
        </w:rPr>
      </w:pPr>
      <w:bookmarkStart w:id="8509" w:name="_ETM_Q1_9338714"/>
      <w:bookmarkEnd w:id="8509"/>
      <w:r>
        <w:rPr>
          <w:rtl/>
          <w:lang w:eastAsia="he-IL"/>
        </w:rPr>
        <w:t>אני יכול לטעון נושא חדש?</w:t>
      </w:r>
    </w:p>
    <w:p w:rsidR="00726955" w:rsidRDefault="00726955" w:rsidP="00726955">
      <w:pPr>
        <w:rPr>
          <w:rtl/>
          <w:lang w:eastAsia="he-IL"/>
        </w:rPr>
      </w:pPr>
      <w:bookmarkStart w:id="8510" w:name="_ETM_Q1_9339666"/>
      <w:bookmarkStart w:id="8511" w:name="_ETM_Q1_9339771"/>
      <w:bookmarkEnd w:id="8510"/>
      <w:bookmarkEnd w:id="8511"/>
    </w:p>
    <w:p w:rsidR="00726955" w:rsidRDefault="00726955" w:rsidP="00726955">
      <w:pPr>
        <w:pStyle w:val="af8"/>
        <w:keepNext/>
        <w:rPr>
          <w:rtl/>
        </w:rPr>
      </w:pPr>
      <w:bookmarkStart w:id="8512" w:name="ET_yor_6156_8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12"/>
    </w:p>
    <w:p w:rsidR="00726955" w:rsidRDefault="00726955" w:rsidP="00726955">
      <w:pPr>
        <w:pStyle w:val="KeepWithNext"/>
        <w:rPr>
          <w:rtl/>
          <w:lang w:eastAsia="he-IL"/>
        </w:rPr>
      </w:pPr>
    </w:p>
    <w:p w:rsidR="00726955" w:rsidRDefault="00726955" w:rsidP="00726955">
      <w:pPr>
        <w:rPr>
          <w:rtl/>
          <w:lang w:eastAsia="he-IL"/>
        </w:rPr>
      </w:pPr>
      <w:bookmarkStart w:id="8513" w:name="_ETM_Q1_9340530"/>
      <w:bookmarkEnd w:id="8513"/>
      <w:r>
        <w:rPr>
          <w:rtl/>
          <w:lang w:eastAsia="he-IL"/>
        </w:rPr>
        <w:t>לא</w:t>
      </w:r>
      <w:bookmarkStart w:id="8514" w:name="_ETM_Q1_9341647"/>
      <w:bookmarkEnd w:id="8514"/>
      <w:r>
        <w:rPr>
          <w:rtl/>
          <w:lang w:eastAsia="he-IL"/>
        </w:rPr>
        <w:t xml:space="preserve">. הוא יכול לטעון נושא </w:t>
      </w:r>
      <w:bookmarkStart w:id="8515" w:name="_ETM_Q1_9349308"/>
      <w:bookmarkEnd w:id="8515"/>
      <w:r>
        <w:rPr>
          <w:rtl/>
          <w:lang w:eastAsia="he-IL"/>
        </w:rPr>
        <w:t>חדש?</w:t>
      </w:r>
    </w:p>
    <w:p w:rsidR="00726955" w:rsidRDefault="00726955" w:rsidP="00726955">
      <w:pPr>
        <w:rPr>
          <w:rtl/>
          <w:lang w:eastAsia="he-IL"/>
        </w:rPr>
      </w:pPr>
      <w:bookmarkStart w:id="8516" w:name="_ETM_Q1_9347958"/>
      <w:bookmarkStart w:id="8517" w:name="_ETM_Q1_9348160"/>
      <w:bookmarkEnd w:id="8516"/>
      <w:bookmarkEnd w:id="8517"/>
    </w:p>
    <w:p w:rsidR="00726955" w:rsidRDefault="00726955" w:rsidP="00726955">
      <w:pPr>
        <w:pStyle w:val="-"/>
        <w:keepNext/>
        <w:rPr>
          <w:rtl/>
        </w:rPr>
      </w:pPr>
      <w:bookmarkStart w:id="8518" w:name="ET_speakercontinue_5296_83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18"/>
    </w:p>
    <w:p w:rsidR="00726955" w:rsidRDefault="00726955" w:rsidP="00726955">
      <w:pPr>
        <w:pStyle w:val="KeepWithNext"/>
        <w:rPr>
          <w:rtl/>
          <w:lang w:eastAsia="he-IL"/>
        </w:rPr>
      </w:pPr>
    </w:p>
    <w:p w:rsidR="00726955" w:rsidRDefault="00726955" w:rsidP="00726955">
      <w:pPr>
        <w:rPr>
          <w:rtl/>
          <w:lang w:eastAsia="he-IL"/>
        </w:rPr>
      </w:pPr>
      <w:bookmarkStart w:id="8519" w:name="_ETM_Q1_9348942"/>
      <w:bookmarkEnd w:id="8519"/>
      <w:r>
        <w:rPr>
          <w:rtl/>
          <w:lang w:eastAsia="he-IL"/>
        </w:rPr>
        <w:t xml:space="preserve">עשינו היוועצות, ואני חוזר ואומר נושא </w:t>
      </w:r>
      <w:bookmarkStart w:id="8520" w:name="_ETM_Q1_9346932"/>
      <w:bookmarkEnd w:id="8520"/>
      <w:r>
        <w:rPr>
          <w:rtl/>
          <w:lang w:eastAsia="he-IL"/>
        </w:rPr>
        <w:t xml:space="preserve">חדש. אני לא רוצה להצביע עליו. </w:t>
      </w:r>
    </w:p>
    <w:p w:rsidR="00726955" w:rsidRDefault="00726955" w:rsidP="00726955">
      <w:pPr>
        <w:rPr>
          <w:rtl/>
          <w:lang w:eastAsia="he-IL"/>
        </w:rPr>
      </w:pPr>
      <w:bookmarkStart w:id="8521" w:name="_ETM_Q1_9349491"/>
      <w:bookmarkStart w:id="8522" w:name="_ETM_Q1_9349604"/>
      <w:bookmarkEnd w:id="8521"/>
      <w:bookmarkEnd w:id="8522"/>
    </w:p>
    <w:p w:rsidR="00726955" w:rsidRDefault="00726955" w:rsidP="00726955">
      <w:pPr>
        <w:pStyle w:val="af8"/>
        <w:keepNext/>
        <w:rPr>
          <w:rtl/>
        </w:rPr>
      </w:pPr>
      <w:bookmarkStart w:id="8523" w:name="ET_yor_6156_8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23"/>
    </w:p>
    <w:p w:rsidR="00726955" w:rsidRDefault="00726955" w:rsidP="00726955">
      <w:pPr>
        <w:pStyle w:val="KeepWithNext"/>
        <w:rPr>
          <w:rtl/>
          <w:lang w:eastAsia="he-IL"/>
        </w:rPr>
      </w:pPr>
    </w:p>
    <w:p w:rsidR="00726955" w:rsidRDefault="00726955" w:rsidP="00726955">
      <w:pPr>
        <w:rPr>
          <w:rtl/>
          <w:lang w:eastAsia="he-IL"/>
        </w:rPr>
      </w:pPr>
      <w:bookmarkStart w:id="8524" w:name="_ETM_Q1_9351309"/>
      <w:bookmarkEnd w:id="8524"/>
      <w:r>
        <w:rPr>
          <w:rtl/>
          <w:lang w:eastAsia="he-IL"/>
        </w:rPr>
        <w:t>הוא יכול?</w:t>
      </w:r>
    </w:p>
    <w:p w:rsidR="00726955" w:rsidRDefault="00726955" w:rsidP="00726955">
      <w:pPr>
        <w:rPr>
          <w:rtl/>
          <w:lang w:eastAsia="he-IL"/>
        </w:rPr>
      </w:pPr>
      <w:bookmarkStart w:id="8525" w:name="_ETM_Q1_9350672"/>
      <w:bookmarkStart w:id="8526" w:name="_ETM_Q1_9350775"/>
      <w:bookmarkEnd w:id="8525"/>
      <w:bookmarkEnd w:id="8526"/>
    </w:p>
    <w:p w:rsidR="00726955" w:rsidRDefault="00726955" w:rsidP="00726955">
      <w:pPr>
        <w:pStyle w:val="af7"/>
        <w:keepNext/>
        <w:rPr>
          <w:rStyle w:val="TagStyle"/>
          <w:rtl/>
        </w:rPr>
      </w:pPr>
      <w:bookmarkStart w:id="8527" w:name="ET_interruption_נעמה_מנחמי_949"/>
      <w:bookmarkStart w:id="8528" w:name="ET_interruption_יועצת_משפטית_840"/>
      <w:r>
        <w:rPr>
          <w:rStyle w:val="TagStyle"/>
          <w:rFonts w:hint="cs"/>
          <w:rtl/>
        </w:rPr>
        <w:t xml:space="preserve"> &lt;&lt; קריאה &gt;&gt; </w:t>
      </w:r>
      <w:r>
        <w:rPr>
          <w:rStyle w:val="TagStyle"/>
          <w:b w:val="0"/>
          <w:color w:val="auto"/>
          <w:bdr w:val="none" w:sz="0" w:space="0" w:color="auto" w:frame="1"/>
          <w:rtl/>
        </w:rPr>
        <w:t>נעמה מנחמי:</w:t>
      </w:r>
      <w:r>
        <w:rPr>
          <w:rStyle w:val="TagStyle"/>
          <w:rFonts w:hint="cs"/>
          <w:rtl/>
        </w:rPr>
        <w:t xml:space="preserve"> &lt;&lt; קריאה &gt;&gt;   </w:t>
      </w:r>
      <w:bookmarkEnd w:id="8527"/>
    </w:p>
    <w:p w:rsidR="00726955" w:rsidRDefault="00726955" w:rsidP="00726955">
      <w:pPr>
        <w:pStyle w:val="KeepWithNext"/>
        <w:rPr>
          <w:rStyle w:val="TagStyle"/>
          <w:rtl/>
        </w:rPr>
      </w:pPr>
    </w:p>
    <w:bookmarkEnd w:id="8528"/>
    <w:p w:rsidR="00726955" w:rsidRDefault="00726955" w:rsidP="00726955">
      <w:pPr>
        <w:rPr>
          <w:rtl/>
          <w:lang w:eastAsia="he-IL"/>
        </w:rPr>
      </w:pPr>
      <w:r>
        <w:rPr>
          <w:rtl/>
          <w:lang w:eastAsia="he-IL"/>
        </w:rPr>
        <w:t xml:space="preserve">לדעתי הוא יכול. </w:t>
      </w:r>
    </w:p>
    <w:p w:rsidR="00726955" w:rsidRDefault="00726955" w:rsidP="00726955">
      <w:pPr>
        <w:rPr>
          <w:rtl/>
          <w:lang w:eastAsia="he-IL"/>
        </w:rPr>
      </w:pPr>
    </w:p>
    <w:p w:rsidR="00726955" w:rsidRDefault="00726955" w:rsidP="00726955">
      <w:pPr>
        <w:pStyle w:val="af8"/>
        <w:keepNext/>
        <w:rPr>
          <w:rtl/>
        </w:rPr>
      </w:pPr>
      <w:bookmarkStart w:id="8529" w:name="ET_yor_6156_8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29"/>
    </w:p>
    <w:p w:rsidR="00726955" w:rsidRDefault="00726955" w:rsidP="00726955">
      <w:pPr>
        <w:pStyle w:val="KeepWithNext"/>
        <w:rPr>
          <w:rtl/>
          <w:lang w:eastAsia="he-IL"/>
        </w:rPr>
      </w:pPr>
    </w:p>
    <w:p w:rsidR="00726955" w:rsidRDefault="00726955" w:rsidP="00726955">
      <w:pPr>
        <w:rPr>
          <w:rtl/>
          <w:lang w:eastAsia="he-IL"/>
        </w:rPr>
      </w:pPr>
      <w:r>
        <w:rPr>
          <w:rtl/>
          <w:lang w:eastAsia="he-IL"/>
        </w:rPr>
        <w:t>ב</w:t>
      </w:r>
      <w:bookmarkStart w:id="8530" w:name="_ETM_Q1_9353263"/>
      <w:bookmarkEnd w:id="8530"/>
      <w:r>
        <w:rPr>
          <w:rtl/>
          <w:lang w:eastAsia="he-IL"/>
        </w:rPr>
        <w:t xml:space="preserve">בקשה, יכול לרשום נושא </w:t>
      </w:r>
      <w:bookmarkStart w:id="8531" w:name="_ETM_Q1_9353681"/>
      <w:bookmarkEnd w:id="8531"/>
      <w:r>
        <w:rPr>
          <w:rtl/>
          <w:lang w:eastAsia="he-IL"/>
        </w:rPr>
        <w:t xml:space="preserve">חדש. </w:t>
      </w:r>
    </w:p>
    <w:p w:rsidR="00726955" w:rsidRDefault="00726955" w:rsidP="00726955">
      <w:pPr>
        <w:rPr>
          <w:rtl/>
          <w:lang w:eastAsia="he-IL"/>
        </w:rPr>
      </w:pPr>
      <w:bookmarkStart w:id="8532" w:name="_ETM_Q1_9358001"/>
      <w:bookmarkStart w:id="8533" w:name="_ETM_Q1_9358110"/>
      <w:bookmarkEnd w:id="8532"/>
      <w:bookmarkEnd w:id="8533"/>
    </w:p>
    <w:p w:rsidR="00726955" w:rsidRDefault="00726955" w:rsidP="00726955">
      <w:pPr>
        <w:rPr>
          <w:rtl/>
          <w:lang w:eastAsia="he-IL"/>
        </w:rPr>
      </w:pPr>
      <w:bookmarkStart w:id="8534" w:name="_ETM_Q1_9358177"/>
      <w:bookmarkStart w:id="8535" w:name="_ETM_Q1_9358285"/>
      <w:bookmarkEnd w:id="8534"/>
      <w:bookmarkEnd w:id="8535"/>
      <w:r>
        <w:rPr>
          <w:rtl/>
          <w:lang w:eastAsia="he-IL"/>
        </w:rPr>
        <w:t xml:space="preserve">אנחנו עוברים להסתייגויות הבאות, אותן אני </w:t>
      </w:r>
      <w:bookmarkStart w:id="8536" w:name="_ETM_Q1_9366510"/>
      <w:bookmarkEnd w:id="8536"/>
      <w:r>
        <w:rPr>
          <w:rtl/>
          <w:lang w:eastAsia="he-IL"/>
        </w:rPr>
        <w:t xml:space="preserve">מתכוון להקריא ולהעמיד להצבעה. </w:t>
      </w:r>
    </w:p>
    <w:p w:rsidR="00726955" w:rsidRDefault="00726955" w:rsidP="00726955">
      <w:pPr>
        <w:rPr>
          <w:rtl/>
          <w:lang w:eastAsia="he-IL"/>
        </w:rPr>
      </w:pPr>
      <w:bookmarkStart w:id="8537" w:name="_ETM_Q1_9373214"/>
      <w:bookmarkStart w:id="8538" w:name="_ETM_Q1_9373306"/>
      <w:bookmarkEnd w:id="8537"/>
      <w:bookmarkEnd w:id="8538"/>
    </w:p>
    <w:p w:rsidR="00726955" w:rsidRDefault="00726955" w:rsidP="00726955">
      <w:pPr>
        <w:pStyle w:val="-"/>
        <w:keepNext/>
        <w:rPr>
          <w:rtl/>
        </w:rPr>
      </w:pPr>
      <w:bookmarkStart w:id="8539" w:name="ET_speakercontinue_5296_84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39"/>
    </w:p>
    <w:p w:rsidR="00726955" w:rsidRDefault="00726955" w:rsidP="00726955">
      <w:pPr>
        <w:pStyle w:val="KeepWithNext"/>
        <w:rPr>
          <w:rtl/>
          <w:lang w:eastAsia="he-IL"/>
        </w:rPr>
      </w:pPr>
    </w:p>
    <w:p w:rsidR="00726955" w:rsidRDefault="00726955" w:rsidP="00726955">
      <w:pPr>
        <w:rPr>
          <w:rtl/>
          <w:lang w:eastAsia="he-IL"/>
        </w:rPr>
      </w:pPr>
      <w:bookmarkStart w:id="8540" w:name="_ETM_Q1_9381824"/>
      <w:bookmarkEnd w:id="8540"/>
      <w:r>
        <w:rPr>
          <w:rtl/>
          <w:lang w:eastAsia="he-IL"/>
        </w:rPr>
        <w:t xml:space="preserve">אני רוצה לנמק. </w:t>
      </w:r>
    </w:p>
    <w:p w:rsidR="00726955" w:rsidRDefault="00726955" w:rsidP="00726955">
      <w:pPr>
        <w:rPr>
          <w:rtl/>
          <w:lang w:eastAsia="he-IL"/>
        </w:rPr>
      </w:pPr>
      <w:bookmarkStart w:id="8541" w:name="_ETM_Q1_9384142"/>
      <w:bookmarkStart w:id="8542" w:name="_ETM_Q1_9384239"/>
      <w:bookmarkEnd w:id="8541"/>
      <w:bookmarkEnd w:id="8542"/>
    </w:p>
    <w:p w:rsidR="00726955" w:rsidRDefault="00726955" w:rsidP="00726955">
      <w:pPr>
        <w:rPr>
          <w:rtl/>
          <w:lang w:eastAsia="he-IL"/>
        </w:rPr>
      </w:pPr>
      <w:bookmarkStart w:id="8543" w:name="_ETM_Q1_9387582"/>
      <w:bookmarkStart w:id="8544" w:name="_ETM_Q1_9387679"/>
      <w:bookmarkEnd w:id="8543"/>
      <w:bookmarkEnd w:id="8544"/>
      <w:r>
        <w:rPr>
          <w:rtl/>
          <w:lang w:eastAsia="he-IL"/>
        </w:rPr>
        <w:t xml:space="preserve">הסתייגות 200 </w:t>
      </w:r>
      <w:bookmarkStart w:id="8545" w:name="_ETM_Q1_9390238"/>
      <w:bookmarkEnd w:id="8545"/>
      <w:r>
        <w:rPr>
          <w:rtl/>
          <w:lang w:eastAsia="he-IL"/>
        </w:rPr>
        <w:t xml:space="preserve">– הנמקה של שתי דקות, בבקשה. </w:t>
      </w:r>
      <w:bookmarkStart w:id="8546" w:name="_ETM_Q1_9391893"/>
      <w:bookmarkEnd w:id="8546"/>
    </w:p>
    <w:p w:rsidR="00726955" w:rsidRDefault="00726955" w:rsidP="00726955">
      <w:pPr>
        <w:rPr>
          <w:rtl/>
          <w:lang w:eastAsia="he-IL"/>
        </w:rPr>
      </w:pPr>
      <w:bookmarkStart w:id="8547" w:name="_ETM_Q1_9391972"/>
      <w:bookmarkEnd w:id="8547"/>
    </w:p>
    <w:p w:rsidR="00726955" w:rsidRDefault="00726955" w:rsidP="00726955">
      <w:pPr>
        <w:pStyle w:val="-"/>
        <w:keepNext/>
        <w:rPr>
          <w:rtl/>
        </w:rPr>
      </w:pPr>
      <w:bookmarkStart w:id="8548" w:name="ET_speakercontinue_5296_84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48"/>
    </w:p>
    <w:p w:rsidR="00726955" w:rsidRDefault="00726955" w:rsidP="00726955">
      <w:pPr>
        <w:pStyle w:val="KeepWithNext"/>
        <w:rPr>
          <w:rtl/>
          <w:lang w:eastAsia="he-IL"/>
        </w:rPr>
      </w:pPr>
    </w:p>
    <w:p w:rsidR="00726955" w:rsidRDefault="00726955" w:rsidP="00726955">
      <w:pPr>
        <w:rPr>
          <w:rtl/>
          <w:lang w:eastAsia="he-IL"/>
        </w:rPr>
      </w:pPr>
      <w:r>
        <w:rPr>
          <w:rtl/>
          <w:lang w:eastAsia="he-IL"/>
        </w:rPr>
        <w:t>ל</w:t>
      </w:r>
      <w:bookmarkStart w:id="8549" w:name="_ETM_Q1_9392845"/>
      <w:bookmarkEnd w:id="8549"/>
      <w:r>
        <w:rPr>
          <w:rtl/>
          <w:lang w:eastAsia="he-IL"/>
        </w:rPr>
        <w:t xml:space="preserve">מה שתי דקות? המינימום </w:t>
      </w:r>
      <w:bookmarkStart w:id="8550" w:name="_ETM_Q1_9391544"/>
      <w:bookmarkEnd w:id="8550"/>
      <w:r>
        <w:rPr>
          <w:rtl/>
          <w:lang w:eastAsia="he-IL"/>
        </w:rPr>
        <w:t>זה לא שלוש דקות?</w:t>
      </w:r>
    </w:p>
    <w:p w:rsidR="00726955" w:rsidRDefault="00726955" w:rsidP="00726955">
      <w:pPr>
        <w:rPr>
          <w:rtl/>
          <w:lang w:eastAsia="he-IL"/>
        </w:rPr>
      </w:pPr>
      <w:bookmarkStart w:id="8551" w:name="_ETM_Q1_9394008"/>
      <w:bookmarkStart w:id="8552" w:name="_ETM_Q1_9394114"/>
      <w:bookmarkEnd w:id="8551"/>
      <w:bookmarkEnd w:id="8552"/>
    </w:p>
    <w:p w:rsidR="00726955" w:rsidRDefault="00726955" w:rsidP="00726955">
      <w:pPr>
        <w:pStyle w:val="af8"/>
        <w:keepNext/>
        <w:rPr>
          <w:rtl/>
        </w:rPr>
      </w:pPr>
      <w:bookmarkStart w:id="8553" w:name="ET_yor_6156_8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53"/>
    </w:p>
    <w:p w:rsidR="00726955" w:rsidRDefault="00726955" w:rsidP="00726955">
      <w:pPr>
        <w:pStyle w:val="KeepWithNext"/>
        <w:rPr>
          <w:rtl/>
          <w:lang w:eastAsia="he-IL"/>
        </w:rPr>
      </w:pPr>
    </w:p>
    <w:p w:rsidR="00726955" w:rsidRDefault="00726955" w:rsidP="00726955">
      <w:pPr>
        <w:rPr>
          <w:rtl/>
          <w:lang w:eastAsia="he-IL"/>
        </w:rPr>
      </w:pPr>
      <w:bookmarkStart w:id="8554" w:name="_ETM_Q1_9395000"/>
      <w:bookmarkEnd w:id="8554"/>
      <w:r>
        <w:rPr>
          <w:rtl/>
          <w:lang w:eastAsia="he-IL"/>
        </w:rPr>
        <w:t xml:space="preserve">לא, זה לא קבוע בתקנון. להפך, הנוהל </w:t>
      </w:r>
      <w:bookmarkStart w:id="8555" w:name="_ETM_Q1_9397803"/>
      <w:bookmarkEnd w:id="8555"/>
      <w:r>
        <w:rPr>
          <w:rtl/>
          <w:lang w:eastAsia="he-IL"/>
        </w:rPr>
        <w:t xml:space="preserve">החדש של ההסתייגויות קובע שבמקום שבו ההנמקה לא נוגעת </w:t>
      </w:r>
      <w:bookmarkStart w:id="8556" w:name="_ETM_Q1_9402890"/>
      <w:bookmarkEnd w:id="8556"/>
      <w:r>
        <w:rPr>
          <w:rtl/>
          <w:lang w:eastAsia="he-IL"/>
        </w:rPr>
        <w:t xml:space="preserve">להסתייגות גופא, היו"ר יכול לעצור את ההנמקה, להקריא ולהצביע. אני </w:t>
      </w:r>
      <w:bookmarkStart w:id="8557" w:name="_ETM_Q1_9409195"/>
      <w:bookmarkEnd w:id="8557"/>
      <w:r>
        <w:rPr>
          <w:rtl/>
          <w:lang w:eastAsia="he-IL"/>
        </w:rPr>
        <w:t xml:space="preserve">לא נוהג ככה. שתי דקות. </w:t>
      </w:r>
    </w:p>
    <w:p w:rsidR="00726955" w:rsidRDefault="00726955" w:rsidP="00726955">
      <w:pPr>
        <w:rPr>
          <w:rtl/>
          <w:lang w:eastAsia="he-IL"/>
        </w:rPr>
      </w:pPr>
      <w:bookmarkStart w:id="8558" w:name="_ETM_Q1_9413003"/>
      <w:bookmarkStart w:id="8559" w:name="_ETM_Q1_9413121"/>
      <w:bookmarkEnd w:id="8558"/>
      <w:bookmarkEnd w:id="8559"/>
    </w:p>
    <w:p w:rsidR="00726955" w:rsidRDefault="00726955" w:rsidP="00726955">
      <w:pPr>
        <w:pStyle w:val="-"/>
        <w:keepNext/>
        <w:rPr>
          <w:rtl/>
        </w:rPr>
      </w:pPr>
      <w:bookmarkStart w:id="8560" w:name="ET_speakercontinue_5296_84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60"/>
    </w:p>
    <w:p w:rsidR="00726955" w:rsidRDefault="00726955" w:rsidP="00726955">
      <w:pPr>
        <w:pStyle w:val="KeepWithNext"/>
        <w:rPr>
          <w:rtl/>
          <w:lang w:eastAsia="he-IL"/>
        </w:rPr>
      </w:pPr>
    </w:p>
    <w:p w:rsidR="00726955" w:rsidRDefault="00726955" w:rsidP="00726955">
      <w:pPr>
        <w:rPr>
          <w:rtl/>
          <w:lang w:eastAsia="he-IL"/>
        </w:rPr>
      </w:pPr>
      <w:bookmarkStart w:id="8561" w:name="_ETM_Q1_9414088"/>
      <w:bookmarkEnd w:id="8561"/>
      <w:r>
        <w:rPr>
          <w:rtl/>
          <w:lang w:eastAsia="he-IL"/>
        </w:rPr>
        <w:t>אני רוצה להמשיך עם נושא הכספים הקואליציוניים, ואני רוצה לקרוא משהו שנמצא לנגד עינ</w:t>
      </w:r>
      <w:bookmarkStart w:id="8562" w:name="_ETM_Q1_9420308"/>
      <w:bookmarkEnd w:id="8562"/>
      <w:r>
        <w:rPr>
          <w:rtl/>
          <w:lang w:eastAsia="he-IL"/>
        </w:rPr>
        <w:t xml:space="preserve">יי: תמיד זו העת, והיום באופן מיוחד נכון לשים על שולחן הכנסת הצעת חוק נגד כספים קואליציוניים. רק הבוקר </w:t>
      </w:r>
      <w:bookmarkStart w:id="8563" w:name="_ETM_Q1_9428703"/>
      <w:bookmarkEnd w:id="8563"/>
      <w:r>
        <w:rPr>
          <w:rtl/>
          <w:lang w:eastAsia="he-IL"/>
        </w:rPr>
        <w:t xml:space="preserve">ביקש יו"ר הקואליציה תוספת של מאות מיליונים לכספים הקואליציוניים. לאנשים </w:t>
      </w:r>
      <w:bookmarkStart w:id="8564" w:name="_ETM_Q1_9433680"/>
      <w:bookmarkEnd w:id="8564"/>
      <w:r>
        <w:rPr>
          <w:rtl/>
          <w:lang w:eastAsia="he-IL"/>
        </w:rPr>
        <w:t>אין מה לאכול; הכנסת הפילה את דמי אבטלה לעצמאים; ברחוב</w:t>
      </w:r>
      <w:bookmarkStart w:id="8565" w:name="_ETM_Q1_9438484"/>
      <w:bookmarkEnd w:id="8565"/>
      <w:r>
        <w:rPr>
          <w:rtl/>
          <w:lang w:eastAsia="he-IL"/>
        </w:rPr>
        <w:t xml:space="preserve">, על כל חנות שנייה כתוב "להשכרה"; </w:t>
      </w:r>
      <w:bookmarkStart w:id="8566" w:name="_ETM_Q1_9440588"/>
      <w:bookmarkEnd w:id="8566"/>
      <w:r>
        <w:rPr>
          <w:rtl/>
          <w:lang w:eastAsia="he-IL"/>
        </w:rPr>
        <w:t>האבטלה בשיא. הממשלה נכשלה לחלוטין בטיפול במשבר הקורונה, א</w:t>
      </w:r>
      <w:bookmarkStart w:id="8567" w:name="_ETM_Q1_9446958"/>
      <w:bookmarkEnd w:id="8567"/>
      <w:r>
        <w:rPr>
          <w:rtl/>
          <w:lang w:eastAsia="he-IL"/>
        </w:rPr>
        <w:t xml:space="preserve">בל דבר אחד הם יודעים לעשות – לבקש </w:t>
      </w:r>
      <w:bookmarkStart w:id="8568" w:name="_ETM_Q1_9449650"/>
      <w:bookmarkEnd w:id="8568"/>
      <w:r>
        <w:rPr>
          <w:rtl/>
          <w:lang w:eastAsia="he-IL"/>
        </w:rPr>
        <w:t xml:space="preserve">כסף. לוקחים כסף מאזרחי ישראל ונותנים אותו לפוליטיקאים אחרים, כדי </w:t>
      </w:r>
      <w:bookmarkStart w:id="8569" w:name="_ETM_Q1_9454028"/>
      <w:bookmarkEnd w:id="8569"/>
      <w:r>
        <w:rPr>
          <w:rtl/>
          <w:lang w:eastAsia="he-IL"/>
        </w:rPr>
        <w:t xml:space="preserve">לקנות שקט, כדי לקנות ג'ובים, כדי לקנות את השחיתות </w:t>
      </w:r>
      <w:bookmarkStart w:id="8570" w:name="_ETM_Q1_9459456"/>
      <w:bookmarkEnd w:id="8570"/>
      <w:r>
        <w:rPr>
          <w:rtl/>
          <w:lang w:eastAsia="he-IL"/>
        </w:rPr>
        <w:t xml:space="preserve">הבאה. מיליארדים בתקופה הזאת בתוך המשבר הזה נכנסים לוועדת הכספים </w:t>
      </w:r>
      <w:bookmarkStart w:id="8571" w:name="_ETM_Q1_9465810"/>
      <w:bookmarkEnd w:id="8571"/>
      <w:r>
        <w:rPr>
          <w:rtl/>
          <w:lang w:eastAsia="he-IL"/>
        </w:rPr>
        <w:t xml:space="preserve">ממש בלי למצמץ. </w:t>
      </w:r>
    </w:p>
    <w:p w:rsidR="00726955" w:rsidRDefault="00726955" w:rsidP="00726955">
      <w:pPr>
        <w:rPr>
          <w:rtl/>
          <w:lang w:eastAsia="he-IL"/>
        </w:rPr>
      </w:pPr>
      <w:bookmarkStart w:id="8572" w:name="_ETM_Q1_9468674"/>
      <w:bookmarkStart w:id="8573" w:name="_ETM_Q1_9468786"/>
      <w:bookmarkEnd w:id="8572"/>
      <w:bookmarkEnd w:id="8573"/>
    </w:p>
    <w:p w:rsidR="00726955" w:rsidRDefault="00726955" w:rsidP="00726955">
      <w:pPr>
        <w:rPr>
          <w:rtl/>
          <w:lang w:eastAsia="he-IL"/>
        </w:rPr>
      </w:pPr>
      <w:bookmarkStart w:id="8574" w:name="_ETM_Q1_9468818"/>
      <w:bookmarkStart w:id="8575" w:name="_ETM_Q1_9468900"/>
      <w:bookmarkEnd w:id="8574"/>
      <w:bookmarkEnd w:id="8575"/>
      <w:r>
        <w:rPr>
          <w:rtl/>
          <w:lang w:eastAsia="he-IL"/>
        </w:rPr>
        <w:t>הקואליציה הגדולה, המכוערת והמיותרת בתולדות המדינה רוצה את</w:t>
      </w:r>
      <w:bookmarkStart w:id="8576" w:name="_ETM_Q1_9472797"/>
      <w:bookmarkEnd w:id="8576"/>
      <w:r>
        <w:rPr>
          <w:rtl/>
          <w:lang w:eastAsia="he-IL"/>
        </w:rPr>
        <w:t xml:space="preserve"> הכסף של אזרחיה ומחלקת אותו אחד לשני. הכסף הזה </w:t>
      </w:r>
      <w:bookmarkStart w:id="8577" w:name="_ETM_Q1_9479445"/>
      <w:bookmarkEnd w:id="8577"/>
      <w:r>
        <w:rPr>
          <w:rtl/>
          <w:lang w:eastAsia="he-IL"/>
        </w:rPr>
        <w:t xml:space="preserve">הוא של אנשים שעבדו ממש קשה. קמו מוקדם, הלכו לישון </w:t>
      </w:r>
      <w:bookmarkStart w:id="8578" w:name="_ETM_Q1_9482146"/>
      <w:bookmarkEnd w:id="8578"/>
      <w:r>
        <w:rPr>
          <w:rtl/>
          <w:lang w:eastAsia="he-IL"/>
        </w:rPr>
        <w:t xml:space="preserve">מאוחר, שילמו מסים. זה לא כסף של פוליטיקאים. הפוליטיקאים </w:t>
      </w:r>
      <w:bookmarkStart w:id="8579" w:name="_ETM_Q1_9486654"/>
      <w:bookmarkEnd w:id="8579"/>
      <w:r>
        <w:rPr>
          <w:rtl/>
          <w:lang w:eastAsia="he-IL"/>
        </w:rPr>
        <w:t>בכנסת מתבקשים להסיר את ידיהם מכספם של אזרחי ישראל.</w:t>
      </w:r>
    </w:p>
    <w:p w:rsidR="00726955" w:rsidRDefault="00726955" w:rsidP="00726955">
      <w:pPr>
        <w:rPr>
          <w:rtl/>
          <w:lang w:eastAsia="he-IL"/>
        </w:rPr>
      </w:pPr>
      <w:bookmarkStart w:id="8580" w:name="_ETM_Q1_9492898"/>
      <w:bookmarkStart w:id="8581" w:name="_ETM_Q1_9493006"/>
      <w:bookmarkEnd w:id="8580"/>
      <w:bookmarkEnd w:id="8581"/>
    </w:p>
    <w:p w:rsidR="00726955" w:rsidRDefault="00726955" w:rsidP="00726955">
      <w:pPr>
        <w:rPr>
          <w:rtl/>
          <w:lang w:eastAsia="he-IL"/>
        </w:rPr>
      </w:pPr>
      <w:bookmarkStart w:id="8582" w:name="_ETM_Q1_9493074"/>
      <w:bookmarkStart w:id="8583" w:name="_ETM_Q1_9493152"/>
      <w:bookmarkEnd w:id="8582"/>
      <w:bookmarkEnd w:id="8583"/>
      <w:r>
        <w:rPr>
          <w:rtl/>
          <w:lang w:eastAsia="he-IL"/>
        </w:rPr>
        <w:t xml:space="preserve">עד </w:t>
      </w:r>
      <w:bookmarkStart w:id="8584" w:name="_ETM_Q1_9493746"/>
      <w:bookmarkEnd w:id="8584"/>
      <w:r>
        <w:rPr>
          <w:rtl/>
          <w:lang w:eastAsia="he-IL"/>
        </w:rPr>
        <w:t>כאן, תודה. מי כתב? חבר הכנסת יאיר לפיד לפני כמע</w:t>
      </w:r>
      <w:bookmarkStart w:id="8585" w:name="_ETM_Q1_9503299"/>
      <w:bookmarkEnd w:id="8585"/>
      <w:r>
        <w:rPr>
          <w:rtl/>
          <w:lang w:eastAsia="he-IL"/>
        </w:rPr>
        <w:t xml:space="preserve">ט שנה. תראו איך העולם מתנהג, איך יאיר לפיד מתבזה </w:t>
      </w:r>
      <w:bookmarkStart w:id="8586" w:name="_ETM_Q1_9512818"/>
      <w:bookmarkEnd w:id="8586"/>
      <w:r>
        <w:rPr>
          <w:rtl/>
          <w:lang w:eastAsia="he-IL"/>
        </w:rPr>
        <w:t xml:space="preserve">עד כדי עפר, כשהוא וחברי סיעתו לוקחים כספים קואליציוניים. </w:t>
      </w:r>
      <w:bookmarkStart w:id="8587" w:name="_ETM_Q1_9519408"/>
      <w:bookmarkEnd w:id="8587"/>
      <w:r>
        <w:rPr>
          <w:rtl/>
          <w:lang w:eastAsia="he-IL"/>
        </w:rPr>
        <w:t xml:space="preserve">בדיוק הפוך, הכול הפוך פה מול הדברים שהוא עצמו </w:t>
      </w:r>
      <w:bookmarkStart w:id="8588" w:name="_ETM_Q1_9525452"/>
      <w:bookmarkEnd w:id="8588"/>
      <w:r>
        <w:rPr>
          <w:rtl/>
          <w:lang w:eastAsia="he-IL"/>
        </w:rPr>
        <w:t xml:space="preserve">אמר. איך אומרים? הארכיון רוצה לירות לעצמו בראש. יש כזה </w:t>
      </w:r>
      <w:bookmarkStart w:id="8589" w:name="_ETM_Q1_9529355"/>
      <w:bookmarkEnd w:id="8589"/>
      <w:r>
        <w:rPr>
          <w:rtl/>
          <w:lang w:eastAsia="he-IL"/>
        </w:rPr>
        <w:t xml:space="preserve">מושג. </w:t>
      </w:r>
    </w:p>
    <w:p w:rsidR="00726955" w:rsidRDefault="00726955" w:rsidP="00726955">
      <w:pPr>
        <w:rPr>
          <w:rtl/>
          <w:lang w:eastAsia="he-IL"/>
        </w:rPr>
      </w:pPr>
      <w:bookmarkStart w:id="8590" w:name="_ETM_Q1_9530192"/>
      <w:bookmarkStart w:id="8591" w:name="_ETM_Q1_9530419"/>
      <w:bookmarkEnd w:id="8590"/>
      <w:bookmarkEnd w:id="8591"/>
    </w:p>
    <w:p w:rsidR="00726955" w:rsidRDefault="00726955" w:rsidP="00726955">
      <w:pPr>
        <w:pStyle w:val="af7"/>
        <w:keepNext/>
        <w:rPr>
          <w:rtl/>
        </w:rPr>
      </w:pPr>
      <w:bookmarkStart w:id="8592" w:name="ET_interruption_6237_847"/>
      <w:r>
        <w:rPr>
          <w:rStyle w:val="TagStyle"/>
          <w:rFonts w:hint="cs"/>
          <w:rtl/>
        </w:rPr>
        <w:t xml:space="preserve"> &lt;&lt; קריאה &gt;&gt; </w:t>
      </w:r>
      <w:r>
        <w:rPr>
          <w:rFonts w:hint="cs"/>
          <w:rtl/>
        </w:rPr>
        <w:t>ענבר בזק (יש עתיד):</w:t>
      </w:r>
      <w:r>
        <w:rPr>
          <w:rStyle w:val="TagStyle"/>
          <w:rFonts w:hint="cs"/>
          <w:rtl/>
        </w:rPr>
        <w:t xml:space="preserve"> &lt;&lt; קריאה &gt;&gt;</w:t>
      </w:r>
      <w:r>
        <w:rPr>
          <w:rFonts w:hint="cs"/>
          <w:rtl/>
        </w:rPr>
        <w:t xml:space="preserve">   </w:t>
      </w:r>
      <w:bookmarkEnd w:id="8592"/>
    </w:p>
    <w:p w:rsidR="00726955" w:rsidRDefault="00726955" w:rsidP="00726955">
      <w:pPr>
        <w:pStyle w:val="KeepWithNext"/>
        <w:rPr>
          <w:rtl/>
          <w:lang w:eastAsia="he-IL"/>
        </w:rPr>
      </w:pPr>
    </w:p>
    <w:p w:rsidR="00726955" w:rsidRDefault="00726955" w:rsidP="00726955">
      <w:pPr>
        <w:rPr>
          <w:rtl/>
          <w:lang w:eastAsia="he-IL"/>
        </w:rPr>
      </w:pPr>
      <w:bookmarkStart w:id="8593" w:name="_ETM_Q1_9532389"/>
      <w:bookmarkEnd w:id="8593"/>
      <w:r>
        <w:rPr>
          <w:rtl/>
          <w:lang w:eastAsia="he-IL"/>
        </w:rPr>
        <w:t xml:space="preserve">לוקחים כספים קואליציוניים למטרות ציבוריות. </w:t>
      </w:r>
    </w:p>
    <w:p w:rsidR="00726955" w:rsidRDefault="00726955" w:rsidP="00726955">
      <w:pPr>
        <w:rPr>
          <w:rtl/>
          <w:lang w:eastAsia="he-IL"/>
        </w:rPr>
      </w:pPr>
      <w:bookmarkStart w:id="8594" w:name="_ETM_Q1_9536071"/>
      <w:bookmarkStart w:id="8595" w:name="_ETM_Q1_9536180"/>
      <w:bookmarkEnd w:id="8594"/>
      <w:bookmarkEnd w:id="8595"/>
    </w:p>
    <w:p w:rsidR="00726955" w:rsidRDefault="00726955" w:rsidP="00726955">
      <w:pPr>
        <w:pStyle w:val="-"/>
        <w:keepNext/>
        <w:rPr>
          <w:rtl/>
        </w:rPr>
      </w:pPr>
      <w:bookmarkStart w:id="8596" w:name="ET_speakercontinue_5296_84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596"/>
    </w:p>
    <w:p w:rsidR="00726955" w:rsidRDefault="00726955" w:rsidP="00726955">
      <w:pPr>
        <w:pStyle w:val="KeepWithNext"/>
        <w:rPr>
          <w:rtl/>
          <w:lang w:eastAsia="he-IL"/>
        </w:rPr>
      </w:pPr>
    </w:p>
    <w:p w:rsidR="00726955" w:rsidRDefault="00726955" w:rsidP="00726955">
      <w:pPr>
        <w:rPr>
          <w:rtl/>
          <w:lang w:eastAsia="he-IL"/>
        </w:rPr>
      </w:pPr>
      <w:bookmarkStart w:id="8597" w:name="_ETM_Q1_9536911"/>
      <w:bookmarkEnd w:id="8597"/>
      <w:r>
        <w:rPr>
          <w:rtl/>
          <w:lang w:eastAsia="he-IL"/>
        </w:rPr>
        <w:t xml:space="preserve">ברור. הכול </w:t>
      </w:r>
      <w:bookmarkStart w:id="8598" w:name="_ETM_Q1_9536118"/>
      <w:bookmarkEnd w:id="8598"/>
      <w:r>
        <w:rPr>
          <w:rtl/>
          <w:lang w:eastAsia="he-IL"/>
        </w:rPr>
        <w:t xml:space="preserve">למטרות ציבוריות ראויות, כולל האכלת חתולים. </w:t>
      </w:r>
      <w:bookmarkStart w:id="8599" w:name="_ETM_Q1_9554341"/>
      <w:bookmarkEnd w:id="8599"/>
      <w:r>
        <w:rPr>
          <w:rtl/>
          <w:lang w:eastAsia="he-IL"/>
        </w:rPr>
        <w:t xml:space="preserve">אני רק אסיים, היושב-ראש, ואומר ששחיתות יש רק ביש </w:t>
      </w:r>
      <w:bookmarkStart w:id="8600" w:name="_ETM_Q1_9557464"/>
      <w:bookmarkEnd w:id="8600"/>
      <w:r>
        <w:rPr>
          <w:rtl/>
          <w:lang w:eastAsia="he-IL"/>
        </w:rPr>
        <w:t xml:space="preserve">עתיד. שלא יבואו לחפש במקומות אחרים. </w:t>
      </w:r>
    </w:p>
    <w:p w:rsidR="00726955" w:rsidRDefault="00726955" w:rsidP="00726955">
      <w:pPr>
        <w:rPr>
          <w:rtl/>
          <w:lang w:eastAsia="he-IL"/>
        </w:rPr>
      </w:pPr>
      <w:bookmarkStart w:id="8601" w:name="_ETM_Q1_9560165"/>
      <w:bookmarkStart w:id="8602" w:name="_ETM_Q1_9560275"/>
      <w:bookmarkEnd w:id="8601"/>
      <w:bookmarkEnd w:id="8602"/>
    </w:p>
    <w:p w:rsidR="00726955" w:rsidRDefault="00726955" w:rsidP="00726955">
      <w:pPr>
        <w:pStyle w:val="af8"/>
        <w:keepNext/>
        <w:rPr>
          <w:rtl/>
        </w:rPr>
      </w:pPr>
      <w:bookmarkStart w:id="8603" w:name="ET_yor_6156_8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03"/>
    </w:p>
    <w:p w:rsidR="00726955" w:rsidRDefault="00726955" w:rsidP="00726955">
      <w:pPr>
        <w:pStyle w:val="KeepWithNext"/>
        <w:rPr>
          <w:rtl/>
          <w:lang w:eastAsia="he-IL"/>
        </w:rPr>
      </w:pPr>
    </w:p>
    <w:p w:rsidR="00726955" w:rsidRDefault="00726955" w:rsidP="00726955">
      <w:pPr>
        <w:rPr>
          <w:rtl/>
          <w:lang w:eastAsia="he-IL"/>
        </w:rPr>
      </w:pPr>
      <w:bookmarkStart w:id="8604" w:name="_ETM_Q1_9561501"/>
      <w:bookmarkStart w:id="8605" w:name="_ETM_Q1_9554475"/>
      <w:bookmarkStart w:id="8606" w:name="_ETM_Q1_9554539"/>
      <w:bookmarkStart w:id="8607" w:name="_ETM_Q1_9554633"/>
      <w:bookmarkStart w:id="8608" w:name="_ETM_Q1_9555361"/>
      <w:bookmarkStart w:id="8609" w:name="_ETM_Q1_9546581"/>
      <w:bookmarkStart w:id="8610" w:name="_ETM_Q1_9546700"/>
      <w:bookmarkStart w:id="8611" w:name="_ETM_Q1_9548059"/>
      <w:bookmarkEnd w:id="8604"/>
      <w:bookmarkEnd w:id="8605"/>
      <w:bookmarkEnd w:id="8606"/>
      <w:bookmarkEnd w:id="8607"/>
      <w:bookmarkEnd w:id="8608"/>
      <w:bookmarkEnd w:id="8609"/>
      <w:bookmarkEnd w:id="8610"/>
      <w:bookmarkEnd w:id="8611"/>
      <w:r>
        <w:rPr>
          <w:rtl/>
          <w:lang w:eastAsia="he-IL"/>
        </w:rPr>
        <w:t xml:space="preserve">תודה. חברים, אני מעלה להצבעה. </w:t>
      </w:r>
      <w:bookmarkStart w:id="8612" w:name="_ETM_Q1_9562688"/>
      <w:bookmarkEnd w:id="8612"/>
    </w:p>
    <w:p w:rsidR="00726955" w:rsidRDefault="00726955" w:rsidP="00726955">
      <w:pPr>
        <w:rPr>
          <w:rtl/>
          <w:lang w:eastAsia="he-IL"/>
        </w:rPr>
      </w:pPr>
      <w:bookmarkStart w:id="8613" w:name="_ETM_Q1_9563620"/>
      <w:bookmarkStart w:id="8614" w:name="_ETM_Q1_9563773"/>
      <w:bookmarkEnd w:id="8613"/>
      <w:bookmarkEnd w:id="8614"/>
    </w:p>
    <w:p w:rsidR="00726955" w:rsidRDefault="00726955" w:rsidP="00726955">
      <w:pPr>
        <w:rPr>
          <w:rtl/>
        </w:rPr>
      </w:pPr>
      <w:bookmarkStart w:id="8615" w:name="_ETM_Q1_9563817"/>
      <w:bookmarkStart w:id="8616" w:name="_ETM_Q1_9563899"/>
      <w:bookmarkEnd w:id="8615"/>
      <w:bookmarkEnd w:id="8616"/>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200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bookmarkStart w:id="8617" w:name="_ETM_Q1_9564576"/>
      <w:bookmarkStart w:id="8618" w:name="_ETM_Q1_9564668"/>
      <w:bookmarkEnd w:id="8617"/>
      <w:bookmarkEnd w:id="8618"/>
    </w:p>
    <w:p w:rsidR="00726955" w:rsidRDefault="00726955" w:rsidP="00726955">
      <w:pPr>
        <w:rPr>
          <w:rtl/>
          <w:lang w:eastAsia="he-IL"/>
        </w:rPr>
      </w:pPr>
      <w:bookmarkStart w:id="8619" w:name="_ETM_Q1_9566433"/>
      <w:bookmarkStart w:id="8620" w:name="_ETM_Q1_9566515"/>
      <w:bookmarkEnd w:id="8619"/>
      <w:bookmarkEnd w:id="8620"/>
      <w:r>
        <w:rPr>
          <w:rtl/>
          <w:lang w:eastAsia="he-IL"/>
        </w:rPr>
        <w:t xml:space="preserve">אני מצביע על הסתייגויות </w:t>
      </w:r>
      <w:bookmarkStart w:id="8621" w:name="_ETM_Q1_9571325"/>
      <w:bookmarkEnd w:id="8621"/>
      <w:r>
        <w:rPr>
          <w:rtl/>
          <w:lang w:eastAsia="he-IL"/>
        </w:rPr>
        <w:t>201 ועד 208.</w:t>
      </w:r>
    </w:p>
    <w:p w:rsidR="00726955" w:rsidRDefault="00726955" w:rsidP="00726955">
      <w:pPr>
        <w:rPr>
          <w:rtl/>
          <w:lang w:eastAsia="he-IL"/>
        </w:rPr>
      </w:pPr>
      <w:bookmarkStart w:id="8622" w:name="_ETM_Q1_9572869"/>
      <w:bookmarkStart w:id="8623" w:name="_ETM_Q1_9572969"/>
      <w:bookmarkEnd w:id="8622"/>
      <w:bookmarkEnd w:id="8623"/>
    </w:p>
    <w:p w:rsidR="00726955" w:rsidRDefault="00726955" w:rsidP="00726955">
      <w:pPr>
        <w:pStyle w:val="-"/>
        <w:keepNext/>
        <w:rPr>
          <w:rtl/>
        </w:rPr>
      </w:pPr>
      <w:bookmarkStart w:id="8624" w:name="ET_speakercontinue_5296_85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624"/>
    </w:p>
    <w:p w:rsidR="00726955" w:rsidRDefault="00726955" w:rsidP="00726955">
      <w:pPr>
        <w:pStyle w:val="KeepWithNext"/>
        <w:rPr>
          <w:rtl/>
          <w:lang w:eastAsia="he-IL"/>
        </w:rPr>
      </w:pPr>
    </w:p>
    <w:p w:rsidR="00726955" w:rsidRDefault="00726955" w:rsidP="00726955">
      <w:pPr>
        <w:rPr>
          <w:rtl/>
          <w:lang w:eastAsia="he-IL"/>
        </w:rPr>
      </w:pPr>
      <w:bookmarkStart w:id="8625" w:name="_ETM_Q1_9573793"/>
      <w:bookmarkEnd w:id="8625"/>
      <w:r>
        <w:rPr>
          <w:rtl/>
          <w:lang w:eastAsia="he-IL"/>
        </w:rPr>
        <w:t xml:space="preserve">לא, סליחה. 202 היא מהותית. </w:t>
      </w:r>
      <w:bookmarkStart w:id="8626" w:name="_ETM_Q1_9577770"/>
      <w:bookmarkEnd w:id="8626"/>
    </w:p>
    <w:p w:rsidR="00726955" w:rsidRDefault="00726955" w:rsidP="00726955">
      <w:pPr>
        <w:rPr>
          <w:rtl/>
          <w:lang w:eastAsia="he-IL"/>
        </w:rPr>
      </w:pPr>
      <w:bookmarkStart w:id="8627" w:name="_ETM_Q1_9577879"/>
      <w:bookmarkEnd w:id="8627"/>
    </w:p>
    <w:p w:rsidR="00726955" w:rsidRDefault="00726955" w:rsidP="00726955">
      <w:pPr>
        <w:pStyle w:val="af8"/>
        <w:keepNext/>
        <w:rPr>
          <w:rtl/>
        </w:rPr>
      </w:pPr>
      <w:bookmarkStart w:id="8628" w:name="ET_yor_6156_8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28"/>
    </w:p>
    <w:p w:rsidR="00726955" w:rsidRDefault="00726955" w:rsidP="00726955">
      <w:pPr>
        <w:pStyle w:val="KeepWithNext"/>
        <w:rPr>
          <w:rtl/>
          <w:lang w:eastAsia="he-IL"/>
        </w:rPr>
      </w:pPr>
    </w:p>
    <w:p w:rsidR="00726955" w:rsidRDefault="00726955" w:rsidP="00726955">
      <w:pPr>
        <w:rPr>
          <w:rtl/>
          <w:lang w:eastAsia="he-IL"/>
        </w:rPr>
      </w:pPr>
      <w:bookmarkStart w:id="8629" w:name="_ETM_Q1_9578609"/>
      <w:bookmarkEnd w:id="8629"/>
      <w:r>
        <w:rPr>
          <w:rtl/>
          <w:lang w:eastAsia="he-IL"/>
        </w:rPr>
        <w:t>לא.</w:t>
      </w:r>
      <w:bookmarkStart w:id="8630" w:name="_ETM_Q1_9578955"/>
      <w:bookmarkEnd w:id="8630"/>
      <w:r>
        <w:rPr>
          <w:rtl/>
          <w:lang w:eastAsia="he-IL"/>
        </w:rPr>
        <w:t xml:space="preserve"> אני שומע את דעתך, וסמכותי. </w:t>
      </w:r>
    </w:p>
    <w:p w:rsidR="00726955" w:rsidRDefault="00726955" w:rsidP="00726955">
      <w:pPr>
        <w:rPr>
          <w:rtl/>
          <w:lang w:eastAsia="he-IL"/>
        </w:rPr>
      </w:pPr>
      <w:bookmarkStart w:id="8631" w:name="_ETM_Q1_9585293"/>
      <w:bookmarkStart w:id="8632" w:name="_ETM_Q1_9585400"/>
      <w:bookmarkEnd w:id="8631"/>
      <w:bookmarkEnd w:id="8632"/>
    </w:p>
    <w:p w:rsidR="00726955" w:rsidRDefault="00726955" w:rsidP="00726955">
      <w:pPr>
        <w:pStyle w:val="-"/>
        <w:keepNext/>
        <w:rPr>
          <w:rtl/>
        </w:rPr>
      </w:pPr>
      <w:bookmarkStart w:id="8633" w:name="ET_speakercontinue_5296_85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633"/>
    </w:p>
    <w:p w:rsidR="00726955" w:rsidRDefault="00726955" w:rsidP="00726955">
      <w:pPr>
        <w:pStyle w:val="KeepWithNext"/>
        <w:rPr>
          <w:rtl/>
          <w:lang w:eastAsia="he-IL"/>
        </w:rPr>
      </w:pPr>
    </w:p>
    <w:p w:rsidR="00726955" w:rsidRDefault="00726955" w:rsidP="00726955">
      <w:pPr>
        <w:rPr>
          <w:rtl/>
          <w:lang w:eastAsia="he-IL"/>
        </w:rPr>
      </w:pPr>
      <w:bookmarkStart w:id="8634" w:name="_ETM_Q1_9586225"/>
      <w:bookmarkEnd w:id="8634"/>
      <w:r>
        <w:rPr>
          <w:rtl/>
          <w:lang w:eastAsia="he-IL"/>
        </w:rPr>
        <w:t xml:space="preserve">אני רוצה את הייעוץ המשפטי. </w:t>
      </w:r>
      <w:bookmarkStart w:id="8635" w:name="_ETM_Q1_9587316"/>
      <w:bookmarkEnd w:id="8635"/>
      <w:r>
        <w:rPr>
          <w:rtl/>
          <w:lang w:eastAsia="he-IL"/>
        </w:rPr>
        <w:t xml:space="preserve">אנחנו מדברים פה על נטל רגולציה כבד, שנוגע בדיוק לחקיקה </w:t>
      </w:r>
      <w:bookmarkStart w:id="8636" w:name="_ETM_Q1_9593287"/>
      <w:bookmarkEnd w:id="8636"/>
      <w:r>
        <w:rPr>
          <w:rtl/>
          <w:lang w:eastAsia="he-IL"/>
        </w:rPr>
        <w:t xml:space="preserve">הזאת. </w:t>
      </w:r>
    </w:p>
    <w:p w:rsidR="00726955" w:rsidRDefault="00726955" w:rsidP="00726955">
      <w:pPr>
        <w:rPr>
          <w:rtl/>
          <w:lang w:eastAsia="he-IL"/>
        </w:rPr>
      </w:pPr>
      <w:bookmarkStart w:id="8637" w:name="_ETM_Q1_9594278"/>
      <w:bookmarkStart w:id="8638" w:name="_ETM_Q1_9594369"/>
      <w:bookmarkEnd w:id="8637"/>
      <w:bookmarkEnd w:id="8638"/>
    </w:p>
    <w:p w:rsidR="00726955" w:rsidRDefault="00726955" w:rsidP="00726955">
      <w:pPr>
        <w:pStyle w:val="af8"/>
        <w:keepNext/>
        <w:rPr>
          <w:rtl/>
        </w:rPr>
      </w:pPr>
      <w:bookmarkStart w:id="8639" w:name="ET_yor_6156_8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39"/>
    </w:p>
    <w:p w:rsidR="00726955" w:rsidRDefault="00726955" w:rsidP="00726955">
      <w:pPr>
        <w:pStyle w:val="KeepWithNext"/>
        <w:rPr>
          <w:rtl/>
          <w:lang w:eastAsia="he-IL"/>
        </w:rPr>
      </w:pPr>
    </w:p>
    <w:p w:rsidR="00726955" w:rsidRDefault="00726955" w:rsidP="00726955">
      <w:pPr>
        <w:rPr>
          <w:rtl/>
          <w:lang w:eastAsia="he-IL"/>
        </w:rPr>
      </w:pPr>
      <w:bookmarkStart w:id="8640" w:name="_ETM_Q1_9595183"/>
      <w:bookmarkEnd w:id="8640"/>
      <w:r>
        <w:rPr>
          <w:rtl/>
          <w:lang w:eastAsia="he-IL"/>
        </w:rPr>
        <w:t xml:space="preserve">חבר הכנסת קיש, את זה אני לא אאפשר. </w:t>
      </w:r>
      <w:bookmarkStart w:id="8641" w:name="_ETM_Q1_9596370"/>
      <w:bookmarkEnd w:id="8641"/>
      <w:r>
        <w:rPr>
          <w:rtl/>
          <w:lang w:eastAsia="he-IL"/>
        </w:rPr>
        <w:t xml:space="preserve">יש נוהל, ואני חורג מהנוהל לטובתכם, כי בעצם לא הייתי </w:t>
      </w:r>
      <w:bookmarkStart w:id="8642" w:name="_ETM_Q1_9599320"/>
      <w:bookmarkEnd w:id="8642"/>
      <w:r>
        <w:rPr>
          <w:rtl/>
          <w:lang w:eastAsia="he-IL"/>
        </w:rPr>
        <w:t xml:space="preserve">צריך לאפשר הנמקה שלא נוגעת לעניינים. הייתי צריך לעצור אותה </w:t>
      </w:r>
      <w:bookmarkStart w:id="8643" w:name="_ETM_Q1_9602357"/>
      <w:bookmarkEnd w:id="8643"/>
      <w:proofErr w:type="spellStart"/>
      <w:r>
        <w:rPr>
          <w:rtl/>
          <w:lang w:eastAsia="he-IL"/>
        </w:rPr>
        <w:t>מייד</w:t>
      </w:r>
      <w:proofErr w:type="spellEnd"/>
      <w:r>
        <w:rPr>
          <w:rtl/>
          <w:lang w:eastAsia="he-IL"/>
        </w:rPr>
        <w:t xml:space="preserve"> ולהקריא. מכיוון שהנוהל עדיין בשלביו הראשונים, אני </w:t>
      </w:r>
      <w:bookmarkStart w:id="8644" w:name="_ETM_Q1_9609473"/>
      <w:bookmarkEnd w:id="8644"/>
      <w:r>
        <w:rPr>
          <w:rtl/>
          <w:lang w:eastAsia="he-IL"/>
        </w:rPr>
        <w:t xml:space="preserve">לא עושה את זה. </w:t>
      </w:r>
    </w:p>
    <w:p w:rsidR="00726955" w:rsidRDefault="00726955" w:rsidP="00726955">
      <w:pPr>
        <w:rPr>
          <w:rtl/>
          <w:lang w:eastAsia="he-IL"/>
        </w:rPr>
      </w:pPr>
      <w:bookmarkStart w:id="8645" w:name="_ETM_Q1_9612113"/>
      <w:bookmarkStart w:id="8646" w:name="_ETM_Q1_9612228"/>
      <w:bookmarkEnd w:id="8645"/>
      <w:bookmarkEnd w:id="8646"/>
    </w:p>
    <w:p w:rsidR="00726955" w:rsidRDefault="00726955" w:rsidP="00726955">
      <w:pPr>
        <w:pStyle w:val="-"/>
        <w:keepNext/>
        <w:rPr>
          <w:rtl/>
        </w:rPr>
      </w:pPr>
      <w:bookmarkStart w:id="8647" w:name="ET_speakercontinue_5296_85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647"/>
    </w:p>
    <w:p w:rsidR="00726955" w:rsidRDefault="00726955" w:rsidP="00726955">
      <w:pPr>
        <w:pStyle w:val="KeepWithNext"/>
        <w:rPr>
          <w:rtl/>
          <w:lang w:eastAsia="he-IL"/>
        </w:rPr>
      </w:pPr>
    </w:p>
    <w:p w:rsidR="00726955" w:rsidRDefault="00726955" w:rsidP="00726955">
      <w:pPr>
        <w:rPr>
          <w:rtl/>
          <w:lang w:eastAsia="he-IL"/>
        </w:rPr>
      </w:pPr>
      <w:bookmarkStart w:id="8648" w:name="_ETM_Q1_9613885"/>
      <w:bookmarkEnd w:id="8648"/>
      <w:r>
        <w:rPr>
          <w:rtl/>
          <w:lang w:eastAsia="he-IL"/>
        </w:rPr>
        <w:t xml:space="preserve">אין לי בעיה לעשות כל נימוק </w:t>
      </w:r>
      <w:bookmarkStart w:id="8649" w:name="_ETM_Q1_9613750"/>
      <w:bookmarkEnd w:id="8649"/>
      <w:r>
        <w:rPr>
          <w:rtl/>
          <w:lang w:eastAsia="he-IL"/>
        </w:rPr>
        <w:t xml:space="preserve">בצורה יותר מחוברת לחוק. </w:t>
      </w:r>
    </w:p>
    <w:p w:rsidR="00726955" w:rsidRDefault="00726955" w:rsidP="00726955">
      <w:pPr>
        <w:rPr>
          <w:rtl/>
          <w:lang w:eastAsia="he-IL"/>
        </w:rPr>
      </w:pPr>
      <w:bookmarkStart w:id="8650" w:name="_ETM_Q1_9617303"/>
      <w:bookmarkStart w:id="8651" w:name="_ETM_Q1_9617404"/>
      <w:bookmarkEnd w:id="8650"/>
      <w:bookmarkEnd w:id="8651"/>
    </w:p>
    <w:p w:rsidR="00726955" w:rsidRDefault="00726955" w:rsidP="00726955">
      <w:pPr>
        <w:pStyle w:val="af8"/>
        <w:keepNext/>
        <w:rPr>
          <w:rtl/>
        </w:rPr>
      </w:pPr>
      <w:bookmarkStart w:id="8652" w:name="ET_yor_6156_8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52"/>
    </w:p>
    <w:p w:rsidR="00726955" w:rsidRDefault="00726955" w:rsidP="00726955">
      <w:pPr>
        <w:pStyle w:val="KeepWithNext"/>
        <w:rPr>
          <w:rtl/>
          <w:lang w:eastAsia="he-IL"/>
        </w:rPr>
      </w:pPr>
    </w:p>
    <w:p w:rsidR="00726955" w:rsidRDefault="00726955" w:rsidP="00726955">
      <w:pPr>
        <w:rPr>
          <w:rtl/>
          <w:lang w:eastAsia="he-IL"/>
        </w:rPr>
      </w:pPr>
      <w:bookmarkStart w:id="8653" w:name="_ETM_Q1_9618108"/>
      <w:bookmarkEnd w:id="8653"/>
      <w:r>
        <w:rPr>
          <w:rtl/>
          <w:lang w:eastAsia="he-IL"/>
        </w:rPr>
        <w:t xml:space="preserve">אתה מוזמן, ונשמח כי זאת הדרישה. </w:t>
      </w:r>
      <w:bookmarkStart w:id="8654" w:name="_ETM_Q1_9619419"/>
      <w:bookmarkEnd w:id="8654"/>
      <w:r>
        <w:rPr>
          <w:rtl/>
          <w:lang w:eastAsia="he-IL"/>
        </w:rPr>
        <w:t xml:space="preserve">אדוני היועץ המשפטי, אני לא פותח דיון. </w:t>
      </w:r>
      <w:bookmarkStart w:id="8655" w:name="_ETM_Q1_9623963"/>
      <w:bookmarkEnd w:id="8655"/>
    </w:p>
    <w:p w:rsidR="00726955" w:rsidRDefault="00726955" w:rsidP="00726955">
      <w:pPr>
        <w:rPr>
          <w:rtl/>
          <w:lang w:eastAsia="he-IL"/>
        </w:rPr>
      </w:pPr>
      <w:bookmarkStart w:id="8656" w:name="_ETM_Q1_9624075"/>
      <w:bookmarkEnd w:id="8656"/>
    </w:p>
    <w:p w:rsidR="00726955" w:rsidRDefault="00726955" w:rsidP="00726955">
      <w:pPr>
        <w:pStyle w:val="af7"/>
        <w:keepNext/>
        <w:rPr>
          <w:rtl/>
        </w:rPr>
      </w:pPr>
      <w:bookmarkStart w:id="8657" w:name="ET_interruption_גור_בליי_857"/>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8657"/>
    </w:p>
    <w:p w:rsidR="00726955" w:rsidRDefault="00726955" w:rsidP="00726955">
      <w:pPr>
        <w:pStyle w:val="KeepWithNext"/>
        <w:rPr>
          <w:rtl/>
          <w:lang w:eastAsia="he-IL"/>
        </w:rPr>
      </w:pPr>
    </w:p>
    <w:p w:rsidR="00726955" w:rsidRDefault="00726955" w:rsidP="00726955">
      <w:pPr>
        <w:rPr>
          <w:rtl/>
          <w:lang w:eastAsia="he-IL"/>
        </w:rPr>
      </w:pPr>
      <w:bookmarkStart w:id="8658" w:name="_ETM_Q1_9624306"/>
      <w:bookmarkEnd w:id="8658"/>
      <w:r>
        <w:rPr>
          <w:rtl/>
          <w:lang w:eastAsia="he-IL"/>
        </w:rPr>
        <w:t xml:space="preserve">במקרה הזה, זה </w:t>
      </w:r>
      <w:bookmarkStart w:id="8659" w:name="_ETM_Q1_9623786"/>
      <w:bookmarkEnd w:id="8659"/>
      <w:r>
        <w:rPr>
          <w:rtl/>
          <w:lang w:eastAsia="he-IL"/>
        </w:rPr>
        <w:t xml:space="preserve">סעיף על עסקאות של הרשות, מי מורשה חתימה. זה באמת </w:t>
      </w:r>
      <w:bookmarkStart w:id="8660" w:name="_ETM_Q1_9626965"/>
      <w:bookmarkEnd w:id="8660"/>
      <w:r>
        <w:rPr>
          <w:rtl/>
          <w:lang w:eastAsia="he-IL"/>
        </w:rPr>
        <w:t xml:space="preserve">לא שייך לחלוטין. </w:t>
      </w:r>
    </w:p>
    <w:p w:rsidR="00726955" w:rsidRDefault="00726955" w:rsidP="00726955">
      <w:pPr>
        <w:rPr>
          <w:rtl/>
          <w:lang w:eastAsia="he-IL"/>
        </w:rPr>
      </w:pPr>
      <w:bookmarkStart w:id="8661" w:name="_ETM_Q1_9630581"/>
      <w:bookmarkStart w:id="8662" w:name="_ETM_Q1_9630693"/>
      <w:bookmarkEnd w:id="8661"/>
      <w:bookmarkEnd w:id="8662"/>
    </w:p>
    <w:p w:rsidR="00726955" w:rsidRDefault="00726955" w:rsidP="00726955">
      <w:pPr>
        <w:pStyle w:val="af8"/>
        <w:keepNext/>
        <w:rPr>
          <w:rtl/>
        </w:rPr>
      </w:pPr>
      <w:bookmarkStart w:id="8663" w:name="ET_yor_6156_8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63"/>
    </w:p>
    <w:p w:rsidR="00726955" w:rsidRDefault="00726955" w:rsidP="00726955">
      <w:pPr>
        <w:pStyle w:val="KeepWithNext"/>
        <w:rPr>
          <w:rtl/>
          <w:lang w:eastAsia="he-IL"/>
        </w:rPr>
      </w:pPr>
    </w:p>
    <w:p w:rsidR="00726955" w:rsidRDefault="00726955" w:rsidP="00726955">
      <w:pPr>
        <w:rPr>
          <w:rtl/>
          <w:lang w:eastAsia="he-IL"/>
        </w:rPr>
      </w:pPr>
      <w:bookmarkStart w:id="8664" w:name="_ETM_Q1_9631688"/>
      <w:bookmarkEnd w:id="8664"/>
      <w:r>
        <w:rPr>
          <w:rtl/>
          <w:lang w:eastAsia="he-IL"/>
        </w:rPr>
        <w:t xml:space="preserve">תודה. </w:t>
      </w:r>
    </w:p>
    <w:p w:rsidR="00726955" w:rsidRDefault="00726955" w:rsidP="00726955">
      <w:pPr>
        <w:rPr>
          <w:rtl/>
          <w:lang w:eastAsia="he-IL"/>
        </w:rPr>
      </w:pPr>
      <w:bookmarkStart w:id="8665" w:name="_ETM_Q1_9633589"/>
      <w:bookmarkStart w:id="8666" w:name="_ETM_Q1_9633690"/>
      <w:bookmarkEnd w:id="8665"/>
      <w:bookmarkEnd w:id="8666"/>
    </w:p>
    <w:p w:rsidR="00726955" w:rsidRDefault="00726955" w:rsidP="00726955">
      <w:pPr>
        <w:pStyle w:val="-"/>
        <w:keepNext/>
        <w:rPr>
          <w:rtl/>
        </w:rPr>
      </w:pPr>
      <w:bookmarkStart w:id="8667" w:name="ET_speakercontinue_5296_85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667"/>
    </w:p>
    <w:p w:rsidR="00726955" w:rsidRDefault="00726955" w:rsidP="00726955">
      <w:pPr>
        <w:pStyle w:val="KeepWithNext"/>
        <w:rPr>
          <w:rtl/>
          <w:lang w:eastAsia="he-IL"/>
        </w:rPr>
      </w:pPr>
    </w:p>
    <w:p w:rsidR="00726955" w:rsidRDefault="00726955" w:rsidP="00726955">
      <w:pPr>
        <w:rPr>
          <w:rtl/>
          <w:lang w:eastAsia="he-IL"/>
        </w:rPr>
      </w:pPr>
      <w:bookmarkStart w:id="8668" w:name="_ETM_Q1_9634561"/>
      <w:bookmarkEnd w:id="8668"/>
      <w:r>
        <w:rPr>
          <w:rtl/>
          <w:lang w:eastAsia="he-IL"/>
        </w:rPr>
        <w:t xml:space="preserve">אני רוצה התייעצות סיעתית לסעיף 18, </w:t>
      </w:r>
      <w:bookmarkStart w:id="8669" w:name="_ETM_Q1_9635206"/>
      <w:bookmarkEnd w:id="8669"/>
      <w:r>
        <w:rPr>
          <w:rtl/>
          <w:lang w:eastAsia="he-IL"/>
        </w:rPr>
        <w:t xml:space="preserve">בבקשה. </w:t>
      </w:r>
    </w:p>
    <w:p w:rsidR="00726955" w:rsidRDefault="00726955" w:rsidP="00726955">
      <w:pPr>
        <w:rPr>
          <w:rtl/>
          <w:lang w:eastAsia="he-IL"/>
        </w:rPr>
      </w:pPr>
      <w:bookmarkStart w:id="8670" w:name="_ETM_Q1_9636406"/>
      <w:bookmarkStart w:id="8671" w:name="_ETM_Q1_9636527"/>
      <w:bookmarkEnd w:id="8670"/>
      <w:bookmarkEnd w:id="8671"/>
    </w:p>
    <w:p w:rsidR="00726955" w:rsidRDefault="00726955" w:rsidP="00726955">
      <w:pPr>
        <w:pStyle w:val="af8"/>
        <w:keepNext/>
        <w:rPr>
          <w:rtl/>
        </w:rPr>
      </w:pPr>
      <w:bookmarkStart w:id="8672" w:name="ET_yor_6156_8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72"/>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8673" w:name="_ETM_Q1_9638510"/>
      <w:bookmarkEnd w:id="8673"/>
      <w:r>
        <w:rPr>
          <w:rtl/>
          <w:lang w:eastAsia="he-IL"/>
        </w:rPr>
        <w:t>תה רוצה אותה עכשיו?</w:t>
      </w:r>
    </w:p>
    <w:p w:rsidR="00726955" w:rsidRDefault="00726955" w:rsidP="00726955">
      <w:pPr>
        <w:rPr>
          <w:rtl/>
          <w:lang w:eastAsia="he-IL"/>
        </w:rPr>
      </w:pPr>
      <w:bookmarkStart w:id="8674" w:name="_ETM_Q1_9639410"/>
      <w:bookmarkStart w:id="8675" w:name="_ETM_Q1_9639543"/>
      <w:bookmarkEnd w:id="8674"/>
      <w:bookmarkEnd w:id="8675"/>
    </w:p>
    <w:p w:rsidR="00726955" w:rsidRDefault="00726955" w:rsidP="00726955">
      <w:pPr>
        <w:pStyle w:val="-"/>
        <w:keepNext/>
        <w:rPr>
          <w:rtl/>
        </w:rPr>
      </w:pPr>
      <w:bookmarkStart w:id="8676" w:name="ET_speakercontinue_5296_86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676"/>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כן. </w:t>
      </w:r>
    </w:p>
    <w:p w:rsidR="00726955" w:rsidRDefault="00726955" w:rsidP="00726955">
      <w:pPr>
        <w:rPr>
          <w:rtl/>
          <w:lang w:eastAsia="he-IL"/>
        </w:rPr>
      </w:pPr>
      <w:bookmarkStart w:id="8677" w:name="_ETM_Q1_9639200"/>
      <w:bookmarkStart w:id="8678" w:name="_ETM_Q1_9639289"/>
      <w:bookmarkEnd w:id="8677"/>
      <w:bookmarkEnd w:id="8678"/>
    </w:p>
    <w:p w:rsidR="00726955" w:rsidRDefault="00726955" w:rsidP="00726955">
      <w:pPr>
        <w:pStyle w:val="af8"/>
        <w:keepNext/>
        <w:rPr>
          <w:rtl/>
        </w:rPr>
      </w:pPr>
      <w:bookmarkStart w:id="8679" w:name="ET_yor_6156_8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79"/>
    </w:p>
    <w:p w:rsidR="00726955" w:rsidRDefault="00726955" w:rsidP="00726955">
      <w:pPr>
        <w:pStyle w:val="KeepWithNext"/>
        <w:rPr>
          <w:rtl/>
          <w:lang w:eastAsia="he-IL"/>
        </w:rPr>
      </w:pPr>
    </w:p>
    <w:p w:rsidR="00726955" w:rsidRDefault="00726955" w:rsidP="00726955">
      <w:pPr>
        <w:rPr>
          <w:rtl/>
          <w:lang w:eastAsia="he-IL"/>
        </w:rPr>
      </w:pPr>
      <w:bookmarkStart w:id="8680" w:name="_ETM_Q1_9640017"/>
      <w:bookmarkEnd w:id="8680"/>
      <w:r>
        <w:rPr>
          <w:rtl/>
          <w:lang w:eastAsia="he-IL"/>
        </w:rPr>
        <w:t xml:space="preserve">בסדר גמור. לאחר ההיוועצות הסיעתית </w:t>
      </w:r>
      <w:bookmarkStart w:id="8681" w:name="_ETM_Q1_9641288"/>
      <w:bookmarkEnd w:id="8681"/>
      <w:r>
        <w:rPr>
          <w:rtl/>
          <w:lang w:eastAsia="he-IL"/>
        </w:rPr>
        <w:t xml:space="preserve">נקריא את כל ההסתייגויות מ-201 עד 208, </w:t>
      </w:r>
      <w:bookmarkStart w:id="8682" w:name="_ETM_Q1_9645016"/>
      <w:bookmarkEnd w:id="8682"/>
      <w:r>
        <w:rPr>
          <w:rtl/>
          <w:lang w:eastAsia="he-IL"/>
        </w:rPr>
        <w:t xml:space="preserve">ונצביע עליהן ללא הנמקה. נתכנס שוב ב-00:58. תודה. </w:t>
      </w:r>
    </w:p>
    <w:p w:rsidR="00726955" w:rsidRDefault="00726955" w:rsidP="00726955">
      <w:pPr>
        <w:rPr>
          <w:rtl/>
          <w:lang w:eastAsia="he-IL"/>
        </w:rPr>
      </w:pPr>
    </w:p>
    <w:p w:rsidR="00726955" w:rsidRDefault="00726955" w:rsidP="00726955">
      <w:pPr>
        <w:pStyle w:val="afc"/>
        <w:keepNext/>
        <w:rPr>
          <w:rtl/>
          <w:lang w:eastAsia="he-IL"/>
        </w:rPr>
      </w:pPr>
      <w:bookmarkStart w:id="8683" w:name="ET_meetingbreak_863"/>
      <w:r>
        <w:rPr>
          <w:rStyle w:val="TagStyle"/>
          <w:rFonts w:hint="cs"/>
          <w:rtl/>
        </w:rPr>
        <w:t xml:space="preserve"> &lt;&lt; הפסקה &gt;&gt; </w:t>
      </w:r>
      <w:r>
        <w:rPr>
          <w:rtl/>
          <w:lang w:eastAsia="he-IL"/>
        </w:rPr>
        <w:t xml:space="preserve">(הישיבה נפסקה בשעה 00:53 </w:t>
      </w:r>
      <w:proofErr w:type="spellStart"/>
      <w:r>
        <w:rPr>
          <w:rtl/>
          <w:lang w:eastAsia="he-IL"/>
        </w:rPr>
        <w:t>ונתחדשה</w:t>
      </w:r>
      <w:proofErr w:type="spellEnd"/>
      <w:r>
        <w:rPr>
          <w:rtl/>
          <w:lang w:eastAsia="he-IL"/>
        </w:rPr>
        <w:t xml:space="preserve"> בשעה 00:58.)</w:t>
      </w:r>
      <w:r>
        <w:rPr>
          <w:rStyle w:val="TagStyle"/>
          <w:rFonts w:hint="cs"/>
          <w:rtl/>
        </w:rPr>
        <w:t xml:space="preserve"> &lt;&lt; הפסקה &gt;&gt;</w:t>
      </w:r>
      <w:r>
        <w:rPr>
          <w:rtl/>
          <w:lang w:eastAsia="he-IL"/>
        </w:rPr>
        <w:t xml:space="preserve">   </w:t>
      </w:r>
      <w:bookmarkEnd w:id="8683"/>
    </w:p>
    <w:p w:rsidR="00726955" w:rsidRDefault="00726955" w:rsidP="00726955">
      <w:pPr>
        <w:pStyle w:val="KeepWithNext"/>
        <w:rPr>
          <w:rtl/>
          <w:lang w:eastAsia="he-IL"/>
        </w:rPr>
      </w:pPr>
    </w:p>
    <w:p w:rsidR="00726955" w:rsidRDefault="00726955" w:rsidP="00726955">
      <w:pPr>
        <w:pStyle w:val="af8"/>
        <w:keepNext/>
        <w:rPr>
          <w:rtl/>
        </w:rPr>
      </w:pPr>
      <w:bookmarkStart w:id="8684" w:name="ET_yor_6156_8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684"/>
    </w:p>
    <w:p w:rsidR="00726955" w:rsidRDefault="00726955" w:rsidP="00726955">
      <w:pPr>
        <w:pStyle w:val="KeepWithNext"/>
        <w:rPr>
          <w:rtl/>
          <w:lang w:eastAsia="he-IL"/>
        </w:rPr>
      </w:pPr>
    </w:p>
    <w:p w:rsidR="00726955" w:rsidRDefault="00726955" w:rsidP="00726955">
      <w:pPr>
        <w:rPr>
          <w:rtl/>
          <w:lang w:eastAsia="he-IL"/>
        </w:rPr>
      </w:pPr>
      <w:bookmarkStart w:id="8685" w:name="_ETM_Q1_9652796"/>
      <w:bookmarkEnd w:id="8685"/>
      <w:r>
        <w:rPr>
          <w:rtl/>
          <w:lang w:eastAsia="he-IL"/>
        </w:rPr>
        <w:t xml:space="preserve">אנחנו מחדשים </w:t>
      </w:r>
      <w:bookmarkStart w:id="8686" w:name="_ETM_Q1_9654738"/>
      <w:bookmarkEnd w:id="8686"/>
      <w:r>
        <w:rPr>
          <w:rtl/>
          <w:lang w:eastAsia="he-IL"/>
        </w:rPr>
        <w:t xml:space="preserve">את הדיון. </w:t>
      </w:r>
    </w:p>
    <w:p w:rsidR="00726955" w:rsidRDefault="00726955" w:rsidP="00726955">
      <w:pPr>
        <w:rPr>
          <w:rtl/>
          <w:lang w:eastAsia="he-IL"/>
        </w:rPr>
      </w:pPr>
      <w:bookmarkStart w:id="8687" w:name="_ETM_Q1_9657058"/>
      <w:bookmarkStart w:id="8688" w:name="_ETM_Q1_9657165"/>
      <w:bookmarkEnd w:id="8687"/>
      <w:bookmarkEnd w:id="8688"/>
    </w:p>
    <w:p w:rsidR="00726955" w:rsidRDefault="00726955" w:rsidP="00726955">
      <w:pPr>
        <w:rPr>
          <w:rtl/>
          <w:lang w:eastAsia="he-IL"/>
        </w:rPr>
      </w:pPr>
      <w:bookmarkStart w:id="8689" w:name="_ETM_Q1_9657202"/>
      <w:bookmarkStart w:id="8690" w:name="_ETM_Q1_9657289"/>
      <w:bookmarkEnd w:id="8689"/>
      <w:bookmarkEnd w:id="8690"/>
      <w:r>
        <w:rPr>
          <w:rtl/>
          <w:lang w:eastAsia="he-IL"/>
        </w:rPr>
        <w:t xml:space="preserve">הסתייגות 201 – בסעיף  18 המוצע, במקום: הממשלה, </w:t>
      </w:r>
      <w:bookmarkStart w:id="8691" w:name="_ETM_Q1_9664116"/>
      <w:bookmarkEnd w:id="8691"/>
      <w:r>
        <w:rPr>
          <w:rtl/>
          <w:lang w:eastAsia="he-IL"/>
        </w:rPr>
        <w:t xml:space="preserve">יבוא: ממשלת הזדון. </w:t>
      </w:r>
    </w:p>
    <w:p w:rsidR="00726955" w:rsidRDefault="00726955" w:rsidP="00726955">
      <w:pPr>
        <w:rPr>
          <w:rtl/>
        </w:rPr>
      </w:pPr>
      <w:bookmarkStart w:id="8692" w:name="_ETM_Q1_9665389"/>
      <w:bookmarkStart w:id="8693" w:name="_ETM_Q1_9665591"/>
      <w:bookmarkEnd w:id="8692"/>
      <w:bookmarkEnd w:id="8693"/>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201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202 – בסעיף  18 המוצע, במקום: הממשלה, יבוא: ממשלת הפקרת העצמאים לנטל רגולציה כבד. </w:t>
      </w:r>
    </w:p>
    <w:p w:rsidR="00726955" w:rsidRDefault="00726955" w:rsidP="00726955">
      <w:pPr>
        <w:rPr>
          <w:rt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202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lang w:eastAsia="he-IL"/>
        </w:rPr>
      </w:pPr>
      <w:bookmarkStart w:id="8694" w:name="_ETM_Q1_9579371"/>
      <w:bookmarkStart w:id="8695" w:name="_ETM_Q1_9579471"/>
      <w:bookmarkEnd w:id="8694"/>
      <w:bookmarkEnd w:id="8695"/>
      <w:r>
        <w:rPr>
          <w:rtl/>
          <w:lang w:eastAsia="he-IL"/>
        </w:rPr>
        <w:t xml:space="preserve">הסתייגות 203 – בסעיף  18 המוצע, במקום: הממשלה, יבוא: ממשלת ההונאה. </w:t>
      </w:r>
    </w:p>
    <w:p w:rsidR="00726955" w:rsidRDefault="00726955" w:rsidP="00726955">
      <w:pPr>
        <w:rPr>
          <w:rt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bookmarkStart w:id="8696" w:name="_ETM_Q1_9714945"/>
      <w:bookmarkStart w:id="8697" w:name="_ETM_Q1_9715170"/>
      <w:bookmarkEnd w:id="8696"/>
      <w:bookmarkEnd w:id="8697"/>
      <w:r>
        <w:rPr>
          <w:rtl/>
          <w:lang w:eastAsia="he-IL"/>
        </w:rPr>
        <w:t xml:space="preserve">הסתייגות 204 – בסעיף  18 המוצע, במקום: הממשלה, יבוא: ממשלת הרמייה. </w:t>
      </w: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8698" w:name="_ETM_Q1_9712642"/>
      <w:bookmarkStart w:id="8699" w:name="_ETM_Q1_9712747"/>
      <w:bookmarkEnd w:id="8698"/>
      <w:bookmarkEnd w:id="8699"/>
    </w:p>
    <w:p w:rsidR="00726955" w:rsidRDefault="00726955" w:rsidP="00726955">
      <w:pPr>
        <w:pStyle w:val="-"/>
        <w:keepNext/>
        <w:rPr>
          <w:rtl/>
        </w:rPr>
      </w:pPr>
      <w:bookmarkStart w:id="8700" w:name="ET_speakercontinue_5296_86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00"/>
    </w:p>
    <w:p w:rsidR="00726955" w:rsidRDefault="00726955" w:rsidP="00726955">
      <w:pPr>
        <w:pStyle w:val="KeepWithNext"/>
        <w:rPr>
          <w:rtl/>
          <w:lang w:eastAsia="he-IL"/>
        </w:rPr>
      </w:pPr>
    </w:p>
    <w:p w:rsidR="00726955" w:rsidRDefault="00726955" w:rsidP="00726955">
      <w:pPr>
        <w:rPr>
          <w:rtl/>
          <w:lang w:eastAsia="he-IL"/>
        </w:rPr>
      </w:pPr>
      <w:bookmarkStart w:id="8701" w:name="_ETM_Q1_9711852"/>
      <w:bookmarkEnd w:id="8701"/>
      <w:r>
        <w:rPr>
          <w:rtl/>
          <w:lang w:eastAsia="he-IL"/>
        </w:rPr>
        <w:t>למה 205 מחוקה?</w:t>
      </w:r>
    </w:p>
    <w:p w:rsidR="00726955" w:rsidRDefault="00726955" w:rsidP="00726955">
      <w:pPr>
        <w:rPr>
          <w:rtl/>
          <w:lang w:eastAsia="he-IL"/>
        </w:rPr>
      </w:pPr>
      <w:bookmarkStart w:id="8702" w:name="_ETM_Q1_9713702"/>
      <w:bookmarkStart w:id="8703" w:name="_ETM_Q1_9713806"/>
      <w:bookmarkEnd w:id="8702"/>
      <w:bookmarkEnd w:id="8703"/>
    </w:p>
    <w:p w:rsidR="00726955" w:rsidRDefault="00726955" w:rsidP="00726955">
      <w:pPr>
        <w:pStyle w:val="af8"/>
        <w:keepNext/>
        <w:rPr>
          <w:rtl/>
        </w:rPr>
      </w:pPr>
      <w:bookmarkStart w:id="8704" w:name="ET_yor_6156_8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04"/>
    </w:p>
    <w:p w:rsidR="00726955" w:rsidRDefault="00726955" w:rsidP="00726955">
      <w:pPr>
        <w:pStyle w:val="KeepWithNext"/>
        <w:rPr>
          <w:rtl/>
          <w:lang w:eastAsia="he-IL"/>
        </w:rPr>
      </w:pPr>
    </w:p>
    <w:p w:rsidR="00726955" w:rsidRDefault="00726955" w:rsidP="00726955">
      <w:pPr>
        <w:rPr>
          <w:rtl/>
          <w:lang w:eastAsia="he-IL"/>
        </w:rPr>
      </w:pPr>
      <w:r>
        <w:rPr>
          <w:rtl/>
          <w:lang w:eastAsia="he-IL"/>
        </w:rPr>
        <w:t>כ</w:t>
      </w:r>
      <w:bookmarkStart w:id="8705" w:name="_ETM_Q1_9714952"/>
      <w:bookmarkEnd w:id="8705"/>
      <w:r>
        <w:rPr>
          <w:rtl/>
          <w:lang w:eastAsia="he-IL"/>
        </w:rPr>
        <w:t xml:space="preserve">נראה טעות סופר בהכנת הקובץ. </w:t>
      </w:r>
      <w:bookmarkStart w:id="8706" w:name="_ETM_Q1_9328126"/>
      <w:bookmarkStart w:id="8707" w:name="_ETM_Q1_9733551"/>
      <w:bookmarkStart w:id="8708" w:name="_ETM_Q1_9733642"/>
      <w:bookmarkStart w:id="8709" w:name="_ETM_Q1_9715169"/>
      <w:bookmarkEnd w:id="8706"/>
      <w:bookmarkEnd w:id="8707"/>
      <w:bookmarkEnd w:id="8708"/>
      <w:bookmarkEnd w:id="8709"/>
    </w:p>
    <w:p w:rsidR="00726955" w:rsidRDefault="00726955" w:rsidP="00726955">
      <w:pPr>
        <w:rPr>
          <w:rtl/>
          <w:lang w:eastAsia="he-IL"/>
        </w:rPr>
      </w:pPr>
      <w:bookmarkStart w:id="8710" w:name="_ETM_Q1_9715303"/>
      <w:bookmarkEnd w:id="8710"/>
    </w:p>
    <w:p w:rsidR="00726955" w:rsidRDefault="00726955" w:rsidP="00726955">
      <w:pPr>
        <w:pStyle w:val="-"/>
        <w:keepNext/>
        <w:rPr>
          <w:rtl/>
        </w:rPr>
      </w:pPr>
      <w:bookmarkStart w:id="8711" w:name="_ETM_Q1_9715257"/>
      <w:bookmarkStart w:id="8712" w:name="_ETM_Q1_9715431"/>
      <w:bookmarkStart w:id="8713" w:name="ET_speakercontinue_5296_865"/>
      <w:bookmarkEnd w:id="8711"/>
      <w:bookmarkEnd w:id="871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13"/>
    </w:p>
    <w:p w:rsidR="00726955" w:rsidRDefault="00726955" w:rsidP="00726955">
      <w:pPr>
        <w:pStyle w:val="KeepWithNext"/>
        <w:rPr>
          <w:rtl/>
          <w:lang w:eastAsia="he-IL"/>
        </w:rPr>
      </w:pPr>
    </w:p>
    <w:p w:rsidR="00726955" w:rsidRDefault="00726955" w:rsidP="00726955">
      <w:pPr>
        <w:rPr>
          <w:rtl/>
          <w:lang w:eastAsia="he-IL"/>
        </w:rPr>
      </w:pPr>
      <w:bookmarkStart w:id="8714" w:name="_ETM_Q1_9715147"/>
      <w:bookmarkEnd w:id="8714"/>
      <w:r>
        <w:rPr>
          <w:rtl/>
          <w:lang w:eastAsia="he-IL"/>
        </w:rPr>
        <w:t>לפני ההצבעה על הסתייגות 206, אני מבקש נושא חדש</w:t>
      </w:r>
      <w:bookmarkStart w:id="8715" w:name="_ETM_Q1_9713065"/>
      <w:bookmarkEnd w:id="8715"/>
      <w:r>
        <w:rPr>
          <w:rtl/>
          <w:lang w:eastAsia="he-IL"/>
        </w:rPr>
        <w:t xml:space="preserve">. </w:t>
      </w:r>
    </w:p>
    <w:p w:rsidR="00726955" w:rsidRDefault="00726955" w:rsidP="00726955">
      <w:pPr>
        <w:rPr>
          <w:rtl/>
          <w:lang w:eastAsia="he-IL"/>
        </w:rPr>
      </w:pPr>
    </w:p>
    <w:p w:rsidR="00726955" w:rsidRDefault="00726955" w:rsidP="00726955">
      <w:pPr>
        <w:pStyle w:val="af8"/>
        <w:keepNext/>
        <w:rPr>
          <w:rtl/>
        </w:rPr>
      </w:pPr>
      <w:bookmarkStart w:id="8716" w:name="ET_yor_6156_8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16"/>
    </w:p>
    <w:p w:rsidR="00726955" w:rsidRDefault="00726955" w:rsidP="00726955">
      <w:pPr>
        <w:pStyle w:val="KeepWithNext"/>
        <w:rPr>
          <w:rtl/>
          <w:lang w:eastAsia="he-IL"/>
        </w:rPr>
      </w:pPr>
    </w:p>
    <w:p w:rsidR="00726955" w:rsidRDefault="00726955" w:rsidP="00726955">
      <w:pPr>
        <w:rPr>
          <w:rtl/>
          <w:lang w:eastAsia="he-IL"/>
        </w:rPr>
      </w:pPr>
      <w:bookmarkStart w:id="8717" w:name="_ETM_Q1_9717950"/>
      <w:bookmarkEnd w:id="8717"/>
      <w:r>
        <w:rPr>
          <w:rtl/>
          <w:lang w:eastAsia="he-IL"/>
        </w:rPr>
        <w:t xml:space="preserve">206 – נושא חדש. </w:t>
      </w:r>
    </w:p>
    <w:p w:rsidR="00726955" w:rsidRDefault="00726955" w:rsidP="00726955">
      <w:pPr>
        <w:rPr>
          <w:rtl/>
          <w:lang w:eastAsia="he-IL"/>
        </w:rPr>
      </w:pPr>
      <w:bookmarkStart w:id="8718" w:name="_ETM_Q1_9716552"/>
      <w:bookmarkStart w:id="8719" w:name="_ETM_Q1_9716667"/>
      <w:bookmarkEnd w:id="8718"/>
      <w:bookmarkEnd w:id="8719"/>
    </w:p>
    <w:p w:rsidR="00726955" w:rsidRDefault="00726955" w:rsidP="00726955">
      <w:pPr>
        <w:pStyle w:val="af8"/>
        <w:keepNext/>
        <w:rPr>
          <w:rtl/>
        </w:rPr>
      </w:pPr>
      <w:bookmarkStart w:id="8720" w:name="_ETM_Q1_9717400"/>
      <w:bookmarkStart w:id="8721" w:name="_ETM_Q1_9717495"/>
      <w:bookmarkEnd w:id="8720"/>
      <w:bookmarkEnd w:id="8721"/>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207 – בסעיף  18 המוצע, אחרי: הממשלה, יבוא: החוקית, שאינה לגיטימית. </w:t>
      </w:r>
    </w:p>
    <w:p w:rsidR="00726955" w:rsidRDefault="00726955" w:rsidP="00726955">
      <w:pPr>
        <w:rPr>
          <w:rt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207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8722" w:name="_ETM_Q1_9730467"/>
      <w:bookmarkStart w:id="8723" w:name="_ETM_Q1_9730558"/>
      <w:bookmarkEnd w:id="8722"/>
      <w:bookmarkEnd w:id="8723"/>
    </w:p>
    <w:p w:rsidR="00726955" w:rsidRDefault="00726955" w:rsidP="00726955">
      <w:pPr>
        <w:pStyle w:val="af8"/>
        <w:keepNext/>
        <w:rPr>
          <w:rtl/>
        </w:rPr>
      </w:pPr>
      <w:bookmarkStart w:id="8724" w:name="_ETM_Q1_9731059"/>
      <w:bookmarkStart w:id="8725" w:name="_ETM_Q1_9731138"/>
      <w:bookmarkEnd w:id="8724"/>
      <w:bookmarkEnd w:id="8725"/>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208 – בסעיף  18 המוצע, במקום: הממשלה, יבוא: ממשלת שר החוץ ויושב-ראש ועדת </w:t>
      </w:r>
      <w:bookmarkStart w:id="8726" w:name="_ETM_Q1_9736131"/>
      <w:bookmarkEnd w:id="8726"/>
      <w:r>
        <w:rPr>
          <w:rtl/>
          <w:lang w:eastAsia="he-IL"/>
        </w:rPr>
        <w:t xml:space="preserve">הפנים. </w:t>
      </w:r>
    </w:p>
    <w:p w:rsidR="00726955" w:rsidRDefault="00726955" w:rsidP="00726955">
      <w:pPr>
        <w:rPr>
          <w:rt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208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bookmarkStart w:id="8727" w:name="_ETM_Q1_9741217"/>
      <w:bookmarkStart w:id="8728" w:name="_ETM_Q1_9741285"/>
      <w:bookmarkEnd w:id="8727"/>
      <w:bookmarkEnd w:id="8728"/>
      <w:r>
        <w:rPr>
          <w:rtl/>
          <w:lang w:eastAsia="he-IL"/>
        </w:rPr>
        <w:t>לפני שנמשיך עם ההסתייגויות הבאות, בהתאם לבקשת היועצ</w:t>
      </w:r>
      <w:bookmarkStart w:id="8729" w:name="_ETM_Q1_9751729"/>
      <w:bookmarkEnd w:id="8729"/>
      <w:r>
        <w:rPr>
          <w:rtl/>
          <w:lang w:eastAsia="he-IL"/>
        </w:rPr>
        <w:t xml:space="preserve">ת המשפטית וגם בהמשך לדיון שהתקיים כאן בראשית הישיבה, אני </w:t>
      </w:r>
      <w:bookmarkStart w:id="8730" w:name="_ETM_Q1_9760961"/>
      <w:bookmarkEnd w:id="8730"/>
      <w:r>
        <w:rPr>
          <w:rtl/>
          <w:lang w:eastAsia="he-IL"/>
        </w:rPr>
        <w:t>מבקש להסביר את השינוי בסעיף 19.</w:t>
      </w:r>
    </w:p>
    <w:p w:rsidR="00726955" w:rsidRDefault="00726955" w:rsidP="00726955">
      <w:pPr>
        <w:rPr>
          <w:rtl/>
          <w:lang w:eastAsia="he-IL"/>
        </w:rPr>
      </w:pPr>
    </w:p>
    <w:p w:rsidR="00726955" w:rsidRDefault="00726955" w:rsidP="00726955">
      <w:pPr>
        <w:pStyle w:val="-"/>
        <w:keepNext/>
        <w:rPr>
          <w:rtl/>
        </w:rPr>
      </w:pPr>
      <w:bookmarkStart w:id="8731" w:name="ET_speakercontinue_5296_86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31"/>
    </w:p>
    <w:p w:rsidR="00726955" w:rsidRDefault="00726955" w:rsidP="00726955">
      <w:pPr>
        <w:pStyle w:val="KeepWithNext"/>
        <w:rPr>
          <w:rtl/>
          <w:lang w:eastAsia="he-IL"/>
        </w:rPr>
      </w:pPr>
    </w:p>
    <w:p w:rsidR="00726955" w:rsidRDefault="00726955" w:rsidP="00726955">
      <w:pPr>
        <w:rPr>
          <w:rtl/>
          <w:lang w:eastAsia="he-IL"/>
        </w:rPr>
      </w:pPr>
      <w:bookmarkStart w:id="8732" w:name="_ETM_Q1_9766380"/>
      <w:bookmarkEnd w:id="8732"/>
      <w:r>
        <w:rPr>
          <w:rtl/>
          <w:lang w:eastAsia="he-IL"/>
        </w:rPr>
        <w:t xml:space="preserve">לא הייתי בראשית הישיבה. </w:t>
      </w:r>
    </w:p>
    <w:p w:rsidR="00726955" w:rsidRDefault="00726955" w:rsidP="00726955">
      <w:pPr>
        <w:rPr>
          <w:rtl/>
          <w:lang w:eastAsia="he-IL"/>
        </w:rPr>
      </w:pPr>
      <w:bookmarkStart w:id="8733" w:name="_ETM_Q1_9764858"/>
      <w:bookmarkStart w:id="8734" w:name="_ETM_Q1_9764970"/>
      <w:bookmarkEnd w:id="8733"/>
      <w:bookmarkEnd w:id="8734"/>
    </w:p>
    <w:p w:rsidR="00726955" w:rsidRDefault="00726955" w:rsidP="00726955">
      <w:pPr>
        <w:pStyle w:val="af8"/>
        <w:keepNext/>
        <w:rPr>
          <w:rtl/>
        </w:rPr>
      </w:pPr>
      <w:bookmarkStart w:id="8735" w:name="ET_yor_6156_8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35"/>
    </w:p>
    <w:p w:rsidR="00726955" w:rsidRDefault="00726955" w:rsidP="00726955">
      <w:pPr>
        <w:pStyle w:val="KeepWithNext"/>
        <w:rPr>
          <w:rtl/>
          <w:lang w:eastAsia="he-IL"/>
        </w:rPr>
      </w:pPr>
    </w:p>
    <w:p w:rsidR="00726955" w:rsidRDefault="00726955" w:rsidP="00726955">
      <w:pPr>
        <w:rPr>
          <w:rtl/>
          <w:lang w:eastAsia="he-IL"/>
        </w:rPr>
      </w:pPr>
      <w:bookmarkStart w:id="8736" w:name="_ETM_Q1_9766024"/>
      <w:bookmarkEnd w:id="8736"/>
      <w:r>
        <w:rPr>
          <w:rtl/>
          <w:lang w:eastAsia="he-IL"/>
        </w:rPr>
        <w:t xml:space="preserve">אני </w:t>
      </w:r>
      <w:bookmarkStart w:id="8737" w:name="_ETM_Q1_9766490"/>
      <w:bookmarkEnd w:id="8737"/>
      <w:r>
        <w:rPr>
          <w:rtl/>
          <w:lang w:eastAsia="he-IL"/>
        </w:rPr>
        <w:t xml:space="preserve">אסביר. הייתה בקשה שלפני שניגש להסתייגויות הרבות לסעיף 19, נסביר </w:t>
      </w:r>
      <w:bookmarkStart w:id="8738" w:name="_ETM_Q1_9773656"/>
      <w:bookmarkEnd w:id="8738"/>
      <w:r>
        <w:rPr>
          <w:rtl/>
          <w:lang w:eastAsia="he-IL"/>
        </w:rPr>
        <w:t xml:space="preserve">ונציג את השינוי שהוכנס היום. לאחריו, אני מזכיר, </w:t>
      </w:r>
      <w:bookmarkStart w:id="8739" w:name="_ETM_Q1_9779405"/>
      <w:bookmarkEnd w:id="8739"/>
      <w:r>
        <w:rPr>
          <w:rtl/>
          <w:lang w:eastAsia="he-IL"/>
        </w:rPr>
        <w:t xml:space="preserve">ניתנו עוד שעתיים להגיש הסתייגויות. </w:t>
      </w:r>
    </w:p>
    <w:p w:rsidR="00726955" w:rsidRDefault="00726955" w:rsidP="00726955">
      <w:pPr>
        <w:rPr>
          <w:rtl/>
          <w:lang w:eastAsia="he-IL"/>
        </w:rPr>
      </w:pPr>
      <w:bookmarkStart w:id="8740" w:name="_ETM_Q1_9785754"/>
      <w:bookmarkStart w:id="8741" w:name="_ETM_Q1_9785867"/>
      <w:bookmarkEnd w:id="8740"/>
      <w:bookmarkEnd w:id="8741"/>
    </w:p>
    <w:p w:rsidR="00726955" w:rsidRDefault="00726955" w:rsidP="00726955">
      <w:pPr>
        <w:pStyle w:val="-"/>
        <w:keepNext/>
        <w:rPr>
          <w:rtl/>
        </w:rPr>
      </w:pPr>
      <w:bookmarkStart w:id="8742" w:name="ET_speakercontinue_5296_87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42"/>
    </w:p>
    <w:p w:rsidR="00726955" w:rsidRDefault="00726955" w:rsidP="00726955">
      <w:pPr>
        <w:pStyle w:val="KeepWithNext"/>
        <w:rPr>
          <w:rtl/>
          <w:lang w:eastAsia="he-IL"/>
        </w:rPr>
      </w:pPr>
    </w:p>
    <w:p w:rsidR="00726955" w:rsidRDefault="00726955" w:rsidP="00726955">
      <w:pPr>
        <w:rPr>
          <w:rtl/>
          <w:lang w:eastAsia="he-IL"/>
        </w:rPr>
      </w:pPr>
      <w:bookmarkStart w:id="8743" w:name="_ETM_Q1_9786693"/>
      <w:bookmarkEnd w:id="8743"/>
      <w:r>
        <w:rPr>
          <w:rtl/>
          <w:lang w:eastAsia="he-IL"/>
        </w:rPr>
        <w:t xml:space="preserve">בחמש וחצי היה </w:t>
      </w:r>
      <w:bookmarkStart w:id="8744" w:name="_ETM_Q1_9790844"/>
      <w:bookmarkEnd w:id="8744"/>
      <w:r>
        <w:rPr>
          <w:rtl/>
          <w:lang w:eastAsia="he-IL"/>
        </w:rPr>
        <w:t>דיון, והשעתיים ניתנו לפניו?</w:t>
      </w:r>
    </w:p>
    <w:p w:rsidR="00726955" w:rsidRDefault="00726955" w:rsidP="00726955">
      <w:pPr>
        <w:rPr>
          <w:rtl/>
          <w:lang w:eastAsia="he-IL"/>
        </w:rPr>
      </w:pPr>
      <w:bookmarkStart w:id="8745" w:name="_ETM_Q1_9794262"/>
      <w:bookmarkStart w:id="8746" w:name="_ETM_Q1_9794374"/>
      <w:bookmarkEnd w:id="8745"/>
      <w:bookmarkEnd w:id="8746"/>
    </w:p>
    <w:p w:rsidR="00726955" w:rsidRDefault="00726955" w:rsidP="00726955">
      <w:pPr>
        <w:pStyle w:val="af8"/>
        <w:keepNext/>
        <w:rPr>
          <w:rtl/>
        </w:rPr>
      </w:pPr>
      <w:bookmarkStart w:id="8747" w:name="ET_yor_6156_8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47"/>
    </w:p>
    <w:p w:rsidR="00726955" w:rsidRDefault="00726955" w:rsidP="00726955">
      <w:pPr>
        <w:pStyle w:val="KeepWithNext"/>
        <w:rPr>
          <w:rtl/>
          <w:lang w:eastAsia="he-IL"/>
        </w:rPr>
      </w:pPr>
    </w:p>
    <w:p w:rsidR="00726955" w:rsidRDefault="00726955" w:rsidP="00726955">
      <w:pPr>
        <w:rPr>
          <w:rtl/>
          <w:lang w:eastAsia="he-IL"/>
        </w:rPr>
      </w:pPr>
      <w:bookmarkStart w:id="8748" w:name="_ETM_Q1_9795132"/>
      <w:bookmarkEnd w:id="8748"/>
      <w:r>
        <w:rPr>
          <w:rtl/>
          <w:lang w:eastAsia="he-IL"/>
        </w:rPr>
        <w:t xml:space="preserve">כן, בוודאי. </w:t>
      </w:r>
    </w:p>
    <w:p w:rsidR="00726955" w:rsidRDefault="00726955" w:rsidP="00726955">
      <w:pPr>
        <w:rPr>
          <w:rtl/>
          <w:lang w:eastAsia="he-IL"/>
        </w:rPr>
      </w:pPr>
      <w:bookmarkStart w:id="8749" w:name="_ETM_Q1_9796694"/>
      <w:bookmarkStart w:id="8750" w:name="_ETM_Q1_9796820"/>
      <w:bookmarkEnd w:id="8749"/>
      <w:bookmarkEnd w:id="8750"/>
    </w:p>
    <w:p w:rsidR="00726955" w:rsidRDefault="00726955" w:rsidP="00726955">
      <w:pPr>
        <w:pStyle w:val="-"/>
        <w:keepNext/>
        <w:rPr>
          <w:rtl/>
        </w:rPr>
      </w:pPr>
      <w:bookmarkStart w:id="8751" w:name="ET_speakercontinue_5296_87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51"/>
    </w:p>
    <w:p w:rsidR="00726955" w:rsidRDefault="00726955" w:rsidP="00726955">
      <w:pPr>
        <w:pStyle w:val="KeepWithNext"/>
        <w:rPr>
          <w:rtl/>
          <w:lang w:eastAsia="he-IL"/>
        </w:rPr>
      </w:pPr>
    </w:p>
    <w:p w:rsidR="00726955" w:rsidRDefault="00726955" w:rsidP="00726955">
      <w:pPr>
        <w:rPr>
          <w:rtl/>
          <w:lang w:eastAsia="he-IL"/>
        </w:rPr>
      </w:pPr>
      <w:bookmarkStart w:id="8752" w:name="_ETM_Q1_9796042"/>
      <w:bookmarkEnd w:id="8752"/>
      <w:r>
        <w:rPr>
          <w:rtl/>
          <w:lang w:eastAsia="he-IL"/>
        </w:rPr>
        <w:t xml:space="preserve">כלומר, נשלח נוסח בשעה שלוש </w:t>
      </w:r>
      <w:bookmarkStart w:id="8753" w:name="_ETM_Q1_9798903"/>
      <w:bookmarkEnd w:id="8753"/>
      <w:r>
        <w:rPr>
          <w:rtl/>
          <w:lang w:eastAsia="he-IL"/>
        </w:rPr>
        <w:t xml:space="preserve">ללא דיון, ובחמש וחצי היו דיון והסתייגויות? או שלא היה </w:t>
      </w:r>
      <w:bookmarkStart w:id="8754" w:name="_ETM_Q1_9806081"/>
      <w:bookmarkEnd w:id="8754"/>
      <w:r>
        <w:rPr>
          <w:rtl/>
          <w:lang w:eastAsia="he-IL"/>
        </w:rPr>
        <w:t>דיון?</w:t>
      </w:r>
    </w:p>
    <w:p w:rsidR="00726955" w:rsidRDefault="00726955" w:rsidP="00726955">
      <w:pPr>
        <w:rPr>
          <w:rtl/>
          <w:lang w:eastAsia="he-IL"/>
        </w:rPr>
      </w:pPr>
      <w:bookmarkStart w:id="8755" w:name="_ETM_Q1_9807233"/>
      <w:bookmarkStart w:id="8756" w:name="_ETM_Q1_9807349"/>
      <w:bookmarkEnd w:id="8755"/>
      <w:bookmarkEnd w:id="8756"/>
    </w:p>
    <w:p w:rsidR="00726955" w:rsidRDefault="00726955" w:rsidP="00726955">
      <w:pPr>
        <w:pStyle w:val="af8"/>
        <w:keepNext/>
        <w:rPr>
          <w:rtl/>
        </w:rPr>
      </w:pPr>
      <w:bookmarkStart w:id="8757" w:name="ET_yor_6156_8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57"/>
    </w:p>
    <w:p w:rsidR="00726955" w:rsidRDefault="00726955" w:rsidP="00726955">
      <w:pPr>
        <w:pStyle w:val="KeepWithNext"/>
        <w:rPr>
          <w:rtl/>
          <w:lang w:eastAsia="he-IL"/>
        </w:rPr>
      </w:pPr>
    </w:p>
    <w:p w:rsidR="00726955" w:rsidRDefault="00726955" w:rsidP="00726955">
      <w:pPr>
        <w:rPr>
          <w:rtl/>
          <w:lang w:eastAsia="he-IL"/>
        </w:rPr>
      </w:pPr>
      <w:r>
        <w:rPr>
          <w:rtl/>
          <w:lang w:eastAsia="he-IL"/>
        </w:rPr>
        <w:t>בשלוש ה</w:t>
      </w:r>
      <w:bookmarkStart w:id="8758" w:name="_ETM_Q1_9808411"/>
      <w:bookmarkEnd w:id="8758"/>
      <w:r>
        <w:rPr>
          <w:rtl/>
          <w:lang w:eastAsia="he-IL"/>
        </w:rPr>
        <w:t xml:space="preserve">וצאנו נוסח מעודכן, שהיו בו ארבעה שינויים. הצגנו אותם </w:t>
      </w:r>
      <w:bookmarkStart w:id="8759" w:name="_ETM_Q1_9816757"/>
      <w:bookmarkEnd w:id="8759"/>
      <w:r>
        <w:rPr>
          <w:rtl/>
          <w:lang w:eastAsia="he-IL"/>
        </w:rPr>
        <w:t xml:space="preserve">בחמש וחצי, וניתנה הזדמנות להגיש עוד הסתייגויות. קיבלנו עוד הסתייגויות </w:t>
      </w:r>
      <w:bookmarkStart w:id="8760" w:name="_ETM_Q1_9823768"/>
      <w:bookmarkEnd w:id="8760"/>
      <w:r>
        <w:rPr>
          <w:rtl/>
          <w:lang w:eastAsia="he-IL"/>
        </w:rPr>
        <w:t xml:space="preserve">לעניין הסעיף הזה, אבל הודענו שגם נאפשר התייחסות לפני ההסתייגויות </w:t>
      </w:r>
      <w:bookmarkStart w:id="8761" w:name="_ETM_Q1_9831562"/>
      <w:bookmarkEnd w:id="8761"/>
      <w:r>
        <w:rPr>
          <w:rtl/>
          <w:lang w:eastAsia="he-IL"/>
        </w:rPr>
        <w:t xml:space="preserve">באופן יותר כללי, למי שיבקש להתייחס לשינויים בסעיף 19. </w:t>
      </w:r>
    </w:p>
    <w:p w:rsidR="00726955" w:rsidRDefault="00726955" w:rsidP="00726955">
      <w:pPr>
        <w:rPr>
          <w:rtl/>
          <w:lang w:eastAsia="he-IL"/>
        </w:rPr>
      </w:pPr>
      <w:bookmarkStart w:id="8762" w:name="_ETM_Q1_9838264"/>
      <w:bookmarkStart w:id="8763" w:name="_ETM_Q1_9838367"/>
      <w:bookmarkEnd w:id="8762"/>
      <w:bookmarkEnd w:id="8763"/>
    </w:p>
    <w:p w:rsidR="00726955" w:rsidRDefault="00726955" w:rsidP="00726955">
      <w:pPr>
        <w:rPr>
          <w:rtl/>
          <w:lang w:eastAsia="he-IL"/>
        </w:rPr>
      </w:pPr>
      <w:bookmarkStart w:id="8764" w:name="_ETM_Q1_9838408"/>
      <w:bookmarkStart w:id="8765" w:name="_ETM_Q1_9838488"/>
      <w:bookmarkEnd w:id="8764"/>
      <w:bookmarkEnd w:id="8765"/>
      <w:r>
        <w:rPr>
          <w:rtl/>
          <w:lang w:eastAsia="he-IL"/>
        </w:rPr>
        <w:t xml:space="preserve">בסעיף </w:t>
      </w:r>
      <w:bookmarkStart w:id="8766" w:name="_ETM_Q1_9840168"/>
      <w:bookmarkEnd w:id="8766"/>
      <w:r>
        <w:rPr>
          <w:rtl/>
          <w:lang w:eastAsia="he-IL"/>
        </w:rPr>
        <w:t xml:space="preserve">19, בנוסח המקורי, הייתה סיפא שאמרה: ובכלל זה, רשאי הוא </w:t>
      </w:r>
      <w:bookmarkStart w:id="8767" w:name="_ETM_Q1_9843556"/>
      <w:bookmarkEnd w:id="8767"/>
      <w:r>
        <w:rPr>
          <w:rtl/>
          <w:lang w:eastAsia="he-IL"/>
        </w:rPr>
        <w:t xml:space="preserve">לשקול לצורך כך שיקולים המבוססים על אותם עקרונות. זאת סיפא </w:t>
      </w:r>
      <w:bookmarkStart w:id="8768" w:name="_ETM_Q1_9848791"/>
      <w:bookmarkEnd w:id="8768"/>
      <w:r>
        <w:rPr>
          <w:rtl/>
          <w:lang w:eastAsia="he-IL"/>
        </w:rPr>
        <w:t>שמתייחסת לעקרונות המנויים בס</w:t>
      </w:r>
      <w:r w:rsidR="0022218B">
        <w:rPr>
          <w:rtl/>
          <w:lang w:eastAsia="he-IL"/>
        </w:rPr>
        <w:t>עיף 2, שנזכרים בסעיף, עקרונות ה</w:t>
      </w:r>
      <w:r w:rsidR="0022218B">
        <w:rPr>
          <w:rFonts w:hint="cs"/>
          <w:rtl/>
          <w:lang w:eastAsia="he-IL"/>
        </w:rPr>
        <w:t>א</w:t>
      </w:r>
      <w:r>
        <w:rPr>
          <w:rtl/>
          <w:lang w:eastAsia="he-IL"/>
        </w:rPr>
        <w:t xml:space="preserve">סדרה הכלליים. </w:t>
      </w:r>
      <w:bookmarkStart w:id="8769" w:name="_ETM_Q1_9857291"/>
      <w:bookmarkEnd w:id="8769"/>
    </w:p>
    <w:p w:rsidR="00726955" w:rsidRDefault="00726955" w:rsidP="00726955">
      <w:pPr>
        <w:rPr>
          <w:rtl/>
          <w:lang w:eastAsia="he-IL"/>
        </w:rPr>
      </w:pPr>
      <w:bookmarkStart w:id="8770" w:name="_ETM_Q1_9857547"/>
      <w:bookmarkStart w:id="8771" w:name="_ETM_Q1_9857635"/>
      <w:bookmarkEnd w:id="8770"/>
      <w:bookmarkEnd w:id="8771"/>
    </w:p>
    <w:p w:rsidR="00726955" w:rsidRDefault="00726955" w:rsidP="00726955">
      <w:pPr>
        <w:rPr>
          <w:rtl/>
          <w:lang w:eastAsia="he-IL"/>
        </w:rPr>
      </w:pPr>
      <w:bookmarkStart w:id="8772" w:name="_ETM_Q1_9857690"/>
      <w:bookmarkStart w:id="8773" w:name="_ETM_Q1_9857769"/>
      <w:bookmarkEnd w:id="8772"/>
      <w:bookmarkEnd w:id="8773"/>
      <w:r>
        <w:rPr>
          <w:rtl/>
          <w:lang w:eastAsia="he-IL"/>
        </w:rPr>
        <w:t xml:space="preserve">גורמים גם במשרדי הממשלה וגם מקרב חברים בוועדה מטעם הקואליציה, הציגו את העמדה שהסיפא הזאת מציגה חוסר קוהרנטיות בתוך הסעיף, </w:t>
      </w:r>
      <w:bookmarkStart w:id="8774" w:name="_ETM_Q1_9876586"/>
      <w:bookmarkEnd w:id="8774"/>
      <w:r>
        <w:rPr>
          <w:rtl/>
          <w:lang w:eastAsia="he-IL"/>
        </w:rPr>
        <w:t xml:space="preserve">ומציגה סוגיה פרשנית. בשל כך, עדיף להשאיר את הסעיף בצורה </w:t>
      </w:r>
      <w:bookmarkStart w:id="8775" w:name="_ETM_Q1_9881782"/>
      <w:bookmarkEnd w:id="8775"/>
      <w:r>
        <w:rPr>
          <w:rtl/>
          <w:lang w:eastAsia="he-IL"/>
        </w:rPr>
        <w:t xml:space="preserve">יותר פשוטה, שאומר שהמאסדר יעשה כן </w:t>
      </w:r>
      <w:bookmarkStart w:id="8776" w:name="_ETM_Q1_9893748"/>
      <w:bookmarkEnd w:id="8776"/>
      <w:r>
        <w:rPr>
          <w:rtl/>
          <w:lang w:eastAsia="he-IL"/>
        </w:rPr>
        <w:t xml:space="preserve">בצד האינטרס המובן, גם לאור עקרונות האסדרה שמנויים בסעיף 2. </w:t>
      </w:r>
      <w:bookmarkStart w:id="8777" w:name="_ETM_Q1_9900512"/>
      <w:bookmarkEnd w:id="8777"/>
      <w:r>
        <w:rPr>
          <w:rtl/>
          <w:lang w:eastAsia="he-IL"/>
        </w:rPr>
        <w:t xml:space="preserve">כדי להבהיר ולדייק את ההנחיה של המחוקק, מוטב להוריד את </w:t>
      </w:r>
      <w:bookmarkStart w:id="8778" w:name="_ETM_Q1_9910016"/>
      <w:bookmarkEnd w:id="8778"/>
      <w:r>
        <w:rPr>
          <w:rtl/>
          <w:lang w:eastAsia="he-IL"/>
        </w:rPr>
        <w:t xml:space="preserve">הסיפא. אם משרד המשפטים רוצה להתייחס לעניין, בבקשה. </w:t>
      </w:r>
    </w:p>
    <w:p w:rsidR="00726955" w:rsidRDefault="00726955" w:rsidP="00726955">
      <w:pPr>
        <w:rPr>
          <w:rtl/>
          <w:lang w:eastAsia="he-IL"/>
        </w:rPr>
      </w:pPr>
      <w:bookmarkStart w:id="8779" w:name="_ETM_Q1_9918288"/>
      <w:bookmarkStart w:id="8780" w:name="_ETM_Q1_9918381"/>
      <w:bookmarkEnd w:id="8779"/>
      <w:bookmarkEnd w:id="8780"/>
    </w:p>
    <w:p w:rsidR="00726955" w:rsidRDefault="00726955" w:rsidP="00726955">
      <w:pPr>
        <w:pStyle w:val="-"/>
        <w:keepNext/>
        <w:rPr>
          <w:rtl/>
        </w:rPr>
      </w:pPr>
      <w:bookmarkStart w:id="8781" w:name="ET_speakercontinue_5296_87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781"/>
    </w:p>
    <w:p w:rsidR="00726955" w:rsidRDefault="00726955" w:rsidP="00726955">
      <w:pPr>
        <w:pStyle w:val="KeepWithNext"/>
        <w:rPr>
          <w:rtl/>
          <w:lang w:eastAsia="he-IL"/>
        </w:rPr>
      </w:pPr>
    </w:p>
    <w:p w:rsidR="00726955" w:rsidRDefault="00726955" w:rsidP="00726955">
      <w:pPr>
        <w:rPr>
          <w:rtl/>
          <w:lang w:eastAsia="he-IL"/>
        </w:rPr>
      </w:pPr>
      <w:bookmarkStart w:id="8782" w:name="_ETM_Q1_9919744"/>
      <w:bookmarkEnd w:id="8782"/>
      <w:r>
        <w:rPr>
          <w:rtl/>
          <w:lang w:eastAsia="he-IL"/>
        </w:rPr>
        <w:t>מאיפה</w:t>
      </w:r>
      <w:bookmarkStart w:id="8783" w:name="_ETM_Q1_9920528"/>
      <w:bookmarkEnd w:id="8783"/>
      <w:r>
        <w:rPr>
          <w:rtl/>
          <w:lang w:eastAsia="he-IL"/>
        </w:rPr>
        <w:t xml:space="preserve"> בא התיקון?</w:t>
      </w:r>
      <w:bookmarkStart w:id="8784" w:name="_ETM_Q1_9920018"/>
      <w:bookmarkEnd w:id="8784"/>
    </w:p>
    <w:p w:rsidR="00726955" w:rsidRDefault="00726955" w:rsidP="00726955">
      <w:pPr>
        <w:rPr>
          <w:rtl/>
          <w:lang w:eastAsia="he-IL"/>
        </w:rPr>
      </w:pPr>
      <w:bookmarkStart w:id="8785" w:name="_ETM_Q1_9920175"/>
      <w:bookmarkEnd w:id="8785"/>
    </w:p>
    <w:p w:rsidR="00726955" w:rsidRDefault="00726955" w:rsidP="00726955">
      <w:pPr>
        <w:pStyle w:val="af8"/>
        <w:keepNext/>
        <w:rPr>
          <w:rtl/>
        </w:rPr>
      </w:pPr>
      <w:bookmarkStart w:id="8786" w:name="ET_yor_6156_8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86"/>
    </w:p>
    <w:p w:rsidR="00726955" w:rsidRDefault="00726955" w:rsidP="00726955">
      <w:pPr>
        <w:pStyle w:val="KeepWithNext"/>
        <w:rPr>
          <w:rtl/>
          <w:lang w:eastAsia="he-IL"/>
        </w:rPr>
      </w:pPr>
    </w:p>
    <w:p w:rsidR="00726955" w:rsidRDefault="00726955" w:rsidP="00726955">
      <w:pPr>
        <w:rPr>
          <w:rtl/>
          <w:lang w:eastAsia="he-IL"/>
        </w:rPr>
      </w:pPr>
      <w:r>
        <w:rPr>
          <w:rtl/>
          <w:lang w:eastAsia="he-IL"/>
        </w:rPr>
        <w:t>ג</w:t>
      </w:r>
      <w:bookmarkStart w:id="8787" w:name="_ETM_Q1_9921075"/>
      <w:bookmarkEnd w:id="8787"/>
      <w:r>
        <w:rPr>
          <w:rtl/>
          <w:lang w:eastAsia="he-IL"/>
        </w:rPr>
        <w:t>ם מצד המשרדים המציעים, וגם מצד חברי ועדה,</w:t>
      </w:r>
      <w:bookmarkStart w:id="8788" w:name="_ETM_Q1_9924474"/>
      <w:bookmarkEnd w:id="8788"/>
      <w:r>
        <w:rPr>
          <w:rtl/>
          <w:lang w:eastAsia="he-IL"/>
        </w:rPr>
        <w:t xml:space="preserve"> שהם חברי קואליציה. </w:t>
      </w:r>
    </w:p>
    <w:p w:rsidR="00726955" w:rsidRDefault="00726955" w:rsidP="00726955">
      <w:pPr>
        <w:rPr>
          <w:rtl/>
          <w:lang w:eastAsia="he-IL"/>
        </w:rPr>
      </w:pPr>
      <w:bookmarkStart w:id="8789" w:name="_ETM_Q1_9926970"/>
      <w:bookmarkStart w:id="8790" w:name="_ETM_Q1_9927075"/>
      <w:bookmarkEnd w:id="8789"/>
      <w:bookmarkEnd w:id="8790"/>
    </w:p>
    <w:p w:rsidR="00726955" w:rsidRDefault="00726955" w:rsidP="00726955">
      <w:pPr>
        <w:pStyle w:val="afb"/>
        <w:keepNext/>
        <w:rPr>
          <w:rtl/>
          <w:lang w:eastAsia="he-IL"/>
        </w:rPr>
      </w:pPr>
      <w:bookmarkStart w:id="8791" w:name="ET_guest_876606_877"/>
      <w:r>
        <w:rPr>
          <w:rStyle w:val="TagStyle"/>
          <w:rFonts w:hint="cs"/>
          <w:rtl/>
        </w:rPr>
        <w:t xml:space="preserve"> &lt;&lt; אורח &gt;&gt; </w:t>
      </w:r>
      <w:r>
        <w:rPr>
          <w:rFonts w:hint="cs"/>
          <w:rtl/>
          <w:lang w:eastAsia="he-IL"/>
        </w:rPr>
        <w:t xml:space="preserve">יעל קריב </w:t>
      </w:r>
      <w:proofErr w:type="spellStart"/>
      <w:r>
        <w:rPr>
          <w:rFonts w:hint="cs"/>
          <w:rtl/>
          <w:lang w:eastAsia="he-IL"/>
        </w:rPr>
        <w:t>טייטלבאום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791"/>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לכל רגולטור יש אינטרס מוגן, שהחקיקה הספציפית </w:t>
      </w:r>
      <w:bookmarkStart w:id="8792" w:name="_ETM_Q1_9930894"/>
      <w:bookmarkEnd w:id="8792"/>
      <w:r>
        <w:rPr>
          <w:rtl/>
          <w:lang w:eastAsia="he-IL"/>
        </w:rPr>
        <w:t xml:space="preserve">מכוחה הוא פועל מסמיכה אותו לקדם. יש רגולטורים שמוסמכים לקדם </w:t>
      </w:r>
      <w:bookmarkStart w:id="8793" w:name="_ETM_Q1_9932118"/>
      <w:bookmarkEnd w:id="8793"/>
      <w:r>
        <w:rPr>
          <w:rtl/>
          <w:lang w:eastAsia="he-IL"/>
        </w:rPr>
        <w:t xml:space="preserve">אינטרס ציבורי, כמו למשל המשרד לאיכות הסביבה, שמוסמך בחוק להגן </w:t>
      </w:r>
      <w:bookmarkStart w:id="8794" w:name="_ETM_Q1_9936955"/>
      <w:bookmarkEnd w:id="8794"/>
      <w:r>
        <w:rPr>
          <w:rtl/>
          <w:lang w:eastAsia="he-IL"/>
        </w:rPr>
        <w:t xml:space="preserve">על איכות הסביבה; יש רגולטורים שמוסמכים להגן על זכויות, למשל </w:t>
      </w:r>
      <w:bookmarkStart w:id="8795" w:name="_ETM_Q1_9941563"/>
      <w:bookmarkEnd w:id="8795"/>
      <w:r>
        <w:rPr>
          <w:rtl/>
          <w:lang w:eastAsia="he-IL"/>
        </w:rPr>
        <w:t xml:space="preserve">הרשות להגנת הפרטיות מוסמכת בחוק להגן על זכות הפרטיות. כל </w:t>
      </w:r>
      <w:bookmarkStart w:id="8796" w:name="_ETM_Q1_9945424"/>
      <w:bookmarkEnd w:id="8796"/>
      <w:r>
        <w:rPr>
          <w:rtl/>
          <w:lang w:eastAsia="he-IL"/>
        </w:rPr>
        <w:t xml:space="preserve">רגולטור והתכליות שהוסמך בחוק שלו לקדם, ולכך בעצם מכוונים האינטרסים </w:t>
      </w:r>
      <w:bookmarkStart w:id="8797" w:name="_ETM_Q1_9950909"/>
      <w:bookmarkEnd w:id="8797"/>
      <w:r>
        <w:rPr>
          <w:rtl/>
          <w:lang w:eastAsia="he-IL"/>
        </w:rPr>
        <w:t xml:space="preserve">המוגנים בסעיפים 1 ו-2 של מטרת החוק, שנידונו קודם. </w:t>
      </w:r>
    </w:p>
    <w:p w:rsidR="00726955" w:rsidRDefault="00726955" w:rsidP="00726955">
      <w:pPr>
        <w:rPr>
          <w:rtl/>
          <w:lang w:eastAsia="he-IL"/>
        </w:rPr>
      </w:pPr>
    </w:p>
    <w:p w:rsidR="00726955" w:rsidRDefault="00726955" w:rsidP="0022218B">
      <w:pPr>
        <w:rPr>
          <w:rtl/>
          <w:lang w:eastAsia="he-IL"/>
        </w:rPr>
      </w:pPr>
      <w:r>
        <w:rPr>
          <w:rtl/>
          <w:lang w:eastAsia="he-IL"/>
        </w:rPr>
        <w:t xml:space="preserve">סעיף </w:t>
      </w:r>
      <w:bookmarkStart w:id="8798" w:name="_ETM_Q1_9954176"/>
      <w:bookmarkEnd w:id="8798"/>
      <w:r>
        <w:rPr>
          <w:rtl/>
          <w:lang w:eastAsia="he-IL"/>
        </w:rPr>
        <w:t xml:space="preserve">19 בעצם קובע שכאשר רגולטור קובע רגולציה, הוא יעשה את </w:t>
      </w:r>
      <w:bookmarkStart w:id="8799" w:name="_ETM_Q1_9957948"/>
      <w:bookmarkEnd w:id="8799"/>
      <w:r>
        <w:rPr>
          <w:rtl/>
          <w:lang w:eastAsia="he-IL"/>
        </w:rPr>
        <w:t xml:space="preserve">זה בנוסף על החקיקה המסמיכה שלו, גם לאור העקרונות המנחים </w:t>
      </w:r>
      <w:bookmarkStart w:id="8800" w:name="_ETM_Q1_9962658"/>
      <w:bookmarkEnd w:id="8800"/>
      <w:r>
        <w:rPr>
          <w:rtl/>
          <w:lang w:eastAsia="he-IL"/>
        </w:rPr>
        <w:t xml:space="preserve">שמוגנים בסעיף 2, בפרק של מטרת החוק. כמו שאמרנו, הסעיף </w:t>
      </w:r>
      <w:bookmarkStart w:id="8801" w:name="_ETM_Q1_9969004"/>
      <w:bookmarkEnd w:id="8801"/>
      <w:r>
        <w:rPr>
          <w:rtl/>
          <w:lang w:eastAsia="he-IL"/>
        </w:rPr>
        <w:t xml:space="preserve">נועד לייצר את השאיפה ליעד כללי של </w:t>
      </w:r>
      <w:r w:rsidR="0022218B">
        <w:rPr>
          <w:rFonts w:hint="cs"/>
          <w:rtl/>
          <w:lang w:eastAsia="he-IL"/>
        </w:rPr>
        <w:t>א</w:t>
      </w:r>
      <w:r>
        <w:rPr>
          <w:rtl/>
          <w:lang w:eastAsia="he-IL"/>
        </w:rPr>
        <w:t xml:space="preserve">סדרה מיטבית, ולעקרונות </w:t>
      </w:r>
      <w:bookmarkStart w:id="8802" w:name="_ETM_Q1_9972485"/>
      <w:bookmarkEnd w:id="8802"/>
      <w:r>
        <w:rPr>
          <w:rtl/>
          <w:lang w:eastAsia="he-IL"/>
        </w:rPr>
        <w:t xml:space="preserve">שהם ממילא רכים. למשל, שאיפה לקיים תהליכים שיש לפעול לאורם, </w:t>
      </w:r>
      <w:bookmarkStart w:id="8803" w:name="_ETM_Q1_9976492"/>
      <w:bookmarkEnd w:id="8803"/>
      <w:r>
        <w:rPr>
          <w:rtl/>
          <w:lang w:eastAsia="he-IL"/>
        </w:rPr>
        <w:t xml:space="preserve">כמו שיתוף הציבור, איסוף נתונים ועוד. אני מזכירה שהעקרונות הכלליים </w:t>
      </w:r>
      <w:bookmarkStart w:id="8804" w:name="_ETM_Q1_9980250"/>
      <w:bookmarkEnd w:id="8804"/>
      <w:r>
        <w:rPr>
          <w:rtl/>
          <w:lang w:eastAsia="he-IL"/>
        </w:rPr>
        <w:t xml:space="preserve">נועדו לשמש איזשהו יעד, מצפן או מטרה שאליה המערכת הרגולטורית </w:t>
      </w:r>
      <w:bookmarkStart w:id="8805" w:name="_ETM_Q1_9984320"/>
      <w:bookmarkEnd w:id="8805"/>
      <w:r>
        <w:rPr>
          <w:rtl/>
          <w:lang w:eastAsia="he-IL"/>
        </w:rPr>
        <w:t xml:space="preserve">בישראל תשאף להגיע, והם מוספים בכוונה בצורה רחבה וגמישה. </w:t>
      </w:r>
      <w:bookmarkStart w:id="8806" w:name="_ETM_Q1_9988831"/>
      <w:bookmarkEnd w:id="8806"/>
      <w:r>
        <w:rPr>
          <w:rtl/>
          <w:lang w:eastAsia="he-IL"/>
        </w:rPr>
        <w:t xml:space="preserve">הם לא מקימים כשלעצמם חובות אופרטיביות ישירות לרגולטורים, אלא עקרונות כלליים, שהרגולטורים לפי סעיף 19 פועלים </w:t>
      </w:r>
      <w:bookmarkStart w:id="8807" w:name="_ETM_Q1_9996768"/>
      <w:bookmarkEnd w:id="8807"/>
      <w:r>
        <w:rPr>
          <w:rtl/>
          <w:lang w:eastAsia="he-IL"/>
        </w:rPr>
        <w:t xml:space="preserve">לאורם. </w:t>
      </w:r>
      <w:bookmarkStart w:id="8808" w:name="_ETM_Q1_10006713"/>
      <w:bookmarkEnd w:id="8808"/>
    </w:p>
    <w:p w:rsidR="00726955" w:rsidRDefault="00726955" w:rsidP="00726955">
      <w:pPr>
        <w:rPr>
          <w:rtl/>
          <w:lang w:eastAsia="he-IL"/>
        </w:rPr>
      </w:pPr>
      <w:bookmarkStart w:id="8809" w:name="_ETM_Q1_10006788"/>
      <w:bookmarkEnd w:id="8809"/>
    </w:p>
    <w:p w:rsidR="00726955" w:rsidRDefault="00726955" w:rsidP="00726955">
      <w:pPr>
        <w:rPr>
          <w:rtl/>
          <w:lang w:eastAsia="he-IL"/>
        </w:rPr>
      </w:pPr>
      <w:bookmarkStart w:id="8810" w:name="_ETM_Q1_10007192"/>
      <w:bookmarkStart w:id="8811" w:name="_ETM_Q1_10007260"/>
      <w:bookmarkEnd w:id="8810"/>
      <w:bookmarkEnd w:id="8811"/>
      <w:r>
        <w:rPr>
          <w:rtl/>
          <w:lang w:eastAsia="he-IL"/>
        </w:rPr>
        <w:t xml:space="preserve">לתפיסתנו, מהנוסח הנוכחי, גם אחרי המחיקה אפשר ללמוד ממילא </w:t>
      </w:r>
      <w:bookmarkStart w:id="8812" w:name="_ETM_Q1_10001483"/>
      <w:bookmarkEnd w:id="8812"/>
      <w:r>
        <w:rPr>
          <w:rtl/>
          <w:lang w:eastAsia="he-IL"/>
        </w:rPr>
        <w:t xml:space="preserve">שרגולטורים גם מוסמכים לשקול את העקרונות הכלליים הרלוונטיים, כמו למשל עלויות </w:t>
      </w:r>
      <w:bookmarkStart w:id="8813" w:name="_ETM_Q1_10005407"/>
      <w:bookmarkEnd w:id="8813"/>
      <w:r>
        <w:rPr>
          <w:rtl/>
          <w:lang w:eastAsia="he-IL"/>
        </w:rPr>
        <w:t xml:space="preserve">הציות לרגולציה. להבנתנו זה גם משקף את הדין </w:t>
      </w:r>
      <w:bookmarkStart w:id="8814" w:name="_ETM_Q1_10008988"/>
      <w:bookmarkEnd w:id="8814"/>
      <w:r>
        <w:rPr>
          <w:rtl/>
          <w:lang w:eastAsia="he-IL"/>
        </w:rPr>
        <w:t xml:space="preserve">שקיים היום. </w:t>
      </w:r>
    </w:p>
    <w:p w:rsidR="00726955" w:rsidRDefault="00726955" w:rsidP="00726955">
      <w:pPr>
        <w:rPr>
          <w:rtl/>
          <w:lang w:eastAsia="he-IL"/>
        </w:rPr>
      </w:pPr>
    </w:p>
    <w:p w:rsidR="00726955" w:rsidRDefault="00726955" w:rsidP="00726955">
      <w:pPr>
        <w:pStyle w:val="a5"/>
        <w:keepNext/>
        <w:rPr>
          <w:rtl/>
        </w:rPr>
      </w:pPr>
      <w:bookmarkStart w:id="8815" w:name="ET_speaker_5296_87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815"/>
    </w:p>
    <w:p w:rsidR="00726955" w:rsidRDefault="00726955" w:rsidP="00726955">
      <w:pPr>
        <w:pStyle w:val="KeepWithNext"/>
        <w:rPr>
          <w:rtl/>
          <w:lang w:eastAsia="he-IL"/>
        </w:rPr>
      </w:pPr>
    </w:p>
    <w:p w:rsidR="00726955" w:rsidRDefault="00726955" w:rsidP="00726955">
      <w:pPr>
        <w:rPr>
          <w:rtl/>
          <w:lang w:eastAsia="he-IL"/>
        </w:rPr>
      </w:pPr>
      <w:bookmarkStart w:id="8816" w:name="_ETM_Q1_10011607"/>
      <w:bookmarkEnd w:id="8816"/>
      <w:r>
        <w:rPr>
          <w:rtl/>
          <w:lang w:eastAsia="he-IL"/>
        </w:rPr>
        <w:t>א</w:t>
      </w:r>
      <w:bookmarkStart w:id="8817" w:name="_ETM_Q1_10011895"/>
      <w:bookmarkStart w:id="8818" w:name="_ETM_Q1_10012003"/>
      <w:bookmarkEnd w:id="8817"/>
      <w:bookmarkEnd w:id="8818"/>
      <w:r>
        <w:rPr>
          <w:rtl/>
          <w:lang w:eastAsia="he-IL"/>
        </w:rPr>
        <w:t>נ</w:t>
      </w:r>
      <w:bookmarkStart w:id="8819" w:name="_ETM_Q1_10012026"/>
      <w:bookmarkEnd w:id="8819"/>
      <w:r>
        <w:rPr>
          <w:rtl/>
          <w:lang w:eastAsia="he-IL"/>
        </w:rPr>
        <w:t>י</w:t>
      </w:r>
      <w:bookmarkStart w:id="8820" w:name="_ETM_Q1_10012099"/>
      <w:bookmarkEnd w:id="8820"/>
      <w:r>
        <w:rPr>
          <w:rtl/>
          <w:lang w:eastAsia="he-IL"/>
        </w:rPr>
        <w:t xml:space="preserve"> מבקש להתייחס. </w:t>
      </w:r>
    </w:p>
    <w:p w:rsidR="00726955" w:rsidRDefault="00726955" w:rsidP="00726955">
      <w:pPr>
        <w:rPr>
          <w:rtl/>
          <w:lang w:eastAsia="he-IL"/>
        </w:rPr>
      </w:pPr>
      <w:bookmarkStart w:id="8821" w:name="_ETM_Q1_10012813"/>
      <w:bookmarkStart w:id="8822" w:name="_ETM_Q1_10012929"/>
      <w:bookmarkEnd w:id="8821"/>
      <w:bookmarkEnd w:id="8822"/>
    </w:p>
    <w:p w:rsidR="00726955" w:rsidRDefault="00726955" w:rsidP="00726955">
      <w:pPr>
        <w:pStyle w:val="af8"/>
        <w:keepNext/>
        <w:rPr>
          <w:rtl/>
        </w:rPr>
      </w:pPr>
      <w:bookmarkStart w:id="8823" w:name="ET_yor_6156_8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823"/>
    </w:p>
    <w:p w:rsidR="00726955" w:rsidRDefault="00726955" w:rsidP="00726955">
      <w:pPr>
        <w:pStyle w:val="KeepWithNext"/>
        <w:rPr>
          <w:rtl/>
          <w:lang w:eastAsia="he-IL"/>
        </w:rPr>
      </w:pPr>
    </w:p>
    <w:p w:rsidR="00726955" w:rsidRDefault="00726955" w:rsidP="00726955">
      <w:pPr>
        <w:rPr>
          <w:rtl/>
          <w:lang w:eastAsia="he-IL"/>
        </w:rPr>
      </w:pPr>
      <w:bookmarkStart w:id="8824" w:name="_ETM_Q1_10011012"/>
      <w:bookmarkEnd w:id="8824"/>
      <w:r>
        <w:rPr>
          <w:rtl/>
          <w:lang w:eastAsia="he-IL"/>
        </w:rPr>
        <w:t xml:space="preserve">כן, בבקשה. </w:t>
      </w:r>
    </w:p>
    <w:p w:rsidR="00726955" w:rsidRDefault="00726955" w:rsidP="00726955">
      <w:pPr>
        <w:rPr>
          <w:rtl/>
          <w:lang w:eastAsia="he-IL"/>
        </w:rPr>
      </w:pPr>
      <w:bookmarkStart w:id="8825" w:name="_ETM_Q1_10014944"/>
      <w:bookmarkStart w:id="8826" w:name="_ETM_Q1_10015056"/>
      <w:bookmarkEnd w:id="8825"/>
      <w:bookmarkEnd w:id="8826"/>
    </w:p>
    <w:p w:rsidR="00726955" w:rsidRDefault="00726955" w:rsidP="00726955">
      <w:pPr>
        <w:pStyle w:val="-"/>
        <w:keepNext/>
        <w:rPr>
          <w:rtl/>
        </w:rPr>
      </w:pPr>
      <w:bookmarkStart w:id="8827" w:name="ET_speakercontinue_5296_88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827"/>
    </w:p>
    <w:p w:rsidR="00726955" w:rsidRDefault="00726955" w:rsidP="00726955">
      <w:pPr>
        <w:pStyle w:val="KeepWithNext"/>
        <w:rPr>
          <w:rtl/>
          <w:lang w:eastAsia="he-IL"/>
        </w:rPr>
      </w:pPr>
    </w:p>
    <w:p w:rsidR="00726955" w:rsidRDefault="00726955" w:rsidP="00726955">
      <w:pPr>
        <w:rPr>
          <w:rtl/>
          <w:lang w:eastAsia="he-IL"/>
        </w:rPr>
      </w:pPr>
      <w:bookmarkStart w:id="8828" w:name="_ETM_Q1_10015857"/>
      <w:bookmarkEnd w:id="8828"/>
      <w:r>
        <w:rPr>
          <w:rtl/>
          <w:lang w:eastAsia="he-IL"/>
        </w:rPr>
        <w:t xml:space="preserve">הגענו לנושא סופר-חשוב, </w:t>
      </w:r>
      <w:bookmarkStart w:id="8829" w:name="_ETM_Q1_10019521"/>
      <w:bookmarkEnd w:id="8829"/>
      <w:r>
        <w:rPr>
          <w:rtl/>
          <w:lang w:eastAsia="he-IL"/>
        </w:rPr>
        <w:t xml:space="preserve">ובעצם הוא מראה מדוע חוק הרגולציה יוצא משליטה, והופך להיות </w:t>
      </w:r>
      <w:bookmarkStart w:id="8830" w:name="_ETM_Q1_10027511"/>
      <w:bookmarkEnd w:id="8830"/>
      <w:r>
        <w:rPr>
          <w:rtl/>
          <w:lang w:eastAsia="he-IL"/>
        </w:rPr>
        <w:t xml:space="preserve">נטל רגולטורי קשה, במקום להיות נכס מועיל. הרי מה נאמר </w:t>
      </w:r>
      <w:bookmarkStart w:id="8831" w:name="_ETM_Q1_10033423"/>
      <w:bookmarkEnd w:id="8831"/>
      <w:r>
        <w:rPr>
          <w:rtl/>
          <w:lang w:eastAsia="he-IL"/>
        </w:rPr>
        <w:t xml:space="preserve">לנו פה? שיש להפעיל שיקולים נוספים, ומפנים לעקרונות </w:t>
      </w:r>
      <w:bookmarkStart w:id="8832" w:name="_ETM_Q1_10039591"/>
      <w:bookmarkEnd w:id="8832"/>
      <w:r>
        <w:rPr>
          <w:rtl/>
          <w:lang w:eastAsia="he-IL"/>
        </w:rPr>
        <w:t xml:space="preserve">מנחים 2. מה זה עקרונות מנחים 2? אני נמצא </w:t>
      </w:r>
      <w:bookmarkStart w:id="8833" w:name="_ETM_Q1_10045054"/>
      <w:bookmarkEnd w:id="8833"/>
      <w:r>
        <w:rPr>
          <w:rtl/>
          <w:lang w:eastAsia="he-IL"/>
        </w:rPr>
        <w:t xml:space="preserve">מול הסעיף. מדברים על אסדרה מיטבית, שהיא אסדרה המבוססת על </w:t>
      </w:r>
      <w:bookmarkStart w:id="8834" w:name="_ETM_Q1_10047846"/>
      <w:bookmarkEnd w:id="8834"/>
      <w:r>
        <w:rPr>
          <w:rtl/>
          <w:lang w:eastAsia="he-IL"/>
        </w:rPr>
        <w:t xml:space="preserve">העקרונות הבאים: 1. קביעת האסדרה לשם הגשמת אינטרס מוגן </w:t>
      </w:r>
      <w:bookmarkStart w:id="8835" w:name="_ETM_Q1_10052510"/>
      <w:bookmarkEnd w:id="8835"/>
      <w:r>
        <w:rPr>
          <w:rtl/>
          <w:lang w:eastAsia="he-IL"/>
        </w:rPr>
        <w:t xml:space="preserve">או לשם ביצוע תפקיד המאסדר לפי דין, תוך שלילת </w:t>
      </w:r>
      <w:bookmarkStart w:id="8836" w:name="_ETM_Q1_10054884"/>
      <w:bookmarkEnd w:id="8836"/>
      <w:r>
        <w:rPr>
          <w:rtl/>
          <w:lang w:eastAsia="he-IL"/>
        </w:rPr>
        <w:t>חלופות. 2. האסדרה נקבעת במטרה להביא למירב התועלת לחברה ולמשק,</w:t>
      </w:r>
      <w:bookmarkStart w:id="8837" w:name="_ETM_Q1_10062086"/>
      <w:bookmarkEnd w:id="8837"/>
      <w:r>
        <w:rPr>
          <w:rtl/>
          <w:lang w:eastAsia="he-IL"/>
        </w:rPr>
        <w:t xml:space="preserve"> תוך שקילת האינטרס המוגן וההשפעות הכלכליות, החברתיות והסביבתיות</w:t>
      </w:r>
      <w:bookmarkStart w:id="8838" w:name="_ETM_Q1_10073164"/>
      <w:bookmarkEnd w:id="8838"/>
      <w:r>
        <w:rPr>
          <w:rtl/>
          <w:lang w:eastAsia="he-IL"/>
        </w:rPr>
        <w:t xml:space="preserve"> – אני רואה ש</w:t>
      </w:r>
      <w:bookmarkStart w:id="8839" w:name="_ETM_Q1_10066002"/>
      <w:bookmarkEnd w:id="8839"/>
      <w:r>
        <w:rPr>
          <w:rtl/>
          <w:lang w:eastAsia="he-IL"/>
        </w:rPr>
        <w:t xml:space="preserve">המילה מגדריות – נמחקה – הנובעות מקביעת האסדרה או מאי </w:t>
      </w:r>
      <w:bookmarkStart w:id="8840" w:name="_ETM_Q1_10070374"/>
      <w:bookmarkEnd w:id="8840"/>
      <w:r>
        <w:rPr>
          <w:rtl/>
          <w:lang w:eastAsia="he-IL"/>
        </w:rPr>
        <w:t xml:space="preserve">קביעתה, ועלות הציות לאסדרה, ובכלל על בסיס ניהול סיכונים. 3. תהליך גיבוש האסדרה וקביעתה מתבסס במידה מספקת </w:t>
      </w:r>
      <w:bookmarkStart w:id="8841" w:name="_ETM_Q1_10079448"/>
      <w:bookmarkEnd w:id="8841"/>
      <w:r>
        <w:rPr>
          <w:rtl/>
          <w:lang w:eastAsia="he-IL"/>
        </w:rPr>
        <w:t xml:space="preserve">על נתונים הנוגעים לעניין, ונעשה בהתאם לעקרון השקיפות, ותוך שיתוף </w:t>
      </w:r>
      <w:bookmarkStart w:id="8842" w:name="_ETM_Q1_10085354"/>
      <w:bookmarkEnd w:id="8842"/>
      <w:r>
        <w:rPr>
          <w:rtl/>
          <w:lang w:eastAsia="he-IL"/>
        </w:rPr>
        <w:t xml:space="preserve">הציבור במידה הנדרשת בנסיבות העניין. 4. האסדרה נקבעת ככלל </w:t>
      </w:r>
      <w:bookmarkStart w:id="8843" w:name="_ETM_Q1_10090522"/>
      <w:bookmarkEnd w:id="8843"/>
      <w:r>
        <w:rPr>
          <w:rtl/>
          <w:lang w:eastAsia="he-IL"/>
        </w:rPr>
        <w:t xml:space="preserve">על בסיס כללים ואמות מידה מקצועיים שגובשו בארגונים </w:t>
      </w:r>
      <w:bookmarkStart w:id="8844" w:name="_ETM_Q1_10095232"/>
      <w:bookmarkEnd w:id="8844"/>
      <w:r>
        <w:rPr>
          <w:rtl/>
          <w:lang w:eastAsia="he-IL"/>
        </w:rPr>
        <w:t xml:space="preserve">בין-לאומיים, המיושמים במדינות מפותחות עם שווקים משמעותיים, או </w:t>
      </w:r>
      <w:bookmarkStart w:id="8845" w:name="_ETM_Q1_10099498"/>
      <w:bookmarkEnd w:id="8845"/>
      <w:r>
        <w:rPr>
          <w:rtl/>
          <w:lang w:eastAsia="he-IL"/>
        </w:rPr>
        <w:t>כללים ואמות מידה מקצועיים החלים במספר ניכר של מדינות כאמור</w:t>
      </w:r>
      <w:bookmarkStart w:id="8846" w:name="_ETM_Q1_10102996"/>
      <w:bookmarkEnd w:id="8846"/>
      <w:r>
        <w:rPr>
          <w:rtl/>
          <w:lang w:eastAsia="he-IL"/>
        </w:rPr>
        <w:t xml:space="preserve"> – להלן – כללים מקובלים במדינות עם שווקים משמעותיים – אלא אם כן מתקיימות נסיבות המצדיקות אחרת. </w:t>
      </w:r>
    </w:p>
    <w:p w:rsidR="00726955" w:rsidRDefault="00726955" w:rsidP="00726955">
      <w:pPr>
        <w:rPr>
          <w:rtl/>
          <w:lang w:eastAsia="he-IL"/>
        </w:rPr>
      </w:pPr>
      <w:bookmarkStart w:id="8847" w:name="_ETM_Q1_10110842"/>
      <w:bookmarkEnd w:id="8847"/>
    </w:p>
    <w:p w:rsidR="00726955" w:rsidRDefault="00726955" w:rsidP="00726955">
      <w:pPr>
        <w:pStyle w:val="af8"/>
        <w:keepNext/>
        <w:rPr>
          <w:rtl/>
        </w:rPr>
      </w:pPr>
      <w:bookmarkStart w:id="8848" w:name="ET_yor_6156_8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848"/>
    </w:p>
    <w:p w:rsidR="00726955" w:rsidRDefault="00726955" w:rsidP="00726955">
      <w:pPr>
        <w:pStyle w:val="KeepWithNext"/>
        <w:rPr>
          <w:rtl/>
          <w:lang w:eastAsia="he-IL"/>
        </w:rPr>
      </w:pPr>
    </w:p>
    <w:p w:rsidR="00726955" w:rsidRDefault="00726955" w:rsidP="00726955">
      <w:pPr>
        <w:rPr>
          <w:rtl/>
          <w:lang w:eastAsia="he-IL"/>
        </w:rPr>
      </w:pPr>
      <w:bookmarkStart w:id="8849" w:name="_ETM_Q1_10112385"/>
      <w:bookmarkEnd w:id="8849"/>
      <w:r>
        <w:rPr>
          <w:rtl/>
          <w:lang w:eastAsia="he-IL"/>
        </w:rPr>
        <w:t xml:space="preserve">חבר הכנסת קיש, אתה </w:t>
      </w:r>
      <w:bookmarkStart w:id="8850" w:name="_ETM_Q1_10113068"/>
      <w:bookmarkEnd w:id="8850"/>
      <w:r>
        <w:rPr>
          <w:rtl/>
          <w:lang w:eastAsia="he-IL"/>
        </w:rPr>
        <w:t>מקריא לנו את הצעת החוק?</w:t>
      </w:r>
      <w:bookmarkStart w:id="8851" w:name="_ETM_Q1_10115045"/>
      <w:bookmarkEnd w:id="8851"/>
      <w:r>
        <w:rPr>
          <w:rtl/>
          <w:lang w:eastAsia="he-IL"/>
        </w:rPr>
        <w:t xml:space="preserve"> עברנו הקראה של החוק. </w:t>
      </w:r>
    </w:p>
    <w:p w:rsidR="00726955" w:rsidRDefault="00726955" w:rsidP="00726955">
      <w:pPr>
        <w:rPr>
          <w:rtl/>
          <w:lang w:eastAsia="he-IL"/>
        </w:rPr>
      </w:pPr>
      <w:bookmarkStart w:id="8852" w:name="_ETM_Q1_10113632"/>
      <w:bookmarkEnd w:id="8852"/>
    </w:p>
    <w:p w:rsidR="00726955" w:rsidRDefault="00726955" w:rsidP="00726955">
      <w:pPr>
        <w:pStyle w:val="-"/>
        <w:keepNext/>
        <w:rPr>
          <w:rtl/>
        </w:rPr>
      </w:pPr>
      <w:bookmarkStart w:id="8853" w:name="ET_speakercontinue_5296_88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853"/>
    </w:p>
    <w:p w:rsidR="00726955" w:rsidRDefault="00726955" w:rsidP="00726955">
      <w:pPr>
        <w:pStyle w:val="KeepWithNext"/>
        <w:rPr>
          <w:rtl/>
          <w:lang w:eastAsia="he-IL"/>
        </w:rPr>
      </w:pPr>
    </w:p>
    <w:p w:rsidR="00726955" w:rsidRDefault="00726955" w:rsidP="00726955">
      <w:pPr>
        <w:rPr>
          <w:rtl/>
          <w:lang w:eastAsia="he-IL"/>
        </w:rPr>
      </w:pPr>
      <w:r>
        <w:rPr>
          <w:rtl/>
          <w:lang w:eastAsia="he-IL"/>
        </w:rPr>
        <w:t>כ</w:t>
      </w:r>
      <w:bookmarkStart w:id="8854" w:name="_ETM_Q1_10114646"/>
      <w:bookmarkEnd w:id="8854"/>
      <w:r>
        <w:rPr>
          <w:rtl/>
          <w:lang w:eastAsia="he-IL"/>
        </w:rPr>
        <w:t xml:space="preserve">ן, כדי להבהיר את המשמעות. תבין את הפגע רע של </w:t>
      </w:r>
      <w:bookmarkStart w:id="8855" w:name="_ETM_Q1_10119427"/>
      <w:bookmarkEnd w:id="8855"/>
      <w:r>
        <w:rPr>
          <w:rtl/>
          <w:lang w:eastAsia="he-IL"/>
        </w:rPr>
        <w:t xml:space="preserve">הסעיף הנוראי הזה. </w:t>
      </w:r>
    </w:p>
    <w:p w:rsidR="00726955" w:rsidRDefault="00726955" w:rsidP="00726955">
      <w:pPr>
        <w:rPr>
          <w:rtl/>
          <w:lang w:eastAsia="he-IL"/>
        </w:rPr>
      </w:pPr>
      <w:bookmarkStart w:id="8856" w:name="_ETM_Q1_10119749"/>
      <w:bookmarkStart w:id="8857" w:name="_ETM_Q1_10119850"/>
      <w:bookmarkEnd w:id="8856"/>
      <w:bookmarkEnd w:id="8857"/>
    </w:p>
    <w:p w:rsidR="00726955" w:rsidRDefault="00726955" w:rsidP="00726955">
      <w:pPr>
        <w:pStyle w:val="af8"/>
        <w:keepNext/>
        <w:rPr>
          <w:rtl/>
        </w:rPr>
      </w:pPr>
      <w:bookmarkStart w:id="8858" w:name="ET_yor_6156_8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858"/>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8859" w:name="_ETM_Q1_10121094"/>
      <w:bookmarkEnd w:id="8859"/>
      <w:r>
        <w:rPr>
          <w:rtl/>
          <w:lang w:eastAsia="he-IL"/>
        </w:rPr>
        <w:t xml:space="preserve">כול בסדר, הקראנו את החוק. יש לך </w:t>
      </w:r>
      <w:bookmarkStart w:id="8860" w:name="_ETM_Q1_10123397"/>
      <w:bookmarkEnd w:id="8860"/>
      <w:r>
        <w:rPr>
          <w:rtl/>
          <w:lang w:eastAsia="he-IL"/>
        </w:rPr>
        <w:t xml:space="preserve">עוד דקה. </w:t>
      </w:r>
    </w:p>
    <w:p w:rsidR="00726955" w:rsidRDefault="00726955" w:rsidP="00726955">
      <w:pPr>
        <w:rPr>
          <w:rtl/>
          <w:lang w:eastAsia="he-IL"/>
        </w:rPr>
      </w:pPr>
      <w:bookmarkStart w:id="8861" w:name="_ETM_Q1_10122265"/>
      <w:bookmarkEnd w:id="8861"/>
    </w:p>
    <w:p w:rsidR="00726955" w:rsidRDefault="00726955" w:rsidP="00726955">
      <w:pPr>
        <w:pStyle w:val="-"/>
        <w:keepNext/>
        <w:rPr>
          <w:rtl/>
        </w:rPr>
      </w:pPr>
      <w:bookmarkStart w:id="8862" w:name="ET_speakercontinue_5296_88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862"/>
    </w:p>
    <w:p w:rsidR="00726955" w:rsidRDefault="00726955" w:rsidP="00726955">
      <w:pPr>
        <w:pStyle w:val="KeepWithNext"/>
        <w:rPr>
          <w:rtl/>
          <w:lang w:eastAsia="he-IL"/>
        </w:rPr>
      </w:pPr>
    </w:p>
    <w:p w:rsidR="00726955" w:rsidRDefault="00726955" w:rsidP="00726955">
      <w:pPr>
        <w:rPr>
          <w:rtl/>
          <w:lang w:eastAsia="he-IL"/>
        </w:rPr>
      </w:pPr>
      <w:bookmarkStart w:id="8863" w:name="_ETM_Q1_10123272"/>
      <w:bookmarkEnd w:id="8863"/>
      <w:r>
        <w:rPr>
          <w:rtl/>
          <w:lang w:eastAsia="he-IL"/>
        </w:rPr>
        <w:t>ברשותך, זה שינוי שנעשה ולא ממש נדון.</w:t>
      </w:r>
    </w:p>
    <w:p w:rsidR="00726955" w:rsidRDefault="00726955" w:rsidP="00726955">
      <w:pPr>
        <w:rPr>
          <w:rtl/>
          <w:lang w:eastAsia="he-IL"/>
        </w:rPr>
      </w:pPr>
      <w:bookmarkStart w:id="8864" w:name="_ETM_Q1_10127982"/>
      <w:bookmarkStart w:id="8865" w:name="_ETM_Q1_10128107"/>
      <w:bookmarkEnd w:id="8864"/>
      <w:bookmarkEnd w:id="8865"/>
    </w:p>
    <w:p w:rsidR="00726955" w:rsidRDefault="00726955" w:rsidP="00726955">
      <w:pPr>
        <w:pStyle w:val="af8"/>
        <w:keepNext/>
        <w:rPr>
          <w:rtl/>
        </w:rPr>
      </w:pPr>
      <w:bookmarkStart w:id="8866" w:name="ET_yor_6156_8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866"/>
    </w:p>
    <w:p w:rsidR="00726955" w:rsidRDefault="00726955" w:rsidP="00726955">
      <w:pPr>
        <w:pStyle w:val="KeepWithNext"/>
        <w:rPr>
          <w:rtl/>
          <w:lang w:eastAsia="he-IL"/>
        </w:rPr>
      </w:pPr>
    </w:p>
    <w:p w:rsidR="00726955" w:rsidRDefault="00726955" w:rsidP="00726955">
      <w:pPr>
        <w:rPr>
          <w:rtl/>
          <w:lang w:eastAsia="he-IL"/>
        </w:rPr>
      </w:pPr>
      <w:bookmarkStart w:id="8867" w:name="_ETM_Q1_10129183"/>
      <w:bookmarkEnd w:id="8867"/>
      <w:r>
        <w:rPr>
          <w:rtl/>
          <w:lang w:eastAsia="he-IL"/>
        </w:rPr>
        <w:t xml:space="preserve">הוא נדון. </w:t>
      </w:r>
      <w:bookmarkStart w:id="8868" w:name="_ETM_Q1_10130430"/>
      <w:bookmarkEnd w:id="8868"/>
      <w:r>
        <w:rPr>
          <w:rtl/>
          <w:lang w:eastAsia="he-IL"/>
        </w:rPr>
        <w:t xml:space="preserve">סעיף 19 נדון על שני מרכיביו. </w:t>
      </w:r>
    </w:p>
    <w:p w:rsidR="00726955" w:rsidRDefault="00726955" w:rsidP="00726955">
      <w:pPr>
        <w:rPr>
          <w:rtl/>
          <w:lang w:eastAsia="he-IL"/>
        </w:rPr>
      </w:pPr>
      <w:bookmarkStart w:id="8869" w:name="_ETM_Q1_10133381"/>
      <w:bookmarkStart w:id="8870" w:name="_ETM_Q1_10133477"/>
      <w:bookmarkEnd w:id="8869"/>
      <w:bookmarkEnd w:id="8870"/>
    </w:p>
    <w:p w:rsidR="00726955" w:rsidRDefault="00726955" w:rsidP="00726955">
      <w:pPr>
        <w:pStyle w:val="-"/>
        <w:keepNext/>
        <w:rPr>
          <w:rtl/>
        </w:rPr>
      </w:pPr>
      <w:bookmarkStart w:id="8871" w:name="ET_speakercontinue_5296_88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871"/>
    </w:p>
    <w:p w:rsidR="00726955" w:rsidRDefault="00726955" w:rsidP="00726955">
      <w:pPr>
        <w:pStyle w:val="KeepWithNext"/>
        <w:rPr>
          <w:rtl/>
          <w:lang w:eastAsia="he-IL"/>
        </w:rPr>
      </w:pPr>
    </w:p>
    <w:p w:rsidR="00726955" w:rsidRDefault="00726955" w:rsidP="0022218B">
      <w:pPr>
        <w:rPr>
          <w:rtl/>
          <w:lang w:eastAsia="he-IL"/>
        </w:rPr>
      </w:pPr>
      <w:bookmarkStart w:id="8872" w:name="_ETM_Q1_10134197"/>
      <w:bookmarkEnd w:id="8872"/>
      <w:r>
        <w:rPr>
          <w:rtl/>
          <w:lang w:eastAsia="he-IL"/>
        </w:rPr>
        <w:t>א</w:t>
      </w:r>
      <w:bookmarkStart w:id="8873" w:name="_ETM_Q1_10137669"/>
      <w:bookmarkEnd w:id="8873"/>
      <w:r>
        <w:rPr>
          <w:rtl/>
          <w:lang w:eastAsia="he-IL"/>
        </w:rPr>
        <w:t xml:space="preserve">ני ממשיך. 5. האסדרה נקבעת במידת האפשר בהתחשב בסוגי </w:t>
      </w:r>
      <w:bookmarkStart w:id="8874" w:name="_ETM_Q1_10146914"/>
      <w:bookmarkEnd w:id="8874"/>
      <w:r>
        <w:rPr>
          <w:rtl/>
          <w:lang w:eastAsia="he-IL"/>
        </w:rPr>
        <w:t>הגורמים שהיא חלה עליהם ומאפייניהם, ובכלל זה גו</w:t>
      </w:r>
      <w:bookmarkStart w:id="8875" w:name="_ETM_Q1_10148810"/>
      <w:bookmarkEnd w:id="8875"/>
      <w:r>
        <w:rPr>
          <w:rtl/>
          <w:lang w:eastAsia="he-IL"/>
        </w:rPr>
        <w:t xml:space="preserve">דלם, היקף פעילותם, מידת הסיכון הכרוכה באותה פעילות, ובפרט תוך </w:t>
      </w:r>
      <w:bookmarkStart w:id="8876" w:name="_ETM_Q1_10154088"/>
      <w:bookmarkEnd w:id="8876"/>
      <w:r>
        <w:rPr>
          <w:rtl/>
          <w:lang w:eastAsia="he-IL"/>
        </w:rPr>
        <w:t>התחשבות במאפייניהם של עסקים קטנים ובינוניים. האסדרה ברורה ונגישה</w:t>
      </w:r>
      <w:bookmarkStart w:id="8877" w:name="_ETM_Q1_10160636"/>
      <w:bookmarkEnd w:id="8877"/>
      <w:r>
        <w:rPr>
          <w:rtl/>
          <w:lang w:eastAsia="he-IL"/>
        </w:rPr>
        <w:t xml:space="preserve"> </w:t>
      </w:r>
      <w:bookmarkStart w:id="8878" w:name="_ETM_Q1_10163876"/>
      <w:bookmarkEnd w:id="8878"/>
      <w:r>
        <w:rPr>
          <w:rtl/>
          <w:lang w:eastAsia="he-IL"/>
        </w:rPr>
        <w:t xml:space="preserve">– אני מדלג – ונקבעת שתוכל להתבצע באמצעים דיגיטליים. 7. האסדרה נקבעת באופן שמקדם תיאום, </w:t>
      </w:r>
      <w:bookmarkStart w:id="8879" w:name="_ETM_Q1_10169564"/>
      <w:bookmarkEnd w:id="8879"/>
      <w:r>
        <w:rPr>
          <w:rtl/>
          <w:lang w:eastAsia="he-IL"/>
        </w:rPr>
        <w:t xml:space="preserve">שיתוף פעולה והעברת מידע, שהעברתו מותרת על פני כל </w:t>
      </w:r>
      <w:bookmarkStart w:id="8880" w:name="_ETM_Q1_10172793"/>
      <w:bookmarkEnd w:id="8880"/>
      <w:r>
        <w:rPr>
          <w:rtl/>
          <w:lang w:eastAsia="he-IL"/>
        </w:rPr>
        <w:t xml:space="preserve">מי </w:t>
      </w:r>
      <w:proofErr w:type="spellStart"/>
      <w:r>
        <w:rPr>
          <w:rtl/>
          <w:lang w:eastAsia="he-IL"/>
        </w:rPr>
        <w:t>מאסדרים</w:t>
      </w:r>
      <w:proofErr w:type="spellEnd"/>
      <w:r>
        <w:rPr>
          <w:rtl/>
          <w:lang w:eastAsia="he-IL"/>
        </w:rPr>
        <w:t xml:space="preserve"> בהוצאה. 8. באופן כדי לקדם תחרות ענפית ולהבאה </w:t>
      </w:r>
      <w:bookmarkStart w:id="8881" w:name="_ETM_Q1_10178016"/>
      <w:bookmarkEnd w:id="8881"/>
      <w:r>
        <w:rPr>
          <w:rtl/>
          <w:lang w:eastAsia="he-IL"/>
        </w:rPr>
        <w:t xml:space="preserve">להורדת יוקר המחייה. 9. במידת האפשר, תוך התחשבות בזכויות ובאינטרסים </w:t>
      </w:r>
      <w:bookmarkStart w:id="8882" w:name="_ETM_Q1_10185070"/>
      <w:bookmarkEnd w:id="8882"/>
      <w:r>
        <w:rPr>
          <w:rtl/>
          <w:lang w:eastAsia="he-IL"/>
        </w:rPr>
        <w:t>ציבוריים המושפעים במישרין מה</w:t>
      </w:r>
      <w:r w:rsidR="0022218B">
        <w:rPr>
          <w:rFonts w:hint="cs"/>
          <w:rtl/>
          <w:lang w:eastAsia="he-IL"/>
        </w:rPr>
        <w:t>א</w:t>
      </w:r>
      <w:r>
        <w:rPr>
          <w:rtl/>
          <w:lang w:eastAsia="he-IL"/>
        </w:rPr>
        <w:t xml:space="preserve">סדרה. </w:t>
      </w:r>
    </w:p>
    <w:p w:rsidR="00726955" w:rsidRDefault="00726955" w:rsidP="00726955">
      <w:pPr>
        <w:rPr>
          <w:rtl/>
          <w:lang w:eastAsia="he-IL"/>
        </w:rPr>
      </w:pPr>
      <w:bookmarkStart w:id="8883" w:name="_ETM_Q1_10189078"/>
      <w:bookmarkStart w:id="8884" w:name="_ETM_Q1_10189177"/>
      <w:bookmarkEnd w:id="8883"/>
      <w:bookmarkEnd w:id="8884"/>
    </w:p>
    <w:p w:rsidR="00726955" w:rsidRDefault="00726955" w:rsidP="00726955">
      <w:pPr>
        <w:rPr>
          <w:rtl/>
          <w:lang w:eastAsia="he-IL"/>
        </w:rPr>
      </w:pPr>
      <w:bookmarkStart w:id="8885" w:name="_ETM_Q1_10189222"/>
      <w:bookmarkEnd w:id="8885"/>
      <w:r>
        <w:rPr>
          <w:rtl/>
          <w:lang w:eastAsia="he-IL"/>
        </w:rPr>
        <w:t>ב</w:t>
      </w:r>
      <w:bookmarkStart w:id="8886" w:name="_ETM_Q1_10189312"/>
      <w:bookmarkEnd w:id="8886"/>
      <w:r>
        <w:rPr>
          <w:rtl/>
          <w:lang w:eastAsia="he-IL"/>
        </w:rPr>
        <w:t xml:space="preserve">עצם, כל מה שעושה תיקון 19, </w:t>
      </w:r>
      <w:bookmarkStart w:id="8887" w:name="_ETM_Q1_10190842"/>
      <w:bookmarkEnd w:id="8887"/>
      <w:r>
        <w:rPr>
          <w:rtl/>
          <w:lang w:eastAsia="he-IL"/>
        </w:rPr>
        <w:t xml:space="preserve">הוא לקחת את כל הדבר הזה ופותח אותו להתנהלות משפטית. </w:t>
      </w:r>
      <w:bookmarkStart w:id="8888" w:name="_ETM_Q1_10197163"/>
      <w:bookmarkEnd w:id="8888"/>
      <w:r>
        <w:rPr>
          <w:rtl/>
          <w:lang w:eastAsia="he-IL"/>
        </w:rPr>
        <w:t xml:space="preserve">פותח את זה ליכולת סירוס של החלטות ממשלה בחקיקה, ואנחנו </w:t>
      </w:r>
      <w:bookmarkStart w:id="8889" w:name="_ETM_Q1_10200820"/>
      <w:bookmarkEnd w:id="8889"/>
      <w:r>
        <w:rPr>
          <w:rtl/>
          <w:lang w:eastAsia="he-IL"/>
        </w:rPr>
        <w:t xml:space="preserve">נמצא את עצמנו – זה פשוט הזוי. זה מזכיר </w:t>
      </w:r>
      <w:bookmarkStart w:id="8890" w:name="_ETM_Q1_10205747"/>
      <w:bookmarkEnd w:id="8890"/>
      <w:r>
        <w:rPr>
          <w:rtl/>
          <w:lang w:eastAsia="he-IL"/>
        </w:rPr>
        <w:t xml:space="preserve">קצת את חוק יסוד: כבוד האדם וחירותו, שעבר ברוב מאוד </w:t>
      </w:r>
      <w:bookmarkStart w:id="8891" w:name="_ETM_Q1_10208174"/>
      <w:bookmarkEnd w:id="8891"/>
      <w:r>
        <w:rPr>
          <w:rtl/>
          <w:lang w:eastAsia="he-IL"/>
        </w:rPr>
        <w:t xml:space="preserve">מצומצם. נאמר אז בוועדה שזה לא ישפיע יותר מדי על </w:t>
      </w:r>
      <w:bookmarkStart w:id="8892" w:name="_ETM_Q1_10213862"/>
      <w:bookmarkEnd w:id="8892"/>
      <w:r>
        <w:rPr>
          <w:rtl/>
          <w:lang w:eastAsia="he-IL"/>
        </w:rPr>
        <w:t xml:space="preserve">התנהלות בבתי המשפט, והוא הפך להיות האורים </w:t>
      </w:r>
      <w:proofErr w:type="spellStart"/>
      <w:r>
        <w:rPr>
          <w:rtl/>
          <w:lang w:eastAsia="he-IL"/>
        </w:rPr>
        <w:t>והתומים</w:t>
      </w:r>
      <w:proofErr w:type="spellEnd"/>
      <w:r>
        <w:rPr>
          <w:rtl/>
          <w:lang w:eastAsia="he-IL"/>
        </w:rPr>
        <w:t xml:space="preserve">. אני אומר לכם שסעיף 19 המסוכן הזה, שבו אנחנו מכניסים </w:t>
      </w:r>
      <w:bookmarkStart w:id="8893" w:name="_ETM_Q1_10228802"/>
      <w:bookmarkEnd w:id="8893"/>
      <w:r>
        <w:rPr>
          <w:rtl/>
          <w:lang w:eastAsia="he-IL"/>
        </w:rPr>
        <w:t xml:space="preserve">שיקול דעת רחב בנושא סעיף 2 – בכוונה הקראתי את </w:t>
      </w:r>
      <w:bookmarkStart w:id="8894" w:name="_ETM_Q1_10234092"/>
      <w:bookmarkEnd w:id="8894"/>
      <w:r>
        <w:rPr>
          <w:rtl/>
          <w:lang w:eastAsia="he-IL"/>
        </w:rPr>
        <w:t xml:space="preserve">כולו – במו ידינו אנחנו פוגעים ומקשים רגולטורית בכל הרגולטורים </w:t>
      </w:r>
      <w:bookmarkStart w:id="8895" w:name="_ETM_Q1_10243324"/>
      <w:bookmarkEnd w:id="8895"/>
      <w:proofErr w:type="spellStart"/>
      <w:r>
        <w:rPr>
          <w:rtl/>
          <w:lang w:eastAsia="he-IL"/>
        </w:rPr>
        <w:t>והמאסדרים</w:t>
      </w:r>
      <w:proofErr w:type="spellEnd"/>
      <w:r>
        <w:rPr>
          <w:rtl/>
          <w:lang w:eastAsia="he-IL"/>
        </w:rPr>
        <w:t>, בעם ישראל, בעסקים הקטנים, בממשלה ובחקיקה. ושלא</w:t>
      </w:r>
      <w:bookmarkStart w:id="8896" w:name="_ETM_Q1_10248146"/>
      <w:bookmarkEnd w:id="8896"/>
      <w:r>
        <w:rPr>
          <w:rtl/>
          <w:lang w:eastAsia="he-IL"/>
        </w:rPr>
        <w:t xml:space="preserve"> תגידו לא ידענו. הדבר הזה יוצר עיוות עצום, שינוצל לרעה </w:t>
      </w:r>
      <w:bookmarkStart w:id="8897" w:name="_ETM_Q1_10252438"/>
      <w:bookmarkEnd w:id="8897"/>
      <w:r>
        <w:rPr>
          <w:rtl/>
          <w:lang w:eastAsia="he-IL"/>
        </w:rPr>
        <w:t xml:space="preserve">על ידי משרד המשפטים, היועצים המשפטיים, שיסרסו את יכולת הרשות </w:t>
      </w:r>
      <w:bookmarkStart w:id="8898" w:name="_ETM_Q1_10257556"/>
      <w:bookmarkEnd w:id="8898"/>
      <w:r>
        <w:rPr>
          <w:rtl/>
          <w:lang w:eastAsia="he-IL"/>
        </w:rPr>
        <w:t xml:space="preserve">המבצעת לפעול. </w:t>
      </w:r>
      <w:bookmarkStart w:id="8899" w:name="_ETM_Q1_10259844"/>
      <w:bookmarkEnd w:id="8899"/>
    </w:p>
    <w:p w:rsidR="00726955" w:rsidRDefault="00726955" w:rsidP="00726955">
      <w:pPr>
        <w:rPr>
          <w:rtl/>
          <w:lang w:eastAsia="he-IL"/>
        </w:rPr>
      </w:pPr>
      <w:bookmarkStart w:id="8900" w:name="_ETM_Q1_10259947"/>
      <w:bookmarkEnd w:id="8900"/>
    </w:p>
    <w:p w:rsidR="00726955" w:rsidRDefault="00726955" w:rsidP="00726955">
      <w:pPr>
        <w:pStyle w:val="af8"/>
        <w:keepNext/>
        <w:rPr>
          <w:rtl/>
        </w:rPr>
      </w:pPr>
      <w:bookmarkStart w:id="8901" w:name="ET_yor_6156_8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01"/>
    </w:p>
    <w:p w:rsidR="00726955" w:rsidRDefault="00726955" w:rsidP="00726955">
      <w:pPr>
        <w:pStyle w:val="KeepWithNext"/>
        <w:rPr>
          <w:rtl/>
          <w:lang w:eastAsia="he-IL"/>
        </w:rPr>
      </w:pPr>
    </w:p>
    <w:p w:rsidR="00726955" w:rsidRDefault="00726955" w:rsidP="00726955">
      <w:pPr>
        <w:rPr>
          <w:rtl/>
          <w:lang w:eastAsia="he-IL"/>
        </w:rPr>
      </w:pPr>
      <w:bookmarkStart w:id="8902" w:name="_ETM_Q1_10260721"/>
      <w:bookmarkEnd w:id="8902"/>
      <w:r>
        <w:rPr>
          <w:rtl/>
          <w:lang w:eastAsia="he-IL"/>
        </w:rPr>
        <w:t xml:space="preserve">חבר הכנסת קיש, תודה. אני רק רוצה להסביר </w:t>
      </w:r>
      <w:bookmarkStart w:id="8903" w:name="_ETM_Q1_10263848"/>
      <w:bookmarkEnd w:id="8903"/>
      <w:r>
        <w:rPr>
          <w:rtl/>
          <w:lang w:eastAsia="he-IL"/>
        </w:rPr>
        <w:t xml:space="preserve">שסעיף 19 נדון ארוכות בכללו. החידוש שנעשה הוא לא בהוספת </w:t>
      </w:r>
      <w:bookmarkStart w:id="8904" w:name="_ETM_Q1_10272486"/>
      <w:bookmarkEnd w:id="8904"/>
      <w:r>
        <w:rPr>
          <w:rtl/>
          <w:lang w:eastAsia="he-IL"/>
        </w:rPr>
        <w:t xml:space="preserve">סעיף 19, אלא הוא בגריעת הסיפא שלו. לכן, אנחנו לא </w:t>
      </w:r>
      <w:bookmarkStart w:id="8905" w:name="_ETM_Q1_10280112"/>
      <w:bookmarkEnd w:id="8905"/>
      <w:r>
        <w:rPr>
          <w:rtl/>
          <w:lang w:eastAsia="he-IL"/>
        </w:rPr>
        <w:t xml:space="preserve">צריכים לחזור על הדיון שהתקיים במשך שעות. </w:t>
      </w:r>
      <w:bookmarkStart w:id="8906" w:name="_ETM_Q1_10279643"/>
      <w:bookmarkEnd w:id="8906"/>
    </w:p>
    <w:p w:rsidR="00726955" w:rsidRDefault="00726955" w:rsidP="00726955">
      <w:pPr>
        <w:rPr>
          <w:rtl/>
          <w:lang w:eastAsia="he-IL"/>
        </w:rPr>
      </w:pPr>
      <w:bookmarkStart w:id="8907" w:name="_ETM_Q1_10279840"/>
      <w:bookmarkEnd w:id="8907"/>
    </w:p>
    <w:p w:rsidR="00726955" w:rsidRDefault="00726955" w:rsidP="00726955">
      <w:pPr>
        <w:pStyle w:val="-"/>
        <w:keepNext/>
        <w:rPr>
          <w:rtl/>
        </w:rPr>
      </w:pPr>
      <w:bookmarkStart w:id="8908" w:name="ET_speakercontinue_5296_88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08"/>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8909" w:name="_ETM_Q1_10280709"/>
      <w:bookmarkEnd w:id="8909"/>
      <w:r>
        <w:rPr>
          <w:rtl/>
          <w:lang w:eastAsia="he-IL"/>
        </w:rPr>
        <w:t xml:space="preserve">סיפא חשוב כי </w:t>
      </w:r>
      <w:bookmarkStart w:id="8910" w:name="_ETM_Q1_10283164"/>
      <w:bookmarkEnd w:id="8910"/>
      <w:r>
        <w:rPr>
          <w:rtl/>
          <w:lang w:eastAsia="he-IL"/>
        </w:rPr>
        <w:t xml:space="preserve">הוא נתן איזשהו פתח לכך שאולי רשאי לשקול שיקולים. פה </w:t>
      </w:r>
      <w:bookmarkStart w:id="8911" w:name="_ETM_Q1_10289536"/>
      <w:bookmarkEnd w:id="8911"/>
      <w:r>
        <w:rPr>
          <w:rtl/>
          <w:lang w:eastAsia="he-IL"/>
        </w:rPr>
        <w:t xml:space="preserve">הורדת את זה. </w:t>
      </w:r>
    </w:p>
    <w:p w:rsidR="00726955" w:rsidRDefault="00726955" w:rsidP="00726955">
      <w:pPr>
        <w:rPr>
          <w:rtl/>
          <w:lang w:eastAsia="he-IL"/>
        </w:rPr>
      </w:pPr>
      <w:bookmarkStart w:id="8912" w:name="_ETM_Q1_10292992"/>
      <w:bookmarkStart w:id="8913" w:name="_ETM_Q1_10293108"/>
      <w:bookmarkEnd w:id="8912"/>
      <w:bookmarkEnd w:id="8913"/>
    </w:p>
    <w:p w:rsidR="00726955" w:rsidRDefault="00726955" w:rsidP="00726955">
      <w:pPr>
        <w:pStyle w:val="af8"/>
        <w:keepNext/>
        <w:rPr>
          <w:rtl/>
        </w:rPr>
      </w:pPr>
      <w:bookmarkStart w:id="8914" w:name="ET_yor_6156_8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14"/>
    </w:p>
    <w:p w:rsidR="00726955" w:rsidRDefault="00726955" w:rsidP="00726955">
      <w:pPr>
        <w:pStyle w:val="KeepWithNext"/>
        <w:rPr>
          <w:rtl/>
          <w:lang w:eastAsia="he-IL"/>
        </w:rPr>
      </w:pPr>
    </w:p>
    <w:p w:rsidR="00726955" w:rsidRDefault="00726955" w:rsidP="00726955">
      <w:pPr>
        <w:rPr>
          <w:rtl/>
          <w:lang w:eastAsia="he-IL"/>
        </w:rPr>
      </w:pPr>
      <w:bookmarkStart w:id="8915" w:name="_ETM_Q1_10294132"/>
      <w:bookmarkEnd w:id="8915"/>
      <w:r>
        <w:rPr>
          <w:rtl/>
          <w:lang w:eastAsia="he-IL"/>
        </w:rPr>
        <w:t xml:space="preserve">מי שיזם את הורדת הסעיף </w:t>
      </w:r>
      <w:bookmarkStart w:id="8916" w:name="_ETM_Q1_10297438"/>
      <w:bookmarkEnd w:id="8916"/>
      <w:r>
        <w:rPr>
          <w:rtl/>
          <w:lang w:eastAsia="he-IL"/>
        </w:rPr>
        <w:t xml:space="preserve">עסוק עכשיו בציוצים </w:t>
      </w:r>
      <w:proofErr w:type="spellStart"/>
      <w:r>
        <w:rPr>
          <w:rtl/>
          <w:lang w:eastAsia="he-IL"/>
        </w:rPr>
        <w:t>בטוויטר</w:t>
      </w:r>
      <w:proofErr w:type="spellEnd"/>
      <w:r>
        <w:rPr>
          <w:rtl/>
          <w:lang w:eastAsia="he-IL"/>
        </w:rPr>
        <w:t xml:space="preserve">. גורם חוץ פרלמנטרי, אבל הכול בסדר. </w:t>
      </w:r>
      <w:bookmarkStart w:id="8917" w:name="_ETM_Q1_10307338"/>
      <w:bookmarkEnd w:id="8917"/>
      <w:r>
        <w:rPr>
          <w:rtl/>
          <w:lang w:eastAsia="he-IL"/>
        </w:rPr>
        <w:t xml:space="preserve">לא נתייחס לסוגיה הזאת, רק מעשיהם של חברי הכנסת. </w:t>
      </w:r>
      <w:bookmarkStart w:id="8918" w:name="_ETM_Q1_10309135"/>
      <w:bookmarkEnd w:id="8918"/>
    </w:p>
    <w:p w:rsidR="00726955" w:rsidRDefault="00726955" w:rsidP="00726955">
      <w:pPr>
        <w:rPr>
          <w:rtl/>
          <w:lang w:eastAsia="he-IL"/>
        </w:rPr>
      </w:pPr>
      <w:bookmarkStart w:id="8919" w:name="_ETM_Q1_10309551"/>
      <w:bookmarkStart w:id="8920" w:name="_ETM_Q1_10309648"/>
      <w:bookmarkEnd w:id="8919"/>
      <w:bookmarkEnd w:id="8920"/>
    </w:p>
    <w:p w:rsidR="00726955" w:rsidRDefault="00726955" w:rsidP="00726955">
      <w:pPr>
        <w:pStyle w:val="-"/>
        <w:keepNext/>
        <w:rPr>
          <w:rtl/>
        </w:rPr>
      </w:pPr>
      <w:bookmarkStart w:id="8921" w:name="ET_speakercontinue_5296_89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21"/>
    </w:p>
    <w:p w:rsidR="00726955" w:rsidRDefault="00726955" w:rsidP="00726955">
      <w:pPr>
        <w:pStyle w:val="KeepWithNext"/>
        <w:rPr>
          <w:rtl/>
          <w:lang w:eastAsia="he-IL"/>
        </w:rPr>
      </w:pPr>
    </w:p>
    <w:p w:rsidR="00726955" w:rsidRDefault="00726955" w:rsidP="00726955">
      <w:pPr>
        <w:rPr>
          <w:rtl/>
          <w:lang w:eastAsia="he-IL"/>
        </w:rPr>
      </w:pPr>
      <w:bookmarkStart w:id="8922" w:name="_ETM_Q1_10310588"/>
      <w:bookmarkEnd w:id="8922"/>
      <w:r>
        <w:rPr>
          <w:rtl/>
          <w:lang w:eastAsia="he-IL"/>
        </w:rPr>
        <w:t>גוף חוץ פרלמנטרי?</w:t>
      </w:r>
    </w:p>
    <w:p w:rsidR="00726955" w:rsidRDefault="00726955" w:rsidP="00726955">
      <w:pPr>
        <w:rPr>
          <w:rtl/>
          <w:lang w:eastAsia="he-IL"/>
        </w:rPr>
      </w:pPr>
      <w:bookmarkStart w:id="8923" w:name="_ETM_Q1_10312907"/>
      <w:bookmarkStart w:id="8924" w:name="_ETM_Q1_10313030"/>
      <w:bookmarkEnd w:id="8923"/>
      <w:bookmarkEnd w:id="8924"/>
    </w:p>
    <w:p w:rsidR="00726955" w:rsidRDefault="00726955" w:rsidP="00726955">
      <w:pPr>
        <w:pStyle w:val="af8"/>
        <w:keepNext/>
        <w:rPr>
          <w:rtl/>
        </w:rPr>
      </w:pPr>
      <w:bookmarkStart w:id="8925" w:name="ET_yor_6156_8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25"/>
    </w:p>
    <w:p w:rsidR="00726955" w:rsidRDefault="00726955" w:rsidP="00726955">
      <w:pPr>
        <w:pStyle w:val="KeepWithNext"/>
        <w:rPr>
          <w:rtl/>
          <w:lang w:eastAsia="he-IL"/>
        </w:rPr>
      </w:pPr>
    </w:p>
    <w:p w:rsidR="00726955" w:rsidRDefault="00726955" w:rsidP="00726955">
      <w:pPr>
        <w:rPr>
          <w:rtl/>
          <w:lang w:eastAsia="he-IL"/>
        </w:rPr>
      </w:pPr>
      <w:bookmarkStart w:id="8926" w:name="_ETM_Q1_10313911"/>
      <w:bookmarkEnd w:id="8926"/>
      <w:r>
        <w:rPr>
          <w:rtl/>
          <w:lang w:eastAsia="he-IL"/>
        </w:rPr>
        <w:t xml:space="preserve">גוף חוץ פרלמנטרי וחוץ ממשלתי, שהיה עסוק. </w:t>
      </w:r>
      <w:bookmarkStart w:id="8927" w:name="_ETM_Q1_10316475"/>
      <w:bookmarkEnd w:id="8927"/>
      <w:r>
        <w:rPr>
          <w:rtl/>
          <w:lang w:eastAsia="he-IL"/>
        </w:rPr>
        <w:t xml:space="preserve">הוא אבי הרעיון להוריד את הסיפא, ועכשיו הוא צועק הצילו. </w:t>
      </w:r>
      <w:bookmarkStart w:id="8928" w:name="_ETM_Q1_10323254"/>
      <w:bookmarkEnd w:id="8928"/>
    </w:p>
    <w:p w:rsidR="00726955" w:rsidRDefault="00726955" w:rsidP="00726955">
      <w:pPr>
        <w:rPr>
          <w:rtl/>
          <w:lang w:eastAsia="he-IL"/>
        </w:rPr>
      </w:pPr>
      <w:bookmarkStart w:id="8929" w:name="_ETM_Q1_10323509"/>
      <w:bookmarkStart w:id="8930" w:name="_ETM_Q1_10323605"/>
      <w:bookmarkEnd w:id="8929"/>
      <w:bookmarkEnd w:id="8930"/>
    </w:p>
    <w:p w:rsidR="00726955" w:rsidRDefault="00726955" w:rsidP="00726955">
      <w:pPr>
        <w:pStyle w:val="-"/>
        <w:keepNext/>
        <w:rPr>
          <w:rtl/>
        </w:rPr>
      </w:pPr>
      <w:bookmarkStart w:id="8931" w:name="ET_speakercontinue_5296_89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31"/>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8932" w:name="_ETM_Q1_10324441"/>
      <w:bookmarkEnd w:id="8932"/>
      <w:r>
        <w:rPr>
          <w:rtl/>
          <w:lang w:eastAsia="he-IL"/>
        </w:rPr>
        <w:t xml:space="preserve">אמת היא שהצעקה הצילו היא במקומה. יש פה אירוע רע </w:t>
      </w:r>
      <w:bookmarkStart w:id="8933" w:name="_ETM_Q1_10327527"/>
      <w:bookmarkEnd w:id="8933"/>
      <w:r>
        <w:rPr>
          <w:rtl/>
          <w:lang w:eastAsia="he-IL"/>
        </w:rPr>
        <w:t xml:space="preserve">וקשה, פגיעה ביכולת של </w:t>
      </w:r>
      <w:proofErr w:type="spellStart"/>
      <w:r>
        <w:rPr>
          <w:rtl/>
          <w:lang w:eastAsia="he-IL"/>
        </w:rPr>
        <w:t>המאסדרים</w:t>
      </w:r>
      <w:proofErr w:type="spellEnd"/>
      <w:r>
        <w:rPr>
          <w:rtl/>
          <w:lang w:eastAsia="he-IL"/>
        </w:rPr>
        <w:t xml:space="preserve">, פגיעה בממשלה ופגיעה ביכולת </w:t>
      </w:r>
      <w:bookmarkStart w:id="8934" w:name="_ETM_Q1_10331359"/>
      <w:bookmarkEnd w:id="8934"/>
      <w:r>
        <w:rPr>
          <w:rtl/>
          <w:lang w:eastAsia="he-IL"/>
        </w:rPr>
        <w:t xml:space="preserve">של הממשלה לפעול. אתם עושים את זה ואתם אפילו לא </w:t>
      </w:r>
      <w:bookmarkStart w:id="8935" w:name="_ETM_Q1_10335331"/>
      <w:bookmarkEnd w:id="8935"/>
      <w:r>
        <w:rPr>
          <w:rtl/>
          <w:lang w:eastAsia="he-IL"/>
        </w:rPr>
        <w:t xml:space="preserve">מבינים. אני אומר לכם את זה, כדי שלא </w:t>
      </w:r>
      <w:bookmarkStart w:id="8936" w:name="_ETM_Q1_10337639"/>
      <w:bookmarkEnd w:id="8936"/>
      <w:r>
        <w:rPr>
          <w:rtl/>
          <w:lang w:eastAsia="he-IL"/>
        </w:rPr>
        <w:t xml:space="preserve">תגידו שלא אמרנו לכם את זה. </w:t>
      </w:r>
    </w:p>
    <w:p w:rsidR="00726955" w:rsidRDefault="00726955" w:rsidP="00726955">
      <w:pPr>
        <w:rPr>
          <w:rtl/>
          <w:lang w:eastAsia="he-IL"/>
        </w:rPr>
      </w:pPr>
      <w:bookmarkStart w:id="8937" w:name="_ETM_Q1_10340003"/>
      <w:bookmarkStart w:id="8938" w:name="_ETM_Q1_10340143"/>
      <w:bookmarkEnd w:id="8937"/>
      <w:bookmarkEnd w:id="8938"/>
    </w:p>
    <w:p w:rsidR="00726955" w:rsidRDefault="00726955" w:rsidP="00726955">
      <w:pPr>
        <w:pStyle w:val="af8"/>
        <w:keepNext/>
        <w:rPr>
          <w:rtl/>
        </w:rPr>
      </w:pPr>
      <w:bookmarkStart w:id="8939" w:name="ET_yor_6156_8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39"/>
    </w:p>
    <w:p w:rsidR="00726955" w:rsidRDefault="00726955" w:rsidP="00726955">
      <w:pPr>
        <w:pStyle w:val="KeepWithNext"/>
        <w:rPr>
          <w:rtl/>
          <w:lang w:eastAsia="he-IL"/>
        </w:rPr>
      </w:pPr>
    </w:p>
    <w:p w:rsidR="00726955" w:rsidRDefault="00726955" w:rsidP="00726955">
      <w:pPr>
        <w:rPr>
          <w:rtl/>
          <w:lang w:eastAsia="he-IL"/>
        </w:rPr>
      </w:pPr>
      <w:bookmarkStart w:id="8940" w:name="_ETM_Q1_10341035"/>
      <w:bookmarkEnd w:id="8940"/>
      <w:r>
        <w:rPr>
          <w:rtl/>
          <w:lang w:eastAsia="he-IL"/>
        </w:rPr>
        <w:t xml:space="preserve">חבר הכנסת קיש, תודה. </w:t>
      </w:r>
      <w:bookmarkStart w:id="8941" w:name="_ETM_Q1_10343876"/>
      <w:bookmarkEnd w:id="8941"/>
    </w:p>
    <w:p w:rsidR="00726955" w:rsidRDefault="00726955" w:rsidP="00726955">
      <w:pPr>
        <w:rPr>
          <w:rtl/>
          <w:lang w:eastAsia="he-IL"/>
        </w:rPr>
      </w:pPr>
      <w:bookmarkStart w:id="8942" w:name="_ETM_Q1_10344147"/>
      <w:bookmarkStart w:id="8943" w:name="_ETM_Q1_10344245"/>
      <w:bookmarkEnd w:id="8942"/>
      <w:bookmarkEnd w:id="8943"/>
    </w:p>
    <w:p w:rsidR="00726955" w:rsidRDefault="00726955" w:rsidP="00726955">
      <w:pPr>
        <w:rPr>
          <w:rtl/>
          <w:lang w:eastAsia="he-IL"/>
        </w:rPr>
      </w:pPr>
      <w:bookmarkStart w:id="8944" w:name="_ETM_Q1_10344675"/>
      <w:bookmarkStart w:id="8945" w:name="_ETM_Q1_10344757"/>
      <w:bookmarkEnd w:id="8944"/>
      <w:bookmarkEnd w:id="8945"/>
      <w:r>
        <w:rPr>
          <w:rtl/>
          <w:lang w:eastAsia="he-IL"/>
        </w:rPr>
        <w:t xml:space="preserve">הסתייגות 209 – בסעיף 19 המוצע, אחרי המילה: אסדרה, יבוא: </w:t>
      </w:r>
      <w:bookmarkStart w:id="8946" w:name="_ETM_Q1_10348182"/>
      <w:bookmarkEnd w:id="8946"/>
      <w:r>
        <w:rPr>
          <w:rtl/>
          <w:lang w:eastAsia="he-IL"/>
        </w:rPr>
        <w:t xml:space="preserve">לטובת סיעת רע"ם בלבד. </w:t>
      </w:r>
    </w:p>
    <w:p w:rsidR="00726955" w:rsidRDefault="00726955" w:rsidP="00726955">
      <w:pPr>
        <w:rPr>
          <w:rtl/>
          <w:lang w:eastAsia="he-IL"/>
        </w:rPr>
      </w:pPr>
      <w:bookmarkStart w:id="8947" w:name="_ETM_Q1_10351527"/>
      <w:bookmarkStart w:id="8948" w:name="_ETM_Q1_10351615"/>
      <w:bookmarkEnd w:id="8947"/>
      <w:bookmarkEnd w:id="8948"/>
    </w:p>
    <w:p w:rsidR="00726955" w:rsidRDefault="00726955" w:rsidP="00726955">
      <w:pPr>
        <w:pStyle w:val="af8"/>
        <w:keepNext/>
        <w:rPr>
          <w:rtl/>
        </w:rPr>
      </w:pPr>
      <w:bookmarkStart w:id="8949" w:name="_ETM_Q1_10350386"/>
      <w:bookmarkEnd w:id="8949"/>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209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210 – בסעיף 19 </w:t>
      </w:r>
      <w:bookmarkStart w:id="8950" w:name="_ETM_Q1_10358429"/>
      <w:bookmarkEnd w:id="8950"/>
      <w:r>
        <w:rPr>
          <w:rtl/>
          <w:lang w:eastAsia="he-IL"/>
        </w:rPr>
        <w:t xml:space="preserve">המוצע, אחרי: אסדרה, יבוא: נגד תושבי יהודה ושומרון </w:t>
      </w:r>
      <w:bookmarkStart w:id="8951" w:name="_ETM_Q1_10360196"/>
      <w:bookmarkEnd w:id="8951"/>
      <w:r>
        <w:rPr>
          <w:rtl/>
          <w:lang w:eastAsia="he-IL"/>
        </w:rPr>
        <w:t xml:space="preserve">לבקשת סיעות השמאל. </w:t>
      </w:r>
    </w:p>
    <w:p w:rsidR="00726955" w:rsidRDefault="00726955" w:rsidP="00726955">
      <w:pPr>
        <w:rPr>
          <w:rtl/>
          <w:lang w:eastAsia="he-IL"/>
        </w:rPr>
      </w:pPr>
      <w:bookmarkStart w:id="8952" w:name="_ETM_Q1_10362104"/>
      <w:bookmarkStart w:id="8953" w:name="_ETM_Q1_10362198"/>
      <w:bookmarkEnd w:id="8952"/>
      <w:bookmarkEnd w:id="8953"/>
    </w:p>
    <w:p w:rsidR="00726955" w:rsidRDefault="00726955" w:rsidP="00726955">
      <w:pPr>
        <w:pStyle w:val="-"/>
        <w:keepNext/>
        <w:rPr>
          <w:rtl/>
        </w:rPr>
      </w:pPr>
      <w:bookmarkStart w:id="8954" w:name="ET_speakercontinue_5296_89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54"/>
    </w:p>
    <w:p w:rsidR="00726955" w:rsidRDefault="00726955" w:rsidP="00726955">
      <w:pPr>
        <w:pStyle w:val="KeepWithNext"/>
        <w:rPr>
          <w:rtl/>
          <w:lang w:eastAsia="he-IL"/>
        </w:rPr>
      </w:pPr>
    </w:p>
    <w:p w:rsidR="00726955" w:rsidRDefault="00726955" w:rsidP="00726955">
      <w:pPr>
        <w:rPr>
          <w:rtl/>
          <w:lang w:eastAsia="he-IL"/>
        </w:rPr>
      </w:pPr>
      <w:bookmarkStart w:id="8955" w:name="_ETM_Q1_10363903"/>
      <w:bookmarkEnd w:id="8955"/>
      <w:r>
        <w:rPr>
          <w:rtl/>
          <w:lang w:eastAsia="he-IL"/>
        </w:rPr>
        <w:t>אני רוצה לנמק.</w:t>
      </w:r>
    </w:p>
    <w:p w:rsidR="00726955" w:rsidRDefault="00726955" w:rsidP="00726955">
      <w:pPr>
        <w:rPr>
          <w:rtl/>
          <w:lang w:eastAsia="he-IL"/>
        </w:rPr>
      </w:pPr>
      <w:bookmarkStart w:id="8956" w:name="_ETM_Q1_10366616"/>
      <w:bookmarkStart w:id="8957" w:name="_ETM_Q1_10366709"/>
      <w:bookmarkEnd w:id="8956"/>
      <w:bookmarkEnd w:id="8957"/>
    </w:p>
    <w:p w:rsidR="00726955" w:rsidRDefault="00726955" w:rsidP="00726955">
      <w:pPr>
        <w:pStyle w:val="af8"/>
        <w:keepNext/>
        <w:rPr>
          <w:rtl/>
        </w:rPr>
      </w:pPr>
      <w:bookmarkStart w:id="8958" w:name="ET_yor_6156_8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58"/>
    </w:p>
    <w:p w:rsidR="00726955" w:rsidRDefault="00726955" w:rsidP="00726955">
      <w:pPr>
        <w:pStyle w:val="KeepWithNext"/>
        <w:rPr>
          <w:rtl/>
          <w:lang w:eastAsia="he-IL"/>
        </w:rPr>
      </w:pPr>
    </w:p>
    <w:p w:rsidR="00726955" w:rsidRDefault="00726955" w:rsidP="00726955">
      <w:pPr>
        <w:rPr>
          <w:rtl/>
          <w:lang w:eastAsia="he-IL"/>
        </w:rPr>
      </w:pPr>
      <w:bookmarkStart w:id="8959" w:name="_ETM_Q1_10367617"/>
      <w:bookmarkEnd w:id="8959"/>
      <w:r>
        <w:rPr>
          <w:rtl/>
          <w:lang w:eastAsia="he-IL"/>
        </w:rPr>
        <w:t xml:space="preserve">קביעתי שהסעיף הזה לא מהותי, </w:t>
      </w:r>
      <w:bookmarkStart w:id="8960" w:name="_ETM_Q1_10369007"/>
      <w:bookmarkEnd w:id="8960"/>
      <w:r>
        <w:rPr>
          <w:rtl/>
          <w:lang w:eastAsia="he-IL"/>
        </w:rPr>
        <w:t xml:space="preserve">ולכן אני מקריא אותו ואנחנו מצביעים. </w:t>
      </w:r>
    </w:p>
    <w:p w:rsidR="00726955" w:rsidRDefault="00726955" w:rsidP="00726955">
      <w:pPr>
        <w:rPr>
          <w:rtl/>
          <w:lang w:eastAsia="he-IL"/>
        </w:rPr>
      </w:pPr>
      <w:bookmarkStart w:id="8961" w:name="_ETM_Q1_10373598"/>
      <w:bookmarkStart w:id="8962" w:name="_ETM_Q1_10373707"/>
      <w:bookmarkEnd w:id="8961"/>
      <w:bookmarkEnd w:id="8962"/>
    </w:p>
    <w:p w:rsidR="00726955" w:rsidRDefault="00726955" w:rsidP="00726955">
      <w:pPr>
        <w:pStyle w:val="af8"/>
        <w:keepNext/>
        <w:rPr>
          <w:rtl/>
        </w:rPr>
      </w:pPr>
      <w:bookmarkStart w:id="8963" w:name="_ETM_Q1_10375486"/>
      <w:bookmarkStart w:id="8964" w:name="_ETM_Q1_10375585"/>
      <w:bookmarkEnd w:id="8963"/>
      <w:bookmarkEnd w:id="8964"/>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ההסתייגות נפלה. </w:t>
      </w:r>
    </w:p>
    <w:p w:rsidR="00726955" w:rsidRDefault="00726955" w:rsidP="00726955">
      <w:pPr>
        <w:rPr>
          <w:rtl/>
          <w:lang w:eastAsia="he-I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210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8965" w:name="_ETM_Q1_10376613"/>
      <w:bookmarkStart w:id="8966" w:name="_ETM_Q1_10376710"/>
      <w:bookmarkEnd w:id="8965"/>
      <w:bookmarkEnd w:id="8966"/>
    </w:p>
    <w:p w:rsidR="00726955" w:rsidRDefault="00726955" w:rsidP="00726955">
      <w:pPr>
        <w:rPr>
          <w:rtl/>
          <w:lang w:eastAsia="he-IL"/>
        </w:rPr>
      </w:pPr>
      <w:bookmarkStart w:id="8967" w:name="_ETM_Q1_10376741"/>
      <w:bookmarkStart w:id="8968" w:name="_ETM_Q1_10376830"/>
      <w:bookmarkEnd w:id="8967"/>
      <w:bookmarkEnd w:id="8968"/>
      <w:r>
        <w:rPr>
          <w:rtl/>
          <w:lang w:eastAsia="he-IL"/>
        </w:rPr>
        <w:t xml:space="preserve">הסתייגויות 211 ו-212 יורדות </w:t>
      </w:r>
      <w:bookmarkStart w:id="8969" w:name="_ETM_Q1_10383157"/>
      <w:bookmarkEnd w:id="8969"/>
      <w:r>
        <w:rPr>
          <w:rtl/>
          <w:lang w:eastAsia="he-IL"/>
        </w:rPr>
        <w:t xml:space="preserve">ברגע שהסיפא ירדה. </w:t>
      </w:r>
    </w:p>
    <w:p w:rsidR="00726955" w:rsidRDefault="00726955" w:rsidP="00726955">
      <w:pPr>
        <w:rPr>
          <w:rtl/>
          <w:lang w:eastAsia="he-IL"/>
        </w:rPr>
      </w:pPr>
    </w:p>
    <w:p w:rsidR="00726955" w:rsidRDefault="00726955" w:rsidP="00726955">
      <w:pPr>
        <w:pStyle w:val="-"/>
        <w:keepNext/>
        <w:rPr>
          <w:rtl/>
        </w:rPr>
      </w:pPr>
      <w:bookmarkStart w:id="8970" w:name="ET_speakercontinue_5296_89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70"/>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אני רוצה להוסיף את זה. מה זה </w:t>
      </w:r>
      <w:bookmarkStart w:id="8971" w:name="_ETM_Q1_10408759"/>
      <w:bookmarkEnd w:id="8971"/>
      <w:r>
        <w:rPr>
          <w:rtl/>
          <w:lang w:eastAsia="he-IL"/>
        </w:rPr>
        <w:t>משנה שהסיפא ירדה?</w:t>
      </w:r>
    </w:p>
    <w:p w:rsidR="00726955" w:rsidRDefault="00726955" w:rsidP="00726955">
      <w:pPr>
        <w:rPr>
          <w:rtl/>
          <w:lang w:eastAsia="he-IL"/>
        </w:rPr>
      </w:pPr>
    </w:p>
    <w:p w:rsidR="00726955" w:rsidRDefault="00726955" w:rsidP="00726955">
      <w:pPr>
        <w:pStyle w:val="af7"/>
        <w:keepNext/>
        <w:rPr>
          <w:rtl/>
        </w:rPr>
      </w:pPr>
      <w:bookmarkStart w:id="8972" w:name="ET_interruption_נעמה_מנחמי_950"/>
      <w:r>
        <w:rPr>
          <w:rStyle w:val="TagStyle"/>
          <w:rFonts w:hint="cs"/>
          <w:rtl/>
        </w:rPr>
        <w:t xml:space="preserve"> &lt;&lt; קריאה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קריאה &gt;&gt;</w:t>
      </w:r>
      <w:r>
        <w:rPr>
          <w:rFonts w:hint="cs"/>
          <w:rtl/>
        </w:rPr>
        <w:t xml:space="preserve">   </w:t>
      </w:r>
      <w:bookmarkEnd w:id="8972"/>
    </w:p>
    <w:p w:rsidR="00726955" w:rsidRDefault="00726955" w:rsidP="00726955">
      <w:pPr>
        <w:pStyle w:val="KeepWithNext"/>
        <w:rPr>
          <w:rtl/>
        </w:rPr>
      </w:pPr>
    </w:p>
    <w:p w:rsidR="00726955" w:rsidRDefault="00726955" w:rsidP="00726955">
      <w:pPr>
        <w:rPr>
          <w:rtl/>
        </w:rPr>
      </w:pPr>
      <w:r>
        <w:rPr>
          <w:rtl/>
        </w:rPr>
        <w:t xml:space="preserve">211 אכן יורדת, אבל עם 212 אפשר </w:t>
      </w:r>
      <w:proofErr w:type="spellStart"/>
      <w:r>
        <w:rPr>
          <w:rtl/>
        </w:rPr>
        <w:t>לקולא</w:t>
      </w:r>
      <w:proofErr w:type="spellEnd"/>
      <w:r>
        <w:rPr>
          <w:rtl/>
        </w:rPr>
        <w:t xml:space="preserve">. </w:t>
      </w:r>
      <w:bookmarkStart w:id="8973" w:name="_ETM_Q1_10403166"/>
      <w:bookmarkEnd w:id="8973"/>
    </w:p>
    <w:p w:rsidR="00726955" w:rsidRDefault="00726955" w:rsidP="00726955">
      <w:pPr>
        <w:rPr>
          <w:rtl/>
          <w:lang w:eastAsia="he-IL"/>
        </w:rPr>
      </w:pPr>
      <w:bookmarkStart w:id="8974" w:name="_ETM_Q1_10403487"/>
      <w:bookmarkStart w:id="8975" w:name="_ETM_Q1_10403609"/>
      <w:bookmarkEnd w:id="8974"/>
      <w:bookmarkEnd w:id="8975"/>
    </w:p>
    <w:p w:rsidR="00726955" w:rsidRDefault="00726955" w:rsidP="00726955">
      <w:pPr>
        <w:pStyle w:val="af8"/>
        <w:keepNext/>
        <w:rPr>
          <w:rtl/>
        </w:rPr>
      </w:pPr>
      <w:bookmarkStart w:id="8976" w:name="ET_yor_6156_8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76"/>
    </w:p>
    <w:p w:rsidR="00726955" w:rsidRDefault="00726955" w:rsidP="00726955">
      <w:pPr>
        <w:pStyle w:val="KeepWithNext"/>
        <w:rPr>
          <w:rtl/>
          <w:lang w:eastAsia="he-IL"/>
        </w:rPr>
      </w:pPr>
    </w:p>
    <w:p w:rsidR="00726955" w:rsidRDefault="00726955" w:rsidP="00726955">
      <w:pPr>
        <w:rPr>
          <w:rtl/>
          <w:lang w:eastAsia="he-IL"/>
        </w:rPr>
      </w:pPr>
      <w:bookmarkStart w:id="8977" w:name="_ETM_Q1_10409572"/>
      <w:bookmarkEnd w:id="8977"/>
      <w:r>
        <w:rPr>
          <w:rtl/>
          <w:lang w:eastAsia="he-IL"/>
        </w:rPr>
        <w:t xml:space="preserve">בסדר גמור. הנמקה של שתי דקות ל-212. </w:t>
      </w:r>
    </w:p>
    <w:p w:rsidR="00726955" w:rsidRDefault="00726955" w:rsidP="00726955">
      <w:pPr>
        <w:rPr>
          <w:rtl/>
          <w:lang w:eastAsia="he-IL"/>
        </w:rPr>
      </w:pPr>
      <w:bookmarkStart w:id="8978" w:name="_ETM_Q1_10411484"/>
      <w:bookmarkStart w:id="8979" w:name="_ETM_Q1_10411583"/>
      <w:bookmarkEnd w:id="8978"/>
      <w:bookmarkEnd w:id="8979"/>
    </w:p>
    <w:p w:rsidR="00726955" w:rsidRDefault="00726955" w:rsidP="00726955">
      <w:pPr>
        <w:pStyle w:val="-"/>
        <w:keepNext/>
        <w:rPr>
          <w:rtl/>
        </w:rPr>
      </w:pPr>
      <w:bookmarkStart w:id="8980" w:name="ET_speakercontinue_5296_89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8980"/>
    </w:p>
    <w:p w:rsidR="00726955" w:rsidRDefault="00726955" w:rsidP="00726955">
      <w:pPr>
        <w:pStyle w:val="KeepWithNext"/>
        <w:rPr>
          <w:rtl/>
          <w:lang w:eastAsia="he-IL"/>
        </w:rPr>
      </w:pPr>
    </w:p>
    <w:p w:rsidR="00726955" w:rsidRDefault="00726955" w:rsidP="0022218B">
      <w:pPr>
        <w:rPr>
          <w:rtl/>
          <w:lang w:eastAsia="he-IL"/>
        </w:rPr>
      </w:pPr>
      <w:bookmarkStart w:id="8981" w:name="_ETM_Q1_10412862"/>
      <w:bookmarkEnd w:id="8981"/>
      <w:r>
        <w:rPr>
          <w:rtl/>
          <w:lang w:eastAsia="he-IL"/>
        </w:rPr>
        <w:t xml:space="preserve">ראיתי שהיו </w:t>
      </w:r>
      <w:bookmarkStart w:id="8982" w:name="_ETM_Q1_10415324"/>
      <w:bookmarkEnd w:id="8982"/>
      <w:r>
        <w:rPr>
          <w:rtl/>
          <w:lang w:eastAsia="he-IL"/>
        </w:rPr>
        <w:t xml:space="preserve">פה הסתייגויות שדיברו גם עם נושא יהודה ושומרון וסיעת רע"ם. </w:t>
      </w:r>
      <w:bookmarkStart w:id="8983" w:name="_ETM_Q1_10418095"/>
      <w:bookmarkEnd w:id="8983"/>
      <w:r>
        <w:rPr>
          <w:rtl/>
          <w:lang w:eastAsia="he-IL"/>
        </w:rPr>
        <w:t xml:space="preserve">אני לא יכול שלא להתייחס להחלטת הממשלה בנושא הקמת שלושת </w:t>
      </w:r>
      <w:bookmarkStart w:id="8984" w:name="_ETM_Q1_10424818"/>
      <w:bookmarkEnd w:id="8984"/>
      <w:r w:rsidR="0022218B">
        <w:rPr>
          <w:rtl/>
          <w:lang w:eastAsia="he-IL"/>
        </w:rPr>
        <w:t>היישובים ל</w:t>
      </w:r>
      <w:r w:rsidR="0022218B">
        <w:rPr>
          <w:rFonts w:hint="cs"/>
          <w:rtl/>
          <w:lang w:eastAsia="he-IL"/>
        </w:rPr>
        <w:t>א</w:t>
      </w:r>
      <w:r>
        <w:rPr>
          <w:rtl/>
          <w:lang w:eastAsia="he-IL"/>
        </w:rPr>
        <w:t xml:space="preserve">סדרה של הבדואים. ככלל, אני חייב לומר לכם שלא </w:t>
      </w:r>
      <w:bookmarkStart w:id="8985" w:name="_ETM_Q1_10430458"/>
      <w:bookmarkEnd w:id="8985"/>
      <w:r>
        <w:rPr>
          <w:rtl/>
          <w:lang w:eastAsia="he-IL"/>
        </w:rPr>
        <w:t xml:space="preserve">אני ולא הליכוד נגד נושא של </w:t>
      </w:r>
      <w:r w:rsidR="0022218B">
        <w:rPr>
          <w:rFonts w:hint="cs"/>
          <w:rtl/>
          <w:lang w:eastAsia="he-IL"/>
        </w:rPr>
        <w:t>א</w:t>
      </w:r>
      <w:r>
        <w:rPr>
          <w:rtl/>
          <w:lang w:eastAsia="he-IL"/>
        </w:rPr>
        <w:t xml:space="preserve">סדרה. אנחנו נגד הפקרה, ומה ההבדל? הנושא הזה הוא סופר-חשוב, וכדאי להבין אותו. </w:t>
      </w:r>
      <w:bookmarkStart w:id="8986" w:name="_ETM_Q1_10423392"/>
      <w:bookmarkEnd w:id="8986"/>
      <w:r>
        <w:rPr>
          <w:rtl/>
          <w:lang w:eastAsia="he-IL"/>
        </w:rPr>
        <w:t xml:space="preserve">בסיעת רע"ם טוענים – אנחנו מעבירים את </w:t>
      </w:r>
      <w:bookmarkStart w:id="8987" w:name="_ETM_Q1_10440784"/>
      <w:bookmarkEnd w:id="8987"/>
      <w:r>
        <w:rPr>
          <w:rtl/>
          <w:lang w:eastAsia="he-IL"/>
        </w:rPr>
        <w:t xml:space="preserve">מה שהליכוד העביר. לא כך הדבר, כי הליכוד אמר בצורה </w:t>
      </w:r>
      <w:bookmarkStart w:id="8988" w:name="_ETM_Q1_10446071"/>
      <w:bookmarkEnd w:id="8988"/>
      <w:r>
        <w:rPr>
          <w:rtl/>
          <w:lang w:eastAsia="he-IL"/>
        </w:rPr>
        <w:t>מפורשת שנלך ל</w:t>
      </w:r>
      <w:r w:rsidR="0022218B">
        <w:rPr>
          <w:rFonts w:hint="cs"/>
          <w:rtl/>
          <w:lang w:eastAsia="he-IL"/>
        </w:rPr>
        <w:t>א</w:t>
      </w:r>
      <w:r>
        <w:rPr>
          <w:rtl/>
          <w:lang w:eastAsia="he-IL"/>
        </w:rPr>
        <w:t xml:space="preserve">סדרה. אנחנו לא נותנים שטח, ולא משנה </w:t>
      </w:r>
      <w:bookmarkStart w:id="8989" w:name="_ETM_Q1_10448200"/>
      <w:bookmarkEnd w:id="8989"/>
      <w:r>
        <w:rPr>
          <w:rtl/>
          <w:lang w:eastAsia="he-IL"/>
        </w:rPr>
        <w:t xml:space="preserve">מה יקרה </w:t>
      </w:r>
      <w:proofErr w:type="spellStart"/>
      <w:r>
        <w:rPr>
          <w:rtl/>
          <w:lang w:eastAsia="he-IL"/>
        </w:rPr>
        <w:t>איתו</w:t>
      </w:r>
      <w:proofErr w:type="spellEnd"/>
      <w:r>
        <w:rPr>
          <w:rtl/>
          <w:lang w:eastAsia="he-IL"/>
        </w:rPr>
        <w:t xml:space="preserve">. אולי זה מה שרצה לעשות עמיר פרץ בממשלה. אנחנו בליכוד אמרנו במפורש, שיוגדר שטח ו-80% מתושבי הפזורה </w:t>
      </w:r>
      <w:bookmarkStart w:id="8990" w:name="_ETM_Q1_10461139"/>
      <w:bookmarkEnd w:id="8990"/>
      <w:r>
        <w:rPr>
          <w:rtl/>
          <w:lang w:eastAsia="he-IL"/>
        </w:rPr>
        <w:t xml:space="preserve">שנמצאת בו, מחויבת להיכנס לאותו יישוב. אם לא נכנסה, היישוב </w:t>
      </w:r>
      <w:bookmarkStart w:id="8991" w:name="_ETM_Q1_10466684"/>
      <w:bookmarkEnd w:id="8991"/>
      <w:r>
        <w:rPr>
          <w:rtl/>
          <w:lang w:eastAsia="he-IL"/>
        </w:rPr>
        <w:t xml:space="preserve">לא מוקם. </w:t>
      </w:r>
    </w:p>
    <w:p w:rsidR="00726955" w:rsidRDefault="00726955" w:rsidP="00726955">
      <w:pPr>
        <w:rPr>
          <w:rtl/>
          <w:lang w:eastAsia="he-IL"/>
        </w:rPr>
      </w:pPr>
      <w:bookmarkStart w:id="8992" w:name="_ETM_Q1_10466880"/>
      <w:bookmarkStart w:id="8993" w:name="_ETM_Q1_10466956"/>
      <w:bookmarkEnd w:id="8992"/>
      <w:bookmarkEnd w:id="8993"/>
    </w:p>
    <w:p w:rsidR="00726955" w:rsidRDefault="00726955" w:rsidP="00726955">
      <w:pPr>
        <w:rPr>
          <w:rtl/>
          <w:lang w:eastAsia="he-IL"/>
        </w:rPr>
      </w:pPr>
      <w:bookmarkStart w:id="8994" w:name="_ETM_Q1_10467040"/>
      <w:bookmarkStart w:id="8995" w:name="_ETM_Q1_10467094"/>
      <w:bookmarkEnd w:id="8994"/>
      <w:bookmarkEnd w:id="8995"/>
      <w:r>
        <w:rPr>
          <w:rtl/>
          <w:lang w:eastAsia="he-IL"/>
        </w:rPr>
        <w:t xml:space="preserve">תבינו, את הטעות הזאת עשו גם אהוד אולמרט </w:t>
      </w:r>
      <w:bookmarkStart w:id="8996" w:name="_ETM_Q1_10471029"/>
      <w:bookmarkEnd w:id="8996"/>
      <w:r>
        <w:rPr>
          <w:rtl/>
          <w:lang w:eastAsia="he-IL"/>
        </w:rPr>
        <w:t xml:space="preserve">וגם אריאל שרון. לקחו מקומות ואמרו: פה תהיה עיר בדואית. </w:t>
      </w:r>
      <w:bookmarkStart w:id="8997" w:name="_ETM_Q1_10473738"/>
      <w:bookmarkEnd w:id="8997"/>
      <w:r>
        <w:rPr>
          <w:rtl/>
          <w:lang w:eastAsia="he-IL"/>
        </w:rPr>
        <w:t xml:space="preserve">הקיפו בעיגול, נתנו מאות אלפי דונמים, ולא יצא מזה כלום. </w:t>
      </w:r>
      <w:bookmarkStart w:id="8998" w:name="_ETM_Q1_10477074"/>
      <w:bookmarkEnd w:id="8998"/>
      <w:r>
        <w:rPr>
          <w:rtl/>
          <w:lang w:eastAsia="he-IL"/>
        </w:rPr>
        <w:t>אי-אפשר לעשות את אותה טעות פעמיים. הליכוד עצר את ז</w:t>
      </w:r>
      <w:bookmarkStart w:id="8999" w:name="_ETM_Q1_10482707"/>
      <w:bookmarkEnd w:id="8999"/>
      <w:r>
        <w:rPr>
          <w:rtl/>
          <w:lang w:eastAsia="he-IL"/>
        </w:rPr>
        <w:t xml:space="preserve">ה בממשלה, ואמר: אנחנו מגדירים שטח, והיישוב לא יקום אלא </w:t>
      </w:r>
      <w:bookmarkStart w:id="9000" w:name="_ETM_Q1_10485300"/>
      <w:bookmarkEnd w:id="9000"/>
      <w:r>
        <w:rPr>
          <w:rtl/>
          <w:lang w:eastAsia="he-IL"/>
        </w:rPr>
        <w:t xml:space="preserve">אם תהיה מפה מצורפת, עם הגדרה של פזורה שנכנסת. 80% </w:t>
      </w:r>
      <w:bookmarkStart w:id="9001" w:name="_ETM_Q1_10490900"/>
      <w:bookmarkEnd w:id="9001"/>
      <w:r>
        <w:rPr>
          <w:rtl/>
          <w:lang w:eastAsia="he-IL"/>
        </w:rPr>
        <w:t xml:space="preserve">מתושבי הפזורה צריכים להיכנס, וזו תהיה הדרך היחידה שבה תתאפשר הקמת היישוב. שטחים נותרים ייגרעו ממקומות </w:t>
      </w:r>
      <w:bookmarkStart w:id="9002" w:name="_ETM_Q1_10497799"/>
      <w:bookmarkEnd w:id="9002"/>
      <w:r>
        <w:rPr>
          <w:rtl/>
          <w:lang w:eastAsia="he-IL"/>
        </w:rPr>
        <w:t xml:space="preserve">אחרים. </w:t>
      </w:r>
    </w:p>
    <w:p w:rsidR="00726955" w:rsidRDefault="00726955" w:rsidP="00726955">
      <w:pPr>
        <w:rPr>
          <w:rtl/>
          <w:lang w:eastAsia="he-IL"/>
        </w:rPr>
      </w:pPr>
      <w:bookmarkStart w:id="9003" w:name="_ETM_Q1_10500055"/>
      <w:bookmarkStart w:id="9004" w:name="_ETM_Q1_10500177"/>
      <w:bookmarkEnd w:id="9003"/>
      <w:bookmarkEnd w:id="9004"/>
    </w:p>
    <w:p w:rsidR="00726955" w:rsidRDefault="00726955" w:rsidP="0022218B">
      <w:pPr>
        <w:rPr>
          <w:rtl/>
          <w:lang w:eastAsia="he-IL"/>
        </w:rPr>
      </w:pPr>
      <w:bookmarkStart w:id="9005" w:name="_ETM_Q1_10500231"/>
      <w:bookmarkStart w:id="9006" w:name="_ETM_Q1_10500337"/>
      <w:bookmarkEnd w:id="9005"/>
      <w:bookmarkEnd w:id="9006"/>
      <w:r>
        <w:rPr>
          <w:rtl/>
          <w:lang w:eastAsia="he-IL"/>
        </w:rPr>
        <w:t xml:space="preserve">זו הייתה הנחיית הליכוד, ואני שומע שבממשלה שהולכים להפקרות </w:t>
      </w:r>
      <w:bookmarkStart w:id="9007" w:name="_ETM_Q1_10504575"/>
      <w:bookmarkEnd w:id="9007"/>
      <w:r>
        <w:rPr>
          <w:rtl/>
          <w:lang w:eastAsia="he-IL"/>
        </w:rPr>
        <w:t xml:space="preserve">בגלל רע"ם. אני רוצה לחזק את מי שעוד עומד בפרץ </w:t>
      </w:r>
      <w:bookmarkStart w:id="9008" w:name="_ETM_Q1_10508333"/>
      <w:bookmarkEnd w:id="9008"/>
      <w:r>
        <w:rPr>
          <w:rtl/>
          <w:lang w:eastAsia="he-IL"/>
        </w:rPr>
        <w:t xml:space="preserve">– אני לא יודע בדיוק מי מהשרים, </w:t>
      </w:r>
      <w:proofErr w:type="spellStart"/>
      <w:r>
        <w:rPr>
          <w:rtl/>
          <w:lang w:eastAsia="he-IL"/>
        </w:rPr>
        <w:t>אלקין</w:t>
      </w:r>
      <w:proofErr w:type="spellEnd"/>
      <w:r>
        <w:rPr>
          <w:rtl/>
          <w:lang w:eastAsia="he-IL"/>
        </w:rPr>
        <w:t xml:space="preserve"> או שקד </w:t>
      </w:r>
      <w:bookmarkStart w:id="9009" w:name="_ETM_Q1_10510647"/>
      <w:bookmarkEnd w:id="9009"/>
      <w:r>
        <w:rPr>
          <w:rtl/>
          <w:lang w:eastAsia="he-IL"/>
        </w:rPr>
        <w:t xml:space="preserve">– שמקפידים על כך שלא תהיה הפקרה, כפי שהליכוד התעקש. </w:t>
      </w:r>
      <w:bookmarkStart w:id="9010" w:name="_ETM_Q1_10516101"/>
      <w:bookmarkEnd w:id="9010"/>
      <w:r>
        <w:rPr>
          <w:rtl/>
          <w:lang w:eastAsia="he-IL"/>
        </w:rPr>
        <w:t xml:space="preserve">שתהיה </w:t>
      </w:r>
      <w:r w:rsidR="0022218B">
        <w:rPr>
          <w:rFonts w:hint="cs"/>
          <w:rtl/>
          <w:lang w:eastAsia="he-IL"/>
        </w:rPr>
        <w:t>א</w:t>
      </w:r>
      <w:r>
        <w:rPr>
          <w:rtl/>
          <w:lang w:eastAsia="he-IL"/>
        </w:rPr>
        <w:t xml:space="preserve">סדרה ונראה שביישובים האלה תהיה התכנסות </w:t>
      </w:r>
      <w:proofErr w:type="spellStart"/>
      <w:r>
        <w:rPr>
          <w:rtl/>
          <w:lang w:eastAsia="he-IL"/>
        </w:rPr>
        <w:t>אמיתית</w:t>
      </w:r>
      <w:proofErr w:type="spellEnd"/>
      <w:r>
        <w:rPr>
          <w:rtl/>
          <w:lang w:eastAsia="he-IL"/>
        </w:rPr>
        <w:t xml:space="preserve"> של הפזורה, </w:t>
      </w:r>
      <w:bookmarkStart w:id="9011" w:name="_ETM_Q1_10524233"/>
      <w:bookmarkEnd w:id="9011"/>
      <w:r>
        <w:rPr>
          <w:rtl/>
          <w:lang w:eastAsia="he-IL"/>
        </w:rPr>
        <w:t xml:space="preserve">ולא מסירת שטחי ארץ ישראל לשום ערך, לשום דבר. פשוט </w:t>
      </w:r>
      <w:bookmarkStart w:id="9012" w:name="_ETM_Q1_10529314"/>
      <w:bookmarkEnd w:id="9012"/>
      <w:r>
        <w:rPr>
          <w:rtl/>
          <w:lang w:eastAsia="he-IL"/>
        </w:rPr>
        <w:t xml:space="preserve">הפקרה. אני מאוד מקווה שאת הטעות הזאת, שעשו ממשלות אריק </w:t>
      </w:r>
      <w:bookmarkStart w:id="9013" w:name="_ETM_Q1_10534321"/>
      <w:bookmarkEnd w:id="9013"/>
      <w:r>
        <w:rPr>
          <w:rtl/>
          <w:lang w:eastAsia="he-IL"/>
        </w:rPr>
        <w:t xml:space="preserve">שרון ואהוד אולמרט, לא נחזור ונעשה. זאת תהיה בכייה לדורות. </w:t>
      </w:r>
      <w:bookmarkStart w:id="9014" w:name="_ETM_Q1_10538193"/>
      <w:bookmarkEnd w:id="9014"/>
    </w:p>
    <w:p w:rsidR="00726955" w:rsidRDefault="00726955" w:rsidP="00726955">
      <w:pPr>
        <w:rPr>
          <w:rtl/>
          <w:lang w:eastAsia="he-IL"/>
        </w:rPr>
      </w:pPr>
      <w:bookmarkStart w:id="9015" w:name="_ETM_Q1_10538449"/>
      <w:bookmarkStart w:id="9016" w:name="_ETM_Q1_10538561"/>
      <w:bookmarkEnd w:id="9015"/>
      <w:bookmarkEnd w:id="9016"/>
    </w:p>
    <w:p w:rsidR="00726955" w:rsidRDefault="00726955" w:rsidP="00726955">
      <w:pPr>
        <w:pStyle w:val="af8"/>
        <w:keepNext/>
        <w:rPr>
          <w:rtl/>
        </w:rPr>
      </w:pPr>
      <w:bookmarkStart w:id="9017" w:name="ET_yor_6156_9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17"/>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018" w:name="_ETM_Q1_10539553"/>
      <w:bookmarkEnd w:id="9018"/>
      <w:r>
        <w:rPr>
          <w:rtl/>
          <w:lang w:eastAsia="he-IL"/>
        </w:rPr>
        <w:t xml:space="preserve">ודה רבה. </w:t>
      </w:r>
    </w:p>
    <w:p w:rsidR="00726955" w:rsidRDefault="00726955" w:rsidP="00726955">
      <w:pPr>
        <w:rPr>
          <w:rtl/>
        </w:rPr>
      </w:pPr>
      <w:bookmarkStart w:id="9019" w:name="_ETM_Q1_10548178"/>
      <w:bookmarkStart w:id="9020" w:name="_ETM_Q1_10548323"/>
      <w:bookmarkEnd w:id="9019"/>
      <w:bookmarkEnd w:id="9020"/>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212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021" w:name="_ETM_Q1_10554995"/>
      <w:bookmarkStart w:id="9022" w:name="_ETM_Q1_10555130"/>
      <w:bookmarkEnd w:id="9021"/>
      <w:bookmarkEnd w:id="9022"/>
    </w:p>
    <w:p w:rsidR="00726955" w:rsidRDefault="00726955" w:rsidP="00726955">
      <w:pPr>
        <w:rPr>
          <w:rtl/>
          <w:lang w:eastAsia="he-IL"/>
        </w:rPr>
      </w:pPr>
      <w:bookmarkStart w:id="9023" w:name="_ETM_Q1_10553623"/>
      <w:bookmarkStart w:id="9024" w:name="_ETM_Q1_10553736"/>
      <w:bookmarkEnd w:id="9023"/>
      <w:bookmarkEnd w:id="9024"/>
      <w:r>
        <w:rPr>
          <w:rtl/>
          <w:lang w:eastAsia="he-IL"/>
        </w:rPr>
        <w:t xml:space="preserve">הסתייגות מס' 213, שתי דקות, בבקשה. </w:t>
      </w:r>
    </w:p>
    <w:p w:rsidR="00726955" w:rsidRDefault="00726955" w:rsidP="00726955">
      <w:pPr>
        <w:rPr>
          <w:rtl/>
          <w:lang w:eastAsia="he-IL"/>
        </w:rPr>
      </w:pPr>
      <w:bookmarkStart w:id="9025" w:name="_ETM_Q1_10555633"/>
      <w:bookmarkStart w:id="9026" w:name="_ETM_Q1_10555765"/>
      <w:bookmarkEnd w:id="9025"/>
      <w:bookmarkEnd w:id="9026"/>
    </w:p>
    <w:p w:rsidR="00726955" w:rsidRDefault="00726955" w:rsidP="00726955">
      <w:pPr>
        <w:pStyle w:val="-"/>
        <w:keepNext/>
        <w:rPr>
          <w:rtl/>
        </w:rPr>
      </w:pPr>
      <w:bookmarkStart w:id="9027" w:name="ET_speakercontinue_5296_90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027"/>
    </w:p>
    <w:p w:rsidR="00726955" w:rsidRDefault="00726955" w:rsidP="00726955">
      <w:pPr>
        <w:pStyle w:val="KeepWithNext"/>
        <w:rPr>
          <w:rtl/>
          <w:lang w:eastAsia="he-IL"/>
        </w:rPr>
      </w:pPr>
    </w:p>
    <w:p w:rsidR="00726955" w:rsidRDefault="00726955" w:rsidP="00726955">
      <w:pPr>
        <w:rPr>
          <w:rtl/>
          <w:lang w:eastAsia="he-IL"/>
        </w:rPr>
      </w:pPr>
      <w:r>
        <w:rPr>
          <w:rtl/>
          <w:lang w:eastAsia="he-IL"/>
        </w:rPr>
        <w:t>ל</w:t>
      </w:r>
      <w:bookmarkStart w:id="9028" w:name="_ETM_Q1_10557057"/>
      <w:bookmarkEnd w:id="9028"/>
      <w:r>
        <w:rPr>
          <w:rtl/>
          <w:lang w:eastAsia="he-IL"/>
        </w:rPr>
        <w:t xml:space="preserve">א. אני מבקש התייעצות סיעתית. </w:t>
      </w:r>
    </w:p>
    <w:p w:rsidR="00726955" w:rsidRDefault="00726955" w:rsidP="00726955">
      <w:pPr>
        <w:rPr>
          <w:rtl/>
          <w:lang w:eastAsia="he-IL"/>
        </w:rPr>
      </w:pPr>
      <w:bookmarkStart w:id="9029" w:name="_ETM_Q1_10559277"/>
      <w:bookmarkStart w:id="9030" w:name="_ETM_Q1_10559391"/>
      <w:bookmarkEnd w:id="9029"/>
      <w:bookmarkEnd w:id="9030"/>
    </w:p>
    <w:p w:rsidR="00726955" w:rsidRDefault="00726955" w:rsidP="00726955">
      <w:pPr>
        <w:pStyle w:val="af8"/>
        <w:keepNext/>
        <w:rPr>
          <w:rtl/>
        </w:rPr>
      </w:pPr>
      <w:bookmarkStart w:id="9031" w:name="ET_yor_6156_9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31"/>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032" w:name="_ETM_Q1_10560465"/>
      <w:bookmarkEnd w:id="9032"/>
      <w:r>
        <w:rPr>
          <w:rtl/>
          <w:lang w:eastAsia="he-IL"/>
        </w:rPr>
        <w:t xml:space="preserve">נחנו חוזרים ב-01:18. </w:t>
      </w:r>
    </w:p>
    <w:p w:rsidR="00726955" w:rsidRDefault="00726955" w:rsidP="00726955">
      <w:pPr>
        <w:rPr>
          <w:rtl/>
          <w:lang w:eastAsia="he-IL"/>
        </w:rPr>
      </w:pPr>
      <w:bookmarkStart w:id="9033" w:name="_ETM_Q1_10542177"/>
      <w:bookmarkStart w:id="9034" w:name="_ETM_Q1_10542300"/>
      <w:bookmarkEnd w:id="9033"/>
      <w:bookmarkEnd w:id="9034"/>
    </w:p>
    <w:p w:rsidR="00726955" w:rsidRDefault="00726955" w:rsidP="00726955">
      <w:pPr>
        <w:pStyle w:val="afc"/>
        <w:keepNext/>
        <w:rPr>
          <w:rtl/>
          <w:lang w:eastAsia="he-IL"/>
        </w:rPr>
      </w:pPr>
      <w:bookmarkStart w:id="9035" w:name="ET_meetingbreak_903"/>
      <w:r>
        <w:rPr>
          <w:rStyle w:val="TagStyle"/>
          <w:rFonts w:hint="cs"/>
          <w:rtl/>
        </w:rPr>
        <w:t xml:space="preserve"> &lt;&lt; הפסקה &gt;&gt; </w:t>
      </w:r>
      <w:r>
        <w:rPr>
          <w:rtl/>
          <w:lang w:eastAsia="he-IL"/>
        </w:rPr>
        <w:t xml:space="preserve">(הישיבה נפסקה בשעה 01:13 </w:t>
      </w:r>
      <w:proofErr w:type="spellStart"/>
      <w:r>
        <w:rPr>
          <w:rtl/>
          <w:lang w:eastAsia="he-IL"/>
        </w:rPr>
        <w:t>ונתחדשה</w:t>
      </w:r>
      <w:proofErr w:type="spellEnd"/>
      <w:r>
        <w:rPr>
          <w:rtl/>
          <w:lang w:eastAsia="he-IL"/>
        </w:rPr>
        <w:t xml:space="preserve"> בשעה 01:18.)</w:t>
      </w:r>
      <w:r>
        <w:rPr>
          <w:rStyle w:val="TagStyle"/>
          <w:rFonts w:hint="cs"/>
          <w:rtl/>
        </w:rPr>
        <w:t xml:space="preserve"> &lt;&lt; הפסקה &gt;&gt;</w:t>
      </w:r>
      <w:r>
        <w:rPr>
          <w:rtl/>
          <w:lang w:eastAsia="he-IL"/>
        </w:rPr>
        <w:t xml:space="preserve">   </w:t>
      </w:r>
      <w:bookmarkEnd w:id="9035"/>
    </w:p>
    <w:p w:rsidR="00726955" w:rsidRDefault="00726955" w:rsidP="00726955">
      <w:pPr>
        <w:pStyle w:val="KeepWithNext"/>
        <w:rPr>
          <w:rtl/>
          <w:lang w:eastAsia="he-IL"/>
        </w:rPr>
      </w:pPr>
    </w:p>
    <w:p w:rsidR="00726955" w:rsidRDefault="00726955" w:rsidP="00726955">
      <w:pPr>
        <w:pStyle w:val="af8"/>
        <w:keepNext/>
        <w:rPr>
          <w:rtl/>
        </w:rPr>
      </w:pPr>
      <w:bookmarkStart w:id="9036" w:name="ET_yor_6156_9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36"/>
    </w:p>
    <w:p w:rsidR="00726955" w:rsidRDefault="00726955" w:rsidP="00726955">
      <w:pPr>
        <w:pStyle w:val="KeepWithNext"/>
        <w:rPr>
          <w:rtl/>
          <w:lang w:eastAsia="he-IL"/>
        </w:rPr>
      </w:pPr>
    </w:p>
    <w:p w:rsidR="00726955" w:rsidRDefault="00726955" w:rsidP="00726955">
      <w:pPr>
        <w:rPr>
          <w:rtl/>
          <w:lang w:eastAsia="he-IL"/>
        </w:rPr>
      </w:pPr>
      <w:bookmarkStart w:id="9037" w:name="_ETM_Q1_10565668"/>
      <w:bookmarkEnd w:id="9037"/>
      <w:r>
        <w:rPr>
          <w:rtl/>
          <w:lang w:eastAsia="he-IL"/>
        </w:rPr>
        <w:t xml:space="preserve">חברים, אני מחדש </w:t>
      </w:r>
      <w:bookmarkStart w:id="9038" w:name="_ETM_Q1_10570368"/>
      <w:bookmarkEnd w:id="9038"/>
      <w:r>
        <w:rPr>
          <w:rtl/>
          <w:lang w:eastAsia="he-IL"/>
        </w:rPr>
        <w:t xml:space="preserve">את הדיון. </w:t>
      </w:r>
    </w:p>
    <w:p w:rsidR="00726955" w:rsidRDefault="00726955" w:rsidP="00726955">
      <w:pPr>
        <w:rPr>
          <w:rtl/>
          <w:lang w:eastAsia="he-IL"/>
        </w:rPr>
      </w:pPr>
      <w:bookmarkStart w:id="9039" w:name="_ETM_Q1_10579578"/>
      <w:bookmarkStart w:id="9040" w:name="_ETM_Q1_10579697"/>
      <w:bookmarkEnd w:id="9039"/>
      <w:bookmarkEnd w:id="9040"/>
    </w:p>
    <w:p w:rsidR="00726955" w:rsidRDefault="00726955" w:rsidP="00726955">
      <w:pPr>
        <w:rPr>
          <w:rtl/>
          <w:lang w:eastAsia="he-IL"/>
        </w:rPr>
      </w:pPr>
      <w:bookmarkStart w:id="9041" w:name="_ETM_Q1_10580186"/>
      <w:bookmarkStart w:id="9042" w:name="_ETM_Q1_10580295"/>
      <w:bookmarkEnd w:id="9041"/>
      <w:bookmarkEnd w:id="9042"/>
      <w:r>
        <w:rPr>
          <w:rtl/>
          <w:lang w:eastAsia="he-IL"/>
        </w:rPr>
        <w:t xml:space="preserve">הסתייגות מס' 213 – בסעיף </w:t>
      </w:r>
      <w:bookmarkStart w:id="9043" w:name="_ETM_Q1_10579932"/>
      <w:bookmarkEnd w:id="9043"/>
      <w:r>
        <w:rPr>
          <w:rtl/>
          <w:lang w:eastAsia="he-IL"/>
        </w:rPr>
        <w:t xml:space="preserve">19 המוצע, בסופו יבוא: ובכלל זה רשאי הוא לשקול </w:t>
      </w:r>
      <w:bookmarkStart w:id="9044" w:name="_ETM_Q1_10582560"/>
      <w:bookmarkEnd w:id="9044"/>
      <w:r>
        <w:rPr>
          <w:rtl/>
          <w:lang w:eastAsia="he-IL"/>
        </w:rPr>
        <w:t xml:space="preserve">לצורך כך שיקולים המבוססים על אותם עקרונות. </w:t>
      </w:r>
    </w:p>
    <w:p w:rsidR="00726955" w:rsidRDefault="00726955" w:rsidP="00726955">
      <w:pPr>
        <w:rPr>
          <w:rtl/>
        </w:rPr>
      </w:pPr>
      <w:bookmarkStart w:id="9045" w:name="_ETM_Q1_10574350"/>
      <w:bookmarkStart w:id="9046" w:name="_ETM_Q1_10574454"/>
      <w:bookmarkEnd w:id="9045"/>
      <w:bookmarkEnd w:id="9046"/>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047" w:name="_ETM_Q1_10593674"/>
      <w:bookmarkStart w:id="9048" w:name="_ETM_Q1_10593783"/>
      <w:bookmarkEnd w:id="9047"/>
      <w:bookmarkEnd w:id="9048"/>
    </w:p>
    <w:p w:rsidR="00726955" w:rsidRDefault="00726955" w:rsidP="00726955">
      <w:pPr>
        <w:rPr>
          <w:rtl/>
          <w:lang w:eastAsia="he-IL"/>
        </w:rPr>
      </w:pPr>
      <w:bookmarkStart w:id="9049" w:name="_ETM_Q1_10593816"/>
      <w:bookmarkStart w:id="9050" w:name="_ETM_Q1_10593916"/>
      <w:bookmarkEnd w:id="9049"/>
      <w:bookmarkEnd w:id="9050"/>
      <w:r>
        <w:rPr>
          <w:rtl/>
          <w:lang w:eastAsia="he-IL"/>
        </w:rPr>
        <w:t xml:space="preserve">אנחנו עוברים להסתייגות </w:t>
      </w:r>
      <w:bookmarkStart w:id="9051" w:name="_ETM_Q1_10597066"/>
      <w:bookmarkEnd w:id="9051"/>
      <w:r>
        <w:rPr>
          <w:rtl/>
          <w:lang w:eastAsia="he-IL"/>
        </w:rPr>
        <w:t>מס' 214 – בסעיף 20(א) המוצע, אחרי: אסדרה, יבוא: הכוללת פנ</w:t>
      </w:r>
      <w:bookmarkStart w:id="9052" w:name="_ETM_Q1_10599235"/>
      <w:bookmarkEnd w:id="9052"/>
      <w:r>
        <w:rPr>
          <w:rtl/>
          <w:lang w:eastAsia="he-IL"/>
        </w:rPr>
        <w:t xml:space="preserve">ייה לתנועה האסלאמית. </w:t>
      </w:r>
    </w:p>
    <w:p w:rsidR="00726955" w:rsidRDefault="00726955" w:rsidP="00726955">
      <w:pPr>
        <w:rPr>
          <w:rtl/>
          <w:lang w:eastAsia="he-IL"/>
        </w:rPr>
      </w:pPr>
      <w:bookmarkStart w:id="9053" w:name="_ETM_Q1_10603535"/>
      <w:bookmarkStart w:id="9054" w:name="_ETM_Q1_10603622"/>
      <w:bookmarkEnd w:id="9053"/>
      <w:bookmarkEnd w:id="9054"/>
    </w:p>
    <w:p w:rsidR="00726955" w:rsidRDefault="00726955" w:rsidP="00726955">
      <w:pPr>
        <w:pStyle w:val="-"/>
        <w:keepNext/>
        <w:rPr>
          <w:rtl/>
        </w:rPr>
      </w:pPr>
      <w:bookmarkStart w:id="9055" w:name="ET_speakercontinue_5296_90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055"/>
    </w:p>
    <w:p w:rsidR="00726955" w:rsidRDefault="00726955" w:rsidP="00726955">
      <w:pPr>
        <w:pStyle w:val="KeepWithNext"/>
        <w:rPr>
          <w:rtl/>
          <w:lang w:eastAsia="he-IL"/>
        </w:rPr>
      </w:pPr>
    </w:p>
    <w:p w:rsidR="00726955" w:rsidRDefault="00726955" w:rsidP="00726955">
      <w:pPr>
        <w:rPr>
          <w:rtl/>
          <w:lang w:eastAsia="he-IL"/>
        </w:rPr>
      </w:pPr>
      <w:bookmarkStart w:id="9056" w:name="_ETM_Q1_10605873"/>
      <w:bookmarkEnd w:id="9056"/>
      <w:r>
        <w:rPr>
          <w:rtl/>
          <w:lang w:eastAsia="he-IL"/>
        </w:rPr>
        <w:t>למה אני לא מנמק?</w:t>
      </w:r>
    </w:p>
    <w:p w:rsidR="00726955" w:rsidRDefault="00726955" w:rsidP="00726955">
      <w:pPr>
        <w:rPr>
          <w:rtl/>
          <w:lang w:eastAsia="he-IL"/>
        </w:rPr>
      </w:pPr>
      <w:bookmarkStart w:id="9057" w:name="_ETM_Q1_10606476"/>
      <w:bookmarkStart w:id="9058" w:name="_ETM_Q1_10606581"/>
      <w:bookmarkEnd w:id="9057"/>
      <w:bookmarkEnd w:id="9058"/>
    </w:p>
    <w:p w:rsidR="00726955" w:rsidRDefault="00726955" w:rsidP="00726955">
      <w:pPr>
        <w:pStyle w:val="af8"/>
        <w:keepNext/>
        <w:rPr>
          <w:rtl/>
        </w:rPr>
      </w:pPr>
      <w:bookmarkStart w:id="9059" w:name="ET_yor_6156_9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59"/>
    </w:p>
    <w:p w:rsidR="00726955" w:rsidRDefault="00726955" w:rsidP="00726955">
      <w:pPr>
        <w:pStyle w:val="KeepWithNext"/>
        <w:rPr>
          <w:rtl/>
          <w:lang w:eastAsia="he-IL"/>
        </w:rPr>
      </w:pPr>
    </w:p>
    <w:p w:rsidR="00726955" w:rsidRDefault="00726955" w:rsidP="00726955">
      <w:pPr>
        <w:rPr>
          <w:rtl/>
          <w:lang w:eastAsia="he-IL"/>
        </w:rPr>
      </w:pPr>
      <w:bookmarkStart w:id="9060" w:name="_ETM_Q1_10607514"/>
      <w:bookmarkEnd w:id="9060"/>
      <w:r>
        <w:rPr>
          <w:rtl/>
          <w:lang w:eastAsia="he-IL"/>
        </w:rPr>
        <w:t xml:space="preserve">כי זאת לא הסתייגות </w:t>
      </w:r>
      <w:bookmarkStart w:id="9061" w:name="_ETM_Q1_10607939"/>
      <w:bookmarkEnd w:id="9061"/>
      <w:r>
        <w:rPr>
          <w:rtl/>
          <w:lang w:eastAsia="he-IL"/>
        </w:rPr>
        <w:t xml:space="preserve">מהותית לגוף החוק, לתוכן החוק ולהסדריו. </w:t>
      </w:r>
    </w:p>
    <w:p w:rsidR="00726955" w:rsidRDefault="00726955" w:rsidP="00726955">
      <w:pPr>
        <w:rPr>
          <w:rtl/>
          <w:lang w:eastAsia="he-IL"/>
        </w:rPr>
      </w:pPr>
      <w:bookmarkStart w:id="9062" w:name="_ETM_Q1_10611818"/>
      <w:bookmarkStart w:id="9063" w:name="_ETM_Q1_10611927"/>
      <w:bookmarkEnd w:id="9062"/>
      <w:bookmarkEnd w:id="9063"/>
    </w:p>
    <w:p w:rsidR="00726955" w:rsidRDefault="00726955" w:rsidP="00726955">
      <w:pPr>
        <w:rPr>
          <w:rtl/>
        </w:rPr>
      </w:pPr>
      <w:bookmarkStart w:id="9064" w:name="_ETM_Q1_10604351"/>
      <w:bookmarkStart w:id="9065" w:name="_ETM_Q1_10604441"/>
      <w:bookmarkEnd w:id="9064"/>
      <w:bookmarkEnd w:id="9065"/>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066" w:name="_ETM_Q1_10614859"/>
      <w:bookmarkStart w:id="9067" w:name="_ETM_Q1_10614968"/>
      <w:bookmarkEnd w:id="9066"/>
      <w:bookmarkEnd w:id="9067"/>
    </w:p>
    <w:p w:rsidR="00726955" w:rsidRDefault="00726955" w:rsidP="00726955">
      <w:pPr>
        <w:rPr>
          <w:rtl/>
          <w:lang w:eastAsia="he-IL"/>
        </w:rPr>
      </w:pPr>
      <w:bookmarkStart w:id="9068" w:name="_ETM_Q1_10615355"/>
      <w:bookmarkStart w:id="9069" w:name="_ETM_Q1_10615444"/>
      <w:bookmarkEnd w:id="9068"/>
      <w:bookmarkEnd w:id="9069"/>
      <w:r>
        <w:rPr>
          <w:rtl/>
          <w:lang w:eastAsia="he-IL"/>
        </w:rPr>
        <w:t xml:space="preserve">הסתייגות מס' 215 – </w:t>
      </w:r>
      <w:bookmarkStart w:id="9070" w:name="_ETM_Q1_10615665"/>
      <w:bookmarkEnd w:id="9070"/>
      <w:r>
        <w:rPr>
          <w:rtl/>
          <w:lang w:eastAsia="he-IL"/>
        </w:rPr>
        <w:t xml:space="preserve">בסעיף 20(א) המוצע, אחרי: אסדרה, יבוא: שעניינה פנייה לארגוני הקרן </w:t>
      </w:r>
      <w:bookmarkStart w:id="9071" w:name="_ETM_Q1_10621236"/>
      <w:bookmarkEnd w:id="9071"/>
      <w:r>
        <w:rPr>
          <w:rtl/>
          <w:lang w:eastAsia="he-IL"/>
        </w:rPr>
        <w:t xml:space="preserve">החדשה וסיעת מרצ. </w:t>
      </w:r>
    </w:p>
    <w:p w:rsidR="00726955" w:rsidRDefault="00726955" w:rsidP="00726955">
      <w:pPr>
        <w:rPr>
          <w:rtl/>
          <w:lang w:eastAsia="he-IL"/>
        </w:rPr>
      </w:pPr>
      <w:bookmarkStart w:id="9072" w:name="_ETM_Q1_10622764"/>
      <w:bookmarkStart w:id="9073" w:name="_ETM_Q1_10622860"/>
      <w:bookmarkEnd w:id="9072"/>
      <w:bookmarkEnd w:id="9073"/>
    </w:p>
    <w:p w:rsidR="00726955" w:rsidRDefault="00726955" w:rsidP="00726955">
      <w:pPr>
        <w:rPr>
          <w:rtl/>
        </w:rPr>
      </w:pPr>
      <w:bookmarkStart w:id="9074" w:name="_ETM_Q1_10623580"/>
      <w:bookmarkStart w:id="9075" w:name="_ETM_Q1_10623668"/>
      <w:bookmarkEnd w:id="9074"/>
      <w:bookmarkEnd w:id="9075"/>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215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076" w:name="_ETM_Q1_10625944"/>
      <w:bookmarkEnd w:id="9076"/>
    </w:p>
    <w:p w:rsidR="00726955" w:rsidRDefault="00726955" w:rsidP="00726955">
      <w:pPr>
        <w:rPr>
          <w:rtl/>
          <w:lang w:eastAsia="he-IL"/>
        </w:rPr>
      </w:pPr>
      <w:bookmarkStart w:id="9077" w:name="_ETM_Q1_10626184"/>
      <w:bookmarkStart w:id="9078" w:name="_ETM_Q1_10626229"/>
      <w:bookmarkEnd w:id="9077"/>
      <w:bookmarkEnd w:id="9078"/>
      <w:r>
        <w:rPr>
          <w:rtl/>
          <w:lang w:eastAsia="he-IL"/>
        </w:rPr>
        <w:t>ה</w:t>
      </w:r>
      <w:bookmarkStart w:id="9079" w:name="_ETM_Q1_10626376"/>
      <w:bookmarkEnd w:id="9079"/>
      <w:r>
        <w:rPr>
          <w:rtl/>
          <w:lang w:eastAsia="he-IL"/>
        </w:rPr>
        <w:t xml:space="preserve">סתייגות מס' 216 – בסעיף 20(א) המוצע, </w:t>
      </w:r>
      <w:bookmarkStart w:id="9080" w:name="_ETM_Q1_10627998"/>
      <w:bookmarkEnd w:id="9080"/>
      <w:r>
        <w:rPr>
          <w:rtl/>
          <w:lang w:eastAsia="he-IL"/>
        </w:rPr>
        <w:t xml:space="preserve">אחרי: אסדרה, יבוא: לטובת סיעת רע"ם בלבד. </w:t>
      </w:r>
    </w:p>
    <w:p w:rsidR="00726955" w:rsidRDefault="00726955" w:rsidP="00726955">
      <w:pPr>
        <w:rPr>
          <w:rtl/>
          <w:lang w:eastAsia="he-IL"/>
        </w:rPr>
      </w:pPr>
      <w:bookmarkStart w:id="9081" w:name="_ETM_Q1_10630928"/>
      <w:bookmarkStart w:id="9082" w:name="_ETM_Q1_10631067"/>
      <w:bookmarkEnd w:id="9081"/>
      <w:bookmarkEnd w:id="9082"/>
    </w:p>
    <w:p w:rsidR="00726955" w:rsidRDefault="00726955" w:rsidP="00726955">
      <w:pPr>
        <w:rPr>
          <w:rtl/>
        </w:rPr>
      </w:pPr>
      <w:bookmarkStart w:id="9083" w:name="_ETM_Q1_10631472"/>
      <w:bookmarkStart w:id="9084" w:name="_ETM_Q1_10631575"/>
      <w:bookmarkEnd w:id="9083"/>
      <w:bookmarkEnd w:id="9084"/>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216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085" w:name="_ETM_Q1_10633644"/>
      <w:bookmarkStart w:id="9086" w:name="_ETM_Q1_10633752"/>
      <w:bookmarkEnd w:id="9085"/>
      <w:bookmarkEnd w:id="9086"/>
    </w:p>
    <w:p w:rsidR="00726955" w:rsidRDefault="00726955" w:rsidP="00726955">
      <w:pPr>
        <w:rPr>
          <w:rtl/>
          <w:lang w:eastAsia="he-IL"/>
        </w:rPr>
      </w:pPr>
      <w:bookmarkStart w:id="9087" w:name="_ETM_Q1_10633788"/>
      <w:bookmarkStart w:id="9088" w:name="_ETM_Q1_10633896"/>
      <w:bookmarkEnd w:id="9087"/>
      <w:bookmarkEnd w:id="9088"/>
      <w:r>
        <w:rPr>
          <w:rtl/>
          <w:lang w:eastAsia="he-IL"/>
        </w:rPr>
        <w:t xml:space="preserve">הסתייגות מס' </w:t>
      </w:r>
      <w:bookmarkStart w:id="9089" w:name="_ETM_Q1_10633454"/>
      <w:bookmarkEnd w:id="9089"/>
      <w:r>
        <w:rPr>
          <w:rtl/>
          <w:lang w:eastAsia="he-IL"/>
        </w:rPr>
        <w:t xml:space="preserve">217 – בסעיף 20(א) המוצע, אחרי: אסדרה, יבוא: נגד </w:t>
      </w:r>
      <w:bookmarkStart w:id="9090" w:name="_ETM_Q1_10640251"/>
      <w:bookmarkEnd w:id="9090"/>
      <w:r>
        <w:rPr>
          <w:rtl/>
          <w:lang w:eastAsia="he-IL"/>
        </w:rPr>
        <w:t xml:space="preserve">תושבי יהודה ושומרון לבקשת סיעות השמאל. </w:t>
      </w:r>
    </w:p>
    <w:p w:rsidR="00726955" w:rsidRDefault="00726955" w:rsidP="00726955">
      <w:pPr>
        <w:rPr>
          <w:rtl/>
          <w:lang w:eastAsia="he-IL"/>
        </w:rPr>
      </w:pPr>
      <w:bookmarkStart w:id="9091" w:name="_ETM_Q1_10646690"/>
      <w:bookmarkStart w:id="9092" w:name="_ETM_Q1_10646799"/>
      <w:bookmarkEnd w:id="9091"/>
      <w:bookmarkEnd w:id="9092"/>
    </w:p>
    <w:p w:rsidR="00726955" w:rsidRDefault="00726955" w:rsidP="00726955">
      <w:pPr>
        <w:pStyle w:val="-"/>
        <w:keepNext/>
        <w:rPr>
          <w:rtl/>
        </w:rPr>
      </w:pPr>
      <w:bookmarkStart w:id="9093" w:name="ET_speakercontinue_5296_90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093"/>
    </w:p>
    <w:p w:rsidR="00726955" w:rsidRDefault="00726955" w:rsidP="00726955">
      <w:pPr>
        <w:pStyle w:val="KeepWithNext"/>
        <w:rPr>
          <w:rtl/>
          <w:lang w:eastAsia="he-IL"/>
        </w:rPr>
      </w:pPr>
    </w:p>
    <w:p w:rsidR="00726955" w:rsidRDefault="00726955" w:rsidP="00726955">
      <w:pPr>
        <w:rPr>
          <w:rtl/>
          <w:lang w:eastAsia="he-IL"/>
        </w:rPr>
      </w:pPr>
      <w:r>
        <w:rPr>
          <w:rtl/>
          <w:lang w:eastAsia="he-IL"/>
        </w:rPr>
        <w:t>ל</w:t>
      </w:r>
      <w:bookmarkStart w:id="9094" w:name="_ETM_Q1_10647685"/>
      <w:bookmarkEnd w:id="9094"/>
      <w:r>
        <w:rPr>
          <w:rtl/>
          <w:lang w:eastAsia="he-IL"/>
        </w:rPr>
        <w:t xml:space="preserve">פני שאתה </w:t>
      </w:r>
      <w:bookmarkStart w:id="9095" w:name="_ETM_Q1_10648546"/>
      <w:bookmarkEnd w:id="9095"/>
      <w:r>
        <w:rPr>
          <w:rtl/>
          <w:lang w:eastAsia="he-IL"/>
        </w:rPr>
        <w:t xml:space="preserve">מצביע, אני לא זוכר אם ביקשתי התייעצות </w:t>
      </w:r>
      <w:bookmarkStart w:id="9096" w:name="_ETM_Q1_10653326"/>
      <w:bookmarkEnd w:id="9096"/>
      <w:r>
        <w:rPr>
          <w:rtl/>
          <w:lang w:eastAsia="he-IL"/>
        </w:rPr>
        <w:t xml:space="preserve">סיעתית על סעיף 20. </w:t>
      </w:r>
    </w:p>
    <w:p w:rsidR="00726955" w:rsidRDefault="00726955" w:rsidP="00726955">
      <w:pPr>
        <w:rPr>
          <w:rtl/>
          <w:lang w:eastAsia="he-IL"/>
        </w:rPr>
      </w:pPr>
      <w:bookmarkStart w:id="9097" w:name="_ETM_Q1_10654308"/>
      <w:bookmarkStart w:id="9098" w:name="_ETM_Q1_10654420"/>
      <w:bookmarkEnd w:id="9097"/>
      <w:bookmarkEnd w:id="9098"/>
    </w:p>
    <w:p w:rsidR="00726955" w:rsidRDefault="00726955" w:rsidP="00726955">
      <w:pPr>
        <w:pStyle w:val="af8"/>
        <w:keepNext/>
        <w:rPr>
          <w:rtl/>
        </w:rPr>
      </w:pPr>
      <w:bookmarkStart w:id="9099" w:name="ET_yor_6156_9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99"/>
    </w:p>
    <w:p w:rsidR="00726955" w:rsidRDefault="00726955" w:rsidP="00726955">
      <w:pPr>
        <w:pStyle w:val="KeepWithNext"/>
        <w:rPr>
          <w:rtl/>
          <w:lang w:eastAsia="he-IL"/>
        </w:rPr>
      </w:pPr>
    </w:p>
    <w:p w:rsidR="00726955" w:rsidRDefault="00726955" w:rsidP="00726955">
      <w:pPr>
        <w:rPr>
          <w:rtl/>
          <w:lang w:eastAsia="he-IL"/>
        </w:rPr>
      </w:pPr>
      <w:r>
        <w:rPr>
          <w:rtl/>
          <w:lang w:eastAsia="he-IL"/>
        </w:rPr>
        <w:t>ט</w:t>
      </w:r>
      <w:bookmarkStart w:id="9100" w:name="_ETM_Q1_10655358"/>
      <w:bookmarkEnd w:id="9100"/>
      <w:r>
        <w:rPr>
          <w:rtl/>
          <w:lang w:eastAsia="he-IL"/>
        </w:rPr>
        <w:t xml:space="preserve">רם ביקשת התייעצות על סעיף 20. </w:t>
      </w:r>
      <w:bookmarkStart w:id="9101" w:name="_ETM_Q1_10660676"/>
      <w:bookmarkEnd w:id="9101"/>
      <w:r>
        <w:rPr>
          <w:rtl/>
          <w:lang w:eastAsia="he-IL"/>
        </w:rPr>
        <w:t xml:space="preserve">אתה יכול לקבל היוועצות סיעתית אחת על כל סעיפי 20. </w:t>
      </w:r>
      <w:bookmarkStart w:id="9102" w:name="_ETM_Q1_10667290"/>
      <w:bookmarkEnd w:id="9102"/>
    </w:p>
    <w:p w:rsidR="00726955" w:rsidRDefault="00726955" w:rsidP="00726955">
      <w:pPr>
        <w:rPr>
          <w:rtl/>
          <w:lang w:eastAsia="he-IL"/>
        </w:rPr>
      </w:pPr>
      <w:bookmarkStart w:id="9103" w:name="_ETM_Q1_10667914"/>
      <w:bookmarkStart w:id="9104" w:name="_ETM_Q1_10668049"/>
      <w:bookmarkEnd w:id="9103"/>
      <w:bookmarkEnd w:id="9104"/>
    </w:p>
    <w:p w:rsidR="00726955" w:rsidRDefault="00726955" w:rsidP="00726955">
      <w:pPr>
        <w:pStyle w:val="-"/>
        <w:keepNext/>
        <w:rPr>
          <w:rtl/>
        </w:rPr>
      </w:pPr>
      <w:bookmarkStart w:id="9105" w:name="ET_speakercontinue_5296_90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105"/>
    </w:p>
    <w:p w:rsidR="00726955" w:rsidRDefault="00726955" w:rsidP="00726955">
      <w:pPr>
        <w:pStyle w:val="KeepWithNext"/>
        <w:rPr>
          <w:rtl/>
          <w:lang w:eastAsia="he-IL"/>
        </w:rPr>
      </w:pPr>
    </w:p>
    <w:p w:rsidR="00726955" w:rsidRDefault="00726955" w:rsidP="00726955">
      <w:pPr>
        <w:rPr>
          <w:rtl/>
          <w:lang w:eastAsia="he-IL"/>
        </w:rPr>
      </w:pPr>
      <w:bookmarkStart w:id="9106" w:name="_ETM_Q1_10669411"/>
      <w:bookmarkEnd w:id="9106"/>
      <w:r>
        <w:rPr>
          <w:rtl/>
          <w:lang w:eastAsia="he-IL"/>
        </w:rPr>
        <w:t>אני מבקש נושא חדש על הסתייגות 217.</w:t>
      </w:r>
    </w:p>
    <w:p w:rsidR="00726955" w:rsidRDefault="00726955" w:rsidP="00726955">
      <w:pPr>
        <w:rPr>
          <w:rtl/>
          <w:lang w:eastAsia="he-IL"/>
        </w:rPr>
      </w:pPr>
      <w:bookmarkStart w:id="9107" w:name="_ETM_Q1_10673327"/>
      <w:bookmarkStart w:id="9108" w:name="_ETM_Q1_10673445"/>
      <w:bookmarkEnd w:id="9107"/>
      <w:bookmarkEnd w:id="9108"/>
    </w:p>
    <w:p w:rsidR="00726955" w:rsidRDefault="00726955" w:rsidP="00726955">
      <w:pPr>
        <w:pStyle w:val="af8"/>
        <w:keepNext/>
        <w:rPr>
          <w:rtl/>
        </w:rPr>
      </w:pPr>
      <w:bookmarkStart w:id="9109" w:name="ET_yor_6156_9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109"/>
    </w:p>
    <w:p w:rsidR="00726955" w:rsidRDefault="00726955" w:rsidP="00726955">
      <w:pPr>
        <w:pStyle w:val="KeepWithNext"/>
        <w:rPr>
          <w:rtl/>
          <w:lang w:eastAsia="he-IL"/>
        </w:rPr>
      </w:pPr>
    </w:p>
    <w:p w:rsidR="00726955" w:rsidRDefault="00726955" w:rsidP="00726955">
      <w:pPr>
        <w:rPr>
          <w:rtl/>
          <w:lang w:eastAsia="he-IL"/>
        </w:rPr>
      </w:pPr>
      <w:bookmarkStart w:id="9110" w:name="_ETM_Q1_10673451"/>
      <w:bookmarkEnd w:id="9110"/>
      <w:r>
        <w:rPr>
          <w:rtl/>
          <w:lang w:eastAsia="he-IL"/>
        </w:rPr>
        <w:t xml:space="preserve">בסדר גמור. </w:t>
      </w:r>
      <w:bookmarkStart w:id="9111" w:name="_ETM_Q1_10675444"/>
      <w:bookmarkEnd w:id="9111"/>
    </w:p>
    <w:p w:rsidR="00726955" w:rsidRDefault="00726955" w:rsidP="00726955">
      <w:pPr>
        <w:rPr>
          <w:rtl/>
          <w:lang w:eastAsia="he-IL"/>
        </w:rPr>
      </w:pPr>
    </w:p>
    <w:p w:rsidR="00726955" w:rsidRDefault="00726955" w:rsidP="00726955">
      <w:pPr>
        <w:rPr>
          <w:rtl/>
          <w:lang w:eastAsia="he-IL"/>
        </w:rPr>
      </w:pPr>
      <w:bookmarkStart w:id="9112" w:name="_ETM_Q1_10675666"/>
      <w:bookmarkStart w:id="9113" w:name="_ETM_Q1_10675702"/>
      <w:bookmarkEnd w:id="9112"/>
      <w:bookmarkEnd w:id="9113"/>
      <w:r>
        <w:rPr>
          <w:rtl/>
          <w:lang w:eastAsia="he-IL"/>
        </w:rPr>
        <w:t>ה</w:t>
      </w:r>
      <w:bookmarkStart w:id="9114" w:name="_ETM_Q1_10675838"/>
      <w:bookmarkEnd w:id="9114"/>
      <w:r>
        <w:rPr>
          <w:rtl/>
          <w:lang w:eastAsia="he-IL"/>
        </w:rPr>
        <w:t xml:space="preserve">סתייגות 218 – בסעיף 20(א) המוצע, אחרי: אסדרה, יבוא: </w:t>
      </w:r>
      <w:bookmarkStart w:id="9115" w:name="_ETM_Q1_10678137"/>
      <w:bookmarkEnd w:id="9115"/>
      <w:r>
        <w:rPr>
          <w:rtl/>
          <w:lang w:eastAsia="he-IL"/>
        </w:rPr>
        <w:t xml:space="preserve">שעניינה הפקרת הנגב. </w:t>
      </w:r>
    </w:p>
    <w:p w:rsidR="00726955" w:rsidRDefault="00726955" w:rsidP="00726955">
      <w:pPr>
        <w:rPr>
          <w:rtl/>
          <w:lang w:eastAsia="he-IL"/>
        </w:rPr>
      </w:pPr>
      <w:bookmarkStart w:id="9116" w:name="_ETM_Q1_10679479"/>
      <w:bookmarkStart w:id="9117" w:name="_ETM_Q1_10679708"/>
      <w:bookmarkEnd w:id="9116"/>
      <w:bookmarkEnd w:id="9117"/>
    </w:p>
    <w:p w:rsidR="00726955" w:rsidRDefault="00726955" w:rsidP="00726955">
      <w:pPr>
        <w:rPr>
          <w:rtl/>
        </w:rPr>
      </w:pPr>
      <w:bookmarkStart w:id="9118" w:name="_ETM_Q1_10680151"/>
      <w:bookmarkStart w:id="9119" w:name="_ETM_Q1_10680255"/>
      <w:bookmarkEnd w:id="9118"/>
      <w:bookmarkEnd w:id="9119"/>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218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120" w:name="_ETM_Q1_10684539"/>
      <w:bookmarkStart w:id="9121" w:name="_ETM_Q1_10684632"/>
      <w:bookmarkEnd w:id="9120"/>
      <w:bookmarkEnd w:id="9121"/>
    </w:p>
    <w:p w:rsidR="00726955" w:rsidRDefault="00726955" w:rsidP="00726955">
      <w:pPr>
        <w:rPr>
          <w:rtl/>
          <w:lang w:eastAsia="he-IL"/>
        </w:rPr>
      </w:pPr>
      <w:bookmarkStart w:id="9122" w:name="_ETM_Q1_10684699"/>
      <w:bookmarkStart w:id="9123" w:name="_ETM_Q1_10684816"/>
      <w:bookmarkEnd w:id="9122"/>
      <w:bookmarkEnd w:id="9123"/>
      <w:r>
        <w:rPr>
          <w:rtl/>
          <w:lang w:eastAsia="he-IL"/>
        </w:rPr>
        <w:t xml:space="preserve">הסתייגות מס' 219 – בסעיף 20(א) </w:t>
      </w:r>
      <w:bookmarkStart w:id="9124" w:name="_ETM_Q1_10687424"/>
      <w:bookmarkEnd w:id="9124"/>
      <w:r>
        <w:rPr>
          <w:rtl/>
          <w:lang w:eastAsia="he-IL"/>
        </w:rPr>
        <w:t xml:space="preserve">המוצע, אחרי: אסדרה, יבוא: שעניינה תמיכה בתומכי טרור. </w:t>
      </w:r>
    </w:p>
    <w:p w:rsidR="00726955" w:rsidRDefault="00726955" w:rsidP="00726955">
      <w:pPr>
        <w:rPr>
          <w:rtl/>
          <w:lang w:eastAsia="he-IL"/>
        </w:rPr>
      </w:pPr>
      <w:bookmarkStart w:id="9125" w:name="_ETM_Q1_10690407"/>
      <w:bookmarkStart w:id="9126" w:name="_ETM_Q1_10690508"/>
      <w:bookmarkStart w:id="9127" w:name="_ETM_Q1_10690535"/>
      <w:bookmarkEnd w:id="9125"/>
      <w:bookmarkEnd w:id="9126"/>
      <w:bookmarkEnd w:id="9127"/>
    </w:p>
    <w:p w:rsidR="00726955" w:rsidRDefault="00726955" w:rsidP="00726955">
      <w:pPr>
        <w:rPr>
          <w:rtl/>
        </w:rPr>
      </w:pPr>
      <w:bookmarkStart w:id="9128" w:name="_ETM_Q1_10690617"/>
      <w:bookmarkEnd w:id="9128"/>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219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129" w:name="_ETM_Q1_10694689"/>
      <w:bookmarkStart w:id="9130" w:name="_ETM_Q1_10694801"/>
      <w:bookmarkEnd w:id="9129"/>
      <w:bookmarkEnd w:id="9130"/>
    </w:p>
    <w:p w:rsidR="00726955" w:rsidRDefault="00726955" w:rsidP="00726955">
      <w:pPr>
        <w:rPr>
          <w:rtl/>
          <w:lang w:eastAsia="he-IL"/>
        </w:rPr>
      </w:pPr>
      <w:bookmarkStart w:id="9131" w:name="_ETM_Q1_10694866"/>
      <w:bookmarkStart w:id="9132" w:name="_ETM_Q1_10694972"/>
      <w:bookmarkEnd w:id="9131"/>
      <w:bookmarkEnd w:id="9132"/>
      <w:r>
        <w:rPr>
          <w:rtl/>
          <w:lang w:eastAsia="he-IL"/>
        </w:rPr>
        <w:t xml:space="preserve">הסתייגות </w:t>
      </w:r>
      <w:bookmarkStart w:id="9133" w:name="_ETM_Q1_10694078"/>
      <w:bookmarkEnd w:id="9133"/>
      <w:r>
        <w:rPr>
          <w:rtl/>
          <w:lang w:eastAsia="he-IL"/>
        </w:rPr>
        <w:t xml:space="preserve">מס' 220 – בסעיף 20(א) המוצע, אחרי: אסדרה, יבוא: שעניינה </w:t>
      </w:r>
      <w:bookmarkStart w:id="9134" w:name="_ETM_Q1_10704456"/>
      <w:bookmarkEnd w:id="9134"/>
      <w:r>
        <w:rPr>
          <w:rtl/>
          <w:lang w:eastAsia="he-IL"/>
        </w:rPr>
        <w:t xml:space="preserve">הפקרת תושבי הנגב היהודים. </w:t>
      </w:r>
    </w:p>
    <w:p w:rsidR="00726955" w:rsidRDefault="00726955" w:rsidP="00726955">
      <w:pPr>
        <w:rPr>
          <w:rtl/>
        </w:rPr>
      </w:pPr>
      <w:bookmarkStart w:id="9135" w:name="_ETM_Q1_10707334"/>
      <w:bookmarkStart w:id="9136" w:name="_ETM_Q1_10707450"/>
      <w:bookmarkEnd w:id="9135"/>
      <w:bookmarkEnd w:id="9136"/>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220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221 היא בדיוק כמו מה שקראנו בהסתייגות מס' 215. </w:t>
      </w:r>
      <w:bookmarkStart w:id="9137" w:name="_ETM_Q1_10720387"/>
      <w:bookmarkEnd w:id="9137"/>
    </w:p>
    <w:p w:rsidR="00726955" w:rsidRDefault="00726955" w:rsidP="00726955">
      <w:pPr>
        <w:rPr>
          <w:rtl/>
          <w:lang w:eastAsia="he-IL"/>
        </w:rPr>
      </w:pPr>
    </w:p>
    <w:p w:rsidR="00726955" w:rsidRDefault="00726955" w:rsidP="00726955">
      <w:pPr>
        <w:rPr>
          <w:rtl/>
          <w:lang w:eastAsia="he-IL"/>
        </w:rPr>
      </w:pPr>
      <w:bookmarkStart w:id="9138" w:name="_ETM_Q1_10720618"/>
      <w:bookmarkStart w:id="9139" w:name="_ETM_Q1_10720673"/>
      <w:bookmarkStart w:id="9140" w:name="_ETM_Q1_10720779"/>
      <w:bookmarkEnd w:id="9138"/>
      <w:bookmarkEnd w:id="9139"/>
      <w:bookmarkEnd w:id="9140"/>
      <w:r>
        <w:rPr>
          <w:rtl/>
          <w:lang w:eastAsia="he-IL"/>
        </w:rPr>
        <w:t>הסתייגות מס' 222</w:t>
      </w:r>
      <w:bookmarkStart w:id="9141" w:name="_ETM_Q1_10724098"/>
      <w:bookmarkEnd w:id="9141"/>
      <w:r>
        <w:rPr>
          <w:rtl/>
          <w:lang w:eastAsia="he-IL"/>
        </w:rPr>
        <w:t xml:space="preserve"> – טעות סופר. </w:t>
      </w:r>
      <w:bookmarkStart w:id="9142" w:name="_ETM_Q1_10726082"/>
      <w:bookmarkEnd w:id="9142"/>
    </w:p>
    <w:p w:rsidR="00726955" w:rsidRDefault="00726955" w:rsidP="00726955">
      <w:pPr>
        <w:rPr>
          <w:rtl/>
          <w:lang w:eastAsia="he-IL"/>
        </w:rPr>
      </w:pPr>
      <w:bookmarkStart w:id="9143" w:name="_ETM_Q1_10726207"/>
      <w:bookmarkEnd w:id="9143"/>
    </w:p>
    <w:p w:rsidR="00726955" w:rsidRDefault="00726955" w:rsidP="00726955">
      <w:pPr>
        <w:pStyle w:val="-"/>
        <w:keepNext/>
        <w:rPr>
          <w:rtl/>
        </w:rPr>
      </w:pPr>
      <w:bookmarkStart w:id="9144" w:name="ET_speakercontinue_5296_91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144"/>
    </w:p>
    <w:p w:rsidR="00726955" w:rsidRDefault="00726955" w:rsidP="00726955">
      <w:pPr>
        <w:pStyle w:val="KeepWithNext"/>
        <w:rPr>
          <w:rtl/>
          <w:lang w:eastAsia="he-IL"/>
        </w:rPr>
      </w:pPr>
    </w:p>
    <w:p w:rsidR="00726955" w:rsidRDefault="00726955" w:rsidP="00726955">
      <w:pPr>
        <w:rPr>
          <w:rtl/>
          <w:lang w:eastAsia="he-IL"/>
        </w:rPr>
      </w:pPr>
      <w:bookmarkStart w:id="9145" w:name="_ETM_Q1_10725414"/>
      <w:bookmarkEnd w:id="9145"/>
      <w:r>
        <w:rPr>
          <w:rtl/>
          <w:lang w:eastAsia="he-IL"/>
        </w:rPr>
        <w:t>אתה לא רוצה להצביע על 221?</w:t>
      </w:r>
    </w:p>
    <w:p w:rsidR="00726955" w:rsidRDefault="00726955" w:rsidP="00726955">
      <w:pPr>
        <w:rPr>
          <w:rtl/>
          <w:lang w:eastAsia="he-IL"/>
        </w:rPr>
      </w:pPr>
    </w:p>
    <w:p w:rsidR="00726955" w:rsidRDefault="00726955" w:rsidP="00726955">
      <w:pPr>
        <w:pStyle w:val="af8"/>
        <w:keepNext/>
        <w:rPr>
          <w:rtl/>
        </w:rPr>
      </w:pPr>
      <w:bookmarkStart w:id="9146" w:name="ET_yor_6156_9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146"/>
    </w:p>
    <w:p w:rsidR="00726955" w:rsidRDefault="00726955" w:rsidP="00726955">
      <w:pPr>
        <w:pStyle w:val="KeepWithNext"/>
        <w:rPr>
          <w:rtl/>
          <w:lang w:eastAsia="he-IL"/>
        </w:rPr>
      </w:pPr>
    </w:p>
    <w:p w:rsidR="00726955" w:rsidRDefault="00726955" w:rsidP="00726955">
      <w:pPr>
        <w:rPr>
          <w:rtl/>
          <w:lang w:eastAsia="he-IL"/>
        </w:rPr>
      </w:pPr>
      <w:bookmarkStart w:id="9147" w:name="_ETM_Q1_10724723"/>
      <w:bookmarkEnd w:id="9147"/>
      <w:r>
        <w:rPr>
          <w:rtl/>
          <w:lang w:eastAsia="he-IL"/>
        </w:rPr>
        <w:t xml:space="preserve">לא צריך, </w:t>
      </w:r>
      <w:bookmarkStart w:id="9148" w:name="_ETM_Q1_10725661"/>
      <w:bookmarkEnd w:id="9148"/>
      <w:r>
        <w:rPr>
          <w:rtl/>
          <w:lang w:eastAsia="he-IL"/>
        </w:rPr>
        <w:t xml:space="preserve">כי כבר הצבענו ב-215. </w:t>
      </w:r>
    </w:p>
    <w:p w:rsidR="00726955" w:rsidRDefault="00726955" w:rsidP="00726955">
      <w:pPr>
        <w:rPr>
          <w:rtl/>
          <w:lang w:eastAsia="he-IL"/>
        </w:rPr>
      </w:pPr>
      <w:bookmarkStart w:id="9149" w:name="_ETM_Q1_10730493"/>
      <w:bookmarkStart w:id="9150" w:name="_ETM_Q1_10730585"/>
      <w:bookmarkEnd w:id="9149"/>
      <w:bookmarkEnd w:id="9150"/>
    </w:p>
    <w:p w:rsidR="00726955" w:rsidRDefault="00726955" w:rsidP="00726955">
      <w:pPr>
        <w:rPr>
          <w:rtl/>
          <w:lang w:eastAsia="he-IL"/>
        </w:rPr>
      </w:pPr>
      <w:bookmarkStart w:id="9151" w:name="_ETM_Q1_10730653"/>
      <w:bookmarkStart w:id="9152" w:name="_ETM_Q1_10730739"/>
      <w:bookmarkEnd w:id="9151"/>
      <w:bookmarkEnd w:id="9152"/>
      <w:r>
        <w:rPr>
          <w:rtl/>
          <w:lang w:eastAsia="he-IL"/>
        </w:rPr>
        <w:t xml:space="preserve">אני אקריא את </w:t>
      </w:r>
      <w:bookmarkStart w:id="9153" w:name="_ETM_Q1_10736114"/>
      <w:bookmarkEnd w:id="9153"/>
      <w:r>
        <w:rPr>
          <w:rtl/>
          <w:lang w:eastAsia="he-IL"/>
        </w:rPr>
        <w:t xml:space="preserve">הסתייגויות מס' 223 ו-224. ב-225 תהיה הנמקה כי זאת הסתייגות מהותית. </w:t>
      </w:r>
    </w:p>
    <w:p w:rsidR="00726955" w:rsidRDefault="00726955" w:rsidP="00726955">
      <w:pPr>
        <w:rPr>
          <w:rtl/>
          <w:lang w:eastAsia="he-IL"/>
        </w:rPr>
      </w:pPr>
      <w:bookmarkStart w:id="9154" w:name="_ETM_Q1_10739157"/>
      <w:bookmarkStart w:id="9155" w:name="_ETM_Q1_10739273"/>
      <w:bookmarkEnd w:id="9154"/>
      <w:bookmarkEnd w:id="9155"/>
    </w:p>
    <w:p w:rsidR="00726955" w:rsidRDefault="00726955" w:rsidP="00726955">
      <w:pPr>
        <w:rPr>
          <w:rtl/>
          <w:lang w:eastAsia="he-IL"/>
        </w:rPr>
      </w:pPr>
      <w:bookmarkStart w:id="9156" w:name="_ETM_Q1_10739310"/>
      <w:bookmarkStart w:id="9157" w:name="_ETM_Q1_10739374"/>
      <w:bookmarkEnd w:id="9156"/>
      <w:bookmarkEnd w:id="9157"/>
      <w:r>
        <w:rPr>
          <w:rtl/>
          <w:lang w:eastAsia="he-IL"/>
        </w:rPr>
        <w:t xml:space="preserve">הסתייגות </w:t>
      </w:r>
      <w:bookmarkStart w:id="9158" w:name="_ETM_Q1_10737829"/>
      <w:bookmarkEnd w:id="9158"/>
      <w:r>
        <w:rPr>
          <w:rtl/>
          <w:lang w:eastAsia="he-IL"/>
        </w:rPr>
        <w:t xml:space="preserve">223 – בסעיף 20(א) המוצע, אחרי: באמצעים דיגיטליים, יבוא: ואלקטרוניים. </w:t>
      </w:r>
      <w:bookmarkStart w:id="9159" w:name="_ETM_Q1_10742592"/>
      <w:bookmarkEnd w:id="9159"/>
    </w:p>
    <w:p w:rsidR="00726955" w:rsidRDefault="00726955" w:rsidP="00726955">
      <w:pPr>
        <w:rPr>
          <w:rtl/>
          <w:lang w:eastAsia="he-IL"/>
        </w:rPr>
      </w:pPr>
      <w:bookmarkStart w:id="9160" w:name="_ETM_Q1_10742879"/>
      <w:bookmarkStart w:id="9161" w:name="_ETM_Q1_10742996"/>
      <w:bookmarkEnd w:id="9160"/>
      <w:bookmarkEnd w:id="9161"/>
    </w:p>
    <w:p w:rsidR="00726955" w:rsidRDefault="00726955" w:rsidP="00726955">
      <w:pPr>
        <w:rPr>
          <w:rtl/>
        </w:rPr>
      </w:pPr>
      <w:bookmarkStart w:id="9162" w:name="_ETM_Q1_10743049"/>
      <w:bookmarkStart w:id="9163" w:name="_ETM_Q1_10743159"/>
      <w:bookmarkEnd w:id="9162"/>
      <w:bookmarkEnd w:id="9163"/>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224 – בסעיף 20(א) המוצע, אחרי: באמצעים דיגיטליים, </w:t>
      </w:r>
      <w:bookmarkStart w:id="9164" w:name="_ETM_Q1_10749428"/>
      <w:bookmarkEnd w:id="9164"/>
      <w:r>
        <w:rPr>
          <w:rtl/>
          <w:lang w:eastAsia="he-IL"/>
        </w:rPr>
        <w:t xml:space="preserve">יבוא: וממוחשבים. </w:t>
      </w:r>
    </w:p>
    <w:p w:rsidR="00726955" w:rsidRDefault="00726955" w:rsidP="00726955">
      <w:pPr>
        <w:rPr>
          <w:rtl/>
          <w:lang w:eastAsia="he-IL"/>
        </w:rPr>
      </w:pPr>
    </w:p>
    <w:p w:rsidR="00726955" w:rsidRDefault="00726955" w:rsidP="00726955">
      <w:pPr>
        <w:rPr>
          <w:rtl/>
        </w:rPr>
      </w:pPr>
      <w:bookmarkStart w:id="9165" w:name="_ETM_Q1_10751831"/>
      <w:bookmarkStart w:id="9166" w:name="_ETM_Q1_10751952"/>
      <w:bookmarkEnd w:id="9165"/>
      <w:bookmarkEnd w:id="9166"/>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203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167" w:name="_ETM_Q1_10755070"/>
      <w:bookmarkStart w:id="9168" w:name="_ETM_Q1_10755180"/>
      <w:bookmarkStart w:id="9169" w:name="_ETM_Q1_10755422"/>
      <w:bookmarkEnd w:id="9167"/>
      <w:bookmarkEnd w:id="9168"/>
      <w:bookmarkEnd w:id="9169"/>
    </w:p>
    <w:p w:rsidR="00726955" w:rsidRDefault="00726955" w:rsidP="00726955">
      <w:pPr>
        <w:rPr>
          <w:rtl/>
          <w:lang w:eastAsia="he-IL"/>
        </w:rPr>
      </w:pPr>
      <w:bookmarkStart w:id="9170" w:name="_ETM_Q1_10755518"/>
      <w:bookmarkEnd w:id="9170"/>
      <w:r>
        <w:rPr>
          <w:rtl/>
          <w:lang w:eastAsia="he-IL"/>
        </w:rPr>
        <w:t xml:space="preserve">הסתייגות 225, הנמקה, בבקשה, שתי דקות. </w:t>
      </w:r>
    </w:p>
    <w:p w:rsidR="00726955" w:rsidRDefault="00726955" w:rsidP="00726955">
      <w:pPr>
        <w:rPr>
          <w:rtl/>
          <w:lang w:eastAsia="he-IL"/>
        </w:rPr>
      </w:pPr>
      <w:bookmarkStart w:id="9171" w:name="_ETM_Q1_10761228"/>
      <w:bookmarkStart w:id="9172" w:name="_ETM_Q1_10761318"/>
      <w:bookmarkEnd w:id="9171"/>
      <w:bookmarkEnd w:id="9172"/>
    </w:p>
    <w:p w:rsidR="00726955" w:rsidRDefault="00726955" w:rsidP="00726955">
      <w:pPr>
        <w:pStyle w:val="-"/>
        <w:keepNext/>
        <w:rPr>
          <w:rtl/>
        </w:rPr>
      </w:pPr>
      <w:bookmarkStart w:id="9173" w:name="ET_speakercontinue_5296_91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173"/>
    </w:p>
    <w:p w:rsidR="00726955" w:rsidRDefault="00726955" w:rsidP="00726955">
      <w:pPr>
        <w:pStyle w:val="KeepWithNext"/>
        <w:rPr>
          <w:rtl/>
          <w:lang w:eastAsia="he-IL"/>
        </w:rPr>
      </w:pPr>
    </w:p>
    <w:p w:rsidR="00726955" w:rsidRDefault="00726955" w:rsidP="00726955">
      <w:pPr>
        <w:rPr>
          <w:rtl/>
          <w:lang w:eastAsia="he-IL"/>
        </w:rPr>
      </w:pPr>
      <w:bookmarkStart w:id="9174" w:name="_ETM_Q1_10764272"/>
      <w:bookmarkEnd w:id="9174"/>
      <w:r>
        <w:rPr>
          <w:rtl/>
          <w:lang w:eastAsia="he-IL"/>
        </w:rPr>
        <w:t xml:space="preserve">מכיוון שדנו </w:t>
      </w:r>
      <w:bookmarkStart w:id="9175" w:name="_ETM_Q1_10763333"/>
      <w:bookmarkEnd w:id="9175"/>
      <w:r>
        <w:rPr>
          <w:rtl/>
          <w:lang w:eastAsia="he-IL"/>
        </w:rPr>
        <w:t xml:space="preserve">היום בנושא הכספים הקואליציוניים, ויש פה אמצעים </w:t>
      </w:r>
      <w:bookmarkStart w:id="9176" w:name="_ETM_Q1_10766681"/>
      <w:bookmarkEnd w:id="9176"/>
      <w:r>
        <w:rPr>
          <w:rtl/>
          <w:lang w:eastAsia="he-IL"/>
        </w:rPr>
        <w:t xml:space="preserve">שהם פיזיים, ויכול להיות שידרשו כספים קואליציוניים, אני רוצה </w:t>
      </w:r>
      <w:bookmarkStart w:id="9177" w:name="_ETM_Q1_10772121"/>
      <w:bookmarkEnd w:id="9177"/>
      <w:r>
        <w:rPr>
          <w:rtl/>
          <w:lang w:eastAsia="he-IL"/>
        </w:rPr>
        <w:t xml:space="preserve">להקריא לך את מה שקרה ברגע האחרון לפי עיתון </w:t>
      </w:r>
      <w:proofErr w:type="spellStart"/>
      <w:r>
        <w:rPr>
          <w:rtl/>
          <w:lang w:eastAsia="he-IL"/>
        </w:rPr>
        <w:t>כלכליסט</w:t>
      </w:r>
      <w:proofErr w:type="spellEnd"/>
      <w:r>
        <w:rPr>
          <w:rtl/>
          <w:lang w:eastAsia="he-IL"/>
        </w:rPr>
        <w:t xml:space="preserve">: ברגע האחרון, הכספים הקואליציוניים הוגדלו ב-600 מיליון שקל. הממשלה הגדילה </w:t>
      </w:r>
      <w:bookmarkStart w:id="9178" w:name="_ETM_Q1_10782141"/>
      <w:bookmarkEnd w:id="9178"/>
      <w:r>
        <w:rPr>
          <w:rtl/>
          <w:lang w:eastAsia="he-IL"/>
        </w:rPr>
        <w:t xml:space="preserve">הערב את היקף הכספים הקואליציוניים ל-2 מיליארד שקלים. הכספים יועברו, בין היתר – חשוב לי, היושב-ראש, שתשמע, </w:t>
      </w:r>
      <w:bookmarkStart w:id="9179" w:name="_ETM_Q1_10789999"/>
      <w:bookmarkEnd w:id="9179"/>
      <w:r>
        <w:rPr>
          <w:rtl/>
          <w:lang w:eastAsia="he-IL"/>
        </w:rPr>
        <w:t xml:space="preserve">ואני בטוח שתברך על כך – להתיישבות בשטחים, אכיפה כנגד </w:t>
      </w:r>
      <w:bookmarkStart w:id="9180" w:name="_ETM_Q1_10795433"/>
      <w:bookmarkEnd w:id="9180"/>
      <w:r>
        <w:rPr>
          <w:rtl/>
          <w:lang w:eastAsia="he-IL"/>
        </w:rPr>
        <w:t xml:space="preserve">בנייה פלסטינית בלתי חוקית בשטחי </w:t>
      </w:r>
      <w:r>
        <w:rPr>
          <w:lang w:eastAsia="he-IL"/>
        </w:rPr>
        <w:t>C</w:t>
      </w:r>
      <w:r>
        <w:rPr>
          <w:rtl/>
          <w:lang w:eastAsia="he-IL"/>
        </w:rPr>
        <w:t xml:space="preserve">, לאוניברסיטה באריאל, מוסדות </w:t>
      </w:r>
      <w:bookmarkStart w:id="9181" w:name="_ETM_Q1_10799985"/>
      <w:bookmarkEnd w:id="9181"/>
      <w:r>
        <w:rPr>
          <w:rtl/>
          <w:lang w:eastAsia="he-IL"/>
        </w:rPr>
        <w:t xml:space="preserve">תרבות תורנית, החטיבה להתיישבות. מדובר בגידול של 42% לעומת הצעת </w:t>
      </w:r>
      <w:bookmarkStart w:id="9182" w:name="_ETM_Q1_10808642"/>
      <w:bookmarkEnd w:id="9182"/>
      <w:r>
        <w:rPr>
          <w:rtl/>
          <w:lang w:eastAsia="he-IL"/>
        </w:rPr>
        <w:t xml:space="preserve">התקציב המקורית בשנים 2022-2021, שהוגשה לכנסת. </w:t>
      </w:r>
    </w:p>
    <w:p w:rsidR="00726955" w:rsidRDefault="00726955" w:rsidP="00726955">
      <w:pPr>
        <w:rPr>
          <w:rtl/>
          <w:lang w:eastAsia="he-IL"/>
        </w:rPr>
      </w:pPr>
      <w:bookmarkStart w:id="9183" w:name="_ETM_Q1_10821213"/>
      <w:bookmarkStart w:id="9184" w:name="_ETM_Q1_10821332"/>
      <w:bookmarkStart w:id="9185" w:name="_ETM_Q1_10821357"/>
      <w:bookmarkEnd w:id="9183"/>
      <w:bookmarkEnd w:id="9184"/>
      <w:bookmarkEnd w:id="9185"/>
    </w:p>
    <w:p w:rsidR="00726955" w:rsidRDefault="00726955" w:rsidP="00726955">
      <w:pPr>
        <w:rPr>
          <w:rtl/>
          <w:lang w:eastAsia="he-IL"/>
        </w:rPr>
      </w:pPr>
      <w:bookmarkStart w:id="9186" w:name="_ETM_Q1_10821450"/>
      <w:bookmarkEnd w:id="9186"/>
      <w:r>
        <w:rPr>
          <w:rtl/>
          <w:lang w:eastAsia="he-IL"/>
        </w:rPr>
        <w:t xml:space="preserve">אתה רואה שמדובר, למשל, </w:t>
      </w:r>
      <w:bookmarkStart w:id="9187" w:name="_ETM_Q1_10824750"/>
      <w:bookmarkEnd w:id="9187"/>
      <w:r>
        <w:rPr>
          <w:rtl/>
          <w:lang w:eastAsia="he-IL"/>
        </w:rPr>
        <w:t xml:space="preserve">במשרד החינוך – 193 מיליון שקל לתוכניות נוער בסיכון </w:t>
      </w:r>
      <w:bookmarkStart w:id="9188" w:name="_ETM_Q1_10830116"/>
      <w:bookmarkEnd w:id="9188"/>
      <w:r>
        <w:rPr>
          <w:rtl/>
          <w:lang w:eastAsia="he-IL"/>
        </w:rPr>
        <w:t xml:space="preserve">ציוני דתי, מענק ירושלים בחינוך, חינוך בלתי פורמלי. הדברים חשובים, </w:t>
      </w:r>
      <w:bookmarkStart w:id="9189" w:name="_ETM_Q1_10839315"/>
      <w:bookmarkEnd w:id="9189"/>
      <w:r>
        <w:rPr>
          <w:rtl/>
          <w:lang w:eastAsia="he-IL"/>
        </w:rPr>
        <w:t>אבל אני מזכיר שוב את התהייה של יושב-ראש יש עתיד</w:t>
      </w:r>
      <w:bookmarkStart w:id="9190" w:name="_ETM_Q1_10843470"/>
      <w:bookmarkEnd w:id="9190"/>
      <w:r>
        <w:rPr>
          <w:rtl/>
          <w:lang w:eastAsia="he-IL"/>
        </w:rPr>
        <w:t xml:space="preserve"> יאיר לפיד, מלפני שנה. הוא קרא מדם </w:t>
      </w:r>
      <w:bookmarkStart w:id="9191" w:name="_ETM_Q1_10847335"/>
      <w:bookmarkEnd w:id="9191"/>
      <w:r>
        <w:rPr>
          <w:rtl/>
          <w:lang w:eastAsia="he-IL"/>
        </w:rPr>
        <w:t xml:space="preserve">ליבו כנגד הכספים הקואליציוניים. הוא הגדיר את זה במילים קשות, </w:t>
      </w:r>
      <w:bookmarkStart w:id="9192" w:name="_ETM_Q1_10856435"/>
      <w:bookmarkEnd w:id="9192"/>
      <w:r>
        <w:rPr>
          <w:rtl/>
          <w:lang w:eastAsia="he-IL"/>
        </w:rPr>
        <w:t xml:space="preserve">ואמר שהמדינה נעשקת על ידי פוליטיקאים חסרי אחריות. אותו פוליטיקאי </w:t>
      </w:r>
      <w:bookmarkStart w:id="9193" w:name="_ETM_Q1_10861331"/>
      <w:bookmarkEnd w:id="9193"/>
      <w:r>
        <w:rPr>
          <w:rtl/>
          <w:lang w:eastAsia="he-IL"/>
        </w:rPr>
        <w:t>חסר אחריות – יאיר לפיד – עושה היום בצורה</w:t>
      </w:r>
      <w:bookmarkStart w:id="9194" w:name="_ETM_Q1_10868915"/>
      <w:bookmarkEnd w:id="9194"/>
      <w:r>
        <w:rPr>
          <w:rtl/>
          <w:lang w:eastAsia="he-IL"/>
        </w:rPr>
        <w:t xml:space="preserve"> גסה ומבזה את הכנסת ואת כל יכולת העמידה </w:t>
      </w:r>
      <w:bookmarkStart w:id="9195" w:name="_ETM_Q1_10875028"/>
      <w:bookmarkEnd w:id="9195"/>
      <w:r>
        <w:rPr>
          <w:rtl/>
          <w:lang w:eastAsia="he-IL"/>
        </w:rPr>
        <w:t xml:space="preserve">המוסרית שלו כלפי טענה כלשהי. כולל אותם חברי כנסת עצמם, </w:t>
      </w:r>
      <w:bookmarkStart w:id="9196" w:name="_ETM_Q1_10882074"/>
      <w:bookmarkEnd w:id="9196"/>
      <w:r>
        <w:rPr>
          <w:rtl/>
          <w:lang w:eastAsia="he-IL"/>
        </w:rPr>
        <w:t xml:space="preserve">שפשוט לקחו כספים במאות מיליונים, במיליארדים, ופעלו בניגוד לכל </w:t>
      </w:r>
      <w:bookmarkStart w:id="9197" w:name="_ETM_Q1_10888577"/>
      <w:bookmarkEnd w:id="9197"/>
      <w:r>
        <w:rPr>
          <w:rtl/>
          <w:lang w:eastAsia="he-IL"/>
        </w:rPr>
        <w:t xml:space="preserve">נורמה שלה הם הטיפו במשך שנים. הצביעות והשחיתות שלהם זועקת </w:t>
      </w:r>
      <w:bookmarkStart w:id="9198" w:name="_ETM_Q1_10901643"/>
      <w:bookmarkEnd w:id="9198"/>
      <w:r>
        <w:rPr>
          <w:rtl/>
          <w:lang w:eastAsia="he-IL"/>
        </w:rPr>
        <w:t xml:space="preserve">לשמיים. </w:t>
      </w:r>
      <w:bookmarkStart w:id="9199" w:name="_ETM_Q1_10900559"/>
      <w:bookmarkEnd w:id="9199"/>
    </w:p>
    <w:p w:rsidR="00726955" w:rsidRDefault="00726955" w:rsidP="00726955">
      <w:pPr>
        <w:rPr>
          <w:rtl/>
          <w:lang w:eastAsia="he-IL"/>
        </w:rPr>
      </w:pPr>
      <w:bookmarkStart w:id="9200" w:name="_ETM_Q1_10900681"/>
      <w:bookmarkEnd w:id="9200"/>
    </w:p>
    <w:p w:rsidR="00726955" w:rsidRDefault="00726955" w:rsidP="00726955">
      <w:pPr>
        <w:pStyle w:val="af8"/>
        <w:keepNext/>
        <w:rPr>
          <w:rtl/>
        </w:rPr>
      </w:pPr>
      <w:bookmarkStart w:id="9201" w:name="ET_yor_6156_9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01"/>
    </w:p>
    <w:p w:rsidR="00726955" w:rsidRDefault="00726955" w:rsidP="00726955">
      <w:pPr>
        <w:pStyle w:val="KeepWithNext"/>
        <w:rPr>
          <w:rtl/>
          <w:lang w:eastAsia="he-IL"/>
        </w:rPr>
      </w:pPr>
    </w:p>
    <w:p w:rsidR="00726955" w:rsidRDefault="00726955" w:rsidP="00726955">
      <w:pPr>
        <w:rPr>
          <w:rtl/>
          <w:lang w:eastAsia="he-IL"/>
        </w:rPr>
      </w:pPr>
      <w:bookmarkStart w:id="9202" w:name="_ETM_Q1_10901490"/>
      <w:bookmarkEnd w:id="9202"/>
      <w:r>
        <w:rPr>
          <w:rtl/>
          <w:lang w:eastAsia="he-IL"/>
        </w:rPr>
        <w:t xml:space="preserve">חבר הכנסת קיש, לא מכפילים את זמן ההנמקה. תודה. </w:t>
      </w:r>
      <w:bookmarkStart w:id="9203" w:name="_ETM_Q1_10902940"/>
      <w:bookmarkEnd w:id="9203"/>
    </w:p>
    <w:p w:rsidR="00726955" w:rsidRDefault="00726955" w:rsidP="00726955">
      <w:pPr>
        <w:rPr>
          <w:rtl/>
          <w:lang w:eastAsia="he-IL"/>
        </w:rPr>
      </w:pPr>
      <w:bookmarkStart w:id="9204" w:name="_ETM_Q1_10903564"/>
      <w:bookmarkStart w:id="9205" w:name="_ETM_Q1_10903663"/>
      <w:bookmarkEnd w:id="9204"/>
      <w:bookmarkEnd w:id="9205"/>
    </w:p>
    <w:p w:rsidR="00726955" w:rsidRDefault="00726955" w:rsidP="00726955">
      <w:pPr>
        <w:rPr>
          <w:rtl/>
        </w:rPr>
      </w:pPr>
      <w:bookmarkStart w:id="9206" w:name="_ETM_Q1_10903708"/>
      <w:bookmarkStart w:id="9207" w:name="_ETM_Q1_10903785"/>
      <w:bookmarkEnd w:id="9206"/>
      <w:bookmarkEnd w:id="9207"/>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225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08" w:name="_ETM_Q1_10913084"/>
      <w:bookmarkStart w:id="9209" w:name="_ETM_Q1_10913185"/>
      <w:bookmarkEnd w:id="9208"/>
      <w:bookmarkEnd w:id="9209"/>
    </w:p>
    <w:p w:rsidR="00726955" w:rsidRDefault="00726955" w:rsidP="00726955">
      <w:pPr>
        <w:rPr>
          <w:rtl/>
          <w:lang w:eastAsia="he-IL"/>
        </w:rPr>
      </w:pPr>
      <w:r>
        <w:rPr>
          <w:rtl/>
          <w:lang w:eastAsia="he-IL"/>
        </w:rPr>
        <w:t xml:space="preserve">הסתייגות מס' 226 – בסעיף 20(א) המוצע, אחרי: נסיבות מיוחדות, </w:t>
      </w:r>
      <w:bookmarkStart w:id="9210" w:name="_ETM_Q1_10914686"/>
      <w:bookmarkEnd w:id="9210"/>
      <w:r>
        <w:rPr>
          <w:rtl/>
          <w:lang w:eastAsia="he-IL"/>
        </w:rPr>
        <w:t xml:space="preserve">יבוא: ביותר. </w:t>
      </w:r>
    </w:p>
    <w:p w:rsidR="00726955" w:rsidRDefault="00726955" w:rsidP="00726955">
      <w:pPr>
        <w:rPr>
          <w:rtl/>
          <w:lang w:eastAsia="he-IL"/>
        </w:rPr>
      </w:pPr>
      <w:bookmarkStart w:id="9211" w:name="_ETM_Q1_10917630"/>
      <w:bookmarkStart w:id="9212" w:name="_ETM_Q1_10917735"/>
      <w:bookmarkEnd w:id="9211"/>
      <w:bookmarkEnd w:id="9212"/>
    </w:p>
    <w:p w:rsidR="00726955" w:rsidRDefault="00726955" w:rsidP="00726955">
      <w:pPr>
        <w:rPr>
          <w:rtl/>
        </w:rPr>
      </w:pPr>
      <w:bookmarkStart w:id="9213" w:name="_ETM_Q1_10918078"/>
      <w:bookmarkStart w:id="9214" w:name="_ETM_Q1_10918173"/>
      <w:bookmarkEnd w:id="9213"/>
      <w:bookmarkEnd w:id="9214"/>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226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15" w:name="_ETM_Q1_10919083"/>
      <w:bookmarkEnd w:id="9215"/>
      <w:r>
        <w:rPr>
          <w:rtl/>
          <w:lang w:eastAsia="he-IL"/>
        </w:rPr>
        <w:t xml:space="preserve">הסתייגות מס' 227 – בסעיף 20(ב) המוצע, אחרי: </w:t>
      </w:r>
      <w:bookmarkStart w:id="9216" w:name="_ETM_Q1_10922767"/>
      <w:bookmarkEnd w:id="9216"/>
      <w:r>
        <w:rPr>
          <w:rtl/>
          <w:lang w:eastAsia="he-IL"/>
        </w:rPr>
        <w:t xml:space="preserve">מאסדר, יבוא: המבקש להפקיר את הנגב. </w:t>
      </w:r>
    </w:p>
    <w:p w:rsidR="00726955" w:rsidRDefault="00726955" w:rsidP="00726955">
      <w:pPr>
        <w:rPr>
          <w:rtl/>
          <w:lang w:eastAsia="he-IL"/>
        </w:rPr>
      </w:pPr>
      <w:bookmarkStart w:id="9217" w:name="_ETM_Q1_10925560"/>
      <w:bookmarkEnd w:id="9217"/>
    </w:p>
    <w:p w:rsidR="00726955" w:rsidRDefault="00726955" w:rsidP="00726955">
      <w:pPr>
        <w:rPr>
          <w:rtl/>
        </w:rPr>
      </w:pPr>
      <w:bookmarkStart w:id="9218" w:name="_ETM_Q1_10925693"/>
      <w:bookmarkStart w:id="9219" w:name="_ETM_Q1_10925765"/>
      <w:bookmarkStart w:id="9220" w:name="_ETM_Q1_10925852"/>
      <w:bookmarkEnd w:id="9218"/>
      <w:bookmarkEnd w:id="9219"/>
      <w:bookmarkEnd w:id="9220"/>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227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21" w:name="_ETM_Q1_10927269"/>
      <w:bookmarkStart w:id="9222" w:name="_ETM_Q1_10927422"/>
      <w:bookmarkEnd w:id="9221"/>
      <w:bookmarkEnd w:id="9222"/>
    </w:p>
    <w:p w:rsidR="00726955" w:rsidRDefault="00726955" w:rsidP="00726955">
      <w:pPr>
        <w:rPr>
          <w:rtl/>
          <w:lang w:eastAsia="he-IL"/>
        </w:rPr>
      </w:pPr>
      <w:bookmarkStart w:id="9223" w:name="_ETM_Q1_10927480"/>
      <w:bookmarkStart w:id="9224" w:name="_ETM_Q1_10927619"/>
      <w:bookmarkEnd w:id="9223"/>
      <w:bookmarkEnd w:id="9224"/>
      <w:r>
        <w:rPr>
          <w:rtl/>
          <w:lang w:eastAsia="he-IL"/>
        </w:rPr>
        <w:t>הסתייגות מס' 228 –</w:t>
      </w:r>
      <w:bookmarkStart w:id="9225" w:name="_ETM_Q1_10930341"/>
      <w:bookmarkEnd w:id="9225"/>
      <w:r>
        <w:rPr>
          <w:rtl/>
          <w:lang w:eastAsia="he-IL"/>
        </w:rPr>
        <w:t xml:space="preserve"> בסעיף 20(ב) המוצע, אחרי: מאסדר, יבוא: שכפוף לחבר הכנסת </w:t>
      </w:r>
      <w:proofErr w:type="spellStart"/>
      <w:r>
        <w:rPr>
          <w:rtl/>
          <w:lang w:eastAsia="he-IL"/>
        </w:rPr>
        <w:t>מנסור</w:t>
      </w:r>
      <w:proofErr w:type="spellEnd"/>
      <w:r>
        <w:rPr>
          <w:rtl/>
          <w:lang w:eastAsia="he-IL"/>
        </w:rPr>
        <w:t xml:space="preserve"> </w:t>
      </w:r>
      <w:bookmarkStart w:id="9226" w:name="_ETM_Q1_10935280"/>
      <w:bookmarkEnd w:id="9226"/>
      <w:r>
        <w:rPr>
          <w:rtl/>
          <w:lang w:eastAsia="he-IL"/>
        </w:rPr>
        <w:t xml:space="preserve">עבאס. </w:t>
      </w:r>
    </w:p>
    <w:p w:rsidR="00726955" w:rsidRDefault="00726955" w:rsidP="00726955">
      <w:pPr>
        <w:rPr>
          <w:rtl/>
          <w:lang w:eastAsia="he-IL"/>
        </w:rPr>
      </w:pPr>
      <w:bookmarkStart w:id="9227" w:name="_ETM_Q1_10936768"/>
      <w:bookmarkStart w:id="9228" w:name="_ETM_Q1_10936871"/>
      <w:bookmarkEnd w:id="9227"/>
      <w:bookmarkEnd w:id="9228"/>
    </w:p>
    <w:p w:rsidR="00726955" w:rsidRDefault="00726955" w:rsidP="00726955">
      <w:pPr>
        <w:pStyle w:val="-"/>
        <w:keepNext/>
        <w:rPr>
          <w:rtl/>
        </w:rPr>
      </w:pPr>
      <w:bookmarkStart w:id="9229" w:name="ET_speakercontinue_5296_91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229"/>
    </w:p>
    <w:p w:rsidR="00726955" w:rsidRDefault="00726955" w:rsidP="00726955">
      <w:pPr>
        <w:pStyle w:val="KeepWithNext"/>
        <w:rPr>
          <w:rtl/>
          <w:lang w:eastAsia="he-IL"/>
        </w:rPr>
      </w:pPr>
    </w:p>
    <w:p w:rsidR="00726955" w:rsidRDefault="00726955" w:rsidP="00726955">
      <w:pPr>
        <w:rPr>
          <w:rtl/>
          <w:lang w:eastAsia="he-IL"/>
        </w:rPr>
      </w:pPr>
      <w:bookmarkStart w:id="9230" w:name="_ETM_Q1_10938380"/>
      <w:bookmarkEnd w:id="9230"/>
      <w:r>
        <w:rPr>
          <w:rtl/>
          <w:lang w:eastAsia="he-IL"/>
        </w:rPr>
        <w:t xml:space="preserve">אני מבקש התייעצות סיעתית לסעיף 20. </w:t>
      </w:r>
    </w:p>
    <w:p w:rsidR="00726955" w:rsidRDefault="00726955" w:rsidP="00726955">
      <w:pPr>
        <w:rPr>
          <w:rtl/>
          <w:lang w:eastAsia="he-IL"/>
        </w:rPr>
      </w:pPr>
      <w:bookmarkStart w:id="9231" w:name="_ETM_Q1_10944000"/>
      <w:bookmarkStart w:id="9232" w:name="_ETM_Q1_10944103"/>
      <w:bookmarkEnd w:id="9231"/>
      <w:bookmarkEnd w:id="9232"/>
    </w:p>
    <w:p w:rsidR="00726955" w:rsidRDefault="00726955" w:rsidP="00726955">
      <w:pPr>
        <w:pStyle w:val="af8"/>
        <w:keepNext/>
        <w:rPr>
          <w:rtl/>
        </w:rPr>
      </w:pPr>
      <w:bookmarkStart w:id="9233" w:name="ET_yor_6156_9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33"/>
    </w:p>
    <w:p w:rsidR="00726955" w:rsidRDefault="00726955" w:rsidP="00726955">
      <w:pPr>
        <w:pStyle w:val="KeepWithNext"/>
        <w:rPr>
          <w:rtl/>
          <w:lang w:eastAsia="he-IL"/>
        </w:rPr>
      </w:pPr>
    </w:p>
    <w:p w:rsidR="00726955" w:rsidRDefault="00726955" w:rsidP="00726955">
      <w:pPr>
        <w:rPr>
          <w:rtl/>
          <w:lang w:eastAsia="he-IL"/>
        </w:rPr>
      </w:pPr>
      <w:bookmarkStart w:id="9234" w:name="_ETM_Q1_10944989"/>
      <w:bookmarkEnd w:id="9234"/>
      <w:r>
        <w:rPr>
          <w:rtl/>
          <w:lang w:eastAsia="he-IL"/>
        </w:rPr>
        <w:t xml:space="preserve">בבקשה. אנחנו </w:t>
      </w:r>
      <w:bookmarkStart w:id="9235" w:name="_ETM_Q1_10945151"/>
      <w:bookmarkEnd w:id="9235"/>
      <w:r>
        <w:rPr>
          <w:rtl/>
          <w:lang w:eastAsia="he-IL"/>
        </w:rPr>
        <w:t xml:space="preserve">מתכנסים בשעה אחת וחצי. </w:t>
      </w:r>
    </w:p>
    <w:p w:rsidR="00726955" w:rsidRDefault="00726955" w:rsidP="00726955">
      <w:pPr>
        <w:rPr>
          <w:rtl/>
          <w:lang w:eastAsia="he-IL"/>
        </w:rPr>
      </w:pPr>
      <w:bookmarkStart w:id="9236" w:name="_ETM_Q1_10947823"/>
      <w:bookmarkStart w:id="9237" w:name="_ETM_Q1_10947936"/>
      <w:bookmarkEnd w:id="9236"/>
      <w:bookmarkEnd w:id="9237"/>
    </w:p>
    <w:p w:rsidR="00726955" w:rsidRDefault="00726955" w:rsidP="00726955">
      <w:pPr>
        <w:pStyle w:val="afc"/>
        <w:keepNext/>
        <w:rPr>
          <w:rtl/>
          <w:lang w:eastAsia="he-IL"/>
        </w:rPr>
      </w:pPr>
      <w:bookmarkStart w:id="9238" w:name="ET_meetingbreak_917"/>
      <w:r>
        <w:rPr>
          <w:rStyle w:val="TagStyle"/>
          <w:rFonts w:hint="cs"/>
          <w:rtl/>
        </w:rPr>
        <w:t xml:space="preserve"> &lt;&lt; הפסקה &gt;&gt; </w:t>
      </w:r>
      <w:r>
        <w:rPr>
          <w:rtl/>
          <w:lang w:eastAsia="he-IL"/>
        </w:rPr>
        <w:t xml:space="preserve">(הישיבה נפסקה בשעה 01:25 </w:t>
      </w:r>
      <w:proofErr w:type="spellStart"/>
      <w:r>
        <w:rPr>
          <w:rtl/>
          <w:lang w:eastAsia="he-IL"/>
        </w:rPr>
        <w:t>ונתחדשה</w:t>
      </w:r>
      <w:proofErr w:type="spellEnd"/>
      <w:r>
        <w:rPr>
          <w:rtl/>
          <w:lang w:eastAsia="he-IL"/>
        </w:rPr>
        <w:t xml:space="preserve"> בשעה 01:30.)</w:t>
      </w:r>
      <w:r>
        <w:rPr>
          <w:rStyle w:val="TagStyle"/>
          <w:rFonts w:hint="cs"/>
          <w:rtl/>
        </w:rPr>
        <w:t xml:space="preserve"> &lt;&lt; הפסקה &gt;&gt;</w:t>
      </w:r>
      <w:r>
        <w:rPr>
          <w:rtl/>
          <w:lang w:eastAsia="he-IL"/>
        </w:rPr>
        <w:t xml:space="preserve">   </w:t>
      </w:r>
      <w:bookmarkEnd w:id="9238"/>
    </w:p>
    <w:p w:rsidR="00726955" w:rsidRDefault="00726955" w:rsidP="00726955">
      <w:pPr>
        <w:pStyle w:val="KeepWithNext"/>
        <w:rPr>
          <w:rtl/>
          <w:lang w:eastAsia="he-IL"/>
        </w:rPr>
      </w:pPr>
    </w:p>
    <w:p w:rsidR="00726955" w:rsidRDefault="00726955" w:rsidP="00726955">
      <w:pPr>
        <w:pStyle w:val="af8"/>
        <w:keepNext/>
        <w:rPr>
          <w:rtl/>
        </w:rPr>
      </w:pPr>
      <w:bookmarkStart w:id="9239" w:name="ET_yor_6156_9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39"/>
    </w:p>
    <w:p w:rsidR="00726955" w:rsidRDefault="00726955" w:rsidP="00726955">
      <w:pPr>
        <w:pStyle w:val="KeepWithNext"/>
        <w:rPr>
          <w:rtl/>
          <w:lang w:eastAsia="he-IL"/>
        </w:rPr>
      </w:pPr>
    </w:p>
    <w:p w:rsidR="00726955" w:rsidRDefault="00726955" w:rsidP="00726955">
      <w:pPr>
        <w:rPr>
          <w:rtl/>
          <w:lang w:eastAsia="he-IL"/>
        </w:rPr>
      </w:pPr>
      <w:bookmarkStart w:id="9240" w:name="_ETM_Q1_10949272"/>
      <w:bookmarkEnd w:id="9240"/>
      <w:r>
        <w:rPr>
          <w:rtl/>
          <w:lang w:eastAsia="he-IL"/>
        </w:rPr>
        <w:t xml:space="preserve">אנחנו מצביעים על הסתייגות מס' </w:t>
      </w:r>
      <w:bookmarkStart w:id="9241" w:name="_ETM_Q1_10953835"/>
      <w:bookmarkEnd w:id="9241"/>
      <w:r>
        <w:rPr>
          <w:rtl/>
          <w:lang w:eastAsia="he-IL"/>
        </w:rPr>
        <w:t>228.</w:t>
      </w:r>
    </w:p>
    <w:p w:rsidR="00726955" w:rsidRDefault="00726955" w:rsidP="00726955">
      <w:pPr>
        <w:rPr>
          <w:rtl/>
          <w:lang w:eastAsia="he-IL"/>
        </w:rPr>
      </w:pPr>
      <w:bookmarkStart w:id="9242" w:name="_ETM_Q1_10953775"/>
      <w:bookmarkStart w:id="9243" w:name="_ETM_Q1_10953893"/>
      <w:bookmarkEnd w:id="9242"/>
      <w:bookmarkEnd w:id="9243"/>
    </w:p>
    <w:p w:rsidR="00726955" w:rsidRDefault="00726955" w:rsidP="00726955">
      <w:pPr>
        <w:rPr>
          <w:rtl/>
        </w:rPr>
      </w:pPr>
      <w:bookmarkStart w:id="9244" w:name="_ETM_Q1_10953951"/>
      <w:bookmarkStart w:id="9245" w:name="_ETM_Q1_10954042"/>
      <w:bookmarkEnd w:id="9244"/>
      <w:bookmarkEnd w:id="9245"/>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228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46" w:name="_ETM_Q1_10958131"/>
      <w:bookmarkEnd w:id="9246"/>
    </w:p>
    <w:p w:rsidR="00726955" w:rsidRDefault="00726955" w:rsidP="00726955">
      <w:pPr>
        <w:rPr>
          <w:rtl/>
          <w:lang w:eastAsia="he-IL"/>
        </w:rPr>
      </w:pPr>
      <w:bookmarkStart w:id="9247" w:name="_ETM_Q1_10958264"/>
      <w:bookmarkStart w:id="9248" w:name="_ETM_Q1_10958282"/>
      <w:bookmarkStart w:id="9249" w:name="_ETM_Q1_10958352"/>
      <w:bookmarkEnd w:id="9247"/>
      <w:bookmarkEnd w:id="9248"/>
      <w:bookmarkEnd w:id="9249"/>
      <w:r>
        <w:rPr>
          <w:rtl/>
          <w:lang w:eastAsia="he-IL"/>
        </w:rPr>
        <w:t xml:space="preserve">הסתייגות מס' 229 – בסעיף 20(ב) המוצע, אחרי: מאסדר, יבוא: </w:t>
      </w:r>
      <w:bookmarkStart w:id="9250" w:name="_ETM_Q1_10961910"/>
      <w:bookmarkEnd w:id="9250"/>
      <w:r>
        <w:rPr>
          <w:rtl/>
          <w:lang w:eastAsia="he-IL"/>
        </w:rPr>
        <w:t xml:space="preserve">שכפוף למועצת </w:t>
      </w:r>
      <w:proofErr w:type="spellStart"/>
      <w:r>
        <w:rPr>
          <w:rtl/>
          <w:lang w:eastAsia="he-IL"/>
        </w:rPr>
        <w:t>השורא</w:t>
      </w:r>
      <w:proofErr w:type="spellEnd"/>
      <w:r>
        <w:rPr>
          <w:rtl/>
          <w:lang w:eastAsia="he-IL"/>
        </w:rPr>
        <w:t xml:space="preserve">. </w:t>
      </w:r>
    </w:p>
    <w:p w:rsidR="00726955" w:rsidRDefault="00726955" w:rsidP="00726955">
      <w:pPr>
        <w:rPr>
          <w:rtl/>
          <w:lang w:eastAsia="he-IL"/>
        </w:rPr>
      </w:pPr>
      <w:bookmarkStart w:id="9251" w:name="_ETM_Q1_10964608"/>
      <w:bookmarkStart w:id="9252" w:name="_ETM_Q1_10964723"/>
      <w:bookmarkEnd w:id="9251"/>
      <w:bookmarkEnd w:id="9252"/>
    </w:p>
    <w:p w:rsidR="00726955" w:rsidRDefault="00726955" w:rsidP="00726955">
      <w:pPr>
        <w:rPr>
          <w:rtl/>
        </w:rPr>
      </w:pPr>
      <w:bookmarkStart w:id="9253" w:name="_ETM_Q1_10965088"/>
      <w:bookmarkStart w:id="9254" w:name="_ETM_Q1_10965175"/>
      <w:bookmarkEnd w:id="9253"/>
      <w:bookmarkEnd w:id="9254"/>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229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55" w:name="_ETM_Q1_10964912"/>
      <w:bookmarkEnd w:id="9255"/>
    </w:p>
    <w:p w:rsidR="00726955" w:rsidRDefault="00726955" w:rsidP="00726955">
      <w:pPr>
        <w:rPr>
          <w:rtl/>
          <w:lang w:eastAsia="he-IL"/>
        </w:rPr>
      </w:pPr>
      <w:bookmarkStart w:id="9256" w:name="_ETM_Q1_10965005"/>
      <w:bookmarkStart w:id="9257" w:name="_ETM_Q1_10965104"/>
      <w:bookmarkStart w:id="9258" w:name="_ETM_Q1_10965179"/>
      <w:bookmarkEnd w:id="9256"/>
      <w:bookmarkEnd w:id="9257"/>
      <w:bookmarkEnd w:id="9258"/>
      <w:r>
        <w:rPr>
          <w:rtl/>
          <w:lang w:eastAsia="he-IL"/>
        </w:rPr>
        <w:t xml:space="preserve">הסתייגות מס' 230 – טעות סופר. </w:t>
      </w:r>
    </w:p>
    <w:p w:rsidR="00726955" w:rsidRDefault="00726955" w:rsidP="00726955">
      <w:pPr>
        <w:rPr>
          <w:rtl/>
          <w:lang w:eastAsia="he-IL"/>
        </w:rPr>
      </w:pPr>
      <w:bookmarkStart w:id="9259" w:name="_ETM_Q1_10968066"/>
      <w:bookmarkEnd w:id="9259"/>
    </w:p>
    <w:p w:rsidR="00726955" w:rsidRDefault="00726955" w:rsidP="00726955">
      <w:pPr>
        <w:rPr>
          <w:rtl/>
          <w:lang w:eastAsia="he-IL"/>
        </w:rPr>
      </w:pPr>
      <w:r>
        <w:rPr>
          <w:rtl/>
          <w:lang w:eastAsia="he-IL"/>
        </w:rPr>
        <w:t>הס</w:t>
      </w:r>
      <w:bookmarkStart w:id="9260" w:name="_ETM_Q1_10968226"/>
      <w:bookmarkStart w:id="9261" w:name="_ETM_Q1_10968304"/>
      <w:bookmarkEnd w:id="9260"/>
      <w:bookmarkEnd w:id="9261"/>
      <w:r>
        <w:rPr>
          <w:rtl/>
          <w:lang w:eastAsia="he-IL"/>
        </w:rPr>
        <w:t>ת</w:t>
      </w:r>
      <w:bookmarkStart w:id="9262" w:name="_ETM_Q1_10968391"/>
      <w:bookmarkEnd w:id="9262"/>
      <w:r>
        <w:rPr>
          <w:rtl/>
          <w:lang w:eastAsia="he-IL"/>
        </w:rPr>
        <w:t>ייגות</w:t>
      </w:r>
      <w:bookmarkStart w:id="9263" w:name="_ETM_Q1_10969164"/>
      <w:bookmarkEnd w:id="9263"/>
      <w:r>
        <w:rPr>
          <w:rtl/>
          <w:lang w:eastAsia="he-IL"/>
        </w:rPr>
        <w:t xml:space="preserve"> מס' 231 – בסעיף 20(ב) המוצע, אחרי: באסדרה, יבוא:</w:t>
      </w:r>
      <w:bookmarkStart w:id="9264" w:name="_ETM_Q1_10973301"/>
      <w:bookmarkEnd w:id="9264"/>
      <w:r>
        <w:rPr>
          <w:rtl/>
          <w:lang w:eastAsia="he-IL"/>
        </w:rPr>
        <w:t xml:space="preserve"> הכוללת פנייה לתנועה האסלאמית. </w:t>
      </w:r>
    </w:p>
    <w:p w:rsidR="00726955" w:rsidRDefault="00726955" w:rsidP="00726955">
      <w:pPr>
        <w:rPr>
          <w:rtl/>
          <w:lang w:eastAsia="he-IL"/>
        </w:rPr>
      </w:pPr>
      <w:bookmarkStart w:id="9265" w:name="_ETM_Q1_10975595"/>
      <w:bookmarkStart w:id="9266" w:name="_ETM_Q1_10975683"/>
      <w:bookmarkEnd w:id="9265"/>
      <w:bookmarkEnd w:id="9266"/>
    </w:p>
    <w:p w:rsidR="00726955" w:rsidRDefault="00726955" w:rsidP="00726955">
      <w:pPr>
        <w:rPr>
          <w:rtl/>
        </w:rPr>
      </w:pPr>
      <w:bookmarkStart w:id="9267" w:name="_ETM_Q1_10976204"/>
      <w:bookmarkStart w:id="9268" w:name="_ETM_Q1_10976281"/>
      <w:bookmarkEnd w:id="9267"/>
      <w:bookmarkEnd w:id="9268"/>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231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269" w:name="_ETM_Q1_10978988"/>
      <w:bookmarkStart w:id="9270" w:name="_ETM_Q1_10979084"/>
      <w:bookmarkEnd w:id="9269"/>
      <w:bookmarkEnd w:id="9270"/>
    </w:p>
    <w:p w:rsidR="00726955" w:rsidRDefault="00726955" w:rsidP="00726955">
      <w:pPr>
        <w:rPr>
          <w:rtl/>
          <w:lang w:eastAsia="he-IL"/>
        </w:rPr>
      </w:pPr>
      <w:bookmarkStart w:id="9271" w:name="_ETM_Q1_10979115"/>
      <w:bookmarkStart w:id="9272" w:name="_ETM_Q1_10979244"/>
      <w:bookmarkEnd w:id="9271"/>
      <w:bookmarkEnd w:id="9272"/>
      <w:r>
        <w:rPr>
          <w:rtl/>
          <w:lang w:eastAsia="he-IL"/>
        </w:rPr>
        <w:t xml:space="preserve">הסתייגות מס' 232 – בסעיף 20(ב) המוצע, אחרי: באסדרה, יבוא: שעניינה כניעה לארגוני הקרן החדשה וסיעת </w:t>
      </w:r>
      <w:bookmarkStart w:id="9273" w:name="_ETM_Q1_7732"/>
      <w:bookmarkEnd w:id="9273"/>
      <w:r>
        <w:rPr>
          <w:rtl/>
          <w:lang w:eastAsia="he-IL"/>
        </w:rPr>
        <w:t xml:space="preserve">מרצ. </w:t>
      </w:r>
    </w:p>
    <w:p w:rsidR="00726955" w:rsidRDefault="00726955" w:rsidP="00726955">
      <w:pPr>
        <w:rPr>
          <w:rtl/>
          <w:lang w:eastAsia="he-IL"/>
        </w:rPr>
      </w:pPr>
      <w:bookmarkStart w:id="9274" w:name="_ETM_Q1_9555"/>
      <w:bookmarkStart w:id="9275" w:name="_ETM_Q1_9656"/>
      <w:bookmarkEnd w:id="9274"/>
      <w:bookmarkEnd w:id="9275"/>
    </w:p>
    <w:p w:rsidR="00726955" w:rsidRDefault="00726955" w:rsidP="00726955">
      <w:pPr>
        <w:rPr>
          <w:rtl/>
        </w:rPr>
      </w:pPr>
      <w:bookmarkStart w:id="9276" w:name="_ETM_Q1_10003"/>
      <w:bookmarkStart w:id="9277" w:name="_ETM_Q1_10100"/>
      <w:bookmarkEnd w:id="9276"/>
      <w:bookmarkEnd w:id="9277"/>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232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bookmarkStart w:id="9278" w:name="_ETM_Q1_11945"/>
      <w:bookmarkStart w:id="9279" w:name="_ETM_Q1_12026"/>
      <w:bookmarkEnd w:id="9278"/>
      <w:bookmarkEnd w:id="9279"/>
      <w:r>
        <w:rPr>
          <w:rtl/>
          <w:lang w:eastAsia="he-IL"/>
        </w:rPr>
        <w:t xml:space="preserve">הסתייגות מס' 233 – בסעיף 20(ב) המוצע, אחרי: באסדרה, יבוא: לטובת סיעת רע"ם בלבד. </w:t>
      </w:r>
    </w:p>
    <w:p w:rsidR="00726955" w:rsidRDefault="00726955" w:rsidP="00726955">
      <w:pPr>
        <w:rPr>
          <w:rtl/>
          <w:lang w:eastAsia="he-IL"/>
        </w:rPr>
      </w:pPr>
      <w:bookmarkStart w:id="9280" w:name="_ETM_Q1_17602"/>
      <w:bookmarkStart w:id="9281" w:name="_ETM_Q1_17708"/>
      <w:bookmarkEnd w:id="9280"/>
      <w:bookmarkEnd w:id="9281"/>
    </w:p>
    <w:p w:rsidR="00726955" w:rsidRDefault="00726955" w:rsidP="00726955">
      <w:pPr>
        <w:rPr>
          <w:rtl/>
        </w:rPr>
      </w:pPr>
      <w:bookmarkStart w:id="9282" w:name="_ETM_Q1_17746"/>
      <w:bookmarkStart w:id="9283" w:name="_ETM_Q1_17830"/>
      <w:bookmarkEnd w:id="9282"/>
      <w:bookmarkEnd w:id="9283"/>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234 </w:t>
      </w:r>
      <w:bookmarkStart w:id="9284" w:name="_ETM_Q1_21183"/>
      <w:bookmarkEnd w:id="9284"/>
      <w:r>
        <w:rPr>
          <w:rtl/>
          <w:lang w:eastAsia="he-IL"/>
        </w:rPr>
        <w:t xml:space="preserve">– בסעיף 20(ב) המוצע, אחרי: באסדרה, יבוא: נגד תושבי יהודה </w:t>
      </w:r>
      <w:bookmarkStart w:id="9285" w:name="_ETM_Q1_24426"/>
      <w:bookmarkEnd w:id="9285"/>
      <w:r>
        <w:rPr>
          <w:rtl/>
          <w:lang w:eastAsia="he-IL"/>
        </w:rPr>
        <w:t xml:space="preserve">ושומרון לבקשת סיעות השמאל. </w:t>
      </w:r>
    </w:p>
    <w:p w:rsidR="00726955" w:rsidRDefault="00726955" w:rsidP="00726955">
      <w:pPr>
        <w:rPr>
          <w:rtl/>
          <w:lang w:eastAsia="he-IL"/>
        </w:rPr>
      </w:pPr>
      <w:bookmarkStart w:id="9286" w:name="_ETM_Q1_27779"/>
      <w:bookmarkStart w:id="9287" w:name="_ETM_Q1_27873"/>
      <w:bookmarkEnd w:id="9286"/>
      <w:bookmarkEnd w:id="9287"/>
    </w:p>
    <w:p w:rsidR="00726955" w:rsidRDefault="00726955" w:rsidP="00726955">
      <w:pPr>
        <w:rPr>
          <w:rtl/>
        </w:rPr>
      </w:pPr>
      <w:bookmarkStart w:id="9288" w:name="_ETM_Q1_27923"/>
      <w:bookmarkStart w:id="9289" w:name="_ETM_Q1_28013"/>
      <w:bookmarkEnd w:id="9288"/>
      <w:bookmarkEnd w:id="9289"/>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235 – בסעיף </w:t>
      </w:r>
      <w:bookmarkStart w:id="9290" w:name="_ETM_Q1_31324"/>
      <w:bookmarkEnd w:id="9290"/>
      <w:r>
        <w:rPr>
          <w:rtl/>
          <w:lang w:eastAsia="he-IL"/>
        </w:rPr>
        <w:t xml:space="preserve">20(ב) המוצע, אחרי: באסדרה, יבוא: שעניינה הפקרת הנגב. </w:t>
      </w:r>
    </w:p>
    <w:p w:rsidR="00726955" w:rsidRDefault="00726955" w:rsidP="00726955">
      <w:pPr>
        <w:rPr>
          <w:rtl/>
        </w:rPr>
      </w:pPr>
      <w:bookmarkStart w:id="9291" w:name="_ETM_Q1_35308"/>
      <w:bookmarkStart w:id="9292" w:name="_ETM_Q1_35420"/>
      <w:bookmarkEnd w:id="9291"/>
      <w:bookmarkEnd w:id="9292"/>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235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w:t>
      </w:r>
      <w:bookmarkStart w:id="9293" w:name="_ETM_Q1_37823"/>
      <w:bookmarkEnd w:id="9293"/>
      <w:r>
        <w:rPr>
          <w:rtl/>
          <w:lang w:eastAsia="he-IL"/>
        </w:rPr>
        <w:t xml:space="preserve">236 – בסעיף 20(ב) המוצע, אחרי: באסדרה, יבוא: שעניינה תמיכה בתומכי טרור. </w:t>
      </w:r>
    </w:p>
    <w:p w:rsidR="00726955" w:rsidRDefault="00726955" w:rsidP="00726955">
      <w:pPr>
        <w:rPr>
          <w:rtl/>
          <w:lang w:eastAsia="he-IL"/>
        </w:rPr>
      </w:pPr>
      <w:bookmarkStart w:id="9294" w:name="_ETM_Q1_43039"/>
      <w:bookmarkStart w:id="9295" w:name="_ETM_Q1_43132"/>
      <w:bookmarkEnd w:id="9294"/>
      <w:bookmarkEnd w:id="9295"/>
    </w:p>
    <w:p w:rsidR="00726955" w:rsidRDefault="00726955" w:rsidP="00726955">
      <w:pPr>
        <w:rPr>
          <w:rtl/>
        </w:rPr>
      </w:pPr>
      <w:bookmarkStart w:id="9296" w:name="_ETM_Q1_43199"/>
      <w:bookmarkStart w:id="9297" w:name="_ETM_Q1_43279"/>
      <w:bookmarkEnd w:id="9296"/>
      <w:bookmarkEnd w:id="9297"/>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236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bookmarkStart w:id="9298" w:name="_ETM_Q1_45391"/>
      <w:bookmarkStart w:id="9299" w:name="_ETM_Q1_45481"/>
      <w:bookmarkEnd w:id="9298"/>
      <w:bookmarkEnd w:id="9299"/>
      <w:r>
        <w:rPr>
          <w:rtl/>
          <w:lang w:eastAsia="he-IL"/>
        </w:rPr>
        <w:t xml:space="preserve">הסתייגות מס' 237 – בסעיף 20(ב) המוצע, </w:t>
      </w:r>
      <w:bookmarkStart w:id="9300" w:name="_ETM_Q1_50002"/>
      <w:bookmarkEnd w:id="9300"/>
      <w:r>
        <w:rPr>
          <w:rtl/>
          <w:lang w:eastAsia="he-IL"/>
        </w:rPr>
        <w:t xml:space="preserve">אחרי: באסדרה, יבוא: שעניינה הפקרת תושבי הנגב היהודים. </w:t>
      </w:r>
    </w:p>
    <w:p w:rsidR="00726955" w:rsidRDefault="00726955" w:rsidP="00726955">
      <w:pPr>
        <w:rPr>
          <w:rtl/>
          <w:lang w:eastAsia="he-IL"/>
        </w:rPr>
      </w:pPr>
      <w:bookmarkStart w:id="9301" w:name="_ETM_Q1_52684"/>
      <w:bookmarkStart w:id="9302" w:name="_ETM_Q1_52795"/>
      <w:bookmarkEnd w:id="9301"/>
      <w:bookmarkEnd w:id="9302"/>
    </w:p>
    <w:p w:rsidR="00726955" w:rsidRDefault="00726955" w:rsidP="00726955">
      <w:pPr>
        <w:rPr>
          <w:rtl/>
        </w:rPr>
      </w:pPr>
      <w:bookmarkStart w:id="9303" w:name="_ETM_Q1_52828"/>
      <w:bookmarkStart w:id="9304" w:name="_ETM_Q1_52913"/>
      <w:bookmarkEnd w:id="9303"/>
      <w:bookmarkEnd w:id="9304"/>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237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הסתייגות מס' </w:t>
      </w:r>
      <w:bookmarkStart w:id="9305" w:name="_ETM_Q1_57629"/>
      <w:bookmarkEnd w:id="9305"/>
      <w:r>
        <w:rPr>
          <w:rtl/>
          <w:lang w:eastAsia="he-IL"/>
        </w:rPr>
        <w:t xml:space="preserve">238 – בסעיף 20(ב) המוצע, אחרי: באסדרה, יבוא: שעניינה כניעה </w:t>
      </w:r>
      <w:bookmarkStart w:id="9306" w:name="_ETM_Q1_62095"/>
      <w:bookmarkEnd w:id="9306"/>
      <w:r>
        <w:rPr>
          <w:rtl/>
          <w:lang w:eastAsia="he-IL"/>
        </w:rPr>
        <w:t>לארגוני הקרן החדשה וסיעת מרצ.</w:t>
      </w:r>
    </w:p>
    <w:p w:rsidR="00726955" w:rsidRDefault="00726955" w:rsidP="00726955">
      <w:pPr>
        <w:rPr>
          <w:rtl/>
          <w:lang w:eastAsia="he-IL"/>
        </w:rPr>
      </w:pPr>
      <w:bookmarkStart w:id="9307" w:name="_ETM_Q1_62662"/>
      <w:bookmarkStart w:id="9308" w:name="_ETM_Q1_62753"/>
      <w:bookmarkEnd w:id="9307"/>
      <w:bookmarkEnd w:id="9308"/>
    </w:p>
    <w:p w:rsidR="00726955" w:rsidRDefault="00726955" w:rsidP="00726955">
      <w:pPr>
        <w:rPr>
          <w:rtl/>
        </w:rPr>
      </w:pPr>
      <w:bookmarkStart w:id="9309" w:name="_ETM_Q1_62806"/>
      <w:bookmarkStart w:id="9310" w:name="_ETM_Q1_62922"/>
      <w:bookmarkEnd w:id="9309"/>
      <w:bookmarkEnd w:id="9310"/>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238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311" w:name="_ETM_Q1_68069"/>
      <w:bookmarkStart w:id="9312" w:name="_ETM_Q1_68291"/>
      <w:bookmarkStart w:id="9313" w:name="_ETM_Q1_68964"/>
      <w:bookmarkEnd w:id="9311"/>
      <w:bookmarkEnd w:id="9312"/>
      <w:bookmarkEnd w:id="9313"/>
    </w:p>
    <w:p w:rsidR="00726955" w:rsidRDefault="00726955" w:rsidP="00726955">
      <w:pPr>
        <w:rPr>
          <w:rtl/>
          <w:lang w:eastAsia="he-IL"/>
        </w:rPr>
      </w:pPr>
      <w:bookmarkStart w:id="9314" w:name="_ETM_Q1_69152"/>
      <w:bookmarkEnd w:id="9314"/>
      <w:r>
        <w:rPr>
          <w:rtl/>
          <w:lang w:eastAsia="he-IL"/>
        </w:rPr>
        <w:t xml:space="preserve">אנחנו עוברים להסתייגויות מס' </w:t>
      </w:r>
      <w:bookmarkStart w:id="9315" w:name="_ETM_Q1_82116"/>
      <w:bookmarkEnd w:id="9315"/>
      <w:r>
        <w:rPr>
          <w:rtl/>
          <w:lang w:eastAsia="he-IL"/>
        </w:rPr>
        <w:t xml:space="preserve">239, 240 ו-241. עניינן אחד, וזה מקבץ. בבקשה, אתה מוזמן </w:t>
      </w:r>
      <w:bookmarkStart w:id="9316" w:name="_ETM_Q1_90181"/>
      <w:bookmarkEnd w:id="9316"/>
      <w:r>
        <w:rPr>
          <w:rtl/>
          <w:lang w:eastAsia="he-IL"/>
        </w:rPr>
        <w:t xml:space="preserve">לנמק ונצביע על ההסתייגויות ביחד. </w:t>
      </w:r>
    </w:p>
    <w:p w:rsidR="00726955" w:rsidRDefault="00726955" w:rsidP="00726955">
      <w:pPr>
        <w:rPr>
          <w:rtl/>
          <w:lang w:eastAsia="he-IL"/>
        </w:rPr>
      </w:pPr>
      <w:bookmarkStart w:id="9317" w:name="_ETM_Q1_95196"/>
      <w:bookmarkStart w:id="9318" w:name="_ETM_Q1_95285"/>
      <w:bookmarkStart w:id="9319" w:name="_ETM_Q1_95692"/>
      <w:bookmarkEnd w:id="9317"/>
      <w:bookmarkEnd w:id="9318"/>
      <w:bookmarkEnd w:id="9319"/>
    </w:p>
    <w:p w:rsidR="00726955" w:rsidRDefault="00726955" w:rsidP="00726955">
      <w:pPr>
        <w:pStyle w:val="-"/>
        <w:keepNext/>
        <w:rPr>
          <w:rtl/>
        </w:rPr>
      </w:pPr>
      <w:bookmarkStart w:id="9320" w:name="ET_speakercontinue_5296_91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20"/>
    </w:p>
    <w:p w:rsidR="00726955" w:rsidRDefault="00726955" w:rsidP="00726955">
      <w:pPr>
        <w:pStyle w:val="KeepWithNext"/>
        <w:rPr>
          <w:rtl/>
          <w:lang w:eastAsia="he-IL"/>
        </w:rPr>
      </w:pPr>
    </w:p>
    <w:p w:rsidR="00726955" w:rsidRDefault="00726955" w:rsidP="00726955">
      <w:pPr>
        <w:rPr>
          <w:rtl/>
          <w:lang w:eastAsia="he-IL"/>
        </w:rPr>
      </w:pPr>
      <w:bookmarkStart w:id="9321" w:name="_ETM_Q1_97553"/>
      <w:bookmarkEnd w:id="9321"/>
      <w:r>
        <w:rPr>
          <w:rtl/>
          <w:lang w:eastAsia="he-IL"/>
        </w:rPr>
        <w:t xml:space="preserve">אני רוצה להקדיש את שתי </w:t>
      </w:r>
      <w:bookmarkStart w:id="9322" w:name="_ETM_Q1_100796"/>
      <w:bookmarkEnd w:id="9322"/>
      <w:r>
        <w:rPr>
          <w:rtl/>
          <w:lang w:eastAsia="he-IL"/>
        </w:rPr>
        <w:t xml:space="preserve">הדקות האלה, למה שקרה בימים האחרונים בכנסת בנושא הוועדות. שואלים </w:t>
      </w:r>
      <w:bookmarkStart w:id="9323" w:name="_ETM_Q1_111096"/>
      <w:bookmarkEnd w:id="9323"/>
      <w:r>
        <w:rPr>
          <w:rtl/>
          <w:lang w:eastAsia="he-IL"/>
        </w:rPr>
        <w:t>אותנו: מדוע חברי הכנסת שלכם לא באו לוועדות? אני חי</w:t>
      </w:r>
      <w:bookmarkStart w:id="9324" w:name="_ETM_Q1_114780"/>
      <w:bookmarkEnd w:id="9324"/>
      <w:r>
        <w:rPr>
          <w:rtl/>
          <w:lang w:eastAsia="he-IL"/>
        </w:rPr>
        <w:t>יב לומר שהדבר הכי חמור בעיניי שקרה בכנסת העשרים-וארבע, ה</w:t>
      </w:r>
      <w:bookmarkStart w:id="9325" w:name="_ETM_Q1_123490"/>
      <w:bookmarkEnd w:id="9325"/>
      <w:r>
        <w:rPr>
          <w:rtl/>
          <w:lang w:eastAsia="he-IL"/>
        </w:rPr>
        <w:t xml:space="preserve">וא הפגיעה בייצוג של בחירת העם, הפגיעה בייצוג הדמוקרטי בוועדות. </w:t>
      </w:r>
      <w:bookmarkStart w:id="9326" w:name="_ETM_Q1_131190"/>
      <w:bookmarkEnd w:id="9326"/>
      <w:r>
        <w:rPr>
          <w:rtl/>
          <w:lang w:eastAsia="he-IL"/>
        </w:rPr>
        <w:t xml:space="preserve">קח לדוגמה את ועדת החוקה. לסיעת תקווה חדשה יש </w:t>
      </w:r>
      <w:bookmarkStart w:id="9327" w:name="_ETM_Q1_135592"/>
      <w:bookmarkEnd w:id="9327"/>
      <w:r>
        <w:rPr>
          <w:rtl/>
          <w:lang w:eastAsia="he-IL"/>
        </w:rPr>
        <w:t>שני חברים בוועדת החוקה, אם אני לא טועה. אני צודק?</w:t>
      </w:r>
    </w:p>
    <w:p w:rsidR="00726955" w:rsidRDefault="00726955" w:rsidP="00726955">
      <w:pPr>
        <w:rPr>
          <w:rtl/>
          <w:lang w:eastAsia="he-IL"/>
        </w:rPr>
      </w:pPr>
    </w:p>
    <w:p w:rsidR="00726955" w:rsidRDefault="00726955" w:rsidP="00726955">
      <w:pPr>
        <w:pStyle w:val="af8"/>
        <w:keepNext/>
        <w:rPr>
          <w:rtl/>
        </w:rPr>
      </w:pPr>
      <w:bookmarkStart w:id="9328" w:name="ET_yor_6156_9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28"/>
    </w:p>
    <w:p w:rsidR="00726955" w:rsidRDefault="00726955" w:rsidP="00726955">
      <w:pPr>
        <w:pStyle w:val="KeepWithNext"/>
        <w:rPr>
          <w:rtl/>
          <w:lang w:eastAsia="he-IL"/>
        </w:rPr>
      </w:pPr>
    </w:p>
    <w:p w:rsidR="00726955" w:rsidRDefault="00726955" w:rsidP="00726955">
      <w:pPr>
        <w:rPr>
          <w:rtl/>
          <w:lang w:eastAsia="he-IL"/>
        </w:rPr>
      </w:pPr>
      <w:bookmarkStart w:id="9329" w:name="_ETM_Q1_142509"/>
      <w:bookmarkEnd w:id="9329"/>
      <w:r>
        <w:rPr>
          <w:rtl/>
          <w:lang w:eastAsia="he-IL"/>
        </w:rPr>
        <w:t xml:space="preserve">בוועדת החוקה יש שמונה חברים לאופוזיציה ותשעה לקואליציה. </w:t>
      </w:r>
    </w:p>
    <w:p w:rsidR="00726955" w:rsidRDefault="00726955" w:rsidP="00726955">
      <w:pPr>
        <w:rPr>
          <w:rtl/>
          <w:lang w:eastAsia="he-IL"/>
        </w:rPr>
      </w:pPr>
    </w:p>
    <w:p w:rsidR="00726955" w:rsidRDefault="00726955" w:rsidP="00726955">
      <w:pPr>
        <w:pStyle w:val="-"/>
        <w:keepNext/>
        <w:rPr>
          <w:rtl/>
        </w:rPr>
      </w:pPr>
      <w:bookmarkStart w:id="9330" w:name="ET_speakercontinue_5296_92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30"/>
    </w:p>
    <w:p w:rsidR="00726955" w:rsidRDefault="00726955" w:rsidP="00726955">
      <w:pPr>
        <w:pStyle w:val="KeepWithNext"/>
        <w:rPr>
          <w:rtl/>
          <w:lang w:eastAsia="he-IL"/>
        </w:rPr>
      </w:pPr>
    </w:p>
    <w:p w:rsidR="00726955" w:rsidRDefault="00726955" w:rsidP="00726955">
      <w:pPr>
        <w:rPr>
          <w:rtl/>
          <w:lang w:eastAsia="he-IL"/>
        </w:rPr>
      </w:pPr>
      <w:bookmarkStart w:id="9331" w:name="_ETM_Q1_147304"/>
      <w:bookmarkEnd w:id="9331"/>
      <w:r>
        <w:rPr>
          <w:rtl/>
          <w:lang w:eastAsia="he-IL"/>
        </w:rPr>
        <w:t xml:space="preserve">שבעה ותשעה. </w:t>
      </w:r>
    </w:p>
    <w:p w:rsidR="00726955" w:rsidRDefault="00726955" w:rsidP="00726955">
      <w:pPr>
        <w:rPr>
          <w:rtl/>
          <w:lang w:eastAsia="he-IL"/>
        </w:rPr>
      </w:pPr>
      <w:bookmarkStart w:id="9332" w:name="_ETM_Q1_146028"/>
      <w:bookmarkStart w:id="9333" w:name="_ETM_Q1_146120"/>
      <w:bookmarkEnd w:id="9332"/>
      <w:bookmarkEnd w:id="9333"/>
    </w:p>
    <w:p w:rsidR="00726955" w:rsidRDefault="00726955" w:rsidP="00726955">
      <w:pPr>
        <w:pStyle w:val="af8"/>
        <w:keepNext/>
        <w:rPr>
          <w:rtl/>
        </w:rPr>
      </w:pPr>
      <w:bookmarkStart w:id="9334" w:name="ET_yor_6156_9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34"/>
    </w:p>
    <w:p w:rsidR="00726955" w:rsidRDefault="00726955" w:rsidP="00726955">
      <w:pPr>
        <w:pStyle w:val="KeepWithNext"/>
        <w:rPr>
          <w:rtl/>
          <w:lang w:eastAsia="he-IL"/>
        </w:rPr>
      </w:pPr>
    </w:p>
    <w:p w:rsidR="00726955" w:rsidRDefault="00726955" w:rsidP="00726955">
      <w:pPr>
        <w:rPr>
          <w:rtl/>
          <w:lang w:eastAsia="he-IL"/>
        </w:rPr>
      </w:pPr>
      <w:bookmarkStart w:id="9335" w:name="_ETM_Q1_147201"/>
      <w:bookmarkEnd w:id="9335"/>
      <w:r>
        <w:rPr>
          <w:rtl/>
          <w:lang w:eastAsia="he-IL"/>
        </w:rPr>
        <w:t xml:space="preserve">לא, לא. חברים, הקואליציה הציעה לאופוזיציה בוועדת החוקה לצמצם את </w:t>
      </w:r>
      <w:bookmarkStart w:id="9336" w:name="_ETM_Q1_154052"/>
      <w:bookmarkEnd w:id="9336"/>
      <w:r>
        <w:rPr>
          <w:rtl/>
          <w:lang w:eastAsia="he-IL"/>
        </w:rPr>
        <w:t>היתרון לאחד. לכן, השאלה כיצד מתחלקים חברי הקואליציה בינם לא</w:t>
      </w:r>
      <w:bookmarkStart w:id="9337" w:name="_ETM_Q1_162340"/>
      <w:bookmarkEnd w:id="9337"/>
      <w:r>
        <w:rPr>
          <w:rtl/>
          <w:lang w:eastAsia="he-IL"/>
        </w:rPr>
        <w:t xml:space="preserve"> מעניינת, כי היא במסגרת הסכמים קואליציוניים. מזה שבועות רבים </w:t>
      </w:r>
      <w:bookmarkStart w:id="9338" w:name="_ETM_Q1_170351"/>
      <w:bookmarkEnd w:id="9338"/>
      <w:r>
        <w:rPr>
          <w:rtl/>
          <w:lang w:eastAsia="he-IL"/>
        </w:rPr>
        <w:t xml:space="preserve">יש הצעה של הקואליציה </w:t>
      </w:r>
      <w:bookmarkStart w:id="9339" w:name="_ETM_Q1_168781"/>
      <w:bookmarkEnd w:id="9339"/>
      <w:r>
        <w:rPr>
          <w:rtl/>
          <w:lang w:eastAsia="he-IL"/>
        </w:rPr>
        <w:t xml:space="preserve">לאופוזיציה בוועדת החוקה, ליתרון של אחד לקואליציה, שמשקף את </w:t>
      </w:r>
      <w:bookmarkStart w:id="9340" w:name="_ETM_Q1_175124"/>
      <w:bookmarkEnd w:id="9340"/>
      <w:r>
        <w:rPr>
          <w:rtl/>
          <w:lang w:eastAsia="he-IL"/>
        </w:rPr>
        <w:t xml:space="preserve">הרכב הסיעות. </w:t>
      </w:r>
    </w:p>
    <w:p w:rsidR="00726955" w:rsidRDefault="00726955" w:rsidP="00726955">
      <w:pPr>
        <w:rPr>
          <w:rtl/>
          <w:lang w:eastAsia="he-IL"/>
        </w:rPr>
      </w:pPr>
      <w:bookmarkStart w:id="9341" w:name="_ETM_Q1_157076"/>
      <w:bookmarkStart w:id="9342" w:name="_ETM_Q1_157193"/>
      <w:bookmarkEnd w:id="9341"/>
      <w:bookmarkEnd w:id="9342"/>
    </w:p>
    <w:p w:rsidR="00726955" w:rsidRDefault="00726955" w:rsidP="00726955">
      <w:pPr>
        <w:pStyle w:val="-"/>
        <w:keepNext/>
        <w:rPr>
          <w:rtl/>
        </w:rPr>
      </w:pPr>
      <w:bookmarkStart w:id="9343" w:name="ET_speakercontinue_5296_92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43"/>
    </w:p>
    <w:p w:rsidR="00726955" w:rsidRDefault="00726955" w:rsidP="00726955">
      <w:pPr>
        <w:pStyle w:val="KeepWithNext"/>
        <w:rPr>
          <w:rtl/>
          <w:lang w:eastAsia="he-IL"/>
        </w:rPr>
      </w:pPr>
    </w:p>
    <w:p w:rsidR="00726955" w:rsidRDefault="00726955" w:rsidP="00726955">
      <w:pPr>
        <w:rPr>
          <w:rtl/>
          <w:lang w:eastAsia="he-IL"/>
        </w:rPr>
      </w:pPr>
      <w:bookmarkStart w:id="9344" w:name="_ETM_Q1_158553"/>
      <w:bookmarkEnd w:id="9344"/>
      <w:r>
        <w:rPr>
          <w:rtl/>
          <w:lang w:eastAsia="he-IL"/>
        </w:rPr>
        <w:t xml:space="preserve">בוא נפריד בין המצב כרגע, לבין ההצעה </w:t>
      </w:r>
      <w:bookmarkStart w:id="9345" w:name="_ETM_Q1_179386"/>
      <w:bookmarkEnd w:id="9345"/>
      <w:r>
        <w:rPr>
          <w:rtl/>
          <w:lang w:eastAsia="he-IL"/>
        </w:rPr>
        <w:t xml:space="preserve">שנוצרה. ההצעה לא התקבלה סתם, והיא נבעה מכך שאנחנו סירבנו </w:t>
      </w:r>
      <w:bookmarkStart w:id="9346" w:name="_ETM_Q1_186238"/>
      <w:bookmarkEnd w:id="9346"/>
      <w:r>
        <w:rPr>
          <w:rtl/>
          <w:lang w:eastAsia="he-IL"/>
        </w:rPr>
        <w:t xml:space="preserve">להכתבה הזאת. כמו שאתה אומר, ובצדק, שאני לא אקבע </w:t>
      </w:r>
      <w:bookmarkStart w:id="9347" w:name="_ETM_Q1_192464"/>
      <w:bookmarkEnd w:id="9347"/>
      <w:r>
        <w:rPr>
          <w:rtl/>
          <w:lang w:eastAsia="he-IL"/>
        </w:rPr>
        <w:t xml:space="preserve">את חלוקת החברים בקואליציה – אני מקבל את זה </w:t>
      </w:r>
      <w:bookmarkStart w:id="9348" w:name="_ETM_Q1_195164"/>
      <w:bookmarkEnd w:id="9348"/>
      <w:r>
        <w:rPr>
          <w:rtl/>
          <w:lang w:eastAsia="he-IL"/>
        </w:rPr>
        <w:t xml:space="preserve">– אני אומר לך שלא יכול להיות שהקואליציה מחלקת </w:t>
      </w:r>
      <w:bookmarkStart w:id="9349" w:name="_ETM_Q1_199590"/>
      <w:bookmarkEnd w:id="9349"/>
      <w:r>
        <w:rPr>
          <w:rtl/>
          <w:lang w:eastAsia="he-IL"/>
        </w:rPr>
        <w:t xml:space="preserve">את החברים לאופוזיציה. זה לא נעשה מעולם בבית הזה, ואתם </w:t>
      </w:r>
      <w:bookmarkStart w:id="9350" w:name="_ETM_Q1_204785"/>
      <w:bookmarkEnd w:id="9350"/>
      <w:r>
        <w:rPr>
          <w:rtl/>
          <w:lang w:eastAsia="he-IL"/>
        </w:rPr>
        <w:t xml:space="preserve">עשיתם את זה. </w:t>
      </w:r>
    </w:p>
    <w:p w:rsidR="00726955" w:rsidRDefault="00726955" w:rsidP="00726955">
      <w:pPr>
        <w:rPr>
          <w:rtl/>
          <w:lang w:eastAsia="he-IL"/>
        </w:rPr>
      </w:pPr>
    </w:p>
    <w:p w:rsidR="00726955" w:rsidRDefault="00726955" w:rsidP="00726955">
      <w:pPr>
        <w:pStyle w:val="af8"/>
        <w:keepNext/>
        <w:rPr>
          <w:rtl/>
        </w:rPr>
      </w:pPr>
      <w:bookmarkStart w:id="9351" w:name="ET_yor_6156_9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51"/>
    </w:p>
    <w:p w:rsidR="00726955" w:rsidRDefault="00726955" w:rsidP="00726955">
      <w:pPr>
        <w:pStyle w:val="KeepWithNext"/>
        <w:rPr>
          <w:rtl/>
          <w:lang w:eastAsia="he-IL"/>
        </w:rPr>
      </w:pPr>
    </w:p>
    <w:p w:rsidR="00726955" w:rsidRDefault="00726955" w:rsidP="00726955">
      <w:pPr>
        <w:rPr>
          <w:rtl/>
          <w:lang w:eastAsia="he-IL"/>
        </w:rPr>
      </w:pPr>
      <w:bookmarkStart w:id="9352" w:name="_ETM_Q1_205888"/>
      <w:bookmarkEnd w:id="9352"/>
      <w:r>
        <w:rPr>
          <w:rtl/>
          <w:lang w:eastAsia="he-IL"/>
        </w:rPr>
        <w:t xml:space="preserve">זאת נקודה חשובה. </w:t>
      </w:r>
    </w:p>
    <w:p w:rsidR="00726955" w:rsidRDefault="00726955" w:rsidP="00726955">
      <w:pPr>
        <w:rPr>
          <w:rtl/>
          <w:lang w:eastAsia="he-IL"/>
        </w:rPr>
      </w:pPr>
      <w:bookmarkStart w:id="9353" w:name="_ETM_Q1_208729"/>
      <w:bookmarkStart w:id="9354" w:name="_ETM_Q1_208838"/>
      <w:bookmarkEnd w:id="9353"/>
      <w:bookmarkEnd w:id="9354"/>
    </w:p>
    <w:p w:rsidR="00726955" w:rsidRDefault="00726955" w:rsidP="00726955">
      <w:pPr>
        <w:pStyle w:val="-"/>
        <w:keepNext/>
        <w:rPr>
          <w:rtl/>
        </w:rPr>
      </w:pPr>
      <w:bookmarkStart w:id="9355" w:name="ET_speakercontinue_5296_92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55"/>
    </w:p>
    <w:p w:rsidR="00726955" w:rsidRDefault="00726955" w:rsidP="00726955">
      <w:pPr>
        <w:pStyle w:val="KeepWithNext"/>
        <w:rPr>
          <w:rtl/>
          <w:lang w:eastAsia="he-IL"/>
        </w:rPr>
      </w:pPr>
    </w:p>
    <w:p w:rsidR="00726955" w:rsidRDefault="00726955" w:rsidP="00726955">
      <w:pPr>
        <w:rPr>
          <w:rtl/>
          <w:lang w:eastAsia="he-IL"/>
        </w:rPr>
      </w:pPr>
      <w:bookmarkStart w:id="9356" w:name="_ETM_Q1_209576"/>
      <w:bookmarkEnd w:id="9356"/>
      <w:r>
        <w:rPr>
          <w:rtl/>
          <w:lang w:eastAsia="he-IL"/>
        </w:rPr>
        <w:t xml:space="preserve">החליטה הקואליציה על דעת </w:t>
      </w:r>
      <w:bookmarkStart w:id="9357" w:name="_ETM_Q1_212665"/>
      <w:bookmarkEnd w:id="9357"/>
      <w:r>
        <w:rPr>
          <w:rtl/>
          <w:lang w:eastAsia="he-IL"/>
        </w:rPr>
        <w:t xml:space="preserve">עצמה איזה מקומות לאיזה סיעה, ובכך פגעה בליכוד בצורה בוטה, </w:t>
      </w:r>
      <w:bookmarkStart w:id="9358" w:name="_ETM_Q1_219804"/>
      <w:bookmarkEnd w:id="9358"/>
      <w:r>
        <w:rPr>
          <w:rtl/>
          <w:lang w:eastAsia="he-IL"/>
        </w:rPr>
        <w:t xml:space="preserve">לא רק בוועדה הזאת אלא גם בוועדות אחרות. </w:t>
      </w:r>
      <w:bookmarkStart w:id="9359" w:name="_ETM_Q1_223366"/>
      <w:bookmarkEnd w:id="9359"/>
      <w:r>
        <w:rPr>
          <w:rtl/>
          <w:lang w:eastAsia="he-IL"/>
        </w:rPr>
        <w:t xml:space="preserve">יכול להיות שבקואליציה החלטתם לחזק את </w:t>
      </w:r>
      <w:bookmarkStart w:id="9360" w:name="_ETM_Q1_226072"/>
      <w:bookmarkEnd w:id="9360"/>
      <w:r>
        <w:rPr>
          <w:rtl/>
          <w:lang w:eastAsia="he-IL"/>
        </w:rPr>
        <w:t xml:space="preserve">תקווה חדשה, ומתשעה ושבעה, שזה המצב היום, </w:t>
      </w:r>
      <w:bookmarkStart w:id="9361" w:name="_ETM_Q1_230562"/>
      <w:bookmarkEnd w:id="9361"/>
      <w:r>
        <w:rPr>
          <w:rtl/>
          <w:lang w:eastAsia="he-IL"/>
        </w:rPr>
        <w:t xml:space="preserve">יש שני חברים לתקווה חדשה ושני חברים לליכוד. זה מה </w:t>
      </w:r>
      <w:bookmarkStart w:id="9362" w:name="_ETM_Q1_233644"/>
      <w:bookmarkEnd w:id="9362"/>
      <w:r>
        <w:rPr>
          <w:rtl/>
          <w:lang w:eastAsia="he-IL"/>
        </w:rPr>
        <w:t xml:space="preserve">שאמור להיות מוצע, ואנחנו לא משתמשים בזכותנו לקבל שני חברים, </w:t>
      </w:r>
      <w:bookmarkStart w:id="9363" w:name="_ETM_Q1_237376"/>
      <w:bookmarkEnd w:id="9363"/>
      <w:r>
        <w:rPr>
          <w:rtl/>
          <w:lang w:eastAsia="he-IL"/>
        </w:rPr>
        <w:t xml:space="preserve">כמובן. כפי שאמרתי, בחרנו שיהיה לנו רק נציג, כדי </w:t>
      </w:r>
      <w:bookmarkStart w:id="9364" w:name="_ETM_Q1_243319"/>
      <w:bookmarkEnd w:id="9364"/>
      <w:r>
        <w:rPr>
          <w:rtl/>
          <w:lang w:eastAsia="he-IL"/>
        </w:rPr>
        <w:t xml:space="preserve">שנוכל לבקש היוועצות סיעתית. </w:t>
      </w:r>
    </w:p>
    <w:p w:rsidR="00726955" w:rsidRDefault="00726955" w:rsidP="00726955">
      <w:pPr>
        <w:rPr>
          <w:rtl/>
          <w:lang w:eastAsia="he-IL"/>
        </w:rPr>
      </w:pPr>
      <w:bookmarkStart w:id="9365" w:name="_ETM_Q1_246517"/>
      <w:bookmarkStart w:id="9366" w:name="_ETM_Q1_246629"/>
      <w:bookmarkStart w:id="9367" w:name="_ETM_Q1_246651"/>
      <w:bookmarkEnd w:id="9365"/>
      <w:bookmarkEnd w:id="9366"/>
      <w:bookmarkEnd w:id="9367"/>
    </w:p>
    <w:p w:rsidR="00726955" w:rsidRDefault="00726955" w:rsidP="00726955">
      <w:pPr>
        <w:rPr>
          <w:rtl/>
          <w:lang w:eastAsia="he-IL"/>
        </w:rPr>
      </w:pPr>
      <w:r>
        <w:rPr>
          <w:rtl/>
          <w:lang w:eastAsia="he-IL"/>
        </w:rPr>
        <w:t>א</w:t>
      </w:r>
      <w:bookmarkStart w:id="9368" w:name="_ETM_Q1_246788"/>
      <w:bookmarkEnd w:id="9368"/>
      <w:r>
        <w:rPr>
          <w:rtl/>
          <w:lang w:eastAsia="he-IL"/>
        </w:rPr>
        <w:t xml:space="preserve">ני אומר לך, היושב-ראש, שהפגיעה השערורייתית </w:t>
      </w:r>
      <w:bookmarkStart w:id="9369" w:name="_ETM_Q1_250642"/>
      <w:bookmarkEnd w:id="9369"/>
      <w:r>
        <w:rPr>
          <w:rtl/>
          <w:lang w:eastAsia="he-IL"/>
        </w:rPr>
        <w:t xml:space="preserve">בחלוקת הוועדות והאיוש שלהן בכנסת הזאת לא נעשתה מעולם בכנסת </w:t>
      </w:r>
      <w:bookmarkStart w:id="9370" w:name="_ETM_Q1_256012"/>
      <w:bookmarkEnd w:id="9370"/>
      <w:r>
        <w:rPr>
          <w:rtl/>
          <w:lang w:eastAsia="he-IL"/>
        </w:rPr>
        <w:t xml:space="preserve">ישראל. זה הדבר המרכזי שגרם לכך שהכנסת הזאת מתנהלת כמו </w:t>
      </w:r>
      <w:bookmarkStart w:id="9371" w:name="_ETM_Q1_260889"/>
      <w:bookmarkEnd w:id="9371"/>
      <w:r>
        <w:rPr>
          <w:rtl/>
          <w:lang w:eastAsia="he-IL"/>
        </w:rPr>
        <w:t xml:space="preserve">שהיא מתנהלת. </w:t>
      </w:r>
    </w:p>
    <w:p w:rsidR="00726955" w:rsidRDefault="00726955" w:rsidP="00726955">
      <w:pPr>
        <w:rPr>
          <w:rtl/>
          <w:lang w:eastAsia="he-IL"/>
        </w:rPr>
      </w:pPr>
      <w:bookmarkStart w:id="9372" w:name="_ETM_Q1_261196"/>
      <w:bookmarkStart w:id="9373" w:name="_ETM_Q1_261290"/>
      <w:bookmarkEnd w:id="9372"/>
      <w:bookmarkEnd w:id="9373"/>
    </w:p>
    <w:p w:rsidR="00726955" w:rsidRDefault="00726955" w:rsidP="00726955">
      <w:pPr>
        <w:pStyle w:val="af8"/>
        <w:keepNext/>
        <w:rPr>
          <w:rtl/>
        </w:rPr>
      </w:pPr>
      <w:bookmarkStart w:id="9374" w:name="ET_yor_6156_9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74"/>
    </w:p>
    <w:p w:rsidR="00726955" w:rsidRDefault="00726955" w:rsidP="00726955">
      <w:pPr>
        <w:pStyle w:val="KeepWithNext"/>
        <w:rPr>
          <w:rtl/>
          <w:lang w:eastAsia="he-IL"/>
        </w:rPr>
      </w:pPr>
    </w:p>
    <w:p w:rsidR="00726955" w:rsidRDefault="00726955" w:rsidP="00726955">
      <w:pPr>
        <w:rPr>
          <w:rtl/>
          <w:lang w:eastAsia="he-IL"/>
        </w:rPr>
      </w:pPr>
      <w:bookmarkStart w:id="9375" w:name="_ETM_Q1_262115"/>
      <w:bookmarkEnd w:id="9375"/>
      <w:r>
        <w:rPr>
          <w:rtl/>
          <w:lang w:eastAsia="he-IL"/>
        </w:rPr>
        <w:t>תודה. אנחנו מצביעים על הסתייגויות 239 עד 241.</w:t>
      </w:r>
    </w:p>
    <w:p w:rsidR="00726955" w:rsidRDefault="00726955" w:rsidP="00726955">
      <w:pPr>
        <w:rPr>
          <w:rtl/>
          <w:lang w:eastAsia="he-IL"/>
        </w:rPr>
      </w:pPr>
      <w:bookmarkStart w:id="9376" w:name="_ETM_Q1_270002"/>
      <w:bookmarkStart w:id="9377" w:name="_ETM_Q1_270140"/>
      <w:bookmarkStart w:id="9378" w:name="_ETM_Q1_270210"/>
      <w:bookmarkEnd w:id="9376"/>
      <w:bookmarkEnd w:id="9377"/>
      <w:bookmarkEnd w:id="9378"/>
    </w:p>
    <w:p w:rsidR="00726955" w:rsidRDefault="00726955" w:rsidP="00726955">
      <w:pPr>
        <w:pStyle w:val="-"/>
        <w:keepNext/>
        <w:rPr>
          <w:rtl/>
        </w:rPr>
      </w:pPr>
      <w:bookmarkStart w:id="9379" w:name="ET_speakercontinue_5296_92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79"/>
    </w:p>
    <w:p w:rsidR="00726955" w:rsidRDefault="00726955" w:rsidP="00726955">
      <w:pPr>
        <w:pStyle w:val="KeepWithNext"/>
        <w:rPr>
          <w:rtl/>
          <w:lang w:eastAsia="he-IL"/>
        </w:rPr>
      </w:pPr>
    </w:p>
    <w:p w:rsidR="00726955" w:rsidRDefault="00726955" w:rsidP="00726955">
      <w:pPr>
        <w:rPr>
          <w:rtl/>
          <w:lang w:eastAsia="he-IL"/>
        </w:rPr>
      </w:pPr>
      <w:bookmarkStart w:id="9380" w:name="_ETM_Q1_270158"/>
      <w:bookmarkEnd w:id="9380"/>
      <w:r>
        <w:rPr>
          <w:rtl/>
          <w:lang w:eastAsia="he-IL"/>
        </w:rPr>
        <w:t>לא,</w:t>
      </w:r>
      <w:bookmarkStart w:id="9381" w:name="_ETM_Q1_270643"/>
      <w:bookmarkEnd w:id="9381"/>
      <w:r>
        <w:rPr>
          <w:rtl/>
          <w:lang w:eastAsia="he-IL"/>
        </w:rPr>
        <w:t xml:space="preserve"> תקריא אותן.</w:t>
      </w:r>
      <w:bookmarkStart w:id="9382" w:name="_ETM_Q1_273171"/>
      <w:bookmarkEnd w:id="9382"/>
    </w:p>
    <w:p w:rsidR="00726955" w:rsidRDefault="00726955" w:rsidP="00726955">
      <w:pPr>
        <w:rPr>
          <w:rtl/>
          <w:lang w:eastAsia="he-IL"/>
        </w:rPr>
      </w:pPr>
      <w:bookmarkStart w:id="9383" w:name="_ETM_Q1_273307"/>
      <w:bookmarkEnd w:id="9383"/>
    </w:p>
    <w:p w:rsidR="00726955" w:rsidRDefault="00726955" w:rsidP="00726955">
      <w:pPr>
        <w:pStyle w:val="af8"/>
        <w:keepNext/>
        <w:rPr>
          <w:rtl/>
        </w:rPr>
      </w:pPr>
      <w:bookmarkStart w:id="9384" w:name="ET_yor_6156_9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84"/>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385" w:name="_ETM_Q1_274318"/>
      <w:bookmarkEnd w:id="9385"/>
      <w:r>
        <w:rPr>
          <w:rtl/>
          <w:lang w:eastAsia="he-IL"/>
        </w:rPr>
        <w:t xml:space="preserve">ם יש הנמקה, אין צורך בהקראה. </w:t>
      </w:r>
    </w:p>
    <w:p w:rsidR="00726955" w:rsidRDefault="00726955" w:rsidP="00726955">
      <w:pPr>
        <w:rPr>
          <w:rtl/>
          <w:lang w:eastAsia="he-IL"/>
        </w:rPr>
      </w:pPr>
      <w:bookmarkStart w:id="9386" w:name="_ETM_Q1_273011"/>
      <w:bookmarkStart w:id="9387" w:name="_ETM_Q1_273154"/>
      <w:bookmarkEnd w:id="9386"/>
      <w:bookmarkEnd w:id="9387"/>
    </w:p>
    <w:p w:rsidR="00726955" w:rsidRDefault="00726955" w:rsidP="00726955">
      <w:pPr>
        <w:pStyle w:val="-"/>
        <w:keepNext/>
        <w:rPr>
          <w:rtl/>
        </w:rPr>
      </w:pPr>
      <w:bookmarkStart w:id="9388" w:name="ET_speakercontinue_5296_92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388"/>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389" w:name="_ETM_Q1_274165"/>
      <w:bookmarkEnd w:id="9389"/>
      <w:r>
        <w:rPr>
          <w:rtl/>
          <w:lang w:eastAsia="he-IL"/>
        </w:rPr>
        <w:t xml:space="preserve">בל אלה שלוש </w:t>
      </w:r>
      <w:bookmarkStart w:id="9390" w:name="_ETM_Q1_275539"/>
      <w:bookmarkEnd w:id="9390"/>
      <w:r>
        <w:rPr>
          <w:rtl/>
          <w:lang w:eastAsia="he-IL"/>
        </w:rPr>
        <w:t xml:space="preserve">הסתייגויות, אתה מצביע אחת-אחת. </w:t>
      </w:r>
    </w:p>
    <w:p w:rsidR="00726955" w:rsidRDefault="00726955" w:rsidP="00726955">
      <w:pPr>
        <w:rPr>
          <w:rtl/>
          <w:lang w:eastAsia="he-IL"/>
        </w:rPr>
      </w:pPr>
      <w:bookmarkStart w:id="9391" w:name="_ETM_Q1_279094"/>
      <w:bookmarkStart w:id="9392" w:name="_ETM_Q1_279195"/>
      <w:bookmarkEnd w:id="9391"/>
      <w:bookmarkEnd w:id="9392"/>
    </w:p>
    <w:p w:rsidR="00726955" w:rsidRDefault="00726955" w:rsidP="00726955">
      <w:pPr>
        <w:pStyle w:val="af8"/>
        <w:keepNext/>
        <w:rPr>
          <w:rtl/>
        </w:rPr>
      </w:pPr>
      <w:bookmarkStart w:id="9393" w:name="ET_yor_6156_9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393"/>
    </w:p>
    <w:p w:rsidR="00726955" w:rsidRDefault="00726955" w:rsidP="00726955">
      <w:pPr>
        <w:pStyle w:val="KeepWithNext"/>
        <w:rPr>
          <w:rtl/>
          <w:lang w:eastAsia="he-IL"/>
        </w:rPr>
      </w:pPr>
    </w:p>
    <w:p w:rsidR="00726955" w:rsidRDefault="00726955" w:rsidP="00726955">
      <w:pPr>
        <w:rPr>
          <w:rtl/>
          <w:lang w:eastAsia="he-IL"/>
        </w:rPr>
      </w:pPr>
      <w:bookmarkStart w:id="9394" w:name="_ETM_Q1_280224"/>
      <w:bookmarkEnd w:id="9394"/>
      <w:r>
        <w:rPr>
          <w:rtl/>
          <w:lang w:eastAsia="he-IL"/>
        </w:rPr>
        <w:t>אנחנו צריכים להצביע אחת-אחת?</w:t>
      </w:r>
    </w:p>
    <w:p w:rsidR="00726955" w:rsidRDefault="00726955" w:rsidP="00726955">
      <w:pPr>
        <w:rPr>
          <w:rStyle w:val="TagStyle"/>
          <w:rFonts w:ascii="David" w:hAnsi="David"/>
          <w:highlight w:val="yellow"/>
          <w:u w:val="single"/>
          <w:rtl/>
        </w:rPr>
      </w:pPr>
      <w:bookmarkStart w:id="9395" w:name="_ETM_Q1_283137"/>
      <w:bookmarkStart w:id="9396" w:name="_ETM_Q1_283248"/>
      <w:bookmarkStart w:id="9397" w:name="_ETM_Q1_283209"/>
      <w:bookmarkEnd w:id="9395"/>
      <w:bookmarkEnd w:id="9396"/>
      <w:bookmarkEnd w:id="9397"/>
    </w:p>
    <w:p w:rsidR="00726955" w:rsidRDefault="00726955" w:rsidP="00726955">
      <w:pPr>
        <w:pStyle w:val="af7"/>
        <w:keepNext/>
        <w:rPr>
          <w:rtl/>
        </w:rPr>
      </w:pPr>
      <w:bookmarkStart w:id="9398" w:name="ET_interruption_נעמה_מנחמי_951"/>
      <w:r>
        <w:rPr>
          <w:rStyle w:val="TagStyle"/>
          <w:rFonts w:hint="cs"/>
          <w:rtl/>
        </w:rPr>
        <w:t xml:space="preserve"> &lt;&lt; קריאה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קריאה &gt;&gt;</w:t>
      </w:r>
      <w:r>
        <w:rPr>
          <w:rFonts w:hint="cs"/>
          <w:rtl/>
        </w:rPr>
        <w:t xml:space="preserve">   </w:t>
      </w:r>
      <w:bookmarkEnd w:id="9398"/>
    </w:p>
    <w:p w:rsidR="00726955" w:rsidRDefault="00726955" w:rsidP="00726955">
      <w:pPr>
        <w:pStyle w:val="KeepWithNext"/>
        <w:rPr>
          <w:rtl/>
        </w:rPr>
      </w:pPr>
    </w:p>
    <w:p w:rsidR="00726955" w:rsidRDefault="00726955" w:rsidP="00726955">
      <w:pPr>
        <w:rPr>
          <w:rtl/>
        </w:rPr>
      </w:pPr>
      <w:r>
        <w:rPr>
          <w:rtl/>
        </w:rPr>
        <w:t>ל</w:t>
      </w:r>
      <w:bookmarkStart w:id="9399" w:name="_ETM_Q1_283546"/>
      <w:bookmarkEnd w:id="9399"/>
      <w:r>
        <w:rPr>
          <w:rtl/>
        </w:rPr>
        <w:t>א</w:t>
      </w:r>
      <w:bookmarkStart w:id="9400" w:name="_ETM_Q1_283671"/>
      <w:bookmarkEnd w:id="9400"/>
      <w:r>
        <w:rPr>
          <w:rtl/>
        </w:rPr>
        <w:t xml:space="preserve">, מדובר </w:t>
      </w:r>
      <w:bookmarkStart w:id="9401" w:name="_ETM_Q1_281957"/>
      <w:bookmarkEnd w:id="9401"/>
      <w:r>
        <w:rPr>
          <w:rtl/>
        </w:rPr>
        <w:t xml:space="preserve">במקבץ של חלופיות. </w:t>
      </w:r>
    </w:p>
    <w:p w:rsidR="00726955" w:rsidRDefault="00726955" w:rsidP="00726955">
      <w:pPr>
        <w:rPr>
          <w:rtl/>
          <w:lang w:eastAsia="he-IL"/>
        </w:rPr>
      </w:pPr>
      <w:bookmarkStart w:id="9402" w:name="_ETM_Q1_270339"/>
      <w:bookmarkEnd w:id="9402"/>
    </w:p>
    <w:p w:rsidR="00726955" w:rsidRDefault="00726955" w:rsidP="00726955">
      <w:pPr>
        <w:pStyle w:val="af8"/>
        <w:keepNext/>
        <w:rPr>
          <w:rtl/>
        </w:rPr>
      </w:pPr>
      <w:bookmarkStart w:id="9403" w:name="ET_yor_6156_9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03"/>
    </w:p>
    <w:p w:rsidR="00726955" w:rsidRDefault="00726955" w:rsidP="00726955">
      <w:pPr>
        <w:pStyle w:val="KeepWithNext"/>
        <w:rPr>
          <w:rtl/>
          <w:lang w:eastAsia="he-IL"/>
        </w:rPr>
      </w:pPr>
    </w:p>
    <w:p w:rsidR="00726955" w:rsidRDefault="00726955" w:rsidP="00726955">
      <w:pPr>
        <w:rPr>
          <w:rtl/>
          <w:lang w:eastAsia="he-IL"/>
        </w:rPr>
      </w:pPr>
      <w:bookmarkStart w:id="9404" w:name="_ETM_Q1_286755"/>
      <w:bookmarkEnd w:id="9404"/>
      <w:r>
        <w:rPr>
          <w:rtl/>
          <w:lang w:eastAsia="he-IL"/>
        </w:rPr>
        <w:t xml:space="preserve">נכון. במקבץ של הסתייגויות חלופיות, רק אם </w:t>
      </w:r>
      <w:bookmarkStart w:id="9405" w:name="_ETM_Q1_288637"/>
      <w:bookmarkEnd w:id="9405"/>
      <w:r>
        <w:rPr>
          <w:rtl/>
          <w:lang w:eastAsia="he-IL"/>
        </w:rPr>
        <w:t xml:space="preserve">המקבץ מאושר ברוב, רואים איזו הסתייגות ספציפית. </w:t>
      </w:r>
    </w:p>
    <w:p w:rsidR="00726955" w:rsidRDefault="00726955" w:rsidP="00726955">
      <w:pPr>
        <w:rPr>
          <w:rtl/>
          <w:lang w:eastAsia="he-IL"/>
        </w:rPr>
      </w:pPr>
      <w:bookmarkStart w:id="9406" w:name="_ETM_Q1_292749"/>
      <w:bookmarkStart w:id="9407" w:name="_ETM_Q1_292880"/>
      <w:bookmarkStart w:id="9408" w:name="_ETM_Q1_265162"/>
      <w:bookmarkStart w:id="9409" w:name="_ETM_Q1_265273"/>
      <w:bookmarkEnd w:id="9406"/>
      <w:bookmarkEnd w:id="9407"/>
      <w:bookmarkEnd w:id="9408"/>
      <w:bookmarkEnd w:id="9409"/>
    </w:p>
    <w:p w:rsidR="00726955" w:rsidRDefault="00726955" w:rsidP="00726955">
      <w:pPr>
        <w:rPr>
          <w:rtl/>
        </w:rPr>
      </w:pPr>
      <w:bookmarkStart w:id="9410" w:name="_ETM_Q1_265338"/>
      <w:bookmarkStart w:id="9411" w:name="_ETM_Q1_265421"/>
      <w:bookmarkEnd w:id="9410"/>
      <w:bookmarkEnd w:id="9411"/>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הסתייגויות מס' 239, 240,</w:t>
      </w:r>
      <w:bookmarkStart w:id="9412" w:name="_ETM_Q1_295310"/>
      <w:bookmarkEnd w:id="9412"/>
      <w:r>
        <w:rPr>
          <w:rFonts w:hint="cs"/>
          <w:rtl/>
        </w:rPr>
        <w:t xml:space="preserve"> 241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9413" w:name="_ETM_Q1_300974"/>
      <w:bookmarkStart w:id="9414" w:name="_ETM_Q1_301076"/>
      <w:bookmarkEnd w:id="9413"/>
      <w:bookmarkEnd w:id="9414"/>
    </w:p>
    <w:p w:rsidR="00726955" w:rsidRDefault="00726955" w:rsidP="00726955">
      <w:pPr>
        <w:rPr>
          <w:rtl/>
          <w:lang w:eastAsia="he-IL"/>
        </w:rPr>
      </w:pPr>
      <w:bookmarkStart w:id="9415" w:name="_ETM_Q1_301118"/>
      <w:bookmarkStart w:id="9416" w:name="_ETM_Q1_301233"/>
      <w:bookmarkEnd w:id="9415"/>
      <w:bookmarkEnd w:id="9416"/>
      <w:r>
        <w:rPr>
          <w:rtl/>
          <w:lang w:eastAsia="he-IL"/>
        </w:rPr>
        <w:t xml:space="preserve">יש כאן מקבץ נוסף על סעיף קטן </w:t>
      </w:r>
      <w:bookmarkStart w:id="9417" w:name="_ETM_Q1_305226"/>
      <w:bookmarkEnd w:id="9417"/>
      <w:r>
        <w:rPr>
          <w:rtl/>
          <w:lang w:eastAsia="he-IL"/>
        </w:rPr>
        <w:t xml:space="preserve">אחר, הסתייגויות מס' 242 ו-243. בבקשה, הנמקה, שתי </w:t>
      </w:r>
      <w:bookmarkStart w:id="9418" w:name="_ETM_Q1_322752"/>
      <w:bookmarkEnd w:id="9418"/>
      <w:r>
        <w:rPr>
          <w:rtl/>
          <w:lang w:eastAsia="he-IL"/>
        </w:rPr>
        <w:t xml:space="preserve">דקות. </w:t>
      </w:r>
    </w:p>
    <w:p w:rsidR="00726955" w:rsidRDefault="00726955" w:rsidP="00726955">
      <w:pPr>
        <w:rPr>
          <w:rtl/>
          <w:lang w:eastAsia="he-IL"/>
        </w:rPr>
      </w:pPr>
      <w:bookmarkStart w:id="9419" w:name="_ETM_Q1_323824"/>
      <w:bookmarkStart w:id="9420" w:name="_ETM_Q1_323933"/>
      <w:bookmarkEnd w:id="9419"/>
      <w:bookmarkEnd w:id="9420"/>
    </w:p>
    <w:p w:rsidR="00726955" w:rsidRDefault="00726955" w:rsidP="00726955">
      <w:pPr>
        <w:pStyle w:val="-"/>
        <w:keepNext/>
        <w:rPr>
          <w:rtl/>
        </w:rPr>
      </w:pPr>
      <w:bookmarkStart w:id="9421" w:name="ET_speakercontinue_5296_93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421"/>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422" w:name="_ETM_Q1_325208"/>
      <w:bookmarkEnd w:id="9422"/>
      <w:r>
        <w:rPr>
          <w:rtl/>
          <w:lang w:eastAsia="he-IL"/>
        </w:rPr>
        <w:t xml:space="preserve">ודה. חשוב לי לציין שחבר הכנסת אביר </w:t>
      </w:r>
      <w:proofErr w:type="spellStart"/>
      <w:r>
        <w:rPr>
          <w:rtl/>
          <w:lang w:eastAsia="he-IL"/>
        </w:rPr>
        <w:t>קארה</w:t>
      </w:r>
      <w:proofErr w:type="spellEnd"/>
      <w:r>
        <w:rPr>
          <w:rtl/>
          <w:lang w:eastAsia="he-IL"/>
        </w:rPr>
        <w:t xml:space="preserve">, סגן </w:t>
      </w:r>
      <w:bookmarkStart w:id="9423" w:name="_ETM_Q1_333760"/>
      <w:bookmarkEnd w:id="9423"/>
      <w:r>
        <w:rPr>
          <w:rtl/>
          <w:lang w:eastAsia="he-IL"/>
        </w:rPr>
        <w:t>במשרד ראש הממשלה – אני מופתע איך הו</w:t>
      </w:r>
      <w:bookmarkStart w:id="9424" w:name="_ETM_Q1_348890"/>
      <w:bookmarkEnd w:id="9424"/>
      <w:r>
        <w:rPr>
          <w:rtl/>
          <w:lang w:eastAsia="he-IL"/>
        </w:rPr>
        <w:t xml:space="preserve">א לא הצליח לסחוט שר בקואליציה הזאת, שהרי כל מי </w:t>
      </w:r>
      <w:bookmarkStart w:id="9425" w:name="_ETM_Q1_351087"/>
      <w:bookmarkEnd w:id="9425"/>
      <w:r>
        <w:rPr>
          <w:rtl/>
          <w:lang w:eastAsia="he-IL"/>
        </w:rPr>
        <w:t xml:space="preserve">שרוצה מקבל מה שהוא מקבל. כנראה כישוריו פחות טובים </w:t>
      </w:r>
      <w:bookmarkStart w:id="9426" w:name="_ETM_Q1_354223"/>
      <w:bookmarkEnd w:id="9426"/>
      <w:r>
        <w:rPr>
          <w:rtl/>
          <w:lang w:eastAsia="he-IL"/>
        </w:rPr>
        <w:t xml:space="preserve">בעניין הזה מכישורי אלי אבידר או מישהו אחר מהחברים. הוא הצליח לקבל תפקיד סגן שר, ובא עם אמירה שהוא רוצה </w:t>
      </w:r>
      <w:bookmarkStart w:id="9427" w:name="_ETM_Q1_365234"/>
      <w:bookmarkEnd w:id="9427"/>
      <w:r>
        <w:rPr>
          <w:rtl/>
          <w:lang w:eastAsia="he-IL"/>
        </w:rPr>
        <w:t xml:space="preserve">לעשות טוב לעצמאים, ולעשות טוב בנושא הורדת הרגולציה. </w:t>
      </w:r>
    </w:p>
    <w:p w:rsidR="00726955" w:rsidRDefault="00726955" w:rsidP="00726955">
      <w:pPr>
        <w:rPr>
          <w:rtl/>
          <w:lang w:eastAsia="he-IL"/>
        </w:rPr>
      </w:pPr>
      <w:bookmarkStart w:id="9428" w:name="_ETM_Q1_371709"/>
      <w:bookmarkStart w:id="9429" w:name="_ETM_Q1_371814"/>
      <w:bookmarkEnd w:id="9428"/>
      <w:bookmarkEnd w:id="9429"/>
    </w:p>
    <w:p w:rsidR="00726955" w:rsidRDefault="00726955" w:rsidP="00726955">
      <w:pPr>
        <w:rPr>
          <w:rtl/>
          <w:lang w:eastAsia="he-IL"/>
        </w:rPr>
      </w:pPr>
      <w:bookmarkStart w:id="9430" w:name="_ETM_Q1_371853"/>
      <w:bookmarkStart w:id="9431" w:name="_ETM_Q1_371942"/>
      <w:bookmarkEnd w:id="9430"/>
      <w:bookmarkEnd w:id="9431"/>
      <w:r>
        <w:rPr>
          <w:rtl/>
          <w:lang w:eastAsia="he-IL"/>
        </w:rPr>
        <w:t>ע</w:t>
      </w:r>
      <w:bookmarkStart w:id="9432" w:name="_ETM_Q1_369995"/>
      <w:bookmarkEnd w:id="9432"/>
      <w:r>
        <w:rPr>
          <w:rtl/>
          <w:lang w:eastAsia="he-IL"/>
        </w:rPr>
        <w:t xml:space="preserve">ם העצמאים הוא נכשל. ראינו אותו עצמו מצביע נגד </w:t>
      </w:r>
      <w:bookmarkStart w:id="9433" w:name="_ETM_Q1_375383"/>
      <w:bookmarkEnd w:id="9433"/>
      <w:r>
        <w:rPr>
          <w:rtl/>
          <w:lang w:eastAsia="he-IL"/>
        </w:rPr>
        <w:t xml:space="preserve">החוק לדמי אבטלה לעצמאים. הרי הדבר הזה גרם לו לתסכול </w:t>
      </w:r>
      <w:bookmarkStart w:id="9434" w:name="_ETM_Q1_379151"/>
      <w:bookmarkEnd w:id="9434"/>
      <w:r>
        <w:rPr>
          <w:rtl/>
          <w:lang w:eastAsia="he-IL"/>
        </w:rPr>
        <w:t xml:space="preserve">כבד, מן הסתם, והוא הבין את החולשה שלו בקואליציה. עכשיו </w:t>
      </w:r>
      <w:bookmarkStart w:id="9435" w:name="_ETM_Q1_386063"/>
      <w:bookmarkEnd w:id="9435"/>
      <w:r>
        <w:rPr>
          <w:rtl/>
          <w:lang w:eastAsia="he-IL"/>
        </w:rPr>
        <w:t xml:space="preserve">מצטרף לאותה חולשה הכישלון הגמור שלו בנושא </w:t>
      </w:r>
      <w:bookmarkStart w:id="9436" w:name="_ETM_Q1_391547"/>
      <w:bookmarkEnd w:id="9436"/>
      <w:r>
        <w:rPr>
          <w:rtl/>
          <w:lang w:eastAsia="he-IL"/>
        </w:rPr>
        <w:t>החוק שמונח בפנינו. הוא צריך לעשות דבר אחד – לק</w:t>
      </w:r>
      <w:bookmarkStart w:id="9437" w:name="_ETM_Q1_396777"/>
      <w:bookmarkEnd w:id="9437"/>
      <w:r>
        <w:rPr>
          <w:rtl/>
          <w:lang w:eastAsia="he-IL"/>
        </w:rPr>
        <w:t xml:space="preserve">רוא למשרד ראש הממשלה למשוך את החוק ולא לתת לחוק </w:t>
      </w:r>
      <w:bookmarkStart w:id="9438" w:name="_ETM_Q1_402097"/>
      <w:bookmarkEnd w:id="9438"/>
      <w:r>
        <w:rPr>
          <w:rtl/>
          <w:lang w:eastAsia="he-IL"/>
        </w:rPr>
        <w:t xml:space="preserve">המסוכן הזה להיכנס לספר החוקים של מדינת ישראל. אם הדבר </w:t>
      </w:r>
      <w:bookmarkStart w:id="9439" w:name="_ETM_Q1_409681"/>
      <w:bookmarkEnd w:id="9439"/>
      <w:r>
        <w:rPr>
          <w:rtl/>
          <w:lang w:eastAsia="he-IL"/>
        </w:rPr>
        <w:t xml:space="preserve">הזה יקרה, המשמעות היא שניכנס לבכייה לדורות. זה ייצר רגולציה </w:t>
      </w:r>
      <w:bookmarkStart w:id="9440" w:name="_ETM_Q1_413804"/>
      <w:bookmarkEnd w:id="9440"/>
      <w:r>
        <w:rPr>
          <w:rtl/>
          <w:lang w:eastAsia="he-IL"/>
        </w:rPr>
        <w:t xml:space="preserve">עודפת ובירוקרטיה מיותרת לכל משרדי הממשלה, על פעולות הממשלה ובחקיקה. זה ייתן כוח מיותר, כוח שלטוני </w:t>
      </w:r>
      <w:bookmarkStart w:id="9441" w:name="_ETM_Q1_424177"/>
      <w:bookmarkEnd w:id="9441"/>
      <w:r>
        <w:rPr>
          <w:rtl/>
          <w:lang w:eastAsia="he-IL"/>
        </w:rPr>
        <w:t xml:space="preserve">ממש, למשרד המשפטים וליועצים המשפטיים. הדבר הזה נובע כאילו מכוונה טובה של סגן שר, שאולי בא באמת </w:t>
      </w:r>
      <w:bookmarkStart w:id="9442" w:name="_ETM_Q1_433901"/>
      <w:bookmarkEnd w:id="9442"/>
      <w:r>
        <w:rPr>
          <w:rtl/>
          <w:lang w:eastAsia="he-IL"/>
        </w:rPr>
        <w:t>עם רצון טוב, אבל נכשל בכל מה שהוא עושה. הכישלון</w:t>
      </w:r>
      <w:bookmarkStart w:id="9443" w:name="_ETM_Q1_437374"/>
      <w:bookmarkEnd w:id="9443"/>
      <w:r>
        <w:rPr>
          <w:rtl/>
          <w:lang w:eastAsia="he-IL"/>
        </w:rPr>
        <w:t xml:space="preserve"> הזה מייצר אצלו מוטיבציות מיותרות, והוא חייב להתאפס על עצמו. </w:t>
      </w:r>
      <w:bookmarkStart w:id="9444" w:name="_ETM_Q1_442963"/>
      <w:bookmarkEnd w:id="9444"/>
    </w:p>
    <w:p w:rsidR="00726955" w:rsidRDefault="00726955" w:rsidP="00726955">
      <w:pPr>
        <w:rPr>
          <w:rtl/>
          <w:lang w:eastAsia="he-IL"/>
        </w:rPr>
      </w:pPr>
      <w:bookmarkStart w:id="9445" w:name="_ETM_Q1_443203"/>
      <w:bookmarkStart w:id="9446" w:name="_ETM_Q1_443298"/>
      <w:bookmarkEnd w:id="9445"/>
      <w:bookmarkEnd w:id="9446"/>
    </w:p>
    <w:p w:rsidR="00726955" w:rsidRDefault="00726955" w:rsidP="00726955">
      <w:pPr>
        <w:pStyle w:val="af8"/>
        <w:keepNext/>
        <w:rPr>
          <w:rtl/>
        </w:rPr>
      </w:pPr>
      <w:bookmarkStart w:id="9447" w:name="ET_yor_6156_9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47"/>
    </w:p>
    <w:p w:rsidR="00726955" w:rsidRDefault="00726955" w:rsidP="00726955">
      <w:pPr>
        <w:pStyle w:val="KeepWithNext"/>
        <w:rPr>
          <w:rtl/>
          <w:lang w:eastAsia="he-IL"/>
        </w:rPr>
      </w:pPr>
    </w:p>
    <w:p w:rsidR="00726955" w:rsidRDefault="00726955" w:rsidP="00726955">
      <w:pPr>
        <w:rPr>
          <w:rtl/>
          <w:lang w:eastAsia="he-IL"/>
        </w:rPr>
      </w:pPr>
      <w:bookmarkStart w:id="9448" w:name="_ETM_Q1_448257"/>
      <w:bookmarkEnd w:id="9448"/>
      <w:r>
        <w:rPr>
          <w:rtl/>
          <w:lang w:eastAsia="he-IL"/>
        </w:rPr>
        <w:t>תודה.</w:t>
      </w:r>
    </w:p>
    <w:p w:rsidR="00726955" w:rsidRDefault="00726955" w:rsidP="00726955">
      <w:pPr>
        <w:rPr>
          <w:rtl/>
          <w:lang w:eastAsia="he-IL"/>
        </w:rPr>
      </w:pPr>
      <w:bookmarkStart w:id="9449" w:name="_ETM_Q1_451477"/>
      <w:bookmarkStart w:id="9450" w:name="_ETM_Q1_451577"/>
      <w:bookmarkEnd w:id="9449"/>
      <w:bookmarkEnd w:id="9450"/>
    </w:p>
    <w:p w:rsidR="00726955" w:rsidRDefault="00726955" w:rsidP="00726955">
      <w:pPr>
        <w:pStyle w:val="-"/>
        <w:keepNext/>
        <w:rPr>
          <w:rtl/>
        </w:rPr>
      </w:pPr>
      <w:bookmarkStart w:id="9451" w:name="ET_speakercontinue_5296_93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451"/>
    </w:p>
    <w:p w:rsidR="00726955" w:rsidRDefault="00726955" w:rsidP="00726955">
      <w:pPr>
        <w:pStyle w:val="KeepWithNext"/>
        <w:rPr>
          <w:rtl/>
          <w:lang w:eastAsia="he-IL"/>
        </w:rPr>
      </w:pPr>
    </w:p>
    <w:p w:rsidR="00726955" w:rsidRDefault="00726955" w:rsidP="00726955">
      <w:pPr>
        <w:rPr>
          <w:rtl/>
          <w:lang w:eastAsia="he-IL"/>
        </w:rPr>
      </w:pPr>
      <w:bookmarkStart w:id="9452" w:name="_ETM_Q1_453304"/>
      <w:bookmarkStart w:id="9453" w:name="_ETM_Q1_443331"/>
      <w:bookmarkStart w:id="9454" w:name="_ETM_Q1_443418"/>
      <w:bookmarkEnd w:id="9452"/>
      <w:bookmarkEnd w:id="9453"/>
      <w:bookmarkEnd w:id="9454"/>
      <w:r>
        <w:rPr>
          <w:rtl/>
          <w:lang w:eastAsia="he-IL"/>
        </w:rPr>
        <w:t xml:space="preserve">השעה מוקדמת בבוקר, ואני פונה פה בקריאה לסגן </w:t>
      </w:r>
      <w:bookmarkStart w:id="9455" w:name="_ETM_Q1_449801"/>
      <w:bookmarkEnd w:id="9455"/>
      <w:r>
        <w:rPr>
          <w:rtl/>
          <w:lang w:eastAsia="he-IL"/>
        </w:rPr>
        <w:t xml:space="preserve">השר אביר </w:t>
      </w:r>
      <w:proofErr w:type="spellStart"/>
      <w:r>
        <w:rPr>
          <w:rtl/>
          <w:lang w:eastAsia="he-IL"/>
        </w:rPr>
        <w:t>קארה</w:t>
      </w:r>
      <w:proofErr w:type="spellEnd"/>
      <w:r>
        <w:rPr>
          <w:rtl/>
          <w:lang w:eastAsia="he-IL"/>
        </w:rPr>
        <w:t xml:space="preserve">, אנא, משוך את הצעת החוק הזאת. </w:t>
      </w:r>
      <w:bookmarkStart w:id="9456" w:name="_ETM_Q1_454931"/>
      <w:bookmarkEnd w:id="9456"/>
      <w:r>
        <w:rPr>
          <w:rtl/>
          <w:lang w:eastAsia="he-IL"/>
        </w:rPr>
        <w:t xml:space="preserve">תודה. </w:t>
      </w:r>
    </w:p>
    <w:p w:rsidR="00726955" w:rsidRDefault="00726955" w:rsidP="00726955">
      <w:pPr>
        <w:rPr>
          <w:rtl/>
          <w:lang w:eastAsia="he-IL"/>
        </w:rPr>
      </w:pPr>
      <w:bookmarkStart w:id="9457" w:name="_ETM_Q1_453023"/>
      <w:bookmarkStart w:id="9458" w:name="_ETM_Q1_453133"/>
      <w:bookmarkEnd w:id="9457"/>
      <w:bookmarkEnd w:id="9458"/>
    </w:p>
    <w:p w:rsidR="00726955" w:rsidRDefault="00726955" w:rsidP="00726955">
      <w:pPr>
        <w:pStyle w:val="af8"/>
        <w:keepNext/>
        <w:rPr>
          <w:rtl/>
        </w:rPr>
      </w:pPr>
      <w:bookmarkStart w:id="9459" w:name="ET_yor_6156_9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59"/>
    </w:p>
    <w:p w:rsidR="00726955" w:rsidRDefault="00726955" w:rsidP="00726955">
      <w:pPr>
        <w:pStyle w:val="KeepWithNext"/>
        <w:rPr>
          <w:rtl/>
          <w:lang w:eastAsia="he-IL"/>
        </w:rPr>
      </w:pPr>
    </w:p>
    <w:p w:rsidR="00726955" w:rsidRDefault="00726955" w:rsidP="00726955">
      <w:pPr>
        <w:rPr>
          <w:rtl/>
          <w:lang w:eastAsia="he-IL"/>
        </w:rPr>
      </w:pPr>
      <w:bookmarkStart w:id="9460" w:name="_ETM_Q1_454161"/>
      <w:bookmarkEnd w:id="9460"/>
      <w:r>
        <w:rPr>
          <w:rtl/>
          <w:lang w:eastAsia="he-IL"/>
        </w:rPr>
        <w:t xml:space="preserve">לא, לא, אני רוצה להסביר, חבר הכנסת קיש. אני </w:t>
      </w:r>
      <w:bookmarkStart w:id="9461" w:name="_ETM_Q1_455553"/>
      <w:bookmarkEnd w:id="9461"/>
      <w:r>
        <w:rPr>
          <w:rtl/>
          <w:lang w:eastAsia="he-IL"/>
        </w:rPr>
        <w:t xml:space="preserve">רוצה לומר משהו. אפשר פה ושם כשמנמקים לחרוג מהזמן, כי נמצאים בשוונג של טיעון. באופן עקבי להאריך את </w:t>
      </w:r>
      <w:bookmarkStart w:id="9462" w:name="_ETM_Q1_467477"/>
      <w:bookmarkEnd w:id="9462"/>
      <w:r>
        <w:rPr>
          <w:rtl/>
          <w:lang w:eastAsia="he-IL"/>
        </w:rPr>
        <w:t xml:space="preserve">הזמן – ניאלץ להפעיל את הכלל שאם ההנמקה לא </w:t>
      </w:r>
      <w:bookmarkStart w:id="9463" w:name="_ETM_Q1_470809"/>
      <w:bookmarkEnd w:id="9463"/>
      <w:r>
        <w:rPr>
          <w:rtl/>
          <w:lang w:eastAsia="he-IL"/>
        </w:rPr>
        <w:t xml:space="preserve">נוגעת להסתייגות, אני אחתוך אותה אחרי 30 שניות ונצביע. תנסה </w:t>
      </w:r>
      <w:bookmarkStart w:id="9464" w:name="_ETM_Q1_475337"/>
      <w:bookmarkEnd w:id="9464"/>
      <w:r>
        <w:rPr>
          <w:rtl/>
          <w:lang w:eastAsia="he-IL"/>
        </w:rPr>
        <w:t xml:space="preserve">להקפיד. הינה השעון, נתנו שתי דקות. </w:t>
      </w:r>
    </w:p>
    <w:p w:rsidR="00726955" w:rsidRDefault="00726955" w:rsidP="00726955">
      <w:pPr>
        <w:rPr>
          <w:rtl/>
          <w:lang w:eastAsia="he-IL"/>
        </w:rPr>
      </w:pPr>
    </w:p>
    <w:p w:rsidR="00726955" w:rsidRDefault="00726955" w:rsidP="00726955">
      <w:pPr>
        <w:pStyle w:val="-"/>
        <w:keepNext/>
        <w:rPr>
          <w:rtl/>
        </w:rPr>
      </w:pPr>
      <w:bookmarkStart w:id="9465" w:name="ET_speakercontinue_5296_93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465"/>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9466" w:name="_ETM_Q1_479900"/>
      <w:bookmarkEnd w:id="9466"/>
      <w:r>
        <w:rPr>
          <w:rtl/>
          <w:lang w:eastAsia="he-IL"/>
        </w:rPr>
        <w:t xml:space="preserve">בעיה שאין לי שעון </w:t>
      </w:r>
      <w:bookmarkStart w:id="9467" w:name="_ETM_Q1_479409"/>
      <w:bookmarkEnd w:id="9467"/>
      <w:r>
        <w:rPr>
          <w:rtl/>
          <w:lang w:eastAsia="he-IL"/>
        </w:rPr>
        <w:t xml:space="preserve">כזה. </w:t>
      </w:r>
    </w:p>
    <w:p w:rsidR="00726955" w:rsidRDefault="00726955" w:rsidP="00726955">
      <w:pPr>
        <w:rPr>
          <w:rtl/>
          <w:lang w:eastAsia="he-IL"/>
        </w:rPr>
      </w:pPr>
      <w:bookmarkStart w:id="9468" w:name="_ETM_Q1_480305"/>
      <w:bookmarkStart w:id="9469" w:name="_ETM_Q1_480419"/>
      <w:bookmarkEnd w:id="9468"/>
      <w:bookmarkEnd w:id="9469"/>
    </w:p>
    <w:p w:rsidR="00726955" w:rsidRDefault="00726955" w:rsidP="00726955">
      <w:pPr>
        <w:pStyle w:val="af8"/>
        <w:keepNext/>
        <w:rPr>
          <w:rtl/>
        </w:rPr>
      </w:pPr>
      <w:bookmarkStart w:id="9470" w:name="ET_yor_6156_9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70"/>
    </w:p>
    <w:p w:rsidR="00726955" w:rsidRDefault="00726955" w:rsidP="00726955">
      <w:pPr>
        <w:pStyle w:val="KeepWithNext"/>
        <w:rPr>
          <w:rtl/>
          <w:lang w:eastAsia="he-IL"/>
        </w:rPr>
      </w:pPr>
    </w:p>
    <w:p w:rsidR="00726955" w:rsidRDefault="00726955" w:rsidP="00726955">
      <w:pPr>
        <w:rPr>
          <w:rtl/>
          <w:lang w:eastAsia="he-IL"/>
        </w:rPr>
      </w:pPr>
      <w:bookmarkStart w:id="9471" w:name="_ETM_Q1_481367"/>
      <w:bookmarkEnd w:id="9471"/>
      <w:r>
        <w:rPr>
          <w:rtl/>
          <w:lang w:eastAsia="he-IL"/>
        </w:rPr>
        <w:t xml:space="preserve">אתה יכול לבוא לשבת כאן, ליד אסף, ואז תראה. </w:t>
      </w:r>
    </w:p>
    <w:p w:rsidR="00726955" w:rsidRDefault="00726955" w:rsidP="00726955">
      <w:pPr>
        <w:rPr>
          <w:rtl/>
          <w:lang w:eastAsia="he-IL"/>
        </w:rPr>
      </w:pPr>
      <w:bookmarkStart w:id="9472" w:name="_ETM_Q1_485232"/>
      <w:bookmarkStart w:id="9473" w:name="_ETM_Q1_485338"/>
      <w:bookmarkEnd w:id="9472"/>
      <w:bookmarkEnd w:id="9473"/>
    </w:p>
    <w:p w:rsidR="00726955" w:rsidRDefault="00726955" w:rsidP="00726955">
      <w:pPr>
        <w:pStyle w:val="-"/>
        <w:keepNext/>
        <w:rPr>
          <w:rtl/>
        </w:rPr>
      </w:pPr>
      <w:bookmarkStart w:id="9474" w:name="ET_speakercontinue_5296_93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474"/>
    </w:p>
    <w:p w:rsidR="00726955" w:rsidRDefault="00726955" w:rsidP="00726955">
      <w:pPr>
        <w:pStyle w:val="KeepWithNext"/>
        <w:rPr>
          <w:rtl/>
          <w:lang w:eastAsia="he-IL"/>
        </w:rPr>
      </w:pPr>
    </w:p>
    <w:p w:rsidR="00726955" w:rsidRDefault="00726955" w:rsidP="00726955">
      <w:pPr>
        <w:rPr>
          <w:rtl/>
          <w:lang w:eastAsia="he-IL"/>
        </w:rPr>
      </w:pPr>
      <w:bookmarkStart w:id="9475" w:name="_ETM_Q1_486224"/>
      <w:bookmarkEnd w:id="9475"/>
      <w:r>
        <w:rPr>
          <w:rtl/>
          <w:lang w:eastAsia="he-IL"/>
        </w:rPr>
        <w:t xml:space="preserve">היושב-ראש, מה שעוזר לי, ואני אומר את זה ברצינות, שאתה </w:t>
      </w:r>
      <w:bookmarkStart w:id="9476" w:name="_ETM_Q1_489596"/>
      <w:bookmarkEnd w:id="9476"/>
      <w:r>
        <w:rPr>
          <w:rtl/>
          <w:lang w:eastAsia="he-IL"/>
        </w:rPr>
        <w:t xml:space="preserve">אומר לי אחרי שתי דקות. </w:t>
      </w:r>
    </w:p>
    <w:p w:rsidR="00726955" w:rsidRDefault="00726955" w:rsidP="00726955">
      <w:pPr>
        <w:rPr>
          <w:rtl/>
          <w:lang w:eastAsia="he-IL"/>
        </w:rPr>
      </w:pPr>
      <w:bookmarkStart w:id="9477" w:name="_ETM_Q1_489069"/>
      <w:bookmarkStart w:id="9478" w:name="_ETM_Q1_489180"/>
      <w:bookmarkEnd w:id="9477"/>
      <w:bookmarkEnd w:id="9478"/>
    </w:p>
    <w:p w:rsidR="00726955" w:rsidRDefault="00726955" w:rsidP="00726955">
      <w:pPr>
        <w:pStyle w:val="af8"/>
        <w:keepNext/>
        <w:rPr>
          <w:rtl/>
        </w:rPr>
      </w:pPr>
      <w:bookmarkStart w:id="9479" w:name="ET_yor_6156_9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79"/>
    </w:p>
    <w:p w:rsidR="00726955" w:rsidRDefault="00726955" w:rsidP="00726955">
      <w:pPr>
        <w:pStyle w:val="KeepWithNext"/>
        <w:rPr>
          <w:rtl/>
          <w:lang w:eastAsia="he-IL"/>
        </w:rPr>
      </w:pPr>
    </w:p>
    <w:p w:rsidR="00726955" w:rsidRDefault="00726955" w:rsidP="00726955">
      <w:pPr>
        <w:rPr>
          <w:rtl/>
          <w:lang w:eastAsia="he-IL"/>
        </w:rPr>
      </w:pPr>
      <w:bookmarkStart w:id="9480" w:name="_ETM_Q1_490242"/>
      <w:bookmarkEnd w:id="9480"/>
      <w:r>
        <w:rPr>
          <w:rtl/>
          <w:lang w:eastAsia="he-IL"/>
        </w:rPr>
        <w:t xml:space="preserve">אני אומר לך 15 </w:t>
      </w:r>
      <w:bookmarkStart w:id="9481" w:name="_ETM_Q1_492557"/>
      <w:bookmarkEnd w:id="9481"/>
      <w:r>
        <w:rPr>
          <w:rtl/>
          <w:lang w:eastAsia="he-IL"/>
        </w:rPr>
        <w:t xml:space="preserve">שניות לפני, ותדע לעצור. </w:t>
      </w:r>
    </w:p>
    <w:p w:rsidR="00726955" w:rsidRDefault="00726955" w:rsidP="00726955">
      <w:pPr>
        <w:rPr>
          <w:rtl/>
          <w:lang w:eastAsia="he-IL"/>
        </w:rPr>
      </w:pPr>
      <w:bookmarkStart w:id="9482" w:name="_ETM_Q1_496397"/>
      <w:bookmarkStart w:id="9483" w:name="_ETM_Q1_496511"/>
      <w:bookmarkEnd w:id="9482"/>
      <w:bookmarkEnd w:id="9483"/>
    </w:p>
    <w:p w:rsidR="00726955" w:rsidRDefault="00726955" w:rsidP="00726955">
      <w:pPr>
        <w:pStyle w:val="-"/>
        <w:keepNext/>
        <w:rPr>
          <w:rtl/>
        </w:rPr>
      </w:pPr>
      <w:bookmarkStart w:id="9484" w:name="ET_speakercontinue_5296_94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484"/>
    </w:p>
    <w:p w:rsidR="00726955" w:rsidRDefault="00726955" w:rsidP="00726955">
      <w:pPr>
        <w:pStyle w:val="KeepWithNext"/>
        <w:rPr>
          <w:rtl/>
          <w:lang w:eastAsia="he-IL"/>
        </w:rPr>
      </w:pPr>
    </w:p>
    <w:p w:rsidR="00726955" w:rsidRDefault="00726955" w:rsidP="00726955">
      <w:pPr>
        <w:rPr>
          <w:rtl/>
          <w:lang w:eastAsia="he-IL"/>
        </w:rPr>
      </w:pPr>
      <w:bookmarkStart w:id="9485" w:name="_ETM_Q1_497213"/>
      <w:bookmarkEnd w:id="9485"/>
      <w:r>
        <w:rPr>
          <w:rtl/>
          <w:lang w:eastAsia="he-IL"/>
        </w:rPr>
        <w:t xml:space="preserve">הינה, יש לי הצעת ייעול. אני </w:t>
      </w:r>
      <w:bookmarkStart w:id="9486" w:name="_ETM_Q1_501358"/>
      <w:bookmarkEnd w:id="9486"/>
      <w:r>
        <w:rPr>
          <w:rtl/>
          <w:lang w:eastAsia="he-IL"/>
        </w:rPr>
        <w:t xml:space="preserve">פותח סטופר, ובכל פעם אראה כמה זמן העניין הזה נמשך. </w:t>
      </w:r>
      <w:bookmarkStart w:id="9487" w:name="_ETM_Q1_506888"/>
      <w:bookmarkStart w:id="9488" w:name="_ETM_Q1_507159"/>
      <w:bookmarkEnd w:id="9487"/>
      <w:bookmarkEnd w:id="9488"/>
    </w:p>
    <w:p w:rsidR="00726955" w:rsidRDefault="00726955" w:rsidP="00726955">
      <w:pPr>
        <w:rPr>
          <w:rtl/>
          <w:lang w:eastAsia="he-IL"/>
        </w:rPr>
      </w:pPr>
      <w:bookmarkStart w:id="9489" w:name="_ETM_Q1_507282"/>
      <w:bookmarkEnd w:id="9489"/>
    </w:p>
    <w:p w:rsidR="00726955" w:rsidRDefault="00726955" w:rsidP="00726955">
      <w:pPr>
        <w:pStyle w:val="af8"/>
        <w:keepNext/>
        <w:rPr>
          <w:rtl/>
        </w:rPr>
      </w:pPr>
      <w:bookmarkStart w:id="9490" w:name="ET_yor_6156_9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90"/>
    </w:p>
    <w:p w:rsidR="00726955" w:rsidRDefault="00726955" w:rsidP="00726955">
      <w:pPr>
        <w:pStyle w:val="KeepWithNext"/>
        <w:rPr>
          <w:rtl/>
          <w:lang w:eastAsia="he-IL"/>
        </w:rPr>
      </w:pPr>
    </w:p>
    <w:p w:rsidR="00726955" w:rsidRDefault="00726955" w:rsidP="00726955">
      <w:pPr>
        <w:rPr>
          <w:rtl/>
          <w:lang w:eastAsia="he-IL"/>
        </w:rPr>
      </w:pPr>
      <w:r>
        <w:rPr>
          <w:rtl/>
          <w:lang w:eastAsia="he-IL"/>
        </w:rPr>
        <w:t>י</w:t>
      </w:r>
      <w:bookmarkStart w:id="9491" w:name="_ETM_Q1_508050"/>
      <w:bookmarkEnd w:id="9491"/>
      <w:r>
        <w:rPr>
          <w:rtl/>
          <w:lang w:eastAsia="he-IL"/>
        </w:rPr>
        <w:t xml:space="preserve">פה מאוד. פתרון שהולם יוצא חיל האוויר. </w:t>
      </w:r>
    </w:p>
    <w:p w:rsidR="00726955" w:rsidRDefault="00726955" w:rsidP="00726955">
      <w:pPr>
        <w:rPr>
          <w:rtl/>
          <w:lang w:eastAsia="he-IL"/>
        </w:rPr>
      </w:pPr>
      <w:bookmarkStart w:id="9492" w:name="_ETM_Q1_510761"/>
      <w:bookmarkStart w:id="9493" w:name="_ETM_Q1_510858"/>
      <w:bookmarkEnd w:id="9492"/>
      <w:bookmarkEnd w:id="9493"/>
    </w:p>
    <w:p w:rsidR="00726955" w:rsidRDefault="00726955" w:rsidP="00726955">
      <w:pPr>
        <w:rPr>
          <w:rtl/>
          <w:lang w:eastAsia="he-IL"/>
        </w:rPr>
      </w:pPr>
      <w:bookmarkStart w:id="9494" w:name="_ETM_Q1_510906"/>
      <w:bookmarkStart w:id="9495" w:name="_ETM_Q1_510989"/>
      <w:bookmarkEnd w:id="9494"/>
      <w:bookmarkEnd w:id="9495"/>
      <w:r>
        <w:rPr>
          <w:rtl/>
          <w:lang w:eastAsia="he-IL"/>
        </w:rPr>
        <w:t xml:space="preserve">אנחנו מצביעים </w:t>
      </w:r>
      <w:bookmarkStart w:id="9496" w:name="_ETM_Q1_511091"/>
      <w:bookmarkEnd w:id="9496"/>
      <w:r>
        <w:rPr>
          <w:rtl/>
          <w:lang w:eastAsia="he-IL"/>
        </w:rPr>
        <w:t xml:space="preserve">על הסתייגויות 242 ו-243 ביחד. </w:t>
      </w:r>
    </w:p>
    <w:p w:rsidR="00726955" w:rsidRDefault="00726955" w:rsidP="00726955">
      <w:pPr>
        <w:rPr>
          <w:rtl/>
          <w:lang w:eastAsia="he-IL"/>
        </w:rPr>
      </w:pPr>
      <w:bookmarkStart w:id="9497" w:name="_ETM_Q1_514489"/>
      <w:bookmarkEnd w:id="9497"/>
    </w:p>
    <w:p w:rsidR="00726955" w:rsidRDefault="00726955" w:rsidP="00726955">
      <w:pPr>
        <w:rPr>
          <w:rtl/>
        </w:rPr>
      </w:pPr>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242, 243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9498" w:name="_ETM_Q1_517075"/>
      <w:bookmarkStart w:id="9499" w:name="_ETM_Q1_517198"/>
      <w:bookmarkEnd w:id="9498"/>
      <w:bookmarkEnd w:id="9499"/>
    </w:p>
    <w:p w:rsidR="00726955" w:rsidRDefault="00726955" w:rsidP="00726955">
      <w:pPr>
        <w:pStyle w:val="-"/>
        <w:keepNext/>
        <w:rPr>
          <w:rtl/>
        </w:rPr>
      </w:pPr>
      <w:bookmarkStart w:id="9500" w:name="_ETM_Q1_517294"/>
      <w:bookmarkStart w:id="9501" w:name="_ETM_Q1_517364"/>
      <w:bookmarkStart w:id="9502" w:name="ET_speakercontinue_5296_943"/>
      <w:bookmarkEnd w:id="9500"/>
      <w:bookmarkEnd w:id="950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502"/>
    </w:p>
    <w:p w:rsidR="00726955" w:rsidRDefault="00726955" w:rsidP="00726955">
      <w:pPr>
        <w:pStyle w:val="KeepWithNext"/>
        <w:rPr>
          <w:rtl/>
          <w:lang w:eastAsia="he-IL"/>
        </w:rPr>
      </w:pPr>
    </w:p>
    <w:p w:rsidR="00726955" w:rsidRDefault="00726955" w:rsidP="00726955">
      <w:pPr>
        <w:rPr>
          <w:rtl/>
          <w:lang w:eastAsia="he-IL"/>
        </w:rPr>
      </w:pPr>
      <w:bookmarkStart w:id="9503" w:name="_ETM_Q1_519802"/>
      <w:bookmarkEnd w:id="9503"/>
      <w:r>
        <w:rPr>
          <w:rtl/>
          <w:lang w:eastAsia="he-IL"/>
        </w:rPr>
        <w:t xml:space="preserve">אני אוכל </w:t>
      </w:r>
      <w:bookmarkStart w:id="9504" w:name="_ETM_Q1_518761"/>
      <w:bookmarkEnd w:id="9504"/>
      <w:r>
        <w:rPr>
          <w:rtl/>
          <w:lang w:eastAsia="he-IL"/>
        </w:rPr>
        <w:t xml:space="preserve">לעדכן אותך בזמן </w:t>
      </w:r>
      <w:proofErr w:type="spellStart"/>
      <w:r>
        <w:rPr>
          <w:rtl/>
          <w:lang w:eastAsia="he-IL"/>
        </w:rPr>
        <w:t>אמיתי</w:t>
      </w:r>
      <w:proofErr w:type="spellEnd"/>
      <w:r>
        <w:rPr>
          <w:rtl/>
          <w:lang w:eastAsia="he-IL"/>
        </w:rPr>
        <w:t xml:space="preserve">. </w:t>
      </w:r>
    </w:p>
    <w:p w:rsidR="00726955" w:rsidRDefault="00726955" w:rsidP="00726955">
      <w:pPr>
        <w:rPr>
          <w:rtl/>
          <w:lang w:eastAsia="he-IL"/>
        </w:rPr>
      </w:pPr>
      <w:bookmarkStart w:id="9505" w:name="_ETM_Q1_523673"/>
      <w:bookmarkStart w:id="9506" w:name="_ETM_Q1_523809"/>
      <w:bookmarkEnd w:id="9505"/>
      <w:bookmarkEnd w:id="9506"/>
    </w:p>
    <w:p w:rsidR="00726955" w:rsidRDefault="00726955" w:rsidP="00726955">
      <w:pPr>
        <w:pStyle w:val="af8"/>
        <w:keepNext/>
        <w:rPr>
          <w:rtl/>
        </w:rPr>
      </w:pPr>
      <w:bookmarkStart w:id="9507" w:name="ET_yor_6156_9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07"/>
    </w:p>
    <w:p w:rsidR="00726955" w:rsidRDefault="00726955" w:rsidP="00726955">
      <w:pPr>
        <w:pStyle w:val="KeepWithNext"/>
        <w:rPr>
          <w:rtl/>
          <w:lang w:eastAsia="he-IL"/>
        </w:rPr>
      </w:pPr>
    </w:p>
    <w:p w:rsidR="00726955" w:rsidRDefault="00726955" w:rsidP="00726955">
      <w:pPr>
        <w:rPr>
          <w:rtl/>
          <w:lang w:eastAsia="he-IL"/>
        </w:rPr>
      </w:pPr>
      <w:r>
        <w:rPr>
          <w:rtl/>
          <w:lang w:eastAsia="he-IL"/>
        </w:rPr>
        <w:t>מ</w:t>
      </w:r>
      <w:bookmarkStart w:id="9508" w:name="_ETM_Q1_524721"/>
      <w:bookmarkEnd w:id="9508"/>
      <w:r>
        <w:rPr>
          <w:rtl/>
          <w:lang w:eastAsia="he-IL"/>
        </w:rPr>
        <w:t xml:space="preserve">צוין. אנחנו בהסתייגות מס' 244. בבקשה, </w:t>
      </w:r>
      <w:bookmarkStart w:id="9509" w:name="_ETM_Q1_533241"/>
      <w:bookmarkEnd w:id="9509"/>
      <w:r>
        <w:rPr>
          <w:rtl/>
          <w:lang w:eastAsia="he-IL"/>
        </w:rPr>
        <w:t xml:space="preserve">שתי דקות מעכשיו. </w:t>
      </w:r>
      <w:bookmarkStart w:id="9510" w:name="_ETM_Q1_535641"/>
      <w:bookmarkEnd w:id="9510"/>
    </w:p>
    <w:p w:rsidR="00726955" w:rsidRDefault="00726955" w:rsidP="00726955">
      <w:pPr>
        <w:rPr>
          <w:rtl/>
          <w:lang w:eastAsia="he-IL"/>
        </w:rPr>
      </w:pPr>
      <w:bookmarkStart w:id="9511" w:name="_ETM_Q1_535792"/>
      <w:bookmarkEnd w:id="9511"/>
    </w:p>
    <w:p w:rsidR="00726955" w:rsidRDefault="00726955" w:rsidP="00726955">
      <w:pPr>
        <w:pStyle w:val="-"/>
        <w:keepNext/>
        <w:rPr>
          <w:rtl/>
        </w:rPr>
      </w:pPr>
      <w:bookmarkStart w:id="9512" w:name="ET_speakercontinue_5296_94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512"/>
    </w:p>
    <w:p w:rsidR="00726955" w:rsidRDefault="00726955" w:rsidP="00726955">
      <w:pPr>
        <w:pStyle w:val="KeepWithNext"/>
        <w:rPr>
          <w:rtl/>
          <w:lang w:eastAsia="he-IL"/>
        </w:rPr>
      </w:pPr>
    </w:p>
    <w:p w:rsidR="00726955" w:rsidRDefault="00726955" w:rsidP="00726955">
      <w:pPr>
        <w:rPr>
          <w:rtl/>
          <w:lang w:eastAsia="he-IL"/>
        </w:rPr>
      </w:pPr>
      <w:bookmarkStart w:id="9513" w:name="_ETM_Q1_536479"/>
      <w:bookmarkEnd w:id="9513"/>
      <w:r>
        <w:rPr>
          <w:rtl/>
          <w:lang w:eastAsia="he-IL"/>
        </w:rPr>
        <w:t>עכשיו תראה שאני אסיים בול בזמן, ואני</w:t>
      </w:r>
      <w:bookmarkStart w:id="9514" w:name="_ETM_Q1_541049"/>
      <w:bookmarkEnd w:id="9514"/>
      <w:r>
        <w:rPr>
          <w:rtl/>
          <w:lang w:eastAsia="he-IL"/>
        </w:rPr>
        <w:t xml:space="preserve"> מפעיל שיקול דעת בעניין הזה. </w:t>
      </w:r>
    </w:p>
    <w:p w:rsidR="00726955" w:rsidRDefault="00726955" w:rsidP="00726955">
      <w:pPr>
        <w:rPr>
          <w:rtl/>
          <w:lang w:eastAsia="he-IL"/>
        </w:rPr>
      </w:pPr>
      <w:bookmarkStart w:id="9515" w:name="_ETM_Q1_544313"/>
      <w:bookmarkStart w:id="9516" w:name="_ETM_Q1_544421"/>
      <w:bookmarkEnd w:id="9515"/>
      <w:bookmarkEnd w:id="9516"/>
    </w:p>
    <w:p w:rsidR="00726955" w:rsidRDefault="00726955" w:rsidP="00726955">
      <w:pPr>
        <w:pStyle w:val="af8"/>
        <w:keepNext/>
        <w:rPr>
          <w:rtl/>
        </w:rPr>
      </w:pPr>
      <w:bookmarkStart w:id="9517" w:name="ET_yor_6156_9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17"/>
    </w:p>
    <w:p w:rsidR="00726955" w:rsidRDefault="00726955" w:rsidP="00726955">
      <w:pPr>
        <w:pStyle w:val="KeepWithNext"/>
        <w:rPr>
          <w:rtl/>
          <w:lang w:eastAsia="he-IL"/>
        </w:rPr>
      </w:pPr>
    </w:p>
    <w:p w:rsidR="00726955" w:rsidRDefault="00726955" w:rsidP="00726955">
      <w:pPr>
        <w:rPr>
          <w:rtl/>
          <w:lang w:eastAsia="he-IL"/>
        </w:rPr>
      </w:pPr>
      <w:r>
        <w:rPr>
          <w:rtl/>
          <w:lang w:eastAsia="he-IL"/>
        </w:rPr>
        <w:t>מ</w:t>
      </w:r>
      <w:bookmarkStart w:id="9518" w:name="_ETM_Q1_545432"/>
      <w:bookmarkEnd w:id="9518"/>
      <w:r>
        <w:rPr>
          <w:rtl/>
          <w:lang w:eastAsia="he-IL"/>
        </w:rPr>
        <w:t xml:space="preserve">צוין. </w:t>
      </w:r>
    </w:p>
    <w:p w:rsidR="00726955" w:rsidRDefault="00726955" w:rsidP="00726955">
      <w:pPr>
        <w:rPr>
          <w:rtl/>
          <w:lang w:eastAsia="he-IL"/>
        </w:rPr>
      </w:pPr>
    </w:p>
    <w:p w:rsidR="00726955" w:rsidRDefault="00726955" w:rsidP="00726955">
      <w:pPr>
        <w:pStyle w:val="-"/>
        <w:keepNext/>
        <w:rPr>
          <w:rtl/>
        </w:rPr>
      </w:pPr>
      <w:bookmarkStart w:id="9519" w:name="ET_speakercontinue_5296_94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519"/>
    </w:p>
    <w:p w:rsidR="00726955" w:rsidRDefault="00726955" w:rsidP="00726955">
      <w:pPr>
        <w:pStyle w:val="KeepWithNext"/>
        <w:rPr>
          <w:rtl/>
          <w:lang w:eastAsia="he-IL"/>
        </w:rPr>
      </w:pPr>
    </w:p>
    <w:p w:rsidR="00726955" w:rsidRDefault="00726955" w:rsidP="00726955">
      <w:pPr>
        <w:rPr>
          <w:rtl/>
          <w:lang w:eastAsia="he-IL"/>
        </w:rPr>
      </w:pPr>
      <w:bookmarkStart w:id="9520" w:name="_ETM_Q1_545119"/>
      <w:bookmarkEnd w:id="9520"/>
      <w:r>
        <w:rPr>
          <w:rtl/>
          <w:lang w:eastAsia="he-IL"/>
        </w:rPr>
        <w:t xml:space="preserve">אני רוצה לדבר על </w:t>
      </w:r>
      <w:bookmarkStart w:id="9521" w:name="_ETM_Q1_544841"/>
      <w:bookmarkEnd w:id="9521"/>
      <w:r>
        <w:rPr>
          <w:rtl/>
          <w:lang w:eastAsia="he-IL"/>
        </w:rPr>
        <w:t xml:space="preserve">מה שכבר דיברתי, וזה ענייני הוועדה. יש פה חשיבות רבה </w:t>
      </w:r>
      <w:bookmarkStart w:id="9522" w:name="_ETM_Q1_551673"/>
      <w:bookmarkEnd w:id="9522"/>
      <w:r>
        <w:rPr>
          <w:rtl/>
          <w:lang w:eastAsia="he-IL"/>
        </w:rPr>
        <w:t xml:space="preserve">לכך שנקפיד על הנהלים. הבית הזה הוא בית שיש בו </w:t>
      </w:r>
      <w:bookmarkStart w:id="9523" w:name="_ETM_Q1_555569"/>
      <w:bookmarkEnd w:id="9523"/>
      <w:r>
        <w:rPr>
          <w:rtl/>
          <w:lang w:eastAsia="he-IL"/>
        </w:rPr>
        <w:t xml:space="preserve">נהלים, ודרך אגב, לא כולם מעוגנים בחקיקה. נוצרה פרצה, </w:t>
      </w:r>
      <w:bookmarkStart w:id="9524" w:name="_ETM_Q1_565243"/>
      <w:bookmarkEnd w:id="9524"/>
      <w:r>
        <w:rPr>
          <w:rtl/>
          <w:lang w:eastAsia="he-IL"/>
        </w:rPr>
        <w:t xml:space="preserve">ובה הקואליציה הנוכחית לקחה מנהגים ונוהגים בכנסת, שהיו תקפים שנים </w:t>
      </w:r>
      <w:bookmarkStart w:id="9525" w:name="_ETM_Q1_570297"/>
      <w:bookmarkEnd w:id="9525"/>
      <w:r>
        <w:rPr>
          <w:rtl/>
          <w:lang w:eastAsia="he-IL"/>
        </w:rPr>
        <w:t xml:space="preserve">רבות, והיא פשוט החליטה לפעול אחרת. לדוגמה, ההגדרה של </w:t>
      </w:r>
      <w:bookmarkStart w:id="9526" w:name="_ETM_Q1_575541"/>
      <w:bookmarkEnd w:id="9526"/>
      <w:r>
        <w:rPr>
          <w:rtl/>
          <w:lang w:eastAsia="he-IL"/>
        </w:rPr>
        <w:t xml:space="preserve">הקואליציה לחלוקת חברי האופוזיציה בוועדות. זאת דריסה של כל </w:t>
      </w:r>
      <w:bookmarkStart w:id="9527" w:name="_ETM_Q1_583928"/>
      <w:bookmarkEnd w:id="9527"/>
      <w:r>
        <w:rPr>
          <w:rtl/>
          <w:lang w:eastAsia="he-IL"/>
        </w:rPr>
        <w:t xml:space="preserve">מוסכמות הבית הזה, שלא הייתה מעולם. דרך אגב, </w:t>
      </w:r>
      <w:bookmarkStart w:id="9528" w:name="_ETM_Q1_586499"/>
      <w:bookmarkEnd w:id="9528"/>
      <w:r>
        <w:rPr>
          <w:rtl/>
          <w:lang w:eastAsia="he-IL"/>
        </w:rPr>
        <w:t xml:space="preserve">היא תמשיך. הנושא של הנורבגים – אני לא רואה שום </w:t>
      </w:r>
      <w:bookmarkStart w:id="9529" w:name="_ETM_Q1_591383"/>
      <w:bookmarkEnd w:id="9529"/>
      <w:r>
        <w:rPr>
          <w:rtl/>
          <w:lang w:eastAsia="he-IL"/>
        </w:rPr>
        <w:t xml:space="preserve">ממשלה, לצערי, שתסכים לוותר על הוצאת כל שריה </w:t>
      </w:r>
      <w:bookmarkStart w:id="9530" w:name="_ETM_Q1_598077"/>
      <w:bookmarkEnd w:id="9530"/>
      <w:r>
        <w:rPr>
          <w:rtl/>
          <w:lang w:eastAsia="he-IL"/>
        </w:rPr>
        <w:t xml:space="preserve">מחוץ לכנסת. זה אירוע מאוד נוח לממשלה, והוא מאוד מחליש </w:t>
      </w:r>
      <w:bookmarkStart w:id="9531" w:name="_ETM_Q1_605982"/>
      <w:bookmarkEnd w:id="9531"/>
      <w:r>
        <w:rPr>
          <w:rtl/>
          <w:lang w:eastAsia="he-IL"/>
        </w:rPr>
        <w:t xml:space="preserve">את האופוזיציה, כי אם פעם השרים היו שותפים לאותם הליכים </w:t>
      </w:r>
      <w:bookmarkStart w:id="9532" w:name="_ETM_Q1_614480"/>
      <w:bookmarkEnd w:id="9532"/>
      <w:r>
        <w:rPr>
          <w:rtl/>
          <w:lang w:eastAsia="he-IL"/>
        </w:rPr>
        <w:t>של פיליבסטר, היום הם לא שותפים, ואין להם שום בעיה</w:t>
      </w:r>
      <w:bookmarkStart w:id="9533" w:name="_ETM_Q1_619673"/>
      <w:bookmarkEnd w:id="9533"/>
      <w:r>
        <w:rPr>
          <w:rtl/>
          <w:lang w:eastAsia="he-IL"/>
        </w:rPr>
        <w:t xml:space="preserve"> שהדבר הזה יימשך. </w:t>
      </w:r>
      <w:bookmarkStart w:id="9534" w:name="_ETM_Q1_622168"/>
      <w:bookmarkEnd w:id="9534"/>
    </w:p>
    <w:p w:rsidR="00726955" w:rsidRDefault="00726955" w:rsidP="00726955">
      <w:pPr>
        <w:rPr>
          <w:rtl/>
          <w:lang w:eastAsia="he-IL"/>
        </w:rPr>
      </w:pPr>
    </w:p>
    <w:p w:rsidR="00726955" w:rsidRDefault="00726955" w:rsidP="00726955">
      <w:pPr>
        <w:rPr>
          <w:rtl/>
          <w:lang w:eastAsia="he-IL"/>
        </w:rPr>
      </w:pPr>
      <w:bookmarkStart w:id="9535" w:name="_ETM_Q1_622356"/>
      <w:bookmarkStart w:id="9536" w:name="_ETM_Q1_622396"/>
      <w:bookmarkStart w:id="9537" w:name="_ETM_Q1_622471"/>
      <w:bookmarkEnd w:id="9535"/>
      <w:bookmarkEnd w:id="9536"/>
      <w:bookmarkEnd w:id="9537"/>
      <w:r>
        <w:rPr>
          <w:rtl/>
          <w:lang w:eastAsia="he-IL"/>
        </w:rPr>
        <w:t xml:space="preserve">לכן, האירוע של החלשת כנסת ישראל, פגיעה בנהלים ובנוהגים שהיו פה במשך שנים, היא דבר </w:t>
      </w:r>
      <w:bookmarkStart w:id="9538" w:name="_ETM_Q1_626723"/>
      <w:bookmarkEnd w:id="9538"/>
      <w:r>
        <w:rPr>
          <w:rtl/>
          <w:lang w:eastAsia="he-IL"/>
        </w:rPr>
        <w:t xml:space="preserve">שערורייתי שימשיך </w:t>
      </w:r>
      <w:proofErr w:type="spellStart"/>
      <w:r>
        <w:rPr>
          <w:rtl/>
          <w:lang w:eastAsia="he-IL"/>
        </w:rPr>
        <w:t>איתנו</w:t>
      </w:r>
      <w:proofErr w:type="spellEnd"/>
      <w:r>
        <w:rPr>
          <w:rtl/>
          <w:lang w:eastAsia="he-IL"/>
        </w:rPr>
        <w:t xml:space="preserve">. כמו שאומרים חבריי, ואני יכול </w:t>
      </w:r>
      <w:bookmarkStart w:id="9539" w:name="_ETM_Q1_630569"/>
      <w:bookmarkEnd w:id="9539"/>
      <w:r>
        <w:rPr>
          <w:rtl/>
          <w:lang w:eastAsia="he-IL"/>
        </w:rPr>
        <w:t xml:space="preserve">להבין אותם, שמה שאתם עשיתם לנו, אנחנו נעשה לכם. אל </w:t>
      </w:r>
      <w:bookmarkStart w:id="9540" w:name="_ETM_Q1_637193"/>
      <w:bookmarkEnd w:id="9540"/>
      <w:r>
        <w:rPr>
          <w:rtl/>
          <w:lang w:eastAsia="he-IL"/>
        </w:rPr>
        <w:t xml:space="preserve">תתפלאו, אל תבואו לבקש שננהג אחרת. אתם לימדתם אותנו איך </w:t>
      </w:r>
      <w:bookmarkStart w:id="9541" w:name="_ETM_Q1_640434"/>
      <w:bookmarkEnd w:id="9541"/>
      <w:r>
        <w:rPr>
          <w:rtl/>
          <w:lang w:eastAsia="he-IL"/>
        </w:rPr>
        <w:t xml:space="preserve">לפעול ואל תדאגו, אנחנו נפעל ונעשה לפחות כמוכם, אם לא </w:t>
      </w:r>
      <w:bookmarkStart w:id="9542" w:name="_ETM_Q1_651755"/>
      <w:bookmarkEnd w:id="9542"/>
      <w:r>
        <w:rPr>
          <w:rtl/>
          <w:lang w:eastAsia="he-IL"/>
        </w:rPr>
        <w:t xml:space="preserve">יותר. </w:t>
      </w:r>
    </w:p>
    <w:p w:rsidR="00726955" w:rsidRDefault="00726955" w:rsidP="00726955">
      <w:pPr>
        <w:rPr>
          <w:rtl/>
          <w:lang w:eastAsia="he-IL"/>
        </w:rPr>
      </w:pPr>
      <w:bookmarkStart w:id="9543" w:name="_ETM_Q1_652634"/>
      <w:bookmarkStart w:id="9544" w:name="_ETM_Q1_652746"/>
      <w:bookmarkEnd w:id="9543"/>
      <w:bookmarkEnd w:id="9544"/>
    </w:p>
    <w:p w:rsidR="00726955" w:rsidRDefault="00726955" w:rsidP="00726955">
      <w:pPr>
        <w:pStyle w:val="af8"/>
        <w:keepNext/>
        <w:rPr>
          <w:rtl/>
        </w:rPr>
      </w:pPr>
      <w:bookmarkStart w:id="9545" w:name="ET_yor_6156_9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45"/>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546" w:name="_ETM_Q1_653668"/>
      <w:bookmarkEnd w:id="9546"/>
      <w:r>
        <w:rPr>
          <w:rtl/>
          <w:lang w:eastAsia="he-IL"/>
        </w:rPr>
        <w:t xml:space="preserve">ודה רבה. </w:t>
      </w:r>
    </w:p>
    <w:p w:rsidR="00726955" w:rsidRDefault="00726955" w:rsidP="00726955">
      <w:pPr>
        <w:rPr>
          <w:rtl/>
          <w:lang w:eastAsia="he-IL"/>
        </w:rPr>
      </w:pPr>
      <w:bookmarkStart w:id="9547" w:name="_ETM_Q1_652693"/>
      <w:bookmarkStart w:id="9548" w:name="_ETM_Q1_652793"/>
      <w:bookmarkEnd w:id="9547"/>
      <w:bookmarkEnd w:id="9548"/>
    </w:p>
    <w:p w:rsidR="00726955" w:rsidRDefault="00726955" w:rsidP="00726955">
      <w:pPr>
        <w:rPr>
          <w:rtl/>
        </w:rPr>
      </w:pPr>
      <w:bookmarkStart w:id="9549" w:name="_ETM_Q1_653188"/>
      <w:bookmarkStart w:id="9550" w:name="_ETM_Q1_653277"/>
      <w:bookmarkEnd w:id="9549"/>
      <w:bookmarkEnd w:id="9550"/>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244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bookmarkStart w:id="9551" w:name="_ETM_Q1_140538"/>
      <w:bookmarkStart w:id="9552" w:name="_ETM_Q1_140616"/>
      <w:bookmarkStart w:id="9553" w:name="_ETM_Q1_95806"/>
      <w:bookmarkStart w:id="9554" w:name="_ETM_Q1_35468"/>
      <w:bookmarkStart w:id="9555" w:name="_ETM_Q1_35613"/>
      <w:bookmarkStart w:id="9556" w:name="_ETM_Q1_10707510"/>
      <w:bookmarkStart w:id="9557" w:name="_ETM_Q1_10707623"/>
      <w:bookmarkStart w:id="9558" w:name="_ETM_Q1_10673486"/>
      <w:bookmarkStart w:id="9559" w:name="_ETM_Q1_10673586"/>
      <w:bookmarkEnd w:id="9551"/>
      <w:bookmarkEnd w:id="9552"/>
      <w:bookmarkEnd w:id="9553"/>
      <w:bookmarkEnd w:id="9554"/>
      <w:bookmarkEnd w:id="9555"/>
      <w:bookmarkEnd w:id="9556"/>
      <w:bookmarkEnd w:id="9557"/>
      <w:bookmarkEnd w:id="9558"/>
      <w:bookmarkEnd w:id="9559"/>
    </w:p>
    <w:p w:rsidR="00726955" w:rsidRDefault="00726955" w:rsidP="00726955">
      <w:pPr>
        <w:rPr>
          <w:rtl/>
          <w:lang w:eastAsia="he-IL"/>
        </w:rPr>
      </w:pPr>
      <w:bookmarkStart w:id="9560" w:name="_ETM_Q1_663708"/>
      <w:bookmarkStart w:id="9561" w:name="_ETM_Q1_663897"/>
      <w:bookmarkStart w:id="9562" w:name="_ETM_Q1_664748"/>
      <w:bookmarkEnd w:id="9560"/>
      <w:bookmarkEnd w:id="9561"/>
      <w:bookmarkEnd w:id="9562"/>
    </w:p>
    <w:p w:rsidR="00726955" w:rsidRDefault="00726955" w:rsidP="00726955">
      <w:pPr>
        <w:rPr>
          <w:rtl/>
          <w:lang w:eastAsia="he-IL"/>
        </w:rPr>
      </w:pPr>
      <w:bookmarkStart w:id="9563" w:name="_ETM_Q1_664865"/>
      <w:bookmarkEnd w:id="9563"/>
      <w:r>
        <w:rPr>
          <w:rtl/>
          <w:lang w:eastAsia="he-IL"/>
        </w:rPr>
        <w:t>הסתייגות מס' 245, בבקשה,</w:t>
      </w:r>
      <w:bookmarkStart w:id="9564" w:name="_ETM_Q1_666880"/>
      <w:bookmarkEnd w:id="9564"/>
      <w:r>
        <w:rPr>
          <w:rtl/>
          <w:lang w:eastAsia="he-IL"/>
        </w:rPr>
        <w:t xml:space="preserve"> שתי דקות מעכשיו. </w:t>
      </w:r>
    </w:p>
    <w:p w:rsidR="00726955" w:rsidRDefault="00726955" w:rsidP="00726955">
      <w:pPr>
        <w:rPr>
          <w:rtl/>
          <w:lang w:eastAsia="he-IL"/>
        </w:rPr>
      </w:pPr>
      <w:bookmarkStart w:id="9565" w:name="_ETM_Q1_669472"/>
      <w:bookmarkStart w:id="9566" w:name="_ETM_Q1_669543"/>
      <w:bookmarkEnd w:id="9565"/>
      <w:bookmarkEnd w:id="9566"/>
    </w:p>
    <w:p w:rsidR="00726955" w:rsidRDefault="00726955" w:rsidP="00726955">
      <w:pPr>
        <w:pStyle w:val="-"/>
        <w:keepNext/>
        <w:rPr>
          <w:rtl/>
        </w:rPr>
      </w:pPr>
      <w:bookmarkStart w:id="9567" w:name="ET_speakercontinue_5296_95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567"/>
    </w:p>
    <w:p w:rsidR="00726955" w:rsidRDefault="00726955" w:rsidP="00726955">
      <w:pPr>
        <w:pStyle w:val="KeepWithNext"/>
        <w:rPr>
          <w:rtl/>
          <w:lang w:eastAsia="he-IL"/>
        </w:rPr>
      </w:pPr>
    </w:p>
    <w:p w:rsidR="00726955" w:rsidRDefault="00726955" w:rsidP="00726955">
      <w:pPr>
        <w:rPr>
          <w:rtl/>
          <w:lang w:eastAsia="he-IL"/>
        </w:rPr>
      </w:pPr>
      <w:bookmarkStart w:id="9568" w:name="_ETM_Q1_670608"/>
      <w:bookmarkEnd w:id="9568"/>
      <w:r>
        <w:rPr>
          <w:rtl/>
          <w:lang w:eastAsia="he-IL"/>
        </w:rPr>
        <w:t xml:space="preserve">אני מקווה שהדברים שאני אומר פה, ונשמעים </w:t>
      </w:r>
      <w:bookmarkStart w:id="9569" w:name="_ETM_Q1_676800"/>
      <w:bookmarkEnd w:id="9569"/>
      <w:r>
        <w:rPr>
          <w:rtl/>
          <w:lang w:eastAsia="he-IL"/>
        </w:rPr>
        <w:t>באוזני חברי הוועדה, אולי ישפיעו עליכם בהתנהלות שלכם בכנסת. א</w:t>
      </w:r>
      <w:bookmarkStart w:id="9570" w:name="_ETM_Q1_682095"/>
      <w:bookmarkEnd w:id="9570"/>
      <w:r>
        <w:rPr>
          <w:rtl/>
          <w:lang w:eastAsia="he-IL"/>
        </w:rPr>
        <w:t xml:space="preserve">ני לא יודע מה אורך החיים של הכנסת הזאת; אני יודע לומר שיש לה דבק חזק מאוד, וזה חוסר </w:t>
      </w:r>
      <w:bookmarkStart w:id="9571" w:name="_ETM_Q1_689626"/>
      <w:bookmarkEnd w:id="9571"/>
      <w:r>
        <w:rPr>
          <w:rtl/>
          <w:lang w:eastAsia="he-IL"/>
        </w:rPr>
        <w:t xml:space="preserve">התמיכה הציבורית שיש למפלגות בקואליציה הזאת. אנחנו רואים שתקווה חדשה </w:t>
      </w:r>
      <w:bookmarkStart w:id="9572" w:name="_ETM_Q1_699258"/>
      <w:bookmarkEnd w:id="9572"/>
      <w:r>
        <w:rPr>
          <w:rtl/>
          <w:lang w:eastAsia="he-IL"/>
        </w:rPr>
        <w:t xml:space="preserve">לא עוברת בסקרים את אחוז החסימה; אנחנו רואים את מפלגת </w:t>
      </w:r>
      <w:bookmarkStart w:id="9573" w:name="_ETM_Q1_704527"/>
      <w:bookmarkEnd w:id="9573"/>
      <w:r>
        <w:rPr>
          <w:rtl/>
          <w:lang w:eastAsia="he-IL"/>
        </w:rPr>
        <w:t xml:space="preserve">ימינה מתרסקת. הרי תמיד מתחילים עם מספרים גבוהים, והם גומרים </w:t>
      </w:r>
      <w:bookmarkStart w:id="9574" w:name="_ETM_Q1_707588"/>
      <w:bookmarkEnd w:id="9574"/>
      <w:r>
        <w:rPr>
          <w:rtl/>
          <w:lang w:eastAsia="he-IL"/>
        </w:rPr>
        <w:t xml:space="preserve">עם פחות מחצי מכפי שהם התחילו. להערכתי, גם להם אין </w:t>
      </w:r>
      <w:bookmarkStart w:id="9575" w:name="_ETM_Q1_713933"/>
      <w:bookmarkEnd w:id="9575"/>
      <w:r>
        <w:rPr>
          <w:rtl/>
          <w:lang w:eastAsia="he-IL"/>
        </w:rPr>
        <w:t xml:space="preserve">שום תמיכה ציבורית, ובסיטואציה הזאת הם יעשו הכול </w:t>
      </w:r>
      <w:bookmarkStart w:id="9576" w:name="_ETM_Q1_717406"/>
      <w:bookmarkEnd w:id="9576"/>
      <w:r>
        <w:rPr>
          <w:rtl/>
          <w:lang w:eastAsia="he-IL"/>
        </w:rPr>
        <w:t>וימכרו הכול כדי להשאיר את הממשלה הזאת ב</w:t>
      </w:r>
      <w:bookmarkStart w:id="9577" w:name="_ETM_Q1_717784"/>
      <w:bookmarkStart w:id="9578" w:name="_ETM_Q1_717889"/>
      <w:bookmarkStart w:id="9579" w:name="_ETM_Q1_717944"/>
      <w:bookmarkStart w:id="9580" w:name="_ETM_Q1_718021"/>
      <w:bookmarkEnd w:id="9577"/>
      <w:bookmarkEnd w:id="9578"/>
      <w:bookmarkEnd w:id="9579"/>
      <w:bookmarkEnd w:id="9580"/>
      <w:r>
        <w:rPr>
          <w:rtl/>
          <w:lang w:eastAsia="he-IL"/>
        </w:rPr>
        <w:t xml:space="preserve">תוקף. </w:t>
      </w:r>
    </w:p>
    <w:p w:rsidR="00726955" w:rsidRDefault="00726955" w:rsidP="00726955">
      <w:pPr>
        <w:rPr>
          <w:rtl/>
          <w:lang w:eastAsia="he-IL"/>
        </w:rPr>
      </w:pPr>
      <w:bookmarkStart w:id="9581" w:name="_ETM_Q1_720521"/>
      <w:bookmarkStart w:id="9582" w:name="_ETM_Q1_720619"/>
      <w:bookmarkEnd w:id="9581"/>
      <w:bookmarkEnd w:id="9582"/>
    </w:p>
    <w:p w:rsidR="00726955" w:rsidRDefault="00726955" w:rsidP="00726955">
      <w:pPr>
        <w:rPr>
          <w:rtl/>
          <w:lang w:eastAsia="he-IL"/>
        </w:rPr>
      </w:pPr>
      <w:bookmarkStart w:id="9583" w:name="_ETM_Q1_720681"/>
      <w:bookmarkStart w:id="9584" w:name="_ETM_Q1_720753"/>
      <w:bookmarkEnd w:id="9583"/>
      <w:bookmarkEnd w:id="9584"/>
      <w:r>
        <w:rPr>
          <w:rtl/>
          <w:lang w:eastAsia="he-IL"/>
        </w:rPr>
        <w:t xml:space="preserve">מכיוון </w:t>
      </w:r>
      <w:bookmarkStart w:id="9585" w:name="_ETM_Q1_719566"/>
      <w:bookmarkEnd w:id="9585"/>
      <w:r>
        <w:rPr>
          <w:rtl/>
          <w:lang w:eastAsia="he-IL"/>
        </w:rPr>
        <w:t>שאני רואה פה נציגים דווקא מסיעות השמא</w:t>
      </w:r>
      <w:bookmarkStart w:id="9586" w:name="_ETM_Q1_746136"/>
      <w:bookmarkEnd w:id="9586"/>
      <w:r>
        <w:rPr>
          <w:rtl/>
          <w:lang w:eastAsia="he-IL"/>
        </w:rPr>
        <w:t>ל והמרכז, שחושב שהוא מרכז אבל נדון בזה בפעם אחרת</w:t>
      </w:r>
      <w:bookmarkStart w:id="9587" w:name="_ETM_Q1_753462"/>
      <w:bookmarkEnd w:id="9587"/>
      <w:r>
        <w:rPr>
          <w:rtl/>
          <w:lang w:eastAsia="he-IL"/>
        </w:rPr>
        <w:t xml:space="preserve">, אתם צריכים לנצל את המצב הזה. אני אומר לכם </w:t>
      </w:r>
      <w:bookmarkStart w:id="9588" w:name="_ETM_Q1_755312"/>
      <w:bookmarkEnd w:id="9588"/>
      <w:r>
        <w:rPr>
          <w:rtl/>
          <w:lang w:eastAsia="he-IL"/>
        </w:rPr>
        <w:t xml:space="preserve">את זה כיריב פוליטי, אבל כעצה פוליטית. יש לכם שותפים </w:t>
      </w:r>
      <w:bookmarkStart w:id="9589" w:name="_ETM_Q1_760274"/>
      <w:bookmarkEnd w:id="9589"/>
      <w:r>
        <w:rPr>
          <w:rtl/>
          <w:lang w:eastAsia="he-IL"/>
        </w:rPr>
        <w:t xml:space="preserve">חלשים, תלויים. אל תתביישו, ומה שאתם רוצים לבקש – יקרה. </w:t>
      </w:r>
      <w:bookmarkStart w:id="9590" w:name="_ETM_Q1_765823"/>
      <w:bookmarkEnd w:id="9590"/>
      <w:r>
        <w:rPr>
          <w:rtl/>
          <w:lang w:eastAsia="he-IL"/>
        </w:rPr>
        <w:t xml:space="preserve">אם לא יקרה, תלחצו. הם מ-פ-ח-ד-י-ם. הם נכנעו, לצערי, בכל </w:t>
      </w:r>
      <w:bookmarkStart w:id="9591" w:name="_ETM_Q1_772220"/>
      <w:bookmarkEnd w:id="9591"/>
      <w:r>
        <w:rPr>
          <w:rtl/>
          <w:lang w:eastAsia="he-IL"/>
        </w:rPr>
        <w:t xml:space="preserve">דבר, ואני אגיד את הדבר הכי חמור שהם הולכים להיכנע </w:t>
      </w:r>
      <w:bookmarkStart w:id="9592" w:name="_ETM_Q1_776358"/>
      <w:bookmarkEnd w:id="9592"/>
      <w:r>
        <w:rPr>
          <w:rtl/>
          <w:lang w:eastAsia="he-IL"/>
        </w:rPr>
        <w:t xml:space="preserve">בו בקרוב – אולי אתם תשמחו על זה </w:t>
      </w:r>
      <w:bookmarkStart w:id="9593" w:name="_ETM_Q1_779654"/>
      <w:bookmarkEnd w:id="9593"/>
      <w:r>
        <w:rPr>
          <w:rtl/>
          <w:lang w:eastAsia="he-IL"/>
        </w:rPr>
        <w:t xml:space="preserve">– האמריקנים יבואו עם דרישה להקמת קונסוליה לפלסטינים בירושלים, והם </w:t>
      </w:r>
      <w:bookmarkStart w:id="9594" w:name="_ETM_Q1_785858"/>
      <w:bookmarkEnd w:id="9594"/>
      <w:r>
        <w:rPr>
          <w:rtl/>
          <w:lang w:eastAsia="he-IL"/>
        </w:rPr>
        <w:t xml:space="preserve">ייכנעו. אני מאוד חושש מזה, ואתם, כמובן, תברכו על זה. </w:t>
      </w:r>
      <w:bookmarkStart w:id="9595" w:name="_ETM_Q1_789342"/>
      <w:bookmarkEnd w:id="9595"/>
    </w:p>
    <w:p w:rsidR="00726955" w:rsidRDefault="00726955" w:rsidP="00726955">
      <w:pPr>
        <w:rPr>
          <w:rtl/>
          <w:lang w:eastAsia="he-IL"/>
        </w:rPr>
      </w:pPr>
      <w:bookmarkStart w:id="9596" w:name="_ETM_Q1_789662"/>
      <w:bookmarkStart w:id="9597" w:name="_ETM_Q1_789759"/>
      <w:bookmarkEnd w:id="9596"/>
      <w:bookmarkEnd w:id="9597"/>
    </w:p>
    <w:p w:rsidR="00726955" w:rsidRDefault="00726955" w:rsidP="00726955">
      <w:pPr>
        <w:pStyle w:val="af8"/>
        <w:keepNext/>
        <w:rPr>
          <w:rtl/>
        </w:rPr>
      </w:pPr>
      <w:bookmarkStart w:id="9598" w:name="ET_yor_6156_9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98"/>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599" w:name="_ETM_Q1_791304"/>
      <w:bookmarkEnd w:id="9599"/>
      <w:r>
        <w:rPr>
          <w:rtl/>
          <w:lang w:eastAsia="he-IL"/>
        </w:rPr>
        <w:t xml:space="preserve">ודה. </w:t>
      </w:r>
    </w:p>
    <w:p w:rsidR="00726955" w:rsidRDefault="00726955" w:rsidP="00726955">
      <w:pPr>
        <w:rPr>
          <w:rtl/>
          <w:lang w:eastAsia="he-IL"/>
        </w:rPr>
      </w:pPr>
      <w:bookmarkStart w:id="9600" w:name="_ETM_Q1_792222"/>
      <w:bookmarkStart w:id="9601" w:name="_ETM_Q1_792334"/>
      <w:bookmarkEnd w:id="9600"/>
      <w:bookmarkEnd w:id="9601"/>
    </w:p>
    <w:p w:rsidR="00726955" w:rsidRDefault="00726955" w:rsidP="00726955">
      <w:pPr>
        <w:rPr>
          <w:rtl/>
        </w:rPr>
      </w:pPr>
      <w:bookmarkStart w:id="9602" w:name="_ETM_Q1_792382"/>
      <w:bookmarkStart w:id="9603" w:name="_ETM_Q1_792489"/>
      <w:bookmarkEnd w:id="9602"/>
      <w:bookmarkEnd w:id="9603"/>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245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604" w:name="_ETM_Q1_802914"/>
      <w:bookmarkStart w:id="9605" w:name="_ETM_Q1_803004"/>
      <w:bookmarkEnd w:id="9604"/>
      <w:bookmarkEnd w:id="9605"/>
    </w:p>
    <w:p w:rsidR="00726955" w:rsidRDefault="00726955" w:rsidP="00726955">
      <w:pPr>
        <w:rPr>
          <w:rtl/>
          <w:lang w:eastAsia="he-IL"/>
        </w:rPr>
      </w:pPr>
      <w:bookmarkStart w:id="9606" w:name="_ETM_Q1_803058"/>
      <w:bookmarkStart w:id="9607" w:name="_ETM_Q1_803153"/>
      <w:bookmarkEnd w:id="9606"/>
      <w:bookmarkEnd w:id="9607"/>
      <w:r>
        <w:rPr>
          <w:rtl/>
          <w:lang w:eastAsia="he-IL"/>
        </w:rPr>
        <w:t xml:space="preserve">הסתייגות מס' 246, שתי דקות. </w:t>
      </w:r>
    </w:p>
    <w:p w:rsidR="00726955" w:rsidRDefault="00726955" w:rsidP="00726955">
      <w:pPr>
        <w:rPr>
          <w:rtl/>
          <w:lang w:eastAsia="he-IL"/>
        </w:rPr>
      </w:pPr>
      <w:bookmarkStart w:id="9608" w:name="_ETM_Q1_809454"/>
      <w:bookmarkStart w:id="9609" w:name="_ETM_Q1_809531"/>
      <w:bookmarkEnd w:id="9608"/>
      <w:bookmarkEnd w:id="9609"/>
    </w:p>
    <w:p w:rsidR="00726955" w:rsidRDefault="00726955" w:rsidP="00726955">
      <w:pPr>
        <w:pStyle w:val="-"/>
        <w:keepNext/>
        <w:rPr>
          <w:rtl/>
        </w:rPr>
      </w:pPr>
      <w:bookmarkStart w:id="9610" w:name="ET_speakercontinue_5296_95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610"/>
    </w:p>
    <w:p w:rsidR="00726955" w:rsidRDefault="00726955" w:rsidP="00726955">
      <w:pPr>
        <w:pStyle w:val="KeepWithNext"/>
        <w:rPr>
          <w:rtl/>
          <w:lang w:eastAsia="he-IL"/>
        </w:rPr>
      </w:pPr>
    </w:p>
    <w:p w:rsidR="00726955" w:rsidRDefault="00726955" w:rsidP="00726955">
      <w:pPr>
        <w:rPr>
          <w:rtl/>
          <w:lang w:eastAsia="he-IL"/>
        </w:rPr>
      </w:pPr>
      <w:bookmarkStart w:id="9611" w:name="_ETM_Q1_810431"/>
      <w:bookmarkEnd w:id="9611"/>
      <w:r>
        <w:rPr>
          <w:rtl/>
          <w:lang w:eastAsia="he-IL"/>
        </w:rPr>
        <w:t xml:space="preserve">יש פה אירוע. </w:t>
      </w:r>
      <w:bookmarkStart w:id="9612" w:name="_ETM_Q1_811774"/>
      <w:bookmarkEnd w:id="9612"/>
      <w:r>
        <w:rPr>
          <w:rtl/>
          <w:lang w:eastAsia="he-IL"/>
        </w:rPr>
        <w:t xml:space="preserve">צילמתי משהו, ואני צריך להיכנס לתמונה. כך אני אאבד </w:t>
      </w:r>
      <w:bookmarkStart w:id="9613" w:name="_ETM_Q1_817516"/>
      <w:bookmarkEnd w:id="9613"/>
      <w:r>
        <w:rPr>
          <w:rtl/>
          <w:lang w:eastAsia="he-IL"/>
        </w:rPr>
        <w:t xml:space="preserve">את הסטופר, אז תצטרך לשמור עליי. </w:t>
      </w:r>
    </w:p>
    <w:p w:rsidR="00726955" w:rsidRDefault="00726955" w:rsidP="00726955">
      <w:pPr>
        <w:rPr>
          <w:rtl/>
          <w:lang w:eastAsia="he-IL"/>
        </w:rPr>
      </w:pPr>
      <w:bookmarkStart w:id="9614" w:name="_ETM_Q1_816094"/>
      <w:bookmarkStart w:id="9615" w:name="_ETM_Q1_816189"/>
      <w:bookmarkEnd w:id="9614"/>
      <w:bookmarkEnd w:id="9615"/>
    </w:p>
    <w:p w:rsidR="00726955" w:rsidRDefault="00726955" w:rsidP="00726955">
      <w:pPr>
        <w:pStyle w:val="af8"/>
        <w:keepNext/>
        <w:rPr>
          <w:rtl/>
        </w:rPr>
      </w:pPr>
      <w:bookmarkStart w:id="9616" w:name="ET_yor_6156_9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616"/>
    </w:p>
    <w:p w:rsidR="00726955" w:rsidRDefault="00726955" w:rsidP="00726955">
      <w:pPr>
        <w:pStyle w:val="KeepWithNext"/>
        <w:rPr>
          <w:rtl/>
          <w:lang w:eastAsia="he-IL"/>
        </w:rPr>
      </w:pPr>
      <w:bookmarkStart w:id="9617" w:name="_ETM_Q1_817088"/>
      <w:bookmarkEnd w:id="9617"/>
    </w:p>
    <w:p w:rsidR="00726955" w:rsidRDefault="00726955" w:rsidP="00726955">
      <w:pPr>
        <w:rPr>
          <w:rtl/>
          <w:lang w:eastAsia="he-IL"/>
        </w:rPr>
      </w:pPr>
      <w:bookmarkStart w:id="9618" w:name="_ETM_Q1_816735"/>
      <w:bookmarkStart w:id="9619" w:name="_ETM_Q1_816849"/>
      <w:bookmarkEnd w:id="9618"/>
      <w:bookmarkEnd w:id="9619"/>
      <w:r>
        <w:rPr>
          <w:rtl/>
          <w:lang w:eastAsia="he-IL"/>
        </w:rPr>
        <w:t xml:space="preserve">אני שומר עליך, </w:t>
      </w:r>
      <w:bookmarkStart w:id="9620" w:name="_ETM_Q1_816549"/>
      <w:bookmarkEnd w:id="9620"/>
      <w:r>
        <w:rPr>
          <w:rtl/>
          <w:lang w:eastAsia="he-IL"/>
        </w:rPr>
        <w:t xml:space="preserve">אל תדאג. </w:t>
      </w:r>
    </w:p>
    <w:p w:rsidR="00726955" w:rsidRDefault="00726955" w:rsidP="00726955">
      <w:pPr>
        <w:rPr>
          <w:rtl/>
          <w:lang w:eastAsia="he-IL"/>
        </w:rPr>
      </w:pPr>
      <w:bookmarkStart w:id="9621" w:name="_ETM_Q1_818325"/>
      <w:bookmarkStart w:id="9622" w:name="_ETM_Q1_818428"/>
      <w:bookmarkStart w:id="9623" w:name="_ETM_Q1_818453"/>
      <w:bookmarkEnd w:id="9621"/>
      <w:bookmarkEnd w:id="9622"/>
      <w:bookmarkEnd w:id="9623"/>
    </w:p>
    <w:p w:rsidR="00726955" w:rsidRDefault="00726955" w:rsidP="00726955">
      <w:pPr>
        <w:pStyle w:val="-"/>
        <w:keepNext/>
        <w:rPr>
          <w:rtl/>
        </w:rPr>
      </w:pPr>
      <w:bookmarkStart w:id="9624" w:name="_ETM_Q1_818543"/>
      <w:bookmarkStart w:id="9625" w:name="ET_speakercontinue_5296_956"/>
      <w:bookmarkEnd w:id="962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625"/>
    </w:p>
    <w:p w:rsidR="00726955" w:rsidRDefault="00726955" w:rsidP="00726955">
      <w:pPr>
        <w:pStyle w:val="KeepWithNext"/>
        <w:rPr>
          <w:rtl/>
          <w:lang w:eastAsia="he-IL"/>
        </w:rPr>
      </w:pPr>
    </w:p>
    <w:p w:rsidR="00726955" w:rsidRDefault="00726955" w:rsidP="00726955">
      <w:pPr>
        <w:rPr>
          <w:rtl/>
          <w:lang w:eastAsia="he-IL"/>
        </w:rPr>
      </w:pPr>
      <w:bookmarkStart w:id="9626" w:name="_ETM_Q1_819901"/>
      <w:bookmarkEnd w:id="9626"/>
      <w:r>
        <w:rPr>
          <w:rtl/>
          <w:lang w:eastAsia="he-IL"/>
        </w:rPr>
        <w:t xml:space="preserve">אני רוצה להקריא לכם ציוץ של גיא לרר. </w:t>
      </w:r>
      <w:bookmarkStart w:id="9627" w:name="_ETM_Q1_825057"/>
      <w:bookmarkEnd w:id="9627"/>
      <w:r>
        <w:rPr>
          <w:rtl/>
          <w:lang w:eastAsia="he-IL"/>
        </w:rPr>
        <w:t xml:space="preserve">אני מודה, הוא לא קשור לעניין, אבל הוא חשוב מאוד </w:t>
      </w:r>
      <w:bookmarkStart w:id="9628" w:name="_ETM_Q1_829880"/>
      <w:bookmarkEnd w:id="9628"/>
      <w:r>
        <w:rPr>
          <w:rtl/>
          <w:lang w:eastAsia="he-IL"/>
        </w:rPr>
        <w:t xml:space="preserve">לוועדת החוקה. זה מהערב. אישה מגלה שבן הזוג שלה </w:t>
      </w:r>
      <w:bookmarkStart w:id="9629" w:name="_ETM_Q1_838021"/>
      <w:bookmarkEnd w:id="9629"/>
      <w:r>
        <w:rPr>
          <w:rtl/>
          <w:lang w:eastAsia="he-IL"/>
        </w:rPr>
        <w:t xml:space="preserve">התקין מצלמות, וצילם במקלחת את בנותיה הקטינות. כמובן, זה רציני </w:t>
      </w:r>
      <w:bookmarkStart w:id="9630" w:name="_ETM_Q1_843617"/>
      <w:bookmarkEnd w:id="9630"/>
      <w:r>
        <w:rPr>
          <w:rtl/>
          <w:lang w:eastAsia="he-IL"/>
        </w:rPr>
        <w:t xml:space="preserve">ואני לא צוחק. הפרקליטות סוגרת את התיק, כי </w:t>
      </w:r>
      <w:bookmarkStart w:id="9631" w:name="_ETM_Q1_848084"/>
      <w:bookmarkEnd w:id="9631"/>
      <w:r>
        <w:rPr>
          <w:rtl/>
          <w:lang w:eastAsia="he-IL"/>
        </w:rPr>
        <w:t xml:space="preserve">הסרטונים הושגו על ידי האימא בעבירה. אם היה מדובר בעבירת </w:t>
      </w:r>
      <w:bookmarkStart w:id="9632" w:name="_ETM_Q1_851872"/>
      <w:bookmarkEnd w:id="9632"/>
      <w:r>
        <w:rPr>
          <w:rtl/>
          <w:lang w:eastAsia="he-IL"/>
        </w:rPr>
        <w:t xml:space="preserve">מין שלו, היה יותר קל להגיש כתב אישום – </w:t>
      </w:r>
      <w:bookmarkStart w:id="9633" w:name="_ETM_Q1_857329"/>
      <w:bookmarkEnd w:id="9633"/>
      <w:r>
        <w:rPr>
          <w:rtl/>
          <w:lang w:eastAsia="he-IL"/>
        </w:rPr>
        <w:t xml:space="preserve">אמרו לה. התיעוד המלא בתגובה. התנהלות בלתי נתפסת של הפרקליטות. </w:t>
      </w:r>
      <w:bookmarkStart w:id="9634" w:name="_ETM_Q1_863864"/>
      <w:bookmarkEnd w:id="9634"/>
    </w:p>
    <w:p w:rsidR="00726955" w:rsidRDefault="00726955" w:rsidP="00726955">
      <w:pPr>
        <w:rPr>
          <w:rtl/>
          <w:lang w:eastAsia="he-IL"/>
        </w:rPr>
      </w:pPr>
      <w:bookmarkStart w:id="9635" w:name="_ETM_Q1_864088"/>
      <w:bookmarkStart w:id="9636" w:name="_ETM_Q1_864193"/>
      <w:bookmarkEnd w:id="9635"/>
      <w:bookmarkEnd w:id="9636"/>
    </w:p>
    <w:p w:rsidR="00726955" w:rsidRDefault="00726955" w:rsidP="00726955">
      <w:pPr>
        <w:rPr>
          <w:rtl/>
          <w:lang w:eastAsia="he-IL"/>
        </w:rPr>
      </w:pPr>
      <w:bookmarkStart w:id="9637" w:name="_ETM_Q1_864248"/>
      <w:bookmarkEnd w:id="9637"/>
      <w:r>
        <w:rPr>
          <w:rtl/>
          <w:lang w:eastAsia="he-IL"/>
        </w:rPr>
        <w:t>ה</w:t>
      </w:r>
      <w:bookmarkStart w:id="9638" w:name="_ETM_Q1_864340"/>
      <w:bookmarkEnd w:id="9638"/>
      <w:r>
        <w:rPr>
          <w:rtl/>
          <w:lang w:eastAsia="he-IL"/>
        </w:rPr>
        <w:t xml:space="preserve">דבר הזה מעורר חלחלה בכל אדם שיש לו </w:t>
      </w:r>
      <w:bookmarkStart w:id="9639" w:name="_ETM_Q1_867865"/>
      <w:bookmarkEnd w:id="9639"/>
      <w:r>
        <w:rPr>
          <w:rtl/>
          <w:lang w:eastAsia="he-IL"/>
        </w:rPr>
        <w:t xml:space="preserve">ילדים, לחשוב על התנהגות שערורייתית ופוגעת שכזאת. החולי של הפרקליטות, </w:t>
      </w:r>
      <w:bookmarkStart w:id="9640" w:name="_ETM_Q1_875981"/>
      <w:bookmarkEnd w:id="9640"/>
      <w:r>
        <w:rPr>
          <w:rtl/>
          <w:lang w:eastAsia="he-IL"/>
        </w:rPr>
        <w:t xml:space="preserve">של עודף הפרוגרסיביות – דרך אגב, אנחנו רואים את זה גם בטיפול באלימות במגזר הערבי ובמקומות נוספים – הוא דבר </w:t>
      </w:r>
      <w:bookmarkStart w:id="9641" w:name="_ETM_Q1_886071"/>
      <w:bookmarkEnd w:id="9641"/>
      <w:r>
        <w:rPr>
          <w:rtl/>
          <w:lang w:eastAsia="he-IL"/>
        </w:rPr>
        <w:t xml:space="preserve">שהוועדה הזאת חייבת להיכנס אליו. להנחות קווים מאוד ברורים </w:t>
      </w:r>
      <w:bookmarkStart w:id="9642" w:name="_ETM_Q1_889477"/>
      <w:bookmarkEnd w:id="9642"/>
      <w:r>
        <w:rPr>
          <w:rtl/>
          <w:lang w:eastAsia="he-IL"/>
        </w:rPr>
        <w:t xml:space="preserve">איפה בסוף יש קו אדום, ולעצור את ההתנהלות הזאת. כאילו הפכנו להיות סדום ועמורה. דבר כזה, שזועק לכולנו, לא </w:t>
      </w:r>
      <w:bookmarkStart w:id="9643" w:name="_ETM_Q1_904757"/>
      <w:bookmarkEnd w:id="9643"/>
      <w:r>
        <w:rPr>
          <w:rtl/>
          <w:lang w:eastAsia="he-IL"/>
        </w:rPr>
        <w:t xml:space="preserve">יכול לקרות. </w:t>
      </w:r>
    </w:p>
    <w:p w:rsidR="00726955" w:rsidRDefault="00726955" w:rsidP="00726955">
      <w:pPr>
        <w:rPr>
          <w:rtl/>
          <w:lang w:eastAsia="he-IL"/>
        </w:rPr>
      </w:pPr>
    </w:p>
    <w:p w:rsidR="00726955" w:rsidRDefault="00726955" w:rsidP="00726955">
      <w:pPr>
        <w:rPr>
          <w:rtl/>
          <w:lang w:eastAsia="he-IL"/>
        </w:rPr>
      </w:pPr>
      <w:bookmarkStart w:id="9644" w:name="_ETM_Q1_904395"/>
      <w:bookmarkEnd w:id="9644"/>
      <w:r>
        <w:rPr>
          <w:rtl/>
          <w:lang w:eastAsia="he-IL"/>
        </w:rPr>
        <w:t>א</w:t>
      </w:r>
      <w:bookmarkStart w:id="9645" w:name="_ETM_Q1_904477"/>
      <w:bookmarkEnd w:id="9645"/>
      <w:r>
        <w:rPr>
          <w:rtl/>
          <w:lang w:eastAsia="he-IL"/>
        </w:rPr>
        <w:t xml:space="preserve">ני מבקש מיושב-ראש הוועדה לקחת את הנושא </w:t>
      </w:r>
      <w:bookmarkStart w:id="9646" w:name="_ETM_Q1_906415"/>
      <w:bookmarkEnd w:id="9646"/>
      <w:r>
        <w:rPr>
          <w:rtl/>
          <w:lang w:eastAsia="he-IL"/>
        </w:rPr>
        <w:t xml:space="preserve">הזה ולטפל בו. אם היה בעבר נושא אחר – אומנם </w:t>
      </w:r>
      <w:bookmarkStart w:id="9647" w:name="_ETM_Q1_912559"/>
      <w:bookmarkEnd w:id="9647"/>
      <w:r>
        <w:rPr>
          <w:rtl/>
          <w:lang w:eastAsia="he-IL"/>
        </w:rPr>
        <w:t xml:space="preserve">לקח ארבעה חודשים עד שקיימת עליו ישיבה – </w:t>
      </w:r>
      <w:bookmarkStart w:id="9648" w:name="_ETM_Q1_915775"/>
      <w:bookmarkEnd w:id="9648"/>
      <w:r>
        <w:rPr>
          <w:rtl/>
          <w:lang w:eastAsia="he-IL"/>
        </w:rPr>
        <w:t xml:space="preserve">בדבר הזה לטפל במהרה. </w:t>
      </w:r>
      <w:proofErr w:type="spellStart"/>
      <w:r>
        <w:rPr>
          <w:rtl/>
          <w:lang w:eastAsia="he-IL"/>
        </w:rPr>
        <w:t>מייד</w:t>
      </w:r>
      <w:proofErr w:type="spellEnd"/>
      <w:r>
        <w:rPr>
          <w:rtl/>
          <w:lang w:eastAsia="he-IL"/>
        </w:rPr>
        <w:t xml:space="preserve"> לאחר התקציב לזמן דיון בנושא </w:t>
      </w:r>
      <w:bookmarkStart w:id="9649" w:name="_ETM_Q1_922765"/>
      <w:bookmarkEnd w:id="9649"/>
      <w:r>
        <w:rPr>
          <w:rtl/>
          <w:lang w:eastAsia="he-IL"/>
        </w:rPr>
        <w:t xml:space="preserve">הזה. </w:t>
      </w:r>
    </w:p>
    <w:p w:rsidR="00726955" w:rsidRDefault="00726955" w:rsidP="00726955">
      <w:pPr>
        <w:rPr>
          <w:rtl/>
          <w:lang w:eastAsia="he-IL"/>
        </w:rPr>
      </w:pPr>
      <w:bookmarkStart w:id="9650" w:name="_ETM_Q1_923485"/>
      <w:bookmarkStart w:id="9651" w:name="_ETM_Q1_923583"/>
      <w:bookmarkEnd w:id="9650"/>
      <w:bookmarkEnd w:id="9651"/>
    </w:p>
    <w:p w:rsidR="00726955" w:rsidRDefault="00726955" w:rsidP="00726955">
      <w:pPr>
        <w:rPr>
          <w:rtl/>
          <w:lang w:eastAsia="he-IL"/>
        </w:rPr>
      </w:pPr>
      <w:r>
        <w:rPr>
          <w:rtl/>
          <w:lang w:eastAsia="he-IL"/>
        </w:rPr>
        <w:t xml:space="preserve">עמדתי בשתי דקות בלי לשים לב. </w:t>
      </w:r>
      <w:bookmarkStart w:id="9652" w:name="_ETM_Q1_929789"/>
      <w:bookmarkEnd w:id="9652"/>
    </w:p>
    <w:p w:rsidR="00726955" w:rsidRDefault="00726955" w:rsidP="00726955">
      <w:pPr>
        <w:rPr>
          <w:rtl/>
          <w:lang w:eastAsia="he-IL"/>
        </w:rPr>
      </w:pPr>
      <w:bookmarkStart w:id="9653" w:name="_ETM_Q1_929867"/>
      <w:bookmarkEnd w:id="9653"/>
    </w:p>
    <w:p w:rsidR="00726955" w:rsidRDefault="00726955" w:rsidP="00726955">
      <w:pPr>
        <w:pStyle w:val="af8"/>
        <w:keepNext/>
        <w:rPr>
          <w:rtl/>
        </w:rPr>
      </w:pPr>
      <w:bookmarkStart w:id="9654" w:name="ET_yor_6156_9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654"/>
    </w:p>
    <w:p w:rsidR="00726955" w:rsidRDefault="00726955" w:rsidP="00726955">
      <w:pPr>
        <w:pStyle w:val="KeepWithNext"/>
        <w:rPr>
          <w:rtl/>
          <w:lang w:eastAsia="he-IL"/>
        </w:rPr>
      </w:pPr>
    </w:p>
    <w:p w:rsidR="00726955" w:rsidRDefault="00726955" w:rsidP="00726955">
      <w:pPr>
        <w:rPr>
          <w:rtl/>
          <w:lang w:eastAsia="he-IL"/>
        </w:rPr>
      </w:pPr>
      <w:bookmarkStart w:id="9655" w:name="_ETM_Q1_924561"/>
      <w:bookmarkEnd w:id="9655"/>
      <w:r>
        <w:rPr>
          <w:rtl/>
          <w:lang w:eastAsia="he-IL"/>
        </w:rPr>
        <w:t xml:space="preserve">אתה רואה, </w:t>
      </w:r>
      <w:bookmarkStart w:id="9656" w:name="_ETM_Q1_929093"/>
      <w:bookmarkEnd w:id="9656"/>
      <w:r>
        <w:rPr>
          <w:rtl/>
          <w:lang w:eastAsia="he-IL"/>
        </w:rPr>
        <w:t xml:space="preserve">אתה הולך ומתרגל. המשך כך. תודה. </w:t>
      </w:r>
    </w:p>
    <w:p w:rsidR="00726955" w:rsidRDefault="00726955" w:rsidP="00726955">
      <w:pPr>
        <w:rPr>
          <w:rtl/>
          <w:lang w:eastAsia="he-IL"/>
        </w:rPr>
      </w:pPr>
    </w:p>
    <w:p w:rsidR="00726955" w:rsidRDefault="00726955" w:rsidP="00726955">
      <w:pPr>
        <w:rPr>
          <w:rtl/>
        </w:rPr>
      </w:pPr>
      <w:bookmarkStart w:id="9657" w:name="_ETM_Q1_932542"/>
      <w:bookmarkStart w:id="9658" w:name="_ETM_Q1_932629"/>
      <w:bookmarkEnd w:id="9657"/>
      <w:bookmarkEnd w:id="9658"/>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246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659" w:name="_ETM_Q1_942091"/>
      <w:bookmarkStart w:id="9660" w:name="_ETM_Q1_942174"/>
      <w:bookmarkEnd w:id="9659"/>
      <w:bookmarkEnd w:id="9660"/>
    </w:p>
    <w:p w:rsidR="00726955" w:rsidRDefault="00726955" w:rsidP="00726955">
      <w:pPr>
        <w:rPr>
          <w:rtl/>
          <w:lang w:eastAsia="he-IL"/>
        </w:rPr>
      </w:pPr>
      <w:bookmarkStart w:id="9661" w:name="_ETM_Q1_942219"/>
      <w:bookmarkStart w:id="9662" w:name="_ETM_Q1_942314"/>
      <w:bookmarkEnd w:id="9661"/>
      <w:bookmarkEnd w:id="9662"/>
      <w:r>
        <w:rPr>
          <w:rtl/>
          <w:lang w:eastAsia="he-IL"/>
        </w:rPr>
        <w:t xml:space="preserve">הסתייגות מס' 247. שתי </w:t>
      </w:r>
      <w:bookmarkStart w:id="9663" w:name="_ETM_Q1_944329"/>
      <w:bookmarkEnd w:id="9663"/>
      <w:r>
        <w:rPr>
          <w:rtl/>
          <w:lang w:eastAsia="he-IL"/>
        </w:rPr>
        <w:t xml:space="preserve">דקות, בבקשה. </w:t>
      </w:r>
    </w:p>
    <w:p w:rsidR="00726955" w:rsidRDefault="00726955" w:rsidP="00726955">
      <w:pPr>
        <w:rPr>
          <w:rtl/>
          <w:lang w:eastAsia="he-IL"/>
        </w:rPr>
      </w:pPr>
      <w:bookmarkStart w:id="9664" w:name="_ETM_Q1_946265"/>
      <w:bookmarkStart w:id="9665" w:name="_ETM_Q1_946350"/>
      <w:bookmarkEnd w:id="9664"/>
      <w:bookmarkEnd w:id="9665"/>
    </w:p>
    <w:p w:rsidR="00726955" w:rsidRDefault="00726955" w:rsidP="00726955">
      <w:pPr>
        <w:pStyle w:val="-"/>
        <w:keepNext/>
        <w:rPr>
          <w:rtl/>
        </w:rPr>
      </w:pPr>
      <w:bookmarkStart w:id="9666" w:name="ET_speakercontinue_5296_95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666"/>
    </w:p>
    <w:p w:rsidR="00726955" w:rsidRDefault="00726955" w:rsidP="00726955">
      <w:pPr>
        <w:pStyle w:val="KeepWithNext"/>
        <w:rPr>
          <w:rtl/>
          <w:lang w:eastAsia="he-IL"/>
        </w:rPr>
      </w:pPr>
    </w:p>
    <w:p w:rsidR="00726955" w:rsidRDefault="00726955" w:rsidP="00726955">
      <w:pPr>
        <w:rPr>
          <w:rtl/>
          <w:lang w:eastAsia="he-IL"/>
        </w:rPr>
      </w:pPr>
      <w:bookmarkStart w:id="9667" w:name="_ETM_Q1_947270"/>
      <w:bookmarkEnd w:id="9667"/>
      <w:r>
        <w:rPr>
          <w:rtl/>
          <w:lang w:eastAsia="he-IL"/>
        </w:rPr>
        <w:t xml:space="preserve">דיברנו על נושא האתר של הרשות, וכמובן יש </w:t>
      </w:r>
      <w:bookmarkStart w:id="9668" w:name="_ETM_Q1_952233"/>
      <w:bookmarkEnd w:id="9668"/>
      <w:r>
        <w:rPr>
          <w:rtl/>
          <w:lang w:eastAsia="he-IL"/>
        </w:rPr>
        <w:t xml:space="preserve">חשיבות רבה לשילוב של שפות בנושא של האתר. מצד אחד, </w:t>
      </w:r>
      <w:bookmarkStart w:id="9669" w:name="_ETM_Q1_962009"/>
      <w:bookmarkEnd w:id="9669"/>
      <w:r>
        <w:rPr>
          <w:rtl/>
          <w:lang w:eastAsia="he-IL"/>
        </w:rPr>
        <w:t xml:space="preserve">זה מוסיף עוד קצת עבודה, רגולציה ואולי בירוקרטיה. </w:t>
      </w:r>
      <w:bookmarkStart w:id="9670" w:name="_ETM_Q1_968253"/>
      <w:bookmarkEnd w:id="9670"/>
      <w:r>
        <w:rPr>
          <w:rtl/>
          <w:lang w:eastAsia="he-IL"/>
        </w:rPr>
        <w:t xml:space="preserve">באופן עקרוני, זה משהו שאני נמנע ממנו, כמובן. אבל מכיוון </w:t>
      </w:r>
      <w:bookmarkStart w:id="9671" w:name="_ETM_Q1_973631"/>
      <w:bookmarkEnd w:id="9671"/>
      <w:r>
        <w:rPr>
          <w:rtl/>
          <w:lang w:eastAsia="he-IL"/>
        </w:rPr>
        <w:t xml:space="preserve">שהחוק הזה, וכל מה שהוא גורר </w:t>
      </w:r>
      <w:proofErr w:type="spellStart"/>
      <w:r>
        <w:rPr>
          <w:rtl/>
          <w:lang w:eastAsia="he-IL"/>
        </w:rPr>
        <w:t>איתו</w:t>
      </w:r>
      <w:proofErr w:type="spellEnd"/>
      <w:r>
        <w:rPr>
          <w:rtl/>
          <w:lang w:eastAsia="he-IL"/>
        </w:rPr>
        <w:t>, הוא כניעה לרגולצ</w:t>
      </w:r>
      <w:bookmarkStart w:id="9672" w:name="_ETM_Q1_978182"/>
      <w:bookmarkEnd w:id="9672"/>
      <w:r>
        <w:rPr>
          <w:rtl/>
          <w:lang w:eastAsia="he-IL"/>
        </w:rPr>
        <w:t xml:space="preserve">יה מטורפת ושערורייתית, בוודאי התרגום בכמה שפות הוא לא </w:t>
      </w:r>
      <w:bookmarkStart w:id="9673" w:name="_ETM_Q1_985016"/>
      <w:bookmarkEnd w:id="9673"/>
      <w:r>
        <w:rPr>
          <w:rtl/>
          <w:lang w:eastAsia="he-IL"/>
        </w:rPr>
        <w:t xml:space="preserve">מה שיקשה. </w:t>
      </w:r>
    </w:p>
    <w:p w:rsidR="00726955" w:rsidRDefault="00726955" w:rsidP="00726955">
      <w:pPr>
        <w:rPr>
          <w:rtl/>
          <w:lang w:eastAsia="he-IL"/>
        </w:rPr>
      </w:pPr>
      <w:bookmarkStart w:id="9674" w:name="_ETM_Q1_988791"/>
      <w:bookmarkStart w:id="9675" w:name="_ETM_Q1_988891"/>
      <w:bookmarkEnd w:id="9674"/>
      <w:bookmarkEnd w:id="9675"/>
    </w:p>
    <w:p w:rsidR="00726955" w:rsidRDefault="00726955" w:rsidP="00726955">
      <w:pPr>
        <w:rPr>
          <w:rtl/>
          <w:lang w:eastAsia="he-IL"/>
        </w:rPr>
      </w:pPr>
      <w:bookmarkStart w:id="9676" w:name="_ETM_Q1_988951"/>
      <w:bookmarkStart w:id="9677" w:name="_ETM_Q1_989081"/>
      <w:bookmarkEnd w:id="9676"/>
      <w:bookmarkEnd w:id="9677"/>
      <w:r>
        <w:rPr>
          <w:rtl/>
          <w:lang w:eastAsia="he-IL"/>
        </w:rPr>
        <w:t>הייתי שמח, כמובן, אם הממשלה הייתה מחליטה</w:t>
      </w:r>
      <w:bookmarkStart w:id="9678" w:name="_ETM_Q1_995159"/>
      <w:bookmarkEnd w:id="9678"/>
      <w:r>
        <w:rPr>
          <w:rtl/>
          <w:lang w:eastAsia="he-IL"/>
        </w:rPr>
        <w:t xml:space="preserve"> למשוך את הצעת החוק, שלא ראויה להיכנס לספר החוקים. אני </w:t>
      </w:r>
      <w:bookmarkStart w:id="9679" w:name="_ETM_Q1_998177"/>
      <w:bookmarkEnd w:id="9679"/>
      <w:r>
        <w:rPr>
          <w:rtl/>
          <w:lang w:eastAsia="he-IL"/>
        </w:rPr>
        <w:t xml:space="preserve">אומר את זה שוב ושוב, כי זה אירוע שכולנו נצטער </w:t>
      </w:r>
      <w:bookmarkStart w:id="9680" w:name="_ETM_Q1_1002386"/>
      <w:bookmarkEnd w:id="9680"/>
      <w:r>
        <w:rPr>
          <w:rtl/>
          <w:lang w:eastAsia="he-IL"/>
        </w:rPr>
        <w:t xml:space="preserve">עליו לשנים רבות. היום הוא עומד לפתחנו, ואנחנו צריכים לקחת </w:t>
      </w:r>
      <w:bookmarkStart w:id="9681" w:name="_ETM_Q1_1008662"/>
      <w:bookmarkEnd w:id="9681"/>
      <w:r>
        <w:rPr>
          <w:rtl/>
          <w:lang w:eastAsia="he-IL"/>
        </w:rPr>
        <w:t xml:space="preserve">את ההחלטה הנכונה הזאת. כמובן, אם יהיה אתר אינטרנט של </w:t>
      </w:r>
      <w:bookmarkStart w:id="9682" w:name="_ETM_Q1_1014912"/>
      <w:bookmarkEnd w:id="9682"/>
      <w:r>
        <w:rPr>
          <w:rtl/>
          <w:lang w:eastAsia="he-IL"/>
        </w:rPr>
        <w:t xml:space="preserve">רשות שהיא מיותרת, כדאי שיהיה בשפות שיבינו אותו. אני לא </w:t>
      </w:r>
      <w:bookmarkStart w:id="9683" w:name="_ETM_Q1_1019974"/>
      <w:bookmarkEnd w:id="9683"/>
      <w:r>
        <w:rPr>
          <w:rtl/>
          <w:lang w:eastAsia="he-IL"/>
        </w:rPr>
        <w:t xml:space="preserve">בטוח לגבי השפה האנגלית, ויכול להיות שעדיף צרפתית. מכיוון שזה </w:t>
      </w:r>
      <w:bookmarkStart w:id="9684" w:name="_ETM_Q1_1026830"/>
      <w:bookmarkEnd w:id="9684"/>
      <w:r>
        <w:rPr>
          <w:rtl/>
          <w:lang w:eastAsia="he-IL"/>
        </w:rPr>
        <w:t xml:space="preserve">לא מופיע בהסתייגות, נוותר על הצרפתית ונישאר עם האנגלית. </w:t>
      </w:r>
    </w:p>
    <w:p w:rsidR="00726955" w:rsidRDefault="00726955" w:rsidP="00726955">
      <w:pPr>
        <w:rPr>
          <w:rtl/>
          <w:lang w:eastAsia="he-IL"/>
        </w:rPr>
      </w:pPr>
      <w:bookmarkStart w:id="9685" w:name="_ETM_Q1_1027297"/>
      <w:bookmarkStart w:id="9686" w:name="_ETM_Q1_1027381"/>
      <w:bookmarkEnd w:id="9685"/>
      <w:bookmarkEnd w:id="9686"/>
    </w:p>
    <w:p w:rsidR="00726955" w:rsidRDefault="00726955" w:rsidP="00726955">
      <w:pPr>
        <w:pStyle w:val="af8"/>
        <w:keepNext/>
        <w:rPr>
          <w:rtl/>
        </w:rPr>
      </w:pPr>
      <w:bookmarkStart w:id="9687" w:name="ET_yor_6156_9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687"/>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688" w:name="_ETM_Q1_1028750"/>
      <w:bookmarkEnd w:id="9688"/>
      <w:r>
        <w:rPr>
          <w:rtl/>
          <w:lang w:eastAsia="he-IL"/>
        </w:rPr>
        <w:t xml:space="preserve">ודה. </w:t>
      </w:r>
      <w:bookmarkStart w:id="9689" w:name="_ETM_Q1_1029329"/>
      <w:bookmarkEnd w:id="9689"/>
    </w:p>
    <w:p w:rsidR="00726955" w:rsidRDefault="00726955" w:rsidP="00726955">
      <w:pPr>
        <w:rPr>
          <w:rtl/>
          <w:lang w:eastAsia="he-IL"/>
        </w:rPr>
      </w:pPr>
      <w:bookmarkStart w:id="9690" w:name="_ETM_Q1_1031952"/>
      <w:bookmarkStart w:id="9691" w:name="_ETM_Q1_1032042"/>
      <w:bookmarkEnd w:id="9690"/>
      <w:bookmarkEnd w:id="9691"/>
    </w:p>
    <w:p w:rsidR="00726955" w:rsidRDefault="00726955" w:rsidP="00726955">
      <w:pPr>
        <w:rPr>
          <w:rtl/>
        </w:rPr>
      </w:pPr>
      <w:bookmarkStart w:id="9692" w:name="_ETM_Q1_1030384"/>
      <w:bookmarkStart w:id="9693" w:name="_ETM_Q1_1030480"/>
      <w:bookmarkEnd w:id="9692"/>
      <w:bookmarkEnd w:id="9693"/>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247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694" w:name="_ETM_Q1_1040303"/>
      <w:bookmarkStart w:id="9695" w:name="_ETM_Q1_1040400"/>
      <w:bookmarkEnd w:id="9694"/>
      <w:bookmarkEnd w:id="9695"/>
    </w:p>
    <w:p w:rsidR="00726955" w:rsidRDefault="00726955" w:rsidP="00726955">
      <w:pPr>
        <w:rPr>
          <w:rtl/>
          <w:lang w:eastAsia="he-IL"/>
        </w:rPr>
      </w:pPr>
      <w:r>
        <w:rPr>
          <w:rtl/>
          <w:lang w:eastAsia="he-IL"/>
        </w:rPr>
        <w:t xml:space="preserve">אנחנו במקבץ הסתייגויות מ-248 עד 251. </w:t>
      </w:r>
      <w:bookmarkStart w:id="9696" w:name="_ETM_Q1_1038154"/>
      <w:bookmarkEnd w:id="9696"/>
      <w:r>
        <w:rPr>
          <w:rtl/>
          <w:lang w:eastAsia="he-IL"/>
        </w:rPr>
        <w:t xml:space="preserve">בבקשה, שתי דקות הנמקה. </w:t>
      </w:r>
    </w:p>
    <w:p w:rsidR="00726955" w:rsidRDefault="00726955" w:rsidP="00726955">
      <w:pPr>
        <w:rPr>
          <w:rtl/>
          <w:lang w:eastAsia="he-IL"/>
        </w:rPr>
      </w:pPr>
      <w:bookmarkStart w:id="9697" w:name="_ETM_Q1_1041465"/>
      <w:bookmarkStart w:id="9698" w:name="_ETM_Q1_1041568"/>
      <w:bookmarkEnd w:id="9697"/>
      <w:bookmarkEnd w:id="9698"/>
    </w:p>
    <w:p w:rsidR="00726955" w:rsidRDefault="00726955" w:rsidP="00726955">
      <w:pPr>
        <w:pStyle w:val="-"/>
        <w:keepNext/>
        <w:rPr>
          <w:rtl/>
        </w:rPr>
      </w:pPr>
      <w:bookmarkStart w:id="9699" w:name="ET_speakercontinue_5296_96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699"/>
    </w:p>
    <w:p w:rsidR="00726955" w:rsidRDefault="00726955" w:rsidP="00726955">
      <w:pPr>
        <w:pStyle w:val="KeepWithNext"/>
        <w:rPr>
          <w:rtl/>
          <w:lang w:eastAsia="he-IL"/>
        </w:rPr>
      </w:pPr>
    </w:p>
    <w:p w:rsidR="00726955" w:rsidRDefault="00726955" w:rsidP="00726955">
      <w:pPr>
        <w:rPr>
          <w:rtl/>
          <w:lang w:eastAsia="he-IL"/>
        </w:rPr>
      </w:pPr>
      <w:bookmarkStart w:id="9700" w:name="_ETM_Q1_1043734"/>
      <w:bookmarkEnd w:id="9700"/>
      <w:r>
        <w:rPr>
          <w:rtl/>
          <w:lang w:eastAsia="he-IL"/>
        </w:rPr>
        <w:t xml:space="preserve">אני לא זוכר אם לקחנו התייעצות </w:t>
      </w:r>
      <w:bookmarkStart w:id="9701" w:name="_ETM_Q1_1045545"/>
      <w:bookmarkEnd w:id="9701"/>
      <w:r>
        <w:rPr>
          <w:rtl/>
          <w:lang w:eastAsia="he-IL"/>
        </w:rPr>
        <w:t xml:space="preserve">סיעתית בסעיף 21. </w:t>
      </w:r>
    </w:p>
    <w:p w:rsidR="00726955" w:rsidRDefault="00726955" w:rsidP="00726955">
      <w:pPr>
        <w:rPr>
          <w:rtl/>
          <w:lang w:eastAsia="he-IL"/>
        </w:rPr>
      </w:pPr>
      <w:bookmarkStart w:id="9702" w:name="_ETM_Q1_1048785"/>
      <w:bookmarkStart w:id="9703" w:name="_ETM_Q1_1048888"/>
      <w:bookmarkEnd w:id="9702"/>
      <w:bookmarkEnd w:id="9703"/>
    </w:p>
    <w:p w:rsidR="00726955" w:rsidRDefault="00726955" w:rsidP="00726955">
      <w:pPr>
        <w:pStyle w:val="af8"/>
        <w:keepNext/>
        <w:rPr>
          <w:rtl/>
        </w:rPr>
      </w:pPr>
      <w:bookmarkStart w:id="9704" w:name="ET_yor_6156_9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04"/>
    </w:p>
    <w:p w:rsidR="00726955" w:rsidRDefault="00726955" w:rsidP="00726955">
      <w:pPr>
        <w:pStyle w:val="KeepWithNext"/>
        <w:rPr>
          <w:rtl/>
          <w:lang w:eastAsia="he-IL"/>
        </w:rPr>
      </w:pPr>
    </w:p>
    <w:p w:rsidR="00726955" w:rsidRDefault="00726955" w:rsidP="00726955">
      <w:pPr>
        <w:rPr>
          <w:rtl/>
          <w:lang w:eastAsia="he-IL"/>
        </w:rPr>
      </w:pPr>
      <w:bookmarkStart w:id="9705" w:name="_ETM_Q1_1049861"/>
      <w:bookmarkEnd w:id="9705"/>
      <w:r>
        <w:rPr>
          <w:rtl/>
          <w:lang w:eastAsia="he-IL"/>
        </w:rPr>
        <w:t>לא לקחת.</w:t>
      </w:r>
    </w:p>
    <w:p w:rsidR="00726955" w:rsidRDefault="00726955" w:rsidP="00726955">
      <w:pPr>
        <w:rPr>
          <w:rtl/>
          <w:lang w:eastAsia="he-IL"/>
        </w:rPr>
      </w:pPr>
      <w:bookmarkStart w:id="9706" w:name="_ETM_Q1_1052513"/>
      <w:bookmarkStart w:id="9707" w:name="_ETM_Q1_1052618"/>
      <w:bookmarkEnd w:id="9706"/>
      <w:bookmarkEnd w:id="9707"/>
    </w:p>
    <w:p w:rsidR="00726955" w:rsidRDefault="00726955" w:rsidP="00726955">
      <w:pPr>
        <w:pStyle w:val="-"/>
        <w:keepNext/>
        <w:rPr>
          <w:rtl/>
        </w:rPr>
      </w:pPr>
      <w:bookmarkStart w:id="9708" w:name="ET_speakercontinue_5296_96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08"/>
    </w:p>
    <w:p w:rsidR="00726955" w:rsidRDefault="00726955" w:rsidP="00726955">
      <w:pPr>
        <w:pStyle w:val="KeepWithNext"/>
        <w:rPr>
          <w:rtl/>
          <w:lang w:eastAsia="he-IL"/>
        </w:rPr>
      </w:pPr>
    </w:p>
    <w:p w:rsidR="00726955" w:rsidRDefault="00726955" w:rsidP="00726955">
      <w:pPr>
        <w:rPr>
          <w:rtl/>
          <w:lang w:eastAsia="he-IL"/>
        </w:rPr>
      </w:pPr>
      <w:bookmarkStart w:id="9709" w:name="_ETM_Q1_1053326"/>
      <w:bookmarkEnd w:id="9709"/>
      <w:r>
        <w:rPr>
          <w:rtl/>
          <w:lang w:eastAsia="he-IL"/>
        </w:rPr>
        <w:t xml:space="preserve">ברשותך, למרות הבלבול הרגעי, אני </w:t>
      </w:r>
      <w:bookmarkStart w:id="9710" w:name="_ETM_Q1_1056591"/>
      <w:bookmarkEnd w:id="9710"/>
      <w:r>
        <w:rPr>
          <w:rtl/>
          <w:lang w:eastAsia="he-IL"/>
        </w:rPr>
        <w:t xml:space="preserve">מבקש לקבל התייעצות סיעתית. </w:t>
      </w:r>
    </w:p>
    <w:p w:rsidR="00726955" w:rsidRDefault="00726955" w:rsidP="00726955">
      <w:pPr>
        <w:rPr>
          <w:rtl/>
          <w:lang w:eastAsia="he-IL"/>
        </w:rPr>
      </w:pPr>
      <w:bookmarkStart w:id="9711" w:name="_ETM_Q1_1061071"/>
      <w:bookmarkStart w:id="9712" w:name="_ETM_Q1_1061177"/>
      <w:bookmarkEnd w:id="9711"/>
      <w:bookmarkEnd w:id="9712"/>
    </w:p>
    <w:p w:rsidR="00726955" w:rsidRDefault="00726955" w:rsidP="00726955">
      <w:pPr>
        <w:pStyle w:val="af8"/>
        <w:keepNext/>
        <w:rPr>
          <w:rtl/>
        </w:rPr>
      </w:pPr>
      <w:bookmarkStart w:id="9713" w:name="ET_yor_6156_9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13"/>
    </w:p>
    <w:p w:rsidR="00726955" w:rsidRDefault="00726955" w:rsidP="00726955">
      <w:pPr>
        <w:pStyle w:val="KeepWithNext"/>
        <w:rPr>
          <w:rtl/>
          <w:lang w:eastAsia="he-IL"/>
        </w:rPr>
      </w:pPr>
    </w:p>
    <w:p w:rsidR="00726955" w:rsidRDefault="00726955" w:rsidP="00726955">
      <w:pPr>
        <w:rPr>
          <w:rtl/>
          <w:lang w:eastAsia="he-IL"/>
        </w:rPr>
      </w:pPr>
      <w:bookmarkStart w:id="9714" w:name="_ETM_Q1_1062103"/>
      <w:bookmarkEnd w:id="9714"/>
      <w:r>
        <w:rPr>
          <w:rtl/>
          <w:lang w:eastAsia="he-IL"/>
        </w:rPr>
        <w:t xml:space="preserve">בבקשה, אנחנו חוזרים ב-01:53. </w:t>
      </w:r>
    </w:p>
    <w:p w:rsidR="00726955" w:rsidRDefault="00726955" w:rsidP="00726955">
      <w:pPr>
        <w:rPr>
          <w:rtl/>
          <w:lang w:eastAsia="he-IL"/>
        </w:rPr>
      </w:pPr>
      <w:bookmarkStart w:id="9715" w:name="_ETM_Q1_1063747"/>
      <w:bookmarkStart w:id="9716" w:name="_ETM_Q1_1063858"/>
      <w:bookmarkEnd w:id="9715"/>
      <w:bookmarkEnd w:id="9716"/>
    </w:p>
    <w:p w:rsidR="00726955" w:rsidRDefault="00726955" w:rsidP="00726955">
      <w:pPr>
        <w:pStyle w:val="afc"/>
        <w:keepNext/>
        <w:rPr>
          <w:rtl/>
          <w:lang w:eastAsia="he-IL"/>
        </w:rPr>
      </w:pPr>
      <w:bookmarkStart w:id="9717" w:name="ET_meetingbreak_964"/>
      <w:r>
        <w:rPr>
          <w:rStyle w:val="TagStyle"/>
          <w:rFonts w:hint="cs"/>
          <w:rtl/>
        </w:rPr>
        <w:t xml:space="preserve"> &lt;&lt; הפסקה &gt;&gt; </w:t>
      </w:r>
      <w:r>
        <w:rPr>
          <w:rtl/>
          <w:lang w:eastAsia="he-IL"/>
        </w:rPr>
        <w:t xml:space="preserve">(הישיבה נפסקה בשעה 01:48 </w:t>
      </w:r>
      <w:proofErr w:type="spellStart"/>
      <w:r>
        <w:rPr>
          <w:rtl/>
          <w:lang w:eastAsia="he-IL"/>
        </w:rPr>
        <w:t>ונתחדשה</w:t>
      </w:r>
      <w:proofErr w:type="spellEnd"/>
      <w:r>
        <w:rPr>
          <w:rtl/>
          <w:lang w:eastAsia="he-IL"/>
        </w:rPr>
        <w:t xml:space="preserve"> בשעה 01:53.)</w:t>
      </w:r>
      <w:r>
        <w:rPr>
          <w:rStyle w:val="TagStyle"/>
          <w:rFonts w:hint="cs"/>
          <w:rtl/>
        </w:rPr>
        <w:t xml:space="preserve"> &lt;&lt; הפסקה &gt;&gt;</w:t>
      </w:r>
      <w:r>
        <w:rPr>
          <w:rtl/>
          <w:lang w:eastAsia="he-IL"/>
        </w:rPr>
        <w:t xml:space="preserve">   </w:t>
      </w:r>
      <w:bookmarkEnd w:id="9717"/>
    </w:p>
    <w:p w:rsidR="00726955" w:rsidRDefault="00726955" w:rsidP="00726955">
      <w:pPr>
        <w:pStyle w:val="KeepWithNext"/>
        <w:rPr>
          <w:rtl/>
          <w:lang w:eastAsia="he-IL"/>
        </w:rPr>
      </w:pPr>
    </w:p>
    <w:p w:rsidR="00726955" w:rsidRDefault="00726955" w:rsidP="00726955">
      <w:pPr>
        <w:pStyle w:val="af8"/>
        <w:keepNext/>
        <w:rPr>
          <w:rtl/>
        </w:rPr>
      </w:pPr>
      <w:bookmarkStart w:id="9718" w:name="ET_yor_6156_9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18"/>
    </w:p>
    <w:p w:rsidR="00726955" w:rsidRDefault="00726955" w:rsidP="00726955">
      <w:pPr>
        <w:pStyle w:val="KeepWithNext"/>
        <w:rPr>
          <w:rtl/>
          <w:lang w:eastAsia="he-IL"/>
        </w:rPr>
      </w:pPr>
    </w:p>
    <w:p w:rsidR="00726955" w:rsidRDefault="00726955" w:rsidP="00726955">
      <w:pPr>
        <w:rPr>
          <w:rtl/>
          <w:lang w:eastAsia="he-IL"/>
        </w:rPr>
      </w:pPr>
      <w:bookmarkStart w:id="9719" w:name="_ETM_Q1_1065759"/>
      <w:bookmarkEnd w:id="9719"/>
      <w:r>
        <w:rPr>
          <w:rtl/>
          <w:lang w:eastAsia="he-IL"/>
        </w:rPr>
        <w:t xml:space="preserve">חברים, הדיון </w:t>
      </w:r>
      <w:bookmarkStart w:id="9720" w:name="_ETM_Q1_1067218"/>
      <w:bookmarkEnd w:id="9720"/>
      <w:r>
        <w:rPr>
          <w:rtl/>
          <w:lang w:eastAsia="he-IL"/>
        </w:rPr>
        <w:t xml:space="preserve">מתחדש. </w:t>
      </w:r>
    </w:p>
    <w:p w:rsidR="00726955" w:rsidRDefault="00726955" w:rsidP="00726955">
      <w:pPr>
        <w:rPr>
          <w:rtl/>
          <w:lang w:eastAsia="he-IL"/>
        </w:rPr>
      </w:pPr>
      <w:bookmarkStart w:id="9721" w:name="_ETM_Q1_1068658"/>
      <w:bookmarkStart w:id="9722" w:name="_ETM_Q1_1068740"/>
      <w:bookmarkEnd w:id="9721"/>
      <w:bookmarkEnd w:id="9722"/>
    </w:p>
    <w:p w:rsidR="00726955" w:rsidRDefault="00726955" w:rsidP="00726955">
      <w:pPr>
        <w:rPr>
          <w:rtl/>
          <w:lang w:eastAsia="he-IL"/>
        </w:rPr>
      </w:pPr>
      <w:bookmarkStart w:id="9723" w:name="_ETM_Q1_1068785"/>
      <w:bookmarkStart w:id="9724" w:name="_ETM_Q1_1068860"/>
      <w:bookmarkEnd w:id="9723"/>
      <w:bookmarkEnd w:id="9724"/>
      <w:r>
        <w:rPr>
          <w:rtl/>
          <w:lang w:eastAsia="he-IL"/>
        </w:rPr>
        <w:t>אנחנו מצביעים על הסתייגויות 248 עד 251.</w:t>
      </w:r>
      <w:bookmarkStart w:id="9725" w:name="_ETM_Q1_1071624"/>
      <w:bookmarkEnd w:id="9725"/>
    </w:p>
    <w:p w:rsidR="00726955" w:rsidRDefault="00726955" w:rsidP="00726955">
      <w:pPr>
        <w:rPr>
          <w:rtl/>
          <w:lang w:eastAsia="he-IL"/>
        </w:rPr>
      </w:pPr>
      <w:bookmarkStart w:id="9726" w:name="_ETM_Q1_1071714"/>
      <w:bookmarkEnd w:id="9726"/>
    </w:p>
    <w:p w:rsidR="00726955" w:rsidRDefault="00726955" w:rsidP="00726955">
      <w:pPr>
        <w:rPr>
          <w:rtl/>
        </w:rPr>
      </w:pPr>
      <w:bookmarkStart w:id="9727" w:name="_ETM_Q1_1073369"/>
      <w:bookmarkStart w:id="9728" w:name="_ETM_Q1_1073449"/>
      <w:bookmarkEnd w:id="9727"/>
      <w:bookmarkEnd w:id="9728"/>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248, 249, 250, 251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p>
    <w:p w:rsidR="00726955" w:rsidRDefault="00726955" w:rsidP="00726955">
      <w:pPr>
        <w:rPr>
          <w:rtl/>
          <w:lang w:eastAsia="he-IL"/>
        </w:rPr>
      </w:pPr>
      <w:bookmarkStart w:id="9729" w:name="_ETM_Q1_1082847"/>
      <w:bookmarkStart w:id="9730" w:name="_ETM_Q1_1082948"/>
      <w:bookmarkEnd w:id="9729"/>
      <w:bookmarkEnd w:id="9730"/>
      <w:r>
        <w:rPr>
          <w:rtl/>
          <w:lang w:eastAsia="he-IL"/>
        </w:rPr>
        <w:t xml:space="preserve">אנחנו עוברים להסתייגות 252, שתי דקות, בבקשה. </w:t>
      </w:r>
    </w:p>
    <w:p w:rsidR="00726955" w:rsidRDefault="00726955" w:rsidP="00726955">
      <w:pPr>
        <w:rPr>
          <w:rtl/>
          <w:lang w:eastAsia="he-IL"/>
        </w:rPr>
      </w:pPr>
      <w:bookmarkStart w:id="9731" w:name="_ETM_Q1_1113839"/>
      <w:bookmarkStart w:id="9732" w:name="_ETM_Q1_1113940"/>
      <w:bookmarkEnd w:id="9731"/>
      <w:bookmarkEnd w:id="9732"/>
    </w:p>
    <w:p w:rsidR="00726955" w:rsidRDefault="00726955" w:rsidP="00726955">
      <w:pPr>
        <w:pStyle w:val="-"/>
        <w:keepNext/>
        <w:rPr>
          <w:rtl/>
        </w:rPr>
      </w:pPr>
      <w:bookmarkStart w:id="9733" w:name="ET_speakercontinue_5296_96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33"/>
    </w:p>
    <w:p w:rsidR="00726955" w:rsidRDefault="00726955" w:rsidP="00726955">
      <w:pPr>
        <w:pStyle w:val="KeepWithNext"/>
        <w:rPr>
          <w:rtl/>
          <w:lang w:eastAsia="he-IL"/>
        </w:rPr>
      </w:pPr>
    </w:p>
    <w:p w:rsidR="00726955" w:rsidRDefault="00726955" w:rsidP="00726955">
      <w:pPr>
        <w:rPr>
          <w:rtl/>
          <w:lang w:eastAsia="he-IL"/>
        </w:rPr>
      </w:pPr>
      <w:bookmarkStart w:id="9734" w:name="_ETM_Q1_1115628"/>
      <w:bookmarkEnd w:id="9734"/>
      <w:r>
        <w:rPr>
          <w:rtl/>
          <w:lang w:eastAsia="he-IL"/>
        </w:rPr>
        <w:t xml:space="preserve">סעיף קטן </w:t>
      </w:r>
      <w:bookmarkStart w:id="9735" w:name="_ETM_Q1_1126406"/>
      <w:bookmarkEnd w:id="9735"/>
      <w:r>
        <w:rPr>
          <w:rtl/>
          <w:lang w:eastAsia="he-IL"/>
        </w:rPr>
        <w:t xml:space="preserve">(ג) אומר, שהחובה להתייעץ עם מליאת הרשות, כאמור בסעיף קטן </w:t>
      </w:r>
      <w:bookmarkStart w:id="9736" w:name="_ETM_Q1_1131078"/>
      <w:bookmarkEnd w:id="9736"/>
      <w:r>
        <w:rPr>
          <w:rtl/>
          <w:lang w:eastAsia="he-IL"/>
        </w:rPr>
        <w:t xml:space="preserve">(א), לא תחול על מאסדר. בעצם, אני מבין את הוויכוח </w:t>
      </w:r>
      <w:bookmarkStart w:id="9737" w:name="_ETM_Q1_1134064"/>
      <w:bookmarkEnd w:id="9737"/>
      <w:r>
        <w:rPr>
          <w:rtl/>
          <w:lang w:eastAsia="he-IL"/>
        </w:rPr>
        <w:t xml:space="preserve">המשפטי המעמיק שהיה פה, כי אם סעיף קטן (ג) נמחק, </w:t>
      </w:r>
      <w:bookmarkStart w:id="9738" w:name="_ETM_Q1_1143259"/>
      <w:bookmarkEnd w:id="9738"/>
      <w:r>
        <w:rPr>
          <w:rtl/>
          <w:lang w:eastAsia="he-IL"/>
        </w:rPr>
        <w:t xml:space="preserve">הוא מייתר את (ג)(1) ו-(ג)(2). למעשה, שניהם נמחקים אחריו. </w:t>
      </w:r>
      <w:bookmarkStart w:id="9739" w:name="_ETM_Q1_1149205"/>
      <w:bookmarkEnd w:id="9739"/>
      <w:r>
        <w:rPr>
          <w:rtl/>
          <w:lang w:eastAsia="he-IL"/>
        </w:rPr>
        <w:t xml:space="preserve">אני מבין שעל זה היה הוויכוח המשפטי, וזה אומר שזה </w:t>
      </w:r>
      <w:bookmarkStart w:id="9740" w:name="_ETM_Q1_1152758"/>
      <w:bookmarkEnd w:id="9740"/>
      <w:r>
        <w:rPr>
          <w:rtl/>
          <w:lang w:eastAsia="he-IL"/>
        </w:rPr>
        <w:t xml:space="preserve">היה חשוב. </w:t>
      </w:r>
    </w:p>
    <w:p w:rsidR="00726955" w:rsidRDefault="00726955" w:rsidP="00726955">
      <w:pPr>
        <w:rPr>
          <w:rtl/>
          <w:lang w:eastAsia="he-IL"/>
        </w:rPr>
      </w:pPr>
      <w:bookmarkStart w:id="9741" w:name="_ETM_Q1_1155077"/>
      <w:bookmarkStart w:id="9742" w:name="_ETM_Q1_1155181"/>
      <w:bookmarkEnd w:id="9741"/>
      <w:bookmarkEnd w:id="9742"/>
    </w:p>
    <w:p w:rsidR="00726955" w:rsidRDefault="00726955" w:rsidP="00726955">
      <w:pPr>
        <w:rPr>
          <w:rtl/>
          <w:lang w:eastAsia="he-IL"/>
        </w:rPr>
      </w:pPr>
      <w:bookmarkStart w:id="9743" w:name="_ETM_Q1_1158373"/>
      <w:bookmarkStart w:id="9744" w:name="_ETM_Q1_1158457"/>
      <w:bookmarkEnd w:id="9743"/>
      <w:bookmarkEnd w:id="9744"/>
      <w:r>
        <w:rPr>
          <w:rtl/>
          <w:lang w:eastAsia="he-IL"/>
        </w:rPr>
        <w:t xml:space="preserve">לאחר שהבהרנו, צריך להבין במה עסקינן. למעשה, ההסתייגות </w:t>
      </w:r>
      <w:bookmarkStart w:id="9745" w:name="_ETM_Q1_1170051"/>
      <w:bookmarkEnd w:id="9745"/>
      <w:r>
        <w:rPr>
          <w:rtl/>
          <w:lang w:eastAsia="he-IL"/>
        </w:rPr>
        <w:t xml:space="preserve">הזאת מדברת על ביטולם המוחלט של סעיפים (ג)(1) ו-(ג)(2). </w:t>
      </w:r>
      <w:bookmarkStart w:id="9746" w:name="_ETM_Q1_1170723"/>
      <w:bookmarkEnd w:id="9746"/>
      <w:r>
        <w:rPr>
          <w:rtl/>
          <w:lang w:eastAsia="he-IL"/>
        </w:rPr>
        <w:t xml:space="preserve">(ג)(1) מדבר על אסדרה, שקיים בענייני ההתייעצות עם ועדה מייעצת </w:t>
      </w:r>
      <w:bookmarkStart w:id="9747" w:name="_ETM_Q1_1176585"/>
      <w:bookmarkEnd w:id="9747"/>
      <w:r>
        <w:rPr>
          <w:rtl/>
          <w:lang w:eastAsia="he-IL"/>
        </w:rPr>
        <w:t xml:space="preserve">לאסדרה, כמשמעותה בסעיף 126(א) לחוק הרשות הארצית לכבאות והצלה, התשע"ב-2012. </w:t>
      </w:r>
      <w:bookmarkStart w:id="9748" w:name="_ETM_Q1_1183459"/>
      <w:bookmarkEnd w:id="9748"/>
      <w:r>
        <w:rPr>
          <w:rtl/>
          <w:lang w:eastAsia="he-IL"/>
        </w:rPr>
        <w:t xml:space="preserve">בהתאם לחובה החלה עליו לפי סעיפים 126(ב) עד 126(ו) לאותו </w:t>
      </w:r>
      <w:bookmarkStart w:id="9749" w:name="_ETM_Q1_1188345"/>
      <w:bookmarkEnd w:id="9749"/>
      <w:r>
        <w:rPr>
          <w:rtl/>
          <w:lang w:eastAsia="he-IL"/>
        </w:rPr>
        <w:t xml:space="preserve">חוק. או בהתאם לסעיף 9 לחוק רישוי עסקים, התשכ"ח-1968. עכשיו </w:t>
      </w:r>
      <w:bookmarkStart w:id="9750" w:name="_ETM_Q1_1194315"/>
      <w:bookmarkEnd w:id="9750"/>
      <w:r>
        <w:rPr>
          <w:rtl/>
          <w:lang w:eastAsia="he-IL"/>
        </w:rPr>
        <w:t xml:space="preserve">תגידו לי בכנות, אם למישהו יש מושג מה הסעיף הזה. </w:t>
      </w:r>
    </w:p>
    <w:p w:rsidR="00726955" w:rsidRDefault="00726955" w:rsidP="00726955">
      <w:pPr>
        <w:rPr>
          <w:rtl/>
          <w:lang w:eastAsia="he-IL"/>
        </w:rPr>
      </w:pPr>
      <w:bookmarkStart w:id="9751" w:name="_ETM_Q1_1198051"/>
      <w:bookmarkStart w:id="9752" w:name="_ETM_Q1_1198144"/>
      <w:bookmarkEnd w:id="9751"/>
      <w:bookmarkEnd w:id="9752"/>
    </w:p>
    <w:p w:rsidR="00726955" w:rsidRDefault="00726955" w:rsidP="00726955">
      <w:pPr>
        <w:pStyle w:val="af8"/>
        <w:keepNext/>
        <w:rPr>
          <w:rtl/>
        </w:rPr>
      </w:pPr>
      <w:bookmarkStart w:id="9753" w:name="ET_yor_6156_9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53"/>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754" w:name="_ETM_Q1_1198903"/>
      <w:bookmarkEnd w:id="9754"/>
      <w:r>
        <w:rPr>
          <w:rtl/>
          <w:lang w:eastAsia="he-IL"/>
        </w:rPr>
        <w:t xml:space="preserve">ם היית טורח להגיע לדיונים, היית מבין שאתה טועה. </w:t>
      </w:r>
    </w:p>
    <w:p w:rsidR="00726955" w:rsidRDefault="00726955" w:rsidP="00726955">
      <w:pPr>
        <w:rPr>
          <w:rtl/>
          <w:lang w:eastAsia="he-IL"/>
        </w:rPr>
      </w:pPr>
      <w:bookmarkStart w:id="9755" w:name="_ETM_Q1_1201817"/>
      <w:bookmarkStart w:id="9756" w:name="_ETM_Q1_1201918"/>
      <w:bookmarkEnd w:id="9755"/>
      <w:bookmarkEnd w:id="9756"/>
    </w:p>
    <w:p w:rsidR="00726955" w:rsidRDefault="00726955" w:rsidP="00726955">
      <w:pPr>
        <w:pStyle w:val="-"/>
        <w:keepNext/>
        <w:rPr>
          <w:rtl/>
        </w:rPr>
      </w:pPr>
      <w:bookmarkStart w:id="9757" w:name="ET_speakercontinue_5296_96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57"/>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758" w:name="_ETM_Q1_1203124"/>
      <w:bookmarkEnd w:id="9758"/>
      <w:r>
        <w:rPr>
          <w:rtl/>
          <w:lang w:eastAsia="he-IL"/>
        </w:rPr>
        <w:t>ני אומר לך שככה כל החוק הזה. החוק הזה צריך להיות</w:t>
      </w:r>
      <w:bookmarkStart w:id="9759" w:name="_ETM_Q1_1204845"/>
      <w:bookmarkEnd w:id="9759"/>
      <w:r>
        <w:rPr>
          <w:rtl/>
          <w:lang w:eastAsia="he-IL"/>
        </w:rPr>
        <w:t xml:space="preserve"> שלושה עמודים, היושב-ראש.</w:t>
      </w:r>
    </w:p>
    <w:p w:rsidR="00726955" w:rsidRDefault="00726955" w:rsidP="00726955">
      <w:pPr>
        <w:rPr>
          <w:rtl/>
          <w:lang w:eastAsia="he-IL"/>
        </w:rPr>
      </w:pPr>
    </w:p>
    <w:p w:rsidR="00726955" w:rsidRDefault="00726955" w:rsidP="00726955">
      <w:pPr>
        <w:pStyle w:val="af8"/>
        <w:keepNext/>
        <w:rPr>
          <w:rtl/>
        </w:rPr>
      </w:pPr>
      <w:bookmarkStart w:id="9760" w:name="ET_yor_6156_9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60"/>
    </w:p>
    <w:p w:rsidR="00726955" w:rsidRDefault="00726955" w:rsidP="00726955">
      <w:pPr>
        <w:pStyle w:val="KeepWithNext"/>
        <w:rPr>
          <w:rtl/>
          <w:lang w:eastAsia="he-IL"/>
        </w:rPr>
      </w:pPr>
    </w:p>
    <w:p w:rsidR="00726955" w:rsidRDefault="00726955" w:rsidP="00726955">
      <w:pPr>
        <w:rPr>
          <w:rtl/>
          <w:lang w:eastAsia="he-IL"/>
        </w:rPr>
      </w:pPr>
      <w:bookmarkStart w:id="9761" w:name="_ETM_Q1_1208123"/>
      <w:bookmarkEnd w:id="9761"/>
      <w:r>
        <w:rPr>
          <w:rtl/>
          <w:lang w:eastAsia="he-IL"/>
        </w:rPr>
        <w:t xml:space="preserve">חבר הכנסת קיש, אתה </w:t>
      </w:r>
      <w:bookmarkStart w:id="9762" w:name="_ETM_Q1_1206835"/>
      <w:bookmarkEnd w:id="9762"/>
      <w:r>
        <w:rPr>
          <w:rtl/>
          <w:lang w:eastAsia="he-IL"/>
        </w:rPr>
        <w:t xml:space="preserve">טועה. </w:t>
      </w:r>
    </w:p>
    <w:p w:rsidR="00726955" w:rsidRDefault="00726955" w:rsidP="00726955">
      <w:pPr>
        <w:rPr>
          <w:rtl/>
          <w:lang w:eastAsia="he-IL"/>
        </w:rPr>
      </w:pPr>
      <w:bookmarkStart w:id="9763" w:name="_ETM_Q1_1207971"/>
      <w:bookmarkStart w:id="9764" w:name="_ETM_Q1_1208086"/>
      <w:bookmarkEnd w:id="9763"/>
      <w:bookmarkEnd w:id="9764"/>
    </w:p>
    <w:p w:rsidR="00726955" w:rsidRDefault="00726955" w:rsidP="00726955">
      <w:pPr>
        <w:pStyle w:val="-"/>
        <w:keepNext/>
        <w:rPr>
          <w:rtl/>
        </w:rPr>
      </w:pPr>
      <w:bookmarkStart w:id="9765" w:name="ET_speakercontinue_5296_97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65"/>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9766" w:name="_ETM_Q1_1208871"/>
      <w:bookmarkEnd w:id="9766"/>
      <w:r>
        <w:rPr>
          <w:rtl/>
          <w:lang w:eastAsia="he-IL"/>
        </w:rPr>
        <w:t>חוק הזה מיותר, בירוקרטי. יש פה הזיה, פשוט לא</w:t>
      </w:r>
      <w:bookmarkStart w:id="9767" w:name="_ETM_Q1_1212454"/>
      <w:bookmarkEnd w:id="9767"/>
      <w:r>
        <w:rPr>
          <w:rtl/>
          <w:lang w:eastAsia="he-IL"/>
        </w:rPr>
        <w:t xml:space="preserve"> יאומן. לכן חידדתי ורציתי להקריא את זה. הלכתם למקומות </w:t>
      </w:r>
      <w:bookmarkStart w:id="9768" w:name="_ETM_Q1_1219637"/>
      <w:bookmarkEnd w:id="9768"/>
      <w:r>
        <w:rPr>
          <w:rtl/>
          <w:lang w:eastAsia="he-IL"/>
        </w:rPr>
        <w:t>שגויים. החוק הממשלתי שהגיע מסורס על ידי משרד המשפטים, גורם</w:t>
      </w:r>
      <w:bookmarkStart w:id="9769" w:name="_ETM_Q1_1223745"/>
      <w:bookmarkEnd w:id="9769"/>
      <w:r>
        <w:rPr>
          <w:rtl/>
          <w:lang w:eastAsia="he-IL"/>
        </w:rPr>
        <w:t xml:space="preserve"> לכך שאנחנו נשלה את העסקים, נשלה את </w:t>
      </w:r>
      <w:proofErr w:type="spellStart"/>
      <w:r>
        <w:rPr>
          <w:rtl/>
          <w:lang w:eastAsia="he-IL"/>
        </w:rPr>
        <w:t>המאסדרים</w:t>
      </w:r>
      <w:proofErr w:type="spellEnd"/>
      <w:r>
        <w:rPr>
          <w:rtl/>
          <w:lang w:eastAsia="he-IL"/>
        </w:rPr>
        <w:t xml:space="preserve">. </w:t>
      </w:r>
    </w:p>
    <w:p w:rsidR="00726955" w:rsidRDefault="00726955" w:rsidP="00726955">
      <w:pPr>
        <w:rPr>
          <w:rtl/>
          <w:lang w:eastAsia="he-IL"/>
        </w:rPr>
      </w:pPr>
      <w:bookmarkStart w:id="9770" w:name="_ETM_Q1_1226458"/>
      <w:bookmarkStart w:id="9771" w:name="_ETM_Q1_1226578"/>
      <w:bookmarkEnd w:id="9770"/>
      <w:bookmarkEnd w:id="9771"/>
    </w:p>
    <w:p w:rsidR="00726955" w:rsidRDefault="00726955" w:rsidP="00726955">
      <w:pPr>
        <w:pStyle w:val="af8"/>
        <w:keepNext/>
        <w:rPr>
          <w:rtl/>
        </w:rPr>
      </w:pPr>
      <w:bookmarkStart w:id="9772" w:name="ET_yor_6156_9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72"/>
    </w:p>
    <w:p w:rsidR="00726955" w:rsidRDefault="00726955" w:rsidP="00726955">
      <w:pPr>
        <w:pStyle w:val="KeepWithNext"/>
        <w:rPr>
          <w:rtl/>
          <w:lang w:eastAsia="he-IL"/>
        </w:rPr>
      </w:pPr>
    </w:p>
    <w:p w:rsidR="00726955" w:rsidRDefault="00726955" w:rsidP="00726955">
      <w:pPr>
        <w:rPr>
          <w:rtl/>
          <w:lang w:eastAsia="he-IL"/>
        </w:rPr>
      </w:pPr>
      <w:bookmarkStart w:id="9773" w:name="_ETM_Q1_1227427"/>
      <w:bookmarkEnd w:id="9773"/>
      <w:r>
        <w:rPr>
          <w:rtl/>
          <w:lang w:eastAsia="he-IL"/>
        </w:rPr>
        <w:t xml:space="preserve">תודה. </w:t>
      </w:r>
      <w:bookmarkStart w:id="9774" w:name="_ETM_Q1_1228123"/>
      <w:bookmarkEnd w:id="9774"/>
      <w:r>
        <w:rPr>
          <w:rtl/>
          <w:lang w:eastAsia="he-IL"/>
        </w:rPr>
        <w:t>חבר הכנסת קיש, הסתיים. אתה לא עובד עם הסטופר?</w:t>
      </w:r>
    </w:p>
    <w:p w:rsidR="00726955" w:rsidRDefault="00726955" w:rsidP="00726955">
      <w:pPr>
        <w:rPr>
          <w:rtl/>
          <w:lang w:eastAsia="he-IL"/>
        </w:rPr>
      </w:pPr>
      <w:bookmarkStart w:id="9775" w:name="_ETM_Q1_1231563"/>
      <w:bookmarkStart w:id="9776" w:name="_ETM_Q1_1231685"/>
      <w:bookmarkEnd w:id="9775"/>
      <w:bookmarkEnd w:id="9776"/>
    </w:p>
    <w:p w:rsidR="00726955" w:rsidRDefault="00726955" w:rsidP="00726955">
      <w:pPr>
        <w:pStyle w:val="-"/>
        <w:keepNext/>
        <w:rPr>
          <w:rtl/>
        </w:rPr>
      </w:pPr>
      <w:bookmarkStart w:id="9777" w:name="ET_speakercontinue_5296_97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77"/>
    </w:p>
    <w:p w:rsidR="00726955" w:rsidRDefault="00726955" w:rsidP="00726955">
      <w:pPr>
        <w:pStyle w:val="KeepWithNext"/>
        <w:rPr>
          <w:rtl/>
          <w:lang w:eastAsia="he-IL"/>
        </w:rPr>
      </w:pPr>
    </w:p>
    <w:p w:rsidR="00726955" w:rsidRDefault="00726955" w:rsidP="00726955">
      <w:pPr>
        <w:rPr>
          <w:rtl/>
          <w:lang w:eastAsia="he-IL"/>
        </w:rPr>
      </w:pPr>
      <w:bookmarkStart w:id="9778" w:name="_ETM_Q1_1232488"/>
      <w:bookmarkEnd w:id="9778"/>
      <w:r>
        <w:rPr>
          <w:rtl/>
          <w:lang w:eastAsia="he-IL"/>
        </w:rPr>
        <w:t xml:space="preserve">לא, כי </w:t>
      </w:r>
      <w:bookmarkStart w:id="9779" w:name="_ETM_Q1_1233067"/>
      <w:bookmarkEnd w:id="9779"/>
      <w:r>
        <w:rPr>
          <w:rtl/>
          <w:lang w:eastAsia="he-IL"/>
        </w:rPr>
        <w:t xml:space="preserve">הייתי צריך לקרוא. </w:t>
      </w:r>
    </w:p>
    <w:p w:rsidR="00726955" w:rsidRDefault="00726955" w:rsidP="00726955">
      <w:pPr>
        <w:rPr>
          <w:rtl/>
          <w:lang w:eastAsia="he-IL"/>
        </w:rPr>
      </w:pPr>
    </w:p>
    <w:p w:rsidR="00726955" w:rsidRDefault="00726955" w:rsidP="00726955">
      <w:pPr>
        <w:pStyle w:val="af8"/>
        <w:keepNext/>
        <w:rPr>
          <w:rtl/>
        </w:rPr>
      </w:pPr>
      <w:bookmarkStart w:id="9780" w:name="ET_yor_6156_9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80"/>
    </w:p>
    <w:p w:rsidR="00726955" w:rsidRDefault="00726955" w:rsidP="00726955">
      <w:pPr>
        <w:pStyle w:val="KeepWithNext"/>
        <w:rPr>
          <w:rtl/>
          <w:lang w:eastAsia="he-IL"/>
        </w:rPr>
      </w:pPr>
    </w:p>
    <w:p w:rsidR="00726955" w:rsidRDefault="00726955" w:rsidP="00726955">
      <w:pPr>
        <w:rPr>
          <w:rtl/>
          <w:lang w:eastAsia="he-IL"/>
        </w:rPr>
      </w:pPr>
      <w:bookmarkStart w:id="9781" w:name="_ETM_Q1_1230888"/>
      <w:bookmarkEnd w:id="9781"/>
      <w:r>
        <w:rPr>
          <w:rtl/>
          <w:lang w:eastAsia="he-IL"/>
        </w:rPr>
        <w:t xml:space="preserve">אתה רואה? זאת טעות. </w:t>
      </w:r>
      <w:bookmarkStart w:id="9782" w:name="_ETM_Q1_1234545"/>
      <w:bookmarkEnd w:id="9782"/>
    </w:p>
    <w:p w:rsidR="00726955" w:rsidRDefault="00726955" w:rsidP="00726955">
      <w:pPr>
        <w:rPr>
          <w:rtl/>
          <w:lang w:eastAsia="he-IL"/>
        </w:rPr>
      </w:pPr>
      <w:bookmarkStart w:id="9783" w:name="_ETM_Q1_1234660"/>
      <w:bookmarkEnd w:id="9783"/>
    </w:p>
    <w:p w:rsidR="00726955" w:rsidRDefault="00726955" w:rsidP="00726955">
      <w:pPr>
        <w:pStyle w:val="-"/>
        <w:keepNext/>
        <w:rPr>
          <w:rtl/>
        </w:rPr>
      </w:pPr>
      <w:bookmarkStart w:id="9784" w:name="ET_speakercontinue_5296_97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784"/>
    </w:p>
    <w:p w:rsidR="00726955" w:rsidRDefault="00726955" w:rsidP="00726955">
      <w:pPr>
        <w:pStyle w:val="KeepWithNext"/>
        <w:rPr>
          <w:rtl/>
          <w:lang w:eastAsia="he-IL"/>
        </w:rPr>
      </w:pPr>
    </w:p>
    <w:p w:rsidR="00726955" w:rsidRDefault="00726955" w:rsidP="00726955">
      <w:pPr>
        <w:rPr>
          <w:rtl/>
          <w:lang w:eastAsia="he-IL"/>
        </w:rPr>
      </w:pPr>
      <w:bookmarkStart w:id="9785" w:name="_ETM_Q1_1235440"/>
      <w:bookmarkEnd w:id="9785"/>
      <w:r>
        <w:rPr>
          <w:rtl/>
          <w:lang w:eastAsia="he-IL"/>
        </w:rPr>
        <w:t>טעות, ואני</w:t>
      </w:r>
      <w:bookmarkStart w:id="9786" w:name="_ETM_Q1_1237809"/>
      <w:bookmarkEnd w:id="9786"/>
      <w:r>
        <w:rPr>
          <w:rtl/>
          <w:lang w:eastAsia="he-IL"/>
        </w:rPr>
        <w:t xml:space="preserve"> מסיים. לצערי, מכיוון שלא הספקתי לקרוא את (ג)(2), אקרא </w:t>
      </w:r>
      <w:bookmarkStart w:id="9787" w:name="_ETM_Q1_1238528"/>
      <w:bookmarkEnd w:id="9787"/>
      <w:r>
        <w:rPr>
          <w:rtl/>
          <w:lang w:eastAsia="he-IL"/>
        </w:rPr>
        <w:t xml:space="preserve">אותו בהסתייגות הבאה. </w:t>
      </w:r>
    </w:p>
    <w:p w:rsidR="00726955" w:rsidRDefault="00726955" w:rsidP="00726955">
      <w:pPr>
        <w:rPr>
          <w:rtl/>
          <w:lang w:eastAsia="he-IL"/>
        </w:rPr>
      </w:pPr>
      <w:bookmarkStart w:id="9788" w:name="_ETM_Q1_1241856"/>
      <w:bookmarkStart w:id="9789" w:name="_ETM_Q1_1241958"/>
      <w:bookmarkEnd w:id="9788"/>
      <w:bookmarkEnd w:id="9789"/>
    </w:p>
    <w:p w:rsidR="00726955" w:rsidRDefault="00726955" w:rsidP="00726955">
      <w:pPr>
        <w:pStyle w:val="af8"/>
        <w:keepNext/>
        <w:rPr>
          <w:rtl/>
        </w:rPr>
      </w:pPr>
      <w:bookmarkStart w:id="9790" w:name="ET_yor_6156_9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90"/>
    </w:p>
    <w:p w:rsidR="00726955" w:rsidRDefault="00726955" w:rsidP="00726955">
      <w:pPr>
        <w:pStyle w:val="KeepWithNext"/>
        <w:rPr>
          <w:rtl/>
          <w:lang w:eastAsia="he-IL"/>
        </w:rPr>
      </w:pPr>
    </w:p>
    <w:p w:rsidR="00726955" w:rsidRDefault="00726955" w:rsidP="00726955">
      <w:pPr>
        <w:rPr>
          <w:rtl/>
          <w:lang w:eastAsia="he-IL"/>
        </w:rPr>
      </w:pPr>
      <w:bookmarkStart w:id="9791" w:name="_ETM_Q1_1242893"/>
      <w:bookmarkEnd w:id="9791"/>
      <w:r>
        <w:rPr>
          <w:rtl/>
          <w:lang w:eastAsia="he-IL"/>
        </w:rPr>
        <w:t xml:space="preserve">בסדר גמור. </w:t>
      </w:r>
    </w:p>
    <w:p w:rsidR="00726955" w:rsidRDefault="00726955" w:rsidP="00726955">
      <w:pPr>
        <w:rPr>
          <w:rtl/>
          <w:lang w:eastAsia="he-IL"/>
        </w:rPr>
      </w:pPr>
      <w:bookmarkStart w:id="9792" w:name="_ETM_Q1_1243022"/>
      <w:bookmarkStart w:id="9793" w:name="_ETM_Q1_1243121"/>
      <w:bookmarkEnd w:id="9792"/>
      <w:bookmarkEnd w:id="9793"/>
    </w:p>
    <w:p w:rsidR="00726955" w:rsidRDefault="00726955" w:rsidP="00726955">
      <w:pPr>
        <w:rPr>
          <w:rtl/>
        </w:rPr>
      </w:pPr>
      <w:bookmarkStart w:id="9794" w:name="_ETM_Q1_1243358"/>
      <w:bookmarkStart w:id="9795" w:name="_ETM_Q1_1243456"/>
      <w:bookmarkEnd w:id="9794"/>
      <w:bookmarkEnd w:id="9795"/>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252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796" w:name="_ETM_Q1_1249916"/>
      <w:bookmarkStart w:id="9797" w:name="_ETM_Q1_1250011"/>
      <w:bookmarkEnd w:id="9796"/>
      <w:bookmarkEnd w:id="9797"/>
    </w:p>
    <w:p w:rsidR="00726955" w:rsidRDefault="00726955" w:rsidP="00726955">
      <w:pPr>
        <w:rPr>
          <w:rtl/>
          <w:lang w:eastAsia="he-IL"/>
        </w:rPr>
      </w:pPr>
      <w:bookmarkStart w:id="9798" w:name="_ETM_Q1_1250059"/>
      <w:bookmarkStart w:id="9799" w:name="_ETM_Q1_1250144"/>
      <w:bookmarkEnd w:id="9798"/>
      <w:bookmarkEnd w:id="9799"/>
      <w:r>
        <w:rPr>
          <w:rtl/>
          <w:lang w:eastAsia="he-IL"/>
        </w:rPr>
        <w:t xml:space="preserve">הסתייגות 253. שתי דקות </w:t>
      </w:r>
      <w:bookmarkStart w:id="9800" w:name="_ETM_Q1_1255561"/>
      <w:bookmarkEnd w:id="9800"/>
      <w:r>
        <w:rPr>
          <w:rtl/>
          <w:lang w:eastAsia="he-IL"/>
        </w:rPr>
        <w:t xml:space="preserve">מרגע זה. </w:t>
      </w:r>
      <w:bookmarkStart w:id="9801" w:name="_ETM_Q1_1256793"/>
      <w:bookmarkEnd w:id="9801"/>
    </w:p>
    <w:p w:rsidR="00726955" w:rsidRDefault="00726955" w:rsidP="00726955">
      <w:pPr>
        <w:rPr>
          <w:rtl/>
          <w:lang w:eastAsia="he-IL"/>
        </w:rPr>
      </w:pPr>
      <w:bookmarkStart w:id="9802" w:name="_ETM_Q1_1256897"/>
      <w:bookmarkEnd w:id="9802"/>
    </w:p>
    <w:p w:rsidR="00726955" w:rsidRDefault="00726955" w:rsidP="00726955">
      <w:pPr>
        <w:pStyle w:val="-"/>
        <w:keepNext/>
        <w:rPr>
          <w:rtl/>
        </w:rPr>
      </w:pPr>
      <w:bookmarkStart w:id="9803" w:name="ET_speakercontinue_5296_97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03"/>
    </w:p>
    <w:p w:rsidR="00726955" w:rsidRDefault="00726955" w:rsidP="00726955">
      <w:pPr>
        <w:pStyle w:val="KeepWithNext"/>
        <w:rPr>
          <w:rtl/>
          <w:lang w:eastAsia="he-IL"/>
        </w:rPr>
      </w:pPr>
    </w:p>
    <w:p w:rsidR="00726955" w:rsidRDefault="00726955" w:rsidP="00726955">
      <w:pPr>
        <w:rPr>
          <w:rtl/>
          <w:lang w:eastAsia="he-IL"/>
        </w:rPr>
      </w:pPr>
      <w:bookmarkStart w:id="9804" w:name="_ETM_Q1_1257737"/>
      <w:bookmarkEnd w:id="9804"/>
      <w:r>
        <w:rPr>
          <w:rtl/>
          <w:lang w:eastAsia="he-IL"/>
        </w:rPr>
        <w:t xml:space="preserve">אני אקרא את סעיף </w:t>
      </w:r>
      <w:bookmarkStart w:id="9805" w:name="_ETM_Q1_1266123"/>
      <w:bookmarkEnd w:id="9805"/>
      <w:r>
        <w:rPr>
          <w:rtl/>
          <w:lang w:eastAsia="he-IL"/>
        </w:rPr>
        <w:t xml:space="preserve">(ג)(2) מכיוון שאני לא רוצה לשעמם את חברי הוועדה. סעיף (ג)(2) – בהסתייגות הבאה נבקש לבטל אותו. צריך לא </w:t>
      </w:r>
      <w:bookmarkStart w:id="9806" w:name="_ETM_Q1_1280478"/>
      <w:bookmarkEnd w:id="9806"/>
      <w:r>
        <w:rPr>
          <w:rtl/>
          <w:lang w:eastAsia="he-IL"/>
        </w:rPr>
        <w:t xml:space="preserve">להתבלבל. מה שאתם חושבים בעקבות ההסבר שלי עכשיו, תעשו את </w:t>
      </w:r>
      <w:bookmarkStart w:id="9807" w:name="_ETM_Q1_1284033"/>
      <w:bookmarkEnd w:id="9807"/>
      <w:r>
        <w:rPr>
          <w:rtl/>
          <w:lang w:eastAsia="he-IL"/>
        </w:rPr>
        <w:t xml:space="preserve">זה בהסתייגות הבאה. </w:t>
      </w:r>
      <w:bookmarkStart w:id="9808" w:name="_ETM_Q1_1287073"/>
      <w:bookmarkEnd w:id="9808"/>
    </w:p>
    <w:p w:rsidR="00726955" w:rsidRDefault="00726955" w:rsidP="00726955">
      <w:pPr>
        <w:rPr>
          <w:rtl/>
          <w:lang w:eastAsia="he-IL"/>
        </w:rPr>
      </w:pPr>
      <w:bookmarkStart w:id="9809" w:name="_ETM_Q1_1287174"/>
      <w:bookmarkEnd w:id="9809"/>
    </w:p>
    <w:p w:rsidR="00726955" w:rsidRDefault="00726955" w:rsidP="00726955">
      <w:pPr>
        <w:rPr>
          <w:rtl/>
          <w:lang w:eastAsia="he-IL"/>
        </w:rPr>
      </w:pPr>
      <w:bookmarkStart w:id="9810" w:name="_ETM_Q1_1287217"/>
      <w:bookmarkStart w:id="9811" w:name="_ETM_Q1_1287295"/>
      <w:bookmarkEnd w:id="9810"/>
      <w:bookmarkEnd w:id="9811"/>
      <w:r>
        <w:rPr>
          <w:rtl/>
          <w:lang w:eastAsia="he-IL"/>
        </w:rPr>
        <w:t xml:space="preserve">(ג)(2) – לעניין אסדרה, שהוא קיים בעניינה, </w:t>
      </w:r>
      <w:bookmarkStart w:id="9812" w:name="_ETM_Q1_1289314"/>
      <w:bookmarkEnd w:id="9812"/>
      <w:r>
        <w:rPr>
          <w:rtl/>
          <w:lang w:eastAsia="he-IL"/>
        </w:rPr>
        <w:t xml:space="preserve">התייעצות עם ועדה מייעצת לאסדרה כמשמעותה בסעיף 12(ב)(ב)(1) לחוק </w:t>
      </w:r>
      <w:bookmarkStart w:id="9813" w:name="_ETM_Q1_1297895"/>
      <w:bookmarkEnd w:id="9813"/>
      <w:r>
        <w:rPr>
          <w:rtl/>
          <w:lang w:eastAsia="he-IL"/>
        </w:rPr>
        <w:t xml:space="preserve">רישוי עסקים, התשכ"ח-1968 – אנקדוטה, יואב קיש נולד ב-1968 – </w:t>
      </w:r>
      <w:bookmarkStart w:id="9814" w:name="_ETM_Q1_1305322"/>
      <w:bookmarkEnd w:id="9814"/>
      <w:r>
        <w:rPr>
          <w:rtl/>
          <w:lang w:eastAsia="he-IL"/>
        </w:rPr>
        <w:t xml:space="preserve">בהתאם לחובה החלה עליו לפי </w:t>
      </w:r>
      <w:bookmarkStart w:id="9815" w:name="_ETM_Q1_1307544"/>
      <w:bookmarkEnd w:id="9815"/>
      <w:r>
        <w:rPr>
          <w:rtl/>
          <w:lang w:eastAsia="he-IL"/>
        </w:rPr>
        <w:t xml:space="preserve">סעיף 12(ב)(ד) לאותו חוק. </w:t>
      </w:r>
    </w:p>
    <w:p w:rsidR="00726955" w:rsidRDefault="00726955" w:rsidP="00726955">
      <w:pPr>
        <w:rPr>
          <w:rtl/>
          <w:lang w:eastAsia="he-IL"/>
        </w:rPr>
      </w:pPr>
      <w:bookmarkStart w:id="9816" w:name="_ETM_Q1_1310051"/>
      <w:bookmarkStart w:id="9817" w:name="_ETM_Q1_1310148"/>
      <w:bookmarkEnd w:id="9816"/>
      <w:bookmarkEnd w:id="9817"/>
    </w:p>
    <w:p w:rsidR="00726955" w:rsidRDefault="00726955" w:rsidP="00726955">
      <w:pPr>
        <w:rPr>
          <w:rtl/>
          <w:lang w:eastAsia="he-IL"/>
        </w:rPr>
      </w:pPr>
      <w:bookmarkStart w:id="9818" w:name="_ETM_Q1_1310707"/>
      <w:bookmarkStart w:id="9819" w:name="_ETM_Q1_1310808"/>
      <w:bookmarkEnd w:id="9818"/>
      <w:bookmarkEnd w:id="9819"/>
      <w:r>
        <w:rPr>
          <w:rtl/>
          <w:lang w:eastAsia="he-IL"/>
        </w:rPr>
        <w:t xml:space="preserve">זה הסעיף, ואנחנו מדברים על </w:t>
      </w:r>
      <w:bookmarkStart w:id="9820" w:name="_ETM_Q1_1316963"/>
      <w:bookmarkEnd w:id="9820"/>
      <w:r>
        <w:rPr>
          <w:rtl/>
          <w:lang w:eastAsia="he-IL"/>
        </w:rPr>
        <w:t>ביטולו של סעיף (ג)(2), בהסתייגות הבאה שעליה נצביע לטובה בעוד</w:t>
      </w:r>
      <w:bookmarkStart w:id="9821" w:name="_ETM_Q1_1323140"/>
      <w:bookmarkEnd w:id="9821"/>
      <w:r>
        <w:rPr>
          <w:rtl/>
          <w:lang w:eastAsia="he-IL"/>
        </w:rPr>
        <w:t xml:space="preserve"> שתי דקות. </w:t>
      </w:r>
      <w:bookmarkStart w:id="9822" w:name="_ETM_Q1_1324596"/>
      <w:bookmarkEnd w:id="9822"/>
    </w:p>
    <w:p w:rsidR="00726955" w:rsidRDefault="00726955" w:rsidP="00726955">
      <w:pPr>
        <w:rPr>
          <w:rtl/>
          <w:lang w:eastAsia="he-IL"/>
        </w:rPr>
      </w:pPr>
      <w:bookmarkStart w:id="9823" w:name="_ETM_Q1_1324708"/>
      <w:bookmarkEnd w:id="9823"/>
    </w:p>
    <w:p w:rsidR="00726955" w:rsidRDefault="00726955" w:rsidP="00726955">
      <w:pPr>
        <w:pStyle w:val="af8"/>
        <w:keepNext/>
        <w:rPr>
          <w:rtl/>
        </w:rPr>
      </w:pPr>
      <w:bookmarkStart w:id="9824" w:name="ET_yor_6156_9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24"/>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825" w:name="_ETM_Q1_1325566"/>
      <w:bookmarkEnd w:id="9825"/>
      <w:r>
        <w:rPr>
          <w:rtl/>
          <w:lang w:eastAsia="he-IL"/>
        </w:rPr>
        <w:t xml:space="preserve">ודה רבה. </w:t>
      </w:r>
    </w:p>
    <w:p w:rsidR="00726955" w:rsidRDefault="00726955" w:rsidP="00726955">
      <w:pPr>
        <w:rPr>
          <w:rtl/>
          <w:lang w:eastAsia="he-IL"/>
        </w:rPr>
      </w:pPr>
      <w:bookmarkStart w:id="9826" w:name="_ETM_Q1_1326740"/>
      <w:bookmarkStart w:id="9827" w:name="_ETM_Q1_1326864"/>
      <w:bookmarkStart w:id="9828" w:name="_ETM_Q1_1326964"/>
      <w:bookmarkEnd w:id="9826"/>
      <w:bookmarkEnd w:id="9827"/>
      <w:bookmarkEnd w:id="9828"/>
    </w:p>
    <w:p w:rsidR="00726955" w:rsidRDefault="00726955" w:rsidP="00726955">
      <w:pPr>
        <w:rPr>
          <w:rtl/>
        </w:rPr>
      </w:pPr>
      <w:bookmarkStart w:id="9829" w:name="_ETM_Q1_1327056"/>
      <w:bookmarkEnd w:id="9829"/>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253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830" w:name="_ETM_Q1_1331428"/>
      <w:bookmarkStart w:id="9831" w:name="_ETM_Q1_1331511"/>
      <w:bookmarkEnd w:id="9830"/>
      <w:bookmarkEnd w:id="9831"/>
    </w:p>
    <w:p w:rsidR="00726955" w:rsidRDefault="00726955" w:rsidP="00726955">
      <w:pPr>
        <w:rPr>
          <w:rtl/>
          <w:lang w:eastAsia="he-IL"/>
        </w:rPr>
      </w:pPr>
      <w:bookmarkStart w:id="9832" w:name="_ETM_Q1_1331572"/>
      <w:bookmarkStart w:id="9833" w:name="_ETM_Q1_1331682"/>
      <w:bookmarkEnd w:id="9832"/>
      <w:bookmarkEnd w:id="9833"/>
      <w:r>
        <w:rPr>
          <w:rtl/>
          <w:lang w:eastAsia="he-IL"/>
        </w:rPr>
        <w:t xml:space="preserve">הסתייגות מס' 254, בבקשה, שתי </w:t>
      </w:r>
      <w:bookmarkStart w:id="9834" w:name="_ETM_Q1_1333029"/>
      <w:bookmarkEnd w:id="9834"/>
      <w:r>
        <w:rPr>
          <w:rtl/>
          <w:lang w:eastAsia="he-IL"/>
        </w:rPr>
        <w:t xml:space="preserve">דקות מעכשיו. </w:t>
      </w:r>
      <w:bookmarkStart w:id="9835" w:name="_ETM_Q1_1335060"/>
      <w:bookmarkEnd w:id="9835"/>
    </w:p>
    <w:p w:rsidR="00726955" w:rsidRDefault="00726955" w:rsidP="00726955">
      <w:pPr>
        <w:rPr>
          <w:rtl/>
          <w:lang w:eastAsia="he-IL"/>
        </w:rPr>
      </w:pPr>
      <w:bookmarkStart w:id="9836" w:name="_ETM_Q1_1335144"/>
      <w:bookmarkEnd w:id="9836"/>
    </w:p>
    <w:p w:rsidR="00726955" w:rsidRDefault="00726955" w:rsidP="00726955">
      <w:pPr>
        <w:pStyle w:val="-"/>
        <w:keepNext/>
        <w:rPr>
          <w:rtl/>
        </w:rPr>
      </w:pPr>
      <w:bookmarkStart w:id="9837" w:name="ET_speakercontinue_5296_97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37"/>
    </w:p>
    <w:p w:rsidR="00726955" w:rsidRDefault="00726955" w:rsidP="00726955">
      <w:pPr>
        <w:pStyle w:val="KeepWithNext"/>
        <w:rPr>
          <w:rtl/>
          <w:lang w:eastAsia="he-IL"/>
        </w:rPr>
      </w:pPr>
    </w:p>
    <w:p w:rsidR="00726955" w:rsidRDefault="00726955" w:rsidP="00726955">
      <w:pPr>
        <w:rPr>
          <w:rtl/>
          <w:lang w:eastAsia="he-IL"/>
        </w:rPr>
      </w:pPr>
      <w:bookmarkStart w:id="9838" w:name="_ETM_Q1_1336226"/>
      <w:bookmarkEnd w:id="9838"/>
      <w:r>
        <w:rPr>
          <w:rtl/>
          <w:lang w:eastAsia="he-IL"/>
        </w:rPr>
        <w:t xml:space="preserve">סעיף (ג)(2), כפי שהקראתי כאמור, מהווה דוגמה בולטת </w:t>
      </w:r>
      <w:bookmarkStart w:id="9839" w:name="_ETM_Q1_1345229"/>
      <w:bookmarkEnd w:id="9839"/>
      <w:r>
        <w:rPr>
          <w:rtl/>
          <w:lang w:eastAsia="he-IL"/>
        </w:rPr>
        <w:t xml:space="preserve">לכל מה שאנחנו רואים בחוק הזה. אני לא רוצה לומר </w:t>
      </w:r>
      <w:bookmarkStart w:id="9840" w:name="_ETM_Q1_1349868"/>
      <w:bookmarkEnd w:id="9840"/>
      <w:r>
        <w:rPr>
          <w:rtl/>
          <w:lang w:eastAsia="he-IL"/>
        </w:rPr>
        <w:t xml:space="preserve">אבן הראשה, מכיוון שהוא עוסק רק בסעיף 12(ב)(ב)(1), ולא </w:t>
      </w:r>
      <w:bookmarkStart w:id="9841" w:name="_ETM_Q1_1355209"/>
      <w:bookmarkEnd w:id="9841"/>
      <w:r>
        <w:rPr>
          <w:rtl/>
          <w:lang w:eastAsia="he-IL"/>
        </w:rPr>
        <w:t xml:space="preserve">עוסק בסעיף 12(ב) עצמו. לכן, הוא מהווה רק חלק </w:t>
      </w:r>
      <w:bookmarkStart w:id="9842" w:name="_ETM_Q1_1360689"/>
      <w:bookmarkEnd w:id="9842"/>
      <w:r>
        <w:rPr>
          <w:rtl/>
          <w:lang w:eastAsia="he-IL"/>
        </w:rPr>
        <w:t xml:space="preserve">מהמשמעות העמוקה של הסעיף. כדי להבין לעומק את חוק </w:t>
      </w:r>
      <w:bookmarkStart w:id="9843" w:name="_ETM_Q1_1367841"/>
      <w:bookmarkEnd w:id="9843"/>
      <w:r>
        <w:rPr>
          <w:rtl/>
          <w:lang w:eastAsia="he-IL"/>
        </w:rPr>
        <w:t xml:space="preserve">רישוי עסקים, סעיף (ב)(ב)(1), הייתי מציע, אם אפשר, לפתוח </w:t>
      </w:r>
      <w:bookmarkStart w:id="9844" w:name="_ETM_Q1_1374086"/>
      <w:bookmarkEnd w:id="9844"/>
      <w:r>
        <w:rPr>
          <w:rtl/>
          <w:lang w:eastAsia="he-IL"/>
        </w:rPr>
        <w:t>את הנוסח, כדי לדון ולהבין מה</w:t>
      </w:r>
      <w:bookmarkStart w:id="9845" w:name="_ETM_Q1_1375551"/>
      <w:bookmarkEnd w:id="9845"/>
      <w:r>
        <w:rPr>
          <w:rtl/>
          <w:lang w:eastAsia="he-IL"/>
        </w:rPr>
        <w:t xml:space="preserve"> אומר סעיף (ג)(2). האם סעיף (ב)(ב)(1) נמצא לנגד </w:t>
      </w:r>
      <w:bookmarkStart w:id="9846" w:name="_ETM_Q1_1379656"/>
      <w:bookmarkEnd w:id="9846"/>
      <w:r>
        <w:rPr>
          <w:rtl/>
          <w:lang w:eastAsia="he-IL"/>
        </w:rPr>
        <w:t>עיניכם, חברי הוועדה?</w:t>
      </w:r>
    </w:p>
    <w:p w:rsidR="00726955" w:rsidRDefault="00726955" w:rsidP="00726955">
      <w:pPr>
        <w:rPr>
          <w:rtl/>
          <w:lang w:eastAsia="he-IL"/>
        </w:rPr>
      </w:pPr>
      <w:bookmarkStart w:id="9847" w:name="_ETM_Q1_1385016"/>
      <w:bookmarkStart w:id="9848" w:name="_ETM_Q1_1385133"/>
      <w:bookmarkEnd w:id="9847"/>
      <w:bookmarkEnd w:id="9848"/>
    </w:p>
    <w:p w:rsidR="00726955" w:rsidRDefault="00726955" w:rsidP="00726955">
      <w:pPr>
        <w:pStyle w:val="af7"/>
        <w:keepNext/>
        <w:rPr>
          <w:rtl/>
        </w:rPr>
      </w:pPr>
      <w:bookmarkStart w:id="9849" w:name="ET_interruption_6255_979"/>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9849"/>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לא, תקריא לנו. </w:t>
      </w:r>
    </w:p>
    <w:p w:rsidR="00726955" w:rsidRDefault="00726955" w:rsidP="00726955">
      <w:pPr>
        <w:rPr>
          <w:rtl/>
          <w:lang w:eastAsia="he-IL"/>
        </w:rPr>
      </w:pPr>
      <w:bookmarkStart w:id="9850" w:name="_ETM_Q1_1386931"/>
      <w:bookmarkStart w:id="9851" w:name="_ETM_Q1_1387068"/>
      <w:bookmarkEnd w:id="9850"/>
      <w:bookmarkEnd w:id="9851"/>
    </w:p>
    <w:p w:rsidR="00726955" w:rsidRDefault="00726955" w:rsidP="00726955">
      <w:pPr>
        <w:pStyle w:val="af8"/>
        <w:keepNext/>
        <w:rPr>
          <w:rtl/>
        </w:rPr>
      </w:pPr>
      <w:bookmarkStart w:id="9852" w:name="ET_yor_6156_9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52"/>
    </w:p>
    <w:p w:rsidR="00726955" w:rsidRDefault="00726955" w:rsidP="00726955">
      <w:pPr>
        <w:pStyle w:val="KeepWithNext"/>
        <w:rPr>
          <w:rtl/>
          <w:lang w:eastAsia="he-IL"/>
        </w:rPr>
      </w:pPr>
    </w:p>
    <w:p w:rsidR="00726955" w:rsidRDefault="00726955" w:rsidP="00726955">
      <w:pPr>
        <w:rPr>
          <w:rtl/>
          <w:lang w:eastAsia="he-IL"/>
        </w:rPr>
      </w:pPr>
      <w:bookmarkStart w:id="9853" w:name="_ETM_Q1_1387954"/>
      <w:bookmarkEnd w:id="9853"/>
      <w:r>
        <w:rPr>
          <w:rtl/>
          <w:lang w:eastAsia="he-IL"/>
        </w:rPr>
        <w:t xml:space="preserve">אם עומד לרשותך הזמן, </w:t>
      </w:r>
      <w:bookmarkStart w:id="9854" w:name="_ETM_Q1_1388430"/>
      <w:bookmarkEnd w:id="9854"/>
      <w:r>
        <w:rPr>
          <w:rtl/>
          <w:lang w:eastAsia="he-IL"/>
        </w:rPr>
        <w:t xml:space="preserve">יש לך 30 שניות. אפילו פחות. </w:t>
      </w:r>
    </w:p>
    <w:p w:rsidR="00726955" w:rsidRDefault="00726955" w:rsidP="00726955">
      <w:pPr>
        <w:rPr>
          <w:rtl/>
          <w:lang w:eastAsia="he-IL"/>
        </w:rPr>
      </w:pPr>
      <w:bookmarkStart w:id="9855" w:name="_ETM_Q1_1394805"/>
      <w:bookmarkStart w:id="9856" w:name="_ETM_Q1_1394903"/>
      <w:bookmarkEnd w:id="9855"/>
      <w:bookmarkEnd w:id="9856"/>
    </w:p>
    <w:p w:rsidR="00726955" w:rsidRDefault="00726955" w:rsidP="00726955">
      <w:pPr>
        <w:pStyle w:val="-"/>
        <w:keepNext/>
        <w:rPr>
          <w:rtl/>
        </w:rPr>
      </w:pPr>
      <w:bookmarkStart w:id="9857" w:name="ET_speakercontinue_5296_98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57"/>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858" w:name="_ETM_Q1_1395948"/>
      <w:bookmarkEnd w:id="9858"/>
      <w:r>
        <w:rPr>
          <w:rtl/>
          <w:lang w:eastAsia="he-IL"/>
        </w:rPr>
        <w:t xml:space="preserve">ני אומר שוב שאתם </w:t>
      </w:r>
      <w:bookmarkStart w:id="9859" w:name="_ETM_Q1_1396763"/>
      <w:bookmarkEnd w:id="9859"/>
      <w:r>
        <w:rPr>
          <w:rtl/>
          <w:lang w:eastAsia="he-IL"/>
        </w:rPr>
        <w:t xml:space="preserve">רואים כמה החוק הזה הולך לבירוקרטיה מיותרת, לאירוע שמייצר סביבו </w:t>
      </w:r>
      <w:bookmarkStart w:id="9860" w:name="_ETM_Q1_1402864"/>
      <w:bookmarkEnd w:id="9860"/>
      <w:r>
        <w:rPr>
          <w:rtl/>
          <w:lang w:eastAsia="he-IL"/>
        </w:rPr>
        <w:t xml:space="preserve">אך ורק קשיים. שום דבר לא ייצא מהמקום הזה. אני יכול לומר דבר אחד, שאביר </w:t>
      </w:r>
      <w:proofErr w:type="spellStart"/>
      <w:r>
        <w:rPr>
          <w:rtl/>
          <w:lang w:eastAsia="he-IL"/>
        </w:rPr>
        <w:t>קארה</w:t>
      </w:r>
      <w:proofErr w:type="spellEnd"/>
      <w:r>
        <w:rPr>
          <w:rtl/>
          <w:lang w:eastAsia="he-IL"/>
        </w:rPr>
        <w:t xml:space="preserve">, שכולו מונע מתסכול על </w:t>
      </w:r>
      <w:bookmarkStart w:id="9861" w:name="_ETM_Q1_1412745"/>
      <w:bookmarkEnd w:id="9861"/>
      <w:r>
        <w:rPr>
          <w:rtl/>
          <w:lang w:eastAsia="he-IL"/>
        </w:rPr>
        <w:t xml:space="preserve">כישלון אחר כישלון בממשלה הזאת, מנסה למצוא משהו שהוא יוכל </w:t>
      </w:r>
      <w:bookmarkStart w:id="9862" w:name="_ETM_Q1_1420034"/>
      <w:bookmarkEnd w:id="9862"/>
      <w:r>
        <w:rPr>
          <w:rtl/>
          <w:lang w:eastAsia="he-IL"/>
        </w:rPr>
        <w:t xml:space="preserve">להראות כהישג ולשווק אותו כהישג. </w:t>
      </w:r>
      <w:bookmarkStart w:id="9863" w:name="_ETM_Q1_1421620"/>
      <w:bookmarkEnd w:id="9863"/>
    </w:p>
    <w:p w:rsidR="00726955" w:rsidRDefault="00726955" w:rsidP="00726955">
      <w:pPr>
        <w:rPr>
          <w:rtl/>
          <w:lang w:eastAsia="he-IL"/>
        </w:rPr>
      </w:pPr>
      <w:bookmarkStart w:id="9864" w:name="_ETM_Q1_1421751"/>
      <w:bookmarkEnd w:id="9864"/>
    </w:p>
    <w:p w:rsidR="00726955" w:rsidRDefault="00726955" w:rsidP="00726955">
      <w:pPr>
        <w:pStyle w:val="af8"/>
        <w:keepNext/>
        <w:rPr>
          <w:rtl/>
        </w:rPr>
      </w:pPr>
      <w:bookmarkStart w:id="9865" w:name="ET_yor_6156_9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65"/>
    </w:p>
    <w:p w:rsidR="00726955" w:rsidRDefault="00726955" w:rsidP="00726955">
      <w:pPr>
        <w:pStyle w:val="KeepWithNext"/>
        <w:rPr>
          <w:rtl/>
          <w:lang w:eastAsia="he-IL"/>
        </w:rPr>
      </w:pPr>
    </w:p>
    <w:p w:rsidR="00726955" w:rsidRDefault="00726955" w:rsidP="00726955">
      <w:pPr>
        <w:rPr>
          <w:rtl/>
          <w:lang w:eastAsia="he-IL"/>
        </w:rPr>
      </w:pPr>
      <w:bookmarkStart w:id="9866" w:name="_ETM_Q1_1422636"/>
      <w:bookmarkEnd w:id="9866"/>
      <w:r>
        <w:rPr>
          <w:rtl/>
          <w:lang w:eastAsia="he-IL"/>
        </w:rPr>
        <w:t xml:space="preserve">תודה. </w:t>
      </w:r>
      <w:bookmarkStart w:id="9867" w:name="_ETM_Q1_1423459"/>
      <w:bookmarkEnd w:id="9867"/>
    </w:p>
    <w:p w:rsidR="00726955" w:rsidRDefault="00726955" w:rsidP="00726955">
      <w:pPr>
        <w:rPr>
          <w:rtl/>
          <w:lang w:eastAsia="he-IL"/>
        </w:rPr>
      </w:pPr>
      <w:bookmarkStart w:id="9868" w:name="_ETM_Q1_1423559"/>
      <w:bookmarkEnd w:id="9868"/>
    </w:p>
    <w:p w:rsidR="00726955" w:rsidRDefault="00726955" w:rsidP="00726955">
      <w:pPr>
        <w:pStyle w:val="-"/>
        <w:keepNext/>
        <w:rPr>
          <w:rtl/>
        </w:rPr>
      </w:pPr>
      <w:bookmarkStart w:id="9869" w:name="ET_speakercontinue_5296_98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69"/>
    </w:p>
    <w:p w:rsidR="00726955" w:rsidRDefault="00726955" w:rsidP="00726955">
      <w:pPr>
        <w:pStyle w:val="KeepWithNext"/>
        <w:rPr>
          <w:rtl/>
          <w:lang w:eastAsia="he-IL"/>
        </w:rPr>
      </w:pPr>
    </w:p>
    <w:p w:rsidR="00726955" w:rsidRDefault="00726955" w:rsidP="00726955">
      <w:pPr>
        <w:rPr>
          <w:rtl/>
          <w:lang w:eastAsia="he-IL"/>
        </w:rPr>
      </w:pPr>
      <w:bookmarkStart w:id="9870" w:name="_ETM_Q1_1424440"/>
      <w:bookmarkEnd w:id="9870"/>
      <w:r>
        <w:rPr>
          <w:rtl/>
          <w:lang w:eastAsia="he-IL"/>
        </w:rPr>
        <w:t xml:space="preserve">ובדיעבד הוא יהיה הכישלון הכי גדול שלו. </w:t>
      </w:r>
    </w:p>
    <w:p w:rsidR="00726955" w:rsidRDefault="00726955" w:rsidP="00726955">
      <w:pPr>
        <w:rPr>
          <w:rtl/>
          <w:lang w:eastAsia="he-IL"/>
        </w:rPr>
      </w:pPr>
    </w:p>
    <w:p w:rsidR="00726955" w:rsidRDefault="00726955" w:rsidP="00726955">
      <w:pPr>
        <w:pStyle w:val="af8"/>
        <w:keepNext/>
        <w:rPr>
          <w:rtl/>
        </w:rPr>
      </w:pPr>
      <w:bookmarkStart w:id="9871" w:name="ET_yor_6156_9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71"/>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חבר הכנסת קיש, חזור לסטופר. </w:t>
      </w:r>
    </w:p>
    <w:p w:rsidR="00726955" w:rsidRDefault="00726955" w:rsidP="00726955">
      <w:pPr>
        <w:rPr>
          <w:rtl/>
          <w:lang w:eastAsia="he-IL"/>
        </w:rPr>
      </w:pPr>
      <w:bookmarkStart w:id="9872" w:name="_ETM_Q1_1427768"/>
      <w:bookmarkStart w:id="9873" w:name="_ETM_Q1_1427883"/>
      <w:bookmarkEnd w:id="9872"/>
      <w:bookmarkEnd w:id="9873"/>
    </w:p>
    <w:p w:rsidR="00726955" w:rsidRDefault="00726955" w:rsidP="00726955">
      <w:pPr>
        <w:rPr>
          <w:rtl/>
        </w:rPr>
      </w:pPr>
      <w:bookmarkStart w:id="9874" w:name="_ETM_Q1_1427911"/>
      <w:bookmarkStart w:id="9875" w:name="_ETM_Q1_1428000"/>
      <w:bookmarkEnd w:id="9874"/>
      <w:bookmarkEnd w:id="9875"/>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254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bookmarkStart w:id="9876" w:name="_ETM_Q1_1440141"/>
      <w:bookmarkStart w:id="9877" w:name="_ETM_Q1_1440245"/>
      <w:bookmarkEnd w:id="9876"/>
      <w:bookmarkEnd w:id="9877"/>
    </w:p>
    <w:p w:rsidR="00726955" w:rsidRDefault="00726955" w:rsidP="00726955">
      <w:pPr>
        <w:rPr>
          <w:rtl/>
          <w:lang w:eastAsia="he-IL"/>
        </w:rPr>
      </w:pPr>
      <w:bookmarkStart w:id="9878" w:name="_ETM_Q1_1440300"/>
      <w:bookmarkStart w:id="9879" w:name="_ETM_Q1_1440390"/>
      <w:bookmarkEnd w:id="9878"/>
      <w:bookmarkEnd w:id="9879"/>
      <w:r>
        <w:rPr>
          <w:rtl/>
          <w:lang w:eastAsia="he-IL"/>
        </w:rPr>
        <w:t xml:space="preserve">הסתייגות </w:t>
      </w:r>
      <w:bookmarkStart w:id="9880" w:name="_ETM_Q1_1441580"/>
      <w:bookmarkEnd w:id="9880"/>
      <w:r>
        <w:rPr>
          <w:rtl/>
          <w:lang w:eastAsia="he-IL"/>
        </w:rPr>
        <w:t xml:space="preserve">255, בבקשה, שתי דקות. </w:t>
      </w:r>
    </w:p>
    <w:p w:rsidR="00726955" w:rsidRDefault="00726955" w:rsidP="00726955">
      <w:pPr>
        <w:rPr>
          <w:rtl/>
          <w:lang w:eastAsia="he-IL"/>
        </w:rPr>
      </w:pPr>
      <w:bookmarkStart w:id="9881" w:name="_ETM_Q1_1446012"/>
      <w:bookmarkStart w:id="9882" w:name="_ETM_Q1_1446134"/>
      <w:bookmarkEnd w:id="9881"/>
      <w:bookmarkEnd w:id="9882"/>
    </w:p>
    <w:p w:rsidR="00726955" w:rsidRDefault="00726955" w:rsidP="00726955">
      <w:pPr>
        <w:pStyle w:val="-"/>
        <w:keepNext/>
        <w:rPr>
          <w:rtl/>
        </w:rPr>
      </w:pPr>
      <w:bookmarkStart w:id="9883" w:name="ET_speakercontinue_5296_98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83"/>
    </w:p>
    <w:p w:rsidR="00726955" w:rsidRDefault="00726955" w:rsidP="00726955">
      <w:pPr>
        <w:pStyle w:val="KeepWithNext"/>
        <w:rPr>
          <w:rtl/>
          <w:lang w:eastAsia="he-IL"/>
        </w:rPr>
      </w:pPr>
    </w:p>
    <w:p w:rsidR="00726955" w:rsidRDefault="00726955" w:rsidP="00726955">
      <w:pPr>
        <w:ind w:firstLine="0"/>
        <w:rPr>
          <w:rtl/>
          <w:lang w:eastAsia="he-IL"/>
        </w:rPr>
      </w:pPr>
      <w:bookmarkStart w:id="9884" w:name="_ETM_Q1_1448130"/>
      <w:bookmarkEnd w:id="9884"/>
      <w:r>
        <w:rPr>
          <w:rtl/>
          <w:lang w:eastAsia="he-IL"/>
        </w:rPr>
        <w:tab/>
        <w:t xml:space="preserve">אני מסתכל </w:t>
      </w:r>
      <w:bookmarkStart w:id="9885" w:name="_ETM_Q1_1482812"/>
      <w:bookmarkEnd w:id="9885"/>
      <w:r>
        <w:rPr>
          <w:rtl/>
          <w:lang w:eastAsia="he-IL"/>
        </w:rPr>
        <w:t xml:space="preserve">על סעיף 23. ביקשת לדבר לעניין, ואני משתדל במקומות </w:t>
      </w:r>
      <w:bookmarkStart w:id="9886" w:name="_ETM_Q1_1485426"/>
      <w:bookmarkEnd w:id="9886"/>
      <w:r>
        <w:rPr>
          <w:rtl/>
          <w:lang w:eastAsia="he-IL"/>
        </w:rPr>
        <w:t xml:space="preserve">שאני יכול, לכבד את יושב-ראש הוועדה. </w:t>
      </w:r>
    </w:p>
    <w:p w:rsidR="00726955" w:rsidRDefault="00726955" w:rsidP="00726955">
      <w:pPr>
        <w:ind w:firstLine="0"/>
        <w:rPr>
          <w:rtl/>
          <w:lang w:eastAsia="he-IL"/>
        </w:rPr>
      </w:pPr>
      <w:bookmarkStart w:id="9887" w:name="_ETM_Q1_1488118"/>
      <w:bookmarkStart w:id="9888" w:name="_ETM_Q1_1488273"/>
      <w:bookmarkEnd w:id="9887"/>
      <w:bookmarkEnd w:id="9888"/>
    </w:p>
    <w:p w:rsidR="00726955" w:rsidRDefault="00726955" w:rsidP="00726955">
      <w:pPr>
        <w:pStyle w:val="af8"/>
        <w:keepNext/>
        <w:rPr>
          <w:rtl/>
        </w:rPr>
      </w:pPr>
      <w:bookmarkStart w:id="9889" w:name="ET_yor_6156_9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89"/>
    </w:p>
    <w:p w:rsidR="00726955" w:rsidRDefault="00726955" w:rsidP="00726955">
      <w:pPr>
        <w:pStyle w:val="KeepWithNext"/>
        <w:rPr>
          <w:rtl/>
          <w:lang w:eastAsia="he-IL"/>
        </w:rPr>
      </w:pPr>
    </w:p>
    <w:p w:rsidR="00726955" w:rsidRDefault="00726955" w:rsidP="00726955">
      <w:pPr>
        <w:rPr>
          <w:rtl/>
          <w:lang w:eastAsia="he-IL"/>
        </w:rPr>
      </w:pPr>
      <w:bookmarkStart w:id="9890" w:name="_ETM_Q1_1489312"/>
      <w:bookmarkEnd w:id="9890"/>
      <w:r>
        <w:rPr>
          <w:rtl/>
          <w:lang w:eastAsia="he-IL"/>
        </w:rPr>
        <w:t xml:space="preserve">תודה. </w:t>
      </w:r>
    </w:p>
    <w:p w:rsidR="00726955" w:rsidRDefault="00726955" w:rsidP="00726955">
      <w:pPr>
        <w:rPr>
          <w:rtl/>
          <w:lang w:eastAsia="he-IL"/>
        </w:rPr>
      </w:pPr>
      <w:bookmarkStart w:id="9891" w:name="_ETM_Q1_1488578"/>
      <w:bookmarkStart w:id="9892" w:name="_ETM_Q1_1488666"/>
      <w:bookmarkEnd w:id="9891"/>
      <w:bookmarkEnd w:id="9892"/>
    </w:p>
    <w:p w:rsidR="00726955" w:rsidRDefault="00726955" w:rsidP="00726955">
      <w:pPr>
        <w:pStyle w:val="-"/>
        <w:keepNext/>
        <w:rPr>
          <w:rtl/>
        </w:rPr>
      </w:pPr>
      <w:bookmarkStart w:id="9893" w:name="ET_speakercontinue_5296_98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893"/>
    </w:p>
    <w:p w:rsidR="00726955" w:rsidRDefault="00726955" w:rsidP="00726955">
      <w:pPr>
        <w:pStyle w:val="KeepWithNext"/>
        <w:rPr>
          <w:rtl/>
          <w:lang w:eastAsia="he-IL"/>
        </w:rPr>
      </w:pPr>
    </w:p>
    <w:p w:rsidR="00726955" w:rsidRDefault="00726955" w:rsidP="00726955">
      <w:pPr>
        <w:rPr>
          <w:rtl/>
          <w:lang w:eastAsia="he-IL"/>
        </w:rPr>
      </w:pPr>
      <w:r>
        <w:rPr>
          <w:rtl/>
          <w:lang w:eastAsia="he-IL"/>
        </w:rPr>
        <w:t>פ</w:t>
      </w:r>
      <w:bookmarkStart w:id="9894" w:name="_ETM_Q1_1489992"/>
      <w:bookmarkEnd w:id="9894"/>
      <w:r>
        <w:rPr>
          <w:rtl/>
          <w:lang w:eastAsia="he-IL"/>
        </w:rPr>
        <w:t xml:space="preserve">טור מחובת </w:t>
      </w:r>
      <w:bookmarkStart w:id="9895" w:name="_ETM_Q1_1489238"/>
      <w:bookmarkEnd w:id="9895"/>
      <w:r>
        <w:rPr>
          <w:rtl/>
          <w:lang w:eastAsia="he-IL"/>
        </w:rPr>
        <w:t xml:space="preserve">היוועצות עם מליאת הרשות. לסעיף 23 יש שני סעיפי </w:t>
      </w:r>
      <w:bookmarkStart w:id="9896" w:name="_ETM_Q1_1496848"/>
      <w:bookmarkEnd w:id="9896"/>
      <w:r>
        <w:rPr>
          <w:rtl/>
          <w:lang w:eastAsia="he-IL"/>
        </w:rPr>
        <w:t xml:space="preserve">משנה, (א) ו-(ב). (א). על אף הוראות סעיף 21, התרחש אירוע המעלה חשש לפגיעה ממשית באינטרס מוגן, המחייב קביעת אסדרה </w:t>
      </w:r>
      <w:bookmarkStart w:id="9897" w:name="_ETM_Q1_1506288"/>
      <w:bookmarkEnd w:id="9897"/>
      <w:r>
        <w:rPr>
          <w:rtl/>
          <w:lang w:eastAsia="he-IL"/>
        </w:rPr>
        <w:t xml:space="preserve">באופן דחוף, רשאי השר הממונה על האסדרה המוצעת, או הנקבעת </w:t>
      </w:r>
      <w:bookmarkStart w:id="9898" w:name="_ETM_Q1_1508420"/>
      <w:bookmarkEnd w:id="9898"/>
      <w:r>
        <w:rPr>
          <w:rtl/>
          <w:lang w:eastAsia="he-IL"/>
        </w:rPr>
        <w:t xml:space="preserve">בקשר לאירוע כאמור, לקבוע בהחלטה מנומקת כי חובת התייעצות </w:t>
      </w:r>
      <w:bookmarkStart w:id="9899" w:name="_ETM_Q1_1514520"/>
      <w:bookmarkEnd w:id="9899"/>
      <w:r>
        <w:rPr>
          <w:rtl/>
          <w:lang w:eastAsia="he-IL"/>
        </w:rPr>
        <w:t xml:space="preserve">לפי אותו סעיף, לא תחול לגבי אותו אסדרה. סמכות השר </w:t>
      </w:r>
      <w:bookmarkStart w:id="9900" w:name="_ETM_Q1_1515900"/>
      <w:bookmarkEnd w:id="9900"/>
      <w:r>
        <w:rPr>
          <w:rtl/>
          <w:lang w:eastAsia="he-IL"/>
        </w:rPr>
        <w:t xml:space="preserve">לפי סעיף קטן זה לגבי אסדרה שאינה הצעת חוק – אני מזכיר, יש לנו </w:t>
      </w:r>
      <w:proofErr w:type="spellStart"/>
      <w:r>
        <w:rPr>
          <w:rtl/>
          <w:lang w:eastAsia="he-IL"/>
        </w:rPr>
        <w:t>אסדרות</w:t>
      </w:r>
      <w:proofErr w:type="spellEnd"/>
      <w:r>
        <w:rPr>
          <w:rtl/>
          <w:lang w:eastAsia="he-IL"/>
        </w:rPr>
        <w:t xml:space="preserve"> שהן הצעות חוק ושאינן הצעות חוק, </w:t>
      </w:r>
      <w:bookmarkStart w:id="9901" w:name="_ETM_Q1_1524308"/>
      <w:bookmarkEnd w:id="9901"/>
      <w:r>
        <w:rPr>
          <w:rtl/>
          <w:lang w:eastAsia="he-IL"/>
        </w:rPr>
        <w:t xml:space="preserve">ויש </w:t>
      </w:r>
      <w:proofErr w:type="spellStart"/>
      <w:r>
        <w:rPr>
          <w:rtl/>
          <w:lang w:eastAsia="he-IL"/>
        </w:rPr>
        <w:t>אסדרות</w:t>
      </w:r>
      <w:proofErr w:type="spellEnd"/>
      <w:r>
        <w:rPr>
          <w:rtl/>
          <w:lang w:eastAsia="he-IL"/>
        </w:rPr>
        <w:t xml:space="preserve"> שהן גם החלטות ממשלה </w:t>
      </w:r>
      <w:bookmarkStart w:id="9902" w:name="_ETM_Q1_1526072"/>
      <w:bookmarkEnd w:id="9902"/>
      <w:r>
        <w:rPr>
          <w:rtl/>
          <w:lang w:eastAsia="he-IL"/>
        </w:rPr>
        <w:t xml:space="preserve">– תהא נתונה לו רק לגבי אסדרה שתוקפה אינה עולה </w:t>
      </w:r>
      <w:bookmarkStart w:id="9903" w:name="_ETM_Q1_1530876"/>
      <w:bookmarkEnd w:id="9903"/>
      <w:r>
        <w:rPr>
          <w:rtl/>
          <w:lang w:eastAsia="he-IL"/>
        </w:rPr>
        <w:t xml:space="preserve">על שנתיים. המאסדר יפרסם לציבור את החלטת השר ונימוקיה, וכן </w:t>
      </w:r>
      <w:bookmarkStart w:id="9904" w:name="_ETM_Q1_1535050"/>
      <w:bookmarkEnd w:id="9904"/>
      <w:r>
        <w:rPr>
          <w:rtl/>
          <w:lang w:eastAsia="he-IL"/>
        </w:rPr>
        <w:t xml:space="preserve">יודיע עליה במליאת הרשות. </w:t>
      </w:r>
    </w:p>
    <w:p w:rsidR="00726955" w:rsidRDefault="00726955" w:rsidP="00726955">
      <w:pPr>
        <w:rPr>
          <w:rtl/>
          <w:lang w:eastAsia="he-IL"/>
        </w:rPr>
      </w:pPr>
      <w:bookmarkStart w:id="9905" w:name="_ETM_Q1_1538302"/>
      <w:bookmarkStart w:id="9906" w:name="_ETM_Q1_1538417"/>
      <w:bookmarkEnd w:id="9905"/>
      <w:bookmarkEnd w:id="9906"/>
    </w:p>
    <w:p w:rsidR="00726955" w:rsidRDefault="00726955" w:rsidP="00726955">
      <w:pPr>
        <w:rPr>
          <w:rtl/>
          <w:lang w:eastAsia="he-IL"/>
        </w:rPr>
      </w:pPr>
      <w:bookmarkStart w:id="9907" w:name="_ETM_Q1_1538451"/>
      <w:bookmarkStart w:id="9908" w:name="_ETM_Q1_1538551"/>
      <w:bookmarkEnd w:id="9907"/>
      <w:bookmarkEnd w:id="9908"/>
      <w:r>
        <w:rPr>
          <w:rtl/>
          <w:lang w:eastAsia="he-IL"/>
        </w:rPr>
        <w:t xml:space="preserve">הדבר המרכזי שמניע את </w:t>
      </w:r>
      <w:bookmarkStart w:id="9909" w:name="_ETM_Q1_1541246"/>
      <w:bookmarkEnd w:id="9909"/>
      <w:r>
        <w:rPr>
          <w:rtl/>
          <w:lang w:eastAsia="he-IL"/>
        </w:rPr>
        <w:t xml:space="preserve">הסעיף הזה, ולכן אני חושב שהוא מיותר, הוא האירוע המעלה </w:t>
      </w:r>
      <w:bookmarkStart w:id="9910" w:name="_ETM_Q1_1546582"/>
      <w:bookmarkEnd w:id="9910"/>
      <w:r>
        <w:rPr>
          <w:rtl/>
          <w:lang w:eastAsia="he-IL"/>
        </w:rPr>
        <w:t xml:space="preserve">חשש. שוב, זה פתוח לפרשנות. בתביעה משפטית שתיגרר </w:t>
      </w:r>
      <w:bookmarkStart w:id="9911" w:name="_ETM_Q1_1551752"/>
      <w:bookmarkEnd w:id="9911"/>
      <w:r>
        <w:rPr>
          <w:rtl/>
          <w:lang w:eastAsia="he-IL"/>
        </w:rPr>
        <w:t xml:space="preserve">שנים על גבי שנים, יכולה להיות שאלה האם האירוע </w:t>
      </w:r>
      <w:bookmarkStart w:id="9912" w:name="_ETM_Q1_1553873"/>
      <w:bookmarkEnd w:id="9912"/>
      <w:r>
        <w:rPr>
          <w:rtl/>
          <w:lang w:eastAsia="he-IL"/>
        </w:rPr>
        <w:t xml:space="preserve">שבו נדון העניין אכן העלה חשש לפגיעה ממשית </w:t>
      </w:r>
      <w:bookmarkStart w:id="9913" w:name="_ETM_Q1_1558431"/>
      <w:bookmarkEnd w:id="9913"/>
      <w:r>
        <w:rPr>
          <w:rtl/>
          <w:lang w:eastAsia="he-IL"/>
        </w:rPr>
        <w:t xml:space="preserve">באינטרס או לא. אתה מוצא את עצמך מסנדל גם את </w:t>
      </w:r>
      <w:bookmarkStart w:id="9914" w:name="_ETM_Q1_1563492"/>
      <w:bookmarkEnd w:id="9914"/>
      <w:proofErr w:type="spellStart"/>
      <w:r>
        <w:rPr>
          <w:rtl/>
          <w:lang w:eastAsia="he-IL"/>
        </w:rPr>
        <w:t>המאסדרים</w:t>
      </w:r>
      <w:proofErr w:type="spellEnd"/>
      <w:r>
        <w:rPr>
          <w:rtl/>
          <w:lang w:eastAsia="he-IL"/>
        </w:rPr>
        <w:t xml:space="preserve">, גם את הציבור; מייצר תביעות משפטיות מיותרות שאין </w:t>
      </w:r>
      <w:bookmarkStart w:id="9915" w:name="_ETM_Q1_1569605"/>
      <w:bookmarkEnd w:id="9915"/>
      <w:r>
        <w:rPr>
          <w:rtl/>
          <w:lang w:eastAsia="he-IL"/>
        </w:rPr>
        <w:t xml:space="preserve">להן שום קשר בין התנהלות נורמלית של רגולציה ואסדרה. </w:t>
      </w:r>
    </w:p>
    <w:p w:rsidR="00726955" w:rsidRDefault="00726955" w:rsidP="00726955">
      <w:pPr>
        <w:rPr>
          <w:rtl/>
          <w:lang w:eastAsia="he-IL"/>
        </w:rPr>
      </w:pPr>
      <w:bookmarkStart w:id="9916" w:name="_ETM_Q1_1575363"/>
      <w:bookmarkStart w:id="9917" w:name="_ETM_Q1_1575467"/>
      <w:bookmarkEnd w:id="9916"/>
      <w:bookmarkEnd w:id="9917"/>
    </w:p>
    <w:p w:rsidR="00726955" w:rsidRDefault="00726955" w:rsidP="00726955">
      <w:pPr>
        <w:rPr>
          <w:rtl/>
          <w:lang w:eastAsia="he-IL"/>
        </w:rPr>
      </w:pPr>
      <w:bookmarkStart w:id="9918" w:name="_ETM_Q1_1575508"/>
      <w:bookmarkStart w:id="9919" w:name="_ETM_Q1_1575606"/>
      <w:bookmarkEnd w:id="9918"/>
      <w:bookmarkEnd w:id="9919"/>
      <w:r>
        <w:rPr>
          <w:rtl/>
          <w:lang w:eastAsia="he-IL"/>
        </w:rPr>
        <w:t xml:space="preserve">אני </w:t>
      </w:r>
      <w:bookmarkStart w:id="9920" w:name="_ETM_Q1_1576212"/>
      <w:bookmarkEnd w:id="9920"/>
      <w:r>
        <w:rPr>
          <w:rtl/>
          <w:lang w:eastAsia="he-IL"/>
        </w:rPr>
        <w:t xml:space="preserve">קורא לכם, טלו ידיכם מהדבר הזה. הימנעו והצביעו נגד. </w:t>
      </w:r>
      <w:bookmarkStart w:id="9921" w:name="_ETM_Q1_1581622"/>
      <w:bookmarkEnd w:id="9921"/>
    </w:p>
    <w:p w:rsidR="00726955" w:rsidRDefault="00726955" w:rsidP="00726955">
      <w:pPr>
        <w:rPr>
          <w:rtl/>
          <w:lang w:eastAsia="he-IL"/>
        </w:rPr>
      </w:pPr>
      <w:bookmarkStart w:id="9922" w:name="_ETM_Q1_1581894"/>
      <w:bookmarkStart w:id="9923" w:name="_ETM_Q1_1581988"/>
      <w:bookmarkEnd w:id="9922"/>
      <w:bookmarkEnd w:id="9923"/>
    </w:p>
    <w:p w:rsidR="00726955" w:rsidRDefault="00726955" w:rsidP="00726955">
      <w:pPr>
        <w:pStyle w:val="af8"/>
        <w:keepNext/>
        <w:rPr>
          <w:rtl/>
        </w:rPr>
      </w:pPr>
      <w:bookmarkStart w:id="9924" w:name="ET_yor_6156_9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24"/>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9925" w:name="_ETM_Q1_1582920"/>
      <w:bookmarkEnd w:id="9925"/>
      <w:r>
        <w:rPr>
          <w:rtl/>
          <w:lang w:eastAsia="he-IL"/>
        </w:rPr>
        <w:t xml:space="preserve">ודה. </w:t>
      </w:r>
      <w:bookmarkStart w:id="9926" w:name="_ETM_Q1_1584197"/>
      <w:bookmarkEnd w:id="9926"/>
    </w:p>
    <w:p w:rsidR="00726955" w:rsidRDefault="00726955" w:rsidP="00726955">
      <w:pPr>
        <w:rPr>
          <w:rtl/>
          <w:lang w:eastAsia="he-IL"/>
        </w:rPr>
      </w:pPr>
      <w:bookmarkStart w:id="9927" w:name="_ETM_Q1_1584302"/>
      <w:bookmarkEnd w:id="9927"/>
    </w:p>
    <w:p w:rsidR="00726955" w:rsidRDefault="00726955" w:rsidP="00726955">
      <w:pPr>
        <w:rPr>
          <w:rtl/>
        </w:rPr>
      </w:pPr>
      <w:bookmarkStart w:id="9928" w:name="_ETM_Q1_1584359"/>
      <w:bookmarkStart w:id="9929" w:name="_ETM_Q1_1584501"/>
      <w:bookmarkEnd w:id="9928"/>
      <w:bookmarkEnd w:id="9929"/>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255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bookmarkStart w:id="9930" w:name="_ETM_Q1_1607088"/>
      <w:bookmarkStart w:id="9931" w:name="_ETM_Q1_1607199"/>
      <w:bookmarkEnd w:id="9930"/>
      <w:bookmarkEnd w:id="9931"/>
      <w:r>
        <w:rPr>
          <w:rtl/>
          <w:lang w:eastAsia="he-IL"/>
        </w:rPr>
        <w:t xml:space="preserve">אנחנו עוברים להסתייגויות 256 עד 258. </w:t>
      </w:r>
    </w:p>
    <w:p w:rsidR="00726955" w:rsidRDefault="00726955" w:rsidP="00726955">
      <w:pPr>
        <w:rPr>
          <w:rtl/>
          <w:lang w:eastAsia="he-IL"/>
        </w:rPr>
      </w:pPr>
      <w:bookmarkStart w:id="9932" w:name="_ETM_Q1_1594323"/>
      <w:bookmarkStart w:id="9933" w:name="_ETM_Q1_1594409"/>
      <w:bookmarkEnd w:id="9932"/>
      <w:bookmarkEnd w:id="9933"/>
    </w:p>
    <w:p w:rsidR="00726955" w:rsidRDefault="00726955" w:rsidP="00726955">
      <w:pPr>
        <w:pStyle w:val="af7"/>
        <w:keepNext/>
        <w:rPr>
          <w:rtl/>
        </w:rPr>
      </w:pPr>
      <w:bookmarkStart w:id="9934" w:name="ET_interruption_נעמה_מנחמי_989"/>
      <w:r>
        <w:rPr>
          <w:rStyle w:val="TagStyle"/>
          <w:rFonts w:hint="cs"/>
          <w:rtl/>
        </w:rPr>
        <w:t xml:space="preserve"> &lt;&lt; קריאה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קריאה &gt;&gt;</w:t>
      </w:r>
      <w:r>
        <w:rPr>
          <w:rFonts w:hint="cs"/>
          <w:rtl/>
        </w:rPr>
        <w:t xml:space="preserve">   </w:t>
      </w:r>
      <w:bookmarkEnd w:id="9934"/>
    </w:p>
    <w:p w:rsidR="00726955" w:rsidRDefault="00726955" w:rsidP="00726955">
      <w:pPr>
        <w:pStyle w:val="KeepWithNext"/>
        <w:rPr>
          <w:rtl/>
          <w:lang w:eastAsia="he-IL"/>
        </w:rPr>
      </w:pPr>
    </w:p>
    <w:p w:rsidR="00726955" w:rsidRDefault="00726955" w:rsidP="00726955">
      <w:pPr>
        <w:rPr>
          <w:rtl/>
          <w:lang w:eastAsia="he-IL"/>
        </w:rPr>
      </w:pPr>
      <w:bookmarkStart w:id="9935" w:name="_ETM_Q1_1596391"/>
      <w:bookmarkEnd w:id="9935"/>
      <w:r>
        <w:rPr>
          <w:rtl/>
          <w:lang w:eastAsia="he-IL"/>
        </w:rPr>
        <w:t xml:space="preserve">הן לא </w:t>
      </w:r>
      <w:bookmarkStart w:id="9936" w:name="_ETM_Q1_1594826"/>
      <w:bookmarkEnd w:id="9936"/>
      <w:r>
        <w:rPr>
          <w:rtl/>
          <w:lang w:eastAsia="he-IL"/>
        </w:rPr>
        <w:t xml:space="preserve">חילופיות. </w:t>
      </w:r>
    </w:p>
    <w:p w:rsidR="00726955" w:rsidRDefault="00726955" w:rsidP="00726955">
      <w:pPr>
        <w:rPr>
          <w:rtl/>
          <w:lang w:eastAsia="he-IL"/>
        </w:rPr>
      </w:pPr>
      <w:bookmarkStart w:id="9937" w:name="_ETM_Q1_1597257"/>
      <w:bookmarkStart w:id="9938" w:name="_ETM_Q1_1597342"/>
      <w:bookmarkEnd w:id="9937"/>
      <w:bookmarkEnd w:id="9938"/>
    </w:p>
    <w:p w:rsidR="00726955" w:rsidRDefault="00726955" w:rsidP="00726955">
      <w:pPr>
        <w:pStyle w:val="af8"/>
        <w:keepNext/>
        <w:rPr>
          <w:rtl/>
        </w:rPr>
      </w:pPr>
      <w:bookmarkStart w:id="9939" w:name="ET_yor_6156_9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39"/>
    </w:p>
    <w:p w:rsidR="00726955" w:rsidRDefault="00726955" w:rsidP="00726955">
      <w:pPr>
        <w:pStyle w:val="KeepWithNext"/>
        <w:rPr>
          <w:rtl/>
          <w:lang w:eastAsia="he-IL"/>
        </w:rPr>
      </w:pPr>
    </w:p>
    <w:p w:rsidR="00726955" w:rsidRDefault="00726955" w:rsidP="00726955">
      <w:pPr>
        <w:rPr>
          <w:rtl/>
          <w:lang w:eastAsia="he-IL"/>
        </w:rPr>
      </w:pPr>
      <w:bookmarkStart w:id="9940" w:name="_ETM_Q1_1599483"/>
      <w:bookmarkEnd w:id="9940"/>
      <w:r>
        <w:rPr>
          <w:rtl/>
          <w:lang w:eastAsia="he-IL"/>
        </w:rPr>
        <w:t xml:space="preserve">סליחה, בעיניי הן בדיוק חילופיות. </w:t>
      </w:r>
    </w:p>
    <w:p w:rsidR="00726955" w:rsidRDefault="00726955" w:rsidP="00726955">
      <w:pPr>
        <w:rPr>
          <w:rtl/>
          <w:lang w:eastAsia="he-IL"/>
        </w:rPr>
      </w:pPr>
      <w:bookmarkStart w:id="9941" w:name="_ETM_Q1_1602641"/>
      <w:bookmarkStart w:id="9942" w:name="_ETM_Q1_1602743"/>
      <w:bookmarkEnd w:id="9941"/>
      <w:bookmarkEnd w:id="9942"/>
    </w:p>
    <w:p w:rsidR="00726955" w:rsidRDefault="00726955" w:rsidP="00726955">
      <w:pPr>
        <w:pStyle w:val="-"/>
        <w:keepNext/>
        <w:rPr>
          <w:rtl/>
        </w:rPr>
      </w:pPr>
      <w:bookmarkStart w:id="9943" w:name="ET_speakercontinue_5296_99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943"/>
    </w:p>
    <w:p w:rsidR="00726955" w:rsidRDefault="00726955" w:rsidP="00726955">
      <w:pPr>
        <w:pStyle w:val="KeepWithNext"/>
        <w:rPr>
          <w:rtl/>
          <w:lang w:eastAsia="he-IL"/>
        </w:rPr>
      </w:pPr>
    </w:p>
    <w:p w:rsidR="00726955" w:rsidRDefault="00726955" w:rsidP="00726955">
      <w:pPr>
        <w:rPr>
          <w:rtl/>
          <w:lang w:eastAsia="he-IL"/>
        </w:rPr>
      </w:pPr>
      <w:bookmarkStart w:id="9944" w:name="_ETM_Q1_1603831"/>
      <w:bookmarkEnd w:id="9944"/>
      <w:r>
        <w:rPr>
          <w:rtl/>
          <w:lang w:eastAsia="he-IL"/>
        </w:rPr>
        <w:t xml:space="preserve">יש הבדל בין אישור </w:t>
      </w:r>
      <w:bookmarkStart w:id="9945" w:name="_ETM_Q1_1603759"/>
      <w:bookmarkEnd w:id="9945"/>
      <w:r>
        <w:rPr>
          <w:rtl/>
          <w:lang w:eastAsia="he-IL"/>
        </w:rPr>
        <w:t xml:space="preserve">ראש הממשלה לאישור ממשלה. </w:t>
      </w:r>
    </w:p>
    <w:p w:rsidR="00726955" w:rsidRDefault="00726955" w:rsidP="00726955">
      <w:pPr>
        <w:rPr>
          <w:rtl/>
          <w:lang w:eastAsia="he-IL"/>
        </w:rPr>
      </w:pPr>
      <w:bookmarkStart w:id="9946" w:name="_ETM_Q1_1607551"/>
      <w:bookmarkStart w:id="9947" w:name="_ETM_Q1_1607650"/>
      <w:bookmarkEnd w:id="9946"/>
      <w:bookmarkEnd w:id="9947"/>
    </w:p>
    <w:p w:rsidR="00726955" w:rsidRDefault="00726955" w:rsidP="00726955">
      <w:pPr>
        <w:pStyle w:val="af8"/>
        <w:keepNext/>
        <w:rPr>
          <w:rtl/>
        </w:rPr>
      </w:pPr>
      <w:bookmarkStart w:id="9948" w:name="ET_yor_6156_9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48"/>
    </w:p>
    <w:p w:rsidR="00726955" w:rsidRDefault="00726955" w:rsidP="00726955">
      <w:pPr>
        <w:pStyle w:val="KeepWithNext"/>
        <w:rPr>
          <w:rtl/>
          <w:lang w:eastAsia="he-IL"/>
        </w:rPr>
      </w:pPr>
    </w:p>
    <w:p w:rsidR="00726955" w:rsidRDefault="00726955" w:rsidP="00726955">
      <w:pPr>
        <w:rPr>
          <w:rtl/>
          <w:lang w:eastAsia="he-IL"/>
        </w:rPr>
      </w:pPr>
      <w:bookmarkStart w:id="9949" w:name="_ETM_Q1_1608542"/>
      <w:bookmarkEnd w:id="9949"/>
      <w:r>
        <w:rPr>
          <w:rtl/>
          <w:lang w:eastAsia="he-IL"/>
        </w:rPr>
        <w:t xml:space="preserve">זאת ההגדרה של חילופיות. </w:t>
      </w:r>
    </w:p>
    <w:p w:rsidR="00726955" w:rsidRDefault="00726955" w:rsidP="00726955">
      <w:pPr>
        <w:rPr>
          <w:rtl/>
          <w:lang w:eastAsia="he-IL"/>
        </w:rPr>
      </w:pPr>
      <w:bookmarkStart w:id="9950" w:name="_ETM_Q1_1609917"/>
      <w:bookmarkStart w:id="9951" w:name="_ETM_Q1_1610028"/>
      <w:bookmarkEnd w:id="9950"/>
      <w:bookmarkEnd w:id="9951"/>
    </w:p>
    <w:p w:rsidR="00726955" w:rsidRDefault="00726955" w:rsidP="00726955">
      <w:pPr>
        <w:pStyle w:val="af7"/>
        <w:keepNext/>
        <w:rPr>
          <w:rtl/>
        </w:rPr>
      </w:pPr>
      <w:bookmarkStart w:id="9952" w:name="ET_interruption_נעמה_מנחמי_993"/>
      <w:r>
        <w:rPr>
          <w:rStyle w:val="TagStyle"/>
          <w:rFonts w:hint="cs"/>
          <w:rtl/>
        </w:rPr>
        <w:t xml:space="preserve"> &lt;&lt; קריאה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קריאה &gt;&gt;</w:t>
      </w:r>
      <w:r>
        <w:rPr>
          <w:rFonts w:hint="cs"/>
          <w:rtl/>
        </w:rPr>
        <w:t xml:space="preserve">   </w:t>
      </w:r>
      <w:bookmarkEnd w:id="9952"/>
    </w:p>
    <w:p w:rsidR="00726955" w:rsidRDefault="00726955" w:rsidP="00726955">
      <w:pPr>
        <w:pStyle w:val="KeepWithNext"/>
        <w:rPr>
          <w:rtl/>
          <w:lang w:eastAsia="he-IL"/>
        </w:rPr>
      </w:pPr>
    </w:p>
    <w:p w:rsidR="00726955" w:rsidRDefault="00726955" w:rsidP="00726955">
      <w:pPr>
        <w:rPr>
          <w:rtl/>
          <w:lang w:eastAsia="he-IL"/>
        </w:rPr>
      </w:pPr>
      <w:bookmarkStart w:id="9953" w:name="_ETM_Q1_1614023"/>
      <w:bookmarkEnd w:id="9953"/>
      <w:r>
        <w:rPr>
          <w:rtl/>
          <w:lang w:eastAsia="he-IL"/>
        </w:rPr>
        <w:t xml:space="preserve">נכון, סליחה, </w:t>
      </w:r>
      <w:bookmarkStart w:id="9954" w:name="_ETM_Q1_1613666"/>
      <w:bookmarkEnd w:id="9954"/>
      <w:r>
        <w:rPr>
          <w:rtl/>
          <w:lang w:eastAsia="he-IL"/>
        </w:rPr>
        <w:t xml:space="preserve">סליחה. </w:t>
      </w:r>
    </w:p>
    <w:p w:rsidR="00726955" w:rsidRDefault="00726955" w:rsidP="00726955">
      <w:pPr>
        <w:rPr>
          <w:rtl/>
          <w:lang w:eastAsia="he-IL"/>
        </w:rPr>
      </w:pPr>
      <w:bookmarkStart w:id="9955" w:name="_ETM_Q1_1615025"/>
      <w:bookmarkStart w:id="9956" w:name="_ETM_Q1_1615122"/>
      <w:bookmarkEnd w:id="9955"/>
      <w:bookmarkEnd w:id="9956"/>
    </w:p>
    <w:p w:rsidR="00726955" w:rsidRDefault="00726955" w:rsidP="00726955">
      <w:pPr>
        <w:pStyle w:val="-"/>
        <w:keepNext/>
        <w:rPr>
          <w:rtl/>
        </w:rPr>
      </w:pPr>
      <w:bookmarkStart w:id="9957" w:name="ET_speakercontinue_5296_99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957"/>
    </w:p>
    <w:p w:rsidR="00726955" w:rsidRDefault="00726955" w:rsidP="00726955">
      <w:pPr>
        <w:pStyle w:val="KeepWithNext"/>
        <w:rPr>
          <w:rtl/>
          <w:lang w:eastAsia="he-IL"/>
        </w:rPr>
      </w:pPr>
    </w:p>
    <w:p w:rsidR="00726955" w:rsidRDefault="00726955" w:rsidP="00726955">
      <w:pPr>
        <w:rPr>
          <w:rtl/>
          <w:lang w:eastAsia="he-IL"/>
        </w:rPr>
      </w:pPr>
      <w:r>
        <w:rPr>
          <w:rtl/>
          <w:lang w:eastAsia="he-IL"/>
        </w:rPr>
        <w:t>א</w:t>
      </w:r>
      <w:bookmarkStart w:id="9958" w:name="_ETM_Q1_1615961"/>
      <w:bookmarkEnd w:id="9958"/>
      <w:r>
        <w:rPr>
          <w:rtl/>
          <w:lang w:eastAsia="he-IL"/>
        </w:rPr>
        <w:t xml:space="preserve">ני לא מבין. </w:t>
      </w:r>
    </w:p>
    <w:p w:rsidR="00726955" w:rsidRDefault="00726955" w:rsidP="00726955">
      <w:pPr>
        <w:rPr>
          <w:rtl/>
          <w:lang w:eastAsia="he-IL"/>
        </w:rPr>
      </w:pPr>
      <w:bookmarkStart w:id="9959" w:name="_ETM_Q1_1615877"/>
      <w:bookmarkStart w:id="9960" w:name="_ETM_Q1_1615995"/>
      <w:bookmarkEnd w:id="9959"/>
      <w:bookmarkEnd w:id="9960"/>
    </w:p>
    <w:p w:rsidR="00726955" w:rsidRDefault="00726955" w:rsidP="00726955">
      <w:pPr>
        <w:pStyle w:val="af8"/>
        <w:keepNext/>
        <w:rPr>
          <w:rtl/>
        </w:rPr>
      </w:pPr>
      <w:bookmarkStart w:id="9961" w:name="ET_yor_6156_9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61"/>
    </w:p>
    <w:p w:rsidR="00726955" w:rsidRDefault="00726955" w:rsidP="00726955">
      <w:pPr>
        <w:pStyle w:val="KeepWithNext"/>
        <w:rPr>
          <w:rtl/>
          <w:lang w:eastAsia="he-IL"/>
        </w:rPr>
      </w:pPr>
    </w:p>
    <w:p w:rsidR="00726955" w:rsidRDefault="00726955" w:rsidP="00726955">
      <w:pPr>
        <w:rPr>
          <w:rtl/>
          <w:lang w:eastAsia="he-IL"/>
        </w:rPr>
      </w:pPr>
      <w:bookmarkStart w:id="9962" w:name="_ETM_Q1_1616811"/>
      <w:bookmarkEnd w:id="9962"/>
      <w:r>
        <w:rPr>
          <w:rtl/>
          <w:lang w:eastAsia="he-IL"/>
        </w:rPr>
        <w:t xml:space="preserve">מכיוון שהן חליפיות. אתם מציעים שפעם </w:t>
      </w:r>
      <w:bookmarkStart w:id="9963" w:name="_ETM_Q1_1617545"/>
      <w:bookmarkEnd w:id="9963"/>
      <w:r>
        <w:rPr>
          <w:rtl/>
          <w:lang w:eastAsia="he-IL"/>
        </w:rPr>
        <w:t xml:space="preserve">אחת יהיה באישור ראש הממשלה, פעם אחרת שיהיה </w:t>
      </w:r>
      <w:bookmarkStart w:id="9964" w:name="_ETM_Q1_1620973"/>
      <w:bookmarkEnd w:id="9964"/>
      <w:r>
        <w:rPr>
          <w:rtl/>
          <w:lang w:eastAsia="he-IL"/>
        </w:rPr>
        <w:t xml:space="preserve">באישור הממשלה על אותו הדבר, ופעם שלישית שיהיה באישור </w:t>
      </w:r>
      <w:bookmarkStart w:id="9965" w:name="_ETM_Q1_1623577"/>
      <w:bookmarkEnd w:id="9965"/>
      <w:r>
        <w:rPr>
          <w:rtl/>
          <w:lang w:eastAsia="he-IL"/>
        </w:rPr>
        <w:t xml:space="preserve">שר האוצר. זה בדיוק המושג של מקבץ של הסתייגויות חליפיות. </w:t>
      </w:r>
      <w:bookmarkStart w:id="9966" w:name="_ETM_Q1_1628199"/>
      <w:bookmarkEnd w:id="9966"/>
      <w:r>
        <w:rPr>
          <w:rtl/>
          <w:lang w:eastAsia="he-IL"/>
        </w:rPr>
        <w:t xml:space="preserve">על פי הנוהל, שתי דקות מעכשיו, בבקשה. </w:t>
      </w:r>
    </w:p>
    <w:p w:rsidR="00726955" w:rsidRDefault="00726955" w:rsidP="00726955">
      <w:pPr>
        <w:rPr>
          <w:rtl/>
          <w:lang w:eastAsia="he-IL"/>
        </w:rPr>
      </w:pPr>
      <w:bookmarkStart w:id="9967" w:name="_ETM_Q1_1631007"/>
      <w:bookmarkStart w:id="9968" w:name="_ETM_Q1_1631105"/>
      <w:bookmarkEnd w:id="9967"/>
      <w:bookmarkEnd w:id="9968"/>
    </w:p>
    <w:p w:rsidR="00726955" w:rsidRDefault="00726955" w:rsidP="00726955">
      <w:pPr>
        <w:pStyle w:val="-"/>
        <w:keepNext/>
        <w:rPr>
          <w:rtl/>
        </w:rPr>
      </w:pPr>
      <w:bookmarkStart w:id="9969" w:name="ET_speakercontinue_5296_99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969"/>
    </w:p>
    <w:p w:rsidR="00726955" w:rsidRDefault="00726955" w:rsidP="00726955">
      <w:pPr>
        <w:pStyle w:val="KeepWithNext"/>
        <w:rPr>
          <w:rtl/>
          <w:lang w:eastAsia="he-IL"/>
        </w:rPr>
      </w:pPr>
    </w:p>
    <w:p w:rsidR="00726955" w:rsidRDefault="00726955" w:rsidP="00726955">
      <w:pPr>
        <w:rPr>
          <w:rtl/>
          <w:lang w:eastAsia="he-IL"/>
        </w:rPr>
      </w:pPr>
      <w:r>
        <w:rPr>
          <w:rtl/>
          <w:lang w:eastAsia="he-IL"/>
        </w:rPr>
        <w:t>כ</w:t>
      </w:r>
      <w:bookmarkStart w:id="9970" w:name="_ETM_Q1_1632012"/>
      <w:bookmarkEnd w:id="9970"/>
      <w:r>
        <w:rPr>
          <w:rtl/>
          <w:lang w:eastAsia="he-IL"/>
        </w:rPr>
        <w:t xml:space="preserve">מו שאתה רואה, </w:t>
      </w:r>
      <w:bookmarkStart w:id="9971" w:name="_ETM_Q1_1633903"/>
      <w:bookmarkEnd w:id="9971"/>
      <w:r>
        <w:rPr>
          <w:rtl/>
          <w:lang w:eastAsia="he-IL"/>
        </w:rPr>
        <w:t xml:space="preserve">ביקשת ואני משתדל להתייחס גם מהותית. </w:t>
      </w:r>
    </w:p>
    <w:p w:rsidR="00726955" w:rsidRDefault="00726955" w:rsidP="00726955">
      <w:pPr>
        <w:rPr>
          <w:rtl/>
          <w:lang w:eastAsia="he-IL"/>
        </w:rPr>
      </w:pPr>
      <w:bookmarkStart w:id="9972" w:name="_ETM_Q1_1642589"/>
      <w:bookmarkStart w:id="9973" w:name="_ETM_Q1_1642693"/>
      <w:bookmarkEnd w:id="9972"/>
      <w:bookmarkEnd w:id="9973"/>
    </w:p>
    <w:p w:rsidR="00726955" w:rsidRDefault="00726955" w:rsidP="00726955">
      <w:pPr>
        <w:pStyle w:val="af8"/>
        <w:keepNext/>
        <w:rPr>
          <w:rtl/>
        </w:rPr>
      </w:pPr>
      <w:bookmarkStart w:id="9974" w:name="ET_yor_6156_9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74"/>
    </w:p>
    <w:p w:rsidR="00726955" w:rsidRDefault="00726955" w:rsidP="00726955">
      <w:pPr>
        <w:pStyle w:val="KeepWithNext"/>
        <w:rPr>
          <w:rtl/>
          <w:lang w:eastAsia="he-IL"/>
        </w:rPr>
      </w:pPr>
    </w:p>
    <w:p w:rsidR="00726955" w:rsidRDefault="00726955" w:rsidP="00726955">
      <w:pPr>
        <w:rPr>
          <w:rtl/>
          <w:lang w:eastAsia="he-IL"/>
        </w:rPr>
      </w:pPr>
      <w:bookmarkStart w:id="9975" w:name="_ETM_Q1_1642743"/>
      <w:bookmarkEnd w:id="9975"/>
      <w:r>
        <w:rPr>
          <w:rtl/>
          <w:lang w:eastAsia="he-IL"/>
        </w:rPr>
        <w:t xml:space="preserve">כל עוד שזה בשתי דקות, אתה רואה שאני לא קפדן בעניין. </w:t>
      </w:r>
      <w:bookmarkStart w:id="9976" w:name="_ETM_Q1_1645895"/>
      <w:bookmarkEnd w:id="9976"/>
    </w:p>
    <w:p w:rsidR="00726955" w:rsidRDefault="00726955" w:rsidP="00726955">
      <w:pPr>
        <w:rPr>
          <w:rtl/>
          <w:lang w:eastAsia="he-IL"/>
        </w:rPr>
      </w:pPr>
      <w:bookmarkStart w:id="9977" w:name="_ETM_Q1_1646182"/>
      <w:bookmarkStart w:id="9978" w:name="_ETM_Q1_1646286"/>
      <w:bookmarkEnd w:id="9977"/>
      <w:bookmarkEnd w:id="9978"/>
    </w:p>
    <w:p w:rsidR="00726955" w:rsidRDefault="00726955" w:rsidP="00726955">
      <w:pPr>
        <w:pStyle w:val="-"/>
        <w:keepNext/>
        <w:rPr>
          <w:rtl/>
        </w:rPr>
      </w:pPr>
      <w:bookmarkStart w:id="9979" w:name="ET_speakercontinue_5296_99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9979"/>
    </w:p>
    <w:p w:rsidR="00726955" w:rsidRDefault="00726955" w:rsidP="00726955">
      <w:pPr>
        <w:pStyle w:val="KeepWithNext"/>
        <w:rPr>
          <w:rtl/>
          <w:lang w:eastAsia="he-IL"/>
        </w:rPr>
      </w:pPr>
    </w:p>
    <w:p w:rsidR="00726955" w:rsidRDefault="00726955" w:rsidP="00726955">
      <w:pPr>
        <w:rPr>
          <w:rtl/>
          <w:lang w:eastAsia="he-IL"/>
        </w:rPr>
      </w:pPr>
      <w:bookmarkStart w:id="9980" w:name="_ETM_Q1_1647154"/>
      <w:bookmarkEnd w:id="9980"/>
      <w:r>
        <w:rPr>
          <w:rtl/>
          <w:lang w:eastAsia="he-IL"/>
        </w:rPr>
        <w:t xml:space="preserve">לפעמים יוצא 10 או 20 שניות יותר, ואני לא רוצה </w:t>
      </w:r>
      <w:bookmarkStart w:id="9981" w:name="_ETM_Q1_1650809"/>
      <w:bookmarkEnd w:id="9981"/>
      <w:r>
        <w:rPr>
          <w:rtl/>
          <w:lang w:eastAsia="he-IL"/>
        </w:rPr>
        <w:t xml:space="preserve">לייצר משבר מהאירוע הזה. אני אתייחס גם </w:t>
      </w:r>
      <w:bookmarkStart w:id="9982" w:name="_ETM_Q1_1660957"/>
      <w:bookmarkEnd w:id="9982"/>
      <w:r>
        <w:rPr>
          <w:rtl/>
          <w:lang w:eastAsia="he-IL"/>
        </w:rPr>
        <w:t xml:space="preserve">עכשיו למהות עצמה. אנחנו מדברים על סעיף 23(א), לאחר החלטה מנומקת. אני אקריא עד החלטה מנומקת: על אף הוראות סעיף </w:t>
      </w:r>
      <w:bookmarkStart w:id="9983" w:name="_ETM_Q1_1671337"/>
      <w:bookmarkEnd w:id="9983"/>
      <w:r>
        <w:rPr>
          <w:rtl/>
          <w:lang w:eastAsia="he-IL"/>
        </w:rPr>
        <w:t xml:space="preserve">21(א), התרחש אירוע המעלה חשש לפגיעה ממשית באינטרס מוגן, המחייב קביעת אסדרה באופן דחוף, רשאי השר הממונה על </w:t>
      </w:r>
      <w:bookmarkStart w:id="9984" w:name="_ETM_Q1_1679584"/>
      <w:bookmarkEnd w:id="9984"/>
      <w:r>
        <w:rPr>
          <w:rtl/>
          <w:lang w:eastAsia="he-IL"/>
        </w:rPr>
        <w:t xml:space="preserve">האסדרה המוצעת או הנקבעת בקשר לאירוע כאמור, לקבוע בהחלטה מנומקת </w:t>
      </w:r>
      <w:bookmarkStart w:id="9985" w:name="_ETM_Q1_1685208"/>
      <w:bookmarkEnd w:id="9985"/>
      <w:r>
        <w:rPr>
          <w:rtl/>
          <w:lang w:eastAsia="he-IL"/>
        </w:rPr>
        <w:t xml:space="preserve">באישור ראש הממשלה. </w:t>
      </w:r>
    </w:p>
    <w:p w:rsidR="00726955" w:rsidRDefault="00726955" w:rsidP="00726955">
      <w:pPr>
        <w:rPr>
          <w:rtl/>
          <w:lang w:eastAsia="he-IL"/>
        </w:rPr>
      </w:pPr>
      <w:bookmarkStart w:id="9986" w:name="_ETM_Q1_1686105"/>
      <w:bookmarkStart w:id="9987" w:name="_ETM_Q1_1686207"/>
      <w:bookmarkEnd w:id="9986"/>
      <w:bookmarkEnd w:id="9987"/>
    </w:p>
    <w:p w:rsidR="00726955" w:rsidRDefault="00726955" w:rsidP="00726955">
      <w:pPr>
        <w:rPr>
          <w:rtl/>
          <w:lang w:eastAsia="he-IL"/>
        </w:rPr>
      </w:pPr>
      <w:bookmarkStart w:id="9988" w:name="_ETM_Q1_1686250"/>
      <w:bookmarkStart w:id="9989" w:name="_ETM_Q1_1686330"/>
      <w:bookmarkEnd w:id="9988"/>
      <w:bookmarkEnd w:id="9989"/>
      <w:r>
        <w:rPr>
          <w:rtl/>
          <w:lang w:eastAsia="he-IL"/>
        </w:rPr>
        <w:t xml:space="preserve">מכיוון שגם ככה אנחנו עוסקים בחוק מסורבל </w:t>
      </w:r>
      <w:bookmarkStart w:id="9990" w:name="_ETM_Q1_1691898"/>
      <w:bookmarkEnd w:id="9990"/>
      <w:r>
        <w:rPr>
          <w:rtl/>
          <w:lang w:eastAsia="he-IL"/>
        </w:rPr>
        <w:t xml:space="preserve">ונוראי, רצינו להראות לכם מה המשמעות, וכמה זה יכול להיות </w:t>
      </w:r>
      <w:bookmarkStart w:id="9991" w:name="_ETM_Q1_1696390"/>
      <w:bookmarkEnd w:id="9991"/>
      <w:r>
        <w:rPr>
          <w:rtl/>
          <w:lang w:eastAsia="he-IL"/>
        </w:rPr>
        <w:t>גרוע. באישור ראש הממשלה, או לחילופין באישור הממשלה, או לחילופין</w:t>
      </w:r>
      <w:bookmarkStart w:id="9992" w:name="_ETM_Q1_1699694"/>
      <w:bookmarkEnd w:id="9992"/>
      <w:r>
        <w:rPr>
          <w:rtl/>
          <w:lang w:eastAsia="he-IL"/>
        </w:rPr>
        <w:t xml:space="preserve"> באישור שר האוצר – אלה דוגמאות לכל התנהלות החוק הזה, </w:t>
      </w:r>
      <w:bookmarkStart w:id="9993" w:name="_ETM_Q1_1703726"/>
      <w:bookmarkEnd w:id="9993"/>
      <w:r>
        <w:rPr>
          <w:rtl/>
          <w:lang w:eastAsia="he-IL"/>
        </w:rPr>
        <w:t xml:space="preserve">שיצא תחת ידיכם. חוק שמהווה פגיעה ברורה בכל מי שרוצה </w:t>
      </w:r>
      <w:bookmarkStart w:id="9994" w:name="_ETM_Q1_1709362"/>
      <w:bookmarkEnd w:id="9994"/>
      <w:r>
        <w:rPr>
          <w:rtl/>
          <w:lang w:eastAsia="he-IL"/>
        </w:rPr>
        <w:t xml:space="preserve">להוריד רגולציה. הוא עושה את ההפך. אני אומר את </w:t>
      </w:r>
      <w:bookmarkStart w:id="9995" w:name="_ETM_Q1_1713700"/>
      <w:bookmarkEnd w:id="9995"/>
      <w:r>
        <w:rPr>
          <w:rtl/>
          <w:lang w:eastAsia="he-IL"/>
        </w:rPr>
        <w:t xml:space="preserve">זה כמו </w:t>
      </w:r>
      <w:proofErr w:type="spellStart"/>
      <w:r>
        <w:rPr>
          <w:rtl/>
          <w:lang w:eastAsia="he-IL"/>
        </w:rPr>
        <w:t>קאטו</w:t>
      </w:r>
      <w:proofErr w:type="spellEnd"/>
      <w:r>
        <w:rPr>
          <w:rtl/>
          <w:lang w:eastAsia="he-IL"/>
        </w:rPr>
        <w:t xml:space="preserve"> הזקן כמעט בכל הסתייגות. החוק הזה מייצר </w:t>
      </w:r>
      <w:bookmarkStart w:id="9996" w:name="_ETM_Q1_1717317"/>
      <w:bookmarkEnd w:id="9996"/>
      <w:r>
        <w:rPr>
          <w:rtl/>
          <w:lang w:eastAsia="he-IL"/>
        </w:rPr>
        <w:t xml:space="preserve">רגולציה עודפת, בירוקרטיה עודפת, יפגע בעסקים ויפגע </w:t>
      </w:r>
      <w:proofErr w:type="spellStart"/>
      <w:r>
        <w:rPr>
          <w:rtl/>
          <w:lang w:eastAsia="he-IL"/>
        </w:rPr>
        <w:t>במאסדרים</w:t>
      </w:r>
      <w:proofErr w:type="spellEnd"/>
      <w:r>
        <w:rPr>
          <w:rtl/>
          <w:lang w:eastAsia="he-IL"/>
        </w:rPr>
        <w:t xml:space="preserve">, גם </w:t>
      </w:r>
      <w:bookmarkStart w:id="9997" w:name="_ETM_Q1_1725195"/>
      <w:bookmarkEnd w:id="9997"/>
      <w:r>
        <w:rPr>
          <w:rtl/>
          <w:lang w:eastAsia="he-IL"/>
        </w:rPr>
        <w:t xml:space="preserve">אם הם רוצים לעשות טוב. נוצר פה מצב אבסורד, מצב קשה. מדינת ישראל סובלת היום מעודף רגולציה, ובמקום להקל על הציבור, במקום להקל על העסקים, </w:t>
      </w:r>
      <w:bookmarkStart w:id="9998" w:name="_ETM_Q1_1739595"/>
      <w:bookmarkEnd w:id="9998"/>
      <w:r>
        <w:rPr>
          <w:rtl/>
          <w:lang w:eastAsia="he-IL"/>
        </w:rPr>
        <w:t xml:space="preserve">מי שרוצה לתקן לוקח ובמו ידיו כותב הצעת חוק, שמחריבה כל חלקה טובה. מייצרת עומס בירוקרטי גם על החלטות ממשלה, </w:t>
      </w:r>
      <w:bookmarkStart w:id="9999" w:name="_ETM_Q1_1749672"/>
      <w:bookmarkEnd w:id="9999"/>
      <w:r>
        <w:rPr>
          <w:rtl/>
          <w:lang w:eastAsia="he-IL"/>
        </w:rPr>
        <w:t xml:space="preserve">גם על חקיקה. הדבר הזה מייצר אירוע, ואני חושב שכל </w:t>
      </w:r>
      <w:bookmarkStart w:id="10000" w:name="_ETM_Q1_1756536"/>
      <w:bookmarkEnd w:id="10000"/>
      <w:r>
        <w:rPr>
          <w:rtl/>
          <w:lang w:eastAsia="he-IL"/>
        </w:rPr>
        <w:t xml:space="preserve">מי שיושב פה בחדר, גם אלה מחבריי לקואליציה שמרימים את </w:t>
      </w:r>
      <w:bookmarkStart w:id="10001" w:name="_ETM_Q1_1760937"/>
      <w:bookmarkEnd w:id="10001"/>
      <w:r>
        <w:rPr>
          <w:rtl/>
          <w:lang w:eastAsia="he-IL"/>
        </w:rPr>
        <w:t xml:space="preserve">ידם לאות הזדהות עם היושב-ראש, ימצאו את עצמם מצטערים, </w:t>
      </w:r>
      <w:bookmarkStart w:id="10002" w:name="_ETM_Q1_1764784"/>
      <w:bookmarkEnd w:id="10002"/>
      <w:r>
        <w:rPr>
          <w:rtl/>
          <w:lang w:eastAsia="he-IL"/>
        </w:rPr>
        <w:t xml:space="preserve">ולא בעוד הרבה זמן, שהעבירו את הצעת החוק הזאת. </w:t>
      </w:r>
      <w:bookmarkStart w:id="10003" w:name="_ETM_Q1_1729242"/>
      <w:bookmarkStart w:id="10004" w:name="_ETM_Q1_1597417"/>
      <w:bookmarkStart w:id="10005" w:name="_ETM_Q1_1597489"/>
      <w:bookmarkStart w:id="10006" w:name="_ETM_Q1_1391045"/>
      <w:bookmarkStart w:id="10007" w:name="_ETM_Q1_1391144"/>
      <w:bookmarkStart w:id="10008" w:name="_ETM_Q1_1305582"/>
      <w:bookmarkStart w:id="10009" w:name="_ETM_Q1_1305673"/>
      <w:bookmarkStart w:id="10010" w:name="_ETM_Q1_1155221"/>
      <w:bookmarkStart w:id="10011" w:name="_ETM_Q1_1155307"/>
      <w:bookmarkStart w:id="10012" w:name="_ETM_Q1_1074900"/>
      <w:bookmarkStart w:id="10013" w:name="_ETM_Q1_1074974"/>
      <w:bookmarkStart w:id="10014" w:name="_ETM_Q1_1067641"/>
      <w:bookmarkEnd w:id="10003"/>
      <w:bookmarkEnd w:id="10004"/>
      <w:bookmarkEnd w:id="10005"/>
      <w:bookmarkEnd w:id="10006"/>
      <w:bookmarkEnd w:id="10007"/>
      <w:bookmarkEnd w:id="10008"/>
      <w:bookmarkEnd w:id="10009"/>
      <w:bookmarkEnd w:id="10010"/>
      <w:bookmarkEnd w:id="10011"/>
      <w:bookmarkEnd w:id="10012"/>
      <w:bookmarkEnd w:id="10013"/>
      <w:bookmarkEnd w:id="10014"/>
    </w:p>
    <w:p w:rsidR="00726955" w:rsidRDefault="00726955" w:rsidP="00726955">
      <w:pPr>
        <w:rPr>
          <w:rtl/>
          <w:lang w:eastAsia="he-IL"/>
        </w:rPr>
      </w:pPr>
      <w:bookmarkStart w:id="10015" w:name="_ETM_Q1_1767265"/>
      <w:bookmarkStart w:id="10016" w:name="_ETM_Q1_1767356"/>
      <w:bookmarkEnd w:id="10015"/>
      <w:bookmarkEnd w:id="10016"/>
    </w:p>
    <w:p w:rsidR="00726955" w:rsidRDefault="00726955" w:rsidP="00726955">
      <w:pPr>
        <w:pStyle w:val="af8"/>
        <w:keepNext/>
        <w:rPr>
          <w:rtl/>
        </w:rPr>
      </w:pPr>
      <w:bookmarkStart w:id="10017" w:name="ET_yor_6156_9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17"/>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10018" w:name="_ETM_Q1_1768805"/>
      <w:bookmarkEnd w:id="10018"/>
      <w:r>
        <w:rPr>
          <w:rtl/>
          <w:lang w:eastAsia="he-IL"/>
        </w:rPr>
        <w:t xml:space="preserve">ודה. </w:t>
      </w:r>
    </w:p>
    <w:p w:rsidR="00726955" w:rsidRDefault="00726955" w:rsidP="00726955">
      <w:pPr>
        <w:rPr>
          <w:rtl/>
        </w:rPr>
      </w:pPr>
      <w:bookmarkStart w:id="10019" w:name="_ETM_Q1_1769649"/>
      <w:bookmarkStart w:id="10020" w:name="_ETM_Q1_1769742"/>
      <w:bookmarkEnd w:id="10019"/>
      <w:bookmarkEnd w:id="10020"/>
    </w:p>
    <w:p w:rsidR="00726955" w:rsidRDefault="00726955" w:rsidP="00726955">
      <w:pPr>
        <w:rPr>
          <w:rtl/>
        </w:rPr>
      </w:pPr>
      <w:bookmarkStart w:id="10021" w:name="_ETM_Q1_1772337"/>
      <w:bookmarkStart w:id="10022" w:name="_ETM_Q1_1772410"/>
      <w:bookmarkEnd w:id="10021"/>
      <w:bookmarkEnd w:id="10022"/>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256, 257, 258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p>
    <w:p w:rsidR="00726955" w:rsidRDefault="00726955" w:rsidP="00726955">
      <w:pPr>
        <w:rPr>
          <w:rtl/>
          <w:lang w:eastAsia="he-IL"/>
        </w:rPr>
      </w:pPr>
      <w:bookmarkStart w:id="10023" w:name="_ETM_Q1_1777147"/>
      <w:bookmarkStart w:id="10024" w:name="_ETM_Q1_1777247"/>
      <w:bookmarkEnd w:id="10023"/>
      <w:bookmarkEnd w:id="10024"/>
      <w:r>
        <w:rPr>
          <w:rtl/>
          <w:lang w:eastAsia="he-IL"/>
        </w:rPr>
        <w:t xml:space="preserve">הסתייגות 259, 260 ו-261 הן מקבץ </w:t>
      </w:r>
      <w:bookmarkStart w:id="10025" w:name="_ETM_Q1_1783965"/>
      <w:bookmarkEnd w:id="10025"/>
      <w:r>
        <w:rPr>
          <w:rtl/>
          <w:lang w:eastAsia="he-IL"/>
        </w:rPr>
        <w:t xml:space="preserve">של חילופיות. בבקשה, שתי דקות. </w:t>
      </w:r>
    </w:p>
    <w:p w:rsidR="00726955" w:rsidRDefault="00726955" w:rsidP="00726955">
      <w:pPr>
        <w:rPr>
          <w:rtl/>
          <w:lang w:eastAsia="he-IL"/>
        </w:rPr>
      </w:pPr>
      <w:bookmarkStart w:id="10026" w:name="_ETM_Q1_1786308"/>
      <w:bookmarkStart w:id="10027" w:name="_ETM_Q1_1786474"/>
      <w:bookmarkEnd w:id="10026"/>
      <w:bookmarkEnd w:id="10027"/>
    </w:p>
    <w:p w:rsidR="00726955" w:rsidRDefault="00726955" w:rsidP="00726955">
      <w:pPr>
        <w:pStyle w:val="-"/>
        <w:keepNext/>
        <w:rPr>
          <w:rtl/>
        </w:rPr>
      </w:pPr>
      <w:bookmarkStart w:id="10028" w:name="ET_speakercontinue_5296_100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028"/>
    </w:p>
    <w:p w:rsidR="00726955" w:rsidRDefault="00726955" w:rsidP="00726955">
      <w:pPr>
        <w:pStyle w:val="KeepWithNext"/>
        <w:rPr>
          <w:rtl/>
          <w:lang w:eastAsia="he-IL"/>
        </w:rPr>
      </w:pPr>
    </w:p>
    <w:p w:rsidR="00726955" w:rsidRDefault="00726955" w:rsidP="00726955">
      <w:pPr>
        <w:rPr>
          <w:rtl/>
          <w:lang w:eastAsia="he-IL"/>
        </w:rPr>
      </w:pPr>
      <w:bookmarkStart w:id="10029" w:name="_ETM_Q1_1787241"/>
      <w:bookmarkEnd w:id="10029"/>
      <w:r>
        <w:rPr>
          <w:rtl/>
          <w:lang w:eastAsia="he-IL"/>
        </w:rPr>
        <w:t xml:space="preserve">אני אבקש התייעצות סיעתית. </w:t>
      </w:r>
      <w:bookmarkStart w:id="10030" w:name="_ETM_Q1_1789541"/>
      <w:bookmarkEnd w:id="10030"/>
    </w:p>
    <w:p w:rsidR="00726955" w:rsidRDefault="00726955" w:rsidP="00726955">
      <w:pPr>
        <w:rPr>
          <w:rtl/>
          <w:lang w:eastAsia="he-IL"/>
        </w:rPr>
      </w:pPr>
      <w:bookmarkStart w:id="10031" w:name="_ETM_Q1_1789680"/>
      <w:bookmarkEnd w:id="10031"/>
    </w:p>
    <w:p w:rsidR="00726955" w:rsidRDefault="00726955" w:rsidP="00726955">
      <w:pPr>
        <w:pStyle w:val="af8"/>
        <w:keepNext/>
        <w:rPr>
          <w:rtl/>
        </w:rPr>
      </w:pPr>
      <w:bookmarkStart w:id="10032" w:name="ET_yor_6156_10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32"/>
    </w:p>
    <w:p w:rsidR="00726955" w:rsidRDefault="00726955" w:rsidP="00726955">
      <w:pPr>
        <w:pStyle w:val="KeepWithNext"/>
        <w:rPr>
          <w:rtl/>
          <w:lang w:eastAsia="he-IL"/>
        </w:rPr>
      </w:pPr>
    </w:p>
    <w:p w:rsidR="00726955" w:rsidRDefault="00726955" w:rsidP="00726955">
      <w:pPr>
        <w:rPr>
          <w:rtl/>
          <w:lang w:eastAsia="he-IL"/>
        </w:rPr>
      </w:pPr>
      <w:bookmarkStart w:id="10033" w:name="_ETM_Q1_1790394"/>
      <w:bookmarkEnd w:id="10033"/>
      <w:r>
        <w:rPr>
          <w:rtl/>
          <w:lang w:eastAsia="he-IL"/>
        </w:rPr>
        <w:t>בסדר</w:t>
      </w:r>
      <w:bookmarkStart w:id="10034" w:name="_ETM_Q1_1791093"/>
      <w:bookmarkEnd w:id="10034"/>
      <w:r>
        <w:rPr>
          <w:rtl/>
          <w:lang w:eastAsia="he-IL"/>
        </w:rPr>
        <w:t xml:space="preserve"> גמור. אנחנו חוזרים ב-02:12.</w:t>
      </w:r>
    </w:p>
    <w:p w:rsidR="00726955" w:rsidRDefault="00726955" w:rsidP="00726955">
      <w:pPr>
        <w:pStyle w:val="afc"/>
        <w:keepNext/>
        <w:rPr>
          <w:rtl/>
          <w:lang w:eastAsia="he-IL"/>
        </w:rPr>
      </w:pPr>
      <w:bookmarkStart w:id="10035" w:name="_ETM_Q1_1790269"/>
      <w:bookmarkStart w:id="10036" w:name="_ETM_Q1_1790376"/>
      <w:bookmarkStart w:id="10037" w:name="ET_meetingbreak_1002"/>
      <w:bookmarkEnd w:id="10035"/>
      <w:bookmarkEnd w:id="10036"/>
      <w:r>
        <w:rPr>
          <w:rStyle w:val="TagStyle"/>
          <w:rFonts w:hint="cs"/>
          <w:rtl/>
        </w:rPr>
        <w:t xml:space="preserve"> &lt;&lt; הפסקה &gt;&gt; </w:t>
      </w:r>
      <w:r>
        <w:rPr>
          <w:rtl/>
          <w:lang w:eastAsia="he-IL"/>
        </w:rPr>
        <w:t xml:space="preserve">(הישיבה נפסקה בשעה 02:07 </w:t>
      </w:r>
      <w:proofErr w:type="spellStart"/>
      <w:r>
        <w:rPr>
          <w:rtl/>
          <w:lang w:eastAsia="he-IL"/>
        </w:rPr>
        <w:t>ונתחדשה</w:t>
      </w:r>
      <w:proofErr w:type="spellEnd"/>
      <w:r>
        <w:rPr>
          <w:rtl/>
          <w:lang w:eastAsia="he-IL"/>
        </w:rPr>
        <w:t xml:space="preserve"> בשעה 02:12.)</w:t>
      </w:r>
      <w:r>
        <w:rPr>
          <w:rStyle w:val="TagStyle"/>
          <w:rFonts w:hint="cs"/>
          <w:rtl/>
        </w:rPr>
        <w:t xml:space="preserve"> &lt;&lt; הפסקה &gt;&gt;</w:t>
      </w:r>
      <w:r>
        <w:rPr>
          <w:rtl/>
          <w:lang w:eastAsia="he-IL"/>
        </w:rPr>
        <w:t xml:space="preserve">   </w:t>
      </w:r>
      <w:bookmarkEnd w:id="10037"/>
    </w:p>
    <w:p w:rsidR="00726955" w:rsidRDefault="00726955" w:rsidP="00726955">
      <w:pPr>
        <w:pStyle w:val="KeepWithNext"/>
        <w:rPr>
          <w:rtl/>
          <w:lang w:eastAsia="he-IL"/>
        </w:rPr>
      </w:pPr>
    </w:p>
    <w:p w:rsidR="00726955" w:rsidRDefault="00726955" w:rsidP="00726955">
      <w:pPr>
        <w:pStyle w:val="af8"/>
        <w:keepNext/>
        <w:rPr>
          <w:rtl/>
        </w:rPr>
      </w:pPr>
      <w:bookmarkStart w:id="10038" w:name="ET_yor_6156_10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38"/>
    </w:p>
    <w:p w:rsidR="00726955" w:rsidRDefault="00726955" w:rsidP="00726955">
      <w:pPr>
        <w:pStyle w:val="KeepWithNext"/>
        <w:rPr>
          <w:rtl/>
          <w:lang w:eastAsia="he-IL"/>
        </w:rPr>
      </w:pPr>
    </w:p>
    <w:p w:rsidR="00726955" w:rsidRDefault="00726955" w:rsidP="00726955">
      <w:pPr>
        <w:rPr>
          <w:rtl/>
          <w:lang w:eastAsia="he-IL"/>
        </w:rPr>
      </w:pPr>
      <w:bookmarkStart w:id="10039" w:name="_ETM_Q1_1795023"/>
      <w:bookmarkEnd w:id="10039"/>
      <w:r>
        <w:rPr>
          <w:rtl/>
          <w:lang w:eastAsia="he-IL"/>
        </w:rPr>
        <w:t xml:space="preserve">אנחנו מחדשים את הדיון ומצביעים על הסתייגויות </w:t>
      </w:r>
      <w:bookmarkStart w:id="10040" w:name="_ETM_Q1_1801499"/>
      <w:bookmarkEnd w:id="10040"/>
      <w:r>
        <w:rPr>
          <w:rtl/>
          <w:lang w:eastAsia="he-IL"/>
        </w:rPr>
        <w:t xml:space="preserve">259, 260 ו-261. </w:t>
      </w:r>
      <w:bookmarkStart w:id="10041" w:name="_ETM_Q1_1811786"/>
      <w:bookmarkEnd w:id="10041"/>
    </w:p>
    <w:p w:rsidR="00726955" w:rsidRDefault="00726955" w:rsidP="00726955">
      <w:pPr>
        <w:rPr>
          <w:rtl/>
          <w:lang w:eastAsia="he-IL"/>
        </w:rPr>
      </w:pPr>
      <w:bookmarkStart w:id="10042" w:name="_ETM_Q1_1811869"/>
      <w:bookmarkEnd w:id="10042"/>
    </w:p>
    <w:p w:rsidR="00726955" w:rsidRDefault="00726955" w:rsidP="00726955">
      <w:pPr>
        <w:rPr>
          <w:rtl/>
        </w:rPr>
      </w:pPr>
      <w:bookmarkStart w:id="10043" w:name="_ETM_Q1_1812874"/>
      <w:bookmarkStart w:id="10044" w:name="_ETM_Q1_1812954"/>
      <w:bookmarkEnd w:id="10043"/>
      <w:bookmarkEnd w:id="10044"/>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259, 260, 261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10045" w:name="_ETM_Q1_1814049"/>
      <w:bookmarkStart w:id="10046" w:name="_ETM_Q1_1814136"/>
      <w:bookmarkEnd w:id="10045"/>
      <w:bookmarkEnd w:id="10046"/>
    </w:p>
    <w:p w:rsidR="00726955" w:rsidRDefault="00726955" w:rsidP="00726955">
      <w:pPr>
        <w:rPr>
          <w:rtl/>
          <w:lang w:eastAsia="he-IL"/>
        </w:rPr>
      </w:pPr>
      <w:bookmarkStart w:id="10047" w:name="_ETM_Q1_1816370"/>
      <w:bookmarkStart w:id="10048" w:name="_ETM_Q1_1816458"/>
      <w:bookmarkEnd w:id="10047"/>
      <w:bookmarkEnd w:id="10048"/>
      <w:r>
        <w:rPr>
          <w:rtl/>
          <w:lang w:eastAsia="he-IL"/>
        </w:rPr>
        <w:t xml:space="preserve">אנחנו נמצאים </w:t>
      </w:r>
      <w:bookmarkStart w:id="10049" w:name="_ETM_Q1_1819890"/>
      <w:bookmarkEnd w:id="10049"/>
      <w:r>
        <w:rPr>
          <w:rtl/>
          <w:lang w:eastAsia="he-IL"/>
        </w:rPr>
        <w:t xml:space="preserve">בהסתייגויות 262 ו-263. שתי דקות להנמקה. </w:t>
      </w:r>
    </w:p>
    <w:p w:rsidR="00726955" w:rsidRDefault="00726955" w:rsidP="00726955">
      <w:pPr>
        <w:rPr>
          <w:rtl/>
          <w:lang w:eastAsia="he-IL"/>
        </w:rPr>
      </w:pPr>
      <w:bookmarkStart w:id="10050" w:name="_ETM_Q1_1831183"/>
      <w:bookmarkStart w:id="10051" w:name="_ETM_Q1_1831288"/>
      <w:bookmarkEnd w:id="10050"/>
      <w:bookmarkEnd w:id="10051"/>
    </w:p>
    <w:p w:rsidR="00726955" w:rsidRDefault="00726955" w:rsidP="00726955">
      <w:pPr>
        <w:pStyle w:val="-"/>
        <w:keepNext/>
        <w:rPr>
          <w:rtl/>
        </w:rPr>
      </w:pPr>
      <w:bookmarkStart w:id="10052" w:name="ET_speakercontinue_5296_100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052"/>
    </w:p>
    <w:p w:rsidR="00726955" w:rsidRDefault="00726955" w:rsidP="00726955">
      <w:pPr>
        <w:pStyle w:val="KeepWithNext"/>
        <w:rPr>
          <w:rtl/>
          <w:lang w:eastAsia="he-IL"/>
        </w:rPr>
      </w:pPr>
    </w:p>
    <w:p w:rsidR="00726955" w:rsidRDefault="00726955" w:rsidP="00726955">
      <w:pPr>
        <w:rPr>
          <w:rtl/>
          <w:lang w:eastAsia="he-IL"/>
        </w:rPr>
      </w:pPr>
      <w:r>
        <w:rPr>
          <w:rtl/>
          <w:lang w:eastAsia="he-IL"/>
        </w:rPr>
        <w:t>מ</w:t>
      </w:r>
      <w:bookmarkStart w:id="10053" w:name="_ETM_Q1_1832138"/>
      <w:bookmarkEnd w:id="10053"/>
      <w:r>
        <w:rPr>
          <w:rtl/>
          <w:lang w:eastAsia="he-IL"/>
        </w:rPr>
        <w:t xml:space="preserve">ידי פעם אני סוטה </w:t>
      </w:r>
      <w:bookmarkStart w:id="10054" w:name="_ETM_Q1_1832764"/>
      <w:bookmarkEnd w:id="10054"/>
      <w:r>
        <w:rPr>
          <w:rtl/>
          <w:lang w:eastAsia="he-IL"/>
        </w:rPr>
        <w:t xml:space="preserve">ממנהגי להתייחס למהות, כמו שאוהב היושב-ראש, ונוהג לדבר על דברים </w:t>
      </w:r>
      <w:bookmarkStart w:id="10055" w:name="_ETM_Q1_1839607"/>
      <w:bookmarkEnd w:id="10055"/>
      <w:r>
        <w:rPr>
          <w:rtl/>
          <w:lang w:eastAsia="he-IL"/>
        </w:rPr>
        <w:t xml:space="preserve">שברומו של עולם. רציתי להזכיר ליושב-ראש, שהליכוד שילם בשעתו על </w:t>
      </w:r>
      <w:bookmarkStart w:id="10056" w:name="_ETM_Q1_1848333"/>
      <w:bookmarkEnd w:id="10056"/>
      <w:r>
        <w:rPr>
          <w:rtl/>
          <w:lang w:eastAsia="he-IL"/>
        </w:rPr>
        <w:t xml:space="preserve">הופעה של שרית חדד. היה אירוע של </w:t>
      </w:r>
      <w:bookmarkStart w:id="10057" w:name="_ETM_Q1_1855184"/>
      <w:bookmarkEnd w:id="10057"/>
      <w:r>
        <w:rPr>
          <w:rtl/>
          <w:lang w:eastAsia="he-IL"/>
        </w:rPr>
        <w:t xml:space="preserve">הליכוד, שרית חדד היא תומכת ליכוד וחברה טובה של שרה </w:t>
      </w:r>
      <w:bookmarkStart w:id="10058" w:name="_ETM_Q1_1858334"/>
      <w:bookmarkEnd w:id="10058"/>
      <w:r>
        <w:rPr>
          <w:rtl/>
          <w:lang w:eastAsia="he-IL"/>
        </w:rPr>
        <w:t xml:space="preserve">נתניהו. היא אפילו נתנה תרומה למפלגה בתקופה מסוימת. זה אירוע </w:t>
      </w:r>
      <w:bookmarkStart w:id="10059" w:name="_ETM_Q1_1870728"/>
      <w:bookmarkEnd w:id="10059"/>
      <w:r>
        <w:rPr>
          <w:rtl/>
          <w:lang w:eastAsia="he-IL"/>
        </w:rPr>
        <w:t>מעניין. כל מה שאמרתי עכשיו הוא פיקטיבי – אני לא</w:t>
      </w:r>
      <w:bookmarkStart w:id="10060" w:name="_ETM_Q1_1875183"/>
      <w:bookmarkEnd w:id="10060"/>
      <w:r>
        <w:rPr>
          <w:rtl/>
          <w:lang w:eastAsia="he-IL"/>
        </w:rPr>
        <w:t xml:space="preserve"> יודע אם אתם יודעים או לא – ואני רוצה</w:t>
      </w:r>
      <w:bookmarkStart w:id="10061" w:name="_ETM_Q1_1876038"/>
      <w:bookmarkEnd w:id="10061"/>
      <w:r>
        <w:rPr>
          <w:rtl/>
          <w:lang w:eastAsia="he-IL"/>
        </w:rPr>
        <w:t xml:space="preserve"> להקריא לכם ציוץ של יקי </w:t>
      </w:r>
      <w:proofErr w:type="spellStart"/>
      <w:r>
        <w:rPr>
          <w:rtl/>
          <w:lang w:eastAsia="he-IL"/>
        </w:rPr>
        <w:t>אדמקר</w:t>
      </w:r>
      <w:proofErr w:type="spellEnd"/>
      <w:r>
        <w:rPr>
          <w:rtl/>
          <w:lang w:eastAsia="he-IL"/>
        </w:rPr>
        <w:t xml:space="preserve">, והוא ציוץ </w:t>
      </w:r>
      <w:bookmarkStart w:id="10062" w:name="_ETM_Q1_1883268"/>
      <w:bookmarkEnd w:id="10062"/>
      <w:proofErr w:type="spellStart"/>
      <w:r>
        <w:rPr>
          <w:rtl/>
          <w:lang w:eastAsia="he-IL"/>
        </w:rPr>
        <w:t>אמיתי</w:t>
      </w:r>
      <w:proofErr w:type="spellEnd"/>
      <w:r>
        <w:rPr>
          <w:rtl/>
          <w:lang w:eastAsia="he-IL"/>
        </w:rPr>
        <w:t xml:space="preserve">: יש עתיד וימינה ישלמו 46 אלף שקלים על </w:t>
      </w:r>
      <w:bookmarkStart w:id="10063" w:name="_ETM_Q1_1886648"/>
      <w:bookmarkEnd w:id="10063"/>
      <w:r>
        <w:rPr>
          <w:rtl/>
          <w:lang w:eastAsia="he-IL"/>
        </w:rPr>
        <w:t xml:space="preserve">ההופעות של אדיר מילר ועינת שרוף באירוע גיבוש הקואליציה בשישי. </w:t>
      </w:r>
      <w:bookmarkStart w:id="10064" w:name="_ETM_Q1_1889637"/>
      <w:bookmarkEnd w:id="10064"/>
      <w:r>
        <w:rPr>
          <w:rtl/>
          <w:lang w:eastAsia="he-IL"/>
        </w:rPr>
        <w:t xml:space="preserve">עינת שרוף היא חברה טובה של יו"ר יש עתיד, יאיר </w:t>
      </w:r>
      <w:bookmarkStart w:id="10065" w:name="_ETM_Q1_1896251"/>
      <w:bookmarkEnd w:id="10065"/>
      <w:r>
        <w:rPr>
          <w:rtl/>
          <w:lang w:eastAsia="he-IL"/>
        </w:rPr>
        <w:t xml:space="preserve">לפיד. בשנים האחרונות אף נתנה ערבות כספית גבוהה, ותרמה למפלגה </w:t>
      </w:r>
      <w:bookmarkStart w:id="10066" w:name="_ETM_Q1_1903735"/>
      <w:bookmarkEnd w:id="10066"/>
      <w:r>
        <w:rPr>
          <w:rtl/>
          <w:lang w:eastAsia="he-IL"/>
        </w:rPr>
        <w:t xml:space="preserve">לפחות פעם אחת. בן זוגה של שרוף הוא ממייסדי יש </w:t>
      </w:r>
      <w:bookmarkStart w:id="10067" w:name="_ETM_Q1_1906750"/>
      <w:bookmarkEnd w:id="10067"/>
      <w:r>
        <w:rPr>
          <w:rtl/>
          <w:lang w:eastAsia="he-IL"/>
        </w:rPr>
        <w:t xml:space="preserve">עתיד. </w:t>
      </w:r>
    </w:p>
    <w:p w:rsidR="00726955" w:rsidRDefault="00726955" w:rsidP="00726955">
      <w:pPr>
        <w:rPr>
          <w:rtl/>
          <w:lang w:eastAsia="he-IL"/>
        </w:rPr>
      </w:pPr>
      <w:bookmarkStart w:id="10068" w:name="_ETM_Q1_1907741"/>
      <w:bookmarkStart w:id="10069" w:name="_ETM_Q1_1907846"/>
      <w:bookmarkStart w:id="10070" w:name="_ETM_Q1_1907869"/>
      <w:bookmarkEnd w:id="10068"/>
      <w:bookmarkEnd w:id="10069"/>
      <w:bookmarkEnd w:id="10070"/>
    </w:p>
    <w:p w:rsidR="00726955" w:rsidRDefault="00726955" w:rsidP="00726955">
      <w:pPr>
        <w:rPr>
          <w:rtl/>
          <w:lang w:eastAsia="he-IL"/>
        </w:rPr>
      </w:pPr>
      <w:bookmarkStart w:id="10071" w:name="_ETM_Q1_1907960"/>
      <w:bookmarkEnd w:id="10071"/>
      <w:r>
        <w:rPr>
          <w:rtl/>
          <w:lang w:eastAsia="he-IL"/>
        </w:rPr>
        <w:t xml:space="preserve">עכשיו אני שואל אתכם, מה היה קורה לו היינו </w:t>
      </w:r>
      <w:bookmarkStart w:id="10072" w:name="_ETM_Q1_1913501"/>
      <w:bookmarkEnd w:id="10072"/>
      <w:r>
        <w:rPr>
          <w:rtl/>
          <w:lang w:eastAsia="he-IL"/>
        </w:rPr>
        <w:t xml:space="preserve">עסקינן בליכוד. האם האירוע היה עובר בשקט? האם היינו </w:t>
      </w:r>
      <w:bookmarkStart w:id="10073" w:name="_ETM_Q1_1917591"/>
      <w:bookmarkEnd w:id="10073"/>
      <w:r>
        <w:rPr>
          <w:rtl/>
          <w:lang w:eastAsia="he-IL"/>
        </w:rPr>
        <w:t xml:space="preserve">נזעקים לכותרות ענק בתקשורת הישראלית – איך הליכוד מתנהג? איזו </w:t>
      </w:r>
      <w:bookmarkStart w:id="10074" w:name="_ETM_Q1_1926601"/>
      <w:bookmarkEnd w:id="10074"/>
      <w:r>
        <w:rPr>
          <w:rtl/>
          <w:lang w:eastAsia="he-IL"/>
        </w:rPr>
        <w:t xml:space="preserve">מין שחיתות? כל אחד יכול לחשוב לעצמו ולדמיין, מה היה </w:t>
      </w:r>
      <w:bookmarkStart w:id="10075" w:name="_ETM_Q1_1932085"/>
      <w:bookmarkEnd w:id="10075"/>
      <w:r>
        <w:rPr>
          <w:rtl/>
          <w:lang w:eastAsia="he-IL"/>
        </w:rPr>
        <w:t xml:space="preserve">רואה בעיתונים, לו היה מדובר בליכוד. אני יכול לומר לכם, </w:t>
      </w:r>
      <w:bookmarkStart w:id="10076" w:name="_ETM_Q1_1938173"/>
      <w:bookmarkEnd w:id="10076"/>
      <w:r>
        <w:rPr>
          <w:rtl/>
          <w:lang w:eastAsia="he-IL"/>
        </w:rPr>
        <w:t xml:space="preserve">שההתנהלות הזאת לא רלוונטית אך ורק לזמרים. היא רלוונטית גם </w:t>
      </w:r>
      <w:bookmarkStart w:id="10077" w:name="_ETM_Q1_1942955"/>
      <w:bookmarkEnd w:id="10077"/>
      <w:r>
        <w:rPr>
          <w:rtl/>
          <w:lang w:eastAsia="he-IL"/>
        </w:rPr>
        <w:t xml:space="preserve">למינוי דירקטורים, היא רלוונטית להצבעות כפולות, היא רלוונטית להתנהלות בכל </w:t>
      </w:r>
      <w:bookmarkStart w:id="10078" w:name="_ETM_Q1_1951153"/>
      <w:bookmarkEnd w:id="10078"/>
      <w:r>
        <w:rPr>
          <w:rtl/>
          <w:lang w:eastAsia="he-IL"/>
        </w:rPr>
        <w:t xml:space="preserve">מגוון הדברים. כאשר מדובר בליכוד ובמפלגות הימין, היועמ"ש </w:t>
      </w:r>
      <w:bookmarkStart w:id="10079" w:name="_ETM_Q1_1955875"/>
      <w:bookmarkEnd w:id="10079"/>
      <w:r>
        <w:rPr>
          <w:rtl/>
          <w:lang w:eastAsia="he-IL"/>
        </w:rPr>
        <w:t>מזדעק בשנייה ופועל בצורה נחושה כנגד הליכוד או מי מחבריו</w:t>
      </w:r>
      <w:bookmarkStart w:id="10080" w:name="_ETM_Q1_1966690"/>
      <w:bookmarkEnd w:id="10080"/>
      <w:r>
        <w:rPr>
          <w:rtl/>
          <w:lang w:eastAsia="he-IL"/>
        </w:rPr>
        <w:t xml:space="preserve">; וברגע שמדובר במפלגות או בחברי כנסת מהצד הנכון, אזי </w:t>
      </w:r>
      <w:bookmarkStart w:id="10081" w:name="_ETM_Q1_1970651"/>
      <w:bookmarkEnd w:id="10081"/>
      <w:r>
        <w:rPr>
          <w:rtl/>
          <w:lang w:eastAsia="he-IL"/>
        </w:rPr>
        <w:t xml:space="preserve">קשה למצוא את קולו של </w:t>
      </w:r>
      <w:proofErr w:type="spellStart"/>
      <w:r>
        <w:rPr>
          <w:rtl/>
          <w:lang w:eastAsia="he-IL"/>
        </w:rPr>
        <w:t>מנדלבליט</w:t>
      </w:r>
      <w:proofErr w:type="spellEnd"/>
      <w:r>
        <w:rPr>
          <w:rtl/>
          <w:lang w:eastAsia="he-IL"/>
        </w:rPr>
        <w:t xml:space="preserve"> באירועים שכאלה. </w:t>
      </w:r>
    </w:p>
    <w:p w:rsidR="00726955" w:rsidRDefault="00726955" w:rsidP="00726955">
      <w:pPr>
        <w:rPr>
          <w:rtl/>
          <w:lang w:eastAsia="he-IL"/>
        </w:rPr>
      </w:pPr>
      <w:bookmarkStart w:id="10082" w:name="_ETM_Q1_1976525"/>
      <w:bookmarkStart w:id="10083" w:name="_ETM_Q1_1976640"/>
      <w:bookmarkEnd w:id="10082"/>
      <w:bookmarkEnd w:id="10083"/>
    </w:p>
    <w:p w:rsidR="00726955" w:rsidRDefault="00726955" w:rsidP="00726955">
      <w:pPr>
        <w:pStyle w:val="af8"/>
        <w:keepNext/>
        <w:rPr>
          <w:rtl/>
        </w:rPr>
      </w:pPr>
      <w:bookmarkStart w:id="10084" w:name="ET_yor_6156_10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84"/>
    </w:p>
    <w:p w:rsidR="00726955" w:rsidRDefault="00726955" w:rsidP="00726955">
      <w:pPr>
        <w:pStyle w:val="KeepWithNext"/>
        <w:rPr>
          <w:rtl/>
          <w:lang w:eastAsia="he-IL"/>
        </w:rPr>
      </w:pPr>
    </w:p>
    <w:p w:rsidR="00726955" w:rsidRDefault="00726955" w:rsidP="00726955">
      <w:pPr>
        <w:rPr>
          <w:rtl/>
          <w:lang w:eastAsia="he-IL"/>
        </w:rPr>
      </w:pPr>
      <w:bookmarkStart w:id="10085" w:name="_ETM_Q1_1977573"/>
      <w:bookmarkEnd w:id="10085"/>
      <w:r>
        <w:rPr>
          <w:rtl/>
          <w:lang w:eastAsia="he-IL"/>
        </w:rPr>
        <w:t>תודה. אנחנו</w:t>
      </w:r>
      <w:bookmarkStart w:id="10086" w:name="_ETM_Q1_1979613"/>
      <w:bookmarkEnd w:id="10086"/>
      <w:r>
        <w:rPr>
          <w:rtl/>
          <w:lang w:eastAsia="he-IL"/>
        </w:rPr>
        <w:t xml:space="preserve"> מצביעים על הסתייגויות 262 ו-263. </w:t>
      </w:r>
    </w:p>
    <w:p w:rsidR="00726955" w:rsidRDefault="00726955" w:rsidP="00726955">
      <w:pPr>
        <w:rPr>
          <w:rtl/>
          <w:lang w:eastAsia="he-IL"/>
        </w:rPr>
      </w:pPr>
      <w:bookmarkStart w:id="10087" w:name="_ETM_Q1_1982262"/>
      <w:bookmarkStart w:id="10088" w:name="_ETM_Q1_1982359"/>
      <w:bookmarkEnd w:id="10087"/>
      <w:bookmarkEnd w:id="10088"/>
    </w:p>
    <w:p w:rsidR="00726955" w:rsidRDefault="00726955" w:rsidP="00726955">
      <w:pPr>
        <w:rPr>
          <w:rtl/>
        </w:rPr>
      </w:pPr>
      <w:bookmarkStart w:id="10089" w:name="_ETM_Q1_1982663"/>
      <w:bookmarkStart w:id="10090" w:name="_ETM_Q1_1982737"/>
      <w:bookmarkEnd w:id="10089"/>
      <w:bookmarkEnd w:id="10090"/>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262, 263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10091" w:name="_ETM_Q1_1984482"/>
      <w:bookmarkStart w:id="10092" w:name="_ETM_Q1_1984591"/>
      <w:bookmarkEnd w:id="10091"/>
      <w:bookmarkEnd w:id="10092"/>
    </w:p>
    <w:p w:rsidR="00726955" w:rsidRDefault="00726955" w:rsidP="00726955">
      <w:pPr>
        <w:rPr>
          <w:rtl/>
          <w:lang w:eastAsia="he-IL"/>
        </w:rPr>
      </w:pPr>
      <w:bookmarkStart w:id="10093" w:name="_ETM_Q1_1984658"/>
      <w:bookmarkEnd w:id="10093"/>
      <w:r>
        <w:rPr>
          <w:rtl/>
          <w:lang w:eastAsia="he-IL"/>
        </w:rPr>
        <w:t xml:space="preserve">אנחנו עוברים להסתייגויות 264 </w:t>
      </w:r>
      <w:bookmarkStart w:id="10094" w:name="_ETM_Q1_1988912"/>
      <w:bookmarkEnd w:id="10094"/>
      <w:r>
        <w:rPr>
          <w:rtl/>
          <w:lang w:eastAsia="he-IL"/>
        </w:rPr>
        <w:t xml:space="preserve">ו-265. שתי דקות מעכשיו. </w:t>
      </w:r>
    </w:p>
    <w:p w:rsidR="00726955" w:rsidRDefault="00726955" w:rsidP="00726955">
      <w:pPr>
        <w:rPr>
          <w:rtl/>
          <w:lang w:eastAsia="he-IL"/>
        </w:rPr>
      </w:pPr>
      <w:bookmarkStart w:id="10095" w:name="_ETM_Q1_1991310"/>
      <w:bookmarkStart w:id="10096" w:name="_ETM_Q1_1991399"/>
      <w:bookmarkEnd w:id="10095"/>
      <w:bookmarkEnd w:id="10096"/>
    </w:p>
    <w:p w:rsidR="00726955" w:rsidRDefault="00726955" w:rsidP="00726955">
      <w:pPr>
        <w:pStyle w:val="-"/>
        <w:keepNext/>
        <w:rPr>
          <w:rtl/>
        </w:rPr>
      </w:pPr>
      <w:bookmarkStart w:id="10097" w:name="ET_speakercontinue_5296_100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097"/>
    </w:p>
    <w:p w:rsidR="00726955" w:rsidRDefault="00726955" w:rsidP="00726955">
      <w:pPr>
        <w:pStyle w:val="KeepWithNext"/>
        <w:rPr>
          <w:rtl/>
          <w:lang w:eastAsia="he-IL"/>
        </w:rPr>
      </w:pPr>
    </w:p>
    <w:p w:rsidR="00726955" w:rsidRDefault="00726955" w:rsidP="00726955">
      <w:pPr>
        <w:rPr>
          <w:rtl/>
          <w:lang w:eastAsia="he-IL"/>
        </w:rPr>
      </w:pPr>
      <w:bookmarkStart w:id="10098" w:name="_ETM_Q1_1992371"/>
      <w:bookmarkEnd w:id="10098"/>
      <w:r>
        <w:rPr>
          <w:rtl/>
          <w:lang w:eastAsia="he-IL"/>
        </w:rPr>
        <w:t xml:space="preserve">בהקשר זה אני רוצה לציין את </w:t>
      </w:r>
      <w:bookmarkStart w:id="10099" w:name="_ETM_Q1_1993131"/>
      <w:bookmarkEnd w:id="10099"/>
      <w:r>
        <w:rPr>
          <w:rtl/>
          <w:lang w:eastAsia="he-IL"/>
        </w:rPr>
        <w:t xml:space="preserve">נושא מינוי דירקטורים. אני חושב שגם פה, ליש עתיד הייתה </w:t>
      </w:r>
      <w:bookmarkStart w:id="10100" w:name="_ETM_Q1_2002628"/>
      <w:bookmarkEnd w:id="10100"/>
      <w:r>
        <w:rPr>
          <w:rtl/>
          <w:lang w:eastAsia="he-IL"/>
        </w:rPr>
        <w:t xml:space="preserve">מדיניות במשך שנים רבות. אני אומר הייתה, כי ממש מרגע </w:t>
      </w:r>
      <w:bookmarkStart w:id="10101" w:name="_ETM_Q1_2007003"/>
      <w:bookmarkEnd w:id="10101"/>
      <w:r>
        <w:rPr>
          <w:rtl/>
          <w:lang w:eastAsia="he-IL"/>
        </w:rPr>
        <w:t xml:space="preserve">שהם נכנסו לקואליציה ולממשלה, הם זרקו את המדיניות הזאת לפח, כמו שהם עשו בדברים אחרים – של מינוי דירקטורים </w:t>
      </w:r>
      <w:bookmarkStart w:id="10102" w:name="_ETM_Q1_2013848"/>
      <w:bookmarkEnd w:id="10102"/>
      <w:r>
        <w:rPr>
          <w:rtl/>
          <w:lang w:eastAsia="he-IL"/>
        </w:rPr>
        <w:t xml:space="preserve">אך ורק מנבחרת הדירקטורים. כאשר הליכוד רצה למנות דירקטורים שלא </w:t>
      </w:r>
      <w:bookmarkStart w:id="10103" w:name="_ETM_Q1_2018718"/>
      <w:bookmarkEnd w:id="10103"/>
      <w:r>
        <w:rPr>
          <w:rtl/>
          <w:lang w:eastAsia="he-IL"/>
        </w:rPr>
        <w:t xml:space="preserve">מנבחרת הדירקטורים, </w:t>
      </w:r>
      <w:proofErr w:type="spellStart"/>
      <w:r>
        <w:rPr>
          <w:rtl/>
          <w:lang w:eastAsia="he-IL"/>
        </w:rPr>
        <w:t>מייד</w:t>
      </w:r>
      <w:proofErr w:type="spellEnd"/>
      <w:r>
        <w:rPr>
          <w:rtl/>
          <w:lang w:eastAsia="he-IL"/>
        </w:rPr>
        <w:t xml:space="preserve"> קמה צעקה של </w:t>
      </w:r>
      <w:proofErr w:type="spellStart"/>
      <w:r>
        <w:rPr>
          <w:rtl/>
          <w:lang w:eastAsia="he-IL"/>
        </w:rPr>
        <w:t>קוזאק</w:t>
      </w:r>
      <w:proofErr w:type="spellEnd"/>
      <w:r>
        <w:rPr>
          <w:rtl/>
          <w:lang w:eastAsia="he-IL"/>
        </w:rPr>
        <w:t xml:space="preserve"> נגזל משורות </w:t>
      </w:r>
      <w:bookmarkStart w:id="10104" w:name="_ETM_Q1_2025527"/>
      <w:bookmarkEnd w:id="10104"/>
      <w:r>
        <w:rPr>
          <w:rtl/>
          <w:lang w:eastAsia="he-IL"/>
        </w:rPr>
        <w:t xml:space="preserve">יש עתיד. והרי הפלא ופלא, שרת האנרגיה קארין אלהרר, שאני </w:t>
      </w:r>
      <w:bookmarkStart w:id="10105" w:name="_ETM_Q1_2030414"/>
      <w:bookmarkEnd w:id="10105"/>
      <w:r>
        <w:rPr>
          <w:rtl/>
          <w:lang w:eastAsia="he-IL"/>
        </w:rPr>
        <w:t xml:space="preserve">מאוד מעריך באופן אישי, מוצאת לנכון להגיש למועמדות באחד </w:t>
      </w:r>
      <w:bookmarkStart w:id="10106" w:name="_ETM_Q1_2035136"/>
      <w:bookmarkEnd w:id="10106"/>
      <w:r>
        <w:rPr>
          <w:rtl/>
          <w:lang w:eastAsia="he-IL"/>
        </w:rPr>
        <w:t xml:space="preserve">מהתפקידים הכי בכירים היום בשירות הציבורי כיושב-ראש </w:t>
      </w:r>
      <w:bookmarkStart w:id="10107" w:name="_ETM_Q1_2043620"/>
      <w:bookmarkEnd w:id="10107"/>
      <w:r>
        <w:rPr>
          <w:rtl/>
          <w:lang w:eastAsia="he-IL"/>
        </w:rPr>
        <w:t xml:space="preserve">– יושב-ראש חברת החשמל – את גב' אמי פלמור, שהייתה </w:t>
      </w:r>
      <w:bookmarkStart w:id="10108" w:name="_ETM_Q1_2046235"/>
      <w:bookmarkEnd w:id="10108"/>
      <w:r>
        <w:rPr>
          <w:rtl/>
          <w:lang w:eastAsia="he-IL"/>
        </w:rPr>
        <w:t xml:space="preserve">מנכ"לית משרד המשפטים. היא איננה חברה בנבחרת הדירקטורים, אבל כרגע </w:t>
      </w:r>
      <w:bookmarkStart w:id="10109" w:name="_ETM_Q1_2056347"/>
      <w:bookmarkEnd w:id="10109"/>
      <w:r>
        <w:rPr>
          <w:rtl/>
          <w:lang w:eastAsia="he-IL"/>
        </w:rPr>
        <w:t xml:space="preserve">זה מותר. למה זה מותר? כי זה מינוי מהצד הנכון. </w:t>
      </w:r>
      <w:bookmarkStart w:id="10110" w:name="_ETM_Q1_2058201"/>
      <w:bookmarkStart w:id="10111" w:name="_ETM_Q1_2060154"/>
      <w:bookmarkEnd w:id="10110"/>
      <w:bookmarkEnd w:id="10111"/>
    </w:p>
    <w:p w:rsidR="00726955" w:rsidRDefault="00726955" w:rsidP="00726955">
      <w:pPr>
        <w:rPr>
          <w:rtl/>
          <w:lang w:eastAsia="he-IL"/>
        </w:rPr>
      </w:pPr>
    </w:p>
    <w:p w:rsidR="00726955" w:rsidRDefault="00726955" w:rsidP="00726955">
      <w:pPr>
        <w:rPr>
          <w:rtl/>
          <w:lang w:eastAsia="he-IL"/>
        </w:rPr>
      </w:pPr>
      <w:r>
        <w:rPr>
          <w:rtl/>
          <w:lang w:eastAsia="he-IL"/>
        </w:rPr>
        <w:t>ל</w:t>
      </w:r>
      <w:bookmarkStart w:id="10112" w:name="_ETM_Q1_2062174"/>
      <w:bookmarkStart w:id="10113" w:name="_ETM_Q1_2062464"/>
      <w:bookmarkStart w:id="10114" w:name="_ETM_Q1_2063269"/>
      <w:bookmarkEnd w:id="10112"/>
      <w:bookmarkEnd w:id="10113"/>
      <w:bookmarkEnd w:id="10114"/>
      <w:r>
        <w:rPr>
          <w:rtl/>
          <w:lang w:eastAsia="he-IL"/>
        </w:rPr>
        <w:t xml:space="preserve">פני זמן לא רב, </w:t>
      </w:r>
      <w:proofErr w:type="spellStart"/>
      <w:r>
        <w:rPr>
          <w:rtl/>
          <w:lang w:eastAsia="he-IL"/>
        </w:rPr>
        <w:t>מנדלבליט</w:t>
      </w:r>
      <w:proofErr w:type="spellEnd"/>
      <w:r>
        <w:rPr>
          <w:rtl/>
          <w:lang w:eastAsia="he-IL"/>
        </w:rPr>
        <w:t xml:space="preserve"> ודינה זילבר הזדעקו כנגד </w:t>
      </w:r>
      <w:bookmarkStart w:id="10115" w:name="_ETM_Q1_2066138"/>
      <w:bookmarkEnd w:id="10115"/>
      <w:r>
        <w:rPr>
          <w:rtl/>
          <w:lang w:eastAsia="he-IL"/>
        </w:rPr>
        <w:t xml:space="preserve">רצונו של דודי </w:t>
      </w:r>
      <w:proofErr w:type="spellStart"/>
      <w:r>
        <w:rPr>
          <w:rtl/>
          <w:lang w:eastAsia="he-IL"/>
        </w:rPr>
        <w:t>אמסלם</w:t>
      </w:r>
      <w:proofErr w:type="spellEnd"/>
      <w:r>
        <w:rPr>
          <w:rtl/>
          <w:lang w:eastAsia="he-IL"/>
        </w:rPr>
        <w:t xml:space="preserve"> למנות אנשים שאינם מנבחרת הדירקטורים. הכיצד </w:t>
      </w:r>
      <w:bookmarkStart w:id="10116" w:name="_ETM_Q1_2072108"/>
      <w:bookmarkEnd w:id="10116"/>
      <w:r>
        <w:rPr>
          <w:rtl/>
          <w:lang w:eastAsia="he-IL"/>
        </w:rPr>
        <w:t xml:space="preserve">היום זה מותר? הכול מוכשר. כל דבר שרוצים לעשות במפלגות </w:t>
      </w:r>
      <w:bookmarkStart w:id="10117" w:name="_ETM_Q1_2079276"/>
      <w:bookmarkEnd w:id="10117"/>
      <w:r>
        <w:rPr>
          <w:rtl/>
          <w:lang w:eastAsia="he-IL"/>
        </w:rPr>
        <w:t xml:space="preserve">הקואליציה, אין שום בעיה. לא שומעים את קולם של דינה </w:t>
      </w:r>
      <w:bookmarkStart w:id="10118" w:name="_ETM_Q1_2084558"/>
      <w:bookmarkEnd w:id="10118"/>
      <w:r>
        <w:rPr>
          <w:rtl/>
          <w:lang w:eastAsia="he-IL"/>
        </w:rPr>
        <w:t xml:space="preserve">זילבר, שבאמת כבר לא פעילה, ולא מי ממחליפיה. גם לא </w:t>
      </w:r>
      <w:bookmarkStart w:id="10119" w:name="_ETM_Q1_2090524"/>
      <w:bookmarkEnd w:id="10119"/>
      <w:r>
        <w:rPr>
          <w:rtl/>
          <w:lang w:eastAsia="he-IL"/>
        </w:rPr>
        <w:t xml:space="preserve">את </w:t>
      </w:r>
      <w:proofErr w:type="spellStart"/>
      <w:r>
        <w:rPr>
          <w:rtl/>
          <w:lang w:eastAsia="he-IL"/>
        </w:rPr>
        <w:t>מנדלבליט</w:t>
      </w:r>
      <w:proofErr w:type="spellEnd"/>
      <w:r>
        <w:rPr>
          <w:rtl/>
          <w:lang w:eastAsia="he-IL"/>
        </w:rPr>
        <w:t xml:space="preserve">. למעשה, יש עתיד מתנהלת כאילו אין עתיד ואין </w:t>
      </w:r>
      <w:bookmarkStart w:id="10120" w:name="_ETM_Q1_2095872"/>
      <w:bookmarkEnd w:id="10120"/>
      <w:r>
        <w:rPr>
          <w:rtl/>
          <w:lang w:eastAsia="he-IL"/>
        </w:rPr>
        <w:t xml:space="preserve">דיין. קובעת נורמות וקובעת התנהלות, שתמשיך </w:t>
      </w:r>
      <w:proofErr w:type="spellStart"/>
      <w:r>
        <w:rPr>
          <w:rtl/>
          <w:lang w:eastAsia="he-IL"/>
        </w:rPr>
        <w:t>איתנו</w:t>
      </w:r>
      <w:proofErr w:type="spellEnd"/>
      <w:r>
        <w:rPr>
          <w:rtl/>
          <w:lang w:eastAsia="he-IL"/>
        </w:rPr>
        <w:t xml:space="preserve"> להרבה שנים. </w:t>
      </w:r>
      <w:bookmarkStart w:id="10121" w:name="_ETM_Q1_2100332"/>
      <w:bookmarkEnd w:id="10121"/>
    </w:p>
    <w:p w:rsidR="00726955" w:rsidRDefault="00726955" w:rsidP="00726955">
      <w:pPr>
        <w:rPr>
          <w:rtl/>
          <w:lang w:eastAsia="he-IL"/>
        </w:rPr>
      </w:pPr>
      <w:bookmarkStart w:id="10122" w:name="_ETM_Q1_2101084"/>
      <w:bookmarkStart w:id="10123" w:name="_ETM_Q1_2101167"/>
      <w:bookmarkEnd w:id="10122"/>
      <w:bookmarkEnd w:id="10123"/>
    </w:p>
    <w:p w:rsidR="00726955" w:rsidRDefault="00726955" w:rsidP="00726955">
      <w:pPr>
        <w:rPr>
          <w:rtl/>
          <w:lang w:eastAsia="he-IL"/>
        </w:rPr>
      </w:pPr>
      <w:bookmarkStart w:id="10124" w:name="_ETM_Q1_2101228"/>
      <w:bookmarkStart w:id="10125" w:name="_ETM_Q1_2101297"/>
      <w:bookmarkEnd w:id="10124"/>
      <w:bookmarkEnd w:id="10125"/>
      <w:r>
        <w:rPr>
          <w:rtl/>
          <w:lang w:eastAsia="he-IL"/>
        </w:rPr>
        <w:t xml:space="preserve">דבר אחד אני לא אהיה מוכן לקבל – שום טענה, </w:t>
      </w:r>
      <w:bookmarkStart w:id="10126" w:name="_ETM_Q1_2104996"/>
      <w:bookmarkEnd w:id="10126"/>
      <w:r>
        <w:rPr>
          <w:rtl/>
          <w:lang w:eastAsia="he-IL"/>
        </w:rPr>
        <w:t>שום הטפת מוסר לא מיש עתיד, לא מיאיר לפיד ולא</w:t>
      </w:r>
      <w:bookmarkStart w:id="10127" w:name="_ETM_Q1_2107315"/>
      <w:bookmarkEnd w:id="10127"/>
      <w:r>
        <w:rPr>
          <w:rtl/>
          <w:lang w:eastAsia="he-IL"/>
        </w:rPr>
        <w:t xml:space="preserve"> ממי מחבריו. </w:t>
      </w:r>
    </w:p>
    <w:p w:rsidR="00726955" w:rsidRDefault="00726955" w:rsidP="00726955">
      <w:pPr>
        <w:rPr>
          <w:rtl/>
          <w:lang w:eastAsia="he-IL"/>
        </w:rPr>
      </w:pPr>
      <w:bookmarkStart w:id="10128" w:name="_ETM_Q1_2109412"/>
      <w:bookmarkStart w:id="10129" w:name="_ETM_Q1_2109489"/>
      <w:bookmarkEnd w:id="10128"/>
      <w:bookmarkEnd w:id="10129"/>
    </w:p>
    <w:p w:rsidR="00726955" w:rsidRDefault="00726955" w:rsidP="00726955">
      <w:pPr>
        <w:pStyle w:val="af8"/>
        <w:keepNext/>
        <w:rPr>
          <w:rtl/>
        </w:rPr>
      </w:pPr>
      <w:bookmarkStart w:id="10130" w:name="ET_yor_6156_10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130"/>
    </w:p>
    <w:p w:rsidR="00726955" w:rsidRDefault="00726955" w:rsidP="00726955">
      <w:pPr>
        <w:pStyle w:val="KeepWithNext"/>
        <w:rPr>
          <w:rtl/>
          <w:lang w:eastAsia="he-IL"/>
        </w:rPr>
      </w:pPr>
    </w:p>
    <w:p w:rsidR="00726955" w:rsidRDefault="00726955" w:rsidP="00726955">
      <w:pPr>
        <w:rPr>
          <w:rtl/>
          <w:lang w:eastAsia="he-IL"/>
        </w:rPr>
      </w:pPr>
      <w:bookmarkStart w:id="10131" w:name="_ETM_Q1_2110342"/>
      <w:bookmarkEnd w:id="10131"/>
      <w:r>
        <w:rPr>
          <w:rtl/>
          <w:lang w:eastAsia="he-IL"/>
        </w:rPr>
        <w:t xml:space="preserve">תודה. </w:t>
      </w:r>
    </w:p>
    <w:p w:rsidR="00726955" w:rsidRDefault="00726955" w:rsidP="00726955">
      <w:pPr>
        <w:rPr>
          <w:rtl/>
          <w:lang w:eastAsia="he-IL"/>
        </w:rPr>
      </w:pPr>
      <w:bookmarkStart w:id="10132" w:name="_ETM_Q1_2111572"/>
      <w:bookmarkStart w:id="10133" w:name="_ETM_Q1_2111680"/>
      <w:bookmarkEnd w:id="10132"/>
      <w:bookmarkEnd w:id="10133"/>
    </w:p>
    <w:p w:rsidR="00726955" w:rsidRDefault="00726955" w:rsidP="00726955">
      <w:pPr>
        <w:rPr>
          <w:rtl/>
        </w:rPr>
      </w:pPr>
      <w:bookmarkStart w:id="10134" w:name="_ETM_Q1_2112372"/>
      <w:bookmarkStart w:id="10135" w:name="_ETM_Q1_2112450"/>
      <w:bookmarkEnd w:id="10134"/>
      <w:bookmarkEnd w:id="10135"/>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264, 265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10136" w:name="_ETM_Q1_2116406"/>
      <w:bookmarkStart w:id="10137" w:name="_ETM_Q1_2116497"/>
      <w:bookmarkEnd w:id="10136"/>
      <w:bookmarkEnd w:id="10137"/>
    </w:p>
    <w:p w:rsidR="00726955" w:rsidRDefault="00726955" w:rsidP="00726955">
      <w:pPr>
        <w:rPr>
          <w:rtl/>
          <w:lang w:eastAsia="he-IL"/>
        </w:rPr>
      </w:pPr>
      <w:bookmarkStart w:id="10138" w:name="_ETM_Q1_2116534"/>
      <w:bookmarkStart w:id="10139" w:name="_ETM_Q1_2116628"/>
      <w:bookmarkEnd w:id="10138"/>
      <w:bookmarkEnd w:id="10139"/>
      <w:r>
        <w:rPr>
          <w:rtl/>
          <w:lang w:eastAsia="he-IL"/>
        </w:rPr>
        <w:t xml:space="preserve">הסתייגויות 266 ו-267 הן מקבץ חליפי. </w:t>
      </w:r>
      <w:bookmarkStart w:id="10140" w:name="_ETM_Q1_2128916"/>
      <w:bookmarkEnd w:id="10140"/>
      <w:r>
        <w:rPr>
          <w:rtl/>
          <w:lang w:eastAsia="he-IL"/>
        </w:rPr>
        <w:t xml:space="preserve">שתי דקות, בבקשה. </w:t>
      </w:r>
    </w:p>
    <w:p w:rsidR="00726955" w:rsidRDefault="00726955" w:rsidP="00726955">
      <w:pPr>
        <w:rPr>
          <w:rtl/>
          <w:lang w:eastAsia="he-IL"/>
        </w:rPr>
      </w:pPr>
      <w:bookmarkStart w:id="10141" w:name="_ETM_Q1_2131237"/>
      <w:bookmarkStart w:id="10142" w:name="_ETM_Q1_2131325"/>
      <w:bookmarkEnd w:id="10141"/>
      <w:bookmarkEnd w:id="10142"/>
    </w:p>
    <w:p w:rsidR="00726955" w:rsidRDefault="00726955" w:rsidP="00726955">
      <w:pPr>
        <w:pStyle w:val="-"/>
        <w:keepNext/>
        <w:rPr>
          <w:rtl/>
        </w:rPr>
      </w:pPr>
      <w:bookmarkStart w:id="10143" w:name="ET_speakercontinue_5296_100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143"/>
    </w:p>
    <w:p w:rsidR="00726955" w:rsidRDefault="00726955" w:rsidP="00726955">
      <w:pPr>
        <w:pStyle w:val="KeepWithNext"/>
        <w:rPr>
          <w:rtl/>
          <w:lang w:eastAsia="he-IL"/>
        </w:rPr>
      </w:pPr>
    </w:p>
    <w:p w:rsidR="00726955" w:rsidRDefault="00726955" w:rsidP="00726955">
      <w:pPr>
        <w:rPr>
          <w:rtl/>
          <w:lang w:eastAsia="he-IL"/>
        </w:rPr>
      </w:pPr>
      <w:r>
        <w:rPr>
          <w:rtl/>
          <w:lang w:eastAsia="he-IL"/>
        </w:rPr>
        <w:t>ה</w:t>
      </w:r>
      <w:bookmarkStart w:id="10144" w:name="_ETM_Q1_2132250"/>
      <w:bookmarkEnd w:id="10144"/>
      <w:r>
        <w:rPr>
          <w:rtl/>
          <w:lang w:eastAsia="he-IL"/>
        </w:rPr>
        <w:t xml:space="preserve">תחלתי לדבר על דירקטורים, ואני לא יכול </w:t>
      </w:r>
      <w:bookmarkStart w:id="10145" w:name="_ETM_Q1_2135734"/>
      <w:bookmarkEnd w:id="10145"/>
      <w:r>
        <w:rPr>
          <w:rtl/>
          <w:lang w:eastAsia="he-IL"/>
        </w:rPr>
        <w:t xml:space="preserve">שלא להתייחס לעמיר פרץ. </w:t>
      </w:r>
    </w:p>
    <w:p w:rsidR="00726955" w:rsidRDefault="00726955" w:rsidP="00726955">
      <w:pPr>
        <w:rPr>
          <w:rtl/>
          <w:lang w:eastAsia="he-IL"/>
        </w:rPr>
      </w:pPr>
      <w:bookmarkStart w:id="10146" w:name="_ETM_Q1_2139110"/>
      <w:bookmarkStart w:id="10147" w:name="_ETM_Q1_2139224"/>
      <w:bookmarkEnd w:id="10146"/>
      <w:bookmarkEnd w:id="10147"/>
    </w:p>
    <w:p w:rsidR="00726955" w:rsidRDefault="00726955" w:rsidP="00726955">
      <w:pPr>
        <w:pStyle w:val="af8"/>
        <w:keepNext/>
        <w:rPr>
          <w:rtl/>
        </w:rPr>
      </w:pPr>
      <w:bookmarkStart w:id="10148" w:name="ET_yor_6156_10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148"/>
    </w:p>
    <w:p w:rsidR="00726955" w:rsidRDefault="00726955" w:rsidP="00726955">
      <w:pPr>
        <w:pStyle w:val="KeepWithNext"/>
        <w:rPr>
          <w:rtl/>
          <w:lang w:eastAsia="he-IL"/>
        </w:rPr>
      </w:pPr>
    </w:p>
    <w:p w:rsidR="00726955" w:rsidRDefault="00726955" w:rsidP="00726955">
      <w:pPr>
        <w:rPr>
          <w:rtl/>
          <w:lang w:eastAsia="he-IL"/>
        </w:rPr>
      </w:pPr>
      <w:r>
        <w:rPr>
          <w:rtl/>
          <w:lang w:eastAsia="he-IL"/>
        </w:rPr>
        <w:t>ר</w:t>
      </w:r>
      <w:bookmarkStart w:id="10149" w:name="_ETM_Q1_2140547"/>
      <w:bookmarkEnd w:id="10149"/>
      <w:r>
        <w:rPr>
          <w:rtl/>
          <w:lang w:eastAsia="he-IL"/>
        </w:rPr>
        <w:t>צוי שגם תאמר משהו על ההסתייגויות,</w:t>
      </w:r>
      <w:bookmarkStart w:id="10150" w:name="_ETM_Q1_2142684"/>
      <w:bookmarkEnd w:id="10150"/>
      <w:r>
        <w:rPr>
          <w:rtl/>
          <w:lang w:eastAsia="he-IL"/>
        </w:rPr>
        <w:t xml:space="preserve"> לא? אחרת אפשר להסתפק בהקראתן. </w:t>
      </w:r>
      <w:bookmarkStart w:id="10151" w:name="_ETM_Q1_2145344"/>
      <w:bookmarkEnd w:id="10151"/>
    </w:p>
    <w:p w:rsidR="00726955" w:rsidRDefault="00726955" w:rsidP="00726955">
      <w:pPr>
        <w:rPr>
          <w:rtl/>
          <w:lang w:eastAsia="he-IL"/>
        </w:rPr>
      </w:pPr>
      <w:bookmarkStart w:id="10152" w:name="_ETM_Q1_2145475"/>
      <w:bookmarkEnd w:id="10152"/>
    </w:p>
    <w:p w:rsidR="00726955" w:rsidRDefault="00726955" w:rsidP="00726955">
      <w:pPr>
        <w:pStyle w:val="-"/>
        <w:keepNext/>
        <w:rPr>
          <w:rtl/>
        </w:rPr>
      </w:pPr>
      <w:bookmarkStart w:id="10153" w:name="ET_speakercontinue_5296_101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153"/>
    </w:p>
    <w:p w:rsidR="00726955" w:rsidRDefault="00726955" w:rsidP="00726955">
      <w:pPr>
        <w:pStyle w:val="KeepWithNext"/>
        <w:rPr>
          <w:rtl/>
          <w:lang w:eastAsia="he-IL"/>
        </w:rPr>
      </w:pPr>
    </w:p>
    <w:p w:rsidR="00726955" w:rsidRDefault="00726955" w:rsidP="00726955">
      <w:pPr>
        <w:rPr>
          <w:rtl/>
          <w:lang w:eastAsia="he-IL"/>
        </w:rPr>
      </w:pPr>
      <w:bookmarkStart w:id="10154" w:name="_ETM_Q1_2146242"/>
      <w:bookmarkEnd w:id="10154"/>
      <w:r>
        <w:rPr>
          <w:rtl/>
          <w:lang w:eastAsia="he-IL"/>
        </w:rPr>
        <w:t>קודם אמרתי, ואני יכול לחזור</w:t>
      </w:r>
      <w:bookmarkStart w:id="10155" w:name="_ETM_Q1_2145848"/>
      <w:bookmarkEnd w:id="10155"/>
      <w:r>
        <w:rPr>
          <w:rtl/>
          <w:lang w:eastAsia="he-IL"/>
        </w:rPr>
        <w:t xml:space="preserve"> להסתייגויות. אני אעשה את זה בשמחה בהסתייגות הבאה. </w:t>
      </w:r>
    </w:p>
    <w:p w:rsidR="00726955" w:rsidRDefault="00726955" w:rsidP="00726955">
      <w:pPr>
        <w:rPr>
          <w:rtl/>
          <w:lang w:eastAsia="he-IL"/>
        </w:rPr>
      </w:pPr>
      <w:bookmarkStart w:id="10156" w:name="_ETM_Q1_2149671"/>
      <w:bookmarkStart w:id="10157" w:name="_ETM_Q1_2149778"/>
      <w:bookmarkEnd w:id="10156"/>
      <w:bookmarkEnd w:id="10157"/>
    </w:p>
    <w:p w:rsidR="00726955" w:rsidRDefault="00726955" w:rsidP="00726955">
      <w:pPr>
        <w:rPr>
          <w:rtl/>
          <w:lang w:eastAsia="he-IL"/>
        </w:rPr>
      </w:pPr>
      <w:bookmarkStart w:id="10158" w:name="_ETM_Q1_2149832"/>
      <w:bookmarkStart w:id="10159" w:name="_ETM_Q1_2149917"/>
      <w:bookmarkEnd w:id="10158"/>
      <w:bookmarkEnd w:id="10159"/>
      <w:r>
        <w:rPr>
          <w:rtl/>
          <w:lang w:eastAsia="he-IL"/>
        </w:rPr>
        <w:t xml:space="preserve">אני רוצה </w:t>
      </w:r>
      <w:bookmarkStart w:id="10160" w:name="_ETM_Q1_2151927"/>
      <w:bookmarkEnd w:id="10160"/>
      <w:r>
        <w:rPr>
          <w:rtl/>
          <w:lang w:eastAsia="he-IL"/>
        </w:rPr>
        <w:t xml:space="preserve">לומר לגבי עמיר פרץ, שהיה יושב-ראש המפלגה שלך, כמדומני. </w:t>
      </w:r>
      <w:bookmarkStart w:id="10161" w:name="_ETM_Q1_2162967"/>
      <w:bookmarkEnd w:id="10161"/>
      <w:r>
        <w:rPr>
          <w:rtl/>
          <w:lang w:eastAsia="he-IL"/>
        </w:rPr>
        <w:t xml:space="preserve">אדם עם הרבה זכויות, ונודע לנו לאחרונה שמועמדותו ליושב-ראש התעשייה </w:t>
      </w:r>
      <w:bookmarkStart w:id="10162" w:name="_ETM_Q1_2168974"/>
      <w:bookmarkEnd w:id="10162"/>
      <w:r>
        <w:rPr>
          <w:rtl/>
          <w:lang w:eastAsia="he-IL"/>
        </w:rPr>
        <w:t xml:space="preserve">האווירית נדחתה על ידי ועדת המינויים. תבינו את האבסורד שבעניין. </w:t>
      </w:r>
      <w:bookmarkStart w:id="10163" w:name="_ETM_Q1_2181629"/>
      <w:bookmarkEnd w:id="10163"/>
      <w:r>
        <w:rPr>
          <w:rtl/>
          <w:lang w:eastAsia="he-IL"/>
        </w:rPr>
        <w:t xml:space="preserve">ועדת המינויים סיכמה את הדיון בכך שעמיר פרץ </w:t>
      </w:r>
      <w:bookmarkStart w:id="10164" w:name="_ETM_Q1_2187388"/>
      <w:bookmarkEnd w:id="10164"/>
      <w:r>
        <w:rPr>
          <w:rtl/>
          <w:lang w:eastAsia="he-IL"/>
        </w:rPr>
        <w:t xml:space="preserve">הוא אדם ראוי ומתאים לתפקיד, אבל יש לו זיקה פוליטית. </w:t>
      </w:r>
      <w:bookmarkStart w:id="10165" w:name="_ETM_Q1_2193766"/>
      <w:bookmarkEnd w:id="10165"/>
      <w:r>
        <w:rPr>
          <w:rtl/>
          <w:lang w:eastAsia="he-IL"/>
        </w:rPr>
        <w:t xml:space="preserve">על זה היא פסלה אותו. </w:t>
      </w:r>
    </w:p>
    <w:p w:rsidR="00726955" w:rsidRDefault="00726955" w:rsidP="00726955">
      <w:pPr>
        <w:rPr>
          <w:rtl/>
          <w:lang w:eastAsia="he-IL"/>
        </w:rPr>
      </w:pPr>
      <w:bookmarkStart w:id="10166" w:name="_ETM_Q1_2196662"/>
      <w:bookmarkStart w:id="10167" w:name="_ETM_Q1_2196774"/>
      <w:bookmarkEnd w:id="10166"/>
      <w:bookmarkEnd w:id="10167"/>
    </w:p>
    <w:p w:rsidR="00726955" w:rsidRDefault="00726955" w:rsidP="00726955">
      <w:pPr>
        <w:rPr>
          <w:rtl/>
          <w:lang w:eastAsia="he-IL"/>
        </w:rPr>
      </w:pPr>
      <w:bookmarkStart w:id="10168" w:name="_ETM_Q1_2196807"/>
      <w:bookmarkEnd w:id="10168"/>
      <w:r>
        <w:rPr>
          <w:rtl/>
          <w:lang w:eastAsia="he-IL"/>
        </w:rPr>
        <w:t>א</w:t>
      </w:r>
      <w:bookmarkStart w:id="10169" w:name="_ETM_Q1_2196905"/>
      <w:bookmarkEnd w:id="10169"/>
      <w:r>
        <w:rPr>
          <w:rtl/>
          <w:lang w:eastAsia="he-IL"/>
        </w:rPr>
        <w:t xml:space="preserve">ני לא מצליח להבין את </w:t>
      </w:r>
      <w:bookmarkStart w:id="10170" w:name="_ETM_Q1_2197748"/>
      <w:bookmarkEnd w:id="10170"/>
      <w:r>
        <w:rPr>
          <w:rtl/>
          <w:lang w:eastAsia="he-IL"/>
        </w:rPr>
        <w:t xml:space="preserve">הפסילה חסרת ההיגיון באירוע הזה. אם זאת הגישה, כל האנשים </w:t>
      </w:r>
      <w:bookmarkStart w:id="10171" w:name="_ETM_Q1_2204602"/>
      <w:bookmarkEnd w:id="10171"/>
      <w:r>
        <w:rPr>
          <w:rtl/>
          <w:lang w:eastAsia="he-IL"/>
        </w:rPr>
        <w:t xml:space="preserve">שהם חברי כנסת ושרים – לא רלוונטיים. זה </w:t>
      </w:r>
      <w:bookmarkStart w:id="10172" w:name="_ETM_Q1_2209807"/>
      <w:bookmarkEnd w:id="10172"/>
      <w:r>
        <w:rPr>
          <w:rtl/>
          <w:lang w:eastAsia="he-IL"/>
        </w:rPr>
        <w:t xml:space="preserve">פוסל ציבור רחב, מנוסה ואיכותי, שעוסק בדברים שהם בליבן של </w:t>
      </w:r>
      <w:bookmarkStart w:id="10173" w:name="_ETM_Q1_2214943"/>
      <w:bookmarkEnd w:id="10173"/>
      <w:r>
        <w:rPr>
          <w:rtl/>
          <w:lang w:eastAsia="he-IL"/>
        </w:rPr>
        <w:t>החברות האלה. זה לא שעמיר פרץ לא נמצא מתאים; הו</w:t>
      </w:r>
      <w:bookmarkStart w:id="10174" w:name="_ETM_Q1_2219028"/>
      <w:bookmarkEnd w:id="10174"/>
      <w:r>
        <w:rPr>
          <w:rtl/>
          <w:lang w:eastAsia="he-IL"/>
        </w:rPr>
        <w:t xml:space="preserve">א נמצא מתאים, והוא נפסל בגלל זיקה פוליטית. </w:t>
      </w:r>
    </w:p>
    <w:p w:rsidR="00726955" w:rsidRDefault="00726955" w:rsidP="00726955">
      <w:pPr>
        <w:rPr>
          <w:rtl/>
          <w:lang w:eastAsia="he-IL"/>
        </w:rPr>
      </w:pPr>
      <w:bookmarkStart w:id="10175" w:name="_ETM_Q1_2222956"/>
      <w:bookmarkStart w:id="10176" w:name="_ETM_Q1_2223062"/>
      <w:bookmarkStart w:id="10177" w:name="_ETM_Q1_2223099"/>
      <w:bookmarkEnd w:id="10175"/>
      <w:bookmarkEnd w:id="10176"/>
      <w:bookmarkEnd w:id="10177"/>
      <w:r>
        <w:rPr>
          <w:rtl/>
          <w:lang w:eastAsia="he-IL"/>
        </w:rPr>
        <w:t>ד</w:t>
      </w:r>
      <w:bookmarkStart w:id="10178" w:name="_ETM_Q1_2223196"/>
      <w:bookmarkEnd w:id="10178"/>
      <w:r>
        <w:rPr>
          <w:rtl/>
          <w:lang w:eastAsia="he-IL"/>
        </w:rPr>
        <w:t xml:space="preserve">יברתי על </w:t>
      </w:r>
      <w:bookmarkStart w:id="10179" w:name="_ETM_Q1_2223903"/>
      <w:bookmarkEnd w:id="10179"/>
      <w:r>
        <w:rPr>
          <w:rtl/>
          <w:lang w:eastAsia="he-IL"/>
        </w:rPr>
        <w:t xml:space="preserve">נבחרת הדירקטורים, ואני לא יודע אם אתם יודעים, אבל חברי </w:t>
      </w:r>
      <w:bookmarkStart w:id="10180" w:name="_ETM_Q1_2226733"/>
      <w:bookmarkEnd w:id="10180"/>
      <w:r>
        <w:rPr>
          <w:rtl/>
          <w:lang w:eastAsia="he-IL"/>
        </w:rPr>
        <w:t>כנסת לא יכולים להתמודד היום בנבחרת הדירקטורים. יש פה אבסורד</w:t>
      </w:r>
      <w:bookmarkStart w:id="10181" w:name="_ETM_Q1_2233380"/>
      <w:bookmarkEnd w:id="10181"/>
      <w:r>
        <w:rPr>
          <w:rtl/>
          <w:lang w:eastAsia="he-IL"/>
        </w:rPr>
        <w:t xml:space="preserve">. קודם דיברנו על מה שקורה בפרקליטות, ואיך הדברים </w:t>
      </w:r>
      <w:bookmarkStart w:id="10182" w:name="_ETM_Q1_2238257"/>
      <w:bookmarkEnd w:id="10182"/>
      <w:r>
        <w:rPr>
          <w:rtl/>
          <w:lang w:eastAsia="he-IL"/>
        </w:rPr>
        <w:t xml:space="preserve">זועקים לשמיים; גם באירוע הזה, של פסילתו של אדם. </w:t>
      </w:r>
      <w:bookmarkStart w:id="10183" w:name="_ETM_Q1_2243758"/>
      <w:bookmarkEnd w:id="10183"/>
      <w:r>
        <w:rPr>
          <w:rtl/>
          <w:lang w:eastAsia="he-IL"/>
        </w:rPr>
        <w:t xml:space="preserve">לך היה יותר קשה ציבורית לומר את הדברים </w:t>
      </w:r>
      <w:bookmarkStart w:id="10184" w:name="_ETM_Q1_2248554"/>
      <w:bookmarkEnd w:id="10184"/>
      <w:r>
        <w:rPr>
          <w:rtl/>
          <w:lang w:eastAsia="he-IL"/>
        </w:rPr>
        <w:t xml:space="preserve">האלה, ולכן אני אומר אותם בצורה ברורה. הדבר הזה הוא </w:t>
      </w:r>
      <w:bookmarkStart w:id="10185" w:name="_ETM_Q1_2254426"/>
      <w:bookmarkEnd w:id="10185"/>
      <w:r>
        <w:rPr>
          <w:rtl/>
          <w:lang w:eastAsia="he-IL"/>
        </w:rPr>
        <w:t xml:space="preserve">אבסורד שזועק לשמיים. חייבים לתקן אותו. לא יכול להיות שאנחנו </w:t>
      </w:r>
      <w:bookmarkStart w:id="10186" w:name="_ETM_Q1_2260926"/>
      <w:bookmarkEnd w:id="10186"/>
      <w:r>
        <w:rPr>
          <w:rtl/>
          <w:lang w:eastAsia="he-IL"/>
        </w:rPr>
        <w:t xml:space="preserve">נמשיך להרכין את הראש בפני ועדות שבמו פיהן מאשרות מינוי </w:t>
      </w:r>
      <w:bookmarkStart w:id="10187" w:name="_ETM_Q1_2274430"/>
      <w:bookmarkEnd w:id="10187"/>
      <w:r>
        <w:rPr>
          <w:rtl/>
          <w:lang w:eastAsia="he-IL"/>
        </w:rPr>
        <w:t xml:space="preserve">ופוסלות. </w:t>
      </w:r>
    </w:p>
    <w:p w:rsidR="00726955" w:rsidRDefault="00726955" w:rsidP="00726955">
      <w:pPr>
        <w:rPr>
          <w:rtl/>
          <w:lang w:eastAsia="he-IL"/>
        </w:rPr>
      </w:pPr>
      <w:bookmarkStart w:id="10188" w:name="_ETM_Q1_2273820"/>
      <w:bookmarkStart w:id="10189" w:name="_ETM_Q1_2273904"/>
      <w:bookmarkEnd w:id="10188"/>
      <w:bookmarkEnd w:id="10189"/>
    </w:p>
    <w:p w:rsidR="00726955" w:rsidRDefault="00726955" w:rsidP="00726955">
      <w:pPr>
        <w:pStyle w:val="af8"/>
        <w:keepNext/>
        <w:rPr>
          <w:rtl/>
        </w:rPr>
      </w:pPr>
      <w:bookmarkStart w:id="10190" w:name="ET_yor_6156_10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190"/>
    </w:p>
    <w:p w:rsidR="00726955" w:rsidRDefault="00726955" w:rsidP="00726955">
      <w:pPr>
        <w:pStyle w:val="KeepWithNext"/>
        <w:rPr>
          <w:rtl/>
          <w:lang w:eastAsia="he-IL"/>
        </w:rPr>
      </w:pPr>
    </w:p>
    <w:p w:rsidR="00726955" w:rsidRDefault="00726955" w:rsidP="00726955">
      <w:pPr>
        <w:rPr>
          <w:rtl/>
          <w:lang w:eastAsia="he-IL"/>
        </w:rPr>
      </w:pPr>
      <w:r>
        <w:rPr>
          <w:rtl/>
          <w:lang w:eastAsia="he-IL"/>
        </w:rPr>
        <w:t>ת</w:t>
      </w:r>
      <w:bookmarkStart w:id="10191" w:name="_ETM_Q1_2274736"/>
      <w:bookmarkEnd w:id="10191"/>
      <w:r>
        <w:rPr>
          <w:rtl/>
          <w:lang w:eastAsia="he-IL"/>
        </w:rPr>
        <w:t xml:space="preserve">ודה. </w:t>
      </w:r>
    </w:p>
    <w:p w:rsidR="00726955" w:rsidRDefault="00726955" w:rsidP="00726955">
      <w:pPr>
        <w:rPr>
          <w:rtl/>
          <w:lang w:eastAsia="he-IL"/>
        </w:rPr>
      </w:pPr>
      <w:bookmarkStart w:id="10192" w:name="_ETM_Q1_2275548"/>
      <w:bookmarkStart w:id="10193" w:name="_ETM_Q1_2275632"/>
      <w:bookmarkEnd w:id="10192"/>
      <w:bookmarkEnd w:id="10193"/>
    </w:p>
    <w:p w:rsidR="00726955" w:rsidRDefault="00726955" w:rsidP="00726955">
      <w:pPr>
        <w:rPr>
          <w:rtl/>
        </w:rPr>
      </w:pPr>
      <w:bookmarkStart w:id="10194" w:name="_ETM_Q1_2275692"/>
      <w:bookmarkStart w:id="10195" w:name="_ETM_Q1_2275762"/>
      <w:bookmarkEnd w:id="10194"/>
      <w:bookmarkEnd w:id="10195"/>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266, 267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p>
    <w:p w:rsidR="00726955" w:rsidRDefault="00726955" w:rsidP="00726955">
      <w:pPr>
        <w:rPr>
          <w:rtl/>
          <w:lang w:eastAsia="he-IL"/>
        </w:rPr>
      </w:pPr>
      <w:bookmarkStart w:id="10196" w:name="_ETM_Q1_2279634"/>
      <w:bookmarkStart w:id="10197" w:name="_ETM_Q1_2279735"/>
      <w:bookmarkEnd w:id="10196"/>
      <w:bookmarkEnd w:id="10197"/>
      <w:r>
        <w:rPr>
          <w:rtl/>
          <w:lang w:eastAsia="he-IL"/>
        </w:rPr>
        <w:t xml:space="preserve">אנחנו במקבץ של 268 עד 271. </w:t>
      </w:r>
      <w:bookmarkStart w:id="10198" w:name="_ETM_Q1_2285994"/>
      <w:bookmarkEnd w:id="10198"/>
      <w:r>
        <w:rPr>
          <w:rtl/>
          <w:lang w:eastAsia="he-IL"/>
        </w:rPr>
        <w:t xml:space="preserve">שתי דקות להנמקה, בבקשה. </w:t>
      </w:r>
    </w:p>
    <w:p w:rsidR="00726955" w:rsidRDefault="00726955" w:rsidP="00726955">
      <w:pPr>
        <w:rPr>
          <w:rtl/>
          <w:lang w:eastAsia="he-IL"/>
        </w:rPr>
      </w:pPr>
      <w:bookmarkStart w:id="10199" w:name="_ETM_Q1_2289322"/>
      <w:bookmarkStart w:id="10200" w:name="_ETM_Q1_2289412"/>
      <w:bookmarkEnd w:id="10199"/>
      <w:bookmarkEnd w:id="10200"/>
    </w:p>
    <w:p w:rsidR="00726955" w:rsidRDefault="00726955" w:rsidP="00726955">
      <w:pPr>
        <w:pStyle w:val="-"/>
        <w:keepNext/>
        <w:rPr>
          <w:rtl/>
        </w:rPr>
      </w:pPr>
      <w:bookmarkStart w:id="10201" w:name="ET_speakercontinue_5296_101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01"/>
    </w:p>
    <w:p w:rsidR="00726955" w:rsidRDefault="00726955" w:rsidP="00726955">
      <w:pPr>
        <w:pStyle w:val="KeepWithNext"/>
        <w:rPr>
          <w:rtl/>
          <w:lang w:eastAsia="he-IL"/>
        </w:rPr>
      </w:pPr>
    </w:p>
    <w:p w:rsidR="00726955" w:rsidRDefault="00726955" w:rsidP="00726955">
      <w:pPr>
        <w:rPr>
          <w:rtl/>
          <w:lang w:eastAsia="he-IL"/>
        </w:rPr>
      </w:pPr>
      <w:bookmarkStart w:id="10202" w:name="_ETM_Q1_2290388"/>
      <w:bookmarkEnd w:id="10202"/>
      <w:r>
        <w:rPr>
          <w:rtl/>
          <w:lang w:eastAsia="he-IL"/>
        </w:rPr>
        <w:t>אנחנו נעבור לסעיף 24(א), כבקשת</w:t>
      </w:r>
      <w:bookmarkStart w:id="10203" w:name="_ETM_Q1_2296158"/>
      <w:bookmarkEnd w:id="10203"/>
      <w:r>
        <w:rPr>
          <w:rtl/>
          <w:lang w:eastAsia="he-IL"/>
        </w:rPr>
        <w:t xml:space="preserve"> היושב-ראש. יותר מעניין לו שאני מקריא את הסעיפים ומתייחס. </w:t>
      </w:r>
    </w:p>
    <w:p w:rsidR="00726955" w:rsidRDefault="00726955" w:rsidP="00726955">
      <w:pPr>
        <w:rPr>
          <w:rtl/>
          <w:lang w:eastAsia="he-IL"/>
        </w:rPr>
      </w:pPr>
      <w:bookmarkStart w:id="10204" w:name="_ETM_Q1_2300607"/>
      <w:bookmarkStart w:id="10205" w:name="_ETM_Q1_2300703"/>
      <w:bookmarkEnd w:id="10204"/>
      <w:bookmarkEnd w:id="10205"/>
    </w:p>
    <w:p w:rsidR="00726955" w:rsidRDefault="00726955" w:rsidP="00726955">
      <w:pPr>
        <w:pStyle w:val="af8"/>
        <w:keepNext/>
        <w:rPr>
          <w:rtl/>
        </w:rPr>
      </w:pPr>
      <w:bookmarkStart w:id="10206" w:name="ET_yor_6156_10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06"/>
    </w:p>
    <w:p w:rsidR="00726955" w:rsidRDefault="00726955" w:rsidP="00726955">
      <w:pPr>
        <w:pStyle w:val="KeepWithNext"/>
        <w:rPr>
          <w:rtl/>
          <w:lang w:eastAsia="he-IL"/>
        </w:rPr>
      </w:pPr>
    </w:p>
    <w:p w:rsidR="00726955" w:rsidRDefault="00726955" w:rsidP="00726955">
      <w:pPr>
        <w:rPr>
          <w:rtl/>
          <w:lang w:eastAsia="he-IL"/>
        </w:rPr>
      </w:pPr>
      <w:bookmarkStart w:id="10207" w:name="_ETM_Q1_2301526"/>
      <w:bookmarkEnd w:id="10207"/>
      <w:r>
        <w:rPr>
          <w:rtl/>
          <w:lang w:eastAsia="he-IL"/>
        </w:rPr>
        <w:t xml:space="preserve">האמת היא שגם הקראת הסעיפים איננה יכולה להיחשב כהנמקה של ההסתייגות. </w:t>
      </w:r>
      <w:bookmarkStart w:id="10208" w:name="_ETM_Q1_2305319"/>
      <w:bookmarkEnd w:id="10208"/>
    </w:p>
    <w:p w:rsidR="00726955" w:rsidRDefault="00726955" w:rsidP="00726955">
      <w:pPr>
        <w:rPr>
          <w:rtl/>
          <w:lang w:eastAsia="he-IL"/>
        </w:rPr>
      </w:pPr>
      <w:bookmarkStart w:id="10209" w:name="_ETM_Q1_2305592"/>
      <w:bookmarkStart w:id="10210" w:name="_ETM_Q1_2305692"/>
      <w:bookmarkEnd w:id="10209"/>
      <w:bookmarkEnd w:id="10210"/>
    </w:p>
    <w:p w:rsidR="00726955" w:rsidRDefault="00726955" w:rsidP="00726955">
      <w:pPr>
        <w:pStyle w:val="-"/>
        <w:keepNext/>
        <w:rPr>
          <w:rtl/>
        </w:rPr>
      </w:pPr>
      <w:bookmarkStart w:id="10211" w:name="ET_speakercontinue_5296_101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11"/>
    </w:p>
    <w:p w:rsidR="00726955" w:rsidRDefault="00726955" w:rsidP="00726955">
      <w:pPr>
        <w:pStyle w:val="KeepWithNext"/>
        <w:rPr>
          <w:rtl/>
          <w:lang w:eastAsia="he-IL"/>
        </w:rPr>
      </w:pPr>
    </w:p>
    <w:p w:rsidR="00726955" w:rsidRDefault="00726955" w:rsidP="00726955">
      <w:pPr>
        <w:rPr>
          <w:rtl/>
          <w:lang w:eastAsia="he-IL"/>
        </w:rPr>
      </w:pPr>
      <w:bookmarkStart w:id="10212" w:name="_ETM_Q1_2306423"/>
      <w:bookmarkEnd w:id="10212"/>
      <w:r>
        <w:rPr>
          <w:rtl/>
          <w:lang w:eastAsia="he-IL"/>
        </w:rPr>
        <w:t xml:space="preserve">אני לא מקריא וזהו. אני מקריא את הסעיף, שאליו </w:t>
      </w:r>
      <w:bookmarkStart w:id="10213" w:name="_ETM_Q1_2310330"/>
      <w:bookmarkEnd w:id="10213"/>
      <w:r>
        <w:rPr>
          <w:rtl/>
          <w:lang w:eastAsia="he-IL"/>
        </w:rPr>
        <w:t xml:space="preserve">אני הולך להתייחס. </w:t>
      </w:r>
      <w:bookmarkStart w:id="10214" w:name="_ETM_Q1_2312794"/>
      <w:bookmarkEnd w:id="10214"/>
    </w:p>
    <w:p w:rsidR="00726955" w:rsidRDefault="00726955" w:rsidP="00726955">
      <w:pPr>
        <w:rPr>
          <w:rtl/>
          <w:lang w:eastAsia="he-IL"/>
        </w:rPr>
      </w:pPr>
      <w:bookmarkStart w:id="10215" w:name="_ETM_Q1_2312941"/>
      <w:bookmarkEnd w:id="10215"/>
    </w:p>
    <w:p w:rsidR="00726955" w:rsidRDefault="00726955" w:rsidP="00726955">
      <w:pPr>
        <w:pStyle w:val="af8"/>
        <w:keepNext/>
        <w:rPr>
          <w:rtl/>
        </w:rPr>
      </w:pPr>
      <w:bookmarkStart w:id="10216" w:name="ET_yor_6156_10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16"/>
    </w:p>
    <w:p w:rsidR="00726955" w:rsidRDefault="00726955" w:rsidP="00726955">
      <w:pPr>
        <w:pStyle w:val="KeepWithNext"/>
        <w:rPr>
          <w:rtl/>
          <w:lang w:eastAsia="he-IL"/>
        </w:rPr>
      </w:pPr>
    </w:p>
    <w:p w:rsidR="00726955" w:rsidRDefault="00726955" w:rsidP="00726955">
      <w:pPr>
        <w:rPr>
          <w:rtl/>
          <w:lang w:eastAsia="he-IL"/>
        </w:rPr>
      </w:pPr>
      <w:bookmarkStart w:id="10217" w:name="_ETM_Q1_2315113"/>
      <w:bookmarkEnd w:id="10217"/>
      <w:r>
        <w:rPr>
          <w:rtl/>
          <w:lang w:eastAsia="he-IL"/>
        </w:rPr>
        <w:t xml:space="preserve">תודה שאתה שב על הקראת החוק. </w:t>
      </w:r>
    </w:p>
    <w:p w:rsidR="00726955" w:rsidRDefault="00726955" w:rsidP="00726955">
      <w:pPr>
        <w:rPr>
          <w:rtl/>
          <w:lang w:eastAsia="he-IL"/>
        </w:rPr>
      </w:pPr>
      <w:bookmarkStart w:id="10218" w:name="_ETM_Q1_2316566"/>
      <w:bookmarkStart w:id="10219" w:name="_ETM_Q1_2316727"/>
      <w:bookmarkEnd w:id="10218"/>
      <w:bookmarkEnd w:id="10219"/>
    </w:p>
    <w:p w:rsidR="00726955" w:rsidRDefault="00726955" w:rsidP="00726955">
      <w:pPr>
        <w:pStyle w:val="-"/>
        <w:keepNext/>
        <w:rPr>
          <w:rtl/>
        </w:rPr>
      </w:pPr>
      <w:bookmarkStart w:id="10220" w:name="ET_speakercontinue_5296_101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20"/>
    </w:p>
    <w:p w:rsidR="00726955" w:rsidRDefault="00726955" w:rsidP="00726955">
      <w:pPr>
        <w:pStyle w:val="KeepWithNext"/>
        <w:rPr>
          <w:rtl/>
          <w:lang w:eastAsia="he-IL"/>
        </w:rPr>
      </w:pPr>
    </w:p>
    <w:p w:rsidR="00726955" w:rsidRDefault="00726955" w:rsidP="00726955">
      <w:pPr>
        <w:rPr>
          <w:rtl/>
          <w:lang w:eastAsia="he-IL"/>
        </w:rPr>
      </w:pPr>
      <w:bookmarkStart w:id="10221" w:name="_ETM_Q1_2317385"/>
      <w:bookmarkEnd w:id="10221"/>
      <w:r>
        <w:rPr>
          <w:rtl/>
          <w:lang w:eastAsia="he-IL"/>
        </w:rPr>
        <w:t>החוק</w:t>
      </w:r>
      <w:bookmarkStart w:id="10222" w:name="_ETM_Q1_2318262"/>
      <w:bookmarkEnd w:id="10222"/>
      <w:r>
        <w:rPr>
          <w:rtl/>
          <w:lang w:eastAsia="he-IL"/>
        </w:rPr>
        <w:t xml:space="preserve"> הזה הוא לא בן שלושה עמודים, כפי שהוא היה צריך </w:t>
      </w:r>
      <w:bookmarkStart w:id="10223" w:name="_ETM_Q1_2321742"/>
      <w:bookmarkEnd w:id="10223"/>
      <w:r>
        <w:rPr>
          <w:rtl/>
          <w:lang w:eastAsia="he-IL"/>
        </w:rPr>
        <w:t xml:space="preserve">להיות, הוא בן 43 עמודים. לכן, מן הסתם, ראוי להזכיר </w:t>
      </w:r>
      <w:bookmarkStart w:id="10224" w:name="_ETM_Q1_2329459"/>
      <w:bookmarkEnd w:id="10224"/>
      <w:r>
        <w:rPr>
          <w:rtl/>
          <w:lang w:eastAsia="he-IL"/>
        </w:rPr>
        <w:t xml:space="preserve">לחברי הוועדה את הנושאים. </w:t>
      </w:r>
    </w:p>
    <w:p w:rsidR="00726955" w:rsidRDefault="00726955" w:rsidP="00726955">
      <w:pPr>
        <w:rPr>
          <w:rtl/>
          <w:lang w:eastAsia="he-IL"/>
        </w:rPr>
      </w:pPr>
      <w:bookmarkStart w:id="10225" w:name="_ETM_Q1_2332276"/>
      <w:bookmarkStart w:id="10226" w:name="_ETM_Q1_2332366"/>
      <w:bookmarkEnd w:id="10225"/>
      <w:bookmarkEnd w:id="10226"/>
    </w:p>
    <w:p w:rsidR="00726955" w:rsidRDefault="00726955" w:rsidP="00726955">
      <w:pPr>
        <w:rPr>
          <w:rtl/>
          <w:lang w:eastAsia="he-IL"/>
        </w:rPr>
      </w:pPr>
      <w:bookmarkStart w:id="10227" w:name="_ETM_Q1_2332419"/>
      <w:bookmarkStart w:id="10228" w:name="_ETM_Q1_2332536"/>
      <w:bookmarkEnd w:id="10227"/>
      <w:bookmarkEnd w:id="10228"/>
      <w:r>
        <w:rPr>
          <w:rtl/>
          <w:lang w:eastAsia="he-IL"/>
        </w:rPr>
        <w:t xml:space="preserve">ברשותך, אני אתחיל לנמק. סעיף 24(א) </w:t>
      </w:r>
      <w:bookmarkStart w:id="10229" w:name="_ETM_Q1_2342403"/>
      <w:bookmarkEnd w:id="10229"/>
      <w:r>
        <w:rPr>
          <w:rtl/>
          <w:lang w:eastAsia="he-IL"/>
        </w:rPr>
        <w:t xml:space="preserve">אומר כך: מאסדר המבקש להציע או לקבוע אסדרה, למעט הצעת </w:t>
      </w:r>
      <w:bookmarkStart w:id="10230" w:name="_ETM_Q1_2346644"/>
      <w:bookmarkEnd w:id="10230"/>
      <w:r>
        <w:rPr>
          <w:rtl/>
          <w:lang w:eastAsia="he-IL"/>
        </w:rPr>
        <w:t xml:space="preserve">חוק – לפחות </w:t>
      </w:r>
      <w:proofErr w:type="spellStart"/>
      <w:r>
        <w:rPr>
          <w:rtl/>
          <w:lang w:eastAsia="he-IL"/>
        </w:rPr>
        <w:t>החריגו</w:t>
      </w:r>
      <w:proofErr w:type="spellEnd"/>
      <w:r>
        <w:rPr>
          <w:rtl/>
          <w:lang w:eastAsia="he-IL"/>
        </w:rPr>
        <w:t xml:space="preserve"> פה את הצעות החוק. דרך אגב,</w:t>
      </w:r>
      <w:bookmarkStart w:id="10231" w:name="_ETM_Q1_2348664"/>
      <w:bookmarkEnd w:id="10231"/>
      <w:r>
        <w:rPr>
          <w:rtl/>
          <w:lang w:eastAsia="he-IL"/>
        </w:rPr>
        <w:t xml:space="preserve"> לא </w:t>
      </w:r>
      <w:proofErr w:type="spellStart"/>
      <w:r>
        <w:rPr>
          <w:rtl/>
          <w:lang w:eastAsia="he-IL"/>
        </w:rPr>
        <w:t>החריגו</w:t>
      </w:r>
      <w:proofErr w:type="spellEnd"/>
      <w:r>
        <w:rPr>
          <w:rtl/>
          <w:lang w:eastAsia="he-IL"/>
        </w:rPr>
        <w:t xml:space="preserve"> פה החלטות ממשלה – יקבע בהוראה לעניין בחינתה </w:t>
      </w:r>
      <w:bookmarkStart w:id="10232" w:name="_ETM_Q1_2353399"/>
      <w:bookmarkEnd w:id="10232"/>
      <w:r>
        <w:rPr>
          <w:rtl/>
          <w:lang w:eastAsia="he-IL"/>
        </w:rPr>
        <w:t xml:space="preserve">לפי הוראות סעיף קטן (ג), בתום תקופה שתיקבע בהוראה, ושלא </w:t>
      </w:r>
      <w:bookmarkStart w:id="10233" w:name="_ETM_Q1_2360184"/>
      <w:bookmarkEnd w:id="10233"/>
      <w:r>
        <w:rPr>
          <w:rtl/>
          <w:lang w:eastAsia="he-IL"/>
        </w:rPr>
        <w:t xml:space="preserve">תעלה על עשר שנים מיום כניסתה לתוקף של האסדרה. </w:t>
      </w:r>
    </w:p>
    <w:p w:rsidR="00726955" w:rsidRDefault="00726955" w:rsidP="00726955">
      <w:pPr>
        <w:rPr>
          <w:rtl/>
          <w:lang w:eastAsia="he-IL"/>
        </w:rPr>
      </w:pPr>
      <w:bookmarkStart w:id="10234" w:name="_ETM_Q1_2365012"/>
      <w:bookmarkStart w:id="10235" w:name="_ETM_Q1_2365132"/>
      <w:bookmarkEnd w:id="10234"/>
      <w:bookmarkEnd w:id="10235"/>
    </w:p>
    <w:p w:rsidR="00726955" w:rsidRDefault="00726955" w:rsidP="00726955">
      <w:pPr>
        <w:rPr>
          <w:rtl/>
          <w:lang w:eastAsia="he-IL"/>
        </w:rPr>
      </w:pPr>
      <w:bookmarkStart w:id="10236" w:name="_ETM_Q1_2365172"/>
      <w:bookmarkStart w:id="10237" w:name="_ETM_Q1_2365267"/>
      <w:bookmarkEnd w:id="10236"/>
      <w:bookmarkEnd w:id="10237"/>
      <w:r>
        <w:rPr>
          <w:rtl/>
          <w:lang w:eastAsia="he-IL"/>
        </w:rPr>
        <w:t xml:space="preserve">בהמשך </w:t>
      </w:r>
      <w:bookmarkStart w:id="10238" w:name="_ETM_Q1_2363994"/>
      <w:bookmarkEnd w:id="10238"/>
      <w:r>
        <w:rPr>
          <w:rtl/>
          <w:lang w:eastAsia="he-IL"/>
        </w:rPr>
        <w:t xml:space="preserve">יש עוד דברים שקשורים לבחינה של הדבר הזה, אבל הנושא </w:t>
      </w:r>
      <w:bookmarkStart w:id="10239" w:name="_ETM_Q1_2368241"/>
      <w:bookmarkEnd w:id="10239"/>
      <w:r>
        <w:rPr>
          <w:rtl/>
          <w:lang w:eastAsia="he-IL"/>
        </w:rPr>
        <w:t xml:space="preserve">שכרגע אנחנו עוסקים בו, הוא נושא הזמן. נקבע בהצעת החוק </w:t>
      </w:r>
      <w:bookmarkStart w:id="10240" w:name="_ETM_Q1_2374005"/>
      <w:bookmarkEnd w:id="10240"/>
      <w:r>
        <w:rPr>
          <w:rtl/>
          <w:lang w:eastAsia="he-IL"/>
        </w:rPr>
        <w:t xml:space="preserve">עשר שנים, וזאת תקופה מאוד מאוד ארוכה. אותה בחינה הופכת להיות לא רלוונטית, כי אנחנו מדברים על משך זמן </w:t>
      </w:r>
      <w:bookmarkStart w:id="10241" w:name="_ETM_Q1_2388358"/>
      <w:bookmarkEnd w:id="10241"/>
      <w:r>
        <w:rPr>
          <w:rtl/>
          <w:lang w:eastAsia="he-IL"/>
        </w:rPr>
        <w:t xml:space="preserve">ארוך מאוד. אנחנו מנסים לקצר, וכמובן שהייתה עדיפות לחמש שנים, </w:t>
      </w:r>
      <w:bookmarkStart w:id="10242" w:name="_ETM_Q1_2396221"/>
      <w:bookmarkEnd w:id="10242"/>
      <w:r>
        <w:rPr>
          <w:rtl/>
          <w:lang w:eastAsia="he-IL"/>
        </w:rPr>
        <w:t xml:space="preserve">אבל הצענו </w:t>
      </w:r>
      <w:bookmarkStart w:id="10243" w:name="_ETM_Q1_2399024"/>
      <w:bookmarkEnd w:id="10243"/>
      <w:r>
        <w:rPr>
          <w:rtl/>
          <w:lang w:eastAsia="he-IL"/>
        </w:rPr>
        <w:t xml:space="preserve">גם שבע או שמונה שנים. אולי חברי הוועדה ישתכנעו, ויראו לנכון שראוי וצריך לקצר </w:t>
      </w:r>
      <w:bookmarkStart w:id="10244" w:name="_ETM_Q1_2404570"/>
      <w:bookmarkEnd w:id="10244"/>
      <w:r>
        <w:rPr>
          <w:rtl/>
          <w:lang w:eastAsia="he-IL"/>
        </w:rPr>
        <w:t xml:space="preserve">את משך הזמן הזה. אם ירצו חברי הוועדה להציע משך </w:t>
      </w:r>
      <w:bookmarkStart w:id="10245" w:name="_ETM_Q1_2412089"/>
      <w:bookmarkEnd w:id="10245"/>
      <w:r>
        <w:rPr>
          <w:rtl/>
          <w:lang w:eastAsia="he-IL"/>
        </w:rPr>
        <w:t>של שש שנים ושמונה חודשים, אני אשקול את זה ב</w:t>
      </w:r>
      <w:bookmarkStart w:id="10246" w:name="_ETM_Q1_2414271"/>
      <w:bookmarkEnd w:id="10246"/>
      <w:r>
        <w:rPr>
          <w:rtl/>
          <w:lang w:eastAsia="he-IL"/>
        </w:rPr>
        <w:t xml:space="preserve">חיוב. אני לא יודע אם אפשר להחליף עכשיו את משך </w:t>
      </w:r>
      <w:bookmarkStart w:id="10247" w:name="_ETM_Q1_2418542"/>
      <w:bookmarkEnd w:id="10247"/>
      <w:r>
        <w:rPr>
          <w:rtl/>
          <w:lang w:eastAsia="he-IL"/>
        </w:rPr>
        <w:t xml:space="preserve">הזמן. </w:t>
      </w:r>
    </w:p>
    <w:p w:rsidR="00726955" w:rsidRDefault="00726955" w:rsidP="00726955">
      <w:pPr>
        <w:rPr>
          <w:rtl/>
          <w:lang w:eastAsia="he-IL"/>
        </w:rPr>
      </w:pPr>
      <w:bookmarkStart w:id="10248" w:name="_ETM_Q1_2420254"/>
      <w:bookmarkStart w:id="10249" w:name="_ETM_Q1_2420354"/>
      <w:bookmarkEnd w:id="10248"/>
      <w:bookmarkEnd w:id="10249"/>
    </w:p>
    <w:p w:rsidR="00726955" w:rsidRDefault="00726955" w:rsidP="00726955">
      <w:pPr>
        <w:pStyle w:val="af8"/>
        <w:keepNext/>
        <w:rPr>
          <w:rtl/>
        </w:rPr>
      </w:pPr>
      <w:bookmarkStart w:id="10250" w:name="ET_yor_6156_10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50"/>
    </w:p>
    <w:p w:rsidR="00726955" w:rsidRDefault="00726955" w:rsidP="00726955">
      <w:pPr>
        <w:pStyle w:val="KeepWithNext"/>
        <w:rPr>
          <w:rtl/>
          <w:lang w:eastAsia="he-IL"/>
        </w:rPr>
      </w:pPr>
    </w:p>
    <w:p w:rsidR="00726955" w:rsidRDefault="00726955" w:rsidP="00726955">
      <w:pPr>
        <w:rPr>
          <w:rtl/>
          <w:lang w:eastAsia="he-IL"/>
        </w:rPr>
      </w:pPr>
      <w:bookmarkStart w:id="10251" w:name="_ETM_Q1_2419144"/>
      <w:bookmarkEnd w:id="10251"/>
      <w:r>
        <w:rPr>
          <w:rtl/>
          <w:lang w:eastAsia="he-IL"/>
        </w:rPr>
        <w:t xml:space="preserve">לא. </w:t>
      </w:r>
    </w:p>
    <w:p w:rsidR="00726955" w:rsidRDefault="00726955" w:rsidP="00726955">
      <w:pPr>
        <w:rPr>
          <w:rtl/>
          <w:lang w:eastAsia="he-IL"/>
        </w:rPr>
      </w:pPr>
      <w:bookmarkStart w:id="10252" w:name="_ETM_Q1_2419729"/>
      <w:bookmarkStart w:id="10253" w:name="_ETM_Q1_2419823"/>
      <w:bookmarkEnd w:id="10252"/>
      <w:bookmarkEnd w:id="10253"/>
    </w:p>
    <w:p w:rsidR="00726955" w:rsidRDefault="00726955" w:rsidP="00726955">
      <w:pPr>
        <w:pStyle w:val="-"/>
        <w:keepNext/>
        <w:rPr>
          <w:rtl/>
        </w:rPr>
      </w:pPr>
      <w:bookmarkStart w:id="10254" w:name="ET_speakercontinue_5296_101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54"/>
    </w:p>
    <w:p w:rsidR="00726955" w:rsidRDefault="00726955" w:rsidP="00726955">
      <w:pPr>
        <w:pStyle w:val="KeepWithNext"/>
        <w:rPr>
          <w:rtl/>
          <w:lang w:eastAsia="he-IL"/>
        </w:rPr>
      </w:pPr>
    </w:p>
    <w:p w:rsidR="00726955" w:rsidRDefault="00726955" w:rsidP="00726955">
      <w:pPr>
        <w:rPr>
          <w:rtl/>
          <w:lang w:eastAsia="he-IL"/>
        </w:rPr>
      </w:pPr>
      <w:bookmarkStart w:id="10255" w:name="_ETM_Q1_2420899"/>
      <w:bookmarkEnd w:id="10255"/>
      <w:r>
        <w:rPr>
          <w:rtl/>
          <w:lang w:eastAsia="he-IL"/>
        </w:rPr>
        <w:t>גם לא בהסכמה?</w:t>
      </w:r>
    </w:p>
    <w:p w:rsidR="00726955" w:rsidRDefault="00726955" w:rsidP="00726955">
      <w:pPr>
        <w:rPr>
          <w:rtl/>
          <w:lang w:eastAsia="he-IL"/>
        </w:rPr>
      </w:pPr>
      <w:bookmarkStart w:id="10256" w:name="_ETM_Q1_2421073"/>
      <w:bookmarkStart w:id="10257" w:name="_ETM_Q1_2421156"/>
      <w:bookmarkEnd w:id="10256"/>
      <w:bookmarkEnd w:id="10257"/>
    </w:p>
    <w:p w:rsidR="00726955" w:rsidRDefault="00726955" w:rsidP="00726955">
      <w:pPr>
        <w:pStyle w:val="af8"/>
        <w:keepNext/>
        <w:rPr>
          <w:rtl/>
        </w:rPr>
      </w:pPr>
      <w:bookmarkStart w:id="10258" w:name="ET_yor_6156_10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58"/>
    </w:p>
    <w:p w:rsidR="00726955" w:rsidRDefault="00726955" w:rsidP="00726955">
      <w:pPr>
        <w:pStyle w:val="KeepWithNext"/>
        <w:rPr>
          <w:rtl/>
          <w:lang w:eastAsia="he-IL"/>
        </w:rPr>
      </w:pPr>
    </w:p>
    <w:p w:rsidR="00726955" w:rsidRDefault="00726955" w:rsidP="00726955">
      <w:pPr>
        <w:rPr>
          <w:rtl/>
          <w:lang w:eastAsia="he-IL"/>
        </w:rPr>
      </w:pPr>
      <w:r>
        <w:rPr>
          <w:rtl/>
          <w:lang w:eastAsia="he-IL"/>
        </w:rPr>
        <w:t>ג</w:t>
      </w:r>
      <w:bookmarkStart w:id="10259" w:name="_ETM_Q1_2421878"/>
      <w:bookmarkEnd w:id="10259"/>
      <w:r>
        <w:rPr>
          <w:rtl/>
          <w:lang w:eastAsia="he-IL"/>
        </w:rPr>
        <w:t xml:space="preserve">ם לא בהסכמה. </w:t>
      </w:r>
    </w:p>
    <w:p w:rsidR="00726955" w:rsidRDefault="00726955" w:rsidP="00726955">
      <w:pPr>
        <w:rPr>
          <w:rtl/>
          <w:lang w:eastAsia="he-IL"/>
        </w:rPr>
      </w:pPr>
      <w:bookmarkStart w:id="10260" w:name="_ETM_Q1_2422823"/>
      <w:bookmarkStart w:id="10261" w:name="_ETM_Q1_2422960"/>
      <w:bookmarkEnd w:id="10260"/>
      <w:bookmarkEnd w:id="10261"/>
    </w:p>
    <w:p w:rsidR="00726955" w:rsidRDefault="00726955" w:rsidP="00726955">
      <w:pPr>
        <w:pStyle w:val="-"/>
        <w:keepNext/>
        <w:rPr>
          <w:rtl/>
        </w:rPr>
      </w:pPr>
      <w:bookmarkStart w:id="10262" w:name="ET_speakercontinue_5296_102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62"/>
    </w:p>
    <w:p w:rsidR="00726955" w:rsidRDefault="00726955" w:rsidP="00726955">
      <w:pPr>
        <w:pStyle w:val="KeepWithNext"/>
        <w:rPr>
          <w:rtl/>
          <w:lang w:eastAsia="he-IL"/>
        </w:rPr>
      </w:pPr>
    </w:p>
    <w:p w:rsidR="00726955" w:rsidRDefault="00726955" w:rsidP="00726955">
      <w:pPr>
        <w:rPr>
          <w:rtl/>
          <w:lang w:eastAsia="he-IL"/>
        </w:rPr>
      </w:pPr>
      <w:bookmarkStart w:id="10263" w:name="_ETM_Q1_2424422"/>
      <w:bookmarkEnd w:id="10263"/>
      <w:r>
        <w:rPr>
          <w:rtl/>
          <w:lang w:eastAsia="he-IL"/>
        </w:rPr>
        <w:t xml:space="preserve">ואם יש בהסכמה </w:t>
      </w:r>
      <w:bookmarkStart w:id="10264" w:name="_ETM_Q1_2424393"/>
      <w:bookmarkEnd w:id="10264"/>
      <w:r>
        <w:rPr>
          <w:rtl/>
          <w:lang w:eastAsia="he-IL"/>
        </w:rPr>
        <w:t>של היושב-ראש להגיש הסתייגות חדשה ולהסכים עליה?</w:t>
      </w:r>
      <w:bookmarkStart w:id="10265" w:name="_ETM_Q1_2428265"/>
      <w:bookmarkEnd w:id="10265"/>
    </w:p>
    <w:p w:rsidR="00726955" w:rsidRDefault="00726955" w:rsidP="00726955">
      <w:pPr>
        <w:rPr>
          <w:rtl/>
          <w:lang w:eastAsia="he-IL"/>
        </w:rPr>
      </w:pPr>
      <w:bookmarkStart w:id="10266" w:name="_ETM_Q1_2428373"/>
      <w:bookmarkEnd w:id="10266"/>
    </w:p>
    <w:p w:rsidR="00726955" w:rsidRDefault="00726955" w:rsidP="00726955">
      <w:pPr>
        <w:pStyle w:val="af8"/>
        <w:keepNext/>
        <w:rPr>
          <w:rtl/>
        </w:rPr>
      </w:pPr>
      <w:bookmarkStart w:id="10267" w:name="ET_yor_6156_10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67"/>
    </w:p>
    <w:p w:rsidR="00726955" w:rsidRDefault="00726955" w:rsidP="00726955">
      <w:pPr>
        <w:pStyle w:val="KeepWithNext"/>
        <w:rPr>
          <w:rtl/>
          <w:lang w:eastAsia="he-IL"/>
        </w:rPr>
      </w:pPr>
    </w:p>
    <w:p w:rsidR="00726955" w:rsidRDefault="00726955" w:rsidP="00726955">
      <w:pPr>
        <w:rPr>
          <w:rtl/>
          <w:lang w:eastAsia="he-IL"/>
        </w:rPr>
      </w:pPr>
      <w:r>
        <w:rPr>
          <w:rtl/>
          <w:lang w:eastAsia="he-IL"/>
        </w:rPr>
        <w:t>ל</w:t>
      </w:r>
      <w:bookmarkStart w:id="10268" w:name="_ETM_Q1_2429300"/>
      <w:bookmarkEnd w:id="10268"/>
      <w:r>
        <w:rPr>
          <w:rtl/>
          <w:lang w:eastAsia="he-IL"/>
        </w:rPr>
        <w:t xml:space="preserve">א. סיימנו את </w:t>
      </w:r>
      <w:bookmarkStart w:id="10269" w:name="_ETM_Q1_2429937"/>
      <w:bookmarkEnd w:id="10269"/>
      <w:r>
        <w:rPr>
          <w:rtl/>
          <w:lang w:eastAsia="he-IL"/>
        </w:rPr>
        <w:t xml:space="preserve">הגשת ההסתייגויות. </w:t>
      </w:r>
    </w:p>
    <w:p w:rsidR="00726955" w:rsidRDefault="00726955" w:rsidP="00726955">
      <w:pPr>
        <w:rPr>
          <w:rtl/>
          <w:lang w:eastAsia="he-IL"/>
        </w:rPr>
      </w:pPr>
      <w:bookmarkStart w:id="10270" w:name="_ETM_Q1_2428583"/>
      <w:bookmarkStart w:id="10271" w:name="_ETM_Q1_2428683"/>
      <w:bookmarkEnd w:id="10270"/>
      <w:bookmarkEnd w:id="10271"/>
    </w:p>
    <w:p w:rsidR="00726955" w:rsidRDefault="00726955" w:rsidP="00726955">
      <w:pPr>
        <w:pStyle w:val="-"/>
        <w:keepNext/>
        <w:rPr>
          <w:rtl/>
        </w:rPr>
      </w:pPr>
      <w:bookmarkStart w:id="10272" w:name="ET_speakercontinue_5296_102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72"/>
    </w:p>
    <w:p w:rsidR="00726955" w:rsidRDefault="00726955" w:rsidP="00726955">
      <w:pPr>
        <w:pStyle w:val="KeepWithNext"/>
        <w:rPr>
          <w:rtl/>
          <w:lang w:eastAsia="he-IL"/>
        </w:rPr>
      </w:pPr>
      <w:bookmarkStart w:id="10273" w:name="_ETM_Q1_2429969"/>
      <w:bookmarkStart w:id="10274" w:name="_ETM_Q1_2429451"/>
      <w:bookmarkEnd w:id="10273"/>
      <w:bookmarkEnd w:id="10274"/>
    </w:p>
    <w:p w:rsidR="00726955" w:rsidRDefault="00726955" w:rsidP="00726955">
      <w:pPr>
        <w:rPr>
          <w:rtl/>
          <w:lang w:eastAsia="he-IL"/>
        </w:rPr>
      </w:pPr>
      <w:bookmarkStart w:id="10275" w:name="_ETM_Q1_2429608"/>
      <w:bookmarkEnd w:id="10275"/>
      <w:r>
        <w:rPr>
          <w:rtl/>
          <w:lang w:eastAsia="he-IL"/>
        </w:rPr>
        <w:t xml:space="preserve">אבל זה </w:t>
      </w:r>
      <w:proofErr w:type="spellStart"/>
      <w:r>
        <w:rPr>
          <w:rtl/>
          <w:lang w:eastAsia="he-IL"/>
        </w:rPr>
        <w:t>בפרורגטיבה</w:t>
      </w:r>
      <w:proofErr w:type="spellEnd"/>
      <w:r>
        <w:rPr>
          <w:rtl/>
          <w:lang w:eastAsia="he-IL"/>
        </w:rPr>
        <w:t xml:space="preserve"> של היושב-ראש, לדעתי. </w:t>
      </w:r>
      <w:bookmarkStart w:id="10276" w:name="_ETM_Q1_2432937"/>
      <w:bookmarkEnd w:id="10276"/>
      <w:r>
        <w:rPr>
          <w:rtl/>
          <w:lang w:eastAsia="he-IL"/>
        </w:rPr>
        <w:t xml:space="preserve">האם </w:t>
      </w:r>
      <w:proofErr w:type="spellStart"/>
      <w:r>
        <w:rPr>
          <w:rtl/>
          <w:lang w:eastAsia="he-IL"/>
        </w:rPr>
        <w:t>בפרורגטיבה</w:t>
      </w:r>
      <w:proofErr w:type="spellEnd"/>
      <w:r>
        <w:rPr>
          <w:rtl/>
          <w:lang w:eastAsia="he-IL"/>
        </w:rPr>
        <w:t xml:space="preserve"> </w:t>
      </w:r>
      <w:bookmarkStart w:id="10277" w:name="_ETM_Q1_2435220"/>
      <w:bookmarkEnd w:id="10277"/>
      <w:r>
        <w:rPr>
          <w:rtl/>
          <w:lang w:eastAsia="he-IL"/>
        </w:rPr>
        <w:t>של היושב-ראש להחליט על משך זמן אחר, שיוגש כהסתייגות ויתקבל?</w:t>
      </w:r>
    </w:p>
    <w:p w:rsidR="00726955" w:rsidRDefault="00726955" w:rsidP="00726955">
      <w:pPr>
        <w:rPr>
          <w:rtl/>
          <w:lang w:eastAsia="he-IL"/>
        </w:rPr>
      </w:pPr>
      <w:bookmarkStart w:id="10278" w:name="_ETM_Q1_2442277"/>
      <w:bookmarkStart w:id="10279" w:name="_ETM_Q1_2442381"/>
      <w:bookmarkEnd w:id="10278"/>
      <w:bookmarkEnd w:id="10279"/>
    </w:p>
    <w:p w:rsidR="00726955" w:rsidRDefault="00726955" w:rsidP="00726955">
      <w:pPr>
        <w:pStyle w:val="af8"/>
        <w:keepNext/>
        <w:rPr>
          <w:rtl/>
        </w:rPr>
      </w:pPr>
      <w:bookmarkStart w:id="10280" w:name="ET_yor_6156_10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80"/>
    </w:p>
    <w:p w:rsidR="00726955" w:rsidRDefault="00726955" w:rsidP="00726955">
      <w:pPr>
        <w:pStyle w:val="KeepWithNext"/>
        <w:rPr>
          <w:rtl/>
          <w:lang w:eastAsia="he-IL"/>
        </w:rPr>
      </w:pPr>
    </w:p>
    <w:p w:rsidR="00726955" w:rsidRDefault="00726955" w:rsidP="00726955">
      <w:pPr>
        <w:rPr>
          <w:rtl/>
          <w:lang w:eastAsia="he-IL"/>
        </w:rPr>
      </w:pPr>
      <w:bookmarkStart w:id="10281" w:name="_ETM_Q1_2443271"/>
      <w:bookmarkEnd w:id="10281"/>
      <w:r>
        <w:rPr>
          <w:rtl/>
          <w:lang w:eastAsia="he-IL"/>
        </w:rPr>
        <w:t>אינני</w:t>
      </w:r>
      <w:bookmarkStart w:id="10282" w:name="_ETM_Q1_2442871"/>
      <w:bookmarkEnd w:id="10282"/>
      <w:r>
        <w:rPr>
          <w:rtl/>
          <w:lang w:eastAsia="he-IL"/>
        </w:rPr>
        <w:t xml:space="preserve"> חושב, אבל תם זמן ההנמקה. </w:t>
      </w:r>
    </w:p>
    <w:p w:rsidR="00726955" w:rsidRDefault="00726955" w:rsidP="00726955">
      <w:pPr>
        <w:rPr>
          <w:rtl/>
          <w:lang w:eastAsia="he-IL"/>
        </w:rPr>
      </w:pPr>
      <w:bookmarkStart w:id="10283" w:name="_ETM_Q1_2448167"/>
      <w:bookmarkStart w:id="10284" w:name="_ETM_Q1_2448269"/>
      <w:bookmarkEnd w:id="10283"/>
      <w:bookmarkEnd w:id="10284"/>
    </w:p>
    <w:p w:rsidR="00726955" w:rsidRDefault="00726955" w:rsidP="00726955">
      <w:pPr>
        <w:pStyle w:val="-"/>
        <w:keepNext/>
        <w:rPr>
          <w:rtl/>
        </w:rPr>
      </w:pPr>
      <w:bookmarkStart w:id="10285" w:name="ET_speakercontinue_5296_102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85"/>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אני רוצה לשאול את </w:t>
      </w:r>
      <w:bookmarkStart w:id="10286" w:name="_ETM_Q1_2447918"/>
      <w:bookmarkEnd w:id="10286"/>
      <w:r>
        <w:rPr>
          <w:rtl/>
          <w:lang w:eastAsia="he-IL"/>
        </w:rPr>
        <w:t xml:space="preserve">הייעוץ המשפטי ולקבל תשובה. </w:t>
      </w:r>
    </w:p>
    <w:p w:rsidR="00726955" w:rsidRDefault="00726955" w:rsidP="00726955">
      <w:pPr>
        <w:rPr>
          <w:rtl/>
          <w:lang w:eastAsia="he-IL"/>
        </w:rPr>
      </w:pPr>
      <w:bookmarkStart w:id="10287" w:name="_ETM_Q1_2451801"/>
      <w:bookmarkStart w:id="10288" w:name="_ETM_Q1_2451912"/>
      <w:bookmarkEnd w:id="10287"/>
      <w:bookmarkEnd w:id="10288"/>
    </w:p>
    <w:p w:rsidR="00726955" w:rsidRDefault="00726955" w:rsidP="00726955">
      <w:pPr>
        <w:pStyle w:val="af7"/>
        <w:keepNext/>
        <w:rPr>
          <w:rtl/>
        </w:rPr>
      </w:pPr>
      <w:bookmarkStart w:id="10289" w:name="ET_interruption_נעמה_מנחמי_1025"/>
      <w:r>
        <w:rPr>
          <w:rStyle w:val="TagStyle"/>
          <w:rFonts w:hint="cs"/>
          <w:rtl/>
        </w:rPr>
        <w:t xml:space="preserve"> &lt;&lt; קריאה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קריאה &gt;&gt;</w:t>
      </w:r>
      <w:r>
        <w:rPr>
          <w:rFonts w:hint="cs"/>
          <w:rtl/>
        </w:rPr>
        <w:t xml:space="preserve">   </w:t>
      </w:r>
      <w:bookmarkEnd w:id="10289"/>
    </w:p>
    <w:p w:rsidR="00726955" w:rsidRDefault="00726955" w:rsidP="00726955">
      <w:pPr>
        <w:pStyle w:val="KeepWithNext"/>
        <w:rPr>
          <w:rtl/>
          <w:lang w:eastAsia="he-IL"/>
        </w:rPr>
      </w:pPr>
    </w:p>
    <w:p w:rsidR="00726955" w:rsidRDefault="00726955" w:rsidP="00726955">
      <w:pPr>
        <w:rPr>
          <w:rtl/>
          <w:lang w:eastAsia="he-IL"/>
        </w:rPr>
      </w:pPr>
      <w:bookmarkStart w:id="10290" w:name="_ETM_Q1_2454682"/>
      <w:bookmarkEnd w:id="10290"/>
      <w:r>
        <w:rPr>
          <w:rtl/>
          <w:lang w:eastAsia="he-IL"/>
        </w:rPr>
        <w:t xml:space="preserve">ברמה העקרונית כן. </w:t>
      </w:r>
    </w:p>
    <w:p w:rsidR="00726955" w:rsidRDefault="00726955" w:rsidP="00726955">
      <w:pPr>
        <w:rPr>
          <w:rtl/>
          <w:lang w:eastAsia="he-IL"/>
        </w:rPr>
      </w:pPr>
      <w:bookmarkStart w:id="10291" w:name="_ETM_Q1_2454162"/>
      <w:bookmarkStart w:id="10292" w:name="_ETM_Q1_2454283"/>
      <w:bookmarkEnd w:id="10291"/>
      <w:bookmarkEnd w:id="10292"/>
    </w:p>
    <w:p w:rsidR="00726955" w:rsidRDefault="00726955" w:rsidP="00726955">
      <w:pPr>
        <w:pStyle w:val="af8"/>
        <w:keepNext/>
        <w:rPr>
          <w:rtl/>
        </w:rPr>
      </w:pPr>
      <w:bookmarkStart w:id="10293" w:name="ET_yor_6156_10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93"/>
    </w:p>
    <w:p w:rsidR="00726955" w:rsidRDefault="00726955" w:rsidP="00726955">
      <w:pPr>
        <w:pStyle w:val="KeepWithNext"/>
        <w:rPr>
          <w:rtl/>
          <w:lang w:eastAsia="he-IL"/>
        </w:rPr>
      </w:pPr>
    </w:p>
    <w:p w:rsidR="00726955" w:rsidRDefault="00726955" w:rsidP="00726955">
      <w:pPr>
        <w:rPr>
          <w:rtl/>
          <w:lang w:eastAsia="he-IL"/>
        </w:rPr>
      </w:pPr>
      <w:bookmarkStart w:id="10294" w:name="_ETM_Q1_2455023"/>
      <w:bookmarkEnd w:id="10294"/>
      <w:r>
        <w:rPr>
          <w:rtl/>
          <w:lang w:eastAsia="he-IL"/>
        </w:rPr>
        <w:t xml:space="preserve">אני </w:t>
      </w:r>
      <w:bookmarkStart w:id="10295" w:name="_ETM_Q1_2455523"/>
      <w:bookmarkEnd w:id="10295"/>
      <w:r>
        <w:rPr>
          <w:rtl/>
          <w:lang w:eastAsia="he-IL"/>
        </w:rPr>
        <w:t xml:space="preserve">דוחה את הבקשה. חברים, התשובה היא כן, זה לשיקול דעתי </w:t>
      </w:r>
      <w:bookmarkStart w:id="10296" w:name="_ETM_Q1_2459329"/>
      <w:bookmarkEnd w:id="10296"/>
      <w:r>
        <w:rPr>
          <w:rtl/>
          <w:lang w:eastAsia="he-IL"/>
        </w:rPr>
        <w:t xml:space="preserve">ואני דוחה את הבקשה. </w:t>
      </w:r>
    </w:p>
    <w:p w:rsidR="00726955" w:rsidRDefault="00726955" w:rsidP="00726955">
      <w:pPr>
        <w:rPr>
          <w:rtl/>
          <w:lang w:eastAsia="he-IL"/>
        </w:rPr>
      </w:pPr>
      <w:bookmarkStart w:id="10297" w:name="_ETM_Q1_2461013"/>
      <w:bookmarkEnd w:id="10297"/>
    </w:p>
    <w:p w:rsidR="00726955" w:rsidRDefault="00726955" w:rsidP="00726955">
      <w:pPr>
        <w:pStyle w:val="-"/>
        <w:keepNext/>
        <w:rPr>
          <w:rtl/>
        </w:rPr>
      </w:pPr>
      <w:bookmarkStart w:id="10298" w:name="ET_speakercontinue_5296_102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298"/>
    </w:p>
    <w:p w:rsidR="00726955" w:rsidRDefault="00726955" w:rsidP="00726955">
      <w:pPr>
        <w:pStyle w:val="KeepWithNext"/>
        <w:rPr>
          <w:rtl/>
          <w:lang w:eastAsia="he-IL"/>
        </w:rPr>
      </w:pPr>
    </w:p>
    <w:p w:rsidR="00726955" w:rsidRDefault="00726955" w:rsidP="00726955">
      <w:pPr>
        <w:rPr>
          <w:rtl/>
          <w:lang w:eastAsia="he-IL"/>
        </w:rPr>
      </w:pPr>
      <w:r>
        <w:rPr>
          <w:rtl/>
          <w:lang w:eastAsia="he-IL"/>
        </w:rPr>
        <w:t>ל</w:t>
      </w:r>
      <w:bookmarkStart w:id="10299" w:name="_ETM_Q1_2462442"/>
      <w:bookmarkEnd w:id="10299"/>
      <w:r>
        <w:rPr>
          <w:rtl/>
          <w:lang w:eastAsia="he-IL"/>
        </w:rPr>
        <w:t xml:space="preserve">א, לא הגשתי בקשה. רק רציתי </w:t>
      </w:r>
      <w:bookmarkStart w:id="10300" w:name="_ETM_Q1_2464826"/>
      <w:bookmarkEnd w:id="10300"/>
      <w:r>
        <w:rPr>
          <w:rtl/>
          <w:lang w:eastAsia="he-IL"/>
        </w:rPr>
        <w:t xml:space="preserve">לדעת אם יש לך שיקול דעת בנושא. </w:t>
      </w:r>
    </w:p>
    <w:p w:rsidR="00726955" w:rsidRDefault="00726955" w:rsidP="00726955">
      <w:pPr>
        <w:rPr>
          <w:rtl/>
          <w:lang w:eastAsia="he-IL"/>
        </w:rPr>
      </w:pPr>
      <w:bookmarkStart w:id="10301" w:name="_ETM_Q1_2466308"/>
      <w:bookmarkStart w:id="10302" w:name="_ETM_Q1_2466430"/>
      <w:bookmarkEnd w:id="10301"/>
      <w:bookmarkEnd w:id="10302"/>
    </w:p>
    <w:p w:rsidR="00726955" w:rsidRDefault="00726955" w:rsidP="00726955">
      <w:pPr>
        <w:pStyle w:val="af8"/>
        <w:keepNext/>
        <w:rPr>
          <w:rtl/>
        </w:rPr>
      </w:pPr>
      <w:bookmarkStart w:id="10303" w:name="ET_yor_6156_10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303"/>
    </w:p>
    <w:p w:rsidR="00726955" w:rsidRDefault="00726955" w:rsidP="00726955">
      <w:pPr>
        <w:pStyle w:val="KeepWithNext"/>
        <w:rPr>
          <w:rtl/>
          <w:lang w:eastAsia="he-IL"/>
        </w:rPr>
      </w:pPr>
    </w:p>
    <w:p w:rsidR="00726955" w:rsidRDefault="00726955" w:rsidP="00726955">
      <w:pPr>
        <w:rPr>
          <w:rtl/>
          <w:lang w:eastAsia="he-IL"/>
        </w:rPr>
      </w:pPr>
      <w:bookmarkStart w:id="10304" w:name="_ETM_Q1_2467158"/>
      <w:bookmarkEnd w:id="10304"/>
      <w:r>
        <w:rPr>
          <w:rtl/>
          <w:lang w:eastAsia="he-IL"/>
        </w:rPr>
        <w:t>יש, כנראה ש</w:t>
      </w:r>
      <w:bookmarkStart w:id="10305" w:name="_ETM_Q1_2468521"/>
      <w:bookmarkEnd w:id="10305"/>
      <w:r>
        <w:rPr>
          <w:rtl/>
          <w:lang w:eastAsia="he-IL"/>
        </w:rPr>
        <w:t xml:space="preserve">יש. </w:t>
      </w:r>
    </w:p>
    <w:p w:rsidR="00726955" w:rsidRDefault="00726955" w:rsidP="00726955">
      <w:pPr>
        <w:rPr>
          <w:rtl/>
          <w:lang w:eastAsia="he-IL"/>
        </w:rPr>
      </w:pPr>
      <w:bookmarkStart w:id="10306" w:name="_ETM_Q1_2468172"/>
      <w:bookmarkEnd w:id="10306"/>
    </w:p>
    <w:p w:rsidR="00726955" w:rsidRDefault="00726955" w:rsidP="00726955">
      <w:pPr>
        <w:rPr>
          <w:rtl/>
          <w:lang w:eastAsia="he-IL"/>
        </w:rPr>
      </w:pPr>
      <w:bookmarkStart w:id="10307" w:name="_ETM_Q1_2468364"/>
      <w:bookmarkStart w:id="10308" w:name="_ETM_Q1_2468399"/>
      <w:bookmarkStart w:id="10309" w:name="_ETM_Q1_2468519"/>
      <w:bookmarkEnd w:id="10307"/>
      <w:bookmarkEnd w:id="10308"/>
      <w:bookmarkEnd w:id="10309"/>
      <w:r>
        <w:rPr>
          <w:rtl/>
          <w:lang w:eastAsia="he-IL"/>
        </w:rPr>
        <w:t xml:space="preserve">נצביע על הסתייגויות מ-268 עד 271. </w:t>
      </w:r>
      <w:bookmarkStart w:id="10310" w:name="_ETM_Q1_2470502"/>
      <w:bookmarkEnd w:id="10310"/>
    </w:p>
    <w:p w:rsidR="00726955" w:rsidRDefault="00726955" w:rsidP="00726955">
      <w:pPr>
        <w:rPr>
          <w:rtl/>
          <w:lang w:eastAsia="he-IL"/>
        </w:rPr>
      </w:pPr>
      <w:bookmarkStart w:id="10311" w:name="_ETM_Q1_2470635"/>
      <w:bookmarkEnd w:id="10311"/>
    </w:p>
    <w:p w:rsidR="00726955" w:rsidRDefault="00726955" w:rsidP="00726955">
      <w:pPr>
        <w:rPr>
          <w:rtl/>
        </w:rPr>
      </w:pPr>
      <w:bookmarkStart w:id="10312" w:name="_ETM_Q1_2470683"/>
      <w:bookmarkStart w:id="10313" w:name="_ETM_Q1_2470828"/>
      <w:bookmarkEnd w:id="10312"/>
      <w:bookmarkEnd w:id="10313"/>
      <w:r>
        <w:rPr>
          <w:rtl/>
        </w:rPr>
        <w:t>מי בעד ההסתייגויות?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הסתייגויות מס' 268, 269, 270, 271 לא אושרו.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ההסתייגויות נפלו.</w:t>
      </w:r>
    </w:p>
    <w:p w:rsidR="00726955" w:rsidRDefault="00726955" w:rsidP="00726955">
      <w:pPr>
        <w:rPr>
          <w:rtl/>
          <w:lang w:eastAsia="he-IL"/>
        </w:rPr>
      </w:pPr>
      <w:bookmarkStart w:id="10314" w:name="_ETM_Q1_2473374"/>
      <w:bookmarkStart w:id="10315" w:name="_ETM_Q1_2473487"/>
      <w:bookmarkEnd w:id="10314"/>
      <w:bookmarkEnd w:id="10315"/>
    </w:p>
    <w:p w:rsidR="00726955" w:rsidRDefault="00726955" w:rsidP="00726955">
      <w:pPr>
        <w:rPr>
          <w:rtl/>
          <w:lang w:eastAsia="he-IL"/>
        </w:rPr>
      </w:pPr>
      <w:bookmarkStart w:id="10316" w:name="_ETM_Q1_2473550"/>
      <w:bookmarkStart w:id="10317" w:name="_ETM_Q1_2473621"/>
      <w:bookmarkEnd w:id="10316"/>
      <w:bookmarkEnd w:id="10317"/>
      <w:r>
        <w:rPr>
          <w:rtl/>
          <w:lang w:eastAsia="he-IL"/>
        </w:rPr>
        <w:t xml:space="preserve">אנחנו עוברים להסתייגות 272, שתי דקות להנמקה, בבקשה. </w:t>
      </w:r>
      <w:bookmarkStart w:id="10318" w:name="_ETM_Q1_2483042"/>
      <w:bookmarkEnd w:id="10318"/>
    </w:p>
    <w:p w:rsidR="00726955" w:rsidRDefault="00726955" w:rsidP="00726955">
      <w:pPr>
        <w:rPr>
          <w:rtl/>
          <w:lang w:eastAsia="he-IL"/>
        </w:rPr>
      </w:pPr>
      <w:bookmarkStart w:id="10319" w:name="_ETM_Q1_2483474"/>
      <w:bookmarkStart w:id="10320" w:name="_ETM_Q1_2483553"/>
      <w:bookmarkEnd w:id="10319"/>
      <w:bookmarkEnd w:id="10320"/>
    </w:p>
    <w:p w:rsidR="00726955" w:rsidRDefault="00726955" w:rsidP="00726955">
      <w:pPr>
        <w:pStyle w:val="-"/>
        <w:keepNext/>
        <w:rPr>
          <w:rtl/>
        </w:rPr>
      </w:pPr>
      <w:bookmarkStart w:id="10321" w:name="ET_speakercontinue_5296_102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0321"/>
    </w:p>
    <w:p w:rsidR="00726955" w:rsidRDefault="00726955" w:rsidP="00726955">
      <w:pPr>
        <w:pStyle w:val="KeepWithNext"/>
        <w:rPr>
          <w:rtl/>
          <w:lang w:eastAsia="he-IL"/>
        </w:rPr>
      </w:pPr>
    </w:p>
    <w:p w:rsidR="00726955" w:rsidRDefault="00726955" w:rsidP="00726955">
      <w:pPr>
        <w:rPr>
          <w:rtl/>
          <w:lang w:eastAsia="he-IL"/>
        </w:rPr>
      </w:pPr>
      <w:bookmarkStart w:id="10322" w:name="_ETM_Q1_2501811"/>
      <w:bookmarkEnd w:id="10322"/>
      <w:r>
        <w:rPr>
          <w:rtl/>
          <w:lang w:eastAsia="he-IL"/>
        </w:rPr>
        <w:t xml:space="preserve">אני רוצה היוועצות סיעתית. </w:t>
      </w:r>
    </w:p>
    <w:p w:rsidR="00726955" w:rsidRDefault="00726955" w:rsidP="00726955">
      <w:pPr>
        <w:rPr>
          <w:rtl/>
          <w:lang w:eastAsia="he-IL"/>
        </w:rPr>
      </w:pPr>
      <w:bookmarkStart w:id="10323" w:name="_ETM_Q1_2503162"/>
      <w:bookmarkStart w:id="10324" w:name="_ETM_Q1_2503260"/>
      <w:bookmarkEnd w:id="10323"/>
      <w:bookmarkEnd w:id="10324"/>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מ</w:t>
      </w:r>
      <w:bookmarkStart w:id="10325" w:name="_ETM_Q1_2504466"/>
      <w:bookmarkEnd w:id="10325"/>
      <w:r>
        <w:rPr>
          <w:rtl/>
          <w:lang w:eastAsia="he-IL"/>
        </w:rPr>
        <w:t>צוין. אנחנו חוזרים ב-02:29.</w:t>
      </w:r>
    </w:p>
    <w:p w:rsidR="00726955" w:rsidRDefault="00726955" w:rsidP="00726955">
      <w:pPr>
        <w:rPr>
          <w:rtl/>
          <w:lang w:eastAsia="he-IL"/>
        </w:rPr>
      </w:pPr>
      <w:bookmarkStart w:id="10326" w:name="_ETM_Q1_2504032"/>
      <w:bookmarkStart w:id="10327" w:name="_ETM_Q1_2504145"/>
      <w:bookmarkEnd w:id="10326"/>
      <w:bookmarkEnd w:id="10327"/>
    </w:p>
    <w:p w:rsidR="00726955" w:rsidRDefault="00726955" w:rsidP="00726955">
      <w:pPr>
        <w:pStyle w:val="afc"/>
        <w:keepNext/>
        <w:rPr>
          <w:rtl/>
          <w:lang w:eastAsia="he-IL"/>
        </w:rPr>
      </w:pPr>
      <w:bookmarkStart w:id="10328" w:name="ET_meetingbreak_1031"/>
      <w:r>
        <w:rPr>
          <w:rStyle w:val="TagStyle"/>
          <w:rFonts w:hint="cs"/>
          <w:rtl/>
        </w:rPr>
        <w:t xml:space="preserve"> &lt;&lt; הפסקה &gt;&gt; </w:t>
      </w:r>
      <w:r>
        <w:rPr>
          <w:rtl/>
          <w:lang w:eastAsia="he-IL"/>
        </w:rPr>
        <w:t xml:space="preserve">(הישיבה נפסקה בשעה 02:24 </w:t>
      </w:r>
      <w:proofErr w:type="spellStart"/>
      <w:r>
        <w:rPr>
          <w:rtl/>
          <w:lang w:eastAsia="he-IL"/>
        </w:rPr>
        <w:t>ונתחדשה</w:t>
      </w:r>
      <w:proofErr w:type="spellEnd"/>
      <w:r>
        <w:rPr>
          <w:rtl/>
          <w:lang w:eastAsia="he-IL"/>
        </w:rPr>
        <w:t xml:space="preserve"> בשעה 02:29.)</w:t>
      </w:r>
      <w:r>
        <w:rPr>
          <w:rStyle w:val="TagStyle"/>
          <w:rFonts w:hint="cs"/>
          <w:rtl/>
        </w:rPr>
        <w:t xml:space="preserve"> &lt;&lt; הפסקה &gt;&gt;</w:t>
      </w:r>
      <w:r>
        <w:rPr>
          <w:rtl/>
          <w:lang w:eastAsia="he-IL"/>
        </w:rPr>
        <w:t xml:space="preserve">   </w:t>
      </w:r>
      <w:bookmarkEnd w:id="10328"/>
    </w:p>
    <w:p w:rsidR="00726955" w:rsidRDefault="00726955" w:rsidP="00726955">
      <w:pPr>
        <w:pStyle w:val="KeepWithNext"/>
        <w:rPr>
          <w:rtl/>
          <w:lang w:eastAsia="he-I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10329" w:name="_ETM_Q1_2504308"/>
      <w:bookmarkEnd w:id="10329"/>
      <w:r>
        <w:rPr>
          <w:rtl/>
          <w:lang w:eastAsia="he-IL"/>
        </w:rPr>
        <w:t xml:space="preserve">אנחנו בהסתייגות </w:t>
      </w:r>
      <w:bookmarkStart w:id="10330" w:name="_ETM_Q1_2512062"/>
      <w:bookmarkEnd w:id="10330"/>
      <w:r>
        <w:rPr>
          <w:rtl/>
          <w:lang w:eastAsia="he-IL"/>
        </w:rPr>
        <w:t xml:space="preserve">272. </w:t>
      </w:r>
    </w:p>
    <w:p w:rsidR="00726955" w:rsidRDefault="00726955" w:rsidP="00726955">
      <w:pPr>
        <w:rPr>
          <w:rtl/>
        </w:rPr>
      </w:pPr>
      <w:bookmarkStart w:id="10331" w:name="_ETM_Q1_2514062"/>
      <w:bookmarkStart w:id="10332" w:name="_ETM_Q1_2514170"/>
      <w:bookmarkEnd w:id="10331"/>
      <w:bookmarkEnd w:id="10332"/>
    </w:p>
    <w:p w:rsidR="00726955" w:rsidRDefault="00726955" w:rsidP="00726955">
      <w:pPr>
        <w:rPr>
          <w:rtl/>
        </w:rPr>
      </w:pPr>
      <w:r>
        <w:rPr>
          <w:rtl/>
        </w:rPr>
        <w:t>מי בעד ההסתייגות?</w:t>
      </w:r>
    </w:p>
    <w:p w:rsidR="00726955" w:rsidRDefault="00726955" w:rsidP="00726955"/>
    <w:p w:rsidR="00726955" w:rsidRDefault="00726955" w:rsidP="00726955">
      <w:pPr>
        <w:pStyle w:val="af3"/>
        <w:keepNext/>
        <w:rPr>
          <w:rtl/>
        </w:rPr>
      </w:pPr>
      <w:r>
        <w:rPr>
          <w:rFonts w:hint="cs"/>
          <w:rtl/>
        </w:rPr>
        <w:t>הצבעה</w:t>
      </w:r>
    </w:p>
    <w:p w:rsidR="00726955" w:rsidRDefault="00726955" w:rsidP="00726955">
      <w:pPr>
        <w:pStyle w:val="--"/>
        <w:keepNext/>
        <w:rPr>
          <w:rtl/>
        </w:rPr>
      </w:pPr>
    </w:p>
    <w:p w:rsidR="00726955" w:rsidRDefault="00726955" w:rsidP="00726955">
      <w:pPr>
        <w:pStyle w:val="--"/>
        <w:keepNext/>
        <w:rPr>
          <w:rtl/>
        </w:rPr>
      </w:pPr>
      <w:r>
        <w:rPr>
          <w:rFonts w:hint="cs"/>
          <w:rtl/>
        </w:rPr>
        <w:t xml:space="preserve">הסתייגות מס' 272 לא אושרה. </w:t>
      </w:r>
    </w:p>
    <w:p w:rsidR="00726955" w:rsidRDefault="00726955" w:rsidP="00726955">
      <w:pPr>
        <w:rPr>
          <w:rtl/>
        </w:rPr>
      </w:pPr>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ההסתייגות נפלה.</w:t>
      </w:r>
    </w:p>
    <w:p w:rsidR="00726955" w:rsidRDefault="00726955" w:rsidP="00726955">
      <w:pPr>
        <w:rPr>
          <w:rtl/>
          <w:lang w:eastAsia="he-IL"/>
        </w:rPr>
      </w:pPr>
    </w:p>
    <w:p w:rsidR="00726955" w:rsidRDefault="00726955" w:rsidP="00726955">
      <w:pPr>
        <w:rPr>
          <w:rtl/>
          <w:lang w:eastAsia="he-IL"/>
        </w:rPr>
      </w:pPr>
      <w:r>
        <w:rPr>
          <w:rtl/>
          <w:lang w:eastAsia="he-IL"/>
        </w:rPr>
        <w:t xml:space="preserve">נעבור להסתייגויות 273 עד 276. בבקשה, שתי דקות מעכשיו. </w:t>
      </w:r>
      <w:bookmarkStart w:id="10333" w:name="_ETM_Q1_2540938"/>
      <w:bookmarkEnd w:id="10333"/>
    </w:p>
    <w:p w:rsidR="00726955" w:rsidRDefault="00726955" w:rsidP="00726955">
      <w:pPr>
        <w:rPr>
          <w:rtl/>
          <w:lang w:eastAsia="he-IL"/>
        </w:rPr>
      </w:pPr>
      <w:bookmarkStart w:id="10334" w:name="_ETM_Q1_2541274"/>
      <w:bookmarkStart w:id="10335" w:name="_ETM_Q1_2541387"/>
      <w:bookmarkEnd w:id="10334"/>
      <w:bookmarkEnd w:id="10335"/>
    </w:p>
    <w:p w:rsidR="00726955" w:rsidRDefault="00726955" w:rsidP="0072695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10336" w:name="_ETM_Q1_2542829"/>
      <w:bookmarkEnd w:id="10336"/>
      <w:r>
        <w:rPr>
          <w:rtl/>
          <w:lang w:eastAsia="he-IL"/>
        </w:rPr>
        <w:t xml:space="preserve">חבל שחברת הכנסת גבי לסקי לא פה. </w:t>
      </w:r>
    </w:p>
    <w:p w:rsidR="00726955" w:rsidRDefault="00726955" w:rsidP="00726955">
      <w:pPr>
        <w:rPr>
          <w:rtl/>
          <w:lang w:eastAsia="he-IL"/>
        </w:rPr>
      </w:pPr>
      <w:bookmarkStart w:id="10337" w:name="_ETM_Q1_2569506"/>
      <w:bookmarkStart w:id="10338" w:name="_ETM_Q1_2569613"/>
      <w:bookmarkEnd w:id="10337"/>
      <w:bookmarkEnd w:id="10338"/>
    </w:p>
    <w:p w:rsidR="00726955" w:rsidRDefault="00726955" w:rsidP="0072695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bookmarkStart w:id="10339" w:name="_ETM_Q1_2570398"/>
      <w:bookmarkEnd w:id="10339"/>
      <w:r>
        <w:rPr>
          <w:rtl/>
          <w:lang w:eastAsia="he-IL"/>
        </w:rPr>
        <w:t xml:space="preserve">היא </w:t>
      </w:r>
      <w:bookmarkStart w:id="10340" w:name="_ETM_Q1_2570770"/>
      <w:bookmarkEnd w:id="10340"/>
      <w:r>
        <w:rPr>
          <w:rtl/>
          <w:lang w:eastAsia="he-IL"/>
        </w:rPr>
        <w:t xml:space="preserve">עוד תשוב. </w:t>
      </w:r>
    </w:p>
    <w:p w:rsidR="00726955" w:rsidRDefault="00726955" w:rsidP="00726955">
      <w:pPr>
        <w:rPr>
          <w:rtl/>
          <w:lang w:eastAsia="he-IL"/>
        </w:rPr>
      </w:pPr>
    </w:p>
    <w:p w:rsidR="00726955" w:rsidRDefault="00726955" w:rsidP="00726955">
      <w:pPr>
        <w:pStyle w:val="-"/>
        <w:keepNext/>
        <w:rPr>
          <w:rtl/>
        </w:rPr>
      </w:pPr>
      <w:bookmarkStart w:id="10341" w:name="_ETM_Q1_2515230"/>
      <w:bookmarkStart w:id="10342" w:name="_ETM_Q1_2515316"/>
      <w:bookmarkEnd w:id="10341"/>
      <w:bookmarkEnd w:id="1034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726955" w:rsidRDefault="00726955" w:rsidP="00726955">
      <w:pPr>
        <w:pStyle w:val="KeepWithNext"/>
        <w:rPr>
          <w:rtl/>
          <w:lang w:eastAsia="he-IL"/>
        </w:rPr>
      </w:pPr>
    </w:p>
    <w:p w:rsidR="00726955" w:rsidRDefault="00726955" w:rsidP="00726955">
      <w:pPr>
        <w:rPr>
          <w:rtl/>
          <w:lang w:eastAsia="he-IL"/>
        </w:rPr>
      </w:pPr>
      <w:r>
        <w:rPr>
          <w:rtl/>
          <w:lang w:eastAsia="he-IL"/>
        </w:rPr>
        <w:t xml:space="preserve">התופעה של חברי הכנסת הנורבגיים היא תופעה ייחודית לכנסת הזאת, </w:t>
      </w:r>
      <w:r w:rsidR="00533BAC">
        <w:rPr>
          <w:rFonts w:hint="cs"/>
          <w:rtl/>
          <w:lang w:eastAsia="he-IL"/>
        </w:rPr>
        <w:t xml:space="preserve">הכמות שלהם. אני אדבר על זה כשהיא תגיע, כי אני </w:t>
      </w:r>
      <w:bookmarkStart w:id="10343" w:name="_ETM_Q1_2587859"/>
      <w:bookmarkEnd w:id="10343"/>
      <w:r w:rsidR="00533BAC">
        <w:rPr>
          <w:rFonts w:hint="cs"/>
          <w:rtl/>
          <w:lang w:eastAsia="he-IL"/>
        </w:rPr>
        <w:t xml:space="preserve">חושב שחשוב שהיא תשמע. </w:t>
      </w:r>
      <w:bookmarkStart w:id="10344" w:name="_ETM_Q1_2591681"/>
      <w:bookmarkEnd w:id="10344"/>
    </w:p>
    <w:p w:rsidR="00533BAC" w:rsidRDefault="00533BAC" w:rsidP="00726955">
      <w:pPr>
        <w:rPr>
          <w:rtl/>
          <w:lang w:eastAsia="he-IL"/>
        </w:rPr>
      </w:pPr>
      <w:bookmarkStart w:id="10345" w:name="_ETM_Q1_2591796"/>
      <w:bookmarkEnd w:id="10345"/>
    </w:p>
    <w:p w:rsidR="00533BAC" w:rsidRDefault="00533BAC" w:rsidP="00726955">
      <w:pPr>
        <w:rPr>
          <w:rtl/>
          <w:lang w:eastAsia="he-IL"/>
        </w:rPr>
      </w:pPr>
      <w:bookmarkStart w:id="10346" w:name="_ETM_Q1_2591824"/>
      <w:bookmarkStart w:id="10347" w:name="_ETM_Q1_2591895"/>
      <w:bookmarkEnd w:id="10346"/>
      <w:bookmarkEnd w:id="10347"/>
      <w:r>
        <w:rPr>
          <w:rFonts w:hint="cs"/>
          <w:rtl/>
          <w:lang w:eastAsia="he-IL"/>
        </w:rPr>
        <w:t xml:space="preserve">הייתי רוצה לומר לחבר הכנסת קריב, </w:t>
      </w:r>
      <w:bookmarkStart w:id="10348" w:name="_ETM_Q1_2596641"/>
      <w:bookmarkEnd w:id="10348"/>
      <w:r>
        <w:rPr>
          <w:rFonts w:hint="cs"/>
          <w:rtl/>
          <w:lang w:eastAsia="he-IL"/>
        </w:rPr>
        <w:t xml:space="preserve">שאין ספק שהממשלה הזאת מושפעת ומצליחה להזיז דברים שתואמים את </w:t>
      </w:r>
      <w:bookmarkStart w:id="10349" w:name="_ETM_Q1_2612726"/>
      <w:bookmarkEnd w:id="10349"/>
      <w:r>
        <w:rPr>
          <w:rFonts w:hint="cs"/>
          <w:rtl/>
          <w:lang w:eastAsia="he-IL"/>
        </w:rPr>
        <w:t xml:space="preserve">האידאולוגיה שלך. במקומות רבים זה נוגד, כמובן, את הדברים </w:t>
      </w:r>
      <w:bookmarkStart w:id="10350" w:name="_ETM_Q1_2616697"/>
      <w:bookmarkEnd w:id="10350"/>
      <w:r>
        <w:rPr>
          <w:rFonts w:hint="cs"/>
          <w:rtl/>
          <w:lang w:eastAsia="he-IL"/>
        </w:rPr>
        <w:t xml:space="preserve">שאני או מי מחבריי באופוזיציה חושבים. אני רוצה לשאול את </w:t>
      </w:r>
      <w:bookmarkStart w:id="10351" w:name="_ETM_Q1_2624264"/>
      <w:bookmarkEnd w:id="10351"/>
      <w:r>
        <w:rPr>
          <w:rFonts w:hint="cs"/>
          <w:rtl/>
          <w:lang w:eastAsia="he-IL"/>
        </w:rPr>
        <w:t xml:space="preserve">השאלה: איפה נמצאים חברי ימינה? איפה היכולת שלהם להשפיע על </w:t>
      </w:r>
      <w:bookmarkStart w:id="10352" w:name="_ETM_Q1_2633688"/>
      <w:bookmarkEnd w:id="10352"/>
      <w:r>
        <w:rPr>
          <w:rFonts w:hint="cs"/>
          <w:rtl/>
          <w:lang w:eastAsia="he-IL"/>
        </w:rPr>
        <w:t xml:space="preserve">דברים, בין השאר בחוק הזה? </w:t>
      </w:r>
    </w:p>
    <w:p w:rsidR="00533BAC" w:rsidRDefault="00533BAC" w:rsidP="00726955">
      <w:pPr>
        <w:rPr>
          <w:rtl/>
          <w:lang w:eastAsia="he-IL"/>
        </w:rPr>
      </w:pPr>
      <w:bookmarkStart w:id="10353" w:name="_ETM_Q1_2638039"/>
      <w:bookmarkStart w:id="10354" w:name="_ETM_Q1_2638137"/>
      <w:bookmarkEnd w:id="10353"/>
      <w:bookmarkEnd w:id="10354"/>
    </w:p>
    <w:p w:rsidR="00533BAC" w:rsidRDefault="00533BAC" w:rsidP="00533BAC">
      <w:pPr>
        <w:rPr>
          <w:rtl/>
        </w:rPr>
      </w:pPr>
      <w:bookmarkStart w:id="10355" w:name="_ETM_Q1_2690205"/>
      <w:bookmarkStart w:id="10356" w:name="_ETM_Q1_2690508"/>
      <w:bookmarkEnd w:id="10355"/>
      <w:bookmarkEnd w:id="10356"/>
    </w:p>
    <w:p w:rsidR="00533BAC" w:rsidRDefault="00533BAC" w:rsidP="00533BAC">
      <w:pPr>
        <w:pStyle w:val="af8"/>
        <w:keepNext/>
        <w:rPr>
          <w:rtl/>
        </w:rPr>
      </w:pPr>
      <w:bookmarkStart w:id="10357" w:name="ET_yor_6156_1030"/>
      <w:r w:rsidRPr="00533BAC">
        <w:rPr>
          <w:rStyle w:val="TagStyle"/>
          <w:rtl/>
        </w:rPr>
        <w:t xml:space="preserve"> &lt;&lt; יור &gt;&gt; </w:t>
      </w:r>
      <w:r>
        <w:rPr>
          <w:rtl/>
        </w:rPr>
        <w:t>היו"ר גלעד קריב:</w:t>
      </w:r>
      <w:r w:rsidRPr="00533BAC">
        <w:rPr>
          <w:rStyle w:val="TagStyle"/>
          <w:rtl/>
        </w:rPr>
        <w:t xml:space="preserve"> &lt;&lt; יור &gt;&gt;</w:t>
      </w:r>
      <w:r>
        <w:rPr>
          <w:rtl/>
        </w:rPr>
        <w:t xml:space="preserve">   </w:t>
      </w:r>
      <w:bookmarkEnd w:id="10357"/>
    </w:p>
    <w:p w:rsidR="00533BAC" w:rsidRDefault="00533BAC" w:rsidP="00533BAC">
      <w:pPr>
        <w:pStyle w:val="KeepWithNext"/>
        <w:rPr>
          <w:rtl/>
        </w:rPr>
      </w:pPr>
    </w:p>
    <w:p w:rsidR="00533BAC" w:rsidRDefault="00533BAC" w:rsidP="00533BAC">
      <w:pPr>
        <w:rPr>
          <w:rtl/>
        </w:rPr>
      </w:pPr>
      <w:bookmarkStart w:id="10358" w:name="_ETM_Q1_2691248"/>
      <w:bookmarkEnd w:id="10358"/>
      <w:r>
        <w:rPr>
          <w:rFonts w:hint="cs"/>
          <w:rtl/>
        </w:rPr>
        <w:t xml:space="preserve">דוגמה מובהקת וטובה. אם זה היה תלוי בי, החוק הזה לא היה בא לעולם. כל </w:t>
      </w:r>
      <w:bookmarkStart w:id="10359" w:name="_ETM_Q1_2642922"/>
      <w:bookmarkEnd w:id="10359"/>
      <w:r>
        <w:rPr>
          <w:rFonts w:hint="cs"/>
          <w:rtl/>
        </w:rPr>
        <w:t xml:space="preserve">כולו אירוע של ימינה ותקווה חדשה. ועוד אני יושב פה </w:t>
      </w:r>
      <w:bookmarkStart w:id="10360" w:name="_ETM_Q1_2649832"/>
      <w:bookmarkEnd w:id="10360"/>
      <w:r>
        <w:rPr>
          <w:rFonts w:hint="cs"/>
          <w:rtl/>
        </w:rPr>
        <w:t xml:space="preserve">ועושה בשבילם את העבודה, אז כנראה הם בעלי השפעה. </w:t>
      </w:r>
      <w:bookmarkStart w:id="10361" w:name="_ETM_Q1_2654131"/>
      <w:bookmarkEnd w:id="10361"/>
    </w:p>
    <w:p w:rsidR="00533BAC" w:rsidRDefault="00533BAC" w:rsidP="00533BAC">
      <w:pPr>
        <w:rPr>
          <w:rtl/>
        </w:rPr>
      </w:pPr>
      <w:bookmarkStart w:id="10362" w:name="_ETM_Q1_2654386"/>
      <w:bookmarkStart w:id="10363" w:name="_ETM_Q1_2654480"/>
      <w:bookmarkEnd w:id="10362"/>
      <w:bookmarkEnd w:id="10363"/>
    </w:p>
    <w:p w:rsidR="00533BAC" w:rsidRDefault="00533BAC" w:rsidP="00533BAC">
      <w:pPr>
        <w:pStyle w:val="-"/>
        <w:keepNext/>
        <w:rPr>
          <w:rtl/>
        </w:rPr>
      </w:pPr>
      <w:bookmarkStart w:id="10364" w:name="ET_speakercontinue_5296_1031"/>
      <w:r w:rsidRPr="00533BAC">
        <w:rPr>
          <w:rStyle w:val="TagStyle"/>
          <w:rtl/>
        </w:rPr>
        <w:t xml:space="preserve"> &lt;&lt; דובר_המשך &gt;&gt; </w:t>
      </w:r>
      <w:r>
        <w:rPr>
          <w:rtl/>
        </w:rPr>
        <w:t>יואב קיש (הליכוד):</w:t>
      </w:r>
      <w:r w:rsidRPr="00533BAC">
        <w:rPr>
          <w:rStyle w:val="TagStyle"/>
          <w:rtl/>
        </w:rPr>
        <w:t xml:space="preserve"> &lt;&lt; דובר_המשך &gt;&gt;</w:t>
      </w:r>
      <w:r>
        <w:rPr>
          <w:rtl/>
        </w:rPr>
        <w:t xml:space="preserve">   </w:t>
      </w:r>
      <w:bookmarkEnd w:id="10364"/>
    </w:p>
    <w:p w:rsidR="00533BAC" w:rsidRDefault="00533BAC" w:rsidP="00533BAC">
      <w:pPr>
        <w:pStyle w:val="KeepWithNext"/>
        <w:rPr>
          <w:rtl/>
          <w:lang w:eastAsia="he-IL"/>
        </w:rPr>
      </w:pPr>
    </w:p>
    <w:p w:rsidR="00533BAC" w:rsidRDefault="00533BAC" w:rsidP="00533BAC">
      <w:pPr>
        <w:rPr>
          <w:rtl/>
          <w:lang w:eastAsia="he-IL"/>
        </w:rPr>
      </w:pPr>
      <w:bookmarkStart w:id="10365" w:name="_ETM_Q1_2655649"/>
      <w:bookmarkEnd w:id="10365"/>
      <w:r>
        <w:rPr>
          <w:rFonts w:hint="cs"/>
          <w:rtl/>
          <w:lang w:eastAsia="he-IL"/>
        </w:rPr>
        <w:t xml:space="preserve">אתה עשית בדיוק את מה שרצית בחוק הזה. </w:t>
      </w:r>
    </w:p>
    <w:p w:rsidR="00533BAC" w:rsidRDefault="00533BAC" w:rsidP="00533BAC">
      <w:pPr>
        <w:rPr>
          <w:rtl/>
          <w:lang w:eastAsia="he-IL"/>
        </w:rPr>
      </w:pPr>
      <w:bookmarkStart w:id="10366" w:name="_ETM_Q1_2658356"/>
      <w:bookmarkStart w:id="10367" w:name="_ETM_Q1_2658441"/>
      <w:bookmarkEnd w:id="10366"/>
      <w:bookmarkEnd w:id="10367"/>
    </w:p>
    <w:p w:rsidR="00533BAC" w:rsidRDefault="00533BAC" w:rsidP="00533BAC">
      <w:pPr>
        <w:pStyle w:val="af8"/>
        <w:keepNext/>
        <w:rPr>
          <w:rtl/>
        </w:rPr>
      </w:pPr>
      <w:bookmarkStart w:id="10368" w:name="ET_yor_6156_1032"/>
      <w:r w:rsidRPr="00533BAC">
        <w:rPr>
          <w:rStyle w:val="TagStyle"/>
          <w:rtl/>
        </w:rPr>
        <w:t xml:space="preserve"> &lt;&lt; יור &gt;&gt; </w:t>
      </w:r>
      <w:r>
        <w:rPr>
          <w:rtl/>
        </w:rPr>
        <w:t>היו"ר גלעד קריב:</w:t>
      </w:r>
      <w:r w:rsidRPr="00533BAC">
        <w:rPr>
          <w:rStyle w:val="TagStyle"/>
          <w:rtl/>
        </w:rPr>
        <w:t xml:space="preserve"> &lt;&lt; יור &gt;&gt;</w:t>
      </w:r>
      <w:r>
        <w:rPr>
          <w:rtl/>
        </w:rPr>
        <w:t xml:space="preserve">   </w:t>
      </w:r>
      <w:bookmarkEnd w:id="10368"/>
    </w:p>
    <w:p w:rsidR="00533BAC" w:rsidRDefault="00533BAC" w:rsidP="00533BAC">
      <w:pPr>
        <w:pStyle w:val="KeepWithNext"/>
        <w:rPr>
          <w:rtl/>
          <w:lang w:eastAsia="he-IL"/>
        </w:rPr>
      </w:pPr>
    </w:p>
    <w:p w:rsidR="00533BAC" w:rsidRDefault="00533BAC" w:rsidP="00533BAC">
      <w:pPr>
        <w:rPr>
          <w:rtl/>
          <w:lang w:eastAsia="he-IL"/>
        </w:rPr>
      </w:pPr>
      <w:bookmarkStart w:id="10369" w:name="_ETM_Q1_2659256"/>
      <w:bookmarkEnd w:id="10369"/>
      <w:r>
        <w:rPr>
          <w:rFonts w:hint="cs"/>
          <w:rtl/>
          <w:lang w:eastAsia="he-IL"/>
        </w:rPr>
        <w:t xml:space="preserve">אם היית </w:t>
      </w:r>
      <w:bookmarkStart w:id="10370" w:name="_ETM_Q1_2660543"/>
      <w:bookmarkEnd w:id="10370"/>
      <w:r>
        <w:rPr>
          <w:rFonts w:hint="cs"/>
          <w:rtl/>
          <w:lang w:eastAsia="he-IL"/>
        </w:rPr>
        <w:t xml:space="preserve">נוכח בדיונים, היית יכול להתרשם עד כמה המצב לא כך. </w:t>
      </w:r>
      <w:bookmarkStart w:id="10371" w:name="_ETM_Q1_2664802"/>
      <w:bookmarkEnd w:id="10371"/>
    </w:p>
    <w:p w:rsidR="00533BAC" w:rsidRDefault="00533BAC" w:rsidP="00533BAC">
      <w:pPr>
        <w:rPr>
          <w:rtl/>
          <w:lang w:eastAsia="he-IL"/>
        </w:rPr>
      </w:pPr>
      <w:bookmarkStart w:id="10372" w:name="_ETM_Q1_2665056"/>
      <w:bookmarkStart w:id="10373" w:name="_ETM_Q1_2665143"/>
      <w:bookmarkEnd w:id="10372"/>
      <w:bookmarkEnd w:id="10373"/>
    </w:p>
    <w:p w:rsidR="00533BAC" w:rsidRDefault="00533BAC" w:rsidP="00533BAC">
      <w:pPr>
        <w:pStyle w:val="-"/>
        <w:keepNext/>
        <w:rPr>
          <w:rtl/>
        </w:rPr>
      </w:pPr>
      <w:bookmarkStart w:id="10374" w:name="ET_speakercontinue_5296_1033"/>
      <w:r w:rsidRPr="00533BAC">
        <w:rPr>
          <w:rStyle w:val="TagStyle"/>
          <w:rtl/>
        </w:rPr>
        <w:t xml:space="preserve"> &lt;&lt; דובר_המשך &gt;&gt; </w:t>
      </w:r>
      <w:r>
        <w:rPr>
          <w:rtl/>
        </w:rPr>
        <w:t>יואב קיש (הליכוד):</w:t>
      </w:r>
      <w:r w:rsidRPr="00533BAC">
        <w:rPr>
          <w:rStyle w:val="TagStyle"/>
          <w:rtl/>
        </w:rPr>
        <w:t xml:space="preserve"> &lt;&lt; דובר_המשך &gt;&gt;</w:t>
      </w:r>
      <w:r>
        <w:rPr>
          <w:rtl/>
        </w:rPr>
        <w:t xml:space="preserve">   </w:t>
      </w:r>
      <w:bookmarkEnd w:id="10374"/>
    </w:p>
    <w:p w:rsidR="00533BAC" w:rsidRDefault="00533BAC" w:rsidP="00533BAC">
      <w:pPr>
        <w:pStyle w:val="KeepWithNext"/>
        <w:rPr>
          <w:rtl/>
          <w:lang w:eastAsia="he-IL"/>
        </w:rPr>
      </w:pPr>
    </w:p>
    <w:p w:rsidR="00533BAC" w:rsidRDefault="00533BAC" w:rsidP="00533BAC">
      <w:pPr>
        <w:rPr>
          <w:rtl/>
          <w:lang w:eastAsia="he-IL"/>
        </w:rPr>
      </w:pPr>
      <w:bookmarkStart w:id="10375" w:name="_ETM_Q1_2665925"/>
      <w:bookmarkEnd w:id="10375"/>
      <w:r>
        <w:rPr>
          <w:rFonts w:hint="cs"/>
          <w:rtl/>
          <w:lang w:eastAsia="he-IL"/>
        </w:rPr>
        <w:t>לא רק אתה אישית, כמובן, אלא כל מי שמייצג את ה</w:t>
      </w:r>
      <w:bookmarkStart w:id="10376" w:name="_ETM_Q1_2668257"/>
      <w:bookmarkEnd w:id="10376"/>
      <w:r>
        <w:rPr>
          <w:rFonts w:hint="cs"/>
          <w:rtl/>
          <w:lang w:eastAsia="he-IL"/>
        </w:rPr>
        <w:t xml:space="preserve">עמדות האלה. </w:t>
      </w:r>
      <w:bookmarkStart w:id="10377" w:name="_ETM_Q1_2667792"/>
      <w:bookmarkEnd w:id="10377"/>
    </w:p>
    <w:p w:rsidR="00533BAC" w:rsidRDefault="00533BAC" w:rsidP="00533BAC">
      <w:pPr>
        <w:rPr>
          <w:rtl/>
          <w:lang w:eastAsia="he-IL"/>
        </w:rPr>
      </w:pPr>
      <w:bookmarkStart w:id="10378" w:name="_ETM_Q1_2667898"/>
      <w:bookmarkEnd w:id="10378"/>
    </w:p>
    <w:p w:rsidR="00533BAC" w:rsidRDefault="00533BAC" w:rsidP="00533BAC">
      <w:pPr>
        <w:pStyle w:val="af8"/>
        <w:keepNext/>
        <w:rPr>
          <w:rtl/>
        </w:rPr>
      </w:pPr>
      <w:bookmarkStart w:id="10379" w:name="ET_yor_6156_1034"/>
      <w:r w:rsidRPr="00533BAC">
        <w:rPr>
          <w:rStyle w:val="TagStyle"/>
          <w:rtl/>
        </w:rPr>
        <w:t xml:space="preserve"> &lt;&lt; יור &gt;&gt; </w:t>
      </w:r>
      <w:r>
        <w:rPr>
          <w:rtl/>
        </w:rPr>
        <w:t>היו"ר גלעד קריב:</w:t>
      </w:r>
      <w:r w:rsidRPr="00533BAC">
        <w:rPr>
          <w:rStyle w:val="TagStyle"/>
          <w:rtl/>
        </w:rPr>
        <w:t xml:space="preserve"> &lt;&lt; יור &gt;&gt;</w:t>
      </w:r>
      <w:r>
        <w:rPr>
          <w:rtl/>
        </w:rPr>
        <w:t xml:space="preserve">   </w:t>
      </w:r>
      <w:bookmarkEnd w:id="10379"/>
    </w:p>
    <w:p w:rsidR="00533BAC" w:rsidRDefault="00533BAC" w:rsidP="00533BAC">
      <w:pPr>
        <w:pStyle w:val="KeepWithNext"/>
        <w:rPr>
          <w:rtl/>
          <w:lang w:eastAsia="he-IL"/>
        </w:rPr>
      </w:pPr>
    </w:p>
    <w:p w:rsidR="00533BAC" w:rsidRDefault="00533BAC" w:rsidP="00533BAC">
      <w:pPr>
        <w:rPr>
          <w:rtl/>
          <w:lang w:eastAsia="he-IL"/>
        </w:rPr>
      </w:pPr>
      <w:bookmarkStart w:id="10380" w:name="_ETM_Q1_2668672"/>
      <w:bookmarkEnd w:id="10380"/>
      <w:r>
        <w:rPr>
          <w:rFonts w:hint="cs"/>
          <w:rtl/>
          <w:lang w:eastAsia="he-IL"/>
        </w:rPr>
        <w:t xml:space="preserve">לא, לא. היית רואה שאתה טועה, אבל לא </w:t>
      </w:r>
      <w:bookmarkStart w:id="10381" w:name="_ETM_Q1_2671543"/>
      <w:bookmarkEnd w:id="10381"/>
      <w:r>
        <w:rPr>
          <w:rFonts w:hint="cs"/>
          <w:rtl/>
          <w:lang w:eastAsia="he-IL"/>
        </w:rPr>
        <w:t xml:space="preserve">משנה. </w:t>
      </w:r>
    </w:p>
    <w:p w:rsidR="00533BAC" w:rsidRDefault="00533BAC" w:rsidP="00533BAC">
      <w:pPr>
        <w:rPr>
          <w:rtl/>
          <w:lang w:eastAsia="he-IL"/>
        </w:rPr>
      </w:pPr>
      <w:bookmarkStart w:id="10382" w:name="_ETM_Q1_2670168"/>
      <w:bookmarkStart w:id="10383" w:name="_ETM_Q1_2670188"/>
      <w:bookmarkEnd w:id="10382"/>
      <w:bookmarkEnd w:id="10383"/>
    </w:p>
    <w:p w:rsidR="00533BAC" w:rsidRDefault="00533BAC" w:rsidP="00533BAC">
      <w:pPr>
        <w:pStyle w:val="-"/>
        <w:keepNext/>
        <w:rPr>
          <w:rtl/>
        </w:rPr>
      </w:pPr>
      <w:bookmarkStart w:id="10384" w:name="ET_speakercontinue_5296_1035"/>
      <w:r w:rsidRPr="00533BAC">
        <w:rPr>
          <w:rStyle w:val="TagStyle"/>
          <w:rtl/>
        </w:rPr>
        <w:t xml:space="preserve"> &lt;&lt; דובר_המשך &gt;&gt; </w:t>
      </w:r>
      <w:r>
        <w:rPr>
          <w:rtl/>
        </w:rPr>
        <w:t>יואב קיש (הליכוד):</w:t>
      </w:r>
      <w:r w:rsidRPr="00533BAC">
        <w:rPr>
          <w:rStyle w:val="TagStyle"/>
          <w:rtl/>
        </w:rPr>
        <w:t xml:space="preserve"> &lt;&lt; דובר_המשך &gt;&gt;</w:t>
      </w:r>
      <w:r>
        <w:rPr>
          <w:rtl/>
        </w:rPr>
        <w:t xml:space="preserve">   </w:t>
      </w:r>
      <w:bookmarkEnd w:id="10384"/>
    </w:p>
    <w:p w:rsidR="00533BAC" w:rsidRDefault="00533BAC" w:rsidP="00533BAC">
      <w:pPr>
        <w:pStyle w:val="KeepWithNext"/>
        <w:rPr>
          <w:rtl/>
          <w:lang w:eastAsia="he-IL"/>
        </w:rPr>
      </w:pPr>
    </w:p>
    <w:p w:rsidR="00533BAC" w:rsidRDefault="00533BAC" w:rsidP="00533BAC">
      <w:pPr>
        <w:rPr>
          <w:rtl/>
          <w:lang w:eastAsia="he-IL"/>
        </w:rPr>
      </w:pPr>
      <w:bookmarkStart w:id="10385" w:name="_ETM_Q1_2670923"/>
      <w:bookmarkEnd w:id="10385"/>
      <w:r>
        <w:rPr>
          <w:rFonts w:hint="cs"/>
          <w:rtl/>
          <w:lang w:eastAsia="he-IL"/>
        </w:rPr>
        <w:t xml:space="preserve">אני מדבר על שני דברים, ואני מוכן, אם </w:t>
      </w:r>
      <w:bookmarkStart w:id="10386" w:name="_ETM_Q1_2674444"/>
      <w:bookmarkEnd w:id="10386"/>
      <w:r>
        <w:rPr>
          <w:rFonts w:hint="cs"/>
          <w:rtl/>
          <w:lang w:eastAsia="he-IL"/>
        </w:rPr>
        <w:t xml:space="preserve">אתה תסיר אותם, להסיר את ההסתייגויות שלי. אלה שני דברים </w:t>
      </w:r>
      <w:bookmarkStart w:id="10387" w:name="_ETM_Q1_2680101"/>
      <w:bookmarkEnd w:id="10387"/>
      <w:r>
        <w:rPr>
          <w:rFonts w:hint="cs"/>
          <w:rtl/>
          <w:lang w:eastAsia="he-IL"/>
        </w:rPr>
        <w:t xml:space="preserve">שאני מבקש: הראשון, הוא לבטל את סעיף 19, שדיברנו עליו </w:t>
      </w:r>
      <w:bookmarkStart w:id="10388" w:name="_ETM_Q1_2682424"/>
      <w:bookmarkEnd w:id="10388"/>
      <w:r>
        <w:rPr>
          <w:rFonts w:hint="cs"/>
          <w:rtl/>
          <w:lang w:eastAsia="he-IL"/>
        </w:rPr>
        <w:t>א</w:t>
      </w:r>
      <w:r w:rsidR="00942BDE">
        <w:rPr>
          <w:rFonts w:hint="cs"/>
          <w:rtl/>
          <w:lang w:eastAsia="he-IL"/>
        </w:rPr>
        <w:t xml:space="preserve">רוכות, והשני הוא הנושא של זכות יסוד. </w:t>
      </w:r>
      <w:bookmarkStart w:id="10389" w:name="_ETM_Q1_2698785"/>
      <w:bookmarkEnd w:id="10389"/>
      <w:r w:rsidR="00942BDE">
        <w:rPr>
          <w:rFonts w:hint="cs"/>
          <w:rtl/>
          <w:lang w:eastAsia="he-IL"/>
        </w:rPr>
        <w:t xml:space="preserve">אם אנחנו מסירים את נושא זכות היסוד, ומורידים את סעיף </w:t>
      </w:r>
      <w:bookmarkStart w:id="10390" w:name="_ETM_Q1_2703865"/>
      <w:bookmarkEnd w:id="10390"/>
      <w:r w:rsidR="00942BDE">
        <w:rPr>
          <w:rFonts w:hint="cs"/>
          <w:rtl/>
          <w:lang w:eastAsia="he-IL"/>
        </w:rPr>
        <w:t>19, אני מוכן למשוך - - -</w:t>
      </w:r>
    </w:p>
    <w:p w:rsidR="00942BDE" w:rsidRDefault="00942BDE" w:rsidP="00533BAC">
      <w:pPr>
        <w:rPr>
          <w:rtl/>
          <w:lang w:eastAsia="he-IL"/>
        </w:rPr>
      </w:pPr>
      <w:bookmarkStart w:id="10391" w:name="_ETM_Q1_2707116"/>
      <w:bookmarkStart w:id="10392" w:name="_ETM_Q1_2707226"/>
      <w:bookmarkEnd w:id="10391"/>
      <w:bookmarkEnd w:id="10392"/>
    </w:p>
    <w:p w:rsidR="00942BDE" w:rsidRDefault="00942BDE" w:rsidP="00942BDE">
      <w:pPr>
        <w:pStyle w:val="af8"/>
        <w:keepNext/>
        <w:rPr>
          <w:rtl/>
        </w:rPr>
      </w:pPr>
      <w:bookmarkStart w:id="10393" w:name="ET_yor_6156_1036"/>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393"/>
    </w:p>
    <w:p w:rsidR="00942BDE" w:rsidRDefault="00942BDE" w:rsidP="00942BDE">
      <w:pPr>
        <w:pStyle w:val="KeepWithNext"/>
        <w:rPr>
          <w:rtl/>
          <w:lang w:eastAsia="he-IL"/>
        </w:rPr>
      </w:pPr>
    </w:p>
    <w:p w:rsidR="00942BDE" w:rsidRDefault="00942BDE" w:rsidP="00942BDE">
      <w:pPr>
        <w:rPr>
          <w:rtl/>
          <w:lang w:eastAsia="he-IL"/>
        </w:rPr>
      </w:pPr>
      <w:bookmarkStart w:id="10394" w:name="_ETM_Q1_2708024"/>
      <w:bookmarkEnd w:id="10394"/>
      <w:r>
        <w:rPr>
          <w:rFonts w:hint="cs"/>
          <w:rtl/>
          <w:lang w:eastAsia="he-IL"/>
        </w:rPr>
        <w:t xml:space="preserve">תודה רבה. שקלתי </w:t>
      </w:r>
      <w:bookmarkStart w:id="10395" w:name="_ETM_Q1_2708114"/>
      <w:bookmarkEnd w:id="10395"/>
      <w:r>
        <w:rPr>
          <w:rFonts w:hint="cs"/>
          <w:rtl/>
          <w:lang w:eastAsia="he-IL"/>
        </w:rPr>
        <w:t xml:space="preserve">בכובד ראש את הצעתך הנדיבה, ודחיתי אותה על הסף. </w:t>
      </w:r>
    </w:p>
    <w:p w:rsidR="00942BDE" w:rsidRDefault="00942BDE" w:rsidP="00942BDE">
      <w:pPr>
        <w:rPr>
          <w:rtl/>
          <w:lang w:eastAsia="he-IL"/>
        </w:rPr>
      </w:pPr>
      <w:bookmarkStart w:id="10396" w:name="_ETM_Q1_2711831"/>
      <w:bookmarkStart w:id="10397" w:name="_ETM_Q1_2711966"/>
      <w:bookmarkEnd w:id="10396"/>
      <w:bookmarkEnd w:id="10397"/>
    </w:p>
    <w:p w:rsidR="00942BDE" w:rsidRDefault="00942BDE" w:rsidP="00942BDE">
      <w:pPr>
        <w:pStyle w:val="-"/>
        <w:keepNext/>
        <w:rPr>
          <w:rtl/>
        </w:rPr>
      </w:pPr>
      <w:bookmarkStart w:id="10398" w:name="ET_speakercontinue_5296_1037"/>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398"/>
    </w:p>
    <w:p w:rsidR="00942BDE" w:rsidRDefault="00942BDE" w:rsidP="00942BDE">
      <w:pPr>
        <w:pStyle w:val="KeepWithNext"/>
        <w:rPr>
          <w:rtl/>
          <w:lang w:eastAsia="he-IL"/>
        </w:rPr>
      </w:pPr>
    </w:p>
    <w:p w:rsidR="00942BDE" w:rsidRDefault="00942BDE" w:rsidP="00942BDE">
      <w:pPr>
        <w:rPr>
          <w:rtl/>
          <w:lang w:eastAsia="he-IL"/>
        </w:rPr>
      </w:pPr>
      <w:bookmarkStart w:id="10399" w:name="_ETM_Q1_2713220"/>
      <w:bookmarkEnd w:id="10399"/>
      <w:r>
        <w:rPr>
          <w:rFonts w:hint="cs"/>
          <w:rtl/>
          <w:lang w:eastAsia="he-IL"/>
        </w:rPr>
        <w:t xml:space="preserve">אם </w:t>
      </w:r>
      <w:bookmarkStart w:id="10400" w:name="_ETM_Q1_2713566"/>
      <w:bookmarkEnd w:id="10400"/>
      <w:r>
        <w:rPr>
          <w:rFonts w:hint="cs"/>
          <w:rtl/>
          <w:lang w:eastAsia="he-IL"/>
        </w:rPr>
        <w:t xml:space="preserve">כך, אני אמשיך את הנימוק ואומר שהנדיבות שתיארת כיושב-ראש, שעשית </w:t>
      </w:r>
      <w:bookmarkStart w:id="10401" w:name="_ETM_Q1_2722737"/>
      <w:bookmarkEnd w:id="10401"/>
      <w:r>
        <w:rPr>
          <w:rFonts w:hint="cs"/>
          <w:rtl/>
          <w:lang w:eastAsia="he-IL"/>
        </w:rPr>
        <w:t xml:space="preserve">מלאכה לטובת ימינה, היא ההפך הגמור. בזכות שני הדברים האלה </w:t>
      </w:r>
      <w:bookmarkStart w:id="10402" w:name="_ETM_Q1_2733454"/>
      <w:bookmarkEnd w:id="10402"/>
      <w:r>
        <w:rPr>
          <w:rFonts w:hint="cs"/>
          <w:rtl/>
          <w:lang w:eastAsia="he-IL"/>
        </w:rPr>
        <w:t xml:space="preserve">לקחת חוק, ויצרת אותו בדמות התפיסה </w:t>
      </w:r>
      <w:r>
        <w:rPr>
          <w:rtl/>
          <w:lang w:eastAsia="he-IL"/>
        </w:rPr>
        <w:t>–</w:t>
      </w:r>
      <w:r>
        <w:rPr>
          <w:rFonts w:hint="cs"/>
          <w:rtl/>
          <w:lang w:eastAsia="he-IL"/>
        </w:rPr>
        <w:t xml:space="preserve"> לא בדמותך. כמו </w:t>
      </w:r>
      <w:bookmarkStart w:id="10403" w:name="_ETM_Q1_2739320"/>
      <w:bookmarkEnd w:id="10403"/>
      <w:r>
        <w:rPr>
          <w:rFonts w:hint="cs"/>
          <w:rtl/>
          <w:lang w:eastAsia="he-IL"/>
        </w:rPr>
        <w:t xml:space="preserve">שאמרת, היית מעדיף שהחוק לא היה בכלל לעולם. היום אני </w:t>
      </w:r>
      <w:bookmarkStart w:id="10404" w:name="_ETM_Q1_2744333"/>
      <w:bookmarkEnd w:id="10404"/>
      <w:r>
        <w:rPr>
          <w:rFonts w:hint="cs"/>
          <w:rtl/>
          <w:lang w:eastAsia="he-IL"/>
        </w:rPr>
        <w:t xml:space="preserve">מעדיף שהחוק לא היה בא בכלל לעולם. החוק, כפי </w:t>
      </w:r>
      <w:bookmarkStart w:id="10405" w:name="_ETM_Q1_2749195"/>
      <w:bookmarkEnd w:id="10405"/>
      <w:r>
        <w:rPr>
          <w:rFonts w:hint="cs"/>
          <w:rtl/>
          <w:lang w:eastAsia="he-IL"/>
        </w:rPr>
        <w:t xml:space="preserve">שהוא, עם הסיפור של זכות יסוד </w:t>
      </w:r>
      <w:r>
        <w:rPr>
          <w:rtl/>
          <w:lang w:eastAsia="he-IL"/>
        </w:rPr>
        <w:t>–</w:t>
      </w:r>
      <w:r>
        <w:rPr>
          <w:rFonts w:hint="cs"/>
          <w:rtl/>
          <w:lang w:eastAsia="he-IL"/>
        </w:rPr>
        <w:t xml:space="preserve"> דבר לא רלוונטי, ערטילאי, פרשני, ניתן להשלכות רבות </w:t>
      </w:r>
      <w:r>
        <w:rPr>
          <w:rtl/>
          <w:lang w:eastAsia="he-IL"/>
        </w:rPr>
        <w:t>–</w:t>
      </w:r>
      <w:r>
        <w:rPr>
          <w:rFonts w:hint="cs"/>
          <w:rtl/>
          <w:lang w:eastAsia="he-IL"/>
        </w:rPr>
        <w:t xml:space="preserve"> וסעיף 19, כפי שאמרנו </w:t>
      </w:r>
      <w:bookmarkStart w:id="10406" w:name="_ETM_Q1_2763112"/>
      <w:bookmarkEnd w:id="10406"/>
      <w:r>
        <w:rPr>
          <w:rFonts w:hint="cs"/>
          <w:rtl/>
          <w:lang w:eastAsia="he-IL"/>
        </w:rPr>
        <w:t xml:space="preserve">בעבר, הוא חוק רע, שצריך להעיף אותו מספר החוקים. </w:t>
      </w:r>
    </w:p>
    <w:p w:rsidR="00942BDE" w:rsidRDefault="00942BDE" w:rsidP="00942BDE">
      <w:pPr>
        <w:rPr>
          <w:rtl/>
          <w:lang w:eastAsia="he-IL"/>
        </w:rPr>
      </w:pPr>
      <w:bookmarkStart w:id="10407" w:name="_ETM_Q1_2767400"/>
      <w:bookmarkStart w:id="10408" w:name="_ETM_Q1_2767495"/>
      <w:bookmarkEnd w:id="10407"/>
      <w:bookmarkEnd w:id="10408"/>
    </w:p>
    <w:p w:rsidR="00942BDE" w:rsidRDefault="00942BDE" w:rsidP="00942BDE">
      <w:pPr>
        <w:pStyle w:val="af8"/>
        <w:keepNext/>
        <w:rPr>
          <w:rtl/>
        </w:rPr>
      </w:pPr>
      <w:bookmarkStart w:id="10409" w:name="ET_yor_6156_1038"/>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09"/>
    </w:p>
    <w:p w:rsidR="00942BDE" w:rsidRDefault="00942BDE" w:rsidP="00942BDE">
      <w:pPr>
        <w:pStyle w:val="KeepWithNext"/>
        <w:rPr>
          <w:rtl/>
          <w:lang w:eastAsia="he-IL"/>
        </w:rPr>
      </w:pPr>
    </w:p>
    <w:p w:rsidR="00942BDE" w:rsidRDefault="00942BDE" w:rsidP="00942BDE">
      <w:pPr>
        <w:rPr>
          <w:rtl/>
          <w:lang w:eastAsia="he-IL"/>
        </w:rPr>
      </w:pPr>
      <w:bookmarkStart w:id="10410" w:name="_ETM_Q1_2768260"/>
      <w:bookmarkEnd w:id="10410"/>
      <w:r>
        <w:rPr>
          <w:rFonts w:hint="cs"/>
          <w:rtl/>
          <w:lang w:eastAsia="he-IL"/>
        </w:rPr>
        <w:t xml:space="preserve">תודה. </w:t>
      </w:r>
      <w:bookmarkStart w:id="10411" w:name="_ETM_Q1_2766926"/>
      <w:bookmarkEnd w:id="10411"/>
      <w:r>
        <w:rPr>
          <w:rFonts w:hint="cs"/>
          <w:rtl/>
          <w:lang w:eastAsia="he-IL"/>
        </w:rPr>
        <w:t xml:space="preserve">אנחנו מצביעים על הסתייגויות 273 עד 276. </w:t>
      </w:r>
      <w:bookmarkStart w:id="10412" w:name="_ETM_Q1_2768151"/>
      <w:bookmarkEnd w:id="10412"/>
    </w:p>
    <w:p w:rsidR="00942BDE" w:rsidRDefault="00942BDE" w:rsidP="00942BDE">
      <w:pPr>
        <w:rPr>
          <w:rtl/>
          <w:lang w:eastAsia="he-IL"/>
        </w:rPr>
      </w:pPr>
      <w:bookmarkStart w:id="10413" w:name="_ETM_Q1_2768251"/>
      <w:bookmarkEnd w:id="10413"/>
    </w:p>
    <w:p w:rsidR="00942BDE" w:rsidRDefault="00942BDE" w:rsidP="00942BDE">
      <w:pPr>
        <w:rPr>
          <w:rtl/>
        </w:rPr>
      </w:pPr>
      <w:bookmarkStart w:id="10414" w:name="_ETM_Q1_2768296"/>
      <w:bookmarkStart w:id="10415" w:name="_ETM_Q1_2768384"/>
      <w:bookmarkEnd w:id="10414"/>
      <w:bookmarkEnd w:id="10415"/>
      <w:r>
        <w:rPr>
          <w:rtl/>
        </w:rPr>
        <w:t>מי בעד ההסתייגויות?</w:t>
      </w:r>
    </w:p>
    <w:p w:rsidR="00942BDE" w:rsidRDefault="00942BDE" w:rsidP="00942BDE"/>
    <w:p w:rsidR="00942BDE" w:rsidRDefault="00942BDE" w:rsidP="00942BDE">
      <w:pPr>
        <w:pStyle w:val="af3"/>
        <w:keepNext/>
        <w:rPr>
          <w:rtl/>
        </w:rPr>
      </w:pPr>
      <w:r>
        <w:rPr>
          <w:rFonts w:hint="cs"/>
          <w:rtl/>
        </w:rPr>
        <w:t>הצבעה</w:t>
      </w:r>
    </w:p>
    <w:p w:rsidR="00942BDE" w:rsidRDefault="00942BDE" w:rsidP="00942BDE">
      <w:pPr>
        <w:pStyle w:val="--"/>
        <w:keepNext/>
        <w:rPr>
          <w:rtl/>
        </w:rPr>
      </w:pPr>
    </w:p>
    <w:p w:rsidR="00942BDE" w:rsidRDefault="00942BDE" w:rsidP="00942BDE">
      <w:pPr>
        <w:pStyle w:val="--"/>
        <w:keepNext/>
        <w:rPr>
          <w:rtl/>
        </w:rPr>
      </w:pPr>
      <w:r>
        <w:rPr>
          <w:rFonts w:hint="cs"/>
          <w:rtl/>
        </w:rPr>
        <w:t>הסתייגויות מס' 273, 274,</w:t>
      </w:r>
      <w:bookmarkStart w:id="10416" w:name="_ETM_Q1_2770702"/>
      <w:bookmarkEnd w:id="10416"/>
      <w:r>
        <w:rPr>
          <w:rFonts w:hint="cs"/>
          <w:rtl/>
        </w:rPr>
        <w:t xml:space="preserve"> 275, 276 לא אושרו. </w:t>
      </w:r>
    </w:p>
    <w:p w:rsidR="00942BDE" w:rsidRDefault="00942BDE" w:rsidP="00942BDE">
      <w:pPr>
        <w:rPr>
          <w:rtl/>
        </w:rPr>
      </w:pPr>
    </w:p>
    <w:p w:rsidR="00942BDE" w:rsidRDefault="00942BDE" w:rsidP="00942BDE">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42BDE" w:rsidRDefault="00942BDE" w:rsidP="00942BDE">
      <w:pPr>
        <w:pStyle w:val="KeepWithNext"/>
        <w:rPr>
          <w:rtl/>
          <w:lang w:eastAsia="he-IL"/>
        </w:rPr>
      </w:pPr>
    </w:p>
    <w:p w:rsidR="00942BDE" w:rsidRDefault="00942BDE" w:rsidP="00942BDE">
      <w:pPr>
        <w:rPr>
          <w:rtl/>
          <w:lang w:eastAsia="he-IL"/>
        </w:rPr>
      </w:pPr>
      <w:r>
        <w:rPr>
          <w:rtl/>
          <w:lang w:eastAsia="he-IL"/>
        </w:rPr>
        <w:t>ההסתייגויות נפלו.</w:t>
      </w:r>
    </w:p>
    <w:p w:rsidR="00942BDE" w:rsidRDefault="00942BDE" w:rsidP="00942BDE">
      <w:pPr>
        <w:rPr>
          <w:rtl/>
          <w:lang w:eastAsia="he-IL"/>
        </w:rPr>
      </w:pPr>
      <w:bookmarkStart w:id="10417" w:name="_ETM_Q1_2773154"/>
      <w:bookmarkStart w:id="10418" w:name="_ETM_Q1_2773255"/>
      <w:bookmarkEnd w:id="10417"/>
      <w:bookmarkEnd w:id="10418"/>
    </w:p>
    <w:p w:rsidR="00942BDE" w:rsidRDefault="00942BDE" w:rsidP="00942BDE">
      <w:pPr>
        <w:rPr>
          <w:rtl/>
          <w:lang w:eastAsia="he-IL"/>
        </w:rPr>
      </w:pPr>
      <w:bookmarkStart w:id="10419" w:name="_ETM_Q1_2773298"/>
      <w:bookmarkStart w:id="10420" w:name="_ETM_Q1_2773405"/>
      <w:bookmarkEnd w:id="10419"/>
      <w:bookmarkEnd w:id="10420"/>
      <w:r>
        <w:rPr>
          <w:rFonts w:hint="cs"/>
          <w:rtl/>
          <w:lang w:eastAsia="he-IL"/>
        </w:rPr>
        <w:t xml:space="preserve">הסתייגות 277 היא הסתייגות שהיה צריך למחוק, כי היא </w:t>
      </w:r>
      <w:bookmarkStart w:id="10421" w:name="_ETM_Q1_2777221"/>
      <w:bookmarkEnd w:id="10421"/>
      <w:r>
        <w:rPr>
          <w:rFonts w:hint="cs"/>
          <w:rtl/>
          <w:lang w:eastAsia="he-IL"/>
        </w:rPr>
        <w:t xml:space="preserve">יוצרת משפט לא הגיוני בתוך הסעיף. </w:t>
      </w:r>
    </w:p>
    <w:p w:rsidR="00942BDE" w:rsidRDefault="00942BDE" w:rsidP="00942BDE">
      <w:pPr>
        <w:rPr>
          <w:rtl/>
          <w:lang w:eastAsia="he-IL"/>
        </w:rPr>
      </w:pPr>
      <w:bookmarkStart w:id="10422" w:name="_ETM_Q1_2788228"/>
      <w:bookmarkStart w:id="10423" w:name="_ETM_Q1_2788357"/>
      <w:bookmarkEnd w:id="10422"/>
      <w:bookmarkEnd w:id="10423"/>
    </w:p>
    <w:p w:rsidR="00942BDE" w:rsidRDefault="00942BDE" w:rsidP="00942BDE">
      <w:pPr>
        <w:pStyle w:val="-"/>
        <w:keepNext/>
        <w:rPr>
          <w:rtl/>
        </w:rPr>
      </w:pPr>
      <w:bookmarkStart w:id="10424" w:name="ET_speakercontinue_5296_1039"/>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24"/>
    </w:p>
    <w:p w:rsidR="00942BDE" w:rsidRDefault="00942BDE" w:rsidP="00942BDE">
      <w:pPr>
        <w:pStyle w:val="KeepWithNext"/>
        <w:rPr>
          <w:rtl/>
          <w:lang w:eastAsia="he-IL"/>
        </w:rPr>
      </w:pPr>
    </w:p>
    <w:p w:rsidR="00942BDE" w:rsidRDefault="00942BDE" w:rsidP="00942BDE">
      <w:pPr>
        <w:rPr>
          <w:rtl/>
          <w:lang w:eastAsia="he-IL"/>
        </w:rPr>
      </w:pPr>
      <w:bookmarkStart w:id="10425" w:name="_ETM_Q1_2789128"/>
      <w:bookmarkEnd w:id="10425"/>
      <w:r>
        <w:rPr>
          <w:rFonts w:hint="cs"/>
          <w:rtl/>
          <w:lang w:eastAsia="he-IL"/>
        </w:rPr>
        <w:t>אתה רוצה למחוק?</w:t>
      </w:r>
      <w:bookmarkStart w:id="10426" w:name="_ETM_Q1_2790919"/>
      <w:bookmarkEnd w:id="10426"/>
      <w:r>
        <w:rPr>
          <w:rFonts w:hint="cs"/>
          <w:rtl/>
          <w:lang w:eastAsia="he-IL"/>
        </w:rPr>
        <w:t xml:space="preserve"> אני רוצה להבין. אי-אפשר לנמק אותה?</w:t>
      </w:r>
    </w:p>
    <w:p w:rsidR="00942BDE" w:rsidRDefault="00942BDE" w:rsidP="00942BDE">
      <w:pPr>
        <w:rPr>
          <w:rtl/>
          <w:lang w:eastAsia="he-IL"/>
        </w:rPr>
      </w:pPr>
      <w:bookmarkStart w:id="10427" w:name="_ETM_Q1_2795806"/>
      <w:bookmarkStart w:id="10428" w:name="_ETM_Q1_2795883"/>
      <w:bookmarkEnd w:id="10427"/>
      <w:bookmarkEnd w:id="10428"/>
    </w:p>
    <w:p w:rsidR="00942BDE" w:rsidRDefault="00942BDE" w:rsidP="00942BDE">
      <w:pPr>
        <w:pStyle w:val="af8"/>
        <w:keepNext/>
        <w:rPr>
          <w:rtl/>
        </w:rPr>
      </w:pPr>
      <w:bookmarkStart w:id="10429" w:name="ET_yor_6156_1040"/>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29"/>
    </w:p>
    <w:p w:rsidR="00942BDE" w:rsidRDefault="00942BDE" w:rsidP="00942BDE">
      <w:pPr>
        <w:pStyle w:val="KeepWithNext"/>
        <w:rPr>
          <w:rtl/>
          <w:lang w:eastAsia="he-IL"/>
        </w:rPr>
      </w:pPr>
    </w:p>
    <w:p w:rsidR="00942BDE" w:rsidRDefault="00942BDE" w:rsidP="00942BDE">
      <w:pPr>
        <w:rPr>
          <w:rtl/>
          <w:lang w:eastAsia="he-IL"/>
        </w:rPr>
      </w:pPr>
      <w:bookmarkStart w:id="10430" w:name="_ETM_Q1_2796732"/>
      <w:bookmarkEnd w:id="10430"/>
      <w:r>
        <w:rPr>
          <w:rFonts w:hint="cs"/>
          <w:rtl/>
          <w:lang w:eastAsia="he-IL"/>
        </w:rPr>
        <w:t xml:space="preserve">אי-אפשר לנמק אותה, </w:t>
      </w:r>
      <w:bookmarkStart w:id="10431" w:name="_ETM_Q1_2797182"/>
      <w:bookmarkEnd w:id="10431"/>
      <w:r>
        <w:rPr>
          <w:rFonts w:hint="cs"/>
          <w:rtl/>
          <w:lang w:eastAsia="he-IL"/>
        </w:rPr>
        <w:t xml:space="preserve">כי היא יוצרת משפט לא הגיוני. </w:t>
      </w:r>
    </w:p>
    <w:p w:rsidR="00942BDE" w:rsidRDefault="00942BDE" w:rsidP="00942BDE">
      <w:pPr>
        <w:pStyle w:val="-"/>
        <w:keepNext/>
        <w:rPr>
          <w:rFonts w:ascii="Times New Roman" w:hAnsi="Times New Roman"/>
          <w:u w:val="none"/>
          <w:rtl/>
        </w:rPr>
      </w:pPr>
      <w:bookmarkStart w:id="10432" w:name="_ETM_Q1_2800878"/>
      <w:bookmarkStart w:id="10433" w:name="_ETM_Q1_2800982"/>
      <w:bookmarkStart w:id="10434" w:name="_ETM_Q1_2803412"/>
      <w:bookmarkStart w:id="10435" w:name="_ETM_Q1_2807800"/>
      <w:bookmarkEnd w:id="10432"/>
      <w:bookmarkEnd w:id="10433"/>
      <w:bookmarkEnd w:id="10434"/>
      <w:bookmarkEnd w:id="10435"/>
    </w:p>
    <w:p w:rsidR="00942BDE" w:rsidRDefault="00942BDE" w:rsidP="00942BDE">
      <w:pPr>
        <w:rPr>
          <w:rtl/>
          <w:lang w:eastAsia="he-IL"/>
        </w:rPr>
      </w:pPr>
      <w:bookmarkStart w:id="10436" w:name="_ETM_Q1_2807921"/>
      <w:bookmarkEnd w:id="10436"/>
      <w:r>
        <w:rPr>
          <w:rFonts w:hint="cs"/>
          <w:rtl/>
          <w:lang w:eastAsia="he-IL"/>
        </w:rPr>
        <w:t>סליחה, אני טעיתי.</w:t>
      </w:r>
      <w:bookmarkStart w:id="10437" w:name="_ETM_Q1_2809352"/>
      <w:bookmarkEnd w:id="10437"/>
      <w:r>
        <w:rPr>
          <w:rFonts w:hint="cs"/>
          <w:rtl/>
          <w:lang w:eastAsia="he-IL"/>
        </w:rPr>
        <w:t xml:space="preserve"> זה לא רק למחוק את "ואולם מאסדר" אלא את הכול. </w:t>
      </w:r>
      <w:bookmarkStart w:id="10438" w:name="_ETM_Q1_2813204"/>
      <w:bookmarkEnd w:id="10438"/>
      <w:r>
        <w:rPr>
          <w:rFonts w:hint="cs"/>
          <w:rtl/>
          <w:lang w:eastAsia="he-IL"/>
        </w:rPr>
        <w:t xml:space="preserve">בבקשה, שתי דקות. </w:t>
      </w:r>
    </w:p>
    <w:p w:rsidR="00942BDE" w:rsidRDefault="00942BDE" w:rsidP="00942BDE">
      <w:pPr>
        <w:rPr>
          <w:rtl/>
          <w:lang w:eastAsia="he-IL"/>
        </w:rPr>
      </w:pPr>
      <w:bookmarkStart w:id="10439" w:name="_ETM_Q1_2816340"/>
      <w:bookmarkStart w:id="10440" w:name="_ETM_Q1_2816432"/>
      <w:bookmarkEnd w:id="10439"/>
      <w:bookmarkEnd w:id="10440"/>
    </w:p>
    <w:p w:rsidR="00942BDE" w:rsidRDefault="00942BDE" w:rsidP="00942BDE">
      <w:pPr>
        <w:pStyle w:val="-"/>
        <w:keepNext/>
        <w:rPr>
          <w:rtl/>
        </w:rPr>
      </w:pPr>
      <w:bookmarkStart w:id="10441" w:name="ET_speakercontinue_5296_1042"/>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41"/>
    </w:p>
    <w:p w:rsidR="00942BDE" w:rsidRDefault="00942BDE" w:rsidP="00942BDE">
      <w:pPr>
        <w:pStyle w:val="KeepWithNext"/>
        <w:rPr>
          <w:rtl/>
          <w:lang w:eastAsia="he-IL"/>
        </w:rPr>
      </w:pPr>
    </w:p>
    <w:p w:rsidR="00942BDE" w:rsidRDefault="00942BDE" w:rsidP="00942BDE">
      <w:pPr>
        <w:rPr>
          <w:rtl/>
          <w:lang w:eastAsia="he-IL"/>
        </w:rPr>
      </w:pPr>
      <w:bookmarkStart w:id="10442" w:name="_ETM_Q1_2817182"/>
      <w:bookmarkEnd w:id="10442"/>
      <w:r>
        <w:rPr>
          <w:rFonts w:hint="cs"/>
          <w:rtl/>
          <w:lang w:eastAsia="he-IL"/>
        </w:rPr>
        <w:t xml:space="preserve">אתה מבין מה קורה פה? אתה לא </w:t>
      </w:r>
      <w:bookmarkStart w:id="10443" w:name="_ETM_Q1_2818730"/>
      <w:bookmarkEnd w:id="10443"/>
      <w:r>
        <w:rPr>
          <w:rFonts w:hint="cs"/>
          <w:rtl/>
          <w:lang w:eastAsia="he-IL"/>
        </w:rPr>
        <w:t xml:space="preserve">נותן לי זמן לבדוק, וכשאני מתעקש, פתאום זה משתנה. </w:t>
      </w:r>
    </w:p>
    <w:p w:rsidR="00942BDE" w:rsidRDefault="00942BDE" w:rsidP="00942BDE">
      <w:pPr>
        <w:rPr>
          <w:rtl/>
          <w:lang w:eastAsia="he-IL"/>
        </w:rPr>
      </w:pPr>
      <w:bookmarkStart w:id="10444" w:name="_ETM_Q1_2820520"/>
      <w:bookmarkStart w:id="10445" w:name="_ETM_Q1_2820615"/>
      <w:bookmarkEnd w:id="10444"/>
      <w:bookmarkEnd w:id="10445"/>
    </w:p>
    <w:p w:rsidR="00942BDE" w:rsidRDefault="00942BDE" w:rsidP="00942BDE">
      <w:pPr>
        <w:pStyle w:val="af8"/>
        <w:keepNext/>
        <w:rPr>
          <w:rtl/>
        </w:rPr>
      </w:pPr>
      <w:bookmarkStart w:id="10446" w:name="ET_yor_6156_1043"/>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46"/>
    </w:p>
    <w:p w:rsidR="00942BDE" w:rsidRDefault="00942BDE" w:rsidP="00942BDE">
      <w:pPr>
        <w:pStyle w:val="KeepWithNext"/>
        <w:rPr>
          <w:rtl/>
          <w:lang w:eastAsia="he-IL"/>
        </w:rPr>
      </w:pPr>
    </w:p>
    <w:p w:rsidR="00942BDE" w:rsidRDefault="00942BDE" w:rsidP="00942BDE">
      <w:pPr>
        <w:rPr>
          <w:rtl/>
          <w:lang w:eastAsia="he-IL"/>
        </w:rPr>
      </w:pPr>
      <w:bookmarkStart w:id="10447" w:name="_ETM_Q1_2821335"/>
      <w:bookmarkEnd w:id="10447"/>
      <w:r>
        <w:rPr>
          <w:rFonts w:hint="cs"/>
          <w:rtl/>
          <w:lang w:eastAsia="he-IL"/>
        </w:rPr>
        <w:t xml:space="preserve">ראית? </w:t>
      </w:r>
      <w:bookmarkStart w:id="10448" w:name="_ETM_Q1_2822314"/>
      <w:bookmarkEnd w:id="10448"/>
      <w:r>
        <w:rPr>
          <w:rFonts w:hint="cs"/>
          <w:rtl/>
          <w:lang w:eastAsia="he-IL"/>
        </w:rPr>
        <w:t xml:space="preserve">הכול בסדר. </w:t>
      </w:r>
    </w:p>
    <w:p w:rsidR="00942BDE" w:rsidRDefault="00942BDE" w:rsidP="00942BDE">
      <w:pPr>
        <w:rPr>
          <w:rtl/>
          <w:lang w:eastAsia="he-IL"/>
        </w:rPr>
      </w:pPr>
      <w:bookmarkStart w:id="10449" w:name="_ETM_Q1_2824088"/>
      <w:bookmarkStart w:id="10450" w:name="_ETM_Q1_2824171"/>
      <w:bookmarkEnd w:id="10449"/>
      <w:bookmarkEnd w:id="10450"/>
    </w:p>
    <w:p w:rsidR="00942BDE" w:rsidRDefault="00942BDE" w:rsidP="00942BDE">
      <w:pPr>
        <w:pStyle w:val="-"/>
        <w:keepNext/>
        <w:rPr>
          <w:rtl/>
        </w:rPr>
      </w:pPr>
      <w:bookmarkStart w:id="10451" w:name="ET_speakercontinue_5296_1044"/>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51"/>
    </w:p>
    <w:p w:rsidR="00942BDE" w:rsidRDefault="00942BDE" w:rsidP="00942BDE">
      <w:pPr>
        <w:pStyle w:val="KeepWithNext"/>
        <w:rPr>
          <w:rtl/>
          <w:lang w:eastAsia="he-IL"/>
        </w:rPr>
      </w:pPr>
    </w:p>
    <w:p w:rsidR="00942BDE" w:rsidRDefault="00942BDE" w:rsidP="00942BDE">
      <w:pPr>
        <w:rPr>
          <w:rtl/>
          <w:lang w:eastAsia="he-IL"/>
        </w:rPr>
      </w:pPr>
      <w:bookmarkStart w:id="10452" w:name="_ETM_Q1_2825073"/>
      <w:bookmarkEnd w:id="10452"/>
      <w:r>
        <w:rPr>
          <w:rFonts w:hint="cs"/>
          <w:rtl/>
          <w:lang w:eastAsia="he-IL"/>
        </w:rPr>
        <w:t xml:space="preserve">אני מכבד את ההחלטות שלך </w:t>
      </w:r>
      <w:bookmarkStart w:id="10453" w:name="_ETM_Q1_2830755"/>
      <w:bookmarkEnd w:id="10453"/>
      <w:r>
        <w:rPr>
          <w:rFonts w:hint="cs"/>
          <w:rtl/>
          <w:lang w:eastAsia="he-IL"/>
        </w:rPr>
        <w:t xml:space="preserve">ואני גם מקבל אותן, במקומות שאני רואה לנגד עיניי את </w:t>
      </w:r>
      <w:bookmarkStart w:id="10454" w:name="_ETM_Q1_2835062"/>
      <w:bookmarkEnd w:id="10454"/>
      <w:r>
        <w:rPr>
          <w:rFonts w:hint="cs"/>
          <w:rtl/>
          <w:lang w:eastAsia="he-IL"/>
        </w:rPr>
        <w:t xml:space="preserve">ההיגיון המאסדר. אני לא מוכן שבגלל לחץ הזמנים, לא תאפשרי </w:t>
      </w:r>
      <w:bookmarkStart w:id="10455" w:name="_ETM_Q1_2838442"/>
      <w:bookmarkEnd w:id="10455"/>
      <w:r>
        <w:rPr>
          <w:rFonts w:hint="cs"/>
          <w:rtl/>
          <w:lang w:eastAsia="he-IL"/>
        </w:rPr>
        <w:t xml:space="preserve">לי אפילו להסתכל על זה. </w:t>
      </w:r>
    </w:p>
    <w:p w:rsidR="00942BDE" w:rsidRDefault="00942BDE" w:rsidP="00942BDE">
      <w:pPr>
        <w:rPr>
          <w:rtl/>
          <w:lang w:eastAsia="he-IL"/>
        </w:rPr>
      </w:pPr>
      <w:bookmarkStart w:id="10456" w:name="_ETM_Q1_2839410"/>
      <w:bookmarkStart w:id="10457" w:name="_ETM_Q1_2839506"/>
      <w:bookmarkEnd w:id="10456"/>
      <w:bookmarkEnd w:id="10457"/>
    </w:p>
    <w:p w:rsidR="00942BDE" w:rsidRDefault="00942BDE" w:rsidP="00942BDE">
      <w:pPr>
        <w:pStyle w:val="af8"/>
        <w:keepNext/>
        <w:rPr>
          <w:rtl/>
        </w:rPr>
      </w:pPr>
      <w:bookmarkStart w:id="10458" w:name="ET_yor_6156_1045"/>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58"/>
    </w:p>
    <w:p w:rsidR="00942BDE" w:rsidRDefault="00942BDE" w:rsidP="00942BDE">
      <w:pPr>
        <w:pStyle w:val="KeepWithNext"/>
        <w:rPr>
          <w:rtl/>
          <w:lang w:eastAsia="he-IL"/>
        </w:rPr>
      </w:pPr>
    </w:p>
    <w:p w:rsidR="00942BDE" w:rsidRDefault="00942BDE" w:rsidP="00942BDE">
      <w:pPr>
        <w:rPr>
          <w:rtl/>
          <w:lang w:eastAsia="he-IL"/>
        </w:rPr>
      </w:pPr>
      <w:bookmarkStart w:id="10459" w:name="_ETM_Q1_2840265"/>
      <w:bookmarkEnd w:id="10459"/>
      <w:r>
        <w:rPr>
          <w:rFonts w:hint="cs"/>
          <w:rtl/>
          <w:lang w:eastAsia="he-IL"/>
        </w:rPr>
        <w:t>חבר הכנסת קיש, אין פה</w:t>
      </w:r>
      <w:bookmarkStart w:id="10460" w:name="_ETM_Q1_2840517"/>
      <w:bookmarkEnd w:id="10460"/>
      <w:r>
        <w:rPr>
          <w:rFonts w:hint="cs"/>
          <w:rtl/>
          <w:lang w:eastAsia="he-IL"/>
        </w:rPr>
        <w:t xml:space="preserve"> לחץ זמנים. אם הייתי מקפיד בהוראות הנוהל, חצי מההנמקות </w:t>
      </w:r>
      <w:bookmarkStart w:id="10461" w:name="_ETM_Q1_2846085"/>
      <w:bookmarkEnd w:id="10461"/>
      <w:r>
        <w:rPr>
          <w:rFonts w:hint="cs"/>
          <w:rtl/>
          <w:lang w:eastAsia="he-IL"/>
        </w:rPr>
        <w:t xml:space="preserve">שלך היו נקטעות אחרי 20 שניות, והייתי מצביע. </w:t>
      </w:r>
    </w:p>
    <w:p w:rsidR="00942BDE" w:rsidRDefault="00942BDE" w:rsidP="00942BDE">
      <w:pPr>
        <w:rPr>
          <w:rtl/>
          <w:lang w:eastAsia="he-IL"/>
        </w:rPr>
      </w:pPr>
      <w:bookmarkStart w:id="10462" w:name="_ETM_Q1_2850862"/>
      <w:bookmarkStart w:id="10463" w:name="_ETM_Q1_2850959"/>
      <w:bookmarkEnd w:id="10462"/>
      <w:bookmarkEnd w:id="10463"/>
    </w:p>
    <w:p w:rsidR="00942BDE" w:rsidRDefault="00942BDE" w:rsidP="00942BDE">
      <w:pPr>
        <w:pStyle w:val="-"/>
        <w:keepNext/>
        <w:rPr>
          <w:rtl/>
        </w:rPr>
      </w:pPr>
      <w:bookmarkStart w:id="10464" w:name="ET_speakercontinue_5296_1046"/>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64"/>
    </w:p>
    <w:p w:rsidR="00942BDE" w:rsidRDefault="00942BDE" w:rsidP="00942BDE">
      <w:pPr>
        <w:pStyle w:val="KeepWithNext"/>
        <w:rPr>
          <w:rtl/>
          <w:lang w:eastAsia="he-IL"/>
        </w:rPr>
      </w:pPr>
    </w:p>
    <w:p w:rsidR="00942BDE" w:rsidRDefault="00942BDE" w:rsidP="00942BDE">
      <w:pPr>
        <w:rPr>
          <w:rtl/>
          <w:lang w:eastAsia="he-IL"/>
        </w:rPr>
      </w:pPr>
      <w:r>
        <w:rPr>
          <w:rFonts w:hint="cs"/>
          <w:rtl/>
          <w:lang w:eastAsia="he-IL"/>
        </w:rPr>
        <w:t xml:space="preserve">לא, </w:t>
      </w:r>
      <w:bookmarkStart w:id="10465" w:name="_ETM_Q1_2849706"/>
      <w:bookmarkEnd w:id="10465"/>
      <w:r>
        <w:rPr>
          <w:rFonts w:hint="cs"/>
          <w:rtl/>
          <w:lang w:eastAsia="he-IL"/>
        </w:rPr>
        <w:t xml:space="preserve">הייתי מתייחס רק לסעיפים. </w:t>
      </w:r>
    </w:p>
    <w:p w:rsidR="00942BDE" w:rsidRDefault="00942BDE" w:rsidP="00942BDE">
      <w:pPr>
        <w:rPr>
          <w:rtl/>
          <w:lang w:eastAsia="he-IL"/>
        </w:rPr>
      </w:pPr>
      <w:bookmarkStart w:id="10466" w:name="_ETM_Q1_2852199"/>
      <w:bookmarkStart w:id="10467" w:name="_ETM_Q1_2852294"/>
      <w:bookmarkEnd w:id="10466"/>
      <w:bookmarkEnd w:id="10467"/>
    </w:p>
    <w:p w:rsidR="00942BDE" w:rsidRDefault="00942BDE" w:rsidP="00942BDE">
      <w:pPr>
        <w:pStyle w:val="af8"/>
        <w:keepNext/>
        <w:rPr>
          <w:rtl/>
        </w:rPr>
      </w:pPr>
      <w:bookmarkStart w:id="10468" w:name="ET_yor_6156_1048"/>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68"/>
    </w:p>
    <w:p w:rsidR="00942BDE" w:rsidRDefault="00942BDE" w:rsidP="00942BDE">
      <w:pPr>
        <w:pStyle w:val="KeepWithNext"/>
        <w:rPr>
          <w:rtl/>
          <w:lang w:eastAsia="he-IL"/>
        </w:rPr>
      </w:pPr>
    </w:p>
    <w:p w:rsidR="00942BDE" w:rsidRDefault="00942BDE" w:rsidP="00942BDE">
      <w:pPr>
        <w:rPr>
          <w:rtl/>
          <w:lang w:eastAsia="he-IL"/>
        </w:rPr>
      </w:pPr>
      <w:bookmarkStart w:id="10469" w:name="_ETM_Q1_2853291"/>
      <w:bookmarkEnd w:id="10469"/>
      <w:r>
        <w:rPr>
          <w:rFonts w:hint="cs"/>
          <w:rtl/>
          <w:lang w:eastAsia="he-IL"/>
        </w:rPr>
        <w:t xml:space="preserve">חבל להפר את הנוהל. אני מציע </w:t>
      </w:r>
      <w:bookmarkStart w:id="10470" w:name="_ETM_Q1_2855479"/>
      <w:bookmarkEnd w:id="10470"/>
      <w:r>
        <w:rPr>
          <w:rFonts w:hint="cs"/>
          <w:rtl/>
          <w:lang w:eastAsia="he-IL"/>
        </w:rPr>
        <w:t xml:space="preserve">שמעכשיו תדבק בהוראות הנוהל, ותתייחס. </w:t>
      </w:r>
    </w:p>
    <w:p w:rsidR="00942BDE" w:rsidRPr="00942BDE" w:rsidRDefault="00942BDE" w:rsidP="00942BDE">
      <w:pPr>
        <w:rPr>
          <w:rtl/>
          <w:lang w:eastAsia="he-IL"/>
        </w:rPr>
      </w:pPr>
      <w:bookmarkStart w:id="10471" w:name="_ETM_Q1_2857003"/>
      <w:bookmarkStart w:id="10472" w:name="_ETM_Q1_2857111"/>
      <w:bookmarkEnd w:id="10471"/>
      <w:bookmarkEnd w:id="10472"/>
    </w:p>
    <w:p w:rsidR="00942BDE" w:rsidRDefault="00942BDE" w:rsidP="00942BDE">
      <w:pPr>
        <w:pStyle w:val="-"/>
        <w:keepNext/>
        <w:rPr>
          <w:rtl/>
        </w:rPr>
      </w:pPr>
      <w:bookmarkStart w:id="10473" w:name="ET_speakercontinue_5296_1047"/>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73"/>
    </w:p>
    <w:p w:rsidR="00942BDE" w:rsidRDefault="00942BDE" w:rsidP="00942BDE">
      <w:pPr>
        <w:pStyle w:val="KeepWithNext"/>
        <w:rPr>
          <w:rtl/>
          <w:lang w:eastAsia="he-IL"/>
        </w:rPr>
      </w:pPr>
    </w:p>
    <w:p w:rsidR="00942BDE" w:rsidRDefault="00942BDE" w:rsidP="00942BDE">
      <w:pPr>
        <w:rPr>
          <w:rtl/>
          <w:lang w:eastAsia="he-IL"/>
        </w:rPr>
      </w:pPr>
      <w:bookmarkStart w:id="10474" w:name="_ETM_Q1_2853101"/>
      <w:bookmarkEnd w:id="10474"/>
      <w:r>
        <w:rPr>
          <w:rFonts w:hint="cs"/>
          <w:rtl/>
          <w:lang w:eastAsia="he-IL"/>
        </w:rPr>
        <w:t xml:space="preserve">אני אשמח שנדבר על </w:t>
      </w:r>
      <w:bookmarkStart w:id="10475" w:name="_ETM_Q1_2861292"/>
      <w:bookmarkEnd w:id="10475"/>
      <w:r>
        <w:rPr>
          <w:rFonts w:hint="cs"/>
          <w:rtl/>
          <w:lang w:eastAsia="he-IL"/>
        </w:rPr>
        <w:t xml:space="preserve">הנוהל, אבל אפילו את זה אתה לא רוצה לעשות. זה </w:t>
      </w:r>
      <w:bookmarkStart w:id="10476" w:name="_ETM_Q1_2864045"/>
      <w:bookmarkEnd w:id="10476"/>
      <w:r>
        <w:rPr>
          <w:rFonts w:hint="cs"/>
          <w:rtl/>
          <w:lang w:eastAsia="he-IL"/>
        </w:rPr>
        <w:t xml:space="preserve">נוהל חדש, נכון? </w:t>
      </w:r>
    </w:p>
    <w:p w:rsidR="00942BDE" w:rsidRDefault="00942BDE" w:rsidP="00942BDE">
      <w:pPr>
        <w:rPr>
          <w:rtl/>
          <w:lang w:eastAsia="he-IL"/>
        </w:rPr>
      </w:pPr>
    </w:p>
    <w:p w:rsidR="00942BDE" w:rsidRDefault="00942BDE" w:rsidP="00942BDE">
      <w:pPr>
        <w:pStyle w:val="af8"/>
        <w:keepNext/>
        <w:rPr>
          <w:rtl/>
        </w:rPr>
      </w:pPr>
      <w:bookmarkStart w:id="10477" w:name="ET_yor_6156_1049"/>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77"/>
    </w:p>
    <w:p w:rsidR="00942BDE" w:rsidRDefault="00942BDE" w:rsidP="00942BDE">
      <w:pPr>
        <w:pStyle w:val="KeepWithNext"/>
        <w:rPr>
          <w:rtl/>
          <w:lang w:eastAsia="he-IL"/>
        </w:rPr>
      </w:pPr>
    </w:p>
    <w:p w:rsidR="00942BDE" w:rsidRDefault="00942BDE" w:rsidP="00942BDE">
      <w:pPr>
        <w:rPr>
          <w:rtl/>
          <w:lang w:eastAsia="he-IL"/>
        </w:rPr>
      </w:pPr>
      <w:bookmarkStart w:id="10478" w:name="_ETM_Q1_2866510"/>
      <w:bookmarkEnd w:id="10478"/>
      <w:r>
        <w:rPr>
          <w:rFonts w:hint="cs"/>
          <w:rtl/>
          <w:lang w:eastAsia="he-IL"/>
        </w:rPr>
        <w:t xml:space="preserve">חבר הכנסת קיש, </w:t>
      </w:r>
      <w:bookmarkStart w:id="10479" w:name="_ETM_Q1_2868822"/>
      <w:bookmarkEnd w:id="10479"/>
      <w:r>
        <w:rPr>
          <w:rFonts w:hint="cs"/>
          <w:rtl/>
          <w:lang w:eastAsia="he-IL"/>
        </w:rPr>
        <w:t xml:space="preserve">יש לך שתי דקות לנמק את 277. </w:t>
      </w:r>
    </w:p>
    <w:p w:rsidR="00942BDE" w:rsidRDefault="00942BDE" w:rsidP="00942BDE">
      <w:pPr>
        <w:rPr>
          <w:rtl/>
          <w:lang w:eastAsia="he-IL"/>
        </w:rPr>
      </w:pPr>
      <w:bookmarkStart w:id="10480" w:name="_ETM_Q1_2871974"/>
      <w:bookmarkStart w:id="10481" w:name="_ETM_Q1_2872084"/>
      <w:bookmarkEnd w:id="10480"/>
      <w:bookmarkEnd w:id="10481"/>
    </w:p>
    <w:p w:rsidR="00942BDE" w:rsidRDefault="00942BDE" w:rsidP="00942BDE">
      <w:pPr>
        <w:pStyle w:val="-"/>
        <w:keepNext/>
        <w:rPr>
          <w:rtl/>
        </w:rPr>
      </w:pPr>
      <w:bookmarkStart w:id="10482" w:name="ET_speakercontinue_5296_1050"/>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82"/>
    </w:p>
    <w:p w:rsidR="00942BDE" w:rsidRDefault="00942BDE" w:rsidP="00942BDE">
      <w:pPr>
        <w:pStyle w:val="KeepWithNext"/>
        <w:rPr>
          <w:rtl/>
          <w:lang w:eastAsia="he-IL"/>
        </w:rPr>
      </w:pPr>
    </w:p>
    <w:p w:rsidR="00942BDE" w:rsidRDefault="00942BDE" w:rsidP="00942BDE">
      <w:pPr>
        <w:rPr>
          <w:rtl/>
          <w:lang w:eastAsia="he-IL"/>
        </w:rPr>
      </w:pPr>
      <w:bookmarkStart w:id="10483" w:name="_ETM_Q1_2873244"/>
      <w:bookmarkEnd w:id="10483"/>
      <w:r>
        <w:rPr>
          <w:rFonts w:hint="cs"/>
          <w:rtl/>
          <w:lang w:eastAsia="he-IL"/>
        </w:rPr>
        <w:t xml:space="preserve">אי-אפשר להגיד שזה הנוהל, ולא לתת לי לדבר על הנוהל. אי-אפשר להגיד שהסעיף הזה לא רלוונטי, ואחרי זה לראות </w:t>
      </w:r>
      <w:bookmarkStart w:id="10484" w:name="_ETM_Q1_2878533"/>
      <w:bookmarkEnd w:id="10484"/>
      <w:r>
        <w:rPr>
          <w:rFonts w:hint="cs"/>
          <w:rtl/>
          <w:lang w:eastAsia="he-IL"/>
        </w:rPr>
        <w:t>- - -</w:t>
      </w:r>
    </w:p>
    <w:p w:rsidR="00942BDE" w:rsidRDefault="00942BDE" w:rsidP="00942BDE">
      <w:pPr>
        <w:rPr>
          <w:rtl/>
          <w:lang w:eastAsia="he-IL"/>
        </w:rPr>
      </w:pPr>
    </w:p>
    <w:p w:rsidR="00942BDE" w:rsidRDefault="00942BDE" w:rsidP="00942BDE">
      <w:pPr>
        <w:pStyle w:val="af8"/>
        <w:keepNext/>
        <w:rPr>
          <w:rtl/>
        </w:rPr>
      </w:pPr>
      <w:bookmarkStart w:id="10485" w:name="ET_yor_6156_1051"/>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85"/>
    </w:p>
    <w:p w:rsidR="00942BDE" w:rsidRDefault="00942BDE" w:rsidP="00942BDE">
      <w:pPr>
        <w:pStyle w:val="KeepWithNext"/>
        <w:rPr>
          <w:rtl/>
          <w:lang w:eastAsia="he-IL"/>
        </w:rPr>
      </w:pPr>
    </w:p>
    <w:p w:rsidR="00942BDE" w:rsidRDefault="00942BDE" w:rsidP="00942BDE">
      <w:pPr>
        <w:rPr>
          <w:rtl/>
          <w:lang w:eastAsia="he-IL"/>
        </w:rPr>
      </w:pPr>
      <w:bookmarkStart w:id="10486" w:name="_ETM_Q1_2872468"/>
      <w:bookmarkStart w:id="10487" w:name="_ETM_Q1_2873167"/>
      <w:bookmarkEnd w:id="10486"/>
      <w:bookmarkEnd w:id="10487"/>
      <w:r>
        <w:rPr>
          <w:rFonts w:hint="cs"/>
          <w:rtl/>
          <w:lang w:eastAsia="he-IL"/>
        </w:rPr>
        <w:t xml:space="preserve">חבר הכנסת קיש, כרגע אנחנו לא עסוקים בשאלת </w:t>
      </w:r>
      <w:bookmarkStart w:id="10488" w:name="_ETM_Q1_2881994"/>
      <w:bookmarkEnd w:id="10488"/>
      <w:r>
        <w:rPr>
          <w:rFonts w:hint="cs"/>
          <w:rtl/>
          <w:lang w:eastAsia="he-IL"/>
        </w:rPr>
        <w:t xml:space="preserve">תקינותו של הנוהל. זה הנוהל. </w:t>
      </w:r>
    </w:p>
    <w:p w:rsidR="00942BDE" w:rsidRDefault="00942BDE" w:rsidP="00942BDE">
      <w:pPr>
        <w:rPr>
          <w:rtl/>
          <w:lang w:eastAsia="he-IL"/>
        </w:rPr>
      </w:pPr>
      <w:bookmarkStart w:id="10489" w:name="_ETM_Q1_2885076"/>
      <w:bookmarkStart w:id="10490" w:name="_ETM_Q1_2885172"/>
      <w:bookmarkEnd w:id="10489"/>
      <w:bookmarkEnd w:id="10490"/>
    </w:p>
    <w:p w:rsidR="00942BDE" w:rsidRDefault="00942BDE" w:rsidP="00942BDE">
      <w:pPr>
        <w:pStyle w:val="-"/>
        <w:keepNext/>
        <w:rPr>
          <w:rtl/>
        </w:rPr>
      </w:pPr>
      <w:bookmarkStart w:id="10491" w:name="ET_speakercontinue_5296_1052"/>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491"/>
    </w:p>
    <w:p w:rsidR="00942BDE" w:rsidRDefault="00942BDE" w:rsidP="00942BDE">
      <w:pPr>
        <w:pStyle w:val="KeepWithNext"/>
        <w:rPr>
          <w:rtl/>
          <w:lang w:eastAsia="he-IL"/>
        </w:rPr>
      </w:pPr>
    </w:p>
    <w:p w:rsidR="00942BDE" w:rsidRDefault="00942BDE" w:rsidP="00942BDE">
      <w:pPr>
        <w:rPr>
          <w:rtl/>
          <w:lang w:eastAsia="he-IL"/>
        </w:rPr>
      </w:pPr>
      <w:bookmarkStart w:id="10492" w:name="_ETM_Q1_2886031"/>
      <w:bookmarkEnd w:id="10492"/>
      <w:r>
        <w:rPr>
          <w:rFonts w:hint="cs"/>
          <w:rtl/>
          <w:lang w:eastAsia="he-IL"/>
        </w:rPr>
        <w:t>אני גם לא עוסק</w:t>
      </w:r>
      <w:bookmarkStart w:id="10493" w:name="_ETM_Q1_2887240"/>
      <w:bookmarkEnd w:id="10493"/>
      <w:r>
        <w:rPr>
          <w:rFonts w:hint="cs"/>
          <w:rtl/>
          <w:lang w:eastAsia="he-IL"/>
        </w:rPr>
        <w:t xml:space="preserve"> בנוהל ובתקינותו. אני רק אומר שהוא נוהל חדש, ואם אני, </w:t>
      </w:r>
      <w:bookmarkStart w:id="10494" w:name="_ETM_Q1_2890872"/>
      <w:bookmarkEnd w:id="10494"/>
      <w:r>
        <w:rPr>
          <w:rFonts w:hint="cs"/>
          <w:rtl/>
          <w:lang w:eastAsia="he-IL"/>
        </w:rPr>
        <w:t xml:space="preserve">כחבר כנסת, רוצה לוודא ולהבהיר נוהל חדש, מן הראוי </w:t>
      </w:r>
      <w:bookmarkStart w:id="10495" w:name="_ETM_Q1_2894704"/>
      <w:bookmarkEnd w:id="10495"/>
      <w:r>
        <w:rPr>
          <w:rFonts w:hint="cs"/>
          <w:rtl/>
          <w:lang w:eastAsia="he-IL"/>
        </w:rPr>
        <w:t xml:space="preserve">שתאפשר את זה. </w:t>
      </w:r>
    </w:p>
    <w:p w:rsidR="00942BDE" w:rsidRDefault="00942BDE" w:rsidP="00942BDE">
      <w:pPr>
        <w:rPr>
          <w:rtl/>
          <w:lang w:eastAsia="he-IL"/>
        </w:rPr>
      </w:pPr>
      <w:bookmarkStart w:id="10496" w:name="_ETM_Q1_2894166"/>
      <w:bookmarkStart w:id="10497" w:name="_ETM_Q1_2894271"/>
      <w:bookmarkEnd w:id="10496"/>
      <w:bookmarkEnd w:id="10497"/>
    </w:p>
    <w:p w:rsidR="00942BDE" w:rsidRDefault="00942BDE" w:rsidP="00942BDE">
      <w:pPr>
        <w:pStyle w:val="af8"/>
        <w:keepNext/>
        <w:rPr>
          <w:rtl/>
        </w:rPr>
      </w:pPr>
      <w:bookmarkStart w:id="10498" w:name="ET_yor_6156_1053"/>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498"/>
    </w:p>
    <w:p w:rsidR="00942BDE" w:rsidRDefault="00942BDE" w:rsidP="00942BDE">
      <w:pPr>
        <w:pStyle w:val="KeepWithNext"/>
        <w:rPr>
          <w:rtl/>
          <w:lang w:eastAsia="he-IL"/>
        </w:rPr>
      </w:pPr>
    </w:p>
    <w:p w:rsidR="00942BDE" w:rsidRDefault="00942BDE" w:rsidP="00942BDE">
      <w:pPr>
        <w:rPr>
          <w:rtl/>
          <w:lang w:eastAsia="he-IL"/>
        </w:rPr>
      </w:pPr>
      <w:bookmarkStart w:id="10499" w:name="_ETM_Q1_2894956"/>
      <w:bookmarkEnd w:id="10499"/>
      <w:r>
        <w:rPr>
          <w:rFonts w:hint="cs"/>
          <w:rtl/>
          <w:lang w:eastAsia="he-IL"/>
        </w:rPr>
        <w:t xml:space="preserve">נציין שהנוהל לא חדש. </w:t>
      </w:r>
    </w:p>
    <w:p w:rsidR="00942BDE" w:rsidRDefault="00942BDE" w:rsidP="00942BDE">
      <w:pPr>
        <w:rPr>
          <w:rtl/>
          <w:lang w:eastAsia="he-IL"/>
        </w:rPr>
      </w:pPr>
    </w:p>
    <w:p w:rsidR="00942BDE" w:rsidRDefault="00942BDE" w:rsidP="00942BDE">
      <w:pPr>
        <w:pStyle w:val="-"/>
        <w:keepNext/>
        <w:rPr>
          <w:rtl/>
        </w:rPr>
      </w:pPr>
      <w:bookmarkStart w:id="10500" w:name="ET_speakercontinue_5296_1054"/>
      <w:r w:rsidRPr="00942BDE">
        <w:rPr>
          <w:rStyle w:val="TagStyle"/>
          <w:rtl/>
        </w:rPr>
        <w:t xml:space="preserve"> &lt;&lt; דובר_המשך &gt;&gt; </w:t>
      </w:r>
      <w:r>
        <w:rPr>
          <w:rtl/>
        </w:rPr>
        <w:t>יואב קיש (הליכוד):</w:t>
      </w:r>
      <w:r w:rsidRPr="00942BDE">
        <w:rPr>
          <w:rStyle w:val="TagStyle"/>
          <w:rtl/>
        </w:rPr>
        <w:t xml:space="preserve"> &lt;&lt; דובר_המשך &gt;&gt;</w:t>
      </w:r>
      <w:r>
        <w:rPr>
          <w:rtl/>
        </w:rPr>
        <w:t xml:space="preserve">   </w:t>
      </w:r>
      <w:bookmarkEnd w:id="10500"/>
    </w:p>
    <w:p w:rsidR="00942BDE" w:rsidRDefault="00942BDE" w:rsidP="00942BDE">
      <w:pPr>
        <w:pStyle w:val="KeepWithNext"/>
        <w:rPr>
          <w:rtl/>
          <w:lang w:eastAsia="he-IL"/>
        </w:rPr>
      </w:pPr>
    </w:p>
    <w:p w:rsidR="00942BDE" w:rsidRDefault="00942BDE" w:rsidP="00942BDE">
      <w:pPr>
        <w:rPr>
          <w:rtl/>
          <w:lang w:eastAsia="he-IL"/>
        </w:rPr>
      </w:pPr>
      <w:bookmarkStart w:id="10501" w:name="_ETM_Q1_2895000"/>
      <w:bookmarkEnd w:id="10501"/>
      <w:r>
        <w:rPr>
          <w:rFonts w:hint="cs"/>
          <w:rtl/>
          <w:lang w:eastAsia="he-IL"/>
        </w:rPr>
        <w:t xml:space="preserve">הוא בן </w:t>
      </w:r>
      <w:bookmarkStart w:id="10502" w:name="_ETM_Q1_2896136"/>
      <w:bookmarkEnd w:id="10502"/>
      <w:r>
        <w:rPr>
          <w:rFonts w:hint="cs"/>
          <w:rtl/>
          <w:lang w:eastAsia="he-IL"/>
        </w:rPr>
        <w:t xml:space="preserve">שבועות בודדים. הוא לא היה בכנס הקודם. </w:t>
      </w:r>
    </w:p>
    <w:p w:rsidR="00942BDE" w:rsidRDefault="00942BDE" w:rsidP="00942BDE">
      <w:pPr>
        <w:rPr>
          <w:rtl/>
          <w:lang w:eastAsia="he-IL"/>
        </w:rPr>
      </w:pPr>
      <w:bookmarkStart w:id="10503" w:name="_ETM_Q1_2902271"/>
      <w:bookmarkStart w:id="10504" w:name="_ETM_Q1_2902335"/>
      <w:bookmarkEnd w:id="10503"/>
      <w:bookmarkEnd w:id="10504"/>
    </w:p>
    <w:p w:rsidR="00942BDE" w:rsidRDefault="00942BDE" w:rsidP="00942BDE">
      <w:pPr>
        <w:pStyle w:val="af8"/>
        <w:keepNext/>
        <w:rPr>
          <w:rtl/>
        </w:rPr>
      </w:pPr>
      <w:bookmarkStart w:id="10505" w:name="ET_yor_6156_1055"/>
      <w:r w:rsidRPr="00942BDE">
        <w:rPr>
          <w:rStyle w:val="TagStyle"/>
          <w:rtl/>
        </w:rPr>
        <w:t xml:space="preserve"> &lt;&lt; יור &gt;&gt; </w:t>
      </w:r>
      <w:r>
        <w:rPr>
          <w:rtl/>
        </w:rPr>
        <w:t>היו"ר גלעד קריב:</w:t>
      </w:r>
      <w:r w:rsidRPr="00942BDE">
        <w:rPr>
          <w:rStyle w:val="TagStyle"/>
          <w:rtl/>
        </w:rPr>
        <w:t xml:space="preserve"> &lt;&lt; יור &gt;&gt;</w:t>
      </w:r>
      <w:r>
        <w:rPr>
          <w:rtl/>
        </w:rPr>
        <w:t xml:space="preserve">   </w:t>
      </w:r>
      <w:bookmarkEnd w:id="10505"/>
    </w:p>
    <w:p w:rsidR="00942BDE" w:rsidRDefault="00942BDE" w:rsidP="00942BDE">
      <w:pPr>
        <w:pStyle w:val="KeepWithNext"/>
        <w:rPr>
          <w:rtl/>
          <w:lang w:eastAsia="he-IL"/>
        </w:rPr>
      </w:pPr>
    </w:p>
    <w:p w:rsidR="00942BDE" w:rsidRDefault="00942BDE" w:rsidP="00942BDE">
      <w:pPr>
        <w:rPr>
          <w:rtl/>
          <w:lang w:eastAsia="he-IL"/>
        </w:rPr>
      </w:pPr>
      <w:bookmarkStart w:id="10506" w:name="_ETM_Q1_2903610"/>
      <w:bookmarkEnd w:id="10506"/>
      <w:r>
        <w:rPr>
          <w:rFonts w:hint="cs"/>
          <w:rtl/>
          <w:lang w:eastAsia="he-IL"/>
        </w:rPr>
        <w:t xml:space="preserve">אז הוא לא </w:t>
      </w:r>
      <w:bookmarkStart w:id="10507" w:name="_ETM_Q1_2903073"/>
      <w:bookmarkEnd w:id="10507"/>
      <w:r>
        <w:rPr>
          <w:rFonts w:hint="cs"/>
          <w:rtl/>
          <w:lang w:eastAsia="he-IL"/>
        </w:rPr>
        <w:t xml:space="preserve">היה בכנס הקודם. </w:t>
      </w:r>
    </w:p>
    <w:p w:rsidR="00942BDE" w:rsidRDefault="00942BDE" w:rsidP="00942BDE">
      <w:pPr>
        <w:rPr>
          <w:rtl/>
          <w:lang w:eastAsia="he-IL"/>
        </w:rPr>
      </w:pPr>
      <w:bookmarkStart w:id="10508" w:name="_ETM_Q1_2903512"/>
      <w:bookmarkStart w:id="10509" w:name="_ETM_Q1_2903603"/>
      <w:bookmarkEnd w:id="10508"/>
      <w:bookmarkEnd w:id="10509"/>
    </w:p>
    <w:p w:rsidR="002C4F04" w:rsidRDefault="002C4F04" w:rsidP="002C4F04">
      <w:pPr>
        <w:pStyle w:val="-"/>
        <w:keepNext/>
        <w:rPr>
          <w:rtl/>
        </w:rPr>
      </w:pPr>
      <w:bookmarkStart w:id="10510" w:name="ET_speakercontinue_5296_1056"/>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10"/>
    </w:p>
    <w:p w:rsidR="002C4F04" w:rsidRDefault="002C4F04" w:rsidP="002C4F04">
      <w:pPr>
        <w:pStyle w:val="KeepWithNext"/>
        <w:rPr>
          <w:rtl/>
          <w:lang w:eastAsia="he-IL"/>
        </w:rPr>
      </w:pPr>
    </w:p>
    <w:p w:rsidR="002C4F04" w:rsidRDefault="002C4F04" w:rsidP="002C4F04">
      <w:pPr>
        <w:rPr>
          <w:rtl/>
          <w:lang w:eastAsia="he-IL"/>
        </w:rPr>
      </w:pPr>
      <w:r>
        <w:rPr>
          <w:rFonts w:hint="cs"/>
          <w:rtl/>
          <w:lang w:eastAsia="he-IL"/>
        </w:rPr>
        <w:t>א</w:t>
      </w:r>
      <w:bookmarkStart w:id="10511" w:name="_ETM_Q1_2904231"/>
      <w:bookmarkEnd w:id="10511"/>
      <w:r>
        <w:rPr>
          <w:rFonts w:hint="cs"/>
          <w:rtl/>
          <w:lang w:eastAsia="he-IL"/>
        </w:rPr>
        <w:t xml:space="preserve">ז הוא נוהל חדש. </w:t>
      </w:r>
    </w:p>
    <w:p w:rsidR="002C4F04" w:rsidRDefault="002C4F04" w:rsidP="002C4F04">
      <w:pPr>
        <w:rPr>
          <w:rtl/>
          <w:lang w:eastAsia="he-IL"/>
        </w:rPr>
      </w:pPr>
      <w:bookmarkStart w:id="10512" w:name="_ETM_Q1_2906494"/>
      <w:bookmarkStart w:id="10513" w:name="_ETM_Q1_2906590"/>
      <w:bookmarkEnd w:id="10512"/>
      <w:bookmarkEnd w:id="10513"/>
    </w:p>
    <w:p w:rsidR="002C4F04" w:rsidRDefault="002C4F04" w:rsidP="002C4F04">
      <w:pPr>
        <w:pStyle w:val="af8"/>
        <w:keepNext/>
        <w:rPr>
          <w:rtl/>
        </w:rPr>
      </w:pPr>
      <w:bookmarkStart w:id="10514" w:name="ET_yor_6156_1057"/>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14"/>
    </w:p>
    <w:p w:rsidR="002C4F04" w:rsidRDefault="002C4F04" w:rsidP="002C4F04">
      <w:pPr>
        <w:pStyle w:val="KeepWithNext"/>
        <w:rPr>
          <w:rtl/>
          <w:lang w:eastAsia="he-IL"/>
        </w:rPr>
      </w:pPr>
    </w:p>
    <w:p w:rsidR="002C4F04" w:rsidRDefault="002C4F04" w:rsidP="002C4F04">
      <w:pPr>
        <w:rPr>
          <w:rtl/>
          <w:lang w:eastAsia="he-IL"/>
        </w:rPr>
      </w:pPr>
      <w:bookmarkStart w:id="10515" w:name="_ETM_Q1_2907277"/>
      <w:bookmarkEnd w:id="10515"/>
      <w:r>
        <w:rPr>
          <w:rFonts w:hint="cs"/>
          <w:rtl/>
          <w:lang w:eastAsia="he-IL"/>
        </w:rPr>
        <w:t xml:space="preserve">חבר הכנסת קיש, </w:t>
      </w:r>
      <w:bookmarkStart w:id="10516" w:name="_ETM_Q1_2909278"/>
      <w:bookmarkEnd w:id="10516"/>
      <w:r>
        <w:rPr>
          <w:rFonts w:hint="cs"/>
          <w:rtl/>
          <w:lang w:eastAsia="he-IL"/>
        </w:rPr>
        <w:t xml:space="preserve">הנוהל הזה לא חדש. זה שלא טרחתם להגיע לוועדות </w:t>
      </w:r>
      <w:r>
        <w:rPr>
          <w:rtl/>
          <w:lang w:eastAsia="he-IL"/>
        </w:rPr>
        <w:t>–</w:t>
      </w:r>
      <w:r>
        <w:rPr>
          <w:rFonts w:hint="cs"/>
          <w:rtl/>
          <w:lang w:eastAsia="he-IL"/>
        </w:rPr>
        <w:t xml:space="preserve"> </w:t>
      </w:r>
      <w:bookmarkStart w:id="10517" w:name="_ETM_Q1_2912330"/>
      <w:bookmarkEnd w:id="10517"/>
      <w:r>
        <w:rPr>
          <w:rFonts w:hint="cs"/>
          <w:rtl/>
          <w:lang w:eastAsia="he-IL"/>
        </w:rPr>
        <w:t xml:space="preserve">אולי בשבילכם הוא חדש. הנוהל הזה לא חדש. </w:t>
      </w:r>
    </w:p>
    <w:p w:rsidR="002C4F04" w:rsidRDefault="002C4F04" w:rsidP="002C4F04">
      <w:pPr>
        <w:rPr>
          <w:rtl/>
          <w:lang w:eastAsia="he-IL"/>
        </w:rPr>
      </w:pPr>
      <w:bookmarkStart w:id="10518" w:name="_ETM_Q1_2913831"/>
      <w:bookmarkStart w:id="10519" w:name="_ETM_Q1_2913930"/>
      <w:bookmarkEnd w:id="10518"/>
      <w:bookmarkEnd w:id="10519"/>
    </w:p>
    <w:p w:rsidR="002C4F04" w:rsidRDefault="002C4F04" w:rsidP="002C4F04">
      <w:pPr>
        <w:pStyle w:val="-"/>
        <w:keepNext/>
        <w:rPr>
          <w:rtl/>
        </w:rPr>
      </w:pPr>
      <w:bookmarkStart w:id="10520" w:name="ET_speakercontinue_5296_1058"/>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20"/>
    </w:p>
    <w:p w:rsidR="002C4F04" w:rsidRDefault="002C4F04" w:rsidP="002C4F04">
      <w:pPr>
        <w:pStyle w:val="KeepWithNext"/>
        <w:rPr>
          <w:rtl/>
          <w:lang w:eastAsia="he-IL"/>
        </w:rPr>
      </w:pPr>
    </w:p>
    <w:p w:rsidR="002C4F04" w:rsidRDefault="002C4F04" w:rsidP="002C4F04">
      <w:pPr>
        <w:rPr>
          <w:rtl/>
          <w:lang w:eastAsia="he-IL"/>
        </w:rPr>
      </w:pPr>
      <w:bookmarkStart w:id="10521" w:name="_ETM_Q1_2914808"/>
      <w:bookmarkEnd w:id="10521"/>
      <w:r>
        <w:rPr>
          <w:rFonts w:hint="cs"/>
          <w:rtl/>
          <w:lang w:eastAsia="he-IL"/>
        </w:rPr>
        <w:t xml:space="preserve">לא לא-טרחנו; </w:t>
      </w:r>
      <w:bookmarkStart w:id="10522" w:name="_ETM_Q1_2915926"/>
      <w:bookmarkEnd w:id="10522"/>
      <w:r>
        <w:rPr>
          <w:rFonts w:hint="cs"/>
          <w:rtl/>
          <w:lang w:eastAsia="he-IL"/>
        </w:rPr>
        <w:t xml:space="preserve">סירסתם אותנו מהוועדות ולא נתתם לנו ייצוג. אני לא </w:t>
      </w:r>
      <w:bookmarkStart w:id="10523" w:name="_ETM_Q1_2919390"/>
      <w:bookmarkEnd w:id="10523"/>
      <w:r>
        <w:rPr>
          <w:rFonts w:hint="cs"/>
          <w:rtl/>
          <w:lang w:eastAsia="he-IL"/>
        </w:rPr>
        <w:t xml:space="preserve">אתן לך להשמיץ אותנו בלא עוול בכפינו. אם הייתם נותנים </w:t>
      </w:r>
      <w:bookmarkStart w:id="10524" w:name="_ETM_Q1_2924764"/>
      <w:bookmarkEnd w:id="10524"/>
      <w:r>
        <w:rPr>
          <w:rFonts w:hint="cs"/>
          <w:rtl/>
          <w:lang w:eastAsia="he-IL"/>
        </w:rPr>
        <w:t xml:space="preserve">ייצוג, היינו מגיעים. </w:t>
      </w:r>
    </w:p>
    <w:p w:rsidR="002C4F04" w:rsidRDefault="002C4F04" w:rsidP="002C4F04">
      <w:pPr>
        <w:rPr>
          <w:rtl/>
          <w:lang w:eastAsia="he-IL"/>
        </w:rPr>
      </w:pPr>
      <w:bookmarkStart w:id="10525" w:name="_ETM_Q1_2927995"/>
      <w:bookmarkStart w:id="10526" w:name="_ETM_Q1_2928114"/>
      <w:bookmarkEnd w:id="10525"/>
      <w:bookmarkEnd w:id="10526"/>
    </w:p>
    <w:p w:rsidR="002C4F04" w:rsidRDefault="002C4F04" w:rsidP="002C4F04">
      <w:pPr>
        <w:pStyle w:val="af8"/>
        <w:keepNext/>
        <w:rPr>
          <w:rtl/>
        </w:rPr>
      </w:pPr>
      <w:bookmarkStart w:id="10527" w:name="ET_yor_6156_1059"/>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27"/>
    </w:p>
    <w:p w:rsidR="002C4F04" w:rsidRDefault="002C4F04" w:rsidP="002C4F04">
      <w:pPr>
        <w:pStyle w:val="KeepWithNext"/>
        <w:rPr>
          <w:rtl/>
          <w:lang w:eastAsia="he-IL"/>
        </w:rPr>
      </w:pPr>
    </w:p>
    <w:p w:rsidR="002C4F04" w:rsidRDefault="002C4F04" w:rsidP="002C4F04">
      <w:pPr>
        <w:rPr>
          <w:rtl/>
          <w:lang w:eastAsia="he-IL"/>
        </w:rPr>
      </w:pPr>
      <w:bookmarkStart w:id="10528" w:name="_ETM_Q1_2928916"/>
      <w:bookmarkEnd w:id="10528"/>
      <w:r>
        <w:rPr>
          <w:rFonts w:hint="cs"/>
          <w:rtl/>
          <w:lang w:eastAsia="he-IL"/>
        </w:rPr>
        <w:t xml:space="preserve">חבר הכנסת קיש, אני אשלים את דבריי. </w:t>
      </w:r>
      <w:bookmarkStart w:id="10529" w:name="_ETM_Q1_2931699"/>
      <w:bookmarkEnd w:id="10529"/>
      <w:r>
        <w:rPr>
          <w:rFonts w:hint="cs"/>
          <w:rtl/>
          <w:lang w:eastAsia="he-IL"/>
        </w:rPr>
        <w:t xml:space="preserve">אתה תאמר את שלך כשתהיה לך זכות דיבור. </w:t>
      </w:r>
    </w:p>
    <w:p w:rsidR="002C4F04" w:rsidRDefault="002C4F04" w:rsidP="002C4F04">
      <w:pPr>
        <w:rPr>
          <w:rtl/>
          <w:lang w:eastAsia="he-IL"/>
        </w:rPr>
      </w:pPr>
      <w:bookmarkStart w:id="10530" w:name="_ETM_Q1_2934211"/>
      <w:bookmarkStart w:id="10531" w:name="_ETM_Q1_2934316"/>
      <w:bookmarkEnd w:id="10530"/>
      <w:bookmarkEnd w:id="10531"/>
    </w:p>
    <w:p w:rsidR="002C4F04" w:rsidRDefault="002C4F04" w:rsidP="002C4F04">
      <w:pPr>
        <w:pStyle w:val="-"/>
        <w:keepNext/>
        <w:rPr>
          <w:rtl/>
        </w:rPr>
      </w:pPr>
      <w:bookmarkStart w:id="10532" w:name="ET_speakercontinue_5296_1060"/>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32"/>
    </w:p>
    <w:p w:rsidR="002C4F04" w:rsidRDefault="002C4F04" w:rsidP="002C4F04">
      <w:pPr>
        <w:pStyle w:val="KeepWithNext"/>
        <w:rPr>
          <w:rtl/>
          <w:lang w:eastAsia="he-IL"/>
        </w:rPr>
      </w:pPr>
    </w:p>
    <w:p w:rsidR="002C4F04" w:rsidRDefault="002C4F04" w:rsidP="002C4F04">
      <w:pPr>
        <w:rPr>
          <w:rtl/>
          <w:lang w:eastAsia="he-IL"/>
        </w:rPr>
      </w:pPr>
      <w:r>
        <w:rPr>
          <w:rFonts w:hint="cs"/>
          <w:rtl/>
          <w:lang w:eastAsia="he-IL"/>
        </w:rPr>
        <w:t>א</w:t>
      </w:r>
      <w:bookmarkStart w:id="10533" w:name="_ETM_Q1_2935199"/>
      <w:bookmarkEnd w:id="10533"/>
      <w:r>
        <w:rPr>
          <w:rFonts w:hint="cs"/>
          <w:rtl/>
          <w:lang w:eastAsia="he-IL"/>
        </w:rPr>
        <w:t xml:space="preserve">בל אתה </w:t>
      </w:r>
      <w:bookmarkStart w:id="10534" w:name="_ETM_Q1_2935907"/>
      <w:bookmarkEnd w:id="10534"/>
      <w:r>
        <w:rPr>
          <w:rFonts w:hint="cs"/>
          <w:rtl/>
          <w:lang w:eastAsia="he-IL"/>
        </w:rPr>
        <w:t xml:space="preserve">לא נותן לי זכות דיבור. אתה נותן לי לדבר רק שתי דקות על ההסתייגויות שלי, וזכות דיבור אתה לא </w:t>
      </w:r>
      <w:bookmarkStart w:id="10535" w:name="_ETM_Q1_2942423"/>
      <w:bookmarkEnd w:id="10535"/>
      <w:r>
        <w:rPr>
          <w:rFonts w:hint="cs"/>
          <w:rtl/>
          <w:lang w:eastAsia="he-IL"/>
        </w:rPr>
        <w:t xml:space="preserve">נותן לי. אני רוצה זכות דיבור בנושא הנוהל. </w:t>
      </w:r>
    </w:p>
    <w:p w:rsidR="002C4F04" w:rsidRDefault="002C4F04" w:rsidP="002C4F04">
      <w:pPr>
        <w:rPr>
          <w:rtl/>
          <w:lang w:eastAsia="he-IL"/>
        </w:rPr>
      </w:pPr>
      <w:bookmarkStart w:id="10536" w:name="_ETM_Q1_2943796"/>
      <w:bookmarkStart w:id="10537" w:name="_ETM_Q1_2943851"/>
      <w:bookmarkEnd w:id="10536"/>
      <w:bookmarkEnd w:id="10537"/>
    </w:p>
    <w:p w:rsidR="002C4F04" w:rsidRDefault="002C4F04" w:rsidP="002C4F04">
      <w:pPr>
        <w:pStyle w:val="af8"/>
        <w:keepNext/>
        <w:rPr>
          <w:rtl/>
        </w:rPr>
      </w:pPr>
      <w:bookmarkStart w:id="10538" w:name="ET_yor_6156_1061"/>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38"/>
    </w:p>
    <w:p w:rsidR="002C4F04" w:rsidRDefault="002C4F04" w:rsidP="002C4F04">
      <w:pPr>
        <w:pStyle w:val="KeepWithNext"/>
        <w:rPr>
          <w:rtl/>
          <w:lang w:eastAsia="he-IL"/>
        </w:rPr>
      </w:pPr>
    </w:p>
    <w:p w:rsidR="002C4F04" w:rsidRDefault="002C4F04" w:rsidP="002C4F04">
      <w:pPr>
        <w:rPr>
          <w:rtl/>
          <w:lang w:eastAsia="he-IL"/>
        </w:rPr>
      </w:pPr>
      <w:bookmarkStart w:id="10539" w:name="_ETM_Q1_2944599"/>
      <w:bookmarkEnd w:id="10539"/>
      <w:r>
        <w:rPr>
          <w:rFonts w:hint="cs"/>
          <w:rtl/>
          <w:lang w:eastAsia="he-IL"/>
        </w:rPr>
        <w:t xml:space="preserve">אתה רוצה, </w:t>
      </w:r>
      <w:bookmarkStart w:id="10540" w:name="_ETM_Q1_2945715"/>
      <w:bookmarkEnd w:id="10540"/>
      <w:r>
        <w:rPr>
          <w:rFonts w:hint="cs"/>
          <w:rtl/>
          <w:lang w:eastAsia="he-IL"/>
        </w:rPr>
        <w:t xml:space="preserve">ואני לא נותן לך. זה לא נושא שיחתנו וישיבתנו. אנחנו </w:t>
      </w:r>
      <w:bookmarkStart w:id="10541" w:name="_ETM_Q1_2950239"/>
      <w:bookmarkEnd w:id="10541"/>
      <w:r>
        <w:rPr>
          <w:rFonts w:hint="cs"/>
          <w:rtl/>
          <w:lang w:eastAsia="he-IL"/>
        </w:rPr>
        <w:t xml:space="preserve">בדיון הצבעה על הסתייגויות. הנוהל קיים, הנוהל בתוקף, וכרגע אני </w:t>
      </w:r>
      <w:bookmarkStart w:id="10542" w:name="_ETM_Q1_2956997"/>
      <w:bookmarkEnd w:id="10542"/>
      <w:r>
        <w:rPr>
          <w:rFonts w:hint="cs"/>
          <w:rtl/>
          <w:lang w:eastAsia="he-IL"/>
        </w:rPr>
        <w:t xml:space="preserve">לא מדקדק בו כדי לאפשר לך זכות דיבור. </w:t>
      </w:r>
    </w:p>
    <w:p w:rsidR="002C4F04" w:rsidRDefault="002C4F04" w:rsidP="002C4F04">
      <w:pPr>
        <w:rPr>
          <w:rtl/>
          <w:lang w:eastAsia="he-IL"/>
        </w:rPr>
      </w:pPr>
      <w:bookmarkStart w:id="10543" w:name="_ETM_Q1_2958643"/>
      <w:bookmarkStart w:id="10544" w:name="_ETM_Q1_2958739"/>
      <w:bookmarkEnd w:id="10543"/>
      <w:bookmarkEnd w:id="10544"/>
    </w:p>
    <w:p w:rsidR="002C4F04" w:rsidRDefault="002C4F04" w:rsidP="002C4F04">
      <w:pPr>
        <w:pStyle w:val="-"/>
        <w:keepNext/>
        <w:rPr>
          <w:rtl/>
        </w:rPr>
      </w:pPr>
      <w:bookmarkStart w:id="10545" w:name="ET_speakercontinue_5296_1062"/>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45"/>
    </w:p>
    <w:p w:rsidR="002C4F04" w:rsidRDefault="002C4F04" w:rsidP="002C4F04">
      <w:pPr>
        <w:pStyle w:val="KeepWithNext"/>
        <w:rPr>
          <w:rtl/>
          <w:lang w:eastAsia="he-IL"/>
        </w:rPr>
      </w:pPr>
    </w:p>
    <w:p w:rsidR="002C4F04" w:rsidRDefault="002C4F04" w:rsidP="002C4F04">
      <w:pPr>
        <w:rPr>
          <w:rtl/>
          <w:lang w:eastAsia="he-IL"/>
        </w:rPr>
      </w:pPr>
      <w:bookmarkStart w:id="10546" w:name="_ETM_Q1_2959481"/>
      <w:bookmarkEnd w:id="10546"/>
      <w:r>
        <w:rPr>
          <w:rFonts w:hint="cs"/>
          <w:rtl/>
          <w:lang w:eastAsia="he-IL"/>
        </w:rPr>
        <w:t>כדאי שנדקדק</w:t>
      </w:r>
      <w:bookmarkStart w:id="10547" w:name="_ETM_Q1_2961748"/>
      <w:bookmarkEnd w:id="10547"/>
      <w:r>
        <w:rPr>
          <w:rFonts w:hint="cs"/>
          <w:rtl/>
          <w:lang w:eastAsia="he-IL"/>
        </w:rPr>
        <w:t xml:space="preserve"> בו. אם אתה רוצה לדקדק בו, אני רוצה לדבר עליו. </w:t>
      </w:r>
    </w:p>
    <w:p w:rsidR="002C4F04" w:rsidRDefault="002C4F04" w:rsidP="002C4F04">
      <w:pPr>
        <w:rPr>
          <w:rtl/>
          <w:lang w:eastAsia="he-IL"/>
        </w:rPr>
      </w:pPr>
    </w:p>
    <w:p w:rsidR="002C4F04" w:rsidRDefault="002C4F04" w:rsidP="002C4F04">
      <w:pPr>
        <w:pStyle w:val="af8"/>
        <w:keepNext/>
        <w:rPr>
          <w:rtl/>
        </w:rPr>
      </w:pPr>
      <w:bookmarkStart w:id="10548" w:name="ET_yor_6156_1063"/>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48"/>
    </w:p>
    <w:p w:rsidR="002C4F04" w:rsidRDefault="002C4F04" w:rsidP="002C4F04">
      <w:pPr>
        <w:pStyle w:val="KeepWithNext"/>
        <w:rPr>
          <w:rtl/>
          <w:lang w:eastAsia="he-IL"/>
        </w:rPr>
      </w:pPr>
    </w:p>
    <w:p w:rsidR="002C4F04" w:rsidRDefault="002C4F04" w:rsidP="002C4F04">
      <w:pPr>
        <w:rPr>
          <w:rtl/>
          <w:lang w:eastAsia="he-IL"/>
        </w:rPr>
      </w:pPr>
      <w:bookmarkStart w:id="10549" w:name="_ETM_Q1_2962754"/>
      <w:bookmarkEnd w:id="10549"/>
      <w:r>
        <w:rPr>
          <w:rFonts w:hint="cs"/>
          <w:rtl/>
          <w:lang w:eastAsia="he-IL"/>
        </w:rPr>
        <w:t xml:space="preserve">לא, לא, סליחה. זה בסדר גמור שאתה רוצה לדבר עליו; </w:t>
      </w:r>
      <w:bookmarkStart w:id="10550" w:name="_ETM_Q1_2967952"/>
      <w:bookmarkEnd w:id="10550"/>
      <w:r>
        <w:rPr>
          <w:rFonts w:hint="cs"/>
          <w:rtl/>
          <w:lang w:eastAsia="he-IL"/>
        </w:rPr>
        <w:t xml:space="preserve">אנחנו לא נדבר עליו. הנוהל הזה הוא הנוהל המחייב, ואני </w:t>
      </w:r>
      <w:bookmarkStart w:id="10551" w:name="_ETM_Q1_2972604"/>
      <w:bookmarkEnd w:id="10551"/>
      <w:r>
        <w:rPr>
          <w:rFonts w:hint="cs"/>
          <w:rtl/>
          <w:lang w:eastAsia="he-IL"/>
        </w:rPr>
        <w:t xml:space="preserve">אפעיל את שיקול הדעת שלי בהתאם להוראות הנוהל. מעכשיו </w:t>
      </w:r>
      <w:bookmarkStart w:id="10552" w:name="_ETM_Q1_2977052"/>
      <w:bookmarkEnd w:id="10552"/>
      <w:r>
        <w:rPr>
          <w:rFonts w:hint="cs"/>
          <w:rtl/>
          <w:lang w:eastAsia="he-IL"/>
        </w:rPr>
        <w:t xml:space="preserve">יש לך שתי דקות לנמק את 277, בבקשה. </w:t>
      </w:r>
    </w:p>
    <w:p w:rsidR="002C4F04" w:rsidRDefault="002C4F04" w:rsidP="002C4F04">
      <w:pPr>
        <w:rPr>
          <w:rtl/>
          <w:lang w:eastAsia="he-IL"/>
        </w:rPr>
      </w:pPr>
      <w:bookmarkStart w:id="10553" w:name="_ETM_Q1_2979348"/>
      <w:bookmarkStart w:id="10554" w:name="_ETM_Q1_2979457"/>
      <w:bookmarkEnd w:id="10553"/>
      <w:bookmarkEnd w:id="10554"/>
    </w:p>
    <w:p w:rsidR="002C4F04" w:rsidRDefault="002C4F04" w:rsidP="002C4F04">
      <w:pPr>
        <w:pStyle w:val="-"/>
        <w:keepNext/>
        <w:rPr>
          <w:rtl/>
        </w:rPr>
      </w:pPr>
      <w:bookmarkStart w:id="10555" w:name="ET_speakercontinue_5296_1064"/>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55"/>
    </w:p>
    <w:p w:rsidR="002C4F04" w:rsidRDefault="002C4F04" w:rsidP="002C4F04">
      <w:pPr>
        <w:pStyle w:val="KeepWithNext"/>
        <w:rPr>
          <w:rtl/>
          <w:lang w:eastAsia="he-IL"/>
        </w:rPr>
      </w:pPr>
    </w:p>
    <w:p w:rsidR="002C4F04" w:rsidRDefault="002C4F04" w:rsidP="002C4F04">
      <w:pPr>
        <w:rPr>
          <w:rtl/>
          <w:lang w:eastAsia="he-IL"/>
        </w:rPr>
      </w:pPr>
      <w:bookmarkStart w:id="10556" w:name="_ETM_Q1_2980362"/>
      <w:bookmarkEnd w:id="10556"/>
      <w:r>
        <w:rPr>
          <w:rFonts w:hint="cs"/>
          <w:rtl/>
          <w:lang w:eastAsia="he-IL"/>
        </w:rPr>
        <w:t xml:space="preserve">כשאתה תפעיל </w:t>
      </w:r>
      <w:bookmarkStart w:id="10557" w:name="_ETM_Q1_2981893"/>
      <w:bookmarkEnd w:id="10557"/>
      <w:r>
        <w:rPr>
          <w:rFonts w:hint="cs"/>
          <w:rtl/>
          <w:lang w:eastAsia="he-IL"/>
        </w:rPr>
        <w:t xml:space="preserve">את שיקול הדעת שלך, </w:t>
      </w:r>
      <w:bookmarkStart w:id="10558" w:name="_ETM_Q1_2985634"/>
      <w:bookmarkEnd w:id="10558"/>
      <w:r>
        <w:rPr>
          <w:rFonts w:hint="cs"/>
          <w:rtl/>
          <w:lang w:eastAsia="he-IL"/>
        </w:rPr>
        <w:t xml:space="preserve">ולי הוא ייראה כשגוי, אתה תנהל איתי שיח על </w:t>
      </w:r>
      <w:bookmarkStart w:id="10559" w:name="_ETM_Q1_2997680"/>
      <w:bookmarkEnd w:id="10559"/>
      <w:r>
        <w:rPr>
          <w:rFonts w:hint="cs"/>
          <w:rtl/>
          <w:lang w:eastAsia="he-IL"/>
        </w:rPr>
        <w:t xml:space="preserve">זה. אם לא, תזרוק אותי מהוועדה אם אתה רוצה. </w:t>
      </w:r>
      <w:bookmarkStart w:id="10560" w:name="_ETM_Q1_2998324"/>
      <w:bookmarkEnd w:id="10560"/>
    </w:p>
    <w:p w:rsidR="002C4F04" w:rsidRDefault="002C4F04" w:rsidP="002C4F04">
      <w:pPr>
        <w:rPr>
          <w:rtl/>
          <w:lang w:eastAsia="he-IL"/>
        </w:rPr>
      </w:pPr>
    </w:p>
    <w:p w:rsidR="002C4F04" w:rsidRDefault="002C4F04" w:rsidP="002C4F04">
      <w:pPr>
        <w:pStyle w:val="af8"/>
        <w:keepNext/>
        <w:rPr>
          <w:rtl/>
        </w:rPr>
      </w:pPr>
      <w:bookmarkStart w:id="10561" w:name="ET_yor_6156_1065"/>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61"/>
    </w:p>
    <w:p w:rsidR="002C4F04" w:rsidRDefault="002C4F04" w:rsidP="002C4F04">
      <w:pPr>
        <w:pStyle w:val="KeepWithNext"/>
        <w:rPr>
          <w:rtl/>
          <w:lang w:eastAsia="he-IL"/>
        </w:rPr>
      </w:pPr>
    </w:p>
    <w:p w:rsidR="002C4F04" w:rsidRDefault="002C4F04" w:rsidP="002C4F04">
      <w:pPr>
        <w:rPr>
          <w:rtl/>
          <w:lang w:eastAsia="he-IL"/>
        </w:rPr>
      </w:pPr>
      <w:r>
        <w:rPr>
          <w:rFonts w:hint="cs"/>
          <w:rtl/>
          <w:lang w:eastAsia="he-IL"/>
        </w:rPr>
        <w:t>ח</w:t>
      </w:r>
      <w:bookmarkStart w:id="10562" w:name="_ETM_Q1_2997241"/>
      <w:bookmarkEnd w:id="10562"/>
      <w:r>
        <w:rPr>
          <w:rFonts w:hint="cs"/>
          <w:rtl/>
          <w:lang w:eastAsia="he-IL"/>
        </w:rPr>
        <w:t xml:space="preserve">ס ושלום, לא נזרוק אותך מהוועדה. </w:t>
      </w:r>
    </w:p>
    <w:p w:rsidR="002C4F04" w:rsidRDefault="002C4F04" w:rsidP="002C4F04">
      <w:pPr>
        <w:pStyle w:val="-"/>
        <w:keepNext/>
        <w:rPr>
          <w:rtl/>
        </w:rPr>
      </w:pPr>
      <w:bookmarkStart w:id="10563" w:name="_ETM_Q1_3000810"/>
      <w:bookmarkStart w:id="10564" w:name="_ETM_Q1_3000920"/>
      <w:bookmarkStart w:id="10565" w:name="ET_speakercontinue_5296_1066"/>
      <w:bookmarkEnd w:id="10563"/>
      <w:bookmarkEnd w:id="10564"/>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65"/>
    </w:p>
    <w:p w:rsidR="002C4F04" w:rsidRDefault="002C4F04" w:rsidP="002C4F04">
      <w:pPr>
        <w:pStyle w:val="KeepWithNext"/>
        <w:rPr>
          <w:rtl/>
          <w:lang w:eastAsia="he-IL"/>
        </w:rPr>
      </w:pPr>
    </w:p>
    <w:p w:rsidR="002C4F04" w:rsidRDefault="002C4F04" w:rsidP="002C4F04">
      <w:pPr>
        <w:rPr>
          <w:rtl/>
          <w:lang w:eastAsia="he-IL"/>
        </w:rPr>
      </w:pPr>
      <w:bookmarkStart w:id="10566" w:name="_ETM_Q1_3001655"/>
      <w:bookmarkEnd w:id="10566"/>
      <w:r>
        <w:rPr>
          <w:rFonts w:hint="cs"/>
          <w:rtl/>
          <w:lang w:eastAsia="he-IL"/>
        </w:rPr>
        <w:t xml:space="preserve">אני לא מוכן </w:t>
      </w:r>
      <w:bookmarkStart w:id="10567" w:name="_ETM_Q1_2996716"/>
      <w:bookmarkEnd w:id="10567"/>
      <w:r>
        <w:rPr>
          <w:rFonts w:hint="cs"/>
          <w:rtl/>
          <w:lang w:eastAsia="he-IL"/>
        </w:rPr>
        <w:t xml:space="preserve">שכאשר שיקול הדעת שלך נראה לי שגוי, תמנע </w:t>
      </w:r>
      <w:bookmarkStart w:id="10568" w:name="_ETM_Q1_3007452"/>
      <w:bookmarkEnd w:id="10568"/>
      <w:r>
        <w:rPr>
          <w:rFonts w:hint="cs"/>
          <w:rtl/>
          <w:lang w:eastAsia="he-IL"/>
        </w:rPr>
        <w:t xml:space="preserve">ממני לקיים דיון על שיקול הדעת שלך. </w:t>
      </w:r>
    </w:p>
    <w:p w:rsidR="002C4F04" w:rsidRDefault="002C4F04" w:rsidP="002C4F04">
      <w:pPr>
        <w:rPr>
          <w:rtl/>
          <w:lang w:eastAsia="he-IL"/>
        </w:rPr>
      </w:pPr>
      <w:bookmarkStart w:id="10569" w:name="_ETM_Q1_3009743"/>
      <w:bookmarkStart w:id="10570" w:name="_ETM_Q1_3009879"/>
      <w:bookmarkEnd w:id="10569"/>
      <w:bookmarkEnd w:id="10570"/>
    </w:p>
    <w:p w:rsidR="002C4F04" w:rsidRDefault="002C4F04" w:rsidP="002C4F04">
      <w:pPr>
        <w:pStyle w:val="af8"/>
        <w:keepNext/>
        <w:rPr>
          <w:rtl/>
        </w:rPr>
      </w:pPr>
      <w:bookmarkStart w:id="10571" w:name="ET_yor_6156_1067"/>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571"/>
    </w:p>
    <w:p w:rsidR="002C4F04" w:rsidRDefault="002C4F04" w:rsidP="002C4F04">
      <w:pPr>
        <w:pStyle w:val="KeepWithNext"/>
        <w:rPr>
          <w:rtl/>
          <w:lang w:eastAsia="he-IL"/>
        </w:rPr>
      </w:pPr>
    </w:p>
    <w:p w:rsidR="002C4F04" w:rsidRDefault="002C4F04" w:rsidP="002C4F04">
      <w:pPr>
        <w:rPr>
          <w:rtl/>
          <w:lang w:eastAsia="he-IL"/>
        </w:rPr>
      </w:pPr>
      <w:bookmarkStart w:id="10572" w:name="_ETM_Q1_3010610"/>
      <w:bookmarkEnd w:id="10572"/>
      <w:r>
        <w:rPr>
          <w:rFonts w:hint="cs"/>
          <w:rtl/>
          <w:lang w:eastAsia="he-IL"/>
        </w:rPr>
        <w:t>כבודו, בבקשה, אנ</w:t>
      </w:r>
      <w:bookmarkStart w:id="10573" w:name="_ETM_Q1_3011113"/>
      <w:bookmarkEnd w:id="10573"/>
      <w:r>
        <w:rPr>
          <w:rFonts w:hint="cs"/>
          <w:rtl/>
          <w:lang w:eastAsia="he-IL"/>
        </w:rPr>
        <w:t xml:space="preserve">חנו בתוך הנמקה של 277. </w:t>
      </w:r>
      <w:bookmarkStart w:id="10574" w:name="_ETM_Q1_3013745"/>
      <w:bookmarkEnd w:id="10574"/>
    </w:p>
    <w:p w:rsidR="002C4F04" w:rsidRDefault="002C4F04" w:rsidP="002C4F04">
      <w:pPr>
        <w:rPr>
          <w:rtl/>
          <w:lang w:eastAsia="he-IL"/>
        </w:rPr>
      </w:pPr>
      <w:bookmarkStart w:id="10575" w:name="_ETM_Q1_3013858"/>
      <w:bookmarkEnd w:id="10575"/>
    </w:p>
    <w:p w:rsidR="002C4F04" w:rsidRDefault="002C4F04" w:rsidP="002C4F04">
      <w:pPr>
        <w:pStyle w:val="-"/>
        <w:keepNext/>
        <w:rPr>
          <w:rtl/>
        </w:rPr>
      </w:pPr>
      <w:bookmarkStart w:id="10576" w:name="ET_speakercontinue_5296_1068"/>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576"/>
    </w:p>
    <w:p w:rsidR="002C4F04" w:rsidRDefault="002C4F04" w:rsidP="002C4F04">
      <w:pPr>
        <w:pStyle w:val="KeepWithNext"/>
        <w:rPr>
          <w:rtl/>
          <w:lang w:eastAsia="he-IL"/>
        </w:rPr>
      </w:pPr>
    </w:p>
    <w:p w:rsidR="002C4F04" w:rsidRDefault="002C4F04" w:rsidP="002C4F04">
      <w:pPr>
        <w:rPr>
          <w:rtl/>
          <w:lang w:eastAsia="he-IL"/>
        </w:rPr>
      </w:pPr>
      <w:bookmarkStart w:id="10577" w:name="_ETM_Q1_3014653"/>
      <w:bookmarkEnd w:id="10577"/>
      <w:r>
        <w:rPr>
          <w:rFonts w:hint="cs"/>
          <w:rtl/>
          <w:lang w:eastAsia="he-IL"/>
        </w:rPr>
        <w:t>277 מדבר על סעיף 24(ב)</w:t>
      </w:r>
      <w:bookmarkStart w:id="10578" w:name="_ETM_Q1_3020129"/>
      <w:bookmarkEnd w:id="10578"/>
      <w:r>
        <w:rPr>
          <w:rFonts w:hint="cs"/>
          <w:rtl/>
          <w:lang w:eastAsia="he-IL"/>
        </w:rPr>
        <w:t xml:space="preserve"> </w:t>
      </w:r>
      <w:r>
        <w:rPr>
          <w:rtl/>
          <w:lang w:eastAsia="he-IL"/>
        </w:rPr>
        <w:t>–</w:t>
      </w:r>
      <w:r>
        <w:rPr>
          <w:rFonts w:hint="cs"/>
          <w:rtl/>
          <w:lang w:eastAsia="he-IL"/>
        </w:rPr>
        <w:t xml:space="preserve"> ואולם מאסדר </w:t>
      </w:r>
      <w:r>
        <w:rPr>
          <w:rtl/>
          <w:lang w:eastAsia="he-IL"/>
        </w:rPr>
        <w:t>–</w:t>
      </w:r>
      <w:r>
        <w:rPr>
          <w:rFonts w:hint="cs"/>
          <w:rtl/>
          <w:lang w:eastAsia="he-IL"/>
        </w:rPr>
        <w:t xml:space="preserve"> יימחק. אנחנו מדברים על אף </w:t>
      </w:r>
      <w:bookmarkStart w:id="10579" w:name="_ETM_Q1_3022038"/>
      <w:bookmarkEnd w:id="10579"/>
      <w:r>
        <w:rPr>
          <w:rFonts w:hint="cs"/>
          <w:rtl/>
          <w:lang w:eastAsia="he-IL"/>
        </w:rPr>
        <w:t xml:space="preserve">הוראות סעיף קטן (א), שהוא הסעיף הקודם כאמור. הייתה </w:t>
      </w:r>
      <w:bookmarkStart w:id="10580" w:name="_ETM_Q1_3026189"/>
      <w:bookmarkEnd w:id="10580"/>
      <w:r>
        <w:rPr>
          <w:rFonts w:hint="cs"/>
          <w:rtl/>
          <w:lang w:eastAsia="he-IL"/>
        </w:rPr>
        <w:t xml:space="preserve">אסדרה כאמור באותו סעיף קטן, אסדרה בעלת השפעה משקית </w:t>
      </w:r>
      <w:r>
        <w:rPr>
          <w:rtl/>
          <w:lang w:eastAsia="he-IL"/>
        </w:rPr>
        <w:t>–</w:t>
      </w:r>
      <w:r>
        <w:rPr>
          <w:rFonts w:hint="cs"/>
          <w:rtl/>
          <w:lang w:eastAsia="he-IL"/>
        </w:rPr>
        <w:t xml:space="preserve"> </w:t>
      </w:r>
      <w:bookmarkStart w:id="10581" w:name="_ETM_Q1_3030272"/>
      <w:bookmarkEnd w:id="10581"/>
      <w:r>
        <w:rPr>
          <w:rFonts w:hint="cs"/>
          <w:rtl/>
          <w:lang w:eastAsia="he-IL"/>
        </w:rPr>
        <w:t xml:space="preserve">ברור לכולם </w:t>
      </w:r>
      <w:r>
        <w:rPr>
          <w:rtl/>
          <w:lang w:eastAsia="he-IL"/>
        </w:rPr>
        <w:t>–</w:t>
      </w:r>
      <w:r>
        <w:rPr>
          <w:rFonts w:hint="cs"/>
          <w:rtl/>
          <w:lang w:eastAsia="he-IL"/>
        </w:rPr>
        <w:t xml:space="preserve"> תהיה התקופה שתיקבע כאמור, שאינה עולה </w:t>
      </w:r>
      <w:bookmarkStart w:id="10582" w:name="_ETM_Q1_3036642"/>
      <w:bookmarkEnd w:id="10582"/>
      <w:r>
        <w:rPr>
          <w:rFonts w:hint="cs"/>
          <w:rtl/>
          <w:lang w:eastAsia="he-IL"/>
        </w:rPr>
        <w:t xml:space="preserve">על חמש שנים מיום כניסתה לתוקף של האסדרה. </w:t>
      </w:r>
      <w:bookmarkStart w:id="10583" w:name="_ETM_Q1_3038859"/>
      <w:bookmarkEnd w:id="10583"/>
      <w:r>
        <w:rPr>
          <w:rFonts w:hint="cs"/>
          <w:rtl/>
          <w:lang w:eastAsia="he-IL"/>
        </w:rPr>
        <w:t xml:space="preserve">ואולם מאסדר </w:t>
      </w:r>
      <w:r>
        <w:rPr>
          <w:rtl/>
          <w:lang w:eastAsia="he-IL"/>
        </w:rPr>
        <w:t>–</w:t>
      </w:r>
      <w:r>
        <w:rPr>
          <w:rFonts w:hint="cs"/>
          <w:rtl/>
          <w:lang w:eastAsia="he-IL"/>
        </w:rPr>
        <w:t xml:space="preserve"> יימחק. </w:t>
      </w:r>
    </w:p>
    <w:p w:rsidR="002C4F04" w:rsidRDefault="002C4F04" w:rsidP="002C4F04">
      <w:pPr>
        <w:rPr>
          <w:rtl/>
          <w:lang w:eastAsia="he-IL"/>
        </w:rPr>
      </w:pPr>
      <w:bookmarkStart w:id="10584" w:name="_ETM_Q1_3044139"/>
      <w:bookmarkStart w:id="10585" w:name="_ETM_Q1_3044230"/>
      <w:bookmarkEnd w:id="10584"/>
      <w:bookmarkEnd w:id="10585"/>
    </w:p>
    <w:p w:rsidR="002C4F04" w:rsidRDefault="002C4F04" w:rsidP="002C4F04">
      <w:pPr>
        <w:rPr>
          <w:rtl/>
          <w:lang w:eastAsia="he-IL"/>
        </w:rPr>
      </w:pPr>
      <w:bookmarkStart w:id="10586" w:name="_ETM_Q1_3044267"/>
      <w:bookmarkEnd w:id="10586"/>
      <w:r>
        <w:rPr>
          <w:rFonts w:hint="cs"/>
          <w:rtl/>
          <w:lang w:eastAsia="he-IL"/>
        </w:rPr>
        <w:t>ה</w:t>
      </w:r>
      <w:bookmarkStart w:id="10587" w:name="_ETM_Q1_3044398"/>
      <w:bookmarkEnd w:id="10587"/>
      <w:r>
        <w:rPr>
          <w:rFonts w:hint="cs"/>
          <w:rtl/>
          <w:lang w:eastAsia="he-IL"/>
        </w:rPr>
        <w:t>כוונה היא שכל הסעיף שאומר</w:t>
      </w:r>
      <w:bookmarkStart w:id="10588" w:name="_ETM_Q1_3046898"/>
      <w:bookmarkEnd w:id="10588"/>
      <w:r>
        <w:rPr>
          <w:rFonts w:hint="cs"/>
          <w:rtl/>
          <w:lang w:eastAsia="he-IL"/>
        </w:rPr>
        <w:t xml:space="preserve"> לא לתת למאסדר לקבוע בהוראה תקופה ארוכה יותר. זאת </w:t>
      </w:r>
      <w:bookmarkStart w:id="10589" w:name="_ETM_Q1_3052206"/>
      <w:bookmarkEnd w:id="10589"/>
      <w:r>
        <w:rPr>
          <w:rFonts w:hint="cs"/>
          <w:rtl/>
          <w:lang w:eastAsia="he-IL"/>
        </w:rPr>
        <w:t xml:space="preserve">המטרה וזה חוזר להיגיון המאסדר שדיברתי עליו קודם, שתקופות </w:t>
      </w:r>
      <w:bookmarkStart w:id="10590" w:name="_ETM_Q1_3059485"/>
      <w:bookmarkEnd w:id="10590"/>
      <w:r>
        <w:rPr>
          <w:rFonts w:hint="cs"/>
          <w:rtl/>
          <w:lang w:eastAsia="he-IL"/>
        </w:rPr>
        <w:t xml:space="preserve">ארוכות מייצרות בעיה של חוסר בהירות, קביעת עובדות </w:t>
      </w:r>
      <w:bookmarkStart w:id="10591" w:name="_ETM_Q1_3067333"/>
      <w:bookmarkEnd w:id="10591"/>
      <w:r>
        <w:rPr>
          <w:rFonts w:hint="cs"/>
          <w:rtl/>
          <w:lang w:eastAsia="he-IL"/>
        </w:rPr>
        <w:t xml:space="preserve">בשטח, פתח לדיונים משפטיים ארוכים ומייגעים. כל התקופות הארוכות האלה </w:t>
      </w:r>
      <w:bookmarkStart w:id="10592" w:name="_ETM_Q1_3074931"/>
      <w:bookmarkEnd w:id="10592"/>
      <w:r>
        <w:rPr>
          <w:rFonts w:hint="cs"/>
          <w:rtl/>
          <w:lang w:eastAsia="he-IL"/>
        </w:rPr>
        <w:t xml:space="preserve">בעייתיות לחקיקה כזאת. לא סתם דיברנו פה על קיצורי התקופות </w:t>
      </w:r>
      <w:bookmarkStart w:id="10593" w:name="_ETM_Q1_3081063"/>
      <w:bookmarkEnd w:id="10593"/>
      <w:r>
        <w:rPr>
          <w:rFonts w:hint="cs"/>
          <w:rtl/>
          <w:lang w:eastAsia="he-IL"/>
        </w:rPr>
        <w:t xml:space="preserve">האלה, וזה מתחבר שוב לחוסר ההבנה הבסיסית של החקיקה הזאת, </w:t>
      </w:r>
      <w:bookmarkStart w:id="10594" w:name="_ETM_Q1_3088433"/>
      <w:bookmarkEnd w:id="10594"/>
      <w:r>
        <w:rPr>
          <w:rFonts w:hint="cs"/>
          <w:rtl/>
          <w:lang w:eastAsia="he-IL"/>
        </w:rPr>
        <w:t xml:space="preserve">שבאה לידי ביטוי בשגגה, בתקופות זמן ארוכות, בקביעות שמאפשרות לבתי </w:t>
      </w:r>
      <w:bookmarkStart w:id="10595" w:name="_ETM_Q1_3093805"/>
      <w:bookmarkEnd w:id="10595"/>
      <w:r>
        <w:rPr>
          <w:rFonts w:hint="cs"/>
          <w:rtl/>
          <w:lang w:eastAsia="he-IL"/>
        </w:rPr>
        <w:t xml:space="preserve">משפט כניסה ומניעת תהליכים, וייצור חוסר בהירות וחוסר יציבות </w:t>
      </w:r>
      <w:bookmarkStart w:id="10596" w:name="_ETM_Q1_3099812"/>
      <w:bookmarkEnd w:id="10596"/>
      <w:r>
        <w:rPr>
          <w:rFonts w:hint="cs"/>
          <w:rtl/>
          <w:lang w:eastAsia="he-IL"/>
        </w:rPr>
        <w:t>משקית. במיוחד כשאנחנו מדברים על אסדרה בעלת השפעה משקית. היינו</w:t>
      </w:r>
      <w:bookmarkStart w:id="10597" w:name="_ETM_Q1_3104486"/>
      <w:bookmarkEnd w:id="10597"/>
      <w:r>
        <w:rPr>
          <w:rFonts w:hint="cs"/>
          <w:rtl/>
          <w:lang w:eastAsia="he-IL"/>
        </w:rPr>
        <w:t xml:space="preserve"> צריכים להיזהר בו כפליים, ולצערי לא עושים כך בוועדות. </w:t>
      </w:r>
    </w:p>
    <w:p w:rsidR="002C4F04" w:rsidRDefault="002C4F04" w:rsidP="002C4F04">
      <w:pPr>
        <w:rPr>
          <w:rtl/>
          <w:lang w:eastAsia="he-IL"/>
        </w:rPr>
      </w:pPr>
      <w:bookmarkStart w:id="10598" w:name="_ETM_Q1_3107765"/>
      <w:bookmarkStart w:id="10599" w:name="_ETM_Q1_3107856"/>
      <w:bookmarkEnd w:id="10598"/>
      <w:bookmarkEnd w:id="10599"/>
    </w:p>
    <w:p w:rsidR="002C4F04" w:rsidRDefault="002C4F04" w:rsidP="002C4F04">
      <w:pPr>
        <w:pStyle w:val="af8"/>
        <w:keepNext/>
        <w:rPr>
          <w:rtl/>
        </w:rPr>
      </w:pPr>
      <w:bookmarkStart w:id="10600" w:name="ET_yor_6156_1069"/>
      <w:r w:rsidRPr="002C4F04">
        <w:rPr>
          <w:rStyle w:val="TagStyle"/>
          <w:rtl/>
        </w:rPr>
        <w:t xml:space="preserve"> &lt;&lt; יור &gt;&gt; </w:t>
      </w:r>
      <w:r>
        <w:rPr>
          <w:rtl/>
        </w:rPr>
        <w:t>היו"ר גלעד קריב:</w:t>
      </w:r>
      <w:r w:rsidRPr="002C4F04">
        <w:rPr>
          <w:rStyle w:val="TagStyle"/>
          <w:rtl/>
        </w:rPr>
        <w:t xml:space="preserve"> &lt;&lt; יור &gt;&gt;</w:t>
      </w:r>
      <w:r>
        <w:rPr>
          <w:rtl/>
        </w:rPr>
        <w:t xml:space="preserve">   </w:t>
      </w:r>
      <w:bookmarkEnd w:id="10600"/>
    </w:p>
    <w:p w:rsidR="002C4F04" w:rsidRDefault="002C4F04" w:rsidP="002C4F04">
      <w:pPr>
        <w:pStyle w:val="KeepWithNext"/>
        <w:rPr>
          <w:rtl/>
          <w:lang w:eastAsia="he-IL"/>
        </w:rPr>
      </w:pPr>
    </w:p>
    <w:p w:rsidR="002C4F04" w:rsidRDefault="002C4F04" w:rsidP="002C4F04">
      <w:pPr>
        <w:rPr>
          <w:rtl/>
          <w:lang w:eastAsia="he-IL"/>
        </w:rPr>
      </w:pPr>
      <w:bookmarkStart w:id="10601" w:name="_ETM_Q1_3108715"/>
      <w:bookmarkEnd w:id="10601"/>
      <w:r>
        <w:rPr>
          <w:rFonts w:hint="cs"/>
          <w:rtl/>
          <w:lang w:eastAsia="he-IL"/>
        </w:rPr>
        <w:t xml:space="preserve">תודה. </w:t>
      </w:r>
      <w:bookmarkStart w:id="10602" w:name="_ETM_Q1_3109525"/>
      <w:bookmarkEnd w:id="10602"/>
    </w:p>
    <w:p w:rsidR="002C4F04" w:rsidRDefault="002C4F04" w:rsidP="002C4F04">
      <w:pPr>
        <w:rPr>
          <w:rtl/>
          <w:lang w:eastAsia="he-IL"/>
        </w:rPr>
      </w:pPr>
      <w:bookmarkStart w:id="10603" w:name="_ETM_Q1_3109829"/>
      <w:bookmarkStart w:id="10604" w:name="_ETM_Q1_3109934"/>
      <w:bookmarkEnd w:id="10603"/>
      <w:bookmarkEnd w:id="10604"/>
    </w:p>
    <w:p w:rsidR="002C4F04" w:rsidRDefault="002C4F04" w:rsidP="002C4F04">
      <w:pPr>
        <w:rPr>
          <w:rtl/>
        </w:rPr>
      </w:pPr>
      <w:bookmarkStart w:id="10605" w:name="_ETM_Q1_3111605"/>
      <w:bookmarkStart w:id="10606" w:name="_ETM_Q1_3111701"/>
      <w:bookmarkEnd w:id="10605"/>
      <w:bookmarkEnd w:id="10606"/>
      <w:r>
        <w:rPr>
          <w:rtl/>
        </w:rPr>
        <w:t>מי בעד ההסתייגות?</w:t>
      </w:r>
    </w:p>
    <w:p w:rsidR="002C4F04" w:rsidRDefault="002C4F04" w:rsidP="002C4F04"/>
    <w:p w:rsidR="002C4F04" w:rsidRDefault="002C4F04" w:rsidP="002C4F04">
      <w:pPr>
        <w:pStyle w:val="af3"/>
        <w:keepNext/>
        <w:rPr>
          <w:rtl/>
        </w:rPr>
      </w:pPr>
      <w:r>
        <w:rPr>
          <w:rFonts w:hint="cs"/>
          <w:rtl/>
        </w:rPr>
        <w:t>הצבעה</w:t>
      </w:r>
    </w:p>
    <w:p w:rsidR="002C4F04" w:rsidRDefault="002C4F04" w:rsidP="002C4F04">
      <w:pPr>
        <w:pStyle w:val="--"/>
        <w:keepNext/>
        <w:rPr>
          <w:rtl/>
        </w:rPr>
      </w:pPr>
    </w:p>
    <w:p w:rsidR="002C4F04" w:rsidRDefault="002C4F04" w:rsidP="002C4F04">
      <w:pPr>
        <w:pStyle w:val="--"/>
        <w:keepNext/>
        <w:rPr>
          <w:rtl/>
        </w:rPr>
      </w:pPr>
      <w:r>
        <w:rPr>
          <w:rFonts w:hint="cs"/>
          <w:rtl/>
        </w:rPr>
        <w:t xml:space="preserve">הסתייגות מס' 277 לא אושרה. </w:t>
      </w:r>
    </w:p>
    <w:p w:rsidR="002C4F04" w:rsidRDefault="002C4F04" w:rsidP="002C4F04">
      <w:pPr>
        <w:rPr>
          <w:rtl/>
        </w:rPr>
      </w:pPr>
    </w:p>
    <w:p w:rsidR="002C4F04" w:rsidRDefault="002C4F04" w:rsidP="002C4F04">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C4F04" w:rsidRDefault="002C4F04" w:rsidP="002C4F04">
      <w:pPr>
        <w:pStyle w:val="KeepWithNext"/>
        <w:rPr>
          <w:rtl/>
          <w:lang w:eastAsia="he-IL"/>
        </w:rPr>
      </w:pPr>
    </w:p>
    <w:p w:rsidR="002C4F04" w:rsidRDefault="002C4F04" w:rsidP="002C4F04">
      <w:pPr>
        <w:rPr>
          <w:rtl/>
          <w:lang w:eastAsia="he-IL"/>
        </w:rPr>
      </w:pPr>
      <w:r>
        <w:rPr>
          <w:rtl/>
          <w:lang w:eastAsia="he-IL"/>
        </w:rPr>
        <w:t>ההסתייגות נפל</w:t>
      </w:r>
      <w:r>
        <w:rPr>
          <w:rFonts w:hint="cs"/>
          <w:rtl/>
          <w:lang w:eastAsia="he-IL"/>
        </w:rPr>
        <w:t>ה</w:t>
      </w:r>
      <w:r>
        <w:rPr>
          <w:rtl/>
          <w:lang w:eastAsia="he-IL"/>
        </w:rPr>
        <w:t>.</w:t>
      </w:r>
    </w:p>
    <w:p w:rsidR="002C4F04" w:rsidRPr="002C4F04" w:rsidRDefault="002C4F04" w:rsidP="002C4F04">
      <w:pPr>
        <w:rPr>
          <w:rtl/>
          <w:lang w:eastAsia="he-IL"/>
        </w:rPr>
      </w:pPr>
    </w:p>
    <w:p w:rsidR="00942BDE" w:rsidRDefault="002C4F04" w:rsidP="00942BDE">
      <w:pPr>
        <w:rPr>
          <w:rtl/>
          <w:lang w:eastAsia="he-IL"/>
        </w:rPr>
      </w:pPr>
      <w:bookmarkStart w:id="10607" w:name="_ETM_Q1_2899399"/>
      <w:bookmarkStart w:id="10608" w:name="_ETM_Q1_2899488"/>
      <w:bookmarkEnd w:id="10607"/>
      <w:bookmarkEnd w:id="10608"/>
      <w:r>
        <w:rPr>
          <w:rFonts w:hint="cs"/>
          <w:rtl/>
          <w:lang w:eastAsia="he-IL"/>
        </w:rPr>
        <w:t xml:space="preserve">אנחנו במקבץ של הסתייגויות חליפיות מ-278 עד 282, בבקשה, </w:t>
      </w:r>
      <w:bookmarkStart w:id="10609" w:name="_ETM_Q1_3121992"/>
      <w:bookmarkEnd w:id="10609"/>
      <w:r>
        <w:rPr>
          <w:rFonts w:hint="cs"/>
          <w:rtl/>
          <w:lang w:eastAsia="he-IL"/>
        </w:rPr>
        <w:t xml:space="preserve">שתי דקות. </w:t>
      </w:r>
    </w:p>
    <w:p w:rsidR="002C4F04" w:rsidRDefault="002C4F04" w:rsidP="00942BDE">
      <w:pPr>
        <w:rPr>
          <w:rtl/>
          <w:lang w:eastAsia="he-IL"/>
        </w:rPr>
      </w:pPr>
      <w:bookmarkStart w:id="10610" w:name="_ETM_Q1_3123399"/>
      <w:bookmarkStart w:id="10611" w:name="_ETM_Q1_3123499"/>
      <w:bookmarkEnd w:id="10610"/>
      <w:bookmarkEnd w:id="10611"/>
    </w:p>
    <w:p w:rsidR="002C4F04" w:rsidRDefault="002C4F04" w:rsidP="002C4F04">
      <w:pPr>
        <w:pStyle w:val="-"/>
        <w:keepNext/>
        <w:rPr>
          <w:rtl/>
        </w:rPr>
      </w:pPr>
      <w:bookmarkStart w:id="10612" w:name="ET_speakercontinue_5296_1070"/>
      <w:r w:rsidRPr="002C4F04">
        <w:rPr>
          <w:rStyle w:val="TagStyle"/>
          <w:rtl/>
        </w:rPr>
        <w:t xml:space="preserve"> &lt;&lt; דובר_המשך &gt;&gt; </w:t>
      </w:r>
      <w:r>
        <w:rPr>
          <w:rtl/>
        </w:rPr>
        <w:t>יואב קיש (הליכוד):</w:t>
      </w:r>
      <w:r w:rsidRPr="002C4F04">
        <w:rPr>
          <w:rStyle w:val="TagStyle"/>
          <w:rtl/>
        </w:rPr>
        <w:t xml:space="preserve"> &lt;&lt; דובר_המשך &gt;&gt;</w:t>
      </w:r>
      <w:r>
        <w:rPr>
          <w:rtl/>
        </w:rPr>
        <w:t xml:space="preserve">   </w:t>
      </w:r>
      <w:bookmarkEnd w:id="10612"/>
    </w:p>
    <w:p w:rsidR="002C4F04" w:rsidRDefault="002C4F04" w:rsidP="002C4F04">
      <w:pPr>
        <w:pStyle w:val="KeepWithNext"/>
        <w:rPr>
          <w:rtl/>
          <w:lang w:eastAsia="he-IL"/>
        </w:rPr>
      </w:pPr>
    </w:p>
    <w:p w:rsidR="002C4F04" w:rsidRDefault="002C4F04" w:rsidP="002C4F04">
      <w:pPr>
        <w:rPr>
          <w:rtl/>
          <w:lang w:eastAsia="he-IL"/>
        </w:rPr>
      </w:pPr>
      <w:bookmarkStart w:id="10613" w:name="_ETM_Q1_3124301"/>
      <w:bookmarkEnd w:id="10613"/>
      <w:r>
        <w:rPr>
          <w:rFonts w:hint="cs"/>
          <w:rtl/>
          <w:lang w:eastAsia="he-IL"/>
        </w:rPr>
        <w:t xml:space="preserve">אני אנצל את העובדה שחברת הכנסת גבי </w:t>
      </w:r>
      <w:bookmarkStart w:id="10614" w:name="_ETM_Q1_3128583"/>
      <w:bookmarkEnd w:id="10614"/>
      <w:r>
        <w:rPr>
          <w:rFonts w:hint="cs"/>
          <w:rtl/>
          <w:lang w:eastAsia="he-IL"/>
        </w:rPr>
        <w:t>לסקי נכנסה. ראיתי שהיא הביעה מורת רוח מנושא החל</w:t>
      </w:r>
      <w:bookmarkStart w:id="10615" w:name="_ETM_Q1_3132117"/>
      <w:bookmarkEnd w:id="10615"/>
      <w:r>
        <w:rPr>
          <w:rFonts w:hint="cs"/>
          <w:rtl/>
          <w:lang w:eastAsia="he-IL"/>
        </w:rPr>
        <w:t xml:space="preserve">טתו של גנץ בנושא זכויות אדם. הם התחפשו בעצם </w:t>
      </w:r>
      <w:bookmarkStart w:id="10616" w:name="_ETM_Q1_3138699"/>
      <w:bookmarkEnd w:id="10616"/>
      <w:r>
        <w:rPr>
          <w:rFonts w:hint="cs"/>
          <w:rtl/>
          <w:lang w:eastAsia="he-IL"/>
        </w:rPr>
        <w:t xml:space="preserve">לארגוני זכויות אדם, והופללו על ידי השב"כ כארגונים תומכי טרור. </w:t>
      </w:r>
      <w:bookmarkStart w:id="10617" w:name="_ETM_Q1_3145297"/>
      <w:bookmarkEnd w:id="10617"/>
      <w:r>
        <w:rPr>
          <w:rFonts w:hint="cs"/>
          <w:rtl/>
          <w:lang w:eastAsia="he-IL"/>
        </w:rPr>
        <w:t xml:space="preserve">אמרתי לה שאני מכבד אותה על עמדתה, אבל אני חושב </w:t>
      </w:r>
      <w:bookmarkStart w:id="10618" w:name="_ETM_Q1_3151361"/>
      <w:bookmarkEnd w:id="10618"/>
      <w:r>
        <w:rPr>
          <w:rFonts w:hint="cs"/>
          <w:rtl/>
          <w:lang w:eastAsia="he-IL"/>
        </w:rPr>
        <w:t xml:space="preserve">שיש לה בעיה בסיסית לייצר איזושהי פוזיציה מול הקואליציה. </w:t>
      </w:r>
      <w:r w:rsidR="00E75A46">
        <w:rPr>
          <w:rFonts w:hint="cs"/>
          <w:rtl/>
          <w:lang w:eastAsia="he-IL"/>
        </w:rPr>
        <w:t xml:space="preserve">זאת </w:t>
      </w:r>
      <w:r>
        <w:rPr>
          <w:rFonts w:hint="cs"/>
          <w:rtl/>
          <w:lang w:eastAsia="he-IL"/>
        </w:rPr>
        <w:t xml:space="preserve">בניגוד </w:t>
      </w:r>
      <w:bookmarkStart w:id="10619" w:name="_ETM_Q1_3155094"/>
      <w:bookmarkEnd w:id="10619"/>
      <w:r>
        <w:rPr>
          <w:rFonts w:hint="cs"/>
          <w:rtl/>
          <w:lang w:eastAsia="he-IL"/>
        </w:rPr>
        <w:t xml:space="preserve">ליושב-ראש, שיכול למשל לומר לקואליציה שאם מתווה הכותל לא יעבור, </w:t>
      </w:r>
      <w:bookmarkStart w:id="10620" w:name="_ETM_Q1_3167317"/>
      <w:bookmarkEnd w:id="10620"/>
      <w:r>
        <w:rPr>
          <w:rFonts w:hint="cs"/>
          <w:rtl/>
          <w:lang w:eastAsia="he-IL"/>
        </w:rPr>
        <w:t xml:space="preserve">הוא ינקוט בסנקציות כאלה ואחרות, ודבריו יילקחו במשקל כבד יותר </w:t>
      </w:r>
      <w:bookmarkStart w:id="10621" w:name="_ETM_Q1_3175498"/>
      <w:bookmarkEnd w:id="10621"/>
      <w:r>
        <w:rPr>
          <w:rFonts w:hint="cs"/>
          <w:rtl/>
          <w:lang w:eastAsia="he-IL"/>
        </w:rPr>
        <w:t>ממשקל דבריה של חבר הכנסת לסקי, עם ה</w:t>
      </w:r>
      <w:r w:rsidR="00E75A46">
        <w:rPr>
          <w:rFonts w:hint="cs"/>
          <w:rtl/>
          <w:lang w:eastAsia="he-IL"/>
        </w:rPr>
        <w:t xml:space="preserve">כבוד הראוי. </w:t>
      </w:r>
      <w:bookmarkStart w:id="10622" w:name="_ETM_Q1_3176404"/>
      <w:bookmarkEnd w:id="10622"/>
      <w:r w:rsidR="00E75A46">
        <w:rPr>
          <w:rFonts w:hint="cs"/>
          <w:rtl/>
          <w:lang w:eastAsia="he-IL"/>
        </w:rPr>
        <w:t xml:space="preserve">גם אם הקואליציה תעמוד על קול אחד והוא קולה, יש לקואליציה תמיד את האפשרות להחזיר בחזרה את השר הנורבגי, </w:t>
      </w:r>
      <w:bookmarkStart w:id="10623" w:name="_ETM_Q1_3193845"/>
      <w:bookmarkEnd w:id="10623"/>
      <w:r w:rsidR="00E75A46">
        <w:rPr>
          <w:rFonts w:hint="cs"/>
          <w:rtl/>
          <w:lang w:eastAsia="he-IL"/>
        </w:rPr>
        <w:t xml:space="preserve">וגבי, עם כל הרצון שלה להשפיע בכנסת הזאת, תמצא את </w:t>
      </w:r>
      <w:bookmarkStart w:id="10624" w:name="_ETM_Q1_3197914"/>
      <w:bookmarkEnd w:id="10624"/>
      <w:r w:rsidR="00E75A46">
        <w:rPr>
          <w:rFonts w:hint="cs"/>
          <w:rtl/>
          <w:lang w:eastAsia="he-IL"/>
        </w:rPr>
        <w:t xml:space="preserve">עצמה מחוץ לכנסת. </w:t>
      </w:r>
      <w:bookmarkStart w:id="10625" w:name="_ETM_Q1_3198967"/>
      <w:bookmarkEnd w:id="10625"/>
    </w:p>
    <w:p w:rsidR="00E75A46" w:rsidRDefault="00E75A46" w:rsidP="002C4F04">
      <w:pPr>
        <w:rPr>
          <w:rtl/>
          <w:lang w:eastAsia="he-IL"/>
        </w:rPr>
      </w:pPr>
    </w:p>
    <w:p w:rsidR="00E75A46" w:rsidRDefault="00E75A46" w:rsidP="002C4F04">
      <w:pPr>
        <w:rPr>
          <w:rtl/>
          <w:lang w:eastAsia="he-IL"/>
        </w:rPr>
      </w:pPr>
      <w:bookmarkStart w:id="10626" w:name="_ETM_Q1_3199142"/>
      <w:bookmarkStart w:id="10627" w:name="_ETM_Q1_3199188"/>
      <w:bookmarkStart w:id="10628" w:name="_ETM_Q1_3199307"/>
      <w:bookmarkEnd w:id="10626"/>
      <w:bookmarkEnd w:id="10627"/>
      <w:bookmarkEnd w:id="10628"/>
      <w:r>
        <w:rPr>
          <w:rFonts w:hint="cs"/>
          <w:rtl/>
          <w:lang w:eastAsia="he-IL"/>
        </w:rPr>
        <w:t>לכן, האירוע של הבעת מורת</w:t>
      </w:r>
      <w:bookmarkStart w:id="10629" w:name="_ETM_Q1_3206376"/>
      <w:bookmarkEnd w:id="10629"/>
      <w:r>
        <w:rPr>
          <w:rFonts w:hint="cs"/>
          <w:rtl/>
          <w:lang w:eastAsia="he-IL"/>
        </w:rPr>
        <w:t xml:space="preserve"> רוח או אי הסכמה של חבר כנסת, מוכשר ככל שיהיה, </w:t>
      </w:r>
      <w:bookmarkStart w:id="10630" w:name="_ETM_Q1_3209599"/>
      <w:bookmarkEnd w:id="10630"/>
      <w:r>
        <w:rPr>
          <w:rFonts w:hint="cs"/>
          <w:rtl/>
          <w:lang w:eastAsia="he-IL"/>
        </w:rPr>
        <w:t xml:space="preserve">עם עקרונות שיהיו ככל שיהיו, מול פעולות ממשלה </w:t>
      </w:r>
      <w:r>
        <w:rPr>
          <w:rtl/>
          <w:lang w:eastAsia="he-IL"/>
        </w:rPr>
        <w:t>–</w:t>
      </w:r>
      <w:r>
        <w:rPr>
          <w:rFonts w:hint="cs"/>
          <w:rtl/>
          <w:lang w:eastAsia="he-IL"/>
        </w:rPr>
        <w:t xml:space="preserve"> בהנחה </w:t>
      </w:r>
      <w:bookmarkStart w:id="10631" w:name="_ETM_Q1_3215625"/>
      <w:bookmarkEnd w:id="10631"/>
      <w:r>
        <w:rPr>
          <w:rFonts w:hint="cs"/>
          <w:rtl/>
          <w:lang w:eastAsia="he-IL"/>
        </w:rPr>
        <w:t xml:space="preserve">ומדובר בחבר כנסת שנכנס לפי החוק הנורבגי </w:t>
      </w:r>
      <w:r>
        <w:rPr>
          <w:rtl/>
          <w:lang w:eastAsia="he-IL"/>
        </w:rPr>
        <w:t>–</w:t>
      </w:r>
      <w:r>
        <w:rPr>
          <w:rFonts w:hint="cs"/>
          <w:rtl/>
          <w:lang w:eastAsia="he-IL"/>
        </w:rPr>
        <w:t xml:space="preserve"> </w:t>
      </w:r>
      <w:bookmarkStart w:id="10632" w:name="_ETM_Q1_3221402"/>
      <w:bookmarkEnd w:id="10632"/>
      <w:r>
        <w:rPr>
          <w:rFonts w:hint="cs"/>
          <w:rtl/>
          <w:lang w:eastAsia="he-IL"/>
        </w:rPr>
        <w:t xml:space="preserve">השוויתי את זה לאיום באקדח ריק. אין בו משום יכולת </w:t>
      </w:r>
      <w:bookmarkStart w:id="10633" w:name="_ETM_Q1_3226025"/>
      <w:bookmarkEnd w:id="10633"/>
      <w:proofErr w:type="spellStart"/>
      <w:r>
        <w:rPr>
          <w:rFonts w:hint="cs"/>
          <w:rtl/>
          <w:lang w:eastAsia="he-IL"/>
        </w:rPr>
        <w:t>אמיתית</w:t>
      </w:r>
      <w:proofErr w:type="spellEnd"/>
      <w:r>
        <w:rPr>
          <w:rFonts w:hint="cs"/>
          <w:rtl/>
          <w:lang w:eastAsia="he-IL"/>
        </w:rPr>
        <w:t xml:space="preserve"> להשפיע. בכנסת הזאת, לצערי, יש לנו כ-22 חברי כנסת</w:t>
      </w:r>
      <w:bookmarkStart w:id="10634" w:name="_ETM_Q1_3235929"/>
      <w:bookmarkEnd w:id="10634"/>
      <w:r>
        <w:rPr>
          <w:rFonts w:hint="cs"/>
          <w:rtl/>
          <w:lang w:eastAsia="he-IL"/>
        </w:rPr>
        <w:t xml:space="preserve">. ביום רגיל הם היו יכולים להיות חברי כנסת משפיעים, </w:t>
      </w:r>
      <w:bookmarkStart w:id="10635" w:name="_ETM_Q1_3238653"/>
      <w:bookmarkEnd w:id="10635"/>
      <w:r>
        <w:rPr>
          <w:rFonts w:hint="cs"/>
          <w:rtl/>
          <w:lang w:eastAsia="he-IL"/>
        </w:rPr>
        <w:t xml:space="preserve">דומיננטיים, והם הפכו להיות יס-מנים של הקואליציה. </w:t>
      </w:r>
    </w:p>
    <w:p w:rsidR="00E75A46" w:rsidRDefault="00E75A46" w:rsidP="00E75A46">
      <w:pPr>
        <w:pStyle w:val="af8"/>
        <w:keepNext/>
        <w:rPr>
          <w:rtl/>
        </w:rPr>
      </w:pPr>
      <w:bookmarkStart w:id="10636" w:name="ET_yor_6156_1071"/>
      <w:r w:rsidRPr="00E75A46">
        <w:rPr>
          <w:rStyle w:val="TagStyle"/>
          <w:rtl/>
        </w:rPr>
        <w:t xml:space="preserve"> &lt;&lt; יור &gt;&gt; </w:t>
      </w:r>
      <w:r>
        <w:rPr>
          <w:rtl/>
        </w:rPr>
        <w:t>היו"ר גלעד קריב:</w:t>
      </w:r>
      <w:r w:rsidRPr="00E75A46">
        <w:rPr>
          <w:rStyle w:val="TagStyle"/>
          <w:rtl/>
        </w:rPr>
        <w:t xml:space="preserve"> &lt;&lt; יור &gt;&gt;</w:t>
      </w:r>
      <w:r>
        <w:rPr>
          <w:rtl/>
        </w:rPr>
        <w:t xml:space="preserve">   </w:t>
      </w:r>
      <w:bookmarkEnd w:id="10636"/>
    </w:p>
    <w:p w:rsidR="00E75A46" w:rsidRDefault="00E75A46" w:rsidP="00E75A46">
      <w:pPr>
        <w:pStyle w:val="KeepWithNext"/>
        <w:rPr>
          <w:rtl/>
          <w:lang w:eastAsia="he-IL"/>
        </w:rPr>
      </w:pPr>
    </w:p>
    <w:p w:rsidR="00E75A46" w:rsidRDefault="00E75A46" w:rsidP="00E75A46">
      <w:pPr>
        <w:rPr>
          <w:rtl/>
          <w:lang w:eastAsia="he-IL"/>
        </w:rPr>
      </w:pPr>
      <w:bookmarkStart w:id="10637" w:name="_ETM_Q1_3245932"/>
      <w:bookmarkEnd w:id="10637"/>
      <w:r>
        <w:rPr>
          <w:rFonts w:hint="cs"/>
          <w:rtl/>
          <w:lang w:eastAsia="he-IL"/>
        </w:rPr>
        <w:t>תודה רבה. אנ</w:t>
      </w:r>
      <w:bookmarkStart w:id="10638" w:name="_ETM_Q1_3243109"/>
      <w:bookmarkEnd w:id="10638"/>
      <w:r>
        <w:rPr>
          <w:rFonts w:hint="cs"/>
          <w:rtl/>
          <w:lang w:eastAsia="he-IL"/>
        </w:rPr>
        <w:t>חנו מצביעים על 278 עד 282.</w:t>
      </w:r>
    </w:p>
    <w:p w:rsidR="00E75A46" w:rsidRDefault="00E75A46" w:rsidP="00E75A46">
      <w:pPr>
        <w:rPr>
          <w:rtl/>
          <w:lang w:eastAsia="he-IL"/>
        </w:rPr>
      </w:pPr>
      <w:bookmarkStart w:id="10639" w:name="_ETM_Q1_3247507"/>
      <w:bookmarkStart w:id="10640" w:name="_ETM_Q1_3247600"/>
      <w:bookmarkEnd w:id="10639"/>
      <w:bookmarkEnd w:id="10640"/>
    </w:p>
    <w:p w:rsidR="00E75A46" w:rsidRDefault="00E75A46" w:rsidP="00E75A46">
      <w:pPr>
        <w:rPr>
          <w:rtl/>
        </w:rPr>
      </w:pPr>
      <w:bookmarkStart w:id="10641" w:name="_ETM_Q1_3247651"/>
      <w:bookmarkStart w:id="10642" w:name="_ETM_Q1_3247720"/>
      <w:bookmarkEnd w:id="10641"/>
      <w:bookmarkEnd w:id="10642"/>
      <w:r>
        <w:rPr>
          <w:rtl/>
        </w:rPr>
        <w:t>מי בעד ההסתייגויות?</w:t>
      </w:r>
    </w:p>
    <w:p w:rsidR="00E75A46" w:rsidRDefault="00E75A46" w:rsidP="00E75A46"/>
    <w:p w:rsidR="00E75A46" w:rsidRDefault="00E75A46" w:rsidP="00E75A46">
      <w:pPr>
        <w:pStyle w:val="af3"/>
        <w:keepNext/>
        <w:rPr>
          <w:rtl/>
        </w:rPr>
      </w:pPr>
      <w:r>
        <w:rPr>
          <w:rFonts w:hint="cs"/>
          <w:rtl/>
        </w:rPr>
        <w:t>הצבעה</w:t>
      </w:r>
    </w:p>
    <w:p w:rsidR="00E75A46" w:rsidRDefault="00E75A46" w:rsidP="00E75A46">
      <w:pPr>
        <w:pStyle w:val="--"/>
        <w:keepNext/>
        <w:rPr>
          <w:rtl/>
        </w:rPr>
      </w:pPr>
    </w:p>
    <w:p w:rsidR="00E75A46" w:rsidRDefault="00E75A46" w:rsidP="00E75A46">
      <w:pPr>
        <w:pStyle w:val="--"/>
        <w:keepNext/>
        <w:rPr>
          <w:rtl/>
        </w:rPr>
      </w:pPr>
      <w:r>
        <w:rPr>
          <w:rFonts w:hint="cs"/>
          <w:rtl/>
        </w:rPr>
        <w:t xml:space="preserve">הסתייגויות מס' 278, 279, 280, 281, 282 לא אושרו. </w:t>
      </w:r>
    </w:p>
    <w:p w:rsidR="00E75A46" w:rsidRDefault="00E75A46" w:rsidP="00E75A46">
      <w:pPr>
        <w:rPr>
          <w:rtl/>
        </w:rPr>
      </w:pPr>
    </w:p>
    <w:p w:rsidR="00E75A46" w:rsidRDefault="00E75A46" w:rsidP="00E75A4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E75A46" w:rsidRDefault="00E75A46" w:rsidP="00E75A46">
      <w:pPr>
        <w:pStyle w:val="KeepWithNext"/>
        <w:rPr>
          <w:rtl/>
          <w:lang w:eastAsia="he-IL"/>
        </w:rPr>
      </w:pPr>
    </w:p>
    <w:p w:rsidR="00E75A46" w:rsidRDefault="00E75A46" w:rsidP="00E75A46">
      <w:pPr>
        <w:rPr>
          <w:rtl/>
          <w:lang w:eastAsia="he-IL"/>
        </w:rPr>
      </w:pPr>
      <w:r>
        <w:rPr>
          <w:rtl/>
          <w:lang w:eastAsia="he-IL"/>
        </w:rPr>
        <w:t>ההסתייגויות נפלו.</w:t>
      </w:r>
    </w:p>
    <w:p w:rsidR="00E75A46" w:rsidRDefault="00E75A46" w:rsidP="00E75A46">
      <w:pPr>
        <w:rPr>
          <w:rtl/>
          <w:lang w:eastAsia="he-IL"/>
        </w:rPr>
      </w:pPr>
      <w:bookmarkStart w:id="10643" w:name="_ETM_Q1_3250847"/>
      <w:bookmarkStart w:id="10644" w:name="_ETM_Q1_3250939"/>
      <w:bookmarkEnd w:id="10643"/>
      <w:bookmarkEnd w:id="10644"/>
    </w:p>
    <w:p w:rsidR="00E75A46" w:rsidRDefault="00E75A46" w:rsidP="00E75A46">
      <w:pPr>
        <w:rPr>
          <w:rtl/>
          <w:lang w:eastAsia="he-IL"/>
        </w:rPr>
      </w:pPr>
      <w:bookmarkStart w:id="10645" w:name="_ETM_Q1_3251007"/>
      <w:bookmarkStart w:id="10646" w:name="_ETM_Q1_3251074"/>
      <w:bookmarkEnd w:id="10645"/>
      <w:bookmarkEnd w:id="10646"/>
      <w:r>
        <w:rPr>
          <w:rFonts w:hint="cs"/>
          <w:rtl/>
          <w:lang w:eastAsia="he-IL"/>
        </w:rPr>
        <w:t xml:space="preserve">הסתייגות מס' 283, שתי דקות, בבקשה. </w:t>
      </w:r>
    </w:p>
    <w:p w:rsidR="00E75A46" w:rsidRDefault="00E75A46" w:rsidP="00E75A46">
      <w:pPr>
        <w:rPr>
          <w:rtl/>
          <w:lang w:eastAsia="he-IL"/>
        </w:rPr>
      </w:pPr>
      <w:bookmarkStart w:id="10647" w:name="_ETM_Q1_3257385"/>
      <w:bookmarkStart w:id="10648" w:name="_ETM_Q1_3257483"/>
      <w:bookmarkEnd w:id="10647"/>
      <w:bookmarkEnd w:id="10648"/>
    </w:p>
    <w:p w:rsidR="00E75A46" w:rsidRDefault="00E75A46" w:rsidP="00E75A46">
      <w:pPr>
        <w:pStyle w:val="-"/>
        <w:keepNext/>
        <w:rPr>
          <w:rtl/>
        </w:rPr>
      </w:pPr>
      <w:bookmarkStart w:id="10649" w:name="ET_speakercontinue_5296_1072"/>
      <w:r w:rsidRPr="00E75A46">
        <w:rPr>
          <w:rStyle w:val="TagStyle"/>
          <w:rtl/>
        </w:rPr>
        <w:t xml:space="preserve"> &lt;&lt; דובר_המשך &gt;&gt; </w:t>
      </w:r>
      <w:r>
        <w:rPr>
          <w:rtl/>
        </w:rPr>
        <w:t>יואב קיש (הליכוד):</w:t>
      </w:r>
      <w:r w:rsidRPr="00E75A46">
        <w:rPr>
          <w:rStyle w:val="TagStyle"/>
          <w:rtl/>
        </w:rPr>
        <w:t xml:space="preserve"> &lt;&lt; דובר_המשך &gt;&gt;</w:t>
      </w:r>
      <w:r>
        <w:rPr>
          <w:rtl/>
        </w:rPr>
        <w:t xml:space="preserve">   </w:t>
      </w:r>
      <w:bookmarkEnd w:id="10649"/>
    </w:p>
    <w:p w:rsidR="00E75A46" w:rsidRDefault="00E75A46" w:rsidP="00E75A46">
      <w:pPr>
        <w:pStyle w:val="KeepWithNext"/>
        <w:rPr>
          <w:rtl/>
          <w:lang w:eastAsia="he-IL"/>
        </w:rPr>
      </w:pPr>
    </w:p>
    <w:p w:rsidR="00E75A46" w:rsidRDefault="00E75A46" w:rsidP="00E75A46">
      <w:pPr>
        <w:rPr>
          <w:rtl/>
          <w:lang w:eastAsia="he-IL"/>
        </w:rPr>
      </w:pPr>
      <w:bookmarkStart w:id="10650" w:name="_ETM_Q1_3258210"/>
      <w:bookmarkEnd w:id="10650"/>
      <w:r>
        <w:rPr>
          <w:rFonts w:hint="cs"/>
          <w:rtl/>
          <w:lang w:eastAsia="he-IL"/>
        </w:rPr>
        <w:t xml:space="preserve">בהסתייגות זו אנחנו </w:t>
      </w:r>
      <w:bookmarkStart w:id="10651" w:name="_ETM_Q1_3258471"/>
      <w:bookmarkEnd w:id="10651"/>
      <w:r>
        <w:rPr>
          <w:rFonts w:hint="cs"/>
          <w:rtl/>
          <w:lang w:eastAsia="he-IL"/>
        </w:rPr>
        <w:t xml:space="preserve">נדון על היעדים לטיוב של אסדרה קיימת, ולצמצום נטל אסדרה </w:t>
      </w:r>
      <w:bookmarkStart w:id="10652" w:name="_ETM_Q1_3262843"/>
      <w:bookmarkEnd w:id="10652"/>
      <w:r>
        <w:rPr>
          <w:rFonts w:hint="cs"/>
          <w:rtl/>
          <w:lang w:eastAsia="he-IL"/>
        </w:rPr>
        <w:t xml:space="preserve">עודף. כך דיברנו ארוכות. כשאנחנו מדברים על טיוב, גם המהלך </w:t>
      </w:r>
      <w:bookmarkStart w:id="10653" w:name="_ETM_Q1_3270283"/>
      <w:bookmarkEnd w:id="10653"/>
      <w:r>
        <w:rPr>
          <w:rFonts w:hint="cs"/>
          <w:rtl/>
          <w:lang w:eastAsia="he-IL"/>
        </w:rPr>
        <w:t xml:space="preserve">של שר הביטחון גנץ בטיוב ההגדרה של עמותות שקשורות לטרור </w:t>
      </w:r>
      <w:bookmarkStart w:id="10654" w:name="_ETM_Q1_3276864"/>
      <w:bookmarkEnd w:id="10654"/>
      <w:r>
        <w:rPr>
          <w:rtl/>
          <w:lang w:eastAsia="he-IL"/>
        </w:rPr>
        <w:t>–</w:t>
      </w:r>
      <w:r>
        <w:rPr>
          <w:rFonts w:hint="cs"/>
          <w:rtl/>
          <w:lang w:eastAsia="he-IL"/>
        </w:rPr>
        <w:t xml:space="preserve"> טוב עשה. אני שמח על החלטתו, שעוצרת את ארגוני</w:t>
      </w:r>
      <w:bookmarkStart w:id="10655" w:name="_ETM_Q1_3282735"/>
      <w:bookmarkEnd w:id="10655"/>
      <w:r>
        <w:rPr>
          <w:rFonts w:hint="cs"/>
          <w:rtl/>
          <w:lang w:eastAsia="he-IL"/>
        </w:rPr>
        <w:t xml:space="preserve"> החזית העממית בפעילותם הטרוריסטית, ובעצם עוצרת את ההפקרות שהייתה בהתנהלות </w:t>
      </w:r>
      <w:bookmarkStart w:id="10656" w:name="_ETM_Q1_3294111"/>
      <w:bookmarkEnd w:id="10656"/>
      <w:r>
        <w:rPr>
          <w:rFonts w:hint="cs"/>
          <w:rtl/>
          <w:lang w:eastAsia="he-IL"/>
        </w:rPr>
        <w:t xml:space="preserve">תחת הסוואה של ארגוני זכויות אדם. אני שמח שהעניין הובהר </w:t>
      </w:r>
      <w:bookmarkStart w:id="10657" w:name="_ETM_Q1_3299523"/>
      <w:bookmarkEnd w:id="10657"/>
      <w:r>
        <w:rPr>
          <w:rFonts w:hint="cs"/>
          <w:rtl/>
          <w:lang w:eastAsia="he-IL"/>
        </w:rPr>
        <w:t xml:space="preserve">גם לארצות הברית, ואני מאוד מקווה שגם ראש הממשלה החליפי </w:t>
      </w:r>
      <w:bookmarkStart w:id="10658" w:name="_ETM_Q1_3301819"/>
      <w:bookmarkEnd w:id="10658"/>
      <w:r>
        <w:rPr>
          <w:rFonts w:hint="cs"/>
          <w:rtl/>
          <w:lang w:eastAsia="he-IL"/>
        </w:rPr>
        <w:t xml:space="preserve">לפיד וגם ראש הממשלה בנט לא ייכנעו לאמירות סרק פופוליסטיות, </w:t>
      </w:r>
      <w:bookmarkStart w:id="10659" w:name="_ETM_Q1_3311978"/>
      <w:bookmarkEnd w:id="10659"/>
      <w:r>
        <w:rPr>
          <w:rFonts w:hint="cs"/>
          <w:rtl/>
          <w:lang w:eastAsia="he-IL"/>
        </w:rPr>
        <w:t xml:space="preserve">כפי שאמרה יושבת-ראש סיעתך, חברת הכנסת מרב מיכאלי, ללא שום </w:t>
      </w:r>
      <w:bookmarkStart w:id="10660" w:name="_ETM_Q1_3318551"/>
      <w:bookmarkEnd w:id="10660"/>
      <w:r>
        <w:rPr>
          <w:rFonts w:hint="cs"/>
          <w:rtl/>
          <w:lang w:eastAsia="he-IL"/>
        </w:rPr>
        <w:t xml:space="preserve">הבנה של המציאות המורכבת של ניתוח פעילותם של אותם ארגונים. </w:t>
      </w:r>
      <w:bookmarkStart w:id="10661" w:name="_ETM_Q1_3325619"/>
      <w:bookmarkEnd w:id="10661"/>
      <w:r>
        <w:rPr>
          <w:rFonts w:hint="cs"/>
          <w:rtl/>
          <w:lang w:eastAsia="he-IL"/>
        </w:rPr>
        <w:t xml:space="preserve">לכן, טוב ענה לה גנץ כשאמר: את תעסקי בתחבורה ואני </w:t>
      </w:r>
      <w:bookmarkStart w:id="10662" w:name="_ETM_Q1_3332779"/>
      <w:bookmarkEnd w:id="10662"/>
      <w:r>
        <w:rPr>
          <w:rFonts w:hint="cs"/>
          <w:rtl/>
          <w:lang w:eastAsia="he-IL"/>
        </w:rPr>
        <w:t xml:space="preserve">אעסוק בביטחון </w:t>
      </w:r>
      <w:r>
        <w:rPr>
          <w:rtl/>
          <w:lang w:eastAsia="he-IL"/>
        </w:rPr>
        <w:t>–</w:t>
      </w:r>
      <w:r>
        <w:rPr>
          <w:rFonts w:hint="cs"/>
          <w:rtl/>
          <w:lang w:eastAsia="he-IL"/>
        </w:rPr>
        <w:t xml:space="preserve"> נדמה לי, אולי אני לא </w:t>
      </w:r>
      <w:bookmarkStart w:id="10663" w:name="_ETM_Q1_3335614"/>
      <w:bookmarkEnd w:id="10663"/>
      <w:r>
        <w:rPr>
          <w:rFonts w:hint="cs"/>
          <w:rtl/>
          <w:lang w:eastAsia="he-IL"/>
        </w:rPr>
        <w:t xml:space="preserve">מצטט אותו במדויק. אמר לה שלא תעסוק בניסיונות למנוע פעילות </w:t>
      </w:r>
      <w:bookmarkStart w:id="10664" w:name="_ETM_Q1_3340341"/>
      <w:bookmarkEnd w:id="10664"/>
      <w:r>
        <w:rPr>
          <w:rFonts w:hint="cs"/>
          <w:rtl/>
          <w:lang w:eastAsia="he-IL"/>
        </w:rPr>
        <w:t xml:space="preserve">נגד טרור. חבל שחברת הכנסת מיכאלי מוצאת את עצמה </w:t>
      </w:r>
      <w:bookmarkStart w:id="10665" w:name="_ETM_Q1_3347462"/>
      <w:bookmarkEnd w:id="10665"/>
      <w:r>
        <w:rPr>
          <w:rFonts w:hint="cs"/>
          <w:rtl/>
          <w:lang w:eastAsia="he-IL"/>
        </w:rPr>
        <w:t xml:space="preserve">הולכת למקומות כאלה, שיש בהם מן הפגיעה בביטחון מדינת ישראל. </w:t>
      </w:r>
      <w:bookmarkStart w:id="10666" w:name="_ETM_Q1_3352710"/>
      <w:bookmarkEnd w:id="10666"/>
      <w:r>
        <w:rPr>
          <w:rFonts w:hint="cs"/>
          <w:rtl/>
          <w:lang w:eastAsia="he-IL"/>
        </w:rPr>
        <w:t xml:space="preserve">לא ראוי ששרה בכירה ככל שתהיה, תיכנס לאירוע כנגד גופים תומכי טרור, כפי שאותם ארגונים </w:t>
      </w:r>
      <w:bookmarkStart w:id="10667" w:name="_ETM_Q1_3365151"/>
      <w:bookmarkEnd w:id="10667"/>
      <w:r>
        <w:rPr>
          <w:rFonts w:hint="cs"/>
          <w:rtl/>
          <w:lang w:eastAsia="he-IL"/>
        </w:rPr>
        <w:t xml:space="preserve">הוגדרו, ומעכשיו והלאה כך יהיו. </w:t>
      </w:r>
    </w:p>
    <w:p w:rsidR="00E75A46" w:rsidRDefault="00E75A46" w:rsidP="00E75A46">
      <w:pPr>
        <w:rPr>
          <w:rtl/>
          <w:lang w:eastAsia="he-IL"/>
        </w:rPr>
      </w:pPr>
      <w:bookmarkStart w:id="10668" w:name="_ETM_Q1_3369175"/>
      <w:bookmarkStart w:id="10669" w:name="_ETM_Q1_3369273"/>
      <w:bookmarkEnd w:id="10668"/>
      <w:bookmarkEnd w:id="10669"/>
    </w:p>
    <w:p w:rsidR="00E75A46" w:rsidRDefault="00E75A46" w:rsidP="00E75A46">
      <w:pPr>
        <w:pStyle w:val="af8"/>
        <w:keepNext/>
        <w:rPr>
          <w:rtl/>
        </w:rPr>
      </w:pPr>
      <w:bookmarkStart w:id="10670" w:name="ET_yor_6156_1073"/>
      <w:r w:rsidRPr="00E75A46">
        <w:rPr>
          <w:rStyle w:val="TagStyle"/>
          <w:rtl/>
        </w:rPr>
        <w:t xml:space="preserve"> &lt;&lt; יור &gt;&gt; </w:t>
      </w:r>
      <w:r>
        <w:rPr>
          <w:rtl/>
        </w:rPr>
        <w:t>היו"ר גלעד קריב:</w:t>
      </w:r>
      <w:r w:rsidRPr="00E75A46">
        <w:rPr>
          <w:rStyle w:val="TagStyle"/>
          <w:rtl/>
        </w:rPr>
        <w:t xml:space="preserve"> &lt;&lt; יור &gt;&gt;</w:t>
      </w:r>
      <w:r>
        <w:rPr>
          <w:rtl/>
        </w:rPr>
        <w:t xml:space="preserve">   </w:t>
      </w:r>
      <w:bookmarkEnd w:id="10670"/>
    </w:p>
    <w:p w:rsidR="00E75A46" w:rsidRDefault="00E75A46" w:rsidP="00E75A46">
      <w:pPr>
        <w:pStyle w:val="KeepWithNext"/>
        <w:rPr>
          <w:rtl/>
          <w:lang w:eastAsia="he-IL"/>
        </w:rPr>
      </w:pPr>
    </w:p>
    <w:p w:rsidR="00E75A46" w:rsidRDefault="00E75A46" w:rsidP="00E75A46">
      <w:pPr>
        <w:rPr>
          <w:rtl/>
          <w:lang w:eastAsia="he-IL"/>
        </w:rPr>
      </w:pPr>
      <w:bookmarkStart w:id="10671" w:name="_ETM_Q1_3371741"/>
      <w:bookmarkEnd w:id="10671"/>
      <w:r>
        <w:rPr>
          <w:rFonts w:hint="cs"/>
          <w:rtl/>
          <w:lang w:eastAsia="he-IL"/>
        </w:rPr>
        <w:t xml:space="preserve">תודה. </w:t>
      </w:r>
    </w:p>
    <w:p w:rsidR="00E75A46" w:rsidRDefault="00E75A46" w:rsidP="00E75A46">
      <w:pPr>
        <w:rPr>
          <w:rtl/>
        </w:rPr>
      </w:pPr>
      <w:bookmarkStart w:id="10672" w:name="_ETM_Q1_3373104"/>
      <w:bookmarkStart w:id="10673" w:name="_ETM_Q1_3373195"/>
      <w:bookmarkEnd w:id="10672"/>
      <w:bookmarkEnd w:id="10673"/>
    </w:p>
    <w:p w:rsidR="00E75A46" w:rsidRDefault="00E75A46" w:rsidP="00E75A46">
      <w:pPr>
        <w:rPr>
          <w:rtl/>
        </w:rPr>
      </w:pPr>
      <w:bookmarkStart w:id="10674" w:name="_ETM_Q1_3368919"/>
      <w:bookmarkStart w:id="10675" w:name="_ETM_Q1_3368976"/>
      <w:bookmarkEnd w:id="10674"/>
      <w:bookmarkEnd w:id="10675"/>
      <w:r>
        <w:rPr>
          <w:rtl/>
        </w:rPr>
        <w:t>מי בעד ההסתייגות?</w:t>
      </w:r>
    </w:p>
    <w:p w:rsidR="00E75A46" w:rsidRDefault="00E75A46" w:rsidP="00E75A46"/>
    <w:p w:rsidR="00E75A46" w:rsidRDefault="00E75A46" w:rsidP="00E75A46">
      <w:pPr>
        <w:pStyle w:val="af3"/>
        <w:keepNext/>
        <w:rPr>
          <w:rtl/>
        </w:rPr>
      </w:pPr>
      <w:r>
        <w:rPr>
          <w:rFonts w:hint="cs"/>
          <w:rtl/>
        </w:rPr>
        <w:t>הצבעה</w:t>
      </w:r>
    </w:p>
    <w:p w:rsidR="00E75A46" w:rsidRDefault="00E75A46" w:rsidP="00E75A46">
      <w:pPr>
        <w:pStyle w:val="--"/>
        <w:keepNext/>
        <w:rPr>
          <w:rtl/>
        </w:rPr>
      </w:pPr>
    </w:p>
    <w:p w:rsidR="00E75A46" w:rsidRDefault="00E75A46" w:rsidP="00E75A46">
      <w:pPr>
        <w:pStyle w:val="--"/>
        <w:keepNext/>
        <w:rPr>
          <w:rtl/>
        </w:rPr>
      </w:pPr>
      <w:r>
        <w:rPr>
          <w:rFonts w:hint="cs"/>
          <w:rtl/>
        </w:rPr>
        <w:t xml:space="preserve">הסתייגות מס' 283 לא אושרה. </w:t>
      </w:r>
    </w:p>
    <w:p w:rsidR="00E75A46" w:rsidRDefault="00E75A46" w:rsidP="00E75A46">
      <w:pPr>
        <w:rPr>
          <w:rtl/>
        </w:rPr>
      </w:pPr>
    </w:p>
    <w:p w:rsidR="00E75A46" w:rsidRDefault="00E75A46" w:rsidP="00E75A4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E75A46" w:rsidRDefault="00E75A46" w:rsidP="00E75A46">
      <w:pPr>
        <w:pStyle w:val="KeepWithNext"/>
        <w:rPr>
          <w:rtl/>
          <w:lang w:eastAsia="he-IL"/>
        </w:rPr>
      </w:pPr>
    </w:p>
    <w:p w:rsidR="00E75A46" w:rsidRDefault="00E75A46" w:rsidP="00E75A46">
      <w:pPr>
        <w:rPr>
          <w:rtl/>
          <w:lang w:eastAsia="he-IL"/>
        </w:rPr>
      </w:pPr>
      <w:r>
        <w:rPr>
          <w:rtl/>
          <w:lang w:eastAsia="he-IL"/>
        </w:rPr>
        <w:t>ההסתייגות נפל</w:t>
      </w:r>
      <w:r>
        <w:rPr>
          <w:rFonts w:hint="cs"/>
          <w:rtl/>
          <w:lang w:eastAsia="he-IL"/>
        </w:rPr>
        <w:t>ה</w:t>
      </w:r>
      <w:r>
        <w:rPr>
          <w:rtl/>
          <w:lang w:eastAsia="he-IL"/>
        </w:rPr>
        <w:t>.</w:t>
      </w:r>
    </w:p>
    <w:p w:rsidR="00E75A46" w:rsidRDefault="00E75A46" w:rsidP="00E75A46">
      <w:pPr>
        <w:rPr>
          <w:rtl/>
          <w:lang w:eastAsia="he-IL"/>
        </w:rPr>
      </w:pPr>
      <w:bookmarkStart w:id="10676" w:name="_ETM_Q1_3378028"/>
      <w:bookmarkStart w:id="10677" w:name="_ETM_Q1_3378113"/>
      <w:bookmarkEnd w:id="10676"/>
      <w:bookmarkEnd w:id="10677"/>
    </w:p>
    <w:p w:rsidR="00E75A46" w:rsidRDefault="00E75A46" w:rsidP="00E75A46">
      <w:pPr>
        <w:rPr>
          <w:rtl/>
          <w:lang w:eastAsia="he-IL"/>
        </w:rPr>
      </w:pPr>
      <w:bookmarkStart w:id="10678" w:name="_ETM_Q1_3379276"/>
      <w:bookmarkStart w:id="10679" w:name="_ETM_Q1_3379366"/>
      <w:bookmarkEnd w:id="10678"/>
      <w:bookmarkEnd w:id="10679"/>
      <w:r>
        <w:rPr>
          <w:rFonts w:hint="cs"/>
          <w:rtl/>
          <w:lang w:eastAsia="he-IL"/>
        </w:rPr>
        <w:t xml:space="preserve">הסתייגויות 284 ו-285 </w:t>
      </w:r>
      <w:bookmarkStart w:id="10680" w:name="_ETM_Q1_3381305"/>
      <w:bookmarkEnd w:id="10680"/>
      <w:r>
        <w:rPr>
          <w:rFonts w:hint="cs"/>
          <w:rtl/>
          <w:lang w:eastAsia="he-IL"/>
        </w:rPr>
        <w:t xml:space="preserve">הן חליפיות. בבקשה, שתי דקות. </w:t>
      </w:r>
    </w:p>
    <w:p w:rsidR="00E75A46" w:rsidRDefault="00E75A46" w:rsidP="00E75A46">
      <w:pPr>
        <w:rPr>
          <w:rtl/>
          <w:lang w:eastAsia="he-IL"/>
        </w:rPr>
      </w:pPr>
      <w:bookmarkStart w:id="10681" w:name="_ETM_Q1_3384284"/>
      <w:bookmarkStart w:id="10682" w:name="_ETM_Q1_3384372"/>
      <w:bookmarkEnd w:id="10681"/>
      <w:bookmarkEnd w:id="10682"/>
    </w:p>
    <w:p w:rsidR="00E75A46" w:rsidRDefault="00E75A46" w:rsidP="00E75A46">
      <w:pPr>
        <w:pStyle w:val="-"/>
        <w:keepNext/>
        <w:rPr>
          <w:rtl/>
        </w:rPr>
      </w:pPr>
      <w:bookmarkStart w:id="10683" w:name="ET_speakercontinue_5296_1074"/>
      <w:r w:rsidRPr="00E75A46">
        <w:rPr>
          <w:rStyle w:val="TagStyle"/>
          <w:rtl/>
        </w:rPr>
        <w:t xml:space="preserve"> &lt;&lt; דובר_המשך &gt;&gt; </w:t>
      </w:r>
      <w:r>
        <w:rPr>
          <w:rtl/>
        </w:rPr>
        <w:t>יואב קיש (הליכוד):</w:t>
      </w:r>
      <w:r w:rsidRPr="00E75A46">
        <w:rPr>
          <w:rStyle w:val="TagStyle"/>
          <w:rtl/>
        </w:rPr>
        <w:t xml:space="preserve"> &lt;&lt; דובר_המשך &gt;&gt;</w:t>
      </w:r>
      <w:r>
        <w:rPr>
          <w:rtl/>
        </w:rPr>
        <w:t xml:space="preserve">   </w:t>
      </w:r>
      <w:bookmarkEnd w:id="10683"/>
    </w:p>
    <w:p w:rsidR="00E75A46" w:rsidRDefault="00E75A46" w:rsidP="00E75A46">
      <w:pPr>
        <w:pStyle w:val="KeepWithNext"/>
        <w:rPr>
          <w:rtl/>
          <w:lang w:eastAsia="he-IL"/>
        </w:rPr>
      </w:pPr>
    </w:p>
    <w:p w:rsidR="004B5087" w:rsidRDefault="00F573F3" w:rsidP="004B5087">
      <w:pPr>
        <w:rPr>
          <w:rtl/>
          <w:lang w:eastAsia="he-IL"/>
        </w:rPr>
      </w:pPr>
      <w:bookmarkStart w:id="10684" w:name="_ETM_Q1_3385122"/>
      <w:bookmarkEnd w:id="10684"/>
      <w:r>
        <w:rPr>
          <w:rFonts w:hint="cs"/>
          <w:rtl/>
          <w:lang w:eastAsia="he-IL"/>
        </w:rPr>
        <w:t>בסעיף 25 המוצע</w:t>
      </w:r>
      <w:bookmarkStart w:id="10685" w:name="_ETM_Q1_3387148"/>
      <w:bookmarkStart w:id="10686" w:name="_ETM_Q1_3392254"/>
      <w:bookmarkEnd w:id="10685"/>
      <w:bookmarkEnd w:id="10686"/>
      <w:r>
        <w:rPr>
          <w:rFonts w:hint="cs"/>
          <w:rtl/>
          <w:lang w:eastAsia="he-IL"/>
        </w:rPr>
        <w:t xml:space="preserve"> מדובר על הגדרת זמן מדויקת, </w:t>
      </w:r>
      <w:bookmarkStart w:id="10687" w:name="_ETM_Q1_3400590"/>
      <w:bookmarkEnd w:id="10687"/>
      <w:r>
        <w:rPr>
          <w:rFonts w:hint="cs"/>
          <w:rtl/>
          <w:lang w:eastAsia="he-IL"/>
        </w:rPr>
        <w:t xml:space="preserve">ובכלל להגדיר מחדש את נושא ארגוני זכויות האדם המתחפשים. ראוי </w:t>
      </w:r>
      <w:bookmarkStart w:id="10688" w:name="_ETM_Q1_3412784"/>
      <w:bookmarkEnd w:id="10688"/>
      <w:r>
        <w:rPr>
          <w:rFonts w:hint="cs"/>
          <w:rtl/>
          <w:lang w:eastAsia="he-IL"/>
        </w:rPr>
        <w:t xml:space="preserve">עשה השר גנץ, כשקרע את המסכה מעל אותם ארגונים </w:t>
      </w:r>
      <w:bookmarkStart w:id="10689" w:name="_ETM_Q1_3419646"/>
      <w:bookmarkEnd w:id="10689"/>
      <w:r>
        <w:rPr>
          <w:rFonts w:hint="cs"/>
          <w:rtl/>
          <w:lang w:eastAsia="he-IL"/>
        </w:rPr>
        <w:t xml:space="preserve">מסוכנים, ופעל נחרצות כנגד פעילות הטרור של החזית העממית וכל </w:t>
      </w:r>
      <w:bookmarkStart w:id="10690" w:name="_ETM_Q1_3427042"/>
      <w:bookmarkEnd w:id="10690"/>
      <w:r>
        <w:rPr>
          <w:rFonts w:hint="cs"/>
          <w:rtl/>
          <w:lang w:eastAsia="he-IL"/>
        </w:rPr>
        <w:t xml:space="preserve">ארגוני ההסוואה שלה. </w:t>
      </w:r>
      <w:r w:rsidR="0033311F">
        <w:rPr>
          <w:rFonts w:hint="cs"/>
          <w:rtl/>
          <w:lang w:eastAsia="he-IL"/>
        </w:rPr>
        <w:t xml:space="preserve">טוב עשה גנץ כשלא ויתר לא לקולות </w:t>
      </w:r>
      <w:bookmarkStart w:id="10691" w:name="_ETM_Q1_3435595"/>
      <w:bookmarkEnd w:id="10691"/>
      <w:r w:rsidR="0033311F">
        <w:rPr>
          <w:rFonts w:hint="cs"/>
          <w:rtl/>
          <w:lang w:eastAsia="he-IL"/>
        </w:rPr>
        <w:t xml:space="preserve">סרק משורות הקואליציה, ולא לקולות סרק מארצות הברית. </w:t>
      </w:r>
      <w:bookmarkStart w:id="10692" w:name="_ETM_Q1_3440726"/>
      <w:bookmarkEnd w:id="10692"/>
      <w:r w:rsidR="0033311F">
        <w:rPr>
          <w:rFonts w:hint="cs"/>
          <w:rtl/>
          <w:lang w:eastAsia="he-IL"/>
        </w:rPr>
        <w:t xml:space="preserve">הלוואי והייתי יכול להיות רגוע בנושא פתיחת </w:t>
      </w:r>
      <w:bookmarkStart w:id="10693" w:name="_ETM_Q1_3447467"/>
      <w:bookmarkEnd w:id="10693"/>
      <w:r w:rsidR="0033311F">
        <w:rPr>
          <w:rFonts w:hint="cs"/>
          <w:rtl/>
          <w:lang w:eastAsia="he-IL"/>
        </w:rPr>
        <w:t xml:space="preserve">הקונסוליה הפלסטינית במרכז ירושלים, שתשמש את ערביי </w:t>
      </w:r>
      <w:bookmarkStart w:id="10694" w:name="_ETM_Q1_3461238"/>
      <w:bookmarkEnd w:id="10694"/>
      <w:r w:rsidR="0033311F">
        <w:rPr>
          <w:rFonts w:hint="cs"/>
          <w:rtl/>
          <w:lang w:eastAsia="he-IL"/>
        </w:rPr>
        <w:t xml:space="preserve">יהודה ושומרון, במקום זאת שנסגרה, ומן הראוי שלא </w:t>
      </w:r>
      <w:bookmarkStart w:id="10695" w:name="_ETM_Q1_3464975"/>
      <w:bookmarkEnd w:id="10695"/>
      <w:r w:rsidR="0033311F">
        <w:rPr>
          <w:rFonts w:hint="cs"/>
          <w:rtl/>
          <w:lang w:eastAsia="he-IL"/>
        </w:rPr>
        <w:t xml:space="preserve">תיפתח. </w:t>
      </w:r>
      <w:r w:rsidR="004B5087">
        <w:rPr>
          <w:rFonts w:hint="cs"/>
          <w:rtl/>
          <w:lang w:eastAsia="he-IL"/>
        </w:rPr>
        <w:t xml:space="preserve">אין שום צורך בקונסוליה הזאת, כי היא מהווה סממן </w:t>
      </w:r>
      <w:bookmarkStart w:id="10696" w:name="_ETM_Q1_3474846"/>
      <w:bookmarkEnd w:id="10696"/>
      <w:r w:rsidR="004B5087">
        <w:rPr>
          <w:rFonts w:hint="cs"/>
          <w:rtl/>
          <w:lang w:eastAsia="he-IL"/>
        </w:rPr>
        <w:t>מיותר וטוב שנסגרה.</w:t>
      </w:r>
    </w:p>
    <w:p w:rsidR="00E75A46" w:rsidRDefault="004B5087" w:rsidP="004B5087">
      <w:pPr>
        <w:rPr>
          <w:rtl/>
          <w:lang w:eastAsia="he-IL"/>
        </w:rPr>
      </w:pPr>
      <w:r>
        <w:rPr>
          <w:rFonts w:hint="cs"/>
          <w:rtl/>
          <w:lang w:eastAsia="he-IL"/>
        </w:rPr>
        <w:t xml:space="preserve">טוב שיעמדו על כך שלא תיפתח, </w:t>
      </w:r>
      <w:bookmarkStart w:id="10697" w:name="_ETM_Q1_3479434"/>
      <w:bookmarkEnd w:id="10697"/>
      <w:r>
        <w:rPr>
          <w:rFonts w:hint="cs"/>
          <w:rtl/>
          <w:lang w:eastAsia="he-IL"/>
        </w:rPr>
        <w:t xml:space="preserve">ואני אומר שוב, אני חושש שלא נמצא את בנט או </w:t>
      </w:r>
      <w:bookmarkStart w:id="10698" w:name="_ETM_Q1_3485578"/>
      <w:bookmarkEnd w:id="10698"/>
      <w:r>
        <w:rPr>
          <w:rFonts w:hint="cs"/>
          <w:rtl/>
          <w:lang w:eastAsia="he-IL"/>
        </w:rPr>
        <w:t xml:space="preserve">את לפיד עומדים בפרץ, כפי שראינו את השר גנץ עושה בנושא ארגוני הטרור של החזית העממית. אני חושש שהם ייכנעו לאמריקנים </w:t>
      </w:r>
      <w:r w:rsidR="00267366">
        <w:rPr>
          <w:rFonts w:hint="cs"/>
          <w:rtl/>
          <w:lang w:eastAsia="he-IL"/>
        </w:rPr>
        <w:t xml:space="preserve">ואנחנו נמצא את עצמנו במציאות קשה, של חזרה </w:t>
      </w:r>
      <w:bookmarkStart w:id="10699" w:name="_ETM_Q1_3500179"/>
      <w:bookmarkEnd w:id="10699"/>
      <w:r w:rsidR="00267366">
        <w:rPr>
          <w:rFonts w:hint="cs"/>
          <w:rtl/>
          <w:lang w:eastAsia="he-IL"/>
        </w:rPr>
        <w:t xml:space="preserve">לאחור לתקופות שרצינו להתנתק מהן. </w:t>
      </w:r>
      <w:bookmarkStart w:id="10700" w:name="_ETM_Q1_3505203"/>
      <w:bookmarkEnd w:id="10700"/>
    </w:p>
    <w:p w:rsidR="00267366" w:rsidRDefault="00267366" w:rsidP="004B5087">
      <w:pPr>
        <w:rPr>
          <w:rtl/>
          <w:lang w:eastAsia="he-IL"/>
        </w:rPr>
      </w:pPr>
      <w:bookmarkStart w:id="10701" w:name="_ETM_Q1_3505297"/>
      <w:bookmarkEnd w:id="10701"/>
    </w:p>
    <w:p w:rsidR="00267366" w:rsidRDefault="00267366" w:rsidP="00267366">
      <w:pPr>
        <w:pStyle w:val="af8"/>
        <w:keepNext/>
        <w:rPr>
          <w:rtl/>
        </w:rPr>
      </w:pPr>
      <w:bookmarkStart w:id="10702" w:name="ET_yor_6156_1075"/>
      <w:r w:rsidRPr="00267366">
        <w:rPr>
          <w:rStyle w:val="TagStyle"/>
          <w:rtl/>
        </w:rPr>
        <w:t xml:space="preserve"> &lt;&lt; יור &gt;&gt; </w:t>
      </w:r>
      <w:r>
        <w:rPr>
          <w:rtl/>
        </w:rPr>
        <w:t>היו"ר גלעד קריב:</w:t>
      </w:r>
      <w:r w:rsidRPr="00267366">
        <w:rPr>
          <w:rStyle w:val="TagStyle"/>
          <w:rtl/>
        </w:rPr>
        <w:t xml:space="preserve"> &lt;&lt; יור &gt;&gt;</w:t>
      </w:r>
      <w:r>
        <w:rPr>
          <w:rtl/>
        </w:rPr>
        <w:t xml:space="preserve">   </w:t>
      </w:r>
      <w:bookmarkEnd w:id="10702"/>
    </w:p>
    <w:p w:rsidR="00267366" w:rsidRDefault="00267366" w:rsidP="00267366">
      <w:pPr>
        <w:pStyle w:val="KeepWithNext"/>
        <w:rPr>
          <w:rtl/>
          <w:lang w:eastAsia="he-IL"/>
        </w:rPr>
      </w:pPr>
    </w:p>
    <w:p w:rsidR="00267366" w:rsidRDefault="00267366" w:rsidP="00267366">
      <w:pPr>
        <w:rPr>
          <w:rtl/>
          <w:lang w:eastAsia="he-IL"/>
        </w:rPr>
      </w:pPr>
      <w:bookmarkStart w:id="10703" w:name="_ETM_Q1_3506220"/>
      <w:bookmarkEnd w:id="10703"/>
      <w:r>
        <w:rPr>
          <w:rFonts w:hint="cs"/>
          <w:rtl/>
          <w:lang w:eastAsia="he-IL"/>
        </w:rPr>
        <w:t xml:space="preserve">תודה רבה. </w:t>
      </w:r>
    </w:p>
    <w:p w:rsidR="00267366" w:rsidRDefault="00267366" w:rsidP="00267366">
      <w:pPr>
        <w:rPr>
          <w:rtl/>
          <w:lang w:eastAsia="he-IL"/>
        </w:rPr>
      </w:pPr>
      <w:bookmarkStart w:id="10704" w:name="_ETM_Q1_3505492"/>
      <w:bookmarkStart w:id="10705" w:name="_ETM_Q1_3505550"/>
      <w:bookmarkEnd w:id="10704"/>
      <w:bookmarkEnd w:id="10705"/>
    </w:p>
    <w:p w:rsidR="00267366" w:rsidRDefault="00267366" w:rsidP="00267366">
      <w:pPr>
        <w:pStyle w:val="-"/>
        <w:keepNext/>
        <w:rPr>
          <w:rtl/>
        </w:rPr>
      </w:pPr>
      <w:bookmarkStart w:id="10706" w:name="ET_speakercontinue_5296_1076"/>
      <w:r w:rsidRPr="00267366">
        <w:rPr>
          <w:rStyle w:val="TagStyle"/>
          <w:rtl/>
        </w:rPr>
        <w:t xml:space="preserve"> &lt;&lt; דובר_המשך &gt;&gt; </w:t>
      </w:r>
      <w:r>
        <w:rPr>
          <w:rtl/>
        </w:rPr>
        <w:t>יואב קיש (הליכוד):</w:t>
      </w:r>
      <w:r w:rsidRPr="00267366">
        <w:rPr>
          <w:rStyle w:val="TagStyle"/>
          <w:rtl/>
        </w:rPr>
        <w:t xml:space="preserve"> &lt;&lt; דובר_המשך &gt;&gt;</w:t>
      </w:r>
      <w:r>
        <w:rPr>
          <w:rtl/>
        </w:rPr>
        <w:t xml:space="preserve">   </w:t>
      </w:r>
      <w:bookmarkEnd w:id="10706"/>
    </w:p>
    <w:p w:rsidR="00267366" w:rsidRDefault="00267366" w:rsidP="00267366">
      <w:pPr>
        <w:pStyle w:val="KeepWithNext"/>
        <w:rPr>
          <w:rtl/>
          <w:lang w:eastAsia="he-IL"/>
        </w:rPr>
      </w:pPr>
    </w:p>
    <w:p w:rsidR="00267366" w:rsidRDefault="00267366" w:rsidP="00267366">
      <w:pPr>
        <w:rPr>
          <w:rtl/>
          <w:lang w:eastAsia="he-IL"/>
        </w:rPr>
      </w:pPr>
      <w:r>
        <w:rPr>
          <w:rFonts w:hint="cs"/>
          <w:rtl/>
          <w:lang w:eastAsia="he-IL"/>
        </w:rPr>
        <w:t>א</w:t>
      </w:r>
      <w:bookmarkStart w:id="10707" w:name="_ETM_Q1_3506214"/>
      <w:bookmarkEnd w:id="10707"/>
      <w:r>
        <w:rPr>
          <w:rFonts w:hint="cs"/>
          <w:rtl/>
          <w:lang w:eastAsia="he-IL"/>
        </w:rPr>
        <w:t xml:space="preserve">ני רוצה לחזק </w:t>
      </w:r>
      <w:bookmarkStart w:id="10708" w:name="_ETM_Q1_3507683"/>
      <w:bookmarkEnd w:id="10708"/>
      <w:r>
        <w:rPr>
          <w:rFonts w:hint="cs"/>
          <w:rtl/>
          <w:lang w:eastAsia="he-IL"/>
        </w:rPr>
        <w:t xml:space="preserve">גם את בנט וגם את לפיד - - </w:t>
      </w:r>
      <w:bookmarkStart w:id="10709" w:name="_ETM_Q1_3508388"/>
      <w:bookmarkEnd w:id="10709"/>
      <w:r>
        <w:rPr>
          <w:rFonts w:hint="cs"/>
          <w:rtl/>
          <w:lang w:eastAsia="he-IL"/>
        </w:rPr>
        <w:t>-</w:t>
      </w:r>
    </w:p>
    <w:p w:rsidR="00267366" w:rsidRDefault="00267366" w:rsidP="00267366">
      <w:pPr>
        <w:rPr>
          <w:rtl/>
          <w:lang w:eastAsia="he-IL"/>
        </w:rPr>
      </w:pPr>
      <w:bookmarkStart w:id="10710" w:name="_ETM_Q1_3508692"/>
      <w:bookmarkStart w:id="10711" w:name="_ETM_Q1_3508785"/>
      <w:bookmarkEnd w:id="10710"/>
      <w:bookmarkEnd w:id="10711"/>
    </w:p>
    <w:p w:rsidR="00267366" w:rsidRDefault="00267366" w:rsidP="00267366">
      <w:pPr>
        <w:pStyle w:val="af8"/>
        <w:keepNext/>
        <w:rPr>
          <w:rtl/>
        </w:rPr>
      </w:pPr>
      <w:bookmarkStart w:id="10712" w:name="ET_yor_6156_1077"/>
      <w:r w:rsidRPr="00267366">
        <w:rPr>
          <w:rStyle w:val="TagStyle"/>
          <w:rtl/>
        </w:rPr>
        <w:t xml:space="preserve"> &lt;&lt; יור &gt;&gt; </w:t>
      </w:r>
      <w:r>
        <w:rPr>
          <w:rtl/>
        </w:rPr>
        <w:t>היו"ר גלעד קריב:</w:t>
      </w:r>
      <w:r w:rsidRPr="00267366">
        <w:rPr>
          <w:rStyle w:val="TagStyle"/>
          <w:rtl/>
        </w:rPr>
        <w:t xml:space="preserve"> &lt;&lt; יור &gt;&gt;</w:t>
      </w:r>
      <w:r>
        <w:rPr>
          <w:rtl/>
        </w:rPr>
        <w:t xml:space="preserve">   </w:t>
      </w:r>
      <w:bookmarkEnd w:id="10712"/>
    </w:p>
    <w:p w:rsidR="00267366" w:rsidRDefault="00267366" w:rsidP="00267366">
      <w:pPr>
        <w:pStyle w:val="KeepWithNext"/>
        <w:rPr>
          <w:rtl/>
          <w:lang w:eastAsia="he-IL"/>
        </w:rPr>
      </w:pPr>
    </w:p>
    <w:p w:rsidR="00267366" w:rsidRDefault="00267366" w:rsidP="00267366">
      <w:pPr>
        <w:rPr>
          <w:rtl/>
          <w:lang w:eastAsia="he-IL"/>
        </w:rPr>
      </w:pPr>
      <w:bookmarkStart w:id="10713" w:name="_ETM_Q1_3509521"/>
      <w:bookmarkEnd w:id="10713"/>
      <w:r>
        <w:rPr>
          <w:rFonts w:hint="cs"/>
          <w:rtl/>
          <w:lang w:eastAsia="he-IL"/>
        </w:rPr>
        <w:t>לא, חבר הכנסת קיש, אתה לא מתייחס להסתייגות, אז גם ל</w:t>
      </w:r>
      <w:bookmarkStart w:id="10714" w:name="_ETM_Q1_3511289"/>
      <w:bookmarkEnd w:id="10714"/>
      <w:r>
        <w:rPr>
          <w:rFonts w:hint="cs"/>
          <w:rtl/>
          <w:lang w:eastAsia="he-IL"/>
        </w:rPr>
        <w:t xml:space="preserve">האריך מעבר לשתי דקות, כשאתה לא מדבר לעניין ההסתייגות, זה </w:t>
      </w:r>
      <w:bookmarkStart w:id="10715" w:name="_ETM_Q1_3515063"/>
      <w:bookmarkEnd w:id="10715"/>
      <w:r>
        <w:rPr>
          <w:rFonts w:hint="cs"/>
          <w:rtl/>
          <w:lang w:eastAsia="he-IL"/>
        </w:rPr>
        <w:t xml:space="preserve">לא יקרה. הסתיים. </w:t>
      </w:r>
    </w:p>
    <w:p w:rsidR="00267366" w:rsidRDefault="00267366" w:rsidP="00267366">
      <w:pPr>
        <w:rPr>
          <w:rtl/>
          <w:lang w:eastAsia="he-IL"/>
        </w:rPr>
      </w:pPr>
      <w:bookmarkStart w:id="10716" w:name="_ETM_Q1_3517446"/>
      <w:bookmarkStart w:id="10717" w:name="_ETM_Q1_3517520"/>
      <w:bookmarkEnd w:id="10716"/>
      <w:bookmarkEnd w:id="10717"/>
    </w:p>
    <w:p w:rsidR="00267366" w:rsidRDefault="00267366" w:rsidP="00267366">
      <w:pPr>
        <w:pStyle w:val="-"/>
        <w:keepNext/>
        <w:rPr>
          <w:rtl/>
        </w:rPr>
      </w:pPr>
      <w:bookmarkStart w:id="10718" w:name="ET_speakercontinue_5296_1078"/>
      <w:r w:rsidRPr="00267366">
        <w:rPr>
          <w:rStyle w:val="TagStyle"/>
          <w:rtl/>
        </w:rPr>
        <w:t xml:space="preserve"> &lt;&lt; דובר_המשך &gt;&gt; </w:t>
      </w:r>
      <w:r>
        <w:rPr>
          <w:rtl/>
        </w:rPr>
        <w:t>יואב קיש (הליכוד):</w:t>
      </w:r>
      <w:r w:rsidRPr="00267366">
        <w:rPr>
          <w:rStyle w:val="TagStyle"/>
          <w:rtl/>
        </w:rPr>
        <w:t xml:space="preserve"> &lt;&lt; דובר_המשך &gt;&gt;</w:t>
      </w:r>
      <w:r>
        <w:rPr>
          <w:rtl/>
        </w:rPr>
        <w:t xml:space="preserve">   </w:t>
      </w:r>
      <w:bookmarkEnd w:id="10718"/>
    </w:p>
    <w:p w:rsidR="00267366" w:rsidRDefault="00267366" w:rsidP="00267366">
      <w:pPr>
        <w:pStyle w:val="KeepWithNext"/>
        <w:rPr>
          <w:rtl/>
          <w:lang w:eastAsia="he-IL"/>
        </w:rPr>
      </w:pPr>
    </w:p>
    <w:p w:rsidR="00267366" w:rsidRPr="00267366" w:rsidRDefault="00267366" w:rsidP="00267366">
      <w:pPr>
        <w:rPr>
          <w:rtl/>
          <w:lang w:eastAsia="he-IL"/>
        </w:rPr>
      </w:pPr>
      <w:r>
        <w:rPr>
          <w:rFonts w:hint="cs"/>
          <w:rtl/>
          <w:lang w:eastAsia="he-IL"/>
        </w:rPr>
        <w:t>א</w:t>
      </w:r>
      <w:bookmarkStart w:id="10719" w:name="_ETM_Q1_3518426"/>
      <w:bookmarkEnd w:id="10719"/>
      <w:r>
        <w:rPr>
          <w:rFonts w:hint="cs"/>
          <w:rtl/>
          <w:lang w:eastAsia="he-IL"/>
        </w:rPr>
        <w:t xml:space="preserve">ני לא מאריך. אני אומר שאני </w:t>
      </w:r>
      <w:bookmarkStart w:id="10720" w:name="_ETM_Q1_3518567"/>
      <w:bookmarkStart w:id="10721" w:name="_ETM_Q1_3516493"/>
      <w:bookmarkStart w:id="10722" w:name="_ETM_Q1_3516558"/>
      <w:bookmarkEnd w:id="10720"/>
      <w:bookmarkEnd w:id="10721"/>
      <w:bookmarkEnd w:id="10722"/>
      <w:r>
        <w:rPr>
          <w:rFonts w:hint="cs"/>
          <w:rtl/>
          <w:lang w:eastAsia="he-IL"/>
        </w:rPr>
        <w:t xml:space="preserve">- - </w:t>
      </w:r>
    </w:p>
    <w:p w:rsidR="00E75A46" w:rsidRDefault="00E75A46" w:rsidP="00E75A46">
      <w:pPr>
        <w:rPr>
          <w:rtl/>
          <w:lang w:eastAsia="he-IL"/>
        </w:rPr>
      </w:pPr>
    </w:p>
    <w:p w:rsidR="00267366" w:rsidRDefault="00267366" w:rsidP="00267366">
      <w:pPr>
        <w:pStyle w:val="af8"/>
        <w:keepNext/>
        <w:rPr>
          <w:rtl/>
        </w:rPr>
      </w:pPr>
      <w:bookmarkStart w:id="10723" w:name="ET_yor_6156_1079"/>
      <w:r w:rsidRPr="00267366">
        <w:rPr>
          <w:rStyle w:val="TagStyle"/>
          <w:rtl/>
        </w:rPr>
        <w:t xml:space="preserve"> &lt;&lt; יור &gt;&gt; </w:t>
      </w:r>
      <w:r>
        <w:rPr>
          <w:rtl/>
        </w:rPr>
        <w:t>היו"ר גלעד קריב:</w:t>
      </w:r>
      <w:r w:rsidRPr="00267366">
        <w:rPr>
          <w:rStyle w:val="TagStyle"/>
          <w:rtl/>
        </w:rPr>
        <w:t xml:space="preserve"> &lt;&lt; יור &gt;&gt;</w:t>
      </w:r>
      <w:r>
        <w:rPr>
          <w:rtl/>
        </w:rPr>
        <w:t xml:space="preserve">   </w:t>
      </w:r>
      <w:bookmarkEnd w:id="10723"/>
    </w:p>
    <w:p w:rsidR="00267366" w:rsidRDefault="00267366" w:rsidP="00267366">
      <w:pPr>
        <w:pStyle w:val="KeepWithNext"/>
        <w:rPr>
          <w:rtl/>
          <w:lang w:eastAsia="he-IL"/>
        </w:rPr>
      </w:pPr>
    </w:p>
    <w:p w:rsidR="00267366" w:rsidRPr="00267366" w:rsidRDefault="00267366" w:rsidP="00267366">
      <w:pPr>
        <w:rPr>
          <w:rtl/>
          <w:lang w:eastAsia="he-IL"/>
        </w:rPr>
      </w:pPr>
      <w:bookmarkStart w:id="10724" w:name="_ETM_Q1_3516438"/>
      <w:bookmarkEnd w:id="10724"/>
      <w:r>
        <w:rPr>
          <w:rFonts w:hint="cs"/>
          <w:rtl/>
          <w:lang w:eastAsia="he-IL"/>
        </w:rPr>
        <w:t xml:space="preserve">חבר הכנסת קיש, תודה רבה. </w:t>
      </w:r>
    </w:p>
    <w:p w:rsidR="00E75A46" w:rsidRDefault="00E75A46" w:rsidP="00E75A46">
      <w:pPr>
        <w:rPr>
          <w:rtl/>
          <w:lang w:eastAsia="he-IL"/>
        </w:rPr>
      </w:pPr>
    </w:p>
    <w:p w:rsidR="00267366" w:rsidRDefault="00267366" w:rsidP="00267366">
      <w:pPr>
        <w:pStyle w:val="-"/>
        <w:keepNext/>
        <w:rPr>
          <w:rtl/>
        </w:rPr>
      </w:pPr>
      <w:bookmarkStart w:id="10725" w:name="ET_speakercontinue_5296_1080"/>
      <w:r w:rsidRPr="00267366">
        <w:rPr>
          <w:rStyle w:val="TagStyle"/>
          <w:rtl/>
        </w:rPr>
        <w:t xml:space="preserve"> &lt;&lt; דובר_המשך &gt;&gt; </w:t>
      </w:r>
      <w:r>
        <w:rPr>
          <w:rtl/>
        </w:rPr>
        <w:t>יואב קיש (הליכוד):</w:t>
      </w:r>
      <w:r w:rsidRPr="00267366">
        <w:rPr>
          <w:rStyle w:val="TagStyle"/>
          <w:rtl/>
        </w:rPr>
        <w:t xml:space="preserve"> &lt;&lt; דובר_המשך &gt;&gt;</w:t>
      </w:r>
      <w:r>
        <w:rPr>
          <w:rtl/>
        </w:rPr>
        <w:t xml:space="preserve">   </w:t>
      </w:r>
      <w:bookmarkEnd w:id="10725"/>
    </w:p>
    <w:p w:rsidR="00267366" w:rsidRDefault="00267366" w:rsidP="00267366">
      <w:pPr>
        <w:pStyle w:val="KeepWithNext"/>
        <w:rPr>
          <w:rtl/>
          <w:lang w:eastAsia="he-IL"/>
        </w:rPr>
      </w:pPr>
    </w:p>
    <w:p w:rsidR="00267366" w:rsidRDefault="00267366" w:rsidP="00267366">
      <w:pPr>
        <w:rPr>
          <w:rtl/>
          <w:lang w:eastAsia="he-IL"/>
        </w:rPr>
      </w:pPr>
      <w:bookmarkStart w:id="10726" w:name="_ETM_Q1_3519224"/>
      <w:bookmarkEnd w:id="10726"/>
      <w:r>
        <w:rPr>
          <w:rFonts w:hint="cs"/>
          <w:rtl/>
          <w:lang w:eastAsia="he-IL"/>
        </w:rPr>
        <w:t xml:space="preserve">- - </w:t>
      </w:r>
      <w:bookmarkStart w:id="10727" w:name="_ETM_Q1_3518951"/>
      <w:bookmarkEnd w:id="10727"/>
      <w:r>
        <w:rPr>
          <w:rFonts w:hint="cs"/>
          <w:rtl/>
          <w:lang w:eastAsia="he-IL"/>
        </w:rPr>
        <w:t xml:space="preserve">אתמוך בגנץ בכל החלטה שהוא יקבל. </w:t>
      </w:r>
    </w:p>
    <w:p w:rsidR="00267366" w:rsidRDefault="00267366" w:rsidP="00267366">
      <w:pPr>
        <w:rPr>
          <w:rtl/>
          <w:lang w:eastAsia="he-IL"/>
        </w:rPr>
      </w:pPr>
      <w:bookmarkStart w:id="10728" w:name="_ETM_Q1_3521703"/>
      <w:bookmarkStart w:id="10729" w:name="_ETM_Q1_3521800"/>
      <w:bookmarkEnd w:id="10728"/>
      <w:bookmarkEnd w:id="10729"/>
    </w:p>
    <w:p w:rsidR="00267366" w:rsidRDefault="00267366" w:rsidP="00267366">
      <w:pPr>
        <w:pStyle w:val="af8"/>
        <w:keepNext/>
        <w:rPr>
          <w:rtl/>
        </w:rPr>
      </w:pPr>
      <w:bookmarkStart w:id="10730" w:name="ET_yor_6156_1081"/>
      <w:r w:rsidRPr="00267366">
        <w:rPr>
          <w:rStyle w:val="TagStyle"/>
          <w:rtl/>
        </w:rPr>
        <w:t xml:space="preserve"> &lt;&lt; יור &gt;&gt; </w:t>
      </w:r>
      <w:r>
        <w:rPr>
          <w:rtl/>
        </w:rPr>
        <w:t>היו"ר גלעד קריב:</w:t>
      </w:r>
      <w:r w:rsidRPr="00267366">
        <w:rPr>
          <w:rStyle w:val="TagStyle"/>
          <w:rtl/>
        </w:rPr>
        <w:t xml:space="preserve"> &lt;&lt; יור &gt;&gt;</w:t>
      </w:r>
      <w:r>
        <w:rPr>
          <w:rtl/>
        </w:rPr>
        <w:t xml:space="preserve">   </w:t>
      </w:r>
      <w:bookmarkEnd w:id="10730"/>
    </w:p>
    <w:p w:rsidR="00267366" w:rsidRDefault="00267366" w:rsidP="00267366">
      <w:pPr>
        <w:pStyle w:val="KeepWithNext"/>
        <w:rPr>
          <w:rtl/>
          <w:lang w:eastAsia="he-IL"/>
        </w:rPr>
      </w:pPr>
    </w:p>
    <w:p w:rsidR="00267366" w:rsidRDefault="00267366" w:rsidP="00267366">
      <w:pPr>
        <w:rPr>
          <w:rtl/>
          <w:lang w:eastAsia="he-IL"/>
        </w:rPr>
      </w:pPr>
      <w:bookmarkStart w:id="10731" w:name="_ETM_Q1_3522513"/>
      <w:bookmarkEnd w:id="10731"/>
      <w:r>
        <w:rPr>
          <w:rFonts w:hint="cs"/>
          <w:rtl/>
          <w:lang w:eastAsia="he-IL"/>
        </w:rPr>
        <w:t>תודה רבה.</w:t>
      </w:r>
      <w:bookmarkStart w:id="10732" w:name="_ETM_Q1_3524776"/>
      <w:bookmarkEnd w:id="10732"/>
    </w:p>
    <w:p w:rsidR="00267366" w:rsidRDefault="00267366" w:rsidP="00267366">
      <w:pPr>
        <w:rPr>
          <w:rtl/>
          <w:lang w:eastAsia="he-IL"/>
        </w:rPr>
      </w:pPr>
    </w:p>
    <w:p w:rsidR="00267366" w:rsidRDefault="00267366" w:rsidP="00267366">
      <w:pPr>
        <w:rPr>
          <w:rtl/>
        </w:rPr>
      </w:pPr>
      <w:r>
        <w:rPr>
          <w:rtl/>
        </w:rPr>
        <w:t>מי בעד ההסתייגויות?</w:t>
      </w:r>
    </w:p>
    <w:p w:rsidR="00267366" w:rsidRDefault="00267366" w:rsidP="00267366"/>
    <w:p w:rsidR="00267366" w:rsidRDefault="00267366" w:rsidP="00267366">
      <w:pPr>
        <w:pStyle w:val="af3"/>
        <w:keepNext/>
        <w:rPr>
          <w:rtl/>
        </w:rPr>
      </w:pPr>
      <w:r>
        <w:rPr>
          <w:rFonts w:hint="cs"/>
          <w:rtl/>
        </w:rPr>
        <w:t>הצבעה</w:t>
      </w:r>
    </w:p>
    <w:p w:rsidR="00267366" w:rsidRDefault="00267366" w:rsidP="00267366">
      <w:pPr>
        <w:pStyle w:val="--"/>
        <w:keepNext/>
        <w:rPr>
          <w:rtl/>
        </w:rPr>
      </w:pPr>
    </w:p>
    <w:p w:rsidR="00267366" w:rsidRDefault="00267366" w:rsidP="00267366">
      <w:pPr>
        <w:pStyle w:val="--"/>
        <w:keepNext/>
        <w:rPr>
          <w:rtl/>
        </w:rPr>
      </w:pPr>
      <w:r>
        <w:rPr>
          <w:rFonts w:hint="cs"/>
          <w:rtl/>
        </w:rPr>
        <w:t xml:space="preserve">הסתייגויות מס' 284, 285 לא אושרו. </w:t>
      </w:r>
    </w:p>
    <w:p w:rsidR="00267366" w:rsidRDefault="00267366" w:rsidP="00267366">
      <w:pPr>
        <w:rPr>
          <w:rtl/>
        </w:rPr>
      </w:pPr>
    </w:p>
    <w:p w:rsidR="00267366" w:rsidRDefault="00267366" w:rsidP="00267366">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267366" w:rsidRDefault="00267366" w:rsidP="00267366">
      <w:pPr>
        <w:pStyle w:val="KeepWithNext"/>
        <w:rPr>
          <w:rtl/>
          <w:lang w:eastAsia="he-IL"/>
        </w:rPr>
      </w:pPr>
    </w:p>
    <w:p w:rsidR="00267366" w:rsidRDefault="00267366" w:rsidP="00267366">
      <w:pPr>
        <w:rPr>
          <w:rtl/>
          <w:lang w:eastAsia="he-IL"/>
        </w:rPr>
      </w:pPr>
      <w:r>
        <w:rPr>
          <w:rtl/>
          <w:lang w:eastAsia="he-IL"/>
        </w:rPr>
        <w:t>ההסתייגויות נפלו.</w:t>
      </w:r>
    </w:p>
    <w:p w:rsidR="00267366" w:rsidRDefault="00267366" w:rsidP="00267366">
      <w:pPr>
        <w:rPr>
          <w:rtl/>
          <w:lang w:eastAsia="he-IL"/>
        </w:rPr>
      </w:pPr>
      <w:bookmarkStart w:id="10733" w:name="_ETM_Q1_3530235"/>
      <w:bookmarkStart w:id="10734" w:name="_ETM_Q1_3530314"/>
      <w:bookmarkEnd w:id="10733"/>
      <w:bookmarkEnd w:id="10734"/>
    </w:p>
    <w:p w:rsidR="00267366" w:rsidRDefault="00267366" w:rsidP="00267366">
      <w:pPr>
        <w:rPr>
          <w:rtl/>
          <w:lang w:eastAsia="he-IL"/>
        </w:rPr>
      </w:pPr>
      <w:bookmarkStart w:id="10735" w:name="_ETM_Q1_3530395"/>
      <w:bookmarkStart w:id="10736" w:name="_ETM_Q1_3530468"/>
      <w:bookmarkEnd w:id="10735"/>
      <w:bookmarkEnd w:id="10736"/>
      <w:r>
        <w:rPr>
          <w:rFonts w:hint="cs"/>
          <w:rtl/>
          <w:lang w:eastAsia="he-IL"/>
        </w:rPr>
        <w:t xml:space="preserve">הסתייגות מס' 286, שתי דקות, בבקשה. </w:t>
      </w:r>
    </w:p>
    <w:p w:rsidR="00267366" w:rsidRDefault="00267366" w:rsidP="00267366">
      <w:pPr>
        <w:rPr>
          <w:rtl/>
          <w:lang w:eastAsia="he-IL"/>
        </w:rPr>
      </w:pPr>
      <w:bookmarkStart w:id="10737" w:name="_ETM_Q1_3534405"/>
      <w:bookmarkStart w:id="10738" w:name="_ETM_Q1_3534490"/>
      <w:bookmarkEnd w:id="10737"/>
      <w:bookmarkEnd w:id="10738"/>
    </w:p>
    <w:p w:rsidR="00267366" w:rsidRDefault="00267366" w:rsidP="00267366">
      <w:pPr>
        <w:pStyle w:val="-"/>
        <w:keepNext/>
        <w:rPr>
          <w:rtl/>
        </w:rPr>
      </w:pPr>
      <w:bookmarkStart w:id="10739" w:name="ET_speakercontinue_5296_1082"/>
      <w:r w:rsidRPr="00267366">
        <w:rPr>
          <w:rStyle w:val="TagStyle"/>
          <w:rtl/>
        </w:rPr>
        <w:t xml:space="preserve"> &lt;&lt; דובר_המשך &gt;&gt; </w:t>
      </w:r>
      <w:r>
        <w:rPr>
          <w:rtl/>
        </w:rPr>
        <w:t>יואב קיש (הליכוד):</w:t>
      </w:r>
      <w:r w:rsidRPr="00267366">
        <w:rPr>
          <w:rStyle w:val="TagStyle"/>
          <w:rtl/>
        </w:rPr>
        <w:t xml:space="preserve"> &lt;&lt; דובר_המשך &gt;&gt;</w:t>
      </w:r>
      <w:r>
        <w:rPr>
          <w:rtl/>
        </w:rPr>
        <w:t xml:space="preserve">   </w:t>
      </w:r>
      <w:bookmarkEnd w:id="10739"/>
    </w:p>
    <w:p w:rsidR="00267366" w:rsidRDefault="00267366" w:rsidP="00267366">
      <w:pPr>
        <w:pStyle w:val="KeepWithNext"/>
        <w:rPr>
          <w:rtl/>
          <w:lang w:eastAsia="he-IL"/>
        </w:rPr>
      </w:pPr>
    </w:p>
    <w:p w:rsidR="00267366" w:rsidRDefault="00267366" w:rsidP="00267366">
      <w:pPr>
        <w:rPr>
          <w:rtl/>
          <w:lang w:eastAsia="he-IL"/>
        </w:rPr>
      </w:pPr>
      <w:bookmarkStart w:id="10740" w:name="_ETM_Q1_3535470"/>
      <w:bookmarkEnd w:id="10740"/>
      <w:r>
        <w:rPr>
          <w:rFonts w:hint="cs"/>
          <w:rtl/>
          <w:lang w:eastAsia="he-IL"/>
        </w:rPr>
        <w:t xml:space="preserve">אני אקח התייעצות סיעתית. </w:t>
      </w:r>
    </w:p>
    <w:p w:rsidR="00267366" w:rsidRDefault="00267366" w:rsidP="00267366">
      <w:pPr>
        <w:rPr>
          <w:rtl/>
          <w:lang w:eastAsia="he-IL"/>
        </w:rPr>
      </w:pPr>
    </w:p>
    <w:p w:rsidR="007C679F" w:rsidRDefault="007C679F" w:rsidP="007C679F">
      <w:pPr>
        <w:pStyle w:val="af8"/>
        <w:keepNext/>
        <w:rPr>
          <w:rtl/>
        </w:rPr>
      </w:pPr>
      <w:bookmarkStart w:id="10741" w:name="ET_yor_6156_1083"/>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41"/>
    </w:p>
    <w:p w:rsidR="007C679F" w:rsidRDefault="007C679F" w:rsidP="007C679F">
      <w:pPr>
        <w:pStyle w:val="KeepWithNext"/>
        <w:rPr>
          <w:rtl/>
          <w:lang w:eastAsia="he-IL"/>
        </w:rPr>
      </w:pPr>
    </w:p>
    <w:p w:rsidR="007C679F" w:rsidRDefault="007C679F" w:rsidP="007C679F">
      <w:pPr>
        <w:rPr>
          <w:rtl/>
          <w:lang w:eastAsia="he-IL"/>
        </w:rPr>
      </w:pPr>
      <w:bookmarkStart w:id="10742" w:name="_ETM_Q1_3538546"/>
      <w:bookmarkEnd w:id="10742"/>
      <w:r>
        <w:rPr>
          <w:rFonts w:hint="cs"/>
          <w:rtl/>
          <w:lang w:eastAsia="he-IL"/>
        </w:rPr>
        <w:t>בבקשה, אנחנו נחזור בשעה 02:51.</w:t>
      </w:r>
    </w:p>
    <w:p w:rsidR="007C679F" w:rsidRDefault="007C679F" w:rsidP="007C679F">
      <w:pPr>
        <w:rPr>
          <w:rtl/>
          <w:lang w:eastAsia="he-IL"/>
        </w:rPr>
      </w:pPr>
    </w:p>
    <w:p w:rsidR="007C679F" w:rsidRDefault="007C679F" w:rsidP="007C679F">
      <w:pPr>
        <w:pStyle w:val="afc"/>
        <w:keepNext/>
        <w:rPr>
          <w:rtl/>
          <w:lang w:eastAsia="he-IL"/>
        </w:rPr>
      </w:pPr>
      <w:bookmarkStart w:id="10743" w:name="ET_meetingbreak_1084"/>
      <w:r w:rsidRPr="007C679F">
        <w:rPr>
          <w:rStyle w:val="TagStyle"/>
          <w:rtl/>
        </w:rPr>
        <w:t xml:space="preserve"> &lt;&lt; הפסקה &gt;&gt; </w:t>
      </w:r>
      <w:r>
        <w:rPr>
          <w:rtl/>
          <w:lang w:eastAsia="he-IL"/>
        </w:rPr>
        <w:t xml:space="preserve">(הישיבה נפסקה בשעה 02:46 </w:t>
      </w:r>
      <w:proofErr w:type="spellStart"/>
      <w:r>
        <w:rPr>
          <w:rtl/>
          <w:lang w:eastAsia="he-IL"/>
        </w:rPr>
        <w:t>ונתחדשה</w:t>
      </w:r>
      <w:proofErr w:type="spellEnd"/>
      <w:r>
        <w:rPr>
          <w:rtl/>
          <w:lang w:eastAsia="he-IL"/>
        </w:rPr>
        <w:t xml:space="preserve"> בשעה 02:51.)</w:t>
      </w:r>
      <w:r w:rsidRPr="007C679F">
        <w:rPr>
          <w:rStyle w:val="TagStyle"/>
          <w:rtl/>
        </w:rPr>
        <w:t xml:space="preserve"> &lt;&lt; הפסקה &gt;&gt;</w:t>
      </w:r>
      <w:r>
        <w:rPr>
          <w:rtl/>
          <w:lang w:eastAsia="he-IL"/>
        </w:rPr>
        <w:t xml:space="preserve">   </w:t>
      </w:r>
      <w:bookmarkEnd w:id="10743"/>
    </w:p>
    <w:p w:rsidR="007C679F" w:rsidRDefault="007C679F" w:rsidP="007C679F">
      <w:pPr>
        <w:pStyle w:val="KeepWithNext"/>
        <w:rPr>
          <w:rtl/>
          <w:lang w:eastAsia="he-IL"/>
        </w:rPr>
      </w:pPr>
    </w:p>
    <w:p w:rsidR="007C679F" w:rsidRDefault="007C679F" w:rsidP="007C679F">
      <w:pPr>
        <w:pStyle w:val="af8"/>
        <w:keepNext/>
        <w:rPr>
          <w:rtl/>
        </w:rPr>
      </w:pPr>
      <w:bookmarkStart w:id="10744" w:name="ET_yor_6156_1085"/>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44"/>
    </w:p>
    <w:p w:rsidR="007C679F" w:rsidRDefault="007C679F" w:rsidP="007C679F">
      <w:pPr>
        <w:pStyle w:val="KeepWithNext"/>
        <w:rPr>
          <w:rtl/>
          <w:lang w:eastAsia="he-IL"/>
        </w:rPr>
      </w:pPr>
    </w:p>
    <w:p w:rsidR="007C679F" w:rsidRDefault="007C679F" w:rsidP="007C679F">
      <w:pPr>
        <w:rPr>
          <w:rtl/>
          <w:lang w:eastAsia="he-IL"/>
        </w:rPr>
      </w:pPr>
      <w:bookmarkStart w:id="10745" w:name="_ETM_Q1_3542646"/>
      <w:bookmarkEnd w:id="10745"/>
      <w:r>
        <w:rPr>
          <w:rFonts w:hint="cs"/>
          <w:rtl/>
          <w:lang w:eastAsia="he-IL"/>
        </w:rPr>
        <w:t xml:space="preserve">אני מחדש את הדיון. </w:t>
      </w:r>
      <w:bookmarkStart w:id="10746" w:name="_ETM_Q1_3546221"/>
      <w:bookmarkEnd w:id="10746"/>
    </w:p>
    <w:p w:rsidR="007C679F" w:rsidRDefault="007C679F" w:rsidP="007C679F">
      <w:pPr>
        <w:rPr>
          <w:rtl/>
          <w:lang w:eastAsia="he-IL"/>
        </w:rPr>
      </w:pPr>
      <w:bookmarkStart w:id="10747" w:name="_ETM_Q1_3545299"/>
      <w:bookmarkStart w:id="10748" w:name="_ETM_Q1_3545423"/>
      <w:bookmarkEnd w:id="10747"/>
      <w:bookmarkEnd w:id="10748"/>
    </w:p>
    <w:p w:rsidR="007C679F" w:rsidRDefault="007C679F" w:rsidP="007C679F">
      <w:pPr>
        <w:rPr>
          <w:rtl/>
        </w:rPr>
      </w:pPr>
      <w:bookmarkStart w:id="10749" w:name="_ETM_Q1_3546050"/>
      <w:bookmarkStart w:id="10750" w:name="_ETM_Q1_3546130"/>
      <w:bookmarkEnd w:id="10749"/>
      <w:bookmarkEnd w:id="10750"/>
      <w:r>
        <w:rPr>
          <w:rtl/>
        </w:rPr>
        <w:t>מי בעד ההסתייגות?</w:t>
      </w:r>
    </w:p>
    <w:p w:rsidR="007C679F" w:rsidRDefault="007C679F" w:rsidP="007C679F"/>
    <w:p w:rsidR="007C679F" w:rsidRDefault="007C679F" w:rsidP="007C679F">
      <w:pPr>
        <w:pStyle w:val="af3"/>
        <w:keepNext/>
        <w:rPr>
          <w:rtl/>
        </w:rPr>
      </w:pPr>
      <w:r>
        <w:rPr>
          <w:rFonts w:hint="cs"/>
          <w:rtl/>
        </w:rPr>
        <w:t>הצבעה</w:t>
      </w:r>
    </w:p>
    <w:p w:rsidR="007C679F" w:rsidRDefault="007C679F" w:rsidP="007C679F">
      <w:pPr>
        <w:pStyle w:val="--"/>
        <w:keepNext/>
        <w:rPr>
          <w:rtl/>
        </w:rPr>
      </w:pPr>
    </w:p>
    <w:p w:rsidR="007C679F" w:rsidRDefault="007C679F" w:rsidP="007C679F">
      <w:pPr>
        <w:pStyle w:val="--"/>
        <w:keepNext/>
        <w:rPr>
          <w:rtl/>
        </w:rPr>
      </w:pPr>
      <w:r>
        <w:rPr>
          <w:rFonts w:hint="cs"/>
          <w:rtl/>
        </w:rPr>
        <w:t xml:space="preserve">הסתייגות מס' 286 לא אושרה. </w:t>
      </w:r>
    </w:p>
    <w:p w:rsidR="007C679F" w:rsidRDefault="007C679F" w:rsidP="007C679F">
      <w:pPr>
        <w:rPr>
          <w:rtl/>
        </w:rPr>
      </w:pPr>
    </w:p>
    <w:p w:rsidR="007C679F" w:rsidRDefault="007C679F" w:rsidP="007C679F">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C679F" w:rsidRDefault="007C679F" w:rsidP="007C679F">
      <w:pPr>
        <w:pStyle w:val="KeepWithNext"/>
        <w:rPr>
          <w:rtl/>
          <w:lang w:eastAsia="he-IL"/>
        </w:rPr>
      </w:pPr>
    </w:p>
    <w:p w:rsidR="007C679F" w:rsidRDefault="007C679F" w:rsidP="007C679F">
      <w:pPr>
        <w:rPr>
          <w:rtl/>
          <w:lang w:eastAsia="he-IL"/>
        </w:rPr>
      </w:pPr>
      <w:r>
        <w:rPr>
          <w:rtl/>
          <w:lang w:eastAsia="he-IL"/>
        </w:rPr>
        <w:t>ההסתייגות נפל</w:t>
      </w:r>
      <w:r>
        <w:rPr>
          <w:rFonts w:hint="cs"/>
          <w:rtl/>
          <w:lang w:eastAsia="he-IL"/>
        </w:rPr>
        <w:t>ה</w:t>
      </w:r>
      <w:r>
        <w:rPr>
          <w:rtl/>
          <w:lang w:eastAsia="he-IL"/>
        </w:rPr>
        <w:t>.</w:t>
      </w:r>
    </w:p>
    <w:p w:rsidR="007C679F" w:rsidRPr="007C679F" w:rsidRDefault="007C679F" w:rsidP="007C679F">
      <w:pPr>
        <w:rPr>
          <w:rtl/>
          <w:lang w:eastAsia="he-IL"/>
        </w:rPr>
      </w:pPr>
    </w:p>
    <w:p w:rsidR="007C679F" w:rsidRDefault="007C679F" w:rsidP="007C679F">
      <w:pPr>
        <w:rPr>
          <w:rtl/>
          <w:lang w:eastAsia="he-IL"/>
        </w:rPr>
      </w:pPr>
      <w:r>
        <w:rPr>
          <w:rFonts w:hint="cs"/>
          <w:rtl/>
          <w:lang w:eastAsia="he-IL"/>
        </w:rPr>
        <w:t xml:space="preserve">הסתייגות מס' 287, שתי דקות, בבקשה. </w:t>
      </w:r>
    </w:p>
    <w:p w:rsidR="007C679F" w:rsidRDefault="007C679F" w:rsidP="007C679F">
      <w:pPr>
        <w:rPr>
          <w:rtl/>
          <w:lang w:eastAsia="he-IL"/>
        </w:rPr>
      </w:pPr>
      <w:bookmarkStart w:id="10751" w:name="_ETM_Q1_3555938"/>
      <w:bookmarkStart w:id="10752" w:name="_ETM_Q1_3556017"/>
      <w:bookmarkEnd w:id="10751"/>
      <w:bookmarkEnd w:id="10752"/>
    </w:p>
    <w:p w:rsidR="007C679F" w:rsidRDefault="007C679F" w:rsidP="007C679F">
      <w:pPr>
        <w:pStyle w:val="-"/>
        <w:keepNext/>
        <w:rPr>
          <w:rtl/>
        </w:rPr>
      </w:pPr>
      <w:bookmarkStart w:id="10753" w:name="ET_speakercontinue_5296_1086"/>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753"/>
    </w:p>
    <w:p w:rsidR="007C679F" w:rsidRDefault="007C679F" w:rsidP="007C679F">
      <w:pPr>
        <w:pStyle w:val="KeepWithNext"/>
        <w:rPr>
          <w:rtl/>
          <w:lang w:eastAsia="he-IL"/>
        </w:rPr>
      </w:pPr>
    </w:p>
    <w:p w:rsidR="007C679F" w:rsidRDefault="007C679F" w:rsidP="007C679F">
      <w:pPr>
        <w:rPr>
          <w:rtl/>
          <w:lang w:eastAsia="he-IL"/>
        </w:rPr>
      </w:pPr>
      <w:bookmarkStart w:id="10754" w:name="_ETM_Q1_3556878"/>
      <w:bookmarkEnd w:id="10754"/>
      <w:r>
        <w:rPr>
          <w:rFonts w:hint="cs"/>
          <w:rtl/>
          <w:lang w:eastAsia="he-IL"/>
        </w:rPr>
        <w:t xml:space="preserve">חשוב לי </w:t>
      </w:r>
      <w:bookmarkStart w:id="10755" w:name="_ETM_Q1_3558242"/>
      <w:bookmarkEnd w:id="10755"/>
      <w:r>
        <w:rPr>
          <w:rFonts w:hint="cs"/>
          <w:rtl/>
          <w:lang w:eastAsia="he-IL"/>
        </w:rPr>
        <w:t xml:space="preserve">שנשמע את דבריו של יאיר לפיד. </w:t>
      </w:r>
    </w:p>
    <w:p w:rsidR="007C679F" w:rsidRDefault="007C679F" w:rsidP="007C679F">
      <w:pPr>
        <w:rPr>
          <w:rtl/>
          <w:lang w:eastAsia="he-IL"/>
        </w:rPr>
      </w:pPr>
      <w:bookmarkStart w:id="10756" w:name="_ETM_Q1_3566707"/>
      <w:bookmarkStart w:id="10757" w:name="_ETM_Q1_3566812"/>
      <w:bookmarkEnd w:id="10756"/>
      <w:bookmarkEnd w:id="10757"/>
    </w:p>
    <w:p w:rsidR="007C679F" w:rsidRDefault="007C679F" w:rsidP="007C679F">
      <w:pPr>
        <w:jc w:val="center"/>
        <w:rPr>
          <w:rtl/>
          <w:lang w:eastAsia="he-IL"/>
        </w:rPr>
      </w:pPr>
      <w:bookmarkStart w:id="10758" w:name="_ETM_Q1_3567666"/>
      <w:bookmarkStart w:id="10759" w:name="_ETM_Q1_3567754"/>
      <w:bookmarkEnd w:id="10758"/>
      <w:bookmarkEnd w:id="10759"/>
      <w:r>
        <w:rPr>
          <w:rFonts w:hint="cs"/>
          <w:rtl/>
          <w:lang w:eastAsia="he-IL"/>
        </w:rPr>
        <w:t>(השמעת הקלטת אודיו)</w:t>
      </w:r>
    </w:p>
    <w:p w:rsidR="007C679F" w:rsidRDefault="007C679F" w:rsidP="007C679F">
      <w:pPr>
        <w:jc w:val="center"/>
        <w:rPr>
          <w:rtl/>
          <w:lang w:eastAsia="he-IL"/>
        </w:rPr>
      </w:pPr>
      <w:bookmarkStart w:id="10760" w:name="_ETM_Q1_3596584"/>
      <w:bookmarkStart w:id="10761" w:name="_ETM_Q1_3596679"/>
      <w:bookmarkEnd w:id="10760"/>
      <w:bookmarkEnd w:id="10761"/>
    </w:p>
    <w:p w:rsidR="007C679F" w:rsidRDefault="007C679F" w:rsidP="007C679F">
      <w:pPr>
        <w:pStyle w:val="af8"/>
        <w:keepNext/>
        <w:rPr>
          <w:rtl/>
        </w:rPr>
      </w:pPr>
      <w:bookmarkStart w:id="10762" w:name="ET_yor_6156_1087"/>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62"/>
    </w:p>
    <w:p w:rsidR="007C679F" w:rsidRDefault="007C679F" w:rsidP="007C679F">
      <w:pPr>
        <w:pStyle w:val="KeepWithNext"/>
        <w:rPr>
          <w:rtl/>
          <w:lang w:eastAsia="he-IL"/>
        </w:rPr>
      </w:pPr>
    </w:p>
    <w:p w:rsidR="007C679F" w:rsidRDefault="007C679F" w:rsidP="007C679F">
      <w:pPr>
        <w:rPr>
          <w:rtl/>
          <w:lang w:eastAsia="he-IL"/>
        </w:rPr>
      </w:pPr>
      <w:bookmarkStart w:id="10763" w:name="_ETM_Q1_3595276"/>
      <w:bookmarkEnd w:id="10763"/>
      <w:r>
        <w:rPr>
          <w:rFonts w:hint="cs"/>
          <w:rtl/>
          <w:lang w:eastAsia="he-IL"/>
        </w:rPr>
        <w:t xml:space="preserve">אני מצטער, </w:t>
      </w:r>
      <w:bookmarkStart w:id="10764" w:name="_ETM_Q1_3596768"/>
      <w:bookmarkEnd w:id="10764"/>
      <w:r>
        <w:rPr>
          <w:rFonts w:hint="cs"/>
          <w:rtl/>
          <w:lang w:eastAsia="he-IL"/>
        </w:rPr>
        <w:t>אני מפעיל את סמכותי. אנחנו מעמידים את ההסתייגות להצבעה. אדוני, ח</w:t>
      </w:r>
      <w:bookmarkStart w:id="10765" w:name="_ETM_Q1_3602483"/>
      <w:bookmarkEnd w:id="10765"/>
      <w:r>
        <w:rPr>
          <w:rFonts w:hint="cs"/>
          <w:rtl/>
          <w:lang w:eastAsia="he-IL"/>
        </w:rPr>
        <w:t xml:space="preserve">בר הכנסת קיש, אני מעמיד את ההסתייגות להצבעה. </w:t>
      </w:r>
    </w:p>
    <w:p w:rsidR="007C679F" w:rsidRDefault="007C679F" w:rsidP="007C679F">
      <w:pPr>
        <w:rPr>
          <w:rtl/>
          <w:lang w:eastAsia="he-IL"/>
        </w:rPr>
      </w:pPr>
      <w:bookmarkStart w:id="10766" w:name="_ETM_Q1_3606570"/>
      <w:bookmarkStart w:id="10767" w:name="_ETM_Q1_3606674"/>
      <w:bookmarkEnd w:id="10766"/>
      <w:bookmarkEnd w:id="10767"/>
    </w:p>
    <w:p w:rsidR="007C679F" w:rsidRDefault="007C679F" w:rsidP="007C679F">
      <w:pPr>
        <w:pStyle w:val="-"/>
        <w:keepNext/>
        <w:rPr>
          <w:rtl/>
        </w:rPr>
      </w:pPr>
      <w:bookmarkStart w:id="10768" w:name="ET_speakercontinue_5296_1088"/>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768"/>
    </w:p>
    <w:p w:rsidR="007C679F" w:rsidRDefault="007C679F" w:rsidP="007C679F">
      <w:pPr>
        <w:pStyle w:val="KeepWithNext"/>
        <w:rPr>
          <w:rtl/>
          <w:lang w:eastAsia="he-IL"/>
        </w:rPr>
      </w:pPr>
    </w:p>
    <w:p w:rsidR="007C679F" w:rsidRDefault="007C679F" w:rsidP="007C679F">
      <w:pPr>
        <w:rPr>
          <w:rtl/>
          <w:lang w:eastAsia="he-IL"/>
        </w:rPr>
      </w:pPr>
      <w:bookmarkStart w:id="10769" w:name="_ETM_Q1_3607609"/>
      <w:bookmarkEnd w:id="10769"/>
      <w:r>
        <w:rPr>
          <w:rFonts w:hint="cs"/>
          <w:rtl/>
          <w:lang w:eastAsia="he-IL"/>
        </w:rPr>
        <w:t>אנ</w:t>
      </w:r>
      <w:bookmarkStart w:id="10770" w:name="_ETM_Q1_3608042"/>
      <w:bookmarkEnd w:id="10770"/>
      <w:r>
        <w:rPr>
          <w:rFonts w:hint="cs"/>
          <w:rtl/>
          <w:lang w:eastAsia="he-IL"/>
        </w:rPr>
        <w:t>י רוצה להבין מדוע אני לא יכול - - -</w:t>
      </w:r>
      <w:bookmarkStart w:id="10771" w:name="_ETM_Q1_3608636"/>
      <w:bookmarkEnd w:id="10771"/>
    </w:p>
    <w:p w:rsidR="007C679F" w:rsidRDefault="007C679F" w:rsidP="007C679F">
      <w:pPr>
        <w:rPr>
          <w:rtl/>
          <w:lang w:eastAsia="he-IL"/>
        </w:rPr>
      </w:pPr>
      <w:bookmarkStart w:id="10772" w:name="_ETM_Q1_3608729"/>
      <w:bookmarkEnd w:id="10772"/>
    </w:p>
    <w:p w:rsidR="007C679F" w:rsidRDefault="007C679F" w:rsidP="007C679F">
      <w:pPr>
        <w:pStyle w:val="af8"/>
        <w:keepNext/>
        <w:rPr>
          <w:rtl/>
        </w:rPr>
      </w:pPr>
      <w:bookmarkStart w:id="10773" w:name="ET_yor_6156_1089"/>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73"/>
    </w:p>
    <w:p w:rsidR="007C679F" w:rsidRDefault="007C679F" w:rsidP="007C679F">
      <w:pPr>
        <w:pStyle w:val="KeepWithNext"/>
        <w:rPr>
          <w:rtl/>
          <w:lang w:eastAsia="he-IL"/>
        </w:rPr>
      </w:pPr>
    </w:p>
    <w:p w:rsidR="007C679F" w:rsidRDefault="007C679F" w:rsidP="007C679F">
      <w:pPr>
        <w:rPr>
          <w:rtl/>
          <w:lang w:eastAsia="he-IL"/>
        </w:rPr>
      </w:pPr>
      <w:bookmarkStart w:id="10774" w:name="_ETM_Q1_3609467"/>
      <w:bookmarkEnd w:id="10774"/>
      <w:r>
        <w:rPr>
          <w:rFonts w:hint="cs"/>
          <w:rtl/>
          <w:lang w:eastAsia="he-IL"/>
        </w:rPr>
        <w:t xml:space="preserve">אני מנצל את סמכותי על פי הנוהל, כי אתה לא מתייחס </w:t>
      </w:r>
      <w:bookmarkStart w:id="10775" w:name="_ETM_Q1_3610166"/>
      <w:bookmarkEnd w:id="10775"/>
      <w:r>
        <w:rPr>
          <w:rFonts w:hint="cs"/>
          <w:rtl/>
          <w:lang w:eastAsia="he-IL"/>
        </w:rPr>
        <w:t xml:space="preserve">להסתייגות. </w:t>
      </w:r>
    </w:p>
    <w:p w:rsidR="007C679F" w:rsidRDefault="007C679F" w:rsidP="007C679F">
      <w:pPr>
        <w:rPr>
          <w:rtl/>
          <w:lang w:eastAsia="he-IL"/>
        </w:rPr>
      </w:pPr>
      <w:bookmarkStart w:id="10776" w:name="_ETM_Q1_3613990"/>
      <w:bookmarkStart w:id="10777" w:name="_ETM_Q1_3614097"/>
      <w:bookmarkEnd w:id="10776"/>
      <w:bookmarkEnd w:id="10777"/>
    </w:p>
    <w:p w:rsidR="007C679F" w:rsidRDefault="007C679F" w:rsidP="007C679F">
      <w:pPr>
        <w:pStyle w:val="-"/>
        <w:keepNext/>
        <w:rPr>
          <w:rtl/>
        </w:rPr>
      </w:pPr>
      <w:bookmarkStart w:id="10778" w:name="ET_speakercontinue_5296_1090"/>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778"/>
    </w:p>
    <w:p w:rsidR="007C679F" w:rsidRDefault="007C679F" w:rsidP="007C679F">
      <w:pPr>
        <w:pStyle w:val="KeepWithNext"/>
        <w:rPr>
          <w:rtl/>
          <w:lang w:eastAsia="he-IL"/>
        </w:rPr>
      </w:pPr>
    </w:p>
    <w:p w:rsidR="007C679F" w:rsidRDefault="007C679F" w:rsidP="007C679F">
      <w:pPr>
        <w:rPr>
          <w:rtl/>
          <w:lang w:eastAsia="he-IL"/>
        </w:rPr>
      </w:pPr>
      <w:r>
        <w:rPr>
          <w:rFonts w:hint="cs"/>
          <w:rtl/>
          <w:lang w:eastAsia="he-IL"/>
        </w:rPr>
        <w:t>א</w:t>
      </w:r>
      <w:bookmarkStart w:id="10779" w:name="_ETM_Q1_3615330"/>
      <w:bookmarkEnd w:id="10779"/>
      <w:r>
        <w:rPr>
          <w:rFonts w:hint="cs"/>
          <w:rtl/>
          <w:lang w:eastAsia="he-IL"/>
        </w:rPr>
        <w:t xml:space="preserve">ני מתייחס. אני משתמש בדבריו בשביל לנמק את הנושא. </w:t>
      </w:r>
      <w:bookmarkStart w:id="10780" w:name="_ETM_Q1_3622198"/>
      <w:bookmarkEnd w:id="10780"/>
    </w:p>
    <w:p w:rsidR="007C679F" w:rsidRDefault="007C679F" w:rsidP="007C679F">
      <w:pPr>
        <w:rPr>
          <w:rtl/>
          <w:lang w:eastAsia="he-IL"/>
        </w:rPr>
      </w:pPr>
      <w:bookmarkStart w:id="10781" w:name="_ETM_Q1_3622454"/>
      <w:bookmarkStart w:id="10782" w:name="_ETM_Q1_3622555"/>
      <w:bookmarkEnd w:id="10781"/>
      <w:bookmarkEnd w:id="10782"/>
    </w:p>
    <w:p w:rsidR="007C679F" w:rsidRDefault="007C679F" w:rsidP="007C679F">
      <w:pPr>
        <w:pStyle w:val="af8"/>
        <w:keepNext/>
        <w:rPr>
          <w:rtl/>
        </w:rPr>
      </w:pPr>
      <w:bookmarkStart w:id="10783" w:name="ET_yor_6156_1091"/>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83"/>
    </w:p>
    <w:p w:rsidR="007C679F" w:rsidRDefault="007C679F" w:rsidP="007C679F">
      <w:pPr>
        <w:pStyle w:val="KeepWithNext"/>
        <w:rPr>
          <w:rtl/>
          <w:lang w:eastAsia="he-IL"/>
        </w:rPr>
      </w:pPr>
    </w:p>
    <w:p w:rsidR="007C679F" w:rsidRDefault="007C679F" w:rsidP="007C679F">
      <w:pPr>
        <w:rPr>
          <w:rtl/>
          <w:lang w:eastAsia="he-IL"/>
        </w:rPr>
      </w:pPr>
      <w:bookmarkStart w:id="10784" w:name="_ETM_Q1_3623267"/>
      <w:bookmarkEnd w:id="10784"/>
      <w:r>
        <w:rPr>
          <w:rFonts w:hint="cs"/>
          <w:rtl/>
          <w:lang w:eastAsia="he-IL"/>
        </w:rPr>
        <w:t>כבודו.</w:t>
      </w:r>
      <w:bookmarkStart w:id="10785" w:name="_ETM_Q1_3623187"/>
      <w:bookmarkEnd w:id="10785"/>
    </w:p>
    <w:p w:rsidR="007C679F" w:rsidRDefault="007C679F" w:rsidP="007C679F">
      <w:pPr>
        <w:rPr>
          <w:rtl/>
          <w:lang w:eastAsia="he-IL"/>
        </w:rPr>
      </w:pPr>
      <w:bookmarkStart w:id="10786" w:name="_ETM_Q1_3623270"/>
      <w:bookmarkEnd w:id="10786"/>
    </w:p>
    <w:p w:rsidR="007C679F" w:rsidRDefault="007C679F" w:rsidP="007C679F">
      <w:pPr>
        <w:pStyle w:val="-"/>
        <w:keepNext/>
        <w:rPr>
          <w:rtl/>
        </w:rPr>
      </w:pPr>
      <w:bookmarkStart w:id="10787" w:name="ET_speakercontinue_5296_1092"/>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787"/>
    </w:p>
    <w:p w:rsidR="007C679F" w:rsidRDefault="007C679F" w:rsidP="007C679F">
      <w:pPr>
        <w:pStyle w:val="KeepWithNext"/>
        <w:rPr>
          <w:rtl/>
          <w:lang w:eastAsia="he-IL"/>
        </w:rPr>
      </w:pPr>
    </w:p>
    <w:p w:rsidR="007C679F" w:rsidRDefault="007C679F" w:rsidP="007C679F">
      <w:pPr>
        <w:rPr>
          <w:rtl/>
          <w:lang w:eastAsia="he-IL"/>
        </w:rPr>
      </w:pPr>
      <w:bookmarkStart w:id="10788" w:name="_ETM_Q1_3624041"/>
      <w:bookmarkEnd w:id="10788"/>
      <w:r>
        <w:rPr>
          <w:rFonts w:hint="cs"/>
          <w:rtl/>
          <w:lang w:eastAsia="he-IL"/>
        </w:rPr>
        <w:t>אתה מעדיף שאני אקרא תהילים, זה עדיף?</w:t>
      </w:r>
    </w:p>
    <w:p w:rsidR="007C679F" w:rsidRDefault="007C679F" w:rsidP="007C679F">
      <w:pPr>
        <w:rPr>
          <w:rtl/>
          <w:lang w:eastAsia="he-IL"/>
        </w:rPr>
      </w:pPr>
    </w:p>
    <w:p w:rsidR="007C679F" w:rsidRDefault="007C679F" w:rsidP="007C679F">
      <w:pPr>
        <w:pStyle w:val="af8"/>
        <w:keepNext/>
        <w:rPr>
          <w:rtl/>
        </w:rPr>
      </w:pPr>
      <w:bookmarkStart w:id="10789" w:name="ET_yor_6156_1093"/>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89"/>
    </w:p>
    <w:p w:rsidR="007C679F" w:rsidRDefault="007C679F" w:rsidP="007C679F">
      <w:pPr>
        <w:pStyle w:val="KeepWithNext"/>
        <w:rPr>
          <w:rtl/>
          <w:lang w:eastAsia="he-IL"/>
        </w:rPr>
      </w:pPr>
    </w:p>
    <w:p w:rsidR="007C679F" w:rsidRDefault="007C679F" w:rsidP="007C679F">
      <w:pPr>
        <w:rPr>
          <w:rtl/>
          <w:lang w:eastAsia="he-IL"/>
        </w:rPr>
      </w:pPr>
      <w:bookmarkStart w:id="10790" w:name="_ETM_Q1_3626201"/>
      <w:bookmarkEnd w:id="10790"/>
      <w:r>
        <w:rPr>
          <w:rFonts w:hint="cs"/>
          <w:rtl/>
          <w:lang w:eastAsia="he-IL"/>
        </w:rPr>
        <w:t>אתה יכול</w:t>
      </w:r>
      <w:bookmarkStart w:id="10791" w:name="_ETM_Q1_3624834"/>
      <w:bookmarkEnd w:id="10791"/>
      <w:r>
        <w:rPr>
          <w:rFonts w:hint="cs"/>
          <w:rtl/>
          <w:lang w:eastAsia="he-IL"/>
        </w:rPr>
        <w:t xml:space="preserve"> לעשות מה שאתה רוצה. קיבלתי החלטה. כתוב בנו</w:t>
      </w:r>
      <w:bookmarkStart w:id="10792" w:name="_ETM_Q1_3628775"/>
      <w:bookmarkEnd w:id="10792"/>
      <w:r>
        <w:rPr>
          <w:rFonts w:hint="cs"/>
          <w:rtl/>
          <w:lang w:eastAsia="he-IL"/>
        </w:rPr>
        <w:t xml:space="preserve">הל במפורש. </w:t>
      </w:r>
    </w:p>
    <w:p w:rsidR="007C679F" w:rsidRDefault="007C679F" w:rsidP="007C679F">
      <w:pPr>
        <w:rPr>
          <w:rtl/>
          <w:lang w:eastAsia="he-IL"/>
        </w:rPr>
      </w:pPr>
      <w:bookmarkStart w:id="10793" w:name="_ETM_Q1_3628784"/>
      <w:bookmarkStart w:id="10794" w:name="_ETM_Q1_3628856"/>
      <w:bookmarkEnd w:id="10793"/>
      <w:bookmarkEnd w:id="10794"/>
    </w:p>
    <w:p w:rsidR="007C679F" w:rsidRDefault="007C679F" w:rsidP="007C679F">
      <w:pPr>
        <w:pStyle w:val="-"/>
        <w:keepNext/>
        <w:rPr>
          <w:rtl/>
        </w:rPr>
      </w:pPr>
      <w:bookmarkStart w:id="10795" w:name="ET_speakercontinue_5296_1094"/>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795"/>
    </w:p>
    <w:p w:rsidR="007C679F" w:rsidRDefault="007C679F" w:rsidP="007C679F">
      <w:pPr>
        <w:pStyle w:val="KeepWithNext"/>
        <w:rPr>
          <w:rtl/>
          <w:lang w:eastAsia="he-IL"/>
        </w:rPr>
      </w:pPr>
    </w:p>
    <w:p w:rsidR="007C679F" w:rsidRDefault="007C679F" w:rsidP="007C679F">
      <w:pPr>
        <w:rPr>
          <w:rtl/>
          <w:lang w:eastAsia="he-IL"/>
        </w:rPr>
      </w:pPr>
      <w:bookmarkStart w:id="10796" w:name="_ETM_Q1_3629919"/>
      <w:bookmarkEnd w:id="10796"/>
      <w:r>
        <w:rPr>
          <w:rFonts w:hint="cs"/>
          <w:rtl/>
          <w:lang w:eastAsia="he-IL"/>
        </w:rPr>
        <w:t xml:space="preserve">אם כך, אני מבקש לדבר על הנוהל. </w:t>
      </w:r>
    </w:p>
    <w:p w:rsidR="007C679F" w:rsidRDefault="007C679F" w:rsidP="007C679F">
      <w:pPr>
        <w:pStyle w:val="af8"/>
        <w:keepNext/>
        <w:rPr>
          <w:rtl/>
        </w:rPr>
      </w:pPr>
      <w:bookmarkStart w:id="10797" w:name="_ETM_Q1_3631783"/>
      <w:bookmarkStart w:id="10798" w:name="_ETM_Q1_3631871"/>
      <w:bookmarkStart w:id="10799" w:name="ET_yor_6156_1095"/>
      <w:bookmarkEnd w:id="10797"/>
      <w:bookmarkEnd w:id="10798"/>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799"/>
    </w:p>
    <w:p w:rsidR="007C679F" w:rsidRDefault="007C679F" w:rsidP="007C679F">
      <w:pPr>
        <w:pStyle w:val="KeepWithNext"/>
        <w:rPr>
          <w:rtl/>
          <w:lang w:eastAsia="he-IL"/>
        </w:rPr>
      </w:pPr>
    </w:p>
    <w:p w:rsidR="007C679F" w:rsidRPr="007C679F" w:rsidRDefault="007C679F" w:rsidP="007C679F">
      <w:pPr>
        <w:rPr>
          <w:rtl/>
          <w:lang w:eastAsia="he-IL"/>
        </w:rPr>
      </w:pPr>
      <w:bookmarkStart w:id="10800" w:name="_ETM_Q1_3632769"/>
      <w:bookmarkEnd w:id="10800"/>
      <w:r>
        <w:rPr>
          <w:rFonts w:hint="cs"/>
          <w:rtl/>
          <w:lang w:eastAsia="he-IL"/>
        </w:rPr>
        <w:t xml:space="preserve">אתה </w:t>
      </w:r>
      <w:bookmarkStart w:id="10801" w:name="_ETM_Q1_3631074"/>
      <w:bookmarkEnd w:id="10801"/>
      <w:r>
        <w:rPr>
          <w:rFonts w:hint="cs"/>
          <w:rtl/>
          <w:lang w:eastAsia="he-IL"/>
        </w:rPr>
        <w:t xml:space="preserve">רוצה לדבר על הנוהל? זה בסדר. </w:t>
      </w:r>
    </w:p>
    <w:p w:rsidR="007C679F" w:rsidRDefault="007C679F" w:rsidP="007C679F">
      <w:pPr>
        <w:rPr>
          <w:rtl/>
          <w:lang w:eastAsia="he-IL"/>
        </w:rPr>
      </w:pPr>
      <w:bookmarkStart w:id="10802" w:name="_ETM_Q1_3601654"/>
      <w:bookmarkStart w:id="10803" w:name="_ETM_Q1_3601754"/>
      <w:bookmarkEnd w:id="10802"/>
      <w:bookmarkEnd w:id="10803"/>
    </w:p>
    <w:p w:rsidR="007C679F" w:rsidRDefault="007C679F" w:rsidP="007C679F">
      <w:pPr>
        <w:pStyle w:val="-"/>
        <w:keepNext/>
        <w:rPr>
          <w:rtl/>
        </w:rPr>
      </w:pPr>
      <w:bookmarkStart w:id="10804" w:name="ET_speakercontinue_5296_1096"/>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04"/>
    </w:p>
    <w:p w:rsidR="007C679F" w:rsidRDefault="007C679F" w:rsidP="007C679F">
      <w:pPr>
        <w:pStyle w:val="KeepWithNext"/>
        <w:rPr>
          <w:rtl/>
          <w:lang w:eastAsia="he-IL"/>
        </w:rPr>
      </w:pPr>
    </w:p>
    <w:p w:rsidR="007C679F" w:rsidRDefault="007C679F" w:rsidP="007C679F">
      <w:pPr>
        <w:rPr>
          <w:rtl/>
          <w:lang w:eastAsia="he-IL"/>
        </w:rPr>
      </w:pPr>
      <w:r>
        <w:rPr>
          <w:rFonts w:hint="cs"/>
          <w:rtl/>
          <w:lang w:eastAsia="he-IL"/>
        </w:rPr>
        <w:t xml:space="preserve">אתה מדבר על הנוהל, </w:t>
      </w:r>
      <w:bookmarkStart w:id="10805" w:name="_ETM_Q1_3634184"/>
      <w:bookmarkEnd w:id="10805"/>
      <w:r>
        <w:rPr>
          <w:rFonts w:hint="cs"/>
          <w:rtl/>
          <w:lang w:eastAsia="he-IL"/>
        </w:rPr>
        <w:t xml:space="preserve">וזה סופר-חשוב. אני רוצה לדבר על זה. </w:t>
      </w:r>
    </w:p>
    <w:p w:rsidR="007C679F" w:rsidRDefault="007C679F" w:rsidP="007C679F">
      <w:pPr>
        <w:rPr>
          <w:rtl/>
          <w:lang w:eastAsia="he-IL"/>
        </w:rPr>
      </w:pPr>
      <w:bookmarkStart w:id="10806" w:name="_ETM_Q1_3636974"/>
      <w:bookmarkStart w:id="10807" w:name="_ETM_Q1_3637066"/>
      <w:bookmarkEnd w:id="10806"/>
      <w:bookmarkEnd w:id="10807"/>
    </w:p>
    <w:p w:rsidR="007C679F" w:rsidRDefault="007C679F" w:rsidP="007C679F">
      <w:pPr>
        <w:pStyle w:val="af8"/>
        <w:keepNext/>
        <w:rPr>
          <w:rtl/>
        </w:rPr>
      </w:pPr>
      <w:bookmarkStart w:id="10808" w:name="ET_yor_6156_1097"/>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08"/>
    </w:p>
    <w:p w:rsidR="007C679F" w:rsidRDefault="007C679F" w:rsidP="007C679F">
      <w:pPr>
        <w:pStyle w:val="KeepWithNext"/>
        <w:rPr>
          <w:rtl/>
          <w:lang w:eastAsia="he-IL"/>
        </w:rPr>
      </w:pPr>
    </w:p>
    <w:p w:rsidR="007C679F" w:rsidRDefault="007C679F" w:rsidP="007C679F">
      <w:pPr>
        <w:rPr>
          <w:rtl/>
          <w:lang w:eastAsia="he-IL"/>
        </w:rPr>
      </w:pPr>
      <w:r>
        <w:rPr>
          <w:rFonts w:hint="cs"/>
          <w:rtl/>
          <w:lang w:eastAsia="he-IL"/>
        </w:rPr>
        <w:t xml:space="preserve">זה בסדר </w:t>
      </w:r>
      <w:bookmarkStart w:id="10809" w:name="_ETM_Q1_3633758"/>
      <w:bookmarkEnd w:id="10809"/>
      <w:r>
        <w:rPr>
          <w:rFonts w:hint="cs"/>
          <w:rtl/>
          <w:lang w:eastAsia="he-IL"/>
        </w:rPr>
        <w:t xml:space="preserve">גמור. קודם כול, הודעתי על הצבעה ואנחנו נצביע. תרצה אחרי </w:t>
      </w:r>
      <w:bookmarkStart w:id="10810" w:name="_ETM_Q1_3642136"/>
      <w:bookmarkEnd w:id="10810"/>
      <w:r>
        <w:rPr>
          <w:rFonts w:hint="cs"/>
          <w:rtl/>
          <w:lang w:eastAsia="he-IL"/>
        </w:rPr>
        <w:t xml:space="preserve">זה להעיר? לא נקיים דיון על הנוהל. תרצה להעיר לפרוטוקול </w:t>
      </w:r>
      <w:bookmarkStart w:id="10811" w:name="_ETM_Q1_3646416"/>
      <w:bookmarkEnd w:id="10811"/>
      <w:r>
        <w:rPr>
          <w:rFonts w:hint="cs"/>
          <w:rtl/>
          <w:lang w:eastAsia="he-IL"/>
        </w:rPr>
        <w:t xml:space="preserve">משהו על הנוהל, אתה מוזמן לעשות. </w:t>
      </w:r>
    </w:p>
    <w:p w:rsidR="007C679F" w:rsidRDefault="007C679F" w:rsidP="007C679F">
      <w:pPr>
        <w:rPr>
          <w:rtl/>
          <w:lang w:eastAsia="he-IL"/>
        </w:rPr>
      </w:pPr>
      <w:bookmarkStart w:id="10812" w:name="_ETM_Q1_3649047"/>
      <w:bookmarkStart w:id="10813" w:name="_ETM_Q1_3649148"/>
      <w:bookmarkStart w:id="10814" w:name="_ETM_Q1_3648624"/>
      <w:bookmarkEnd w:id="10812"/>
      <w:bookmarkEnd w:id="10813"/>
      <w:bookmarkEnd w:id="10814"/>
    </w:p>
    <w:p w:rsidR="007C679F" w:rsidRDefault="007C679F" w:rsidP="007C679F">
      <w:pPr>
        <w:rPr>
          <w:rtl/>
          <w:lang w:eastAsia="he-IL"/>
        </w:rPr>
      </w:pPr>
      <w:bookmarkStart w:id="10815" w:name="_ETM_Q1_3648705"/>
      <w:bookmarkEnd w:id="10815"/>
      <w:r>
        <w:rPr>
          <w:rFonts w:hint="cs"/>
          <w:rtl/>
          <w:lang w:eastAsia="he-IL"/>
        </w:rPr>
        <w:t xml:space="preserve">אני מעמיד להצבעה </w:t>
      </w:r>
      <w:bookmarkStart w:id="10816" w:name="_ETM_Q1_3650197"/>
      <w:bookmarkEnd w:id="10816"/>
      <w:r>
        <w:rPr>
          <w:rFonts w:hint="cs"/>
          <w:rtl/>
          <w:lang w:eastAsia="he-IL"/>
        </w:rPr>
        <w:t>את הסתייגות 287, ואני אקריא אותה כי היא לא נומקה</w:t>
      </w:r>
      <w:bookmarkStart w:id="10817" w:name="_ETM_Q1_3655084"/>
      <w:bookmarkEnd w:id="10817"/>
      <w:r>
        <w:rPr>
          <w:rFonts w:hint="cs"/>
          <w:rtl/>
          <w:lang w:eastAsia="he-IL"/>
        </w:rPr>
        <w:t xml:space="preserve"> </w:t>
      </w:r>
      <w:r>
        <w:rPr>
          <w:rtl/>
          <w:lang w:eastAsia="he-IL"/>
        </w:rPr>
        <w:t>–</w:t>
      </w:r>
      <w:r>
        <w:rPr>
          <w:rFonts w:hint="cs"/>
          <w:rtl/>
          <w:lang w:eastAsia="he-IL"/>
        </w:rPr>
        <w:t xml:space="preserve"> בסעיף 26(א) המוצע, במקום: אחת לשנה </w:t>
      </w:r>
      <w:bookmarkStart w:id="10818" w:name="_ETM_Q1_3656643"/>
      <w:bookmarkEnd w:id="10818"/>
      <w:proofErr w:type="spellStart"/>
      <w:r>
        <w:rPr>
          <w:rFonts w:hint="cs"/>
          <w:rtl/>
          <w:lang w:eastAsia="he-IL"/>
        </w:rPr>
        <w:t>תוכנית</w:t>
      </w:r>
      <w:proofErr w:type="spellEnd"/>
      <w:r>
        <w:rPr>
          <w:rFonts w:hint="cs"/>
          <w:rtl/>
          <w:lang w:eastAsia="he-IL"/>
        </w:rPr>
        <w:t xml:space="preserve">, יבוא: אחת לשלוש שנים </w:t>
      </w:r>
      <w:proofErr w:type="spellStart"/>
      <w:r>
        <w:rPr>
          <w:rFonts w:hint="cs"/>
          <w:rtl/>
          <w:lang w:eastAsia="he-IL"/>
        </w:rPr>
        <w:t>תוכנית</w:t>
      </w:r>
      <w:proofErr w:type="spellEnd"/>
      <w:r>
        <w:rPr>
          <w:rFonts w:hint="cs"/>
          <w:rtl/>
          <w:lang w:eastAsia="he-IL"/>
        </w:rPr>
        <w:t xml:space="preserve"> עבודה. </w:t>
      </w:r>
    </w:p>
    <w:p w:rsidR="007C679F" w:rsidRDefault="007C679F" w:rsidP="007C679F">
      <w:pPr>
        <w:rPr>
          <w:rtl/>
          <w:lang w:eastAsia="he-IL"/>
        </w:rPr>
      </w:pPr>
      <w:bookmarkStart w:id="10819" w:name="_ETM_Q1_3660320"/>
      <w:bookmarkStart w:id="10820" w:name="_ETM_Q1_3660387"/>
      <w:bookmarkEnd w:id="10819"/>
      <w:bookmarkEnd w:id="10820"/>
    </w:p>
    <w:p w:rsidR="007C679F" w:rsidRDefault="007C679F" w:rsidP="007C679F">
      <w:pPr>
        <w:rPr>
          <w:rtl/>
        </w:rPr>
      </w:pPr>
      <w:bookmarkStart w:id="10821" w:name="_ETM_Q1_3661307"/>
      <w:bookmarkStart w:id="10822" w:name="_ETM_Q1_3661388"/>
      <w:bookmarkEnd w:id="10821"/>
      <w:bookmarkEnd w:id="10822"/>
      <w:r>
        <w:rPr>
          <w:rtl/>
        </w:rPr>
        <w:t>מי בעד ההסתייגות?</w:t>
      </w:r>
    </w:p>
    <w:p w:rsidR="007C679F" w:rsidRDefault="007C679F" w:rsidP="007C679F"/>
    <w:p w:rsidR="007C679F" w:rsidRDefault="007C679F" w:rsidP="007C679F">
      <w:pPr>
        <w:pStyle w:val="af3"/>
        <w:keepNext/>
        <w:rPr>
          <w:rtl/>
        </w:rPr>
      </w:pPr>
      <w:r>
        <w:rPr>
          <w:rFonts w:hint="cs"/>
          <w:rtl/>
        </w:rPr>
        <w:t>הצבעה</w:t>
      </w:r>
    </w:p>
    <w:p w:rsidR="007C679F" w:rsidRDefault="007C679F" w:rsidP="007C679F">
      <w:pPr>
        <w:pStyle w:val="--"/>
        <w:keepNext/>
        <w:rPr>
          <w:rtl/>
        </w:rPr>
      </w:pPr>
    </w:p>
    <w:p w:rsidR="007C679F" w:rsidRDefault="007C679F" w:rsidP="007C679F">
      <w:pPr>
        <w:pStyle w:val="--"/>
        <w:keepNext/>
        <w:rPr>
          <w:rtl/>
        </w:rPr>
      </w:pPr>
      <w:r>
        <w:rPr>
          <w:rFonts w:hint="cs"/>
          <w:rtl/>
        </w:rPr>
        <w:t xml:space="preserve">הסתייגות מס' 287 לא אושרה. </w:t>
      </w:r>
    </w:p>
    <w:p w:rsidR="007C679F" w:rsidRDefault="007C679F" w:rsidP="007C679F">
      <w:pPr>
        <w:rPr>
          <w:rtl/>
        </w:rPr>
      </w:pPr>
    </w:p>
    <w:p w:rsidR="007C679F" w:rsidRDefault="007C679F" w:rsidP="007C679F">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7C679F" w:rsidRDefault="007C679F" w:rsidP="007C679F">
      <w:pPr>
        <w:pStyle w:val="KeepWithNext"/>
        <w:rPr>
          <w:rtl/>
          <w:lang w:eastAsia="he-IL"/>
        </w:rPr>
      </w:pPr>
    </w:p>
    <w:p w:rsidR="007C679F" w:rsidRDefault="007C679F" w:rsidP="007C679F">
      <w:pPr>
        <w:rPr>
          <w:rtl/>
          <w:lang w:eastAsia="he-IL"/>
        </w:rPr>
      </w:pPr>
      <w:r>
        <w:rPr>
          <w:rtl/>
          <w:lang w:eastAsia="he-IL"/>
        </w:rPr>
        <w:t>ההסתייגות נפל</w:t>
      </w:r>
      <w:r>
        <w:rPr>
          <w:rFonts w:hint="cs"/>
          <w:rtl/>
          <w:lang w:eastAsia="he-IL"/>
        </w:rPr>
        <w:t>ה</w:t>
      </w:r>
      <w:r>
        <w:rPr>
          <w:rtl/>
          <w:lang w:eastAsia="he-IL"/>
        </w:rPr>
        <w:t>.</w:t>
      </w:r>
    </w:p>
    <w:p w:rsidR="007C679F" w:rsidRDefault="007C679F" w:rsidP="007C679F">
      <w:pPr>
        <w:rPr>
          <w:rtl/>
          <w:lang w:eastAsia="he-IL"/>
        </w:rPr>
      </w:pPr>
    </w:p>
    <w:p w:rsidR="007C679F" w:rsidRDefault="007C679F" w:rsidP="007C679F">
      <w:pPr>
        <w:rPr>
          <w:rtl/>
          <w:lang w:eastAsia="he-IL"/>
        </w:rPr>
      </w:pPr>
      <w:bookmarkStart w:id="10823" w:name="_ETM_Q1_3672746"/>
      <w:bookmarkStart w:id="10824" w:name="_ETM_Q1_3672828"/>
      <w:bookmarkEnd w:id="10823"/>
      <w:bookmarkEnd w:id="10824"/>
      <w:r>
        <w:rPr>
          <w:rFonts w:hint="cs"/>
          <w:rtl/>
          <w:lang w:eastAsia="he-IL"/>
        </w:rPr>
        <w:t xml:space="preserve">אנחנו </w:t>
      </w:r>
      <w:bookmarkStart w:id="10825" w:name="_ETM_Q1_3671321"/>
      <w:bookmarkEnd w:id="10825"/>
      <w:proofErr w:type="spellStart"/>
      <w:r>
        <w:rPr>
          <w:rFonts w:hint="cs"/>
          <w:rtl/>
          <w:lang w:eastAsia="he-IL"/>
        </w:rPr>
        <w:t>מייד</w:t>
      </w:r>
      <w:proofErr w:type="spellEnd"/>
      <w:r>
        <w:rPr>
          <w:rFonts w:hint="cs"/>
          <w:rtl/>
          <w:lang w:eastAsia="he-IL"/>
        </w:rPr>
        <w:t xml:space="preserve"> נאפשר לך להתייחס לנוהל. </w:t>
      </w:r>
      <w:bookmarkStart w:id="10826" w:name="_ETM_Q1_3672706"/>
      <w:bookmarkEnd w:id="10826"/>
    </w:p>
    <w:p w:rsidR="007C679F" w:rsidRDefault="007C679F" w:rsidP="007C679F">
      <w:pPr>
        <w:rPr>
          <w:rtl/>
          <w:lang w:eastAsia="he-IL"/>
        </w:rPr>
      </w:pPr>
      <w:bookmarkStart w:id="10827" w:name="_ETM_Q1_3672792"/>
      <w:bookmarkEnd w:id="10827"/>
    </w:p>
    <w:p w:rsidR="007C679F" w:rsidRDefault="007C679F" w:rsidP="007C679F">
      <w:pPr>
        <w:pStyle w:val="-"/>
        <w:keepNext/>
        <w:rPr>
          <w:rtl/>
        </w:rPr>
      </w:pPr>
      <w:bookmarkStart w:id="10828" w:name="ET_speakercontinue_5296_1098"/>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28"/>
    </w:p>
    <w:p w:rsidR="007C679F" w:rsidRDefault="007C679F" w:rsidP="007C679F">
      <w:pPr>
        <w:pStyle w:val="KeepWithNext"/>
        <w:rPr>
          <w:rtl/>
          <w:lang w:eastAsia="he-IL"/>
        </w:rPr>
      </w:pPr>
    </w:p>
    <w:p w:rsidR="007C679F" w:rsidRDefault="007C679F" w:rsidP="007C679F">
      <w:pPr>
        <w:rPr>
          <w:rtl/>
          <w:lang w:eastAsia="he-IL"/>
        </w:rPr>
      </w:pPr>
      <w:bookmarkStart w:id="10829" w:name="_ETM_Q1_3674742"/>
      <w:bookmarkEnd w:id="10829"/>
      <w:r>
        <w:rPr>
          <w:rFonts w:hint="cs"/>
          <w:rtl/>
          <w:lang w:eastAsia="he-IL"/>
        </w:rPr>
        <w:t xml:space="preserve">אני מבקש </w:t>
      </w:r>
      <w:bookmarkStart w:id="10830" w:name="_ETM_Q1_3674757"/>
      <w:bookmarkEnd w:id="10830"/>
      <w:r>
        <w:rPr>
          <w:rFonts w:hint="cs"/>
          <w:rtl/>
          <w:lang w:eastAsia="he-IL"/>
        </w:rPr>
        <w:t xml:space="preserve">להתייחס לנוהל. </w:t>
      </w:r>
    </w:p>
    <w:p w:rsidR="007C679F" w:rsidRDefault="007C679F" w:rsidP="007C679F">
      <w:pPr>
        <w:rPr>
          <w:rtl/>
          <w:lang w:eastAsia="he-IL"/>
        </w:rPr>
      </w:pPr>
      <w:bookmarkStart w:id="10831" w:name="_ETM_Q1_3673539"/>
      <w:bookmarkStart w:id="10832" w:name="_ETM_Q1_3673640"/>
      <w:bookmarkEnd w:id="10831"/>
      <w:bookmarkEnd w:id="10832"/>
    </w:p>
    <w:p w:rsidR="007C679F" w:rsidRDefault="007C679F" w:rsidP="007C679F">
      <w:pPr>
        <w:pStyle w:val="af8"/>
        <w:keepNext/>
        <w:rPr>
          <w:rtl/>
        </w:rPr>
      </w:pPr>
      <w:bookmarkStart w:id="10833" w:name="ET_yor_6156_1099"/>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33"/>
    </w:p>
    <w:p w:rsidR="007C679F" w:rsidRDefault="007C679F" w:rsidP="007C679F">
      <w:pPr>
        <w:pStyle w:val="KeepWithNext"/>
        <w:rPr>
          <w:rtl/>
          <w:lang w:eastAsia="he-IL"/>
        </w:rPr>
      </w:pPr>
    </w:p>
    <w:p w:rsidR="007C679F" w:rsidRDefault="007C679F" w:rsidP="007C679F">
      <w:pPr>
        <w:rPr>
          <w:rtl/>
          <w:lang w:eastAsia="he-IL"/>
        </w:rPr>
      </w:pPr>
      <w:bookmarkStart w:id="10834" w:name="_ETM_Q1_3674384"/>
      <w:bookmarkEnd w:id="10834"/>
      <w:r>
        <w:rPr>
          <w:rFonts w:hint="cs"/>
          <w:rtl/>
          <w:lang w:eastAsia="he-IL"/>
        </w:rPr>
        <w:t xml:space="preserve">בבקשה, שתי דקות. </w:t>
      </w:r>
    </w:p>
    <w:p w:rsidR="007C679F" w:rsidRDefault="007C679F" w:rsidP="007C679F">
      <w:pPr>
        <w:rPr>
          <w:rtl/>
          <w:lang w:eastAsia="he-IL"/>
        </w:rPr>
      </w:pPr>
      <w:bookmarkStart w:id="10835" w:name="_ETM_Q1_3676834"/>
      <w:bookmarkStart w:id="10836" w:name="_ETM_Q1_3676912"/>
      <w:bookmarkEnd w:id="10835"/>
      <w:bookmarkEnd w:id="10836"/>
    </w:p>
    <w:p w:rsidR="007C679F" w:rsidRDefault="007C679F" w:rsidP="007C679F">
      <w:pPr>
        <w:pStyle w:val="-"/>
        <w:keepNext/>
        <w:rPr>
          <w:rtl/>
        </w:rPr>
      </w:pPr>
      <w:bookmarkStart w:id="10837" w:name="ET_speakercontinue_5296_1100"/>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37"/>
    </w:p>
    <w:p w:rsidR="007C679F" w:rsidRDefault="007C679F" w:rsidP="007C679F">
      <w:pPr>
        <w:pStyle w:val="KeepWithNext"/>
        <w:rPr>
          <w:rtl/>
          <w:lang w:eastAsia="he-IL"/>
        </w:rPr>
      </w:pPr>
    </w:p>
    <w:p w:rsidR="007C679F" w:rsidRDefault="007C679F" w:rsidP="007C679F">
      <w:pPr>
        <w:rPr>
          <w:rtl/>
          <w:lang w:eastAsia="he-IL"/>
        </w:rPr>
      </w:pPr>
      <w:bookmarkStart w:id="10838" w:name="_ETM_Q1_3677505"/>
      <w:bookmarkEnd w:id="10838"/>
      <w:r>
        <w:rPr>
          <w:rFonts w:hint="cs"/>
          <w:rtl/>
          <w:lang w:eastAsia="he-IL"/>
        </w:rPr>
        <w:t xml:space="preserve">לא שתי דקות. </w:t>
      </w:r>
    </w:p>
    <w:p w:rsidR="007C679F" w:rsidRDefault="007C679F" w:rsidP="007C679F">
      <w:pPr>
        <w:rPr>
          <w:rtl/>
          <w:lang w:eastAsia="he-IL"/>
        </w:rPr>
      </w:pPr>
      <w:bookmarkStart w:id="10839" w:name="_ETM_Q1_3679359"/>
      <w:bookmarkStart w:id="10840" w:name="_ETM_Q1_3679460"/>
      <w:bookmarkStart w:id="10841" w:name="_ETM_Q1_3679502"/>
      <w:bookmarkStart w:id="10842" w:name="_ETM_Q1_3679602"/>
      <w:bookmarkEnd w:id="10839"/>
      <w:bookmarkEnd w:id="10840"/>
      <w:bookmarkEnd w:id="10841"/>
      <w:bookmarkEnd w:id="10842"/>
    </w:p>
    <w:p w:rsidR="007C679F" w:rsidRDefault="007C679F" w:rsidP="007C679F">
      <w:pPr>
        <w:pStyle w:val="af8"/>
        <w:keepNext/>
        <w:rPr>
          <w:rtl/>
        </w:rPr>
      </w:pPr>
      <w:bookmarkStart w:id="10843" w:name="ET_yor_6156_1102"/>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43"/>
    </w:p>
    <w:p w:rsidR="007C679F" w:rsidRDefault="007C679F" w:rsidP="007C679F">
      <w:pPr>
        <w:pStyle w:val="KeepWithNext"/>
        <w:rPr>
          <w:rtl/>
          <w:lang w:eastAsia="he-IL"/>
        </w:rPr>
      </w:pPr>
    </w:p>
    <w:p w:rsidR="007C679F" w:rsidRDefault="007C679F" w:rsidP="007C679F">
      <w:pPr>
        <w:rPr>
          <w:rtl/>
          <w:lang w:eastAsia="he-IL"/>
        </w:rPr>
      </w:pPr>
      <w:bookmarkStart w:id="10844" w:name="_ETM_Q1_3680485"/>
      <w:bookmarkEnd w:id="10844"/>
      <w:r>
        <w:rPr>
          <w:rFonts w:hint="cs"/>
          <w:rtl/>
          <w:lang w:eastAsia="he-IL"/>
        </w:rPr>
        <w:t xml:space="preserve">כבודו, </w:t>
      </w:r>
      <w:bookmarkStart w:id="10845" w:name="_ETM_Q1_3679241"/>
      <w:bookmarkEnd w:id="10845"/>
      <w:r>
        <w:rPr>
          <w:rFonts w:hint="cs"/>
          <w:rtl/>
          <w:lang w:eastAsia="he-IL"/>
        </w:rPr>
        <w:t>הסמכות לקבוע זמני דיבור נתונה ליושב-ראש. אתה מוזמן לדבר.</w:t>
      </w:r>
      <w:bookmarkStart w:id="10846" w:name="_ETM_Q1_3690903"/>
      <w:bookmarkEnd w:id="10846"/>
      <w:r>
        <w:rPr>
          <w:rFonts w:hint="cs"/>
          <w:rtl/>
          <w:lang w:eastAsia="he-IL"/>
        </w:rPr>
        <w:t xml:space="preserve"> </w:t>
      </w:r>
    </w:p>
    <w:p w:rsidR="007C679F" w:rsidRPr="007C679F" w:rsidRDefault="007C679F" w:rsidP="007C679F">
      <w:pPr>
        <w:rPr>
          <w:rtl/>
          <w:lang w:eastAsia="he-IL"/>
        </w:rPr>
      </w:pPr>
      <w:bookmarkStart w:id="10847" w:name="_ETM_Q1_3687319"/>
      <w:bookmarkStart w:id="10848" w:name="_ETM_Q1_3687499"/>
      <w:bookmarkEnd w:id="10847"/>
      <w:bookmarkEnd w:id="10848"/>
    </w:p>
    <w:p w:rsidR="007C679F" w:rsidRDefault="007C679F" w:rsidP="007C679F">
      <w:pPr>
        <w:pStyle w:val="-"/>
        <w:keepNext/>
        <w:rPr>
          <w:rtl/>
        </w:rPr>
      </w:pPr>
      <w:bookmarkStart w:id="10849" w:name="ET_speakercontinue_5296_1101"/>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49"/>
    </w:p>
    <w:p w:rsidR="007C679F" w:rsidRDefault="007C679F" w:rsidP="007C679F">
      <w:pPr>
        <w:pStyle w:val="KeepWithNext"/>
        <w:rPr>
          <w:rtl/>
          <w:lang w:eastAsia="he-IL"/>
        </w:rPr>
      </w:pPr>
    </w:p>
    <w:p w:rsidR="007C679F" w:rsidRDefault="007C679F" w:rsidP="007C679F">
      <w:pPr>
        <w:rPr>
          <w:rtl/>
          <w:lang w:eastAsia="he-IL"/>
        </w:rPr>
      </w:pPr>
      <w:bookmarkStart w:id="10850" w:name="_ETM_Q1_3680361"/>
      <w:bookmarkEnd w:id="10850"/>
      <w:r>
        <w:rPr>
          <w:rFonts w:hint="cs"/>
          <w:rtl/>
          <w:lang w:eastAsia="he-IL"/>
        </w:rPr>
        <w:t xml:space="preserve">יש פה חמש שורות, ואני מבקש שתקריא אותן, אם אפשר. </w:t>
      </w:r>
      <w:bookmarkStart w:id="10851" w:name="_ETM_Q1_3691223"/>
      <w:bookmarkEnd w:id="10851"/>
    </w:p>
    <w:p w:rsidR="007C679F" w:rsidRDefault="007C679F" w:rsidP="007C679F">
      <w:pPr>
        <w:rPr>
          <w:rtl/>
          <w:lang w:eastAsia="he-IL"/>
        </w:rPr>
      </w:pPr>
      <w:bookmarkStart w:id="10852" w:name="_ETM_Q1_3691447"/>
      <w:bookmarkStart w:id="10853" w:name="_ETM_Q1_3691554"/>
      <w:bookmarkEnd w:id="10852"/>
      <w:bookmarkEnd w:id="10853"/>
    </w:p>
    <w:p w:rsidR="007C679F" w:rsidRDefault="007C679F" w:rsidP="007C679F">
      <w:pPr>
        <w:pStyle w:val="af8"/>
        <w:keepNext/>
        <w:rPr>
          <w:rtl/>
        </w:rPr>
      </w:pPr>
      <w:bookmarkStart w:id="10854" w:name="ET_yor_6156_1103"/>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54"/>
    </w:p>
    <w:p w:rsidR="007C679F" w:rsidRDefault="007C679F" w:rsidP="007C679F">
      <w:pPr>
        <w:pStyle w:val="KeepWithNext"/>
        <w:rPr>
          <w:rtl/>
          <w:lang w:eastAsia="he-IL"/>
        </w:rPr>
      </w:pPr>
    </w:p>
    <w:p w:rsidR="007C679F" w:rsidRDefault="007C679F" w:rsidP="007C679F">
      <w:pPr>
        <w:rPr>
          <w:rtl/>
          <w:lang w:eastAsia="he-IL"/>
        </w:rPr>
      </w:pPr>
      <w:r>
        <w:rPr>
          <w:rFonts w:hint="cs"/>
          <w:rtl/>
          <w:lang w:eastAsia="he-IL"/>
        </w:rPr>
        <w:t>א</w:t>
      </w:r>
      <w:bookmarkStart w:id="10855" w:name="_ETM_Q1_3692319"/>
      <w:bookmarkEnd w:id="10855"/>
      <w:r>
        <w:rPr>
          <w:rFonts w:hint="cs"/>
          <w:rtl/>
          <w:lang w:eastAsia="he-IL"/>
        </w:rPr>
        <w:t xml:space="preserve">ני לא צריך להקריא לך על פי בקשתך. </w:t>
      </w:r>
    </w:p>
    <w:p w:rsidR="007C679F" w:rsidRDefault="007C679F" w:rsidP="007C679F">
      <w:pPr>
        <w:rPr>
          <w:rtl/>
          <w:lang w:eastAsia="he-IL"/>
        </w:rPr>
      </w:pPr>
      <w:bookmarkStart w:id="10856" w:name="_ETM_Q1_3696851"/>
      <w:bookmarkStart w:id="10857" w:name="_ETM_Q1_3696955"/>
      <w:bookmarkEnd w:id="10856"/>
      <w:bookmarkEnd w:id="10857"/>
    </w:p>
    <w:p w:rsidR="007C679F" w:rsidRDefault="007C679F" w:rsidP="007C679F">
      <w:pPr>
        <w:pStyle w:val="-"/>
        <w:keepNext/>
        <w:rPr>
          <w:rtl/>
        </w:rPr>
      </w:pPr>
      <w:bookmarkStart w:id="10858" w:name="ET_speakercontinue_5296_1104"/>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58"/>
    </w:p>
    <w:p w:rsidR="007C679F" w:rsidRDefault="007C679F" w:rsidP="007C679F">
      <w:pPr>
        <w:pStyle w:val="KeepWithNext"/>
        <w:rPr>
          <w:rtl/>
          <w:lang w:eastAsia="he-IL"/>
        </w:rPr>
      </w:pPr>
    </w:p>
    <w:p w:rsidR="007C679F" w:rsidRDefault="007C679F" w:rsidP="007C679F">
      <w:pPr>
        <w:rPr>
          <w:rtl/>
          <w:lang w:eastAsia="he-IL"/>
        </w:rPr>
      </w:pPr>
      <w:bookmarkStart w:id="10859" w:name="_ETM_Q1_3698133"/>
      <w:bookmarkEnd w:id="10859"/>
      <w:r>
        <w:rPr>
          <w:rFonts w:hint="cs"/>
          <w:rtl/>
          <w:lang w:eastAsia="he-IL"/>
        </w:rPr>
        <w:t xml:space="preserve">אני מבקש </w:t>
      </w:r>
      <w:bookmarkStart w:id="10860" w:name="_ETM_Q1_3696956"/>
      <w:bookmarkEnd w:id="10860"/>
      <w:r>
        <w:rPr>
          <w:rFonts w:hint="cs"/>
          <w:rtl/>
          <w:lang w:eastAsia="he-IL"/>
        </w:rPr>
        <w:t>שהיועצת המשפטית תקריא אותן. הנוהל אצלך?</w:t>
      </w:r>
    </w:p>
    <w:p w:rsidR="007C679F" w:rsidRDefault="007C679F" w:rsidP="007C679F">
      <w:pPr>
        <w:rPr>
          <w:rtl/>
          <w:lang w:eastAsia="he-IL"/>
        </w:rPr>
      </w:pPr>
    </w:p>
    <w:p w:rsidR="007C679F" w:rsidRDefault="007C679F" w:rsidP="007C679F">
      <w:pPr>
        <w:pStyle w:val="af7"/>
        <w:keepNext/>
        <w:rPr>
          <w:rtl/>
        </w:rPr>
      </w:pPr>
      <w:bookmarkStart w:id="10861" w:name="ET_interruption_נעמה_מנחמי_1105"/>
      <w:r w:rsidRPr="007C679F">
        <w:rPr>
          <w:rStyle w:val="TagStyle"/>
          <w:rtl/>
        </w:rPr>
        <w:t xml:space="preserve"> &lt;&lt; קריאה &gt;&gt; </w:t>
      </w:r>
      <w:r>
        <w:rPr>
          <w:rtl/>
        </w:rPr>
        <w:t xml:space="preserve">נעמה </w:t>
      </w:r>
      <w:proofErr w:type="spellStart"/>
      <w:r>
        <w:rPr>
          <w:rtl/>
        </w:rPr>
        <w:t>מנחמי</w:t>
      </w:r>
      <w:proofErr w:type="spellEnd"/>
      <w:r>
        <w:rPr>
          <w:rtl/>
        </w:rPr>
        <w:t>:</w:t>
      </w:r>
      <w:r w:rsidRPr="007C679F">
        <w:rPr>
          <w:rStyle w:val="TagStyle"/>
          <w:rtl/>
        </w:rPr>
        <w:t xml:space="preserve"> &lt;&lt; קריאה &gt;&gt;</w:t>
      </w:r>
      <w:r>
        <w:rPr>
          <w:rtl/>
        </w:rPr>
        <w:t xml:space="preserve">   </w:t>
      </w:r>
      <w:bookmarkEnd w:id="10861"/>
    </w:p>
    <w:p w:rsidR="007C679F" w:rsidRDefault="007C679F" w:rsidP="007C679F">
      <w:pPr>
        <w:pStyle w:val="KeepWithNext"/>
        <w:rPr>
          <w:rtl/>
          <w:lang w:eastAsia="he-IL"/>
        </w:rPr>
      </w:pPr>
    </w:p>
    <w:p w:rsidR="007C679F" w:rsidRDefault="007C679F" w:rsidP="007C679F">
      <w:pPr>
        <w:rPr>
          <w:rtl/>
          <w:lang w:eastAsia="he-IL"/>
        </w:rPr>
      </w:pPr>
      <w:bookmarkStart w:id="10862" w:name="_ETM_Q1_3705023"/>
      <w:bookmarkStart w:id="10863" w:name="_ETM_Q1_3705293"/>
      <w:bookmarkStart w:id="10864" w:name="_ETM_Q1_3705385"/>
      <w:bookmarkStart w:id="10865" w:name="_ETM_Q1_3705409"/>
      <w:bookmarkStart w:id="10866" w:name="_ETM_Q1_3705478"/>
      <w:bookmarkEnd w:id="10862"/>
      <w:bookmarkEnd w:id="10863"/>
      <w:bookmarkEnd w:id="10864"/>
      <w:bookmarkEnd w:id="10865"/>
      <w:bookmarkEnd w:id="10866"/>
      <w:r>
        <w:rPr>
          <w:rFonts w:hint="cs"/>
          <w:rtl/>
          <w:lang w:eastAsia="he-IL"/>
        </w:rPr>
        <w:t xml:space="preserve">לא מדובר בחמש </w:t>
      </w:r>
      <w:bookmarkStart w:id="10867" w:name="_ETM_Q1_3701761"/>
      <w:bookmarkEnd w:id="10867"/>
      <w:r>
        <w:rPr>
          <w:rFonts w:hint="cs"/>
          <w:rtl/>
          <w:lang w:eastAsia="he-IL"/>
        </w:rPr>
        <w:t xml:space="preserve">שורות. </w:t>
      </w:r>
    </w:p>
    <w:p w:rsidR="007C679F" w:rsidRDefault="007C679F" w:rsidP="007C679F">
      <w:pPr>
        <w:rPr>
          <w:rtl/>
          <w:lang w:eastAsia="he-IL"/>
        </w:rPr>
      </w:pPr>
      <w:bookmarkStart w:id="10868" w:name="_ETM_Q1_3700693"/>
      <w:bookmarkStart w:id="10869" w:name="_ETM_Q1_3700780"/>
      <w:bookmarkEnd w:id="10868"/>
      <w:bookmarkEnd w:id="10869"/>
    </w:p>
    <w:p w:rsidR="007C679F" w:rsidRDefault="007C679F" w:rsidP="007C679F">
      <w:pPr>
        <w:pStyle w:val="-"/>
        <w:keepNext/>
        <w:rPr>
          <w:rtl/>
        </w:rPr>
      </w:pPr>
      <w:bookmarkStart w:id="10870" w:name="ET_speakercontinue_5296_1106"/>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70"/>
    </w:p>
    <w:p w:rsidR="007C679F" w:rsidRDefault="007C679F" w:rsidP="007C679F">
      <w:pPr>
        <w:pStyle w:val="KeepWithNext"/>
        <w:rPr>
          <w:rtl/>
          <w:lang w:eastAsia="he-IL"/>
        </w:rPr>
      </w:pPr>
    </w:p>
    <w:p w:rsidR="007C679F" w:rsidRDefault="007C679F" w:rsidP="007C679F">
      <w:pPr>
        <w:rPr>
          <w:rtl/>
          <w:lang w:eastAsia="he-IL"/>
        </w:rPr>
      </w:pPr>
      <w:bookmarkStart w:id="10871" w:name="_ETM_Q1_3701487"/>
      <w:bookmarkEnd w:id="10871"/>
      <w:r>
        <w:rPr>
          <w:rFonts w:hint="cs"/>
          <w:rtl/>
          <w:lang w:eastAsia="he-IL"/>
        </w:rPr>
        <w:t>הקטע הספציפי,</w:t>
      </w:r>
      <w:bookmarkStart w:id="10872" w:name="_ETM_Q1_3703799"/>
      <w:bookmarkStart w:id="10873" w:name="_ETM_Q1_3703901"/>
      <w:bookmarkEnd w:id="10872"/>
      <w:bookmarkEnd w:id="10873"/>
      <w:r>
        <w:rPr>
          <w:rFonts w:hint="cs"/>
          <w:rtl/>
          <w:lang w:eastAsia="he-IL"/>
        </w:rPr>
        <w:t xml:space="preserve"> שלפיו מפעיל היושב-ראש שיקול דעת מדוע </w:t>
      </w:r>
      <w:bookmarkStart w:id="10874" w:name="_ETM_Q1_3706603"/>
      <w:bookmarkEnd w:id="10874"/>
      <w:r>
        <w:rPr>
          <w:rFonts w:hint="cs"/>
          <w:rtl/>
          <w:lang w:eastAsia="he-IL"/>
        </w:rPr>
        <w:t xml:space="preserve">אני לא יכול להשמיע דברים. </w:t>
      </w:r>
    </w:p>
    <w:p w:rsidR="007C679F" w:rsidRDefault="007C679F" w:rsidP="007C679F">
      <w:pPr>
        <w:rPr>
          <w:rtl/>
          <w:lang w:eastAsia="he-IL"/>
        </w:rPr>
      </w:pPr>
      <w:bookmarkStart w:id="10875" w:name="_ETM_Q1_3708564"/>
      <w:bookmarkStart w:id="10876" w:name="_ETM_Q1_3708659"/>
      <w:bookmarkEnd w:id="10875"/>
      <w:bookmarkEnd w:id="10876"/>
    </w:p>
    <w:p w:rsidR="007C679F" w:rsidRDefault="007C679F" w:rsidP="007C679F">
      <w:pPr>
        <w:pStyle w:val="af8"/>
        <w:keepNext/>
        <w:rPr>
          <w:rtl/>
        </w:rPr>
      </w:pPr>
      <w:bookmarkStart w:id="10877" w:name="ET_yor_6156_1107"/>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77"/>
    </w:p>
    <w:p w:rsidR="007C679F" w:rsidRDefault="007C679F" w:rsidP="007C679F">
      <w:pPr>
        <w:pStyle w:val="KeepWithNext"/>
        <w:rPr>
          <w:rtl/>
          <w:lang w:eastAsia="he-IL"/>
        </w:rPr>
      </w:pPr>
    </w:p>
    <w:p w:rsidR="007C679F" w:rsidRDefault="007C679F" w:rsidP="007C679F">
      <w:pPr>
        <w:rPr>
          <w:rtl/>
          <w:lang w:eastAsia="he-IL"/>
        </w:rPr>
      </w:pPr>
      <w:bookmarkStart w:id="10878" w:name="_ETM_Q1_3709779"/>
      <w:bookmarkEnd w:id="10878"/>
      <w:r>
        <w:rPr>
          <w:rFonts w:hint="cs"/>
          <w:rtl/>
          <w:lang w:eastAsia="he-IL"/>
        </w:rPr>
        <w:t xml:space="preserve">ככלל, צריכה להתקיים זיקה בין </w:t>
      </w:r>
      <w:bookmarkStart w:id="10879" w:name="_ETM_Q1_3713430"/>
      <w:bookmarkEnd w:id="10879"/>
      <w:r>
        <w:rPr>
          <w:rFonts w:hint="cs"/>
          <w:rtl/>
          <w:lang w:eastAsia="he-IL"/>
        </w:rPr>
        <w:t xml:space="preserve">ההנמקה לבין ההסתייגויות, שכן, מטרת ההנמקה לאפשר לחברי הוועדה לשקול </w:t>
      </w:r>
      <w:bookmarkStart w:id="10880" w:name="_ETM_Q1_3718617"/>
      <w:bookmarkEnd w:id="10880"/>
      <w:r>
        <w:rPr>
          <w:rFonts w:hint="cs"/>
          <w:rtl/>
          <w:lang w:eastAsia="he-IL"/>
        </w:rPr>
        <w:t xml:space="preserve">האם לקבל או לדחות את ההסתייגויות. ככל שההסתייגות חסרת תוכן </w:t>
      </w:r>
      <w:bookmarkStart w:id="10881" w:name="_ETM_Q1_3724588"/>
      <w:bookmarkEnd w:id="10881"/>
      <w:r>
        <w:rPr>
          <w:rFonts w:hint="cs"/>
          <w:rtl/>
          <w:lang w:eastAsia="he-IL"/>
        </w:rPr>
        <w:t>מהותי, רשאי יושב-ראש הוועדה לקצר את זמן הנמקתה, ואף</w:t>
      </w:r>
      <w:bookmarkStart w:id="10882" w:name="_ETM_Q1_3727554"/>
      <w:bookmarkEnd w:id="10882"/>
      <w:r>
        <w:rPr>
          <w:rFonts w:hint="cs"/>
          <w:rtl/>
          <w:lang w:eastAsia="he-IL"/>
        </w:rPr>
        <w:t xml:space="preserve"> להסתפק בהקראתה בלבד. </w:t>
      </w:r>
    </w:p>
    <w:p w:rsidR="007C679F" w:rsidRDefault="007C679F" w:rsidP="007C679F">
      <w:pPr>
        <w:rPr>
          <w:rtl/>
          <w:lang w:eastAsia="he-IL"/>
        </w:rPr>
      </w:pPr>
      <w:bookmarkStart w:id="10883" w:name="_ETM_Q1_3731729"/>
      <w:bookmarkStart w:id="10884" w:name="_ETM_Q1_3731828"/>
      <w:bookmarkEnd w:id="10883"/>
      <w:bookmarkEnd w:id="10884"/>
    </w:p>
    <w:p w:rsidR="007C679F" w:rsidRDefault="007C679F" w:rsidP="007C679F">
      <w:pPr>
        <w:rPr>
          <w:rtl/>
          <w:lang w:eastAsia="he-IL"/>
        </w:rPr>
      </w:pPr>
      <w:bookmarkStart w:id="10885" w:name="_ETM_Q1_3731873"/>
      <w:bookmarkStart w:id="10886" w:name="_ETM_Q1_3731944"/>
      <w:bookmarkEnd w:id="10885"/>
      <w:bookmarkEnd w:id="10886"/>
      <w:r>
        <w:rPr>
          <w:rFonts w:hint="cs"/>
          <w:rtl/>
          <w:lang w:eastAsia="he-IL"/>
        </w:rPr>
        <w:t xml:space="preserve">מכיוון שאין שום קשר בין חלק גדול </w:t>
      </w:r>
      <w:bookmarkStart w:id="10887" w:name="_ETM_Q1_3734658"/>
      <w:bookmarkEnd w:id="10887"/>
      <w:r>
        <w:rPr>
          <w:rFonts w:hint="cs"/>
          <w:rtl/>
          <w:lang w:eastAsia="he-IL"/>
        </w:rPr>
        <w:t xml:space="preserve">מהנמקותיך לבין ההסתייגויות, אני רשאי לומר שאם זה המצב, אני מקצר את הזמן שעומד לרשותך. יש גבול כמה </w:t>
      </w:r>
      <w:bookmarkStart w:id="10888" w:name="_ETM_Q1_3745665"/>
      <w:bookmarkEnd w:id="10888"/>
      <w:r>
        <w:rPr>
          <w:rFonts w:hint="cs"/>
          <w:rtl/>
          <w:lang w:eastAsia="he-IL"/>
        </w:rPr>
        <w:t xml:space="preserve">אפשר לנצל את הנכונות שתהיינה הנמקות שלא קשורות להסתייגויות. </w:t>
      </w:r>
    </w:p>
    <w:p w:rsidR="007C679F" w:rsidRDefault="007C679F" w:rsidP="007C679F">
      <w:pPr>
        <w:rPr>
          <w:rtl/>
          <w:lang w:eastAsia="he-IL"/>
        </w:rPr>
      </w:pPr>
    </w:p>
    <w:p w:rsidR="007C679F" w:rsidRDefault="007C679F" w:rsidP="007C679F">
      <w:pPr>
        <w:pStyle w:val="-"/>
        <w:keepNext/>
        <w:rPr>
          <w:rtl/>
        </w:rPr>
      </w:pPr>
      <w:bookmarkStart w:id="10889" w:name="ET_speakercontinue_5296_1108"/>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89"/>
    </w:p>
    <w:p w:rsidR="007C679F" w:rsidRDefault="007C679F" w:rsidP="007C679F">
      <w:pPr>
        <w:pStyle w:val="KeepWithNext"/>
        <w:rPr>
          <w:rtl/>
          <w:lang w:eastAsia="he-IL"/>
        </w:rPr>
      </w:pPr>
    </w:p>
    <w:p w:rsidR="007C679F" w:rsidRDefault="007C679F" w:rsidP="007C679F">
      <w:pPr>
        <w:rPr>
          <w:rtl/>
          <w:lang w:eastAsia="he-IL"/>
        </w:rPr>
      </w:pPr>
      <w:bookmarkStart w:id="10890" w:name="_ETM_Q1_3751450"/>
      <w:bookmarkEnd w:id="10890"/>
      <w:r>
        <w:rPr>
          <w:rFonts w:hint="cs"/>
          <w:rtl/>
          <w:lang w:eastAsia="he-IL"/>
        </w:rPr>
        <w:t>א</w:t>
      </w:r>
      <w:bookmarkStart w:id="10891" w:name="_ETM_Q1_3751738"/>
      <w:bookmarkEnd w:id="10891"/>
      <w:r>
        <w:rPr>
          <w:rFonts w:hint="cs"/>
          <w:rtl/>
          <w:lang w:eastAsia="he-IL"/>
        </w:rPr>
        <w:t xml:space="preserve">ם כך, מעכשיו והלאה אני אתייחס לכל סעיף ולהתחיל להגיד איפה </w:t>
      </w:r>
      <w:bookmarkStart w:id="10892" w:name="_ETM_Q1_3757919"/>
      <w:bookmarkEnd w:id="10892"/>
      <w:r>
        <w:rPr>
          <w:rFonts w:hint="cs"/>
          <w:rtl/>
          <w:lang w:eastAsia="he-IL"/>
        </w:rPr>
        <w:t xml:space="preserve">הבעיה. </w:t>
      </w:r>
    </w:p>
    <w:p w:rsidR="007C679F" w:rsidRDefault="007C679F" w:rsidP="007C679F">
      <w:pPr>
        <w:rPr>
          <w:rtl/>
          <w:lang w:eastAsia="he-IL"/>
        </w:rPr>
      </w:pPr>
      <w:bookmarkStart w:id="10893" w:name="_ETM_Q1_3757568"/>
      <w:bookmarkStart w:id="10894" w:name="_ETM_Q1_3757666"/>
      <w:bookmarkEnd w:id="10893"/>
      <w:bookmarkEnd w:id="10894"/>
    </w:p>
    <w:p w:rsidR="007C679F" w:rsidRDefault="007C679F" w:rsidP="007C679F">
      <w:pPr>
        <w:pStyle w:val="af8"/>
        <w:keepNext/>
        <w:rPr>
          <w:rtl/>
        </w:rPr>
      </w:pPr>
      <w:bookmarkStart w:id="10895" w:name="ET_yor_6156_1109"/>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895"/>
    </w:p>
    <w:p w:rsidR="007C679F" w:rsidRDefault="007C679F" w:rsidP="007C679F">
      <w:pPr>
        <w:pStyle w:val="KeepWithNext"/>
        <w:rPr>
          <w:rtl/>
          <w:lang w:eastAsia="he-IL"/>
        </w:rPr>
      </w:pPr>
    </w:p>
    <w:p w:rsidR="007C679F" w:rsidRDefault="007C679F" w:rsidP="007C679F">
      <w:pPr>
        <w:rPr>
          <w:rtl/>
          <w:lang w:eastAsia="he-IL"/>
        </w:rPr>
      </w:pPr>
      <w:bookmarkStart w:id="10896" w:name="_ETM_Q1_3758437"/>
      <w:bookmarkEnd w:id="10896"/>
      <w:r>
        <w:rPr>
          <w:rFonts w:hint="cs"/>
          <w:rtl/>
          <w:lang w:eastAsia="he-IL"/>
        </w:rPr>
        <w:t>זאת המטרה של הנמקת ההסתייגויות, לא?</w:t>
      </w:r>
    </w:p>
    <w:p w:rsidR="007C679F" w:rsidRDefault="007C679F" w:rsidP="007C679F">
      <w:pPr>
        <w:rPr>
          <w:rtl/>
          <w:lang w:eastAsia="he-IL"/>
        </w:rPr>
      </w:pPr>
      <w:bookmarkStart w:id="10897" w:name="_ETM_Q1_3760860"/>
      <w:bookmarkStart w:id="10898" w:name="_ETM_Q1_3760960"/>
      <w:bookmarkEnd w:id="10897"/>
      <w:bookmarkEnd w:id="10898"/>
    </w:p>
    <w:p w:rsidR="007C679F" w:rsidRDefault="007C679F" w:rsidP="007C679F">
      <w:pPr>
        <w:pStyle w:val="-"/>
        <w:keepNext/>
        <w:rPr>
          <w:rtl/>
        </w:rPr>
      </w:pPr>
      <w:bookmarkStart w:id="10899" w:name="ET_speakercontinue_5296_1110"/>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899"/>
    </w:p>
    <w:p w:rsidR="007C679F" w:rsidRDefault="007C679F" w:rsidP="007C679F">
      <w:pPr>
        <w:pStyle w:val="KeepWithNext"/>
        <w:rPr>
          <w:rtl/>
          <w:lang w:eastAsia="he-IL"/>
        </w:rPr>
      </w:pPr>
    </w:p>
    <w:p w:rsidR="007C679F" w:rsidRDefault="007C679F" w:rsidP="007C679F">
      <w:pPr>
        <w:rPr>
          <w:rtl/>
          <w:lang w:eastAsia="he-IL"/>
        </w:rPr>
      </w:pPr>
      <w:bookmarkStart w:id="10900" w:name="_ETM_Q1_3761729"/>
      <w:bookmarkEnd w:id="10900"/>
      <w:r>
        <w:rPr>
          <w:rFonts w:hint="cs"/>
          <w:rtl/>
          <w:lang w:eastAsia="he-IL"/>
        </w:rPr>
        <w:t xml:space="preserve">רציתי בשעות הקשות והארוכות </w:t>
      </w:r>
      <w:bookmarkStart w:id="10901" w:name="_ETM_Q1_3764142"/>
      <w:bookmarkEnd w:id="10901"/>
      <w:r>
        <w:rPr>
          <w:rFonts w:hint="cs"/>
          <w:rtl/>
          <w:lang w:eastAsia="he-IL"/>
        </w:rPr>
        <w:t xml:space="preserve">האלה שיהיו לנו גם קצת נושאי שיחה נוספים שקורים בבית. </w:t>
      </w:r>
      <w:bookmarkStart w:id="10902" w:name="_ETM_Q1_3763450"/>
      <w:bookmarkEnd w:id="10902"/>
    </w:p>
    <w:p w:rsidR="007C679F" w:rsidRDefault="007C679F" w:rsidP="007C679F">
      <w:pPr>
        <w:rPr>
          <w:rtl/>
          <w:lang w:eastAsia="he-IL"/>
        </w:rPr>
      </w:pPr>
      <w:bookmarkStart w:id="10903" w:name="_ETM_Q1_3763691"/>
      <w:bookmarkStart w:id="10904" w:name="_ETM_Q1_3763797"/>
      <w:bookmarkEnd w:id="10903"/>
      <w:bookmarkEnd w:id="10904"/>
    </w:p>
    <w:p w:rsidR="007C679F" w:rsidRDefault="007C679F" w:rsidP="007C679F">
      <w:pPr>
        <w:pStyle w:val="af8"/>
        <w:keepNext/>
        <w:rPr>
          <w:rtl/>
        </w:rPr>
      </w:pPr>
      <w:bookmarkStart w:id="10905" w:name="ET_yor_6156_1111"/>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905"/>
    </w:p>
    <w:p w:rsidR="007C679F" w:rsidRDefault="007C679F" w:rsidP="007C679F">
      <w:pPr>
        <w:pStyle w:val="KeepWithNext"/>
        <w:rPr>
          <w:rtl/>
          <w:lang w:eastAsia="he-IL"/>
        </w:rPr>
      </w:pPr>
    </w:p>
    <w:p w:rsidR="007C679F" w:rsidRDefault="007C679F" w:rsidP="007C679F">
      <w:pPr>
        <w:rPr>
          <w:rtl/>
          <w:lang w:eastAsia="he-IL"/>
        </w:rPr>
      </w:pPr>
      <w:bookmarkStart w:id="10906" w:name="_ETM_Q1_3764614"/>
      <w:bookmarkEnd w:id="10906"/>
      <w:r>
        <w:rPr>
          <w:rFonts w:hint="cs"/>
          <w:rtl/>
          <w:lang w:eastAsia="he-IL"/>
        </w:rPr>
        <w:t xml:space="preserve">אז פה ושם אפשר, אבל אם אתה בוחר לעשות דבר </w:t>
      </w:r>
      <w:bookmarkStart w:id="10907" w:name="_ETM_Q1_3770522"/>
      <w:bookmarkEnd w:id="10907"/>
      <w:r>
        <w:rPr>
          <w:rFonts w:hint="cs"/>
          <w:rtl/>
          <w:lang w:eastAsia="he-IL"/>
        </w:rPr>
        <w:t xml:space="preserve">שלא מקובל </w:t>
      </w:r>
      <w:r>
        <w:rPr>
          <w:rtl/>
          <w:lang w:eastAsia="he-IL"/>
        </w:rPr>
        <w:t>–</w:t>
      </w:r>
      <w:r>
        <w:rPr>
          <w:rFonts w:hint="cs"/>
          <w:rtl/>
          <w:lang w:eastAsia="he-IL"/>
        </w:rPr>
        <w:t xml:space="preserve"> באמת, עם כל הכבוד. </w:t>
      </w:r>
      <w:bookmarkStart w:id="10908" w:name="_ETM_Q1_3774073"/>
      <w:bookmarkEnd w:id="10908"/>
      <w:r>
        <w:rPr>
          <w:rFonts w:hint="cs"/>
          <w:rtl/>
          <w:lang w:eastAsia="he-IL"/>
        </w:rPr>
        <w:t xml:space="preserve">אנחנו נמצאים עוד מעט בשעה העשירית של הדיון הזה. </w:t>
      </w:r>
      <w:bookmarkStart w:id="10909" w:name="_ETM_Q1_3779844"/>
      <w:bookmarkEnd w:id="10909"/>
    </w:p>
    <w:p w:rsidR="007C679F" w:rsidRDefault="007C679F" w:rsidP="007C679F">
      <w:pPr>
        <w:rPr>
          <w:rtl/>
          <w:lang w:eastAsia="he-IL"/>
        </w:rPr>
      </w:pPr>
      <w:bookmarkStart w:id="10910" w:name="_ETM_Q1_3779932"/>
      <w:bookmarkEnd w:id="10910"/>
    </w:p>
    <w:p w:rsidR="007C679F" w:rsidRDefault="007C679F" w:rsidP="007C679F">
      <w:pPr>
        <w:pStyle w:val="-"/>
        <w:keepNext/>
        <w:rPr>
          <w:rtl/>
        </w:rPr>
      </w:pPr>
      <w:bookmarkStart w:id="10911" w:name="ET_speakercontinue_5296_1112"/>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911"/>
    </w:p>
    <w:p w:rsidR="007C679F" w:rsidRDefault="007C679F" w:rsidP="007C679F">
      <w:pPr>
        <w:pStyle w:val="KeepWithNext"/>
        <w:rPr>
          <w:rtl/>
          <w:lang w:eastAsia="he-IL"/>
        </w:rPr>
      </w:pPr>
    </w:p>
    <w:p w:rsidR="007C679F" w:rsidRDefault="007C679F" w:rsidP="007C679F">
      <w:pPr>
        <w:rPr>
          <w:rtl/>
          <w:lang w:eastAsia="he-IL"/>
        </w:rPr>
      </w:pPr>
      <w:bookmarkStart w:id="10912" w:name="_ETM_Q1_3778832"/>
      <w:bookmarkEnd w:id="10912"/>
      <w:r>
        <w:rPr>
          <w:rFonts w:hint="cs"/>
          <w:rtl/>
          <w:lang w:eastAsia="he-IL"/>
        </w:rPr>
        <w:t xml:space="preserve">אתה </w:t>
      </w:r>
      <w:bookmarkStart w:id="10913" w:name="_ETM_Q1_3779220"/>
      <w:bookmarkEnd w:id="10913"/>
      <w:r>
        <w:rPr>
          <w:rFonts w:hint="cs"/>
          <w:rtl/>
          <w:lang w:eastAsia="he-IL"/>
        </w:rPr>
        <w:t xml:space="preserve">יכול לעשות הפסקה. </w:t>
      </w:r>
    </w:p>
    <w:p w:rsidR="007C679F" w:rsidRDefault="007C679F" w:rsidP="007C679F">
      <w:pPr>
        <w:rPr>
          <w:rtl/>
          <w:lang w:eastAsia="he-IL"/>
        </w:rPr>
      </w:pPr>
      <w:bookmarkStart w:id="10914" w:name="_ETM_Q1_3780348"/>
      <w:bookmarkStart w:id="10915" w:name="_ETM_Q1_3780439"/>
      <w:bookmarkEnd w:id="10914"/>
      <w:bookmarkEnd w:id="10915"/>
    </w:p>
    <w:p w:rsidR="007C679F" w:rsidRDefault="007C679F" w:rsidP="007C679F">
      <w:pPr>
        <w:pStyle w:val="af8"/>
        <w:keepNext/>
        <w:rPr>
          <w:rtl/>
        </w:rPr>
      </w:pPr>
      <w:bookmarkStart w:id="10916" w:name="ET_yor_6156_1113"/>
      <w:r w:rsidRPr="007C679F">
        <w:rPr>
          <w:rStyle w:val="TagStyle"/>
          <w:rtl/>
        </w:rPr>
        <w:t xml:space="preserve"> &lt;&lt; יור &gt;&gt; </w:t>
      </w:r>
      <w:r>
        <w:rPr>
          <w:rtl/>
        </w:rPr>
        <w:t>היו"ר גלעד קריב:</w:t>
      </w:r>
      <w:r w:rsidRPr="007C679F">
        <w:rPr>
          <w:rStyle w:val="TagStyle"/>
          <w:rtl/>
        </w:rPr>
        <w:t xml:space="preserve"> &lt;&lt; יור &gt;&gt;</w:t>
      </w:r>
      <w:r>
        <w:rPr>
          <w:rtl/>
        </w:rPr>
        <w:t xml:space="preserve">   </w:t>
      </w:r>
      <w:bookmarkEnd w:id="10916"/>
    </w:p>
    <w:p w:rsidR="007C679F" w:rsidRDefault="007C679F" w:rsidP="007C679F">
      <w:pPr>
        <w:pStyle w:val="KeepWithNext"/>
        <w:rPr>
          <w:rtl/>
          <w:lang w:eastAsia="he-IL"/>
        </w:rPr>
      </w:pPr>
    </w:p>
    <w:p w:rsidR="007C679F" w:rsidRDefault="007C679F" w:rsidP="007C679F">
      <w:pPr>
        <w:rPr>
          <w:rtl/>
          <w:lang w:eastAsia="he-IL"/>
        </w:rPr>
      </w:pPr>
      <w:bookmarkStart w:id="10917" w:name="_ETM_Q1_3781232"/>
      <w:bookmarkEnd w:id="10917"/>
      <w:r>
        <w:rPr>
          <w:rFonts w:hint="cs"/>
          <w:rtl/>
          <w:lang w:eastAsia="he-IL"/>
        </w:rPr>
        <w:t xml:space="preserve">אנחנו לא נעשה הפסקה. כולו מתנהל על </w:t>
      </w:r>
      <w:bookmarkStart w:id="10918" w:name="_ETM_Q1_3784911"/>
      <w:bookmarkEnd w:id="10918"/>
      <w:r>
        <w:rPr>
          <w:rFonts w:hint="cs"/>
          <w:rtl/>
          <w:lang w:eastAsia="he-IL"/>
        </w:rPr>
        <w:t xml:space="preserve">מי מנוחות והיו בו נושאי שיחה נוספים. ברגע שאתה בוחר </w:t>
      </w:r>
      <w:bookmarkStart w:id="10919" w:name="_ETM_Q1_3790099"/>
      <w:bookmarkEnd w:id="10919"/>
      <w:r>
        <w:rPr>
          <w:rFonts w:hint="cs"/>
          <w:rtl/>
          <w:lang w:eastAsia="he-IL"/>
        </w:rPr>
        <w:t xml:space="preserve">להשמיע הקלטה, כנראה צריך להחזיר את הדיון קצת לגבולותיו. </w:t>
      </w:r>
      <w:bookmarkStart w:id="10920" w:name="_ETM_Q1_3797611"/>
      <w:bookmarkEnd w:id="10920"/>
    </w:p>
    <w:p w:rsidR="007C679F" w:rsidRDefault="007C679F" w:rsidP="007C679F">
      <w:pPr>
        <w:rPr>
          <w:rtl/>
          <w:lang w:eastAsia="he-IL"/>
        </w:rPr>
      </w:pPr>
      <w:bookmarkStart w:id="10921" w:name="_ETM_Q1_3797834"/>
      <w:bookmarkStart w:id="10922" w:name="_ETM_Q1_3797934"/>
      <w:bookmarkEnd w:id="10921"/>
      <w:bookmarkEnd w:id="10922"/>
    </w:p>
    <w:p w:rsidR="007C679F" w:rsidRDefault="007C679F" w:rsidP="007C679F">
      <w:pPr>
        <w:rPr>
          <w:rtl/>
          <w:lang w:eastAsia="he-IL"/>
        </w:rPr>
      </w:pPr>
      <w:bookmarkStart w:id="10923" w:name="_ETM_Q1_3797962"/>
      <w:bookmarkStart w:id="10924" w:name="_ETM_Q1_3798036"/>
      <w:bookmarkEnd w:id="10923"/>
      <w:bookmarkEnd w:id="10924"/>
      <w:r>
        <w:rPr>
          <w:rFonts w:hint="cs"/>
          <w:rtl/>
          <w:lang w:eastAsia="he-IL"/>
        </w:rPr>
        <w:t>אנחנו נמצאים במקבץ הסתייגויות מ-288 עד 291</w:t>
      </w:r>
      <w:r w:rsidR="00AE00BA">
        <w:rPr>
          <w:rFonts w:hint="cs"/>
          <w:rtl/>
          <w:lang w:eastAsia="he-IL"/>
        </w:rPr>
        <w:t xml:space="preserve"> שכולן חליפיות</w:t>
      </w:r>
      <w:r>
        <w:rPr>
          <w:rFonts w:hint="cs"/>
          <w:rtl/>
          <w:lang w:eastAsia="he-IL"/>
        </w:rPr>
        <w:t>. עומדות לרשותך,</w:t>
      </w:r>
      <w:bookmarkStart w:id="10925" w:name="_ETM_Q1_3810891"/>
      <w:bookmarkEnd w:id="10925"/>
      <w:r>
        <w:rPr>
          <w:rFonts w:hint="cs"/>
          <w:rtl/>
          <w:lang w:eastAsia="he-IL"/>
        </w:rPr>
        <w:t xml:space="preserve"> אדוני, שתי דקות, בבקשה. </w:t>
      </w:r>
      <w:bookmarkStart w:id="10926" w:name="_ETM_Q1_3814202"/>
      <w:bookmarkEnd w:id="10926"/>
    </w:p>
    <w:p w:rsidR="007C679F" w:rsidRDefault="007C679F" w:rsidP="007C679F">
      <w:pPr>
        <w:rPr>
          <w:rtl/>
          <w:lang w:eastAsia="he-IL"/>
        </w:rPr>
      </w:pPr>
      <w:bookmarkStart w:id="10927" w:name="_ETM_Q1_3814352"/>
      <w:bookmarkEnd w:id="10927"/>
    </w:p>
    <w:p w:rsidR="007C679F" w:rsidRDefault="007C679F" w:rsidP="007C679F">
      <w:pPr>
        <w:pStyle w:val="-"/>
        <w:keepNext/>
        <w:rPr>
          <w:rtl/>
        </w:rPr>
      </w:pPr>
      <w:bookmarkStart w:id="10928" w:name="ET_speakercontinue_5296_1114"/>
      <w:r w:rsidRPr="007C679F">
        <w:rPr>
          <w:rStyle w:val="TagStyle"/>
          <w:rtl/>
        </w:rPr>
        <w:t xml:space="preserve"> &lt;&lt; דובר_המשך &gt;&gt; </w:t>
      </w:r>
      <w:r>
        <w:rPr>
          <w:rtl/>
        </w:rPr>
        <w:t>יואב קיש (הליכוד):</w:t>
      </w:r>
      <w:r w:rsidRPr="007C679F">
        <w:rPr>
          <w:rStyle w:val="TagStyle"/>
          <w:rtl/>
        </w:rPr>
        <w:t xml:space="preserve"> &lt;&lt; דובר_המשך &gt;&gt;</w:t>
      </w:r>
      <w:r>
        <w:rPr>
          <w:rtl/>
        </w:rPr>
        <w:t xml:space="preserve">   </w:t>
      </w:r>
      <w:bookmarkEnd w:id="10928"/>
    </w:p>
    <w:p w:rsidR="007C679F" w:rsidRDefault="007C679F" w:rsidP="007C679F">
      <w:pPr>
        <w:pStyle w:val="KeepWithNext"/>
        <w:rPr>
          <w:rtl/>
          <w:lang w:eastAsia="he-IL"/>
        </w:rPr>
      </w:pPr>
    </w:p>
    <w:p w:rsidR="003A00EC" w:rsidRDefault="00AE00BA" w:rsidP="007C679F">
      <w:pPr>
        <w:rPr>
          <w:rtl/>
          <w:lang w:eastAsia="he-IL"/>
        </w:rPr>
      </w:pPr>
      <w:bookmarkStart w:id="10929" w:name="_ETM_Q1_3815149"/>
      <w:bookmarkEnd w:id="10929"/>
      <w:r>
        <w:rPr>
          <w:rFonts w:hint="cs"/>
          <w:rtl/>
          <w:lang w:eastAsia="he-IL"/>
        </w:rPr>
        <w:t xml:space="preserve">אנחנו מדברים על </w:t>
      </w:r>
      <w:bookmarkStart w:id="10930" w:name="_ETM_Q1_3820728"/>
      <w:bookmarkEnd w:id="10930"/>
      <w:r>
        <w:rPr>
          <w:rFonts w:hint="cs"/>
          <w:rtl/>
          <w:lang w:eastAsia="he-IL"/>
        </w:rPr>
        <w:t xml:space="preserve">סעיף 26, וזאת </w:t>
      </w:r>
      <w:proofErr w:type="spellStart"/>
      <w:r>
        <w:rPr>
          <w:rFonts w:hint="cs"/>
          <w:rtl/>
          <w:lang w:eastAsia="he-IL"/>
        </w:rPr>
        <w:t>תוכנית</w:t>
      </w:r>
      <w:proofErr w:type="spellEnd"/>
      <w:r>
        <w:rPr>
          <w:rFonts w:hint="cs"/>
          <w:rtl/>
          <w:lang w:eastAsia="he-IL"/>
        </w:rPr>
        <w:t xml:space="preserve"> עבודה שנתית לבחינת האסדרה הקיימת. סעיף </w:t>
      </w:r>
      <w:bookmarkStart w:id="10931" w:name="_ETM_Q1_3829618"/>
      <w:bookmarkEnd w:id="10931"/>
      <w:r>
        <w:rPr>
          <w:rFonts w:hint="cs"/>
          <w:rtl/>
          <w:lang w:eastAsia="he-IL"/>
        </w:rPr>
        <w:t xml:space="preserve">(ב)(1) מדבר על כך שבטרם תקבע הרשות </w:t>
      </w:r>
      <w:proofErr w:type="spellStart"/>
      <w:r>
        <w:rPr>
          <w:rFonts w:hint="cs"/>
          <w:rtl/>
          <w:lang w:eastAsia="he-IL"/>
        </w:rPr>
        <w:t>תוכנית</w:t>
      </w:r>
      <w:proofErr w:type="spellEnd"/>
      <w:r>
        <w:rPr>
          <w:rFonts w:hint="cs"/>
          <w:rtl/>
          <w:lang w:eastAsia="he-IL"/>
        </w:rPr>
        <w:t xml:space="preserve"> עבודה</w:t>
      </w:r>
      <w:bookmarkStart w:id="10932" w:name="_ETM_Q1_3837336"/>
      <w:bookmarkEnd w:id="10932"/>
      <w:r>
        <w:rPr>
          <w:rFonts w:hint="cs"/>
          <w:rtl/>
          <w:lang w:eastAsia="he-IL"/>
        </w:rPr>
        <w:t>, תפנה לכל מאסדר שבכוונתו לכלול בתוכנית תחום האסדרה הנוגע</w:t>
      </w:r>
      <w:bookmarkStart w:id="10933" w:name="_ETM_Q1_3844141"/>
      <w:bookmarkEnd w:id="10933"/>
      <w:r>
        <w:rPr>
          <w:rFonts w:hint="cs"/>
          <w:rtl/>
          <w:lang w:eastAsia="he-IL"/>
        </w:rPr>
        <w:t xml:space="preserve"> לו, בתוך זמן סביר, ולא פחות משלושים ימים לפני מועד </w:t>
      </w:r>
      <w:bookmarkStart w:id="10934" w:name="_ETM_Q1_3849279"/>
      <w:bookmarkEnd w:id="10934"/>
      <w:r>
        <w:rPr>
          <w:rFonts w:hint="cs"/>
          <w:rtl/>
          <w:lang w:eastAsia="he-IL"/>
        </w:rPr>
        <w:t xml:space="preserve">קביעת התוכנית. כלומר, אנחנו רוצים לייצר עבודה משמעותית, כדי שיהיה </w:t>
      </w:r>
      <w:bookmarkStart w:id="10935" w:name="_ETM_Q1_3856546"/>
      <w:bookmarkEnd w:id="10935"/>
      <w:r>
        <w:rPr>
          <w:rFonts w:hint="cs"/>
          <w:rtl/>
          <w:lang w:eastAsia="he-IL"/>
        </w:rPr>
        <w:t xml:space="preserve">זמן לאותו מאסדר להגיב ולייצר תוכן לרשות. התקופה של שלושים </w:t>
      </w:r>
      <w:bookmarkStart w:id="10936" w:name="_ETM_Q1_3864163"/>
      <w:bookmarkEnd w:id="10936"/>
      <w:r>
        <w:rPr>
          <w:rFonts w:hint="cs"/>
          <w:rtl/>
          <w:lang w:eastAsia="he-IL"/>
        </w:rPr>
        <w:t xml:space="preserve">יום נראית קצרה מדי, ואנחנו רוצים להאריך אותה. נקבנו פה </w:t>
      </w:r>
      <w:bookmarkStart w:id="10937" w:name="_ETM_Q1_3872130"/>
      <w:bookmarkEnd w:id="10937"/>
      <w:r>
        <w:rPr>
          <w:rFonts w:hint="cs"/>
          <w:rtl/>
          <w:lang w:eastAsia="he-IL"/>
        </w:rPr>
        <w:t xml:space="preserve">במספרים שונים, ויש לך סמכות לבחור זמנים אחרים. </w:t>
      </w:r>
      <w:bookmarkStart w:id="10938" w:name="_ETM_Q1_3880875"/>
      <w:bookmarkEnd w:id="10938"/>
      <w:r>
        <w:rPr>
          <w:rFonts w:hint="cs"/>
          <w:rtl/>
          <w:lang w:eastAsia="he-IL"/>
        </w:rPr>
        <w:t xml:space="preserve">אם תחליט, אני מניח שהאופוזיציה תצטרף להצעתך, אבל נראה מעט להשאיר את זה על שלושים ימים. </w:t>
      </w:r>
    </w:p>
    <w:p w:rsidR="003A00EC" w:rsidRDefault="003A00EC" w:rsidP="007C679F">
      <w:pPr>
        <w:rPr>
          <w:rtl/>
          <w:lang w:eastAsia="he-IL"/>
        </w:rPr>
      </w:pPr>
    </w:p>
    <w:p w:rsidR="007C679F" w:rsidRDefault="00AE00BA" w:rsidP="003A00EC">
      <w:pPr>
        <w:rPr>
          <w:rtl/>
          <w:lang w:eastAsia="he-IL"/>
        </w:rPr>
      </w:pPr>
      <w:r>
        <w:rPr>
          <w:rFonts w:hint="cs"/>
          <w:rtl/>
          <w:lang w:eastAsia="he-IL"/>
        </w:rPr>
        <w:t xml:space="preserve">אנחנו רואים איך </w:t>
      </w:r>
      <w:bookmarkStart w:id="10939" w:name="_ETM_Q1_3890262"/>
      <w:bookmarkEnd w:id="10939"/>
      <w:r>
        <w:rPr>
          <w:rFonts w:hint="cs"/>
          <w:rtl/>
          <w:lang w:eastAsia="he-IL"/>
        </w:rPr>
        <w:t xml:space="preserve">כל יום משפיע וחשוב, כשאנחנו לפני התקציב. אנחנו רואים את </w:t>
      </w:r>
      <w:bookmarkStart w:id="10940" w:name="_ETM_Q1_3896630"/>
      <w:bookmarkEnd w:id="10940"/>
      <w:r>
        <w:rPr>
          <w:rFonts w:hint="cs"/>
          <w:rtl/>
          <w:lang w:eastAsia="he-IL"/>
        </w:rPr>
        <w:t xml:space="preserve">החשיבות של כל יום, איך הממשלה הזאת וחברי הקואליציה דואגים </w:t>
      </w:r>
      <w:bookmarkStart w:id="10941" w:name="_ETM_Q1_3904246"/>
      <w:bookmarkEnd w:id="10941"/>
      <w:r>
        <w:rPr>
          <w:rFonts w:hint="cs"/>
          <w:rtl/>
          <w:lang w:eastAsia="he-IL"/>
        </w:rPr>
        <w:t xml:space="preserve">לפגוע בכנסת הזאת, להמשיך להוציא נוהל חדש, לעוות את מטרת </w:t>
      </w:r>
      <w:bookmarkStart w:id="10942" w:name="_ETM_Q1_3912118"/>
      <w:bookmarkEnd w:id="10942"/>
      <w:r>
        <w:rPr>
          <w:rFonts w:hint="cs"/>
          <w:rtl/>
          <w:lang w:eastAsia="he-IL"/>
        </w:rPr>
        <w:t xml:space="preserve">הכנסת וועדותיה. לייצר מצב שבו אם מאחרים דקה לישיבה, לא </w:t>
      </w:r>
      <w:bookmarkStart w:id="10943" w:name="_ETM_Q1_3917502"/>
      <w:bookmarkEnd w:id="10943"/>
      <w:r>
        <w:rPr>
          <w:rFonts w:hint="cs"/>
          <w:rtl/>
          <w:lang w:eastAsia="he-IL"/>
        </w:rPr>
        <w:t xml:space="preserve">מקבלים הסתייגויות. כשבאים למליאה, לא ניתן להקשיב </w:t>
      </w:r>
      <w:proofErr w:type="spellStart"/>
      <w:r>
        <w:rPr>
          <w:rFonts w:hint="cs"/>
          <w:rtl/>
          <w:lang w:eastAsia="he-IL"/>
        </w:rPr>
        <w:t>ומייד</w:t>
      </w:r>
      <w:proofErr w:type="spellEnd"/>
      <w:r>
        <w:rPr>
          <w:rFonts w:hint="cs"/>
          <w:rtl/>
          <w:lang w:eastAsia="he-IL"/>
        </w:rPr>
        <w:t xml:space="preserve"> זורקים בלי </w:t>
      </w:r>
      <w:bookmarkStart w:id="10944" w:name="_ETM_Q1_3927375"/>
      <w:bookmarkEnd w:id="10944"/>
      <w:r>
        <w:rPr>
          <w:rFonts w:hint="cs"/>
          <w:rtl/>
          <w:lang w:eastAsia="he-IL"/>
        </w:rPr>
        <w:t xml:space="preserve">להתריע, בלי לומר מילה. התנהלות דורסנית בכל אספקט של הכנסת </w:t>
      </w:r>
      <w:bookmarkStart w:id="10945" w:name="_ETM_Q1_3933004"/>
      <w:bookmarkEnd w:id="10945"/>
      <w:r>
        <w:rPr>
          <w:rFonts w:hint="cs"/>
          <w:rtl/>
          <w:lang w:eastAsia="he-IL"/>
        </w:rPr>
        <w:t xml:space="preserve">הזאת. אנחנו רואים שכל יום יש לו חשיבות רבה, גם </w:t>
      </w:r>
      <w:bookmarkStart w:id="10946" w:name="_ETM_Q1_3937831"/>
      <w:bookmarkEnd w:id="10946"/>
      <w:r>
        <w:rPr>
          <w:rFonts w:hint="cs"/>
          <w:rtl/>
          <w:lang w:eastAsia="he-IL"/>
        </w:rPr>
        <w:t xml:space="preserve">בהתנהלות של הכנסת הזאת, וזה דבר שצריך להקפיד עליו ולתת </w:t>
      </w:r>
      <w:bookmarkStart w:id="10947" w:name="_ETM_Q1_3941927"/>
      <w:bookmarkEnd w:id="10947"/>
      <w:r>
        <w:rPr>
          <w:rFonts w:hint="cs"/>
          <w:rtl/>
          <w:lang w:eastAsia="he-IL"/>
        </w:rPr>
        <w:t>את הזמן הראוי לימים האלה לבוא לידי ביטוי. ה</w:t>
      </w:r>
      <w:bookmarkStart w:id="10948" w:name="_ETM_Q1_3944022"/>
      <w:bookmarkEnd w:id="10948"/>
      <w:r>
        <w:rPr>
          <w:rFonts w:hint="cs"/>
          <w:rtl/>
          <w:lang w:eastAsia="he-IL"/>
        </w:rPr>
        <w:t>סתייגות 288 מציעה מ</w:t>
      </w:r>
      <w:r w:rsidR="003A00EC">
        <w:rPr>
          <w:rFonts w:hint="cs"/>
          <w:rtl/>
          <w:lang w:eastAsia="he-IL"/>
        </w:rPr>
        <w:t>-30 יום ל-40.</w:t>
      </w:r>
    </w:p>
    <w:p w:rsidR="003A00EC" w:rsidRDefault="003A00EC" w:rsidP="007C679F">
      <w:pPr>
        <w:rPr>
          <w:rtl/>
          <w:lang w:eastAsia="he-IL"/>
        </w:rPr>
      </w:pPr>
      <w:bookmarkStart w:id="10949" w:name="_ETM_Q1_3952873"/>
      <w:bookmarkStart w:id="10950" w:name="_ETM_Q1_3952970"/>
      <w:bookmarkEnd w:id="10949"/>
      <w:bookmarkEnd w:id="10950"/>
    </w:p>
    <w:p w:rsidR="003A00EC" w:rsidRDefault="003A00EC" w:rsidP="003A00EC">
      <w:pPr>
        <w:pStyle w:val="af8"/>
        <w:keepNext/>
        <w:rPr>
          <w:rtl/>
        </w:rPr>
      </w:pPr>
      <w:bookmarkStart w:id="10951" w:name="ET_yor_6156_1115"/>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0951"/>
    </w:p>
    <w:p w:rsidR="003A00EC" w:rsidRDefault="003A00EC" w:rsidP="003A00EC">
      <w:pPr>
        <w:pStyle w:val="KeepWithNext"/>
        <w:rPr>
          <w:rtl/>
          <w:lang w:eastAsia="he-IL"/>
        </w:rPr>
      </w:pPr>
    </w:p>
    <w:p w:rsidR="003A00EC" w:rsidRDefault="003A00EC" w:rsidP="003A00EC">
      <w:pPr>
        <w:rPr>
          <w:rtl/>
          <w:lang w:eastAsia="he-IL"/>
        </w:rPr>
      </w:pPr>
      <w:bookmarkStart w:id="10952" w:name="_ETM_Q1_3954105"/>
      <w:bookmarkEnd w:id="10952"/>
      <w:r>
        <w:rPr>
          <w:rFonts w:hint="cs"/>
          <w:rtl/>
          <w:lang w:eastAsia="he-IL"/>
        </w:rPr>
        <w:t xml:space="preserve">תודה. </w:t>
      </w:r>
    </w:p>
    <w:p w:rsidR="003A00EC" w:rsidRDefault="003A00EC" w:rsidP="003A00EC">
      <w:pPr>
        <w:rPr>
          <w:rtl/>
          <w:lang w:eastAsia="he-IL"/>
        </w:rPr>
      </w:pPr>
      <w:bookmarkStart w:id="10953" w:name="_ETM_Q1_3954937"/>
      <w:bookmarkStart w:id="10954" w:name="_ETM_Q1_3955012"/>
      <w:bookmarkEnd w:id="10953"/>
      <w:bookmarkEnd w:id="10954"/>
    </w:p>
    <w:p w:rsidR="003A00EC" w:rsidRDefault="003A00EC" w:rsidP="003A00EC">
      <w:pPr>
        <w:pStyle w:val="-"/>
        <w:keepNext/>
        <w:rPr>
          <w:rtl/>
        </w:rPr>
      </w:pPr>
      <w:bookmarkStart w:id="10955" w:name="ET_speakercontinue_5296_1116"/>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0955"/>
    </w:p>
    <w:p w:rsidR="003A00EC" w:rsidRDefault="003A00EC" w:rsidP="003A00EC">
      <w:pPr>
        <w:pStyle w:val="KeepWithNext"/>
        <w:rPr>
          <w:rtl/>
          <w:lang w:eastAsia="he-IL"/>
        </w:rPr>
      </w:pPr>
    </w:p>
    <w:p w:rsidR="003A00EC" w:rsidRDefault="003A00EC" w:rsidP="003A00EC">
      <w:pPr>
        <w:rPr>
          <w:rtl/>
          <w:lang w:eastAsia="he-IL"/>
        </w:rPr>
      </w:pPr>
      <w:bookmarkStart w:id="10956" w:name="_ETM_Q1_3955246"/>
      <w:bookmarkEnd w:id="10956"/>
      <w:r>
        <w:rPr>
          <w:rFonts w:hint="cs"/>
          <w:rtl/>
          <w:lang w:eastAsia="he-IL"/>
        </w:rPr>
        <w:t xml:space="preserve">הסתייגות 289 מ-30 ל-45; 290 מ-30 </w:t>
      </w:r>
      <w:bookmarkStart w:id="10957" w:name="_ETM_Q1_3957585"/>
      <w:bookmarkEnd w:id="10957"/>
      <w:r>
        <w:rPr>
          <w:rFonts w:hint="cs"/>
          <w:rtl/>
          <w:lang w:eastAsia="he-IL"/>
        </w:rPr>
        <w:t xml:space="preserve">ל-50 ו-291 מ-30 ל-60. גם אם יבחר היושב-ראש משך זמן </w:t>
      </w:r>
      <w:bookmarkStart w:id="10958" w:name="_ETM_Q1_3966198"/>
      <w:bookmarkEnd w:id="10958"/>
      <w:r>
        <w:rPr>
          <w:rFonts w:hint="cs"/>
          <w:rtl/>
          <w:lang w:eastAsia="he-IL"/>
        </w:rPr>
        <w:t xml:space="preserve">ארוך יותר, כמובן שנתמוך בו. </w:t>
      </w:r>
    </w:p>
    <w:p w:rsidR="003A00EC" w:rsidRDefault="003A00EC" w:rsidP="003A00EC">
      <w:pPr>
        <w:rPr>
          <w:rtl/>
          <w:lang w:eastAsia="he-IL"/>
        </w:rPr>
      </w:pPr>
      <w:bookmarkStart w:id="10959" w:name="_ETM_Q1_3969148"/>
      <w:bookmarkStart w:id="10960" w:name="_ETM_Q1_3969246"/>
      <w:bookmarkEnd w:id="10959"/>
      <w:bookmarkEnd w:id="10960"/>
    </w:p>
    <w:p w:rsidR="003A00EC" w:rsidRDefault="003A00EC" w:rsidP="003A00EC">
      <w:pPr>
        <w:pStyle w:val="af8"/>
        <w:keepNext/>
        <w:rPr>
          <w:rtl/>
        </w:rPr>
      </w:pPr>
      <w:bookmarkStart w:id="10961" w:name="ET_yor_6156_1117"/>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0961"/>
    </w:p>
    <w:p w:rsidR="003A00EC" w:rsidRDefault="003A00EC" w:rsidP="003A00EC">
      <w:pPr>
        <w:pStyle w:val="KeepWithNext"/>
        <w:rPr>
          <w:rtl/>
          <w:lang w:eastAsia="he-IL"/>
        </w:rPr>
      </w:pPr>
    </w:p>
    <w:p w:rsidR="003A00EC" w:rsidRDefault="003A00EC" w:rsidP="003A00EC">
      <w:pPr>
        <w:rPr>
          <w:rtl/>
          <w:lang w:eastAsia="he-IL"/>
        </w:rPr>
      </w:pPr>
      <w:bookmarkStart w:id="10962" w:name="_ETM_Q1_3970049"/>
      <w:bookmarkEnd w:id="10962"/>
      <w:r>
        <w:rPr>
          <w:rFonts w:hint="cs"/>
          <w:rtl/>
          <w:lang w:eastAsia="he-IL"/>
        </w:rPr>
        <w:t xml:space="preserve">תודה. </w:t>
      </w:r>
    </w:p>
    <w:p w:rsidR="003A00EC" w:rsidRDefault="003A00EC" w:rsidP="003A00EC">
      <w:pPr>
        <w:rPr>
          <w:rtl/>
          <w:lang w:eastAsia="he-IL"/>
        </w:rPr>
      </w:pPr>
      <w:bookmarkStart w:id="10963" w:name="_ETM_Q1_3972332"/>
      <w:bookmarkStart w:id="10964" w:name="_ETM_Q1_3972409"/>
      <w:bookmarkEnd w:id="10963"/>
      <w:bookmarkEnd w:id="10964"/>
    </w:p>
    <w:p w:rsidR="003A00EC" w:rsidRDefault="003A00EC" w:rsidP="003A00EC">
      <w:pPr>
        <w:rPr>
          <w:rtl/>
        </w:rPr>
      </w:pPr>
      <w:bookmarkStart w:id="10965" w:name="_ETM_Q1_3972924"/>
      <w:bookmarkStart w:id="10966" w:name="_ETM_Q1_3973004"/>
      <w:bookmarkEnd w:id="10965"/>
      <w:bookmarkEnd w:id="10966"/>
      <w:r>
        <w:rPr>
          <w:rtl/>
        </w:rPr>
        <w:t>מי בעד ההסתייגויות?</w:t>
      </w:r>
    </w:p>
    <w:p w:rsidR="003A00EC" w:rsidRDefault="003A00EC" w:rsidP="003A00EC"/>
    <w:p w:rsidR="003A00EC" w:rsidRDefault="003A00EC" w:rsidP="003A00EC">
      <w:pPr>
        <w:pStyle w:val="af3"/>
        <w:keepNext/>
        <w:rPr>
          <w:rtl/>
        </w:rPr>
      </w:pPr>
      <w:r>
        <w:rPr>
          <w:rFonts w:hint="cs"/>
          <w:rtl/>
        </w:rPr>
        <w:t>הצבעה</w:t>
      </w:r>
    </w:p>
    <w:p w:rsidR="003A00EC" w:rsidRDefault="003A00EC" w:rsidP="003A00EC">
      <w:pPr>
        <w:pStyle w:val="--"/>
        <w:keepNext/>
        <w:rPr>
          <w:rtl/>
        </w:rPr>
      </w:pPr>
    </w:p>
    <w:p w:rsidR="003A00EC" w:rsidRDefault="003A00EC" w:rsidP="003A00EC">
      <w:pPr>
        <w:pStyle w:val="--"/>
        <w:keepNext/>
        <w:rPr>
          <w:rtl/>
        </w:rPr>
      </w:pPr>
      <w:r>
        <w:rPr>
          <w:rFonts w:hint="cs"/>
          <w:rtl/>
        </w:rPr>
        <w:t xml:space="preserve">הסתייגויות מס' 288, 289, 290, </w:t>
      </w:r>
      <w:bookmarkStart w:id="10967" w:name="_ETM_Q1_3972118"/>
      <w:bookmarkEnd w:id="10967"/>
      <w:r>
        <w:rPr>
          <w:rFonts w:hint="cs"/>
          <w:rtl/>
        </w:rPr>
        <w:t xml:space="preserve">291 לא אושרו. </w:t>
      </w:r>
    </w:p>
    <w:p w:rsidR="003A00EC" w:rsidRDefault="003A00EC" w:rsidP="003A00EC">
      <w:pPr>
        <w:rPr>
          <w:rtl/>
        </w:rPr>
      </w:pPr>
    </w:p>
    <w:p w:rsidR="003A00EC" w:rsidRDefault="003A00EC" w:rsidP="003A00EC">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3A00EC" w:rsidRDefault="003A00EC" w:rsidP="003A00EC">
      <w:pPr>
        <w:pStyle w:val="KeepWithNext"/>
        <w:rPr>
          <w:rtl/>
          <w:lang w:eastAsia="he-IL"/>
        </w:rPr>
      </w:pPr>
    </w:p>
    <w:p w:rsidR="003A00EC" w:rsidRDefault="003A00EC" w:rsidP="003A00EC">
      <w:pPr>
        <w:rPr>
          <w:rtl/>
          <w:lang w:eastAsia="he-IL"/>
        </w:rPr>
      </w:pPr>
      <w:r>
        <w:rPr>
          <w:rtl/>
          <w:lang w:eastAsia="he-IL"/>
        </w:rPr>
        <w:t>ההסתייגויות נפלו.</w:t>
      </w:r>
      <w:bookmarkStart w:id="10968" w:name="_ETM_Q1_3978325"/>
      <w:bookmarkEnd w:id="10968"/>
    </w:p>
    <w:p w:rsidR="003A00EC" w:rsidRDefault="003A00EC" w:rsidP="003A00EC">
      <w:pPr>
        <w:rPr>
          <w:rtl/>
          <w:lang w:eastAsia="he-IL"/>
        </w:rPr>
      </w:pPr>
      <w:bookmarkStart w:id="10969" w:name="_ETM_Q1_3978408"/>
      <w:bookmarkEnd w:id="10969"/>
    </w:p>
    <w:p w:rsidR="003A00EC" w:rsidRDefault="003A00EC" w:rsidP="003A00EC">
      <w:pPr>
        <w:rPr>
          <w:rtl/>
          <w:lang w:eastAsia="he-IL"/>
        </w:rPr>
      </w:pPr>
      <w:bookmarkStart w:id="10970" w:name="_ETM_Q1_3978469"/>
      <w:bookmarkStart w:id="10971" w:name="_ETM_Q1_3978536"/>
      <w:bookmarkEnd w:id="10970"/>
      <w:bookmarkEnd w:id="10971"/>
      <w:r>
        <w:rPr>
          <w:rFonts w:hint="cs"/>
          <w:rtl/>
          <w:lang w:eastAsia="he-IL"/>
        </w:rPr>
        <w:t xml:space="preserve">הסתייגויות מס' 292 ו-293 הן חליפיות. שתי דקות </w:t>
      </w:r>
      <w:bookmarkStart w:id="10972" w:name="_ETM_Q1_3981752"/>
      <w:bookmarkEnd w:id="10972"/>
      <w:r>
        <w:rPr>
          <w:rFonts w:hint="cs"/>
          <w:rtl/>
          <w:lang w:eastAsia="he-IL"/>
        </w:rPr>
        <w:t xml:space="preserve">להנמקה, בבקשה. </w:t>
      </w:r>
    </w:p>
    <w:p w:rsidR="003A00EC" w:rsidRDefault="003A00EC" w:rsidP="003A00EC">
      <w:pPr>
        <w:rPr>
          <w:rtl/>
          <w:lang w:eastAsia="he-IL"/>
        </w:rPr>
      </w:pPr>
      <w:bookmarkStart w:id="10973" w:name="_ETM_Q1_3983833"/>
      <w:bookmarkStart w:id="10974" w:name="_ETM_Q1_3983914"/>
      <w:bookmarkEnd w:id="10973"/>
      <w:bookmarkEnd w:id="10974"/>
    </w:p>
    <w:p w:rsidR="003A00EC" w:rsidRDefault="003A00EC" w:rsidP="003A00EC">
      <w:pPr>
        <w:pStyle w:val="-"/>
        <w:keepNext/>
        <w:rPr>
          <w:rtl/>
        </w:rPr>
      </w:pPr>
      <w:bookmarkStart w:id="10975" w:name="ET_speakercontinue_5296_1118"/>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0975"/>
    </w:p>
    <w:p w:rsidR="003A00EC" w:rsidRDefault="003A00EC" w:rsidP="003A00EC">
      <w:pPr>
        <w:pStyle w:val="KeepWithNext"/>
        <w:rPr>
          <w:rtl/>
          <w:lang w:eastAsia="he-IL"/>
        </w:rPr>
      </w:pPr>
    </w:p>
    <w:p w:rsidR="003A00EC" w:rsidRDefault="003A00EC" w:rsidP="003A00EC">
      <w:pPr>
        <w:rPr>
          <w:rtl/>
          <w:lang w:eastAsia="he-IL"/>
        </w:rPr>
      </w:pPr>
      <w:bookmarkStart w:id="10976" w:name="_ETM_Q1_3984736"/>
      <w:bookmarkEnd w:id="10976"/>
      <w:r>
        <w:rPr>
          <w:rFonts w:hint="cs"/>
          <w:rtl/>
          <w:lang w:eastAsia="he-IL"/>
        </w:rPr>
        <w:t xml:space="preserve">אנחנו שוב בסעיף 26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עבודה שנתית </w:t>
      </w:r>
      <w:bookmarkStart w:id="10977" w:name="_ETM_Q1_3987868"/>
      <w:bookmarkEnd w:id="10977"/>
      <w:r>
        <w:rPr>
          <w:rFonts w:hint="cs"/>
          <w:rtl/>
          <w:lang w:eastAsia="he-IL"/>
        </w:rPr>
        <w:t xml:space="preserve">לבחינת האסדרה, בסעיף (ג)(4). במקום המשק והחברה אנחנו מציעים להוסיף </w:t>
      </w:r>
      <w:bookmarkStart w:id="10978" w:name="_ETM_Q1_4009141"/>
      <w:bookmarkEnd w:id="10978"/>
      <w:r>
        <w:rPr>
          <w:rFonts w:hint="cs"/>
          <w:rtl/>
          <w:lang w:eastAsia="he-IL"/>
        </w:rPr>
        <w:t xml:space="preserve">את המילה והתעסוקה, והמשק החברה והשכבות </w:t>
      </w:r>
      <w:bookmarkStart w:id="10979" w:name="_ETM_Q1_4016907"/>
      <w:bookmarkEnd w:id="10979"/>
      <w:r>
        <w:rPr>
          <w:rFonts w:hint="cs"/>
          <w:rtl/>
          <w:lang w:eastAsia="he-IL"/>
        </w:rPr>
        <w:t>החלשות. אני לא רואה למה זה חליפי ואני לא מצליח</w:t>
      </w:r>
      <w:bookmarkStart w:id="10980" w:name="_ETM_Q1_4021759"/>
      <w:bookmarkEnd w:id="10980"/>
      <w:r>
        <w:rPr>
          <w:rFonts w:hint="cs"/>
          <w:rtl/>
          <w:lang w:eastAsia="he-IL"/>
        </w:rPr>
        <w:t xml:space="preserve"> להבין מדוע אתם רואים בזה חליפי. </w:t>
      </w:r>
    </w:p>
    <w:p w:rsidR="003A00EC" w:rsidRDefault="003A00EC" w:rsidP="003A00EC">
      <w:pPr>
        <w:rPr>
          <w:rtl/>
          <w:lang w:eastAsia="he-IL"/>
        </w:rPr>
      </w:pPr>
      <w:bookmarkStart w:id="10981" w:name="_ETM_Q1_4022256"/>
      <w:bookmarkStart w:id="10982" w:name="_ETM_Q1_4022354"/>
      <w:bookmarkEnd w:id="10981"/>
      <w:bookmarkEnd w:id="10982"/>
    </w:p>
    <w:p w:rsidR="003A00EC" w:rsidRDefault="003A00EC" w:rsidP="003A00EC">
      <w:pPr>
        <w:pStyle w:val="af8"/>
        <w:keepNext/>
        <w:rPr>
          <w:rtl/>
        </w:rPr>
      </w:pPr>
      <w:bookmarkStart w:id="10983" w:name="ET_yor_6156_1119"/>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0983"/>
    </w:p>
    <w:p w:rsidR="003A00EC" w:rsidRDefault="003A00EC" w:rsidP="003A00EC">
      <w:pPr>
        <w:pStyle w:val="KeepWithNext"/>
        <w:rPr>
          <w:rtl/>
          <w:lang w:eastAsia="he-IL"/>
        </w:rPr>
      </w:pPr>
    </w:p>
    <w:p w:rsidR="003A00EC" w:rsidRDefault="003A00EC" w:rsidP="003A00EC">
      <w:pPr>
        <w:rPr>
          <w:rtl/>
          <w:lang w:eastAsia="he-IL"/>
        </w:rPr>
      </w:pPr>
      <w:bookmarkStart w:id="10984" w:name="_ETM_Q1_4023475"/>
      <w:bookmarkEnd w:id="10984"/>
      <w:r>
        <w:rPr>
          <w:rFonts w:hint="cs"/>
          <w:rtl/>
          <w:lang w:eastAsia="he-IL"/>
        </w:rPr>
        <w:t xml:space="preserve">כי אתם </w:t>
      </w:r>
      <w:bookmarkStart w:id="10985" w:name="_ETM_Q1_4024160"/>
      <w:bookmarkEnd w:id="10985"/>
      <w:r>
        <w:rPr>
          <w:rFonts w:hint="cs"/>
          <w:rtl/>
          <w:lang w:eastAsia="he-IL"/>
        </w:rPr>
        <w:t xml:space="preserve">מציעים על אותן שתי מילים, שתי אופציות. </w:t>
      </w:r>
    </w:p>
    <w:p w:rsidR="003A00EC" w:rsidRDefault="003A00EC" w:rsidP="003A00EC">
      <w:pPr>
        <w:rPr>
          <w:rtl/>
          <w:lang w:eastAsia="he-IL"/>
        </w:rPr>
      </w:pPr>
      <w:bookmarkStart w:id="10986" w:name="_ETM_Q1_4026074"/>
      <w:bookmarkStart w:id="10987" w:name="_ETM_Q1_4026180"/>
      <w:bookmarkEnd w:id="10986"/>
      <w:bookmarkEnd w:id="10987"/>
    </w:p>
    <w:p w:rsidR="003A00EC" w:rsidRDefault="003A00EC" w:rsidP="003A00EC">
      <w:pPr>
        <w:pStyle w:val="-"/>
        <w:keepNext/>
        <w:rPr>
          <w:rtl/>
        </w:rPr>
      </w:pPr>
      <w:bookmarkStart w:id="10988" w:name="ET_speakercontinue_5296_1120"/>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0988"/>
    </w:p>
    <w:p w:rsidR="003A00EC" w:rsidRDefault="003A00EC" w:rsidP="003A00EC">
      <w:pPr>
        <w:pStyle w:val="KeepWithNext"/>
        <w:rPr>
          <w:rtl/>
          <w:lang w:eastAsia="he-IL"/>
        </w:rPr>
      </w:pPr>
    </w:p>
    <w:p w:rsidR="003A00EC" w:rsidRDefault="003A00EC" w:rsidP="003A00EC">
      <w:pPr>
        <w:rPr>
          <w:rtl/>
          <w:lang w:eastAsia="he-IL"/>
        </w:rPr>
      </w:pPr>
      <w:r>
        <w:rPr>
          <w:rFonts w:hint="cs"/>
          <w:rtl/>
          <w:lang w:eastAsia="he-IL"/>
        </w:rPr>
        <w:t>ז</w:t>
      </w:r>
      <w:bookmarkStart w:id="10989" w:name="_ETM_Q1_4026958"/>
      <w:bookmarkEnd w:id="10989"/>
      <w:r>
        <w:rPr>
          <w:rFonts w:hint="cs"/>
          <w:rtl/>
          <w:lang w:eastAsia="he-IL"/>
        </w:rPr>
        <w:t xml:space="preserve">ה לא משנה. </w:t>
      </w:r>
      <w:bookmarkStart w:id="10990" w:name="_ETM_Q1_4027978"/>
      <w:bookmarkEnd w:id="10990"/>
    </w:p>
    <w:p w:rsidR="003A00EC" w:rsidRDefault="003A00EC" w:rsidP="003A00EC">
      <w:pPr>
        <w:rPr>
          <w:rtl/>
          <w:lang w:eastAsia="he-IL"/>
        </w:rPr>
      </w:pPr>
      <w:bookmarkStart w:id="10991" w:name="_ETM_Q1_4028234"/>
      <w:bookmarkStart w:id="10992" w:name="_ETM_Q1_4028320"/>
      <w:bookmarkEnd w:id="10991"/>
      <w:bookmarkEnd w:id="10992"/>
    </w:p>
    <w:p w:rsidR="003A00EC" w:rsidRDefault="003A00EC" w:rsidP="003A00EC">
      <w:pPr>
        <w:pStyle w:val="af8"/>
        <w:keepNext/>
        <w:rPr>
          <w:rtl/>
        </w:rPr>
      </w:pPr>
      <w:bookmarkStart w:id="10993" w:name="ET_yor_6156_1121"/>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0993"/>
    </w:p>
    <w:p w:rsidR="003A00EC" w:rsidRDefault="003A00EC" w:rsidP="003A00EC">
      <w:pPr>
        <w:pStyle w:val="KeepWithNext"/>
        <w:rPr>
          <w:rtl/>
          <w:lang w:eastAsia="he-IL"/>
        </w:rPr>
      </w:pPr>
    </w:p>
    <w:p w:rsidR="003A00EC" w:rsidRDefault="003A00EC" w:rsidP="003A00EC">
      <w:pPr>
        <w:rPr>
          <w:rtl/>
          <w:lang w:eastAsia="he-IL"/>
        </w:rPr>
      </w:pPr>
      <w:bookmarkStart w:id="10994" w:name="_ETM_Q1_4029086"/>
      <w:bookmarkEnd w:id="10994"/>
      <w:r>
        <w:rPr>
          <w:rFonts w:hint="cs"/>
          <w:rtl/>
          <w:lang w:eastAsia="he-IL"/>
        </w:rPr>
        <w:t xml:space="preserve">זאת בדיוק המשמעות של חילופי. </w:t>
      </w:r>
      <w:bookmarkStart w:id="10995" w:name="_ETM_Q1_4029869"/>
      <w:bookmarkEnd w:id="10995"/>
    </w:p>
    <w:p w:rsidR="003A00EC" w:rsidRDefault="003A00EC" w:rsidP="003A00EC">
      <w:pPr>
        <w:rPr>
          <w:rtl/>
          <w:lang w:eastAsia="he-IL"/>
        </w:rPr>
      </w:pPr>
      <w:bookmarkStart w:id="10996" w:name="_ETM_Q1_4029982"/>
      <w:bookmarkEnd w:id="10996"/>
    </w:p>
    <w:p w:rsidR="003A00EC" w:rsidRDefault="003A00EC" w:rsidP="003A00EC">
      <w:pPr>
        <w:pStyle w:val="-"/>
        <w:keepNext/>
        <w:rPr>
          <w:rtl/>
        </w:rPr>
      </w:pPr>
      <w:bookmarkStart w:id="10997" w:name="ET_speakercontinue_5296_1122"/>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0997"/>
    </w:p>
    <w:p w:rsidR="003A00EC" w:rsidRDefault="003A00EC" w:rsidP="003A00EC">
      <w:pPr>
        <w:pStyle w:val="KeepWithNext"/>
        <w:rPr>
          <w:rtl/>
          <w:lang w:eastAsia="he-IL"/>
        </w:rPr>
      </w:pPr>
    </w:p>
    <w:p w:rsidR="003A00EC" w:rsidRDefault="003A00EC" w:rsidP="003A00EC">
      <w:pPr>
        <w:rPr>
          <w:rtl/>
          <w:lang w:eastAsia="he-IL"/>
        </w:rPr>
      </w:pPr>
      <w:bookmarkStart w:id="10998" w:name="_ETM_Q1_4028499"/>
      <w:bookmarkEnd w:id="10998"/>
      <w:r>
        <w:rPr>
          <w:rFonts w:hint="cs"/>
          <w:rtl/>
          <w:lang w:eastAsia="he-IL"/>
        </w:rPr>
        <w:t xml:space="preserve">לא נכון, אלה דברים שונים. </w:t>
      </w:r>
      <w:bookmarkStart w:id="10999" w:name="_ETM_Q1_4031751"/>
      <w:bookmarkEnd w:id="10999"/>
      <w:r>
        <w:rPr>
          <w:rFonts w:hint="cs"/>
          <w:rtl/>
          <w:lang w:eastAsia="he-IL"/>
        </w:rPr>
        <w:t xml:space="preserve">חילופי זה אם על אותו זמן, אתה מגיש זמנים שונים. </w:t>
      </w:r>
    </w:p>
    <w:p w:rsidR="003A00EC" w:rsidRDefault="003A00EC" w:rsidP="003A00EC">
      <w:pPr>
        <w:rPr>
          <w:rtl/>
          <w:lang w:eastAsia="he-IL"/>
        </w:rPr>
      </w:pPr>
      <w:bookmarkStart w:id="11000" w:name="_ETM_Q1_4033372"/>
      <w:bookmarkStart w:id="11001" w:name="_ETM_Q1_4033516"/>
      <w:bookmarkEnd w:id="11000"/>
      <w:bookmarkEnd w:id="11001"/>
    </w:p>
    <w:p w:rsidR="003A00EC" w:rsidRDefault="003A00EC" w:rsidP="003A00EC">
      <w:pPr>
        <w:pStyle w:val="af8"/>
        <w:keepNext/>
        <w:rPr>
          <w:rtl/>
        </w:rPr>
      </w:pPr>
      <w:bookmarkStart w:id="11002" w:name="ET_yor_6156_1123"/>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02"/>
    </w:p>
    <w:p w:rsidR="003A00EC" w:rsidRDefault="003A00EC" w:rsidP="003A00EC">
      <w:pPr>
        <w:pStyle w:val="KeepWithNext"/>
        <w:rPr>
          <w:rtl/>
          <w:lang w:eastAsia="he-IL"/>
        </w:rPr>
      </w:pPr>
    </w:p>
    <w:p w:rsidR="003A00EC" w:rsidRDefault="003A00EC" w:rsidP="003A00EC">
      <w:pPr>
        <w:rPr>
          <w:rtl/>
          <w:lang w:eastAsia="he-IL"/>
        </w:rPr>
      </w:pPr>
      <w:bookmarkStart w:id="11003" w:name="_ETM_Q1_4034420"/>
      <w:bookmarkEnd w:id="11003"/>
      <w:r>
        <w:rPr>
          <w:rFonts w:hint="cs"/>
          <w:rtl/>
          <w:lang w:eastAsia="he-IL"/>
        </w:rPr>
        <w:t xml:space="preserve">לא. חילופי זה אם על אותה תיבה שאתם מבקשים </w:t>
      </w:r>
      <w:bookmarkStart w:id="11004" w:name="_ETM_Q1_4037129"/>
      <w:bookmarkEnd w:id="11004"/>
      <w:r>
        <w:rPr>
          <w:rFonts w:hint="cs"/>
          <w:rtl/>
          <w:lang w:eastAsia="he-IL"/>
        </w:rPr>
        <w:t xml:space="preserve">לשנות, פעם אתם מבקשים לשנות לזה ופעם לזה. </w:t>
      </w:r>
    </w:p>
    <w:p w:rsidR="003A00EC" w:rsidRDefault="003A00EC" w:rsidP="003A00EC">
      <w:pPr>
        <w:rPr>
          <w:rtl/>
          <w:lang w:eastAsia="he-IL"/>
        </w:rPr>
      </w:pPr>
      <w:bookmarkStart w:id="11005" w:name="_ETM_Q1_4042498"/>
      <w:bookmarkStart w:id="11006" w:name="_ETM_Q1_4042588"/>
      <w:bookmarkEnd w:id="11005"/>
      <w:bookmarkEnd w:id="11006"/>
    </w:p>
    <w:p w:rsidR="003A00EC" w:rsidRDefault="003A00EC" w:rsidP="003A00EC">
      <w:pPr>
        <w:pStyle w:val="-"/>
        <w:keepNext/>
        <w:rPr>
          <w:rtl/>
        </w:rPr>
      </w:pPr>
      <w:bookmarkStart w:id="11007" w:name="ET_speakercontinue_5296_1124"/>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1007"/>
    </w:p>
    <w:p w:rsidR="003A00EC" w:rsidRDefault="003A00EC" w:rsidP="003A00EC">
      <w:pPr>
        <w:pStyle w:val="KeepWithNext"/>
        <w:rPr>
          <w:rtl/>
          <w:lang w:eastAsia="he-IL"/>
        </w:rPr>
      </w:pPr>
    </w:p>
    <w:p w:rsidR="003A00EC" w:rsidRDefault="003A00EC" w:rsidP="003A00EC">
      <w:pPr>
        <w:rPr>
          <w:rtl/>
          <w:lang w:eastAsia="he-IL"/>
        </w:rPr>
      </w:pPr>
      <w:bookmarkStart w:id="11008" w:name="_ETM_Q1_4044935"/>
      <w:bookmarkEnd w:id="11008"/>
      <w:r>
        <w:rPr>
          <w:rFonts w:hint="cs"/>
          <w:rtl/>
          <w:lang w:eastAsia="he-IL"/>
        </w:rPr>
        <w:t xml:space="preserve">כמובן, יש </w:t>
      </w:r>
      <w:bookmarkStart w:id="11009" w:name="_ETM_Q1_4045954"/>
      <w:bookmarkEnd w:id="11009"/>
      <w:r>
        <w:rPr>
          <w:rFonts w:hint="cs"/>
          <w:rtl/>
          <w:lang w:eastAsia="he-IL"/>
        </w:rPr>
        <w:t xml:space="preserve">משמעויות שונות לכל תיבה, ולא עסקינן בזמנים, אלא בדברים </w:t>
      </w:r>
      <w:bookmarkStart w:id="11010" w:name="_ETM_Q1_4050293"/>
      <w:bookmarkEnd w:id="11010"/>
      <w:r>
        <w:rPr>
          <w:rFonts w:hint="cs"/>
          <w:rtl/>
          <w:lang w:eastAsia="he-IL"/>
        </w:rPr>
        <w:t>שיש בהם - - -</w:t>
      </w:r>
    </w:p>
    <w:p w:rsidR="003A00EC" w:rsidRDefault="003A00EC" w:rsidP="003A00EC">
      <w:pPr>
        <w:rPr>
          <w:rtl/>
          <w:lang w:eastAsia="he-IL"/>
        </w:rPr>
      </w:pPr>
      <w:bookmarkStart w:id="11011" w:name="_ETM_Q1_4049880"/>
      <w:bookmarkStart w:id="11012" w:name="_ETM_Q1_4049981"/>
      <w:bookmarkEnd w:id="11011"/>
      <w:bookmarkEnd w:id="11012"/>
    </w:p>
    <w:p w:rsidR="003A00EC" w:rsidRDefault="003A00EC" w:rsidP="003A00EC">
      <w:pPr>
        <w:pStyle w:val="af7"/>
        <w:keepNext/>
        <w:rPr>
          <w:rtl/>
        </w:rPr>
      </w:pPr>
      <w:bookmarkStart w:id="11013" w:name="ET_interruption_נעמה_מנחמי_1125"/>
      <w:r w:rsidRPr="003A00EC">
        <w:rPr>
          <w:rStyle w:val="TagStyle"/>
          <w:rtl/>
        </w:rPr>
        <w:t xml:space="preserve"> &lt;&lt; קריאה &gt;&gt; </w:t>
      </w:r>
      <w:r>
        <w:rPr>
          <w:rtl/>
        </w:rPr>
        <w:t xml:space="preserve">נעמה </w:t>
      </w:r>
      <w:proofErr w:type="spellStart"/>
      <w:r>
        <w:rPr>
          <w:rtl/>
        </w:rPr>
        <w:t>מנחמי</w:t>
      </w:r>
      <w:proofErr w:type="spellEnd"/>
      <w:r>
        <w:rPr>
          <w:rtl/>
        </w:rPr>
        <w:t>:</w:t>
      </w:r>
      <w:r w:rsidRPr="003A00EC">
        <w:rPr>
          <w:rStyle w:val="TagStyle"/>
          <w:rtl/>
        </w:rPr>
        <w:t xml:space="preserve"> &lt;&lt; קריאה &gt;&gt;</w:t>
      </w:r>
      <w:r>
        <w:rPr>
          <w:rtl/>
        </w:rPr>
        <w:t xml:space="preserve">   </w:t>
      </w:r>
      <w:bookmarkEnd w:id="11013"/>
    </w:p>
    <w:p w:rsidR="003A00EC" w:rsidRDefault="003A00EC" w:rsidP="003A00EC">
      <w:pPr>
        <w:pStyle w:val="KeepWithNext"/>
        <w:rPr>
          <w:rtl/>
          <w:lang w:eastAsia="he-IL"/>
        </w:rPr>
      </w:pPr>
    </w:p>
    <w:p w:rsidR="003A00EC" w:rsidRDefault="003A00EC" w:rsidP="003A00EC">
      <w:pPr>
        <w:rPr>
          <w:rtl/>
          <w:lang w:eastAsia="he-IL"/>
        </w:rPr>
      </w:pPr>
      <w:bookmarkStart w:id="11014" w:name="_ETM_Q1_4053639"/>
      <w:bookmarkEnd w:id="11014"/>
      <w:r>
        <w:rPr>
          <w:rFonts w:hint="cs"/>
          <w:rtl/>
          <w:lang w:eastAsia="he-IL"/>
        </w:rPr>
        <w:t>נכון, אבל הם לא יכולים לשבת</w:t>
      </w:r>
      <w:bookmarkStart w:id="11015" w:name="_ETM_Q1_4054909"/>
      <w:bookmarkEnd w:id="11015"/>
      <w:r>
        <w:rPr>
          <w:rFonts w:hint="cs"/>
          <w:rtl/>
          <w:lang w:eastAsia="he-IL"/>
        </w:rPr>
        <w:t xml:space="preserve"> ביחד. </w:t>
      </w:r>
      <w:bookmarkStart w:id="11016" w:name="_ETM_Q1_4054666"/>
      <w:bookmarkEnd w:id="11016"/>
    </w:p>
    <w:p w:rsidR="003A00EC" w:rsidRDefault="003A00EC" w:rsidP="003A00EC">
      <w:pPr>
        <w:rPr>
          <w:rtl/>
          <w:lang w:eastAsia="he-IL"/>
        </w:rPr>
      </w:pPr>
      <w:bookmarkStart w:id="11017" w:name="_ETM_Q1_4054799"/>
      <w:bookmarkEnd w:id="11017"/>
    </w:p>
    <w:p w:rsidR="003A00EC" w:rsidRDefault="003A00EC" w:rsidP="003A00EC">
      <w:pPr>
        <w:pStyle w:val="af8"/>
        <w:keepNext/>
        <w:rPr>
          <w:rtl/>
        </w:rPr>
      </w:pPr>
      <w:bookmarkStart w:id="11018" w:name="ET_yor_6156_1126"/>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18"/>
    </w:p>
    <w:p w:rsidR="003A00EC" w:rsidRDefault="003A00EC" w:rsidP="003A00EC">
      <w:pPr>
        <w:pStyle w:val="KeepWithNext"/>
        <w:rPr>
          <w:rtl/>
          <w:lang w:eastAsia="he-IL"/>
        </w:rPr>
      </w:pPr>
    </w:p>
    <w:p w:rsidR="003A00EC" w:rsidRDefault="003A00EC" w:rsidP="003A00EC">
      <w:pPr>
        <w:rPr>
          <w:rtl/>
          <w:lang w:eastAsia="he-IL"/>
        </w:rPr>
      </w:pPr>
      <w:bookmarkStart w:id="11019" w:name="_ETM_Q1_4055573"/>
      <w:bookmarkEnd w:id="11019"/>
      <w:r>
        <w:rPr>
          <w:rFonts w:hint="cs"/>
          <w:rtl/>
          <w:lang w:eastAsia="he-IL"/>
        </w:rPr>
        <w:t xml:space="preserve">זאת משמעות של חילופי. או זה או </w:t>
      </w:r>
      <w:bookmarkStart w:id="11020" w:name="_ETM_Q1_4057451"/>
      <w:bookmarkEnd w:id="11020"/>
      <w:r>
        <w:rPr>
          <w:rFonts w:hint="cs"/>
          <w:rtl/>
          <w:lang w:eastAsia="he-IL"/>
        </w:rPr>
        <w:t xml:space="preserve">זה. </w:t>
      </w:r>
    </w:p>
    <w:p w:rsidR="003A00EC" w:rsidRDefault="003A00EC" w:rsidP="003A00EC">
      <w:pPr>
        <w:rPr>
          <w:rtl/>
          <w:lang w:eastAsia="he-IL"/>
        </w:rPr>
      </w:pPr>
    </w:p>
    <w:p w:rsidR="003A00EC" w:rsidRDefault="003A00EC" w:rsidP="003A00EC">
      <w:pPr>
        <w:pStyle w:val="af7"/>
        <w:keepNext/>
        <w:rPr>
          <w:rtl/>
        </w:rPr>
      </w:pPr>
      <w:bookmarkStart w:id="11021" w:name="_ETM_Q1_4057066"/>
      <w:bookmarkStart w:id="11022" w:name="_ETM_Q1_4057140"/>
      <w:bookmarkStart w:id="11023" w:name="ET_interruption_נעמה_מנחמי_1128"/>
      <w:bookmarkEnd w:id="11021"/>
      <w:bookmarkEnd w:id="11022"/>
      <w:r w:rsidRPr="003A00EC">
        <w:rPr>
          <w:rStyle w:val="TagStyle"/>
          <w:rtl/>
        </w:rPr>
        <w:t xml:space="preserve"> &lt;&lt; קריאה &gt;&gt; </w:t>
      </w:r>
      <w:r>
        <w:rPr>
          <w:rtl/>
        </w:rPr>
        <w:t xml:space="preserve">נעמה </w:t>
      </w:r>
      <w:proofErr w:type="spellStart"/>
      <w:r>
        <w:rPr>
          <w:rtl/>
        </w:rPr>
        <w:t>מנחמי</w:t>
      </w:r>
      <w:proofErr w:type="spellEnd"/>
      <w:r>
        <w:rPr>
          <w:rtl/>
        </w:rPr>
        <w:t>:</w:t>
      </w:r>
      <w:r w:rsidRPr="003A00EC">
        <w:rPr>
          <w:rStyle w:val="TagStyle"/>
          <w:rtl/>
        </w:rPr>
        <w:t xml:space="preserve"> &lt;&lt; קריאה &gt;&gt;</w:t>
      </w:r>
      <w:r>
        <w:rPr>
          <w:rtl/>
        </w:rPr>
        <w:t xml:space="preserve">   </w:t>
      </w:r>
      <w:bookmarkEnd w:id="11023"/>
    </w:p>
    <w:p w:rsidR="003A00EC" w:rsidRDefault="003A00EC" w:rsidP="003A00EC">
      <w:pPr>
        <w:pStyle w:val="KeepWithNext"/>
        <w:rPr>
          <w:rtl/>
          <w:lang w:eastAsia="he-IL"/>
        </w:rPr>
      </w:pPr>
    </w:p>
    <w:p w:rsidR="003A00EC" w:rsidRDefault="003A00EC" w:rsidP="003A00EC">
      <w:pPr>
        <w:rPr>
          <w:rtl/>
          <w:lang w:eastAsia="he-IL"/>
        </w:rPr>
      </w:pPr>
      <w:bookmarkStart w:id="11024" w:name="_ETM_Q1_4057781"/>
      <w:bookmarkEnd w:id="11024"/>
      <w:r>
        <w:rPr>
          <w:rFonts w:hint="cs"/>
          <w:rtl/>
          <w:lang w:eastAsia="he-IL"/>
        </w:rPr>
        <w:t xml:space="preserve">אם היו שתיהן מתקבלות, היה יוצא משפט לא </w:t>
      </w:r>
      <w:bookmarkStart w:id="11025" w:name="_ETM_Q1_4060563"/>
      <w:bookmarkEnd w:id="11025"/>
      <w:r>
        <w:rPr>
          <w:rFonts w:hint="cs"/>
          <w:rtl/>
          <w:lang w:eastAsia="he-IL"/>
        </w:rPr>
        <w:t xml:space="preserve">הגיוני. </w:t>
      </w:r>
    </w:p>
    <w:p w:rsidR="003A00EC" w:rsidRDefault="003A00EC" w:rsidP="003A00EC">
      <w:pPr>
        <w:rPr>
          <w:rtl/>
          <w:lang w:eastAsia="he-IL"/>
        </w:rPr>
      </w:pPr>
      <w:bookmarkStart w:id="11026" w:name="_ETM_Q1_4059860"/>
      <w:bookmarkStart w:id="11027" w:name="_ETM_Q1_4059950"/>
      <w:bookmarkEnd w:id="11026"/>
      <w:bookmarkEnd w:id="11027"/>
    </w:p>
    <w:p w:rsidR="003A00EC" w:rsidRDefault="003A00EC" w:rsidP="003A00EC">
      <w:pPr>
        <w:pStyle w:val="af8"/>
        <w:keepNext/>
        <w:rPr>
          <w:rtl/>
        </w:rPr>
      </w:pPr>
      <w:bookmarkStart w:id="11028" w:name="_ETM_Q1_4059412"/>
      <w:bookmarkStart w:id="11029" w:name="_ETM_Q1_4059513"/>
      <w:bookmarkStart w:id="11030" w:name="ET_yor_6156_1129"/>
      <w:bookmarkEnd w:id="11028"/>
      <w:bookmarkEnd w:id="11029"/>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30"/>
    </w:p>
    <w:p w:rsidR="003A00EC" w:rsidRDefault="003A00EC" w:rsidP="003A00EC">
      <w:pPr>
        <w:pStyle w:val="KeepWithNext"/>
        <w:rPr>
          <w:rtl/>
          <w:lang w:eastAsia="he-IL"/>
        </w:rPr>
      </w:pPr>
    </w:p>
    <w:p w:rsidR="003A00EC" w:rsidRDefault="003A00EC" w:rsidP="003A00EC">
      <w:pPr>
        <w:rPr>
          <w:rtl/>
          <w:lang w:eastAsia="he-IL"/>
        </w:rPr>
      </w:pPr>
      <w:bookmarkStart w:id="11031" w:name="_ETM_Q1_4060436"/>
      <w:bookmarkEnd w:id="11031"/>
      <w:r>
        <w:rPr>
          <w:rFonts w:hint="cs"/>
          <w:rtl/>
          <w:lang w:eastAsia="he-IL"/>
        </w:rPr>
        <w:t xml:space="preserve">זאת בדיוק המשמעות של חילופי. </w:t>
      </w:r>
    </w:p>
    <w:p w:rsidR="003A00EC" w:rsidRPr="003A00EC" w:rsidRDefault="003A00EC" w:rsidP="003A00EC">
      <w:pPr>
        <w:rPr>
          <w:rtl/>
          <w:lang w:eastAsia="he-IL"/>
        </w:rPr>
      </w:pPr>
      <w:bookmarkStart w:id="11032" w:name="_ETM_Q1_4065154"/>
      <w:bookmarkStart w:id="11033" w:name="_ETM_Q1_4065255"/>
      <w:bookmarkEnd w:id="11032"/>
      <w:bookmarkEnd w:id="11033"/>
    </w:p>
    <w:p w:rsidR="003A00EC" w:rsidRDefault="003A00EC" w:rsidP="003A00EC">
      <w:pPr>
        <w:pStyle w:val="-"/>
        <w:keepNext/>
        <w:rPr>
          <w:rtl/>
        </w:rPr>
      </w:pPr>
      <w:bookmarkStart w:id="11034" w:name="ET_speakercontinue_5296_1127"/>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1034"/>
    </w:p>
    <w:p w:rsidR="003A00EC" w:rsidRDefault="003A00EC" w:rsidP="003A00EC">
      <w:pPr>
        <w:rPr>
          <w:rtl/>
          <w:lang w:eastAsia="he-IL"/>
        </w:rPr>
      </w:pPr>
    </w:p>
    <w:p w:rsidR="003A00EC" w:rsidRDefault="003A00EC" w:rsidP="003A00EC">
      <w:pPr>
        <w:rPr>
          <w:rtl/>
          <w:lang w:eastAsia="he-IL"/>
        </w:rPr>
      </w:pPr>
      <w:r>
        <w:rPr>
          <w:rFonts w:hint="cs"/>
          <w:rtl/>
          <w:lang w:eastAsia="he-IL"/>
        </w:rPr>
        <w:t xml:space="preserve">הבנתי, בסדר גמור. אנחנו </w:t>
      </w:r>
      <w:bookmarkStart w:id="11035" w:name="_ETM_Q1_4066039"/>
      <w:bookmarkEnd w:id="11035"/>
      <w:r>
        <w:rPr>
          <w:rFonts w:hint="cs"/>
          <w:rtl/>
          <w:lang w:eastAsia="he-IL"/>
        </w:rPr>
        <w:t xml:space="preserve">חושבים שהמשק והחברה לא מהווים קריטריון מספק, והיינו רוצים להוסיף </w:t>
      </w:r>
      <w:bookmarkStart w:id="11036" w:name="_ETM_Q1_4076980"/>
      <w:bookmarkEnd w:id="11036"/>
      <w:r>
        <w:rPr>
          <w:rFonts w:hint="cs"/>
          <w:rtl/>
          <w:lang w:eastAsia="he-IL"/>
        </w:rPr>
        <w:t xml:space="preserve">התייחסות נוספת. ככל שעוסקים בשכבות החלשות, אנחנו לא יכולים </w:t>
      </w:r>
      <w:bookmarkStart w:id="11037" w:name="_ETM_Q1_4083556"/>
      <w:bookmarkEnd w:id="11037"/>
      <w:r>
        <w:rPr>
          <w:rFonts w:hint="cs"/>
          <w:rtl/>
          <w:lang w:eastAsia="he-IL"/>
        </w:rPr>
        <w:t xml:space="preserve">שלא לראות איך התקציב הנוכחי פוגע ברגל גסה בשכבות החלשות. </w:t>
      </w:r>
      <w:bookmarkStart w:id="11038" w:name="_ETM_Q1_4092372"/>
      <w:bookmarkEnd w:id="11038"/>
      <w:r>
        <w:rPr>
          <w:rFonts w:hint="cs"/>
          <w:rtl/>
          <w:lang w:eastAsia="he-IL"/>
        </w:rPr>
        <w:t xml:space="preserve">לקחתם מדינה שלמה כבת ערובה; פיזרתם תקציבים לרע"ם </w:t>
      </w:r>
      <w:proofErr w:type="spellStart"/>
      <w:r>
        <w:rPr>
          <w:rFonts w:hint="cs"/>
          <w:rtl/>
          <w:lang w:eastAsia="he-IL"/>
        </w:rPr>
        <w:t>ולמנסור</w:t>
      </w:r>
      <w:proofErr w:type="spellEnd"/>
      <w:r>
        <w:rPr>
          <w:rFonts w:hint="cs"/>
          <w:rtl/>
          <w:lang w:eastAsia="he-IL"/>
        </w:rPr>
        <w:t xml:space="preserve"> עבאס. </w:t>
      </w:r>
      <w:bookmarkStart w:id="11039" w:name="_ETM_Q1_4100959"/>
      <w:bookmarkEnd w:id="11039"/>
    </w:p>
    <w:p w:rsidR="003A00EC" w:rsidRDefault="003A00EC" w:rsidP="003A00EC">
      <w:pPr>
        <w:rPr>
          <w:rtl/>
          <w:lang w:eastAsia="he-IL"/>
        </w:rPr>
      </w:pPr>
    </w:p>
    <w:p w:rsidR="003A00EC" w:rsidRDefault="003A00EC" w:rsidP="003A00EC">
      <w:pPr>
        <w:pStyle w:val="af8"/>
        <w:keepNext/>
        <w:rPr>
          <w:rtl/>
        </w:rPr>
      </w:pPr>
      <w:bookmarkStart w:id="11040" w:name="ET_yor_6156_1130"/>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40"/>
    </w:p>
    <w:p w:rsidR="003A00EC" w:rsidRDefault="003A00EC" w:rsidP="003A00EC">
      <w:pPr>
        <w:pStyle w:val="KeepWithNext"/>
        <w:rPr>
          <w:rtl/>
          <w:lang w:eastAsia="he-IL"/>
        </w:rPr>
      </w:pPr>
    </w:p>
    <w:p w:rsidR="003A00EC" w:rsidRDefault="003A00EC" w:rsidP="003A00EC">
      <w:pPr>
        <w:rPr>
          <w:rtl/>
          <w:lang w:eastAsia="he-IL"/>
        </w:rPr>
      </w:pPr>
      <w:bookmarkStart w:id="11041" w:name="_ETM_Q1_4099697"/>
      <w:bookmarkEnd w:id="11041"/>
      <w:r>
        <w:rPr>
          <w:rFonts w:hint="cs"/>
          <w:rtl/>
          <w:lang w:eastAsia="he-IL"/>
        </w:rPr>
        <w:t xml:space="preserve">תודה, הסתיים הזמן. </w:t>
      </w:r>
      <w:bookmarkStart w:id="11042" w:name="_ETM_Q1_4102313"/>
      <w:bookmarkEnd w:id="11042"/>
    </w:p>
    <w:p w:rsidR="003A00EC" w:rsidRDefault="003A00EC" w:rsidP="003A00EC">
      <w:pPr>
        <w:rPr>
          <w:rtl/>
          <w:lang w:eastAsia="he-IL"/>
        </w:rPr>
      </w:pPr>
      <w:bookmarkStart w:id="11043" w:name="_ETM_Q1_4102433"/>
      <w:bookmarkEnd w:id="11043"/>
    </w:p>
    <w:p w:rsidR="003A00EC" w:rsidRDefault="003A00EC" w:rsidP="003A00EC">
      <w:pPr>
        <w:pStyle w:val="-"/>
        <w:keepNext/>
        <w:rPr>
          <w:rtl/>
        </w:rPr>
      </w:pPr>
      <w:bookmarkStart w:id="11044" w:name="ET_speakercontinue_5296_1131"/>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1044"/>
    </w:p>
    <w:p w:rsidR="003A00EC" w:rsidRDefault="003A00EC" w:rsidP="003A00EC">
      <w:pPr>
        <w:pStyle w:val="KeepWithNext"/>
        <w:rPr>
          <w:rtl/>
          <w:lang w:eastAsia="he-IL"/>
        </w:rPr>
      </w:pPr>
    </w:p>
    <w:p w:rsidR="003A00EC" w:rsidRDefault="003A00EC" w:rsidP="003A00EC">
      <w:pPr>
        <w:rPr>
          <w:rtl/>
          <w:lang w:eastAsia="he-IL"/>
        </w:rPr>
      </w:pPr>
      <w:bookmarkStart w:id="11045" w:name="_ETM_Q1_4103106"/>
      <w:bookmarkEnd w:id="11045"/>
      <w:r>
        <w:rPr>
          <w:rFonts w:hint="cs"/>
          <w:rtl/>
          <w:lang w:eastAsia="he-IL"/>
        </w:rPr>
        <w:t xml:space="preserve">אני מבקש לסיים את דבריי. עסקנו בכלל </w:t>
      </w:r>
      <w:bookmarkStart w:id="11046" w:name="_ETM_Q1_4107071"/>
      <w:bookmarkEnd w:id="11046"/>
      <w:r>
        <w:rPr>
          <w:rFonts w:hint="cs"/>
          <w:rtl/>
          <w:lang w:eastAsia="he-IL"/>
        </w:rPr>
        <w:t xml:space="preserve">בהבנה מדוע זה בכלל חילופי. </w:t>
      </w:r>
    </w:p>
    <w:p w:rsidR="003A00EC" w:rsidRDefault="003A00EC" w:rsidP="003A00EC">
      <w:pPr>
        <w:rPr>
          <w:rtl/>
          <w:lang w:eastAsia="he-IL"/>
        </w:rPr>
      </w:pPr>
    </w:p>
    <w:p w:rsidR="003A00EC" w:rsidRDefault="003A00EC" w:rsidP="003A00EC">
      <w:pPr>
        <w:rPr>
          <w:rtl/>
          <w:lang w:eastAsia="he-IL"/>
        </w:rPr>
      </w:pPr>
      <w:r>
        <w:rPr>
          <w:rFonts w:hint="cs"/>
          <w:rtl/>
          <w:lang w:eastAsia="he-IL"/>
        </w:rPr>
        <w:t>ה</w:t>
      </w:r>
      <w:bookmarkStart w:id="11047" w:name="_ETM_Q1_4110312"/>
      <w:bookmarkStart w:id="11048" w:name="_ETM_Q1_4110382"/>
      <w:bookmarkEnd w:id="11047"/>
      <w:bookmarkEnd w:id="11048"/>
      <w:r>
        <w:rPr>
          <w:rFonts w:hint="cs"/>
          <w:rtl/>
          <w:lang w:eastAsia="he-IL"/>
        </w:rPr>
        <w:t>שכבות החלשות נאלצות לשלם</w:t>
      </w:r>
      <w:bookmarkStart w:id="11049" w:name="_ETM_Q1_4115295"/>
      <w:bookmarkEnd w:id="11049"/>
      <w:r>
        <w:rPr>
          <w:rFonts w:hint="cs"/>
          <w:rtl/>
          <w:lang w:eastAsia="he-IL"/>
        </w:rPr>
        <w:t xml:space="preserve">, גם הפריפריה מס גודש, גם כלים חד פעמיים וגם </w:t>
      </w:r>
      <w:bookmarkStart w:id="11050" w:name="_ETM_Q1_4116387"/>
      <w:bookmarkEnd w:id="11050"/>
      <w:r>
        <w:rPr>
          <w:rFonts w:hint="cs"/>
          <w:rtl/>
          <w:lang w:eastAsia="he-IL"/>
        </w:rPr>
        <w:t xml:space="preserve">משקאות ממותקים. כל אלה מסים חדשים שיפגעו באופן ישיר בשכבות </w:t>
      </w:r>
      <w:bookmarkStart w:id="11051" w:name="_ETM_Q1_4121498"/>
      <w:bookmarkEnd w:id="11051"/>
      <w:r>
        <w:rPr>
          <w:rFonts w:hint="cs"/>
          <w:rtl/>
          <w:lang w:eastAsia="he-IL"/>
        </w:rPr>
        <w:t xml:space="preserve">החלשות. </w:t>
      </w:r>
    </w:p>
    <w:p w:rsidR="003A00EC" w:rsidRDefault="003A00EC" w:rsidP="003A00EC">
      <w:pPr>
        <w:rPr>
          <w:rtl/>
          <w:lang w:eastAsia="he-IL"/>
        </w:rPr>
      </w:pPr>
      <w:bookmarkStart w:id="11052" w:name="_ETM_Q1_4122665"/>
      <w:bookmarkStart w:id="11053" w:name="_ETM_Q1_4122748"/>
      <w:bookmarkEnd w:id="11052"/>
      <w:bookmarkEnd w:id="11053"/>
    </w:p>
    <w:p w:rsidR="003A00EC" w:rsidRDefault="003A00EC" w:rsidP="003A00EC">
      <w:pPr>
        <w:pStyle w:val="af8"/>
        <w:keepNext/>
        <w:rPr>
          <w:rtl/>
        </w:rPr>
      </w:pPr>
      <w:bookmarkStart w:id="11054" w:name="ET_yor_6156_1132"/>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54"/>
    </w:p>
    <w:p w:rsidR="003A00EC" w:rsidRDefault="003A00EC" w:rsidP="003A00EC">
      <w:pPr>
        <w:pStyle w:val="KeepWithNext"/>
        <w:rPr>
          <w:rtl/>
          <w:lang w:eastAsia="he-IL"/>
        </w:rPr>
      </w:pPr>
    </w:p>
    <w:p w:rsidR="003A00EC" w:rsidRDefault="003A00EC" w:rsidP="003A00EC">
      <w:pPr>
        <w:rPr>
          <w:rtl/>
          <w:lang w:eastAsia="he-IL"/>
        </w:rPr>
      </w:pPr>
      <w:bookmarkStart w:id="11055" w:name="_ETM_Q1_4123450"/>
      <w:bookmarkEnd w:id="11055"/>
      <w:r>
        <w:rPr>
          <w:rFonts w:hint="cs"/>
          <w:rtl/>
          <w:lang w:eastAsia="he-IL"/>
        </w:rPr>
        <w:t xml:space="preserve">תודה. </w:t>
      </w:r>
    </w:p>
    <w:p w:rsidR="003A00EC" w:rsidRDefault="003A00EC" w:rsidP="003A00EC">
      <w:pPr>
        <w:rPr>
          <w:rtl/>
          <w:lang w:eastAsia="he-IL"/>
        </w:rPr>
      </w:pPr>
      <w:bookmarkStart w:id="11056" w:name="_ETM_Q1_4125580"/>
      <w:bookmarkStart w:id="11057" w:name="_ETM_Q1_4125659"/>
      <w:bookmarkEnd w:id="11056"/>
      <w:bookmarkEnd w:id="11057"/>
    </w:p>
    <w:p w:rsidR="003A00EC" w:rsidRDefault="003A00EC" w:rsidP="003A00EC">
      <w:pPr>
        <w:rPr>
          <w:rtl/>
        </w:rPr>
      </w:pPr>
      <w:bookmarkStart w:id="11058" w:name="_ETM_Q1_4125739"/>
      <w:bookmarkStart w:id="11059" w:name="_ETM_Q1_4125846"/>
      <w:bookmarkEnd w:id="11058"/>
      <w:bookmarkEnd w:id="11059"/>
      <w:r>
        <w:rPr>
          <w:rtl/>
        </w:rPr>
        <w:t>מי בעד ההסתייגויות?</w:t>
      </w:r>
    </w:p>
    <w:p w:rsidR="003A00EC" w:rsidRDefault="003A00EC" w:rsidP="003A00EC"/>
    <w:p w:rsidR="003A00EC" w:rsidRDefault="003A00EC" w:rsidP="003A00EC">
      <w:pPr>
        <w:pStyle w:val="af3"/>
        <w:keepNext/>
        <w:rPr>
          <w:rtl/>
        </w:rPr>
      </w:pPr>
      <w:r>
        <w:rPr>
          <w:rFonts w:hint="cs"/>
          <w:rtl/>
        </w:rPr>
        <w:t>הצבעה</w:t>
      </w:r>
    </w:p>
    <w:p w:rsidR="003A00EC" w:rsidRDefault="003A00EC" w:rsidP="003A00EC">
      <w:pPr>
        <w:pStyle w:val="--"/>
        <w:keepNext/>
        <w:rPr>
          <w:rtl/>
        </w:rPr>
      </w:pPr>
    </w:p>
    <w:p w:rsidR="003A00EC" w:rsidRDefault="003A00EC" w:rsidP="003A00EC">
      <w:pPr>
        <w:pStyle w:val="--"/>
        <w:keepNext/>
        <w:rPr>
          <w:rtl/>
        </w:rPr>
      </w:pPr>
      <w:r>
        <w:rPr>
          <w:rFonts w:hint="cs"/>
          <w:rtl/>
        </w:rPr>
        <w:t xml:space="preserve">הסתייגויות מס' 292, 293 לא אושרו. </w:t>
      </w:r>
    </w:p>
    <w:p w:rsidR="003A00EC" w:rsidRDefault="003A00EC" w:rsidP="003A00EC">
      <w:pPr>
        <w:rPr>
          <w:rtl/>
        </w:rPr>
      </w:pPr>
    </w:p>
    <w:p w:rsidR="003A00EC" w:rsidRDefault="003A00EC" w:rsidP="003A00EC">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3A00EC" w:rsidRDefault="003A00EC" w:rsidP="003A00EC">
      <w:pPr>
        <w:pStyle w:val="KeepWithNext"/>
        <w:rPr>
          <w:rtl/>
          <w:lang w:eastAsia="he-IL"/>
        </w:rPr>
      </w:pPr>
    </w:p>
    <w:p w:rsidR="003A00EC" w:rsidRDefault="003A00EC" w:rsidP="003A00EC">
      <w:pPr>
        <w:rPr>
          <w:rtl/>
          <w:lang w:eastAsia="he-IL"/>
        </w:rPr>
      </w:pPr>
      <w:r>
        <w:rPr>
          <w:rtl/>
          <w:lang w:eastAsia="he-IL"/>
        </w:rPr>
        <w:t>ההסתייגויות נפלו.</w:t>
      </w:r>
    </w:p>
    <w:p w:rsidR="003A00EC" w:rsidRDefault="003A00EC" w:rsidP="003A00EC">
      <w:pPr>
        <w:rPr>
          <w:rtl/>
          <w:lang w:eastAsia="he-IL"/>
        </w:rPr>
      </w:pPr>
      <w:r>
        <w:rPr>
          <w:rFonts w:hint="cs"/>
          <w:rtl/>
          <w:lang w:eastAsia="he-IL"/>
        </w:rPr>
        <w:t xml:space="preserve">הסתייגות מס' 294, שתי </w:t>
      </w:r>
      <w:bookmarkStart w:id="11060" w:name="_ETM_Q1_4131907"/>
      <w:bookmarkEnd w:id="11060"/>
      <w:r>
        <w:rPr>
          <w:rFonts w:hint="cs"/>
          <w:rtl/>
          <w:lang w:eastAsia="he-IL"/>
        </w:rPr>
        <w:t xml:space="preserve">דקות, בבקשה. </w:t>
      </w:r>
      <w:bookmarkStart w:id="11061" w:name="_ETM_Q1_4132011"/>
      <w:bookmarkEnd w:id="11061"/>
    </w:p>
    <w:p w:rsidR="003A00EC" w:rsidRDefault="003A00EC" w:rsidP="003A00EC">
      <w:pPr>
        <w:rPr>
          <w:rtl/>
          <w:lang w:eastAsia="he-IL"/>
        </w:rPr>
      </w:pPr>
      <w:bookmarkStart w:id="11062" w:name="_ETM_Q1_4132115"/>
      <w:bookmarkEnd w:id="11062"/>
    </w:p>
    <w:p w:rsidR="003A00EC" w:rsidRDefault="003A00EC" w:rsidP="003A00EC">
      <w:pPr>
        <w:pStyle w:val="-"/>
        <w:keepNext/>
        <w:rPr>
          <w:rtl/>
        </w:rPr>
      </w:pPr>
      <w:bookmarkStart w:id="11063" w:name="ET_speakercontinue_5296_1133"/>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1063"/>
    </w:p>
    <w:p w:rsidR="003A00EC" w:rsidRDefault="003A00EC" w:rsidP="003A00EC">
      <w:pPr>
        <w:pStyle w:val="KeepWithNext"/>
        <w:rPr>
          <w:rtl/>
          <w:lang w:eastAsia="he-IL"/>
        </w:rPr>
      </w:pPr>
    </w:p>
    <w:p w:rsidR="003A00EC" w:rsidRDefault="003A00EC" w:rsidP="003A00EC">
      <w:pPr>
        <w:rPr>
          <w:rtl/>
          <w:lang w:eastAsia="he-IL"/>
        </w:rPr>
      </w:pPr>
      <w:bookmarkStart w:id="11064" w:name="_ETM_Q1_4133372"/>
      <w:bookmarkEnd w:id="11064"/>
      <w:r>
        <w:rPr>
          <w:rFonts w:hint="cs"/>
          <w:rtl/>
          <w:lang w:eastAsia="he-IL"/>
        </w:rPr>
        <w:t xml:space="preserve">התייעצות סיעתית, בבקשה. </w:t>
      </w:r>
    </w:p>
    <w:p w:rsidR="003A00EC" w:rsidRDefault="003A00EC" w:rsidP="003A00EC">
      <w:pPr>
        <w:rPr>
          <w:rtl/>
          <w:lang w:eastAsia="he-IL"/>
        </w:rPr>
      </w:pPr>
      <w:bookmarkStart w:id="11065" w:name="_ETM_Q1_4135404"/>
      <w:bookmarkStart w:id="11066" w:name="_ETM_Q1_4135483"/>
      <w:bookmarkEnd w:id="11065"/>
      <w:bookmarkEnd w:id="11066"/>
    </w:p>
    <w:p w:rsidR="003A00EC" w:rsidRDefault="003A00EC" w:rsidP="003A00EC">
      <w:pPr>
        <w:pStyle w:val="af8"/>
        <w:keepNext/>
        <w:rPr>
          <w:rtl/>
        </w:rPr>
      </w:pPr>
      <w:bookmarkStart w:id="11067" w:name="ET_yor_6156_1134"/>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67"/>
    </w:p>
    <w:p w:rsidR="003A00EC" w:rsidRDefault="003A00EC" w:rsidP="003A00EC">
      <w:pPr>
        <w:pStyle w:val="KeepWithNext"/>
        <w:rPr>
          <w:rtl/>
          <w:lang w:eastAsia="he-IL"/>
        </w:rPr>
      </w:pPr>
    </w:p>
    <w:p w:rsidR="003A00EC" w:rsidRDefault="003A00EC" w:rsidP="003A00EC">
      <w:pPr>
        <w:rPr>
          <w:rtl/>
          <w:lang w:eastAsia="he-IL"/>
        </w:rPr>
      </w:pPr>
      <w:bookmarkStart w:id="11068" w:name="_ETM_Q1_4148490"/>
      <w:bookmarkEnd w:id="11068"/>
      <w:r>
        <w:rPr>
          <w:rFonts w:hint="cs"/>
          <w:rtl/>
          <w:lang w:eastAsia="he-IL"/>
        </w:rPr>
        <w:t>בסדר גמור. נחזור ב-03:06.</w:t>
      </w:r>
    </w:p>
    <w:p w:rsidR="003A00EC" w:rsidRDefault="003A00EC" w:rsidP="003A00EC">
      <w:pPr>
        <w:rPr>
          <w:rtl/>
          <w:lang w:eastAsia="he-IL"/>
        </w:rPr>
      </w:pPr>
      <w:bookmarkStart w:id="11069" w:name="_ETM_Q1_4150735"/>
      <w:bookmarkStart w:id="11070" w:name="_ETM_Q1_4150823"/>
      <w:bookmarkEnd w:id="11069"/>
      <w:bookmarkEnd w:id="11070"/>
    </w:p>
    <w:p w:rsidR="003A00EC" w:rsidRDefault="003A00EC" w:rsidP="003A00EC">
      <w:pPr>
        <w:pStyle w:val="afc"/>
        <w:keepNext/>
        <w:rPr>
          <w:rtl/>
          <w:lang w:eastAsia="he-IL"/>
        </w:rPr>
      </w:pPr>
      <w:bookmarkStart w:id="11071" w:name="ET_meetingbreak_1135"/>
      <w:r w:rsidRPr="003A00EC">
        <w:rPr>
          <w:rStyle w:val="TagStyle"/>
          <w:rtl/>
        </w:rPr>
        <w:t xml:space="preserve"> &lt;&lt; הפסקה &gt;&gt; </w:t>
      </w:r>
      <w:r>
        <w:rPr>
          <w:rtl/>
          <w:lang w:eastAsia="he-IL"/>
        </w:rPr>
        <w:t xml:space="preserve">(הישיבה נפסקה בשעה 03:01 </w:t>
      </w:r>
      <w:proofErr w:type="spellStart"/>
      <w:r>
        <w:rPr>
          <w:rtl/>
          <w:lang w:eastAsia="he-IL"/>
        </w:rPr>
        <w:t>ונתחדשה</w:t>
      </w:r>
      <w:proofErr w:type="spellEnd"/>
      <w:r>
        <w:rPr>
          <w:rtl/>
          <w:lang w:eastAsia="he-IL"/>
        </w:rPr>
        <w:t xml:space="preserve"> בשעה 03:06.)</w:t>
      </w:r>
      <w:r w:rsidRPr="003A00EC">
        <w:rPr>
          <w:rStyle w:val="TagStyle"/>
          <w:rtl/>
        </w:rPr>
        <w:t xml:space="preserve"> &lt;&lt; הפסקה &gt;&gt;</w:t>
      </w:r>
      <w:r>
        <w:rPr>
          <w:rtl/>
          <w:lang w:eastAsia="he-IL"/>
        </w:rPr>
        <w:t xml:space="preserve">   </w:t>
      </w:r>
      <w:bookmarkEnd w:id="11071"/>
    </w:p>
    <w:p w:rsidR="003A00EC" w:rsidRDefault="003A00EC" w:rsidP="003A00EC">
      <w:pPr>
        <w:pStyle w:val="KeepWithNext"/>
        <w:rPr>
          <w:rtl/>
          <w:lang w:eastAsia="he-IL"/>
        </w:rPr>
      </w:pPr>
    </w:p>
    <w:p w:rsidR="003A00EC" w:rsidRDefault="003A00EC" w:rsidP="003A00EC">
      <w:pPr>
        <w:pStyle w:val="af8"/>
        <w:keepNext/>
        <w:rPr>
          <w:rtl/>
        </w:rPr>
      </w:pPr>
      <w:bookmarkStart w:id="11072" w:name="ET_yor_6156_1136"/>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072"/>
    </w:p>
    <w:p w:rsidR="003A00EC" w:rsidRDefault="003A00EC" w:rsidP="003A00EC">
      <w:pPr>
        <w:pStyle w:val="KeepWithNext"/>
        <w:rPr>
          <w:rtl/>
          <w:lang w:eastAsia="he-IL"/>
        </w:rPr>
      </w:pPr>
    </w:p>
    <w:p w:rsidR="003A00EC" w:rsidRDefault="003A00EC" w:rsidP="003A00EC">
      <w:pPr>
        <w:rPr>
          <w:rtl/>
          <w:lang w:eastAsia="he-IL"/>
        </w:rPr>
      </w:pPr>
      <w:bookmarkStart w:id="11073" w:name="_ETM_Q1_4151987"/>
      <w:bookmarkEnd w:id="11073"/>
      <w:r>
        <w:rPr>
          <w:rFonts w:hint="cs"/>
          <w:rtl/>
          <w:lang w:eastAsia="he-IL"/>
        </w:rPr>
        <w:t xml:space="preserve">חברים, </w:t>
      </w:r>
      <w:bookmarkStart w:id="11074" w:name="_ETM_Q1_4155483"/>
      <w:bookmarkEnd w:id="11074"/>
      <w:r>
        <w:rPr>
          <w:rFonts w:hint="cs"/>
          <w:rtl/>
          <w:lang w:eastAsia="he-IL"/>
        </w:rPr>
        <w:t xml:space="preserve">חזרנו. אנחנו בהסתייגות 294. </w:t>
      </w:r>
    </w:p>
    <w:p w:rsidR="003A00EC" w:rsidRDefault="003A00EC" w:rsidP="003A00EC">
      <w:pPr>
        <w:rPr>
          <w:rtl/>
          <w:lang w:eastAsia="he-IL"/>
        </w:rPr>
      </w:pPr>
      <w:bookmarkStart w:id="11075" w:name="_ETM_Q1_4164715"/>
      <w:bookmarkStart w:id="11076" w:name="_ETM_Q1_4164813"/>
      <w:bookmarkEnd w:id="11075"/>
      <w:bookmarkEnd w:id="11076"/>
    </w:p>
    <w:p w:rsidR="003A00EC" w:rsidRDefault="003A00EC" w:rsidP="003A00EC">
      <w:pPr>
        <w:rPr>
          <w:rtl/>
        </w:rPr>
      </w:pPr>
      <w:bookmarkStart w:id="11077" w:name="_ETM_Q1_4165500"/>
      <w:bookmarkStart w:id="11078" w:name="_ETM_Q1_4165583"/>
      <w:bookmarkEnd w:id="11077"/>
      <w:bookmarkEnd w:id="11078"/>
      <w:r>
        <w:rPr>
          <w:rtl/>
        </w:rPr>
        <w:t>מי בעד ההסתייגות?</w:t>
      </w:r>
    </w:p>
    <w:p w:rsidR="003A00EC" w:rsidRDefault="003A00EC" w:rsidP="003A00EC"/>
    <w:p w:rsidR="003A00EC" w:rsidRDefault="003A00EC" w:rsidP="003A00EC">
      <w:pPr>
        <w:pStyle w:val="af3"/>
        <w:keepNext/>
        <w:rPr>
          <w:rtl/>
        </w:rPr>
      </w:pPr>
      <w:r>
        <w:rPr>
          <w:rFonts w:hint="cs"/>
          <w:rtl/>
        </w:rPr>
        <w:t>הצבעה</w:t>
      </w:r>
    </w:p>
    <w:p w:rsidR="003A00EC" w:rsidRDefault="003A00EC" w:rsidP="003A00EC">
      <w:pPr>
        <w:pStyle w:val="--"/>
        <w:keepNext/>
        <w:rPr>
          <w:rtl/>
        </w:rPr>
      </w:pPr>
    </w:p>
    <w:p w:rsidR="003A00EC" w:rsidRDefault="003A00EC" w:rsidP="003A00EC">
      <w:pPr>
        <w:pStyle w:val="--"/>
        <w:keepNext/>
        <w:rPr>
          <w:rtl/>
        </w:rPr>
      </w:pPr>
      <w:r>
        <w:rPr>
          <w:rFonts w:hint="cs"/>
          <w:rtl/>
        </w:rPr>
        <w:t xml:space="preserve">הסתייגות מס' 294 לא אושרה. </w:t>
      </w:r>
    </w:p>
    <w:p w:rsidR="003A00EC" w:rsidRDefault="003A00EC" w:rsidP="003A00EC">
      <w:pPr>
        <w:rPr>
          <w:rtl/>
        </w:rPr>
      </w:pPr>
    </w:p>
    <w:p w:rsidR="003A00EC" w:rsidRDefault="003A00EC" w:rsidP="003A00EC">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3A00EC" w:rsidRDefault="003A00EC" w:rsidP="003A00EC">
      <w:pPr>
        <w:pStyle w:val="KeepWithNext"/>
        <w:rPr>
          <w:rtl/>
          <w:lang w:eastAsia="he-IL"/>
        </w:rPr>
      </w:pPr>
    </w:p>
    <w:p w:rsidR="003A00EC" w:rsidRDefault="003A00EC" w:rsidP="003A00EC">
      <w:pPr>
        <w:rPr>
          <w:rtl/>
          <w:lang w:eastAsia="he-IL"/>
        </w:rPr>
      </w:pPr>
      <w:r>
        <w:rPr>
          <w:rtl/>
          <w:lang w:eastAsia="he-IL"/>
        </w:rPr>
        <w:t>ההסתייגות נ</w:t>
      </w:r>
      <w:r>
        <w:rPr>
          <w:rFonts w:hint="cs"/>
          <w:rtl/>
          <w:lang w:eastAsia="he-IL"/>
        </w:rPr>
        <w:t>דחתה</w:t>
      </w:r>
      <w:r>
        <w:rPr>
          <w:rtl/>
          <w:lang w:eastAsia="he-IL"/>
        </w:rPr>
        <w:t>.</w:t>
      </w:r>
    </w:p>
    <w:p w:rsidR="003A00EC" w:rsidRDefault="003A00EC" w:rsidP="003A00EC">
      <w:pPr>
        <w:rPr>
          <w:rtl/>
          <w:lang w:eastAsia="he-IL"/>
        </w:rPr>
      </w:pPr>
      <w:bookmarkStart w:id="11079" w:name="_ETM_Q1_4169141"/>
      <w:bookmarkStart w:id="11080" w:name="_ETM_Q1_4169252"/>
      <w:bookmarkEnd w:id="11079"/>
      <w:bookmarkEnd w:id="11080"/>
    </w:p>
    <w:p w:rsidR="003A00EC" w:rsidRDefault="003A00EC" w:rsidP="003A00EC">
      <w:pPr>
        <w:rPr>
          <w:rtl/>
          <w:lang w:eastAsia="he-IL"/>
        </w:rPr>
      </w:pPr>
      <w:bookmarkStart w:id="11081" w:name="_ETM_Q1_4169284"/>
      <w:bookmarkStart w:id="11082" w:name="_ETM_Q1_4169368"/>
      <w:bookmarkEnd w:id="11081"/>
      <w:bookmarkEnd w:id="11082"/>
      <w:r>
        <w:rPr>
          <w:rFonts w:hint="cs"/>
          <w:rtl/>
          <w:lang w:eastAsia="he-IL"/>
        </w:rPr>
        <w:t xml:space="preserve">אנחנו עוברים להסתייגות מס' 295. </w:t>
      </w:r>
      <w:bookmarkStart w:id="11083" w:name="_ETM_Q1_4174104"/>
      <w:bookmarkEnd w:id="11083"/>
      <w:r>
        <w:rPr>
          <w:rFonts w:hint="cs"/>
          <w:rtl/>
          <w:lang w:eastAsia="he-IL"/>
        </w:rPr>
        <w:t xml:space="preserve">שתי דקות מרגע זה, בבקשה. </w:t>
      </w:r>
    </w:p>
    <w:p w:rsidR="003A00EC" w:rsidRDefault="003A00EC" w:rsidP="003A00EC">
      <w:pPr>
        <w:rPr>
          <w:rtl/>
          <w:lang w:eastAsia="he-IL"/>
        </w:rPr>
      </w:pPr>
      <w:bookmarkStart w:id="11084" w:name="_ETM_Q1_4177720"/>
      <w:bookmarkStart w:id="11085" w:name="_ETM_Q1_4177804"/>
      <w:bookmarkEnd w:id="11084"/>
      <w:bookmarkEnd w:id="11085"/>
    </w:p>
    <w:p w:rsidR="003A00EC" w:rsidRDefault="003A00EC" w:rsidP="003A00EC">
      <w:pPr>
        <w:pStyle w:val="-"/>
        <w:keepNext/>
        <w:rPr>
          <w:rtl/>
        </w:rPr>
      </w:pPr>
      <w:bookmarkStart w:id="11086" w:name="ET_speakercontinue_5296_1137"/>
      <w:r w:rsidRPr="003A00EC">
        <w:rPr>
          <w:rStyle w:val="TagStyle"/>
          <w:rtl/>
        </w:rPr>
        <w:t xml:space="preserve"> &lt;&lt; דובר_המשך &gt;&gt; </w:t>
      </w:r>
      <w:r>
        <w:rPr>
          <w:rtl/>
        </w:rPr>
        <w:t>יואב קיש (הליכוד):</w:t>
      </w:r>
      <w:r w:rsidRPr="003A00EC">
        <w:rPr>
          <w:rStyle w:val="TagStyle"/>
          <w:rtl/>
        </w:rPr>
        <w:t xml:space="preserve"> &lt;&lt; דובר_המשך &gt;&gt;</w:t>
      </w:r>
      <w:r>
        <w:rPr>
          <w:rtl/>
        </w:rPr>
        <w:t xml:space="preserve">   </w:t>
      </w:r>
      <w:bookmarkEnd w:id="11086"/>
    </w:p>
    <w:p w:rsidR="003A00EC" w:rsidRDefault="003A00EC" w:rsidP="003A00EC">
      <w:pPr>
        <w:pStyle w:val="KeepWithNext"/>
        <w:rPr>
          <w:rtl/>
          <w:lang w:eastAsia="he-IL"/>
        </w:rPr>
      </w:pPr>
    </w:p>
    <w:p w:rsidR="003A00EC" w:rsidRDefault="003A00EC" w:rsidP="003A00EC">
      <w:pPr>
        <w:rPr>
          <w:rtl/>
          <w:lang w:eastAsia="he-IL"/>
        </w:rPr>
      </w:pPr>
      <w:bookmarkStart w:id="11087" w:name="_ETM_Q1_4178722"/>
      <w:bookmarkEnd w:id="11087"/>
      <w:r>
        <w:rPr>
          <w:rFonts w:hint="cs"/>
          <w:rtl/>
          <w:lang w:eastAsia="he-IL"/>
        </w:rPr>
        <w:t>סעיף 26(ג)(3)</w:t>
      </w:r>
      <w:bookmarkStart w:id="11088" w:name="_ETM_Q1_4185452"/>
      <w:bookmarkEnd w:id="11088"/>
      <w:r>
        <w:rPr>
          <w:rFonts w:hint="cs"/>
          <w:rtl/>
          <w:lang w:eastAsia="he-IL"/>
        </w:rPr>
        <w:t xml:space="preserve"> </w:t>
      </w:r>
      <w:r>
        <w:rPr>
          <w:rtl/>
          <w:lang w:eastAsia="he-IL"/>
        </w:rPr>
        <w:t>–</w:t>
      </w:r>
      <w:r>
        <w:rPr>
          <w:rFonts w:hint="cs"/>
          <w:rtl/>
          <w:lang w:eastAsia="he-IL"/>
        </w:rPr>
        <w:t xml:space="preserve"> דיברנו עליו בהקשר אחר, שלא התקבל פה בוועדה, </w:t>
      </w:r>
      <w:bookmarkStart w:id="11089" w:name="_ETM_Q1_4198300"/>
      <w:bookmarkEnd w:id="11089"/>
      <w:r>
        <w:rPr>
          <w:rFonts w:hint="cs"/>
          <w:rtl/>
          <w:lang w:eastAsia="he-IL"/>
        </w:rPr>
        <w:t xml:space="preserve">לצערי. גם בסיפא אנחנו רוצים למחוק את </w:t>
      </w:r>
      <w:bookmarkStart w:id="11090" w:name="_ETM_Q1_4211797"/>
      <w:bookmarkEnd w:id="11090"/>
      <w:r>
        <w:rPr>
          <w:rFonts w:hint="cs"/>
          <w:rtl/>
          <w:lang w:eastAsia="he-IL"/>
        </w:rPr>
        <w:t xml:space="preserve">כל מה שקשור לארגוני עובדים, מעבידים, ארגוני צרכנים, ארגונים המייצגים </w:t>
      </w:r>
      <w:bookmarkStart w:id="11091" w:name="_ETM_Q1_4216825"/>
      <w:bookmarkEnd w:id="11091"/>
      <w:r>
        <w:rPr>
          <w:rFonts w:hint="cs"/>
          <w:rtl/>
          <w:lang w:eastAsia="he-IL"/>
        </w:rPr>
        <w:t xml:space="preserve">רשויות מקומיות וגופים ציבוריים נוספים. זאת על מנת להקל על </w:t>
      </w:r>
      <w:bookmarkStart w:id="11092" w:name="_ETM_Q1_4222718"/>
      <w:bookmarkEnd w:id="11092"/>
      <w:r>
        <w:rPr>
          <w:rFonts w:hint="cs"/>
          <w:rtl/>
          <w:lang w:eastAsia="he-IL"/>
        </w:rPr>
        <w:t xml:space="preserve">אותם ארגונים ברגולציה מיותרת שיש בחקיקה הזאת. אנחנו רואים בצורה </w:t>
      </w:r>
      <w:bookmarkStart w:id="11093" w:name="_ETM_Q1_4232687"/>
      <w:bookmarkEnd w:id="11093"/>
      <w:r>
        <w:rPr>
          <w:rFonts w:hint="cs"/>
          <w:rtl/>
          <w:lang w:eastAsia="he-IL"/>
        </w:rPr>
        <w:t xml:space="preserve">מאוד ברורה איך כל סעיף קטן מתוך 43 העמודים של </w:t>
      </w:r>
      <w:bookmarkStart w:id="11094" w:name="_ETM_Q1_4238673"/>
      <w:bookmarkEnd w:id="11094"/>
      <w:r>
        <w:rPr>
          <w:rFonts w:hint="cs"/>
          <w:rtl/>
          <w:lang w:eastAsia="he-IL"/>
        </w:rPr>
        <w:t xml:space="preserve">החוק, מוסיף עוד ועוד  מגבלות ודרישות מיותרות מגורמים שונים, </w:t>
      </w:r>
      <w:bookmarkStart w:id="11095" w:name="_ETM_Q1_4246024"/>
      <w:bookmarkEnd w:id="11095"/>
      <w:r>
        <w:rPr>
          <w:rFonts w:hint="cs"/>
          <w:rtl/>
          <w:lang w:eastAsia="he-IL"/>
        </w:rPr>
        <w:t xml:space="preserve">מגופים שונים, מארגונים שונים </w:t>
      </w:r>
      <w:r>
        <w:rPr>
          <w:rtl/>
          <w:lang w:eastAsia="he-IL"/>
        </w:rPr>
        <w:t>–</w:t>
      </w:r>
      <w:r>
        <w:rPr>
          <w:rFonts w:hint="cs"/>
          <w:rtl/>
          <w:lang w:eastAsia="he-IL"/>
        </w:rPr>
        <w:t xml:space="preserve"> ממעסיקים, מצרכנים</w:t>
      </w:r>
      <w:bookmarkStart w:id="11096" w:name="_ETM_Q1_4252438"/>
      <w:bookmarkEnd w:id="11096"/>
      <w:r>
        <w:rPr>
          <w:rFonts w:hint="cs"/>
          <w:rtl/>
          <w:lang w:eastAsia="he-IL"/>
        </w:rPr>
        <w:t xml:space="preserve">, אפילו עד כדי רשויות מקומיות בצורה מפורטת. גם ככה </w:t>
      </w:r>
      <w:bookmarkStart w:id="11097" w:name="_ETM_Q1_4257015"/>
      <w:bookmarkEnd w:id="11097"/>
      <w:r>
        <w:rPr>
          <w:rFonts w:hint="cs"/>
          <w:rtl/>
          <w:lang w:eastAsia="he-IL"/>
        </w:rPr>
        <w:t xml:space="preserve">הם סובלים מעודף רגולציה ובירוקרטיה, ובמקום להקל נוצר מצב </w:t>
      </w:r>
      <w:bookmarkStart w:id="11098" w:name="_ETM_Q1_4264891"/>
      <w:bookmarkEnd w:id="11098"/>
      <w:r>
        <w:rPr>
          <w:rFonts w:hint="cs"/>
          <w:rtl/>
          <w:lang w:eastAsia="he-IL"/>
        </w:rPr>
        <w:t xml:space="preserve">אבסורדי, כי אותם ארגונים יצטרכו לאחר מכן להפעיל עוד כוח אדם, עוד תשומות ועוד שעות עבודה, בשביל לטפל </w:t>
      </w:r>
      <w:bookmarkStart w:id="11099" w:name="_ETM_Q1_4273686"/>
      <w:bookmarkEnd w:id="11099"/>
      <w:r>
        <w:rPr>
          <w:rFonts w:hint="cs"/>
          <w:rtl/>
          <w:lang w:eastAsia="he-IL"/>
        </w:rPr>
        <w:t>באותן דרישות הזויות שיש בחוק הזה.</w:t>
      </w:r>
    </w:p>
    <w:p w:rsidR="003A00EC" w:rsidRDefault="003A00EC" w:rsidP="003A00EC">
      <w:pPr>
        <w:rPr>
          <w:rtl/>
          <w:lang w:eastAsia="he-IL"/>
        </w:rPr>
      </w:pPr>
      <w:bookmarkStart w:id="11100" w:name="_ETM_Q1_4280192"/>
      <w:bookmarkStart w:id="11101" w:name="_ETM_Q1_4280291"/>
      <w:bookmarkEnd w:id="11100"/>
      <w:bookmarkEnd w:id="11101"/>
    </w:p>
    <w:p w:rsidR="003A00EC" w:rsidRDefault="003A00EC" w:rsidP="003A00EC">
      <w:pPr>
        <w:rPr>
          <w:rtl/>
          <w:lang w:eastAsia="he-IL"/>
        </w:rPr>
      </w:pPr>
      <w:bookmarkStart w:id="11102" w:name="_ETM_Q1_4280320"/>
      <w:bookmarkStart w:id="11103" w:name="_ETM_Q1_4280386"/>
      <w:bookmarkEnd w:id="11102"/>
      <w:bookmarkEnd w:id="11103"/>
      <w:r>
        <w:rPr>
          <w:rFonts w:hint="cs"/>
          <w:rtl/>
          <w:lang w:eastAsia="he-IL"/>
        </w:rPr>
        <w:t>סעיף 26(ג)(3) מכליל אות</w:t>
      </w:r>
      <w:bookmarkStart w:id="11104" w:name="_ETM_Q1_4281210"/>
      <w:bookmarkEnd w:id="11104"/>
      <w:r>
        <w:rPr>
          <w:rFonts w:hint="cs"/>
          <w:rtl/>
          <w:lang w:eastAsia="he-IL"/>
        </w:rPr>
        <w:t xml:space="preserve">ם בצורה מפורשת, כדי שמישהו לא יוכל לטעון שהוא אינו </w:t>
      </w:r>
      <w:bookmarkStart w:id="11105" w:name="_ETM_Q1_4287692"/>
      <w:bookmarkEnd w:id="11105"/>
      <w:r>
        <w:rPr>
          <w:rFonts w:hint="cs"/>
          <w:rtl/>
          <w:lang w:eastAsia="he-IL"/>
        </w:rPr>
        <w:t xml:space="preserve">שייך לאותה רשימה של ארגונים. בדיעבד, הם מוצאים את </w:t>
      </w:r>
      <w:bookmarkStart w:id="11106" w:name="_ETM_Q1_4292800"/>
      <w:bookmarkEnd w:id="11106"/>
      <w:r>
        <w:rPr>
          <w:rFonts w:hint="cs"/>
          <w:rtl/>
          <w:lang w:eastAsia="he-IL"/>
        </w:rPr>
        <w:t xml:space="preserve">עצמם רשומים בפנים. הייתי מעדיף למחוק את כל הסעיף, </w:t>
      </w:r>
      <w:bookmarkStart w:id="11107" w:name="_ETM_Q1_4302602"/>
      <w:bookmarkEnd w:id="11107"/>
      <w:r>
        <w:rPr>
          <w:rFonts w:hint="cs"/>
          <w:rtl/>
          <w:lang w:eastAsia="he-IL"/>
        </w:rPr>
        <w:t xml:space="preserve">אבל אם יש התעקשות של הוועדה, מדובר </w:t>
      </w:r>
      <w:bookmarkStart w:id="11108" w:name="_ETM_Q1_4305129"/>
      <w:bookmarkEnd w:id="11108"/>
      <w:r>
        <w:rPr>
          <w:rFonts w:hint="cs"/>
          <w:rtl/>
          <w:lang w:eastAsia="he-IL"/>
        </w:rPr>
        <w:t xml:space="preserve">רק על הסיפא. </w:t>
      </w:r>
    </w:p>
    <w:p w:rsidR="003A00EC" w:rsidRDefault="003A00EC" w:rsidP="003A00EC">
      <w:pPr>
        <w:rPr>
          <w:rtl/>
          <w:lang w:eastAsia="he-IL"/>
        </w:rPr>
      </w:pPr>
      <w:bookmarkStart w:id="11109" w:name="_ETM_Q1_4306985"/>
      <w:bookmarkStart w:id="11110" w:name="_ETM_Q1_4307094"/>
      <w:bookmarkEnd w:id="11109"/>
      <w:bookmarkEnd w:id="11110"/>
    </w:p>
    <w:p w:rsidR="003A00EC" w:rsidRDefault="003A00EC" w:rsidP="003A00EC">
      <w:pPr>
        <w:pStyle w:val="af8"/>
        <w:keepNext/>
        <w:rPr>
          <w:rtl/>
        </w:rPr>
      </w:pPr>
      <w:bookmarkStart w:id="11111" w:name="ET_yor_6156_1138"/>
      <w:r w:rsidRPr="003A00EC">
        <w:rPr>
          <w:rStyle w:val="TagStyle"/>
          <w:rtl/>
        </w:rPr>
        <w:t xml:space="preserve"> &lt;&lt; יור &gt;&gt; </w:t>
      </w:r>
      <w:r>
        <w:rPr>
          <w:rtl/>
        </w:rPr>
        <w:t>היו"ר גלעד קריב:</w:t>
      </w:r>
      <w:r w:rsidRPr="003A00EC">
        <w:rPr>
          <w:rStyle w:val="TagStyle"/>
          <w:rtl/>
        </w:rPr>
        <w:t xml:space="preserve"> &lt;&lt; יור &gt;&gt;</w:t>
      </w:r>
      <w:r>
        <w:rPr>
          <w:rtl/>
        </w:rPr>
        <w:t xml:space="preserve">   </w:t>
      </w:r>
      <w:bookmarkEnd w:id="11111"/>
    </w:p>
    <w:p w:rsidR="003A00EC" w:rsidRDefault="003A00EC" w:rsidP="003A00EC">
      <w:pPr>
        <w:pStyle w:val="KeepWithNext"/>
        <w:rPr>
          <w:rtl/>
          <w:lang w:eastAsia="he-IL"/>
        </w:rPr>
      </w:pPr>
    </w:p>
    <w:p w:rsidR="003A00EC" w:rsidRDefault="003A00EC" w:rsidP="003A00EC">
      <w:pPr>
        <w:rPr>
          <w:rtl/>
          <w:lang w:eastAsia="he-IL"/>
        </w:rPr>
      </w:pPr>
      <w:r>
        <w:rPr>
          <w:rFonts w:hint="cs"/>
          <w:rtl/>
          <w:lang w:eastAsia="he-IL"/>
        </w:rPr>
        <w:t>ת</w:t>
      </w:r>
      <w:bookmarkStart w:id="11112" w:name="_ETM_Q1_4307867"/>
      <w:bookmarkEnd w:id="11112"/>
      <w:r>
        <w:rPr>
          <w:rFonts w:hint="cs"/>
          <w:rtl/>
          <w:lang w:eastAsia="he-IL"/>
        </w:rPr>
        <w:t xml:space="preserve">ודה רבה. </w:t>
      </w:r>
    </w:p>
    <w:p w:rsidR="003A00EC" w:rsidRDefault="003A00EC" w:rsidP="003A00EC">
      <w:pPr>
        <w:rPr>
          <w:rtl/>
          <w:lang w:eastAsia="he-IL"/>
        </w:rPr>
      </w:pPr>
      <w:bookmarkStart w:id="11113" w:name="_ETM_Q1_4309768"/>
      <w:bookmarkStart w:id="11114" w:name="_ETM_Q1_4309851"/>
      <w:bookmarkEnd w:id="11113"/>
      <w:bookmarkEnd w:id="11114"/>
    </w:p>
    <w:p w:rsidR="003A00EC" w:rsidRDefault="003A00EC" w:rsidP="003A00EC">
      <w:pPr>
        <w:rPr>
          <w:rtl/>
        </w:rPr>
      </w:pPr>
      <w:bookmarkStart w:id="11115" w:name="_ETM_Q1_4310328"/>
      <w:bookmarkStart w:id="11116" w:name="_ETM_Q1_4310423"/>
      <w:bookmarkEnd w:id="11115"/>
      <w:bookmarkEnd w:id="11116"/>
      <w:r>
        <w:rPr>
          <w:rtl/>
        </w:rPr>
        <w:t>מי בעד ההסתייגות?</w:t>
      </w:r>
    </w:p>
    <w:p w:rsidR="003A00EC" w:rsidRDefault="003A00EC" w:rsidP="003A00EC"/>
    <w:p w:rsidR="003A00EC" w:rsidRDefault="003A00EC" w:rsidP="003A00EC">
      <w:pPr>
        <w:pStyle w:val="af3"/>
        <w:keepNext/>
        <w:rPr>
          <w:rtl/>
        </w:rPr>
      </w:pPr>
      <w:r>
        <w:rPr>
          <w:rFonts w:hint="cs"/>
          <w:rtl/>
        </w:rPr>
        <w:t>הצבעה</w:t>
      </w:r>
    </w:p>
    <w:p w:rsidR="003A00EC" w:rsidRDefault="003A00EC" w:rsidP="003A00EC">
      <w:pPr>
        <w:pStyle w:val="--"/>
        <w:keepNext/>
        <w:rPr>
          <w:rtl/>
        </w:rPr>
      </w:pPr>
    </w:p>
    <w:p w:rsidR="003A00EC" w:rsidRDefault="003A00EC" w:rsidP="001A2260">
      <w:pPr>
        <w:pStyle w:val="--"/>
        <w:keepNext/>
        <w:rPr>
          <w:rtl/>
        </w:rPr>
      </w:pPr>
      <w:r>
        <w:rPr>
          <w:rFonts w:hint="cs"/>
          <w:rtl/>
        </w:rPr>
        <w:t>הסתייגות מס' 29</w:t>
      </w:r>
      <w:r w:rsidR="001A2260">
        <w:rPr>
          <w:rFonts w:hint="cs"/>
          <w:rtl/>
        </w:rPr>
        <w:t>5</w:t>
      </w:r>
      <w:r>
        <w:rPr>
          <w:rFonts w:hint="cs"/>
          <w:rtl/>
        </w:rPr>
        <w:t xml:space="preserve"> לא אושרה. </w:t>
      </w:r>
    </w:p>
    <w:p w:rsidR="003A00EC" w:rsidRDefault="003A00EC" w:rsidP="003A00EC">
      <w:pPr>
        <w:rPr>
          <w:rtl/>
        </w:rPr>
      </w:pPr>
    </w:p>
    <w:p w:rsidR="003A00EC" w:rsidRDefault="003A00EC" w:rsidP="003A00EC">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3A00EC" w:rsidRDefault="003A00EC" w:rsidP="003A00EC">
      <w:pPr>
        <w:pStyle w:val="KeepWithNext"/>
        <w:rPr>
          <w:rtl/>
          <w:lang w:eastAsia="he-IL"/>
        </w:rPr>
      </w:pPr>
    </w:p>
    <w:p w:rsidR="003A00EC" w:rsidRDefault="003A00EC" w:rsidP="003A00EC">
      <w:pPr>
        <w:rPr>
          <w:rtl/>
          <w:lang w:eastAsia="he-IL"/>
        </w:rPr>
      </w:pPr>
      <w:r>
        <w:rPr>
          <w:rtl/>
          <w:lang w:eastAsia="he-IL"/>
        </w:rPr>
        <w:t>ההסתייגות נ</w:t>
      </w:r>
      <w:r>
        <w:rPr>
          <w:rFonts w:hint="cs"/>
          <w:rtl/>
          <w:lang w:eastAsia="he-IL"/>
        </w:rPr>
        <w:t>דחתה</w:t>
      </w:r>
      <w:r>
        <w:rPr>
          <w:rtl/>
          <w:lang w:eastAsia="he-IL"/>
        </w:rPr>
        <w:t>.</w:t>
      </w:r>
    </w:p>
    <w:p w:rsidR="003A00EC" w:rsidRDefault="003A00EC" w:rsidP="003A00EC">
      <w:pPr>
        <w:rPr>
          <w:rtl/>
          <w:lang w:eastAsia="he-IL"/>
        </w:rPr>
      </w:pPr>
    </w:p>
    <w:p w:rsidR="001A2260" w:rsidRDefault="001A2260" w:rsidP="003A00EC">
      <w:pPr>
        <w:rPr>
          <w:rtl/>
          <w:lang w:eastAsia="he-IL"/>
        </w:rPr>
      </w:pPr>
      <w:bookmarkStart w:id="11117" w:name="_ETM_Q1_4319843"/>
      <w:bookmarkStart w:id="11118" w:name="_ETM_Q1_4319959"/>
      <w:bookmarkStart w:id="11119" w:name="_ETM_Q1_4319985"/>
      <w:bookmarkEnd w:id="11117"/>
      <w:bookmarkEnd w:id="11118"/>
      <w:bookmarkEnd w:id="11119"/>
      <w:r>
        <w:rPr>
          <w:rFonts w:hint="cs"/>
          <w:rtl/>
          <w:lang w:eastAsia="he-IL"/>
        </w:rPr>
        <w:t xml:space="preserve">אנחנו עוברים להסתייגויות 296 עד </w:t>
      </w:r>
      <w:bookmarkStart w:id="11120" w:name="_ETM_Q1_4318828"/>
      <w:bookmarkEnd w:id="11120"/>
      <w:r>
        <w:rPr>
          <w:rFonts w:hint="cs"/>
          <w:rtl/>
          <w:lang w:eastAsia="he-IL"/>
        </w:rPr>
        <w:t xml:space="preserve">299. שתי דקות, בבקשה. </w:t>
      </w:r>
      <w:bookmarkStart w:id="11121" w:name="_ETM_Q1_4322810"/>
      <w:bookmarkEnd w:id="11121"/>
    </w:p>
    <w:p w:rsidR="001A2260" w:rsidRDefault="001A2260" w:rsidP="003A00EC">
      <w:pPr>
        <w:rPr>
          <w:rtl/>
          <w:lang w:eastAsia="he-IL"/>
        </w:rPr>
      </w:pPr>
      <w:bookmarkStart w:id="11122" w:name="_ETM_Q1_4322912"/>
      <w:bookmarkEnd w:id="11122"/>
    </w:p>
    <w:p w:rsidR="001A2260" w:rsidRDefault="001A2260" w:rsidP="001A2260">
      <w:pPr>
        <w:pStyle w:val="-"/>
        <w:keepNext/>
        <w:rPr>
          <w:rtl/>
        </w:rPr>
      </w:pPr>
      <w:bookmarkStart w:id="11123" w:name="ET_speakercontinue_5296_1139"/>
      <w:r w:rsidRPr="001A2260">
        <w:rPr>
          <w:rStyle w:val="TagStyle"/>
          <w:rtl/>
        </w:rPr>
        <w:t xml:space="preserve"> &lt;&lt; דובר_המשך &gt;&gt; </w:t>
      </w:r>
      <w:r>
        <w:rPr>
          <w:rtl/>
        </w:rPr>
        <w:t>יואב קיש (הליכוד):</w:t>
      </w:r>
      <w:r w:rsidRPr="001A2260">
        <w:rPr>
          <w:rStyle w:val="TagStyle"/>
          <w:rtl/>
        </w:rPr>
        <w:t xml:space="preserve"> &lt;&lt; דובר_המשך &gt;&gt;</w:t>
      </w:r>
      <w:r>
        <w:rPr>
          <w:rtl/>
        </w:rPr>
        <w:t xml:space="preserve">   </w:t>
      </w:r>
      <w:bookmarkEnd w:id="11123"/>
    </w:p>
    <w:p w:rsidR="001A2260" w:rsidRDefault="001A2260" w:rsidP="001A2260">
      <w:pPr>
        <w:pStyle w:val="KeepWithNext"/>
        <w:rPr>
          <w:rtl/>
          <w:lang w:eastAsia="he-IL"/>
        </w:rPr>
      </w:pPr>
    </w:p>
    <w:p w:rsidR="001A2260" w:rsidRDefault="001A2260" w:rsidP="001A2260">
      <w:pPr>
        <w:rPr>
          <w:rtl/>
          <w:lang w:eastAsia="he-IL"/>
        </w:rPr>
      </w:pPr>
      <w:bookmarkStart w:id="11124" w:name="_ETM_Q1_4324251"/>
      <w:bookmarkEnd w:id="11124"/>
      <w:r>
        <w:rPr>
          <w:rFonts w:hint="cs"/>
          <w:rtl/>
          <w:lang w:eastAsia="he-IL"/>
        </w:rPr>
        <w:t xml:space="preserve">סעיף 27(ב) מדבר על בחינת אסדרה </w:t>
      </w:r>
      <w:bookmarkStart w:id="11125" w:name="_ETM_Q1_4330368"/>
      <w:bookmarkEnd w:id="11125"/>
      <w:r>
        <w:rPr>
          <w:rFonts w:hint="cs"/>
          <w:rtl/>
          <w:lang w:eastAsia="he-IL"/>
        </w:rPr>
        <w:t xml:space="preserve">קיימת והמלצה לטיוב. בסעיף יש התייחסות לזמן של 90 </w:t>
      </w:r>
      <w:bookmarkStart w:id="11126" w:name="_ETM_Q1_4340487"/>
      <w:bookmarkEnd w:id="11126"/>
      <w:r>
        <w:rPr>
          <w:rFonts w:hint="cs"/>
          <w:rtl/>
          <w:lang w:eastAsia="he-IL"/>
        </w:rPr>
        <w:t xml:space="preserve">יום, שבהם הרשות מעבירה למאסדר את ממצאי הבחינה. כלומר, רשות </w:t>
      </w:r>
      <w:bookmarkStart w:id="11127" w:name="_ETM_Q1_4346974"/>
      <w:bookmarkEnd w:id="11127"/>
      <w:r>
        <w:rPr>
          <w:rFonts w:hint="cs"/>
          <w:rtl/>
          <w:lang w:eastAsia="he-IL"/>
        </w:rPr>
        <w:t xml:space="preserve">בחנה והיא מעבירה לו את הממצאים. המאסדר מודיע לה אם </w:t>
      </w:r>
      <w:bookmarkStart w:id="11128" w:name="_ETM_Q1_4353388"/>
      <w:bookmarkEnd w:id="11128"/>
      <w:r>
        <w:rPr>
          <w:rFonts w:hint="cs"/>
          <w:rtl/>
          <w:lang w:eastAsia="he-IL"/>
        </w:rPr>
        <w:t xml:space="preserve">החליט לקבל את הממצאים, כולם או חלקם, ויש לו אפשרות </w:t>
      </w:r>
      <w:bookmarkStart w:id="11129" w:name="_ETM_Q1_4359604"/>
      <w:bookmarkEnd w:id="11129"/>
      <w:r>
        <w:rPr>
          <w:rFonts w:hint="cs"/>
          <w:rtl/>
          <w:lang w:eastAsia="he-IL"/>
        </w:rPr>
        <w:t xml:space="preserve">להאריך את התקופה ב-45 יום. התקופה הבסיסית פשוט ארוכה מדי, </w:t>
      </w:r>
      <w:bookmarkStart w:id="11130" w:name="_ETM_Q1_4367467"/>
      <w:bookmarkEnd w:id="11130"/>
      <w:r>
        <w:rPr>
          <w:rFonts w:hint="cs"/>
          <w:rtl/>
          <w:lang w:eastAsia="he-IL"/>
        </w:rPr>
        <w:t xml:space="preserve">כי אנחנו נותנים כבר בחוק את האפשרות של הארכה ב-45 </w:t>
      </w:r>
      <w:bookmarkStart w:id="11131" w:name="_ETM_Q1_4375309"/>
      <w:bookmarkEnd w:id="11131"/>
      <w:r>
        <w:rPr>
          <w:rFonts w:hint="cs"/>
          <w:rtl/>
          <w:lang w:eastAsia="he-IL"/>
        </w:rPr>
        <w:t xml:space="preserve">ימים. נראה שאנחנו נכנסים לתקופות זמן ארוכות, כי הרי מדובר </w:t>
      </w:r>
      <w:bookmarkStart w:id="11132" w:name="_ETM_Q1_4388092"/>
      <w:bookmarkEnd w:id="11132"/>
      <w:r>
        <w:rPr>
          <w:rFonts w:hint="cs"/>
          <w:rtl/>
          <w:lang w:eastAsia="he-IL"/>
        </w:rPr>
        <w:t xml:space="preserve">בקרוב לחצי שנה במצטבר, לפני שקורה משהו. לכן, </w:t>
      </w:r>
      <w:bookmarkStart w:id="11133" w:name="_ETM_Q1_4392720"/>
      <w:bookmarkEnd w:id="11133"/>
      <w:r>
        <w:rPr>
          <w:rFonts w:hint="cs"/>
          <w:rtl/>
          <w:lang w:eastAsia="he-IL"/>
        </w:rPr>
        <w:t xml:space="preserve">לא הגיוני שאנחנו נהיה בתקופות כאלה ארוכות של זמן. </w:t>
      </w:r>
    </w:p>
    <w:p w:rsidR="001A2260" w:rsidRDefault="001A2260" w:rsidP="001A2260">
      <w:pPr>
        <w:rPr>
          <w:rtl/>
          <w:lang w:eastAsia="he-IL"/>
        </w:rPr>
      </w:pPr>
      <w:bookmarkStart w:id="11134" w:name="_ETM_Q1_4401040"/>
      <w:bookmarkStart w:id="11135" w:name="_ETM_Q1_4401126"/>
      <w:bookmarkEnd w:id="11134"/>
      <w:bookmarkEnd w:id="11135"/>
    </w:p>
    <w:p w:rsidR="001A2260" w:rsidRDefault="001A2260" w:rsidP="001A2260">
      <w:pPr>
        <w:rPr>
          <w:rtl/>
          <w:lang w:eastAsia="he-IL"/>
        </w:rPr>
      </w:pPr>
      <w:bookmarkStart w:id="11136" w:name="_ETM_Q1_4401184"/>
      <w:bookmarkStart w:id="11137" w:name="_ETM_Q1_4401253"/>
      <w:bookmarkEnd w:id="11136"/>
      <w:bookmarkEnd w:id="11137"/>
      <w:r>
        <w:rPr>
          <w:rFonts w:hint="cs"/>
          <w:rtl/>
          <w:lang w:eastAsia="he-IL"/>
        </w:rPr>
        <w:t xml:space="preserve">ראיתי </w:t>
      </w:r>
      <w:bookmarkStart w:id="11138" w:name="_ETM_Q1_4402047"/>
      <w:bookmarkEnd w:id="11138"/>
      <w:r>
        <w:rPr>
          <w:rFonts w:hint="cs"/>
          <w:rtl/>
          <w:lang w:eastAsia="he-IL"/>
        </w:rPr>
        <w:t>חידה מעניינת ואני מוכן לשתף בה את הציבו</w:t>
      </w:r>
      <w:bookmarkStart w:id="11139" w:name="_ETM_Q1_4405911"/>
      <w:bookmarkEnd w:id="11139"/>
      <w:r>
        <w:rPr>
          <w:rFonts w:hint="cs"/>
          <w:rtl/>
          <w:lang w:eastAsia="he-IL"/>
        </w:rPr>
        <w:t xml:space="preserve">ר במעט הזמן שנשאר. מדובר במרובע עם ארבע צלעות. צלע אחת לוקח לרוכב אופניים שעה וחצי, צלע שנייה שעה וחצי, </w:t>
      </w:r>
      <w:bookmarkStart w:id="11140" w:name="_ETM_Q1_4416898"/>
      <w:bookmarkEnd w:id="11140"/>
      <w:r>
        <w:rPr>
          <w:rFonts w:hint="cs"/>
          <w:rtl/>
          <w:lang w:eastAsia="he-IL"/>
        </w:rPr>
        <w:t xml:space="preserve">צלע שלישית שעה וחצי ורק ברביעית 90 דקות. איך זה </w:t>
      </w:r>
      <w:bookmarkStart w:id="11141" w:name="_ETM_Q1_4420374"/>
      <w:bookmarkEnd w:id="11141"/>
      <w:r>
        <w:rPr>
          <w:rFonts w:hint="cs"/>
          <w:rtl/>
          <w:lang w:eastAsia="he-IL"/>
        </w:rPr>
        <w:t xml:space="preserve">יכול להיות? פלא. הפלא הזה הוא הפלא של החוק הזה. </w:t>
      </w:r>
      <w:bookmarkStart w:id="11142" w:name="_ETM_Q1_4429371"/>
      <w:bookmarkEnd w:id="11142"/>
      <w:r>
        <w:rPr>
          <w:rFonts w:hint="cs"/>
          <w:rtl/>
          <w:lang w:eastAsia="he-IL"/>
        </w:rPr>
        <w:t xml:space="preserve">חוק שמייצר באמת הרבה פלאים. אני חייב לומר ש-90 </w:t>
      </w:r>
      <w:bookmarkStart w:id="11143" w:name="_ETM_Q1_4438230"/>
      <w:bookmarkEnd w:id="11143"/>
      <w:r>
        <w:rPr>
          <w:rFonts w:hint="cs"/>
          <w:rtl/>
          <w:lang w:eastAsia="he-IL"/>
        </w:rPr>
        <w:t xml:space="preserve">הימים האלה הזכירו לי את 90 הדקות, וזה הקשר </w:t>
      </w:r>
      <w:bookmarkStart w:id="11144" w:name="_ETM_Q1_4441663"/>
      <w:bookmarkEnd w:id="11144"/>
      <w:r>
        <w:rPr>
          <w:rFonts w:hint="cs"/>
          <w:rtl/>
          <w:lang w:eastAsia="he-IL"/>
        </w:rPr>
        <w:t xml:space="preserve">הלוגי שביקשת, היושב-ראש, לשמור תמיד בין הערות ההסתייגות לבין הנימוק. </w:t>
      </w:r>
      <w:bookmarkStart w:id="11145" w:name="_ETM_Q1_4459086"/>
      <w:bookmarkEnd w:id="11145"/>
    </w:p>
    <w:p w:rsidR="001A2260" w:rsidRDefault="001A2260" w:rsidP="001A2260">
      <w:pPr>
        <w:rPr>
          <w:rtl/>
          <w:lang w:eastAsia="he-IL"/>
        </w:rPr>
      </w:pPr>
      <w:bookmarkStart w:id="11146" w:name="_ETM_Q1_4459358"/>
      <w:bookmarkStart w:id="11147" w:name="_ETM_Q1_4459443"/>
      <w:bookmarkEnd w:id="11146"/>
      <w:bookmarkEnd w:id="11147"/>
    </w:p>
    <w:p w:rsidR="001A2260" w:rsidRDefault="001A2260" w:rsidP="001A2260">
      <w:pPr>
        <w:pStyle w:val="af8"/>
        <w:keepNext/>
        <w:rPr>
          <w:rtl/>
        </w:rPr>
      </w:pPr>
      <w:bookmarkStart w:id="11148" w:name="ET_yor_6156_1140"/>
      <w:r w:rsidRPr="001A2260">
        <w:rPr>
          <w:rStyle w:val="TagStyle"/>
          <w:rtl/>
        </w:rPr>
        <w:t xml:space="preserve"> &lt;&lt; יור &gt;&gt; </w:t>
      </w:r>
      <w:r>
        <w:rPr>
          <w:rtl/>
        </w:rPr>
        <w:t>היו"ר גלעד קריב:</w:t>
      </w:r>
      <w:r w:rsidRPr="001A2260">
        <w:rPr>
          <w:rStyle w:val="TagStyle"/>
          <w:rtl/>
        </w:rPr>
        <w:t xml:space="preserve"> &lt;&lt; יור &gt;&gt;</w:t>
      </w:r>
      <w:r>
        <w:rPr>
          <w:rtl/>
        </w:rPr>
        <w:t xml:space="preserve">   </w:t>
      </w:r>
      <w:bookmarkEnd w:id="11148"/>
    </w:p>
    <w:p w:rsidR="001A2260" w:rsidRDefault="001A2260" w:rsidP="001A2260">
      <w:pPr>
        <w:pStyle w:val="KeepWithNext"/>
        <w:rPr>
          <w:rtl/>
          <w:lang w:eastAsia="he-IL"/>
        </w:rPr>
      </w:pPr>
    </w:p>
    <w:p w:rsidR="001A2260" w:rsidRDefault="001A2260" w:rsidP="001A2260">
      <w:pPr>
        <w:rPr>
          <w:rtl/>
          <w:lang w:eastAsia="he-IL"/>
        </w:rPr>
      </w:pPr>
      <w:bookmarkStart w:id="11149" w:name="_ETM_Q1_4460303"/>
      <w:bookmarkEnd w:id="11149"/>
      <w:r>
        <w:rPr>
          <w:rFonts w:hint="cs"/>
          <w:rtl/>
          <w:lang w:eastAsia="he-IL"/>
        </w:rPr>
        <w:t xml:space="preserve">תודה, כבודו. אנחנו מצביעים על הסתייגויות 296 עד 299. </w:t>
      </w:r>
    </w:p>
    <w:p w:rsidR="001A2260" w:rsidRDefault="001A2260" w:rsidP="001A2260">
      <w:pPr>
        <w:rPr>
          <w:rtl/>
          <w:lang w:eastAsia="he-IL"/>
        </w:rPr>
      </w:pPr>
      <w:bookmarkStart w:id="11150" w:name="_ETM_Q1_4463959"/>
      <w:bookmarkStart w:id="11151" w:name="_ETM_Q1_4464056"/>
      <w:bookmarkEnd w:id="11150"/>
      <w:bookmarkEnd w:id="11151"/>
    </w:p>
    <w:p w:rsidR="001A2260" w:rsidRDefault="001A2260" w:rsidP="001A2260">
      <w:pPr>
        <w:rPr>
          <w:rtl/>
        </w:rPr>
      </w:pPr>
      <w:bookmarkStart w:id="11152" w:name="_ETM_Q1_4464247"/>
      <w:bookmarkStart w:id="11153" w:name="_ETM_Q1_4464323"/>
      <w:bookmarkEnd w:id="11152"/>
      <w:bookmarkEnd w:id="11153"/>
      <w:r>
        <w:rPr>
          <w:rtl/>
        </w:rPr>
        <w:t>מי בעד ההסתייגו</w:t>
      </w:r>
      <w:r>
        <w:rPr>
          <w:rFonts w:hint="cs"/>
          <w:rtl/>
        </w:rPr>
        <w:t>יו</w:t>
      </w:r>
      <w:r>
        <w:rPr>
          <w:rtl/>
        </w:rPr>
        <w:t>ת?</w:t>
      </w:r>
    </w:p>
    <w:p w:rsidR="001A2260" w:rsidRDefault="001A2260" w:rsidP="001A2260"/>
    <w:p w:rsidR="001A2260" w:rsidRDefault="001A2260" w:rsidP="001A2260">
      <w:pPr>
        <w:pStyle w:val="af3"/>
        <w:keepNext/>
        <w:rPr>
          <w:rtl/>
        </w:rPr>
      </w:pPr>
      <w:r>
        <w:rPr>
          <w:rFonts w:hint="cs"/>
          <w:rtl/>
        </w:rPr>
        <w:t>הצבעה</w:t>
      </w:r>
    </w:p>
    <w:p w:rsidR="001A2260" w:rsidRDefault="001A2260" w:rsidP="001A2260">
      <w:pPr>
        <w:pStyle w:val="--"/>
        <w:keepNext/>
        <w:rPr>
          <w:rtl/>
        </w:rPr>
      </w:pPr>
    </w:p>
    <w:p w:rsidR="001A2260" w:rsidRDefault="001A2260" w:rsidP="001A2260">
      <w:pPr>
        <w:pStyle w:val="--"/>
        <w:keepNext/>
        <w:rPr>
          <w:rtl/>
        </w:rPr>
      </w:pPr>
      <w:r>
        <w:rPr>
          <w:rFonts w:hint="cs"/>
          <w:rtl/>
        </w:rPr>
        <w:t xml:space="preserve">הסתייגויות מס' 296, 297, 298, 299 לא אושרו. </w:t>
      </w:r>
    </w:p>
    <w:p w:rsidR="001A2260" w:rsidRDefault="001A2260" w:rsidP="001A2260">
      <w:pPr>
        <w:rPr>
          <w:rtl/>
        </w:rPr>
      </w:pPr>
    </w:p>
    <w:p w:rsidR="001A2260" w:rsidRDefault="001A2260" w:rsidP="001A2260">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A2260" w:rsidRDefault="001A2260" w:rsidP="001A2260">
      <w:pPr>
        <w:pStyle w:val="KeepWithNext"/>
        <w:rPr>
          <w:rtl/>
          <w:lang w:eastAsia="he-IL"/>
        </w:rPr>
      </w:pPr>
    </w:p>
    <w:p w:rsidR="001A2260" w:rsidRDefault="001A2260" w:rsidP="001A2260">
      <w:pPr>
        <w:rPr>
          <w:rtl/>
          <w:lang w:eastAsia="he-IL"/>
        </w:rPr>
      </w:pPr>
      <w:r>
        <w:rPr>
          <w:rtl/>
          <w:lang w:eastAsia="he-IL"/>
        </w:rPr>
        <w:t>ההסתייגו</w:t>
      </w:r>
      <w:r>
        <w:rPr>
          <w:rFonts w:hint="cs"/>
          <w:rtl/>
          <w:lang w:eastAsia="he-IL"/>
        </w:rPr>
        <w:t>יו</w:t>
      </w:r>
      <w:r>
        <w:rPr>
          <w:rtl/>
          <w:lang w:eastAsia="he-IL"/>
        </w:rPr>
        <w:t>ת נ</w:t>
      </w:r>
      <w:r>
        <w:rPr>
          <w:rFonts w:hint="cs"/>
          <w:rtl/>
          <w:lang w:eastAsia="he-IL"/>
        </w:rPr>
        <w:t>דחו</w:t>
      </w:r>
      <w:r>
        <w:rPr>
          <w:rtl/>
          <w:lang w:eastAsia="he-IL"/>
        </w:rPr>
        <w:t>.</w:t>
      </w:r>
    </w:p>
    <w:p w:rsidR="001A2260" w:rsidRDefault="001A2260" w:rsidP="001A2260">
      <w:pPr>
        <w:rPr>
          <w:rtl/>
          <w:lang w:eastAsia="he-IL"/>
        </w:rPr>
      </w:pPr>
      <w:bookmarkStart w:id="11154" w:name="_ETM_Q1_4468348"/>
      <w:bookmarkStart w:id="11155" w:name="_ETM_Q1_4468454"/>
      <w:bookmarkEnd w:id="11154"/>
      <w:bookmarkEnd w:id="11155"/>
    </w:p>
    <w:p w:rsidR="001A2260" w:rsidRDefault="001A2260" w:rsidP="001A2260">
      <w:pPr>
        <w:rPr>
          <w:rtl/>
          <w:lang w:eastAsia="he-IL"/>
        </w:rPr>
      </w:pPr>
      <w:bookmarkStart w:id="11156" w:name="_ETM_Q1_4468876"/>
      <w:bookmarkStart w:id="11157" w:name="_ETM_Q1_4468957"/>
      <w:bookmarkEnd w:id="11156"/>
      <w:bookmarkEnd w:id="11157"/>
      <w:r>
        <w:rPr>
          <w:rFonts w:hint="cs"/>
          <w:rtl/>
          <w:lang w:eastAsia="he-IL"/>
        </w:rPr>
        <w:t xml:space="preserve">הסתייגות מס' 300, בבקשה, שתי </w:t>
      </w:r>
      <w:bookmarkStart w:id="11158" w:name="_ETM_Q1_4475580"/>
      <w:bookmarkEnd w:id="11158"/>
      <w:r>
        <w:rPr>
          <w:rFonts w:hint="cs"/>
          <w:rtl/>
          <w:lang w:eastAsia="he-IL"/>
        </w:rPr>
        <w:t xml:space="preserve">דקות. </w:t>
      </w:r>
    </w:p>
    <w:p w:rsidR="001A2260" w:rsidRDefault="001A2260" w:rsidP="001A2260">
      <w:pPr>
        <w:rPr>
          <w:rtl/>
          <w:lang w:eastAsia="he-IL"/>
        </w:rPr>
      </w:pPr>
      <w:bookmarkStart w:id="11159" w:name="_ETM_Q1_4476540"/>
      <w:bookmarkStart w:id="11160" w:name="_ETM_Q1_4476628"/>
      <w:bookmarkEnd w:id="11159"/>
      <w:bookmarkEnd w:id="11160"/>
    </w:p>
    <w:p w:rsidR="001A2260" w:rsidRDefault="001A2260" w:rsidP="001A2260">
      <w:pPr>
        <w:pStyle w:val="-"/>
        <w:keepNext/>
        <w:rPr>
          <w:rtl/>
        </w:rPr>
      </w:pPr>
      <w:bookmarkStart w:id="11161" w:name="ET_speakercontinue_5296_1141"/>
      <w:r w:rsidRPr="001A2260">
        <w:rPr>
          <w:rStyle w:val="TagStyle"/>
          <w:rtl/>
        </w:rPr>
        <w:t xml:space="preserve"> &lt;&lt; דובר_המשך &gt;&gt; </w:t>
      </w:r>
      <w:r>
        <w:rPr>
          <w:rtl/>
        </w:rPr>
        <w:t>יואב קיש (הליכוד):</w:t>
      </w:r>
      <w:r w:rsidRPr="001A2260">
        <w:rPr>
          <w:rStyle w:val="TagStyle"/>
          <w:rtl/>
        </w:rPr>
        <w:t xml:space="preserve"> &lt;&lt; דובר_המשך &gt;&gt;</w:t>
      </w:r>
      <w:r>
        <w:rPr>
          <w:rtl/>
        </w:rPr>
        <w:t xml:space="preserve">   </w:t>
      </w:r>
      <w:bookmarkEnd w:id="11161"/>
    </w:p>
    <w:p w:rsidR="001A2260" w:rsidRDefault="001A2260" w:rsidP="001A2260">
      <w:pPr>
        <w:pStyle w:val="KeepWithNext"/>
        <w:rPr>
          <w:rtl/>
          <w:lang w:eastAsia="he-IL"/>
        </w:rPr>
      </w:pPr>
    </w:p>
    <w:p w:rsidR="001A2260" w:rsidRDefault="001A2260" w:rsidP="001A2260">
      <w:pPr>
        <w:rPr>
          <w:rtl/>
          <w:lang w:eastAsia="he-IL"/>
        </w:rPr>
      </w:pPr>
      <w:bookmarkStart w:id="11162" w:name="_ETM_Q1_4479674"/>
      <w:bookmarkEnd w:id="11162"/>
      <w:r>
        <w:rPr>
          <w:rFonts w:hint="cs"/>
          <w:rtl/>
          <w:lang w:eastAsia="he-IL"/>
        </w:rPr>
        <w:t xml:space="preserve">דנו כבר בסעיף 27(ב), והסעיף מדבר על הסיפא. </w:t>
      </w:r>
      <w:bookmarkStart w:id="11163" w:name="_ETM_Q1_4489762"/>
      <w:bookmarkEnd w:id="11163"/>
      <w:r>
        <w:rPr>
          <w:rFonts w:hint="cs"/>
          <w:rtl/>
          <w:lang w:eastAsia="he-IL"/>
        </w:rPr>
        <w:t xml:space="preserve">הרשות, לבקשת </w:t>
      </w:r>
      <w:r>
        <w:rPr>
          <w:rtl/>
          <w:lang w:eastAsia="he-IL"/>
        </w:rPr>
        <w:t>–</w:t>
      </w:r>
      <w:r>
        <w:rPr>
          <w:rFonts w:hint="cs"/>
          <w:rtl/>
          <w:lang w:eastAsia="he-IL"/>
        </w:rPr>
        <w:t xml:space="preserve"> יימחק. אנחנו אומרים האם ניתן או </w:t>
      </w:r>
      <w:bookmarkStart w:id="11164" w:name="_ETM_Q1_4499833"/>
      <w:bookmarkEnd w:id="11164"/>
      <w:r>
        <w:rPr>
          <w:rFonts w:hint="cs"/>
          <w:rtl/>
          <w:lang w:eastAsia="he-IL"/>
        </w:rPr>
        <w:t xml:space="preserve">לא ניתן להאריך את 45 הימים, ועל ההליך הראוי שבו </w:t>
      </w:r>
      <w:bookmarkStart w:id="11165" w:name="_ETM_Q1_4507112"/>
      <w:bookmarkEnd w:id="11165"/>
      <w:r>
        <w:rPr>
          <w:rFonts w:hint="cs"/>
          <w:rtl/>
          <w:lang w:eastAsia="he-IL"/>
        </w:rPr>
        <w:t xml:space="preserve">אותם 45 יום נוצרים. לפי הסעיף הקיים, למעשה יש פה </w:t>
      </w:r>
      <w:bookmarkStart w:id="11166" w:name="_ETM_Q1_4515849"/>
      <w:bookmarkEnd w:id="11166"/>
      <w:r>
        <w:rPr>
          <w:rFonts w:hint="cs"/>
          <w:rtl/>
          <w:lang w:eastAsia="he-IL"/>
        </w:rPr>
        <w:t xml:space="preserve">זכות מותרת ולא זכות מחייבת, שבה הרשות רשאית להאריך את </w:t>
      </w:r>
      <w:bookmarkStart w:id="11167" w:name="_ETM_Q1_4525033"/>
      <w:bookmarkEnd w:id="11167"/>
      <w:r>
        <w:rPr>
          <w:rFonts w:hint="cs"/>
          <w:rtl/>
          <w:lang w:eastAsia="he-IL"/>
        </w:rPr>
        <w:t xml:space="preserve">התקופה ב-45 יום, וזה נעשה לפי בקשה. כלומר, זה לא </w:t>
      </w:r>
      <w:bookmarkStart w:id="11168" w:name="_ETM_Q1_4532329"/>
      <w:bookmarkEnd w:id="11168"/>
      <w:r>
        <w:rPr>
          <w:rFonts w:hint="cs"/>
          <w:rtl/>
          <w:lang w:eastAsia="he-IL"/>
        </w:rPr>
        <w:t xml:space="preserve">קורה בצורה אוטומטית, כמובן, וגם לא רק משיקול דעתה </w:t>
      </w:r>
      <w:bookmarkStart w:id="11169" w:name="_ETM_Q1_4538502"/>
      <w:bookmarkEnd w:id="11169"/>
      <w:r>
        <w:rPr>
          <w:rFonts w:hint="cs"/>
          <w:rtl/>
          <w:lang w:eastAsia="he-IL"/>
        </w:rPr>
        <w:t xml:space="preserve">של הרשות, אלא אם יש בקשה ספציפית של הגורם המאסדר </w:t>
      </w:r>
      <w:bookmarkStart w:id="11170" w:name="_ETM_Q1_4546438"/>
      <w:bookmarkEnd w:id="11170"/>
      <w:r>
        <w:rPr>
          <w:rFonts w:hint="cs"/>
          <w:rtl/>
          <w:lang w:eastAsia="he-IL"/>
        </w:rPr>
        <w:t xml:space="preserve">לרשות. כשהגורם המאסדר פונה לרשות, היא יכולה להחליט האם היא </w:t>
      </w:r>
      <w:bookmarkStart w:id="11171" w:name="_ETM_Q1_4557286"/>
      <w:bookmarkEnd w:id="11171"/>
      <w:r>
        <w:rPr>
          <w:rFonts w:hint="cs"/>
          <w:rtl/>
          <w:lang w:eastAsia="he-IL"/>
        </w:rPr>
        <w:t xml:space="preserve">נענית לבקשתו של הגורם המאסדר, או אם לאו. </w:t>
      </w:r>
      <w:bookmarkStart w:id="11172" w:name="_ETM_Q1_4565964"/>
      <w:bookmarkEnd w:id="11172"/>
      <w:r>
        <w:rPr>
          <w:rFonts w:hint="cs"/>
          <w:rtl/>
          <w:lang w:eastAsia="he-IL"/>
        </w:rPr>
        <w:t xml:space="preserve">האירוע של זכות הבחירה לא מתאים לממשלה </w:t>
      </w:r>
      <w:bookmarkStart w:id="11173" w:name="_ETM_Q1_4568824"/>
      <w:bookmarkEnd w:id="11173"/>
      <w:r>
        <w:rPr>
          <w:rFonts w:hint="cs"/>
          <w:rtl/>
          <w:lang w:eastAsia="he-IL"/>
        </w:rPr>
        <w:t xml:space="preserve">הזאת, לקואליציה הזאת, שבעצם דואגת למנוע את זכות הבחירה גם </w:t>
      </w:r>
      <w:bookmarkStart w:id="11174" w:name="_ETM_Q1_4577288"/>
      <w:bookmarkEnd w:id="11174"/>
      <w:r>
        <w:rPr>
          <w:rFonts w:hint="cs"/>
          <w:rtl/>
          <w:lang w:eastAsia="he-IL"/>
        </w:rPr>
        <w:t xml:space="preserve">מהאופוזיציה וגם מהציבור שמאחוריה ברוב קטן של 61 </w:t>
      </w:r>
      <w:bookmarkStart w:id="11175" w:name="_ETM_Q1_4583372"/>
      <w:bookmarkEnd w:id="11175"/>
      <w:r>
        <w:rPr>
          <w:rFonts w:hint="cs"/>
          <w:rtl/>
          <w:lang w:eastAsia="he-IL"/>
        </w:rPr>
        <w:t>חברים מול 59</w:t>
      </w:r>
      <w:bookmarkStart w:id="11176" w:name="_ETM_Q1_4586890"/>
      <w:bookmarkStart w:id="11177" w:name="_ETM_Q1_4586997"/>
      <w:bookmarkEnd w:id="11176"/>
      <w:bookmarkEnd w:id="11177"/>
      <w:r>
        <w:rPr>
          <w:rFonts w:hint="cs"/>
          <w:rtl/>
          <w:lang w:eastAsia="he-IL"/>
        </w:rPr>
        <w:t xml:space="preserve">. אני חושב שהדבר הזה ברור, </w:t>
      </w:r>
      <w:bookmarkStart w:id="11178" w:name="_ETM_Q1_4613910"/>
      <w:bookmarkEnd w:id="11178"/>
      <w:r>
        <w:rPr>
          <w:rFonts w:hint="cs"/>
          <w:rtl/>
          <w:lang w:eastAsia="he-IL"/>
        </w:rPr>
        <w:t xml:space="preserve">ולכן אני אומר שהנושא של הרשות מול מה שכתוב </w:t>
      </w:r>
      <w:bookmarkStart w:id="11179" w:name="_ETM_Q1_4618964"/>
      <w:bookmarkEnd w:id="11179"/>
      <w:r>
        <w:rPr>
          <w:rFonts w:hint="cs"/>
          <w:rtl/>
          <w:lang w:eastAsia="he-IL"/>
        </w:rPr>
        <w:t xml:space="preserve">בחוק לבקשת המאסדר, ראוי שיימחק. </w:t>
      </w:r>
    </w:p>
    <w:p w:rsidR="001A2260" w:rsidRDefault="001A2260" w:rsidP="001A2260">
      <w:pPr>
        <w:rPr>
          <w:rtl/>
          <w:lang w:eastAsia="he-IL"/>
        </w:rPr>
      </w:pPr>
      <w:bookmarkStart w:id="11180" w:name="_ETM_Q1_4623000"/>
      <w:bookmarkStart w:id="11181" w:name="_ETM_Q1_4623105"/>
      <w:bookmarkEnd w:id="11180"/>
      <w:bookmarkEnd w:id="11181"/>
    </w:p>
    <w:p w:rsidR="001A2260" w:rsidRDefault="001A2260" w:rsidP="001A2260">
      <w:pPr>
        <w:pStyle w:val="af8"/>
        <w:keepNext/>
        <w:rPr>
          <w:rtl/>
        </w:rPr>
      </w:pPr>
      <w:bookmarkStart w:id="11182" w:name="ET_yor_6156_1142"/>
      <w:r w:rsidRPr="001A2260">
        <w:rPr>
          <w:rStyle w:val="TagStyle"/>
          <w:rtl/>
        </w:rPr>
        <w:t xml:space="preserve"> &lt;&lt; יור &gt;&gt; </w:t>
      </w:r>
      <w:r>
        <w:rPr>
          <w:rtl/>
        </w:rPr>
        <w:t>היו"ר גלעד קריב:</w:t>
      </w:r>
      <w:r w:rsidRPr="001A2260">
        <w:rPr>
          <w:rStyle w:val="TagStyle"/>
          <w:rtl/>
        </w:rPr>
        <w:t xml:space="preserve"> &lt;&lt; יור &gt;&gt;</w:t>
      </w:r>
      <w:r>
        <w:rPr>
          <w:rtl/>
        </w:rPr>
        <w:t xml:space="preserve">   </w:t>
      </w:r>
      <w:bookmarkEnd w:id="11182"/>
    </w:p>
    <w:p w:rsidR="001A2260" w:rsidRDefault="001A2260" w:rsidP="001A2260">
      <w:pPr>
        <w:pStyle w:val="KeepWithNext"/>
        <w:rPr>
          <w:rtl/>
          <w:lang w:eastAsia="he-IL"/>
        </w:rPr>
      </w:pPr>
    </w:p>
    <w:p w:rsidR="001A2260" w:rsidRDefault="001A2260" w:rsidP="001A2260">
      <w:pPr>
        <w:rPr>
          <w:rtl/>
          <w:lang w:eastAsia="he-IL"/>
        </w:rPr>
      </w:pPr>
      <w:bookmarkStart w:id="11183" w:name="_ETM_Q1_4623976"/>
      <w:bookmarkEnd w:id="11183"/>
      <w:r>
        <w:rPr>
          <w:rFonts w:hint="cs"/>
          <w:rtl/>
          <w:lang w:eastAsia="he-IL"/>
        </w:rPr>
        <w:t xml:space="preserve">תודה. </w:t>
      </w:r>
    </w:p>
    <w:p w:rsidR="001A2260" w:rsidRDefault="001A2260" w:rsidP="001A2260">
      <w:pPr>
        <w:rPr>
          <w:rtl/>
          <w:lang w:eastAsia="he-IL"/>
        </w:rPr>
      </w:pPr>
      <w:bookmarkStart w:id="11184" w:name="_ETM_Q1_4624937"/>
      <w:bookmarkStart w:id="11185" w:name="_ETM_Q1_4625038"/>
      <w:bookmarkEnd w:id="11184"/>
      <w:bookmarkEnd w:id="11185"/>
    </w:p>
    <w:p w:rsidR="001A2260" w:rsidRDefault="001A2260" w:rsidP="001A2260">
      <w:pPr>
        <w:rPr>
          <w:rtl/>
        </w:rPr>
      </w:pPr>
      <w:bookmarkStart w:id="11186" w:name="_ETM_Q1_4625884"/>
      <w:bookmarkStart w:id="11187" w:name="_ETM_Q1_4625989"/>
      <w:bookmarkEnd w:id="11186"/>
      <w:bookmarkEnd w:id="11187"/>
      <w:r>
        <w:rPr>
          <w:rtl/>
        </w:rPr>
        <w:t>מי בעד ההסתייגות?</w:t>
      </w:r>
    </w:p>
    <w:p w:rsidR="001A2260" w:rsidRDefault="001A2260" w:rsidP="001A2260"/>
    <w:p w:rsidR="001A2260" w:rsidRDefault="001A2260" w:rsidP="001A2260">
      <w:pPr>
        <w:pStyle w:val="af3"/>
        <w:keepNext/>
        <w:rPr>
          <w:rtl/>
        </w:rPr>
      </w:pPr>
      <w:r>
        <w:rPr>
          <w:rFonts w:hint="cs"/>
          <w:rtl/>
        </w:rPr>
        <w:t>הצבעה</w:t>
      </w:r>
    </w:p>
    <w:p w:rsidR="001A2260" w:rsidRDefault="001A2260" w:rsidP="001A2260">
      <w:pPr>
        <w:pStyle w:val="--"/>
        <w:keepNext/>
        <w:rPr>
          <w:rtl/>
        </w:rPr>
      </w:pPr>
    </w:p>
    <w:p w:rsidR="001A2260" w:rsidRDefault="001A2260" w:rsidP="001A2260">
      <w:pPr>
        <w:pStyle w:val="--"/>
        <w:keepNext/>
        <w:rPr>
          <w:rtl/>
        </w:rPr>
      </w:pPr>
      <w:r>
        <w:rPr>
          <w:rFonts w:hint="cs"/>
          <w:rtl/>
        </w:rPr>
        <w:t xml:space="preserve">הסתייגות מס' 300 לא אושרה. </w:t>
      </w:r>
    </w:p>
    <w:p w:rsidR="001A2260" w:rsidRDefault="001A2260" w:rsidP="001A2260">
      <w:pPr>
        <w:rPr>
          <w:rtl/>
        </w:rPr>
      </w:pPr>
    </w:p>
    <w:p w:rsidR="001A2260" w:rsidRDefault="001A2260" w:rsidP="001A2260">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1A2260" w:rsidRDefault="001A2260" w:rsidP="001A2260">
      <w:pPr>
        <w:pStyle w:val="KeepWithNext"/>
        <w:rPr>
          <w:rtl/>
          <w:lang w:eastAsia="he-IL"/>
        </w:rPr>
      </w:pPr>
    </w:p>
    <w:p w:rsidR="001A2260" w:rsidRDefault="001A2260" w:rsidP="001A2260">
      <w:pPr>
        <w:rPr>
          <w:rtl/>
          <w:lang w:eastAsia="he-IL"/>
        </w:rPr>
      </w:pPr>
      <w:r>
        <w:rPr>
          <w:rtl/>
          <w:lang w:eastAsia="he-IL"/>
        </w:rPr>
        <w:t>ההסתייגות נ</w:t>
      </w:r>
      <w:r>
        <w:rPr>
          <w:rFonts w:hint="cs"/>
          <w:rtl/>
          <w:lang w:eastAsia="he-IL"/>
        </w:rPr>
        <w:t>דחתה</w:t>
      </w:r>
      <w:r>
        <w:rPr>
          <w:rtl/>
          <w:lang w:eastAsia="he-IL"/>
        </w:rPr>
        <w:t>.</w:t>
      </w:r>
    </w:p>
    <w:p w:rsidR="001A2260" w:rsidRDefault="001A2260" w:rsidP="001A2260">
      <w:pPr>
        <w:rPr>
          <w:rtl/>
          <w:lang w:eastAsia="he-IL"/>
        </w:rPr>
      </w:pPr>
      <w:bookmarkStart w:id="11188" w:name="_ETM_Q1_4631788"/>
      <w:bookmarkStart w:id="11189" w:name="_ETM_Q1_4631886"/>
      <w:bookmarkEnd w:id="11188"/>
      <w:bookmarkEnd w:id="11189"/>
    </w:p>
    <w:p w:rsidR="001A2260" w:rsidRDefault="001A2260" w:rsidP="001A2260">
      <w:pPr>
        <w:rPr>
          <w:rtl/>
          <w:lang w:eastAsia="he-IL"/>
        </w:rPr>
      </w:pPr>
      <w:bookmarkStart w:id="11190" w:name="_ETM_Q1_4631932"/>
      <w:bookmarkStart w:id="11191" w:name="_ETM_Q1_4632009"/>
      <w:bookmarkEnd w:id="11190"/>
      <w:bookmarkEnd w:id="11191"/>
      <w:r>
        <w:rPr>
          <w:rFonts w:hint="cs"/>
          <w:rtl/>
          <w:lang w:eastAsia="he-IL"/>
        </w:rPr>
        <w:t xml:space="preserve">המקבץ הבא </w:t>
      </w:r>
      <w:bookmarkStart w:id="11192" w:name="_ETM_Q1_4631698"/>
      <w:bookmarkEnd w:id="11192"/>
      <w:r>
        <w:rPr>
          <w:rFonts w:hint="cs"/>
          <w:rtl/>
          <w:lang w:eastAsia="he-IL"/>
        </w:rPr>
        <w:t xml:space="preserve">הוא מהסתייגות מס' 301 עד 303. בבקשה, שתי דקות. </w:t>
      </w:r>
    </w:p>
    <w:p w:rsidR="001A2260" w:rsidRDefault="001A2260" w:rsidP="001A2260">
      <w:pPr>
        <w:rPr>
          <w:rtl/>
          <w:lang w:eastAsia="he-IL"/>
        </w:rPr>
      </w:pPr>
      <w:bookmarkStart w:id="11193" w:name="_ETM_Q1_4648963"/>
      <w:bookmarkStart w:id="11194" w:name="_ETM_Q1_4649043"/>
      <w:bookmarkEnd w:id="11193"/>
      <w:bookmarkEnd w:id="11194"/>
    </w:p>
    <w:p w:rsidR="001A2260" w:rsidRDefault="001A2260" w:rsidP="001A2260">
      <w:pPr>
        <w:pStyle w:val="-"/>
        <w:keepNext/>
        <w:rPr>
          <w:rtl/>
        </w:rPr>
      </w:pPr>
      <w:bookmarkStart w:id="11195" w:name="ET_speakercontinue_5296_1143"/>
      <w:r w:rsidRPr="001A2260">
        <w:rPr>
          <w:rStyle w:val="TagStyle"/>
          <w:rtl/>
        </w:rPr>
        <w:t xml:space="preserve"> &lt;&lt; דובר_המשך &gt;&gt; </w:t>
      </w:r>
      <w:r>
        <w:rPr>
          <w:rtl/>
        </w:rPr>
        <w:t>יואב קיש (הליכוד):</w:t>
      </w:r>
      <w:r w:rsidRPr="001A2260">
        <w:rPr>
          <w:rStyle w:val="TagStyle"/>
          <w:rtl/>
        </w:rPr>
        <w:t xml:space="preserve"> &lt;&lt; דובר_המשך &gt;&gt;</w:t>
      </w:r>
      <w:r>
        <w:rPr>
          <w:rtl/>
        </w:rPr>
        <w:t xml:space="preserve">   </w:t>
      </w:r>
      <w:bookmarkEnd w:id="11195"/>
    </w:p>
    <w:p w:rsidR="001A2260" w:rsidRDefault="001A2260" w:rsidP="001A2260">
      <w:pPr>
        <w:pStyle w:val="KeepWithNext"/>
        <w:rPr>
          <w:rtl/>
          <w:lang w:eastAsia="he-IL"/>
        </w:rPr>
      </w:pPr>
    </w:p>
    <w:p w:rsidR="001A2260" w:rsidRDefault="001A2260" w:rsidP="001A2260">
      <w:pPr>
        <w:rPr>
          <w:rtl/>
          <w:lang w:eastAsia="he-IL"/>
        </w:rPr>
      </w:pPr>
      <w:bookmarkStart w:id="11196" w:name="_ETM_Q1_4649790"/>
      <w:bookmarkEnd w:id="11196"/>
      <w:r>
        <w:rPr>
          <w:rFonts w:hint="cs"/>
          <w:rtl/>
          <w:lang w:eastAsia="he-IL"/>
        </w:rPr>
        <w:t xml:space="preserve">אני </w:t>
      </w:r>
      <w:bookmarkStart w:id="11197" w:name="_ETM_Q1_4650258"/>
      <w:bookmarkEnd w:id="11197"/>
      <w:r>
        <w:rPr>
          <w:rFonts w:hint="cs"/>
          <w:rtl/>
          <w:lang w:eastAsia="he-IL"/>
        </w:rPr>
        <w:t xml:space="preserve">אחרוג ממנהגי להתייחס באופן ישיר לסעיף, מכיוון שיש נושא אחד </w:t>
      </w:r>
      <w:bookmarkStart w:id="11198" w:name="_ETM_Q1_4656852"/>
      <w:bookmarkEnd w:id="11198"/>
      <w:r>
        <w:rPr>
          <w:rFonts w:hint="cs"/>
          <w:rtl/>
          <w:lang w:eastAsia="he-IL"/>
        </w:rPr>
        <w:t xml:space="preserve">שרוב חברי הוועדה, מן הסתם, מי שנמצא פה, יצטרף אליי. </w:t>
      </w:r>
      <w:bookmarkStart w:id="11199" w:name="_ETM_Q1_4660447"/>
      <w:bookmarkEnd w:id="11199"/>
      <w:r>
        <w:rPr>
          <w:rFonts w:hint="cs"/>
          <w:rtl/>
          <w:lang w:eastAsia="he-IL"/>
        </w:rPr>
        <w:t xml:space="preserve">הנושא קשור גם לתקציב ולחוק ההסדרים, ומתחבר גם לאירוע </w:t>
      </w:r>
      <w:bookmarkStart w:id="11200" w:name="_ETM_Q1_4667614"/>
      <w:bookmarkEnd w:id="11200"/>
      <w:r>
        <w:rPr>
          <w:rFonts w:hint="cs"/>
          <w:rtl/>
          <w:lang w:eastAsia="he-IL"/>
        </w:rPr>
        <w:t xml:space="preserve">של החוק הזה. מדובר בשכר חיילי החובה. </w:t>
      </w:r>
    </w:p>
    <w:p w:rsidR="001A2260" w:rsidRDefault="001A2260" w:rsidP="001A2260">
      <w:pPr>
        <w:rPr>
          <w:rtl/>
          <w:lang w:eastAsia="he-IL"/>
        </w:rPr>
      </w:pPr>
    </w:p>
    <w:p w:rsidR="001A2260" w:rsidRDefault="001A2260" w:rsidP="001A2260">
      <w:pPr>
        <w:rPr>
          <w:rtl/>
          <w:lang w:eastAsia="he-IL"/>
        </w:rPr>
      </w:pPr>
      <w:r>
        <w:rPr>
          <w:rFonts w:hint="cs"/>
          <w:rtl/>
          <w:lang w:eastAsia="he-IL"/>
        </w:rPr>
        <w:t xml:space="preserve">שר </w:t>
      </w:r>
      <w:r w:rsidR="00322CC9">
        <w:rPr>
          <w:rFonts w:hint="cs"/>
          <w:rtl/>
          <w:lang w:eastAsia="he-IL"/>
        </w:rPr>
        <w:t xml:space="preserve">האוצר </w:t>
      </w:r>
      <w:bookmarkStart w:id="11201" w:name="_ETM_Q1_4676307"/>
      <w:bookmarkEnd w:id="11201"/>
      <w:r w:rsidR="00322CC9">
        <w:rPr>
          <w:rFonts w:hint="cs"/>
          <w:rtl/>
          <w:lang w:eastAsia="he-IL"/>
        </w:rPr>
        <w:t xml:space="preserve">אביגדור ליברמן הבטיח כשנכנס לתפקידו </w:t>
      </w:r>
      <w:r w:rsidR="00322CC9">
        <w:rPr>
          <w:rtl/>
          <w:lang w:eastAsia="he-IL"/>
        </w:rPr>
        <w:t>–</w:t>
      </w:r>
      <w:r w:rsidR="00322CC9">
        <w:rPr>
          <w:rFonts w:hint="cs"/>
          <w:rtl/>
          <w:lang w:eastAsia="he-IL"/>
        </w:rPr>
        <w:t xml:space="preserve"> אני לא מדבר על </w:t>
      </w:r>
      <w:bookmarkStart w:id="11202" w:name="_ETM_Q1_4681783"/>
      <w:bookmarkEnd w:id="11202"/>
      <w:r w:rsidR="00322CC9">
        <w:rPr>
          <w:rFonts w:hint="cs"/>
          <w:rtl/>
          <w:lang w:eastAsia="he-IL"/>
        </w:rPr>
        <w:t xml:space="preserve">הבטחות הבחירות, וראינו מה שוות הבטחות הבחירות של מפלגות הקואליציה, </w:t>
      </w:r>
      <w:bookmarkStart w:id="11203" w:name="_ETM_Q1_4687016"/>
      <w:bookmarkEnd w:id="11203"/>
      <w:r w:rsidR="00322CC9">
        <w:rPr>
          <w:rFonts w:hint="cs"/>
          <w:rtl/>
          <w:lang w:eastAsia="he-IL"/>
        </w:rPr>
        <w:t xml:space="preserve">בטח ימינה והבטחותיו של בנט </w:t>
      </w:r>
      <w:r w:rsidR="00322CC9">
        <w:rPr>
          <w:rtl/>
          <w:lang w:eastAsia="he-IL"/>
        </w:rPr>
        <w:t>–</w:t>
      </w:r>
      <w:r w:rsidR="00322CC9">
        <w:rPr>
          <w:rFonts w:hint="cs"/>
          <w:rtl/>
          <w:lang w:eastAsia="he-IL"/>
        </w:rPr>
        <w:t xml:space="preserve"> ע</w:t>
      </w:r>
      <w:bookmarkStart w:id="11204" w:name="_ETM_Q1_4700303"/>
      <w:bookmarkEnd w:id="11204"/>
      <w:r w:rsidR="00322CC9">
        <w:rPr>
          <w:rFonts w:hint="cs"/>
          <w:rtl/>
          <w:lang w:eastAsia="he-IL"/>
        </w:rPr>
        <w:t xml:space="preserve">מד מול הציבור ואמר בצורה מפורשת: אנחנו נעלה את שכר </w:t>
      </w:r>
      <w:bookmarkStart w:id="11205" w:name="_ETM_Q1_4699447"/>
      <w:bookmarkEnd w:id="11205"/>
      <w:r w:rsidR="00322CC9">
        <w:rPr>
          <w:rFonts w:hint="cs"/>
          <w:rtl/>
          <w:lang w:eastAsia="he-IL"/>
        </w:rPr>
        <w:t xml:space="preserve">חיילי החובה. לאחר שהוא אומר את זה, הוא פשוט זורק </w:t>
      </w:r>
      <w:bookmarkStart w:id="11206" w:name="_ETM_Q1_4707587"/>
      <w:bookmarkEnd w:id="11206"/>
      <w:r w:rsidR="00322CC9">
        <w:rPr>
          <w:rFonts w:hint="cs"/>
          <w:rtl/>
          <w:lang w:eastAsia="he-IL"/>
        </w:rPr>
        <w:t>אותם מתחת לגלגלי האוטובוס או מקום אחר, כי גם לאוטו</w:t>
      </w:r>
      <w:bookmarkStart w:id="11207" w:name="_ETM_Q1_4712144"/>
      <w:bookmarkEnd w:id="11207"/>
      <w:r w:rsidR="00322CC9">
        <w:rPr>
          <w:rFonts w:hint="cs"/>
          <w:rtl/>
          <w:lang w:eastAsia="he-IL"/>
        </w:rPr>
        <w:t xml:space="preserve">בוס אין להם מקום להיכנס. הוא פשוט </w:t>
      </w:r>
      <w:bookmarkStart w:id="11208" w:name="_ETM_Q1_4714705"/>
      <w:bookmarkEnd w:id="11208"/>
      <w:r w:rsidR="00322CC9">
        <w:rPr>
          <w:rFonts w:hint="cs"/>
          <w:rtl/>
          <w:lang w:eastAsia="he-IL"/>
        </w:rPr>
        <w:t xml:space="preserve">מצפצף עליהם צפצוף אחד גדול, הוא וכל חברי סיעתו ישראל </w:t>
      </w:r>
      <w:bookmarkStart w:id="11209" w:name="_ETM_Q1_4719632"/>
      <w:bookmarkEnd w:id="11209"/>
      <w:r w:rsidR="00322CC9">
        <w:rPr>
          <w:rFonts w:hint="cs"/>
          <w:rtl/>
          <w:lang w:eastAsia="he-IL"/>
        </w:rPr>
        <w:t xml:space="preserve">ביתנו, כולל יושב-ראש ועדת הכספים, שאצלו חזרתי פעמים רבות על </w:t>
      </w:r>
      <w:bookmarkStart w:id="11210" w:name="_ETM_Q1_4725040"/>
      <w:bookmarkEnd w:id="11210"/>
      <w:r w:rsidR="00322CC9">
        <w:rPr>
          <w:rFonts w:hint="cs"/>
          <w:rtl/>
          <w:lang w:eastAsia="he-IL"/>
        </w:rPr>
        <w:t xml:space="preserve">העניין הזה. כולל במליאה. אמרתי לו: בוא נמצא פתרון. לא </w:t>
      </w:r>
      <w:bookmarkStart w:id="11211" w:name="_ETM_Q1_4728871"/>
      <w:bookmarkEnd w:id="11211"/>
      <w:r w:rsidR="00322CC9">
        <w:rPr>
          <w:rFonts w:hint="cs"/>
          <w:rtl/>
          <w:lang w:eastAsia="he-IL"/>
        </w:rPr>
        <w:t xml:space="preserve">מדובר בכסף גדול, מדובר בסכומים שאתה יכול לעמוד </w:t>
      </w:r>
      <w:bookmarkStart w:id="11212" w:name="_ETM_Q1_4735861"/>
      <w:bookmarkEnd w:id="11212"/>
      <w:r w:rsidR="00322CC9">
        <w:rPr>
          <w:rFonts w:hint="cs"/>
          <w:rtl/>
          <w:lang w:eastAsia="he-IL"/>
        </w:rPr>
        <w:t xml:space="preserve">בהם. </w:t>
      </w:r>
    </w:p>
    <w:p w:rsidR="00322CC9" w:rsidRDefault="00322CC9" w:rsidP="001A2260">
      <w:pPr>
        <w:rPr>
          <w:rtl/>
          <w:lang w:eastAsia="he-IL"/>
        </w:rPr>
      </w:pPr>
      <w:bookmarkStart w:id="11213" w:name="_ETM_Q1_4736677"/>
      <w:bookmarkStart w:id="11214" w:name="_ETM_Q1_4736776"/>
      <w:bookmarkEnd w:id="11213"/>
      <w:bookmarkEnd w:id="11214"/>
    </w:p>
    <w:p w:rsidR="00322CC9" w:rsidRDefault="00322CC9" w:rsidP="001A2260">
      <w:pPr>
        <w:rPr>
          <w:rtl/>
          <w:lang w:eastAsia="he-IL"/>
        </w:rPr>
      </w:pPr>
      <w:bookmarkStart w:id="11215" w:name="_ETM_Q1_4736821"/>
      <w:bookmarkStart w:id="11216" w:name="_ETM_Q1_4736888"/>
      <w:bookmarkEnd w:id="11215"/>
      <w:bookmarkEnd w:id="11216"/>
      <w:r>
        <w:rPr>
          <w:rFonts w:hint="cs"/>
          <w:rtl/>
          <w:lang w:eastAsia="he-IL"/>
        </w:rPr>
        <w:t xml:space="preserve">הצבא, הרמטכ"ל ובני גנץ שר הביטחון מסכימים היום </w:t>
      </w:r>
      <w:bookmarkStart w:id="11217" w:name="_ETM_Q1_4741858"/>
      <w:bookmarkEnd w:id="11217"/>
      <w:r>
        <w:rPr>
          <w:rFonts w:hint="cs"/>
          <w:rtl/>
          <w:lang w:eastAsia="he-IL"/>
        </w:rPr>
        <w:t xml:space="preserve">להעלות את שכר חיילי החובה, ואף מוכנים להקצות משאבים </w:t>
      </w:r>
      <w:bookmarkStart w:id="11218" w:name="_ETM_Q1_4744651"/>
      <w:bookmarkEnd w:id="11218"/>
      <w:r>
        <w:rPr>
          <w:rFonts w:hint="cs"/>
          <w:rtl/>
          <w:lang w:eastAsia="he-IL"/>
        </w:rPr>
        <w:t>מתקציב משרד הביטחון לעניין הזה, אבל במקום שיקבלו</w:t>
      </w:r>
      <w:bookmarkStart w:id="11219" w:name="_ETM_Q1_4751754"/>
      <w:bookmarkEnd w:id="11219"/>
      <w:r>
        <w:rPr>
          <w:rFonts w:hint="cs"/>
          <w:rtl/>
          <w:lang w:eastAsia="he-IL"/>
        </w:rPr>
        <w:t xml:space="preserve"> תמיכה וחיזוק ממשרד האוצר, ממשיכים במשרד האוצר בהובלתו של ליברמן, </w:t>
      </w:r>
      <w:bookmarkStart w:id="11220" w:name="_ETM_Q1_4758579"/>
      <w:bookmarkEnd w:id="11220"/>
      <w:r>
        <w:rPr>
          <w:rFonts w:hint="cs"/>
          <w:rtl/>
          <w:lang w:eastAsia="he-IL"/>
        </w:rPr>
        <w:t xml:space="preserve">שפשוט הטעה, שיקר, בילף לחיילי הסדיר כאשר אמר: אני אעלה </w:t>
      </w:r>
      <w:bookmarkStart w:id="11221" w:name="_ETM_Q1_4767482"/>
      <w:bookmarkEnd w:id="11221"/>
      <w:r>
        <w:rPr>
          <w:rFonts w:hint="cs"/>
          <w:rtl/>
          <w:lang w:eastAsia="he-IL"/>
        </w:rPr>
        <w:t xml:space="preserve">לכם את השכר. במקום לתת לחיילים בצורה הכי פשוטה </w:t>
      </w:r>
      <w:r>
        <w:rPr>
          <w:rtl/>
          <w:lang w:eastAsia="he-IL"/>
        </w:rPr>
        <w:t>–</w:t>
      </w:r>
      <w:r>
        <w:rPr>
          <w:rFonts w:hint="cs"/>
          <w:rtl/>
          <w:lang w:eastAsia="he-IL"/>
        </w:rPr>
        <w:t xml:space="preserve"> </w:t>
      </w:r>
      <w:bookmarkStart w:id="11222" w:name="_ETM_Q1_4773892"/>
      <w:bookmarkEnd w:id="11222"/>
      <w:r>
        <w:rPr>
          <w:rFonts w:hint="cs"/>
          <w:rtl/>
          <w:lang w:eastAsia="he-IL"/>
        </w:rPr>
        <w:t xml:space="preserve">מי שנותן יותר, צריך לקבל יותר </w:t>
      </w:r>
      <w:r>
        <w:rPr>
          <w:rtl/>
          <w:lang w:eastAsia="he-IL"/>
        </w:rPr>
        <w:t>–</w:t>
      </w:r>
      <w:r>
        <w:rPr>
          <w:rFonts w:hint="cs"/>
          <w:rtl/>
          <w:lang w:eastAsia="he-IL"/>
        </w:rPr>
        <w:t xml:space="preserve"> הוא פשוט יורק </w:t>
      </w:r>
      <w:bookmarkStart w:id="11223" w:name="_ETM_Q1_4781122"/>
      <w:bookmarkEnd w:id="11223"/>
      <w:r>
        <w:rPr>
          <w:rFonts w:hint="cs"/>
          <w:rtl/>
          <w:lang w:eastAsia="he-IL"/>
        </w:rPr>
        <w:t xml:space="preserve">להם בפרצוף ומסרב להעלות את שכר חיילי החובה. </w:t>
      </w:r>
    </w:p>
    <w:p w:rsidR="00322CC9" w:rsidRDefault="00322CC9" w:rsidP="001A2260">
      <w:pPr>
        <w:rPr>
          <w:rtl/>
          <w:lang w:eastAsia="he-IL"/>
        </w:rPr>
      </w:pPr>
    </w:p>
    <w:p w:rsidR="00322CC9" w:rsidRDefault="00322CC9" w:rsidP="001A2260">
      <w:pPr>
        <w:rPr>
          <w:rtl/>
          <w:lang w:eastAsia="he-IL"/>
        </w:rPr>
      </w:pPr>
      <w:bookmarkStart w:id="11224" w:name="_ETM_Q1_4784924"/>
      <w:bookmarkStart w:id="11225" w:name="_ETM_Q1_4784995"/>
      <w:bookmarkEnd w:id="11224"/>
      <w:bookmarkEnd w:id="11225"/>
      <w:r>
        <w:rPr>
          <w:rFonts w:hint="cs"/>
          <w:rtl/>
          <w:lang w:eastAsia="he-IL"/>
        </w:rPr>
        <w:t xml:space="preserve">נתנו כסף </w:t>
      </w:r>
      <w:bookmarkStart w:id="11226" w:name="_ETM_Q1_4786113"/>
      <w:bookmarkEnd w:id="11226"/>
      <w:r>
        <w:rPr>
          <w:rFonts w:hint="cs"/>
          <w:rtl/>
          <w:lang w:eastAsia="he-IL"/>
        </w:rPr>
        <w:t>לכל המשרדים. ראינו עכשיו שני מיליארד שקל לכספים קואליציוניים, עם</w:t>
      </w:r>
      <w:bookmarkStart w:id="11227" w:name="_ETM_Q1_4792009"/>
      <w:bookmarkEnd w:id="11227"/>
      <w:r>
        <w:rPr>
          <w:rFonts w:hint="cs"/>
          <w:rtl/>
          <w:lang w:eastAsia="he-IL"/>
        </w:rPr>
        <w:t xml:space="preserve"> חלוקה לכל מיני דברים, אבל לתת 200 מיליון שקלים לחיילי </w:t>
      </w:r>
      <w:bookmarkStart w:id="11228" w:name="_ETM_Q1_4798003"/>
      <w:bookmarkEnd w:id="11228"/>
      <w:r>
        <w:rPr>
          <w:rFonts w:hint="cs"/>
          <w:rtl/>
          <w:lang w:eastAsia="he-IL"/>
        </w:rPr>
        <w:t xml:space="preserve">החובה, פשוט לא נתנו. זה ביזיון שככה התקציב הזה </w:t>
      </w:r>
      <w:bookmarkStart w:id="11229" w:name="_ETM_Q1_4802564"/>
      <w:bookmarkEnd w:id="11229"/>
      <w:r>
        <w:rPr>
          <w:rFonts w:hint="cs"/>
          <w:rtl/>
          <w:lang w:eastAsia="he-IL"/>
        </w:rPr>
        <w:t xml:space="preserve">נבנה; זה זלזול בחיילים; זה זלזול באמירות ובהבטחות לציבור </w:t>
      </w:r>
      <w:bookmarkStart w:id="11230" w:name="_ETM_Q1_4808984"/>
      <w:bookmarkEnd w:id="11230"/>
      <w:r>
        <w:rPr>
          <w:rFonts w:hint="cs"/>
          <w:rtl/>
          <w:lang w:eastAsia="he-IL"/>
        </w:rPr>
        <w:t xml:space="preserve">הבוחרים. אני חושב שמי שמוביל את הזלזול המופגן הזה, לצערי </w:t>
      </w:r>
      <w:bookmarkStart w:id="11231" w:name="_ETM_Q1_4812574"/>
      <w:bookmarkEnd w:id="11231"/>
      <w:r>
        <w:rPr>
          <w:rFonts w:hint="cs"/>
          <w:rtl/>
          <w:lang w:eastAsia="he-IL"/>
        </w:rPr>
        <w:t>זה שר האוצר איווט ליברמן וכל סיעתו, מיו"ר ועדת הכספ</w:t>
      </w:r>
      <w:bookmarkStart w:id="11232" w:name="_ETM_Q1_4819255"/>
      <w:bookmarkEnd w:id="11232"/>
      <w:r>
        <w:rPr>
          <w:rFonts w:hint="cs"/>
          <w:rtl/>
          <w:lang w:eastAsia="he-IL"/>
        </w:rPr>
        <w:t>ים ומעלה. דרך אגב, כשהוגשה הצעת חוק להעל</w:t>
      </w:r>
      <w:bookmarkStart w:id="11233" w:name="_ETM_Q1_4821551"/>
      <w:bookmarkEnd w:id="11233"/>
      <w:r>
        <w:rPr>
          <w:rFonts w:hint="cs"/>
          <w:rtl/>
          <w:lang w:eastAsia="he-IL"/>
        </w:rPr>
        <w:t xml:space="preserve">את שכר החיילים, לקחתי אותה, העליתי אותה ואני אעלה אותה </w:t>
      </w:r>
      <w:bookmarkStart w:id="11234" w:name="_ETM_Q1_4823466"/>
      <w:bookmarkEnd w:id="11234"/>
      <w:r>
        <w:rPr>
          <w:rFonts w:hint="cs"/>
          <w:rtl/>
          <w:lang w:eastAsia="he-IL"/>
        </w:rPr>
        <w:t xml:space="preserve">מילה במילה במליאה. אנחנו נראה איך חברי סיעת ישראל ביתנו, </w:t>
      </w:r>
      <w:bookmarkStart w:id="11235" w:name="_ETM_Q1_4832628"/>
      <w:bookmarkEnd w:id="11235"/>
      <w:r>
        <w:rPr>
          <w:rFonts w:hint="cs"/>
          <w:rtl/>
          <w:lang w:eastAsia="he-IL"/>
        </w:rPr>
        <w:t xml:space="preserve">לצערי, יורקים לחיילים בפרצוף. </w:t>
      </w:r>
    </w:p>
    <w:p w:rsidR="00322CC9" w:rsidRDefault="00322CC9" w:rsidP="001A2260">
      <w:pPr>
        <w:rPr>
          <w:rtl/>
          <w:lang w:eastAsia="he-IL"/>
        </w:rPr>
      </w:pPr>
    </w:p>
    <w:p w:rsidR="00322CC9" w:rsidRDefault="00322CC9" w:rsidP="00322CC9">
      <w:pPr>
        <w:pStyle w:val="af8"/>
        <w:keepNext/>
        <w:rPr>
          <w:rtl/>
        </w:rPr>
      </w:pPr>
      <w:bookmarkStart w:id="11236" w:name="ET_yor_6156_1144"/>
      <w:r w:rsidRPr="00322CC9">
        <w:rPr>
          <w:rStyle w:val="TagStyle"/>
          <w:rtl/>
        </w:rPr>
        <w:t xml:space="preserve"> &lt;&lt; יור &gt;&gt; </w:t>
      </w:r>
      <w:r>
        <w:rPr>
          <w:rtl/>
        </w:rPr>
        <w:t>היו"ר גלעד קריב:</w:t>
      </w:r>
      <w:r w:rsidRPr="00322CC9">
        <w:rPr>
          <w:rStyle w:val="TagStyle"/>
          <w:rtl/>
        </w:rPr>
        <w:t xml:space="preserve"> &lt;&lt; יור &gt;&gt;</w:t>
      </w:r>
      <w:r>
        <w:rPr>
          <w:rtl/>
        </w:rPr>
        <w:t xml:space="preserve">   </w:t>
      </w:r>
      <w:bookmarkEnd w:id="11236"/>
    </w:p>
    <w:p w:rsidR="00322CC9" w:rsidRDefault="00322CC9" w:rsidP="00322CC9">
      <w:pPr>
        <w:pStyle w:val="KeepWithNext"/>
        <w:rPr>
          <w:rtl/>
          <w:lang w:eastAsia="he-IL"/>
        </w:rPr>
      </w:pPr>
    </w:p>
    <w:p w:rsidR="00322CC9" w:rsidRDefault="00322CC9" w:rsidP="00322CC9">
      <w:pPr>
        <w:rPr>
          <w:rtl/>
          <w:lang w:eastAsia="he-IL"/>
        </w:rPr>
      </w:pPr>
      <w:bookmarkStart w:id="11237" w:name="_ETM_Q1_4835756"/>
      <w:bookmarkEnd w:id="11237"/>
      <w:r>
        <w:rPr>
          <w:rFonts w:hint="cs"/>
          <w:rtl/>
          <w:lang w:eastAsia="he-IL"/>
        </w:rPr>
        <w:t xml:space="preserve">תודה רבה. </w:t>
      </w:r>
      <w:bookmarkStart w:id="11238" w:name="_ETM_Q1_4837574"/>
      <w:bookmarkEnd w:id="11238"/>
    </w:p>
    <w:p w:rsidR="00322CC9" w:rsidRDefault="00322CC9" w:rsidP="00322CC9">
      <w:pPr>
        <w:rPr>
          <w:rtl/>
          <w:lang w:eastAsia="he-IL"/>
        </w:rPr>
      </w:pPr>
      <w:bookmarkStart w:id="11239" w:name="_ETM_Q1_4837660"/>
      <w:bookmarkStart w:id="11240" w:name="_ETM_Q1_4838006"/>
      <w:bookmarkEnd w:id="11239"/>
      <w:bookmarkEnd w:id="11240"/>
    </w:p>
    <w:p w:rsidR="00322CC9" w:rsidRDefault="00322CC9" w:rsidP="00322CC9">
      <w:pPr>
        <w:rPr>
          <w:rtl/>
        </w:rPr>
      </w:pPr>
      <w:bookmarkStart w:id="11241" w:name="_ETM_Q1_4838095"/>
      <w:bookmarkEnd w:id="11241"/>
      <w:r>
        <w:rPr>
          <w:rtl/>
        </w:rPr>
        <w:t>מי בעד ההסתייגו</w:t>
      </w:r>
      <w:r>
        <w:rPr>
          <w:rFonts w:hint="cs"/>
          <w:rtl/>
        </w:rPr>
        <w:t>יו</w:t>
      </w:r>
      <w:r>
        <w:rPr>
          <w:rtl/>
        </w:rPr>
        <w:t>ת?</w:t>
      </w:r>
    </w:p>
    <w:p w:rsidR="00322CC9" w:rsidRDefault="00322CC9" w:rsidP="00322CC9"/>
    <w:p w:rsidR="00322CC9" w:rsidRDefault="00322CC9" w:rsidP="00322CC9">
      <w:pPr>
        <w:pStyle w:val="af3"/>
        <w:keepNext/>
        <w:rPr>
          <w:rtl/>
        </w:rPr>
      </w:pPr>
      <w:r>
        <w:rPr>
          <w:rFonts w:hint="cs"/>
          <w:rtl/>
        </w:rPr>
        <w:t>הצבעה</w:t>
      </w:r>
    </w:p>
    <w:p w:rsidR="00322CC9" w:rsidRDefault="00322CC9" w:rsidP="00322CC9">
      <w:pPr>
        <w:pStyle w:val="--"/>
        <w:keepNext/>
        <w:rPr>
          <w:rtl/>
        </w:rPr>
      </w:pPr>
    </w:p>
    <w:p w:rsidR="00322CC9" w:rsidRDefault="00322CC9" w:rsidP="00322CC9">
      <w:pPr>
        <w:pStyle w:val="--"/>
        <w:keepNext/>
        <w:rPr>
          <w:rtl/>
        </w:rPr>
      </w:pPr>
      <w:r>
        <w:rPr>
          <w:rFonts w:hint="cs"/>
          <w:rtl/>
        </w:rPr>
        <w:t xml:space="preserve">הסתייגויות מס' 301, 302, 303 לא אושרו. </w:t>
      </w:r>
    </w:p>
    <w:p w:rsidR="00322CC9" w:rsidRDefault="00322CC9" w:rsidP="00322CC9">
      <w:pPr>
        <w:rPr>
          <w:rtl/>
        </w:rPr>
      </w:pPr>
    </w:p>
    <w:p w:rsidR="00322CC9" w:rsidRDefault="00322CC9" w:rsidP="00322CC9">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322CC9" w:rsidRDefault="00322CC9" w:rsidP="00322CC9">
      <w:pPr>
        <w:pStyle w:val="KeepWithNext"/>
        <w:rPr>
          <w:rtl/>
          <w:lang w:eastAsia="he-IL"/>
        </w:rPr>
      </w:pPr>
    </w:p>
    <w:p w:rsidR="00322CC9" w:rsidRDefault="00322CC9" w:rsidP="00322CC9">
      <w:pPr>
        <w:rPr>
          <w:rtl/>
          <w:lang w:eastAsia="he-IL"/>
        </w:rPr>
      </w:pPr>
      <w:r>
        <w:rPr>
          <w:rtl/>
          <w:lang w:eastAsia="he-IL"/>
        </w:rPr>
        <w:t>ההסתייגו</w:t>
      </w:r>
      <w:r>
        <w:rPr>
          <w:rFonts w:hint="cs"/>
          <w:rtl/>
          <w:lang w:eastAsia="he-IL"/>
        </w:rPr>
        <w:t>יו</w:t>
      </w:r>
      <w:r>
        <w:rPr>
          <w:rtl/>
          <w:lang w:eastAsia="he-IL"/>
        </w:rPr>
        <w:t>ת נ</w:t>
      </w:r>
      <w:r>
        <w:rPr>
          <w:rFonts w:hint="cs"/>
          <w:rtl/>
          <w:lang w:eastAsia="he-IL"/>
        </w:rPr>
        <w:t>דחו</w:t>
      </w:r>
      <w:r>
        <w:rPr>
          <w:rtl/>
          <w:lang w:eastAsia="he-IL"/>
        </w:rPr>
        <w:t>.</w:t>
      </w:r>
    </w:p>
    <w:p w:rsidR="00322CC9" w:rsidRDefault="00322CC9" w:rsidP="00322CC9">
      <w:pPr>
        <w:rPr>
          <w:rtl/>
          <w:lang w:eastAsia="he-IL"/>
        </w:rPr>
      </w:pPr>
      <w:bookmarkStart w:id="11242" w:name="_ETM_Q1_4841296"/>
      <w:bookmarkStart w:id="11243" w:name="_ETM_Q1_4841382"/>
      <w:bookmarkStart w:id="11244" w:name="_ETM_Q1_4841439"/>
      <w:bookmarkEnd w:id="11242"/>
      <w:bookmarkEnd w:id="11243"/>
      <w:bookmarkEnd w:id="11244"/>
    </w:p>
    <w:p w:rsidR="00322CC9" w:rsidRDefault="00322CC9" w:rsidP="00322CC9">
      <w:pPr>
        <w:rPr>
          <w:rtl/>
          <w:lang w:eastAsia="he-IL"/>
        </w:rPr>
      </w:pPr>
      <w:bookmarkStart w:id="11245" w:name="_ETM_Q1_4841551"/>
      <w:bookmarkEnd w:id="11245"/>
      <w:r>
        <w:rPr>
          <w:rFonts w:hint="cs"/>
          <w:rtl/>
          <w:lang w:eastAsia="he-IL"/>
        </w:rPr>
        <w:t>אנחנו</w:t>
      </w:r>
      <w:bookmarkStart w:id="11246" w:name="_ETM_Q1_4844370"/>
      <w:bookmarkEnd w:id="11246"/>
      <w:r>
        <w:rPr>
          <w:rFonts w:hint="cs"/>
          <w:rtl/>
          <w:lang w:eastAsia="he-IL"/>
        </w:rPr>
        <w:t xml:space="preserve"> במקבץ הבא, מ-304 עד 307, בבקשה. </w:t>
      </w:r>
    </w:p>
    <w:p w:rsidR="00322CC9" w:rsidRDefault="00322CC9" w:rsidP="00322CC9">
      <w:pPr>
        <w:rPr>
          <w:rtl/>
          <w:lang w:eastAsia="he-IL"/>
        </w:rPr>
      </w:pPr>
      <w:bookmarkStart w:id="11247" w:name="_ETM_Q1_4851962"/>
      <w:bookmarkStart w:id="11248" w:name="_ETM_Q1_4852051"/>
      <w:bookmarkEnd w:id="11247"/>
      <w:bookmarkEnd w:id="11248"/>
    </w:p>
    <w:p w:rsidR="00913C85" w:rsidRDefault="00913C85" w:rsidP="00913C85">
      <w:pPr>
        <w:pStyle w:val="-"/>
        <w:keepNext/>
      </w:pPr>
      <w:bookmarkStart w:id="11249" w:name="_ETM_Q1_4866477"/>
      <w:bookmarkStart w:id="11250" w:name="_ETM_Q1_4866558"/>
      <w:bookmarkEnd w:id="11249"/>
      <w:bookmarkEnd w:id="11250"/>
      <w:r>
        <w:rPr>
          <w:rStyle w:val="TagStyle"/>
          <w:rFonts w:hint="cs"/>
          <w:rtl/>
        </w:rPr>
        <w:t xml:space="preserve">&lt;&lt;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251" w:name="_ETM_Q1_4852861"/>
      <w:bookmarkEnd w:id="11251"/>
      <w:r>
        <w:rPr>
          <w:rtl/>
          <w:lang w:eastAsia="he-IL"/>
        </w:rPr>
        <w:t xml:space="preserve">אני מבקש התייעצות סיעתית. </w:t>
      </w:r>
      <w:bookmarkStart w:id="11252" w:name="_ETM_Q1_4856601"/>
      <w:bookmarkEnd w:id="11252"/>
    </w:p>
    <w:p w:rsidR="00913C85" w:rsidRDefault="00913C85" w:rsidP="00913C85">
      <w:pPr>
        <w:rPr>
          <w:rtl/>
          <w:lang w:eastAsia="he-IL"/>
        </w:rPr>
      </w:pPr>
      <w:bookmarkStart w:id="11253" w:name="_ETM_Q1_4856858"/>
      <w:bookmarkStart w:id="11254" w:name="_ETM_Q1_4856968"/>
      <w:bookmarkEnd w:id="11253"/>
      <w:bookmarkEnd w:id="11254"/>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ב</w:t>
      </w:r>
      <w:bookmarkStart w:id="11255" w:name="_ETM_Q1_4857873"/>
      <w:bookmarkEnd w:id="11255"/>
      <w:r>
        <w:rPr>
          <w:rtl/>
          <w:lang w:eastAsia="he-IL"/>
        </w:rPr>
        <w:t>בקשה, עד שעה 03:23</w:t>
      </w:r>
      <w:bookmarkStart w:id="11256" w:name="_ETM_Q1_4859144"/>
      <w:bookmarkStart w:id="11257" w:name="_ETM_Q1_4859243"/>
      <w:bookmarkEnd w:id="11256"/>
      <w:bookmarkEnd w:id="11257"/>
      <w:r>
        <w:rPr>
          <w:rtl/>
          <w:lang w:eastAsia="he-IL"/>
        </w:rPr>
        <w:t>.</w:t>
      </w:r>
    </w:p>
    <w:p w:rsidR="00913C85" w:rsidRDefault="00913C85" w:rsidP="00913C85">
      <w:pPr>
        <w:rPr>
          <w:rtl/>
          <w:lang w:eastAsia="he-IL"/>
        </w:rPr>
      </w:pPr>
    </w:p>
    <w:p w:rsidR="00913C85" w:rsidRDefault="00913C85" w:rsidP="00913C85">
      <w:pPr>
        <w:pStyle w:val="afc"/>
        <w:keepNext/>
        <w:rPr>
          <w:rtl/>
          <w:lang w:eastAsia="he-IL"/>
        </w:rPr>
      </w:pPr>
      <w:bookmarkStart w:id="11258" w:name="ET_meetingbreak_1147"/>
      <w:r>
        <w:rPr>
          <w:rStyle w:val="TagStyle"/>
          <w:rFonts w:hint="cs"/>
          <w:rtl/>
        </w:rPr>
        <w:t xml:space="preserve"> &lt;&lt; הפסקה &gt;&gt; </w:t>
      </w:r>
      <w:r>
        <w:rPr>
          <w:rtl/>
          <w:lang w:eastAsia="he-IL"/>
        </w:rPr>
        <w:t xml:space="preserve">(הישיבה נפסקה בשעה 03:18 </w:t>
      </w:r>
      <w:proofErr w:type="spellStart"/>
      <w:r>
        <w:rPr>
          <w:rtl/>
          <w:lang w:eastAsia="he-IL"/>
        </w:rPr>
        <w:t>ונתחדשה</w:t>
      </w:r>
      <w:proofErr w:type="spellEnd"/>
      <w:r>
        <w:rPr>
          <w:rtl/>
          <w:lang w:eastAsia="he-IL"/>
        </w:rPr>
        <w:t xml:space="preserve"> בשעה 03:23.)</w:t>
      </w:r>
      <w:r>
        <w:rPr>
          <w:rStyle w:val="TagStyle"/>
          <w:rFonts w:hint="cs"/>
          <w:rtl/>
        </w:rPr>
        <w:t xml:space="preserve"> &lt;&lt; הפסקה &gt;&gt;</w:t>
      </w:r>
      <w:r>
        <w:rPr>
          <w:rtl/>
          <w:lang w:eastAsia="he-IL"/>
        </w:rPr>
        <w:t xml:space="preserve">   </w:t>
      </w:r>
      <w:bookmarkEnd w:id="11258"/>
    </w:p>
    <w:p w:rsidR="00913C85" w:rsidRDefault="00913C85" w:rsidP="00913C85">
      <w:pPr>
        <w:pStyle w:val="KeepWithNext"/>
        <w:rPr>
          <w:rtl/>
          <w:lang w:eastAsia="he-I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259" w:name="_ETM_Q1_4861221"/>
      <w:bookmarkEnd w:id="11259"/>
      <w:r>
        <w:rPr>
          <w:rtl/>
          <w:lang w:eastAsia="he-IL"/>
        </w:rPr>
        <w:t>חזרנו ואני מעלה להצבעה</w:t>
      </w:r>
      <w:bookmarkStart w:id="11260" w:name="_ETM_Q1_4869801"/>
      <w:bookmarkEnd w:id="11260"/>
      <w:r>
        <w:rPr>
          <w:rtl/>
          <w:lang w:eastAsia="he-IL"/>
        </w:rPr>
        <w:t xml:space="preserve"> את הסתייגויות 304 עד 307. </w:t>
      </w:r>
    </w:p>
    <w:p w:rsidR="00913C85" w:rsidRDefault="00913C85" w:rsidP="00913C85">
      <w:pPr>
        <w:rPr>
          <w:rtl/>
          <w:lang w:eastAsia="he-IL"/>
        </w:rPr>
      </w:pPr>
      <w:bookmarkStart w:id="11261" w:name="_ETM_Q1_4871761"/>
      <w:bookmarkStart w:id="11262" w:name="_ETM_Q1_4871858"/>
      <w:bookmarkEnd w:id="11261"/>
      <w:bookmarkEnd w:id="11262"/>
    </w:p>
    <w:p w:rsidR="00913C85" w:rsidRDefault="00913C85" w:rsidP="00913C85">
      <w:pPr>
        <w:rPr>
          <w:rtl/>
        </w:rPr>
      </w:pPr>
      <w:bookmarkStart w:id="11263" w:name="_ETM_Q1_4871905"/>
      <w:bookmarkStart w:id="11264" w:name="_ETM_Q1_4871971"/>
      <w:bookmarkEnd w:id="11263"/>
      <w:bookmarkEnd w:id="11264"/>
      <w:r>
        <w:rPr>
          <w:rtl/>
        </w:rPr>
        <w:t>מי בעד ההסתייגויות?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הסתייגויות מס' 304, 305, 306, 307 לא אושרו.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ההסתייגות נדחו.</w:t>
      </w:r>
    </w:p>
    <w:p w:rsidR="00913C85" w:rsidRDefault="00913C85" w:rsidP="00913C85">
      <w:pPr>
        <w:rPr>
          <w:rtl/>
          <w:lang w:eastAsia="he-IL"/>
        </w:rPr>
      </w:pPr>
      <w:bookmarkStart w:id="11265" w:name="_ETM_Q1_4873448"/>
      <w:bookmarkStart w:id="11266" w:name="_ETM_Q1_4873546"/>
      <w:bookmarkEnd w:id="11265"/>
      <w:bookmarkEnd w:id="11266"/>
    </w:p>
    <w:p w:rsidR="00913C85" w:rsidRDefault="00913C85" w:rsidP="00913C85">
      <w:pPr>
        <w:rPr>
          <w:rtl/>
          <w:lang w:eastAsia="he-IL"/>
        </w:rPr>
      </w:pPr>
      <w:bookmarkStart w:id="11267" w:name="_ETM_Q1_4879976"/>
      <w:bookmarkStart w:id="11268" w:name="_ETM_Q1_4880057"/>
      <w:bookmarkEnd w:id="11267"/>
      <w:bookmarkEnd w:id="11268"/>
      <w:r>
        <w:rPr>
          <w:rtl/>
          <w:lang w:eastAsia="he-IL"/>
        </w:rPr>
        <w:t xml:space="preserve">הסתייגות מס' 308, שתי דקות, בבקשה. </w:t>
      </w:r>
      <w:bookmarkStart w:id="11269" w:name="_ETM_Q1_4886088"/>
      <w:bookmarkEnd w:id="11269"/>
    </w:p>
    <w:p w:rsidR="00913C85" w:rsidRDefault="00913C85" w:rsidP="00913C85">
      <w:pPr>
        <w:rPr>
          <w:rtl/>
          <w:lang w:eastAsia="he-IL"/>
        </w:rPr>
      </w:pPr>
      <w:bookmarkStart w:id="11270" w:name="_ETM_Q1_4886176"/>
      <w:bookmarkEnd w:id="11270"/>
    </w:p>
    <w:p w:rsidR="00913C85" w:rsidRDefault="00913C85" w:rsidP="00913C8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271" w:name="_ETM_Q1_4887013"/>
      <w:bookmarkEnd w:id="11271"/>
      <w:r>
        <w:rPr>
          <w:rtl/>
          <w:lang w:eastAsia="he-IL"/>
        </w:rPr>
        <w:t xml:space="preserve">הסתייגות מס' 308 דנה בסעיף 27(ג)(2)(א). </w:t>
      </w:r>
      <w:bookmarkStart w:id="11272" w:name="_ETM_Q1_4903851"/>
      <w:bookmarkEnd w:id="11272"/>
      <w:r>
        <w:rPr>
          <w:rtl/>
          <w:lang w:eastAsia="he-IL"/>
        </w:rPr>
        <w:t xml:space="preserve">המאסדר אמור לקבל את הממצאים וליישם אותם, או </w:t>
      </w:r>
      <w:bookmarkStart w:id="11273" w:name="_ETM_Q1_4907249"/>
      <w:bookmarkEnd w:id="11273"/>
      <w:r>
        <w:rPr>
          <w:rtl/>
          <w:lang w:eastAsia="he-IL"/>
        </w:rPr>
        <w:t xml:space="preserve">לפעול בדרך אחרת. (א) מדבר על כך שאם לא העביר </w:t>
      </w:r>
      <w:bookmarkStart w:id="11274" w:name="_ETM_Q1_4910876"/>
      <w:bookmarkEnd w:id="11274"/>
      <w:r>
        <w:rPr>
          <w:rtl/>
          <w:lang w:eastAsia="he-IL"/>
        </w:rPr>
        <w:t xml:space="preserve">המאסדר דיווח בדבר הפעולות שנקט, כאמור, בתקופה, או החליטה מליאת </w:t>
      </w:r>
      <w:bookmarkStart w:id="11275" w:name="_ETM_Q1_4916055"/>
      <w:bookmarkEnd w:id="11275"/>
      <w:r>
        <w:rPr>
          <w:rtl/>
          <w:lang w:eastAsia="he-IL"/>
        </w:rPr>
        <w:t xml:space="preserve">הרשות כי הפעולות אינן מספקות, היא תפרסם, לאחר שהיא </w:t>
      </w:r>
      <w:bookmarkStart w:id="11276" w:name="_ETM_Q1_4919623"/>
      <w:bookmarkEnd w:id="11276"/>
      <w:r>
        <w:rPr>
          <w:rtl/>
          <w:lang w:eastAsia="he-IL"/>
        </w:rPr>
        <w:t xml:space="preserve">נתנה לו עוד הזדמנות להשמיע את טענותיו, את ממצאי הבחינה </w:t>
      </w:r>
      <w:bookmarkStart w:id="11277" w:name="_ETM_Q1_4923168"/>
      <w:bookmarkEnd w:id="11277"/>
      <w:r>
        <w:rPr>
          <w:rtl/>
          <w:lang w:eastAsia="he-IL"/>
        </w:rPr>
        <w:t xml:space="preserve">באתר האינטרנט של הרשות, ואת תגובתו. </w:t>
      </w:r>
    </w:p>
    <w:p w:rsidR="00913C85" w:rsidRDefault="00913C85" w:rsidP="00913C85">
      <w:pPr>
        <w:rPr>
          <w:rtl/>
          <w:lang w:eastAsia="he-IL"/>
        </w:rPr>
      </w:pPr>
      <w:bookmarkStart w:id="11278" w:name="_ETM_Q1_4927117"/>
      <w:bookmarkStart w:id="11279" w:name="_ETM_Q1_4927217"/>
      <w:bookmarkEnd w:id="11278"/>
      <w:bookmarkEnd w:id="11279"/>
    </w:p>
    <w:p w:rsidR="00913C85" w:rsidRDefault="00913C85" w:rsidP="00913C85">
      <w:pPr>
        <w:rPr>
          <w:rtl/>
          <w:lang w:eastAsia="he-IL"/>
        </w:rPr>
      </w:pPr>
      <w:bookmarkStart w:id="11280" w:name="_ETM_Q1_4927261"/>
      <w:bookmarkStart w:id="11281" w:name="_ETM_Q1_4927323"/>
      <w:bookmarkEnd w:id="11280"/>
      <w:bookmarkEnd w:id="11281"/>
      <w:r>
        <w:rPr>
          <w:rtl/>
          <w:lang w:eastAsia="he-IL"/>
        </w:rPr>
        <w:t>זה כאילו השוט שיש</w:t>
      </w:r>
      <w:bookmarkStart w:id="11282" w:name="_ETM_Q1_4931021"/>
      <w:bookmarkEnd w:id="11282"/>
      <w:r>
        <w:rPr>
          <w:rtl/>
          <w:lang w:eastAsia="he-IL"/>
        </w:rPr>
        <w:t xml:space="preserve">, ואם יש תגובות שקולות, לא תכריע דעתו של יושב-ראש </w:t>
      </w:r>
      <w:bookmarkStart w:id="11283" w:name="_ETM_Q1_4940001"/>
      <w:bookmarkEnd w:id="11283"/>
      <w:r>
        <w:rPr>
          <w:rtl/>
          <w:lang w:eastAsia="he-IL"/>
        </w:rPr>
        <w:t xml:space="preserve">מליאת הרשות. הכוונה היא לומר תכריע, כלומר יש לו כאילו </w:t>
      </w:r>
      <w:bookmarkStart w:id="11284" w:name="_ETM_Q1_4947121"/>
      <w:bookmarkEnd w:id="11284"/>
      <w:r>
        <w:rPr>
          <w:rtl/>
          <w:lang w:eastAsia="he-IL"/>
        </w:rPr>
        <w:t xml:space="preserve">קול עודף בהחלטה. למעשה, עמדתו היא זאת שתתקבל. </w:t>
      </w:r>
      <w:bookmarkStart w:id="11285" w:name="_ETM_Q1_4956621"/>
      <w:bookmarkEnd w:id="11285"/>
      <w:r>
        <w:rPr>
          <w:rtl/>
          <w:lang w:eastAsia="he-IL"/>
        </w:rPr>
        <w:t xml:space="preserve">אני חייב לומר שלא הבנתי מה המשמעות אם לא נכניס </w:t>
      </w:r>
      <w:bookmarkStart w:id="11286" w:name="_ETM_Q1_4961420"/>
      <w:bookmarkEnd w:id="11286"/>
      <w:r>
        <w:rPr>
          <w:rtl/>
          <w:lang w:eastAsia="he-IL"/>
        </w:rPr>
        <w:t xml:space="preserve">את ההסתייגות הזאת, כי אז נמצא את עצמנו באירוע שיש </w:t>
      </w:r>
      <w:bookmarkStart w:id="11287" w:name="_ETM_Q1_4966034"/>
      <w:bookmarkEnd w:id="11287"/>
      <w:r>
        <w:rPr>
          <w:rtl/>
          <w:lang w:eastAsia="he-IL"/>
        </w:rPr>
        <w:t xml:space="preserve">בו תיקו, ואני לא מבין איזו החלטה מתקבלת. </w:t>
      </w:r>
      <w:bookmarkStart w:id="11288" w:name="_ETM_Q1_4969226"/>
      <w:bookmarkEnd w:id="11288"/>
      <w:r>
        <w:rPr>
          <w:rtl/>
          <w:lang w:eastAsia="he-IL"/>
        </w:rPr>
        <w:t xml:space="preserve">אני אשמח לקבל הבהרה לעניין הזה. </w:t>
      </w:r>
    </w:p>
    <w:p w:rsidR="00913C85" w:rsidRDefault="00913C85" w:rsidP="00913C85">
      <w:pPr>
        <w:rPr>
          <w:rtl/>
          <w:lang w:eastAsia="he-IL"/>
        </w:rPr>
      </w:pPr>
      <w:bookmarkStart w:id="11289" w:name="_ETM_Q1_4969396"/>
      <w:bookmarkEnd w:id="11289"/>
    </w:p>
    <w:p w:rsidR="00913C85" w:rsidRDefault="00913C85" w:rsidP="00913C85">
      <w:pPr>
        <w:pStyle w:val="af8"/>
        <w:keepNext/>
        <w:rPr>
          <w:rtl/>
        </w:rPr>
      </w:pPr>
      <w:bookmarkStart w:id="11290" w:name="ET_yor_6156_11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90"/>
    </w:p>
    <w:p w:rsidR="00913C85" w:rsidRDefault="00913C85" w:rsidP="00913C85">
      <w:pPr>
        <w:pStyle w:val="KeepWithNext"/>
        <w:rPr>
          <w:rtl/>
          <w:lang w:eastAsia="he-IL"/>
        </w:rPr>
      </w:pPr>
    </w:p>
    <w:p w:rsidR="00913C85" w:rsidRDefault="00913C85" w:rsidP="00913C85">
      <w:pPr>
        <w:rPr>
          <w:rtl/>
          <w:lang w:eastAsia="he-IL"/>
        </w:rPr>
      </w:pPr>
      <w:bookmarkStart w:id="11291" w:name="_ETM_Q1_5007031"/>
      <w:bookmarkStart w:id="11292" w:name="_ETM_Q1_5007774"/>
      <w:bookmarkEnd w:id="11291"/>
      <w:bookmarkEnd w:id="11292"/>
      <w:r>
        <w:rPr>
          <w:rtl/>
          <w:lang w:eastAsia="he-IL"/>
        </w:rPr>
        <w:t>אנחנו לא בשלב של דיון בחוק. אתם מציגים הסתייגות - - -</w:t>
      </w:r>
    </w:p>
    <w:p w:rsidR="00913C85" w:rsidRDefault="00913C85" w:rsidP="00913C85">
      <w:pPr>
        <w:rPr>
          <w:rtl/>
          <w:lang w:eastAsia="he-IL"/>
        </w:rPr>
      </w:pPr>
      <w:bookmarkStart w:id="11293" w:name="_ETM_Q1_4975262"/>
      <w:bookmarkStart w:id="11294" w:name="_ETM_Q1_4975353"/>
      <w:bookmarkEnd w:id="11293"/>
      <w:bookmarkEnd w:id="11294"/>
    </w:p>
    <w:p w:rsidR="00913C85" w:rsidRDefault="00913C85" w:rsidP="00913C85">
      <w:pPr>
        <w:pStyle w:val="-"/>
        <w:keepNext/>
        <w:rPr>
          <w:rtl/>
        </w:rPr>
      </w:pPr>
      <w:bookmarkStart w:id="11295" w:name="ET_speakercontinue_5296_114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295"/>
    </w:p>
    <w:p w:rsidR="00913C85" w:rsidRDefault="00913C85" w:rsidP="00913C85">
      <w:pPr>
        <w:pStyle w:val="KeepWithNext"/>
        <w:rPr>
          <w:rtl/>
          <w:lang w:eastAsia="he-IL"/>
        </w:rPr>
      </w:pPr>
    </w:p>
    <w:p w:rsidR="00913C85" w:rsidRDefault="00913C85" w:rsidP="00913C85">
      <w:pPr>
        <w:rPr>
          <w:rtl/>
          <w:lang w:eastAsia="he-IL"/>
        </w:rPr>
      </w:pPr>
      <w:bookmarkStart w:id="11296" w:name="_ETM_Q1_4974292"/>
      <w:bookmarkEnd w:id="11296"/>
      <w:r>
        <w:rPr>
          <w:rtl/>
          <w:lang w:eastAsia="he-IL"/>
        </w:rPr>
        <w:t xml:space="preserve">הסתייגות </w:t>
      </w:r>
      <w:bookmarkStart w:id="11297" w:name="_ETM_Q1_4975890"/>
      <w:bookmarkEnd w:id="11297"/>
      <w:r>
        <w:rPr>
          <w:rtl/>
          <w:lang w:eastAsia="he-IL"/>
        </w:rPr>
        <w:t xml:space="preserve">מטרתה להתקבל. </w:t>
      </w:r>
    </w:p>
    <w:p w:rsidR="00913C85" w:rsidRDefault="00913C85" w:rsidP="00913C85">
      <w:pPr>
        <w:rPr>
          <w:rtl/>
          <w:lang w:eastAsia="he-IL"/>
        </w:rPr>
      </w:pPr>
      <w:bookmarkStart w:id="11298" w:name="_ETM_Q1_4978990"/>
      <w:bookmarkStart w:id="11299" w:name="_ETM_Q1_4979072"/>
      <w:bookmarkEnd w:id="11298"/>
      <w:bookmarkEnd w:id="11299"/>
    </w:p>
    <w:p w:rsidR="00913C85" w:rsidRDefault="00913C85" w:rsidP="00913C85">
      <w:pPr>
        <w:pStyle w:val="af8"/>
        <w:keepNext/>
        <w:rPr>
          <w:rtl/>
        </w:rPr>
      </w:pPr>
      <w:bookmarkStart w:id="11300" w:name="ET_yor_6156_11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00"/>
    </w:p>
    <w:p w:rsidR="00913C85" w:rsidRDefault="00913C85" w:rsidP="00913C85">
      <w:pPr>
        <w:pStyle w:val="KeepWithNext"/>
        <w:rPr>
          <w:rtl/>
          <w:lang w:eastAsia="he-IL"/>
        </w:rPr>
      </w:pPr>
    </w:p>
    <w:p w:rsidR="00913C85" w:rsidRDefault="00913C85" w:rsidP="00913C85">
      <w:pPr>
        <w:rPr>
          <w:rtl/>
          <w:lang w:eastAsia="he-IL"/>
        </w:rPr>
      </w:pPr>
      <w:bookmarkStart w:id="11301" w:name="_ETM_Q1_4979892"/>
      <w:bookmarkEnd w:id="11301"/>
      <w:r>
        <w:rPr>
          <w:rtl/>
          <w:lang w:eastAsia="he-IL"/>
        </w:rPr>
        <w:t xml:space="preserve">אדוני, אני רוצה להסביר. היה דיון ממושך בחוק. </w:t>
      </w:r>
      <w:bookmarkStart w:id="11302" w:name="_ETM_Q1_4981094"/>
      <w:bookmarkEnd w:id="11302"/>
      <w:r>
        <w:rPr>
          <w:rtl/>
          <w:lang w:eastAsia="he-IL"/>
        </w:rPr>
        <w:t xml:space="preserve">אם היו לך שאלות לגבי סעיפי החוק, מקומן בדיון, ולא </w:t>
      </w:r>
      <w:bookmarkStart w:id="11303" w:name="_ETM_Q1_4984343"/>
      <w:bookmarkEnd w:id="11303"/>
      <w:r>
        <w:rPr>
          <w:rtl/>
          <w:lang w:eastAsia="he-IL"/>
        </w:rPr>
        <w:t xml:space="preserve">בזמן שאתה מנמק הסתייגות. נמק את ההסתייגות, בבקשה. </w:t>
      </w:r>
    </w:p>
    <w:p w:rsidR="00913C85" w:rsidRDefault="00913C85" w:rsidP="00913C85">
      <w:pPr>
        <w:rPr>
          <w:rtl/>
          <w:lang w:eastAsia="he-IL"/>
        </w:rPr>
      </w:pPr>
      <w:bookmarkStart w:id="11304" w:name="_ETM_Q1_4990284"/>
      <w:bookmarkStart w:id="11305" w:name="_ETM_Q1_4990383"/>
      <w:bookmarkEnd w:id="11304"/>
      <w:bookmarkEnd w:id="11305"/>
    </w:p>
    <w:p w:rsidR="00913C85" w:rsidRDefault="00913C85" w:rsidP="00913C85">
      <w:pPr>
        <w:pStyle w:val="-"/>
        <w:keepNext/>
        <w:rPr>
          <w:rtl/>
        </w:rPr>
      </w:pPr>
      <w:bookmarkStart w:id="11306" w:name="ET_speakercontinue_5296_114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06"/>
    </w:p>
    <w:p w:rsidR="00913C85" w:rsidRDefault="00913C85" w:rsidP="00913C85">
      <w:pPr>
        <w:pStyle w:val="KeepWithNext"/>
        <w:rPr>
          <w:rtl/>
          <w:lang w:eastAsia="he-IL"/>
        </w:rPr>
      </w:pPr>
    </w:p>
    <w:p w:rsidR="00913C85" w:rsidRDefault="00913C85" w:rsidP="00913C85">
      <w:pPr>
        <w:rPr>
          <w:rtl/>
          <w:lang w:eastAsia="he-IL"/>
        </w:rPr>
      </w:pPr>
      <w:bookmarkStart w:id="11307" w:name="_ETM_Q1_4991285"/>
      <w:bookmarkEnd w:id="11307"/>
      <w:r>
        <w:rPr>
          <w:rtl/>
          <w:lang w:eastAsia="he-IL"/>
        </w:rPr>
        <w:t xml:space="preserve">אם כך, אני אנמק. המצב בחוק אינו ברור מכיוון שאין הכרעה, </w:t>
      </w:r>
      <w:bookmarkStart w:id="11308" w:name="_ETM_Q1_4998172"/>
      <w:bookmarkEnd w:id="11308"/>
      <w:r>
        <w:rPr>
          <w:rtl/>
          <w:lang w:eastAsia="he-IL"/>
        </w:rPr>
        <w:t xml:space="preserve">והוא יכול לייצר תהיות האם תיקו משמעותו פעולה מסוג א' </w:t>
      </w:r>
      <w:bookmarkStart w:id="11309" w:name="_ETM_Q1_5004480"/>
      <w:bookmarkEnd w:id="11309"/>
      <w:r>
        <w:rPr>
          <w:rtl/>
          <w:lang w:eastAsia="he-IL"/>
        </w:rPr>
        <w:t>של פרסום, או תיקו משמעותו פעולה מסוג ב' של לא</w:t>
      </w:r>
      <w:bookmarkStart w:id="11310" w:name="_ETM_Q1_5007389"/>
      <w:bookmarkEnd w:id="11310"/>
      <w:r>
        <w:rPr>
          <w:rtl/>
          <w:lang w:eastAsia="he-IL"/>
        </w:rPr>
        <w:t xml:space="preserve">-פרסום. ברגע שתכריע דעתו של יושב-ראש מליאת הוועדה, אתה נותן </w:t>
      </w:r>
      <w:bookmarkStart w:id="11311" w:name="_ETM_Q1_5016768"/>
      <w:bookmarkEnd w:id="11311"/>
      <w:r>
        <w:rPr>
          <w:rtl/>
          <w:lang w:eastAsia="he-IL"/>
        </w:rPr>
        <w:t xml:space="preserve">לו את </w:t>
      </w:r>
      <w:proofErr w:type="spellStart"/>
      <w:r>
        <w:rPr>
          <w:rtl/>
          <w:lang w:eastAsia="he-IL"/>
        </w:rPr>
        <w:t>הפרו</w:t>
      </w:r>
      <w:r>
        <w:rPr>
          <w:rFonts w:hint="cs"/>
          <w:rtl/>
          <w:lang w:eastAsia="he-IL"/>
        </w:rPr>
        <w:t>ר</w:t>
      </w:r>
      <w:r>
        <w:rPr>
          <w:rtl/>
          <w:lang w:eastAsia="he-IL"/>
        </w:rPr>
        <w:t>גרטיבה</w:t>
      </w:r>
      <w:proofErr w:type="spellEnd"/>
      <w:r>
        <w:rPr>
          <w:rtl/>
          <w:lang w:eastAsia="he-IL"/>
        </w:rPr>
        <w:t xml:space="preserve"> להחליט. </w:t>
      </w:r>
    </w:p>
    <w:p w:rsidR="00913C85" w:rsidRDefault="00913C85" w:rsidP="00913C85">
      <w:pPr>
        <w:pStyle w:val="af8"/>
        <w:keepNext/>
        <w:rPr>
          <w:rtl/>
        </w:rPr>
      </w:pPr>
      <w:bookmarkStart w:id="11312" w:name="ET_yor_6156_11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12"/>
    </w:p>
    <w:p w:rsidR="00913C85" w:rsidRDefault="00913C85" w:rsidP="00913C85">
      <w:pPr>
        <w:pStyle w:val="KeepWithNext"/>
        <w:rPr>
          <w:rtl/>
          <w:lang w:eastAsia="he-IL"/>
        </w:rPr>
      </w:pPr>
    </w:p>
    <w:p w:rsidR="00913C85" w:rsidRDefault="00913C85" w:rsidP="00913C85">
      <w:pPr>
        <w:rPr>
          <w:rtl/>
          <w:lang w:eastAsia="he-IL"/>
        </w:rPr>
      </w:pPr>
      <w:r>
        <w:rPr>
          <w:rtl/>
          <w:lang w:eastAsia="he-IL"/>
        </w:rPr>
        <w:t xml:space="preserve">תודה. </w:t>
      </w:r>
    </w:p>
    <w:p w:rsidR="00913C85" w:rsidRDefault="00913C85" w:rsidP="00913C85">
      <w:pPr>
        <w:rPr>
          <w:rtl/>
          <w:lang w:eastAsia="he-IL"/>
        </w:rPr>
      </w:pPr>
    </w:p>
    <w:p w:rsidR="00913C85" w:rsidRDefault="00913C85" w:rsidP="00913C85">
      <w:pPr>
        <w:pStyle w:val="-"/>
        <w:keepNext/>
        <w:rPr>
          <w:rtl/>
        </w:rPr>
      </w:pPr>
      <w:bookmarkStart w:id="11313" w:name="ET_speakercontinue_5296_1149"/>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13"/>
    </w:p>
    <w:p w:rsidR="00913C85" w:rsidRDefault="00913C85" w:rsidP="00913C85">
      <w:pPr>
        <w:pStyle w:val="KeepWithNext"/>
        <w:rPr>
          <w:rtl/>
          <w:lang w:eastAsia="he-IL"/>
        </w:rPr>
      </w:pPr>
    </w:p>
    <w:p w:rsidR="00913C85" w:rsidRDefault="00913C85" w:rsidP="00913C85">
      <w:pPr>
        <w:rPr>
          <w:rtl/>
          <w:lang w:eastAsia="he-IL"/>
        </w:rPr>
      </w:pPr>
      <w:bookmarkStart w:id="11314" w:name="_ETM_Q1_5019235"/>
      <w:bookmarkEnd w:id="11314"/>
      <w:r>
        <w:rPr>
          <w:rtl/>
          <w:lang w:eastAsia="he-IL"/>
        </w:rPr>
        <w:t>אני חושב שכאשר יש הסתייגות</w:t>
      </w:r>
      <w:bookmarkStart w:id="11315" w:name="_ETM_Q1_5026706"/>
      <w:bookmarkEnd w:id="11315"/>
      <w:r>
        <w:rPr>
          <w:rtl/>
          <w:lang w:eastAsia="he-IL"/>
        </w:rPr>
        <w:t xml:space="preserve"> ואפשר להבין אותה, ולא לזרוק כל דבר, אפשר </w:t>
      </w:r>
      <w:bookmarkStart w:id="11316" w:name="_ETM_Q1_5030752"/>
      <w:bookmarkEnd w:id="11316"/>
      <w:r>
        <w:rPr>
          <w:rtl/>
          <w:lang w:eastAsia="he-IL"/>
        </w:rPr>
        <w:t>לתת לי תשובה ולהגיד מה המשמעות. אני חושב שזאת הצע</w:t>
      </w:r>
      <w:bookmarkStart w:id="11317" w:name="_ETM_Q1_5036759"/>
      <w:bookmarkEnd w:id="11317"/>
      <w:r>
        <w:rPr>
          <w:rtl/>
          <w:lang w:eastAsia="he-IL"/>
        </w:rPr>
        <w:t xml:space="preserve">ה פשוטה, ואפשר לקבל את ההסתייגות הזאת. </w:t>
      </w:r>
    </w:p>
    <w:p w:rsidR="00913C85" w:rsidRDefault="00913C85" w:rsidP="00913C85">
      <w:pPr>
        <w:rPr>
          <w:rtl/>
          <w:lang w:eastAsia="he-IL"/>
        </w:rPr>
      </w:pPr>
      <w:bookmarkStart w:id="11318" w:name="_ETM_Q1_5038020"/>
      <w:bookmarkStart w:id="11319" w:name="_ETM_Q1_5038109"/>
      <w:bookmarkEnd w:id="11318"/>
      <w:bookmarkEnd w:id="11319"/>
    </w:p>
    <w:p w:rsidR="00913C85" w:rsidRDefault="00913C85" w:rsidP="00913C85">
      <w:pPr>
        <w:pStyle w:val="af8"/>
        <w:keepNext/>
        <w:rPr>
          <w:rtl/>
        </w:rPr>
      </w:pPr>
      <w:bookmarkStart w:id="11320" w:name="ET_yor_6156_11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20"/>
    </w:p>
    <w:p w:rsidR="00913C85" w:rsidRDefault="00913C85" w:rsidP="00913C85">
      <w:pPr>
        <w:pStyle w:val="KeepWithNext"/>
        <w:rPr>
          <w:rtl/>
          <w:lang w:eastAsia="he-IL"/>
        </w:rPr>
      </w:pPr>
    </w:p>
    <w:p w:rsidR="00913C85" w:rsidRDefault="00913C85" w:rsidP="00913C85">
      <w:pPr>
        <w:rPr>
          <w:rtl/>
          <w:lang w:eastAsia="he-IL"/>
        </w:rPr>
      </w:pPr>
      <w:bookmarkStart w:id="11321" w:name="_ETM_Q1_5038884"/>
      <w:bookmarkEnd w:id="11321"/>
      <w:r>
        <w:rPr>
          <w:rtl/>
          <w:lang w:eastAsia="he-IL"/>
        </w:rPr>
        <w:t xml:space="preserve">חבר הכנסת קיש, </w:t>
      </w:r>
      <w:bookmarkStart w:id="11322" w:name="_ETM_Q1_5040692"/>
      <w:bookmarkEnd w:id="11322"/>
      <w:r>
        <w:rPr>
          <w:rtl/>
          <w:lang w:eastAsia="he-IL"/>
        </w:rPr>
        <w:t xml:space="preserve">תודה. תם הזמן. חבר הכנסת קיש, תם הזמן. תודה. </w:t>
      </w:r>
    </w:p>
    <w:p w:rsidR="00913C85" w:rsidRDefault="00913C85" w:rsidP="00913C85">
      <w:pPr>
        <w:rPr>
          <w:rtl/>
          <w:lang w:eastAsia="he-IL"/>
        </w:rPr>
      </w:pPr>
    </w:p>
    <w:p w:rsidR="00913C85" w:rsidRDefault="00913C85" w:rsidP="00913C85">
      <w:pPr>
        <w:pStyle w:val="-"/>
        <w:keepNext/>
        <w:rPr>
          <w:rtl/>
        </w:rPr>
      </w:pPr>
      <w:bookmarkStart w:id="11323" w:name="ET_speakercontinue_5296_115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23"/>
    </w:p>
    <w:p w:rsidR="00913C85" w:rsidRDefault="00913C85" w:rsidP="00913C85">
      <w:pPr>
        <w:pStyle w:val="KeepWithNext"/>
        <w:rPr>
          <w:rtl/>
          <w:lang w:eastAsia="he-IL"/>
        </w:rPr>
      </w:pPr>
    </w:p>
    <w:p w:rsidR="00913C85" w:rsidRDefault="00913C85" w:rsidP="00913C85">
      <w:pPr>
        <w:rPr>
          <w:rtl/>
          <w:lang w:eastAsia="he-IL"/>
        </w:rPr>
      </w:pPr>
      <w:bookmarkStart w:id="11324" w:name="_ETM_Q1_5045939"/>
      <w:bookmarkEnd w:id="11324"/>
      <w:r>
        <w:rPr>
          <w:rtl/>
          <w:lang w:eastAsia="he-IL"/>
        </w:rPr>
        <w:t xml:space="preserve">אני </w:t>
      </w:r>
      <w:bookmarkStart w:id="11325" w:name="_ETM_Q1_5046505"/>
      <w:bookmarkEnd w:id="11325"/>
      <w:r>
        <w:rPr>
          <w:rtl/>
          <w:lang w:eastAsia="he-IL"/>
        </w:rPr>
        <w:t xml:space="preserve">רוצה את תשובתך. </w:t>
      </w:r>
    </w:p>
    <w:p w:rsidR="00913C85" w:rsidRDefault="00913C85" w:rsidP="00913C85">
      <w:pPr>
        <w:rPr>
          <w:rtl/>
          <w:lang w:eastAsia="he-IL"/>
        </w:rPr>
      </w:pPr>
      <w:bookmarkStart w:id="11326" w:name="_ETM_Q1_5047109"/>
      <w:bookmarkStart w:id="11327" w:name="_ETM_Q1_5047212"/>
      <w:bookmarkEnd w:id="11326"/>
      <w:bookmarkEnd w:id="11327"/>
    </w:p>
    <w:p w:rsidR="00913C85" w:rsidRDefault="00913C85" w:rsidP="00913C85">
      <w:pPr>
        <w:pStyle w:val="af8"/>
        <w:keepNext/>
        <w:rPr>
          <w:rtl/>
        </w:rPr>
      </w:pPr>
      <w:bookmarkStart w:id="11328" w:name="ET_yor_6156_11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28"/>
    </w:p>
    <w:p w:rsidR="00913C85" w:rsidRDefault="00913C85" w:rsidP="00913C85">
      <w:pPr>
        <w:pStyle w:val="KeepWithNext"/>
        <w:rPr>
          <w:rtl/>
          <w:lang w:eastAsia="he-IL"/>
        </w:rPr>
      </w:pPr>
    </w:p>
    <w:p w:rsidR="00913C85" w:rsidRDefault="00913C85" w:rsidP="00913C85">
      <w:pPr>
        <w:rPr>
          <w:rtl/>
          <w:lang w:eastAsia="he-IL"/>
        </w:rPr>
      </w:pPr>
      <w:bookmarkStart w:id="11329" w:name="_ETM_Q1_5048061"/>
      <w:bookmarkEnd w:id="11329"/>
      <w:r>
        <w:rPr>
          <w:rtl/>
          <w:lang w:eastAsia="he-IL"/>
        </w:rPr>
        <w:t xml:space="preserve">אם היית טורח להגיע לדיון אחד, </w:t>
      </w:r>
      <w:bookmarkStart w:id="11330" w:name="_ETM_Q1_5051538"/>
      <w:bookmarkEnd w:id="11330"/>
      <w:r>
        <w:rPr>
          <w:rtl/>
          <w:lang w:eastAsia="he-IL"/>
        </w:rPr>
        <w:t xml:space="preserve">אולי הייתי נוטה לקבל את בקשתך, אבל מכיוון שלא נטלת </w:t>
      </w:r>
      <w:bookmarkStart w:id="11331" w:name="_ETM_Q1_5054316"/>
      <w:bookmarkEnd w:id="11331"/>
      <w:r>
        <w:rPr>
          <w:rtl/>
          <w:lang w:eastAsia="he-IL"/>
        </w:rPr>
        <w:t xml:space="preserve">חלק באף אחד מהדיונים הרבים שקיימנו בחוק - - </w:t>
      </w:r>
      <w:bookmarkStart w:id="11332" w:name="_ETM_Q1_5057063"/>
      <w:bookmarkEnd w:id="11332"/>
      <w:r>
        <w:rPr>
          <w:rtl/>
          <w:lang w:eastAsia="he-IL"/>
        </w:rPr>
        <w:t>-</w:t>
      </w:r>
    </w:p>
    <w:p w:rsidR="00913C85" w:rsidRDefault="00913C85" w:rsidP="00913C85">
      <w:pPr>
        <w:rPr>
          <w:rtl/>
          <w:lang w:eastAsia="he-IL"/>
        </w:rPr>
      </w:pPr>
      <w:bookmarkStart w:id="11333" w:name="_ETM_Q1_5057494"/>
      <w:bookmarkStart w:id="11334" w:name="_ETM_Q1_5057604"/>
      <w:bookmarkEnd w:id="11333"/>
      <w:bookmarkEnd w:id="11334"/>
    </w:p>
    <w:p w:rsidR="00913C85" w:rsidRDefault="00913C85" w:rsidP="00913C85">
      <w:pPr>
        <w:pStyle w:val="-"/>
        <w:keepNext/>
        <w:rPr>
          <w:rtl/>
        </w:rPr>
      </w:pPr>
      <w:bookmarkStart w:id="11335" w:name="ET_speakercontinue_5296_1153"/>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35"/>
    </w:p>
    <w:p w:rsidR="00913C85" w:rsidRDefault="00913C85" w:rsidP="00913C85">
      <w:pPr>
        <w:pStyle w:val="KeepWithNext"/>
        <w:rPr>
          <w:rtl/>
          <w:lang w:eastAsia="he-IL"/>
        </w:rPr>
      </w:pPr>
    </w:p>
    <w:p w:rsidR="00913C85" w:rsidRDefault="00913C85" w:rsidP="00913C85">
      <w:pPr>
        <w:rPr>
          <w:rtl/>
          <w:lang w:eastAsia="he-IL"/>
        </w:rPr>
      </w:pPr>
      <w:bookmarkStart w:id="11336" w:name="_ETM_Q1_5058496"/>
      <w:bookmarkEnd w:id="11336"/>
      <w:r>
        <w:rPr>
          <w:rtl/>
          <w:lang w:eastAsia="he-IL"/>
        </w:rPr>
        <w:t xml:space="preserve">זה לא נכון, זה לא נכון. הייתי בדיון - - </w:t>
      </w:r>
      <w:bookmarkStart w:id="11337" w:name="_ETM_Q1_5061608"/>
      <w:bookmarkEnd w:id="11337"/>
      <w:r>
        <w:rPr>
          <w:rtl/>
          <w:lang w:eastAsia="he-IL"/>
        </w:rPr>
        <w:t>-</w:t>
      </w:r>
      <w:bookmarkStart w:id="11338" w:name="_ETM_Q1_5061992"/>
      <w:bookmarkEnd w:id="11338"/>
    </w:p>
    <w:p w:rsidR="00913C85" w:rsidRDefault="00913C85" w:rsidP="00913C85">
      <w:pPr>
        <w:rPr>
          <w:rtl/>
          <w:lang w:eastAsia="he-IL"/>
        </w:rPr>
      </w:pPr>
      <w:bookmarkStart w:id="11339" w:name="_ETM_Q1_5062145"/>
      <w:bookmarkEnd w:id="11339"/>
    </w:p>
    <w:p w:rsidR="00913C85" w:rsidRDefault="00913C85" w:rsidP="00913C85">
      <w:pPr>
        <w:pStyle w:val="af8"/>
        <w:keepNext/>
        <w:rPr>
          <w:rtl/>
        </w:rPr>
      </w:pPr>
      <w:bookmarkStart w:id="11340" w:name="ET_yor_6156_11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40"/>
    </w:p>
    <w:p w:rsidR="00913C85" w:rsidRDefault="00913C85" w:rsidP="00913C85">
      <w:pPr>
        <w:pStyle w:val="KeepWithNext"/>
        <w:rPr>
          <w:rtl/>
          <w:lang w:eastAsia="he-IL"/>
        </w:rPr>
      </w:pPr>
    </w:p>
    <w:p w:rsidR="00913C85" w:rsidRDefault="00913C85" w:rsidP="00913C85">
      <w:pPr>
        <w:rPr>
          <w:rtl/>
          <w:lang w:eastAsia="he-IL"/>
        </w:rPr>
      </w:pPr>
      <w:bookmarkStart w:id="11341" w:name="_ETM_Q1_5062965"/>
      <w:bookmarkEnd w:id="11341"/>
      <w:r>
        <w:rPr>
          <w:rtl/>
          <w:lang w:eastAsia="he-IL"/>
        </w:rPr>
        <w:t xml:space="preserve">אדוני, אדוני. </w:t>
      </w:r>
    </w:p>
    <w:p w:rsidR="00913C85" w:rsidRDefault="00913C85" w:rsidP="00913C85">
      <w:pPr>
        <w:rPr>
          <w:rtl/>
          <w:lang w:eastAsia="he-IL"/>
        </w:rPr>
      </w:pPr>
      <w:bookmarkStart w:id="11342" w:name="_ETM_Q1_5063546"/>
      <w:bookmarkStart w:id="11343" w:name="_ETM_Q1_5063622"/>
      <w:bookmarkEnd w:id="11342"/>
      <w:bookmarkEnd w:id="11343"/>
    </w:p>
    <w:p w:rsidR="00913C85" w:rsidRDefault="00913C85" w:rsidP="00913C85">
      <w:pPr>
        <w:pStyle w:val="-"/>
        <w:keepNext/>
        <w:rPr>
          <w:rtl/>
        </w:rPr>
      </w:pPr>
      <w:bookmarkStart w:id="11344" w:name="ET_speakercontinue_5296_1155"/>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44"/>
    </w:p>
    <w:p w:rsidR="00913C85" w:rsidRDefault="00913C85" w:rsidP="00913C85">
      <w:pPr>
        <w:pStyle w:val="KeepWithNext"/>
        <w:rPr>
          <w:rtl/>
          <w:lang w:eastAsia="he-IL"/>
        </w:rPr>
      </w:pPr>
    </w:p>
    <w:p w:rsidR="00913C85" w:rsidRDefault="00913C85" w:rsidP="00913C85">
      <w:pPr>
        <w:rPr>
          <w:rtl/>
          <w:lang w:eastAsia="he-IL"/>
        </w:rPr>
      </w:pPr>
      <w:bookmarkStart w:id="11345" w:name="_ETM_Q1_5064399"/>
      <w:bookmarkEnd w:id="11345"/>
      <w:r>
        <w:rPr>
          <w:rtl/>
          <w:lang w:eastAsia="he-IL"/>
        </w:rPr>
        <w:t xml:space="preserve">אל תגיד דברים לא נכונים. אמרת </w:t>
      </w:r>
      <w:bookmarkStart w:id="11346" w:name="_ETM_Q1_5066597"/>
      <w:bookmarkEnd w:id="11346"/>
      <w:r>
        <w:rPr>
          <w:rtl/>
          <w:lang w:eastAsia="he-IL"/>
        </w:rPr>
        <w:t xml:space="preserve">שלא הייתי בדיון אחד. </w:t>
      </w:r>
    </w:p>
    <w:p w:rsidR="00913C85" w:rsidRDefault="00913C85" w:rsidP="00913C85">
      <w:pPr>
        <w:rPr>
          <w:rtl/>
          <w:lang w:eastAsia="he-IL"/>
        </w:rPr>
      </w:pPr>
      <w:bookmarkStart w:id="11347" w:name="_ETM_Q1_5067866"/>
      <w:bookmarkStart w:id="11348" w:name="_ETM_Q1_5068008"/>
      <w:bookmarkEnd w:id="11347"/>
      <w:bookmarkEnd w:id="11348"/>
    </w:p>
    <w:p w:rsidR="00913C85" w:rsidRDefault="00913C85" w:rsidP="00913C85">
      <w:pPr>
        <w:pStyle w:val="-"/>
        <w:keepNext/>
        <w:rPr>
          <w:rtl/>
        </w:rPr>
      </w:pPr>
      <w:bookmarkStart w:id="11349" w:name="ET_speakercontinue_5296_115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49"/>
    </w:p>
    <w:p w:rsidR="00913C85" w:rsidRDefault="00913C85" w:rsidP="00913C85">
      <w:pPr>
        <w:pStyle w:val="KeepWithNext"/>
        <w:rPr>
          <w:rtl/>
          <w:lang w:eastAsia="he-IL"/>
        </w:rPr>
      </w:pPr>
    </w:p>
    <w:p w:rsidR="00913C85" w:rsidRDefault="00913C85" w:rsidP="00913C85">
      <w:pPr>
        <w:rPr>
          <w:rtl/>
          <w:lang w:eastAsia="he-IL"/>
        </w:rPr>
      </w:pPr>
      <w:bookmarkStart w:id="11350" w:name="_ETM_Q1_5068782"/>
      <w:bookmarkEnd w:id="11350"/>
      <w:r>
        <w:rPr>
          <w:rtl/>
          <w:lang w:eastAsia="he-IL"/>
        </w:rPr>
        <w:t xml:space="preserve">הייתי בדיון ודיברתי. וגם הצעתי </w:t>
      </w:r>
      <w:bookmarkStart w:id="11351" w:name="_ETM_Q1_5070780"/>
      <w:bookmarkEnd w:id="11351"/>
      <w:r>
        <w:rPr>
          <w:rtl/>
          <w:lang w:eastAsia="he-IL"/>
        </w:rPr>
        <w:t xml:space="preserve">לך הצעה בנושא מאגר הפרסומים. אז לבוא ולומר שלא הייתי, </w:t>
      </w:r>
      <w:bookmarkStart w:id="11352" w:name="_ETM_Q1_5075808"/>
      <w:bookmarkEnd w:id="11352"/>
      <w:r>
        <w:rPr>
          <w:rtl/>
          <w:lang w:eastAsia="he-IL"/>
        </w:rPr>
        <w:t xml:space="preserve">זה לא נכון. </w:t>
      </w:r>
    </w:p>
    <w:p w:rsidR="00913C85" w:rsidRDefault="00913C85" w:rsidP="00913C85">
      <w:pPr>
        <w:rPr>
          <w:rtl/>
          <w:lang w:eastAsia="he-IL"/>
        </w:rPr>
      </w:pPr>
      <w:bookmarkStart w:id="11353" w:name="_ETM_Q1_5075089"/>
      <w:bookmarkStart w:id="11354" w:name="_ETM_Q1_5075189"/>
      <w:bookmarkEnd w:id="11353"/>
      <w:bookmarkEnd w:id="11354"/>
    </w:p>
    <w:p w:rsidR="00913C85" w:rsidRDefault="00913C85" w:rsidP="00913C85">
      <w:pPr>
        <w:pStyle w:val="af8"/>
        <w:keepNext/>
        <w:rPr>
          <w:rtl/>
        </w:rPr>
      </w:pPr>
      <w:bookmarkStart w:id="11355" w:name="ET_yor_6156_11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55"/>
    </w:p>
    <w:p w:rsidR="00913C85" w:rsidRDefault="00913C85" w:rsidP="00913C85">
      <w:pPr>
        <w:pStyle w:val="KeepWithNext"/>
        <w:rPr>
          <w:rtl/>
          <w:lang w:eastAsia="he-IL"/>
        </w:rPr>
      </w:pPr>
    </w:p>
    <w:p w:rsidR="00913C85" w:rsidRDefault="00913C85" w:rsidP="00913C85">
      <w:pPr>
        <w:rPr>
          <w:rtl/>
          <w:lang w:eastAsia="he-IL"/>
        </w:rPr>
      </w:pPr>
      <w:bookmarkStart w:id="11356" w:name="_ETM_Q1_5075980"/>
      <w:bookmarkEnd w:id="11356"/>
      <w:r>
        <w:rPr>
          <w:rtl/>
          <w:lang w:eastAsia="he-IL"/>
        </w:rPr>
        <w:t xml:space="preserve">בסדר. אני לוקח את דבריי בחזרה. אני </w:t>
      </w:r>
      <w:bookmarkStart w:id="11357" w:name="_ETM_Q1_5077314"/>
      <w:bookmarkEnd w:id="11357"/>
      <w:r>
        <w:rPr>
          <w:rtl/>
          <w:lang w:eastAsia="he-IL"/>
        </w:rPr>
        <w:t xml:space="preserve">מעמיד את הסתייגות 308 להצבעה. </w:t>
      </w:r>
    </w:p>
    <w:p w:rsidR="00913C85" w:rsidRDefault="00913C85" w:rsidP="00913C85">
      <w:pPr>
        <w:rPr>
          <w:rtl/>
          <w:lang w:eastAsia="he-IL"/>
        </w:rPr>
      </w:pPr>
    </w:p>
    <w:p w:rsidR="00913C85" w:rsidRDefault="00913C85" w:rsidP="00913C85">
      <w:pPr>
        <w:rPr>
          <w:rtl/>
        </w:rPr>
      </w:pPr>
      <w:r>
        <w:rPr>
          <w:rtl/>
        </w:rPr>
        <w:t>מי בעד ההסתייגות?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הסתייגות מס' 308 לא אושרה.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ההסתייגות נדחתה.</w:t>
      </w:r>
    </w:p>
    <w:p w:rsidR="00913C85" w:rsidRDefault="00913C85" w:rsidP="00913C85">
      <w:pPr>
        <w:rPr>
          <w:rtl/>
          <w:lang w:eastAsia="he-IL"/>
        </w:rPr>
      </w:pPr>
      <w:bookmarkStart w:id="11358" w:name="_ETM_Q1_5085946"/>
      <w:bookmarkStart w:id="11359" w:name="_ETM_Q1_5086032"/>
      <w:bookmarkEnd w:id="11358"/>
      <w:bookmarkEnd w:id="11359"/>
    </w:p>
    <w:p w:rsidR="00913C85" w:rsidRDefault="00913C85" w:rsidP="00913C85">
      <w:pPr>
        <w:rPr>
          <w:rtl/>
          <w:lang w:eastAsia="he-IL"/>
        </w:rPr>
      </w:pPr>
      <w:bookmarkStart w:id="11360" w:name="_ETM_Q1_5086106"/>
      <w:bookmarkStart w:id="11361" w:name="_ETM_Q1_5086173"/>
      <w:bookmarkEnd w:id="11360"/>
      <w:bookmarkEnd w:id="11361"/>
      <w:r>
        <w:rPr>
          <w:rtl/>
          <w:lang w:eastAsia="he-IL"/>
        </w:rPr>
        <w:t xml:space="preserve">נעבור לרצף הסתייגויות 309 עד 311, בבקשה, שתי דקות. </w:t>
      </w:r>
    </w:p>
    <w:p w:rsidR="00913C85" w:rsidRDefault="00913C85" w:rsidP="00913C85">
      <w:pPr>
        <w:rPr>
          <w:rtl/>
          <w:lang w:eastAsia="he-IL"/>
        </w:rPr>
      </w:pPr>
      <w:bookmarkStart w:id="11362" w:name="_ETM_Q1_5090724"/>
      <w:bookmarkStart w:id="11363" w:name="_ETM_Q1_5090823"/>
      <w:bookmarkEnd w:id="11362"/>
      <w:bookmarkEnd w:id="11363"/>
    </w:p>
    <w:p w:rsidR="00913C85" w:rsidRDefault="00913C85" w:rsidP="00913C85">
      <w:pPr>
        <w:pStyle w:val="-"/>
        <w:keepNext/>
        <w:rPr>
          <w:rtl/>
        </w:rPr>
      </w:pPr>
      <w:bookmarkStart w:id="11364" w:name="ET_speakercontinue_5296_115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64"/>
    </w:p>
    <w:p w:rsidR="00913C85" w:rsidRDefault="00913C85" w:rsidP="00913C85">
      <w:pPr>
        <w:pStyle w:val="KeepWithNext"/>
        <w:rPr>
          <w:rtl/>
          <w:lang w:eastAsia="he-IL"/>
        </w:rPr>
      </w:pPr>
    </w:p>
    <w:p w:rsidR="00913C85" w:rsidRDefault="00913C85" w:rsidP="00913C85">
      <w:pPr>
        <w:rPr>
          <w:rtl/>
          <w:lang w:eastAsia="he-IL"/>
        </w:rPr>
      </w:pPr>
      <w:bookmarkStart w:id="11365" w:name="_ETM_Q1_5091787"/>
      <w:bookmarkEnd w:id="11365"/>
      <w:r>
        <w:rPr>
          <w:rtl/>
          <w:lang w:eastAsia="he-IL"/>
        </w:rPr>
        <w:t xml:space="preserve">האם לקחנו לסעיף זה </w:t>
      </w:r>
      <w:bookmarkStart w:id="11366" w:name="_ETM_Q1_5094171"/>
      <w:bookmarkEnd w:id="11366"/>
      <w:r>
        <w:rPr>
          <w:rtl/>
          <w:lang w:eastAsia="he-IL"/>
        </w:rPr>
        <w:t>היוועצות סיעתית?</w:t>
      </w:r>
    </w:p>
    <w:p w:rsidR="00913C85" w:rsidRDefault="00913C85" w:rsidP="00913C85">
      <w:pPr>
        <w:rPr>
          <w:rtl/>
          <w:lang w:eastAsia="he-IL"/>
        </w:rPr>
      </w:pPr>
      <w:bookmarkStart w:id="11367" w:name="_ETM_Q1_5095234"/>
      <w:bookmarkStart w:id="11368" w:name="_ETM_Q1_5095318"/>
      <w:bookmarkEnd w:id="11367"/>
      <w:bookmarkEnd w:id="11368"/>
    </w:p>
    <w:p w:rsidR="00913C85" w:rsidRDefault="00913C85" w:rsidP="00913C85">
      <w:pPr>
        <w:pStyle w:val="af8"/>
        <w:keepNext/>
        <w:rPr>
          <w:rtl/>
        </w:rPr>
      </w:pPr>
      <w:bookmarkStart w:id="11369" w:name="ET_yor_6156_11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69"/>
    </w:p>
    <w:p w:rsidR="00913C85" w:rsidRDefault="00913C85" w:rsidP="00913C85">
      <w:pPr>
        <w:pStyle w:val="KeepWithNext"/>
        <w:rPr>
          <w:rtl/>
          <w:lang w:eastAsia="he-IL"/>
        </w:rPr>
      </w:pPr>
    </w:p>
    <w:p w:rsidR="00913C85" w:rsidRDefault="00913C85" w:rsidP="00913C85">
      <w:pPr>
        <w:rPr>
          <w:rtl/>
          <w:lang w:eastAsia="he-IL"/>
        </w:rPr>
      </w:pPr>
      <w:bookmarkStart w:id="11370" w:name="_ETM_Q1_5096151"/>
      <w:bookmarkEnd w:id="11370"/>
      <w:r>
        <w:rPr>
          <w:rtl/>
          <w:lang w:eastAsia="he-IL"/>
        </w:rPr>
        <w:t xml:space="preserve">כן. </w:t>
      </w:r>
      <w:bookmarkStart w:id="11371" w:name="_ETM_Q1_5097074"/>
      <w:bookmarkEnd w:id="11371"/>
    </w:p>
    <w:p w:rsidR="00913C85" w:rsidRDefault="00913C85" w:rsidP="00913C85">
      <w:pPr>
        <w:rPr>
          <w:rtl/>
          <w:lang w:eastAsia="he-IL"/>
        </w:rPr>
      </w:pPr>
      <w:bookmarkStart w:id="11372" w:name="_ETM_Q1_5097182"/>
      <w:bookmarkEnd w:id="11372"/>
    </w:p>
    <w:p w:rsidR="00913C85" w:rsidRDefault="00913C85" w:rsidP="00913C85">
      <w:pPr>
        <w:pStyle w:val="-"/>
        <w:keepNext/>
        <w:rPr>
          <w:rtl/>
        </w:rPr>
      </w:pPr>
      <w:bookmarkStart w:id="11373" w:name="ET_speakercontinue_5296_116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73"/>
    </w:p>
    <w:p w:rsidR="00913C85" w:rsidRDefault="00913C85" w:rsidP="00913C85">
      <w:pPr>
        <w:pStyle w:val="KeepWithNext"/>
        <w:rPr>
          <w:rtl/>
          <w:lang w:eastAsia="he-IL"/>
        </w:rPr>
      </w:pPr>
    </w:p>
    <w:p w:rsidR="00913C85" w:rsidRDefault="00913C85" w:rsidP="00913C85">
      <w:pPr>
        <w:rPr>
          <w:rtl/>
          <w:lang w:eastAsia="he-IL"/>
        </w:rPr>
      </w:pPr>
      <w:bookmarkStart w:id="11374" w:name="_ETM_Q1_5097914"/>
      <w:bookmarkEnd w:id="11374"/>
      <w:r>
        <w:rPr>
          <w:rtl/>
          <w:lang w:eastAsia="he-IL"/>
        </w:rPr>
        <w:t xml:space="preserve">אם כך, אני אתייחס לנושא הזמנים. אנחנו מדברים </w:t>
      </w:r>
      <w:bookmarkStart w:id="11375" w:name="_ETM_Q1_5102784"/>
      <w:bookmarkEnd w:id="11375"/>
      <w:r>
        <w:rPr>
          <w:rtl/>
          <w:lang w:eastAsia="he-IL"/>
        </w:rPr>
        <w:t>שוב על זמנים מאוד מאוד ארוכ</w:t>
      </w:r>
      <w:bookmarkStart w:id="11376" w:name="_ETM_Q1_5109809"/>
      <w:bookmarkEnd w:id="11376"/>
      <w:r>
        <w:rPr>
          <w:rtl/>
          <w:lang w:eastAsia="he-IL"/>
        </w:rPr>
        <w:t xml:space="preserve">ים לאורך כל החוק. כל לוחות הזמנים הופכים להיות זמנים בעייתיים מאוד. אנחנו חייבים לפעול לקצר אותם, כדי שאם קורה </w:t>
      </w:r>
      <w:bookmarkStart w:id="11377" w:name="_ETM_Q1_5134376"/>
      <w:bookmarkEnd w:id="11377"/>
      <w:r>
        <w:rPr>
          <w:rtl/>
          <w:lang w:eastAsia="he-IL"/>
        </w:rPr>
        <w:t xml:space="preserve">משהו, שיהיה משהו יותר משמעותי ומהיר. כל עוד אנחנו באירוע </w:t>
      </w:r>
      <w:bookmarkStart w:id="11378" w:name="_ETM_Q1_5141639"/>
      <w:bookmarkEnd w:id="11378"/>
      <w:r>
        <w:rPr>
          <w:rtl/>
          <w:lang w:eastAsia="he-IL"/>
        </w:rPr>
        <w:t xml:space="preserve">מתמשך – ראינו פרסומים לעשר שנים, שמונה שנים, </w:t>
      </w:r>
      <w:bookmarkStart w:id="11379" w:name="_ETM_Q1_5146117"/>
      <w:bookmarkEnd w:id="11379"/>
      <w:r>
        <w:rPr>
          <w:rtl/>
          <w:lang w:eastAsia="he-IL"/>
        </w:rPr>
        <w:t xml:space="preserve">תשעים יום. גם פה מדובר על 18 חודשים, זאת שוב </w:t>
      </w:r>
      <w:bookmarkStart w:id="11380" w:name="_ETM_Q1_5151877"/>
      <w:bookmarkEnd w:id="11380"/>
      <w:r>
        <w:rPr>
          <w:rtl/>
          <w:lang w:eastAsia="he-IL"/>
        </w:rPr>
        <w:t xml:space="preserve">הגזמה פראית בלוחות הזמנים. נכון יהיה לצמצם אותם, נכון יהיה </w:t>
      </w:r>
      <w:bookmarkStart w:id="11381" w:name="_ETM_Q1_5159151"/>
      <w:bookmarkEnd w:id="11381"/>
      <w:r>
        <w:rPr>
          <w:rtl/>
          <w:lang w:eastAsia="he-IL"/>
        </w:rPr>
        <w:t xml:space="preserve">לפעול בטווח זמנים יותר קצר שיביא לידי ביטוי בצורה </w:t>
      </w:r>
      <w:bookmarkStart w:id="11382" w:name="_ETM_Q1_5161817"/>
      <w:bookmarkEnd w:id="11382"/>
      <w:r>
        <w:rPr>
          <w:rtl/>
          <w:lang w:eastAsia="he-IL"/>
        </w:rPr>
        <w:t>יותר טובה את הרצון שלנו לפעו</w:t>
      </w:r>
      <w:r w:rsidR="0022218B">
        <w:rPr>
          <w:rtl/>
          <w:lang w:eastAsia="he-IL"/>
        </w:rPr>
        <w:t>ל לטיוב ה</w:t>
      </w:r>
      <w:r w:rsidR="0022218B">
        <w:rPr>
          <w:rFonts w:hint="cs"/>
          <w:rtl/>
          <w:lang w:eastAsia="he-IL"/>
        </w:rPr>
        <w:t>א</w:t>
      </w:r>
      <w:r>
        <w:rPr>
          <w:rtl/>
          <w:lang w:eastAsia="he-IL"/>
        </w:rPr>
        <w:t xml:space="preserve">סדרה. ברור שכל </w:t>
      </w:r>
      <w:bookmarkStart w:id="11383" w:name="_ETM_Q1_5170427"/>
      <w:bookmarkEnd w:id="11383"/>
      <w:r>
        <w:rPr>
          <w:rtl/>
          <w:lang w:eastAsia="he-IL"/>
        </w:rPr>
        <w:t xml:space="preserve">עוד יש בחוק את נושא זכות היסוד השגויה מעיקרה, ונושא </w:t>
      </w:r>
      <w:bookmarkStart w:id="11384" w:name="_ETM_Q1_5175469"/>
      <w:bookmarkEnd w:id="11384"/>
      <w:r>
        <w:rPr>
          <w:rtl/>
          <w:lang w:eastAsia="he-IL"/>
        </w:rPr>
        <w:t xml:space="preserve">סעיף 19, אנחנו באיזשהו מלכוד כי הדברים האלה יכולים לנצל לרעה. לכן, אולי דווקא טוב לשמור את הזמנים הארוכים, </w:t>
      </w:r>
      <w:bookmarkStart w:id="11385" w:name="_ETM_Q1_5183226"/>
      <w:bookmarkEnd w:id="11385"/>
      <w:r>
        <w:rPr>
          <w:rtl/>
          <w:lang w:eastAsia="he-IL"/>
        </w:rPr>
        <w:t xml:space="preserve">אבל נקטנו כאן בגישה שאומרת, שייתכן והחוק לא יפעל </w:t>
      </w:r>
      <w:bookmarkStart w:id="11386" w:name="_ETM_Q1_5191899"/>
      <w:bookmarkEnd w:id="11386"/>
      <w:r>
        <w:rPr>
          <w:rtl/>
          <w:lang w:eastAsia="he-IL"/>
        </w:rPr>
        <w:t>לרעה. לכן, ראוי כן לקצר את הזמנים. אני עדיין מקווה</w:t>
      </w:r>
      <w:bookmarkStart w:id="11387" w:name="_ETM_Q1_5200373"/>
      <w:bookmarkEnd w:id="11387"/>
      <w:r>
        <w:rPr>
          <w:rtl/>
          <w:lang w:eastAsia="he-IL"/>
        </w:rPr>
        <w:t xml:space="preserve"> שיהיה ברור לוועדה שאנחנו באירוע ארוך מדי, </w:t>
      </w:r>
      <w:bookmarkStart w:id="11388" w:name="_ETM_Q1_5207618"/>
      <w:bookmarkEnd w:id="11388"/>
      <w:r>
        <w:rPr>
          <w:rtl/>
          <w:lang w:eastAsia="he-IL"/>
        </w:rPr>
        <w:t xml:space="preserve">ואני לא רואה איך ניתן לקבל תוצאה אפקטיבית במשך 18 חודשים. </w:t>
      </w:r>
    </w:p>
    <w:p w:rsidR="00913C85" w:rsidRDefault="00913C85" w:rsidP="00913C85">
      <w:pPr>
        <w:rPr>
          <w:rtl/>
          <w:lang w:eastAsia="he-IL"/>
        </w:rPr>
      </w:pPr>
      <w:bookmarkStart w:id="11389" w:name="_ETM_Q1_5211188"/>
      <w:bookmarkStart w:id="11390" w:name="_ETM_Q1_5211312"/>
      <w:bookmarkEnd w:id="11389"/>
      <w:bookmarkEnd w:id="11390"/>
    </w:p>
    <w:p w:rsidR="00913C85" w:rsidRDefault="00913C85" w:rsidP="00913C85">
      <w:pPr>
        <w:pStyle w:val="af8"/>
        <w:keepNext/>
        <w:rPr>
          <w:rtl/>
        </w:rPr>
      </w:pPr>
      <w:bookmarkStart w:id="11391" w:name="ET_yor_6156_11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91"/>
    </w:p>
    <w:p w:rsidR="00913C85" w:rsidRDefault="00913C85" w:rsidP="00913C85">
      <w:pPr>
        <w:pStyle w:val="KeepWithNext"/>
        <w:rPr>
          <w:rtl/>
          <w:lang w:eastAsia="he-IL"/>
        </w:rPr>
      </w:pPr>
    </w:p>
    <w:p w:rsidR="00913C85" w:rsidRDefault="00913C85" w:rsidP="00913C85">
      <w:pPr>
        <w:rPr>
          <w:rtl/>
          <w:lang w:eastAsia="he-IL"/>
        </w:rPr>
      </w:pPr>
      <w:bookmarkStart w:id="11392" w:name="_ETM_Q1_5212103"/>
      <w:bookmarkEnd w:id="11392"/>
      <w:r>
        <w:rPr>
          <w:rtl/>
          <w:lang w:eastAsia="he-IL"/>
        </w:rPr>
        <w:t xml:space="preserve">תודה. </w:t>
      </w:r>
    </w:p>
    <w:p w:rsidR="00913C85" w:rsidRDefault="00913C85" w:rsidP="00913C85">
      <w:pPr>
        <w:rPr>
          <w:rtl/>
          <w:lang w:eastAsia="he-IL"/>
        </w:rPr>
      </w:pPr>
      <w:bookmarkStart w:id="11393" w:name="_ETM_Q1_5213060"/>
      <w:bookmarkStart w:id="11394" w:name="_ETM_Q1_5213145"/>
      <w:bookmarkEnd w:id="11393"/>
      <w:bookmarkEnd w:id="11394"/>
    </w:p>
    <w:p w:rsidR="00913C85" w:rsidRDefault="00913C85" w:rsidP="00913C85">
      <w:pPr>
        <w:pStyle w:val="-"/>
        <w:keepNext/>
        <w:rPr>
          <w:rtl/>
        </w:rPr>
      </w:pPr>
      <w:bookmarkStart w:id="11395" w:name="ET_speakercontinue_5296_116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395"/>
    </w:p>
    <w:p w:rsidR="00913C85" w:rsidRDefault="00913C85" w:rsidP="00913C85">
      <w:pPr>
        <w:pStyle w:val="KeepWithNext"/>
        <w:rPr>
          <w:rtl/>
          <w:lang w:eastAsia="he-IL"/>
        </w:rPr>
      </w:pPr>
    </w:p>
    <w:p w:rsidR="00913C85" w:rsidRDefault="00913C85" w:rsidP="00913C85">
      <w:pPr>
        <w:rPr>
          <w:rtl/>
          <w:lang w:eastAsia="he-IL"/>
        </w:rPr>
      </w:pPr>
      <w:bookmarkStart w:id="11396" w:name="_ETM_Q1_5213572"/>
      <w:bookmarkEnd w:id="11396"/>
      <w:r>
        <w:rPr>
          <w:rtl/>
          <w:lang w:eastAsia="he-IL"/>
        </w:rPr>
        <w:t xml:space="preserve">סליחה, יש לי עוד 15 שניות. </w:t>
      </w:r>
    </w:p>
    <w:p w:rsidR="00913C85" w:rsidRDefault="00913C85" w:rsidP="00913C85">
      <w:pPr>
        <w:rPr>
          <w:rtl/>
          <w:lang w:eastAsia="he-IL"/>
        </w:rPr>
      </w:pPr>
      <w:bookmarkStart w:id="11397" w:name="_ETM_Q1_5215992"/>
      <w:bookmarkStart w:id="11398" w:name="_ETM_Q1_5216094"/>
      <w:bookmarkEnd w:id="11397"/>
      <w:bookmarkEnd w:id="11398"/>
    </w:p>
    <w:p w:rsidR="00913C85" w:rsidRDefault="00913C85" w:rsidP="00913C85">
      <w:pPr>
        <w:pStyle w:val="af8"/>
        <w:keepNext/>
        <w:rPr>
          <w:rtl/>
        </w:rPr>
      </w:pPr>
      <w:bookmarkStart w:id="11399" w:name="ET_yor_6156_11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399"/>
    </w:p>
    <w:p w:rsidR="00913C85" w:rsidRDefault="00913C85" w:rsidP="00913C85">
      <w:pPr>
        <w:pStyle w:val="KeepWithNext"/>
        <w:rPr>
          <w:rtl/>
          <w:lang w:eastAsia="he-IL"/>
        </w:rPr>
      </w:pPr>
    </w:p>
    <w:p w:rsidR="00913C85" w:rsidRDefault="00913C85" w:rsidP="00913C85">
      <w:pPr>
        <w:rPr>
          <w:rtl/>
          <w:lang w:eastAsia="he-IL"/>
        </w:rPr>
      </w:pPr>
      <w:bookmarkStart w:id="11400" w:name="_ETM_Q1_5217192"/>
      <w:bookmarkEnd w:id="11400"/>
      <w:r>
        <w:rPr>
          <w:rtl/>
          <w:lang w:eastAsia="he-IL"/>
        </w:rPr>
        <w:t>לא</w:t>
      </w:r>
      <w:bookmarkStart w:id="11401" w:name="_ETM_Q1_5217689"/>
      <w:bookmarkEnd w:id="11401"/>
      <w:r>
        <w:rPr>
          <w:rtl/>
          <w:lang w:eastAsia="he-IL"/>
        </w:rPr>
        <w:t xml:space="preserve">, אין לך. </w:t>
      </w:r>
    </w:p>
    <w:p w:rsidR="00913C85" w:rsidRDefault="00913C85" w:rsidP="00913C85">
      <w:pPr>
        <w:rPr>
          <w:rtl/>
          <w:lang w:eastAsia="he-IL"/>
        </w:rPr>
      </w:pPr>
      <w:bookmarkStart w:id="11402" w:name="_ETM_Q1_5217640"/>
      <w:bookmarkStart w:id="11403" w:name="_ETM_Q1_5217731"/>
      <w:bookmarkEnd w:id="11402"/>
      <w:bookmarkEnd w:id="11403"/>
    </w:p>
    <w:p w:rsidR="00913C85" w:rsidRDefault="00913C85" w:rsidP="00913C85">
      <w:pPr>
        <w:pStyle w:val="-"/>
        <w:keepNext/>
        <w:rPr>
          <w:rtl/>
        </w:rPr>
      </w:pPr>
      <w:bookmarkStart w:id="11404" w:name="ET_speakercontinue_5296_116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04"/>
    </w:p>
    <w:p w:rsidR="00913C85" w:rsidRDefault="00913C85" w:rsidP="00913C85">
      <w:pPr>
        <w:pStyle w:val="KeepWithNext"/>
        <w:rPr>
          <w:rtl/>
          <w:lang w:eastAsia="he-IL"/>
        </w:rPr>
      </w:pPr>
    </w:p>
    <w:p w:rsidR="00913C85" w:rsidRDefault="00913C85" w:rsidP="00913C85">
      <w:pPr>
        <w:rPr>
          <w:rtl/>
          <w:lang w:eastAsia="he-IL"/>
        </w:rPr>
      </w:pPr>
      <w:bookmarkStart w:id="11405" w:name="_ETM_Q1_5218523"/>
      <w:bookmarkEnd w:id="11405"/>
      <w:r>
        <w:rPr>
          <w:rtl/>
          <w:lang w:eastAsia="he-IL"/>
        </w:rPr>
        <w:t xml:space="preserve">יש לי, אני הסתכלתי על השעון. </w:t>
      </w:r>
    </w:p>
    <w:p w:rsidR="00913C85" w:rsidRDefault="00913C85" w:rsidP="00913C85">
      <w:pPr>
        <w:rPr>
          <w:rtl/>
          <w:lang w:eastAsia="he-IL"/>
        </w:rPr>
      </w:pPr>
      <w:bookmarkStart w:id="11406" w:name="_ETM_Q1_5220950"/>
      <w:bookmarkStart w:id="11407" w:name="_ETM_Q1_5221039"/>
      <w:bookmarkEnd w:id="11406"/>
      <w:bookmarkEnd w:id="11407"/>
    </w:p>
    <w:p w:rsidR="00913C85" w:rsidRDefault="00913C85" w:rsidP="00913C85">
      <w:pPr>
        <w:pStyle w:val="af8"/>
        <w:keepNext/>
        <w:rPr>
          <w:rtl/>
        </w:rPr>
      </w:pPr>
      <w:bookmarkStart w:id="11408" w:name="ET_yor_6156_11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08"/>
    </w:p>
    <w:p w:rsidR="00913C85" w:rsidRDefault="00913C85" w:rsidP="00913C85">
      <w:pPr>
        <w:pStyle w:val="KeepWithNext"/>
        <w:rPr>
          <w:rtl/>
          <w:lang w:eastAsia="he-IL"/>
        </w:rPr>
      </w:pPr>
    </w:p>
    <w:p w:rsidR="00913C85" w:rsidRDefault="00913C85" w:rsidP="00913C85">
      <w:pPr>
        <w:rPr>
          <w:rtl/>
          <w:lang w:eastAsia="he-IL"/>
        </w:rPr>
      </w:pPr>
      <w:bookmarkStart w:id="11409" w:name="_ETM_Q1_5221787"/>
      <w:bookmarkEnd w:id="11409"/>
      <w:r>
        <w:rPr>
          <w:rtl/>
          <w:lang w:eastAsia="he-IL"/>
        </w:rPr>
        <w:t xml:space="preserve">בבקשה, </w:t>
      </w:r>
      <w:bookmarkStart w:id="11410" w:name="_ETM_Q1_5220498"/>
      <w:bookmarkEnd w:id="11410"/>
      <w:r>
        <w:rPr>
          <w:rtl/>
          <w:lang w:eastAsia="he-IL"/>
        </w:rPr>
        <w:t xml:space="preserve">חבר הכנסת קיש. תוסיף עוד 15 שניות. תמשיך. </w:t>
      </w:r>
    </w:p>
    <w:p w:rsidR="00913C85" w:rsidRDefault="00913C85" w:rsidP="00913C85">
      <w:pPr>
        <w:rPr>
          <w:rtl/>
          <w:lang w:eastAsia="he-IL"/>
        </w:rPr>
      </w:pPr>
      <w:bookmarkStart w:id="11411" w:name="_ETM_Q1_5220195"/>
      <w:bookmarkStart w:id="11412" w:name="_ETM_Q1_5220288"/>
      <w:bookmarkEnd w:id="11411"/>
      <w:bookmarkEnd w:id="11412"/>
    </w:p>
    <w:p w:rsidR="00913C85" w:rsidRDefault="00913C85" w:rsidP="00913C85">
      <w:pPr>
        <w:pStyle w:val="-"/>
        <w:keepNext/>
        <w:rPr>
          <w:rtl/>
        </w:rPr>
      </w:pPr>
      <w:bookmarkStart w:id="11413" w:name="ET_speakercontinue_5296_116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13"/>
    </w:p>
    <w:p w:rsidR="00913C85" w:rsidRDefault="00913C85" w:rsidP="00913C85">
      <w:pPr>
        <w:pStyle w:val="KeepWithNext"/>
        <w:rPr>
          <w:rtl/>
          <w:lang w:eastAsia="he-IL"/>
        </w:rPr>
      </w:pPr>
    </w:p>
    <w:p w:rsidR="00913C85" w:rsidRDefault="00913C85" w:rsidP="00913C85">
      <w:pPr>
        <w:rPr>
          <w:rtl/>
          <w:lang w:eastAsia="he-IL"/>
        </w:rPr>
      </w:pPr>
      <w:bookmarkStart w:id="11414" w:name="_ETM_Q1_5221021"/>
      <w:bookmarkEnd w:id="11414"/>
      <w:r>
        <w:rPr>
          <w:rtl/>
          <w:lang w:eastAsia="he-IL"/>
        </w:rPr>
        <w:t xml:space="preserve">אני הסתכלתי </w:t>
      </w:r>
      <w:bookmarkStart w:id="11415" w:name="_ETM_Q1_5223507"/>
      <w:bookmarkEnd w:id="11415"/>
      <w:r>
        <w:rPr>
          <w:rtl/>
          <w:lang w:eastAsia="he-IL"/>
        </w:rPr>
        <w:t xml:space="preserve">על השעון הפעם. </w:t>
      </w:r>
    </w:p>
    <w:p w:rsidR="00913C85" w:rsidRDefault="00913C85" w:rsidP="00913C85">
      <w:pPr>
        <w:rPr>
          <w:rtl/>
          <w:lang w:eastAsia="he-IL"/>
        </w:rPr>
      </w:pPr>
      <w:bookmarkStart w:id="11416" w:name="_ETM_Q1_5226201"/>
      <w:bookmarkStart w:id="11417" w:name="_ETM_Q1_5226298"/>
      <w:bookmarkEnd w:id="11416"/>
      <w:bookmarkEnd w:id="11417"/>
    </w:p>
    <w:p w:rsidR="00913C85" w:rsidRDefault="00913C85" w:rsidP="00913C85">
      <w:pPr>
        <w:pStyle w:val="af8"/>
        <w:keepNext/>
        <w:rPr>
          <w:rtl/>
        </w:rPr>
      </w:pPr>
      <w:bookmarkStart w:id="11418" w:name="ET_yor_6156_11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18"/>
    </w:p>
    <w:p w:rsidR="00913C85" w:rsidRDefault="00913C85" w:rsidP="00913C85">
      <w:pPr>
        <w:pStyle w:val="KeepWithNext"/>
        <w:rPr>
          <w:rtl/>
          <w:lang w:eastAsia="he-IL"/>
        </w:rPr>
      </w:pPr>
    </w:p>
    <w:p w:rsidR="00913C85" w:rsidRDefault="00913C85" w:rsidP="00913C85">
      <w:pPr>
        <w:rPr>
          <w:rtl/>
          <w:lang w:eastAsia="he-IL"/>
        </w:rPr>
      </w:pPr>
      <w:bookmarkStart w:id="11419" w:name="_ETM_Q1_5227081"/>
      <w:bookmarkEnd w:id="11419"/>
      <w:r>
        <w:rPr>
          <w:rtl/>
          <w:lang w:eastAsia="he-IL"/>
        </w:rPr>
        <w:t xml:space="preserve">אדוני, תמשיך, בבקשה, הכול בסדר. </w:t>
      </w:r>
      <w:bookmarkStart w:id="11420" w:name="_ETM_Q1_5230363"/>
      <w:bookmarkEnd w:id="11420"/>
    </w:p>
    <w:p w:rsidR="00913C85" w:rsidRDefault="00913C85" w:rsidP="00913C85">
      <w:pPr>
        <w:rPr>
          <w:rtl/>
          <w:lang w:eastAsia="he-IL"/>
        </w:rPr>
      </w:pPr>
      <w:bookmarkStart w:id="11421" w:name="_ETM_Q1_5230449"/>
      <w:bookmarkEnd w:id="11421"/>
    </w:p>
    <w:p w:rsidR="00913C85" w:rsidRDefault="00913C85" w:rsidP="00913C85">
      <w:pPr>
        <w:pStyle w:val="-"/>
        <w:keepNext/>
        <w:rPr>
          <w:rtl/>
        </w:rPr>
      </w:pPr>
      <w:bookmarkStart w:id="11422" w:name="ET_speakercontinue_5296_116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22"/>
    </w:p>
    <w:p w:rsidR="00913C85" w:rsidRDefault="00913C85" w:rsidP="00913C85">
      <w:pPr>
        <w:pStyle w:val="KeepWithNext"/>
        <w:rPr>
          <w:rtl/>
          <w:lang w:eastAsia="he-IL"/>
        </w:rPr>
      </w:pPr>
    </w:p>
    <w:p w:rsidR="00913C85" w:rsidRDefault="00913C85" w:rsidP="00913C85">
      <w:pPr>
        <w:rPr>
          <w:rtl/>
          <w:lang w:eastAsia="he-IL"/>
        </w:rPr>
      </w:pPr>
      <w:bookmarkStart w:id="11423" w:name="_ETM_Q1_5231268"/>
      <w:bookmarkEnd w:id="11423"/>
      <w:r>
        <w:rPr>
          <w:rtl/>
          <w:lang w:eastAsia="he-IL"/>
        </w:rPr>
        <w:t xml:space="preserve">המטרה של הסעיפים האלה היא לייצר תכלית יותר מועילה ויותר </w:t>
      </w:r>
      <w:bookmarkStart w:id="11424" w:name="_ETM_Q1_5234246"/>
      <w:bookmarkEnd w:id="11424"/>
      <w:r>
        <w:rPr>
          <w:rtl/>
          <w:lang w:eastAsia="he-IL"/>
        </w:rPr>
        <w:t>קצרה לכל לוחות הזמנים בחוק. לדוגמה, בסעיף 27(ג)(2)(ב).</w:t>
      </w:r>
    </w:p>
    <w:p w:rsidR="00913C85" w:rsidRDefault="00913C85" w:rsidP="00913C85">
      <w:pPr>
        <w:rPr>
          <w:rtl/>
          <w:lang w:eastAsia="he-IL"/>
        </w:rPr>
      </w:pPr>
    </w:p>
    <w:p w:rsidR="00913C85" w:rsidRDefault="00913C85" w:rsidP="00913C85">
      <w:pPr>
        <w:pStyle w:val="af8"/>
        <w:keepNext/>
        <w:rPr>
          <w:rtl/>
        </w:rPr>
      </w:pPr>
      <w:bookmarkStart w:id="11425" w:name="ET_yor_6156_11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25"/>
    </w:p>
    <w:p w:rsidR="00913C85" w:rsidRDefault="00913C85" w:rsidP="00913C85">
      <w:pPr>
        <w:pStyle w:val="KeepWithNext"/>
        <w:rPr>
          <w:rtl/>
          <w:lang w:eastAsia="he-IL"/>
        </w:rPr>
      </w:pPr>
    </w:p>
    <w:p w:rsidR="00913C85" w:rsidRDefault="00913C85" w:rsidP="00913C85">
      <w:pPr>
        <w:rPr>
          <w:rtl/>
          <w:lang w:eastAsia="he-IL"/>
        </w:rPr>
      </w:pPr>
      <w:bookmarkStart w:id="11426" w:name="_ETM_Q1_5238800"/>
      <w:bookmarkEnd w:id="11426"/>
      <w:r>
        <w:rPr>
          <w:rtl/>
          <w:lang w:eastAsia="he-IL"/>
        </w:rPr>
        <w:t xml:space="preserve">תודה רבה. </w:t>
      </w:r>
      <w:bookmarkStart w:id="11427" w:name="_ETM_Q1_5240574"/>
      <w:bookmarkEnd w:id="11427"/>
    </w:p>
    <w:p w:rsidR="00913C85" w:rsidRDefault="00913C85" w:rsidP="00913C85">
      <w:pPr>
        <w:rPr>
          <w:rtl/>
        </w:rPr>
      </w:pPr>
    </w:p>
    <w:p w:rsidR="00913C85" w:rsidRDefault="00913C85" w:rsidP="00913C85">
      <w:pPr>
        <w:rPr>
          <w:rtl/>
        </w:rPr>
      </w:pPr>
      <w:r>
        <w:rPr>
          <w:rtl/>
        </w:rPr>
        <w:t>מי בעד ההסתייגויות?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הסתייגויות מס' 309, 310, 311 לא אושרו.</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ההסתייגויות נדחו.</w:t>
      </w:r>
    </w:p>
    <w:p w:rsidR="00913C85" w:rsidRDefault="00913C85" w:rsidP="00913C85">
      <w:pPr>
        <w:rPr>
          <w:rtl/>
          <w:lang w:eastAsia="he-IL"/>
        </w:rPr>
      </w:pPr>
    </w:p>
    <w:p w:rsidR="00913C85" w:rsidRDefault="00913C85" w:rsidP="00913C85">
      <w:pPr>
        <w:rPr>
          <w:rtl/>
          <w:lang w:eastAsia="he-IL"/>
        </w:rPr>
      </w:pPr>
      <w:bookmarkStart w:id="11428" w:name="_ETM_Q1_5253470"/>
      <w:bookmarkStart w:id="11429" w:name="_ETM_Q1_5253543"/>
      <w:bookmarkEnd w:id="11428"/>
      <w:bookmarkEnd w:id="11429"/>
      <w:r>
        <w:rPr>
          <w:rtl/>
          <w:lang w:eastAsia="he-IL"/>
        </w:rPr>
        <w:t xml:space="preserve">אני מודיע ומשנה עכשיו. קביעת </w:t>
      </w:r>
      <w:bookmarkStart w:id="11430" w:name="_ETM_Q1_5252345"/>
      <w:bookmarkEnd w:id="11430"/>
      <w:r>
        <w:rPr>
          <w:rtl/>
          <w:lang w:eastAsia="he-IL"/>
        </w:rPr>
        <w:t xml:space="preserve">לוחות הזמנים ורשות הדיבור הן בסמכות יו"ר הוועדה. </w:t>
      </w:r>
      <w:bookmarkStart w:id="11431" w:name="_ETM_Q1_5257882"/>
      <w:bookmarkEnd w:id="11431"/>
      <w:r>
        <w:rPr>
          <w:rtl/>
          <w:lang w:eastAsia="he-IL"/>
        </w:rPr>
        <w:t xml:space="preserve">אני אתן לך התראה, ואני לא נכנס </w:t>
      </w:r>
      <w:proofErr w:type="spellStart"/>
      <w:r>
        <w:rPr>
          <w:rtl/>
          <w:lang w:eastAsia="he-IL"/>
        </w:rPr>
        <w:t>איתך</w:t>
      </w:r>
      <w:proofErr w:type="spellEnd"/>
      <w:r>
        <w:rPr>
          <w:rtl/>
          <w:lang w:eastAsia="he-IL"/>
        </w:rPr>
        <w:t xml:space="preserve"> - - </w:t>
      </w:r>
      <w:bookmarkStart w:id="11432" w:name="_ETM_Q1_5258963"/>
      <w:bookmarkEnd w:id="11432"/>
      <w:r>
        <w:rPr>
          <w:rtl/>
          <w:lang w:eastAsia="he-IL"/>
        </w:rPr>
        <w:t>-</w:t>
      </w:r>
    </w:p>
    <w:p w:rsidR="00913C85" w:rsidRDefault="00913C85" w:rsidP="00913C85">
      <w:pPr>
        <w:rPr>
          <w:rtl/>
          <w:lang w:eastAsia="he-IL"/>
        </w:rPr>
      </w:pPr>
      <w:bookmarkStart w:id="11433" w:name="_ETM_Q1_5259394"/>
      <w:bookmarkStart w:id="11434" w:name="_ETM_Q1_5259479"/>
      <w:bookmarkEnd w:id="11433"/>
      <w:bookmarkEnd w:id="11434"/>
    </w:p>
    <w:p w:rsidR="00913C85" w:rsidRDefault="00913C85" w:rsidP="00913C85">
      <w:pPr>
        <w:pStyle w:val="-"/>
        <w:keepNext/>
        <w:rPr>
          <w:rtl/>
        </w:rPr>
      </w:pPr>
      <w:bookmarkStart w:id="11435" w:name="ET_speakercontinue_5296_117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35"/>
    </w:p>
    <w:p w:rsidR="00913C85" w:rsidRDefault="00913C85" w:rsidP="00913C85">
      <w:pPr>
        <w:pStyle w:val="KeepWithNext"/>
        <w:rPr>
          <w:rtl/>
          <w:lang w:eastAsia="he-IL"/>
        </w:rPr>
      </w:pPr>
    </w:p>
    <w:p w:rsidR="00913C85" w:rsidRDefault="00913C85" w:rsidP="00913C85">
      <w:pPr>
        <w:rPr>
          <w:rtl/>
          <w:lang w:eastAsia="he-IL"/>
        </w:rPr>
      </w:pPr>
      <w:bookmarkStart w:id="11436" w:name="_ETM_Q1_5260511"/>
      <w:bookmarkEnd w:id="11436"/>
      <w:r>
        <w:rPr>
          <w:rtl/>
          <w:lang w:eastAsia="he-IL"/>
        </w:rPr>
        <w:t xml:space="preserve">תן לי לפני כן. </w:t>
      </w:r>
      <w:bookmarkStart w:id="11437" w:name="_ETM_Q1_5262978"/>
      <w:bookmarkEnd w:id="11437"/>
    </w:p>
    <w:p w:rsidR="00913C85" w:rsidRDefault="00913C85" w:rsidP="00913C85">
      <w:pPr>
        <w:rPr>
          <w:rtl/>
          <w:lang w:eastAsia="he-IL"/>
        </w:rPr>
      </w:pPr>
      <w:bookmarkStart w:id="11438" w:name="_ETM_Q1_5263070"/>
      <w:bookmarkEnd w:id="11438"/>
    </w:p>
    <w:p w:rsidR="00913C85" w:rsidRDefault="00913C85" w:rsidP="00913C85">
      <w:pPr>
        <w:pStyle w:val="af8"/>
        <w:keepNext/>
        <w:rPr>
          <w:rtl/>
        </w:rPr>
      </w:pPr>
      <w:bookmarkStart w:id="11439" w:name="ET_yor_6156_11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39"/>
    </w:p>
    <w:p w:rsidR="00913C85" w:rsidRDefault="00913C85" w:rsidP="00913C85">
      <w:pPr>
        <w:pStyle w:val="KeepWithNext"/>
        <w:rPr>
          <w:rtl/>
          <w:lang w:eastAsia="he-IL"/>
        </w:rPr>
      </w:pPr>
    </w:p>
    <w:p w:rsidR="00913C85" w:rsidRDefault="00913C85" w:rsidP="00913C85">
      <w:pPr>
        <w:rPr>
          <w:rtl/>
          <w:lang w:eastAsia="he-IL"/>
        </w:rPr>
      </w:pPr>
      <w:r>
        <w:rPr>
          <w:rtl/>
          <w:lang w:eastAsia="he-IL"/>
        </w:rPr>
        <w:t xml:space="preserve">אדוני, אני מודיע לך. זכות הדיבור </w:t>
      </w:r>
      <w:bookmarkStart w:id="11440" w:name="_ETM_Q1_5263318"/>
      <w:bookmarkEnd w:id="11440"/>
      <w:r>
        <w:rPr>
          <w:rtl/>
          <w:lang w:eastAsia="he-IL"/>
        </w:rPr>
        <w:t xml:space="preserve">ניתנת על ידי היושב-ראש. כך ננהג, הכול בסדר. </w:t>
      </w:r>
      <w:bookmarkStart w:id="11441" w:name="_ETM_Q1_5275249"/>
      <w:bookmarkEnd w:id="11441"/>
    </w:p>
    <w:p w:rsidR="00913C85" w:rsidRDefault="00913C85" w:rsidP="00913C85">
      <w:pPr>
        <w:rPr>
          <w:rtl/>
          <w:lang w:eastAsia="he-IL"/>
        </w:rPr>
      </w:pPr>
      <w:bookmarkStart w:id="11442" w:name="_ETM_Q1_5274835"/>
      <w:bookmarkStart w:id="11443" w:name="_ETM_Q1_5274926"/>
      <w:bookmarkEnd w:id="11442"/>
      <w:bookmarkEnd w:id="11443"/>
    </w:p>
    <w:p w:rsidR="00913C85" w:rsidRDefault="00913C85" w:rsidP="00913C85">
      <w:pPr>
        <w:rPr>
          <w:rtl/>
          <w:lang w:eastAsia="he-IL"/>
        </w:rPr>
      </w:pPr>
      <w:bookmarkStart w:id="11444" w:name="_ETM_Q1_5275363"/>
      <w:bookmarkStart w:id="11445" w:name="_ETM_Q1_5275454"/>
      <w:bookmarkEnd w:id="11444"/>
      <w:bookmarkEnd w:id="11445"/>
      <w:r>
        <w:rPr>
          <w:rtl/>
          <w:lang w:eastAsia="he-IL"/>
        </w:rPr>
        <w:t xml:space="preserve">אנחנו בהסתייגות 312, בבקשה, שתי דקות. </w:t>
      </w:r>
    </w:p>
    <w:p w:rsidR="00913C85" w:rsidRDefault="00913C85" w:rsidP="00913C85">
      <w:pPr>
        <w:rPr>
          <w:rtl/>
          <w:lang w:eastAsia="he-IL"/>
        </w:rPr>
      </w:pPr>
      <w:bookmarkStart w:id="11446" w:name="_ETM_Q1_5267026"/>
      <w:bookmarkStart w:id="11447" w:name="_ETM_Q1_5267123"/>
      <w:bookmarkEnd w:id="11446"/>
      <w:bookmarkEnd w:id="11447"/>
    </w:p>
    <w:p w:rsidR="00913C85" w:rsidRDefault="00913C85" w:rsidP="00913C85">
      <w:pPr>
        <w:pStyle w:val="-"/>
        <w:keepNext/>
        <w:rPr>
          <w:rtl/>
        </w:rPr>
      </w:pPr>
      <w:bookmarkStart w:id="11448" w:name="ET_speakercontinue_5296_117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48"/>
    </w:p>
    <w:p w:rsidR="00913C85" w:rsidRDefault="00913C85" w:rsidP="00913C85">
      <w:pPr>
        <w:pStyle w:val="KeepWithNext"/>
        <w:rPr>
          <w:rtl/>
          <w:lang w:eastAsia="he-IL"/>
        </w:rPr>
      </w:pPr>
    </w:p>
    <w:p w:rsidR="00913C85" w:rsidRDefault="00913C85" w:rsidP="00913C85">
      <w:pPr>
        <w:rPr>
          <w:rtl/>
          <w:lang w:eastAsia="he-IL"/>
        </w:rPr>
      </w:pPr>
      <w:bookmarkStart w:id="11449" w:name="_ETM_Q1_5266065"/>
      <w:bookmarkEnd w:id="11449"/>
      <w:r>
        <w:rPr>
          <w:rtl/>
          <w:lang w:eastAsia="he-IL"/>
        </w:rPr>
        <w:t xml:space="preserve">אני מבקש התייעצות סיעתית. </w:t>
      </w:r>
      <w:bookmarkStart w:id="11450" w:name="_ETM_Q1_5280115"/>
      <w:bookmarkEnd w:id="11450"/>
    </w:p>
    <w:p w:rsidR="00913C85" w:rsidRDefault="00913C85" w:rsidP="00913C85">
      <w:pPr>
        <w:rPr>
          <w:rtl/>
          <w:lang w:eastAsia="he-IL"/>
        </w:rPr>
      </w:pPr>
      <w:bookmarkStart w:id="11451" w:name="_ETM_Q1_5280403"/>
      <w:bookmarkStart w:id="11452" w:name="_ETM_Q1_5280487"/>
      <w:bookmarkEnd w:id="11451"/>
      <w:bookmarkEnd w:id="11452"/>
    </w:p>
    <w:p w:rsidR="00913C85" w:rsidRDefault="00913C85" w:rsidP="00913C85">
      <w:pPr>
        <w:pStyle w:val="af8"/>
        <w:keepNext/>
        <w:rPr>
          <w:rtl/>
        </w:rPr>
      </w:pPr>
      <w:bookmarkStart w:id="11453" w:name="ET_yor_6156_11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53"/>
    </w:p>
    <w:p w:rsidR="00913C85" w:rsidRDefault="00913C85" w:rsidP="00913C85">
      <w:pPr>
        <w:pStyle w:val="KeepWithNext"/>
        <w:rPr>
          <w:rtl/>
          <w:lang w:eastAsia="he-IL"/>
        </w:rPr>
      </w:pPr>
    </w:p>
    <w:p w:rsidR="00913C85" w:rsidRDefault="00913C85" w:rsidP="00913C85">
      <w:pPr>
        <w:rPr>
          <w:rtl/>
          <w:lang w:eastAsia="he-IL"/>
        </w:rPr>
      </w:pPr>
      <w:bookmarkStart w:id="11454" w:name="_ETM_Q1_5281223"/>
      <w:bookmarkEnd w:id="11454"/>
      <w:r>
        <w:rPr>
          <w:rtl/>
          <w:lang w:eastAsia="he-IL"/>
        </w:rPr>
        <w:t>בבקשה. אנחנו נחזור ב-03:38.</w:t>
      </w:r>
    </w:p>
    <w:p w:rsidR="00913C85" w:rsidRDefault="00913C85" w:rsidP="00913C85">
      <w:pPr>
        <w:rPr>
          <w:rtl/>
          <w:lang w:eastAsia="he-IL"/>
        </w:rPr>
      </w:pPr>
    </w:p>
    <w:p w:rsidR="00913C85" w:rsidRDefault="00913C85" w:rsidP="00913C85">
      <w:pPr>
        <w:pStyle w:val="afc"/>
        <w:keepNext/>
        <w:rPr>
          <w:rtl/>
          <w:lang w:eastAsia="he-IL"/>
        </w:rPr>
      </w:pPr>
      <w:bookmarkStart w:id="11455" w:name="ET_meetingbreak_1174"/>
      <w:r>
        <w:rPr>
          <w:rStyle w:val="TagStyle"/>
          <w:rFonts w:hint="cs"/>
          <w:rtl/>
        </w:rPr>
        <w:t xml:space="preserve"> &lt;&lt; הפסקה &gt;&gt; </w:t>
      </w:r>
      <w:r>
        <w:rPr>
          <w:rtl/>
          <w:lang w:eastAsia="he-IL"/>
        </w:rPr>
        <w:t xml:space="preserve">(הישיבה נפסקה בשעה 03:33 </w:t>
      </w:r>
      <w:proofErr w:type="spellStart"/>
      <w:r>
        <w:rPr>
          <w:rtl/>
          <w:lang w:eastAsia="he-IL"/>
        </w:rPr>
        <w:t>ונתחדשה</w:t>
      </w:r>
      <w:proofErr w:type="spellEnd"/>
      <w:r>
        <w:rPr>
          <w:rtl/>
          <w:lang w:eastAsia="he-IL"/>
        </w:rPr>
        <w:t xml:space="preserve"> בשעה 03:38.)</w:t>
      </w:r>
      <w:r>
        <w:rPr>
          <w:rStyle w:val="TagStyle"/>
          <w:rFonts w:hint="cs"/>
          <w:rtl/>
        </w:rPr>
        <w:t xml:space="preserve"> &lt;&lt; הפסקה &gt;&gt;</w:t>
      </w:r>
      <w:r>
        <w:rPr>
          <w:rtl/>
          <w:lang w:eastAsia="he-IL"/>
        </w:rPr>
        <w:t xml:space="preserve">   </w:t>
      </w:r>
      <w:bookmarkEnd w:id="11455"/>
    </w:p>
    <w:p w:rsidR="00913C85" w:rsidRDefault="00913C85" w:rsidP="00913C85">
      <w:pPr>
        <w:pStyle w:val="KeepWithNext"/>
        <w:rPr>
          <w:rtl/>
          <w:lang w:eastAsia="he-IL"/>
        </w:rPr>
      </w:pPr>
    </w:p>
    <w:p w:rsidR="00913C85" w:rsidRDefault="00913C85" w:rsidP="00913C85">
      <w:pPr>
        <w:pStyle w:val="af8"/>
        <w:keepNext/>
        <w:rPr>
          <w:rtl/>
        </w:rPr>
      </w:pPr>
      <w:bookmarkStart w:id="11456" w:name="ET_yor_6156_11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56"/>
    </w:p>
    <w:p w:rsidR="00913C85" w:rsidRDefault="00913C85" w:rsidP="00913C85">
      <w:pPr>
        <w:pStyle w:val="KeepWithNext"/>
        <w:rPr>
          <w:rtl/>
          <w:lang w:eastAsia="he-IL"/>
        </w:rPr>
      </w:pPr>
    </w:p>
    <w:p w:rsidR="00913C85" w:rsidRDefault="00913C85" w:rsidP="00913C85">
      <w:pPr>
        <w:rPr>
          <w:rtl/>
          <w:lang w:eastAsia="he-IL"/>
        </w:rPr>
      </w:pPr>
      <w:bookmarkStart w:id="11457" w:name="_ETM_Q1_5285127"/>
      <w:bookmarkEnd w:id="11457"/>
      <w:r>
        <w:rPr>
          <w:rtl/>
          <w:lang w:eastAsia="he-IL"/>
        </w:rPr>
        <w:t xml:space="preserve">אנחנו בהסתייגות מס' 312. הצבעה. </w:t>
      </w:r>
    </w:p>
    <w:p w:rsidR="00913C85" w:rsidRDefault="00913C85" w:rsidP="00913C85">
      <w:pPr>
        <w:rPr>
          <w:rtl/>
          <w:lang w:eastAsia="he-IL"/>
        </w:rPr>
      </w:pPr>
      <w:bookmarkStart w:id="11458" w:name="_ETM_Q1_5293178"/>
      <w:bookmarkStart w:id="11459" w:name="_ETM_Q1_5293273"/>
      <w:bookmarkEnd w:id="11458"/>
      <w:bookmarkEnd w:id="11459"/>
    </w:p>
    <w:p w:rsidR="00913C85" w:rsidRDefault="00913C85" w:rsidP="00913C85">
      <w:pPr>
        <w:rPr>
          <w:rtl/>
        </w:rPr>
      </w:pPr>
      <w:bookmarkStart w:id="11460" w:name="_ETM_Q1_5294379"/>
      <w:bookmarkStart w:id="11461" w:name="_ETM_Q1_5294465"/>
      <w:bookmarkEnd w:id="11460"/>
      <w:bookmarkEnd w:id="11461"/>
      <w:r>
        <w:rPr>
          <w:rtl/>
        </w:rPr>
        <w:t>מי בעד ההסתייגות?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הסתייגות מס' 312 לא אושרה.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ההסתייגות נמחקה.</w:t>
      </w:r>
    </w:p>
    <w:p w:rsidR="00913C85" w:rsidRDefault="00913C85" w:rsidP="00913C85">
      <w:pPr>
        <w:rPr>
          <w:rtl/>
          <w:lang w:eastAsia="he-IL"/>
        </w:rPr>
      </w:pPr>
      <w:bookmarkStart w:id="11462" w:name="_ETM_Q1_5296360"/>
      <w:bookmarkStart w:id="11463" w:name="_ETM_Q1_5296436"/>
      <w:bookmarkEnd w:id="11462"/>
      <w:bookmarkEnd w:id="11463"/>
    </w:p>
    <w:p w:rsidR="00913C85" w:rsidRDefault="00913C85" w:rsidP="00913C85">
      <w:pPr>
        <w:rPr>
          <w:rtl/>
          <w:lang w:eastAsia="he-IL"/>
        </w:rPr>
      </w:pPr>
      <w:bookmarkStart w:id="11464" w:name="_ETM_Q1_5296520"/>
      <w:bookmarkStart w:id="11465" w:name="_ETM_Q1_5296585"/>
      <w:bookmarkEnd w:id="11464"/>
      <w:bookmarkEnd w:id="11465"/>
      <w:r>
        <w:rPr>
          <w:rtl/>
          <w:lang w:eastAsia="he-IL"/>
        </w:rPr>
        <w:t xml:space="preserve">הסתייגות מס' 313, שתי דקות להנמקה מעכשיו. </w:t>
      </w:r>
    </w:p>
    <w:p w:rsidR="00913C85" w:rsidRDefault="00913C85" w:rsidP="00913C85">
      <w:pPr>
        <w:rPr>
          <w:rtl/>
          <w:lang w:eastAsia="he-IL"/>
        </w:rPr>
      </w:pPr>
      <w:bookmarkStart w:id="11466" w:name="_ETM_Q1_5302767"/>
      <w:bookmarkStart w:id="11467" w:name="_ETM_Q1_5302853"/>
      <w:bookmarkEnd w:id="11466"/>
      <w:bookmarkEnd w:id="11467"/>
    </w:p>
    <w:p w:rsidR="00913C85" w:rsidRDefault="00913C85" w:rsidP="00913C85">
      <w:pPr>
        <w:pStyle w:val="-"/>
        <w:keepNext/>
        <w:rPr>
          <w:rtl/>
        </w:rPr>
      </w:pPr>
      <w:bookmarkStart w:id="11468" w:name="ET_speakercontinue_5296_1176"/>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68"/>
    </w:p>
    <w:p w:rsidR="00913C85" w:rsidRDefault="00913C85" w:rsidP="00913C85">
      <w:pPr>
        <w:pStyle w:val="KeepWithNext"/>
        <w:rPr>
          <w:rtl/>
          <w:lang w:eastAsia="he-IL"/>
        </w:rPr>
      </w:pPr>
    </w:p>
    <w:p w:rsidR="00913C85" w:rsidRDefault="00913C85" w:rsidP="00913C85">
      <w:pPr>
        <w:rPr>
          <w:rtl/>
          <w:lang w:eastAsia="he-IL"/>
        </w:rPr>
      </w:pPr>
      <w:bookmarkStart w:id="11469" w:name="_ETM_Q1_5303665"/>
      <w:bookmarkEnd w:id="11469"/>
      <w:r>
        <w:rPr>
          <w:rtl/>
          <w:lang w:eastAsia="he-IL"/>
        </w:rPr>
        <w:t xml:space="preserve">אני רוצה להבין, </w:t>
      </w:r>
      <w:bookmarkStart w:id="11470" w:name="_ETM_Q1_5307990"/>
      <w:bookmarkEnd w:id="11470"/>
      <w:r>
        <w:rPr>
          <w:rtl/>
          <w:lang w:eastAsia="he-IL"/>
        </w:rPr>
        <w:t xml:space="preserve">אם אני טוען טענת נושא חדש, זה אחרי? </w:t>
      </w:r>
    </w:p>
    <w:p w:rsidR="00913C85" w:rsidRDefault="00913C85" w:rsidP="00913C85">
      <w:pPr>
        <w:rPr>
          <w:rtl/>
          <w:lang w:eastAsia="he-IL"/>
        </w:rPr>
      </w:pPr>
      <w:bookmarkStart w:id="11471" w:name="_ETM_Q1_5313653"/>
      <w:bookmarkStart w:id="11472" w:name="_ETM_Q1_5313753"/>
      <w:bookmarkEnd w:id="11471"/>
      <w:bookmarkEnd w:id="11472"/>
    </w:p>
    <w:p w:rsidR="00913C85" w:rsidRDefault="00913C85" w:rsidP="00913C85">
      <w:pPr>
        <w:pStyle w:val="af8"/>
        <w:keepNext/>
        <w:rPr>
          <w:rtl/>
        </w:rPr>
      </w:pPr>
      <w:bookmarkStart w:id="11473" w:name="ET_yor_6156_11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473"/>
    </w:p>
    <w:p w:rsidR="00913C85" w:rsidRDefault="00913C85" w:rsidP="00913C85">
      <w:pPr>
        <w:pStyle w:val="KeepWithNext"/>
        <w:rPr>
          <w:rtl/>
          <w:lang w:eastAsia="he-IL"/>
        </w:rPr>
      </w:pPr>
    </w:p>
    <w:p w:rsidR="00913C85" w:rsidRDefault="00913C85" w:rsidP="00913C85">
      <w:pPr>
        <w:rPr>
          <w:rtl/>
          <w:lang w:eastAsia="he-IL"/>
        </w:rPr>
      </w:pPr>
      <w:bookmarkStart w:id="11474" w:name="_ETM_Q1_5314485"/>
      <w:bookmarkEnd w:id="11474"/>
      <w:r>
        <w:rPr>
          <w:rtl/>
          <w:lang w:eastAsia="he-IL"/>
        </w:rPr>
        <w:t xml:space="preserve">לא. </w:t>
      </w:r>
      <w:bookmarkStart w:id="11475" w:name="_ETM_Q1_5315045"/>
      <w:bookmarkEnd w:id="11475"/>
      <w:r>
        <w:rPr>
          <w:rtl/>
          <w:lang w:eastAsia="he-IL"/>
        </w:rPr>
        <w:t xml:space="preserve">אתה צריך לטעון עכשיו. אי-אפשר לנמק הסתייגות, ואז </w:t>
      </w:r>
      <w:bookmarkStart w:id="11476" w:name="_ETM_Q1_5315425"/>
      <w:bookmarkEnd w:id="11476"/>
      <w:r>
        <w:rPr>
          <w:rtl/>
          <w:lang w:eastAsia="he-IL"/>
        </w:rPr>
        <w:t xml:space="preserve">לטעון עליה נושא חדש. </w:t>
      </w:r>
    </w:p>
    <w:p w:rsidR="00913C85" w:rsidRDefault="00913C85" w:rsidP="00913C85">
      <w:pPr>
        <w:rPr>
          <w:rtl/>
          <w:lang w:eastAsia="he-IL"/>
        </w:rPr>
      </w:pPr>
      <w:bookmarkStart w:id="11477" w:name="_ETM_Q1_5318449"/>
      <w:bookmarkStart w:id="11478" w:name="_ETM_Q1_5318545"/>
      <w:bookmarkEnd w:id="11477"/>
      <w:bookmarkEnd w:id="11478"/>
    </w:p>
    <w:p w:rsidR="00913C85" w:rsidRDefault="00913C85" w:rsidP="00913C85">
      <w:pPr>
        <w:pStyle w:val="-"/>
        <w:keepNext/>
        <w:rPr>
          <w:rtl/>
        </w:rPr>
      </w:pPr>
      <w:bookmarkStart w:id="11479" w:name="ET_speakercontinue_5296_1178"/>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479"/>
    </w:p>
    <w:p w:rsidR="00913C85" w:rsidRDefault="00913C85" w:rsidP="00913C85">
      <w:pPr>
        <w:pStyle w:val="KeepWithNext"/>
        <w:rPr>
          <w:rtl/>
          <w:lang w:eastAsia="he-IL"/>
        </w:rPr>
      </w:pPr>
    </w:p>
    <w:p w:rsidR="00913C85" w:rsidRDefault="00913C85" w:rsidP="00913C85">
      <w:pPr>
        <w:rPr>
          <w:rtl/>
          <w:lang w:eastAsia="he-IL"/>
        </w:rPr>
      </w:pPr>
      <w:bookmarkStart w:id="11480" w:name="_ETM_Q1_5319899"/>
      <w:bookmarkEnd w:id="11480"/>
      <w:r>
        <w:rPr>
          <w:rtl/>
          <w:lang w:eastAsia="he-IL"/>
        </w:rPr>
        <w:t xml:space="preserve">בהסתייגות הזאת אני לא אטען  </w:t>
      </w:r>
      <w:bookmarkStart w:id="11481" w:name="_ETM_Q1_5321872"/>
      <w:bookmarkEnd w:id="11481"/>
      <w:r>
        <w:rPr>
          <w:rtl/>
          <w:lang w:eastAsia="he-IL"/>
        </w:rPr>
        <w:t xml:space="preserve">נושא חדש. הסתייגות 313 באה לדאוג שתהיה שקיפות ובפרסום </w:t>
      </w:r>
      <w:bookmarkStart w:id="11482" w:name="_ETM_Q1_5344486"/>
      <w:bookmarkEnd w:id="11482"/>
      <w:r>
        <w:rPr>
          <w:rtl/>
          <w:lang w:eastAsia="he-IL"/>
        </w:rPr>
        <w:t xml:space="preserve">באתר האינטרנט תהיה רשימת פגישות, מסמכים וכל מה שקשור בעניין </w:t>
      </w:r>
      <w:bookmarkStart w:id="11483" w:name="_ETM_Q1_5348280"/>
      <w:bookmarkEnd w:id="11483"/>
      <w:r>
        <w:rPr>
          <w:rtl/>
          <w:lang w:eastAsia="he-IL"/>
        </w:rPr>
        <w:t xml:space="preserve">הזה. בנושא שקיפות, זה משהו שצריך להיות נר לרגלינו בדברים </w:t>
      </w:r>
      <w:bookmarkStart w:id="11484" w:name="_ETM_Q1_5356375"/>
      <w:bookmarkEnd w:id="11484"/>
      <w:r>
        <w:rPr>
          <w:rtl/>
          <w:lang w:eastAsia="he-IL"/>
        </w:rPr>
        <w:t xml:space="preserve">רבים. קשה לקבל דוגמה להתנהלות נכונה של שקיפות, כמו שהיינו </w:t>
      </w:r>
      <w:bookmarkStart w:id="11485" w:name="_ETM_Q1_5364456"/>
      <w:bookmarkEnd w:id="11485"/>
      <w:r>
        <w:rPr>
          <w:rtl/>
          <w:lang w:eastAsia="he-IL"/>
        </w:rPr>
        <w:t xml:space="preserve">מצפים, למשל, משרת הפנים. בכל מה שקשור לחוק האזרחות, </w:t>
      </w:r>
      <w:bookmarkStart w:id="11486" w:name="_ETM_Q1_5368685"/>
      <w:bookmarkEnd w:id="11486"/>
      <w:r>
        <w:rPr>
          <w:rtl/>
          <w:lang w:eastAsia="he-IL"/>
        </w:rPr>
        <w:t xml:space="preserve">היא פעלה ההפך מהשקיפות שהיינו רוצים לראות, </w:t>
      </w:r>
      <w:bookmarkStart w:id="11487" w:name="_ETM_Q1_5372885"/>
      <w:bookmarkEnd w:id="11487"/>
      <w:r>
        <w:rPr>
          <w:rtl/>
          <w:lang w:eastAsia="he-IL"/>
        </w:rPr>
        <w:t xml:space="preserve">ולמעשה היא הגיעה לסיכומים עם סיעות הקואליציה רע"ם ומרצ, </w:t>
      </w:r>
      <w:bookmarkStart w:id="11488" w:name="_ETM_Q1_5378944"/>
      <w:bookmarkEnd w:id="11488"/>
      <w:r>
        <w:rPr>
          <w:rtl/>
          <w:lang w:eastAsia="he-IL"/>
        </w:rPr>
        <w:t xml:space="preserve">ובוודאי לא שיתפה את הציבור. היא גם לא שיתפה את סיעות </w:t>
      </w:r>
      <w:bookmarkStart w:id="11489" w:name="_ETM_Q1_5386300"/>
      <w:bookmarkEnd w:id="11489"/>
      <w:r>
        <w:rPr>
          <w:rtl/>
          <w:lang w:eastAsia="he-IL"/>
        </w:rPr>
        <w:t xml:space="preserve">האופוזיציה בסיכומים שהיו לה בנושא הספציפי. </w:t>
      </w:r>
    </w:p>
    <w:p w:rsidR="00913C85" w:rsidRDefault="00913C85" w:rsidP="00913C85">
      <w:pPr>
        <w:rPr>
          <w:rtl/>
          <w:lang w:eastAsia="he-IL"/>
        </w:rPr>
      </w:pPr>
      <w:bookmarkStart w:id="11490" w:name="_ETM_Q1_5391006"/>
      <w:bookmarkStart w:id="11491" w:name="_ETM_Q1_5391097"/>
      <w:bookmarkEnd w:id="11490"/>
      <w:bookmarkEnd w:id="11491"/>
    </w:p>
    <w:p w:rsidR="00913C85" w:rsidRDefault="00913C85" w:rsidP="00913C85">
      <w:pPr>
        <w:rPr>
          <w:rtl/>
          <w:lang w:eastAsia="he-IL"/>
        </w:rPr>
      </w:pPr>
      <w:bookmarkStart w:id="11492" w:name="_ETM_Q1_5391150"/>
      <w:bookmarkStart w:id="11493" w:name="_ETM_Q1_5391220"/>
      <w:bookmarkEnd w:id="11492"/>
      <w:bookmarkEnd w:id="11493"/>
      <w:r>
        <w:rPr>
          <w:rtl/>
          <w:lang w:eastAsia="he-IL"/>
        </w:rPr>
        <w:t xml:space="preserve">כאשר רצינו </w:t>
      </w:r>
      <w:bookmarkStart w:id="11494" w:name="_ETM_Q1_5393040"/>
      <w:bookmarkEnd w:id="11494"/>
      <w:r>
        <w:rPr>
          <w:rtl/>
          <w:lang w:eastAsia="he-IL"/>
        </w:rPr>
        <w:t xml:space="preserve">להגיע </w:t>
      </w:r>
      <w:proofErr w:type="spellStart"/>
      <w:r>
        <w:rPr>
          <w:rtl/>
          <w:lang w:eastAsia="he-IL"/>
        </w:rPr>
        <w:t>איתה</w:t>
      </w:r>
      <w:proofErr w:type="spellEnd"/>
      <w:r>
        <w:rPr>
          <w:rtl/>
          <w:lang w:eastAsia="he-IL"/>
        </w:rPr>
        <w:t xml:space="preserve"> להסכמה בנושא חוק האזרחות – לדעתי, החוק צריך </w:t>
      </w:r>
      <w:bookmarkStart w:id="11495" w:name="_ETM_Q1_5398922"/>
      <w:bookmarkEnd w:id="11495"/>
      <w:r>
        <w:rPr>
          <w:rtl/>
          <w:lang w:eastAsia="he-IL"/>
        </w:rPr>
        <w:t xml:space="preserve">להגיע לכאן, אם יחוקק – אמרנו לה שהדבר </w:t>
      </w:r>
      <w:bookmarkStart w:id="11496" w:name="_ETM_Q1_5404215"/>
      <w:bookmarkEnd w:id="11496"/>
      <w:r>
        <w:rPr>
          <w:rtl/>
          <w:lang w:eastAsia="he-IL"/>
        </w:rPr>
        <w:t xml:space="preserve">היחיד שאנחנו מבקשים ממנה זה לבטל את הסיכומים שלה </w:t>
      </w:r>
      <w:bookmarkStart w:id="11497" w:name="_ETM_Q1_5406906"/>
      <w:bookmarkEnd w:id="11497"/>
      <w:r>
        <w:rPr>
          <w:rtl/>
          <w:lang w:eastAsia="he-IL"/>
        </w:rPr>
        <w:t xml:space="preserve">עם מרצ ורע"ם כדי שנדע, שלא נעשה דבר </w:t>
      </w:r>
      <w:bookmarkStart w:id="11498" w:name="_ETM_Q1_5412405"/>
      <w:bookmarkEnd w:id="11498"/>
      <w:r>
        <w:rPr>
          <w:rtl/>
          <w:lang w:eastAsia="he-IL"/>
        </w:rPr>
        <w:t xml:space="preserve">ללא ידיעתנו, כולל שינויים שאינם מקובלים עלינו. </w:t>
      </w:r>
    </w:p>
    <w:p w:rsidR="00913C85" w:rsidRDefault="00913C85" w:rsidP="00913C85">
      <w:pPr>
        <w:rPr>
          <w:rtl/>
          <w:lang w:eastAsia="he-IL"/>
        </w:rPr>
      </w:pPr>
      <w:bookmarkStart w:id="11499" w:name="_ETM_Q1_5416500"/>
      <w:bookmarkStart w:id="11500" w:name="_ETM_Q1_5416591"/>
      <w:bookmarkEnd w:id="11499"/>
      <w:bookmarkEnd w:id="11500"/>
    </w:p>
    <w:p w:rsidR="00913C85" w:rsidRDefault="00913C85" w:rsidP="00913C85">
      <w:pPr>
        <w:rPr>
          <w:rtl/>
          <w:lang w:eastAsia="he-IL"/>
        </w:rPr>
      </w:pPr>
      <w:bookmarkStart w:id="11501" w:name="_ETM_Q1_5416627"/>
      <w:bookmarkStart w:id="11502" w:name="_ETM_Q1_5416704"/>
      <w:bookmarkEnd w:id="11501"/>
      <w:bookmarkEnd w:id="11502"/>
      <w:r>
        <w:rPr>
          <w:rtl/>
          <w:lang w:eastAsia="he-IL"/>
        </w:rPr>
        <w:t xml:space="preserve">לצערי, השרה שקד </w:t>
      </w:r>
      <w:bookmarkStart w:id="11503" w:name="_ETM_Q1_5419412"/>
      <w:bookmarkEnd w:id="11503"/>
      <w:r>
        <w:rPr>
          <w:rtl/>
          <w:lang w:eastAsia="he-IL"/>
        </w:rPr>
        <w:t xml:space="preserve">לא פעלה בשקיפות, אמרה דבר אחד ועשתה דבר אחר. אולי </w:t>
      </w:r>
      <w:bookmarkStart w:id="11504" w:name="_ETM_Q1_5424442"/>
      <w:bookmarkEnd w:id="11504"/>
      <w:r>
        <w:rPr>
          <w:rtl/>
          <w:lang w:eastAsia="he-IL"/>
        </w:rPr>
        <w:t xml:space="preserve">בגלל שהיו לה בעיות קואליציוניות או לחילופין, כאבי בטן. אני </w:t>
      </w:r>
      <w:bookmarkStart w:id="11505" w:name="_ETM_Q1_5430793"/>
      <w:bookmarkEnd w:id="11505"/>
      <w:r>
        <w:rPr>
          <w:rtl/>
          <w:lang w:eastAsia="he-IL"/>
        </w:rPr>
        <w:t xml:space="preserve">לא יודע מה הייתה הסיבה. לא יכולנו לייצר </w:t>
      </w:r>
      <w:proofErr w:type="spellStart"/>
      <w:r>
        <w:rPr>
          <w:rtl/>
          <w:lang w:eastAsia="he-IL"/>
        </w:rPr>
        <w:t>איתה</w:t>
      </w:r>
      <w:proofErr w:type="spellEnd"/>
      <w:r>
        <w:rPr>
          <w:rtl/>
          <w:lang w:eastAsia="he-IL"/>
        </w:rPr>
        <w:t xml:space="preserve"> שום</w:t>
      </w:r>
      <w:bookmarkStart w:id="11506" w:name="_ETM_Q1_5437210"/>
      <w:bookmarkEnd w:id="11506"/>
      <w:r>
        <w:rPr>
          <w:rtl/>
          <w:lang w:eastAsia="he-IL"/>
        </w:rPr>
        <w:t xml:space="preserve"> שיח כי היא נשארה מחויבת לשותפיה הקואליציוניים ולהתחייבויות </w:t>
      </w:r>
      <w:bookmarkStart w:id="11507" w:name="_ETM_Q1_5446474"/>
      <w:bookmarkEnd w:id="11507"/>
      <w:r>
        <w:rPr>
          <w:rtl/>
          <w:lang w:eastAsia="he-IL"/>
        </w:rPr>
        <w:t xml:space="preserve">שהיא נתנה להם, מרסקות את חוק האזרחות מתוכן ולמעשה </w:t>
      </w:r>
      <w:bookmarkStart w:id="11508" w:name="_ETM_Q1_5446547"/>
      <w:bookmarkEnd w:id="11508"/>
      <w:r>
        <w:rPr>
          <w:rtl/>
          <w:lang w:eastAsia="he-IL"/>
        </w:rPr>
        <w:t xml:space="preserve">מאפשרות זכות שיבה זוחלת לפלסטינים. </w:t>
      </w:r>
    </w:p>
    <w:p w:rsidR="00913C85" w:rsidRDefault="00913C85" w:rsidP="00913C85">
      <w:pPr>
        <w:rPr>
          <w:rtl/>
          <w:lang w:eastAsia="he-IL"/>
        </w:rPr>
      </w:pPr>
      <w:bookmarkStart w:id="11509" w:name="_ETM_Q1_5455282"/>
      <w:bookmarkStart w:id="11510" w:name="_ETM_Q1_5455381"/>
      <w:bookmarkEnd w:id="11509"/>
      <w:bookmarkEnd w:id="11510"/>
    </w:p>
    <w:p w:rsidR="00913C85" w:rsidRDefault="00913C85" w:rsidP="00913C85">
      <w:pPr>
        <w:pStyle w:val="af8"/>
        <w:keepNext/>
        <w:rPr>
          <w:rtl/>
        </w:rPr>
      </w:pPr>
      <w:bookmarkStart w:id="11511" w:name="ET_yor_6156_11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511"/>
    </w:p>
    <w:p w:rsidR="00913C85" w:rsidRDefault="00913C85" w:rsidP="00913C85">
      <w:pPr>
        <w:pStyle w:val="KeepWithNext"/>
        <w:rPr>
          <w:rtl/>
          <w:lang w:eastAsia="he-IL"/>
        </w:rPr>
      </w:pPr>
    </w:p>
    <w:p w:rsidR="00913C85" w:rsidRDefault="00913C85" w:rsidP="00913C85">
      <w:pPr>
        <w:rPr>
          <w:rtl/>
          <w:lang w:eastAsia="he-IL"/>
        </w:rPr>
      </w:pPr>
      <w:bookmarkStart w:id="11512" w:name="_ETM_Q1_5456299"/>
      <w:bookmarkEnd w:id="11512"/>
      <w:r>
        <w:rPr>
          <w:rtl/>
          <w:lang w:eastAsia="he-IL"/>
        </w:rPr>
        <w:t xml:space="preserve">תודה, תם הזמן. </w:t>
      </w:r>
    </w:p>
    <w:p w:rsidR="00913C85" w:rsidRDefault="00913C85" w:rsidP="00913C85">
      <w:pPr>
        <w:rPr>
          <w:rtl/>
          <w:lang w:eastAsia="he-IL"/>
        </w:rPr>
      </w:pPr>
      <w:bookmarkStart w:id="11513" w:name="_ETM_Q1_5458626"/>
      <w:bookmarkStart w:id="11514" w:name="_ETM_Q1_5458731"/>
      <w:bookmarkEnd w:id="11513"/>
      <w:bookmarkEnd w:id="11514"/>
    </w:p>
    <w:p w:rsidR="00913C85" w:rsidRDefault="00913C85" w:rsidP="00913C85">
      <w:pPr>
        <w:pStyle w:val="-"/>
        <w:keepNext/>
        <w:rPr>
          <w:rtl/>
        </w:rPr>
      </w:pPr>
      <w:bookmarkStart w:id="11515" w:name="ET_speakercontinue_5296_1180"/>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515"/>
    </w:p>
    <w:p w:rsidR="00913C85" w:rsidRDefault="00913C85" w:rsidP="00913C85">
      <w:pPr>
        <w:pStyle w:val="KeepWithNext"/>
        <w:rPr>
          <w:rtl/>
          <w:lang w:eastAsia="he-IL"/>
        </w:rPr>
      </w:pPr>
    </w:p>
    <w:p w:rsidR="00913C85" w:rsidRDefault="00913C85" w:rsidP="00913C85">
      <w:pPr>
        <w:rPr>
          <w:rtl/>
          <w:lang w:eastAsia="he-IL"/>
        </w:rPr>
      </w:pPr>
      <w:bookmarkStart w:id="11516" w:name="_ETM_Q1_5459769"/>
      <w:bookmarkEnd w:id="11516"/>
      <w:r>
        <w:rPr>
          <w:rtl/>
          <w:lang w:eastAsia="he-IL"/>
        </w:rPr>
        <w:t xml:space="preserve">אני כבר </w:t>
      </w:r>
      <w:bookmarkStart w:id="11517" w:name="_ETM_Q1_5459018"/>
      <w:bookmarkEnd w:id="11517"/>
      <w:r>
        <w:rPr>
          <w:rtl/>
          <w:lang w:eastAsia="he-IL"/>
        </w:rPr>
        <w:t xml:space="preserve">מסיים. לכן, אנחנו קוראים להצביע בעד ההסתייגות. </w:t>
      </w:r>
      <w:bookmarkStart w:id="11518" w:name="_ETM_Q1_5461600"/>
      <w:bookmarkEnd w:id="11518"/>
    </w:p>
    <w:p w:rsidR="00913C85" w:rsidRDefault="00913C85" w:rsidP="00913C85">
      <w:pPr>
        <w:rPr>
          <w:rtl/>
          <w:lang w:eastAsia="he-IL"/>
        </w:rPr>
      </w:pPr>
      <w:bookmarkStart w:id="11519" w:name="_ETM_Q1_5461696"/>
      <w:bookmarkEnd w:id="11519"/>
    </w:p>
    <w:p w:rsidR="00913C85" w:rsidRDefault="00913C85" w:rsidP="00913C85">
      <w:pPr>
        <w:pStyle w:val="-"/>
        <w:keepNext/>
        <w:rPr>
          <w:rtl/>
        </w:rPr>
      </w:pPr>
      <w:bookmarkStart w:id="11520" w:name="ET_speakercontinue_5296_1181"/>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520"/>
    </w:p>
    <w:p w:rsidR="00913C85" w:rsidRDefault="00913C85" w:rsidP="00913C85">
      <w:pPr>
        <w:pStyle w:val="KeepWithNext"/>
        <w:rPr>
          <w:rtl/>
          <w:lang w:eastAsia="he-IL"/>
        </w:rPr>
      </w:pPr>
    </w:p>
    <w:p w:rsidR="00913C85" w:rsidRDefault="00913C85" w:rsidP="00913C85">
      <w:pPr>
        <w:rPr>
          <w:rtl/>
        </w:rPr>
      </w:pPr>
      <w:bookmarkStart w:id="11521" w:name="_ETM_Q1_5462878"/>
      <w:bookmarkEnd w:id="11521"/>
      <w:r>
        <w:rPr>
          <w:rtl/>
        </w:rPr>
        <w:t>מי בעד ההסתייגות?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הסתייגות מס' 313 לא אושרה.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ההסתייגות נדחתה.</w:t>
      </w:r>
    </w:p>
    <w:p w:rsidR="00913C85" w:rsidRDefault="00913C85" w:rsidP="00913C85">
      <w:pPr>
        <w:rPr>
          <w:rtl/>
          <w:lang w:eastAsia="he-IL"/>
        </w:rPr>
      </w:pPr>
      <w:bookmarkStart w:id="11522" w:name="_ETM_Q1_5466414"/>
      <w:bookmarkStart w:id="11523" w:name="_ETM_Q1_5466494"/>
      <w:bookmarkEnd w:id="11522"/>
      <w:bookmarkEnd w:id="11523"/>
    </w:p>
    <w:p w:rsidR="00913C85" w:rsidRDefault="00913C85" w:rsidP="00913C85">
      <w:pPr>
        <w:rPr>
          <w:rtl/>
          <w:lang w:eastAsia="he-IL"/>
        </w:rPr>
      </w:pPr>
      <w:bookmarkStart w:id="11524" w:name="_ETM_Q1_5466574"/>
      <w:bookmarkStart w:id="11525" w:name="_ETM_Q1_5466638"/>
      <w:bookmarkEnd w:id="11524"/>
      <w:bookmarkEnd w:id="11525"/>
      <w:r>
        <w:rPr>
          <w:rtl/>
          <w:lang w:eastAsia="he-IL"/>
        </w:rPr>
        <w:t>הסתייגות 314</w:t>
      </w:r>
      <w:bookmarkStart w:id="11526" w:name="_ETM_Q1_5468572"/>
      <w:bookmarkEnd w:id="11526"/>
      <w:r>
        <w:rPr>
          <w:rtl/>
          <w:lang w:eastAsia="he-IL"/>
        </w:rPr>
        <w:t xml:space="preserve">, בבקשה, שתי דקות. </w:t>
      </w:r>
    </w:p>
    <w:p w:rsidR="00913C85" w:rsidRDefault="00913C85" w:rsidP="00913C85">
      <w:pPr>
        <w:rPr>
          <w:rtl/>
          <w:lang w:eastAsia="he-IL"/>
        </w:rPr>
      </w:pPr>
      <w:bookmarkStart w:id="11527" w:name="_ETM_Q1_5471499"/>
      <w:bookmarkStart w:id="11528" w:name="_ETM_Q1_5471586"/>
      <w:bookmarkEnd w:id="11527"/>
      <w:bookmarkEnd w:id="11528"/>
    </w:p>
    <w:p w:rsidR="00913C85" w:rsidRDefault="00913C85" w:rsidP="00913C85">
      <w:pPr>
        <w:pStyle w:val="-"/>
        <w:keepNext/>
        <w:rPr>
          <w:rtl/>
        </w:rPr>
      </w:pPr>
      <w:bookmarkStart w:id="11529" w:name="ET_speakercontinue_5296_1182"/>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529"/>
    </w:p>
    <w:p w:rsidR="00913C85" w:rsidRDefault="00913C85" w:rsidP="00913C85">
      <w:pPr>
        <w:pStyle w:val="KeepWithNext"/>
        <w:rPr>
          <w:rtl/>
          <w:lang w:eastAsia="he-IL"/>
        </w:rPr>
      </w:pPr>
    </w:p>
    <w:p w:rsidR="00913C85" w:rsidRDefault="00913C85" w:rsidP="00913C85">
      <w:pPr>
        <w:rPr>
          <w:rtl/>
          <w:lang w:eastAsia="he-IL"/>
        </w:rPr>
      </w:pPr>
      <w:bookmarkStart w:id="11530" w:name="_ETM_Q1_5472348"/>
      <w:bookmarkEnd w:id="11530"/>
      <w:r>
        <w:rPr>
          <w:rtl/>
          <w:lang w:eastAsia="he-IL"/>
        </w:rPr>
        <w:t xml:space="preserve">גם הסתייגות זאת עוסקת בסעיף 30 </w:t>
      </w:r>
      <w:bookmarkStart w:id="11531" w:name="_ETM_Q1_5476483"/>
      <w:bookmarkEnd w:id="11531"/>
      <w:r>
        <w:rPr>
          <w:rtl/>
          <w:lang w:eastAsia="he-IL"/>
        </w:rPr>
        <w:t xml:space="preserve">המוצע, ומדברת על המידע שצריך להתפרסם באתר האינטרנט, עם כל </w:t>
      </w:r>
      <w:bookmarkStart w:id="11532" w:name="_ETM_Q1_5484134"/>
      <w:bookmarkEnd w:id="11532"/>
      <w:r>
        <w:rPr>
          <w:rtl/>
          <w:lang w:eastAsia="he-IL"/>
        </w:rPr>
        <w:t xml:space="preserve">מיני נושאים ספציפיים. </w:t>
      </w:r>
    </w:p>
    <w:p w:rsidR="00913C85" w:rsidRDefault="00913C85" w:rsidP="00913C85">
      <w:pPr>
        <w:rPr>
          <w:rtl/>
          <w:lang w:eastAsia="he-IL"/>
        </w:rPr>
      </w:pPr>
      <w:bookmarkStart w:id="11533" w:name="_ETM_Q1_5502598"/>
      <w:bookmarkStart w:id="11534" w:name="_ETM_Q1_5502681"/>
      <w:bookmarkEnd w:id="11533"/>
      <w:bookmarkEnd w:id="11534"/>
    </w:p>
    <w:p w:rsidR="00913C85" w:rsidRDefault="00913C85" w:rsidP="00913C85">
      <w:pPr>
        <w:rPr>
          <w:rtl/>
          <w:lang w:eastAsia="he-IL"/>
        </w:rPr>
      </w:pPr>
      <w:bookmarkStart w:id="11535" w:name="_ETM_Q1_5503078"/>
      <w:bookmarkStart w:id="11536" w:name="_ETM_Q1_5503142"/>
      <w:bookmarkEnd w:id="11535"/>
      <w:bookmarkEnd w:id="11536"/>
      <w:r>
        <w:rPr>
          <w:rtl/>
          <w:lang w:eastAsia="he-IL"/>
        </w:rPr>
        <w:t xml:space="preserve">רציתי לראות עד מתי </w:t>
      </w:r>
      <w:bookmarkStart w:id="11537" w:name="_ETM_Q1_5501224"/>
      <w:bookmarkEnd w:id="11537"/>
      <w:r>
        <w:rPr>
          <w:rtl/>
          <w:lang w:eastAsia="he-IL"/>
        </w:rPr>
        <w:t xml:space="preserve">יש לי זמן, כדי שלא אגזול, חס וחלילה, מהזמן שלא </w:t>
      </w:r>
      <w:bookmarkStart w:id="11538" w:name="_ETM_Q1_5501834"/>
      <w:bookmarkEnd w:id="11538"/>
      <w:r>
        <w:rPr>
          <w:rtl/>
          <w:lang w:eastAsia="he-IL"/>
        </w:rPr>
        <w:t xml:space="preserve">מגיע לי. </w:t>
      </w:r>
    </w:p>
    <w:p w:rsidR="00913C85" w:rsidRDefault="00913C85" w:rsidP="00913C85">
      <w:pPr>
        <w:rPr>
          <w:rtl/>
          <w:lang w:eastAsia="he-IL"/>
        </w:rPr>
      </w:pPr>
    </w:p>
    <w:p w:rsidR="00913C85" w:rsidRDefault="00913C85" w:rsidP="00913C85">
      <w:pPr>
        <w:pStyle w:val="af8"/>
        <w:keepNext/>
        <w:rPr>
          <w:rtl/>
        </w:rPr>
      </w:pPr>
      <w:bookmarkStart w:id="11539" w:name="ET_yor_6156_11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539"/>
    </w:p>
    <w:p w:rsidR="00913C85" w:rsidRDefault="00913C85" w:rsidP="00913C85">
      <w:pPr>
        <w:pStyle w:val="KeepWithNext"/>
        <w:rPr>
          <w:rtl/>
          <w:lang w:eastAsia="he-IL"/>
        </w:rPr>
      </w:pPr>
    </w:p>
    <w:p w:rsidR="00913C85" w:rsidRDefault="00913C85" w:rsidP="00913C85">
      <w:pPr>
        <w:rPr>
          <w:rtl/>
          <w:lang w:eastAsia="he-IL"/>
        </w:rPr>
      </w:pPr>
      <w:bookmarkStart w:id="11540" w:name="_ETM_Q1_5503024"/>
      <w:bookmarkEnd w:id="11540"/>
      <w:r>
        <w:rPr>
          <w:rtl/>
          <w:lang w:eastAsia="he-IL"/>
        </w:rPr>
        <w:t xml:space="preserve">טוב מאוד. </w:t>
      </w:r>
      <w:bookmarkStart w:id="11541" w:name="_ETM_Q1_5504920"/>
      <w:bookmarkEnd w:id="11541"/>
    </w:p>
    <w:p w:rsidR="00913C85" w:rsidRDefault="00913C85" w:rsidP="00913C85">
      <w:pPr>
        <w:rPr>
          <w:rtl/>
          <w:lang w:eastAsia="he-IL"/>
        </w:rPr>
      </w:pPr>
      <w:bookmarkStart w:id="11542" w:name="_ETM_Q1_5505001"/>
      <w:bookmarkEnd w:id="11542"/>
    </w:p>
    <w:p w:rsidR="00913C85" w:rsidRDefault="00913C85" w:rsidP="00913C85">
      <w:pPr>
        <w:pStyle w:val="-"/>
        <w:keepNext/>
        <w:rPr>
          <w:rtl/>
        </w:rPr>
      </w:pPr>
      <w:bookmarkStart w:id="11543" w:name="ET_speakercontinue_5296_1184"/>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543"/>
    </w:p>
    <w:p w:rsidR="00913C85" w:rsidRDefault="00913C85" w:rsidP="00913C85">
      <w:pPr>
        <w:pStyle w:val="KeepWithNext"/>
        <w:rPr>
          <w:rtl/>
          <w:lang w:eastAsia="he-IL"/>
        </w:rPr>
      </w:pPr>
    </w:p>
    <w:p w:rsidR="00913C85" w:rsidRDefault="00913C85" w:rsidP="00913C85">
      <w:pPr>
        <w:rPr>
          <w:rtl/>
          <w:lang w:eastAsia="he-IL"/>
        </w:rPr>
      </w:pPr>
      <w:bookmarkStart w:id="11544" w:name="_ETM_Q1_5505823"/>
      <w:bookmarkEnd w:id="11544"/>
      <w:r>
        <w:rPr>
          <w:rtl/>
          <w:lang w:eastAsia="he-IL"/>
        </w:rPr>
        <w:t xml:space="preserve">יפה. אם זה קורה, זה לא </w:t>
      </w:r>
      <w:bookmarkStart w:id="11545" w:name="_ETM_Q1_5506603"/>
      <w:bookmarkEnd w:id="11545"/>
      <w:r>
        <w:rPr>
          <w:rtl/>
          <w:lang w:eastAsia="he-IL"/>
        </w:rPr>
        <w:t xml:space="preserve">יקרה להרבה זמן ואתה יכול להיות רגוע בעניין הזה. </w:t>
      </w:r>
      <w:bookmarkStart w:id="11546" w:name="_ETM_Q1_5510329"/>
      <w:bookmarkEnd w:id="11546"/>
    </w:p>
    <w:p w:rsidR="00913C85" w:rsidRDefault="00913C85" w:rsidP="00913C85">
      <w:pPr>
        <w:rPr>
          <w:rtl/>
          <w:lang w:eastAsia="he-IL"/>
        </w:rPr>
      </w:pPr>
      <w:bookmarkStart w:id="11547" w:name="_ETM_Q1_5510630"/>
      <w:bookmarkStart w:id="11548" w:name="_ETM_Q1_5510726"/>
      <w:bookmarkEnd w:id="11547"/>
      <w:bookmarkEnd w:id="11548"/>
    </w:p>
    <w:p w:rsidR="00913C85" w:rsidRDefault="00913C85" w:rsidP="00913C85">
      <w:pPr>
        <w:rPr>
          <w:rtl/>
          <w:lang w:eastAsia="he-IL"/>
        </w:rPr>
      </w:pPr>
      <w:bookmarkStart w:id="11549" w:name="_ETM_Q1_5510790"/>
      <w:bookmarkStart w:id="11550" w:name="_ETM_Q1_5510928"/>
      <w:bookmarkEnd w:id="11549"/>
      <w:bookmarkEnd w:id="11550"/>
      <w:r>
        <w:rPr>
          <w:rtl/>
          <w:lang w:eastAsia="he-IL"/>
        </w:rPr>
        <w:t>הסעיף אכן מדקדק ונכנס לנושאים ולפרטים הפנימיים לפני סעיפים 21(א)</w:t>
      </w:r>
      <w:bookmarkStart w:id="11551" w:name="_ETM_Q1_5519914"/>
      <w:bookmarkEnd w:id="11551"/>
      <w:r>
        <w:rPr>
          <w:rtl/>
          <w:lang w:eastAsia="he-IL"/>
        </w:rPr>
        <w:t xml:space="preserve"> ו-21(ב)(7). חשוב לציין גם את סעיף 22(3)(א). אנחנו רואים שיש </w:t>
      </w:r>
      <w:bookmarkStart w:id="11552" w:name="_ETM_Q1_5530076"/>
      <w:bookmarkEnd w:id="11552"/>
      <w:r>
        <w:rPr>
          <w:rtl/>
          <w:lang w:eastAsia="he-IL"/>
        </w:rPr>
        <w:t xml:space="preserve">הרבה דברים שהיינו רוצים לקבל באופן רבעוני לאתר האינטרנט, ולא </w:t>
      </w:r>
      <w:bookmarkStart w:id="11553" w:name="_ETM_Q1_5535649"/>
      <w:bookmarkEnd w:id="11553"/>
      <w:r>
        <w:rPr>
          <w:rtl/>
          <w:lang w:eastAsia="he-IL"/>
        </w:rPr>
        <w:t xml:space="preserve">מופיעים כיום בסעיף הנוכחי. האם אנחנו מנסים להחמיר </w:t>
      </w:r>
      <w:bookmarkStart w:id="11554" w:name="_ETM_Q1_5548444"/>
      <w:bookmarkEnd w:id="11554"/>
      <w:r>
        <w:rPr>
          <w:rtl/>
          <w:lang w:eastAsia="he-IL"/>
        </w:rPr>
        <w:t>עם הדרישות של המידע? מצד אחד, זה אולי מייצר מידע</w:t>
      </w:r>
      <w:bookmarkStart w:id="11555" w:name="_ETM_Q1_5553545"/>
      <w:bookmarkEnd w:id="11555"/>
      <w:r>
        <w:rPr>
          <w:rtl/>
          <w:lang w:eastAsia="he-IL"/>
        </w:rPr>
        <w:t xml:space="preserve"> נוסף לציבור, אבל מצד שני מייצר בירוקרטיה עודפת ומיותרת שוב, </w:t>
      </w:r>
      <w:bookmarkStart w:id="11556" w:name="_ETM_Q1_5561031"/>
      <w:bookmarkEnd w:id="11556"/>
      <w:r>
        <w:rPr>
          <w:rtl/>
          <w:lang w:eastAsia="he-IL"/>
        </w:rPr>
        <w:t xml:space="preserve">כמו שעושה כל החוק הזה. למעשה, הבירוקרטיה מקשה על </w:t>
      </w:r>
      <w:proofErr w:type="spellStart"/>
      <w:r>
        <w:rPr>
          <w:rtl/>
          <w:lang w:eastAsia="he-IL"/>
        </w:rPr>
        <w:t>המאסדים</w:t>
      </w:r>
      <w:proofErr w:type="spellEnd"/>
      <w:r>
        <w:rPr>
          <w:rtl/>
          <w:lang w:eastAsia="he-IL"/>
        </w:rPr>
        <w:t xml:space="preserve"> </w:t>
      </w:r>
      <w:bookmarkStart w:id="11557" w:name="_ETM_Q1_5565438"/>
      <w:bookmarkEnd w:id="11557"/>
      <w:r>
        <w:rPr>
          <w:rtl/>
          <w:lang w:eastAsia="he-IL"/>
        </w:rPr>
        <w:t xml:space="preserve">ומקשה על הציבור, על העסקים ועל כל מי שכפוף לחקיקה </w:t>
      </w:r>
      <w:bookmarkStart w:id="11558" w:name="_ETM_Q1_5573406"/>
      <w:bookmarkEnd w:id="11558"/>
      <w:r>
        <w:rPr>
          <w:rtl/>
          <w:lang w:eastAsia="he-IL"/>
        </w:rPr>
        <w:t xml:space="preserve">הזאת. כמובן, לבנקים יש את הסידורים שלהם, וכל </w:t>
      </w:r>
      <w:proofErr w:type="spellStart"/>
      <w:r>
        <w:rPr>
          <w:rtl/>
          <w:lang w:eastAsia="he-IL"/>
        </w:rPr>
        <w:t>המאסדרים</w:t>
      </w:r>
      <w:proofErr w:type="spellEnd"/>
      <w:r>
        <w:rPr>
          <w:rtl/>
          <w:lang w:eastAsia="he-IL"/>
        </w:rPr>
        <w:t xml:space="preserve"> הפיננ</w:t>
      </w:r>
      <w:bookmarkStart w:id="11559" w:name="_ETM_Q1_5580306"/>
      <w:bookmarkEnd w:id="11559"/>
      <w:r>
        <w:rPr>
          <w:rtl/>
          <w:lang w:eastAsia="he-IL"/>
        </w:rPr>
        <w:t xml:space="preserve">סיים עם הסידורים שלהם. הם הצליחו למצוא את הדרך ובאלגנטיות </w:t>
      </w:r>
      <w:bookmarkStart w:id="11560" w:name="_ETM_Q1_5585581"/>
      <w:bookmarkEnd w:id="11560"/>
      <w:r>
        <w:rPr>
          <w:rtl/>
          <w:lang w:eastAsia="he-IL"/>
        </w:rPr>
        <w:t xml:space="preserve">לצאת מהסיכומים של הממשלה ולא להיכנס לחקיקה, למרות שהם גופים מרכזיים שצריכים לקבל את הביקורת הזאת. </w:t>
      </w:r>
    </w:p>
    <w:p w:rsidR="00913C85" w:rsidRDefault="00913C85" w:rsidP="00913C85">
      <w:pPr>
        <w:rPr>
          <w:rtl/>
          <w:lang w:eastAsia="he-IL"/>
        </w:rPr>
      </w:pPr>
      <w:bookmarkStart w:id="11561" w:name="_ETM_Q1_5598570"/>
      <w:bookmarkStart w:id="11562" w:name="_ETM_Q1_5598673"/>
      <w:bookmarkEnd w:id="11561"/>
      <w:bookmarkEnd w:id="11562"/>
    </w:p>
    <w:p w:rsidR="00913C85" w:rsidRDefault="00913C85" w:rsidP="00913C85">
      <w:pPr>
        <w:rPr>
          <w:rtl/>
          <w:lang w:eastAsia="he-IL"/>
        </w:rPr>
      </w:pPr>
      <w:bookmarkStart w:id="11563" w:name="_ETM_Q1_5599050"/>
      <w:bookmarkStart w:id="11564" w:name="_ETM_Q1_5599133"/>
      <w:bookmarkEnd w:id="11563"/>
      <w:bookmarkEnd w:id="11564"/>
      <w:r>
        <w:rPr>
          <w:rtl/>
          <w:lang w:eastAsia="he-IL"/>
        </w:rPr>
        <w:t xml:space="preserve">לכן, אני פונה לוועדה ולחברים ומבקש שיתמכו בהסתייגות. </w:t>
      </w:r>
    </w:p>
    <w:p w:rsidR="00913C85" w:rsidRDefault="00913C85" w:rsidP="00913C85">
      <w:pPr>
        <w:rPr>
          <w:rtl/>
          <w:lang w:eastAsia="he-IL"/>
        </w:rPr>
      </w:pPr>
      <w:bookmarkStart w:id="11565" w:name="_ETM_Q1_5608820"/>
      <w:bookmarkStart w:id="11566" w:name="_ETM_Q1_5608924"/>
      <w:bookmarkEnd w:id="11565"/>
      <w:bookmarkEnd w:id="11566"/>
    </w:p>
    <w:p w:rsidR="00913C85" w:rsidRDefault="00913C85" w:rsidP="00913C85">
      <w:pPr>
        <w:rPr>
          <w:rStyle w:val="TagStyle"/>
          <w:rFonts w:ascii="David" w:hAnsi="David"/>
          <w:u w:val="single"/>
          <w:rtl/>
        </w:rPr>
      </w:pPr>
    </w:p>
    <w:p w:rsidR="00913C85" w:rsidRDefault="00913C85" w:rsidP="00913C85">
      <w:pPr>
        <w:pStyle w:val="af8"/>
        <w:keepNext/>
        <w:rPr>
          <w:rtl/>
        </w:rPr>
      </w:pPr>
      <w:bookmarkStart w:id="11567" w:name="ET_yor_6156_11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567"/>
    </w:p>
    <w:p w:rsidR="00913C85" w:rsidRDefault="00913C85" w:rsidP="00913C85">
      <w:pPr>
        <w:pStyle w:val="KeepWithNext"/>
        <w:rPr>
          <w:rtl/>
          <w:lang w:eastAsia="he-IL"/>
        </w:rPr>
      </w:pPr>
    </w:p>
    <w:p w:rsidR="00913C85" w:rsidRDefault="00913C85" w:rsidP="00913C85">
      <w:pPr>
        <w:rPr>
          <w:rtl/>
        </w:rPr>
      </w:pPr>
      <w:r>
        <w:rPr>
          <w:rtl/>
        </w:rPr>
        <w:t>מי בעד ההסתייגות?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הסתייגות מס' 314 לא אושרה.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ההסתייגות נדחתה.</w:t>
      </w:r>
    </w:p>
    <w:p w:rsidR="00913C85" w:rsidRDefault="00913C85" w:rsidP="00913C85">
      <w:pPr>
        <w:rPr>
          <w:rtl/>
          <w:lang w:eastAsia="he-IL"/>
        </w:rPr>
      </w:pPr>
    </w:p>
    <w:p w:rsidR="00913C85" w:rsidRDefault="00913C85" w:rsidP="00913C85">
      <w:pPr>
        <w:rPr>
          <w:rtl/>
          <w:lang w:eastAsia="he-IL"/>
        </w:rPr>
      </w:pPr>
      <w:bookmarkStart w:id="11568" w:name="_ETM_Q1_5610564"/>
      <w:bookmarkStart w:id="11569" w:name="_ETM_Q1_5610675"/>
      <w:bookmarkEnd w:id="11568"/>
      <w:bookmarkEnd w:id="11569"/>
      <w:r>
        <w:rPr>
          <w:rtl/>
          <w:lang w:eastAsia="he-IL"/>
        </w:rPr>
        <w:t xml:space="preserve">הסתייגויות 315 ו-316, בבקשה, </w:t>
      </w:r>
      <w:bookmarkStart w:id="11570" w:name="_ETM_Q1_5615239"/>
      <w:bookmarkEnd w:id="11570"/>
      <w:r>
        <w:rPr>
          <w:rtl/>
          <w:lang w:eastAsia="he-IL"/>
        </w:rPr>
        <w:t xml:space="preserve">שתי דקות. </w:t>
      </w:r>
      <w:bookmarkStart w:id="11571" w:name="_ETM_Q1_5616663"/>
      <w:bookmarkEnd w:id="11571"/>
    </w:p>
    <w:p w:rsidR="00913C85" w:rsidRDefault="00913C85" w:rsidP="00913C85">
      <w:pPr>
        <w:rPr>
          <w:rtl/>
          <w:lang w:eastAsia="he-IL"/>
        </w:rPr>
      </w:pPr>
      <w:bookmarkStart w:id="11572" w:name="_ETM_Q1_5616804"/>
      <w:bookmarkEnd w:id="11572"/>
    </w:p>
    <w:p w:rsidR="00913C85" w:rsidRDefault="00913C85" w:rsidP="00913C85">
      <w:pPr>
        <w:pStyle w:val="-"/>
        <w:keepNext/>
        <w:rPr>
          <w:rtl/>
        </w:rPr>
      </w:pPr>
      <w:bookmarkStart w:id="11573" w:name="ET_speakercontinue_5296_1187"/>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bookmarkEnd w:id="11573"/>
    </w:p>
    <w:p w:rsidR="00913C85" w:rsidRDefault="00913C85" w:rsidP="00913C85">
      <w:pPr>
        <w:pStyle w:val="KeepWithNext"/>
        <w:rPr>
          <w:rtl/>
          <w:lang w:eastAsia="he-IL"/>
        </w:rPr>
      </w:pPr>
    </w:p>
    <w:p w:rsidR="00913C85" w:rsidRDefault="00913C85" w:rsidP="00913C85">
      <w:pPr>
        <w:rPr>
          <w:rtl/>
          <w:lang w:eastAsia="he-IL"/>
        </w:rPr>
      </w:pPr>
      <w:bookmarkStart w:id="11574" w:name="_ETM_Q1_5617478"/>
      <w:bookmarkEnd w:id="11574"/>
      <w:r>
        <w:rPr>
          <w:rtl/>
          <w:lang w:eastAsia="he-IL"/>
        </w:rPr>
        <w:t xml:space="preserve">אני רוצה להגיד עליהן נושא חדש. </w:t>
      </w:r>
    </w:p>
    <w:p w:rsidR="00913C85" w:rsidRDefault="00913C85" w:rsidP="00913C85">
      <w:pPr>
        <w:rPr>
          <w:rtl/>
          <w:lang w:eastAsia="he-IL"/>
        </w:rPr>
      </w:pPr>
      <w:bookmarkStart w:id="11575" w:name="_ETM_Q1_5619776"/>
      <w:bookmarkStart w:id="11576" w:name="_ETM_Q1_5619930"/>
      <w:bookmarkEnd w:id="11575"/>
      <w:bookmarkEnd w:id="11576"/>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577" w:name="_ETM_Q1_5620618"/>
      <w:bookmarkEnd w:id="11577"/>
      <w:r>
        <w:rPr>
          <w:rtl/>
          <w:lang w:eastAsia="he-IL"/>
        </w:rPr>
        <w:t xml:space="preserve">בבקשה. </w:t>
      </w:r>
      <w:bookmarkStart w:id="11578" w:name="_ETM_Q1_5625664"/>
      <w:bookmarkEnd w:id="11578"/>
    </w:p>
    <w:p w:rsidR="00913C85" w:rsidRDefault="00913C85" w:rsidP="00913C85">
      <w:pPr>
        <w:rPr>
          <w:rtl/>
          <w:lang w:eastAsia="he-IL"/>
        </w:rPr>
      </w:pPr>
      <w:bookmarkStart w:id="11579" w:name="_ETM_Q1_5625779"/>
      <w:bookmarkStart w:id="11580" w:name="_ETM_Q1_5625825"/>
      <w:bookmarkEnd w:id="11579"/>
      <w:bookmarkEnd w:id="11580"/>
    </w:p>
    <w:p w:rsidR="00913C85" w:rsidRDefault="00913C85" w:rsidP="00913C85">
      <w:pPr>
        <w:rPr>
          <w:rtl/>
          <w:lang w:eastAsia="he-IL"/>
        </w:rPr>
      </w:pPr>
      <w:bookmarkStart w:id="11581" w:name="_ETM_Q1_5625943"/>
      <w:bookmarkEnd w:id="11581"/>
      <w:r>
        <w:rPr>
          <w:rtl/>
          <w:lang w:eastAsia="he-IL"/>
        </w:rPr>
        <w:t>הסתייגויות</w:t>
      </w:r>
      <w:bookmarkStart w:id="11582" w:name="_ETM_Q1_5625497"/>
      <w:bookmarkEnd w:id="11582"/>
      <w:r>
        <w:rPr>
          <w:rtl/>
          <w:lang w:eastAsia="he-IL"/>
        </w:rPr>
        <w:t xml:space="preserve"> 317 ו-318, בבקשה, שתי דקות. </w:t>
      </w:r>
    </w:p>
    <w:p w:rsidR="00913C85" w:rsidRDefault="00913C85" w:rsidP="00913C85">
      <w:pPr>
        <w:rPr>
          <w:rtl/>
          <w:lang w:eastAsia="he-IL"/>
        </w:rPr>
      </w:pPr>
      <w:bookmarkStart w:id="11583" w:name="_ETM_Q1_5639165"/>
      <w:bookmarkStart w:id="11584" w:name="_ETM_Q1_5639276"/>
      <w:bookmarkEnd w:id="11583"/>
      <w:bookmarkEnd w:id="11584"/>
    </w:p>
    <w:p w:rsidR="00913C85" w:rsidRDefault="00913C85" w:rsidP="00913C8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585" w:name="_ETM_Q1_5640057"/>
      <w:bookmarkEnd w:id="11585"/>
      <w:r>
        <w:rPr>
          <w:rtl/>
          <w:lang w:eastAsia="he-IL"/>
        </w:rPr>
        <w:t xml:space="preserve">אני מבקש היוועצות סיעתית. </w:t>
      </w:r>
    </w:p>
    <w:p w:rsidR="00913C85" w:rsidRDefault="00913C85" w:rsidP="00913C85">
      <w:pPr>
        <w:rPr>
          <w:rtl/>
          <w:lang w:eastAsia="he-IL"/>
        </w:rPr>
      </w:pPr>
      <w:bookmarkStart w:id="11586" w:name="_ETM_Q1_5644653"/>
      <w:bookmarkStart w:id="11587" w:name="_ETM_Q1_5644750"/>
      <w:bookmarkEnd w:id="11586"/>
      <w:bookmarkEnd w:id="11587"/>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588" w:name="_ETM_Q1_5645630"/>
      <w:bookmarkEnd w:id="11588"/>
      <w:r>
        <w:rPr>
          <w:rtl/>
          <w:lang w:eastAsia="he-IL"/>
        </w:rPr>
        <w:t xml:space="preserve">בבקשה. </w:t>
      </w:r>
      <w:bookmarkStart w:id="11589" w:name="_ETM_Q1_5646637"/>
      <w:bookmarkEnd w:id="11589"/>
      <w:r>
        <w:rPr>
          <w:rtl/>
          <w:lang w:eastAsia="he-IL"/>
        </w:rPr>
        <w:t>נחזור לכאן בשעה 03:52.</w:t>
      </w:r>
    </w:p>
    <w:p w:rsidR="00913C85" w:rsidRDefault="00913C85" w:rsidP="00913C85">
      <w:pPr>
        <w:rPr>
          <w:rtl/>
          <w:lang w:eastAsia="he-IL"/>
        </w:rPr>
      </w:pPr>
    </w:p>
    <w:p w:rsidR="00913C85" w:rsidRDefault="00913C85" w:rsidP="00913C85">
      <w:pPr>
        <w:pStyle w:val="afc"/>
        <w:keepNext/>
        <w:rPr>
          <w:rtl/>
          <w:lang w:eastAsia="he-IL"/>
        </w:rPr>
      </w:pPr>
      <w:bookmarkStart w:id="11590" w:name="ET_meetingbreak_1191"/>
      <w:r>
        <w:rPr>
          <w:rStyle w:val="TagStyle"/>
          <w:rFonts w:hint="cs"/>
          <w:rtl/>
        </w:rPr>
        <w:t xml:space="preserve"> &lt;&lt; הפסקה &gt;&gt; </w:t>
      </w:r>
      <w:r>
        <w:rPr>
          <w:rtl/>
          <w:lang w:eastAsia="he-IL"/>
        </w:rPr>
        <w:t xml:space="preserve">(הישיבה נפסקה בשעה 03:47 </w:t>
      </w:r>
      <w:proofErr w:type="spellStart"/>
      <w:r>
        <w:rPr>
          <w:rtl/>
          <w:lang w:eastAsia="he-IL"/>
        </w:rPr>
        <w:t>ונתחדשה</w:t>
      </w:r>
      <w:proofErr w:type="spellEnd"/>
      <w:r>
        <w:rPr>
          <w:rtl/>
          <w:lang w:eastAsia="he-IL"/>
        </w:rPr>
        <w:t xml:space="preserve"> בשעה 03:52.)</w:t>
      </w:r>
      <w:r>
        <w:rPr>
          <w:rStyle w:val="TagStyle"/>
          <w:rFonts w:hint="cs"/>
          <w:rtl/>
        </w:rPr>
        <w:t xml:space="preserve"> &lt;&lt; הפסקה &gt;&gt;</w:t>
      </w:r>
      <w:r>
        <w:rPr>
          <w:rtl/>
          <w:lang w:eastAsia="he-IL"/>
        </w:rPr>
        <w:t xml:space="preserve">   </w:t>
      </w:r>
      <w:bookmarkEnd w:id="11590"/>
    </w:p>
    <w:p w:rsidR="00913C85" w:rsidRDefault="00913C85" w:rsidP="00913C85">
      <w:pPr>
        <w:pStyle w:val="KeepWithNext"/>
        <w:rPr>
          <w:rtl/>
          <w:lang w:eastAsia="he-I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591" w:name="_ETM_Q1_5644904"/>
      <w:bookmarkEnd w:id="11591"/>
      <w:r>
        <w:rPr>
          <w:rtl/>
          <w:lang w:eastAsia="he-IL"/>
        </w:rPr>
        <w:t xml:space="preserve">אני מחדש את הדיון. </w:t>
      </w:r>
    </w:p>
    <w:p w:rsidR="00913C85" w:rsidRDefault="00913C85" w:rsidP="00913C85">
      <w:pPr>
        <w:rPr>
          <w:rtl/>
          <w:lang w:eastAsia="he-IL"/>
        </w:rPr>
      </w:pPr>
      <w:bookmarkStart w:id="11592" w:name="_ETM_Q1_5652491"/>
      <w:bookmarkStart w:id="11593" w:name="_ETM_Q1_5652587"/>
      <w:bookmarkEnd w:id="11592"/>
      <w:bookmarkEnd w:id="11593"/>
    </w:p>
    <w:p w:rsidR="00913C85" w:rsidRDefault="00913C85" w:rsidP="00913C85">
      <w:pPr>
        <w:rPr>
          <w:rtl/>
        </w:rPr>
      </w:pPr>
      <w:bookmarkStart w:id="11594" w:name="_ETM_Q1_5653004"/>
      <w:bookmarkStart w:id="11595" w:name="_ETM_Q1_5653087"/>
      <w:bookmarkEnd w:id="11594"/>
      <w:bookmarkEnd w:id="11595"/>
      <w:r>
        <w:rPr>
          <w:rtl/>
        </w:rPr>
        <w:t>מי בעד ההסתייגויות?</w:t>
      </w:r>
    </w:p>
    <w:p w:rsidR="00913C85" w:rsidRDefault="00913C85" w:rsidP="00913C85">
      <w:pPr>
        <w:rPr>
          <w:rtl/>
        </w:rPr>
      </w:pPr>
    </w:p>
    <w:p w:rsidR="00913C85" w:rsidRDefault="00913C85" w:rsidP="00913C85">
      <w:pPr>
        <w:pStyle w:val="af3"/>
        <w:keepNext/>
      </w:pPr>
      <w:r>
        <w:rPr>
          <w:rFonts w:hint="cs"/>
          <w:rtl/>
        </w:rPr>
        <w:t>הצבעה</w:t>
      </w:r>
    </w:p>
    <w:p w:rsidR="00913C85" w:rsidRDefault="00913C85" w:rsidP="00913C85">
      <w:pPr>
        <w:pStyle w:val="--"/>
        <w:keepNext/>
        <w:rPr>
          <w:rtl/>
        </w:rPr>
      </w:pPr>
    </w:p>
    <w:p w:rsidR="00913C85" w:rsidRDefault="00913C85" w:rsidP="00913C85">
      <w:pPr>
        <w:pStyle w:val="--"/>
        <w:keepNext/>
        <w:rPr>
          <w:rtl/>
        </w:rPr>
      </w:pPr>
      <w:r>
        <w:rPr>
          <w:rFonts w:hint="cs"/>
          <w:rtl/>
        </w:rPr>
        <w:t xml:space="preserve">הסתייגויות מס' 317, 318 לא אושרו. </w:t>
      </w:r>
    </w:p>
    <w:p w:rsidR="00913C85" w:rsidRDefault="00913C85" w:rsidP="00913C85">
      <w:pPr>
        <w:rPr>
          <w:rtl/>
        </w:rPr>
      </w:pPr>
    </w:p>
    <w:p w:rsidR="00913C85" w:rsidRDefault="00913C85" w:rsidP="00913C8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r>
        <w:rPr>
          <w:rtl/>
          <w:lang w:eastAsia="he-IL"/>
        </w:rPr>
        <w:t>ההסתייגויות נדחו.</w:t>
      </w:r>
    </w:p>
    <w:p w:rsidR="00913C85" w:rsidRDefault="00913C85" w:rsidP="00913C85">
      <w:pPr>
        <w:rPr>
          <w:rtl/>
          <w:lang w:eastAsia="he-IL"/>
        </w:rPr>
      </w:pPr>
    </w:p>
    <w:p w:rsidR="00913C85" w:rsidRDefault="00913C85" w:rsidP="00913C85">
      <w:pPr>
        <w:rPr>
          <w:rtl/>
          <w:lang w:eastAsia="he-IL"/>
        </w:rPr>
      </w:pPr>
      <w:r>
        <w:rPr>
          <w:rtl/>
          <w:lang w:eastAsia="he-IL"/>
        </w:rPr>
        <w:t xml:space="preserve">הסתייגויות 319 ו-320, שתי דקות מעכשיו. </w:t>
      </w:r>
    </w:p>
    <w:p w:rsidR="00913C85" w:rsidRDefault="00913C85" w:rsidP="00913C85">
      <w:pPr>
        <w:rPr>
          <w:rtl/>
          <w:lang w:eastAsia="he-IL"/>
        </w:rPr>
      </w:pPr>
      <w:bookmarkStart w:id="11596" w:name="_ETM_Q1_5663873"/>
      <w:bookmarkStart w:id="11597" w:name="_ETM_Q1_5663986"/>
      <w:bookmarkEnd w:id="11596"/>
      <w:bookmarkEnd w:id="11597"/>
    </w:p>
    <w:p w:rsidR="00913C85" w:rsidRDefault="00913C85" w:rsidP="00913C85">
      <w:pPr>
        <w:pStyle w:val="-"/>
        <w:keepNext/>
        <w:rPr>
          <w:rtl/>
        </w:rPr>
      </w:pPr>
      <w:r>
        <w:rPr>
          <w:rStyle w:val="TagStyle"/>
          <w:rFonts w:hint="cs"/>
          <w:rtl/>
        </w:rPr>
        <w:t xml:space="preserve"> &lt;&lt; דובר_המשך &gt;&gt; </w:t>
      </w:r>
      <w:r>
        <w:rPr>
          <w:rFonts w:hint="cs"/>
          <w:rtl/>
        </w:rPr>
        <w:t>יואב קיש (הליכוד):</w:t>
      </w:r>
      <w:r>
        <w:rPr>
          <w:rStyle w:val="TagStyle"/>
          <w:rFonts w:hint="cs"/>
          <w:rtl/>
        </w:rPr>
        <w:t xml:space="preserve"> &lt;&lt; דובר_המשך &gt;&gt;</w:t>
      </w:r>
      <w:r>
        <w:rPr>
          <w:rFonts w:hint="cs"/>
          <w:rtl/>
        </w:rPr>
        <w:t xml:space="preserve">   </w:t>
      </w:r>
    </w:p>
    <w:p w:rsidR="00913C85" w:rsidRDefault="00913C85" w:rsidP="00913C85">
      <w:pPr>
        <w:pStyle w:val="KeepWithNext"/>
        <w:rPr>
          <w:rtl/>
          <w:lang w:eastAsia="he-IL"/>
        </w:rPr>
      </w:pPr>
    </w:p>
    <w:p w:rsidR="00913C85" w:rsidRDefault="00913C85" w:rsidP="00913C85">
      <w:pPr>
        <w:rPr>
          <w:rtl/>
          <w:lang w:eastAsia="he-IL"/>
        </w:rPr>
      </w:pPr>
      <w:bookmarkStart w:id="11598" w:name="_ETM_Q1_5664832"/>
      <w:bookmarkEnd w:id="11598"/>
      <w:r>
        <w:rPr>
          <w:rtl/>
          <w:lang w:eastAsia="he-IL"/>
        </w:rPr>
        <w:t xml:space="preserve">בהסתייגויות האלה אנחנו דנים בנושאים של ועדת הכספים או ועדת הכלכלה, למי להעביר </w:t>
      </w:r>
      <w:bookmarkStart w:id="11599" w:name="_ETM_Q1_5674233"/>
      <w:bookmarkEnd w:id="11599"/>
      <w:r>
        <w:rPr>
          <w:rtl/>
          <w:lang w:eastAsia="he-IL"/>
        </w:rPr>
        <w:t xml:space="preserve">את סוף הסעיף. אלה שתי ועדות מאוד חשובות, וגם החיתוך </w:t>
      </w:r>
      <w:bookmarkStart w:id="11600" w:name="_ETM_Q1_5681480"/>
      <w:bookmarkEnd w:id="11600"/>
      <w:r>
        <w:rPr>
          <w:rtl/>
          <w:lang w:eastAsia="he-IL"/>
        </w:rPr>
        <w:t xml:space="preserve">ביניהן משתנה. </w:t>
      </w:r>
      <w:r>
        <w:rPr>
          <w:rFonts w:hint="cs"/>
          <w:rtl/>
          <w:lang w:eastAsia="he-IL"/>
        </w:rPr>
        <w:t xml:space="preserve">ראינו שכל מה שהיה רלוונטי בכנסות הקודמות, השתנה בכנסת הזאת. נוצרו ועדות חדשות, נוצרו מוטציות וחתכו מוועדת הפנים </w:t>
      </w:r>
      <w:bookmarkStart w:id="11601" w:name="_ETM_Q1_5702720"/>
      <w:bookmarkEnd w:id="11601"/>
      <w:r>
        <w:rPr>
          <w:rFonts w:hint="cs"/>
          <w:rtl/>
          <w:lang w:eastAsia="he-IL"/>
        </w:rPr>
        <w:t>את נושא ביטחון הפנים. מצאנו את עצמנו במצב, ש</w:t>
      </w:r>
      <w:bookmarkStart w:id="11602" w:name="_ETM_Q1_5710368"/>
      <w:bookmarkEnd w:id="11602"/>
      <w:r>
        <w:rPr>
          <w:rFonts w:hint="cs"/>
          <w:rtl/>
          <w:lang w:eastAsia="he-IL"/>
        </w:rPr>
        <w:t xml:space="preserve">אני אפילו לא יודע להגיד לך היום שתהיה ועדת כספים, כי איש הישר בעיניו יעשה. יכול להיות </w:t>
      </w:r>
      <w:bookmarkStart w:id="11603" w:name="_ETM_Q1_5718831"/>
      <w:bookmarkEnd w:id="11603"/>
      <w:r>
        <w:rPr>
          <w:rFonts w:hint="cs"/>
          <w:rtl/>
          <w:lang w:eastAsia="he-IL"/>
        </w:rPr>
        <w:t xml:space="preserve">שמחר יחליטו שתהיה ועדת הכסף וועדת ה-ים, כי כך פועלים </w:t>
      </w:r>
      <w:bookmarkStart w:id="11604" w:name="_ETM_Q1_5725517"/>
      <w:bookmarkEnd w:id="11604"/>
      <w:r>
        <w:rPr>
          <w:rFonts w:hint="cs"/>
          <w:rtl/>
          <w:lang w:eastAsia="he-IL"/>
        </w:rPr>
        <w:t xml:space="preserve">פה בקואליציה. </w:t>
      </w:r>
    </w:p>
    <w:p w:rsidR="00913C85" w:rsidRDefault="00913C85" w:rsidP="00913C85">
      <w:pPr>
        <w:rPr>
          <w:rtl/>
          <w:lang w:eastAsia="he-IL"/>
        </w:rPr>
      </w:pPr>
    </w:p>
    <w:p w:rsidR="00913C85" w:rsidRDefault="00913C85" w:rsidP="00913C85">
      <w:pPr>
        <w:rPr>
          <w:rtl/>
          <w:lang w:eastAsia="he-IL"/>
        </w:rPr>
      </w:pPr>
      <w:r>
        <w:rPr>
          <w:rFonts w:hint="cs"/>
          <w:rtl/>
          <w:lang w:eastAsia="he-IL"/>
        </w:rPr>
        <w:t xml:space="preserve">בנו ליו"ר הקואליציה ועדה מיוחדת </w:t>
      </w:r>
      <w:r>
        <w:rPr>
          <w:rtl/>
          <w:lang w:eastAsia="he-IL"/>
        </w:rPr>
        <w:t>–</w:t>
      </w:r>
      <w:r>
        <w:rPr>
          <w:rFonts w:hint="cs"/>
          <w:rtl/>
          <w:lang w:eastAsia="he-IL"/>
        </w:rPr>
        <w:t xml:space="preserve"> ועדת הבריאות</w:t>
      </w:r>
      <w:bookmarkStart w:id="11605" w:name="_ETM_Q1_5733822"/>
      <w:bookmarkEnd w:id="11605"/>
      <w:r>
        <w:rPr>
          <w:rFonts w:hint="cs"/>
          <w:rtl/>
          <w:lang w:eastAsia="he-IL"/>
        </w:rPr>
        <w:t xml:space="preserve"> </w:t>
      </w:r>
      <w:r>
        <w:rPr>
          <w:rtl/>
          <w:lang w:eastAsia="he-IL"/>
        </w:rPr>
        <w:t>–</w:t>
      </w:r>
      <w:r>
        <w:rPr>
          <w:rFonts w:hint="cs"/>
          <w:rtl/>
          <w:lang w:eastAsia="he-IL"/>
        </w:rPr>
        <w:t xml:space="preserve"> שזה תחום שהיא עבדה בו, הייתה מעורבת והיה חשוב </w:t>
      </w:r>
      <w:bookmarkStart w:id="11606" w:name="_ETM_Q1_5735719"/>
      <w:bookmarkEnd w:id="11606"/>
      <w:r>
        <w:rPr>
          <w:rFonts w:hint="cs"/>
          <w:rtl/>
          <w:lang w:eastAsia="he-IL"/>
        </w:rPr>
        <w:t xml:space="preserve">לה להשפיע. כמובן, אם היה מדובר בחבר כנסת של הליכוד, </w:t>
      </w:r>
      <w:bookmarkStart w:id="11607" w:name="_ETM_Q1_5743830"/>
      <w:bookmarkEnd w:id="11607"/>
      <w:r>
        <w:rPr>
          <w:rFonts w:hint="cs"/>
          <w:rtl/>
          <w:lang w:eastAsia="he-IL"/>
        </w:rPr>
        <w:t xml:space="preserve">שהיה עושה את המעשה הזה </w:t>
      </w:r>
      <w:r>
        <w:rPr>
          <w:rtl/>
          <w:lang w:eastAsia="he-IL"/>
        </w:rPr>
        <w:t>–</w:t>
      </w:r>
      <w:r>
        <w:rPr>
          <w:rFonts w:hint="cs"/>
          <w:rtl/>
          <w:lang w:eastAsia="he-IL"/>
        </w:rPr>
        <w:t xml:space="preserve"> מייצר לעצמו ועדה שבתחום </w:t>
      </w:r>
      <w:bookmarkStart w:id="11608" w:name="_ETM_Q1_5751574"/>
      <w:bookmarkEnd w:id="11608"/>
      <w:r>
        <w:rPr>
          <w:rFonts w:hint="cs"/>
          <w:rtl/>
          <w:lang w:eastAsia="he-IL"/>
        </w:rPr>
        <w:t xml:space="preserve">העשייה שלו </w:t>
      </w:r>
      <w:r>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היינו שומעים זעקות שבר, על כך </w:t>
      </w:r>
      <w:bookmarkStart w:id="11609" w:name="_ETM_Q1_5753765"/>
      <w:bookmarkEnd w:id="11609"/>
      <w:r>
        <w:rPr>
          <w:rFonts w:hint="cs"/>
          <w:rtl/>
          <w:lang w:eastAsia="he-IL"/>
        </w:rPr>
        <w:t xml:space="preserve">שמדובר בנושא מושחת ובהשפעה לא תקינה. אבל כאשר מדובר בקואליציה </w:t>
      </w:r>
      <w:bookmarkStart w:id="11610" w:name="_ETM_Q1_5762100"/>
      <w:bookmarkEnd w:id="11610"/>
      <w:r>
        <w:rPr>
          <w:rFonts w:hint="cs"/>
          <w:rtl/>
          <w:lang w:eastAsia="he-IL"/>
        </w:rPr>
        <w:t xml:space="preserve">שיש לה כיפת ברזל גם תקשורתית וגם משפטית, אפשר לעשות </w:t>
      </w:r>
      <w:bookmarkStart w:id="11611" w:name="_ETM_Q1_5769587"/>
      <w:bookmarkEnd w:id="11611"/>
      <w:r>
        <w:rPr>
          <w:rFonts w:hint="cs"/>
          <w:rtl/>
          <w:lang w:eastAsia="he-IL"/>
        </w:rPr>
        <w:t>הכול. אפשר לפצל ועדות, אפשר לשים בראש ועדה מי ש</w:t>
      </w:r>
      <w:bookmarkStart w:id="11612" w:name="_ETM_Q1_5774954"/>
      <w:bookmarkEnd w:id="11612"/>
      <w:r>
        <w:rPr>
          <w:rFonts w:hint="cs"/>
          <w:rtl/>
          <w:lang w:eastAsia="he-IL"/>
        </w:rPr>
        <w:t xml:space="preserve">עבדה בקופת חולים עד לאחרונה, ולחשוב שהכול בסדר ועולם כמנהגו </w:t>
      </w:r>
      <w:bookmarkStart w:id="11613" w:name="_ETM_Q1_5780336"/>
      <w:bookmarkEnd w:id="11613"/>
      <w:r>
        <w:rPr>
          <w:rFonts w:hint="cs"/>
          <w:rtl/>
          <w:lang w:eastAsia="he-IL"/>
        </w:rPr>
        <w:t xml:space="preserve">נוהג. כל הדברים האלה יהוו תקדימים רעים להרבה שנים </w:t>
      </w:r>
      <w:bookmarkStart w:id="11614" w:name="_ETM_Q1_5787204"/>
      <w:bookmarkEnd w:id="11614"/>
      <w:r>
        <w:rPr>
          <w:rFonts w:hint="cs"/>
          <w:rtl/>
          <w:lang w:eastAsia="he-IL"/>
        </w:rPr>
        <w:t xml:space="preserve">בכנסת ישראל. אנחנו רואים שההתלבטות בנוגע לסעיף הנוכחי, היא אכן </w:t>
      </w:r>
      <w:bookmarkStart w:id="11615" w:name="_ETM_Q1_5792339"/>
      <w:bookmarkEnd w:id="11615"/>
      <w:r>
        <w:rPr>
          <w:rFonts w:hint="cs"/>
          <w:rtl/>
          <w:lang w:eastAsia="he-IL"/>
        </w:rPr>
        <w:t xml:space="preserve">בין כספים לכלכלה. </w:t>
      </w:r>
    </w:p>
    <w:p w:rsidR="00913C85" w:rsidRDefault="00913C85" w:rsidP="00913C85">
      <w:pPr>
        <w:rPr>
          <w:rtl/>
          <w:lang w:eastAsia="he-IL"/>
        </w:rPr>
      </w:pPr>
      <w:bookmarkStart w:id="11616" w:name="_ETM_Q1_5793159"/>
      <w:bookmarkStart w:id="11617" w:name="_ETM_Q1_5793243"/>
      <w:bookmarkEnd w:id="11616"/>
      <w:bookmarkEnd w:id="11617"/>
    </w:p>
    <w:p w:rsidR="00913C85" w:rsidRDefault="00913C85" w:rsidP="00913C85">
      <w:pPr>
        <w:pStyle w:val="af8"/>
        <w:keepNext/>
        <w:rPr>
          <w:rtl/>
        </w:rPr>
      </w:pPr>
      <w:bookmarkStart w:id="11618" w:name="ET_yor_6156_1188"/>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18"/>
    </w:p>
    <w:p w:rsidR="00913C85" w:rsidRDefault="00913C85" w:rsidP="00913C85">
      <w:pPr>
        <w:pStyle w:val="KeepWithNext"/>
        <w:rPr>
          <w:rtl/>
          <w:lang w:eastAsia="he-IL"/>
        </w:rPr>
      </w:pPr>
    </w:p>
    <w:p w:rsidR="00913C85" w:rsidRDefault="00913C85" w:rsidP="00913C85">
      <w:pPr>
        <w:rPr>
          <w:rtl/>
          <w:lang w:eastAsia="he-IL"/>
        </w:rPr>
      </w:pPr>
      <w:bookmarkStart w:id="11619" w:name="_ETM_Q1_5861528"/>
      <w:bookmarkEnd w:id="11619"/>
      <w:r>
        <w:rPr>
          <w:rFonts w:hint="cs"/>
          <w:rtl/>
          <w:lang w:eastAsia="he-IL"/>
        </w:rPr>
        <w:t xml:space="preserve">תודה, חבר הכנסת קיש. </w:t>
      </w:r>
    </w:p>
    <w:p w:rsidR="00913C85" w:rsidRDefault="00913C85" w:rsidP="00913C85">
      <w:pPr>
        <w:rPr>
          <w:rtl/>
          <w:lang w:eastAsia="he-IL"/>
        </w:rPr>
      </w:pPr>
      <w:bookmarkStart w:id="11620" w:name="_ETM_Q1_5794825"/>
      <w:bookmarkStart w:id="11621" w:name="_ETM_Q1_5794920"/>
      <w:bookmarkEnd w:id="11620"/>
      <w:bookmarkEnd w:id="11621"/>
    </w:p>
    <w:p w:rsidR="00913C85" w:rsidRDefault="00913C85" w:rsidP="00913C85">
      <w:pPr>
        <w:pStyle w:val="-"/>
        <w:keepNext/>
        <w:rPr>
          <w:rtl/>
        </w:rPr>
      </w:pPr>
      <w:bookmarkStart w:id="11622" w:name="ET_speakercontinue_5296_1189"/>
      <w:r w:rsidRPr="00913C85">
        <w:rPr>
          <w:rStyle w:val="TagStyle"/>
          <w:rtl/>
        </w:rPr>
        <w:t xml:space="preserve"> &lt;&lt; דובר_המשך &gt;&gt; </w:t>
      </w:r>
      <w:r>
        <w:rPr>
          <w:rtl/>
        </w:rPr>
        <w:t>יואב קיש (הליכוד):</w:t>
      </w:r>
      <w:r w:rsidRPr="00913C85">
        <w:rPr>
          <w:rStyle w:val="TagStyle"/>
          <w:rtl/>
        </w:rPr>
        <w:t xml:space="preserve"> &lt;&lt; דובר_המשך &gt;&gt;</w:t>
      </w:r>
      <w:r>
        <w:rPr>
          <w:rtl/>
        </w:rPr>
        <w:t xml:space="preserve">   </w:t>
      </w:r>
      <w:bookmarkEnd w:id="11622"/>
    </w:p>
    <w:p w:rsidR="00913C85" w:rsidRDefault="00913C85" w:rsidP="00913C85">
      <w:pPr>
        <w:pStyle w:val="KeepWithNext"/>
        <w:rPr>
          <w:rtl/>
          <w:lang w:eastAsia="he-IL"/>
        </w:rPr>
      </w:pPr>
    </w:p>
    <w:p w:rsidR="00913C85" w:rsidRDefault="00913C85" w:rsidP="00913C85">
      <w:pPr>
        <w:rPr>
          <w:rtl/>
          <w:lang w:eastAsia="he-IL"/>
        </w:rPr>
      </w:pPr>
      <w:bookmarkStart w:id="11623" w:name="_ETM_Q1_5795791"/>
      <w:bookmarkEnd w:id="11623"/>
      <w:r>
        <w:rPr>
          <w:rFonts w:hint="cs"/>
          <w:rtl/>
          <w:lang w:eastAsia="he-IL"/>
        </w:rPr>
        <w:t xml:space="preserve">חמש שניות ואני </w:t>
      </w:r>
      <w:bookmarkStart w:id="11624" w:name="_ETM_Q1_5795284"/>
      <w:bookmarkEnd w:id="11624"/>
      <w:r>
        <w:rPr>
          <w:rFonts w:hint="cs"/>
          <w:rtl/>
          <w:lang w:eastAsia="he-IL"/>
        </w:rPr>
        <w:t xml:space="preserve">מסיים. </w:t>
      </w:r>
      <w:bookmarkStart w:id="11625" w:name="_ETM_Q1_5796319"/>
      <w:bookmarkEnd w:id="11625"/>
    </w:p>
    <w:p w:rsidR="00913C85" w:rsidRDefault="00913C85" w:rsidP="00913C85">
      <w:pPr>
        <w:rPr>
          <w:rtl/>
          <w:lang w:eastAsia="he-IL"/>
        </w:rPr>
      </w:pPr>
      <w:bookmarkStart w:id="11626" w:name="_ETM_Q1_5796412"/>
      <w:bookmarkEnd w:id="11626"/>
    </w:p>
    <w:p w:rsidR="00913C85" w:rsidRDefault="00913C85" w:rsidP="00913C85">
      <w:pPr>
        <w:pStyle w:val="af8"/>
        <w:keepNext/>
        <w:rPr>
          <w:rtl/>
        </w:rPr>
      </w:pPr>
      <w:bookmarkStart w:id="11627" w:name="ET_yor_6156_1190"/>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27"/>
    </w:p>
    <w:p w:rsidR="00913C85" w:rsidRDefault="00913C85" w:rsidP="00913C85">
      <w:pPr>
        <w:pStyle w:val="KeepWithNext"/>
        <w:rPr>
          <w:rtl/>
          <w:lang w:eastAsia="he-IL"/>
        </w:rPr>
      </w:pPr>
    </w:p>
    <w:p w:rsidR="00913C85" w:rsidRDefault="00913C85" w:rsidP="00913C85">
      <w:pPr>
        <w:rPr>
          <w:rtl/>
          <w:lang w:eastAsia="he-IL"/>
        </w:rPr>
      </w:pPr>
      <w:bookmarkStart w:id="11628" w:name="_ETM_Q1_5797150"/>
      <w:bookmarkEnd w:id="11628"/>
      <w:r>
        <w:rPr>
          <w:rFonts w:hint="cs"/>
          <w:rtl/>
          <w:lang w:eastAsia="he-IL"/>
        </w:rPr>
        <w:t xml:space="preserve">לא, לא, חבר הכנסת קיש. סליחה. </w:t>
      </w:r>
    </w:p>
    <w:p w:rsidR="00913C85" w:rsidRDefault="00913C85" w:rsidP="00913C85">
      <w:pPr>
        <w:rPr>
          <w:rtl/>
          <w:lang w:eastAsia="he-IL"/>
        </w:rPr>
      </w:pPr>
      <w:bookmarkStart w:id="11629" w:name="_ETM_Q1_5797131"/>
      <w:bookmarkStart w:id="11630" w:name="_ETM_Q1_5797215"/>
      <w:bookmarkEnd w:id="11629"/>
      <w:bookmarkEnd w:id="11630"/>
    </w:p>
    <w:p w:rsidR="00913C85" w:rsidRDefault="00913C85" w:rsidP="00913C85">
      <w:pPr>
        <w:pStyle w:val="-"/>
        <w:keepNext/>
        <w:rPr>
          <w:rtl/>
        </w:rPr>
      </w:pPr>
      <w:bookmarkStart w:id="11631" w:name="ET_speakercontinue_5296_1191"/>
      <w:r w:rsidRPr="00913C85">
        <w:rPr>
          <w:rStyle w:val="TagStyle"/>
          <w:rtl/>
        </w:rPr>
        <w:t xml:space="preserve"> &lt;&lt; דובר_המשך &gt;&gt; </w:t>
      </w:r>
      <w:r>
        <w:rPr>
          <w:rtl/>
        </w:rPr>
        <w:t>יואב קיש (הליכוד):</w:t>
      </w:r>
      <w:r w:rsidRPr="00913C85">
        <w:rPr>
          <w:rStyle w:val="TagStyle"/>
          <w:rtl/>
        </w:rPr>
        <w:t xml:space="preserve"> &lt;&lt; דובר_המשך &gt;&gt;</w:t>
      </w:r>
      <w:r>
        <w:rPr>
          <w:rtl/>
        </w:rPr>
        <w:t xml:space="preserve">   </w:t>
      </w:r>
      <w:bookmarkEnd w:id="11631"/>
    </w:p>
    <w:p w:rsidR="00913C85" w:rsidRDefault="00913C85" w:rsidP="00913C85">
      <w:pPr>
        <w:pStyle w:val="KeepWithNext"/>
        <w:rPr>
          <w:rtl/>
          <w:lang w:eastAsia="he-IL"/>
        </w:rPr>
      </w:pPr>
    </w:p>
    <w:p w:rsidR="00913C85" w:rsidRDefault="00913C85" w:rsidP="00913C85">
      <w:pPr>
        <w:rPr>
          <w:rtl/>
          <w:lang w:eastAsia="he-IL"/>
        </w:rPr>
      </w:pPr>
      <w:bookmarkStart w:id="11632" w:name="_ETM_Q1_5797987"/>
      <w:bookmarkEnd w:id="11632"/>
      <w:r>
        <w:rPr>
          <w:rFonts w:hint="cs"/>
          <w:rtl/>
          <w:lang w:eastAsia="he-IL"/>
        </w:rPr>
        <w:t xml:space="preserve">זה לא היה </w:t>
      </w:r>
      <w:bookmarkStart w:id="11633" w:name="_ETM_Q1_5799053"/>
      <w:bookmarkEnd w:id="11633"/>
      <w:r>
        <w:rPr>
          <w:rFonts w:hint="cs"/>
          <w:rtl/>
          <w:lang w:eastAsia="he-IL"/>
        </w:rPr>
        <w:t xml:space="preserve">שתי דקות. </w:t>
      </w:r>
      <w:bookmarkStart w:id="11634" w:name="_ETM_Q1_5798285"/>
      <w:bookmarkEnd w:id="11634"/>
    </w:p>
    <w:p w:rsidR="00913C85" w:rsidRDefault="00913C85" w:rsidP="00913C85">
      <w:pPr>
        <w:rPr>
          <w:rtl/>
          <w:lang w:eastAsia="he-IL"/>
        </w:rPr>
      </w:pPr>
      <w:bookmarkStart w:id="11635" w:name="_ETM_Q1_5798381"/>
      <w:bookmarkEnd w:id="11635"/>
    </w:p>
    <w:p w:rsidR="00913C85" w:rsidRDefault="00913C85" w:rsidP="00913C85">
      <w:pPr>
        <w:pStyle w:val="af8"/>
        <w:keepNext/>
        <w:rPr>
          <w:rtl/>
        </w:rPr>
      </w:pPr>
      <w:bookmarkStart w:id="11636" w:name="ET_yor_6156_1192"/>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36"/>
    </w:p>
    <w:p w:rsidR="00913C85" w:rsidRDefault="00913C85" w:rsidP="00913C85">
      <w:pPr>
        <w:pStyle w:val="KeepWithNext"/>
        <w:rPr>
          <w:rtl/>
          <w:lang w:eastAsia="he-IL"/>
        </w:rPr>
      </w:pPr>
    </w:p>
    <w:p w:rsidR="00913C85" w:rsidRDefault="00913C85" w:rsidP="00913C85">
      <w:pPr>
        <w:rPr>
          <w:rtl/>
          <w:lang w:eastAsia="he-IL"/>
        </w:rPr>
      </w:pPr>
      <w:bookmarkStart w:id="11637" w:name="_ETM_Q1_5799141"/>
      <w:bookmarkEnd w:id="11637"/>
      <w:r>
        <w:rPr>
          <w:rFonts w:hint="cs"/>
          <w:rtl/>
          <w:lang w:eastAsia="he-IL"/>
        </w:rPr>
        <w:t xml:space="preserve">לא, לא. זה היה שתי דקות. </w:t>
      </w:r>
      <w:bookmarkStart w:id="11638" w:name="_ETM_Q1_5798280"/>
      <w:bookmarkEnd w:id="11638"/>
    </w:p>
    <w:p w:rsidR="00913C85" w:rsidRDefault="00913C85" w:rsidP="00913C85">
      <w:pPr>
        <w:rPr>
          <w:rtl/>
          <w:lang w:eastAsia="he-IL"/>
        </w:rPr>
      </w:pPr>
      <w:bookmarkStart w:id="11639" w:name="_ETM_Q1_5798382"/>
      <w:bookmarkEnd w:id="11639"/>
    </w:p>
    <w:p w:rsidR="00913C85" w:rsidRDefault="00913C85" w:rsidP="00913C85">
      <w:pPr>
        <w:pStyle w:val="-"/>
        <w:keepNext/>
        <w:rPr>
          <w:rtl/>
        </w:rPr>
      </w:pPr>
      <w:bookmarkStart w:id="11640" w:name="ET_speakercontinue_5296_1193"/>
      <w:r w:rsidRPr="00913C85">
        <w:rPr>
          <w:rStyle w:val="TagStyle"/>
          <w:rtl/>
        </w:rPr>
        <w:t xml:space="preserve"> &lt;&lt; דובר_המשך &gt;&gt; </w:t>
      </w:r>
      <w:r>
        <w:rPr>
          <w:rtl/>
        </w:rPr>
        <w:t>יואב קיש (הליכוד):</w:t>
      </w:r>
      <w:r w:rsidRPr="00913C85">
        <w:rPr>
          <w:rStyle w:val="TagStyle"/>
          <w:rtl/>
        </w:rPr>
        <w:t xml:space="preserve"> &lt;&lt; דובר_המשך &gt;&gt;</w:t>
      </w:r>
      <w:r>
        <w:rPr>
          <w:rtl/>
        </w:rPr>
        <w:t xml:space="preserve">   </w:t>
      </w:r>
      <w:bookmarkEnd w:id="11640"/>
    </w:p>
    <w:p w:rsidR="00913C85" w:rsidRDefault="00913C85" w:rsidP="00913C85">
      <w:pPr>
        <w:pStyle w:val="KeepWithNext"/>
        <w:rPr>
          <w:rtl/>
          <w:lang w:eastAsia="he-IL"/>
        </w:rPr>
      </w:pPr>
    </w:p>
    <w:p w:rsidR="00913C85" w:rsidRDefault="00913C85" w:rsidP="00913C85">
      <w:pPr>
        <w:rPr>
          <w:rtl/>
          <w:lang w:eastAsia="he-IL"/>
        </w:rPr>
      </w:pPr>
      <w:bookmarkStart w:id="11641" w:name="_ETM_Q1_5799170"/>
      <w:bookmarkEnd w:id="11641"/>
      <w:r>
        <w:rPr>
          <w:rFonts w:hint="cs"/>
          <w:rtl/>
          <w:lang w:eastAsia="he-IL"/>
        </w:rPr>
        <w:t>לא.</w:t>
      </w:r>
      <w:bookmarkStart w:id="11642" w:name="_ETM_Q1_5798954"/>
      <w:bookmarkEnd w:id="11642"/>
      <w:r>
        <w:rPr>
          <w:rFonts w:hint="cs"/>
          <w:rtl/>
          <w:lang w:eastAsia="he-IL"/>
        </w:rPr>
        <w:t xml:space="preserve"> אני הסתכלתי על השעון. </w:t>
      </w:r>
    </w:p>
    <w:p w:rsidR="00913C85" w:rsidRDefault="00913C85" w:rsidP="00913C85">
      <w:pPr>
        <w:rPr>
          <w:rtl/>
          <w:lang w:eastAsia="he-IL"/>
        </w:rPr>
      </w:pPr>
      <w:bookmarkStart w:id="11643" w:name="_ETM_Q1_5800793"/>
      <w:bookmarkStart w:id="11644" w:name="_ETM_Q1_5800885"/>
      <w:bookmarkEnd w:id="11643"/>
      <w:bookmarkEnd w:id="11644"/>
    </w:p>
    <w:p w:rsidR="00913C85" w:rsidRDefault="00913C85" w:rsidP="00913C85">
      <w:pPr>
        <w:pStyle w:val="af8"/>
        <w:keepNext/>
        <w:rPr>
          <w:rtl/>
        </w:rPr>
      </w:pPr>
      <w:bookmarkStart w:id="11645" w:name="ET_yor_6156_1194"/>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45"/>
    </w:p>
    <w:p w:rsidR="00913C85" w:rsidRDefault="00913C85" w:rsidP="00913C85">
      <w:pPr>
        <w:pStyle w:val="KeepWithNext"/>
        <w:rPr>
          <w:rtl/>
          <w:lang w:eastAsia="he-IL"/>
        </w:rPr>
      </w:pPr>
    </w:p>
    <w:p w:rsidR="00913C85" w:rsidRDefault="00913C85" w:rsidP="00913C85">
      <w:pPr>
        <w:rPr>
          <w:rtl/>
          <w:lang w:eastAsia="he-IL"/>
        </w:rPr>
      </w:pPr>
      <w:bookmarkStart w:id="11646" w:name="_ETM_Q1_5801911"/>
      <w:bookmarkEnd w:id="11646"/>
      <w:r>
        <w:rPr>
          <w:rFonts w:hint="cs"/>
          <w:rtl/>
          <w:lang w:eastAsia="he-IL"/>
        </w:rPr>
        <w:t xml:space="preserve">חבר הכנסת קיש, אני לא מתווכח </w:t>
      </w:r>
      <w:bookmarkStart w:id="11647" w:name="_ETM_Q1_5802163"/>
      <w:bookmarkEnd w:id="11647"/>
      <w:proofErr w:type="spellStart"/>
      <w:r>
        <w:rPr>
          <w:rFonts w:hint="cs"/>
          <w:rtl/>
          <w:lang w:eastAsia="he-IL"/>
        </w:rPr>
        <w:t>איתך</w:t>
      </w:r>
      <w:proofErr w:type="spellEnd"/>
      <w:r>
        <w:rPr>
          <w:rFonts w:hint="cs"/>
          <w:rtl/>
          <w:lang w:eastAsia="he-IL"/>
        </w:rPr>
        <w:t xml:space="preserve">. </w:t>
      </w:r>
    </w:p>
    <w:p w:rsidR="00913C85" w:rsidRDefault="00913C85" w:rsidP="00913C85">
      <w:pPr>
        <w:rPr>
          <w:rtl/>
          <w:lang w:eastAsia="he-IL"/>
        </w:rPr>
      </w:pPr>
      <w:bookmarkStart w:id="11648" w:name="_ETM_Q1_5801514"/>
      <w:bookmarkEnd w:id="11648"/>
    </w:p>
    <w:p w:rsidR="00913C85" w:rsidRDefault="00913C85" w:rsidP="00913C85">
      <w:pPr>
        <w:pStyle w:val="-"/>
        <w:keepNext/>
        <w:rPr>
          <w:rtl/>
        </w:rPr>
      </w:pPr>
      <w:bookmarkStart w:id="11649" w:name="ET_speakercontinue_5296_1195"/>
      <w:r w:rsidRPr="00913C85">
        <w:rPr>
          <w:rStyle w:val="TagStyle"/>
          <w:rtl/>
        </w:rPr>
        <w:t xml:space="preserve"> &lt;&lt; דובר_המשך &gt;&gt; </w:t>
      </w:r>
      <w:r>
        <w:rPr>
          <w:rtl/>
        </w:rPr>
        <w:t>יואב קיש (הליכוד):</w:t>
      </w:r>
      <w:r w:rsidRPr="00913C85">
        <w:rPr>
          <w:rStyle w:val="TagStyle"/>
          <w:rtl/>
        </w:rPr>
        <w:t xml:space="preserve"> &lt;&lt; דובר_המשך &gt;&gt;</w:t>
      </w:r>
      <w:r>
        <w:rPr>
          <w:rtl/>
        </w:rPr>
        <w:t xml:space="preserve">   </w:t>
      </w:r>
      <w:bookmarkEnd w:id="11649"/>
    </w:p>
    <w:p w:rsidR="00913C85" w:rsidRDefault="00913C85" w:rsidP="00913C85">
      <w:pPr>
        <w:pStyle w:val="KeepWithNext"/>
        <w:rPr>
          <w:rtl/>
          <w:lang w:eastAsia="he-IL"/>
        </w:rPr>
      </w:pPr>
    </w:p>
    <w:p w:rsidR="00913C85" w:rsidRDefault="00913C85" w:rsidP="00913C85">
      <w:pPr>
        <w:rPr>
          <w:rtl/>
          <w:lang w:eastAsia="he-IL"/>
        </w:rPr>
      </w:pPr>
      <w:bookmarkStart w:id="11650" w:name="_ETM_Q1_5802397"/>
      <w:bookmarkEnd w:id="11650"/>
      <w:r>
        <w:rPr>
          <w:rFonts w:hint="cs"/>
          <w:rtl/>
          <w:lang w:eastAsia="he-IL"/>
        </w:rPr>
        <w:t xml:space="preserve">נכון. </w:t>
      </w:r>
    </w:p>
    <w:p w:rsidR="00913C85" w:rsidRDefault="00913C85" w:rsidP="00913C85">
      <w:pPr>
        <w:rPr>
          <w:rtl/>
          <w:lang w:eastAsia="he-IL"/>
        </w:rPr>
      </w:pPr>
      <w:bookmarkStart w:id="11651" w:name="_ETM_Q1_5803469"/>
      <w:bookmarkStart w:id="11652" w:name="_ETM_Q1_5803559"/>
      <w:bookmarkEnd w:id="11651"/>
      <w:bookmarkEnd w:id="11652"/>
    </w:p>
    <w:p w:rsidR="00913C85" w:rsidRDefault="00913C85" w:rsidP="00913C85">
      <w:pPr>
        <w:pStyle w:val="af8"/>
        <w:keepNext/>
        <w:rPr>
          <w:rtl/>
        </w:rPr>
      </w:pPr>
      <w:bookmarkStart w:id="11653" w:name="ET_yor_6156_1196"/>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53"/>
    </w:p>
    <w:p w:rsidR="00913C85" w:rsidRDefault="00913C85" w:rsidP="00913C85">
      <w:pPr>
        <w:pStyle w:val="KeepWithNext"/>
        <w:rPr>
          <w:rtl/>
          <w:lang w:eastAsia="he-IL"/>
        </w:rPr>
      </w:pPr>
    </w:p>
    <w:p w:rsidR="00913C85" w:rsidRDefault="00913C85" w:rsidP="00913C85">
      <w:pPr>
        <w:rPr>
          <w:rtl/>
          <w:lang w:eastAsia="he-IL"/>
        </w:rPr>
      </w:pPr>
      <w:bookmarkStart w:id="11654" w:name="_ETM_Q1_5804406"/>
      <w:bookmarkEnd w:id="11654"/>
      <w:r>
        <w:rPr>
          <w:rFonts w:hint="cs"/>
          <w:rtl/>
          <w:lang w:eastAsia="he-IL"/>
        </w:rPr>
        <w:t xml:space="preserve">הסתיימה זכות הדיבור שלך. </w:t>
      </w:r>
    </w:p>
    <w:p w:rsidR="00913C85" w:rsidRDefault="00913C85" w:rsidP="00913C85">
      <w:pPr>
        <w:rPr>
          <w:rtl/>
          <w:lang w:eastAsia="he-IL"/>
        </w:rPr>
      </w:pPr>
      <w:bookmarkStart w:id="11655" w:name="_ETM_Q1_5803649"/>
      <w:bookmarkStart w:id="11656" w:name="_ETM_Q1_5803741"/>
      <w:bookmarkEnd w:id="11655"/>
      <w:bookmarkEnd w:id="11656"/>
    </w:p>
    <w:p w:rsidR="00913C85" w:rsidRDefault="00913C85" w:rsidP="00913C85">
      <w:pPr>
        <w:pStyle w:val="-"/>
        <w:keepNext/>
        <w:rPr>
          <w:rtl/>
        </w:rPr>
      </w:pPr>
      <w:bookmarkStart w:id="11657" w:name="ET_speakercontinue_5296_1197"/>
      <w:r w:rsidRPr="00913C85">
        <w:rPr>
          <w:rStyle w:val="TagStyle"/>
          <w:rtl/>
        </w:rPr>
        <w:t xml:space="preserve"> &lt;&lt; דובר_המשך &gt;&gt; </w:t>
      </w:r>
      <w:r>
        <w:rPr>
          <w:rtl/>
        </w:rPr>
        <w:t>יואב קיש (הליכוד):</w:t>
      </w:r>
      <w:r w:rsidRPr="00913C85">
        <w:rPr>
          <w:rStyle w:val="TagStyle"/>
          <w:rtl/>
        </w:rPr>
        <w:t xml:space="preserve"> &lt;&lt; דובר_המשך &gt;&gt;</w:t>
      </w:r>
      <w:r>
        <w:rPr>
          <w:rtl/>
        </w:rPr>
        <w:t xml:space="preserve">   </w:t>
      </w:r>
      <w:bookmarkEnd w:id="11657"/>
    </w:p>
    <w:p w:rsidR="00913C85" w:rsidRDefault="00913C85" w:rsidP="00913C85">
      <w:pPr>
        <w:pStyle w:val="KeepWithNext"/>
        <w:rPr>
          <w:rtl/>
          <w:lang w:eastAsia="he-IL"/>
        </w:rPr>
      </w:pPr>
    </w:p>
    <w:p w:rsidR="00913C85" w:rsidRDefault="00913C85" w:rsidP="00913C85">
      <w:pPr>
        <w:rPr>
          <w:rtl/>
          <w:lang w:eastAsia="he-IL"/>
        </w:rPr>
      </w:pPr>
      <w:bookmarkStart w:id="11658" w:name="_ETM_Q1_5804530"/>
      <w:bookmarkEnd w:id="11658"/>
      <w:r>
        <w:rPr>
          <w:rFonts w:hint="cs"/>
          <w:rtl/>
          <w:lang w:eastAsia="he-IL"/>
        </w:rPr>
        <w:t xml:space="preserve">עכשיו הסתיימה. </w:t>
      </w:r>
    </w:p>
    <w:p w:rsidR="00913C85" w:rsidRDefault="00913C85" w:rsidP="00913C85">
      <w:pPr>
        <w:rPr>
          <w:rtl/>
          <w:lang w:eastAsia="he-IL"/>
        </w:rPr>
      </w:pPr>
      <w:bookmarkStart w:id="11659" w:name="_ETM_Q1_5805523"/>
      <w:bookmarkStart w:id="11660" w:name="_ETM_Q1_5805614"/>
      <w:bookmarkEnd w:id="11659"/>
      <w:bookmarkEnd w:id="11660"/>
    </w:p>
    <w:p w:rsidR="00913C85" w:rsidRDefault="00913C85" w:rsidP="00913C85">
      <w:pPr>
        <w:pStyle w:val="af8"/>
        <w:keepNext/>
        <w:rPr>
          <w:rtl/>
        </w:rPr>
      </w:pPr>
      <w:bookmarkStart w:id="11661" w:name="ET_yor_6156_1198"/>
      <w:r w:rsidRPr="00913C85">
        <w:rPr>
          <w:rStyle w:val="TagStyle"/>
          <w:rtl/>
        </w:rPr>
        <w:t xml:space="preserve"> &lt;&lt; יור &gt;&gt; </w:t>
      </w:r>
      <w:r>
        <w:rPr>
          <w:rtl/>
        </w:rPr>
        <w:t>היו"ר גלעד קריב:</w:t>
      </w:r>
      <w:r w:rsidRPr="00913C85">
        <w:rPr>
          <w:rStyle w:val="TagStyle"/>
          <w:rtl/>
        </w:rPr>
        <w:t xml:space="preserve"> &lt;&lt; יור &gt;&gt;</w:t>
      </w:r>
      <w:r>
        <w:rPr>
          <w:rtl/>
        </w:rPr>
        <w:t xml:space="preserve">   </w:t>
      </w:r>
      <w:bookmarkEnd w:id="11661"/>
    </w:p>
    <w:p w:rsidR="00913C85" w:rsidRDefault="00913C85" w:rsidP="00913C85">
      <w:pPr>
        <w:pStyle w:val="KeepWithNext"/>
        <w:rPr>
          <w:rtl/>
          <w:lang w:eastAsia="he-IL"/>
        </w:rPr>
      </w:pPr>
    </w:p>
    <w:p w:rsidR="00913C85" w:rsidRDefault="00913C85" w:rsidP="00913C85">
      <w:pPr>
        <w:rPr>
          <w:rtl/>
          <w:lang w:eastAsia="he-IL"/>
        </w:rPr>
      </w:pPr>
      <w:bookmarkStart w:id="11662" w:name="_ETM_Q1_5806380"/>
      <w:bookmarkEnd w:id="11662"/>
      <w:r>
        <w:rPr>
          <w:rFonts w:hint="cs"/>
          <w:rtl/>
          <w:lang w:eastAsia="he-IL"/>
        </w:rPr>
        <w:t xml:space="preserve">אני מעלה </w:t>
      </w:r>
      <w:bookmarkStart w:id="11663" w:name="_ETM_Q1_5807411"/>
      <w:bookmarkEnd w:id="11663"/>
      <w:r>
        <w:rPr>
          <w:rFonts w:hint="cs"/>
          <w:rtl/>
          <w:lang w:eastAsia="he-IL"/>
        </w:rPr>
        <w:t xml:space="preserve">להצבעה את הסתייגויות 319, 320. </w:t>
      </w:r>
    </w:p>
    <w:p w:rsidR="00913C85" w:rsidRDefault="00913C85" w:rsidP="00913C85">
      <w:pPr>
        <w:rPr>
          <w:rtl/>
          <w:lang w:eastAsia="he-IL"/>
        </w:rPr>
      </w:pPr>
      <w:bookmarkStart w:id="11664" w:name="_ETM_Q1_5812707"/>
      <w:bookmarkStart w:id="11665" w:name="_ETM_Q1_5812796"/>
      <w:bookmarkEnd w:id="11664"/>
      <w:bookmarkEnd w:id="11665"/>
    </w:p>
    <w:p w:rsidR="00913C85" w:rsidRDefault="00913C85" w:rsidP="00913C85">
      <w:pPr>
        <w:rPr>
          <w:rtl/>
          <w:lang w:eastAsia="he-IL"/>
        </w:rPr>
      </w:pPr>
      <w:r>
        <w:rPr>
          <w:rFonts w:hint="cs"/>
          <w:rtl/>
          <w:lang w:eastAsia="he-IL"/>
        </w:rPr>
        <w:t>מי בעד ההסתייגויות?</w:t>
      </w:r>
    </w:p>
    <w:p w:rsidR="00913C85" w:rsidRDefault="00913C85" w:rsidP="00913C85">
      <w:pPr>
        <w:rPr>
          <w:rtl/>
          <w:lang w:eastAsia="he-IL"/>
        </w:rPr>
      </w:pPr>
    </w:p>
    <w:p w:rsidR="00EF5808" w:rsidRDefault="00EF5808" w:rsidP="00EF5808">
      <w:pPr>
        <w:pStyle w:val="af3"/>
        <w:keepNext/>
      </w:pPr>
      <w:r>
        <w:rPr>
          <w:rFonts w:hint="cs"/>
          <w:rtl/>
        </w:rPr>
        <w:t>הצבעה</w:t>
      </w:r>
    </w:p>
    <w:p w:rsidR="00EF5808" w:rsidRDefault="00EF5808" w:rsidP="00EF5808">
      <w:pPr>
        <w:pStyle w:val="--"/>
        <w:keepNext/>
        <w:rPr>
          <w:rtl/>
        </w:rPr>
      </w:pPr>
    </w:p>
    <w:p w:rsidR="00EF5808" w:rsidRDefault="00EF5808" w:rsidP="00EF5808">
      <w:pPr>
        <w:pStyle w:val="--"/>
        <w:keepNext/>
        <w:rPr>
          <w:rtl/>
        </w:rPr>
      </w:pPr>
      <w:r>
        <w:rPr>
          <w:rFonts w:hint="cs"/>
          <w:rtl/>
        </w:rPr>
        <w:t xml:space="preserve">הסתייגויות מס' 319, 320 לא אושרו. </w:t>
      </w:r>
    </w:p>
    <w:p w:rsidR="00130B44" w:rsidRPr="00130B44" w:rsidRDefault="00130B44" w:rsidP="00130B44">
      <w:pPr>
        <w:rPr>
          <w:rtl/>
        </w:rPr>
      </w:pPr>
    </w:p>
    <w:p w:rsidR="00EF5808" w:rsidRDefault="00EF5808" w:rsidP="00EF5808">
      <w:pPr>
        <w:pStyle w:val="af8"/>
        <w:keepNext/>
        <w:rPr>
          <w:rtl/>
        </w:rPr>
      </w:pPr>
      <w:bookmarkStart w:id="11666" w:name="ET_yor_6156_1199"/>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666"/>
    </w:p>
    <w:p w:rsidR="00EF5808" w:rsidRDefault="00EF5808" w:rsidP="00EF5808">
      <w:pPr>
        <w:pStyle w:val="KeepWithNext"/>
        <w:rPr>
          <w:rtl/>
          <w:lang w:eastAsia="he-IL"/>
        </w:rPr>
      </w:pPr>
    </w:p>
    <w:p w:rsidR="00EF5808" w:rsidRDefault="00EF5808" w:rsidP="00EF5808">
      <w:pPr>
        <w:rPr>
          <w:rtl/>
          <w:lang w:eastAsia="he-IL"/>
        </w:rPr>
      </w:pPr>
      <w:bookmarkStart w:id="11667" w:name="_ETM_Q1_5814760"/>
      <w:bookmarkEnd w:id="11667"/>
      <w:r>
        <w:rPr>
          <w:rFonts w:hint="cs"/>
          <w:rtl/>
          <w:lang w:eastAsia="he-IL"/>
        </w:rPr>
        <w:t xml:space="preserve">תודה. אני קובע פה </w:t>
      </w:r>
      <w:bookmarkStart w:id="11668" w:name="_ETM_Q1_5815164"/>
      <w:bookmarkEnd w:id="11668"/>
      <w:r>
        <w:rPr>
          <w:rFonts w:hint="cs"/>
          <w:rtl/>
          <w:lang w:eastAsia="he-IL"/>
        </w:rPr>
        <w:t>את לוחות הזמנים, לא אתה. אני מודיע לך מתי מסתיימות</w:t>
      </w:r>
      <w:bookmarkStart w:id="11669" w:name="_ETM_Q1_5818830"/>
      <w:bookmarkEnd w:id="11669"/>
      <w:r>
        <w:rPr>
          <w:rFonts w:hint="cs"/>
          <w:rtl/>
          <w:lang w:eastAsia="he-IL"/>
        </w:rPr>
        <w:t xml:space="preserve"> שתי הדקות. מכיוון שנמצאת פה היועצת המשפטית, היא יכולה להעיד </w:t>
      </w:r>
      <w:bookmarkStart w:id="11670" w:name="_ETM_Q1_5823799"/>
      <w:bookmarkEnd w:id="11670"/>
      <w:r>
        <w:rPr>
          <w:rFonts w:hint="cs"/>
          <w:rtl/>
          <w:lang w:eastAsia="he-IL"/>
        </w:rPr>
        <w:t xml:space="preserve">שאני לא מתחיל את הסטופר לפני שאני נותן לך את </w:t>
      </w:r>
      <w:bookmarkStart w:id="11671" w:name="_ETM_Q1_5825073"/>
      <w:bookmarkEnd w:id="11671"/>
      <w:r>
        <w:rPr>
          <w:rFonts w:hint="cs"/>
          <w:rtl/>
          <w:lang w:eastAsia="he-IL"/>
        </w:rPr>
        <w:t xml:space="preserve">זכות הדיבור. אני לא אתווכח </w:t>
      </w:r>
      <w:proofErr w:type="spellStart"/>
      <w:r>
        <w:rPr>
          <w:rFonts w:hint="cs"/>
          <w:rtl/>
          <w:lang w:eastAsia="he-IL"/>
        </w:rPr>
        <w:t>איתך</w:t>
      </w:r>
      <w:proofErr w:type="spellEnd"/>
      <w:r>
        <w:rPr>
          <w:rFonts w:hint="cs"/>
          <w:rtl/>
          <w:lang w:eastAsia="he-IL"/>
        </w:rPr>
        <w:t xml:space="preserve"> בכל פעם. כשאני אומר </w:t>
      </w:r>
      <w:bookmarkStart w:id="11672" w:name="_ETM_Q1_5829805"/>
      <w:bookmarkEnd w:id="11672"/>
      <w:r>
        <w:rPr>
          <w:rFonts w:hint="cs"/>
          <w:rtl/>
          <w:lang w:eastAsia="he-IL"/>
        </w:rPr>
        <w:t xml:space="preserve">לך שהסתיימה זכות הדיבור, הסתיימה זכות הדיבור. כך זה עובד </w:t>
      </w:r>
      <w:bookmarkStart w:id="11673" w:name="_ETM_Q1_5833679"/>
      <w:bookmarkEnd w:id="11673"/>
      <w:r>
        <w:rPr>
          <w:rFonts w:hint="cs"/>
          <w:rtl/>
          <w:lang w:eastAsia="he-IL"/>
        </w:rPr>
        <w:t xml:space="preserve">בוועדות. </w:t>
      </w:r>
    </w:p>
    <w:p w:rsidR="00EF5808" w:rsidRDefault="00EF5808" w:rsidP="00EF5808">
      <w:pPr>
        <w:rPr>
          <w:rtl/>
          <w:lang w:eastAsia="he-IL"/>
        </w:rPr>
      </w:pPr>
      <w:bookmarkStart w:id="11674" w:name="_ETM_Q1_5835007"/>
      <w:bookmarkStart w:id="11675" w:name="_ETM_Q1_5835103"/>
      <w:bookmarkEnd w:id="11674"/>
      <w:bookmarkEnd w:id="11675"/>
    </w:p>
    <w:p w:rsidR="00EF5808" w:rsidRDefault="00EF5808" w:rsidP="00EF5808">
      <w:pPr>
        <w:rPr>
          <w:rtl/>
          <w:lang w:eastAsia="he-IL"/>
        </w:rPr>
      </w:pPr>
      <w:bookmarkStart w:id="11676" w:name="_ETM_Q1_5835151"/>
      <w:bookmarkStart w:id="11677" w:name="_ETM_Q1_5835217"/>
      <w:bookmarkEnd w:id="11676"/>
      <w:bookmarkEnd w:id="11677"/>
      <w:r>
        <w:rPr>
          <w:rFonts w:hint="cs"/>
          <w:rtl/>
          <w:lang w:eastAsia="he-IL"/>
        </w:rPr>
        <w:t xml:space="preserve">אנחנו עוברים להסתייגות 321. </w:t>
      </w:r>
      <w:bookmarkStart w:id="11678" w:name="_ETM_Q1_5837845"/>
      <w:bookmarkEnd w:id="11678"/>
    </w:p>
    <w:p w:rsidR="00EF5808" w:rsidRDefault="00EF5808" w:rsidP="00EF5808">
      <w:pPr>
        <w:rPr>
          <w:rtl/>
          <w:lang w:eastAsia="he-IL"/>
        </w:rPr>
      </w:pPr>
      <w:bookmarkStart w:id="11679" w:name="_ETM_Q1_5837913"/>
      <w:bookmarkEnd w:id="11679"/>
    </w:p>
    <w:p w:rsidR="00EF5808" w:rsidRDefault="00EF5808" w:rsidP="00EF5808">
      <w:pPr>
        <w:pStyle w:val="-"/>
        <w:keepNext/>
        <w:rPr>
          <w:rtl/>
        </w:rPr>
      </w:pPr>
      <w:bookmarkStart w:id="11680" w:name="ET_speakercontinue_5296_1200"/>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680"/>
    </w:p>
    <w:p w:rsidR="00EF5808" w:rsidRDefault="00EF5808" w:rsidP="00EF5808">
      <w:pPr>
        <w:pStyle w:val="KeepWithNext"/>
        <w:rPr>
          <w:rtl/>
          <w:lang w:eastAsia="he-IL"/>
        </w:rPr>
      </w:pPr>
    </w:p>
    <w:p w:rsidR="00EF5808" w:rsidRDefault="00EF5808" w:rsidP="00EF5808">
      <w:pPr>
        <w:rPr>
          <w:rtl/>
          <w:lang w:eastAsia="he-IL"/>
        </w:rPr>
      </w:pPr>
      <w:bookmarkStart w:id="11681" w:name="_ETM_Q1_5838837"/>
      <w:bookmarkEnd w:id="11681"/>
      <w:r>
        <w:rPr>
          <w:rFonts w:hint="cs"/>
          <w:rtl/>
          <w:lang w:eastAsia="he-IL"/>
        </w:rPr>
        <w:t xml:space="preserve">כנראה הבעיה היא מתי אתה מתחיל לי את הזמן. </w:t>
      </w:r>
      <w:bookmarkStart w:id="11682" w:name="_ETM_Q1_5841362"/>
      <w:bookmarkEnd w:id="11682"/>
    </w:p>
    <w:p w:rsidR="00EF5808" w:rsidRDefault="00EF5808" w:rsidP="00EF5808">
      <w:pPr>
        <w:rPr>
          <w:rtl/>
          <w:lang w:eastAsia="he-IL"/>
        </w:rPr>
      </w:pPr>
      <w:bookmarkStart w:id="11683" w:name="_ETM_Q1_5841499"/>
      <w:bookmarkEnd w:id="11683"/>
    </w:p>
    <w:p w:rsidR="00EF5808" w:rsidRDefault="00EF5808" w:rsidP="00EF5808">
      <w:pPr>
        <w:pStyle w:val="af8"/>
        <w:keepNext/>
        <w:rPr>
          <w:rtl/>
        </w:rPr>
      </w:pPr>
      <w:bookmarkStart w:id="11684" w:name="ET_yor_6156_1201"/>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684"/>
    </w:p>
    <w:p w:rsidR="00EF5808" w:rsidRDefault="00EF5808" w:rsidP="00EF5808">
      <w:pPr>
        <w:pStyle w:val="KeepWithNext"/>
        <w:rPr>
          <w:rtl/>
          <w:lang w:eastAsia="he-IL"/>
        </w:rPr>
      </w:pPr>
    </w:p>
    <w:p w:rsidR="00EF5808" w:rsidRDefault="00EF5808" w:rsidP="00EF5808">
      <w:pPr>
        <w:rPr>
          <w:rtl/>
          <w:lang w:eastAsia="he-IL"/>
        </w:rPr>
      </w:pPr>
      <w:bookmarkStart w:id="11685" w:name="_ETM_Q1_5842179"/>
      <w:bookmarkEnd w:id="11685"/>
      <w:r>
        <w:rPr>
          <w:rFonts w:hint="cs"/>
          <w:rtl/>
          <w:lang w:eastAsia="he-IL"/>
        </w:rPr>
        <w:t>בסדר גמור. אין</w:t>
      </w:r>
      <w:bookmarkStart w:id="11686" w:name="_ETM_Q1_5844082"/>
      <w:bookmarkEnd w:id="11686"/>
      <w:r>
        <w:rPr>
          <w:rFonts w:hint="cs"/>
          <w:rtl/>
          <w:lang w:eastAsia="he-IL"/>
        </w:rPr>
        <w:t xml:space="preserve"> ספק, בעיה גדולה וקשה. </w:t>
      </w:r>
    </w:p>
    <w:p w:rsidR="00EF5808" w:rsidRDefault="00EF5808" w:rsidP="00EF5808">
      <w:pPr>
        <w:rPr>
          <w:rtl/>
          <w:lang w:eastAsia="he-IL"/>
        </w:rPr>
      </w:pPr>
      <w:bookmarkStart w:id="11687" w:name="_ETM_Q1_5845146"/>
      <w:bookmarkStart w:id="11688" w:name="_ETM_Q1_5845246"/>
      <w:bookmarkEnd w:id="11687"/>
      <w:bookmarkEnd w:id="11688"/>
    </w:p>
    <w:p w:rsidR="00EF5808" w:rsidRDefault="00EF5808" w:rsidP="00EF5808">
      <w:pPr>
        <w:pStyle w:val="-"/>
        <w:keepNext/>
        <w:rPr>
          <w:rtl/>
        </w:rPr>
      </w:pPr>
      <w:bookmarkStart w:id="11689" w:name="ET_speakercontinue_5296_1202"/>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689"/>
    </w:p>
    <w:p w:rsidR="00EF5808" w:rsidRDefault="00EF5808" w:rsidP="00EF5808">
      <w:pPr>
        <w:pStyle w:val="KeepWithNext"/>
        <w:rPr>
          <w:rtl/>
          <w:lang w:eastAsia="he-IL"/>
        </w:rPr>
      </w:pPr>
    </w:p>
    <w:p w:rsidR="00EF5808" w:rsidRDefault="00EF5808" w:rsidP="00EF5808">
      <w:pPr>
        <w:rPr>
          <w:rtl/>
          <w:lang w:eastAsia="he-IL"/>
        </w:rPr>
      </w:pPr>
      <w:bookmarkStart w:id="11690" w:name="_ETM_Q1_5846521"/>
      <w:bookmarkEnd w:id="11690"/>
      <w:r>
        <w:rPr>
          <w:rFonts w:hint="cs"/>
          <w:rtl/>
          <w:lang w:eastAsia="he-IL"/>
        </w:rPr>
        <w:t xml:space="preserve">אני מתחיל לא כשמתחיל - - </w:t>
      </w:r>
      <w:bookmarkStart w:id="11691" w:name="_ETM_Q1_5845798"/>
      <w:bookmarkEnd w:id="11691"/>
      <w:r>
        <w:rPr>
          <w:rFonts w:hint="cs"/>
          <w:rtl/>
          <w:lang w:eastAsia="he-IL"/>
        </w:rPr>
        <w:t>-</w:t>
      </w:r>
    </w:p>
    <w:p w:rsidR="00EF5808" w:rsidRDefault="00EF5808" w:rsidP="00EF5808">
      <w:pPr>
        <w:rPr>
          <w:rtl/>
          <w:lang w:eastAsia="he-IL"/>
        </w:rPr>
      </w:pPr>
      <w:bookmarkStart w:id="11692" w:name="_ETM_Q1_5846150"/>
      <w:bookmarkStart w:id="11693" w:name="_ETM_Q1_5846239"/>
      <w:bookmarkEnd w:id="11692"/>
      <w:bookmarkEnd w:id="11693"/>
    </w:p>
    <w:p w:rsidR="00EF5808" w:rsidRDefault="00EF5808" w:rsidP="00EF5808">
      <w:pPr>
        <w:pStyle w:val="af8"/>
        <w:keepNext/>
        <w:rPr>
          <w:rtl/>
        </w:rPr>
      </w:pPr>
      <w:bookmarkStart w:id="11694" w:name="ET_yor_6156_1203"/>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694"/>
    </w:p>
    <w:p w:rsidR="00EF5808" w:rsidRDefault="00EF5808" w:rsidP="00EF5808">
      <w:pPr>
        <w:pStyle w:val="KeepWithNext"/>
        <w:rPr>
          <w:rtl/>
          <w:lang w:eastAsia="he-IL"/>
        </w:rPr>
      </w:pPr>
    </w:p>
    <w:p w:rsidR="00EF5808" w:rsidRDefault="00EF5808" w:rsidP="00EF5808">
      <w:pPr>
        <w:rPr>
          <w:rtl/>
          <w:lang w:eastAsia="he-IL"/>
        </w:rPr>
      </w:pPr>
      <w:bookmarkStart w:id="11695" w:name="_ETM_Q1_5847106"/>
      <w:bookmarkEnd w:id="11695"/>
      <w:r>
        <w:rPr>
          <w:rFonts w:hint="cs"/>
          <w:rtl/>
          <w:lang w:eastAsia="he-IL"/>
        </w:rPr>
        <w:t xml:space="preserve">אדוני, לא. לא כשאתה מתחיל. כשאני נותן לך את </w:t>
      </w:r>
      <w:bookmarkStart w:id="11696" w:name="_ETM_Q1_5848794"/>
      <w:bookmarkEnd w:id="11696"/>
      <w:r>
        <w:rPr>
          <w:rFonts w:hint="cs"/>
          <w:rtl/>
          <w:lang w:eastAsia="he-IL"/>
        </w:rPr>
        <w:t xml:space="preserve">זכות הדיבור, מתחיל מניין שתי הדקות. </w:t>
      </w:r>
      <w:bookmarkStart w:id="11697" w:name="_ETM_Q1_5853985"/>
      <w:bookmarkEnd w:id="11697"/>
    </w:p>
    <w:p w:rsidR="00EF5808" w:rsidRDefault="00EF5808" w:rsidP="00EF5808">
      <w:pPr>
        <w:rPr>
          <w:rtl/>
          <w:lang w:eastAsia="he-IL"/>
        </w:rPr>
      </w:pPr>
      <w:bookmarkStart w:id="11698" w:name="_ETM_Q1_5854091"/>
      <w:bookmarkEnd w:id="11698"/>
    </w:p>
    <w:p w:rsidR="00EF5808" w:rsidRDefault="00EF5808" w:rsidP="00EF5808">
      <w:pPr>
        <w:rPr>
          <w:rtl/>
          <w:lang w:eastAsia="he-IL"/>
        </w:rPr>
      </w:pPr>
      <w:bookmarkStart w:id="11699" w:name="_ETM_Q1_5854128"/>
      <w:bookmarkStart w:id="11700" w:name="_ETM_Q1_5854205"/>
      <w:bookmarkEnd w:id="11699"/>
      <w:bookmarkEnd w:id="11700"/>
      <w:r>
        <w:rPr>
          <w:rFonts w:hint="cs"/>
          <w:rtl/>
          <w:lang w:eastAsia="he-IL"/>
        </w:rPr>
        <w:t xml:space="preserve">אנחנו עוברים להסתייגות 321, </w:t>
      </w:r>
      <w:bookmarkStart w:id="11701" w:name="_ETM_Q1_5857624"/>
      <w:bookmarkEnd w:id="11701"/>
      <w:r>
        <w:rPr>
          <w:rFonts w:hint="cs"/>
          <w:rtl/>
          <w:lang w:eastAsia="he-IL"/>
        </w:rPr>
        <w:t xml:space="preserve">בבקשה. כדי שנבהיר איך זה עובד, נעשה את זה בצורה </w:t>
      </w:r>
      <w:bookmarkStart w:id="11702" w:name="_ETM_Q1_5859550"/>
      <w:bookmarkEnd w:id="11702"/>
      <w:r>
        <w:rPr>
          <w:rFonts w:hint="cs"/>
          <w:rtl/>
          <w:lang w:eastAsia="he-IL"/>
        </w:rPr>
        <w:t xml:space="preserve">מודרכת. עכשיו אני מעניק לך את זכות הדיבור, ואני לוחץ </w:t>
      </w:r>
      <w:bookmarkStart w:id="11703" w:name="_ETM_Q1_5865583"/>
      <w:bookmarkEnd w:id="11703"/>
      <w:r>
        <w:rPr>
          <w:rFonts w:hint="cs"/>
          <w:rtl/>
          <w:lang w:eastAsia="he-IL"/>
        </w:rPr>
        <w:t xml:space="preserve">על הטיימר. כשהוא יתאפס, אני אודיע לך שאתה מפסיק. אני </w:t>
      </w:r>
      <w:bookmarkStart w:id="11704" w:name="_ETM_Q1_5868687"/>
      <w:bookmarkEnd w:id="11704"/>
      <w:r>
        <w:rPr>
          <w:rFonts w:hint="cs"/>
          <w:rtl/>
          <w:lang w:eastAsia="he-IL"/>
        </w:rPr>
        <w:t xml:space="preserve">אתן לך עכשיו עוד 5 שניות, כי עשינו פה תהליך </w:t>
      </w:r>
      <w:bookmarkStart w:id="11705" w:name="_ETM_Q1_5871647"/>
      <w:bookmarkEnd w:id="11705"/>
      <w:r>
        <w:rPr>
          <w:rFonts w:hint="cs"/>
          <w:rtl/>
          <w:lang w:eastAsia="he-IL"/>
        </w:rPr>
        <w:t xml:space="preserve">של הדרכה. בבקשה. </w:t>
      </w:r>
      <w:bookmarkStart w:id="11706" w:name="_ETM_Q1_5869683"/>
      <w:bookmarkEnd w:id="11706"/>
    </w:p>
    <w:p w:rsidR="00EF5808" w:rsidRDefault="00EF5808" w:rsidP="00EF5808">
      <w:pPr>
        <w:rPr>
          <w:rtl/>
          <w:lang w:eastAsia="he-IL"/>
        </w:rPr>
      </w:pPr>
      <w:bookmarkStart w:id="11707" w:name="_ETM_Q1_5869817"/>
      <w:bookmarkEnd w:id="11707"/>
    </w:p>
    <w:p w:rsidR="00EF5808" w:rsidRDefault="00EF5808" w:rsidP="00EF5808">
      <w:pPr>
        <w:pStyle w:val="-"/>
        <w:keepNext/>
        <w:rPr>
          <w:rtl/>
        </w:rPr>
      </w:pPr>
      <w:bookmarkStart w:id="11708" w:name="ET_speakercontinue_5296_1204"/>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08"/>
    </w:p>
    <w:p w:rsidR="00EF5808" w:rsidRDefault="00EF5808" w:rsidP="00EF5808">
      <w:pPr>
        <w:pStyle w:val="KeepWithNext"/>
        <w:rPr>
          <w:rtl/>
          <w:lang w:eastAsia="he-IL"/>
        </w:rPr>
      </w:pPr>
    </w:p>
    <w:p w:rsidR="00EF5808" w:rsidRDefault="00EF5808" w:rsidP="00EF5808">
      <w:pPr>
        <w:rPr>
          <w:rtl/>
          <w:lang w:eastAsia="he-IL"/>
        </w:rPr>
      </w:pPr>
      <w:bookmarkStart w:id="11709" w:name="_ETM_Q1_5870648"/>
      <w:bookmarkEnd w:id="11709"/>
      <w:r>
        <w:rPr>
          <w:rFonts w:hint="cs"/>
          <w:rtl/>
          <w:lang w:eastAsia="he-IL"/>
        </w:rPr>
        <w:t xml:space="preserve">בדיוק, בדיוק. אם ככה, זו גישה ראויה. </w:t>
      </w:r>
      <w:bookmarkStart w:id="11710" w:name="_ETM_Q1_5874108"/>
      <w:bookmarkEnd w:id="11710"/>
    </w:p>
    <w:p w:rsidR="00EF5808" w:rsidRDefault="00EF5808" w:rsidP="00EF5808">
      <w:pPr>
        <w:rPr>
          <w:rtl/>
          <w:lang w:eastAsia="he-IL"/>
        </w:rPr>
      </w:pPr>
      <w:bookmarkStart w:id="11711" w:name="_ETM_Q1_5874361"/>
      <w:bookmarkStart w:id="11712" w:name="_ETM_Q1_5874449"/>
      <w:bookmarkEnd w:id="11711"/>
      <w:bookmarkEnd w:id="11712"/>
    </w:p>
    <w:p w:rsidR="00EF5808" w:rsidRDefault="00EF5808" w:rsidP="00EF5808">
      <w:pPr>
        <w:pStyle w:val="af8"/>
        <w:keepNext/>
        <w:rPr>
          <w:rtl/>
        </w:rPr>
      </w:pPr>
      <w:bookmarkStart w:id="11713" w:name="ET_yor_6156_1205"/>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13"/>
    </w:p>
    <w:p w:rsidR="00EF5808" w:rsidRDefault="00EF5808" w:rsidP="00EF5808">
      <w:pPr>
        <w:pStyle w:val="KeepWithNext"/>
        <w:rPr>
          <w:rtl/>
          <w:lang w:eastAsia="he-IL"/>
        </w:rPr>
      </w:pPr>
    </w:p>
    <w:p w:rsidR="00EF5808" w:rsidRDefault="00EF5808" w:rsidP="00EF5808">
      <w:pPr>
        <w:rPr>
          <w:rtl/>
          <w:lang w:eastAsia="he-IL"/>
        </w:rPr>
      </w:pPr>
      <w:bookmarkStart w:id="11714" w:name="_ETM_Q1_5875232"/>
      <w:bookmarkEnd w:id="11714"/>
      <w:r>
        <w:rPr>
          <w:rFonts w:hint="cs"/>
          <w:rtl/>
          <w:lang w:eastAsia="he-IL"/>
        </w:rPr>
        <w:t xml:space="preserve">בבקשה, כבודו. </w:t>
      </w:r>
    </w:p>
    <w:p w:rsidR="00EF5808" w:rsidRDefault="00EF5808" w:rsidP="00EF5808">
      <w:pPr>
        <w:rPr>
          <w:rtl/>
          <w:lang w:eastAsia="he-IL"/>
        </w:rPr>
      </w:pPr>
      <w:bookmarkStart w:id="11715" w:name="_ETM_Q1_5876127"/>
      <w:bookmarkStart w:id="11716" w:name="_ETM_Q1_5876226"/>
      <w:bookmarkEnd w:id="11715"/>
      <w:bookmarkEnd w:id="11716"/>
    </w:p>
    <w:p w:rsidR="00EF5808" w:rsidRDefault="00EF5808" w:rsidP="00EF5808">
      <w:pPr>
        <w:pStyle w:val="-"/>
        <w:keepNext/>
        <w:rPr>
          <w:rtl/>
        </w:rPr>
      </w:pPr>
      <w:bookmarkStart w:id="11717" w:name="ET_speakercontinue_5296_1206"/>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17"/>
    </w:p>
    <w:p w:rsidR="00EF5808" w:rsidRDefault="00EF5808" w:rsidP="00EF5808">
      <w:pPr>
        <w:pStyle w:val="KeepWithNext"/>
        <w:rPr>
          <w:rtl/>
          <w:lang w:eastAsia="he-IL"/>
        </w:rPr>
      </w:pPr>
    </w:p>
    <w:p w:rsidR="00EF5808" w:rsidRDefault="00EF5808" w:rsidP="00EF5808">
      <w:pPr>
        <w:rPr>
          <w:rtl/>
          <w:lang w:eastAsia="he-IL"/>
        </w:rPr>
      </w:pPr>
      <w:r>
        <w:rPr>
          <w:rFonts w:hint="cs"/>
          <w:rtl/>
          <w:lang w:eastAsia="he-IL"/>
        </w:rPr>
        <w:t>ש</w:t>
      </w:r>
      <w:bookmarkStart w:id="11718" w:name="_ETM_Q1_5877004"/>
      <w:bookmarkEnd w:id="11718"/>
      <w:r>
        <w:rPr>
          <w:rFonts w:hint="cs"/>
          <w:rtl/>
          <w:lang w:eastAsia="he-IL"/>
        </w:rPr>
        <w:t>מח שאכן אנחנו מקפידים על הנהלים. אני</w:t>
      </w:r>
      <w:bookmarkStart w:id="11719" w:name="_ETM_Q1_5881536"/>
      <w:bookmarkEnd w:id="11719"/>
      <w:r>
        <w:rPr>
          <w:rFonts w:hint="cs"/>
          <w:rtl/>
          <w:lang w:eastAsia="he-IL"/>
        </w:rPr>
        <w:t xml:space="preserve"> חייב לומר שיש לי בעיה בסיסית עם שתי דקות להסתייגות. </w:t>
      </w:r>
      <w:bookmarkStart w:id="11720" w:name="_ETM_Q1_5884100"/>
      <w:bookmarkStart w:id="11721" w:name="_ETM_Q1_5884372"/>
      <w:bookmarkEnd w:id="11720"/>
      <w:bookmarkEnd w:id="11721"/>
    </w:p>
    <w:p w:rsidR="00EF5808" w:rsidRDefault="00EF5808" w:rsidP="00EF5808">
      <w:pPr>
        <w:rPr>
          <w:rtl/>
          <w:lang w:eastAsia="he-IL"/>
        </w:rPr>
      </w:pPr>
      <w:bookmarkStart w:id="11722" w:name="_ETM_Q1_5884509"/>
      <w:bookmarkEnd w:id="11722"/>
    </w:p>
    <w:p w:rsidR="00EF5808" w:rsidRDefault="00EF5808" w:rsidP="00EF5808">
      <w:pPr>
        <w:pStyle w:val="af8"/>
        <w:keepNext/>
        <w:rPr>
          <w:rtl/>
        </w:rPr>
      </w:pPr>
      <w:bookmarkStart w:id="11723" w:name="ET_yor_6156_1207"/>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23"/>
    </w:p>
    <w:p w:rsidR="00EF5808" w:rsidRDefault="00EF5808" w:rsidP="00EF5808">
      <w:pPr>
        <w:pStyle w:val="KeepWithNext"/>
        <w:rPr>
          <w:rtl/>
          <w:lang w:eastAsia="he-IL"/>
        </w:rPr>
      </w:pPr>
    </w:p>
    <w:p w:rsidR="00EF5808" w:rsidRDefault="00EF5808" w:rsidP="00EF5808">
      <w:pPr>
        <w:rPr>
          <w:rtl/>
          <w:lang w:eastAsia="he-IL"/>
        </w:rPr>
      </w:pPr>
      <w:bookmarkStart w:id="11724" w:name="_ETM_Q1_5885237"/>
      <w:bookmarkEnd w:id="11724"/>
      <w:r>
        <w:rPr>
          <w:rFonts w:hint="cs"/>
          <w:rtl/>
          <w:lang w:eastAsia="he-IL"/>
        </w:rPr>
        <w:t xml:space="preserve">בסדר גמור. </w:t>
      </w:r>
      <w:bookmarkStart w:id="11725" w:name="_ETM_Q1_5886980"/>
      <w:bookmarkEnd w:id="11725"/>
    </w:p>
    <w:p w:rsidR="00EF5808" w:rsidRDefault="00EF5808" w:rsidP="00EF5808">
      <w:pPr>
        <w:rPr>
          <w:rtl/>
          <w:lang w:eastAsia="he-IL"/>
        </w:rPr>
      </w:pPr>
      <w:bookmarkStart w:id="11726" w:name="_ETM_Q1_5887099"/>
      <w:bookmarkEnd w:id="11726"/>
    </w:p>
    <w:p w:rsidR="00EF5808" w:rsidRDefault="00EF5808" w:rsidP="00EF5808">
      <w:pPr>
        <w:pStyle w:val="-"/>
        <w:keepNext/>
        <w:rPr>
          <w:rtl/>
        </w:rPr>
      </w:pPr>
      <w:bookmarkStart w:id="11727" w:name="ET_speakercontinue_5296_1208"/>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27"/>
    </w:p>
    <w:p w:rsidR="00EF5808" w:rsidRDefault="00EF5808" w:rsidP="00EF5808">
      <w:pPr>
        <w:pStyle w:val="KeepWithNext"/>
        <w:rPr>
          <w:rtl/>
          <w:lang w:eastAsia="he-IL"/>
        </w:rPr>
      </w:pPr>
    </w:p>
    <w:p w:rsidR="00EF5808" w:rsidRDefault="00EF5808" w:rsidP="00EF5808">
      <w:pPr>
        <w:rPr>
          <w:rtl/>
          <w:lang w:eastAsia="he-IL"/>
        </w:rPr>
      </w:pPr>
      <w:bookmarkStart w:id="11728" w:name="_ETM_Q1_5888477"/>
      <w:bookmarkEnd w:id="11728"/>
      <w:r>
        <w:rPr>
          <w:rFonts w:hint="cs"/>
          <w:rtl/>
          <w:lang w:eastAsia="he-IL"/>
        </w:rPr>
        <w:t xml:space="preserve">אני זוכר שנים רבות בהן היינו נותנים לפחות </w:t>
      </w:r>
      <w:bookmarkStart w:id="11729" w:name="_ETM_Q1_5891867"/>
      <w:bookmarkEnd w:id="11729"/>
      <w:r>
        <w:rPr>
          <w:rFonts w:hint="cs"/>
          <w:rtl/>
          <w:lang w:eastAsia="he-IL"/>
        </w:rPr>
        <w:t>שלוש דקות להסתייגות. הנוהל של שתי דקות להסתייגות הוא</w:t>
      </w:r>
      <w:bookmarkStart w:id="11730" w:name="_ETM_Q1_5895144"/>
      <w:bookmarkEnd w:id="11730"/>
      <w:r>
        <w:rPr>
          <w:rFonts w:hint="cs"/>
          <w:rtl/>
          <w:lang w:eastAsia="he-IL"/>
        </w:rPr>
        <w:t xml:space="preserve"> נוהל רע, נוהל שלא נותן אפשרות למצות עניין. הוא אולי </w:t>
      </w:r>
      <w:bookmarkStart w:id="11731" w:name="_ETM_Q1_5902674"/>
      <w:bookmarkEnd w:id="11731"/>
      <w:r>
        <w:rPr>
          <w:rFonts w:hint="cs"/>
          <w:rtl/>
          <w:lang w:eastAsia="he-IL"/>
        </w:rPr>
        <w:t>עוזר קצת ליושב-ראש ועדה כזה או אחר, אבל הוא בוודאי</w:t>
      </w:r>
      <w:bookmarkStart w:id="11732" w:name="_ETM_Q1_5910834"/>
      <w:bookmarkEnd w:id="11732"/>
      <w:r>
        <w:rPr>
          <w:rFonts w:hint="cs"/>
          <w:rtl/>
          <w:lang w:eastAsia="he-IL"/>
        </w:rPr>
        <w:t xml:space="preserve"> פוגע ביכולת הטוען למצות את ענייניו ונימוקיו. אפילו לעבור </w:t>
      </w:r>
      <w:bookmarkStart w:id="11733" w:name="_ETM_Q1_5914457"/>
      <w:bookmarkEnd w:id="11733"/>
      <w:r>
        <w:rPr>
          <w:rFonts w:hint="cs"/>
          <w:rtl/>
          <w:lang w:eastAsia="he-IL"/>
        </w:rPr>
        <w:t xml:space="preserve">לסעיף הרלוונטי ולהתחיל להתייחס כדי לנתח את המשמעות של ההסתייגות, לא ניתן כאשר אנחנו מדברים על שתי דקות. הדבר </w:t>
      </w:r>
      <w:bookmarkStart w:id="11734" w:name="_ETM_Q1_5924888"/>
      <w:bookmarkEnd w:id="11734"/>
      <w:r>
        <w:rPr>
          <w:rFonts w:hint="cs"/>
          <w:rtl/>
          <w:lang w:eastAsia="he-IL"/>
        </w:rPr>
        <w:t xml:space="preserve">הזה, כחלק מהרעות החולות של הכנסת הזאת, הופך להיות מושרש. </w:t>
      </w:r>
      <w:bookmarkStart w:id="11735" w:name="_ETM_Q1_5933400"/>
      <w:bookmarkEnd w:id="11735"/>
    </w:p>
    <w:p w:rsidR="00EF5808" w:rsidRDefault="00EF5808" w:rsidP="00EF5808">
      <w:pPr>
        <w:rPr>
          <w:rtl/>
          <w:lang w:eastAsia="he-IL"/>
        </w:rPr>
      </w:pPr>
    </w:p>
    <w:p w:rsidR="00EF5808" w:rsidRDefault="00EF5808" w:rsidP="00EF5808">
      <w:pPr>
        <w:rPr>
          <w:rtl/>
          <w:lang w:eastAsia="he-IL"/>
        </w:rPr>
      </w:pPr>
      <w:r>
        <w:rPr>
          <w:rFonts w:hint="cs"/>
          <w:rtl/>
          <w:lang w:eastAsia="he-IL"/>
        </w:rPr>
        <w:t xml:space="preserve">שוב, הדברים האלה יתהפכו, ואני מניח שיושב-ראש הוועדה לא </w:t>
      </w:r>
      <w:bookmarkStart w:id="11736" w:name="_ETM_Q1_5938827"/>
      <w:bookmarkEnd w:id="11736"/>
      <w:r>
        <w:rPr>
          <w:rFonts w:hint="cs"/>
          <w:rtl/>
          <w:lang w:eastAsia="he-IL"/>
        </w:rPr>
        <w:t xml:space="preserve">יופתע באיזשהו יום, </w:t>
      </w:r>
      <w:proofErr w:type="spellStart"/>
      <w:r>
        <w:rPr>
          <w:rFonts w:hint="cs"/>
          <w:rtl/>
          <w:lang w:eastAsia="he-IL"/>
        </w:rPr>
        <w:t>כשאולי</w:t>
      </w:r>
      <w:proofErr w:type="spellEnd"/>
      <w:r>
        <w:rPr>
          <w:rFonts w:hint="cs"/>
          <w:rtl/>
          <w:lang w:eastAsia="he-IL"/>
        </w:rPr>
        <w:t xml:space="preserve"> אתה תשב בכיסא שלי ואני, או </w:t>
      </w:r>
      <w:bookmarkStart w:id="11737" w:name="_ETM_Q1_5942582"/>
      <w:bookmarkEnd w:id="11737"/>
      <w:r>
        <w:rPr>
          <w:rFonts w:hint="cs"/>
          <w:rtl/>
          <w:lang w:eastAsia="he-IL"/>
        </w:rPr>
        <w:t xml:space="preserve">מישהו אחר מסיעת הליכוד, יישב בכיסא שלך. אתה תמצא את </w:t>
      </w:r>
      <w:bookmarkStart w:id="11738" w:name="_ETM_Q1_5947763"/>
      <w:bookmarkEnd w:id="11738"/>
      <w:r>
        <w:rPr>
          <w:rFonts w:hint="cs"/>
          <w:rtl/>
          <w:lang w:eastAsia="he-IL"/>
        </w:rPr>
        <w:t xml:space="preserve">עצמך רוצה לקבל את הזמן של ההסתייגות ולנמק את </w:t>
      </w:r>
      <w:bookmarkStart w:id="11739" w:name="_ETM_Q1_5953972"/>
      <w:bookmarkEnd w:id="11739"/>
      <w:r>
        <w:rPr>
          <w:rFonts w:hint="cs"/>
          <w:rtl/>
          <w:lang w:eastAsia="he-IL"/>
        </w:rPr>
        <w:t xml:space="preserve">הסתייגותך, והיושב-ראש יגביל אותך לשתי דקות. ואולי בזמן כלשהו </w:t>
      </w:r>
      <w:bookmarkStart w:id="11740" w:name="_ETM_Q1_5958626"/>
      <w:bookmarkEnd w:id="11740"/>
      <w:r>
        <w:rPr>
          <w:rFonts w:hint="cs"/>
          <w:rtl/>
          <w:lang w:eastAsia="he-IL"/>
        </w:rPr>
        <w:t xml:space="preserve">זה יהיה דקה וחצי, והוא יגיד לך: זה הזמן, זה </w:t>
      </w:r>
      <w:bookmarkStart w:id="11741" w:name="_ETM_Q1_5963954"/>
      <w:bookmarkEnd w:id="11741"/>
      <w:r>
        <w:rPr>
          <w:rFonts w:hint="cs"/>
          <w:rtl/>
          <w:lang w:eastAsia="he-IL"/>
        </w:rPr>
        <w:t xml:space="preserve">כך ולא אחרת וכל מיני כאלה. אנחנו נמצא את </w:t>
      </w:r>
      <w:bookmarkStart w:id="11742" w:name="_ETM_Q1_5967824"/>
      <w:bookmarkEnd w:id="11742"/>
      <w:r>
        <w:rPr>
          <w:rFonts w:hint="cs"/>
          <w:rtl/>
          <w:lang w:eastAsia="he-IL"/>
        </w:rPr>
        <w:t>עצמנו בשידור חוזר הפוך כנראה להרבה שנים, לאור כך שאתם</w:t>
      </w:r>
      <w:bookmarkStart w:id="11743" w:name="_ETM_Q1_5976009"/>
      <w:bookmarkEnd w:id="11743"/>
      <w:r>
        <w:rPr>
          <w:rFonts w:hint="cs"/>
          <w:rtl/>
          <w:lang w:eastAsia="he-IL"/>
        </w:rPr>
        <w:t xml:space="preserve"> בחרתם לפגוע בצורה שכזאת בכל מה שקורה בכנסת ישראל. עצוב</w:t>
      </w:r>
      <w:bookmarkStart w:id="11744" w:name="_ETM_Q1_5982127"/>
      <w:bookmarkEnd w:id="11744"/>
      <w:r>
        <w:rPr>
          <w:rFonts w:hint="cs"/>
          <w:rtl/>
          <w:lang w:eastAsia="he-IL"/>
        </w:rPr>
        <w:t xml:space="preserve"> וחבל, אבל זו הבחירה של הקואליציה. </w:t>
      </w:r>
      <w:bookmarkStart w:id="11745" w:name="_ETM_Q1_5982847"/>
      <w:bookmarkEnd w:id="11745"/>
    </w:p>
    <w:p w:rsidR="00EF5808" w:rsidRDefault="00EF5808" w:rsidP="00EF5808">
      <w:pPr>
        <w:rPr>
          <w:rtl/>
          <w:lang w:eastAsia="he-IL"/>
        </w:rPr>
      </w:pPr>
      <w:bookmarkStart w:id="11746" w:name="_ETM_Q1_5982933"/>
      <w:bookmarkEnd w:id="11746"/>
    </w:p>
    <w:p w:rsidR="00EF5808" w:rsidRDefault="00EF5808" w:rsidP="00EF5808">
      <w:pPr>
        <w:pStyle w:val="af8"/>
        <w:keepNext/>
        <w:rPr>
          <w:rtl/>
        </w:rPr>
      </w:pPr>
      <w:bookmarkStart w:id="11747" w:name="ET_yor_6156_1209"/>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47"/>
    </w:p>
    <w:p w:rsidR="00EF5808" w:rsidRDefault="00EF5808" w:rsidP="00EF5808">
      <w:pPr>
        <w:pStyle w:val="KeepWithNext"/>
        <w:rPr>
          <w:rtl/>
          <w:lang w:eastAsia="he-IL"/>
        </w:rPr>
      </w:pPr>
    </w:p>
    <w:p w:rsidR="00EF5808" w:rsidRDefault="00EF5808" w:rsidP="00EF5808">
      <w:pPr>
        <w:rPr>
          <w:rtl/>
          <w:lang w:eastAsia="he-IL"/>
        </w:rPr>
      </w:pPr>
      <w:bookmarkStart w:id="11748" w:name="_ETM_Q1_5983709"/>
      <w:bookmarkEnd w:id="11748"/>
      <w:r>
        <w:rPr>
          <w:rFonts w:hint="cs"/>
          <w:rtl/>
          <w:lang w:eastAsia="he-IL"/>
        </w:rPr>
        <w:t xml:space="preserve">תודה, אדוני. </w:t>
      </w:r>
      <w:bookmarkStart w:id="11749" w:name="_ETM_Q1_5986124"/>
      <w:bookmarkEnd w:id="11749"/>
      <w:r>
        <w:rPr>
          <w:rFonts w:hint="cs"/>
          <w:rtl/>
          <w:lang w:eastAsia="he-IL"/>
        </w:rPr>
        <w:t xml:space="preserve">נצביע על הסתייגות 321. </w:t>
      </w:r>
      <w:bookmarkStart w:id="11750" w:name="_ETM_Q1_5991875"/>
      <w:bookmarkEnd w:id="11750"/>
    </w:p>
    <w:p w:rsidR="00EF5808" w:rsidRPr="00EF5808" w:rsidRDefault="00EF5808" w:rsidP="00EF5808">
      <w:pPr>
        <w:rPr>
          <w:rtl/>
          <w:lang w:eastAsia="he-IL"/>
        </w:rPr>
      </w:pPr>
      <w:bookmarkStart w:id="11751" w:name="_ETM_Q1_5991996"/>
      <w:bookmarkEnd w:id="11751"/>
    </w:p>
    <w:p w:rsidR="00EF5808" w:rsidRDefault="00EF5808" w:rsidP="00EF5808">
      <w:pPr>
        <w:rPr>
          <w:rtl/>
          <w:lang w:eastAsia="he-IL"/>
        </w:rPr>
      </w:pPr>
      <w:r>
        <w:rPr>
          <w:rFonts w:hint="cs"/>
          <w:rtl/>
          <w:lang w:eastAsia="he-IL"/>
        </w:rPr>
        <w:t>מי בעד ההסתייגות?</w:t>
      </w:r>
    </w:p>
    <w:p w:rsidR="00EF5808" w:rsidRDefault="00EF5808" w:rsidP="00EF5808">
      <w:pPr>
        <w:rPr>
          <w:rtl/>
          <w:lang w:eastAsia="he-IL"/>
        </w:rPr>
      </w:pPr>
    </w:p>
    <w:p w:rsidR="00EF5808" w:rsidRDefault="00EF5808" w:rsidP="00EF5808">
      <w:pPr>
        <w:pStyle w:val="af3"/>
        <w:keepNext/>
      </w:pPr>
      <w:r>
        <w:rPr>
          <w:rFonts w:hint="cs"/>
          <w:rtl/>
        </w:rPr>
        <w:t>הצבעה</w:t>
      </w:r>
    </w:p>
    <w:p w:rsidR="00EF5808" w:rsidRDefault="00EF5808" w:rsidP="00EF5808">
      <w:pPr>
        <w:pStyle w:val="--"/>
        <w:keepNext/>
        <w:rPr>
          <w:rtl/>
        </w:rPr>
      </w:pPr>
    </w:p>
    <w:p w:rsidR="00EF5808" w:rsidRDefault="00EF5808" w:rsidP="00EF5808">
      <w:pPr>
        <w:pStyle w:val="--"/>
        <w:keepNext/>
        <w:rPr>
          <w:rtl/>
        </w:rPr>
      </w:pPr>
      <w:r>
        <w:rPr>
          <w:rFonts w:hint="cs"/>
          <w:rtl/>
        </w:rPr>
        <w:t>הסתייגויות מס' 321 לא אושרה.</w:t>
      </w:r>
    </w:p>
    <w:p w:rsidR="00EF5808" w:rsidRDefault="00EF5808" w:rsidP="00EF5808">
      <w:pPr>
        <w:pStyle w:val="af8"/>
        <w:keepNext/>
        <w:rPr>
          <w:rtl/>
        </w:rPr>
      </w:pPr>
      <w:bookmarkStart w:id="11752" w:name="ET_yor_6156_1210"/>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52"/>
    </w:p>
    <w:p w:rsidR="00EF5808" w:rsidRDefault="00EF5808" w:rsidP="00EF5808">
      <w:pPr>
        <w:pStyle w:val="KeepWithNext"/>
        <w:rPr>
          <w:rtl/>
        </w:rPr>
      </w:pPr>
    </w:p>
    <w:p w:rsidR="00EF5808" w:rsidRDefault="00EF5808" w:rsidP="00EF5808">
      <w:pPr>
        <w:rPr>
          <w:rtl/>
        </w:rPr>
      </w:pPr>
      <w:bookmarkStart w:id="11753" w:name="_ETM_Q1_5994394"/>
      <w:bookmarkEnd w:id="11753"/>
      <w:r>
        <w:rPr>
          <w:rFonts w:hint="cs"/>
          <w:rtl/>
        </w:rPr>
        <w:t xml:space="preserve">ההסתייגות נדחתה.  </w:t>
      </w:r>
    </w:p>
    <w:p w:rsidR="00913C85" w:rsidRDefault="00913C85" w:rsidP="00913C85">
      <w:pPr>
        <w:rPr>
          <w:rtl/>
          <w:lang w:eastAsia="he-IL"/>
        </w:rPr>
      </w:pPr>
    </w:p>
    <w:p w:rsidR="00913C85" w:rsidRDefault="00EF5808" w:rsidP="00913C85">
      <w:pPr>
        <w:rPr>
          <w:rtl/>
          <w:lang w:eastAsia="he-IL"/>
        </w:rPr>
      </w:pPr>
      <w:bookmarkStart w:id="11754" w:name="_ETM_Q1_5280117"/>
      <w:bookmarkEnd w:id="11754"/>
      <w:r>
        <w:rPr>
          <w:rFonts w:hint="cs"/>
          <w:rtl/>
          <w:lang w:eastAsia="he-IL"/>
        </w:rPr>
        <w:t xml:space="preserve">אנחנו עוברים </w:t>
      </w:r>
      <w:bookmarkStart w:id="11755" w:name="_ETM_Q1_5994868"/>
      <w:bookmarkEnd w:id="11755"/>
      <w:r>
        <w:rPr>
          <w:rFonts w:hint="cs"/>
          <w:rtl/>
          <w:lang w:eastAsia="he-IL"/>
        </w:rPr>
        <w:t xml:space="preserve">להסתייגות 322, שתי דקות מעכשיו, בבקשה. </w:t>
      </w:r>
    </w:p>
    <w:p w:rsidR="00EF5808" w:rsidRDefault="00EF5808" w:rsidP="00913C85">
      <w:pPr>
        <w:rPr>
          <w:rtl/>
          <w:lang w:eastAsia="he-IL"/>
        </w:rPr>
      </w:pPr>
      <w:bookmarkStart w:id="11756" w:name="_ETM_Q1_6001171"/>
      <w:bookmarkStart w:id="11757" w:name="_ETM_Q1_6001249"/>
      <w:bookmarkEnd w:id="11756"/>
      <w:bookmarkEnd w:id="11757"/>
    </w:p>
    <w:p w:rsidR="00EF5808" w:rsidRDefault="00EF5808" w:rsidP="00EF5808">
      <w:pPr>
        <w:pStyle w:val="-"/>
        <w:keepNext/>
        <w:rPr>
          <w:rtl/>
        </w:rPr>
      </w:pPr>
      <w:bookmarkStart w:id="11758" w:name="ET_speakercontinue_5296_1211"/>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58"/>
    </w:p>
    <w:p w:rsidR="00EF5808" w:rsidRDefault="00EF5808" w:rsidP="00EF5808">
      <w:pPr>
        <w:pStyle w:val="KeepWithNext"/>
        <w:rPr>
          <w:rtl/>
          <w:lang w:eastAsia="he-IL"/>
        </w:rPr>
      </w:pPr>
    </w:p>
    <w:p w:rsidR="00EF5808" w:rsidRDefault="00EF5808" w:rsidP="00EF5808">
      <w:pPr>
        <w:rPr>
          <w:rtl/>
          <w:lang w:eastAsia="he-IL"/>
        </w:rPr>
      </w:pPr>
      <w:bookmarkStart w:id="11759" w:name="_ETM_Q1_6000471"/>
      <w:bookmarkEnd w:id="11759"/>
      <w:r>
        <w:rPr>
          <w:rFonts w:hint="cs"/>
          <w:rtl/>
          <w:lang w:eastAsia="he-IL"/>
        </w:rPr>
        <w:t xml:space="preserve">לסעיף 30 לקחנו התייעצות </w:t>
      </w:r>
      <w:bookmarkStart w:id="11760" w:name="_ETM_Q1_6004597"/>
      <w:bookmarkEnd w:id="11760"/>
      <w:r>
        <w:rPr>
          <w:rFonts w:hint="cs"/>
          <w:rtl/>
          <w:lang w:eastAsia="he-IL"/>
        </w:rPr>
        <w:t>סיעתית?</w:t>
      </w:r>
    </w:p>
    <w:p w:rsidR="00EF5808" w:rsidRDefault="00EF5808" w:rsidP="00EF5808">
      <w:pPr>
        <w:rPr>
          <w:rtl/>
          <w:lang w:eastAsia="he-IL"/>
        </w:rPr>
      </w:pPr>
      <w:bookmarkStart w:id="11761" w:name="_ETM_Q1_6005941"/>
      <w:bookmarkStart w:id="11762" w:name="_ETM_Q1_6006039"/>
      <w:bookmarkEnd w:id="11761"/>
      <w:bookmarkEnd w:id="11762"/>
    </w:p>
    <w:p w:rsidR="00EF5808" w:rsidRDefault="00EF5808" w:rsidP="00EF5808">
      <w:pPr>
        <w:pStyle w:val="af7"/>
        <w:keepNext/>
        <w:rPr>
          <w:rtl/>
        </w:rPr>
      </w:pPr>
      <w:bookmarkStart w:id="11763" w:name="ET_interruption_נעמה_מנחמי_1212"/>
      <w:r w:rsidRPr="00EF5808">
        <w:rPr>
          <w:rStyle w:val="TagStyle"/>
          <w:rtl/>
        </w:rPr>
        <w:t xml:space="preserve"> &lt;&lt; קריאה &gt;&gt; </w:t>
      </w:r>
      <w:r>
        <w:rPr>
          <w:rtl/>
        </w:rPr>
        <w:t xml:space="preserve">נעמה </w:t>
      </w:r>
      <w:proofErr w:type="spellStart"/>
      <w:r>
        <w:rPr>
          <w:rtl/>
        </w:rPr>
        <w:t>מנחמי</w:t>
      </w:r>
      <w:proofErr w:type="spellEnd"/>
      <w:r>
        <w:rPr>
          <w:rtl/>
        </w:rPr>
        <w:t>:</w:t>
      </w:r>
      <w:r w:rsidRPr="00EF5808">
        <w:rPr>
          <w:rStyle w:val="TagStyle"/>
          <w:rtl/>
        </w:rPr>
        <w:t xml:space="preserve"> &lt;&lt; קריאה &gt;&gt;</w:t>
      </w:r>
      <w:r>
        <w:rPr>
          <w:rtl/>
        </w:rPr>
        <w:t xml:space="preserve">   </w:t>
      </w:r>
      <w:bookmarkEnd w:id="11763"/>
    </w:p>
    <w:p w:rsidR="00EF5808" w:rsidRDefault="00EF5808" w:rsidP="00EF5808">
      <w:pPr>
        <w:pStyle w:val="KeepWithNext"/>
        <w:rPr>
          <w:rtl/>
          <w:lang w:eastAsia="he-IL"/>
        </w:rPr>
      </w:pPr>
    </w:p>
    <w:p w:rsidR="00EF5808" w:rsidRDefault="00EF5808" w:rsidP="00EF5808">
      <w:pPr>
        <w:rPr>
          <w:rtl/>
          <w:lang w:eastAsia="he-IL"/>
        </w:rPr>
      </w:pPr>
      <w:r>
        <w:rPr>
          <w:rFonts w:hint="cs"/>
          <w:rtl/>
          <w:lang w:eastAsia="he-IL"/>
        </w:rPr>
        <w:t xml:space="preserve">כן. </w:t>
      </w:r>
    </w:p>
    <w:p w:rsidR="00EF5808" w:rsidRDefault="00EF5808" w:rsidP="00EF5808">
      <w:pPr>
        <w:rPr>
          <w:rtl/>
          <w:lang w:eastAsia="he-IL"/>
        </w:rPr>
      </w:pPr>
      <w:bookmarkStart w:id="11764" w:name="_ETM_Q1_6005658"/>
      <w:bookmarkStart w:id="11765" w:name="_ETM_Q1_6005760"/>
      <w:bookmarkEnd w:id="11764"/>
      <w:bookmarkEnd w:id="11765"/>
    </w:p>
    <w:p w:rsidR="00EF5808" w:rsidRDefault="00EF5808" w:rsidP="00EF5808">
      <w:pPr>
        <w:pStyle w:val="af8"/>
        <w:keepNext/>
        <w:rPr>
          <w:rtl/>
        </w:rPr>
      </w:pPr>
      <w:bookmarkStart w:id="11766" w:name="ET_yor_6156_1213"/>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66"/>
    </w:p>
    <w:p w:rsidR="00EF5808" w:rsidRDefault="00EF5808" w:rsidP="00EF5808">
      <w:pPr>
        <w:pStyle w:val="KeepWithNext"/>
        <w:rPr>
          <w:rtl/>
          <w:lang w:eastAsia="he-IL"/>
        </w:rPr>
      </w:pPr>
    </w:p>
    <w:p w:rsidR="00EF5808" w:rsidRDefault="00EF5808" w:rsidP="00EF5808">
      <w:pPr>
        <w:rPr>
          <w:rtl/>
          <w:lang w:eastAsia="he-IL"/>
        </w:rPr>
      </w:pPr>
      <w:bookmarkStart w:id="11767" w:name="_ETM_Q1_6006786"/>
      <w:bookmarkEnd w:id="11767"/>
      <w:r>
        <w:rPr>
          <w:rFonts w:hint="cs"/>
          <w:rtl/>
          <w:lang w:eastAsia="he-IL"/>
        </w:rPr>
        <w:t xml:space="preserve">שלא תהיה מחלוקת. </w:t>
      </w:r>
    </w:p>
    <w:p w:rsidR="00EF5808" w:rsidRDefault="00EF5808" w:rsidP="00EF5808">
      <w:pPr>
        <w:rPr>
          <w:rtl/>
          <w:lang w:eastAsia="he-IL"/>
        </w:rPr>
      </w:pPr>
      <w:bookmarkStart w:id="11768" w:name="_ETM_Q1_6010111"/>
      <w:bookmarkStart w:id="11769" w:name="_ETM_Q1_6010202"/>
      <w:bookmarkEnd w:id="11768"/>
      <w:bookmarkEnd w:id="11769"/>
    </w:p>
    <w:p w:rsidR="00EF5808" w:rsidRDefault="00EF5808" w:rsidP="00EF5808">
      <w:pPr>
        <w:pStyle w:val="-"/>
        <w:keepNext/>
        <w:rPr>
          <w:rtl/>
        </w:rPr>
      </w:pPr>
      <w:bookmarkStart w:id="11770" w:name="ET_speakercontinue_5296_1214"/>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70"/>
    </w:p>
    <w:p w:rsidR="00EF5808" w:rsidRDefault="00EF5808" w:rsidP="00EF5808">
      <w:pPr>
        <w:pStyle w:val="KeepWithNext"/>
        <w:rPr>
          <w:rtl/>
          <w:lang w:eastAsia="he-IL"/>
        </w:rPr>
      </w:pPr>
    </w:p>
    <w:p w:rsidR="00EF5808" w:rsidRDefault="00EF5808" w:rsidP="00EF5808">
      <w:pPr>
        <w:rPr>
          <w:rtl/>
          <w:lang w:eastAsia="he-IL"/>
        </w:rPr>
      </w:pPr>
      <w:bookmarkStart w:id="11771" w:name="_ETM_Q1_6013481"/>
      <w:bookmarkEnd w:id="11771"/>
      <w:r>
        <w:rPr>
          <w:rFonts w:hint="cs"/>
          <w:rtl/>
          <w:lang w:eastAsia="he-IL"/>
        </w:rPr>
        <w:t xml:space="preserve">אנחנו מאפסים את השעון, </w:t>
      </w:r>
      <w:bookmarkStart w:id="11772" w:name="_ETM_Q1_6015150"/>
      <w:bookmarkEnd w:id="11772"/>
      <w:r>
        <w:rPr>
          <w:rFonts w:hint="cs"/>
          <w:rtl/>
          <w:lang w:eastAsia="he-IL"/>
        </w:rPr>
        <w:t xml:space="preserve">ואני מתחיל את הזמן. </w:t>
      </w:r>
    </w:p>
    <w:p w:rsidR="00EF5808" w:rsidRDefault="00EF5808" w:rsidP="00EF5808">
      <w:pPr>
        <w:rPr>
          <w:rtl/>
          <w:lang w:eastAsia="he-IL"/>
        </w:rPr>
      </w:pPr>
      <w:bookmarkStart w:id="11773" w:name="_ETM_Q1_6017982"/>
      <w:bookmarkStart w:id="11774" w:name="_ETM_Q1_6018070"/>
      <w:bookmarkEnd w:id="11773"/>
      <w:bookmarkEnd w:id="11774"/>
    </w:p>
    <w:p w:rsidR="00EF5808" w:rsidRDefault="00EF5808" w:rsidP="00EF5808">
      <w:pPr>
        <w:pStyle w:val="af8"/>
        <w:keepNext/>
        <w:rPr>
          <w:rtl/>
        </w:rPr>
      </w:pPr>
      <w:bookmarkStart w:id="11775" w:name="ET_yor_6156_1215"/>
      <w:r w:rsidRPr="00EF5808">
        <w:rPr>
          <w:rStyle w:val="TagStyle"/>
          <w:rtl/>
        </w:rPr>
        <w:t xml:space="preserve"> &lt;&lt; יור &gt;&gt; </w:t>
      </w:r>
      <w:r>
        <w:rPr>
          <w:rtl/>
        </w:rPr>
        <w:t>היו"ר גלעד קריב:</w:t>
      </w:r>
      <w:r w:rsidRPr="00EF5808">
        <w:rPr>
          <w:rStyle w:val="TagStyle"/>
          <w:rtl/>
        </w:rPr>
        <w:t xml:space="preserve"> &lt;&lt; יור &gt;&gt;</w:t>
      </w:r>
      <w:r>
        <w:rPr>
          <w:rtl/>
        </w:rPr>
        <w:t xml:space="preserve">   </w:t>
      </w:r>
      <w:bookmarkEnd w:id="11775"/>
    </w:p>
    <w:p w:rsidR="00EF5808" w:rsidRDefault="00EF5808" w:rsidP="00EF5808">
      <w:pPr>
        <w:pStyle w:val="KeepWithNext"/>
        <w:rPr>
          <w:rtl/>
          <w:lang w:eastAsia="he-IL"/>
        </w:rPr>
      </w:pPr>
    </w:p>
    <w:p w:rsidR="00EF5808" w:rsidRDefault="00EF5808" w:rsidP="00EF5808">
      <w:pPr>
        <w:rPr>
          <w:rtl/>
          <w:lang w:eastAsia="he-IL"/>
        </w:rPr>
      </w:pPr>
      <w:bookmarkStart w:id="11776" w:name="_ETM_Q1_6018806"/>
      <w:bookmarkEnd w:id="11776"/>
      <w:r>
        <w:rPr>
          <w:rFonts w:hint="cs"/>
          <w:rtl/>
          <w:lang w:eastAsia="he-IL"/>
        </w:rPr>
        <w:t xml:space="preserve">בבקשה. </w:t>
      </w:r>
    </w:p>
    <w:p w:rsidR="00EF5808" w:rsidRDefault="00EF5808" w:rsidP="00EF5808">
      <w:pPr>
        <w:rPr>
          <w:rtl/>
          <w:lang w:eastAsia="he-IL"/>
        </w:rPr>
      </w:pPr>
      <w:bookmarkStart w:id="11777" w:name="_ETM_Q1_6020078"/>
      <w:bookmarkStart w:id="11778" w:name="_ETM_Q1_6020161"/>
      <w:bookmarkEnd w:id="11777"/>
      <w:bookmarkEnd w:id="11778"/>
    </w:p>
    <w:p w:rsidR="00EF5808" w:rsidRDefault="00EF5808" w:rsidP="00EF5808">
      <w:pPr>
        <w:pStyle w:val="-"/>
        <w:keepNext/>
        <w:rPr>
          <w:rtl/>
        </w:rPr>
      </w:pPr>
      <w:bookmarkStart w:id="11779" w:name="ET_speakercontinue_5296_1216"/>
      <w:r w:rsidRPr="00EF5808">
        <w:rPr>
          <w:rStyle w:val="TagStyle"/>
          <w:rtl/>
        </w:rPr>
        <w:t xml:space="preserve"> &lt;&lt; דובר_המשך &gt;&gt; </w:t>
      </w:r>
      <w:r>
        <w:rPr>
          <w:rtl/>
        </w:rPr>
        <w:t>יואב קיש (הליכוד):</w:t>
      </w:r>
      <w:r w:rsidRPr="00EF5808">
        <w:rPr>
          <w:rStyle w:val="TagStyle"/>
          <w:rtl/>
        </w:rPr>
        <w:t xml:space="preserve"> &lt;&lt; דובר_המשך &gt;&gt;</w:t>
      </w:r>
      <w:r>
        <w:rPr>
          <w:rtl/>
        </w:rPr>
        <w:t xml:space="preserve">   </w:t>
      </w:r>
      <w:bookmarkEnd w:id="11779"/>
    </w:p>
    <w:p w:rsidR="00EF5808" w:rsidRDefault="00EF5808" w:rsidP="00EF5808">
      <w:pPr>
        <w:pStyle w:val="KeepWithNext"/>
        <w:rPr>
          <w:rtl/>
          <w:lang w:eastAsia="he-IL"/>
        </w:rPr>
      </w:pPr>
    </w:p>
    <w:p w:rsidR="00EF5808" w:rsidRDefault="00EF5808" w:rsidP="00EF5808">
      <w:pPr>
        <w:rPr>
          <w:rtl/>
          <w:lang w:eastAsia="he-IL"/>
        </w:rPr>
      </w:pPr>
      <w:bookmarkStart w:id="11780" w:name="_ETM_Q1_6020971"/>
      <w:bookmarkEnd w:id="11780"/>
      <w:r>
        <w:rPr>
          <w:rFonts w:hint="cs"/>
          <w:rtl/>
          <w:lang w:eastAsia="he-IL"/>
        </w:rPr>
        <w:t xml:space="preserve">תודה. מכיוון שהחוק הגרוע הזה </w:t>
      </w:r>
      <w:bookmarkStart w:id="11781" w:name="_ETM_Q1_6024543"/>
      <w:bookmarkEnd w:id="11781"/>
      <w:r>
        <w:rPr>
          <w:rFonts w:hint="cs"/>
          <w:rtl/>
          <w:lang w:eastAsia="he-IL"/>
        </w:rPr>
        <w:t xml:space="preserve">הגיע מסיעת ימינה, וסורס עניינית על ידי הוועדה </w:t>
      </w:r>
      <w:bookmarkStart w:id="11782" w:name="_ETM_Q1_6034063"/>
      <w:bookmarkEnd w:id="11782"/>
      <w:r>
        <w:rPr>
          <w:rFonts w:hint="cs"/>
          <w:rtl/>
          <w:lang w:eastAsia="he-IL"/>
        </w:rPr>
        <w:t xml:space="preserve">הזאת, עם הנושאים שדיברנו עליהם ארוכות </w:t>
      </w:r>
      <w:r>
        <w:rPr>
          <w:rtl/>
          <w:lang w:eastAsia="he-IL"/>
        </w:rPr>
        <w:t>–</w:t>
      </w:r>
      <w:r>
        <w:rPr>
          <w:rFonts w:hint="cs"/>
          <w:rtl/>
          <w:lang w:eastAsia="he-IL"/>
        </w:rPr>
        <w:t xml:space="preserve"> גם סעיף 19 </w:t>
      </w:r>
      <w:bookmarkStart w:id="11783" w:name="_ETM_Q1_6036426"/>
      <w:bookmarkEnd w:id="11783"/>
      <w:r>
        <w:rPr>
          <w:rFonts w:hint="cs"/>
          <w:rtl/>
          <w:lang w:eastAsia="he-IL"/>
        </w:rPr>
        <w:t xml:space="preserve">וגם זכות יסוד </w:t>
      </w:r>
      <w:r>
        <w:rPr>
          <w:rtl/>
          <w:lang w:eastAsia="he-IL"/>
        </w:rPr>
        <w:t>–</w:t>
      </w:r>
      <w:r>
        <w:rPr>
          <w:rFonts w:hint="cs"/>
          <w:rtl/>
          <w:lang w:eastAsia="he-IL"/>
        </w:rPr>
        <w:t xml:space="preserve"> אני חושב שמן הראוי שראש הממשלה </w:t>
      </w:r>
      <w:bookmarkStart w:id="11784" w:name="_ETM_Q1_6045671"/>
      <w:bookmarkEnd w:id="11784"/>
      <w:r>
        <w:rPr>
          <w:rFonts w:hint="cs"/>
          <w:rtl/>
          <w:lang w:eastAsia="he-IL"/>
        </w:rPr>
        <w:t xml:space="preserve">ממפלגת ימינה, הוא זה שיציג את הדוח השנתי בוועדה. </w:t>
      </w:r>
    </w:p>
    <w:p w:rsidR="00EF5808" w:rsidRDefault="00EF5808" w:rsidP="00EF5808">
      <w:pPr>
        <w:rPr>
          <w:rtl/>
          <w:lang w:eastAsia="he-IL"/>
        </w:rPr>
      </w:pPr>
      <w:bookmarkStart w:id="11785" w:name="_ETM_Q1_6049287"/>
      <w:bookmarkStart w:id="11786" w:name="_ETM_Q1_6049346"/>
      <w:bookmarkStart w:id="11787" w:name="_ETM_Q1_6049364"/>
      <w:bookmarkEnd w:id="11785"/>
      <w:bookmarkEnd w:id="11786"/>
      <w:bookmarkEnd w:id="11787"/>
    </w:p>
    <w:p w:rsidR="001D6432" w:rsidRDefault="00EF5808" w:rsidP="00EF5808">
      <w:pPr>
        <w:rPr>
          <w:rtl/>
          <w:lang w:eastAsia="he-IL"/>
        </w:rPr>
      </w:pPr>
      <w:bookmarkStart w:id="11788" w:name="_ETM_Q1_6049433"/>
      <w:bookmarkEnd w:id="11788"/>
      <w:r>
        <w:rPr>
          <w:rFonts w:hint="cs"/>
          <w:rtl/>
          <w:lang w:eastAsia="he-IL"/>
        </w:rPr>
        <w:t xml:space="preserve">אני </w:t>
      </w:r>
      <w:bookmarkStart w:id="11789" w:name="_ETM_Q1_6049828"/>
      <w:bookmarkEnd w:id="11789"/>
      <w:r>
        <w:rPr>
          <w:rFonts w:hint="cs"/>
          <w:rtl/>
          <w:lang w:eastAsia="he-IL"/>
        </w:rPr>
        <w:t xml:space="preserve">חייב לומר שיש לי בעיה עם זה, שלאותו ראש ממשלה </w:t>
      </w:r>
      <w:bookmarkStart w:id="11790" w:name="_ETM_Q1_6056322"/>
      <w:bookmarkEnd w:id="11790"/>
      <w:r>
        <w:rPr>
          <w:rFonts w:hint="cs"/>
          <w:rtl/>
          <w:lang w:eastAsia="he-IL"/>
        </w:rPr>
        <w:t>אין ציבור מאחוריו, וגם לא מפלגה מאחוריו. נראה שהיא פשוט</w:t>
      </w:r>
      <w:bookmarkStart w:id="11791" w:name="_ETM_Q1_6061493"/>
      <w:bookmarkEnd w:id="11791"/>
      <w:r>
        <w:rPr>
          <w:rFonts w:hint="cs"/>
          <w:rtl/>
          <w:lang w:eastAsia="he-IL"/>
        </w:rPr>
        <w:t xml:space="preserve"> מתפרקת. אבל אולי אם זה בחשיבה של משהו יותר ארוך, </w:t>
      </w:r>
      <w:bookmarkStart w:id="11792" w:name="_ETM_Q1_6069285"/>
      <w:bookmarkEnd w:id="11792"/>
      <w:r>
        <w:rPr>
          <w:rFonts w:hint="cs"/>
          <w:rtl/>
          <w:lang w:eastAsia="he-IL"/>
        </w:rPr>
        <w:t xml:space="preserve">כנראה ראש הממשלה הזה יתחלף ואולי יהיה לנו ראש ממשלה, </w:t>
      </w:r>
      <w:bookmarkStart w:id="11793" w:name="_ETM_Q1_6073300"/>
      <w:bookmarkEnd w:id="11793"/>
      <w:r>
        <w:rPr>
          <w:rFonts w:hint="cs"/>
          <w:rtl/>
          <w:lang w:eastAsia="he-IL"/>
        </w:rPr>
        <w:t xml:space="preserve">שיש לו ייצוג ציבורי הולם. כרגע, ראש הממשלה הנוכחי אין </w:t>
      </w:r>
      <w:bookmarkStart w:id="11794" w:name="_ETM_Q1_6078941"/>
      <w:bookmarkEnd w:id="11794"/>
      <w:r>
        <w:rPr>
          <w:rFonts w:hint="cs"/>
          <w:rtl/>
          <w:lang w:eastAsia="he-IL"/>
        </w:rPr>
        <w:t xml:space="preserve">מאחוריו ציבור, אין מאחוריו חברי כנסת, שמתפרקים ומחפשים את עתידם </w:t>
      </w:r>
      <w:bookmarkStart w:id="11795" w:name="_ETM_Q1_6085651"/>
      <w:bookmarkEnd w:id="11795"/>
      <w:r>
        <w:rPr>
          <w:rFonts w:hint="cs"/>
          <w:rtl/>
          <w:lang w:eastAsia="he-IL"/>
        </w:rPr>
        <w:t xml:space="preserve">במקומות זרים. </w:t>
      </w:r>
    </w:p>
    <w:p w:rsidR="001D6432" w:rsidRDefault="001D6432" w:rsidP="00EF5808">
      <w:pPr>
        <w:rPr>
          <w:rtl/>
          <w:lang w:eastAsia="he-IL"/>
        </w:rPr>
      </w:pPr>
    </w:p>
    <w:p w:rsidR="00EF5808" w:rsidRDefault="001D6432" w:rsidP="00EF5808">
      <w:pPr>
        <w:rPr>
          <w:rtl/>
          <w:lang w:eastAsia="he-IL"/>
        </w:rPr>
      </w:pPr>
      <w:r>
        <w:rPr>
          <w:rFonts w:hint="cs"/>
          <w:rtl/>
          <w:lang w:eastAsia="he-IL"/>
        </w:rPr>
        <w:t xml:space="preserve">באחת ההפסקות דיברנו על כך, </w:t>
      </w:r>
      <w:r w:rsidR="00EF5808">
        <w:rPr>
          <w:rFonts w:hint="cs"/>
          <w:rtl/>
          <w:lang w:eastAsia="he-IL"/>
        </w:rPr>
        <w:t xml:space="preserve">שדווקא חברי כנסת </w:t>
      </w:r>
      <w:bookmarkStart w:id="11796" w:name="_ETM_Q1_6093521"/>
      <w:bookmarkEnd w:id="11796"/>
      <w:r w:rsidR="00EF5808">
        <w:rPr>
          <w:rFonts w:hint="cs"/>
          <w:rtl/>
          <w:lang w:eastAsia="he-IL"/>
        </w:rPr>
        <w:t xml:space="preserve">של הליכוד נשארים בבית, ולא עוזבים את הבית שלהם, </w:t>
      </w:r>
      <w:bookmarkStart w:id="11797" w:name="_ETM_Q1_6096489"/>
      <w:bookmarkEnd w:id="11797"/>
      <w:r w:rsidR="00EF5808">
        <w:rPr>
          <w:rFonts w:hint="cs"/>
          <w:rtl/>
          <w:lang w:eastAsia="he-IL"/>
        </w:rPr>
        <w:t>שרק הולך ומתחזק. דווקא חברי הכנסת של סיעת ימינה, עושים</w:t>
      </w:r>
      <w:bookmarkStart w:id="11798" w:name="_ETM_Q1_6104509"/>
      <w:bookmarkEnd w:id="11798"/>
      <w:r w:rsidR="00EF5808">
        <w:rPr>
          <w:rFonts w:hint="cs"/>
          <w:rtl/>
          <w:lang w:eastAsia="he-IL"/>
        </w:rPr>
        <w:t xml:space="preserve"> לעצמם שופינג בין המפלגות השונות. יכול להיות שמפלגת העבודה רוצה </w:t>
      </w:r>
      <w:bookmarkStart w:id="11799" w:name="_ETM_Q1_6111367"/>
      <w:bookmarkEnd w:id="11799"/>
      <w:r w:rsidR="00EF5808">
        <w:rPr>
          <w:rFonts w:hint="cs"/>
          <w:rtl/>
          <w:lang w:eastAsia="he-IL"/>
        </w:rPr>
        <w:t xml:space="preserve">לקבל את אחד או אחת מחברי ימינה. אולי מפלגת יש </w:t>
      </w:r>
      <w:bookmarkStart w:id="11800" w:name="_ETM_Q1_6115799"/>
      <w:bookmarkEnd w:id="11800"/>
      <w:r w:rsidR="00EF5808">
        <w:rPr>
          <w:rFonts w:hint="cs"/>
          <w:rtl/>
          <w:lang w:eastAsia="he-IL"/>
        </w:rPr>
        <w:t xml:space="preserve">עתיד. אני חושב שזה יכול להיות אקט חברי שלכם, לאלו </w:t>
      </w:r>
      <w:bookmarkStart w:id="11801" w:name="_ETM_Q1_6119998"/>
      <w:bookmarkEnd w:id="11801"/>
      <w:r w:rsidR="00EF5808">
        <w:rPr>
          <w:rFonts w:hint="cs"/>
          <w:rtl/>
          <w:lang w:eastAsia="he-IL"/>
        </w:rPr>
        <w:t xml:space="preserve">שמכרו את שלטון הימין, ונתנו לכם, מפלגות השמאל, המיעוט בעם, </w:t>
      </w:r>
      <w:bookmarkStart w:id="11802" w:name="_ETM_Q1_6124332"/>
      <w:bookmarkEnd w:id="11802"/>
      <w:r w:rsidR="00EF5808">
        <w:rPr>
          <w:rFonts w:hint="cs"/>
          <w:rtl/>
          <w:lang w:eastAsia="he-IL"/>
        </w:rPr>
        <w:t xml:space="preserve">להיות בשלטון. כאקט חברי, אני מציע שראש הממשלה יבוא ויציג </w:t>
      </w:r>
      <w:bookmarkStart w:id="11803" w:name="_ETM_Q1_6130967"/>
      <w:bookmarkEnd w:id="11803"/>
      <w:r w:rsidR="00EF5808">
        <w:rPr>
          <w:rFonts w:hint="cs"/>
          <w:rtl/>
          <w:lang w:eastAsia="he-IL"/>
        </w:rPr>
        <w:t xml:space="preserve">את ההסתייגות, ולפחות אתם תיתנו לו מקום לפליט ברשימה </w:t>
      </w:r>
      <w:bookmarkStart w:id="11804" w:name="_ETM_Q1_6140763"/>
      <w:bookmarkEnd w:id="11804"/>
      <w:r w:rsidR="00EF5808">
        <w:rPr>
          <w:rFonts w:hint="cs"/>
          <w:rtl/>
          <w:lang w:eastAsia="he-IL"/>
        </w:rPr>
        <w:t xml:space="preserve">שלכם. </w:t>
      </w:r>
    </w:p>
    <w:p w:rsidR="00EF5808" w:rsidRDefault="00EF5808" w:rsidP="00EF5808">
      <w:pPr>
        <w:rPr>
          <w:rtl/>
          <w:lang w:eastAsia="he-IL"/>
        </w:rPr>
      </w:pPr>
    </w:p>
    <w:p w:rsidR="001D6432" w:rsidRDefault="001D6432" w:rsidP="001D6432">
      <w:pPr>
        <w:pStyle w:val="af8"/>
        <w:keepNext/>
        <w:rPr>
          <w:rtl/>
        </w:rPr>
      </w:pPr>
      <w:bookmarkStart w:id="11805" w:name="ET_yor_6156_1217"/>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05"/>
    </w:p>
    <w:p w:rsidR="001D6432" w:rsidRDefault="001D6432" w:rsidP="001D6432">
      <w:pPr>
        <w:pStyle w:val="KeepWithNext"/>
        <w:rPr>
          <w:rtl/>
          <w:lang w:eastAsia="he-IL"/>
        </w:rPr>
      </w:pPr>
    </w:p>
    <w:p w:rsidR="001D6432" w:rsidRDefault="001D6432" w:rsidP="001D6432">
      <w:pPr>
        <w:rPr>
          <w:rtl/>
          <w:lang w:eastAsia="he-IL"/>
        </w:rPr>
      </w:pPr>
      <w:bookmarkStart w:id="11806" w:name="_ETM_Q1_6140503"/>
      <w:bookmarkEnd w:id="11806"/>
      <w:r>
        <w:rPr>
          <w:rFonts w:hint="cs"/>
          <w:rtl/>
          <w:lang w:eastAsia="he-IL"/>
        </w:rPr>
        <w:t xml:space="preserve">תודה. </w:t>
      </w:r>
    </w:p>
    <w:p w:rsidR="001D6432" w:rsidRDefault="001D6432" w:rsidP="001D6432">
      <w:pPr>
        <w:rPr>
          <w:rtl/>
          <w:lang w:eastAsia="he-IL"/>
        </w:rPr>
      </w:pPr>
      <w:bookmarkStart w:id="11807" w:name="_ETM_Q1_6141400"/>
      <w:bookmarkStart w:id="11808" w:name="_ETM_Q1_6141496"/>
      <w:bookmarkStart w:id="11809" w:name="_ETM_Q1_6143463"/>
      <w:bookmarkEnd w:id="11807"/>
      <w:bookmarkEnd w:id="11808"/>
      <w:bookmarkEnd w:id="11809"/>
    </w:p>
    <w:p w:rsidR="001D6432" w:rsidRDefault="001D6432" w:rsidP="001D6432">
      <w:pPr>
        <w:rPr>
          <w:rtl/>
          <w:lang w:eastAsia="he-IL"/>
        </w:rPr>
      </w:pPr>
      <w:bookmarkStart w:id="11810" w:name="_ETM_Q1_6143542"/>
      <w:bookmarkEnd w:id="11810"/>
      <w:r>
        <w:rPr>
          <w:rFonts w:hint="cs"/>
          <w:rtl/>
          <w:lang w:eastAsia="he-IL"/>
        </w:rPr>
        <w:t>מי בעד ההסתייגות?</w:t>
      </w:r>
    </w:p>
    <w:p w:rsidR="001D6432" w:rsidRDefault="001D6432" w:rsidP="001D6432">
      <w:pPr>
        <w:rPr>
          <w:rtl/>
          <w:lang w:eastAsia="he-IL"/>
        </w:rPr>
      </w:pPr>
    </w:p>
    <w:p w:rsidR="001D6432" w:rsidRDefault="001D6432" w:rsidP="001D6432">
      <w:pPr>
        <w:pStyle w:val="af3"/>
        <w:keepNext/>
      </w:pPr>
      <w:r>
        <w:rPr>
          <w:rFonts w:hint="cs"/>
          <w:rtl/>
        </w:rPr>
        <w:t>הצבעה</w:t>
      </w:r>
    </w:p>
    <w:p w:rsidR="001D6432" w:rsidRDefault="001D6432" w:rsidP="001D6432">
      <w:pPr>
        <w:pStyle w:val="--"/>
        <w:keepNext/>
        <w:rPr>
          <w:rtl/>
        </w:rPr>
      </w:pPr>
    </w:p>
    <w:p w:rsidR="001D6432" w:rsidRDefault="001D6432" w:rsidP="001D6432">
      <w:pPr>
        <w:pStyle w:val="--"/>
        <w:keepNext/>
        <w:rPr>
          <w:rtl/>
        </w:rPr>
      </w:pPr>
      <w:r>
        <w:rPr>
          <w:rFonts w:hint="cs"/>
          <w:rtl/>
        </w:rPr>
        <w:t xml:space="preserve">הסתייגות מס' 322 לא אושרה. </w:t>
      </w:r>
    </w:p>
    <w:p w:rsidR="001D6432" w:rsidRDefault="001D6432" w:rsidP="001D6432">
      <w:pPr>
        <w:pStyle w:val="af8"/>
        <w:keepNext/>
        <w:rPr>
          <w:rtl/>
        </w:rPr>
      </w:pPr>
      <w:bookmarkStart w:id="11811" w:name="_ETM_Q1_6143345"/>
      <w:bookmarkStart w:id="11812" w:name="_ETM_Q1_6143523"/>
      <w:bookmarkStart w:id="11813" w:name="ET_yor_6156_1218"/>
      <w:bookmarkEnd w:id="11811"/>
      <w:bookmarkEnd w:id="11812"/>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13"/>
    </w:p>
    <w:p w:rsidR="001D6432" w:rsidRDefault="001D6432" w:rsidP="001D6432">
      <w:pPr>
        <w:pStyle w:val="KeepWithNext"/>
        <w:rPr>
          <w:rtl/>
          <w:lang w:eastAsia="he-IL"/>
        </w:rPr>
      </w:pPr>
    </w:p>
    <w:p w:rsidR="001D6432" w:rsidRPr="001D6432" w:rsidRDefault="001D6432" w:rsidP="001D6432">
      <w:pPr>
        <w:rPr>
          <w:rtl/>
          <w:lang w:eastAsia="he-IL"/>
        </w:rPr>
      </w:pPr>
      <w:bookmarkStart w:id="11814" w:name="_ETM_Q1_6144197"/>
      <w:bookmarkEnd w:id="11814"/>
      <w:r>
        <w:rPr>
          <w:rFonts w:hint="cs"/>
          <w:rtl/>
          <w:lang w:eastAsia="he-IL"/>
        </w:rPr>
        <w:t xml:space="preserve">ההסתייגות נדחתה. </w:t>
      </w:r>
    </w:p>
    <w:p w:rsidR="001D6432" w:rsidRDefault="001D6432" w:rsidP="001D6432">
      <w:pPr>
        <w:rPr>
          <w:rtl/>
          <w:lang w:eastAsia="he-IL"/>
        </w:rPr>
      </w:pPr>
      <w:bookmarkStart w:id="11815" w:name="_ETM_Q1_6148213"/>
      <w:bookmarkEnd w:id="11815"/>
    </w:p>
    <w:p w:rsidR="001D6432" w:rsidRDefault="001D6432" w:rsidP="001D6432">
      <w:pPr>
        <w:rPr>
          <w:rtl/>
          <w:lang w:eastAsia="he-IL"/>
        </w:rPr>
      </w:pPr>
      <w:bookmarkStart w:id="11816" w:name="_ETM_Q1_6148332"/>
      <w:bookmarkEnd w:id="11816"/>
      <w:r>
        <w:rPr>
          <w:rFonts w:hint="cs"/>
          <w:rtl/>
          <w:lang w:eastAsia="he-IL"/>
        </w:rPr>
        <w:t xml:space="preserve">יש </w:t>
      </w:r>
      <w:bookmarkStart w:id="11817" w:name="_ETM_Q1_6146782"/>
      <w:bookmarkEnd w:id="11817"/>
      <w:r>
        <w:rPr>
          <w:rFonts w:hint="cs"/>
          <w:rtl/>
          <w:lang w:eastAsia="he-IL"/>
        </w:rPr>
        <w:t xml:space="preserve">כאן עכשיו קובץ הסתייגויות, שאני אתן לו זמן הנמקה ארוך </w:t>
      </w:r>
      <w:bookmarkStart w:id="11818" w:name="_ETM_Q1_6156205"/>
      <w:bookmarkEnd w:id="11818"/>
      <w:r>
        <w:rPr>
          <w:rFonts w:hint="cs"/>
          <w:rtl/>
          <w:lang w:eastAsia="he-IL"/>
        </w:rPr>
        <w:t xml:space="preserve">יותר. החל מהסתייגות מס' 323 ועד הסתייגות מס' 332. כל </w:t>
      </w:r>
      <w:bookmarkStart w:id="11819" w:name="_ETM_Q1_6163868"/>
      <w:bookmarkEnd w:id="11819"/>
      <w:r>
        <w:rPr>
          <w:rFonts w:hint="cs"/>
          <w:rtl/>
          <w:lang w:eastAsia="he-IL"/>
        </w:rPr>
        <w:t>ההתייחסויות לסעיף 34(ג). בבקשה, חבר הכנסת קיש, חמש דקות.</w:t>
      </w:r>
    </w:p>
    <w:p w:rsidR="001D6432" w:rsidRDefault="001D6432" w:rsidP="001D6432">
      <w:pPr>
        <w:rPr>
          <w:rtl/>
          <w:lang w:eastAsia="he-IL"/>
        </w:rPr>
      </w:pPr>
      <w:bookmarkStart w:id="11820" w:name="_ETM_Q1_6170371"/>
      <w:bookmarkStart w:id="11821" w:name="_ETM_Q1_6170457"/>
      <w:bookmarkEnd w:id="11820"/>
      <w:bookmarkEnd w:id="11821"/>
    </w:p>
    <w:p w:rsidR="001D6432" w:rsidRDefault="001D6432" w:rsidP="001D6432">
      <w:pPr>
        <w:pStyle w:val="-"/>
        <w:keepNext/>
        <w:rPr>
          <w:rtl/>
        </w:rPr>
      </w:pPr>
      <w:bookmarkStart w:id="11822" w:name="ET_speakercontinue_5296_1219"/>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822"/>
    </w:p>
    <w:p w:rsidR="001D6432" w:rsidRDefault="001D6432" w:rsidP="001D6432">
      <w:pPr>
        <w:pStyle w:val="KeepWithNext"/>
        <w:rPr>
          <w:rtl/>
          <w:lang w:eastAsia="he-IL"/>
        </w:rPr>
      </w:pPr>
    </w:p>
    <w:p w:rsidR="001D6432" w:rsidRDefault="001D6432" w:rsidP="001D6432">
      <w:pPr>
        <w:rPr>
          <w:rtl/>
          <w:lang w:eastAsia="he-IL"/>
        </w:rPr>
      </w:pPr>
      <w:bookmarkStart w:id="11823" w:name="_ETM_Q1_6171242"/>
      <w:bookmarkEnd w:id="11823"/>
      <w:r>
        <w:rPr>
          <w:rFonts w:hint="cs"/>
          <w:rtl/>
          <w:lang w:eastAsia="he-IL"/>
        </w:rPr>
        <w:t>סליחה,</w:t>
      </w:r>
      <w:bookmarkStart w:id="11824" w:name="_ETM_Q1_6172339"/>
      <w:bookmarkEnd w:id="11824"/>
      <w:r>
        <w:rPr>
          <w:rFonts w:hint="cs"/>
          <w:rtl/>
          <w:lang w:eastAsia="he-IL"/>
        </w:rPr>
        <w:t xml:space="preserve"> אני לא מבין את ההתנהלות הזאת. </w:t>
      </w:r>
      <w:bookmarkStart w:id="11825" w:name="_ETM_Q1_6174524"/>
      <w:bookmarkEnd w:id="11825"/>
    </w:p>
    <w:p w:rsidR="001D6432" w:rsidRDefault="001D6432" w:rsidP="001D6432">
      <w:pPr>
        <w:rPr>
          <w:rtl/>
          <w:lang w:eastAsia="he-IL"/>
        </w:rPr>
      </w:pPr>
      <w:bookmarkStart w:id="11826" w:name="_ETM_Q1_6174612"/>
      <w:bookmarkEnd w:id="11826"/>
    </w:p>
    <w:p w:rsidR="001D6432" w:rsidRDefault="001D6432" w:rsidP="001D6432">
      <w:pPr>
        <w:pStyle w:val="af8"/>
        <w:keepNext/>
        <w:rPr>
          <w:rtl/>
        </w:rPr>
      </w:pPr>
      <w:bookmarkStart w:id="11827" w:name="ET_yor_6156_1220"/>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27"/>
    </w:p>
    <w:p w:rsidR="001D6432" w:rsidRDefault="001D6432" w:rsidP="001D6432">
      <w:pPr>
        <w:pStyle w:val="KeepWithNext"/>
        <w:rPr>
          <w:rtl/>
          <w:lang w:eastAsia="he-IL"/>
        </w:rPr>
      </w:pPr>
    </w:p>
    <w:p w:rsidR="001D6432" w:rsidRDefault="001D6432" w:rsidP="001D6432">
      <w:pPr>
        <w:rPr>
          <w:rtl/>
          <w:lang w:eastAsia="he-IL"/>
        </w:rPr>
      </w:pPr>
      <w:r>
        <w:rPr>
          <w:rFonts w:hint="cs"/>
          <w:rtl/>
          <w:lang w:eastAsia="he-IL"/>
        </w:rPr>
        <w:t>א</w:t>
      </w:r>
      <w:bookmarkStart w:id="11828" w:name="_ETM_Q1_6175503"/>
      <w:bookmarkEnd w:id="11828"/>
      <w:r>
        <w:rPr>
          <w:rFonts w:hint="cs"/>
          <w:rtl/>
          <w:lang w:eastAsia="he-IL"/>
        </w:rPr>
        <w:t xml:space="preserve">ני אסביר. הנוהל קובע </w:t>
      </w:r>
      <w:bookmarkStart w:id="11829" w:name="_ETM_Q1_6174762"/>
      <w:bookmarkEnd w:id="11829"/>
      <w:r>
        <w:rPr>
          <w:rFonts w:hint="cs"/>
          <w:rtl/>
          <w:lang w:eastAsia="he-IL"/>
        </w:rPr>
        <w:t xml:space="preserve">שהמקבצים לא חייבים להיות רק חלופיים. כשיש הרבה הסתייגויות שיש בהן מקבצים, ניתן לעשות את המהלך הזה. בשביל זה אני </w:t>
      </w:r>
      <w:bookmarkStart w:id="11830" w:name="_ETM_Q1_6185277"/>
      <w:bookmarkEnd w:id="11830"/>
      <w:r>
        <w:rPr>
          <w:rFonts w:hint="cs"/>
          <w:rtl/>
          <w:lang w:eastAsia="he-IL"/>
        </w:rPr>
        <w:t xml:space="preserve">נותן חמש דקות, בבקשה. </w:t>
      </w:r>
    </w:p>
    <w:p w:rsidR="001D6432" w:rsidRDefault="001D6432" w:rsidP="001D6432">
      <w:pPr>
        <w:rPr>
          <w:rtl/>
          <w:lang w:eastAsia="he-IL"/>
        </w:rPr>
      </w:pPr>
    </w:p>
    <w:p w:rsidR="001D6432" w:rsidRDefault="001D6432" w:rsidP="001D6432">
      <w:pPr>
        <w:pStyle w:val="-"/>
        <w:keepNext/>
        <w:rPr>
          <w:rtl/>
        </w:rPr>
      </w:pPr>
      <w:bookmarkStart w:id="11831" w:name="ET_speakercontinue_5296_1221"/>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831"/>
    </w:p>
    <w:p w:rsidR="001D6432" w:rsidRDefault="001D6432" w:rsidP="001D6432">
      <w:pPr>
        <w:pStyle w:val="KeepWithNext"/>
        <w:rPr>
          <w:rtl/>
          <w:lang w:eastAsia="he-IL"/>
        </w:rPr>
      </w:pPr>
    </w:p>
    <w:p w:rsidR="001D6432" w:rsidRDefault="001D6432" w:rsidP="001D6432">
      <w:pPr>
        <w:rPr>
          <w:rtl/>
          <w:lang w:eastAsia="he-IL"/>
        </w:rPr>
      </w:pPr>
      <w:r>
        <w:rPr>
          <w:rFonts w:hint="cs"/>
          <w:rtl/>
          <w:lang w:eastAsia="he-IL"/>
        </w:rPr>
        <w:t>ל</w:t>
      </w:r>
      <w:bookmarkStart w:id="11832" w:name="_ETM_Q1_6187349"/>
      <w:bookmarkEnd w:id="11832"/>
      <w:r>
        <w:rPr>
          <w:rFonts w:hint="cs"/>
          <w:rtl/>
          <w:lang w:eastAsia="he-IL"/>
        </w:rPr>
        <w:t xml:space="preserve">פני ההסתייגות, אני מבקש להתייחס לדבריך. </w:t>
      </w:r>
      <w:bookmarkStart w:id="11833" w:name="_ETM_Q1_6190646"/>
      <w:bookmarkEnd w:id="11833"/>
      <w:r>
        <w:rPr>
          <w:rFonts w:hint="cs"/>
          <w:rtl/>
          <w:lang w:eastAsia="he-IL"/>
        </w:rPr>
        <w:t xml:space="preserve">אנחנו, בתיאום עם הייעוץ המשפטי, לא הגשנו </w:t>
      </w:r>
      <w:bookmarkStart w:id="11834" w:name="_ETM_Q1_6193418"/>
      <w:bookmarkEnd w:id="11834"/>
      <w:r>
        <w:rPr>
          <w:rFonts w:hint="cs"/>
          <w:rtl/>
          <w:lang w:eastAsia="he-IL"/>
        </w:rPr>
        <w:t xml:space="preserve">אלפי הסתייגויות, כפי שיכולנו להגיש. </w:t>
      </w:r>
      <w:bookmarkStart w:id="11835" w:name="_ETM_Q1_6198929"/>
      <w:bookmarkEnd w:id="11835"/>
      <w:r>
        <w:rPr>
          <w:rFonts w:hint="cs"/>
          <w:rtl/>
          <w:lang w:eastAsia="he-IL"/>
        </w:rPr>
        <w:t xml:space="preserve">היינו יכולים להגיש אלפי הסתייגויות, ואז היינו בנוהל של צמצום </w:t>
      </w:r>
      <w:bookmarkStart w:id="11836" w:name="_ETM_Q1_6207652"/>
      <w:bookmarkEnd w:id="11836"/>
      <w:r>
        <w:rPr>
          <w:rFonts w:hint="cs"/>
          <w:rtl/>
          <w:lang w:eastAsia="he-IL"/>
        </w:rPr>
        <w:t xml:space="preserve">ועושים את מה שאתה עושה כעת. </w:t>
      </w:r>
    </w:p>
    <w:p w:rsidR="001D6432" w:rsidRDefault="001D6432" w:rsidP="001D6432">
      <w:pPr>
        <w:rPr>
          <w:rtl/>
          <w:lang w:eastAsia="he-IL"/>
        </w:rPr>
      </w:pPr>
      <w:bookmarkStart w:id="11837" w:name="_ETM_Q1_6249569"/>
      <w:bookmarkStart w:id="11838" w:name="_ETM_Q1_6249676"/>
      <w:bookmarkEnd w:id="11837"/>
      <w:bookmarkEnd w:id="11838"/>
      <w:r>
        <w:rPr>
          <w:rFonts w:hint="cs"/>
          <w:rtl/>
          <w:lang w:eastAsia="he-IL"/>
        </w:rPr>
        <w:t xml:space="preserve">אני מבקש מהייעוץ המשפטי </w:t>
      </w:r>
      <w:bookmarkStart w:id="11839" w:name="_ETM_Q1_6210827"/>
      <w:bookmarkEnd w:id="11839"/>
      <w:r>
        <w:rPr>
          <w:rFonts w:hint="cs"/>
          <w:rtl/>
          <w:lang w:eastAsia="he-IL"/>
        </w:rPr>
        <w:t xml:space="preserve">שישמור על זכויותינו, במיוחד לאור הסיכום המוקדם שהיה. עד לרגע </w:t>
      </w:r>
      <w:bookmarkStart w:id="11840" w:name="_ETM_Q1_6218437"/>
      <w:bookmarkEnd w:id="11840"/>
      <w:r>
        <w:rPr>
          <w:rFonts w:hint="cs"/>
          <w:rtl/>
          <w:lang w:eastAsia="he-IL"/>
        </w:rPr>
        <w:t xml:space="preserve">זה קיבלתי גם את אמירותיך שלך לגבי צימוד וכל מיני </w:t>
      </w:r>
      <w:bookmarkStart w:id="11841" w:name="_ETM_Q1_6221200"/>
      <w:bookmarkEnd w:id="11841"/>
      <w:r>
        <w:rPr>
          <w:rFonts w:hint="cs"/>
          <w:rtl/>
          <w:lang w:eastAsia="he-IL"/>
        </w:rPr>
        <w:t xml:space="preserve">דברים בנושא. יש פה פסקאות שונות, וכל פסקה יש לה </w:t>
      </w:r>
      <w:bookmarkStart w:id="11842" w:name="_ETM_Q1_6226907"/>
      <w:bookmarkEnd w:id="11842"/>
      <w:r>
        <w:rPr>
          <w:rFonts w:hint="cs"/>
          <w:rtl/>
          <w:lang w:eastAsia="he-IL"/>
        </w:rPr>
        <w:t>מהות אחרת. אני מבקש לפחות שתי דקות, כפי שסוכם,</w:t>
      </w:r>
      <w:bookmarkStart w:id="11843" w:name="_ETM_Q1_6229503"/>
      <w:bookmarkEnd w:id="11843"/>
      <w:r>
        <w:rPr>
          <w:rFonts w:hint="cs"/>
          <w:rtl/>
          <w:lang w:eastAsia="he-IL"/>
        </w:rPr>
        <w:t xml:space="preserve"> על כל דבר כזה. אם אתה רוצה להגיד שאני אנמק </w:t>
      </w:r>
      <w:bookmarkStart w:id="11844" w:name="_ETM_Q1_6234388"/>
      <w:bookmarkEnd w:id="11844"/>
      <w:r>
        <w:rPr>
          <w:rFonts w:hint="cs"/>
          <w:rtl/>
          <w:lang w:eastAsia="he-IL"/>
        </w:rPr>
        <w:t>את כולן ביחד, אין לי בעיה. יש פה 9</w:t>
      </w:r>
      <w:bookmarkStart w:id="11845" w:name="_ETM_Q1_6238675"/>
      <w:bookmarkEnd w:id="11845"/>
      <w:r>
        <w:rPr>
          <w:rFonts w:hint="cs"/>
          <w:rtl/>
          <w:lang w:eastAsia="he-IL"/>
        </w:rPr>
        <w:t xml:space="preserve"> הסתייגויות, שתי דקות לכל אחת, 18 דקות בסך הכול. </w:t>
      </w:r>
    </w:p>
    <w:p w:rsidR="001D6432" w:rsidRDefault="001D6432" w:rsidP="001D6432">
      <w:pPr>
        <w:rPr>
          <w:rtl/>
          <w:lang w:eastAsia="he-IL"/>
        </w:rPr>
      </w:pPr>
      <w:bookmarkStart w:id="11846" w:name="_ETM_Q1_6242193"/>
      <w:bookmarkStart w:id="11847" w:name="_ETM_Q1_6242278"/>
      <w:bookmarkEnd w:id="11846"/>
      <w:bookmarkEnd w:id="11847"/>
    </w:p>
    <w:p w:rsidR="001D6432" w:rsidRDefault="001D6432" w:rsidP="001D6432">
      <w:pPr>
        <w:pStyle w:val="af8"/>
        <w:keepNext/>
        <w:rPr>
          <w:rtl/>
        </w:rPr>
      </w:pPr>
      <w:bookmarkStart w:id="11848" w:name="ET_yor_6156_1224"/>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48"/>
    </w:p>
    <w:p w:rsidR="001D6432" w:rsidRDefault="001D6432" w:rsidP="001D6432">
      <w:pPr>
        <w:pStyle w:val="KeepWithNext"/>
        <w:rPr>
          <w:rtl/>
          <w:lang w:eastAsia="he-IL"/>
        </w:rPr>
      </w:pPr>
    </w:p>
    <w:p w:rsidR="001D6432" w:rsidRDefault="001D6432" w:rsidP="001D6432">
      <w:pPr>
        <w:rPr>
          <w:rtl/>
          <w:lang w:eastAsia="he-IL"/>
        </w:rPr>
      </w:pPr>
      <w:r>
        <w:rPr>
          <w:rFonts w:hint="cs"/>
          <w:rtl/>
          <w:lang w:eastAsia="he-IL"/>
        </w:rPr>
        <w:t>מ</w:t>
      </w:r>
      <w:bookmarkStart w:id="11849" w:name="_ETM_Q1_6243245"/>
      <w:bookmarkEnd w:id="11849"/>
      <w:r>
        <w:rPr>
          <w:rFonts w:hint="cs"/>
          <w:rtl/>
          <w:lang w:eastAsia="he-IL"/>
        </w:rPr>
        <w:t>כיוון שאנחנו בענייני נוהל, אני רוצה להסביר. אנחנו לא</w:t>
      </w:r>
      <w:bookmarkStart w:id="11850" w:name="_ETM_Q1_6246984"/>
      <w:bookmarkEnd w:id="11850"/>
      <w:r>
        <w:rPr>
          <w:rFonts w:hint="cs"/>
          <w:rtl/>
          <w:lang w:eastAsia="he-IL"/>
        </w:rPr>
        <w:t xml:space="preserve"> מפעילים את הנוהל החריג, ואנחנו בנוהל הרגיל. בנוהל</w:t>
      </w:r>
      <w:bookmarkStart w:id="11851" w:name="_ETM_Q1_6252504"/>
      <w:bookmarkEnd w:id="11851"/>
      <w:r>
        <w:rPr>
          <w:rFonts w:hint="cs"/>
          <w:rtl/>
          <w:lang w:eastAsia="he-IL"/>
        </w:rPr>
        <w:t xml:space="preserve"> הרגיל כתוב: במקרה של ריבוי הסתייגויות </w:t>
      </w:r>
      <w:r>
        <w:rPr>
          <w:rtl/>
          <w:lang w:eastAsia="he-IL"/>
        </w:rPr>
        <w:t>–</w:t>
      </w:r>
      <w:r>
        <w:rPr>
          <w:rFonts w:hint="cs"/>
          <w:rtl/>
          <w:lang w:eastAsia="he-IL"/>
        </w:rPr>
        <w:t xml:space="preserve"> וזה המצב שאנחנו</w:t>
      </w:r>
      <w:bookmarkStart w:id="11852" w:name="_ETM_Q1_6256525"/>
      <w:bookmarkEnd w:id="11852"/>
      <w:r>
        <w:rPr>
          <w:rFonts w:hint="cs"/>
          <w:rtl/>
          <w:lang w:eastAsia="he-IL"/>
        </w:rPr>
        <w:t xml:space="preserve"> נמצאים בו. </w:t>
      </w:r>
    </w:p>
    <w:p w:rsidR="001D6432" w:rsidRDefault="001D6432" w:rsidP="001D6432">
      <w:pPr>
        <w:rPr>
          <w:rtl/>
          <w:lang w:eastAsia="he-IL"/>
        </w:rPr>
      </w:pPr>
      <w:bookmarkStart w:id="11853" w:name="_ETM_Q1_6255661"/>
      <w:bookmarkStart w:id="11854" w:name="_ETM_Q1_6255774"/>
      <w:bookmarkEnd w:id="11853"/>
      <w:bookmarkEnd w:id="11854"/>
    </w:p>
    <w:p w:rsidR="001D6432" w:rsidRDefault="001D6432" w:rsidP="001D6432">
      <w:pPr>
        <w:pStyle w:val="-"/>
        <w:keepNext/>
        <w:rPr>
          <w:rtl/>
        </w:rPr>
      </w:pPr>
      <w:bookmarkStart w:id="11855" w:name="ET_speakercontinue_5296_1225"/>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855"/>
    </w:p>
    <w:p w:rsidR="001D6432" w:rsidRDefault="001D6432" w:rsidP="001D6432">
      <w:pPr>
        <w:pStyle w:val="KeepWithNext"/>
        <w:rPr>
          <w:rtl/>
          <w:lang w:eastAsia="he-IL"/>
        </w:rPr>
      </w:pPr>
    </w:p>
    <w:p w:rsidR="001D6432" w:rsidRDefault="001D6432" w:rsidP="001D6432">
      <w:pPr>
        <w:rPr>
          <w:rtl/>
          <w:lang w:eastAsia="he-IL"/>
        </w:rPr>
      </w:pPr>
      <w:bookmarkStart w:id="11856" w:name="_ETM_Q1_6257748"/>
      <w:bookmarkEnd w:id="11856"/>
      <w:r>
        <w:rPr>
          <w:rFonts w:hint="cs"/>
          <w:rtl/>
          <w:lang w:eastAsia="he-IL"/>
        </w:rPr>
        <w:t xml:space="preserve">אנחנו לא נמצאים בו. </w:t>
      </w:r>
      <w:bookmarkStart w:id="11857" w:name="_ETM_Q1_6260063"/>
      <w:bookmarkEnd w:id="11857"/>
    </w:p>
    <w:p w:rsidR="001D6432" w:rsidRDefault="001D6432" w:rsidP="001D6432">
      <w:pPr>
        <w:rPr>
          <w:rtl/>
          <w:lang w:eastAsia="he-IL"/>
        </w:rPr>
      </w:pPr>
      <w:bookmarkStart w:id="11858" w:name="_ETM_Q1_6260149"/>
      <w:bookmarkEnd w:id="11858"/>
    </w:p>
    <w:p w:rsidR="001D6432" w:rsidRDefault="001D6432" w:rsidP="001D6432">
      <w:pPr>
        <w:pStyle w:val="af8"/>
        <w:keepNext/>
        <w:rPr>
          <w:rtl/>
        </w:rPr>
      </w:pPr>
      <w:bookmarkStart w:id="11859" w:name="ET_yor_6156_1226"/>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59"/>
    </w:p>
    <w:p w:rsidR="001D6432" w:rsidRDefault="001D6432" w:rsidP="001D6432">
      <w:pPr>
        <w:pStyle w:val="KeepWithNext"/>
        <w:rPr>
          <w:rtl/>
          <w:lang w:eastAsia="he-IL"/>
        </w:rPr>
      </w:pPr>
    </w:p>
    <w:p w:rsidR="001D6432" w:rsidRDefault="001D6432" w:rsidP="001D6432">
      <w:pPr>
        <w:rPr>
          <w:rtl/>
          <w:lang w:eastAsia="he-IL"/>
        </w:rPr>
      </w:pPr>
      <w:r>
        <w:rPr>
          <w:rFonts w:hint="cs"/>
          <w:rtl/>
          <w:lang w:eastAsia="he-IL"/>
        </w:rPr>
        <w:t>א</w:t>
      </w:r>
      <w:bookmarkStart w:id="11860" w:name="_ETM_Q1_6258837"/>
      <w:bookmarkEnd w:id="11860"/>
      <w:r>
        <w:rPr>
          <w:rFonts w:hint="cs"/>
          <w:rtl/>
          <w:lang w:eastAsia="he-IL"/>
        </w:rPr>
        <w:t xml:space="preserve">ני מסביר לך </w:t>
      </w:r>
      <w:bookmarkStart w:id="11861" w:name="_ETM_Q1_6260829"/>
      <w:bookmarkEnd w:id="11861"/>
      <w:r>
        <w:rPr>
          <w:rFonts w:hint="cs"/>
          <w:rtl/>
          <w:lang w:eastAsia="he-IL"/>
        </w:rPr>
        <w:t>שאנחנו כן, כי זה לא חריג. אנחנו בפירוש כן. אנחנו</w:t>
      </w:r>
      <w:bookmarkStart w:id="11862" w:name="_ETM_Q1_6264877"/>
      <w:bookmarkEnd w:id="11862"/>
      <w:r>
        <w:rPr>
          <w:rFonts w:hint="cs"/>
          <w:rtl/>
          <w:lang w:eastAsia="he-IL"/>
        </w:rPr>
        <w:t xml:space="preserve"> לא במצב חריג, ואני לא מפעיל כרגע את הנוהל החריג. </w:t>
      </w:r>
      <w:bookmarkStart w:id="11863" w:name="_ETM_Q1_6266987"/>
      <w:bookmarkEnd w:id="11863"/>
      <w:r>
        <w:rPr>
          <w:rFonts w:hint="cs"/>
          <w:rtl/>
          <w:lang w:eastAsia="he-IL"/>
        </w:rPr>
        <w:t xml:space="preserve">אנחנו בתוך הנוהל הרגיל. אני ממשיך: יושב-ראש הוועדה, בהתייעצות עם היועץ המשפטי </w:t>
      </w:r>
      <w:bookmarkStart w:id="11864" w:name="_ETM_Q1_6271932"/>
      <w:bookmarkEnd w:id="11864"/>
      <w:r>
        <w:rPr>
          <w:rFonts w:hint="cs"/>
          <w:rtl/>
          <w:lang w:eastAsia="he-IL"/>
        </w:rPr>
        <w:t xml:space="preserve">לוועדה </w:t>
      </w:r>
      <w:r>
        <w:rPr>
          <w:rtl/>
          <w:lang w:eastAsia="he-IL"/>
        </w:rPr>
        <w:t>–</w:t>
      </w:r>
      <w:r>
        <w:rPr>
          <w:rFonts w:hint="cs"/>
          <w:rtl/>
          <w:lang w:eastAsia="he-IL"/>
        </w:rPr>
        <w:t xml:space="preserve"> אני איוועץ איתם </w:t>
      </w:r>
      <w:r>
        <w:rPr>
          <w:rtl/>
          <w:lang w:eastAsia="he-IL"/>
        </w:rPr>
        <w:t>–</w:t>
      </w:r>
      <w:r>
        <w:rPr>
          <w:rFonts w:hint="cs"/>
          <w:rtl/>
          <w:lang w:eastAsia="he-IL"/>
        </w:rPr>
        <w:t xml:space="preserve"> רשאי מכוח סמכותו לפי </w:t>
      </w:r>
      <w:bookmarkStart w:id="11865" w:name="_ETM_Q1_6275995"/>
      <w:bookmarkEnd w:id="11865"/>
      <w:r>
        <w:rPr>
          <w:rFonts w:hint="cs"/>
          <w:rtl/>
          <w:lang w:eastAsia="he-IL"/>
        </w:rPr>
        <w:t xml:space="preserve">סעיף 113 לתקנון, לקבוע מקבצים של הסתייגויות, שעל כל </w:t>
      </w:r>
      <w:bookmarkStart w:id="11866" w:name="_ETM_Q1_6278960"/>
      <w:bookmarkEnd w:id="11866"/>
      <w:r>
        <w:rPr>
          <w:rFonts w:hint="cs"/>
          <w:rtl/>
          <w:lang w:eastAsia="he-IL"/>
        </w:rPr>
        <w:t xml:space="preserve">אחד מהם תתקיים הצבעה אחת. בקביעת המקבצים יש לשקול הטל לסדרת הסתייגויות חליפיות </w:t>
      </w:r>
      <w:r>
        <w:rPr>
          <w:rtl/>
          <w:lang w:eastAsia="he-IL"/>
        </w:rPr>
        <w:t>–</w:t>
      </w:r>
      <w:r>
        <w:rPr>
          <w:rFonts w:hint="cs"/>
          <w:rtl/>
          <w:lang w:eastAsia="he-IL"/>
        </w:rPr>
        <w:t xml:space="preserve"> זאת </w:t>
      </w:r>
      <w:bookmarkStart w:id="11867" w:name="_ETM_Q1_6287424"/>
      <w:bookmarkEnd w:id="11867"/>
      <w:r>
        <w:rPr>
          <w:rFonts w:hint="cs"/>
          <w:rtl/>
          <w:lang w:eastAsia="he-IL"/>
        </w:rPr>
        <w:t xml:space="preserve">אפשרות אחת </w:t>
      </w:r>
      <w:r>
        <w:rPr>
          <w:rtl/>
          <w:lang w:eastAsia="he-IL"/>
        </w:rPr>
        <w:t>–</w:t>
      </w:r>
      <w:r>
        <w:rPr>
          <w:rFonts w:hint="cs"/>
          <w:rtl/>
          <w:lang w:eastAsia="he-IL"/>
        </w:rPr>
        <w:t xml:space="preserve"> או מספר הסתייגויות דומות באותו נושא, כמות </w:t>
      </w:r>
      <w:bookmarkStart w:id="11868" w:name="_ETM_Q1_6292048"/>
      <w:bookmarkEnd w:id="11868"/>
      <w:r>
        <w:rPr>
          <w:rFonts w:hint="cs"/>
          <w:rtl/>
          <w:lang w:eastAsia="he-IL"/>
        </w:rPr>
        <w:t xml:space="preserve">ההסתייגויות חסרות התוכן המהותי לעומת אורך ההצעה, מורכבות ההצעה, והאם </w:t>
      </w:r>
      <w:bookmarkStart w:id="11869" w:name="_ETM_Q1_6299200"/>
      <w:bookmarkEnd w:id="11869"/>
      <w:r>
        <w:rPr>
          <w:rFonts w:hint="cs"/>
          <w:rtl/>
          <w:lang w:eastAsia="he-IL"/>
        </w:rPr>
        <w:t xml:space="preserve">נושאיה שנויים במחלוקת. </w:t>
      </w:r>
    </w:p>
    <w:p w:rsidR="001D6432" w:rsidRDefault="001D6432" w:rsidP="001D6432">
      <w:pPr>
        <w:rPr>
          <w:rtl/>
          <w:lang w:eastAsia="he-IL"/>
        </w:rPr>
      </w:pPr>
      <w:bookmarkStart w:id="11870" w:name="_ETM_Q1_6302648"/>
      <w:bookmarkStart w:id="11871" w:name="_ETM_Q1_6302752"/>
      <w:bookmarkEnd w:id="11870"/>
      <w:bookmarkEnd w:id="11871"/>
    </w:p>
    <w:p w:rsidR="001D6432" w:rsidRDefault="001D6432" w:rsidP="001D6432">
      <w:pPr>
        <w:rPr>
          <w:rtl/>
          <w:lang w:eastAsia="he-IL"/>
        </w:rPr>
      </w:pPr>
      <w:bookmarkStart w:id="11872" w:name="_ETM_Q1_6302792"/>
      <w:bookmarkStart w:id="11873" w:name="_ETM_Q1_6302886"/>
      <w:bookmarkEnd w:id="11872"/>
      <w:bookmarkEnd w:id="11873"/>
      <w:r>
        <w:rPr>
          <w:rFonts w:hint="cs"/>
          <w:rtl/>
          <w:lang w:eastAsia="he-IL"/>
        </w:rPr>
        <w:t>לכן, יש ליושב-ראש הוועדה את הסמכות</w:t>
      </w:r>
      <w:bookmarkStart w:id="11874" w:name="_ETM_Q1_6309482"/>
      <w:bookmarkEnd w:id="11874"/>
      <w:r>
        <w:rPr>
          <w:rFonts w:hint="cs"/>
          <w:rtl/>
          <w:lang w:eastAsia="he-IL"/>
        </w:rPr>
        <w:t xml:space="preserve"> לקבוע מקבצים מסוגים שונים. יש פה ריבוי הסתייגויות </w:t>
      </w:r>
      <w:r>
        <w:rPr>
          <w:rtl/>
          <w:lang w:eastAsia="he-IL"/>
        </w:rPr>
        <w:t>–</w:t>
      </w:r>
      <w:r>
        <w:rPr>
          <w:rFonts w:hint="cs"/>
          <w:rtl/>
          <w:lang w:eastAsia="he-IL"/>
        </w:rPr>
        <w:t xml:space="preserve"> </w:t>
      </w:r>
      <w:bookmarkStart w:id="11875" w:name="_ETM_Q1_6311352"/>
      <w:bookmarkEnd w:id="11875"/>
      <w:r>
        <w:rPr>
          <w:rFonts w:hint="cs"/>
          <w:rtl/>
          <w:lang w:eastAsia="he-IL"/>
        </w:rPr>
        <w:t>אנחנו בחוק עם 450 הסתייגויות. זה לא מגיע כדי הפעלת</w:t>
      </w:r>
      <w:bookmarkStart w:id="11876" w:name="_ETM_Q1_6315871"/>
      <w:bookmarkEnd w:id="11876"/>
      <w:r>
        <w:rPr>
          <w:rFonts w:hint="cs"/>
          <w:rtl/>
          <w:lang w:eastAsia="he-IL"/>
        </w:rPr>
        <w:t xml:space="preserve"> החריג, ולכן אנחנו נמצאים עוד מעט ב-11 שעות דיון, אבל זאת הסמכות שלי לקבוע מקבצים. מכיוון שאני קובע פה מקבץ </w:t>
      </w:r>
      <w:bookmarkStart w:id="11877" w:name="_ETM_Q1_6327347"/>
      <w:bookmarkEnd w:id="11877"/>
      <w:r>
        <w:rPr>
          <w:rFonts w:hint="cs"/>
          <w:rtl/>
          <w:lang w:eastAsia="he-IL"/>
        </w:rPr>
        <w:t>של הסתייגויות באותו מבנה, שנוגעות לסעיף אחד, ואני לא כולל</w:t>
      </w:r>
      <w:bookmarkStart w:id="11878" w:name="_ETM_Q1_6332197"/>
      <w:bookmarkEnd w:id="11878"/>
      <w:r>
        <w:rPr>
          <w:rFonts w:hint="cs"/>
          <w:rtl/>
          <w:lang w:eastAsia="he-IL"/>
        </w:rPr>
        <w:t xml:space="preserve"> פה הרבה סעיפים, אני מקצה לך יותר זמן. </w:t>
      </w:r>
    </w:p>
    <w:p w:rsidR="001D6432" w:rsidRDefault="001D6432" w:rsidP="001D6432">
      <w:pPr>
        <w:rPr>
          <w:rtl/>
          <w:lang w:eastAsia="he-IL"/>
        </w:rPr>
      </w:pPr>
    </w:p>
    <w:p w:rsidR="001D6432" w:rsidRDefault="001D6432" w:rsidP="001D6432">
      <w:pPr>
        <w:pStyle w:val="-"/>
        <w:keepNext/>
        <w:rPr>
          <w:rtl/>
        </w:rPr>
      </w:pPr>
      <w:bookmarkStart w:id="11879" w:name="ET_speakercontinue_5296_1227"/>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879"/>
    </w:p>
    <w:p w:rsidR="001D6432" w:rsidRDefault="001D6432" w:rsidP="001D6432">
      <w:pPr>
        <w:pStyle w:val="KeepWithNext"/>
        <w:rPr>
          <w:rtl/>
          <w:lang w:eastAsia="he-IL"/>
        </w:rPr>
      </w:pPr>
    </w:p>
    <w:p w:rsidR="001D6432" w:rsidRDefault="001D6432" w:rsidP="001D6432">
      <w:pPr>
        <w:rPr>
          <w:rtl/>
          <w:lang w:eastAsia="he-IL"/>
        </w:rPr>
      </w:pPr>
      <w:bookmarkStart w:id="11880" w:name="_ETM_Q1_6336270"/>
      <w:bookmarkEnd w:id="11880"/>
      <w:r>
        <w:rPr>
          <w:rFonts w:hint="cs"/>
          <w:rtl/>
          <w:lang w:eastAsia="he-IL"/>
        </w:rPr>
        <w:t xml:space="preserve">אתה לא </w:t>
      </w:r>
      <w:bookmarkStart w:id="11881" w:name="_ETM_Q1_6336958"/>
      <w:bookmarkEnd w:id="11881"/>
      <w:r>
        <w:rPr>
          <w:rFonts w:hint="cs"/>
          <w:rtl/>
          <w:lang w:eastAsia="he-IL"/>
        </w:rPr>
        <w:t xml:space="preserve">מקצה לי יותר. אני אומר שוב, במקום </w:t>
      </w:r>
      <w:bookmarkStart w:id="11882" w:name="_ETM_Q1_6341496"/>
      <w:bookmarkEnd w:id="11882"/>
      <w:r>
        <w:rPr>
          <w:rFonts w:hint="cs"/>
          <w:rtl/>
          <w:lang w:eastAsia="he-IL"/>
        </w:rPr>
        <w:t xml:space="preserve">15 דקות ניתן לך 12 דקות, זה בסדר. </w:t>
      </w:r>
    </w:p>
    <w:p w:rsidR="001D6432" w:rsidRDefault="001D6432" w:rsidP="001D6432">
      <w:pPr>
        <w:rPr>
          <w:rtl/>
          <w:lang w:eastAsia="he-IL"/>
        </w:rPr>
      </w:pPr>
      <w:bookmarkStart w:id="11883" w:name="_ETM_Q1_6343069"/>
      <w:bookmarkStart w:id="11884" w:name="_ETM_Q1_6343164"/>
      <w:bookmarkEnd w:id="11883"/>
      <w:bookmarkEnd w:id="11884"/>
    </w:p>
    <w:p w:rsidR="001D6432" w:rsidRDefault="001D6432" w:rsidP="001D6432">
      <w:pPr>
        <w:pStyle w:val="af8"/>
        <w:keepNext/>
        <w:rPr>
          <w:rtl/>
        </w:rPr>
      </w:pPr>
      <w:bookmarkStart w:id="11885" w:name="ET_yor_6156_1228"/>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85"/>
    </w:p>
    <w:p w:rsidR="001D6432" w:rsidRDefault="001D6432" w:rsidP="001D6432">
      <w:pPr>
        <w:pStyle w:val="KeepWithNext"/>
        <w:rPr>
          <w:rtl/>
          <w:lang w:eastAsia="he-IL"/>
        </w:rPr>
      </w:pPr>
    </w:p>
    <w:p w:rsidR="001D6432" w:rsidRDefault="001D6432" w:rsidP="001D6432">
      <w:pPr>
        <w:rPr>
          <w:rtl/>
          <w:lang w:eastAsia="he-IL"/>
        </w:rPr>
      </w:pPr>
      <w:bookmarkStart w:id="11886" w:name="_ETM_Q1_6343929"/>
      <w:bookmarkEnd w:id="11886"/>
      <w:r>
        <w:rPr>
          <w:rFonts w:hint="cs"/>
          <w:rtl/>
          <w:lang w:eastAsia="he-IL"/>
        </w:rPr>
        <w:t xml:space="preserve">אני </w:t>
      </w:r>
      <w:bookmarkStart w:id="11887" w:name="_ETM_Q1_6344321"/>
      <w:bookmarkEnd w:id="11887"/>
      <w:r>
        <w:rPr>
          <w:rFonts w:hint="cs"/>
          <w:rtl/>
          <w:lang w:eastAsia="he-IL"/>
        </w:rPr>
        <w:t>מקצה לך יותר זמן. יש פה מקבץ ואם אתה זקוק</w:t>
      </w:r>
      <w:bookmarkStart w:id="11888" w:name="_ETM_Q1_6349874"/>
      <w:bookmarkEnd w:id="11888"/>
      <w:r>
        <w:rPr>
          <w:rFonts w:hint="cs"/>
          <w:rtl/>
          <w:lang w:eastAsia="he-IL"/>
        </w:rPr>
        <w:t xml:space="preserve"> ליותר, נקבע 8 דקות. בבקשה. </w:t>
      </w:r>
    </w:p>
    <w:p w:rsidR="001D6432" w:rsidRDefault="001D6432" w:rsidP="001D6432">
      <w:pPr>
        <w:rPr>
          <w:rtl/>
          <w:lang w:eastAsia="he-IL"/>
        </w:rPr>
      </w:pPr>
      <w:bookmarkStart w:id="11889" w:name="_ETM_Q1_6352537"/>
      <w:bookmarkStart w:id="11890" w:name="_ETM_Q1_6352629"/>
      <w:bookmarkEnd w:id="11889"/>
      <w:bookmarkEnd w:id="11890"/>
    </w:p>
    <w:p w:rsidR="001D6432" w:rsidRDefault="001D6432" w:rsidP="001D6432">
      <w:pPr>
        <w:pStyle w:val="-"/>
        <w:keepNext/>
        <w:rPr>
          <w:rtl/>
        </w:rPr>
      </w:pPr>
      <w:bookmarkStart w:id="11891" w:name="ET_speakercontinue_5296_1229"/>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891"/>
    </w:p>
    <w:p w:rsidR="001D6432" w:rsidRDefault="001D6432" w:rsidP="001D6432">
      <w:pPr>
        <w:pStyle w:val="KeepWithNext"/>
        <w:rPr>
          <w:rtl/>
          <w:lang w:eastAsia="he-IL"/>
        </w:rPr>
      </w:pPr>
    </w:p>
    <w:p w:rsidR="001D6432" w:rsidRDefault="001D6432" w:rsidP="001D6432">
      <w:pPr>
        <w:rPr>
          <w:rtl/>
          <w:lang w:eastAsia="he-IL"/>
        </w:rPr>
      </w:pPr>
      <w:bookmarkStart w:id="11892" w:name="_ETM_Q1_6354199"/>
      <w:bookmarkEnd w:id="11892"/>
      <w:r>
        <w:rPr>
          <w:rFonts w:hint="cs"/>
          <w:rtl/>
          <w:lang w:eastAsia="he-IL"/>
        </w:rPr>
        <w:t xml:space="preserve">אני לא אריב על 4 </w:t>
      </w:r>
      <w:bookmarkStart w:id="11893" w:name="_ETM_Q1_6354976"/>
      <w:bookmarkEnd w:id="11893"/>
      <w:r>
        <w:rPr>
          <w:rFonts w:hint="cs"/>
          <w:rtl/>
          <w:lang w:eastAsia="he-IL"/>
        </w:rPr>
        <w:t xml:space="preserve">דקות, אז בסדר. </w:t>
      </w:r>
    </w:p>
    <w:p w:rsidR="001D6432" w:rsidRDefault="001D6432" w:rsidP="001D6432">
      <w:pPr>
        <w:rPr>
          <w:rtl/>
          <w:lang w:eastAsia="he-IL"/>
        </w:rPr>
      </w:pPr>
      <w:bookmarkStart w:id="11894" w:name="_ETM_Q1_6357581"/>
      <w:bookmarkStart w:id="11895" w:name="_ETM_Q1_6357670"/>
      <w:bookmarkEnd w:id="11894"/>
      <w:bookmarkEnd w:id="11895"/>
    </w:p>
    <w:p w:rsidR="001D6432" w:rsidRDefault="001D6432" w:rsidP="001D6432">
      <w:pPr>
        <w:pStyle w:val="af8"/>
        <w:keepNext/>
        <w:rPr>
          <w:rtl/>
        </w:rPr>
      </w:pPr>
      <w:bookmarkStart w:id="11896" w:name="ET_yor_6156_1230"/>
      <w:r w:rsidRPr="001D6432">
        <w:rPr>
          <w:rStyle w:val="TagStyle"/>
          <w:rtl/>
        </w:rPr>
        <w:t xml:space="preserve"> &lt;&lt; יור &gt;&gt; </w:t>
      </w:r>
      <w:r>
        <w:rPr>
          <w:rtl/>
        </w:rPr>
        <w:t>היו"ר גלעד קריב:</w:t>
      </w:r>
      <w:r w:rsidRPr="001D6432">
        <w:rPr>
          <w:rStyle w:val="TagStyle"/>
          <w:rtl/>
        </w:rPr>
        <w:t xml:space="preserve"> &lt;&lt; יור &gt;&gt;</w:t>
      </w:r>
      <w:r>
        <w:rPr>
          <w:rtl/>
        </w:rPr>
        <w:t xml:space="preserve">   </w:t>
      </w:r>
      <w:bookmarkEnd w:id="11896"/>
    </w:p>
    <w:p w:rsidR="001D6432" w:rsidRDefault="001D6432" w:rsidP="001D6432">
      <w:pPr>
        <w:pStyle w:val="KeepWithNext"/>
        <w:rPr>
          <w:rtl/>
          <w:lang w:eastAsia="he-IL"/>
        </w:rPr>
      </w:pPr>
    </w:p>
    <w:p w:rsidR="001D6432" w:rsidRDefault="001D6432" w:rsidP="001D6432">
      <w:pPr>
        <w:rPr>
          <w:rtl/>
          <w:lang w:eastAsia="he-IL"/>
        </w:rPr>
      </w:pPr>
      <w:bookmarkStart w:id="11897" w:name="_ETM_Q1_6358487"/>
      <w:bookmarkEnd w:id="11897"/>
      <w:r>
        <w:rPr>
          <w:rFonts w:hint="cs"/>
          <w:rtl/>
          <w:lang w:eastAsia="he-IL"/>
        </w:rPr>
        <w:t xml:space="preserve">בבקשה, אתה מוזמן להתחיל. ההתייחסות צריכה </w:t>
      </w:r>
      <w:bookmarkStart w:id="11898" w:name="_ETM_Q1_6363031"/>
      <w:bookmarkEnd w:id="11898"/>
      <w:r>
        <w:rPr>
          <w:rFonts w:hint="cs"/>
          <w:rtl/>
          <w:lang w:eastAsia="he-IL"/>
        </w:rPr>
        <w:t>להיות להסתייגויות. אני לא אאפשר יציאה מנושא ההסתייגויות,</w:t>
      </w:r>
      <w:bookmarkStart w:id="11899" w:name="_ETM_Q1_6369470"/>
      <w:bookmarkEnd w:id="11899"/>
      <w:r>
        <w:rPr>
          <w:rFonts w:hint="cs"/>
          <w:rtl/>
          <w:lang w:eastAsia="he-IL"/>
        </w:rPr>
        <w:t xml:space="preserve"> אחרת נקרא את ההסתייגויות ונצביע. </w:t>
      </w:r>
    </w:p>
    <w:p w:rsidR="001D6432" w:rsidRDefault="001D6432" w:rsidP="001D6432">
      <w:pPr>
        <w:rPr>
          <w:rtl/>
          <w:lang w:eastAsia="he-IL"/>
        </w:rPr>
      </w:pPr>
      <w:bookmarkStart w:id="11900" w:name="_ETM_Q1_6372589"/>
      <w:bookmarkStart w:id="11901" w:name="_ETM_Q1_6372680"/>
      <w:bookmarkEnd w:id="11900"/>
      <w:bookmarkEnd w:id="11901"/>
    </w:p>
    <w:p w:rsidR="001D6432" w:rsidRDefault="001D6432" w:rsidP="001D6432">
      <w:pPr>
        <w:pStyle w:val="-"/>
        <w:keepNext/>
        <w:rPr>
          <w:rtl/>
        </w:rPr>
      </w:pPr>
      <w:bookmarkStart w:id="11902" w:name="ET_speakercontinue_5296_1231"/>
      <w:r w:rsidRPr="001D6432">
        <w:rPr>
          <w:rStyle w:val="TagStyle"/>
          <w:rtl/>
        </w:rPr>
        <w:t xml:space="preserve"> &lt;&lt; דובר_המשך &gt;&gt; </w:t>
      </w:r>
      <w:r>
        <w:rPr>
          <w:rtl/>
        </w:rPr>
        <w:t>יואב קיש (הליכוד):</w:t>
      </w:r>
      <w:r w:rsidRPr="001D6432">
        <w:rPr>
          <w:rStyle w:val="TagStyle"/>
          <w:rtl/>
        </w:rPr>
        <w:t xml:space="preserve"> &lt;&lt; דובר_המשך &gt;&gt;</w:t>
      </w:r>
      <w:r>
        <w:rPr>
          <w:rtl/>
        </w:rPr>
        <w:t xml:space="preserve">   </w:t>
      </w:r>
      <w:bookmarkEnd w:id="11902"/>
    </w:p>
    <w:p w:rsidR="001D6432" w:rsidRDefault="001D6432" w:rsidP="001D6432">
      <w:pPr>
        <w:pStyle w:val="KeepWithNext"/>
        <w:rPr>
          <w:rtl/>
          <w:lang w:eastAsia="he-IL"/>
        </w:rPr>
      </w:pPr>
    </w:p>
    <w:p w:rsidR="001D6432" w:rsidRDefault="001D6432" w:rsidP="001D6432">
      <w:pPr>
        <w:rPr>
          <w:rtl/>
          <w:lang w:eastAsia="he-IL"/>
        </w:rPr>
      </w:pPr>
      <w:bookmarkStart w:id="11903" w:name="_ETM_Q1_6373460"/>
      <w:bookmarkEnd w:id="11903"/>
      <w:r>
        <w:rPr>
          <w:rFonts w:hint="cs"/>
          <w:rtl/>
          <w:lang w:eastAsia="he-IL"/>
        </w:rPr>
        <w:t>אין בעיה. אני רוצה להסביר</w:t>
      </w:r>
      <w:bookmarkStart w:id="11904" w:name="_ETM_Q1_6374209"/>
      <w:bookmarkEnd w:id="11904"/>
      <w:r>
        <w:rPr>
          <w:rFonts w:hint="cs"/>
          <w:rtl/>
          <w:lang w:eastAsia="he-IL"/>
        </w:rPr>
        <w:t xml:space="preserve"> בדיוק מה המשמעות. סעיף 34 לחוק מדבר על </w:t>
      </w:r>
      <w:bookmarkStart w:id="11905" w:name="_ETM_Q1_6385248"/>
      <w:bookmarkEnd w:id="11905"/>
      <w:r>
        <w:rPr>
          <w:rFonts w:hint="cs"/>
          <w:rtl/>
          <w:lang w:eastAsia="he-IL"/>
        </w:rPr>
        <w:t xml:space="preserve">פרסום דוח וקביעת אסדרה. אנחנו בסעיף קטן (ג), שאומר: </w:t>
      </w:r>
      <w:bookmarkStart w:id="11906" w:name="_ETM_Q1_6399436"/>
      <w:bookmarkEnd w:id="11906"/>
      <w:r>
        <w:rPr>
          <w:rFonts w:hint="cs"/>
          <w:rtl/>
          <w:lang w:eastAsia="he-IL"/>
        </w:rPr>
        <w:t>למרות סעיף (א) בנושא התאגיד, רשאי שלא לפרסם את הדוח</w:t>
      </w:r>
      <w:bookmarkStart w:id="11907" w:name="_ETM_Q1_6406381"/>
      <w:bookmarkEnd w:id="11907"/>
      <w:r>
        <w:rPr>
          <w:rFonts w:hint="cs"/>
          <w:rtl/>
          <w:lang w:eastAsia="he-IL"/>
        </w:rPr>
        <w:t xml:space="preserve"> כאמור בו לעניין האסדרה, אם מצא כי מתקיים אחד מאלה. </w:t>
      </w:r>
      <w:bookmarkStart w:id="11908" w:name="_ETM_Q1_6410980"/>
      <w:bookmarkEnd w:id="11908"/>
      <w:r>
        <w:rPr>
          <w:rFonts w:hint="cs"/>
          <w:rtl/>
          <w:lang w:eastAsia="he-IL"/>
        </w:rPr>
        <w:t xml:space="preserve">למעשה, עכשיו אנחנו </w:t>
      </w:r>
      <w:r w:rsidR="00E02BF6">
        <w:rPr>
          <w:rFonts w:hint="cs"/>
          <w:rtl/>
          <w:lang w:eastAsia="he-IL"/>
        </w:rPr>
        <w:t xml:space="preserve">נכנסים לרשימה של עשרה סעיפים שונים, שמטרתם </w:t>
      </w:r>
      <w:bookmarkStart w:id="11909" w:name="_ETM_Q1_6424965"/>
      <w:bookmarkEnd w:id="11909"/>
      <w:r w:rsidR="00E02BF6">
        <w:rPr>
          <w:rFonts w:hint="cs"/>
          <w:rtl/>
          <w:lang w:eastAsia="he-IL"/>
        </w:rPr>
        <w:t>להגדיר מתי מתקיים נימוק לכך, שהתאגיד הציבורי רשאי שלא לפרסם</w:t>
      </w:r>
      <w:bookmarkStart w:id="11910" w:name="_ETM_Q1_6432996"/>
      <w:bookmarkEnd w:id="11910"/>
      <w:r w:rsidR="00E02BF6">
        <w:rPr>
          <w:rFonts w:hint="cs"/>
          <w:rtl/>
          <w:lang w:eastAsia="he-IL"/>
        </w:rPr>
        <w:t xml:space="preserve"> את הדוח כאמור, לעניין האסדרה. למעשה, מחריג את מטרת החוק</w:t>
      </w:r>
      <w:bookmarkStart w:id="11911" w:name="_ETM_Q1_6437638"/>
      <w:bookmarkEnd w:id="11911"/>
      <w:r w:rsidR="00E02BF6">
        <w:rPr>
          <w:rFonts w:hint="cs"/>
          <w:rtl/>
          <w:lang w:eastAsia="he-IL"/>
        </w:rPr>
        <w:t xml:space="preserve"> מסיבה שהיא כביכול לגיטימית וקיימת, ומייצרת לגיטימציה לאי-פרסום. בסעיף 1 </w:t>
      </w:r>
      <w:bookmarkStart w:id="11912" w:name="_ETM_Q1_6449830"/>
      <w:bookmarkEnd w:id="11912"/>
      <w:r w:rsidR="00E02BF6">
        <w:rPr>
          <w:rFonts w:hint="cs"/>
          <w:rtl/>
          <w:lang w:eastAsia="he-IL"/>
        </w:rPr>
        <w:t>נאמר שקיים חשש לפגיעה ממשית</w:t>
      </w:r>
      <w:r w:rsidR="00620ACE">
        <w:rPr>
          <w:rFonts w:hint="cs"/>
          <w:rtl/>
          <w:lang w:eastAsia="he-IL"/>
        </w:rPr>
        <w:t xml:space="preserve"> באינטרס מוגן, שבשלו נשארת קביעת האסדרה באופן דחוף. </w:t>
      </w:r>
    </w:p>
    <w:p w:rsidR="00620ACE" w:rsidRDefault="00620ACE" w:rsidP="001D6432">
      <w:pPr>
        <w:rPr>
          <w:rtl/>
          <w:lang w:eastAsia="he-IL"/>
        </w:rPr>
      </w:pPr>
      <w:bookmarkStart w:id="11913" w:name="_ETM_Q1_6457762"/>
      <w:bookmarkStart w:id="11914" w:name="_ETM_Q1_6457875"/>
      <w:bookmarkEnd w:id="11913"/>
      <w:bookmarkEnd w:id="11914"/>
    </w:p>
    <w:p w:rsidR="00620ACE" w:rsidRDefault="00620ACE" w:rsidP="001D6432">
      <w:pPr>
        <w:rPr>
          <w:rtl/>
          <w:lang w:eastAsia="he-IL"/>
        </w:rPr>
      </w:pPr>
      <w:bookmarkStart w:id="11915" w:name="_ETM_Q1_6457906"/>
      <w:bookmarkStart w:id="11916" w:name="_ETM_Q1_6457988"/>
      <w:bookmarkEnd w:id="11915"/>
      <w:bookmarkEnd w:id="11916"/>
      <w:r>
        <w:rPr>
          <w:rFonts w:hint="cs"/>
          <w:rtl/>
          <w:lang w:eastAsia="he-IL"/>
        </w:rPr>
        <w:t xml:space="preserve">קודם כול, המילה דחוף מייצרת </w:t>
      </w:r>
      <w:bookmarkStart w:id="11917" w:name="_ETM_Q1_6461395"/>
      <w:bookmarkEnd w:id="11917"/>
      <w:r>
        <w:rPr>
          <w:rFonts w:hint="cs"/>
          <w:rtl/>
          <w:lang w:eastAsia="he-IL"/>
        </w:rPr>
        <w:t xml:space="preserve">פרשנות בעייתית, כי אם מדובר באירוע לא דחוף, </w:t>
      </w:r>
      <w:bookmarkStart w:id="11918" w:name="_ETM_Q1_6465753"/>
      <w:bookmarkEnd w:id="11918"/>
      <w:r>
        <w:rPr>
          <w:rFonts w:hint="cs"/>
          <w:rtl/>
          <w:lang w:eastAsia="he-IL"/>
        </w:rPr>
        <w:t xml:space="preserve">אז מה? אם זה אינטרס מוגן, עדיין צריך </w:t>
      </w:r>
      <w:bookmarkStart w:id="11919" w:name="_ETM_Q1_6467649"/>
      <w:bookmarkEnd w:id="11919"/>
      <w:r>
        <w:rPr>
          <w:rFonts w:hint="cs"/>
          <w:rtl/>
          <w:lang w:eastAsia="he-IL"/>
        </w:rPr>
        <w:t xml:space="preserve">לבטל את הפרסום? אני חושב שיש פה מספיק הבהרות בסעיפים </w:t>
      </w:r>
      <w:bookmarkStart w:id="11920" w:name="_ETM_Q1_6475649"/>
      <w:bookmarkEnd w:id="11920"/>
      <w:r>
        <w:rPr>
          <w:rFonts w:hint="cs"/>
          <w:rtl/>
          <w:lang w:eastAsia="he-IL"/>
        </w:rPr>
        <w:t xml:space="preserve">אחרים, ואנחנו רואים שכל נושא הכניסה לפרסום הדוח הוא נושא </w:t>
      </w:r>
      <w:bookmarkStart w:id="11921" w:name="_ETM_Q1_6482343"/>
      <w:bookmarkEnd w:id="11921"/>
      <w:r>
        <w:rPr>
          <w:rFonts w:hint="cs"/>
          <w:rtl/>
          <w:lang w:eastAsia="he-IL"/>
        </w:rPr>
        <w:t xml:space="preserve">שנעשה אחרי בחינה רבה. בוחנים את כל הכללים המקובלים במדינות, </w:t>
      </w:r>
      <w:bookmarkStart w:id="11922" w:name="_ETM_Q1_6487235"/>
      <w:bookmarkEnd w:id="11922"/>
      <w:r>
        <w:rPr>
          <w:rFonts w:hint="cs"/>
          <w:rtl/>
          <w:lang w:eastAsia="he-IL"/>
        </w:rPr>
        <w:t xml:space="preserve">עם שווקים משמעותיים. למעשה, מעבר לברור מאליו, אין </w:t>
      </w:r>
      <w:bookmarkStart w:id="11923" w:name="_ETM_Q1_6495125"/>
      <w:bookmarkEnd w:id="11923"/>
      <w:r>
        <w:rPr>
          <w:rFonts w:hint="cs"/>
          <w:rtl/>
          <w:lang w:eastAsia="he-IL"/>
        </w:rPr>
        <w:t>שום צורך בסעיף הנ"ל. לכן, כאחד הסעיפים שאנחנו מציעים</w:t>
      </w:r>
      <w:bookmarkStart w:id="11924" w:name="_ETM_Q1_6502779"/>
      <w:bookmarkEnd w:id="11924"/>
      <w:r>
        <w:rPr>
          <w:rFonts w:hint="cs"/>
          <w:rtl/>
          <w:lang w:eastAsia="he-IL"/>
        </w:rPr>
        <w:t xml:space="preserve"> </w:t>
      </w:r>
      <w:r>
        <w:rPr>
          <w:rtl/>
          <w:lang w:eastAsia="he-IL"/>
        </w:rPr>
        <w:t>–</w:t>
      </w:r>
      <w:r>
        <w:rPr>
          <w:rFonts w:hint="cs"/>
          <w:rtl/>
          <w:lang w:eastAsia="he-IL"/>
        </w:rPr>
        <w:t xml:space="preserve"> לדעתי, הסתייגות מס' 323 זאת ההסתייגות הרלוונטית </w:t>
      </w:r>
      <w:r>
        <w:rPr>
          <w:rtl/>
          <w:lang w:eastAsia="he-IL"/>
        </w:rPr>
        <w:t>–</w:t>
      </w:r>
      <w:r>
        <w:rPr>
          <w:rFonts w:hint="cs"/>
          <w:rtl/>
          <w:lang w:eastAsia="he-IL"/>
        </w:rPr>
        <w:t xml:space="preserve"> </w:t>
      </w:r>
      <w:bookmarkStart w:id="11925" w:name="_ETM_Q1_6503845"/>
      <w:bookmarkEnd w:id="11925"/>
      <w:r>
        <w:rPr>
          <w:rFonts w:hint="cs"/>
          <w:rtl/>
          <w:lang w:eastAsia="he-IL"/>
        </w:rPr>
        <w:t>היא מדברת אכן על מחיקתו של סעיף קטן (1) ב-34(ג)</w:t>
      </w:r>
      <w:bookmarkStart w:id="11926" w:name="_ETM_Q1_6510839"/>
      <w:bookmarkEnd w:id="11926"/>
      <w:r>
        <w:rPr>
          <w:rFonts w:hint="cs"/>
          <w:rtl/>
          <w:lang w:eastAsia="he-IL"/>
        </w:rPr>
        <w:t xml:space="preserve">. </w:t>
      </w:r>
    </w:p>
    <w:p w:rsidR="00620ACE" w:rsidRDefault="00620ACE" w:rsidP="001D6432">
      <w:pPr>
        <w:rPr>
          <w:rtl/>
          <w:lang w:eastAsia="he-IL"/>
        </w:rPr>
      </w:pPr>
      <w:bookmarkStart w:id="11927" w:name="_ETM_Q1_6513975"/>
      <w:bookmarkStart w:id="11928" w:name="_ETM_Q1_6514053"/>
      <w:bookmarkEnd w:id="11927"/>
      <w:bookmarkEnd w:id="11928"/>
    </w:p>
    <w:p w:rsidR="00620ACE" w:rsidRDefault="00620ACE" w:rsidP="001D6432">
      <w:pPr>
        <w:rPr>
          <w:rtl/>
          <w:lang w:eastAsia="he-IL"/>
        </w:rPr>
      </w:pPr>
      <w:bookmarkStart w:id="11929" w:name="_ETM_Q1_6514103"/>
      <w:bookmarkStart w:id="11930" w:name="_ETM_Q1_6514175"/>
      <w:bookmarkEnd w:id="11929"/>
      <w:bookmarkEnd w:id="11930"/>
      <w:r>
        <w:rPr>
          <w:rFonts w:hint="cs"/>
          <w:rtl/>
          <w:lang w:eastAsia="he-IL"/>
        </w:rPr>
        <w:t xml:space="preserve">אם לא שכנעתי אתכם לגבי נושא אחד, </w:t>
      </w:r>
      <w:bookmarkStart w:id="11931" w:name="_ETM_Q1_6520111"/>
      <w:bookmarkEnd w:id="11931"/>
      <w:r>
        <w:rPr>
          <w:rFonts w:hint="cs"/>
          <w:rtl/>
          <w:lang w:eastAsia="he-IL"/>
        </w:rPr>
        <w:t xml:space="preserve">אני אתייחס לפסקה (2). פה באמת יש חשש מהשפעה ישירה </w:t>
      </w:r>
      <w:bookmarkStart w:id="11932" w:name="_ETM_Q1_6527606"/>
      <w:bookmarkEnd w:id="11932"/>
      <w:r>
        <w:rPr>
          <w:rFonts w:hint="cs"/>
          <w:rtl/>
          <w:lang w:eastAsia="he-IL"/>
        </w:rPr>
        <w:t xml:space="preserve">או עקיפה של האסדרה, על הגורמים שעליהם היא </w:t>
      </w:r>
      <w:bookmarkStart w:id="11933" w:name="_ETM_Q1_6530270"/>
      <w:bookmarkEnd w:id="11933"/>
      <w:r>
        <w:rPr>
          <w:rFonts w:hint="cs"/>
          <w:rtl/>
          <w:lang w:eastAsia="he-IL"/>
        </w:rPr>
        <w:t>נועדה לחול, או על אינטרסים מוגנים אחרים, לרבות עלות הציות</w:t>
      </w:r>
      <w:bookmarkStart w:id="11934" w:name="_ETM_Q1_6533896"/>
      <w:bookmarkEnd w:id="11934"/>
      <w:r>
        <w:rPr>
          <w:rFonts w:hint="cs"/>
          <w:rtl/>
          <w:lang w:eastAsia="he-IL"/>
        </w:rPr>
        <w:t xml:space="preserve"> לה אינן מהותיות. הכוונה היא שלא מדובר בנושא שיהיה </w:t>
      </w:r>
      <w:bookmarkStart w:id="11935" w:name="_ETM_Q1_6540169"/>
      <w:bookmarkEnd w:id="11935"/>
      <w:r>
        <w:rPr>
          <w:rFonts w:hint="cs"/>
          <w:rtl/>
          <w:lang w:eastAsia="he-IL"/>
        </w:rPr>
        <w:t xml:space="preserve">מהותי, אבל צריך להבין שהעניין המהותי הוא עניין של פרשנות. מי יחליט עכשיו מה מהותי או לא מהותי? האם </w:t>
      </w:r>
      <w:bookmarkStart w:id="11936" w:name="_ETM_Q1_6548772"/>
      <w:bookmarkEnd w:id="11936"/>
      <w:r>
        <w:rPr>
          <w:rFonts w:hint="cs"/>
          <w:rtl/>
          <w:lang w:eastAsia="he-IL"/>
        </w:rPr>
        <w:t xml:space="preserve">אנחנו יכולים למצוא את עצמנו בדיון, שיכול אפילו להגיע לדיון </w:t>
      </w:r>
      <w:bookmarkStart w:id="11937" w:name="_ETM_Q1_6553808"/>
      <w:bookmarkEnd w:id="11937"/>
      <w:r>
        <w:rPr>
          <w:rFonts w:hint="cs"/>
          <w:rtl/>
          <w:lang w:eastAsia="he-IL"/>
        </w:rPr>
        <w:t xml:space="preserve">משפטי? האם מדובר פה בעלות ציות מהותית? זאת השאלה שעולה מהסעיף שמופיע פה. רמת הניסוח, הדיוק והדקדוק מייצרת בסופו של </w:t>
      </w:r>
      <w:bookmarkStart w:id="11938" w:name="_ETM_Q1_6564013"/>
      <w:bookmarkEnd w:id="11938"/>
      <w:r>
        <w:rPr>
          <w:rFonts w:hint="cs"/>
          <w:rtl/>
          <w:lang w:eastAsia="he-IL"/>
        </w:rPr>
        <w:t xml:space="preserve">דבר הרגשה של חוסר הבנה בסיסית, איך נכון </w:t>
      </w:r>
      <w:bookmarkStart w:id="11939" w:name="_ETM_Q1_6567515"/>
      <w:bookmarkEnd w:id="11939"/>
      <w:r>
        <w:rPr>
          <w:rFonts w:hint="cs"/>
          <w:rtl/>
          <w:lang w:eastAsia="he-IL"/>
        </w:rPr>
        <w:t>לנהל את הרגולציה. הסעיף הזה מייצר אי הבנה ותהיות, האם</w:t>
      </w:r>
      <w:bookmarkStart w:id="11940" w:name="_ETM_Q1_6576838"/>
      <w:bookmarkEnd w:id="11940"/>
      <w:r>
        <w:rPr>
          <w:rFonts w:hint="cs"/>
          <w:rtl/>
          <w:lang w:eastAsia="he-IL"/>
        </w:rPr>
        <w:t xml:space="preserve"> בכלל נכון להיכנס לנושא הגדרת המהותיות. </w:t>
      </w:r>
      <w:bookmarkStart w:id="11941" w:name="_ETM_Q1_6583368"/>
      <w:bookmarkEnd w:id="11941"/>
    </w:p>
    <w:p w:rsidR="00620ACE" w:rsidRDefault="00620ACE" w:rsidP="001D6432">
      <w:pPr>
        <w:rPr>
          <w:rtl/>
          <w:lang w:eastAsia="he-IL"/>
        </w:rPr>
      </w:pPr>
      <w:bookmarkStart w:id="11942" w:name="_ETM_Q1_6583495"/>
      <w:bookmarkEnd w:id="11942"/>
    </w:p>
    <w:p w:rsidR="00620ACE" w:rsidRDefault="00620ACE" w:rsidP="00620ACE">
      <w:pPr>
        <w:rPr>
          <w:rtl/>
          <w:lang w:eastAsia="he-IL"/>
        </w:rPr>
      </w:pPr>
      <w:bookmarkStart w:id="11943" w:name="_ETM_Q1_6583537"/>
      <w:bookmarkEnd w:id="11943"/>
      <w:r>
        <w:rPr>
          <w:rFonts w:hint="cs"/>
          <w:rtl/>
          <w:lang w:eastAsia="he-IL"/>
        </w:rPr>
        <w:t>ה</w:t>
      </w:r>
      <w:bookmarkStart w:id="11944" w:name="_ETM_Q1_6583659"/>
      <w:bookmarkEnd w:id="11944"/>
      <w:r>
        <w:rPr>
          <w:rFonts w:hint="cs"/>
          <w:rtl/>
          <w:lang w:eastAsia="he-IL"/>
        </w:rPr>
        <w:t>ייתי רוצה להמשיך</w:t>
      </w:r>
      <w:bookmarkStart w:id="11945" w:name="_ETM_Q1_6585528"/>
      <w:bookmarkEnd w:id="11945"/>
      <w:r>
        <w:rPr>
          <w:rFonts w:hint="cs"/>
          <w:rtl/>
          <w:lang w:eastAsia="he-IL"/>
        </w:rPr>
        <w:t xml:space="preserve"> בסעיף </w:t>
      </w:r>
      <w:r w:rsidR="00C14ECE">
        <w:rPr>
          <w:rFonts w:hint="cs"/>
          <w:rtl/>
          <w:lang w:eastAsia="he-IL"/>
        </w:rPr>
        <w:t>(</w:t>
      </w:r>
      <w:r>
        <w:rPr>
          <w:rFonts w:hint="cs"/>
          <w:rtl/>
          <w:lang w:eastAsia="he-IL"/>
        </w:rPr>
        <w:t>2</w:t>
      </w:r>
      <w:r w:rsidR="00C14ECE">
        <w:rPr>
          <w:rFonts w:hint="cs"/>
          <w:rtl/>
          <w:lang w:eastAsia="he-IL"/>
        </w:rPr>
        <w:t>)</w:t>
      </w:r>
      <w:r>
        <w:rPr>
          <w:rFonts w:hint="cs"/>
          <w:rtl/>
          <w:lang w:eastAsia="he-IL"/>
        </w:rPr>
        <w:t>, אך לצערי קצבת את זמני, ואני נאלץ ל</w:t>
      </w:r>
      <w:bookmarkStart w:id="11946" w:name="_ETM_Q1_6590805"/>
      <w:bookmarkEnd w:id="11946"/>
      <w:r>
        <w:rPr>
          <w:rFonts w:hint="cs"/>
          <w:rtl/>
          <w:lang w:eastAsia="he-IL"/>
        </w:rPr>
        <w:t xml:space="preserve">עבור לסעיף קטן (3). ההסתייגות הנוגעת לסעיף הקודם, כפי שאמרתי, היא 324 לגבי פסקה (2). </w:t>
      </w:r>
    </w:p>
    <w:p w:rsidR="00620ACE" w:rsidRDefault="00620ACE" w:rsidP="00620ACE">
      <w:pPr>
        <w:rPr>
          <w:rtl/>
          <w:lang w:eastAsia="he-IL"/>
        </w:rPr>
      </w:pPr>
      <w:bookmarkStart w:id="11947" w:name="_ETM_Q1_6600688"/>
      <w:bookmarkStart w:id="11948" w:name="_ETM_Q1_6600772"/>
      <w:bookmarkEnd w:id="11947"/>
      <w:bookmarkEnd w:id="11948"/>
    </w:p>
    <w:p w:rsidR="00620ACE" w:rsidRDefault="00620ACE" w:rsidP="00620ACE">
      <w:pPr>
        <w:rPr>
          <w:rtl/>
          <w:lang w:eastAsia="he-IL"/>
        </w:rPr>
      </w:pPr>
      <w:bookmarkStart w:id="11949" w:name="_ETM_Q1_6600816"/>
      <w:bookmarkStart w:id="11950" w:name="_ETM_Q1_6600891"/>
      <w:bookmarkEnd w:id="11949"/>
      <w:bookmarkEnd w:id="11950"/>
      <w:r>
        <w:rPr>
          <w:rFonts w:hint="cs"/>
          <w:rtl/>
          <w:lang w:eastAsia="he-IL"/>
        </w:rPr>
        <w:t xml:space="preserve">הסתייגות מס' 325 לגבי </w:t>
      </w:r>
      <w:bookmarkStart w:id="11951" w:name="_ETM_Q1_6606233"/>
      <w:bookmarkEnd w:id="11951"/>
      <w:r>
        <w:rPr>
          <w:rFonts w:hint="cs"/>
          <w:rtl/>
          <w:lang w:eastAsia="he-IL"/>
        </w:rPr>
        <w:t xml:space="preserve">פסקה (3). הפסקה מדברת על פגיעה במערכת הפיננסית, ביציבות או </w:t>
      </w:r>
      <w:bookmarkStart w:id="11952" w:name="_ETM_Q1_6616150"/>
      <w:bookmarkEnd w:id="11952"/>
      <w:r>
        <w:rPr>
          <w:rFonts w:hint="cs"/>
          <w:rtl/>
          <w:lang w:eastAsia="he-IL"/>
        </w:rPr>
        <w:t>בניהול של הגופים המשתייכים למערכת האמורה, או פגיעה משמעותית במשקיעים או בלקוחותיהם של גופים כאמור. אני חושב שהסעיף הזה מוחרג</w:t>
      </w:r>
      <w:bookmarkStart w:id="11953" w:name="_ETM_Q1_6627022"/>
      <w:bookmarkEnd w:id="11953"/>
      <w:r>
        <w:rPr>
          <w:rFonts w:hint="cs"/>
          <w:rtl/>
          <w:lang w:eastAsia="he-IL"/>
        </w:rPr>
        <w:t xml:space="preserve"> מלכתחילה בסעיפים אחרים, ולמעשה יש פה כפילות מיותרת. ראינו </w:t>
      </w:r>
      <w:bookmarkStart w:id="11954" w:name="_ETM_Q1_6633087"/>
      <w:bookmarkEnd w:id="11954"/>
      <w:r>
        <w:rPr>
          <w:rFonts w:hint="cs"/>
          <w:rtl/>
          <w:lang w:eastAsia="he-IL"/>
        </w:rPr>
        <w:t xml:space="preserve">שכל נושא המערכת הפיננסית אינו נוגע לעניינו של החוק. למעשה, </w:t>
      </w:r>
      <w:bookmarkStart w:id="11955" w:name="_ETM_Q1_6639063"/>
      <w:bookmarkEnd w:id="11955"/>
      <w:r>
        <w:rPr>
          <w:rFonts w:hint="cs"/>
          <w:rtl/>
          <w:lang w:eastAsia="he-IL"/>
        </w:rPr>
        <w:t xml:space="preserve">אנחנו מייצרים פה שאלה, האם למרות הסעיף הברור שהחריג את </w:t>
      </w:r>
      <w:bookmarkStart w:id="11956" w:name="_ETM_Q1_6641714"/>
      <w:bookmarkEnd w:id="11956"/>
      <w:r>
        <w:rPr>
          <w:rFonts w:hint="cs"/>
          <w:rtl/>
          <w:lang w:eastAsia="he-IL"/>
        </w:rPr>
        <w:t xml:space="preserve">המערכת הפיננסית, אנחנו עדיין כן מוצאים אותה כפופה לדין בחוק </w:t>
      </w:r>
      <w:bookmarkStart w:id="11957" w:name="_ETM_Q1_6648670"/>
      <w:bookmarkEnd w:id="11957"/>
      <w:r>
        <w:rPr>
          <w:rFonts w:hint="cs"/>
          <w:rtl/>
          <w:lang w:eastAsia="he-IL"/>
        </w:rPr>
        <w:t xml:space="preserve">הזה. </w:t>
      </w:r>
    </w:p>
    <w:p w:rsidR="00620ACE" w:rsidRDefault="00620ACE" w:rsidP="00620ACE">
      <w:pPr>
        <w:rPr>
          <w:rtl/>
          <w:lang w:eastAsia="he-IL"/>
        </w:rPr>
      </w:pPr>
      <w:bookmarkStart w:id="11958" w:name="_ETM_Q1_6649582"/>
      <w:bookmarkStart w:id="11959" w:name="_ETM_Q1_6649677"/>
      <w:bookmarkEnd w:id="11958"/>
      <w:bookmarkEnd w:id="11959"/>
    </w:p>
    <w:p w:rsidR="00620ACE" w:rsidRDefault="00620ACE" w:rsidP="00C14ECE">
      <w:pPr>
        <w:rPr>
          <w:rtl/>
          <w:lang w:eastAsia="he-IL"/>
        </w:rPr>
      </w:pPr>
      <w:bookmarkStart w:id="11960" w:name="_ETM_Q1_6649712"/>
      <w:bookmarkStart w:id="11961" w:name="_ETM_Q1_6649825"/>
      <w:bookmarkEnd w:id="11960"/>
      <w:bookmarkEnd w:id="11961"/>
      <w:r>
        <w:rPr>
          <w:rFonts w:hint="cs"/>
          <w:rtl/>
          <w:lang w:eastAsia="he-IL"/>
        </w:rPr>
        <w:t xml:space="preserve">ואם היא אכן כפופה לדין, האם לא צריך בכל </w:t>
      </w:r>
      <w:bookmarkStart w:id="11962" w:name="_ETM_Q1_6651967"/>
      <w:bookmarkEnd w:id="11962"/>
      <w:r>
        <w:rPr>
          <w:rFonts w:hint="cs"/>
          <w:rtl/>
          <w:lang w:eastAsia="he-IL"/>
        </w:rPr>
        <w:t xml:space="preserve">סעיף וסעיף לייצר החרגה? הרי עשינו את זה בסעיף מרכזי, </w:t>
      </w:r>
      <w:bookmarkStart w:id="11963" w:name="_ETM_Q1_6657278"/>
      <w:bookmarkEnd w:id="11963"/>
      <w:r>
        <w:rPr>
          <w:rFonts w:hint="cs"/>
          <w:rtl/>
          <w:lang w:eastAsia="he-IL"/>
        </w:rPr>
        <w:t xml:space="preserve">ובסעיף </w:t>
      </w:r>
      <w:r w:rsidR="00C14ECE">
        <w:rPr>
          <w:rFonts w:hint="cs"/>
          <w:rtl/>
          <w:lang w:eastAsia="he-IL"/>
        </w:rPr>
        <w:t xml:space="preserve">(3) </w:t>
      </w:r>
      <w:r>
        <w:rPr>
          <w:rFonts w:hint="cs"/>
          <w:rtl/>
          <w:lang w:eastAsia="he-IL"/>
        </w:rPr>
        <w:t>אנחנו חוזרים לאירוע שיכול להיות בומרנג על ההעברות</w:t>
      </w:r>
      <w:bookmarkStart w:id="11964" w:name="_ETM_Q1_6663366"/>
      <w:bookmarkEnd w:id="11964"/>
      <w:r>
        <w:rPr>
          <w:rFonts w:hint="cs"/>
          <w:rtl/>
          <w:lang w:eastAsia="he-IL"/>
        </w:rPr>
        <w:t xml:space="preserve"> הקודמות. בעצם, בניסיון להיות אובר-</w:t>
      </w:r>
      <w:proofErr w:type="spellStart"/>
      <w:r>
        <w:rPr>
          <w:rFonts w:hint="cs"/>
          <w:rtl/>
          <w:lang w:eastAsia="he-IL"/>
        </w:rPr>
        <w:t>חוכם</w:t>
      </w:r>
      <w:proofErr w:type="spellEnd"/>
      <w:r>
        <w:rPr>
          <w:rFonts w:hint="cs"/>
          <w:rtl/>
          <w:lang w:eastAsia="he-IL"/>
        </w:rPr>
        <w:t>, כמו שאומרים - - -</w:t>
      </w:r>
    </w:p>
    <w:p w:rsidR="00620ACE" w:rsidRDefault="00620ACE" w:rsidP="00620ACE">
      <w:pPr>
        <w:rPr>
          <w:rtl/>
          <w:lang w:eastAsia="he-IL"/>
        </w:rPr>
      </w:pPr>
      <w:bookmarkStart w:id="11965" w:name="_ETM_Q1_6671239"/>
      <w:bookmarkStart w:id="11966" w:name="_ETM_Q1_6671405"/>
      <w:bookmarkEnd w:id="11965"/>
      <w:bookmarkEnd w:id="11966"/>
    </w:p>
    <w:p w:rsidR="00620ACE" w:rsidRDefault="00620ACE" w:rsidP="00620ACE">
      <w:pPr>
        <w:pStyle w:val="af8"/>
        <w:keepNext/>
        <w:rPr>
          <w:rtl/>
        </w:rPr>
      </w:pPr>
      <w:bookmarkStart w:id="11967" w:name="ET_yor_6156_1232"/>
      <w:r w:rsidRPr="00620ACE">
        <w:rPr>
          <w:rStyle w:val="TagStyle"/>
          <w:rtl/>
        </w:rPr>
        <w:t xml:space="preserve"> &lt;&lt; יור &gt;&gt; </w:t>
      </w:r>
      <w:r>
        <w:rPr>
          <w:rtl/>
        </w:rPr>
        <w:t>היו"ר גלעד קריב:</w:t>
      </w:r>
      <w:r w:rsidRPr="00620ACE">
        <w:rPr>
          <w:rStyle w:val="TagStyle"/>
          <w:rtl/>
        </w:rPr>
        <w:t xml:space="preserve"> &lt;&lt; יור &gt;&gt;</w:t>
      </w:r>
      <w:r>
        <w:rPr>
          <w:rtl/>
        </w:rPr>
        <w:t xml:space="preserve">   </w:t>
      </w:r>
      <w:bookmarkEnd w:id="11967"/>
    </w:p>
    <w:p w:rsidR="00620ACE" w:rsidRDefault="00620ACE" w:rsidP="00620ACE">
      <w:pPr>
        <w:pStyle w:val="KeepWithNext"/>
        <w:rPr>
          <w:rtl/>
          <w:lang w:eastAsia="he-IL"/>
        </w:rPr>
      </w:pPr>
    </w:p>
    <w:p w:rsidR="00620ACE" w:rsidRDefault="00620ACE" w:rsidP="00620ACE">
      <w:pPr>
        <w:rPr>
          <w:rtl/>
          <w:lang w:eastAsia="he-IL"/>
        </w:rPr>
      </w:pPr>
      <w:bookmarkStart w:id="11968" w:name="_ETM_Q1_6672789"/>
      <w:bookmarkEnd w:id="11968"/>
      <w:r>
        <w:rPr>
          <w:rFonts w:hint="cs"/>
          <w:rtl/>
          <w:lang w:eastAsia="he-IL"/>
        </w:rPr>
        <w:t xml:space="preserve">כן, בבקשה. </w:t>
      </w:r>
      <w:bookmarkStart w:id="11969" w:name="_ETM_Q1_6674472"/>
      <w:bookmarkEnd w:id="11969"/>
    </w:p>
    <w:p w:rsidR="00620ACE" w:rsidRDefault="00620ACE" w:rsidP="00620ACE">
      <w:pPr>
        <w:rPr>
          <w:rtl/>
          <w:lang w:eastAsia="he-IL"/>
        </w:rPr>
      </w:pPr>
      <w:bookmarkStart w:id="11970" w:name="_ETM_Q1_6674656"/>
      <w:bookmarkEnd w:id="11970"/>
    </w:p>
    <w:p w:rsidR="00620ACE" w:rsidRDefault="00620ACE" w:rsidP="00620ACE">
      <w:pPr>
        <w:pStyle w:val="-"/>
        <w:keepNext/>
        <w:rPr>
          <w:rtl/>
        </w:rPr>
      </w:pPr>
      <w:bookmarkStart w:id="11971" w:name="ET_speakercontinue_5296_1233"/>
      <w:r w:rsidRPr="00620ACE">
        <w:rPr>
          <w:rStyle w:val="TagStyle"/>
          <w:rtl/>
        </w:rPr>
        <w:t xml:space="preserve"> &lt;&lt; דובר_המשך &gt;&gt; </w:t>
      </w:r>
      <w:r>
        <w:rPr>
          <w:rtl/>
        </w:rPr>
        <w:t>יואב קיש (הליכוד):</w:t>
      </w:r>
      <w:r w:rsidRPr="00620ACE">
        <w:rPr>
          <w:rStyle w:val="TagStyle"/>
          <w:rtl/>
        </w:rPr>
        <w:t xml:space="preserve"> &lt;&lt; דובר_המשך &gt;&gt;</w:t>
      </w:r>
      <w:r>
        <w:rPr>
          <w:rtl/>
        </w:rPr>
        <w:t xml:space="preserve">   </w:t>
      </w:r>
      <w:bookmarkEnd w:id="11971"/>
    </w:p>
    <w:p w:rsidR="00620ACE" w:rsidRDefault="00620ACE" w:rsidP="00620ACE">
      <w:pPr>
        <w:pStyle w:val="KeepWithNext"/>
        <w:rPr>
          <w:rtl/>
          <w:lang w:eastAsia="he-IL"/>
        </w:rPr>
      </w:pPr>
    </w:p>
    <w:p w:rsidR="00620ACE" w:rsidRDefault="00620ACE" w:rsidP="00620ACE">
      <w:pPr>
        <w:rPr>
          <w:rtl/>
          <w:lang w:eastAsia="he-IL"/>
        </w:rPr>
      </w:pPr>
      <w:bookmarkStart w:id="11972" w:name="_ETM_Q1_6675323"/>
      <w:bookmarkEnd w:id="11972"/>
      <w:r>
        <w:rPr>
          <w:rFonts w:hint="cs"/>
          <w:rtl/>
          <w:lang w:eastAsia="he-IL"/>
        </w:rPr>
        <w:t xml:space="preserve">ראיתי שאתה עסוק. </w:t>
      </w:r>
    </w:p>
    <w:p w:rsidR="00620ACE" w:rsidRDefault="00620ACE" w:rsidP="00620ACE">
      <w:pPr>
        <w:rPr>
          <w:rtl/>
          <w:lang w:eastAsia="he-IL"/>
        </w:rPr>
      </w:pPr>
      <w:bookmarkStart w:id="11973" w:name="_ETM_Q1_6673969"/>
      <w:bookmarkEnd w:id="11973"/>
    </w:p>
    <w:p w:rsidR="00620ACE" w:rsidRDefault="00620ACE" w:rsidP="00620ACE">
      <w:pPr>
        <w:pStyle w:val="af8"/>
        <w:keepNext/>
        <w:rPr>
          <w:rtl/>
        </w:rPr>
      </w:pPr>
      <w:bookmarkStart w:id="11974" w:name="ET_yor_6156_1234"/>
      <w:r w:rsidRPr="00620ACE">
        <w:rPr>
          <w:rStyle w:val="TagStyle"/>
          <w:rtl/>
        </w:rPr>
        <w:t xml:space="preserve"> &lt;&lt; יור &gt;&gt; </w:t>
      </w:r>
      <w:r>
        <w:rPr>
          <w:rtl/>
        </w:rPr>
        <w:t>היו"ר גלעד קריב:</w:t>
      </w:r>
      <w:r w:rsidRPr="00620ACE">
        <w:rPr>
          <w:rStyle w:val="TagStyle"/>
          <w:rtl/>
        </w:rPr>
        <w:t xml:space="preserve"> &lt;&lt; יור &gt;&gt;</w:t>
      </w:r>
      <w:r>
        <w:rPr>
          <w:rtl/>
        </w:rPr>
        <w:t xml:space="preserve">   </w:t>
      </w:r>
      <w:bookmarkEnd w:id="11974"/>
    </w:p>
    <w:p w:rsidR="00620ACE" w:rsidRDefault="00620ACE" w:rsidP="00620ACE">
      <w:pPr>
        <w:pStyle w:val="KeepWithNext"/>
        <w:rPr>
          <w:rtl/>
          <w:lang w:eastAsia="he-IL"/>
        </w:rPr>
      </w:pPr>
    </w:p>
    <w:p w:rsidR="00620ACE" w:rsidRDefault="00620ACE" w:rsidP="00620ACE">
      <w:pPr>
        <w:rPr>
          <w:rtl/>
          <w:lang w:eastAsia="he-IL"/>
        </w:rPr>
      </w:pPr>
      <w:bookmarkStart w:id="11975" w:name="_ETM_Q1_6675256"/>
      <w:bookmarkEnd w:id="11975"/>
      <w:r>
        <w:rPr>
          <w:rFonts w:hint="cs"/>
          <w:rtl/>
          <w:lang w:eastAsia="he-IL"/>
        </w:rPr>
        <w:t>זה בסדר, מותר</w:t>
      </w:r>
      <w:bookmarkStart w:id="11976" w:name="_ETM_Q1_6678318"/>
      <w:bookmarkEnd w:id="11976"/>
      <w:r>
        <w:rPr>
          <w:rFonts w:hint="cs"/>
          <w:rtl/>
          <w:lang w:eastAsia="he-IL"/>
        </w:rPr>
        <w:t xml:space="preserve"> לי להיות עסוק. יש לך זמן הנמקה. </w:t>
      </w:r>
    </w:p>
    <w:p w:rsidR="00620ACE" w:rsidRDefault="00620ACE" w:rsidP="00620ACE">
      <w:pPr>
        <w:rPr>
          <w:rtl/>
          <w:lang w:eastAsia="he-IL"/>
        </w:rPr>
      </w:pPr>
      <w:bookmarkStart w:id="11977" w:name="_ETM_Q1_6678299"/>
      <w:bookmarkStart w:id="11978" w:name="_ETM_Q1_6678484"/>
      <w:bookmarkEnd w:id="11977"/>
      <w:bookmarkEnd w:id="11978"/>
    </w:p>
    <w:p w:rsidR="00620ACE" w:rsidRDefault="00620ACE" w:rsidP="00620ACE">
      <w:pPr>
        <w:pStyle w:val="-"/>
        <w:keepNext/>
        <w:rPr>
          <w:rtl/>
        </w:rPr>
      </w:pPr>
      <w:bookmarkStart w:id="11979" w:name="ET_speakercontinue_5296_1235"/>
      <w:r w:rsidRPr="00620ACE">
        <w:rPr>
          <w:rStyle w:val="TagStyle"/>
          <w:rtl/>
        </w:rPr>
        <w:t xml:space="preserve"> &lt;&lt; דובר_המשך &gt;&gt; </w:t>
      </w:r>
      <w:r>
        <w:rPr>
          <w:rtl/>
        </w:rPr>
        <w:t>יואב קיש (הליכוד):</w:t>
      </w:r>
      <w:r w:rsidRPr="00620ACE">
        <w:rPr>
          <w:rStyle w:val="TagStyle"/>
          <w:rtl/>
        </w:rPr>
        <w:t xml:space="preserve"> &lt;&lt; דובר_המשך &gt;&gt;</w:t>
      </w:r>
      <w:r>
        <w:rPr>
          <w:rtl/>
        </w:rPr>
        <w:t xml:space="preserve">   </w:t>
      </w:r>
      <w:bookmarkEnd w:id="11979"/>
    </w:p>
    <w:p w:rsidR="00620ACE" w:rsidRDefault="00620ACE" w:rsidP="00620ACE">
      <w:pPr>
        <w:pStyle w:val="KeepWithNext"/>
        <w:rPr>
          <w:rtl/>
          <w:lang w:eastAsia="he-IL"/>
        </w:rPr>
      </w:pPr>
    </w:p>
    <w:p w:rsidR="00620ACE" w:rsidRDefault="00620ACE" w:rsidP="00620ACE">
      <w:pPr>
        <w:rPr>
          <w:rtl/>
          <w:lang w:eastAsia="he-IL"/>
        </w:rPr>
      </w:pPr>
      <w:r>
        <w:rPr>
          <w:rFonts w:hint="cs"/>
          <w:rtl/>
          <w:lang w:eastAsia="he-IL"/>
        </w:rPr>
        <w:t>ח</w:t>
      </w:r>
      <w:bookmarkStart w:id="11980" w:name="_ETM_Q1_6679246"/>
      <w:bookmarkEnd w:id="11980"/>
      <w:r>
        <w:rPr>
          <w:rFonts w:hint="cs"/>
          <w:rtl/>
          <w:lang w:eastAsia="he-IL"/>
        </w:rPr>
        <w:t xml:space="preserve">שוב לי שתקשיב. </w:t>
      </w:r>
    </w:p>
    <w:p w:rsidR="00620ACE" w:rsidRDefault="00620ACE" w:rsidP="00620ACE">
      <w:pPr>
        <w:rPr>
          <w:rtl/>
          <w:lang w:eastAsia="he-IL"/>
        </w:rPr>
      </w:pPr>
      <w:bookmarkStart w:id="11981" w:name="_ETM_Q1_6679809"/>
      <w:bookmarkStart w:id="11982" w:name="_ETM_Q1_6679990"/>
      <w:bookmarkEnd w:id="11981"/>
      <w:bookmarkEnd w:id="11982"/>
    </w:p>
    <w:p w:rsidR="00620ACE" w:rsidRDefault="00620ACE" w:rsidP="00620ACE">
      <w:pPr>
        <w:pStyle w:val="af8"/>
        <w:keepNext/>
        <w:rPr>
          <w:rtl/>
        </w:rPr>
      </w:pPr>
      <w:bookmarkStart w:id="11983" w:name="ET_yor_6156_1236"/>
      <w:r w:rsidRPr="00620ACE">
        <w:rPr>
          <w:rStyle w:val="TagStyle"/>
          <w:rtl/>
        </w:rPr>
        <w:t xml:space="preserve"> &lt;&lt; יור &gt;&gt; </w:t>
      </w:r>
      <w:r>
        <w:rPr>
          <w:rtl/>
        </w:rPr>
        <w:t>היו"ר גלעד קריב:</w:t>
      </w:r>
      <w:r w:rsidRPr="00620ACE">
        <w:rPr>
          <w:rStyle w:val="TagStyle"/>
          <w:rtl/>
        </w:rPr>
        <w:t xml:space="preserve"> &lt;&lt; יור &gt;&gt;</w:t>
      </w:r>
      <w:r>
        <w:rPr>
          <w:rtl/>
        </w:rPr>
        <w:t xml:space="preserve">   </w:t>
      </w:r>
      <w:bookmarkEnd w:id="11983"/>
    </w:p>
    <w:p w:rsidR="00620ACE" w:rsidRDefault="00620ACE" w:rsidP="00620ACE">
      <w:pPr>
        <w:pStyle w:val="KeepWithNext"/>
        <w:rPr>
          <w:rtl/>
          <w:lang w:eastAsia="he-IL"/>
        </w:rPr>
      </w:pPr>
    </w:p>
    <w:p w:rsidR="00620ACE" w:rsidRDefault="00620ACE" w:rsidP="00620ACE">
      <w:pPr>
        <w:rPr>
          <w:rtl/>
          <w:lang w:eastAsia="he-IL"/>
        </w:rPr>
      </w:pPr>
      <w:r>
        <w:rPr>
          <w:rFonts w:hint="cs"/>
          <w:rtl/>
          <w:lang w:eastAsia="he-IL"/>
        </w:rPr>
        <w:t>ב</w:t>
      </w:r>
      <w:bookmarkStart w:id="11984" w:name="_ETM_Q1_6680781"/>
      <w:bookmarkEnd w:id="11984"/>
      <w:r>
        <w:rPr>
          <w:rFonts w:hint="cs"/>
          <w:rtl/>
          <w:lang w:eastAsia="he-IL"/>
        </w:rPr>
        <w:t>סדר. גם מותר לי להחליט - - -</w:t>
      </w:r>
      <w:bookmarkStart w:id="11985" w:name="_ETM_Q1_6682134"/>
      <w:bookmarkEnd w:id="11985"/>
    </w:p>
    <w:p w:rsidR="00620ACE" w:rsidRDefault="00620ACE" w:rsidP="00620ACE">
      <w:pPr>
        <w:rPr>
          <w:rtl/>
          <w:lang w:eastAsia="he-IL"/>
        </w:rPr>
      </w:pPr>
      <w:bookmarkStart w:id="11986" w:name="_ETM_Q1_6682230"/>
      <w:bookmarkEnd w:id="11986"/>
    </w:p>
    <w:p w:rsidR="00620ACE" w:rsidRDefault="00620ACE" w:rsidP="00620ACE">
      <w:pPr>
        <w:pStyle w:val="-"/>
        <w:keepNext/>
        <w:rPr>
          <w:rtl/>
        </w:rPr>
      </w:pPr>
      <w:bookmarkStart w:id="11987" w:name="ET_speakercontinue_5296_1237"/>
      <w:r w:rsidRPr="00620ACE">
        <w:rPr>
          <w:rStyle w:val="TagStyle"/>
          <w:rtl/>
        </w:rPr>
        <w:t xml:space="preserve"> &lt;&lt; דובר_המשך &gt;&gt; </w:t>
      </w:r>
      <w:r>
        <w:rPr>
          <w:rtl/>
        </w:rPr>
        <w:t>יואב קיש (הליכוד):</w:t>
      </w:r>
      <w:r w:rsidRPr="00620ACE">
        <w:rPr>
          <w:rStyle w:val="TagStyle"/>
          <w:rtl/>
        </w:rPr>
        <w:t xml:space="preserve"> &lt;&lt; דובר_המשך &gt;&gt;</w:t>
      </w:r>
      <w:r>
        <w:rPr>
          <w:rtl/>
        </w:rPr>
        <w:t xml:space="preserve">   </w:t>
      </w:r>
      <w:bookmarkEnd w:id="11987"/>
    </w:p>
    <w:p w:rsidR="00620ACE" w:rsidRDefault="00620ACE" w:rsidP="00620ACE">
      <w:pPr>
        <w:pStyle w:val="KeepWithNext"/>
        <w:rPr>
          <w:rtl/>
          <w:lang w:eastAsia="he-IL"/>
        </w:rPr>
      </w:pPr>
    </w:p>
    <w:p w:rsidR="00620ACE" w:rsidRDefault="00620ACE" w:rsidP="00620ACE">
      <w:pPr>
        <w:rPr>
          <w:rtl/>
          <w:lang w:eastAsia="he-IL"/>
        </w:rPr>
      </w:pPr>
      <w:bookmarkStart w:id="11988" w:name="_ETM_Q1_6682955"/>
      <w:bookmarkEnd w:id="11988"/>
      <w:r>
        <w:rPr>
          <w:rFonts w:hint="cs"/>
          <w:rtl/>
          <w:lang w:eastAsia="he-IL"/>
        </w:rPr>
        <w:t xml:space="preserve">מותר לי גם </w:t>
      </w:r>
      <w:bookmarkStart w:id="11989" w:name="_ETM_Q1_6682239"/>
      <w:bookmarkEnd w:id="11989"/>
      <w:r>
        <w:rPr>
          <w:rFonts w:hint="cs"/>
          <w:rtl/>
          <w:lang w:eastAsia="he-IL"/>
        </w:rPr>
        <w:t xml:space="preserve">לעצור, לראות שאתה מקשיב. </w:t>
      </w:r>
    </w:p>
    <w:p w:rsidR="00620ACE" w:rsidRDefault="00620ACE" w:rsidP="00620ACE">
      <w:pPr>
        <w:rPr>
          <w:rtl/>
          <w:lang w:eastAsia="he-IL"/>
        </w:rPr>
      </w:pPr>
      <w:bookmarkStart w:id="11990" w:name="_ETM_Q1_6684079"/>
      <w:bookmarkStart w:id="11991" w:name="_ETM_Q1_6684173"/>
      <w:bookmarkEnd w:id="11990"/>
      <w:bookmarkEnd w:id="11991"/>
    </w:p>
    <w:p w:rsidR="00620ACE" w:rsidRDefault="00620ACE" w:rsidP="00620ACE">
      <w:pPr>
        <w:pStyle w:val="af8"/>
        <w:keepNext/>
        <w:rPr>
          <w:rtl/>
        </w:rPr>
      </w:pPr>
      <w:bookmarkStart w:id="11992" w:name="ET_yor_6156_1238"/>
      <w:r w:rsidRPr="00620ACE">
        <w:rPr>
          <w:rStyle w:val="TagStyle"/>
          <w:rtl/>
        </w:rPr>
        <w:t xml:space="preserve"> &lt;&lt; יור &gt;&gt; </w:t>
      </w:r>
      <w:r>
        <w:rPr>
          <w:rtl/>
        </w:rPr>
        <w:t>היו"ר גלעד קריב:</w:t>
      </w:r>
      <w:r w:rsidRPr="00620ACE">
        <w:rPr>
          <w:rStyle w:val="TagStyle"/>
          <w:rtl/>
        </w:rPr>
        <w:t xml:space="preserve"> &lt;&lt; יור &gt;&gt;</w:t>
      </w:r>
      <w:r>
        <w:rPr>
          <w:rtl/>
        </w:rPr>
        <w:t xml:space="preserve">   </w:t>
      </w:r>
      <w:bookmarkEnd w:id="11992"/>
    </w:p>
    <w:p w:rsidR="00620ACE" w:rsidRDefault="00620ACE" w:rsidP="00620ACE">
      <w:pPr>
        <w:pStyle w:val="KeepWithNext"/>
        <w:rPr>
          <w:rtl/>
          <w:lang w:eastAsia="he-IL"/>
        </w:rPr>
      </w:pPr>
      <w:bookmarkStart w:id="11993" w:name="_ETM_Q1_6684798"/>
      <w:bookmarkStart w:id="11994" w:name="_ETM_Q1_6684361"/>
      <w:bookmarkEnd w:id="11993"/>
      <w:bookmarkEnd w:id="11994"/>
    </w:p>
    <w:p w:rsidR="00620ACE" w:rsidRDefault="00620ACE" w:rsidP="00620ACE">
      <w:pPr>
        <w:rPr>
          <w:rtl/>
          <w:lang w:eastAsia="he-IL"/>
        </w:rPr>
      </w:pPr>
      <w:bookmarkStart w:id="11995" w:name="_ETM_Q1_6684471"/>
      <w:bookmarkEnd w:id="11995"/>
      <w:r>
        <w:rPr>
          <w:rFonts w:hint="cs"/>
          <w:rtl/>
          <w:lang w:eastAsia="he-IL"/>
        </w:rPr>
        <w:t xml:space="preserve">בבקשה, בסדר גמור. </w:t>
      </w:r>
    </w:p>
    <w:p w:rsidR="00620ACE" w:rsidRDefault="00620ACE" w:rsidP="00620ACE">
      <w:pPr>
        <w:rPr>
          <w:rtl/>
          <w:lang w:eastAsia="he-IL"/>
        </w:rPr>
      </w:pPr>
      <w:bookmarkStart w:id="11996" w:name="_ETM_Q1_6687498"/>
      <w:bookmarkStart w:id="11997" w:name="_ETM_Q1_6687604"/>
      <w:bookmarkEnd w:id="11996"/>
      <w:bookmarkEnd w:id="11997"/>
    </w:p>
    <w:p w:rsidR="00620ACE" w:rsidRDefault="00620ACE" w:rsidP="00620ACE">
      <w:pPr>
        <w:pStyle w:val="-"/>
        <w:keepNext/>
        <w:rPr>
          <w:rtl/>
        </w:rPr>
      </w:pPr>
      <w:bookmarkStart w:id="11998" w:name="ET_speakercontinue_5296_1239"/>
      <w:r w:rsidRPr="00620ACE">
        <w:rPr>
          <w:rStyle w:val="TagStyle"/>
          <w:rtl/>
        </w:rPr>
        <w:t xml:space="preserve"> &lt;&lt; דובר_המשך &gt;&gt; </w:t>
      </w:r>
      <w:r>
        <w:rPr>
          <w:rtl/>
        </w:rPr>
        <w:t>יואב קיש (הליכוד):</w:t>
      </w:r>
      <w:r w:rsidRPr="00620ACE">
        <w:rPr>
          <w:rStyle w:val="TagStyle"/>
          <w:rtl/>
        </w:rPr>
        <w:t xml:space="preserve"> &lt;&lt; דובר_המשך &gt;&gt;</w:t>
      </w:r>
      <w:r>
        <w:rPr>
          <w:rtl/>
        </w:rPr>
        <w:t xml:space="preserve">   </w:t>
      </w:r>
      <w:bookmarkEnd w:id="11998"/>
    </w:p>
    <w:p w:rsidR="00620ACE" w:rsidRDefault="00620ACE" w:rsidP="00620ACE">
      <w:pPr>
        <w:pStyle w:val="KeepWithNext"/>
        <w:rPr>
          <w:rtl/>
          <w:lang w:eastAsia="he-IL"/>
        </w:rPr>
      </w:pPr>
    </w:p>
    <w:p w:rsidR="00620ACE" w:rsidRDefault="00620ACE" w:rsidP="00C14ECE">
      <w:pPr>
        <w:rPr>
          <w:rtl/>
          <w:lang w:eastAsia="he-IL"/>
        </w:rPr>
      </w:pPr>
      <w:bookmarkStart w:id="11999" w:name="_ETM_Q1_6688529"/>
      <w:bookmarkEnd w:id="11999"/>
      <w:r>
        <w:rPr>
          <w:rFonts w:hint="cs"/>
          <w:rtl/>
          <w:lang w:eastAsia="he-IL"/>
        </w:rPr>
        <w:t>סעיף</w:t>
      </w:r>
      <w:r w:rsidR="00C14ECE">
        <w:rPr>
          <w:rFonts w:hint="cs"/>
          <w:rtl/>
          <w:lang w:eastAsia="he-IL"/>
        </w:rPr>
        <w:t xml:space="preserve"> (</w:t>
      </w:r>
      <w:r>
        <w:rPr>
          <w:rFonts w:hint="cs"/>
          <w:rtl/>
          <w:lang w:eastAsia="he-IL"/>
        </w:rPr>
        <w:t>3</w:t>
      </w:r>
      <w:r w:rsidR="00C14ECE">
        <w:rPr>
          <w:rFonts w:hint="cs"/>
          <w:rtl/>
          <w:lang w:eastAsia="he-IL"/>
        </w:rPr>
        <w:t>)</w:t>
      </w:r>
      <w:r>
        <w:rPr>
          <w:rFonts w:hint="cs"/>
          <w:rtl/>
          <w:lang w:eastAsia="he-IL"/>
        </w:rPr>
        <w:t xml:space="preserve"> </w:t>
      </w:r>
      <w:bookmarkStart w:id="12000" w:name="_ETM_Q1_6692138"/>
      <w:bookmarkEnd w:id="12000"/>
      <w:r>
        <w:rPr>
          <w:rFonts w:hint="cs"/>
          <w:rtl/>
          <w:lang w:eastAsia="he-IL"/>
        </w:rPr>
        <w:t xml:space="preserve">הוא סעיף מסוכן, שיכול בסופו של דבר לפגוע בכל </w:t>
      </w:r>
      <w:bookmarkStart w:id="12001" w:name="_ETM_Q1_6696438"/>
      <w:bookmarkEnd w:id="12001"/>
      <w:r>
        <w:rPr>
          <w:rFonts w:hint="cs"/>
          <w:rtl/>
          <w:lang w:eastAsia="he-IL"/>
        </w:rPr>
        <w:t xml:space="preserve">תכלית החוק, וההחרגה של הגופים הפיננסיים. </w:t>
      </w:r>
    </w:p>
    <w:p w:rsidR="00620ACE" w:rsidRDefault="00620ACE" w:rsidP="00620ACE">
      <w:pPr>
        <w:rPr>
          <w:rtl/>
          <w:lang w:eastAsia="he-IL"/>
        </w:rPr>
      </w:pPr>
      <w:bookmarkStart w:id="12002" w:name="_ETM_Q1_6699392"/>
      <w:bookmarkStart w:id="12003" w:name="_ETM_Q1_6699506"/>
      <w:bookmarkEnd w:id="12002"/>
      <w:bookmarkEnd w:id="12003"/>
    </w:p>
    <w:p w:rsidR="00620ACE" w:rsidRDefault="00620ACE" w:rsidP="00620ACE">
      <w:pPr>
        <w:rPr>
          <w:rtl/>
          <w:lang w:eastAsia="he-IL"/>
        </w:rPr>
      </w:pPr>
      <w:bookmarkStart w:id="12004" w:name="_ETM_Q1_6699535"/>
      <w:bookmarkEnd w:id="12004"/>
      <w:r>
        <w:rPr>
          <w:rFonts w:hint="cs"/>
          <w:rtl/>
          <w:lang w:eastAsia="he-IL"/>
        </w:rPr>
        <w:t>א</w:t>
      </w:r>
      <w:bookmarkStart w:id="12005" w:name="_ETM_Q1_6699624"/>
      <w:bookmarkEnd w:id="12005"/>
      <w:r>
        <w:rPr>
          <w:rFonts w:hint="cs"/>
          <w:rtl/>
          <w:lang w:eastAsia="he-IL"/>
        </w:rPr>
        <w:t xml:space="preserve">ני עובר לפסקה </w:t>
      </w:r>
      <w:r w:rsidR="00C14ECE">
        <w:rPr>
          <w:rFonts w:hint="cs"/>
          <w:rtl/>
          <w:lang w:eastAsia="he-IL"/>
        </w:rPr>
        <w:t>(</w:t>
      </w:r>
      <w:r>
        <w:rPr>
          <w:rFonts w:hint="cs"/>
          <w:rtl/>
          <w:lang w:eastAsia="he-IL"/>
        </w:rPr>
        <w:t>4</w:t>
      </w:r>
      <w:r w:rsidR="00C14ECE">
        <w:rPr>
          <w:rFonts w:hint="cs"/>
          <w:rtl/>
          <w:lang w:eastAsia="he-IL"/>
        </w:rPr>
        <w:t>)</w:t>
      </w:r>
      <w:r>
        <w:rPr>
          <w:rFonts w:hint="cs"/>
          <w:rtl/>
          <w:lang w:eastAsia="he-IL"/>
        </w:rPr>
        <w:t>,</w:t>
      </w:r>
      <w:bookmarkStart w:id="12006" w:name="_ETM_Q1_6700526"/>
      <w:bookmarkEnd w:id="12006"/>
      <w:r>
        <w:rPr>
          <w:rFonts w:hint="cs"/>
          <w:rtl/>
          <w:lang w:eastAsia="he-IL"/>
        </w:rPr>
        <w:t xml:space="preserve"> הסתייגות 326. בפסקה (4), האסדרה מבוססת בהתאמות הנדרשות על כללים </w:t>
      </w:r>
      <w:bookmarkStart w:id="12007" w:name="_ETM_Q1_6707300"/>
      <w:bookmarkEnd w:id="12007"/>
      <w:r>
        <w:rPr>
          <w:rFonts w:hint="cs"/>
          <w:rtl/>
          <w:lang w:eastAsia="he-IL"/>
        </w:rPr>
        <w:t xml:space="preserve">מקובלים במדינות ובשווקים משמעותיים, המנחים את תאגיד הציבורי בתחום פעילותו. </w:t>
      </w:r>
      <w:bookmarkStart w:id="12008" w:name="_ETM_Q1_6713304"/>
      <w:bookmarkEnd w:id="12008"/>
      <w:r>
        <w:rPr>
          <w:rFonts w:hint="cs"/>
          <w:rtl/>
          <w:lang w:eastAsia="he-IL"/>
        </w:rPr>
        <w:t xml:space="preserve">פה אנחנו חוזרים </w:t>
      </w:r>
      <w:r w:rsidR="00C14ECE">
        <w:rPr>
          <w:rFonts w:hint="cs"/>
          <w:rtl/>
          <w:lang w:eastAsia="he-IL"/>
        </w:rPr>
        <w:t xml:space="preserve">לנורמה של הכלים המקובלים במדינות </w:t>
      </w:r>
      <w:bookmarkStart w:id="12009" w:name="_ETM_Q1_6722391"/>
      <w:bookmarkEnd w:id="12009"/>
      <w:r w:rsidR="00C14ECE">
        <w:rPr>
          <w:rFonts w:hint="cs"/>
          <w:rtl/>
          <w:lang w:eastAsia="he-IL"/>
        </w:rPr>
        <w:t>ובשווקים משמעותיים. יש ניסיון לאורך כל החקיקה</w:t>
      </w:r>
      <w:bookmarkStart w:id="12010" w:name="_ETM_Q1_6728903"/>
      <w:bookmarkEnd w:id="12010"/>
      <w:r w:rsidR="00C14ECE">
        <w:rPr>
          <w:rFonts w:hint="cs"/>
          <w:rtl/>
          <w:lang w:eastAsia="he-IL"/>
        </w:rPr>
        <w:t xml:space="preserve"> להיצמד לאותם כללים מקובלים, אבל דווקא במקום הזה, </w:t>
      </w:r>
      <w:bookmarkStart w:id="12011" w:name="_ETM_Q1_6731379"/>
      <w:bookmarkEnd w:id="12011"/>
      <w:r w:rsidR="00C14ECE">
        <w:rPr>
          <w:rFonts w:hint="cs"/>
          <w:rtl/>
          <w:lang w:eastAsia="he-IL"/>
        </w:rPr>
        <w:t xml:space="preserve">כשאנחנו מדברים על פטור מאותו דבר, אני חושב שלא נכון יהיה להיכנס למקום הזה בגלל שונות טבעית בין המדינות השונות. </w:t>
      </w:r>
      <w:bookmarkStart w:id="12012" w:name="_ETM_Q1_6741475"/>
      <w:bookmarkEnd w:id="12012"/>
      <w:r w:rsidR="00C14ECE">
        <w:rPr>
          <w:rFonts w:hint="cs"/>
          <w:rtl/>
          <w:lang w:eastAsia="he-IL"/>
        </w:rPr>
        <w:t xml:space="preserve">מן הראוי, לדעתי, שגם את סעיף (4) נסיר, כפי </w:t>
      </w:r>
      <w:bookmarkStart w:id="12013" w:name="_ETM_Q1_6746378"/>
      <w:bookmarkEnd w:id="12013"/>
      <w:r w:rsidR="00C14ECE">
        <w:rPr>
          <w:rFonts w:hint="cs"/>
          <w:rtl/>
          <w:lang w:eastAsia="he-IL"/>
        </w:rPr>
        <w:t>שאומרת הסתייגות 326.</w:t>
      </w:r>
      <w:bookmarkStart w:id="12014" w:name="_ETM_Q1_6748741"/>
      <w:bookmarkEnd w:id="12014"/>
    </w:p>
    <w:p w:rsidR="00C14ECE" w:rsidRDefault="00C14ECE" w:rsidP="00620ACE">
      <w:pPr>
        <w:rPr>
          <w:rtl/>
          <w:lang w:eastAsia="he-IL"/>
        </w:rPr>
      </w:pPr>
      <w:bookmarkStart w:id="12015" w:name="_ETM_Q1_6748826"/>
      <w:bookmarkEnd w:id="12015"/>
    </w:p>
    <w:p w:rsidR="00C14ECE" w:rsidRDefault="00C14ECE" w:rsidP="00620ACE">
      <w:pPr>
        <w:rPr>
          <w:rtl/>
          <w:lang w:eastAsia="he-IL"/>
        </w:rPr>
      </w:pPr>
      <w:bookmarkStart w:id="12016" w:name="_ETM_Q1_6748868"/>
      <w:bookmarkStart w:id="12017" w:name="_ETM_Q1_6748944"/>
      <w:bookmarkEnd w:id="12016"/>
      <w:bookmarkEnd w:id="12017"/>
      <w:r>
        <w:rPr>
          <w:rFonts w:hint="cs"/>
          <w:rtl/>
          <w:lang w:eastAsia="he-IL"/>
        </w:rPr>
        <w:t xml:space="preserve">הסתייגות 327 לגבי פסקה (5), בה מדובר על כך שהאסדרה מאריכה את תקופתה של אסדרה קיימת, לתקופה </w:t>
      </w:r>
      <w:bookmarkStart w:id="12018" w:name="_ETM_Q1_6755761"/>
      <w:bookmarkEnd w:id="12018"/>
      <w:r>
        <w:rPr>
          <w:rFonts w:hint="cs"/>
          <w:rtl/>
          <w:lang w:eastAsia="he-IL"/>
        </w:rPr>
        <w:t xml:space="preserve">שלא תעלה על שנה. זאת אומרת, אם אנחנו בתקופה קצרה, </w:t>
      </w:r>
      <w:bookmarkStart w:id="12019" w:name="_ETM_Q1_6763728"/>
      <w:bookmarkEnd w:id="12019"/>
      <w:r>
        <w:rPr>
          <w:rFonts w:hint="cs"/>
          <w:rtl/>
          <w:lang w:eastAsia="he-IL"/>
        </w:rPr>
        <w:t xml:space="preserve">אנחנו מאפשרים למאסדר להימנע מהפרסום. אני חושב שיש פה פתח </w:t>
      </w:r>
      <w:bookmarkStart w:id="12020" w:name="_ETM_Q1_6770337"/>
      <w:bookmarkEnd w:id="12020"/>
      <w:r>
        <w:rPr>
          <w:rFonts w:hint="cs"/>
          <w:rtl/>
          <w:lang w:eastAsia="he-IL"/>
        </w:rPr>
        <w:t xml:space="preserve">מסוכן להתנהלות, ולא זו כוונת חברי הוועדה. </w:t>
      </w:r>
      <w:bookmarkStart w:id="12021" w:name="_ETM_Q1_6775610"/>
      <w:bookmarkEnd w:id="12021"/>
      <w:r>
        <w:rPr>
          <w:rFonts w:hint="cs"/>
          <w:rtl/>
          <w:lang w:eastAsia="he-IL"/>
        </w:rPr>
        <w:t xml:space="preserve">חברי הוועדה לא היו רוצים, מן הסתם, שגורם כזה או </w:t>
      </w:r>
      <w:bookmarkStart w:id="12022" w:name="_ETM_Q1_6780234"/>
      <w:bookmarkEnd w:id="12022"/>
      <w:r>
        <w:rPr>
          <w:rFonts w:hint="cs"/>
          <w:rtl/>
          <w:lang w:eastAsia="he-IL"/>
        </w:rPr>
        <w:t xml:space="preserve">אחר ינצל את סעיף (5) בשביל לחמוק מתחת לרדאר. אני </w:t>
      </w:r>
      <w:bookmarkStart w:id="12023" w:name="_ETM_Q1_6785389"/>
      <w:bookmarkEnd w:id="12023"/>
      <w:r>
        <w:rPr>
          <w:rFonts w:hint="cs"/>
          <w:rtl/>
          <w:lang w:eastAsia="he-IL"/>
        </w:rPr>
        <w:t>חושב שלמרות שדיברו על זה בוועדה, מן הראוי לתקן ולמחוק</w:t>
      </w:r>
      <w:bookmarkStart w:id="12024" w:name="_ETM_Q1_6790758"/>
      <w:bookmarkEnd w:id="12024"/>
      <w:r>
        <w:rPr>
          <w:rFonts w:hint="cs"/>
          <w:rtl/>
          <w:lang w:eastAsia="he-IL"/>
        </w:rPr>
        <w:t xml:space="preserve"> את סעיף (5).</w:t>
      </w:r>
      <w:bookmarkStart w:id="12025" w:name="_ETM_Q1_6793975"/>
      <w:bookmarkEnd w:id="12025"/>
    </w:p>
    <w:p w:rsidR="00C14ECE" w:rsidRDefault="00C14ECE" w:rsidP="00620ACE">
      <w:pPr>
        <w:rPr>
          <w:rtl/>
          <w:lang w:eastAsia="he-IL"/>
        </w:rPr>
      </w:pPr>
      <w:bookmarkStart w:id="12026" w:name="_ETM_Q1_6794069"/>
      <w:bookmarkEnd w:id="12026"/>
    </w:p>
    <w:p w:rsidR="00C14ECE" w:rsidRDefault="00C14ECE" w:rsidP="00620ACE">
      <w:pPr>
        <w:rPr>
          <w:rtl/>
          <w:lang w:eastAsia="he-IL"/>
        </w:rPr>
      </w:pPr>
      <w:bookmarkStart w:id="12027" w:name="_ETM_Q1_6794119"/>
      <w:bookmarkStart w:id="12028" w:name="_ETM_Q1_6794189"/>
      <w:bookmarkEnd w:id="12027"/>
      <w:bookmarkEnd w:id="12028"/>
      <w:r>
        <w:rPr>
          <w:rFonts w:hint="cs"/>
          <w:rtl/>
          <w:lang w:eastAsia="he-IL"/>
        </w:rPr>
        <w:t xml:space="preserve">סעיף 6, הסתייגות מס' 328, בו מתקיים לגבי </w:t>
      </w:r>
      <w:bookmarkStart w:id="12029" w:name="_ETM_Q1_6799539"/>
      <w:bookmarkEnd w:id="12029"/>
      <w:r>
        <w:rPr>
          <w:rFonts w:hint="cs"/>
          <w:rtl/>
          <w:lang w:eastAsia="he-IL"/>
        </w:rPr>
        <w:t xml:space="preserve">האסדרה האמור ב-27(ד). אני רוצה לעבור על הסעיף על </w:t>
      </w:r>
      <w:bookmarkStart w:id="12030" w:name="_ETM_Q1_6807858"/>
      <w:bookmarkEnd w:id="12030"/>
      <w:r>
        <w:rPr>
          <w:rFonts w:hint="cs"/>
          <w:rtl/>
          <w:lang w:eastAsia="he-IL"/>
        </w:rPr>
        <w:t xml:space="preserve">מנת שנהיה מדויקים. מדובר על אסדרה שעניינה קידום תחרות, כפי </w:t>
      </w:r>
      <w:bookmarkStart w:id="12031" w:name="_ETM_Q1_6825186"/>
      <w:bookmarkEnd w:id="12031"/>
      <w:r>
        <w:rPr>
          <w:rFonts w:hint="cs"/>
          <w:rtl/>
          <w:lang w:eastAsia="he-IL"/>
        </w:rPr>
        <w:t>שאמרנו קודם על נושא צמצום הריכוזיות. לכן, כשאנחנו נכנסים</w:t>
      </w:r>
      <w:bookmarkStart w:id="12032" w:name="_ETM_Q1_6830476"/>
      <w:bookmarkEnd w:id="12032"/>
      <w:r>
        <w:rPr>
          <w:rFonts w:hint="cs"/>
          <w:rtl/>
          <w:lang w:eastAsia="he-IL"/>
        </w:rPr>
        <w:t xml:space="preserve"> להגדרות האלה, ההחרגה השנייה בסעיף 34 מצאה לנכון </w:t>
      </w:r>
      <w:bookmarkStart w:id="12033" w:name="_ETM_Q1_6836364"/>
      <w:bookmarkEnd w:id="12033"/>
      <w:r>
        <w:rPr>
          <w:rFonts w:hint="cs"/>
          <w:rtl/>
          <w:lang w:eastAsia="he-IL"/>
        </w:rPr>
        <w:t xml:space="preserve">לאפשר את זה. אני חושב שגם במקומות הרגישים האלה, אנחנו </w:t>
      </w:r>
      <w:bookmarkStart w:id="12034" w:name="_ETM_Q1_6842717"/>
      <w:bookmarkEnd w:id="12034"/>
      <w:r>
        <w:rPr>
          <w:rFonts w:hint="cs"/>
          <w:rtl/>
          <w:lang w:eastAsia="he-IL"/>
        </w:rPr>
        <w:t xml:space="preserve">יכולים למצוא את עצמנו נותנים פתח לדברים לא רצויים שייקרו. </w:t>
      </w:r>
      <w:bookmarkStart w:id="12035" w:name="_ETM_Q1_6847692"/>
      <w:bookmarkEnd w:id="12035"/>
      <w:r>
        <w:rPr>
          <w:rFonts w:hint="cs"/>
          <w:rtl/>
          <w:lang w:eastAsia="he-IL"/>
        </w:rPr>
        <w:t xml:space="preserve">לכן, הייתי אפילו הולך לחומרה בעניין זה, ולא נותן את </w:t>
      </w:r>
      <w:bookmarkStart w:id="12036" w:name="_ETM_Q1_6854220"/>
      <w:bookmarkEnd w:id="12036"/>
      <w:r>
        <w:rPr>
          <w:rFonts w:hint="cs"/>
          <w:rtl/>
          <w:lang w:eastAsia="he-IL"/>
        </w:rPr>
        <w:t xml:space="preserve">הפטור על הסעיף הזה. </w:t>
      </w:r>
      <w:bookmarkStart w:id="12037" w:name="_ETM_Q1_6859516"/>
      <w:bookmarkEnd w:id="12037"/>
    </w:p>
    <w:p w:rsidR="00C14ECE" w:rsidRDefault="00C14ECE" w:rsidP="00620ACE">
      <w:pPr>
        <w:rPr>
          <w:rtl/>
          <w:lang w:eastAsia="he-IL"/>
        </w:rPr>
      </w:pPr>
      <w:bookmarkStart w:id="12038" w:name="_ETM_Q1_6859606"/>
      <w:bookmarkEnd w:id="12038"/>
    </w:p>
    <w:p w:rsidR="00C14ECE" w:rsidRDefault="00C14ECE" w:rsidP="00620ACE">
      <w:pPr>
        <w:rPr>
          <w:rtl/>
          <w:lang w:eastAsia="he-IL"/>
        </w:rPr>
      </w:pPr>
      <w:bookmarkStart w:id="12039" w:name="_ETM_Q1_6861085"/>
      <w:bookmarkStart w:id="12040" w:name="_ETM_Q1_6861169"/>
      <w:bookmarkEnd w:id="12039"/>
      <w:bookmarkEnd w:id="12040"/>
      <w:r>
        <w:rPr>
          <w:rFonts w:hint="cs"/>
          <w:rtl/>
          <w:lang w:eastAsia="he-IL"/>
        </w:rPr>
        <w:t xml:space="preserve">יש לי עוד שלוש פסקות ושלוש </w:t>
      </w:r>
      <w:bookmarkStart w:id="12041" w:name="_ETM_Q1_6862898"/>
      <w:bookmarkEnd w:id="12041"/>
      <w:r>
        <w:rPr>
          <w:rFonts w:hint="cs"/>
          <w:rtl/>
          <w:lang w:eastAsia="he-IL"/>
        </w:rPr>
        <w:t xml:space="preserve">הסתייגויות </w:t>
      </w:r>
      <w:r>
        <w:rPr>
          <w:rtl/>
          <w:lang w:eastAsia="he-IL"/>
        </w:rPr>
        <w:t>–</w:t>
      </w:r>
      <w:r>
        <w:rPr>
          <w:rFonts w:hint="cs"/>
          <w:rtl/>
          <w:lang w:eastAsia="he-IL"/>
        </w:rPr>
        <w:t xml:space="preserve"> 330, 331 ו-332. </w:t>
      </w:r>
      <w:bookmarkStart w:id="12042" w:name="_ETM_Q1_6868852"/>
      <w:bookmarkEnd w:id="12042"/>
    </w:p>
    <w:p w:rsidR="00C14ECE" w:rsidRDefault="00C14ECE" w:rsidP="00620ACE">
      <w:pPr>
        <w:rPr>
          <w:rtl/>
          <w:lang w:eastAsia="he-IL"/>
        </w:rPr>
      </w:pPr>
      <w:bookmarkStart w:id="12043" w:name="_ETM_Q1_6868947"/>
      <w:bookmarkEnd w:id="12043"/>
    </w:p>
    <w:p w:rsidR="00C14ECE" w:rsidRDefault="00C14ECE" w:rsidP="00C14ECE">
      <w:pPr>
        <w:pStyle w:val="af8"/>
        <w:keepNext/>
        <w:rPr>
          <w:rtl/>
        </w:rPr>
      </w:pPr>
      <w:bookmarkStart w:id="12044" w:name="ET_yor_6156_1240"/>
      <w:r w:rsidRPr="00C14ECE">
        <w:rPr>
          <w:rStyle w:val="TagStyle"/>
          <w:rtl/>
        </w:rPr>
        <w:t xml:space="preserve"> &lt;&lt; יור &gt;&gt; </w:t>
      </w:r>
      <w:r>
        <w:rPr>
          <w:rtl/>
        </w:rPr>
        <w:t>היו"ר גלעד קריב:</w:t>
      </w:r>
      <w:r w:rsidRPr="00C14ECE">
        <w:rPr>
          <w:rStyle w:val="TagStyle"/>
          <w:rtl/>
        </w:rPr>
        <w:t xml:space="preserve"> &lt;&lt; יור &gt;&gt;</w:t>
      </w:r>
      <w:r>
        <w:rPr>
          <w:rtl/>
        </w:rPr>
        <w:t xml:space="preserve">   </w:t>
      </w:r>
      <w:bookmarkEnd w:id="12044"/>
    </w:p>
    <w:p w:rsidR="00C14ECE" w:rsidRDefault="00C14ECE" w:rsidP="00C14ECE">
      <w:pPr>
        <w:pStyle w:val="KeepWithNext"/>
        <w:rPr>
          <w:rtl/>
          <w:lang w:eastAsia="he-IL"/>
        </w:rPr>
      </w:pPr>
    </w:p>
    <w:p w:rsidR="00C14ECE" w:rsidRDefault="00C14ECE" w:rsidP="00C14ECE">
      <w:pPr>
        <w:rPr>
          <w:rtl/>
          <w:lang w:eastAsia="he-IL"/>
        </w:rPr>
      </w:pPr>
      <w:bookmarkStart w:id="12045" w:name="_ETM_Q1_6869877"/>
      <w:bookmarkEnd w:id="12045"/>
      <w:r>
        <w:rPr>
          <w:rFonts w:hint="cs"/>
          <w:rtl/>
          <w:lang w:eastAsia="he-IL"/>
        </w:rPr>
        <w:t xml:space="preserve">תם הזמן. </w:t>
      </w:r>
    </w:p>
    <w:p w:rsidR="00C14ECE" w:rsidRDefault="00C14ECE" w:rsidP="00C14ECE">
      <w:pPr>
        <w:rPr>
          <w:rtl/>
          <w:lang w:eastAsia="he-IL"/>
        </w:rPr>
      </w:pPr>
    </w:p>
    <w:p w:rsidR="00C14ECE" w:rsidRDefault="00C14ECE" w:rsidP="00C14ECE">
      <w:pPr>
        <w:pStyle w:val="-"/>
        <w:keepNext/>
        <w:rPr>
          <w:rtl/>
        </w:rPr>
      </w:pPr>
      <w:bookmarkStart w:id="12046" w:name="ET_speakercontinue_5296_1241"/>
      <w:r w:rsidRPr="00C14ECE">
        <w:rPr>
          <w:rStyle w:val="TagStyle"/>
          <w:rtl/>
        </w:rPr>
        <w:t xml:space="preserve"> &lt;&lt; דובר_המשך &gt;&gt; </w:t>
      </w:r>
      <w:r>
        <w:rPr>
          <w:rtl/>
        </w:rPr>
        <w:t>יואב קיש (הליכוד):</w:t>
      </w:r>
      <w:r w:rsidRPr="00C14ECE">
        <w:rPr>
          <w:rStyle w:val="TagStyle"/>
          <w:rtl/>
        </w:rPr>
        <w:t xml:space="preserve"> &lt;&lt; דובר_המשך &gt;&gt;</w:t>
      </w:r>
      <w:r>
        <w:rPr>
          <w:rtl/>
        </w:rPr>
        <w:t xml:space="preserve">   </w:t>
      </w:r>
      <w:bookmarkEnd w:id="12046"/>
    </w:p>
    <w:p w:rsidR="00C14ECE" w:rsidRDefault="00C14ECE" w:rsidP="00C14ECE">
      <w:pPr>
        <w:pStyle w:val="KeepWithNext"/>
        <w:rPr>
          <w:rtl/>
          <w:lang w:eastAsia="he-IL"/>
        </w:rPr>
      </w:pPr>
    </w:p>
    <w:p w:rsidR="00C14ECE" w:rsidRDefault="00C14ECE" w:rsidP="004A4D14">
      <w:pPr>
        <w:rPr>
          <w:rtl/>
          <w:lang w:eastAsia="he-IL"/>
        </w:rPr>
      </w:pPr>
      <w:bookmarkStart w:id="12047" w:name="_ETM_Q1_6869961"/>
      <w:bookmarkEnd w:id="12047"/>
      <w:r>
        <w:rPr>
          <w:rFonts w:hint="cs"/>
          <w:rtl/>
          <w:lang w:eastAsia="he-IL"/>
        </w:rPr>
        <w:t xml:space="preserve">אם אתה </w:t>
      </w:r>
      <w:bookmarkStart w:id="12048" w:name="_ETM_Q1_6869757"/>
      <w:bookmarkEnd w:id="12048"/>
      <w:r>
        <w:rPr>
          <w:rFonts w:hint="cs"/>
          <w:rtl/>
          <w:lang w:eastAsia="he-IL"/>
        </w:rPr>
        <w:t xml:space="preserve">לא מתכוון לתת לי להאריך בזמן, אני רק אומר, כפי </w:t>
      </w:r>
      <w:bookmarkStart w:id="12049" w:name="_ETM_Q1_6875137"/>
      <w:bookmarkEnd w:id="12049"/>
      <w:r>
        <w:rPr>
          <w:rFonts w:hint="cs"/>
          <w:rtl/>
          <w:lang w:eastAsia="he-IL"/>
        </w:rPr>
        <w:t>שאמרתי בתחילת דבריי, ש</w:t>
      </w:r>
      <w:r w:rsidR="004A4D14">
        <w:rPr>
          <w:rFonts w:hint="cs"/>
          <w:rtl/>
          <w:lang w:eastAsia="he-IL"/>
        </w:rPr>
        <w:t>ב</w:t>
      </w:r>
      <w:r>
        <w:rPr>
          <w:rFonts w:hint="cs"/>
          <w:rtl/>
          <w:lang w:eastAsia="he-IL"/>
        </w:rPr>
        <w:t xml:space="preserve">התייחסות עניינית לסעיפים נפרדים, </w:t>
      </w:r>
      <w:proofErr w:type="spellStart"/>
      <w:r>
        <w:rPr>
          <w:rFonts w:hint="cs"/>
          <w:rtl/>
          <w:lang w:eastAsia="he-IL"/>
        </w:rPr>
        <w:t>קציבת</w:t>
      </w:r>
      <w:proofErr w:type="spellEnd"/>
      <w:r>
        <w:rPr>
          <w:rFonts w:hint="cs"/>
          <w:rtl/>
          <w:lang w:eastAsia="he-IL"/>
        </w:rPr>
        <w:t xml:space="preserve"> זמן שלך </w:t>
      </w:r>
      <w:bookmarkStart w:id="12050" w:name="_ETM_Q1_6880859"/>
      <w:bookmarkEnd w:id="12050"/>
      <w:r>
        <w:rPr>
          <w:rFonts w:hint="cs"/>
          <w:rtl/>
          <w:lang w:eastAsia="he-IL"/>
        </w:rPr>
        <w:t xml:space="preserve">הייתה לדעתי לא ראויה. </w:t>
      </w:r>
    </w:p>
    <w:p w:rsidR="004A4D14" w:rsidRDefault="004A4D14" w:rsidP="004A4D14">
      <w:pPr>
        <w:rPr>
          <w:rtl/>
          <w:lang w:eastAsia="he-IL"/>
        </w:rPr>
      </w:pPr>
      <w:bookmarkStart w:id="12051" w:name="_ETM_Q1_6883405"/>
      <w:bookmarkStart w:id="12052" w:name="_ETM_Q1_6883492"/>
      <w:bookmarkEnd w:id="12051"/>
      <w:bookmarkEnd w:id="12052"/>
    </w:p>
    <w:p w:rsidR="004A4D14" w:rsidRDefault="004A4D14" w:rsidP="004A4D14">
      <w:pPr>
        <w:pStyle w:val="af8"/>
        <w:keepNext/>
        <w:rPr>
          <w:rtl/>
        </w:rPr>
      </w:pPr>
      <w:bookmarkStart w:id="12053" w:name="ET_yor_6156_1242"/>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53"/>
    </w:p>
    <w:p w:rsidR="004A4D14" w:rsidRDefault="004A4D14" w:rsidP="004A4D14">
      <w:pPr>
        <w:pStyle w:val="KeepWithNext"/>
        <w:rPr>
          <w:rtl/>
          <w:lang w:eastAsia="he-IL"/>
        </w:rPr>
      </w:pPr>
    </w:p>
    <w:p w:rsidR="004A4D14" w:rsidRDefault="004A4D14" w:rsidP="004A4D14">
      <w:pPr>
        <w:rPr>
          <w:rtl/>
          <w:lang w:eastAsia="he-IL"/>
        </w:rPr>
      </w:pPr>
      <w:bookmarkStart w:id="12054" w:name="_ETM_Q1_6884434"/>
      <w:bookmarkEnd w:id="12054"/>
      <w:r>
        <w:rPr>
          <w:rFonts w:hint="cs"/>
          <w:rtl/>
          <w:lang w:eastAsia="he-IL"/>
        </w:rPr>
        <w:t xml:space="preserve">נרשם בפרוטוקול. </w:t>
      </w:r>
    </w:p>
    <w:p w:rsidR="004A4D14" w:rsidRDefault="004A4D14" w:rsidP="004A4D14">
      <w:pPr>
        <w:rPr>
          <w:rtl/>
          <w:lang w:eastAsia="he-IL"/>
        </w:rPr>
      </w:pPr>
      <w:bookmarkStart w:id="12055" w:name="_ETM_Q1_6885341"/>
      <w:bookmarkStart w:id="12056" w:name="_ETM_Q1_6885437"/>
      <w:bookmarkEnd w:id="12055"/>
      <w:bookmarkEnd w:id="12056"/>
    </w:p>
    <w:p w:rsidR="004A4D14" w:rsidRDefault="004A4D14" w:rsidP="004A4D14">
      <w:pPr>
        <w:pStyle w:val="-"/>
        <w:keepNext/>
        <w:rPr>
          <w:rtl/>
        </w:rPr>
      </w:pPr>
      <w:bookmarkStart w:id="12057" w:name="ET_speakercontinue_5296_1243"/>
      <w:r w:rsidRPr="004A4D14">
        <w:rPr>
          <w:rStyle w:val="TagStyle"/>
          <w:rtl/>
        </w:rPr>
        <w:t xml:space="preserve"> &lt;&lt; דובר_המשך &gt;&gt; </w:t>
      </w:r>
      <w:r>
        <w:rPr>
          <w:rtl/>
        </w:rPr>
        <w:t>יואב קיש (הליכוד):</w:t>
      </w:r>
      <w:r w:rsidRPr="004A4D14">
        <w:rPr>
          <w:rStyle w:val="TagStyle"/>
          <w:rtl/>
        </w:rPr>
        <w:t xml:space="preserve"> &lt;&lt; דובר_המשך &gt;&gt;</w:t>
      </w:r>
      <w:r>
        <w:rPr>
          <w:rtl/>
        </w:rPr>
        <w:t xml:space="preserve">   </w:t>
      </w:r>
      <w:bookmarkEnd w:id="12057"/>
    </w:p>
    <w:p w:rsidR="004A4D14" w:rsidRDefault="004A4D14" w:rsidP="004A4D14">
      <w:pPr>
        <w:pStyle w:val="KeepWithNext"/>
        <w:rPr>
          <w:rtl/>
          <w:lang w:eastAsia="he-IL"/>
        </w:rPr>
      </w:pPr>
    </w:p>
    <w:p w:rsidR="004A4D14" w:rsidRDefault="004A4D14" w:rsidP="004A4D14">
      <w:pPr>
        <w:rPr>
          <w:rtl/>
          <w:lang w:eastAsia="he-IL"/>
        </w:rPr>
      </w:pPr>
      <w:bookmarkStart w:id="12058" w:name="_ETM_Q1_6887051"/>
      <w:bookmarkEnd w:id="12058"/>
      <w:r>
        <w:rPr>
          <w:rFonts w:hint="cs"/>
          <w:rtl/>
          <w:lang w:eastAsia="he-IL"/>
        </w:rPr>
        <w:t xml:space="preserve">אני מבקש שבמקומות האלה תאפשר לי לבוא לידי ביטוי. </w:t>
      </w:r>
      <w:bookmarkStart w:id="12059" w:name="_ETM_Q1_6887433"/>
      <w:bookmarkEnd w:id="12059"/>
    </w:p>
    <w:p w:rsidR="004A4D14" w:rsidRDefault="004A4D14" w:rsidP="004A4D14">
      <w:pPr>
        <w:rPr>
          <w:rtl/>
          <w:lang w:eastAsia="he-IL"/>
        </w:rPr>
      </w:pPr>
      <w:bookmarkStart w:id="12060" w:name="_ETM_Q1_6887519"/>
      <w:bookmarkEnd w:id="12060"/>
    </w:p>
    <w:p w:rsidR="004A4D14" w:rsidRDefault="004A4D14" w:rsidP="004A4D14">
      <w:pPr>
        <w:pStyle w:val="af8"/>
        <w:keepNext/>
        <w:rPr>
          <w:rtl/>
        </w:rPr>
      </w:pPr>
      <w:bookmarkStart w:id="12061" w:name="ET_yor_6156_1244"/>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61"/>
    </w:p>
    <w:p w:rsidR="004A4D14" w:rsidRDefault="004A4D14" w:rsidP="004A4D14">
      <w:pPr>
        <w:pStyle w:val="KeepWithNext"/>
        <w:rPr>
          <w:rtl/>
          <w:lang w:eastAsia="he-IL"/>
        </w:rPr>
      </w:pPr>
    </w:p>
    <w:p w:rsidR="004A4D14" w:rsidRDefault="004A4D14" w:rsidP="004A4D14">
      <w:pPr>
        <w:rPr>
          <w:rtl/>
          <w:lang w:eastAsia="he-IL"/>
        </w:rPr>
      </w:pPr>
      <w:bookmarkStart w:id="12062" w:name="_ETM_Q1_6888336"/>
      <w:bookmarkEnd w:id="12062"/>
      <w:r>
        <w:rPr>
          <w:rFonts w:hint="cs"/>
          <w:rtl/>
          <w:lang w:eastAsia="he-IL"/>
        </w:rPr>
        <w:t xml:space="preserve">נרשם בפרוטוקול. </w:t>
      </w:r>
    </w:p>
    <w:p w:rsidR="004A4D14" w:rsidRDefault="004A4D14" w:rsidP="004A4D14">
      <w:pPr>
        <w:rPr>
          <w:rtl/>
          <w:lang w:eastAsia="he-IL"/>
        </w:rPr>
      </w:pPr>
      <w:bookmarkStart w:id="12063" w:name="_ETM_Q1_6888749"/>
      <w:bookmarkStart w:id="12064" w:name="_ETM_Q1_6888846"/>
      <w:bookmarkEnd w:id="12063"/>
      <w:bookmarkEnd w:id="12064"/>
    </w:p>
    <w:p w:rsidR="004A4D14" w:rsidRDefault="004A4D14" w:rsidP="004A4D14">
      <w:pPr>
        <w:rPr>
          <w:rtl/>
          <w:lang w:eastAsia="he-IL"/>
        </w:rPr>
      </w:pPr>
      <w:bookmarkStart w:id="12065" w:name="_ETM_Q1_6889838"/>
      <w:bookmarkStart w:id="12066" w:name="_ETM_Q1_6889926"/>
      <w:bookmarkEnd w:id="12065"/>
      <w:bookmarkEnd w:id="12066"/>
      <w:r>
        <w:rPr>
          <w:rFonts w:hint="cs"/>
          <w:rtl/>
          <w:lang w:eastAsia="he-IL"/>
        </w:rPr>
        <w:t xml:space="preserve">מי בעד </w:t>
      </w:r>
      <w:bookmarkStart w:id="12067" w:name="_ETM_Q1_6888804"/>
      <w:bookmarkEnd w:id="12067"/>
      <w:r>
        <w:rPr>
          <w:rFonts w:hint="cs"/>
          <w:rtl/>
          <w:lang w:eastAsia="he-IL"/>
        </w:rPr>
        <w:t>קבלת הסתייגויות 323 עד 332?</w:t>
      </w:r>
    </w:p>
    <w:p w:rsidR="004A4D14" w:rsidRDefault="004A4D14" w:rsidP="004A4D14">
      <w:pPr>
        <w:rPr>
          <w:rtl/>
          <w:lang w:eastAsia="he-IL"/>
        </w:rPr>
      </w:pPr>
      <w:bookmarkStart w:id="12068" w:name="_ETM_Q1_6893850"/>
      <w:bookmarkStart w:id="12069" w:name="_ETM_Q1_6893962"/>
      <w:bookmarkStart w:id="12070" w:name="_ETM_Q1_6894729"/>
      <w:bookmarkEnd w:id="12068"/>
      <w:bookmarkEnd w:id="12069"/>
      <w:bookmarkEnd w:id="12070"/>
    </w:p>
    <w:p w:rsidR="004A4D14" w:rsidRDefault="004A4D14" w:rsidP="004A4D14">
      <w:pPr>
        <w:rPr>
          <w:rtl/>
          <w:lang w:eastAsia="he-IL"/>
        </w:rPr>
      </w:pPr>
      <w:bookmarkStart w:id="12071" w:name="_ETM_Q1_6894828"/>
      <w:bookmarkEnd w:id="12071"/>
      <w:r>
        <w:rPr>
          <w:rFonts w:hint="cs"/>
          <w:rtl/>
          <w:lang w:eastAsia="he-IL"/>
        </w:rPr>
        <w:t>מי בעד ההסתייגויות?</w:t>
      </w:r>
    </w:p>
    <w:p w:rsidR="004A4D14" w:rsidRDefault="004A4D14" w:rsidP="004A4D14">
      <w:pPr>
        <w:rPr>
          <w:rtl/>
          <w:lang w:eastAsia="he-IL"/>
        </w:rPr>
      </w:pPr>
    </w:p>
    <w:p w:rsidR="004A4D14" w:rsidRDefault="004A4D14" w:rsidP="004A4D14">
      <w:pPr>
        <w:pStyle w:val="af3"/>
        <w:keepNext/>
      </w:pPr>
      <w:r>
        <w:rPr>
          <w:rFonts w:hint="cs"/>
          <w:rtl/>
        </w:rPr>
        <w:t>הצבעה</w:t>
      </w:r>
    </w:p>
    <w:p w:rsidR="004A4D14" w:rsidRDefault="004A4D14" w:rsidP="004A4D14">
      <w:pPr>
        <w:pStyle w:val="--"/>
        <w:keepNext/>
        <w:rPr>
          <w:rtl/>
        </w:rPr>
      </w:pPr>
    </w:p>
    <w:p w:rsidR="004A4D14" w:rsidRDefault="004A4D14" w:rsidP="004A4D14">
      <w:pPr>
        <w:pStyle w:val="--"/>
        <w:keepNext/>
        <w:rPr>
          <w:rtl/>
        </w:rPr>
      </w:pPr>
      <w:r>
        <w:rPr>
          <w:rFonts w:hint="cs"/>
          <w:rtl/>
        </w:rPr>
        <w:t xml:space="preserve">הסתייגויות מס' 323, 324, 325, 326, 327, 328, 329, 330, 331, 332 לא אושרו. </w:t>
      </w:r>
    </w:p>
    <w:p w:rsidR="004A4D14" w:rsidRDefault="004A4D14" w:rsidP="004A4D14">
      <w:pPr>
        <w:rPr>
          <w:rtl/>
          <w:lang w:eastAsia="he-IL"/>
        </w:rPr>
      </w:pPr>
    </w:p>
    <w:p w:rsidR="004A4D14" w:rsidRDefault="004A4D14" w:rsidP="004A4D14">
      <w:pPr>
        <w:pStyle w:val="af8"/>
        <w:keepNext/>
        <w:rPr>
          <w:rtl/>
        </w:rPr>
      </w:pPr>
      <w:bookmarkStart w:id="12072" w:name="ET_yor_6156_1245"/>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72"/>
    </w:p>
    <w:p w:rsidR="004A4D14" w:rsidRDefault="004A4D14" w:rsidP="004A4D14">
      <w:pPr>
        <w:pStyle w:val="KeepWithNext"/>
        <w:rPr>
          <w:rtl/>
          <w:lang w:eastAsia="he-IL"/>
        </w:rPr>
      </w:pPr>
    </w:p>
    <w:p w:rsidR="004A4D14" w:rsidRDefault="004A4D14" w:rsidP="004A4D14">
      <w:pPr>
        <w:rPr>
          <w:rtl/>
          <w:lang w:eastAsia="he-IL"/>
        </w:rPr>
      </w:pPr>
      <w:bookmarkStart w:id="12073" w:name="_ETM_Q1_6895399"/>
      <w:bookmarkEnd w:id="12073"/>
      <w:r>
        <w:rPr>
          <w:rFonts w:hint="cs"/>
          <w:rtl/>
          <w:lang w:eastAsia="he-IL"/>
        </w:rPr>
        <w:t xml:space="preserve">ההסתייגויות נדחו. </w:t>
      </w:r>
    </w:p>
    <w:p w:rsidR="004A4D14" w:rsidRDefault="004A4D14" w:rsidP="004A4D14">
      <w:pPr>
        <w:rPr>
          <w:rtl/>
          <w:lang w:eastAsia="he-IL"/>
        </w:rPr>
      </w:pPr>
    </w:p>
    <w:p w:rsidR="004A4D14" w:rsidRDefault="004A4D14" w:rsidP="004A4D14">
      <w:pPr>
        <w:rPr>
          <w:rtl/>
          <w:lang w:eastAsia="he-IL"/>
        </w:rPr>
      </w:pPr>
      <w:bookmarkStart w:id="12074" w:name="_ETM_Q1_6896832"/>
      <w:bookmarkEnd w:id="12074"/>
      <w:r>
        <w:rPr>
          <w:rFonts w:hint="cs"/>
          <w:rtl/>
          <w:lang w:eastAsia="he-IL"/>
        </w:rPr>
        <w:t>א</w:t>
      </w:r>
      <w:bookmarkStart w:id="12075" w:name="_ETM_Q1_6896918"/>
      <w:bookmarkStart w:id="12076" w:name="_ETM_Q1_6896933"/>
      <w:bookmarkStart w:id="12077" w:name="_ETM_Q1_6896983"/>
      <w:bookmarkEnd w:id="12075"/>
      <w:bookmarkEnd w:id="12076"/>
      <w:bookmarkEnd w:id="12077"/>
      <w:r>
        <w:rPr>
          <w:rFonts w:hint="cs"/>
          <w:rtl/>
          <w:lang w:eastAsia="he-IL"/>
        </w:rPr>
        <w:t>נחנו עוברים לרצ</w:t>
      </w:r>
      <w:bookmarkStart w:id="12078" w:name="_ETM_Q1_6898534"/>
      <w:bookmarkEnd w:id="12078"/>
      <w:r>
        <w:rPr>
          <w:rFonts w:hint="cs"/>
          <w:rtl/>
          <w:lang w:eastAsia="he-IL"/>
        </w:rPr>
        <w:t xml:space="preserve">ף הסתייגויות 333 עד 336. הנמקה, בבקשה, שתי דקות. </w:t>
      </w:r>
    </w:p>
    <w:p w:rsidR="004A4D14" w:rsidRDefault="004A4D14" w:rsidP="004A4D14">
      <w:pPr>
        <w:rPr>
          <w:rtl/>
          <w:lang w:eastAsia="he-IL"/>
        </w:rPr>
      </w:pPr>
      <w:bookmarkStart w:id="12079" w:name="_ETM_Q1_6903076"/>
      <w:bookmarkStart w:id="12080" w:name="_ETM_Q1_6903170"/>
      <w:bookmarkEnd w:id="12079"/>
      <w:bookmarkEnd w:id="12080"/>
    </w:p>
    <w:p w:rsidR="004A4D14" w:rsidRDefault="004A4D14" w:rsidP="004A4D14">
      <w:pPr>
        <w:pStyle w:val="-"/>
        <w:keepNext/>
        <w:rPr>
          <w:rtl/>
        </w:rPr>
      </w:pPr>
      <w:bookmarkStart w:id="12081" w:name="ET_speakercontinue_5296_1246"/>
      <w:r w:rsidRPr="004A4D14">
        <w:rPr>
          <w:rStyle w:val="TagStyle"/>
          <w:rtl/>
        </w:rPr>
        <w:t xml:space="preserve"> &lt;&lt; דובר_המשך &gt;&gt; </w:t>
      </w:r>
      <w:r>
        <w:rPr>
          <w:rtl/>
        </w:rPr>
        <w:t>יואב קיש (הליכוד):</w:t>
      </w:r>
      <w:r w:rsidRPr="004A4D14">
        <w:rPr>
          <w:rStyle w:val="TagStyle"/>
          <w:rtl/>
        </w:rPr>
        <w:t xml:space="preserve"> &lt;&lt; דובר_המשך &gt;&gt;</w:t>
      </w:r>
      <w:r>
        <w:rPr>
          <w:rtl/>
        </w:rPr>
        <w:t xml:space="preserve">   </w:t>
      </w:r>
      <w:bookmarkEnd w:id="12081"/>
    </w:p>
    <w:p w:rsidR="004A4D14" w:rsidRDefault="004A4D14" w:rsidP="004A4D14">
      <w:pPr>
        <w:pStyle w:val="KeepWithNext"/>
        <w:rPr>
          <w:rtl/>
          <w:lang w:eastAsia="he-IL"/>
        </w:rPr>
      </w:pPr>
    </w:p>
    <w:p w:rsidR="004A4D14" w:rsidRDefault="004A4D14" w:rsidP="004A4D14">
      <w:pPr>
        <w:rPr>
          <w:rtl/>
          <w:lang w:eastAsia="he-IL"/>
        </w:rPr>
      </w:pPr>
      <w:bookmarkStart w:id="12082" w:name="_ETM_Q1_6903842"/>
      <w:bookmarkEnd w:id="12082"/>
      <w:r>
        <w:rPr>
          <w:rFonts w:hint="cs"/>
          <w:rtl/>
          <w:lang w:eastAsia="he-IL"/>
        </w:rPr>
        <w:t xml:space="preserve">אני </w:t>
      </w:r>
      <w:bookmarkStart w:id="12083" w:name="_ETM_Q1_6904372"/>
      <w:bookmarkEnd w:id="12083"/>
      <w:r>
        <w:rPr>
          <w:rFonts w:hint="cs"/>
          <w:rtl/>
          <w:lang w:eastAsia="he-IL"/>
        </w:rPr>
        <w:t xml:space="preserve">מבקש התייעצות סיעתית. </w:t>
      </w:r>
      <w:bookmarkStart w:id="12084" w:name="_ETM_Q1_6908468"/>
      <w:bookmarkEnd w:id="12084"/>
    </w:p>
    <w:p w:rsidR="004A4D14" w:rsidRDefault="004A4D14" w:rsidP="004A4D14">
      <w:pPr>
        <w:rPr>
          <w:rtl/>
          <w:lang w:eastAsia="he-IL"/>
        </w:rPr>
      </w:pPr>
    </w:p>
    <w:p w:rsidR="004A4D14" w:rsidRDefault="004A4D14" w:rsidP="004A4D14">
      <w:pPr>
        <w:pStyle w:val="af8"/>
        <w:keepNext/>
        <w:rPr>
          <w:rtl/>
        </w:rPr>
      </w:pPr>
      <w:bookmarkStart w:id="12085" w:name="ET_yor_6156_1247"/>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85"/>
    </w:p>
    <w:p w:rsidR="004A4D14" w:rsidRDefault="004A4D14" w:rsidP="004A4D14">
      <w:pPr>
        <w:pStyle w:val="KeepWithNext"/>
        <w:rPr>
          <w:rtl/>
          <w:lang w:eastAsia="he-IL"/>
        </w:rPr>
      </w:pPr>
    </w:p>
    <w:p w:rsidR="004A4D14" w:rsidRDefault="004A4D14" w:rsidP="004A4D14">
      <w:pPr>
        <w:rPr>
          <w:rtl/>
          <w:lang w:eastAsia="he-IL"/>
        </w:rPr>
      </w:pPr>
      <w:bookmarkStart w:id="12086" w:name="_ETM_Q1_6910387"/>
      <w:bookmarkEnd w:id="12086"/>
      <w:r>
        <w:rPr>
          <w:rFonts w:hint="cs"/>
          <w:rtl/>
          <w:lang w:eastAsia="he-IL"/>
        </w:rPr>
        <w:t xml:space="preserve">בבקשה. נחזור ב-4:19 דקות. </w:t>
      </w:r>
      <w:bookmarkStart w:id="12087" w:name="_ETM_Q1_6914379"/>
      <w:bookmarkEnd w:id="12087"/>
    </w:p>
    <w:p w:rsidR="004A4D14" w:rsidRDefault="004A4D14" w:rsidP="004A4D14">
      <w:pPr>
        <w:rPr>
          <w:rtl/>
          <w:lang w:eastAsia="he-IL"/>
        </w:rPr>
      </w:pPr>
      <w:bookmarkStart w:id="12088" w:name="_ETM_Q1_6914502"/>
      <w:bookmarkEnd w:id="12088"/>
    </w:p>
    <w:p w:rsidR="004A4D14" w:rsidRDefault="004A4D14" w:rsidP="0095033F">
      <w:pPr>
        <w:pStyle w:val="afc"/>
        <w:keepNext/>
        <w:rPr>
          <w:rtl/>
          <w:lang w:eastAsia="he-IL"/>
        </w:rPr>
      </w:pPr>
      <w:bookmarkStart w:id="12089" w:name="ET_meetingbreak_1248"/>
      <w:r w:rsidRPr="004A4D14">
        <w:rPr>
          <w:rStyle w:val="TagStyle"/>
          <w:rtl/>
        </w:rPr>
        <w:t xml:space="preserve"> &lt;&lt; הפסקה &gt;&gt; </w:t>
      </w:r>
      <w:r>
        <w:rPr>
          <w:rtl/>
          <w:lang w:eastAsia="he-IL"/>
        </w:rPr>
        <w:t>(הישיבה נפסקה בשעה 04:</w:t>
      </w:r>
      <w:r w:rsidR="0095033F">
        <w:rPr>
          <w:rFonts w:hint="cs"/>
          <w:rtl/>
          <w:lang w:eastAsia="he-IL"/>
        </w:rPr>
        <w:t>1</w:t>
      </w:r>
      <w:r>
        <w:rPr>
          <w:rtl/>
          <w:lang w:eastAsia="he-IL"/>
        </w:rPr>
        <w:t xml:space="preserve">4 </w:t>
      </w:r>
      <w:proofErr w:type="spellStart"/>
      <w:r>
        <w:rPr>
          <w:rtl/>
          <w:lang w:eastAsia="he-IL"/>
        </w:rPr>
        <w:t>ונתחדשה</w:t>
      </w:r>
      <w:proofErr w:type="spellEnd"/>
      <w:r>
        <w:rPr>
          <w:rtl/>
          <w:lang w:eastAsia="he-IL"/>
        </w:rPr>
        <w:t xml:space="preserve"> בשעה 04:</w:t>
      </w:r>
      <w:r w:rsidR="0095033F">
        <w:rPr>
          <w:rFonts w:hint="cs"/>
          <w:rtl/>
          <w:lang w:eastAsia="he-IL"/>
        </w:rPr>
        <w:t>1</w:t>
      </w:r>
      <w:r>
        <w:rPr>
          <w:rtl/>
          <w:lang w:eastAsia="he-IL"/>
        </w:rPr>
        <w:t>9.)</w:t>
      </w:r>
      <w:r w:rsidRPr="004A4D14">
        <w:rPr>
          <w:rStyle w:val="TagStyle"/>
          <w:rtl/>
        </w:rPr>
        <w:t xml:space="preserve"> &lt;&lt; הפסקה &gt;&gt;</w:t>
      </w:r>
      <w:r>
        <w:rPr>
          <w:rtl/>
          <w:lang w:eastAsia="he-IL"/>
        </w:rPr>
        <w:t xml:space="preserve">   </w:t>
      </w:r>
      <w:bookmarkEnd w:id="12089"/>
    </w:p>
    <w:p w:rsidR="004A4D14" w:rsidRDefault="004A4D14" w:rsidP="004A4D14">
      <w:pPr>
        <w:pStyle w:val="KeepWithNext"/>
        <w:rPr>
          <w:rtl/>
          <w:lang w:eastAsia="he-IL"/>
        </w:rPr>
      </w:pPr>
    </w:p>
    <w:p w:rsidR="004A4D14" w:rsidRDefault="004A4D14" w:rsidP="004A4D14">
      <w:pPr>
        <w:pStyle w:val="af8"/>
        <w:keepNext/>
        <w:rPr>
          <w:rtl/>
        </w:rPr>
      </w:pPr>
      <w:bookmarkStart w:id="12090" w:name="ET_yor_6156_1249"/>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90"/>
    </w:p>
    <w:p w:rsidR="004A4D14" w:rsidRDefault="004A4D14" w:rsidP="004A4D14">
      <w:pPr>
        <w:pStyle w:val="KeepWithNext"/>
        <w:rPr>
          <w:rtl/>
          <w:lang w:eastAsia="he-IL"/>
        </w:rPr>
      </w:pPr>
    </w:p>
    <w:p w:rsidR="004A4D14" w:rsidRDefault="004A4D14" w:rsidP="004A4D14">
      <w:pPr>
        <w:rPr>
          <w:rtl/>
          <w:lang w:eastAsia="he-IL"/>
        </w:rPr>
      </w:pPr>
      <w:bookmarkStart w:id="12091" w:name="_ETM_Q1_6913738"/>
      <w:bookmarkEnd w:id="12091"/>
      <w:r>
        <w:rPr>
          <w:rFonts w:hint="cs"/>
          <w:rtl/>
          <w:lang w:eastAsia="he-IL"/>
        </w:rPr>
        <w:t xml:space="preserve">אני מחדש </w:t>
      </w:r>
      <w:bookmarkStart w:id="12092" w:name="_ETM_Q1_6912775"/>
      <w:bookmarkEnd w:id="12092"/>
      <w:r>
        <w:rPr>
          <w:rFonts w:hint="cs"/>
          <w:rtl/>
          <w:lang w:eastAsia="he-IL"/>
        </w:rPr>
        <w:t xml:space="preserve">את הדיון. </w:t>
      </w:r>
      <w:bookmarkStart w:id="12093" w:name="_ETM_Q1_6915415"/>
      <w:bookmarkEnd w:id="12093"/>
    </w:p>
    <w:p w:rsidR="004A4D14" w:rsidRDefault="004A4D14" w:rsidP="004A4D14">
      <w:pPr>
        <w:rPr>
          <w:rtl/>
          <w:lang w:eastAsia="he-IL"/>
        </w:rPr>
      </w:pPr>
      <w:bookmarkStart w:id="12094" w:name="_ETM_Q1_6915516"/>
      <w:bookmarkEnd w:id="12094"/>
    </w:p>
    <w:p w:rsidR="004A4D14" w:rsidRDefault="004A4D14" w:rsidP="004A4D14">
      <w:pPr>
        <w:rPr>
          <w:rtl/>
          <w:lang w:eastAsia="he-IL"/>
        </w:rPr>
      </w:pPr>
      <w:bookmarkStart w:id="12095" w:name="_ETM_Q1_6915581"/>
      <w:bookmarkStart w:id="12096" w:name="_ETM_Q1_6915669"/>
      <w:bookmarkEnd w:id="12095"/>
      <w:bookmarkEnd w:id="12096"/>
      <w:r>
        <w:rPr>
          <w:rFonts w:hint="cs"/>
          <w:rtl/>
          <w:lang w:eastAsia="he-IL"/>
        </w:rPr>
        <w:t>מי בעד ההסתייגויות?</w:t>
      </w:r>
    </w:p>
    <w:p w:rsidR="004A4D14" w:rsidRDefault="004A4D14" w:rsidP="004A4D14">
      <w:pPr>
        <w:rPr>
          <w:rtl/>
          <w:lang w:eastAsia="he-IL"/>
        </w:rPr>
      </w:pPr>
    </w:p>
    <w:p w:rsidR="004A4D14" w:rsidRDefault="004A4D14" w:rsidP="004A4D14">
      <w:pPr>
        <w:pStyle w:val="af3"/>
        <w:keepNext/>
      </w:pPr>
      <w:r>
        <w:rPr>
          <w:rFonts w:hint="cs"/>
          <w:rtl/>
        </w:rPr>
        <w:t>הצבעה</w:t>
      </w:r>
    </w:p>
    <w:p w:rsidR="004A4D14" w:rsidRDefault="004A4D14" w:rsidP="004A4D14">
      <w:pPr>
        <w:pStyle w:val="--"/>
        <w:keepNext/>
        <w:rPr>
          <w:rtl/>
        </w:rPr>
      </w:pPr>
    </w:p>
    <w:p w:rsidR="004A4D14" w:rsidRDefault="004A4D14" w:rsidP="004A4D14">
      <w:pPr>
        <w:pStyle w:val="--"/>
        <w:keepNext/>
        <w:rPr>
          <w:rtl/>
        </w:rPr>
      </w:pPr>
      <w:r>
        <w:rPr>
          <w:rFonts w:hint="cs"/>
          <w:rtl/>
        </w:rPr>
        <w:t xml:space="preserve">הסתייגויות מס' 333, 334, 335, 336 לא אושרו. </w:t>
      </w:r>
    </w:p>
    <w:p w:rsidR="004A4D14" w:rsidRPr="004A4D14" w:rsidRDefault="004A4D14" w:rsidP="004A4D14">
      <w:pPr>
        <w:rPr>
          <w:rtl/>
        </w:rPr>
      </w:pPr>
    </w:p>
    <w:p w:rsidR="004A4D14" w:rsidRDefault="004A4D14" w:rsidP="004A4D14">
      <w:pPr>
        <w:pStyle w:val="af8"/>
        <w:keepNext/>
        <w:rPr>
          <w:rtl/>
        </w:rPr>
      </w:pPr>
      <w:bookmarkStart w:id="12097" w:name="ET_yor_6156_1251"/>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097"/>
    </w:p>
    <w:p w:rsidR="004A4D14" w:rsidRDefault="004A4D14" w:rsidP="004A4D14">
      <w:pPr>
        <w:pStyle w:val="KeepWithNext"/>
        <w:rPr>
          <w:rtl/>
          <w:lang w:eastAsia="he-IL"/>
        </w:rPr>
      </w:pPr>
    </w:p>
    <w:p w:rsidR="004A4D14" w:rsidRPr="004A4D14" w:rsidRDefault="004A4D14" w:rsidP="004A4D14">
      <w:pPr>
        <w:rPr>
          <w:rtl/>
          <w:lang w:eastAsia="he-IL"/>
        </w:rPr>
      </w:pPr>
      <w:r>
        <w:rPr>
          <w:rFonts w:hint="cs"/>
          <w:rtl/>
          <w:lang w:eastAsia="he-IL"/>
        </w:rPr>
        <w:t xml:space="preserve">ההסתייגויות נדחו. </w:t>
      </w:r>
    </w:p>
    <w:p w:rsidR="004A4D14" w:rsidRPr="004A4D14" w:rsidRDefault="004A4D14" w:rsidP="004A4D14">
      <w:pPr>
        <w:rPr>
          <w:rtl/>
        </w:rPr>
      </w:pPr>
      <w:bookmarkStart w:id="12098" w:name="_ETM_Q1_6920555"/>
      <w:bookmarkStart w:id="12099" w:name="_ETM_Q1_6920660"/>
      <w:bookmarkEnd w:id="12098"/>
      <w:bookmarkEnd w:id="12099"/>
    </w:p>
    <w:p w:rsidR="004A4D14" w:rsidRDefault="004A4D14" w:rsidP="004A4D14">
      <w:pPr>
        <w:rPr>
          <w:rtl/>
          <w:lang w:eastAsia="he-IL"/>
        </w:rPr>
      </w:pPr>
      <w:r>
        <w:rPr>
          <w:rFonts w:hint="cs"/>
          <w:rtl/>
          <w:lang w:eastAsia="he-IL"/>
        </w:rPr>
        <w:t>אנחנו עוברים להסתייגויות 337 עד 338.</w:t>
      </w:r>
      <w:bookmarkStart w:id="12100" w:name="_ETM_Q1_6938581"/>
      <w:bookmarkEnd w:id="12100"/>
    </w:p>
    <w:p w:rsidR="004A4D14" w:rsidRDefault="004A4D14" w:rsidP="004A4D14">
      <w:pPr>
        <w:rPr>
          <w:rtl/>
          <w:lang w:eastAsia="he-IL"/>
        </w:rPr>
      </w:pPr>
      <w:bookmarkStart w:id="12101" w:name="_ETM_Q1_6935003"/>
      <w:bookmarkStart w:id="12102" w:name="_ETM_Q1_6935087"/>
      <w:bookmarkEnd w:id="12101"/>
      <w:bookmarkEnd w:id="12102"/>
    </w:p>
    <w:p w:rsidR="004A4D14" w:rsidRDefault="004A4D14" w:rsidP="004A4D14">
      <w:pPr>
        <w:rPr>
          <w:rtl/>
          <w:lang w:eastAsia="he-IL"/>
        </w:rPr>
      </w:pPr>
      <w:bookmarkStart w:id="12103" w:name="_ETM_Q1_6938917"/>
      <w:bookmarkStart w:id="12104" w:name="_ETM_Q1_6939018"/>
      <w:bookmarkEnd w:id="12103"/>
      <w:bookmarkEnd w:id="12104"/>
      <w:r>
        <w:rPr>
          <w:rFonts w:hint="cs"/>
          <w:rtl/>
          <w:lang w:eastAsia="he-IL"/>
        </w:rPr>
        <w:t>מי בעד ההסתייגויות?</w:t>
      </w:r>
    </w:p>
    <w:p w:rsidR="004A4D14" w:rsidRDefault="004A4D14" w:rsidP="004A4D14">
      <w:pPr>
        <w:rPr>
          <w:rtl/>
          <w:lang w:eastAsia="he-IL"/>
        </w:rPr>
      </w:pPr>
    </w:p>
    <w:p w:rsidR="004A4D14" w:rsidRDefault="004A4D14" w:rsidP="004A4D14">
      <w:pPr>
        <w:pStyle w:val="af3"/>
        <w:keepNext/>
      </w:pPr>
      <w:r>
        <w:rPr>
          <w:rFonts w:hint="cs"/>
          <w:rtl/>
        </w:rPr>
        <w:t>הצבעה</w:t>
      </w:r>
    </w:p>
    <w:p w:rsidR="004A4D14" w:rsidRDefault="004A4D14" w:rsidP="004A4D14">
      <w:pPr>
        <w:pStyle w:val="--"/>
        <w:keepNext/>
        <w:rPr>
          <w:rtl/>
        </w:rPr>
      </w:pPr>
    </w:p>
    <w:p w:rsidR="004A4D14" w:rsidRDefault="004A4D14" w:rsidP="004A4D14">
      <w:pPr>
        <w:pStyle w:val="--"/>
        <w:keepNext/>
        <w:rPr>
          <w:rtl/>
        </w:rPr>
      </w:pPr>
      <w:r>
        <w:rPr>
          <w:rFonts w:hint="cs"/>
          <w:rtl/>
        </w:rPr>
        <w:t xml:space="preserve">הסתייגויות מס' 337, 338 לא אושרו. </w:t>
      </w:r>
    </w:p>
    <w:p w:rsidR="004A4D14" w:rsidRDefault="004A4D14" w:rsidP="004A4D14">
      <w:pPr>
        <w:rPr>
          <w:rtl/>
          <w:lang w:eastAsia="he-IL"/>
        </w:rPr>
      </w:pPr>
    </w:p>
    <w:p w:rsidR="004A4D14" w:rsidRDefault="004A4D14" w:rsidP="004A4D14">
      <w:pPr>
        <w:pStyle w:val="af8"/>
        <w:keepNext/>
        <w:rPr>
          <w:rtl/>
        </w:rPr>
      </w:pPr>
      <w:bookmarkStart w:id="12105" w:name="ET_yor_6156_1253"/>
      <w:r w:rsidRPr="004A4D14">
        <w:rPr>
          <w:rStyle w:val="TagStyle"/>
          <w:rtl/>
        </w:rPr>
        <w:t xml:space="preserve"> &lt;&lt; יור &gt;&gt; </w:t>
      </w:r>
      <w:r>
        <w:rPr>
          <w:rtl/>
        </w:rPr>
        <w:t>היו"ר גלעד קריב:</w:t>
      </w:r>
      <w:r w:rsidRPr="004A4D14">
        <w:rPr>
          <w:rStyle w:val="TagStyle"/>
          <w:rtl/>
        </w:rPr>
        <w:t xml:space="preserve"> &lt;&lt; יור &gt;&gt;</w:t>
      </w:r>
      <w:r>
        <w:rPr>
          <w:rtl/>
        </w:rPr>
        <w:t xml:space="preserve">   </w:t>
      </w:r>
      <w:bookmarkEnd w:id="12105"/>
    </w:p>
    <w:p w:rsidR="004A4D14" w:rsidRDefault="004A4D14" w:rsidP="004A4D14">
      <w:pPr>
        <w:pStyle w:val="KeepWithNext"/>
        <w:rPr>
          <w:rtl/>
          <w:lang w:eastAsia="he-IL"/>
        </w:rPr>
      </w:pPr>
    </w:p>
    <w:p w:rsidR="004A4D14" w:rsidRDefault="004A4D14" w:rsidP="004A4D14">
      <w:pPr>
        <w:rPr>
          <w:rtl/>
          <w:lang w:eastAsia="he-IL"/>
        </w:rPr>
      </w:pPr>
      <w:bookmarkStart w:id="12106" w:name="_ETM_Q1_6949811"/>
      <w:bookmarkEnd w:id="12106"/>
      <w:r>
        <w:rPr>
          <w:rFonts w:hint="cs"/>
          <w:rtl/>
          <w:lang w:eastAsia="he-IL"/>
        </w:rPr>
        <w:t xml:space="preserve">ההסתייגויות נדחו. </w:t>
      </w:r>
    </w:p>
    <w:p w:rsidR="004A4D14" w:rsidRDefault="004A4D14" w:rsidP="004A4D14">
      <w:pPr>
        <w:rPr>
          <w:rtl/>
          <w:lang w:eastAsia="he-IL"/>
        </w:rPr>
      </w:pPr>
      <w:bookmarkStart w:id="12107" w:name="_ETM_Q1_6952716"/>
      <w:bookmarkEnd w:id="12107"/>
    </w:p>
    <w:p w:rsidR="004A4D14" w:rsidRDefault="004A4D14" w:rsidP="004A4D14">
      <w:pPr>
        <w:rPr>
          <w:rtl/>
          <w:lang w:eastAsia="he-IL"/>
        </w:rPr>
      </w:pPr>
      <w:bookmarkStart w:id="12108" w:name="_ETM_Q1_6952895"/>
      <w:bookmarkStart w:id="12109" w:name="_ETM_Q1_6952952"/>
      <w:bookmarkEnd w:id="12108"/>
      <w:bookmarkEnd w:id="12109"/>
      <w:r>
        <w:rPr>
          <w:rFonts w:hint="cs"/>
          <w:rtl/>
          <w:lang w:eastAsia="he-IL"/>
        </w:rPr>
        <w:t>א</w:t>
      </w:r>
      <w:bookmarkStart w:id="12110" w:name="_ETM_Q1_6953097"/>
      <w:bookmarkEnd w:id="12110"/>
      <w:r>
        <w:rPr>
          <w:rFonts w:hint="cs"/>
          <w:rtl/>
          <w:lang w:eastAsia="he-IL"/>
        </w:rPr>
        <w:t>נחנו ממשיכים הלאה להסתייגות 339, שתי</w:t>
      </w:r>
      <w:bookmarkStart w:id="12111" w:name="_ETM_Q1_6958860"/>
      <w:bookmarkEnd w:id="12111"/>
      <w:r>
        <w:rPr>
          <w:rFonts w:hint="cs"/>
          <w:rtl/>
          <w:lang w:eastAsia="he-IL"/>
        </w:rPr>
        <w:t xml:space="preserve"> דקות, בבקשה. </w:t>
      </w:r>
      <w:bookmarkStart w:id="12112" w:name="_ETM_Q1_6960715"/>
      <w:bookmarkEnd w:id="12112"/>
    </w:p>
    <w:p w:rsidR="004A4D14" w:rsidRDefault="004A4D14" w:rsidP="004A4D14">
      <w:pPr>
        <w:rPr>
          <w:rtl/>
          <w:lang w:eastAsia="he-IL"/>
        </w:rPr>
      </w:pPr>
      <w:bookmarkStart w:id="12113" w:name="_ETM_Q1_6960842"/>
      <w:bookmarkEnd w:id="12113"/>
    </w:p>
    <w:p w:rsidR="004A4D14" w:rsidRDefault="004A4D14" w:rsidP="004A4D14">
      <w:pPr>
        <w:pStyle w:val="-"/>
        <w:keepNext/>
        <w:rPr>
          <w:rtl/>
        </w:rPr>
      </w:pPr>
      <w:bookmarkStart w:id="12114" w:name="ET_speakercontinue_5296_1254"/>
      <w:r w:rsidRPr="004A4D14">
        <w:rPr>
          <w:rStyle w:val="TagStyle"/>
          <w:rtl/>
        </w:rPr>
        <w:t xml:space="preserve"> &lt;&lt; דובר_המשך &gt;&gt; </w:t>
      </w:r>
      <w:r>
        <w:rPr>
          <w:rtl/>
        </w:rPr>
        <w:t>יואב קיש (הליכוד):</w:t>
      </w:r>
      <w:r w:rsidRPr="004A4D14">
        <w:rPr>
          <w:rStyle w:val="TagStyle"/>
          <w:rtl/>
        </w:rPr>
        <w:t xml:space="preserve"> &lt;&lt; דובר_המשך &gt;&gt;</w:t>
      </w:r>
      <w:r>
        <w:rPr>
          <w:rtl/>
        </w:rPr>
        <w:t xml:space="preserve">   </w:t>
      </w:r>
      <w:bookmarkEnd w:id="12114"/>
    </w:p>
    <w:p w:rsidR="004A4D14" w:rsidRDefault="004A4D14" w:rsidP="004A4D14">
      <w:pPr>
        <w:pStyle w:val="KeepWithNext"/>
        <w:rPr>
          <w:rtl/>
          <w:lang w:eastAsia="he-IL"/>
        </w:rPr>
      </w:pPr>
    </w:p>
    <w:p w:rsidR="004A4D14" w:rsidRDefault="004A4D14" w:rsidP="004A4D14">
      <w:pPr>
        <w:rPr>
          <w:rtl/>
          <w:lang w:eastAsia="he-IL"/>
        </w:rPr>
      </w:pPr>
      <w:bookmarkStart w:id="12115" w:name="_ETM_Q1_6961967"/>
      <w:bookmarkEnd w:id="12115"/>
      <w:r>
        <w:rPr>
          <w:rFonts w:hint="cs"/>
          <w:rtl/>
          <w:lang w:eastAsia="he-IL"/>
        </w:rPr>
        <w:t>אנחנו עוברים בדילוג קל לסעיף 36(א), ובו אנחנו</w:t>
      </w:r>
      <w:bookmarkStart w:id="12116" w:name="_ETM_Q1_6968324"/>
      <w:bookmarkEnd w:id="12116"/>
      <w:r>
        <w:rPr>
          <w:rFonts w:hint="cs"/>
          <w:rtl/>
          <w:lang w:eastAsia="he-IL"/>
        </w:rPr>
        <w:t xml:space="preserve"> מסתכלים על בחינה תקופתית של האסדרה על ידי תאגידים ציבוריים. </w:t>
      </w:r>
      <w:bookmarkStart w:id="12117" w:name="_ETM_Q1_6973621"/>
      <w:bookmarkEnd w:id="12117"/>
      <w:r>
        <w:rPr>
          <w:rFonts w:hint="cs"/>
          <w:rtl/>
          <w:lang w:eastAsia="he-IL"/>
        </w:rPr>
        <w:t xml:space="preserve">36(א) מדבר על תאגיד ציבורי, ומבקש להציע לקבוע אסדרה, </w:t>
      </w:r>
      <w:bookmarkStart w:id="12118" w:name="_ETM_Q1_6979319"/>
      <w:bookmarkEnd w:id="12118"/>
      <w:r>
        <w:rPr>
          <w:rFonts w:hint="cs"/>
          <w:rtl/>
          <w:lang w:eastAsia="he-IL"/>
        </w:rPr>
        <w:t xml:space="preserve">למעט הצעת חוק. שוב, גם פה יש התייחסות לכך שזה </w:t>
      </w:r>
      <w:bookmarkStart w:id="12119" w:name="_ETM_Q1_6985911"/>
      <w:bookmarkEnd w:id="12119"/>
      <w:r>
        <w:rPr>
          <w:rFonts w:hint="cs"/>
          <w:rtl/>
          <w:lang w:eastAsia="he-IL"/>
        </w:rPr>
        <w:t>לא יכלול הצעת חוק, מה שלא ראינו לכל אורך החקיקה.</w:t>
      </w:r>
      <w:bookmarkStart w:id="12120" w:name="_ETM_Q1_6990531"/>
      <w:bookmarkEnd w:id="12120"/>
      <w:r>
        <w:rPr>
          <w:rFonts w:hint="cs"/>
          <w:rtl/>
          <w:lang w:eastAsia="he-IL"/>
        </w:rPr>
        <w:t xml:space="preserve"> יש מקומות שבהם מן הראוי היה שזה יהיה מוגדר באופן </w:t>
      </w:r>
      <w:bookmarkStart w:id="12121" w:name="_ETM_Q1_6994749"/>
      <w:bookmarkEnd w:id="12121"/>
      <w:r>
        <w:rPr>
          <w:rFonts w:hint="cs"/>
          <w:rtl/>
          <w:lang w:eastAsia="he-IL"/>
        </w:rPr>
        <w:t xml:space="preserve">גורף: יקבע בהוראה לעניין בחינתה, לפי סעיף קטן (ב), בתום </w:t>
      </w:r>
      <w:bookmarkStart w:id="12122" w:name="_ETM_Q1_6997498"/>
      <w:bookmarkEnd w:id="12122"/>
      <w:r>
        <w:rPr>
          <w:rFonts w:hint="cs"/>
          <w:rtl/>
          <w:lang w:eastAsia="he-IL"/>
        </w:rPr>
        <w:t xml:space="preserve">תקופה שתיקבע בהוראה, ושלא תעלה על עשר שנים </w:t>
      </w:r>
      <w:bookmarkStart w:id="12123" w:name="_ETM_Q1_7004684"/>
      <w:bookmarkEnd w:id="12123"/>
      <w:r>
        <w:rPr>
          <w:rFonts w:hint="cs"/>
          <w:rtl/>
          <w:lang w:eastAsia="he-IL"/>
        </w:rPr>
        <w:t xml:space="preserve">מיום כניסתה לתוקף של האסדרה. </w:t>
      </w:r>
      <w:bookmarkStart w:id="12124" w:name="_ETM_Q1_7006820"/>
      <w:bookmarkEnd w:id="12124"/>
    </w:p>
    <w:p w:rsidR="004A4D14" w:rsidRDefault="004A4D14" w:rsidP="004A4D14">
      <w:pPr>
        <w:rPr>
          <w:rtl/>
          <w:lang w:eastAsia="he-IL"/>
        </w:rPr>
      </w:pPr>
      <w:bookmarkStart w:id="12125" w:name="_ETM_Q1_7006923"/>
      <w:bookmarkEnd w:id="12125"/>
    </w:p>
    <w:p w:rsidR="004A4D14" w:rsidRDefault="004A4D14" w:rsidP="0095033F">
      <w:pPr>
        <w:rPr>
          <w:rtl/>
          <w:lang w:eastAsia="he-IL"/>
        </w:rPr>
      </w:pPr>
      <w:bookmarkStart w:id="12126" w:name="_ETM_Q1_7006964"/>
      <w:bookmarkStart w:id="12127" w:name="_ETM_Q1_7007053"/>
      <w:bookmarkEnd w:id="12126"/>
      <w:bookmarkEnd w:id="12127"/>
      <w:r>
        <w:rPr>
          <w:rFonts w:hint="cs"/>
          <w:rtl/>
          <w:lang w:eastAsia="he-IL"/>
        </w:rPr>
        <w:t>שוב, כפי שנהגנו</w:t>
      </w:r>
      <w:bookmarkStart w:id="12128" w:name="_ETM_Q1_7009397"/>
      <w:bookmarkEnd w:id="12128"/>
      <w:r>
        <w:rPr>
          <w:rFonts w:hint="cs"/>
          <w:rtl/>
          <w:lang w:eastAsia="he-IL"/>
        </w:rPr>
        <w:t xml:space="preserve"> בכל ההסתייגויות בנושאים של זמנים, מדובר אכן </w:t>
      </w:r>
      <w:bookmarkStart w:id="12129" w:name="_ETM_Q1_7014246"/>
      <w:bookmarkEnd w:id="12129"/>
      <w:r>
        <w:rPr>
          <w:rFonts w:hint="cs"/>
          <w:rtl/>
          <w:lang w:eastAsia="he-IL"/>
        </w:rPr>
        <w:t xml:space="preserve">על קיצור משך הזמן לשמונה שנים בלבד. זאת ירידה </w:t>
      </w:r>
      <w:bookmarkStart w:id="12130" w:name="_ETM_Q1_7020857"/>
      <w:bookmarkEnd w:id="12130"/>
      <w:r>
        <w:rPr>
          <w:rFonts w:hint="cs"/>
          <w:rtl/>
          <w:lang w:eastAsia="he-IL"/>
        </w:rPr>
        <w:t xml:space="preserve">של 20% בזמן, ואם ההסתייגות תתקבל, אנחנו חוסכים 25% מזמן </w:t>
      </w:r>
      <w:bookmarkStart w:id="12131" w:name="_ETM_Q1_7033337"/>
      <w:bookmarkEnd w:id="12131"/>
      <w:r>
        <w:rPr>
          <w:rFonts w:hint="cs"/>
          <w:rtl/>
          <w:lang w:eastAsia="he-IL"/>
        </w:rPr>
        <w:t xml:space="preserve">ההמתנה לתקופה שבהוראת החוק, לטובת כניסתה לתוקף של האסדרה. כפי </w:t>
      </w:r>
      <w:bookmarkStart w:id="12132" w:name="_ETM_Q1_7039160"/>
      <w:bookmarkEnd w:id="12132"/>
      <w:r>
        <w:rPr>
          <w:rFonts w:hint="cs"/>
          <w:rtl/>
          <w:lang w:eastAsia="he-IL"/>
        </w:rPr>
        <w:t xml:space="preserve">שאנחנו רואים, משך הזמן ומשך השנים פוגעים ביכולת של הסעיף </w:t>
      </w:r>
      <w:bookmarkStart w:id="12133" w:name="_ETM_Q1_7046456"/>
      <w:bookmarkEnd w:id="12133"/>
      <w:r>
        <w:rPr>
          <w:rFonts w:hint="cs"/>
          <w:rtl/>
          <w:lang w:eastAsia="he-IL"/>
        </w:rPr>
        <w:t xml:space="preserve">להיות בכלל רלוונטי. לכן, המלצה מאוד ברורה היא על קיצור </w:t>
      </w:r>
      <w:bookmarkStart w:id="12134" w:name="_ETM_Q1_7052340"/>
      <w:bookmarkEnd w:id="12134"/>
      <w:r>
        <w:rPr>
          <w:rFonts w:hint="cs"/>
          <w:rtl/>
          <w:lang w:eastAsia="he-IL"/>
        </w:rPr>
        <w:t>משך הזמן ב-20%. אני חושב שאפשר היה לקצר את זה</w:t>
      </w:r>
      <w:bookmarkStart w:id="12135" w:name="_ETM_Q1_7062292"/>
      <w:bookmarkEnd w:id="12135"/>
      <w:r>
        <w:rPr>
          <w:rFonts w:hint="cs"/>
          <w:rtl/>
          <w:lang w:eastAsia="he-IL"/>
        </w:rPr>
        <w:t xml:space="preserve"> מעבר לכך, כי בסופו של דבר אנחנו רוצים להביא שינוי,</w:t>
      </w:r>
      <w:bookmarkStart w:id="12136" w:name="_ETM_Q1_7067687"/>
      <w:bookmarkEnd w:id="12136"/>
      <w:r>
        <w:rPr>
          <w:rFonts w:hint="cs"/>
          <w:rtl/>
          <w:lang w:eastAsia="he-IL"/>
        </w:rPr>
        <w:t xml:space="preserve"> ולא שיתעכב</w:t>
      </w:r>
      <w:r w:rsidR="0095033F">
        <w:rPr>
          <w:rFonts w:hint="cs"/>
          <w:rtl/>
          <w:lang w:eastAsia="he-IL"/>
        </w:rPr>
        <w:t>, א</w:t>
      </w:r>
      <w:r>
        <w:rPr>
          <w:rFonts w:hint="cs"/>
          <w:rtl/>
          <w:lang w:eastAsia="he-IL"/>
        </w:rPr>
        <w:t>ם כל השיקולים מצד שני</w:t>
      </w:r>
      <w:r w:rsidR="0095033F">
        <w:rPr>
          <w:rFonts w:hint="cs"/>
          <w:rtl/>
          <w:lang w:eastAsia="he-IL"/>
        </w:rPr>
        <w:t xml:space="preserve"> </w:t>
      </w:r>
      <w:r>
        <w:rPr>
          <w:rFonts w:hint="cs"/>
          <w:rtl/>
          <w:lang w:eastAsia="he-IL"/>
        </w:rPr>
        <w:t xml:space="preserve">מצדיקים את ההמתנה. </w:t>
      </w:r>
      <w:r w:rsidR="0095033F">
        <w:rPr>
          <w:rFonts w:hint="cs"/>
          <w:rtl/>
          <w:lang w:eastAsia="he-IL"/>
        </w:rPr>
        <w:t xml:space="preserve">אני חושב שאנחנו נמצא את עצמנו בחקיקה </w:t>
      </w:r>
      <w:bookmarkStart w:id="12137" w:name="_ETM_Q1_7081420"/>
      <w:bookmarkEnd w:id="12137"/>
      <w:r w:rsidR="0095033F">
        <w:rPr>
          <w:rFonts w:hint="cs"/>
          <w:rtl/>
          <w:lang w:eastAsia="he-IL"/>
        </w:rPr>
        <w:t xml:space="preserve">מסובכת, שהופכת להיות לא רלוונטית בגלל משכי זמן ארוכים מדי. </w:t>
      </w:r>
      <w:bookmarkStart w:id="12138" w:name="_ETM_Q1_7089627"/>
      <w:bookmarkEnd w:id="12138"/>
      <w:r w:rsidR="0095033F">
        <w:rPr>
          <w:rFonts w:hint="cs"/>
          <w:rtl/>
          <w:lang w:eastAsia="he-IL"/>
        </w:rPr>
        <w:t xml:space="preserve">הנושא של קיצור הזמנים, שעובר בחוט השני בכל הצעת החוק </w:t>
      </w:r>
      <w:bookmarkStart w:id="12139" w:name="_ETM_Q1_7096283"/>
      <w:bookmarkEnd w:id="12139"/>
      <w:r w:rsidR="0095033F">
        <w:rPr>
          <w:rFonts w:hint="cs"/>
          <w:rtl/>
          <w:lang w:eastAsia="he-IL"/>
        </w:rPr>
        <w:t xml:space="preserve">הזאת, ראוי שיילקח לתשומת ליבנו בהקפדה יתרה. לפחות, כצעד ראשון, </w:t>
      </w:r>
      <w:bookmarkStart w:id="12140" w:name="_ETM_Q1_7104679"/>
      <w:bookmarkEnd w:id="12140"/>
      <w:r w:rsidR="0095033F">
        <w:rPr>
          <w:rFonts w:hint="cs"/>
          <w:rtl/>
          <w:lang w:eastAsia="he-IL"/>
        </w:rPr>
        <w:t xml:space="preserve">הייתי מקבל את הסתייגות 339. </w:t>
      </w:r>
    </w:p>
    <w:p w:rsidR="0095033F" w:rsidRDefault="0095033F" w:rsidP="0095033F">
      <w:pPr>
        <w:rPr>
          <w:rtl/>
          <w:lang w:eastAsia="he-IL"/>
        </w:rPr>
      </w:pPr>
      <w:bookmarkStart w:id="12141" w:name="_ETM_Q1_7107064"/>
      <w:bookmarkStart w:id="12142" w:name="_ETM_Q1_7107161"/>
      <w:bookmarkEnd w:id="12141"/>
      <w:bookmarkEnd w:id="12142"/>
    </w:p>
    <w:p w:rsidR="0095033F" w:rsidRDefault="0095033F" w:rsidP="0095033F">
      <w:pPr>
        <w:pStyle w:val="af8"/>
        <w:keepNext/>
        <w:rPr>
          <w:rtl/>
        </w:rPr>
      </w:pPr>
      <w:bookmarkStart w:id="12143" w:name="ET_yor_6156_1255"/>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143"/>
    </w:p>
    <w:p w:rsidR="0095033F" w:rsidRDefault="0095033F" w:rsidP="0095033F">
      <w:pPr>
        <w:pStyle w:val="KeepWithNext"/>
        <w:rPr>
          <w:rtl/>
          <w:lang w:eastAsia="he-IL"/>
        </w:rPr>
      </w:pPr>
    </w:p>
    <w:p w:rsidR="0095033F" w:rsidRDefault="0095033F" w:rsidP="0095033F">
      <w:pPr>
        <w:rPr>
          <w:rtl/>
          <w:lang w:eastAsia="he-IL"/>
        </w:rPr>
      </w:pPr>
      <w:bookmarkStart w:id="12144" w:name="_ETM_Q1_7108007"/>
      <w:bookmarkEnd w:id="12144"/>
      <w:r>
        <w:rPr>
          <w:rFonts w:hint="cs"/>
          <w:rtl/>
          <w:lang w:eastAsia="he-IL"/>
        </w:rPr>
        <w:t>מי בעד ההסתייגות?</w:t>
      </w:r>
    </w:p>
    <w:p w:rsidR="0095033F" w:rsidRDefault="0095033F" w:rsidP="0095033F">
      <w:pPr>
        <w:rPr>
          <w:rtl/>
          <w:lang w:eastAsia="he-IL"/>
        </w:rPr>
      </w:pPr>
    </w:p>
    <w:p w:rsidR="0095033F" w:rsidRDefault="0095033F" w:rsidP="0095033F">
      <w:pPr>
        <w:pStyle w:val="af3"/>
        <w:keepNext/>
      </w:pPr>
      <w:r>
        <w:rPr>
          <w:rFonts w:hint="cs"/>
          <w:rtl/>
        </w:rPr>
        <w:t>הצבעה</w:t>
      </w:r>
    </w:p>
    <w:p w:rsidR="0095033F" w:rsidRDefault="0095033F" w:rsidP="0095033F">
      <w:pPr>
        <w:pStyle w:val="--"/>
        <w:keepNext/>
        <w:rPr>
          <w:rtl/>
        </w:rPr>
      </w:pPr>
    </w:p>
    <w:p w:rsidR="0095033F" w:rsidRDefault="0095033F" w:rsidP="0095033F">
      <w:pPr>
        <w:pStyle w:val="--"/>
        <w:keepNext/>
        <w:rPr>
          <w:rtl/>
        </w:rPr>
      </w:pPr>
      <w:r>
        <w:rPr>
          <w:rFonts w:hint="cs"/>
          <w:rtl/>
        </w:rPr>
        <w:t xml:space="preserve">הסתייגות מס' 339 לא אושרה. </w:t>
      </w:r>
    </w:p>
    <w:p w:rsidR="0095033F" w:rsidRDefault="0095033F" w:rsidP="0095033F">
      <w:pPr>
        <w:rPr>
          <w:rtl/>
          <w:lang w:eastAsia="he-IL"/>
        </w:rPr>
      </w:pPr>
    </w:p>
    <w:p w:rsidR="0095033F" w:rsidRDefault="0095033F" w:rsidP="0095033F">
      <w:pPr>
        <w:pStyle w:val="af8"/>
        <w:keepNext/>
        <w:rPr>
          <w:rtl/>
        </w:rPr>
      </w:pPr>
      <w:bookmarkStart w:id="12145" w:name="ET_yor_6156_1256"/>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145"/>
    </w:p>
    <w:p w:rsidR="0095033F" w:rsidRDefault="0095033F" w:rsidP="0095033F">
      <w:pPr>
        <w:pStyle w:val="KeepWithNext"/>
        <w:rPr>
          <w:rtl/>
          <w:lang w:eastAsia="he-IL"/>
        </w:rPr>
      </w:pPr>
    </w:p>
    <w:p w:rsidR="0095033F" w:rsidRDefault="0095033F" w:rsidP="0095033F">
      <w:pPr>
        <w:rPr>
          <w:rtl/>
          <w:lang w:eastAsia="he-IL"/>
        </w:rPr>
      </w:pPr>
      <w:bookmarkStart w:id="12146" w:name="_ETM_Q1_7113361"/>
      <w:bookmarkEnd w:id="12146"/>
      <w:r>
        <w:rPr>
          <w:rFonts w:hint="cs"/>
          <w:rtl/>
          <w:lang w:eastAsia="he-IL"/>
        </w:rPr>
        <w:t xml:space="preserve">ההסתייגות נדחתה. </w:t>
      </w:r>
    </w:p>
    <w:p w:rsidR="0095033F" w:rsidRDefault="0095033F" w:rsidP="0095033F">
      <w:pPr>
        <w:rPr>
          <w:rtl/>
          <w:lang w:eastAsia="he-IL"/>
        </w:rPr>
      </w:pPr>
      <w:bookmarkStart w:id="12147" w:name="_ETM_Q1_7115374"/>
      <w:bookmarkStart w:id="12148" w:name="_ETM_Q1_7115461"/>
      <w:bookmarkStart w:id="12149" w:name="_ETM_Q1_7116078"/>
      <w:bookmarkEnd w:id="12147"/>
      <w:bookmarkEnd w:id="12148"/>
      <w:bookmarkEnd w:id="12149"/>
    </w:p>
    <w:p w:rsidR="0095033F" w:rsidRDefault="0095033F" w:rsidP="0095033F">
      <w:pPr>
        <w:rPr>
          <w:rtl/>
          <w:lang w:eastAsia="he-IL"/>
        </w:rPr>
      </w:pPr>
      <w:bookmarkStart w:id="12150" w:name="_ETM_Q1_7116152"/>
      <w:bookmarkEnd w:id="12150"/>
      <w:r>
        <w:rPr>
          <w:rFonts w:hint="cs"/>
          <w:rtl/>
          <w:lang w:eastAsia="he-IL"/>
        </w:rPr>
        <w:t>הסתייגויות 340 ו-341,</w:t>
      </w:r>
      <w:bookmarkStart w:id="12151" w:name="_ETM_Q1_7119342"/>
      <w:bookmarkEnd w:id="12151"/>
      <w:r>
        <w:rPr>
          <w:rFonts w:hint="cs"/>
          <w:rtl/>
          <w:lang w:eastAsia="he-IL"/>
        </w:rPr>
        <w:t xml:space="preserve"> בבקשה. </w:t>
      </w:r>
    </w:p>
    <w:p w:rsidR="0095033F" w:rsidRDefault="0095033F" w:rsidP="0095033F">
      <w:pPr>
        <w:rPr>
          <w:rtl/>
          <w:lang w:eastAsia="he-IL"/>
        </w:rPr>
      </w:pPr>
      <w:bookmarkStart w:id="12152" w:name="_ETM_Q1_7120766"/>
      <w:bookmarkStart w:id="12153" w:name="_ETM_Q1_7120856"/>
      <w:bookmarkEnd w:id="12152"/>
      <w:bookmarkEnd w:id="12153"/>
    </w:p>
    <w:p w:rsidR="0095033F" w:rsidRDefault="0095033F" w:rsidP="0095033F">
      <w:pPr>
        <w:pStyle w:val="-"/>
        <w:keepNext/>
        <w:rPr>
          <w:rtl/>
        </w:rPr>
      </w:pPr>
      <w:bookmarkStart w:id="12154" w:name="ET_speakercontinue_5296_1257"/>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154"/>
    </w:p>
    <w:p w:rsidR="0095033F" w:rsidRDefault="0095033F" w:rsidP="0095033F">
      <w:pPr>
        <w:pStyle w:val="KeepWithNext"/>
        <w:rPr>
          <w:rtl/>
          <w:lang w:eastAsia="he-IL"/>
        </w:rPr>
      </w:pPr>
    </w:p>
    <w:p w:rsidR="0095033F" w:rsidRDefault="0095033F" w:rsidP="0095033F">
      <w:pPr>
        <w:rPr>
          <w:rtl/>
          <w:lang w:eastAsia="he-IL"/>
        </w:rPr>
      </w:pPr>
      <w:bookmarkStart w:id="12155" w:name="_ETM_Q1_7121933"/>
      <w:bookmarkEnd w:id="12155"/>
      <w:r>
        <w:rPr>
          <w:rFonts w:hint="cs"/>
          <w:rtl/>
          <w:lang w:eastAsia="he-IL"/>
        </w:rPr>
        <w:t>לסעיף 36 לא הייתה לנו היוועצות סיעתית,</w:t>
      </w:r>
      <w:bookmarkStart w:id="12156" w:name="_ETM_Q1_7131120"/>
      <w:bookmarkEnd w:id="12156"/>
      <w:r>
        <w:rPr>
          <w:rFonts w:hint="cs"/>
          <w:rtl/>
          <w:lang w:eastAsia="he-IL"/>
        </w:rPr>
        <w:t xml:space="preserve"> אז אנחנו ניקח אותה עכשיו. </w:t>
      </w:r>
    </w:p>
    <w:p w:rsidR="0095033F" w:rsidRDefault="0095033F" w:rsidP="0095033F">
      <w:pPr>
        <w:rPr>
          <w:rtl/>
          <w:lang w:eastAsia="he-IL"/>
        </w:rPr>
      </w:pPr>
      <w:bookmarkStart w:id="12157" w:name="_ETM_Q1_7132868"/>
      <w:bookmarkStart w:id="12158" w:name="_ETM_Q1_7132968"/>
      <w:bookmarkEnd w:id="12157"/>
      <w:bookmarkEnd w:id="12158"/>
    </w:p>
    <w:p w:rsidR="0095033F" w:rsidRDefault="0095033F" w:rsidP="0095033F">
      <w:pPr>
        <w:pStyle w:val="af8"/>
        <w:keepNext/>
        <w:rPr>
          <w:rtl/>
        </w:rPr>
      </w:pPr>
      <w:bookmarkStart w:id="12159" w:name="ET_yor_6156_1258"/>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159"/>
    </w:p>
    <w:p w:rsidR="0095033F" w:rsidRDefault="0095033F" w:rsidP="0095033F">
      <w:pPr>
        <w:pStyle w:val="KeepWithNext"/>
        <w:rPr>
          <w:rtl/>
          <w:lang w:eastAsia="he-IL"/>
        </w:rPr>
      </w:pPr>
    </w:p>
    <w:p w:rsidR="0095033F" w:rsidRDefault="0095033F" w:rsidP="0095033F">
      <w:pPr>
        <w:rPr>
          <w:rtl/>
          <w:lang w:eastAsia="he-IL"/>
        </w:rPr>
      </w:pPr>
      <w:bookmarkStart w:id="12160" w:name="_ETM_Q1_7133885"/>
      <w:bookmarkEnd w:id="12160"/>
      <w:r>
        <w:rPr>
          <w:rFonts w:hint="cs"/>
          <w:rtl/>
          <w:lang w:eastAsia="he-IL"/>
        </w:rPr>
        <w:t>נחזור בשעה 04:22.</w:t>
      </w:r>
    </w:p>
    <w:p w:rsidR="0095033F" w:rsidRDefault="0095033F" w:rsidP="0095033F">
      <w:pPr>
        <w:rPr>
          <w:rtl/>
          <w:lang w:eastAsia="he-IL"/>
        </w:rPr>
      </w:pPr>
      <w:bookmarkStart w:id="12161" w:name="_ETM_Q1_7133218"/>
      <w:bookmarkStart w:id="12162" w:name="_ETM_Q1_7133318"/>
      <w:bookmarkEnd w:id="12161"/>
      <w:bookmarkEnd w:id="12162"/>
    </w:p>
    <w:p w:rsidR="0095033F" w:rsidRDefault="0095033F" w:rsidP="0095033F">
      <w:pPr>
        <w:pStyle w:val="afc"/>
        <w:keepNext/>
        <w:rPr>
          <w:rtl/>
          <w:lang w:eastAsia="he-IL"/>
        </w:rPr>
      </w:pPr>
      <w:bookmarkStart w:id="12163" w:name="ET_meetingbreak_1259"/>
      <w:r w:rsidRPr="0095033F">
        <w:rPr>
          <w:rStyle w:val="TagStyle"/>
          <w:rtl/>
        </w:rPr>
        <w:t xml:space="preserve"> &lt;&lt; הפסקה &gt;&gt; </w:t>
      </w:r>
      <w:r>
        <w:rPr>
          <w:rtl/>
          <w:lang w:eastAsia="he-IL"/>
        </w:rPr>
        <w:t>(הישיבה נפסקה בשעה 04:</w:t>
      </w:r>
      <w:r>
        <w:rPr>
          <w:rFonts w:hint="cs"/>
          <w:rtl/>
          <w:lang w:eastAsia="he-IL"/>
        </w:rPr>
        <w:t>2</w:t>
      </w:r>
      <w:r>
        <w:rPr>
          <w:rtl/>
          <w:lang w:eastAsia="he-IL"/>
        </w:rPr>
        <w:t xml:space="preserve">7 </w:t>
      </w:r>
      <w:proofErr w:type="spellStart"/>
      <w:r>
        <w:rPr>
          <w:rtl/>
          <w:lang w:eastAsia="he-IL"/>
        </w:rPr>
        <w:t>ונתחדשה</w:t>
      </w:r>
      <w:proofErr w:type="spellEnd"/>
      <w:r>
        <w:rPr>
          <w:rtl/>
          <w:lang w:eastAsia="he-IL"/>
        </w:rPr>
        <w:t xml:space="preserve"> בשעה 04:</w:t>
      </w:r>
      <w:r>
        <w:rPr>
          <w:rFonts w:hint="cs"/>
          <w:rtl/>
          <w:lang w:eastAsia="he-IL"/>
        </w:rPr>
        <w:t>3</w:t>
      </w:r>
      <w:r>
        <w:rPr>
          <w:rtl/>
          <w:lang w:eastAsia="he-IL"/>
        </w:rPr>
        <w:t>2.)</w:t>
      </w:r>
      <w:r w:rsidRPr="0095033F">
        <w:rPr>
          <w:rStyle w:val="TagStyle"/>
          <w:rtl/>
        </w:rPr>
        <w:t xml:space="preserve"> &lt;&lt; הפסקה &gt;&gt;</w:t>
      </w:r>
      <w:r>
        <w:rPr>
          <w:rtl/>
          <w:lang w:eastAsia="he-IL"/>
        </w:rPr>
        <w:t xml:space="preserve">   </w:t>
      </w:r>
      <w:bookmarkEnd w:id="12163"/>
    </w:p>
    <w:p w:rsidR="0095033F" w:rsidRDefault="0095033F" w:rsidP="0095033F">
      <w:pPr>
        <w:pStyle w:val="KeepWithNext"/>
        <w:rPr>
          <w:rtl/>
          <w:lang w:eastAsia="he-IL"/>
        </w:rPr>
      </w:pPr>
    </w:p>
    <w:p w:rsidR="0095033F" w:rsidRDefault="0095033F" w:rsidP="0095033F">
      <w:pPr>
        <w:pStyle w:val="af8"/>
        <w:keepNext/>
        <w:rPr>
          <w:rtl/>
        </w:rPr>
      </w:pPr>
      <w:bookmarkStart w:id="12164" w:name="ET_yor_6156_1260"/>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164"/>
    </w:p>
    <w:p w:rsidR="0095033F" w:rsidRDefault="0095033F" w:rsidP="0095033F">
      <w:pPr>
        <w:pStyle w:val="KeepWithNext"/>
        <w:rPr>
          <w:rtl/>
          <w:lang w:eastAsia="he-IL"/>
        </w:rPr>
      </w:pPr>
    </w:p>
    <w:p w:rsidR="0095033F" w:rsidRDefault="0095033F" w:rsidP="0095033F">
      <w:pPr>
        <w:rPr>
          <w:rtl/>
          <w:lang w:eastAsia="he-IL"/>
        </w:rPr>
      </w:pPr>
      <w:bookmarkStart w:id="12165" w:name="_ETM_Q1_7134919"/>
      <w:bookmarkEnd w:id="12165"/>
      <w:r>
        <w:rPr>
          <w:rFonts w:hint="cs"/>
          <w:rtl/>
          <w:lang w:eastAsia="he-IL"/>
        </w:rPr>
        <w:t xml:space="preserve">אני מחדש את </w:t>
      </w:r>
      <w:bookmarkStart w:id="12166" w:name="_ETM_Q1_7139377"/>
      <w:bookmarkEnd w:id="12166"/>
      <w:r>
        <w:rPr>
          <w:rFonts w:hint="cs"/>
          <w:rtl/>
          <w:lang w:eastAsia="he-IL"/>
        </w:rPr>
        <w:t xml:space="preserve">הדיון. נצביע על הסתייגויות 340 ו-341. </w:t>
      </w:r>
    </w:p>
    <w:p w:rsidR="0095033F" w:rsidRDefault="0095033F" w:rsidP="0095033F">
      <w:pPr>
        <w:rPr>
          <w:rtl/>
          <w:lang w:eastAsia="he-IL"/>
        </w:rPr>
      </w:pPr>
      <w:bookmarkStart w:id="12167" w:name="_ETM_Q1_7143011"/>
      <w:bookmarkStart w:id="12168" w:name="_ETM_Q1_7143110"/>
      <w:bookmarkStart w:id="12169" w:name="_ETM_Q1_7145283"/>
      <w:bookmarkEnd w:id="12167"/>
      <w:bookmarkEnd w:id="12168"/>
      <w:bookmarkEnd w:id="12169"/>
    </w:p>
    <w:p w:rsidR="0095033F" w:rsidRDefault="0095033F" w:rsidP="0095033F">
      <w:pPr>
        <w:rPr>
          <w:rtl/>
          <w:lang w:eastAsia="he-IL"/>
        </w:rPr>
      </w:pPr>
      <w:bookmarkStart w:id="12170" w:name="_ETM_Q1_7145369"/>
      <w:bookmarkEnd w:id="12170"/>
      <w:r>
        <w:rPr>
          <w:rFonts w:hint="cs"/>
          <w:rtl/>
          <w:lang w:eastAsia="he-IL"/>
        </w:rPr>
        <w:t>מי בעד ההסתייגויות?</w:t>
      </w:r>
    </w:p>
    <w:p w:rsidR="0095033F" w:rsidRDefault="0095033F" w:rsidP="0095033F">
      <w:pPr>
        <w:rPr>
          <w:rtl/>
          <w:lang w:eastAsia="he-IL"/>
        </w:rPr>
      </w:pPr>
    </w:p>
    <w:p w:rsidR="0095033F" w:rsidRDefault="0095033F" w:rsidP="0095033F">
      <w:pPr>
        <w:pStyle w:val="af3"/>
        <w:keepNext/>
      </w:pPr>
      <w:r>
        <w:rPr>
          <w:rFonts w:hint="cs"/>
          <w:rtl/>
        </w:rPr>
        <w:t>הצבעה</w:t>
      </w:r>
    </w:p>
    <w:p w:rsidR="0095033F" w:rsidRDefault="0095033F" w:rsidP="0095033F">
      <w:pPr>
        <w:pStyle w:val="--"/>
        <w:keepNext/>
        <w:rPr>
          <w:rtl/>
        </w:rPr>
      </w:pPr>
    </w:p>
    <w:p w:rsidR="0095033F" w:rsidRDefault="0095033F" w:rsidP="0095033F">
      <w:pPr>
        <w:pStyle w:val="--"/>
        <w:keepNext/>
        <w:rPr>
          <w:rtl/>
        </w:rPr>
      </w:pPr>
      <w:r>
        <w:rPr>
          <w:rFonts w:hint="cs"/>
          <w:rtl/>
        </w:rPr>
        <w:t xml:space="preserve">הסתייגויות מס' 340, 341 לא אושרו. </w:t>
      </w:r>
      <w:bookmarkStart w:id="12171" w:name="_ETM_Q1_7145301"/>
      <w:bookmarkEnd w:id="12171"/>
    </w:p>
    <w:p w:rsidR="0095033F" w:rsidRDefault="0095033F" w:rsidP="0095033F">
      <w:pPr>
        <w:rPr>
          <w:rtl/>
        </w:rPr>
      </w:pPr>
      <w:bookmarkStart w:id="12172" w:name="_ETM_Q1_7145399"/>
      <w:bookmarkEnd w:id="12172"/>
    </w:p>
    <w:p w:rsidR="0095033F" w:rsidRDefault="0095033F" w:rsidP="0095033F">
      <w:pPr>
        <w:pStyle w:val="af8"/>
        <w:keepNext/>
        <w:rPr>
          <w:rtl/>
        </w:rPr>
      </w:pPr>
      <w:bookmarkStart w:id="12173" w:name="ET_yor_6156_1261"/>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173"/>
    </w:p>
    <w:p w:rsidR="0095033F" w:rsidRDefault="0095033F" w:rsidP="0095033F">
      <w:pPr>
        <w:pStyle w:val="KeepWithNext"/>
        <w:rPr>
          <w:rtl/>
          <w:lang w:eastAsia="he-IL"/>
        </w:rPr>
      </w:pPr>
    </w:p>
    <w:p w:rsidR="0095033F" w:rsidRPr="0095033F" w:rsidRDefault="0095033F" w:rsidP="0095033F">
      <w:pPr>
        <w:rPr>
          <w:rtl/>
          <w:lang w:eastAsia="he-IL"/>
        </w:rPr>
      </w:pPr>
      <w:bookmarkStart w:id="12174" w:name="_ETM_Q1_7147660"/>
      <w:bookmarkEnd w:id="12174"/>
      <w:r>
        <w:rPr>
          <w:rFonts w:hint="cs"/>
          <w:rtl/>
          <w:lang w:eastAsia="he-IL"/>
        </w:rPr>
        <w:t xml:space="preserve">ההסתייגויות נדחו. </w:t>
      </w:r>
      <w:bookmarkStart w:id="12175" w:name="_ETM_Q1_7148138"/>
      <w:bookmarkEnd w:id="12175"/>
    </w:p>
    <w:p w:rsidR="0095033F" w:rsidRPr="0095033F" w:rsidRDefault="0095033F" w:rsidP="0095033F">
      <w:pPr>
        <w:rPr>
          <w:rtl/>
          <w:lang w:eastAsia="he-IL"/>
        </w:rPr>
      </w:pPr>
    </w:p>
    <w:p w:rsidR="0095033F" w:rsidRDefault="0095033F" w:rsidP="0095033F">
      <w:pPr>
        <w:rPr>
          <w:rtl/>
          <w:lang w:eastAsia="he-IL"/>
        </w:rPr>
      </w:pPr>
      <w:r>
        <w:rPr>
          <w:rFonts w:hint="cs"/>
          <w:rtl/>
          <w:lang w:eastAsia="he-IL"/>
        </w:rPr>
        <w:t xml:space="preserve">הסתייגויות 342, 343, שתי דקות לנימוק, בבקשה. </w:t>
      </w:r>
    </w:p>
    <w:p w:rsidR="0095033F" w:rsidRDefault="0095033F" w:rsidP="0095033F">
      <w:pPr>
        <w:rPr>
          <w:rtl/>
          <w:lang w:eastAsia="he-IL"/>
        </w:rPr>
      </w:pPr>
      <w:bookmarkStart w:id="12176" w:name="_ETM_Q1_7155312"/>
      <w:bookmarkStart w:id="12177" w:name="_ETM_Q1_7155412"/>
      <w:bookmarkEnd w:id="12176"/>
      <w:bookmarkEnd w:id="12177"/>
    </w:p>
    <w:p w:rsidR="0095033F" w:rsidRDefault="0095033F" w:rsidP="0095033F">
      <w:pPr>
        <w:pStyle w:val="-"/>
        <w:keepNext/>
        <w:rPr>
          <w:rtl/>
        </w:rPr>
      </w:pPr>
      <w:bookmarkStart w:id="12178" w:name="ET_speakercontinue_5296_1262"/>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178"/>
    </w:p>
    <w:p w:rsidR="0095033F" w:rsidRDefault="0095033F" w:rsidP="0095033F">
      <w:pPr>
        <w:pStyle w:val="KeepWithNext"/>
        <w:rPr>
          <w:rtl/>
          <w:lang w:eastAsia="he-IL"/>
        </w:rPr>
      </w:pPr>
    </w:p>
    <w:p w:rsidR="0095033F" w:rsidRDefault="0095033F" w:rsidP="0095033F">
      <w:pPr>
        <w:rPr>
          <w:rtl/>
          <w:lang w:eastAsia="he-IL"/>
        </w:rPr>
      </w:pPr>
      <w:bookmarkStart w:id="12179" w:name="_ETM_Q1_7156786"/>
      <w:bookmarkEnd w:id="12179"/>
      <w:r>
        <w:rPr>
          <w:rFonts w:hint="cs"/>
          <w:rtl/>
          <w:lang w:eastAsia="he-IL"/>
        </w:rPr>
        <w:t>סעיף 36(ג), לא דנו בו. אנחנו שוב חוזרים לנושא משכי הזמן הארוכים.</w:t>
      </w:r>
      <w:bookmarkStart w:id="12180" w:name="_ETM_Q1_7167904"/>
      <w:bookmarkEnd w:id="12180"/>
      <w:r>
        <w:rPr>
          <w:rFonts w:hint="cs"/>
          <w:rtl/>
          <w:lang w:eastAsia="he-IL"/>
        </w:rPr>
        <w:t xml:space="preserve"> אני יכול לומר שההשתהות על משכי הזמן מייצרת השתהות נוספת</w:t>
      </w:r>
      <w:bookmarkStart w:id="12181" w:name="_ETM_Q1_7174903"/>
      <w:bookmarkEnd w:id="12181"/>
      <w:r>
        <w:rPr>
          <w:rFonts w:hint="cs"/>
          <w:rtl/>
          <w:lang w:eastAsia="he-IL"/>
        </w:rPr>
        <w:t xml:space="preserve">, היכן התחבאו להם 500 מיליון שקלים, כספים קואליציוניים </w:t>
      </w:r>
      <w:bookmarkStart w:id="12182" w:name="_ETM_Q1_7182851"/>
      <w:bookmarkEnd w:id="12182"/>
      <w:r>
        <w:rPr>
          <w:rFonts w:hint="cs"/>
          <w:rtl/>
          <w:lang w:eastAsia="he-IL"/>
        </w:rPr>
        <w:t xml:space="preserve">שהובטחו </w:t>
      </w:r>
      <w:proofErr w:type="spellStart"/>
      <w:r>
        <w:rPr>
          <w:rFonts w:hint="cs"/>
          <w:rtl/>
          <w:lang w:eastAsia="he-IL"/>
        </w:rPr>
        <w:t>למנסור</w:t>
      </w:r>
      <w:proofErr w:type="spellEnd"/>
      <w:r>
        <w:rPr>
          <w:rFonts w:hint="cs"/>
          <w:rtl/>
          <w:lang w:eastAsia="he-IL"/>
        </w:rPr>
        <w:t xml:space="preserve"> עבאס. ראינו שחולקו היום 2 מיליארד שקלים, לפי </w:t>
      </w:r>
      <w:bookmarkStart w:id="12183" w:name="_ETM_Q1_7189752"/>
      <w:bookmarkEnd w:id="12183"/>
      <w:r>
        <w:rPr>
          <w:rFonts w:hint="cs"/>
          <w:rtl/>
          <w:lang w:eastAsia="he-IL"/>
        </w:rPr>
        <w:t xml:space="preserve">רשימה שבה לא ראינו את שמו מתנוסס מעליהם. אני מודה, </w:t>
      </w:r>
      <w:bookmarkStart w:id="12184" w:name="_ETM_Q1_7195440"/>
      <w:bookmarkEnd w:id="12184"/>
      <w:r>
        <w:rPr>
          <w:rFonts w:hint="cs"/>
          <w:rtl/>
          <w:lang w:eastAsia="he-IL"/>
        </w:rPr>
        <w:t xml:space="preserve">אנחנו לא יושבים בוועדת הכספים ויושבים בה חברים אחרים, אבל </w:t>
      </w:r>
      <w:bookmarkStart w:id="12185" w:name="_ETM_Q1_7201726"/>
      <w:bookmarkEnd w:id="12185"/>
      <w:r>
        <w:rPr>
          <w:rFonts w:hint="cs"/>
          <w:rtl/>
          <w:lang w:eastAsia="he-IL"/>
        </w:rPr>
        <w:t xml:space="preserve">השאלה הזאת מהדהדת. ברור לכולם שנעשה פה איזשהו מהלך </w:t>
      </w:r>
      <w:bookmarkStart w:id="12186" w:name="_ETM_Q1_7210228"/>
      <w:bookmarkEnd w:id="12186"/>
      <w:r>
        <w:rPr>
          <w:rFonts w:hint="cs"/>
          <w:rtl/>
          <w:lang w:eastAsia="he-IL"/>
        </w:rPr>
        <w:t xml:space="preserve">של הקצאה מחדש של משאבי מדינת ישראל, כדי להיכנע לגזרות ולאילוצים של הקואליציה הזאת, שמחויבת לתמוך ברע"ם ובכל שאיפותיה של </w:t>
      </w:r>
      <w:bookmarkStart w:id="12187" w:name="_ETM_Q1_7225284"/>
      <w:bookmarkEnd w:id="12187"/>
      <w:r>
        <w:rPr>
          <w:rFonts w:hint="cs"/>
          <w:rtl/>
          <w:lang w:eastAsia="he-IL"/>
        </w:rPr>
        <w:t xml:space="preserve">התנועה האסלאמית, ומעבירה כספים בצורה חסרת תקדים ובמספרים </w:t>
      </w:r>
      <w:bookmarkStart w:id="12188" w:name="_ETM_Q1_7231932"/>
      <w:bookmarkEnd w:id="12188"/>
      <w:r>
        <w:rPr>
          <w:rFonts w:hint="cs"/>
          <w:rtl/>
          <w:lang w:eastAsia="he-IL"/>
        </w:rPr>
        <w:t xml:space="preserve">חסרי תקדים. </w:t>
      </w:r>
      <w:bookmarkStart w:id="12189" w:name="_ETM_Q1_7234668"/>
      <w:bookmarkEnd w:id="12189"/>
    </w:p>
    <w:p w:rsidR="0095033F" w:rsidRDefault="0095033F" w:rsidP="0095033F">
      <w:pPr>
        <w:rPr>
          <w:rtl/>
          <w:lang w:eastAsia="he-IL"/>
        </w:rPr>
      </w:pPr>
      <w:bookmarkStart w:id="12190" w:name="_ETM_Q1_7234777"/>
      <w:bookmarkEnd w:id="12190"/>
    </w:p>
    <w:p w:rsidR="0095033F" w:rsidRDefault="0095033F" w:rsidP="0095033F">
      <w:pPr>
        <w:rPr>
          <w:rtl/>
          <w:lang w:eastAsia="he-IL"/>
        </w:rPr>
      </w:pPr>
      <w:bookmarkStart w:id="12191" w:name="_ETM_Q1_7234812"/>
      <w:bookmarkStart w:id="12192" w:name="_ETM_Q1_7234918"/>
      <w:bookmarkEnd w:id="12191"/>
      <w:bookmarkEnd w:id="12192"/>
      <w:r>
        <w:rPr>
          <w:rFonts w:hint="cs"/>
          <w:rtl/>
          <w:lang w:eastAsia="he-IL"/>
        </w:rPr>
        <w:t xml:space="preserve">כשאתה מסתכל על ההסתייגות הזאת, שבאה להקטין את </w:t>
      </w:r>
      <w:bookmarkStart w:id="12193" w:name="_ETM_Q1_7237881"/>
      <w:bookmarkEnd w:id="12193"/>
      <w:r>
        <w:rPr>
          <w:rFonts w:hint="cs"/>
          <w:rtl/>
          <w:lang w:eastAsia="he-IL"/>
        </w:rPr>
        <w:t xml:space="preserve">הזמן מעשר שנים לתשע שנים, אתה מתחיל לשאול את עצמך </w:t>
      </w:r>
      <w:bookmarkStart w:id="12194" w:name="_ETM_Q1_7241249"/>
      <w:bookmarkEnd w:id="12194"/>
      <w:r>
        <w:rPr>
          <w:rFonts w:hint="cs"/>
          <w:rtl/>
          <w:lang w:eastAsia="he-IL"/>
        </w:rPr>
        <w:t xml:space="preserve">איפה הפרופורציה. איך יכול להיות שאנחנו מוצאים את עצמנו במציאות </w:t>
      </w:r>
      <w:bookmarkStart w:id="12195" w:name="_ETM_Q1_7245867"/>
      <w:bookmarkEnd w:id="12195"/>
      <w:r>
        <w:rPr>
          <w:rFonts w:hint="cs"/>
          <w:rtl/>
          <w:lang w:eastAsia="he-IL"/>
        </w:rPr>
        <w:t>כזאת מעוותת, שבה מתנהל אירוע מופקר בוועדת הכספים, וועדת החוקה</w:t>
      </w:r>
      <w:bookmarkStart w:id="12196" w:name="_ETM_Q1_7254917"/>
      <w:bookmarkEnd w:id="12196"/>
      <w:r>
        <w:rPr>
          <w:rFonts w:hint="cs"/>
          <w:rtl/>
          <w:lang w:eastAsia="he-IL"/>
        </w:rPr>
        <w:t xml:space="preserve"> דנה בשאלה האם נכון לקצר בשנה, כן או לא. </w:t>
      </w:r>
      <w:bookmarkStart w:id="12197" w:name="_ETM_Q1_7259692"/>
      <w:bookmarkEnd w:id="12197"/>
      <w:r>
        <w:rPr>
          <w:rFonts w:hint="cs"/>
          <w:rtl/>
          <w:lang w:eastAsia="he-IL"/>
        </w:rPr>
        <w:t xml:space="preserve">נכון לעשות פה את הדבר הזה, ולא לזלזל בשום שורה </w:t>
      </w:r>
      <w:bookmarkStart w:id="12198" w:name="_ETM_Q1_7264192"/>
      <w:bookmarkEnd w:id="12198"/>
      <w:r>
        <w:rPr>
          <w:rFonts w:hint="cs"/>
          <w:rtl/>
          <w:lang w:eastAsia="he-IL"/>
        </w:rPr>
        <w:t>או פסיק, ולתת לכל הסתייגות את המקום הראוי לה. אני</w:t>
      </w:r>
      <w:bookmarkStart w:id="12199" w:name="_ETM_Q1_7268716"/>
      <w:bookmarkEnd w:id="12199"/>
      <w:r>
        <w:rPr>
          <w:rFonts w:hint="cs"/>
          <w:rtl/>
          <w:lang w:eastAsia="he-IL"/>
        </w:rPr>
        <w:t xml:space="preserve"> מודה, מעבר לשאלה המשמעותית האם נסגור בסוף על </w:t>
      </w:r>
      <w:bookmarkStart w:id="12200" w:name="_ETM_Q1_7274092"/>
      <w:bookmarkEnd w:id="12200"/>
      <w:r>
        <w:rPr>
          <w:rFonts w:hint="cs"/>
          <w:rtl/>
          <w:lang w:eastAsia="he-IL"/>
        </w:rPr>
        <w:t>עשר שנים, על תשע או על שמונה, אותי מאוד מטריד - - -</w:t>
      </w:r>
    </w:p>
    <w:p w:rsidR="0095033F" w:rsidRDefault="0095033F" w:rsidP="0095033F">
      <w:pPr>
        <w:rPr>
          <w:rtl/>
          <w:lang w:eastAsia="he-IL"/>
        </w:rPr>
      </w:pPr>
      <w:bookmarkStart w:id="12201" w:name="_ETM_Q1_7277785"/>
      <w:bookmarkStart w:id="12202" w:name="_ETM_Q1_7277887"/>
      <w:bookmarkEnd w:id="12201"/>
      <w:bookmarkEnd w:id="12202"/>
    </w:p>
    <w:p w:rsidR="0095033F" w:rsidRDefault="0095033F" w:rsidP="0095033F">
      <w:pPr>
        <w:pStyle w:val="af8"/>
        <w:keepNext/>
        <w:rPr>
          <w:rtl/>
        </w:rPr>
      </w:pPr>
      <w:bookmarkStart w:id="12203" w:name="ET_yor_6156_1263"/>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203"/>
    </w:p>
    <w:p w:rsidR="0095033F" w:rsidRDefault="0095033F" w:rsidP="0095033F">
      <w:pPr>
        <w:pStyle w:val="KeepWithNext"/>
        <w:rPr>
          <w:rtl/>
          <w:lang w:eastAsia="he-IL"/>
        </w:rPr>
      </w:pPr>
    </w:p>
    <w:p w:rsidR="0095033F" w:rsidRDefault="0095033F" w:rsidP="0095033F">
      <w:pPr>
        <w:rPr>
          <w:rtl/>
          <w:lang w:eastAsia="he-IL"/>
        </w:rPr>
      </w:pPr>
      <w:bookmarkStart w:id="12204" w:name="_ETM_Q1_7278685"/>
      <w:bookmarkEnd w:id="12204"/>
      <w:r>
        <w:rPr>
          <w:rFonts w:hint="cs"/>
          <w:rtl/>
          <w:lang w:eastAsia="he-IL"/>
        </w:rPr>
        <w:t xml:space="preserve">הסתיים הזמן. </w:t>
      </w:r>
    </w:p>
    <w:p w:rsidR="0095033F" w:rsidRDefault="0095033F" w:rsidP="0095033F">
      <w:pPr>
        <w:rPr>
          <w:rtl/>
          <w:lang w:eastAsia="he-IL"/>
        </w:rPr>
      </w:pPr>
    </w:p>
    <w:p w:rsidR="0095033F" w:rsidRDefault="0095033F" w:rsidP="0095033F">
      <w:pPr>
        <w:pStyle w:val="-"/>
        <w:keepNext/>
        <w:rPr>
          <w:rtl/>
        </w:rPr>
      </w:pPr>
      <w:bookmarkStart w:id="12205" w:name="ET_speakercontinue_5296_1264"/>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205"/>
    </w:p>
    <w:p w:rsidR="0095033F" w:rsidRDefault="0095033F" w:rsidP="0095033F">
      <w:pPr>
        <w:pStyle w:val="KeepWithNext"/>
        <w:rPr>
          <w:rtl/>
          <w:lang w:eastAsia="he-IL"/>
        </w:rPr>
      </w:pPr>
    </w:p>
    <w:p w:rsidR="0095033F" w:rsidRDefault="0095033F" w:rsidP="0095033F">
      <w:pPr>
        <w:rPr>
          <w:rtl/>
          <w:lang w:eastAsia="he-IL"/>
        </w:rPr>
      </w:pPr>
      <w:r>
        <w:rPr>
          <w:rFonts w:hint="cs"/>
          <w:rtl/>
          <w:lang w:eastAsia="he-IL"/>
        </w:rPr>
        <w:t xml:space="preserve">ממש לא הסתיים הזמן. </w:t>
      </w:r>
    </w:p>
    <w:p w:rsidR="0095033F" w:rsidRDefault="0095033F" w:rsidP="0095033F">
      <w:pPr>
        <w:rPr>
          <w:rtl/>
          <w:lang w:eastAsia="he-IL"/>
        </w:rPr>
      </w:pPr>
      <w:bookmarkStart w:id="12206" w:name="_ETM_Q1_7279905"/>
      <w:bookmarkStart w:id="12207" w:name="_ETM_Q1_7279980"/>
      <w:bookmarkEnd w:id="12206"/>
      <w:bookmarkEnd w:id="12207"/>
    </w:p>
    <w:p w:rsidR="0095033F" w:rsidRDefault="0095033F" w:rsidP="0095033F">
      <w:pPr>
        <w:pStyle w:val="af8"/>
        <w:keepNext/>
        <w:rPr>
          <w:rtl/>
        </w:rPr>
      </w:pPr>
      <w:bookmarkStart w:id="12208" w:name="ET_yor_6156_1265"/>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208"/>
    </w:p>
    <w:p w:rsidR="0095033F" w:rsidRDefault="0095033F" w:rsidP="0095033F">
      <w:pPr>
        <w:pStyle w:val="KeepWithNext"/>
        <w:rPr>
          <w:rtl/>
          <w:lang w:eastAsia="he-IL"/>
        </w:rPr>
      </w:pPr>
    </w:p>
    <w:p w:rsidR="0095033F" w:rsidRDefault="0095033F" w:rsidP="0095033F">
      <w:pPr>
        <w:rPr>
          <w:rtl/>
          <w:lang w:eastAsia="he-IL"/>
        </w:rPr>
      </w:pPr>
      <w:bookmarkStart w:id="12209" w:name="_ETM_Q1_7280865"/>
      <w:bookmarkEnd w:id="12209"/>
      <w:r>
        <w:rPr>
          <w:rFonts w:hint="cs"/>
          <w:rtl/>
          <w:lang w:eastAsia="he-IL"/>
        </w:rPr>
        <w:t>אני לא</w:t>
      </w:r>
      <w:bookmarkStart w:id="12210" w:name="_ETM_Q1_7282207"/>
      <w:bookmarkEnd w:id="12210"/>
      <w:r>
        <w:rPr>
          <w:rFonts w:hint="cs"/>
          <w:rtl/>
          <w:lang w:eastAsia="he-IL"/>
        </w:rPr>
        <w:t xml:space="preserve"> מתווכח </w:t>
      </w:r>
      <w:proofErr w:type="spellStart"/>
      <w:r>
        <w:rPr>
          <w:rFonts w:hint="cs"/>
          <w:rtl/>
          <w:lang w:eastAsia="he-IL"/>
        </w:rPr>
        <w:t>איתך</w:t>
      </w:r>
      <w:proofErr w:type="spellEnd"/>
      <w:r>
        <w:rPr>
          <w:rFonts w:hint="cs"/>
          <w:rtl/>
          <w:lang w:eastAsia="he-IL"/>
        </w:rPr>
        <w:t xml:space="preserve">. לא מתווכח </w:t>
      </w:r>
      <w:proofErr w:type="spellStart"/>
      <w:r>
        <w:rPr>
          <w:rFonts w:hint="cs"/>
          <w:rtl/>
          <w:lang w:eastAsia="he-IL"/>
        </w:rPr>
        <w:t>איתך</w:t>
      </w:r>
      <w:proofErr w:type="spellEnd"/>
      <w:r>
        <w:rPr>
          <w:rFonts w:hint="cs"/>
          <w:rtl/>
          <w:lang w:eastAsia="he-IL"/>
        </w:rPr>
        <w:t>. אני הפעלתי - - -</w:t>
      </w:r>
    </w:p>
    <w:p w:rsidR="0095033F" w:rsidRDefault="0095033F" w:rsidP="0095033F">
      <w:pPr>
        <w:rPr>
          <w:rtl/>
          <w:lang w:eastAsia="he-IL"/>
        </w:rPr>
      </w:pPr>
      <w:bookmarkStart w:id="12211" w:name="_ETM_Q1_7282964"/>
      <w:bookmarkStart w:id="12212" w:name="_ETM_Q1_7283060"/>
      <w:bookmarkEnd w:id="12211"/>
      <w:bookmarkEnd w:id="12212"/>
    </w:p>
    <w:p w:rsidR="0095033F" w:rsidRDefault="0095033F" w:rsidP="0095033F">
      <w:pPr>
        <w:pStyle w:val="-"/>
        <w:keepNext/>
        <w:rPr>
          <w:rtl/>
        </w:rPr>
      </w:pPr>
      <w:bookmarkStart w:id="12213" w:name="ET_speakercontinue_5296_1266"/>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213"/>
    </w:p>
    <w:p w:rsidR="0095033F" w:rsidRDefault="0095033F" w:rsidP="0095033F">
      <w:pPr>
        <w:pStyle w:val="KeepWithNext"/>
        <w:rPr>
          <w:rtl/>
          <w:lang w:eastAsia="he-IL"/>
        </w:rPr>
      </w:pPr>
    </w:p>
    <w:p w:rsidR="0095033F" w:rsidRDefault="0095033F" w:rsidP="0095033F">
      <w:pPr>
        <w:rPr>
          <w:rtl/>
          <w:lang w:eastAsia="he-IL"/>
        </w:rPr>
      </w:pPr>
      <w:bookmarkStart w:id="12214" w:name="_ETM_Q1_7284235"/>
      <w:bookmarkEnd w:id="12214"/>
      <w:r>
        <w:rPr>
          <w:rFonts w:hint="cs"/>
          <w:rtl/>
          <w:lang w:eastAsia="he-IL"/>
        </w:rPr>
        <w:t xml:space="preserve">אז </w:t>
      </w:r>
      <w:bookmarkStart w:id="12215" w:name="_ETM_Q1_7284693"/>
      <w:bookmarkEnd w:id="12215"/>
      <w:r>
        <w:rPr>
          <w:rFonts w:hint="cs"/>
          <w:rtl/>
          <w:lang w:eastAsia="he-IL"/>
        </w:rPr>
        <w:t>אתה מתחיל לפני שאני בכלל - - -</w:t>
      </w:r>
    </w:p>
    <w:p w:rsidR="0095033F" w:rsidRDefault="0095033F" w:rsidP="0095033F">
      <w:pPr>
        <w:rPr>
          <w:rtl/>
          <w:lang w:eastAsia="he-IL"/>
        </w:rPr>
      </w:pPr>
      <w:bookmarkStart w:id="12216" w:name="_ETM_Q1_7284505"/>
      <w:bookmarkStart w:id="12217" w:name="_ETM_Q1_7284639"/>
      <w:bookmarkEnd w:id="12216"/>
      <w:bookmarkEnd w:id="12217"/>
    </w:p>
    <w:p w:rsidR="0095033F" w:rsidRDefault="0095033F" w:rsidP="0095033F">
      <w:pPr>
        <w:pStyle w:val="af8"/>
        <w:keepNext/>
        <w:rPr>
          <w:rtl/>
        </w:rPr>
      </w:pPr>
      <w:bookmarkStart w:id="12218" w:name="ET_yor_6156_1267"/>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218"/>
    </w:p>
    <w:p w:rsidR="0095033F" w:rsidRDefault="0095033F" w:rsidP="0095033F">
      <w:pPr>
        <w:pStyle w:val="KeepWithNext"/>
        <w:rPr>
          <w:rtl/>
          <w:lang w:eastAsia="he-IL"/>
        </w:rPr>
      </w:pPr>
    </w:p>
    <w:p w:rsidR="0095033F" w:rsidRDefault="0095033F" w:rsidP="0095033F">
      <w:pPr>
        <w:rPr>
          <w:rtl/>
          <w:lang w:eastAsia="he-IL"/>
        </w:rPr>
      </w:pPr>
      <w:bookmarkStart w:id="12219" w:name="_ETM_Q1_7285570"/>
      <w:bookmarkEnd w:id="12219"/>
      <w:r>
        <w:rPr>
          <w:rFonts w:hint="cs"/>
          <w:rtl/>
          <w:lang w:eastAsia="he-IL"/>
        </w:rPr>
        <w:t>לא, אני לא</w:t>
      </w:r>
      <w:bookmarkStart w:id="12220" w:name="_ETM_Q1_7286733"/>
      <w:bookmarkEnd w:id="12220"/>
      <w:r>
        <w:rPr>
          <w:rFonts w:hint="cs"/>
          <w:rtl/>
          <w:lang w:eastAsia="he-IL"/>
        </w:rPr>
        <w:t xml:space="preserve">. סליחה. </w:t>
      </w:r>
    </w:p>
    <w:p w:rsidR="0095033F" w:rsidRDefault="0095033F" w:rsidP="0095033F">
      <w:pPr>
        <w:rPr>
          <w:rtl/>
          <w:lang w:eastAsia="he-IL"/>
        </w:rPr>
      </w:pPr>
      <w:bookmarkStart w:id="12221" w:name="_ETM_Q1_7286348"/>
      <w:bookmarkStart w:id="12222" w:name="_ETM_Q1_7286435"/>
      <w:bookmarkEnd w:id="12221"/>
      <w:bookmarkEnd w:id="12222"/>
    </w:p>
    <w:p w:rsidR="0095033F" w:rsidRDefault="0095033F" w:rsidP="0095033F">
      <w:pPr>
        <w:pStyle w:val="-"/>
        <w:keepNext/>
        <w:rPr>
          <w:rtl/>
        </w:rPr>
      </w:pPr>
      <w:bookmarkStart w:id="12223" w:name="ET_speakercontinue_5296_1268"/>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223"/>
    </w:p>
    <w:p w:rsidR="0095033F" w:rsidRDefault="0095033F" w:rsidP="0095033F">
      <w:pPr>
        <w:pStyle w:val="KeepWithNext"/>
        <w:rPr>
          <w:rtl/>
          <w:lang w:eastAsia="he-IL"/>
        </w:rPr>
      </w:pPr>
    </w:p>
    <w:p w:rsidR="0095033F" w:rsidRDefault="0095033F" w:rsidP="0095033F">
      <w:pPr>
        <w:rPr>
          <w:rtl/>
          <w:lang w:eastAsia="he-IL"/>
        </w:rPr>
      </w:pPr>
      <w:bookmarkStart w:id="12224" w:name="_ETM_Q1_7287059"/>
      <w:bookmarkEnd w:id="12224"/>
      <w:r>
        <w:rPr>
          <w:rFonts w:hint="cs"/>
          <w:rtl/>
          <w:lang w:eastAsia="he-IL"/>
        </w:rPr>
        <w:t xml:space="preserve">אני מסתכל פה. עכשיו הסתכלתי. </w:t>
      </w:r>
    </w:p>
    <w:p w:rsidR="0095033F" w:rsidRDefault="0095033F" w:rsidP="0095033F">
      <w:pPr>
        <w:rPr>
          <w:rtl/>
          <w:lang w:eastAsia="he-IL"/>
        </w:rPr>
      </w:pPr>
      <w:bookmarkStart w:id="12225" w:name="_ETM_Q1_7288812"/>
      <w:bookmarkStart w:id="12226" w:name="_ETM_Q1_7288909"/>
      <w:bookmarkEnd w:id="12225"/>
      <w:bookmarkEnd w:id="12226"/>
    </w:p>
    <w:p w:rsidR="0095033F" w:rsidRDefault="0095033F" w:rsidP="0095033F">
      <w:pPr>
        <w:pStyle w:val="af8"/>
        <w:keepNext/>
        <w:rPr>
          <w:rtl/>
        </w:rPr>
      </w:pPr>
      <w:bookmarkStart w:id="12227" w:name="ET_yor_6156_1269"/>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227"/>
    </w:p>
    <w:p w:rsidR="0095033F" w:rsidRDefault="0095033F" w:rsidP="0095033F">
      <w:pPr>
        <w:pStyle w:val="KeepWithNext"/>
        <w:rPr>
          <w:rtl/>
          <w:lang w:eastAsia="he-IL"/>
        </w:rPr>
      </w:pPr>
    </w:p>
    <w:p w:rsidR="0095033F" w:rsidRDefault="0095033F" w:rsidP="0095033F">
      <w:pPr>
        <w:rPr>
          <w:rtl/>
          <w:lang w:eastAsia="he-IL"/>
        </w:rPr>
      </w:pPr>
      <w:bookmarkStart w:id="12228" w:name="_ETM_Q1_7289642"/>
      <w:bookmarkEnd w:id="12228"/>
      <w:r>
        <w:rPr>
          <w:rFonts w:hint="cs"/>
          <w:rtl/>
          <w:lang w:eastAsia="he-IL"/>
        </w:rPr>
        <w:t xml:space="preserve">הודעתי לך איך </w:t>
      </w:r>
      <w:bookmarkStart w:id="12229" w:name="_ETM_Q1_7291357"/>
      <w:bookmarkEnd w:id="12229"/>
      <w:r>
        <w:rPr>
          <w:rFonts w:hint="cs"/>
          <w:rtl/>
          <w:lang w:eastAsia="he-IL"/>
        </w:rPr>
        <w:t xml:space="preserve">זה עובד. אני לוחץ על הטיימר, אחרי שאני אומר </w:t>
      </w:r>
      <w:bookmarkStart w:id="12230" w:name="_ETM_Q1_7293301"/>
      <w:bookmarkEnd w:id="12230"/>
      <w:r>
        <w:rPr>
          <w:rFonts w:hint="cs"/>
          <w:rtl/>
          <w:lang w:eastAsia="he-IL"/>
        </w:rPr>
        <w:t xml:space="preserve">לך להתחיל לנמק. הסתיים הזמן. תודה. </w:t>
      </w:r>
    </w:p>
    <w:p w:rsidR="0095033F" w:rsidRDefault="0095033F" w:rsidP="0095033F">
      <w:pPr>
        <w:rPr>
          <w:rtl/>
          <w:lang w:eastAsia="he-IL"/>
        </w:rPr>
      </w:pPr>
      <w:bookmarkStart w:id="12231" w:name="_ETM_Q1_7296725"/>
      <w:bookmarkStart w:id="12232" w:name="_ETM_Q1_7296831"/>
      <w:bookmarkEnd w:id="12231"/>
      <w:bookmarkEnd w:id="12232"/>
    </w:p>
    <w:p w:rsidR="0095033F" w:rsidRDefault="0095033F" w:rsidP="0095033F">
      <w:pPr>
        <w:rPr>
          <w:rtl/>
          <w:lang w:eastAsia="he-IL"/>
        </w:rPr>
      </w:pPr>
      <w:bookmarkStart w:id="12233" w:name="_ETM_Q1_7297390"/>
      <w:bookmarkStart w:id="12234" w:name="_ETM_Q1_7297524"/>
      <w:bookmarkEnd w:id="12233"/>
      <w:bookmarkEnd w:id="12234"/>
      <w:r>
        <w:rPr>
          <w:rFonts w:hint="cs"/>
          <w:rtl/>
          <w:lang w:eastAsia="he-IL"/>
        </w:rPr>
        <w:t>מי בעד ההסתייגויות?</w:t>
      </w:r>
    </w:p>
    <w:p w:rsidR="0095033F" w:rsidRDefault="0095033F" w:rsidP="0095033F">
      <w:pPr>
        <w:rPr>
          <w:rtl/>
          <w:lang w:eastAsia="he-IL"/>
        </w:rPr>
      </w:pPr>
    </w:p>
    <w:p w:rsidR="0095033F" w:rsidRDefault="0095033F" w:rsidP="0095033F">
      <w:pPr>
        <w:pStyle w:val="af3"/>
        <w:keepNext/>
      </w:pPr>
      <w:r>
        <w:rPr>
          <w:rFonts w:hint="cs"/>
          <w:rtl/>
        </w:rPr>
        <w:t>הצבעה</w:t>
      </w:r>
    </w:p>
    <w:p w:rsidR="0095033F" w:rsidRDefault="0095033F" w:rsidP="0095033F">
      <w:pPr>
        <w:pStyle w:val="--"/>
        <w:keepNext/>
        <w:rPr>
          <w:rtl/>
        </w:rPr>
      </w:pPr>
    </w:p>
    <w:p w:rsidR="0095033F" w:rsidRDefault="0095033F" w:rsidP="0095033F">
      <w:pPr>
        <w:pStyle w:val="--"/>
        <w:keepNext/>
        <w:rPr>
          <w:rtl/>
        </w:rPr>
      </w:pPr>
      <w:r>
        <w:rPr>
          <w:rFonts w:hint="cs"/>
          <w:rtl/>
        </w:rPr>
        <w:t xml:space="preserve">הסתייגויות מס' 342,343 לא אושרו. </w:t>
      </w:r>
    </w:p>
    <w:p w:rsidR="0095033F" w:rsidRDefault="0095033F" w:rsidP="0095033F">
      <w:pPr>
        <w:rPr>
          <w:rtl/>
        </w:rPr>
      </w:pPr>
      <w:bookmarkStart w:id="12235" w:name="_ETM_Q1_7305952"/>
      <w:bookmarkStart w:id="12236" w:name="_ETM_Q1_7306055"/>
      <w:bookmarkEnd w:id="12235"/>
      <w:bookmarkEnd w:id="12236"/>
    </w:p>
    <w:p w:rsidR="0095033F" w:rsidRDefault="0095033F" w:rsidP="0095033F">
      <w:pPr>
        <w:pStyle w:val="af8"/>
        <w:keepNext/>
        <w:rPr>
          <w:rtl/>
        </w:rPr>
      </w:pPr>
      <w:bookmarkStart w:id="12237" w:name="ET_yor_6156_1270"/>
      <w:r w:rsidRPr="0095033F">
        <w:rPr>
          <w:rStyle w:val="TagStyle"/>
          <w:rtl/>
        </w:rPr>
        <w:t xml:space="preserve"> &lt;&lt; יור &gt;&gt; </w:t>
      </w:r>
      <w:r>
        <w:rPr>
          <w:rtl/>
        </w:rPr>
        <w:t>היו"ר גלעד קריב:</w:t>
      </w:r>
      <w:r w:rsidRPr="0095033F">
        <w:rPr>
          <w:rStyle w:val="TagStyle"/>
          <w:rtl/>
        </w:rPr>
        <w:t xml:space="preserve"> &lt;&lt; יור &gt;&gt;</w:t>
      </w:r>
      <w:r>
        <w:rPr>
          <w:rtl/>
        </w:rPr>
        <w:t xml:space="preserve">   </w:t>
      </w:r>
      <w:bookmarkEnd w:id="12237"/>
    </w:p>
    <w:p w:rsidR="0095033F" w:rsidRDefault="0095033F" w:rsidP="0095033F">
      <w:pPr>
        <w:pStyle w:val="KeepWithNext"/>
        <w:rPr>
          <w:rtl/>
          <w:lang w:eastAsia="he-IL"/>
        </w:rPr>
      </w:pPr>
    </w:p>
    <w:p w:rsidR="0095033F" w:rsidRDefault="0095033F" w:rsidP="0095033F">
      <w:pPr>
        <w:rPr>
          <w:rtl/>
          <w:lang w:eastAsia="he-IL"/>
        </w:rPr>
      </w:pPr>
      <w:bookmarkStart w:id="12238" w:name="_ETM_Q1_7307776"/>
      <w:bookmarkEnd w:id="12238"/>
      <w:r>
        <w:rPr>
          <w:rFonts w:hint="cs"/>
          <w:rtl/>
          <w:lang w:eastAsia="he-IL"/>
        </w:rPr>
        <w:t xml:space="preserve">תודה. </w:t>
      </w:r>
    </w:p>
    <w:p w:rsidR="0095033F" w:rsidRDefault="0095033F" w:rsidP="0095033F">
      <w:pPr>
        <w:rPr>
          <w:rtl/>
          <w:lang w:eastAsia="he-IL"/>
        </w:rPr>
      </w:pPr>
      <w:bookmarkStart w:id="12239" w:name="_ETM_Q1_7308559"/>
      <w:bookmarkStart w:id="12240" w:name="_ETM_Q1_7308657"/>
      <w:bookmarkEnd w:id="12239"/>
      <w:bookmarkEnd w:id="12240"/>
    </w:p>
    <w:p w:rsidR="0095033F" w:rsidRDefault="0095033F" w:rsidP="0095033F">
      <w:pPr>
        <w:rPr>
          <w:rtl/>
          <w:lang w:eastAsia="he-IL"/>
        </w:rPr>
      </w:pPr>
      <w:bookmarkStart w:id="12241" w:name="_ETM_Q1_7308992"/>
      <w:bookmarkStart w:id="12242" w:name="_ETM_Q1_7309067"/>
      <w:bookmarkEnd w:id="12241"/>
      <w:bookmarkEnd w:id="12242"/>
      <w:r>
        <w:rPr>
          <w:rFonts w:hint="cs"/>
          <w:rtl/>
          <w:lang w:eastAsia="he-IL"/>
        </w:rPr>
        <w:t>נעבור</w:t>
      </w:r>
      <w:bookmarkStart w:id="12243" w:name="_ETM_Q1_7307697"/>
      <w:bookmarkEnd w:id="12243"/>
      <w:r>
        <w:rPr>
          <w:rFonts w:hint="cs"/>
          <w:rtl/>
          <w:lang w:eastAsia="he-IL"/>
        </w:rPr>
        <w:t xml:space="preserve"> להסתייגויות 344 עד 346. שתי דקות להנמקה, מעכשיו. </w:t>
      </w:r>
    </w:p>
    <w:p w:rsidR="0095033F" w:rsidRDefault="0095033F" w:rsidP="0095033F">
      <w:pPr>
        <w:rPr>
          <w:rtl/>
          <w:lang w:eastAsia="he-IL"/>
        </w:rPr>
      </w:pPr>
      <w:bookmarkStart w:id="12244" w:name="_ETM_Q1_7314209"/>
      <w:bookmarkStart w:id="12245" w:name="_ETM_Q1_7314305"/>
      <w:bookmarkEnd w:id="12244"/>
      <w:bookmarkEnd w:id="12245"/>
    </w:p>
    <w:p w:rsidR="0095033F" w:rsidRDefault="0095033F" w:rsidP="0095033F">
      <w:pPr>
        <w:pStyle w:val="-"/>
        <w:keepNext/>
        <w:rPr>
          <w:rtl/>
        </w:rPr>
      </w:pPr>
      <w:bookmarkStart w:id="12246" w:name="ET_speakercontinue_5296_1271"/>
      <w:r w:rsidRPr="0095033F">
        <w:rPr>
          <w:rStyle w:val="TagStyle"/>
          <w:rtl/>
        </w:rPr>
        <w:t xml:space="preserve"> &lt;&lt; דובר_המשך &gt;&gt; </w:t>
      </w:r>
      <w:r>
        <w:rPr>
          <w:rtl/>
        </w:rPr>
        <w:t>יואב קיש (הליכוד):</w:t>
      </w:r>
      <w:r w:rsidRPr="0095033F">
        <w:rPr>
          <w:rStyle w:val="TagStyle"/>
          <w:rtl/>
        </w:rPr>
        <w:t xml:space="preserve"> &lt;&lt; דובר_המשך &gt;&gt;</w:t>
      </w:r>
      <w:r>
        <w:rPr>
          <w:rtl/>
        </w:rPr>
        <w:t xml:space="preserve">   </w:t>
      </w:r>
      <w:bookmarkEnd w:id="12246"/>
    </w:p>
    <w:p w:rsidR="0095033F" w:rsidRDefault="0095033F" w:rsidP="0095033F">
      <w:pPr>
        <w:pStyle w:val="KeepWithNext"/>
        <w:rPr>
          <w:rtl/>
          <w:lang w:eastAsia="he-IL"/>
        </w:rPr>
      </w:pPr>
    </w:p>
    <w:p w:rsidR="0095033F" w:rsidRDefault="0095033F" w:rsidP="0095033F">
      <w:pPr>
        <w:rPr>
          <w:rtl/>
          <w:lang w:eastAsia="he-IL"/>
        </w:rPr>
      </w:pPr>
      <w:bookmarkStart w:id="12247" w:name="_ETM_Q1_7315062"/>
      <w:bookmarkEnd w:id="12247"/>
      <w:r>
        <w:rPr>
          <w:rFonts w:hint="cs"/>
          <w:rtl/>
          <w:lang w:eastAsia="he-IL"/>
        </w:rPr>
        <w:t>עכשיו</w:t>
      </w:r>
      <w:bookmarkStart w:id="12248" w:name="_ETM_Q1_7320377"/>
      <w:bookmarkEnd w:id="12248"/>
      <w:r>
        <w:rPr>
          <w:rFonts w:hint="cs"/>
          <w:rtl/>
          <w:lang w:eastAsia="he-IL"/>
        </w:rPr>
        <w:t xml:space="preserve"> יש לנו את השעון ונוכל לראות בצורה ברורה. זה קצת </w:t>
      </w:r>
      <w:bookmarkStart w:id="12249" w:name="_ETM_Q1_7322095"/>
      <w:bookmarkEnd w:id="12249"/>
      <w:r>
        <w:rPr>
          <w:rFonts w:hint="cs"/>
          <w:rtl/>
          <w:lang w:eastAsia="he-IL"/>
        </w:rPr>
        <w:t xml:space="preserve">פחות מ-4:37, זה יהיה הזמן. מכיוון שזמן ההסתייגות שלי ספור, </w:t>
      </w:r>
      <w:bookmarkStart w:id="12250" w:name="_ETM_Q1_7332959"/>
      <w:bookmarkEnd w:id="12250"/>
      <w:r>
        <w:rPr>
          <w:rFonts w:hint="cs"/>
          <w:rtl/>
          <w:lang w:eastAsia="he-IL"/>
        </w:rPr>
        <w:t>אפילו להגיע למצוא את הסעיף, ולחדד לחברי הוועדה,</w:t>
      </w:r>
      <w:bookmarkStart w:id="12251" w:name="_ETM_Q1_7340976"/>
      <w:bookmarkEnd w:id="12251"/>
      <w:r>
        <w:rPr>
          <w:rFonts w:hint="cs"/>
          <w:rtl/>
          <w:lang w:eastAsia="he-IL"/>
        </w:rPr>
        <w:t xml:space="preserve"> שזיכרונם אולי נחלש עקב השעות ועקב העבודה, במה מדובר. </w:t>
      </w:r>
      <w:bookmarkStart w:id="12252" w:name="_ETM_Q1_7348961"/>
      <w:bookmarkEnd w:id="12252"/>
      <w:r>
        <w:rPr>
          <w:rFonts w:hint="cs"/>
          <w:rtl/>
          <w:lang w:eastAsia="he-IL"/>
        </w:rPr>
        <w:t xml:space="preserve">אני עובר לראות את סעיף 38(א). הגענו לפרק ו', להוראות </w:t>
      </w:r>
      <w:bookmarkStart w:id="12253" w:name="_ETM_Q1_7356699"/>
      <w:bookmarkEnd w:id="12253"/>
      <w:r>
        <w:rPr>
          <w:rFonts w:hint="cs"/>
          <w:rtl/>
          <w:lang w:eastAsia="he-IL"/>
        </w:rPr>
        <w:t>השונות, ואנחנו בעצם בבקרה על יישום החוק. מדובר פה על</w:t>
      </w:r>
      <w:bookmarkStart w:id="12254" w:name="_ETM_Q1_7361215"/>
      <w:bookmarkEnd w:id="12254"/>
      <w:r>
        <w:rPr>
          <w:rFonts w:hint="cs"/>
          <w:rtl/>
          <w:lang w:eastAsia="he-IL"/>
        </w:rPr>
        <w:t xml:space="preserve"> כך, שמליאת הרשות תפרסם לציבור תוך שישה חודשים </w:t>
      </w:r>
      <w:bookmarkStart w:id="12255" w:name="_ETM_Q1_7367479"/>
      <w:bookmarkEnd w:id="12255"/>
      <w:r>
        <w:rPr>
          <w:rFonts w:hint="cs"/>
          <w:rtl/>
          <w:lang w:eastAsia="he-IL"/>
        </w:rPr>
        <w:t xml:space="preserve">מהמועד הקבוע, את הנושא של הטיוטה להערות הציבור; יעדים </w:t>
      </w:r>
      <w:bookmarkStart w:id="12256" w:name="_ETM_Q1_7373151"/>
      <w:bookmarkEnd w:id="12256"/>
      <w:r>
        <w:rPr>
          <w:rFonts w:hint="cs"/>
          <w:rtl/>
          <w:lang w:eastAsia="he-IL"/>
        </w:rPr>
        <w:t xml:space="preserve">למדידה וכיוצא באלה. </w:t>
      </w:r>
    </w:p>
    <w:p w:rsidR="0095033F" w:rsidRDefault="0095033F" w:rsidP="0095033F">
      <w:pPr>
        <w:rPr>
          <w:rtl/>
          <w:lang w:eastAsia="he-IL"/>
        </w:rPr>
      </w:pPr>
      <w:bookmarkStart w:id="12257" w:name="_ETM_Q1_7373713"/>
      <w:bookmarkStart w:id="12258" w:name="_ETM_Q1_7373808"/>
      <w:bookmarkEnd w:id="12257"/>
      <w:bookmarkEnd w:id="12258"/>
    </w:p>
    <w:p w:rsidR="0095033F" w:rsidRDefault="0095033F" w:rsidP="0095033F">
      <w:pPr>
        <w:rPr>
          <w:rtl/>
          <w:lang w:eastAsia="he-IL"/>
        </w:rPr>
      </w:pPr>
      <w:bookmarkStart w:id="12259" w:name="_ETM_Q1_7373856"/>
      <w:bookmarkStart w:id="12260" w:name="_ETM_Q1_7373917"/>
      <w:bookmarkEnd w:id="12259"/>
      <w:bookmarkEnd w:id="12260"/>
      <w:r>
        <w:rPr>
          <w:rFonts w:hint="cs"/>
          <w:rtl/>
          <w:lang w:eastAsia="he-IL"/>
        </w:rPr>
        <w:t xml:space="preserve">אכן, מדובר שוב על שישה חודשים, </w:t>
      </w:r>
      <w:bookmarkStart w:id="12261" w:name="_ETM_Q1_7379056"/>
      <w:bookmarkEnd w:id="12261"/>
      <w:r>
        <w:rPr>
          <w:rFonts w:hint="cs"/>
          <w:rtl/>
          <w:lang w:eastAsia="he-IL"/>
        </w:rPr>
        <w:t xml:space="preserve">וזה זמן שאנחנו חושבים שראוי לקצר אותו. הצענו את השינויים </w:t>
      </w:r>
      <w:bookmarkStart w:id="12262" w:name="_ETM_Q1_7389591"/>
      <w:bookmarkEnd w:id="12262"/>
      <w:r>
        <w:rPr>
          <w:rFonts w:hint="cs"/>
          <w:rtl/>
          <w:lang w:eastAsia="he-IL"/>
        </w:rPr>
        <w:t xml:space="preserve">הרלוונטיים. </w:t>
      </w:r>
      <w:r w:rsidR="0029332A">
        <w:rPr>
          <w:rFonts w:hint="cs"/>
          <w:rtl/>
          <w:lang w:eastAsia="he-IL"/>
        </w:rPr>
        <w:t>אנחנו באירוע שאין סיבה למרוח אותו לחצי שנה נוספת</w:t>
      </w:r>
      <w:r w:rsidR="008D721A">
        <w:rPr>
          <w:rFonts w:hint="cs"/>
          <w:rtl/>
          <w:lang w:eastAsia="he-IL"/>
        </w:rPr>
        <w:t xml:space="preserve">, </w:t>
      </w:r>
      <w:bookmarkStart w:id="12263" w:name="_ETM_Q1_7398827"/>
      <w:bookmarkEnd w:id="12263"/>
      <w:r w:rsidR="008D721A">
        <w:rPr>
          <w:rFonts w:hint="cs"/>
          <w:rtl/>
          <w:lang w:eastAsia="he-IL"/>
        </w:rPr>
        <w:t xml:space="preserve">וראוי שניתן יהיה להשלים את המשימה של הבקרה על יישום </w:t>
      </w:r>
      <w:bookmarkStart w:id="12264" w:name="_ETM_Q1_7405164"/>
      <w:bookmarkEnd w:id="12264"/>
      <w:r w:rsidR="008D721A">
        <w:rPr>
          <w:rFonts w:hint="cs"/>
          <w:rtl/>
          <w:lang w:eastAsia="he-IL"/>
        </w:rPr>
        <w:t xml:space="preserve">החוק, בפרק זמן הקצר משישה חודשים. אני חושב שאם היינו </w:t>
      </w:r>
      <w:bookmarkStart w:id="12265" w:name="_ETM_Q1_7411062"/>
      <w:bookmarkEnd w:id="12265"/>
      <w:r w:rsidR="008D721A">
        <w:rPr>
          <w:rFonts w:hint="cs"/>
          <w:rtl/>
          <w:lang w:eastAsia="he-IL"/>
        </w:rPr>
        <w:t xml:space="preserve">יכולים לקצר את זה יותר, היינו הולכים לכיוון הזה, אבל </w:t>
      </w:r>
      <w:bookmarkStart w:id="12266" w:name="_ETM_Q1_7414695"/>
      <w:bookmarkEnd w:id="12266"/>
      <w:r w:rsidR="008D721A">
        <w:rPr>
          <w:rFonts w:hint="cs"/>
          <w:rtl/>
          <w:lang w:eastAsia="he-IL"/>
        </w:rPr>
        <w:t>בוודאי לחשוב על תקופה של שישה חודשים, זה נראה תקופה</w:t>
      </w:r>
      <w:bookmarkStart w:id="12267" w:name="_ETM_Q1_7420388"/>
      <w:bookmarkEnd w:id="12267"/>
      <w:r w:rsidR="008D721A">
        <w:rPr>
          <w:rFonts w:hint="cs"/>
          <w:rtl/>
          <w:lang w:eastAsia="he-IL"/>
        </w:rPr>
        <w:t xml:space="preserve"> ארוכה ומוגזמת. לכן, אני מקווה שתצטרפו אליי בבקשה לקצר את </w:t>
      </w:r>
      <w:bookmarkStart w:id="12268" w:name="_ETM_Q1_7426472"/>
      <w:bookmarkEnd w:id="12268"/>
      <w:r w:rsidR="008D721A">
        <w:rPr>
          <w:rFonts w:hint="cs"/>
          <w:rtl/>
          <w:lang w:eastAsia="he-IL"/>
        </w:rPr>
        <w:t xml:space="preserve">הזמן לחמישה חודשים. </w:t>
      </w:r>
    </w:p>
    <w:p w:rsidR="008D721A" w:rsidRDefault="008D721A" w:rsidP="0095033F">
      <w:pPr>
        <w:rPr>
          <w:rtl/>
          <w:lang w:eastAsia="he-IL"/>
        </w:rPr>
      </w:pPr>
      <w:bookmarkStart w:id="12269" w:name="_ETM_Q1_7427296"/>
      <w:bookmarkStart w:id="12270" w:name="_ETM_Q1_7427393"/>
      <w:bookmarkEnd w:id="12269"/>
      <w:bookmarkEnd w:id="12270"/>
    </w:p>
    <w:p w:rsidR="008D721A" w:rsidRDefault="008D721A" w:rsidP="008D721A">
      <w:pPr>
        <w:pStyle w:val="af8"/>
        <w:keepNext/>
        <w:rPr>
          <w:rtl/>
        </w:rPr>
      </w:pPr>
      <w:bookmarkStart w:id="12271" w:name="ET_yor_6156_1272"/>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271"/>
    </w:p>
    <w:p w:rsidR="008D721A" w:rsidRDefault="008D721A" w:rsidP="008D721A">
      <w:pPr>
        <w:pStyle w:val="KeepWithNext"/>
        <w:rPr>
          <w:rtl/>
          <w:lang w:eastAsia="he-IL"/>
        </w:rPr>
      </w:pPr>
    </w:p>
    <w:p w:rsidR="008D721A" w:rsidRDefault="008D721A" w:rsidP="008D721A">
      <w:pPr>
        <w:rPr>
          <w:rtl/>
          <w:lang w:eastAsia="he-IL"/>
        </w:rPr>
      </w:pPr>
      <w:bookmarkStart w:id="12272" w:name="_ETM_Q1_7428217"/>
      <w:bookmarkEnd w:id="12272"/>
      <w:r>
        <w:rPr>
          <w:rFonts w:hint="cs"/>
          <w:rtl/>
          <w:lang w:eastAsia="he-IL"/>
        </w:rPr>
        <w:t xml:space="preserve">תודה. </w:t>
      </w:r>
    </w:p>
    <w:p w:rsidR="008D721A" w:rsidRDefault="008D721A" w:rsidP="008D721A">
      <w:pPr>
        <w:rPr>
          <w:rtl/>
          <w:lang w:eastAsia="he-IL"/>
        </w:rPr>
      </w:pPr>
      <w:bookmarkStart w:id="12273" w:name="_ETM_Q1_7429952"/>
      <w:bookmarkStart w:id="12274" w:name="_ETM_Q1_7430035"/>
      <w:bookmarkEnd w:id="12273"/>
      <w:bookmarkEnd w:id="12274"/>
    </w:p>
    <w:p w:rsidR="008D721A" w:rsidRDefault="008D721A" w:rsidP="008D721A">
      <w:pPr>
        <w:rPr>
          <w:rtl/>
          <w:lang w:eastAsia="he-IL"/>
        </w:rPr>
      </w:pPr>
      <w:bookmarkStart w:id="12275" w:name="_ETM_Q1_7430991"/>
      <w:bookmarkStart w:id="12276" w:name="_ETM_Q1_7431070"/>
      <w:bookmarkEnd w:id="12275"/>
      <w:bookmarkEnd w:id="12276"/>
      <w:r>
        <w:rPr>
          <w:rFonts w:hint="cs"/>
          <w:rtl/>
          <w:lang w:eastAsia="he-IL"/>
        </w:rPr>
        <w:t>מי בעד ההסתייגויות?</w:t>
      </w:r>
    </w:p>
    <w:p w:rsidR="008D721A" w:rsidRDefault="008D721A" w:rsidP="008D721A">
      <w:pPr>
        <w:rPr>
          <w:rtl/>
          <w:lang w:eastAsia="he-IL"/>
        </w:rPr>
      </w:pPr>
    </w:p>
    <w:p w:rsidR="008D721A" w:rsidRDefault="008D721A" w:rsidP="008D721A">
      <w:pPr>
        <w:pStyle w:val="af3"/>
        <w:keepNext/>
      </w:pPr>
      <w:r>
        <w:rPr>
          <w:rFonts w:hint="cs"/>
          <w:rtl/>
        </w:rPr>
        <w:t>הצבעה</w:t>
      </w:r>
    </w:p>
    <w:p w:rsidR="008D721A" w:rsidRDefault="008D721A" w:rsidP="008D721A">
      <w:pPr>
        <w:pStyle w:val="--"/>
        <w:keepNext/>
        <w:rPr>
          <w:rtl/>
        </w:rPr>
      </w:pPr>
    </w:p>
    <w:p w:rsidR="008D721A" w:rsidRDefault="008D721A" w:rsidP="008D721A">
      <w:pPr>
        <w:pStyle w:val="--"/>
        <w:keepNext/>
        <w:rPr>
          <w:rtl/>
        </w:rPr>
      </w:pPr>
      <w:r>
        <w:rPr>
          <w:rFonts w:hint="cs"/>
          <w:rtl/>
        </w:rPr>
        <w:t xml:space="preserve">הסתייגויות מס' 345, 346 לא אושרו. </w:t>
      </w:r>
    </w:p>
    <w:p w:rsidR="008D721A" w:rsidRDefault="008D721A" w:rsidP="008D721A">
      <w:pPr>
        <w:rPr>
          <w:rtl/>
        </w:rPr>
      </w:pPr>
    </w:p>
    <w:p w:rsidR="008D721A" w:rsidRDefault="008D721A" w:rsidP="008D721A">
      <w:pPr>
        <w:pStyle w:val="af8"/>
        <w:keepNext/>
        <w:rPr>
          <w:rtl/>
        </w:rPr>
      </w:pPr>
      <w:bookmarkStart w:id="12277" w:name="ET_yor_6156_1273"/>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277"/>
    </w:p>
    <w:p w:rsidR="008D721A" w:rsidRDefault="008D721A" w:rsidP="008D721A">
      <w:pPr>
        <w:pStyle w:val="KeepWithNext"/>
        <w:rPr>
          <w:rtl/>
          <w:lang w:eastAsia="he-IL"/>
        </w:rPr>
      </w:pPr>
    </w:p>
    <w:p w:rsidR="008D721A" w:rsidRPr="008D721A" w:rsidRDefault="008D721A" w:rsidP="008D721A">
      <w:pPr>
        <w:rPr>
          <w:rtl/>
          <w:lang w:eastAsia="he-IL"/>
        </w:rPr>
      </w:pPr>
      <w:r>
        <w:rPr>
          <w:rFonts w:hint="cs"/>
          <w:rtl/>
          <w:lang w:eastAsia="he-IL"/>
        </w:rPr>
        <w:t xml:space="preserve">הסתייגויות 345, 346 נדחו. </w:t>
      </w:r>
    </w:p>
    <w:p w:rsidR="008D721A" w:rsidRPr="008D721A" w:rsidRDefault="008D721A" w:rsidP="008D721A">
      <w:pPr>
        <w:rPr>
          <w:rtl/>
          <w:lang w:eastAsia="he-IL"/>
        </w:rPr>
      </w:pPr>
    </w:p>
    <w:p w:rsidR="0095033F" w:rsidRDefault="008D721A" w:rsidP="0095033F">
      <w:pPr>
        <w:rPr>
          <w:rtl/>
          <w:lang w:eastAsia="he-IL"/>
        </w:rPr>
      </w:pPr>
      <w:r>
        <w:rPr>
          <w:rFonts w:hint="cs"/>
          <w:rtl/>
          <w:lang w:eastAsia="he-IL"/>
        </w:rPr>
        <w:t>הסתייגויות</w:t>
      </w:r>
      <w:bookmarkStart w:id="12278" w:name="_ETM_Q1_7439824"/>
      <w:bookmarkEnd w:id="12278"/>
      <w:r>
        <w:rPr>
          <w:rFonts w:hint="cs"/>
          <w:rtl/>
          <w:lang w:eastAsia="he-IL"/>
        </w:rPr>
        <w:t xml:space="preserve"> 347, 348, בבקשה, שתי דקות מעכשיו. </w:t>
      </w:r>
    </w:p>
    <w:p w:rsidR="008D721A" w:rsidRDefault="008D721A" w:rsidP="0095033F">
      <w:pPr>
        <w:rPr>
          <w:rtl/>
          <w:lang w:eastAsia="he-IL"/>
        </w:rPr>
      </w:pPr>
    </w:p>
    <w:p w:rsidR="008D721A" w:rsidRDefault="008D721A" w:rsidP="008D721A">
      <w:pPr>
        <w:pStyle w:val="-"/>
        <w:keepNext/>
        <w:rPr>
          <w:rtl/>
        </w:rPr>
      </w:pPr>
      <w:bookmarkStart w:id="12279" w:name="ET_speakercontinue_5296_1274"/>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279"/>
    </w:p>
    <w:p w:rsidR="008D721A" w:rsidRDefault="008D721A" w:rsidP="008D721A">
      <w:pPr>
        <w:pStyle w:val="KeepWithNext"/>
        <w:rPr>
          <w:rtl/>
          <w:lang w:eastAsia="he-IL"/>
        </w:rPr>
      </w:pPr>
    </w:p>
    <w:p w:rsidR="008D721A" w:rsidRDefault="008D721A" w:rsidP="008D721A">
      <w:pPr>
        <w:rPr>
          <w:rtl/>
          <w:lang w:eastAsia="he-IL"/>
        </w:rPr>
      </w:pPr>
      <w:bookmarkStart w:id="12280" w:name="_ETM_Q1_7446486"/>
      <w:bookmarkEnd w:id="12280"/>
      <w:r>
        <w:rPr>
          <w:rFonts w:hint="cs"/>
          <w:rtl/>
          <w:lang w:eastAsia="he-IL"/>
        </w:rPr>
        <w:t xml:space="preserve">עברנו לסעיף (ב), ואני </w:t>
      </w:r>
      <w:bookmarkStart w:id="12281" w:name="_ETM_Q1_7448318"/>
      <w:bookmarkEnd w:id="12281"/>
      <w:r>
        <w:rPr>
          <w:rFonts w:hint="cs"/>
          <w:rtl/>
          <w:lang w:eastAsia="he-IL"/>
        </w:rPr>
        <w:t xml:space="preserve">שמח לראות את חבר הכנסת דוידסון, שחזר אלינו. </w:t>
      </w:r>
    </w:p>
    <w:p w:rsidR="008D721A" w:rsidRDefault="008D721A" w:rsidP="008D721A">
      <w:pPr>
        <w:rPr>
          <w:rtl/>
          <w:lang w:eastAsia="he-IL"/>
        </w:rPr>
      </w:pPr>
    </w:p>
    <w:p w:rsidR="008D721A" w:rsidRDefault="008D721A" w:rsidP="008D721A">
      <w:pPr>
        <w:pStyle w:val="af7"/>
        <w:keepNext/>
        <w:rPr>
          <w:rtl/>
        </w:rPr>
      </w:pPr>
      <w:bookmarkStart w:id="12282" w:name="ET_interruption_6255_1275"/>
      <w:r w:rsidRPr="008D721A">
        <w:rPr>
          <w:rStyle w:val="TagStyle"/>
          <w:rtl/>
        </w:rPr>
        <w:t xml:space="preserve"> &lt;&lt; קריאה &gt;&gt; </w:t>
      </w:r>
      <w:r>
        <w:rPr>
          <w:rtl/>
        </w:rPr>
        <w:t>סימון דוידסון (יש עתיד):</w:t>
      </w:r>
      <w:r w:rsidRPr="008D721A">
        <w:rPr>
          <w:rStyle w:val="TagStyle"/>
          <w:rtl/>
        </w:rPr>
        <w:t xml:space="preserve"> &lt;&lt; קריאה &gt;&gt;</w:t>
      </w:r>
      <w:r>
        <w:rPr>
          <w:rtl/>
        </w:rPr>
        <w:t xml:space="preserve">   </w:t>
      </w:r>
      <w:bookmarkEnd w:id="12282"/>
    </w:p>
    <w:p w:rsidR="008D721A" w:rsidRDefault="008D721A" w:rsidP="008D721A">
      <w:pPr>
        <w:pStyle w:val="KeepWithNext"/>
        <w:rPr>
          <w:rtl/>
          <w:lang w:eastAsia="he-IL"/>
        </w:rPr>
      </w:pPr>
    </w:p>
    <w:p w:rsidR="008D721A" w:rsidRDefault="008D721A" w:rsidP="008D721A">
      <w:pPr>
        <w:rPr>
          <w:rtl/>
          <w:lang w:eastAsia="he-IL"/>
        </w:rPr>
      </w:pPr>
      <w:r>
        <w:rPr>
          <w:rFonts w:hint="cs"/>
          <w:rtl/>
          <w:lang w:eastAsia="he-IL"/>
        </w:rPr>
        <w:t xml:space="preserve">רענן. </w:t>
      </w:r>
    </w:p>
    <w:p w:rsidR="008D721A" w:rsidRDefault="008D721A" w:rsidP="008D721A">
      <w:pPr>
        <w:rPr>
          <w:rtl/>
          <w:lang w:eastAsia="he-IL"/>
        </w:rPr>
      </w:pPr>
      <w:bookmarkStart w:id="12283" w:name="_ETM_Q1_7451447"/>
      <w:bookmarkStart w:id="12284" w:name="_ETM_Q1_7451525"/>
      <w:bookmarkEnd w:id="12283"/>
      <w:bookmarkEnd w:id="12284"/>
    </w:p>
    <w:p w:rsidR="008D721A" w:rsidRDefault="008D721A" w:rsidP="008D721A">
      <w:pPr>
        <w:pStyle w:val="-"/>
        <w:keepNext/>
        <w:rPr>
          <w:rtl/>
        </w:rPr>
      </w:pPr>
      <w:bookmarkStart w:id="12285" w:name="ET_speakercontinue_5296_1276"/>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285"/>
    </w:p>
    <w:p w:rsidR="008D721A" w:rsidRDefault="008D721A" w:rsidP="008D721A">
      <w:pPr>
        <w:pStyle w:val="KeepWithNext"/>
        <w:rPr>
          <w:rtl/>
          <w:lang w:eastAsia="he-IL"/>
        </w:rPr>
      </w:pPr>
    </w:p>
    <w:p w:rsidR="008D721A" w:rsidRDefault="008D721A" w:rsidP="008D721A">
      <w:pPr>
        <w:rPr>
          <w:rtl/>
          <w:lang w:eastAsia="he-IL"/>
        </w:rPr>
      </w:pPr>
      <w:bookmarkStart w:id="12286" w:name="_ETM_Q1_7452724"/>
      <w:bookmarkEnd w:id="12286"/>
      <w:r>
        <w:rPr>
          <w:rFonts w:hint="cs"/>
          <w:rtl/>
          <w:lang w:eastAsia="he-IL"/>
        </w:rPr>
        <w:t>רענן.</w:t>
      </w:r>
      <w:bookmarkStart w:id="12287" w:name="_ETM_Q1_7455703"/>
      <w:bookmarkEnd w:id="12287"/>
      <w:r>
        <w:rPr>
          <w:rFonts w:hint="cs"/>
          <w:rtl/>
          <w:lang w:eastAsia="he-IL"/>
        </w:rPr>
        <w:t xml:space="preserve"> </w:t>
      </w:r>
      <w:bookmarkStart w:id="12288" w:name="_ETM_Q1_7456442"/>
      <w:bookmarkEnd w:id="12288"/>
    </w:p>
    <w:p w:rsidR="008D721A" w:rsidRDefault="008D721A" w:rsidP="008D721A">
      <w:pPr>
        <w:rPr>
          <w:rtl/>
          <w:lang w:eastAsia="he-IL"/>
        </w:rPr>
      </w:pPr>
      <w:bookmarkStart w:id="12289" w:name="_ETM_Q1_7456569"/>
      <w:bookmarkEnd w:id="12289"/>
    </w:p>
    <w:p w:rsidR="008D721A" w:rsidRDefault="008D721A" w:rsidP="008D721A">
      <w:pPr>
        <w:pStyle w:val="af8"/>
        <w:keepNext/>
        <w:rPr>
          <w:rtl/>
        </w:rPr>
      </w:pPr>
      <w:bookmarkStart w:id="12290" w:name="ET_yor_6156_1277"/>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290"/>
    </w:p>
    <w:p w:rsidR="008D721A" w:rsidRDefault="008D721A" w:rsidP="008D721A">
      <w:pPr>
        <w:pStyle w:val="KeepWithNext"/>
        <w:rPr>
          <w:rtl/>
          <w:lang w:eastAsia="he-IL"/>
        </w:rPr>
      </w:pPr>
    </w:p>
    <w:p w:rsidR="008D721A" w:rsidRDefault="008D721A" w:rsidP="008D721A">
      <w:pPr>
        <w:rPr>
          <w:rtl/>
          <w:lang w:eastAsia="he-IL"/>
        </w:rPr>
      </w:pPr>
      <w:bookmarkStart w:id="12291" w:name="_ETM_Q1_7457402"/>
      <w:bookmarkEnd w:id="12291"/>
      <w:r>
        <w:rPr>
          <w:rFonts w:hint="cs"/>
          <w:rtl/>
          <w:lang w:eastAsia="he-IL"/>
        </w:rPr>
        <w:t xml:space="preserve">כולנו רעננים. </w:t>
      </w:r>
      <w:bookmarkStart w:id="12292" w:name="_ETM_Q1_7457300"/>
      <w:bookmarkEnd w:id="12292"/>
    </w:p>
    <w:p w:rsidR="008D721A" w:rsidRDefault="008D721A" w:rsidP="008D721A">
      <w:pPr>
        <w:rPr>
          <w:rtl/>
          <w:lang w:eastAsia="he-IL"/>
        </w:rPr>
      </w:pPr>
      <w:bookmarkStart w:id="12293" w:name="_ETM_Q1_7457465"/>
      <w:bookmarkEnd w:id="12293"/>
    </w:p>
    <w:p w:rsidR="008D721A" w:rsidRDefault="008D721A" w:rsidP="008D721A">
      <w:pPr>
        <w:pStyle w:val="-"/>
        <w:keepNext/>
        <w:rPr>
          <w:rtl/>
        </w:rPr>
      </w:pPr>
      <w:bookmarkStart w:id="12294" w:name="ET_speakercontinue_5296_1278"/>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294"/>
    </w:p>
    <w:p w:rsidR="008D721A" w:rsidRDefault="008D721A" w:rsidP="008D721A">
      <w:pPr>
        <w:pStyle w:val="KeepWithNext"/>
        <w:rPr>
          <w:rtl/>
          <w:lang w:eastAsia="he-IL"/>
        </w:rPr>
      </w:pPr>
    </w:p>
    <w:p w:rsidR="008D721A" w:rsidRDefault="008D721A" w:rsidP="008D721A">
      <w:pPr>
        <w:rPr>
          <w:rtl/>
          <w:lang w:eastAsia="he-IL"/>
        </w:rPr>
      </w:pPr>
      <w:bookmarkStart w:id="12295" w:name="_ETM_Q1_7458101"/>
      <w:bookmarkEnd w:id="12295"/>
      <w:r>
        <w:rPr>
          <w:rFonts w:hint="cs"/>
          <w:rtl/>
          <w:lang w:eastAsia="he-IL"/>
        </w:rPr>
        <w:t xml:space="preserve">אני לא יודע כמה רענן, אבל </w:t>
      </w:r>
      <w:bookmarkStart w:id="12296" w:name="_ETM_Q1_7459327"/>
      <w:bookmarkEnd w:id="12296"/>
      <w:r>
        <w:rPr>
          <w:rFonts w:hint="cs"/>
          <w:rtl/>
          <w:lang w:eastAsia="he-IL"/>
        </w:rPr>
        <w:t>חזר אלינו ויקשיב להסתייגויות המעמיקות של הקראה</w:t>
      </w:r>
      <w:bookmarkStart w:id="12297" w:name="_ETM_Q1_7466493"/>
      <w:bookmarkEnd w:id="12297"/>
      <w:r>
        <w:rPr>
          <w:rFonts w:hint="cs"/>
          <w:rtl/>
          <w:lang w:eastAsia="he-IL"/>
        </w:rPr>
        <w:t xml:space="preserve"> בהתייחסות לסעיפים השונים. אני רוצה לומר לו בקצרה, שיש בעיה </w:t>
      </w:r>
      <w:bookmarkStart w:id="12298" w:name="_ETM_Q1_7474060"/>
      <w:bookmarkEnd w:id="12298"/>
      <w:r>
        <w:rPr>
          <w:rFonts w:hint="cs"/>
          <w:rtl/>
          <w:lang w:eastAsia="he-IL"/>
        </w:rPr>
        <w:t>לכל אורך החקיקה עם לוחות זמנים מאוד ארוכים. מצד אחד,</w:t>
      </w:r>
      <w:bookmarkStart w:id="12299" w:name="_ETM_Q1_7478585"/>
      <w:bookmarkEnd w:id="12299"/>
      <w:r>
        <w:rPr>
          <w:rFonts w:hint="cs"/>
          <w:rtl/>
          <w:lang w:eastAsia="he-IL"/>
        </w:rPr>
        <w:t xml:space="preserve"> אני נמצא בדילמה כי טוב לי שהחוק מעוקר מתוכן, כי </w:t>
      </w:r>
      <w:bookmarkStart w:id="12300" w:name="_ETM_Q1_7481706"/>
      <w:bookmarkEnd w:id="12300"/>
      <w:r>
        <w:rPr>
          <w:rFonts w:hint="cs"/>
          <w:rtl/>
          <w:lang w:eastAsia="he-IL"/>
        </w:rPr>
        <w:t xml:space="preserve">החוק הוא חוק רע. מצד שני, אם היינו באמת </w:t>
      </w:r>
      <w:bookmarkStart w:id="12301" w:name="_ETM_Q1_7484274"/>
      <w:bookmarkEnd w:id="12301"/>
      <w:r>
        <w:rPr>
          <w:rFonts w:hint="cs"/>
          <w:rtl/>
          <w:lang w:eastAsia="he-IL"/>
        </w:rPr>
        <w:t>רוצים לעשות פעולה לטובת בחינת הרגולציה, נכון היה להישאר בטווחי</w:t>
      </w:r>
      <w:bookmarkStart w:id="12302" w:name="_ETM_Q1_7495190"/>
      <w:bookmarkEnd w:id="12302"/>
      <w:r>
        <w:rPr>
          <w:rFonts w:hint="cs"/>
          <w:rtl/>
          <w:lang w:eastAsia="he-IL"/>
        </w:rPr>
        <w:t xml:space="preserve"> זמן יותר קצרים. </w:t>
      </w:r>
    </w:p>
    <w:p w:rsidR="008D721A" w:rsidRDefault="008D721A" w:rsidP="008D721A">
      <w:pPr>
        <w:rPr>
          <w:rtl/>
          <w:lang w:eastAsia="he-IL"/>
        </w:rPr>
      </w:pPr>
      <w:bookmarkStart w:id="12303" w:name="_ETM_Q1_7497911"/>
      <w:bookmarkStart w:id="12304" w:name="_ETM_Q1_7498022"/>
      <w:bookmarkEnd w:id="12303"/>
      <w:bookmarkEnd w:id="12304"/>
    </w:p>
    <w:p w:rsidR="008D721A" w:rsidRDefault="008D721A" w:rsidP="008D721A">
      <w:pPr>
        <w:rPr>
          <w:rtl/>
          <w:lang w:eastAsia="he-IL"/>
        </w:rPr>
      </w:pPr>
      <w:bookmarkStart w:id="12305" w:name="_ETM_Q1_7498054"/>
      <w:bookmarkStart w:id="12306" w:name="_ETM_Q1_7498133"/>
      <w:bookmarkEnd w:id="12305"/>
      <w:bookmarkEnd w:id="12306"/>
      <w:r>
        <w:rPr>
          <w:rFonts w:hint="cs"/>
          <w:rtl/>
          <w:lang w:eastAsia="he-IL"/>
        </w:rPr>
        <w:t xml:space="preserve">טווחי הזמן הארוכים האלה מייצרים גיחוך לכל </w:t>
      </w:r>
      <w:bookmarkStart w:id="12307" w:name="_ETM_Q1_7504086"/>
      <w:bookmarkEnd w:id="12307"/>
      <w:r>
        <w:rPr>
          <w:rFonts w:hint="cs"/>
          <w:rtl/>
          <w:lang w:eastAsia="he-IL"/>
        </w:rPr>
        <w:t xml:space="preserve">מי שקורא, ומבין שמדובר בתקופה מוגזמת, שתביא </w:t>
      </w:r>
      <w:bookmarkStart w:id="12308" w:name="_ETM_Q1_7510195"/>
      <w:bookmarkEnd w:id="12308"/>
      <w:r>
        <w:rPr>
          <w:rFonts w:hint="cs"/>
          <w:rtl/>
          <w:lang w:eastAsia="he-IL"/>
        </w:rPr>
        <w:t>למסמוס ותייצר סיטואציה, שבה נהיה לא אפקטיביים. אני שוב חוזר</w:t>
      </w:r>
      <w:bookmarkStart w:id="12309" w:name="_ETM_Q1_7516721"/>
      <w:bookmarkEnd w:id="12309"/>
      <w:r>
        <w:rPr>
          <w:rFonts w:hint="cs"/>
          <w:rtl/>
          <w:lang w:eastAsia="he-IL"/>
        </w:rPr>
        <w:t xml:space="preserve"> ואומר, שאם אנחנו אכן לא אפקטיביים, אולי עדיף להישאר </w:t>
      </w:r>
      <w:bookmarkStart w:id="12310" w:name="_ETM_Q1_7519603"/>
      <w:bookmarkEnd w:id="12310"/>
      <w:r>
        <w:rPr>
          <w:rFonts w:hint="cs"/>
          <w:rtl/>
          <w:lang w:eastAsia="he-IL"/>
        </w:rPr>
        <w:t xml:space="preserve">לא אפקטיביים. מכיוון שהעבודה נעשתה בכוונת משורר אכן לייעל </w:t>
      </w:r>
      <w:bookmarkStart w:id="12311" w:name="_ETM_Q1_7526380"/>
      <w:bookmarkEnd w:id="12311"/>
      <w:r>
        <w:rPr>
          <w:rFonts w:hint="cs"/>
          <w:rtl/>
          <w:lang w:eastAsia="he-IL"/>
        </w:rPr>
        <w:t>ולטייב את החוק, בפירוש אנחנו מדברים על קיצור הזמנים. בהצעה</w:t>
      </w:r>
      <w:bookmarkStart w:id="12312" w:name="_ETM_Q1_7531533"/>
      <w:bookmarkEnd w:id="12312"/>
      <w:r>
        <w:rPr>
          <w:rFonts w:hint="cs"/>
          <w:rtl/>
          <w:lang w:eastAsia="he-IL"/>
        </w:rPr>
        <w:t xml:space="preserve"> הנוכחית אנחנו מדברים על הסתייגות 347, כך שבמקום שבע שנים </w:t>
      </w:r>
      <w:bookmarkStart w:id="12313" w:name="_ETM_Q1_7541362"/>
      <w:bookmarkEnd w:id="12313"/>
      <w:r>
        <w:rPr>
          <w:rFonts w:hint="cs"/>
          <w:rtl/>
          <w:lang w:eastAsia="he-IL"/>
        </w:rPr>
        <w:t xml:space="preserve">לצמצם לשש שנים, ובהסתייגות 348, במקום שבע שנים, לחמש שנים. </w:t>
      </w:r>
      <w:bookmarkStart w:id="12314" w:name="_ETM_Q1_7548462"/>
      <w:bookmarkEnd w:id="12314"/>
      <w:r>
        <w:rPr>
          <w:rFonts w:hint="cs"/>
          <w:rtl/>
          <w:lang w:eastAsia="he-IL"/>
        </w:rPr>
        <w:t xml:space="preserve">אלה השינויים הדרמטיים שרצינו להכניס בהצעה. </w:t>
      </w:r>
    </w:p>
    <w:p w:rsidR="008D721A" w:rsidRDefault="008D721A" w:rsidP="008D721A">
      <w:pPr>
        <w:rPr>
          <w:rtl/>
          <w:lang w:eastAsia="he-IL"/>
        </w:rPr>
      </w:pPr>
      <w:bookmarkStart w:id="12315" w:name="_ETM_Q1_7553008"/>
      <w:bookmarkStart w:id="12316" w:name="_ETM_Q1_7553112"/>
      <w:bookmarkEnd w:id="12315"/>
      <w:bookmarkEnd w:id="12316"/>
    </w:p>
    <w:p w:rsidR="008D721A" w:rsidRDefault="008D721A" w:rsidP="008D721A">
      <w:pPr>
        <w:pStyle w:val="af8"/>
        <w:keepNext/>
        <w:rPr>
          <w:rtl/>
        </w:rPr>
      </w:pPr>
      <w:bookmarkStart w:id="12317" w:name="ET_yor_6156_1279"/>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17"/>
    </w:p>
    <w:p w:rsidR="008D721A" w:rsidRDefault="008D721A" w:rsidP="008D721A">
      <w:pPr>
        <w:pStyle w:val="KeepWithNext"/>
        <w:rPr>
          <w:rtl/>
          <w:lang w:eastAsia="he-IL"/>
        </w:rPr>
      </w:pPr>
    </w:p>
    <w:p w:rsidR="008D721A" w:rsidRDefault="008D721A" w:rsidP="008D721A">
      <w:pPr>
        <w:rPr>
          <w:rtl/>
          <w:lang w:eastAsia="he-IL"/>
        </w:rPr>
      </w:pPr>
      <w:r>
        <w:rPr>
          <w:rFonts w:hint="cs"/>
          <w:rtl/>
          <w:lang w:eastAsia="he-IL"/>
        </w:rPr>
        <w:t>ת</w:t>
      </w:r>
      <w:bookmarkStart w:id="12318" w:name="_ETM_Q1_7554099"/>
      <w:bookmarkEnd w:id="12318"/>
      <w:r>
        <w:rPr>
          <w:rFonts w:hint="cs"/>
          <w:rtl/>
          <w:lang w:eastAsia="he-IL"/>
        </w:rPr>
        <w:t xml:space="preserve">ודה. אנחנו מצביעים על </w:t>
      </w:r>
      <w:bookmarkStart w:id="12319" w:name="_ETM_Q1_7554309"/>
      <w:bookmarkEnd w:id="12319"/>
      <w:r>
        <w:rPr>
          <w:rFonts w:hint="cs"/>
          <w:rtl/>
          <w:lang w:eastAsia="he-IL"/>
        </w:rPr>
        <w:t xml:space="preserve">הסתייגויות מס' 347 ו-348. </w:t>
      </w:r>
    </w:p>
    <w:p w:rsidR="008D721A" w:rsidRDefault="008D721A" w:rsidP="008D721A">
      <w:pPr>
        <w:rPr>
          <w:rtl/>
          <w:lang w:eastAsia="he-IL"/>
        </w:rPr>
      </w:pPr>
      <w:bookmarkStart w:id="12320" w:name="_ETM_Q1_7557423"/>
      <w:bookmarkStart w:id="12321" w:name="_ETM_Q1_7557518"/>
      <w:bookmarkEnd w:id="12320"/>
      <w:bookmarkEnd w:id="12321"/>
    </w:p>
    <w:p w:rsidR="008D721A" w:rsidRDefault="008D721A" w:rsidP="008D721A">
      <w:pPr>
        <w:rPr>
          <w:rtl/>
          <w:lang w:eastAsia="he-IL"/>
        </w:rPr>
      </w:pPr>
      <w:bookmarkStart w:id="12322" w:name="_ETM_Q1_7557919"/>
      <w:bookmarkStart w:id="12323" w:name="_ETM_Q1_7558003"/>
      <w:bookmarkEnd w:id="12322"/>
      <w:bookmarkEnd w:id="12323"/>
      <w:r>
        <w:rPr>
          <w:rFonts w:hint="cs"/>
          <w:rtl/>
          <w:lang w:eastAsia="he-IL"/>
        </w:rPr>
        <w:t>מי בעד ההסתייגויות?</w:t>
      </w:r>
    </w:p>
    <w:p w:rsidR="008D721A" w:rsidRDefault="008D721A" w:rsidP="008D721A">
      <w:pPr>
        <w:rPr>
          <w:rtl/>
          <w:lang w:eastAsia="he-IL"/>
        </w:rPr>
      </w:pPr>
    </w:p>
    <w:p w:rsidR="008D721A" w:rsidRDefault="008D721A" w:rsidP="008D721A">
      <w:pPr>
        <w:pStyle w:val="af3"/>
        <w:keepNext/>
      </w:pPr>
      <w:r>
        <w:rPr>
          <w:rFonts w:hint="cs"/>
          <w:rtl/>
        </w:rPr>
        <w:t>הצבעה</w:t>
      </w:r>
    </w:p>
    <w:p w:rsidR="008D721A" w:rsidRDefault="008D721A" w:rsidP="008D721A">
      <w:pPr>
        <w:pStyle w:val="--"/>
        <w:keepNext/>
        <w:rPr>
          <w:rtl/>
        </w:rPr>
      </w:pPr>
    </w:p>
    <w:p w:rsidR="008D721A" w:rsidRDefault="008D721A" w:rsidP="008D721A">
      <w:pPr>
        <w:pStyle w:val="--"/>
        <w:keepNext/>
        <w:rPr>
          <w:rtl/>
        </w:rPr>
      </w:pPr>
      <w:r>
        <w:rPr>
          <w:rFonts w:hint="cs"/>
          <w:rtl/>
        </w:rPr>
        <w:t xml:space="preserve">הסתייגויות מס' 347, 348 לא אושרו. </w:t>
      </w:r>
    </w:p>
    <w:p w:rsidR="008D721A" w:rsidRDefault="008D721A" w:rsidP="008D721A">
      <w:pPr>
        <w:rPr>
          <w:rtl/>
        </w:rPr>
      </w:pPr>
      <w:bookmarkStart w:id="12324" w:name="_ETM_Q1_7558136"/>
      <w:bookmarkStart w:id="12325" w:name="_ETM_Q1_7558244"/>
      <w:bookmarkEnd w:id="12324"/>
      <w:bookmarkEnd w:id="12325"/>
    </w:p>
    <w:p w:rsidR="008D721A" w:rsidRDefault="008D721A" w:rsidP="008D721A">
      <w:pPr>
        <w:pStyle w:val="af8"/>
        <w:keepNext/>
        <w:rPr>
          <w:rtl/>
        </w:rPr>
      </w:pPr>
      <w:bookmarkStart w:id="12326" w:name="ET_yor_6156_1280"/>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26"/>
    </w:p>
    <w:p w:rsidR="008D721A" w:rsidRDefault="008D721A" w:rsidP="008D721A">
      <w:pPr>
        <w:pStyle w:val="KeepWithNext"/>
        <w:rPr>
          <w:rtl/>
          <w:lang w:eastAsia="he-IL"/>
        </w:rPr>
      </w:pPr>
    </w:p>
    <w:p w:rsidR="008D721A" w:rsidRDefault="008D721A" w:rsidP="008D721A">
      <w:pPr>
        <w:rPr>
          <w:rtl/>
          <w:lang w:eastAsia="he-IL"/>
        </w:rPr>
      </w:pPr>
      <w:bookmarkStart w:id="12327" w:name="_ETM_Q1_7559472"/>
      <w:bookmarkEnd w:id="12327"/>
      <w:r>
        <w:rPr>
          <w:rFonts w:hint="cs"/>
          <w:rtl/>
          <w:lang w:eastAsia="he-IL"/>
        </w:rPr>
        <w:t xml:space="preserve">ההסתייגויות נדחו. </w:t>
      </w:r>
      <w:bookmarkStart w:id="12328" w:name="_ETM_Q1_7560175"/>
      <w:bookmarkEnd w:id="12328"/>
    </w:p>
    <w:p w:rsidR="008D721A" w:rsidRDefault="008D721A" w:rsidP="008D721A">
      <w:pPr>
        <w:rPr>
          <w:rtl/>
          <w:lang w:eastAsia="he-IL"/>
        </w:rPr>
      </w:pPr>
      <w:bookmarkStart w:id="12329" w:name="_ETM_Q1_7560308"/>
      <w:bookmarkEnd w:id="12329"/>
    </w:p>
    <w:p w:rsidR="008D721A" w:rsidRDefault="008D721A" w:rsidP="008D721A">
      <w:pPr>
        <w:rPr>
          <w:rtl/>
          <w:lang w:eastAsia="he-IL"/>
        </w:rPr>
      </w:pPr>
      <w:bookmarkStart w:id="12330" w:name="_ETM_Q1_7560359"/>
      <w:bookmarkStart w:id="12331" w:name="_ETM_Q1_7560498"/>
      <w:bookmarkEnd w:id="12330"/>
      <w:bookmarkEnd w:id="12331"/>
      <w:r>
        <w:rPr>
          <w:rFonts w:hint="cs"/>
          <w:rtl/>
          <w:lang w:eastAsia="he-IL"/>
        </w:rPr>
        <w:t>אנחנו עוברים</w:t>
      </w:r>
      <w:bookmarkStart w:id="12332" w:name="_ETM_Q1_7562798"/>
      <w:bookmarkEnd w:id="12332"/>
      <w:r>
        <w:rPr>
          <w:rFonts w:hint="cs"/>
          <w:rtl/>
          <w:lang w:eastAsia="he-IL"/>
        </w:rPr>
        <w:t xml:space="preserve"> למקבץ הסתייגויות מ-349 עד 353, כאשר הסתייגויות 351 ו-352 הן </w:t>
      </w:r>
      <w:bookmarkStart w:id="12333" w:name="_ETM_Q1_7570699"/>
      <w:bookmarkEnd w:id="12333"/>
      <w:r>
        <w:rPr>
          <w:rFonts w:hint="cs"/>
          <w:rtl/>
          <w:lang w:eastAsia="he-IL"/>
        </w:rPr>
        <w:t xml:space="preserve">הסתייגויות שמתייחסות לנוסח הקודם של החוק, והן לא רלוונטיות. אין </w:t>
      </w:r>
      <w:bookmarkStart w:id="12334" w:name="_ETM_Q1_7575916"/>
      <w:bookmarkEnd w:id="12334"/>
      <w:r>
        <w:rPr>
          <w:rFonts w:hint="cs"/>
          <w:rtl/>
          <w:lang w:eastAsia="he-IL"/>
        </w:rPr>
        <w:t>את המילים ועדת החוקה בסעיפים. בבקשה, שתי דקות להנמקה, בבקשה.</w:t>
      </w:r>
      <w:bookmarkStart w:id="12335" w:name="_ETM_Q1_7588454"/>
      <w:bookmarkEnd w:id="12335"/>
      <w:r>
        <w:rPr>
          <w:rFonts w:hint="cs"/>
          <w:rtl/>
          <w:lang w:eastAsia="he-IL"/>
        </w:rPr>
        <w:t xml:space="preserve"> </w:t>
      </w:r>
    </w:p>
    <w:p w:rsidR="008D721A" w:rsidRDefault="008D721A" w:rsidP="008D721A">
      <w:pPr>
        <w:rPr>
          <w:rtl/>
          <w:lang w:eastAsia="he-IL"/>
        </w:rPr>
      </w:pPr>
      <w:bookmarkStart w:id="12336" w:name="_ETM_Q1_7588869"/>
      <w:bookmarkStart w:id="12337" w:name="_ETM_Q1_7588950"/>
      <w:bookmarkEnd w:id="12336"/>
      <w:bookmarkEnd w:id="12337"/>
    </w:p>
    <w:p w:rsidR="008D721A" w:rsidRDefault="008D721A" w:rsidP="008D721A">
      <w:pPr>
        <w:pStyle w:val="-"/>
        <w:keepNext/>
        <w:rPr>
          <w:rtl/>
        </w:rPr>
      </w:pPr>
      <w:bookmarkStart w:id="12338" w:name="ET_speakercontinue_5296_1281"/>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38"/>
    </w:p>
    <w:p w:rsidR="008D721A" w:rsidRDefault="008D721A" w:rsidP="008D721A">
      <w:pPr>
        <w:pStyle w:val="KeepWithNext"/>
        <w:rPr>
          <w:rtl/>
          <w:lang w:eastAsia="he-IL"/>
        </w:rPr>
      </w:pPr>
    </w:p>
    <w:p w:rsidR="008D721A" w:rsidRDefault="008D721A" w:rsidP="008D721A">
      <w:pPr>
        <w:rPr>
          <w:rtl/>
          <w:lang w:eastAsia="he-IL"/>
        </w:rPr>
      </w:pPr>
      <w:bookmarkStart w:id="12339" w:name="_ETM_Q1_7589833"/>
      <w:bookmarkEnd w:id="12339"/>
      <w:r>
        <w:rPr>
          <w:rFonts w:hint="cs"/>
          <w:rtl/>
          <w:lang w:eastAsia="he-IL"/>
        </w:rPr>
        <w:t xml:space="preserve">אני מבקש התייעצות סיעתית. </w:t>
      </w:r>
      <w:bookmarkStart w:id="12340" w:name="_ETM_Q1_7591421"/>
      <w:bookmarkEnd w:id="12340"/>
    </w:p>
    <w:p w:rsidR="008D721A" w:rsidRDefault="008D721A" w:rsidP="008D721A">
      <w:pPr>
        <w:rPr>
          <w:rtl/>
          <w:lang w:eastAsia="he-IL"/>
        </w:rPr>
      </w:pPr>
      <w:bookmarkStart w:id="12341" w:name="_ETM_Q1_7591519"/>
      <w:bookmarkEnd w:id="12341"/>
    </w:p>
    <w:p w:rsidR="008D721A" w:rsidRDefault="008D721A" w:rsidP="008D721A">
      <w:pPr>
        <w:pStyle w:val="af8"/>
        <w:keepNext/>
        <w:rPr>
          <w:rtl/>
        </w:rPr>
      </w:pPr>
      <w:bookmarkStart w:id="12342" w:name="ET_yor_6156_1282"/>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42"/>
    </w:p>
    <w:p w:rsidR="008D721A" w:rsidRDefault="008D721A" w:rsidP="008D721A">
      <w:pPr>
        <w:pStyle w:val="KeepWithNext"/>
        <w:rPr>
          <w:rtl/>
          <w:lang w:eastAsia="he-IL"/>
        </w:rPr>
      </w:pPr>
    </w:p>
    <w:p w:rsidR="008D721A" w:rsidRDefault="008D721A" w:rsidP="008D721A">
      <w:pPr>
        <w:rPr>
          <w:rtl/>
          <w:lang w:eastAsia="he-IL"/>
        </w:rPr>
      </w:pPr>
      <w:bookmarkStart w:id="12343" w:name="_ETM_Q1_7592407"/>
      <w:bookmarkEnd w:id="12343"/>
      <w:r>
        <w:rPr>
          <w:rFonts w:hint="cs"/>
          <w:rtl/>
          <w:lang w:eastAsia="he-IL"/>
        </w:rPr>
        <w:t>בבקשה. אנחנו נחזור ב-04:45.</w:t>
      </w:r>
      <w:bookmarkStart w:id="12344" w:name="_ETM_Q1_7595189"/>
      <w:bookmarkEnd w:id="12344"/>
    </w:p>
    <w:p w:rsidR="008D721A" w:rsidRDefault="008D721A" w:rsidP="008D721A">
      <w:pPr>
        <w:rPr>
          <w:rtl/>
          <w:lang w:eastAsia="he-IL"/>
        </w:rPr>
      </w:pPr>
      <w:bookmarkStart w:id="12345" w:name="_ETM_Q1_7595286"/>
      <w:bookmarkEnd w:id="12345"/>
    </w:p>
    <w:p w:rsidR="008D721A" w:rsidRDefault="008D721A" w:rsidP="008D721A">
      <w:pPr>
        <w:pStyle w:val="afc"/>
        <w:keepNext/>
        <w:rPr>
          <w:rtl/>
          <w:lang w:eastAsia="he-IL"/>
        </w:rPr>
      </w:pPr>
      <w:bookmarkStart w:id="12346" w:name="ET_meetingbreak_1283"/>
      <w:r w:rsidRPr="008D721A">
        <w:rPr>
          <w:rStyle w:val="TagStyle"/>
          <w:rtl/>
        </w:rPr>
        <w:t xml:space="preserve"> &lt;&lt; הפסקה &gt;&gt; </w:t>
      </w:r>
      <w:r>
        <w:rPr>
          <w:rtl/>
          <w:lang w:eastAsia="he-IL"/>
        </w:rPr>
        <w:t xml:space="preserve">(הישיבה נפסקה בשעה 04:40 </w:t>
      </w:r>
      <w:proofErr w:type="spellStart"/>
      <w:r>
        <w:rPr>
          <w:rtl/>
          <w:lang w:eastAsia="he-IL"/>
        </w:rPr>
        <w:t>ונתחדשה</w:t>
      </w:r>
      <w:proofErr w:type="spellEnd"/>
      <w:r>
        <w:rPr>
          <w:rtl/>
          <w:lang w:eastAsia="he-IL"/>
        </w:rPr>
        <w:t xml:space="preserve"> בשעה 04:45.)</w:t>
      </w:r>
      <w:r w:rsidRPr="008D721A">
        <w:rPr>
          <w:rStyle w:val="TagStyle"/>
          <w:rtl/>
        </w:rPr>
        <w:t xml:space="preserve"> &lt;&lt; הפסקה &gt;&gt;</w:t>
      </w:r>
      <w:r>
        <w:rPr>
          <w:rtl/>
          <w:lang w:eastAsia="he-IL"/>
        </w:rPr>
        <w:t xml:space="preserve">   </w:t>
      </w:r>
      <w:bookmarkEnd w:id="12346"/>
    </w:p>
    <w:p w:rsidR="008D721A" w:rsidRDefault="008D721A" w:rsidP="008D721A">
      <w:pPr>
        <w:pStyle w:val="KeepWithNext"/>
        <w:rPr>
          <w:rtl/>
          <w:lang w:eastAsia="he-IL"/>
        </w:rPr>
      </w:pPr>
    </w:p>
    <w:p w:rsidR="008D721A" w:rsidRDefault="008D721A" w:rsidP="008D721A">
      <w:pPr>
        <w:pStyle w:val="af8"/>
        <w:keepNext/>
        <w:rPr>
          <w:rtl/>
        </w:rPr>
      </w:pPr>
      <w:bookmarkStart w:id="12347" w:name="ET_yor_6156_1284"/>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47"/>
    </w:p>
    <w:p w:rsidR="008D721A" w:rsidRDefault="008D721A" w:rsidP="008D721A">
      <w:pPr>
        <w:pStyle w:val="KeepWithNext"/>
        <w:rPr>
          <w:rtl/>
          <w:lang w:eastAsia="he-IL"/>
        </w:rPr>
      </w:pPr>
    </w:p>
    <w:p w:rsidR="008D721A" w:rsidRDefault="008D721A" w:rsidP="008D721A">
      <w:pPr>
        <w:rPr>
          <w:rtl/>
          <w:lang w:eastAsia="he-IL"/>
        </w:rPr>
      </w:pPr>
      <w:bookmarkStart w:id="12348" w:name="_ETM_Q1_7596476"/>
      <w:bookmarkEnd w:id="12348"/>
      <w:r>
        <w:rPr>
          <w:rFonts w:hint="cs"/>
          <w:rtl/>
          <w:lang w:eastAsia="he-IL"/>
        </w:rPr>
        <w:t xml:space="preserve">אני מחדש </w:t>
      </w:r>
      <w:bookmarkStart w:id="12349" w:name="_ETM_Q1_7600257"/>
      <w:bookmarkEnd w:id="12349"/>
      <w:r>
        <w:rPr>
          <w:rFonts w:hint="cs"/>
          <w:rtl/>
          <w:lang w:eastAsia="he-IL"/>
        </w:rPr>
        <w:t xml:space="preserve">את הדיון. אנחנו נמצאים בהסתייגויות 349 עד 353. </w:t>
      </w:r>
      <w:bookmarkStart w:id="12350" w:name="_ETM_Q1_7610849"/>
      <w:bookmarkEnd w:id="12350"/>
    </w:p>
    <w:p w:rsidR="008D721A" w:rsidRDefault="008D721A" w:rsidP="008D721A">
      <w:pPr>
        <w:rPr>
          <w:rtl/>
          <w:lang w:eastAsia="he-IL"/>
        </w:rPr>
      </w:pPr>
      <w:bookmarkStart w:id="12351" w:name="_ETM_Q1_7610937"/>
      <w:bookmarkEnd w:id="12351"/>
      <w:r>
        <w:rPr>
          <w:rFonts w:hint="cs"/>
          <w:rtl/>
          <w:lang w:eastAsia="he-IL"/>
        </w:rPr>
        <w:t>מי בעד ההסתייגויות?</w:t>
      </w:r>
    </w:p>
    <w:p w:rsidR="008D721A" w:rsidRDefault="008D721A" w:rsidP="008D721A">
      <w:pPr>
        <w:rPr>
          <w:rtl/>
          <w:lang w:eastAsia="he-IL"/>
        </w:rPr>
      </w:pPr>
    </w:p>
    <w:p w:rsidR="008D721A" w:rsidRDefault="008D721A" w:rsidP="008D721A">
      <w:pPr>
        <w:pStyle w:val="af3"/>
        <w:keepNext/>
      </w:pPr>
      <w:r>
        <w:rPr>
          <w:rFonts w:hint="cs"/>
          <w:rtl/>
        </w:rPr>
        <w:t>הצבעה</w:t>
      </w:r>
    </w:p>
    <w:p w:rsidR="008D721A" w:rsidRDefault="008D721A" w:rsidP="008D721A">
      <w:pPr>
        <w:pStyle w:val="--"/>
        <w:keepNext/>
        <w:rPr>
          <w:rtl/>
        </w:rPr>
      </w:pPr>
    </w:p>
    <w:p w:rsidR="008D721A" w:rsidRDefault="008D721A" w:rsidP="008D721A">
      <w:pPr>
        <w:pStyle w:val="--"/>
        <w:keepNext/>
        <w:rPr>
          <w:rtl/>
        </w:rPr>
      </w:pPr>
      <w:r>
        <w:rPr>
          <w:rFonts w:hint="cs"/>
          <w:rtl/>
        </w:rPr>
        <w:t>הסתייגויות מס' 349, 350,</w:t>
      </w:r>
      <w:bookmarkStart w:id="12352" w:name="_ETM_Q1_7616325"/>
      <w:bookmarkEnd w:id="12352"/>
      <w:r>
        <w:rPr>
          <w:rFonts w:hint="cs"/>
          <w:rtl/>
        </w:rPr>
        <w:t xml:space="preserve"> 351, 352, 353 לא אושרו. </w:t>
      </w:r>
      <w:bookmarkStart w:id="12353" w:name="_ETM_Q1_7624824"/>
      <w:bookmarkEnd w:id="12353"/>
    </w:p>
    <w:p w:rsidR="008D721A" w:rsidRDefault="008D721A" w:rsidP="008D721A">
      <w:pPr>
        <w:rPr>
          <w:rtl/>
        </w:rPr>
      </w:pPr>
      <w:bookmarkStart w:id="12354" w:name="_ETM_Q1_7624939"/>
      <w:bookmarkEnd w:id="12354"/>
    </w:p>
    <w:p w:rsidR="008D721A" w:rsidRDefault="008D721A" w:rsidP="008D721A">
      <w:pPr>
        <w:pStyle w:val="af8"/>
        <w:keepNext/>
        <w:rPr>
          <w:rtl/>
        </w:rPr>
      </w:pPr>
      <w:bookmarkStart w:id="12355" w:name="ET_yor_6156_1285"/>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55"/>
    </w:p>
    <w:p w:rsidR="008D721A" w:rsidRDefault="008D721A" w:rsidP="008D721A">
      <w:pPr>
        <w:pStyle w:val="KeepWithNext"/>
        <w:rPr>
          <w:rtl/>
          <w:lang w:eastAsia="he-IL"/>
        </w:rPr>
      </w:pPr>
    </w:p>
    <w:p w:rsidR="008D721A" w:rsidRDefault="008D721A" w:rsidP="008D721A">
      <w:pPr>
        <w:rPr>
          <w:rtl/>
          <w:lang w:eastAsia="he-IL"/>
        </w:rPr>
      </w:pPr>
      <w:bookmarkStart w:id="12356" w:name="_ETM_Q1_7629748"/>
      <w:bookmarkEnd w:id="12356"/>
      <w:r>
        <w:rPr>
          <w:rFonts w:hint="cs"/>
          <w:rtl/>
          <w:lang w:eastAsia="he-IL"/>
        </w:rPr>
        <w:t xml:space="preserve">ההסתייגויות נדחו. </w:t>
      </w:r>
    </w:p>
    <w:p w:rsidR="008D721A" w:rsidRDefault="008D721A" w:rsidP="008D721A">
      <w:pPr>
        <w:rPr>
          <w:rtl/>
          <w:lang w:eastAsia="he-IL"/>
        </w:rPr>
      </w:pPr>
      <w:bookmarkStart w:id="12357" w:name="_ETM_Q1_7630460"/>
      <w:bookmarkStart w:id="12358" w:name="_ETM_Q1_7630561"/>
      <w:bookmarkEnd w:id="12357"/>
      <w:bookmarkEnd w:id="12358"/>
    </w:p>
    <w:p w:rsidR="008D721A" w:rsidRDefault="008D721A" w:rsidP="008D721A">
      <w:pPr>
        <w:rPr>
          <w:rtl/>
          <w:lang w:eastAsia="he-IL"/>
        </w:rPr>
      </w:pPr>
      <w:bookmarkStart w:id="12359" w:name="_ETM_Q1_7630588"/>
      <w:bookmarkStart w:id="12360" w:name="_ETM_Q1_7630660"/>
      <w:bookmarkEnd w:id="12359"/>
      <w:bookmarkEnd w:id="12360"/>
      <w:r>
        <w:rPr>
          <w:rFonts w:hint="cs"/>
          <w:rtl/>
          <w:lang w:eastAsia="he-IL"/>
        </w:rPr>
        <w:t xml:space="preserve">הסתייגויות 354, 356 </w:t>
      </w:r>
      <w:r>
        <w:rPr>
          <w:rtl/>
          <w:lang w:eastAsia="he-IL"/>
        </w:rPr>
        <w:t>–</w:t>
      </w:r>
      <w:r>
        <w:rPr>
          <w:rFonts w:hint="cs"/>
          <w:rtl/>
          <w:lang w:eastAsia="he-IL"/>
        </w:rPr>
        <w:t xml:space="preserve"> ההסתייגויות שגויות. </w:t>
      </w:r>
      <w:bookmarkStart w:id="12361" w:name="_ETM_Q1_7632173"/>
      <w:bookmarkEnd w:id="12361"/>
      <w:r>
        <w:rPr>
          <w:rFonts w:hint="cs"/>
          <w:rtl/>
          <w:lang w:eastAsia="he-IL"/>
        </w:rPr>
        <w:t>אין סעיפים 39(א), 39(ב) ו-39(ג) בהצעת החוק.</w:t>
      </w:r>
    </w:p>
    <w:p w:rsidR="008D721A" w:rsidRDefault="008D721A" w:rsidP="008D721A">
      <w:pPr>
        <w:rPr>
          <w:rtl/>
          <w:lang w:eastAsia="he-IL"/>
        </w:rPr>
      </w:pPr>
      <w:bookmarkStart w:id="12362" w:name="_ETM_Q1_7641673"/>
      <w:bookmarkStart w:id="12363" w:name="_ETM_Q1_7641783"/>
      <w:bookmarkEnd w:id="12362"/>
      <w:bookmarkEnd w:id="12363"/>
    </w:p>
    <w:p w:rsidR="008D721A" w:rsidRDefault="008D721A" w:rsidP="008D721A">
      <w:pPr>
        <w:pStyle w:val="-"/>
        <w:keepNext/>
        <w:rPr>
          <w:rtl/>
        </w:rPr>
      </w:pPr>
      <w:bookmarkStart w:id="12364" w:name="ET_speakercontinue_5296_1286"/>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64"/>
    </w:p>
    <w:p w:rsidR="008D721A" w:rsidRDefault="008D721A" w:rsidP="008D721A">
      <w:pPr>
        <w:pStyle w:val="KeepWithNext"/>
        <w:rPr>
          <w:rtl/>
          <w:lang w:eastAsia="he-IL"/>
        </w:rPr>
      </w:pPr>
    </w:p>
    <w:p w:rsidR="008D721A" w:rsidRDefault="008D721A" w:rsidP="008D721A">
      <w:pPr>
        <w:rPr>
          <w:rtl/>
          <w:lang w:eastAsia="he-IL"/>
        </w:rPr>
      </w:pPr>
      <w:r>
        <w:rPr>
          <w:rFonts w:hint="cs"/>
          <w:rtl/>
          <w:lang w:eastAsia="he-IL"/>
        </w:rPr>
        <w:t xml:space="preserve">אבל יש את </w:t>
      </w:r>
      <w:bookmarkStart w:id="12365" w:name="_ETM_Q1_7642517"/>
      <w:bookmarkEnd w:id="12365"/>
      <w:r>
        <w:rPr>
          <w:rFonts w:hint="cs"/>
          <w:rtl/>
          <w:lang w:eastAsia="he-IL"/>
        </w:rPr>
        <w:t xml:space="preserve">סעיף 39. </w:t>
      </w:r>
    </w:p>
    <w:p w:rsidR="008D721A" w:rsidRDefault="008D721A" w:rsidP="008D721A">
      <w:pPr>
        <w:rPr>
          <w:rtl/>
          <w:lang w:eastAsia="he-IL"/>
        </w:rPr>
      </w:pPr>
      <w:bookmarkStart w:id="12366" w:name="_ETM_Q1_7651542"/>
      <w:bookmarkStart w:id="12367" w:name="_ETM_Q1_7651647"/>
      <w:bookmarkEnd w:id="12366"/>
      <w:bookmarkEnd w:id="12367"/>
    </w:p>
    <w:p w:rsidR="008D721A" w:rsidRDefault="008D721A" w:rsidP="008D721A">
      <w:pPr>
        <w:pStyle w:val="af8"/>
        <w:keepNext/>
        <w:rPr>
          <w:rtl/>
        </w:rPr>
      </w:pPr>
      <w:bookmarkStart w:id="12368" w:name="ET_yor_6156_1287"/>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68"/>
    </w:p>
    <w:p w:rsidR="008D721A" w:rsidRDefault="008D721A" w:rsidP="008D721A">
      <w:pPr>
        <w:pStyle w:val="KeepWithNext"/>
        <w:rPr>
          <w:rtl/>
          <w:lang w:eastAsia="he-IL"/>
        </w:rPr>
      </w:pPr>
    </w:p>
    <w:p w:rsidR="008D721A" w:rsidRDefault="008D721A" w:rsidP="008D721A">
      <w:pPr>
        <w:rPr>
          <w:rtl/>
          <w:lang w:eastAsia="he-IL"/>
        </w:rPr>
      </w:pPr>
      <w:bookmarkStart w:id="12369" w:name="_ETM_Q1_7652502"/>
      <w:bookmarkEnd w:id="12369"/>
      <w:r>
        <w:rPr>
          <w:rFonts w:hint="cs"/>
          <w:rtl/>
          <w:lang w:eastAsia="he-IL"/>
        </w:rPr>
        <w:t xml:space="preserve">בבקשה, שתי דקות. </w:t>
      </w:r>
    </w:p>
    <w:p w:rsidR="008D721A" w:rsidRDefault="008D721A" w:rsidP="008D721A">
      <w:pPr>
        <w:rPr>
          <w:rtl/>
          <w:lang w:eastAsia="he-IL"/>
        </w:rPr>
      </w:pPr>
    </w:p>
    <w:p w:rsidR="008D721A" w:rsidRDefault="008D721A" w:rsidP="008D721A">
      <w:pPr>
        <w:pStyle w:val="-"/>
        <w:keepNext/>
        <w:rPr>
          <w:rtl/>
        </w:rPr>
      </w:pPr>
      <w:bookmarkStart w:id="12370" w:name="ET_speakercontinue_5296_1288"/>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70"/>
    </w:p>
    <w:p w:rsidR="008D721A" w:rsidRDefault="008D721A" w:rsidP="008D721A">
      <w:pPr>
        <w:pStyle w:val="KeepWithNext"/>
        <w:rPr>
          <w:rtl/>
          <w:lang w:eastAsia="he-IL"/>
        </w:rPr>
      </w:pPr>
    </w:p>
    <w:p w:rsidR="008D721A" w:rsidRDefault="008D721A" w:rsidP="008D721A">
      <w:pPr>
        <w:rPr>
          <w:rtl/>
          <w:lang w:eastAsia="he-IL"/>
        </w:rPr>
      </w:pPr>
      <w:bookmarkStart w:id="12371" w:name="_ETM_Q1_7653622"/>
      <w:bookmarkEnd w:id="12371"/>
      <w:r>
        <w:rPr>
          <w:rFonts w:hint="cs"/>
          <w:rtl/>
          <w:lang w:eastAsia="he-IL"/>
        </w:rPr>
        <w:t xml:space="preserve">זה סעיף 39, ואני מבקש </w:t>
      </w:r>
      <w:bookmarkStart w:id="12372" w:name="_ETM_Q1_7655413"/>
      <w:bookmarkEnd w:id="12372"/>
      <w:r>
        <w:rPr>
          <w:rFonts w:hint="cs"/>
          <w:rtl/>
          <w:lang w:eastAsia="he-IL"/>
        </w:rPr>
        <w:t xml:space="preserve">התייעצות סיעתית. </w:t>
      </w:r>
      <w:bookmarkStart w:id="12373" w:name="_ETM_Q1_7658263"/>
      <w:bookmarkEnd w:id="12373"/>
    </w:p>
    <w:p w:rsidR="008D721A" w:rsidRDefault="008D721A" w:rsidP="008D721A">
      <w:pPr>
        <w:rPr>
          <w:rtl/>
          <w:lang w:eastAsia="he-IL"/>
        </w:rPr>
      </w:pPr>
      <w:bookmarkStart w:id="12374" w:name="_ETM_Q1_7658366"/>
      <w:bookmarkEnd w:id="12374"/>
    </w:p>
    <w:p w:rsidR="008D721A" w:rsidRDefault="008D721A" w:rsidP="008D721A">
      <w:pPr>
        <w:pStyle w:val="af8"/>
        <w:keepNext/>
        <w:rPr>
          <w:rtl/>
        </w:rPr>
      </w:pPr>
      <w:bookmarkStart w:id="12375" w:name="ET_yor_6156_1289"/>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75"/>
    </w:p>
    <w:p w:rsidR="008D721A" w:rsidRDefault="008D721A" w:rsidP="008D721A">
      <w:pPr>
        <w:pStyle w:val="KeepWithNext"/>
        <w:rPr>
          <w:rtl/>
          <w:lang w:eastAsia="he-IL"/>
        </w:rPr>
      </w:pPr>
    </w:p>
    <w:p w:rsidR="008D721A" w:rsidRDefault="008D721A" w:rsidP="008D721A">
      <w:pPr>
        <w:rPr>
          <w:rtl/>
          <w:lang w:eastAsia="he-IL"/>
        </w:rPr>
      </w:pPr>
      <w:bookmarkStart w:id="12376" w:name="_ETM_Q1_7659167"/>
      <w:bookmarkEnd w:id="12376"/>
      <w:r>
        <w:rPr>
          <w:rFonts w:hint="cs"/>
          <w:rtl/>
          <w:lang w:eastAsia="he-IL"/>
        </w:rPr>
        <w:t>לא, אני לא אאפשר.</w:t>
      </w:r>
    </w:p>
    <w:p w:rsidR="008D721A" w:rsidRDefault="008D721A" w:rsidP="008D721A">
      <w:pPr>
        <w:rPr>
          <w:rtl/>
          <w:lang w:eastAsia="he-IL"/>
        </w:rPr>
      </w:pPr>
      <w:bookmarkStart w:id="12377" w:name="_ETM_Q1_7659646"/>
      <w:bookmarkStart w:id="12378" w:name="_ETM_Q1_7659734"/>
      <w:bookmarkEnd w:id="12377"/>
      <w:bookmarkEnd w:id="12378"/>
    </w:p>
    <w:p w:rsidR="008D721A" w:rsidRDefault="008D721A" w:rsidP="008D721A">
      <w:pPr>
        <w:pStyle w:val="-"/>
        <w:keepNext/>
        <w:rPr>
          <w:rtl/>
        </w:rPr>
      </w:pPr>
      <w:bookmarkStart w:id="12379" w:name="ET_speakercontinue_5296_1290"/>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79"/>
    </w:p>
    <w:p w:rsidR="008D721A" w:rsidRDefault="008D721A" w:rsidP="008D721A">
      <w:pPr>
        <w:pStyle w:val="KeepWithNext"/>
        <w:rPr>
          <w:rtl/>
          <w:lang w:eastAsia="he-IL"/>
        </w:rPr>
      </w:pPr>
    </w:p>
    <w:p w:rsidR="008D721A" w:rsidRDefault="008D721A" w:rsidP="008D721A">
      <w:pPr>
        <w:rPr>
          <w:rtl/>
          <w:lang w:eastAsia="he-IL"/>
        </w:rPr>
      </w:pPr>
      <w:bookmarkStart w:id="12380" w:name="_ETM_Q1_7661809"/>
      <w:bookmarkEnd w:id="12380"/>
      <w:r>
        <w:rPr>
          <w:rFonts w:hint="cs"/>
          <w:rtl/>
          <w:lang w:eastAsia="he-IL"/>
        </w:rPr>
        <w:t>למה לא?</w:t>
      </w:r>
    </w:p>
    <w:p w:rsidR="008D721A" w:rsidRDefault="008D721A" w:rsidP="008D721A">
      <w:pPr>
        <w:rPr>
          <w:rtl/>
          <w:lang w:eastAsia="he-IL"/>
        </w:rPr>
      </w:pPr>
      <w:bookmarkStart w:id="12381" w:name="_ETM_Q1_7660937"/>
      <w:bookmarkStart w:id="12382" w:name="_ETM_Q1_7661031"/>
      <w:bookmarkEnd w:id="12381"/>
      <w:bookmarkEnd w:id="12382"/>
    </w:p>
    <w:p w:rsidR="008D721A" w:rsidRDefault="008D721A" w:rsidP="008D721A">
      <w:pPr>
        <w:pStyle w:val="af8"/>
        <w:keepNext/>
        <w:rPr>
          <w:rtl/>
        </w:rPr>
      </w:pPr>
      <w:bookmarkStart w:id="12383" w:name="ET_yor_6156_1291"/>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83"/>
    </w:p>
    <w:p w:rsidR="008D721A" w:rsidRDefault="008D721A" w:rsidP="008D721A">
      <w:pPr>
        <w:pStyle w:val="KeepWithNext"/>
        <w:rPr>
          <w:rtl/>
          <w:lang w:eastAsia="he-IL"/>
        </w:rPr>
      </w:pPr>
    </w:p>
    <w:p w:rsidR="008D721A" w:rsidRDefault="008D721A" w:rsidP="008D721A">
      <w:pPr>
        <w:rPr>
          <w:rtl/>
          <w:lang w:eastAsia="he-IL"/>
        </w:rPr>
      </w:pPr>
      <w:bookmarkStart w:id="12384" w:name="_ETM_Q1_7659541"/>
      <w:bookmarkEnd w:id="12384"/>
      <w:r>
        <w:rPr>
          <w:rFonts w:hint="cs"/>
          <w:rtl/>
          <w:lang w:eastAsia="he-IL"/>
        </w:rPr>
        <w:t>מכיוון שההסתייגות מנוסחת בשגיאה. אין סעיפים 39(א), אין 39(ב), אין 39(ג).</w:t>
      </w:r>
      <w:bookmarkStart w:id="12385" w:name="_ETM_Q1_7664579"/>
      <w:bookmarkEnd w:id="12385"/>
    </w:p>
    <w:p w:rsidR="008D721A" w:rsidRDefault="008D721A" w:rsidP="008D721A">
      <w:pPr>
        <w:rPr>
          <w:rtl/>
          <w:lang w:eastAsia="he-IL"/>
        </w:rPr>
      </w:pPr>
      <w:bookmarkStart w:id="12386" w:name="_ETM_Q1_7664672"/>
      <w:bookmarkEnd w:id="12386"/>
    </w:p>
    <w:p w:rsidR="008D721A" w:rsidRDefault="008D721A" w:rsidP="008D721A">
      <w:pPr>
        <w:pStyle w:val="-"/>
        <w:keepNext/>
        <w:rPr>
          <w:rtl/>
        </w:rPr>
      </w:pPr>
      <w:bookmarkStart w:id="12387" w:name="ET_speakercontinue_5296_1292"/>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87"/>
    </w:p>
    <w:p w:rsidR="008D721A" w:rsidRDefault="008D721A" w:rsidP="008D721A">
      <w:pPr>
        <w:pStyle w:val="KeepWithNext"/>
        <w:rPr>
          <w:rtl/>
          <w:lang w:eastAsia="he-IL"/>
        </w:rPr>
      </w:pPr>
    </w:p>
    <w:p w:rsidR="008D721A" w:rsidRDefault="008D721A" w:rsidP="008D721A">
      <w:pPr>
        <w:rPr>
          <w:rtl/>
          <w:lang w:eastAsia="he-IL"/>
        </w:rPr>
      </w:pPr>
      <w:bookmarkStart w:id="12388" w:name="_ETM_Q1_7665642"/>
      <w:bookmarkEnd w:id="12388"/>
      <w:r>
        <w:rPr>
          <w:rFonts w:hint="cs"/>
          <w:rtl/>
          <w:lang w:eastAsia="he-IL"/>
        </w:rPr>
        <w:t xml:space="preserve">אבל הרגע היה דיון משפטי עם הייעוץ המשפטי, שאמר לך שכן. </w:t>
      </w:r>
      <w:bookmarkStart w:id="12389" w:name="_ETM_Q1_7667956"/>
      <w:bookmarkStart w:id="12390" w:name="_ETM_Q1_7668229"/>
      <w:bookmarkEnd w:id="12389"/>
      <w:bookmarkEnd w:id="12390"/>
    </w:p>
    <w:p w:rsidR="008D721A" w:rsidRDefault="008D721A" w:rsidP="008D721A">
      <w:pPr>
        <w:rPr>
          <w:rtl/>
          <w:lang w:eastAsia="he-IL"/>
        </w:rPr>
      </w:pPr>
      <w:bookmarkStart w:id="12391" w:name="_ETM_Q1_7668338"/>
      <w:bookmarkEnd w:id="12391"/>
    </w:p>
    <w:p w:rsidR="008D721A" w:rsidRDefault="008D721A" w:rsidP="008D721A">
      <w:pPr>
        <w:pStyle w:val="af8"/>
        <w:keepNext/>
        <w:rPr>
          <w:rtl/>
        </w:rPr>
      </w:pPr>
      <w:bookmarkStart w:id="12392" w:name="ET_yor_6156_1293"/>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392"/>
    </w:p>
    <w:p w:rsidR="008D721A" w:rsidRDefault="008D721A" w:rsidP="008D721A">
      <w:pPr>
        <w:pStyle w:val="KeepWithNext"/>
        <w:rPr>
          <w:rtl/>
          <w:lang w:eastAsia="he-IL"/>
        </w:rPr>
      </w:pPr>
    </w:p>
    <w:p w:rsidR="008D721A" w:rsidRDefault="008D721A" w:rsidP="008D721A">
      <w:pPr>
        <w:rPr>
          <w:rtl/>
          <w:lang w:eastAsia="he-IL"/>
        </w:rPr>
      </w:pPr>
      <w:bookmarkStart w:id="12393" w:name="_ETM_Q1_7669132"/>
      <w:bookmarkEnd w:id="12393"/>
      <w:r>
        <w:rPr>
          <w:rFonts w:hint="cs"/>
          <w:rtl/>
          <w:lang w:eastAsia="he-IL"/>
        </w:rPr>
        <w:t>אם אתה מנצל את זה לטובת עוד היוועצות סיעתית</w:t>
      </w:r>
      <w:bookmarkStart w:id="12394" w:name="_ETM_Q1_7674449"/>
      <w:bookmarkEnd w:id="12394"/>
      <w:r>
        <w:rPr>
          <w:rFonts w:hint="cs"/>
          <w:rtl/>
          <w:lang w:eastAsia="he-IL"/>
        </w:rPr>
        <w:t xml:space="preserve"> </w:t>
      </w:r>
      <w:r>
        <w:rPr>
          <w:rtl/>
          <w:lang w:eastAsia="he-IL"/>
        </w:rPr>
        <w:t>–</w:t>
      </w:r>
      <w:r>
        <w:rPr>
          <w:rFonts w:hint="cs"/>
          <w:rtl/>
          <w:lang w:eastAsia="he-IL"/>
        </w:rPr>
        <w:t xml:space="preserve"> סליחה, ההסתייגויות האלה שגוי</w:t>
      </w:r>
      <w:bookmarkStart w:id="12395" w:name="_ETM_Q1_7677083"/>
      <w:bookmarkEnd w:id="12395"/>
      <w:r>
        <w:rPr>
          <w:rFonts w:hint="cs"/>
          <w:rtl/>
          <w:lang w:eastAsia="he-IL"/>
        </w:rPr>
        <w:t xml:space="preserve">ות. </w:t>
      </w:r>
    </w:p>
    <w:p w:rsidR="008D721A" w:rsidRDefault="008D721A" w:rsidP="008D721A">
      <w:pPr>
        <w:rPr>
          <w:rtl/>
          <w:lang w:eastAsia="he-IL"/>
        </w:rPr>
      </w:pPr>
      <w:bookmarkStart w:id="12396" w:name="_ETM_Q1_7676552"/>
      <w:bookmarkEnd w:id="12396"/>
    </w:p>
    <w:p w:rsidR="008D721A" w:rsidRDefault="008D721A" w:rsidP="008D721A">
      <w:pPr>
        <w:pStyle w:val="-"/>
        <w:keepNext/>
        <w:rPr>
          <w:rtl/>
        </w:rPr>
      </w:pPr>
      <w:bookmarkStart w:id="12397" w:name="ET_speakercontinue_5296_1294"/>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397"/>
    </w:p>
    <w:p w:rsidR="008D721A" w:rsidRDefault="008D721A" w:rsidP="008D721A">
      <w:pPr>
        <w:pStyle w:val="KeepWithNext"/>
        <w:rPr>
          <w:rtl/>
          <w:lang w:eastAsia="he-IL"/>
        </w:rPr>
      </w:pPr>
    </w:p>
    <w:p w:rsidR="008D721A" w:rsidRDefault="008D721A" w:rsidP="008D721A">
      <w:pPr>
        <w:rPr>
          <w:rtl/>
          <w:lang w:eastAsia="he-IL"/>
        </w:rPr>
      </w:pPr>
      <w:bookmarkStart w:id="12398" w:name="_ETM_Q1_7677315"/>
      <w:bookmarkEnd w:id="12398"/>
      <w:r>
        <w:rPr>
          <w:rFonts w:hint="cs"/>
          <w:rtl/>
          <w:lang w:eastAsia="he-IL"/>
        </w:rPr>
        <w:t xml:space="preserve">הן לא שגויות. </w:t>
      </w:r>
      <w:bookmarkStart w:id="12399" w:name="_ETM_Q1_7679545"/>
      <w:bookmarkEnd w:id="12399"/>
    </w:p>
    <w:p w:rsidR="008D721A" w:rsidRDefault="008D721A" w:rsidP="008D721A">
      <w:pPr>
        <w:rPr>
          <w:rtl/>
          <w:lang w:eastAsia="he-IL"/>
        </w:rPr>
      </w:pPr>
      <w:bookmarkStart w:id="12400" w:name="_ETM_Q1_7679630"/>
      <w:bookmarkEnd w:id="12400"/>
    </w:p>
    <w:p w:rsidR="008D721A" w:rsidRDefault="008D721A" w:rsidP="008D721A">
      <w:pPr>
        <w:pStyle w:val="af8"/>
        <w:keepNext/>
        <w:rPr>
          <w:rtl/>
        </w:rPr>
      </w:pPr>
      <w:bookmarkStart w:id="12401" w:name="ET_yor_6156_1295"/>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401"/>
    </w:p>
    <w:p w:rsidR="008D721A" w:rsidRDefault="008D721A" w:rsidP="008D721A">
      <w:pPr>
        <w:pStyle w:val="KeepWithNext"/>
        <w:rPr>
          <w:rtl/>
          <w:lang w:eastAsia="he-IL"/>
        </w:rPr>
      </w:pPr>
    </w:p>
    <w:p w:rsidR="008D721A" w:rsidRDefault="008D721A" w:rsidP="008D721A">
      <w:pPr>
        <w:rPr>
          <w:rtl/>
          <w:lang w:eastAsia="he-IL"/>
        </w:rPr>
      </w:pPr>
      <w:bookmarkStart w:id="12402" w:name="_ETM_Q1_7680572"/>
      <w:bookmarkEnd w:id="12402"/>
      <w:r>
        <w:rPr>
          <w:rFonts w:hint="cs"/>
          <w:rtl/>
          <w:lang w:eastAsia="he-IL"/>
        </w:rPr>
        <w:t xml:space="preserve">הן שגויות. מצטער. אין </w:t>
      </w:r>
      <w:bookmarkStart w:id="12403" w:name="_ETM_Q1_7680057"/>
      <w:bookmarkEnd w:id="12403"/>
      <w:r>
        <w:rPr>
          <w:rFonts w:hint="cs"/>
          <w:rtl/>
          <w:lang w:eastAsia="he-IL"/>
        </w:rPr>
        <w:t xml:space="preserve">סעיף 39(א), אין סעיף 39(ב). אתם גם צריכים לדייק בהסתייגויות </w:t>
      </w:r>
      <w:bookmarkStart w:id="12404" w:name="_ETM_Q1_7685551"/>
      <w:bookmarkEnd w:id="12404"/>
      <w:r>
        <w:rPr>
          <w:rFonts w:hint="cs"/>
          <w:rtl/>
          <w:lang w:eastAsia="he-IL"/>
        </w:rPr>
        <w:t>שלכם. ההסתייגויות האלה לא נכונות, אז איזה היוועצות סיעתית?</w:t>
      </w:r>
    </w:p>
    <w:p w:rsidR="008D721A" w:rsidRDefault="008D721A" w:rsidP="008D721A">
      <w:pPr>
        <w:rPr>
          <w:rtl/>
          <w:lang w:eastAsia="he-IL"/>
        </w:rPr>
      </w:pPr>
      <w:bookmarkStart w:id="12405" w:name="_ETM_Q1_7689422"/>
      <w:bookmarkEnd w:id="12405"/>
    </w:p>
    <w:p w:rsidR="008D721A" w:rsidRDefault="008D721A" w:rsidP="008D721A">
      <w:pPr>
        <w:pStyle w:val="-"/>
        <w:keepNext/>
        <w:rPr>
          <w:rtl/>
        </w:rPr>
      </w:pPr>
      <w:bookmarkStart w:id="12406" w:name="ET_speakercontinue_5296_1296"/>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406"/>
    </w:p>
    <w:p w:rsidR="008D721A" w:rsidRDefault="008D721A" w:rsidP="008D721A">
      <w:pPr>
        <w:pStyle w:val="KeepWithNext"/>
        <w:rPr>
          <w:rtl/>
          <w:lang w:eastAsia="he-IL"/>
        </w:rPr>
      </w:pPr>
    </w:p>
    <w:p w:rsidR="008D721A" w:rsidRDefault="008D721A" w:rsidP="008D721A">
      <w:pPr>
        <w:rPr>
          <w:rtl/>
          <w:lang w:eastAsia="he-IL"/>
        </w:rPr>
      </w:pPr>
      <w:bookmarkStart w:id="12407" w:name="_ETM_Q1_7690149"/>
      <w:bookmarkEnd w:id="12407"/>
      <w:r>
        <w:rPr>
          <w:rFonts w:hint="cs"/>
          <w:rtl/>
          <w:lang w:eastAsia="he-IL"/>
        </w:rPr>
        <w:t>אני לא</w:t>
      </w:r>
      <w:bookmarkStart w:id="12408" w:name="_ETM_Q1_7690877"/>
      <w:bookmarkEnd w:id="12408"/>
      <w:r>
        <w:rPr>
          <w:rFonts w:hint="cs"/>
          <w:rtl/>
          <w:lang w:eastAsia="he-IL"/>
        </w:rPr>
        <w:t xml:space="preserve"> אתווכח, ואני אנמק את ההסתייגות. אני חושב שאתה טועה, </w:t>
      </w:r>
      <w:bookmarkStart w:id="12409" w:name="_ETM_Q1_7693882"/>
      <w:bookmarkEnd w:id="12409"/>
      <w:r>
        <w:rPr>
          <w:rFonts w:hint="cs"/>
          <w:rtl/>
          <w:lang w:eastAsia="he-IL"/>
        </w:rPr>
        <w:t xml:space="preserve">אבל אני לא אתווכח. </w:t>
      </w:r>
    </w:p>
    <w:p w:rsidR="008D721A" w:rsidRDefault="008D721A" w:rsidP="008D721A">
      <w:pPr>
        <w:rPr>
          <w:rtl/>
          <w:lang w:eastAsia="he-IL"/>
        </w:rPr>
      </w:pPr>
      <w:bookmarkStart w:id="12410" w:name="_ETM_Q1_7695887"/>
      <w:bookmarkStart w:id="12411" w:name="_ETM_Q1_7695983"/>
      <w:bookmarkEnd w:id="12410"/>
      <w:bookmarkEnd w:id="12411"/>
    </w:p>
    <w:p w:rsidR="008D721A" w:rsidRDefault="008D721A" w:rsidP="008D721A">
      <w:pPr>
        <w:pStyle w:val="af8"/>
        <w:keepNext/>
        <w:rPr>
          <w:rtl/>
        </w:rPr>
      </w:pPr>
      <w:bookmarkStart w:id="12412" w:name="ET_yor_6156_1297"/>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412"/>
    </w:p>
    <w:p w:rsidR="008D721A" w:rsidRDefault="008D721A" w:rsidP="008D721A">
      <w:pPr>
        <w:pStyle w:val="KeepWithNext"/>
        <w:rPr>
          <w:rtl/>
          <w:lang w:eastAsia="he-IL"/>
        </w:rPr>
      </w:pPr>
    </w:p>
    <w:p w:rsidR="008D721A" w:rsidRDefault="008D721A" w:rsidP="008D721A">
      <w:pPr>
        <w:rPr>
          <w:rtl/>
          <w:lang w:eastAsia="he-IL"/>
        </w:rPr>
      </w:pPr>
      <w:bookmarkStart w:id="12413" w:name="_ETM_Q1_7696780"/>
      <w:bookmarkEnd w:id="12413"/>
      <w:r>
        <w:rPr>
          <w:rFonts w:hint="cs"/>
          <w:rtl/>
          <w:lang w:eastAsia="he-IL"/>
        </w:rPr>
        <w:t xml:space="preserve">שתי דקות, בבקשה. </w:t>
      </w:r>
    </w:p>
    <w:p w:rsidR="008D721A" w:rsidRDefault="008D721A" w:rsidP="008D721A">
      <w:pPr>
        <w:rPr>
          <w:rtl/>
          <w:lang w:eastAsia="he-IL"/>
        </w:rPr>
      </w:pPr>
      <w:bookmarkStart w:id="12414" w:name="_ETM_Q1_7699200"/>
      <w:bookmarkStart w:id="12415" w:name="_ETM_Q1_7699318"/>
      <w:bookmarkEnd w:id="12414"/>
      <w:bookmarkEnd w:id="12415"/>
    </w:p>
    <w:p w:rsidR="008D721A" w:rsidRDefault="008D721A" w:rsidP="008D721A">
      <w:pPr>
        <w:pStyle w:val="-"/>
        <w:keepNext/>
        <w:rPr>
          <w:rtl/>
        </w:rPr>
      </w:pPr>
      <w:bookmarkStart w:id="12416" w:name="ET_speakercontinue_5296_1298"/>
      <w:r w:rsidRPr="008D721A">
        <w:rPr>
          <w:rStyle w:val="TagStyle"/>
          <w:rtl/>
        </w:rPr>
        <w:t xml:space="preserve"> &lt;&lt; דובר_המשך &gt;&gt; </w:t>
      </w:r>
      <w:r>
        <w:rPr>
          <w:rtl/>
        </w:rPr>
        <w:t>יואב קיש (הליכוד):</w:t>
      </w:r>
      <w:r w:rsidRPr="008D721A">
        <w:rPr>
          <w:rStyle w:val="TagStyle"/>
          <w:rtl/>
        </w:rPr>
        <w:t xml:space="preserve"> &lt;&lt; דובר_המשך &gt;&gt;</w:t>
      </w:r>
      <w:r>
        <w:rPr>
          <w:rtl/>
        </w:rPr>
        <w:t xml:space="preserve">   </w:t>
      </w:r>
      <w:bookmarkEnd w:id="12416"/>
    </w:p>
    <w:p w:rsidR="008D721A" w:rsidRDefault="008D721A" w:rsidP="008D721A">
      <w:pPr>
        <w:pStyle w:val="KeepWithNext"/>
        <w:rPr>
          <w:rtl/>
          <w:lang w:eastAsia="he-IL"/>
        </w:rPr>
      </w:pPr>
    </w:p>
    <w:p w:rsidR="008D721A" w:rsidRDefault="008D721A" w:rsidP="008D721A">
      <w:pPr>
        <w:rPr>
          <w:rtl/>
          <w:lang w:eastAsia="he-IL"/>
        </w:rPr>
      </w:pPr>
      <w:bookmarkStart w:id="12417" w:name="_ETM_Q1_7700022"/>
      <w:bookmarkEnd w:id="12417"/>
      <w:r>
        <w:rPr>
          <w:rFonts w:hint="cs"/>
          <w:rtl/>
          <w:lang w:eastAsia="he-IL"/>
        </w:rPr>
        <w:t xml:space="preserve">סעיף 39 זה הסייג לסמכויות הממשלה במליאת הרשות. ההסתייגות מדברת על ביטול המילה מליאת, ולהתייחס לרשות כרשות, ולא למליאה עצמה. אנחנו גם רואים </w:t>
      </w:r>
      <w:bookmarkStart w:id="12418" w:name="_ETM_Q1_7714966"/>
      <w:bookmarkEnd w:id="12418"/>
      <w:r>
        <w:rPr>
          <w:rFonts w:hint="cs"/>
          <w:rtl/>
          <w:lang w:eastAsia="he-IL"/>
        </w:rPr>
        <w:t xml:space="preserve">בהמשך שמדובר על כך, שהסמכויות לא יהיו נתונות להם לגבי </w:t>
      </w:r>
      <w:bookmarkStart w:id="12419" w:name="_ETM_Q1_7717720"/>
      <w:bookmarkEnd w:id="12419"/>
      <w:r>
        <w:rPr>
          <w:rFonts w:hint="cs"/>
          <w:rtl/>
          <w:lang w:eastAsia="he-IL"/>
        </w:rPr>
        <w:t xml:space="preserve">תאגיד ציבורי. פנייה של הממשלה שוב </w:t>
      </w:r>
      <w:bookmarkStart w:id="12420" w:name="_ETM_Q1_7724905"/>
      <w:bookmarkEnd w:id="12420"/>
      <w:r>
        <w:rPr>
          <w:rFonts w:hint="cs"/>
          <w:rtl/>
          <w:lang w:eastAsia="he-IL"/>
        </w:rPr>
        <w:t xml:space="preserve">בחוק, שהיה אמור לייצר הורדת רגולציה, לצערי, עקב חוסר יכולת </w:t>
      </w:r>
      <w:bookmarkStart w:id="12421" w:name="_ETM_Q1_7737332"/>
      <w:bookmarkEnd w:id="12421"/>
      <w:r>
        <w:rPr>
          <w:rFonts w:hint="cs"/>
          <w:rtl/>
          <w:lang w:eastAsia="he-IL"/>
        </w:rPr>
        <w:t xml:space="preserve">בממשלה להוביל הליך נכון וראוי, גם החוק הקיים פגוע ומסורס. הוא מדבר על זכויות יסוד, שאינן קיימות. הן פשוט </w:t>
      </w:r>
      <w:bookmarkStart w:id="12422" w:name="_ETM_Q1_7747206"/>
      <w:bookmarkEnd w:id="12422"/>
      <w:r>
        <w:rPr>
          <w:rFonts w:hint="cs"/>
          <w:rtl/>
          <w:lang w:eastAsia="he-IL"/>
        </w:rPr>
        <w:t xml:space="preserve">לא רלוונטיות להצעת החוק. הוא מדבר על כך שהממשלה תהיה </w:t>
      </w:r>
      <w:bookmarkStart w:id="12423" w:name="_ETM_Q1_7755467"/>
      <w:bookmarkEnd w:id="12423"/>
      <w:r>
        <w:rPr>
          <w:rFonts w:hint="cs"/>
          <w:rtl/>
          <w:lang w:eastAsia="he-IL"/>
        </w:rPr>
        <w:t xml:space="preserve">בסוף אולי גם מוגבלת בכל מיני דברים, ולא זה היה </w:t>
      </w:r>
      <w:bookmarkStart w:id="12424" w:name="_ETM_Q1_7761277"/>
      <w:bookmarkEnd w:id="12424"/>
      <w:r>
        <w:rPr>
          <w:rFonts w:hint="cs"/>
          <w:rtl/>
          <w:lang w:eastAsia="he-IL"/>
        </w:rPr>
        <w:t xml:space="preserve">הרצון. לא כך רצו לפעול, ובסוף, בחוק הזה אנחנו </w:t>
      </w:r>
      <w:bookmarkStart w:id="12425" w:name="_ETM_Q1_7767353"/>
      <w:bookmarkEnd w:id="12425"/>
      <w:r>
        <w:rPr>
          <w:rFonts w:hint="cs"/>
          <w:rtl/>
          <w:lang w:eastAsia="he-IL"/>
        </w:rPr>
        <w:t xml:space="preserve">נמצא את עצמנו פועלים בצורה הפוכה למטרה שלו. </w:t>
      </w:r>
    </w:p>
    <w:p w:rsidR="008D721A" w:rsidRDefault="008D721A" w:rsidP="008D721A">
      <w:pPr>
        <w:rPr>
          <w:rtl/>
          <w:lang w:eastAsia="he-IL"/>
        </w:rPr>
      </w:pPr>
    </w:p>
    <w:p w:rsidR="008D721A" w:rsidRDefault="008D721A" w:rsidP="008D721A">
      <w:pPr>
        <w:rPr>
          <w:rtl/>
          <w:lang w:eastAsia="he-IL"/>
        </w:rPr>
      </w:pPr>
      <w:bookmarkStart w:id="12426" w:name="_ETM_Q1_7771412"/>
      <w:bookmarkEnd w:id="12426"/>
      <w:r>
        <w:rPr>
          <w:rFonts w:hint="cs"/>
          <w:rtl/>
          <w:lang w:eastAsia="he-IL"/>
        </w:rPr>
        <w:t xml:space="preserve">אני </w:t>
      </w:r>
      <w:bookmarkStart w:id="12427" w:name="_ETM_Q1_7771920"/>
      <w:bookmarkEnd w:id="12427"/>
      <w:r>
        <w:rPr>
          <w:rFonts w:hint="cs"/>
          <w:rtl/>
          <w:lang w:eastAsia="he-IL"/>
        </w:rPr>
        <w:t xml:space="preserve">חוזר ואומר, ואני מופתע מכך שחברי הוועדה והיושב-ראש מחליטים </w:t>
      </w:r>
      <w:bookmarkStart w:id="12428" w:name="_ETM_Q1_7778935"/>
      <w:bookmarkEnd w:id="12428"/>
      <w:r>
        <w:rPr>
          <w:rFonts w:hint="cs"/>
          <w:rtl/>
          <w:lang w:eastAsia="he-IL"/>
        </w:rPr>
        <w:t xml:space="preserve">פעם אחר פעם ללכת למקום לא ראוי, שפוגע בפעילות </w:t>
      </w:r>
      <w:bookmarkStart w:id="12429" w:name="_ETM_Q1_7785491"/>
      <w:bookmarkEnd w:id="12429"/>
      <w:r>
        <w:rPr>
          <w:rFonts w:hint="cs"/>
          <w:rtl/>
          <w:lang w:eastAsia="he-IL"/>
        </w:rPr>
        <w:t>הממשלה ובסדריה, ולא מייצר באמת רשות שתדע לטייב רגולציה ולייצר</w:t>
      </w:r>
      <w:bookmarkStart w:id="12430" w:name="_ETM_Q1_7794177"/>
      <w:bookmarkEnd w:id="12430"/>
      <w:r>
        <w:rPr>
          <w:rFonts w:hint="cs"/>
          <w:rtl/>
          <w:lang w:eastAsia="he-IL"/>
        </w:rPr>
        <w:t xml:space="preserve"> אסדרה. מורכבות החוק הזה לאורכו, מסעיפיו השונים, ובוודאי הסעיף </w:t>
      </w:r>
      <w:bookmarkStart w:id="12431" w:name="_ETM_Q1_7805812"/>
      <w:bookmarkEnd w:id="12431"/>
      <w:r>
        <w:rPr>
          <w:rFonts w:hint="cs"/>
          <w:rtl/>
          <w:lang w:eastAsia="he-IL"/>
        </w:rPr>
        <w:t xml:space="preserve">הזה, שמחריג גם תאגידים ציבוריים, עושה צחוק מהעבודה. אין פה </w:t>
      </w:r>
      <w:bookmarkStart w:id="12432" w:name="_ETM_Q1_7812500"/>
      <w:bookmarkEnd w:id="12432"/>
      <w:r>
        <w:rPr>
          <w:rFonts w:hint="cs"/>
          <w:rtl/>
          <w:lang w:eastAsia="he-IL"/>
        </w:rPr>
        <w:t xml:space="preserve">חקיקה טובה אלא חקיקה מקשה, רעה, ובסופו של דבר פוגעת </w:t>
      </w:r>
      <w:bookmarkStart w:id="12433" w:name="_ETM_Q1_7817382"/>
      <w:bookmarkEnd w:id="12433"/>
      <w:r>
        <w:rPr>
          <w:rFonts w:hint="cs"/>
          <w:rtl/>
          <w:lang w:eastAsia="he-IL"/>
        </w:rPr>
        <w:t xml:space="preserve">במשק הישראלי ובחברות בישראל. </w:t>
      </w:r>
    </w:p>
    <w:p w:rsidR="008D721A" w:rsidRDefault="008D721A" w:rsidP="008D721A">
      <w:pPr>
        <w:rPr>
          <w:rtl/>
          <w:lang w:eastAsia="he-IL"/>
        </w:rPr>
      </w:pPr>
      <w:bookmarkStart w:id="12434" w:name="_ETM_Q1_7819661"/>
      <w:bookmarkStart w:id="12435" w:name="_ETM_Q1_7819764"/>
      <w:bookmarkEnd w:id="12434"/>
      <w:bookmarkEnd w:id="12435"/>
    </w:p>
    <w:p w:rsidR="008D721A" w:rsidRDefault="008D721A" w:rsidP="008D721A">
      <w:pPr>
        <w:pStyle w:val="af8"/>
        <w:keepNext/>
        <w:rPr>
          <w:rtl/>
        </w:rPr>
      </w:pPr>
      <w:bookmarkStart w:id="12436" w:name="ET_yor_6156_1299"/>
      <w:r w:rsidRPr="008D721A">
        <w:rPr>
          <w:rStyle w:val="TagStyle"/>
          <w:rtl/>
        </w:rPr>
        <w:t xml:space="preserve"> &lt;&lt; יור &gt;&gt; </w:t>
      </w:r>
      <w:r>
        <w:rPr>
          <w:rtl/>
        </w:rPr>
        <w:t>היו"ר גלעד קריב:</w:t>
      </w:r>
      <w:r w:rsidRPr="008D721A">
        <w:rPr>
          <w:rStyle w:val="TagStyle"/>
          <w:rtl/>
        </w:rPr>
        <w:t xml:space="preserve"> &lt;&lt; יור &gt;&gt;</w:t>
      </w:r>
      <w:r>
        <w:rPr>
          <w:rtl/>
        </w:rPr>
        <w:t xml:space="preserve">   </w:t>
      </w:r>
      <w:bookmarkEnd w:id="12436"/>
    </w:p>
    <w:p w:rsidR="008D721A" w:rsidRDefault="008D721A" w:rsidP="008D721A">
      <w:pPr>
        <w:pStyle w:val="KeepWithNext"/>
        <w:rPr>
          <w:rtl/>
          <w:lang w:eastAsia="he-IL"/>
        </w:rPr>
      </w:pPr>
    </w:p>
    <w:p w:rsidR="008D721A" w:rsidRDefault="008D721A" w:rsidP="008D721A">
      <w:pPr>
        <w:rPr>
          <w:rtl/>
          <w:lang w:eastAsia="he-IL"/>
        </w:rPr>
      </w:pPr>
      <w:bookmarkStart w:id="12437" w:name="_ETM_Q1_7820553"/>
      <w:bookmarkEnd w:id="12437"/>
      <w:r>
        <w:rPr>
          <w:rFonts w:hint="cs"/>
          <w:rtl/>
          <w:lang w:eastAsia="he-IL"/>
        </w:rPr>
        <w:t xml:space="preserve">תודה. </w:t>
      </w:r>
    </w:p>
    <w:p w:rsidR="008D721A" w:rsidRDefault="008D721A" w:rsidP="008D721A">
      <w:pPr>
        <w:rPr>
          <w:rtl/>
          <w:lang w:eastAsia="he-IL"/>
        </w:rPr>
      </w:pPr>
      <w:bookmarkStart w:id="12438" w:name="_ETM_Q1_7821517"/>
      <w:bookmarkStart w:id="12439" w:name="_ETM_Q1_7821609"/>
      <w:bookmarkStart w:id="12440" w:name="_ETM_Q1_7825405"/>
      <w:bookmarkEnd w:id="12438"/>
      <w:bookmarkEnd w:id="12439"/>
      <w:bookmarkEnd w:id="12440"/>
    </w:p>
    <w:p w:rsidR="008D721A" w:rsidRDefault="002F44C7" w:rsidP="008D721A">
      <w:pPr>
        <w:rPr>
          <w:rtl/>
          <w:lang w:eastAsia="he-IL"/>
        </w:rPr>
      </w:pPr>
      <w:bookmarkStart w:id="12441" w:name="_ETM_Q1_7825481"/>
      <w:bookmarkEnd w:id="12441"/>
      <w:r>
        <w:rPr>
          <w:rFonts w:hint="cs"/>
          <w:rtl/>
          <w:lang w:eastAsia="he-IL"/>
        </w:rPr>
        <w:t>מי בעד ההסתייגו</w:t>
      </w:r>
      <w:r w:rsidR="008D721A">
        <w:rPr>
          <w:rFonts w:hint="cs"/>
          <w:rtl/>
          <w:lang w:eastAsia="he-IL"/>
        </w:rPr>
        <w:t>ת?</w:t>
      </w:r>
    </w:p>
    <w:p w:rsidR="008D721A" w:rsidRDefault="008D721A" w:rsidP="008D721A">
      <w:pPr>
        <w:rPr>
          <w:rtl/>
          <w:lang w:eastAsia="he-IL"/>
        </w:rPr>
      </w:pPr>
    </w:p>
    <w:p w:rsidR="008D721A" w:rsidRDefault="008D721A" w:rsidP="008D721A">
      <w:pPr>
        <w:pStyle w:val="af3"/>
        <w:keepNext/>
      </w:pPr>
      <w:r>
        <w:rPr>
          <w:rFonts w:hint="cs"/>
          <w:rtl/>
        </w:rPr>
        <w:t>הצבעה</w:t>
      </w:r>
    </w:p>
    <w:p w:rsidR="008D721A" w:rsidRDefault="008D721A" w:rsidP="008D721A">
      <w:pPr>
        <w:pStyle w:val="--"/>
        <w:keepNext/>
        <w:rPr>
          <w:rtl/>
        </w:rPr>
      </w:pPr>
    </w:p>
    <w:p w:rsidR="008D721A" w:rsidRDefault="002F44C7" w:rsidP="002F44C7">
      <w:pPr>
        <w:pStyle w:val="--"/>
        <w:keepNext/>
        <w:rPr>
          <w:rtl/>
        </w:rPr>
      </w:pPr>
      <w:r>
        <w:rPr>
          <w:rFonts w:hint="cs"/>
          <w:rtl/>
        </w:rPr>
        <w:t>הסתייגו</w:t>
      </w:r>
      <w:r w:rsidR="008D721A">
        <w:rPr>
          <w:rFonts w:hint="cs"/>
          <w:rtl/>
        </w:rPr>
        <w:t>ת מס'</w:t>
      </w:r>
      <w:r>
        <w:rPr>
          <w:rFonts w:hint="cs"/>
          <w:rtl/>
        </w:rPr>
        <w:t xml:space="preserve"> 356 לא אושרה</w:t>
      </w:r>
      <w:r w:rsidR="008D721A">
        <w:rPr>
          <w:rFonts w:hint="cs"/>
          <w:rtl/>
        </w:rPr>
        <w:t xml:space="preserve">. </w:t>
      </w:r>
    </w:p>
    <w:p w:rsidR="002F44C7" w:rsidRDefault="002F44C7" w:rsidP="002F44C7">
      <w:pPr>
        <w:rPr>
          <w:rtl/>
        </w:rPr>
      </w:pPr>
    </w:p>
    <w:p w:rsidR="002F44C7" w:rsidRDefault="002F44C7" w:rsidP="002F44C7">
      <w:pPr>
        <w:pStyle w:val="af8"/>
        <w:keepNext/>
        <w:rPr>
          <w:rtl/>
        </w:rPr>
      </w:pPr>
      <w:bookmarkStart w:id="12442" w:name="ET_yor_6156_1300"/>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442"/>
    </w:p>
    <w:p w:rsidR="002F44C7" w:rsidRDefault="002F44C7" w:rsidP="002F44C7">
      <w:pPr>
        <w:pStyle w:val="KeepWithNext"/>
        <w:rPr>
          <w:rtl/>
          <w:lang w:eastAsia="he-IL"/>
        </w:rPr>
      </w:pPr>
    </w:p>
    <w:p w:rsidR="002F44C7" w:rsidRDefault="002F44C7" w:rsidP="002F44C7">
      <w:pPr>
        <w:rPr>
          <w:rtl/>
          <w:lang w:eastAsia="he-IL"/>
        </w:rPr>
      </w:pPr>
      <w:bookmarkStart w:id="12443" w:name="_ETM_Q1_7833034"/>
      <w:bookmarkEnd w:id="12443"/>
      <w:r>
        <w:rPr>
          <w:rFonts w:hint="cs"/>
          <w:rtl/>
          <w:lang w:eastAsia="he-IL"/>
        </w:rPr>
        <w:t xml:space="preserve">ההסתייגות נדחתה. </w:t>
      </w:r>
    </w:p>
    <w:p w:rsidR="002F44C7" w:rsidRDefault="002F44C7" w:rsidP="002F44C7">
      <w:pPr>
        <w:rPr>
          <w:rtl/>
          <w:lang w:eastAsia="he-IL"/>
        </w:rPr>
      </w:pPr>
    </w:p>
    <w:p w:rsidR="002F44C7" w:rsidRDefault="002F44C7" w:rsidP="002F44C7">
      <w:pPr>
        <w:rPr>
          <w:rtl/>
          <w:lang w:eastAsia="he-IL"/>
        </w:rPr>
      </w:pPr>
      <w:r>
        <w:rPr>
          <w:rFonts w:hint="cs"/>
          <w:rtl/>
          <w:lang w:eastAsia="he-IL"/>
        </w:rPr>
        <w:t xml:space="preserve">הסתייגות </w:t>
      </w:r>
      <w:bookmarkStart w:id="12444" w:name="_ETM_Q1_7831527"/>
      <w:bookmarkEnd w:id="12444"/>
      <w:r>
        <w:rPr>
          <w:rFonts w:hint="cs"/>
          <w:rtl/>
          <w:lang w:eastAsia="he-IL"/>
        </w:rPr>
        <w:t xml:space="preserve">357, שתי דקות, בבקשה. </w:t>
      </w:r>
      <w:bookmarkStart w:id="12445" w:name="_ETM_Q1_7836979"/>
      <w:bookmarkEnd w:id="12445"/>
    </w:p>
    <w:p w:rsidR="002F44C7" w:rsidRDefault="002F44C7" w:rsidP="002F44C7">
      <w:pPr>
        <w:rPr>
          <w:rtl/>
          <w:lang w:eastAsia="he-IL"/>
        </w:rPr>
      </w:pPr>
      <w:bookmarkStart w:id="12446" w:name="_ETM_Q1_7837103"/>
      <w:bookmarkEnd w:id="12446"/>
    </w:p>
    <w:p w:rsidR="002F44C7" w:rsidRDefault="002F44C7" w:rsidP="002F44C7">
      <w:pPr>
        <w:pStyle w:val="-"/>
        <w:keepNext/>
        <w:rPr>
          <w:rtl/>
        </w:rPr>
      </w:pPr>
      <w:bookmarkStart w:id="12447" w:name="ET_speakercontinue_5296_1301"/>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447"/>
    </w:p>
    <w:p w:rsidR="002F44C7" w:rsidRDefault="002F44C7" w:rsidP="002F44C7">
      <w:pPr>
        <w:pStyle w:val="KeepWithNext"/>
        <w:rPr>
          <w:rtl/>
          <w:lang w:eastAsia="he-IL"/>
        </w:rPr>
      </w:pPr>
    </w:p>
    <w:p w:rsidR="002F44C7" w:rsidRDefault="002F44C7" w:rsidP="002F44C7">
      <w:pPr>
        <w:rPr>
          <w:rtl/>
          <w:lang w:eastAsia="he-IL"/>
        </w:rPr>
      </w:pPr>
      <w:bookmarkStart w:id="12448" w:name="_ETM_Q1_7837986"/>
      <w:bookmarkEnd w:id="12448"/>
      <w:r>
        <w:rPr>
          <w:rFonts w:hint="cs"/>
          <w:rtl/>
          <w:lang w:eastAsia="he-IL"/>
        </w:rPr>
        <w:t xml:space="preserve">אני רוצה התייעצות סיעתית. </w:t>
      </w:r>
      <w:bookmarkStart w:id="12449" w:name="_ETM_Q1_7842003"/>
      <w:bookmarkEnd w:id="12449"/>
    </w:p>
    <w:p w:rsidR="002F44C7" w:rsidRDefault="002F44C7" w:rsidP="002F44C7">
      <w:pPr>
        <w:rPr>
          <w:rtl/>
          <w:lang w:eastAsia="he-IL"/>
        </w:rPr>
      </w:pPr>
      <w:bookmarkStart w:id="12450" w:name="_ETM_Q1_7842123"/>
      <w:bookmarkEnd w:id="12450"/>
    </w:p>
    <w:p w:rsidR="002F44C7" w:rsidRDefault="002F44C7" w:rsidP="002F44C7">
      <w:pPr>
        <w:pStyle w:val="af8"/>
        <w:keepNext/>
        <w:rPr>
          <w:rtl/>
        </w:rPr>
      </w:pPr>
      <w:bookmarkStart w:id="12451" w:name="ET_yor_6156_1302"/>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451"/>
    </w:p>
    <w:p w:rsidR="002F44C7" w:rsidRDefault="002F44C7" w:rsidP="002F44C7">
      <w:pPr>
        <w:pStyle w:val="KeepWithNext"/>
        <w:rPr>
          <w:rtl/>
          <w:lang w:eastAsia="he-IL"/>
        </w:rPr>
      </w:pPr>
    </w:p>
    <w:p w:rsidR="002F44C7" w:rsidRDefault="002F44C7" w:rsidP="002F44C7">
      <w:pPr>
        <w:rPr>
          <w:rtl/>
          <w:lang w:eastAsia="he-IL"/>
        </w:rPr>
      </w:pPr>
      <w:bookmarkStart w:id="12452" w:name="_ETM_Q1_7843311"/>
      <w:bookmarkEnd w:id="12452"/>
      <w:r>
        <w:rPr>
          <w:rFonts w:hint="cs"/>
          <w:rtl/>
          <w:lang w:eastAsia="he-IL"/>
        </w:rPr>
        <w:t>בבקשה. נחזור בשעה 04:54.</w:t>
      </w:r>
    </w:p>
    <w:p w:rsidR="002F44C7" w:rsidRDefault="002F44C7" w:rsidP="002F44C7">
      <w:pPr>
        <w:rPr>
          <w:rtl/>
          <w:lang w:eastAsia="he-IL"/>
        </w:rPr>
      </w:pPr>
    </w:p>
    <w:p w:rsidR="002F44C7" w:rsidRDefault="002F44C7" w:rsidP="002F44C7">
      <w:pPr>
        <w:pStyle w:val="afc"/>
        <w:keepNext/>
        <w:rPr>
          <w:rtl/>
          <w:lang w:eastAsia="he-IL"/>
        </w:rPr>
      </w:pPr>
      <w:bookmarkStart w:id="12453" w:name="ET_meetingbreak_1303"/>
      <w:r w:rsidRPr="002F44C7">
        <w:rPr>
          <w:rStyle w:val="TagStyle"/>
          <w:rtl/>
        </w:rPr>
        <w:t xml:space="preserve"> &lt;&lt; הפסקה &gt;&gt; </w:t>
      </w:r>
      <w:r>
        <w:rPr>
          <w:rtl/>
          <w:lang w:eastAsia="he-IL"/>
        </w:rPr>
        <w:t xml:space="preserve">(הישיבה נפסקה בשעה 04:49 </w:t>
      </w:r>
      <w:proofErr w:type="spellStart"/>
      <w:r>
        <w:rPr>
          <w:rtl/>
          <w:lang w:eastAsia="he-IL"/>
        </w:rPr>
        <w:t>ונתחדשה</w:t>
      </w:r>
      <w:proofErr w:type="spellEnd"/>
      <w:r>
        <w:rPr>
          <w:rtl/>
          <w:lang w:eastAsia="he-IL"/>
        </w:rPr>
        <w:t xml:space="preserve"> בשעה 04:54.)</w:t>
      </w:r>
      <w:r w:rsidRPr="002F44C7">
        <w:rPr>
          <w:rStyle w:val="TagStyle"/>
          <w:rtl/>
        </w:rPr>
        <w:t xml:space="preserve"> &lt;&lt; הפסקה &gt;&gt;</w:t>
      </w:r>
      <w:r>
        <w:rPr>
          <w:rtl/>
          <w:lang w:eastAsia="he-IL"/>
        </w:rPr>
        <w:t xml:space="preserve">   </w:t>
      </w:r>
      <w:bookmarkEnd w:id="12453"/>
    </w:p>
    <w:p w:rsidR="002F44C7" w:rsidRDefault="002F44C7" w:rsidP="002F44C7">
      <w:pPr>
        <w:pStyle w:val="KeepWithNext"/>
        <w:rPr>
          <w:rtl/>
          <w:lang w:eastAsia="he-IL"/>
        </w:rPr>
      </w:pPr>
    </w:p>
    <w:p w:rsidR="002F44C7" w:rsidRDefault="002F44C7" w:rsidP="002F44C7">
      <w:pPr>
        <w:pStyle w:val="af8"/>
        <w:keepNext/>
        <w:rPr>
          <w:rtl/>
        </w:rPr>
      </w:pPr>
      <w:bookmarkStart w:id="12454" w:name="ET_yor_6156_1304"/>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454"/>
    </w:p>
    <w:p w:rsidR="002F44C7" w:rsidRDefault="002F44C7" w:rsidP="002F44C7">
      <w:pPr>
        <w:pStyle w:val="KeepWithNext"/>
        <w:rPr>
          <w:rtl/>
          <w:lang w:eastAsia="he-IL"/>
        </w:rPr>
      </w:pPr>
    </w:p>
    <w:p w:rsidR="002F44C7" w:rsidRDefault="002F44C7" w:rsidP="002F44C7">
      <w:pPr>
        <w:rPr>
          <w:rtl/>
          <w:lang w:eastAsia="he-IL"/>
        </w:rPr>
      </w:pPr>
      <w:bookmarkStart w:id="12455" w:name="_ETM_Q1_7843916"/>
      <w:bookmarkEnd w:id="12455"/>
      <w:r>
        <w:rPr>
          <w:rFonts w:hint="cs"/>
          <w:rtl/>
          <w:lang w:eastAsia="he-IL"/>
        </w:rPr>
        <w:t xml:space="preserve">אני מחדש את הדיון. אנחנו מצביעים על הסתייגות </w:t>
      </w:r>
      <w:bookmarkStart w:id="12456" w:name="_ETM_Q1_7850757"/>
      <w:bookmarkEnd w:id="12456"/>
      <w:r>
        <w:rPr>
          <w:rFonts w:hint="cs"/>
          <w:rtl/>
          <w:lang w:eastAsia="he-IL"/>
        </w:rPr>
        <w:t xml:space="preserve">357. </w:t>
      </w:r>
    </w:p>
    <w:p w:rsidR="002F44C7" w:rsidRDefault="002F44C7" w:rsidP="002F44C7">
      <w:pPr>
        <w:rPr>
          <w:rtl/>
          <w:lang w:eastAsia="he-IL"/>
        </w:rPr>
      </w:pPr>
      <w:bookmarkStart w:id="12457" w:name="_ETM_Q1_7855782"/>
      <w:bookmarkStart w:id="12458" w:name="_ETM_Q1_7855874"/>
      <w:bookmarkEnd w:id="12457"/>
      <w:bookmarkEnd w:id="12458"/>
    </w:p>
    <w:p w:rsidR="002F44C7" w:rsidRDefault="002F44C7" w:rsidP="002F44C7">
      <w:pPr>
        <w:pStyle w:val="-"/>
        <w:keepNext/>
        <w:rPr>
          <w:rtl/>
        </w:rPr>
      </w:pPr>
      <w:bookmarkStart w:id="12459" w:name="ET_speakercontinue_5296_1305"/>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459"/>
    </w:p>
    <w:p w:rsidR="002F44C7" w:rsidRDefault="002F44C7" w:rsidP="002F44C7">
      <w:pPr>
        <w:pStyle w:val="KeepWithNext"/>
        <w:rPr>
          <w:rtl/>
          <w:lang w:eastAsia="he-IL"/>
        </w:rPr>
      </w:pPr>
    </w:p>
    <w:p w:rsidR="002F44C7" w:rsidRDefault="002F44C7" w:rsidP="002F44C7">
      <w:pPr>
        <w:rPr>
          <w:rtl/>
          <w:lang w:eastAsia="he-IL"/>
        </w:rPr>
      </w:pPr>
      <w:bookmarkStart w:id="12460" w:name="_ETM_Q1_7857433"/>
      <w:bookmarkEnd w:id="12460"/>
      <w:r>
        <w:rPr>
          <w:rFonts w:hint="cs"/>
          <w:rtl/>
          <w:lang w:eastAsia="he-IL"/>
        </w:rPr>
        <w:t xml:space="preserve">רגע, ברשותך, עם כל הכבוד, אני מבקש נושא חדש. </w:t>
      </w:r>
      <w:bookmarkStart w:id="12461" w:name="_ETM_Q1_7859228"/>
      <w:bookmarkEnd w:id="12461"/>
    </w:p>
    <w:p w:rsidR="002F44C7" w:rsidRDefault="002F44C7" w:rsidP="002F44C7">
      <w:pPr>
        <w:rPr>
          <w:rtl/>
          <w:lang w:eastAsia="he-IL"/>
        </w:rPr>
      </w:pPr>
      <w:bookmarkStart w:id="12462" w:name="_ETM_Q1_7859467"/>
      <w:bookmarkStart w:id="12463" w:name="_ETM_Q1_7859567"/>
      <w:bookmarkEnd w:id="12462"/>
      <w:bookmarkEnd w:id="12463"/>
    </w:p>
    <w:p w:rsidR="002F44C7" w:rsidRDefault="002F44C7" w:rsidP="002F44C7">
      <w:pPr>
        <w:pStyle w:val="af8"/>
        <w:keepNext/>
        <w:rPr>
          <w:rtl/>
        </w:rPr>
      </w:pPr>
      <w:bookmarkStart w:id="12464" w:name="ET_yor_6156_1306"/>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464"/>
    </w:p>
    <w:p w:rsidR="002F44C7" w:rsidRDefault="002F44C7" w:rsidP="002F44C7">
      <w:pPr>
        <w:pStyle w:val="KeepWithNext"/>
        <w:rPr>
          <w:rtl/>
          <w:lang w:eastAsia="he-IL"/>
        </w:rPr>
      </w:pPr>
    </w:p>
    <w:p w:rsidR="002F44C7" w:rsidRDefault="002F44C7" w:rsidP="002F44C7">
      <w:pPr>
        <w:rPr>
          <w:rtl/>
          <w:lang w:eastAsia="he-IL"/>
        </w:rPr>
      </w:pPr>
      <w:bookmarkStart w:id="12465" w:name="_ETM_Q1_7860404"/>
      <w:bookmarkEnd w:id="12465"/>
      <w:r>
        <w:rPr>
          <w:rFonts w:hint="cs"/>
          <w:rtl/>
          <w:lang w:eastAsia="he-IL"/>
        </w:rPr>
        <w:t>בבקשה, נושא חדש</w:t>
      </w:r>
      <w:bookmarkStart w:id="12466" w:name="_ETM_Q1_7862651"/>
      <w:bookmarkEnd w:id="12466"/>
      <w:r>
        <w:rPr>
          <w:rFonts w:hint="cs"/>
          <w:rtl/>
          <w:lang w:eastAsia="he-IL"/>
        </w:rPr>
        <w:t xml:space="preserve"> על 357. </w:t>
      </w:r>
    </w:p>
    <w:p w:rsidR="002F44C7" w:rsidRDefault="002F44C7" w:rsidP="002F44C7">
      <w:pPr>
        <w:rPr>
          <w:rtl/>
          <w:lang w:eastAsia="he-IL"/>
        </w:rPr>
      </w:pPr>
      <w:bookmarkStart w:id="12467" w:name="_ETM_Q1_7865572"/>
      <w:bookmarkStart w:id="12468" w:name="_ETM_Q1_7865658"/>
      <w:bookmarkEnd w:id="12467"/>
      <w:bookmarkEnd w:id="12468"/>
    </w:p>
    <w:p w:rsidR="002F44C7" w:rsidRDefault="002F44C7" w:rsidP="002F44C7">
      <w:pPr>
        <w:rPr>
          <w:rtl/>
          <w:lang w:eastAsia="he-IL"/>
        </w:rPr>
      </w:pPr>
      <w:bookmarkStart w:id="12469" w:name="_ETM_Q1_7865731"/>
      <w:bookmarkStart w:id="12470" w:name="_ETM_Q1_7865797"/>
      <w:bookmarkEnd w:id="12469"/>
      <w:bookmarkEnd w:id="12470"/>
      <w:r>
        <w:rPr>
          <w:rFonts w:hint="cs"/>
          <w:rtl/>
          <w:lang w:eastAsia="he-IL"/>
        </w:rPr>
        <w:t>הסתייגות 358, שתי דקות</w:t>
      </w:r>
      <w:bookmarkStart w:id="12471" w:name="_ETM_Q1_7870052"/>
      <w:bookmarkEnd w:id="12471"/>
      <w:r>
        <w:rPr>
          <w:rFonts w:hint="cs"/>
          <w:rtl/>
          <w:lang w:eastAsia="he-IL"/>
        </w:rPr>
        <w:t xml:space="preserve"> להנמקה, בבקשה. </w:t>
      </w:r>
    </w:p>
    <w:p w:rsidR="002F44C7" w:rsidRDefault="002F44C7" w:rsidP="002F44C7">
      <w:pPr>
        <w:rPr>
          <w:rtl/>
          <w:lang w:eastAsia="he-IL"/>
        </w:rPr>
      </w:pPr>
      <w:bookmarkStart w:id="12472" w:name="_ETM_Q1_7872387"/>
      <w:bookmarkStart w:id="12473" w:name="_ETM_Q1_7872475"/>
      <w:bookmarkEnd w:id="12472"/>
      <w:bookmarkEnd w:id="12473"/>
    </w:p>
    <w:p w:rsidR="002F44C7" w:rsidRDefault="002F44C7" w:rsidP="002F44C7">
      <w:pPr>
        <w:pStyle w:val="-"/>
        <w:keepNext/>
        <w:rPr>
          <w:rtl/>
        </w:rPr>
      </w:pPr>
      <w:bookmarkStart w:id="12474" w:name="ET_speakercontinue_5296_1307"/>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474"/>
    </w:p>
    <w:p w:rsidR="002F44C7" w:rsidRDefault="002F44C7" w:rsidP="002F44C7">
      <w:pPr>
        <w:pStyle w:val="KeepWithNext"/>
        <w:rPr>
          <w:rtl/>
          <w:lang w:eastAsia="he-IL"/>
        </w:rPr>
      </w:pPr>
    </w:p>
    <w:p w:rsidR="002F44C7" w:rsidRDefault="002F44C7" w:rsidP="002F44C7">
      <w:pPr>
        <w:rPr>
          <w:rtl/>
          <w:lang w:eastAsia="he-IL"/>
        </w:rPr>
      </w:pPr>
      <w:r>
        <w:rPr>
          <w:rFonts w:hint="cs"/>
          <w:rtl/>
          <w:lang w:eastAsia="he-IL"/>
        </w:rPr>
        <w:t>פ</w:t>
      </w:r>
      <w:bookmarkStart w:id="12475" w:name="_ETM_Q1_7875803"/>
      <w:bookmarkEnd w:id="12475"/>
      <w:r>
        <w:rPr>
          <w:rFonts w:hint="cs"/>
          <w:rtl/>
          <w:lang w:eastAsia="he-IL"/>
        </w:rPr>
        <w:t>נו אליי חבריי לוועדה בשאילתה בנושא: קיזוז</w:t>
      </w:r>
      <w:bookmarkStart w:id="12476" w:name="_ETM_Q1_7884355"/>
      <w:bookmarkEnd w:id="12476"/>
      <w:r>
        <w:rPr>
          <w:rFonts w:hint="cs"/>
          <w:rtl/>
          <w:lang w:eastAsia="he-IL"/>
        </w:rPr>
        <w:t xml:space="preserve"> להיום. אני חייב לומר שהמדיניות שלנו היא לא להתקזז.</w:t>
      </w:r>
      <w:bookmarkStart w:id="12477" w:name="_ETM_Q1_7896563"/>
      <w:bookmarkEnd w:id="12477"/>
      <w:r>
        <w:rPr>
          <w:rFonts w:hint="cs"/>
          <w:rtl/>
          <w:lang w:eastAsia="he-IL"/>
        </w:rPr>
        <w:t xml:space="preserve"> למרות השעה המאוחרת, אני לא הולך לשנות את מדיניות הסיעה, </w:t>
      </w:r>
      <w:bookmarkStart w:id="12478" w:name="_ETM_Q1_7903210"/>
      <w:bookmarkEnd w:id="12478"/>
      <w:r>
        <w:rPr>
          <w:rFonts w:hint="cs"/>
          <w:rtl/>
          <w:lang w:eastAsia="he-IL"/>
        </w:rPr>
        <w:t>ואני חושב שיש חשיבות רבה בכך, שנשמיע את טיעונינו ונצביע</w:t>
      </w:r>
      <w:bookmarkStart w:id="12479" w:name="_ETM_Q1_7915305"/>
      <w:bookmarkEnd w:id="12479"/>
      <w:r>
        <w:rPr>
          <w:rFonts w:hint="cs"/>
          <w:rtl/>
          <w:lang w:eastAsia="he-IL"/>
        </w:rPr>
        <w:t xml:space="preserve"> במליאה. למעשה, זה כמעט הדבר היחידי האפקטיבי שנותר לנו </w:t>
      </w:r>
      <w:bookmarkStart w:id="12480" w:name="_ETM_Q1_7922711"/>
      <w:bookmarkEnd w:id="12480"/>
      <w:r>
        <w:rPr>
          <w:rFonts w:hint="cs"/>
          <w:rtl/>
          <w:lang w:eastAsia="he-IL"/>
        </w:rPr>
        <w:t xml:space="preserve">לאחר שינוי יחסי הכוחות בוועדות ומניעת יכולת הסתייגות </w:t>
      </w:r>
      <w:r>
        <w:rPr>
          <w:rtl/>
          <w:lang w:eastAsia="he-IL"/>
        </w:rPr>
        <w:t>–</w:t>
      </w:r>
      <w:r>
        <w:rPr>
          <w:rFonts w:hint="cs"/>
          <w:rtl/>
          <w:lang w:eastAsia="he-IL"/>
        </w:rPr>
        <w:t xml:space="preserve"> אני מסייג ואומר, שאני </w:t>
      </w:r>
      <w:bookmarkStart w:id="12481" w:name="_ETM_Q1_7929687"/>
      <w:bookmarkEnd w:id="12481"/>
      <w:r>
        <w:rPr>
          <w:rFonts w:hint="cs"/>
          <w:rtl/>
          <w:lang w:eastAsia="he-IL"/>
        </w:rPr>
        <w:t xml:space="preserve">לא מדבר על הוועדה הזאת. כן, </w:t>
      </w:r>
      <w:bookmarkStart w:id="12482" w:name="_ETM_Q1_7937824"/>
      <w:bookmarkEnd w:id="12482"/>
      <w:r>
        <w:rPr>
          <w:rFonts w:hint="cs"/>
          <w:rtl/>
          <w:lang w:eastAsia="he-IL"/>
        </w:rPr>
        <w:t xml:space="preserve">יש מניעה של הסתייגויות, בוודאי בוועדה של חברת הכנסת </w:t>
      </w:r>
      <w:bookmarkStart w:id="12483" w:name="_ETM_Q1_7944812"/>
      <w:bookmarkEnd w:id="12483"/>
      <w:proofErr w:type="spellStart"/>
      <w:r>
        <w:rPr>
          <w:rFonts w:hint="cs"/>
          <w:rtl/>
          <w:lang w:eastAsia="he-IL"/>
        </w:rPr>
        <w:t>מלינובסקי</w:t>
      </w:r>
      <w:proofErr w:type="spellEnd"/>
      <w:r>
        <w:rPr>
          <w:rFonts w:hint="cs"/>
          <w:rtl/>
          <w:lang w:eastAsia="he-IL"/>
        </w:rPr>
        <w:t>; כן, יש נהלים חדשים בנושא הסתייגויות; כן, יש דברים</w:t>
      </w:r>
      <w:bookmarkStart w:id="12484" w:name="_ETM_Q1_7952601"/>
      <w:bookmarkEnd w:id="12484"/>
      <w:r>
        <w:rPr>
          <w:rFonts w:hint="cs"/>
          <w:rtl/>
          <w:lang w:eastAsia="he-IL"/>
        </w:rPr>
        <w:t xml:space="preserve"> שלא היו בכנסות קודמות. יש הרבה דברים שקורים פה ולכן,</w:t>
      </w:r>
      <w:bookmarkStart w:id="12485" w:name="_ETM_Q1_7960825"/>
      <w:bookmarkEnd w:id="12485"/>
      <w:r>
        <w:rPr>
          <w:rFonts w:hint="cs"/>
          <w:rtl/>
          <w:lang w:eastAsia="he-IL"/>
        </w:rPr>
        <w:t xml:space="preserve"> בסופו של דבר, הכלי הכמעט יחידי שנשאר לנו כחברי כנסת </w:t>
      </w:r>
      <w:bookmarkStart w:id="12486" w:name="_ETM_Q1_7963428"/>
      <w:bookmarkEnd w:id="12486"/>
      <w:r>
        <w:rPr>
          <w:rFonts w:hint="cs"/>
          <w:rtl/>
          <w:lang w:eastAsia="he-IL"/>
        </w:rPr>
        <w:t xml:space="preserve">מהאופוזיציה לבוא בו לידי ביטוי, הוא בהצבעות במליאה. הדרישה הצודקת </w:t>
      </w:r>
      <w:bookmarkStart w:id="12487" w:name="_ETM_Q1_7970836"/>
      <w:bookmarkEnd w:id="12487"/>
      <w:r>
        <w:rPr>
          <w:rFonts w:hint="cs"/>
          <w:rtl/>
          <w:lang w:eastAsia="he-IL"/>
        </w:rPr>
        <w:t xml:space="preserve">באמת של הנהלת הסיעה היא לא להתקזז, כדי לבוא לידי </w:t>
      </w:r>
      <w:bookmarkStart w:id="12488" w:name="_ETM_Q1_7977734"/>
      <w:bookmarkEnd w:id="12488"/>
      <w:r>
        <w:rPr>
          <w:rFonts w:hint="cs"/>
          <w:rtl/>
          <w:lang w:eastAsia="he-IL"/>
        </w:rPr>
        <w:t xml:space="preserve">ביטוי בצורה טובה בכוח האופוזיציוני שלנו. יכול להיות שכולנו </w:t>
      </w:r>
      <w:bookmarkStart w:id="12489" w:name="_ETM_Q1_7985958"/>
      <w:bookmarkEnd w:id="12489"/>
      <w:r>
        <w:rPr>
          <w:rFonts w:hint="cs"/>
          <w:rtl/>
          <w:lang w:eastAsia="he-IL"/>
        </w:rPr>
        <w:t xml:space="preserve">נזדהה עם ילדינו, ונעשה מעין לילה לבן כזה, ונמשיך ישר </w:t>
      </w:r>
      <w:bookmarkStart w:id="12490" w:name="_ETM_Q1_7991135"/>
      <w:bookmarkEnd w:id="12490"/>
      <w:r>
        <w:rPr>
          <w:rFonts w:hint="cs"/>
          <w:rtl/>
          <w:lang w:eastAsia="he-IL"/>
        </w:rPr>
        <w:t xml:space="preserve">לישיבת ועדת הכנסת בשעה תשע. משם נעבור לפתיחת המליאה ב-11. </w:t>
      </w:r>
    </w:p>
    <w:p w:rsidR="002F44C7" w:rsidRDefault="002F44C7" w:rsidP="002F44C7">
      <w:pPr>
        <w:rPr>
          <w:rtl/>
          <w:lang w:eastAsia="he-IL"/>
        </w:rPr>
      </w:pPr>
      <w:bookmarkStart w:id="12491" w:name="_ETM_Q1_7996501"/>
      <w:bookmarkStart w:id="12492" w:name="_ETM_Q1_7996657"/>
      <w:bookmarkEnd w:id="12491"/>
      <w:bookmarkEnd w:id="12492"/>
    </w:p>
    <w:p w:rsidR="002F44C7" w:rsidRDefault="002F44C7" w:rsidP="002F44C7">
      <w:pPr>
        <w:pStyle w:val="af8"/>
        <w:keepNext/>
        <w:rPr>
          <w:rtl/>
        </w:rPr>
      </w:pPr>
      <w:bookmarkStart w:id="12493" w:name="ET_yor_6156_1308"/>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493"/>
    </w:p>
    <w:p w:rsidR="002F44C7" w:rsidRDefault="002F44C7" w:rsidP="002F44C7">
      <w:pPr>
        <w:pStyle w:val="KeepWithNext"/>
        <w:rPr>
          <w:rtl/>
          <w:lang w:eastAsia="he-IL"/>
        </w:rPr>
      </w:pPr>
    </w:p>
    <w:p w:rsidR="002F44C7" w:rsidRDefault="002F44C7" w:rsidP="002F44C7">
      <w:pPr>
        <w:rPr>
          <w:rtl/>
          <w:lang w:eastAsia="he-IL"/>
        </w:rPr>
      </w:pPr>
      <w:bookmarkStart w:id="12494" w:name="_ETM_Q1_7997572"/>
      <w:bookmarkEnd w:id="12494"/>
      <w:r>
        <w:rPr>
          <w:rFonts w:hint="cs"/>
          <w:rtl/>
          <w:lang w:eastAsia="he-IL"/>
        </w:rPr>
        <w:t xml:space="preserve">הסתיים הזמן. </w:t>
      </w:r>
    </w:p>
    <w:p w:rsidR="002F44C7" w:rsidRDefault="002F44C7" w:rsidP="002F44C7">
      <w:pPr>
        <w:rPr>
          <w:rtl/>
          <w:lang w:eastAsia="he-IL"/>
        </w:rPr>
      </w:pPr>
      <w:bookmarkStart w:id="12495" w:name="_ETM_Q1_7996781"/>
      <w:bookmarkStart w:id="12496" w:name="_ETM_Q1_7996886"/>
      <w:bookmarkEnd w:id="12495"/>
      <w:bookmarkEnd w:id="12496"/>
    </w:p>
    <w:p w:rsidR="002F44C7" w:rsidRDefault="002F44C7" w:rsidP="002F44C7">
      <w:pPr>
        <w:pStyle w:val="af7"/>
        <w:keepNext/>
        <w:rPr>
          <w:rtl/>
        </w:rPr>
      </w:pPr>
      <w:bookmarkStart w:id="12497" w:name="ET_interruption_קריאה_1309"/>
      <w:r w:rsidRPr="002F44C7">
        <w:rPr>
          <w:rStyle w:val="TagStyle"/>
          <w:rtl/>
        </w:rPr>
        <w:t xml:space="preserve"> &lt;&lt; קריאה &gt;&gt; </w:t>
      </w:r>
      <w:r>
        <w:rPr>
          <w:rtl/>
        </w:rPr>
        <w:t>קריאה:</w:t>
      </w:r>
      <w:r w:rsidRPr="002F44C7">
        <w:rPr>
          <w:rStyle w:val="TagStyle"/>
          <w:rtl/>
        </w:rPr>
        <w:t xml:space="preserve"> &lt;&lt; קריאה &gt;&gt;</w:t>
      </w:r>
      <w:r>
        <w:rPr>
          <w:rtl/>
        </w:rPr>
        <w:t xml:space="preserve">   </w:t>
      </w:r>
      <w:bookmarkEnd w:id="12497"/>
    </w:p>
    <w:p w:rsidR="002F44C7" w:rsidRDefault="002F44C7" w:rsidP="002F44C7">
      <w:pPr>
        <w:pStyle w:val="KeepWithNext"/>
        <w:rPr>
          <w:rtl/>
          <w:lang w:eastAsia="he-IL"/>
        </w:rPr>
      </w:pPr>
    </w:p>
    <w:p w:rsidR="002F44C7" w:rsidRDefault="002F44C7" w:rsidP="002F44C7">
      <w:pPr>
        <w:rPr>
          <w:rtl/>
          <w:lang w:eastAsia="he-IL"/>
        </w:rPr>
      </w:pPr>
      <w:bookmarkStart w:id="12498" w:name="_ETM_Q1_8000365"/>
      <w:bookmarkEnd w:id="12498"/>
      <w:r>
        <w:rPr>
          <w:rFonts w:hint="cs"/>
          <w:rtl/>
          <w:lang w:eastAsia="he-IL"/>
        </w:rPr>
        <w:t xml:space="preserve">כמו המתמחים. </w:t>
      </w:r>
    </w:p>
    <w:p w:rsidR="002F44C7" w:rsidRDefault="002F44C7" w:rsidP="002F44C7">
      <w:pPr>
        <w:rPr>
          <w:rtl/>
          <w:lang w:eastAsia="he-IL"/>
        </w:rPr>
      </w:pPr>
      <w:bookmarkStart w:id="12499" w:name="_ETM_Q1_8000137"/>
      <w:bookmarkStart w:id="12500" w:name="_ETM_Q1_8000236"/>
      <w:bookmarkEnd w:id="12499"/>
      <w:bookmarkEnd w:id="12500"/>
    </w:p>
    <w:p w:rsidR="002F44C7" w:rsidRDefault="002F44C7" w:rsidP="002F44C7">
      <w:pPr>
        <w:pStyle w:val="-"/>
        <w:keepNext/>
        <w:rPr>
          <w:rtl/>
        </w:rPr>
      </w:pPr>
      <w:bookmarkStart w:id="12501" w:name="ET_speakercontinue_5296_1310"/>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01"/>
    </w:p>
    <w:p w:rsidR="002F44C7" w:rsidRDefault="002F44C7" w:rsidP="002F44C7">
      <w:pPr>
        <w:pStyle w:val="KeepWithNext"/>
        <w:rPr>
          <w:rtl/>
          <w:lang w:eastAsia="he-IL"/>
        </w:rPr>
      </w:pPr>
    </w:p>
    <w:p w:rsidR="002F44C7" w:rsidRDefault="002F44C7" w:rsidP="002F44C7">
      <w:pPr>
        <w:rPr>
          <w:rtl/>
          <w:lang w:eastAsia="he-IL"/>
        </w:rPr>
      </w:pPr>
      <w:r>
        <w:rPr>
          <w:rFonts w:hint="cs"/>
          <w:rtl/>
          <w:lang w:eastAsia="he-IL"/>
        </w:rPr>
        <w:t>כ</w:t>
      </w:r>
      <w:bookmarkStart w:id="12502" w:name="_ETM_Q1_8001163"/>
      <w:bookmarkEnd w:id="12502"/>
      <w:r>
        <w:rPr>
          <w:rFonts w:hint="cs"/>
          <w:rtl/>
          <w:lang w:eastAsia="he-IL"/>
        </w:rPr>
        <w:t xml:space="preserve">מו המתמחים. אני אשמח לדעת מתי </w:t>
      </w:r>
      <w:bookmarkStart w:id="12503" w:name="_ETM_Q1_8006009"/>
      <w:bookmarkEnd w:id="12503"/>
      <w:r>
        <w:rPr>
          <w:rFonts w:hint="cs"/>
          <w:rtl/>
          <w:lang w:eastAsia="he-IL"/>
        </w:rPr>
        <w:t xml:space="preserve">מתוכננת להיות הישיבה הבאה. </w:t>
      </w:r>
    </w:p>
    <w:p w:rsidR="002F44C7" w:rsidRDefault="002F44C7" w:rsidP="002F44C7">
      <w:pPr>
        <w:rPr>
          <w:rtl/>
          <w:lang w:eastAsia="he-IL"/>
        </w:rPr>
      </w:pPr>
      <w:bookmarkStart w:id="12504" w:name="_ETM_Q1_8005827"/>
      <w:bookmarkStart w:id="12505" w:name="_ETM_Q1_8005927"/>
      <w:bookmarkEnd w:id="12504"/>
      <w:bookmarkEnd w:id="12505"/>
    </w:p>
    <w:p w:rsidR="002F44C7" w:rsidRDefault="002F44C7" w:rsidP="002F44C7">
      <w:pPr>
        <w:pStyle w:val="af8"/>
        <w:keepNext/>
        <w:rPr>
          <w:rtl/>
        </w:rPr>
      </w:pPr>
      <w:bookmarkStart w:id="12506" w:name="ET_yor_6156_1311"/>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06"/>
    </w:p>
    <w:p w:rsidR="002F44C7" w:rsidRDefault="002F44C7" w:rsidP="002F44C7">
      <w:pPr>
        <w:pStyle w:val="KeepWithNext"/>
        <w:rPr>
          <w:rtl/>
          <w:lang w:eastAsia="he-IL"/>
        </w:rPr>
      </w:pPr>
    </w:p>
    <w:p w:rsidR="002F44C7" w:rsidRDefault="002F44C7" w:rsidP="002F44C7">
      <w:pPr>
        <w:rPr>
          <w:rtl/>
          <w:lang w:eastAsia="he-IL"/>
        </w:rPr>
      </w:pPr>
      <w:bookmarkStart w:id="12507" w:name="_ETM_Q1_8006780"/>
      <w:bookmarkEnd w:id="12507"/>
      <w:r>
        <w:rPr>
          <w:rFonts w:hint="cs"/>
          <w:rtl/>
          <w:lang w:eastAsia="he-IL"/>
        </w:rPr>
        <w:t xml:space="preserve">הסתיים הזמן. </w:t>
      </w:r>
    </w:p>
    <w:p w:rsidR="002F44C7" w:rsidRDefault="002F44C7" w:rsidP="002F44C7">
      <w:pPr>
        <w:rPr>
          <w:rtl/>
          <w:lang w:eastAsia="he-IL"/>
        </w:rPr>
      </w:pPr>
      <w:bookmarkStart w:id="12508" w:name="_ETM_Q1_8008787"/>
      <w:bookmarkStart w:id="12509" w:name="_ETM_Q1_8008938"/>
      <w:bookmarkEnd w:id="12508"/>
      <w:bookmarkEnd w:id="12509"/>
    </w:p>
    <w:p w:rsidR="002F44C7" w:rsidRDefault="002F44C7" w:rsidP="002F44C7">
      <w:pPr>
        <w:pStyle w:val="-"/>
        <w:keepNext/>
        <w:rPr>
          <w:rtl/>
        </w:rPr>
      </w:pPr>
      <w:bookmarkStart w:id="12510" w:name="ET_speakercontinue_5296_1312"/>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10"/>
    </w:p>
    <w:p w:rsidR="002F44C7" w:rsidRDefault="002F44C7" w:rsidP="002F44C7">
      <w:pPr>
        <w:pStyle w:val="KeepWithNext"/>
        <w:rPr>
          <w:rtl/>
          <w:lang w:eastAsia="he-IL"/>
        </w:rPr>
      </w:pPr>
    </w:p>
    <w:p w:rsidR="002F44C7" w:rsidRDefault="002F44C7" w:rsidP="002F44C7">
      <w:pPr>
        <w:rPr>
          <w:rtl/>
          <w:lang w:eastAsia="he-IL"/>
        </w:rPr>
      </w:pPr>
      <w:bookmarkStart w:id="12511" w:name="_ETM_Q1_8011582"/>
      <w:bookmarkEnd w:id="12511"/>
      <w:r>
        <w:rPr>
          <w:rFonts w:hint="cs"/>
          <w:rtl/>
          <w:lang w:eastAsia="he-IL"/>
        </w:rPr>
        <w:t>אתה עושה הצבעה, רק</w:t>
      </w:r>
      <w:bookmarkStart w:id="12512" w:name="_ETM_Q1_8012043"/>
      <w:bookmarkEnd w:id="12512"/>
      <w:r>
        <w:rPr>
          <w:rFonts w:hint="cs"/>
          <w:rtl/>
          <w:lang w:eastAsia="he-IL"/>
        </w:rPr>
        <w:t xml:space="preserve"> תגיד מתי הישיבה הבאה של הוועדה, כדי לבוא בכוחות מחודשים. </w:t>
      </w:r>
    </w:p>
    <w:p w:rsidR="002F44C7" w:rsidRDefault="002F44C7" w:rsidP="002F44C7">
      <w:pPr>
        <w:rPr>
          <w:rtl/>
          <w:lang w:eastAsia="he-IL"/>
        </w:rPr>
      </w:pPr>
      <w:bookmarkStart w:id="12513" w:name="_ETM_Q1_8016247"/>
      <w:bookmarkStart w:id="12514" w:name="_ETM_Q1_8016359"/>
      <w:bookmarkEnd w:id="12513"/>
      <w:bookmarkEnd w:id="12514"/>
    </w:p>
    <w:p w:rsidR="002F44C7" w:rsidRDefault="002F44C7" w:rsidP="002F44C7">
      <w:pPr>
        <w:pStyle w:val="af8"/>
        <w:keepNext/>
        <w:rPr>
          <w:rtl/>
        </w:rPr>
      </w:pPr>
      <w:bookmarkStart w:id="12515" w:name="ET_yor_6156_1313"/>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15"/>
    </w:p>
    <w:p w:rsidR="002F44C7" w:rsidRDefault="002F44C7" w:rsidP="002F44C7">
      <w:pPr>
        <w:pStyle w:val="KeepWithNext"/>
        <w:rPr>
          <w:rtl/>
          <w:lang w:eastAsia="he-IL"/>
        </w:rPr>
      </w:pPr>
    </w:p>
    <w:p w:rsidR="002F44C7" w:rsidRDefault="002F44C7" w:rsidP="002F44C7">
      <w:pPr>
        <w:rPr>
          <w:rtl/>
          <w:lang w:eastAsia="he-IL"/>
        </w:rPr>
      </w:pPr>
      <w:bookmarkStart w:id="12516" w:name="_ETM_Q1_8017149"/>
      <w:bookmarkEnd w:id="12516"/>
      <w:r>
        <w:rPr>
          <w:rFonts w:hint="cs"/>
          <w:rtl/>
          <w:lang w:eastAsia="he-IL"/>
        </w:rPr>
        <w:t xml:space="preserve">בתשע. בתשע אנחנו כבר מחדשים את הדיון, ואנחנו </w:t>
      </w:r>
      <w:bookmarkStart w:id="12517" w:name="_ETM_Q1_8018921"/>
      <w:bookmarkEnd w:id="12517"/>
      <w:r>
        <w:rPr>
          <w:rFonts w:hint="cs"/>
          <w:rtl/>
          <w:lang w:eastAsia="he-IL"/>
        </w:rPr>
        <w:t>מצפים לראותך.</w:t>
      </w:r>
      <w:bookmarkStart w:id="12518" w:name="_ETM_Q1_8018709"/>
      <w:bookmarkEnd w:id="12518"/>
    </w:p>
    <w:p w:rsidR="002F44C7" w:rsidRDefault="002F44C7" w:rsidP="002F44C7">
      <w:pPr>
        <w:rPr>
          <w:rtl/>
          <w:lang w:eastAsia="he-IL"/>
        </w:rPr>
      </w:pPr>
      <w:bookmarkStart w:id="12519" w:name="_ETM_Q1_8018818"/>
      <w:bookmarkEnd w:id="12519"/>
    </w:p>
    <w:p w:rsidR="002F44C7" w:rsidRDefault="002F44C7" w:rsidP="002F44C7">
      <w:pPr>
        <w:pStyle w:val="-"/>
        <w:keepNext/>
        <w:rPr>
          <w:rtl/>
        </w:rPr>
      </w:pPr>
      <w:bookmarkStart w:id="12520" w:name="ET_speakercontinue_5296_1314"/>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20"/>
    </w:p>
    <w:p w:rsidR="002F44C7" w:rsidRDefault="002F44C7" w:rsidP="002F44C7">
      <w:pPr>
        <w:pStyle w:val="KeepWithNext"/>
        <w:rPr>
          <w:rtl/>
          <w:lang w:eastAsia="he-IL"/>
        </w:rPr>
      </w:pPr>
    </w:p>
    <w:p w:rsidR="002F44C7" w:rsidRDefault="002F44C7" w:rsidP="002F44C7">
      <w:pPr>
        <w:rPr>
          <w:rtl/>
          <w:lang w:eastAsia="he-IL"/>
        </w:rPr>
      </w:pPr>
      <w:r>
        <w:rPr>
          <w:rFonts w:hint="cs"/>
          <w:rtl/>
          <w:lang w:eastAsia="he-IL"/>
        </w:rPr>
        <w:t>ב</w:t>
      </w:r>
      <w:bookmarkStart w:id="12521" w:name="_ETM_Q1_8019957"/>
      <w:bookmarkEnd w:id="12521"/>
      <w:r>
        <w:rPr>
          <w:rFonts w:hint="cs"/>
          <w:rtl/>
          <w:lang w:eastAsia="he-IL"/>
        </w:rPr>
        <w:t xml:space="preserve">תשע יש ועדת כנסת. </w:t>
      </w:r>
    </w:p>
    <w:p w:rsidR="002F44C7" w:rsidRDefault="002F44C7" w:rsidP="002F44C7">
      <w:pPr>
        <w:rPr>
          <w:rtl/>
          <w:lang w:eastAsia="he-IL"/>
        </w:rPr>
      </w:pPr>
      <w:bookmarkStart w:id="12522" w:name="_ETM_Q1_8020691"/>
      <w:bookmarkStart w:id="12523" w:name="_ETM_Q1_8020847"/>
      <w:bookmarkEnd w:id="12522"/>
      <w:bookmarkEnd w:id="12523"/>
    </w:p>
    <w:p w:rsidR="002F44C7" w:rsidRDefault="002F44C7" w:rsidP="002F44C7">
      <w:pPr>
        <w:pStyle w:val="af8"/>
        <w:keepNext/>
        <w:rPr>
          <w:rtl/>
        </w:rPr>
      </w:pPr>
      <w:bookmarkStart w:id="12524" w:name="ET_yor_6156_1315"/>
      <w:r w:rsidRPr="002F44C7">
        <w:rPr>
          <w:rStyle w:val="TagStyle"/>
          <w:rtl/>
        </w:rPr>
        <w:t xml:space="preserve">&lt;&lt; יור &gt;&gt; </w:t>
      </w:r>
      <w:r>
        <w:rPr>
          <w:rtl/>
        </w:rPr>
        <w:t>היו"ר גלעד קריב:</w:t>
      </w:r>
      <w:r w:rsidRPr="002F44C7">
        <w:rPr>
          <w:rStyle w:val="TagStyle"/>
          <w:rtl/>
        </w:rPr>
        <w:t xml:space="preserve"> &lt;&lt; יור &gt;&gt;</w:t>
      </w:r>
      <w:r>
        <w:rPr>
          <w:rtl/>
        </w:rPr>
        <w:t xml:space="preserve">   </w:t>
      </w:r>
      <w:bookmarkEnd w:id="12524"/>
    </w:p>
    <w:p w:rsidR="002F44C7" w:rsidRDefault="002F44C7" w:rsidP="002F44C7">
      <w:pPr>
        <w:pStyle w:val="KeepWithNext"/>
        <w:rPr>
          <w:rtl/>
          <w:lang w:eastAsia="he-IL"/>
        </w:rPr>
      </w:pPr>
    </w:p>
    <w:p w:rsidR="002F44C7" w:rsidRDefault="002F44C7" w:rsidP="002F44C7">
      <w:pPr>
        <w:rPr>
          <w:rtl/>
          <w:lang w:eastAsia="he-IL"/>
        </w:rPr>
      </w:pPr>
      <w:bookmarkStart w:id="12525" w:name="_ETM_Q1_8022066"/>
      <w:bookmarkEnd w:id="12525"/>
      <w:r>
        <w:rPr>
          <w:rFonts w:hint="cs"/>
          <w:rtl/>
          <w:lang w:eastAsia="he-IL"/>
        </w:rPr>
        <w:t xml:space="preserve"> זה לא קשור. </w:t>
      </w:r>
      <w:bookmarkStart w:id="12526" w:name="_ETM_Q1_8022547"/>
      <w:bookmarkEnd w:id="12526"/>
      <w:r>
        <w:rPr>
          <w:rFonts w:hint="cs"/>
          <w:rtl/>
          <w:lang w:eastAsia="he-IL"/>
        </w:rPr>
        <w:t xml:space="preserve">יש ועדת כנסת, וועדת החוקה דנה בעניינים אחרים. אנחנו </w:t>
      </w:r>
      <w:bookmarkStart w:id="12527" w:name="_ETM_Q1_8026509"/>
      <w:bookmarkEnd w:id="12527"/>
      <w:r>
        <w:rPr>
          <w:rFonts w:hint="cs"/>
          <w:rtl/>
          <w:lang w:eastAsia="he-IL"/>
        </w:rPr>
        <w:t xml:space="preserve">נשמח לראות אותך. </w:t>
      </w:r>
    </w:p>
    <w:p w:rsidR="002F44C7" w:rsidRDefault="002F44C7" w:rsidP="002F44C7">
      <w:pPr>
        <w:rPr>
          <w:rtl/>
          <w:lang w:eastAsia="he-IL"/>
        </w:rPr>
      </w:pPr>
      <w:bookmarkStart w:id="12528" w:name="_ETM_Q1_8028675"/>
      <w:bookmarkStart w:id="12529" w:name="_ETM_Q1_8028774"/>
      <w:bookmarkEnd w:id="12528"/>
      <w:bookmarkEnd w:id="12529"/>
    </w:p>
    <w:p w:rsidR="002F44C7" w:rsidRDefault="002F44C7" w:rsidP="002F44C7">
      <w:pPr>
        <w:pStyle w:val="-"/>
        <w:keepNext/>
        <w:rPr>
          <w:rtl/>
        </w:rPr>
      </w:pPr>
      <w:bookmarkStart w:id="12530" w:name="ET_speakercontinue_5296_1316"/>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30"/>
    </w:p>
    <w:p w:rsidR="002F44C7" w:rsidRDefault="002F44C7" w:rsidP="002F44C7">
      <w:pPr>
        <w:pStyle w:val="KeepWithNext"/>
        <w:rPr>
          <w:rtl/>
          <w:lang w:eastAsia="he-IL"/>
        </w:rPr>
      </w:pPr>
    </w:p>
    <w:p w:rsidR="002F44C7" w:rsidRDefault="002F44C7" w:rsidP="002F44C7">
      <w:pPr>
        <w:rPr>
          <w:rtl/>
          <w:lang w:eastAsia="he-IL"/>
        </w:rPr>
      </w:pPr>
      <w:bookmarkStart w:id="12531" w:name="_ETM_Q1_8027810"/>
      <w:bookmarkEnd w:id="12531"/>
      <w:r>
        <w:rPr>
          <w:rFonts w:hint="cs"/>
          <w:rtl/>
          <w:lang w:eastAsia="he-IL"/>
        </w:rPr>
        <w:t xml:space="preserve">לא, בחוק הזה. </w:t>
      </w:r>
    </w:p>
    <w:p w:rsidR="002F44C7" w:rsidRDefault="002F44C7" w:rsidP="002F44C7">
      <w:pPr>
        <w:rPr>
          <w:rtl/>
          <w:lang w:eastAsia="he-IL"/>
        </w:rPr>
      </w:pPr>
    </w:p>
    <w:p w:rsidR="002F44C7" w:rsidRDefault="002F44C7" w:rsidP="002F44C7">
      <w:pPr>
        <w:pStyle w:val="af8"/>
        <w:keepNext/>
        <w:rPr>
          <w:rtl/>
        </w:rPr>
      </w:pPr>
      <w:bookmarkStart w:id="12532" w:name="ET_yor_6156_1317"/>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32"/>
    </w:p>
    <w:p w:rsidR="002F44C7" w:rsidRDefault="002F44C7" w:rsidP="002F44C7">
      <w:pPr>
        <w:pStyle w:val="KeepWithNext"/>
        <w:rPr>
          <w:rtl/>
          <w:lang w:eastAsia="he-IL"/>
        </w:rPr>
      </w:pPr>
    </w:p>
    <w:p w:rsidR="002F44C7" w:rsidRDefault="002F44C7" w:rsidP="002F44C7">
      <w:pPr>
        <w:rPr>
          <w:rtl/>
          <w:lang w:eastAsia="he-IL"/>
        </w:rPr>
      </w:pPr>
      <w:bookmarkStart w:id="12533" w:name="_ETM_Q1_8028264"/>
      <w:bookmarkEnd w:id="12533"/>
      <w:r>
        <w:rPr>
          <w:rFonts w:hint="cs"/>
          <w:rtl/>
          <w:lang w:eastAsia="he-IL"/>
        </w:rPr>
        <w:t xml:space="preserve">אנחנו נודיע כשנקבע. </w:t>
      </w:r>
    </w:p>
    <w:p w:rsidR="002F44C7" w:rsidRDefault="002F44C7" w:rsidP="002F44C7">
      <w:pPr>
        <w:rPr>
          <w:rtl/>
          <w:lang w:eastAsia="he-IL"/>
        </w:rPr>
      </w:pPr>
      <w:bookmarkStart w:id="12534" w:name="_ETM_Q1_8033199"/>
      <w:bookmarkStart w:id="12535" w:name="_ETM_Q1_8033291"/>
      <w:bookmarkEnd w:id="12534"/>
      <w:bookmarkEnd w:id="12535"/>
    </w:p>
    <w:p w:rsidR="002F44C7" w:rsidRDefault="002F44C7" w:rsidP="002F44C7">
      <w:pPr>
        <w:pStyle w:val="-"/>
        <w:keepNext/>
        <w:rPr>
          <w:rtl/>
        </w:rPr>
      </w:pPr>
      <w:bookmarkStart w:id="12536" w:name="ET_speakercontinue_5296_1318"/>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36"/>
    </w:p>
    <w:p w:rsidR="002F44C7" w:rsidRDefault="002F44C7" w:rsidP="002F44C7">
      <w:pPr>
        <w:pStyle w:val="KeepWithNext"/>
        <w:rPr>
          <w:rtl/>
          <w:lang w:eastAsia="he-IL"/>
        </w:rPr>
      </w:pPr>
    </w:p>
    <w:p w:rsidR="002F44C7" w:rsidRDefault="002F44C7" w:rsidP="002F44C7">
      <w:pPr>
        <w:rPr>
          <w:rtl/>
          <w:lang w:eastAsia="he-IL"/>
        </w:rPr>
      </w:pPr>
      <w:r>
        <w:rPr>
          <w:rFonts w:hint="cs"/>
          <w:rtl/>
          <w:lang w:eastAsia="he-IL"/>
        </w:rPr>
        <w:t>א</w:t>
      </w:r>
      <w:bookmarkStart w:id="12537" w:name="_ETM_Q1_8034874"/>
      <w:bookmarkEnd w:id="12537"/>
      <w:r>
        <w:rPr>
          <w:rFonts w:hint="cs"/>
          <w:rtl/>
          <w:lang w:eastAsia="he-IL"/>
        </w:rPr>
        <w:t xml:space="preserve">תה </w:t>
      </w:r>
      <w:bookmarkStart w:id="12538" w:name="_ETM_Q1_8033331"/>
      <w:bookmarkEnd w:id="12538"/>
      <w:r>
        <w:rPr>
          <w:rFonts w:hint="cs"/>
          <w:rtl/>
          <w:lang w:eastAsia="he-IL"/>
        </w:rPr>
        <w:t xml:space="preserve">לא יכול לדון בחוק הזה, כאשר דנים בנושא חדש בחוק </w:t>
      </w:r>
      <w:bookmarkStart w:id="12539" w:name="_ETM_Q1_8036085"/>
      <w:bookmarkEnd w:id="12539"/>
      <w:r>
        <w:rPr>
          <w:rFonts w:hint="cs"/>
          <w:rtl/>
          <w:lang w:eastAsia="he-IL"/>
        </w:rPr>
        <w:t xml:space="preserve">הזה. </w:t>
      </w:r>
    </w:p>
    <w:p w:rsidR="002F44C7" w:rsidRDefault="002F44C7" w:rsidP="002F44C7">
      <w:pPr>
        <w:rPr>
          <w:rtl/>
          <w:lang w:eastAsia="he-IL"/>
        </w:rPr>
      </w:pPr>
      <w:bookmarkStart w:id="12540" w:name="_ETM_Q1_8034835"/>
      <w:bookmarkStart w:id="12541" w:name="_ETM_Q1_8034981"/>
      <w:bookmarkEnd w:id="12540"/>
      <w:bookmarkEnd w:id="12541"/>
    </w:p>
    <w:p w:rsidR="002F44C7" w:rsidRDefault="002F44C7" w:rsidP="002F44C7">
      <w:pPr>
        <w:pStyle w:val="-"/>
        <w:keepNext/>
        <w:rPr>
          <w:rtl/>
        </w:rPr>
      </w:pPr>
      <w:bookmarkStart w:id="12542" w:name="ET_speakercontinue_5296_1319"/>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42"/>
    </w:p>
    <w:p w:rsidR="002F44C7" w:rsidRDefault="002F44C7" w:rsidP="002F44C7">
      <w:pPr>
        <w:pStyle w:val="KeepWithNext"/>
        <w:rPr>
          <w:rtl/>
          <w:lang w:eastAsia="he-IL"/>
        </w:rPr>
      </w:pPr>
    </w:p>
    <w:p w:rsidR="002F44C7" w:rsidRDefault="002F44C7" w:rsidP="002F44C7">
      <w:pPr>
        <w:rPr>
          <w:rtl/>
          <w:lang w:eastAsia="he-IL"/>
        </w:rPr>
      </w:pPr>
      <w:bookmarkStart w:id="12543" w:name="_ETM_Q1_8035807"/>
      <w:bookmarkEnd w:id="12543"/>
      <w:r>
        <w:rPr>
          <w:rFonts w:hint="cs"/>
          <w:rtl/>
          <w:lang w:eastAsia="he-IL"/>
        </w:rPr>
        <w:t>לא. אני לא יכול לסיים את ההצבעות עליו.</w:t>
      </w:r>
      <w:bookmarkStart w:id="12544" w:name="_ETM_Q1_8038556"/>
      <w:bookmarkEnd w:id="12544"/>
      <w:r>
        <w:rPr>
          <w:rFonts w:hint="cs"/>
          <w:rtl/>
          <w:lang w:eastAsia="he-IL"/>
        </w:rPr>
        <w:t xml:space="preserve"> נסיים את הדיון בנושא חדש, ואז נשלים את המהלך כאן.</w:t>
      </w:r>
      <w:bookmarkStart w:id="12545" w:name="_ETM_Q1_8043276"/>
      <w:bookmarkEnd w:id="12545"/>
      <w:r>
        <w:rPr>
          <w:rFonts w:hint="cs"/>
          <w:rtl/>
          <w:lang w:eastAsia="he-IL"/>
        </w:rPr>
        <w:t xml:space="preserve"> אתה מוזמן בתשע לוועדה, יש לנו דברים חשובים אחרים. </w:t>
      </w:r>
    </w:p>
    <w:p w:rsidR="002F44C7" w:rsidRDefault="002F44C7" w:rsidP="002F44C7">
      <w:pPr>
        <w:rPr>
          <w:rtl/>
          <w:lang w:eastAsia="he-IL"/>
        </w:rPr>
      </w:pPr>
      <w:bookmarkStart w:id="12546" w:name="_ETM_Q1_8049287"/>
      <w:bookmarkStart w:id="12547" w:name="_ETM_Q1_8049397"/>
      <w:bookmarkStart w:id="12548" w:name="_ETM_Q1_8049799"/>
      <w:bookmarkEnd w:id="12546"/>
      <w:bookmarkEnd w:id="12547"/>
      <w:bookmarkEnd w:id="12548"/>
    </w:p>
    <w:p w:rsidR="002F44C7" w:rsidRDefault="002F44C7" w:rsidP="002F44C7">
      <w:pPr>
        <w:rPr>
          <w:rtl/>
          <w:lang w:eastAsia="he-IL"/>
        </w:rPr>
      </w:pPr>
      <w:bookmarkStart w:id="12549" w:name="_ETM_Q1_8049897"/>
      <w:bookmarkEnd w:id="12549"/>
      <w:r>
        <w:rPr>
          <w:rFonts w:hint="cs"/>
          <w:rtl/>
          <w:lang w:eastAsia="he-IL"/>
        </w:rPr>
        <w:t>מי בעד ההסתייגות?</w:t>
      </w:r>
    </w:p>
    <w:p w:rsidR="002F44C7" w:rsidRDefault="002F44C7" w:rsidP="002F44C7">
      <w:pPr>
        <w:rPr>
          <w:rtl/>
          <w:lang w:eastAsia="he-IL"/>
        </w:rPr>
      </w:pPr>
    </w:p>
    <w:p w:rsidR="002F44C7" w:rsidRDefault="002F44C7" w:rsidP="002F44C7">
      <w:pPr>
        <w:pStyle w:val="af3"/>
        <w:keepNext/>
      </w:pPr>
      <w:r>
        <w:rPr>
          <w:rFonts w:hint="cs"/>
          <w:rtl/>
        </w:rPr>
        <w:t>הצבעה</w:t>
      </w:r>
    </w:p>
    <w:p w:rsidR="002F44C7" w:rsidRDefault="002F44C7" w:rsidP="002F44C7">
      <w:pPr>
        <w:pStyle w:val="--"/>
        <w:keepNext/>
        <w:rPr>
          <w:rtl/>
        </w:rPr>
      </w:pPr>
    </w:p>
    <w:p w:rsidR="002F44C7" w:rsidRDefault="002F44C7" w:rsidP="002F44C7">
      <w:pPr>
        <w:pStyle w:val="--"/>
        <w:keepNext/>
        <w:rPr>
          <w:rtl/>
        </w:rPr>
      </w:pPr>
      <w:r>
        <w:rPr>
          <w:rFonts w:hint="cs"/>
          <w:rtl/>
        </w:rPr>
        <w:t xml:space="preserve">הסתייגות מס' 358 לא אושרה. </w:t>
      </w:r>
    </w:p>
    <w:p w:rsidR="002F44C7" w:rsidRDefault="002F44C7" w:rsidP="002F44C7">
      <w:pPr>
        <w:rPr>
          <w:rtl/>
          <w:lang w:eastAsia="he-IL"/>
        </w:rPr>
      </w:pPr>
    </w:p>
    <w:p w:rsidR="002F44C7" w:rsidRDefault="002F44C7" w:rsidP="002F44C7">
      <w:pPr>
        <w:pStyle w:val="af8"/>
        <w:keepNext/>
        <w:rPr>
          <w:rtl/>
        </w:rPr>
      </w:pPr>
      <w:bookmarkStart w:id="12550" w:name="ET_yor_6156_1320"/>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50"/>
    </w:p>
    <w:p w:rsidR="002F44C7" w:rsidRDefault="002F44C7" w:rsidP="002F44C7">
      <w:pPr>
        <w:pStyle w:val="KeepWithNext"/>
        <w:rPr>
          <w:rtl/>
          <w:lang w:eastAsia="he-IL"/>
        </w:rPr>
      </w:pPr>
    </w:p>
    <w:p w:rsidR="002F44C7" w:rsidRDefault="002F44C7" w:rsidP="002F44C7">
      <w:pPr>
        <w:rPr>
          <w:rtl/>
          <w:lang w:eastAsia="he-IL"/>
        </w:rPr>
      </w:pPr>
      <w:bookmarkStart w:id="12551" w:name="_ETM_Q1_8051982"/>
      <w:bookmarkEnd w:id="12551"/>
      <w:r>
        <w:rPr>
          <w:rFonts w:hint="cs"/>
          <w:rtl/>
          <w:lang w:eastAsia="he-IL"/>
        </w:rPr>
        <w:t>ההסתייגות</w:t>
      </w:r>
      <w:bookmarkStart w:id="12552" w:name="_ETM_Q1_8053438"/>
      <w:bookmarkEnd w:id="12552"/>
      <w:r>
        <w:rPr>
          <w:rFonts w:hint="cs"/>
          <w:rtl/>
          <w:lang w:eastAsia="he-IL"/>
        </w:rPr>
        <w:t xml:space="preserve"> נדחתה. </w:t>
      </w:r>
    </w:p>
    <w:p w:rsidR="002F44C7" w:rsidRDefault="002F44C7" w:rsidP="002F44C7">
      <w:pPr>
        <w:rPr>
          <w:rtl/>
          <w:lang w:eastAsia="he-IL"/>
        </w:rPr>
      </w:pPr>
      <w:bookmarkStart w:id="12553" w:name="_ETM_Q1_8055550"/>
      <w:bookmarkStart w:id="12554" w:name="_ETM_Q1_8055664"/>
      <w:bookmarkStart w:id="12555" w:name="_ETM_Q1_8055693"/>
      <w:bookmarkEnd w:id="12553"/>
      <w:bookmarkEnd w:id="12554"/>
      <w:bookmarkEnd w:id="12555"/>
    </w:p>
    <w:p w:rsidR="002F44C7" w:rsidRDefault="002F44C7" w:rsidP="002F44C7">
      <w:pPr>
        <w:rPr>
          <w:rtl/>
          <w:lang w:eastAsia="he-IL"/>
        </w:rPr>
      </w:pPr>
      <w:bookmarkStart w:id="12556" w:name="_ETM_Q1_8055783"/>
      <w:bookmarkEnd w:id="12556"/>
      <w:r>
        <w:rPr>
          <w:rFonts w:hint="cs"/>
          <w:rtl/>
          <w:lang w:eastAsia="he-IL"/>
        </w:rPr>
        <w:t xml:space="preserve">הסתייגות מס' 359, שתי דקות, בבקשה. </w:t>
      </w:r>
      <w:bookmarkStart w:id="12557" w:name="_ETM_Q1_8060288"/>
      <w:bookmarkEnd w:id="12557"/>
    </w:p>
    <w:p w:rsidR="002F44C7" w:rsidRDefault="002F44C7" w:rsidP="002F44C7">
      <w:pPr>
        <w:rPr>
          <w:rtl/>
          <w:lang w:eastAsia="he-IL"/>
        </w:rPr>
      </w:pPr>
      <w:bookmarkStart w:id="12558" w:name="_ETM_Q1_8060393"/>
      <w:bookmarkEnd w:id="12558"/>
    </w:p>
    <w:p w:rsidR="002F44C7" w:rsidRDefault="002F44C7" w:rsidP="002F44C7">
      <w:pPr>
        <w:pStyle w:val="-"/>
        <w:keepNext/>
        <w:rPr>
          <w:rtl/>
        </w:rPr>
      </w:pPr>
      <w:bookmarkStart w:id="12559" w:name="ET_speakercontinue_5296_1321"/>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59"/>
    </w:p>
    <w:p w:rsidR="002F44C7" w:rsidRDefault="002F44C7" w:rsidP="002F44C7">
      <w:pPr>
        <w:pStyle w:val="KeepWithNext"/>
        <w:rPr>
          <w:rtl/>
          <w:lang w:eastAsia="he-IL"/>
        </w:rPr>
      </w:pPr>
    </w:p>
    <w:p w:rsidR="002F44C7" w:rsidRDefault="002F44C7" w:rsidP="002F44C7">
      <w:pPr>
        <w:rPr>
          <w:rtl/>
          <w:lang w:eastAsia="he-IL"/>
        </w:rPr>
      </w:pPr>
      <w:bookmarkStart w:id="12560" w:name="_ETM_Q1_8061133"/>
      <w:bookmarkEnd w:id="12560"/>
      <w:r>
        <w:rPr>
          <w:rFonts w:hint="cs"/>
          <w:rtl/>
          <w:lang w:eastAsia="he-IL"/>
        </w:rPr>
        <w:t xml:space="preserve">אני מעדיף שתקריא </w:t>
      </w:r>
      <w:bookmarkStart w:id="12561" w:name="_ETM_Q1_8063457"/>
      <w:bookmarkEnd w:id="12561"/>
      <w:r>
        <w:rPr>
          <w:rFonts w:hint="cs"/>
          <w:rtl/>
          <w:lang w:eastAsia="he-IL"/>
        </w:rPr>
        <w:t xml:space="preserve">את ההסתייגות. </w:t>
      </w:r>
    </w:p>
    <w:p w:rsidR="002F44C7" w:rsidRDefault="002F44C7" w:rsidP="002F44C7">
      <w:pPr>
        <w:pStyle w:val="af8"/>
        <w:keepNext/>
        <w:rPr>
          <w:rtl/>
        </w:rPr>
      </w:pPr>
      <w:bookmarkStart w:id="12562" w:name="_ETM_Q1_8063147"/>
      <w:bookmarkStart w:id="12563" w:name="_ETM_Q1_8063251"/>
      <w:bookmarkStart w:id="12564" w:name="ET_yor_6156_1322"/>
      <w:bookmarkEnd w:id="12562"/>
      <w:bookmarkEnd w:id="12563"/>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64"/>
    </w:p>
    <w:p w:rsidR="002F44C7" w:rsidRDefault="002F44C7" w:rsidP="002F44C7">
      <w:pPr>
        <w:pStyle w:val="KeepWithNext"/>
        <w:rPr>
          <w:rtl/>
          <w:lang w:eastAsia="he-IL"/>
        </w:rPr>
      </w:pPr>
    </w:p>
    <w:p w:rsidR="002F44C7" w:rsidRDefault="002F44C7" w:rsidP="002F44C7">
      <w:pPr>
        <w:rPr>
          <w:rtl/>
          <w:lang w:eastAsia="he-IL"/>
        </w:rPr>
      </w:pPr>
      <w:bookmarkStart w:id="12565" w:name="_ETM_Q1_8064202"/>
      <w:bookmarkEnd w:id="12565"/>
      <w:r>
        <w:rPr>
          <w:rFonts w:hint="cs"/>
          <w:rtl/>
          <w:lang w:eastAsia="he-IL"/>
        </w:rPr>
        <w:t>זאת לא בחירה שלך. אתה מוותר על ההנמקה?</w:t>
      </w:r>
    </w:p>
    <w:p w:rsidR="002F44C7" w:rsidRDefault="002F44C7" w:rsidP="002F44C7">
      <w:pPr>
        <w:rPr>
          <w:rtl/>
          <w:lang w:eastAsia="he-IL"/>
        </w:rPr>
      </w:pPr>
      <w:bookmarkStart w:id="12566" w:name="_ETM_Q1_8068738"/>
      <w:bookmarkStart w:id="12567" w:name="_ETM_Q1_8068838"/>
      <w:bookmarkEnd w:id="12566"/>
      <w:bookmarkEnd w:id="12567"/>
    </w:p>
    <w:p w:rsidR="002F44C7" w:rsidRDefault="002F44C7" w:rsidP="002F44C7">
      <w:pPr>
        <w:pStyle w:val="-"/>
        <w:keepNext/>
        <w:rPr>
          <w:rtl/>
        </w:rPr>
      </w:pPr>
      <w:bookmarkStart w:id="12568" w:name="ET_speakercontinue_5296_1323"/>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68"/>
    </w:p>
    <w:p w:rsidR="002F44C7" w:rsidRDefault="002F44C7" w:rsidP="002F44C7">
      <w:pPr>
        <w:pStyle w:val="KeepWithNext"/>
        <w:rPr>
          <w:rtl/>
          <w:lang w:eastAsia="he-IL"/>
        </w:rPr>
      </w:pPr>
    </w:p>
    <w:p w:rsidR="002F44C7" w:rsidRDefault="002F44C7" w:rsidP="002F44C7">
      <w:pPr>
        <w:rPr>
          <w:rtl/>
          <w:lang w:eastAsia="he-IL"/>
        </w:rPr>
      </w:pPr>
      <w:bookmarkStart w:id="12569" w:name="_ETM_Q1_8068231"/>
      <w:bookmarkEnd w:id="12569"/>
      <w:r>
        <w:rPr>
          <w:rFonts w:hint="cs"/>
          <w:rtl/>
          <w:lang w:eastAsia="he-IL"/>
        </w:rPr>
        <w:t xml:space="preserve">אני </w:t>
      </w:r>
      <w:bookmarkStart w:id="12570" w:name="_ETM_Q1_8066655"/>
      <w:bookmarkEnd w:id="12570"/>
      <w:r>
        <w:rPr>
          <w:rFonts w:hint="cs"/>
          <w:rtl/>
          <w:lang w:eastAsia="he-IL"/>
        </w:rPr>
        <w:t xml:space="preserve">רוצה להקריא, כן. </w:t>
      </w:r>
    </w:p>
    <w:p w:rsidR="002F44C7" w:rsidRDefault="002F44C7" w:rsidP="002F44C7">
      <w:pPr>
        <w:rPr>
          <w:rtl/>
          <w:lang w:eastAsia="he-IL"/>
        </w:rPr>
      </w:pPr>
      <w:bookmarkStart w:id="12571" w:name="_ETM_Q1_8069569"/>
      <w:bookmarkStart w:id="12572" w:name="_ETM_Q1_8069658"/>
      <w:bookmarkEnd w:id="12571"/>
      <w:bookmarkEnd w:id="12572"/>
    </w:p>
    <w:p w:rsidR="002F44C7" w:rsidRDefault="002F44C7" w:rsidP="002F44C7">
      <w:pPr>
        <w:pStyle w:val="af8"/>
        <w:keepNext/>
        <w:rPr>
          <w:rtl/>
        </w:rPr>
      </w:pPr>
      <w:bookmarkStart w:id="12573" w:name="ET_yor_6156_1324"/>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73"/>
    </w:p>
    <w:p w:rsidR="002F44C7" w:rsidRDefault="002F44C7" w:rsidP="002F44C7">
      <w:pPr>
        <w:pStyle w:val="KeepWithNext"/>
        <w:rPr>
          <w:rtl/>
          <w:lang w:eastAsia="he-IL"/>
        </w:rPr>
      </w:pPr>
    </w:p>
    <w:p w:rsidR="002F44C7" w:rsidRDefault="002F44C7" w:rsidP="002F44C7">
      <w:pPr>
        <w:rPr>
          <w:rtl/>
          <w:lang w:eastAsia="he-IL"/>
        </w:rPr>
      </w:pPr>
      <w:bookmarkStart w:id="12574" w:name="_ETM_Q1_8070375"/>
      <w:bookmarkEnd w:id="12574"/>
      <w:r>
        <w:rPr>
          <w:rFonts w:hint="cs"/>
          <w:rtl/>
          <w:lang w:eastAsia="he-IL"/>
        </w:rPr>
        <w:t xml:space="preserve">אז תקריא, בבקשה. אתה לא מעוניין להקריא. </w:t>
      </w:r>
      <w:bookmarkStart w:id="12575" w:name="_ETM_Q1_8074676"/>
      <w:bookmarkStart w:id="12576" w:name="_ETM_Q1_8076675"/>
      <w:bookmarkEnd w:id="12575"/>
      <w:bookmarkEnd w:id="12576"/>
    </w:p>
    <w:p w:rsidR="002F44C7" w:rsidRDefault="002F44C7" w:rsidP="002F44C7">
      <w:pPr>
        <w:rPr>
          <w:rtl/>
          <w:lang w:eastAsia="he-IL"/>
        </w:rPr>
      </w:pPr>
      <w:bookmarkStart w:id="12577" w:name="_ETM_Q1_8076754"/>
      <w:bookmarkEnd w:id="12577"/>
    </w:p>
    <w:p w:rsidR="002F44C7" w:rsidRDefault="002F44C7" w:rsidP="002F44C7">
      <w:pPr>
        <w:pStyle w:val="-"/>
        <w:keepNext/>
        <w:rPr>
          <w:rtl/>
        </w:rPr>
      </w:pPr>
      <w:bookmarkStart w:id="12578" w:name="ET_speakercontinue_5296_1325"/>
      <w:r w:rsidRPr="002F44C7">
        <w:rPr>
          <w:rStyle w:val="TagStyle"/>
          <w:rtl/>
        </w:rPr>
        <w:t xml:space="preserve"> &lt;&lt; דובר_המשך &gt;&gt; </w:t>
      </w:r>
      <w:r>
        <w:rPr>
          <w:rtl/>
        </w:rPr>
        <w:t>יואב קיש (הליכוד):</w:t>
      </w:r>
      <w:r w:rsidRPr="002F44C7">
        <w:rPr>
          <w:rStyle w:val="TagStyle"/>
          <w:rtl/>
        </w:rPr>
        <w:t xml:space="preserve"> &lt;&lt; דובר_המשך &gt;&gt;</w:t>
      </w:r>
      <w:r>
        <w:rPr>
          <w:rtl/>
        </w:rPr>
        <w:t xml:space="preserve">   </w:t>
      </w:r>
      <w:bookmarkEnd w:id="12578"/>
    </w:p>
    <w:p w:rsidR="002F44C7" w:rsidRDefault="002F44C7" w:rsidP="002F44C7">
      <w:pPr>
        <w:pStyle w:val="KeepWithNext"/>
        <w:rPr>
          <w:rtl/>
          <w:lang w:eastAsia="he-IL"/>
        </w:rPr>
      </w:pPr>
    </w:p>
    <w:p w:rsidR="002F44C7" w:rsidRDefault="002F44C7" w:rsidP="002F44C7">
      <w:pPr>
        <w:rPr>
          <w:rtl/>
          <w:lang w:eastAsia="he-IL"/>
        </w:rPr>
      </w:pPr>
      <w:bookmarkStart w:id="12579" w:name="_ETM_Q1_8077583"/>
      <w:bookmarkEnd w:id="12579"/>
      <w:r>
        <w:rPr>
          <w:rFonts w:hint="cs"/>
          <w:rtl/>
          <w:lang w:eastAsia="he-IL"/>
        </w:rPr>
        <w:t xml:space="preserve">אם אפשר להקריא את ההסתייגות, אני מבקש. </w:t>
      </w:r>
      <w:bookmarkStart w:id="12580" w:name="_ETM_Q1_8080425"/>
      <w:bookmarkEnd w:id="12580"/>
    </w:p>
    <w:p w:rsidR="002F44C7" w:rsidRDefault="002F44C7" w:rsidP="002F44C7">
      <w:pPr>
        <w:rPr>
          <w:rtl/>
          <w:lang w:eastAsia="he-IL"/>
        </w:rPr>
      </w:pPr>
      <w:bookmarkStart w:id="12581" w:name="_ETM_Q1_8080513"/>
      <w:bookmarkEnd w:id="12581"/>
    </w:p>
    <w:p w:rsidR="002F44C7" w:rsidRDefault="002F44C7" w:rsidP="002F44C7">
      <w:pPr>
        <w:pStyle w:val="af7"/>
        <w:keepNext/>
        <w:rPr>
          <w:rtl/>
        </w:rPr>
      </w:pPr>
      <w:bookmarkStart w:id="12582" w:name="ET_interruption_נעמה_מנחמי_1327"/>
      <w:r w:rsidRPr="002F44C7">
        <w:rPr>
          <w:rStyle w:val="TagStyle"/>
          <w:rtl/>
        </w:rPr>
        <w:t xml:space="preserve"> &lt;&lt; קריאה &gt;&gt; </w:t>
      </w:r>
      <w:r>
        <w:rPr>
          <w:rtl/>
        </w:rPr>
        <w:t xml:space="preserve">נעמה </w:t>
      </w:r>
      <w:proofErr w:type="spellStart"/>
      <w:r>
        <w:rPr>
          <w:rtl/>
        </w:rPr>
        <w:t>מנחמי</w:t>
      </w:r>
      <w:proofErr w:type="spellEnd"/>
      <w:r>
        <w:rPr>
          <w:rtl/>
        </w:rPr>
        <w:t>:</w:t>
      </w:r>
      <w:r w:rsidRPr="002F44C7">
        <w:rPr>
          <w:rStyle w:val="TagStyle"/>
          <w:rtl/>
        </w:rPr>
        <w:t xml:space="preserve"> &lt;&lt; קריאה &gt;&gt;</w:t>
      </w:r>
      <w:r>
        <w:rPr>
          <w:rtl/>
        </w:rPr>
        <w:t xml:space="preserve">   </w:t>
      </w:r>
      <w:bookmarkEnd w:id="12582"/>
    </w:p>
    <w:p w:rsidR="002F44C7" w:rsidRDefault="002F44C7" w:rsidP="002F44C7">
      <w:pPr>
        <w:pStyle w:val="KeepWithNext"/>
        <w:rPr>
          <w:rtl/>
          <w:lang w:eastAsia="he-IL"/>
        </w:rPr>
      </w:pPr>
    </w:p>
    <w:p w:rsidR="002F44C7" w:rsidRDefault="002F44C7" w:rsidP="002F44C7">
      <w:pPr>
        <w:rPr>
          <w:rtl/>
          <w:lang w:eastAsia="he-IL"/>
        </w:rPr>
      </w:pPr>
      <w:bookmarkStart w:id="12583" w:name="_ETM_Q1_8085368"/>
      <w:bookmarkEnd w:id="12583"/>
      <w:r>
        <w:rPr>
          <w:rFonts w:hint="cs"/>
          <w:rtl/>
          <w:lang w:eastAsia="he-IL"/>
        </w:rPr>
        <w:t>אני אקריא. אין</w:t>
      </w:r>
      <w:bookmarkStart w:id="12584" w:name="_ETM_Q1_8084967"/>
      <w:bookmarkEnd w:id="12584"/>
      <w:r>
        <w:rPr>
          <w:rFonts w:hint="cs"/>
          <w:rtl/>
          <w:lang w:eastAsia="he-IL"/>
        </w:rPr>
        <w:t xml:space="preserve"> בעיה. </w:t>
      </w:r>
      <w:bookmarkStart w:id="12585" w:name="_ETM_Q1_8086054"/>
      <w:bookmarkEnd w:id="12585"/>
    </w:p>
    <w:p w:rsidR="002F44C7" w:rsidRDefault="002F44C7" w:rsidP="002F44C7">
      <w:pPr>
        <w:rPr>
          <w:rtl/>
          <w:lang w:eastAsia="he-IL"/>
        </w:rPr>
      </w:pPr>
      <w:bookmarkStart w:id="12586" w:name="_ETM_Q1_8086192"/>
      <w:bookmarkStart w:id="12587" w:name="_ETM_Q1_8086742"/>
      <w:bookmarkEnd w:id="12586"/>
      <w:bookmarkEnd w:id="12587"/>
    </w:p>
    <w:p w:rsidR="002F44C7" w:rsidRDefault="002F44C7" w:rsidP="002F44C7">
      <w:pPr>
        <w:pStyle w:val="af8"/>
        <w:keepNext/>
        <w:rPr>
          <w:rtl/>
        </w:rPr>
      </w:pPr>
      <w:bookmarkStart w:id="12588" w:name="_ETM_Q1_8086864"/>
      <w:bookmarkStart w:id="12589" w:name="ET_yor_6156_1326"/>
      <w:bookmarkEnd w:id="12588"/>
      <w:r w:rsidRPr="002F44C7">
        <w:rPr>
          <w:rStyle w:val="TagStyle"/>
          <w:rtl/>
        </w:rPr>
        <w:t xml:space="preserve"> &lt;&lt; יור &gt;&gt; </w:t>
      </w:r>
      <w:r>
        <w:rPr>
          <w:rtl/>
        </w:rPr>
        <w:t>היו"ר גלעד קריב:</w:t>
      </w:r>
      <w:r w:rsidRPr="002F44C7">
        <w:rPr>
          <w:rStyle w:val="TagStyle"/>
          <w:rtl/>
        </w:rPr>
        <w:t xml:space="preserve"> &lt;&lt; יור &gt;&gt;</w:t>
      </w:r>
      <w:r>
        <w:rPr>
          <w:rtl/>
        </w:rPr>
        <w:t xml:space="preserve">   </w:t>
      </w:r>
      <w:bookmarkEnd w:id="12589"/>
    </w:p>
    <w:p w:rsidR="002F44C7" w:rsidRDefault="002F44C7" w:rsidP="002F44C7">
      <w:pPr>
        <w:pStyle w:val="KeepWithNext"/>
        <w:rPr>
          <w:rtl/>
          <w:lang w:eastAsia="he-IL"/>
        </w:rPr>
      </w:pPr>
    </w:p>
    <w:p w:rsidR="002F44C7" w:rsidRDefault="002F44C7" w:rsidP="002F44C7">
      <w:pPr>
        <w:rPr>
          <w:rtl/>
          <w:lang w:eastAsia="he-IL"/>
        </w:rPr>
      </w:pPr>
      <w:bookmarkStart w:id="12590" w:name="_ETM_Q1_8081631"/>
      <w:bookmarkEnd w:id="12590"/>
      <w:r>
        <w:rPr>
          <w:rFonts w:hint="cs"/>
          <w:rtl/>
          <w:lang w:eastAsia="he-IL"/>
        </w:rPr>
        <w:t xml:space="preserve">סוגיה מעניינת. </w:t>
      </w:r>
    </w:p>
    <w:p w:rsidR="002F44C7" w:rsidRDefault="002F44C7" w:rsidP="002F44C7">
      <w:pPr>
        <w:rPr>
          <w:rtl/>
          <w:lang w:eastAsia="he-IL"/>
        </w:rPr>
      </w:pPr>
      <w:bookmarkStart w:id="12591" w:name="_ETM_Q1_8089767"/>
      <w:bookmarkStart w:id="12592" w:name="_ETM_Q1_8089858"/>
      <w:bookmarkEnd w:id="12591"/>
      <w:bookmarkEnd w:id="12592"/>
    </w:p>
    <w:p w:rsidR="002F44C7" w:rsidRDefault="002F44C7" w:rsidP="002F44C7">
      <w:pPr>
        <w:pStyle w:val="af7"/>
        <w:keepNext/>
        <w:rPr>
          <w:rtl/>
        </w:rPr>
      </w:pPr>
      <w:bookmarkStart w:id="12593" w:name="ET_interruption_נעמה_מנחמי_1328"/>
      <w:r w:rsidRPr="002F44C7">
        <w:rPr>
          <w:rStyle w:val="TagStyle"/>
          <w:rtl/>
        </w:rPr>
        <w:t xml:space="preserve"> &lt;&lt; קריאה &gt;&gt; </w:t>
      </w:r>
      <w:r>
        <w:rPr>
          <w:rtl/>
        </w:rPr>
        <w:t xml:space="preserve">נעמה </w:t>
      </w:r>
      <w:proofErr w:type="spellStart"/>
      <w:r>
        <w:rPr>
          <w:rtl/>
        </w:rPr>
        <w:t>מנחמי</w:t>
      </w:r>
      <w:proofErr w:type="spellEnd"/>
      <w:r>
        <w:rPr>
          <w:rtl/>
        </w:rPr>
        <w:t>:</w:t>
      </w:r>
      <w:r w:rsidRPr="002F44C7">
        <w:rPr>
          <w:rStyle w:val="TagStyle"/>
          <w:rtl/>
        </w:rPr>
        <w:t xml:space="preserve"> &lt;&lt; קריאה &gt;&gt;</w:t>
      </w:r>
      <w:r>
        <w:rPr>
          <w:rtl/>
        </w:rPr>
        <w:t xml:space="preserve">   </w:t>
      </w:r>
      <w:bookmarkEnd w:id="12593"/>
    </w:p>
    <w:p w:rsidR="002F44C7" w:rsidRDefault="002F44C7" w:rsidP="002F44C7">
      <w:pPr>
        <w:pStyle w:val="KeepWithNext"/>
        <w:rPr>
          <w:rtl/>
          <w:lang w:eastAsia="he-IL"/>
        </w:rPr>
      </w:pPr>
    </w:p>
    <w:p w:rsidR="002F44C7" w:rsidRDefault="00623BF6" w:rsidP="00623BF6">
      <w:pPr>
        <w:rPr>
          <w:rtl/>
          <w:lang w:eastAsia="he-IL"/>
        </w:rPr>
      </w:pPr>
      <w:bookmarkStart w:id="12594" w:name="_ETM_Q1_8092117"/>
      <w:bookmarkEnd w:id="12594"/>
      <w:r>
        <w:rPr>
          <w:rFonts w:hint="cs"/>
          <w:rtl/>
          <w:lang w:eastAsia="he-IL"/>
        </w:rPr>
        <w:t xml:space="preserve">- - - נתונות לה הסמכויות </w:t>
      </w:r>
      <w:bookmarkStart w:id="12595" w:name="_ETM_Q1_8095696"/>
      <w:bookmarkEnd w:id="12595"/>
      <w:r>
        <w:rPr>
          <w:rFonts w:hint="cs"/>
          <w:rtl/>
          <w:lang w:eastAsia="he-IL"/>
        </w:rPr>
        <w:t xml:space="preserve">הקבועות בחוק זה בלבד. חברי ועדת הכנסת לענייני אסדרה ייבחרו </w:t>
      </w:r>
      <w:bookmarkStart w:id="12596" w:name="_ETM_Q1_8098921"/>
      <w:bookmarkEnd w:id="12596"/>
      <w:r>
        <w:rPr>
          <w:rFonts w:hint="cs"/>
          <w:rtl/>
          <w:lang w:eastAsia="he-IL"/>
        </w:rPr>
        <w:t xml:space="preserve">על ידי הכנסת, לפי הצעת ועדת הכנסת. בכל מועד </w:t>
      </w:r>
      <w:bookmarkStart w:id="12597" w:name="_ETM_Q1_8099801"/>
      <w:bookmarkEnd w:id="12597"/>
      <w:r>
        <w:rPr>
          <w:rFonts w:hint="cs"/>
          <w:rtl/>
          <w:lang w:eastAsia="he-IL"/>
        </w:rPr>
        <w:t xml:space="preserve">להקמת ועדת הכנסת לענייני אסדרה, יהיו נתונות סמכויותיה לוועדת </w:t>
      </w:r>
      <w:bookmarkStart w:id="12598" w:name="_ETM_Q1_8104659"/>
      <w:bookmarkEnd w:id="12598"/>
      <w:r>
        <w:rPr>
          <w:rFonts w:hint="cs"/>
          <w:rtl/>
          <w:lang w:eastAsia="he-IL"/>
        </w:rPr>
        <w:t xml:space="preserve">הכספים הזמנית של הכנסת. </w:t>
      </w:r>
    </w:p>
    <w:p w:rsidR="00623BF6" w:rsidRDefault="00623BF6" w:rsidP="00623BF6">
      <w:pPr>
        <w:rPr>
          <w:rtl/>
          <w:lang w:eastAsia="he-IL"/>
        </w:rPr>
      </w:pPr>
      <w:bookmarkStart w:id="12599" w:name="_ETM_Q1_8106992"/>
      <w:bookmarkStart w:id="12600" w:name="_ETM_Q1_8107094"/>
      <w:bookmarkEnd w:id="12599"/>
      <w:bookmarkEnd w:id="12600"/>
    </w:p>
    <w:p w:rsidR="00623BF6" w:rsidRDefault="00623BF6" w:rsidP="00623BF6">
      <w:pPr>
        <w:rPr>
          <w:rtl/>
          <w:lang w:eastAsia="he-IL"/>
        </w:rPr>
      </w:pPr>
      <w:bookmarkStart w:id="12601" w:name="_ETM_Q1_8107168"/>
      <w:bookmarkStart w:id="12602" w:name="_ETM_Q1_8107236"/>
      <w:bookmarkEnd w:id="12601"/>
      <w:bookmarkEnd w:id="12602"/>
      <w:r>
        <w:rPr>
          <w:rFonts w:hint="cs"/>
          <w:rtl/>
          <w:lang w:eastAsia="he-IL"/>
        </w:rPr>
        <w:t xml:space="preserve">(ב) מספר חברי הוועדה לפיקוח </w:t>
      </w:r>
      <w:bookmarkStart w:id="12603" w:name="_ETM_Q1_8106682"/>
      <w:bookmarkEnd w:id="12603"/>
      <w:r>
        <w:rPr>
          <w:rFonts w:hint="cs"/>
          <w:rtl/>
          <w:lang w:eastAsia="he-IL"/>
        </w:rPr>
        <w:t xml:space="preserve">על הקרן לא יעלה על 12. הרכב הוועדה ייקבע בהתחשב </w:t>
      </w:r>
      <w:bookmarkStart w:id="12604" w:name="_ETM_Q1_8111362"/>
      <w:bookmarkEnd w:id="12604"/>
      <w:r>
        <w:rPr>
          <w:rFonts w:hint="cs"/>
          <w:rtl/>
          <w:lang w:eastAsia="he-IL"/>
        </w:rPr>
        <w:t xml:space="preserve">בהרכב הסיעתי של הכנסת, ובגודל הסיעות. </w:t>
      </w:r>
      <w:bookmarkStart w:id="12605" w:name="_ETM_Q1_8114512"/>
      <w:bookmarkEnd w:id="12605"/>
    </w:p>
    <w:p w:rsidR="00623BF6" w:rsidRDefault="00623BF6" w:rsidP="00623BF6">
      <w:pPr>
        <w:rPr>
          <w:rtl/>
          <w:lang w:eastAsia="he-IL"/>
        </w:rPr>
      </w:pPr>
      <w:bookmarkStart w:id="12606" w:name="_ETM_Q1_8114607"/>
      <w:bookmarkEnd w:id="12606"/>
    </w:p>
    <w:p w:rsidR="00623BF6" w:rsidRDefault="00623BF6" w:rsidP="00623BF6">
      <w:pPr>
        <w:rPr>
          <w:rtl/>
          <w:lang w:eastAsia="he-IL"/>
        </w:rPr>
      </w:pPr>
      <w:bookmarkStart w:id="12607" w:name="_ETM_Q1_8114656"/>
      <w:bookmarkStart w:id="12608" w:name="_ETM_Q1_8114725"/>
      <w:bookmarkEnd w:id="12607"/>
      <w:bookmarkEnd w:id="12608"/>
      <w:r>
        <w:rPr>
          <w:rFonts w:hint="cs"/>
          <w:rtl/>
          <w:lang w:eastAsia="he-IL"/>
        </w:rPr>
        <w:t>(ג) יושב-ראש הוועדה</w:t>
      </w:r>
      <w:bookmarkStart w:id="12609" w:name="_ETM_Q1_8115997"/>
      <w:bookmarkEnd w:id="12609"/>
      <w:r>
        <w:rPr>
          <w:rFonts w:hint="cs"/>
          <w:rtl/>
          <w:lang w:eastAsia="he-IL"/>
        </w:rPr>
        <w:t xml:space="preserve"> יהיה חבר כנסת מסיעות האופוזיציה. </w:t>
      </w:r>
    </w:p>
    <w:p w:rsidR="00623BF6" w:rsidRDefault="00623BF6" w:rsidP="00623BF6">
      <w:pPr>
        <w:rPr>
          <w:rtl/>
          <w:lang w:eastAsia="he-IL"/>
        </w:rPr>
      </w:pPr>
      <w:bookmarkStart w:id="12610" w:name="_ETM_Q1_8117297"/>
      <w:bookmarkStart w:id="12611" w:name="_ETM_Q1_8117382"/>
      <w:bookmarkEnd w:id="12610"/>
      <w:bookmarkEnd w:id="12611"/>
    </w:p>
    <w:p w:rsidR="00623BF6" w:rsidRDefault="00623BF6" w:rsidP="00623BF6">
      <w:pPr>
        <w:rPr>
          <w:rtl/>
          <w:lang w:eastAsia="he-IL"/>
        </w:rPr>
      </w:pPr>
      <w:bookmarkStart w:id="12612" w:name="_ETM_Q1_8117441"/>
      <w:bookmarkStart w:id="12613" w:name="_ETM_Q1_8117509"/>
      <w:bookmarkEnd w:id="12612"/>
      <w:bookmarkEnd w:id="12613"/>
      <w:r>
        <w:rPr>
          <w:rFonts w:hint="cs"/>
          <w:rtl/>
          <w:lang w:eastAsia="he-IL"/>
        </w:rPr>
        <w:t xml:space="preserve">(ד) סדרי עבודתה של הוועדה </w:t>
      </w:r>
      <w:bookmarkStart w:id="12614" w:name="_ETM_Q1_8118827"/>
      <w:bookmarkEnd w:id="12614"/>
      <w:r>
        <w:rPr>
          <w:rFonts w:hint="cs"/>
          <w:rtl/>
          <w:lang w:eastAsia="he-IL"/>
        </w:rPr>
        <w:t xml:space="preserve">יהיו כשל ועדה קבועה של הכנסת. </w:t>
      </w:r>
    </w:p>
    <w:p w:rsidR="00623BF6" w:rsidRDefault="00623BF6" w:rsidP="00623BF6">
      <w:pPr>
        <w:rPr>
          <w:rtl/>
          <w:lang w:eastAsia="he-IL"/>
        </w:rPr>
      </w:pPr>
      <w:bookmarkStart w:id="12615" w:name="_ETM_Q1_8119754"/>
      <w:bookmarkStart w:id="12616" w:name="_ETM_Q1_8119852"/>
      <w:bookmarkStart w:id="12617" w:name="_ETM_Q1_8120090"/>
      <w:bookmarkEnd w:id="12615"/>
      <w:bookmarkEnd w:id="12616"/>
      <w:bookmarkEnd w:id="12617"/>
    </w:p>
    <w:p w:rsidR="00623BF6" w:rsidRDefault="00623BF6" w:rsidP="00623BF6">
      <w:pPr>
        <w:rPr>
          <w:rtl/>
          <w:lang w:eastAsia="he-IL"/>
        </w:rPr>
      </w:pPr>
      <w:bookmarkStart w:id="12618" w:name="_ETM_Q1_8120163"/>
      <w:bookmarkEnd w:id="12618"/>
      <w:r>
        <w:rPr>
          <w:rFonts w:hint="cs"/>
          <w:rtl/>
          <w:lang w:eastAsia="he-IL"/>
        </w:rPr>
        <w:t xml:space="preserve">(ה) הוועדה רשאית לדון </w:t>
      </w:r>
      <w:bookmarkStart w:id="12619" w:name="_ETM_Q1_8121844"/>
      <w:bookmarkEnd w:id="12619"/>
      <w:r>
        <w:rPr>
          <w:rFonts w:hint="cs"/>
          <w:rtl/>
          <w:lang w:eastAsia="he-IL"/>
        </w:rPr>
        <w:t xml:space="preserve">באחת מאלה: </w:t>
      </w:r>
    </w:p>
    <w:p w:rsidR="00623BF6" w:rsidRDefault="00623BF6" w:rsidP="00623BF6">
      <w:pPr>
        <w:rPr>
          <w:rtl/>
          <w:lang w:eastAsia="he-IL"/>
        </w:rPr>
      </w:pPr>
      <w:bookmarkStart w:id="12620" w:name="_ETM_Q1_8121696"/>
      <w:bookmarkStart w:id="12621" w:name="_ETM_Q1_8121797"/>
      <w:bookmarkEnd w:id="12620"/>
      <w:bookmarkEnd w:id="12621"/>
    </w:p>
    <w:p w:rsidR="00623BF6" w:rsidRDefault="00623BF6" w:rsidP="00623BF6">
      <w:pPr>
        <w:pStyle w:val="aff"/>
        <w:numPr>
          <w:ilvl w:val="0"/>
          <w:numId w:val="3"/>
        </w:numPr>
        <w:rPr>
          <w:lang w:eastAsia="he-IL"/>
        </w:rPr>
      </w:pPr>
      <w:bookmarkStart w:id="12622" w:name="_ETM_Q1_8121840"/>
      <w:bookmarkStart w:id="12623" w:name="_ETM_Q1_8121911"/>
      <w:bookmarkEnd w:id="12622"/>
      <w:bookmarkEnd w:id="12623"/>
      <w:r>
        <w:rPr>
          <w:rFonts w:hint="cs"/>
          <w:rtl/>
          <w:lang w:eastAsia="he-IL"/>
        </w:rPr>
        <w:t xml:space="preserve">אסדרה פלונית או מקבץ </w:t>
      </w:r>
      <w:proofErr w:type="spellStart"/>
      <w:r>
        <w:rPr>
          <w:rFonts w:hint="cs"/>
          <w:rtl/>
          <w:lang w:eastAsia="he-IL"/>
        </w:rPr>
        <w:t>אסדרות</w:t>
      </w:r>
      <w:proofErr w:type="spellEnd"/>
      <w:r>
        <w:rPr>
          <w:rFonts w:hint="cs"/>
          <w:rtl/>
          <w:lang w:eastAsia="he-IL"/>
        </w:rPr>
        <w:t xml:space="preserve"> או הכרזה </w:t>
      </w:r>
      <w:bookmarkStart w:id="12624" w:name="_ETM_Q1_8124278"/>
      <w:bookmarkEnd w:id="12624"/>
      <w:r>
        <w:rPr>
          <w:rFonts w:hint="cs"/>
          <w:rtl/>
          <w:lang w:eastAsia="he-IL"/>
        </w:rPr>
        <w:t xml:space="preserve">של אסדרה לדיון בוועדה, תדון הוועדה באותה אסדרה, מקבץ </w:t>
      </w:r>
      <w:proofErr w:type="spellStart"/>
      <w:r>
        <w:rPr>
          <w:rFonts w:hint="cs"/>
          <w:rtl/>
          <w:lang w:eastAsia="he-IL"/>
        </w:rPr>
        <w:t>אסדרות</w:t>
      </w:r>
      <w:proofErr w:type="spellEnd"/>
      <w:r>
        <w:rPr>
          <w:rFonts w:hint="cs"/>
          <w:rtl/>
          <w:lang w:eastAsia="he-IL"/>
        </w:rPr>
        <w:t xml:space="preserve"> </w:t>
      </w:r>
      <w:bookmarkStart w:id="12625" w:name="_ETM_Q1_8128311"/>
      <w:bookmarkEnd w:id="12625"/>
      <w:r>
        <w:rPr>
          <w:rFonts w:hint="cs"/>
          <w:rtl/>
          <w:lang w:eastAsia="he-IL"/>
        </w:rPr>
        <w:t xml:space="preserve">או הכרזה. </w:t>
      </w:r>
    </w:p>
    <w:p w:rsidR="00623BF6" w:rsidRDefault="00623BF6" w:rsidP="00623BF6">
      <w:pPr>
        <w:pStyle w:val="aff"/>
        <w:numPr>
          <w:ilvl w:val="0"/>
          <w:numId w:val="3"/>
        </w:numPr>
        <w:rPr>
          <w:lang w:eastAsia="he-IL"/>
        </w:rPr>
      </w:pPr>
      <w:bookmarkStart w:id="12626" w:name="_ETM_Q1_8129597"/>
      <w:bookmarkStart w:id="12627" w:name="_ETM_Q1_8129686"/>
      <w:bookmarkEnd w:id="12626"/>
      <w:bookmarkEnd w:id="12627"/>
      <w:r>
        <w:rPr>
          <w:rFonts w:hint="cs"/>
          <w:rtl/>
          <w:lang w:eastAsia="he-IL"/>
        </w:rPr>
        <w:t xml:space="preserve">המלצת הרשות למאסדר או </w:t>
      </w:r>
      <w:proofErr w:type="spellStart"/>
      <w:r>
        <w:rPr>
          <w:rFonts w:hint="cs"/>
          <w:rtl/>
          <w:lang w:eastAsia="he-IL"/>
        </w:rPr>
        <w:t>למאסדרים</w:t>
      </w:r>
      <w:proofErr w:type="spellEnd"/>
      <w:r>
        <w:rPr>
          <w:rFonts w:hint="cs"/>
          <w:rtl/>
          <w:lang w:eastAsia="he-IL"/>
        </w:rPr>
        <w:t xml:space="preserve"> לשינוי אסדרה בתחום </w:t>
      </w:r>
      <w:bookmarkStart w:id="12628" w:name="_ETM_Q1_8132482"/>
      <w:bookmarkEnd w:id="12628"/>
      <w:r>
        <w:rPr>
          <w:rFonts w:hint="cs"/>
          <w:rtl/>
          <w:lang w:eastAsia="he-IL"/>
        </w:rPr>
        <w:t xml:space="preserve">מסוים - - - מאפשרים לקבל את ההמלצה לפי סעיף </w:t>
      </w:r>
      <w:bookmarkStart w:id="12629" w:name="_ETM_Q1_8136480"/>
      <w:bookmarkEnd w:id="12629"/>
      <w:r>
        <w:rPr>
          <w:rFonts w:hint="cs"/>
          <w:rtl/>
          <w:lang w:eastAsia="he-IL"/>
        </w:rPr>
        <w:t xml:space="preserve">27(ב)(1). </w:t>
      </w:r>
    </w:p>
    <w:p w:rsidR="00623BF6" w:rsidRDefault="00623BF6" w:rsidP="00623BF6">
      <w:pPr>
        <w:rPr>
          <w:rtl/>
          <w:lang w:eastAsia="he-IL"/>
        </w:rPr>
      </w:pPr>
      <w:bookmarkStart w:id="12630" w:name="_ETM_Q1_8136846"/>
      <w:bookmarkStart w:id="12631" w:name="_ETM_Q1_8136939"/>
      <w:bookmarkEnd w:id="12630"/>
      <w:bookmarkEnd w:id="12631"/>
    </w:p>
    <w:p w:rsidR="00623BF6" w:rsidRDefault="00623BF6" w:rsidP="00623BF6">
      <w:pPr>
        <w:rPr>
          <w:rtl/>
          <w:lang w:eastAsia="he-IL"/>
        </w:rPr>
      </w:pPr>
      <w:bookmarkStart w:id="12632" w:name="_ETM_Q1_8139899"/>
      <w:bookmarkStart w:id="12633" w:name="_ETM_Q1_8139995"/>
      <w:bookmarkEnd w:id="12632"/>
      <w:bookmarkEnd w:id="12633"/>
      <w:r>
        <w:rPr>
          <w:rFonts w:hint="cs"/>
          <w:rtl/>
          <w:lang w:eastAsia="he-IL"/>
        </w:rPr>
        <w:t>(</w:t>
      </w:r>
      <w:bookmarkStart w:id="12634" w:name="_ETM_Q1_8139437"/>
      <w:bookmarkStart w:id="12635" w:name="_ETM_Q1_8139527"/>
      <w:bookmarkEnd w:id="12634"/>
      <w:bookmarkEnd w:id="12635"/>
      <w:r>
        <w:rPr>
          <w:rFonts w:hint="cs"/>
          <w:rtl/>
          <w:lang w:eastAsia="he-IL"/>
        </w:rPr>
        <w:t xml:space="preserve">ו) הוועדה רשאית להחליט ברוב חבריה לבטל אסדרה או </w:t>
      </w:r>
      <w:bookmarkStart w:id="12636" w:name="_ETM_Q1_8140209"/>
      <w:bookmarkEnd w:id="12636"/>
      <w:r>
        <w:rPr>
          <w:rFonts w:hint="cs"/>
          <w:rtl/>
          <w:lang w:eastAsia="he-IL"/>
        </w:rPr>
        <w:t xml:space="preserve">מקבץ </w:t>
      </w:r>
      <w:proofErr w:type="spellStart"/>
      <w:r>
        <w:rPr>
          <w:rFonts w:hint="cs"/>
          <w:rtl/>
          <w:lang w:eastAsia="he-IL"/>
        </w:rPr>
        <w:t>אסדרות</w:t>
      </w:r>
      <w:proofErr w:type="spellEnd"/>
      <w:r>
        <w:rPr>
          <w:rFonts w:hint="cs"/>
          <w:rtl/>
          <w:lang w:eastAsia="he-IL"/>
        </w:rPr>
        <w:t xml:space="preserve"> שנקבעו על פי חוק, והיא רשאית</w:t>
      </w:r>
      <w:bookmarkStart w:id="12637" w:name="_ETM_Q1_8142492"/>
      <w:bookmarkEnd w:id="12637"/>
      <w:r>
        <w:rPr>
          <w:rFonts w:hint="cs"/>
          <w:rtl/>
          <w:lang w:eastAsia="he-IL"/>
        </w:rPr>
        <w:t xml:space="preserve"> ברוב חבריה ליזום הצעות חוק לביטול אסדרה או מקבץ </w:t>
      </w:r>
      <w:proofErr w:type="spellStart"/>
      <w:r>
        <w:rPr>
          <w:rFonts w:hint="cs"/>
          <w:rtl/>
          <w:lang w:eastAsia="he-IL"/>
        </w:rPr>
        <w:t>אסדרות</w:t>
      </w:r>
      <w:proofErr w:type="spellEnd"/>
      <w:r>
        <w:rPr>
          <w:rFonts w:hint="cs"/>
          <w:rtl/>
          <w:lang w:eastAsia="he-IL"/>
        </w:rPr>
        <w:t xml:space="preserve">. </w:t>
      </w:r>
      <w:bookmarkStart w:id="12638" w:name="_ETM_Q1_8147582"/>
      <w:bookmarkStart w:id="12639" w:name="_ETM_Q1_8147854"/>
      <w:bookmarkEnd w:id="12638"/>
      <w:bookmarkEnd w:id="12639"/>
    </w:p>
    <w:p w:rsidR="00623BF6" w:rsidRDefault="00623BF6" w:rsidP="00623BF6">
      <w:pPr>
        <w:rPr>
          <w:rtl/>
          <w:lang w:eastAsia="he-IL"/>
        </w:rPr>
      </w:pPr>
      <w:bookmarkStart w:id="12640" w:name="_ETM_Q1_8147969"/>
      <w:bookmarkEnd w:id="12640"/>
    </w:p>
    <w:p w:rsidR="00623BF6" w:rsidRDefault="00623BF6" w:rsidP="00623BF6">
      <w:pPr>
        <w:rPr>
          <w:rtl/>
          <w:lang w:eastAsia="he-IL"/>
        </w:rPr>
      </w:pPr>
      <w:bookmarkStart w:id="12641" w:name="_ETM_Q1_8148014"/>
      <w:bookmarkStart w:id="12642" w:name="_ETM_Q1_8148092"/>
      <w:bookmarkEnd w:id="12641"/>
      <w:bookmarkEnd w:id="12642"/>
      <w:r>
        <w:rPr>
          <w:rFonts w:hint="cs"/>
          <w:rtl/>
          <w:lang w:eastAsia="he-IL"/>
        </w:rPr>
        <w:t xml:space="preserve">(ז) הוועדה רשאית להחליט לגבי המלצה לשינוי אסדרה והחלטת מאסדר </w:t>
      </w:r>
      <w:bookmarkStart w:id="12643" w:name="_ETM_Q1_8150737"/>
      <w:bookmarkEnd w:id="12643"/>
      <w:r>
        <w:rPr>
          <w:rFonts w:hint="cs"/>
          <w:rtl/>
          <w:lang w:eastAsia="he-IL"/>
        </w:rPr>
        <w:t xml:space="preserve">או </w:t>
      </w:r>
      <w:proofErr w:type="spellStart"/>
      <w:r>
        <w:rPr>
          <w:rFonts w:hint="cs"/>
          <w:rtl/>
          <w:lang w:eastAsia="he-IL"/>
        </w:rPr>
        <w:t>מאסדרים</w:t>
      </w:r>
      <w:proofErr w:type="spellEnd"/>
      <w:r>
        <w:rPr>
          <w:rFonts w:hint="cs"/>
          <w:rtl/>
          <w:lang w:eastAsia="he-IL"/>
        </w:rPr>
        <w:t xml:space="preserve"> שלא לקבל את ההמלצה כולה או </w:t>
      </w:r>
      <w:bookmarkStart w:id="12644" w:name="_ETM_Q1_8154510"/>
      <w:bookmarkEnd w:id="12644"/>
      <w:r>
        <w:rPr>
          <w:rFonts w:hint="cs"/>
          <w:rtl/>
          <w:lang w:eastAsia="he-IL"/>
        </w:rPr>
        <w:t xml:space="preserve">חלקה לפי סעיף 27(ב)(1) כי האסדרה נשואת המחלוקת </w:t>
      </w:r>
      <w:bookmarkStart w:id="12645" w:name="_ETM_Q1_8159921"/>
      <w:bookmarkEnd w:id="12645"/>
      <w:r>
        <w:rPr>
          <w:rFonts w:hint="cs"/>
          <w:rtl/>
          <w:lang w:eastAsia="he-IL"/>
        </w:rPr>
        <w:t xml:space="preserve">תפוג כולה או חלקה, שנתיים מיום קבלת החלטת הוועדה בעניין. </w:t>
      </w:r>
      <w:bookmarkStart w:id="12646" w:name="_ETM_Q1_8162982"/>
      <w:bookmarkEnd w:id="12646"/>
    </w:p>
    <w:p w:rsidR="00623BF6" w:rsidRDefault="00623BF6" w:rsidP="00623BF6">
      <w:pPr>
        <w:rPr>
          <w:rtl/>
          <w:lang w:eastAsia="he-IL"/>
        </w:rPr>
      </w:pPr>
      <w:bookmarkStart w:id="12647" w:name="_ETM_Q1_8160952"/>
      <w:bookmarkEnd w:id="12647"/>
    </w:p>
    <w:p w:rsidR="00623BF6" w:rsidRDefault="00623BF6" w:rsidP="00623BF6">
      <w:pPr>
        <w:rPr>
          <w:rtl/>
          <w:lang w:eastAsia="he-IL"/>
        </w:rPr>
      </w:pPr>
      <w:bookmarkStart w:id="12648" w:name="_ETM_Q1_8161408"/>
      <w:bookmarkStart w:id="12649" w:name="_ETM_Q1_8161555"/>
      <w:bookmarkEnd w:id="12648"/>
      <w:bookmarkEnd w:id="12649"/>
      <w:r>
        <w:rPr>
          <w:rFonts w:hint="cs"/>
          <w:rtl/>
          <w:lang w:eastAsia="he-IL"/>
        </w:rPr>
        <w:t>(ח) בתום שנתיים לאחר קבלת ההחלטה לפי סעיף קטן (ז)</w:t>
      </w:r>
      <w:bookmarkStart w:id="12650" w:name="_ETM_Q1_8167910"/>
      <w:bookmarkEnd w:id="12650"/>
      <w:r>
        <w:rPr>
          <w:rFonts w:hint="cs"/>
          <w:rtl/>
          <w:lang w:eastAsia="he-IL"/>
        </w:rPr>
        <w:t xml:space="preserve"> לעיל, רשאית הוועדה להעניק למאסדר או </w:t>
      </w:r>
      <w:proofErr w:type="spellStart"/>
      <w:r>
        <w:rPr>
          <w:rFonts w:hint="cs"/>
          <w:rtl/>
          <w:lang w:eastAsia="he-IL"/>
        </w:rPr>
        <w:t>למאסדרים</w:t>
      </w:r>
      <w:proofErr w:type="spellEnd"/>
      <w:r>
        <w:rPr>
          <w:rFonts w:hint="cs"/>
          <w:rtl/>
          <w:lang w:eastAsia="he-IL"/>
        </w:rPr>
        <w:t xml:space="preserve"> תקופת הארכה אחת </w:t>
      </w:r>
      <w:bookmarkStart w:id="12651" w:name="_ETM_Q1_8171725"/>
      <w:bookmarkEnd w:id="12651"/>
      <w:r>
        <w:rPr>
          <w:rFonts w:hint="cs"/>
          <w:rtl/>
          <w:lang w:eastAsia="he-IL"/>
        </w:rPr>
        <w:t xml:space="preserve">של שנה אחת, בה תישאר האסדרה הקיימת בתוקף. </w:t>
      </w:r>
    </w:p>
    <w:p w:rsidR="00623BF6" w:rsidRDefault="00623BF6" w:rsidP="00623BF6">
      <w:pPr>
        <w:rPr>
          <w:rtl/>
          <w:lang w:eastAsia="he-IL"/>
        </w:rPr>
      </w:pPr>
      <w:bookmarkStart w:id="12652" w:name="_ETM_Q1_8173884"/>
      <w:bookmarkStart w:id="12653" w:name="_ETM_Q1_8173980"/>
      <w:bookmarkEnd w:id="12652"/>
      <w:bookmarkEnd w:id="12653"/>
    </w:p>
    <w:p w:rsidR="00623BF6" w:rsidRDefault="00623BF6" w:rsidP="00623BF6">
      <w:pPr>
        <w:pStyle w:val="af8"/>
        <w:keepNext/>
        <w:rPr>
          <w:rtl/>
        </w:rPr>
      </w:pPr>
      <w:bookmarkStart w:id="12654" w:name="ET_yor_6156_1329"/>
      <w:r w:rsidRPr="00623BF6">
        <w:rPr>
          <w:rStyle w:val="TagStyle"/>
          <w:rtl/>
        </w:rPr>
        <w:t xml:space="preserve"> &lt;&lt; יור &gt;&gt; </w:t>
      </w:r>
      <w:r>
        <w:rPr>
          <w:rtl/>
        </w:rPr>
        <w:t>היו"ר גלעד קריב:</w:t>
      </w:r>
      <w:r w:rsidRPr="00623BF6">
        <w:rPr>
          <w:rStyle w:val="TagStyle"/>
          <w:rtl/>
        </w:rPr>
        <w:t xml:space="preserve"> &lt;&lt; יור &gt;&gt;</w:t>
      </w:r>
      <w:r>
        <w:rPr>
          <w:rtl/>
        </w:rPr>
        <w:t xml:space="preserve">   </w:t>
      </w:r>
      <w:bookmarkEnd w:id="12654"/>
    </w:p>
    <w:p w:rsidR="00623BF6" w:rsidRDefault="00623BF6" w:rsidP="00623BF6">
      <w:pPr>
        <w:pStyle w:val="KeepWithNext"/>
        <w:rPr>
          <w:rtl/>
          <w:lang w:eastAsia="he-IL"/>
        </w:rPr>
      </w:pPr>
    </w:p>
    <w:p w:rsidR="00623BF6" w:rsidRDefault="00623BF6" w:rsidP="00623BF6">
      <w:pPr>
        <w:rPr>
          <w:rtl/>
          <w:lang w:eastAsia="he-IL"/>
        </w:rPr>
      </w:pPr>
      <w:r>
        <w:rPr>
          <w:rFonts w:hint="cs"/>
          <w:rtl/>
          <w:lang w:eastAsia="he-IL"/>
        </w:rPr>
        <w:t>ר</w:t>
      </w:r>
      <w:bookmarkStart w:id="12655" w:name="_ETM_Q1_8175908"/>
      <w:bookmarkEnd w:id="12655"/>
      <w:r>
        <w:rPr>
          <w:rFonts w:hint="cs"/>
          <w:rtl/>
          <w:lang w:eastAsia="he-IL"/>
        </w:rPr>
        <w:t>ק נדייק. ה</w:t>
      </w:r>
      <w:bookmarkStart w:id="12656" w:name="_ETM_Q1_8175252"/>
      <w:bookmarkEnd w:id="12656"/>
      <w:r>
        <w:rPr>
          <w:rFonts w:hint="cs"/>
          <w:rtl/>
          <w:lang w:eastAsia="he-IL"/>
        </w:rPr>
        <w:t xml:space="preserve">נוהל קובע במפורש שניתן או להקריא את ההסתייגות, או שתעשה </w:t>
      </w:r>
      <w:bookmarkStart w:id="12657" w:name="_ETM_Q1_8182054"/>
      <w:bookmarkEnd w:id="12657"/>
      <w:r>
        <w:rPr>
          <w:rFonts w:hint="cs"/>
          <w:rtl/>
          <w:lang w:eastAsia="he-IL"/>
        </w:rPr>
        <w:t xml:space="preserve">הפניה לקובץ ההסתייגויות שמונח בפני חברי הוועדה. אין שום חובה </w:t>
      </w:r>
      <w:bookmarkStart w:id="12658" w:name="_ETM_Q1_8187677"/>
      <w:bookmarkEnd w:id="12658"/>
      <w:r>
        <w:rPr>
          <w:rFonts w:hint="cs"/>
          <w:rtl/>
          <w:lang w:eastAsia="he-IL"/>
        </w:rPr>
        <w:t xml:space="preserve">על פי הנוהל לקרוא את ההסתייגות. </w:t>
      </w:r>
      <w:bookmarkStart w:id="12659" w:name="_ETM_Q1_8188342"/>
      <w:bookmarkEnd w:id="12659"/>
    </w:p>
    <w:p w:rsidR="00623BF6" w:rsidRDefault="00623BF6" w:rsidP="00623BF6">
      <w:pPr>
        <w:pStyle w:val="-"/>
        <w:keepNext/>
        <w:rPr>
          <w:rtl/>
        </w:rPr>
      </w:pPr>
      <w:bookmarkStart w:id="12660" w:name="_ETM_Q1_8188447"/>
      <w:bookmarkStart w:id="12661" w:name="ET_speakercontinue_5296_1330"/>
      <w:bookmarkEnd w:id="12660"/>
      <w:r w:rsidRPr="00623BF6">
        <w:rPr>
          <w:rStyle w:val="TagStyle"/>
          <w:rtl/>
        </w:rPr>
        <w:t xml:space="preserve"> &lt;&lt; דובר_המשך &gt;&gt; </w:t>
      </w:r>
      <w:r>
        <w:rPr>
          <w:rtl/>
        </w:rPr>
        <w:t>יואב קיש (הליכוד):</w:t>
      </w:r>
      <w:r w:rsidRPr="00623BF6">
        <w:rPr>
          <w:rStyle w:val="TagStyle"/>
          <w:rtl/>
        </w:rPr>
        <w:t xml:space="preserve"> &lt;&lt; דובר_המשך &gt;&gt;</w:t>
      </w:r>
      <w:r>
        <w:rPr>
          <w:rtl/>
        </w:rPr>
        <w:t xml:space="preserve">   </w:t>
      </w:r>
      <w:bookmarkEnd w:id="12661"/>
    </w:p>
    <w:p w:rsidR="00623BF6" w:rsidRDefault="00623BF6" w:rsidP="00623BF6">
      <w:pPr>
        <w:pStyle w:val="KeepWithNext"/>
        <w:rPr>
          <w:rtl/>
          <w:lang w:eastAsia="he-IL"/>
        </w:rPr>
      </w:pPr>
    </w:p>
    <w:p w:rsidR="00623BF6" w:rsidRDefault="00623BF6" w:rsidP="00623BF6">
      <w:pPr>
        <w:rPr>
          <w:rtl/>
          <w:lang w:eastAsia="he-IL"/>
        </w:rPr>
      </w:pPr>
      <w:bookmarkStart w:id="12662" w:name="_ETM_Q1_8189368"/>
      <w:bookmarkEnd w:id="12662"/>
      <w:r>
        <w:rPr>
          <w:rFonts w:hint="cs"/>
          <w:rtl/>
          <w:lang w:eastAsia="he-IL"/>
        </w:rPr>
        <w:t xml:space="preserve">אתה יכול להקריא </w:t>
      </w:r>
      <w:bookmarkStart w:id="12663" w:name="_ETM_Q1_8188910"/>
      <w:bookmarkEnd w:id="12663"/>
      <w:r>
        <w:rPr>
          <w:rFonts w:hint="cs"/>
          <w:rtl/>
          <w:lang w:eastAsia="he-IL"/>
        </w:rPr>
        <w:t>את הנוהל?</w:t>
      </w:r>
    </w:p>
    <w:p w:rsidR="00623BF6" w:rsidRDefault="00623BF6" w:rsidP="00623BF6">
      <w:pPr>
        <w:rPr>
          <w:rtl/>
          <w:lang w:eastAsia="he-IL"/>
        </w:rPr>
      </w:pPr>
      <w:bookmarkStart w:id="12664" w:name="_ETM_Q1_8189152"/>
      <w:bookmarkStart w:id="12665" w:name="_ETM_Q1_8189221"/>
      <w:bookmarkEnd w:id="12664"/>
      <w:bookmarkEnd w:id="12665"/>
    </w:p>
    <w:p w:rsidR="00623BF6" w:rsidRDefault="00623BF6" w:rsidP="00623BF6">
      <w:pPr>
        <w:pStyle w:val="af8"/>
        <w:keepNext/>
        <w:rPr>
          <w:rtl/>
        </w:rPr>
      </w:pPr>
      <w:bookmarkStart w:id="12666" w:name="ET_yor_6156_1331"/>
      <w:r w:rsidRPr="00623BF6">
        <w:rPr>
          <w:rStyle w:val="TagStyle"/>
          <w:rtl/>
        </w:rPr>
        <w:t xml:space="preserve"> &lt;&lt; יור &gt;&gt; </w:t>
      </w:r>
      <w:r>
        <w:rPr>
          <w:rtl/>
        </w:rPr>
        <w:t>היו"ר גלעד קריב:</w:t>
      </w:r>
      <w:r w:rsidRPr="00623BF6">
        <w:rPr>
          <w:rStyle w:val="TagStyle"/>
          <w:rtl/>
        </w:rPr>
        <w:t xml:space="preserve"> &lt;&lt; יור &gt;&gt;</w:t>
      </w:r>
      <w:r>
        <w:rPr>
          <w:rtl/>
        </w:rPr>
        <w:t xml:space="preserve">   </w:t>
      </w:r>
      <w:bookmarkEnd w:id="12666"/>
    </w:p>
    <w:p w:rsidR="00623BF6" w:rsidRDefault="00623BF6" w:rsidP="00623BF6">
      <w:pPr>
        <w:pStyle w:val="KeepWithNext"/>
        <w:rPr>
          <w:rtl/>
          <w:lang w:eastAsia="he-IL"/>
        </w:rPr>
      </w:pPr>
    </w:p>
    <w:p w:rsidR="00623BF6" w:rsidRDefault="00623BF6" w:rsidP="00623BF6">
      <w:pPr>
        <w:rPr>
          <w:rtl/>
          <w:lang w:eastAsia="he-IL"/>
        </w:rPr>
      </w:pPr>
      <w:bookmarkStart w:id="12667" w:name="_ETM_Q1_8190454"/>
      <w:bookmarkEnd w:id="12667"/>
      <w:r>
        <w:rPr>
          <w:rFonts w:hint="cs"/>
          <w:rtl/>
          <w:lang w:eastAsia="he-IL"/>
        </w:rPr>
        <w:t xml:space="preserve">כן. חבר הכנסת המסתייג או חבר כנסת מטעמו או היועץ המשפטי לוועדה יקריאו את ההסתייגות שהוגשה בראש או </w:t>
      </w:r>
      <w:bookmarkStart w:id="12668" w:name="_ETM_Q1_8197656"/>
      <w:bookmarkEnd w:id="12668"/>
      <w:r>
        <w:rPr>
          <w:rFonts w:hint="cs"/>
          <w:rtl/>
          <w:lang w:eastAsia="he-IL"/>
        </w:rPr>
        <w:t xml:space="preserve">בכתב, או שתיעשה הפניה לקובץ ההסתייגויות שמונח בפני הוועדה, אם </w:t>
      </w:r>
      <w:bookmarkStart w:id="12669" w:name="_ETM_Q1_8203247"/>
      <w:bookmarkEnd w:id="12669"/>
      <w:r>
        <w:rPr>
          <w:rFonts w:hint="cs"/>
          <w:rtl/>
          <w:lang w:eastAsia="he-IL"/>
        </w:rPr>
        <w:t xml:space="preserve">חבר כנסת לא מעוניין לנמק. </w:t>
      </w:r>
      <w:bookmarkStart w:id="12670" w:name="_ETM_Q1_8211981"/>
      <w:bookmarkEnd w:id="12670"/>
    </w:p>
    <w:p w:rsidR="00623BF6" w:rsidRDefault="00623BF6" w:rsidP="00623BF6">
      <w:pPr>
        <w:rPr>
          <w:rtl/>
          <w:lang w:eastAsia="he-IL"/>
        </w:rPr>
      </w:pPr>
      <w:bookmarkStart w:id="12671" w:name="_ETM_Q1_8215676"/>
      <w:bookmarkStart w:id="12672" w:name="_ETM_Q1_8215786"/>
      <w:bookmarkEnd w:id="12671"/>
      <w:bookmarkEnd w:id="12672"/>
    </w:p>
    <w:p w:rsidR="00623BF6" w:rsidRDefault="00623BF6" w:rsidP="00623BF6">
      <w:pPr>
        <w:pStyle w:val="-"/>
        <w:keepNext/>
        <w:rPr>
          <w:rtl/>
        </w:rPr>
      </w:pPr>
      <w:bookmarkStart w:id="12673" w:name="ET_speakercontinue_5296_1332"/>
      <w:r w:rsidRPr="00623BF6">
        <w:rPr>
          <w:rStyle w:val="TagStyle"/>
          <w:rtl/>
        </w:rPr>
        <w:t xml:space="preserve"> &lt;&lt; דובר_המשך &gt;&gt; </w:t>
      </w:r>
      <w:r>
        <w:rPr>
          <w:rtl/>
        </w:rPr>
        <w:t>יואב קיש (הליכוד):</w:t>
      </w:r>
      <w:r w:rsidRPr="00623BF6">
        <w:rPr>
          <w:rStyle w:val="TagStyle"/>
          <w:rtl/>
        </w:rPr>
        <w:t xml:space="preserve"> &lt;&lt; דובר_המשך &gt;&gt;</w:t>
      </w:r>
      <w:r>
        <w:rPr>
          <w:rtl/>
        </w:rPr>
        <w:t xml:space="preserve">   </w:t>
      </w:r>
      <w:bookmarkEnd w:id="12673"/>
    </w:p>
    <w:p w:rsidR="00623BF6" w:rsidRDefault="00623BF6" w:rsidP="00623BF6">
      <w:pPr>
        <w:pStyle w:val="KeepWithNext"/>
        <w:rPr>
          <w:rtl/>
          <w:lang w:eastAsia="he-IL"/>
        </w:rPr>
      </w:pPr>
    </w:p>
    <w:p w:rsidR="00623BF6" w:rsidRDefault="00623BF6" w:rsidP="00623BF6">
      <w:pPr>
        <w:rPr>
          <w:rtl/>
          <w:lang w:eastAsia="he-IL"/>
        </w:rPr>
      </w:pPr>
      <w:bookmarkStart w:id="12674" w:name="_ETM_Q1_8214330"/>
      <w:bookmarkEnd w:id="12674"/>
      <w:r>
        <w:rPr>
          <w:rFonts w:hint="cs"/>
          <w:rtl/>
          <w:lang w:eastAsia="he-IL"/>
        </w:rPr>
        <w:t xml:space="preserve">אם אתה רוצה, אני אקריא בפעם הבאה. </w:t>
      </w:r>
    </w:p>
    <w:p w:rsidR="00623BF6" w:rsidRDefault="00623BF6" w:rsidP="00623BF6">
      <w:pPr>
        <w:rPr>
          <w:rtl/>
          <w:lang w:eastAsia="he-IL"/>
        </w:rPr>
      </w:pPr>
      <w:bookmarkStart w:id="12675" w:name="_ETM_Q1_8217248"/>
      <w:bookmarkStart w:id="12676" w:name="_ETM_Q1_8217370"/>
      <w:bookmarkEnd w:id="12675"/>
      <w:bookmarkEnd w:id="12676"/>
    </w:p>
    <w:p w:rsidR="00623BF6" w:rsidRDefault="00623BF6" w:rsidP="00623BF6">
      <w:pPr>
        <w:pStyle w:val="af8"/>
        <w:keepNext/>
        <w:rPr>
          <w:rtl/>
        </w:rPr>
      </w:pPr>
      <w:bookmarkStart w:id="12677" w:name="ET_yor_6156_1333"/>
      <w:r w:rsidRPr="00623BF6">
        <w:rPr>
          <w:rStyle w:val="TagStyle"/>
          <w:rtl/>
        </w:rPr>
        <w:t xml:space="preserve"> &lt;&lt; יור &gt;&gt; </w:t>
      </w:r>
      <w:r>
        <w:rPr>
          <w:rtl/>
        </w:rPr>
        <w:t>היו"ר גלעד קריב:</w:t>
      </w:r>
      <w:r w:rsidRPr="00623BF6">
        <w:rPr>
          <w:rStyle w:val="TagStyle"/>
          <w:rtl/>
        </w:rPr>
        <w:t xml:space="preserve"> &lt;&lt; יור &gt;&gt;</w:t>
      </w:r>
      <w:r>
        <w:rPr>
          <w:rtl/>
        </w:rPr>
        <w:t xml:space="preserve">   </w:t>
      </w:r>
      <w:bookmarkEnd w:id="12677"/>
    </w:p>
    <w:p w:rsidR="00623BF6" w:rsidRDefault="00623BF6" w:rsidP="00623BF6">
      <w:pPr>
        <w:pStyle w:val="KeepWithNext"/>
        <w:rPr>
          <w:rtl/>
          <w:lang w:eastAsia="he-IL"/>
        </w:rPr>
      </w:pPr>
    </w:p>
    <w:p w:rsidR="00623BF6" w:rsidRDefault="00623BF6" w:rsidP="00623BF6">
      <w:pPr>
        <w:rPr>
          <w:rtl/>
          <w:lang w:eastAsia="he-IL"/>
        </w:rPr>
      </w:pPr>
      <w:bookmarkStart w:id="12678" w:name="_ETM_Q1_8218005"/>
      <w:bookmarkEnd w:id="12678"/>
      <w:r>
        <w:rPr>
          <w:rFonts w:hint="cs"/>
          <w:rtl/>
          <w:lang w:eastAsia="he-IL"/>
        </w:rPr>
        <w:t>בפעם הבאה אתה</w:t>
      </w:r>
      <w:bookmarkStart w:id="12679" w:name="_ETM_Q1_8220592"/>
      <w:bookmarkEnd w:id="12679"/>
      <w:r>
        <w:rPr>
          <w:rFonts w:hint="cs"/>
          <w:rtl/>
          <w:lang w:eastAsia="he-IL"/>
        </w:rPr>
        <w:t xml:space="preserve"> בהחלט מוזמן, כשניתן לך זמן הנמקה. </w:t>
      </w:r>
      <w:bookmarkStart w:id="12680" w:name="_ETM_Q1_8220394"/>
      <w:bookmarkEnd w:id="12680"/>
    </w:p>
    <w:p w:rsidR="00623BF6" w:rsidRDefault="00623BF6" w:rsidP="00623BF6">
      <w:pPr>
        <w:rPr>
          <w:rtl/>
          <w:lang w:eastAsia="he-IL"/>
        </w:rPr>
      </w:pPr>
      <w:bookmarkStart w:id="12681" w:name="_ETM_Q1_8220510"/>
      <w:bookmarkStart w:id="12682" w:name="_ETM_Q1_8221210"/>
      <w:bookmarkEnd w:id="12681"/>
      <w:bookmarkEnd w:id="12682"/>
    </w:p>
    <w:p w:rsidR="00623BF6" w:rsidRDefault="00623BF6" w:rsidP="00623BF6">
      <w:pPr>
        <w:rPr>
          <w:rtl/>
          <w:lang w:eastAsia="he-IL"/>
        </w:rPr>
      </w:pPr>
      <w:bookmarkStart w:id="12683" w:name="_ETM_Q1_8221305"/>
      <w:bookmarkEnd w:id="12683"/>
      <w:r>
        <w:rPr>
          <w:rFonts w:hint="cs"/>
          <w:rtl/>
          <w:lang w:eastAsia="he-IL"/>
        </w:rPr>
        <w:t>אנחנו מצביעים על הסתייגות</w:t>
      </w:r>
      <w:bookmarkStart w:id="12684" w:name="_ETM_Q1_8223282"/>
      <w:bookmarkEnd w:id="12684"/>
      <w:r>
        <w:rPr>
          <w:rFonts w:hint="cs"/>
          <w:rtl/>
          <w:lang w:eastAsia="he-IL"/>
        </w:rPr>
        <w:t xml:space="preserve"> 359. </w:t>
      </w:r>
      <w:bookmarkStart w:id="12685" w:name="_ETM_Q1_8223170"/>
      <w:bookmarkEnd w:id="12685"/>
    </w:p>
    <w:p w:rsidR="00623BF6" w:rsidRDefault="00623BF6" w:rsidP="00623BF6">
      <w:pPr>
        <w:rPr>
          <w:rtl/>
          <w:lang w:eastAsia="he-IL"/>
        </w:rPr>
      </w:pPr>
      <w:bookmarkStart w:id="12686" w:name="_ETM_Q1_8223269"/>
      <w:bookmarkEnd w:id="12686"/>
    </w:p>
    <w:p w:rsidR="00623BF6" w:rsidRDefault="00623BF6" w:rsidP="00623BF6">
      <w:pPr>
        <w:rPr>
          <w:rtl/>
          <w:lang w:eastAsia="he-IL"/>
        </w:rPr>
      </w:pPr>
      <w:r>
        <w:rPr>
          <w:rFonts w:hint="cs"/>
          <w:rtl/>
          <w:lang w:eastAsia="he-IL"/>
        </w:rPr>
        <w:t>מי בעד ההסתייגות?</w:t>
      </w:r>
    </w:p>
    <w:p w:rsidR="00623BF6" w:rsidRDefault="00623BF6" w:rsidP="00623BF6">
      <w:pPr>
        <w:rPr>
          <w:rtl/>
          <w:lang w:eastAsia="he-IL"/>
        </w:rPr>
      </w:pPr>
    </w:p>
    <w:p w:rsidR="00623BF6" w:rsidRDefault="00623BF6" w:rsidP="00623BF6">
      <w:pPr>
        <w:pStyle w:val="af3"/>
        <w:keepNext/>
      </w:pPr>
      <w:r>
        <w:rPr>
          <w:rFonts w:hint="cs"/>
          <w:rtl/>
        </w:rPr>
        <w:t>הצבעה</w:t>
      </w:r>
    </w:p>
    <w:p w:rsidR="00623BF6" w:rsidRDefault="00623BF6" w:rsidP="00623BF6">
      <w:pPr>
        <w:pStyle w:val="--"/>
        <w:keepNext/>
        <w:rPr>
          <w:rtl/>
        </w:rPr>
      </w:pPr>
    </w:p>
    <w:p w:rsidR="00623BF6" w:rsidRDefault="00623BF6" w:rsidP="00623BF6">
      <w:pPr>
        <w:pStyle w:val="--"/>
        <w:keepNext/>
        <w:rPr>
          <w:rtl/>
        </w:rPr>
      </w:pPr>
      <w:r>
        <w:rPr>
          <w:rFonts w:hint="cs"/>
          <w:rtl/>
        </w:rPr>
        <w:t xml:space="preserve">הסתייגות מס' 359 לא אושרה. </w:t>
      </w:r>
    </w:p>
    <w:p w:rsidR="00623BF6" w:rsidRDefault="00623BF6" w:rsidP="00623BF6">
      <w:pPr>
        <w:rPr>
          <w:rtl/>
          <w:lang w:eastAsia="he-IL"/>
        </w:rPr>
      </w:pPr>
    </w:p>
    <w:p w:rsidR="00623BF6" w:rsidRDefault="00623BF6" w:rsidP="00623BF6">
      <w:pPr>
        <w:pStyle w:val="af8"/>
        <w:keepNext/>
        <w:rPr>
          <w:rtl/>
        </w:rPr>
      </w:pPr>
      <w:bookmarkStart w:id="12687" w:name="ET_yor_6156_1334"/>
      <w:r w:rsidRPr="00623BF6">
        <w:rPr>
          <w:rStyle w:val="TagStyle"/>
          <w:rtl/>
        </w:rPr>
        <w:t xml:space="preserve"> &lt;&lt; יור &gt;&gt; </w:t>
      </w:r>
      <w:r>
        <w:rPr>
          <w:rtl/>
        </w:rPr>
        <w:t>היו"ר גלעד קריב:</w:t>
      </w:r>
      <w:r w:rsidRPr="00623BF6">
        <w:rPr>
          <w:rStyle w:val="TagStyle"/>
          <w:rtl/>
        </w:rPr>
        <w:t xml:space="preserve"> &lt;&lt; יור &gt;&gt;</w:t>
      </w:r>
      <w:r>
        <w:rPr>
          <w:rtl/>
        </w:rPr>
        <w:t xml:space="preserve">   </w:t>
      </w:r>
      <w:bookmarkEnd w:id="12687"/>
    </w:p>
    <w:p w:rsidR="00623BF6" w:rsidRDefault="00623BF6" w:rsidP="00623BF6">
      <w:pPr>
        <w:pStyle w:val="KeepWithNext"/>
        <w:rPr>
          <w:rtl/>
          <w:lang w:eastAsia="he-IL"/>
        </w:rPr>
      </w:pPr>
    </w:p>
    <w:p w:rsidR="00623BF6" w:rsidRDefault="00623BF6" w:rsidP="00623BF6">
      <w:pPr>
        <w:rPr>
          <w:rtl/>
          <w:lang w:eastAsia="he-IL"/>
        </w:rPr>
      </w:pPr>
      <w:bookmarkStart w:id="12688" w:name="_ETM_Q1_8223339"/>
      <w:bookmarkEnd w:id="12688"/>
      <w:r>
        <w:rPr>
          <w:rFonts w:hint="cs"/>
          <w:rtl/>
          <w:lang w:eastAsia="he-IL"/>
        </w:rPr>
        <w:t xml:space="preserve">ההסתייגות נדחתה. </w:t>
      </w:r>
    </w:p>
    <w:p w:rsidR="00623BF6" w:rsidRDefault="00623BF6" w:rsidP="00623BF6">
      <w:pPr>
        <w:rPr>
          <w:rtl/>
          <w:lang w:eastAsia="he-IL"/>
        </w:rPr>
      </w:pPr>
      <w:bookmarkStart w:id="12689" w:name="_ETM_Q1_8226335"/>
      <w:bookmarkStart w:id="12690" w:name="_ETM_Q1_8226435"/>
      <w:bookmarkEnd w:id="12689"/>
      <w:bookmarkEnd w:id="12690"/>
    </w:p>
    <w:p w:rsidR="00623BF6" w:rsidRDefault="00623BF6" w:rsidP="00623BF6">
      <w:pPr>
        <w:rPr>
          <w:rtl/>
          <w:lang w:eastAsia="he-IL"/>
        </w:rPr>
      </w:pPr>
      <w:bookmarkStart w:id="12691" w:name="_ETM_Q1_8227519"/>
      <w:bookmarkStart w:id="12692" w:name="_ETM_Q1_8227598"/>
      <w:bookmarkEnd w:id="12691"/>
      <w:bookmarkEnd w:id="12692"/>
      <w:r>
        <w:rPr>
          <w:rFonts w:hint="cs"/>
          <w:rtl/>
          <w:lang w:eastAsia="he-IL"/>
        </w:rPr>
        <w:t xml:space="preserve">הסתייגויות 360 ו-361 הן </w:t>
      </w:r>
      <w:bookmarkStart w:id="12693" w:name="_ETM_Q1_8235558"/>
      <w:bookmarkEnd w:id="12693"/>
      <w:r>
        <w:rPr>
          <w:rFonts w:hint="cs"/>
          <w:rtl/>
          <w:lang w:eastAsia="he-IL"/>
        </w:rPr>
        <w:t xml:space="preserve">תיקונים עקיפים של חוק, שעל פי הנהלים לא ניתן לבצע אותן באמצעות הסתייגויות. כמובן, זה עוקף את הליכי החקיקה התקינים </w:t>
      </w:r>
      <w:bookmarkStart w:id="12694" w:name="_ETM_Q1_8246347"/>
      <w:bookmarkEnd w:id="12694"/>
      <w:r>
        <w:rPr>
          <w:rFonts w:hint="cs"/>
          <w:rtl/>
          <w:lang w:eastAsia="he-IL"/>
        </w:rPr>
        <w:t xml:space="preserve">של הכנסת, ולכן ההסתייגויות האלה פסולות. אנחנו עוברים להסתייגות 362, </w:t>
      </w:r>
      <w:bookmarkStart w:id="12695" w:name="_ETM_Q1_8253593"/>
      <w:bookmarkEnd w:id="12695"/>
      <w:r>
        <w:rPr>
          <w:rFonts w:hint="cs"/>
          <w:rtl/>
          <w:lang w:eastAsia="he-IL"/>
        </w:rPr>
        <w:t xml:space="preserve">בבקשה, חבר הכנסת קיש, הנמקה של שתי דקות. </w:t>
      </w:r>
    </w:p>
    <w:p w:rsidR="00623BF6" w:rsidRDefault="00623BF6" w:rsidP="00623BF6">
      <w:pPr>
        <w:rPr>
          <w:rtl/>
          <w:lang w:eastAsia="he-IL"/>
        </w:rPr>
      </w:pPr>
      <w:bookmarkStart w:id="12696" w:name="_ETM_Q1_8258473"/>
      <w:bookmarkStart w:id="12697" w:name="_ETM_Q1_8258580"/>
      <w:bookmarkEnd w:id="12696"/>
      <w:bookmarkEnd w:id="12697"/>
    </w:p>
    <w:p w:rsidR="00623BF6" w:rsidRDefault="00623BF6" w:rsidP="00623BF6">
      <w:pPr>
        <w:pStyle w:val="-"/>
        <w:keepNext/>
        <w:rPr>
          <w:rtl/>
        </w:rPr>
      </w:pPr>
      <w:bookmarkStart w:id="12698" w:name="ET_speakercontinue_5296_1335"/>
      <w:r w:rsidRPr="00623BF6">
        <w:rPr>
          <w:rStyle w:val="TagStyle"/>
          <w:rtl/>
        </w:rPr>
        <w:t xml:space="preserve"> &lt;&lt; דובר_המשך &gt;&gt; </w:t>
      </w:r>
      <w:r>
        <w:rPr>
          <w:rtl/>
        </w:rPr>
        <w:t>יואב קיש (הליכוד):</w:t>
      </w:r>
      <w:r w:rsidRPr="00623BF6">
        <w:rPr>
          <w:rStyle w:val="TagStyle"/>
          <w:rtl/>
        </w:rPr>
        <w:t xml:space="preserve"> &lt;&lt; דובר_המשך &gt;&gt;</w:t>
      </w:r>
      <w:r>
        <w:rPr>
          <w:rtl/>
        </w:rPr>
        <w:t xml:space="preserve">   </w:t>
      </w:r>
      <w:bookmarkEnd w:id="12698"/>
    </w:p>
    <w:p w:rsidR="00623BF6" w:rsidRDefault="00623BF6" w:rsidP="00623BF6">
      <w:pPr>
        <w:pStyle w:val="KeepWithNext"/>
        <w:rPr>
          <w:rtl/>
          <w:lang w:eastAsia="he-IL"/>
        </w:rPr>
      </w:pPr>
    </w:p>
    <w:p w:rsidR="00623BF6" w:rsidRDefault="00623BF6" w:rsidP="00623BF6">
      <w:pPr>
        <w:rPr>
          <w:rtl/>
          <w:lang w:eastAsia="he-IL"/>
        </w:rPr>
      </w:pPr>
      <w:bookmarkStart w:id="12699" w:name="_ETM_Q1_8259560"/>
      <w:bookmarkEnd w:id="12699"/>
      <w:r>
        <w:rPr>
          <w:rFonts w:hint="cs"/>
          <w:rtl/>
          <w:lang w:eastAsia="he-IL"/>
        </w:rPr>
        <w:t xml:space="preserve">אני אקריא </w:t>
      </w:r>
      <w:bookmarkStart w:id="12700" w:name="_ETM_Q1_8261113"/>
      <w:bookmarkEnd w:id="12700"/>
      <w:r>
        <w:rPr>
          <w:rFonts w:hint="cs"/>
          <w:rtl/>
          <w:lang w:eastAsia="he-IL"/>
        </w:rPr>
        <w:t>את הסתייגות 362, שבאה אחרי סעיף 41 המוצע:</w:t>
      </w:r>
      <w:bookmarkStart w:id="12701" w:name="_ETM_Q1_8266887"/>
      <w:bookmarkEnd w:id="12701"/>
      <w:r>
        <w:rPr>
          <w:rFonts w:hint="cs"/>
          <w:rtl/>
          <w:lang w:eastAsia="he-IL"/>
        </w:rPr>
        <w:t xml:space="preserve"> </w:t>
      </w:r>
      <w:proofErr w:type="spellStart"/>
      <w:r>
        <w:rPr>
          <w:rFonts w:hint="cs"/>
          <w:rtl/>
          <w:lang w:eastAsia="he-IL"/>
        </w:rPr>
        <w:t>אסדרת</w:t>
      </w:r>
      <w:proofErr w:type="spellEnd"/>
      <w:r>
        <w:rPr>
          <w:rFonts w:hint="cs"/>
          <w:rtl/>
          <w:lang w:eastAsia="he-IL"/>
        </w:rPr>
        <w:t xml:space="preserve"> מכירת מאכלי חג משמינים. </w:t>
      </w:r>
    </w:p>
    <w:p w:rsidR="009A10FE" w:rsidRDefault="009A10FE" w:rsidP="00623BF6">
      <w:pPr>
        <w:rPr>
          <w:rtl/>
          <w:lang w:eastAsia="he-IL"/>
        </w:rPr>
      </w:pPr>
      <w:bookmarkStart w:id="12702" w:name="_ETM_Q1_8280306"/>
      <w:bookmarkStart w:id="12703" w:name="_ETM_Q1_8280424"/>
      <w:bookmarkEnd w:id="12702"/>
      <w:bookmarkEnd w:id="12703"/>
    </w:p>
    <w:p w:rsidR="009A10FE" w:rsidRDefault="009A10FE" w:rsidP="009A10FE">
      <w:pPr>
        <w:rPr>
          <w:rtl/>
          <w:lang w:eastAsia="he-IL"/>
        </w:rPr>
      </w:pPr>
      <w:bookmarkStart w:id="12704" w:name="_ETM_Q1_8280456"/>
      <w:bookmarkStart w:id="12705" w:name="_ETM_Q1_8280533"/>
      <w:bookmarkEnd w:id="12704"/>
      <w:bookmarkEnd w:id="12705"/>
      <w:r>
        <w:rPr>
          <w:rFonts w:hint="cs"/>
          <w:rtl/>
          <w:lang w:eastAsia="he-IL"/>
        </w:rPr>
        <w:t>41(א) (א) בסעיף זה, סופגניי</w:t>
      </w:r>
      <w:bookmarkStart w:id="12706" w:name="_ETM_Q1_8280517"/>
      <w:bookmarkEnd w:id="12706"/>
      <w:r>
        <w:rPr>
          <w:rFonts w:hint="cs"/>
          <w:rtl/>
          <w:lang w:eastAsia="he-IL"/>
        </w:rPr>
        <w:t xml:space="preserve">ה רגילה, סופגנייה עם ריבת תות ואבקת סוכר, סופגניית </w:t>
      </w:r>
      <w:proofErr w:type="spellStart"/>
      <w:r>
        <w:rPr>
          <w:rFonts w:hint="cs"/>
          <w:rtl/>
          <w:lang w:eastAsia="he-IL"/>
        </w:rPr>
        <w:t>פרימיום</w:t>
      </w:r>
      <w:proofErr w:type="spellEnd"/>
      <w:r>
        <w:rPr>
          <w:rFonts w:hint="cs"/>
          <w:rtl/>
          <w:lang w:eastAsia="he-IL"/>
        </w:rPr>
        <w:t xml:space="preserve">, </w:t>
      </w:r>
      <w:bookmarkStart w:id="12707" w:name="_ETM_Q1_8291384"/>
      <w:bookmarkEnd w:id="12707"/>
      <w:r>
        <w:rPr>
          <w:rFonts w:hint="cs"/>
          <w:rtl/>
          <w:lang w:eastAsia="he-IL"/>
        </w:rPr>
        <w:t>סופגנייה במילוי ריבת חלב, סופגנייה בציפוי שוקולד וסוכריות</w:t>
      </w:r>
      <w:bookmarkStart w:id="12708" w:name="_ETM_Q1_8299488"/>
      <w:bookmarkEnd w:id="12708"/>
      <w:r>
        <w:rPr>
          <w:rFonts w:hint="cs"/>
          <w:rtl/>
          <w:lang w:eastAsia="he-IL"/>
        </w:rPr>
        <w:t xml:space="preserve">, סופגנייה קרם נוגט, סופגניית וניל-וודקה, סופגניית </w:t>
      </w:r>
      <w:bookmarkStart w:id="12709" w:name="_ETM_Q1_8310347"/>
      <w:bookmarkEnd w:id="12709"/>
      <w:r>
        <w:rPr>
          <w:rFonts w:hint="cs"/>
          <w:rtl/>
          <w:lang w:eastAsia="he-IL"/>
        </w:rPr>
        <w:t xml:space="preserve">קרם </w:t>
      </w:r>
      <w:proofErr w:type="spellStart"/>
      <w:r>
        <w:rPr>
          <w:rFonts w:hint="cs"/>
          <w:rtl/>
          <w:lang w:eastAsia="he-IL"/>
        </w:rPr>
        <w:t>אוראו</w:t>
      </w:r>
      <w:proofErr w:type="spellEnd"/>
      <w:r>
        <w:rPr>
          <w:rFonts w:hint="cs"/>
          <w:rtl/>
          <w:lang w:eastAsia="he-IL"/>
        </w:rPr>
        <w:t xml:space="preserve">, סופגניית קרם לוטוס, סופגניית </w:t>
      </w:r>
      <w:proofErr w:type="spellStart"/>
      <w:r>
        <w:rPr>
          <w:rFonts w:hint="cs"/>
          <w:rtl/>
          <w:lang w:eastAsia="he-IL"/>
        </w:rPr>
        <w:t>פררו</w:t>
      </w:r>
      <w:proofErr w:type="spellEnd"/>
      <w:r>
        <w:rPr>
          <w:rFonts w:hint="cs"/>
          <w:rtl/>
          <w:lang w:eastAsia="he-IL"/>
        </w:rPr>
        <w:t xml:space="preserve"> </w:t>
      </w:r>
      <w:proofErr w:type="spellStart"/>
      <w:r>
        <w:rPr>
          <w:rFonts w:hint="cs"/>
          <w:rtl/>
          <w:lang w:eastAsia="he-IL"/>
        </w:rPr>
        <w:t>רושה</w:t>
      </w:r>
      <w:proofErr w:type="spellEnd"/>
      <w:r>
        <w:rPr>
          <w:rFonts w:hint="cs"/>
          <w:rtl/>
          <w:lang w:eastAsia="he-IL"/>
        </w:rPr>
        <w:t xml:space="preserve">, סופגניית קרם </w:t>
      </w:r>
      <w:bookmarkStart w:id="12710" w:name="_ETM_Q1_8319677"/>
      <w:bookmarkEnd w:id="12710"/>
      <w:r>
        <w:rPr>
          <w:rFonts w:hint="cs"/>
          <w:rtl/>
          <w:lang w:eastAsia="he-IL"/>
        </w:rPr>
        <w:t xml:space="preserve">פיסטוק או סופגניית קרם שניט, ובלבד שכל סופגנייה מכילה לפחות </w:t>
      </w:r>
      <w:bookmarkStart w:id="12711" w:name="_ETM_Q1_8325629"/>
      <w:bookmarkEnd w:id="12711"/>
      <w:r>
        <w:rPr>
          <w:rFonts w:hint="cs"/>
          <w:rtl/>
          <w:lang w:eastAsia="he-IL"/>
        </w:rPr>
        <w:t xml:space="preserve">1,000 קלוריות. </w:t>
      </w:r>
    </w:p>
    <w:p w:rsidR="009A10FE" w:rsidRDefault="009A10FE" w:rsidP="009A10FE">
      <w:pPr>
        <w:rPr>
          <w:rtl/>
          <w:lang w:eastAsia="he-IL"/>
        </w:rPr>
      </w:pPr>
      <w:bookmarkStart w:id="12712" w:name="_ETM_Q1_8327790"/>
      <w:bookmarkStart w:id="12713" w:name="_ETM_Q1_8327904"/>
      <w:bookmarkEnd w:id="12712"/>
      <w:bookmarkEnd w:id="12713"/>
    </w:p>
    <w:p w:rsidR="009A10FE" w:rsidRDefault="009A10FE" w:rsidP="009A10FE">
      <w:pPr>
        <w:rPr>
          <w:rtl/>
          <w:lang w:eastAsia="he-IL"/>
        </w:rPr>
      </w:pPr>
      <w:bookmarkStart w:id="12714" w:name="_ETM_Q1_8327938"/>
      <w:bookmarkStart w:id="12715" w:name="_ETM_Q1_8328030"/>
      <w:bookmarkEnd w:id="12714"/>
      <w:bookmarkEnd w:id="12715"/>
      <w:r>
        <w:rPr>
          <w:rFonts w:hint="cs"/>
          <w:rtl/>
          <w:lang w:eastAsia="he-IL"/>
        </w:rPr>
        <w:t xml:space="preserve">(ב) מכירת סופגנייה רגילה מותרת בתאריכים ט"ו בכסלו </w:t>
      </w:r>
      <w:bookmarkStart w:id="12716" w:name="_ETM_Q1_8331903"/>
      <w:bookmarkEnd w:id="12716"/>
      <w:r>
        <w:rPr>
          <w:rFonts w:hint="cs"/>
          <w:rtl/>
          <w:lang w:eastAsia="he-IL"/>
        </w:rPr>
        <w:t xml:space="preserve">ועד זאת חנוכה בלבד. אני לא מכיר תאריך שנקרא זאת </w:t>
      </w:r>
      <w:bookmarkStart w:id="12717" w:name="_ETM_Q1_8337005"/>
      <w:bookmarkEnd w:id="12717"/>
      <w:r>
        <w:rPr>
          <w:rFonts w:hint="cs"/>
          <w:rtl/>
          <w:lang w:eastAsia="he-IL"/>
        </w:rPr>
        <w:t xml:space="preserve">חנוכה. אשמח להבהרה. </w:t>
      </w:r>
    </w:p>
    <w:p w:rsidR="009A10FE" w:rsidRDefault="009A10FE" w:rsidP="009A10FE">
      <w:pPr>
        <w:ind w:firstLine="0"/>
        <w:rPr>
          <w:rtl/>
          <w:lang w:eastAsia="he-IL"/>
        </w:rPr>
      </w:pPr>
      <w:bookmarkStart w:id="12718" w:name="_ETM_Q1_8338442"/>
      <w:bookmarkStart w:id="12719" w:name="_ETM_Q1_8338542"/>
      <w:bookmarkStart w:id="12720" w:name="_ETM_Q1_8338569"/>
      <w:bookmarkStart w:id="12721" w:name="_ETM_Q1_8338659"/>
      <w:bookmarkEnd w:id="12718"/>
      <w:bookmarkEnd w:id="12719"/>
      <w:bookmarkEnd w:id="12720"/>
      <w:bookmarkEnd w:id="12721"/>
    </w:p>
    <w:p w:rsidR="009A10FE" w:rsidRDefault="009A10FE" w:rsidP="009A10FE">
      <w:pPr>
        <w:pStyle w:val="af7"/>
        <w:keepNext/>
        <w:rPr>
          <w:rtl/>
        </w:rPr>
      </w:pPr>
      <w:bookmarkStart w:id="12722" w:name="ET_interruption_קריאה_1336"/>
      <w:r w:rsidRPr="009A10FE">
        <w:rPr>
          <w:rStyle w:val="TagStyle"/>
          <w:rtl/>
        </w:rPr>
        <w:t xml:space="preserve"> &lt;&lt; קריאה &gt;&gt; </w:t>
      </w:r>
      <w:r>
        <w:rPr>
          <w:rtl/>
        </w:rPr>
        <w:t>קריאה:</w:t>
      </w:r>
      <w:r w:rsidRPr="009A10FE">
        <w:rPr>
          <w:rStyle w:val="TagStyle"/>
          <w:rtl/>
        </w:rPr>
        <w:t xml:space="preserve"> &lt;&lt; קריאה &gt;&gt;</w:t>
      </w:r>
      <w:r>
        <w:rPr>
          <w:rtl/>
        </w:rPr>
        <w:t xml:space="preserve">   </w:t>
      </w:r>
      <w:bookmarkEnd w:id="12722"/>
    </w:p>
    <w:p w:rsidR="009A10FE" w:rsidRDefault="009A10FE" w:rsidP="009A10FE">
      <w:pPr>
        <w:pStyle w:val="KeepWithNext"/>
        <w:rPr>
          <w:rtl/>
          <w:lang w:eastAsia="he-IL"/>
        </w:rPr>
      </w:pPr>
    </w:p>
    <w:p w:rsidR="009A10FE" w:rsidRDefault="009A10FE" w:rsidP="009A10FE">
      <w:pPr>
        <w:rPr>
          <w:rtl/>
          <w:lang w:eastAsia="he-IL"/>
        </w:rPr>
      </w:pPr>
      <w:r>
        <w:rPr>
          <w:rFonts w:hint="cs"/>
          <w:rtl/>
          <w:lang w:eastAsia="he-IL"/>
        </w:rPr>
        <w:t>זה היום האחרון של החג.</w:t>
      </w:r>
      <w:bookmarkStart w:id="12723" w:name="_ETM_Q1_8339580"/>
      <w:bookmarkEnd w:id="12723"/>
    </w:p>
    <w:p w:rsidR="009A10FE" w:rsidRDefault="009A10FE" w:rsidP="009A10FE">
      <w:pPr>
        <w:rPr>
          <w:rtl/>
          <w:lang w:eastAsia="he-IL"/>
        </w:rPr>
      </w:pPr>
      <w:bookmarkStart w:id="12724" w:name="_ETM_Q1_8339726"/>
      <w:bookmarkEnd w:id="12724"/>
    </w:p>
    <w:p w:rsidR="009A10FE" w:rsidRDefault="009A10FE" w:rsidP="009A10FE">
      <w:pPr>
        <w:pStyle w:val="-"/>
        <w:keepNext/>
        <w:rPr>
          <w:rtl/>
        </w:rPr>
      </w:pPr>
      <w:bookmarkStart w:id="12725" w:name="ET_speakercontinue_5296_1337"/>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725"/>
    </w:p>
    <w:p w:rsidR="009A10FE" w:rsidRDefault="009A10FE" w:rsidP="009A10FE">
      <w:pPr>
        <w:pStyle w:val="KeepWithNext"/>
        <w:rPr>
          <w:rtl/>
          <w:lang w:eastAsia="he-IL"/>
        </w:rPr>
      </w:pPr>
    </w:p>
    <w:p w:rsidR="009A10FE" w:rsidRDefault="009A10FE" w:rsidP="009A10FE">
      <w:pPr>
        <w:rPr>
          <w:rtl/>
          <w:lang w:eastAsia="he-IL"/>
        </w:rPr>
      </w:pPr>
      <w:bookmarkStart w:id="12726" w:name="_ETM_Q1_8340375"/>
      <w:bookmarkEnd w:id="12726"/>
      <w:r>
        <w:rPr>
          <w:rFonts w:hint="cs"/>
          <w:rtl/>
          <w:lang w:eastAsia="he-IL"/>
        </w:rPr>
        <w:t xml:space="preserve">יפה. </w:t>
      </w:r>
      <w:bookmarkStart w:id="12727" w:name="_ETM_Q1_8344524"/>
      <w:bookmarkEnd w:id="12727"/>
    </w:p>
    <w:p w:rsidR="009A10FE" w:rsidRDefault="009A10FE" w:rsidP="009A10FE">
      <w:pPr>
        <w:rPr>
          <w:rtl/>
          <w:lang w:eastAsia="he-IL"/>
        </w:rPr>
      </w:pPr>
      <w:bookmarkStart w:id="12728" w:name="_ETM_Q1_8344644"/>
      <w:bookmarkEnd w:id="12728"/>
    </w:p>
    <w:p w:rsidR="009A10FE" w:rsidRDefault="009A10FE" w:rsidP="009A10FE">
      <w:pPr>
        <w:rPr>
          <w:rtl/>
          <w:lang w:eastAsia="he-IL"/>
        </w:rPr>
      </w:pPr>
      <w:bookmarkStart w:id="12729" w:name="_ETM_Q1_8344686"/>
      <w:bookmarkStart w:id="12730" w:name="_ETM_Q1_8344792"/>
      <w:bookmarkEnd w:id="12729"/>
      <w:bookmarkEnd w:id="12730"/>
      <w:r>
        <w:rPr>
          <w:rFonts w:hint="cs"/>
          <w:rtl/>
          <w:lang w:eastAsia="he-IL"/>
        </w:rPr>
        <w:t>(ד)</w:t>
      </w:r>
      <w:bookmarkStart w:id="12731" w:name="_ETM_Q1_8342650"/>
      <w:bookmarkEnd w:id="12731"/>
      <w:r>
        <w:rPr>
          <w:rFonts w:hint="cs"/>
          <w:rtl/>
          <w:lang w:eastAsia="he-IL"/>
        </w:rPr>
        <w:t xml:space="preserve"> דין לביבות הידועות בכינוין </w:t>
      </w:r>
      <w:proofErr w:type="spellStart"/>
      <w:r>
        <w:rPr>
          <w:rFonts w:hint="cs"/>
          <w:rtl/>
          <w:lang w:eastAsia="he-IL"/>
        </w:rPr>
        <w:t>לטקעס</w:t>
      </w:r>
      <w:proofErr w:type="spellEnd"/>
      <w:r>
        <w:rPr>
          <w:rFonts w:hint="cs"/>
          <w:rtl/>
          <w:lang w:eastAsia="he-IL"/>
        </w:rPr>
        <w:t xml:space="preserve">, כדין סופגניות </w:t>
      </w:r>
      <w:proofErr w:type="spellStart"/>
      <w:r>
        <w:rPr>
          <w:rFonts w:hint="cs"/>
          <w:rtl/>
          <w:lang w:eastAsia="he-IL"/>
        </w:rPr>
        <w:t>פרימיום</w:t>
      </w:r>
      <w:proofErr w:type="spellEnd"/>
      <w:r>
        <w:rPr>
          <w:rFonts w:hint="cs"/>
          <w:rtl/>
          <w:lang w:eastAsia="he-IL"/>
        </w:rPr>
        <w:t xml:space="preserve">. למען </w:t>
      </w:r>
      <w:bookmarkStart w:id="12732" w:name="_ETM_Q1_8351505"/>
      <w:bookmarkEnd w:id="12732"/>
      <w:r>
        <w:rPr>
          <w:rFonts w:hint="cs"/>
          <w:rtl/>
          <w:lang w:eastAsia="he-IL"/>
        </w:rPr>
        <w:t xml:space="preserve">הסר ספק. </w:t>
      </w:r>
    </w:p>
    <w:p w:rsidR="009A10FE" w:rsidRDefault="009A10FE" w:rsidP="009A10FE">
      <w:pPr>
        <w:rPr>
          <w:rtl/>
          <w:lang w:eastAsia="he-IL"/>
        </w:rPr>
      </w:pPr>
      <w:bookmarkStart w:id="12733" w:name="_ETM_Q1_8353074"/>
      <w:bookmarkStart w:id="12734" w:name="_ETM_Q1_8353176"/>
      <w:bookmarkEnd w:id="12733"/>
      <w:bookmarkEnd w:id="12734"/>
    </w:p>
    <w:p w:rsidR="009A10FE" w:rsidRDefault="009A10FE" w:rsidP="009A10FE">
      <w:pPr>
        <w:rPr>
          <w:rtl/>
          <w:lang w:eastAsia="he-IL"/>
        </w:rPr>
      </w:pPr>
      <w:bookmarkStart w:id="12735" w:name="_ETM_Q1_8353250"/>
      <w:bookmarkStart w:id="12736" w:name="_ETM_Q1_8353346"/>
      <w:bookmarkEnd w:id="12735"/>
      <w:bookmarkEnd w:id="12736"/>
      <w:r>
        <w:rPr>
          <w:rFonts w:hint="cs"/>
          <w:rtl/>
          <w:lang w:eastAsia="he-IL"/>
        </w:rPr>
        <w:t xml:space="preserve">(ה) מכירת אוזני המן מותרת החל מראש חודש </w:t>
      </w:r>
      <w:bookmarkStart w:id="12737" w:name="_ETM_Q1_8358512"/>
      <w:bookmarkEnd w:id="12737"/>
      <w:r>
        <w:rPr>
          <w:rFonts w:hint="cs"/>
          <w:rtl/>
          <w:lang w:eastAsia="he-IL"/>
        </w:rPr>
        <w:t xml:space="preserve">אדר ועד לחג הפורים. </w:t>
      </w:r>
    </w:p>
    <w:p w:rsidR="009A10FE" w:rsidRDefault="009A10FE" w:rsidP="009A10FE">
      <w:pPr>
        <w:rPr>
          <w:rtl/>
          <w:lang w:eastAsia="he-IL"/>
        </w:rPr>
      </w:pPr>
      <w:bookmarkStart w:id="12738" w:name="_ETM_Q1_8361776"/>
      <w:bookmarkStart w:id="12739" w:name="_ETM_Q1_8361887"/>
      <w:bookmarkEnd w:id="12738"/>
      <w:bookmarkEnd w:id="12739"/>
    </w:p>
    <w:p w:rsidR="009A10FE" w:rsidRDefault="009A10FE" w:rsidP="009A10FE">
      <w:pPr>
        <w:rPr>
          <w:rtl/>
          <w:lang w:eastAsia="he-IL"/>
        </w:rPr>
      </w:pPr>
      <w:bookmarkStart w:id="12740" w:name="_ETM_Q1_8361935"/>
      <w:bookmarkStart w:id="12741" w:name="_ETM_Q1_8362006"/>
      <w:bookmarkEnd w:id="12740"/>
      <w:bookmarkEnd w:id="12741"/>
      <w:r>
        <w:rPr>
          <w:rFonts w:hint="cs"/>
          <w:rtl/>
          <w:lang w:eastAsia="he-IL"/>
        </w:rPr>
        <w:t xml:space="preserve">(ו) על אף האמור בפסקה (ד)(ד) </w:t>
      </w:r>
      <w:r>
        <w:rPr>
          <w:rtl/>
          <w:lang w:eastAsia="he-IL"/>
        </w:rPr>
        <w:t>–</w:t>
      </w:r>
      <w:r>
        <w:rPr>
          <w:rFonts w:hint="cs"/>
          <w:rtl/>
          <w:lang w:eastAsia="he-IL"/>
        </w:rPr>
        <w:t xml:space="preserve"> אני מזכיר, זה דין </w:t>
      </w:r>
      <w:proofErr w:type="spellStart"/>
      <w:r>
        <w:rPr>
          <w:rFonts w:hint="cs"/>
          <w:rtl/>
          <w:lang w:eastAsia="he-IL"/>
        </w:rPr>
        <w:t>הלטקעס</w:t>
      </w:r>
      <w:proofErr w:type="spellEnd"/>
      <w:r>
        <w:rPr>
          <w:rFonts w:hint="cs"/>
          <w:rtl/>
          <w:lang w:eastAsia="he-IL"/>
        </w:rPr>
        <w:t xml:space="preserve"> </w:t>
      </w:r>
      <w:r>
        <w:rPr>
          <w:rtl/>
          <w:lang w:eastAsia="he-IL"/>
        </w:rPr>
        <w:t>–</w:t>
      </w:r>
      <w:r>
        <w:rPr>
          <w:rFonts w:hint="cs"/>
          <w:rtl/>
          <w:lang w:eastAsia="he-IL"/>
        </w:rPr>
        <w:t xml:space="preserve"> בשנה מעוברת </w:t>
      </w:r>
      <w:bookmarkStart w:id="12742" w:name="_ETM_Q1_8369460"/>
      <w:bookmarkEnd w:id="12742"/>
      <w:r>
        <w:rPr>
          <w:rFonts w:hint="cs"/>
          <w:rtl/>
          <w:lang w:eastAsia="he-IL"/>
        </w:rPr>
        <w:t xml:space="preserve">מותר למכור אוזני המן גם בי"ד ובט"ו אדר א'. </w:t>
      </w:r>
    </w:p>
    <w:p w:rsidR="009A10FE" w:rsidRDefault="009A10FE" w:rsidP="009A10FE">
      <w:pPr>
        <w:rPr>
          <w:rtl/>
          <w:lang w:eastAsia="he-IL"/>
        </w:rPr>
      </w:pPr>
      <w:bookmarkStart w:id="12743" w:name="_ETM_Q1_8374030"/>
      <w:bookmarkStart w:id="12744" w:name="_ETM_Q1_8374116"/>
      <w:bookmarkStart w:id="12745" w:name="_ETM_Q1_8374703"/>
      <w:bookmarkEnd w:id="12743"/>
      <w:bookmarkEnd w:id="12744"/>
      <w:bookmarkEnd w:id="12745"/>
    </w:p>
    <w:p w:rsidR="009A10FE" w:rsidRDefault="009A10FE" w:rsidP="009A10FE">
      <w:pPr>
        <w:rPr>
          <w:rtl/>
          <w:lang w:eastAsia="he-IL"/>
        </w:rPr>
      </w:pPr>
      <w:bookmarkStart w:id="12746" w:name="_ETM_Q1_8374776"/>
      <w:bookmarkEnd w:id="12746"/>
      <w:r>
        <w:rPr>
          <w:rFonts w:hint="cs"/>
          <w:rtl/>
          <w:lang w:eastAsia="he-IL"/>
        </w:rPr>
        <w:t xml:space="preserve">(ז) </w:t>
      </w:r>
      <w:bookmarkStart w:id="12747" w:name="_ETM_Q1_8375123"/>
      <w:bookmarkEnd w:id="12747"/>
      <w:r>
        <w:rPr>
          <w:rFonts w:hint="cs"/>
          <w:rtl/>
          <w:lang w:eastAsia="he-IL"/>
        </w:rPr>
        <w:t xml:space="preserve">המוכר סופגניות או אוזני המן שלא בתקופה האמורה, דינו קנס </w:t>
      </w:r>
      <w:bookmarkStart w:id="12748" w:name="_ETM_Q1_8380525"/>
      <w:bookmarkEnd w:id="12748"/>
      <w:r>
        <w:rPr>
          <w:rFonts w:hint="cs"/>
          <w:rtl/>
          <w:lang w:eastAsia="he-IL"/>
        </w:rPr>
        <w:t xml:space="preserve">99 לירות. </w:t>
      </w:r>
    </w:p>
    <w:p w:rsidR="009A10FE" w:rsidRDefault="009A10FE" w:rsidP="009A10FE">
      <w:pPr>
        <w:rPr>
          <w:rtl/>
          <w:lang w:eastAsia="he-IL"/>
        </w:rPr>
      </w:pPr>
      <w:bookmarkStart w:id="12749" w:name="_ETM_Q1_8381796"/>
      <w:bookmarkStart w:id="12750" w:name="_ETM_Q1_8381877"/>
      <w:bookmarkEnd w:id="12749"/>
      <w:bookmarkEnd w:id="12750"/>
    </w:p>
    <w:p w:rsidR="009A10FE" w:rsidRDefault="009A10FE" w:rsidP="009A10FE">
      <w:pPr>
        <w:pStyle w:val="af8"/>
        <w:keepNext/>
        <w:rPr>
          <w:rtl/>
        </w:rPr>
      </w:pPr>
      <w:bookmarkStart w:id="12751" w:name="ET_yor_6156_1338"/>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751"/>
    </w:p>
    <w:p w:rsidR="009A10FE" w:rsidRDefault="009A10FE" w:rsidP="009A10FE">
      <w:pPr>
        <w:pStyle w:val="KeepWithNext"/>
        <w:rPr>
          <w:rtl/>
          <w:lang w:eastAsia="he-IL"/>
        </w:rPr>
      </w:pPr>
    </w:p>
    <w:p w:rsidR="009A10FE" w:rsidRDefault="009A10FE" w:rsidP="009A10FE">
      <w:pPr>
        <w:rPr>
          <w:rtl/>
          <w:lang w:eastAsia="he-IL"/>
        </w:rPr>
      </w:pPr>
      <w:bookmarkStart w:id="12752" w:name="_ETM_Q1_8381947"/>
      <w:bookmarkEnd w:id="12752"/>
      <w:r>
        <w:rPr>
          <w:rFonts w:hint="cs"/>
          <w:rtl/>
          <w:lang w:eastAsia="he-IL"/>
        </w:rPr>
        <w:t>מי בעד ההסתייגות?</w:t>
      </w:r>
    </w:p>
    <w:p w:rsidR="009A10FE" w:rsidRDefault="009A10FE" w:rsidP="009A10FE">
      <w:pPr>
        <w:rPr>
          <w:rtl/>
          <w:lang w:eastAsia="he-IL"/>
        </w:rPr>
      </w:pPr>
      <w:bookmarkStart w:id="12753" w:name="_ETM_Q1_8383699"/>
      <w:bookmarkEnd w:id="12753"/>
    </w:p>
    <w:p w:rsidR="009A10FE" w:rsidRDefault="009A10FE" w:rsidP="009A10FE">
      <w:pPr>
        <w:pStyle w:val="af3"/>
        <w:keepNext/>
      </w:pPr>
      <w:bookmarkStart w:id="12754" w:name="_ETM_Q1_8384406"/>
      <w:bookmarkStart w:id="12755" w:name="_ETM_Q1_8384484"/>
      <w:bookmarkEnd w:id="12754"/>
      <w:bookmarkEnd w:id="12755"/>
      <w:r>
        <w:rPr>
          <w:rFonts w:hint="cs"/>
          <w:rtl/>
        </w:rPr>
        <w:t>הצבעה</w:t>
      </w:r>
    </w:p>
    <w:p w:rsidR="009A10FE" w:rsidRDefault="009A10FE" w:rsidP="009A10FE">
      <w:pPr>
        <w:pStyle w:val="--"/>
        <w:keepNext/>
        <w:rPr>
          <w:rtl/>
        </w:rPr>
      </w:pPr>
    </w:p>
    <w:p w:rsidR="009A10FE" w:rsidRDefault="009A10FE" w:rsidP="009A10FE">
      <w:pPr>
        <w:pStyle w:val="--"/>
        <w:keepNext/>
        <w:rPr>
          <w:rtl/>
        </w:rPr>
      </w:pPr>
      <w:r>
        <w:rPr>
          <w:rFonts w:hint="cs"/>
          <w:rtl/>
        </w:rPr>
        <w:t xml:space="preserve">הסתייגות מס' 362 לא אושרה. </w:t>
      </w:r>
    </w:p>
    <w:p w:rsidR="009A10FE" w:rsidRDefault="009A10FE" w:rsidP="009A10FE">
      <w:pPr>
        <w:rPr>
          <w:rtl/>
          <w:lang w:eastAsia="he-IL"/>
        </w:rPr>
      </w:pPr>
    </w:p>
    <w:p w:rsidR="009A10FE" w:rsidRDefault="009A10FE" w:rsidP="009A10FE">
      <w:pPr>
        <w:pStyle w:val="af8"/>
        <w:keepNext/>
        <w:rPr>
          <w:rtl/>
        </w:rPr>
      </w:pPr>
      <w:bookmarkStart w:id="12756" w:name="ET_yor_6156_1339"/>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756"/>
    </w:p>
    <w:p w:rsidR="009A10FE" w:rsidRDefault="009A10FE" w:rsidP="009A10FE">
      <w:pPr>
        <w:pStyle w:val="KeepWithNext"/>
        <w:rPr>
          <w:rtl/>
          <w:lang w:eastAsia="he-IL"/>
        </w:rPr>
      </w:pPr>
    </w:p>
    <w:p w:rsidR="009A10FE" w:rsidRDefault="009A10FE" w:rsidP="009A10FE">
      <w:pPr>
        <w:rPr>
          <w:rtl/>
          <w:lang w:eastAsia="he-IL"/>
        </w:rPr>
      </w:pPr>
      <w:bookmarkStart w:id="12757" w:name="_ETM_Q1_8385027"/>
      <w:bookmarkEnd w:id="12757"/>
      <w:r>
        <w:rPr>
          <w:rFonts w:hint="cs"/>
          <w:rtl/>
          <w:lang w:eastAsia="he-IL"/>
        </w:rPr>
        <w:t xml:space="preserve">ההסתייגות נדחתה. </w:t>
      </w:r>
    </w:p>
    <w:p w:rsidR="009A10FE" w:rsidRDefault="009A10FE" w:rsidP="009A10FE">
      <w:pPr>
        <w:rPr>
          <w:rtl/>
          <w:lang w:eastAsia="he-IL"/>
        </w:rPr>
      </w:pPr>
      <w:bookmarkStart w:id="12758" w:name="_ETM_Q1_8383395"/>
      <w:bookmarkStart w:id="12759" w:name="_ETM_Q1_8383505"/>
      <w:bookmarkEnd w:id="12758"/>
      <w:bookmarkEnd w:id="12759"/>
    </w:p>
    <w:p w:rsidR="009A10FE" w:rsidRDefault="009A10FE" w:rsidP="009A10FE">
      <w:pPr>
        <w:rPr>
          <w:rtl/>
          <w:lang w:eastAsia="he-IL"/>
        </w:rPr>
      </w:pPr>
      <w:bookmarkStart w:id="12760" w:name="_ETM_Q1_8383525"/>
      <w:bookmarkStart w:id="12761" w:name="_ETM_Q1_8383606"/>
      <w:bookmarkEnd w:id="12760"/>
      <w:bookmarkEnd w:id="12761"/>
      <w:r>
        <w:rPr>
          <w:rFonts w:hint="cs"/>
          <w:rtl/>
          <w:lang w:eastAsia="he-IL"/>
        </w:rPr>
        <w:t xml:space="preserve">הסתייגות 363 היא הסתייגות </w:t>
      </w:r>
      <w:bookmarkStart w:id="12762" w:name="_ETM_Q1_8390211"/>
      <w:bookmarkEnd w:id="12762"/>
      <w:r>
        <w:rPr>
          <w:rFonts w:hint="cs"/>
          <w:rtl/>
          <w:lang w:eastAsia="he-IL"/>
        </w:rPr>
        <w:t xml:space="preserve">שאיננה נוגעת לחוק. אני מפנה לקובץ ההסתייגויות ומעלה להצבעה. </w:t>
      </w:r>
    </w:p>
    <w:p w:rsidR="009A10FE" w:rsidRDefault="009A10FE" w:rsidP="009A10FE">
      <w:pPr>
        <w:rPr>
          <w:rtl/>
          <w:lang w:eastAsia="he-IL"/>
        </w:rPr>
      </w:pPr>
      <w:bookmarkStart w:id="12763" w:name="_ETM_Q1_8398349"/>
      <w:bookmarkStart w:id="12764" w:name="_ETM_Q1_8398433"/>
      <w:bookmarkEnd w:id="12763"/>
      <w:bookmarkEnd w:id="12764"/>
    </w:p>
    <w:p w:rsidR="009A10FE" w:rsidRDefault="009A10FE" w:rsidP="009A10FE">
      <w:pPr>
        <w:pStyle w:val="-"/>
        <w:keepNext/>
        <w:rPr>
          <w:rtl/>
        </w:rPr>
      </w:pPr>
      <w:bookmarkStart w:id="12765" w:name="ET_speakercontinue_5296_1340"/>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765"/>
    </w:p>
    <w:p w:rsidR="009A10FE" w:rsidRDefault="009A10FE" w:rsidP="009A10FE">
      <w:pPr>
        <w:pStyle w:val="KeepWithNext"/>
        <w:rPr>
          <w:rtl/>
          <w:lang w:eastAsia="he-IL"/>
        </w:rPr>
      </w:pPr>
    </w:p>
    <w:p w:rsidR="009A10FE" w:rsidRDefault="009A10FE" w:rsidP="009A10FE">
      <w:pPr>
        <w:rPr>
          <w:rtl/>
          <w:lang w:eastAsia="he-IL"/>
        </w:rPr>
      </w:pPr>
      <w:bookmarkStart w:id="12766" w:name="_ETM_Q1_8399154"/>
      <w:bookmarkEnd w:id="12766"/>
      <w:r>
        <w:rPr>
          <w:rFonts w:hint="cs"/>
          <w:rtl/>
          <w:lang w:eastAsia="he-IL"/>
        </w:rPr>
        <w:t>רגע,</w:t>
      </w:r>
      <w:bookmarkStart w:id="12767" w:name="_ETM_Q1_8398060"/>
      <w:bookmarkEnd w:id="12767"/>
      <w:r>
        <w:rPr>
          <w:rFonts w:hint="cs"/>
          <w:rtl/>
          <w:lang w:eastAsia="he-IL"/>
        </w:rPr>
        <w:t xml:space="preserve"> אני רוצה התייעצות סיעתית.</w:t>
      </w:r>
    </w:p>
    <w:p w:rsidR="009A10FE" w:rsidRDefault="009A10FE" w:rsidP="009A10FE">
      <w:pPr>
        <w:rPr>
          <w:rtl/>
          <w:lang w:eastAsia="he-IL"/>
        </w:rPr>
      </w:pPr>
      <w:bookmarkStart w:id="12768" w:name="_ETM_Q1_8400750"/>
      <w:bookmarkStart w:id="12769" w:name="_ETM_Q1_8400952"/>
      <w:bookmarkEnd w:id="12768"/>
      <w:bookmarkEnd w:id="12769"/>
    </w:p>
    <w:p w:rsidR="009A10FE" w:rsidRDefault="009A10FE" w:rsidP="009A10FE">
      <w:pPr>
        <w:pStyle w:val="af8"/>
        <w:keepNext/>
        <w:rPr>
          <w:rtl/>
        </w:rPr>
      </w:pPr>
      <w:bookmarkStart w:id="12770" w:name="ET_yor_6156_1341"/>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770"/>
    </w:p>
    <w:p w:rsidR="009A10FE" w:rsidRDefault="009A10FE" w:rsidP="009A10FE">
      <w:pPr>
        <w:pStyle w:val="KeepWithNext"/>
        <w:rPr>
          <w:rtl/>
          <w:lang w:eastAsia="he-IL"/>
        </w:rPr>
      </w:pPr>
    </w:p>
    <w:p w:rsidR="009A10FE" w:rsidRDefault="009A10FE" w:rsidP="009A10FE">
      <w:pPr>
        <w:rPr>
          <w:rtl/>
          <w:lang w:eastAsia="he-IL"/>
        </w:rPr>
      </w:pPr>
      <w:bookmarkStart w:id="12771" w:name="_ETM_Q1_8401589"/>
      <w:bookmarkEnd w:id="12771"/>
      <w:r>
        <w:rPr>
          <w:rFonts w:hint="cs"/>
          <w:rtl/>
          <w:lang w:eastAsia="he-IL"/>
        </w:rPr>
        <w:t xml:space="preserve">אתה רוצה התייעצות סיעתית </w:t>
      </w:r>
      <w:bookmarkStart w:id="12772" w:name="_ETM_Q1_8399808"/>
      <w:bookmarkEnd w:id="12772"/>
      <w:r>
        <w:rPr>
          <w:rFonts w:hint="cs"/>
          <w:rtl/>
          <w:lang w:eastAsia="he-IL"/>
        </w:rPr>
        <w:t xml:space="preserve">על ההסתייגות הזאת? בבקשה. </w:t>
      </w:r>
    </w:p>
    <w:p w:rsidR="009A10FE" w:rsidRDefault="009A10FE" w:rsidP="009A10FE">
      <w:pPr>
        <w:rPr>
          <w:rtl/>
          <w:lang w:eastAsia="he-IL"/>
        </w:rPr>
      </w:pPr>
      <w:bookmarkStart w:id="12773" w:name="_ETM_Q1_8401537"/>
      <w:bookmarkStart w:id="12774" w:name="_ETM_Q1_8401640"/>
      <w:bookmarkEnd w:id="12773"/>
      <w:bookmarkEnd w:id="12774"/>
    </w:p>
    <w:p w:rsidR="009A10FE" w:rsidRDefault="009A10FE" w:rsidP="009A10FE">
      <w:pPr>
        <w:pStyle w:val="-"/>
        <w:keepNext/>
        <w:rPr>
          <w:rtl/>
        </w:rPr>
      </w:pPr>
      <w:bookmarkStart w:id="12775" w:name="ET_speakercontinue_5296_1342"/>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775"/>
    </w:p>
    <w:p w:rsidR="009A10FE" w:rsidRDefault="009A10FE" w:rsidP="009A10FE">
      <w:pPr>
        <w:pStyle w:val="KeepWithNext"/>
        <w:rPr>
          <w:rtl/>
          <w:lang w:eastAsia="he-IL"/>
        </w:rPr>
      </w:pPr>
    </w:p>
    <w:p w:rsidR="009A10FE" w:rsidRDefault="009A10FE" w:rsidP="009A10FE">
      <w:pPr>
        <w:rPr>
          <w:rtl/>
          <w:lang w:eastAsia="he-IL"/>
        </w:rPr>
      </w:pPr>
      <w:bookmarkStart w:id="12776" w:name="_ETM_Q1_8402200"/>
      <w:bookmarkEnd w:id="12776"/>
      <w:r>
        <w:rPr>
          <w:rFonts w:hint="cs"/>
          <w:rtl/>
          <w:lang w:eastAsia="he-IL"/>
        </w:rPr>
        <w:t>תקשיב, אתה לא יכול לא לתת</w:t>
      </w:r>
      <w:bookmarkStart w:id="12777" w:name="_ETM_Q1_8404541"/>
      <w:bookmarkEnd w:id="12777"/>
      <w:r>
        <w:rPr>
          <w:rFonts w:hint="cs"/>
          <w:rtl/>
          <w:lang w:eastAsia="he-IL"/>
        </w:rPr>
        <w:t xml:space="preserve"> לי לדבר על כל הסתייגות. </w:t>
      </w:r>
    </w:p>
    <w:p w:rsidR="009A10FE" w:rsidRDefault="009A10FE" w:rsidP="009A10FE">
      <w:pPr>
        <w:rPr>
          <w:rtl/>
          <w:lang w:eastAsia="he-IL"/>
        </w:rPr>
      </w:pPr>
      <w:bookmarkStart w:id="12778" w:name="_ETM_Q1_8405763"/>
      <w:bookmarkStart w:id="12779" w:name="_ETM_Q1_8405869"/>
      <w:bookmarkEnd w:id="12778"/>
      <w:bookmarkEnd w:id="12779"/>
    </w:p>
    <w:p w:rsidR="009A10FE" w:rsidRDefault="009A10FE" w:rsidP="009A10FE">
      <w:pPr>
        <w:pStyle w:val="af8"/>
        <w:keepNext/>
        <w:rPr>
          <w:rtl/>
        </w:rPr>
      </w:pPr>
      <w:bookmarkStart w:id="12780" w:name="ET_yor_6156_1343"/>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780"/>
    </w:p>
    <w:p w:rsidR="009A10FE" w:rsidRDefault="009A10FE" w:rsidP="009A10FE">
      <w:pPr>
        <w:pStyle w:val="KeepWithNext"/>
        <w:rPr>
          <w:rtl/>
          <w:lang w:eastAsia="he-IL"/>
        </w:rPr>
      </w:pPr>
    </w:p>
    <w:p w:rsidR="009A10FE" w:rsidRDefault="009A10FE" w:rsidP="009A10FE">
      <w:pPr>
        <w:rPr>
          <w:rtl/>
          <w:lang w:eastAsia="he-IL"/>
        </w:rPr>
      </w:pPr>
      <w:bookmarkStart w:id="12781" w:name="_ETM_Q1_8406859"/>
      <w:bookmarkEnd w:id="12781"/>
      <w:r>
        <w:rPr>
          <w:rFonts w:hint="cs"/>
          <w:rtl/>
          <w:lang w:eastAsia="he-IL"/>
        </w:rPr>
        <w:t xml:space="preserve">א', אני יכול. ב', אתה </w:t>
      </w:r>
      <w:bookmarkStart w:id="12782" w:name="_ETM_Q1_8408741"/>
      <w:bookmarkEnd w:id="12782"/>
      <w:r>
        <w:rPr>
          <w:rFonts w:hint="cs"/>
          <w:rtl/>
          <w:lang w:eastAsia="he-IL"/>
        </w:rPr>
        <w:t>רוצה התייעצות סיעתית?</w:t>
      </w:r>
    </w:p>
    <w:p w:rsidR="009A10FE" w:rsidRDefault="009A10FE" w:rsidP="009A10FE">
      <w:pPr>
        <w:rPr>
          <w:rtl/>
          <w:lang w:eastAsia="he-IL"/>
        </w:rPr>
      </w:pPr>
      <w:bookmarkStart w:id="12783" w:name="_ETM_Q1_8409728"/>
      <w:bookmarkStart w:id="12784" w:name="_ETM_Q1_8409841"/>
      <w:bookmarkEnd w:id="12783"/>
      <w:bookmarkEnd w:id="12784"/>
    </w:p>
    <w:p w:rsidR="009A10FE" w:rsidRDefault="009A10FE" w:rsidP="009A10FE">
      <w:pPr>
        <w:pStyle w:val="-"/>
        <w:keepNext/>
        <w:rPr>
          <w:rtl/>
        </w:rPr>
      </w:pPr>
      <w:bookmarkStart w:id="12785" w:name="ET_speakercontinue_5296_1344"/>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785"/>
    </w:p>
    <w:p w:rsidR="009A10FE" w:rsidRDefault="009A10FE" w:rsidP="009A10FE">
      <w:pPr>
        <w:pStyle w:val="KeepWithNext"/>
        <w:rPr>
          <w:rtl/>
          <w:lang w:eastAsia="he-IL"/>
        </w:rPr>
      </w:pPr>
    </w:p>
    <w:p w:rsidR="009A10FE" w:rsidRDefault="009A10FE" w:rsidP="009A10FE">
      <w:pPr>
        <w:rPr>
          <w:rtl/>
          <w:lang w:eastAsia="he-IL"/>
        </w:rPr>
      </w:pPr>
      <w:bookmarkStart w:id="12786" w:name="_ETM_Q1_8410117"/>
      <w:bookmarkEnd w:id="12786"/>
      <w:r>
        <w:rPr>
          <w:rFonts w:hint="cs"/>
          <w:rtl/>
          <w:lang w:eastAsia="he-IL"/>
        </w:rPr>
        <w:t>לא, אתה לא יכול. יש לי זכות לדבר</w:t>
      </w:r>
      <w:bookmarkStart w:id="12787" w:name="_ETM_Q1_8411973"/>
      <w:bookmarkEnd w:id="12787"/>
      <w:r>
        <w:rPr>
          <w:rFonts w:hint="cs"/>
          <w:rtl/>
          <w:lang w:eastAsia="he-IL"/>
        </w:rPr>
        <w:t xml:space="preserve"> ואתה לא יכול לא לתת לי לדבר. </w:t>
      </w:r>
      <w:bookmarkStart w:id="12788" w:name="_ETM_Q1_8413687"/>
      <w:bookmarkEnd w:id="12788"/>
    </w:p>
    <w:p w:rsidR="009A10FE" w:rsidRDefault="009A10FE" w:rsidP="009A10FE">
      <w:pPr>
        <w:rPr>
          <w:rtl/>
          <w:lang w:eastAsia="he-IL"/>
        </w:rPr>
      </w:pPr>
      <w:bookmarkStart w:id="12789" w:name="_ETM_Q1_8413784"/>
      <w:bookmarkEnd w:id="12789"/>
    </w:p>
    <w:p w:rsidR="009A10FE" w:rsidRDefault="009A10FE" w:rsidP="009A10FE">
      <w:pPr>
        <w:pStyle w:val="af8"/>
        <w:keepNext/>
        <w:rPr>
          <w:rtl/>
        </w:rPr>
      </w:pPr>
      <w:bookmarkStart w:id="12790" w:name="ET_yor_6156_1345"/>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790"/>
    </w:p>
    <w:p w:rsidR="009A10FE" w:rsidRDefault="009A10FE" w:rsidP="009A10FE">
      <w:pPr>
        <w:pStyle w:val="KeepWithNext"/>
        <w:rPr>
          <w:rtl/>
          <w:lang w:eastAsia="he-IL"/>
        </w:rPr>
      </w:pPr>
    </w:p>
    <w:p w:rsidR="009A10FE" w:rsidRDefault="009A10FE" w:rsidP="009A10FE">
      <w:pPr>
        <w:rPr>
          <w:rtl/>
          <w:lang w:eastAsia="he-IL"/>
        </w:rPr>
      </w:pPr>
      <w:bookmarkStart w:id="12791" w:name="_ETM_Q1_8414387"/>
      <w:bookmarkEnd w:id="12791"/>
      <w:r>
        <w:rPr>
          <w:rFonts w:hint="cs"/>
          <w:rtl/>
          <w:lang w:eastAsia="he-IL"/>
        </w:rPr>
        <w:t xml:space="preserve">אתה רוצה התייעצות </w:t>
      </w:r>
      <w:bookmarkStart w:id="12792" w:name="_ETM_Q1_8414415"/>
      <w:bookmarkEnd w:id="12792"/>
      <w:r>
        <w:rPr>
          <w:rFonts w:hint="cs"/>
          <w:rtl/>
          <w:lang w:eastAsia="he-IL"/>
        </w:rPr>
        <w:t>סיעתית?</w:t>
      </w:r>
      <w:bookmarkStart w:id="12793" w:name="_ETM_Q1_8415762"/>
      <w:bookmarkStart w:id="12794" w:name="_ETM_Q1_8415840"/>
      <w:bookmarkEnd w:id="12793"/>
      <w:bookmarkEnd w:id="12794"/>
    </w:p>
    <w:p w:rsidR="009A10FE" w:rsidRDefault="009A10FE" w:rsidP="009A10FE">
      <w:pPr>
        <w:rPr>
          <w:rtl/>
          <w:lang w:eastAsia="he-IL"/>
        </w:rPr>
      </w:pPr>
    </w:p>
    <w:p w:rsidR="009A10FE" w:rsidRDefault="009A10FE" w:rsidP="009A10FE">
      <w:pPr>
        <w:pStyle w:val="-"/>
        <w:keepNext/>
        <w:rPr>
          <w:rtl/>
        </w:rPr>
      </w:pPr>
      <w:bookmarkStart w:id="12795" w:name="ET_speakercontinue_5296_1346"/>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795"/>
    </w:p>
    <w:p w:rsidR="009A10FE" w:rsidRDefault="009A10FE" w:rsidP="009A10FE">
      <w:pPr>
        <w:pStyle w:val="KeepWithNext"/>
        <w:rPr>
          <w:rtl/>
          <w:lang w:eastAsia="he-IL"/>
        </w:rPr>
      </w:pPr>
    </w:p>
    <w:p w:rsidR="009A10FE" w:rsidRDefault="009A10FE" w:rsidP="009A10FE">
      <w:pPr>
        <w:rPr>
          <w:rtl/>
          <w:lang w:eastAsia="he-IL"/>
        </w:rPr>
      </w:pPr>
      <w:bookmarkStart w:id="12796" w:name="_ETM_Q1_8416615"/>
      <w:bookmarkEnd w:id="12796"/>
      <w:r>
        <w:rPr>
          <w:rFonts w:hint="cs"/>
          <w:rtl/>
          <w:lang w:eastAsia="he-IL"/>
        </w:rPr>
        <w:t>כן.</w:t>
      </w:r>
    </w:p>
    <w:p w:rsidR="009A10FE" w:rsidRDefault="009A10FE" w:rsidP="009A10FE">
      <w:pPr>
        <w:rPr>
          <w:rtl/>
          <w:lang w:eastAsia="he-IL"/>
        </w:rPr>
      </w:pPr>
      <w:bookmarkStart w:id="12797" w:name="_ETM_Q1_8414978"/>
      <w:bookmarkStart w:id="12798" w:name="_ETM_Q1_8415061"/>
      <w:bookmarkEnd w:id="12797"/>
      <w:bookmarkEnd w:id="12798"/>
    </w:p>
    <w:p w:rsidR="009A10FE" w:rsidRDefault="009A10FE" w:rsidP="009A10FE">
      <w:pPr>
        <w:pStyle w:val="af8"/>
        <w:keepNext/>
        <w:rPr>
          <w:rtl/>
        </w:rPr>
      </w:pPr>
      <w:bookmarkStart w:id="12799" w:name="_ETM_Q1_8415105"/>
      <w:bookmarkStart w:id="12800" w:name="_ETM_Q1_8415189"/>
      <w:bookmarkStart w:id="12801" w:name="ET_yor_6156_1347"/>
      <w:bookmarkEnd w:id="12799"/>
      <w:bookmarkEnd w:id="12800"/>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801"/>
    </w:p>
    <w:p w:rsidR="009A10FE" w:rsidRDefault="009A10FE" w:rsidP="009A10FE">
      <w:pPr>
        <w:pStyle w:val="KeepWithNext"/>
        <w:rPr>
          <w:rtl/>
          <w:lang w:eastAsia="he-IL"/>
        </w:rPr>
      </w:pPr>
    </w:p>
    <w:p w:rsidR="009A10FE" w:rsidRDefault="009A10FE" w:rsidP="009A10FE">
      <w:pPr>
        <w:rPr>
          <w:rtl/>
          <w:lang w:eastAsia="he-IL"/>
        </w:rPr>
      </w:pPr>
      <w:bookmarkStart w:id="12802" w:name="_ETM_Q1_8413995"/>
      <w:bookmarkEnd w:id="12802"/>
      <w:r>
        <w:rPr>
          <w:rFonts w:hint="cs"/>
          <w:rtl/>
          <w:lang w:eastAsia="he-IL"/>
        </w:rPr>
        <w:t xml:space="preserve">בבקשה, קח התייעצות סיעתית. הכול בסדר. אנחנו חוזרים ב-05:09. </w:t>
      </w:r>
      <w:bookmarkStart w:id="12803" w:name="_ETM_Q1_8423963"/>
      <w:bookmarkEnd w:id="12803"/>
    </w:p>
    <w:p w:rsidR="009A10FE" w:rsidRDefault="009A10FE" w:rsidP="009A10FE">
      <w:pPr>
        <w:pStyle w:val="afc"/>
        <w:keepNext/>
        <w:rPr>
          <w:rtl/>
          <w:lang w:eastAsia="he-IL"/>
        </w:rPr>
      </w:pPr>
      <w:bookmarkStart w:id="12804" w:name="ET_meetingbreak_1348"/>
      <w:r w:rsidRPr="009A10FE">
        <w:rPr>
          <w:rStyle w:val="TagStyle"/>
          <w:rtl/>
        </w:rPr>
        <w:t xml:space="preserve">&lt;&lt; הפסקה &gt;&gt; </w:t>
      </w:r>
      <w:r>
        <w:rPr>
          <w:rtl/>
          <w:lang w:eastAsia="he-IL"/>
        </w:rPr>
        <w:t xml:space="preserve">(הישיבה נפסקה בשעה 05:04 </w:t>
      </w:r>
      <w:proofErr w:type="spellStart"/>
      <w:r>
        <w:rPr>
          <w:rtl/>
          <w:lang w:eastAsia="he-IL"/>
        </w:rPr>
        <w:t>ונתחדשה</w:t>
      </w:r>
      <w:proofErr w:type="spellEnd"/>
      <w:r>
        <w:rPr>
          <w:rtl/>
          <w:lang w:eastAsia="he-IL"/>
        </w:rPr>
        <w:t xml:space="preserve"> בשעה 05:09.)</w:t>
      </w:r>
      <w:r w:rsidRPr="009A10FE">
        <w:rPr>
          <w:rStyle w:val="TagStyle"/>
          <w:rtl/>
        </w:rPr>
        <w:t xml:space="preserve"> &lt;&lt; הפסקה &gt;&gt;</w:t>
      </w:r>
      <w:r>
        <w:rPr>
          <w:rtl/>
          <w:lang w:eastAsia="he-IL"/>
        </w:rPr>
        <w:t xml:space="preserve">   </w:t>
      </w:r>
      <w:bookmarkEnd w:id="12804"/>
    </w:p>
    <w:p w:rsidR="009A10FE" w:rsidRDefault="009A10FE" w:rsidP="009A10FE">
      <w:pPr>
        <w:pStyle w:val="KeepWithNext"/>
        <w:rPr>
          <w:rtl/>
          <w:lang w:eastAsia="he-IL"/>
        </w:rPr>
      </w:pPr>
    </w:p>
    <w:p w:rsidR="009A10FE" w:rsidRDefault="009A10FE" w:rsidP="009A10FE">
      <w:pPr>
        <w:pStyle w:val="af8"/>
        <w:keepNext/>
        <w:rPr>
          <w:rtl/>
        </w:rPr>
      </w:pPr>
      <w:bookmarkStart w:id="12805" w:name="ET_yor_6156_1349"/>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805"/>
    </w:p>
    <w:p w:rsidR="009A10FE" w:rsidRDefault="009A10FE" w:rsidP="009A10FE">
      <w:pPr>
        <w:pStyle w:val="KeepWithNext"/>
        <w:rPr>
          <w:rtl/>
          <w:lang w:eastAsia="he-IL"/>
        </w:rPr>
      </w:pPr>
    </w:p>
    <w:p w:rsidR="009A10FE" w:rsidRDefault="009A10FE" w:rsidP="009A10FE">
      <w:pPr>
        <w:rPr>
          <w:rtl/>
          <w:lang w:eastAsia="he-IL"/>
        </w:rPr>
      </w:pPr>
      <w:r>
        <w:rPr>
          <w:rFonts w:hint="cs"/>
          <w:rtl/>
          <w:lang w:eastAsia="he-IL"/>
        </w:rPr>
        <w:t xml:space="preserve">אני מחדש את הדיון. אני מעמיד להצבעה את הסתייגות </w:t>
      </w:r>
      <w:bookmarkStart w:id="12806" w:name="_ETM_Q1_8426530"/>
      <w:bookmarkEnd w:id="12806"/>
      <w:r>
        <w:rPr>
          <w:rFonts w:hint="cs"/>
          <w:rtl/>
          <w:lang w:eastAsia="he-IL"/>
        </w:rPr>
        <w:t>363.</w:t>
      </w:r>
      <w:bookmarkStart w:id="12807" w:name="_ETM_Q1_8428681"/>
      <w:bookmarkEnd w:id="12807"/>
    </w:p>
    <w:p w:rsidR="009A10FE" w:rsidRDefault="009A10FE" w:rsidP="009A10FE">
      <w:pPr>
        <w:rPr>
          <w:rtl/>
          <w:lang w:eastAsia="he-IL"/>
        </w:rPr>
      </w:pPr>
      <w:bookmarkStart w:id="12808" w:name="_ETM_Q1_8428769"/>
      <w:bookmarkEnd w:id="12808"/>
    </w:p>
    <w:p w:rsidR="009A10FE" w:rsidRDefault="009A10FE" w:rsidP="009A10FE">
      <w:pPr>
        <w:rPr>
          <w:rtl/>
          <w:lang w:eastAsia="he-IL"/>
        </w:rPr>
      </w:pPr>
      <w:bookmarkStart w:id="12809" w:name="_ETM_Q1_8429625"/>
      <w:bookmarkStart w:id="12810" w:name="_ETM_Q1_8429702"/>
      <w:bookmarkEnd w:id="12809"/>
      <w:bookmarkEnd w:id="12810"/>
      <w:r>
        <w:rPr>
          <w:rFonts w:hint="cs"/>
          <w:rtl/>
          <w:lang w:eastAsia="he-IL"/>
        </w:rPr>
        <w:t>מי בעד ההסתייגות?</w:t>
      </w:r>
    </w:p>
    <w:p w:rsidR="009A10FE" w:rsidRDefault="009A10FE" w:rsidP="009A10FE">
      <w:pPr>
        <w:rPr>
          <w:rtl/>
          <w:lang w:eastAsia="he-IL"/>
        </w:rPr>
      </w:pPr>
    </w:p>
    <w:p w:rsidR="009A10FE" w:rsidRDefault="009A10FE" w:rsidP="009A10FE">
      <w:pPr>
        <w:pStyle w:val="af3"/>
        <w:keepNext/>
      </w:pPr>
      <w:r>
        <w:rPr>
          <w:rFonts w:hint="cs"/>
          <w:rtl/>
        </w:rPr>
        <w:t>הצבעה</w:t>
      </w:r>
    </w:p>
    <w:p w:rsidR="009A10FE" w:rsidRDefault="009A10FE" w:rsidP="009A10FE">
      <w:pPr>
        <w:pStyle w:val="--"/>
        <w:keepNext/>
        <w:rPr>
          <w:rtl/>
        </w:rPr>
      </w:pPr>
    </w:p>
    <w:p w:rsidR="009A10FE" w:rsidRDefault="009A10FE" w:rsidP="009A10FE">
      <w:pPr>
        <w:pStyle w:val="--"/>
        <w:keepNext/>
        <w:rPr>
          <w:rtl/>
        </w:rPr>
      </w:pPr>
      <w:r>
        <w:rPr>
          <w:rFonts w:hint="cs"/>
          <w:rtl/>
        </w:rPr>
        <w:t xml:space="preserve">הסתייגות מס' 363 לא אושרה. </w:t>
      </w:r>
    </w:p>
    <w:p w:rsidR="009A10FE" w:rsidRDefault="009A10FE" w:rsidP="009A10FE">
      <w:pPr>
        <w:rPr>
          <w:rtl/>
          <w:lang w:eastAsia="he-IL"/>
        </w:rPr>
      </w:pPr>
    </w:p>
    <w:p w:rsidR="009A10FE" w:rsidRDefault="009A10FE" w:rsidP="009A10FE">
      <w:pPr>
        <w:pStyle w:val="af8"/>
        <w:keepNext/>
        <w:rPr>
          <w:rtl/>
        </w:rPr>
      </w:pPr>
      <w:bookmarkStart w:id="12811" w:name="ET_yor_6156_1350"/>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811"/>
    </w:p>
    <w:p w:rsidR="009A10FE" w:rsidRDefault="009A10FE" w:rsidP="009A10FE">
      <w:pPr>
        <w:pStyle w:val="KeepWithNext"/>
        <w:rPr>
          <w:rtl/>
          <w:lang w:eastAsia="he-IL"/>
        </w:rPr>
      </w:pPr>
    </w:p>
    <w:p w:rsidR="009A10FE" w:rsidRPr="009A10FE" w:rsidRDefault="009A10FE" w:rsidP="009A10FE">
      <w:pPr>
        <w:rPr>
          <w:rtl/>
          <w:lang w:eastAsia="he-IL"/>
        </w:rPr>
      </w:pPr>
      <w:r>
        <w:rPr>
          <w:rFonts w:hint="cs"/>
          <w:rtl/>
          <w:lang w:eastAsia="he-IL"/>
        </w:rPr>
        <w:t xml:space="preserve">ההסתייגות נפלה. </w:t>
      </w:r>
    </w:p>
    <w:p w:rsidR="009A10FE" w:rsidRPr="009A10FE" w:rsidRDefault="009A10FE" w:rsidP="009A10FE">
      <w:pPr>
        <w:rPr>
          <w:lang w:eastAsia="he-IL"/>
        </w:rPr>
      </w:pPr>
      <w:bookmarkStart w:id="12812" w:name="_ETM_Q1_8415673"/>
      <w:bookmarkStart w:id="12813" w:name="_ETM_Q1_8415775"/>
      <w:bookmarkEnd w:id="12812"/>
      <w:bookmarkEnd w:id="12813"/>
    </w:p>
    <w:p w:rsidR="00623BF6" w:rsidRDefault="009A10FE" w:rsidP="00623BF6">
      <w:pPr>
        <w:rPr>
          <w:rtl/>
          <w:lang w:eastAsia="he-IL"/>
        </w:rPr>
      </w:pPr>
      <w:bookmarkStart w:id="12814" w:name="_ETM_Q1_8129487"/>
      <w:bookmarkStart w:id="12815" w:name="_ETM_Q1_8129578"/>
      <w:bookmarkStart w:id="12816" w:name="_ETM_Q1_8129631"/>
      <w:bookmarkStart w:id="12817" w:name="_ETM_Q1_8129707"/>
      <w:bookmarkEnd w:id="12814"/>
      <w:bookmarkEnd w:id="12815"/>
      <w:bookmarkEnd w:id="12816"/>
      <w:bookmarkEnd w:id="12817"/>
      <w:r>
        <w:rPr>
          <w:rFonts w:hint="cs"/>
          <w:rtl/>
          <w:lang w:eastAsia="he-IL"/>
        </w:rPr>
        <w:t xml:space="preserve">אנחנו עוברים להסתייגויות 364 עד 368, </w:t>
      </w:r>
      <w:bookmarkStart w:id="12818" w:name="_ETM_Q1_8444621"/>
      <w:bookmarkEnd w:id="12818"/>
      <w:r>
        <w:rPr>
          <w:rFonts w:hint="cs"/>
          <w:rtl/>
          <w:lang w:eastAsia="he-IL"/>
        </w:rPr>
        <w:t xml:space="preserve">בבקשה, שתי דקות. </w:t>
      </w:r>
    </w:p>
    <w:p w:rsidR="009A10FE" w:rsidRDefault="009A10FE" w:rsidP="00623BF6">
      <w:pPr>
        <w:rPr>
          <w:rtl/>
          <w:lang w:eastAsia="he-IL"/>
        </w:rPr>
      </w:pPr>
      <w:bookmarkStart w:id="12819" w:name="_ETM_Q1_8447276"/>
      <w:bookmarkStart w:id="12820" w:name="_ETM_Q1_8447371"/>
      <w:bookmarkEnd w:id="12819"/>
      <w:bookmarkEnd w:id="12820"/>
    </w:p>
    <w:p w:rsidR="009A10FE" w:rsidRDefault="009A10FE" w:rsidP="009A10FE">
      <w:pPr>
        <w:pStyle w:val="-"/>
        <w:keepNext/>
        <w:rPr>
          <w:rtl/>
        </w:rPr>
      </w:pPr>
      <w:bookmarkStart w:id="12821" w:name="ET_speakercontinue_5296_1351"/>
      <w:r w:rsidRPr="009A10FE">
        <w:rPr>
          <w:rStyle w:val="TagStyle"/>
          <w:rtl/>
        </w:rPr>
        <w:t xml:space="preserve"> &lt;&lt; דובר_המשך &gt;&gt; </w:t>
      </w:r>
      <w:r>
        <w:rPr>
          <w:rtl/>
        </w:rPr>
        <w:t>יואב קיש (הליכוד):</w:t>
      </w:r>
      <w:r w:rsidRPr="009A10FE">
        <w:rPr>
          <w:rStyle w:val="TagStyle"/>
          <w:rtl/>
        </w:rPr>
        <w:t xml:space="preserve"> &lt;&lt; דובר_המשך &gt;&gt;</w:t>
      </w:r>
      <w:r>
        <w:rPr>
          <w:rtl/>
        </w:rPr>
        <w:t xml:space="preserve">   </w:t>
      </w:r>
      <w:bookmarkEnd w:id="12821"/>
    </w:p>
    <w:p w:rsidR="009A10FE" w:rsidRDefault="009A10FE" w:rsidP="009A10FE">
      <w:pPr>
        <w:pStyle w:val="KeepWithNext"/>
        <w:rPr>
          <w:rtl/>
          <w:lang w:eastAsia="he-IL"/>
        </w:rPr>
      </w:pPr>
    </w:p>
    <w:p w:rsidR="009A10FE" w:rsidRDefault="009A10FE" w:rsidP="009A10FE">
      <w:pPr>
        <w:rPr>
          <w:rtl/>
          <w:lang w:eastAsia="he-IL"/>
        </w:rPr>
      </w:pPr>
      <w:bookmarkStart w:id="12822" w:name="_ETM_Q1_8448642"/>
      <w:bookmarkEnd w:id="12822"/>
      <w:r>
        <w:rPr>
          <w:rFonts w:hint="cs"/>
          <w:rtl/>
          <w:lang w:eastAsia="he-IL"/>
        </w:rPr>
        <w:t xml:space="preserve">אנחנו מדברים על סעיף 44 </w:t>
      </w:r>
      <w:bookmarkStart w:id="12823" w:name="_ETM_Q1_8472848"/>
      <w:bookmarkEnd w:id="12823"/>
      <w:r>
        <w:rPr>
          <w:rFonts w:hint="cs"/>
          <w:rtl/>
          <w:lang w:eastAsia="he-IL"/>
        </w:rPr>
        <w:t xml:space="preserve">המוצע, והוא בעצם סעיף התחילה. למעשה, אנחנו מדברים על הרישא </w:t>
      </w:r>
      <w:bookmarkStart w:id="12824" w:name="_ETM_Q1_8482400"/>
      <w:bookmarkEnd w:id="12824"/>
      <w:r>
        <w:rPr>
          <w:rFonts w:hint="cs"/>
          <w:rtl/>
          <w:lang w:eastAsia="he-IL"/>
        </w:rPr>
        <w:t xml:space="preserve">ושמענו פה שאלות האם באמת הממשלה תהיה מוכנה להחיל </w:t>
      </w:r>
      <w:bookmarkStart w:id="12825" w:name="_ETM_Q1_8496974"/>
      <w:bookmarkEnd w:id="12825"/>
      <w:r>
        <w:rPr>
          <w:rFonts w:hint="cs"/>
          <w:rtl/>
          <w:lang w:eastAsia="he-IL"/>
        </w:rPr>
        <w:t xml:space="preserve">את העניין ב-1 בינואר 2022, כ"ח בטבת </w:t>
      </w:r>
      <w:proofErr w:type="spellStart"/>
      <w:r>
        <w:rPr>
          <w:rFonts w:hint="cs"/>
          <w:rtl/>
          <w:lang w:eastAsia="he-IL"/>
        </w:rPr>
        <w:t>התשפ"ב</w:t>
      </w:r>
      <w:proofErr w:type="spellEnd"/>
      <w:r>
        <w:rPr>
          <w:rFonts w:hint="cs"/>
          <w:rtl/>
          <w:lang w:eastAsia="he-IL"/>
        </w:rPr>
        <w:t xml:space="preserve">. זאת שאלה </w:t>
      </w:r>
      <w:bookmarkStart w:id="12826" w:name="_ETM_Q1_8503475"/>
      <w:bookmarkEnd w:id="12826"/>
      <w:r>
        <w:rPr>
          <w:rFonts w:hint="cs"/>
          <w:rtl/>
          <w:lang w:eastAsia="he-IL"/>
        </w:rPr>
        <w:t xml:space="preserve">מאוד עמוקה ויסודית, עם הרבה מאוד השלכות. אני מודה שהתלבטנו </w:t>
      </w:r>
      <w:bookmarkStart w:id="12827" w:name="_ETM_Q1_8513058"/>
      <w:bookmarkEnd w:id="12827"/>
      <w:r>
        <w:rPr>
          <w:rFonts w:hint="cs"/>
          <w:rtl/>
          <w:lang w:eastAsia="he-IL"/>
        </w:rPr>
        <w:t xml:space="preserve">ארוכות בשאלה מה יהיה הזמן הנכון והמתאים ביותר לדייק </w:t>
      </w:r>
      <w:bookmarkStart w:id="12828" w:name="_ETM_Q1_8519271"/>
      <w:bookmarkEnd w:id="12828"/>
      <w:r>
        <w:rPr>
          <w:rFonts w:hint="cs"/>
          <w:rtl/>
          <w:lang w:eastAsia="he-IL"/>
        </w:rPr>
        <w:t xml:space="preserve">את נושא סעיף התחילה. אם היו בחודש פברואר </w:t>
      </w:r>
      <w:bookmarkStart w:id="12829" w:name="_ETM_Q1_8526547"/>
      <w:bookmarkEnd w:id="12829"/>
      <w:r>
        <w:rPr>
          <w:rFonts w:hint="cs"/>
          <w:rtl/>
          <w:lang w:eastAsia="he-IL"/>
        </w:rPr>
        <w:t xml:space="preserve">29 יום, יכול להיות שזה היה הכי מתאים, כדי שלא </w:t>
      </w:r>
      <w:bookmarkStart w:id="12830" w:name="_ETM_Q1_8533331"/>
      <w:bookmarkEnd w:id="12830"/>
      <w:r>
        <w:rPr>
          <w:rFonts w:hint="cs"/>
          <w:rtl/>
          <w:lang w:eastAsia="he-IL"/>
        </w:rPr>
        <w:t xml:space="preserve">נצטרך לחגוג בכל שנה יום הולדת לרשות המסוכנת הזאת, ואולי </w:t>
      </w:r>
      <w:bookmarkStart w:id="12831" w:name="_ETM_Q1_8537680"/>
      <w:bookmarkEnd w:id="12831"/>
      <w:r>
        <w:rPr>
          <w:rFonts w:hint="cs"/>
          <w:rtl/>
          <w:lang w:eastAsia="he-IL"/>
        </w:rPr>
        <w:t xml:space="preserve">נסבול את זה רק בכל ארבע שנים. אבל מכיוון שאין, </w:t>
      </w:r>
      <w:bookmarkStart w:id="12832" w:name="_ETM_Q1_8543984"/>
      <w:bookmarkEnd w:id="12832"/>
      <w:r>
        <w:rPr>
          <w:rFonts w:hint="cs"/>
          <w:rtl/>
          <w:lang w:eastAsia="he-IL"/>
        </w:rPr>
        <w:t xml:space="preserve">בחרנו תאריכים של דחייה בחודשים ספורים. בעצם, פברואר, מרס, אפריל, </w:t>
      </w:r>
      <w:bookmarkStart w:id="12833" w:name="_ETM_Q1_8554401"/>
      <w:bookmarkEnd w:id="12833"/>
      <w:r>
        <w:rPr>
          <w:rFonts w:hint="cs"/>
          <w:rtl/>
          <w:lang w:eastAsia="he-IL"/>
        </w:rPr>
        <w:t xml:space="preserve">מאי ויוני. </w:t>
      </w:r>
    </w:p>
    <w:p w:rsidR="009A10FE" w:rsidRDefault="009A10FE" w:rsidP="009A10FE">
      <w:pPr>
        <w:rPr>
          <w:rtl/>
          <w:lang w:eastAsia="he-IL"/>
        </w:rPr>
      </w:pPr>
      <w:bookmarkStart w:id="12834" w:name="_ETM_Q1_8556160"/>
      <w:bookmarkStart w:id="12835" w:name="_ETM_Q1_8556267"/>
      <w:bookmarkEnd w:id="12834"/>
      <w:bookmarkEnd w:id="12835"/>
    </w:p>
    <w:p w:rsidR="009A10FE" w:rsidRDefault="009A10FE" w:rsidP="009A10FE">
      <w:pPr>
        <w:rPr>
          <w:rtl/>
          <w:lang w:eastAsia="he-IL"/>
        </w:rPr>
      </w:pPr>
      <w:bookmarkStart w:id="12836" w:name="_ETM_Q1_8556304"/>
      <w:bookmarkStart w:id="12837" w:name="_ETM_Q1_8556397"/>
      <w:bookmarkEnd w:id="12836"/>
      <w:bookmarkEnd w:id="12837"/>
      <w:r>
        <w:rPr>
          <w:rFonts w:hint="cs"/>
          <w:rtl/>
          <w:lang w:eastAsia="he-IL"/>
        </w:rPr>
        <w:t xml:space="preserve">לצערי, למרות ניסיוננו לדחות, הדבר המרכזי שיכול להפיל </w:t>
      </w:r>
      <w:bookmarkStart w:id="12838" w:name="_ETM_Q1_8560843"/>
      <w:bookmarkEnd w:id="12838"/>
      <w:r>
        <w:rPr>
          <w:rFonts w:hint="cs"/>
          <w:rtl/>
          <w:lang w:eastAsia="he-IL"/>
        </w:rPr>
        <w:t xml:space="preserve">את הדבר הזה, הוא הקריסה של הקואליציה. מכיוון שהם קורסים </w:t>
      </w:r>
      <w:bookmarkStart w:id="12839" w:name="_ETM_Q1_8567990"/>
      <w:bookmarkEnd w:id="12839"/>
      <w:r>
        <w:rPr>
          <w:rFonts w:hint="cs"/>
          <w:rtl/>
          <w:lang w:eastAsia="he-IL"/>
        </w:rPr>
        <w:t xml:space="preserve">בסקרים ובציבור, כנראה שדווקא בתקציב הם לא יקרסו, לצערי. </w:t>
      </w:r>
    </w:p>
    <w:p w:rsidR="009A10FE" w:rsidRDefault="009A10FE" w:rsidP="009A10FE">
      <w:pPr>
        <w:rPr>
          <w:rtl/>
          <w:lang w:eastAsia="he-IL"/>
        </w:rPr>
      </w:pPr>
      <w:bookmarkStart w:id="12840" w:name="_ETM_Q1_8579373"/>
      <w:bookmarkStart w:id="12841" w:name="_ETM_Q1_8579468"/>
      <w:bookmarkEnd w:id="12840"/>
      <w:bookmarkEnd w:id="12841"/>
    </w:p>
    <w:p w:rsidR="009A10FE" w:rsidRDefault="009A10FE" w:rsidP="009A10FE">
      <w:pPr>
        <w:pStyle w:val="af8"/>
        <w:keepNext/>
        <w:rPr>
          <w:rtl/>
        </w:rPr>
      </w:pPr>
      <w:bookmarkStart w:id="12842" w:name="ET_yor_6156_1352"/>
      <w:r w:rsidRPr="009A10FE">
        <w:rPr>
          <w:rStyle w:val="TagStyle"/>
          <w:rtl/>
        </w:rPr>
        <w:t xml:space="preserve"> &lt;&lt; יור &gt;&gt; </w:t>
      </w:r>
      <w:r>
        <w:rPr>
          <w:rtl/>
        </w:rPr>
        <w:t>היו"ר גלעד קריב:</w:t>
      </w:r>
      <w:r w:rsidRPr="009A10FE">
        <w:rPr>
          <w:rStyle w:val="TagStyle"/>
          <w:rtl/>
        </w:rPr>
        <w:t xml:space="preserve"> &lt;&lt; יור &gt;&gt;</w:t>
      </w:r>
      <w:r>
        <w:rPr>
          <w:rtl/>
        </w:rPr>
        <w:t xml:space="preserve">   </w:t>
      </w:r>
      <w:bookmarkEnd w:id="12842"/>
    </w:p>
    <w:p w:rsidR="009A10FE" w:rsidRDefault="009A10FE" w:rsidP="009A10FE">
      <w:pPr>
        <w:pStyle w:val="KeepWithNext"/>
        <w:rPr>
          <w:rtl/>
          <w:lang w:eastAsia="he-IL"/>
        </w:rPr>
      </w:pPr>
    </w:p>
    <w:p w:rsidR="009A10FE" w:rsidRDefault="009A10FE" w:rsidP="009A10FE">
      <w:pPr>
        <w:rPr>
          <w:rtl/>
          <w:lang w:eastAsia="he-IL"/>
        </w:rPr>
      </w:pPr>
      <w:bookmarkStart w:id="12843" w:name="_ETM_Q1_8579971"/>
      <w:bookmarkEnd w:id="12843"/>
      <w:r>
        <w:rPr>
          <w:rFonts w:hint="cs"/>
          <w:rtl/>
          <w:lang w:eastAsia="he-IL"/>
        </w:rPr>
        <w:t xml:space="preserve">תודה. </w:t>
      </w:r>
      <w:bookmarkStart w:id="12844" w:name="_ETM_Q1_8580958"/>
      <w:bookmarkEnd w:id="12844"/>
    </w:p>
    <w:p w:rsidR="009A10FE" w:rsidRDefault="009A10FE" w:rsidP="009A10FE">
      <w:pPr>
        <w:rPr>
          <w:rtl/>
          <w:lang w:eastAsia="he-IL"/>
        </w:rPr>
      </w:pPr>
    </w:p>
    <w:p w:rsidR="009A10FE" w:rsidRDefault="009A10FE" w:rsidP="009A10FE">
      <w:pPr>
        <w:rPr>
          <w:rtl/>
          <w:lang w:eastAsia="he-IL"/>
        </w:rPr>
      </w:pPr>
      <w:bookmarkStart w:id="12845" w:name="_ETM_Q1_8580240"/>
      <w:bookmarkStart w:id="12846" w:name="_ETM_Q1_8580322"/>
      <w:bookmarkEnd w:id="12845"/>
      <w:bookmarkEnd w:id="12846"/>
      <w:r>
        <w:rPr>
          <w:rFonts w:hint="cs"/>
          <w:rtl/>
          <w:lang w:eastAsia="he-IL"/>
        </w:rPr>
        <w:t>מי בעד מקבץ ההסתייגויות?</w:t>
      </w:r>
    </w:p>
    <w:p w:rsidR="009A10FE" w:rsidRDefault="009A10FE" w:rsidP="009A10FE">
      <w:pPr>
        <w:rPr>
          <w:rtl/>
          <w:lang w:eastAsia="he-IL"/>
        </w:rPr>
      </w:pPr>
    </w:p>
    <w:p w:rsidR="009A10FE" w:rsidRDefault="009A10FE" w:rsidP="009A10FE">
      <w:pPr>
        <w:pStyle w:val="af3"/>
        <w:keepNext/>
      </w:pPr>
      <w:r>
        <w:rPr>
          <w:rFonts w:hint="cs"/>
          <w:rtl/>
        </w:rPr>
        <w:t>הצבעה</w:t>
      </w:r>
    </w:p>
    <w:p w:rsidR="009A10FE" w:rsidRDefault="009A10FE" w:rsidP="009A10FE">
      <w:pPr>
        <w:pStyle w:val="--"/>
        <w:keepNext/>
        <w:rPr>
          <w:rtl/>
        </w:rPr>
      </w:pPr>
    </w:p>
    <w:p w:rsidR="009A10FE" w:rsidRDefault="009A10FE" w:rsidP="009A10FE">
      <w:pPr>
        <w:pStyle w:val="--"/>
        <w:keepNext/>
        <w:rPr>
          <w:rtl/>
        </w:rPr>
      </w:pPr>
      <w:r>
        <w:rPr>
          <w:rFonts w:hint="cs"/>
          <w:rtl/>
        </w:rPr>
        <w:t xml:space="preserve">הסתייגויות מס' 364, 365, 366, 367, 368 לא אושרו. </w:t>
      </w:r>
    </w:p>
    <w:p w:rsidR="00130B44" w:rsidRPr="00130B44" w:rsidRDefault="00130B44" w:rsidP="00130B44">
      <w:pPr>
        <w:rPr>
          <w:rtl/>
        </w:rPr>
      </w:pPr>
    </w:p>
    <w:p w:rsidR="00C77CCD" w:rsidRDefault="00C77CCD" w:rsidP="00C77CCD">
      <w:pPr>
        <w:pStyle w:val="af8"/>
        <w:keepNext/>
        <w:rPr>
          <w:rtl/>
        </w:rPr>
      </w:pPr>
      <w:bookmarkStart w:id="12847" w:name="ET_yor_6156_1354"/>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847"/>
    </w:p>
    <w:p w:rsidR="00C77CCD" w:rsidRDefault="00C77CCD" w:rsidP="00C77CCD">
      <w:pPr>
        <w:pStyle w:val="KeepWithNext"/>
        <w:rPr>
          <w:rtl/>
          <w:lang w:eastAsia="he-IL"/>
        </w:rPr>
      </w:pPr>
    </w:p>
    <w:p w:rsidR="00C77CCD" w:rsidRDefault="00C77CCD" w:rsidP="00C77CCD">
      <w:pPr>
        <w:rPr>
          <w:rtl/>
          <w:lang w:eastAsia="he-IL"/>
        </w:rPr>
      </w:pPr>
      <w:r>
        <w:rPr>
          <w:rFonts w:hint="cs"/>
          <w:rtl/>
          <w:lang w:eastAsia="he-IL"/>
        </w:rPr>
        <w:t xml:space="preserve">ההסתייגויות נדחו. </w:t>
      </w:r>
      <w:bookmarkStart w:id="12848" w:name="_ETM_Q1_8586693"/>
      <w:bookmarkEnd w:id="12848"/>
    </w:p>
    <w:p w:rsidR="00C77CCD" w:rsidRDefault="00C77CCD" w:rsidP="00C77CCD">
      <w:pPr>
        <w:rPr>
          <w:rtl/>
          <w:lang w:eastAsia="he-IL"/>
        </w:rPr>
      </w:pPr>
      <w:bookmarkStart w:id="12849" w:name="_ETM_Q1_8586949"/>
      <w:bookmarkStart w:id="12850" w:name="_ETM_Q1_8587038"/>
      <w:bookmarkEnd w:id="12849"/>
      <w:bookmarkEnd w:id="12850"/>
    </w:p>
    <w:p w:rsidR="00C77CCD" w:rsidRDefault="00C77CCD" w:rsidP="00C77CCD">
      <w:pPr>
        <w:rPr>
          <w:rtl/>
          <w:lang w:eastAsia="he-IL"/>
        </w:rPr>
      </w:pPr>
      <w:bookmarkStart w:id="12851" w:name="_ETM_Q1_8587077"/>
      <w:bookmarkStart w:id="12852" w:name="_ETM_Q1_8587144"/>
      <w:bookmarkEnd w:id="12851"/>
      <w:bookmarkEnd w:id="12852"/>
      <w:r>
        <w:rPr>
          <w:rFonts w:hint="cs"/>
          <w:rtl/>
          <w:lang w:eastAsia="he-IL"/>
        </w:rPr>
        <w:t xml:space="preserve">הסתייגויות 369 עד 373, בבקשה. </w:t>
      </w:r>
    </w:p>
    <w:p w:rsidR="00C77CCD" w:rsidRDefault="00C77CCD" w:rsidP="00C77CCD">
      <w:pPr>
        <w:rPr>
          <w:rtl/>
          <w:lang w:eastAsia="he-IL"/>
        </w:rPr>
      </w:pPr>
      <w:bookmarkStart w:id="12853" w:name="_ETM_Q1_8594596"/>
      <w:bookmarkStart w:id="12854" w:name="_ETM_Q1_8594672"/>
      <w:bookmarkEnd w:id="12853"/>
      <w:bookmarkEnd w:id="12854"/>
    </w:p>
    <w:p w:rsidR="00C77CCD" w:rsidRDefault="00C77CCD" w:rsidP="00C77CCD">
      <w:pPr>
        <w:pStyle w:val="af7"/>
        <w:keepNext/>
        <w:rPr>
          <w:rtl/>
        </w:rPr>
      </w:pPr>
      <w:bookmarkStart w:id="12855" w:name="ET_interruption_נעמה_מנחמי_1355"/>
      <w:r w:rsidRPr="00C77CCD">
        <w:rPr>
          <w:rStyle w:val="TagStyle"/>
          <w:rtl/>
        </w:rPr>
        <w:t xml:space="preserve"> &lt;&lt; קריאה &gt;&gt; </w:t>
      </w:r>
      <w:r>
        <w:rPr>
          <w:rtl/>
        </w:rPr>
        <w:t xml:space="preserve">נעמה </w:t>
      </w:r>
      <w:proofErr w:type="spellStart"/>
      <w:r>
        <w:rPr>
          <w:rtl/>
        </w:rPr>
        <w:t>מנחמי</w:t>
      </w:r>
      <w:proofErr w:type="spellEnd"/>
      <w:r>
        <w:rPr>
          <w:rtl/>
        </w:rPr>
        <w:t>:</w:t>
      </w:r>
      <w:r w:rsidRPr="00C77CCD">
        <w:rPr>
          <w:rStyle w:val="TagStyle"/>
          <w:rtl/>
        </w:rPr>
        <w:t xml:space="preserve"> &lt;&lt; קריאה &gt;&gt;</w:t>
      </w:r>
      <w:r>
        <w:rPr>
          <w:rtl/>
        </w:rPr>
        <w:t xml:space="preserve">   </w:t>
      </w:r>
      <w:bookmarkEnd w:id="12855"/>
    </w:p>
    <w:p w:rsidR="00C77CCD" w:rsidRDefault="00C77CCD" w:rsidP="00C77CCD">
      <w:pPr>
        <w:pStyle w:val="KeepWithNext"/>
        <w:rPr>
          <w:rtl/>
          <w:lang w:eastAsia="he-IL"/>
        </w:rPr>
      </w:pPr>
    </w:p>
    <w:p w:rsidR="00C77CCD" w:rsidRDefault="00C77CCD" w:rsidP="00C77CCD">
      <w:pPr>
        <w:rPr>
          <w:rtl/>
          <w:lang w:eastAsia="he-IL"/>
        </w:rPr>
      </w:pPr>
      <w:bookmarkStart w:id="12856" w:name="_ETM_Q1_8595316"/>
      <w:bookmarkStart w:id="12857" w:name="_ETM_Q1_8595573"/>
      <w:bookmarkEnd w:id="12856"/>
      <w:bookmarkEnd w:id="12857"/>
      <w:r>
        <w:rPr>
          <w:rFonts w:hint="cs"/>
          <w:rtl/>
          <w:lang w:eastAsia="he-IL"/>
        </w:rPr>
        <w:t>ע</w:t>
      </w:r>
      <w:bookmarkStart w:id="12858" w:name="_ETM_Q1_8595653"/>
      <w:bookmarkEnd w:id="12858"/>
      <w:r>
        <w:rPr>
          <w:rFonts w:hint="cs"/>
          <w:rtl/>
          <w:lang w:eastAsia="he-IL"/>
        </w:rPr>
        <w:t xml:space="preserve">ד 372. </w:t>
      </w:r>
    </w:p>
    <w:p w:rsidR="00C77CCD" w:rsidRDefault="00C77CCD" w:rsidP="00C77CCD">
      <w:pPr>
        <w:rPr>
          <w:rtl/>
          <w:lang w:eastAsia="he-IL"/>
        </w:rPr>
      </w:pPr>
      <w:bookmarkStart w:id="12859" w:name="_ETM_Q1_8593699"/>
      <w:bookmarkStart w:id="12860" w:name="_ETM_Q1_8593976"/>
      <w:bookmarkEnd w:id="12859"/>
      <w:bookmarkEnd w:id="12860"/>
    </w:p>
    <w:p w:rsidR="00C77CCD" w:rsidRDefault="00C77CCD" w:rsidP="00C77CCD">
      <w:pPr>
        <w:pStyle w:val="af8"/>
        <w:keepNext/>
        <w:rPr>
          <w:rtl/>
        </w:rPr>
      </w:pPr>
      <w:bookmarkStart w:id="12861" w:name="ET_yor_6156_1356"/>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861"/>
    </w:p>
    <w:p w:rsidR="00C77CCD" w:rsidRDefault="00C77CCD" w:rsidP="00C77CCD">
      <w:pPr>
        <w:pStyle w:val="KeepWithNext"/>
        <w:rPr>
          <w:rtl/>
          <w:lang w:eastAsia="he-IL"/>
        </w:rPr>
      </w:pPr>
    </w:p>
    <w:p w:rsidR="00C77CCD" w:rsidRDefault="00C77CCD" w:rsidP="00C77CCD">
      <w:pPr>
        <w:rPr>
          <w:rtl/>
          <w:lang w:eastAsia="he-IL"/>
        </w:rPr>
      </w:pPr>
      <w:bookmarkStart w:id="12862" w:name="_ETM_Q1_8594796"/>
      <w:bookmarkEnd w:id="12862"/>
      <w:r>
        <w:rPr>
          <w:rFonts w:hint="cs"/>
          <w:rtl/>
          <w:lang w:eastAsia="he-IL"/>
        </w:rPr>
        <w:t xml:space="preserve">לא, עד </w:t>
      </w:r>
      <w:bookmarkStart w:id="12863" w:name="_ETM_Q1_8593353"/>
      <w:bookmarkEnd w:id="12863"/>
      <w:r>
        <w:rPr>
          <w:rFonts w:hint="cs"/>
          <w:rtl/>
          <w:lang w:eastAsia="he-IL"/>
        </w:rPr>
        <w:t xml:space="preserve">373. הסתכלתי על הסעיף, וזה אותו סעיף שעוסק במועדי - </w:t>
      </w:r>
      <w:bookmarkStart w:id="12864" w:name="_ETM_Q1_8597960"/>
      <w:bookmarkEnd w:id="12864"/>
      <w:r>
        <w:rPr>
          <w:rFonts w:hint="cs"/>
          <w:rtl/>
          <w:lang w:eastAsia="he-IL"/>
        </w:rPr>
        <w:t>- -</w:t>
      </w:r>
    </w:p>
    <w:p w:rsidR="00C77CCD" w:rsidRDefault="00C77CCD" w:rsidP="00C77CCD">
      <w:pPr>
        <w:rPr>
          <w:rtl/>
          <w:lang w:eastAsia="he-IL"/>
        </w:rPr>
      </w:pPr>
      <w:bookmarkStart w:id="12865" w:name="_ETM_Q1_8598504"/>
      <w:bookmarkStart w:id="12866" w:name="_ETM_Q1_8598614"/>
      <w:bookmarkEnd w:id="12865"/>
      <w:bookmarkEnd w:id="12866"/>
    </w:p>
    <w:p w:rsidR="00C77CCD" w:rsidRDefault="00C77CCD" w:rsidP="00C77CCD">
      <w:pPr>
        <w:pStyle w:val="-"/>
        <w:keepNext/>
        <w:rPr>
          <w:rtl/>
        </w:rPr>
      </w:pPr>
      <w:bookmarkStart w:id="12867" w:name="ET_speakercontinue_5296_1357"/>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867"/>
    </w:p>
    <w:p w:rsidR="00C77CCD" w:rsidRDefault="00C77CCD" w:rsidP="00C77CCD">
      <w:pPr>
        <w:pStyle w:val="KeepWithNext"/>
        <w:rPr>
          <w:rtl/>
          <w:lang w:eastAsia="he-IL"/>
        </w:rPr>
      </w:pPr>
    </w:p>
    <w:p w:rsidR="00C77CCD" w:rsidRDefault="00C77CCD" w:rsidP="00C77CCD">
      <w:pPr>
        <w:rPr>
          <w:rtl/>
          <w:lang w:eastAsia="he-IL"/>
        </w:rPr>
      </w:pPr>
      <w:bookmarkStart w:id="12868" w:name="_ETM_Q1_8599522"/>
      <w:bookmarkEnd w:id="12868"/>
      <w:r>
        <w:rPr>
          <w:rFonts w:hint="cs"/>
          <w:rtl/>
          <w:lang w:eastAsia="he-IL"/>
        </w:rPr>
        <w:t xml:space="preserve">לא, יש פה שוני, אבל החליפיות היא לא הקריטריון </w:t>
      </w:r>
      <w:bookmarkStart w:id="12869" w:name="_ETM_Q1_8605991"/>
      <w:bookmarkEnd w:id="12869"/>
      <w:r>
        <w:rPr>
          <w:rFonts w:hint="cs"/>
          <w:rtl/>
          <w:lang w:eastAsia="he-IL"/>
        </w:rPr>
        <w:t xml:space="preserve">היחיד. אתה יכול לקרוא את הסעיף, ולראות את הקשר בין </w:t>
      </w:r>
      <w:bookmarkStart w:id="12870" w:name="_ETM_Q1_8612057"/>
      <w:bookmarkEnd w:id="12870"/>
      <w:r>
        <w:rPr>
          <w:rFonts w:hint="cs"/>
          <w:rtl/>
          <w:lang w:eastAsia="he-IL"/>
        </w:rPr>
        <w:t xml:space="preserve">הדברים. </w:t>
      </w:r>
    </w:p>
    <w:p w:rsidR="00C77CCD" w:rsidRDefault="00C77CCD" w:rsidP="00C77CCD">
      <w:pPr>
        <w:rPr>
          <w:rtl/>
          <w:lang w:eastAsia="he-IL"/>
        </w:rPr>
      </w:pPr>
      <w:bookmarkStart w:id="12871" w:name="_ETM_Q1_8607079"/>
      <w:bookmarkStart w:id="12872" w:name="_ETM_Q1_8607165"/>
      <w:bookmarkEnd w:id="12871"/>
      <w:bookmarkEnd w:id="12872"/>
    </w:p>
    <w:p w:rsidR="00C77CCD" w:rsidRDefault="00C77CCD" w:rsidP="00C77CCD">
      <w:pPr>
        <w:pStyle w:val="-"/>
        <w:keepNext/>
        <w:rPr>
          <w:rtl/>
        </w:rPr>
      </w:pPr>
      <w:bookmarkStart w:id="12873" w:name="ET_speakercontinue_5296_1358"/>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873"/>
    </w:p>
    <w:p w:rsidR="00C77CCD" w:rsidRDefault="00C77CCD" w:rsidP="00C77CCD">
      <w:pPr>
        <w:pStyle w:val="KeepWithNext"/>
        <w:rPr>
          <w:rtl/>
          <w:lang w:eastAsia="he-IL"/>
        </w:rPr>
      </w:pPr>
    </w:p>
    <w:p w:rsidR="00C77CCD" w:rsidRDefault="00C77CCD" w:rsidP="00C77CCD">
      <w:pPr>
        <w:rPr>
          <w:rtl/>
          <w:lang w:eastAsia="he-IL"/>
        </w:rPr>
      </w:pPr>
      <w:bookmarkStart w:id="12874" w:name="_ETM_Q1_8607778"/>
      <w:bookmarkEnd w:id="12874"/>
      <w:r>
        <w:rPr>
          <w:rFonts w:hint="cs"/>
          <w:rtl/>
          <w:lang w:eastAsia="he-IL"/>
        </w:rPr>
        <w:t xml:space="preserve">עד 372 אתה צודק. הסתייגות 373 היא שונה. </w:t>
      </w:r>
    </w:p>
    <w:p w:rsidR="00C77CCD" w:rsidRDefault="00C77CCD" w:rsidP="00C77CCD">
      <w:pPr>
        <w:rPr>
          <w:rtl/>
          <w:lang w:eastAsia="he-IL"/>
        </w:rPr>
      </w:pPr>
      <w:bookmarkStart w:id="12875" w:name="_ETM_Q1_8621123"/>
      <w:bookmarkEnd w:id="12875"/>
    </w:p>
    <w:p w:rsidR="00C77CCD" w:rsidRDefault="00C77CCD" w:rsidP="00C77CCD">
      <w:pPr>
        <w:pStyle w:val="af8"/>
        <w:keepNext/>
        <w:rPr>
          <w:rtl/>
        </w:rPr>
      </w:pPr>
      <w:bookmarkStart w:id="12876" w:name="ET_yor_6156_1359"/>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876"/>
    </w:p>
    <w:p w:rsidR="00C77CCD" w:rsidRDefault="00C77CCD" w:rsidP="00C77CCD">
      <w:pPr>
        <w:pStyle w:val="KeepWithNext"/>
        <w:rPr>
          <w:rtl/>
          <w:lang w:eastAsia="he-IL"/>
        </w:rPr>
      </w:pPr>
    </w:p>
    <w:p w:rsidR="00C77CCD" w:rsidRDefault="00C77CCD" w:rsidP="00C77CCD">
      <w:pPr>
        <w:rPr>
          <w:rtl/>
          <w:lang w:eastAsia="he-IL"/>
        </w:rPr>
      </w:pPr>
      <w:bookmarkStart w:id="12877" w:name="_ETM_Q1_8621944"/>
      <w:bookmarkEnd w:id="12877"/>
      <w:r>
        <w:rPr>
          <w:rFonts w:hint="cs"/>
          <w:rtl/>
          <w:lang w:eastAsia="he-IL"/>
        </w:rPr>
        <w:t xml:space="preserve">השאלה </w:t>
      </w:r>
      <w:bookmarkStart w:id="12878" w:name="_ETM_Q1_8622713"/>
      <w:bookmarkEnd w:id="12878"/>
      <w:r>
        <w:rPr>
          <w:rFonts w:hint="cs"/>
          <w:rtl/>
          <w:lang w:eastAsia="he-IL"/>
        </w:rPr>
        <w:t xml:space="preserve">היא לא הניסוח, אלא ההגדרות. יש פה נושא משותף של </w:t>
      </w:r>
      <w:bookmarkStart w:id="12879" w:name="_ETM_Q1_8629911"/>
      <w:bookmarkEnd w:id="12879"/>
      <w:r>
        <w:rPr>
          <w:rFonts w:hint="cs"/>
          <w:rtl/>
          <w:lang w:eastAsia="he-IL"/>
        </w:rPr>
        <w:t xml:space="preserve">ההגדרות, של תחילתם של הסעיפים. גם לפי המאוחר, קובע כאן </w:t>
      </w:r>
      <w:bookmarkStart w:id="12880" w:name="_ETM_Q1_8636709"/>
      <w:bookmarkEnd w:id="12880"/>
      <w:r>
        <w:rPr>
          <w:rFonts w:hint="cs"/>
          <w:rtl/>
          <w:lang w:eastAsia="he-IL"/>
        </w:rPr>
        <w:t xml:space="preserve">אלמנט של כניסת הזמן של הסעיפים. </w:t>
      </w:r>
    </w:p>
    <w:p w:rsidR="00C77CCD" w:rsidRDefault="00C77CCD" w:rsidP="00C77CCD">
      <w:pPr>
        <w:rPr>
          <w:rtl/>
          <w:lang w:eastAsia="he-IL"/>
        </w:rPr>
      </w:pPr>
      <w:bookmarkStart w:id="12881" w:name="_ETM_Q1_8641109"/>
      <w:bookmarkStart w:id="12882" w:name="_ETM_Q1_8641209"/>
      <w:bookmarkEnd w:id="12881"/>
      <w:bookmarkEnd w:id="12882"/>
    </w:p>
    <w:p w:rsidR="00C77CCD" w:rsidRDefault="00C77CCD" w:rsidP="00C77CCD">
      <w:pPr>
        <w:pStyle w:val="-"/>
        <w:keepNext/>
        <w:rPr>
          <w:rtl/>
        </w:rPr>
      </w:pPr>
      <w:bookmarkStart w:id="12883" w:name="ET_speakercontinue_5296_1360"/>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883"/>
    </w:p>
    <w:p w:rsidR="00C77CCD" w:rsidRDefault="00C77CCD" w:rsidP="00C77CCD">
      <w:pPr>
        <w:pStyle w:val="KeepWithNext"/>
        <w:rPr>
          <w:rtl/>
          <w:lang w:eastAsia="he-IL"/>
        </w:rPr>
      </w:pPr>
    </w:p>
    <w:p w:rsidR="00C77CCD" w:rsidRDefault="00C77CCD" w:rsidP="00C77CCD">
      <w:pPr>
        <w:rPr>
          <w:rtl/>
          <w:lang w:eastAsia="he-IL"/>
        </w:rPr>
      </w:pPr>
      <w:bookmarkStart w:id="12884" w:name="_ETM_Q1_8641951"/>
      <w:bookmarkEnd w:id="12884"/>
      <w:r>
        <w:rPr>
          <w:rFonts w:hint="cs"/>
          <w:rtl/>
          <w:lang w:eastAsia="he-IL"/>
        </w:rPr>
        <w:t>לא.</w:t>
      </w:r>
    </w:p>
    <w:p w:rsidR="00C77CCD" w:rsidRDefault="00C77CCD" w:rsidP="00C77CCD">
      <w:pPr>
        <w:rPr>
          <w:rtl/>
          <w:lang w:eastAsia="he-IL"/>
        </w:rPr>
      </w:pPr>
      <w:bookmarkStart w:id="12885" w:name="_ETM_Q1_8642918"/>
      <w:bookmarkStart w:id="12886" w:name="_ETM_Q1_8643009"/>
      <w:bookmarkEnd w:id="12885"/>
      <w:bookmarkEnd w:id="12886"/>
    </w:p>
    <w:p w:rsidR="00C77CCD" w:rsidRDefault="00C77CCD" w:rsidP="00C77CCD">
      <w:pPr>
        <w:pStyle w:val="af8"/>
        <w:keepNext/>
        <w:rPr>
          <w:rtl/>
        </w:rPr>
      </w:pPr>
      <w:bookmarkStart w:id="12887" w:name="ET_yor_6156_1361"/>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887"/>
    </w:p>
    <w:p w:rsidR="00C77CCD" w:rsidRDefault="00C77CCD" w:rsidP="00C77CCD">
      <w:pPr>
        <w:pStyle w:val="KeepWithNext"/>
        <w:rPr>
          <w:rtl/>
          <w:lang w:eastAsia="he-IL"/>
        </w:rPr>
      </w:pPr>
    </w:p>
    <w:p w:rsidR="00C77CCD" w:rsidRDefault="00C77CCD" w:rsidP="00C77CCD">
      <w:pPr>
        <w:rPr>
          <w:rtl/>
          <w:lang w:eastAsia="he-IL"/>
        </w:rPr>
      </w:pPr>
      <w:bookmarkStart w:id="12888" w:name="_ETM_Q1_8643770"/>
      <w:bookmarkEnd w:id="12888"/>
      <w:r>
        <w:rPr>
          <w:rFonts w:hint="cs"/>
          <w:rtl/>
          <w:lang w:eastAsia="he-IL"/>
        </w:rPr>
        <w:t xml:space="preserve">בסדר גמור. עד 372 </w:t>
      </w:r>
      <w:bookmarkStart w:id="12889" w:name="_ETM_Q1_8645697"/>
      <w:bookmarkEnd w:id="12889"/>
      <w:r>
        <w:rPr>
          <w:rFonts w:hint="cs"/>
          <w:rtl/>
          <w:lang w:eastAsia="he-IL"/>
        </w:rPr>
        <w:t>שתי דקות, בבקשה.</w:t>
      </w:r>
    </w:p>
    <w:p w:rsidR="00C77CCD" w:rsidRDefault="00C77CCD" w:rsidP="00C77CCD">
      <w:pPr>
        <w:rPr>
          <w:rtl/>
          <w:lang w:eastAsia="he-IL"/>
        </w:rPr>
      </w:pPr>
      <w:bookmarkStart w:id="12890" w:name="_ETM_Q1_8649535"/>
      <w:bookmarkStart w:id="12891" w:name="_ETM_Q1_8649654"/>
      <w:bookmarkEnd w:id="12890"/>
      <w:bookmarkEnd w:id="12891"/>
    </w:p>
    <w:p w:rsidR="00C77CCD" w:rsidRDefault="00C77CCD" w:rsidP="00C77CCD">
      <w:pPr>
        <w:pStyle w:val="-"/>
        <w:keepNext/>
        <w:rPr>
          <w:rtl/>
        </w:rPr>
      </w:pPr>
      <w:bookmarkStart w:id="12892" w:name="ET_speakercontinue_5296_1362"/>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892"/>
    </w:p>
    <w:p w:rsidR="00C77CCD" w:rsidRDefault="00C77CCD" w:rsidP="00C77CCD">
      <w:pPr>
        <w:pStyle w:val="KeepWithNext"/>
        <w:rPr>
          <w:rtl/>
          <w:lang w:eastAsia="he-IL"/>
        </w:rPr>
      </w:pPr>
    </w:p>
    <w:p w:rsidR="00C77CCD" w:rsidRDefault="00C77CCD" w:rsidP="00C77CCD">
      <w:pPr>
        <w:rPr>
          <w:rtl/>
          <w:lang w:eastAsia="he-IL"/>
        </w:rPr>
      </w:pPr>
      <w:bookmarkStart w:id="12893" w:name="_ETM_Q1_8650211"/>
      <w:bookmarkEnd w:id="12893"/>
      <w:r>
        <w:rPr>
          <w:rFonts w:hint="cs"/>
          <w:rtl/>
          <w:lang w:eastAsia="he-IL"/>
        </w:rPr>
        <w:t xml:space="preserve">תודה, אני מכבד. ואני חושב שזה גם </w:t>
      </w:r>
      <w:bookmarkStart w:id="12894" w:name="_ETM_Q1_8652502"/>
      <w:bookmarkEnd w:id="12894"/>
      <w:r>
        <w:rPr>
          <w:rFonts w:hint="cs"/>
          <w:rtl/>
          <w:lang w:eastAsia="he-IL"/>
        </w:rPr>
        <w:t>נכון. אנחנו עושים פה עבודה מדויקת ומדייקת.</w:t>
      </w:r>
      <w:bookmarkStart w:id="12895" w:name="_ETM_Q1_8653813"/>
      <w:bookmarkStart w:id="12896" w:name="_ETM_Q1_8653913"/>
      <w:bookmarkEnd w:id="12895"/>
      <w:bookmarkEnd w:id="12896"/>
    </w:p>
    <w:p w:rsidR="00C77CCD" w:rsidRDefault="00C77CCD" w:rsidP="00C77CCD">
      <w:pPr>
        <w:rPr>
          <w:rtl/>
          <w:lang w:eastAsia="he-IL"/>
        </w:rPr>
      </w:pPr>
    </w:p>
    <w:p w:rsidR="00C77CCD" w:rsidRDefault="00C77CCD" w:rsidP="00C77CCD">
      <w:pPr>
        <w:pStyle w:val="af8"/>
        <w:keepNext/>
        <w:rPr>
          <w:rtl/>
        </w:rPr>
      </w:pPr>
      <w:bookmarkStart w:id="12897" w:name="ET_yor_6156_1363"/>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897"/>
    </w:p>
    <w:p w:rsidR="00C77CCD" w:rsidRDefault="00C77CCD" w:rsidP="00C77CCD">
      <w:pPr>
        <w:pStyle w:val="KeepWithNext"/>
        <w:rPr>
          <w:rtl/>
          <w:lang w:eastAsia="he-IL"/>
        </w:rPr>
      </w:pPr>
    </w:p>
    <w:p w:rsidR="00C77CCD" w:rsidRDefault="00C77CCD" w:rsidP="00C77CCD">
      <w:pPr>
        <w:rPr>
          <w:rtl/>
          <w:lang w:eastAsia="he-IL"/>
        </w:rPr>
      </w:pPr>
      <w:bookmarkStart w:id="12898" w:name="_ETM_Q1_8654257"/>
      <w:bookmarkEnd w:id="12898"/>
      <w:r>
        <w:rPr>
          <w:rFonts w:hint="cs"/>
          <w:rtl/>
          <w:lang w:eastAsia="he-IL"/>
        </w:rPr>
        <w:t xml:space="preserve">לא, לא מדויקת. אנחנו </w:t>
      </w:r>
      <w:bookmarkStart w:id="12899" w:name="_ETM_Q1_8656954"/>
      <w:bookmarkEnd w:id="12899"/>
      <w:r>
        <w:rPr>
          <w:rFonts w:hint="cs"/>
          <w:rtl/>
          <w:lang w:eastAsia="he-IL"/>
        </w:rPr>
        <w:t xml:space="preserve">מבזבזים כאן משאבים. זה חסר כל תוחלת, חוסר כבוד לחוק, </w:t>
      </w:r>
      <w:bookmarkStart w:id="12900" w:name="_ETM_Q1_8660178"/>
      <w:bookmarkEnd w:id="12900"/>
      <w:r>
        <w:rPr>
          <w:rFonts w:hint="cs"/>
          <w:rtl/>
          <w:lang w:eastAsia="he-IL"/>
        </w:rPr>
        <w:t xml:space="preserve">שלא טרחת להיות חלק מחקיקתו. אני אתן לך עוד 10 </w:t>
      </w:r>
      <w:bookmarkStart w:id="12901" w:name="_ETM_Q1_8665773"/>
      <w:bookmarkEnd w:id="12901"/>
      <w:r>
        <w:rPr>
          <w:rFonts w:hint="cs"/>
          <w:rtl/>
          <w:lang w:eastAsia="he-IL"/>
        </w:rPr>
        <w:t xml:space="preserve">שניות אחרי קריאת הביניים הזאת. ניצול לרעה של משאבי הכנסת ושל הזכויות שלכם על פי התקנון. בבקשה, שתי דקות מעכשיו. </w:t>
      </w:r>
      <w:bookmarkStart w:id="12902" w:name="_ETM_Q1_8676465"/>
      <w:bookmarkEnd w:id="12902"/>
    </w:p>
    <w:p w:rsidR="00C77CCD" w:rsidRDefault="00C77CCD" w:rsidP="00C77CCD">
      <w:pPr>
        <w:rPr>
          <w:rtl/>
          <w:lang w:eastAsia="he-IL"/>
        </w:rPr>
      </w:pPr>
      <w:bookmarkStart w:id="12903" w:name="_ETM_Q1_8676705"/>
      <w:bookmarkStart w:id="12904" w:name="_ETM_Q1_8676809"/>
      <w:bookmarkEnd w:id="12903"/>
      <w:bookmarkEnd w:id="12904"/>
    </w:p>
    <w:p w:rsidR="00C77CCD" w:rsidRDefault="00C77CCD" w:rsidP="00C77CCD">
      <w:pPr>
        <w:pStyle w:val="-"/>
        <w:keepNext/>
        <w:rPr>
          <w:rtl/>
        </w:rPr>
      </w:pPr>
      <w:bookmarkStart w:id="12905" w:name="ET_speakercontinue_5296_1364"/>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905"/>
    </w:p>
    <w:p w:rsidR="00C77CCD" w:rsidRDefault="00C77CCD" w:rsidP="00C77CCD">
      <w:pPr>
        <w:pStyle w:val="KeepWithNext"/>
        <w:rPr>
          <w:rtl/>
          <w:lang w:eastAsia="he-IL"/>
        </w:rPr>
      </w:pPr>
    </w:p>
    <w:p w:rsidR="00C77CCD" w:rsidRDefault="00C77CCD" w:rsidP="00C77CCD">
      <w:pPr>
        <w:rPr>
          <w:rtl/>
          <w:lang w:eastAsia="he-IL"/>
        </w:rPr>
      </w:pPr>
      <w:bookmarkStart w:id="12906" w:name="_ETM_Q1_8677590"/>
      <w:bookmarkEnd w:id="12906"/>
      <w:r>
        <w:rPr>
          <w:rFonts w:hint="cs"/>
          <w:rtl/>
          <w:lang w:eastAsia="he-IL"/>
        </w:rPr>
        <w:t xml:space="preserve">אני אתייחס לאמירתך. </w:t>
      </w:r>
      <w:bookmarkStart w:id="12907" w:name="_ETM_Q1_8678203"/>
      <w:bookmarkEnd w:id="12907"/>
    </w:p>
    <w:p w:rsidR="00C77CCD" w:rsidRDefault="00C77CCD" w:rsidP="00C77CCD">
      <w:pPr>
        <w:rPr>
          <w:rtl/>
          <w:lang w:eastAsia="he-IL"/>
        </w:rPr>
      </w:pPr>
      <w:bookmarkStart w:id="12908" w:name="_ETM_Q1_8678365"/>
      <w:bookmarkEnd w:id="12908"/>
    </w:p>
    <w:p w:rsidR="00C77CCD" w:rsidRDefault="00C77CCD" w:rsidP="00C77CCD">
      <w:pPr>
        <w:pStyle w:val="af8"/>
        <w:keepNext/>
        <w:rPr>
          <w:rtl/>
        </w:rPr>
      </w:pPr>
      <w:bookmarkStart w:id="12909" w:name="ET_yor_6156_1365"/>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09"/>
    </w:p>
    <w:p w:rsidR="00C77CCD" w:rsidRDefault="00C77CCD" w:rsidP="00C77CCD">
      <w:pPr>
        <w:pStyle w:val="KeepWithNext"/>
        <w:rPr>
          <w:rtl/>
          <w:lang w:eastAsia="he-IL"/>
        </w:rPr>
      </w:pPr>
    </w:p>
    <w:p w:rsidR="00C77CCD" w:rsidRDefault="00C77CCD" w:rsidP="00C77CCD">
      <w:pPr>
        <w:rPr>
          <w:rtl/>
          <w:lang w:eastAsia="he-IL"/>
        </w:rPr>
      </w:pPr>
      <w:bookmarkStart w:id="12910" w:name="_ETM_Q1_8679019"/>
      <w:bookmarkEnd w:id="12910"/>
      <w:r>
        <w:rPr>
          <w:rFonts w:hint="cs"/>
          <w:rtl/>
          <w:lang w:eastAsia="he-IL"/>
        </w:rPr>
        <w:t xml:space="preserve">אתה מוזמן. </w:t>
      </w:r>
      <w:bookmarkStart w:id="12911" w:name="_ETM_Q1_8680699"/>
      <w:bookmarkEnd w:id="12911"/>
    </w:p>
    <w:p w:rsidR="00C77CCD" w:rsidRDefault="00C77CCD" w:rsidP="00C77CCD">
      <w:pPr>
        <w:rPr>
          <w:rtl/>
          <w:lang w:eastAsia="he-IL"/>
        </w:rPr>
      </w:pPr>
      <w:bookmarkStart w:id="12912" w:name="_ETM_Q1_8680836"/>
      <w:bookmarkEnd w:id="12912"/>
    </w:p>
    <w:p w:rsidR="00C77CCD" w:rsidRDefault="00C77CCD" w:rsidP="00C77CCD">
      <w:pPr>
        <w:pStyle w:val="-"/>
        <w:keepNext/>
        <w:rPr>
          <w:rtl/>
        </w:rPr>
      </w:pPr>
      <w:bookmarkStart w:id="12913" w:name="ET_speakercontinue_5296_1366"/>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913"/>
    </w:p>
    <w:p w:rsidR="00C77CCD" w:rsidRDefault="00C77CCD" w:rsidP="00C77CCD">
      <w:pPr>
        <w:pStyle w:val="KeepWithNext"/>
        <w:rPr>
          <w:rtl/>
          <w:lang w:eastAsia="he-IL"/>
        </w:rPr>
      </w:pPr>
    </w:p>
    <w:p w:rsidR="00C77CCD" w:rsidRDefault="00C77CCD" w:rsidP="00C77CCD">
      <w:pPr>
        <w:rPr>
          <w:rtl/>
          <w:lang w:eastAsia="he-IL"/>
        </w:rPr>
      </w:pPr>
      <w:bookmarkStart w:id="12914" w:name="_ETM_Q1_8681507"/>
      <w:bookmarkEnd w:id="12914"/>
      <w:r>
        <w:rPr>
          <w:rFonts w:hint="cs"/>
          <w:rtl/>
          <w:lang w:eastAsia="he-IL"/>
        </w:rPr>
        <w:t>בהחלט. אני אגיד שהניצול לרעה</w:t>
      </w:r>
      <w:bookmarkStart w:id="12915" w:name="_ETM_Q1_8683975"/>
      <w:bookmarkEnd w:id="12915"/>
      <w:r>
        <w:rPr>
          <w:rFonts w:hint="cs"/>
          <w:rtl/>
          <w:lang w:eastAsia="he-IL"/>
        </w:rPr>
        <w:t xml:space="preserve"> של הרוב הקואליציוני שלכם בכנסת, הוא שגרם לכנסת ישראל להיראות </w:t>
      </w:r>
      <w:bookmarkStart w:id="12916" w:name="_ETM_Q1_8688209"/>
      <w:bookmarkEnd w:id="12916"/>
      <w:r>
        <w:rPr>
          <w:rFonts w:hint="cs"/>
          <w:rtl/>
          <w:lang w:eastAsia="he-IL"/>
        </w:rPr>
        <w:t xml:space="preserve">בדיוק כמו שאתה מתאר. אתה וחבריך בקואליציה הבאתם את האופוזיציה </w:t>
      </w:r>
      <w:bookmarkStart w:id="12917" w:name="_ETM_Q1_8696785"/>
      <w:bookmarkEnd w:id="12917"/>
      <w:r>
        <w:rPr>
          <w:rFonts w:hint="cs"/>
          <w:rtl/>
          <w:lang w:eastAsia="he-IL"/>
        </w:rPr>
        <w:t>להבין שאין שום דרך שתבינו שאתם דורסניים, שתבינו שאתם עושים</w:t>
      </w:r>
      <w:bookmarkStart w:id="12918" w:name="_ETM_Q1_8700797"/>
      <w:bookmarkEnd w:id="12918"/>
      <w:r>
        <w:rPr>
          <w:rFonts w:hint="cs"/>
          <w:rtl/>
          <w:lang w:eastAsia="he-IL"/>
        </w:rPr>
        <w:t xml:space="preserve"> נזק לדמוקרטיה. אתם פגעתם ומנעתם </w:t>
      </w:r>
      <w:proofErr w:type="spellStart"/>
      <w:r>
        <w:rPr>
          <w:rFonts w:hint="cs"/>
          <w:rtl/>
          <w:lang w:eastAsia="he-IL"/>
        </w:rPr>
        <w:t>מאיתנו</w:t>
      </w:r>
      <w:proofErr w:type="spellEnd"/>
      <w:r>
        <w:rPr>
          <w:rFonts w:hint="cs"/>
          <w:rtl/>
          <w:lang w:eastAsia="he-IL"/>
        </w:rPr>
        <w:t xml:space="preserve"> ייצוג הולם בוועדות; אתם </w:t>
      </w:r>
      <w:bookmarkStart w:id="12919" w:name="_ETM_Q1_8706001"/>
      <w:bookmarkEnd w:id="12919"/>
      <w:r>
        <w:rPr>
          <w:rFonts w:hint="cs"/>
          <w:rtl/>
          <w:lang w:eastAsia="he-IL"/>
        </w:rPr>
        <w:t xml:space="preserve">חילקתם את הוועדות של האופוזיציה כרצונכם; אתם החלטתם להוסיף תקנות </w:t>
      </w:r>
      <w:bookmarkStart w:id="12920" w:name="_ETM_Q1_8712484"/>
      <w:bookmarkEnd w:id="12920"/>
      <w:r>
        <w:rPr>
          <w:rFonts w:hint="cs"/>
          <w:rtl/>
          <w:lang w:eastAsia="he-IL"/>
        </w:rPr>
        <w:t xml:space="preserve">ונהלים חדשים כמעט בכל נושא שרציתם; פיצלתם ועדות ללא </w:t>
      </w:r>
      <w:bookmarkStart w:id="12921" w:name="_ETM_Q1_8715089"/>
      <w:bookmarkEnd w:id="12921"/>
      <w:r>
        <w:rPr>
          <w:rFonts w:hint="cs"/>
          <w:rtl/>
          <w:lang w:eastAsia="he-IL"/>
        </w:rPr>
        <w:t xml:space="preserve">התייעצות עם האופוזיציה, דבר שמעולם לא היה; החלטתם על ועדות </w:t>
      </w:r>
      <w:bookmarkStart w:id="12922" w:name="_ETM_Q1_8718906"/>
      <w:bookmarkEnd w:id="12922"/>
      <w:r>
        <w:rPr>
          <w:rFonts w:hint="cs"/>
          <w:rtl/>
          <w:lang w:eastAsia="he-IL"/>
        </w:rPr>
        <w:t xml:space="preserve">חדשות כרצונכם, ללא שיקול עם האופוזיציה. לבוא לכאן ולהגיד לי </w:t>
      </w:r>
      <w:bookmarkStart w:id="12923" w:name="_ETM_Q1_8725286"/>
      <w:bookmarkEnd w:id="12923"/>
      <w:r>
        <w:rPr>
          <w:rFonts w:hint="cs"/>
          <w:rtl/>
          <w:lang w:eastAsia="he-IL"/>
        </w:rPr>
        <w:t xml:space="preserve">שאנחנו מנצלים לרעה את משאבי הכנסת? זה מעלה גיחוך על </w:t>
      </w:r>
      <w:bookmarkStart w:id="12924" w:name="_ETM_Q1_8728610"/>
      <w:bookmarkEnd w:id="12924"/>
      <w:r>
        <w:rPr>
          <w:rFonts w:hint="cs"/>
          <w:rtl/>
          <w:lang w:eastAsia="he-IL"/>
        </w:rPr>
        <w:t>שפתיי. אתם פשוט אלה שבצורה חסרת אחריות ריסקתם את המוסד</w:t>
      </w:r>
      <w:bookmarkStart w:id="12925" w:name="_ETM_Q1_8736258"/>
      <w:bookmarkEnd w:id="12925"/>
      <w:r>
        <w:rPr>
          <w:rFonts w:hint="cs"/>
          <w:rtl/>
          <w:lang w:eastAsia="he-IL"/>
        </w:rPr>
        <w:t xml:space="preserve"> הזה, פגעתם בוועדות, פגעתם בהתנהלות הבית הזה. כבר אין </w:t>
      </w:r>
      <w:bookmarkStart w:id="12926" w:name="_ETM_Q1_8740447"/>
      <w:bookmarkEnd w:id="12926"/>
      <w:r>
        <w:rPr>
          <w:rFonts w:hint="cs"/>
          <w:rtl/>
          <w:lang w:eastAsia="he-IL"/>
        </w:rPr>
        <w:t xml:space="preserve">חדרים בשביל הוועדות של הכנסת הזאת. אתם פגעתם בייצוג אופוזיציוני, </w:t>
      </w:r>
      <w:bookmarkStart w:id="12927" w:name="_ETM_Q1_8745702"/>
      <w:bookmarkEnd w:id="12927"/>
      <w:r>
        <w:rPr>
          <w:rFonts w:hint="cs"/>
          <w:rtl/>
          <w:lang w:eastAsia="he-IL"/>
        </w:rPr>
        <w:t xml:space="preserve">ואין היום אופוזיציה במדינת ישראל. המצב הזה ימשיך ויהיה לשנים </w:t>
      </w:r>
      <w:bookmarkStart w:id="12928" w:name="_ETM_Q1_8752646"/>
      <w:bookmarkEnd w:id="12928"/>
      <w:r>
        <w:rPr>
          <w:rFonts w:hint="cs"/>
          <w:rtl/>
          <w:lang w:eastAsia="he-IL"/>
        </w:rPr>
        <w:t xml:space="preserve">רבות, כי ברגע שעושים את זה פעם אחת, זה לא </w:t>
      </w:r>
      <w:bookmarkStart w:id="12929" w:name="_ETM_Q1_8752696"/>
      <w:bookmarkEnd w:id="12929"/>
      <w:r>
        <w:rPr>
          <w:rFonts w:hint="cs"/>
          <w:rtl/>
          <w:lang w:eastAsia="he-IL"/>
        </w:rPr>
        <w:t xml:space="preserve">מפסיק. אני חוזר על דבריך, היושב-ראש, אתם ניצלתם לרעה את </w:t>
      </w:r>
      <w:bookmarkStart w:id="12930" w:name="_ETM_Q1_8758965"/>
      <w:bookmarkEnd w:id="12930"/>
      <w:r>
        <w:rPr>
          <w:rFonts w:hint="cs"/>
          <w:rtl/>
          <w:lang w:eastAsia="he-IL"/>
        </w:rPr>
        <w:t xml:space="preserve">משאבי הכנסת, את הרוב הקואליציוני, בשביל לפגוע בנו ולפגוע בכנסת </w:t>
      </w:r>
      <w:bookmarkStart w:id="12931" w:name="_ETM_Q1_8763167"/>
      <w:bookmarkEnd w:id="12931"/>
      <w:r>
        <w:rPr>
          <w:rFonts w:hint="cs"/>
          <w:rtl/>
          <w:lang w:eastAsia="he-IL"/>
        </w:rPr>
        <w:t xml:space="preserve">ישראל. ייצרתם פה כנסת שונה ודמוקרטיה שונה ממה שהייתה במדינת </w:t>
      </w:r>
      <w:bookmarkStart w:id="12932" w:name="_ETM_Q1_8769771"/>
      <w:bookmarkEnd w:id="12932"/>
      <w:r>
        <w:rPr>
          <w:rFonts w:hint="cs"/>
          <w:rtl/>
          <w:lang w:eastAsia="he-IL"/>
        </w:rPr>
        <w:t xml:space="preserve">ישראל. האחריות לכל האירוע הזה, כולל האירוע הבעייתי שאנחנו נמצאים </w:t>
      </w:r>
      <w:bookmarkStart w:id="12933" w:name="_ETM_Q1_8771688"/>
      <w:bookmarkEnd w:id="12933"/>
      <w:r>
        <w:rPr>
          <w:rFonts w:hint="cs"/>
          <w:rtl/>
          <w:lang w:eastAsia="he-IL"/>
        </w:rPr>
        <w:t xml:space="preserve">בו ברגע זה, הוא אחריות של הקואליציה בלבד, וההתנהלות שלה </w:t>
      </w:r>
      <w:bookmarkStart w:id="12934" w:name="_ETM_Q1_8774532"/>
      <w:bookmarkEnd w:id="12934"/>
      <w:r>
        <w:rPr>
          <w:rFonts w:hint="cs"/>
          <w:rtl/>
          <w:lang w:eastAsia="he-IL"/>
        </w:rPr>
        <w:t xml:space="preserve">כלפי האופוזיציה. </w:t>
      </w:r>
    </w:p>
    <w:p w:rsidR="00C77CCD" w:rsidRDefault="00C77CCD" w:rsidP="00C77CCD">
      <w:pPr>
        <w:rPr>
          <w:rtl/>
          <w:lang w:eastAsia="he-IL"/>
        </w:rPr>
      </w:pPr>
      <w:bookmarkStart w:id="12935" w:name="_ETM_Q1_8777342"/>
      <w:bookmarkEnd w:id="12935"/>
    </w:p>
    <w:p w:rsidR="00C77CCD" w:rsidRDefault="00C77CCD" w:rsidP="00C77CCD">
      <w:pPr>
        <w:pStyle w:val="af8"/>
        <w:keepNext/>
        <w:rPr>
          <w:rtl/>
        </w:rPr>
      </w:pPr>
      <w:bookmarkStart w:id="12936" w:name="ET_yor_6156_1367"/>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36"/>
    </w:p>
    <w:p w:rsidR="00C77CCD" w:rsidRDefault="00C77CCD" w:rsidP="00C77CCD">
      <w:pPr>
        <w:pStyle w:val="KeepWithNext"/>
        <w:rPr>
          <w:rtl/>
          <w:lang w:eastAsia="he-IL"/>
        </w:rPr>
      </w:pPr>
    </w:p>
    <w:p w:rsidR="00C77CCD" w:rsidRDefault="00C77CCD" w:rsidP="00C77CCD">
      <w:pPr>
        <w:rPr>
          <w:rtl/>
          <w:lang w:eastAsia="he-IL"/>
        </w:rPr>
      </w:pPr>
      <w:bookmarkStart w:id="12937" w:name="_ETM_Q1_8778157"/>
      <w:bookmarkEnd w:id="12937"/>
      <w:r>
        <w:rPr>
          <w:rFonts w:hint="cs"/>
          <w:rtl/>
          <w:lang w:eastAsia="he-IL"/>
        </w:rPr>
        <w:t xml:space="preserve">מצביעים על הסתייגויות 369 עד 372. </w:t>
      </w:r>
      <w:bookmarkStart w:id="12938" w:name="_ETM_Q1_8790248"/>
      <w:bookmarkEnd w:id="12938"/>
    </w:p>
    <w:p w:rsidR="00C77CCD" w:rsidRDefault="00C77CCD" w:rsidP="00C77CCD">
      <w:pPr>
        <w:rPr>
          <w:rtl/>
          <w:lang w:eastAsia="he-IL"/>
        </w:rPr>
      </w:pPr>
      <w:bookmarkStart w:id="12939" w:name="_ETM_Q1_8790566"/>
      <w:bookmarkStart w:id="12940" w:name="_ETM_Q1_8790676"/>
      <w:bookmarkEnd w:id="12939"/>
      <w:bookmarkEnd w:id="12940"/>
    </w:p>
    <w:p w:rsidR="00C77CCD" w:rsidRDefault="00C77CCD" w:rsidP="00C77CCD">
      <w:pPr>
        <w:rPr>
          <w:rtl/>
          <w:lang w:eastAsia="he-IL"/>
        </w:rPr>
      </w:pPr>
      <w:bookmarkStart w:id="12941" w:name="_ETM_Q1_8790742"/>
      <w:bookmarkStart w:id="12942" w:name="_ETM_Q1_8790820"/>
      <w:bookmarkEnd w:id="12941"/>
      <w:bookmarkEnd w:id="12942"/>
      <w:r>
        <w:rPr>
          <w:rFonts w:hint="cs"/>
          <w:rtl/>
          <w:lang w:eastAsia="he-IL"/>
        </w:rPr>
        <w:t>מי בעד ההסתייגויות?</w:t>
      </w:r>
    </w:p>
    <w:p w:rsidR="00C77CCD" w:rsidRDefault="00C77CCD" w:rsidP="00C77CCD">
      <w:pPr>
        <w:rPr>
          <w:rtl/>
          <w:lang w:eastAsia="he-IL"/>
        </w:rPr>
      </w:pPr>
    </w:p>
    <w:p w:rsidR="00C77CCD" w:rsidRDefault="00C77CCD" w:rsidP="00C77CCD">
      <w:pPr>
        <w:pStyle w:val="af3"/>
        <w:keepNext/>
      </w:pPr>
      <w:r>
        <w:rPr>
          <w:rFonts w:hint="cs"/>
          <w:rtl/>
        </w:rPr>
        <w:t>הצבעה</w:t>
      </w:r>
    </w:p>
    <w:p w:rsidR="00C77CCD" w:rsidRDefault="00C77CCD" w:rsidP="00C77CCD">
      <w:pPr>
        <w:pStyle w:val="--"/>
        <w:keepNext/>
        <w:rPr>
          <w:rtl/>
        </w:rPr>
      </w:pPr>
    </w:p>
    <w:p w:rsidR="00C77CCD" w:rsidRDefault="00C77CCD" w:rsidP="00C77CCD">
      <w:pPr>
        <w:pStyle w:val="--"/>
        <w:keepNext/>
        <w:rPr>
          <w:rtl/>
        </w:rPr>
      </w:pPr>
      <w:r>
        <w:rPr>
          <w:rFonts w:hint="cs"/>
          <w:rtl/>
        </w:rPr>
        <w:t xml:space="preserve">הסתייגויות מס' 369, 370, 371, 372 לא אושרו. </w:t>
      </w:r>
    </w:p>
    <w:p w:rsidR="00C77CCD" w:rsidRDefault="00C77CCD" w:rsidP="00C77CCD">
      <w:pPr>
        <w:rPr>
          <w:rtl/>
        </w:rPr>
      </w:pPr>
    </w:p>
    <w:p w:rsidR="00C77CCD" w:rsidRDefault="00C77CCD" w:rsidP="00C77CCD">
      <w:pPr>
        <w:pStyle w:val="af8"/>
        <w:keepNext/>
        <w:rPr>
          <w:rtl/>
        </w:rPr>
      </w:pPr>
      <w:bookmarkStart w:id="12943" w:name="ET_yor_6156_1368"/>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43"/>
    </w:p>
    <w:p w:rsidR="00C77CCD" w:rsidRDefault="00C77CCD" w:rsidP="00C77CCD">
      <w:pPr>
        <w:pStyle w:val="KeepWithNext"/>
        <w:rPr>
          <w:rtl/>
          <w:lang w:eastAsia="he-IL"/>
        </w:rPr>
      </w:pPr>
    </w:p>
    <w:p w:rsidR="00C77CCD" w:rsidRDefault="00C77CCD" w:rsidP="00C77CCD">
      <w:pPr>
        <w:rPr>
          <w:rtl/>
          <w:lang w:eastAsia="he-IL"/>
        </w:rPr>
      </w:pPr>
      <w:r>
        <w:rPr>
          <w:rFonts w:hint="cs"/>
          <w:rtl/>
          <w:lang w:eastAsia="he-IL"/>
        </w:rPr>
        <w:t xml:space="preserve">נדחו. </w:t>
      </w:r>
    </w:p>
    <w:p w:rsidR="00C77CCD" w:rsidRDefault="00C77CCD" w:rsidP="00C77CCD">
      <w:pPr>
        <w:rPr>
          <w:rtl/>
          <w:lang w:eastAsia="he-IL"/>
        </w:rPr>
      </w:pPr>
      <w:bookmarkStart w:id="12944" w:name="_ETM_Q1_8790712"/>
      <w:bookmarkEnd w:id="12944"/>
    </w:p>
    <w:p w:rsidR="00C77CCD" w:rsidRDefault="00C77CCD" w:rsidP="00C77CCD">
      <w:pPr>
        <w:rPr>
          <w:rtl/>
          <w:lang w:eastAsia="he-IL"/>
        </w:rPr>
      </w:pPr>
      <w:bookmarkStart w:id="12945" w:name="_ETM_Q1_8790873"/>
      <w:bookmarkStart w:id="12946" w:name="_ETM_Q1_8790941"/>
      <w:bookmarkEnd w:id="12945"/>
      <w:bookmarkEnd w:id="12946"/>
      <w:r>
        <w:rPr>
          <w:rFonts w:hint="cs"/>
          <w:rtl/>
          <w:lang w:eastAsia="he-IL"/>
        </w:rPr>
        <w:t xml:space="preserve">הסתייגות 373, בבקשה, שתי דקות </w:t>
      </w:r>
      <w:bookmarkStart w:id="12947" w:name="_ETM_Q1_8794540"/>
      <w:bookmarkEnd w:id="12947"/>
      <w:r>
        <w:rPr>
          <w:rFonts w:hint="cs"/>
          <w:rtl/>
          <w:lang w:eastAsia="he-IL"/>
        </w:rPr>
        <w:t xml:space="preserve">החל מעכשיו. </w:t>
      </w:r>
    </w:p>
    <w:p w:rsidR="00C77CCD" w:rsidRDefault="00C77CCD" w:rsidP="00C77CCD">
      <w:pPr>
        <w:rPr>
          <w:rtl/>
          <w:lang w:eastAsia="he-IL"/>
        </w:rPr>
      </w:pPr>
      <w:bookmarkStart w:id="12948" w:name="_ETM_Q1_8796380"/>
      <w:bookmarkStart w:id="12949" w:name="_ETM_Q1_8796471"/>
      <w:bookmarkEnd w:id="12948"/>
      <w:bookmarkEnd w:id="12949"/>
    </w:p>
    <w:p w:rsidR="00C77CCD" w:rsidRDefault="00C77CCD" w:rsidP="00C77CCD">
      <w:pPr>
        <w:rPr>
          <w:rtl/>
          <w:lang w:eastAsia="he-IL"/>
        </w:rPr>
      </w:pPr>
      <w:r>
        <w:rPr>
          <w:rFonts w:hint="cs"/>
          <w:rtl/>
          <w:lang w:eastAsia="he-IL"/>
        </w:rPr>
        <w:t xml:space="preserve">הסתייגויות 374 עד 376, בבקשה, שתי דקות. </w:t>
      </w:r>
    </w:p>
    <w:p w:rsidR="00C77CCD" w:rsidRDefault="00C77CCD" w:rsidP="00C77CCD">
      <w:pPr>
        <w:rPr>
          <w:rtl/>
          <w:lang w:eastAsia="he-IL"/>
        </w:rPr>
      </w:pPr>
      <w:bookmarkStart w:id="12950" w:name="_ETM_Q1_8802337"/>
      <w:bookmarkStart w:id="12951" w:name="_ETM_Q1_8802428"/>
      <w:bookmarkEnd w:id="12950"/>
      <w:bookmarkEnd w:id="12951"/>
    </w:p>
    <w:p w:rsidR="00C77CCD" w:rsidRDefault="00C77CCD" w:rsidP="00C77CCD">
      <w:pPr>
        <w:pStyle w:val="-"/>
        <w:keepNext/>
        <w:rPr>
          <w:rtl/>
        </w:rPr>
      </w:pPr>
      <w:bookmarkStart w:id="12952" w:name="ET_speakercontinue_5296_1369"/>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952"/>
    </w:p>
    <w:p w:rsidR="00C77CCD" w:rsidRDefault="00C77CCD" w:rsidP="00C77CCD">
      <w:pPr>
        <w:pStyle w:val="KeepWithNext"/>
        <w:rPr>
          <w:rtl/>
          <w:lang w:eastAsia="he-IL"/>
        </w:rPr>
      </w:pPr>
    </w:p>
    <w:p w:rsidR="00C77CCD" w:rsidRDefault="00C77CCD" w:rsidP="00C77CCD">
      <w:pPr>
        <w:rPr>
          <w:rtl/>
          <w:lang w:eastAsia="he-IL"/>
        </w:rPr>
      </w:pPr>
      <w:bookmarkStart w:id="12953" w:name="_ETM_Q1_8805412"/>
      <w:bookmarkEnd w:id="12953"/>
      <w:r>
        <w:rPr>
          <w:rFonts w:hint="cs"/>
          <w:rtl/>
          <w:lang w:eastAsia="he-IL"/>
        </w:rPr>
        <w:t xml:space="preserve">אני </w:t>
      </w:r>
      <w:bookmarkStart w:id="12954" w:name="_ETM_Q1_8803866"/>
      <w:bookmarkEnd w:id="12954"/>
      <w:r>
        <w:rPr>
          <w:rFonts w:hint="cs"/>
          <w:rtl/>
          <w:lang w:eastAsia="he-IL"/>
        </w:rPr>
        <w:t xml:space="preserve">אמשיך את דבריי, ואגיד שיש הבדל גדול בין לפעול לפי </w:t>
      </w:r>
      <w:bookmarkStart w:id="12955" w:name="_ETM_Q1_8809233"/>
      <w:bookmarkEnd w:id="12955"/>
      <w:r>
        <w:rPr>
          <w:rFonts w:hint="cs"/>
          <w:rtl/>
          <w:lang w:eastAsia="he-IL"/>
        </w:rPr>
        <w:t xml:space="preserve">החוק ולפי ההתנהלות החוקית, כמוש אנחנו עשינו. אפשר להתווכח האם </w:t>
      </w:r>
      <w:bookmarkStart w:id="12956" w:name="_ETM_Q1_8812223"/>
      <w:bookmarkEnd w:id="12956"/>
      <w:r>
        <w:rPr>
          <w:rFonts w:hint="cs"/>
          <w:rtl/>
          <w:lang w:eastAsia="he-IL"/>
        </w:rPr>
        <w:t xml:space="preserve">היה נכון לפזר את הכנסת או לא נכון, למה עשינו, </w:t>
      </w:r>
      <w:bookmarkStart w:id="12957" w:name="_ETM_Q1_8816535"/>
      <w:bookmarkEnd w:id="12957"/>
      <w:r>
        <w:rPr>
          <w:rFonts w:hint="cs"/>
          <w:rtl/>
          <w:lang w:eastAsia="he-IL"/>
        </w:rPr>
        <w:t xml:space="preserve">מה עשינו. אלה שאלות פוליטיות שאפשר להתווכח עליהן. אי-אפשר </w:t>
      </w:r>
      <w:bookmarkStart w:id="12958" w:name="_ETM_Q1_8821469"/>
      <w:bookmarkEnd w:id="12958"/>
      <w:r>
        <w:rPr>
          <w:rFonts w:hint="cs"/>
          <w:rtl/>
          <w:lang w:eastAsia="he-IL"/>
        </w:rPr>
        <w:t xml:space="preserve">להתווכח על זה, כשמרסקים ומשנים את החקיקה. פועלים ומייצרים. ועוד </w:t>
      </w:r>
      <w:bookmarkStart w:id="12959" w:name="_ETM_Q1_8828216"/>
      <w:bookmarkEnd w:id="12959"/>
      <w:r>
        <w:rPr>
          <w:rFonts w:hint="cs"/>
          <w:rtl/>
          <w:lang w:eastAsia="he-IL"/>
        </w:rPr>
        <w:t xml:space="preserve">לא דיברנו בכלל על חקיקות פרסונליות שנמצאות בדרך, ועוד הרבה </w:t>
      </w:r>
      <w:bookmarkStart w:id="12960" w:name="_ETM_Q1_8834731"/>
      <w:bookmarkEnd w:id="12960"/>
      <w:r>
        <w:rPr>
          <w:rFonts w:hint="cs"/>
          <w:rtl/>
          <w:lang w:eastAsia="he-IL"/>
        </w:rPr>
        <w:t xml:space="preserve">דברים נוספים שהקואליציה הזאת רוצה לעשות ועשתה. אנחנו נדבר על </w:t>
      </w:r>
      <w:bookmarkStart w:id="12961" w:name="_ETM_Q1_8839026"/>
      <w:bookmarkEnd w:id="12961"/>
      <w:r>
        <w:rPr>
          <w:rFonts w:hint="cs"/>
          <w:rtl/>
          <w:lang w:eastAsia="he-IL"/>
        </w:rPr>
        <w:t xml:space="preserve">הדברים שעשיתם, לא על הדברים שאתם רוצים לעשות. בדברים שעשיתם, </w:t>
      </w:r>
      <w:bookmarkStart w:id="12962" w:name="_ETM_Q1_8846105"/>
      <w:bookmarkEnd w:id="12962"/>
      <w:r>
        <w:rPr>
          <w:rFonts w:hint="cs"/>
          <w:rtl/>
          <w:lang w:eastAsia="he-IL"/>
        </w:rPr>
        <w:t xml:space="preserve">בניגוד למה שאמרתי קודם, שהוא לפי החוקים הקיימים, יש שינוי </w:t>
      </w:r>
      <w:bookmarkStart w:id="12963" w:name="_ETM_Q1_8848836"/>
      <w:bookmarkEnd w:id="12963"/>
      <w:r>
        <w:rPr>
          <w:rFonts w:hint="cs"/>
          <w:rtl/>
          <w:lang w:eastAsia="he-IL"/>
        </w:rPr>
        <w:t xml:space="preserve">חוקי המשחק בצורה ברורה, תוך כדי המשחק, עם שבירת ההתנהלות </w:t>
      </w:r>
      <w:bookmarkStart w:id="12964" w:name="_ETM_Q1_8852222"/>
      <w:bookmarkEnd w:id="12964"/>
      <w:r>
        <w:rPr>
          <w:rFonts w:hint="cs"/>
          <w:rtl/>
          <w:lang w:eastAsia="he-IL"/>
        </w:rPr>
        <w:t>הקיימת בבית הזה שנים על גבי שנים. הבית הזה חי</w:t>
      </w:r>
      <w:bookmarkStart w:id="12965" w:name="_ETM_Q1_8857387"/>
      <w:bookmarkEnd w:id="12965"/>
      <w:r>
        <w:rPr>
          <w:rFonts w:hint="cs"/>
          <w:rtl/>
          <w:lang w:eastAsia="he-IL"/>
        </w:rPr>
        <w:t xml:space="preserve"> מנושא של תקנון; הוא לא חי מנושא</w:t>
      </w:r>
      <w:bookmarkStart w:id="12966" w:name="_ETM_Q1_8861040"/>
      <w:bookmarkEnd w:id="12966"/>
      <w:r>
        <w:rPr>
          <w:rFonts w:hint="cs"/>
          <w:rtl/>
          <w:lang w:eastAsia="he-IL"/>
        </w:rPr>
        <w:t xml:space="preserve"> של חוקים. ואם כתוב בתקנון, למשל, שלא משנים בפגרה </w:t>
      </w:r>
      <w:r>
        <w:rPr>
          <w:rtl/>
          <w:lang w:eastAsia="he-IL"/>
        </w:rPr>
        <w:t>–</w:t>
      </w:r>
      <w:r>
        <w:rPr>
          <w:rFonts w:hint="cs"/>
          <w:rtl/>
          <w:lang w:eastAsia="he-IL"/>
        </w:rPr>
        <w:t xml:space="preserve"> </w:t>
      </w:r>
      <w:bookmarkStart w:id="12967" w:name="_ETM_Q1_8870321"/>
      <w:bookmarkEnd w:id="12967"/>
      <w:r>
        <w:rPr>
          <w:rFonts w:hint="cs"/>
          <w:rtl/>
          <w:lang w:eastAsia="he-IL"/>
        </w:rPr>
        <w:t xml:space="preserve">לשנות תקנון בלי הסכמה? אתה יודע, זה הדבר הבסיסי. התקנון </w:t>
      </w:r>
      <w:bookmarkStart w:id="12968" w:name="_ETM_Q1_8872955"/>
      <w:bookmarkEnd w:id="12968"/>
      <w:r>
        <w:rPr>
          <w:rFonts w:hint="cs"/>
          <w:rtl/>
          <w:lang w:eastAsia="he-IL"/>
        </w:rPr>
        <w:t xml:space="preserve">ששומר על הבית הזה לא שונה בלי הסכמה רחבה של </w:t>
      </w:r>
      <w:bookmarkStart w:id="12969" w:name="_ETM_Q1_8877200"/>
      <w:bookmarkEnd w:id="12969"/>
      <w:r>
        <w:rPr>
          <w:rFonts w:hint="cs"/>
          <w:rtl/>
          <w:lang w:eastAsia="he-IL"/>
        </w:rPr>
        <w:t xml:space="preserve">כל הסיעות. לקחתם ושיניתם אותו בניגוד למה שהיה בין הקואליציה </w:t>
      </w:r>
      <w:bookmarkStart w:id="12970" w:name="_ETM_Q1_8883160"/>
      <w:bookmarkEnd w:id="12970"/>
      <w:r>
        <w:rPr>
          <w:rFonts w:hint="cs"/>
          <w:rtl/>
          <w:lang w:eastAsia="he-IL"/>
        </w:rPr>
        <w:t xml:space="preserve">לאופוזיציה, והודעתם על זה בתקופת פגרה. ואתה מעז לדבר איתי </w:t>
      </w:r>
      <w:bookmarkStart w:id="12971" w:name="_ETM_Q1_8887158"/>
      <w:bookmarkEnd w:id="12971"/>
      <w:r>
        <w:rPr>
          <w:rFonts w:hint="cs"/>
          <w:rtl/>
          <w:lang w:eastAsia="he-IL"/>
        </w:rPr>
        <w:t xml:space="preserve">על כך שפעלנו לפי החוק? אתה פשוט מנותק ממה </w:t>
      </w:r>
      <w:bookmarkStart w:id="12972" w:name="_ETM_Q1_8891774"/>
      <w:bookmarkEnd w:id="12972"/>
      <w:r>
        <w:rPr>
          <w:rFonts w:hint="cs"/>
          <w:rtl/>
          <w:lang w:eastAsia="he-IL"/>
        </w:rPr>
        <w:t xml:space="preserve">שקרה פה. </w:t>
      </w:r>
      <w:bookmarkStart w:id="12973" w:name="_ETM_Q1_8893214"/>
      <w:bookmarkEnd w:id="12973"/>
    </w:p>
    <w:p w:rsidR="008D721A" w:rsidRDefault="008D721A" w:rsidP="008D721A">
      <w:pPr>
        <w:rPr>
          <w:rStyle w:val="TagStyle"/>
          <w:rFonts w:ascii="David" w:hAnsi="David"/>
          <w:u w:val="single"/>
          <w:rtl/>
          <w:lang w:eastAsia="he-IL"/>
        </w:rPr>
      </w:pPr>
      <w:bookmarkStart w:id="12974" w:name="_ETM_Q1_8893312"/>
      <w:bookmarkEnd w:id="12974"/>
    </w:p>
    <w:p w:rsidR="00C77CCD" w:rsidRDefault="00C77CCD" w:rsidP="00C77CCD">
      <w:pPr>
        <w:pStyle w:val="af8"/>
        <w:keepNext/>
        <w:rPr>
          <w:rtl/>
        </w:rPr>
      </w:pPr>
      <w:bookmarkStart w:id="12975" w:name="ET_yor_6156_1371"/>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75"/>
    </w:p>
    <w:p w:rsidR="00C77CCD" w:rsidRDefault="00C77CCD" w:rsidP="00C77CCD">
      <w:pPr>
        <w:pStyle w:val="KeepWithNext"/>
        <w:rPr>
          <w:rtl/>
          <w:lang w:eastAsia="he-IL"/>
        </w:rPr>
      </w:pPr>
    </w:p>
    <w:p w:rsidR="00C77CCD" w:rsidRPr="00C77CCD" w:rsidRDefault="00C77CCD" w:rsidP="00C77CCD">
      <w:pPr>
        <w:rPr>
          <w:rtl/>
          <w:lang w:eastAsia="he-IL"/>
        </w:rPr>
      </w:pPr>
      <w:r>
        <w:rPr>
          <w:rFonts w:hint="cs"/>
          <w:rtl/>
          <w:lang w:eastAsia="he-IL"/>
        </w:rPr>
        <w:t xml:space="preserve">תודה. </w:t>
      </w:r>
    </w:p>
    <w:p w:rsidR="008D721A" w:rsidRPr="008D721A" w:rsidRDefault="008D721A" w:rsidP="008D721A">
      <w:pPr>
        <w:rPr>
          <w:rtl/>
          <w:lang w:eastAsia="he-IL"/>
        </w:rPr>
      </w:pPr>
      <w:bookmarkStart w:id="12976" w:name="_ETM_Q1_7593986"/>
      <w:bookmarkEnd w:id="12976"/>
    </w:p>
    <w:p w:rsidR="008D721A" w:rsidRDefault="00C77CCD" w:rsidP="008D721A">
      <w:pPr>
        <w:rPr>
          <w:rtl/>
          <w:lang w:eastAsia="he-IL"/>
        </w:rPr>
      </w:pPr>
      <w:r>
        <w:rPr>
          <w:rFonts w:hint="cs"/>
          <w:rtl/>
          <w:lang w:eastAsia="he-IL"/>
        </w:rPr>
        <w:t xml:space="preserve">אנחנו מצביעים על הסתייגויות 374 עד 376. </w:t>
      </w:r>
      <w:bookmarkStart w:id="12977" w:name="_ETM_Q1_8903123"/>
      <w:bookmarkEnd w:id="12977"/>
    </w:p>
    <w:p w:rsidR="00C77CCD" w:rsidRDefault="00C77CCD" w:rsidP="008D721A">
      <w:pPr>
        <w:rPr>
          <w:rtl/>
          <w:lang w:eastAsia="he-IL"/>
        </w:rPr>
      </w:pPr>
      <w:bookmarkStart w:id="12978" w:name="_ETM_Q1_8903443"/>
      <w:bookmarkStart w:id="12979" w:name="_ETM_Q1_8903515"/>
      <w:bookmarkEnd w:id="12978"/>
      <w:bookmarkEnd w:id="12979"/>
    </w:p>
    <w:p w:rsidR="00C77CCD" w:rsidRDefault="00C77CCD" w:rsidP="00C77CCD">
      <w:pPr>
        <w:rPr>
          <w:rtl/>
          <w:lang w:eastAsia="he-IL"/>
        </w:rPr>
      </w:pPr>
      <w:bookmarkStart w:id="12980" w:name="_ETM_Q1_8903587"/>
      <w:bookmarkStart w:id="12981" w:name="_ETM_Q1_8903653"/>
      <w:bookmarkEnd w:id="12980"/>
      <w:bookmarkEnd w:id="12981"/>
      <w:r>
        <w:rPr>
          <w:rFonts w:hint="cs"/>
          <w:rtl/>
          <w:lang w:eastAsia="he-IL"/>
        </w:rPr>
        <w:t>מי בעד ההסתייגויות?</w:t>
      </w:r>
    </w:p>
    <w:p w:rsidR="00C77CCD" w:rsidRDefault="00C77CCD" w:rsidP="00C77CCD">
      <w:pPr>
        <w:rPr>
          <w:rtl/>
          <w:lang w:eastAsia="he-IL"/>
        </w:rPr>
      </w:pPr>
    </w:p>
    <w:p w:rsidR="00C77CCD" w:rsidRDefault="00C77CCD" w:rsidP="00C77CCD">
      <w:pPr>
        <w:pStyle w:val="af3"/>
        <w:keepNext/>
      </w:pPr>
      <w:r>
        <w:rPr>
          <w:rFonts w:hint="cs"/>
          <w:rtl/>
        </w:rPr>
        <w:t>הצבעה</w:t>
      </w:r>
    </w:p>
    <w:p w:rsidR="00C77CCD" w:rsidRDefault="00C77CCD" w:rsidP="00C77CCD">
      <w:pPr>
        <w:pStyle w:val="--"/>
        <w:keepNext/>
        <w:rPr>
          <w:rtl/>
        </w:rPr>
      </w:pPr>
    </w:p>
    <w:p w:rsidR="00C77CCD" w:rsidRDefault="00C77CCD" w:rsidP="00C77CCD">
      <w:pPr>
        <w:pStyle w:val="--"/>
        <w:keepNext/>
        <w:rPr>
          <w:rtl/>
        </w:rPr>
      </w:pPr>
      <w:r>
        <w:rPr>
          <w:rFonts w:hint="cs"/>
          <w:rtl/>
        </w:rPr>
        <w:t xml:space="preserve">הסתייגויות מס' 374, 375, 376 לא אושרו. </w:t>
      </w:r>
    </w:p>
    <w:p w:rsidR="00C77CCD" w:rsidRDefault="00C77CCD" w:rsidP="00C77CCD">
      <w:pPr>
        <w:rPr>
          <w:rtl/>
        </w:rPr>
      </w:pPr>
      <w:bookmarkStart w:id="12982" w:name="_ETM_Q1_8904296"/>
      <w:bookmarkStart w:id="12983" w:name="_ETM_Q1_8904385"/>
      <w:bookmarkEnd w:id="12982"/>
      <w:bookmarkEnd w:id="12983"/>
    </w:p>
    <w:p w:rsidR="00C77CCD" w:rsidRDefault="00C77CCD" w:rsidP="00C77CCD">
      <w:pPr>
        <w:pStyle w:val="af8"/>
        <w:keepNext/>
        <w:rPr>
          <w:rtl/>
        </w:rPr>
      </w:pPr>
      <w:bookmarkStart w:id="12984" w:name="ET_yor_6156_1372"/>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84"/>
    </w:p>
    <w:p w:rsidR="00C77CCD" w:rsidRDefault="00C77CCD" w:rsidP="00C77CCD">
      <w:pPr>
        <w:pStyle w:val="KeepWithNext"/>
        <w:rPr>
          <w:rtl/>
          <w:lang w:eastAsia="he-IL"/>
        </w:rPr>
      </w:pPr>
    </w:p>
    <w:p w:rsidR="00C77CCD" w:rsidRDefault="00C77CCD" w:rsidP="00C77CCD">
      <w:pPr>
        <w:rPr>
          <w:rtl/>
          <w:lang w:eastAsia="he-IL"/>
        </w:rPr>
      </w:pPr>
      <w:bookmarkStart w:id="12985" w:name="_ETM_Q1_8905811"/>
      <w:bookmarkEnd w:id="12985"/>
      <w:r>
        <w:rPr>
          <w:rFonts w:hint="cs"/>
          <w:rtl/>
          <w:lang w:eastAsia="he-IL"/>
        </w:rPr>
        <w:t xml:space="preserve">ההסתייגויות נדחו. </w:t>
      </w:r>
      <w:bookmarkStart w:id="12986" w:name="_ETM_Q1_8905389"/>
      <w:bookmarkEnd w:id="12986"/>
    </w:p>
    <w:p w:rsidR="00C77CCD" w:rsidRDefault="00C77CCD" w:rsidP="00C77CCD">
      <w:pPr>
        <w:rPr>
          <w:rtl/>
          <w:lang w:eastAsia="he-IL"/>
        </w:rPr>
      </w:pPr>
      <w:bookmarkStart w:id="12987" w:name="_ETM_Q1_8905478"/>
      <w:bookmarkEnd w:id="12987"/>
    </w:p>
    <w:p w:rsidR="00C77CCD" w:rsidRDefault="00C77CCD" w:rsidP="00C77CCD">
      <w:pPr>
        <w:rPr>
          <w:rtl/>
          <w:lang w:eastAsia="he-IL"/>
        </w:rPr>
      </w:pPr>
      <w:bookmarkStart w:id="12988" w:name="_ETM_Q1_8905518"/>
      <w:bookmarkStart w:id="12989" w:name="_ETM_Q1_8905586"/>
      <w:bookmarkEnd w:id="12988"/>
      <w:bookmarkEnd w:id="12989"/>
      <w:r>
        <w:rPr>
          <w:rFonts w:hint="cs"/>
          <w:rtl/>
          <w:lang w:eastAsia="he-IL"/>
        </w:rPr>
        <w:t>הסתייגויות 377 עד 380, בבקשה.</w:t>
      </w:r>
    </w:p>
    <w:p w:rsidR="00C77CCD" w:rsidRDefault="00C77CCD" w:rsidP="00C77CCD">
      <w:pPr>
        <w:rPr>
          <w:rtl/>
          <w:lang w:eastAsia="he-IL"/>
        </w:rPr>
      </w:pPr>
      <w:bookmarkStart w:id="12990" w:name="_ETM_Q1_8912606"/>
      <w:bookmarkStart w:id="12991" w:name="_ETM_Q1_8912709"/>
      <w:bookmarkEnd w:id="12990"/>
      <w:bookmarkEnd w:id="12991"/>
    </w:p>
    <w:p w:rsidR="00C77CCD" w:rsidRDefault="00C77CCD" w:rsidP="00C77CCD">
      <w:pPr>
        <w:pStyle w:val="-"/>
        <w:keepNext/>
        <w:rPr>
          <w:rtl/>
        </w:rPr>
      </w:pPr>
      <w:bookmarkStart w:id="12992" w:name="ET_speakercontinue_5296_1373"/>
      <w:r w:rsidRPr="00C77CCD">
        <w:rPr>
          <w:rStyle w:val="TagStyle"/>
          <w:rtl/>
        </w:rPr>
        <w:t xml:space="preserve"> &lt;&lt; דובר_המשך &gt;&gt; </w:t>
      </w:r>
      <w:r>
        <w:rPr>
          <w:rtl/>
        </w:rPr>
        <w:t>יואב קיש (הליכוד):</w:t>
      </w:r>
      <w:r w:rsidRPr="00C77CCD">
        <w:rPr>
          <w:rStyle w:val="TagStyle"/>
          <w:rtl/>
        </w:rPr>
        <w:t xml:space="preserve"> &lt;&lt; דובר_המשך &gt;&gt;</w:t>
      </w:r>
      <w:r>
        <w:rPr>
          <w:rtl/>
        </w:rPr>
        <w:t xml:space="preserve">   </w:t>
      </w:r>
      <w:bookmarkEnd w:id="12992"/>
    </w:p>
    <w:p w:rsidR="00C77CCD" w:rsidRDefault="00C77CCD" w:rsidP="00C77CCD">
      <w:pPr>
        <w:pStyle w:val="KeepWithNext"/>
        <w:rPr>
          <w:rtl/>
          <w:lang w:eastAsia="he-IL"/>
        </w:rPr>
      </w:pPr>
    </w:p>
    <w:p w:rsidR="00C77CCD" w:rsidRDefault="00C77CCD" w:rsidP="00C77CCD">
      <w:pPr>
        <w:rPr>
          <w:rtl/>
          <w:lang w:eastAsia="he-IL"/>
        </w:rPr>
      </w:pPr>
      <w:bookmarkStart w:id="12993" w:name="_ETM_Q1_8913482"/>
      <w:bookmarkEnd w:id="12993"/>
      <w:r>
        <w:rPr>
          <w:rFonts w:hint="cs"/>
          <w:rtl/>
          <w:lang w:eastAsia="he-IL"/>
        </w:rPr>
        <w:t>אני אעשה ה</w:t>
      </w:r>
      <w:bookmarkStart w:id="12994" w:name="_ETM_Q1_8913921"/>
      <w:bookmarkEnd w:id="12994"/>
      <w:r>
        <w:rPr>
          <w:rFonts w:hint="cs"/>
          <w:rtl/>
          <w:lang w:eastAsia="he-IL"/>
        </w:rPr>
        <w:t xml:space="preserve">תייעצות סיעתית. </w:t>
      </w:r>
    </w:p>
    <w:p w:rsidR="00C77CCD" w:rsidRDefault="00C77CCD" w:rsidP="00C77CCD">
      <w:pPr>
        <w:rPr>
          <w:rtl/>
          <w:lang w:eastAsia="he-IL"/>
        </w:rPr>
      </w:pPr>
      <w:bookmarkStart w:id="12995" w:name="_ETM_Q1_8916174"/>
      <w:bookmarkStart w:id="12996" w:name="_ETM_Q1_8916272"/>
      <w:bookmarkEnd w:id="12995"/>
      <w:bookmarkEnd w:id="12996"/>
    </w:p>
    <w:p w:rsidR="00C77CCD" w:rsidRDefault="00C77CCD" w:rsidP="00C77CCD">
      <w:pPr>
        <w:pStyle w:val="af8"/>
        <w:keepNext/>
        <w:rPr>
          <w:rtl/>
        </w:rPr>
      </w:pPr>
      <w:bookmarkStart w:id="12997" w:name="ET_yor_6156_1374"/>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2997"/>
    </w:p>
    <w:p w:rsidR="00C77CCD" w:rsidRDefault="00C77CCD" w:rsidP="00C77CCD">
      <w:pPr>
        <w:pStyle w:val="KeepWithNext"/>
        <w:rPr>
          <w:rtl/>
          <w:lang w:eastAsia="he-IL"/>
        </w:rPr>
      </w:pPr>
    </w:p>
    <w:p w:rsidR="00C77CCD" w:rsidRDefault="00C77CCD" w:rsidP="00C77CCD">
      <w:pPr>
        <w:rPr>
          <w:rtl/>
          <w:lang w:eastAsia="he-IL"/>
        </w:rPr>
      </w:pPr>
      <w:bookmarkStart w:id="12998" w:name="_ETM_Q1_8916990"/>
      <w:bookmarkEnd w:id="12998"/>
      <w:r>
        <w:rPr>
          <w:rFonts w:hint="cs"/>
          <w:rtl/>
          <w:lang w:eastAsia="he-IL"/>
        </w:rPr>
        <w:t>בבקשה, עד 05:25.</w:t>
      </w:r>
    </w:p>
    <w:p w:rsidR="00C77CCD" w:rsidRDefault="00C77CCD" w:rsidP="00C77CCD">
      <w:pPr>
        <w:rPr>
          <w:rtl/>
          <w:lang w:eastAsia="he-IL"/>
        </w:rPr>
      </w:pPr>
    </w:p>
    <w:p w:rsidR="00C77CCD" w:rsidRDefault="00C77CCD" w:rsidP="00C77CCD">
      <w:pPr>
        <w:rPr>
          <w:rtl/>
          <w:lang w:eastAsia="he-IL"/>
        </w:rPr>
      </w:pPr>
    </w:p>
    <w:p w:rsidR="00C77CCD" w:rsidRDefault="00C77CCD" w:rsidP="00C77CCD">
      <w:pPr>
        <w:pStyle w:val="afc"/>
        <w:keepNext/>
        <w:rPr>
          <w:rtl/>
          <w:lang w:eastAsia="he-IL"/>
        </w:rPr>
      </w:pPr>
      <w:bookmarkStart w:id="12999" w:name="ET_meetingbreak_1376"/>
      <w:r w:rsidRPr="00C77CCD">
        <w:rPr>
          <w:rStyle w:val="TagStyle"/>
          <w:rtl/>
        </w:rPr>
        <w:t xml:space="preserve"> &lt;&lt; הפסקה &gt;&gt; </w:t>
      </w:r>
      <w:r>
        <w:rPr>
          <w:rtl/>
          <w:lang w:eastAsia="he-IL"/>
        </w:rPr>
        <w:t xml:space="preserve">(הישיבה נפסקה בשעה 05:20 </w:t>
      </w:r>
      <w:proofErr w:type="spellStart"/>
      <w:r>
        <w:rPr>
          <w:rtl/>
          <w:lang w:eastAsia="he-IL"/>
        </w:rPr>
        <w:t>ונתחדשה</w:t>
      </w:r>
      <w:proofErr w:type="spellEnd"/>
      <w:r>
        <w:rPr>
          <w:rtl/>
          <w:lang w:eastAsia="he-IL"/>
        </w:rPr>
        <w:t xml:space="preserve"> בשעה 05:25.)</w:t>
      </w:r>
      <w:r w:rsidRPr="00C77CCD">
        <w:rPr>
          <w:rStyle w:val="TagStyle"/>
          <w:rtl/>
        </w:rPr>
        <w:t xml:space="preserve"> &lt;&lt; הפסקה &gt;&gt;</w:t>
      </w:r>
      <w:r>
        <w:rPr>
          <w:rtl/>
          <w:lang w:eastAsia="he-IL"/>
        </w:rPr>
        <w:t xml:space="preserve">   </w:t>
      </w:r>
      <w:bookmarkEnd w:id="12999"/>
    </w:p>
    <w:p w:rsidR="00C77CCD" w:rsidRDefault="00C77CCD" w:rsidP="00C77CCD">
      <w:pPr>
        <w:pStyle w:val="KeepWithNext"/>
        <w:rPr>
          <w:rtl/>
          <w:lang w:eastAsia="he-IL"/>
        </w:rPr>
      </w:pPr>
    </w:p>
    <w:p w:rsidR="00C77CCD" w:rsidRDefault="00C77CCD" w:rsidP="00C77CCD">
      <w:pPr>
        <w:pStyle w:val="af8"/>
        <w:keepNext/>
        <w:rPr>
          <w:rtl/>
        </w:rPr>
      </w:pPr>
      <w:bookmarkStart w:id="13000" w:name="ET_yor_6156_1375"/>
      <w:r w:rsidRPr="00C77CCD">
        <w:rPr>
          <w:rStyle w:val="TagStyle"/>
          <w:rtl/>
        </w:rPr>
        <w:t xml:space="preserve"> &lt;&lt; יור &gt;&gt; </w:t>
      </w:r>
      <w:r>
        <w:rPr>
          <w:rtl/>
        </w:rPr>
        <w:t>היו"ר גלעד קריב:</w:t>
      </w:r>
      <w:r w:rsidRPr="00C77CCD">
        <w:rPr>
          <w:rStyle w:val="TagStyle"/>
          <w:rtl/>
        </w:rPr>
        <w:t xml:space="preserve"> &lt;&lt; יור &gt;&gt;</w:t>
      </w:r>
      <w:r>
        <w:rPr>
          <w:rtl/>
        </w:rPr>
        <w:t xml:space="preserve">   </w:t>
      </w:r>
      <w:bookmarkEnd w:id="13000"/>
    </w:p>
    <w:p w:rsidR="00C77CCD" w:rsidRDefault="00C77CCD" w:rsidP="00C77CCD">
      <w:pPr>
        <w:pStyle w:val="KeepWithNext"/>
        <w:rPr>
          <w:rtl/>
          <w:lang w:eastAsia="he-IL"/>
        </w:rPr>
      </w:pPr>
    </w:p>
    <w:p w:rsidR="00C77CCD" w:rsidRDefault="00C77CCD" w:rsidP="00C77CCD">
      <w:pPr>
        <w:rPr>
          <w:rtl/>
          <w:lang w:eastAsia="he-IL"/>
        </w:rPr>
      </w:pPr>
      <w:r>
        <w:rPr>
          <w:rFonts w:hint="cs"/>
          <w:rtl/>
          <w:lang w:eastAsia="he-IL"/>
        </w:rPr>
        <w:t xml:space="preserve">אני מחדש את הדיון. </w:t>
      </w:r>
    </w:p>
    <w:p w:rsidR="00ED06A6" w:rsidRDefault="00ED06A6" w:rsidP="00C77CCD">
      <w:pPr>
        <w:rPr>
          <w:rtl/>
          <w:lang w:eastAsia="he-IL"/>
        </w:rPr>
      </w:pPr>
      <w:bookmarkStart w:id="13001" w:name="_ETM_Q1_8921304"/>
      <w:bookmarkStart w:id="13002" w:name="_ETM_Q1_8921384"/>
      <w:bookmarkEnd w:id="13001"/>
      <w:bookmarkEnd w:id="13002"/>
    </w:p>
    <w:p w:rsidR="00ED06A6" w:rsidRDefault="00ED06A6" w:rsidP="00C77CCD">
      <w:pPr>
        <w:rPr>
          <w:rtl/>
          <w:lang w:eastAsia="he-IL"/>
        </w:rPr>
      </w:pPr>
      <w:bookmarkStart w:id="13003" w:name="_ETM_Q1_8921431"/>
      <w:bookmarkStart w:id="13004" w:name="_ETM_Q1_8921530"/>
      <w:bookmarkEnd w:id="13003"/>
      <w:bookmarkEnd w:id="13004"/>
      <w:r>
        <w:rPr>
          <w:rFonts w:hint="cs"/>
          <w:rtl/>
          <w:lang w:eastAsia="he-IL"/>
        </w:rPr>
        <w:t xml:space="preserve">הצבעה על </w:t>
      </w:r>
      <w:bookmarkStart w:id="13005" w:name="_ETM_Q1_8920451"/>
      <w:bookmarkEnd w:id="13005"/>
      <w:r>
        <w:rPr>
          <w:rFonts w:hint="cs"/>
          <w:rtl/>
          <w:lang w:eastAsia="he-IL"/>
        </w:rPr>
        <w:t xml:space="preserve">הסתייגויות 377 עד 380. </w:t>
      </w:r>
    </w:p>
    <w:p w:rsidR="00ED06A6" w:rsidRDefault="00ED06A6" w:rsidP="00C77CCD">
      <w:pPr>
        <w:rPr>
          <w:rtl/>
          <w:lang w:eastAsia="he-IL"/>
        </w:rPr>
      </w:pPr>
      <w:bookmarkStart w:id="13006" w:name="_ETM_Q1_8925653"/>
      <w:bookmarkStart w:id="13007" w:name="_ETM_Q1_8925738"/>
      <w:bookmarkEnd w:id="13006"/>
      <w:bookmarkEnd w:id="13007"/>
    </w:p>
    <w:p w:rsidR="00ED06A6" w:rsidRDefault="00ED06A6" w:rsidP="00ED06A6">
      <w:pPr>
        <w:rPr>
          <w:rtl/>
          <w:lang w:eastAsia="he-IL"/>
        </w:rPr>
      </w:pPr>
      <w:bookmarkStart w:id="13008" w:name="_ETM_Q1_8926406"/>
      <w:bookmarkStart w:id="13009" w:name="_ETM_Q1_8926481"/>
      <w:bookmarkEnd w:id="13008"/>
      <w:bookmarkEnd w:id="13009"/>
      <w:r>
        <w:rPr>
          <w:rFonts w:hint="cs"/>
          <w:rtl/>
          <w:lang w:eastAsia="he-IL"/>
        </w:rPr>
        <w:t>מי בעד ההסתייגויות?</w:t>
      </w:r>
    </w:p>
    <w:p w:rsidR="00ED06A6" w:rsidRDefault="00ED06A6" w:rsidP="00ED06A6">
      <w:pPr>
        <w:rPr>
          <w:rtl/>
          <w:lang w:eastAsia="he-IL"/>
        </w:rPr>
      </w:pPr>
    </w:p>
    <w:p w:rsidR="00ED06A6" w:rsidRDefault="00ED06A6" w:rsidP="00ED06A6">
      <w:pPr>
        <w:pStyle w:val="af3"/>
        <w:keepNext/>
      </w:pPr>
      <w:r>
        <w:rPr>
          <w:rFonts w:hint="cs"/>
          <w:rtl/>
        </w:rPr>
        <w:t>הצבעה</w:t>
      </w:r>
    </w:p>
    <w:p w:rsidR="00ED06A6" w:rsidRDefault="00ED06A6" w:rsidP="00ED06A6">
      <w:pPr>
        <w:pStyle w:val="--"/>
        <w:keepNext/>
        <w:rPr>
          <w:rtl/>
        </w:rPr>
      </w:pPr>
    </w:p>
    <w:p w:rsidR="00ED06A6" w:rsidRDefault="00ED06A6" w:rsidP="00ED06A6">
      <w:pPr>
        <w:pStyle w:val="--"/>
        <w:keepNext/>
        <w:rPr>
          <w:rtl/>
        </w:rPr>
      </w:pPr>
      <w:r>
        <w:rPr>
          <w:rFonts w:hint="cs"/>
          <w:rtl/>
        </w:rPr>
        <w:t xml:space="preserve">הסתייגויות מס' 377, 378, 379, 380 לא אושרו. </w:t>
      </w:r>
    </w:p>
    <w:p w:rsidR="00ED06A6" w:rsidRDefault="00ED06A6" w:rsidP="00ED06A6">
      <w:pPr>
        <w:rPr>
          <w:rtl/>
        </w:rPr>
      </w:pPr>
      <w:bookmarkStart w:id="13010" w:name="_ETM_Q1_8926940"/>
      <w:bookmarkStart w:id="13011" w:name="_ETM_Q1_8927017"/>
      <w:bookmarkEnd w:id="13010"/>
      <w:bookmarkEnd w:id="13011"/>
    </w:p>
    <w:p w:rsidR="00ED06A6" w:rsidRDefault="00ED06A6" w:rsidP="00ED06A6">
      <w:pPr>
        <w:pStyle w:val="af8"/>
        <w:keepNext/>
        <w:rPr>
          <w:rtl/>
        </w:rPr>
      </w:pPr>
      <w:bookmarkStart w:id="13012" w:name="ET_yor_6156_1377"/>
      <w:r w:rsidRPr="00ED06A6">
        <w:rPr>
          <w:rStyle w:val="TagStyle"/>
          <w:rtl/>
        </w:rPr>
        <w:t xml:space="preserve"> &lt;&lt; יור &gt;&gt; </w:t>
      </w:r>
      <w:r>
        <w:rPr>
          <w:rtl/>
        </w:rPr>
        <w:t>היו"ר גלעד קריב:</w:t>
      </w:r>
      <w:r w:rsidRPr="00ED06A6">
        <w:rPr>
          <w:rStyle w:val="TagStyle"/>
          <w:rtl/>
        </w:rPr>
        <w:t xml:space="preserve"> &lt;&lt; יור &gt;&gt;</w:t>
      </w:r>
      <w:r>
        <w:rPr>
          <w:rtl/>
        </w:rPr>
        <w:t xml:space="preserve">   </w:t>
      </w:r>
      <w:bookmarkEnd w:id="13012"/>
    </w:p>
    <w:p w:rsidR="00ED06A6" w:rsidRDefault="00ED06A6" w:rsidP="00ED06A6">
      <w:pPr>
        <w:pStyle w:val="KeepWithNext"/>
        <w:rPr>
          <w:rtl/>
          <w:lang w:eastAsia="he-IL"/>
        </w:rPr>
      </w:pPr>
    </w:p>
    <w:p w:rsidR="00ED06A6" w:rsidRDefault="00ED06A6" w:rsidP="00ED06A6">
      <w:pPr>
        <w:rPr>
          <w:rtl/>
          <w:lang w:eastAsia="he-IL"/>
        </w:rPr>
      </w:pPr>
      <w:bookmarkStart w:id="13013" w:name="_ETM_Q1_8929661"/>
      <w:bookmarkEnd w:id="13013"/>
      <w:r>
        <w:rPr>
          <w:rFonts w:hint="cs"/>
          <w:rtl/>
          <w:lang w:eastAsia="he-IL"/>
        </w:rPr>
        <w:t xml:space="preserve">ההסתייגויות נדחות. </w:t>
      </w:r>
      <w:bookmarkStart w:id="13014" w:name="_ETM_Q1_8932636"/>
      <w:bookmarkEnd w:id="13014"/>
    </w:p>
    <w:p w:rsidR="00ED06A6" w:rsidRDefault="00ED06A6" w:rsidP="00ED06A6">
      <w:pPr>
        <w:rPr>
          <w:rtl/>
          <w:lang w:eastAsia="he-IL"/>
        </w:rPr>
      </w:pPr>
      <w:bookmarkStart w:id="13015" w:name="_ETM_Q1_8932727"/>
      <w:bookmarkEnd w:id="13015"/>
    </w:p>
    <w:p w:rsidR="00ED06A6" w:rsidRDefault="00ED06A6" w:rsidP="00ED06A6">
      <w:pPr>
        <w:rPr>
          <w:rtl/>
          <w:lang w:eastAsia="he-IL"/>
        </w:rPr>
      </w:pPr>
      <w:bookmarkStart w:id="13016" w:name="_ETM_Q1_8932780"/>
      <w:bookmarkStart w:id="13017" w:name="_ETM_Q1_8932851"/>
      <w:bookmarkEnd w:id="13016"/>
      <w:bookmarkEnd w:id="13017"/>
      <w:r>
        <w:rPr>
          <w:rFonts w:hint="cs"/>
          <w:rtl/>
          <w:lang w:eastAsia="he-IL"/>
        </w:rPr>
        <w:t xml:space="preserve">הסתייגויות </w:t>
      </w:r>
      <w:bookmarkStart w:id="13018" w:name="_ETM_Q1_8934365"/>
      <w:bookmarkEnd w:id="13018"/>
      <w:r>
        <w:rPr>
          <w:rFonts w:hint="cs"/>
          <w:rtl/>
          <w:lang w:eastAsia="he-IL"/>
        </w:rPr>
        <w:t xml:space="preserve">381 עד 383, בבקשה, שתי דקות. </w:t>
      </w:r>
    </w:p>
    <w:p w:rsidR="00ED06A6" w:rsidRDefault="00ED06A6" w:rsidP="00ED06A6">
      <w:pPr>
        <w:rPr>
          <w:rtl/>
          <w:lang w:eastAsia="he-IL"/>
        </w:rPr>
      </w:pPr>
      <w:bookmarkStart w:id="13019" w:name="_ETM_Q1_8939009"/>
      <w:bookmarkStart w:id="13020" w:name="_ETM_Q1_8939121"/>
      <w:bookmarkEnd w:id="13019"/>
      <w:bookmarkEnd w:id="13020"/>
    </w:p>
    <w:p w:rsidR="00ED06A6" w:rsidRDefault="00ED06A6" w:rsidP="00ED06A6">
      <w:pPr>
        <w:pStyle w:val="-"/>
        <w:keepNext/>
        <w:rPr>
          <w:rtl/>
        </w:rPr>
      </w:pPr>
      <w:bookmarkStart w:id="13021" w:name="ET_speakercontinue_5296_1378"/>
      <w:r w:rsidRPr="00ED06A6">
        <w:rPr>
          <w:rStyle w:val="TagStyle"/>
          <w:rtl/>
        </w:rPr>
        <w:t xml:space="preserve"> &lt;&lt; דובר_המשך &gt;&gt; </w:t>
      </w:r>
      <w:r>
        <w:rPr>
          <w:rtl/>
        </w:rPr>
        <w:t>יואב קיש (הליכוד):</w:t>
      </w:r>
      <w:r w:rsidRPr="00ED06A6">
        <w:rPr>
          <w:rStyle w:val="TagStyle"/>
          <w:rtl/>
        </w:rPr>
        <w:t xml:space="preserve"> &lt;&lt; דובר_המשך &gt;&gt;</w:t>
      </w:r>
      <w:r>
        <w:rPr>
          <w:rtl/>
        </w:rPr>
        <w:t xml:space="preserve">   </w:t>
      </w:r>
      <w:bookmarkEnd w:id="13021"/>
    </w:p>
    <w:p w:rsidR="00ED06A6" w:rsidRDefault="00ED06A6" w:rsidP="00ED06A6">
      <w:pPr>
        <w:pStyle w:val="KeepWithNext"/>
        <w:rPr>
          <w:rtl/>
          <w:lang w:eastAsia="he-IL"/>
        </w:rPr>
      </w:pPr>
    </w:p>
    <w:p w:rsidR="00ED06A6" w:rsidRDefault="00ED06A6" w:rsidP="00ED06A6">
      <w:pPr>
        <w:rPr>
          <w:rtl/>
          <w:lang w:eastAsia="he-IL"/>
        </w:rPr>
      </w:pPr>
      <w:bookmarkStart w:id="13022" w:name="_ETM_Q1_8939686"/>
      <w:bookmarkEnd w:id="13022"/>
      <w:r>
        <w:rPr>
          <w:rFonts w:hint="cs"/>
          <w:rtl/>
          <w:lang w:eastAsia="he-IL"/>
        </w:rPr>
        <w:t xml:space="preserve">אני לא יכול </w:t>
      </w:r>
      <w:bookmarkStart w:id="13023" w:name="_ETM_Q1_8941809"/>
      <w:bookmarkEnd w:id="13023"/>
      <w:r>
        <w:rPr>
          <w:rFonts w:hint="cs"/>
          <w:rtl/>
          <w:lang w:eastAsia="he-IL"/>
        </w:rPr>
        <w:t xml:space="preserve">שלא להתייחס לאמירתך על משאבי הכנסת. </w:t>
      </w:r>
      <w:r w:rsidR="00876531">
        <w:rPr>
          <w:rFonts w:hint="cs"/>
          <w:rtl/>
          <w:lang w:eastAsia="he-IL"/>
        </w:rPr>
        <w:t xml:space="preserve">מכיוון שאתה לא </w:t>
      </w:r>
      <w:bookmarkStart w:id="13024" w:name="_ETM_Q1_8950694"/>
      <w:bookmarkEnd w:id="13024"/>
      <w:r w:rsidR="00876531">
        <w:rPr>
          <w:rFonts w:hint="cs"/>
          <w:rtl/>
          <w:lang w:eastAsia="he-IL"/>
        </w:rPr>
        <w:t>נותן לי להתייחס שלא בזמן ההסתייגויות, אני אעשה את</w:t>
      </w:r>
      <w:bookmarkStart w:id="13025" w:name="_ETM_Q1_8953483"/>
      <w:bookmarkEnd w:id="13025"/>
      <w:r w:rsidR="00876531">
        <w:rPr>
          <w:rFonts w:hint="cs"/>
          <w:rtl/>
          <w:lang w:eastAsia="he-IL"/>
        </w:rPr>
        <w:t xml:space="preserve"> זה בזמן ההסתייגויות. מן הראוי לנהל דיון בנושאים האלה </w:t>
      </w:r>
      <w:bookmarkStart w:id="13026" w:name="_ETM_Q1_8960409"/>
      <w:bookmarkEnd w:id="13026"/>
      <w:r w:rsidR="00876531">
        <w:rPr>
          <w:rFonts w:hint="cs"/>
          <w:rtl/>
          <w:lang w:eastAsia="he-IL"/>
        </w:rPr>
        <w:t xml:space="preserve">לא בזמן ההסתייגויות. </w:t>
      </w:r>
    </w:p>
    <w:p w:rsidR="00876531" w:rsidRDefault="00876531" w:rsidP="00ED06A6">
      <w:pPr>
        <w:rPr>
          <w:rtl/>
          <w:lang w:eastAsia="he-IL"/>
        </w:rPr>
      </w:pPr>
      <w:bookmarkStart w:id="13027" w:name="_ETM_Q1_8964394"/>
      <w:bookmarkStart w:id="13028" w:name="_ETM_Q1_8964511"/>
      <w:bookmarkStart w:id="13029" w:name="_ETM_Q1_8964537"/>
      <w:bookmarkEnd w:id="13027"/>
      <w:bookmarkEnd w:id="13028"/>
      <w:bookmarkEnd w:id="13029"/>
    </w:p>
    <w:p w:rsidR="00876531" w:rsidRDefault="00876531" w:rsidP="00ED06A6">
      <w:pPr>
        <w:rPr>
          <w:rtl/>
          <w:lang w:eastAsia="he-IL"/>
        </w:rPr>
      </w:pPr>
      <w:bookmarkStart w:id="13030" w:name="_ETM_Q1_8964621"/>
      <w:bookmarkEnd w:id="13030"/>
      <w:r>
        <w:rPr>
          <w:rFonts w:hint="cs"/>
          <w:rtl/>
          <w:lang w:eastAsia="he-IL"/>
        </w:rPr>
        <w:t xml:space="preserve">אני אומר לך, והתמונה ברורה לך, </w:t>
      </w:r>
      <w:bookmarkStart w:id="13031" w:name="_ETM_Q1_8969774"/>
      <w:bookmarkEnd w:id="13031"/>
      <w:r>
        <w:rPr>
          <w:rFonts w:hint="cs"/>
          <w:rtl/>
          <w:lang w:eastAsia="he-IL"/>
        </w:rPr>
        <w:t xml:space="preserve">שברגע שהנחנו את ההסתייגויות האלה על שולחן הוועדה היה ברור </w:t>
      </w:r>
      <w:bookmarkStart w:id="13032" w:name="_ETM_Q1_8975760"/>
      <w:bookmarkEnd w:id="13032"/>
      <w:r>
        <w:rPr>
          <w:rFonts w:hint="cs"/>
          <w:rtl/>
          <w:lang w:eastAsia="he-IL"/>
        </w:rPr>
        <w:t xml:space="preserve">שיש לאופוזיציה עשר שעות של נימוקי הסתייגויות. ההחלטה שלך מתי </w:t>
      </w:r>
      <w:bookmarkStart w:id="13033" w:name="_ETM_Q1_8982906"/>
      <w:bookmarkEnd w:id="13033"/>
      <w:r>
        <w:rPr>
          <w:rFonts w:hint="cs"/>
          <w:rtl/>
          <w:lang w:eastAsia="he-IL"/>
        </w:rPr>
        <w:t xml:space="preserve">יהיו אותן עשר שעות, היא החלטה שלך. לכן, לבוא בטענות </w:t>
      </w:r>
      <w:bookmarkStart w:id="13034" w:name="_ETM_Q1_8990346"/>
      <w:bookmarkEnd w:id="13034"/>
      <w:r>
        <w:rPr>
          <w:rFonts w:hint="cs"/>
          <w:rtl/>
          <w:lang w:eastAsia="he-IL"/>
        </w:rPr>
        <w:t xml:space="preserve">לאופוזיציה </w:t>
      </w:r>
      <w:r>
        <w:rPr>
          <w:rtl/>
          <w:lang w:eastAsia="he-IL"/>
        </w:rPr>
        <w:t>–</w:t>
      </w:r>
      <w:r>
        <w:rPr>
          <w:rFonts w:hint="cs"/>
          <w:rtl/>
          <w:lang w:eastAsia="he-IL"/>
        </w:rPr>
        <w:t xml:space="preserve"> מה, למה </w:t>
      </w:r>
      <w:r>
        <w:rPr>
          <w:rtl/>
          <w:lang w:eastAsia="he-IL"/>
        </w:rPr>
        <w:t>–</w:t>
      </w:r>
      <w:r>
        <w:rPr>
          <w:rFonts w:hint="cs"/>
          <w:rtl/>
          <w:lang w:eastAsia="he-IL"/>
        </w:rPr>
        <w:t xml:space="preserve"> זאת התנהלות של שיקולך בלבד. </w:t>
      </w:r>
      <w:bookmarkStart w:id="13035" w:name="_ETM_Q1_8996306"/>
      <w:bookmarkEnd w:id="13035"/>
      <w:r>
        <w:rPr>
          <w:rFonts w:hint="cs"/>
          <w:rtl/>
          <w:lang w:eastAsia="he-IL"/>
        </w:rPr>
        <w:t xml:space="preserve">את עשר השעות שלנו, אחרי </w:t>
      </w:r>
      <w:proofErr w:type="spellStart"/>
      <w:r>
        <w:rPr>
          <w:rFonts w:hint="cs"/>
          <w:rtl/>
          <w:lang w:eastAsia="he-IL"/>
        </w:rPr>
        <w:t>שקוצצנו</w:t>
      </w:r>
      <w:proofErr w:type="spellEnd"/>
      <w:r>
        <w:rPr>
          <w:rFonts w:hint="cs"/>
          <w:rtl/>
          <w:lang w:eastAsia="he-IL"/>
        </w:rPr>
        <w:t xml:space="preserve"> ולא הלכנו לנוהל של </w:t>
      </w:r>
      <w:bookmarkStart w:id="13036" w:name="_ETM_Q1_9002771"/>
      <w:bookmarkEnd w:id="13036"/>
      <w:r>
        <w:rPr>
          <w:rFonts w:hint="cs"/>
          <w:rtl/>
          <w:lang w:eastAsia="he-IL"/>
        </w:rPr>
        <w:t xml:space="preserve">הפצצת הסתייגויות, נשארנו בנוהל הרגיל, </w:t>
      </w:r>
      <w:proofErr w:type="spellStart"/>
      <w:r>
        <w:rPr>
          <w:rFonts w:hint="cs"/>
          <w:rtl/>
          <w:lang w:eastAsia="he-IL"/>
        </w:rPr>
        <w:t>וצומצמנו</w:t>
      </w:r>
      <w:proofErr w:type="spellEnd"/>
      <w:r>
        <w:rPr>
          <w:rFonts w:hint="cs"/>
          <w:rtl/>
          <w:lang w:eastAsia="he-IL"/>
        </w:rPr>
        <w:t xml:space="preserve"> גם שם </w:t>
      </w:r>
      <w:r>
        <w:rPr>
          <w:rtl/>
          <w:lang w:eastAsia="he-IL"/>
        </w:rPr>
        <w:t>–</w:t>
      </w:r>
      <w:r>
        <w:rPr>
          <w:rFonts w:hint="cs"/>
          <w:rtl/>
          <w:lang w:eastAsia="he-IL"/>
        </w:rPr>
        <w:t xml:space="preserve"> כמו</w:t>
      </w:r>
      <w:bookmarkStart w:id="13037" w:name="_ETM_Q1_9008555"/>
      <w:bookmarkEnd w:id="13037"/>
      <w:r>
        <w:rPr>
          <w:rFonts w:hint="cs"/>
          <w:rtl/>
          <w:lang w:eastAsia="he-IL"/>
        </w:rPr>
        <w:t xml:space="preserve"> שאתה עושה בדיון הזה ואתה מצמצם </w:t>
      </w:r>
      <w:r>
        <w:rPr>
          <w:rtl/>
          <w:lang w:eastAsia="he-IL"/>
        </w:rPr>
        <w:t>–</w:t>
      </w:r>
      <w:r>
        <w:rPr>
          <w:rFonts w:hint="cs"/>
          <w:rtl/>
          <w:lang w:eastAsia="he-IL"/>
        </w:rPr>
        <w:t xml:space="preserve"> זה</w:t>
      </w:r>
      <w:bookmarkStart w:id="13038" w:name="_ETM_Q1_9010391"/>
      <w:bookmarkEnd w:id="13038"/>
      <w:r>
        <w:rPr>
          <w:rFonts w:hint="cs"/>
          <w:rtl/>
          <w:lang w:eastAsia="he-IL"/>
        </w:rPr>
        <w:t xml:space="preserve"> הזמן שיש. </w:t>
      </w:r>
    </w:p>
    <w:p w:rsidR="00876531" w:rsidRDefault="00876531" w:rsidP="00ED06A6">
      <w:pPr>
        <w:rPr>
          <w:rtl/>
          <w:lang w:eastAsia="he-IL"/>
        </w:rPr>
      </w:pPr>
    </w:p>
    <w:p w:rsidR="00876531" w:rsidRPr="00ED06A6" w:rsidRDefault="00876531" w:rsidP="00ED06A6">
      <w:pPr>
        <w:rPr>
          <w:rtl/>
          <w:lang w:eastAsia="he-IL"/>
        </w:rPr>
      </w:pPr>
      <w:r>
        <w:rPr>
          <w:rFonts w:hint="cs"/>
          <w:rtl/>
          <w:lang w:eastAsia="he-IL"/>
        </w:rPr>
        <w:t xml:space="preserve">לכן, ההחלטה והפגיעה בזמן הכנסת ובזמן העובדים היא </w:t>
      </w:r>
      <w:bookmarkStart w:id="13039" w:name="_ETM_Q1_9017439"/>
      <w:bookmarkEnd w:id="13039"/>
      <w:r>
        <w:rPr>
          <w:rFonts w:hint="cs"/>
          <w:rtl/>
          <w:lang w:eastAsia="he-IL"/>
        </w:rPr>
        <w:t xml:space="preserve">שלך בלבד, לשיקולך בלבד, ואין זה מן הראוי שתטיל את </w:t>
      </w:r>
      <w:bookmarkStart w:id="13040" w:name="_ETM_Q1_9021917"/>
      <w:bookmarkEnd w:id="13040"/>
      <w:r>
        <w:rPr>
          <w:rFonts w:hint="cs"/>
          <w:rtl/>
          <w:lang w:eastAsia="he-IL"/>
        </w:rPr>
        <w:t xml:space="preserve">הדבר הזה על מי מהאחראים מלבדך. </w:t>
      </w:r>
    </w:p>
    <w:p w:rsidR="00ED06A6" w:rsidRDefault="00ED06A6" w:rsidP="00C77CCD">
      <w:pPr>
        <w:rPr>
          <w:rtl/>
          <w:lang w:eastAsia="he-IL"/>
        </w:rPr>
      </w:pPr>
    </w:p>
    <w:p w:rsidR="00876531" w:rsidRDefault="00876531" w:rsidP="00876531">
      <w:pPr>
        <w:pStyle w:val="af8"/>
        <w:keepNext/>
        <w:rPr>
          <w:rtl/>
        </w:rPr>
      </w:pPr>
      <w:bookmarkStart w:id="13041" w:name="ET_yor_6156_1379"/>
      <w:r w:rsidRPr="00876531">
        <w:rPr>
          <w:rStyle w:val="TagStyle"/>
          <w:rtl/>
        </w:rPr>
        <w:t xml:space="preserve"> &lt;&lt; יור &gt;&gt; </w:t>
      </w:r>
      <w:r>
        <w:rPr>
          <w:rtl/>
        </w:rPr>
        <w:t>היו"ר גלעד קריב:</w:t>
      </w:r>
      <w:r w:rsidRPr="00876531">
        <w:rPr>
          <w:rStyle w:val="TagStyle"/>
          <w:rtl/>
        </w:rPr>
        <w:t xml:space="preserve"> &lt;&lt; יור &gt;&gt;</w:t>
      </w:r>
      <w:r>
        <w:rPr>
          <w:rtl/>
        </w:rPr>
        <w:t xml:space="preserve">   </w:t>
      </w:r>
      <w:bookmarkEnd w:id="13041"/>
    </w:p>
    <w:p w:rsidR="00876531" w:rsidRDefault="00876531" w:rsidP="00876531">
      <w:pPr>
        <w:pStyle w:val="KeepWithNext"/>
        <w:rPr>
          <w:rtl/>
          <w:lang w:eastAsia="he-IL"/>
        </w:rPr>
      </w:pPr>
    </w:p>
    <w:p w:rsidR="00876531" w:rsidRDefault="00876531" w:rsidP="00876531">
      <w:pPr>
        <w:rPr>
          <w:rtl/>
          <w:lang w:eastAsia="he-IL"/>
        </w:rPr>
      </w:pPr>
      <w:bookmarkStart w:id="13042" w:name="_ETM_Q1_9027188"/>
      <w:bookmarkEnd w:id="13042"/>
      <w:r>
        <w:rPr>
          <w:rFonts w:hint="cs"/>
          <w:rtl/>
          <w:lang w:eastAsia="he-IL"/>
        </w:rPr>
        <w:t xml:space="preserve">תודה. אנחנו מצביעים על </w:t>
      </w:r>
      <w:bookmarkStart w:id="13043" w:name="_ETM_Q1_9031142"/>
      <w:bookmarkEnd w:id="13043"/>
      <w:r>
        <w:rPr>
          <w:rFonts w:hint="cs"/>
          <w:rtl/>
          <w:lang w:eastAsia="he-IL"/>
        </w:rPr>
        <w:t xml:space="preserve">הסתייגויות 381 עד 383. </w:t>
      </w:r>
    </w:p>
    <w:p w:rsidR="00876531" w:rsidRDefault="00876531" w:rsidP="00876531">
      <w:pPr>
        <w:rPr>
          <w:rtl/>
          <w:lang w:eastAsia="he-IL"/>
        </w:rPr>
      </w:pPr>
      <w:bookmarkStart w:id="13044" w:name="_ETM_Q1_9027504"/>
      <w:bookmarkStart w:id="13045" w:name="_ETM_Q1_9027590"/>
      <w:bookmarkEnd w:id="13044"/>
      <w:bookmarkEnd w:id="13045"/>
    </w:p>
    <w:p w:rsidR="00876531" w:rsidRDefault="00876531" w:rsidP="00876531">
      <w:pPr>
        <w:rPr>
          <w:rtl/>
          <w:lang w:eastAsia="he-IL"/>
        </w:rPr>
      </w:pPr>
      <w:bookmarkStart w:id="13046" w:name="_ETM_Q1_9028431"/>
      <w:bookmarkStart w:id="13047" w:name="_ETM_Q1_9028499"/>
      <w:bookmarkEnd w:id="13046"/>
      <w:bookmarkEnd w:id="13047"/>
      <w:r>
        <w:rPr>
          <w:rFonts w:hint="cs"/>
          <w:rtl/>
          <w:lang w:eastAsia="he-IL"/>
        </w:rPr>
        <w:t>מי בעד ההסתייגויות?</w:t>
      </w:r>
    </w:p>
    <w:p w:rsidR="00876531" w:rsidRDefault="00876531" w:rsidP="00876531">
      <w:pPr>
        <w:rPr>
          <w:rtl/>
          <w:lang w:eastAsia="he-IL"/>
        </w:rPr>
      </w:pPr>
      <w:bookmarkStart w:id="13048" w:name="_ETM_Q1_9033039"/>
      <w:bookmarkStart w:id="13049" w:name="_ETM_Q1_9033114"/>
      <w:bookmarkEnd w:id="13048"/>
      <w:bookmarkEnd w:id="13049"/>
    </w:p>
    <w:p w:rsidR="00876531" w:rsidRDefault="00876531" w:rsidP="00876531">
      <w:pPr>
        <w:pStyle w:val="af3"/>
        <w:keepNext/>
        <w:rPr>
          <w:rtl/>
          <w:lang w:eastAsia="he-IL"/>
        </w:rPr>
      </w:pPr>
      <w:bookmarkStart w:id="13050" w:name="_ETM_Q1_9034463"/>
      <w:bookmarkStart w:id="13051" w:name="_ETM_Q1_9034535"/>
      <w:bookmarkEnd w:id="13050"/>
      <w:bookmarkEnd w:id="13051"/>
      <w:r>
        <w:rPr>
          <w:rtl/>
          <w:lang w:eastAsia="he-IL"/>
        </w:rPr>
        <w:t>הצבעה</w:t>
      </w:r>
    </w:p>
    <w:p w:rsidR="00876531" w:rsidRDefault="00876531" w:rsidP="00876531">
      <w:pPr>
        <w:pStyle w:val="--"/>
        <w:keepNext/>
        <w:rPr>
          <w:rtl/>
          <w:lang w:eastAsia="he-IL"/>
        </w:rPr>
      </w:pPr>
    </w:p>
    <w:p w:rsidR="00876531" w:rsidRDefault="00876531" w:rsidP="00876531">
      <w:pPr>
        <w:pStyle w:val="--"/>
        <w:keepNext/>
        <w:rPr>
          <w:rtl/>
          <w:lang w:eastAsia="he-IL"/>
        </w:rPr>
      </w:pPr>
      <w:r>
        <w:rPr>
          <w:rFonts w:hint="cs"/>
          <w:rtl/>
          <w:lang w:eastAsia="he-IL"/>
        </w:rPr>
        <w:t xml:space="preserve">הסתייגויות 381, 382, 383 לא אושרו. </w:t>
      </w:r>
    </w:p>
    <w:p w:rsidR="00876531" w:rsidRDefault="00876531" w:rsidP="00876531">
      <w:pPr>
        <w:pStyle w:val="af8"/>
        <w:keepNext/>
        <w:rPr>
          <w:rStyle w:val="TagStyle"/>
          <w:rtl/>
        </w:rPr>
      </w:pPr>
      <w:bookmarkStart w:id="13052" w:name="ET_yor_6156_1380"/>
    </w:p>
    <w:p w:rsidR="00876531" w:rsidRDefault="00876531" w:rsidP="00876531">
      <w:pPr>
        <w:pStyle w:val="af8"/>
        <w:keepNext/>
        <w:rPr>
          <w:rtl/>
        </w:rPr>
      </w:pPr>
      <w:r w:rsidRPr="00876531">
        <w:rPr>
          <w:rStyle w:val="TagStyle"/>
          <w:rtl/>
        </w:rPr>
        <w:t xml:space="preserve"> &lt;&lt; יור &gt;&gt; </w:t>
      </w:r>
      <w:r>
        <w:rPr>
          <w:rtl/>
        </w:rPr>
        <w:t>היו"ר גלעד קריב:</w:t>
      </w:r>
      <w:r w:rsidRPr="00876531">
        <w:rPr>
          <w:rStyle w:val="TagStyle"/>
          <w:rtl/>
        </w:rPr>
        <w:t xml:space="preserve"> &lt;&lt; יור &gt;&gt;</w:t>
      </w:r>
      <w:r>
        <w:rPr>
          <w:rtl/>
        </w:rPr>
        <w:t xml:space="preserve">   </w:t>
      </w:r>
      <w:bookmarkEnd w:id="13052"/>
    </w:p>
    <w:p w:rsidR="00876531" w:rsidRDefault="00876531" w:rsidP="00876531">
      <w:pPr>
        <w:pStyle w:val="KeepWithNext"/>
        <w:rPr>
          <w:rtl/>
          <w:lang w:eastAsia="he-IL"/>
        </w:rPr>
      </w:pPr>
    </w:p>
    <w:p w:rsidR="00876531" w:rsidRDefault="00876531" w:rsidP="00876531">
      <w:pPr>
        <w:rPr>
          <w:rtl/>
          <w:lang w:eastAsia="he-IL"/>
        </w:rPr>
      </w:pPr>
      <w:r>
        <w:rPr>
          <w:rFonts w:hint="cs"/>
          <w:rtl/>
          <w:lang w:eastAsia="he-IL"/>
        </w:rPr>
        <w:t xml:space="preserve">ההסתייגויות נדחו. </w:t>
      </w:r>
    </w:p>
    <w:p w:rsidR="00A839DE" w:rsidRDefault="00A839DE" w:rsidP="00876531">
      <w:pPr>
        <w:rPr>
          <w:rtl/>
          <w:lang w:eastAsia="he-IL"/>
        </w:rPr>
      </w:pPr>
      <w:bookmarkStart w:id="13053" w:name="_ETM_Q1_9038472"/>
      <w:bookmarkStart w:id="13054" w:name="_ETM_Q1_9038593"/>
      <w:bookmarkEnd w:id="13053"/>
      <w:bookmarkEnd w:id="13054"/>
    </w:p>
    <w:p w:rsidR="00A839DE" w:rsidRDefault="00A839DE" w:rsidP="00876531">
      <w:pPr>
        <w:rPr>
          <w:rtl/>
          <w:lang w:eastAsia="he-IL"/>
        </w:rPr>
      </w:pPr>
      <w:bookmarkStart w:id="13055" w:name="_ETM_Q1_9038632"/>
      <w:bookmarkStart w:id="13056" w:name="_ETM_Q1_9038729"/>
      <w:bookmarkEnd w:id="13055"/>
      <w:bookmarkEnd w:id="13056"/>
      <w:r>
        <w:rPr>
          <w:rFonts w:hint="cs"/>
          <w:rtl/>
          <w:lang w:eastAsia="he-IL"/>
        </w:rPr>
        <w:t xml:space="preserve">הסתייגויות 384 עד 387. </w:t>
      </w:r>
      <w:bookmarkStart w:id="13057" w:name="_ETM_Q1_9044763"/>
      <w:bookmarkEnd w:id="13057"/>
      <w:r>
        <w:rPr>
          <w:rFonts w:hint="cs"/>
          <w:rtl/>
          <w:lang w:eastAsia="he-IL"/>
        </w:rPr>
        <w:t xml:space="preserve">בבקשה, שתי דקות. </w:t>
      </w:r>
    </w:p>
    <w:p w:rsidR="00A839DE" w:rsidRDefault="00A839DE" w:rsidP="00A839DE">
      <w:pPr>
        <w:pStyle w:val="-"/>
        <w:keepNext/>
        <w:rPr>
          <w:rtl/>
        </w:rPr>
      </w:pPr>
      <w:bookmarkStart w:id="13058" w:name="_ETM_Q1_9047979"/>
      <w:bookmarkStart w:id="13059" w:name="_ETM_Q1_9048094"/>
      <w:bookmarkStart w:id="13060" w:name="ET_speakercontinue_5296_1381"/>
      <w:bookmarkEnd w:id="13058"/>
      <w:bookmarkEnd w:id="13059"/>
      <w:r w:rsidRPr="00A839DE">
        <w:rPr>
          <w:rStyle w:val="TagStyle"/>
          <w:rtl/>
        </w:rPr>
        <w:t xml:space="preserve"> &lt;&lt; דובר_המשך &gt;&gt; </w:t>
      </w:r>
      <w:r>
        <w:rPr>
          <w:rtl/>
        </w:rPr>
        <w:t>יואב קיש (הליכוד):</w:t>
      </w:r>
      <w:r w:rsidRPr="00A839DE">
        <w:rPr>
          <w:rStyle w:val="TagStyle"/>
          <w:rtl/>
        </w:rPr>
        <w:t xml:space="preserve"> &lt;&lt; דובר_המשך &gt;&gt;</w:t>
      </w:r>
      <w:r>
        <w:rPr>
          <w:rtl/>
        </w:rPr>
        <w:t xml:space="preserve">   </w:t>
      </w:r>
      <w:bookmarkEnd w:id="13060"/>
    </w:p>
    <w:p w:rsidR="00A839DE" w:rsidRDefault="00A839DE" w:rsidP="00A839DE">
      <w:pPr>
        <w:pStyle w:val="KeepWithNext"/>
        <w:rPr>
          <w:rtl/>
          <w:lang w:eastAsia="he-IL"/>
        </w:rPr>
      </w:pPr>
    </w:p>
    <w:p w:rsidR="00A839DE" w:rsidRDefault="00A839DE" w:rsidP="00A839DE">
      <w:pPr>
        <w:rPr>
          <w:rtl/>
          <w:lang w:eastAsia="he-IL"/>
        </w:rPr>
      </w:pPr>
      <w:bookmarkStart w:id="13061" w:name="_ETM_Q1_9048835"/>
      <w:bookmarkEnd w:id="13061"/>
      <w:r>
        <w:rPr>
          <w:rFonts w:hint="cs"/>
          <w:rtl/>
          <w:lang w:eastAsia="he-IL"/>
        </w:rPr>
        <w:t>היינו בפרק ח', התחילה,</w:t>
      </w:r>
      <w:bookmarkStart w:id="13062" w:name="_ETM_Q1_9057052"/>
      <w:bookmarkStart w:id="13063" w:name="_ETM_Q1_9057202"/>
      <w:bookmarkEnd w:id="13062"/>
      <w:bookmarkEnd w:id="13063"/>
      <w:r>
        <w:rPr>
          <w:rFonts w:hint="cs"/>
          <w:rtl/>
          <w:lang w:eastAsia="he-IL"/>
        </w:rPr>
        <w:t xml:space="preserve"> והגענו</w:t>
      </w:r>
      <w:bookmarkStart w:id="13064" w:name="_ETM_Q1_9055723"/>
      <w:bookmarkEnd w:id="13064"/>
      <w:r>
        <w:rPr>
          <w:rFonts w:hint="cs"/>
          <w:rtl/>
          <w:lang w:eastAsia="he-IL"/>
        </w:rPr>
        <w:t xml:space="preserve"> להוראת המעבר. אנחנו מדברים על סעיף 45(ב), המדבר על </w:t>
      </w:r>
      <w:bookmarkStart w:id="13065" w:name="_ETM_Q1_9066076"/>
      <w:bookmarkEnd w:id="13065"/>
      <w:r>
        <w:rPr>
          <w:rFonts w:hint="cs"/>
          <w:rtl/>
          <w:lang w:eastAsia="he-IL"/>
        </w:rPr>
        <w:t xml:space="preserve">פרסום אסדרה קיימת, שאינה טעונה פרסום ברשומות. לפי הוראות </w:t>
      </w:r>
      <w:bookmarkStart w:id="13066" w:name="_ETM_Q1_9069599"/>
      <w:bookmarkEnd w:id="13066"/>
      <w:r>
        <w:rPr>
          <w:rFonts w:hint="cs"/>
          <w:rtl/>
          <w:lang w:eastAsia="he-IL"/>
        </w:rPr>
        <w:t xml:space="preserve">סעיף 37, ייעשה עד תום השנה מהמועד האמור בסעיף 44(4); </w:t>
      </w:r>
      <w:bookmarkStart w:id="13067" w:name="_ETM_Q1_9074001"/>
      <w:bookmarkEnd w:id="13067"/>
      <w:r>
        <w:rPr>
          <w:rFonts w:hint="cs"/>
          <w:rtl/>
          <w:lang w:eastAsia="he-IL"/>
        </w:rPr>
        <w:t xml:space="preserve">ראש הממשלה רשאי, בצו, להאריך את התקופה האמורה </w:t>
      </w:r>
      <w:bookmarkStart w:id="13068" w:name="_ETM_Q1_9078362"/>
      <w:bookmarkEnd w:id="13068"/>
      <w:r>
        <w:rPr>
          <w:rFonts w:hint="cs"/>
          <w:rtl/>
          <w:lang w:eastAsia="he-IL"/>
        </w:rPr>
        <w:t xml:space="preserve">בסעיף קטן זה בתקופות נוספות, שלא יעלו על חצי שנה </w:t>
      </w:r>
      <w:bookmarkStart w:id="13069" w:name="_ETM_Q1_9084990"/>
      <w:bookmarkEnd w:id="13069"/>
      <w:r>
        <w:rPr>
          <w:rFonts w:hint="cs"/>
          <w:rtl/>
          <w:lang w:eastAsia="he-IL"/>
        </w:rPr>
        <w:t xml:space="preserve">כל אחת. </w:t>
      </w:r>
    </w:p>
    <w:p w:rsidR="00A839DE" w:rsidRDefault="00A839DE" w:rsidP="00A839DE">
      <w:pPr>
        <w:rPr>
          <w:rtl/>
          <w:lang w:eastAsia="he-IL"/>
        </w:rPr>
      </w:pPr>
      <w:bookmarkStart w:id="13070" w:name="_ETM_Q1_9087006"/>
      <w:bookmarkStart w:id="13071" w:name="_ETM_Q1_9087093"/>
      <w:bookmarkEnd w:id="13070"/>
      <w:bookmarkEnd w:id="13071"/>
    </w:p>
    <w:p w:rsidR="00A839DE" w:rsidRDefault="00A839DE" w:rsidP="00A839DE">
      <w:pPr>
        <w:rPr>
          <w:rtl/>
          <w:lang w:eastAsia="he-IL"/>
        </w:rPr>
      </w:pPr>
      <w:bookmarkStart w:id="13072" w:name="_ETM_Q1_9088046"/>
      <w:bookmarkStart w:id="13073" w:name="_ETM_Q1_9088120"/>
      <w:bookmarkEnd w:id="13072"/>
      <w:bookmarkEnd w:id="13073"/>
      <w:r>
        <w:rPr>
          <w:rFonts w:hint="cs"/>
          <w:rtl/>
          <w:lang w:eastAsia="he-IL"/>
        </w:rPr>
        <w:t xml:space="preserve">אני מופתע מכך שחיברת את ארבעת הסעיפים האלה </w:t>
      </w:r>
      <w:bookmarkStart w:id="13074" w:name="_ETM_Q1_9096796"/>
      <w:bookmarkEnd w:id="13074"/>
      <w:r>
        <w:rPr>
          <w:rFonts w:hint="cs"/>
          <w:rtl/>
          <w:lang w:eastAsia="he-IL"/>
        </w:rPr>
        <w:t xml:space="preserve">ביחד, אי לדעתי מן הראוי לעשות את 84 ו-85 יחדיו, </w:t>
      </w:r>
      <w:bookmarkStart w:id="13075" w:name="_ETM_Q1_9103278"/>
      <w:bookmarkEnd w:id="13075"/>
      <w:r>
        <w:rPr>
          <w:rFonts w:hint="cs"/>
          <w:rtl/>
          <w:lang w:eastAsia="he-IL"/>
        </w:rPr>
        <w:t xml:space="preserve">ואת 86 ו-87 בנפרד. לכן, אני אנמק את 84 ו-85, </w:t>
      </w:r>
      <w:bookmarkStart w:id="13076" w:name="_ETM_Q1_9110395"/>
      <w:bookmarkEnd w:id="13076"/>
      <w:r>
        <w:rPr>
          <w:rFonts w:hint="cs"/>
          <w:rtl/>
          <w:lang w:eastAsia="he-IL"/>
        </w:rPr>
        <w:t xml:space="preserve">ואני מקווה שלאור השוני בסעיפים, אקבל את הזכות לנמק את </w:t>
      </w:r>
      <w:bookmarkStart w:id="13077" w:name="_ETM_Q1_9114442"/>
      <w:bookmarkEnd w:id="13077"/>
      <w:r>
        <w:rPr>
          <w:rFonts w:hint="cs"/>
          <w:rtl/>
          <w:lang w:eastAsia="he-IL"/>
        </w:rPr>
        <w:t xml:space="preserve">86 ו-87 בנפרד. </w:t>
      </w:r>
    </w:p>
    <w:p w:rsidR="00A839DE" w:rsidRDefault="00A839DE" w:rsidP="00A839DE">
      <w:pPr>
        <w:rPr>
          <w:rtl/>
          <w:lang w:eastAsia="he-IL"/>
        </w:rPr>
      </w:pPr>
      <w:bookmarkStart w:id="13078" w:name="_ETM_Q1_9117166"/>
      <w:bookmarkStart w:id="13079" w:name="_ETM_Q1_9117275"/>
      <w:bookmarkEnd w:id="13078"/>
      <w:bookmarkEnd w:id="13079"/>
    </w:p>
    <w:p w:rsidR="00A839DE" w:rsidRDefault="00A839DE" w:rsidP="00A839DE">
      <w:pPr>
        <w:pStyle w:val="af8"/>
        <w:keepNext/>
        <w:rPr>
          <w:rtl/>
        </w:rPr>
      </w:pPr>
      <w:bookmarkStart w:id="13080" w:name="ET_yor_6156_1382"/>
      <w:r w:rsidRPr="00A839DE">
        <w:rPr>
          <w:rStyle w:val="TagStyle"/>
          <w:rtl/>
        </w:rPr>
        <w:t xml:space="preserve"> &lt;&lt; יור &gt;&gt; </w:t>
      </w:r>
      <w:r>
        <w:rPr>
          <w:rtl/>
        </w:rPr>
        <w:t>היו"ר גלעד קריב:</w:t>
      </w:r>
      <w:r w:rsidRPr="00A839DE">
        <w:rPr>
          <w:rStyle w:val="TagStyle"/>
          <w:rtl/>
        </w:rPr>
        <w:t xml:space="preserve"> &lt;&lt; יור &gt;&gt;</w:t>
      </w:r>
      <w:r>
        <w:rPr>
          <w:rtl/>
        </w:rPr>
        <w:t xml:space="preserve">   </w:t>
      </w:r>
      <w:bookmarkEnd w:id="13080"/>
    </w:p>
    <w:p w:rsidR="00A839DE" w:rsidRDefault="00A839DE" w:rsidP="00A839DE">
      <w:pPr>
        <w:pStyle w:val="KeepWithNext"/>
        <w:rPr>
          <w:rtl/>
          <w:lang w:eastAsia="he-IL"/>
        </w:rPr>
      </w:pPr>
    </w:p>
    <w:p w:rsidR="00A839DE" w:rsidRDefault="00A839DE" w:rsidP="00A839DE">
      <w:pPr>
        <w:rPr>
          <w:rtl/>
          <w:lang w:eastAsia="he-IL"/>
        </w:rPr>
      </w:pPr>
      <w:bookmarkStart w:id="13081" w:name="_ETM_Q1_9117966"/>
      <w:bookmarkEnd w:id="13081"/>
      <w:r>
        <w:rPr>
          <w:rFonts w:hint="cs"/>
          <w:rtl/>
          <w:lang w:eastAsia="he-IL"/>
        </w:rPr>
        <w:t xml:space="preserve">בוא תוסיף את שתי הדקות שנדרשות לך. </w:t>
      </w:r>
      <w:bookmarkStart w:id="13082" w:name="_ETM_Q1_9124446"/>
      <w:bookmarkEnd w:id="13082"/>
    </w:p>
    <w:p w:rsidR="00A839DE" w:rsidRDefault="00A839DE" w:rsidP="00A839DE">
      <w:pPr>
        <w:rPr>
          <w:rtl/>
          <w:lang w:eastAsia="he-IL"/>
        </w:rPr>
      </w:pPr>
      <w:bookmarkStart w:id="13083" w:name="_ETM_Q1_9125950"/>
      <w:bookmarkStart w:id="13084" w:name="_ETM_Q1_9126041"/>
      <w:bookmarkEnd w:id="13083"/>
      <w:bookmarkEnd w:id="13084"/>
    </w:p>
    <w:p w:rsidR="00A839DE" w:rsidRDefault="00A839DE" w:rsidP="00A839DE">
      <w:pPr>
        <w:pStyle w:val="-"/>
        <w:keepNext/>
        <w:rPr>
          <w:rtl/>
        </w:rPr>
      </w:pPr>
      <w:bookmarkStart w:id="13085" w:name="ET_speakercontinue_5296_1383"/>
      <w:r w:rsidRPr="00A839DE">
        <w:rPr>
          <w:rStyle w:val="TagStyle"/>
          <w:rtl/>
        </w:rPr>
        <w:t xml:space="preserve"> &lt;&lt; דובר_המשך &gt;&gt; </w:t>
      </w:r>
      <w:r>
        <w:rPr>
          <w:rtl/>
        </w:rPr>
        <w:t>יואב קיש (הליכוד):</w:t>
      </w:r>
      <w:r w:rsidRPr="00A839DE">
        <w:rPr>
          <w:rStyle w:val="TagStyle"/>
          <w:rtl/>
        </w:rPr>
        <w:t xml:space="preserve"> &lt;&lt; דובר_המשך &gt;&gt;</w:t>
      </w:r>
      <w:r>
        <w:rPr>
          <w:rtl/>
        </w:rPr>
        <w:t xml:space="preserve">   </w:t>
      </w:r>
      <w:bookmarkEnd w:id="13085"/>
    </w:p>
    <w:p w:rsidR="00A839DE" w:rsidRDefault="00A839DE" w:rsidP="00A839DE">
      <w:pPr>
        <w:pStyle w:val="KeepWithNext"/>
        <w:rPr>
          <w:rtl/>
          <w:lang w:eastAsia="he-IL"/>
        </w:rPr>
      </w:pPr>
    </w:p>
    <w:p w:rsidR="00A839DE" w:rsidRDefault="00A839DE" w:rsidP="00A839DE">
      <w:pPr>
        <w:rPr>
          <w:rtl/>
          <w:lang w:eastAsia="he-IL"/>
        </w:rPr>
      </w:pPr>
      <w:bookmarkStart w:id="13086" w:name="_ETM_Q1_9126790"/>
      <w:bookmarkEnd w:id="13086"/>
      <w:r>
        <w:rPr>
          <w:rFonts w:hint="cs"/>
          <w:rtl/>
          <w:lang w:eastAsia="he-IL"/>
        </w:rPr>
        <w:t>מתי זה יוצא? כמה זמן עבר?</w:t>
      </w:r>
      <w:bookmarkStart w:id="13087" w:name="_ETM_Q1_9126622"/>
      <w:bookmarkEnd w:id="13087"/>
    </w:p>
    <w:p w:rsidR="00A839DE" w:rsidRDefault="00A839DE" w:rsidP="00A839DE">
      <w:pPr>
        <w:rPr>
          <w:rtl/>
          <w:lang w:eastAsia="he-IL"/>
        </w:rPr>
      </w:pPr>
      <w:bookmarkStart w:id="13088" w:name="_ETM_Q1_9126758"/>
      <w:bookmarkEnd w:id="13088"/>
    </w:p>
    <w:p w:rsidR="00A839DE" w:rsidRDefault="00A839DE" w:rsidP="00A839DE">
      <w:pPr>
        <w:pStyle w:val="af8"/>
        <w:keepNext/>
        <w:rPr>
          <w:rtl/>
        </w:rPr>
      </w:pPr>
      <w:bookmarkStart w:id="13089" w:name="ET_yor_6156_1384"/>
      <w:r w:rsidRPr="00A839DE">
        <w:rPr>
          <w:rStyle w:val="TagStyle"/>
          <w:rtl/>
        </w:rPr>
        <w:t xml:space="preserve"> &lt;&lt; יור &gt;&gt; </w:t>
      </w:r>
      <w:r>
        <w:rPr>
          <w:rtl/>
        </w:rPr>
        <w:t>היו"ר גלעד קריב:</w:t>
      </w:r>
      <w:r w:rsidRPr="00A839DE">
        <w:rPr>
          <w:rStyle w:val="TagStyle"/>
          <w:rtl/>
        </w:rPr>
        <w:t xml:space="preserve"> &lt;&lt; יור &gt;&gt;</w:t>
      </w:r>
      <w:r>
        <w:rPr>
          <w:rtl/>
        </w:rPr>
        <w:t xml:space="preserve">   </w:t>
      </w:r>
      <w:bookmarkEnd w:id="13089"/>
    </w:p>
    <w:p w:rsidR="00A839DE" w:rsidRDefault="00A839DE" w:rsidP="00A839DE">
      <w:pPr>
        <w:pStyle w:val="KeepWithNext"/>
        <w:rPr>
          <w:rtl/>
          <w:lang w:eastAsia="he-IL"/>
        </w:rPr>
      </w:pPr>
    </w:p>
    <w:p w:rsidR="00A839DE" w:rsidRDefault="00A839DE" w:rsidP="00A839DE">
      <w:pPr>
        <w:rPr>
          <w:rtl/>
          <w:lang w:eastAsia="he-IL"/>
        </w:rPr>
      </w:pPr>
      <w:bookmarkStart w:id="13090" w:name="_ETM_Q1_9127653"/>
      <w:bookmarkEnd w:id="13090"/>
      <w:r>
        <w:rPr>
          <w:rFonts w:hint="cs"/>
          <w:rtl/>
          <w:lang w:eastAsia="he-IL"/>
        </w:rPr>
        <w:t xml:space="preserve">הכול בסדר, אני עוקב. יש לך עוד 40 שניות לשתי ההסתייגויות הראשונות. </w:t>
      </w:r>
    </w:p>
    <w:p w:rsidR="00A839DE" w:rsidRDefault="00A839DE" w:rsidP="00A839DE">
      <w:pPr>
        <w:rPr>
          <w:rtl/>
          <w:lang w:eastAsia="he-IL"/>
        </w:rPr>
      </w:pPr>
      <w:bookmarkStart w:id="13091" w:name="_ETM_Q1_9132474"/>
      <w:bookmarkStart w:id="13092" w:name="_ETM_Q1_9132578"/>
      <w:bookmarkEnd w:id="13091"/>
      <w:bookmarkEnd w:id="13092"/>
    </w:p>
    <w:p w:rsidR="00A839DE" w:rsidRDefault="00A839DE" w:rsidP="00A839DE">
      <w:pPr>
        <w:pStyle w:val="-"/>
        <w:keepNext/>
        <w:rPr>
          <w:rtl/>
        </w:rPr>
      </w:pPr>
      <w:bookmarkStart w:id="13093" w:name="ET_speakercontinue_5296_1385"/>
      <w:r w:rsidRPr="00A839DE">
        <w:rPr>
          <w:rStyle w:val="TagStyle"/>
          <w:rtl/>
        </w:rPr>
        <w:t xml:space="preserve"> &lt;&lt; דובר_המשך &gt;&gt; </w:t>
      </w:r>
      <w:r>
        <w:rPr>
          <w:rtl/>
        </w:rPr>
        <w:t>יואב קיש (הליכוד):</w:t>
      </w:r>
      <w:r w:rsidRPr="00A839DE">
        <w:rPr>
          <w:rStyle w:val="TagStyle"/>
          <w:rtl/>
        </w:rPr>
        <w:t xml:space="preserve"> &lt;&lt; דובר_המשך &gt;&gt;</w:t>
      </w:r>
      <w:r>
        <w:rPr>
          <w:rtl/>
        </w:rPr>
        <w:t xml:space="preserve">   </w:t>
      </w:r>
      <w:bookmarkEnd w:id="13093"/>
    </w:p>
    <w:p w:rsidR="00A839DE" w:rsidRDefault="00A839DE" w:rsidP="00A839DE">
      <w:pPr>
        <w:pStyle w:val="KeepWithNext"/>
        <w:rPr>
          <w:rtl/>
          <w:lang w:eastAsia="he-IL"/>
        </w:rPr>
      </w:pPr>
    </w:p>
    <w:p w:rsidR="00A839DE" w:rsidRDefault="00A839DE" w:rsidP="00A839DE">
      <w:pPr>
        <w:rPr>
          <w:rtl/>
          <w:lang w:eastAsia="he-IL"/>
        </w:rPr>
      </w:pPr>
      <w:bookmarkStart w:id="13094" w:name="_ETM_Q1_9135053"/>
      <w:bookmarkEnd w:id="13094"/>
      <w:r>
        <w:rPr>
          <w:rFonts w:hint="cs"/>
          <w:rtl/>
          <w:lang w:eastAsia="he-IL"/>
        </w:rPr>
        <w:t>מאה אחוז. אכן,</w:t>
      </w:r>
      <w:bookmarkStart w:id="13095" w:name="_ETM_Q1_9137290"/>
      <w:bookmarkEnd w:id="13095"/>
      <w:r>
        <w:rPr>
          <w:rFonts w:hint="cs"/>
          <w:rtl/>
          <w:lang w:eastAsia="he-IL"/>
        </w:rPr>
        <w:t xml:space="preserve"> כמו שאמרתי, יש פה שני נושאים של זמנים. זמן ראשון</w:t>
      </w:r>
      <w:bookmarkStart w:id="13096" w:name="_ETM_Q1_9143818"/>
      <w:bookmarkEnd w:id="13096"/>
      <w:r>
        <w:rPr>
          <w:rFonts w:hint="cs"/>
          <w:rtl/>
          <w:lang w:eastAsia="he-IL"/>
        </w:rPr>
        <w:t xml:space="preserve"> זה שנה מהמועד האמור, והזמן השני הוא ההארכות שמאפשרות לראש</w:t>
      </w:r>
      <w:bookmarkStart w:id="13097" w:name="_ETM_Q1_9151548"/>
      <w:bookmarkEnd w:id="13097"/>
      <w:r>
        <w:rPr>
          <w:rFonts w:hint="cs"/>
          <w:rtl/>
          <w:lang w:eastAsia="he-IL"/>
        </w:rPr>
        <w:t xml:space="preserve"> הממשלה להאריך. דווקא בנושא של הגמישות שניתנת לראש הממשלה, </w:t>
      </w:r>
      <w:bookmarkStart w:id="13098" w:name="_ETM_Q1_9159684"/>
      <w:bookmarkEnd w:id="13098"/>
      <w:r>
        <w:rPr>
          <w:rFonts w:hint="cs"/>
          <w:rtl/>
          <w:lang w:eastAsia="he-IL"/>
        </w:rPr>
        <w:t xml:space="preserve">ניתן להאריך את הזמן מעבר לחצי שנה, ולאפשר לו </w:t>
      </w:r>
      <w:bookmarkStart w:id="13099" w:name="_ETM_Q1_9164120"/>
      <w:bookmarkEnd w:id="13099"/>
      <w:r>
        <w:rPr>
          <w:rFonts w:hint="cs"/>
          <w:rtl/>
          <w:lang w:eastAsia="he-IL"/>
        </w:rPr>
        <w:t xml:space="preserve">להפעיל גמישות אפילו עד שנה וחצי. שנה וחצי נראה לי </w:t>
      </w:r>
      <w:bookmarkStart w:id="13100" w:name="_ETM_Q1_9169824"/>
      <w:bookmarkEnd w:id="13100"/>
      <w:r>
        <w:rPr>
          <w:rFonts w:hint="cs"/>
          <w:rtl/>
          <w:lang w:eastAsia="he-IL"/>
        </w:rPr>
        <w:t xml:space="preserve">זמן קיצוני ארוך, אבל לאור המורכבות הגדולה של החוק הזה, והבעייתיות של הפרסומים שלו, אמרנו שבטח בהתחלה ניתקל בדרישות </w:t>
      </w:r>
      <w:bookmarkStart w:id="13101" w:name="_ETM_Q1_9180711"/>
      <w:bookmarkEnd w:id="13101"/>
      <w:r>
        <w:rPr>
          <w:rFonts w:hint="cs"/>
          <w:rtl/>
          <w:lang w:eastAsia="he-IL"/>
        </w:rPr>
        <w:t xml:space="preserve">שכאלה. </w:t>
      </w:r>
      <w:bookmarkStart w:id="13102" w:name="_ETM_Q1_9181846"/>
      <w:bookmarkEnd w:id="13102"/>
    </w:p>
    <w:p w:rsidR="00A839DE" w:rsidRDefault="00A839DE" w:rsidP="00A839DE">
      <w:pPr>
        <w:rPr>
          <w:rtl/>
          <w:lang w:eastAsia="he-IL"/>
        </w:rPr>
      </w:pPr>
      <w:bookmarkStart w:id="13103" w:name="_ETM_Q1_9181954"/>
      <w:bookmarkEnd w:id="13103"/>
    </w:p>
    <w:p w:rsidR="00A839DE" w:rsidRDefault="00A839DE" w:rsidP="00A839DE">
      <w:pPr>
        <w:rPr>
          <w:rtl/>
          <w:lang w:eastAsia="he-IL"/>
        </w:rPr>
      </w:pPr>
      <w:bookmarkStart w:id="13104" w:name="_ETM_Q1_9181991"/>
      <w:bookmarkStart w:id="13105" w:name="_ETM_Q1_9182086"/>
      <w:bookmarkEnd w:id="13104"/>
      <w:bookmarkEnd w:id="13105"/>
      <w:r>
        <w:rPr>
          <w:rFonts w:hint="cs"/>
          <w:rtl/>
          <w:lang w:eastAsia="he-IL"/>
        </w:rPr>
        <w:t xml:space="preserve">לגבי הנושא של השנה, גם שם ראינו לנכון דווקא </w:t>
      </w:r>
      <w:bookmarkStart w:id="13106" w:name="_ETM_Q1_9189575"/>
      <w:bookmarkEnd w:id="13106"/>
      <w:r>
        <w:rPr>
          <w:rFonts w:hint="cs"/>
          <w:rtl/>
          <w:lang w:eastAsia="he-IL"/>
        </w:rPr>
        <w:t xml:space="preserve">הפעם להאריך, ולפעול ל-16 חודשים, שזו הארכה של 33%, או </w:t>
      </w:r>
      <w:bookmarkStart w:id="13107" w:name="_ETM_Q1_9197775"/>
      <w:bookmarkEnd w:id="13107"/>
      <w:r>
        <w:rPr>
          <w:rFonts w:hint="cs"/>
          <w:rtl/>
          <w:lang w:eastAsia="he-IL"/>
        </w:rPr>
        <w:t xml:space="preserve">18 חודשים, שזו הארכה של 50%. </w:t>
      </w:r>
      <w:r w:rsidR="00097AAC">
        <w:rPr>
          <w:rFonts w:hint="cs"/>
          <w:rtl/>
          <w:lang w:eastAsia="he-IL"/>
        </w:rPr>
        <w:t xml:space="preserve">בשני המקרים האלה, אנחנו </w:t>
      </w:r>
      <w:bookmarkStart w:id="13108" w:name="_ETM_Q1_9203692"/>
      <w:bookmarkEnd w:id="13108"/>
      <w:r w:rsidR="00097AAC">
        <w:rPr>
          <w:rFonts w:hint="cs"/>
          <w:rtl/>
          <w:lang w:eastAsia="he-IL"/>
        </w:rPr>
        <w:t xml:space="preserve">חושבים שפרסום של אסדרה קיימת כזו, ייתכן </w:t>
      </w:r>
      <w:bookmarkStart w:id="13109" w:name="_ETM_Q1_9213603"/>
      <w:bookmarkEnd w:id="13109"/>
      <w:r w:rsidR="00097AAC">
        <w:rPr>
          <w:rFonts w:hint="cs"/>
          <w:rtl/>
          <w:lang w:eastAsia="he-IL"/>
        </w:rPr>
        <w:t xml:space="preserve">וידרוש יותר זמן מן הצפוי, ולכן ייצר מגבלות ומורכבות שיגרמו </w:t>
      </w:r>
      <w:bookmarkStart w:id="13110" w:name="_ETM_Q1_9222983"/>
      <w:bookmarkEnd w:id="13110"/>
      <w:r w:rsidR="00097AAC">
        <w:rPr>
          <w:rFonts w:hint="cs"/>
          <w:rtl/>
          <w:lang w:eastAsia="he-IL"/>
        </w:rPr>
        <w:t xml:space="preserve">לפרסום להתעכב. על מנת לא למצוא את הגורם המפרסם כפוף </w:t>
      </w:r>
      <w:bookmarkStart w:id="13111" w:name="_ETM_Q1_9229881"/>
      <w:bookmarkEnd w:id="13111"/>
      <w:r w:rsidR="00097AAC">
        <w:rPr>
          <w:rFonts w:hint="cs"/>
          <w:rtl/>
          <w:lang w:eastAsia="he-IL"/>
        </w:rPr>
        <w:t xml:space="preserve">להפרה של חקיקה </w:t>
      </w:r>
      <w:r w:rsidR="00097AAC">
        <w:rPr>
          <w:rtl/>
          <w:lang w:eastAsia="he-IL"/>
        </w:rPr>
        <w:t>–</w:t>
      </w:r>
      <w:r w:rsidR="00097AAC">
        <w:rPr>
          <w:rFonts w:hint="cs"/>
          <w:rtl/>
          <w:lang w:eastAsia="he-IL"/>
        </w:rPr>
        <w:t xml:space="preserve"> הרי בכך עסקינן </w:t>
      </w:r>
      <w:r w:rsidR="00097AAC">
        <w:rPr>
          <w:rtl/>
          <w:lang w:eastAsia="he-IL"/>
        </w:rPr>
        <w:t>–</w:t>
      </w:r>
      <w:r w:rsidR="00097AAC">
        <w:rPr>
          <w:rFonts w:hint="cs"/>
          <w:rtl/>
          <w:lang w:eastAsia="he-IL"/>
        </w:rPr>
        <w:t xml:space="preserve"> ראוי לתת </w:t>
      </w:r>
      <w:bookmarkStart w:id="13112" w:name="_ETM_Q1_9238087"/>
      <w:bookmarkEnd w:id="13112"/>
      <w:r w:rsidR="00097AAC">
        <w:rPr>
          <w:rFonts w:hint="cs"/>
          <w:rtl/>
          <w:lang w:eastAsia="he-IL"/>
        </w:rPr>
        <w:t xml:space="preserve">גמישות יתר ללוחות הזמנים של הפרסומים. </w:t>
      </w:r>
    </w:p>
    <w:p w:rsidR="00097AAC" w:rsidRDefault="00097AAC" w:rsidP="00A839DE">
      <w:pPr>
        <w:rPr>
          <w:rtl/>
          <w:lang w:eastAsia="he-IL"/>
        </w:rPr>
      </w:pPr>
      <w:bookmarkStart w:id="13113" w:name="_ETM_Q1_9244488"/>
      <w:bookmarkStart w:id="13114" w:name="_ETM_Q1_9244581"/>
      <w:bookmarkEnd w:id="13113"/>
      <w:bookmarkEnd w:id="13114"/>
    </w:p>
    <w:p w:rsidR="00097AAC" w:rsidRDefault="00097AAC" w:rsidP="00A839DE">
      <w:pPr>
        <w:rPr>
          <w:rtl/>
          <w:lang w:eastAsia="he-IL"/>
        </w:rPr>
      </w:pPr>
      <w:bookmarkStart w:id="13115" w:name="_ETM_Q1_9244615"/>
      <w:bookmarkEnd w:id="13115"/>
      <w:r>
        <w:rPr>
          <w:rFonts w:hint="cs"/>
          <w:rtl/>
          <w:lang w:eastAsia="he-IL"/>
        </w:rPr>
        <w:t>א</w:t>
      </w:r>
      <w:bookmarkStart w:id="13116" w:name="_ETM_Q1_9244728"/>
      <w:bookmarkEnd w:id="13116"/>
      <w:r>
        <w:rPr>
          <w:rFonts w:hint="cs"/>
          <w:rtl/>
          <w:lang w:eastAsia="he-IL"/>
        </w:rPr>
        <w:t xml:space="preserve">ני רואה שיש לי </w:t>
      </w:r>
      <w:bookmarkStart w:id="13117" w:name="_ETM_Q1_9247351"/>
      <w:bookmarkEnd w:id="13117"/>
      <w:r>
        <w:rPr>
          <w:rFonts w:hint="cs"/>
          <w:rtl/>
          <w:lang w:eastAsia="he-IL"/>
        </w:rPr>
        <w:t xml:space="preserve">עוד כ-15 שניות ואני לא אחרוג מהזמן. בניגוד להרגלנו, שרצינו </w:t>
      </w:r>
      <w:bookmarkStart w:id="13118" w:name="_ETM_Q1_9254070"/>
      <w:bookmarkEnd w:id="13118"/>
      <w:r>
        <w:rPr>
          <w:rFonts w:hint="cs"/>
          <w:rtl/>
          <w:lang w:eastAsia="he-IL"/>
        </w:rPr>
        <w:t xml:space="preserve">לקצר זמנים, דווקא במקרה הזה בחרנו להאריך. </w:t>
      </w:r>
    </w:p>
    <w:p w:rsidR="00097AAC" w:rsidRDefault="00097AAC" w:rsidP="00A839DE">
      <w:pPr>
        <w:rPr>
          <w:rtl/>
          <w:lang w:eastAsia="he-IL"/>
        </w:rPr>
      </w:pPr>
      <w:bookmarkStart w:id="13119" w:name="_ETM_Q1_9257982"/>
      <w:bookmarkStart w:id="13120" w:name="_ETM_Q1_9258070"/>
      <w:bookmarkEnd w:id="13119"/>
      <w:bookmarkEnd w:id="13120"/>
    </w:p>
    <w:p w:rsidR="00097AAC" w:rsidRDefault="00097AAC" w:rsidP="00097AAC">
      <w:pPr>
        <w:pStyle w:val="af8"/>
        <w:keepNext/>
        <w:rPr>
          <w:rtl/>
        </w:rPr>
      </w:pPr>
      <w:bookmarkStart w:id="13121" w:name="ET_yor_6156_1386"/>
      <w:r w:rsidRPr="00097AAC">
        <w:rPr>
          <w:rStyle w:val="TagStyle"/>
          <w:rtl/>
        </w:rPr>
        <w:t xml:space="preserve"> &lt;&lt; יור &gt;&gt; </w:t>
      </w:r>
      <w:r>
        <w:rPr>
          <w:rtl/>
        </w:rPr>
        <w:t>היו"ר גלעד קריב:</w:t>
      </w:r>
      <w:r w:rsidRPr="00097AAC">
        <w:rPr>
          <w:rStyle w:val="TagStyle"/>
          <w:rtl/>
        </w:rPr>
        <w:t xml:space="preserve"> &lt;&lt; יור &gt;&gt;</w:t>
      </w:r>
      <w:r>
        <w:rPr>
          <w:rtl/>
        </w:rPr>
        <w:t xml:space="preserve">   </w:t>
      </w:r>
      <w:bookmarkEnd w:id="13121"/>
    </w:p>
    <w:p w:rsidR="00097AAC" w:rsidRDefault="00097AAC" w:rsidP="00097AAC">
      <w:pPr>
        <w:pStyle w:val="KeepWithNext"/>
        <w:rPr>
          <w:rtl/>
          <w:lang w:eastAsia="he-IL"/>
        </w:rPr>
      </w:pPr>
    </w:p>
    <w:p w:rsidR="00097AAC" w:rsidRDefault="00097AAC" w:rsidP="00097AAC">
      <w:pPr>
        <w:rPr>
          <w:rtl/>
          <w:lang w:eastAsia="he-IL"/>
        </w:rPr>
      </w:pPr>
      <w:bookmarkStart w:id="13122" w:name="_ETM_Q1_9258766"/>
      <w:bookmarkEnd w:id="13122"/>
      <w:r>
        <w:rPr>
          <w:rFonts w:hint="cs"/>
          <w:rtl/>
          <w:lang w:eastAsia="he-IL"/>
        </w:rPr>
        <w:t xml:space="preserve">תודה. אנחנו מצביעים </w:t>
      </w:r>
      <w:bookmarkStart w:id="13123" w:name="_ETM_Q1_9258641"/>
      <w:bookmarkEnd w:id="13123"/>
      <w:r>
        <w:rPr>
          <w:rFonts w:hint="cs"/>
          <w:rtl/>
          <w:lang w:eastAsia="he-IL"/>
        </w:rPr>
        <w:t xml:space="preserve">על הסתייגויות 384 עד 387. </w:t>
      </w:r>
      <w:bookmarkStart w:id="13124" w:name="_ETM_Q1_9262427"/>
      <w:bookmarkEnd w:id="13124"/>
    </w:p>
    <w:p w:rsidR="00097AAC" w:rsidRDefault="00097AAC" w:rsidP="00097AAC">
      <w:pPr>
        <w:rPr>
          <w:rtl/>
          <w:lang w:eastAsia="he-IL"/>
        </w:rPr>
      </w:pPr>
      <w:bookmarkStart w:id="13125" w:name="_ETM_Q1_9262601"/>
      <w:bookmarkStart w:id="13126" w:name="_ETM_Q1_9263451"/>
      <w:bookmarkEnd w:id="13125"/>
      <w:bookmarkEnd w:id="13126"/>
    </w:p>
    <w:p w:rsidR="00097AAC" w:rsidRDefault="00097AAC" w:rsidP="00097AAC">
      <w:pPr>
        <w:rPr>
          <w:rtl/>
          <w:lang w:eastAsia="he-IL"/>
        </w:rPr>
      </w:pPr>
      <w:bookmarkStart w:id="13127" w:name="_ETM_Q1_9263592"/>
      <w:bookmarkEnd w:id="13127"/>
      <w:r>
        <w:rPr>
          <w:rFonts w:hint="cs"/>
          <w:rtl/>
          <w:lang w:eastAsia="he-IL"/>
        </w:rPr>
        <w:t>מי בעד ההסתייגויות?</w:t>
      </w:r>
    </w:p>
    <w:p w:rsidR="00097AAC" w:rsidRDefault="00097AAC" w:rsidP="00097AAC">
      <w:pPr>
        <w:rPr>
          <w:rtl/>
          <w:lang w:eastAsia="he-IL"/>
        </w:rPr>
      </w:pPr>
    </w:p>
    <w:p w:rsidR="00097AAC" w:rsidRDefault="00097AAC" w:rsidP="00097AAC">
      <w:pPr>
        <w:pStyle w:val="af3"/>
        <w:keepNext/>
        <w:rPr>
          <w:rtl/>
          <w:lang w:eastAsia="he-IL"/>
        </w:rPr>
      </w:pPr>
      <w:r>
        <w:rPr>
          <w:rtl/>
          <w:lang w:eastAsia="he-IL"/>
        </w:rPr>
        <w:t>הצבעה</w:t>
      </w:r>
    </w:p>
    <w:p w:rsidR="00097AAC" w:rsidRDefault="00097AAC" w:rsidP="00097AAC">
      <w:pPr>
        <w:pStyle w:val="--"/>
        <w:keepNext/>
        <w:rPr>
          <w:rtl/>
          <w:lang w:eastAsia="he-IL"/>
        </w:rPr>
      </w:pPr>
    </w:p>
    <w:p w:rsidR="00097AAC" w:rsidRDefault="00097AAC" w:rsidP="00097AAC">
      <w:pPr>
        <w:pStyle w:val="--"/>
        <w:keepNext/>
        <w:rPr>
          <w:rtl/>
          <w:lang w:eastAsia="he-IL"/>
        </w:rPr>
      </w:pPr>
      <w:r>
        <w:rPr>
          <w:rFonts w:hint="cs"/>
          <w:rtl/>
          <w:lang w:eastAsia="he-IL"/>
        </w:rPr>
        <w:t xml:space="preserve">הסתייגויות 384, 385, 386, 387 לא אושרו. </w:t>
      </w:r>
    </w:p>
    <w:p w:rsidR="00097AAC" w:rsidRDefault="00097AAC" w:rsidP="00097AAC">
      <w:pPr>
        <w:pStyle w:val="af8"/>
        <w:keepNext/>
        <w:rPr>
          <w:rStyle w:val="TagStyle"/>
          <w:rtl/>
        </w:rPr>
      </w:pPr>
    </w:p>
    <w:p w:rsidR="00097AAC" w:rsidRDefault="00097AAC" w:rsidP="00097AAC">
      <w:pPr>
        <w:pStyle w:val="af8"/>
        <w:keepNext/>
        <w:rPr>
          <w:rtl/>
        </w:rPr>
      </w:pPr>
      <w:r w:rsidRPr="00876531">
        <w:rPr>
          <w:rStyle w:val="TagStyle"/>
          <w:rtl/>
        </w:rPr>
        <w:t xml:space="preserve"> &lt;&lt; יור &gt;&gt; </w:t>
      </w:r>
      <w:r>
        <w:rPr>
          <w:rtl/>
        </w:rPr>
        <w:t>היו"ר גלעד קריב:</w:t>
      </w:r>
      <w:r w:rsidRPr="00876531">
        <w:rPr>
          <w:rStyle w:val="TagStyle"/>
          <w:rtl/>
        </w:rPr>
        <w:t xml:space="preserve"> &lt;&lt; יור &gt;&gt;</w:t>
      </w:r>
      <w:r>
        <w:rPr>
          <w:rtl/>
        </w:rPr>
        <w:t xml:space="preserve">   </w:t>
      </w:r>
    </w:p>
    <w:p w:rsidR="00097AAC" w:rsidRDefault="00097AAC" w:rsidP="00097AAC">
      <w:pPr>
        <w:pStyle w:val="KeepWithNext"/>
        <w:rPr>
          <w:rtl/>
          <w:lang w:eastAsia="he-IL"/>
        </w:rPr>
      </w:pPr>
    </w:p>
    <w:p w:rsidR="00097AAC" w:rsidRDefault="00097AAC" w:rsidP="00097AAC">
      <w:pPr>
        <w:rPr>
          <w:rtl/>
          <w:lang w:eastAsia="he-IL"/>
        </w:rPr>
      </w:pPr>
      <w:r>
        <w:rPr>
          <w:rFonts w:hint="cs"/>
          <w:rtl/>
          <w:lang w:eastAsia="he-IL"/>
        </w:rPr>
        <w:t xml:space="preserve">ההסתייגויות נדחו. </w:t>
      </w:r>
      <w:bookmarkStart w:id="13128" w:name="_ETM_Q1_9265576"/>
      <w:bookmarkEnd w:id="13128"/>
    </w:p>
    <w:p w:rsidR="00097AAC" w:rsidRDefault="00097AAC" w:rsidP="00097AAC">
      <w:pPr>
        <w:rPr>
          <w:rtl/>
          <w:lang w:eastAsia="he-IL"/>
        </w:rPr>
      </w:pPr>
      <w:bookmarkStart w:id="13129" w:name="_ETM_Q1_9265676"/>
      <w:bookmarkEnd w:id="13129"/>
    </w:p>
    <w:p w:rsidR="00097AAC" w:rsidRDefault="00097AAC" w:rsidP="00097AAC">
      <w:pPr>
        <w:rPr>
          <w:rtl/>
          <w:lang w:eastAsia="he-IL"/>
        </w:rPr>
      </w:pPr>
      <w:bookmarkStart w:id="13130" w:name="_ETM_Q1_9265720"/>
      <w:bookmarkStart w:id="13131" w:name="_ETM_Q1_9265799"/>
      <w:bookmarkEnd w:id="13130"/>
      <w:bookmarkEnd w:id="13131"/>
      <w:r>
        <w:rPr>
          <w:rFonts w:hint="cs"/>
          <w:rtl/>
          <w:lang w:eastAsia="he-IL"/>
        </w:rPr>
        <w:t xml:space="preserve">הסתייגויות </w:t>
      </w:r>
      <w:bookmarkStart w:id="13132" w:name="_ETM_Q1_9267705"/>
      <w:bookmarkEnd w:id="13132"/>
      <w:r>
        <w:rPr>
          <w:rFonts w:hint="cs"/>
          <w:rtl/>
          <w:lang w:eastAsia="he-IL"/>
        </w:rPr>
        <w:t xml:space="preserve">388 עד 391. שתי דקות, בבקשה. </w:t>
      </w:r>
    </w:p>
    <w:p w:rsidR="00097AAC" w:rsidRDefault="00097AAC" w:rsidP="00097AAC">
      <w:pPr>
        <w:rPr>
          <w:rtl/>
          <w:lang w:eastAsia="he-IL"/>
        </w:rPr>
      </w:pPr>
      <w:bookmarkStart w:id="13133" w:name="_ETM_Q1_9272859"/>
      <w:bookmarkStart w:id="13134" w:name="_ETM_Q1_9272971"/>
      <w:bookmarkEnd w:id="13133"/>
      <w:bookmarkEnd w:id="13134"/>
    </w:p>
    <w:p w:rsidR="00097AAC" w:rsidRDefault="00097AAC" w:rsidP="00097AAC">
      <w:pPr>
        <w:pStyle w:val="-"/>
        <w:keepNext/>
        <w:rPr>
          <w:rtl/>
        </w:rPr>
      </w:pPr>
      <w:bookmarkStart w:id="13135" w:name="_ETM_Q1_9273035"/>
      <w:bookmarkStart w:id="13136" w:name="_ETM_Q1_9273119"/>
      <w:bookmarkStart w:id="13137" w:name="_ETM_Q1_9132634"/>
      <w:bookmarkStart w:id="13138" w:name="_ETM_Q1_9132717"/>
      <w:bookmarkStart w:id="13139" w:name="ET_speakercontinue_5296_1388"/>
      <w:bookmarkEnd w:id="13135"/>
      <w:bookmarkEnd w:id="13136"/>
      <w:bookmarkEnd w:id="13137"/>
      <w:bookmarkEnd w:id="13138"/>
      <w:r w:rsidRPr="00097AAC">
        <w:rPr>
          <w:rStyle w:val="TagStyle"/>
          <w:rtl/>
        </w:rPr>
        <w:t xml:space="preserve"> &lt;&lt; דובר_המשך &gt;&gt; </w:t>
      </w:r>
      <w:r>
        <w:rPr>
          <w:rtl/>
        </w:rPr>
        <w:t>יואב קיש (הליכוד):</w:t>
      </w:r>
      <w:r w:rsidRPr="00097AAC">
        <w:rPr>
          <w:rStyle w:val="TagStyle"/>
          <w:rtl/>
        </w:rPr>
        <w:t xml:space="preserve"> &lt;&lt; דובר_המשך &gt;&gt;</w:t>
      </w:r>
      <w:r>
        <w:rPr>
          <w:rtl/>
        </w:rPr>
        <w:t xml:space="preserve">   </w:t>
      </w:r>
      <w:bookmarkEnd w:id="13139"/>
    </w:p>
    <w:p w:rsidR="00097AAC" w:rsidRDefault="00097AAC" w:rsidP="00097AAC">
      <w:pPr>
        <w:pStyle w:val="KeepWithNext"/>
        <w:rPr>
          <w:rtl/>
          <w:lang w:eastAsia="he-IL"/>
        </w:rPr>
      </w:pPr>
    </w:p>
    <w:p w:rsidR="00097AAC" w:rsidRDefault="00097AAC" w:rsidP="00097AAC">
      <w:pPr>
        <w:rPr>
          <w:rtl/>
          <w:lang w:eastAsia="he-IL"/>
        </w:rPr>
      </w:pPr>
      <w:r>
        <w:rPr>
          <w:rFonts w:hint="cs"/>
          <w:rtl/>
          <w:lang w:eastAsia="he-IL"/>
        </w:rPr>
        <w:t xml:space="preserve">אני אקח התייעצות סיעתית לסעיף 45. </w:t>
      </w:r>
    </w:p>
    <w:p w:rsidR="00097AAC" w:rsidRDefault="00097AAC" w:rsidP="00097AAC">
      <w:pPr>
        <w:rPr>
          <w:rtl/>
          <w:lang w:eastAsia="he-IL"/>
        </w:rPr>
      </w:pPr>
      <w:bookmarkStart w:id="13140" w:name="_ETM_Q1_9280743"/>
      <w:bookmarkStart w:id="13141" w:name="_ETM_Q1_9280836"/>
      <w:bookmarkEnd w:id="13140"/>
      <w:bookmarkEnd w:id="13141"/>
    </w:p>
    <w:p w:rsidR="00097AAC" w:rsidRDefault="00097AAC" w:rsidP="00097AAC">
      <w:pPr>
        <w:pStyle w:val="af8"/>
        <w:keepNext/>
        <w:rPr>
          <w:rtl/>
        </w:rPr>
      </w:pPr>
      <w:bookmarkStart w:id="13142" w:name="ET_yor_6156_1389"/>
      <w:r w:rsidRPr="00097AAC">
        <w:rPr>
          <w:rStyle w:val="TagStyle"/>
          <w:rtl/>
        </w:rPr>
        <w:t xml:space="preserve"> &lt;&lt; יור &gt;&gt; </w:t>
      </w:r>
      <w:r>
        <w:rPr>
          <w:rtl/>
        </w:rPr>
        <w:t>היו"ר גלעד קריב:</w:t>
      </w:r>
      <w:r w:rsidRPr="00097AAC">
        <w:rPr>
          <w:rStyle w:val="TagStyle"/>
          <w:rtl/>
        </w:rPr>
        <w:t xml:space="preserve"> &lt;&lt; יור &gt;&gt;</w:t>
      </w:r>
      <w:r>
        <w:rPr>
          <w:rtl/>
        </w:rPr>
        <w:t xml:space="preserve">   </w:t>
      </w:r>
      <w:bookmarkEnd w:id="13142"/>
    </w:p>
    <w:p w:rsidR="00097AAC" w:rsidRDefault="00097AAC" w:rsidP="00097AAC">
      <w:pPr>
        <w:pStyle w:val="KeepWithNext"/>
        <w:rPr>
          <w:rtl/>
          <w:lang w:eastAsia="he-IL"/>
        </w:rPr>
      </w:pPr>
    </w:p>
    <w:p w:rsidR="00097AAC" w:rsidRDefault="00097AAC" w:rsidP="00097AAC">
      <w:pPr>
        <w:rPr>
          <w:rtl/>
          <w:lang w:eastAsia="he-IL"/>
        </w:rPr>
      </w:pPr>
      <w:bookmarkStart w:id="13143" w:name="_ETM_Q1_9281609"/>
      <w:bookmarkEnd w:id="13143"/>
      <w:r>
        <w:rPr>
          <w:rFonts w:hint="cs"/>
          <w:rtl/>
          <w:lang w:eastAsia="he-IL"/>
        </w:rPr>
        <w:t>בבקשה. הפסקה עד 05:36.</w:t>
      </w:r>
    </w:p>
    <w:p w:rsidR="00097AAC" w:rsidRDefault="00097AAC" w:rsidP="00097AAC">
      <w:pPr>
        <w:rPr>
          <w:rtl/>
          <w:lang w:eastAsia="he-IL"/>
        </w:rPr>
      </w:pPr>
    </w:p>
    <w:p w:rsidR="00097AAC" w:rsidRDefault="00097AAC" w:rsidP="00097AAC">
      <w:pPr>
        <w:pStyle w:val="afc"/>
        <w:keepNext/>
        <w:rPr>
          <w:rtl/>
          <w:lang w:eastAsia="he-IL"/>
        </w:rPr>
      </w:pPr>
      <w:bookmarkStart w:id="13144" w:name="ET_meetingbreak_1390"/>
      <w:r w:rsidRPr="00097AAC">
        <w:rPr>
          <w:rStyle w:val="TagStyle"/>
          <w:rtl/>
        </w:rPr>
        <w:t xml:space="preserve"> &lt;&lt; הפסקה &gt;&gt; </w:t>
      </w:r>
      <w:r>
        <w:rPr>
          <w:rtl/>
          <w:lang w:eastAsia="he-IL"/>
        </w:rPr>
        <w:t xml:space="preserve">(הישיבה נפסקה בשעה 05:31 </w:t>
      </w:r>
      <w:proofErr w:type="spellStart"/>
      <w:r>
        <w:rPr>
          <w:rtl/>
          <w:lang w:eastAsia="he-IL"/>
        </w:rPr>
        <w:t>ונתחדשה</w:t>
      </w:r>
      <w:proofErr w:type="spellEnd"/>
      <w:r>
        <w:rPr>
          <w:rtl/>
          <w:lang w:eastAsia="he-IL"/>
        </w:rPr>
        <w:t xml:space="preserve"> בשעה 05:36.)</w:t>
      </w:r>
      <w:r w:rsidRPr="00097AAC">
        <w:rPr>
          <w:rStyle w:val="TagStyle"/>
          <w:rtl/>
        </w:rPr>
        <w:t xml:space="preserve"> &lt;&lt; הפסקה &gt;&gt;</w:t>
      </w:r>
      <w:r>
        <w:rPr>
          <w:rtl/>
          <w:lang w:eastAsia="he-IL"/>
        </w:rPr>
        <w:t xml:space="preserve">   </w:t>
      </w:r>
      <w:bookmarkEnd w:id="13144"/>
    </w:p>
    <w:p w:rsidR="00097AAC" w:rsidRDefault="00097AAC" w:rsidP="00097AAC">
      <w:pPr>
        <w:pStyle w:val="KeepWithNext"/>
        <w:rPr>
          <w:rtl/>
          <w:lang w:eastAsia="he-IL"/>
        </w:rPr>
      </w:pPr>
    </w:p>
    <w:p w:rsidR="00097AAC" w:rsidRDefault="00097AAC" w:rsidP="00097AAC">
      <w:pPr>
        <w:pStyle w:val="af8"/>
        <w:keepNext/>
        <w:rPr>
          <w:rtl/>
        </w:rPr>
      </w:pPr>
      <w:bookmarkStart w:id="13145" w:name="ET_yor_6156_1391"/>
      <w:r w:rsidRPr="00097AAC">
        <w:rPr>
          <w:rStyle w:val="TagStyle"/>
          <w:rtl/>
        </w:rPr>
        <w:t xml:space="preserve"> &lt;&lt; יור &gt;&gt; </w:t>
      </w:r>
      <w:r>
        <w:rPr>
          <w:rtl/>
        </w:rPr>
        <w:t>היו"ר גלעד קריב:</w:t>
      </w:r>
      <w:r w:rsidRPr="00097AAC">
        <w:rPr>
          <w:rStyle w:val="TagStyle"/>
          <w:rtl/>
        </w:rPr>
        <w:t xml:space="preserve"> &lt;&lt; יור &gt;&gt;</w:t>
      </w:r>
      <w:r>
        <w:rPr>
          <w:rtl/>
        </w:rPr>
        <w:t xml:space="preserve">   </w:t>
      </w:r>
      <w:bookmarkEnd w:id="13145"/>
    </w:p>
    <w:p w:rsidR="00097AAC" w:rsidRDefault="00097AAC" w:rsidP="00097AAC">
      <w:pPr>
        <w:pStyle w:val="KeepWithNext"/>
        <w:rPr>
          <w:rtl/>
          <w:lang w:eastAsia="he-IL"/>
        </w:rPr>
      </w:pPr>
    </w:p>
    <w:p w:rsidR="00097AAC" w:rsidRDefault="00097AAC" w:rsidP="00097AAC">
      <w:pPr>
        <w:rPr>
          <w:rtl/>
          <w:lang w:eastAsia="he-IL"/>
        </w:rPr>
      </w:pPr>
      <w:bookmarkStart w:id="13146" w:name="_ETM_Q1_9283627"/>
      <w:bookmarkEnd w:id="13146"/>
      <w:r>
        <w:rPr>
          <w:rFonts w:hint="cs"/>
          <w:rtl/>
          <w:lang w:eastAsia="he-IL"/>
        </w:rPr>
        <w:t xml:space="preserve">אני מחדש את הדיון. </w:t>
      </w:r>
      <w:bookmarkStart w:id="13147" w:name="_ETM_Q1_9287382"/>
      <w:bookmarkEnd w:id="13147"/>
    </w:p>
    <w:p w:rsidR="00097AAC" w:rsidRDefault="00097AAC" w:rsidP="00097AAC">
      <w:pPr>
        <w:rPr>
          <w:rtl/>
          <w:lang w:eastAsia="he-IL"/>
        </w:rPr>
      </w:pPr>
      <w:bookmarkStart w:id="13148" w:name="_ETM_Q1_9287846"/>
      <w:bookmarkStart w:id="13149" w:name="_ETM_Q1_9287938"/>
      <w:bookmarkEnd w:id="13148"/>
      <w:bookmarkEnd w:id="13149"/>
    </w:p>
    <w:p w:rsidR="00097AAC" w:rsidRDefault="00097AAC" w:rsidP="00097AAC">
      <w:pPr>
        <w:rPr>
          <w:rtl/>
          <w:lang w:eastAsia="he-IL"/>
        </w:rPr>
      </w:pPr>
      <w:bookmarkStart w:id="13150" w:name="_ETM_Q1_9287990"/>
      <w:bookmarkStart w:id="13151" w:name="_ETM_Q1_9288056"/>
      <w:bookmarkEnd w:id="13150"/>
      <w:bookmarkEnd w:id="13151"/>
      <w:r>
        <w:rPr>
          <w:rFonts w:hint="cs"/>
          <w:rtl/>
          <w:lang w:eastAsia="he-IL"/>
        </w:rPr>
        <w:t xml:space="preserve">נצביע על הסתייגויות 388 עד 391. </w:t>
      </w:r>
      <w:bookmarkStart w:id="13152" w:name="_ETM_Q1_9311494"/>
      <w:bookmarkEnd w:id="13152"/>
    </w:p>
    <w:p w:rsidR="00097AAC" w:rsidRDefault="00097AAC" w:rsidP="00097AAC">
      <w:pPr>
        <w:rPr>
          <w:rtl/>
          <w:lang w:eastAsia="he-IL"/>
        </w:rPr>
      </w:pPr>
      <w:bookmarkStart w:id="13153" w:name="_ETM_Q1_9311580"/>
      <w:bookmarkEnd w:id="13153"/>
    </w:p>
    <w:p w:rsidR="00097AAC" w:rsidRDefault="00097AAC" w:rsidP="00097AAC">
      <w:pPr>
        <w:rPr>
          <w:rtl/>
          <w:lang w:eastAsia="he-IL"/>
        </w:rPr>
      </w:pPr>
      <w:bookmarkStart w:id="13154" w:name="_ETM_Q1_9312854"/>
      <w:bookmarkStart w:id="13155" w:name="_ETM_Q1_9312934"/>
      <w:bookmarkEnd w:id="13154"/>
      <w:bookmarkEnd w:id="13155"/>
      <w:r>
        <w:rPr>
          <w:rFonts w:hint="cs"/>
          <w:rtl/>
          <w:lang w:eastAsia="he-IL"/>
        </w:rPr>
        <w:t>מי בעד ההסתייגויות?</w:t>
      </w:r>
    </w:p>
    <w:p w:rsidR="00097AAC" w:rsidRDefault="00097AAC" w:rsidP="00097AAC">
      <w:pPr>
        <w:rPr>
          <w:rtl/>
          <w:lang w:eastAsia="he-IL"/>
        </w:rPr>
      </w:pPr>
    </w:p>
    <w:p w:rsidR="00097AAC" w:rsidRDefault="00097AAC" w:rsidP="00097AAC">
      <w:pPr>
        <w:pStyle w:val="af3"/>
        <w:keepNext/>
        <w:rPr>
          <w:rtl/>
          <w:lang w:eastAsia="he-IL"/>
        </w:rPr>
      </w:pPr>
      <w:r>
        <w:rPr>
          <w:rtl/>
          <w:lang w:eastAsia="he-IL"/>
        </w:rPr>
        <w:t>הצבעה</w:t>
      </w:r>
    </w:p>
    <w:p w:rsidR="00097AAC" w:rsidRDefault="00097AAC" w:rsidP="00097AAC">
      <w:pPr>
        <w:pStyle w:val="--"/>
        <w:keepNext/>
        <w:rPr>
          <w:rtl/>
          <w:lang w:eastAsia="he-IL"/>
        </w:rPr>
      </w:pPr>
    </w:p>
    <w:p w:rsidR="00097AAC" w:rsidRDefault="00097AAC" w:rsidP="00097AAC">
      <w:pPr>
        <w:pStyle w:val="--"/>
        <w:keepNext/>
        <w:rPr>
          <w:rtl/>
          <w:lang w:eastAsia="he-IL"/>
        </w:rPr>
      </w:pPr>
      <w:r>
        <w:rPr>
          <w:rFonts w:hint="cs"/>
          <w:rtl/>
          <w:lang w:eastAsia="he-IL"/>
        </w:rPr>
        <w:t>הסתייגויות 388, 389, 390,</w:t>
      </w:r>
      <w:bookmarkStart w:id="13156" w:name="_ETM_Q1_9328661"/>
      <w:bookmarkEnd w:id="13156"/>
      <w:r>
        <w:rPr>
          <w:rFonts w:hint="cs"/>
          <w:rtl/>
          <w:lang w:eastAsia="he-IL"/>
        </w:rPr>
        <w:t xml:space="preserve"> 391 לא אושרו. </w:t>
      </w:r>
    </w:p>
    <w:p w:rsidR="00097AAC" w:rsidRDefault="00097AAC" w:rsidP="00097AAC">
      <w:pPr>
        <w:pStyle w:val="af8"/>
        <w:keepNext/>
        <w:rPr>
          <w:rStyle w:val="TagStyle"/>
          <w:rtl/>
        </w:rPr>
      </w:pPr>
    </w:p>
    <w:p w:rsidR="00097AAC" w:rsidRDefault="00097AAC" w:rsidP="00097AAC">
      <w:pPr>
        <w:pStyle w:val="af8"/>
        <w:keepNext/>
        <w:rPr>
          <w:rtl/>
        </w:rPr>
      </w:pPr>
      <w:r w:rsidRPr="00876531">
        <w:rPr>
          <w:rStyle w:val="TagStyle"/>
          <w:rtl/>
        </w:rPr>
        <w:t xml:space="preserve"> &lt;&lt; יור &gt;&gt; </w:t>
      </w:r>
      <w:r>
        <w:rPr>
          <w:rtl/>
        </w:rPr>
        <w:t>היו"ר גלעד קריב:</w:t>
      </w:r>
      <w:r w:rsidRPr="00876531">
        <w:rPr>
          <w:rStyle w:val="TagStyle"/>
          <w:rtl/>
        </w:rPr>
        <w:t xml:space="preserve"> &lt;&lt; יור &gt;&gt;</w:t>
      </w:r>
      <w:r>
        <w:rPr>
          <w:rtl/>
        </w:rPr>
        <w:t xml:space="preserve">   </w:t>
      </w:r>
    </w:p>
    <w:p w:rsidR="00097AAC" w:rsidRDefault="00097AAC" w:rsidP="00097AAC">
      <w:pPr>
        <w:pStyle w:val="KeepWithNext"/>
        <w:rPr>
          <w:rtl/>
          <w:lang w:eastAsia="he-IL"/>
        </w:rPr>
      </w:pPr>
    </w:p>
    <w:p w:rsidR="00097AAC" w:rsidRDefault="00097AAC" w:rsidP="00097AAC">
      <w:pPr>
        <w:rPr>
          <w:rtl/>
          <w:lang w:eastAsia="he-IL"/>
        </w:rPr>
      </w:pPr>
      <w:r>
        <w:rPr>
          <w:rFonts w:hint="cs"/>
          <w:rtl/>
          <w:lang w:eastAsia="he-IL"/>
        </w:rPr>
        <w:t xml:space="preserve">ההסתייגויות נדחו. </w:t>
      </w:r>
      <w:bookmarkStart w:id="13157" w:name="_ETM_Q1_9337430"/>
      <w:bookmarkEnd w:id="13157"/>
    </w:p>
    <w:p w:rsidR="000C373B" w:rsidRDefault="000C373B" w:rsidP="00097AAC">
      <w:pPr>
        <w:rPr>
          <w:rtl/>
          <w:lang w:eastAsia="he-IL"/>
        </w:rPr>
      </w:pPr>
      <w:bookmarkStart w:id="13158" w:name="_ETM_Q1_9339479"/>
      <w:bookmarkEnd w:id="13158"/>
      <w:r>
        <w:rPr>
          <w:rFonts w:hint="cs"/>
          <w:rtl/>
          <w:lang w:eastAsia="he-IL"/>
        </w:rPr>
        <w:t xml:space="preserve"> </w:t>
      </w:r>
    </w:p>
    <w:p w:rsidR="000C373B" w:rsidRDefault="000C373B" w:rsidP="00097AAC">
      <w:pPr>
        <w:rPr>
          <w:rtl/>
          <w:lang w:eastAsia="he-IL"/>
        </w:rPr>
      </w:pPr>
      <w:bookmarkStart w:id="13159" w:name="_ETM_Q1_9372182"/>
      <w:bookmarkStart w:id="13160" w:name="_ETM_Q1_9372273"/>
      <w:bookmarkEnd w:id="13159"/>
      <w:bookmarkEnd w:id="13160"/>
      <w:r>
        <w:rPr>
          <w:rFonts w:hint="cs"/>
          <w:rtl/>
          <w:lang w:eastAsia="he-IL"/>
        </w:rPr>
        <w:t xml:space="preserve">אנחנו עוברים להסתייגות 392. ההסתייגויות 393 ו-394 שגויות, כי </w:t>
      </w:r>
      <w:bookmarkStart w:id="13161" w:name="_ETM_Q1_9381099"/>
      <w:bookmarkEnd w:id="13161"/>
      <w:r>
        <w:rPr>
          <w:rFonts w:hint="cs"/>
          <w:rtl/>
          <w:lang w:eastAsia="he-IL"/>
        </w:rPr>
        <w:t xml:space="preserve">המילים הללו לא מופיעות בסעיף המצוין. </w:t>
      </w:r>
    </w:p>
    <w:p w:rsidR="000C373B" w:rsidRDefault="000C373B" w:rsidP="00097AAC">
      <w:pPr>
        <w:rPr>
          <w:rtl/>
          <w:lang w:eastAsia="he-IL"/>
        </w:rPr>
      </w:pPr>
      <w:bookmarkStart w:id="13162" w:name="_ETM_Q1_9384487"/>
      <w:bookmarkStart w:id="13163" w:name="_ETM_Q1_9384604"/>
      <w:bookmarkEnd w:id="13162"/>
      <w:bookmarkEnd w:id="13163"/>
    </w:p>
    <w:p w:rsidR="000C373B" w:rsidRDefault="000C373B" w:rsidP="000C373B">
      <w:pPr>
        <w:pStyle w:val="-"/>
        <w:keepNext/>
        <w:rPr>
          <w:rtl/>
        </w:rPr>
      </w:pPr>
      <w:bookmarkStart w:id="13164" w:name="ET_speakercontinue_5296_1392"/>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164"/>
    </w:p>
    <w:p w:rsidR="000C373B" w:rsidRDefault="000C373B" w:rsidP="000C373B">
      <w:pPr>
        <w:pStyle w:val="KeepWithNext"/>
        <w:rPr>
          <w:rtl/>
          <w:lang w:eastAsia="he-IL"/>
        </w:rPr>
      </w:pPr>
    </w:p>
    <w:p w:rsidR="000C373B" w:rsidRDefault="000C373B" w:rsidP="000C373B">
      <w:pPr>
        <w:rPr>
          <w:rtl/>
          <w:lang w:eastAsia="he-IL"/>
        </w:rPr>
      </w:pPr>
      <w:bookmarkStart w:id="13165" w:name="_ETM_Q1_9385290"/>
      <w:bookmarkEnd w:id="13165"/>
      <w:r>
        <w:rPr>
          <w:rFonts w:hint="cs"/>
          <w:rtl/>
          <w:lang w:eastAsia="he-IL"/>
        </w:rPr>
        <w:t xml:space="preserve">אני רוצה לראות; אתה </w:t>
      </w:r>
      <w:bookmarkStart w:id="13166" w:name="_ETM_Q1_9385265"/>
      <w:bookmarkEnd w:id="13166"/>
      <w:r>
        <w:rPr>
          <w:rFonts w:hint="cs"/>
          <w:rtl/>
          <w:lang w:eastAsia="he-IL"/>
        </w:rPr>
        <w:t>מפתיע אותי.</w:t>
      </w:r>
    </w:p>
    <w:p w:rsidR="000C373B" w:rsidRDefault="000C373B" w:rsidP="000C373B">
      <w:pPr>
        <w:rPr>
          <w:rtl/>
          <w:lang w:eastAsia="he-IL"/>
        </w:rPr>
      </w:pPr>
      <w:bookmarkStart w:id="13167" w:name="_ETM_Q1_9393003"/>
      <w:bookmarkStart w:id="13168" w:name="_ETM_Q1_9393097"/>
      <w:bookmarkEnd w:id="13167"/>
      <w:bookmarkEnd w:id="13168"/>
    </w:p>
    <w:p w:rsidR="000C373B" w:rsidRDefault="000C373B" w:rsidP="000C373B">
      <w:pPr>
        <w:pStyle w:val="af8"/>
        <w:keepNext/>
        <w:rPr>
          <w:rtl/>
        </w:rPr>
      </w:pPr>
      <w:bookmarkStart w:id="13169" w:name="ET_yor_6156_1393"/>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169"/>
    </w:p>
    <w:p w:rsidR="000C373B" w:rsidRDefault="000C373B" w:rsidP="000C373B">
      <w:pPr>
        <w:pStyle w:val="KeepWithNext"/>
        <w:rPr>
          <w:rtl/>
          <w:lang w:eastAsia="he-IL"/>
        </w:rPr>
      </w:pPr>
    </w:p>
    <w:p w:rsidR="000C373B" w:rsidRDefault="000C373B" w:rsidP="000C373B">
      <w:pPr>
        <w:rPr>
          <w:rtl/>
          <w:lang w:eastAsia="he-IL"/>
        </w:rPr>
      </w:pPr>
      <w:bookmarkStart w:id="13170" w:name="_ETM_Q1_9397020"/>
      <w:bookmarkEnd w:id="13170"/>
      <w:r>
        <w:rPr>
          <w:rFonts w:hint="cs"/>
          <w:rtl/>
          <w:lang w:eastAsia="he-IL"/>
        </w:rPr>
        <w:t xml:space="preserve">אתה מוזמן. בבקשה, שתי דקות. </w:t>
      </w:r>
    </w:p>
    <w:p w:rsidR="000C373B" w:rsidRDefault="000C373B" w:rsidP="000C373B">
      <w:pPr>
        <w:rPr>
          <w:rtl/>
          <w:lang w:eastAsia="he-IL"/>
        </w:rPr>
      </w:pPr>
      <w:bookmarkStart w:id="13171" w:name="_ETM_Q1_9398939"/>
      <w:bookmarkStart w:id="13172" w:name="_ETM_Q1_9399032"/>
      <w:bookmarkEnd w:id="13171"/>
      <w:bookmarkEnd w:id="13172"/>
    </w:p>
    <w:p w:rsidR="000C373B" w:rsidRDefault="000C373B" w:rsidP="000C373B">
      <w:pPr>
        <w:pStyle w:val="-"/>
        <w:keepNext/>
        <w:rPr>
          <w:rtl/>
        </w:rPr>
      </w:pPr>
      <w:bookmarkStart w:id="13173" w:name="ET_speakercontinue_5296_1394"/>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173"/>
    </w:p>
    <w:p w:rsidR="000C373B" w:rsidRDefault="000C373B" w:rsidP="000C373B">
      <w:pPr>
        <w:pStyle w:val="KeepWithNext"/>
        <w:rPr>
          <w:rtl/>
          <w:lang w:eastAsia="he-IL"/>
        </w:rPr>
      </w:pPr>
    </w:p>
    <w:p w:rsidR="000C373B" w:rsidRDefault="000C373B" w:rsidP="000C373B">
      <w:pPr>
        <w:rPr>
          <w:rtl/>
          <w:lang w:eastAsia="he-IL"/>
        </w:rPr>
      </w:pPr>
      <w:bookmarkStart w:id="13174" w:name="_ETM_Q1_9400843"/>
      <w:bookmarkEnd w:id="13174"/>
      <w:r>
        <w:rPr>
          <w:rFonts w:hint="cs"/>
          <w:rtl/>
          <w:lang w:eastAsia="he-IL"/>
        </w:rPr>
        <w:t xml:space="preserve">דווקא </w:t>
      </w:r>
      <w:bookmarkStart w:id="13175" w:name="_ETM_Q1_9409331"/>
      <w:bookmarkEnd w:id="13175"/>
      <w:r>
        <w:rPr>
          <w:rFonts w:hint="cs"/>
          <w:rtl/>
          <w:lang w:eastAsia="he-IL"/>
        </w:rPr>
        <w:t xml:space="preserve">היה לי חשוב מאוד לדבר על 393 ו-394. </w:t>
      </w:r>
    </w:p>
    <w:p w:rsidR="000C373B" w:rsidRDefault="000C373B" w:rsidP="000C373B">
      <w:pPr>
        <w:rPr>
          <w:rtl/>
          <w:lang w:eastAsia="he-IL"/>
        </w:rPr>
      </w:pPr>
      <w:bookmarkStart w:id="13176" w:name="_ETM_Q1_9416057"/>
      <w:bookmarkStart w:id="13177" w:name="_ETM_Q1_9416152"/>
      <w:bookmarkEnd w:id="13176"/>
      <w:bookmarkEnd w:id="13177"/>
    </w:p>
    <w:p w:rsidR="000C373B" w:rsidRDefault="000C373B" w:rsidP="000C373B">
      <w:pPr>
        <w:pStyle w:val="af8"/>
        <w:keepNext/>
        <w:rPr>
          <w:rtl/>
        </w:rPr>
      </w:pPr>
      <w:bookmarkStart w:id="13178" w:name="ET_yor_6156_1395"/>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178"/>
    </w:p>
    <w:p w:rsidR="000C373B" w:rsidRDefault="000C373B" w:rsidP="000C373B">
      <w:pPr>
        <w:pStyle w:val="KeepWithNext"/>
        <w:rPr>
          <w:rtl/>
          <w:lang w:eastAsia="he-IL"/>
        </w:rPr>
      </w:pPr>
    </w:p>
    <w:p w:rsidR="000C373B" w:rsidRDefault="000C373B" w:rsidP="000C373B">
      <w:pPr>
        <w:rPr>
          <w:rtl/>
          <w:lang w:eastAsia="he-IL"/>
        </w:rPr>
      </w:pPr>
      <w:r>
        <w:rPr>
          <w:rFonts w:hint="cs"/>
          <w:rtl/>
          <w:lang w:eastAsia="he-IL"/>
        </w:rPr>
        <w:t xml:space="preserve">אתה יכול </w:t>
      </w:r>
      <w:bookmarkStart w:id="13179" w:name="_ETM_Q1_9411666"/>
      <w:bookmarkEnd w:id="13179"/>
      <w:r>
        <w:rPr>
          <w:rFonts w:hint="cs"/>
          <w:rtl/>
          <w:lang w:eastAsia="he-IL"/>
        </w:rPr>
        <w:t xml:space="preserve">לנצל את זה, ואני לא אהיה דווקני </w:t>
      </w:r>
      <w:proofErr w:type="spellStart"/>
      <w:r>
        <w:rPr>
          <w:rFonts w:hint="cs"/>
          <w:rtl/>
          <w:lang w:eastAsia="he-IL"/>
        </w:rPr>
        <w:t>איתך</w:t>
      </w:r>
      <w:proofErr w:type="spellEnd"/>
      <w:r>
        <w:rPr>
          <w:rFonts w:hint="cs"/>
          <w:rtl/>
          <w:lang w:eastAsia="he-IL"/>
        </w:rPr>
        <w:t xml:space="preserve"> בעניין </w:t>
      </w:r>
      <w:bookmarkStart w:id="13180" w:name="_ETM_Q1_9414368"/>
      <w:bookmarkEnd w:id="13180"/>
      <w:r>
        <w:rPr>
          <w:rFonts w:hint="cs"/>
          <w:rtl/>
          <w:lang w:eastAsia="he-IL"/>
        </w:rPr>
        <w:t xml:space="preserve">הזה. על 393 ו-394 לא נענה כאן. בבקשה. </w:t>
      </w:r>
    </w:p>
    <w:p w:rsidR="000C373B" w:rsidRDefault="000C373B" w:rsidP="000C373B">
      <w:pPr>
        <w:rPr>
          <w:rtl/>
          <w:lang w:eastAsia="he-IL"/>
        </w:rPr>
      </w:pPr>
      <w:bookmarkStart w:id="13181" w:name="_ETM_Q1_9419200"/>
      <w:bookmarkStart w:id="13182" w:name="_ETM_Q1_9419287"/>
      <w:bookmarkEnd w:id="13181"/>
      <w:bookmarkEnd w:id="13182"/>
    </w:p>
    <w:p w:rsidR="000C373B" w:rsidRDefault="000C373B" w:rsidP="000C373B">
      <w:pPr>
        <w:pStyle w:val="-"/>
        <w:keepNext/>
        <w:rPr>
          <w:rtl/>
        </w:rPr>
      </w:pPr>
      <w:bookmarkStart w:id="13183" w:name="ET_speakercontinue_5296_1396"/>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183"/>
    </w:p>
    <w:p w:rsidR="000C373B" w:rsidRDefault="000C373B" w:rsidP="000C373B">
      <w:pPr>
        <w:pStyle w:val="KeepWithNext"/>
        <w:rPr>
          <w:rtl/>
          <w:lang w:eastAsia="he-IL"/>
        </w:rPr>
      </w:pPr>
    </w:p>
    <w:p w:rsidR="000C373B" w:rsidRDefault="000C373B" w:rsidP="000C373B">
      <w:pPr>
        <w:rPr>
          <w:rtl/>
          <w:lang w:eastAsia="he-IL"/>
        </w:rPr>
      </w:pPr>
      <w:bookmarkStart w:id="13184" w:name="_ETM_Q1_9420133"/>
      <w:bookmarkEnd w:id="13184"/>
      <w:r>
        <w:rPr>
          <w:rFonts w:hint="cs"/>
          <w:rtl/>
          <w:lang w:eastAsia="he-IL"/>
        </w:rPr>
        <w:t>מכיוו</w:t>
      </w:r>
      <w:bookmarkStart w:id="13185" w:name="_ETM_Q1_9421488"/>
      <w:bookmarkEnd w:id="13185"/>
      <w:r>
        <w:rPr>
          <w:rFonts w:hint="cs"/>
          <w:rtl/>
          <w:lang w:eastAsia="he-IL"/>
        </w:rPr>
        <w:t xml:space="preserve">ן שאני לא רוצה סתם לבזבז את הזמן ולהצביע על </w:t>
      </w:r>
      <w:bookmarkStart w:id="13186" w:name="_ETM_Q1_9423702"/>
      <w:bookmarkEnd w:id="13186"/>
      <w:r>
        <w:rPr>
          <w:rFonts w:hint="cs"/>
          <w:rtl/>
          <w:lang w:eastAsia="he-IL"/>
        </w:rPr>
        <w:t xml:space="preserve">משהו לא רלוונטי, אני מעדיף לנהל את הדיון על </w:t>
      </w:r>
      <w:bookmarkStart w:id="13187" w:name="_ETM_Q1_9426249"/>
      <w:bookmarkEnd w:id="13187"/>
      <w:r>
        <w:rPr>
          <w:rFonts w:hint="cs"/>
          <w:rtl/>
          <w:lang w:eastAsia="he-IL"/>
        </w:rPr>
        <w:t xml:space="preserve">ההצבעה הרלוונטית, שמדברת על רוב חבריה וכל חבריה. אני </w:t>
      </w:r>
      <w:bookmarkStart w:id="13188" w:name="_ETM_Q1_9436841"/>
      <w:bookmarkEnd w:id="13188"/>
      <w:r>
        <w:rPr>
          <w:rFonts w:hint="cs"/>
          <w:rtl/>
          <w:lang w:eastAsia="he-IL"/>
        </w:rPr>
        <w:t>יכול להשליך את זה גם על</w:t>
      </w:r>
      <w:bookmarkStart w:id="13189" w:name="_ETM_Q1_9436929"/>
      <w:bookmarkEnd w:id="13189"/>
      <w:r>
        <w:rPr>
          <w:rFonts w:hint="cs"/>
          <w:rtl/>
          <w:lang w:eastAsia="he-IL"/>
        </w:rPr>
        <w:t xml:space="preserve"> מה שאמרת עכשיו, היושב-ראש, לרוב חבריה לכל חבריה. דיברת על חבריך</w:t>
      </w:r>
      <w:bookmarkStart w:id="13190" w:name="_ETM_Q1_9445340"/>
      <w:bookmarkEnd w:id="13190"/>
      <w:r>
        <w:rPr>
          <w:rFonts w:hint="cs"/>
          <w:rtl/>
          <w:lang w:eastAsia="he-IL"/>
        </w:rPr>
        <w:t xml:space="preserve"> מהסיעות החרדיות והזכרת את דודי </w:t>
      </w:r>
      <w:proofErr w:type="spellStart"/>
      <w:r>
        <w:rPr>
          <w:rFonts w:hint="cs"/>
          <w:rtl/>
          <w:lang w:eastAsia="he-IL"/>
        </w:rPr>
        <w:t>אמסלם</w:t>
      </w:r>
      <w:proofErr w:type="spellEnd"/>
      <w:r>
        <w:rPr>
          <w:rFonts w:hint="cs"/>
          <w:rtl/>
          <w:lang w:eastAsia="he-IL"/>
        </w:rPr>
        <w:t>. אני רוצה</w:t>
      </w:r>
      <w:bookmarkStart w:id="13191" w:name="_ETM_Q1_9451799"/>
      <w:bookmarkEnd w:id="13191"/>
      <w:r>
        <w:rPr>
          <w:rFonts w:hint="cs"/>
          <w:rtl/>
          <w:lang w:eastAsia="he-IL"/>
        </w:rPr>
        <w:t xml:space="preserve"> להזכיר לך שהיום, במליאת הכנסת, שתיפתח ב-11, היא תתחיל </w:t>
      </w:r>
      <w:bookmarkStart w:id="13192" w:name="_ETM_Q1_9461688"/>
      <w:bookmarkEnd w:id="13192"/>
      <w:r>
        <w:rPr>
          <w:rFonts w:hint="cs"/>
          <w:rtl/>
          <w:lang w:eastAsia="he-IL"/>
        </w:rPr>
        <w:t xml:space="preserve">בשאילתות. לאחר מכן יהיו הצעות חוק, חלקן של חברי </w:t>
      </w:r>
      <w:bookmarkStart w:id="13193" w:name="_ETM_Q1_9467466"/>
      <w:bookmarkEnd w:id="13193"/>
      <w:r>
        <w:rPr>
          <w:rFonts w:hint="cs"/>
          <w:rtl/>
          <w:lang w:eastAsia="he-IL"/>
        </w:rPr>
        <w:t xml:space="preserve">הקואליציה. אני יודע שיש הצעת חוק מאוד מעניינת, ולדעתי גם רע"ם שותפה לה ולא רק האופוזיציה, בנושא יום זיכרון </w:t>
      </w:r>
      <w:bookmarkStart w:id="13194" w:name="_ETM_Q1_9477276"/>
      <w:bookmarkEnd w:id="13194"/>
      <w:r>
        <w:rPr>
          <w:rFonts w:hint="cs"/>
          <w:rtl/>
          <w:lang w:eastAsia="he-IL"/>
        </w:rPr>
        <w:t xml:space="preserve">לאירועי כפר קאסם. הייתי שמח להבין מה קורה בקואליציה, מה </w:t>
      </w:r>
      <w:bookmarkStart w:id="13195" w:name="_ETM_Q1_9485035"/>
      <w:bookmarkEnd w:id="13195"/>
      <w:r>
        <w:rPr>
          <w:rFonts w:hint="cs"/>
          <w:rtl/>
          <w:lang w:eastAsia="he-IL"/>
        </w:rPr>
        <w:t xml:space="preserve">עמדת סיעתך בנושא ומה עמדת מרצ. הכול יתגלה לעיניי </w:t>
      </w:r>
      <w:bookmarkStart w:id="13196" w:name="_ETM_Q1_9489742"/>
      <w:bookmarkEnd w:id="13196"/>
      <w:r>
        <w:rPr>
          <w:rFonts w:hint="cs"/>
          <w:rtl/>
          <w:lang w:eastAsia="he-IL"/>
        </w:rPr>
        <w:t xml:space="preserve">בעוד כמה שעות, אבל הסקרנות הורגת את החתול. </w:t>
      </w:r>
      <w:bookmarkStart w:id="13197" w:name="_ETM_Q1_9495649"/>
      <w:bookmarkEnd w:id="13197"/>
    </w:p>
    <w:p w:rsidR="000C373B" w:rsidRDefault="000C373B" w:rsidP="000C373B">
      <w:pPr>
        <w:pStyle w:val="af8"/>
        <w:keepNext/>
        <w:rPr>
          <w:rtl/>
        </w:rPr>
      </w:pPr>
      <w:bookmarkStart w:id="13198" w:name="_ETM_Q1_9495755"/>
      <w:bookmarkStart w:id="13199" w:name="ET_yor_6156_1397"/>
      <w:bookmarkEnd w:id="13198"/>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199"/>
    </w:p>
    <w:p w:rsidR="000C373B" w:rsidRDefault="000C373B" w:rsidP="000C373B">
      <w:pPr>
        <w:pStyle w:val="KeepWithNext"/>
        <w:rPr>
          <w:rtl/>
          <w:lang w:eastAsia="he-IL"/>
        </w:rPr>
      </w:pPr>
    </w:p>
    <w:p w:rsidR="000C373B" w:rsidRDefault="000C373B" w:rsidP="000C373B">
      <w:pPr>
        <w:rPr>
          <w:rtl/>
          <w:lang w:eastAsia="he-IL"/>
        </w:rPr>
      </w:pPr>
      <w:bookmarkStart w:id="13200" w:name="_ETM_Q1_9496506"/>
      <w:bookmarkEnd w:id="13200"/>
      <w:r>
        <w:rPr>
          <w:rFonts w:hint="cs"/>
          <w:rtl/>
          <w:lang w:eastAsia="he-IL"/>
        </w:rPr>
        <w:t xml:space="preserve">אני לא </w:t>
      </w:r>
      <w:bookmarkStart w:id="13201" w:name="_ETM_Q1_9495022"/>
      <w:bookmarkEnd w:id="13201"/>
      <w:r>
        <w:rPr>
          <w:rFonts w:hint="cs"/>
          <w:rtl/>
          <w:lang w:eastAsia="he-IL"/>
        </w:rPr>
        <w:t xml:space="preserve">יודע אם יש עמדת סיעה, אבל טוב. בוודאי כקצין בכיר </w:t>
      </w:r>
      <w:bookmarkStart w:id="13202" w:name="_ETM_Q1_9499857"/>
      <w:bookmarkEnd w:id="13202"/>
      <w:r>
        <w:rPr>
          <w:rFonts w:hint="cs"/>
          <w:rtl/>
          <w:lang w:eastAsia="he-IL"/>
        </w:rPr>
        <w:t xml:space="preserve">בחיל האוויר, שמכיר היטב את פסק הדין המכונן בעקבות טבח </w:t>
      </w:r>
      <w:bookmarkStart w:id="13203" w:name="_ETM_Q1_9505224"/>
      <w:bookmarkEnd w:id="13203"/>
      <w:r>
        <w:rPr>
          <w:rFonts w:hint="cs"/>
          <w:rtl/>
          <w:lang w:eastAsia="he-IL"/>
        </w:rPr>
        <w:t xml:space="preserve">כפר קאסם, שהטמיע בצה"ל את ערך טוהר הנשק, </w:t>
      </w:r>
      <w:bookmarkStart w:id="13204" w:name="_ETM_Q1_9510232"/>
      <w:bookmarkEnd w:id="13204"/>
      <w:r>
        <w:rPr>
          <w:rFonts w:hint="cs"/>
          <w:rtl/>
          <w:lang w:eastAsia="he-IL"/>
        </w:rPr>
        <w:t xml:space="preserve">והמושג של פקודה בלתי חוקית בעליל, אתה בוודאי גם רואה </w:t>
      </w:r>
      <w:bookmarkStart w:id="13205" w:name="_ETM_Q1_9518365"/>
      <w:bookmarkEnd w:id="13205"/>
      <w:r>
        <w:rPr>
          <w:rFonts w:hint="cs"/>
          <w:rtl/>
          <w:lang w:eastAsia="he-IL"/>
        </w:rPr>
        <w:t xml:space="preserve">את האירוע הזה כאירוע מכונן. </w:t>
      </w:r>
    </w:p>
    <w:p w:rsidR="000C373B" w:rsidRDefault="000C373B" w:rsidP="000C373B">
      <w:pPr>
        <w:rPr>
          <w:rtl/>
          <w:lang w:eastAsia="he-IL"/>
        </w:rPr>
      </w:pPr>
      <w:bookmarkStart w:id="13206" w:name="_ETM_Q1_9522156"/>
      <w:bookmarkStart w:id="13207" w:name="_ETM_Q1_9522249"/>
      <w:bookmarkEnd w:id="13206"/>
      <w:bookmarkEnd w:id="13207"/>
    </w:p>
    <w:p w:rsidR="000C373B" w:rsidRDefault="000C373B" w:rsidP="000C373B">
      <w:pPr>
        <w:pStyle w:val="-"/>
        <w:keepNext/>
        <w:rPr>
          <w:rtl/>
        </w:rPr>
      </w:pPr>
      <w:bookmarkStart w:id="13208" w:name="ET_speakercontinue_5296_1398"/>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208"/>
    </w:p>
    <w:p w:rsidR="000C373B" w:rsidRDefault="000C373B" w:rsidP="000C373B">
      <w:pPr>
        <w:pStyle w:val="KeepWithNext"/>
        <w:rPr>
          <w:rtl/>
          <w:lang w:eastAsia="he-IL"/>
        </w:rPr>
      </w:pPr>
    </w:p>
    <w:p w:rsidR="000C373B" w:rsidRDefault="000C373B" w:rsidP="000C373B">
      <w:pPr>
        <w:rPr>
          <w:rtl/>
          <w:lang w:eastAsia="he-IL"/>
        </w:rPr>
      </w:pPr>
      <w:bookmarkStart w:id="13209" w:name="_ETM_Q1_9522960"/>
      <w:bookmarkEnd w:id="13209"/>
      <w:r>
        <w:rPr>
          <w:rFonts w:hint="cs"/>
          <w:rtl/>
          <w:lang w:eastAsia="he-IL"/>
        </w:rPr>
        <w:t xml:space="preserve">אני יכול להסיר את מעטה </w:t>
      </w:r>
      <w:bookmarkStart w:id="13210" w:name="_ETM_Q1_9523353"/>
      <w:bookmarkEnd w:id="13210"/>
      <w:r>
        <w:rPr>
          <w:rFonts w:hint="cs"/>
          <w:rtl/>
          <w:lang w:eastAsia="he-IL"/>
        </w:rPr>
        <w:t>הערפל מעמדתי האישית. אני מאוד מקווה שלא תהיה משמעת קואליציונית</w:t>
      </w:r>
      <w:bookmarkStart w:id="13211" w:name="_ETM_Q1_9530574"/>
      <w:bookmarkEnd w:id="13211"/>
      <w:r>
        <w:rPr>
          <w:rFonts w:hint="cs"/>
          <w:rtl/>
          <w:lang w:eastAsia="he-IL"/>
        </w:rPr>
        <w:t xml:space="preserve">, שתתנגד לעמדתי האישית. אני הולך להתנגד להצעת החוק, והייתי </w:t>
      </w:r>
      <w:bookmarkStart w:id="13212" w:name="_ETM_Q1_9535675"/>
      <w:bookmarkEnd w:id="13212"/>
      <w:r>
        <w:rPr>
          <w:rFonts w:hint="cs"/>
          <w:rtl/>
          <w:lang w:eastAsia="he-IL"/>
        </w:rPr>
        <w:t xml:space="preserve">שמח לשמוע מה דעתך. </w:t>
      </w:r>
    </w:p>
    <w:p w:rsidR="000C373B" w:rsidRDefault="000C373B" w:rsidP="000C373B">
      <w:pPr>
        <w:rPr>
          <w:rtl/>
          <w:lang w:eastAsia="he-IL"/>
        </w:rPr>
      </w:pPr>
      <w:bookmarkStart w:id="13213" w:name="_ETM_Q1_9537665"/>
      <w:bookmarkStart w:id="13214" w:name="_ETM_Q1_9537884"/>
      <w:bookmarkEnd w:id="13213"/>
      <w:bookmarkEnd w:id="13214"/>
    </w:p>
    <w:p w:rsidR="000C373B" w:rsidRDefault="000C373B" w:rsidP="000C373B">
      <w:pPr>
        <w:pStyle w:val="af8"/>
        <w:keepNext/>
        <w:rPr>
          <w:rtl/>
        </w:rPr>
      </w:pPr>
      <w:bookmarkStart w:id="13215" w:name="ET_yor_6156_1399"/>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215"/>
    </w:p>
    <w:p w:rsidR="000C373B" w:rsidRDefault="000C373B" w:rsidP="000C373B">
      <w:pPr>
        <w:pStyle w:val="KeepWithNext"/>
        <w:rPr>
          <w:rtl/>
          <w:lang w:eastAsia="he-IL"/>
        </w:rPr>
      </w:pPr>
    </w:p>
    <w:p w:rsidR="000C373B" w:rsidRDefault="000C373B" w:rsidP="000C373B">
      <w:pPr>
        <w:rPr>
          <w:rtl/>
          <w:lang w:eastAsia="he-IL"/>
        </w:rPr>
      </w:pPr>
      <w:bookmarkStart w:id="13216" w:name="_ETM_Q1_9538422"/>
      <w:bookmarkEnd w:id="13216"/>
      <w:r>
        <w:rPr>
          <w:rFonts w:hint="cs"/>
          <w:rtl/>
          <w:lang w:eastAsia="he-IL"/>
        </w:rPr>
        <w:t>טרם חשבתי על העניין. אני מבטיח לעדכן</w:t>
      </w:r>
      <w:bookmarkStart w:id="13217" w:name="_ETM_Q1_9543363"/>
      <w:bookmarkEnd w:id="13217"/>
      <w:r>
        <w:rPr>
          <w:rFonts w:hint="cs"/>
          <w:rtl/>
          <w:lang w:eastAsia="he-IL"/>
        </w:rPr>
        <w:t xml:space="preserve"> אותך לפני ההצבעה על עמדת סיעתי. </w:t>
      </w:r>
    </w:p>
    <w:p w:rsidR="000C373B" w:rsidRDefault="000C373B" w:rsidP="000C373B">
      <w:pPr>
        <w:rPr>
          <w:rtl/>
          <w:lang w:eastAsia="he-IL"/>
        </w:rPr>
      </w:pPr>
      <w:bookmarkStart w:id="13218" w:name="_ETM_Q1_9543872"/>
      <w:bookmarkStart w:id="13219" w:name="_ETM_Q1_9544089"/>
      <w:bookmarkEnd w:id="13218"/>
      <w:bookmarkEnd w:id="13219"/>
    </w:p>
    <w:p w:rsidR="000C373B" w:rsidRDefault="000C373B" w:rsidP="000C373B">
      <w:pPr>
        <w:pStyle w:val="-"/>
        <w:keepNext/>
        <w:rPr>
          <w:rtl/>
        </w:rPr>
      </w:pPr>
      <w:bookmarkStart w:id="13220" w:name="ET_speakercontinue_5296_1400"/>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220"/>
    </w:p>
    <w:p w:rsidR="000C373B" w:rsidRDefault="000C373B" w:rsidP="000C373B">
      <w:pPr>
        <w:pStyle w:val="KeepWithNext"/>
        <w:rPr>
          <w:rtl/>
          <w:lang w:eastAsia="he-IL"/>
        </w:rPr>
      </w:pPr>
    </w:p>
    <w:p w:rsidR="000C373B" w:rsidRDefault="000C373B" w:rsidP="000C373B">
      <w:pPr>
        <w:rPr>
          <w:rtl/>
          <w:lang w:eastAsia="he-IL"/>
        </w:rPr>
      </w:pPr>
      <w:bookmarkStart w:id="13221" w:name="_ETM_Q1_9544837"/>
      <w:bookmarkEnd w:id="13221"/>
      <w:r>
        <w:rPr>
          <w:rFonts w:hint="cs"/>
          <w:rtl/>
          <w:lang w:eastAsia="he-IL"/>
        </w:rPr>
        <w:t xml:space="preserve">תזכור, אתה מבטיח </w:t>
      </w:r>
      <w:bookmarkStart w:id="13222" w:name="_ETM_Q1_9547478"/>
      <w:bookmarkEnd w:id="13222"/>
      <w:r>
        <w:rPr>
          <w:rFonts w:hint="cs"/>
          <w:rtl/>
          <w:lang w:eastAsia="he-IL"/>
        </w:rPr>
        <w:t xml:space="preserve">לעדכן אותי. </w:t>
      </w:r>
    </w:p>
    <w:p w:rsidR="000C373B" w:rsidRDefault="000C373B" w:rsidP="000C373B">
      <w:pPr>
        <w:rPr>
          <w:rtl/>
          <w:lang w:eastAsia="he-IL"/>
        </w:rPr>
      </w:pPr>
      <w:bookmarkStart w:id="13223" w:name="_ETM_Q1_9546994"/>
      <w:bookmarkStart w:id="13224" w:name="_ETM_Q1_9547103"/>
      <w:bookmarkEnd w:id="13223"/>
      <w:bookmarkEnd w:id="13224"/>
    </w:p>
    <w:p w:rsidR="000C373B" w:rsidRDefault="000C373B" w:rsidP="000C373B">
      <w:pPr>
        <w:pStyle w:val="af8"/>
        <w:keepNext/>
        <w:rPr>
          <w:rtl/>
        </w:rPr>
      </w:pPr>
      <w:bookmarkStart w:id="13225" w:name="ET_yor_6156_1401"/>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225"/>
    </w:p>
    <w:p w:rsidR="000C373B" w:rsidRDefault="000C373B" w:rsidP="000C373B">
      <w:pPr>
        <w:pStyle w:val="KeepWithNext"/>
        <w:rPr>
          <w:rtl/>
          <w:lang w:eastAsia="he-IL"/>
        </w:rPr>
      </w:pPr>
    </w:p>
    <w:p w:rsidR="000C373B" w:rsidRDefault="000C373B" w:rsidP="000C373B">
      <w:pPr>
        <w:rPr>
          <w:rtl/>
          <w:lang w:eastAsia="he-IL"/>
        </w:rPr>
      </w:pPr>
      <w:bookmarkStart w:id="13226" w:name="_ETM_Q1_9547710"/>
      <w:bookmarkEnd w:id="13226"/>
      <w:r>
        <w:rPr>
          <w:rFonts w:hint="cs"/>
          <w:rtl/>
          <w:lang w:eastAsia="he-IL"/>
        </w:rPr>
        <w:t xml:space="preserve">מבטיח, מבטיח. </w:t>
      </w:r>
    </w:p>
    <w:p w:rsidR="000C373B" w:rsidRDefault="000C373B" w:rsidP="000C373B">
      <w:pPr>
        <w:rPr>
          <w:rtl/>
          <w:lang w:eastAsia="he-IL"/>
        </w:rPr>
      </w:pPr>
      <w:bookmarkStart w:id="13227" w:name="_ETM_Q1_9550299"/>
      <w:bookmarkStart w:id="13228" w:name="_ETM_Q1_9550391"/>
      <w:bookmarkEnd w:id="13227"/>
      <w:bookmarkEnd w:id="13228"/>
    </w:p>
    <w:p w:rsidR="000C373B" w:rsidRDefault="000C373B" w:rsidP="000C373B">
      <w:pPr>
        <w:rPr>
          <w:rtl/>
          <w:lang w:eastAsia="he-IL"/>
        </w:rPr>
      </w:pPr>
      <w:bookmarkStart w:id="13229" w:name="_ETM_Q1_9550443"/>
      <w:bookmarkStart w:id="13230" w:name="_ETM_Q1_9550527"/>
      <w:bookmarkEnd w:id="13229"/>
      <w:bookmarkEnd w:id="13230"/>
      <w:proofErr w:type="spellStart"/>
      <w:r>
        <w:rPr>
          <w:rFonts w:hint="cs"/>
          <w:rtl/>
          <w:lang w:eastAsia="he-IL"/>
        </w:rPr>
        <w:t>מכובדיי</w:t>
      </w:r>
      <w:proofErr w:type="spellEnd"/>
      <w:r>
        <w:rPr>
          <w:rFonts w:hint="cs"/>
          <w:rtl/>
          <w:lang w:eastAsia="he-IL"/>
        </w:rPr>
        <w:t xml:space="preserve">, אנחנו מצביעים על הסתייגות </w:t>
      </w:r>
      <w:bookmarkStart w:id="13231" w:name="_ETM_Q1_9552693"/>
      <w:bookmarkEnd w:id="13231"/>
      <w:r>
        <w:rPr>
          <w:rFonts w:hint="cs"/>
          <w:rtl/>
          <w:lang w:eastAsia="he-IL"/>
        </w:rPr>
        <w:t xml:space="preserve">392. </w:t>
      </w:r>
    </w:p>
    <w:p w:rsidR="000C373B" w:rsidRDefault="000C373B" w:rsidP="000C373B">
      <w:pPr>
        <w:rPr>
          <w:rtl/>
          <w:lang w:eastAsia="he-IL"/>
        </w:rPr>
      </w:pPr>
      <w:bookmarkStart w:id="13232" w:name="_ETM_Q1_9554661"/>
      <w:bookmarkStart w:id="13233" w:name="_ETM_Q1_9554759"/>
      <w:bookmarkEnd w:id="13232"/>
      <w:bookmarkEnd w:id="13233"/>
    </w:p>
    <w:p w:rsidR="000C373B" w:rsidRDefault="000C373B" w:rsidP="000C373B">
      <w:pPr>
        <w:rPr>
          <w:rtl/>
          <w:lang w:eastAsia="he-IL"/>
        </w:rPr>
      </w:pPr>
      <w:bookmarkStart w:id="13234" w:name="_ETM_Q1_9555285"/>
      <w:bookmarkStart w:id="13235" w:name="_ETM_Q1_9555374"/>
      <w:bookmarkEnd w:id="13234"/>
      <w:bookmarkEnd w:id="13235"/>
      <w:r>
        <w:rPr>
          <w:rFonts w:hint="cs"/>
          <w:rtl/>
          <w:lang w:eastAsia="he-IL"/>
        </w:rPr>
        <w:t>מי בעד ההסתייגות?</w:t>
      </w:r>
    </w:p>
    <w:p w:rsidR="000C373B" w:rsidRDefault="000C373B" w:rsidP="000C373B">
      <w:pPr>
        <w:rPr>
          <w:rtl/>
          <w:lang w:eastAsia="he-IL"/>
        </w:rPr>
      </w:pPr>
    </w:p>
    <w:p w:rsidR="000C373B" w:rsidRDefault="000C373B" w:rsidP="000C373B">
      <w:pPr>
        <w:pStyle w:val="af3"/>
        <w:keepNext/>
        <w:rPr>
          <w:rtl/>
          <w:lang w:eastAsia="he-IL"/>
        </w:rPr>
      </w:pPr>
      <w:r>
        <w:rPr>
          <w:rtl/>
          <w:lang w:eastAsia="he-IL"/>
        </w:rPr>
        <w:t>הצבעה</w:t>
      </w:r>
    </w:p>
    <w:p w:rsidR="000C373B" w:rsidRDefault="000C373B" w:rsidP="000C373B">
      <w:pPr>
        <w:pStyle w:val="--"/>
        <w:keepNext/>
        <w:rPr>
          <w:rtl/>
          <w:lang w:eastAsia="he-IL"/>
        </w:rPr>
      </w:pPr>
    </w:p>
    <w:p w:rsidR="000C373B" w:rsidRDefault="000C373B" w:rsidP="000C373B">
      <w:pPr>
        <w:pStyle w:val="--"/>
        <w:keepNext/>
        <w:rPr>
          <w:rtl/>
          <w:lang w:eastAsia="he-IL"/>
        </w:rPr>
      </w:pPr>
      <w:r>
        <w:rPr>
          <w:rFonts w:hint="cs"/>
          <w:rtl/>
          <w:lang w:eastAsia="he-IL"/>
        </w:rPr>
        <w:t xml:space="preserve">הסתייגות 392 לא אושרה. </w:t>
      </w:r>
    </w:p>
    <w:p w:rsidR="000C373B" w:rsidRDefault="000C373B" w:rsidP="000C373B">
      <w:pPr>
        <w:pStyle w:val="af8"/>
        <w:keepNext/>
        <w:rPr>
          <w:rStyle w:val="TagStyle"/>
          <w:rtl/>
        </w:rPr>
      </w:pPr>
    </w:p>
    <w:p w:rsidR="000C373B" w:rsidRDefault="000C373B" w:rsidP="000C373B">
      <w:pPr>
        <w:pStyle w:val="af8"/>
        <w:keepNext/>
        <w:rPr>
          <w:rtl/>
        </w:rPr>
      </w:pPr>
      <w:r w:rsidRPr="00876531">
        <w:rPr>
          <w:rStyle w:val="TagStyle"/>
          <w:rtl/>
        </w:rPr>
        <w:t xml:space="preserve"> &lt;&lt; יור &gt;&gt; </w:t>
      </w:r>
      <w:r>
        <w:rPr>
          <w:rtl/>
        </w:rPr>
        <w:t>היו"ר גלעד קריב:</w:t>
      </w:r>
      <w:r w:rsidRPr="00876531">
        <w:rPr>
          <w:rStyle w:val="TagStyle"/>
          <w:rtl/>
        </w:rPr>
        <w:t xml:space="preserve"> &lt;&lt; יור &gt;&gt;</w:t>
      </w:r>
      <w:r>
        <w:rPr>
          <w:rtl/>
        </w:rPr>
        <w:t xml:space="preserve">   </w:t>
      </w:r>
    </w:p>
    <w:p w:rsidR="000C373B" w:rsidRDefault="000C373B" w:rsidP="000C373B">
      <w:pPr>
        <w:pStyle w:val="KeepWithNext"/>
        <w:rPr>
          <w:rtl/>
          <w:lang w:eastAsia="he-IL"/>
        </w:rPr>
      </w:pPr>
    </w:p>
    <w:p w:rsidR="000C373B" w:rsidRDefault="000C373B" w:rsidP="000C373B">
      <w:pPr>
        <w:rPr>
          <w:rtl/>
          <w:lang w:eastAsia="he-IL"/>
        </w:rPr>
      </w:pPr>
      <w:r>
        <w:rPr>
          <w:rFonts w:hint="cs"/>
          <w:rtl/>
          <w:lang w:eastAsia="he-IL"/>
        </w:rPr>
        <w:t xml:space="preserve">ההסתייגות נדחתה. </w:t>
      </w:r>
    </w:p>
    <w:p w:rsidR="000C373B" w:rsidRDefault="000C373B" w:rsidP="000C373B">
      <w:pPr>
        <w:rPr>
          <w:rtl/>
          <w:lang w:eastAsia="he-IL"/>
        </w:rPr>
      </w:pPr>
    </w:p>
    <w:p w:rsidR="000C373B" w:rsidRDefault="000C373B" w:rsidP="000C373B">
      <w:pPr>
        <w:rPr>
          <w:rtl/>
          <w:lang w:eastAsia="he-IL"/>
        </w:rPr>
      </w:pPr>
      <w:bookmarkStart w:id="13236" w:name="_ETM_Q1_9560904"/>
      <w:bookmarkStart w:id="13237" w:name="_ETM_Q1_9560982"/>
      <w:bookmarkEnd w:id="13236"/>
      <w:bookmarkEnd w:id="13237"/>
      <w:r>
        <w:rPr>
          <w:rFonts w:hint="cs"/>
          <w:rtl/>
          <w:lang w:eastAsia="he-IL"/>
        </w:rPr>
        <w:t xml:space="preserve">אנחנו עוברים להסתייגויות 395 עד 425. כל ההסתייגויות </w:t>
      </w:r>
      <w:bookmarkStart w:id="13238" w:name="_ETM_Q1_9567726"/>
      <w:bookmarkEnd w:id="13238"/>
      <w:r>
        <w:rPr>
          <w:rFonts w:hint="cs"/>
          <w:rtl/>
          <w:lang w:eastAsia="he-IL"/>
        </w:rPr>
        <w:t xml:space="preserve">הללו עוסקות במועד כניסת החוק לתוקף, ולכן הן תידונה </w:t>
      </w:r>
      <w:bookmarkStart w:id="13239" w:name="_ETM_Q1_9578676"/>
      <w:bookmarkEnd w:id="13239"/>
      <w:r>
        <w:rPr>
          <w:rFonts w:hint="cs"/>
          <w:rtl/>
          <w:lang w:eastAsia="he-IL"/>
        </w:rPr>
        <w:t xml:space="preserve">יחד. חבר הכנסת, יש לרשותך שתי דקות, בבקשה. </w:t>
      </w:r>
    </w:p>
    <w:p w:rsidR="000C373B" w:rsidRDefault="000C373B" w:rsidP="000C373B">
      <w:pPr>
        <w:rPr>
          <w:rtl/>
          <w:lang w:eastAsia="he-IL"/>
        </w:rPr>
      </w:pPr>
      <w:bookmarkStart w:id="13240" w:name="_ETM_Q1_9583886"/>
      <w:bookmarkStart w:id="13241" w:name="_ETM_Q1_9583983"/>
      <w:bookmarkEnd w:id="13240"/>
      <w:bookmarkEnd w:id="13241"/>
    </w:p>
    <w:p w:rsidR="000C373B" w:rsidRDefault="000C373B" w:rsidP="000C373B">
      <w:pPr>
        <w:pStyle w:val="-"/>
        <w:keepNext/>
        <w:rPr>
          <w:rtl/>
        </w:rPr>
      </w:pPr>
      <w:bookmarkStart w:id="13242" w:name="ET_speakercontinue_5296_1402"/>
      <w:r w:rsidRPr="000C373B">
        <w:rPr>
          <w:rStyle w:val="TagStyle"/>
          <w:rtl/>
        </w:rPr>
        <w:t xml:space="preserve"> &lt;&lt; דובר_המשך &gt;&gt; </w:t>
      </w:r>
      <w:r>
        <w:rPr>
          <w:rtl/>
        </w:rPr>
        <w:t>יואב קיש (הליכוד):</w:t>
      </w:r>
      <w:r w:rsidRPr="000C373B">
        <w:rPr>
          <w:rStyle w:val="TagStyle"/>
          <w:rtl/>
        </w:rPr>
        <w:t xml:space="preserve"> &lt;&lt; דובר_המשך &gt;&gt;</w:t>
      </w:r>
      <w:r>
        <w:rPr>
          <w:rtl/>
        </w:rPr>
        <w:t xml:space="preserve">   </w:t>
      </w:r>
      <w:bookmarkEnd w:id="13242"/>
    </w:p>
    <w:p w:rsidR="000C373B" w:rsidRDefault="000C373B" w:rsidP="000C373B">
      <w:pPr>
        <w:pStyle w:val="KeepWithNext"/>
        <w:rPr>
          <w:rtl/>
          <w:lang w:eastAsia="he-IL"/>
        </w:rPr>
      </w:pPr>
    </w:p>
    <w:p w:rsidR="000C373B" w:rsidRDefault="000C373B" w:rsidP="000C373B">
      <w:pPr>
        <w:rPr>
          <w:rtl/>
          <w:lang w:eastAsia="he-IL"/>
        </w:rPr>
      </w:pPr>
      <w:bookmarkStart w:id="13243" w:name="_ETM_Q1_9585393"/>
      <w:bookmarkEnd w:id="13243"/>
      <w:r>
        <w:rPr>
          <w:rFonts w:hint="cs"/>
          <w:rtl/>
          <w:lang w:eastAsia="he-IL"/>
        </w:rPr>
        <w:t>אני</w:t>
      </w:r>
      <w:bookmarkStart w:id="13244" w:name="_ETM_Q1_9585862"/>
      <w:bookmarkEnd w:id="13244"/>
      <w:r>
        <w:rPr>
          <w:rFonts w:hint="cs"/>
          <w:rtl/>
          <w:lang w:eastAsia="he-IL"/>
        </w:rPr>
        <w:t xml:space="preserve"> אבקש התייעצות סיעתית. </w:t>
      </w:r>
    </w:p>
    <w:p w:rsidR="000C373B" w:rsidRDefault="000C373B" w:rsidP="000C373B">
      <w:pPr>
        <w:rPr>
          <w:rtl/>
          <w:lang w:eastAsia="he-IL"/>
        </w:rPr>
      </w:pPr>
      <w:bookmarkStart w:id="13245" w:name="_ETM_Q1_9586942"/>
      <w:bookmarkStart w:id="13246" w:name="_ETM_Q1_9587115"/>
      <w:bookmarkEnd w:id="13245"/>
      <w:bookmarkEnd w:id="13246"/>
    </w:p>
    <w:p w:rsidR="000C373B" w:rsidRDefault="000C373B" w:rsidP="000C373B">
      <w:pPr>
        <w:pStyle w:val="af8"/>
        <w:keepNext/>
        <w:rPr>
          <w:rtl/>
        </w:rPr>
      </w:pPr>
      <w:bookmarkStart w:id="13247" w:name="ET_yor_6156_1403"/>
      <w:r w:rsidRPr="000C373B">
        <w:rPr>
          <w:rStyle w:val="TagStyle"/>
          <w:rtl/>
        </w:rPr>
        <w:t xml:space="preserve"> &lt;&lt; יור &gt;&gt; </w:t>
      </w:r>
      <w:r>
        <w:rPr>
          <w:rtl/>
        </w:rPr>
        <w:t>היו"ר גלעד קריב:</w:t>
      </w:r>
      <w:r w:rsidRPr="000C373B">
        <w:rPr>
          <w:rStyle w:val="TagStyle"/>
          <w:rtl/>
        </w:rPr>
        <w:t xml:space="preserve"> &lt;&lt; יור &gt;&gt;</w:t>
      </w:r>
      <w:r>
        <w:rPr>
          <w:rtl/>
        </w:rPr>
        <w:t xml:space="preserve">   </w:t>
      </w:r>
      <w:bookmarkEnd w:id="13247"/>
    </w:p>
    <w:p w:rsidR="000C373B" w:rsidRDefault="000C373B" w:rsidP="000C373B">
      <w:pPr>
        <w:pStyle w:val="KeepWithNext"/>
        <w:rPr>
          <w:rtl/>
          <w:lang w:eastAsia="he-IL"/>
        </w:rPr>
      </w:pPr>
    </w:p>
    <w:p w:rsidR="000C373B" w:rsidRDefault="000C373B" w:rsidP="000C373B">
      <w:pPr>
        <w:rPr>
          <w:rtl/>
          <w:lang w:eastAsia="he-IL"/>
        </w:rPr>
      </w:pPr>
      <w:bookmarkStart w:id="13248" w:name="_ETM_Q1_9587734"/>
      <w:bookmarkEnd w:id="13248"/>
      <w:r>
        <w:rPr>
          <w:rFonts w:hint="cs"/>
          <w:rtl/>
          <w:lang w:eastAsia="he-IL"/>
        </w:rPr>
        <w:t>בסדר גמור. אנחנו חוזרים בשעה 05:46.</w:t>
      </w:r>
    </w:p>
    <w:p w:rsidR="000C373B" w:rsidRDefault="000C373B" w:rsidP="000C373B">
      <w:pPr>
        <w:rPr>
          <w:rtl/>
          <w:lang w:eastAsia="he-IL"/>
        </w:rPr>
      </w:pPr>
    </w:p>
    <w:p w:rsidR="000C373B" w:rsidRDefault="000C373B" w:rsidP="000C373B">
      <w:pPr>
        <w:pStyle w:val="afc"/>
        <w:keepNext/>
        <w:rPr>
          <w:rtl/>
          <w:lang w:eastAsia="he-IL"/>
        </w:rPr>
      </w:pPr>
      <w:bookmarkStart w:id="13249" w:name="ET_meetingbreak_1404"/>
      <w:r w:rsidRPr="000C373B">
        <w:rPr>
          <w:rStyle w:val="TagStyle"/>
          <w:rtl/>
        </w:rPr>
        <w:t xml:space="preserve"> &lt;&lt; הפסקה &gt;&gt; </w:t>
      </w:r>
      <w:r>
        <w:rPr>
          <w:rtl/>
          <w:lang w:eastAsia="he-IL"/>
        </w:rPr>
        <w:t xml:space="preserve">(הישיבה נפסקה בשעה 05:41 </w:t>
      </w:r>
      <w:proofErr w:type="spellStart"/>
      <w:r>
        <w:rPr>
          <w:rtl/>
          <w:lang w:eastAsia="he-IL"/>
        </w:rPr>
        <w:t>ונתחדשה</w:t>
      </w:r>
      <w:proofErr w:type="spellEnd"/>
      <w:r>
        <w:rPr>
          <w:rtl/>
          <w:lang w:eastAsia="he-IL"/>
        </w:rPr>
        <w:t xml:space="preserve"> בשעה 05:46.)</w:t>
      </w:r>
      <w:r w:rsidRPr="000C373B">
        <w:rPr>
          <w:rStyle w:val="TagStyle"/>
          <w:rtl/>
        </w:rPr>
        <w:t xml:space="preserve"> &lt;&lt; הפסקה &gt;&gt;</w:t>
      </w:r>
      <w:r>
        <w:rPr>
          <w:rtl/>
          <w:lang w:eastAsia="he-IL"/>
        </w:rPr>
        <w:t xml:space="preserve">   </w:t>
      </w:r>
      <w:bookmarkEnd w:id="13249"/>
    </w:p>
    <w:p w:rsidR="000C373B" w:rsidRDefault="000C373B" w:rsidP="000C373B">
      <w:pPr>
        <w:pStyle w:val="KeepWithNext"/>
        <w:rPr>
          <w:rtl/>
          <w:lang w:eastAsia="he-IL"/>
        </w:rPr>
      </w:pPr>
    </w:p>
    <w:p w:rsidR="0025080F" w:rsidRDefault="0025080F" w:rsidP="0025080F">
      <w:pPr>
        <w:pStyle w:val="af8"/>
        <w:keepNext/>
        <w:rPr>
          <w:rtl/>
        </w:rPr>
      </w:pPr>
      <w:bookmarkStart w:id="13250" w:name="ET_yor_6156_1405"/>
      <w:r w:rsidRPr="0025080F">
        <w:rPr>
          <w:rStyle w:val="TagStyle"/>
          <w:rtl/>
        </w:rPr>
        <w:t xml:space="preserve"> &lt;&lt; יור &gt;&gt; </w:t>
      </w:r>
      <w:r>
        <w:rPr>
          <w:rtl/>
        </w:rPr>
        <w:t>היו"ר גלעד קריב:</w:t>
      </w:r>
      <w:r w:rsidRPr="0025080F">
        <w:rPr>
          <w:rStyle w:val="TagStyle"/>
          <w:rtl/>
        </w:rPr>
        <w:t xml:space="preserve"> &lt;&lt; יור &gt;&gt;</w:t>
      </w:r>
      <w:r>
        <w:rPr>
          <w:rtl/>
        </w:rPr>
        <w:t xml:space="preserve">   </w:t>
      </w:r>
      <w:bookmarkEnd w:id="13250"/>
    </w:p>
    <w:p w:rsidR="0025080F" w:rsidRDefault="0025080F" w:rsidP="0025080F">
      <w:pPr>
        <w:pStyle w:val="KeepWithNext"/>
        <w:rPr>
          <w:rtl/>
          <w:lang w:eastAsia="he-IL"/>
        </w:rPr>
      </w:pPr>
    </w:p>
    <w:p w:rsidR="0025080F" w:rsidRDefault="0025080F" w:rsidP="0025080F">
      <w:pPr>
        <w:rPr>
          <w:rtl/>
          <w:lang w:eastAsia="he-IL"/>
        </w:rPr>
      </w:pPr>
      <w:bookmarkStart w:id="13251" w:name="_ETM_Q1_9594395"/>
      <w:bookmarkEnd w:id="13251"/>
      <w:r>
        <w:rPr>
          <w:rFonts w:hint="cs"/>
          <w:rtl/>
          <w:lang w:eastAsia="he-IL"/>
        </w:rPr>
        <w:t xml:space="preserve">אני </w:t>
      </w:r>
      <w:bookmarkStart w:id="13252" w:name="_ETM_Q1_9613135"/>
      <w:bookmarkEnd w:id="13252"/>
      <w:r>
        <w:rPr>
          <w:rFonts w:hint="cs"/>
          <w:rtl/>
          <w:lang w:eastAsia="he-IL"/>
        </w:rPr>
        <w:t xml:space="preserve">מחדש את הדיון, ובעוד 4 דקות נקיים הצבעה </w:t>
      </w:r>
      <w:bookmarkStart w:id="13253" w:name="_ETM_Q1_9624904"/>
      <w:bookmarkEnd w:id="13253"/>
      <w:r>
        <w:rPr>
          <w:rFonts w:hint="cs"/>
          <w:rtl/>
          <w:lang w:eastAsia="he-IL"/>
        </w:rPr>
        <w:t xml:space="preserve">אחרונה על ההסתייגויות החשובות והענייניות. </w:t>
      </w:r>
      <w:bookmarkStart w:id="13254" w:name="_ETM_Q1_9631411"/>
      <w:bookmarkEnd w:id="13254"/>
    </w:p>
    <w:p w:rsidR="0025080F" w:rsidRDefault="0025080F" w:rsidP="0025080F">
      <w:pPr>
        <w:rPr>
          <w:rtl/>
          <w:lang w:eastAsia="he-IL"/>
        </w:rPr>
      </w:pPr>
      <w:bookmarkStart w:id="13255" w:name="_ETM_Q1_9631526"/>
      <w:bookmarkEnd w:id="13255"/>
    </w:p>
    <w:p w:rsidR="0025080F" w:rsidRDefault="0025080F" w:rsidP="0025080F">
      <w:pPr>
        <w:pStyle w:val="-"/>
        <w:keepNext/>
        <w:rPr>
          <w:rtl/>
        </w:rPr>
      </w:pPr>
      <w:bookmarkStart w:id="13256" w:name="ET_speakercontinue_5296_1406"/>
      <w:r w:rsidRPr="0025080F">
        <w:rPr>
          <w:rStyle w:val="TagStyle"/>
          <w:rtl/>
        </w:rPr>
        <w:t xml:space="preserve"> &lt;&lt; דובר_המשך &gt;&gt; </w:t>
      </w:r>
      <w:r>
        <w:rPr>
          <w:rtl/>
        </w:rPr>
        <w:t>יואב קיש (הליכוד):</w:t>
      </w:r>
      <w:r w:rsidRPr="0025080F">
        <w:rPr>
          <w:rStyle w:val="TagStyle"/>
          <w:rtl/>
        </w:rPr>
        <w:t xml:space="preserve"> &lt;&lt; דובר_המשך &gt;&gt;</w:t>
      </w:r>
      <w:r>
        <w:rPr>
          <w:rtl/>
        </w:rPr>
        <w:t xml:space="preserve">   </w:t>
      </w:r>
      <w:bookmarkEnd w:id="13256"/>
    </w:p>
    <w:p w:rsidR="0025080F" w:rsidRDefault="0025080F" w:rsidP="0025080F">
      <w:pPr>
        <w:pStyle w:val="KeepWithNext"/>
        <w:rPr>
          <w:rtl/>
          <w:lang w:eastAsia="he-IL"/>
        </w:rPr>
      </w:pPr>
    </w:p>
    <w:p w:rsidR="0025080F" w:rsidRDefault="0025080F" w:rsidP="0025080F">
      <w:pPr>
        <w:rPr>
          <w:rtl/>
          <w:lang w:eastAsia="he-IL"/>
        </w:rPr>
      </w:pPr>
      <w:bookmarkStart w:id="13257" w:name="_ETM_Q1_9632354"/>
      <w:bookmarkEnd w:id="13257"/>
      <w:r>
        <w:rPr>
          <w:rFonts w:hint="cs"/>
          <w:rtl/>
          <w:lang w:eastAsia="he-IL"/>
        </w:rPr>
        <w:t xml:space="preserve">למה? לא הכול תיקונים עקיפים. </w:t>
      </w:r>
      <w:bookmarkStart w:id="13258" w:name="_ETM_Q1_9634357"/>
      <w:bookmarkEnd w:id="13258"/>
    </w:p>
    <w:p w:rsidR="0025080F" w:rsidRDefault="0025080F" w:rsidP="0025080F">
      <w:pPr>
        <w:rPr>
          <w:rtl/>
          <w:lang w:eastAsia="he-IL"/>
        </w:rPr>
      </w:pPr>
    </w:p>
    <w:p w:rsidR="0025080F" w:rsidRDefault="0025080F" w:rsidP="0025080F">
      <w:pPr>
        <w:pStyle w:val="af8"/>
        <w:keepNext/>
        <w:rPr>
          <w:rtl/>
        </w:rPr>
      </w:pPr>
      <w:bookmarkStart w:id="13259" w:name="ET_yor_6156_1407"/>
      <w:r w:rsidRPr="0025080F">
        <w:rPr>
          <w:rStyle w:val="TagStyle"/>
          <w:rtl/>
        </w:rPr>
        <w:t xml:space="preserve"> &lt;&lt; יור &gt;&gt; </w:t>
      </w:r>
      <w:r>
        <w:rPr>
          <w:rtl/>
        </w:rPr>
        <w:t>היו"ר גלעד קריב:</w:t>
      </w:r>
      <w:r w:rsidRPr="0025080F">
        <w:rPr>
          <w:rStyle w:val="TagStyle"/>
          <w:rtl/>
        </w:rPr>
        <w:t xml:space="preserve"> &lt;&lt; יור &gt;&gt;</w:t>
      </w:r>
      <w:r>
        <w:rPr>
          <w:rtl/>
        </w:rPr>
        <w:t xml:space="preserve">   </w:t>
      </w:r>
      <w:bookmarkEnd w:id="13259"/>
    </w:p>
    <w:p w:rsidR="0025080F" w:rsidRDefault="0025080F" w:rsidP="0025080F">
      <w:pPr>
        <w:pStyle w:val="KeepWithNext"/>
        <w:rPr>
          <w:rtl/>
          <w:lang w:eastAsia="he-IL"/>
        </w:rPr>
      </w:pPr>
    </w:p>
    <w:p w:rsidR="0025080F" w:rsidRDefault="0025080F" w:rsidP="0025080F">
      <w:pPr>
        <w:rPr>
          <w:rtl/>
          <w:lang w:eastAsia="he-IL"/>
        </w:rPr>
      </w:pPr>
      <w:r>
        <w:rPr>
          <w:rFonts w:hint="cs"/>
          <w:rtl/>
          <w:lang w:eastAsia="he-IL"/>
        </w:rPr>
        <w:t xml:space="preserve">הכול תיקונים עקיפים. </w:t>
      </w:r>
      <w:bookmarkStart w:id="13260" w:name="_ETM_Q1_9640441"/>
      <w:bookmarkEnd w:id="13260"/>
      <w:r w:rsidR="00E8385C">
        <w:rPr>
          <w:rFonts w:hint="cs"/>
          <w:rtl/>
          <w:lang w:eastAsia="he-IL"/>
        </w:rPr>
        <w:t xml:space="preserve">תבדוק, ואם אתה רואה שלא </w:t>
      </w:r>
      <w:r w:rsidR="00E8385C">
        <w:rPr>
          <w:rtl/>
          <w:lang w:eastAsia="he-IL"/>
        </w:rPr>
        <w:t>–</w:t>
      </w:r>
      <w:r w:rsidR="00E8385C">
        <w:rPr>
          <w:rFonts w:hint="cs"/>
          <w:rtl/>
          <w:lang w:eastAsia="he-IL"/>
        </w:rPr>
        <w:t xml:space="preserve"> </w:t>
      </w:r>
      <w:bookmarkStart w:id="13261" w:name="_ETM_Q1_9646915"/>
      <w:bookmarkEnd w:id="13261"/>
      <w:r w:rsidR="00E8385C">
        <w:rPr>
          <w:rFonts w:hint="cs"/>
          <w:rtl/>
          <w:lang w:eastAsia="he-IL"/>
        </w:rPr>
        <w:t xml:space="preserve">תאמר. </w:t>
      </w:r>
    </w:p>
    <w:p w:rsidR="00E8385C" w:rsidRDefault="00E8385C" w:rsidP="0025080F">
      <w:pPr>
        <w:rPr>
          <w:rtl/>
          <w:lang w:eastAsia="he-IL"/>
        </w:rPr>
      </w:pPr>
      <w:bookmarkStart w:id="13262" w:name="_ETM_Q1_9651906"/>
      <w:bookmarkStart w:id="13263" w:name="_ETM_Q1_9651990"/>
      <w:bookmarkEnd w:id="13262"/>
      <w:bookmarkEnd w:id="13263"/>
    </w:p>
    <w:p w:rsidR="00E8385C" w:rsidRDefault="00E8385C" w:rsidP="00E8385C">
      <w:pPr>
        <w:pStyle w:val="af7"/>
        <w:keepNext/>
        <w:rPr>
          <w:rtl/>
        </w:rPr>
      </w:pPr>
      <w:bookmarkStart w:id="13264" w:name="ET_interruption_נעמה_מנחמי_1408"/>
      <w:r w:rsidRPr="00E8385C">
        <w:rPr>
          <w:rStyle w:val="TagStyle"/>
          <w:rtl/>
        </w:rPr>
        <w:t xml:space="preserve"> &lt;&lt; קריאה &gt;&gt; </w:t>
      </w:r>
      <w:r>
        <w:rPr>
          <w:rtl/>
        </w:rPr>
        <w:t xml:space="preserve">נעמה </w:t>
      </w:r>
      <w:proofErr w:type="spellStart"/>
      <w:r>
        <w:rPr>
          <w:rtl/>
        </w:rPr>
        <w:t>מנחמי</w:t>
      </w:r>
      <w:proofErr w:type="spellEnd"/>
      <w:r>
        <w:rPr>
          <w:rtl/>
        </w:rPr>
        <w:t>:</w:t>
      </w:r>
      <w:r w:rsidRPr="00E8385C">
        <w:rPr>
          <w:rStyle w:val="TagStyle"/>
          <w:rtl/>
        </w:rPr>
        <w:t xml:space="preserve"> &lt;&lt; קריאה &gt;&gt;</w:t>
      </w:r>
      <w:r>
        <w:rPr>
          <w:rtl/>
        </w:rPr>
        <w:t xml:space="preserve">   </w:t>
      </w:r>
      <w:bookmarkEnd w:id="13264"/>
    </w:p>
    <w:p w:rsidR="00E8385C" w:rsidRDefault="00E8385C" w:rsidP="00E8385C">
      <w:pPr>
        <w:pStyle w:val="KeepWithNext"/>
        <w:rPr>
          <w:rtl/>
          <w:lang w:eastAsia="he-IL"/>
        </w:rPr>
      </w:pPr>
    </w:p>
    <w:p w:rsidR="00E8385C" w:rsidRDefault="00E8385C" w:rsidP="00E8385C">
      <w:pPr>
        <w:rPr>
          <w:rtl/>
          <w:lang w:eastAsia="he-IL"/>
        </w:rPr>
      </w:pPr>
      <w:bookmarkStart w:id="13265" w:name="_ETM_Q1_9655609"/>
      <w:bookmarkEnd w:id="13265"/>
      <w:r>
        <w:rPr>
          <w:rFonts w:hint="cs"/>
          <w:rtl/>
          <w:lang w:eastAsia="he-IL"/>
        </w:rPr>
        <w:t xml:space="preserve">הסתייגות 426 עוסקת בבחירת ראש רשות </w:t>
      </w:r>
      <w:bookmarkStart w:id="13266" w:name="_ETM_Q1_9658754"/>
      <w:bookmarkEnd w:id="13266"/>
      <w:proofErr w:type="spellStart"/>
      <w:r>
        <w:rPr>
          <w:rFonts w:hint="cs"/>
          <w:rtl/>
          <w:lang w:eastAsia="he-IL"/>
        </w:rPr>
        <w:t>וסגניו</w:t>
      </w:r>
      <w:proofErr w:type="spellEnd"/>
      <w:r>
        <w:rPr>
          <w:rFonts w:hint="cs"/>
          <w:rtl/>
          <w:lang w:eastAsia="he-IL"/>
        </w:rPr>
        <w:t xml:space="preserve"> בחוק הרשויות המקומיות. </w:t>
      </w:r>
    </w:p>
    <w:p w:rsidR="00E8385C" w:rsidRDefault="00E8385C" w:rsidP="00E8385C">
      <w:pPr>
        <w:rPr>
          <w:rtl/>
          <w:lang w:eastAsia="he-IL"/>
        </w:rPr>
      </w:pPr>
      <w:bookmarkStart w:id="13267" w:name="_ETM_Q1_9664417"/>
      <w:bookmarkStart w:id="13268" w:name="_ETM_Q1_9664504"/>
      <w:bookmarkEnd w:id="13267"/>
      <w:bookmarkEnd w:id="13268"/>
    </w:p>
    <w:p w:rsidR="00E8385C" w:rsidRDefault="00E8385C" w:rsidP="00E8385C">
      <w:pPr>
        <w:pStyle w:val="af8"/>
        <w:keepNext/>
        <w:rPr>
          <w:rtl/>
        </w:rPr>
      </w:pPr>
      <w:bookmarkStart w:id="13269" w:name="ET_yor_6156_1409"/>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269"/>
    </w:p>
    <w:p w:rsidR="00E8385C" w:rsidRDefault="00E8385C" w:rsidP="00E8385C">
      <w:pPr>
        <w:pStyle w:val="KeepWithNext"/>
        <w:rPr>
          <w:rtl/>
          <w:lang w:eastAsia="he-IL"/>
        </w:rPr>
      </w:pPr>
    </w:p>
    <w:p w:rsidR="00E8385C" w:rsidRDefault="00E8385C" w:rsidP="00E8385C">
      <w:pPr>
        <w:rPr>
          <w:rtl/>
          <w:lang w:eastAsia="he-IL"/>
        </w:rPr>
      </w:pPr>
      <w:bookmarkStart w:id="13270" w:name="_ETM_Q1_9676331"/>
      <w:bookmarkEnd w:id="13270"/>
      <w:r>
        <w:rPr>
          <w:rFonts w:hint="cs"/>
          <w:rtl/>
          <w:lang w:eastAsia="he-IL"/>
        </w:rPr>
        <w:t>אלה תיקונים עקיפים לחוקים, ושנית, אלה</w:t>
      </w:r>
      <w:bookmarkStart w:id="13271" w:name="_ETM_Q1_9681398"/>
      <w:bookmarkEnd w:id="13271"/>
      <w:r>
        <w:rPr>
          <w:rFonts w:hint="cs"/>
          <w:rtl/>
          <w:lang w:eastAsia="he-IL"/>
        </w:rPr>
        <w:t xml:space="preserve"> הוראות שלא קשורות בחוק, לא נדונו בו. </w:t>
      </w:r>
    </w:p>
    <w:p w:rsidR="00E8385C" w:rsidRDefault="00E8385C" w:rsidP="00E8385C">
      <w:pPr>
        <w:rPr>
          <w:rtl/>
          <w:lang w:eastAsia="he-IL"/>
        </w:rPr>
      </w:pPr>
      <w:bookmarkStart w:id="13272" w:name="_ETM_Q1_9686262"/>
      <w:bookmarkStart w:id="13273" w:name="_ETM_Q1_9686362"/>
      <w:bookmarkEnd w:id="13272"/>
      <w:bookmarkEnd w:id="13273"/>
    </w:p>
    <w:p w:rsidR="00E8385C" w:rsidRDefault="00E8385C" w:rsidP="00E8385C">
      <w:pPr>
        <w:pStyle w:val="-"/>
        <w:keepNext/>
        <w:rPr>
          <w:rtl/>
        </w:rPr>
      </w:pPr>
      <w:bookmarkStart w:id="13274" w:name="ET_speakercontinue_5296_1410"/>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274"/>
    </w:p>
    <w:p w:rsidR="00E8385C" w:rsidRDefault="00E8385C" w:rsidP="00E8385C">
      <w:pPr>
        <w:pStyle w:val="KeepWithNext"/>
        <w:rPr>
          <w:rtl/>
          <w:lang w:eastAsia="he-IL"/>
        </w:rPr>
      </w:pPr>
    </w:p>
    <w:p w:rsidR="00E8385C" w:rsidRDefault="00E8385C" w:rsidP="00E8385C">
      <w:pPr>
        <w:rPr>
          <w:rtl/>
          <w:lang w:eastAsia="he-IL"/>
        </w:rPr>
      </w:pPr>
      <w:bookmarkStart w:id="13275" w:name="_ETM_Q1_9687123"/>
      <w:bookmarkEnd w:id="13275"/>
      <w:r>
        <w:rPr>
          <w:rFonts w:hint="cs"/>
          <w:rtl/>
          <w:lang w:eastAsia="he-IL"/>
        </w:rPr>
        <w:t>זה לא</w:t>
      </w:r>
      <w:bookmarkStart w:id="13276" w:name="_ETM_Q1_9685356"/>
      <w:bookmarkEnd w:id="13276"/>
      <w:r>
        <w:rPr>
          <w:rFonts w:hint="cs"/>
          <w:rtl/>
          <w:lang w:eastAsia="he-IL"/>
        </w:rPr>
        <w:t xml:space="preserve"> נושא חדש?</w:t>
      </w:r>
    </w:p>
    <w:p w:rsidR="00E8385C" w:rsidRDefault="00E8385C" w:rsidP="00E8385C">
      <w:pPr>
        <w:rPr>
          <w:rtl/>
          <w:lang w:eastAsia="he-IL"/>
        </w:rPr>
      </w:pPr>
    </w:p>
    <w:p w:rsidR="00E8385C" w:rsidRDefault="00E8385C" w:rsidP="00E8385C">
      <w:pPr>
        <w:pStyle w:val="af8"/>
        <w:keepNext/>
        <w:rPr>
          <w:rtl/>
        </w:rPr>
      </w:pPr>
      <w:bookmarkStart w:id="13277" w:name="ET_yor_6156_1411"/>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277"/>
    </w:p>
    <w:p w:rsidR="00E8385C" w:rsidRDefault="00E8385C" w:rsidP="00E8385C">
      <w:pPr>
        <w:pStyle w:val="KeepWithNext"/>
        <w:rPr>
          <w:rtl/>
          <w:lang w:eastAsia="he-IL"/>
        </w:rPr>
      </w:pPr>
    </w:p>
    <w:p w:rsidR="00E8385C" w:rsidRDefault="00E8385C" w:rsidP="00E8385C">
      <w:pPr>
        <w:rPr>
          <w:rtl/>
          <w:lang w:eastAsia="he-IL"/>
        </w:rPr>
      </w:pPr>
      <w:bookmarkStart w:id="13278" w:name="_ETM_Q1_9685822"/>
      <w:bookmarkEnd w:id="13278"/>
      <w:r>
        <w:rPr>
          <w:rFonts w:hint="cs"/>
          <w:rtl/>
          <w:lang w:eastAsia="he-IL"/>
        </w:rPr>
        <w:t>לא, זה לא נושא חדש. אם אלה לא תיקונים ע</w:t>
      </w:r>
      <w:bookmarkStart w:id="13279" w:name="_ETM_Q1_9689789"/>
      <w:bookmarkEnd w:id="13279"/>
      <w:r>
        <w:rPr>
          <w:rFonts w:hint="cs"/>
          <w:rtl/>
          <w:lang w:eastAsia="he-IL"/>
        </w:rPr>
        <w:t xml:space="preserve">קיפים, אני אפנה למספר ההסתייגויות, ונצביע עליהן, אבל הם </w:t>
      </w:r>
      <w:bookmarkStart w:id="13280" w:name="_ETM_Q1_9694930"/>
      <w:bookmarkEnd w:id="13280"/>
      <w:r>
        <w:rPr>
          <w:rFonts w:hint="cs"/>
          <w:rtl/>
          <w:lang w:eastAsia="he-IL"/>
        </w:rPr>
        <w:t xml:space="preserve">כולם תיקונים עקיפים. אם אתה רוצה ליתר ביטחון, אני מובן </w:t>
      </w:r>
      <w:bookmarkStart w:id="13281" w:name="_ETM_Q1_9702595"/>
      <w:bookmarkEnd w:id="13281"/>
      <w:r>
        <w:rPr>
          <w:rFonts w:hint="cs"/>
          <w:rtl/>
          <w:lang w:eastAsia="he-IL"/>
        </w:rPr>
        <w:t xml:space="preserve">להפנות למספר הסעיף. </w:t>
      </w:r>
    </w:p>
    <w:p w:rsidR="00E8385C" w:rsidRDefault="00E8385C" w:rsidP="00E8385C">
      <w:pPr>
        <w:rPr>
          <w:rtl/>
          <w:lang w:eastAsia="he-IL"/>
        </w:rPr>
      </w:pPr>
      <w:bookmarkStart w:id="13282" w:name="_ETM_Q1_9706306"/>
      <w:bookmarkStart w:id="13283" w:name="_ETM_Q1_9706408"/>
      <w:bookmarkEnd w:id="13282"/>
      <w:bookmarkEnd w:id="13283"/>
    </w:p>
    <w:p w:rsidR="00E8385C" w:rsidRDefault="00E8385C" w:rsidP="00E8385C">
      <w:pPr>
        <w:pStyle w:val="-"/>
        <w:keepNext/>
        <w:rPr>
          <w:rtl/>
        </w:rPr>
      </w:pPr>
      <w:bookmarkStart w:id="13284" w:name="ET_speakercontinue_5296_1412"/>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284"/>
    </w:p>
    <w:p w:rsidR="00E8385C" w:rsidRDefault="00E8385C" w:rsidP="00E8385C">
      <w:pPr>
        <w:pStyle w:val="KeepWithNext"/>
        <w:rPr>
          <w:rtl/>
          <w:lang w:eastAsia="he-IL"/>
        </w:rPr>
      </w:pPr>
    </w:p>
    <w:p w:rsidR="00E8385C" w:rsidRDefault="00E8385C" w:rsidP="00E8385C">
      <w:pPr>
        <w:rPr>
          <w:rtl/>
          <w:lang w:eastAsia="he-IL"/>
        </w:rPr>
      </w:pPr>
      <w:bookmarkStart w:id="13285" w:name="_ETM_Q1_9714802"/>
      <w:bookmarkEnd w:id="13285"/>
      <w:r>
        <w:rPr>
          <w:rFonts w:hint="cs"/>
          <w:rtl/>
          <w:lang w:eastAsia="he-IL"/>
        </w:rPr>
        <w:t>גם בנוהל המצומצם לא עושים תיקונים עקיפים?</w:t>
      </w:r>
    </w:p>
    <w:p w:rsidR="00E8385C" w:rsidRDefault="00E8385C" w:rsidP="00E8385C">
      <w:pPr>
        <w:rPr>
          <w:rtl/>
          <w:lang w:eastAsia="he-IL"/>
        </w:rPr>
      </w:pPr>
      <w:bookmarkStart w:id="13286" w:name="_ETM_Q1_9717252"/>
      <w:bookmarkStart w:id="13287" w:name="_ETM_Q1_9717362"/>
      <w:bookmarkEnd w:id="13286"/>
      <w:bookmarkEnd w:id="13287"/>
    </w:p>
    <w:p w:rsidR="00E8385C" w:rsidRDefault="00E8385C" w:rsidP="00E8385C">
      <w:pPr>
        <w:pStyle w:val="af8"/>
        <w:keepNext/>
        <w:rPr>
          <w:rtl/>
        </w:rPr>
      </w:pPr>
      <w:bookmarkStart w:id="13288" w:name="ET_yor_6156_1413"/>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288"/>
    </w:p>
    <w:p w:rsidR="00E8385C" w:rsidRDefault="00E8385C" w:rsidP="00E8385C">
      <w:pPr>
        <w:pStyle w:val="KeepWithNext"/>
        <w:rPr>
          <w:rtl/>
          <w:lang w:eastAsia="he-IL"/>
        </w:rPr>
      </w:pPr>
    </w:p>
    <w:p w:rsidR="00E8385C" w:rsidRDefault="00E8385C" w:rsidP="00E8385C">
      <w:pPr>
        <w:rPr>
          <w:rtl/>
          <w:lang w:eastAsia="he-IL"/>
        </w:rPr>
      </w:pPr>
      <w:bookmarkStart w:id="13289" w:name="_ETM_Q1_9718086"/>
      <w:bookmarkEnd w:id="13289"/>
      <w:r>
        <w:rPr>
          <w:rFonts w:hint="cs"/>
          <w:rtl/>
          <w:lang w:eastAsia="he-IL"/>
        </w:rPr>
        <w:t xml:space="preserve">תיקונים </w:t>
      </w:r>
      <w:bookmarkStart w:id="13290" w:name="_ETM_Q1_9719396"/>
      <w:bookmarkEnd w:id="13290"/>
      <w:r>
        <w:rPr>
          <w:rFonts w:hint="cs"/>
          <w:rtl/>
          <w:lang w:eastAsia="he-IL"/>
        </w:rPr>
        <w:t xml:space="preserve">עקיפים זה מעקף על הליכי החקיקה בכנסת. אתה מתקן חוק </w:t>
      </w:r>
      <w:bookmarkStart w:id="13291" w:name="_ETM_Q1_9726264"/>
      <w:bookmarkEnd w:id="13291"/>
      <w:r>
        <w:rPr>
          <w:rFonts w:hint="cs"/>
          <w:rtl/>
          <w:lang w:eastAsia="he-IL"/>
        </w:rPr>
        <w:t xml:space="preserve">בהסתייגות, שצריך לעבור שלוש קריאות. </w:t>
      </w:r>
    </w:p>
    <w:p w:rsidR="00E8385C" w:rsidRDefault="00E8385C" w:rsidP="00E8385C">
      <w:pPr>
        <w:rPr>
          <w:rtl/>
          <w:lang w:eastAsia="he-IL"/>
        </w:rPr>
      </w:pPr>
      <w:bookmarkStart w:id="13292" w:name="_ETM_Q1_9727772"/>
      <w:bookmarkStart w:id="13293" w:name="_ETM_Q1_9727884"/>
      <w:bookmarkEnd w:id="13292"/>
      <w:bookmarkEnd w:id="13293"/>
    </w:p>
    <w:p w:rsidR="00E8385C" w:rsidRDefault="00E8385C" w:rsidP="00E8385C">
      <w:pPr>
        <w:pStyle w:val="-"/>
        <w:keepNext/>
        <w:rPr>
          <w:rtl/>
        </w:rPr>
      </w:pPr>
      <w:bookmarkStart w:id="13294" w:name="ET_speakercontinue_5296_1414"/>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294"/>
    </w:p>
    <w:p w:rsidR="00E8385C" w:rsidRDefault="00E8385C" w:rsidP="00E8385C">
      <w:pPr>
        <w:pStyle w:val="KeepWithNext"/>
        <w:rPr>
          <w:rtl/>
          <w:lang w:eastAsia="he-IL"/>
        </w:rPr>
      </w:pPr>
    </w:p>
    <w:p w:rsidR="00E8385C" w:rsidRDefault="00E8385C" w:rsidP="00E8385C">
      <w:pPr>
        <w:rPr>
          <w:rtl/>
          <w:lang w:eastAsia="he-IL"/>
        </w:rPr>
      </w:pPr>
      <w:bookmarkStart w:id="13295" w:name="_ETM_Q1_9728653"/>
      <w:bookmarkEnd w:id="13295"/>
      <w:r>
        <w:rPr>
          <w:rFonts w:hint="cs"/>
          <w:rtl/>
          <w:lang w:eastAsia="he-IL"/>
        </w:rPr>
        <w:t xml:space="preserve">בעבר עשינו את זה, לפעמים </w:t>
      </w:r>
      <w:bookmarkStart w:id="13296" w:name="_ETM_Q1_9727388"/>
      <w:bookmarkEnd w:id="13296"/>
      <w:r>
        <w:rPr>
          <w:rFonts w:hint="cs"/>
          <w:rtl/>
          <w:lang w:eastAsia="he-IL"/>
        </w:rPr>
        <w:t xml:space="preserve">גם בהסכמה. </w:t>
      </w:r>
    </w:p>
    <w:p w:rsidR="00E8385C" w:rsidRDefault="00E8385C" w:rsidP="00E8385C">
      <w:pPr>
        <w:rPr>
          <w:rtl/>
          <w:lang w:eastAsia="he-IL"/>
        </w:rPr>
      </w:pPr>
      <w:bookmarkStart w:id="13297" w:name="_ETM_Q1_9729515"/>
      <w:bookmarkStart w:id="13298" w:name="_ETM_Q1_9729607"/>
      <w:bookmarkEnd w:id="13297"/>
      <w:bookmarkEnd w:id="13298"/>
    </w:p>
    <w:p w:rsidR="00E8385C" w:rsidRDefault="00E8385C" w:rsidP="00E8385C">
      <w:pPr>
        <w:pStyle w:val="af8"/>
        <w:keepNext/>
        <w:rPr>
          <w:rtl/>
        </w:rPr>
      </w:pPr>
      <w:bookmarkStart w:id="13299" w:name="ET_yor_6156_1415"/>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299"/>
    </w:p>
    <w:p w:rsidR="00E8385C" w:rsidRDefault="00E8385C" w:rsidP="00E8385C">
      <w:pPr>
        <w:pStyle w:val="KeepWithNext"/>
        <w:rPr>
          <w:rtl/>
          <w:lang w:eastAsia="he-IL"/>
        </w:rPr>
      </w:pPr>
    </w:p>
    <w:p w:rsidR="00E8385C" w:rsidRDefault="00E8385C" w:rsidP="00E8385C">
      <w:pPr>
        <w:rPr>
          <w:rtl/>
          <w:lang w:eastAsia="he-IL"/>
        </w:rPr>
      </w:pPr>
      <w:bookmarkStart w:id="13300" w:name="_ETM_Q1_9730383"/>
      <w:bookmarkEnd w:id="13300"/>
      <w:r>
        <w:rPr>
          <w:rFonts w:hint="cs"/>
          <w:rtl/>
          <w:lang w:eastAsia="he-IL"/>
        </w:rPr>
        <w:t xml:space="preserve">ולכן, סוף כל סוף, תיקנו את הנוהל, אחרי </w:t>
      </w:r>
      <w:bookmarkStart w:id="13301" w:name="_ETM_Q1_9733722"/>
      <w:bookmarkEnd w:id="13301"/>
      <w:r>
        <w:rPr>
          <w:rFonts w:hint="cs"/>
          <w:rtl/>
          <w:lang w:eastAsia="he-IL"/>
        </w:rPr>
        <w:t>שראו שיש כאן - - -</w:t>
      </w:r>
    </w:p>
    <w:p w:rsidR="00E8385C" w:rsidRDefault="00E8385C" w:rsidP="00E8385C">
      <w:pPr>
        <w:rPr>
          <w:rtl/>
          <w:lang w:eastAsia="he-IL"/>
        </w:rPr>
      </w:pPr>
      <w:bookmarkStart w:id="13302" w:name="_ETM_Q1_9734976"/>
      <w:bookmarkStart w:id="13303" w:name="_ETM_Q1_9735066"/>
      <w:bookmarkEnd w:id="13302"/>
      <w:bookmarkEnd w:id="13303"/>
    </w:p>
    <w:p w:rsidR="00E8385C" w:rsidRDefault="00E8385C" w:rsidP="00E8385C">
      <w:pPr>
        <w:pStyle w:val="-"/>
        <w:keepNext/>
        <w:rPr>
          <w:rtl/>
        </w:rPr>
      </w:pPr>
      <w:bookmarkStart w:id="13304" w:name="ET_speakercontinue_5296_1416"/>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304"/>
    </w:p>
    <w:p w:rsidR="00E8385C" w:rsidRDefault="00E8385C" w:rsidP="00E8385C">
      <w:pPr>
        <w:pStyle w:val="KeepWithNext"/>
        <w:rPr>
          <w:rtl/>
          <w:lang w:eastAsia="he-IL"/>
        </w:rPr>
      </w:pPr>
    </w:p>
    <w:p w:rsidR="00E8385C" w:rsidRDefault="00E8385C" w:rsidP="00E8385C">
      <w:pPr>
        <w:rPr>
          <w:rtl/>
          <w:lang w:eastAsia="he-IL"/>
        </w:rPr>
      </w:pPr>
      <w:bookmarkStart w:id="13305" w:name="_ETM_Q1_9735750"/>
      <w:bookmarkEnd w:id="13305"/>
      <w:r>
        <w:rPr>
          <w:rFonts w:hint="cs"/>
          <w:rtl/>
          <w:lang w:eastAsia="he-IL"/>
        </w:rPr>
        <w:t xml:space="preserve">זאת הייתה דווקא גמישות טובה </w:t>
      </w:r>
      <w:bookmarkStart w:id="13306" w:name="_ETM_Q1_9737177"/>
      <w:bookmarkEnd w:id="13306"/>
      <w:r>
        <w:rPr>
          <w:rFonts w:hint="cs"/>
          <w:rtl/>
          <w:lang w:eastAsia="he-IL"/>
        </w:rPr>
        <w:t xml:space="preserve">ליושב-ראש הוועדה. זה היה בהסכמה. </w:t>
      </w:r>
      <w:bookmarkStart w:id="13307" w:name="_ETM_Q1_9740068"/>
      <w:bookmarkEnd w:id="13307"/>
    </w:p>
    <w:p w:rsidR="00E8385C" w:rsidRDefault="00E8385C" w:rsidP="00E8385C">
      <w:pPr>
        <w:rPr>
          <w:rtl/>
          <w:lang w:eastAsia="he-IL"/>
        </w:rPr>
      </w:pPr>
      <w:bookmarkStart w:id="13308" w:name="_ETM_Q1_9740288"/>
      <w:bookmarkEnd w:id="13308"/>
    </w:p>
    <w:p w:rsidR="00E8385C" w:rsidRDefault="00E8385C" w:rsidP="00E8385C">
      <w:pPr>
        <w:pStyle w:val="af8"/>
        <w:keepNext/>
        <w:rPr>
          <w:rtl/>
        </w:rPr>
      </w:pPr>
      <w:bookmarkStart w:id="13309" w:name="ET_yor_6156_1417"/>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309"/>
    </w:p>
    <w:p w:rsidR="00E8385C" w:rsidRDefault="00E8385C" w:rsidP="00E8385C">
      <w:pPr>
        <w:pStyle w:val="KeepWithNext"/>
        <w:rPr>
          <w:rtl/>
          <w:lang w:eastAsia="he-IL"/>
        </w:rPr>
      </w:pPr>
    </w:p>
    <w:p w:rsidR="00E8385C" w:rsidRDefault="00E8385C" w:rsidP="00E8385C">
      <w:pPr>
        <w:rPr>
          <w:rtl/>
          <w:lang w:eastAsia="he-IL"/>
        </w:rPr>
      </w:pPr>
      <w:bookmarkStart w:id="13310" w:name="_ETM_Q1_9741247"/>
      <w:bookmarkEnd w:id="13310"/>
      <w:r>
        <w:rPr>
          <w:rFonts w:hint="cs"/>
          <w:rtl/>
          <w:lang w:eastAsia="he-IL"/>
        </w:rPr>
        <w:t>כשיש תיקון ענייני שנדרש,</w:t>
      </w:r>
      <w:bookmarkStart w:id="13311" w:name="_ETM_Q1_9742788"/>
      <w:bookmarkEnd w:id="13311"/>
      <w:r>
        <w:rPr>
          <w:rFonts w:hint="cs"/>
          <w:rtl/>
          <w:lang w:eastAsia="he-IL"/>
        </w:rPr>
        <w:t xml:space="preserve"> זה דבר אחד, אבל אלה דברים שלא קשורים לחוק. הם </w:t>
      </w:r>
      <w:bookmarkStart w:id="13312" w:name="_ETM_Q1_9747904"/>
      <w:bookmarkEnd w:id="13312"/>
      <w:r>
        <w:rPr>
          <w:rFonts w:hint="cs"/>
          <w:rtl/>
          <w:lang w:eastAsia="he-IL"/>
        </w:rPr>
        <w:t xml:space="preserve">סתם. </w:t>
      </w:r>
    </w:p>
    <w:p w:rsidR="00E8385C" w:rsidRDefault="00E8385C" w:rsidP="00E8385C">
      <w:pPr>
        <w:rPr>
          <w:rtl/>
          <w:lang w:eastAsia="he-IL"/>
        </w:rPr>
      </w:pPr>
      <w:bookmarkStart w:id="13313" w:name="_ETM_Q1_9752400"/>
      <w:bookmarkStart w:id="13314" w:name="_ETM_Q1_9752520"/>
      <w:bookmarkEnd w:id="13313"/>
      <w:bookmarkEnd w:id="13314"/>
    </w:p>
    <w:p w:rsidR="00E8385C" w:rsidRDefault="00E8385C" w:rsidP="00E8385C">
      <w:pPr>
        <w:pStyle w:val="-"/>
        <w:keepNext/>
        <w:rPr>
          <w:rtl/>
        </w:rPr>
      </w:pPr>
      <w:bookmarkStart w:id="13315" w:name="ET_speakercontinue_5296_1418"/>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315"/>
    </w:p>
    <w:p w:rsidR="00E8385C" w:rsidRDefault="00E8385C" w:rsidP="00E8385C">
      <w:pPr>
        <w:pStyle w:val="KeepWithNext"/>
        <w:rPr>
          <w:rtl/>
          <w:lang w:eastAsia="he-IL"/>
        </w:rPr>
      </w:pPr>
    </w:p>
    <w:p w:rsidR="00E8385C" w:rsidRDefault="00E8385C" w:rsidP="00E8385C">
      <w:pPr>
        <w:rPr>
          <w:rtl/>
          <w:lang w:eastAsia="he-IL"/>
        </w:rPr>
      </w:pPr>
      <w:bookmarkStart w:id="13316" w:name="_ETM_Q1_9753210"/>
      <w:bookmarkEnd w:id="13316"/>
      <w:r>
        <w:rPr>
          <w:rFonts w:hint="cs"/>
          <w:rtl/>
          <w:lang w:eastAsia="he-IL"/>
        </w:rPr>
        <w:t xml:space="preserve">ואני חשבתי שיש לי עוד הרבה זמן. </w:t>
      </w:r>
    </w:p>
    <w:p w:rsidR="00E8385C" w:rsidRDefault="00E8385C" w:rsidP="00E8385C">
      <w:pPr>
        <w:rPr>
          <w:rtl/>
          <w:lang w:eastAsia="he-IL"/>
        </w:rPr>
      </w:pPr>
      <w:bookmarkStart w:id="13317" w:name="_ETM_Q1_9753409"/>
      <w:bookmarkStart w:id="13318" w:name="_ETM_Q1_9753524"/>
      <w:bookmarkEnd w:id="13317"/>
      <w:bookmarkEnd w:id="13318"/>
    </w:p>
    <w:p w:rsidR="00E8385C" w:rsidRDefault="00E8385C" w:rsidP="00E8385C">
      <w:pPr>
        <w:pStyle w:val="af8"/>
        <w:keepNext/>
        <w:rPr>
          <w:rtl/>
        </w:rPr>
      </w:pPr>
      <w:bookmarkStart w:id="13319" w:name="ET_yor_6156_1419"/>
      <w:r w:rsidRPr="00E8385C">
        <w:rPr>
          <w:rStyle w:val="TagStyle"/>
          <w:rtl/>
        </w:rPr>
        <w:t xml:space="preserve"> &lt;&lt; יור &gt;&gt; </w:t>
      </w:r>
      <w:r>
        <w:rPr>
          <w:rtl/>
        </w:rPr>
        <w:t>היו"ר גלעד קריב:</w:t>
      </w:r>
      <w:r w:rsidRPr="00E8385C">
        <w:rPr>
          <w:rStyle w:val="TagStyle"/>
          <w:rtl/>
        </w:rPr>
        <w:t xml:space="preserve"> &lt;&lt; יור &gt;&gt;</w:t>
      </w:r>
      <w:r>
        <w:rPr>
          <w:rtl/>
        </w:rPr>
        <w:t xml:space="preserve">   </w:t>
      </w:r>
      <w:bookmarkEnd w:id="13319"/>
    </w:p>
    <w:p w:rsidR="00E8385C" w:rsidRDefault="00E8385C" w:rsidP="00E8385C">
      <w:pPr>
        <w:pStyle w:val="KeepWithNext"/>
        <w:rPr>
          <w:rtl/>
          <w:lang w:eastAsia="he-IL"/>
        </w:rPr>
      </w:pPr>
    </w:p>
    <w:p w:rsidR="00E8385C" w:rsidRDefault="00E8385C" w:rsidP="00E8385C">
      <w:pPr>
        <w:rPr>
          <w:rtl/>
          <w:lang w:eastAsia="he-IL"/>
        </w:rPr>
      </w:pPr>
      <w:bookmarkStart w:id="13320" w:name="_ETM_Q1_9754205"/>
      <w:bookmarkEnd w:id="13320"/>
      <w:r>
        <w:rPr>
          <w:rFonts w:hint="cs"/>
          <w:rtl/>
          <w:lang w:eastAsia="he-IL"/>
        </w:rPr>
        <w:t xml:space="preserve">אני יודע. </w:t>
      </w:r>
      <w:bookmarkStart w:id="13321" w:name="_ETM_Q1_9755970"/>
      <w:bookmarkEnd w:id="13321"/>
      <w:r>
        <w:rPr>
          <w:rFonts w:hint="cs"/>
          <w:rtl/>
          <w:lang w:eastAsia="he-IL"/>
        </w:rPr>
        <w:t xml:space="preserve">צר לי לאכזב אותך. חבר הכנסת קיש כל כך התאהב בדיוני הוועדה, שבשעה תשע </w:t>
      </w:r>
      <w:bookmarkStart w:id="13322" w:name="_ETM_Q1_9776397"/>
      <w:bookmarkEnd w:id="13322"/>
      <w:r>
        <w:rPr>
          <w:rFonts w:hint="cs"/>
          <w:rtl/>
          <w:lang w:eastAsia="he-IL"/>
        </w:rPr>
        <w:t xml:space="preserve">הוא יהיה פה לדיון. </w:t>
      </w:r>
    </w:p>
    <w:p w:rsidR="00E8385C" w:rsidRDefault="00E8385C" w:rsidP="00E8385C">
      <w:pPr>
        <w:rPr>
          <w:rtl/>
          <w:lang w:eastAsia="he-IL"/>
        </w:rPr>
      </w:pPr>
      <w:bookmarkStart w:id="13323" w:name="_ETM_Q1_9763586"/>
      <w:bookmarkStart w:id="13324" w:name="_ETM_Q1_9763685"/>
      <w:bookmarkEnd w:id="13323"/>
      <w:bookmarkEnd w:id="13324"/>
    </w:p>
    <w:p w:rsidR="00E8385C" w:rsidRDefault="00E8385C" w:rsidP="00E8385C">
      <w:pPr>
        <w:pStyle w:val="-"/>
        <w:keepNext/>
        <w:rPr>
          <w:rtl/>
        </w:rPr>
      </w:pPr>
      <w:bookmarkStart w:id="13325" w:name="ET_speakercontinue_5296_1420"/>
      <w:r w:rsidRPr="00E8385C">
        <w:rPr>
          <w:rStyle w:val="TagStyle"/>
          <w:rtl/>
        </w:rPr>
        <w:t xml:space="preserve"> &lt;&lt; דובר_המשך &gt;&gt; </w:t>
      </w:r>
      <w:r>
        <w:rPr>
          <w:rtl/>
        </w:rPr>
        <w:t>יואב קיש (הליכוד):</w:t>
      </w:r>
      <w:r w:rsidRPr="00E8385C">
        <w:rPr>
          <w:rStyle w:val="TagStyle"/>
          <w:rtl/>
        </w:rPr>
        <w:t xml:space="preserve"> &lt;&lt; דובר_המשך &gt;&gt;</w:t>
      </w:r>
      <w:r>
        <w:rPr>
          <w:rtl/>
        </w:rPr>
        <w:t xml:space="preserve">   </w:t>
      </w:r>
      <w:bookmarkEnd w:id="13325"/>
    </w:p>
    <w:p w:rsidR="00E8385C" w:rsidRDefault="00E8385C" w:rsidP="00E8385C">
      <w:pPr>
        <w:pStyle w:val="KeepWithNext"/>
        <w:rPr>
          <w:rtl/>
          <w:lang w:eastAsia="he-IL"/>
        </w:rPr>
      </w:pPr>
    </w:p>
    <w:p w:rsidR="00E8385C" w:rsidRDefault="00E8385C" w:rsidP="00E8385C">
      <w:pPr>
        <w:rPr>
          <w:rtl/>
          <w:lang w:eastAsia="he-IL"/>
        </w:rPr>
      </w:pPr>
      <w:bookmarkStart w:id="13326" w:name="_ETM_Q1_9778874"/>
      <w:bookmarkStart w:id="13327" w:name="_ETM_Q1_9778978"/>
      <w:bookmarkEnd w:id="13326"/>
      <w:bookmarkEnd w:id="13327"/>
      <w:r>
        <w:rPr>
          <w:rFonts w:hint="cs"/>
          <w:rtl/>
          <w:lang w:eastAsia="he-IL"/>
        </w:rPr>
        <w:t xml:space="preserve">לא יהיה פה </w:t>
      </w:r>
      <w:bookmarkStart w:id="13328" w:name="_ETM_Q1_9779835"/>
      <w:bookmarkEnd w:id="13328"/>
      <w:r>
        <w:rPr>
          <w:rFonts w:hint="cs"/>
          <w:rtl/>
          <w:lang w:eastAsia="he-IL"/>
        </w:rPr>
        <w:t xml:space="preserve">דיון בתשע. זה מה שאני מסביר לך. </w:t>
      </w:r>
    </w:p>
    <w:p w:rsidR="00932F8D" w:rsidRDefault="00932F8D" w:rsidP="00932F8D">
      <w:pPr>
        <w:pStyle w:val="af7"/>
        <w:keepNext/>
        <w:rPr>
          <w:rtl/>
        </w:rPr>
      </w:pPr>
      <w:bookmarkStart w:id="13329" w:name="_ETM_Q1_9779687"/>
      <w:bookmarkStart w:id="13330" w:name="_ETM_Q1_9779803"/>
      <w:bookmarkStart w:id="13331" w:name="_ETM_Q1_9765348"/>
      <w:bookmarkStart w:id="13332" w:name="_ETM_Q1_9768914"/>
      <w:bookmarkStart w:id="13333" w:name="ET_interruption_6233_1421"/>
      <w:bookmarkEnd w:id="13329"/>
      <w:bookmarkEnd w:id="13330"/>
      <w:bookmarkEnd w:id="13331"/>
      <w:bookmarkEnd w:id="13332"/>
      <w:r w:rsidRPr="00932F8D">
        <w:rPr>
          <w:rStyle w:val="TagStyle"/>
          <w:rtl/>
        </w:rPr>
        <w:t xml:space="preserve"> &lt;&lt; קריאה &gt;&gt; </w:t>
      </w:r>
      <w:r>
        <w:rPr>
          <w:rtl/>
        </w:rPr>
        <w:t>גבי לסקי (מרצ):</w:t>
      </w:r>
      <w:r w:rsidRPr="00932F8D">
        <w:rPr>
          <w:rStyle w:val="TagStyle"/>
          <w:rtl/>
        </w:rPr>
        <w:t xml:space="preserve"> &lt;&lt; קריאה &gt;&gt;</w:t>
      </w:r>
      <w:r>
        <w:rPr>
          <w:rtl/>
        </w:rPr>
        <w:t xml:space="preserve">   </w:t>
      </w:r>
      <w:bookmarkEnd w:id="13333"/>
    </w:p>
    <w:p w:rsidR="00932F8D" w:rsidRDefault="00932F8D" w:rsidP="00932F8D">
      <w:pPr>
        <w:pStyle w:val="KeepWithNext"/>
        <w:rPr>
          <w:rtl/>
          <w:lang w:eastAsia="he-IL"/>
        </w:rPr>
      </w:pPr>
    </w:p>
    <w:p w:rsidR="00932F8D" w:rsidRPr="00932F8D" w:rsidRDefault="00932F8D" w:rsidP="00932F8D">
      <w:pPr>
        <w:rPr>
          <w:rtl/>
          <w:lang w:eastAsia="he-IL"/>
        </w:rPr>
      </w:pPr>
      <w:r>
        <w:rPr>
          <w:rFonts w:hint="cs"/>
          <w:rtl/>
          <w:lang w:eastAsia="he-IL"/>
        </w:rPr>
        <w:t>הוא יהיה</w:t>
      </w:r>
      <w:bookmarkStart w:id="13334" w:name="_ETM_Q1_9781053"/>
      <w:bookmarkEnd w:id="13334"/>
      <w:r>
        <w:rPr>
          <w:rFonts w:hint="cs"/>
          <w:rtl/>
          <w:lang w:eastAsia="he-IL"/>
        </w:rPr>
        <w:t xml:space="preserve"> פה בתשע, אתם לא מכירים אותו. </w:t>
      </w:r>
    </w:p>
    <w:p w:rsidR="00E8385C" w:rsidRDefault="00E8385C" w:rsidP="0025080F">
      <w:pPr>
        <w:rPr>
          <w:rtl/>
          <w:lang w:eastAsia="he-IL"/>
        </w:rPr>
      </w:pPr>
      <w:bookmarkStart w:id="13335" w:name="_ETM_Q1_9640561"/>
      <w:bookmarkEnd w:id="13335"/>
    </w:p>
    <w:p w:rsidR="00932F8D" w:rsidRDefault="00932F8D" w:rsidP="00932F8D">
      <w:pPr>
        <w:pStyle w:val="-"/>
        <w:keepNext/>
        <w:rPr>
          <w:rtl/>
        </w:rPr>
      </w:pPr>
      <w:bookmarkStart w:id="13336" w:name="ET_speakercontinue_5296_1422"/>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36"/>
    </w:p>
    <w:p w:rsidR="00932F8D" w:rsidRDefault="00932F8D" w:rsidP="00932F8D">
      <w:pPr>
        <w:pStyle w:val="KeepWithNext"/>
        <w:rPr>
          <w:rtl/>
          <w:lang w:eastAsia="he-IL"/>
        </w:rPr>
      </w:pPr>
    </w:p>
    <w:p w:rsidR="00932F8D" w:rsidRDefault="00932F8D" w:rsidP="00932F8D">
      <w:pPr>
        <w:rPr>
          <w:rtl/>
          <w:lang w:eastAsia="he-IL"/>
        </w:rPr>
      </w:pPr>
      <w:bookmarkStart w:id="13337" w:name="_ETM_Q1_9785652"/>
      <w:bookmarkEnd w:id="13337"/>
      <w:r>
        <w:rPr>
          <w:rFonts w:hint="cs"/>
          <w:rtl/>
          <w:lang w:eastAsia="he-IL"/>
        </w:rPr>
        <w:t>אני ממוקד בחוק. הייתי</w:t>
      </w:r>
      <w:bookmarkStart w:id="13338" w:name="_ETM_Q1_9786337"/>
      <w:bookmarkEnd w:id="13338"/>
      <w:r>
        <w:rPr>
          <w:rFonts w:hint="cs"/>
          <w:rtl/>
          <w:lang w:eastAsia="he-IL"/>
        </w:rPr>
        <w:t xml:space="preserve"> גם בדיון על החוק פה בכנסת. </w:t>
      </w:r>
    </w:p>
    <w:p w:rsidR="00932F8D" w:rsidRDefault="00932F8D" w:rsidP="00932F8D">
      <w:pPr>
        <w:rPr>
          <w:rtl/>
          <w:lang w:eastAsia="he-IL"/>
        </w:rPr>
      </w:pPr>
      <w:bookmarkStart w:id="13339" w:name="_ETM_Q1_9790185"/>
      <w:bookmarkStart w:id="13340" w:name="_ETM_Q1_9790268"/>
      <w:bookmarkEnd w:id="13339"/>
      <w:bookmarkEnd w:id="13340"/>
    </w:p>
    <w:p w:rsidR="00932F8D" w:rsidRDefault="00932F8D" w:rsidP="00932F8D">
      <w:pPr>
        <w:pStyle w:val="af8"/>
        <w:keepNext/>
        <w:rPr>
          <w:rtl/>
        </w:rPr>
      </w:pPr>
      <w:bookmarkStart w:id="13341" w:name="ET_yor_6156_1423"/>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341"/>
    </w:p>
    <w:p w:rsidR="00932F8D" w:rsidRDefault="00932F8D" w:rsidP="00932F8D">
      <w:pPr>
        <w:pStyle w:val="KeepWithNext"/>
        <w:rPr>
          <w:rtl/>
          <w:lang w:eastAsia="he-IL"/>
        </w:rPr>
      </w:pPr>
    </w:p>
    <w:p w:rsidR="00932F8D" w:rsidRDefault="00932F8D" w:rsidP="00932F8D">
      <w:pPr>
        <w:rPr>
          <w:rtl/>
          <w:lang w:eastAsia="he-IL"/>
        </w:rPr>
      </w:pPr>
      <w:bookmarkStart w:id="13342" w:name="_ETM_Q1_9790986"/>
      <w:bookmarkEnd w:id="13342"/>
      <w:r>
        <w:rPr>
          <w:rFonts w:hint="cs"/>
          <w:rtl/>
          <w:lang w:eastAsia="he-IL"/>
        </w:rPr>
        <w:t>אז בתשע אתה מייצג את הקואליציה בנושא חדש?</w:t>
      </w:r>
    </w:p>
    <w:p w:rsidR="00932F8D" w:rsidRDefault="00932F8D" w:rsidP="00932F8D">
      <w:pPr>
        <w:rPr>
          <w:rtl/>
          <w:lang w:eastAsia="he-IL"/>
        </w:rPr>
      </w:pPr>
      <w:bookmarkStart w:id="13343" w:name="_ETM_Q1_9795398"/>
      <w:bookmarkStart w:id="13344" w:name="_ETM_Q1_9795488"/>
      <w:bookmarkEnd w:id="13343"/>
      <w:bookmarkEnd w:id="13344"/>
    </w:p>
    <w:p w:rsidR="00932F8D" w:rsidRDefault="00932F8D" w:rsidP="00932F8D">
      <w:pPr>
        <w:pStyle w:val="-"/>
        <w:keepNext/>
        <w:rPr>
          <w:rtl/>
        </w:rPr>
      </w:pPr>
      <w:bookmarkStart w:id="13345" w:name="ET_speakercontinue_5296_1424"/>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45"/>
    </w:p>
    <w:p w:rsidR="00932F8D" w:rsidRDefault="00932F8D" w:rsidP="00932F8D">
      <w:pPr>
        <w:pStyle w:val="KeepWithNext"/>
        <w:rPr>
          <w:rtl/>
          <w:lang w:eastAsia="he-IL"/>
        </w:rPr>
      </w:pPr>
    </w:p>
    <w:p w:rsidR="00932F8D" w:rsidRDefault="00932F8D" w:rsidP="00932F8D">
      <w:pPr>
        <w:rPr>
          <w:rtl/>
          <w:lang w:eastAsia="he-IL"/>
        </w:rPr>
      </w:pPr>
      <w:bookmarkStart w:id="13346" w:name="_ETM_Q1_9796142"/>
      <w:bookmarkEnd w:id="13346"/>
      <w:r>
        <w:rPr>
          <w:rFonts w:hint="cs"/>
          <w:rtl/>
          <w:lang w:eastAsia="he-IL"/>
        </w:rPr>
        <w:t>כן, כנראה, אם אני אחליט לקום,</w:t>
      </w:r>
      <w:bookmarkStart w:id="13347" w:name="_ETM_Q1_9796343"/>
      <w:bookmarkEnd w:id="13347"/>
      <w:r>
        <w:rPr>
          <w:rFonts w:hint="cs"/>
          <w:rtl/>
          <w:lang w:eastAsia="he-IL"/>
        </w:rPr>
        <w:t xml:space="preserve"> או שאקום יותר מאוחר. נראה, נשקול את זה. א</w:t>
      </w:r>
      <w:bookmarkStart w:id="13348" w:name="_ETM_Q1_9799733"/>
      <w:bookmarkEnd w:id="13348"/>
      <w:r>
        <w:rPr>
          <w:rFonts w:hint="cs"/>
          <w:rtl/>
          <w:lang w:eastAsia="he-IL"/>
        </w:rPr>
        <w:t xml:space="preserve">ם לא, ייצג אותי מישהו אחר. </w:t>
      </w:r>
    </w:p>
    <w:p w:rsidR="00932F8D" w:rsidRDefault="00932F8D" w:rsidP="00932F8D">
      <w:pPr>
        <w:rPr>
          <w:rtl/>
          <w:lang w:eastAsia="he-IL"/>
        </w:rPr>
      </w:pPr>
      <w:bookmarkStart w:id="13349" w:name="_ETM_Q1_9802370"/>
      <w:bookmarkStart w:id="13350" w:name="_ETM_Q1_9802462"/>
      <w:bookmarkEnd w:id="13349"/>
      <w:bookmarkEnd w:id="13350"/>
    </w:p>
    <w:p w:rsidR="00932F8D" w:rsidRDefault="00932F8D" w:rsidP="00932F8D">
      <w:pPr>
        <w:pStyle w:val="af8"/>
        <w:keepNext/>
        <w:rPr>
          <w:rtl/>
        </w:rPr>
      </w:pPr>
      <w:bookmarkStart w:id="13351" w:name="ET_yor_6156_1425"/>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351"/>
    </w:p>
    <w:p w:rsidR="00932F8D" w:rsidRDefault="00932F8D" w:rsidP="00932F8D">
      <w:pPr>
        <w:pStyle w:val="KeepWithNext"/>
        <w:rPr>
          <w:rtl/>
          <w:lang w:eastAsia="he-IL"/>
        </w:rPr>
      </w:pPr>
    </w:p>
    <w:p w:rsidR="00932F8D" w:rsidRDefault="00932F8D" w:rsidP="00932F8D">
      <w:pPr>
        <w:rPr>
          <w:rtl/>
          <w:lang w:eastAsia="he-IL"/>
        </w:rPr>
      </w:pPr>
      <w:bookmarkStart w:id="13352" w:name="_ETM_Q1_9803191"/>
      <w:bookmarkEnd w:id="13352"/>
      <w:r>
        <w:rPr>
          <w:rFonts w:hint="cs"/>
          <w:rtl/>
          <w:lang w:eastAsia="he-IL"/>
        </w:rPr>
        <w:t xml:space="preserve">לרגע לא חששתי. </w:t>
      </w:r>
    </w:p>
    <w:p w:rsidR="00932F8D" w:rsidRDefault="00932F8D" w:rsidP="00932F8D">
      <w:pPr>
        <w:rPr>
          <w:rtl/>
          <w:lang w:eastAsia="he-IL"/>
        </w:rPr>
      </w:pPr>
      <w:bookmarkStart w:id="13353" w:name="_ETM_Q1_9805985"/>
      <w:bookmarkStart w:id="13354" w:name="_ETM_Q1_9806079"/>
      <w:bookmarkEnd w:id="13353"/>
      <w:bookmarkEnd w:id="13354"/>
    </w:p>
    <w:p w:rsidR="00932F8D" w:rsidRDefault="00932F8D" w:rsidP="00932F8D">
      <w:pPr>
        <w:pStyle w:val="-"/>
        <w:keepNext/>
        <w:rPr>
          <w:rtl/>
        </w:rPr>
      </w:pPr>
      <w:bookmarkStart w:id="13355" w:name="ET_speakercontinue_5296_1426"/>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55"/>
    </w:p>
    <w:p w:rsidR="00932F8D" w:rsidRDefault="00932F8D" w:rsidP="00932F8D">
      <w:pPr>
        <w:pStyle w:val="KeepWithNext"/>
        <w:rPr>
          <w:rtl/>
          <w:lang w:eastAsia="he-IL"/>
        </w:rPr>
      </w:pPr>
    </w:p>
    <w:p w:rsidR="00932F8D" w:rsidRDefault="00932F8D" w:rsidP="00932F8D">
      <w:pPr>
        <w:rPr>
          <w:rtl/>
          <w:lang w:eastAsia="he-IL"/>
        </w:rPr>
      </w:pPr>
      <w:bookmarkStart w:id="13356" w:name="_ETM_Q1_9806757"/>
      <w:bookmarkEnd w:id="13356"/>
      <w:r>
        <w:rPr>
          <w:rFonts w:hint="cs"/>
          <w:rtl/>
          <w:lang w:eastAsia="he-IL"/>
        </w:rPr>
        <w:t>בגלל זה אני רוצה לדעת מתי הוועדה תתכנס.</w:t>
      </w:r>
    </w:p>
    <w:p w:rsidR="00932F8D" w:rsidRDefault="00932F8D" w:rsidP="00932F8D">
      <w:pPr>
        <w:rPr>
          <w:rtl/>
          <w:lang w:eastAsia="he-IL"/>
        </w:rPr>
      </w:pPr>
      <w:bookmarkStart w:id="13357" w:name="_ETM_Q1_9810711"/>
      <w:bookmarkStart w:id="13358" w:name="_ETM_Q1_9810806"/>
      <w:bookmarkEnd w:id="13357"/>
      <w:bookmarkEnd w:id="13358"/>
    </w:p>
    <w:p w:rsidR="00932F8D" w:rsidRDefault="00932F8D" w:rsidP="00932F8D">
      <w:pPr>
        <w:pStyle w:val="af8"/>
        <w:keepNext/>
        <w:rPr>
          <w:rtl/>
        </w:rPr>
      </w:pPr>
      <w:bookmarkStart w:id="13359" w:name="ET_yor_6156_1427"/>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359"/>
    </w:p>
    <w:p w:rsidR="00932F8D" w:rsidRDefault="00932F8D" w:rsidP="00932F8D">
      <w:pPr>
        <w:pStyle w:val="KeepWithNext"/>
        <w:rPr>
          <w:rtl/>
          <w:lang w:eastAsia="he-IL"/>
        </w:rPr>
      </w:pPr>
    </w:p>
    <w:p w:rsidR="00932F8D" w:rsidRDefault="00932F8D" w:rsidP="00932F8D">
      <w:pPr>
        <w:rPr>
          <w:rtl/>
          <w:lang w:eastAsia="he-IL"/>
        </w:rPr>
      </w:pPr>
      <w:bookmarkStart w:id="13360" w:name="_ETM_Q1_9811854"/>
      <w:bookmarkEnd w:id="13360"/>
      <w:r>
        <w:rPr>
          <w:rFonts w:hint="cs"/>
          <w:rtl/>
          <w:lang w:eastAsia="he-IL"/>
        </w:rPr>
        <w:t>אנחנו עוד לא</w:t>
      </w:r>
      <w:bookmarkStart w:id="13361" w:name="_ETM_Q1_9811945"/>
      <w:bookmarkEnd w:id="13361"/>
      <w:r>
        <w:rPr>
          <w:rFonts w:hint="cs"/>
          <w:rtl/>
          <w:lang w:eastAsia="he-IL"/>
        </w:rPr>
        <w:t xml:space="preserve"> יודעים, ואנחנו נודיע. זה יהיה היום. </w:t>
      </w:r>
    </w:p>
    <w:p w:rsidR="00932F8D" w:rsidRDefault="00932F8D" w:rsidP="00932F8D">
      <w:pPr>
        <w:rPr>
          <w:rtl/>
          <w:lang w:eastAsia="he-IL"/>
        </w:rPr>
      </w:pPr>
      <w:bookmarkStart w:id="13362" w:name="_ETM_Q1_9917656"/>
      <w:bookmarkStart w:id="13363" w:name="_ETM_Q1_9917742"/>
      <w:bookmarkEnd w:id="13362"/>
      <w:bookmarkEnd w:id="13363"/>
    </w:p>
    <w:p w:rsidR="00932F8D" w:rsidRDefault="00932F8D" w:rsidP="00932F8D">
      <w:pPr>
        <w:rPr>
          <w:rtl/>
          <w:lang w:eastAsia="he-IL"/>
        </w:rPr>
      </w:pPr>
      <w:bookmarkStart w:id="13364" w:name="_ETM_Q1_9917911"/>
      <w:bookmarkStart w:id="13365" w:name="_ETM_Q1_9917984"/>
      <w:bookmarkEnd w:id="13364"/>
      <w:bookmarkEnd w:id="13365"/>
      <w:proofErr w:type="spellStart"/>
      <w:r>
        <w:rPr>
          <w:rFonts w:hint="cs"/>
          <w:rtl/>
          <w:lang w:eastAsia="he-IL"/>
        </w:rPr>
        <w:t>מכובדיי</w:t>
      </w:r>
      <w:proofErr w:type="spellEnd"/>
      <w:r>
        <w:rPr>
          <w:rFonts w:hint="cs"/>
          <w:rtl/>
          <w:lang w:eastAsia="he-IL"/>
        </w:rPr>
        <w:t xml:space="preserve">, הסתייגויות 426 - </w:t>
      </w:r>
      <w:bookmarkStart w:id="13366" w:name="_ETM_Q1_9922723"/>
      <w:bookmarkEnd w:id="13366"/>
      <w:r>
        <w:rPr>
          <w:rFonts w:hint="cs"/>
          <w:rtl/>
          <w:lang w:eastAsia="he-IL"/>
        </w:rPr>
        <w:t>- -</w:t>
      </w:r>
    </w:p>
    <w:p w:rsidR="00932F8D" w:rsidRDefault="00932F8D" w:rsidP="00932F8D">
      <w:pPr>
        <w:rPr>
          <w:rtl/>
          <w:lang w:eastAsia="he-IL"/>
        </w:rPr>
      </w:pPr>
      <w:bookmarkStart w:id="13367" w:name="_ETM_Q1_9923446"/>
      <w:bookmarkStart w:id="13368" w:name="_ETM_Q1_9923546"/>
      <w:bookmarkEnd w:id="13367"/>
      <w:bookmarkEnd w:id="13368"/>
    </w:p>
    <w:p w:rsidR="00932F8D" w:rsidRDefault="00932F8D" w:rsidP="00932F8D">
      <w:pPr>
        <w:pStyle w:val="-"/>
        <w:keepNext/>
        <w:rPr>
          <w:rtl/>
        </w:rPr>
      </w:pPr>
      <w:bookmarkStart w:id="13369" w:name="ET_speakercontinue_5296_1428"/>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69"/>
    </w:p>
    <w:p w:rsidR="00932F8D" w:rsidRDefault="00932F8D" w:rsidP="00932F8D">
      <w:pPr>
        <w:pStyle w:val="KeepWithNext"/>
        <w:rPr>
          <w:rtl/>
          <w:lang w:eastAsia="he-IL"/>
        </w:rPr>
      </w:pPr>
    </w:p>
    <w:p w:rsidR="00932F8D" w:rsidRDefault="00932F8D" w:rsidP="00932F8D">
      <w:pPr>
        <w:rPr>
          <w:rtl/>
          <w:lang w:eastAsia="he-IL"/>
        </w:rPr>
      </w:pPr>
      <w:bookmarkStart w:id="13370" w:name="_ETM_Q1_9924392"/>
      <w:bookmarkEnd w:id="13370"/>
      <w:r>
        <w:rPr>
          <w:rFonts w:hint="cs"/>
          <w:rtl/>
          <w:lang w:eastAsia="he-IL"/>
        </w:rPr>
        <w:t xml:space="preserve">אני רוצה נושא חדש, ולא להצביע על זה. </w:t>
      </w:r>
    </w:p>
    <w:p w:rsidR="00932F8D" w:rsidRDefault="00932F8D" w:rsidP="00932F8D">
      <w:pPr>
        <w:rPr>
          <w:rtl/>
          <w:lang w:eastAsia="he-IL"/>
        </w:rPr>
      </w:pPr>
      <w:bookmarkStart w:id="13371" w:name="_ETM_Q1_9924952"/>
      <w:bookmarkStart w:id="13372" w:name="_ETM_Q1_9925044"/>
      <w:bookmarkEnd w:id="13371"/>
      <w:bookmarkEnd w:id="13372"/>
    </w:p>
    <w:p w:rsidR="00932F8D" w:rsidRDefault="00932F8D" w:rsidP="00932F8D">
      <w:pPr>
        <w:pStyle w:val="af8"/>
        <w:keepNext/>
        <w:rPr>
          <w:rtl/>
        </w:rPr>
      </w:pPr>
      <w:bookmarkStart w:id="13373" w:name="ET_yor_6156_1429"/>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373"/>
    </w:p>
    <w:p w:rsidR="00932F8D" w:rsidRDefault="00932F8D" w:rsidP="00932F8D">
      <w:pPr>
        <w:pStyle w:val="KeepWithNext"/>
        <w:rPr>
          <w:rtl/>
          <w:lang w:eastAsia="he-IL"/>
        </w:rPr>
      </w:pPr>
    </w:p>
    <w:p w:rsidR="00932F8D" w:rsidRDefault="00932F8D" w:rsidP="00932F8D">
      <w:pPr>
        <w:rPr>
          <w:rtl/>
          <w:lang w:eastAsia="he-IL"/>
        </w:rPr>
      </w:pPr>
      <w:bookmarkStart w:id="13374" w:name="_ETM_Q1_9925879"/>
      <w:bookmarkEnd w:id="13374"/>
      <w:r>
        <w:rPr>
          <w:rFonts w:hint="cs"/>
          <w:rtl/>
          <w:lang w:eastAsia="he-IL"/>
        </w:rPr>
        <w:t xml:space="preserve">אני </w:t>
      </w:r>
      <w:bookmarkStart w:id="13375" w:name="_ETM_Q1_9926311"/>
      <w:bookmarkEnd w:id="13375"/>
      <w:r>
        <w:rPr>
          <w:rFonts w:hint="cs"/>
          <w:rtl/>
          <w:lang w:eastAsia="he-IL"/>
        </w:rPr>
        <w:t xml:space="preserve">לא חושב שאתה יכול נושא חדש, כי </w:t>
      </w:r>
      <w:bookmarkStart w:id="13376" w:name="_ETM_Q1_9934920"/>
      <w:bookmarkEnd w:id="13376"/>
      <w:r>
        <w:rPr>
          <w:rFonts w:hint="cs"/>
          <w:rtl/>
          <w:lang w:eastAsia="he-IL"/>
        </w:rPr>
        <w:t xml:space="preserve">אלה תיקוני חוק. </w:t>
      </w:r>
    </w:p>
    <w:p w:rsidR="00932F8D" w:rsidRDefault="00932F8D" w:rsidP="00932F8D">
      <w:pPr>
        <w:rPr>
          <w:rtl/>
          <w:lang w:eastAsia="he-IL"/>
        </w:rPr>
      </w:pPr>
      <w:bookmarkStart w:id="13377" w:name="_ETM_Q1_9937223"/>
      <w:bookmarkStart w:id="13378" w:name="_ETM_Q1_9937318"/>
      <w:bookmarkEnd w:id="13377"/>
      <w:bookmarkEnd w:id="13378"/>
    </w:p>
    <w:p w:rsidR="00932F8D" w:rsidRDefault="00932F8D" w:rsidP="00932F8D">
      <w:pPr>
        <w:pStyle w:val="af7"/>
        <w:keepNext/>
        <w:rPr>
          <w:rtl/>
        </w:rPr>
      </w:pPr>
      <w:bookmarkStart w:id="13379" w:name="ET_interruption_אסף_פרידמן_1430"/>
      <w:r w:rsidRPr="00932F8D">
        <w:rPr>
          <w:rStyle w:val="TagStyle"/>
          <w:rtl/>
        </w:rPr>
        <w:t xml:space="preserve"> &lt;&lt; קריאה &gt;&gt; </w:t>
      </w:r>
      <w:r>
        <w:rPr>
          <w:rtl/>
        </w:rPr>
        <w:t>אסף פרידמן:</w:t>
      </w:r>
      <w:r w:rsidRPr="00932F8D">
        <w:rPr>
          <w:rStyle w:val="TagStyle"/>
          <w:rtl/>
        </w:rPr>
        <w:t xml:space="preserve"> &lt;&lt; קריאה &gt;&gt;</w:t>
      </w:r>
      <w:r>
        <w:rPr>
          <w:rtl/>
        </w:rPr>
        <w:t xml:space="preserve">   </w:t>
      </w:r>
      <w:bookmarkEnd w:id="13379"/>
    </w:p>
    <w:p w:rsidR="00932F8D" w:rsidRDefault="00932F8D" w:rsidP="00932F8D">
      <w:pPr>
        <w:pStyle w:val="KeepWithNext"/>
        <w:rPr>
          <w:rtl/>
          <w:lang w:eastAsia="he-IL"/>
        </w:rPr>
      </w:pPr>
    </w:p>
    <w:p w:rsidR="00932F8D" w:rsidRDefault="00932F8D" w:rsidP="00932F8D">
      <w:pPr>
        <w:rPr>
          <w:rtl/>
          <w:lang w:eastAsia="he-IL"/>
        </w:rPr>
      </w:pPr>
      <w:bookmarkStart w:id="13380" w:name="_ETM_Q1_9939648"/>
      <w:bookmarkEnd w:id="13380"/>
      <w:r>
        <w:rPr>
          <w:rFonts w:hint="cs"/>
          <w:rtl/>
          <w:lang w:eastAsia="he-IL"/>
        </w:rPr>
        <w:t xml:space="preserve">עוד לא הצבענו על הסתייגויות 395 עד </w:t>
      </w:r>
      <w:bookmarkStart w:id="13381" w:name="_ETM_Q1_9939922"/>
      <w:bookmarkEnd w:id="13381"/>
      <w:r>
        <w:rPr>
          <w:rFonts w:hint="cs"/>
          <w:rtl/>
          <w:lang w:eastAsia="he-IL"/>
        </w:rPr>
        <w:t xml:space="preserve">425. </w:t>
      </w:r>
    </w:p>
    <w:p w:rsidR="00932F8D" w:rsidRDefault="00932F8D" w:rsidP="00932F8D">
      <w:pPr>
        <w:rPr>
          <w:rtl/>
          <w:lang w:eastAsia="he-IL"/>
        </w:rPr>
      </w:pPr>
      <w:bookmarkStart w:id="13382" w:name="_ETM_Q1_9942162"/>
      <w:bookmarkStart w:id="13383" w:name="_ETM_Q1_9942266"/>
      <w:bookmarkEnd w:id="13382"/>
      <w:bookmarkEnd w:id="13383"/>
    </w:p>
    <w:p w:rsidR="00932F8D" w:rsidRDefault="00932F8D" w:rsidP="00932F8D">
      <w:pPr>
        <w:pStyle w:val="af8"/>
        <w:keepNext/>
        <w:rPr>
          <w:rtl/>
        </w:rPr>
      </w:pPr>
      <w:bookmarkStart w:id="13384" w:name="ET_yor_6156_1431"/>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384"/>
    </w:p>
    <w:p w:rsidR="00932F8D" w:rsidRDefault="00932F8D" w:rsidP="00932F8D">
      <w:pPr>
        <w:pStyle w:val="KeepWithNext"/>
        <w:rPr>
          <w:rtl/>
          <w:lang w:eastAsia="he-IL"/>
        </w:rPr>
      </w:pPr>
    </w:p>
    <w:p w:rsidR="00932F8D" w:rsidRDefault="00932F8D" w:rsidP="00932F8D">
      <w:pPr>
        <w:rPr>
          <w:rtl/>
          <w:lang w:eastAsia="he-IL"/>
        </w:rPr>
      </w:pPr>
      <w:bookmarkStart w:id="13385" w:name="_ETM_Q1_9943866"/>
      <w:bookmarkEnd w:id="13385"/>
      <w:r>
        <w:rPr>
          <w:rFonts w:hint="cs"/>
          <w:rtl/>
          <w:lang w:eastAsia="he-IL"/>
        </w:rPr>
        <w:t xml:space="preserve">סליחה, ברור. נצביע על הסתייגויות 395 עד 425. על </w:t>
      </w:r>
      <w:bookmarkStart w:id="13386" w:name="_ETM_Q1_9950264"/>
      <w:bookmarkEnd w:id="13386"/>
      <w:r>
        <w:rPr>
          <w:rFonts w:hint="cs"/>
          <w:rtl/>
          <w:lang w:eastAsia="he-IL"/>
        </w:rPr>
        <w:t>זה אתה מבקש נושא חדש?</w:t>
      </w:r>
    </w:p>
    <w:p w:rsidR="00932F8D" w:rsidRDefault="00932F8D" w:rsidP="00932F8D">
      <w:pPr>
        <w:rPr>
          <w:rtl/>
          <w:lang w:eastAsia="he-IL"/>
        </w:rPr>
      </w:pPr>
      <w:bookmarkStart w:id="13387" w:name="_ETM_Q1_9950392"/>
      <w:bookmarkStart w:id="13388" w:name="_ETM_Q1_9950523"/>
      <w:bookmarkEnd w:id="13387"/>
      <w:bookmarkEnd w:id="13388"/>
    </w:p>
    <w:p w:rsidR="00932F8D" w:rsidRDefault="00932F8D" w:rsidP="00932F8D">
      <w:pPr>
        <w:pStyle w:val="-"/>
        <w:keepNext/>
        <w:rPr>
          <w:rtl/>
        </w:rPr>
      </w:pPr>
      <w:bookmarkStart w:id="13389" w:name="ET_speakercontinue_5296_1432"/>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89"/>
    </w:p>
    <w:p w:rsidR="00932F8D" w:rsidRDefault="00932F8D" w:rsidP="00932F8D">
      <w:pPr>
        <w:pStyle w:val="KeepWithNext"/>
        <w:rPr>
          <w:rtl/>
          <w:lang w:eastAsia="he-IL"/>
        </w:rPr>
      </w:pPr>
    </w:p>
    <w:p w:rsidR="00932F8D" w:rsidRDefault="00932F8D" w:rsidP="00932F8D">
      <w:pPr>
        <w:rPr>
          <w:rtl/>
          <w:lang w:eastAsia="he-IL"/>
        </w:rPr>
      </w:pPr>
      <w:bookmarkStart w:id="13390" w:name="_ETM_Q1_9949301"/>
      <w:bookmarkEnd w:id="13390"/>
      <w:r>
        <w:rPr>
          <w:rFonts w:hint="cs"/>
          <w:rtl/>
          <w:lang w:eastAsia="he-IL"/>
        </w:rPr>
        <w:t xml:space="preserve">כן. </w:t>
      </w:r>
    </w:p>
    <w:p w:rsidR="00932F8D" w:rsidRDefault="00932F8D" w:rsidP="00932F8D">
      <w:pPr>
        <w:rPr>
          <w:rtl/>
          <w:lang w:eastAsia="he-IL"/>
        </w:rPr>
      </w:pPr>
      <w:bookmarkStart w:id="13391" w:name="_ETM_Q1_9950100"/>
      <w:bookmarkStart w:id="13392" w:name="_ETM_Q1_9950197"/>
      <w:bookmarkEnd w:id="13391"/>
      <w:bookmarkEnd w:id="13392"/>
    </w:p>
    <w:p w:rsidR="00932F8D" w:rsidRDefault="00932F8D" w:rsidP="00932F8D">
      <w:pPr>
        <w:pStyle w:val="af7"/>
        <w:keepNext/>
        <w:rPr>
          <w:rtl/>
        </w:rPr>
      </w:pPr>
      <w:bookmarkStart w:id="13393" w:name="ET_interruption_אסף_פרידמן_1433"/>
      <w:r w:rsidRPr="00932F8D">
        <w:rPr>
          <w:rStyle w:val="TagStyle"/>
          <w:rtl/>
        </w:rPr>
        <w:t xml:space="preserve"> &lt;&lt; קריאה &gt;&gt; </w:t>
      </w:r>
      <w:r>
        <w:rPr>
          <w:rtl/>
        </w:rPr>
        <w:t>אסף פרידמן:</w:t>
      </w:r>
      <w:r w:rsidRPr="00932F8D">
        <w:rPr>
          <w:rStyle w:val="TagStyle"/>
          <w:rtl/>
        </w:rPr>
        <w:t xml:space="preserve"> &lt;&lt; קריאה &gt;&gt;</w:t>
      </w:r>
      <w:r>
        <w:rPr>
          <w:rtl/>
        </w:rPr>
        <w:t xml:space="preserve">   </w:t>
      </w:r>
      <w:bookmarkEnd w:id="13393"/>
    </w:p>
    <w:p w:rsidR="00932F8D" w:rsidRDefault="00932F8D" w:rsidP="00932F8D">
      <w:pPr>
        <w:pStyle w:val="KeepWithNext"/>
        <w:rPr>
          <w:rtl/>
          <w:lang w:eastAsia="he-IL"/>
        </w:rPr>
      </w:pPr>
    </w:p>
    <w:p w:rsidR="00932F8D" w:rsidRDefault="00932F8D" w:rsidP="00932F8D">
      <w:pPr>
        <w:rPr>
          <w:rtl/>
          <w:lang w:eastAsia="he-IL"/>
        </w:rPr>
      </w:pPr>
      <w:bookmarkStart w:id="13394" w:name="_ETM_Q1_9952390"/>
      <w:bookmarkEnd w:id="13394"/>
      <w:r>
        <w:rPr>
          <w:rFonts w:hint="cs"/>
          <w:rtl/>
          <w:lang w:eastAsia="he-IL"/>
        </w:rPr>
        <w:t>על כל הסעיפים האלה?</w:t>
      </w:r>
    </w:p>
    <w:p w:rsidR="00932F8D" w:rsidRDefault="00932F8D" w:rsidP="00932F8D">
      <w:pPr>
        <w:rPr>
          <w:rtl/>
          <w:lang w:eastAsia="he-IL"/>
        </w:rPr>
      </w:pPr>
      <w:bookmarkStart w:id="13395" w:name="_ETM_Q1_9953297"/>
      <w:bookmarkStart w:id="13396" w:name="_ETM_Q1_9953403"/>
      <w:bookmarkEnd w:id="13395"/>
      <w:bookmarkEnd w:id="13396"/>
    </w:p>
    <w:p w:rsidR="00932F8D" w:rsidRDefault="00932F8D" w:rsidP="00932F8D">
      <w:pPr>
        <w:pStyle w:val="-"/>
        <w:keepNext/>
        <w:rPr>
          <w:rtl/>
        </w:rPr>
      </w:pPr>
      <w:bookmarkStart w:id="13397" w:name="ET_speakercontinue_5296_1434"/>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397"/>
    </w:p>
    <w:p w:rsidR="00932F8D" w:rsidRDefault="00932F8D" w:rsidP="00932F8D">
      <w:pPr>
        <w:pStyle w:val="KeepWithNext"/>
        <w:rPr>
          <w:rtl/>
          <w:lang w:eastAsia="he-IL"/>
        </w:rPr>
      </w:pPr>
    </w:p>
    <w:p w:rsidR="00932F8D" w:rsidRDefault="00932F8D" w:rsidP="00932F8D">
      <w:pPr>
        <w:rPr>
          <w:rtl/>
          <w:lang w:eastAsia="he-IL"/>
        </w:rPr>
      </w:pPr>
      <w:bookmarkStart w:id="13398" w:name="_ETM_Q1_9954113"/>
      <w:bookmarkEnd w:id="13398"/>
      <w:r>
        <w:rPr>
          <w:rFonts w:hint="cs"/>
          <w:rtl/>
          <w:lang w:eastAsia="he-IL"/>
        </w:rPr>
        <w:t xml:space="preserve">כן, מה אני אעשה? אתה רוצה להפריד, אני אגיד לך </w:t>
      </w:r>
      <w:bookmarkStart w:id="13399" w:name="_ETM_Q1_9957420"/>
      <w:bookmarkEnd w:id="13399"/>
      <w:r>
        <w:rPr>
          <w:rFonts w:hint="cs"/>
          <w:rtl/>
          <w:lang w:eastAsia="he-IL"/>
        </w:rPr>
        <w:t>מה.</w:t>
      </w:r>
    </w:p>
    <w:p w:rsidR="00932F8D" w:rsidRDefault="00932F8D" w:rsidP="00932F8D">
      <w:pPr>
        <w:pStyle w:val="af8"/>
        <w:keepNext/>
        <w:rPr>
          <w:rtl/>
        </w:rPr>
      </w:pPr>
      <w:bookmarkStart w:id="13400" w:name="_ETM_Q1_9961228"/>
      <w:bookmarkStart w:id="13401" w:name="_ETM_Q1_9961354"/>
      <w:bookmarkStart w:id="13402" w:name="ET_yor_6156_1435"/>
      <w:bookmarkEnd w:id="13400"/>
      <w:bookmarkEnd w:id="13401"/>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402"/>
    </w:p>
    <w:p w:rsidR="00932F8D" w:rsidRDefault="00932F8D" w:rsidP="00932F8D">
      <w:pPr>
        <w:pStyle w:val="KeepWithNext"/>
        <w:rPr>
          <w:rtl/>
          <w:lang w:eastAsia="he-IL"/>
        </w:rPr>
      </w:pPr>
    </w:p>
    <w:p w:rsidR="00932F8D" w:rsidRDefault="00932F8D" w:rsidP="00932F8D">
      <w:pPr>
        <w:rPr>
          <w:rtl/>
          <w:lang w:eastAsia="he-IL"/>
        </w:rPr>
      </w:pPr>
      <w:bookmarkStart w:id="13403" w:name="_ETM_Q1_9960029"/>
      <w:bookmarkEnd w:id="13403"/>
      <w:r>
        <w:rPr>
          <w:rFonts w:hint="cs"/>
          <w:rtl/>
          <w:lang w:eastAsia="he-IL"/>
        </w:rPr>
        <w:t xml:space="preserve">שוועדת הכנסת תתמודד עם זה. בסדר גמור. אני מקווה </w:t>
      </w:r>
      <w:bookmarkStart w:id="13404" w:name="_ETM_Q1_9971497"/>
      <w:bookmarkEnd w:id="13404"/>
      <w:r>
        <w:rPr>
          <w:rFonts w:hint="cs"/>
          <w:rtl/>
          <w:lang w:eastAsia="he-IL"/>
        </w:rPr>
        <w:t xml:space="preserve">שוועדת הכנסת תראה את כל ההסתייגויות לעניין תוקף החוק כנושא </w:t>
      </w:r>
      <w:bookmarkStart w:id="13405" w:name="_ETM_Q1_9979209"/>
      <w:bookmarkEnd w:id="13405"/>
      <w:r>
        <w:rPr>
          <w:rFonts w:hint="cs"/>
          <w:rtl/>
          <w:lang w:eastAsia="he-IL"/>
        </w:rPr>
        <w:t xml:space="preserve">אחד. זה ידידי, ניר אורבך. </w:t>
      </w:r>
    </w:p>
    <w:p w:rsidR="00932F8D" w:rsidRDefault="00932F8D" w:rsidP="00932F8D">
      <w:pPr>
        <w:rPr>
          <w:rtl/>
          <w:lang w:eastAsia="he-IL"/>
        </w:rPr>
      </w:pPr>
      <w:bookmarkStart w:id="13406" w:name="_ETM_Q1_9981410"/>
      <w:bookmarkStart w:id="13407" w:name="_ETM_Q1_9981499"/>
      <w:bookmarkEnd w:id="13406"/>
      <w:bookmarkEnd w:id="13407"/>
    </w:p>
    <w:p w:rsidR="00932F8D" w:rsidRDefault="00932F8D" w:rsidP="00932F8D">
      <w:pPr>
        <w:pStyle w:val="-"/>
        <w:keepNext/>
        <w:rPr>
          <w:rtl/>
        </w:rPr>
      </w:pPr>
      <w:bookmarkStart w:id="13408" w:name="ET_speakercontinue_5296_1436"/>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408"/>
    </w:p>
    <w:p w:rsidR="00932F8D" w:rsidRDefault="00932F8D" w:rsidP="00932F8D">
      <w:pPr>
        <w:pStyle w:val="KeepWithNext"/>
        <w:rPr>
          <w:rtl/>
          <w:lang w:eastAsia="he-IL"/>
        </w:rPr>
      </w:pPr>
    </w:p>
    <w:p w:rsidR="00932F8D" w:rsidRDefault="00932F8D" w:rsidP="00932F8D">
      <w:pPr>
        <w:rPr>
          <w:rtl/>
          <w:lang w:eastAsia="he-IL"/>
        </w:rPr>
      </w:pPr>
      <w:bookmarkStart w:id="13409" w:name="_ETM_Q1_9980536"/>
      <w:bookmarkEnd w:id="13409"/>
      <w:r>
        <w:rPr>
          <w:rFonts w:hint="cs"/>
          <w:rtl/>
          <w:lang w:eastAsia="he-IL"/>
        </w:rPr>
        <w:t xml:space="preserve">אם אתה תפצל - - </w:t>
      </w:r>
      <w:bookmarkStart w:id="13410" w:name="_ETM_Q1_9980989"/>
      <w:bookmarkEnd w:id="13410"/>
      <w:r>
        <w:rPr>
          <w:rFonts w:hint="cs"/>
          <w:rtl/>
          <w:lang w:eastAsia="he-IL"/>
        </w:rPr>
        <w:t>-</w:t>
      </w:r>
      <w:bookmarkStart w:id="13411" w:name="_ETM_Q1_9981311"/>
      <w:bookmarkEnd w:id="13411"/>
    </w:p>
    <w:p w:rsidR="00932F8D" w:rsidRDefault="00932F8D" w:rsidP="00932F8D">
      <w:pPr>
        <w:rPr>
          <w:rtl/>
          <w:lang w:eastAsia="he-IL"/>
        </w:rPr>
      </w:pPr>
      <w:bookmarkStart w:id="13412" w:name="_ETM_Q1_9981397"/>
      <w:bookmarkEnd w:id="13412"/>
    </w:p>
    <w:p w:rsidR="00932F8D" w:rsidRDefault="00932F8D" w:rsidP="00932F8D">
      <w:pPr>
        <w:pStyle w:val="af8"/>
        <w:keepNext/>
        <w:rPr>
          <w:rtl/>
        </w:rPr>
      </w:pPr>
      <w:bookmarkStart w:id="13413" w:name="ET_yor_6156_1437"/>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413"/>
    </w:p>
    <w:p w:rsidR="00932F8D" w:rsidRDefault="00932F8D" w:rsidP="00932F8D">
      <w:pPr>
        <w:pStyle w:val="KeepWithNext"/>
        <w:rPr>
          <w:rtl/>
          <w:lang w:eastAsia="he-IL"/>
        </w:rPr>
      </w:pPr>
    </w:p>
    <w:p w:rsidR="00932F8D" w:rsidRDefault="00932F8D" w:rsidP="00932F8D">
      <w:pPr>
        <w:rPr>
          <w:rtl/>
          <w:lang w:eastAsia="he-IL"/>
        </w:rPr>
      </w:pPr>
      <w:bookmarkStart w:id="13414" w:name="_ETM_Q1_9982050"/>
      <w:bookmarkEnd w:id="13414"/>
      <w:r>
        <w:rPr>
          <w:rFonts w:hint="cs"/>
          <w:rtl/>
          <w:lang w:eastAsia="he-IL"/>
        </w:rPr>
        <w:t xml:space="preserve">אני לא אפצל. אני לא מפצל, וזאת תהיה תרומתה </w:t>
      </w:r>
      <w:bookmarkStart w:id="13415" w:name="_ETM_Q1_9986654"/>
      <w:bookmarkEnd w:id="13415"/>
      <w:r>
        <w:rPr>
          <w:rFonts w:hint="cs"/>
          <w:rtl/>
          <w:lang w:eastAsia="he-IL"/>
        </w:rPr>
        <w:t xml:space="preserve">של סיעת ימינה לדיון הארוך בחוק הרגולציה. </w:t>
      </w:r>
      <w:bookmarkStart w:id="13416" w:name="_ETM_Q1_9990365"/>
      <w:bookmarkEnd w:id="13416"/>
    </w:p>
    <w:p w:rsidR="00932F8D" w:rsidRDefault="00932F8D" w:rsidP="00932F8D">
      <w:pPr>
        <w:rPr>
          <w:rtl/>
          <w:lang w:eastAsia="he-IL"/>
        </w:rPr>
      </w:pPr>
      <w:bookmarkStart w:id="13417" w:name="_ETM_Q1_9990669"/>
      <w:bookmarkStart w:id="13418" w:name="_ETM_Q1_9990773"/>
      <w:bookmarkEnd w:id="13417"/>
      <w:bookmarkEnd w:id="13418"/>
    </w:p>
    <w:p w:rsidR="00932F8D" w:rsidRDefault="00932F8D" w:rsidP="00932F8D">
      <w:pPr>
        <w:pStyle w:val="-"/>
        <w:keepNext/>
        <w:rPr>
          <w:rtl/>
        </w:rPr>
      </w:pPr>
      <w:bookmarkStart w:id="13419" w:name="ET_speakercontinue_5296_1438"/>
      <w:r w:rsidRPr="00932F8D">
        <w:rPr>
          <w:rStyle w:val="TagStyle"/>
          <w:rtl/>
        </w:rPr>
        <w:t xml:space="preserve"> &lt;&lt; דובר_המשך &gt;&gt; </w:t>
      </w:r>
      <w:r>
        <w:rPr>
          <w:rtl/>
        </w:rPr>
        <w:t>יואב קיש (הליכוד):</w:t>
      </w:r>
      <w:r w:rsidRPr="00932F8D">
        <w:rPr>
          <w:rStyle w:val="TagStyle"/>
          <w:rtl/>
        </w:rPr>
        <w:t xml:space="preserve"> &lt;&lt; דובר_המשך &gt;&gt;</w:t>
      </w:r>
      <w:r>
        <w:rPr>
          <w:rtl/>
        </w:rPr>
        <w:t xml:space="preserve">   </w:t>
      </w:r>
      <w:bookmarkEnd w:id="13419"/>
    </w:p>
    <w:p w:rsidR="00932F8D" w:rsidRDefault="00932F8D" w:rsidP="00932F8D">
      <w:pPr>
        <w:pStyle w:val="KeepWithNext"/>
        <w:rPr>
          <w:rtl/>
          <w:lang w:eastAsia="he-IL"/>
        </w:rPr>
      </w:pPr>
    </w:p>
    <w:p w:rsidR="00932F8D" w:rsidRDefault="00932F8D" w:rsidP="00932F8D">
      <w:pPr>
        <w:rPr>
          <w:rtl/>
          <w:lang w:eastAsia="he-IL"/>
        </w:rPr>
      </w:pPr>
      <w:bookmarkStart w:id="13420" w:name="_ETM_Q1_9991968"/>
      <w:bookmarkEnd w:id="13420"/>
      <w:r>
        <w:rPr>
          <w:rFonts w:hint="cs"/>
          <w:rtl/>
          <w:lang w:eastAsia="he-IL"/>
        </w:rPr>
        <w:t xml:space="preserve">לפני שהיא מתפוררת סופית. </w:t>
      </w:r>
      <w:bookmarkStart w:id="13421" w:name="_ETM_Q1_9993312"/>
      <w:bookmarkEnd w:id="13421"/>
    </w:p>
    <w:p w:rsidR="00932F8D" w:rsidRDefault="00932F8D" w:rsidP="00932F8D">
      <w:pPr>
        <w:rPr>
          <w:rtl/>
          <w:lang w:eastAsia="he-IL"/>
        </w:rPr>
      </w:pPr>
      <w:bookmarkStart w:id="13422" w:name="_ETM_Q1_9993412"/>
      <w:bookmarkEnd w:id="13422"/>
    </w:p>
    <w:p w:rsidR="00932F8D" w:rsidRDefault="00932F8D" w:rsidP="00932F8D">
      <w:pPr>
        <w:pStyle w:val="af8"/>
        <w:keepNext/>
        <w:rPr>
          <w:rtl/>
        </w:rPr>
      </w:pPr>
      <w:bookmarkStart w:id="13423" w:name="ET_yor_6156_1439"/>
      <w:r w:rsidRPr="00932F8D">
        <w:rPr>
          <w:rStyle w:val="TagStyle"/>
          <w:rtl/>
        </w:rPr>
        <w:t xml:space="preserve"> &lt;&lt; יור &gt;&gt; </w:t>
      </w:r>
      <w:r>
        <w:rPr>
          <w:rtl/>
        </w:rPr>
        <w:t>היו"ר גלעד קריב:</w:t>
      </w:r>
      <w:r w:rsidRPr="00932F8D">
        <w:rPr>
          <w:rStyle w:val="TagStyle"/>
          <w:rtl/>
        </w:rPr>
        <w:t xml:space="preserve"> &lt;&lt; יור &gt;&gt;</w:t>
      </w:r>
      <w:r>
        <w:rPr>
          <w:rtl/>
        </w:rPr>
        <w:t xml:space="preserve">   </w:t>
      </w:r>
      <w:bookmarkEnd w:id="13423"/>
    </w:p>
    <w:p w:rsidR="00932F8D" w:rsidRDefault="00932F8D" w:rsidP="00932F8D">
      <w:pPr>
        <w:pStyle w:val="KeepWithNext"/>
        <w:rPr>
          <w:rtl/>
          <w:lang w:eastAsia="he-IL"/>
        </w:rPr>
      </w:pPr>
    </w:p>
    <w:p w:rsidR="00932F8D" w:rsidRDefault="00932F8D" w:rsidP="00932F8D">
      <w:pPr>
        <w:rPr>
          <w:rtl/>
          <w:lang w:eastAsia="he-IL"/>
        </w:rPr>
      </w:pPr>
      <w:bookmarkStart w:id="13424" w:name="_ETM_Q1_9994125"/>
      <w:bookmarkEnd w:id="13424"/>
      <w:r>
        <w:rPr>
          <w:rFonts w:hint="cs"/>
          <w:rtl/>
          <w:lang w:eastAsia="he-IL"/>
        </w:rPr>
        <w:t xml:space="preserve">לא מתפוררת, הכול בסדר. </w:t>
      </w:r>
      <w:bookmarkStart w:id="13425" w:name="_ETM_Q1_9997600"/>
      <w:bookmarkEnd w:id="13425"/>
    </w:p>
    <w:p w:rsidR="00932F8D" w:rsidRDefault="00932F8D" w:rsidP="00932F8D">
      <w:pPr>
        <w:rPr>
          <w:rtl/>
          <w:lang w:eastAsia="he-IL"/>
        </w:rPr>
      </w:pPr>
      <w:bookmarkStart w:id="13426" w:name="_ETM_Q1_9997699"/>
      <w:bookmarkEnd w:id="13426"/>
    </w:p>
    <w:p w:rsidR="00932F8D" w:rsidRDefault="00932F8D" w:rsidP="00932F8D">
      <w:pPr>
        <w:rPr>
          <w:rtl/>
          <w:lang w:eastAsia="he-IL"/>
        </w:rPr>
      </w:pPr>
      <w:bookmarkStart w:id="13427" w:name="_ETM_Q1_9997744"/>
      <w:bookmarkStart w:id="13428" w:name="_ETM_Q1_9997820"/>
      <w:bookmarkEnd w:id="13427"/>
      <w:bookmarkEnd w:id="13428"/>
      <w:r>
        <w:rPr>
          <w:rFonts w:hint="cs"/>
          <w:rtl/>
          <w:lang w:eastAsia="he-IL"/>
        </w:rPr>
        <w:t xml:space="preserve">כדי לדייק </w:t>
      </w:r>
      <w:bookmarkStart w:id="13429" w:name="_ETM_Q1_9998882"/>
      <w:bookmarkEnd w:id="13429"/>
      <w:r>
        <w:rPr>
          <w:rFonts w:hint="cs"/>
          <w:rtl/>
          <w:lang w:eastAsia="he-IL"/>
        </w:rPr>
        <w:t xml:space="preserve">בדברים, גברתי, נסתכל כדי שלא תצא תקלה. </w:t>
      </w:r>
    </w:p>
    <w:p w:rsidR="004E522A" w:rsidRDefault="004E522A" w:rsidP="00932F8D">
      <w:pPr>
        <w:rPr>
          <w:rtl/>
          <w:lang w:eastAsia="he-IL"/>
        </w:rPr>
      </w:pPr>
      <w:bookmarkStart w:id="13430" w:name="_ETM_Q1_10009144"/>
      <w:bookmarkStart w:id="13431" w:name="_ETM_Q1_10009242"/>
      <w:bookmarkEnd w:id="13430"/>
      <w:bookmarkEnd w:id="13431"/>
    </w:p>
    <w:p w:rsidR="004E522A" w:rsidRDefault="004E522A" w:rsidP="004E522A">
      <w:pPr>
        <w:pStyle w:val="af7"/>
        <w:keepNext/>
        <w:rPr>
          <w:rtl/>
        </w:rPr>
      </w:pPr>
      <w:bookmarkStart w:id="13432" w:name="ET_interruption_אסף_פרידמן_1440"/>
      <w:r w:rsidRPr="004E522A">
        <w:rPr>
          <w:rStyle w:val="TagStyle"/>
          <w:rtl/>
        </w:rPr>
        <w:t xml:space="preserve"> &lt;&lt; קריאה &gt;&gt; </w:t>
      </w:r>
      <w:r>
        <w:rPr>
          <w:rtl/>
        </w:rPr>
        <w:t>אסף פרידמן:</w:t>
      </w:r>
      <w:r w:rsidRPr="004E522A">
        <w:rPr>
          <w:rStyle w:val="TagStyle"/>
          <w:rtl/>
        </w:rPr>
        <w:t xml:space="preserve"> &lt;&lt; קריאה &gt;&gt;</w:t>
      </w:r>
      <w:r>
        <w:rPr>
          <w:rtl/>
        </w:rPr>
        <w:t xml:space="preserve">   </w:t>
      </w:r>
      <w:bookmarkEnd w:id="13432"/>
    </w:p>
    <w:p w:rsidR="004E522A" w:rsidRDefault="004E522A" w:rsidP="004E522A">
      <w:pPr>
        <w:pStyle w:val="KeepWithNext"/>
        <w:rPr>
          <w:rtl/>
          <w:lang w:eastAsia="he-IL"/>
        </w:rPr>
      </w:pPr>
    </w:p>
    <w:p w:rsidR="004E522A" w:rsidRDefault="004E522A" w:rsidP="004E522A">
      <w:pPr>
        <w:rPr>
          <w:rtl/>
          <w:lang w:eastAsia="he-IL"/>
        </w:rPr>
      </w:pPr>
      <w:bookmarkStart w:id="13433" w:name="_ETM_Q1_10030768"/>
      <w:bookmarkStart w:id="13434" w:name="_ETM_Q1_10031026"/>
      <w:bookmarkStart w:id="13435" w:name="_ETM_Q1_10031110"/>
      <w:bookmarkEnd w:id="13433"/>
      <w:bookmarkEnd w:id="13434"/>
      <w:bookmarkEnd w:id="13435"/>
      <w:r>
        <w:rPr>
          <w:rFonts w:hint="cs"/>
          <w:rtl/>
          <w:lang w:eastAsia="he-IL"/>
        </w:rPr>
        <w:t xml:space="preserve">יש פה אי </w:t>
      </w:r>
      <w:bookmarkStart w:id="13436" w:name="_ETM_Q1_10029797"/>
      <w:bookmarkEnd w:id="13436"/>
      <w:r>
        <w:rPr>
          <w:rFonts w:hint="cs"/>
          <w:rtl/>
          <w:lang w:eastAsia="he-IL"/>
        </w:rPr>
        <w:t xml:space="preserve">הבנה, לדעתי. אתה טענת נושא חדש על הסעיפים </w:t>
      </w:r>
      <w:bookmarkStart w:id="13437" w:name="_ETM_Q1_10029720"/>
      <w:bookmarkEnd w:id="13437"/>
      <w:r>
        <w:rPr>
          <w:rFonts w:hint="cs"/>
          <w:rtl/>
          <w:lang w:eastAsia="he-IL"/>
        </w:rPr>
        <w:t>שהם תיקונים עקיפים?</w:t>
      </w:r>
    </w:p>
    <w:p w:rsidR="004E522A" w:rsidRDefault="004E522A" w:rsidP="004E522A">
      <w:pPr>
        <w:rPr>
          <w:rtl/>
          <w:lang w:eastAsia="he-IL"/>
        </w:rPr>
      </w:pPr>
      <w:bookmarkStart w:id="13438" w:name="_ETM_Q1_10030469"/>
      <w:bookmarkStart w:id="13439" w:name="_ETM_Q1_10030561"/>
      <w:bookmarkEnd w:id="13438"/>
      <w:bookmarkEnd w:id="13439"/>
    </w:p>
    <w:p w:rsidR="004E522A" w:rsidRDefault="004E522A" w:rsidP="004E522A">
      <w:pPr>
        <w:pStyle w:val="-"/>
        <w:keepNext/>
        <w:rPr>
          <w:rtl/>
        </w:rPr>
      </w:pPr>
      <w:bookmarkStart w:id="13440" w:name="ET_speakercontinue_5296_1441"/>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440"/>
    </w:p>
    <w:p w:rsidR="004E522A" w:rsidRDefault="004E522A" w:rsidP="004E522A">
      <w:pPr>
        <w:pStyle w:val="KeepWithNext"/>
        <w:rPr>
          <w:rtl/>
          <w:lang w:eastAsia="he-IL"/>
        </w:rPr>
      </w:pPr>
    </w:p>
    <w:p w:rsidR="004E522A" w:rsidRDefault="004E522A" w:rsidP="004E522A">
      <w:pPr>
        <w:rPr>
          <w:rtl/>
          <w:lang w:eastAsia="he-IL"/>
        </w:rPr>
      </w:pPr>
      <w:bookmarkStart w:id="13441" w:name="_ETM_Q1_10032141"/>
      <w:bookmarkEnd w:id="13441"/>
      <w:r>
        <w:rPr>
          <w:rFonts w:hint="cs"/>
          <w:rtl/>
          <w:lang w:eastAsia="he-IL"/>
        </w:rPr>
        <w:t xml:space="preserve">לא. אתה צודק, אני לא הבנתי. נכון. לא </w:t>
      </w:r>
      <w:bookmarkStart w:id="13442" w:name="_ETM_Q1_10039353"/>
      <w:bookmarkEnd w:id="13442"/>
      <w:r>
        <w:rPr>
          <w:rFonts w:hint="cs"/>
          <w:rtl/>
          <w:lang w:eastAsia="he-IL"/>
        </w:rPr>
        <w:t xml:space="preserve">מצביעים כי זה נושא חדש. </w:t>
      </w:r>
      <w:bookmarkStart w:id="13443" w:name="_ETM_Q1_10043065"/>
      <w:bookmarkEnd w:id="13443"/>
    </w:p>
    <w:p w:rsidR="004E522A" w:rsidRDefault="004E522A" w:rsidP="004E522A">
      <w:pPr>
        <w:rPr>
          <w:rtl/>
          <w:lang w:eastAsia="he-IL"/>
        </w:rPr>
      </w:pPr>
      <w:bookmarkStart w:id="13444" w:name="_ETM_Q1_10043251"/>
      <w:bookmarkEnd w:id="13444"/>
    </w:p>
    <w:p w:rsidR="004E522A" w:rsidRDefault="004E522A" w:rsidP="004E522A">
      <w:pPr>
        <w:pStyle w:val="af8"/>
        <w:keepNext/>
        <w:rPr>
          <w:rtl/>
        </w:rPr>
      </w:pPr>
      <w:bookmarkStart w:id="13445" w:name="ET_yor_6156_1442"/>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445"/>
    </w:p>
    <w:p w:rsidR="004E522A" w:rsidRDefault="004E522A" w:rsidP="004E522A">
      <w:pPr>
        <w:pStyle w:val="KeepWithNext"/>
        <w:rPr>
          <w:rtl/>
          <w:lang w:eastAsia="he-IL"/>
        </w:rPr>
      </w:pPr>
    </w:p>
    <w:p w:rsidR="004E522A" w:rsidRDefault="004E522A" w:rsidP="004E522A">
      <w:pPr>
        <w:rPr>
          <w:rtl/>
          <w:lang w:eastAsia="he-IL"/>
        </w:rPr>
      </w:pPr>
      <w:bookmarkStart w:id="13446" w:name="_ETM_Q1_10043918"/>
      <w:bookmarkEnd w:id="13446"/>
      <w:r>
        <w:rPr>
          <w:rFonts w:hint="cs"/>
          <w:rtl/>
          <w:lang w:eastAsia="he-IL"/>
        </w:rPr>
        <w:t>על מה נושא חדש? על</w:t>
      </w:r>
      <w:bookmarkStart w:id="13447" w:name="_ETM_Q1_10046553"/>
      <w:bookmarkEnd w:id="13447"/>
      <w:r>
        <w:rPr>
          <w:rFonts w:hint="cs"/>
          <w:rtl/>
          <w:lang w:eastAsia="he-IL"/>
        </w:rPr>
        <w:t xml:space="preserve"> הסתייגויות 395 עד 425?</w:t>
      </w:r>
      <w:bookmarkStart w:id="13448" w:name="_ETM_Q1_10049176"/>
      <w:bookmarkEnd w:id="13448"/>
    </w:p>
    <w:p w:rsidR="004E522A" w:rsidRDefault="004E522A" w:rsidP="004E522A">
      <w:pPr>
        <w:rPr>
          <w:rtl/>
          <w:lang w:eastAsia="he-IL"/>
        </w:rPr>
      </w:pPr>
      <w:bookmarkStart w:id="13449" w:name="_ETM_Q1_10049296"/>
      <w:bookmarkEnd w:id="13449"/>
    </w:p>
    <w:p w:rsidR="004E522A" w:rsidRDefault="004E522A" w:rsidP="004E522A">
      <w:pPr>
        <w:pStyle w:val="-"/>
        <w:keepNext/>
        <w:rPr>
          <w:rtl/>
        </w:rPr>
      </w:pPr>
      <w:bookmarkStart w:id="13450" w:name="ET_speakercontinue_5296_1443"/>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450"/>
    </w:p>
    <w:p w:rsidR="004E522A" w:rsidRDefault="004E522A" w:rsidP="004E522A">
      <w:pPr>
        <w:pStyle w:val="KeepWithNext"/>
        <w:rPr>
          <w:rtl/>
          <w:lang w:eastAsia="he-IL"/>
        </w:rPr>
      </w:pPr>
    </w:p>
    <w:p w:rsidR="004E522A" w:rsidRDefault="004E522A" w:rsidP="004E522A">
      <w:pPr>
        <w:rPr>
          <w:rtl/>
          <w:lang w:eastAsia="he-IL"/>
        </w:rPr>
      </w:pPr>
      <w:bookmarkStart w:id="13451" w:name="_ETM_Q1_10050188"/>
      <w:bookmarkEnd w:id="13451"/>
      <w:r>
        <w:rPr>
          <w:rFonts w:hint="cs"/>
          <w:rtl/>
          <w:lang w:eastAsia="he-IL"/>
        </w:rPr>
        <w:t xml:space="preserve">כן. </w:t>
      </w:r>
      <w:bookmarkStart w:id="13452" w:name="_ETM_Q1_10048842"/>
      <w:bookmarkEnd w:id="13452"/>
    </w:p>
    <w:p w:rsidR="004E522A" w:rsidRDefault="004E522A" w:rsidP="004E522A">
      <w:pPr>
        <w:rPr>
          <w:rtl/>
          <w:lang w:eastAsia="he-IL"/>
        </w:rPr>
      </w:pPr>
      <w:bookmarkStart w:id="13453" w:name="_ETM_Q1_10048949"/>
      <w:bookmarkEnd w:id="13453"/>
    </w:p>
    <w:p w:rsidR="004E522A" w:rsidRDefault="004E522A" w:rsidP="004E522A">
      <w:pPr>
        <w:pStyle w:val="af7"/>
        <w:keepNext/>
        <w:rPr>
          <w:rtl/>
        </w:rPr>
      </w:pPr>
      <w:bookmarkStart w:id="13454" w:name="ET_interruption_אסף_פרידמן_1444"/>
      <w:r w:rsidRPr="004E522A">
        <w:rPr>
          <w:rStyle w:val="TagStyle"/>
          <w:rtl/>
        </w:rPr>
        <w:t xml:space="preserve"> &lt;&lt; קריאה &gt;&gt; </w:t>
      </w:r>
      <w:r>
        <w:rPr>
          <w:rtl/>
        </w:rPr>
        <w:t>אסף פרידמן:</w:t>
      </w:r>
      <w:r w:rsidRPr="004E522A">
        <w:rPr>
          <w:rStyle w:val="TagStyle"/>
          <w:rtl/>
        </w:rPr>
        <w:t xml:space="preserve"> &lt;&lt; קריאה &gt;&gt;</w:t>
      </w:r>
      <w:r>
        <w:rPr>
          <w:rtl/>
        </w:rPr>
        <w:t xml:space="preserve">   </w:t>
      </w:r>
      <w:bookmarkEnd w:id="13454"/>
    </w:p>
    <w:p w:rsidR="004E522A" w:rsidRDefault="004E522A" w:rsidP="004E522A">
      <w:pPr>
        <w:pStyle w:val="KeepWithNext"/>
        <w:rPr>
          <w:rtl/>
          <w:lang w:eastAsia="he-IL"/>
        </w:rPr>
      </w:pPr>
    </w:p>
    <w:p w:rsidR="004E522A" w:rsidRDefault="004E522A" w:rsidP="004E522A">
      <w:pPr>
        <w:rPr>
          <w:rtl/>
          <w:lang w:eastAsia="he-IL"/>
        </w:rPr>
      </w:pPr>
      <w:bookmarkStart w:id="13455" w:name="_ETM_Q1_10048755"/>
      <w:bookmarkEnd w:id="13455"/>
      <w:r>
        <w:rPr>
          <w:rFonts w:hint="cs"/>
          <w:rtl/>
          <w:lang w:eastAsia="he-IL"/>
        </w:rPr>
        <w:t>אל</w:t>
      </w:r>
      <w:bookmarkStart w:id="13456" w:name="_ETM_Q1_10049028"/>
      <w:bookmarkStart w:id="13457" w:name="_ETM_Q1_10049120"/>
      <w:bookmarkEnd w:id="13456"/>
      <w:bookmarkEnd w:id="13457"/>
      <w:r>
        <w:rPr>
          <w:rFonts w:hint="cs"/>
          <w:rtl/>
          <w:lang w:eastAsia="he-IL"/>
        </w:rPr>
        <w:t xml:space="preserve">ה לא תיקונים עקיפים. </w:t>
      </w:r>
    </w:p>
    <w:p w:rsidR="004E522A" w:rsidRDefault="004E522A" w:rsidP="004E522A">
      <w:pPr>
        <w:rPr>
          <w:rtl/>
          <w:lang w:eastAsia="he-IL"/>
        </w:rPr>
      </w:pPr>
      <w:bookmarkStart w:id="13458" w:name="_ETM_Q1_10049974"/>
      <w:bookmarkStart w:id="13459" w:name="_ETM_Q1_10050064"/>
      <w:bookmarkEnd w:id="13458"/>
      <w:bookmarkEnd w:id="13459"/>
    </w:p>
    <w:p w:rsidR="004E522A" w:rsidRDefault="004E522A" w:rsidP="004E522A">
      <w:pPr>
        <w:pStyle w:val="-"/>
        <w:keepNext/>
        <w:rPr>
          <w:rtl/>
        </w:rPr>
      </w:pPr>
      <w:bookmarkStart w:id="13460" w:name="ET_speakercontinue_5296_1445"/>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460"/>
    </w:p>
    <w:p w:rsidR="004E522A" w:rsidRDefault="004E522A" w:rsidP="004E522A">
      <w:pPr>
        <w:pStyle w:val="KeepWithNext"/>
        <w:rPr>
          <w:rtl/>
          <w:lang w:eastAsia="he-IL"/>
        </w:rPr>
      </w:pPr>
    </w:p>
    <w:p w:rsidR="004E522A" w:rsidRDefault="004E522A" w:rsidP="004E522A">
      <w:pPr>
        <w:rPr>
          <w:rtl/>
          <w:lang w:eastAsia="he-IL"/>
        </w:rPr>
      </w:pPr>
      <w:bookmarkStart w:id="13461" w:name="_ETM_Q1_10050658"/>
      <w:bookmarkEnd w:id="13461"/>
      <w:r>
        <w:rPr>
          <w:rFonts w:hint="cs"/>
          <w:rtl/>
          <w:lang w:eastAsia="he-IL"/>
        </w:rPr>
        <w:t xml:space="preserve">נכון, אלה </w:t>
      </w:r>
      <w:bookmarkStart w:id="13462" w:name="_ETM_Q1_10051990"/>
      <w:bookmarkEnd w:id="13462"/>
      <w:r>
        <w:rPr>
          <w:rFonts w:hint="cs"/>
          <w:rtl/>
          <w:lang w:eastAsia="he-IL"/>
        </w:rPr>
        <w:t xml:space="preserve">לא. ועל זה לא מצביעים, ובגלל זה הוא </w:t>
      </w:r>
      <w:bookmarkStart w:id="13463" w:name="_ETM_Q1_10052251"/>
      <w:bookmarkEnd w:id="13463"/>
      <w:r>
        <w:rPr>
          <w:rFonts w:hint="cs"/>
          <w:rtl/>
          <w:lang w:eastAsia="he-IL"/>
        </w:rPr>
        <w:t xml:space="preserve">שאל. </w:t>
      </w:r>
      <w:bookmarkStart w:id="13464" w:name="_ETM_Q1_10050978"/>
      <w:bookmarkEnd w:id="13464"/>
    </w:p>
    <w:p w:rsidR="004E522A" w:rsidRDefault="004E522A" w:rsidP="004E522A">
      <w:pPr>
        <w:rPr>
          <w:rtl/>
          <w:lang w:eastAsia="he-IL"/>
        </w:rPr>
      </w:pPr>
      <w:bookmarkStart w:id="13465" w:name="_ETM_Q1_10051075"/>
      <w:bookmarkEnd w:id="13465"/>
    </w:p>
    <w:p w:rsidR="004E522A" w:rsidRDefault="004E522A" w:rsidP="004E522A">
      <w:pPr>
        <w:pStyle w:val="af7"/>
        <w:keepNext/>
        <w:rPr>
          <w:rtl/>
        </w:rPr>
      </w:pPr>
      <w:bookmarkStart w:id="13466" w:name="ET_interruption_נעמה_מנחמי_1446"/>
      <w:r w:rsidRPr="004E522A">
        <w:rPr>
          <w:rStyle w:val="TagStyle"/>
          <w:rtl/>
        </w:rPr>
        <w:t xml:space="preserve"> &lt;&lt; קריאה &gt;&gt; </w:t>
      </w:r>
      <w:r>
        <w:rPr>
          <w:rtl/>
        </w:rPr>
        <w:t xml:space="preserve">נעמה </w:t>
      </w:r>
      <w:proofErr w:type="spellStart"/>
      <w:r>
        <w:rPr>
          <w:rtl/>
        </w:rPr>
        <w:t>מנחמי</w:t>
      </w:r>
      <w:proofErr w:type="spellEnd"/>
      <w:r>
        <w:rPr>
          <w:rtl/>
        </w:rPr>
        <w:t>:</w:t>
      </w:r>
      <w:r w:rsidRPr="004E522A">
        <w:rPr>
          <w:rStyle w:val="TagStyle"/>
          <w:rtl/>
        </w:rPr>
        <w:t xml:space="preserve"> &lt;&lt; קריאה &gt;&gt;</w:t>
      </w:r>
      <w:r>
        <w:rPr>
          <w:rtl/>
        </w:rPr>
        <w:t xml:space="preserve">   </w:t>
      </w:r>
      <w:bookmarkEnd w:id="13466"/>
    </w:p>
    <w:p w:rsidR="004E522A" w:rsidRDefault="004E522A" w:rsidP="004E522A">
      <w:pPr>
        <w:pStyle w:val="KeepWithNext"/>
        <w:rPr>
          <w:rtl/>
          <w:lang w:eastAsia="he-IL"/>
        </w:rPr>
      </w:pPr>
    </w:p>
    <w:p w:rsidR="004E522A" w:rsidRDefault="004E522A" w:rsidP="004E522A">
      <w:pPr>
        <w:rPr>
          <w:rtl/>
          <w:lang w:eastAsia="he-IL"/>
        </w:rPr>
      </w:pPr>
      <w:bookmarkStart w:id="13467" w:name="_ETM_Q1_10052136"/>
      <w:bookmarkEnd w:id="13467"/>
      <w:r>
        <w:rPr>
          <w:rFonts w:hint="cs"/>
          <w:rtl/>
          <w:lang w:eastAsia="he-IL"/>
        </w:rPr>
        <w:t xml:space="preserve">על מועד הכניסה לתוקף. </w:t>
      </w:r>
    </w:p>
    <w:p w:rsidR="004E522A" w:rsidRDefault="004E522A" w:rsidP="004E522A">
      <w:pPr>
        <w:rPr>
          <w:rtl/>
          <w:lang w:eastAsia="he-IL"/>
        </w:rPr>
      </w:pPr>
      <w:bookmarkStart w:id="13468" w:name="_ETM_Q1_10054886"/>
      <w:bookmarkStart w:id="13469" w:name="_ETM_Q1_10054984"/>
      <w:bookmarkEnd w:id="13468"/>
      <w:bookmarkEnd w:id="13469"/>
    </w:p>
    <w:p w:rsidR="004E522A" w:rsidRDefault="004E522A" w:rsidP="004E522A">
      <w:pPr>
        <w:pStyle w:val="-"/>
        <w:keepNext/>
        <w:rPr>
          <w:rtl/>
        </w:rPr>
      </w:pPr>
      <w:bookmarkStart w:id="13470" w:name="ET_speakercontinue_5296_1447"/>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470"/>
    </w:p>
    <w:p w:rsidR="004E522A" w:rsidRDefault="004E522A" w:rsidP="004E522A">
      <w:pPr>
        <w:pStyle w:val="KeepWithNext"/>
        <w:rPr>
          <w:rtl/>
          <w:lang w:eastAsia="he-IL"/>
        </w:rPr>
      </w:pPr>
    </w:p>
    <w:p w:rsidR="004E522A" w:rsidRDefault="004E522A" w:rsidP="004E522A">
      <w:pPr>
        <w:rPr>
          <w:rtl/>
          <w:lang w:eastAsia="he-IL"/>
        </w:rPr>
      </w:pPr>
      <w:bookmarkStart w:id="13471" w:name="_ETM_Q1_10055748"/>
      <w:bookmarkEnd w:id="13471"/>
      <w:r>
        <w:rPr>
          <w:rFonts w:hint="cs"/>
          <w:rtl/>
          <w:lang w:eastAsia="he-IL"/>
        </w:rPr>
        <w:t xml:space="preserve">בדיוק. </w:t>
      </w:r>
      <w:bookmarkStart w:id="13472" w:name="_ETM_Q1_10056790"/>
      <w:bookmarkStart w:id="13473" w:name="_ETM_Q1_10104122"/>
      <w:bookmarkEnd w:id="13472"/>
      <w:bookmarkEnd w:id="13473"/>
    </w:p>
    <w:p w:rsidR="004E522A" w:rsidRDefault="004E522A" w:rsidP="004E522A">
      <w:pPr>
        <w:rPr>
          <w:rtl/>
          <w:lang w:eastAsia="he-IL"/>
        </w:rPr>
      </w:pPr>
      <w:bookmarkStart w:id="13474" w:name="_ETM_Q1_10104358"/>
      <w:bookmarkEnd w:id="13474"/>
    </w:p>
    <w:p w:rsidR="004E522A" w:rsidRDefault="004E522A" w:rsidP="004E522A">
      <w:pPr>
        <w:pStyle w:val="af7"/>
        <w:keepNext/>
        <w:rPr>
          <w:rtl/>
        </w:rPr>
      </w:pPr>
      <w:bookmarkStart w:id="13475" w:name="ET_interruption_נעמה_מנחמי_1449"/>
      <w:r w:rsidRPr="004E522A">
        <w:rPr>
          <w:rStyle w:val="TagStyle"/>
          <w:rtl/>
        </w:rPr>
        <w:t xml:space="preserve"> &lt;&lt; קריאה &gt;&gt; </w:t>
      </w:r>
      <w:r>
        <w:rPr>
          <w:rtl/>
        </w:rPr>
        <w:t xml:space="preserve">נעמה </w:t>
      </w:r>
      <w:proofErr w:type="spellStart"/>
      <w:r>
        <w:rPr>
          <w:rtl/>
        </w:rPr>
        <w:t>מנחמי</w:t>
      </w:r>
      <w:proofErr w:type="spellEnd"/>
      <w:r>
        <w:rPr>
          <w:rtl/>
        </w:rPr>
        <w:t>:</w:t>
      </w:r>
      <w:r w:rsidRPr="004E522A">
        <w:rPr>
          <w:rStyle w:val="TagStyle"/>
          <w:rtl/>
        </w:rPr>
        <w:t xml:space="preserve"> &lt;&lt; קריאה &gt;&gt;</w:t>
      </w:r>
      <w:r>
        <w:rPr>
          <w:rtl/>
        </w:rPr>
        <w:t xml:space="preserve">   </w:t>
      </w:r>
      <w:bookmarkEnd w:id="13475"/>
    </w:p>
    <w:p w:rsidR="004E522A" w:rsidRDefault="004E522A" w:rsidP="004E522A">
      <w:pPr>
        <w:pStyle w:val="KeepWithNext"/>
        <w:rPr>
          <w:rtl/>
          <w:lang w:eastAsia="he-IL"/>
        </w:rPr>
      </w:pPr>
    </w:p>
    <w:p w:rsidR="004E522A" w:rsidRDefault="004E522A" w:rsidP="004E522A">
      <w:pPr>
        <w:rPr>
          <w:rtl/>
          <w:lang w:eastAsia="he-IL"/>
        </w:rPr>
      </w:pPr>
      <w:bookmarkStart w:id="13476" w:name="_ETM_Q1_10107357"/>
      <w:bookmarkEnd w:id="13476"/>
      <w:r>
        <w:rPr>
          <w:rFonts w:hint="cs"/>
          <w:rtl/>
          <w:lang w:eastAsia="he-IL"/>
        </w:rPr>
        <w:t xml:space="preserve">אפשר </w:t>
      </w:r>
      <w:bookmarkStart w:id="13477" w:name="_ETM_Q1_10108026"/>
      <w:bookmarkEnd w:id="13477"/>
      <w:r>
        <w:rPr>
          <w:rFonts w:hint="cs"/>
          <w:rtl/>
          <w:lang w:eastAsia="he-IL"/>
        </w:rPr>
        <w:t xml:space="preserve">לעשות דיון </w:t>
      </w:r>
      <w:proofErr w:type="spellStart"/>
      <w:r>
        <w:rPr>
          <w:rFonts w:hint="cs"/>
          <w:rtl/>
          <w:lang w:eastAsia="he-IL"/>
        </w:rPr>
        <w:t>לקולא</w:t>
      </w:r>
      <w:proofErr w:type="spellEnd"/>
      <w:r>
        <w:rPr>
          <w:rFonts w:hint="cs"/>
          <w:rtl/>
          <w:lang w:eastAsia="he-IL"/>
        </w:rPr>
        <w:t>.</w:t>
      </w:r>
    </w:p>
    <w:p w:rsidR="004E522A" w:rsidRDefault="004E522A" w:rsidP="004E522A">
      <w:pPr>
        <w:pStyle w:val="af8"/>
        <w:keepNext/>
        <w:rPr>
          <w:rtl/>
        </w:rPr>
      </w:pPr>
      <w:bookmarkStart w:id="13478" w:name="_ETM_Q1_10108758"/>
      <w:bookmarkStart w:id="13479" w:name="_ETM_Q1_10108898"/>
      <w:bookmarkStart w:id="13480" w:name="ET_yor_6156_1450"/>
      <w:bookmarkEnd w:id="13478"/>
      <w:bookmarkEnd w:id="13479"/>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480"/>
    </w:p>
    <w:p w:rsidR="004E522A" w:rsidRDefault="004E522A" w:rsidP="004E522A">
      <w:pPr>
        <w:pStyle w:val="KeepWithNext"/>
        <w:rPr>
          <w:rtl/>
          <w:lang w:eastAsia="he-IL"/>
        </w:rPr>
      </w:pPr>
    </w:p>
    <w:p w:rsidR="004E522A" w:rsidRDefault="004E522A" w:rsidP="004E522A">
      <w:pPr>
        <w:rPr>
          <w:rtl/>
          <w:lang w:eastAsia="he-IL"/>
        </w:rPr>
      </w:pPr>
      <w:bookmarkStart w:id="13481" w:name="_ETM_Q1_10110378"/>
      <w:bookmarkEnd w:id="13481"/>
      <w:r>
        <w:rPr>
          <w:rFonts w:hint="cs"/>
          <w:rtl/>
          <w:lang w:eastAsia="he-IL"/>
        </w:rPr>
        <w:t xml:space="preserve">עוד שנייה. אני דווקא לא רוצה ללכת </w:t>
      </w:r>
      <w:proofErr w:type="spellStart"/>
      <w:r>
        <w:rPr>
          <w:rFonts w:hint="cs"/>
          <w:rtl/>
          <w:lang w:eastAsia="he-IL"/>
        </w:rPr>
        <w:t>לקולא</w:t>
      </w:r>
      <w:proofErr w:type="spellEnd"/>
      <w:r>
        <w:rPr>
          <w:rFonts w:hint="cs"/>
          <w:rtl/>
          <w:lang w:eastAsia="he-IL"/>
        </w:rPr>
        <w:t xml:space="preserve">, </w:t>
      </w:r>
      <w:bookmarkStart w:id="13482" w:name="_ETM_Q1_10114158"/>
      <w:bookmarkEnd w:id="13482"/>
      <w:r>
        <w:rPr>
          <w:rFonts w:hint="cs"/>
          <w:rtl/>
          <w:lang w:eastAsia="he-IL"/>
        </w:rPr>
        <w:t xml:space="preserve">אלא לאתגר את הנהלים ולדייק אותם. הדברים נוסחו כאן בכוונת </w:t>
      </w:r>
      <w:bookmarkStart w:id="13483" w:name="_ETM_Q1_10121404"/>
      <w:bookmarkEnd w:id="13483"/>
      <w:r>
        <w:rPr>
          <w:rFonts w:hint="cs"/>
          <w:rtl/>
          <w:lang w:eastAsia="he-IL"/>
        </w:rPr>
        <w:t xml:space="preserve">מכוון לא כתיקון עקיף, למרות שברור שאלה תיקונים עקיפים. ההסתייגויות </w:t>
      </w:r>
      <w:bookmarkStart w:id="13484" w:name="_ETM_Q1_10130040"/>
      <w:bookmarkEnd w:id="13484"/>
      <w:r>
        <w:rPr>
          <w:rFonts w:hint="cs"/>
          <w:rtl/>
          <w:lang w:eastAsia="he-IL"/>
        </w:rPr>
        <w:t xml:space="preserve">הללו, לא רק שהן לא מהותיות, אלא שהן </w:t>
      </w:r>
      <w:bookmarkStart w:id="13485" w:name="_ETM_Q1_10133841"/>
      <w:bookmarkEnd w:id="13485"/>
      <w:r>
        <w:rPr>
          <w:rFonts w:hint="cs"/>
          <w:rtl/>
          <w:lang w:eastAsia="he-IL"/>
        </w:rPr>
        <w:t xml:space="preserve">לא נוגעות כהוא זה לעניינו של החוק. הן לא מתייחסות לסעיפיו, הן מבקשות להוסיף סעיפים. הן לא הסתייגויות, אבל הן </w:t>
      </w:r>
      <w:bookmarkStart w:id="13486" w:name="_ETM_Q1_10142902"/>
      <w:bookmarkEnd w:id="13486"/>
      <w:r>
        <w:rPr>
          <w:rFonts w:hint="cs"/>
          <w:rtl/>
          <w:lang w:eastAsia="he-IL"/>
        </w:rPr>
        <w:t xml:space="preserve">גם לא תיקון עקיף לחוק. לכן, מה שאני מתכוון לעשות, </w:t>
      </w:r>
      <w:bookmarkStart w:id="13487" w:name="_ETM_Q1_10150246"/>
      <w:bookmarkEnd w:id="13487"/>
      <w:r>
        <w:rPr>
          <w:rFonts w:hint="cs"/>
          <w:rtl/>
          <w:lang w:eastAsia="he-IL"/>
        </w:rPr>
        <w:t xml:space="preserve">ולדעתי זה מה שעולה מהנוהל, הוא להפנות לקובץ </w:t>
      </w:r>
      <w:bookmarkStart w:id="13488" w:name="_ETM_Q1_10156806"/>
      <w:bookmarkEnd w:id="13488"/>
      <w:r>
        <w:rPr>
          <w:rFonts w:hint="cs"/>
          <w:rtl/>
          <w:lang w:eastAsia="he-IL"/>
        </w:rPr>
        <w:t xml:space="preserve">שלפניכם, ואנחנו נבצע הצבעות. </w:t>
      </w:r>
    </w:p>
    <w:p w:rsidR="004E522A" w:rsidRDefault="004E522A" w:rsidP="004E522A">
      <w:pPr>
        <w:rPr>
          <w:rtl/>
          <w:lang w:eastAsia="he-IL"/>
        </w:rPr>
      </w:pPr>
      <w:bookmarkStart w:id="13489" w:name="_ETM_Q1_10160106"/>
      <w:bookmarkStart w:id="13490" w:name="_ETM_Q1_10160215"/>
      <w:bookmarkEnd w:id="13489"/>
      <w:bookmarkEnd w:id="13490"/>
    </w:p>
    <w:p w:rsidR="004E522A" w:rsidRDefault="004E522A" w:rsidP="004E522A">
      <w:pPr>
        <w:pStyle w:val="-"/>
        <w:keepNext/>
        <w:rPr>
          <w:rtl/>
        </w:rPr>
      </w:pPr>
      <w:bookmarkStart w:id="13491" w:name="ET_speakercontinue_5296_1451"/>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491"/>
    </w:p>
    <w:p w:rsidR="004E522A" w:rsidRDefault="004E522A" w:rsidP="004E522A">
      <w:pPr>
        <w:pStyle w:val="KeepWithNext"/>
        <w:rPr>
          <w:rtl/>
          <w:lang w:eastAsia="he-IL"/>
        </w:rPr>
      </w:pPr>
    </w:p>
    <w:p w:rsidR="004E522A" w:rsidRDefault="004E522A" w:rsidP="004E522A">
      <w:pPr>
        <w:rPr>
          <w:rtl/>
          <w:lang w:eastAsia="he-IL"/>
        </w:rPr>
      </w:pPr>
      <w:bookmarkStart w:id="13492" w:name="_ETM_Q1_10161684"/>
      <w:bookmarkEnd w:id="13492"/>
      <w:r>
        <w:rPr>
          <w:rFonts w:hint="cs"/>
          <w:rtl/>
          <w:lang w:eastAsia="he-IL"/>
        </w:rPr>
        <w:t>אבל ההפניה היא של - -</w:t>
      </w:r>
      <w:bookmarkStart w:id="13493" w:name="_ETM_Q1_10163380"/>
      <w:bookmarkEnd w:id="13493"/>
      <w:r>
        <w:rPr>
          <w:rFonts w:hint="cs"/>
          <w:rtl/>
          <w:lang w:eastAsia="he-IL"/>
        </w:rPr>
        <w:t xml:space="preserve"> - אני רוצה לקרוא את הסעיף. </w:t>
      </w:r>
    </w:p>
    <w:p w:rsidR="004E522A" w:rsidRDefault="004E522A" w:rsidP="004E522A">
      <w:pPr>
        <w:rPr>
          <w:rtl/>
          <w:lang w:eastAsia="he-IL"/>
        </w:rPr>
      </w:pPr>
      <w:bookmarkStart w:id="13494" w:name="_ETM_Q1_10163714"/>
      <w:bookmarkStart w:id="13495" w:name="_ETM_Q1_10163817"/>
      <w:bookmarkEnd w:id="13494"/>
      <w:bookmarkEnd w:id="13495"/>
    </w:p>
    <w:p w:rsidR="004E522A" w:rsidRDefault="004E522A" w:rsidP="004E522A">
      <w:pPr>
        <w:pStyle w:val="af8"/>
        <w:keepNext/>
        <w:rPr>
          <w:rtl/>
        </w:rPr>
      </w:pPr>
      <w:bookmarkStart w:id="13496" w:name="ET_yor_6156_1452"/>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496"/>
    </w:p>
    <w:p w:rsidR="004E522A" w:rsidRDefault="004E522A" w:rsidP="004E522A">
      <w:pPr>
        <w:pStyle w:val="KeepWithNext"/>
        <w:rPr>
          <w:rtl/>
          <w:lang w:eastAsia="he-IL"/>
        </w:rPr>
      </w:pPr>
    </w:p>
    <w:p w:rsidR="004E522A" w:rsidRDefault="004E522A" w:rsidP="004E522A">
      <w:pPr>
        <w:rPr>
          <w:rtl/>
          <w:lang w:eastAsia="he-IL"/>
        </w:rPr>
      </w:pPr>
      <w:bookmarkStart w:id="13497" w:name="_ETM_Q1_10164453"/>
      <w:bookmarkEnd w:id="13497"/>
      <w:r>
        <w:rPr>
          <w:rFonts w:hint="cs"/>
          <w:rtl/>
          <w:lang w:eastAsia="he-IL"/>
        </w:rPr>
        <w:t xml:space="preserve">אתה רוצה, אבל אני </w:t>
      </w:r>
      <w:bookmarkStart w:id="13498" w:name="_ETM_Q1_10166467"/>
      <w:bookmarkEnd w:id="13498"/>
      <w:r>
        <w:rPr>
          <w:rFonts w:hint="cs"/>
          <w:rtl/>
          <w:lang w:eastAsia="he-IL"/>
        </w:rPr>
        <w:t xml:space="preserve">מנהל. </w:t>
      </w:r>
    </w:p>
    <w:p w:rsidR="004E522A" w:rsidRDefault="004E522A" w:rsidP="004E522A">
      <w:pPr>
        <w:rPr>
          <w:rtl/>
          <w:lang w:eastAsia="he-IL"/>
        </w:rPr>
      </w:pPr>
      <w:bookmarkStart w:id="13499" w:name="_ETM_Q1_10169315"/>
      <w:bookmarkStart w:id="13500" w:name="_ETM_Q1_10169405"/>
      <w:bookmarkEnd w:id="13499"/>
      <w:bookmarkEnd w:id="13500"/>
    </w:p>
    <w:p w:rsidR="004E522A" w:rsidRDefault="004E522A" w:rsidP="004E522A">
      <w:pPr>
        <w:pStyle w:val="-"/>
        <w:keepNext/>
        <w:rPr>
          <w:rtl/>
        </w:rPr>
      </w:pPr>
      <w:bookmarkStart w:id="13501" w:name="ET_speakercontinue_5296_1453"/>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501"/>
    </w:p>
    <w:p w:rsidR="004E522A" w:rsidRDefault="004E522A" w:rsidP="004E522A">
      <w:pPr>
        <w:pStyle w:val="KeepWithNext"/>
        <w:rPr>
          <w:rtl/>
          <w:lang w:eastAsia="he-IL"/>
        </w:rPr>
      </w:pPr>
    </w:p>
    <w:p w:rsidR="004E522A" w:rsidRDefault="004E522A" w:rsidP="004E522A">
      <w:pPr>
        <w:rPr>
          <w:rtl/>
          <w:lang w:eastAsia="he-IL"/>
        </w:rPr>
      </w:pPr>
      <w:bookmarkStart w:id="13502" w:name="_ETM_Q1_10170507"/>
      <w:bookmarkEnd w:id="13502"/>
      <w:r>
        <w:rPr>
          <w:rFonts w:hint="cs"/>
          <w:rtl/>
          <w:lang w:eastAsia="he-IL"/>
        </w:rPr>
        <w:t xml:space="preserve">אם זה ככה, אני מבקש מהייעוץ המשפטי הנחיה, האם </w:t>
      </w:r>
      <w:bookmarkStart w:id="13503" w:name="_ETM_Q1_10171819"/>
      <w:bookmarkEnd w:id="13503"/>
      <w:r>
        <w:rPr>
          <w:rFonts w:hint="cs"/>
          <w:rtl/>
          <w:lang w:eastAsia="he-IL"/>
        </w:rPr>
        <w:t>אפשר להימנע מהקראת הסעיף?</w:t>
      </w:r>
    </w:p>
    <w:p w:rsidR="004E522A" w:rsidRDefault="004E522A" w:rsidP="004E522A">
      <w:pPr>
        <w:rPr>
          <w:rtl/>
          <w:lang w:eastAsia="he-IL"/>
        </w:rPr>
      </w:pPr>
      <w:bookmarkStart w:id="13504" w:name="_ETM_Q1_10176198"/>
      <w:bookmarkStart w:id="13505" w:name="_ETM_Q1_10176299"/>
      <w:bookmarkEnd w:id="13504"/>
      <w:bookmarkEnd w:id="13505"/>
    </w:p>
    <w:p w:rsidR="004E522A" w:rsidRDefault="004E522A" w:rsidP="004E522A">
      <w:pPr>
        <w:pStyle w:val="af8"/>
        <w:keepNext/>
        <w:rPr>
          <w:rtl/>
        </w:rPr>
      </w:pPr>
      <w:bookmarkStart w:id="13506" w:name="ET_yor_6156_1454"/>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506"/>
    </w:p>
    <w:p w:rsidR="004E522A" w:rsidRDefault="004E522A" w:rsidP="004E522A">
      <w:pPr>
        <w:pStyle w:val="KeepWithNext"/>
        <w:rPr>
          <w:rtl/>
          <w:lang w:eastAsia="he-IL"/>
        </w:rPr>
      </w:pPr>
    </w:p>
    <w:p w:rsidR="004E522A" w:rsidRDefault="004E522A" w:rsidP="004E522A">
      <w:pPr>
        <w:rPr>
          <w:rtl/>
          <w:lang w:eastAsia="he-IL"/>
        </w:rPr>
      </w:pPr>
      <w:bookmarkStart w:id="13507" w:name="_ETM_Q1_10177131"/>
      <w:bookmarkEnd w:id="13507"/>
      <w:r>
        <w:rPr>
          <w:rFonts w:hint="cs"/>
          <w:rtl/>
          <w:lang w:eastAsia="he-IL"/>
        </w:rPr>
        <w:t xml:space="preserve">הטענה שלי היא שהתשובה היא כן במקרים </w:t>
      </w:r>
      <w:bookmarkStart w:id="13508" w:name="_ETM_Q1_10179193"/>
      <w:bookmarkEnd w:id="13508"/>
      <w:r>
        <w:rPr>
          <w:rFonts w:hint="cs"/>
          <w:rtl/>
          <w:lang w:eastAsia="he-IL"/>
        </w:rPr>
        <w:t xml:space="preserve">האלה, מכיוון שיש הוראה שמאפשרת הפניה. </w:t>
      </w:r>
    </w:p>
    <w:p w:rsidR="004E522A" w:rsidRDefault="004E522A" w:rsidP="004E522A">
      <w:pPr>
        <w:rPr>
          <w:rtl/>
          <w:lang w:eastAsia="he-IL"/>
        </w:rPr>
      </w:pPr>
      <w:bookmarkStart w:id="13509" w:name="_ETM_Q1_10183415"/>
      <w:bookmarkStart w:id="13510" w:name="_ETM_Q1_10183522"/>
      <w:bookmarkEnd w:id="13509"/>
      <w:bookmarkEnd w:id="13510"/>
    </w:p>
    <w:p w:rsidR="004E522A" w:rsidRDefault="004E522A" w:rsidP="004E522A">
      <w:pPr>
        <w:pStyle w:val="-"/>
        <w:keepNext/>
        <w:rPr>
          <w:rtl/>
        </w:rPr>
      </w:pPr>
      <w:bookmarkStart w:id="13511" w:name="ET_speakercontinue_5296_1455"/>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511"/>
    </w:p>
    <w:p w:rsidR="004E522A" w:rsidRDefault="004E522A" w:rsidP="004E522A">
      <w:pPr>
        <w:pStyle w:val="KeepWithNext"/>
        <w:rPr>
          <w:rtl/>
          <w:lang w:eastAsia="he-IL"/>
        </w:rPr>
      </w:pPr>
    </w:p>
    <w:p w:rsidR="004E522A" w:rsidRPr="004E522A" w:rsidRDefault="004E522A" w:rsidP="004E522A">
      <w:pPr>
        <w:rPr>
          <w:rtl/>
          <w:lang w:eastAsia="he-IL"/>
        </w:rPr>
      </w:pPr>
      <w:bookmarkStart w:id="13512" w:name="_ETM_Q1_10184234"/>
      <w:bookmarkEnd w:id="13512"/>
      <w:r>
        <w:rPr>
          <w:rFonts w:hint="cs"/>
          <w:rtl/>
          <w:lang w:eastAsia="he-IL"/>
        </w:rPr>
        <w:t xml:space="preserve">לא, זה לא מדויק. </w:t>
      </w:r>
      <w:bookmarkStart w:id="13513" w:name="_ETM_Q1_10186199"/>
      <w:bookmarkEnd w:id="13513"/>
      <w:r>
        <w:rPr>
          <w:rFonts w:hint="cs"/>
          <w:rtl/>
          <w:lang w:eastAsia="he-IL"/>
        </w:rPr>
        <w:t xml:space="preserve">תדייק. </w:t>
      </w:r>
    </w:p>
    <w:p w:rsidR="004E522A" w:rsidRDefault="004E522A" w:rsidP="004E522A">
      <w:pPr>
        <w:rPr>
          <w:rtl/>
          <w:lang w:eastAsia="he-IL"/>
        </w:rPr>
      </w:pPr>
      <w:bookmarkStart w:id="13514" w:name="_ETM_Q1_10056892"/>
      <w:bookmarkEnd w:id="13514"/>
    </w:p>
    <w:p w:rsidR="004E522A" w:rsidRDefault="004E522A" w:rsidP="004E522A">
      <w:pPr>
        <w:pStyle w:val="af8"/>
        <w:keepNext/>
        <w:rPr>
          <w:rtl/>
        </w:rPr>
      </w:pPr>
      <w:bookmarkStart w:id="13515" w:name="ET_yor_6156_1448"/>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515"/>
    </w:p>
    <w:p w:rsidR="004E522A" w:rsidRDefault="004E522A" w:rsidP="004E522A">
      <w:pPr>
        <w:pStyle w:val="KeepWithNext"/>
        <w:rPr>
          <w:rtl/>
          <w:lang w:eastAsia="he-IL"/>
        </w:rPr>
      </w:pPr>
    </w:p>
    <w:p w:rsidR="004E522A" w:rsidRDefault="004E522A" w:rsidP="004E522A">
      <w:pPr>
        <w:rPr>
          <w:rtl/>
          <w:lang w:eastAsia="he-IL"/>
        </w:rPr>
      </w:pPr>
      <w:bookmarkStart w:id="13516" w:name="_ETM_Q1_10057706"/>
      <w:bookmarkStart w:id="13517" w:name="_ETM_Q1_10095712"/>
      <w:bookmarkEnd w:id="13516"/>
      <w:bookmarkEnd w:id="13517"/>
      <w:r>
        <w:rPr>
          <w:rFonts w:hint="cs"/>
          <w:rtl/>
          <w:lang w:eastAsia="he-IL"/>
        </w:rPr>
        <w:t xml:space="preserve">אני מבין. כפי שראית ב-12 השעות האחרונות, לא </w:t>
      </w:r>
      <w:bookmarkStart w:id="13518" w:name="_ETM_Q1_10194130"/>
      <w:bookmarkEnd w:id="13518"/>
      <w:r>
        <w:rPr>
          <w:rFonts w:hint="cs"/>
          <w:rtl/>
          <w:lang w:eastAsia="he-IL"/>
        </w:rPr>
        <w:t xml:space="preserve">השתמשתי ביכולת להפנות. מכיוון שמדובר פה בניסיון לעקוף את ההוראות </w:t>
      </w:r>
      <w:bookmarkStart w:id="13519" w:name="_ETM_Q1_10203072"/>
      <w:bookmarkEnd w:id="13519"/>
      <w:r>
        <w:rPr>
          <w:rFonts w:hint="cs"/>
          <w:rtl/>
          <w:lang w:eastAsia="he-IL"/>
        </w:rPr>
        <w:t>שאוסרות על תיקון עקיף, אני מחליט - - -</w:t>
      </w:r>
    </w:p>
    <w:p w:rsidR="004E522A" w:rsidRDefault="004E522A" w:rsidP="004E522A">
      <w:pPr>
        <w:rPr>
          <w:rtl/>
          <w:lang w:eastAsia="he-IL"/>
        </w:rPr>
      </w:pPr>
      <w:bookmarkStart w:id="13520" w:name="_ETM_Q1_10202908"/>
      <w:bookmarkStart w:id="13521" w:name="_ETM_Q1_10203031"/>
      <w:bookmarkEnd w:id="13520"/>
      <w:bookmarkEnd w:id="13521"/>
    </w:p>
    <w:p w:rsidR="004E522A" w:rsidRDefault="004E522A" w:rsidP="004E522A">
      <w:pPr>
        <w:pStyle w:val="-"/>
        <w:keepNext/>
        <w:rPr>
          <w:rtl/>
        </w:rPr>
      </w:pPr>
      <w:bookmarkStart w:id="13522" w:name="ET_speakercontinue_5296_1456"/>
      <w:r w:rsidRPr="004E522A">
        <w:rPr>
          <w:rStyle w:val="TagStyle"/>
          <w:rtl/>
        </w:rPr>
        <w:t xml:space="preserve"> &lt;&lt; דובר_המשך &gt;&gt; </w:t>
      </w:r>
      <w:r>
        <w:rPr>
          <w:rtl/>
        </w:rPr>
        <w:t>יואב קיש (הליכוד):</w:t>
      </w:r>
      <w:r w:rsidRPr="004E522A">
        <w:rPr>
          <w:rStyle w:val="TagStyle"/>
          <w:rtl/>
        </w:rPr>
        <w:t xml:space="preserve"> &lt;&lt; דובר_המשך &gt;&gt;</w:t>
      </w:r>
      <w:r>
        <w:rPr>
          <w:rtl/>
        </w:rPr>
        <w:t xml:space="preserve">   </w:t>
      </w:r>
      <w:bookmarkEnd w:id="13522"/>
    </w:p>
    <w:p w:rsidR="004E522A" w:rsidRDefault="004E522A" w:rsidP="004E522A">
      <w:pPr>
        <w:pStyle w:val="KeepWithNext"/>
        <w:rPr>
          <w:rtl/>
          <w:lang w:eastAsia="he-IL"/>
        </w:rPr>
      </w:pPr>
    </w:p>
    <w:p w:rsidR="004E522A" w:rsidRDefault="004E522A" w:rsidP="004E522A">
      <w:pPr>
        <w:rPr>
          <w:rtl/>
          <w:lang w:eastAsia="he-IL"/>
        </w:rPr>
      </w:pPr>
      <w:bookmarkStart w:id="13523" w:name="_ETM_Q1_10203742"/>
      <w:bookmarkEnd w:id="13523"/>
      <w:r>
        <w:rPr>
          <w:rFonts w:hint="cs"/>
          <w:rtl/>
          <w:lang w:eastAsia="he-IL"/>
        </w:rPr>
        <w:t xml:space="preserve">אין </w:t>
      </w:r>
      <w:bookmarkStart w:id="13524" w:name="_ETM_Q1_10203088"/>
      <w:bookmarkEnd w:id="13524"/>
      <w:r>
        <w:rPr>
          <w:rFonts w:hint="cs"/>
          <w:rtl/>
          <w:lang w:eastAsia="he-IL"/>
        </w:rPr>
        <w:t xml:space="preserve">בעיה, אז תקריא אותו. </w:t>
      </w:r>
      <w:bookmarkStart w:id="13525" w:name="_ETM_Q1_10206512"/>
      <w:bookmarkEnd w:id="13525"/>
    </w:p>
    <w:p w:rsidR="004E522A" w:rsidRDefault="004E522A" w:rsidP="004E522A">
      <w:pPr>
        <w:rPr>
          <w:rtl/>
          <w:lang w:eastAsia="he-IL"/>
        </w:rPr>
      </w:pPr>
      <w:bookmarkStart w:id="13526" w:name="_ETM_Q1_10206611"/>
      <w:bookmarkEnd w:id="13526"/>
    </w:p>
    <w:p w:rsidR="004E522A" w:rsidRDefault="004E522A" w:rsidP="004E522A">
      <w:pPr>
        <w:pStyle w:val="af8"/>
        <w:keepNext/>
        <w:rPr>
          <w:rtl/>
        </w:rPr>
      </w:pPr>
      <w:bookmarkStart w:id="13527" w:name="ET_yor_6156_1457"/>
      <w:r w:rsidRPr="004E522A">
        <w:rPr>
          <w:rStyle w:val="TagStyle"/>
          <w:rtl/>
        </w:rPr>
        <w:t xml:space="preserve"> &lt;&lt; יור &gt;&gt; </w:t>
      </w:r>
      <w:r>
        <w:rPr>
          <w:rtl/>
        </w:rPr>
        <w:t>היו"ר גלעד קריב:</w:t>
      </w:r>
      <w:r w:rsidRPr="004E522A">
        <w:rPr>
          <w:rStyle w:val="TagStyle"/>
          <w:rtl/>
        </w:rPr>
        <w:t xml:space="preserve"> &lt;&lt; יור &gt;&gt;</w:t>
      </w:r>
      <w:r>
        <w:rPr>
          <w:rtl/>
        </w:rPr>
        <w:t xml:space="preserve">   </w:t>
      </w:r>
      <w:bookmarkEnd w:id="13527"/>
    </w:p>
    <w:p w:rsidR="004E522A" w:rsidRDefault="004E522A" w:rsidP="004E522A">
      <w:pPr>
        <w:pStyle w:val="KeepWithNext"/>
        <w:rPr>
          <w:rtl/>
          <w:lang w:eastAsia="he-IL"/>
        </w:rPr>
      </w:pPr>
    </w:p>
    <w:p w:rsidR="004E522A" w:rsidRDefault="004E522A" w:rsidP="004E522A">
      <w:pPr>
        <w:rPr>
          <w:rtl/>
          <w:lang w:eastAsia="he-IL"/>
        </w:rPr>
      </w:pPr>
      <w:bookmarkStart w:id="13528" w:name="_ETM_Q1_10207340"/>
      <w:bookmarkEnd w:id="13528"/>
      <w:r>
        <w:rPr>
          <w:rFonts w:hint="cs"/>
          <w:rtl/>
          <w:lang w:eastAsia="he-IL"/>
        </w:rPr>
        <w:t xml:space="preserve">אני לא חייב להקריא אותו. </w:t>
      </w:r>
    </w:p>
    <w:p w:rsidR="004E522A" w:rsidRDefault="004E522A" w:rsidP="004E522A">
      <w:pPr>
        <w:rPr>
          <w:rtl/>
          <w:lang w:eastAsia="he-IL"/>
        </w:rPr>
      </w:pPr>
      <w:bookmarkStart w:id="13529" w:name="_ETM_Q1_10206534"/>
      <w:bookmarkStart w:id="13530" w:name="_ETM_Q1_10206632"/>
      <w:bookmarkEnd w:id="13529"/>
      <w:bookmarkEnd w:id="13530"/>
    </w:p>
    <w:p w:rsidR="004E522A" w:rsidRDefault="004E522A" w:rsidP="004E522A">
      <w:pPr>
        <w:pStyle w:val="af7"/>
        <w:keepNext/>
        <w:rPr>
          <w:rtl/>
        </w:rPr>
      </w:pPr>
      <w:bookmarkStart w:id="13531" w:name="ET_interruption_נעמה_מנחמי_1458"/>
      <w:r w:rsidRPr="004E522A">
        <w:rPr>
          <w:rStyle w:val="TagStyle"/>
          <w:rtl/>
        </w:rPr>
        <w:t xml:space="preserve"> &lt;&lt; קריאה &gt;&gt; </w:t>
      </w:r>
      <w:r>
        <w:rPr>
          <w:rtl/>
        </w:rPr>
        <w:t xml:space="preserve">נעמה </w:t>
      </w:r>
      <w:proofErr w:type="spellStart"/>
      <w:r>
        <w:rPr>
          <w:rtl/>
        </w:rPr>
        <w:t>מנחמי</w:t>
      </w:r>
      <w:proofErr w:type="spellEnd"/>
      <w:r>
        <w:rPr>
          <w:rtl/>
        </w:rPr>
        <w:t>:</w:t>
      </w:r>
      <w:r w:rsidRPr="004E522A">
        <w:rPr>
          <w:rStyle w:val="TagStyle"/>
          <w:rtl/>
        </w:rPr>
        <w:t xml:space="preserve"> &lt;&lt; קריאה &gt;&gt;</w:t>
      </w:r>
      <w:r>
        <w:rPr>
          <w:rtl/>
        </w:rPr>
        <w:t xml:space="preserve">   </w:t>
      </w:r>
      <w:bookmarkEnd w:id="13531"/>
    </w:p>
    <w:p w:rsidR="004E522A" w:rsidRDefault="004E522A" w:rsidP="004E522A">
      <w:pPr>
        <w:pStyle w:val="KeepWithNext"/>
        <w:rPr>
          <w:rtl/>
          <w:lang w:eastAsia="he-IL"/>
        </w:rPr>
      </w:pPr>
    </w:p>
    <w:p w:rsidR="004E522A" w:rsidRDefault="004E522A" w:rsidP="004E522A">
      <w:pPr>
        <w:rPr>
          <w:rtl/>
          <w:lang w:eastAsia="he-IL"/>
        </w:rPr>
      </w:pPr>
      <w:bookmarkStart w:id="13532" w:name="_ETM_Q1_10209755"/>
      <w:bookmarkEnd w:id="13532"/>
      <w:r>
        <w:rPr>
          <w:rFonts w:hint="cs"/>
          <w:rtl/>
          <w:lang w:eastAsia="he-IL"/>
        </w:rPr>
        <w:t>א</w:t>
      </w:r>
      <w:bookmarkStart w:id="13533" w:name="_ETM_Q1_10210010"/>
      <w:bookmarkEnd w:id="13533"/>
      <w:r>
        <w:rPr>
          <w:rFonts w:hint="cs"/>
          <w:rtl/>
          <w:lang w:eastAsia="he-IL"/>
        </w:rPr>
        <w:t>ו</w:t>
      </w:r>
      <w:bookmarkStart w:id="13534" w:name="_ETM_Q1_10210110"/>
      <w:bookmarkEnd w:id="13534"/>
      <w:r>
        <w:rPr>
          <w:rFonts w:hint="cs"/>
          <w:rtl/>
          <w:lang w:eastAsia="he-IL"/>
        </w:rPr>
        <w:t xml:space="preserve">לי נפנה לנוהל, כדי להראות עד כמה הוא ברור בהקשר הזה. </w:t>
      </w:r>
    </w:p>
    <w:p w:rsidR="004E522A" w:rsidRDefault="004E522A" w:rsidP="004E522A">
      <w:pPr>
        <w:rPr>
          <w:rtl/>
          <w:lang w:eastAsia="he-IL"/>
        </w:rPr>
      </w:pPr>
      <w:bookmarkStart w:id="13535" w:name="_ETM_Q1_10208141"/>
      <w:bookmarkStart w:id="13536" w:name="_ETM_Q1_10208408"/>
      <w:bookmarkEnd w:id="13535"/>
      <w:bookmarkEnd w:id="13536"/>
    </w:p>
    <w:p w:rsidR="00524957" w:rsidRDefault="00524957" w:rsidP="004E522A">
      <w:pPr>
        <w:rPr>
          <w:rtl/>
          <w:lang w:eastAsia="he-IL"/>
        </w:rPr>
      </w:pPr>
      <w:bookmarkStart w:id="13537" w:name="_ETM_Q1_10209441"/>
      <w:bookmarkStart w:id="13538" w:name="_ETM_Q1_10209524"/>
      <w:bookmarkEnd w:id="13537"/>
      <w:bookmarkEnd w:id="13538"/>
      <w:r>
        <w:rPr>
          <w:rFonts w:hint="cs"/>
          <w:rtl/>
          <w:lang w:eastAsia="he-IL"/>
        </w:rPr>
        <w:t xml:space="preserve">אין להגיש הצעה לתיקון שאינה קשורה כלל להצעת החוק </w:t>
      </w:r>
      <w:bookmarkStart w:id="13539" w:name="_ETM_Q1_10213595"/>
      <w:bookmarkEnd w:id="13539"/>
      <w:r>
        <w:rPr>
          <w:rFonts w:hint="cs"/>
          <w:rtl/>
          <w:lang w:eastAsia="he-IL"/>
        </w:rPr>
        <w:t>הנדונה, ולא יתקיים עליה דיון כלשהו בוועדה, כגון הצעה</w:t>
      </w:r>
      <w:bookmarkStart w:id="13540" w:name="_ETM_Q1_10217045"/>
      <w:bookmarkEnd w:id="13540"/>
      <w:r>
        <w:rPr>
          <w:rFonts w:hint="cs"/>
          <w:rtl/>
          <w:lang w:eastAsia="he-IL"/>
        </w:rPr>
        <w:t xml:space="preserve"> לתקן חוק אחר בתיקון עקיף, כאשר התיקון העקיף אינו קשור </w:t>
      </w:r>
      <w:bookmarkStart w:id="13541" w:name="_ETM_Q1_10221594"/>
      <w:bookmarkEnd w:id="13541"/>
      <w:r>
        <w:rPr>
          <w:rFonts w:hint="cs"/>
          <w:rtl/>
          <w:lang w:eastAsia="he-IL"/>
        </w:rPr>
        <w:t xml:space="preserve">כלל ועיקר להצעת החוק הנדונה בוועדה. </w:t>
      </w:r>
    </w:p>
    <w:p w:rsidR="00524957" w:rsidRDefault="00524957" w:rsidP="004E522A">
      <w:pPr>
        <w:rPr>
          <w:rtl/>
          <w:lang w:eastAsia="he-IL"/>
        </w:rPr>
      </w:pPr>
      <w:bookmarkStart w:id="13542" w:name="_ETM_Q1_10234865"/>
      <w:bookmarkStart w:id="13543" w:name="_ETM_Q1_10234942"/>
      <w:bookmarkEnd w:id="13542"/>
      <w:bookmarkEnd w:id="13543"/>
    </w:p>
    <w:p w:rsidR="004E522A" w:rsidRPr="004E522A" w:rsidRDefault="00524957" w:rsidP="004E522A">
      <w:pPr>
        <w:rPr>
          <w:rtl/>
          <w:lang w:eastAsia="he-IL"/>
        </w:rPr>
      </w:pPr>
      <w:bookmarkStart w:id="13544" w:name="_ETM_Q1_10235345"/>
      <w:bookmarkStart w:id="13545" w:name="_ETM_Q1_10235429"/>
      <w:bookmarkEnd w:id="13544"/>
      <w:bookmarkEnd w:id="13545"/>
      <w:r>
        <w:rPr>
          <w:rFonts w:hint="cs"/>
          <w:rtl/>
          <w:lang w:eastAsia="he-IL"/>
        </w:rPr>
        <w:t xml:space="preserve">התיקון העקיף הוא דוגמה </w:t>
      </w:r>
      <w:bookmarkStart w:id="13546" w:name="_ETM_Q1_10225955"/>
      <w:bookmarkEnd w:id="13546"/>
      <w:r>
        <w:rPr>
          <w:rFonts w:hint="cs"/>
          <w:rtl/>
          <w:lang w:eastAsia="he-IL"/>
        </w:rPr>
        <w:t xml:space="preserve">לאותה הצעה לתיקון, שלא קשורה בכלל, ולא יתקיים לגביה דיון. </w:t>
      </w:r>
      <w:bookmarkStart w:id="13547" w:name="_ETM_Q1_10233708"/>
      <w:bookmarkEnd w:id="13547"/>
      <w:r>
        <w:rPr>
          <w:rFonts w:hint="cs"/>
          <w:rtl/>
          <w:lang w:eastAsia="he-IL"/>
        </w:rPr>
        <w:t xml:space="preserve">זה בהחלט המקרה פה. </w:t>
      </w:r>
    </w:p>
    <w:p w:rsidR="004E522A" w:rsidRDefault="004E522A" w:rsidP="004E522A">
      <w:pPr>
        <w:rPr>
          <w:rtl/>
          <w:lang w:eastAsia="he-IL"/>
        </w:rPr>
      </w:pPr>
      <w:bookmarkStart w:id="13548" w:name="_ETM_Q1_10034373"/>
      <w:bookmarkStart w:id="13549" w:name="_ETM_Q1_10034494"/>
      <w:bookmarkEnd w:id="13548"/>
      <w:bookmarkEnd w:id="13549"/>
    </w:p>
    <w:p w:rsidR="00524957" w:rsidRDefault="00524957" w:rsidP="00524957">
      <w:pPr>
        <w:pStyle w:val="-"/>
        <w:keepNext/>
        <w:rPr>
          <w:rtl/>
        </w:rPr>
      </w:pPr>
      <w:bookmarkStart w:id="13550" w:name="ET_speakercontinue_5296_1459"/>
      <w:r w:rsidRPr="00524957">
        <w:rPr>
          <w:rStyle w:val="TagStyle"/>
          <w:rtl/>
        </w:rPr>
        <w:t xml:space="preserve"> &lt;&lt; דובר_המשך &gt;&gt; </w:t>
      </w:r>
      <w:r>
        <w:rPr>
          <w:rtl/>
        </w:rPr>
        <w:t>יואב קיש (הליכוד):</w:t>
      </w:r>
      <w:r w:rsidRPr="00524957">
        <w:rPr>
          <w:rStyle w:val="TagStyle"/>
          <w:rtl/>
        </w:rPr>
        <w:t xml:space="preserve"> &lt;&lt; דובר_המשך &gt;&gt;</w:t>
      </w:r>
      <w:r>
        <w:rPr>
          <w:rtl/>
        </w:rPr>
        <w:t xml:space="preserve">   </w:t>
      </w:r>
      <w:bookmarkEnd w:id="13550"/>
    </w:p>
    <w:p w:rsidR="00524957" w:rsidRDefault="00524957" w:rsidP="00524957">
      <w:pPr>
        <w:pStyle w:val="KeepWithNext"/>
        <w:rPr>
          <w:rtl/>
          <w:lang w:eastAsia="he-IL"/>
        </w:rPr>
      </w:pPr>
    </w:p>
    <w:p w:rsidR="00524957" w:rsidRDefault="00524957" w:rsidP="00524957">
      <w:pPr>
        <w:rPr>
          <w:rtl/>
          <w:lang w:eastAsia="he-IL"/>
        </w:rPr>
      </w:pPr>
      <w:bookmarkStart w:id="13551" w:name="_ETM_Q1_10235588"/>
      <w:bookmarkEnd w:id="13551"/>
      <w:r>
        <w:rPr>
          <w:rFonts w:hint="cs"/>
          <w:rtl/>
          <w:lang w:eastAsia="he-IL"/>
        </w:rPr>
        <w:t>לפי הבנתי את הנוהל, האפשרויות העומדות בפ</w:t>
      </w:r>
      <w:bookmarkStart w:id="13552" w:name="_ETM_Q1_10237545"/>
      <w:bookmarkEnd w:id="13552"/>
      <w:r>
        <w:rPr>
          <w:rFonts w:hint="cs"/>
          <w:rtl/>
          <w:lang w:eastAsia="he-IL"/>
        </w:rPr>
        <w:t xml:space="preserve">ניך הן או לבטל את ההצבעות, ולהגיד שזה מבוטל, כמו </w:t>
      </w:r>
      <w:bookmarkStart w:id="13553" w:name="_ETM_Q1_10240751"/>
      <w:bookmarkEnd w:id="13553"/>
      <w:r>
        <w:rPr>
          <w:rFonts w:hint="cs"/>
          <w:rtl/>
          <w:lang w:eastAsia="he-IL"/>
        </w:rPr>
        <w:t>שכתוב, או להקריא, ואז ההחלטה היא שלי</w:t>
      </w:r>
      <w:bookmarkStart w:id="13554" w:name="_ETM_Q1_10248407"/>
      <w:bookmarkEnd w:id="13554"/>
      <w:r>
        <w:rPr>
          <w:rFonts w:hint="cs"/>
          <w:rtl/>
          <w:lang w:eastAsia="he-IL"/>
        </w:rPr>
        <w:t>. הייתי יכול לקבל אמירה שאומרת שלצורך העניין,</w:t>
      </w:r>
      <w:bookmarkStart w:id="13555" w:name="_ETM_Q1_10254167"/>
      <w:bookmarkEnd w:id="13555"/>
      <w:r>
        <w:rPr>
          <w:rFonts w:hint="cs"/>
          <w:rtl/>
          <w:lang w:eastAsia="he-IL"/>
        </w:rPr>
        <w:t xml:space="preserve"> זה כמו תיקון חוק עקיף ואתה מבטל אותה. </w:t>
      </w:r>
      <w:bookmarkStart w:id="13556" w:name="_ETM_Q1_10258007"/>
      <w:bookmarkEnd w:id="13556"/>
      <w:r>
        <w:rPr>
          <w:rFonts w:hint="cs"/>
          <w:rtl/>
          <w:lang w:eastAsia="he-IL"/>
        </w:rPr>
        <w:t xml:space="preserve">זאת אמירה שאפשר להתווכח עליה, אבל אני יכול לקבל אותה. </w:t>
      </w:r>
      <w:bookmarkStart w:id="13557" w:name="_ETM_Q1_10261092"/>
      <w:bookmarkEnd w:id="13557"/>
      <w:r>
        <w:rPr>
          <w:rFonts w:hint="cs"/>
          <w:rtl/>
          <w:lang w:eastAsia="he-IL"/>
        </w:rPr>
        <w:t xml:space="preserve">להגיד לי שהסתייגויות שקיבלת אותן כהסתייגויות, אתה מפנה לנוהל ולא </w:t>
      </w:r>
      <w:bookmarkStart w:id="13558" w:name="_ETM_Q1_10266462"/>
      <w:bookmarkEnd w:id="13558"/>
      <w:r>
        <w:rPr>
          <w:rFonts w:hint="cs"/>
          <w:rtl/>
          <w:lang w:eastAsia="he-IL"/>
        </w:rPr>
        <w:t xml:space="preserve">נותן לי את האפשרות להקריא אותן, זה בעיניי לא ראוי. </w:t>
      </w:r>
      <w:bookmarkStart w:id="13559" w:name="_ETM_Q1_10271629"/>
      <w:bookmarkStart w:id="13560" w:name="_ETM_Q1_10271900"/>
      <w:bookmarkEnd w:id="13559"/>
      <w:bookmarkEnd w:id="13560"/>
    </w:p>
    <w:p w:rsidR="00524957" w:rsidRDefault="00524957" w:rsidP="00524957">
      <w:pPr>
        <w:rPr>
          <w:rtl/>
          <w:lang w:eastAsia="he-IL"/>
        </w:rPr>
      </w:pPr>
      <w:bookmarkStart w:id="13561" w:name="_ETM_Q1_10272002"/>
      <w:bookmarkEnd w:id="13561"/>
    </w:p>
    <w:p w:rsidR="00524957" w:rsidRDefault="00524957" w:rsidP="00524957">
      <w:pPr>
        <w:pStyle w:val="af8"/>
        <w:keepNext/>
        <w:rPr>
          <w:rtl/>
        </w:rPr>
      </w:pPr>
      <w:bookmarkStart w:id="13562" w:name="ET_yor_6156_1460"/>
      <w:r w:rsidRPr="00524957">
        <w:rPr>
          <w:rStyle w:val="TagStyle"/>
          <w:rtl/>
        </w:rPr>
        <w:t xml:space="preserve"> &lt;&lt; יור &gt;&gt; </w:t>
      </w:r>
      <w:r>
        <w:rPr>
          <w:rtl/>
        </w:rPr>
        <w:t>היו"ר גלעד קריב:</w:t>
      </w:r>
      <w:r w:rsidRPr="00524957">
        <w:rPr>
          <w:rStyle w:val="TagStyle"/>
          <w:rtl/>
        </w:rPr>
        <w:t xml:space="preserve"> &lt;&lt; יור &gt;&gt;</w:t>
      </w:r>
      <w:r>
        <w:rPr>
          <w:rtl/>
        </w:rPr>
        <w:t xml:space="preserve">   </w:t>
      </w:r>
      <w:bookmarkEnd w:id="13562"/>
    </w:p>
    <w:p w:rsidR="00524957" w:rsidRDefault="00524957" w:rsidP="00524957">
      <w:pPr>
        <w:pStyle w:val="KeepWithNext"/>
        <w:rPr>
          <w:rtl/>
          <w:lang w:eastAsia="he-IL"/>
        </w:rPr>
      </w:pPr>
    </w:p>
    <w:p w:rsidR="00524957" w:rsidRDefault="00524957" w:rsidP="00524957">
      <w:pPr>
        <w:rPr>
          <w:rtl/>
          <w:lang w:eastAsia="he-IL"/>
        </w:rPr>
      </w:pPr>
      <w:bookmarkStart w:id="13563" w:name="_ETM_Q1_10272714"/>
      <w:bookmarkEnd w:id="13563"/>
      <w:r>
        <w:rPr>
          <w:rFonts w:hint="cs"/>
          <w:rtl/>
          <w:lang w:eastAsia="he-IL"/>
        </w:rPr>
        <w:t xml:space="preserve">אני אומר לך מדוע. כתוב כאן: חבר הכנסת המסתייג, </w:t>
      </w:r>
      <w:bookmarkStart w:id="13564" w:name="_ETM_Q1_10288493"/>
      <w:bookmarkEnd w:id="13564"/>
      <w:r>
        <w:rPr>
          <w:rFonts w:hint="cs"/>
          <w:rtl/>
          <w:lang w:eastAsia="he-IL"/>
        </w:rPr>
        <w:t xml:space="preserve">חבר הכנסת מטעמו או היועץ המשפטי לוועדה יקריאו את ההסתייגות </w:t>
      </w:r>
      <w:bookmarkStart w:id="13565" w:name="_ETM_Q1_10294547"/>
      <w:bookmarkEnd w:id="13565"/>
      <w:r>
        <w:rPr>
          <w:rFonts w:hint="cs"/>
          <w:rtl/>
          <w:lang w:eastAsia="he-IL"/>
        </w:rPr>
        <w:t xml:space="preserve">שהוגשה מראש ובכתב, או שתיעשה הפניה לקובץ ההסתייגויות. </w:t>
      </w:r>
    </w:p>
    <w:p w:rsidR="00524957" w:rsidRDefault="00524957" w:rsidP="00524957">
      <w:pPr>
        <w:rPr>
          <w:rtl/>
          <w:lang w:eastAsia="he-IL"/>
        </w:rPr>
      </w:pPr>
    </w:p>
    <w:p w:rsidR="00524957" w:rsidRDefault="00524957" w:rsidP="00524957">
      <w:pPr>
        <w:pStyle w:val="-"/>
        <w:keepNext/>
        <w:rPr>
          <w:rtl/>
        </w:rPr>
      </w:pPr>
      <w:bookmarkStart w:id="13566" w:name="ET_speakercontinue_5296_1461"/>
      <w:r w:rsidRPr="00524957">
        <w:rPr>
          <w:rStyle w:val="TagStyle"/>
          <w:rtl/>
        </w:rPr>
        <w:t xml:space="preserve"> &lt;&lt; דובר_המשך &gt;&gt; </w:t>
      </w:r>
      <w:r>
        <w:rPr>
          <w:rtl/>
        </w:rPr>
        <w:t>יואב קיש (הליכוד):</w:t>
      </w:r>
      <w:r w:rsidRPr="00524957">
        <w:rPr>
          <w:rStyle w:val="TagStyle"/>
          <w:rtl/>
        </w:rPr>
        <w:t xml:space="preserve"> &lt;&lt; דובר_המשך &gt;&gt;</w:t>
      </w:r>
      <w:r>
        <w:rPr>
          <w:rtl/>
        </w:rPr>
        <w:t xml:space="preserve">   </w:t>
      </w:r>
      <w:bookmarkEnd w:id="13566"/>
    </w:p>
    <w:p w:rsidR="00524957" w:rsidRDefault="00524957" w:rsidP="00524957">
      <w:pPr>
        <w:pStyle w:val="KeepWithNext"/>
        <w:rPr>
          <w:rtl/>
          <w:lang w:eastAsia="he-IL"/>
        </w:rPr>
      </w:pPr>
    </w:p>
    <w:p w:rsidR="00524957" w:rsidRDefault="00524957" w:rsidP="00524957">
      <w:pPr>
        <w:rPr>
          <w:rtl/>
          <w:lang w:eastAsia="he-IL"/>
        </w:rPr>
      </w:pPr>
      <w:bookmarkStart w:id="13567" w:name="_ETM_Q1_10297160"/>
      <w:bookmarkEnd w:id="13567"/>
      <w:r>
        <w:rPr>
          <w:rFonts w:hint="cs"/>
          <w:rtl/>
          <w:lang w:eastAsia="he-IL"/>
        </w:rPr>
        <w:t xml:space="preserve">קודם כול, </w:t>
      </w:r>
      <w:bookmarkStart w:id="13568" w:name="_ETM_Q1_10297383"/>
      <w:bookmarkEnd w:id="13568"/>
      <w:r>
        <w:rPr>
          <w:rFonts w:hint="cs"/>
          <w:rtl/>
          <w:lang w:eastAsia="he-IL"/>
        </w:rPr>
        <w:t xml:space="preserve">זה היועץ המשפטי. מעבר לכך, אני חושב שהכוונה היא ברורה, </w:t>
      </w:r>
      <w:bookmarkStart w:id="13569" w:name="_ETM_Q1_10303496"/>
      <w:bookmarkEnd w:id="13569"/>
      <w:r>
        <w:rPr>
          <w:rFonts w:hint="cs"/>
          <w:rtl/>
          <w:lang w:eastAsia="he-IL"/>
        </w:rPr>
        <w:t xml:space="preserve">כשמדובר במסתייג עצמו. </w:t>
      </w:r>
    </w:p>
    <w:p w:rsidR="00524957" w:rsidRDefault="00524957" w:rsidP="00524957">
      <w:pPr>
        <w:rPr>
          <w:rtl/>
          <w:lang w:eastAsia="he-IL"/>
        </w:rPr>
      </w:pPr>
    </w:p>
    <w:p w:rsidR="00524957" w:rsidRDefault="00524957" w:rsidP="00524957">
      <w:pPr>
        <w:pStyle w:val="af8"/>
        <w:keepNext/>
        <w:rPr>
          <w:rtl/>
        </w:rPr>
      </w:pPr>
      <w:bookmarkStart w:id="13570" w:name="ET_yor_6156_1462"/>
      <w:r w:rsidRPr="00524957">
        <w:rPr>
          <w:rStyle w:val="TagStyle"/>
          <w:rtl/>
        </w:rPr>
        <w:t xml:space="preserve"> &lt;&lt; יור &gt;&gt; </w:t>
      </w:r>
      <w:r>
        <w:rPr>
          <w:rtl/>
        </w:rPr>
        <w:t>היו"ר גלעד קריב:</w:t>
      </w:r>
      <w:r w:rsidRPr="00524957">
        <w:rPr>
          <w:rStyle w:val="TagStyle"/>
          <w:rtl/>
        </w:rPr>
        <w:t xml:space="preserve"> &lt;&lt; יור &gt;&gt;</w:t>
      </w:r>
      <w:r>
        <w:rPr>
          <w:rtl/>
        </w:rPr>
        <w:t xml:space="preserve">   </w:t>
      </w:r>
      <w:bookmarkEnd w:id="13570"/>
    </w:p>
    <w:p w:rsidR="00524957" w:rsidRDefault="00524957" w:rsidP="00524957">
      <w:pPr>
        <w:pStyle w:val="KeepWithNext"/>
        <w:rPr>
          <w:rtl/>
          <w:lang w:eastAsia="he-IL"/>
        </w:rPr>
      </w:pPr>
    </w:p>
    <w:p w:rsidR="00524957" w:rsidRDefault="00524957" w:rsidP="00524957">
      <w:pPr>
        <w:rPr>
          <w:rtl/>
          <w:lang w:eastAsia="he-IL"/>
        </w:rPr>
      </w:pPr>
      <w:bookmarkStart w:id="13571" w:name="_ETM_Q1_10305890"/>
      <w:bookmarkEnd w:id="13571"/>
      <w:r>
        <w:rPr>
          <w:rFonts w:hint="cs"/>
          <w:rtl/>
          <w:lang w:eastAsia="he-IL"/>
        </w:rPr>
        <w:t xml:space="preserve">אין בעיה. אם כך, אנחנו נלך על </w:t>
      </w:r>
      <w:bookmarkStart w:id="13572" w:name="_ETM_Q1_10309334"/>
      <w:bookmarkEnd w:id="13572"/>
      <w:r>
        <w:rPr>
          <w:rFonts w:hint="cs"/>
          <w:rtl/>
          <w:lang w:eastAsia="he-IL"/>
        </w:rPr>
        <w:t xml:space="preserve">האופציה שעל פי הוראות הנוהל לגבי מהן הסתייגויות מותרות והסתייגויות </w:t>
      </w:r>
      <w:bookmarkStart w:id="13573" w:name="_ETM_Q1_10315608"/>
      <w:bookmarkEnd w:id="13573"/>
      <w:r>
        <w:rPr>
          <w:rFonts w:hint="cs"/>
          <w:rtl/>
          <w:lang w:eastAsia="he-IL"/>
        </w:rPr>
        <w:t xml:space="preserve">לא מותרות, כל ההסתייגויות מ-426 עד 445 אינן יכולות להיות </w:t>
      </w:r>
      <w:bookmarkStart w:id="13574" w:name="_ETM_Q1_10322744"/>
      <w:bookmarkEnd w:id="13574"/>
      <w:r>
        <w:rPr>
          <w:rFonts w:hint="cs"/>
          <w:rtl/>
          <w:lang w:eastAsia="he-IL"/>
        </w:rPr>
        <w:t>מוגדרות על פי הנוהל כהסתייגויות, שניתן להגישן. העמדה הזאת מקובלת על הייעוץ המשפטי?</w:t>
      </w:r>
    </w:p>
    <w:p w:rsidR="00524957" w:rsidRDefault="00524957" w:rsidP="00524957">
      <w:pPr>
        <w:rPr>
          <w:rtl/>
          <w:lang w:eastAsia="he-IL"/>
        </w:rPr>
      </w:pPr>
      <w:bookmarkStart w:id="13575" w:name="_ETM_Q1_10331424"/>
      <w:bookmarkStart w:id="13576" w:name="_ETM_Q1_10331524"/>
      <w:bookmarkEnd w:id="13575"/>
      <w:bookmarkEnd w:id="13576"/>
    </w:p>
    <w:p w:rsidR="006F76EF" w:rsidRDefault="006F76EF" w:rsidP="006F76EF">
      <w:pPr>
        <w:pStyle w:val="-"/>
        <w:keepNext/>
        <w:rPr>
          <w:rtl/>
        </w:rPr>
      </w:pPr>
      <w:bookmarkStart w:id="13577" w:name="ET_speakercontinue_5296_1464"/>
      <w:r w:rsidRPr="006F76EF">
        <w:rPr>
          <w:rStyle w:val="TagStyle"/>
          <w:rtl/>
        </w:rPr>
        <w:t xml:space="preserve"> &lt;&lt; דובר_המשך &gt;&gt; </w:t>
      </w:r>
      <w:r>
        <w:rPr>
          <w:rtl/>
        </w:rPr>
        <w:t>יואב קיש (הליכוד):</w:t>
      </w:r>
      <w:r w:rsidRPr="006F76EF">
        <w:rPr>
          <w:rStyle w:val="TagStyle"/>
          <w:rtl/>
        </w:rPr>
        <w:t xml:space="preserve"> &lt;&lt; דובר_המשך &gt;&gt;</w:t>
      </w:r>
      <w:r>
        <w:rPr>
          <w:rtl/>
        </w:rPr>
        <w:t xml:space="preserve">   </w:t>
      </w:r>
      <w:bookmarkEnd w:id="13577"/>
    </w:p>
    <w:p w:rsidR="006F76EF" w:rsidRDefault="006F76EF" w:rsidP="006F76EF">
      <w:pPr>
        <w:pStyle w:val="KeepWithNext"/>
        <w:rPr>
          <w:rtl/>
          <w:lang w:eastAsia="he-IL"/>
        </w:rPr>
      </w:pPr>
    </w:p>
    <w:p w:rsidR="006F76EF" w:rsidRDefault="006F76EF" w:rsidP="006F76EF">
      <w:pPr>
        <w:rPr>
          <w:rtl/>
          <w:lang w:eastAsia="he-IL"/>
        </w:rPr>
      </w:pPr>
      <w:bookmarkStart w:id="13578" w:name="_ETM_Q1_10347000"/>
      <w:bookmarkEnd w:id="13578"/>
      <w:r>
        <w:rPr>
          <w:rFonts w:hint="cs"/>
          <w:rtl/>
          <w:lang w:eastAsia="he-IL"/>
        </w:rPr>
        <w:t xml:space="preserve">אולי לפני שהייעוץ המשפטי עונה, כדאי לשמוע את </w:t>
      </w:r>
      <w:bookmarkStart w:id="13579" w:name="_ETM_Q1_10348886"/>
      <w:bookmarkEnd w:id="13579"/>
      <w:r>
        <w:rPr>
          <w:rFonts w:hint="cs"/>
          <w:rtl/>
          <w:lang w:eastAsia="he-IL"/>
        </w:rPr>
        <w:t xml:space="preserve">עמדתי, ואז יחליט היועץ המשפטי. ולא בלי ששמעו אותי </w:t>
      </w:r>
      <w:bookmarkStart w:id="13580" w:name="_ETM_Q1_10351576"/>
      <w:bookmarkEnd w:id="13580"/>
      <w:r>
        <w:rPr>
          <w:rFonts w:hint="cs"/>
          <w:rtl/>
          <w:lang w:eastAsia="he-IL"/>
        </w:rPr>
        <w:t xml:space="preserve">אפילו. </w:t>
      </w:r>
      <w:bookmarkStart w:id="13581" w:name="_ETM_Q1_10352727"/>
      <w:bookmarkEnd w:id="13581"/>
    </w:p>
    <w:p w:rsidR="006F76EF" w:rsidRDefault="006F76EF" w:rsidP="006F76EF">
      <w:pPr>
        <w:rPr>
          <w:rtl/>
          <w:lang w:eastAsia="he-IL"/>
        </w:rPr>
      </w:pPr>
      <w:bookmarkStart w:id="13582" w:name="_ETM_Q1_10352832"/>
      <w:bookmarkEnd w:id="13582"/>
    </w:p>
    <w:p w:rsidR="006F76EF" w:rsidRDefault="006F76EF" w:rsidP="006F76EF">
      <w:pPr>
        <w:pStyle w:val="af8"/>
        <w:keepNext/>
        <w:rPr>
          <w:rtl/>
        </w:rPr>
      </w:pPr>
      <w:bookmarkStart w:id="13583" w:name="ET_yor_6156_1465"/>
      <w:r w:rsidRPr="006F76EF">
        <w:rPr>
          <w:rStyle w:val="TagStyle"/>
          <w:rtl/>
        </w:rPr>
        <w:t xml:space="preserve"> &lt;&lt; יור &gt;&gt; </w:t>
      </w:r>
      <w:r>
        <w:rPr>
          <w:rtl/>
        </w:rPr>
        <w:t>היו"ר גלעד קריב:</w:t>
      </w:r>
      <w:r w:rsidRPr="006F76EF">
        <w:rPr>
          <w:rStyle w:val="TagStyle"/>
          <w:rtl/>
        </w:rPr>
        <w:t xml:space="preserve"> &lt;&lt; יור &gt;&gt;</w:t>
      </w:r>
      <w:r>
        <w:rPr>
          <w:rtl/>
        </w:rPr>
        <w:t xml:space="preserve">   </w:t>
      </w:r>
      <w:bookmarkEnd w:id="13583"/>
    </w:p>
    <w:p w:rsidR="006F76EF" w:rsidRDefault="006F76EF" w:rsidP="006F76EF">
      <w:pPr>
        <w:pStyle w:val="KeepWithNext"/>
        <w:rPr>
          <w:rtl/>
          <w:lang w:eastAsia="he-IL"/>
        </w:rPr>
      </w:pPr>
    </w:p>
    <w:p w:rsidR="006F76EF" w:rsidRDefault="006F76EF" w:rsidP="006F76EF">
      <w:pPr>
        <w:rPr>
          <w:rtl/>
          <w:lang w:eastAsia="he-IL"/>
        </w:rPr>
      </w:pPr>
      <w:bookmarkStart w:id="13584" w:name="_ETM_Q1_10353462"/>
      <w:bookmarkEnd w:id="13584"/>
      <w:r>
        <w:rPr>
          <w:rFonts w:hint="cs"/>
          <w:rtl/>
          <w:lang w:eastAsia="he-IL"/>
        </w:rPr>
        <w:t xml:space="preserve">כבודו, שנייה, </w:t>
      </w:r>
      <w:proofErr w:type="spellStart"/>
      <w:r>
        <w:rPr>
          <w:rFonts w:hint="cs"/>
          <w:rtl/>
          <w:lang w:eastAsia="he-IL"/>
        </w:rPr>
        <w:t>מייד</w:t>
      </w:r>
      <w:proofErr w:type="spellEnd"/>
      <w:r>
        <w:rPr>
          <w:rFonts w:hint="cs"/>
          <w:rtl/>
          <w:lang w:eastAsia="he-IL"/>
        </w:rPr>
        <w:t xml:space="preserve">. הכול בסדר. תישמע דעתך בצורה מצוינת. </w:t>
      </w:r>
      <w:bookmarkStart w:id="13585" w:name="_ETM_Q1_10361736"/>
      <w:bookmarkEnd w:id="13585"/>
    </w:p>
    <w:p w:rsidR="006F76EF" w:rsidRPr="006F76EF" w:rsidRDefault="006F76EF" w:rsidP="006F76EF">
      <w:pPr>
        <w:rPr>
          <w:rtl/>
          <w:lang w:eastAsia="he-IL"/>
        </w:rPr>
      </w:pPr>
      <w:bookmarkStart w:id="13586" w:name="_ETM_Q1_10362024"/>
      <w:bookmarkStart w:id="13587" w:name="_ETM_Q1_10362125"/>
      <w:bookmarkEnd w:id="13586"/>
      <w:bookmarkEnd w:id="13587"/>
    </w:p>
    <w:p w:rsidR="006F76EF" w:rsidRDefault="006F76EF" w:rsidP="006F76EF">
      <w:pPr>
        <w:pStyle w:val="af7"/>
        <w:keepNext/>
        <w:rPr>
          <w:rtl/>
        </w:rPr>
      </w:pPr>
      <w:bookmarkStart w:id="13588" w:name="_ETM_Q1_9951238"/>
      <w:bookmarkStart w:id="13589" w:name="_ETM_Q1_9951330"/>
      <w:bookmarkStart w:id="13590" w:name="_ETM_Q1_9951414"/>
      <w:bookmarkStart w:id="13591" w:name="ET_interruption_נועה_ברודסקי_לוי_1466"/>
      <w:bookmarkEnd w:id="13588"/>
      <w:bookmarkEnd w:id="13589"/>
      <w:bookmarkEnd w:id="13590"/>
      <w:r w:rsidRPr="006F76EF">
        <w:rPr>
          <w:rStyle w:val="TagStyle"/>
          <w:rtl/>
        </w:rPr>
        <w:t xml:space="preserve"> &lt;&lt; קריאה &gt;&gt; </w:t>
      </w:r>
      <w:r>
        <w:rPr>
          <w:rtl/>
        </w:rPr>
        <w:t xml:space="preserve">נועה </w:t>
      </w:r>
      <w:proofErr w:type="spellStart"/>
      <w:r>
        <w:rPr>
          <w:rtl/>
        </w:rPr>
        <w:t>ברודסקי</w:t>
      </w:r>
      <w:proofErr w:type="spellEnd"/>
      <w:r>
        <w:rPr>
          <w:rtl/>
        </w:rPr>
        <w:t xml:space="preserve"> לוי:</w:t>
      </w:r>
      <w:r w:rsidRPr="006F76EF">
        <w:rPr>
          <w:rStyle w:val="TagStyle"/>
          <w:rtl/>
        </w:rPr>
        <w:t xml:space="preserve"> &lt;&lt; קריאה &gt;&gt;</w:t>
      </w:r>
      <w:r>
        <w:rPr>
          <w:rtl/>
        </w:rPr>
        <w:t xml:space="preserve">   </w:t>
      </w:r>
      <w:bookmarkEnd w:id="13591"/>
    </w:p>
    <w:p w:rsidR="006F76EF" w:rsidRDefault="006F76EF" w:rsidP="006F76EF">
      <w:pPr>
        <w:pStyle w:val="KeepWithNext"/>
        <w:rPr>
          <w:rtl/>
          <w:lang w:eastAsia="he-IL"/>
        </w:rPr>
      </w:pPr>
    </w:p>
    <w:p w:rsidR="006F76EF" w:rsidRDefault="00915A69" w:rsidP="006F76EF">
      <w:pPr>
        <w:rPr>
          <w:rtl/>
          <w:lang w:eastAsia="he-IL"/>
        </w:rPr>
      </w:pPr>
      <w:r>
        <w:rPr>
          <w:rFonts w:hint="cs"/>
          <w:rtl/>
          <w:lang w:eastAsia="he-IL"/>
        </w:rPr>
        <w:t xml:space="preserve">אנחנו כרגע עושות בדיקה, אבל אנחנו חושבות שזה אכן </w:t>
      </w:r>
      <w:bookmarkStart w:id="13592" w:name="_ETM_Q1_10368965"/>
      <w:bookmarkEnd w:id="13592"/>
      <w:r>
        <w:rPr>
          <w:rFonts w:hint="cs"/>
          <w:rtl/>
          <w:lang w:eastAsia="he-IL"/>
        </w:rPr>
        <w:t xml:space="preserve">מה שקבוע בנוהל. </w:t>
      </w:r>
    </w:p>
    <w:p w:rsidR="00915A69" w:rsidRDefault="00915A69" w:rsidP="006F76EF">
      <w:pPr>
        <w:rPr>
          <w:rtl/>
          <w:lang w:eastAsia="he-IL"/>
        </w:rPr>
      </w:pPr>
      <w:bookmarkStart w:id="13593" w:name="_ETM_Q1_10372613"/>
      <w:bookmarkStart w:id="13594" w:name="_ETM_Q1_10372704"/>
      <w:bookmarkEnd w:id="13593"/>
      <w:bookmarkEnd w:id="13594"/>
    </w:p>
    <w:p w:rsidR="00915A69" w:rsidRDefault="00915A69" w:rsidP="00915A69">
      <w:pPr>
        <w:pStyle w:val="af8"/>
        <w:keepNext/>
        <w:rPr>
          <w:rtl/>
        </w:rPr>
      </w:pPr>
      <w:bookmarkStart w:id="13595" w:name="ET_yor_6156_1467"/>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595"/>
    </w:p>
    <w:p w:rsidR="00915A69" w:rsidRDefault="00915A69" w:rsidP="00915A69">
      <w:pPr>
        <w:pStyle w:val="KeepWithNext"/>
        <w:rPr>
          <w:rtl/>
          <w:lang w:eastAsia="he-IL"/>
        </w:rPr>
      </w:pPr>
    </w:p>
    <w:p w:rsidR="00915A69" w:rsidRDefault="00915A69" w:rsidP="00915A69">
      <w:pPr>
        <w:rPr>
          <w:rtl/>
          <w:lang w:eastAsia="he-IL"/>
        </w:rPr>
      </w:pPr>
      <w:bookmarkStart w:id="13596" w:name="_ETM_Q1_10373587"/>
      <w:bookmarkEnd w:id="13596"/>
      <w:r>
        <w:rPr>
          <w:rFonts w:hint="cs"/>
          <w:rtl/>
          <w:lang w:eastAsia="he-IL"/>
        </w:rPr>
        <w:t xml:space="preserve">בסדר גמור. </w:t>
      </w:r>
    </w:p>
    <w:p w:rsidR="00915A69" w:rsidRDefault="00915A69" w:rsidP="00915A69">
      <w:pPr>
        <w:rPr>
          <w:rtl/>
          <w:lang w:eastAsia="he-IL"/>
        </w:rPr>
      </w:pPr>
    </w:p>
    <w:p w:rsidR="00915A69" w:rsidRDefault="00915A69" w:rsidP="00915A69">
      <w:pPr>
        <w:pStyle w:val="-"/>
        <w:keepNext/>
        <w:rPr>
          <w:rtl/>
        </w:rPr>
      </w:pPr>
      <w:bookmarkStart w:id="13597" w:name="ET_speakercontinue_5296_1468"/>
      <w:r w:rsidRPr="00915A69">
        <w:rPr>
          <w:rStyle w:val="TagStyle"/>
          <w:rtl/>
        </w:rPr>
        <w:t xml:space="preserve"> &lt;&lt; דובר_המשך &gt;&gt; </w:t>
      </w:r>
      <w:r>
        <w:rPr>
          <w:rtl/>
        </w:rPr>
        <w:t>יואב קיש (הליכוד):</w:t>
      </w:r>
      <w:r w:rsidRPr="00915A69">
        <w:rPr>
          <w:rStyle w:val="TagStyle"/>
          <w:rtl/>
        </w:rPr>
        <w:t xml:space="preserve"> &lt;&lt; דובר_המשך &gt;&gt;</w:t>
      </w:r>
      <w:r>
        <w:rPr>
          <w:rtl/>
        </w:rPr>
        <w:t xml:space="preserve">   </w:t>
      </w:r>
      <w:bookmarkEnd w:id="13597"/>
    </w:p>
    <w:p w:rsidR="00915A69" w:rsidRDefault="00915A69" w:rsidP="00915A69">
      <w:pPr>
        <w:pStyle w:val="KeepWithNext"/>
        <w:rPr>
          <w:rtl/>
          <w:lang w:eastAsia="he-IL"/>
        </w:rPr>
      </w:pPr>
    </w:p>
    <w:p w:rsidR="00915A69" w:rsidRDefault="00915A69" w:rsidP="00915A69">
      <w:pPr>
        <w:rPr>
          <w:rtl/>
          <w:lang w:eastAsia="he-IL"/>
        </w:rPr>
      </w:pPr>
      <w:bookmarkStart w:id="13598" w:name="_ETM_Q1_10373670"/>
      <w:bookmarkEnd w:id="13598"/>
      <w:r>
        <w:rPr>
          <w:rFonts w:hint="cs"/>
          <w:rtl/>
          <w:lang w:eastAsia="he-IL"/>
        </w:rPr>
        <w:t xml:space="preserve">אני מבקש להתייחס. </w:t>
      </w:r>
    </w:p>
    <w:p w:rsidR="00915A69" w:rsidRDefault="00915A69" w:rsidP="00915A69">
      <w:pPr>
        <w:rPr>
          <w:rtl/>
          <w:lang w:eastAsia="he-IL"/>
        </w:rPr>
      </w:pPr>
      <w:bookmarkStart w:id="13599" w:name="_ETM_Q1_10380659"/>
      <w:bookmarkStart w:id="13600" w:name="_ETM_Q1_10380758"/>
      <w:bookmarkEnd w:id="13599"/>
      <w:bookmarkEnd w:id="13600"/>
    </w:p>
    <w:p w:rsidR="00915A69" w:rsidRDefault="00915A69" w:rsidP="00915A69">
      <w:pPr>
        <w:pStyle w:val="af8"/>
        <w:keepNext/>
        <w:rPr>
          <w:rtl/>
        </w:rPr>
      </w:pPr>
      <w:bookmarkStart w:id="13601" w:name="ET_yor_6156_1470"/>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601"/>
    </w:p>
    <w:p w:rsidR="00915A69" w:rsidRDefault="00915A69" w:rsidP="00915A69">
      <w:pPr>
        <w:pStyle w:val="KeepWithNext"/>
        <w:rPr>
          <w:rtl/>
          <w:lang w:eastAsia="he-IL"/>
        </w:rPr>
      </w:pPr>
    </w:p>
    <w:p w:rsidR="00915A69" w:rsidRDefault="00915A69" w:rsidP="00915A69">
      <w:pPr>
        <w:rPr>
          <w:rtl/>
          <w:lang w:eastAsia="he-IL"/>
        </w:rPr>
      </w:pPr>
      <w:bookmarkStart w:id="13602" w:name="_ETM_Q1_10440319"/>
      <w:bookmarkEnd w:id="13602"/>
      <w:r>
        <w:rPr>
          <w:rFonts w:hint="cs"/>
          <w:rtl/>
          <w:lang w:eastAsia="he-IL"/>
        </w:rPr>
        <w:t xml:space="preserve">ישנה בקשה </w:t>
      </w:r>
      <w:bookmarkStart w:id="13603" w:name="_ETM_Q1_10439649"/>
      <w:bookmarkEnd w:id="13603"/>
      <w:r>
        <w:rPr>
          <w:rFonts w:hint="cs"/>
          <w:rtl/>
          <w:lang w:eastAsia="he-IL"/>
        </w:rPr>
        <w:t xml:space="preserve">של חבר הכנסת קיש להתייחס באופן פרטני להסתייגות 430. </w:t>
      </w:r>
    </w:p>
    <w:p w:rsidR="00915A69" w:rsidRDefault="00915A69" w:rsidP="00915A69">
      <w:pPr>
        <w:rPr>
          <w:rtl/>
          <w:lang w:eastAsia="he-IL"/>
        </w:rPr>
      </w:pPr>
      <w:bookmarkStart w:id="13604" w:name="_ETM_Q1_10446861"/>
      <w:bookmarkStart w:id="13605" w:name="_ETM_Q1_10446987"/>
      <w:bookmarkEnd w:id="13604"/>
      <w:bookmarkEnd w:id="13605"/>
    </w:p>
    <w:p w:rsidR="00915A69" w:rsidRDefault="00915A69" w:rsidP="00915A69">
      <w:pPr>
        <w:pStyle w:val="-"/>
        <w:keepNext/>
        <w:rPr>
          <w:rtl/>
        </w:rPr>
      </w:pPr>
      <w:bookmarkStart w:id="13606" w:name="ET_speakercontinue_5296_1471"/>
      <w:r w:rsidRPr="00915A69">
        <w:rPr>
          <w:rStyle w:val="TagStyle"/>
          <w:rtl/>
        </w:rPr>
        <w:t xml:space="preserve"> &lt;&lt; דובר_המשך &gt;&gt; </w:t>
      </w:r>
      <w:r>
        <w:rPr>
          <w:rtl/>
        </w:rPr>
        <w:t>יואב קיש (הליכוד):</w:t>
      </w:r>
      <w:r w:rsidRPr="00915A69">
        <w:rPr>
          <w:rStyle w:val="TagStyle"/>
          <w:rtl/>
        </w:rPr>
        <w:t xml:space="preserve"> &lt;&lt; דובר_המשך &gt;&gt;</w:t>
      </w:r>
      <w:r>
        <w:rPr>
          <w:rtl/>
        </w:rPr>
        <w:t xml:space="preserve">   </w:t>
      </w:r>
      <w:bookmarkEnd w:id="13606"/>
    </w:p>
    <w:p w:rsidR="00915A69" w:rsidRDefault="00915A69" w:rsidP="00915A69">
      <w:pPr>
        <w:pStyle w:val="KeepWithNext"/>
        <w:rPr>
          <w:rtl/>
          <w:lang w:eastAsia="he-IL"/>
        </w:rPr>
      </w:pPr>
    </w:p>
    <w:p w:rsidR="00915A69" w:rsidRDefault="00915A69" w:rsidP="00915A69">
      <w:pPr>
        <w:rPr>
          <w:rtl/>
          <w:lang w:eastAsia="he-IL"/>
        </w:rPr>
      </w:pPr>
      <w:bookmarkStart w:id="13607" w:name="_ETM_Q1_10447733"/>
      <w:bookmarkEnd w:id="13607"/>
      <w:r>
        <w:rPr>
          <w:rFonts w:hint="cs"/>
          <w:rtl/>
          <w:lang w:eastAsia="he-IL"/>
        </w:rPr>
        <w:t xml:space="preserve">לא, אני רוצה להתייחס להנחיה שאמרת עכשיו. ראשית, אני </w:t>
      </w:r>
      <w:bookmarkStart w:id="13608" w:name="_ETM_Q1_10451862"/>
      <w:bookmarkEnd w:id="13608"/>
      <w:r>
        <w:rPr>
          <w:rFonts w:hint="cs"/>
          <w:rtl/>
          <w:lang w:eastAsia="he-IL"/>
        </w:rPr>
        <w:t xml:space="preserve">לא מקבל את הדיווח שלך, ואני מתנגד לו. אני מבקש </w:t>
      </w:r>
      <w:bookmarkStart w:id="13609" w:name="_ETM_Q1_10456615"/>
      <w:bookmarkEnd w:id="13609"/>
      <w:r>
        <w:rPr>
          <w:rFonts w:hint="cs"/>
          <w:rtl/>
          <w:lang w:eastAsia="he-IL"/>
        </w:rPr>
        <w:t xml:space="preserve">הסבר מקיף מהיועץ המשפטי, ספציפית בוודאי אם מדובר </w:t>
      </w:r>
      <w:bookmarkStart w:id="13610" w:name="_ETM_Q1_10460670"/>
      <w:bookmarkEnd w:id="13610"/>
      <w:r>
        <w:rPr>
          <w:rFonts w:hint="cs"/>
          <w:rtl/>
          <w:lang w:eastAsia="he-IL"/>
        </w:rPr>
        <w:t xml:space="preserve">בהסתייגות 430, שעוסקת בנושא רשויות פיקוח פיננסיות. פה </w:t>
      </w:r>
      <w:bookmarkStart w:id="13611" w:name="_ETM_Q1_10466612"/>
      <w:bookmarkEnd w:id="13611"/>
      <w:r>
        <w:rPr>
          <w:rFonts w:hint="cs"/>
          <w:rtl/>
          <w:lang w:eastAsia="he-IL"/>
        </w:rPr>
        <w:t xml:space="preserve">בחוק הם די קיבלו </w:t>
      </w:r>
      <w:proofErr w:type="spellStart"/>
      <w:r>
        <w:rPr>
          <w:rFonts w:hint="cs"/>
          <w:rtl/>
          <w:lang w:eastAsia="he-IL"/>
        </w:rPr>
        <w:t>לקולא</w:t>
      </w:r>
      <w:proofErr w:type="spellEnd"/>
      <w:r>
        <w:rPr>
          <w:rFonts w:hint="cs"/>
          <w:rtl/>
          <w:lang w:eastAsia="he-IL"/>
        </w:rPr>
        <w:t xml:space="preserve">, והוחרגו בהרבה מאוד דברים. </w:t>
      </w:r>
      <w:bookmarkStart w:id="13612" w:name="_ETM_Q1_10473386"/>
      <w:bookmarkEnd w:id="13612"/>
      <w:r>
        <w:rPr>
          <w:rFonts w:hint="cs"/>
          <w:rtl/>
          <w:lang w:eastAsia="he-IL"/>
        </w:rPr>
        <w:t xml:space="preserve">יש פה תיקון שבא להתייחס לאותן רשויות, שגם ככה </w:t>
      </w:r>
      <w:bookmarkStart w:id="13613" w:name="_ETM_Q1_10478235"/>
      <w:bookmarkEnd w:id="13613"/>
      <w:r>
        <w:rPr>
          <w:rFonts w:hint="cs"/>
          <w:rtl/>
          <w:lang w:eastAsia="he-IL"/>
        </w:rPr>
        <w:t xml:space="preserve">לא עושות דבר וחצי דבר. אני חושב שראוי לציין ולהוסיף </w:t>
      </w:r>
      <w:bookmarkStart w:id="13614" w:name="_ETM_Q1_10482831"/>
      <w:bookmarkEnd w:id="13614"/>
      <w:r>
        <w:rPr>
          <w:rFonts w:hint="cs"/>
          <w:rtl/>
          <w:lang w:eastAsia="he-IL"/>
        </w:rPr>
        <w:t xml:space="preserve">את זה, ואני לא רואה סיבה מדוע לא. </w:t>
      </w:r>
    </w:p>
    <w:p w:rsidR="00915A69" w:rsidRDefault="00915A69" w:rsidP="00915A69">
      <w:pPr>
        <w:rPr>
          <w:rtl/>
          <w:lang w:eastAsia="he-IL"/>
        </w:rPr>
      </w:pPr>
      <w:bookmarkStart w:id="13615" w:name="_ETM_Q1_10484397"/>
      <w:bookmarkStart w:id="13616" w:name="_ETM_Q1_10484498"/>
      <w:bookmarkEnd w:id="13615"/>
      <w:bookmarkEnd w:id="13616"/>
    </w:p>
    <w:p w:rsidR="00915A69" w:rsidRDefault="00915A69" w:rsidP="00915A69">
      <w:pPr>
        <w:pStyle w:val="af8"/>
        <w:keepNext/>
        <w:rPr>
          <w:rtl/>
        </w:rPr>
      </w:pPr>
      <w:bookmarkStart w:id="13617" w:name="ET_yor_6156_1472"/>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617"/>
    </w:p>
    <w:p w:rsidR="00915A69" w:rsidRDefault="00915A69" w:rsidP="00915A69">
      <w:pPr>
        <w:pStyle w:val="KeepWithNext"/>
        <w:rPr>
          <w:rtl/>
          <w:lang w:eastAsia="he-IL"/>
        </w:rPr>
      </w:pPr>
    </w:p>
    <w:p w:rsidR="00915A69" w:rsidRDefault="00915A69" w:rsidP="00915A69">
      <w:pPr>
        <w:rPr>
          <w:rtl/>
          <w:lang w:eastAsia="he-IL"/>
        </w:rPr>
      </w:pPr>
      <w:bookmarkStart w:id="13618" w:name="_ETM_Q1_10485159"/>
      <w:bookmarkEnd w:id="13618"/>
      <w:r>
        <w:rPr>
          <w:rFonts w:hint="cs"/>
          <w:rtl/>
          <w:lang w:eastAsia="he-IL"/>
        </w:rPr>
        <w:t xml:space="preserve">בסדר. כפי </w:t>
      </w:r>
      <w:bookmarkStart w:id="13619" w:name="_ETM_Q1_10486972"/>
      <w:bookmarkEnd w:id="13619"/>
      <w:r>
        <w:rPr>
          <w:rFonts w:hint="cs"/>
          <w:rtl/>
          <w:lang w:eastAsia="he-IL"/>
        </w:rPr>
        <w:t xml:space="preserve">שהוזכר כאן, סעיף 24 בנוהל אומר בצורה מפורשת, שאין להגיש </w:t>
      </w:r>
      <w:bookmarkStart w:id="13620" w:name="_ETM_Q1_10490502"/>
      <w:bookmarkEnd w:id="13620"/>
      <w:r>
        <w:rPr>
          <w:rFonts w:hint="cs"/>
          <w:rtl/>
          <w:lang w:eastAsia="he-IL"/>
        </w:rPr>
        <w:t xml:space="preserve">הצעה לתיקון, שאינה קשורה כלל להצעת החוק הנדונה, ולא יתקיים </w:t>
      </w:r>
      <w:bookmarkStart w:id="13621" w:name="_ETM_Q1_10496935"/>
      <w:bookmarkEnd w:id="13621"/>
      <w:r>
        <w:rPr>
          <w:rFonts w:hint="cs"/>
          <w:rtl/>
          <w:lang w:eastAsia="he-IL"/>
        </w:rPr>
        <w:t>עליה דיון כלשהו בוועדה. הסיפור של תיקון עקיף מוצג כדוגמה</w:t>
      </w:r>
      <w:bookmarkStart w:id="13622" w:name="_ETM_Q1_10502904"/>
      <w:bookmarkEnd w:id="13622"/>
      <w:r>
        <w:rPr>
          <w:rFonts w:hint="cs"/>
          <w:rtl/>
          <w:lang w:eastAsia="he-IL"/>
        </w:rPr>
        <w:t xml:space="preserve"> </w:t>
      </w:r>
      <w:r>
        <w:rPr>
          <w:rtl/>
          <w:lang w:eastAsia="he-IL"/>
        </w:rPr>
        <w:t>–</w:t>
      </w:r>
      <w:r>
        <w:rPr>
          <w:rFonts w:hint="cs"/>
          <w:rtl/>
          <w:lang w:eastAsia="he-IL"/>
        </w:rPr>
        <w:t xml:space="preserve"> כגון הצעה לתקן חוק אחר. </w:t>
      </w:r>
    </w:p>
    <w:p w:rsidR="00915A69" w:rsidRDefault="00915A69" w:rsidP="00915A69">
      <w:pPr>
        <w:rPr>
          <w:rtl/>
          <w:lang w:eastAsia="he-IL"/>
        </w:rPr>
      </w:pPr>
      <w:bookmarkStart w:id="13623" w:name="_ETM_Q1_10503211"/>
      <w:bookmarkEnd w:id="13623"/>
    </w:p>
    <w:p w:rsidR="00915A69" w:rsidRDefault="00915A69" w:rsidP="00915A69">
      <w:pPr>
        <w:pStyle w:val="-"/>
        <w:keepNext/>
        <w:rPr>
          <w:rtl/>
        </w:rPr>
      </w:pPr>
      <w:bookmarkStart w:id="13624" w:name="ET_speakercontinue_5296_1473"/>
      <w:r w:rsidRPr="00915A69">
        <w:rPr>
          <w:rStyle w:val="TagStyle"/>
          <w:rtl/>
        </w:rPr>
        <w:t xml:space="preserve"> &lt;&lt; דובר_המשך &gt;&gt; </w:t>
      </w:r>
      <w:r>
        <w:rPr>
          <w:rtl/>
        </w:rPr>
        <w:t>יואב קיש (הליכוד):</w:t>
      </w:r>
      <w:r w:rsidRPr="00915A69">
        <w:rPr>
          <w:rStyle w:val="TagStyle"/>
          <w:rtl/>
        </w:rPr>
        <w:t xml:space="preserve"> &lt;&lt; דובר_המשך &gt;&gt;</w:t>
      </w:r>
      <w:r>
        <w:rPr>
          <w:rtl/>
        </w:rPr>
        <w:t xml:space="preserve">   </w:t>
      </w:r>
      <w:bookmarkEnd w:id="13624"/>
    </w:p>
    <w:p w:rsidR="00915A69" w:rsidRDefault="00915A69" w:rsidP="00915A69">
      <w:pPr>
        <w:pStyle w:val="KeepWithNext"/>
        <w:rPr>
          <w:rtl/>
          <w:lang w:eastAsia="he-IL"/>
        </w:rPr>
      </w:pPr>
    </w:p>
    <w:p w:rsidR="00915A69" w:rsidRDefault="00915A69" w:rsidP="00915A69">
      <w:pPr>
        <w:rPr>
          <w:rtl/>
          <w:lang w:eastAsia="he-IL"/>
        </w:rPr>
      </w:pPr>
      <w:r>
        <w:rPr>
          <w:rFonts w:hint="cs"/>
          <w:rtl/>
          <w:lang w:eastAsia="he-IL"/>
        </w:rPr>
        <w:t>א</w:t>
      </w:r>
      <w:bookmarkStart w:id="13625" w:name="_ETM_Q1_10504351"/>
      <w:bookmarkEnd w:id="13625"/>
      <w:r>
        <w:rPr>
          <w:rFonts w:hint="cs"/>
          <w:rtl/>
          <w:lang w:eastAsia="he-IL"/>
        </w:rPr>
        <w:t xml:space="preserve">בל עשית דיונים </w:t>
      </w:r>
      <w:bookmarkStart w:id="13626" w:name="_ETM_Q1_10503280"/>
      <w:bookmarkEnd w:id="13626"/>
      <w:r>
        <w:rPr>
          <w:rFonts w:hint="cs"/>
          <w:rtl/>
          <w:lang w:eastAsia="he-IL"/>
        </w:rPr>
        <w:t xml:space="preserve">עם כל הגופים הפיננסיים. </w:t>
      </w:r>
    </w:p>
    <w:p w:rsidR="00915A69" w:rsidRDefault="00915A69" w:rsidP="00915A69">
      <w:pPr>
        <w:rPr>
          <w:rtl/>
          <w:lang w:eastAsia="he-IL"/>
        </w:rPr>
      </w:pPr>
      <w:bookmarkStart w:id="13627" w:name="_ETM_Q1_10505592"/>
      <w:bookmarkStart w:id="13628" w:name="_ETM_Q1_10505683"/>
      <w:bookmarkEnd w:id="13627"/>
      <w:bookmarkEnd w:id="13628"/>
    </w:p>
    <w:p w:rsidR="00915A69" w:rsidRDefault="00915A69" w:rsidP="00915A69">
      <w:pPr>
        <w:pStyle w:val="af8"/>
        <w:keepNext/>
        <w:rPr>
          <w:rtl/>
        </w:rPr>
      </w:pPr>
      <w:bookmarkStart w:id="13629" w:name="ET_yor_6156_1474"/>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629"/>
    </w:p>
    <w:p w:rsidR="00915A69" w:rsidRDefault="00915A69" w:rsidP="00915A69">
      <w:pPr>
        <w:pStyle w:val="KeepWithNext"/>
        <w:rPr>
          <w:rtl/>
          <w:lang w:eastAsia="he-IL"/>
        </w:rPr>
      </w:pPr>
    </w:p>
    <w:p w:rsidR="00915A69" w:rsidRDefault="00915A69" w:rsidP="00915A69">
      <w:pPr>
        <w:rPr>
          <w:rtl/>
          <w:lang w:eastAsia="he-IL"/>
        </w:rPr>
      </w:pPr>
      <w:bookmarkStart w:id="13630" w:name="_ETM_Q1_10506640"/>
      <w:bookmarkEnd w:id="13630"/>
      <w:r>
        <w:rPr>
          <w:rFonts w:hint="cs"/>
          <w:rtl/>
          <w:lang w:eastAsia="he-IL"/>
        </w:rPr>
        <w:t>לא. קודם כול, אנחנו מדברים באופן</w:t>
      </w:r>
      <w:bookmarkStart w:id="13631" w:name="_ETM_Q1_10508194"/>
      <w:bookmarkEnd w:id="13631"/>
      <w:r>
        <w:rPr>
          <w:rFonts w:hint="cs"/>
          <w:rtl/>
          <w:lang w:eastAsia="he-IL"/>
        </w:rPr>
        <w:t xml:space="preserve"> כללי, כי הערת באופן כללי. כגון הצעה לתקן חוק אחר. כ</w:t>
      </w:r>
      <w:bookmarkStart w:id="13632" w:name="_ETM_Q1_10510981"/>
      <w:bookmarkEnd w:id="13632"/>
      <w:r>
        <w:rPr>
          <w:rFonts w:hint="cs"/>
          <w:rtl/>
          <w:lang w:eastAsia="he-IL"/>
        </w:rPr>
        <w:t>די להדגיש את העניין, יש כאן הערת שוליים, שאומרת: ככל</w:t>
      </w:r>
      <w:bookmarkStart w:id="13633" w:name="_ETM_Q1_10517052"/>
      <w:bookmarkEnd w:id="13633"/>
      <w:r>
        <w:rPr>
          <w:rFonts w:hint="cs"/>
          <w:rtl/>
          <w:lang w:eastAsia="he-IL"/>
        </w:rPr>
        <w:t xml:space="preserve"> שישנה הסכמה רחבה בין חברי הוועדה במהלך דיון, לקבל </w:t>
      </w:r>
      <w:bookmarkStart w:id="13634" w:name="_ETM_Q1_10520416"/>
      <w:bookmarkEnd w:id="13634"/>
      <w:r>
        <w:rPr>
          <w:rFonts w:hint="cs"/>
          <w:rtl/>
          <w:lang w:eastAsia="he-IL"/>
        </w:rPr>
        <w:t xml:space="preserve">הסתייגות, שהיא הצעת תיקון שאינה נוגעת לנושא, ולא הובאה </w:t>
      </w:r>
      <w:bookmarkStart w:id="13635" w:name="_ETM_Q1_10527254"/>
      <w:bookmarkEnd w:id="13635"/>
      <w:r>
        <w:rPr>
          <w:rFonts w:hint="cs"/>
          <w:rtl/>
          <w:lang w:eastAsia="he-IL"/>
        </w:rPr>
        <w:t xml:space="preserve">בחוברת הכחולה, ובשל ההסכמה אמורה, בין היתר, גם לא נטענת </w:t>
      </w:r>
      <w:bookmarkStart w:id="13636" w:name="_ETM_Q1_10529491"/>
      <w:bookmarkEnd w:id="13636"/>
      <w:r>
        <w:rPr>
          <w:rFonts w:hint="cs"/>
          <w:rtl/>
          <w:lang w:eastAsia="he-IL"/>
        </w:rPr>
        <w:t xml:space="preserve">טענת נושא חדש, על יושב-ראש הוועדה להקדים דיון ביחס לנושא </w:t>
      </w:r>
      <w:bookmarkStart w:id="13637" w:name="_ETM_Q1_10534764"/>
      <w:bookmarkEnd w:id="13637"/>
      <w:r>
        <w:rPr>
          <w:rFonts w:hint="cs"/>
          <w:rtl/>
          <w:lang w:eastAsia="he-IL"/>
        </w:rPr>
        <w:t>ההסתייגויות, ולשמוע גם עמדות של נציגי הממשלה ונציגי הציבור.</w:t>
      </w:r>
    </w:p>
    <w:p w:rsidR="00915A69" w:rsidRDefault="00915A69" w:rsidP="00915A69">
      <w:pPr>
        <w:rPr>
          <w:rtl/>
          <w:lang w:eastAsia="he-IL"/>
        </w:rPr>
      </w:pPr>
      <w:bookmarkStart w:id="13638" w:name="_ETM_Q1_10541933"/>
      <w:bookmarkStart w:id="13639" w:name="_ETM_Q1_10542054"/>
      <w:bookmarkEnd w:id="13638"/>
      <w:bookmarkEnd w:id="13639"/>
    </w:p>
    <w:p w:rsidR="00915A69" w:rsidRDefault="00915A69" w:rsidP="00915A69">
      <w:pPr>
        <w:rPr>
          <w:rtl/>
          <w:lang w:eastAsia="he-IL"/>
        </w:rPr>
      </w:pPr>
      <w:bookmarkStart w:id="13640" w:name="_ETM_Q1_10542109"/>
      <w:bookmarkStart w:id="13641" w:name="_ETM_Q1_10542189"/>
      <w:bookmarkEnd w:id="13640"/>
      <w:bookmarkEnd w:id="13641"/>
      <w:r>
        <w:rPr>
          <w:rFonts w:hint="cs"/>
          <w:rtl/>
          <w:lang w:eastAsia="he-IL"/>
        </w:rPr>
        <w:t xml:space="preserve">מכאן, </w:t>
      </w:r>
      <w:bookmarkStart w:id="13642" w:name="_ETM_Q1_10543853"/>
      <w:bookmarkEnd w:id="13642"/>
      <w:r>
        <w:rPr>
          <w:rFonts w:hint="cs"/>
          <w:rtl/>
          <w:lang w:eastAsia="he-IL"/>
        </w:rPr>
        <w:t>גם כשיש הסכמה בין כולם - - -</w:t>
      </w:r>
    </w:p>
    <w:p w:rsidR="00915A69" w:rsidRDefault="00915A69" w:rsidP="00915A69">
      <w:pPr>
        <w:rPr>
          <w:rtl/>
          <w:lang w:eastAsia="he-IL"/>
        </w:rPr>
      </w:pPr>
      <w:bookmarkStart w:id="13643" w:name="_ETM_Q1_10547253"/>
      <w:bookmarkStart w:id="13644" w:name="_ETM_Q1_10547339"/>
      <w:bookmarkEnd w:id="13643"/>
      <w:bookmarkEnd w:id="13644"/>
    </w:p>
    <w:p w:rsidR="00915A69" w:rsidRDefault="00915A69" w:rsidP="00915A69">
      <w:pPr>
        <w:pStyle w:val="-"/>
        <w:keepNext/>
        <w:rPr>
          <w:rtl/>
        </w:rPr>
      </w:pPr>
      <w:bookmarkStart w:id="13645" w:name="ET_speakercontinue_5296_1475"/>
      <w:r w:rsidRPr="00915A69">
        <w:rPr>
          <w:rStyle w:val="TagStyle"/>
          <w:rtl/>
        </w:rPr>
        <w:t xml:space="preserve"> &lt;&lt; דובר_המשך &gt;&gt; </w:t>
      </w:r>
      <w:r>
        <w:rPr>
          <w:rtl/>
        </w:rPr>
        <w:t>יואב קיש (הליכוד):</w:t>
      </w:r>
      <w:r w:rsidRPr="00915A69">
        <w:rPr>
          <w:rStyle w:val="TagStyle"/>
          <w:rtl/>
        </w:rPr>
        <w:t xml:space="preserve"> &lt;&lt; דובר_המשך &gt;&gt;</w:t>
      </w:r>
      <w:r>
        <w:rPr>
          <w:rtl/>
        </w:rPr>
        <w:t xml:space="preserve">   </w:t>
      </w:r>
      <w:bookmarkEnd w:id="13645"/>
    </w:p>
    <w:p w:rsidR="00915A69" w:rsidRDefault="00915A69" w:rsidP="00915A69">
      <w:pPr>
        <w:pStyle w:val="KeepWithNext"/>
        <w:rPr>
          <w:rtl/>
          <w:lang w:eastAsia="he-IL"/>
        </w:rPr>
      </w:pPr>
    </w:p>
    <w:p w:rsidR="00915A69" w:rsidRDefault="00915A69" w:rsidP="00915A69">
      <w:pPr>
        <w:rPr>
          <w:rtl/>
          <w:lang w:eastAsia="he-IL"/>
        </w:rPr>
      </w:pPr>
      <w:bookmarkStart w:id="13646" w:name="_ETM_Q1_10547964"/>
      <w:bookmarkEnd w:id="13646"/>
      <w:r>
        <w:rPr>
          <w:rFonts w:hint="cs"/>
          <w:rtl/>
          <w:lang w:eastAsia="he-IL"/>
        </w:rPr>
        <w:t xml:space="preserve">זה לא המקרה. </w:t>
      </w:r>
    </w:p>
    <w:p w:rsidR="00915A69" w:rsidRDefault="00915A69" w:rsidP="00915A69">
      <w:pPr>
        <w:rPr>
          <w:rtl/>
          <w:lang w:eastAsia="he-IL"/>
        </w:rPr>
      </w:pPr>
      <w:bookmarkStart w:id="13647" w:name="_ETM_Q1_10547511"/>
      <w:bookmarkStart w:id="13648" w:name="_ETM_Q1_10547749"/>
      <w:bookmarkEnd w:id="13647"/>
      <w:bookmarkEnd w:id="13648"/>
    </w:p>
    <w:p w:rsidR="00915A69" w:rsidRDefault="00915A69" w:rsidP="00915A69">
      <w:pPr>
        <w:pStyle w:val="af8"/>
        <w:keepNext/>
        <w:rPr>
          <w:rtl/>
        </w:rPr>
      </w:pPr>
      <w:bookmarkStart w:id="13649" w:name="ET_yor_6156_1476"/>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649"/>
    </w:p>
    <w:p w:rsidR="00915A69" w:rsidRDefault="00915A69" w:rsidP="00915A69">
      <w:pPr>
        <w:pStyle w:val="KeepWithNext"/>
        <w:rPr>
          <w:rtl/>
          <w:lang w:eastAsia="he-IL"/>
        </w:rPr>
      </w:pPr>
    </w:p>
    <w:p w:rsidR="00915A69" w:rsidRDefault="00915A69" w:rsidP="00915A69">
      <w:pPr>
        <w:rPr>
          <w:rtl/>
          <w:lang w:eastAsia="he-IL"/>
        </w:rPr>
      </w:pPr>
      <w:bookmarkStart w:id="13650" w:name="_ETM_Q1_10548477"/>
      <w:bookmarkEnd w:id="13650"/>
      <w:r>
        <w:rPr>
          <w:rFonts w:hint="cs"/>
          <w:rtl/>
          <w:lang w:eastAsia="he-IL"/>
        </w:rPr>
        <w:t>א', זה לא המקרה. ופשיטא, מכיוון שזה לא המקרה</w:t>
      </w:r>
      <w:r w:rsidR="00A75006">
        <w:rPr>
          <w:rFonts w:hint="cs"/>
          <w:rtl/>
          <w:lang w:eastAsia="he-IL"/>
        </w:rPr>
        <w:t xml:space="preserve"> באופן </w:t>
      </w:r>
      <w:bookmarkStart w:id="13651" w:name="_ETM_Q1_10557131"/>
      <w:bookmarkEnd w:id="13651"/>
      <w:r w:rsidR="00A75006">
        <w:rPr>
          <w:rFonts w:hint="cs"/>
          <w:rtl/>
          <w:lang w:eastAsia="he-IL"/>
        </w:rPr>
        <w:t xml:space="preserve">כללי, מכלול ההסתייגויות האלה נופל בהגדרה שזה תיקון שלא ניתן </w:t>
      </w:r>
      <w:bookmarkStart w:id="13652" w:name="_ETM_Q1_10562141"/>
      <w:bookmarkEnd w:id="13652"/>
      <w:r w:rsidR="00A75006">
        <w:rPr>
          <w:rFonts w:hint="cs"/>
          <w:rtl/>
          <w:lang w:eastAsia="he-IL"/>
        </w:rPr>
        <w:t xml:space="preserve">להגיש אותו. </w:t>
      </w:r>
    </w:p>
    <w:p w:rsidR="00A75006" w:rsidRDefault="00A75006" w:rsidP="00915A69">
      <w:pPr>
        <w:rPr>
          <w:rtl/>
          <w:lang w:eastAsia="he-IL"/>
        </w:rPr>
      </w:pPr>
      <w:bookmarkStart w:id="13653" w:name="_ETM_Q1_10564060"/>
      <w:bookmarkStart w:id="13654" w:name="_ETM_Q1_10564169"/>
      <w:bookmarkEnd w:id="13653"/>
      <w:bookmarkEnd w:id="13654"/>
    </w:p>
    <w:p w:rsidR="00A75006" w:rsidRDefault="00A75006" w:rsidP="00915A69">
      <w:pPr>
        <w:rPr>
          <w:rtl/>
          <w:lang w:eastAsia="he-IL"/>
        </w:rPr>
      </w:pPr>
      <w:bookmarkStart w:id="13655" w:name="_ETM_Q1_10564205"/>
      <w:bookmarkStart w:id="13656" w:name="_ETM_Q1_10564296"/>
      <w:bookmarkEnd w:id="13655"/>
      <w:bookmarkEnd w:id="13656"/>
      <w:r>
        <w:rPr>
          <w:rFonts w:hint="cs"/>
          <w:rtl/>
          <w:lang w:eastAsia="he-IL"/>
        </w:rPr>
        <w:t xml:space="preserve">לגבי 430, היא אומנם עוסקת בגופים פיננסיים, אלא </w:t>
      </w:r>
      <w:bookmarkStart w:id="13657" w:name="_ETM_Q1_10573661"/>
      <w:bookmarkEnd w:id="13657"/>
      <w:r>
        <w:rPr>
          <w:rFonts w:hint="cs"/>
          <w:rtl/>
          <w:lang w:eastAsia="he-IL"/>
        </w:rPr>
        <w:t xml:space="preserve">שכאשר קוראים את מה שכתוב בהצעה, מבינים שגם ההצעה הזאת </w:t>
      </w:r>
      <w:bookmarkStart w:id="13658" w:name="_ETM_Q1_10583389"/>
      <w:bookmarkEnd w:id="13658"/>
      <w:r>
        <w:rPr>
          <w:rFonts w:hint="cs"/>
          <w:rtl/>
          <w:lang w:eastAsia="he-IL"/>
        </w:rPr>
        <w:t xml:space="preserve">איננה קשורה כהוא זה לחוק האסדרה. יש עוד הרבה חוקים </w:t>
      </w:r>
      <w:bookmarkStart w:id="13659" w:name="_ETM_Q1_10589127"/>
      <w:bookmarkEnd w:id="13659"/>
      <w:r>
        <w:rPr>
          <w:rFonts w:hint="cs"/>
          <w:rtl/>
          <w:lang w:eastAsia="he-IL"/>
        </w:rPr>
        <w:t xml:space="preserve">שעוסקים בגופי פיקוח פיננסיים, ובה אין כל קשר לחוק </w:t>
      </w:r>
      <w:bookmarkStart w:id="13660" w:name="_ETM_Q1_10593992"/>
      <w:bookmarkEnd w:id="13660"/>
      <w:r>
        <w:rPr>
          <w:rFonts w:hint="cs"/>
          <w:rtl/>
          <w:lang w:eastAsia="he-IL"/>
        </w:rPr>
        <w:t>האסדרה. הנושאים שנמצאים בה, לא עלו במסגרת הדיון. גם זה</w:t>
      </w:r>
      <w:r w:rsidR="0022218B">
        <w:rPr>
          <w:rFonts w:hint="cs"/>
          <w:rtl/>
          <w:lang w:eastAsia="he-IL"/>
        </w:rPr>
        <w:t xml:space="preserve">, </w:t>
      </w:r>
      <w:bookmarkStart w:id="13661" w:name="_ETM_Q1_10604844"/>
      <w:bookmarkEnd w:id="13661"/>
      <w:r w:rsidR="0022218B">
        <w:rPr>
          <w:rFonts w:hint="cs"/>
          <w:rtl/>
          <w:lang w:eastAsia="he-IL"/>
        </w:rPr>
        <w:t xml:space="preserve">למרות שמוזכרים פה אותם גופים שגם נזכרים בחוק, אין </w:t>
      </w:r>
      <w:bookmarkStart w:id="13662" w:name="_ETM_Q1_10607373"/>
      <w:bookmarkEnd w:id="13662"/>
      <w:r w:rsidR="0022218B">
        <w:rPr>
          <w:rFonts w:hint="cs"/>
          <w:rtl/>
          <w:lang w:eastAsia="he-IL"/>
        </w:rPr>
        <w:t xml:space="preserve">שום קשר בין ההוראות כאן לבין חוק האסדרה. זאת סוגיה </w:t>
      </w:r>
      <w:bookmarkStart w:id="13663" w:name="_ETM_Q1_10612355"/>
      <w:bookmarkEnd w:id="13663"/>
      <w:r w:rsidR="0022218B">
        <w:rPr>
          <w:rFonts w:hint="cs"/>
          <w:rtl/>
          <w:lang w:eastAsia="he-IL"/>
        </w:rPr>
        <w:t xml:space="preserve">אחרת לגמרי, והיא לא נדונה כאן בוועדה. </w:t>
      </w:r>
      <w:bookmarkStart w:id="13664" w:name="_ETM_Q1_10617794"/>
      <w:bookmarkEnd w:id="13664"/>
    </w:p>
    <w:p w:rsidR="0022218B" w:rsidRDefault="0022218B" w:rsidP="00915A69">
      <w:pPr>
        <w:rPr>
          <w:rtl/>
          <w:lang w:eastAsia="he-IL"/>
        </w:rPr>
      </w:pPr>
      <w:bookmarkStart w:id="13665" w:name="_ETM_Q1_10617891"/>
      <w:bookmarkEnd w:id="13665"/>
    </w:p>
    <w:p w:rsidR="0022218B" w:rsidRDefault="0022218B" w:rsidP="0022218B">
      <w:pPr>
        <w:pStyle w:val="-"/>
        <w:keepNext/>
        <w:rPr>
          <w:rtl/>
        </w:rPr>
      </w:pPr>
      <w:bookmarkStart w:id="13666" w:name="ET_speakercontinue_5296_1478"/>
      <w:r w:rsidRPr="0022218B">
        <w:rPr>
          <w:rStyle w:val="TagStyle"/>
          <w:rtl/>
        </w:rPr>
        <w:t xml:space="preserve"> &lt;&lt; דובר_המשך &gt;&gt; </w:t>
      </w:r>
      <w:r>
        <w:rPr>
          <w:rtl/>
        </w:rPr>
        <w:t>יואב קיש (הליכוד):</w:t>
      </w:r>
      <w:r w:rsidRPr="0022218B">
        <w:rPr>
          <w:rStyle w:val="TagStyle"/>
          <w:rtl/>
        </w:rPr>
        <w:t xml:space="preserve"> &lt;&lt; דובר_המשך &gt;&gt;</w:t>
      </w:r>
      <w:r>
        <w:rPr>
          <w:rtl/>
        </w:rPr>
        <w:t xml:space="preserve">   </w:t>
      </w:r>
      <w:bookmarkEnd w:id="13666"/>
    </w:p>
    <w:p w:rsidR="0022218B" w:rsidRDefault="0022218B" w:rsidP="0022218B">
      <w:pPr>
        <w:pStyle w:val="KeepWithNext"/>
        <w:rPr>
          <w:rtl/>
          <w:lang w:eastAsia="he-IL"/>
        </w:rPr>
      </w:pPr>
    </w:p>
    <w:p w:rsidR="0022218B" w:rsidRPr="0022218B" w:rsidRDefault="0022218B" w:rsidP="0022218B">
      <w:pPr>
        <w:rPr>
          <w:rtl/>
          <w:lang w:eastAsia="he-IL"/>
        </w:rPr>
      </w:pPr>
      <w:bookmarkStart w:id="13667" w:name="_ETM_Q1_10619165"/>
      <w:bookmarkEnd w:id="13667"/>
      <w:r>
        <w:rPr>
          <w:rFonts w:hint="cs"/>
          <w:rtl/>
          <w:lang w:eastAsia="he-IL"/>
        </w:rPr>
        <w:t>זה לא נכון.</w:t>
      </w:r>
      <w:bookmarkStart w:id="13668" w:name="_ETM_Q1_10616127"/>
      <w:bookmarkEnd w:id="13668"/>
      <w:r>
        <w:rPr>
          <w:rFonts w:hint="cs"/>
          <w:rtl/>
          <w:lang w:eastAsia="he-IL"/>
        </w:rPr>
        <w:t xml:space="preserve"> - - - של גופים </w:t>
      </w:r>
      <w:bookmarkStart w:id="13669" w:name="_ETM_Q1_10618557"/>
      <w:bookmarkEnd w:id="13669"/>
      <w:r>
        <w:rPr>
          <w:rFonts w:hint="cs"/>
          <w:rtl/>
          <w:lang w:eastAsia="he-IL"/>
        </w:rPr>
        <w:t xml:space="preserve">פיננסיים ושילובם בחוק נדונה באריכות. מכיוון שהייתה החלטה מה החוק </w:t>
      </w:r>
      <w:bookmarkStart w:id="13670" w:name="_ETM_Q1_10627631"/>
      <w:bookmarkEnd w:id="13670"/>
      <w:r>
        <w:rPr>
          <w:rFonts w:hint="cs"/>
          <w:rtl/>
          <w:lang w:eastAsia="he-IL"/>
        </w:rPr>
        <w:t>הזה, והניתוק שלו מהגופים הפיננסיים - - -</w:t>
      </w:r>
    </w:p>
    <w:p w:rsidR="0022218B" w:rsidRDefault="0022218B" w:rsidP="00915A69">
      <w:pPr>
        <w:rPr>
          <w:rtl/>
          <w:lang w:eastAsia="he-IL"/>
        </w:rPr>
      </w:pPr>
      <w:bookmarkStart w:id="13671" w:name="_ETM_Q1_10617654"/>
      <w:bookmarkStart w:id="13672" w:name="_ETM_Q1_10617737"/>
      <w:bookmarkEnd w:id="13671"/>
      <w:bookmarkEnd w:id="13672"/>
    </w:p>
    <w:p w:rsidR="0022218B" w:rsidRDefault="0022218B" w:rsidP="0022218B">
      <w:pPr>
        <w:pStyle w:val="af8"/>
        <w:keepNext/>
        <w:rPr>
          <w:rtl/>
        </w:rPr>
      </w:pPr>
      <w:bookmarkStart w:id="13673" w:name="ET_yor_6156_1477"/>
      <w:r w:rsidRPr="0022218B">
        <w:rPr>
          <w:rStyle w:val="TagStyle"/>
          <w:rtl/>
        </w:rPr>
        <w:t xml:space="preserve"> &lt;&lt; יור &gt;&gt; </w:t>
      </w:r>
      <w:r>
        <w:rPr>
          <w:rtl/>
        </w:rPr>
        <w:t>היו"ר גלעד קריב:</w:t>
      </w:r>
      <w:r w:rsidRPr="0022218B">
        <w:rPr>
          <w:rStyle w:val="TagStyle"/>
          <w:rtl/>
        </w:rPr>
        <w:t xml:space="preserve"> &lt;&lt; יור &gt;&gt;</w:t>
      </w:r>
      <w:r>
        <w:rPr>
          <w:rtl/>
        </w:rPr>
        <w:t xml:space="preserve">   </w:t>
      </w:r>
      <w:bookmarkEnd w:id="13673"/>
    </w:p>
    <w:p w:rsidR="0022218B" w:rsidRDefault="0022218B" w:rsidP="0022218B">
      <w:pPr>
        <w:pStyle w:val="KeepWithNext"/>
        <w:rPr>
          <w:rtl/>
          <w:lang w:eastAsia="he-IL"/>
        </w:rPr>
      </w:pPr>
    </w:p>
    <w:p w:rsidR="0022218B" w:rsidRDefault="0022218B" w:rsidP="0022218B">
      <w:pPr>
        <w:ind w:firstLine="0"/>
        <w:rPr>
          <w:rtl/>
          <w:lang w:eastAsia="he-IL"/>
        </w:rPr>
      </w:pPr>
      <w:bookmarkStart w:id="13674" w:name="_ETM_Q1_10618628"/>
      <w:bookmarkEnd w:id="13674"/>
      <w:r>
        <w:rPr>
          <w:rFonts w:hint="cs"/>
          <w:rtl/>
          <w:lang w:eastAsia="he-IL"/>
        </w:rPr>
        <w:tab/>
        <w:t xml:space="preserve">זה לא </w:t>
      </w:r>
      <w:bookmarkStart w:id="13675" w:name="_ETM_Q1_10635064"/>
      <w:bookmarkEnd w:id="13675"/>
      <w:r>
        <w:rPr>
          <w:rFonts w:hint="cs"/>
          <w:rtl/>
          <w:lang w:eastAsia="he-IL"/>
        </w:rPr>
        <w:t xml:space="preserve">נכון, אדוני טועה. החוק לא ניתק את הגופים הפיננסיים. </w:t>
      </w:r>
      <w:bookmarkStart w:id="13676" w:name="_ETM_Q1_10638406"/>
      <w:bookmarkEnd w:id="13676"/>
    </w:p>
    <w:p w:rsidR="0022218B" w:rsidRDefault="0022218B" w:rsidP="0022218B">
      <w:pPr>
        <w:ind w:firstLine="0"/>
        <w:rPr>
          <w:rtl/>
          <w:lang w:eastAsia="he-IL"/>
        </w:rPr>
      </w:pPr>
      <w:bookmarkStart w:id="13677" w:name="_ETM_Q1_10638618"/>
      <w:bookmarkEnd w:id="13677"/>
    </w:p>
    <w:p w:rsidR="0022218B" w:rsidRDefault="0022218B" w:rsidP="0022218B">
      <w:pPr>
        <w:pStyle w:val="-"/>
        <w:keepNext/>
        <w:rPr>
          <w:rtl/>
        </w:rPr>
      </w:pPr>
      <w:bookmarkStart w:id="13678" w:name="ET_speakercontinue_5296_1479"/>
      <w:r w:rsidRPr="0022218B">
        <w:rPr>
          <w:rStyle w:val="TagStyle"/>
          <w:rtl/>
        </w:rPr>
        <w:t xml:space="preserve"> &lt;&lt; דובר_המשך &gt;&gt; </w:t>
      </w:r>
      <w:r>
        <w:rPr>
          <w:rtl/>
        </w:rPr>
        <w:t>יואב קיש (הליכוד):</w:t>
      </w:r>
      <w:r w:rsidRPr="0022218B">
        <w:rPr>
          <w:rStyle w:val="TagStyle"/>
          <w:rtl/>
        </w:rPr>
        <w:t xml:space="preserve"> &lt;&lt; דובר_המשך &gt;&gt;</w:t>
      </w:r>
      <w:r>
        <w:rPr>
          <w:rtl/>
        </w:rPr>
        <w:t xml:space="preserve">   </w:t>
      </w:r>
      <w:bookmarkEnd w:id="13678"/>
    </w:p>
    <w:p w:rsidR="0022218B" w:rsidRDefault="0022218B" w:rsidP="0022218B">
      <w:pPr>
        <w:pStyle w:val="KeepWithNext"/>
        <w:rPr>
          <w:rtl/>
          <w:lang w:eastAsia="he-IL"/>
        </w:rPr>
      </w:pPr>
    </w:p>
    <w:p w:rsidR="0022218B" w:rsidRPr="0022218B" w:rsidRDefault="0022218B" w:rsidP="0022218B">
      <w:pPr>
        <w:rPr>
          <w:rtl/>
          <w:lang w:eastAsia="he-IL"/>
        </w:rPr>
      </w:pPr>
      <w:bookmarkStart w:id="13679" w:name="_ETM_Q1_10639188"/>
      <w:bookmarkEnd w:id="13679"/>
      <w:r>
        <w:rPr>
          <w:rFonts w:hint="cs"/>
          <w:rtl/>
          <w:lang w:eastAsia="he-IL"/>
        </w:rPr>
        <w:t>בצורה</w:t>
      </w:r>
      <w:bookmarkStart w:id="13680" w:name="_ETM_Q1_10639910"/>
      <w:bookmarkEnd w:id="13680"/>
      <w:r>
        <w:rPr>
          <w:rFonts w:hint="cs"/>
          <w:rtl/>
          <w:lang w:eastAsia="he-IL"/>
        </w:rPr>
        <w:t xml:space="preserve"> מאוד משמעותית הם - - - להרבה מאוד דברים. </w:t>
      </w:r>
    </w:p>
    <w:p w:rsidR="00915A69" w:rsidRDefault="00915A69" w:rsidP="00915A69">
      <w:pPr>
        <w:rPr>
          <w:rtl/>
          <w:lang w:eastAsia="he-IL"/>
        </w:rPr>
      </w:pPr>
      <w:bookmarkStart w:id="13681" w:name="_ETM_Q1_10380819"/>
      <w:bookmarkStart w:id="13682" w:name="_ETM_Q1_10380900"/>
      <w:bookmarkEnd w:id="13681"/>
      <w:bookmarkEnd w:id="13682"/>
    </w:p>
    <w:p w:rsidR="0022218B" w:rsidRDefault="0022218B" w:rsidP="0022218B">
      <w:pPr>
        <w:pStyle w:val="af8"/>
        <w:keepNext/>
        <w:rPr>
          <w:rtl/>
        </w:rPr>
      </w:pPr>
      <w:bookmarkStart w:id="13683" w:name="ET_yor_6156_1480"/>
      <w:r w:rsidRPr="0022218B">
        <w:rPr>
          <w:rStyle w:val="TagStyle"/>
          <w:rtl/>
        </w:rPr>
        <w:t xml:space="preserve"> &lt;&lt; יור &gt;&gt; </w:t>
      </w:r>
      <w:r>
        <w:rPr>
          <w:rtl/>
        </w:rPr>
        <w:t>היו"ר גלעד קריב:</w:t>
      </w:r>
      <w:r w:rsidRPr="0022218B">
        <w:rPr>
          <w:rStyle w:val="TagStyle"/>
          <w:rtl/>
        </w:rPr>
        <w:t xml:space="preserve"> &lt;&lt; יור &gt;&gt;</w:t>
      </w:r>
      <w:r>
        <w:rPr>
          <w:rtl/>
        </w:rPr>
        <w:t xml:space="preserve">   </w:t>
      </w:r>
      <w:bookmarkEnd w:id="13683"/>
    </w:p>
    <w:p w:rsidR="0022218B" w:rsidRDefault="0022218B" w:rsidP="0022218B">
      <w:pPr>
        <w:pStyle w:val="KeepWithNext"/>
        <w:rPr>
          <w:rtl/>
          <w:lang w:eastAsia="he-IL"/>
        </w:rPr>
      </w:pPr>
    </w:p>
    <w:p w:rsidR="0022218B" w:rsidRDefault="0022218B" w:rsidP="0022218B">
      <w:pPr>
        <w:rPr>
          <w:rtl/>
          <w:lang w:eastAsia="he-IL"/>
        </w:rPr>
      </w:pPr>
      <w:bookmarkStart w:id="13684" w:name="_ETM_Q1_10642980"/>
      <w:bookmarkEnd w:id="13684"/>
      <w:r>
        <w:rPr>
          <w:rFonts w:hint="cs"/>
          <w:rtl/>
          <w:lang w:eastAsia="he-IL"/>
        </w:rPr>
        <w:t>אדוני</w:t>
      </w:r>
      <w:bookmarkStart w:id="13685" w:name="_ETM_Q1_10643684"/>
      <w:bookmarkEnd w:id="13685"/>
      <w:r>
        <w:rPr>
          <w:rFonts w:hint="cs"/>
          <w:rtl/>
          <w:lang w:eastAsia="he-IL"/>
        </w:rPr>
        <w:t xml:space="preserve"> טועה בהבנת החוק, אבל לא בדיון הזה אנחנו </w:t>
      </w:r>
      <w:bookmarkStart w:id="13686" w:name="_ETM_Q1_10648285"/>
      <w:bookmarkEnd w:id="13686"/>
      <w:r>
        <w:rPr>
          <w:rFonts w:hint="cs"/>
          <w:rtl/>
          <w:lang w:eastAsia="he-IL"/>
        </w:rPr>
        <w:t xml:space="preserve">נמצאים. אין קשר בין ההצעה כאן לבין סוגיית האסדרה. הנושא </w:t>
      </w:r>
      <w:bookmarkStart w:id="13687" w:name="_ETM_Q1_10653629"/>
      <w:bookmarkEnd w:id="13687"/>
      <w:r>
        <w:rPr>
          <w:rFonts w:hint="cs"/>
          <w:rtl/>
          <w:lang w:eastAsia="he-IL"/>
        </w:rPr>
        <w:t xml:space="preserve">לא נדון בדיון. </w:t>
      </w:r>
    </w:p>
    <w:p w:rsidR="0022218B" w:rsidRDefault="0022218B" w:rsidP="0022218B">
      <w:pPr>
        <w:rPr>
          <w:rtl/>
          <w:lang w:eastAsia="he-IL"/>
        </w:rPr>
      </w:pPr>
      <w:bookmarkStart w:id="13688" w:name="_ETM_Q1_10652970"/>
      <w:bookmarkEnd w:id="13688"/>
    </w:p>
    <w:p w:rsidR="0022218B" w:rsidRDefault="0022218B" w:rsidP="0022218B">
      <w:pPr>
        <w:pStyle w:val="-"/>
        <w:keepNext/>
        <w:rPr>
          <w:rtl/>
        </w:rPr>
      </w:pPr>
      <w:bookmarkStart w:id="13689" w:name="ET_speakercontinue_5296_1481"/>
      <w:r w:rsidRPr="0022218B">
        <w:rPr>
          <w:rStyle w:val="TagStyle"/>
          <w:rtl/>
        </w:rPr>
        <w:t xml:space="preserve"> &lt;&lt; דובר_המשך &gt;&gt; </w:t>
      </w:r>
      <w:r>
        <w:rPr>
          <w:rtl/>
        </w:rPr>
        <w:t>יואב קיש (הליכוד):</w:t>
      </w:r>
      <w:r w:rsidRPr="0022218B">
        <w:rPr>
          <w:rStyle w:val="TagStyle"/>
          <w:rtl/>
        </w:rPr>
        <w:t xml:space="preserve"> &lt;&lt; דובר_המשך &gt;&gt;</w:t>
      </w:r>
      <w:r>
        <w:rPr>
          <w:rtl/>
        </w:rPr>
        <w:t xml:space="preserve">   </w:t>
      </w:r>
      <w:bookmarkEnd w:id="13689"/>
    </w:p>
    <w:p w:rsidR="0022218B" w:rsidRDefault="0022218B" w:rsidP="0022218B">
      <w:pPr>
        <w:pStyle w:val="KeepWithNext"/>
        <w:rPr>
          <w:rtl/>
          <w:lang w:eastAsia="he-IL"/>
        </w:rPr>
      </w:pPr>
    </w:p>
    <w:p w:rsidR="0022218B" w:rsidRDefault="0022218B" w:rsidP="0022218B">
      <w:pPr>
        <w:rPr>
          <w:rtl/>
          <w:lang w:eastAsia="he-IL"/>
        </w:rPr>
      </w:pPr>
      <w:bookmarkStart w:id="13690" w:name="_ETM_Q1_10653648"/>
      <w:bookmarkEnd w:id="13690"/>
      <w:r>
        <w:rPr>
          <w:rFonts w:hint="cs"/>
          <w:rtl/>
          <w:lang w:eastAsia="he-IL"/>
        </w:rPr>
        <w:t xml:space="preserve">אני לא מסכים, ואני חושב שההסתייגות הזאת </w:t>
      </w:r>
      <w:bookmarkStart w:id="13691" w:name="_ETM_Q1_10656824"/>
      <w:bookmarkEnd w:id="13691"/>
      <w:r>
        <w:rPr>
          <w:rFonts w:hint="cs"/>
          <w:rtl/>
          <w:lang w:eastAsia="he-IL"/>
        </w:rPr>
        <w:t xml:space="preserve">צריכה להישמע ולהיות מנומקת. אתה עושה טעות שאתה מבטל אותה. </w:t>
      </w:r>
      <w:bookmarkStart w:id="13692" w:name="_ETM_Q1_10663322"/>
      <w:bookmarkEnd w:id="13692"/>
      <w:r>
        <w:rPr>
          <w:rFonts w:hint="cs"/>
          <w:rtl/>
          <w:lang w:eastAsia="he-IL"/>
        </w:rPr>
        <w:t xml:space="preserve">בוודאי אותה, על פי כל האחרות גם כן. שם אולי </w:t>
      </w:r>
      <w:bookmarkStart w:id="13693" w:name="_ETM_Q1_10668004"/>
      <w:bookmarkEnd w:id="13693"/>
      <w:r>
        <w:rPr>
          <w:rFonts w:hint="cs"/>
          <w:rtl/>
          <w:lang w:eastAsia="he-IL"/>
        </w:rPr>
        <w:t xml:space="preserve">יש ספק יותר גדול. </w:t>
      </w:r>
    </w:p>
    <w:p w:rsidR="0022218B" w:rsidRDefault="0022218B" w:rsidP="0022218B">
      <w:pPr>
        <w:rPr>
          <w:rtl/>
          <w:lang w:eastAsia="he-IL"/>
        </w:rPr>
      </w:pPr>
      <w:bookmarkStart w:id="13694" w:name="_ETM_Q1_10669311"/>
      <w:bookmarkStart w:id="13695" w:name="_ETM_Q1_10669413"/>
      <w:bookmarkEnd w:id="13694"/>
      <w:bookmarkEnd w:id="13695"/>
    </w:p>
    <w:p w:rsidR="00460499" w:rsidRDefault="00460499" w:rsidP="00460499">
      <w:pPr>
        <w:pStyle w:val="af7"/>
        <w:keepNext/>
        <w:rPr>
          <w:rtl/>
        </w:rPr>
      </w:pPr>
      <w:bookmarkStart w:id="13696" w:name="ET_interruption_נעמה_מנחמי_1482"/>
      <w:r w:rsidRPr="00460499">
        <w:rPr>
          <w:rStyle w:val="TagStyle"/>
          <w:rtl/>
        </w:rPr>
        <w:t xml:space="preserve"> &lt;&lt; קריאה &gt;&gt; </w:t>
      </w:r>
      <w:r>
        <w:rPr>
          <w:rtl/>
        </w:rPr>
        <w:t xml:space="preserve">נעמה </w:t>
      </w:r>
      <w:proofErr w:type="spellStart"/>
      <w:r>
        <w:rPr>
          <w:rtl/>
        </w:rPr>
        <w:t>מנחמי</w:t>
      </w:r>
      <w:proofErr w:type="spellEnd"/>
      <w:r>
        <w:rPr>
          <w:rtl/>
        </w:rPr>
        <w:t>:</w:t>
      </w:r>
      <w:r w:rsidRPr="00460499">
        <w:rPr>
          <w:rStyle w:val="TagStyle"/>
          <w:rtl/>
        </w:rPr>
        <w:t xml:space="preserve"> &lt;&lt; קריאה &gt;&gt;</w:t>
      </w:r>
      <w:r>
        <w:rPr>
          <w:rtl/>
        </w:rPr>
        <w:t xml:space="preserve">   </w:t>
      </w:r>
      <w:bookmarkEnd w:id="13696"/>
    </w:p>
    <w:p w:rsidR="00460499" w:rsidRDefault="00460499" w:rsidP="00460499">
      <w:pPr>
        <w:pStyle w:val="KeepWithNext"/>
        <w:rPr>
          <w:rtl/>
          <w:lang w:eastAsia="he-IL"/>
        </w:rPr>
      </w:pPr>
    </w:p>
    <w:p w:rsidR="00460499" w:rsidRDefault="00460499" w:rsidP="00460499">
      <w:pPr>
        <w:rPr>
          <w:rtl/>
          <w:lang w:eastAsia="he-IL"/>
        </w:rPr>
      </w:pPr>
      <w:bookmarkStart w:id="13697" w:name="_ETM_Q1_10671848"/>
      <w:bookmarkStart w:id="13698" w:name="_ETM_Q1_10672109"/>
      <w:bookmarkStart w:id="13699" w:name="_ETM_Q1_10672193"/>
      <w:bookmarkEnd w:id="13697"/>
      <w:bookmarkEnd w:id="13698"/>
      <w:bookmarkEnd w:id="13699"/>
      <w:r>
        <w:rPr>
          <w:rFonts w:hint="cs"/>
          <w:rtl/>
          <w:lang w:eastAsia="he-IL"/>
        </w:rPr>
        <w:t xml:space="preserve">אנחנו לא יכולים להצביע על ההסתייגויות, </w:t>
      </w:r>
      <w:bookmarkStart w:id="13700" w:name="_ETM_Q1_10683357"/>
      <w:bookmarkEnd w:id="13700"/>
      <w:r>
        <w:rPr>
          <w:rFonts w:hint="cs"/>
          <w:rtl/>
          <w:lang w:eastAsia="he-IL"/>
        </w:rPr>
        <w:t xml:space="preserve">מכיוון שזה יהווה פגם אם הן תתקבלנה במקרה. ככל שחבר </w:t>
      </w:r>
      <w:bookmarkStart w:id="13701" w:name="_ETM_Q1_10689263"/>
      <w:bookmarkEnd w:id="13701"/>
      <w:r>
        <w:rPr>
          <w:rFonts w:hint="cs"/>
          <w:rtl/>
          <w:lang w:eastAsia="he-IL"/>
        </w:rPr>
        <w:t xml:space="preserve">הכנסת קיש מעוניין לנמק את ההסתייגויות, הוא יכול. </w:t>
      </w:r>
      <w:bookmarkStart w:id="13702" w:name="_ETM_Q1_10695008"/>
      <w:bookmarkEnd w:id="13702"/>
      <w:r>
        <w:rPr>
          <w:rFonts w:hint="cs"/>
          <w:rtl/>
          <w:lang w:eastAsia="he-IL"/>
        </w:rPr>
        <w:t xml:space="preserve">אבל לא להצביע עליהן. זה מה שנאמר לי. </w:t>
      </w:r>
      <w:bookmarkStart w:id="13703" w:name="_ETM_Q1_10700464"/>
      <w:bookmarkEnd w:id="13703"/>
    </w:p>
    <w:p w:rsidR="00460499" w:rsidRDefault="00460499" w:rsidP="00460499">
      <w:pPr>
        <w:rPr>
          <w:rtl/>
          <w:lang w:eastAsia="he-IL"/>
        </w:rPr>
      </w:pPr>
      <w:bookmarkStart w:id="13704" w:name="_ETM_Q1_10700582"/>
      <w:bookmarkEnd w:id="13704"/>
    </w:p>
    <w:p w:rsidR="00460499" w:rsidRDefault="00460499" w:rsidP="00460499">
      <w:pPr>
        <w:pStyle w:val="af8"/>
        <w:keepNext/>
        <w:rPr>
          <w:rtl/>
        </w:rPr>
      </w:pPr>
      <w:bookmarkStart w:id="13705" w:name="ET_yor_6156_1483"/>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05"/>
    </w:p>
    <w:p w:rsidR="00460499" w:rsidRDefault="00460499" w:rsidP="00460499">
      <w:pPr>
        <w:pStyle w:val="KeepWithNext"/>
        <w:rPr>
          <w:rtl/>
          <w:lang w:eastAsia="he-IL"/>
        </w:rPr>
      </w:pPr>
    </w:p>
    <w:p w:rsidR="00460499" w:rsidRDefault="00460499" w:rsidP="00460499">
      <w:pPr>
        <w:rPr>
          <w:rtl/>
          <w:lang w:eastAsia="he-IL"/>
        </w:rPr>
      </w:pPr>
      <w:r>
        <w:rPr>
          <w:rFonts w:hint="cs"/>
          <w:rtl/>
          <w:lang w:eastAsia="he-IL"/>
        </w:rPr>
        <w:t xml:space="preserve">לא, סליחה, אני מבקש לברר את זה. כתוב שאין להגיש תיקון, אז </w:t>
      </w:r>
      <w:bookmarkStart w:id="13706" w:name="_ETM_Q1_10704789"/>
      <w:bookmarkEnd w:id="13706"/>
      <w:r>
        <w:rPr>
          <w:rFonts w:hint="cs"/>
          <w:rtl/>
          <w:lang w:eastAsia="he-IL"/>
        </w:rPr>
        <w:t xml:space="preserve">מה אנחנו מנמקים? אם זאת הנחיה של הייעוץ </w:t>
      </w:r>
      <w:bookmarkStart w:id="13707" w:name="_ETM_Q1_10710681"/>
      <w:bookmarkEnd w:id="13707"/>
      <w:r>
        <w:rPr>
          <w:rFonts w:hint="cs"/>
          <w:rtl/>
          <w:lang w:eastAsia="he-IL"/>
        </w:rPr>
        <w:t xml:space="preserve">המשפטי של הוועדה, אני מבקש להיוועץ </w:t>
      </w:r>
      <w:proofErr w:type="spellStart"/>
      <w:r>
        <w:rPr>
          <w:rFonts w:hint="cs"/>
          <w:rtl/>
          <w:lang w:eastAsia="he-IL"/>
        </w:rPr>
        <w:t>איתה</w:t>
      </w:r>
      <w:proofErr w:type="spellEnd"/>
      <w:r>
        <w:rPr>
          <w:rFonts w:hint="cs"/>
          <w:rtl/>
          <w:lang w:eastAsia="he-IL"/>
        </w:rPr>
        <w:t xml:space="preserve">. </w:t>
      </w:r>
    </w:p>
    <w:p w:rsidR="00460499" w:rsidRDefault="00460499" w:rsidP="00460499">
      <w:pPr>
        <w:rPr>
          <w:rtl/>
          <w:lang w:eastAsia="he-IL"/>
        </w:rPr>
      </w:pPr>
      <w:bookmarkStart w:id="13708" w:name="_ETM_Q1_10716235"/>
      <w:bookmarkStart w:id="13709" w:name="_ETM_Q1_10716321"/>
      <w:bookmarkEnd w:id="13708"/>
      <w:bookmarkEnd w:id="13709"/>
    </w:p>
    <w:p w:rsidR="00460499" w:rsidRDefault="00460499" w:rsidP="00460499">
      <w:pPr>
        <w:pStyle w:val="-"/>
        <w:keepNext/>
        <w:rPr>
          <w:rtl/>
        </w:rPr>
      </w:pPr>
      <w:bookmarkStart w:id="13710" w:name="ET_speakercontinue_5296_1484"/>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10"/>
    </w:p>
    <w:p w:rsidR="00460499" w:rsidRDefault="00460499" w:rsidP="00460499">
      <w:pPr>
        <w:pStyle w:val="KeepWithNext"/>
        <w:rPr>
          <w:rtl/>
          <w:lang w:eastAsia="he-IL"/>
        </w:rPr>
      </w:pPr>
    </w:p>
    <w:p w:rsidR="00460499" w:rsidRDefault="00460499" w:rsidP="00460499">
      <w:pPr>
        <w:rPr>
          <w:rtl/>
          <w:lang w:eastAsia="he-IL"/>
        </w:rPr>
      </w:pPr>
      <w:bookmarkStart w:id="13711" w:name="_ETM_Q1_10717096"/>
      <w:bookmarkEnd w:id="13711"/>
      <w:r>
        <w:rPr>
          <w:rFonts w:hint="cs"/>
          <w:rtl/>
          <w:lang w:eastAsia="he-IL"/>
        </w:rPr>
        <w:t xml:space="preserve">צריך היוועצות </w:t>
      </w:r>
      <w:bookmarkStart w:id="13712" w:name="_ETM_Q1_10716575"/>
      <w:bookmarkEnd w:id="13712"/>
      <w:r>
        <w:rPr>
          <w:rFonts w:hint="cs"/>
          <w:rtl/>
          <w:lang w:eastAsia="he-IL"/>
        </w:rPr>
        <w:t>סיעתית?</w:t>
      </w:r>
      <w:bookmarkStart w:id="13713" w:name="_ETM_Q1_10717983"/>
      <w:bookmarkEnd w:id="13713"/>
    </w:p>
    <w:p w:rsidR="00460499" w:rsidRDefault="00460499" w:rsidP="00460499">
      <w:pPr>
        <w:rPr>
          <w:rtl/>
          <w:lang w:eastAsia="he-IL"/>
        </w:rPr>
      </w:pPr>
      <w:bookmarkStart w:id="13714" w:name="_ETM_Q1_10718128"/>
      <w:bookmarkEnd w:id="13714"/>
    </w:p>
    <w:p w:rsidR="00460499" w:rsidRDefault="00460499" w:rsidP="00460499">
      <w:pPr>
        <w:pStyle w:val="af8"/>
        <w:keepNext/>
        <w:rPr>
          <w:rtl/>
        </w:rPr>
      </w:pPr>
      <w:bookmarkStart w:id="13715" w:name="ET_yor_6156_1485"/>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15"/>
    </w:p>
    <w:p w:rsidR="00460499" w:rsidRDefault="00460499" w:rsidP="00460499">
      <w:pPr>
        <w:pStyle w:val="KeepWithNext"/>
        <w:rPr>
          <w:rtl/>
          <w:lang w:eastAsia="he-IL"/>
        </w:rPr>
      </w:pPr>
    </w:p>
    <w:p w:rsidR="00460499" w:rsidRDefault="00460499" w:rsidP="00460499">
      <w:pPr>
        <w:rPr>
          <w:rtl/>
          <w:lang w:eastAsia="he-IL"/>
        </w:rPr>
      </w:pPr>
      <w:bookmarkStart w:id="13716" w:name="_ETM_Q1_10718804"/>
      <w:bookmarkEnd w:id="13716"/>
      <w:r>
        <w:rPr>
          <w:rFonts w:hint="cs"/>
          <w:rtl/>
          <w:lang w:eastAsia="he-IL"/>
        </w:rPr>
        <w:t>לא, לא צריך היוועצות סיעתית. אני רואה בנוהל אמירה ברורה,</w:t>
      </w:r>
      <w:bookmarkStart w:id="13717" w:name="_ETM_Q1_10723577"/>
      <w:bookmarkEnd w:id="13717"/>
      <w:r>
        <w:rPr>
          <w:rFonts w:hint="cs"/>
          <w:rtl/>
          <w:lang w:eastAsia="he-IL"/>
        </w:rPr>
        <w:t xml:space="preserve"> שאין להגיש תיקון. כתוב: אין להגיש הצעה לתיקון. ההצעות </w:t>
      </w:r>
      <w:bookmarkStart w:id="13718" w:name="_ETM_Q1_10730351"/>
      <w:bookmarkEnd w:id="13718"/>
      <w:r>
        <w:rPr>
          <w:rFonts w:hint="cs"/>
          <w:rtl/>
          <w:lang w:eastAsia="he-IL"/>
        </w:rPr>
        <w:t xml:space="preserve">האלה לא אמורות להיות בקובץ. </w:t>
      </w:r>
    </w:p>
    <w:p w:rsidR="00460499" w:rsidRDefault="00460499" w:rsidP="00460499">
      <w:pPr>
        <w:rPr>
          <w:rtl/>
          <w:lang w:eastAsia="he-IL"/>
        </w:rPr>
      </w:pPr>
      <w:bookmarkStart w:id="13719" w:name="_ETM_Q1_10733274"/>
      <w:bookmarkStart w:id="13720" w:name="_ETM_Q1_10733364"/>
      <w:bookmarkEnd w:id="13719"/>
      <w:bookmarkEnd w:id="13720"/>
    </w:p>
    <w:p w:rsidR="00460499" w:rsidRDefault="00460499" w:rsidP="00460499">
      <w:pPr>
        <w:pStyle w:val="af7"/>
        <w:keepNext/>
        <w:rPr>
          <w:rtl/>
        </w:rPr>
      </w:pPr>
      <w:bookmarkStart w:id="13721" w:name="ET_interruption_נעמה_מנחמי_1486"/>
      <w:r w:rsidRPr="00460499">
        <w:rPr>
          <w:rStyle w:val="TagStyle"/>
          <w:rtl/>
        </w:rPr>
        <w:t xml:space="preserve"> &lt;&lt; קריאה &gt;&gt; </w:t>
      </w:r>
      <w:r>
        <w:rPr>
          <w:rtl/>
        </w:rPr>
        <w:t xml:space="preserve">נעמה </w:t>
      </w:r>
      <w:proofErr w:type="spellStart"/>
      <w:r>
        <w:rPr>
          <w:rtl/>
        </w:rPr>
        <w:t>מנחמי</w:t>
      </w:r>
      <w:proofErr w:type="spellEnd"/>
      <w:r>
        <w:rPr>
          <w:rtl/>
        </w:rPr>
        <w:t>:</w:t>
      </w:r>
      <w:r w:rsidRPr="00460499">
        <w:rPr>
          <w:rStyle w:val="TagStyle"/>
          <w:rtl/>
        </w:rPr>
        <w:t xml:space="preserve"> &lt;&lt; קריאה &gt;&gt;</w:t>
      </w:r>
      <w:r>
        <w:rPr>
          <w:rtl/>
        </w:rPr>
        <w:t xml:space="preserve">   </w:t>
      </w:r>
      <w:bookmarkEnd w:id="13721"/>
    </w:p>
    <w:p w:rsidR="00460499" w:rsidRDefault="00460499" w:rsidP="00460499">
      <w:pPr>
        <w:pStyle w:val="KeepWithNext"/>
        <w:rPr>
          <w:rtl/>
          <w:lang w:eastAsia="he-IL"/>
        </w:rPr>
      </w:pPr>
    </w:p>
    <w:p w:rsidR="00460499" w:rsidRDefault="00460499" w:rsidP="00460499">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סליחה. הייתה </w:t>
      </w:r>
      <w:bookmarkStart w:id="13722" w:name="_ETM_Q1_10733243"/>
      <w:bookmarkEnd w:id="13722"/>
      <w:r>
        <w:rPr>
          <w:rFonts w:hint="cs"/>
          <w:rtl/>
          <w:lang w:eastAsia="he-IL"/>
        </w:rPr>
        <w:t xml:space="preserve">כאן אי הבנה. אין חובה לתת לחבר הכנסת קיש לנמק. </w:t>
      </w:r>
      <w:bookmarkStart w:id="13723" w:name="_ETM_Q1_10740155"/>
      <w:bookmarkEnd w:id="13723"/>
      <w:r>
        <w:rPr>
          <w:rFonts w:hint="cs"/>
          <w:rtl/>
          <w:lang w:eastAsia="he-IL"/>
        </w:rPr>
        <w:t xml:space="preserve">אפשר, אבל אין חובה. </w:t>
      </w:r>
    </w:p>
    <w:p w:rsidR="00460499" w:rsidRDefault="00460499" w:rsidP="00460499">
      <w:pPr>
        <w:rPr>
          <w:rtl/>
          <w:lang w:eastAsia="he-IL"/>
        </w:rPr>
      </w:pPr>
      <w:bookmarkStart w:id="13724" w:name="_ETM_Q1_10740265"/>
      <w:bookmarkStart w:id="13725" w:name="_ETM_Q1_10740369"/>
      <w:bookmarkEnd w:id="13724"/>
      <w:bookmarkEnd w:id="13725"/>
    </w:p>
    <w:p w:rsidR="00460499" w:rsidRDefault="00460499" w:rsidP="00460499">
      <w:pPr>
        <w:pStyle w:val="af8"/>
        <w:keepNext/>
        <w:rPr>
          <w:rtl/>
        </w:rPr>
      </w:pPr>
      <w:bookmarkStart w:id="13726" w:name="ET_yor_6156_1487"/>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26"/>
    </w:p>
    <w:p w:rsidR="00460499" w:rsidRDefault="00460499" w:rsidP="00460499">
      <w:pPr>
        <w:pStyle w:val="KeepWithNext"/>
        <w:rPr>
          <w:rtl/>
          <w:lang w:eastAsia="he-IL"/>
        </w:rPr>
      </w:pPr>
    </w:p>
    <w:p w:rsidR="00460499" w:rsidRDefault="00460499" w:rsidP="00460499">
      <w:pPr>
        <w:rPr>
          <w:rtl/>
          <w:lang w:eastAsia="he-IL"/>
        </w:rPr>
      </w:pPr>
      <w:bookmarkStart w:id="13727" w:name="_ETM_Q1_10741012"/>
      <w:bookmarkEnd w:id="13727"/>
      <w:r>
        <w:rPr>
          <w:rFonts w:hint="cs"/>
          <w:rtl/>
          <w:lang w:eastAsia="he-IL"/>
        </w:rPr>
        <w:t>אפשר, אבל אני בוחר שלא לתת</w:t>
      </w:r>
      <w:bookmarkStart w:id="13728" w:name="_ETM_Q1_10740350"/>
      <w:bookmarkEnd w:id="13728"/>
      <w:r>
        <w:rPr>
          <w:rFonts w:hint="cs"/>
          <w:rtl/>
          <w:lang w:eastAsia="he-IL"/>
        </w:rPr>
        <w:t xml:space="preserve">, מכיוון שאני חושב שההצעות הללו חותרות תחת המוסד החשוב </w:t>
      </w:r>
      <w:bookmarkStart w:id="13729" w:name="_ETM_Q1_10748312"/>
      <w:bookmarkEnd w:id="13729"/>
      <w:r>
        <w:rPr>
          <w:rFonts w:hint="cs"/>
          <w:rtl/>
          <w:lang w:eastAsia="he-IL"/>
        </w:rPr>
        <w:t xml:space="preserve">של הסתייגויות. מכיוון שחזקה שדיון רצוף בן 12 וחצי שעות </w:t>
      </w:r>
      <w:bookmarkStart w:id="13730" w:name="_ETM_Q1_10755425"/>
      <w:bookmarkEnd w:id="13730"/>
      <w:r>
        <w:rPr>
          <w:rFonts w:hint="cs"/>
          <w:rtl/>
          <w:lang w:eastAsia="he-IL"/>
        </w:rPr>
        <w:t xml:space="preserve">בהסתייגויות יש בו - - - </w:t>
      </w:r>
    </w:p>
    <w:p w:rsidR="00460499" w:rsidRDefault="00460499" w:rsidP="00460499">
      <w:pPr>
        <w:rPr>
          <w:rtl/>
          <w:lang w:eastAsia="he-IL"/>
        </w:rPr>
      </w:pPr>
      <w:bookmarkStart w:id="13731" w:name="_ETM_Q1_10756847"/>
      <w:bookmarkStart w:id="13732" w:name="_ETM_Q1_10756935"/>
      <w:bookmarkEnd w:id="13731"/>
      <w:bookmarkEnd w:id="13732"/>
    </w:p>
    <w:p w:rsidR="00460499" w:rsidRDefault="00460499" w:rsidP="00460499">
      <w:pPr>
        <w:pStyle w:val="-"/>
        <w:keepNext/>
        <w:rPr>
          <w:rtl/>
        </w:rPr>
      </w:pPr>
      <w:bookmarkStart w:id="13733" w:name="ET_speakercontinue_5296_1488"/>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33"/>
    </w:p>
    <w:p w:rsidR="00460499" w:rsidRDefault="00460499" w:rsidP="00460499">
      <w:pPr>
        <w:pStyle w:val="KeepWithNext"/>
        <w:rPr>
          <w:rtl/>
          <w:lang w:eastAsia="he-IL"/>
        </w:rPr>
      </w:pPr>
    </w:p>
    <w:p w:rsidR="00460499" w:rsidRDefault="00460499" w:rsidP="00460499">
      <w:pPr>
        <w:rPr>
          <w:rtl/>
          <w:lang w:eastAsia="he-IL"/>
        </w:rPr>
      </w:pPr>
      <w:bookmarkStart w:id="13734" w:name="_ETM_Q1_10756070"/>
      <w:bookmarkEnd w:id="13734"/>
      <w:r>
        <w:rPr>
          <w:rFonts w:hint="cs"/>
          <w:rtl/>
          <w:lang w:eastAsia="he-IL"/>
        </w:rPr>
        <w:t xml:space="preserve">זה נתון להחלטתך </w:t>
      </w:r>
      <w:bookmarkStart w:id="13735" w:name="_ETM_Q1_10756342"/>
      <w:bookmarkEnd w:id="13735"/>
      <w:r>
        <w:rPr>
          <w:rFonts w:hint="cs"/>
          <w:rtl/>
          <w:lang w:eastAsia="he-IL"/>
        </w:rPr>
        <w:t>בלבד?</w:t>
      </w:r>
    </w:p>
    <w:p w:rsidR="00460499" w:rsidRDefault="00460499" w:rsidP="00460499">
      <w:pPr>
        <w:rPr>
          <w:rtl/>
          <w:lang w:eastAsia="he-IL"/>
        </w:rPr>
      </w:pPr>
      <w:bookmarkStart w:id="13736" w:name="_ETM_Q1_10757877"/>
      <w:bookmarkStart w:id="13737" w:name="_ETM_Q1_10757984"/>
      <w:bookmarkEnd w:id="13736"/>
      <w:bookmarkEnd w:id="13737"/>
    </w:p>
    <w:p w:rsidR="00460499" w:rsidRDefault="00460499" w:rsidP="00460499">
      <w:pPr>
        <w:pStyle w:val="af8"/>
        <w:keepNext/>
        <w:rPr>
          <w:rtl/>
        </w:rPr>
      </w:pPr>
      <w:bookmarkStart w:id="13738" w:name="ET_yor_6156_1489"/>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38"/>
    </w:p>
    <w:p w:rsidR="00460499" w:rsidRDefault="00460499" w:rsidP="00460499">
      <w:pPr>
        <w:pStyle w:val="KeepWithNext"/>
        <w:rPr>
          <w:rtl/>
          <w:lang w:eastAsia="he-IL"/>
        </w:rPr>
      </w:pPr>
    </w:p>
    <w:p w:rsidR="00460499" w:rsidRDefault="00460499" w:rsidP="00460499">
      <w:pPr>
        <w:rPr>
          <w:rtl/>
          <w:lang w:eastAsia="he-IL"/>
        </w:rPr>
      </w:pPr>
      <w:bookmarkStart w:id="13739" w:name="_ETM_Q1_10758874"/>
      <w:bookmarkEnd w:id="13739"/>
      <w:r>
        <w:rPr>
          <w:rFonts w:hint="cs"/>
          <w:rtl/>
          <w:lang w:eastAsia="he-IL"/>
        </w:rPr>
        <w:t xml:space="preserve">אני לא מדבר על השעות. תסכים איתי שקיומו בלילה קשור </w:t>
      </w:r>
      <w:bookmarkStart w:id="13740" w:name="_ETM_Q1_10761761"/>
      <w:bookmarkEnd w:id="13740"/>
      <w:r>
        <w:rPr>
          <w:rFonts w:hint="cs"/>
          <w:rtl/>
          <w:lang w:eastAsia="he-IL"/>
        </w:rPr>
        <w:t xml:space="preserve">בהחלטתי. העובדה שאנחנו דנים 12 וחצי שעות קשורה באמת </w:t>
      </w:r>
      <w:bookmarkStart w:id="13741" w:name="_ETM_Q1_10768097"/>
      <w:bookmarkEnd w:id="13741"/>
      <w:r>
        <w:rPr>
          <w:rFonts w:hint="cs"/>
          <w:rtl/>
          <w:lang w:eastAsia="he-IL"/>
        </w:rPr>
        <w:t xml:space="preserve">בהחלטתי לאפשר דיון מעמיק בהסתייגויות שהוגשו. כך צריך להיות. אנחנו </w:t>
      </w:r>
      <w:bookmarkStart w:id="13742" w:name="_ETM_Q1_10775449"/>
      <w:bookmarkEnd w:id="13742"/>
      <w:r>
        <w:rPr>
          <w:rFonts w:hint="cs"/>
          <w:rtl/>
          <w:lang w:eastAsia="he-IL"/>
        </w:rPr>
        <w:t xml:space="preserve">12 וחצי שעות דנים ברציפות בהסתייגויות, וחזקה ששמענו את </w:t>
      </w:r>
      <w:bookmarkStart w:id="13743" w:name="_ETM_Q1_10783141"/>
      <w:bookmarkEnd w:id="13743"/>
      <w:r>
        <w:rPr>
          <w:rFonts w:hint="cs"/>
          <w:rtl/>
          <w:lang w:eastAsia="he-IL"/>
        </w:rPr>
        <w:t xml:space="preserve">עמדותיה החשובות של האופוזיציה בעניין. </w:t>
      </w:r>
    </w:p>
    <w:p w:rsidR="00460499" w:rsidRDefault="00460499" w:rsidP="00460499">
      <w:pPr>
        <w:rPr>
          <w:rtl/>
          <w:lang w:eastAsia="he-IL"/>
        </w:rPr>
      </w:pPr>
      <w:bookmarkStart w:id="13744" w:name="_ETM_Q1_10785819"/>
      <w:bookmarkStart w:id="13745" w:name="_ETM_Q1_10785879"/>
      <w:bookmarkEnd w:id="13744"/>
      <w:bookmarkEnd w:id="13745"/>
    </w:p>
    <w:p w:rsidR="00460499" w:rsidRDefault="00460499" w:rsidP="00460499">
      <w:pPr>
        <w:pStyle w:val="-"/>
        <w:keepNext/>
        <w:rPr>
          <w:rtl/>
        </w:rPr>
      </w:pPr>
      <w:bookmarkStart w:id="13746" w:name="ET_speakercontinue_5296_1490"/>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46"/>
    </w:p>
    <w:p w:rsidR="00460499" w:rsidRDefault="00460499" w:rsidP="00460499">
      <w:pPr>
        <w:pStyle w:val="KeepWithNext"/>
        <w:rPr>
          <w:rtl/>
          <w:lang w:eastAsia="he-IL"/>
        </w:rPr>
      </w:pPr>
    </w:p>
    <w:p w:rsidR="00460499" w:rsidRDefault="00460499" w:rsidP="00460499">
      <w:pPr>
        <w:rPr>
          <w:rtl/>
          <w:lang w:eastAsia="he-IL"/>
        </w:rPr>
      </w:pPr>
      <w:bookmarkStart w:id="13747" w:name="_ETM_Q1_10786514"/>
      <w:bookmarkEnd w:id="13747"/>
      <w:r>
        <w:rPr>
          <w:rFonts w:hint="cs"/>
          <w:rtl/>
          <w:lang w:eastAsia="he-IL"/>
        </w:rPr>
        <w:t xml:space="preserve">זה לא בהכרח נכון, ההתייחסות </w:t>
      </w:r>
      <w:bookmarkStart w:id="13748" w:name="_ETM_Q1_10789143"/>
      <w:bookmarkEnd w:id="13748"/>
      <w:r>
        <w:rPr>
          <w:rFonts w:hint="cs"/>
          <w:rtl/>
          <w:lang w:eastAsia="he-IL"/>
        </w:rPr>
        <w:t xml:space="preserve">הזאת. </w:t>
      </w:r>
    </w:p>
    <w:p w:rsidR="00460499" w:rsidRDefault="00460499" w:rsidP="00460499">
      <w:pPr>
        <w:rPr>
          <w:rtl/>
          <w:lang w:eastAsia="he-IL"/>
        </w:rPr>
      </w:pPr>
      <w:bookmarkStart w:id="13749" w:name="_ETM_Q1_10790600"/>
      <w:bookmarkStart w:id="13750" w:name="_ETM_Q1_10790677"/>
      <w:bookmarkEnd w:id="13749"/>
      <w:bookmarkEnd w:id="13750"/>
    </w:p>
    <w:p w:rsidR="00460499" w:rsidRDefault="00460499" w:rsidP="00460499">
      <w:pPr>
        <w:pStyle w:val="af8"/>
        <w:keepNext/>
        <w:rPr>
          <w:rtl/>
        </w:rPr>
      </w:pPr>
      <w:bookmarkStart w:id="13751" w:name="ET_yor_6156_1491"/>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51"/>
    </w:p>
    <w:p w:rsidR="00460499" w:rsidRDefault="00460499" w:rsidP="00460499">
      <w:pPr>
        <w:pStyle w:val="KeepWithNext"/>
        <w:rPr>
          <w:rtl/>
          <w:lang w:eastAsia="he-IL"/>
        </w:rPr>
      </w:pPr>
    </w:p>
    <w:p w:rsidR="00460499" w:rsidRDefault="00460499" w:rsidP="00460499">
      <w:pPr>
        <w:rPr>
          <w:rtl/>
          <w:lang w:eastAsia="he-IL"/>
        </w:rPr>
      </w:pPr>
      <w:bookmarkStart w:id="13752" w:name="_ETM_Q1_10792553"/>
      <w:bookmarkEnd w:id="13752"/>
      <w:r>
        <w:rPr>
          <w:rFonts w:hint="cs"/>
          <w:rtl/>
          <w:lang w:eastAsia="he-IL"/>
        </w:rPr>
        <w:t xml:space="preserve">בסדר גמור. אני קורא את הנוהל, וההצעות הללו לא </w:t>
      </w:r>
      <w:bookmarkStart w:id="13753" w:name="_ETM_Q1_10796214"/>
      <w:bookmarkEnd w:id="13753"/>
      <w:r>
        <w:rPr>
          <w:rFonts w:hint="cs"/>
          <w:rtl/>
          <w:lang w:eastAsia="he-IL"/>
        </w:rPr>
        <w:t xml:space="preserve">היו צריכות להיכלל בקובץ ההסתייגויות, ולכן אין מקום לנמק אותן. </w:t>
      </w:r>
      <w:bookmarkStart w:id="13754" w:name="_ETM_Q1_10800313"/>
      <w:bookmarkEnd w:id="13754"/>
    </w:p>
    <w:p w:rsidR="00460499" w:rsidRDefault="00460499" w:rsidP="00460499">
      <w:pPr>
        <w:rPr>
          <w:rtl/>
          <w:lang w:eastAsia="he-IL"/>
        </w:rPr>
      </w:pPr>
      <w:bookmarkStart w:id="13755" w:name="_ETM_Q1_10800553"/>
      <w:bookmarkStart w:id="13756" w:name="_ETM_Q1_10800652"/>
      <w:bookmarkEnd w:id="13755"/>
      <w:bookmarkEnd w:id="13756"/>
    </w:p>
    <w:p w:rsidR="00460499" w:rsidRDefault="00460499" w:rsidP="00460499">
      <w:pPr>
        <w:pStyle w:val="-"/>
        <w:keepNext/>
        <w:rPr>
          <w:rtl/>
        </w:rPr>
      </w:pPr>
      <w:bookmarkStart w:id="13757" w:name="ET_speakercontinue_5296_1492"/>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57"/>
    </w:p>
    <w:p w:rsidR="00460499" w:rsidRDefault="00460499" w:rsidP="00460499">
      <w:pPr>
        <w:pStyle w:val="KeepWithNext"/>
        <w:rPr>
          <w:rtl/>
          <w:lang w:eastAsia="he-IL"/>
        </w:rPr>
      </w:pPr>
    </w:p>
    <w:p w:rsidR="00460499" w:rsidRDefault="00460499" w:rsidP="00460499">
      <w:pPr>
        <w:rPr>
          <w:rtl/>
          <w:lang w:eastAsia="he-IL"/>
        </w:rPr>
      </w:pPr>
      <w:bookmarkStart w:id="13758" w:name="_ETM_Q1_10801352"/>
      <w:bookmarkEnd w:id="13758"/>
      <w:r>
        <w:rPr>
          <w:rFonts w:hint="cs"/>
          <w:rtl/>
          <w:lang w:eastAsia="he-IL"/>
        </w:rPr>
        <w:t xml:space="preserve">אני יכול להבין את עמדתך לגבי הצעות אחרות בנוסח, אבל </w:t>
      </w:r>
      <w:bookmarkStart w:id="13759" w:name="_ETM_Q1_10805367"/>
      <w:bookmarkEnd w:id="13759"/>
      <w:r>
        <w:rPr>
          <w:rFonts w:hint="cs"/>
          <w:rtl/>
          <w:lang w:eastAsia="he-IL"/>
        </w:rPr>
        <w:t xml:space="preserve">לא לגבי 430. </w:t>
      </w:r>
    </w:p>
    <w:p w:rsidR="00460499" w:rsidRDefault="00460499" w:rsidP="00460499">
      <w:pPr>
        <w:rPr>
          <w:rtl/>
          <w:lang w:eastAsia="he-IL"/>
        </w:rPr>
      </w:pPr>
      <w:bookmarkStart w:id="13760" w:name="_ETM_Q1_10808391"/>
      <w:bookmarkStart w:id="13761" w:name="_ETM_Q1_10808496"/>
      <w:bookmarkEnd w:id="13760"/>
      <w:bookmarkEnd w:id="13761"/>
    </w:p>
    <w:p w:rsidR="00460499" w:rsidRDefault="00460499" w:rsidP="00460499">
      <w:pPr>
        <w:pStyle w:val="af8"/>
        <w:keepNext/>
        <w:rPr>
          <w:rtl/>
        </w:rPr>
      </w:pPr>
      <w:bookmarkStart w:id="13762" w:name="ET_yor_6156_1493"/>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762"/>
    </w:p>
    <w:p w:rsidR="00460499" w:rsidRDefault="00460499" w:rsidP="00460499">
      <w:pPr>
        <w:pStyle w:val="KeepWithNext"/>
        <w:rPr>
          <w:rtl/>
          <w:lang w:eastAsia="he-IL"/>
        </w:rPr>
      </w:pPr>
    </w:p>
    <w:p w:rsidR="00460499" w:rsidRDefault="00460499" w:rsidP="00460499">
      <w:pPr>
        <w:rPr>
          <w:rtl/>
          <w:lang w:eastAsia="he-IL"/>
        </w:rPr>
      </w:pPr>
      <w:bookmarkStart w:id="13763" w:name="_ETM_Q1_10809144"/>
      <w:bookmarkEnd w:id="13763"/>
      <w:r>
        <w:rPr>
          <w:rFonts w:hint="cs"/>
          <w:rtl/>
          <w:lang w:eastAsia="he-IL"/>
        </w:rPr>
        <w:t xml:space="preserve">אני עומד גם על 430, וככל שיש את הייעוץ </w:t>
      </w:r>
      <w:bookmarkStart w:id="13764" w:name="_ETM_Q1_10812633"/>
      <w:bookmarkEnd w:id="13764"/>
      <w:r>
        <w:rPr>
          <w:rFonts w:hint="cs"/>
          <w:rtl/>
          <w:lang w:eastAsia="he-IL"/>
        </w:rPr>
        <w:t xml:space="preserve">המשפטי של הוועדה. </w:t>
      </w:r>
    </w:p>
    <w:p w:rsidR="00460499" w:rsidRDefault="00460499" w:rsidP="00460499">
      <w:pPr>
        <w:rPr>
          <w:rtl/>
          <w:lang w:eastAsia="he-IL"/>
        </w:rPr>
      </w:pPr>
      <w:bookmarkStart w:id="13765" w:name="_ETM_Q1_10816735"/>
      <w:bookmarkStart w:id="13766" w:name="_ETM_Q1_10816843"/>
      <w:bookmarkEnd w:id="13765"/>
      <w:bookmarkEnd w:id="13766"/>
    </w:p>
    <w:p w:rsidR="00460499" w:rsidRDefault="00460499" w:rsidP="00460499">
      <w:pPr>
        <w:pStyle w:val="-"/>
        <w:keepNext/>
        <w:rPr>
          <w:rtl/>
        </w:rPr>
      </w:pPr>
      <w:bookmarkStart w:id="13767" w:name="ET_speakercontinue_5296_1494"/>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67"/>
    </w:p>
    <w:p w:rsidR="00460499" w:rsidRDefault="00460499" w:rsidP="00460499">
      <w:pPr>
        <w:pStyle w:val="KeepWithNext"/>
        <w:rPr>
          <w:rtl/>
          <w:lang w:eastAsia="he-IL"/>
        </w:rPr>
      </w:pPr>
    </w:p>
    <w:p w:rsidR="00460499" w:rsidRDefault="00460499" w:rsidP="00460499">
      <w:pPr>
        <w:rPr>
          <w:rtl/>
          <w:lang w:eastAsia="he-IL"/>
        </w:rPr>
      </w:pPr>
      <w:bookmarkStart w:id="13768" w:name="_ETM_Q1_10817503"/>
      <w:bookmarkEnd w:id="13768"/>
      <w:r>
        <w:rPr>
          <w:rFonts w:hint="cs"/>
          <w:rtl/>
          <w:lang w:eastAsia="he-IL"/>
        </w:rPr>
        <w:t xml:space="preserve">אני רוצה להבין ספציפית, מכיוון </w:t>
      </w:r>
      <w:bookmarkStart w:id="13769" w:name="_ETM_Q1_10817605"/>
      <w:bookmarkEnd w:id="13769"/>
      <w:r>
        <w:rPr>
          <w:rFonts w:hint="cs"/>
          <w:rtl/>
          <w:lang w:eastAsia="he-IL"/>
        </w:rPr>
        <w:t xml:space="preserve">שהיא לא הייתה פה כשדיברתי, גם לגבי 430 זו טענתכם. </w:t>
      </w:r>
      <w:bookmarkStart w:id="13770" w:name="_ETM_Q1_10823894"/>
      <w:bookmarkEnd w:id="13770"/>
      <w:r>
        <w:rPr>
          <w:rFonts w:hint="cs"/>
          <w:rtl/>
          <w:lang w:eastAsia="he-IL"/>
        </w:rPr>
        <w:t xml:space="preserve">שם אנחנו לא מדברים על תיקונים. אני אחדד את דבריי, </w:t>
      </w:r>
      <w:bookmarkStart w:id="13771" w:name="_ETM_Q1_10825239"/>
      <w:bookmarkEnd w:id="13771"/>
      <w:r>
        <w:rPr>
          <w:rFonts w:hint="cs"/>
          <w:rtl/>
          <w:lang w:eastAsia="he-IL"/>
        </w:rPr>
        <w:t xml:space="preserve">יש התייחסות ספציפית לגופים פיננסיים, שבחוק קיבלו </w:t>
      </w:r>
      <w:proofErr w:type="spellStart"/>
      <w:r>
        <w:rPr>
          <w:rFonts w:hint="cs"/>
          <w:rtl/>
          <w:lang w:eastAsia="he-IL"/>
        </w:rPr>
        <w:t>לקולא</w:t>
      </w:r>
      <w:proofErr w:type="spellEnd"/>
      <w:r>
        <w:rPr>
          <w:rFonts w:hint="cs"/>
          <w:rtl/>
          <w:lang w:eastAsia="he-IL"/>
        </w:rPr>
        <w:t xml:space="preserve">, ולא מספיק </w:t>
      </w:r>
      <w:bookmarkStart w:id="13772" w:name="_ETM_Q1_10833511"/>
      <w:bookmarkEnd w:id="13772"/>
      <w:r>
        <w:rPr>
          <w:rFonts w:hint="cs"/>
          <w:rtl/>
          <w:lang w:eastAsia="he-IL"/>
        </w:rPr>
        <w:t xml:space="preserve">פיקוח. נושא הרגולציה - - - </w:t>
      </w:r>
      <w:bookmarkStart w:id="13773" w:name="_ETM_Q1_10836779"/>
      <w:bookmarkEnd w:id="13773"/>
    </w:p>
    <w:p w:rsidR="00460499" w:rsidRDefault="00460499" w:rsidP="00460499">
      <w:pPr>
        <w:rPr>
          <w:rtl/>
          <w:lang w:eastAsia="he-IL"/>
        </w:rPr>
      </w:pPr>
      <w:bookmarkStart w:id="13774" w:name="_ETM_Q1_10836882"/>
      <w:bookmarkEnd w:id="13774"/>
    </w:p>
    <w:p w:rsidR="00460499" w:rsidRDefault="00460499" w:rsidP="00460499">
      <w:pPr>
        <w:pStyle w:val="-"/>
        <w:keepNext/>
        <w:rPr>
          <w:rtl/>
        </w:rPr>
      </w:pPr>
      <w:bookmarkStart w:id="13775" w:name="ET_speakercontinue_5296_1495"/>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75"/>
    </w:p>
    <w:p w:rsidR="00460499" w:rsidRDefault="00460499" w:rsidP="00460499">
      <w:pPr>
        <w:pStyle w:val="KeepWithNext"/>
        <w:rPr>
          <w:rtl/>
          <w:lang w:eastAsia="he-IL"/>
        </w:rPr>
      </w:pPr>
    </w:p>
    <w:p w:rsidR="00460499" w:rsidRDefault="00460499" w:rsidP="00460499">
      <w:pPr>
        <w:rPr>
          <w:rtl/>
          <w:lang w:eastAsia="he-IL"/>
        </w:rPr>
      </w:pPr>
      <w:bookmarkStart w:id="13776" w:name="_ETM_Q1_10837882"/>
      <w:bookmarkEnd w:id="13776"/>
      <w:r>
        <w:rPr>
          <w:rFonts w:hint="cs"/>
          <w:rtl/>
          <w:lang w:eastAsia="he-IL"/>
        </w:rPr>
        <w:t xml:space="preserve">הדבר הזה לא נדון </w:t>
      </w:r>
      <w:bookmarkStart w:id="13777" w:name="_ETM_Q1_10841723"/>
      <w:bookmarkEnd w:id="13777"/>
      <w:r>
        <w:rPr>
          <w:rFonts w:hint="cs"/>
          <w:rtl/>
          <w:lang w:eastAsia="he-IL"/>
        </w:rPr>
        <w:t>במסגרת החוק. הוא לא קשור. פשוט לא  נדון.</w:t>
      </w:r>
      <w:bookmarkStart w:id="13778" w:name="_ETM_Q1_10847114"/>
      <w:bookmarkEnd w:id="13778"/>
      <w:r>
        <w:rPr>
          <w:rFonts w:hint="cs"/>
          <w:rtl/>
          <w:lang w:eastAsia="he-IL"/>
        </w:rPr>
        <w:t xml:space="preserve"> </w:t>
      </w:r>
      <w:bookmarkStart w:id="13779" w:name="_ETM_Q1_10847419"/>
      <w:bookmarkEnd w:id="13779"/>
    </w:p>
    <w:p w:rsidR="00460499" w:rsidRDefault="00460499" w:rsidP="00460499">
      <w:pPr>
        <w:rPr>
          <w:rtl/>
          <w:lang w:eastAsia="he-IL"/>
        </w:rPr>
      </w:pPr>
      <w:bookmarkStart w:id="13780" w:name="_ETM_Q1_10847537"/>
      <w:bookmarkEnd w:id="13780"/>
    </w:p>
    <w:p w:rsidR="00460499" w:rsidRDefault="00460499" w:rsidP="00460499">
      <w:pPr>
        <w:pStyle w:val="af7"/>
        <w:keepNext/>
        <w:rPr>
          <w:rtl/>
        </w:rPr>
      </w:pPr>
      <w:bookmarkStart w:id="13781" w:name="ET_interruption_נעמה_מנחמי_1496"/>
      <w:r w:rsidRPr="00460499">
        <w:rPr>
          <w:rStyle w:val="TagStyle"/>
          <w:rtl/>
        </w:rPr>
        <w:t xml:space="preserve"> &lt;&lt; קריאה &gt;&gt; </w:t>
      </w:r>
      <w:r>
        <w:rPr>
          <w:rtl/>
        </w:rPr>
        <w:t xml:space="preserve">נעמה </w:t>
      </w:r>
      <w:proofErr w:type="spellStart"/>
      <w:r>
        <w:rPr>
          <w:rtl/>
        </w:rPr>
        <w:t>מנחמי</w:t>
      </w:r>
      <w:proofErr w:type="spellEnd"/>
      <w:r>
        <w:rPr>
          <w:rtl/>
        </w:rPr>
        <w:t>:</w:t>
      </w:r>
      <w:r w:rsidRPr="00460499">
        <w:rPr>
          <w:rStyle w:val="TagStyle"/>
          <w:rtl/>
        </w:rPr>
        <w:t xml:space="preserve"> &lt;&lt; קריאה &gt;&gt;</w:t>
      </w:r>
      <w:r>
        <w:rPr>
          <w:rtl/>
        </w:rPr>
        <w:t xml:space="preserve">   </w:t>
      </w:r>
      <w:bookmarkEnd w:id="13781"/>
    </w:p>
    <w:p w:rsidR="00460499" w:rsidRDefault="00460499" w:rsidP="00460499">
      <w:pPr>
        <w:pStyle w:val="KeepWithNext"/>
        <w:rPr>
          <w:rtl/>
          <w:lang w:eastAsia="he-IL"/>
        </w:rPr>
      </w:pPr>
    </w:p>
    <w:p w:rsidR="00460499" w:rsidRDefault="00460499" w:rsidP="00460499">
      <w:pPr>
        <w:rPr>
          <w:rtl/>
          <w:lang w:eastAsia="he-IL"/>
        </w:rPr>
      </w:pPr>
      <w:bookmarkStart w:id="13782" w:name="_ETM_Q1_10846095"/>
      <w:bookmarkEnd w:id="13782"/>
      <w:r>
        <w:rPr>
          <w:rFonts w:hint="cs"/>
          <w:rtl/>
          <w:lang w:eastAsia="he-IL"/>
        </w:rPr>
        <w:t xml:space="preserve">הוא לא נדון. ממש לא. </w:t>
      </w:r>
    </w:p>
    <w:p w:rsidR="00460499" w:rsidRDefault="00460499" w:rsidP="00460499">
      <w:pPr>
        <w:rPr>
          <w:rtl/>
          <w:lang w:eastAsia="he-IL"/>
        </w:rPr>
      </w:pPr>
      <w:bookmarkStart w:id="13783" w:name="_ETM_Q1_10849326"/>
      <w:bookmarkStart w:id="13784" w:name="_ETM_Q1_10849428"/>
      <w:bookmarkEnd w:id="13783"/>
      <w:bookmarkEnd w:id="13784"/>
    </w:p>
    <w:p w:rsidR="00460499" w:rsidRDefault="00460499" w:rsidP="00460499">
      <w:pPr>
        <w:pStyle w:val="-"/>
        <w:keepNext/>
        <w:rPr>
          <w:rtl/>
        </w:rPr>
      </w:pPr>
      <w:bookmarkStart w:id="13785" w:name="ET_speakercontinue_5296_1497"/>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85"/>
    </w:p>
    <w:p w:rsidR="00460499" w:rsidRDefault="00460499" w:rsidP="00460499">
      <w:pPr>
        <w:pStyle w:val="KeepWithNext"/>
        <w:rPr>
          <w:rtl/>
          <w:lang w:eastAsia="he-IL"/>
        </w:rPr>
      </w:pPr>
    </w:p>
    <w:p w:rsidR="00460499" w:rsidRDefault="00460499" w:rsidP="00460499">
      <w:pPr>
        <w:rPr>
          <w:rtl/>
          <w:lang w:eastAsia="he-IL"/>
        </w:rPr>
      </w:pPr>
      <w:bookmarkStart w:id="13786" w:name="_ETM_Q1_10850139"/>
      <w:bookmarkEnd w:id="13786"/>
      <w:r>
        <w:rPr>
          <w:rFonts w:hint="cs"/>
          <w:rtl/>
          <w:lang w:eastAsia="he-IL"/>
        </w:rPr>
        <w:t xml:space="preserve">אני לא אומר שהוא נדון. </w:t>
      </w:r>
      <w:bookmarkStart w:id="13787" w:name="_ETM_Q1_10852558"/>
      <w:bookmarkEnd w:id="13787"/>
      <w:r>
        <w:rPr>
          <w:rFonts w:hint="cs"/>
          <w:rtl/>
          <w:lang w:eastAsia="he-IL"/>
        </w:rPr>
        <w:t xml:space="preserve">יש פה הצעה חדשה לטפל בבעיה שלא נפתרה בחוק. </w:t>
      </w:r>
      <w:bookmarkStart w:id="13788" w:name="_ETM_Q1_10858990"/>
      <w:bookmarkEnd w:id="13788"/>
    </w:p>
    <w:p w:rsidR="00460499" w:rsidRDefault="00460499" w:rsidP="00460499">
      <w:pPr>
        <w:rPr>
          <w:rtl/>
          <w:lang w:eastAsia="he-IL"/>
        </w:rPr>
      </w:pPr>
      <w:bookmarkStart w:id="13789" w:name="_ETM_Q1_10852846"/>
      <w:bookmarkStart w:id="13790" w:name="_ETM_Q1_10852947"/>
      <w:bookmarkEnd w:id="13789"/>
      <w:bookmarkEnd w:id="13790"/>
    </w:p>
    <w:p w:rsidR="00460499" w:rsidRDefault="00460499" w:rsidP="00460499">
      <w:pPr>
        <w:pStyle w:val="af8"/>
        <w:keepNext/>
        <w:rPr>
          <w:rtl/>
        </w:rPr>
      </w:pPr>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p>
    <w:p w:rsidR="00460499" w:rsidRDefault="00460499" w:rsidP="00460499">
      <w:pPr>
        <w:pStyle w:val="KeepWithNext"/>
        <w:rPr>
          <w:rtl/>
          <w:lang w:eastAsia="he-IL"/>
        </w:rPr>
      </w:pPr>
    </w:p>
    <w:p w:rsidR="00460499" w:rsidRDefault="00460499" w:rsidP="00460499">
      <w:pPr>
        <w:rPr>
          <w:rtl/>
          <w:lang w:eastAsia="he-IL"/>
        </w:rPr>
      </w:pPr>
      <w:bookmarkStart w:id="13791" w:name="_ETM_Q1_10855359"/>
      <w:bookmarkEnd w:id="13791"/>
      <w:r>
        <w:rPr>
          <w:rFonts w:hint="cs"/>
          <w:rtl/>
          <w:lang w:eastAsia="he-IL"/>
        </w:rPr>
        <w:t xml:space="preserve">אין בעיה, ולכן זה לא מתאים כהסתייגות בחוק. </w:t>
      </w:r>
      <w:bookmarkStart w:id="13792" w:name="_ETM_Q1_10862191"/>
      <w:bookmarkEnd w:id="13792"/>
      <w:r>
        <w:rPr>
          <w:rFonts w:hint="cs"/>
          <w:rtl/>
          <w:lang w:eastAsia="he-IL"/>
        </w:rPr>
        <w:t xml:space="preserve">הגדרת בדיוק את הסיבה מדוע זאת לא הסתייגות. ההסתייגות </w:t>
      </w:r>
      <w:bookmarkStart w:id="13793" w:name="_ETM_Q1_10868432"/>
      <w:bookmarkEnd w:id="13793"/>
      <w:r>
        <w:rPr>
          <w:rFonts w:hint="cs"/>
          <w:rtl/>
          <w:lang w:eastAsia="he-IL"/>
        </w:rPr>
        <w:t xml:space="preserve">הזאת היא בנושא, שלא נדון במסגרת החוק. </w:t>
      </w:r>
    </w:p>
    <w:p w:rsidR="00460499" w:rsidRDefault="00460499" w:rsidP="00460499">
      <w:pPr>
        <w:rPr>
          <w:rtl/>
          <w:lang w:eastAsia="he-IL"/>
        </w:rPr>
      </w:pPr>
      <w:bookmarkStart w:id="13794" w:name="_ETM_Q1_10872676"/>
      <w:bookmarkStart w:id="13795" w:name="_ETM_Q1_10872787"/>
      <w:bookmarkEnd w:id="13794"/>
      <w:bookmarkEnd w:id="13795"/>
    </w:p>
    <w:p w:rsidR="00460499" w:rsidRDefault="00460499" w:rsidP="00460499">
      <w:pPr>
        <w:pStyle w:val="-"/>
        <w:keepNext/>
        <w:rPr>
          <w:rtl/>
        </w:rPr>
      </w:pPr>
      <w:bookmarkStart w:id="13796" w:name="ET_speakercontinue_5296_1499"/>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796"/>
    </w:p>
    <w:p w:rsidR="00460499" w:rsidRDefault="00460499" w:rsidP="00460499">
      <w:pPr>
        <w:pStyle w:val="KeepWithNext"/>
        <w:rPr>
          <w:rtl/>
          <w:lang w:eastAsia="he-IL"/>
        </w:rPr>
      </w:pPr>
    </w:p>
    <w:p w:rsidR="00460499" w:rsidRDefault="00460499" w:rsidP="00460499">
      <w:pPr>
        <w:rPr>
          <w:rtl/>
          <w:lang w:eastAsia="he-IL"/>
        </w:rPr>
      </w:pPr>
      <w:bookmarkStart w:id="13797" w:name="_ETM_Q1_10873655"/>
      <w:bookmarkEnd w:id="13797"/>
      <w:r>
        <w:rPr>
          <w:rFonts w:hint="cs"/>
          <w:rtl/>
          <w:lang w:eastAsia="he-IL"/>
        </w:rPr>
        <w:t xml:space="preserve">ההסתייגות עצמה אולי </w:t>
      </w:r>
      <w:bookmarkStart w:id="13798" w:name="_ETM_Q1_10873772"/>
      <w:bookmarkEnd w:id="13798"/>
      <w:r>
        <w:rPr>
          <w:rFonts w:hint="cs"/>
          <w:rtl/>
          <w:lang w:eastAsia="he-IL"/>
        </w:rPr>
        <w:t xml:space="preserve">לא </w:t>
      </w:r>
      <w:r>
        <w:rPr>
          <w:rtl/>
          <w:lang w:eastAsia="he-IL"/>
        </w:rPr>
        <w:t>–</w:t>
      </w:r>
      <w:r>
        <w:rPr>
          <w:rFonts w:hint="cs"/>
          <w:rtl/>
          <w:lang w:eastAsia="he-IL"/>
        </w:rPr>
        <w:t xml:space="preserve"> הרבה מההסתייגויות שדנו ודיברנו עליהן, מעלות דברים שלא </w:t>
      </w:r>
      <w:bookmarkStart w:id="13799" w:name="_ETM_Q1_10877994"/>
      <w:bookmarkEnd w:id="13799"/>
      <w:r>
        <w:rPr>
          <w:rFonts w:hint="cs"/>
          <w:rtl/>
          <w:lang w:eastAsia="he-IL"/>
        </w:rPr>
        <w:t xml:space="preserve">דיברת עליהם בדיון. </w:t>
      </w:r>
      <w:bookmarkStart w:id="13800" w:name="_ETM_Q1_10881141"/>
      <w:bookmarkEnd w:id="13800"/>
    </w:p>
    <w:p w:rsidR="00460499" w:rsidRPr="00460499" w:rsidRDefault="00460499" w:rsidP="00460499">
      <w:pPr>
        <w:rPr>
          <w:rtl/>
          <w:lang w:eastAsia="he-IL"/>
        </w:rPr>
      </w:pPr>
      <w:bookmarkStart w:id="13801" w:name="_ETM_Q1_10881238"/>
      <w:bookmarkEnd w:id="13801"/>
    </w:p>
    <w:p w:rsidR="00915A69" w:rsidRDefault="00915A69" w:rsidP="00915A69">
      <w:pPr>
        <w:pStyle w:val="af8"/>
        <w:keepNext/>
        <w:rPr>
          <w:rtl/>
        </w:rPr>
      </w:pPr>
      <w:bookmarkStart w:id="13802" w:name="_ETM_Q1_10380995"/>
      <w:bookmarkStart w:id="13803" w:name="_ETM_Q1_10381168"/>
      <w:bookmarkStart w:id="13804" w:name="_ETM_Q1_10381227"/>
      <w:bookmarkStart w:id="13805" w:name="_ETM_Q1_10381356"/>
      <w:bookmarkStart w:id="13806" w:name="_ETM_Q1_10381397"/>
      <w:bookmarkStart w:id="13807" w:name="_ETM_Q1_10381526"/>
      <w:bookmarkStart w:id="13808" w:name="_ETM_Q1_10376211"/>
      <w:bookmarkStart w:id="13809" w:name="_ETM_Q1_10376307"/>
      <w:bookmarkStart w:id="13810" w:name="ET_yor_6156_1469"/>
      <w:bookmarkEnd w:id="13802"/>
      <w:bookmarkEnd w:id="13803"/>
      <w:bookmarkEnd w:id="13804"/>
      <w:bookmarkEnd w:id="13805"/>
      <w:bookmarkEnd w:id="13806"/>
      <w:bookmarkEnd w:id="13807"/>
      <w:bookmarkEnd w:id="13808"/>
      <w:bookmarkEnd w:id="13809"/>
      <w:r w:rsidRPr="00915A69">
        <w:rPr>
          <w:rStyle w:val="TagStyle"/>
          <w:rtl/>
        </w:rPr>
        <w:t xml:space="preserve"> &lt;&lt; יור &gt;&gt; </w:t>
      </w:r>
      <w:r>
        <w:rPr>
          <w:rtl/>
        </w:rPr>
        <w:t>היו"ר גלעד קריב:</w:t>
      </w:r>
      <w:r w:rsidRPr="00915A69">
        <w:rPr>
          <w:rStyle w:val="TagStyle"/>
          <w:rtl/>
        </w:rPr>
        <w:t xml:space="preserve"> &lt;&lt; יור &gt;&gt;</w:t>
      </w:r>
      <w:r>
        <w:rPr>
          <w:rtl/>
        </w:rPr>
        <w:t xml:space="preserve">   </w:t>
      </w:r>
      <w:bookmarkEnd w:id="13810"/>
    </w:p>
    <w:p w:rsidR="00915A69" w:rsidRDefault="00915A69" w:rsidP="00915A69">
      <w:pPr>
        <w:pStyle w:val="KeepWithNext"/>
        <w:rPr>
          <w:rtl/>
          <w:lang w:eastAsia="he-IL"/>
        </w:rPr>
      </w:pPr>
    </w:p>
    <w:p w:rsidR="00915A69" w:rsidRDefault="00460499" w:rsidP="00915A69">
      <w:pPr>
        <w:rPr>
          <w:rtl/>
          <w:lang w:eastAsia="he-IL"/>
        </w:rPr>
      </w:pPr>
      <w:bookmarkStart w:id="13811" w:name="_ETM_Q1_10378725"/>
      <w:bookmarkEnd w:id="13811"/>
      <w:r>
        <w:rPr>
          <w:rFonts w:hint="cs"/>
          <w:rtl/>
          <w:lang w:eastAsia="he-IL"/>
        </w:rPr>
        <w:t xml:space="preserve">חבר הכנסת קיש, הסוגיה של הפיקוח על </w:t>
      </w:r>
      <w:bookmarkStart w:id="13812" w:name="_ETM_Q1_10881388"/>
      <w:bookmarkEnd w:id="13812"/>
      <w:r>
        <w:rPr>
          <w:rFonts w:hint="cs"/>
          <w:rtl/>
          <w:lang w:eastAsia="he-IL"/>
        </w:rPr>
        <w:t xml:space="preserve">הגופים הפיננסיים, על פעילותם, היא לא עניינו של החוק הזה. </w:t>
      </w:r>
      <w:bookmarkStart w:id="13813" w:name="_ETM_Q1_10886723"/>
      <w:bookmarkEnd w:id="13813"/>
      <w:r>
        <w:rPr>
          <w:rFonts w:hint="cs"/>
          <w:rtl/>
          <w:lang w:eastAsia="he-IL"/>
        </w:rPr>
        <w:t xml:space="preserve">צר לי. </w:t>
      </w:r>
    </w:p>
    <w:p w:rsidR="00460499" w:rsidRDefault="00460499" w:rsidP="00915A69">
      <w:pPr>
        <w:rPr>
          <w:rtl/>
          <w:lang w:eastAsia="he-IL"/>
        </w:rPr>
      </w:pPr>
      <w:bookmarkStart w:id="13814" w:name="_ETM_Q1_10888003"/>
      <w:bookmarkStart w:id="13815" w:name="_ETM_Q1_10888097"/>
      <w:bookmarkEnd w:id="13814"/>
      <w:bookmarkEnd w:id="13815"/>
    </w:p>
    <w:p w:rsidR="00460499" w:rsidRDefault="00460499" w:rsidP="00460499">
      <w:pPr>
        <w:pStyle w:val="-"/>
        <w:keepNext/>
        <w:rPr>
          <w:rtl/>
        </w:rPr>
      </w:pPr>
      <w:bookmarkStart w:id="13816" w:name="ET_speakercontinue_5296_1500"/>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816"/>
    </w:p>
    <w:p w:rsidR="00460499" w:rsidRDefault="00460499" w:rsidP="00460499">
      <w:pPr>
        <w:pStyle w:val="KeepWithNext"/>
        <w:rPr>
          <w:rtl/>
          <w:lang w:eastAsia="he-IL"/>
        </w:rPr>
      </w:pPr>
    </w:p>
    <w:p w:rsidR="00460499" w:rsidRDefault="00460499" w:rsidP="00460499">
      <w:pPr>
        <w:rPr>
          <w:rtl/>
          <w:lang w:eastAsia="he-IL"/>
        </w:rPr>
      </w:pPr>
      <w:bookmarkStart w:id="13817" w:name="_ETM_Q1_10888756"/>
      <w:bookmarkEnd w:id="13817"/>
      <w:r>
        <w:rPr>
          <w:rFonts w:hint="cs"/>
          <w:rtl/>
          <w:lang w:eastAsia="he-IL"/>
        </w:rPr>
        <w:t xml:space="preserve">אתה עוסק ברגולציה על גופים פיננסיים, ואתה רוצה </w:t>
      </w:r>
      <w:bookmarkStart w:id="13818" w:name="_ETM_Q1_10893043"/>
      <w:bookmarkEnd w:id="13818"/>
      <w:proofErr w:type="spellStart"/>
      <w:r>
        <w:rPr>
          <w:rFonts w:hint="cs"/>
          <w:rtl/>
          <w:lang w:eastAsia="he-IL"/>
        </w:rPr>
        <w:t>לטטייב</w:t>
      </w:r>
      <w:proofErr w:type="spellEnd"/>
      <w:r>
        <w:rPr>
          <w:rFonts w:hint="cs"/>
          <w:rtl/>
          <w:lang w:eastAsia="he-IL"/>
        </w:rPr>
        <w:t xml:space="preserve"> את הרגולציה על גופים פיננסיים.</w:t>
      </w:r>
    </w:p>
    <w:p w:rsidR="00460499" w:rsidRDefault="00460499" w:rsidP="00460499">
      <w:pPr>
        <w:rPr>
          <w:rtl/>
          <w:lang w:eastAsia="he-IL"/>
        </w:rPr>
      </w:pPr>
      <w:bookmarkStart w:id="13819" w:name="_ETM_Q1_10896897"/>
      <w:bookmarkStart w:id="13820" w:name="_ETM_Q1_10897001"/>
      <w:bookmarkEnd w:id="13819"/>
      <w:bookmarkEnd w:id="13820"/>
    </w:p>
    <w:p w:rsidR="00460499" w:rsidRDefault="00460499" w:rsidP="00460499">
      <w:pPr>
        <w:pStyle w:val="af8"/>
        <w:keepNext/>
        <w:rPr>
          <w:rtl/>
        </w:rPr>
      </w:pPr>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p>
    <w:p w:rsidR="00460499" w:rsidRDefault="00460499" w:rsidP="00460499">
      <w:pPr>
        <w:pStyle w:val="KeepWithNext"/>
        <w:rPr>
          <w:rtl/>
          <w:lang w:eastAsia="he-IL"/>
        </w:rPr>
      </w:pPr>
    </w:p>
    <w:p w:rsidR="00460499" w:rsidRDefault="00460499" w:rsidP="00460499">
      <w:pPr>
        <w:rPr>
          <w:rtl/>
          <w:lang w:eastAsia="he-IL"/>
        </w:rPr>
      </w:pPr>
      <w:bookmarkStart w:id="13821" w:name="_ETM_Q1_10898535"/>
      <w:bookmarkEnd w:id="13821"/>
      <w:r>
        <w:rPr>
          <w:rFonts w:hint="cs"/>
          <w:rtl/>
          <w:lang w:eastAsia="he-IL"/>
        </w:rPr>
        <w:t>מכיוון שאנחנו לא מצביעים</w:t>
      </w:r>
      <w:bookmarkStart w:id="13822" w:name="_ETM_Q1_10901085"/>
      <w:bookmarkEnd w:id="13822"/>
      <w:r>
        <w:rPr>
          <w:rFonts w:hint="cs"/>
          <w:rtl/>
          <w:lang w:eastAsia="he-IL"/>
        </w:rPr>
        <w:t xml:space="preserve"> היום על החוק לקריאה שנייה ושלישית, אנחנו רק בעיצומו של </w:t>
      </w:r>
      <w:bookmarkStart w:id="13823" w:name="_ETM_Q1_10905986"/>
      <w:bookmarkEnd w:id="13823"/>
      <w:r>
        <w:rPr>
          <w:rFonts w:hint="cs"/>
          <w:rtl/>
          <w:lang w:eastAsia="he-IL"/>
        </w:rPr>
        <w:t xml:space="preserve">התהליך בנושא של ההסתייגויות, ומחר תהיה עוד ישיבה שבא נצביע </w:t>
      </w:r>
      <w:bookmarkStart w:id="13824" w:name="_ETM_Q1_10912306"/>
      <w:bookmarkEnd w:id="13824"/>
      <w:r>
        <w:rPr>
          <w:rFonts w:hint="cs"/>
          <w:rtl/>
          <w:lang w:eastAsia="he-IL"/>
        </w:rPr>
        <w:t xml:space="preserve">על ההסתייגויות, בין </w:t>
      </w:r>
      <w:proofErr w:type="spellStart"/>
      <w:r>
        <w:rPr>
          <w:rFonts w:hint="cs"/>
          <w:rtl/>
          <w:lang w:eastAsia="he-IL"/>
        </w:rPr>
        <w:t>כרוויזיה</w:t>
      </w:r>
      <w:proofErr w:type="spellEnd"/>
      <w:r>
        <w:rPr>
          <w:rFonts w:hint="cs"/>
          <w:rtl/>
          <w:lang w:eastAsia="he-IL"/>
        </w:rPr>
        <w:t xml:space="preserve"> ובין כטענות נושא חדש, נבדוק </w:t>
      </w:r>
      <w:bookmarkStart w:id="13825" w:name="_ETM_Q1_10917285"/>
      <w:bookmarkEnd w:id="13825"/>
      <w:r>
        <w:rPr>
          <w:rFonts w:hint="cs"/>
          <w:rtl/>
          <w:lang w:eastAsia="he-IL"/>
        </w:rPr>
        <w:t xml:space="preserve">את העניין הזה לעומקו עם הייעוץ המשפטי של </w:t>
      </w:r>
      <w:bookmarkStart w:id="13826" w:name="_ETM_Q1_10920786"/>
      <w:bookmarkEnd w:id="13826"/>
      <w:r>
        <w:rPr>
          <w:rFonts w:hint="cs"/>
          <w:rtl/>
          <w:lang w:eastAsia="he-IL"/>
        </w:rPr>
        <w:t>הכנסת. ככל שעמדת הייעוץ המשפטי תהיה שסעיף 430 צריך לעלו</w:t>
      </w:r>
      <w:bookmarkStart w:id="13827" w:name="_ETM_Q1_10928117"/>
      <w:bookmarkEnd w:id="13827"/>
      <w:r>
        <w:rPr>
          <w:rFonts w:hint="cs"/>
          <w:rtl/>
          <w:lang w:eastAsia="he-IL"/>
        </w:rPr>
        <w:t xml:space="preserve">ת ולהיות מנומק, כך נעשה. </w:t>
      </w:r>
    </w:p>
    <w:p w:rsidR="00460499" w:rsidRPr="00460499" w:rsidRDefault="00460499" w:rsidP="00460499">
      <w:pPr>
        <w:rPr>
          <w:rtl/>
          <w:lang w:eastAsia="he-IL"/>
        </w:rPr>
      </w:pPr>
      <w:bookmarkStart w:id="13828" w:name="_ETM_Q1_10929804"/>
      <w:bookmarkStart w:id="13829" w:name="_ETM_Q1_10929912"/>
      <w:bookmarkEnd w:id="13828"/>
      <w:bookmarkEnd w:id="13829"/>
    </w:p>
    <w:p w:rsidR="00460499" w:rsidRDefault="00460499" w:rsidP="00460499">
      <w:pPr>
        <w:pStyle w:val="-"/>
        <w:keepNext/>
        <w:rPr>
          <w:rtl/>
        </w:rPr>
      </w:pPr>
      <w:bookmarkStart w:id="13830" w:name="ET_speakercontinue_5296_1501"/>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830"/>
    </w:p>
    <w:p w:rsidR="00460499" w:rsidRDefault="00460499" w:rsidP="00460499">
      <w:pPr>
        <w:pStyle w:val="KeepWithNext"/>
        <w:rPr>
          <w:rtl/>
          <w:lang w:eastAsia="he-IL"/>
        </w:rPr>
      </w:pPr>
    </w:p>
    <w:p w:rsidR="00460499" w:rsidRDefault="00460499" w:rsidP="00460499">
      <w:pPr>
        <w:rPr>
          <w:rtl/>
          <w:lang w:eastAsia="he-IL"/>
        </w:rPr>
      </w:pPr>
      <w:bookmarkStart w:id="13831" w:name="_ETM_Q1_10897890"/>
      <w:bookmarkEnd w:id="13831"/>
      <w:r>
        <w:rPr>
          <w:rFonts w:hint="cs"/>
          <w:rtl/>
          <w:lang w:eastAsia="he-IL"/>
        </w:rPr>
        <w:t xml:space="preserve">אני צריך להכין את נימוקיי </w:t>
      </w:r>
      <w:bookmarkStart w:id="13832" w:name="_ETM_Q1_10929079"/>
      <w:bookmarkEnd w:id="13832"/>
      <w:r>
        <w:rPr>
          <w:rFonts w:hint="cs"/>
          <w:rtl/>
          <w:lang w:eastAsia="he-IL"/>
        </w:rPr>
        <w:t>בעניין ההארכה?</w:t>
      </w:r>
    </w:p>
    <w:p w:rsidR="00460499" w:rsidRDefault="00460499" w:rsidP="00460499">
      <w:pPr>
        <w:rPr>
          <w:rtl/>
          <w:lang w:eastAsia="he-IL"/>
        </w:rPr>
      </w:pPr>
      <w:bookmarkStart w:id="13833" w:name="_ETM_Q1_10931194"/>
      <w:bookmarkStart w:id="13834" w:name="_ETM_Q1_10931519"/>
      <w:bookmarkEnd w:id="13833"/>
      <w:bookmarkEnd w:id="13834"/>
    </w:p>
    <w:p w:rsidR="00460499" w:rsidRDefault="00460499" w:rsidP="00460499">
      <w:pPr>
        <w:pStyle w:val="af8"/>
        <w:keepNext/>
        <w:rPr>
          <w:rtl/>
        </w:rPr>
      </w:pPr>
      <w:bookmarkStart w:id="13835" w:name="ET_yor_6156_1503"/>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835"/>
    </w:p>
    <w:p w:rsidR="00460499" w:rsidRDefault="00460499" w:rsidP="00460499">
      <w:pPr>
        <w:pStyle w:val="KeepWithNext"/>
        <w:rPr>
          <w:rtl/>
          <w:lang w:eastAsia="he-IL"/>
        </w:rPr>
      </w:pPr>
    </w:p>
    <w:p w:rsidR="00460499" w:rsidRDefault="00460499" w:rsidP="00460499">
      <w:pPr>
        <w:rPr>
          <w:rtl/>
          <w:lang w:eastAsia="he-IL"/>
        </w:rPr>
      </w:pPr>
      <w:r>
        <w:rPr>
          <w:rFonts w:hint="cs"/>
          <w:rtl/>
          <w:lang w:eastAsia="he-IL"/>
        </w:rPr>
        <w:t>א</w:t>
      </w:r>
      <w:bookmarkStart w:id="13836" w:name="_ETM_Q1_10933173"/>
      <w:bookmarkEnd w:id="13836"/>
      <w:r>
        <w:rPr>
          <w:rFonts w:hint="cs"/>
          <w:rtl/>
          <w:lang w:eastAsia="he-IL"/>
        </w:rPr>
        <w:t xml:space="preserve">ם תרצה לנמק לייעוץ המשפטי, בבקשה. </w:t>
      </w:r>
      <w:bookmarkStart w:id="13837" w:name="_ETM_Q1_10937354"/>
      <w:bookmarkEnd w:id="13837"/>
    </w:p>
    <w:p w:rsidR="00460499" w:rsidRDefault="00460499" w:rsidP="00460499">
      <w:pPr>
        <w:rPr>
          <w:rtl/>
          <w:lang w:eastAsia="he-IL"/>
        </w:rPr>
      </w:pPr>
      <w:bookmarkStart w:id="13838" w:name="_ETM_Q1_10936829"/>
      <w:bookmarkStart w:id="13839" w:name="_ETM_Q1_10936924"/>
      <w:bookmarkEnd w:id="13838"/>
      <w:bookmarkEnd w:id="13839"/>
    </w:p>
    <w:p w:rsidR="00460499" w:rsidRDefault="00460499" w:rsidP="00460499">
      <w:pPr>
        <w:pStyle w:val="-"/>
        <w:keepNext/>
        <w:rPr>
          <w:rtl/>
        </w:rPr>
      </w:pPr>
      <w:bookmarkStart w:id="13840" w:name="ET_speakercontinue_5296_1504"/>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840"/>
    </w:p>
    <w:p w:rsidR="00460499" w:rsidRDefault="00460499" w:rsidP="00460499">
      <w:pPr>
        <w:pStyle w:val="KeepWithNext"/>
        <w:rPr>
          <w:rtl/>
          <w:lang w:eastAsia="he-IL"/>
        </w:rPr>
      </w:pPr>
    </w:p>
    <w:p w:rsidR="00460499" w:rsidRDefault="00460499" w:rsidP="00460499">
      <w:pPr>
        <w:rPr>
          <w:rtl/>
          <w:lang w:eastAsia="he-IL"/>
        </w:rPr>
      </w:pPr>
      <w:bookmarkStart w:id="13841" w:name="_ETM_Q1_10937831"/>
      <w:bookmarkEnd w:id="13841"/>
      <w:r>
        <w:rPr>
          <w:rFonts w:hint="cs"/>
          <w:rtl/>
          <w:lang w:eastAsia="he-IL"/>
        </w:rPr>
        <w:t xml:space="preserve">תנו לי את מסגרות לוחות הזמנים, שאני לא אופתע. </w:t>
      </w:r>
    </w:p>
    <w:p w:rsidR="00460499" w:rsidRDefault="00460499" w:rsidP="00460499">
      <w:pPr>
        <w:rPr>
          <w:rtl/>
          <w:lang w:eastAsia="he-IL"/>
        </w:rPr>
      </w:pPr>
      <w:bookmarkStart w:id="13842" w:name="_ETM_Q1_10944205"/>
      <w:bookmarkStart w:id="13843" w:name="_ETM_Q1_10944315"/>
      <w:bookmarkEnd w:id="13842"/>
      <w:bookmarkEnd w:id="13843"/>
    </w:p>
    <w:p w:rsidR="00460499" w:rsidRDefault="00460499" w:rsidP="00460499">
      <w:pPr>
        <w:pStyle w:val="af8"/>
        <w:keepNext/>
        <w:rPr>
          <w:rtl/>
        </w:rPr>
      </w:pPr>
      <w:bookmarkStart w:id="13844" w:name="ET_yor_6156_1505"/>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844"/>
    </w:p>
    <w:p w:rsidR="00460499" w:rsidRDefault="00460499" w:rsidP="00460499">
      <w:pPr>
        <w:pStyle w:val="KeepWithNext"/>
        <w:rPr>
          <w:rtl/>
          <w:lang w:eastAsia="he-IL"/>
        </w:rPr>
      </w:pPr>
    </w:p>
    <w:p w:rsidR="00460499" w:rsidRDefault="00460499" w:rsidP="00460499">
      <w:pPr>
        <w:rPr>
          <w:rtl/>
          <w:lang w:eastAsia="he-IL"/>
        </w:rPr>
      </w:pPr>
      <w:r>
        <w:rPr>
          <w:rFonts w:hint="cs"/>
          <w:rtl/>
          <w:lang w:eastAsia="he-IL"/>
        </w:rPr>
        <w:t>אתה</w:t>
      </w:r>
      <w:bookmarkStart w:id="13845" w:name="_ETM_Q1_10942652"/>
      <w:bookmarkEnd w:id="13845"/>
      <w:r>
        <w:rPr>
          <w:rFonts w:hint="cs"/>
          <w:rtl/>
          <w:lang w:eastAsia="he-IL"/>
        </w:rPr>
        <w:t xml:space="preserve"> לא תופתע. קודם כול, אנחנו צריכים לתת לוועדת הכנסת לסיים </w:t>
      </w:r>
      <w:bookmarkStart w:id="13846" w:name="_ETM_Q1_10945052"/>
      <w:bookmarkEnd w:id="13846"/>
      <w:r>
        <w:rPr>
          <w:rFonts w:hint="cs"/>
          <w:rtl/>
          <w:lang w:eastAsia="he-IL"/>
        </w:rPr>
        <w:t>את הדיון בנושא חדש. לאחריו נראה האם הדיון יכול להתקיים</w:t>
      </w:r>
      <w:bookmarkStart w:id="13847" w:name="_ETM_Q1_10949906"/>
      <w:bookmarkEnd w:id="13847"/>
      <w:r>
        <w:rPr>
          <w:rFonts w:hint="cs"/>
          <w:rtl/>
          <w:lang w:eastAsia="he-IL"/>
        </w:rPr>
        <w:t xml:space="preserve"> במקביל למליאה, כשלא מתקיימות שם הצבעות. הדבר קשור באישור מטעם </w:t>
      </w:r>
      <w:bookmarkStart w:id="13848" w:name="_ETM_Q1_10957727"/>
      <w:bookmarkEnd w:id="13848"/>
      <w:r>
        <w:rPr>
          <w:rFonts w:hint="cs"/>
          <w:rtl/>
          <w:lang w:eastAsia="he-IL"/>
        </w:rPr>
        <w:t xml:space="preserve">יו"ר הכנסת. אם לא, לאחר המליאה מחר נחדש את הדיון. </w:t>
      </w:r>
      <w:bookmarkStart w:id="13849" w:name="_ETM_Q1_10963103"/>
      <w:bookmarkEnd w:id="13849"/>
    </w:p>
    <w:p w:rsidR="00460499" w:rsidRDefault="00460499" w:rsidP="00460499">
      <w:pPr>
        <w:rPr>
          <w:rtl/>
          <w:lang w:eastAsia="he-IL"/>
        </w:rPr>
      </w:pPr>
      <w:bookmarkStart w:id="13850" w:name="_ETM_Q1_10961154"/>
      <w:bookmarkEnd w:id="13850"/>
    </w:p>
    <w:p w:rsidR="00460499" w:rsidRDefault="00460499" w:rsidP="00460499">
      <w:pPr>
        <w:pStyle w:val="-"/>
        <w:keepNext/>
        <w:rPr>
          <w:rtl/>
        </w:rPr>
      </w:pPr>
      <w:bookmarkStart w:id="13851" w:name="ET_speakercontinue_5296_1506"/>
      <w:r w:rsidRPr="00460499">
        <w:rPr>
          <w:rStyle w:val="TagStyle"/>
          <w:rtl/>
        </w:rPr>
        <w:t xml:space="preserve"> &lt;&lt; דובר_המשך &gt;&gt; </w:t>
      </w:r>
      <w:r>
        <w:rPr>
          <w:rtl/>
        </w:rPr>
        <w:t>יואב קיש (הליכוד):</w:t>
      </w:r>
      <w:r w:rsidRPr="00460499">
        <w:rPr>
          <w:rStyle w:val="TagStyle"/>
          <w:rtl/>
        </w:rPr>
        <w:t xml:space="preserve"> &lt;&lt; דובר_המשך &gt;&gt;</w:t>
      </w:r>
      <w:r>
        <w:rPr>
          <w:rtl/>
        </w:rPr>
        <w:t xml:space="preserve">   </w:t>
      </w:r>
      <w:bookmarkEnd w:id="13851"/>
    </w:p>
    <w:p w:rsidR="00460499" w:rsidRDefault="00460499" w:rsidP="00460499">
      <w:pPr>
        <w:pStyle w:val="KeepWithNext"/>
        <w:rPr>
          <w:rtl/>
          <w:lang w:eastAsia="he-IL"/>
        </w:rPr>
      </w:pPr>
    </w:p>
    <w:p w:rsidR="00460499" w:rsidRDefault="00460499" w:rsidP="00460499">
      <w:pPr>
        <w:rPr>
          <w:rtl/>
          <w:lang w:eastAsia="he-IL"/>
        </w:rPr>
      </w:pPr>
      <w:bookmarkStart w:id="13852" w:name="_ETM_Q1_10962381"/>
      <w:bookmarkEnd w:id="13852"/>
      <w:r>
        <w:rPr>
          <w:rFonts w:hint="cs"/>
          <w:rtl/>
          <w:lang w:eastAsia="he-IL"/>
        </w:rPr>
        <w:t xml:space="preserve">אתה מתכוון היום. </w:t>
      </w:r>
    </w:p>
    <w:p w:rsidR="00460499" w:rsidRDefault="00460499" w:rsidP="00460499">
      <w:pPr>
        <w:rPr>
          <w:rtl/>
          <w:lang w:eastAsia="he-IL"/>
        </w:rPr>
      </w:pPr>
      <w:bookmarkStart w:id="13853" w:name="_ETM_Q1_10965411"/>
      <w:bookmarkStart w:id="13854" w:name="_ETM_Q1_10965520"/>
      <w:bookmarkEnd w:id="13853"/>
      <w:bookmarkEnd w:id="13854"/>
    </w:p>
    <w:p w:rsidR="00460499" w:rsidRDefault="00460499" w:rsidP="00460499">
      <w:pPr>
        <w:pStyle w:val="af8"/>
        <w:keepNext/>
        <w:rPr>
          <w:rtl/>
        </w:rPr>
      </w:pPr>
      <w:bookmarkStart w:id="13855" w:name="ET_yor_6156_1507"/>
      <w:r w:rsidRPr="00460499">
        <w:rPr>
          <w:rStyle w:val="TagStyle"/>
          <w:rtl/>
        </w:rPr>
        <w:t xml:space="preserve"> &lt;&lt; יור &gt;&gt; </w:t>
      </w:r>
      <w:r>
        <w:rPr>
          <w:rtl/>
        </w:rPr>
        <w:t>היו"ר גלעד קריב:</w:t>
      </w:r>
      <w:r w:rsidRPr="00460499">
        <w:rPr>
          <w:rStyle w:val="TagStyle"/>
          <w:rtl/>
        </w:rPr>
        <w:t xml:space="preserve"> &lt;&lt; יור &gt;&gt;</w:t>
      </w:r>
      <w:r>
        <w:rPr>
          <w:rtl/>
        </w:rPr>
        <w:t xml:space="preserve">   </w:t>
      </w:r>
      <w:bookmarkEnd w:id="13855"/>
    </w:p>
    <w:p w:rsidR="00460499" w:rsidRDefault="00460499" w:rsidP="00460499">
      <w:pPr>
        <w:pStyle w:val="KeepWithNext"/>
        <w:rPr>
          <w:rtl/>
          <w:lang w:eastAsia="he-IL"/>
        </w:rPr>
      </w:pPr>
    </w:p>
    <w:p w:rsidR="00460499" w:rsidRDefault="00460499" w:rsidP="00460499">
      <w:pPr>
        <w:rPr>
          <w:rtl/>
          <w:lang w:eastAsia="he-IL"/>
        </w:rPr>
      </w:pPr>
      <w:bookmarkStart w:id="13856" w:name="_ETM_Q1_10966519"/>
      <w:bookmarkEnd w:id="13856"/>
      <w:r>
        <w:rPr>
          <w:rFonts w:hint="cs"/>
          <w:rtl/>
          <w:lang w:eastAsia="he-IL"/>
        </w:rPr>
        <w:t xml:space="preserve">כן, היום, היום. אולי זה יהיה גם </w:t>
      </w:r>
      <w:bookmarkStart w:id="13857" w:name="_ETM_Q1_10970291"/>
      <w:bookmarkEnd w:id="13857"/>
      <w:r>
        <w:rPr>
          <w:rFonts w:hint="cs"/>
          <w:rtl/>
          <w:lang w:eastAsia="he-IL"/>
        </w:rPr>
        <w:t xml:space="preserve">ביום חמישי. </w:t>
      </w:r>
    </w:p>
    <w:p w:rsidR="00460499" w:rsidRDefault="00460499" w:rsidP="00460499">
      <w:pPr>
        <w:rPr>
          <w:rtl/>
          <w:lang w:eastAsia="he-IL"/>
        </w:rPr>
      </w:pPr>
      <w:bookmarkStart w:id="13858" w:name="_ETM_Q1_10972402"/>
      <w:bookmarkStart w:id="13859" w:name="_ETM_Q1_10972503"/>
      <w:bookmarkEnd w:id="13858"/>
      <w:bookmarkEnd w:id="13859"/>
    </w:p>
    <w:p w:rsidR="00460499" w:rsidRDefault="00460499" w:rsidP="009E0CAE">
      <w:pPr>
        <w:rPr>
          <w:rtl/>
          <w:lang w:eastAsia="he-IL"/>
        </w:rPr>
      </w:pPr>
      <w:bookmarkStart w:id="13860" w:name="_ETM_Q1_10972547"/>
      <w:bookmarkStart w:id="13861" w:name="_ETM_Q1_10972619"/>
      <w:bookmarkEnd w:id="13860"/>
      <w:bookmarkEnd w:id="13861"/>
      <w:proofErr w:type="spellStart"/>
      <w:r>
        <w:rPr>
          <w:rFonts w:hint="cs"/>
          <w:rtl/>
          <w:lang w:eastAsia="he-IL"/>
        </w:rPr>
        <w:t>מכובדיי</w:t>
      </w:r>
      <w:proofErr w:type="spellEnd"/>
      <w:r>
        <w:rPr>
          <w:rFonts w:hint="cs"/>
          <w:rtl/>
          <w:lang w:eastAsia="he-IL"/>
        </w:rPr>
        <w:t xml:space="preserve">, תודה לכל מי שהשתתף בדיון, חבר הכנסת </w:t>
      </w:r>
      <w:bookmarkStart w:id="13862" w:name="_ETM_Q1_10974717"/>
      <w:bookmarkEnd w:id="13862"/>
      <w:r>
        <w:rPr>
          <w:rFonts w:hint="cs"/>
          <w:rtl/>
          <w:lang w:eastAsia="he-IL"/>
        </w:rPr>
        <w:t xml:space="preserve">קיש, חבר הכנסת דוידסון, חברת הכנסת גבי לסקי, היועצות המשפטיות </w:t>
      </w:r>
      <w:bookmarkStart w:id="13863" w:name="_ETM_Q1_10983270"/>
      <w:bookmarkEnd w:id="13863"/>
      <w:r>
        <w:rPr>
          <w:rtl/>
          <w:lang w:eastAsia="he-IL"/>
        </w:rPr>
        <w:t>–</w:t>
      </w:r>
      <w:r>
        <w:rPr>
          <w:rFonts w:hint="cs"/>
          <w:rtl/>
          <w:lang w:eastAsia="he-IL"/>
        </w:rPr>
        <w:t xml:space="preserve"> תודה; אסף </w:t>
      </w:r>
      <w:r>
        <w:rPr>
          <w:rtl/>
          <w:lang w:eastAsia="he-IL"/>
        </w:rPr>
        <w:t>–</w:t>
      </w:r>
      <w:r>
        <w:rPr>
          <w:rFonts w:hint="cs"/>
          <w:rtl/>
          <w:lang w:eastAsia="he-IL"/>
        </w:rPr>
        <w:t xml:space="preserve"> תודה. תודה לכם. אני לא </w:t>
      </w:r>
      <w:bookmarkStart w:id="13864" w:name="_ETM_Q1_10985466"/>
      <w:bookmarkEnd w:id="13864"/>
      <w:r>
        <w:rPr>
          <w:rFonts w:hint="cs"/>
          <w:rtl/>
          <w:lang w:eastAsia="he-IL"/>
        </w:rPr>
        <w:t xml:space="preserve">יכול לומר ליל מנוחה, אבל תנוחו. תודה יקרה, </w:t>
      </w:r>
      <w:bookmarkStart w:id="13865" w:name="_ETM_Q1_10989660"/>
      <w:bookmarkEnd w:id="13865"/>
      <w:r>
        <w:rPr>
          <w:rFonts w:hint="cs"/>
          <w:rtl/>
          <w:lang w:eastAsia="he-IL"/>
        </w:rPr>
        <w:t xml:space="preserve">מעריכים את עזרתך. </w:t>
      </w:r>
    </w:p>
    <w:p w:rsidR="009E0CAE" w:rsidRDefault="009E0CAE" w:rsidP="009E0CAE">
      <w:pPr>
        <w:rPr>
          <w:rtl/>
          <w:lang w:eastAsia="he-IL"/>
        </w:rPr>
      </w:pPr>
    </w:p>
    <w:p w:rsidR="003F041D" w:rsidRDefault="003F041D" w:rsidP="009E0CAE">
      <w:pPr>
        <w:rPr>
          <w:rtl/>
          <w:lang w:eastAsia="he-IL"/>
        </w:rPr>
      </w:pPr>
      <w:bookmarkStart w:id="13866" w:name="_GoBack"/>
      <w:bookmarkEnd w:id="13866"/>
    </w:p>
    <w:p w:rsidR="00E56E28" w:rsidRDefault="00E56E28" w:rsidP="00E56E28">
      <w:pPr>
        <w:pStyle w:val="afe"/>
        <w:keepNext/>
        <w:rPr>
          <w:rtl/>
          <w:lang w:eastAsia="he-IL"/>
        </w:rPr>
      </w:pPr>
      <w:bookmarkStart w:id="13867" w:name="ET_meetingend_1508"/>
      <w:r w:rsidRPr="00E56E28">
        <w:rPr>
          <w:rStyle w:val="TagStyle"/>
          <w:rtl/>
        </w:rPr>
        <w:t xml:space="preserve"> &lt;&lt; סיום &gt;&gt; </w:t>
      </w:r>
      <w:r>
        <w:rPr>
          <w:rtl/>
          <w:lang w:eastAsia="he-IL"/>
        </w:rPr>
        <w:t>הישיבה ננעלה בשעה 06:10.</w:t>
      </w:r>
      <w:r w:rsidRPr="00E56E28">
        <w:rPr>
          <w:rStyle w:val="TagStyle"/>
          <w:rtl/>
        </w:rPr>
        <w:t xml:space="preserve"> &lt;&lt; סיום &gt;&gt;</w:t>
      </w:r>
      <w:r>
        <w:rPr>
          <w:rtl/>
          <w:lang w:eastAsia="he-IL"/>
        </w:rPr>
        <w:t xml:space="preserve">   </w:t>
      </w:r>
      <w:bookmarkEnd w:id="13867"/>
    </w:p>
    <w:p w:rsidR="00E56E28" w:rsidRDefault="00E56E28" w:rsidP="00E56E28">
      <w:pPr>
        <w:pStyle w:val="KeepWithNext"/>
        <w:rPr>
          <w:rtl/>
          <w:lang w:eastAsia="he-IL"/>
        </w:rPr>
      </w:pPr>
    </w:p>
    <w:p w:rsidR="00E56E28" w:rsidRPr="00E56E28" w:rsidRDefault="00E56E28" w:rsidP="00E56E28">
      <w:pPr>
        <w:rPr>
          <w:rtl/>
          <w:lang w:eastAsia="he-IL"/>
        </w:rPr>
      </w:pPr>
    </w:p>
    <w:sectPr w:rsidR="00E56E28" w:rsidRPr="00E56E28" w:rsidSect="003F041D">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258" w:rsidRDefault="00034258">
      <w:r>
        <w:separator/>
      </w:r>
    </w:p>
  </w:endnote>
  <w:endnote w:type="continuationSeparator" w:id="0">
    <w:p w:rsidR="00034258" w:rsidRDefault="0003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SemanticaMedium">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258" w:rsidRDefault="00034258">
      <w:r>
        <w:separator/>
      </w:r>
    </w:p>
  </w:footnote>
  <w:footnote w:type="continuationSeparator" w:id="0">
    <w:p w:rsidR="00034258" w:rsidRDefault="00034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34258" w:rsidRDefault="000342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46</w:t>
    </w:r>
    <w:r>
      <w:rPr>
        <w:rStyle w:val="af9"/>
      </w:rPr>
      <w:fldChar w:fldCharType="end"/>
    </w:r>
  </w:p>
  <w:p w:rsidR="00034258" w:rsidRPr="00CC5815" w:rsidRDefault="00034258" w:rsidP="008E5E3F">
    <w:pPr>
      <w:pStyle w:val="a3"/>
      <w:ind w:firstLine="0"/>
    </w:pPr>
    <w:r>
      <w:rPr>
        <w:rtl/>
      </w:rPr>
      <w:t>ועדת החוקה, חוק ומשפט</w:t>
    </w:r>
  </w:p>
  <w:p w:rsidR="00034258" w:rsidRPr="00CC5815" w:rsidRDefault="00034258" w:rsidP="008E5E3F">
    <w:pPr>
      <w:pStyle w:val="a3"/>
      <w:ind w:firstLine="0"/>
      <w:rPr>
        <w:rtl/>
      </w:rPr>
    </w:pPr>
    <w:r>
      <w:rPr>
        <w:rtl/>
      </w:rPr>
      <w:t>26/10/2021</w:t>
    </w:r>
  </w:p>
  <w:p w:rsidR="00034258" w:rsidRPr="00CC5815" w:rsidRDefault="000342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0A17C6">
    <w:pPr>
      <w:keepNext/>
      <w:spacing w:line="240" w:lineRule="atLeast"/>
      <w:ind w:firstLine="0"/>
      <w:jc w:val="center"/>
      <w:outlineLvl w:val="0"/>
      <w:rPr>
        <w:rtl/>
      </w:rPr>
    </w:pPr>
    <w:r>
      <w:rPr>
        <w:noProof/>
      </w:rPr>
      <w:drawing>
        <wp:inline distT="0" distB="0" distL="0" distR="0" wp14:anchorId="49EBE487" wp14:editId="79AAE19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4258" w:rsidRDefault="000342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4258" w:rsidRDefault="0003425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34258" w:rsidRDefault="00034258" w:rsidP="005D61F3">
    <w:pPr>
      <w:pStyle w:val="a3"/>
      <w:ind w:right="360"/>
    </w:pPr>
  </w:p>
  <w:p w:rsidR="00034258" w:rsidRDefault="0003425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F041D">
      <w:rPr>
        <w:rStyle w:val="af9"/>
        <w:noProof/>
        <w:rtl/>
      </w:rPr>
      <w:t>217</w:t>
    </w:r>
    <w:r>
      <w:rPr>
        <w:rStyle w:val="af9"/>
      </w:rPr>
      <w:fldChar w:fldCharType="end"/>
    </w:r>
  </w:p>
  <w:p w:rsidR="00034258" w:rsidRPr="00CC5815" w:rsidRDefault="00034258" w:rsidP="008E5E3F">
    <w:pPr>
      <w:pStyle w:val="a3"/>
      <w:ind w:firstLine="0"/>
    </w:pPr>
    <w:r>
      <w:rPr>
        <w:rtl/>
      </w:rPr>
      <w:t>ועדת החוקה, חוק ומשפט</w:t>
    </w:r>
  </w:p>
  <w:p w:rsidR="00034258" w:rsidRPr="00CC5815" w:rsidRDefault="00034258" w:rsidP="00876DA2">
    <w:pPr>
      <w:pStyle w:val="a3"/>
      <w:ind w:firstLine="0"/>
      <w:rPr>
        <w:rtl/>
      </w:rPr>
    </w:pPr>
    <w:r>
      <w:rPr>
        <w:rtl/>
      </w:rPr>
      <w:t>26/10/2021</w:t>
    </w:r>
  </w:p>
  <w:p w:rsidR="00034258" w:rsidRDefault="0003425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258" w:rsidRDefault="00034258" w:rsidP="000A17C6">
    <w:pPr>
      <w:keepNext/>
      <w:spacing w:line="240" w:lineRule="atLeast"/>
      <w:ind w:firstLine="0"/>
      <w:jc w:val="center"/>
      <w:outlineLvl w:val="0"/>
      <w:rPr>
        <w:rtl/>
      </w:rPr>
    </w:pPr>
    <w:r>
      <w:rPr>
        <w:noProof/>
      </w:rPr>
      <w:drawing>
        <wp:inline distT="0" distB="0" distL="0" distR="0" wp14:anchorId="16499DD5" wp14:editId="2138B2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4258" w:rsidRDefault="000342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4258" w:rsidRDefault="000342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C21A7E"/>
    <w:multiLevelType w:val="hybridMultilevel"/>
    <w:tmpl w:val="A72E37F4"/>
    <w:lvl w:ilvl="0" w:tplc="D1CC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9AD5002"/>
    <w:multiLevelType w:val="hybridMultilevel"/>
    <w:tmpl w:val="A72E37F4"/>
    <w:lvl w:ilvl="0" w:tplc="D1CC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5E"/>
    <w:rsid w:val="00022D38"/>
    <w:rsid w:val="00025137"/>
    <w:rsid w:val="00025B1A"/>
    <w:rsid w:val="00034258"/>
    <w:rsid w:val="00037279"/>
    <w:rsid w:val="00067F42"/>
    <w:rsid w:val="00092B80"/>
    <w:rsid w:val="00096D54"/>
    <w:rsid w:val="00097AAC"/>
    <w:rsid w:val="000A17C6"/>
    <w:rsid w:val="000B060C"/>
    <w:rsid w:val="000B2EE6"/>
    <w:rsid w:val="000B5077"/>
    <w:rsid w:val="000B5F0D"/>
    <w:rsid w:val="000C373B"/>
    <w:rsid w:val="000C47F5"/>
    <w:rsid w:val="000E3314"/>
    <w:rsid w:val="000F1B7B"/>
    <w:rsid w:val="000F2459"/>
    <w:rsid w:val="00116FF7"/>
    <w:rsid w:val="0012317E"/>
    <w:rsid w:val="00130B44"/>
    <w:rsid w:val="00131207"/>
    <w:rsid w:val="00137A39"/>
    <w:rsid w:val="001431A9"/>
    <w:rsid w:val="00150436"/>
    <w:rsid w:val="00167294"/>
    <w:rsid w:val="001673D4"/>
    <w:rsid w:val="00170D28"/>
    <w:rsid w:val="00171E7F"/>
    <w:rsid w:val="001758C1"/>
    <w:rsid w:val="0017779F"/>
    <w:rsid w:val="001852C8"/>
    <w:rsid w:val="001929B4"/>
    <w:rsid w:val="001A2260"/>
    <w:rsid w:val="001A5D2F"/>
    <w:rsid w:val="001A74E9"/>
    <w:rsid w:val="001A7A1B"/>
    <w:rsid w:val="001C1860"/>
    <w:rsid w:val="001C44DA"/>
    <w:rsid w:val="001C4FDA"/>
    <w:rsid w:val="001D440C"/>
    <w:rsid w:val="001D6432"/>
    <w:rsid w:val="001D7A79"/>
    <w:rsid w:val="001E371A"/>
    <w:rsid w:val="001F090C"/>
    <w:rsid w:val="00201070"/>
    <w:rsid w:val="002016FF"/>
    <w:rsid w:val="00214822"/>
    <w:rsid w:val="0022218B"/>
    <w:rsid w:val="00227FEF"/>
    <w:rsid w:val="0023632F"/>
    <w:rsid w:val="0025080F"/>
    <w:rsid w:val="00252672"/>
    <w:rsid w:val="00261554"/>
    <w:rsid w:val="00267366"/>
    <w:rsid w:val="00275C03"/>
    <w:rsid w:val="00280D58"/>
    <w:rsid w:val="0029332A"/>
    <w:rsid w:val="002B5992"/>
    <w:rsid w:val="002C1E6F"/>
    <w:rsid w:val="002C4F04"/>
    <w:rsid w:val="002D4BDB"/>
    <w:rsid w:val="002E5E31"/>
    <w:rsid w:val="002F44C7"/>
    <w:rsid w:val="00303B4C"/>
    <w:rsid w:val="00321E62"/>
    <w:rsid w:val="00322CC9"/>
    <w:rsid w:val="00327BF8"/>
    <w:rsid w:val="003320CA"/>
    <w:rsid w:val="0033311F"/>
    <w:rsid w:val="00340AFA"/>
    <w:rsid w:val="00341801"/>
    <w:rsid w:val="00344FEB"/>
    <w:rsid w:val="0035638A"/>
    <w:rsid w:val="00364D40"/>
    <w:rsid w:val="003658CB"/>
    <w:rsid w:val="00366CFB"/>
    <w:rsid w:val="0036794C"/>
    <w:rsid w:val="00373508"/>
    <w:rsid w:val="0037629D"/>
    <w:rsid w:val="00377B56"/>
    <w:rsid w:val="00396023"/>
    <w:rsid w:val="003A00EC"/>
    <w:rsid w:val="003A6A1C"/>
    <w:rsid w:val="003C279D"/>
    <w:rsid w:val="003F041D"/>
    <w:rsid w:val="003F0A5F"/>
    <w:rsid w:val="00420E41"/>
    <w:rsid w:val="00424C94"/>
    <w:rsid w:val="00434942"/>
    <w:rsid w:val="00447608"/>
    <w:rsid w:val="00451746"/>
    <w:rsid w:val="004560BE"/>
    <w:rsid w:val="00460499"/>
    <w:rsid w:val="00470EAC"/>
    <w:rsid w:val="004837D7"/>
    <w:rsid w:val="00484266"/>
    <w:rsid w:val="0049458B"/>
    <w:rsid w:val="00495FD8"/>
    <w:rsid w:val="004A4D14"/>
    <w:rsid w:val="004B0A65"/>
    <w:rsid w:val="004B12E0"/>
    <w:rsid w:val="004B1BE9"/>
    <w:rsid w:val="004B5087"/>
    <w:rsid w:val="004E0D84"/>
    <w:rsid w:val="004E522A"/>
    <w:rsid w:val="00500C0C"/>
    <w:rsid w:val="00513838"/>
    <w:rsid w:val="00516994"/>
    <w:rsid w:val="00522777"/>
    <w:rsid w:val="00524957"/>
    <w:rsid w:val="00533BAC"/>
    <w:rsid w:val="00546678"/>
    <w:rsid w:val="00547B53"/>
    <w:rsid w:val="005506B9"/>
    <w:rsid w:val="0056072D"/>
    <w:rsid w:val="005817EC"/>
    <w:rsid w:val="00585BB9"/>
    <w:rsid w:val="00590B77"/>
    <w:rsid w:val="005A342D"/>
    <w:rsid w:val="005C08FF"/>
    <w:rsid w:val="005C363E"/>
    <w:rsid w:val="005D0CF0"/>
    <w:rsid w:val="005D61F3"/>
    <w:rsid w:val="005E1C6B"/>
    <w:rsid w:val="005F6604"/>
    <w:rsid w:val="005F76B0"/>
    <w:rsid w:val="00620ACE"/>
    <w:rsid w:val="00623BF6"/>
    <w:rsid w:val="006261BE"/>
    <w:rsid w:val="00634F61"/>
    <w:rsid w:val="006401FB"/>
    <w:rsid w:val="0069171D"/>
    <w:rsid w:val="00695A47"/>
    <w:rsid w:val="006A0CB7"/>
    <w:rsid w:val="006F0259"/>
    <w:rsid w:val="006F76EF"/>
    <w:rsid w:val="00700433"/>
    <w:rsid w:val="00702755"/>
    <w:rsid w:val="0070472C"/>
    <w:rsid w:val="00717192"/>
    <w:rsid w:val="007245F0"/>
    <w:rsid w:val="00726955"/>
    <w:rsid w:val="007509A6"/>
    <w:rsid w:val="0075387B"/>
    <w:rsid w:val="00775C15"/>
    <w:rsid w:val="007773F8"/>
    <w:rsid w:val="007872B4"/>
    <w:rsid w:val="00791CBE"/>
    <w:rsid w:val="007C2E22"/>
    <w:rsid w:val="007C679F"/>
    <w:rsid w:val="007C693F"/>
    <w:rsid w:val="007C6ADD"/>
    <w:rsid w:val="0082136D"/>
    <w:rsid w:val="008320F6"/>
    <w:rsid w:val="008352A3"/>
    <w:rsid w:val="00841223"/>
    <w:rsid w:val="00846BE9"/>
    <w:rsid w:val="00853207"/>
    <w:rsid w:val="00870D09"/>
    <w:rsid w:val="008713A4"/>
    <w:rsid w:val="00875F10"/>
    <w:rsid w:val="00876531"/>
    <w:rsid w:val="00876DA2"/>
    <w:rsid w:val="008902A7"/>
    <w:rsid w:val="0089202E"/>
    <w:rsid w:val="008C6035"/>
    <w:rsid w:val="008C7015"/>
    <w:rsid w:val="008D1DFB"/>
    <w:rsid w:val="008D37C2"/>
    <w:rsid w:val="008D67EE"/>
    <w:rsid w:val="008D721A"/>
    <w:rsid w:val="008E03B4"/>
    <w:rsid w:val="008E5E3F"/>
    <w:rsid w:val="0090279B"/>
    <w:rsid w:val="00913C85"/>
    <w:rsid w:val="00914904"/>
    <w:rsid w:val="00915A69"/>
    <w:rsid w:val="009258CE"/>
    <w:rsid w:val="00932F8D"/>
    <w:rsid w:val="00940B7B"/>
    <w:rsid w:val="00942BDE"/>
    <w:rsid w:val="0095033F"/>
    <w:rsid w:val="009515F0"/>
    <w:rsid w:val="00951D7B"/>
    <w:rsid w:val="009830CB"/>
    <w:rsid w:val="00990763"/>
    <w:rsid w:val="009A10FE"/>
    <w:rsid w:val="009D39CD"/>
    <w:rsid w:val="009D478A"/>
    <w:rsid w:val="009E0CAE"/>
    <w:rsid w:val="009E6D1C"/>
    <w:rsid w:val="009E6E93"/>
    <w:rsid w:val="009F1518"/>
    <w:rsid w:val="009F23A8"/>
    <w:rsid w:val="009F5773"/>
    <w:rsid w:val="009F7E7C"/>
    <w:rsid w:val="00A05BB5"/>
    <w:rsid w:val="00A05DFC"/>
    <w:rsid w:val="00A15971"/>
    <w:rsid w:val="00A22C90"/>
    <w:rsid w:val="00A30F38"/>
    <w:rsid w:val="00A36C68"/>
    <w:rsid w:val="00A42723"/>
    <w:rsid w:val="00A64A6D"/>
    <w:rsid w:val="00A66020"/>
    <w:rsid w:val="00A75006"/>
    <w:rsid w:val="00A839DE"/>
    <w:rsid w:val="00A93613"/>
    <w:rsid w:val="00AA10CB"/>
    <w:rsid w:val="00AB02EE"/>
    <w:rsid w:val="00AB3DCB"/>
    <w:rsid w:val="00AB3F3A"/>
    <w:rsid w:val="00AB4B14"/>
    <w:rsid w:val="00AD4EC9"/>
    <w:rsid w:val="00AD6FFC"/>
    <w:rsid w:val="00AE00BA"/>
    <w:rsid w:val="00AF31E6"/>
    <w:rsid w:val="00AF4150"/>
    <w:rsid w:val="00B0509A"/>
    <w:rsid w:val="00B120B2"/>
    <w:rsid w:val="00B319DF"/>
    <w:rsid w:val="00B50340"/>
    <w:rsid w:val="00B65508"/>
    <w:rsid w:val="00B82329"/>
    <w:rsid w:val="00B8517A"/>
    <w:rsid w:val="00B900C6"/>
    <w:rsid w:val="00B902DB"/>
    <w:rsid w:val="00B91CD5"/>
    <w:rsid w:val="00B9615D"/>
    <w:rsid w:val="00BA6446"/>
    <w:rsid w:val="00BB7CA9"/>
    <w:rsid w:val="00BB7E5D"/>
    <w:rsid w:val="00BB7F0D"/>
    <w:rsid w:val="00BD47B7"/>
    <w:rsid w:val="00BF145D"/>
    <w:rsid w:val="00BF3EDC"/>
    <w:rsid w:val="00C1102C"/>
    <w:rsid w:val="00C135D5"/>
    <w:rsid w:val="00C14ECE"/>
    <w:rsid w:val="00C22DCB"/>
    <w:rsid w:val="00C3598A"/>
    <w:rsid w:val="00C360BC"/>
    <w:rsid w:val="00C430C7"/>
    <w:rsid w:val="00C44800"/>
    <w:rsid w:val="00C52EC2"/>
    <w:rsid w:val="00C61DC1"/>
    <w:rsid w:val="00C64AFF"/>
    <w:rsid w:val="00C661EE"/>
    <w:rsid w:val="00C72438"/>
    <w:rsid w:val="00C763E4"/>
    <w:rsid w:val="00C77CCD"/>
    <w:rsid w:val="00C842D1"/>
    <w:rsid w:val="00C8624A"/>
    <w:rsid w:val="00C92FF5"/>
    <w:rsid w:val="00CA5363"/>
    <w:rsid w:val="00CB4876"/>
    <w:rsid w:val="00CB6D60"/>
    <w:rsid w:val="00CC06A0"/>
    <w:rsid w:val="00CC5815"/>
    <w:rsid w:val="00CD7E9D"/>
    <w:rsid w:val="00CE24B8"/>
    <w:rsid w:val="00CE4CC7"/>
    <w:rsid w:val="00CE5849"/>
    <w:rsid w:val="00D15BB6"/>
    <w:rsid w:val="00D23E26"/>
    <w:rsid w:val="00D278F7"/>
    <w:rsid w:val="00D37550"/>
    <w:rsid w:val="00D40A29"/>
    <w:rsid w:val="00D45D27"/>
    <w:rsid w:val="00D51B76"/>
    <w:rsid w:val="00D86E57"/>
    <w:rsid w:val="00D96B24"/>
    <w:rsid w:val="00DE5B80"/>
    <w:rsid w:val="00E02BF6"/>
    <w:rsid w:val="00E05F91"/>
    <w:rsid w:val="00E10100"/>
    <w:rsid w:val="00E3155B"/>
    <w:rsid w:val="00E33463"/>
    <w:rsid w:val="00E33AE3"/>
    <w:rsid w:val="00E55D26"/>
    <w:rsid w:val="00E56E28"/>
    <w:rsid w:val="00E61903"/>
    <w:rsid w:val="00E64116"/>
    <w:rsid w:val="00E70F22"/>
    <w:rsid w:val="00E75A46"/>
    <w:rsid w:val="00E82748"/>
    <w:rsid w:val="00E8385C"/>
    <w:rsid w:val="00EA624B"/>
    <w:rsid w:val="00EB057D"/>
    <w:rsid w:val="00EB18E4"/>
    <w:rsid w:val="00EB5C85"/>
    <w:rsid w:val="00EC0AC2"/>
    <w:rsid w:val="00EC1FB3"/>
    <w:rsid w:val="00EC2CD4"/>
    <w:rsid w:val="00EC6B93"/>
    <w:rsid w:val="00ED06A6"/>
    <w:rsid w:val="00ED36CF"/>
    <w:rsid w:val="00EE09AD"/>
    <w:rsid w:val="00EE0DF1"/>
    <w:rsid w:val="00EE733C"/>
    <w:rsid w:val="00EF5808"/>
    <w:rsid w:val="00F053E5"/>
    <w:rsid w:val="00F10D2D"/>
    <w:rsid w:val="00F16831"/>
    <w:rsid w:val="00F3623F"/>
    <w:rsid w:val="00F41C33"/>
    <w:rsid w:val="00F423F1"/>
    <w:rsid w:val="00F44794"/>
    <w:rsid w:val="00F4792E"/>
    <w:rsid w:val="00F53584"/>
    <w:rsid w:val="00F549E5"/>
    <w:rsid w:val="00F573F3"/>
    <w:rsid w:val="00F63F05"/>
    <w:rsid w:val="00F72368"/>
    <w:rsid w:val="00F821F6"/>
    <w:rsid w:val="00F84D49"/>
    <w:rsid w:val="00F96318"/>
    <w:rsid w:val="00FA6A46"/>
    <w:rsid w:val="00FB0768"/>
    <w:rsid w:val="00FE3474"/>
    <w:rsid w:val="00FF3C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F3ED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F3ED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D51B76"/>
    <w:rPr>
      <w:rFonts w:cs="Arial"/>
      <w:b/>
      <w:bCs w:val="0"/>
      <w:vanish/>
      <w:color w:val="010000"/>
      <w:bdr w:val="single" w:sz="4" w:space="0" w:color="FF66FF"/>
    </w:rPr>
  </w:style>
  <w:style w:type="character" w:styleId="FollowedHyperlink">
    <w:name w:val="FollowedHyperlink"/>
    <w:basedOn w:val="a0"/>
    <w:uiPriority w:val="99"/>
    <w:semiHidden/>
    <w:unhideWhenUsed/>
    <w:rsid w:val="00726955"/>
    <w:rPr>
      <w:color w:val="800080" w:themeColor="followedHyperlink"/>
      <w:u w:val="single"/>
    </w:rPr>
  </w:style>
  <w:style w:type="paragraph" w:customStyle="1" w:styleId="msonormal0">
    <w:name w:val="msonormal"/>
    <w:basedOn w:val="a"/>
    <w:rsid w:val="00726955"/>
    <w:pPr>
      <w:bidi w:val="0"/>
      <w:spacing w:before="100" w:beforeAutospacing="1" w:after="100" w:afterAutospacing="1" w:line="240" w:lineRule="auto"/>
      <w:ind w:firstLine="0"/>
      <w:jc w:val="left"/>
    </w:pPr>
    <w:rPr>
      <w:rFonts w:cs="Times New Roman"/>
    </w:rPr>
  </w:style>
  <w:style w:type="paragraph" w:styleId="aff">
    <w:name w:val="List Paragraph"/>
    <w:basedOn w:val="a"/>
    <w:uiPriority w:val="34"/>
    <w:qFormat/>
    <w:rsid w:val="00623BF6"/>
    <w:pPr>
      <w:ind w:left="720"/>
      <w:contextualSpacing/>
    </w:pPr>
  </w:style>
  <w:style w:type="table" w:styleId="aff0">
    <w:name w:val="Table Grid"/>
    <w:basedOn w:val="a1"/>
    <w:rsid w:val="00E33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5903">
      <w:bodyDiv w:val="1"/>
      <w:marLeft w:val="0"/>
      <w:marRight w:val="0"/>
      <w:marTop w:val="0"/>
      <w:marBottom w:val="0"/>
      <w:divBdr>
        <w:top w:val="none" w:sz="0" w:space="0" w:color="auto"/>
        <w:left w:val="none" w:sz="0" w:space="0" w:color="auto"/>
        <w:bottom w:val="none" w:sz="0" w:space="0" w:color="auto"/>
        <w:right w:val="none" w:sz="0" w:space="0" w:color="auto"/>
      </w:divBdr>
    </w:div>
    <w:div w:id="155582699">
      <w:bodyDiv w:val="1"/>
      <w:marLeft w:val="0"/>
      <w:marRight w:val="0"/>
      <w:marTop w:val="0"/>
      <w:marBottom w:val="0"/>
      <w:divBdr>
        <w:top w:val="none" w:sz="0" w:space="0" w:color="auto"/>
        <w:left w:val="none" w:sz="0" w:space="0" w:color="auto"/>
        <w:bottom w:val="none" w:sz="0" w:space="0" w:color="auto"/>
        <w:right w:val="none" w:sz="0" w:space="0" w:color="auto"/>
      </w:divBdr>
    </w:div>
    <w:div w:id="155728586">
      <w:bodyDiv w:val="1"/>
      <w:marLeft w:val="0"/>
      <w:marRight w:val="0"/>
      <w:marTop w:val="0"/>
      <w:marBottom w:val="0"/>
      <w:divBdr>
        <w:top w:val="none" w:sz="0" w:space="0" w:color="auto"/>
        <w:left w:val="none" w:sz="0" w:space="0" w:color="auto"/>
        <w:bottom w:val="none" w:sz="0" w:space="0" w:color="auto"/>
        <w:right w:val="none" w:sz="0" w:space="0" w:color="auto"/>
      </w:divBdr>
    </w:div>
    <w:div w:id="182742426">
      <w:bodyDiv w:val="1"/>
      <w:marLeft w:val="0"/>
      <w:marRight w:val="0"/>
      <w:marTop w:val="0"/>
      <w:marBottom w:val="0"/>
      <w:divBdr>
        <w:top w:val="none" w:sz="0" w:space="0" w:color="auto"/>
        <w:left w:val="none" w:sz="0" w:space="0" w:color="auto"/>
        <w:bottom w:val="none" w:sz="0" w:space="0" w:color="auto"/>
        <w:right w:val="none" w:sz="0" w:space="0" w:color="auto"/>
      </w:divBdr>
    </w:div>
    <w:div w:id="195434899">
      <w:bodyDiv w:val="1"/>
      <w:marLeft w:val="0"/>
      <w:marRight w:val="0"/>
      <w:marTop w:val="0"/>
      <w:marBottom w:val="0"/>
      <w:divBdr>
        <w:top w:val="none" w:sz="0" w:space="0" w:color="auto"/>
        <w:left w:val="none" w:sz="0" w:space="0" w:color="auto"/>
        <w:bottom w:val="none" w:sz="0" w:space="0" w:color="auto"/>
        <w:right w:val="none" w:sz="0" w:space="0" w:color="auto"/>
      </w:divBdr>
    </w:div>
    <w:div w:id="275136620">
      <w:bodyDiv w:val="1"/>
      <w:marLeft w:val="0"/>
      <w:marRight w:val="0"/>
      <w:marTop w:val="0"/>
      <w:marBottom w:val="0"/>
      <w:divBdr>
        <w:top w:val="none" w:sz="0" w:space="0" w:color="auto"/>
        <w:left w:val="none" w:sz="0" w:space="0" w:color="auto"/>
        <w:bottom w:val="none" w:sz="0" w:space="0" w:color="auto"/>
        <w:right w:val="none" w:sz="0" w:space="0" w:color="auto"/>
      </w:divBdr>
    </w:div>
    <w:div w:id="3095285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299727">
      <w:bodyDiv w:val="1"/>
      <w:marLeft w:val="0"/>
      <w:marRight w:val="0"/>
      <w:marTop w:val="0"/>
      <w:marBottom w:val="0"/>
      <w:divBdr>
        <w:top w:val="none" w:sz="0" w:space="0" w:color="auto"/>
        <w:left w:val="none" w:sz="0" w:space="0" w:color="auto"/>
        <w:bottom w:val="none" w:sz="0" w:space="0" w:color="auto"/>
        <w:right w:val="none" w:sz="0" w:space="0" w:color="auto"/>
      </w:divBdr>
    </w:div>
    <w:div w:id="409620964">
      <w:bodyDiv w:val="1"/>
      <w:marLeft w:val="0"/>
      <w:marRight w:val="0"/>
      <w:marTop w:val="0"/>
      <w:marBottom w:val="0"/>
      <w:divBdr>
        <w:top w:val="none" w:sz="0" w:space="0" w:color="auto"/>
        <w:left w:val="none" w:sz="0" w:space="0" w:color="auto"/>
        <w:bottom w:val="none" w:sz="0" w:space="0" w:color="auto"/>
        <w:right w:val="none" w:sz="0" w:space="0" w:color="auto"/>
      </w:divBdr>
    </w:div>
    <w:div w:id="429787444">
      <w:bodyDiv w:val="1"/>
      <w:marLeft w:val="0"/>
      <w:marRight w:val="0"/>
      <w:marTop w:val="0"/>
      <w:marBottom w:val="0"/>
      <w:divBdr>
        <w:top w:val="none" w:sz="0" w:space="0" w:color="auto"/>
        <w:left w:val="none" w:sz="0" w:space="0" w:color="auto"/>
        <w:bottom w:val="none" w:sz="0" w:space="0" w:color="auto"/>
        <w:right w:val="none" w:sz="0" w:space="0" w:color="auto"/>
      </w:divBdr>
    </w:div>
    <w:div w:id="445928602">
      <w:bodyDiv w:val="1"/>
      <w:marLeft w:val="0"/>
      <w:marRight w:val="0"/>
      <w:marTop w:val="0"/>
      <w:marBottom w:val="0"/>
      <w:divBdr>
        <w:top w:val="none" w:sz="0" w:space="0" w:color="auto"/>
        <w:left w:val="none" w:sz="0" w:space="0" w:color="auto"/>
        <w:bottom w:val="none" w:sz="0" w:space="0" w:color="auto"/>
        <w:right w:val="none" w:sz="0" w:space="0" w:color="auto"/>
      </w:divBdr>
    </w:div>
    <w:div w:id="520895928">
      <w:bodyDiv w:val="1"/>
      <w:marLeft w:val="0"/>
      <w:marRight w:val="0"/>
      <w:marTop w:val="0"/>
      <w:marBottom w:val="0"/>
      <w:divBdr>
        <w:top w:val="none" w:sz="0" w:space="0" w:color="auto"/>
        <w:left w:val="none" w:sz="0" w:space="0" w:color="auto"/>
        <w:bottom w:val="none" w:sz="0" w:space="0" w:color="auto"/>
        <w:right w:val="none" w:sz="0" w:space="0" w:color="auto"/>
      </w:divBdr>
    </w:div>
    <w:div w:id="521817437">
      <w:bodyDiv w:val="1"/>
      <w:marLeft w:val="0"/>
      <w:marRight w:val="0"/>
      <w:marTop w:val="0"/>
      <w:marBottom w:val="0"/>
      <w:divBdr>
        <w:top w:val="none" w:sz="0" w:space="0" w:color="auto"/>
        <w:left w:val="none" w:sz="0" w:space="0" w:color="auto"/>
        <w:bottom w:val="none" w:sz="0" w:space="0" w:color="auto"/>
        <w:right w:val="none" w:sz="0" w:space="0" w:color="auto"/>
      </w:divBdr>
    </w:div>
    <w:div w:id="551770531">
      <w:bodyDiv w:val="1"/>
      <w:marLeft w:val="0"/>
      <w:marRight w:val="0"/>
      <w:marTop w:val="0"/>
      <w:marBottom w:val="0"/>
      <w:divBdr>
        <w:top w:val="none" w:sz="0" w:space="0" w:color="auto"/>
        <w:left w:val="none" w:sz="0" w:space="0" w:color="auto"/>
        <w:bottom w:val="none" w:sz="0" w:space="0" w:color="auto"/>
        <w:right w:val="none" w:sz="0" w:space="0" w:color="auto"/>
      </w:divBdr>
    </w:div>
    <w:div w:id="655651576">
      <w:bodyDiv w:val="1"/>
      <w:marLeft w:val="0"/>
      <w:marRight w:val="0"/>
      <w:marTop w:val="0"/>
      <w:marBottom w:val="0"/>
      <w:divBdr>
        <w:top w:val="none" w:sz="0" w:space="0" w:color="auto"/>
        <w:left w:val="none" w:sz="0" w:space="0" w:color="auto"/>
        <w:bottom w:val="none" w:sz="0" w:space="0" w:color="auto"/>
        <w:right w:val="none" w:sz="0" w:space="0" w:color="auto"/>
      </w:divBdr>
    </w:div>
    <w:div w:id="870918565">
      <w:bodyDiv w:val="1"/>
      <w:marLeft w:val="0"/>
      <w:marRight w:val="0"/>
      <w:marTop w:val="0"/>
      <w:marBottom w:val="0"/>
      <w:divBdr>
        <w:top w:val="none" w:sz="0" w:space="0" w:color="auto"/>
        <w:left w:val="none" w:sz="0" w:space="0" w:color="auto"/>
        <w:bottom w:val="none" w:sz="0" w:space="0" w:color="auto"/>
        <w:right w:val="none" w:sz="0" w:space="0" w:color="auto"/>
      </w:divBdr>
    </w:div>
    <w:div w:id="973558950">
      <w:bodyDiv w:val="1"/>
      <w:marLeft w:val="0"/>
      <w:marRight w:val="0"/>
      <w:marTop w:val="0"/>
      <w:marBottom w:val="0"/>
      <w:divBdr>
        <w:top w:val="none" w:sz="0" w:space="0" w:color="auto"/>
        <w:left w:val="none" w:sz="0" w:space="0" w:color="auto"/>
        <w:bottom w:val="none" w:sz="0" w:space="0" w:color="auto"/>
        <w:right w:val="none" w:sz="0" w:space="0" w:color="auto"/>
      </w:divBdr>
    </w:div>
    <w:div w:id="1018888800">
      <w:bodyDiv w:val="1"/>
      <w:marLeft w:val="0"/>
      <w:marRight w:val="0"/>
      <w:marTop w:val="0"/>
      <w:marBottom w:val="0"/>
      <w:divBdr>
        <w:top w:val="none" w:sz="0" w:space="0" w:color="auto"/>
        <w:left w:val="none" w:sz="0" w:space="0" w:color="auto"/>
        <w:bottom w:val="none" w:sz="0" w:space="0" w:color="auto"/>
        <w:right w:val="none" w:sz="0" w:space="0" w:color="auto"/>
      </w:divBdr>
    </w:div>
    <w:div w:id="1064984130">
      <w:bodyDiv w:val="1"/>
      <w:marLeft w:val="0"/>
      <w:marRight w:val="0"/>
      <w:marTop w:val="0"/>
      <w:marBottom w:val="0"/>
      <w:divBdr>
        <w:top w:val="none" w:sz="0" w:space="0" w:color="auto"/>
        <w:left w:val="none" w:sz="0" w:space="0" w:color="auto"/>
        <w:bottom w:val="none" w:sz="0" w:space="0" w:color="auto"/>
        <w:right w:val="none" w:sz="0" w:space="0" w:color="auto"/>
      </w:divBdr>
    </w:div>
    <w:div w:id="1140148122">
      <w:bodyDiv w:val="1"/>
      <w:marLeft w:val="0"/>
      <w:marRight w:val="0"/>
      <w:marTop w:val="0"/>
      <w:marBottom w:val="0"/>
      <w:divBdr>
        <w:top w:val="none" w:sz="0" w:space="0" w:color="auto"/>
        <w:left w:val="none" w:sz="0" w:space="0" w:color="auto"/>
        <w:bottom w:val="none" w:sz="0" w:space="0" w:color="auto"/>
        <w:right w:val="none" w:sz="0" w:space="0" w:color="auto"/>
      </w:divBdr>
    </w:div>
    <w:div w:id="1271278773">
      <w:bodyDiv w:val="1"/>
      <w:marLeft w:val="0"/>
      <w:marRight w:val="0"/>
      <w:marTop w:val="0"/>
      <w:marBottom w:val="0"/>
      <w:divBdr>
        <w:top w:val="none" w:sz="0" w:space="0" w:color="auto"/>
        <w:left w:val="none" w:sz="0" w:space="0" w:color="auto"/>
        <w:bottom w:val="none" w:sz="0" w:space="0" w:color="auto"/>
        <w:right w:val="none" w:sz="0" w:space="0" w:color="auto"/>
      </w:divBdr>
    </w:div>
    <w:div w:id="1279095547">
      <w:bodyDiv w:val="1"/>
      <w:marLeft w:val="0"/>
      <w:marRight w:val="0"/>
      <w:marTop w:val="0"/>
      <w:marBottom w:val="0"/>
      <w:divBdr>
        <w:top w:val="none" w:sz="0" w:space="0" w:color="auto"/>
        <w:left w:val="none" w:sz="0" w:space="0" w:color="auto"/>
        <w:bottom w:val="none" w:sz="0" w:space="0" w:color="auto"/>
        <w:right w:val="none" w:sz="0" w:space="0" w:color="auto"/>
      </w:divBdr>
    </w:div>
    <w:div w:id="1335498534">
      <w:bodyDiv w:val="1"/>
      <w:marLeft w:val="0"/>
      <w:marRight w:val="0"/>
      <w:marTop w:val="0"/>
      <w:marBottom w:val="0"/>
      <w:divBdr>
        <w:top w:val="none" w:sz="0" w:space="0" w:color="auto"/>
        <w:left w:val="none" w:sz="0" w:space="0" w:color="auto"/>
        <w:bottom w:val="none" w:sz="0" w:space="0" w:color="auto"/>
        <w:right w:val="none" w:sz="0" w:space="0" w:color="auto"/>
      </w:divBdr>
    </w:div>
    <w:div w:id="1393846339">
      <w:bodyDiv w:val="1"/>
      <w:marLeft w:val="0"/>
      <w:marRight w:val="0"/>
      <w:marTop w:val="0"/>
      <w:marBottom w:val="0"/>
      <w:divBdr>
        <w:top w:val="none" w:sz="0" w:space="0" w:color="auto"/>
        <w:left w:val="none" w:sz="0" w:space="0" w:color="auto"/>
        <w:bottom w:val="none" w:sz="0" w:space="0" w:color="auto"/>
        <w:right w:val="none" w:sz="0" w:space="0" w:color="auto"/>
      </w:divBdr>
    </w:div>
    <w:div w:id="1485704293">
      <w:bodyDiv w:val="1"/>
      <w:marLeft w:val="0"/>
      <w:marRight w:val="0"/>
      <w:marTop w:val="0"/>
      <w:marBottom w:val="0"/>
      <w:divBdr>
        <w:top w:val="none" w:sz="0" w:space="0" w:color="auto"/>
        <w:left w:val="none" w:sz="0" w:space="0" w:color="auto"/>
        <w:bottom w:val="none" w:sz="0" w:space="0" w:color="auto"/>
        <w:right w:val="none" w:sz="0" w:space="0" w:color="auto"/>
      </w:divBdr>
    </w:div>
    <w:div w:id="1510678481">
      <w:bodyDiv w:val="1"/>
      <w:marLeft w:val="0"/>
      <w:marRight w:val="0"/>
      <w:marTop w:val="0"/>
      <w:marBottom w:val="0"/>
      <w:divBdr>
        <w:top w:val="none" w:sz="0" w:space="0" w:color="auto"/>
        <w:left w:val="none" w:sz="0" w:space="0" w:color="auto"/>
        <w:bottom w:val="none" w:sz="0" w:space="0" w:color="auto"/>
        <w:right w:val="none" w:sz="0" w:space="0" w:color="auto"/>
      </w:divBdr>
    </w:div>
    <w:div w:id="1598324132">
      <w:bodyDiv w:val="1"/>
      <w:marLeft w:val="0"/>
      <w:marRight w:val="0"/>
      <w:marTop w:val="0"/>
      <w:marBottom w:val="0"/>
      <w:divBdr>
        <w:top w:val="none" w:sz="0" w:space="0" w:color="auto"/>
        <w:left w:val="none" w:sz="0" w:space="0" w:color="auto"/>
        <w:bottom w:val="none" w:sz="0" w:space="0" w:color="auto"/>
        <w:right w:val="none" w:sz="0" w:space="0" w:color="auto"/>
      </w:divBdr>
    </w:div>
    <w:div w:id="1732264868">
      <w:bodyDiv w:val="1"/>
      <w:marLeft w:val="0"/>
      <w:marRight w:val="0"/>
      <w:marTop w:val="0"/>
      <w:marBottom w:val="0"/>
      <w:divBdr>
        <w:top w:val="none" w:sz="0" w:space="0" w:color="auto"/>
        <w:left w:val="none" w:sz="0" w:space="0" w:color="auto"/>
        <w:bottom w:val="none" w:sz="0" w:space="0" w:color="auto"/>
        <w:right w:val="none" w:sz="0" w:space="0" w:color="auto"/>
      </w:divBdr>
    </w:div>
    <w:div w:id="1733776100">
      <w:bodyDiv w:val="1"/>
      <w:marLeft w:val="0"/>
      <w:marRight w:val="0"/>
      <w:marTop w:val="0"/>
      <w:marBottom w:val="0"/>
      <w:divBdr>
        <w:top w:val="none" w:sz="0" w:space="0" w:color="auto"/>
        <w:left w:val="none" w:sz="0" w:space="0" w:color="auto"/>
        <w:bottom w:val="none" w:sz="0" w:space="0" w:color="auto"/>
        <w:right w:val="none" w:sz="0" w:space="0" w:color="auto"/>
      </w:divBdr>
    </w:div>
    <w:div w:id="1817801599">
      <w:bodyDiv w:val="1"/>
      <w:marLeft w:val="0"/>
      <w:marRight w:val="0"/>
      <w:marTop w:val="0"/>
      <w:marBottom w:val="0"/>
      <w:divBdr>
        <w:top w:val="none" w:sz="0" w:space="0" w:color="auto"/>
        <w:left w:val="none" w:sz="0" w:space="0" w:color="auto"/>
        <w:bottom w:val="none" w:sz="0" w:space="0" w:color="auto"/>
        <w:right w:val="none" w:sz="0" w:space="0" w:color="auto"/>
      </w:divBdr>
    </w:div>
    <w:div w:id="1850212970">
      <w:bodyDiv w:val="1"/>
      <w:marLeft w:val="0"/>
      <w:marRight w:val="0"/>
      <w:marTop w:val="0"/>
      <w:marBottom w:val="0"/>
      <w:divBdr>
        <w:top w:val="none" w:sz="0" w:space="0" w:color="auto"/>
        <w:left w:val="none" w:sz="0" w:space="0" w:color="auto"/>
        <w:bottom w:val="none" w:sz="0" w:space="0" w:color="auto"/>
        <w:right w:val="none" w:sz="0" w:space="0" w:color="auto"/>
      </w:divBdr>
    </w:div>
    <w:div w:id="1854877529">
      <w:bodyDiv w:val="1"/>
      <w:marLeft w:val="0"/>
      <w:marRight w:val="0"/>
      <w:marTop w:val="0"/>
      <w:marBottom w:val="0"/>
      <w:divBdr>
        <w:top w:val="none" w:sz="0" w:space="0" w:color="auto"/>
        <w:left w:val="none" w:sz="0" w:space="0" w:color="auto"/>
        <w:bottom w:val="none" w:sz="0" w:space="0" w:color="auto"/>
        <w:right w:val="none" w:sz="0" w:space="0" w:color="auto"/>
      </w:divBdr>
    </w:div>
    <w:div w:id="1866747242">
      <w:bodyDiv w:val="1"/>
      <w:marLeft w:val="0"/>
      <w:marRight w:val="0"/>
      <w:marTop w:val="0"/>
      <w:marBottom w:val="0"/>
      <w:divBdr>
        <w:top w:val="none" w:sz="0" w:space="0" w:color="auto"/>
        <w:left w:val="none" w:sz="0" w:space="0" w:color="auto"/>
        <w:bottom w:val="none" w:sz="0" w:space="0" w:color="auto"/>
        <w:right w:val="none" w:sz="0" w:space="0" w:color="auto"/>
      </w:divBdr>
    </w:div>
    <w:div w:id="1959678892">
      <w:bodyDiv w:val="1"/>
      <w:marLeft w:val="0"/>
      <w:marRight w:val="0"/>
      <w:marTop w:val="0"/>
      <w:marBottom w:val="0"/>
      <w:divBdr>
        <w:top w:val="none" w:sz="0" w:space="0" w:color="auto"/>
        <w:left w:val="none" w:sz="0" w:space="0" w:color="auto"/>
        <w:bottom w:val="none" w:sz="0" w:space="0" w:color="auto"/>
        <w:right w:val="none" w:sz="0" w:space="0" w:color="auto"/>
      </w:divBdr>
    </w:div>
    <w:div w:id="2101220821">
      <w:bodyDiv w:val="1"/>
      <w:marLeft w:val="0"/>
      <w:marRight w:val="0"/>
      <w:marTop w:val="0"/>
      <w:marBottom w:val="0"/>
      <w:divBdr>
        <w:top w:val="none" w:sz="0" w:space="0" w:color="auto"/>
        <w:left w:val="none" w:sz="0" w:space="0" w:color="auto"/>
        <w:bottom w:val="none" w:sz="0" w:space="0" w:color="auto"/>
        <w:right w:val="none" w:sz="0" w:space="0" w:color="auto"/>
      </w:divBdr>
    </w:div>
    <w:div w:id="214539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14078-F475-4B7D-8AB8-3C3DD936D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11342</TotalTime>
  <Pages>217</Pages>
  <Words>57300</Words>
  <Characters>326614</Characters>
  <Application>Microsoft Office Word</Application>
  <DocSecurity>0</DocSecurity>
  <Lines>2721</Lines>
  <Paragraphs>766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2022-07-26T09:32:00Z</dcterms:modified>
</cp:coreProperties>
</file>