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E0D40" w14:textId="01140717" w:rsidR="00E64116" w:rsidRPr="005817EC" w:rsidRDefault="00D121EE" w:rsidP="00EC1FB3">
      <w:pPr>
        <w:ind w:firstLine="0"/>
        <w:rPr>
          <w:b/>
          <w:bCs/>
          <w:rtl/>
        </w:rPr>
      </w:pPr>
      <w:r>
        <w:rPr>
          <w:b/>
          <w:bCs/>
          <w:rtl/>
        </w:rPr>
        <w:t>הכנסת העשרים-וחמש</w:t>
      </w:r>
    </w:p>
    <w:p w14:paraId="365F51A7" w14:textId="77777777" w:rsidR="00A22C90" w:rsidRDefault="00A22C90" w:rsidP="00327BF8">
      <w:pPr>
        <w:ind w:firstLine="0"/>
        <w:outlineLvl w:val="0"/>
        <w:rPr>
          <w:b/>
          <w:bCs/>
          <w:rtl/>
        </w:rPr>
        <w:sectPr w:rsidR="00A22C90" w:rsidSect="005717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05DA14" w14:textId="7860B207" w:rsidR="00E64116" w:rsidRDefault="00D121EE" w:rsidP="008320F6">
      <w:pPr>
        <w:ind w:firstLine="0"/>
        <w:rPr>
          <w:b/>
          <w:bCs/>
          <w:rtl/>
        </w:rPr>
      </w:pPr>
      <w:r>
        <w:rPr>
          <w:b/>
          <w:bCs/>
          <w:rtl/>
        </w:rPr>
        <w:t>מושב שלישי</w:t>
      </w:r>
    </w:p>
    <w:p w14:paraId="0C6EFB63" w14:textId="77777777" w:rsidR="005717C5" w:rsidRDefault="005717C5" w:rsidP="008320F6">
      <w:pPr>
        <w:ind w:firstLine="0"/>
        <w:rPr>
          <w:b/>
          <w:bCs/>
          <w:rtl/>
        </w:rPr>
      </w:pPr>
    </w:p>
    <w:p w14:paraId="18AEC628" w14:textId="77777777" w:rsidR="005717C5" w:rsidRDefault="005717C5" w:rsidP="008320F6">
      <w:pPr>
        <w:ind w:firstLine="0"/>
        <w:rPr>
          <w:b/>
          <w:bCs/>
          <w:rtl/>
        </w:rPr>
      </w:pPr>
    </w:p>
    <w:p w14:paraId="03F4A10F" w14:textId="77777777" w:rsidR="005717C5" w:rsidRPr="008713A4" w:rsidRDefault="005717C5" w:rsidP="008320F6">
      <w:pPr>
        <w:ind w:firstLine="0"/>
        <w:rPr>
          <w:b/>
          <w:bCs/>
          <w:rtl/>
        </w:rPr>
      </w:pPr>
    </w:p>
    <w:p w14:paraId="60E76588" w14:textId="61E0E99C" w:rsidR="00E64116" w:rsidRPr="008713A4" w:rsidRDefault="00D121EE" w:rsidP="008320F6">
      <w:pPr>
        <w:ind w:firstLine="0"/>
        <w:jc w:val="center"/>
        <w:outlineLvl w:val="0"/>
        <w:rPr>
          <w:b/>
          <w:bCs/>
          <w:rtl/>
        </w:rPr>
      </w:pPr>
      <w:r>
        <w:rPr>
          <w:b/>
          <w:bCs/>
          <w:rtl/>
        </w:rPr>
        <w:t xml:space="preserve">פרוטוקול מס' </w:t>
      </w:r>
      <w:r w:rsidR="005717C5">
        <w:rPr>
          <w:rFonts w:hint="cs"/>
          <w:b/>
          <w:bCs/>
          <w:rtl/>
        </w:rPr>
        <w:t>580</w:t>
      </w:r>
    </w:p>
    <w:p w14:paraId="282F0FD7" w14:textId="0BF388A9" w:rsidR="00E64116" w:rsidRPr="008713A4" w:rsidRDefault="00D121EE" w:rsidP="008320F6">
      <w:pPr>
        <w:ind w:firstLine="0"/>
        <w:jc w:val="center"/>
        <w:outlineLvl w:val="0"/>
        <w:rPr>
          <w:b/>
          <w:bCs/>
          <w:rtl/>
        </w:rPr>
      </w:pPr>
      <w:r>
        <w:rPr>
          <w:b/>
          <w:bCs/>
          <w:rtl/>
        </w:rPr>
        <w:t>מישיבת ועדת החוקה, חוק ומשפט</w:t>
      </w:r>
    </w:p>
    <w:p w14:paraId="307F6121" w14:textId="1A57E682" w:rsidR="00E64116" w:rsidRPr="008713A4" w:rsidRDefault="00D121EE"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w:t>
      </w:r>
      <w:r>
        <w:rPr>
          <w:rFonts w:hint="cs"/>
          <w:b/>
          <w:bCs/>
          <w:u w:val="single"/>
          <w:rtl/>
        </w:rPr>
        <w:t>2:0</w:t>
      </w:r>
      <w:r w:rsidR="00E837D2">
        <w:rPr>
          <w:rFonts w:hint="cs"/>
          <w:b/>
          <w:bCs/>
          <w:u w:val="single"/>
          <w:rtl/>
        </w:rPr>
        <w:t>8</w:t>
      </w:r>
    </w:p>
    <w:p w14:paraId="5AD37C96" w14:textId="77777777" w:rsidR="005717C5" w:rsidRDefault="005717C5" w:rsidP="00EC1FB3">
      <w:pPr>
        <w:ind w:firstLine="0"/>
        <w:outlineLvl w:val="1"/>
        <w:rPr>
          <w:b/>
          <w:bCs/>
          <w:u w:val="single"/>
          <w:rtl/>
        </w:rPr>
      </w:pPr>
    </w:p>
    <w:p w14:paraId="7E5F72E9" w14:textId="77777777" w:rsidR="005717C5" w:rsidRDefault="005717C5" w:rsidP="00EC1FB3">
      <w:pPr>
        <w:ind w:firstLine="0"/>
        <w:outlineLvl w:val="1"/>
        <w:rPr>
          <w:b/>
          <w:bCs/>
          <w:u w:val="single"/>
          <w:rtl/>
        </w:rPr>
      </w:pPr>
    </w:p>
    <w:p w14:paraId="2EC84E7B" w14:textId="77777777" w:rsidR="005717C5" w:rsidRDefault="005717C5" w:rsidP="00EC1FB3">
      <w:pPr>
        <w:ind w:firstLine="0"/>
        <w:outlineLvl w:val="1"/>
        <w:rPr>
          <w:b/>
          <w:bCs/>
          <w:u w:val="single"/>
          <w:rtl/>
        </w:rPr>
      </w:pPr>
    </w:p>
    <w:p w14:paraId="6DDB13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46DA0D" w14:textId="654EF749" w:rsidR="00E64116" w:rsidRPr="00E837D2" w:rsidRDefault="00D121EE" w:rsidP="005717C5">
      <w:pPr>
        <w:spacing w:before="60"/>
        <w:ind w:firstLine="0"/>
        <w:rPr>
          <w:b/>
          <w:bCs/>
          <w:rtl/>
        </w:rPr>
      </w:pPr>
      <w:bookmarkStart w:id="0" w:name="ET_hatsach_644616_1"/>
      <w:r w:rsidRPr="00D121EE">
        <w:rPr>
          <w:rStyle w:val="TagStyle"/>
          <w:rtl/>
        </w:rPr>
        <w:t xml:space="preserve"> &lt;&lt; הצח &gt;&gt; </w:t>
      </w:r>
      <w:r w:rsidRPr="00D121EE">
        <w:rPr>
          <w:rtl/>
        </w:rPr>
        <w:t xml:space="preserve">הצעת חוק העונשין (תיקון מס' 155) (איחוד עבירת האינוס ועבירת מעשה סדום), </w:t>
      </w:r>
      <w:proofErr w:type="spellStart"/>
      <w:r w:rsidRPr="00D121EE">
        <w:rPr>
          <w:rtl/>
        </w:rPr>
        <w:t>התשפ"ה</w:t>
      </w:r>
      <w:proofErr w:type="spellEnd"/>
      <w:r w:rsidRPr="00D121EE">
        <w:rPr>
          <w:rtl/>
        </w:rPr>
        <w:t xml:space="preserve">–2025, של ח"כ לימור </w:t>
      </w:r>
      <w:proofErr w:type="spellStart"/>
      <w:r w:rsidRPr="00D121EE">
        <w:rPr>
          <w:rtl/>
        </w:rPr>
        <w:t>סון</w:t>
      </w:r>
      <w:proofErr w:type="spellEnd"/>
      <w:r w:rsidRPr="00D121EE">
        <w:rPr>
          <w:rtl/>
        </w:rPr>
        <w:t xml:space="preserve"> הר מלך</w:t>
      </w:r>
      <w:r w:rsidRPr="00D121EE">
        <w:rPr>
          <w:rStyle w:val="TagStyle"/>
          <w:rtl/>
        </w:rPr>
        <w:t xml:space="preserve"> &lt;&lt; הצח &gt;&gt;</w:t>
      </w:r>
      <w:r w:rsidR="00810E0E">
        <w:rPr>
          <w:rtl/>
        </w:rPr>
        <w:t xml:space="preserve"> </w:t>
      </w:r>
      <w:bookmarkEnd w:id="0"/>
      <w:r w:rsidR="005717C5">
        <w:rPr>
          <w:rFonts w:hint="cs"/>
          <w:rtl/>
        </w:rPr>
        <w:t xml:space="preserve">- </w:t>
      </w:r>
      <w:r w:rsidR="00E837D2" w:rsidRPr="005717C5">
        <w:rPr>
          <w:rFonts w:hint="cs"/>
          <w:rtl/>
        </w:rPr>
        <w:t>הכנה לקריאה שנייה ושלישית</w:t>
      </w:r>
    </w:p>
    <w:p w14:paraId="36817E35" w14:textId="77777777" w:rsidR="00924F52" w:rsidRDefault="00924F52" w:rsidP="00EC1FB3">
      <w:pPr>
        <w:ind w:firstLine="0"/>
        <w:outlineLvl w:val="1"/>
        <w:rPr>
          <w:b/>
          <w:bCs/>
          <w:u w:val="single"/>
          <w:rtl/>
        </w:rPr>
      </w:pPr>
    </w:p>
    <w:p w14:paraId="21719E63" w14:textId="77777777" w:rsidR="005717C5" w:rsidRDefault="005717C5" w:rsidP="00EC1FB3">
      <w:pPr>
        <w:ind w:firstLine="0"/>
        <w:outlineLvl w:val="1"/>
        <w:rPr>
          <w:b/>
          <w:bCs/>
          <w:u w:val="single"/>
          <w:rtl/>
        </w:rPr>
      </w:pPr>
    </w:p>
    <w:p w14:paraId="4227E204" w14:textId="7A3AA2B9" w:rsidR="00E64116" w:rsidRPr="008713A4" w:rsidRDefault="00E64116" w:rsidP="00EC1FB3">
      <w:pPr>
        <w:ind w:firstLine="0"/>
        <w:outlineLvl w:val="1"/>
        <w:rPr>
          <w:b/>
          <w:bCs/>
          <w:u w:val="single"/>
          <w:rtl/>
        </w:rPr>
      </w:pPr>
      <w:r w:rsidRPr="008713A4">
        <w:rPr>
          <w:b/>
          <w:bCs/>
          <w:u w:val="single"/>
          <w:rtl/>
        </w:rPr>
        <w:t>נכחו:</w:t>
      </w:r>
    </w:p>
    <w:p w14:paraId="0F167D4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D02397" w14:textId="3EE37C5E" w:rsidR="00E64116" w:rsidRDefault="00D121EE" w:rsidP="00EC1FB3">
      <w:pPr>
        <w:ind w:firstLine="0"/>
        <w:rPr>
          <w:rtl/>
        </w:rPr>
      </w:pPr>
      <w:r w:rsidRPr="00D121EE">
        <w:rPr>
          <w:rtl/>
        </w:rPr>
        <w:t xml:space="preserve">שמחה </w:t>
      </w:r>
      <w:proofErr w:type="spellStart"/>
      <w:r w:rsidRPr="00D121EE">
        <w:rPr>
          <w:rtl/>
        </w:rPr>
        <w:t>רוטמן</w:t>
      </w:r>
      <w:proofErr w:type="spellEnd"/>
      <w:r w:rsidRPr="00D121EE">
        <w:rPr>
          <w:rtl/>
        </w:rPr>
        <w:t xml:space="preserve"> – היו"ר</w:t>
      </w:r>
    </w:p>
    <w:p w14:paraId="2CB5ADA7" w14:textId="7CA55ED1" w:rsidR="00D121EE" w:rsidRPr="00D121EE" w:rsidRDefault="00D121EE" w:rsidP="00EC1FB3">
      <w:pPr>
        <w:ind w:firstLine="0"/>
        <w:rPr>
          <w:rtl/>
        </w:rPr>
      </w:pPr>
      <w:r>
        <w:rPr>
          <w:rFonts w:hint="cs"/>
          <w:rtl/>
        </w:rPr>
        <w:t xml:space="preserve">לימור </w:t>
      </w:r>
      <w:proofErr w:type="spellStart"/>
      <w:r>
        <w:rPr>
          <w:rFonts w:hint="cs"/>
          <w:rtl/>
        </w:rPr>
        <w:t>סון</w:t>
      </w:r>
      <w:proofErr w:type="spellEnd"/>
      <w:r>
        <w:rPr>
          <w:rFonts w:hint="cs"/>
          <w:rtl/>
        </w:rPr>
        <w:t xml:space="preserve"> הר מלך </w:t>
      </w:r>
      <w:r>
        <w:rPr>
          <w:rtl/>
        </w:rPr>
        <w:t>–</w:t>
      </w:r>
      <w:r>
        <w:rPr>
          <w:rFonts w:hint="cs"/>
          <w:rtl/>
        </w:rPr>
        <w:t xml:space="preserve"> מ"מ היו"ר</w:t>
      </w:r>
    </w:p>
    <w:p w14:paraId="07F2572A" w14:textId="77777777" w:rsidR="00E64116" w:rsidRDefault="00E64116" w:rsidP="00DE5B80">
      <w:pPr>
        <w:ind w:firstLine="0"/>
        <w:rPr>
          <w:rtl/>
        </w:rPr>
      </w:pPr>
    </w:p>
    <w:p w14:paraId="1ED600E7" w14:textId="77777777" w:rsidR="005717C5" w:rsidRDefault="005717C5" w:rsidP="00DE5B80">
      <w:pPr>
        <w:ind w:firstLine="0"/>
        <w:rPr>
          <w:rtl/>
        </w:rPr>
      </w:pPr>
    </w:p>
    <w:p w14:paraId="77068ABF" w14:textId="77777777" w:rsidR="000C47F5" w:rsidRDefault="000C47F5" w:rsidP="00EC1FB3">
      <w:pPr>
        <w:ind w:firstLine="0"/>
        <w:outlineLvl w:val="1"/>
        <w:rPr>
          <w:b/>
          <w:bCs/>
          <w:u w:val="single"/>
          <w:rtl/>
        </w:rPr>
      </w:pPr>
      <w:r w:rsidRPr="000C47F5">
        <w:rPr>
          <w:rFonts w:hint="cs"/>
          <w:b/>
          <w:bCs/>
          <w:u w:val="single"/>
          <w:rtl/>
        </w:rPr>
        <w:t>חברי הכנסת:</w:t>
      </w:r>
    </w:p>
    <w:p w14:paraId="5105ACD5" w14:textId="6E1A28F9" w:rsidR="000C47F5" w:rsidRPr="0082136D" w:rsidRDefault="00D121EE" w:rsidP="00DE5B80">
      <w:pPr>
        <w:ind w:firstLine="0"/>
        <w:rPr>
          <w:rtl/>
        </w:rPr>
      </w:pPr>
      <w:r>
        <w:rPr>
          <w:rFonts w:hint="cs"/>
          <w:rtl/>
        </w:rPr>
        <w:t xml:space="preserve">מיכל מרים </w:t>
      </w:r>
      <w:proofErr w:type="spellStart"/>
      <w:r>
        <w:rPr>
          <w:rFonts w:hint="cs"/>
          <w:rtl/>
        </w:rPr>
        <w:t>וולדיגר</w:t>
      </w:r>
      <w:proofErr w:type="spellEnd"/>
    </w:p>
    <w:p w14:paraId="61C45380" w14:textId="77777777" w:rsidR="002E5E31" w:rsidRDefault="002E5E31" w:rsidP="00DE5B80">
      <w:pPr>
        <w:ind w:firstLine="0"/>
        <w:rPr>
          <w:b/>
          <w:bCs/>
          <w:u w:val="single"/>
          <w:rtl/>
        </w:rPr>
      </w:pPr>
    </w:p>
    <w:p w14:paraId="12ED5598" w14:textId="77777777" w:rsidR="005717C5" w:rsidRPr="000C47F5" w:rsidRDefault="005717C5" w:rsidP="00DE5B80">
      <w:pPr>
        <w:ind w:firstLine="0"/>
        <w:rPr>
          <w:b/>
          <w:bCs/>
          <w:u w:val="single"/>
          <w:rtl/>
        </w:rPr>
      </w:pPr>
    </w:p>
    <w:p w14:paraId="43C433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591"/>
      </w:tblGrid>
      <w:tr w:rsidR="008C58F3" w14:paraId="67818801" w14:textId="77777777" w:rsidTr="008C58F3">
        <w:tc>
          <w:tcPr>
            <w:tcW w:w="0" w:type="auto"/>
            <w:shd w:val="clear" w:color="auto" w:fill="auto"/>
          </w:tcPr>
          <w:p w14:paraId="3AC60F5A" w14:textId="61DE682D" w:rsidR="008C58F3" w:rsidRDefault="008C58F3"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5B47D36C" w14:textId="2C4F7205" w:rsidR="008C58F3" w:rsidRDefault="008C58F3" w:rsidP="00DE5B80">
            <w:pPr>
              <w:ind w:firstLine="0"/>
              <w:rPr>
                <w:rtl/>
              </w:rPr>
            </w:pPr>
            <w:r>
              <w:rPr>
                <w:rtl/>
              </w:rPr>
              <w:t>–</w:t>
            </w:r>
          </w:p>
        </w:tc>
        <w:tc>
          <w:tcPr>
            <w:tcW w:w="0" w:type="auto"/>
            <w:shd w:val="clear" w:color="auto" w:fill="auto"/>
          </w:tcPr>
          <w:p w14:paraId="6D86CD5E" w14:textId="7ED60454" w:rsidR="008C58F3" w:rsidRDefault="008C58F3" w:rsidP="00DE5B80">
            <w:pPr>
              <w:ind w:firstLine="0"/>
              <w:rPr>
                <w:rtl/>
              </w:rPr>
            </w:pPr>
            <w:r>
              <w:rPr>
                <w:rtl/>
              </w:rPr>
              <w:t>עו"ד, ייעוץ וחקיקה, משרד המשפטים</w:t>
            </w:r>
          </w:p>
        </w:tc>
      </w:tr>
      <w:tr w:rsidR="008C58F3" w14:paraId="43C16B37" w14:textId="77777777" w:rsidTr="008C58F3">
        <w:tc>
          <w:tcPr>
            <w:tcW w:w="0" w:type="auto"/>
            <w:shd w:val="clear" w:color="auto" w:fill="auto"/>
          </w:tcPr>
          <w:p w14:paraId="6F4B8E1D" w14:textId="7370F489" w:rsidR="008C58F3" w:rsidRDefault="008C58F3" w:rsidP="00DE5B80">
            <w:pPr>
              <w:ind w:firstLine="0"/>
              <w:rPr>
                <w:rtl/>
              </w:rPr>
            </w:pPr>
            <w:r>
              <w:rPr>
                <w:rtl/>
              </w:rPr>
              <w:t>אביגיל סון פלדמן</w:t>
            </w:r>
          </w:p>
        </w:tc>
        <w:tc>
          <w:tcPr>
            <w:tcW w:w="0" w:type="auto"/>
            <w:shd w:val="clear" w:color="auto" w:fill="auto"/>
          </w:tcPr>
          <w:p w14:paraId="4097E320" w14:textId="4F622CDF" w:rsidR="008C58F3" w:rsidRDefault="008C58F3" w:rsidP="00DE5B80">
            <w:pPr>
              <w:ind w:firstLine="0"/>
              <w:rPr>
                <w:rtl/>
              </w:rPr>
            </w:pPr>
            <w:r>
              <w:rPr>
                <w:rtl/>
              </w:rPr>
              <w:t>–</w:t>
            </w:r>
          </w:p>
        </w:tc>
        <w:tc>
          <w:tcPr>
            <w:tcW w:w="0" w:type="auto"/>
            <w:shd w:val="clear" w:color="auto" w:fill="auto"/>
          </w:tcPr>
          <w:p w14:paraId="1DF10E61" w14:textId="04603FA8" w:rsidR="008C58F3" w:rsidRDefault="008C58F3" w:rsidP="00DE5B80">
            <w:pPr>
              <w:ind w:firstLine="0"/>
              <w:rPr>
                <w:rtl/>
              </w:rPr>
            </w:pPr>
            <w:r>
              <w:rPr>
                <w:rtl/>
              </w:rPr>
              <w:t>עו"ד, ייעוץ וחקיקה, משרד המשפטים</w:t>
            </w:r>
          </w:p>
        </w:tc>
      </w:tr>
      <w:tr w:rsidR="008C58F3" w14:paraId="0B4390C4" w14:textId="77777777" w:rsidTr="008C58F3">
        <w:tc>
          <w:tcPr>
            <w:tcW w:w="0" w:type="auto"/>
            <w:shd w:val="clear" w:color="auto" w:fill="auto"/>
          </w:tcPr>
          <w:p w14:paraId="6E3AFDDC" w14:textId="7B76BEEF" w:rsidR="008C58F3" w:rsidRDefault="008C58F3" w:rsidP="00DE5B80">
            <w:pPr>
              <w:ind w:firstLine="0"/>
              <w:rPr>
                <w:rtl/>
              </w:rPr>
            </w:pPr>
            <w:r>
              <w:rPr>
                <w:rtl/>
              </w:rPr>
              <w:t>אשרת שהם</w:t>
            </w:r>
          </w:p>
        </w:tc>
        <w:tc>
          <w:tcPr>
            <w:tcW w:w="0" w:type="auto"/>
            <w:shd w:val="clear" w:color="auto" w:fill="auto"/>
          </w:tcPr>
          <w:p w14:paraId="6829DBCD" w14:textId="1587CBCA" w:rsidR="008C58F3" w:rsidRDefault="008C58F3" w:rsidP="00DE5B80">
            <w:pPr>
              <w:ind w:firstLine="0"/>
              <w:rPr>
                <w:rtl/>
              </w:rPr>
            </w:pPr>
            <w:r>
              <w:rPr>
                <w:rtl/>
              </w:rPr>
              <w:t>–</w:t>
            </w:r>
          </w:p>
        </w:tc>
        <w:tc>
          <w:tcPr>
            <w:tcW w:w="0" w:type="auto"/>
            <w:shd w:val="clear" w:color="auto" w:fill="auto"/>
          </w:tcPr>
          <w:p w14:paraId="28E2437B" w14:textId="15A1CCB1" w:rsidR="008C58F3" w:rsidRDefault="008C58F3" w:rsidP="00DE5B80">
            <w:pPr>
              <w:ind w:firstLine="0"/>
              <w:rPr>
                <w:rtl/>
              </w:rPr>
            </w:pPr>
            <w:r>
              <w:rPr>
                <w:rtl/>
              </w:rPr>
              <w:t>עו"ד, ראש פורום עבירות מין, פרקליטות המדינה, משרד המשפטים</w:t>
            </w:r>
          </w:p>
        </w:tc>
      </w:tr>
      <w:tr w:rsidR="008C58F3" w14:paraId="31B2B968" w14:textId="77777777" w:rsidTr="008C58F3">
        <w:tc>
          <w:tcPr>
            <w:tcW w:w="0" w:type="auto"/>
            <w:shd w:val="clear" w:color="auto" w:fill="auto"/>
          </w:tcPr>
          <w:p w14:paraId="3A1562D4" w14:textId="7B3660A3" w:rsidR="008C58F3" w:rsidRDefault="008C58F3" w:rsidP="00DE5B80">
            <w:pPr>
              <w:ind w:firstLine="0"/>
              <w:rPr>
                <w:rtl/>
              </w:rPr>
            </w:pPr>
            <w:r>
              <w:rPr>
                <w:rtl/>
              </w:rPr>
              <w:t>שני קרני</w:t>
            </w:r>
          </w:p>
        </w:tc>
        <w:tc>
          <w:tcPr>
            <w:tcW w:w="0" w:type="auto"/>
            <w:shd w:val="clear" w:color="auto" w:fill="auto"/>
          </w:tcPr>
          <w:p w14:paraId="617D3E9F" w14:textId="70265236" w:rsidR="008C58F3" w:rsidRDefault="008C58F3" w:rsidP="00DE5B80">
            <w:pPr>
              <w:ind w:firstLine="0"/>
              <w:rPr>
                <w:rtl/>
              </w:rPr>
            </w:pPr>
            <w:r>
              <w:rPr>
                <w:rtl/>
              </w:rPr>
              <w:t>–</w:t>
            </w:r>
          </w:p>
        </w:tc>
        <w:tc>
          <w:tcPr>
            <w:tcW w:w="0" w:type="auto"/>
            <w:shd w:val="clear" w:color="auto" w:fill="auto"/>
          </w:tcPr>
          <w:p w14:paraId="1CD85146" w14:textId="092CCB58" w:rsidR="008C58F3" w:rsidRDefault="008C58F3" w:rsidP="00DE5B80">
            <w:pPr>
              <w:ind w:firstLine="0"/>
              <w:rPr>
                <w:rtl/>
              </w:rPr>
            </w:pPr>
            <w:r>
              <w:rPr>
                <w:rtl/>
              </w:rPr>
              <w:t>עו"ד, הלשכה המשפטית, המשרד לביטחון לאומי</w:t>
            </w:r>
          </w:p>
        </w:tc>
      </w:tr>
      <w:tr w:rsidR="008C58F3" w14:paraId="02445188" w14:textId="77777777" w:rsidTr="008C58F3">
        <w:tc>
          <w:tcPr>
            <w:tcW w:w="0" w:type="auto"/>
            <w:shd w:val="clear" w:color="auto" w:fill="auto"/>
          </w:tcPr>
          <w:p w14:paraId="307F8F7E" w14:textId="1681ADD6" w:rsidR="008C58F3" w:rsidRDefault="008C58F3" w:rsidP="00DE5B80">
            <w:pPr>
              <w:ind w:firstLine="0"/>
              <w:rPr>
                <w:rtl/>
              </w:rPr>
            </w:pPr>
            <w:r>
              <w:rPr>
                <w:rtl/>
              </w:rPr>
              <w:t xml:space="preserve">אורית </w:t>
            </w:r>
            <w:proofErr w:type="spellStart"/>
            <w:r>
              <w:rPr>
                <w:rtl/>
              </w:rPr>
              <w:t>דנין</w:t>
            </w:r>
            <w:proofErr w:type="spellEnd"/>
          </w:p>
        </w:tc>
        <w:tc>
          <w:tcPr>
            <w:tcW w:w="0" w:type="auto"/>
            <w:shd w:val="clear" w:color="auto" w:fill="auto"/>
          </w:tcPr>
          <w:p w14:paraId="28B09DE8" w14:textId="07F6AD6F" w:rsidR="008C58F3" w:rsidRDefault="008C58F3" w:rsidP="00DE5B80">
            <w:pPr>
              <w:ind w:firstLine="0"/>
              <w:rPr>
                <w:rtl/>
              </w:rPr>
            </w:pPr>
            <w:r>
              <w:rPr>
                <w:rtl/>
              </w:rPr>
              <w:t>–</w:t>
            </w:r>
          </w:p>
        </w:tc>
        <w:tc>
          <w:tcPr>
            <w:tcW w:w="0" w:type="auto"/>
            <w:shd w:val="clear" w:color="auto" w:fill="auto"/>
          </w:tcPr>
          <w:p w14:paraId="1AA68B8D" w14:textId="1D6821C4" w:rsidR="008C58F3" w:rsidRDefault="008C58F3" w:rsidP="00DE5B80">
            <w:pPr>
              <w:ind w:firstLine="0"/>
              <w:rPr>
                <w:rtl/>
              </w:rPr>
            </w:pPr>
            <w:r>
              <w:rPr>
                <w:rtl/>
              </w:rPr>
              <w:t>משטרת ישראל, המשרד לביטחון לאומי</w:t>
            </w:r>
          </w:p>
        </w:tc>
      </w:tr>
      <w:tr w:rsidR="008C58F3" w14:paraId="52E3BB6F" w14:textId="77777777" w:rsidTr="008C58F3">
        <w:tc>
          <w:tcPr>
            <w:tcW w:w="0" w:type="auto"/>
            <w:shd w:val="clear" w:color="auto" w:fill="auto"/>
          </w:tcPr>
          <w:p w14:paraId="11F86F74" w14:textId="3EE416A6" w:rsidR="008C58F3" w:rsidRDefault="008C58F3" w:rsidP="00DE5B80">
            <w:pPr>
              <w:ind w:firstLine="0"/>
              <w:rPr>
                <w:rtl/>
              </w:rPr>
            </w:pPr>
            <w:r>
              <w:rPr>
                <w:rtl/>
              </w:rPr>
              <w:t>רפ"ק ענת קלינשטיין</w:t>
            </w:r>
          </w:p>
        </w:tc>
        <w:tc>
          <w:tcPr>
            <w:tcW w:w="0" w:type="auto"/>
            <w:shd w:val="clear" w:color="auto" w:fill="auto"/>
          </w:tcPr>
          <w:p w14:paraId="02D86C98" w14:textId="4F45ABDB" w:rsidR="008C58F3" w:rsidRDefault="008C58F3" w:rsidP="00DE5B80">
            <w:pPr>
              <w:ind w:firstLine="0"/>
              <w:rPr>
                <w:rtl/>
              </w:rPr>
            </w:pPr>
            <w:r>
              <w:rPr>
                <w:rtl/>
              </w:rPr>
              <w:t>–</w:t>
            </w:r>
          </w:p>
        </w:tc>
        <w:tc>
          <w:tcPr>
            <w:tcW w:w="0" w:type="auto"/>
            <w:shd w:val="clear" w:color="auto" w:fill="auto"/>
          </w:tcPr>
          <w:p w14:paraId="43CAB738" w14:textId="3EDECA53" w:rsidR="008C58F3" w:rsidRDefault="008C58F3" w:rsidP="00DE5B80">
            <w:pPr>
              <w:ind w:firstLine="0"/>
              <w:rPr>
                <w:rtl/>
              </w:rPr>
            </w:pPr>
            <w:r>
              <w:rPr>
                <w:rtl/>
              </w:rPr>
              <w:t xml:space="preserve">עו"ד, קמ"ד </w:t>
            </w:r>
            <w:proofErr w:type="spellStart"/>
            <w:r>
              <w:rPr>
                <w:rtl/>
              </w:rPr>
              <w:t>אח"מ</w:t>
            </w:r>
            <w:proofErr w:type="spellEnd"/>
            <w:r>
              <w:rPr>
                <w:rtl/>
              </w:rPr>
              <w:t>, משטרת ישראל, המשרד לביטחון לאומי</w:t>
            </w:r>
          </w:p>
        </w:tc>
      </w:tr>
      <w:tr w:rsidR="008C58F3" w14:paraId="4C7DD263" w14:textId="77777777" w:rsidTr="008C58F3">
        <w:tc>
          <w:tcPr>
            <w:tcW w:w="0" w:type="auto"/>
            <w:shd w:val="clear" w:color="auto" w:fill="auto"/>
          </w:tcPr>
          <w:p w14:paraId="059A64E0" w14:textId="04049CDC" w:rsidR="008C58F3" w:rsidRDefault="008C58F3" w:rsidP="00DE5B80">
            <w:pPr>
              <w:ind w:firstLine="0"/>
              <w:rPr>
                <w:rtl/>
              </w:rPr>
            </w:pPr>
            <w:r>
              <w:rPr>
                <w:rtl/>
              </w:rPr>
              <w:t>מיה אוברבאום</w:t>
            </w:r>
          </w:p>
        </w:tc>
        <w:tc>
          <w:tcPr>
            <w:tcW w:w="0" w:type="auto"/>
            <w:shd w:val="clear" w:color="auto" w:fill="auto"/>
          </w:tcPr>
          <w:p w14:paraId="0F1C86CC" w14:textId="40025B12" w:rsidR="008C58F3" w:rsidRDefault="008C58F3" w:rsidP="00DE5B80">
            <w:pPr>
              <w:ind w:firstLine="0"/>
              <w:rPr>
                <w:rtl/>
              </w:rPr>
            </w:pPr>
            <w:r>
              <w:rPr>
                <w:rtl/>
              </w:rPr>
              <w:t>–</w:t>
            </w:r>
          </w:p>
        </w:tc>
        <w:tc>
          <w:tcPr>
            <w:tcW w:w="0" w:type="auto"/>
            <w:shd w:val="clear" w:color="auto" w:fill="auto"/>
          </w:tcPr>
          <w:p w14:paraId="546BF409" w14:textId="356C8F64" w:rsidR="008C58F3" w:rsidRDefault="008C58F3" w:rsidP="00DE5B80">
            <w:pPr>
              <w:ind w:firstLine="0"/>
              <w:rPr>
                <w:rtl/>
              </w:rPr>
            </w:pPr>
            <w:r>
              <w:rPr>
                <w:rtl/>
              </w:rPr>
              <w:t>עו"ד, היועצת המשפטית, איגוד מרכזי סיוע לנפגעות תקיפה מינית</w:t>
            </w:r>
          </w:p>
        </w:tc>
      </w:tr>
      <w:tr w:rsidR="008C58F3" w14:paraId="24883050" w14:textId="77777777" w:rsidTr="008C58F3">
        <w:tc>
          <w:tcPr>
            <w:tcW w:w="0" w:type="auto"/>
            <w:shd w:val="clear" w:color="auto" w:fill="auto"/>
          </w:tcPr>
          <w:p w14:paraId="11FD06FF" w14:textId="20C5BE9B" w:rsidR="008C58F3" w:rsidRDefault="008C58F3" w:rsidP="00DE5B80">
            <w:pPr>
              <w:ind w:firstLine="0"/>
              <w:rPr>
                <w:rtl/>
              </w:rPr>
            </w:pPr>
            <w:r>
              <w:rPr>
                <w:rtl/>
              </w:rPr>
              <w:t>נטע גורי</w:t>
            </w:r>
          </w:p>
        </w:tc>
        <w:tc>
          <w:tcPr>
            <w:tcW w:w="0" w:type="auto"/>
            <w:shd w:val="clear" w:color="auto" w:fill="auto"/>
          </w:tcPr>
          <w:p w14:paraId="33020EBF" w14:textId="5D2DFA87" w:rsidR="008C58F3" w:rsidRDefault="008C58F3" w:rsidP="00DE5B80">
            <w:pPr>
              <w:ind w:firstLine="0"/>
              <w:rPr>
                <w:rtl/>
              </w:rPr>
            </w:pPr>
            <w:r>
              <w:rPr>
                <w:rtl/>
              </w:rPr>
              <w:t>–</w:t>
            </w:r>
          </w:p>
        </w:tc>
        <w:tc>
          <w:tcPr>
            <w:tcW w:w="0" w:type="auto"/>
            <w:shd w:val="clear" w:color="auto" w:fill="auto"/>
          </w:tcPr>
          <w:p w14:paraId="70FC925F" w14:textId="47F0EC0D" w:rsidR="008C58F3" w:rsidRDefault="008C58F3" w:rsidP="00DE5B80">
            <w:pPr>
              <w:ind w:firstLine="0"/>
              <w:rPr>
                <w:rtl/>
              </w:rPr>
            </w:pPr>
            <w:r>
              <w:rPr>
                <w:rtl/>
              </w:rPr>
              <w:t>עו"ד, עו"ס, מקדמת קשרי ממשל, איגוד מרכזי סיוע לנפגעות תקיפה מינית</w:t>
            </w:r>
          </w:p>
        </w:tc>
      </w:tr>
      <w:tr w:rsidR="008C58F3" w14:paraId="648E1FC5" w14:textId="77777777" w:rsidTr="008C58F3">
        <w:tc>
          <w:tcPr>
            <w:tcW w:w="0" w:type="auto"/>
            <w:shd w:val="clear" w:color="auto" w:fill="auto"/>
          </w:tcPr>
          <w:p w14:paraId="17B232D3" w14:textId="009C94DB" w:rsidR="008C58F3" w:rsidRDefault="008C58F3" w:rsidP="00DE5B80">
            <w:pPr>
              <w:ind w:firstLine="0"/>
              <w:rPr>
                <w:rtl/>
              </w:rPr>
            </w:pPr>
            <w:r>
              <w:rPr>
                <w:rtl/>
              </w:rPr>
              <w:t>יעל שרר</w:t>
            </w:r>
          </w:p>
        </w:tc>
        <w:tc>
          <w:tcPr>
            <w:tcW w:w="0" w:type="auto"/>
            <w:shd w:val="clear" w:color="auto" w:fill="auto"/>
          </w:tcPr>
          <w:p w14:paraId="2A548040" w14:textId="120738C7" w:rsidR="008C58F3" w:rsidRDefault="008C58F3" w:rsidP="00DE5B80">
            <w:pPr>
              <w:ind w:firstLine="0"/>
              <w:rPr>
                <w:rtl/>
              </w:rPr>
            </w:pPr>
            <w:r>
              <w:rPr>
                <w:rtl/>
              </w:rPr>
              <w:t>–</w:t>
            </w:r>
          </w:p>
        </w:tc>
        <w:tc>
          <w:tcPr>
            <w:tcW w:w="0" w:type="auto"/>
            <w:shd w:val="clear" w:color="auto" w:fill="auto"/>
          </w:tcPr>
          <w:p w14:paraId="06C8E88D" w14:textId="3A19EC02" w:rsidR="008C58F3" w:rsidRDefault="008C58F3" w:rsidP="00DE5B80">
            <w:pPr>
              <w:ind w:firstLine="0"/>
              <w:rPr>
                <w:rtl/>
              </w:rPr>
            </w:pPr>
            <w:r>
              <w:rPr>
                <w:rtl/>
              </w:rPr>
              <w:t>מנכ"לית הלובי למלחמה באלימות מינית</w:t>
            </w:r>
          </w:p>
        </w:tc>
      </w:tr>
      <w:tr w:rsidR="008C58F3" w14:paraId="2D883FF7" w14:textId="77777777" w:rsidTr="008C58F3">
        <w:tc>
          <w:tcPr>
            <w:tcW w:w="0" w:type="auto"/>
            <w:shd w:val="clear" w:color="auto" w:fill="auto"/>
          </w:tcPr>
          <w:p w14:paraId="3B65AB66" w14:textId="0F7FD32C" w:rsidR="008C58F3" w:rsidRDefault="008C58F3" w:rsidP="00DE5B80">
            <w:pPr>
              <w:ind w:firstLine="0"/>
              <w:rPr>
                <w:rtl/>
              </w:rPr>
            </w:pPr>
            <w:r>
              <w:rPr>
                <w:rtl/>
              </w:rPr>
              <w:t>דניאלה סער</w:t>
            </w:r>
          </w:p>
        </w:tc>
        <w:tc>
          <w:tcPr>
            <w:tcW w:w="0" w:type="auto"/>
            <w:shd w:val="clear" w:color="auto" w:fill="auto"/>
          </w:tcPr>
          <w:p w14:paraId="466D31EF" w14:textId="35D4F0E3" w:rsidR="008C58F3" w:rsidRDefault="008C58F3" w:rsidP="00DE5B80">
            <w:pPr>
              <w:ind w:firstLine="0"/>
              <w:rPr>
                <w:rtl/>
              </w:rPr>
            </w:pPr>
            <w:r>
              <w:rPr>
                <w:rtl/>
              </w:rPr>
              <w:t>–</w:t>
            </w:r>
          </w:p>
        </w:tc>
        <w:tc>
          <w:tcPr>
            <w:tcW w:w="0" w:type="auto"/>
            <w:shd w:val="clear" w:color="auto" w:fill="auto"/>
          </w:tcPr>
          <w:p w14:paraId="66217B68" w14:textId="452A0D41" w:rsidR="008C58F3" w:rsidRDefault="008C58F3" w:rsidP="00DE5B80">
            <w:pPr>
              <w:ind w:firstLine="0"/>
              <w:rPr>
                <w:rtl/>
              </w:rPr>
            </w:pPr>
            <w:r>
              <w:rPr>
                <w:rtl/>
              </w:rPr>
              <w:t>מנהלת תוכניות וקשרי ממשל, הלובי למלחמה באלימות מינית</w:t>
            </w:r>
          </w:p>
        </w:tc>
      </w:tr>
      <w:tr w:rsidR="008C58F3" w14:paraId="21BDA6B6" w14:textId="77777777" w:rsidTr="008C58F3">
        <w:tc>
          <w:tcPr>
            <w:tcW w:w="0" w:type="auto"/>
            <w:shd w:val="clear" w:color="auto" w:fill="auto"/>
          </w:tcPr>
          <w:p w14:paraId="5F0AB1E2" w14:textId="794B59D1" w:rsidR="008C58F3" w:rsidRDefault="008C58F3" w:rsidP="00DE5B80">
            <w:pPr>
              <w:ind w:firstLine="0"/>
              <w:rPr>
                <w:rtl/>
              </w:rPr>
            </w:pPr>
            <w:r>
              <w:rPr>
                <w:rtl/>
              </w:rPr>
              <w:t>ליה קוך</w:t>
            </w:r>
          </w:p>
        </w:tc>
        <w:tc>
          <w:tcPr>
            <w:tcW w:w="0" w:type="auto"/>
            <w:shd w:val="clear" w:color="auto" w:fill="auto"/>
          </w:tcPr>
          <w:p w14:paraId="38570C0F" w14:textId="5AC193A5" w:rsidR="008C58F3" w:rsidRDefault="008C58F3" w:rsidP="00DE5B80">
            <w:pPr>
              <w:ind w:firstLine="0"/>
              <w:rPr>
                <w:rtl/>
              </w:rPr>
            </w:pPr>
            <w:r>
              <w:rPr>
                <w:rtl/>
              </w:rPr>
              <w:t>–</w:t>
            </w:r>
          </w:p>
        </w:tc>
        <w:tc>
          <w:tcPr>
            <w:tcW w:w="0" w:type="auto"/>
            <w:shd w:val="clear" w:color="auto" w:fill="auto"/>
          </w:tcPr>
          <w:p w14:paraId="7E7676EF" w14:textId="4F4A105C" w:rsidR="008C58F3" w:rsidRDefault="008C58F3" w:rsidP="00DE5B80">
            <w:pPr>
              <w:ind w:firstLine="0"/>
              <w:rPr>
                <w:rtl/>
              </w:rPr>
            </w:pPr>
            <w:r>
              <w:rPr>
                <w:rtl/>
              </w:rPr>
              <w:t>עו"ד, מנהלת מרכז הליווי לילדים נפגעי עבירה, המועצה לשלום הילד</w:t>
            </w:r>
          </w:p>
        </w:tc>
      </w:tr>
      <w:tr w:rsidR="008C58F3" w14:paraId="2A3EA275" w14:textId="77777777" w:rsidTr="008C58F3">
        <w:tc>
          <w:tcPr>
            <w:tcW w:w="0" w:type="auto"/>
            <w:shd w:val="clear" w:color="auto" w:fill="auto"/>
          </w:tcPr>
          <w:p w14:paraId="03B15F93" w14:textId="67627715" w:rsidR="008C58F3" w:rsidRDefault="008C58F3" w:rsidP="00DE5B80">
            <w:pPr>
              <w:ind w:firstLine="0"/>
              <w:rPr>
                <w:rtl/>
              </w:rPr>
            </w:pPr>
            <w:r>
              <w:rPr>
                <w:rtl/>
              </w:rPr>
              <w:t>צליל נוי לוי</w:t>
            </w:r>
          </w:p>
        </w:tc>
        <w:tc>
          <w:tcPr>
            <w:tcW w:w="0" w:type="auto"/>
            <w:shd w:val="clear" w:color="auto" w:fill="auto"/>
          </w:tcPr>
          <w:p w14:paraId="46AC3A82" w14:textId="477F3C6A" w:rsidR="008C58F3" w:rsidRDefault="008C58F3" w:rsidP="00DE5B80">
            <w:pPr>
              <w:ind w:firstLine="0"/>
              <w:rPr>
                <w:rtl/>
              </w:rPr>
            </w:pPr>
            <w:r>
              <w:rPr>
                <w:rtl/>
              </w:rPr>
              <w:t>–</w:t>
            </w:r>
          </w:p>
        </w:tc>
        <w:tc>
          <w:tcPr>
            <w:tcW w:w="0" w:type="auto"/>
            <w:shd w:val="clear" w:color="auto" w:fill="auto"/>
          </w:tcPr>
          <w:p w14:paraId="584D583B" w14:textId="773D9BE6" w:rsidR="008C58F3" w:rsidRDefault="008C58F3" w:rsidP="00DE5B80">
            <w:pPr>
              <w:ind w:firstLine="0"/>
              <w:rPr>
                <w:rtl/>
              </w:rPr>
            </w:pPr>
            <w:r>
              <w:rPr>
                <w:rtl/>
              </w:rPr>
              <w:t>עו"ד, מרכז הליווי לילדים נפגעי עבירה, המועצה לשלום הילד</w:t>
            </w:r>
          </w:p>
        </w:tc>
      </w:tr>
      <w:tr w:rsidR="008C58F3" w14:paraId="542B1C44" w14:textId="77777777" w:rsidTr="008C58F3">
        <w:tc>
          <w:tcPr>
            <w:tcW w:w="0" w:type="auto"/>
            <w:shd w:val="clear" w:color="auto" w:fill="auto"/>
          </w:tcPr>
          <w:p w14:paraId="3FEB1FDF" w14:textId="1192CE41" w:rsidR="008C58F3" w:rsidRDefault="008C58F3" w:rsidP="00DE5B80">
            <w:pPr>
              <w:ind w:firstLine="0"/>
              <w:rPr>
                <w:rtl/>
              </w:rPr>
            </w:pPr>
            <w:r>
              <w:rPr>
                <w:rtl/>
              </w:rPr>
              <w:t>מירב סבירסקי</w:t>
            </w:r>
          </w:p>
        </w:tc>
        <w:tc>
          <w:tcPr>
            <w:tcW w:w="0" w:type="auto"/>
            <w:shd w:val="clear" w:color="auto" w:fill="auto"/>
          </w:tcPr>
          <w:p w14:paraId="3A327EC9" w14:textId="47FF454A" w:rsidR="008C58F3" w:rsidRDefault="008C58F3" w:rsidP="00DE5B80">
            <w:pPr>
              <w:ind w:firstLine="0"/>
              <w:rPr>
                <w:rtl/>
              </w:rPr>
            </w:pPr>
            <w:r>
              <w:rPr>
                <w:rtl/>
              </w:rPr>
              <w:t>–</w:t>
            </w:r>
          </w:p>
        </w:tc>
        <w:tc>
          <w:tcPr>
            <w:tcW w:w="0" w:type="auto"/>
            <w:shd w:val="clear" w:color="auto" w:fill="auto"/>
          </w:tcPr>
          <w:p w14:paraId="3E36B784" w14:textId="27121222" w:rsidR="008C58F3" w:rsidRDefault="008C58F3" w:rsidP="00DE5B80">
            <w:pPr>
              <w:ind w:firstLine="0"/>
              <w:rPr>
                <w:rtl/>
              </w:rPr>
            </w:pPr>
            <w:r>
              <w:rPr>
                <w:rtl/>
              </w:rPr>
              <w:t xml:space="preserve">אחותו של איתי </w:t>
            </w:r>
            <w:proofErr w:type="spellStart"/>
            <w:r>
              <w:rPr>
                <w:rtl/>
              </w:rPr>
              <w:t>סבירסקי</w:t>
            </w:r>
            <w:proofErr w:type="spellEnd"/>
            <w:r>
              <w:rPr>
                <w:rtl/>
              </w:rPr>
              <w:t xml:space="preserve"> ז"ל שנחטף ונרצח בעזה בשבי חמאס</w:t>
            </w:r>
          </w:p>
        </w:tc>
      </w:tr>
      <w:tr w:rsidR="008C58F3" w14:paraId="089699D9" w14:textId="77777777" w:rsidTr="008C58F3">
        <w:tc>
          <w:tcPr>
            <w:tcW w:w="0" w:type="auto"/>
            <w:shd w:val="clear" w:color="auto" w:fill="auto"/>
          </w:tcPr>
          <w:p w14:paraId="14E84A53" w14:textId="7B4E6B8E" w:rsidR="008C58F3" w:rsidRDefault="008C58F3" w:rsidP="00DE5B80">
            <w:pPr>
              <w:ind w:firstLine="0"/>
              <w:rPr>
                <w:rtl/>
              </w:rPr>
            </w:pPr>
            <w:r>
              <w:rPr>
                <w:rtl/>
              </w:rPr>
              <w:t>חנה כהן</w:t>
            </w:r>
          </w:p>
        </w:tc>
        <w:tc>
          <w:tcPr>
            <w:tcW w:w="0" w:type="auto"/>
            <w:shd w:val="clear" w:color="auto" w:fill="auto"/>
          </w:tcPr>
          <w:p w14:paraId="2E782207" w14:textId="0A811230" w:rsidR="008C58F3" w:rsidRDefault="008C58F3" w:rsidP="00DE5B80">
            <w:pPr>
              <w:ind w:firstLine="0"/>
              <w:rPr>
                <w:rtl/>
              </w:rPr>
            </w:pPr>
            <w:r>
              <w:rPr>
                <w:rtl/>
              </w:rPr>
              <w:t>–</w:t>
            </w:r>
          </w:p>
        </w:tc>
        <w:tc>
          <w:tcPr>
            <w:tcW w:w="0" w:type="auto"/>
            <w:shd w:val="clear" w:color="auto" w:fill="auto"/>
          </w:tcPr>
          <w:p w14:paraId="51BE3225" w14:textId="14A3689F" w:rsidR="008C58F3" w:rsidRDefault="008C58F3" w:rsidP="00DE5B80">
            <w:pPr>
              <w:ind w:firstLine="0"/>
              <w:rPr>
                <w:rtl/>
              </w:rPr>
            </w:pPr>
            <w:r>
              <w:rPr>
                <w:rtl/>
              </w:rPr>
              <w:t xml:space="preserve">דודתה של ענבר </w:t>
            </w:r>
            <w:proofErr w:type="spellStart"/>
            <w:r>
              <w:rPr>
                <w:rtl/>
              </w:rPr>
              <w:t>הימן</w:t>
            </w:r>
            <w:proofErr w:type="spellEnd"/>
            <w:r>
              <w:rPr>
                <w:rtl/>
              </w:rPr>
              <w:t xml:space="preserve"> ז"ל שנרצחה ב-נובה</w:t>
            </w:r>
          </w:p>
        </w:tc>
      </w:tr>
      <w:tr w:rsidR="008C58F3" w14:paraId="2A7BDF82" w14:textId="77777777" w:rsidTr="008C58F3">
        <w:tc>
          <w:tcPr>
            <w:tcW w:w="0" w:type="auto"/>
            <w:shd w:val="clear" w:color="auto" w:fill="auto"/>
          </w:tcPr>
          <w:p w14:paraId="1498DC99" w14:textId="5BF1638B" w:rsidR="008C58F3" w:rsidRDefault="008C58F3" w:rsidP="00DE5B80">
            <w:pPr>
              <w:ind w:firstLine="0"/>
              <w:rPr>
                <w:rtl/>
              </w:rPr>
            </w:pPr>
            <w:r>
              <w:rPr>
                <w:rtl/>
              </w:rPr>
              <w:t>יזהר ליפשיץ</w:t>
            </w:r>
          </w:p>
        </w:tc>
        <w:tc>
          <w:tcPr>
            <w:tcW w:w="0" w:type="auto"/>
            <w:shd w:val="clear" w:color="auto" w:fill="auto"/>
          </w:tcPr>
          <w:p w14:paraId="475386FD" w14:textId="5684A5C9" w:rsidR="008C58F3" w:rsidRDefault="008C58F3" w:rsidP="00DE5B80">
            <w:pPr>
              <w:ind w:firstLine="0"/>
              <w:rPr>
                <w:rtl/>
              </w:rPr>
            </w:pPr>
            <w:r>
              <w:rPr>
                <w:rtl/>
              </w:rPr>
              <w:t>–</w:t>
            </w:r>
          </w:p>
        </w:tc>
        <w:tc>
          <w:tcPr>
            <w:tcW w:w="0" w:type="auto"/>
            <w:shd w:val="clear" w:color="auto" w:fill="auto"/>
          </w:tcPr>
          <w:p w14:paraId="6A6E7498" w14:textId="39D8E524" w:rsidR="008C58F3" w:rsidRDefault="008C58F3" w:rsidP="00DE5B80">
            <w:pPr>
              <w:ind w:firstLine="0"/>
              <w:rPr>
                <w:rtl/>
              </w:rPr>
            </w:pPr>
            <w:r>
              <w:rPr>
                <w:rtl/>
              </w:rPr>
              <w:t>בנו של עודד ליפשיץ ז"ל שנחטף ונרצח בעזה</w:t>
            </w:r>
          </w:p>
        </w:tc>
      </w:tr>
      <w:tr w:rsidR="008C58F3" w14:paraId="50D7F204" w14:textId="77777777" w:rsidTr="008C58F3">
        <w:tc>
          <w:tcPr>
            <w:tcW w:w="0" w:type="auto"/>
            <w:shd w:val="clear" w:color="auto" w:fill="auto"/>
          </w:tcPr>
          <w:p w14:paraId="6D3A5477" w14:textId="50DB56BE" w:rsidR="008C58F3" w:rsidRDefault="008C58F3" w:rsidP="00DE5B80">
            <w:pPr>
              <w:ind w:firstLine="0"/>
              <w:rPr>
                <w:rtl/>
              </w:rPr>
            </w:pPr>
            <w:r>
              <w:rPr>
                <w:rtl/>
              </w:rPr>
              <w:t>יחיאל יהוד</w:t>
            </w:r>
          </w:p>
        </w:tc>
        <w:tc>
          <w:tcPr>
            <w:tcW w:w="0" w:type="auto"/>
            <w:shd w:val="clear" w:color="auto" w:fill="auto"/>
          </w:tcPr>
          <w:p w14:paraId="71C75C0D" w14:textId="099B8780" w:rsidR="008C58F3" w:rsidRDefault="008C58F3" w:rsidP="00DE5B80">
            <w:pPr>
              <w:ind w:firstLine="0"/>
              <w:rPr>
                <w:rtl/>
              </w:rPr>
            </w:pPr>
            <w:r>
              <w:rPr>
                <w:rtl/>
              </w:rPr>
              <w:t>–</w:t>
            </w:r>
          </w:p>
        </w:tc>
        <w:tc>
          <w:tcPr>
            <w:tcW w:w="0" w:type="auto"/>
            <w:shd w:val="clear" w:color="auto" w:fill="auto"/>
          </w:tcPr>
          <w:p w14:paraId="082364A0" w14:textId="2EA9F020" w:rsidR="008C58F3" w:rsidRDefault="008C58F3" w:rsidP="00DE5B80">
            <w:pPr>
              <w:ind w:firstLine="0"/>
              <w:rPr>
                <w:rtl/>
              </w:rPr>
            </w:pPr>
            <w:r>
              <w:rPr>
                <w:rtl/>
              </w:rPr>
              <w:t>אבא של דולב יהוד ז"ל שנרצח בעזה ואבא של נטע וארבל</w:t>
            </w:r>
          </w:p>
        </w:tc>
      </w:tr>
      <w:tr w:rsidR="008C58F3" w14:paraId="16E396AD" w14:textId="77777777" w:rsidTr="008C58F3">
        <w:tc>
          <w:tcPr>
            <w:tcW w:w="0" w:type="auto"/>
            <w:shd w:val="clear" w:color="auto" w:fill="auto"/>
          </w:tcPr>
          <w:p w14:paraId="076C5D85" w14:textId="486DBF0F" w:rsidR="008C58F3" w:rsidRDefault="008C58F3" w:rsidP="00DE5B80">
            <w:pPr>
              <w:ind w:firstLine="0"/>
              <w:rPr>
                <w:rtl/>
              </w:rPr>
            </w:pPr>
            <w:r>
              <w:rPr>
                <w:rtl/>
              </w:rPr>
              <w:t>הרב אשר יחיאל קסל</w:t>
            </w:r>
          </w:p>
        </w:tc>
        <w:tc>
          <w:tcPr>
            <w:tcW w:w="0" w:type="auto"/>
            <w:shd w:val="clear" w:color="auto" w:fill="auto"/>
          </w:tcPr>
          <w:p w14:paraId="634C7787" w14:textId="35478E92" w:rsidR="008C58F3" w:rsidRDefault="008C58F3" w:rsidP="00DE5B80">
            <w:pPr>
              <w:ind w:firstLine="0"/>
              <w:rPr>
                <w:rtl/>
              </w:rPr>
            </w:pPr>
            <w:r>
              <w:rPr>
                <w:rtl/>
              </w:rPr>
              <w:t>–</w:t>
            </w:r>
          </w:p>
        </w:tc>
        <w:tc>
          <w:tcPr>
            <w:tcW w:w="0" w:type="auto"/>
            <w:shd w:val="clear" w:color="auto" w:fill="auto"/>
          </w:tcPr>
          <w:p w14:paraId="07926970" w14:textId="15355501" w:rsidR="008C58F3" w:rsidRDefault="008C58F3" w:rsidP="00DE5B80">
            <w:pPr>
              <w:ind w:firstLine="0"/>
              <w:rPr>
                <w:rtl/>
              </w:rPr>
            </w:pPr>
            <w:r>
              <w:rPr>
                <w:rtl/>
              </w:rPr>
              <w:t>יוצאים לאור</w:t>
            </w:r>
          </w:p>
        </w:tc>
      </w:tr>
      <w:tr w:rsidR="008C58F3" w14:paraId="704D0053" w14:textId="77777777" w:rsidTr="008C58F3">
        <w:tc>
          <w:tcPr>
            <w:tcW w:w="0" w:type="auto"/>
            <w:shd w:val="clear" w:color="auto" w:fill="auto"/>
          </w:tcPr>
          <w:p w14:paraId="34182C09" w14:textId="3A0AB24C" w:rsidR="008C58F3" w:rsidRDefault="008C58F3" w:rsidP="00DE5B80">
            <w:pPr>
              <w:ind w:firstLine="0"/>
              <w:rPr>
                <w:rtl/>
              </w:rPr>
            </w:pPr>
            <w:r>
              <w:rPr>
                <w:rtl/>
              </w:rPr>
              <w:t>יעקב סלע</w:t>
            </w:r>
          </w:p>
        </w:tc>
        <w:tc>
          <w:tcPr>
            <w:tcW w:w="0" w:type="auto"/>
            <w:shd w:val="clear" w:color="auto" w:fill="auto"/>
          </w:tcPr>
          <w:p w14:paraId="1E5E3029" w14:textId="4766EA85" w:rsidR="008C58F3" w:rsidRDefault="008C58F3" w:rsidP="00DE5B80">
            <w:pPr>
              <w:ind w:firstLine="0"/>
              <w:rPr>
                <w:rtl/>
              </w:rPr>
            </w:pPr>
            <w:r>
              <w:rPr>
                <w:rtl/>
              </w:rPr>
              <w:t>–</w:t>
            </w:r>
          </w:p>
        </w:tc>
        <w:tc>
          <w:tcPr>
            <w:tcW w:w="0" w:type="auto"/>
            <w:shd w:val="clear" w:color="auto" w:fill="auto"/>
          </w:tcPr>
          <w:p w14:paraId="1E6A5509" w14:textId="523FD325" w:rsidR="008C58F3" w:rsidRDefault="008C58F3" w:rsidP="00DE5B80">
            <w:pPr>
              <w:ind w:firstLine="0"/>
              <w:rPr>
                <w:rtl/>
              </w:rPr>
            </w:pPr>
            <w:r>
              <w:rPr>
                <w:rtl/>
              </w:rPr>
              <w:t>מנהל השדולה למניעת פגיעות מיניות בכנסת</w:t>
            </w:r>
          </w:p>
        </w:tc>
      </w:tr>
      <w:tr w:rsidR="008C58F3" w14:paraId="0A87B7ED" w14:textId="77777777" w:rsidTr="008C58F3">
        <w:tc>
          <w:tcPr>
            <w:tcW w:w="0" w:type="auto"/>
            <w:shd w:val="clear" w:color="auto" w:fill="auto"/>
          </w:tcPr>
          <w:p w14:paraId="551269FC" w14:textId="759422AE" w:rsidR="008C58F3" w:rsidRDefault="008C58F3" w:rsidP="00DE5B80">
            <w:pPr>
              <w:ind w:firstLine="0"/>
              <w:rPr>
                <w:rtl/>
              </w:rPr>
            </w:pPr>
            <w:r>
              <w:rPr>
                <w:rtl/>
              </w:rPr>
              <w:t>רחל ג'יקובס</w:t>
            </w:r>
          </w:p>
        </w:tc>
        <w:tc>
          <w:tcPr>
            <w:tcW w:w="0" w:type="auto"/>
            <w:shd w:val="clear" w:color="auto" w:fill="auto"/>
          </w:tcPr>
          <w:p w14:paraId="3E78CFE0" w14:textId="4F037129" w:rsidR="008C58F3" w:rsidRDefault="008C58F3" w:rsidP="00DE5B80">
            <w:pPr>
              <w:ind w:firstLine="0"/>
              <w:rPr>
                <w:rtl/>
              </w:rPr>
            </w:pPr>
            <w:r>
              <w:rPr>
                <w:rtl/>
              </w:rPr>
              <w:t>–</w:t>
            </w:r>
          </w:p>
        </w:tc>
        <w:tc>
          <w:tcPr>
            <w:tcW w:w="0" w:type="auto"/>
            <w:shd w:val="clear" w:color="auto" w:fill="auto"/>
          </w:tcPr>
          <w:p w14:paraId="3BCB8A5C" w14:textId="521906CA" w:rsidR="008C58F3" w:rsidRDefault="008C58F3" w:rsidP="00DE5B80">
            <w:pPr>
              <w:ind w:firstLine="0"/>
              <w:rPr>
                <w:rtl/>
              </w:rPr>
            </w:pPr>
            <w:r>
              <w:rPr>
                <w:rtl/>
              </w:rPr>
              <w:t>מרכז סיוע מגן</w:t>
            </w:r>
          </w:p>
        </w:tc>
      </w:tr>
      <w:tr w:rsidR="008C58F3" w14:paraId="4F948FB7" w14:textId="77777777" w:rsidTr="008C58F3">
        <w:tc>
          <w:tcPr>
            <w:tcW w:w="0" w:type="auto"/>
            <w:shd w:val="clear" w:color="auto" w:fill="auto"/>
          </w:tcPr>
          <w:p w14:paraId="13A7C409" w14:textId="25264582" w:rsidR="008C58F3" w:rsidRDefault="008C58F3" w:rsidP="00DE5B80">
            <w:pPr>
              <w:ind w:firstLine="0"/>
              <w:rPr>
                <w:rtl/>
              </w:rPr>
            </w:pPr>
            <w:r>
              <w:rPr>
                <w:rtl/>
              </w:rPr>
              <w:t>רוז אהרונסון</w:t>
            </w:r>
          </w:p>
        </w:tc>
        <w:tc>
          <w:tcPr>
            <w:tcW w:w="0" w:type="auto"/>
            <w:shd w:val="clear" w:color="auto" w:fill="auto"/>
          </w:tcPr>
          <w:p w14:paraId="261844F1" w14:textId="484542B3" w:rsidR="008C58F3" w:rsidRDefault="008C58F3" w:rsidP="00DE5B80">
            <w:pPr>
              <w:ind w:firstLine="0"/>
              <w:rPr>
                <w:rtl/>
              </w:rPr>
            </w:pPr>
            <w:r>
              <w:rPr>
                <w:rtl/>
              </w:rPr>
              <w:t>–</w:t>
            </w:r>
          </w:p>
        </w:tc>
        <w:tc>
          <w:tcPr>
            <w:tcW w:w="0" w:type="auto"/>
            <w:shd w:val="clear" w:color="auto" w:fill="auto"/>
          </w:tcPr>
          <w:p w14:paraId="0C19A9D2" w14:textId="241CA8E4" w:rsidR="008C58F3" w:rsidRDefault="008C58F3" w:rsidP="00DE5B80">
            <w:pPr>
              <w:ind w:firstLine="0"/>
              <w:rPr>
                <w:rtl/>
              </w:rPr>
            </w:pPr>
            <w:r>
              <w:rPr>
                <w:rtl/>
              </w:rPr>
              <w:t>מרכז סיוע מגן</w:t>
            </w:r>
          </w:p>
        </w:tc>
      </w:tr>
      <w:tr w:rsidR="008C58F3" w14:paraId="5C91938C" w14:textId="77777777" w:rsidTr="008C58F3">
        <w:tc>
          <w:tcPr>
            <w:tcW w:w="0" w:type="auto"/>
            <w:shd w:val="clear" w:color="auto" w:fill="auto"/>
          </w:tcPr>
          <w:p w14:paraId="115A42B0" w14:textId="7A8800D3" w:rsidR="008C58F3" w:rsidRDefault="008C58F3" w:rsidP="00DE5B80">
            <w:pPr>
              <w:ind w:firstLine="0"/>
              <w:rPr>
                <w:rtl/>
              </w:rPr>
            </w:pPr>
            <w:r>
              <w:rPr>
                <w:rtl/>
              </w:rPr>
              <w:t>אסתר אבירם</w:t>
            </w:r>
          </w:p>
        </w:tc>
        <w:tc>
          <w:tcPr>
            <w:tcW w:w="0" w:type="auto"/>
            <w:shd w:val="clear" w:color="auto" w:fill="auto"/>
          </w:tcPr>
          <w:p w14:paraId="4EBD204B" w14:textId="4E94A23A" w:rsidR="008C58F3" w:rsidRDefault="008C58F3" w:rsidP="00DE5B80">
            <w:pPr>
              <w:ind w:firstLine="0"/>
              <w:rPr>
                <w:rtl/>
              </w:rPr>
            </w:pPr>
            <w:r>
              <w:rPr>
                <w:rtl/>
              </w:rPr>
              <w:t>–</w:t>
            </w:r>
          </w:p>
        </w:tc>
        <w:tc>
          <w:tcPr>
            <w:tcW w:w="0" w:type="auto"/>
            <w:shd w:val="clear" w:color="auto" w:fill="auto"/>
          </w:tcPr>
          <w:p w14:paraId="488CCC97" w14:textId="37206369" w:rsidR="008C58F3" w:rsidRDefault="008C58F3" w:rsidP="00DE5B80">
            <w:pPr>
              <w:ind w:firstLine="0"/>
              <w:rPr>
                <w:rtl/>
              </w:rPr>
            </w:pPr>
            <w:r>
              <w:rPr>
                <w:rtl/>
              </w:rPr>
              <w:t>צעדת האימהות</w:t>
            </w:r>
          </w:p>
        </w:tc>
      </w:tr>
      <w:tr w:rsidR="008C58F3" w14:paraId="0FAE9E86" w14:textId="77777777" w:rsidTr="008C58F3">
        <w:tc>
          <w:tcPr>
            <w:tcW w:w="0" w:type="auto"/>
            <w:shd w:val="clear" w:color="auto" w:fill="auto"/>
          </w:tcPr>
          <w:p w14:paraId="57D641C4" w14:textId="709292E6" w:rsidR="008C58F3" w:rsidRDefault="008C58F3" w:rsidP="00DE5B80">
            <w:pPr>
              <w:ind w:firstLine="0"/>
              <w:rPr>
                <w:rtl/>
              </w:rPr>
            </w:pPr>
            <w:r>
              <w:rPr>
                <w:rtl/>
              </w:rPr>
              <w:t>סימה חסון</w:t>
            </w:r>
          </w:p>
        </w:tc>
        <w:tc>
          <w:tcPr>
            <w:tcW w:w="0" w:type="auto"/>
            <w:shd w:val="clear" w:color="auto" w:fill="auto"/>
          </w:tcPr>
          <w:p w14:paraId="51A5E939" w14:textId="421A8701" w:rsidR="008C58F3" w:rsidRDefault="008C58F3" w:rsidP="00DE5B80">
            <w:pPr>
              <w:ind w:firstLine="0"/>
              <w:rPr>
                <w:rtl/>
              </w:rPr>
            </w:pPr>
            <w:r>
              <w:rPr>
                <w:rtl/>
              </w:rPr>
              <w:t>–</w:t>
            </w:r>
          </w:p>
        </w:tc>
        <w:tc>
          <w:tcPr>
            <w:tcW w:w="0" w:type="auto"/>
            <w:shd w:val="clear" w:color="auto" w:fill="auto"/>
          </w:tcPr>
          <w:p w14:paraId="64F1148F" w14:textId="0EB9F82D" w:rsidR="008C58F3" w:rsidRDefault="008C58F3" w:rsidP="00DE5B80">
            <w:pPr>
              <w:ind w:firstLine="0"/>
              <w:rPr>
                <w:rtl/>
              </w:rPr>
            </w:pPr>
            <w:r>
              <w:rPr>
                <w:rtl/>
              </w:rPr>
              <w:t>צעדת האימהות</w:t>
            </w:r>
          </w:p>
        </w:tc>
      </w:tr>
    </w:tbl>
    <w:p w14:paraId="35F95A1F" w14:textId="77777777" w:rsidR="005717C5" w:rsidRDefault="005717C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990"/>
      </w:tblGrid>
      <w:tr w:rsidR="008C58F3" w14:paraId="6F650702" w14:textId="77777777" w:rsidTr="008C58F3">
        <w:tc>
          <w:tcPr>
            <w:tcW w:w="0" w:type="auto"/>
            <w:shd w:val="clear" w:color="auto" w:fill="auto"/>
          </w:tcPr>
          <w:p w14:paraId="5F3E75D0" w14:textId="77777777" w:rsidR="00924F52" w:rsidRDefault="00924F52" w:rsidP="00DE5B80">
            <w:pPr>
              <w:ind w:firstLine="0"/>
              <w:rPr>
                <w:b/>
                <w:bCs/>
                <w:u w:val="single"/>
                <w:rtl/>
              </w:rPr>
            </w:pPr>
          </w:p>
          <w:p w14:paraId="390435B9" w14:textId="4CC290EB" w:rsidR="008C58F3" w:rsidRPr="008C58F3" w:rsidRDefault="008C58F3" w:rsidP="00DE5B80">
            <w:pPr>
              <w:ind w:firstLine="0"/>
              <w:rPr>
                <w:b/>
                <w:bCs/>
                <w:u w:val="single"/>
                <w:rtl/>
              </w:rPr>
            </w:pPr>
            <w:r w:rsidRPr="008C58F3">
              <w:rPr>
                <w:b/>
                <w:bCs/>
                <w:u w:val="single"/>
                <w:rtl/>
              </w:rPr>
              <w:t>משתתפים באמצעים מקוונים</w:t>
            </w:r>
          </w:p>
        </w:tc>
        <w:tc>
          <w:tcPr>
            <w:tcW w:w="0" w:type="auto"/>
            <w:shd w:val="clear" w:color="auto" w:fill="auto"/>
          </w:tcPr>
          <w:p w14:paraId="718DD923" w14:textId="35850C27" w:rsidR="008C58F3" w:rsidRPr="008C58F3" w:rsidRDefault="008C58F3" w:rsidP="00DE5B80">
            <w:pPr>
              <w:ind w:firstLine="0"/>
              <w:rPr>
                <w:b/>
                <w:bCs/>
                <w:u w:val="single"/>
                <w:rtl/>
              </w:rPr>
            </w:pPr>
          </w:p>
        </w:tc>
        <w:tc>
          <w:tcPr>
            <w:tcW w:w="0" w:type="auto"/>
            <w:shd w:val="clear" w:color="auto" w:fill="auto"/>
          </w:tcPr>
          <w:p w14:paraId="69D0193C" w14:textId="2366B045" w:rsidR="008C58F3" w:rsidRPr="008C58F3" w:rsidRDefault="008C58F3" w:rsidP="00DE5B80">
            <w:pPr>
              <w:ind w:firstLine="0"/>
              <w:rPr>
                <w:b/>
                <w:bCs/>
                <w:u w:val="single"/>
                <w:rtl/>
              </w:rPr>
            </w:pPr>
          </w:p>
        </w:tc>
      </w:tr>
      <w:tr w:rsidR="008C58F3" w14:paraId="54840A70" w14:textId="77777777" w:rsidTr="008C58F3">
        <w:tc>
          <w:tcPr>
            <w:tcW w:w="0" w:type="auto"/>
            <w:shd w:val="clear" w:color="auto" w:fill="auto"/>
          </w:tcPr>
          <w:p w14:paraId="11CACD5E" w14:textId="4DA3B06D" w:rsidR="008C58F3" w:rsidRDefault="008C58F3" w:rsidP="00DE5B80">
            <w:pPr>
              <w:ind w:firstLine="0"/>
              <w:rPr>
                <w:rtl/>
              </w:rPr>
            </w:pPr>
            <w:r>
              <w:rPr>
                <w:rtl/>
              </w:rPr>
              <w:t>גיל שפירא</w:t>
            </w:r>
          </w:p>
        </w:tc>
        <w:tc>
          <w:tcPr>
            <w:tcW w:w="0" w:type="auto"/>
            <w:shd w:val="clear" w:color="auto" w:fill="auto"/>
          </w:tcPr>
          <w:p w14:paraId="2C354985" w14:textId="1BB421E9" w:rsidR="008C58F3" w:rsidRDefault="008C58F3" w:rsidP="00DE5B80">
            <w:pPr>
              <w:ind w:firstLine="0"/>
              <w:rPr>
                <w:rtl/>
              </w:rPr>
            </w:pPr>
            <w:r>
              <w:rPr>
                <w:rtl/>
              </w:rPr>
              <w:t>–</w:t>
            </w:r>
          </w:p>
        </w:tc>
        <w:tc>
          <w:tcPr>
            <w:tcW w:w="0" w:type="auto"/>
            <w:shd w:val="clear" w:color="auto" w:fill="auto"/>
          </w:tcPr>
          <w:p w14:paraId="135239E7" w14:textId="6885B917" w:rsidR="008C58F3" w:rsidRDefault="008C58F3" w:rsidP="00DE5B80">
            <w:pPr>
              <w:ind w:firstLine="0"/>
              <w:rPr>
                <w:rtl/>
              </w:rPr>
            </w:pPr>
            <w:r>
              <w:rPr>
                <w:rtl/>
              </w:rPr>
              <w:t>עו"ד, מנהל מחלקת ייצוג אסירים, הסניגוריה הציבורית</w:t>
            </w:r>
          </w:p>
        </w:tc>
      </w:tr>
    </w:tbl>
    <w:p w14:paraId="58F7072A" w14:textId="66A6427B" w:rsidR="00E64116" w:rsidRPr="008713A4" w:rsidRDefault="00E64116" w:rsidP="00DE5B80">
      <w:pPr>
        <w:ind w:firstLine="0"/>
        <w:rPr>
          <w:rtl/>
        </w:rPr>
      </w:pPr>
    </w:p>
    <w:p w14:paraId="218C558F" w14:textId="77777777" w:rsidR="00924F52" w:rsidRDefault="00924F52" w:rsidP="00D40A29">
      <w:pPr>
        <w:ind w:firstLine="0"/>
        <w:outlineLvl w:val="1"/>
        <w:rPr>
          <w:b/>
          <w:bCs/>
          <w:u w:val="single"/>
          <w:rtl/>
        </w:rPr>
      </w:pPr>
    </w:p>
    <w:p w14:paraId="0D793B06" w14:textId="62C10291"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7D9D362" w14:textId="77777777" w:rsidR="00D121EE" w:rsidRDefault="00D121EE" w:rsidP="00D40A29">
      <w:pPr>
        <w:ind w:firstLine="0"/>
        <w:rPr>
          <w:rtl/>
        </w:rPr>
      </w:pPr>
      <w:r>
        <w:rPr>
          <w:rFonts w:hint="cs"/>
          <w:rtl/>
        </w:rPr>
        <w:t>נועה ברודסקי לוי</w:t>
      </w:r>
    </w:p>
    <w:p w14:paraId="7EDA0C66" w14:textId="722746F3" w:rsidR="00E64116" w:rsidRPr="008713A4" w:rsidRDefault="00D121EE" w:rsidP="00D40A29">
      <w:pPr>
        <w:ind w:firstLine="0"/>
      </w:pPr>
      <w:r>
        <w:rPr>
          <w:rFonts w:hint="cs"/>
          <w:rtl/>
        </w:rPr>
        <w:t xml:space="preserve">אפרת </w:t>
      </w:r>
      <w:proofErr w:type="spellStart"/>
      <w:r>
        <w:rPr>
          <w:rFonts w:hint="cs"/>
          <w:rtl/>
        </w:rPr>
        <w:t>חקאק</w:t>
      </w:r>
      <w:proofErr w:type="spellEnd"/>
    </w:p>
    <w:p w14:paraId="0E1AA03D" w14:textId="77777777" w:rsidR="00E64116" w:rsidRPr="008713A4" w:rsidRDefault="00E64116" w:rsidP="00DE5B80">
      <w:pPr>
        <w:ind w:firstLine="0"/>
        <w:rPr>
          <w:rtl/>
        </w:rPr>
      </w:pPr>
    </w:p>
    <w:p w14:paraId="2E820F51" w14:textId="59069926" w:rsidR="00E64116" w:rsidRPr="008713A4" w:rsidRDefault="00924F52"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4E925105" w14:textId="4A2F4DD3" w:rsidR="00E64116" w:rsidRPr="008713A4" w:rsidRDefault="00D121EE" w:rsidP="00D40A29">
      <w:pPr>
        <w:ind w:firstLine="0"/>
        <w:rPr>
          <w:u w:val="single"/>
        </w:rPr>
      </w:pPr>
      <w:r>
        <w:rPr>
          <w:rFonts w:hint="cs"/>
          <w:rtl/>
        </w:rPr>
        <w:t>אלירן כהן</w:t>
      </w:r>
    </w:p>
    <w:p w14:paraId="5E3B084D" w14:textId="77777777" w:rsidR="00E64116" w:rsidRPr="008713A4" w:rsidRDefault="00E64116" w:rsidP="00DE5B80">
      <w:pPr>
        <w:ind w:firstLine="0"/>
        <w:rPr>
          <w:rtl/>
        </w:rPr>
      </w:pPr>
    </w:p>
    <w:p w14:paraId="19BA69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7BE861" w14:textId="53AFBD4F" w:rsidR="00E64116" w:rsidRDefault="00D121EE" w:rsidP="008320F6">
      <w:pPr>
        <w:ind w:firstLine="0"/>
        <w:rPr>
          <w:rtl/>
        </w:rPr>
      </w:pPr>
      <w:r>
        <w:rPr>
          <w:rFonts w:hint="cs"/>
          <w:rtl/>
        </w:rPr>
        <w:t>אהובה שרון, חבר תרגומים</w:t>
      </w:r>
    </w:p>
    <w:p w14:paraId="12620FEC" w14:textId="77777777" w:rsidR="00D121EE" w:rsidRDefault="00D121EE" w:rsidP="008320F6">
      <w:pPr>
        <w:ind w:firstLine="0"/>
        <w:rPr>
          <w:rtl/>
        </w:rPr>
      </w:pPr>
    </w:p>
    <w:p w14:paraId="3A03300D" w14:textId="77777777" w:rsidR="005717C5" w:rsidRDefault="005717C5" w:rsidP="008320F6">
      <w:pPr>
        <w:ind w:firstLine="0"/>
        <w:rPr>
          <w:rtl/>
        </w:rPr>
      </w:pPr>
    </w:p>
    <w:p w14:paraId="069153EC" w14:textId="10F07C9F" w:rsidR="00E837D2" w:rsidRDefault="00D121EE" w:rsidP="00E837D2">
      <w:pPr>
        <w:ind w:firstLine="0"/>
        <w:rPr>
          <w:rtl/>
        </w:rPr>
      </w:pPr>
      <w:r>
        <w:rPr>
          <w:rFonts w:hint="cs"/>
          <w:rtl/>
        </w:rPr>
        <w:t>רשימת הנוכחים על תואריהם מבוססת על המידע שהוזן במערכת המוזמנים הממוחשבת. יתכנו אי-דיוקים והשמטו</w:t>
      </w:r>
      <w:r w:rsidR="00E837D2">
        <w:rPr>
          <w:rFonts w:hint="cs"/>
          <w:rtl/>
        </w:rPr>
        <w:t>ת</w:t>
      </w:r>
    </w:p>
    <w:p w14:paraId="74E996AE" w14:textId="77777777" w:rsidR="00E837D2" w:rsidRDefault="00E837D2">
      <w:pPr>
        <w:bidi w:val="0"/>
        <w:spacing w:line="240" w:lineRule="auto"/>
        <w:ind w:firstLine="0"/>
        <w:jc w:val="left"/>
        <w:rPr>
          <w:rtl/>
        </w:rPr>
      </w:pPr>
      <w:r>
        <w:rPr>
          <w:rtl/>
        </w:rPr>
        <w:br w:type="page"/>
      </w:r>
    </w:p>
    <w:p w14:paraId="66E0A328" w14:textId="07C1EFA7" w:rsidR="00E837D2" w:rsidRDefault="00E837D2">
      <w:pPr>
        <w:bidi w:val="0"/>
        <w:spacing w:line="240" w:lineRule="auto"/>
        <w:ind w:firstLine="0"/>
        <w:jc w:val="left"/>
        <w:rPr>
          <w:rtl/>
        </w:rPr>
      </w:pPr>
    </w:p>
    <w:p w14:paraId="79A076D6" w14:textId="050D9703" w:rsidR="00E837D2" w:rsidRDefault="00E837D2" w:rsidP="00E837D2">
      <w:pPr>
        <w:pStyle w:val="a6"/>
        <w:keepNext/>
        <w:rPr>
          <w:rtl/>
        </w:rPr>
      </w:pPr>
      <w:bookmarkStart w:id="1" w:name="ET_subject_644616_4"/>
      <w:r w:rsidRPr="00E837D2">
        <w:rPr>
          <w:rStyle w:val="TagStyle"/>
          <w:rtl/>
        </w:rPr>
        <w:t xml:space="preserve"> &lt;&lt; נושא &gt;&gt; </w:t>
      </w:r>
      <w:r>
        <w:rPr>
          <w:rtl/>
        </w:rPr>
        <w:t xml:space="preserve">הצעת חוק העונשין (תיקון מס' 155) (איחוד עבירת האינוס ועבירת מעשה סדום), </w:t>
      </w:r>
      <w:proofErr w:type="spellStart"/>
      <w:r>
        <w:rPr>
          <w:rtl/>
        </w:rPr>
        <w:t>התשפ"ה</w:t>
      </w:r>
      <w:proofErr w:type="spellEnd"/>
      <w:r>
        <w:rPr>
          <w:rtl/>
        </w:rPr>
        <w:t>–2025, פ/4928/25 כ/1092</w:t>
      </w:r>
      <w:r w:rsidRPr="00E837D2">
        <w:rPr>
          <w:rStyle w:val="TagStyle"/>
          <w:rtl/>
        </w:rPr>
        <w:t xml:space="preserve"> &lt;&lt; נושא &gt;&gt;</w:t>
      </w:r>
      <w:r w:rsidR="00810E0E">
        <w:rPr>
          <w:rtl/>
        </w:rPr>
        <w:t xml:space="preserve"> </w:t>
      </w:r>
      <w:bookmarkEnd w:id="1"/>
    </w:p>
    <w:p w14:paraId="78E0F2CF" w14:textId="4C5F0638" w:rsidR="00E837D2" w:rsidRPr="005717C5" w:rsidRDefault="00E837D2" w:rsidP="00E837D2">
      <w:pPr>
        <w:pStyle w:val="KeepWithNext"/>
        <w:jc w:val="center"/>
        <w:rPr>
          <w:b/>
          <w:bCs/>
          <w:u w:val="single"/>
          <w:rtl/>
        </w:rPr>
      </w:pPr>
      <w:r w:rsidRPr="005717C5">
        <w:rPr>
          <w:rFonts w:hint="cs"/>
          <w:b/>
          <w:bCs/>
          <w:u w:val="single"/>
          <w:rtl/>
        </w:rPr>
        <w:t>הכנה לקריאה שנייה ושלישית</w:t>
      </w:r>
    </w:p>
    <w:p w14:paraId="6B207C77" w14:textId="77777777" w:rsidR="00E837D2" w:rsidRDefault="00E837D2" w:rsidP="00E837D2">
      <w:pPr>
        <w:rPr>
          <w:rtl/>
        </w:rPr>
      </w:pPr>
    </w:p>
    <w:p w14:paraId="3C9630D8" w14:textId="07016BDC" w:rsidR="00E837D2" w:rsidRDefault="00E837D2" w:rsidP="00E837D2">
      <w:pPr>
        <w:pStyle w:val="af6"/>
        <w:keepNext/>
        <w:rPr>
          <w:rtl/>
        </w:rPr>
      </w:pPr>
      <w:bookmarkStart w:id="2" w:name="ET_yor_6356_5"/>
      <w:r w:rsidRPr="00E837D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837D2">
        <w:rPr>
          <w:rStyle w:val="TagStyle"/>
          <w:rtl/>
        </w:rPr>
        <w:t xml:space="preserve"> &lt;&lt; יור &gt;&gt;</w:t>
      </w:r>
      <w:r w:rsidR="00810E0E">
        <w:rPr>
          <w:rtl/>
        </w:rPr>
        <w:t xml:space="preserve"> </w:t>
      </w:r>
      <w:bookmarkEnd w:id="2"/>
    </w:p>
    <w:p w14:paraId="6284959D" w14:textId="77777777" w:rsidR="00E837D2" w:rsidRDefault="00E837D2" w:rsidP="00E837D2">
      <w:pPr>
        <w:pStyle w:val="KeepWithNext"/>
        <w:rPr>
          <w:rtl/>
          <w:lang w:eastAsia="he-IL"/>
        </w:rPr>
      </w:pPr>
    </w:p>
    <w:p w14:paraId="69D35121" w14:textId="34652B6D" w:rsidR="00E837D2" w:rsidRDefault="00337634" w:rsidP="00E837D2">
      <w:pPr>
        <w:rPr>
          <w:rtl/>
          <w:lang w:eastAsia="he-IL"/>
        </w:rPr>
      </w:pPr>
      <w:r>
        <w:rPr>
          <w:rFonts w:hint="cs"/>
          <w:rtl/>
          <w:lang w:eastAsia="he-IL"/>
        </w:rPr>
        <w:t xml:space="preserve">אני פותחת את ישיבת ועדת החוקה חוק ומשפט. היום ד' </w:t>
      </w:r>
      <w:bookmarkStart w:id="3" w:name="_ETM_Q1_12356"/>
      <w:bookmarkEnd w:id="3"/>
      <w:r>
        <w:rPr>
          <w:rFonts w:hint="cs"/>
          <w:rtl/>
          <w:lang w:eastAsia="he-IL"/>
        </w:rPr>
        <w:t xml:space="preserve">באדר </w:t>
      </w:r>
      <w:proofErr w:type="spellStart"/>
      <w:r>
        <w:rPr>
          <w:rFonts w:hint="cs"/>
          <w:rtl/>
          <w:lang w:eastAsia="he-IL"/>
        </w:rPr>
        <w:t>התשפ"ה</w:t>
      </w:r>
      <w:proofErr w:type="spellEnd"/>
      <w:r>
        <w:rPr>
          <w:rFonts w:hint="cs"/>
          <w:rtl/>
          <w:lang w:eastAsia="he-IL"/>
        </w:rPr>
        <w:t xml:space="preserve">, ה-4 במרס 2025, על סדר היום </w:t>
      </w:r>
      <w:bookmarkStart w:id="4" w:name="_ETM_Q1_16279"/>
      <w:bookmarkEnd w:id="4"/>
      <w:r>
        <w:rPr>
          <w:rFonts w:hint="cs"/>
          <w:rtl/>
          <w:lang w:eastAsia="he-IL"/>
        </w:rPr>
        <w:t>הצעת חוק העונשין (תיקון מס' 155) (איחוד עבירת האינוס ועבירת מעשה סדום), התשפ"ה-2025, הכנה לקריאה שנייה ושלישית. אני מודיעה שייתכנו הצבעות</w:t>
      </w:r>
      <w:bookmarkStart w:id="5" w:name="_ETM_Q1_35379"/>
      <w:bookmarkEnd w:id="5"/>
      <w:r>
        <w:rPr>
          <w:rFonts w:hint="cs"/>
          <w:rtl/>
          <w:lang w:eastAsia="he-IL"/>
        </w:rPr>
        <w:t>.</w:t>
      </w:r>
    </w:p>
    <w:p w14:paraId="33104E29" w14:textId="77777777" w:rsidR="00337634" w:rsidRDefault="00337634" w:rsidP="00E837D2">
      <w:pPr>
        <w:rPr>
          <w:rtl/>
          <w:lang w:eastAsia="he-IL"/>
        </w:rPr>
      </w:pPr>
    </w:p>
    <w:p w14:paraId="1715173D" w14:textId="46643C4E" w:rsidR="00337634" w:rsidRDefault="00337634" w:rsidP="00E837D2">
      <w:pPr>
        <w:rPr>
          <w:rtl/>
          <w:lang w:eastAsia="he-IL"/>
        </w:rPr>
      </w:pPr>
      <w:bookmarkStart w:id="6" w:name="_ETM_Q1_36080"/>
      <w:bookmarkStart w:id="7" w:name="_ETM_Q1_36097"/>
      <w:bookmarkEnd w:id="6"/>
      <w:bookmarkEnd w:id="7"/>
      <w:r>
        <w:rPr>
          <w:rFonts w:hint="cs"/>
          <w:rtl/>
          <w:lang w:eastAsia="he-IL"/>
        </w:rPr>
        <w:t>לפני הכול נשמע את משפחות החטופים.</w:t>
      </w:r>
    </w:p>
    <w:p w14:paraId="6329FBFA" w14:textId="77777777" w:rsidR="00337634" w:rsidRDefault="00337634" w:rsidP="00337634">
      <w:pPr>
        <w:rPr>
          <w:rtl/>
          <w:lang w:eastAsia="he-IL"/>
        </w:rPr>
      </w:pPr>
      <w:bookmarkStart w:id="8" w:name="_ETM_Q1_45348"/>
      <w:bookmarkStart w:id="9" w:name="_ETM_Q1_45382"/>
      <w:bookmarkStart w:id="10" w:name="_ETM_Q1_103464"/>
      <w:bookmarkStart w:id="11" w:name="_ETM_Q1_103500"/>
      <w:bookmarkEnd w:id="8"/>
      <w:bookmarkEnd w:id="9"/>
      <w:bookmarkEnd w:id="10"/>
      <w:bookmarkEnd w:id="11"/>
    </w:p>
    <w:p w14:paraId="18637097" w14:textId="0B91A256" w:rsidR="00337634" w:rsidRDefault="00337634" w:rsidP="00337634">
      <w:pPr>
        <w:pStyle w:val="af9"/>
        <w:keepNext/>
        <w:rPr>
          <w:rtl/>
          <w:lang w:eastAsia="he-IL"/>
        </w:rPr>
      </w:pPr>
      <w:bookmarkStart w:id="12" w:name="ET_guest_קריאה_5"/>
      <w:r w:rsidRPr="00337634">
        <w:rPr>
          <w:rStyle w:val="TagStyle"/>
          <w:rtl/>
        </w:rPr>
        <w:t xml:space="preserve"> &lt;&lt; אורח &gt;&gt; </w:t>
      </w:r>
      <w:r>
        <w:rPr>
          <w:rtl/>
          <w:lang w:eastAsia="he-IL"/>
        </w:rPr>
        <w:t>קריאה:</w:t>
      </w:r>
      <w:r w:rsidRPr="00337634">
        <w:rPr>
          <w:rStyle w:val="TagStyle"/>
          <w:rtl/>
        </w:rPr>
        <w:t xml:space="preserve"> &lt;&lt; אורח &gt;&gt;</w:t>
      </w:r>
      <w:r w:rsidR="00810E0E">
        <w:rPr>
          <w:rtl/>
          <w:lang w:eastAsia="he-IL"/>
        </w:rPr>
        <w:t xml:space="preserve"> </w:t>
      </w:r>
      <w:bookmarkEnd w:id="12"/>
    </w:p>
    <w:p w14:paraId="043D39CB" w14:textId="77777777" w:rsidR="00337634" w:rsidRDefault="00337634" w:rsidP="00337634">
      <w:pPr>
        <w:pStyle w:val="KeepWithNext"/>
        <w:rPr>
          <w:rtl/>
          <w:lang w:eastAsia="he-IL"/>
        </w:rPr>
      </w:pPr>
    </w:p>
    <w:p w14:paraId="1B55BBDF" w14:textId="4D7B49C0" w:rsidR="00337634" w:rsidRPr="00337634" w:rsidRDefault="00337634" w:rsidP="00337634">
      <w:pPr>
        <w:rPr>
          <w:rtl/>
          <w:lang w:eastAsia="he-IL"/>
        </w:rPr>
      </w:pPr>
      <w:bookmarkStart w:id="13" w:name="_ETM_Q1_102361"/>
      <w:bookmarkStart w:id="14" w:name="_ETM_Q1_102394"/>
      <w:bookmarkStart w:id="15" w:name="_ETM_Q1_101502"/>
      <w:bookmarkStart w:id="16" w:name="_ETM_Q1_101543"/>
      <w:bookmarkStart w:id="17" w:name="_ETM_Q1_73213"/>
      <w:bookmarkStart w:id="18" w:name="_ETM_Q1_74669"/>
      <w:bookmarkStart w:id="19" w:name="_ETM_Q1_74706"/>
      <w:bookmarkEnd w:id="13"/>
      <w:bookmarkEnd w:id="14"/>
      <w:bookmarkEnd w:id="15"/>
      <w:bookmarkEnd w:id="16"/>
      <w:bookmarkEnd w:id="17"/>
      <w:bookmarkEnd w:id="18"/>
      <w:bookmarkEnd w:id="19"/>
      <w:r w:rsidRPr="00337634">
        <w:rPr>
          <w:rFonts w:hint="cs"/>
          <w:b/>
          <w:bCs/>
          <w:rtl/>
          <w:lang w:eastAsia="he-IL"/>
        </w:rPr>
        <w:t>הקרנת סרטון</w:t>
      </w:r>
      <w:r>
        <w:rPr>
          <w:rFonts w:hint="cs"/>
          <w:rtl/>
          <w:lang w:eastAsia="he-IL"/>
        </w:rPr>
        <w:t xml:space="preserve"> של אלי </w:t>
      </w:r>
      <w:bookmarkStart w:id="20" w:name="_ETM_Q1_81502"/>
      <w:bookmarkEnd w:id="20"/>
      <w:r>
        <w:rPr>
          <w:rFonts w:hint="cs"/>
          <w:rtl/>
          <w:lang w:eastAsia="he-IL"/>
        </w:rPr>
        <w:t xml:space="preserve">שרעבי ל"עובדה". זה קטע מאוד מאוד קצר ביחס לראיון המלא. </w:t>
      </w:r>
      <w:bookmarkStart w:id="21" w:name="_ETM_Q1_94650"/>
      <w:bookmarkEnd w:id="21"/>
      <w:r>
        <w:rPr>
          <w:rFonts w:hint="cs"/>
          <w:rtl/>
          <w:lang w:eastAsia="he-IL"/>
        </w:rPr>
        <w:t>מן הראוי שכל מי שכאן, יצפה בר</w:t>
      </w:r>
      <w:r w:rsidR="00AD58F8">
        <w:rPr>
          <w:rFonts w:hint="cs"/>
          <w:rtl/>
          <w:lang w:eastAsia="he-IL"/>
        </w:rPr>
        <w:t>י</w:t>
      </w:r>
      <w:r>
        <w:rPr>
          <w:rFonts w:hint="cs"/>
          <w:rtl/>
          <w:lang w:eastAsia="he-IL"/>
        </w:rPr>
        <w:t>איון.</w:t>
      </w:r>
    </w:p>
    <w:p w14:paraId="29A8C4AD" w14:textId="77777777" w:rsidR="00AD58F8" w:rsidRDefault="00AD58F8" w:rsidP="00337634">
      <w:pPr>
        <w:rPr>
          <w:rtl/>
          <w:lang w:eastAsia="he-IL"/>
        </w:rPr>
      </w:pPr>
      <w:bookmarkStart w:id="22" w:name="_ETM_Q1_47384"/>
      <w:bookmarkStart w:id="23" w:name="_ETM_Q1_55041"/>
      <w:bookmarkStart w:id="24" w:name="_ETM_Q1_125287"/>
      <w:bookmarkStart w:id="25" w:name="_ETM_Q1_402253"/>
      <w:bookmarkStart w:id="26" w:name="_ETM_Q1_402302"/>
      <w:bookmarkEnd w:id="22"/>
      <w:bookmarkEnd w:id="23"/>
      <w:bookmarkEnd w:id="24"/>
      <w:bookmarkEnd w:id="25"/>
      <w:bookmarkEnd w:id="26"/>
    </w:p>
    <w:p w14:paraId="3F565778" w14:textId="3D1F718F" w:rsidR="00AD58F8" w:rsidRDefault="00AD58F8" w:rsidP="00AD58F8">
      <w:pPr>
        <w:pStyle w:val="af9"/>
        <w:keepNext/>
        <w:rPr>
          <w:rtl/>
          <w:lang w:eastAsia="he-IL"/>
        </w:rPr>
      </w:pPr>
      <w:bookmarkStart w:id="27" w:name="ET_guest_מירב_סבירסקי_7"/>
      <w:r w:rsidRPr="00AD58F8">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AD58F8">
        <w:rPr>
          <w:rStyle w:val="TagStyle"/>
          <w:rtl/>
        </w:rPr>
        <w:t xml:space="preserve"> &lt;&lt; אורח &gt;&gt;</w:t>
      </w:r>
      <w:r w:rsidR="00810E0E">
        <w:rPr>
          <w:rtl/>
          <w:lang w:eastAsia="he-IL"/>
        </w:rPr>
        <w:t xml:space="preserve"> </w:t>
      </w:r>
      <w:bookmarkEnd w:id="27"/>
    </w:p>
    <w:p w14:paraId="28A72E84" w14:textId="77777777" w:rsidR="00AD58F8" w:rsidRDefault="00AD58F8" w:rsidP="00AD58F8">
      <w:pPr>
        <w:pStyle w:val="KeepWithNext"/>
        <w:rPr>
          <w:rtl/>
          <w:lang w:eastAsia="he-IL"/>
        </w:rPr>
      </w:pPr>
    </w:p>
    <w:p w14:paraId="5271F887" w14:textId="1B7CEC9A" w:rsidR="00337634" w:rsidRDefault="00AD58F8" w:rsidP="00337634">
      <w:pPr>
        <w:rPr>
          <w:rtl/>
          <w:lang w:eastAsia="he-IL"/>
        </w:rPr>
      </w:pPr>
      <w:bookmarkStart w:id="28" w:name="_ETM_Q1_397829"/>
      <w:bookmarkStart w:id="29" w:name="_ETM_Q1_397871"/>
      <w:bookmarkEnd w:id="28"/>
      <w:bookmarkEnd w:id="29"/>
      <w:r>
        <w:rPr>
          <w:rFonts w:hint="cs"/>
          <w:rtl/>
          <w:lang w:eastAsia="he-IL"/>
        </w:rPr>
        <w:t xml:space="preserve">אני מבקשת לדבר עכשיו. </w:t>
      </w:r>
      <w:r w:rsidR="00337634">
        <w:rPr>
          <w:rFonts w:hint="cs"/>
          <w:rtl/>
          <w:lang w:eastAsia="he-IL"/>
        </w:rPr>
        <w:t>יש לי הרבה דברים אחרים לומר אבל אני לא יכולה להישאר אדישה לסרטון ולכן אני א</w:t>
      </w:r>
      <w:r>
        <w:rPr>
          <w:rFonts w:hint="cs"/>
          <w:rtl/>
          <w:lang w:eastAsia="he-IL"/>
        </w:rPr>
        <w:t>תייחס</w:t>
      </w:r>
      <w:r w:rsidR="00337634">
        <w:rPr>
          <w:rFonts w:hint="cs"/>
          <w:rtl/>
          <w:lang w:eastAsia="he-IL"/>
        </w:rPr>
        <w:t xml:space="preserve"> ואחר כך אני אמשיך בשאר הדברים. הדבר </w:t>
      </w:r>
      <w:bookmarkStart w:id="30" w:name="_ETM_Q1_411170"/>
      <w:bookmarkEnd w:id="30"/>
      <w:r w:rsidR="00337634">
        <w:rPr>
          <w:rFonts w:hint="cs"/>
          <w:rtl/>
          <w:lang w:eastAsia="he-IL"/>
        </w:rPr>
        <w:t>הזה שראינו עכשיו קורה במשמרת שלך. כרגע במשמרת שלך.</w:t>
      </w:r>
      <w:r>
        <w:rPr>
          <w:rFonts w:hint="cs"/>
          <w:rtl/>
          <w:lang w:eastAsia="he-IL"/>
        </w:rPr>
        <w:t xml:space="preserve"> כרגע </w:t>
      </w:r>
      <w:bookmarkStart w:id="31" w:name="_ETM_Q1_418442"/>
      <w:bookmarkEnd w:id="31"/>
      <w:r>
        <w:rPr>
          <w:rFonts w:hint="cs"/>
          <w:rtl/>
          <w:lang w:eastAsia="he-IL"/>
        </w:rPr>
        <w:t xml:space="preserve">יש שם עוד 59 אנשם, לפחות 24 בחיים שחייבים </w:t>
      </w:r>
      <w:bookmarkStart w:id="32" w:name="_ETM_Q1_425276"/>
      <w:bookmarkEnd w:id="32"/>
      <w:r>
        <w:rPr>
          <w:rFonts w:hint="cs"/>
          <w:rtl/>
          <w:lang w:eastAsia="he-IL"/>
        </w:rPr>
        <w:t>להציל אותם. יש את כל שאר החללים שחייבים להחזיר</w:t>
      </w:r>
      <w:r w:rsidR="00C24B94">
        <w:rPr>
          <w:rFonts w:hint="cs"/>
          <w:rtl/>
          <w:lang w:eastAsia="he-IL"/>
        </w:rPr>
        <w:t xml:space="preserve"> </w:t>
      </w:r>
      <w:r>
        <w:rPr>
          <w:rFonts w:hint="cs"/>
          <w:rtl/>
          <w:lang w:eastAsia="he-IL"/>
        </w:rPr>
        <w:t>אותם כדי להציל את המשפחות שלהם. זה קורה</w:t>
      </w:r>
      <w:bookmarkStart w:id="33" w:name="_ETM_Q1_431619"/>
      <w:bookmarkEnd w:id="33"/>
      <w:r>
        <w:rPr>
          <w:rFonts w:hint="cs"/>
          <w:rtl/>
          <w:lang w:eastAsia="he-IL"/>
        </w:rPr>
        <w:t xml:space="preserve"> ברגע זה במשמרת שלך. אני מקווה שכל אחד מהנוכחים כאן ראה </w:t>
      </w:r>
      <w:bookmarkStart w:id="34" w:name="_ETM_Q1_437995"/>
      <w:bookmarkEnd w:id="34"/>
      <w:r>
        <w:rPr>
          <w:rFonts w:hint="cs"/>
          <w:rtl/>
          <w:lang w:eastAsia="he-IL"/>
        </w:rPr>
        <w:t>את כל הריאיון עם אלי ו</w:t>
      </w:r>
      <w:bookmarkStart w:id="35" w:name="_ETM_Q1_439652"/>
      <w:bookmarkEnd w:id="35"/>
      <w:r>
        <w:rPr>
          <w:rFonts w:hint="cs"/>
          <w:rtl/>
          <w:lang w:eastAsia="he-IL"/>
        </w:rPr>
        <w:t>אני מקווה שראה לפחות חמש פעמים כי</w:t>
      </w:r>
      <w:r w:rsidR="00C24B94">
        <w:rPr>
          <w:rFonts w:hint="cs"/>
          <w:rtl/>
          <w:lang w:eastAsia="he-IL"/>
        </w:rPr>
        <w:t xml:space="preserve"> </w:t>
      </w:r>
      <w:r>
        <w:rPr>
          <w:rFonts w:hint="cs"/>
          <w:rtl/>
          <w:lang w:eastAsia="he-IL"/>
        </w:rPr>
        <w:t xml:space="preserve">אי אפשר להכיל את מה שהוא אומר שם בצפייה אחת. </w:t>
      </w:r>
    </w:p>
    <w:p w14:paraId="119559FC" w14:textId="77777777" w:rsidR="00AD58F8" w:rsidRDefault="00AD58F8" w:rsidP="00337634">
      <w:pPr>
        <w:rPr>
          <w:rtl/>
          <w:lang w:eastAsia="he-IL"/>
        </w:rPr>
      </w:pPr>
      <w:bookmarkStart w:id="36" w:name="_ETM_Q1_451740"/>
      <w:bookmarkStart w:id="37" w:name="_ETM_Q1_451785"/>
      <w:bookmarkEnd w:id="36"/>
      <w:bookmarkEnd w:id="37"/>
    </w:p>
    <w:p w14:paraId="74801745" w14:textId="6CE17B51" w:rsidR="00AD58F8" w:rsidRDefault="00AD58F8" w:rsidP="00AD58F8">
      <w:pPr>
        <w:pStyle w:val="af9"/>
        <w:keepNext/>
        <w:rPr>
          <w:rtl/>
          <w:lang w:eastAsia="he-IL"/>
        </w:rPr>
      </w:pPr>
      <w:bookmarkStart w:id="38" w:name="ET_guest_חנה_כהן_8"/>
      <w:r w:rsidRPr="00AD58F8">
        <w:rPr>
          <w:rStyle w:val="TagStyle"/>
          <w:rtl/>
        </w:rPr>
        <w:t xml:space="preserve"> &lt;&lt; אורח &gt;&gt; </w:t>
      </w:r>
      <w:r>
        <w:rPr>
          <w:rtl/>
          <w:lang w:eastAsia="he-IL"/>
        </w:rPr>
        <w:t>חנה כהן:</w:t>
      </w:r>
      <w:r w:rsidRPr="00AD58F8">
        <w:rPr>
          <w:rStyle w:val="TagStyle"/>
          <w:rtl/>
        </w:rPr>
        <w:t xml:space="preserve"> &lt;&lt; אורח &gt;&gt;</w:t>
      </w:r>
      <w:r w:rsidR="00810E0E">
        <w:rPr>
          <w:rtl/>
          <w:lang w:eastAsia="he-IL"/>
        </w:rPr>
        <w:t xml:space="preserve"> </w:t>
      </w:r>
      <w:bookmarkEnd w:id="38"/>
    </w:p>
    <w:p w14:paraId="7609A727" w14:textId="77777777" w:rsidR="00AD58F8" w:rsidRDefault="00AD58F8" w:rsidP="00AD58F8">
      <w:pPr>
        <w:pStyle w:val="KeepWithNext"/>
        <w:rPr>
          <w:rtl/>
          <w:lang w:eastAsia="he-IL"/>
        </w:rPr>
      </w:pPr>
    </w:p>
    <w:p w14:paraId="75AB4B56" w14:textId="5C9D497F" w:rsidR="00AD58F8" w:rsidRDefault="00AD58F8" w:rsidP="00AD58F8">
      <w:pPr>
        <w:rPr>
          <w:rtl/>
          <w:lang w:eastAsia="he-IL"/>
        </w:rPr>
      </w:pPr>
      <w:bookmarkStart w:id="39" w:name="_ETM_Q1_460503"/>
      <w:bookmarkStart w:id="40" w:name="_ETM_Q1_460534"/>
      <w:bookmarkEnd w:id="39"/>
      <w:bookmarkEnd w:id="40"/>
      <w:r>
        <w:rPr>
          <w:rFonts w:hint="cs"/>
          <w:rtl/>
          <w:lang w:eastAsia="he-IL"/>
        </w:rPr>
        <w:t xml:space="preserve">אני </w:t>
      </w:r>
      <w:bookmarkStart w:id="41" w:name="_ETM_Q1_458989"/>
      <w:bookmarkEnd w:id="41"/>
      <w:r>
        <w:rPr>
          <w:rFonts w:hint="cs"/>
          <w:rtl/>
          <w:lang w:eastAsia="he-IL"/>
        </w:rPr>
        <w:t xml:space="preserve">הדודה של ענבר </w:t>
      </w:r>
      <w:proofErr w:type="spellStart"/>
      <w:r>
        <w:rPr>
          <w:rFonts w:hint="cs"/>
          <w:rtl/>
          <w:lang w:eastAsia="he-IL"/>
        </w:rPr>
        <w:t>הימן</w:t>
      </w:r>
      <w:proofErr w:type="spellEnd"/>
      <w:r>
        <w:rPr>
          <w:rFonts w:hint="cs"/>
          <w:rtl/>
          <w:lang w:eastAsia="he-IL"/>
        </w:rPr>
        <w:t xml:space="preserve"> שנחטפה מהמסיבה ב-נובה ונרצחה בכניסה</w:t>
      </w:r>
      <w:bookmarkStart w:id="42" w:name="_ETM_Q1_466481"/>
      <w:bookmarkEnd w:id="42"/>
      <w:r>
        <w:rPr>
          <w:rFonts w:hint="cs"/>
          <w:rtl/>
          <w:lang w:eastAsia="he-IL"/>
        </w:rPr>
        <w:t xml:space="preserve"> לעזה בצורה מזעזעת. כבר שנה וחצי</w:t>
      </w:r>
      <w:bookmarkStart w:id="43" w:name="_ETM_Q1_477491"/>
      <w:bookmarkEnd w:id="43"/>
      <w:r>
        <w:rPr>
          <w:rFonts w:hint="cs"/>
          <w:rtl/>
          <w:lang w:eastAsia="he-IL"/>
        </w:rPr>
        <w:t xml:space="preserve"> שאנחנו באים לכאן פעמיים בשבוע ומתחננים לקבל את </w:t>
      </w:r>
      <w:bookmarkStart w:id="44" w:name="_ETM_Q1_486100"/>
      <w:bookmarkEnd w:id="44"/>
      <w:r>
        <w:rPr>
          <w:rFonts w:hint="cs"/>
          <w:rtl/>
          <w:lang w:eastAsia="he-IL"/>
        </w:rPr>
        <w:t>הילדה שלנו לקבורה. כבר לא לחיים, לקבורה, לקבור אותה</w:t>
      </w:r>
      <w:bookmarkStart w:id="45" w:name="_ETM_Q1_491761"/>
      <w:bookmarkEnd w:id="45"/>
      <w:r>
        <w:rPr>
          <w:rFonts w:hint="cs"/>
          <w:rtl/>
          <w:lang w:eastAsia="he-IL"/>
        </w:rPr>
        <w:t xml:space="preserve">, ואנחנו לא מקבלים ילדה לקבורה כבר שנה וחצי. אני </w:t>
      </w:r>
      <w:bookmarkStart w:id="46" w:name="_ETM_Q1_497220"/>
      <w:bookmarkEnd w:id="46"/>
      <w:r>
        <w:rPr>
          <w:rFonts w:hint="cs"/>
          <w:rtl/>
          <w:lang w:eastAsia="he-IL"/>
        </w:rPr>
        <w:t>לא מאחלת לאף הורה לאבד את הילד שלו ועוד בצורה</w:t>
      </w:r>
      <w:bookmarkStart w:id="47" w:name="_ETM_Q1_502487"/>
      <w:bookmarkEnd w:id="47"/>
      <w:r>
        <w:rPr>
          <w:rFonts w:hint="cs"/>
          <w:rtl/>
          <w:lang w:eastAsia="he-IL"/>
        </w:rPr>
        <w:t xml:space="preserve"> כזאת מזעזעת, זה העונש הכי גדול שיש, וגם לא </w:t>
      </w:r>
      <w:bookmarkStart w:id="48" w:name="_ETM_Q1_506121"/>
      <w:bookmarkEnd w:id="48"/>
      <w:r>
        <w:rPr>
          <w:rFonts w:hint="cs"/>
          <w:rtl/>
          <w:lang w:eastAsia="he-IL"/>
        </w:rPr>
        <w:t xml:space="preserve">לקבור אותה. בינתיים הייתה עסקה הומניטרית, יצאו חללים, </w:t>
      </w:r>
      <w:bookmarkStart w:id="49" w:name="_ETM_Q1_515484"/>
      <w:bookmarkEnd w:id="49"/>
      <w:r>
        <w:rPr>
          <w:rFonts w:hint="cs"/>
          <w:rtl/>
          <w:lang w:eastAsia="he-IL"/>
        </w:rPr>
        <w:t>יצאו גברים חללים, יצאה אישה שהיא לא בין החיים, יצאו ילדים שהם לא בחיים. עופרה, ג'ודי,</w:t>
      </w:r>
      <w:bookmarkStart w:id="50" w:name="_ETM_Q1_523513"/>
      <w:bookmarkEnd w:id="50"/>
      <w:r>
        <w:rPr>
          <w:rFonts w:hint="cs"/>
          <w:rtl/>
          <w:lang w:eastAsia="he-IL"/>
        </w:rPr>
        <w:t xml:space="preserve"> ענבר שהיא צעירה בת 27, מוגדרת היום כצעירת </w:t>
      </w:r>
      <w:bookmarkStart w:id="51" w:name="_ETM_Q1_528889"/>
      <w:bookmarkEnd w:id="51"/>
      <w:r>
        <w:rPr>
          <w:rFonts w:hint="cs"/>
          <w:rtl/>
          <w:lang w:eastAsia="he-IL"/>
        </w:rPr>
        <w:t>הנשים בעזה, הופקרו שם מאחור.</w:t>
      </w:r>
      <w:bookmarkStart w:id="52" w:name="_ETM_Q1_567424"/>
      <w:bookmarkEnd w:id="52"/>
    </w:p>
    <w:p w14:paraId="1B4D92FE" w14:textId="77777777" w:rsidR="00AD58F8" w:rsidRDefault="00AD58F8" w:rsidP="00AD58F8">
      <w:pPr>
        <w:rPr>
          <w:rtl/>
          <w:lang w:eastAsia="he-IL"/>
        </w:rPr>
      </w:pPr>
      <w:bookmarkStart w:id="53" w:name="_ETM_Q1_567484"/>
      <w:bookmarkEnd w:id="53"/>
    </w:p>
    <w:p w14:paraId="72972FE0" w14:textId="06005157" w:rsidR="00AD58F8" w:rsidRDefault="00AD58F8" w:rsidP="00AD58F8">
      <w:pPr>
        <w:rPr>
          <w:rtl/>
          <w:lang w:eastAsia="he-IL"/>
        </w:rPr>
      </w:pPr>
      <w:bookmarkStart w:id="54" w:name="_ETM_Q1_567583"/>
      <w:bookmarkStart w:id="55" w:name="_ETM_Q1_567633"/>
      <w:bookmarkEnd w:id="54"/>
      <w:bookmarkEnd w:id="55"/>
      <w:r>
        <w:rPr>
          <w:rFonts w:hint="cs"/>
          <w:rtl/>
          <w:lang w:eastAsia="he-IL"/>
        </w:rPr>
        <w:t xml:space="preserve"> אני שאלתי מה הסיבה לכך, </w:t>
      </w:r>
      <w:bookmarkStart w:id="56" w:name="_ETM_Q1_540824"/>
      <w:bookmarkEnd w:id="56"/>
      <w:r>
        <w:rPr>
          <w:rFonts w:hint="cs"/>
          <w:rtl/>
          <w:lang w:eastAsia="he-IL"/>
        </w:rPr>
        <w:t xml:space="preserve">למה לא הוצאתם עוד שלוש נשים, תשלימו את </w:t>
      </w:r>
      <w:bookmarkStart w:id="57" w:name="_ETM_Q1_544598"/>
      <w:bookmarkEnd w:id="57"/>
      <w:r>
        <w:rPr>
          <w:rFonts w:hint="cs"/>
          <w:rtl/>
          <w:lang w:eastAsia="he-IL"/>
        </w:rPr>
        <w:t xml:space="preserve">הפעימה של הנשים, הרי אתם אומרים שהוצאתם את כל </w:t>
      </w:r>
      <w:bookmarkStart w:id="58" w:name="_ETM_Q1_547191"/>
      <w:bookmarkEnd w:id="58"/>
      <w:r>
        <w:rPr>
          <w:rFonts w:hint="cs"/>
          <w:rtl/>
          <w:lang w:eastAsia="he-IL"/>
        </w:rPr>
        <w:t xml:space="preserve">הנשים אבל זה לא נכון, לא הוצאתם את כל </w:t>
      </w:r>
      <w:bookmarkStart w:id="59" w:name="_ETM_Q1_551314"/>
      <w:bookmarkEnd w:id="59"/>
      <w:r>
        <w:rPr>
          <w:rFonts w:hint="cs"/>
          <w:rtl/>
          <w:lang w:eastAsia="he-IL"/>
        </w:rPr>
        <w:t xml:space="preserve">הנשים. התשובה הייתה, לא יודעת איך </w:t>
      </w:r>
      <w:bookmarkStart w:id="60" w:name="_ETM_Q1_560181"/>
      <w:bookmarkEnd w:id="60"/>
      <w:r>
        <w:rPr>
          <w:rFonts w:hint="cs"/>
          <w:rtl/>
          <w:lang w:eastAsia="he-IL"/>
        </w:rPr>
        <w:t xml:space="preserve">לקרוא לה, אני מעדיפה לא לכנות את התשובה בשם אבל </w:t>
      </w:r>
      <w:bookmarkStart w:id="61" w:name="_ETM_Q1_567503"/>
      <w:bookmarkEnd w:id="61"/>
      <w:r>
        <w:rPr>
          <w:rFonts w:hint="cs"/>
          <w:rtl/>
          <w:lang w:eastAsia="he-IL"/>
        </w:rPr>
        <w:t>התשובה שקילתי מאחד מגורמי המשא ומתן הייתה: כן, אנחנו יודעים שיש חללים, יש שמונה חללים, זה דבר</w:t>
      </w:r>
      <w:bookmarkStart w:id="62" w:name="_ETM_Q1_577756"/>
      <w:bookmarkEnd w:id="62"/>
      <w:r>
        <w:rPr>
          <w:rFonts w:hint="cs"/>
          <w:rtl/>
          <w:lang w:eastAsia="he-IL"/>
        </w:rPr>
        <w:t xml:space="preserve"> שידעו אותו כבר מזמן, אבל אנחנו לא יודעים מי מהם </w:t>
      </w:r>
      <w:bookmarkStart w:id="63" w:name="_ETM_Q1_584885"/>
      <w:bookmarkEnd w:id="63"/>
      <w:r>
        <w:rPr>
          <w:rFonts w:hint="cs"/>
          <w:rtl/>
          <w:lang w:eastAsia="he-IL"/>
        </w:rPr>
        <w:t xml:space="preserve">חלל. אמרתי שאתם יודעים שענבר היא חלל, עופרה היא חלל, </w:t>
      </w:r>
      <w:bookmarkStart w:id="64" w:name="_ETM_Q1_589640"/>
      <w:bookmarkEnd w:id="64"/>
      <w:r>
        <w:rPr>
          <w:rFonts w:hint="cs"/>
          <w:rtl/>
          <w:lang w:eastAsia="he-IL"/>
        </w:rPr>
        <w:t xml:space="preserve">ג'ודי היא חלל, למה אתם לא מוציאים את כל הנשים? </w:t>
      </w:r>
      <w:bookmarkStart w:id="65" w:name="_ETM_Q1_596178"/>
      <w:bookmarkEnd w:id="65"/>
      <w:r>
        <w:rPr>
          <w:rFonts w:hint="cs"/>
          <w:rtl/>
          <w:lang w:eastAsia="he-IL"/>
        </w:rPr>
        <w:t xml:space="preserve">לא הבנתי. אתם יודעים שיוצאים חללים, מה הסיבה? התשובה הייתה </w:t>
      </w:r>
      <w:bookmarkStart w:id="66" w:name="_ETM_Q1_601354"/>
      <w:bookmarkEnd w:id="66"/>
      <w:r>
        <w:rPr>
          <w:rFonts w:hint="cs"/>
          <w:rtl/>
          <w:lang w:eastAsia="he-IL"/>
        </w:rPr>
        <w:t>שכיוון שהן חלוטות</w:t>
      </w:r>
      <w:r w:rsidR="0043411F">
        <w:rPr>
          <w:rFonts w:hint="cs"/>
          <w:rtl/>
          <w:lang w:eastAsia="he-IL"/>
        </w:rPr>
        <w:t xml:space="preserve"> והם </w:t>
      </w:r>
      <w:r>
        <w:rPr>
          <w:rFonts w:hint="cs"/>
          <w:rtl/>
          <w:lang w:eastAsia="he-IL"/>
        </w:rPr>
        <w:t>לא חלוטים</w:t>
      </w:r>
      <w:bookmarkStart w:id="67" w:name="_ETM_Q1_603382"/>
      <w:bookmarkEnd w:id="67"/>
      <w:r>
        <w:rPr>
          <w:rFonts w:hint="cs"/>
          <w:rtl/>
          <w:lang w:eastAsia="he-IL"/>
        </w:rPr>
        <w:t>. זה לעג לאינטליגנציה של האדם כי אם יוצאים חללים ולא משנה אם יוצא</w:t>
      </w:r>
      <w:r w:rsidR="0043411F">
        <w:rPr>
          <w:rFonts w:hint="cs"/>
          <w:rtl/>
          <w:lang w:eastAsia="he-IL"/>
        </w:rPr>
        <w:t xml:space="preserve"> חלל </w:t>
      </w:r>
      <w:bookmarkStart w:id="68" w:name="_ETM_Q1_615912"/>
      <w:bookmarkEnd w:id="68"/>
      <w:r w:rsidR="0043411F">
        <w:rPr>
          <w:rFonts w:hint="cs"/>
          <w:rtl/>
          <w:lang w:eastAsia="he-IL"/>
        </w:rPr>
        <w:t xml:space="preserve">איקס או חלל וואי, אלה חללים. אנחנו יודעים שיוצאים שמונה </w:t>
      </w:r>
      <w:bookmarkStart w:id="69" w:name="_ETM_Q1_621749"/>
      <w:bookmarkEnd w:id="69"/>
      <w:r w:rsidR="0043411F">
        <w:rPr>
          <w:rFonts w:hint="cs"/>
          <w:rtl/>
          <w:lang w:eastAsia="he-IL"/>
        </w:rPr>
        <w:t xml:space="preserve">חללים ולכן למה לא הוצאתם עוד שלוש בנות? למה השארתם </w:t>
      </w:r>
      <w:bookmarkStart w:id="70" w:name="_ETM_Q1_624804"/>
      <w:bookmarkEnd w:id="70"/>
      <w:r w:rsidR="0043411F">
        <w:rPr>
          <w:rFonts w:hint="cs"/>
          <w:rtl/>
          <w:lang w:eastAsia="he-IL"/>
        </w:rPr>
        <w:t xml:space="preserve">אותן שם? </w:t>
      </w:r>
      <w:bookmarkStart w:id="71" w:name="_ETM_Q1_631820"/>
      <w:bookmarkEnd w:id="71"/>
    </w:p>
    <w:p w14:paraId="2539A82D" w14:textId="77777777" w:rsidR="0043411F" w:rsidRDefault="0043411F" w:rsidP="00AD58F8">
      <w:pPr>
        <w:rPr>
          <w:rtl/>
          <w:lang w:eastAsia="he-IL"/>
        </w:rPr>
      </w:pPr>
      <w:bookmarkStart w:id="72" w:name="_ETM_Q1_631874"/>
      <w:bookmarkEnd w:id="72"/>
    </w:p>
    <w:p w14:paraId="544B3220" w14:textId="3D42F828" w:rsidR="0043411F" w:rsidRDefault="0043411F" w:rsidP="00AD58F8">
      <w:pPr>
        <w:rPr>
          <w:rtl/>
          <w:lang w:eastAsia="he-IL"/>
        </w:rPr>
      </w:pPr>
      <w:bookmarkStart w:id="73" w:name="_ETM_Q1_632709"/>
      <w:bookmarkStart w:id="74" w:name="_ETM_Q1_632752"/>
      <w:bookmarkEnd w:id="73"/>
      <w:bookmarkEnd w:id="74"/>
      <w:r>
        <w:rPr>
          <w:rFonts w:hint="cs"/>
          <w:rtl/>
          <w:lang w:eastAsia="he-IL"/>
        </w:rPr>
        <w:t>הכול כאן מתנהל בצורה שהיא לא הגיונית</w:t>
      </w:r>
      <w:bookmarkStart w:id="75" w:name="_ETM_Q1_639012"/>
      <w:bookmarkEnd w:id="75"/>
      <w:r>
        <w:rPr>
          <w:rFonts w:hint="cs"/>
          <w:rtl/>
          <w:lang w:eastAsia="he-IL"/>
        </w:rPr>
        <w:t xml:space="preserve"> והיא לא ניתנת להסדרה. התשובות שאנחנו מקבלים הן בכלל לא </w:t>
      </w:r>
      <w:bookmarkStart w:id="76" w:name="_ETM_Q1_644556"/>
      <w:bookmarkEnd w:id="76"/>
      <w:r>
        <w:rPr>
          <w:rFonts w:hint="cs"/>
          <w:rtl/>
          <w:lang w:eastAsia="he-IL"/>
        </w:rPr>
        <w:t xml:space="preserve">הגיוניות. אני לא יודעת איך לקרוא לשיטה הזאת אבל </w:t>
      </w:r>
      <w:bookmarkStart w:id="77" w:name="_ETM_Q1_650417"/>
      <w:bookmarkEnd w:id="77"/>
      <w:r>
        <w:rPr>
          <w:rFonts w:hint="cs"/>
          <w:rtl/>
          <w:lang w:eastAsia="he-IL"/>
        </w:rPr>
        <w:t>אם החליטו ללכת כך, אז צריך להמשיך</w:t>
      </w:r>
      <w:r w:rsidR="00C24B94">
        <w:rPr>
          <w:rFonts w:hint="cs"/>
          <w:rtl/>
          <w:lang w:eastAsia="he-IL"/>
        </w:rPr>
        <w:t xml:space="preserve"> </w:t>
      </w:r>
      <w:r>
        <w:rPr>
          <w:rFonts w:hint="cs"/>
          <w:rtl/>
          <w:lang w:eastAsia="he-IL"/>
        </w:rPr>
        <w:t xml:space="preserve">ולהוציא את כולם. אם החליטו ללכת עכשיו לא בשיטת </w:t>
      </w:r>
      <w:bookmarkStart w:id="78" w:name="_ETM_Q1_659331"/>
      <w:bookmarkEnd w:id="78"/>
      <w:r>
        <w:rPr>
          <w:rFonts w:hint="cs"/>
          <w:rtl/>
          <w:lang w:eastAsia="he-IL"/>
        </w:rPr>
        <w:t>הטפטופים, כבר נתנו כל כך הרבה, כבר שילמנו כל כך</w:t>
      </w:r>
      <w:bookmarkStart w:id="79" w:name="_ETM_Q1_664012"/>
      <w:bookmarkEnd w:id="79"/>
      <w:r>
        <w:rPr>
          <w:rFonts w:hint="cs"/>
          <w:rtl/>
          <w:lang w:eastAsia="he-IL"/>
        </w:rPr>
        <w:t xml:space="preserve"> הרבה, אז למה לא להוציא את כל מי שנשאר בעזה? למה לא להוציא</w:t>
      </w:r>
      <w:r w:rsidR="00C24B94">
        <w:rPr>
          <w:rFonts w:hint="cs"/>
          <w:rtl/>
          <w:lang w:eastAsia="he-IL"/>
        </w:rPr>
        <w:t xml:space="preserve"> </w:t>
      </w:r>
      <w:r>
        <w:rPr>
          <w:rFonts w:hint="cs"/>
          <w:rtl/>
          <w:lang w:eastAsia="he-IL"/>
        </w:rPr>
        <w:t xml:space="preserve">אותו? אנחנו מחכים לקבור </w:t>
      </w:r>
      <w:bookmarkStart w:id="80" w:name="_ETM_Q1_671671"/>
      <w:bookmarkEnd w:id="80"/>
      <w:r>
        <w:rPr>
          <w:rFonts w:hint="cs"/>
          <w:rtl/>
          <w:lang w:eastAsia="he-IL"/>
        </w:rPr>
        <w:t xml:space="preserve">את ענבר. כן. אין לנו לא יום ולא לילה, אין </w:t>
      </w:r>
      <w:bookmarkStart w:id="81" w:name="_ETM_Q1_677167"/>
      <w:bookmarkEnd w:id="81"/>
      <w:r>
        <w:rPr>
          <w:rFonts w:hint="cs"/>
          <w:rtl/>
          <w:lang w:eastAsia="he-IL"/>
        </w:rPr>
        <w:t xml:space="preserve">לנו חיים, כל יום אנחנו נרצחים עם ענבר. אימא </w:t>
      </w:r>
      <w:bookmarkStart w:id="82" w:name="_ETM_Q1_682511"/>
      <w:bookmarkEnd w:id="82"/>
      <w:r>
        <w:rPr>
          <w:rFonts w:hint="cs"/>
          <w:rtl/>
          <w:lang w:eastAsia="he-IL"/>
        </w:rPr>
        <w:t xml:space="preserve">שלה קנתה לה קבר, ענבר באמצע, אבא בצד שמאל ואימא </w:t>
      </w:r>
      <w:bookmarkStart w:id="83" w:name="_ETM_Q1_688649"/>
      <w:bookmarkEnd w:id="83"/>
      <w:r>
        <w:rPr>
          <w:rFonts w:hint="cs"/>
          <w:rtl/>
          <w:lang w:eastAsia="he-IL"/>
        </w:rPr>
        <w:t xml:space="preserve">בצד ימין והיום הם הלכו לבחור מצבה ורודה כי ענבר </w:t>
      </w:r>
      <w:bookmarkStart w:id="84" w:name="_ETM_Q1_694595"/>
      <w:bookmarkEnd w:id="84"/>
      <w:r>
        <w:rPr>
          <w:rFonts w:hint="cs"/>
          <w:rtl/>
          <w:lang w:eastAsia="he-IL"/>
        </w:rPr>
        <w:t xml:space="preserve">רצתה שמלת כלה בצבע ורוד ולכן </w:t>
      </w:r>
      <w:bookmarkStart w:id="85" w:name="_ETM_Q1_700028"/>
      <w:bookmarkEnd w:id="85"/>
      <w:r>
        <w:rPr>
          <w:rFonts w:hint="cs"/>
          <w:rtl/>
          <w:lang w:eastAsia="he-IL"/>
        </w:rPr>
        <w:t>תהיה לה מצבה ורודה.</w:t>
      </w:r>
    </w:p>
    <w:p w14:paraId="10A65225" w14:textId="77777777" w:rsidR="0043411F" w:rsidRDefault="0043411F" w:rsidP="00AD58F8">
      <w:pPr>
        <w:rPr>
          <w:rtl/>
          <w:lang w:eastAsia="he-IL"/>
        </w:rPr>
      </w:pPr>
      <w:bookmarkStart w:id="86" w:name="_ETM_Q1_708851"/>
      <w:bookmarkStart w:id="87" w:name="_ETM_Q1_708902"/>
      <w:bookmarkEnd w:id="86"/>
      <w:bookmarkEnd w:id="87"/>
    </w:p>
    <w:p w14:paraId="79466EB0" w14:textId="69725F35" w:rsidR="0043411F" w:rsidRDefault="0043411F" w:rsidP="00AD58F8">
      <w:pPr>
        <w:rPr>
          <w:rtl/>
          <w:lang w:eastAsia="he-IL"/>
        </w:rPr>
      </w:pPr>
      <w:bookmarkStart w:id="88" w:name="_ETM_Q1_708979"/>
      <w:bookmarkStart w:id="89" w:name="_ETM_Q1_709011"/>
      <w:bookmarkEnd w:id="88"/>
      <w:bookmarkEnd w:id="89"/>
      <w:r>
        <w:rPr>
          <w:rFonts w:hint="cs"/>
          <w:rtl/>
          <w:lang w:eastAsia="he-IL"/>
        </w:rPr>
        <w:t xml:space="preserve">אבל יש בעיה אחת והיא שענבר לא חזרה ואני כאן כדי להחזיר אותה ואני לא ארפה. אני </w:t>
      </w:r>
      <w:bookmarkStart w:id="90" w:name="_ETM_Q1_711697"/>
      <w:bookmarkEnd w:id="90"/>
      <w:r>
        <w:rPr>
          <w:rFonts w:hint="cs"/>
          <w:rtl/>
          <w:lang w:eastAsia="he-IL"/>
        </w:rPr>
        <w:t xml:space="preserve">כבר הפכתי לטפט שתלוי בקיר אבל אני אמשיך לבוא עד </w:t>
      </w:r>
      <w:bookmarkStart w:id="91" w:name="_ETM_Q1_717145"/>
      <w:bookmarkEnd w:id="91"/>
      <w:r>
        <w:rPr>
          <w:rFonts w:hint="cs"/>
          <w:rtl/>
          <w:lang w:eastAsia="he-IL"/>
        </w:rPr>
        <w:t xml:space="preserve">שענבר חוזרת, ענבר וכל החטופים. צריך </w:t>
      </w:r>
      <w:bookmarkStart w:id="92" w:name="_ETM_Q1_719564"/>
      <w:bookmarkEnd w:id="92"/>
      <w:r>
        <w:rPr>
          <w:rFonts w:hint="cs"/>
          <w:rtl/>
          <w:lang w:eastAsia="he-IL"/>
        </w:rPr>
        <w:t>להחזיר את כולם. די. אי אפשר יותר. תודה.</w:t>
      </w:r>
    </w:p>
    <w:p w14:paraId="129F44C8" w14:textId="77777777" w:rsidR="0043411F" w:rsidRDefault="0043411F" w:rsidP="00AD58F8">
      <w:pPr>
        <w:rPr>
          <w:rtl/>
          <w:lang w:eastAsia="he-IL"/>
        </w:rPr>
      </w:pPr>
      <w:bookmarkStart w:id="93" w:name="_ETM_Q1_727005"/>
      <w:bookmarkStart w:id="94" w:name="_ETM_Q1_727051"/>
      <w:bookmarkEnd w:id="93"/>
      <w:bookmarkEnd w:id="94"/>
    </w:p>
    <w:p w14:paraId="3F270C5A" w14:textId="3E8E5AAD" w:rsidR="0043411F" w:rsidRDefault="0043411F" w:rsidP="0043411F">
      <w:pPr>
        <w:pStyle w:val="af6"/>
        <w:keepNext/>
        <w:rPr>
          <w:rtl/>
        </w:rPr>
      </w:pPr>
      <w:bookmarkStart w:id="95" w:name="ET_yor_6356_9"/>
      <w:r w:rsidRPr="004341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3411F">
        <w:rPr>
          <w:rStyle w:val="TagStyle"/>
          <w:rtl/>
        </w:rPr>
        <w:t xml:space="preserve"> &lt;&lt; יור &gt;&gt;</w:t>
      </w:r>
      <w:r w:rsidR="00810E0E">
        <w:rPr>
          <w:rtl/>
        </w:rPr>
        <w:t xml:space="preserve"> </w:t>
      </w:r>
      <w:bookmarkEnd w:id="95"/>
    </w:p>
    <w:p w14:paraId="0BFF85F5" w14:textId="77777777" w:rsidR="0043411F" w:rsidRDefault="0043411F" w:rsidP="0043411F">
      <w:pPr>
        <w:pStyle w:val="KeepWithNext"/>
        <w:rPr>
          <w:rtl/>
          <w:lang w:eastAsia="he-IL"/>
        </w:rPr>
      </w:pPr>
    </w:p>
    <w:p w14:paraId="2EFEF317" w14:textId="743473A5" w:rsidR="0043411F" w:rsidRDefault="0043411F" w:rsidP="0043411F">
      <w:pPr>
        <w:rPr>
          <w:rtl/>
          <w:lang w:eastAsia="he-IL"/>
        </w:rPr>
      </w:pPr>
      <w:r>
        <w:rPr>
          <w:rFonts w:hint="cs"/>
          <w:rtl/>
          <w:lang w:eastAsia="he-IL"/>
        </w:rPr>
        <w:t>נקווה</w:t>
      </w:r>
      <w:bookmarkStart w:id="96" w:name="_ETM_Q1_730869"/>
      <w:bookmarkEnd w:id="96"/>
      <w:r>
        <w:rPr>
          <w:rFonts w:hint="cs"/>
          <w:rtl/>
          <w:lang w:eastAsia="he-IL"/>
        </w:rPr>
        <w:t xml:space="preserve"> שבעזרת השם באמת נזכה להביא אותה לקבורת ישראל כפי </w:t>
      </w:r>
      <w:bookmarkStart w:id="97" w:name="_ETM_Q1_735321"/>
      <w:bookmarkEnd w:id="97"/>
      <w:r>
        <w:rPr>
          <w:rFonts w:hint="cs"/>
          <w:rtl/>
          <w:lang w:eastAsia="he-IL"/>
        </w:rPr>
        <w:t>שראוי וזו המחויבות, את החיים לביתם ואת החללים לקבורת</w:t>
      </w:r>
      <w:bookmarkStart w:id="98" w:name="_ETM_Q1_743444"/>
      <w:bookmarkEnd w:id="98"/>
      <w:r>
        <w:rPr>
          <w:rFonts w:hint="cs"/>
          <w:rtl/>
          <w:lang w:eastAsia="he-IL"/>
        </w:rPr>
        <w:t xml:space="preserve"> ישראל. זו המחויבות שלנו. </w:t>
      </w:r>
    </w:p>
    <w:p w14:paraId="4B764C1E" w14:textId="77777777" w:rsidR="0043411F" w:rsidRDefault="0043411F" w:rsidP="0043411F">
      <w:pPr>
        <w:rPr>
          <w:rtl/>
          <w:lang w:eastAsia="he-IL"/>
        </w:rPr>
      </w:pPr>
    </w:p>
    <w:p w14:paraId="4C309798" w14:textId="77A5C276" w:rsidR="0043411F" w:rsidRDefault="0043411F" w:rsidP="0043411F">
      <w:pPr>
        <w:pStyle w:val="af9"/>
        <w:keepNext/>
        <w:rPr>
          <w:rtl/>
          <w:lang w:eastAsia="he-IL"/>
        </w:rPr>
      </w:pPr>
      <w:bookmarkStart w:id="99" w:name="ET_guest_יחיאל_יהוד_10"/>
      <w:r w:rsidRPr="0043411F">
        <w:rPr>
          <w:rStyle w:val="TagStyle"/>
          <w:rtl/>
        </w:rPr>
        <w:t xml:space="preserve"> &lt;&lt; אורח &gt;&gt; </w:t>
      </w:r>
      <w:r>
        <w:rPr>
          <w:rtl/>
          <w:lang w:eastAsia="he-IL"/>
        </w:rPr>
        <w:t>יחיאל יהוד:</w:t>
      </w:r>
      <w:r w:rsidRPr="0043411F">
        <w:rPr>
          <w:rStyle w:val="TagStyle"/>
          <w:rtl/>
        </w:rPr>
        <w:t xml:space="preserve"> &lt;&lt; אורח &gt;&gt;</w:t>
      </w:r>
      <w:r w:rsidR="00810E0E">
        <w:rPr>
          <w:rtl/>
          <w:lang w:eastAsia="he-IL"/>
        </w:rPr>
        <w:t xml:space="preserve"> </w:t>
      </w:r>
      <w:bookmarkEnd w:id="99"/>
    </w:p>
    <w:p w14:paraId="40AF8D17" w14:textId="77777777" w:rsidR="0043411F" w:rsidRDefault="0043411F" w:rsidP="0043411F">
      <w:pPr>
        <w:pStyle w:val="KeepWithNext"/>
        <w:rPr>
          <w:rtl/>
          <w:lang w:eastAsia="he-IL"/>
        </w:rPr>
      </w:pPr>
    </w:p>
    <w:p w14:paraId="739B3C4F" w14:textId="73A308EF" w:rsidR="0043411F" w:rsidRDefault="0043411F" w:rsidP="0043411F">
      <w:pPr>
        <w:rPr>
          <w:rtl/>
          <w:lang w:eastAsia="he-IL"/>
        </w:rPr>
      </w:pPr>
      <w:r>
        <w:rPr>
          <w:rFonts w:hint="cs"/>
          <w:rtl/>
          <w:lang w:eastAsia="he-IL"/>
        </w:rPr>
        <w:t xml:space="preserve">אני אבא של דולב זכרונו לברכה, </w:t>
      </w:r>
      <w:bookmarkStart w:id="100" w:name="_ETM_Q1_754514"/>
      <w:bookmarkEnd w:id="100"/>
      <w:r>
        <w:rPr>
          <w:rFonts w:hint="cs"/>
          <w:rtl/>
          <w:lang w:eastAsia="he-IL"/>
        </w:rPr>
        <w:t xml:space="preserve">אבא של נטע יבדל לחיים ארוכים ואבא של ארבל. תראי את החיוך. ארבל חזרה ואני רוצה כזה חיוך </w:t>
      </w:r>
      <w:bookmarkStart w:id="101" w:name="_ETM_Q1_761921"/>
      <w:bookmarkEnd w:id="101"/>
      <w:r>
        <w:rPr>
          <w:rFonts w:hint="cs"/>
          <w:rtl/>
          <w:lang w:eastAsia="he-IL"/>
        </w:rPr>
        <w:t>על הפנים של לואיס אבא של אריאל אהובה, אבא של דוד אחיו, את החיוך הזה</w:t>
      </w:r>
      <w:r w:rsidR="00C24B94">
        <w:rPr>
          <w:rFonts w:hint="cs"/>
          <w:rtl/>
          <w:lang w:eastAsia="he-IL"/>
        </w:rPr>
        <w:t xml:space="preserve"> </w:t>
      </w:r>
      <w:r>
        <w:rPr>
          <w:rFonts w:hint="cs"/>
          <w:rtl/>
          <w:lang w:eastAsia="he-IL"/>
        </w:rPr>
        <w:t xml:space="preserve">על הפנים של חיים, אבא של ענבר, את החיוך הזה על </w:t>
      </w:r>
      <w:bookmarkStart w:id="102" w:name="_ETM_Q1_775472"/>
      <w:bookmarkEnd w:id="102"/>
      <w:r>
        <w:rPr>
          <w:rFonts w:hint="cs"/>
          <w:rtl/>
          <w:lang w:eastAsia="he-IL"/>
        </w:rPr>
        <w:t>הפנים של עינב, את החיוך הזה שכל אחד יוכל</w:t>
      </w:r>
      <w:bookmarkStart w:id="103" w:name="_ETM_Q1_780260"/>
      <w:bookmarkEnd w:id="103"/>
      <w:r>
        <w:rPr>
          <w:rFonts w:hint="cs"/>
          <w:rtl/>
          <w:lang w:eastAsia="he-IL"/>
        </w:rPr>
        <w:t xml:space="preserve"> לקבל את החי שלו, את המת שלו ויוכל לחזור </w:t>
      </w:r>
      <w:bookmarkStart w:id="104" w:name="_ETM_Q1_785414"/>
      <w:bookmarkEnd w:id="104"/>
      <w:r>
        <w:rPr>
          <w:rFonts w:hint="cs"/>
          <w:rtl/>
          <w:lang w:eastAsia="he-IL"/>
        </w:rPr>
        <w:t xml:space="preserve">למסלול חיים רגיל. אני אב שכול ואני מחייך וכך </w:t>
      </w:r>
      <w:bookmarkStart w:id="105" w:name="_ETM_Q1_796158"/>
      <w:bookmarkEnd w:id="105"/>
      <w:r>
        <w:rPr>
          <w:rFonts w:hint="cs"/>
          <w:rtl/>
          <w:lang w:eastAsia="he-IL"/>
        </w:rPr>
        <w:t>גם כל האחרים צריכים לחייך.</w:t>
      </w:r>
    </w:p>
    <w:p w14:paraId="7F34DC0C" w14:textId="77777777" w:rsidR="0043411F" w:rsidRDefault="0043411F" w:rsidP="0043411F">
      <w:pPr>
        <w:rPr>
          <w:rtl/>
          <w:lang w:eastAsia="he-IL"/>
        </w:rPr>
      </w:pPr>
      <w:bookmarkStart w:id="106" w:name="_ETM_Q1_800907"/>
      <w:bookmarkStart w:id="107" w:name="_ETM_Q1_800951"/>
      <w:bookmarkEnd w:id="106"/>
      <w:bookmarkEnd w:id="107"/>
    </w:p>
    <w:p w14:paraId="2950452C" w14:textId="5815919B" w:rsidR="0043411F" w:rsidRDefault="0043411F" w:rsidP="0043411F">
      <w:pPr>
        <w:rPr>
          <w:rtl/>
          <w:lang w:eastAsia="he-IL"/>
        </w:rPr>
      </w:pPr>
      <w:bookmarkStart w:id="108" w:name="_ETM_Q1_801026"/>
      <w:bookmarkStart w:id="109" w:name="_ETM_Q1_801063"/>
      <w:bookmarkEnd w:id="108"/>
      <w:bookmarkEnd w:id="109"/>
      <w:r>
        <w:rPr>
          <w:rFonts w:hint="cs"/>
          <w:rtl/>
          <w:lang w:eastAsia="he-IL"/>
        </w:rPr>
        <w:t>למעלה מ-20 פעמים ביבי נתניהו</w:t>
      </w:r>
      <w:bookmarkStart w:id="110" w:name="_ETM_Q1_801033"/>
      <w:bookmarkEnd w:id="110"/>
      <w:r w:rsidR="00C24B94">
        <w:rPr>
          <w:rFonts w:hint="cs"/>
          <w:rtl/>
          <w:lang w:eastAsia="he-IL"/>
        </w:rPr>
        <w:t xml:space="preserve"> </w:t>
      </w:r>
      <w:r>
        <w:rPr>
          <w:rFonts w:hint="cs"/>
          <w:rtl/>
          <w:lang w:eastAsia="he-IL"/>
        </w:rPr>
        <w:t xml:space="preserve">טרפד את המשא ומתן. עכשיו הוא עושה את זה פעם נוספת מאינטרסים אישיים ושיקולים פוליטיים, בשביל התקציב. 31 במרס, זה התאריך שלו. אנחנו יודעים הכול. </w:t>
      </w:r>
      <w:bookmarkStart w:id="111" w:name="_ETM_Q1_815784"/>
      <w:bookmarkEnd w:id="111"/>
      <w:r>
        <w:rPr>
          <w:rFonts w:hint="cs"/>
          <w:rtl/>
          <w:lang w:eastAsia="he-IL"/>
        </w:rPr>
        <w:t xml:space="preserve">אנחנו דיפלומטים, אנשי תקשורת, אנשי צבא, אנחנו מבינים הכול. אני </w:t>
      </w:r>
      <w:bookmarkStart w:id="112" w:name="_ETM_Q1_822674"/>
      <w:bookmarkEnd w:id="112"/>
      <w:r>
        <w:rPr>
          <w:rFonts w:hint="cs"/>
          <w:rtl/>
          <w:lang w:eastAsia="he-IL"/>
        </w:rPr>
        <w:t>אומר שככל שנקדים להבין את מקורות הרוע של</w:t>
      </w:r>
      <w:bookmarkStart w:id="113" w:name="_ETM_Q1_831837"/>
      <w:bookmarkEnd w:id="113"/>
      <w:r>
        <w:rPr>
          <w:rFonts w:hint="cs"/>
          <w:rtl/>
          <w:lang w:eastAsia="he-IL"/>
        </w:rPr>
        <w:t xml:space="preserve"> החמאס ואת יצר ההישרדות של ביבי ולהתייצב מולם, כך אנחנו נבטיח את העתיד של המדינה. לא דרך אחרת. </w:t>
      </w:r>
      <w:bookmarkStart w:id="114" w:name="_ETM_Q1_841332"/>
      <w:bookmarkEnd w:id="114"/>
      <w:r>
        <w:rPr>
          <w:rFonts w:hint="cs"/>
          <w:rtl/>
          <w:lang w:eastAsia="he-IL"/>
        </w:rPr>
        <w:t xml:space="preserve">אני, בניגוד להרבה אחרים בקיבוץ ניר עוז, מתנגד לזה שביבי </w:t>
      </w:r>
      <w:bookmarkStart w:id="115" w:name="_ETM_Q1_845814"/>
      <w:bookmarkEnd w:id="115"/>
      <w:r>
        <w:rPr>
          <w:rFonts w:hint="cs"/>
          <w:rtl/>
          <w:lang w:eastAsia="he-IL"/>
        </w:rPr>
        <w:t xml:space="preserve">יבוא לקיבוץ. </w:t>
      </w:r>
      <w:r w:rsidR="00D15A17">
        <w:rPr>
          <w:rFonts w:hint="cs"/>
          <w:rtl/>
          <w:lang w:eastAsia="he-IL"/>
        </w:rPr>
        <w:t>אני לא רוצה שרגליו יטמאו את האדמה שספוגה בדם של הבן שלי. הוא לא ראוי לזה.</w:t>
      </w:r>
    </w:p>
    <w:p w14:paraId="0B99087A" w14:textId="77777777" w:rsidR="00D15A17" w:rsidRDefault="00D15A17" w:rsidP="0043411F">
      <w:pPr>
        <w:rPr>
          <w:rtl/>
          <w:lang w:eastAsia="he-IL"/>
        </w:rPr>
      </w:pPr>
      <w:bookmarkStart w:id="116" w:name="_ETM_Q1_863697"/>
      <w:bookmarkStart w:id="117" w:name="_ETM_Q1_863742"/>
      <w:bookmarkEnd w:id="116"/>
      <w:bookmarkEnd w:id="117"/>
    </w:p>
    <w:p w14:paraId="1BB8468D" w14:textId="305CF979" w:rsidR="00D15A17" w:rsidRDefault="00D15A17" w:rsidP="0043411F">
      <w:pPr>
        <w:rPr>
          <w:rtl/>
          <w:lang w:eastAsia="he-IL"/>
        </w:rPr>
      </w:pPr>
      <w:bookmarkStart w:id="118" w:name="_ETM_Q1_863792"/>
      <w:bookmarkStart w:id="119" w:name="_ETM_Q1_863827"/>
      <w:bookmarkEnd w:id="118"/>
      <w:bookmarkEnd w:id="119"/>
      <w:r>
        <w:rPr>
          <w:rFonts w:hint="cs"/>
          <w:rtl/>
          <w:lang w:eastAsia="he-IL"/>
        </w:rPr>
        <w:t xml:space="preserve">מאז </w:t>
      </w:r>
      <w:bookmarkStart w:id="120" w:name="_ETM_Q1_862114"/>
      <w:bookmarkEnd w:id="120"/>
      <w:r>
        <w:rPr>
          <w:rFonts w:hint="cs"/>
          <w:rtl/>
          <w:lang w:eastAsia="he-IL"/>
        </w:rPr>
        <w:t xml:space="preserve">שארבל בתי חזרה היא כואבת כאב עצום ומתייסרת </w:t>
      </w:r>
      <w:bookmarkStart w:id="121" w:name="_ETM_Q1_867194"/>
      <w:bookmarkEnd w:id="121"/>
      <w:r>
        <w:rPr>
          <w:rFonts w:hint="cs"/>
          <w:rtl/>
          <w:lang w:eastAsia="he-IL"/>
        </w:rPr>
        <w:t xml:space="preserve">על מותם של החיילים. היא מאוד כועסת על המדינה שהפקירה </w:t>
      </w:r>
      <w:bookmarkStart w:id="122" w:name="_ETM_Q1_872452"/>
      <w:bookmarkEnd w:id="122"/>
      <w:r>
        <w:rPr>
          <w:rFonts w:hint="cs"/>
          <w:rtl/>
          <w:lang w:eastAsia="he-IL"/>
        </w:rPr>
        <w:t xml:space="preserve">אותה 482 ימים בשבי לבד. שלוש שעות אחרי החטיפה הפרידו בינה לבין אריאל. 482 ימים לבד עד לילה לפני, אז היא פגשה את גדי. היא בוחרת לתעל </w:t>
      </w:r>
      <w:bookmarkStart w:id="123" w:name="_ETM_Q1_886625"/>
      <w:bookmarkEnd w:id="123"/>
      <w:r>
        <w:rPr>
          <w:rFonts w:hint="cs"/>
          <w:rtl/>
          <w:lang w:eastAsia="he-IL"/>
        </w:rPr>
        <w:t xml:space="preserve">את הכעס שלה למאבק על אריאל, למאבק על דוד, </w:t>
      </w:r>
      <w:bookmarkStart w:id="124" w:name="_ETM_Q1_894904"/>
      <w:bookmarkEnd w:id="124"/>
      <w:r>
        <w:rPr>
          <w:rFonts w:hint="cs"/>
          <w:rtl/>
          <w:lang w:eastAsia="he-IL"/>
        </w:rPr>
        <w:t xml:space="preserve">לא ליפול לרגשות, לא ליפול לאמוציות. ברוך השם חזרה חדה, </w:t>
      </w:r>
      <w:bookmarkStart w:id="125" w:name="_ETM_Q1_898842"/>
      <w:bookmarkEnd w:id="125"/>
      <w:r>
        <w:rPr>
          <w:rFonts w:hint="cs"/>
          <w:rtl/>
          <w:lang w:eastAsia="he-IL"/>
        </w:rPr>
        <w:t>עניינית, כשהיא הייתה שם ראתה אותו פעם או פעמיים וידעה שנלחמים עליה. היא</w:t>
      </w:r>
      <w:r w:rsidR="00C24B94">
        <w:rPr>
          <w:rFonts w:hint="cs"/>
          <w:rtl/>
          <w:lang w:eastAsia="he-IL"/>
        </w:rPr>
        <w:t xml:space="preserve"> </w:t>
      </w:r>
      <w:r>
        <w:rPr>
          <w:rFonts w:hint="cs"/>
          <w:rtl/>
          <w:lang w:eastAsia="he-IL"/>
        </w:rPr>
        <w:t>אמרה לי</w:t>
      </w:r>
      <w:bookmarkStart w:id="126" w:name="_ETM_Q1_905088"/>
      <w:bookmarkEnd w:id="126"/>
      <w:r>
        <w:rPr>
          <w:rFonts w:hint="cs"/>
          <w:rtl/>
          <w:lang w:eastAsia="he-IL"/>
        </w:rPr>
        <w:t xml:space="preserve">: אבא, עכשיו אל תרפה, תמשיך את המאבק, בואו נמשיך את המאבק על </w:t>
      </w:r>
      <w:bookmarkStart w:id="127" w:name="_ETM_Q1_905247"/>
      <w:bookmarkEnd w:id="127"/>
      <w:r>
        <w:rPr>
          <w:rFonts w:hint="cs"/>
          <w:rtl/>
          <w:lang w:eastAsia="he-IL"/>
        </w:rPr>
        <w:t>אריאל. בלי שאריאל יחזור ובלי שדוד יחזור ו</w:t>
      </w:r>
      <w:bookmarkStart w:id="128" w:name="_ETM_Q1_914087"/>
      <w:bookmarkEnd w:id="128"/>
      <w:r>
        <w:rPr>
          <w:rFonts w:hint="cs"/>
          <w:rtl/>
          <w:lang w:eastAsia="he-IL"/>
        </w:rPr>
        <w:t>בלי ששאר בני הערובה יחזרו,</w:t>
      </w:r>
      <w:r w:rsidR="00C24B94">
        <w:rPr>
          <w:rFonts w:hint="cs"/>
          <w:rtl/>
          <w:lang w:eastAsia="he-IL"/>
        </w:rPr>
        <w:t xml:space="preserve"> </w:t>
      </w:r>
      <w:r>
        <w:rPr>
          <w:rFonts w:hint="cs"/>
          <w:rtl/>
          <w:lang w:eastAsia="he-IL"/>
        </w:rPr>
        <w:t xml:space="preserve">השבים לא </w:t>
      </w:r>
      <w:bookmarkStart w:id="129" w:name="_ETM_Q1_921975"/>
      <w:bookmarkEnd w:id="129"/>
      <w:r>
        <w:rPr>
          <w:rFonts w:hint="cs"/>
          <w:rtl/>
          <w:lang w:eastAsia="he-IL"/>
        </w:rPr>
        <w:t xml:space="preserve">יוכלו להתחיל את מסע השיקום שלהם. זה ברור. היא יושבת </w:t>
      </w:r>
      <w:bookmarkStart w:id="130" w:name="_ETM_Q1_924428"/>
      <w:bookmarkEnd w:id="130"/>
      <w:r>
        <w:rPr>
          <w:rFonts w:hint="cs"/>
          <w:rtl/>
          <w:lang w:eastAsia="he-IL"/>
        </w:rPr>
        <w:t>עם סשה ועם ירדן בשיבא והם מדברים על</w:t>
      </w:r>
      <w:bookmarkStart w:id="131" w:name="_ETM_Q1_927387"/>
      <w:bookmarkEnd w:id="131"/>
      <w:r>
        <w:rPr>
          <w:rFonts w:hint="cs"/>
          <w:rtl/>
          <w:lang w:eastAsia="he-IL"/>
        </w:rPr>
        <w:t xml:space="preserve"> זה. הם לא יוכלו לחזור לחיים נורמליים. </w:t>
      </w:r>
      <w:bookmarkStart w:id="132" w:name="_ETM_Q1_936115"/>
      <w:bookmarkEnd w:id="132"/>
    </w:p>
    <w:p w14:paraId="2A4FA14A" w14:textId="77777777" w:rsidR="00D15A17" w:rsidRDefault="00D15A17" w:rsidP="0043411F">
      <w:pPr>
        <w:rPr>
          <w:rtl/>
          <w:lang w:eastAsia="he-IL"/>
        </w:rPr>
      </w:pPr>
      <w:bookmarkStart w:id="133" w:name="_ETM_Q1_936163"/>
      <w:bookmarkEnd w:id="133"/>
    </w:p>
    <w:p w14:paraId="78B28357" w14:textId="1911DAC5" w:rsidR="00A0352A" w:rsidRDefault="00D15A17" w:rsidP="00D15A17">
      <w:pPr>
        <w:rPr>
          <w:rtl/>
          <w:lang w:eastAsia="he-IL"/>
        </w:rPr>
      </w:pPr>
      <w:bookmarkStart w:id="134" w:name="_ETM_Q1_936963"/>
      <w:bookmarkStart w:id="135" w:name="_ETM_Q1_937004"/>
      <w:bookmarkEnd w:id="134"/>
      <w:bookmarkEnd w:id="135"/>
      <w:r>
        <w:rPr>
          <w:rFonts w:hint="cs"/>
          <w:rtl/>
          <w:lang w:eastAsia="he-IL"/>
        </w:rPr>
        <w:t xml:space="preserve">היא </w:t>
      </w:r>
      <w:bookmarkStart w:id="136" w:name="_ETM_Q1_937459"/>
      <w:bookmarkEnd w:id="136"/>
      <w:r>
        <w:rPr>
          <w:rFonts w:hint="cs"/>
          <w:rtl/>
          <w:lang w:eastAsia="he-IL"/>
        </w:rPr>
        <w:t>אזרחית ישראלית. למרות הפחד הגדול היה לה ברור מהתחלה</w:t>
      </w:r>
      <w:bookmarkStart w:id="137" w:name="_ETM_Q1_939476"/>
      <w:bookmarkEnd w:id="137"/>
      <w:r>
        <w:rPr>
          <w:rFonts w:hint="cs"/>
          <w:rtl/>
          <w:lang w:eastAsia="he-IL"/>
        </w:rPr>
        <w:t xml:space="preserve"> שהיא שם תמורת אסירים, שהיא מהווה עבורם נכס</w:t>
      </w:r>
      <w:r w:rsidR="00C24B94">
        <w:rPr>
          <w:rFonts w:hint="cs"/>
          <w:rtl/>
          <w:lang w:eastAsia="he-IL"/>
        </w:rPr>
        <w:t xml:space="preserve"> </w:t>
      </w:r>
      <w:r>
        <w:rPr>
          <w:rFonts w:hint="cs"/>
          <w:rtl/>
          <w:lang w:eastAsia="he-IL"/>
        </w:rPr>
        <w:t>וזה חלק ממה שעזר לה להיאבק יום יום</w:t>
      </w:r>
      <w:r w:rsidR="00C24B94">
        <w:rPr>
          <w:rFonts w:hint="cs"/>
          <w:rtl/>
          <w:lang w:eastAsia="he-IL"/>
        </w:rPr>
        <w:t xml:space="preserve"> </w:t>
      </w:r>
      <w:r>
        <w:rPr>
          <w:rFonts w:hint="cs"/>
          <w:rtl/>
          <w:lang w:eastAsia="he-IL"/>
        </w:rPr>
        <w:t xml:space="preserve">את מלחמת ההישרדות שלה ולמרות שהפעילו עליה </w:t>
      </w:r>
      <w:bookmarkStart w:id="138" w:name="_ETM_Q1_954201"/>
      <w:bookmarkEnd w:id="138"/>
      <w:r>
        <w:rPr>
          <w:rFonts w:hint="cs"/>
          <w:rtl/>
          <w:lang w:eastAsia="he-IL"/>
        </w:rPr>
        <w:t xml:space="preserve">מניפולציות כמו שחטנו את כולם בניר עוז, שרפנו </w:t>
      </w:r>
      <w:bookmarkStart w:id="139" w:name="_ETM_Q1_958179"/>
      <w:bookmarkEnd w:id="139"/>
      <w:r>
        <w:rPr>
          <w:rFonts w:hint="cs"/>
          <w:rtl/>
          <w:lang w:eastAsia="he-IL"/>
        </w:rPr>
        <w:t>את כל ניר עוז</w:t>
      </w:r>
      <w:bookmarkStart w:id="140" w:name="_ETM_Q1_960310"/>
      <w:bookmarkStart w:id="141" w:name="_ETM_Q1_960362"/>
      <w:bookmarkStart w:id="142" w:name="_ETM_Q1_960718"/>
      <w:bookmarkEnd w:id="140"/>
      <w:bookmarkEnd w:id="141"/>
      <w:bookmarkEnd w:id="142"/>
      <w:r>
        <w:rPr>
          <w:rFonts w:hint="cs"/>
          <w:rtl/>
          <w:lang w:eastAsia="he-IL"/>
        </w:rPr>
        <w:t xml:space="preserve"> - היא נתנה לזה לעבור לידה. מתי היא התרסקה? כשב-3 ביוני התפרסם בישראל שנמצאו שרידי גופתו של דולב בניר עוז. אז השובים סיפרו </w:t>
      </w:r>
      <w:bookmarkStart w:id="143" w:name="_ETM_Q1_969894"/>
      <w:bookmarkEnd w:id="143"/>
      <w:r>
        <w:rPr>
          <w:rFonts w:hint="cs"/>
          <w:rtl/>
          <w:lang w:eastAsia="he-IL"/>
        </w:rPr>
        <w:t>לה. היא התרסקה אבל היא אמרה שהיא קמה</w:t>
      </w:r>
      <w:bookmarkStart w:id="144" w:name="_ETM_Q1_973260"/>
      <w:bookmarkEnd w:id="144"/>
      <w:r>
        <w:rPr>
          <w:rFonts w:hint="cs"/>
          <w:rtl/>
          <w:lang w:eastAsia="he-IL"/>
        </w:rPr>
        <w:t xml:space="preserve"> מזה, אני יודעת שאני חייבת לחזור הביתה בריאה ושלמה, אני יודעת שנלחמים עלי. היא לא הבינה איך הממשלה הפקירה אותה, איך לא קמו שרים עם מצפון ועמוד </w:t>
      </w:r>
      <w:bookmarkStart w:id="145" w:name="_ETM_Q1_984634"/>
      <w:bookmarkEnd w:id="145"/>
      <w:r>
        <w:rPr>
          <w:rFonts w:hint="cs"/>
          <w:rtl/>
          <w:lang w:eastAsia="he-IL"/>
        </w:rPr>
        <w:t>שדרה</w:t>
      </w:r>
      <w:r w:rsidR="00C24B94">
        <w:rPr>
          <w:rFonts w:hint="cs"/>
          <w:rtl/>
          <w:lang w:eastAsia="he-IL"/>
        </w:rPr>
        <w:t xml:space="preserve"> </w:t>
      </w:r>
      <w:r w:rsidR="00A0352A">
        <w:rPr>
          <w:rFonts w:hint="cs"/>
          <w:rtl/>
          <w:lang w:eastAsia="he-IL"/>
        </w:rPr>
        <w:t>והיתנו את השחרור שלה ושל היתר בהישארות בממשלה.</w:t>
      </w:r>
      <w:bookmarkStart w:id="146" w:name="_ETM_Q1_993436"/>
      <w:bookmarkEnd w:id="146"/>
      <w:r w:rsidR="00A0352A">
        <w:rPr>
          <w:rFonts w:hint="cs"/>
          <w:rtl/>
          <w:lang w:eastAsia="he-IL"/>
        </w:rPr>
        <w:t xml:space="preserve"> היא אומרת לי: אבא, מה זה, כולם של יס-מנים? איך </w:t>
      </w:r>
      <w:bookmarkStart w:id="147" w:name="_ETM_Q1_997137"/>
      <w:bookmarkEnd w:id="147"/>
      <w:r w:rsidR="00A0352A">
        <w:rPr>
          <w:rFonts w:hint="cs"/>
          <w:rtl/>
          <w:lang w:eastAsia="he-IL"/>
        </w:rPr>
        <w:t>זה יכול להיות?</w:t>
      </w:r>
    </w:p>
    <w:p w14:paraId="1ABA8F43" w14:textId="77777777" w:rsidR="00A0352A" w:rsidRDefault="00A0352A" w:rsidP="00D15A17">
      <w:pPr>
        <w:rPr>
          <w:rtl/>
          <w:lang w:eastAsia="he-IL"/>
        </w:rPr>
      </w:pPr>
    </w:p>
    <w:p w14:paraId="1F75FF8F" w14:textId="736592B8" w:rsidR="00D15A17" w:rsidRDefault="00A0352A" w:rsidP="00D15A17">
      <w:pPr>
        <w:rPr>
          <w:rtl/>
          <w:lang w:eastAsia="he-IL"/>
        </w:rPr>
      </w:pPr>
      <w:r>
        <w:rPr>
          <w:rFonts w:hint="cs"/>
          <w:rtl/>
          <w:lang w:eastAsia="he-IL"/>
        </w:rPr>
        <w:t xml:space="preserve">ואני אמרתי לה מה שאמרתי גם לאחרים </w:t>
      </w:r>
      <w:bookmarkStart w:id="148" w:name="_ETM_Q1_1005372"/>
      <w:bookmarkEnd w:id="148"/>
      <w:r>
        <w:rPr>
          <w:rFonts w:hint="cs"/>
          <w:rtl/>
          <w:lang w:eastAsia="he-IL"/>
        </w:rPr>
        <w:t xml:space="preserve">כשנתתי את הפן האישי. ב-1 ביולי אני הייתי בישיבה </w:t>
      </w:r>
      <w:bookmarkStart w:id="149" w:name="_ETM_Q1_1009614"/>
      <w:bookmarkEnd w:id="149"/>
      <w:r>
        <w:rPr>
          <w:rFonts w:hint="cs"/>
          <w:rtl/>
          <w:lang w:eastAsia="he-IL"/>
        </w:rPr>
        <w:t>של סיעת עוצמה יהודית. בישיבה שלכם. ב-1 ביולי 2024.</w:t>
      </w:r>
    </w:p>
    <w:p w14:paraId="7A45513E" w14:textId="77777777" w:rsidR="00A0352A" w:rsidRDefault="00A0352A" w:rsidP="00D15A17">
      <w:pPr>
        <w:rPr>
          <w:rtl/>
          <w:lang w:eastAsia="he-IL"/>
        </w:rPr>
      </w:pPr>
      <w:bookmarkStart w:id="150" w:name="_ETM_Q1_1014346"/>
      <w:bookmarkStart w:id="151" w:name="_ETM_Q1_1014391"/>
      <w:bookmarkStart w:id="152" w:name="_ETM_Q1_1013372"/>
      <w:bookmarkEnd w:id="150"/>
      <w:bookmarkEnd w:id="151"/>
      <w:bookmarkEnd w:id="152"/>
    </w:p>
    <w:p w14:paraId="5D82ABCC" w14:textId="49FEBD6B" w:rsidR="00A0352A" w:rsidRDefault="00A0352A" w:rsidP="00A0352A">
      <w:pPr>
        <w:pStyle w:val="af6"/>
        <w:keepNext/>
        <w:rPr>
          <w:rtl/>
        </w:rPr>
      </w:pPr>
      <w:bookmarkStart w:id="153" w:name="ET_yor_6356_11"/>
      <w:r w:rsidRPr="00A0352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0352A">
        <w:rPr>
          <w:rStyle w:val="TagStyle"/>
          <w:rtl/>
        </w:rPr>
        <w:t xml:space="preserve"> &lt;&lt; יור &gt;&gt;</w:t>
      </w:r>
      <w:r w:rsidR="00810E0E">
        <w:rPr>
          <w:rtl/>
        </w:rPr>
        <w:t xml:space="preserve"> </w:t>
      </w:r>
      <w:bookmarkEnd w:id="153"/>
    </w:p>
    <w:p w14:paraId="7FDC24C7" w14:textId="77777777" w:rsidR="00A0352A" w:rsidRDefault="00A0352A" w:rsidP="00A0352A">
      <w:pPr>
        <w:pStyle w:val="KeepWithNext"/>
        <w:rPr>
          <w:rtl/>
          <w:lang w:eastAsia="he-IL"/>
        </w:rPr>
      </w:pPr>
    </w:p>
    <w:p w14:paraId="7BAC7BBD" w14:textId="74955212" w:rsidR="00A0352A" w:rsidRDefault="00A0352A" w:rsidP="00A0352A">
      <w:pPr>
        <w:rPr>
          <w:rtl/>
          <w:lang w:eastAsia="he-IL"/>
        </w:rPr>
      </w:pPr>
      <w:bookmarkStart w:id="154" w:name="_ETM_Q1_1013627"/>
      <w:bookmarkStart w:id="155" w:name="_ETM_Q1_1013674"/>
      <w:bookmarkEnd w:id="154"/>
      <w:bookmarkEnd w:id="155"/>
      <w:r>
        <w:rPr>
          <w:rFonts w:hint="cs"/>
          <w:rtl/>
          <w:lang w:eastAsia="he-IL"/>
        </w:rPr>
        <w:t xml:space="preserve">אני </w:t>
      </w:r>
      <w:bookmarkStart w:id="156" w:name="_ETM_Q1_1013949"/>
      <w:bookmarkEnd w:id="156"/>
      <w:r>
        <w:rPr>
          <w:rFonts w:hint="cs"/>
          <w:rtl/>
          <w:lang w:eastAsia="he-IL"/>
        </w:rPr>
        <w:t>זוכרת.</w:t>
      </w:r>
    </w:p>
    <w:p w14:paraId="75849ED3" w14:textId="77777777" w:rsidR="00A0352A" w:rsidRDefault="00A0352A" w:rsidP="00A0352A">
      <w:pPr>
        <w:rPr>
          <w:rtl/>
          <w:lang w:eastAsia="he-IL"/>
        </w:rPr>
      </w:pPr>
      <w:bookmarkStart w:id="157" w:name="_ETM_Q1_1014691"/>
      <w:bookmarkStart w:id="158" w:name="_ETM_Q1_1014727"/>
      <w:bookmarkEnd w:id="157"/>
      <w:bookmarkEnd w:id="158"/>
    </w:p>
    <w:p w14:paraId="2AED681A" w14:textId="33B1A441" w:rsidR="00A0352A" w:rsidRDefault="00A0352A" w:rsidP="00A0352A">
      <w:pPr>
        <w:pStyle w:val="af9"/>
        <w:keepNext/>
        <w:rPr>
          <w:rtl/>
          <w:lang w:eastAsia="he-IL"/>
        </w:rPr>
      </w:pPr>
      <w:bookmarkStart w:id="159" w:name="ET_guest_יחיאל_יהוד_12"/>
      <w:r w:rsidRPr="00A0352A">
        <w:rPr>
          <w:rStyle w:val="TagStyle"/>
          <w:rtl/>
        </w:rPr>
        <w:t xml:space="preserve"> &lt;&lt; אורח &gt;&gt; </w:t>
      </w:r>
      <w:r>
        <w:rPr>
          <w:rtl/>
          <w:lang w:eastAsia="he-IL"/>
        </w:rPr>
        <w:t>יחיאל יהוד:</w:t>
      </w:r>
      <w:r w:rsidRPr="00A0352A">
        <w:rPr>
          <w:rStyle w:val="TagStyle"/>
          <w:rtl/>
        </w:rPr>
        <w:t xml:space="preserve"> &lt;&lt; אורח &gt;&gt;</w:t>
      </w:r>
      <w:r w:rsidR="00810E0E">
        <w:rPr>
          <w:rtl/>
          <w:lang w:eastAsia="he-IL"/>
        </w:rPr>
        <w:t xml:space="preserve"> </w:t>
      </w:r>
      <w:bookmarkEnd w:id="159"/>
    </w:p>
    <w:p w14:paraId="632B8065" w14:textId="77777777" w:rsidR="00A0352A" w:rsidRDefault="00A0352A" w:rsidP="00A0352A">
      <w:pPr>
        <w:pStyle w:val="KeepWithNext"/>
        <w:rPr>
          <w:rtl/>
          <w:lang w:eastAsia="he-IL"/>
        </w:rPr>
      </w:pPr>
    </w:p>
    <w:p w14:paraId="3DF5244B" w14:textId="7CB27EC1" w:rsidR="00A0352A" w:rsidRDefault="00A0352A" w:rsidP="00A0352A">
      <w:pPr>
        <w:rPr>
          <w:rtl/>
          <w:lang w:eastAsia="he-IL"/>
        </w:rPr>
      </w:pPr>
      <w:r>
        <w:rPr>
          <w:rFonts w:hint="cs"/>
          <w:rtl/>
          <w:lang w:eastAsia="he-IL"/>
        </w:rPr>
        <w:t xml:space="preserve">אני דיברתי על הקטע הזה של סיום המלחמה ואני מדבר על זה מה-5 בנובמבר 2023 כאשר אמרתי </w:t>
      </w:r>
      <w:bookmarkStart w:id="160" w:name="_ETM_Q1_1020914"/>
      <w:bookmarkEnd w:id="160"/>
      <w:proofErr w:type="spellStart"/>
      <w:r>
        <w:rPr>
          <w:rFonts w:hint="cs"/>
          <w:rtl/>
          <w:lang w:eastAsia="he-IL"/>
        </w:rPr>
        <w:t>לגלנט</w:t>
      </w:r>
      <w:proofErr w:type="spellEnd"/>
      <w:r>
        <w:rPr>
          <w:rFonts w:hint="cs"/>
          <w:rtl/>
          <w:lang w:eastAsia="he-IL"/>
        </w:rPr>
        <w:t>: אל תנהג כרמטכ"ל-על אלא תנהג כמדינאי כי הנשק</w:t>
      </w:r>
      <w:bookmarkStart w:id="161" w:name="_ETM_Q1_1026940"/>
      <w:bookmarkEnd w:id="161"/>
      <w:r>
        <w:rPr>
          <w:rFonts w:hint="cs"/>
          <w:rtl/>
          <w:lang w:eastAsia="he-IL"/>
        </w:rPr>
        <w:t xml:space="preserve"> בידיים של </w:t>
      </w:r>
      <w:proofErr w:type="spellStart"/>
      <w:r>
        <w:rPr>
          <w:rFonts w:hint="cs"/>
          <w:rtl/>
          <w:lang w:eastAsia="he-IL"/>
        </w:rPr>
        <w:t>סינואר</w:t>
      </w:r>
      <w:proofErr w:type="spellEnd"/>
      <w:r>
        <w:rPr>
          <w:rFonts w:hint="cs"/>
          <w:rtl/>
          <w:lang w:eastAsia="he-IL"/>
        </w:rPr>
        <w:t xml:space="preserve"> עם 251 בני ערובה במנהרות. הם </w:t>
      </w:r>
      <w:bookmarkStart w:id="162" w:name="_ETM_Q1_1031830"/>
      <w:bookmarkEnd w:id="162"/>
      <w:r>
        <w:rPr>
          <w:rFonts w:hint="cs"/>
          <w:rtl/>
          <w:lang w:eastAsia="he-IL"/>
        </w:rPr>
        <w:t xml:space="preserve">בני ערובה מה-8 באוקטובר. ב-7 באוקטובר הם היו חטופים אבל </w:t>
      </w:r>
      <w:bookmarkStart w:id="163" w:name="_ETM_Q1_1036136"/>
      <w:bookmarkEnd w:id="163"/>
      <w:r>
        <w:rPr>
          <w:rFonts w:hint="cs"/>
          <w:rtl/>
          <w:lang w:eastAsia="he-IL"/>
        </w:rPr>
        <w:t xml:space="preserve">מה-8 באוקטובר הם בני ערובה אצל המחבלים. אחרי חודשיים הבנתי שהם גם בני ערובה להישרדות הממשלה. אמרתי לו: </w:t>
      </w:r>
      <w:bookmarkStart w:id="164" w:name="_ETM_Q1_1042515"/>
      <w:bookmarkEnd w:id="164"/>
      <w:r>
        <w:rPr>
          <w:rFonts w:hint="cs"/>
          <w:rtl/>
          <w:lang w:eastAsia="he-IL"/>
        </w:rPr>
        <w:t xml:space="preserve">אל תנהג כרמטכ"ל-על אלא תנהג כמדינאי. ברור לי </w:t>
      </w:r>
      <w:bookmarkStart w:id="165" w:name="_ETM_Q1_1049633"/>
      <w:bookmarkEnd w:id="165"/>
      <w:r>
        <w:rPr>
          <w:rFonts w:hint="cs"/>
          <w:rtl/>
          <w:lang w:eastAsia="he-IL"/>
        </w:rPr>
        <w:t>לגמרי הקטע הזה של סיום המלחמה. כשהייתי אצלכם ודיברתי על הקטע הזה ונתתי נימוקים כי אנחנו מדברים עם אנשי צבא,</w:t>
      </w:r>
      <w:bookmarkStart w:id="166" w:name="_ETM_Q1_1058314"/>
      <w:bookmarkEnd w:id="166"/>
      <w:r>
        <w:rPr>
          <w:rFonts w:hint="cs"/>
          <w:rtl/>
          <w:lang w:eastAsia="he-IL"/>
        </w:rPr>
        <w:t xml:space="preserve"> מערכת ביטחון, פוליטיקאים, אני לא רוצה לבאס אבל אחד מכם </w:t>
      </w:r>
      <w:bookmarkStart w:id="167" w:name="_ETM_Q1_1066373"/>
      <w:bookmarkEnd w:id="167"/>
      <w:r>
        <w:rPr>
          <w:rFonts w:hint="cs"/>
          <w:rtl/>
          <w:lang w:eastAsia="he-IL"/>
        </w:rPr>
        <w:t>קם והתריס נגדי ואמר: אז מה אתה</w:t>
      </w:r>
      <w:r w:rsidR="00C24B94">
        <w:rPr>
          <w:rFonts w:hint="cs"/>
          <w:rtl/>
          <w:lang w:eastAsia="he-IL"/>
        </w:rPr>
        <w:t xml:space="preserve"> </w:t>
      </w:r>
      <w:bookmarkStart w:id="168" w:name="_ETM_Q1_1070028"/>
      <w:bookmarkEnd w:id="168"/>
      <w:r>
        <w:rPr>
          <w:rFonts w:hint="cs"/>
          <w:rtl/>
          <w:lang w:eastAsia="he-IL"/>
        </w:rPr>
        <w:t xml:space="preserve">מציע? את בטח זוכרת מי זה </w:t>
      </w:r>
      <w:bookmarkStart w:id="169" w:name="_ETM_Q1_1071551"/>
      <w:bookmarkEnd w:id="169"/>
      <w:r>
        <w:rPr>
          <w:rFonts w:hint="cs"/>
          <w:rtl/>
          <w:lang w:eastAsia="he-IL"/>
        </w:rPr>
        <w:t>אבל אני לא רוצה חס</w:t>
      </w:r>
      <w:r w:rsidR="00C24B94">
        <w:rPr>
          <w:rFonts w:hint="cs"/>
          <w:rtl/>
          <w:lang w:eastAsia="he-IL"/>
        </w:rPr>
        <w:t xml:space="preserve"> </w:t>
      </w:r>
      <w:r>
        <w:rPr>
          <w:rFonts w:hint="cs"/>
          <w:rtl/>
          <w:lang w:eastAsia="he-IL"/>
        </w:rPr>
        <w:t>וחלילה לבייש. אמרתי לו: סליחה, אני צריך להציע? אתה המנהיג, אותי בחרו</w:t>
      </w:r>
      <w:r w:rsidR="00C24B94">
        <w:rPr>
          <w:rFonts w:hint="cs"/>
          <w:rtl/>
          <w:lang w:eastAsia="he-IL"/>
        </w:rPr>
        <w:t xml:space="preserve"> </w:t>
      </w:r>
      <w:r>
        <w:rPr>
          <w:rFonts w:hint="cs"/>
          <w:rtl/>
          <w:lang w:eastAsia="he-IL"/>
        </w:rPr>
        <w:t>מאות אלפים? אתה המנהיג</w:t>
      </w:r>
      <w:r w:rsidR="00C24B94">
        <w:rPr>
          <w:rFonts w:hint="cs"/>
          <w:rtl/>
          <w:lang w:eastAsia="he-IL"/>
        </w:rPr>
        <w:t xml:space="preserve"> </w:t>
      </w:r>
      <w:r>
        <w:rPr>
          <w:rFonts w:hint="cs"/>
          <w:rtl/>
          <w:lang w:eastAsia="he-IL"/>
        </w:rPr>
        <w:t xml:space="preserve">ואני אשאל אותך </w:t>
      </w:r>
      <w:bookmarkStart w:id="170" w:name="_ETM_Q1_1082577"/>
      <w:bookmarkEnd w:id="170"/>
      <w:r>
        <w:rPr>
          <w:rFonts w:hint="cs"/>
          <w:rtl/>
          <w:lang w:eastAsia="he-IL"/>
        </w:rPr>
        <w:t xml:space="preserve">שאלה. שאלתי אותו: אתה נכנס לבית שלך, עומד </w:t>
      </w:r>
      <w:bookmarkStart w:id="171" w:name="_ETM_Q1_1086393"/>
      <w:bookmarkEnd w:id="171"/>
      <w:r>
        <w:rPr>
          <w:rFonts w:hint="cs"/>
          <w:rtl/>
          <w:lang w:eastAsia="he-IL"/>
        </w:rPr>
        <w:t>בפנים מחבל עם סיכן על הצוואר של הבת שלך</w:t>
      </w:r>
      <w:bookmarkStart w:id="172" w:name="_ETM_Q1_1090196"/>
      <w:bookmarkEnd w:id="172"/>
      <w:r>
        <w:rPr>
          <w:rFonts w:hint="cs"/>
          <w:rtl/>
          <w:lang w:eastAsia="he-IL"/>
        </w:rPr>
        <w:t xml:space="preserve"> והוא אומר לך להניח את הנשק ולצאת החוצה. מה </w:t>
      </w:r>
      <w:bookmarkStart w:id="173" w:name="_ETM_Q1_1089233"/>
      <w:bookmarkEnd w:id="173"/>
      <w:r>
        <w:rPr>
          <w:rFonts w:hint="cs"/>
          <w:rtl/>
          <w:lang w:eastAsia="he-IL"/>
        </w:rPr>
        <w:t xml:space="preserve">אתה עושה? הוא לא ענה לי. הוא </w:t>
      </w:r>
      <w:r>
        <w:rPr>
          <w:rFonts w:hint="cs"/>
          <w:rtl/>
          <w:lang w:eastAsia="he-IL"/>
        </w:rPr>
        <w:lastRenderedPageBreak/>
        <w:t>הוריד את</w:t>
      </w:r>
      <w:bookmarkStart w:id="174" w:name="_ETM_Q1_1093284"/>
      <w:bookmarkEnd w:id="174"/>
      <w:r>
        <w:rPr>
          <w:rFonts w:hint="cs"/>
          <w:rtl/>
          <w:lang w:eastAsia="he-IL"/>
        </w:rPr>
        <w:t xml:space="preserve"> הראש. אמרתי לו: תרים את הראש. את </w:t>
      </w:r>
      <w:bookmarkStart w:id="175" w:name="_ETM_Q1_1097304"/>
      <w:bookmarkEnd w:id="175"/>
      <w:r>
        <w:rPr>
          <w:rFonts w:hint="cs"/>
          <w:rtl/>
          <w:lang w:eastAsia="he-IL"/>
        </w:rPr>
        <w:t xml:space="preserve">זוכרת את זה. צעקתי לו: תרים את הראש, אתה </w:t>
      </w:r>
      <w:bookmarkStart w:id="176" w:name="_ETM_Q1_1101033"/>
      <w:bookmarkEnd w:id="176"/>
      <w:r>
        <w:rPr>
          <w:rFonts w:hint="cs"/>
          <w:rtl/>
          <w:lang w:eastAsia="he-IL"/>
        </w:rPr>
        <w:t>לא מסוגל לענות לי כי אני מדבר על האישה שלך, על הבת שלך. אמרתי לו שגם</w:t>
      </w:r>
      <w:r w:rsidR="00C24B94">
        <w:rPr>
          <w:rFonts w:hint="cs"/>
          <w:rtl/>
          <w:lang w:eastAsia="he-IL"/>
        </w:rPr>
        <w:t xml:space="preserve"> </w:t>
      </w:r>
      <w:r>
        <w:rPr>
          <w:rFonts w:hint="cs"/>
          <w:rtl/>
          <w:lang w:eastAsia="he-IL"/>
        </w:rPr>
        <w:t xml:space="preserve">כמה דקות לפני כן הוא אנס ורצח את אשתך. ההוא </w:t>
      </w:r>
      <w:bookmarkStart w:id="177" w:name="_ETM_Q1_1108485"/>
      <w:bookmarkEnd w:id="177"/>
      <w:r>
        <w:rPr>
          <w:rFonts w:hint="cs"/>
          <w:rtl/>
          <w:lang w:eastAsia="he-IL"/>
        </w:rPr>
        <w:t xml:space="preserve">התפלץ. אמרתי לו שזה המצב של ארבל. הייתי עם החולצה </w:t>
      </w:r>
      <w:bookmarkStart w:id="178" w:name="_ETM_Q1_1109353"/>
      <w:bookmarkEnd w:id="178"/>
      <w:r>
        <w:rPr>
          <w:rFonts w:hint="cs"/>
          <w:rtl/>
          <w:lang w:eastAsia="he-IL"/>
        </w:rPr>
        <w:t xml:space="preserve">של ארבל. זה בדיוק המצב של אריאל ודוד. </w:t>
      </w:r>
      <w:bookmarkStart w:id="179" w:name="_ETM_Q1_1113949"/>
      <w:bookmarkEnd w:id="179"/>
      <w:r>
        <w:rPr>
          <w:rFonts w:hint="cs"/>
          <w:rtl/>
          <w:lang w:eastAsia="he-IL"/>
        </w:rPr>
        <w:t>הם שם עם רובה</w:t>
      </w:r>
      <w:r w:rsidR="00C24B94">
        <w:rPr>
          <w:rFonts w:hint="cs"/>
          <w:rtl/>
          <w:lang w:eastAsia="he-IL"/>
        </w:rPr>
        <w:t xml:space="preserve"> </w:t>
      </w:r>
      <w:r>
        <w:rPr>
          <w:rFonts w:hint="cs"/>
          <w:rtl/>
          <w:lang w:eastAsia="he-IL"/>
        </w:rPr>
        <w:t xml:space="preserve">מכוון לראש והמחבלים אומרים לנו </w:t>
      </w:r>
      <w:bookmarkStart w:id="180" w:name="_ETM_Q1_1118865"/>
      <w:bookmarkEnd w:id="180"/>
      <w:r>
        <w:rPr>
          <w:rFonts w:hint="cs"/>
          <w:rtl/>
          <w:lang w:eastAsia="he-IL"/>
        </w:rPr>
        <w:t>תניחו את הנשק, תפסיקו את המלחמה וצאו החוצה.</w:t>
      </w:r>
      <w:bookmarkStart w:id="181" w:name="_ETM_Q1_1128100"/>
      <w:bookmarkEnd w:id="181"/>
    </w:p>
    <w:p w14:paraId="025C0746" w14:textId="77777777" w:rsidR="00A0352A" w:rsidRDefault="00A0352A" w:rsidP="00A0352A">
      <w:pPr>
        <w:rPr>
          <w:rtl/>
          <w:lang w:eastAsia="he-IL"/>
        </w:rPr>
      </w:pPr>
      <w:bookmarkStart w:id="182" w:name="_ETM_Q1_1128177"/>
      <w:bookmarkEnd w:id="182"/>
    </w:p>
    <w:p w14:paraId="7B226081" w14:textId="63DCDB4A" w:rsidR="00175FB0" w:rsidRDefault="00A0352A" w:rsidP="00A0352A">
      <w:pPr>
        <w:rPr>
          <w:rtl/>
          <w:lang w:eastAsia="he-IL"/>
        </w:rPr>
      </w:pPr>
      <w:bookmarkStart w:id="183" w:name="_ETM_Q1_1128220"/>
      <w:bookmarkStart w:id="184" w:name="_ETM_Q1_1128262"/>
      <w:bookmarkEnd w:id="183"/>
      <w:bookmarkEnd w:id="184"/>
      <w:r>
        <w:rPr>
          <w:rFonts w:hint="cs"/>
          <w:rtl/>
          <w:lang w:eastAsia="he-IL"/>
        </w:rPr>
        <w:t xml:space="preserve">הרי אנחנו </w:t>
      </w:r>
      <w:bookmarkStart w:id="185" w:name="_ETM_Q1_1126719"/>
      <w:bookmarkEnd w:id="185"/>
      <w:r>
        <w:rPr>
          <w:rFonts w:hint="cs"/>
          <w:rtl/>
          <w:lang w:eastAsia="he-IL"/>
        </w:rPr>
        <w:t xml:space="preserve">יודעים, אנחנו מעצמה אזורית שאנחנו נצליח לעשות מה שצריך </w:t>
      </w:r>
      <w:bookmarkStart w:id="186" w:name="_ETM_Q1_1131439"/>
      <w:bookmarkEnd w:id="186"/>
      <w:r>
        <w:rPr>
          <w:rFonts w:hint="cs"/>
          <w:rtl/>
          <w:lang w:eastAsia="he-IL"/>
        </w:rPr>
        <w:t xml:space="preserve">עוד שנה, עוד שנתיים, עוד עשר שנים אבל כרגע מה שחשוב זה להביא אותם. בהקשר הזה </w:t>
      </w:r>
      <w:bookmarkStart w:id="187" w:name="_ETM_Q1_1142023"/>
      <w:bookmarkEnd w:id="187"/>
      <w:r>
        <w:rPr>
          <w:rFonts w:hint="cs"/>
          <w:rtl/>
          <w:lang w:eastAsia="he-IL"/>
        </w:rPr>
        <w:t xml:space="preserve">של הפגישה איתך. תמיד כאני יוצא מסוג כזה של </w:t>
      </w:r>
      <w:bookmarkStart w:id="188" w:name="_ETM_Q1_1150686"/>
      <w:bookmarkEnd w:id="188"/>
      <w:r>
        <w:rPr>
          <w:rFonts w:hint="cs"/>
          <w:rtl/>
          <w:lang w:eastAsia="he-IL"/>
        </w:rPr>
        <w:t>פגישות, אני כותב לי תמצית.</w:t>
      </w:r>
      <w:r w:rsidR="00C24B94">
        <w:rPr>
          <w:rFonts w:hint="cs"/>
          <w:rtl/>
          <w:lang w:eastAsia="he-IL"/>
        </w:rPr>
        <w:t xml:space="preserve"> </w:t>
      </w:r>
      <w:r>
        <w:rPr>
          <w:rFonts w:hint="cs"/>
          <w:rtl/>
          <w:lang w:eastAsia="he-IL"/>
        </w:rPr>
        <w:t xml:space="preserve">בסוף את ניגשת אלי ואני כותב: "לימור ניגשה </w:t>
      </w:r>
      <w:bookmarkStart w:id="189" w:name="_ETM_Q1_1154056"/>
      <w:bookmarkEnd w:id="189"/>
      <w:r>
        <w:rPr>
          <w:rFonts w:hint="cs"/>
          <w:rtl/>
          <w:lang w:eastAsia="he-IL"/>
        </w:rPr>
        <w:t>אלי בסיום ובעיניים דומעות הודתה לי על</w:t>
      </w:r>
      <w:bookmarkStart w:id="190" w:name="_ETM_Q1_1160880"/>
      <w:bookmarkEnd w:id="190"/>
      <w:r>
        <w:rPr>
          <w:rFonts w:hint="cs"/>
          <w:rtl/>
          <w:lang w:eastAsia="he-IL"/>
        </w:rPr>
        <w:t xml:space="preserve"> דבריי בקריאה לאחדות". את הושטת לי את ידייך</w:t>
      </w:r>
      <w:bookmarkStart w:id="191" w:name="_ETM_Q1_1162629"/>
      <w:bookmarkEnd w:id="191"/>
      <w:r>
        <w:rPr>
          <w:rFonts w:hint="cs"/>
          <w:rtl/>
          <w:lang w:eastAsia="he-IL"/>
        </w:rPr>
        <w:t xml:space="preserve">, לא נגענו, "וציינה את התרגשותה ממה שקראה על </w:t>
      </w:r>
      <w:proofErr w:type="spellStart"/>
      <w:r>
        <w:rPr>
          <w:rFonts w:hint="cs"/>
          <w:rtl/>
          <w:lang w:eastAsia="he-IL"/>
        </w:rPr>
        <w:t>דולבי</w:t>
      </w:r>
      <w:proofErr w:type="spellEnd"/>
      <w:r>
        <w:rPr>
          <w:rFonts w:hint="cs"/>
          <w:rtl/>
          <w:lang w:eastAsia="he-IL"/>
        </w:rPr>
        <w:t xml:space="preserve"> </w:t>
      </w:r>
      <w:bookmarkStart w:id="192" w:name="_ETM_Q1_1168488"/>
      <w:bookmarkEnd w:id="192"/>
      <w:r>
        <w:rPr>
          <w:rFonts w:hint="cs"/>
          <w:rtl/>
          <w:lang w:eastAsia="he-IL"/>
        </w:rPr>
        <w:t>ועל האמבולנס שנתרם לזכרו". אז בבקשה, זה במשמרת שלך לימור.</w:t>
      </w:r>
    </w:p>
    <w:p w14:paraId="6EFC5982" w14:textId="77777777" w:rsidR="00175FB0" w:rsidRDefault="00175FB0" w:rsidP="00A0352A">
      <w:pPr>
        <w:rPr>
          <w:rtl/>
          <w:lang w:eastAsia="he-IL"/>
        </w:rPr>
      </w:pPr>
      <w:bookmarkStart w:id="193" w:name="_ETM_Q1_1182817"/>
      <w:bookmarkStart w:id="194" w:name="_ETM_Q1_1182873"/>
      <w:bookmarkEnd w:id="193"/>
      <w:bookmarkEnd w:id="194"/>
    </w:p>
    <w:p w14:paraId="16D119C7" w14:textId="3020A038" w:rsidR="00A0352A" w:rsidRDefault="00A0352A" w:rsidP="00A0352A">
      <w:pPr>
        <w:rPr>
          <w:rtl/>
          <w:lang w:eastAsia="he-IL"/>
        </w:rPr>
      </w:pPr>
      <w:bookmarkStart w:id="195" w:name="_ETM_Q1_1182953"/>
      <w:bookmarkStart w:id="196" w:name="_ETM_Q1_1182981"/>
      <w:bookmarkEnd w:id="195"/>
      <w:bookmarkEnd w:id="196"/>
      <w:r>
        <w:rPr>
          <w:rFonts w:hint="cs"/>
          <w:rtl/>
          <w:lang w:eastAsia="he-IL"/>
        </w:rPr>
        <w:t>חיבוקים, נישוקים, זה לא. אנחנו לא צריכים את זה. באמת לא.</w:t>
      </w:r>
      <w:r w:rsidR="00175FB0">
        <w:rPr>
          <w:rFonts w:hint="cs"/>
          <w:rtl/>
          <w:lang w:eastAsia="he-IL"/>
        </w:rPr>
        <w:t xml:space="preserve"> לא חנה, לא מירב, לא אני, לא אף </w:t>
      </w:r>
      <w:bookmarkStart w:id="197" w:name="_ETM_Q1_1180857"/>
      <w:bookmarkEnd w:id="197"/>
      <w:r w:rsidR="00175FB0">
        <w:rPr>
          <w:rFonts w:hint="cs"/>
          <w:rtl/>
          <w:lang w:eastAsia="he-IL"/>
        </w:rPr>
        <w:t xml:space="preserve">אחד. אנחנו צריכים שתנהגו באומץ, שתוציאו אותנו </w:t>
      </w:r>
      <w:bookmarkStart w:id="198" w:name="_ETM_Q1_1186590"/>
      <w:bookmarkEnd w:id="198"/>
      <w:r w:rsidR="00175FB0">
        <w:rPr>
          <w:rFonts w:hint="cs"/>
          <w:rtl/>
          <w:lang w:eastAsia="he-IL"/>
        </w:rPr>
        <w:t xml:space="preserve">מהמשבר. אני אומר לך בצורה הברורה ביותר שאם </w:t>
      </w:r>
      <w:bookmarkStart w:id="199" w:name="_ETM_Q1_1193160"/>
      <w:bookmarkEnd w:id="199"/>
      <w:r w:rsidR="00175FB0">
        <w:rPr>
          <w:rFonts w:hint="cs"/>
          <w:rtl/>
          <w:lang w:eastAsia="he-IL"/>
        </w:rPr>
        <w:t xml:space="preserve">יחשיך נתניהו </w:t>
      </w:r>
      <w:r w:rsidR="00175FB0">
        <w:rPr>
          <w:rtl/>
          <w:lang w:eastAsia="he-IL"/>
        </w:rPr>
        <w:t>–</w:t>
      </w:r>
      <w:r w:rsidR="00175FB0">
        <w:rPr>
          <w:rFonts w:hint="cs"/>
          <w:rtl/>
          <w:lang w:eastAsia="he-IL"/>
        </w:rPr>
        <w:t xml:space="preserve"> אני לא קורא לו יאיר, אני קורא </w:t>
      </w:r>
      <w:bookmarkStart w:id="200" w:name="_ETM_Q1_1192587"/>
      <w:bookmarkEnd w:id="200"/>
      <w:r w:rsidR="00175FB0">
        <w:rPr>
          <w:rFonts w:hint="cs"/>
          <w:rtl/>
          <w:lang w:eastAsia="he-IL"/>
        </w:rPr>
        <w:t xml:space="preserve">לו יחשיך </w:t>
      </w:r>
      <w:r w:rsidR="00175FB0">
        <w:rPr>
          <w:rtl/>
          <w:lang w:eastAsia="he-IL"/>
        </w:rPr>
        <w:t>–</w:t>
      </w:r>
      <w:r w:rsidR="00175FB0">
        <w:rPr>
          <w:rFonts w:hint="cs"/>
          <w:rtl/>
          <w:lang w:eastAsia="he-IL"/>
        </w:rPr>
        <w:t xml:space="preserve"> היה במנהרות ואבא שלו היה אומר </w:t>
      </w:r>
      <w:bookmarkStart w:id="201" w:name="_ETM_Q1_1199842"/>
      <w:bookmarkEnd w:id="201"/>
      <w:r w:rsidR="00175FB0">
        <w:rPr>
          <w:rFonts w:hint="cs"/>
          <w:rtl/>
          <w:lang w:eastAsia="he-IL"/>
        </w:rPr>
        <w:t>לשרה אשתו שקודם נמוטט את החמאס, מהצעקות</w:t>
      </w:r>
      <w:bookmarkStart w:id="202" w:name="_ETM_Q1_1206543"/>
      <w:bookmarkEnd w:id="202"/>
      <w:r w:rsidR="00175FB0">
        <w:rPr>
          <w:rFonts w:hint="cs"/>
          <w:rtl/>
          <w:lang w:eastAsia="he-IL"/>
        </w:rPr>
        <w:t xml:space="preserve"> שלה הוא היה לו סטרוק במוח ולא סטרוק ליד ישיבת הממשלה. הוא </w:t>
      </w:r>
      <w:bookmarkStart w:id="203" w:name="_ETM_Q1_1209379"/>
      <w:bookmarkEnd w:id="203"/>
      <w:r w:rsidR="00175FB0">
        <w:rPr>
          <w:rFonts w:hint="cs"/>
          <w:rtl/>
          <w:lang w:eastAsia="he-IL"/>
        </w:rPr>
        <w:t xml:space="preserve">לא היה עושה חשבון </w:t>
      </w:r>
      <w:proofErr w:type="spellStart"/>
      <w:r w:rsidR="00175FB0">
        <w:rPr>
          <w:rFonts w:hint="cs"/>
          <w:rtl/>
          <w:lang w:eastAsia="he-IL"/>
        </w:rPr>
        <w:t>לסמוטריץ</w:t>
      </w:r>
      <w:proofErr w:type="spellEnd"/>
      <w:r w:rsidR="00175FB0">
        <w:rPr>
          <w:rFonts w:hint="cs"/>
          <w:rtl/>
          <w:lang w:eastAsia="he-IL"/>
        </w:rPr>
        <w:t>'.</w:t>
      </w:r>
      <w:r w:rsidR="00810E0E">
        <w:rPr>
          <w:rFonts w:hint="cs"/>
          <w:rtl/>
          <w:lang w:eastAsia="he-IL"/>
        </w:rPr>
        <w:t xml:space="preserve"> </w:t>
      </w:r>
      <w:r w:rsidR="00C24B94">
        <w:rPr>
          <w:rFonts w:hint="cs"/>
          <w:rtl/>
          <w:lang w:eastAsia="he-IL"/>
        </w:rPr>
        <w:t xml:space="preserve">לו זה היה ילד שלו. רק הוא מחליט על זה. </w:t>
      </w:r>
      <w:bookmarkStart w:id="204" w:name="_ETM_Q1_1217342"/>
      <w:bookmarkEnd w:id="204"/>
      <w:r w:rsidR="00C24B94">
        <w:rPr>
          <w:rFonts w:hint="cs"/>
          <w:rtl/>
          <w:lang w:eastAsia="he-IL"/>
        </w:rPr>
        <w:t>אל תנהגו כ-יס מנים. ארבל שאלה אותי</w:t>
      </w:r>
      <w:r w:rsidR="00810E0E">
        <w:rPr>
          <w:rFonts w:hint="cs"/>
          <w:rtl/>
          <w:lang w:eastAsia="he-IL"/>
        </w:rPr>
        <w:t xml:space="preserve"> </w:t>
      </w:r>
      <w:r w:rsidR="00C24B94">
        <w:rPr>
          <w:rFonts w:hint="cs"/>
          <w:rtl/>
          <w:lang w:eastAsia="he-IL"/>
        </w:rPr>
        <w:t>למה הם כאלה יס-מנים? זה לא יכול</w:t>
      </w:r>
      <w:r w:rsidR="00810E0E">
        <w:rPr>
          <w:rFonts w:hint="cs"/>
          <w:rtl/>
          <w:lang w:eastAsia="he-IL"/>
        </w:rPr>
        <w:t xml:space="preserve"> </w:t>
      </w:r>
      <w:r w:rsidR="00C24B94">
        <w:rPr>
          <w:rFonts w:hint="cs"/>
          <w:rtl/>
          <w:lang w:eastAsia="he-IL"/>
        </w:rPr>
        <w:t>להיות. לימור, אתם אנשי ציבור. מאות</w:t>
      </w:r>
      <w:bookmarkStart w:id="205" w:name="_ETM_Q1_1229914"/>
      <w:bookmarkEnd w:id="205"/>
      <w:r w:rsidR="00C24B94">
        <w:rPr>
          <w:rFonts w:hint="cs"/>
          <w:rtl/>
          <w:lang w:eastAsia="he-IL"/>
        </w:rPr>
        <w:t xml:space="preserve"> אלפים בחרו בכם.</w:t>
      </w:r>
    </w:p>
    <w:p w14:paraId="140A3679" w14:textId="77777777" w:rsidR="00C24B94" w:rsidRDefault="00C24B94" w:rsidP="00A0352A">
      <w:pPr>
        <w:rPr>
          <w:rtl/>
          <w:lang w:eastAsia="he-IL"/>
        </w:rPr>
      </w:pPr>
      <w:bookmarkStart w:id="206" w:name="_ETM_Q1_1234383"/>
      <w:bookmarkStart w:id="207" w:name="_ETM_Q1_1234428"/>
      <w:bookmarkEnd w:id="206"/>
      <w:bookmarkEnd w:id="207"/>
    </w:p>
    <w:p w14:paraId="1B4F5E4A" w14:textId="783FB0FD" w:rsidR="00C24B94" w:rsidRDefault="00C24B94" w:rsidP="00C24B94">
      <w:pPr>
        <w:pStyle w:val="af6"/>
        <w:keepNext/>
        <w:rPr>
          <w:rtl/>
        </w:rPr>
      </w:pPr>
      <w:bookmarkStart w:id="208" w:name="ET_yor_6356_13"/>
      <w:r w:rsidRPr="00C24B9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4B94">
        <w:rPr>
          <w:rStyle w:val="TagStyle"/>
          <w:rtl/>
        </w:rPr>
        <w:t xml:space="preserve"> &lt;&lt; יור &gt;&gt;</w:t>
      </w:r>
      <w:r w:rsidR="00686CAA">
        <w:rPr>
          <w:rtl/>
        </w:rPr>
        <w:t xml:space="preserve"> </w:t>
      </w:r>
      <w:bookmarkEnd w:id="208"/>
    </w:p>
    <w:p w14:paraId="7E4E19FF" w14:textId="77777777" w:rsidR="00C24B94" w:rsidRDefault="00C24B94" w:rsidP="00C24B94">
      <w:pPr>
        <w:pStyle w:val="KeepWithNext"/>
        <w:rPr>
          <w:rtl/>
          <w:lang w:eastAsia="he-IL"/>
        </w:rPr>
      </w:pPr>
    </w:p>
    <w:p w14:paraId="61197381" w14:textId="48ABFDCD" w:rsidR="00C24B94" w:rsidRDefault="00C24B94" w:rsidP="00C24B94">
      <w:pPr>
        <w:rPr>
          <w:rtl/>
          <w:lang w:eastAsia="he-IL"/>
        </w:rPr>
      </w:pPr>
      <w:r>
        <w:rPr>
          <w:rFonts w:hint="cs"/>
          <w:rtl/>
          <w:lang w:eastAsia="he-IL"/>
        </w:rPr>
        <w:t>אני רק רוצה לומר לך שהבוקר קמתי</w:t>
      </w:r>
      <w:r w:rsidR="00810E0E">
        <w:rPr>
          <w:rFonts w:hint="cs"/>
          <w:rtl/>
          <w:lang w:eastAsia="he-IL"/>
        </w:rPr>
        <w:t xml:space="preserve"> </w:t>
      </w:r>
      <w:r>
        <w:rPr>
          <w:rFonts w:hint="cs"/>
          <w:rtl/>
          <w:lang w:eastAsia="he-IL"/>
        </w:rPr>
        <w:t>לידיעה שהמחבל שרצח את בעלי שוחרר. אף אחד לא סיפר לנו את זה.</w:t>
      </w:r>
      <w:r w:rsidR="00810E0E">
        <w:rPr>
          <w:rFonts w:hint="cs"/>
          <w:rtl/>
          <w:lang w:eastAsia="he-IL"/>
        </w:rPr>
        <w:t xml:space="preserve"> </w:t>
      </w:r>
      <w:r>
        <w:rPr>
          <w:rFonts w:hint="cs"/>
          <w:rtl/>
          <w:lang w:eastAsia="he-IL"/>
        </w:rPr>
        <w:t xml:space="preserve">אני מקשיבה </w:t>
      </w:r>
      <w:bookmarkStart w:id="209" w:name="_ETM_Q1_1243352"/>
      <w:bookmarkEnd w:id="209"/>
      <w:r>
        <w:rPr>
          <w:rFonts w:hint="cs"/>
          <w:rtl/>
          <w:lang w:eastAsia="he-IL"/>
        </w:rPr>
        <w:t xml:space="preserve">ואני מבינה ואני כואבת באופן שאני לא יכולה אפילו להסביר </w:t>
      </w:r>
      <w:bookmarkStart w:id="210" w:name="_ETM_Q1_1248578"/>
      <w:bookmarkEnd w:id="210"/>
      <w:r>
        <w:rPr>
          <w:rFonts w:hint="cs"/>
          <w:rtl/>
          <w:lang w:eastAsia="he-IL"/>
        </w:rPr>
        <w:t>לך אותו. באמת. אתה יודע, אתם יושבים כאן והרבה</w:t>
      </w:r>
      <w:r w:rsidR="00810E0E">
        <w:rPr>
          <w:rFonts w:hint="cs"/>
          <w:rtl/>
          <w:lang w:eastAsia="he-IL"/>
        </w:rPr>
        <w:t xml:space="preserve"> </w:t>
      </w:r>
      <w:r>
        <w:rPr>
          <w:rFonts w:hint="cs"/>
          <w:rtl/>
          <w:lang w:eastAsia="he-IL"/>
        </w:rPr>
        <w:t>פעמים</w:t>
      </w:r>
      <w:r w:rsidR="00810E0E">
        <w:rPr>
          <w:rFonts w:hint="cs"/>
          <w:rtl/>
          <w:lang w:eastAsia="he-IL"/>
        </w:rPr>
        <w:t xml:space="preserve"> </w:t>
      </w:r>
      <w:r>
        <w:rPr>
          <w:rFonts w:hint="cs"/>
          <w:rtl/>
          <w:lang w:eastAsia="he-IL"/>
        </w:rPr>
        <w:t>הכיסאות האלה ריקים, אני</w:t>
      </w:r>
      <w:r w:rsidR="00810E0E">
        <w:rPr>
          <w:rFonts w:hint="cs"/>
          <w:rtl/>
          <w:lang w:eastAsia="he-IL"/>
        </w:rPr>
        <w:t xml:space="preserve"> </w:t>
      </w:r>
      <w:r>
        <w:rPr>
          <w:rFonts w:hint="cs"/>
          <w:rtl/>
          <w:lang w:eastAsia="he-IL"/>
        </w:rPr>
        <w:t xml:space="preserve">כמעט תמיד </w:t>
      </w:r>
      <w:bookmarkStart w:id="211" w:name="_ETM_Q1_1258274"/>
      <w:bookmarkEnd w:id="211"/>
      <w:r>
        <w:rPr>
          <w:rFonts w:hint="cs"/>
          <w:rtl/>
          <w:lang w:eastAsia="he-IL"/>
        </w:rPr>
        <w:t>יושבת כאן יום אחרי יום ובאמת חווה ונמצאת</w:t>
      </w:r>
      <w:bookmarkStart w:id="212" w:name="_ETM_Q1_1266936"/>
      <w:bookmarkEnd w:id="212"/>
      <w:r>
        <w:rPr>
          <w:rFonts w:hint="cs"/>
          <w:rtl/>
          <w:lang w:eastAsia="he-IL"/>
        </w:rPr>
        <w:t xml:space="preserve"> ונוכחת. אבל יש דברים</w:t>
      </w:r>
      <w:r w:rsidR="00810E0E">
        <w:rPr>
          <w:rFonts w:hint="cs"/>
          <w:rtl/>
          <w:lang w:eastAsia="he-IL"/>
        </w:rPr>
        <w:t xml:space="preserve"> </w:t>
      </w:r>
      <w:r>
        <w:rPr>
          <w:rFonts w:hint="cs"/>
          <w:rtl/>
          <w:lang w:eastAsia="he-IL"/>
        </w:rPr>
        <w:t>שהמורכבות היא גדולה.</w:t>
      </w:r>
    </w:p>
    <w:p w14:paraId="343BBB81" w14:textId="77777777" w:rsidR="00C24B94" w:rsidRDefault="00C24B94" w:rsidP="00C24B94">
      <w:pPr>
        <w:rPr>
          <w:rtl/>
          <w:lang w:eastAsia="he-IL"/>
        </w:rPr>
      </w:pPr>
      <w:bookmarkStart w:id="213" w:name="_ETM_Q1_1284047"/>
      <w:bookmarkStart w:id="214" w:name="_ETM_Q1_1284087"/>
      <w:bookmarkStart w:id="215" w:name="_ETM_Q1_1285479"/>
      <w:bookmarkEnd w:id="213"/>
      <w:bookmarkEnd w:id="214"/>
      <w:bookmarkEnd w:id="215"/>
    </w:p>
    <w:p w14:paraId="5A3A5B3F" w14:textId="4AAA975E" w:rsidR="00C24B94" w:rsidRDefault="00C24B94" w:rsidP="00C24B94">
      <w:pPr>
        <w:pStyle w:val="af9"/>
        <w:keepNext/>
        <w:rPr>
          <w:rtl/>
          <w:lang w:eastAsia="he-IL"/>
        </w:rPr>
      </w:pPr>
      <w:bookmarkStart w:id="216" w:name="ET_guest_יחיאל_יהוד_14"/>
      <w:r w:rsidRPr="00C24B94">
        <w:rPr>
          <w:rStyle w:val="TagStyle"/>
          <w:rtl/>
        </w:rPr>
        <w:t xml:space="preserve"> &lt;&lt; אורח &gt;&gt; </w:t>
      </w:r>
      <w:r>
        <w:rPr>
          <w:rtl/>
          <w:lang w:eastAsia="he-IL"/>
        </w:rPr>
        <w:t>יחיאל יהוד:</w:t>
      </w:r>
      <w:r w:rsidRPr="00C24B94">
        <w:rPr>
          <w:rStyle w:val="TagStyle"/>
          <w:rtl/>
        </w:rPr>
        <w:t xml:space="preserve"> &lt;&lt; אורח &gt;&gt;</w:t>
      </w:r>
      <w:r w:rsidR="00686CAA">
        <w:rPr>
          <w:rtl/>
          <w:lang w:eastAsia="he-IL"/>
        </w:rPr>
        <w:t xml:space="preserve"> </w:t>
      </w:r>
      <w:bookmarkEnd w:id="216"/>
    </w:p>
    <w:p w14:paraId="6874E299" w14:textId="77777777" w:rsidR="00C24B94" w:rsidRDefault="00C24B94" w:rsidP="00C24B94">
      <w:pPr>
        <w:pStyle w:val="KeepWithNext"/>
        <w:rPr>
          <w:rtl/>
          <w:lang w:eastAsia="he-IL"/>
        </w:rPr>
      </w:pPr>
    </w:p>
    <w:p w14:paraId="69D6AD58" w14:textId="258A4A39" w:rsidR="00C24B94" w:rsidRDefault="00C24B94" w:rsidP="00C24B94">
      <w:pPr>
        <w:rPr>
          <w:rtl/>
          <w:lang w:eastAsia="he-IL"/>
        </w:rPr>
      </w:pPr>
      <w:bookmarkStart w:id="217" w:name="_ETM_Q1_1285757"/>
      <w:bookmarkStart w:id="218" w:name="_ETM_Q1_1285790"/>
      <w:bookmarkEnd w:id="217"/>
      <w:bookmarkEnd w:id="218"/>
      <w:r>
        <w:rPr>
          <w:rFonts w:hint="cs"/>
          <w:rtl/>
          <w:lang w:eastAsia="he-IL"/>
        </w:rPr>
        <w:t>אני מבין. לימור, הכאב שלך ניכר כל הזמן.</w:t>
      </w:r>
      <w:bookmarkStart w:id="219" w:name="_ETM_Q1_1293485"/>
      <w:bookmarkEnd w:id="219"/>
      <w:r>
        <w:rPr>
          <w:rFonts w:hint="cs"/>
          <w:rtl/>
          <w:lang w:eastAsia="he-IL"/>
        </w:rPr>
        <w:t xml:space="preserve"> אז, כשעמדנו לבד, סיפרתי לך ואמרתי לך שעם איתמר </w:t>
      </w:r>
      <w:bookmarkStart w:id="220" w:name="_ETM_Q1_1296468"/>
      <w:bookmarkEnd w:id="220"/>
      <w:r>
        <w:rPr>
          <w:rFonts w:hint="cs"/>
          <w:rtl/>
          <w:lang w:eastAsia="he-IL"/>
        </w:rPr>
        <w:t>נפגשתי ב-11</w:t>
      </w:r>
      <w:r w:rsidR="00810E0E">
        <w:rPr>
          <w:rFonts w:hint="cs"/>
          <w:rtl/>
          <w:lang w:eastAsia="he-IL"/>
        </w:rPr>
        <w:t xml:space="preserve"> </w:t>
      </w:r>
      <w:r>
        <w:rPr>
          <w:rFonts w:hint="cs"/>
          <w:rtl/>
          <w:lang w:eastAsia="he-IL"/>
        </w:rPr>
        <w:t xml:space="preserve">באפריל, לפני רפיח. מאוד היה </w:t>
      </w:r>
      <w:bookmarkStart w:id="221" w:name="_ETM_Q1_1297883"/>
      <w:bookmarkEnd w:id="221"/>
      <w:r>
        <w:rPr>
          <w:rFonts w:hint="cs"/>
          <w:rtl/>
          <w:lang w:eastAsia="he-IL"/>
        </w:rPr>
        <w:t>חשוב לי הקטע של רפיח. פחדתי. אמיתית, פחדתי מרפיח</w:t>
      </w:r>
      <w:bookmarkStart w:id="222" w:name="_ETM_Q1_1301909"/>
      <w:bookmarkEnd w:id="222"/>
      <w:r>
        <w:rPr>
          <w:rFonts w:hint="cs"/>
          <w:rtl/>
          <w:lang w:eastAsia="he-IL"/>
        </w:rPr>
        <w:t xml:space="preserve"> ובאתי אליו לפגישה. אני שמעתי את דעתו, שמעתי את </w:t>
      </w:r>
      <w:bookmarkStart w:id="223" w:name="_ETM_Q1_1305798"/>
      <w:bookmarkEnd w:id="223"/>
      <w:r>
        <w:rPr>
          <w:rFonts w:hint="cs"/>
          <w:rtl/>
          <w:lang w:eastAsia="he-IL"/>
        </w:rPr>
        <w:t>דעתכם. הוא רצה לבוא לשבעה של דולב</w:t>
      </w:r>
      <w:bookmarkStart w:id="224" w:name="_ETM_Q1_1309041"/>
      <w:bookmarkEnd w:id="224"/>
      <w:r>
        <w:rPr>
          <w:rFonts w:hint="cs"/>
          <w:rtl/>
          <w:lang w:eastAsia="he-IL"/>
        </w:rPr>
        <w:t xml:space="preserve">. אנחנו </w:t>
      </w:r>
      <w:proofErr w:type="spellStart"/>
      <w:r>
        <w:rPr>
          <w:rFonts w:hint="cs"/>
          <w:rtl/>
          <w:lang w:eastAsia="he-IL"/>
        </w:rPr>
        <w:t>מסתמסים</w:t>
      </w:r>
      <w:proofErr w:type="spellEnd"/>
      <w:r>
        <w:rPr>
          <w:rFonts w:hint="cs"/>
          <w:rtl/>
          <w:lang w:eastAsia="he-IL"/>
        </w:rPr>
        <w:t>, באמת, אני</w:t>
      </w:r>
      <w:r w:rsidR="00810E0E">
        <w:rPr>
          <w:rFonts w:hint="cs"/>
          <w:rtl/>
          <w:lang w:eastAsia="he-IL"/>
        </w:rPr>
        <w:t xml:space="preserve"> </w:t>
      </w:r>
      <w:r>
        <w:rPr>
          <w:rFonts w:hint="cs"/>
          <w:rtl/>
          <w:lang w:eastAsia="he-IL"/>
        </w:rPr>
        <w:t>מדבר עם כולם, אני</w:t>
      </w:r>
      <w:r w:rsidR="00810E0E">
        <w:rPr>
          <w:rFonts w:hint="cs"/>
          <w:rtl/>
          <w:lang w:eastAsia="he-IL"/>
        </w:rPr>
        <w:t xml:space="preserve"> </w:t>
      </w:r>
      <w:r>
        <w:rPr>
          <w:rFonts w:hint="cs"/>
          <w:rtl/>
          <w:lang w:eastAsia="he-IL"/>
        </w:rPr>
        <w:t xml:space="preserve">מדבר עם יאיר לפיד, אני מדבר עם </w:t>
      </w:r>
      <w:bookmarkStart w:id="225" w:name="_ETM_Q1_1312505"/>
      <w:bookmarkEnd w:id="225"/>
      <w:r>
        <w:rPr>
          <w:rFonts w:hint="cs"/>
          <w:rtl/>
          <w:lang w:eastAsia="he-IL"/>
        </w:rPr>
        <w:t xml:space="preserve">איתמר בן גביר, עם כולם, וברוך השם עד היום הדלת של כולם, למרות שאני לא חוסך </w:t>
      </w:r>
      <w:bookmarkStart w:id="226" w:name="_ETM_Q1_1321153"/>
      <w:bookmarkEnd w:id="226"/>
      <w:r>
        <w:rPr>
          <w:rFonts w:hint="cs"/>
          <w:rtl/>
          <w:lang w:eastAsia="he-IL"/>
        </w:rPr>
        <w:t>את שבט לשוני</w:t>
      </w:r>
      <w:r w:rsidR="00810E0E">
        <w:rPr>
          <w:rFonts w:hint="cs"/>
          <w:rtl/>
          <w:lang w:eastAsia="he-IL"/>
        </w:rPr>
        <w:t xml:space="preserve"> </w:t>
      </w:r>
      <w:r>
        <w:rPr>
          <w:rFonts w:hint="cs"/>
          <w:rtl/>
          <w:lang w:eastAsia="he-IL"/>
        </w:rPr>
        <w:t>מהם, פתוחה בפניי.</w:t>
      </w:r>
      <w:r w:rsidR="00810E0E">
        <w:rPr>
          <w:rFonts w:hint="cs"/>
          <w:rtl/>
          <w:lang w:eastAsia="he-IL"/>
        </w:rPr>
        <w:t xml:space="preserve"> </w:t>
      </w:r>
      <w:r>
        <w:rPr>
          <w:rFonts w:hint="cs"/>
          <w:rtl/>
          <w:lang w:eastAsia="he-IL"/>
        </w:rPr>
        <w:t xml:space="preserve">איתמר רצה לבוא לשבעה של דולב ואני אמרתי אין בעיה, </w:t>
      </w:r>
      <w:bookmarkStart w:id="227" w:name="_ETM_Q1_1327534"/>
      <w:bookmarkEnd w:id="227"/>
      <w:r>
        <w:rPr>
          <w:rFonts w:hint="cs"/>
          <w:rtl/>
          <w:lang w:eastAsia="he-IL"/>
        </w:rPr>
        <w:t xml:space="preserve">שיבוא. עדי קידר, ה-מ"מ שלי, חבר של איתמר. אמרתי שאין בעיה, אם הוא בא עם ארבל </w:t>
      </w:r>
      <w:r>
        <w:rPr>
          <w:rtl/>
          <w:lang w:eastAsia="he-IL"/>
        </w:rPr>
        <w:t>–</w:t>
      </w:r>
      <w:r>
        <w:rPr>
          <w:rFonts w:hint="cs"/>
          <w:rtl/>
          <w:lang w:eastAsia="he-IL"/>
        </w:rPr>
        <w:t xml:space="preserve"> שיבוא. </w:t>
      </w:r>
      <w:bookmarkStart w:id="228" w:name="_ETM_Q1_1339750"/>
      <w:bookmarkEnd w:id="228"/>
      <w:r>
        <w:rPr>
          <w:rFonts w:hint="cs"/>
          <w:rtl/>
          <w:lang w:eastAsia="he-IL"/>
        </w:rPr>
        <w:t>את מבינה? עד כדי כך זה בער בי. מעבר לרצונות שלכם לחבק, תפעלו.</w:t>
      </w:r>
      <w:r w:rsidR="00551C47">
        <w:rPr>
          <w:rFonts w:hint="cs"/>
          <w:rtl/>
          <w:lang w:eastAsia="he-IL"/>
        </w:rPr>
        <w:t xml:space="preserve"> את כל החשבו</w:t>
      </w:r>
      <w:bookmarkStart w:id="229" w:name="_ETM_Q1_1347281"/>
      <w:bookmarkEnd w:id="229"/>
      <w:r w:rsidR="00551C47">
        <w:rPr>
          <w:rFonts w:hint="cs"/>
          <w:rtl/>
          <w:lang w:eastAsia="he-IL"/>
        </w:rPr>
        <w:t>נות אחר כך.</w:t>
      </w:r>
    </w:p>
    <w:p w14:paraId="00C66972" w14:textId="77777777" w:rsidR="00551C47" w:rsidRDefault="00551C47" w:rsidP="00C24B94">
      <w:pPr>
        <w:rPr>
          <w:rtl/>
          <w:lang w:eastAsia="he-IL"/>
        </w:rPr>
      </w:pPr>
      <w:bookmarkStart w:id="230" w:name="_ETM_Q1_1345568"/>
      <w:bookmarkStart w:id="231" w:name="_ETM_Q1_1345615"/>
      <w:bookmarkEnd w:id="230"/>
      <w:bookmarkEnd w:id="231"/>
    </w:p>
    <w:p w14:paraId="5023484F" w14:textId="0118ADDC" w:rsidR="00551C47" w:rsidRDefault="00551C47" w:rsidP="00551C47">
      <w:pPr>
        <w:pStyle w:val="af6"/>
        <w:keepNext/>
        <w:rPr>
          <w:rtl/>
        </w:rPr>
      </w:pPr>
      <w:bookmarkStart w:id="232" w:name="ET_yor_6356_15"/>
      <w:r w:rsidRPr="00551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1C47">
        <w:rPr>
          <w:rStyle w:val="TagStyle"/>
          <w:rtl/>
        </w:rPr>
        <w:t xml:space="preserve"> &lt;&lt; יור &gt;&gt;</w:t>
      </w:r>
      <w:r w:rsidR="00686CAA">
        <w:rPr>
          <w:rtl/>
        </w:rPr>
        <w:t xml:space="preserve"> </w:t>
      </w:r>
      <w:bookmarkEnd w:id="232"/>
    </w:p>
    <w:p w14:paraId="232F2768" w14:textId="77777777" w:rsidR="00551C47" w:rsidRDefault="00551C47" w:rsidP="00551C47">
      <w:pPr>
        <w:pStyle w:val="KeepWithNext"/>
        <w:rPr>
          <w:rtl/>
          <w:lang w:eastAsia="he-IL"/>
        </w:rPr>
      </w:pPr>
    </w:p>
    <w:p w14:paraId="3C0218BE" w14:textId="78CC416F" w:rsidR="00551C47" w:rsidRDefault="00551C47" w:rsidP="00551C47">
      <w:pPr>
        <w:rPr>
          <w:rtl/>
          <w:lang w:eastAsia="he-IL"/>
        </w:rPr>
      </w:pPr>
      <w:bookmarkStart w:id="233" w:name="_ETM_Q1_1347034"/>
      <w:bookmarkStart w:id="234" w:name="_ETM_Q1_1347067"/>
      <w:bookmarkEnd w:id="233"/>
      <w:bookmarkEnd w:id="234"/>
      <w:r>
        <w:rPr>
          <w:rFonts w:hint="cs"/>
          <w:rtl/>
          <w:lang w:eastAsia="he-IL"/>
        </w:rPr>
        <w:t>אני אשאל אותך שאלה. אני חושבת שהרבה מאוד</w:t>
      </w:r>
      <w:r w:rsidR="00810E0E">
        <w:rPr>
          <w:rFonts w:hint="cs"/>
          <w:rtl/>
          <w:lang w:eastAsia="he-IL"/>
        </w:rPr>
        <w:t xml:space="preserve"> </w:t>
      </w:r>
      <w:r>
        <w:rPr>
          <w:rFonts w:hint="cs"/>
          <w:rtl/>
          <w:lang w:eastAsia="he-IL"/>
        </w:rPr>
        <w:t xml:space="preserve">מנופי לחץ </w:t>
      </w:r>
      <w:bookmarkStart w:id="235" w:name="_ETM_Q1_1362637"/>
      <w:bookmarkStart w:id="236" w:name="_ETM_Q1_1362675"/>
      <w:bookmarkEnd w:id="235"/>
      <w:bookmarkEnd w:id="236"/>
      <w:r>
        <w:rPr>
          <w:rFonts w:hint="cs"/>
          <w:rtl/>
          <w:lang w:eastAsia="he-IL"/>
        </w:rPr>
        <w:t>נתנו בעסקה הזאת או לפחות בהגדרה של העסקה הזאת. מנופי לחץ</w:t>
      </w:r>
      <w:r w:rsidR="00810E0E">
        <w:rPr>
          <w:rFonts w:hint="cs"/>
          <w:rtl/>
          <w:lang w:eastAsia="he-IL"/>
        </w:rPr>
        <w:t xml:space="preserve"> </w:t>
      </w:r>
      <w:r>
        <w:rPr>
          <w:rFonts w:hint="cs"/>
          <w:rtl/>
          <w:lang w:eastAsia="he-IL"/>
        </w:rPr>
        <w:t>שלא יחזירו את כולם וכאשר שנתת אותם</w:t>
      </w:r>
      <w:bookmarkStart w:id="237" w:name="_ETM_Q1_1376126"/>
      <w:bookmarkEnd w:id="237"/>
      <w:r>
        <w:rPr>
          <w:rFonts w:hint="cs"/>
          <w:rtl/>
          <w:lang w:eastAsia="he-IL"/>
        </w:rPr>
        <w:t xml:space="preserve"> הם לא יאפשרו חזרה של כולם. איך אתה </w:t>
      </w:r>
      <w:bookmarkStart w:id="238" w:name="_ETM_Q1_1379448"/>
      <w:bookmarkEnd w:id="238"/>
      <w:r>
        <w:rPr>
          <w:rFonts w:hint="cs"/>
          <w:rtl/>
          <w:lang w:eastAsia="he-IL"/>
        </w:rPr>
        <w:t>מבטיח? על מה אנחנו בונים שהחמאס יחזיר את האחרים</w:t>
      </w:r>
      <w:bookmarkStart w:id="239" w:name="_ETM_Q1_1385176"/>
      <w:bookmarkEnd w:id="239"/>
      <w:r>
        <w:rPr>
          <w:rFonts w:hint="cs"/>
          <w:rtl/>
          <w:lang w:eastAsia="he-IL"/>
        </w:rPr>
        <w:t>? את אלה שנשארים שם? הרי בתוך ההסכם,</w:t>
      </w:r>
      <w:bookmarkStart w:id="240" w:name="_ETM_Q1_1389436"/>
      <w:bookmarkEnd w:id="240"/>
      <w:r>
        <w:rPr>
          <w:rFonts w:hint="cs"/>
          <w:rtl/>
          <w:lang w:eastAsia="he-IL"/>
        </w:rPr>
        <w:t xml:space="preserve"> לפחות כפי שאני מכירה אותו,</w:t>
      </w:r>
      <w:r w:rsidR="00810E0E">
        <w:rPr>
          <w:rFonts w:hint="cs"/>
          <w:rtl/>
          <w:lang w:eastAsia="he-IL"/>
        </w:rPr>
        <w:t xml:space="preserve"> </w:t>
      </w:r>
      <w:r>
        <w:rPr>
          <w:rFonts w:hint="cs"/>
          <w:rtl/>
          <w:lang w:eastAsia="he-IL"/>
        </w:rPr>
        <w:t xml:space="preserve">זה לא עד </w:t>
      </w:r>
      <w:bookmarkStart w:id="241" w:name="_ETM_Q1_1396611"/>
      <w:bookmarkEnd w:id="241"/>
      <w:r>
        <w:rPr>
          <w:rFonts w:hint="cs"/>
          <w:rtl/>
          <w:lang w:eastAsia="he-IL"/>
        </w:rPr>
        <w:t>האחרון. הם לא מוכנים להחזיר את כולם.</w:t>
      </w:r>
      <w:bookmarkStart w:id="242" w:name="_ETM_Q1_1404210"/>
      <w:bookmarkEnd w:id="242"/>
      <w:r>
        <w:rPr>
          <w:rFonts w:hint="cs"/>
          <w:rtl/>
          <w:lang w:eastAsia="he-IL"/>
        </w:rPr>
        <w:t xml:space="preserve"> בנקודה הזאת אני חושבת </w:t>
      </w:r>
      <w:r>
        <w:rPr>
          <w:rtl/>
          <w:lang w:eastAsia="he-IL"/>
        </w:rPr>
        <w:t>–</w:t>
      </w:r>
      <w:r>
        <w:rPr>
          <w:rFonts w:hint="cs"/>
          <w:rtl/>
          <w:lang w:eastAsia="he-IL"/>
        </w:rPr>
        <w:t xml:space="preserve"> וגם לפני כן חשבתי </w:t>
      </w:r>
      <w:bookmarkStart w:id="243" w:name="_ETM_Q1_1404046"/>
      <w:bookmarkEnd w:id="243"/>
      <w:r>
        <w:rPr>
          <w:rFonts w:hint="cs"/>
          <w:rtl/>
          <w:lang w:eastAsia="he-IL"/>
        </w:rPr>
        <w:t xml:space="preserve">את זה </w:t>
      </w:r>
      <w:r>
        <w:rPr>
          <w:rtl/>
          <w:lang w:eastAsia="he-IL"/>
        </w:rPr>
        <w:t>–</w:t>
      </w:r>
      <w:r>
        <w:rPr>
          <w:rFonts w:hint="cs"/>
          <w:rtl/>
          <w:lang w:eastAsia="he-IL"/>
        </w:rPr>
        <w:t xml:space="preserve"> שאם היינו נדרשים להשתמש בכל </w:t>
      </w:r>
      <w:bookmarkStart w:id="244" w:name="_ETM_Q1_1411256"/>
      <w:bookmarkEnd w:id="244"/>
      <w:r>
        <w:rPr>
          <w:rFonts w:hint="cs"/>
          <w:rtl/>
          <w:lang w:eastAsia="he-IL"/>
        </w:rPr>
        <w:t xml:space="preserve">מנופי הלחץ ובכל הגיבוי שקיבלנו כדי לדרוש את כולם, ויש </w:t>
      </w:r>
      <w:bookmarkStart w:id="245" w:name="_ETM_Q1_1414569"/>
      <w:bookmarkEnd w:id="245"/>
      <w:r>
        <w:rPr>
          <w:rFonts w:hint="cs"/>
          <w:rtl/>
          <w:lang w:eastAsia="he-IL"/>
        </w:rPr>
        <w:t>לנו את הגיבוי הזה, אני חושבת שאם היינ</w:t>
      </w:r>
      <w:bookmarkStart w:id="246" w:name="_ETM_Q1_1418801"/>
      <w:bookmarkEnd w:id="246"/>
      <w:r>
        <w:rPr>
          <w:rFonts w:hint="cs"/>
          <w:rtl/>
          <w:lang w:eastAsia="he-IL"/>
        </w:rPr>
        <w:t xml:space="preserve">ו משכילים להשתמש במנופי הלחץ האלה </w:t>
      </w:r>
      <w:r>
        <w:rPr>
          <w:rtl/>
          <w:lang w:eastAsia="he-IL"/>
        </w:rPr>
        <w:t>–</w:t>
      </w:r>
      <w:r>
        <w:rPr>
          <w:rFonts w:hint="cs"/>
          <w:rtl/>
          <w:lang w:eastAsia="he-IL"/>
        </w:rPr>
        <w:t xml:space="preserve"> ואול</w:t>
      </w:r>
      <w:bookmarkStart w:id="247" w:name="_ETM_Q1_1422189"/>
      <w:bookmarkEnd w:id="247"/>
      <w:r>
        <w:rPr>
          <w:rFonts w:hint="cs"/>
          <w:rtl/>
          <w:lang w:eastAsia="he-IL"/>
        </w:rPr>
        <w:t>י כאן אנחנו</w:t>
      </w:r>
      <w:r w:rsidR="00810E0E">
        <w:rPr>
          <w:rFonts w:hint="cs"/>
          <w:rtl/>
          <w:lang w:eastAsia="he-IL"/>
        </w:rPr>
        <w:t xml:space="preserve"> </w:t>
      </w:r>
      <w:r>
        <w:rPr>
          <w:rFonts w:hint="cs"/>
          <w:rtl/>
          <w:lang w:eastAsia="he-IL"/>
        </w:rPr>
        <w:t xml:space="preserve">כנראה..., יכול להיות - אני חושבת שמזמן היינו </w:t>
      </w:r>
      <w:bookmarkStart w:id="248" w:name="_ETM_Q1_1426474"/>
      <w:bookmarkEnd w:id="248"/>
      <w:r>
        <w:rPr>
          <w:rFonts w:hint="cs"/>
          <w:rtl/>
          <w:lang w:eastAsia="he-IL"/>
        </w:rPr>
        <w:t>יכולים להחזיר את כולם.</w:t>
      </w:r>
    </w:p>
    <w:p w14:paraId="23629CF7" w14:textId="77777777" w:rsidR="00551C47" w:rsidRDefault="00551C47" w:rsidP="00551C47">
      <w:pPr>
        <w:rPr>
          <w:rtl/>
          <w:lang w:eastAsia="he-IL"/>
        </w:rPr>
      </w:pPr>
    </w:p>
    <w:p w14:paraId="5C223DA9" w14:textId="2D8C89C2" w:rsidR="00551C47" w:rsidRDefault="00551C47" w:rsidP="00551C47">
      <w:pPr>
        <w:pStyle w:val="af9"/>
        <w:keepNext/>
        <w:rPr>
          <w:rtl/>
          <w:lang w:eastAsia="he-IL"/>
        </w:rPr>
      </w:pPr>
      <w:bookmarkStart w:id="249" w:name="ET_guest_יחיאל_יהוד_16"/>
      <w:r w:rsidRPr="00551C47">
        <w:rPr>
          <w:rStyle w:val="TagStyle"/>
          <w:rtl/>
        </w:rPr>
        <w:t xml:space="preserve"> &lt;&lt; אורח &gt;&gt; </w:t>
      </w:r>
      <w:r>
        <w:rPr>
          <w:rtl/>
          <w:lang w:eastAsia="he-IL"/>
        </w:rPr>
        <w:t>יחיאל יהוד:</w:t>
      </w:r>
      <w:r w:rsidRPr="00551C47">
        <w:rPr>
          <w:rStyle w:val="TagStyle"/>
          <w:rtl/>
        </w:rPr>
        <w:t xml:space="preserve"> &lt;&lt; אורח &gt;&gt;</w:t>
      </w:r>
      <w:r w:rsidR="00686CAA">
        <w:rPr>
          <w:rtl/>
          <w:lang w:eastAsia="he-IL"/>
        </w:rPr>
        <w:t xml:space="preserve"> </w:t>
      </w:r>
      <w:bookmarkEnd w:id="249"/>
    </w:p>
    <w:p w14:paraId="7B3F9FB6" w14:textId="77777777" w:rsidR="00551C47" w:rsidRDefault="00551C47" w:rsidP="00551C47">
      <w:pPr>
        <w:pStyle w:val="KeepWithNext"/>
        <w:rPr>
          <w:rtl/>
          <w:lang w:eastAsia="he-IL"/>
        </w:rPr>
      </w:pPr>
    </w:p>
    <w:p w14:paraId="50F9D3CF" w14:textId="7D29A842" w:rsidR="00551C47" w:rsidRDefault="00551C47" w:rsidP="00551C47">
      <w:pPr>
        <w:rPr>
          <w:rtl/>
          <w:lang w:eastAsia="he-IL"/>
        </w:rPr>
      </w:pPr>
      <w:r>
        <w:rPr>
          <w:rFonts w:hint="cs"/>
          <w:rtl/>
          <w:lang w:eastAsia="he-IL"/>
        </w:rPr>
        <w:t xml:space="preserve">אני מסכים איתך לגבי העניין הזה </w:t>
      </w:r>
      <w:bookmarkStart w:id="250" w:name="_ETM_Q1_1428081"/>
      <w:bookmarkEnd w:id="250"/>
      <w:r>
        <w:rPr>
          <w:rFonts w:hint="cs"/>
          <w:rtl/>
          <w:lang w:eastAsia="he-IL"/>
        </w:rPr>
        <w:t xml:space="preserve">של מנופי </w:t>
      </w:r>
      <w:bookmarkStart w:id="251" w:name="_ETM_Q1_1428777"/>
      <w:bookmarkEnd w:id="251"/>
      <w:r>
        <w:rPr>
          <w:rFonts w:hint="cs"/>
          <w:rtl/>
          <w:lang w:eastAsia="he-IL"/>
        </w:rPr>
        <w:t>הלחץ אבל</w:t>
      </w:r>
      <w:r w:rsidR="00810E0E">
        <w:rPr>
          <w:rFonts w:hint="cs"/>
          <w:rtl/>
          <w:lang w:eastAsia="he-IL"/>
        </w:rPr>
        <w:t xml:space="preserve"> </w:t>
      </w:r>
      <w:r>
        <w:rPr>
          <w:rFonts w:hint="cs"/>
          <w:rtl/>
          <w:lang w:eastAsia="he-IL"/>
        </w:rPr>
        <w:t xml:space="preserve">צריך לראות את </w:t>
      </w:r>
      <w:bookmarkStart w:id="252" w:name="_ETM_Q1_1432804"/>
      <w:bookmarkEnd w:id="252"/>
      <w:r>
        <w:rPr>
          <w:rFonts w:hint="cs"/>
          <w:rtl/>
          <w:lang w:eastAsia="he-IL"/>
        </w:rPr>
        <w:t xml:space="preserve">הדברים נכוחה. מהיום הראשון החמאס אומר דבר מאוד פשוט והוא </w:t>
      </w:r>
      <w:bookmarkStart w:id="253" w:name="_ETM_Q1_1438365"/>
      <w:bookmarkEnd w:id="253"/>
      <w:r>
        <w:rPr>
          <w:rFonts w:hint="cs"/>
          <w:rtl/>
          <w:lang w:eastAsia="he-IL"/>
        </w:rPr>
        <w:t>עקבי: תפסיקו את המלחמה, תצאו. תשמעי,</w:t>
      </w:r>
      <w:r w:rsidR="00810E0E">
        <w:rPr>
          <w:rFonts w:hint="cs"/>
          <w:rtl/>
          <w:lang w:eastAsia="he-IL"/>
        </w:rPr>
        <w:t xml:space="preserve"> </w:t>
      </w:r>
      <w:r>
        <w:rPr>
          <w:rFonts w:hint="cs"/>
          <w:rtl/>
          <w:lang w:eastAsia="he-IL"/>
        </w:rPr>
        <w:t xml:space="preserve">פדויות שבי חזרו </w:t>
      </w:r>
      <w:bookmarkStart w:id="254" w:name="_ETM_Q1_1443623"/>
      <w:bookmarkEnd w:id="254"/>
      <w:r>
        <w:rPr>
          <w:rFonts w:hint="cs"/>
          <w:rtl/>
          <w:lang w:eastAsia="he-IL"/>
        </w:rPr>
        <w:t xml:space="preserve">אחרי 54 ימים ואמרו שהשובים שלהן אמרו שתוך שבוע-שבועיים אתם משתחררים. תביני. זה מה שהם רוצים. </w:t>
      </w:r>
      <w:bookmarkStart w:id="255" w:name="_ETM_Q1_1455702"/>
      <w:bookmarkEnd w:id="255"/>
    </w:p>
    <w:p w14:paraId="79F6008F" w14:textId="77777777" w:rsidR="00551C47" w:rsidRDefault="00551C47" w:rsidP="00551C47">
      <w:pPr>
        <w:rPr>
          <w:rtl/>
          <w:lang w:eastAsia="he-IL"/>
        </w:rPr>
      </w:pPr>
      <w:bookmarkStart w:id="256" w:name="_ETM_Q1_1455741"/>
      <w:bookmarkEnd w:id="256"/>
    </w:p>
    <w:p w14:paraId="6F8248C7" w14:textId="2E4ED8F2" w:rsidR="00551C47" w:rsidRDefault="00551C47" w:rsidP="00551C47">
      <w:pPr>
        <w:pStyle w:val="af6"/>
        <w:keepNext/>
        <w:rPr>
          <w:rtl/>
        </w:rPr>
      </w:pPr>
      <w:bookmarkStart w:id="257" w:name="ET_yor_6356_17"/>
      <w:r w:rsidRPr="00551C47">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551C47">
        <w:rPr>
          <w:rStyle w:val="TagStyle"/>
          <w:rtl/>
        </w:rPr>
        <w:t xml:space="preserve"> &lt;&lt; יור &gt;&gt;</w:t>
      </w:r>
      <w:r w:rsidR="00686CAA">
        <w:rPr>
          <w:rtl/>
        </w:rPr>
        <w:t xml:space="preserve"> </w:t>
      </w:r>
      <w:bookmarkEnd w:id="257"/>
    </w:p>
    <w:p w14:paraId="26967DED" w14:textId="77777777" w:rsidR="00551C47" w:rsidRDefault="00551C47" w:rsidP="00551C47">
      <w:pPr>
        <w:pStyle w:val="KeepWithNext"/>
        <w:rPr>
          <w:rtl/>
          <w:lang w:eastAsia="he-IL"/>
        </w:rPr>
      </w:pPr>
    </w:p>
    <w:p w14:paraId="51808830" w14:textId="206AC578" w:rsidR="00551C47" w:rsidRDefault="00551C47" w:rsidP="00551C47">
      <w:pPr>
        <w:rPr>
          <w:rtl/>
          <w:lang w:eastAsia="he-IL"/>
        </w:rPr>
      </w:pPr>
      <w:r>
        <w:rPr>
          <w:rFonts w:hint="cs"/>
          <w:rtl/>
          <w:lang w:eastAsia="he-IL"/>
        </w:rPr>
        <w:t>אני חושבת שיכולנו להחזיר</w:t>
      </w:r>
      <w:r w:rsidR="00810E0E">
        <w:rPr>
          <w:rFonts w:hint="cs"/>
          <w:rtl/>
          <w:lang w:eastAsia="he-IL"/>
        </w:rPr>
        <w:t xml:space="preserve"> </w:t>
      </w:r>
      <w:r>
        <w:rPr>
          <w:rFonts w:hint="cs"/>
          <w:rtl/>
          <w:lang w:eastAsia="he-IL"/>
        </w:rPr>
        <w:t>אותם מאוד מהר.</w:t>
      </w:r>
      <w:r w:rsidR="00686CAA">
        <w:rPr>
          <w:rFonts w:hint="cs"/>
          <w:rtl/>
          <w:lang w:eastAsia="he-IL"/>
        </w:rPr>
        <w:t xml:space="preserve"> </w:t>
      </w:r>
      <w:r>
        <w:rPr>
          <w:rFonts w:hint="cs"/>
          <w:rtl/>
          <w:lang w:eastAsia="he-IL"/>
        </w:rPr>
        <w:t xml:space="preserve">יחיאל, יש </w:t>
      </w:r>
      <w:bookmarkStart w:id="258" w:name="_ETM_Q1_1465105"/>
      <w:bookmarkEnd w:id="258"/>
      <w:r>
        <w:rPr>
          <w:rFonts w:hint="cs"/>
          <w:rtl/>
          <w:lang w:eastAsia="he-IL"/>
        </w:rPr>
        <w:t>לי עמדה איך להחזיר</w:t>
      </w:r>
      <w:r w:rsidR="00810E0E">
        <w:rPr>
          <w:rFonts w:hint="cs"/>
          <w:rtl/>
          <w:lang w:eastAsia="he-IL"/>
        </w:rPr>
        <w:t xml:space="preserve"> </w:t>
      </w:r>
      <w:r>
        <w:rPr>
          <w:rFonts w:hint="cs"/>
          <w:rtl/>
          <w:lang w:eastAsia="he-IL"/>
        </w:rPr>
        <w:t>אותם, את כולם.</w:t>
      </w:r>
      <w:r w:rsidR="00810E0E">
        <w:rPr>
          <w:rFonts w:hint="cs"/>
          <w:rtl/>
          <w:lang w:eastAsia="he-IL"/>
        </w:rPr>
        <w:t xml:space="preserve"> </w:t>
      </w:r>
      <w:bookmarkStart w:id="259" w:name="_ETM_Q1_1471566"/>
      <w:bookmarkEnd w:id="259"/>
      <w:r>
        <w:rPr>
          <w:rFonts w:hint="cs"/>
          <w:rtl/>
          <w:lang w:eastAsia="he-IL"/>
        </w:rPr>
        <w:t>יכול להיות שאנחנו לא נסכים על הניואנסים.</w:t>
      </w:r>
    </w:p>
    <w:p w14:paraId="149FA5CD" w14:textId="77777777" w:rsidR="00551C47" w:rsidRDefault="00551C47" w:rsidP="00551C47">
      <w:pPr>
        <w:rPr>
          <w:rtl/>
          <w:lang w:eastAsia="he-IL"/>
        </w:rPr>
      </w:pPr>
      <w:bookmarkStart w:id="260" w:name="_ETM_Q1_1456148"/>
      <w:bookmarkStart w:id="261" w:name="_ETM_Q1_1456189"/>
      <w:bookmarkStart w:id="262" w:name="_ETM_Q1_1455695"/>
      <w:bookmarkEnd w:id="260"/>
      <w:bookmarkEnd w:id="261"/>
      <w:bookmarkEnd w:id="262"/>
    </w:p>
    <w:p w14:paraId="15224688" w14:textId="494BD7FB" w:rsidR="00551C47" w:rsidRDefault="00551C47" w:rsidP="00551C47">
      <w:pPr>
        <w:pStyle w:val="af9"/>
        <w:keepNext/>
        <w:rPr>
          <w:rtl/>
          <w:lang w:eastAsia="he-IL"/>
        </w:rPr>
      </w:pPr>
      <w:bookmarkStart w:id="263" w:name="ET_guest_יחיאל_יהוד_18"/>
      <w:r w:rsidRPr="00551C47">
        <w:rPr>
          <w:rStyle w:val="TagStyle"/>
          <w:rtl/>
        </w:rPr>
        <w:t xml:space="preserve"> &lt;&lt; אורח &gt;&gt; </w:t>
      </w:r>
      <w:r>
        <w:rPr>
          <w:rtl/>
          <w:lang w:eastAsia="he-IL"/>
        </w:rPr>
        <w:t>יחיאל יהוד:</w:t>
      </w:r>
      <w:r w:rsidRPr="00551C47">
        <w:rPr>
          <w:rStyle w:val="TagStyle"/>
          <w:rtl/>
        </w:rPr>
        <w:t xml:space="preserve"> &lt;&lt; אורח &gt;&gt;</w:t>
      </w:r>
      <w:r w:rsidR="00686CAA">
        <w:rPr>
          <w:rtl/>
          <w:lang w:eastAsia="he-IL"/>
        </w:rPr>
        <w:t xml:space="preserve"> </w:t>
      </w:r>
      <w:bookmarkEnd w:id="263"/>
    </w:p>
    <w:p w14:paraId="5A356C62" w14:textId="77777777" w:rsidR="00551C47" w:rsidRDefault="00551C47" w:rsidP="00551C47">
      <w:pPr>
        <w:pStyle w:val="KeepWithNext"/>
        <w:rPr>
          <w:rtl/>
          <w:lang w:eastAsia="he-IL"/>
        </w:rPr>
      </w:pPr>
    </w:p>
    <w:p w14:paraId="66472D82" w14:textId="5A19148B" w:rsidR="00551C47" w:rsidRDefault="00551C47" w:rsidP="00551C47">
      <w:pPr>
        <w:rPr>
          <w:rtl/>
          <w:lang w:eastAsia="he-IL"/>
        </w:rPr>
      </w:pPr>
      <w:bookmarkStart w:id="264" w:name="_ETM_Q1_1455949"/>
      <w:bookmarkStart w:id="265" w:name="_ETM_Q1_1455979"/>
      <w:bookmarkStart w:id="266" w:name="_ETM_Q1_1457877"/>
      <w:bookmarkEnd w:id="264"/>
      <w:bookmarkEnd w:id="265"/>
      <w:bookmarkEnd w:id="266"/>
      <w:r>
        <w:rPr>
          <w:rFonts w:hint="cs"/>
          <w:rtl/>
          <w:lang w:eastAsia="he-IL"/>
        </w:rPr>
        <w:t>אלה לא ניואנסים. תפסיקי</w:t>
      </w:r>
      <w:bookmarkStart w:id="267" w:name="_ETM_Q1_1474629"/>
      <w:bookmarkEnd w:id="267"/>
      <w:r>
        <w:rPr>
          <w:rFonts w:hint="cs"/>
          <w:rtl/>
          <w:lang w:eastAsia="he-IL"/>
        </w:rPr>
        <w:t xml:space="preserve"> את המלחמה </w:t>
      </w:r>
      <w:r>
        <w:rPr>
          <w:rtl/>
          <w:lang w:eastAsia="he-IL"/>
        </w:rPr>
        <w:t>–</w:t>
      </w:r>
      <w:r>
        <w:rPr>
          <w:rFonts w:hint="cs"/>
          <w:rtl/>
          <w:lang w:eastAsia="he-IL"/>
        </w:rPr>
        <w:t xml:space="preserve"> הם יחזרו. תחזרי למלחמה עוד חמש שנים.</w:t>
      </w:r>
    </w:p>
    <w:p w14:paraId="4C0B45CC" w14:textId="77777777" w:rsidR="00551C47" w:rsidRDefault="00551C47" w:rsidP="00551C47">
      <w:pPr>
        <w:rPr>
          <w:rtl/>
          <w:lang w:eastAsia="he-IL"/>
        </w:rPr>
      </w:pPr>
      <w:bookmarkStart w:id="268" w:name="_ETM_Q1_1477849"/>
      <w:bookmarkStart w:id="269" w:name="_ETM_Q1_1477893"/>
      <w:bookmarkEnd w:id="268"/>
      <w:bookmarkEnd w:id="269"/>
    </w:p>
    <w:p w14:paraId="6F8ED1D5" w14:textId="7240527A" w:rsidR="00551C47" w:rsidRDefault="00551C47" w:rsidP="00551C47">
      <w:pPr>
        <w:pStyle w:val="af6"/>
        <w:keepNext/>
        <w:rPr>
          <w:rtl/>
        </w:rPr>
      </w:pPr>
      <w:bookmarkStart w:id="270" w:name="ET_yor_6356_19"/>
      <w:r w:rsidRPr="00551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1C47">
        <w:rPr>
          <w:rStyle w:val="TagStyle"/>
          <w:rtl/>
        </w:rPr>
        <w:t xml:space="preserve"> &lt;&lt; יור &gt;&gt;</w:t>
      </w:r>
      <w:r w:rsidR="00686CAA">
        <w:rPr>
          <w:rtl/>
        </w:rPr>
        <w:t xml:space="preserve"> </w:t>
      </w:r>
      <w:bookmarkEnd w:id="270"/>
    </w:p>
    <w:p w14:paraId="4EEEA7A1" w14:textId="77777777" w:rsidR="00551C47" w:rsidRDefault="00551C47" w:rsidP="00551C47">
      <w:pPr>
        <w:pStyle w:val="KeepWithNext"/>
        <w:rPr>
          <w:rtl/>
          <w:lang w:eastAsia="he-IL"/>
        </w:rPr>
      </w:pPr>
    </w:p>
    <w:p w14:paraId="1BA73C97" w14:textId="307BCE01" w:rsidR="00551C47" w:rsidRDefault="00551C47" w:rsidP="00551C47">
      <w:pPr>
        <w:rPr>
          <w:rtl/>
          <w:lang w:eastAsia="he-IL"/>
        </w:rPr>
      </w:pPr>
      <w:bookmarkStart w:id="271" w:name="_ETM_Q1_1479329"/>
      <w:bookmarkStart w:id="272" w:name="_ETM_Q1_1479362"/>
      <w:bookmarkEnd w:id="271"/>
      <w:bookmarkEnd w:id="272"/>
      <w:r>
        <w:rPr>
          <w:rFonts w:hint="cs"/>
          <w:rtl/>
          <w:lang w:eastAsia="he-IL"/>
        </w:rPr>
        <w:t xml:space="preserve">אני </w:t>
      </w:r>
      <w:bookmarkStart w:id="273" w:name="_ETM_Q1_1485044"/>
      <w:bookmarkEnd w:id="273"/>
      <w:r>
        <w:rPr>
          <w:rFonts w:hint="cs"/>
          <w:rtl/>
          <w:lang w:eastAsia="he-IL"/>
        </w:rPr>
        <w:t xml:space="preserve">מוכנה לשבת ואני אסביר לך בדיוק איך אני רואה את זה ואני מאמינה שאפשר להחזיר אותם. אני חושבת שיכולנו להחזיר את כולם הרבה זמן לפני </w:t>
      </w:r>
      <w:bookmarkStart w:id="274" w:name="_ETM_Q1_1492932"/>
      <w:bookmarkEnd w:id="274"/>
      <w:r>
        <w:rPr>
          <w:rFonts w:hint="cs"/>
          <w:rtl/>
          <w:lang w:eastAsia="he-IL"/>
        </w:rPr>
        <w:t>אבל אף אחד לא רצה בכלל להקשיב איך אנחנו חושבים ומה הדרך. אנחנו נשב. אני לא מתחמקת. אנחנו נשב ונדבר ואני אגיד לך בדיוק איך אני חושבת שאפשר להחזיר א</w:t>
      </w:r>
      <w:bookmarkStart w:id="275" w:name="_ETM_Q1_1503643"/>
      <w:bookmarkEnd w:id="275"/>
      <w:r>
        <w:rPr>
          <w:rFonts w:hint="cs"/>
          <w:rtl/>
          <w:lang w:eastAsia="he-IL"/>
        </w:rPr>
        <w:t>ותם.</w:t>
      </w:r>
    </w:p>
    <w:p w14:paraId="6121EF73" w14:textId="77777777" w:rsidR="00551C47" w:rsidRDefault="00551C47" w:rsidP="00551C47">
      <w:pPr>
        <w:rPr>
          <w:rtl/>
          <w:lang w:eastAsia="he-IL"/>
        </w:rPr>
      </w:pPr>
      <w:bookmarkStart w:id="276" w:name="_ETM_Q1_1505820"/>
      <w:bookmarkStart w:id="277" w:name="_ETM_Q1_1505860"/>
      <w:bookmarkStart w:id="278" w:name="_ETM_Q1_1505343"/>
      <w:bookmarkEnd w:id="276"/>
      <w:bookmarkEnd w:id="277"/>
      <w:bookmarkEnd w:id="278"/>
    </w:p>
    <w:p w14:paraId="0F953812" w14:textId="5BC6D8A9" w:rsidR="00551C47" w:rsidRDefault="00551C47" w:rsidP="00551C47">
      <w:pPr>
        <w:pStyle w:val="af9"/>
        <w:keepNext/>
        <w:rPr>
          <w:rtl/>
          <w:lang w:eastAsia="he-IL"/>
        </w:rPr>
      </w:pPr>
      <w:bookmarkStart w:id="279" w:name="ET_guest_יחיאל_יהוד_20"/>
      <w:r w:rsidRPr="00551C47">
        <w:rPr>
          <w:rStyle w:val="TagStyle"/>
          <w:rtl/>
        </w:rPr>
        <w:t xml:space="preserve"> &lt;&lt; אורח &gt;&gt; </w:t>
      </w:r>
      <w:r>
        <w:rPr>
          <w:rtl/>
          <w:lang w:eastAsia="he-IL"/>
        </w:rPr>
        <w:t>יחיאל יהוד:</w:t>
      </w:r>
      <w:r w:rsidRPr="00551C47">
        <w:rPr>
          <w:rStyle w:val="TagStyle"/>
          <w:rtl/>
        </w:rPr>
        <w:t xml:space="preserve"> &lt;&lt; אורח &gt;&gt;</w:t>
      </w:r>
      <w:r w:rsidR="00686CAA">
        <w:rPr>
          <w:rtl/>
          <w:lang w:eastAsia="he-IL"/>
        </w:rPr>
        <w:t xml:space="preserve"> </w:t>
      </w:r>
      <w:bookmarkEnd w:id="279"/>
    </w:p>
    <w:p w14:paraId="674E1E26" w14:textId="77777777" w:rsidR="00551C47" w:rsidRDefault="00551C47" w:rsidP="00551C47">
      <w:pPr>
        <w:pStyle w:val="KeepWithNext"/>
        <w:rPr>
          <w:rtl/>
          <w:lang w:eastAsia="he-IL"/>
        </w:rPr>
      </w:pPr>
    </w:p>
    <w:p w14:paraId="6157DB0D" w14:textId="15F00C1B" w:rsidR="00551C47" w:rsidRDefault="00551C47" w:rsidP="00551C47">
      <w:pPr>
        <w:rPr>
          <w:rtl/>
          <w:lang w:eastAsia="he-IL"/>
        </w:rPr>
      </w:pPr>
      <w:bookmarkStart w:id="280" w:name="_ETM_Q1_1505585"/>
      <w:bookmarkStart w:id="281" w:name="_ETM_Q1_1505618"/>
      <w:bookmarkEnd w:id="280"/>
      <w:bookmarkEnd w:id="281"/>
      <w:r>
        <w:rPr>
          <w:rFonts w:hint="cs"/>
          <w:rtl/>
          <w:lang w:eastAsia="he-IL"/>
        </w:rPr>
        <w:t>ותבואי עם</w:t>
      </w:r>
      <w:r w:rsidR="00810E0E">
        <w:rPr>
          <w:rFonts w:hint="cs"/>
          <w:rtl/>
          <w:lang w:eastAsia="he-IL"/>
        </w:rPr>
        <w:t xml:space="preserve"> </w:t>
      </w:r>
      <w:r>
        <w:rPr>
          <w:rFonts w:hint="cs"/>
          <w:rtl/>
          <w:lang w:eastAsia="he-IL"/>
        </w:rPr>
        <w:t>עובדות כי אני בא עם עובדות.</w:t>
      </w:r>
    </w:p>
    <w:p w14:paraId="13F3311F" w14:textId="77777777" w:rsidR="00551C47" w:rsidRDefault="00551C47" w:rsidP="00551C47">
      <w:pPr>
        <w:rPr>
          <w:rtl/>
          <w:lang w:eastAsia="he-IL"/>
        </w:rPr>
      </w:pPr>
      <w:bookmarkStart w:id="282" w:name="_ETM_Q1_1504219"/>
      <w:bookmarkStart w:id="283" w:name="_ETM_Q1_1504257"/>
      <w:bookmarkStart w:id="284" w:name="_ETM_Q1_1505683"/>
      <w:bookmarkEnd w:id="282"/>
      <w:bookmarkEnd w:id="283"/>
      <w:bookmarkEnd w:id="284"/>
    </w:p>
    <w:p w14:paraId="48932A99" w14:textId="40B75D69" w:rsidR="00551C47" w:rsidRDefault="00551C47" w:rsidP="00551C47">
      <w:pPr>
        <w:pStyle w:val="af6"/>
        <w:keepNext/>
        <w:rPr>
          <w:rtl/>
        </w:rPr>
      </w:pPr>
      <w:bookmarkStart w:id="285" w:name="ET_yor_6356_21"/>
      <w:r w:rsidRPr="00551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1C47">
        <w:rPr>
          <w:rStyle w:val="TagStyle"/>
          <w:rtl/>
        </w:rPr>
        <w:t xml:space="preserve"> &lt;&lt; יור &gt;&gt;</w:t>
      </w:r>
      <w:r w:rsidR="00686CAA">
        <w:rPr>
          <w:rtl/>
        </w:rPr>
        <w:t xml:space="preserve"> </w:t>
      </w:r>
      <w:bookmarkEnd w:id="285"/>
    </w:p>
    <w:p w14:paraId="583C3DDE" w14:textId="77777777" w:rsidR="00551C47" w:rsidRDefault="00551C47" w:rsidP="00551C47">
      <w:pPr>
        <w:pStyle w:val="KeepWithNext"/>
        <w:rPr>
          <w:rtl/>
          <w:lang w:eastAsia="he-IL"/>
        </w:rPr>
      </w:pPr>
    </w:p>
    <w:p w14:paraId="2B85D397" w14:textId="677367A8" w:rsidR="00551C47" w:rsidRDefault="00551C47" w:rsidP="00551C47">
      <w:pPr>
        <w:rPr>
          <w:rtl/>
          <w:lang w:eastAsia="he-IL"/>
        </w:rPr>
      </w:pPr>
      <w:bookmarkStart w:id="286" w:name="_ETM_Q1_1505947"/>
      <w:bookmarkStart w:id="287" w:name="_ETM_Q1_1505980"/>
      <w:bookmarkEnd w:id="286"/>
      <w:bookmarkEnd w:id="287"/>
      <w:r>
        <w:rPr>
          <w:rFonts w:hint="cs"/>
          <w:rtl/>
          <w:lang w:eastAsia="he-IL"/>
        </w:rPr>
        <w:t>אין בעיה. גם אני אבוא עם עובדות</w:t>
      </w:r>
      <w:r w:rsidR="00CB58AA">
        <w:rPr>
          <w:rFonts w:hint="cs"/>
          <w:rtl/>
          <w:lang w:eastAsia="he-IL"/>
        </w:rPr>
        <w:t xml:space="preserve"> אבל להחזיר את </w:t>
      </w:r>
      <w:bookmarkStart w:id="288" w:name="_ETM_Q1_1510494"/>
      <w:bookmarkEnd w:id="288"/>
      <w:r w:rsidR="00CB58AA">
        <w:rPr>
          <w:rFonts w:hint="cs"/>
          <w:rtl/>
          <w:lang w:eastAsia="he-IL"/>
        </w:rPr>
        <w:t>כולם.</w:t>
      </w:r>
      <w:bookmarkStart w:id="289" w:name="_ETM_Q1_1510670"/>
      <w:bookmarkEnd w:id="289"/>
    </w:p>
    <w:p w14:paraId="34DB5A03" w14:textId="77777777" w:rsidR="00CB58AA" w:rsidRDefault="00CB58AA" w:rsidP="00551C47">
      <w:pPr>
        <w:rPr>
          <w:rtl/>
          <w:lang w:eastAsia="he-IL"/>
        </w:rPr>
      </w:pPr>
      <w:bookmarkStart w:id="290" w:name="_ETM_Q1_1510711"/>
      <w:bookmarkStart w:id="291" w:name="_ETM_Q1_1512086"/>
      <w:bookmarkEnd w:id="290"/>
      <w:bookmarkEnd w:id="291"/>
    </w:p>
    <w:p w14:paraId="7FB3C53C" w14:textId="48BE6BCB" w:rsidR="00CB58AA" w:rsidRDefault="00CB58AA" w:rsidP="00CB58AA">
      <w:pPr>
        <w:pStyle w:val="af9"/>
        <w:keepNext/>
        <w:rPr>
          <w:rtl/>
          <w:lang w:eastAsia="he-IL"/>
        </w:rPr>
      </w:pPr>
      <w:bookmarkStart w:id="292" w:name="ET_guest_יחיאל_יהוד_22"/>
      <w:r w:rsidRPr="00CB58AA">
        <w:rPr>
          <w:rStyle w:val="TagStyle"/>
          <w:rtl/>
        </w:rPr>
        <w:t xml:space="preserve"> &lt;&lt; אורח &gt;&gt; </w:t>
      </w:r>
      <w:r>
        <w:rPr>
          <w:rtl/>
          <w:lang w:eastAsia="he-IL"/>
        </w:rPr>
        <w:t>יחיאל יהוד:</w:t>
      </w:r>
      <w:r w:rsidRPr="00CB58AA">
        <w:rPr>
          <w:rStyle w:val="TagStyle"/>
          <w:rtl/>
        </w:rPr>
        <w:t xml:space="preserve"> &lt;&lt; אורח &gt;&gt;</w:t>
      </w:r>
      <w:r w:rsidR="00686CAA">
        <w:rPr>
          <w:rtl/>
          <w:lang w:eastAsia="he-IL"/>
        </w:rPr>
        <w:t xml:space="preserve"> </w:t>
      </w:r>
      <w:bookmarkEnd w:id="292"/>
    </w:p>
    <w:p w14:paraId="4C6F193B" w14:textId="77777777" w:rsidR="00CB58AA" w:rsidRDefault="00CB58AA" w:rsidP="00CB58AA">
      <w:pPr>
        <w:pStyle w:val="KeepWithNext"/>
        <w:rPr>
          <w:rtl/>
          <w:lang w:eastAsia="he-IL"/>
        </w:rPr>
      </w:pPr>
    </w:p>
    <w:p w14:paraId="58618EF3" w14:textId="46E0096D" w:rsidR="00CB58AA" w:rsidRDefault="00CB58AA" w:rsidP="00CB58AA">
      <w:pPr>
        <w:rPr>
          <w:rtl/>
          <w:lang w:eastAsia="he-IL"/>
        </w:rPr>
      </w:pPr>
      <w:bookmarkStart w:id="293" w:name="_ETM_Q1_1512332"/>
      <w:bookmarkStart w:id="294" w:name="_ETM_Q1_1512364"/>
      <w:bookmarkEnd w:id="293"/>
      <w:bookmarkEnd w:id="294"/>
      <w:r>
        <w:rPr>
          <w:rFonts w:hint="cs"/>
          <w:rtl/>
          <w:lang w:eastAsia="he-IL"/>
        </w:rPr>
        <w:t>שלא תהיה רק תמיכה של לאבי דאבי. עובדות.</w:t>
      </w:r>
    </w:p>
    <w:p w14:paraId="1B515A97" w14:textId="77777777" w:rsidR="00CB58AA" w:rsidRDefault="00CB58AA" w:rsidP="00CB58AA">
      <w:pPr>
        <w:rPr>
          <w:rtl/>
          <w:lang w:eastAsia="he-IL"/>
        </w:rPr>
      </w:pPr>
      <w:bookmarkStart w:id="295" w:name="_ETM_Q1_1515381"/>
      <w:bookmarkStart w:id="296" w:name="_ETM_Q1_1515421"/>
      <w:bookmarkEnd w:id="295"/>
      <w:bookmarkEnd w:id="296"/>
    </w:p>
    <w:p w14:paraId="618450D6" w14:textId="6B8E31EF" w:rsidR="00CB58AA" w:rsidRDefault="00CB58AA" w:rsidP="00CB58AA">
      <w:pPr>
        <w:pStyle w:val="af6"/>
        <w:keepNext/>
        <w:rPr>
          <w:rtl/>
        </w:rPr>
      </w:pPr>
      <w:bookmarkStart w:id="297" w:name="ET_yor_6356_23"/>
      <w:r w:rsidRPr="00CB58A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B58AA">
        <w:rPr>
          <w:rStyle w:val="TagStyle"/>
          <w:rtl/>
        </w:rPr>
        <w:t xml:space="preserve"> &lt;&lt; יור &gt;&gt;</w:t>
      </w:r>
      <w:r w:rsidR="00686CAA">
        <w:rPr>
          <w:rtl/>
        </w:rPr>
        <w:t xml:space="preserve"> </w:t>
      </w:r>
      <w:bookmarkEnd w:id="297"/>
    </w:p>
    <w:p w14:paraId="0AD6B0BE" w14:textId="77777777" w:rsidR="00CB58AA" w:rsidRDefault="00CB58AA" w:rsidP="00CB58AA">
      <w:pPr>
        <w:pStyle w:val="KeepWithNext"/>
        <w:rPr>
          <w:rtl/>
          <w:lang w:eastAsia="he-IL"/>
        </w:rPr>
      </w:pPr>
    </w:p>
    <w:p w14:paraId="6A565290" w14:textId="759D6A6C" w:rsidR="00CB58AA" w:rsidRDefault="00CB58AA" w:rsidP="00CB58AA">
      <w:pPr>
        <w:rPr>
          <w:rtl/>
          <w:lang w:eastAsia="he-IL"/>
        </w:rPr>
      </w:pPr>
      <w:bookmarkStart w:id="298" w:name="_ETM_Q1_1516639"/>
      <w:bookmarkStart w:id="299" w:name="_ETM_Q1_1516677"/>
      <w:bookmarkEnd w:id="298"/>
      <w:bookmarkEnd w:id="299"/>
      <w:r>
        <w:rPr>
          <w:rFonts w:hint="cs"/>
          <w:rtl/>
          <w:lang w:eastAsia="he-IL"/>
        </w:rPr>
        <w:t xml:space="preserve">כולם. פחות מזה </w:t>
      </w:r>
      <w:bookmarkStart w:id="300" w:name="_ETM_Q1_1518193"/>
      <w:bookmarkEnd w:id="300"/>
      <w:r>
        <w:rPr>
          <w:rFonts w:hint="cs"/>
          <w:rtl/>
          <w:lang w:eastAsia="he-IL"/>
        </w:rPr>
        <w:t xml:space="preserve">אני לא מוכנה לשמוע. לצערי הרב היו כאלה שהיו </w:t>
      </w:r>
      <w:bookmarkStart w:id="301" w:name="_ETM_Q1_1521027"/>
      <w:bookmarkEnd w:id="301"/>
      <w:r>
        <w:rPr>
          <w:rFonts w:hint="cs"/>
          <w:rtl/>
          <w:lang w:eastAsia="he-IL"/>
        </w:rPr>
        <w:t xml:space="preserve">מוכנים לשמוע. </w:t>
      </w:r>
    </w:p>
    <w:p w14:paraId="3E533F26" w14:textId="77777777" w:rsidR="00CB58AA" w:rsidRDefault="00CB58AA" w:rsidP="00CB58AA">
      <w:pPr>
        <w:rPr>
          <w:rtl/>
          <w:lang w:eastAsia="he-IL"/>
        </w:rPr>
      </w:pPr>
      <w:bookmarkStart w:id="302" w:name="_ETM_Q1_1524201"/>
      <w:bookmarkStart w:id="303" w:name="_ETM_Q1_1524245"/>
      <w:bookmarkEnd w:id="302"/>
      <w:bookmarkEnd w:id="303"/>
    </w:p>
    <w:p w14:paraId="18B0F29D" w14:textId="4D2C0206" w:rsidR="00CB58AA" w:rsidRDefault="00CB58AA" w:rsidP="00CB58AA">
      <w:pPr>
        <w:pStyle w:val="af9"/>
        <w:keepNext/>
        <w:rPr>
          <w:rtl/>
          <w:lang w:eastAsia="he-IL"/>
        </w:rPr>
      </w:pPr>
      <w:bookmarkStart w:id="304" w:name="ET_guest_יחיאל_יהוד_24"/>
      <w:r w:rsidRPr="00CB58AA">
        <w:rPr>
          <w:rStyle w:val="TagStyle"/>
          <w:rtl/>
        </w:rPr>
        <w:t xml:space="preserve"> &lt;&lt; אורח &gt;&gt; </w:t>
      </w:r>
      <w:r>
        <w:rPr>
          <w:rtl/>
          <w:lang w:eastAsia="he-IL"/>
        </w:rPr>
        <w:t>יחיאל יהוד:</w:t>
      </w:r>
      <w:r w:rsidRPr="00CB58AA">
        <w:rPr>
          <w:rStyle w:val="TagStyle"/>
          <w:rtl/>
        </w:rPr>
        <w:t xml:space="preserve"> &lt;&lt; אורח &gt;&gt;</w:t>
      </w:r>
      <w:r w:rsidR="00686CAA">
        <w:rPr>
          <w:rtl/>
          <w:lang w:eastAsia="he-IL"/>
        </w:rPr>
        <w:t xml:space="preserve"> </w:t>
      </w:r>
      <w:bookmarkEnd w:id="304"/>
    </w:p>
    <w:p w14:paraId="327A4D06" w14:textId="77777777" w:rsidR="00CB58AA" w:rsidRDefault="00CB58AA" w:rsidP="00CB58AA">
      <w:pPr>
        <w:pStyle w:val="KeepWithNext"/>
        <w:rPr>
          <w:rtl/>
          <w:lang w:eastAsia="he-IL"/>
        </w:rPr>
      </w:pPr>
    </w:p>
    <w:p w14:paraId="593AE8B0" w14:textId="0637AD7F" w:rsidR="00CB58AA" w:rsidRDefault="00CB58AA" w:rsidP="00CB58AA">
      <w:pPr>
        <w:rPr>
          <w:rtl/>
          <w:lang w:eastAsia="he-IL"/>
        </w:rPr>
      </w:pPr>
      <w:r>
        <w:rPr>
          <w:rFonts w:hint="cs"/>
          <w:rtl/>
          <w:lang w:eastAsia="he-IL"/>
        </w:rPr>
        <w:t>אין מצב. ברור.</w:t>
      </w:r>
    </w:p>
    <w:p w14:paraId="2FAF14BC" w14:textId="77777777" w:rsidR="00CB58AA" w:rsidRDefault="00CB58AA" w:rsidP="00CB58AA">
      <w:pPr>
        <w:rPr>
          <w:rtl/>
          <w:lang w:eastAsia="he-IL"/>
        </w:rPr>
      </w:pPr>
      <w:bookmarkStart w:id="305" w:name="_ETM_Q1_1526961"/>
      <w:bookmarkStart w:id="306" w:name="_ETM_Q1_1527000"/>
      <w:bookmarkStart w:id="307" w:name="_ETM_Q1_1527801"/>
      <w:bookmarkEnd w:id="305"/>
      <w:bookmarkEnd w:id="306"/>
      <w:bookmarkEnd w:id="307"/>
    </w:p>
    <w:p w14:paraId="2CBF01E8" w14:textId="3B402C1C" w:rsidR="00CB58AA" w:rsidRDefault="00CB58AA" w:rsidP="00CB58AA">
      <w:pPr>
        <w:pStyle w:val="af6"/>
        <w:keepNext/>
        <w:rPr>
          <w:rtl/>
        </w:rPr>
      </w:pPr>
      <w:bookmarkStart w:id="308" w:name="ET_yor_6356_25"/>
      <w:r w:rsidRPr="00CB58A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B58AA">
        <w:rPr>
          <w:rStyle w:val="TagStyle"/>
          <w:rtl/>
        </w:rPr>
        <w:t xml:space="preserve"> &lt;&lt; יור &gt;&gt;</w:t>
      </w:r>
      <w:r w:rsidR="00686CAA">
        <w:rPr>
          <w:rtl/>
        </w:rPr>
        <w:t xml:space="preserve"> </w:t>
      </w:r>
      <w:bookmarkEnd w:id="308"/>
    </w:p>
    <w:p w14:paraId="4B36E040" w14:textId="77777777" w:rsidR="00CB58AA" w:rsidRDefault="00CB58AA" w:rsidP="00CB58AA">
      <w:pPr>
        <w:pStyle w:val="KeepWithNext"/>
        <w:rPr>
          <w:rtl/>
          <w:lang w:eastAsia="he-IL"/>
        </w:rPr>
      </w:pPr>
    </w:p>
    <w:p w14:paraId="451AFE8D" w14:textId="23533082" w:rsidR="00CB58AA" w:rsidRDefault="00CB58AA" w:rsidP="00CB58AA">
      <w:pPr>
        <w:rPr>
          <w:rtl/>
          <w:lang w:eastAsia="he-IL"/>
        </w:rPr>
      </w:pPr>
      <w:bookmarkStart w:id="309" w:name="_ETM_Q1_1528064"/>
      <w:bookmarkStart w:id="310" w:name="_ETM_Q1_1528098"/>
      <w:bookmarkEnd w:id="309"/>
      <w:bookmarkEnd w:id="310"/>
      <w:r>
        <w:rPr>
          <w:rFonts w:hint="cs"/>
          <w:rtl/>
          <w:lang w:eastAsia="he-IL"/>
        </w:rPr>
        <w:t>תודה רבה</w:t>
      </w:r>
      <w:r w:rsidR="00810E0E">
        <w:rPr>
          <w:rFonts w:hint="cs"/>
          <w:rtl/>
          <w:lang w:eastAsia="he-IL"/>
        </w:rPr>
        <w:t xml:space="preserve"> </w:t>
      </w:r>
      <w:r>
        <w:rPr>
          <w:rFonts w:hint="cs"/>
          <w:rtl/>
          <w:lang w:eastAsia="he-IL"/>
        </w:rPr>
        <w:t xml:space="preserve">יחיאל. אנחנו </w:t>
      </w:r>
      <w:bookmarkStart w:id="311" w:name="_ETM_Q1_1528865"/>
      <w:bookmarkEnd w:id="311"/>
      <w:r>
        <w:rPr>
          <w:rFonts w:hint="cs"/>
          <w:rtl/>
          <w:lang w:eastAsia="he-IL"/>
        </w:rPr>
        <w:t xml:space="preserve">עוד נמשיך ונדבר. </w:t>
      </w:r>
    </w:p>
    <w:p w14:paraId="615E4F55" w14:textId="77777777" w:rsidR="00CB58AA" w:rsidRDefault="00CB58AA" w:rsidP="00CB58AA">
      <w:pPr>
        <w:rPr>
          <w:rtl/>
          <w:lang w:eastAsia="he-IL"/>
        </w:rPr>
      </w:pPr>
      <w:bookmarkStart w:id="312" w:name="_ETM_Q1_1531630"/>
      <w:bookmarkStart w:id="313" w:name="_ETM_Q1_1531669"/>
      <w:bookmarkStart w:id="314" w:name="_ETM_Q1_1532903"/>
      <w:bookmarkEnd w:id="312"/>
      <w:bookmarkEnd w:id="313"/>
      <w:bookmarkEnd w:id="314"/>
    </w:p>
    <w:p w14:paraId="47C89EF8" w14:textId="463DE187" w:rsidR="00CB58AA" w:rsidRDefault="00CB58AA" w:rsidP="00CB58AA">
      <w:pPr>
        <w:pStyle w:val="af9"/>
        <w:keepNext/>
        <w:rPr>
          <w:rtl/>
          <w:lang w:eastAsia="he-IL"/>
        </w:rPr>
      </w:pPr>
      <w:bookmarkStart w:id="315" w:name="ET_guest_מירב_סבירסקי_26"/>
      <w:r w:rsidRPr="00CB58AA">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CB58AA">
        <w:rPr>
          <w:rStyle w:val="TagStyle"/>
          <w:rtl/>
        </w:rPr>
        <w:t xml:space="preserve"> &lt;&lt; אורח &gt;&gt;</w:t>
      </w:r>
      <w:r w:rsidR="00686CAA">
        <w:rPr>
          <w:rtl/>
          <w:lang w:eastAsia="he-IL"/>
        </w:rPr>
        <w:t xml:space="preserve"> </w:t>
      </w:r>
      <w:bookmarkEnd w:id="315"/>
    </w:p>
    <w:p w14:paraId="5484F86F" w14:textId="77777777" w:rsidR="00CB58AA" w:rsidRDefault="00CB58AA" w:rsidP="00CB58AA">
      <w:pPr>
        <w:pStyle w:val="KeepWithNext"/>
        <w:rPr>
          <w:rtl/>
          <w:lang w:eastAsia="he-IL"/>
        </w:rPr>
      </w:pPr>
    </w:p>
    <w:p w14:paraId="14722CCF" w14:textId="3DD163EF" w:rsidR="00CB58AA" w:rsidRDefault="00937390" w:rsidP="00CB58AA">
      <w:pPr>
        <w:rPr>
          <w:rtl/>
          <w:lang w:eastAsia="he-IL"/>
        </w:rPr>
      </w:pPr>
      <w:bookmarkStart w:id="316" w:name="_ETM_Q1_1533154"/>
      <w:bookmarkStart w:id="317" w:name="_ETM_Q1_1533193"/>
      <w:bookmarkEnd w:id="316"/>
      <w:bookmarkEnd w:id="317"/>
      <w:r>
        <w:rPr>
          <w:rFonts w:hint="cs"/>
          <w:rtl/>
          <w:lang w:eastAsia="he-IL"/>
        </w:rPr>
        <w:t>לא דיברתי איתך באופן אישי</w:t>
      </w:r>
      <w:r w:rsidR="00810E0E">
        <w:rPr>
          <w:rFonts w:hint="cs"/>
          <w:rtl/>
          <w:lang w:eastAsia="he-IL"/>
        </w:rPr>
        <w:t xml:space="preserve"> </w:t>
      </w:r>
      <w:r>
        <w:rPr>
          <w:rFonts w:hint="cs"/>
          <w:rtl/>
          <w:lang w:eastAsia="he-IL"/>
        </w:rPr>
        <w:t xml:space="preserve">וגם לא בוועדה שהיית נוכחת ולכן אני אציג את עצמי. </w:t>
      </w:r>
      <w:bookmarkStart w:id="318" w:name="_ETM_Q1_1548517"/>
      <w:bookmarkEnd w:id="318"/>
      <w:r>
        <w:rPr>
          <w:rFonts w:hint="cs"/>
          <w:rtl/>
          <w:lang w:eastAsia="he-IL"/>
        </w:rPr>
        <w:t>שני הוריי נרצחו בבארי ב-7 באוקטובר.</w:t>
      </w:r>
      <w:bookmarkStart w:id="319" w:name="_ETM_Q1_1551461"/>
      <w:bookmarkEnd w:id="319"/>
    </w:p>
    <w:p w14:paraId="22B5096C" w14:textId="77777777" w:rsidR="00937390" w:rsidRDefault="00937390" w:rsidP="00CB58AA">
      <w:pPr>
        <w:rPr>
          <w:rtl/>
          <w:lang w:eastAsia="he-IL"/>
        </w:rPr>
      </w:pPr>
      <w:bookmarkStart w:id="320" w:name="_ETM_Q1_1551503"/>
      <w:bookmarkEnd w:id="320"/>
    </w:p>
    <w:p w14:paraId="6108F41A" w14:textId="5A35FFA6" w:rsidR="00937390" w:rsidRDefault="00937390" w:rsidP="00937390">
      <w:pPr>
        <w:pStyle w:val="af6"/>
        <w:keepNext/>
        <w:rPr>
          <w:rtl/>
        </w:rPr>
      </w:pPr>
      <w:r w:rsidRPr="0093739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37390">
        <w:rPr>
          <w:rStyle w:val="TagStyle"/>
          <w:rtl/>
        </w:rPr>
        <w:t xml:space="preserve"> &lt;&lt; יור &gt;&gt;</w:t>
      </w:r>
      <w:r w:rsidR="00686CAA">
        <w:rPr>
          <w:rtl/>
        </w:rPr>
        <w:t xml:space="preserve"> </w:t>
      </w:r>
    </w:p>
    <w:p w14:paraId="496CD9B4" w14:textId="77777777" w:rsidR="00937390" w:rsidRDefault="00937390" w:rsidP="00937390">
      <w:pPr>
        <w:pStyle w:val="KeepWithNext"/>
        <w:rPr>
          <w:rtl/>
          <w:lang w:eastAsia="he-IL"/>
        </w:rPr>
      </w:pPr>
    </w:p>
    <w:p w14:paraId="41F85126" w14:textId="0EB3F874" w:rsidR="00937390" w:rsidRDefault="00937390" w:rsidP="00937390">
      <w:pPr>
        <w:rPr>
          <w:rtl/>
          <w:lang w:eastAsia="he-IL"/>
        </w:rPr>
      </w:pPr>
      <w:r>
        <w:rPr>
          <w:rFonts w:hint="cs"/>
          <w:rtl/>
          <w:lang w:eastAsia="he-IL"/>
        </w:rPr>
        <w:t xml:space="preserve">שמעתי אותך מדברת </w:t>
      </w:r>
      <w:bookmarkStart w:id="321" w:name="_ETM_Q1_1550565"/>
      <w:bookmarkEnd w:id="321"/>
      <w:r>
        <w:rPr>
          <w:rFonts w:hint="cs"/>
          <w:rtl/>
          <w:lang w:eastAsia="he-IL"/>
        </w:rPr>
        <w:t>בכמה ועדות.</w:t>
      </w:r>
      <w:bookmarkStart w:id="322" w:name="_ETM_Q1_1552042"/>
      <w:bookmarkEnd w:id="322"/>
    </w:p>
    <w:p w14:paraId="56153EAD" w14:textId="77777777" w:rsidR="00937390" w:rsidRDefault="00937390" w:rsidP="00937390">
      <w:pPr>
        <w:rPr>
          <w:rtl/>
          <w:lang w:eastAsia="he-IL"/>
        </w:rPr>
      </w:pPr>
      <w:bookmarkStart w:id="323" w:name="_ETM_Q1_1552082"/>
      <w:bookmarkEnd w:id="323"/>
    </w:p>
    <w:p w14:paraId="41A48725" w14:textId="04A65F22" w:rsidR="00937390" w:rsidRDefault="00937390" w:rsidP="00937390">
      <w:pPr>
        <w:pStyle w:val="af9"/>
        <w:keepNext/>
        <w:rPr>
          <w:rtl/>
          <w:lang w:eastAsia="he-IL"/>
        </w:rPr>
      </w:pPr>
      <w:r w:rsidRPr="00937390">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937390">
        <w:rPr>
          <w:rStyle w:val="TagStyle"/>
          <w:rtl/>
        </w:rPr>
        <w:t xml:space="preserve"> &lt;&lt; אורח &gt;&gt;</w:t>
      </w:r>
      <w:r w:rsidR="00686CAA">
        <w:rPr>
          <w:rtl/>
          <w:lang w:eastAsia="he-IL"/>
        </w:rPr>
        <w:t xml:space="preserve"> </w:t>
      </w:r>
    </w:p>
    <w:p w14:paraId="6804051C" w14:textId="77777777" w:rsidR="00937390" w:rsidRDefault="00937390" w:rsidP="00937390">
      <w:pPr>
        <w:pStyle w:val="KeepWithNext"/>
        <w:rPr>
          <w:rtl/>
          <w:lang w:eastAsia="he-IL"/>
        </w:rPr>
      </w:pPr>
    </w:p>
    <w:p w14:paraId="77801E41" w14:textId="58042CD8" w:rsidR="00937390" w:rsidRDefault="00937390" w:rsidP="00937390">
      <w:pPr>
        <w:rPr>
          <w:rtl/>
          <w:lang w:eastAsia="he-IL"/>
        </w:rPr>
      </w:pPr>
      <w:bookmarkStart w:id="324" w:name="_ETM_Q1_1551669"/>
      <w:bookmarkStart w:id="325" w:name="_ETM_Q1_1551703"/>
      <w:bookmarkEnd w:id="324"/>
      <w:bookmarkEnd w:id="325"/>
      <w:r>
        <w:rPr>
          <w:rFonts w:hint="cs"/>
          <w:rtl/>
          <w:lang w:eastAsia="he-IL"/>
        </w:rPr>
        <w:t>איתי נחטף מהבית של אימא שלי ונרצח ביום ה-99. ביום ה-97 קרס עליו מבנה כתוצאה מהפצצת חיל האוויר. הוא נרצח כי השובה שלו</w:t>
      </w:r>
      <w:r w:rsidR="00810E0E">
        <w:rPr>
          <w:rFonts w:hint="cs"/>
          <w:rtl/>
          <w:lang w:eastAsia="he-IL"/>
        </w:rPr>
        <w:t xml:space="preserve"> </w:t>
      </w:r>
      <w:r>
        <w:rPr>
          <w:rFonts w:hint="cs"/>
          <w:rtl/>
          <w:lang w:eastAsia="he-IL"/>
        </w:rPr>
        <w:t xml:space="preserve">ככל הנראה נלחץ. </w:t>
      </w:r>
      <w:bookmarkStart w:id="326" w:name="_ETM_Q1_1563173"/>
      <w:bookmarkEnd w:id="326"/>
      <w:r>
        <w:rPr>
          <w:rFonts w:hint="cs"/>
          <w:rtl/>
          <w:lang w:eastAsia="he-IL"/>
        </w:rPr>
        <w:t>לעולם לא נדע מה בדיוק קרה.</w:t>
      </w:r>
      <w:r w:rsidR="00810E0E">
        <w:rPr>
          <w:rFonts w:hint="cs"/>
          <w:rtl/>
          <w:lang w:eastAsia="he-IL"/>
        </w:rPr>
        <w:t xml:space="preserve"> </w:t>
      </w:r>
      <w:r w:rsidR="00C5596D">
        <w:rPr>
          <w:rFonts w:hint="cs"/>
          <w:rtl/>
          <w:lang w:eastAsia="he-IL"/>
        </w:rPr>
        <w:t>גופתו חולצה לפני חודשיים והובאה לקבורה.</w:t>
      </w:r>
      <w:r w:rsidR="00810E0E">
        <w:rPr>
          <w:rFonts w:hint="cs"/>
          <w:rtl/>
          <w:lang w:eastAsia="he-IL"/>
        </w:rPr>
        <w:t xml:space="preserve"> </w:t>
      </w:r>
      <w:r w:rsidR="00C5596D">
        <w:rPr>
          <w:rFonts w:hint="cs"/>
          <w:rtl/>
          <w:lang w:eastAsia="he-IL"/>
        </w:rPr>
        <w:t xml:space="preserve">לראות את הפרצוף של יחיא, את החיוך של המשפחות של מי שחזרו. רואים על הפנים שלהם שירדו לפחות </w:t>
      </w:r>
      <w:bookmarkStart w:id="327" w:name="_ETM_Q1_1584102"/>
      <w:bookmarkEnd w:id="327"/>
      <w:r w:rsidR="00C5596D">
        <w:rPr>
          <w:rFonts w:hint="cs"/>
          <w:rtl/>
          <w:lang w:eastAsia="he-IL"/>
        </w:rPr>
        <w:t>10 שנים.</w:t>
      </w:r>
      <w:r w:rsidR="00810E0E">
        <w:rPr>
          <w:rFonts w:hint="cs"/>
          <w:rtl/>
          <w:lang w:eastAsia="he-IL"/>
        </w:rPr>
        <w:t xml:space="preserve"> </w:t>
      </w:r>
      <w:r w:rsidR="00C5596D">
        <w:rPr>
          <w:rFonts w:hint="cs"/>
          <w:rtl/>
          <w:lang w:eastAsia="he-IL"/>
        </w:rPr>
        <w:t xml:space="preserve">מהפנים שלי אף פעם לא ירדו 10 שנים. אף פעם לא. </w:t>
      </w:r>
      <w:bookmarkStart w:id="328" w:name="_ETM_Q1_1597216"/>
      <w:bookmarkEnd w:id="328"/>
    </w:p>
    <w:p w14:paraId="3B40F504" w14:textId="77777777" w:rsidR="00C5596D" w:rsidRDefault="00C5596D" w:rsidP="00937390">
      <w:pPr>
        <w:rPr>
          <w:rtl/>
          <w:lang w:eastAsia="he-IL"/>
        </w:rPr>
      </w:pPr>
      <w:bookmarkStart w:id="329" w:name="_ETM_Q1_1597263"/>
      <w:bookmarkEnd w:id="329"/>
    </w:p>
    <w:p w14:paraId="30423D35" w14:textId="7856237C" w:rsidR="00C5596D" w:rsidRDefault="00C5596D" w:rsidP="00937390">
      <w:pPr>
        <w:rPr>
          <w:rtl/>
          <w:lang w:eastAsia="he-IL"/>
        </w:rPr>
      </w:pPr>
      <w:bookmarkStart w:id="330" w:name="_ETM_Q1_1597327"/>
      <w:bookmarkStart w:id="331" w:name="_ETM_Q1_1597365"/>
      <w:bookmarkEnd w:id="330"/>
      <w:bookmarkEnd w:id="331"/>
      <w:r>
        <w:rPr>
          <w:rFonts w:hint="cs"/>
          <w:rtl/>
          <w:lang w:eastAsia="he-IL"/>
        </w:rPr>
        <w:t xml:space="preserve">את דיברת עכשיו </w:t>
      </w:r>
      <w:bookmarkStart w:id="332" w:name="_ETM_Q1_1596733"/>
      <w:bookmarkEnd w:id="332"/>
      <w:r>
        <w:rPr>
          <w:rFonts w:hint="cs"/>
          <w:rtl/>
          <w:lang w:eastAsia="he-IL"/>
        </w:rPr>
        <w:t xml:space="preserve">על זה שאת יודעת מה המתווה השלם ושאת יודעת שהוא </w:t>
      </w:r>
      <w:bookmarkStart w:id="333" w:name="_ETM_Q1_1600646"/>
      <w:bookmarkEnd w:id="333"/>
      <w:r>
        <w:rPr>
          <w:rFonts w:hint="cs"/>
          <w:rtl/>
          <w:lang w:eastAsia="he-IL"/>
        </w:rPr>
        <w:t>לא מחזיר את כולם. את</w:t>
      </w:r>
      <w:bookmarkStart w:id="334" w:name="_ETM_Q1_1603403"/>
      <w:bookmarkEnd w:id="334"/>
      <w:r>
        <w:rPr>
          <w:rFonts w:hint="cs"/>
          <w:rtl/>
          <w:lang w:eastAsia="he-IL"/>
        </w:rPr>
        <w:t xml:space="preserve"> יודעת מה קורה בחלק ב'? את יודעת מה יש בחלק ב'? </w:t>
      </w:r>
    </w:p>
    <w:p w14:paraId="46CC7BB9" w14:textId="77777777" w:rsidR="00C5596D" w:rsidRDefault="00C5596D" w:rsidP="00937390">
      <w:pPr>
        <w:rPr>
          <w:rtl/>
          <w:lang w:eastAsia="he-IL"/>
        </w:rPr>
      </w:pPr>
    </w:p>
    <w:p w14:paraId="690BA6BA" w14:textId="719CE045" w:rsidR="00C5596D" w:rsidRDefault="00C5596D" w:rsidP="00C5596D">
      <w:pPr>
        <w:pStyle w:val="af6"/>
        <w:keepNext/>
        <w:rPr>
          <w:rtl/>
        </w:rPr>
      </w:pPr>
      <w:bookmarkStart w:id="335" w:name="ET_yor_6356_27"/>
      <w:r w:rsidRPr="00C5596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596D">
        <w:rPr>
          <w:rStyle w:val="TagStyle"/>
          <w:rtl/>
        </w:rPr>
        <w:t xml:space="preserve"> &lt;&lt; יור &gt;&gt;</w:t>
      </w:r>
      <w:r w:rsidR="00686CAA">
        <w:rPr>
          <w:rtl/>
        </w:rPr>
        <w:t xml:space="preserve"> </w:t>
      </w:r>
      <w:bookmarkEnd w:id="335"/>
    </w:p>
    <w:p w14:paraId="56799378" w14:textId="77777777" w:rsidR="00C5596D" w:rsidRDefault="00C5596D" w:rsidP="00C5596D">
      <w:pPr>
        <w:pStyle w:val="KeepWithNext"/>
        <w:rPr>
          <w:rtl/>
        </w:rPr>
      </w:pPr>
    </w:p>
    <w:p w14:paraId="53F075E3" w14:textId="6B22BD89" w:rsidR="00C5596D" w:rsidRDefault="00C5596D" w:rsidP="00C5596D">
      <w:pPr>
        <w:rPr>
          <w:rtl/>
        </w:rPr>
      </w:pPr>
      <w:r>
        <w:rPr>
          <w:rFonts w:hint="cs"/>
          <w:rtl/>
        </w:rPr>
        <w:t>כן.</w:t>
      </w:r>
    </w:p>
    <w:p w14:paraId="75F3BF97" w14:textId="77777777" w:rsidR="00C5596D" w:rsidRDefault="00C5596D" w:rsidP="00C5596D">
      <w:pPr>
        <w:rPr>
          <w:rtl/>
        </w:rPr>
      </w:pPr>
      <w:bookmarkStart w:id="336" w:name="_ETM_Q1_1606728"/>
      <w:bookmarkEnd w:id="336"/>
    </w:p>
    <w:p w14:paraId="4FB282FF" w14:textId="0C9D08B9" w:rsidR="00C5596D" w:rsidRDefault="00C5596D" w:rsidP="00C5596D">
      <w:pPr>
        <w:pStyle w:val="af9"/>
        <w:keepNext/>
        <w:rPr>
          <w:rtl/>
        </w:rPr>
      </w:pPr>
      <w:bookmarkStart w:id="337" w:name="ET_guest_מירב_סבירסקי_28"/>
      <w:r w:rsidRPr="00C5596D">
        <w:rPr>
          <w:rStyle w:val="TagStyle"/>
          <w:rtl/>
        </w:rPr>
        <w:t xml:space="preserve"> &lt;&lt; אורח &gt;&gt; </w:t>
      </w:r>
      <w:r>
        <w:rPr>
          <w:rtl/>
        </w:rPr>
        <w:t xml:space="preserve">מירב </w:t>
      </w:r>
      <w:proofErr w:type="spellStart"/>
      <w:r>
        <w:rPr>
          <w:rtl/>
        </w:rPr>
        <w:t>סבירסקי</w:t>
      </w:r>
      <w:proofErr w:type="spellEnd"/>
      <w:r>
        <w:rPr>
          <w:rtl/>
        </w:rPr>
        <w:t>:</w:t>
      </w:r>
      <w:r w:rsidRPr="00C5596D">
        <w:rPr>
          <w:rStyle w:val="TagStyle"/>
          <w:rtl/>
        </w:rPr>
        <w:t xml:space="preserve"> &lt;&lt; אורח &gt;&gt;</w:t>
      </w:r>
      <w:r w:rsidR="00686CAA">
        <w:rPr>
          <w:rtl/>
        </w:rPr>
        <w:t xml:space="preserve"> </w:t>
      </w:r>
      <w:bookmarkEnd w:id="337"/>
    </w:p>
    <w:p w14:paraId="002BE193" w14:textId="77777777" w:rsidR="00C5596D" w:rsidRDefault="00C5596D" w:rsidP="00C5596D">
      <w:pPr>
        <w:pStyle w:val="KeepWithNext"/>
        <w:rPr>
          <w:rtl/>
        </w:rPr>
      </w:pPr>
    </w:p>
    <w:p w14:paraId="04BF4701" w14:textId="72AEF2A6" w:rsidR="00C5596D" w:rsidRDefault="00C5596D" w:rsidP="00C5596D">
      <w:pPr>
        <w:rPr>
          <w:rtl/>
        </w:rPr>
      </w:pPr>
      <w:bookmarkStart w:id="338" w:name="_ETM_Q1_1606971"/>
      <w:bookmarkStart w:id="339" w:name="_ETM_Q1_1607004"/>
      <w:bookmarkEnd w:id="338"/>
      <w:bookmarkEnd w:id="339"/>
      <w:r>
        <w:rPr>
          <w:rFonts w:hint="cs"/>
          <w:rtl/>
        </w:rPr>
        <w:t>את חתמת עליו?</w:t>
      </w:r>
      <w:bookmarkStart w:id="340" w:name="_ETM_Q1_1608316"/>
      <w:bookmarkEnd w:id="340"/>
    </w:p>
    <w:p w14:paraId="0DD82AB1" w14:textId="77777777" w:rsidR="00C5596D" w:rsidRDefault="00C5596D" w:rsidP="00C5596D">
      <w:pPr>
        <w:rPr>
          <w:rtl/>
        </w:rPr>
      </w:pPr>
      <w:bookmarkStart w:id="341" w:name="_ETM_Q1_1608354"/>
      <w:bookmarkEnd w:id="341"/>
    </w:p>
    <w:p w14:paraId="15004576" w14:textId="531E84FA" w:rsidR="00C5596D" w:rsidRDefault="00C5596D" w:rsidP="00C5596D">
      <w:pPr>
        <w:pStyle w:val="af6"/>
        <w:keepNext/>
        <w:rPr>
          <w:rtl/>
        </w:rPr>
      </w:pPr>
      <w:bookmarkStart w:id="342" w:name="ET_yor_6356_29"/>
      <w:r w:rsidRPr="00C5596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596D">
        <w:rPr>
          <w:rStyle w:val="TagStyle"/>
          <w:rtl/>
        </w:rPr>
        <w:t xml:space="preserve"> &lt;&lt; יור &gt;&gt;</w:t>
      </w:r>
      <w:r w:rsidR="00686CAA">
        <w:rPr>
          <w:rtl/>
        </w:rPr>
        <w:t xml:space="preserve"> </w:t>
      </w:r>
      <w:bookmarkEnd w:id="342"/>
    </w:p>
    <w:p w14:paraId="285FDCFD" w14:textId="77777777" w:rsidR="00C5596D" w:rsidRDefault="00C5596D" w:rsidP="00C5596D">
      <w:pPr>
        <w:pStyle w:val="KeepWithNext"/>
        <w:rPr>
          <w:rtl/>
          <w:lang w:eastAsia="he-IL"/>
        </w:rPr>
      </w:pPr>
    </w:p>
    <w:p w14:paraId="1D3FE3D8" w14:textId="694FC399" w:rsidR="00C5596D" w:rsidRDefault="00C5596D" w:rsidP="00C5596D">
      <w:pPr>
        <w:rPr>
          <w:rtl/>
          <w:lang w:eastAsia="he-IL"/>
        </w:rPr>
      </w:pPr>
      <w:bookmarkStart w:id="343" w:name="_ETM_Q1_1608923"/>
      <w:bookmarkStart w:id="344" w:name="_ETM_Q1_1608944"/>
      <w:bookmarkEnd w:id="343"/>
      <w:bookmarkEnd w:id="344"/>
      <w:r>
        <w:rPr>
          <w:rFonts w:hint="cs"/>
          <w:rtl/>
          <w:lang w:eastAsia="he-IL"/>
        </w:rPr>
        <w:t>לא, כי הוא לא מחזיר את כולם.</w:t>
      </w:r>
    </w:p>
    <w:p w14:paraId="14E23C47" w14:textId="77777777" w:rsidR="00C5596D" w:rsidRDefault="00C5596D" w:rsidP="00C5596D">
      <w:pPr>
        <w:rPr>
          <w:rtl/>
          <w:lang w:eastAsia="he-IL"/>
        </w:rPr>
      </w:pPr>
    </w:p>
    <w:p w14:paraId="18382D73" w14:textId="52DDC698" w:rsidR="00C5596D" w:rsidRDefault="00C5596D" w:rsidP="00C5596D">
      <w:pPr>
        <w:pStyle w:val="af9"/>
        <w:keepNext/>
        <w:rPr>
          <w:rtl/>
          <w:lang w:eastAsia="he-IL"/>
        </w:rPr>
      </w:pPr>
      <w:bookmarkStart w:id="345" w:name="ET_guest_מירב_סבירסקי_30"/>
      <w:r w:rsidRPr="00C5596D">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C5596D">
        <w:rPr>
          <w:rStyle w:val="TagStyle"/>
          <w:rtl/>
        </w:rPr>
        <w:t xml:space="preserve"> &lt;&lt; אורח &gt;&gt;</w:t>
      </w:r>
      <w:r w:rsidR="00686CAA">
        <w:rPr>
          <w:rtl/>
          <w:lang w:eastAsia="he-IL"/>
        </w:rPr>
        <w:t xml:space="preserve"> </w:t>
      </w:r>
      <w:bookmarkEnd w:id="345"/>
    </w:p>
    <w:p w14:paraId="358EA965" w14:textId="77777777" w:rsidR="00C5596D" w:rsidRDefault="00C5596D" w:rsidP="00C5596D">
      <w:pPr>
        <w:pStyle w:val="KeepWithNext"/>
        <w:rPr>
          <w:rtl/>
          <w:lang w:eastAsia="he-IL"/>
        </w:rPr>
      </w:pPr>
    </w:p>
    <w:p w14:paraId="0FD50E9A" w14:textId="00FF0AFE" w:rsidR="00C5596D" w:rsidRDefault="00C5596D" w:rsidP="00C5596D">
      <w:pPr>
        <w:rPr>
          <w:rtl/>
          <w:lang w:eastAsia="he-IL"/>
        </w:rPr>
      </w:pPr>
      <w:r>
        <w:rPr>
          <w:rFonts w:hint="cs"/>
          <w:rtl/>
          <w:lang w:eastAsia="he-IL"/>
        </w:rPr>
        <w:t>אני יודעת מכיוון שה</w:t>
      </w:r>
      <w:bookmarkStart w:id="346" w:name="_ETM_Q1_1613945"/>
      <w:bookmarkEnd w:id="346"/>
      <w:r>
        <w:rPr>
          <w:rFonts w:hint="cs"/>
          <w:rtl/>
          <w:lang w:eastAsia="he-IL"/>
        </w:rPr>
        <w:t xml:space="preserve">ממשלה הזאת לא פותחת לציבור את המתווה השלם אבל הדבר היחידי שאני יודעת זה שביום ה-16 </w:t>
      </w:r>
      <w:bookmarkStart w:id="347" w:name="_ETM_Q1_1615830"/>
      <w:bookmarkEnd w:id="347"/>
      <w:r>
        <w:rPr>
          <w:rFonts w:hint="cs"/>
          <w:rtl/>
          <w:lang w:eastAsia="he-IL"/>
        </w:rPr>
        <w:t>היו אמורים להתיישב ולדבר על החלק השני. האם זה קרה? זאת כבר הפרה ראשונה של המתווה. כבר הפרה ראשונה</w:t>
      </w:r>
      <w:bookmarkStart w:id="348" w:name="_ETM_Q1_1624149"/>
      <w:bookmarkEnd w:id="348"/>
      <w:r>
        <w:rPr>
          <w:rFonts w:hint="cs"/>
          <w:rtl/>
          <w:lang w:eastAsia="he-IL"/>
        </w:rPr>
        <w:t xml:space="preserve"> שלנו, מהצד שלנו. </w:t>
      </w:r>
      <w:bookmarkStart w:id="349" w:name="_ETM_Q1_1629736"/>
      <w:bookmarkEnd w:id="349"/>
    </w:p>
    <w:p w14:paraId="0E154A5F" w14:textId="77777777" w:rsidR="00C5596D" w:rsidRDefault="00C5596D" w:rsidP="00C5596D">
      <w:pPr>
        <w:rPr>
          <w:rtl/>
          <w:lang w:eastAsia="he-IL"/>
        </w:rPr>
      </w:pPr>
      <w:bookmarkStart w:id="350" w:name="_ETM_Q1_1629775"/>
      <w:bookmarkEnd w:id="350"/>
    </w:p>
    <w:p w14:paraId="6FDD07EF" w14:textId="6171C9B4" w:rsidR="00C5596D" w:rsidRDefault="00C5596D" w:rsidP="00C5596D">
      <w:pPr>
        <w:pStyle w:val="af6"/>
        <w:keepNext/>
        <w:rPr>
          <w:rtl/>
        </w:rPr>
      </w:pPr>
      <w:bookmarkStart w:id="351" w:name="ET_yor_6356_31"/>
      <w:r w:rsidRPr="00C5596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596D">
        <w:rPr>
          <w:rStyle w:val="TagStyle"/>
          <w:rtl/>
        </w:rPr>
        <w:t xml:space="preserve"> &lt;&lt; יור &gt;&gt;</w:t>
      </w:r>
      <w:r w:rsidR="00686CAA">
        <w:rPr>
          <w:rtl/>
        </w:rPr>
        <w:t xml:space="preserve"> </w:t>
      </w:r>
      <w:bookmarkEnd w:id="351"/>
    </w:p>
    <w:p w14:paraId="142BCFB4" w14:textId="77777777" w:rsidR="00C5596D" w:rsidRDefault="00C5596D" w:rsidP="00C5596D">
      <w:pPr>
        <w:pStyle w:val="KeepWithNext"/>
        <w:rPr>
          <w:rtl/>
          <w:lang w:eastAsia="he-IL"/>
        </w:rPr>
      </w:pPr>
    </w:p>
    <w:p w14:paraId="7E887497" w14:textId="55612842" w:rsidR="00C5596D" w:rsidRDefault="00C5596D" w:rsidP="00C5596D">
      <w:pPr>
        <w:rPr>
          <w:rtl/>
          <w:lang w:eastAsia="he-IL"/>
        </w:rPr>
      </w:pPr>
      <w:r>
        <w:rPr>
          <w:rFonts w:hint="cs"/>
          <w:rtl/>
          <w:lang w:eastAsia="he-IL"/>
        </w:rPr>
        <w:t>אני לא מעורה בפרטים האלה.</w:t>
      </w:r>
    </w:p>
    <w:p w14:paraId="1E4D0F29" w14:textId="77777777" w:rsidR="00C5596D" w:rsidRDefault="00C5596D" w:rsidP="00C5596D">
      <w:pPr>
        <w:rPr>
          <w:rtl/>
          <w:lang w:eastAsia="he-IL"/>
        </w:rPr>
      </w:pPr>
      <w:bookmarkStart w:id="352" w:name="_ETM_Q1_1631105"/>
      <w:bookmarkStart w:id="353" w:name="_ETM_Q1_1631141"/>
      <w:bookmarkEnd w:id="352"/>
      <w:bookmarkEnd w:id="353"/>
    </w:p>
    <w:p w14:paraId="1D0D27E2" w14:textId="4E4A0A04" w:rsidR="00C5596D" w:rsidRDefault="00C5596D" w:rsidP="00C5596D">
      <w:pPr>
        <w:pStyle w:val="af9"/>
        <w:keepNext/>
        <w:rPr>
          <w:rtl/>
          <w:lang w:eastAsia="he-IL"/>
        </w:rPr>
      </w:pPr>
      <w:bookmarkStart w:id="354" w:name="ET_guest_מירב_סבירסקי_32"/>
      <w:r w:rsidRPr="00C5596D">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C5596D">
        <w:rPr>
          <w:rStyle w:val="TagStyle"/>
          <w:rtl/>
        </w:rPr>
        <w:t xml:space="preserve"> &lt;&lt; אורח &gt;&gt;</w:t>
      </w:r>
      <w:r w:rsidR="00686CAA">
        <w:rPr>
          <w:rtl/>
          <w:lang w:eastAsia="he-IL"/>
        </w:rPr>
        <w:t xml:space="preserve"> </w:t>
      </w:r>
      <w:bookmarkEnd w:id="354"/>
    </w:p>
    <w:p w14:paraId="39B1A321" w14:textId="77777777" w:rsidR="00C5596D" w:rsidRDefault="00C5596D" w:rsidP="00C5596D">
      <w:pPr>
        <w:pStyle w:val="KeepWithNext"/>
        <w:rPr>
          <w:rtl/>
          <w:lang w:eastAsia="he-IL"/>
        </w:rPr>
      </w:pPr>
    </w:p>
    <w:p w14:paraId="22677E45" w14:textId="6596F682" w:rsidR="00C5596D" w:rsidRDefault="00C5596D" w:rsidP="00C5596D">
      <w:pPr>
        <w:rPr>
          <w:rtl/>
          <w:lang w:eastAsia="he-IL"/>
        </w:rPr>
      </w:pPr>
      <w:r>
        <w:rPr>
          <w:rFonts w:hint="cs"/>
          <w:rtl/>
          <w:lang w:eastAsia="he-IL"/>
        </w:rPr>
        <w:t xml:space="preserve">אבל את מעורה </w:t>
      </w:r>
      <w:bookmarkStart w:id="355" w:name="_ETM_Q1_1630989"/>
      <w:bookmarkEnd w:id="355"/>
      <w:r>
        <w:rPr>
          <w:rFonts w:hint="cs"/>
          <w:rtl/>
          <w:lang w:eastAsia="he-IL"/>
        </w:rPr>
        <w:t>בכל הפרטים של מה קורה בסוף.</w:t>
      </w:r>
      <w:r w:rsidR="00810E0E">
        <w:rPr>
          <w:rFonts w:hint="cs"/>
          <w:rtl/>
          <w:lang w:eastAsia="he-IL"/>
        </w:rPr>
        <w:t xml:space="preserve"> </w:t>
      </w:r>
      <w:r>
        <w:rPr>
          <w:rFonts w:hint="cs"/>
          <w:rtl/>
          <w:lang w:eastAsia="he-IL"/>
        </w:rPr>
        <w:t xml:space="preserve">את אמרת שלא חוזר האחרון. אני לא יודעת כי לא חושפים את זה בפני הציבור, כי יש מטרה לא לחשוף את זה לציבור אבל אני מדברת על מה שאני </w:t>
      </w:r>
      <w:bookmarkStart w:id="356" w:name="_ETM_Q1_1640620"/>
      <w:bookmarkEnd w:id="356"/>
      <w:r>
        <w:rPr>
          <w:rFonts w:hint="cs"/>
          <w:rtl/>
          <w:lang w:eastAsia="he-IL"/>
        </w:rPr>
        <w:t>יודעת בוודאות - נכון יחיא? תקן אותי אם אני</w:t>
      </w:r>
      <w:r w:rsidR="00810E0E">
        <w:rPr>
          <w:rFonts w:hint="cs"/>
          <w:rtl/>
          <w:lang w:eastAsia="he-IL"/>
        </w:rPr>
        <w:t xml:space="preserve"> </w:t>
      </w:r>
      <w:r>
        <w:rPr>
          <w:rFonts w:hint="cs"/>
          <w:rtl/>
          <w:lang w:eastAsia="he-IL"/>
        </w:rPr>
        <w:t xml:space="preserve">טועה </w:t>
      </w:r>
      <w:r>
        <w:rPr>
          <w:rtl/>
          <w:lang w:eastAsia="he-IL"/>
        </w:rPr>
        <w:t>–</w:t>
      </w:r>
      <w:r>
        <w:rPr>
          <w:rFonts w:hint="cs"/>
          <w:rtl/>
          <w:lang w:eastAsia="he-IL"/>
        </w:rPr>
        <w:t xml:space="preserve"> שביום ה-16 היו אמורים להתחיל לדבר על </w:t>
      </w:r>
      <w:bookmarkStart w:id="357" w:name="_ETM_Q1_1644985"/>
      <w:bookmarkEnd w:id="357"/>
      <w:r>
        <w:rPr>
          <w:rFonts w:hint="cs"/>
          <w:rtl/>
          <w:lang w:eastAsia="he-IL"/>
        </w:rPr>
        <w:t>החלק השני</w:t>
      </w:r>
      <w:r w:rsidR="00810E0E">
        <w:rPr>
          <w:rFonts w:hint="cs"/>
          <w:rtl/>
          <w:lang w:eastAsia="he-IL"/>
        </w:rPr>
        <w:t xml:space="preserve"> </w:t>
      </w:r>
      <w:r>
        <w:rPr>
          <w:rFonts w:hint="cs"/>
          <w:rtl/>
          <w:lang w:eastAsia="he-IL"/>
        </w:rPr>
        <w:t>שהוא חלק מהמתווה, מה שישראל לא</w:t>
      </w:r>
      <w:bookmarkStart w:id="358" w:name="_ETM_Q1_1650157"/>
      <w:bookmarkEnd w:id="358"/>
      <w:r>
        <w:rPr>
          <w:rFonts w:hint="cs"/>
          <w:rtl/>
          <w:lang w:eastAsia="he-IL"/>
        </w:rPr>
        <w:t xml:space="preserve"> עושה. אנחנו כאן שבוע אחרי שבוע כדי להגיד את זה.</w:t>
      </w:r>
      <w:bookmarkStart w:id="359" w:name="_ETM_Q1_1655622"/>
      <w:bookmarkEnd w:id="359"/>
    </w:p>
    <w:p w14:paraId="3AB35E2E" w14:textId="77777777" w:rsidR="00C5596D" w:rsidRDefault="00C5596D" w:rsidP="00C5596D">
      <w:pPr>
        <w:rPr>
          <w:rtl/>
          <w:lang w:eastAsia="he-IL"/>
        </w:rPr>
      </w:pPr>
      <w:bookmarkStart w:id="360" w:name="_ETM_Q1_1655662"/>
      <w:bookmarkEnd w:id="360"/>
    </w:p>
    <w:p w14:paraId="04B70728" w14:textId="502CB050" w:rsidR="00C5596D" w:rsidRDefault="00C5596D" w:rsidP="00C5596D">
      <w:pPr>
        <w:rPr>
          <w:rtl/>
          <w:lang w:eastAsia="he-IL"/>
        </w:rPr>
      </w:pPr>
      <w:bookmarkStart w:id="361" w:name="_ETM_Q1_1655749"/>
      <w:bookmarkStart w:id="362" w:name="_ETM_Q1_1655788"/>
      <w:bookmarkEnd w:id="361"/>
      <w:bookmarkEnd w:id="362"/>
      <w:r>
        <w:rPr>
          <w:rFonts w:hint="cs"/>
          <w:rtl/>
          <w:lang w:eastAsia="he-IL"/>
        </w:rPr>
        <w:t>את גם אומרת שיש לך</w:t>
      </w:r>
      <w:r w:rsidR="00810E0E">
        <w:rPr>
          <w:rFonts w:hint="cs"/>
          <w:rtl/>
          <w:lang w:eastAsia="he-IL"/>
        </w:rPr>
        <w:t xml:space="preserve"> </w:t>
      </w:r>
      <w:r>
        <w:rPr>
          <w:rFonts w:hint="cs"/>
          <w:rtl/>
          <w:lang w:eastAsia="he-IL"/>
        </w:rPr>
        <w:t xml:space="preserve">משנה סדורה ואני גם שומעת וגם </w:t>
      </w:r>
      <w:proofErr w:type="spellStart"/>
      <w:r>
        <w:rPr>
          <w:rFonts w:hint="cs"/>
          <w:rtl/>
          <w:lang w:eastAsia="he-IL"/>
        </w:rPr>
        <w:t>רוטמן</w:t>
      </w:r>
      <w:proofErr w:type="spellEnd"/>
      <w:r>
        <w:rPr>
          <w:rFonts w:hint="cs"/>
          <w:rtl/>
          <w:lang w:eastAsia="he-IL"/>
        </w:rPr>
        <w:t xml:space="preserve"> אומר לנו שהוא יודע איך לעשות את </w:t>
      </w:r>
      <w:bookmarkStart w:id="363" w:name="_ETM_Q1_1659352"/>
      <w:bookmarkEnd w:id="363"/>
      <w:r>
        <w:rPr>
          <w:rFonts w:hint="cs"/>
          <w:rtl/>
          <w:lang w:eastAsia="he-IL"/>
        </w:rPr>
        <w:t>זה, איך להחזיר את כולם. הבלבול הוא</w:t>
      </w:r>
      <w:r w:rsidR="00810E0E">
        <w:rPr>
          <w:rFonts w:hint="cs"/>
          <w:rtl/>
          <w:lang w:eastAsia="he-IL"/>
        </w:rPr>
        <w:t xml:space="preserve"> </w:t>
      </w:r>
      <w:r>
        <w:rPr>
          <w:rFonts w:hint="cs"/>
          <w:rtl/>
          <w:lang w:eastAsia="he-IL"/>
        </w:rPr>
        <w:t>שאתם יושבים כאן כנבחרי ציבור ואתם לא מצליחים לע</w:t>
      </w:r>
      <w:bookmarkStart w:id="364" w:name="_ETM_Q1_1664607"/>
      <w:bookmarkEnd w:id="364"/>
      <w:r>
        <w:rPr>
          <w:rFonts w:hint="cs"/>
          <w:rtl/>
          <w:lang w:eastAsia="he-IL"/>
        </w:rPr>
        <w:t>שות את מה שאתם עושים. אנחנו לא באותה עמדה. אנחנו גם לא צריכים להציע לכם רעיונות.</w:t>
      </w:r>
    </w:p>
    <w:p w14:paraId="3B58DD61" w14:textId="77777777" w:rsidR="00C5596D" w:rsidRDefault="00C5596D" w:rsidP="00C5596D">
      <w:pPr>
        <w:rPr>
          <w:rtl/>
          <w:lang w:eastAsia="he-IL"/>
        </w:rPr>
      </w:pPr>
      <w:bookmarkStart w:id="365" w:name="_ETM_Q1_1637705"/>
      <w:bookmarkStart w:id="366" w:name="_ETM_Q1_1637744"/>
      <w:bookmarkStart w:id="367" w:name="_ETM_Q1_1638537"/>
      <w:bookmarkEnd w:id="365"/>
      <w:bookmarkEnd w:id="366"/>
      <w:bookmarkEnd w:id="367"/>
    </w:p>
    <w:p w14:paraId="190B4AD0" w14:textId="1B0F0B0B" w:rsidR="00C5596D" w:rsidRDefault="00C5596D" w:rsidP="00C5596D">
      <w:pPr>
        <w:pStyle w:val="af6"/>
        <w:keepNext/>
        <w:rPr>
          <w:rtl/>
        </w:rPr>
      </w:pPr>
      <w:r w:rsidRPr="00C5596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596D">
        <w:rPr>
          <w:rStyle w:val="TagStyle"/>
          <w:rtl/>
        </w:rPr>
        <w:t xml:space="preserve"> &lt;&lt; יור &gt;&gt;</w:t>
      </w:r>
      <w:r w:rsidR="00686CAA">
        <w:rPr>
          <w:rtl/>
        </w:rPr>
        <w:t xml:space="preserve"> </w:t>
      </w:r>
    </w:p>
    <w:p w14:paraId="7ECCC9EB" w14:textId="77777777" w:rsidR="00C5596D" w:rsidRDefault="00C5596D" w:rsidP="00C5596D">
      <w:pPr>
        <w:pStyle w:val="KeepWithNext"/>
        <w:rPr>
          <w:rtl/>
          <w:lang w:eastAsia="he-IL"/>
        </w:rPr>
      </w:pPr>
    </w:p>
    <w:p w14:paraId="42DEFCEE" w14:textId="415E59AB" w:rsidR="00C5596D" w:rsidRDefault="00C5596D" w:rsidP="00C5596D">
      <w:pPr>
        <w:rPr>
          <w:rtl/>
          <w:lang w:eastAsia="he-IL"/>
        </w:rPr>
      </w:pPr>
      <w:bookmarkStart w:id="368" w:name="_ETM_Q1_1638812"/>
      <w:bookmarkStart w:id="369" w:name="_ETM_Q1_1638852"/>
      <w:bookmarkEnd w:id="368"/>
      <w:bookmarkEnd w:id="369"/>
      <w:r>
        <w:rPr>
          <w:rFonts w:hint="cs"/>
          <w:rtl/>
          <w:lang w:eastAsia="he-IL"/>
        </w:rPr>
        <w:t>לא ביקשתי.</w:t>
      </w:r>
      <w:bookmarkStart w:id="370" w:name="_ETM_Q1_1671874"/>
      <w:bookmarkEnd w:id="370"/>
    </w:p>
    <w:p w14:paraId="1991B40D" w14:textId="77777777" w:rsidR="00C5596D" w:rsidRDefault="00C5596D" w:rsidP="00C5596D">
      <w:pPr>
        <w:rPr>
          <w:rtl/>
          <w:lang w:eastAsia="he-IL"/>
        </w:rPr>
      </w:pPr>
      <w:bookmarkStart w:id="371" w:name="_ETM_Q1_1671914"/>
      <w:bookmarkEnd w:id="371"/>
    </w:p>
    <w:p w14:paraId="1062F507" w14:textId="23879CF2" w:rsidR="00C5596D" w:rsidRDefault="00C5596D" w:rsidP="00C5596D">
      <w:pPr>
        <w:pStyle w:val="af9"/>
        <w:keepNext/>
        <w:rPr>
          <w:rtl/>
          <w:lang w:eastAsia="he-IL"/>
        </w:rPr>
      </w:pPr>
      <w:r w:rsidRPr="00C5596D">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C5596D">
        <w:rPr>
          <w:rStyle w:val="TagStyle"/>
          <w:rtl/>
        </w:rPr>
        <w:t xml:space="preserve"> &lt;&lt; אורח &gt;&gt;</w:t>
      </w:r>
      <w:r w:rsidR="00686CAA">
        <w:rPr>
          <w:rtl/>
          <w:lang w:eastAsia="he-IL"/>
        </w:rPr>
        <w:t xml:space="preserve"> </w:t>
      </w:r>
    </w:p>
    <w:p w14:paraId="3669746D" w14:textId="77777777" w:rsidR="00C5596D" w:rsidRDefault="00C5596D" w:rsidP="00C5596D">
      <w:pPr>
        <w:pStyle w:val="KeepWithNext"/>
        <w:rPr>
          <w:rtl/>
          <w:lang w:eastAsia="he-IL"/>
        </w:rPr>
      </w:pPr>
    </w:p>
    <w:p w14:paraId="4FDBADBC" w14:textId="294848EA" w:rsidR="00C5596D" w:rsidRDefault="00C5596D" w:rsidP="00C5596D">
      <w:pPr>
        <w:rPr>
          <w:rtl/>
          <w:lang w:eastAsia="he-IL"/>
        </w:rPr>
      </w:pPr>
      <w:bookmarkStart w:id="372" w:name="_ETM_Q1_1670889"/>
      <w:bookmarkEnd w:id="372"/>
      <w:r>
        <w:rPr>
          <w:rFonts w:hint="cs"/>
          <w:rtl/>
          <w:lang w:eastAsia="he-IL"/>
        </w:rPr>
        <w:t>א</w:t>
      </w:r>
      <w:bookmarkStart w:id="373" w:name="_ETM_Q1_1670925"/>
      <w:bookmarkEnd w:id="373"/>
      <w:r>
        <w:rPr>
          <w:rFonts w:hint="cs"/>
          <w:rtl/>
          <w:lang w:eastAsia="he-IL"/>
        </w:rPr>
        <w:t xml:space="preserve">בל בסופו של דבר </w:t>
      </w:r>
      <w:bookmarkStart w:id="374" w:name="_ETM_Q1_1673553"/>
      <w:bookmarkEnd w:id="374"/>
      <w:r>
        <w:rPr>
          <w:rFonts w:hint="cs"/>
          <w:rtl/>
          <w:lang w:eastAsia="he-IL"/>
        </w:rPr>
        <w:t xml:space="preserve">אתם גם לא מצליחים. אנחנו במבחן התוצאה ומבחן התוצאה כרגע הוא שברגע </w:t>
      </w:r>
      <w:bookmarkStart w:id="375" w:name="_ETM_Q1_1675200"/>
      <w:bookmarkEnd w:id="375"/>
      <w:r>
        <w:rPr>
          <w:rFonts w:hint="cs"/>
          <w:rtl/>
          <w:lang w:eastAsia="he-IL"/>
        </w:rPr>
        <w:t>זה המשא ומתן תקוע, כרגע 59 אנשינו נמצאים שם, 24</w:t>
      </w:r>
      <w:bookmarkStart w:id="376" w:name="_ETM_Q1_1682343"/>
      <w:bookmarkEnd w:id="376"/>
      <w:r>
        <w:rPr>
          <w:rFonts w:hint="cs"/>
          <w:rtl/>
          <w:lang w:eastAsia="he-IL"/>
        </w:rPr>
        <w:t xml:space="preserve"> חיים</w:t>
      </w:r>
      <w:r w:rsidR="00C25910">
        <w:rPr>
          <w:rFonts w:hint="cs"/>
          <w:rtl/>
          <w:lang w:eastAsia="he-IL"/>
        </w:rPr>
        <w:t xml:space="preserve"> שאני כבר לא יודעת מה מצבם כרגע אבל בטוח </w:t>
      </w:r>
      <w:bookmarkStart w:id="377" w:name="_ETM_Q1_1685823"/>
      <w:bookmarkEnd w:id="377"/>
      <w:r w:rsidR="00C25910">
        <w:rPr>
          <w:rFonts w:hint="cs"/>
          <w:rtl/>
          <w:lang w:eastAsia="he-IL"/>
        </w:rPr>
        <w:t>הרבה יותר גרוע</w:t>
      </w:r>
      <w:r w:rsidR="00810E0E">
        <w:rPr>
          <w:rFonts w:hint="cs"/>
          <w:rtl/>
          <w:lang w:eastAsia="he-IL"/>
        </w:rPr>
        <w:t xml:space="preserve"> </w:t>
      </w:r>
      <w:r w:rsidR="00C25910">
        <w:rPr>
          <w:rFonts w:hint="cs"/>
          <w:rtl/>
          <w:lang w:eastAsia="he-IL"/>
        </w:rPr>
        <w:t>משל</w:t>
      </w:r>
      <w:r w:rsidR="00810E0E">
        <w:rPr>
          <w:rFonts w:hint="cs"/>
          <w:rtl/>
          <w:lang w:eastAsia="he-IL"/>
        </w:rPr>
        <w:t xml:space="preserve"> </w:t>
      </w:r>
      <w:r w:rsidR="00C25910">
        <w:rPr>
          <w:rFonts w:hint="cs"/>
          <w:rtl/>
          <w:lang w:eastAsia="he-IL"/>
        </w:rPr>
        <w:t xml:space="preserve">אלי שרעבי כי בכל זאת עברו לפחות שלושה שבועות </w:t>
      </w:r>
      <w:bookmarkStart w:id="378" w:name="_ETM_Q1_1691270"/>
      <w:bookmarkEnd w:id="378"/>
      <w:r w:rsidR="00C25910">
        <w:rPr>
          <w:rFonts w:hint="cs"/>
          <w:rtl/>
          <w:lang w:eastAsia="he-IL"/>
        </w:rPr>
        <w:t>מאז שהוא יצא. כל זה קו רה ברגע זה שאנחנו יושבים כאן ומדברים על החוק בו אתם ד</w:t>
      </w:r>
      <w:bookmarkStart w:id="379" w:name="_ETM_Q1_1700297"/>
      <w:bookmarkEnd w:id="379"/>
      <w:r w:rsidR="00C25910">
        <w:rPr>
          <w:rFonts w:hint="cs"/>
          <w:rtl/>
          <w:lang w:eastAsia="he-IL"/>
        </w:rPr>
        <w:t>נים היום ואין לי מושג מה הוא.</w:t>
      </w:r>
    </w:p>
    <w:p w14:paraId="7F2B07F2" w14:textId="77777777" w:rsidR="00C25910" w:rsidRDefault="00C25910" w:rsidP="00C5596D">
      <w:pPr>
        <w:rPr>
          <w:rtl/>
          <w:lang w:eastAsia="he-IL"/>
        </w:rPr>
      </w:pPr>
    </w:p>
    <w:p w14:paraId="22F6D894" w14:textId="18389B18" w:rsidR="00C25910" w:rsidRDefault="00C25910" w:rsidP="00C5596D">
      <w:pPr>
        <w:rPr>
          <w:rtl/>
          <w:lang w:eastAsia="he-IL"/>
        </w:rPr>
      </w:pPr>
      <w:r>
        <w:rPr>
          <w:rFonts w:hint="cs"/>
          <w:rtl/>
          <w:lang w:eastAsia="he-IL"/>
        </w:rPr>
        <w:t>הכאב הוא כא</w:t>
      </w:r>
      <w:bookmarkStart w:id="380" w:name="_ETM_Q1_1703804"/>
      <w:bookmarkEnd w:id="380"/>
      <w:r>
        <w:rPr>
          <w:rFonts w:hint="cs"/>
          <w:rtl/>
          <w:lang w:eastAsia="he-IL"/>
        </w:rPr>
        <w:t xml:space="preserve">ב של כולנו. אני מאוד מאוד מבינה את הכאב שלך. </w:t>
      </w:r>
      <w:bookmarkStart w:id="381" w:name="_ETM_Q1_1708454"/>
      <w:bookmarkEnd w:id="381"/>
      <w:r>
        <w:rPr>
          <w:rFonts w:hint="cs"/>
          <w:rtl/>
          <w:lang w:eastAsia="he-IL"/>
        </w:rPr>
        <w:t>אנחנו בטוחים שכל המשפחות שהרוצחים</w:t>
      </w:r>
      <w:bookmarkStart w:id="382" w:name="_ETM_Q1_1713620"/>
      <w:bookmarkEnd w:id="382"/>
      <w:r>
        <w:rPr>
          <w:rFonts w:hint="cs"/>
          <w:rtl/>
          <w:lang w:eastAsia="he-IL"/>
        </w:rPr>
        <w:t xml:space="preserve"> של יקיריהם משתחררים, זה משהו שהוא בלתי נתפס ואני לא יודעת איך אני הייתי מרגישה כי לא תפס את הרוצחים של ההורים שלי אבל אני יודעת בוודאות </w:t>
      </w:r>
      <w:r>
        <w:rPr>
          <w:rtl/>
          <w:lang w:eastAsia="he-IL"/>
        </w:rPr>
        <w:t>–</w:t>
      </w:r>
      <w:r>
        <w:rPr>
          <w:rFonts w:hint="cs"/>
          <w:rtl/>
          <w:lang w:eastAsia="he-IL"/>
        </w:rPr>
        <w:t xml:space="preserve"> על עצמי אני אומרת, ורק על עצמי </w:t>
      </w:r>
      <w:bookmarkStart w:id="383" w:name="_ETM_Q1_1727949"/>
      <w:bookmarkEnd w:id="383"/>
      <w:r>
        <w:rPr>
          <w:rtl/>
          <w:lang w:eastAsia="he-IL"/>
        </w:rPr>
        <w:t>–</w:t>
      </w:r>
      <w:r>
        <w:rPr>
          <w:rFonts w:hint="cs"/>
          <w:rtl/>
          <w:lang w:eastAsia="he-IL"/>
        </w:rPr>
        <w:t xml:space="preserve"> שברור לי שקודם כל מצילים חיים. זה מחיר מאוד </w:t>
      </w:r>
      <w:bookmarkStart w:id="384" w:name="_ETM_Q1_1733764"/>
      <w:bookmarkEnd w:id="384"/>
      <w:r>
        <w:rPr>
          <w:rFonts w:hint="cs"/>
          <w:rtl/>
          <w:lang w:eastAsia="he-IL"/>
        </w:rPr>
        <w:t>מאוד יקר, מאוד מאוד כואב ומאוד מאוד מפחיד</w:t>
      </w:r>
      <w:bookmarkStart w:id="385" w:name="_ETM_Q1_1740183"/>
      <w:bookmarkEnd w:id="385"/>
      <w:r>
        <w:rPr>
          <w:rFonts w:hint="cs"/>
          <w:rtl/>
          <w:lang w:eastAsia="he-IL"/>
        </w:rPr>
        <w:t xml:space="preserve"> אבל המחיר הזה הוא לא מחיר שמשלמים למשפחות החטופים אלא </w:t>
      </w:r>
      <w:bookmarkStart w:id="386" w:name="_ETM_Q1_1744284"/>
      <w:bookmarkEnd w:id="386"/>
      <w:r>
        <w:rPr>
          <w:rFonts w:hint="cs"/>
          <w:rtl/>
          <w:lang w:eastAsia="he-IL"/>
        </w:rPr>
        <w:t xml:space="preserve">הוא המחיר על ההפקרה שהייתה כאן ב-7 </w:t>
      </w:r>
      <w:bookmarkStart w:id="387" w:name="_ETM_Q1_1745432"/>
      <w:bookmarkEnd w:id="387"/>
      <w:r>
        <w:rPr>
          <w:rFonts w:hint="cs"/>
          <w:rtl/>
          <w:lang w:eastAsia="he-IL"/>
        </w:rPr>
        <w:t>באוקטובר, על זה שלא הצילו ולא שמרו ולא הגנו ואפשרו</w:t>
      </w:r>
      <w:bookmarkStart w:id="388" w:name="_ETM_Q1_1750443"/>
      <w:bookmarkEnd w:id="388"/>
      <w:r>
        <w:rPr>
          <w:rFonts w:hint="cs"/>
          <w:rtl/>
          <w:lang w:eastAsia="he-IL"/>
        </w:rPr>
        <w:t xml:space="preserve"> את החטיפה</w:t>
      </w:r>
      <w:r w:rsidR="00810E0E">
        <w:rPr>
          <w:rFonts w:hint="cs"/>
          <w:rtl/>
          <w:lang w:eastAsia="he-IL"/>
        </w:rPr>
        <w:t xml:space="preserve"> </w:t>
      </w:r>
      <w:r>
        <w:rPr>
          <w:rFonts w:hint="cs"/>
          <w:rtl/>
          <w:lang w:eastAsia="he-IL"/>
        </w:rPr>
        <w:t xml:space="preserve">שלהם. כרגע, ברגע זה, שוב מתחילים לדבר </w:t>
      </w:r>
      <w:bookmarkStart w:id="389" w:name="_ETM_Q1_1755037"/>
      <w:bookmarkEnd w:id="389"/>
      <w:r>
        <w:rPr>
          <w:rFonts w:hint="cs"/>
          <w:rtl/>
          <w:lang w:eastAsia="he-IL"/>
        </w:rPr>
        <w:t>מחדש על מיטוט החמאס, התחושה היא</w:t>
      </w:r>
      <w:r w:rsidR="00810E0E">
        <w:rPr>
          <w:rFonts w:hint="cs"/>
          <w:rtl/>
          <w:lang w:eastAsia="he-IL"/>
        </w:rPr>
        <w:t xml:space="preserve"> </w:t>
      </w:r>
      <w:r>
        <w:rPr>
          <w:rFonts w:hint="cs"/>
          <w:rtl/>
          <w:lang w:eastAsia="he-IL"/>
        </w:rPr>
        <w:t>שמנצלים את החטופים כדי למוטט את החמאס כי בדיוק כמו שיחיא אמר מהיום הראשון הדרך להחזיר את כולם</w:t>
      </w:r>
      <w:bookmarkStart w:id="390" w:name="_ETM_Q1_1768824"/>
      <w:bookmarkEnd w:id="390"/>
      <w:r>
        <w:rPr>
          <w:rFonts w:hint="cs"/>
          <w:rtl/>
          <w:lang w:eastAsia="he-IL"/>
        </w:rPr>
        <w:t xml:space="preserve"> עד האחרון הייתה להגיע לסיום המלחמה והיה אפשר לעשות את זה מיליון פעמים.</w:t>
      </w:r>
      <w:bookmarkStart w:id="391" w:name="_ETM_Q1_1775126"/>
      <w:bookmarkEnd w:id="391"/>
      <w:r>
        <w:rPr>
          <w:rFonts w:hint="cs"/>
          <w:rtl/>
          <w:lang w:eastAsia="he-IL"/>
        </w:rPr>
        <w:t xml:space="preserve"> כאשר נכנסים למלחמה צריך </w:t>
      </w:r>
      <w:bookmarkStart w:id="392" w:name="_ETM_Q1_1775075"/>
      <w:bookmarkEnd w:id="392"/>
      <w:r>
        <w:rPr>
          <w:rFonts w:hint="cs"/>
          <w:rtl/>
          <w:lang w:eastAsia="he-IL"/>
        </w:rPr>
        <w:t xml:space="preserve">גם לחשוב איך יוצאים ממנה. אם בראש סדרי העדיפויות היו </w:t>
      </w:r>
      <w:bookmarkStart w:id="393" w:name="_ETM_Q1_1784124"/>
      <w:bookmarkEnd w:id="393"/>
      <w:r>
        <w:rPr>
          <w:rFonts w:hint="cs"/>
          <w:rtl/>
          <w:lang w:eastAsia="he-IL"/>
        </w:rPr>
        <w:t>החטופים, הדברים היו נראים אחרת אבל</w:t>
      </w:r>
      <w:r w:rsidR="00810E0E">
        <w:rPr>
          <w:rFonts w:hint="cs"/>
          <w:rtl/>
          <w:lang w:eastAsia="he-IL"/>
        </w:rPr>
        <w:t xml:space="preserve"> </w:t>
      </w:r>
      <w:r>
        <w:rPr>
          <w:rFonts w:hint="cs"/>
          <w:rtl/>
          <w:lang w:eastAsia="he-IL"/>
        </w:rPr>
        <w:t xml:space="preserve">כאן זה קודם כל מיטוט </w:t>
      </w:r>
      <w:bookmarkStart w:id="394" w:name="_ETM_Q1_1788047"/>
      <w:bookmarkEnd w:id="394"/>
      <w:r>
        <w:rPr>
          <w:rFonts w:hint="cs"/>
          <w:rtl/>
          <w:lang w:eastAsia="he-IL"/>
        </w:rPr>
        <w:t xml:space="preserve">החמאס ואחר כך החטופים. מה שבאמת נורא </w:t>
      </w:r>
      <w:bookmarkStart w:id="395" w:name="_ETM_Q1_1791895"/>
      <w:bookmarkEnd w:id="395"/>
      <w:r>
        <w:rPr>
          <w:rFonts w:hint="cs"/>
          <w:rtl/>
          <w:lang w:eastAsia="he-IL"/>
        </w:rPr>
        <w:t>זה שאנחנו מבינים ממה שהולך כאן בכנסת ומהדיונים שמעולם אף אחד לא רצה להוציא את כולם. אם היו רוצים להו</w:t>
      </w:r>
      <w:bookmarkStart w:id="396" w:name="_ETM_Q1_1804604"/>
      <w:bookmarkEnd w:id="396"/>
      <w:r>
        <w:rPr>
          <w:rFonts w:hint="cs"/>
          <w:rtl/>
          <w:lang w:eastAsia="he-IL"/>
        </w:rPr>
        <w:t>ציא את כולם, מהיום</w:t>
      </w:r>
      <w:bookmarkStart w:id="397" w:name="_ETM_Q1_1804964"/>
      <w:bookmarkEnd w:id="397"/>
      <w:r>
        <w:rPr>
          <w:rFonts w:hint="cs"/>
          <w:rtl/>
          <w:lang w:eastAsia="he-IL"/>
        </w:rPr>
        <w:t xml:space="preserve"> הראשון היו צריכים להתעסק איך יוצאים מהמלחמה הזאת ואיך מגיעים ליום של </w:t>
      </w:r>
      <w:bookmarkStart w:id="398" w:name="_ETM_Q1_1809680"/>
      <w:bookmarkEnd w:id="398"/>
      <w:r>
        <w:rPr>
          <w:rFonts w:hint="cs"/>
          <w:rtl/>
          <w:lang w:eastAsia="he-IL"/>
        </w:rPr>
        <w:t xml:space="preserve">אחרי ולא ביום שבו אנחנו נמצאים כרגע </w:t>
      </w:r>
      <w:r>
        <w:rPr>
          <w:rFonts w:hint="cs"/>
          <w:rtl/>
          <w:lang w:eastAsia="he-IL"/>
        </w:rPr>
        <w:lastRenderedPageBreak/>
        <w:t xml:space="preserve">כשהבטיחו שהולכים על מתווה שלם, עם חלק ראשון </w:t>
      </w:r>
      <w:bookmarkStart w:id="399" w:name="_ETM_Q1_1817232"/>
      <w:bookmarkEnd w:id="399"/>
      <w:r>
        <w:rPr>
          <w:rFonts w:hint="cs"/>
          <w:rtl/>
          <w:lang w:eastAsia="he-IL"/>
        </w:rPr>
        <w:t xml:space="preserve">וחלק שני אבל כמובן שנתקעו בין החלק הראשון לחלק השני. </w:t>
      </w:r>
      <w:bookmarkStart w:id="400" w:name="_ETM_Q1_1820452"/>
      <w:bookmarkStart w:id="401" w:name="_ETM_Q1_1826169"/>
      <w:bookmarkEnd w:id="400"/>
      <w:bookmarkEnd w:id="401"/>
    </w:p>
    <w:p w14:paraId="7541F823" w14:textId="77777777" w:rsidR="00C25910" w:rsidRDefault="00C25910" w:rsidP="00C5596D">
      <w:pPr>
        <w:rPr>
          <w:rtl/>
          <w:lang w:eastAsia="he-IL"/>
        </w:rPr>
      </w:pPr>
      <w:bookmarkStart w:id="402" w:name="_ETM_Q1_1826230"/>
      <w:bookmarkEnd w:id="402"/>
    </w:p>
    <w:p w14:paraId="72E56752" w14:textId="6C88C177" w:rsidR="00C25910" w:rsidRPr="00C5596D" w:rsidRDefault="00C25910" w:rsidP="00C5596D">
      <w:pPr>
        <w:rPr>
          <w:rtl/>
          <w:lang w:eastAsia="he-IL"/>
        </w:rPr>
      </w:pPr>
      <w:bookmarkStart w:id="403" w:name="_ETM_Q1_1826705"/>
      <w:bookmarkStart w:id="404" w:name="_ETM_Q1_1826754"/>
      <w:bookmarkEnd w:id="403"/>
      <w:bookmarkEnd w:id="404"/>
      <w:r>
        <w:rPr>
          <w:rFonts w:hint="cs"/>
          <w:rtl/>
          <w:lang w:eastAsia="he-IL"/>
        </w:rPr>
        <w:t xml:space="preserve">את איתי היה אפשר להחזיר בחיים. היה אפשר, </w:t>
      </w:r>
      <w:bookmarkStart w:id="405" w:name="_ETM_Q1_1834333"/>
      <w:bookmarkEnd w:id="405"/>
      <w:r>
        <w:rPr>
          <w:rFonts w:hint="cs"/>
          <w:rtl/>
          <w:lang w:eastAsia="he-IL"/>
        </w:rPr>
        <w:t>אם הוא לא היה נרצח.</w:t>
      </w:r>
      <w:bookmarkStart w:id="406" w:name="_ETM_Q1_1838925"/>
      <w:bookmarkEnd w:id="406"/>
    </w:p>
    <w:p w14:paraId="41081E2F" w14:textId="77777777" w:rsidR="00337634" w:rsidRDefault="00337634" w:rsidP="00337634">
      <w:pPr>
        <w:ind w:firstLine="0"/>
        <w:rPr>
          <w:rtl/>
          <w:lang w:eastAsia="he-IL"/>
        </w:rPr>
      </w:pPr>
      <w:bookmarkStart w:id="407" w:name="_ETM_Q1_30391"/>
      <w:bookmarkStart w:id="408" w:name="_ETM_Q1_30458"/>
      <w:bookmarkEnd w:id="407"/>
      <w:bookmarkEnd w:id="408"/>
    </w:p>
    <w:p w14:paraId="5A414FD8" w14:textId="26791F4F" w:rsidR="00C10DDE" w:rsidRDefault="00C25910" w:rsidP="00337634">
      <w:pPr>
        <w:ind w:firstLine="0"/>
        <w:rPr>
          <w:rtl/>
          <w:lang w:eastAsia="he-IL"/>
        </w:rPr>
      </w:pPr>
      <w:bookmarkStart w:id="409" w:name="_ETM_Q1_1842989"/>
      <w:bookmarkStart w:id="410" w:name="_ETM_Q1_1843023"/>
      <w:bookmarkEnd w:id="409"/>
      <w:bookmarkEnd w:id="410"/>
      <w:r>
        <w:rPr>
          <w:rtl/>
          <w:lang w:eastAsia="he-IL"/>
        </w:rPr>
        <w:tab/>
      </w:r>
      <w:r>
        <w:rPr>
          <w:rFonts w:hint="cs"/>
          <w:rtl/>
          <w:lang w:eastAsia="he-IL"/>
        </w:rPr>
        <w:t xml:space="preserve">כיוון </w:t>
      </w:r>
      <w:bookmarkStart w:id="411" w:name="_ETM_Q1_1840691"/>
      <w:bookmarkEnd w:id="411"/>
      <w:r>
        <w:rPr>
          <w:rFonts w:hint="cs"/>
          <w:rtl/>
          <w:lang w:eastAsia="he-IL"/>
        </w:rPr>
        <w:t xml:space="preserve">שהריאיון של אלי שרעבי הוא </w:t>
      </w:r>
      <w:bookmarkStart w:id="412" w:name="_ETM_Q1_1841485"/>
      <w:bookmarkEnd w:id="412"/>
      <w:r>
        <w:rPr>
          <w:rFonts w:hint="cs"/>
          <w:rtl/>
          <w:lang w:eastAsia="he-IL"/>
        </w:rPr>
        <w:t>מסמך שיש</w:t>
      </w:r>
      <w:r w:rsidR="00810E0E">
        <w:rPr>
          <w:rFonts w:hint="cs"/>
          <w:rtl/>
          <w:lang w:eastAsia="he-IL"/>
        </w:rPr>
        <w:t xml:space="preserve"> </w:t>
      </w:r>
      <w:r>
        <w:rPr>
          <w:rFonts w:hint="cs"/>
          <w:rtl/>
          <w:lang w:eastAsia="he-IL"/>
        </w:rPr>
        <w:t>חובת צפייה וחובת הקשבה</w:t>
      </w:r>
      <w:r w:rsidR="00810E0E">
        <w:rPr>
          <w:rFonts w:hint="cs"/>
          <w:rtl/>
          <w:lang w:eastAsia="he-IL"/>
        </w:rPr>
        <w:t xml:space="preserve"> </w:t>
      </w:r>
      <w:r w:rsidR="00C10DDE">
        <w:rPr>
          <w:rFonts w:hint="cs"/>
          <w:rtl/>
          <w:lang w:eastAsia="he-IL"/>
        </w:rPr>
        <w:t>לצפות</w:t>
      </w:r>
      <w:bookmarkStart w:id="413" w:name="_ETM_Q1_1848196"/>
      <w:bookmarkEnd w:id="413"/>
      <w:r w:rsidR="00C10DDE">
        <w:rPr>
          <w:rFonts w:hint="cs"/>
          <w:rtl/>
          <w:lang w:eastAsia="he-IL"/>
        </w:rPr>
        <w:t xml:space="preserve"> בו עשרות פעמים, יש שם כמה דברים שברגע הקריטי </w:t>
      </w:r>
      <w:bookmarkStart w:id="414" w:name="_ETM_Q1_1850418"/>
      <w:bookmarkEnd w:id="414"/>
      <w:r w:rsidR="00C10DDE">
        <w:rPr>
          <w:rFonts w:hint="cs"/>
          <w:rtl/>
          <w:lang w:eastAsia="he-IL"/>
        </w:rPr>
        <w:t>הזה שמדברים על לחזור להילחם, חובה</w:t>
      </w:r>
      <w:r w:rsidR="00810E0E">
        <w:rPr>
          <w:rFonts w:hint="cs"/>
          <w:rtl/>
          <w:lang w:eastAsia="he-IL"/>
        </w:rPr>
        <w:t xml:space="preserve"> </w:t>
      </w:r>
      <w:r w:rsidR="00C10DDE">
        <w:rPr>
          <w:rFonts w:hint="cs"/>
          <w:rtl/>
          <w:lang w:eastAsia="he-IL"/>
        </w:rPr>
        <w:t xml:space="preserve">לשמוע ממי שהיה </w:t>
      </w:r>
      <w:bookmarkStart w:id="415" w:name="_ETM_Q1_1853732"/>
      <w:bookmarkEnd w:id="415"/>
      <w:r w:rsidR="00C10DDE">
        <w:rPr>
          <w:rFonts w:hint="cs"/>
          <w:rtl/>
          <w:lang w:eastAsia="he-IL"/>
        </w:rPr>
        <w:t>שם בפנים:</w:t>
      </w:r>
    </w:p>
    <w:p w14:paraId="36F7214B" w14:textId="77777777" w:rsidR="00C10DDE" w:rsidRDefault="00C10DDE" w:rsidP="00337634">
      <w:pPr>
        <w:ind w:firstLine="0"/>
        <w:rPr>
          <w:rtl/>
          <w:lang w:eastAsia="he-IL"/>
        </w:rPr>
      </w:pPr>
      <w:bookmarkStart w:id="416" w:name="_ETM_Q1_1857805"/>
      <w:bookmarkStart w:id="417" w:name="_ETM_Q1_1857847"/>
      <w:bookmarkEnd w:id="416"/>
      <w:bookmarkEnd w:id="417"/>
    </w:p>
    <w:p w14:paraId="316A5082" w14:textId="5CC602DE" w:rsidR="00C25910" w:rsidRDefault="00C10DDE" w:rsidP="00C10DDE">
      <w:pPr>
        <w:rPr>
          <w:rtl/>
          <w:lang w:eastAsia="he-IL"/>
        </w:rPr>
      </w:pPr>
      <w:bookmarkStart w:id="418" w:name="_ETM_Q1_1857941"/>
      <w:bookmarkStart w:id="419" w:name="_ETM_Q1_1857973"/>
      <w:bookmarkEnd w:id="418"/>
      <w:bookmarkEnd w:id="419"/>
      <w:r>
        <w:rPr>
          <w:rFonts w:hint="cs"/>
          <w:rtl/>
          <w:lang w:eastAsia="he-IL"/>
        </w:rPr>
        <w:t>"ב-52 הימים הראשונים הדבר שהכי הפחיד אותי</w:t>
      </w:r>
      <w:bookmarkStart w:id="420" w:name="_ETM_Q1_1862109"/>
      <w:bookmarkEnd w:id="420"/>
      <w:r>
        <w:rPr>
          <w:rFonts w:hint="cs"/>
          <w:rtl/>
          <w:lang w:eastAsia="he-IL"/>
        </w:rPr>
        <w:t xml:space="preserve"> הן הפצצות חיל האוויר". הפצצה שאח ש</w:t>
      </w:r>
      <w:bookmarkStart w:id="421" w:name="_ETM_Q1_1862667"/>
      <w:bookmarkEnd w:id="421"/>
      <w:r>
        <w:rPr>
          <w:rFonts w:hint="cs"/>
          <w:rtl/>
          <w:lang w:eastAsia="he-IL"/>
        </w:rPr>
        <w:t>ל אלי, יוסי, נהרג ממנה. איתי רק נפצע שם. "כשאתה במנהרה אתה רק מתפלל שזה לא יקרה" -</w:t>
      </w:r>
      <w:r w:rsidR="00810E0E">
        <w:rPr>
          <w:rFonts w:hint="cs"/>
          <w:rtl/>
          <w:lang w:eastAsia="he-IL"/>
        </w:rPr>
        <w:t xml:space="preserve"> </w:t>
      </w:r>
      <w:r>
        <w:rPr>
          <w:rFonts w:hint="cs"/>
          <w:rtl/>
          <w:lang w:eastAsia="he-IL"/>
        </w:rPr>
        <w:t xml:space="preserve">הוא דיבר על </w:t>
      </w:r>
      <w:bookmarkStart w:id="422" w:name="_ETM_Q1_1875803"/>
      <w:bookmarkEnd w:id="422"/>
      <w:r>
        <w:rPr>
          <w:rFonts w:hint="cs"/>
          <w:rtl/>
          <w:lang w:eastAsia="he-IL"/>
        </w:rPr>
        <w:t xml:space="preserve">ניסיון חילוץ </w:t>
      </w:r>
      <w:r>
        <w:rPr>
          <w:rtl/>
          <w:lang w:eastAsia="he-IL"/>
        </w:rPr>
        <w:t>–</w:t>
      </w:r>
      <w:r>
        <w:rPr>
          <w:rFonts w:hint="cs"/>
          <w:rtl/>
          <w:lang w:eastAsia="he-IL"/>
        </w:rPr>
        <w:t xml:space="preserve"> "כי אתה מבין שעוד לפני שידרכו בפתח המנהרה, אתה תקבל כדור בראש". אז כל מי שיש לו מחשבות על חילוצים הרואיים מתוך המנהרות, הסיכוי </w:t>
      </w:r>
      <w:bookmarkStart w:id="423" w:name="_ETM_Q1_1888146"/>
      <w:bookmarkEnd w:id="423"/>
      <w:r>
        <w:rPr>
          <w:rFonts w:hint="cs"/>
          <w:rtl/>
          <w:lang w:eastAsia="he-IL"/>
        </w:rPr>
        <w:t xml:space="preserve">להוציא בחיים אנשים משם שואף לאפס ואני אגיד שאנחנו כבר יודעים שגם כל התקרבות של כוחות צה"ל למקומות בהם יש חטופים, בין אם הם יודעים שיש או לא יודעים, זה ככל הנראה כדור </w:t>
      </w:r>
      <w:bookmarkStart w:id="424" w:name="_ETM_Q1_1898748"/>
      <w:bookmarkEnd w:id="424"/>
      <w:r>
        <w:rPr>
          <w:rFonts w:hint="cs"/>
          <w:rtl/>
          <w:lang w:eastAsia="he-IL"/>
        </w:rPr>
        <w:t>בראש.</w:t>
      </w:r>
      <w:bookmarkStart w:id="425" w:name="_ETM_Q1_1906724"/>
      <w:bookmarkEnd w:id="425"/>
    </w:p>
    <w:p w14:paraId="0775B51D" w14:textId="77777777" w:rsidR="00C10DDE" w:rsidRDefault="00C10DDE" w:rsidP="00C10DDE">
      <w:pPr>
        <w:rPr>
          <w:rtl/>
          <w:lang w:eastAsia="he-IL"/>
        </w:rPr>
      </w:pPr>
      <w:bookmarkStart w:id="426" w:name="_ETM_Q1_1906766"/>
      <w:bookmarkEnd w:id="426"/>
    </w:p>
    <w:p w14:paraId="3E5E0623" w14:textId="03FE0D12" w:rsidR="00756712" w:rsidRDefault="00C10DDE" w:rsidP="00C10DDE">
      <w:pPr>
        <w:rPr>
          <w:rtl/>
          <w:lang w:eastAsia="he-IL"/>
        </w:rPr>
      </w:pPr>
      <w:bookmarkStart w:id="427" w:name="_ETM_Q1_1906819"/>
      <w:bookmarkStart w:id="428" w:name="_ETM_Q1_1906860"/>
      <w:bookmarkEnd w:id="427"/>
      <w:bookmarkEnd w:id="428"/>
      <w:r>
        <w:rPr>
          <w:rFonts w:hint="cs"/>
          <w:rtl/>
          <w:lang w:eastAsia="he-IL"/>
        </w:rPr>
        <w:t>אילנה דיין שואלת אותו: "הדברים האלה שהם, המחבלים, ראו בתקשורת, זה השפיע על ההתנהגות שלהם כלפיכם?" ואלי עונה: "כל הזמן. ההתנהגות שלהם</w:t>
      </w:r>
      <w:bookmarkStart w:id="429" w:name="_ETM_Q1_1921066"/>
      <w:bookmarkEnd w:id="429"/>
      <w:r>
        <w:rPr>
          <w:rFonts w:hint="cs"/>
          <w:rtl/>
          <w:lang w:eastAsia="he-IL"/>
        </w:rPr>
        <w:t>, אתה יכול לדעת מה קרה בחדשות רק מההתנהגות שלהם</w:t>
      </w:r>
      <w:bookmarkStart w:id="430" w:name="_ETM_Q1_1928183"/>
      <w:bookmarkEnd w:id="430"/>
      <w:r>
        <w:rPr>
          <w:rFonts w:hint="cs"/>
          <w:rtl/>
          <w:lang w:eastAsia="he-IL"/>
        </w:rPr>
        <w:t xml:space="preserve"> ולכן האחריות אצל ההנהגה, ההתבטאויות שלהם </w:t>
      </w:r>
      <w:bookmarkStart w:id="431" w:name="_ETM_Q1_1928911"/>
      <w:bookmarkEnd w:id="431"/>
      <w:r>
        <w:rPr>
          <w:rFonts w:hint="cs"/>
          <w:rtl/>
          <w:lang w:eastAsia="he-IL"/>
        </w:rPr>
        <w:t xml:space="preserve">בתקשורת, יש להם המון </w:t>
      </w:r>
      <w:proofErr w:type="spellStart"/>
      <w:r>
        <w:rPr>
          <w:rFonts w:hint="cs"/>
          <w:rtl/>
          <w:lang w:eastAsia="he-IL"/>
        </w:rPr>
        <w:t>המון</w:t>
      </w:r>
      <w:proofErr w:type="spellEnd"/>
      <w:r>
        <w:rPr>
          <w:rFonts w:hint="cs"/>
          <w:rtl/>
          <w:lang w:eastAsia="he-IL"/>
        </w:rPr>
        <w:t xml:space="preserve"> כוח, כל אמירה שהיא חסרת אחריות </w:t>
      </w:r>
      <w:r>
        <w:rPr>
          <w:rtl/>
          <w:lang w:eastAsia="he-IL"/>
        </w:rPr>
        <w:t>–</w:t>
      </w:r>
      <w:r>
        <w:rPr>
          <w:rFonts w:hint="cs"/>
          <w:rtl/>
          <w:lang w:eastAsia="he-IL"/>
        </w:rPr>
        <w:t xml:space="preserve"> הראשונים שחוטפים זה אנחנו. הם באים אלינו</w:t>
      </w:r>
      <w:r w:rsidR="00810E0E">
        <w:rPr>
          <w:rFonts w:hint="cs"/>
          <w:rtl/>
          <w:lang w:eastAsia="he-IL"/>
        </w:rPr>
        <w:t xml:space="preserve"> </w:t>
      </w:r>
      <w:r>
        <w:rPr>
          <w:rFonts w:hint="cs"/>
          <w:rtl/>
          <w:lang w:eastAsia="he-IL"/>
        </w:rPr>
        <w:t xml:space="preserve">ואומרים לנו: לא נותנים לאסירים שלנו אוכל, אתם לא תאכלו. מכים את האסירים </w:t>
      </w:r>
      <w:bookmarkStart w:id="432" w:name="_ETM_Q1_1945771"/>
      <w:bookmarkEnd w:id="432"/>
      <w:r>
        <w:rPr>
          <w:rFonts w:hint="cs"/>
          <w:rtl/>
          <w:lang w:eastAsia="he-IL"/>
        </w:rPr>
        <w:t>שלנו, אנחנו נכה אתכם. לא נותנים להם מקלחת</w:t>
      </w:r>
      <w:bookmarkStart w:id="433" w:name="_ETM_Q1_1948278"/>
      <w:bookmarkStart w:id="434" w:name="_ETM_Q1_1950236"/>
      <w:bookmarkEnd w:id="433"/>
      <w:bookmarkEnd w:id="434"/>
      <w:r>
        <w:rPr>
          <w:rFonts w:hint="cs"/>
          <w:rtl/>
          <w:lang w:eastAsia="he-IL"/>
        </w:rPr>
        <w:t>, אתם ל</w:t>
      </w:r>
      <w:r w:rsidR="00756712">
        <w:rPr>
          <w:rFonts w:hint="cs"/>
          <w:rtl/>
          <w:lang w:eastAsia="he-IL"/>
        </w:rPr>
        <w:t>א</w:t>
      </w:r>
      <w:r w:rsidR="00810E0E">
        <w:rPr>
          <w:rFonts w:hint="cs"/>
          <w:rtl/>
          <w:lang w:eastAsia="he-IL"/>
        </w:rPr>
        <w:t xml:space="preserve"> </w:t>
      </w:r>
      <w:r w:rsidR="00756712">
        <w:rPr>
          <w:rFonts w:hint="cs"/>
          <w:rtl/>
          <w:lang w:eastAsia="he-IL"/>
        </w:rPr>
        <w:t xml:space="preserve">תקבלו מקלחת". אחר כך הוא ממשיך ומתאר איך </w:t>
      </w:r>
      <w:bookmarkStart w:id="435" w:name="_ETM_Q1_1956253"/>
      <w:bookmarkEnd w:id="435"/>
      <w:r w:rsidR="00756712">
        <w:rPr>
          <w:rFonts w:hint="cs"/>
          <w:rtl/>
          <w:lang w:eastAsia="he-IL"/>
        </w:rPr>
        <w:t xml:space="preserve">השובה שלו קיבל טלפון והודיעו לו שהפציצו את הבית של </w:t>
      </w:r>
      <w:bookmarkStart w:id="436" w:name="_ETM_Q1_1961461"/>
      <w:bookmarkEnd w:id="436"/>
      <w:r w:rsidR="00756712">
        <w:rPr>
          <w:rFonts w:hint="cs"/>
          <w:rtl/>
          <w:lang w:eastAsia="he-IL"/>
        </w:rPr>
        <w:t>המשפחה שלו ואת המכות שהוא חטף בעקבות זה.</w:t>
      </w:r>
      <w:bookmarkStart w:id="437" w:name="_ETM_Q1_1983541"/>
      <w:bookmarkEnd w:id="437"/>
    </w:p>
    <w:p w14:paraId="7E2C143E" w14:textId="77777777" w:rsidR="00756712" w:rsidRDefault="00756712" w:rsidP="00C10DDE">
      <w:pPr>
        <w:rPr>
          <w:rtl/>
          <w:lang w:eastAsia="he-IL"/>
        </w:rPr>
      </w:pPr>
      <w:bookmarkStart w:id="438" w:name="_ETM_Q1_1983593"/>
      <w:bookmarkEnd w:id="438"/>
    </w:p>
    <w:p w14:paraId="6664B29A" w14:textId="4F29BB4A" w:rsidR="00756712" w:rsidRDefault="00756712" w:rsidP="00756712">
      <w:pPr>
        <w:rPr>
          <w:rtl/>
          <w:lang w:eastAsia="he-IL"/>
        </w:rPr>
      </w:pPr>
      <w:bookmarkStart w:id="439" w:name="_ETM_Q1_1983685"/>
      <w:bookmarkStart w:id="440" w:name="_ETM_Q1_1983720"/>
      <w:bookmarkEnd w:id="439"/>
      <w:bookmarkEnd w:id="440"/>
      <w:r>
        <w:rPr>
          <w:rFonts w:hint="cs"/>
          <w:rtl/>
          <w:lang w:eastAsia="he-IL"/>
        </w:rPr>
        <w:t xml:space="preserve">אז יש </w:t>
      </w:r>
      <w:bookmarkStart w:id="441" w:name="_ETM_Q1_1968932"/>
      <w:bookmarkEnd w:id="441"/>
      <w:r>
        <w:rPr>
          <w:rFonts w:hint="cs"/>
          <w:rtl/>
          <w:lang w:eastAsia="he-IL"/>
        </w:rPr>
        <w:t>את הרגע, אחד הכואבים, כשאלי שואל את אילנה: "אז</w:t>
      </w:r>
      <w:bookmarkStart w:id="442" w:name="_ETM_Q1_1973767"/>
      <w:bookmarkEnd w:id="442"/>
      <w:r>
        <w:rPr>
          <w:rFonts w:hint="cs"/>
          <w:rtl/>
          <w:lang w:eastAsia="he-IL"/>
        </w:rPr>
        <w:t xml:space="preserve"> מה, אילנה, מדינה בטראומה, חזרתי למדינה בטראומה". אילנה עונה לו: </w:t>
      </w:r>
      <w:bookmarkStart w:id="443" w:name="_ETM_Q1_1982196"/>
      <w:bookmarkEnd w:id="443"/>
      <w:r>
        <w:rPr>
          <w:rFonts w:hint="cs"/>
          <w:rtl/>
          <w:lang w:eastAsia="he-IL"/>
        </w:rPr>
        <w:t>"חזרת למדינה אחרת". והוא שואל אותה:</w:t>
      </w:r>
      <w:r w:rsidR="00810E0E">
        <w:rPr>
          <w:rFonts w:hint="cs"/>
          <w:rtl/>
          <w:lang w:eastAsia="he-IL"/>
        </w:rPr>
        <w:t xml:space="preserve"> </w:t>
      </w:r>
      <w:r>
        <w:rPr>
          <w:rFonts w:hint="cs"/>
          <w:rtl/>
          <w:lang w:eastAsia="he-IL"/>
        </w:rPr>
        <w:t xml:space="preserve">"כן? יותר טובה" ואני חייבת לומר על הדבר הזה </w:t>
      </w:r>
      <w:bookmarkStart w:id="444" w:name="_ETM_Q1_1991476"/>
      <w:bookmarkEnd w:id="444"/>
      <w:r>
        <w:rPr>
          <w:rFonts w:hint="cs"/>
          <w:rtl/>
          <w:lang w:eastAsia="he-IL"/>
        </w:rPr>
        <w:t xml:space="preserve">משהו. ב-8, 9, 10 באוקטובר, כשהתחלנו להבין את התמונה, כשהבנתי שכנראה ההורים שלי כבר לא בחיים וכנראה איתי חטוף, </w:t>
      </w:r>
      <w:bookmarkStart w:id="445" w:name="_ETM_Q1_2006300"/>
      <w:bookmarkEnd w:id="445"/>
      <w:r>
        <w:rPr>
          <w:rFonts w:hint="cs"/>
          <w:rtl/>
          <w:lang w:eastAsia="he-IL"/>
        </w:rPr>
        <w:t>לא הייתה לנו כל אינדיקציה. לי היה ברור שכל</w:t>
      </w:r>
      <w:bookmarkStart w:id="446" w:name="_ETM_Q1_2009116"/>
      <w:bookmarkEnd w:id="446"/>
      <w:r>
        <w:rPr>
          <w:rFonts w:hint="cs"/>
          <w:rtl/>
          <w:lang w:eastAsia="he-IL"/>
        </w:rPr>
        <w:t xml:space="preserve"> מה שהיה כאן לפני, ישתנה בשנייה, שהדבר הראשון שהמדינה עושה כרגע זה להציל אותם</w:t>
      </w:r>
      <w:bookmarkStart w:id="447" w:name="_ETM_Q1_2017108"/>
      <w:bookmarkEnd w:id="447"/>
      <w:r>
        <w:rPr>
          <w:rFonts w:hint="cs"/>
          <w:rtl/>
          <w:lang w:eastAsia="he-IL"/>
        </w:rPr>
        <w:t>, להחזיר אותם, להציל את מי שהיא לא יכלה להצ</w:t>
      </w:r>
      <w:bookmarkStart w:id="448" w:name="_ETM_Q1_2018996"/>
      <w:bookmarkEnd w:id="448"/>
      <w:r>
        <w:rPr>
          <w:rFonts w:hint="cs"/>
          <w:rtl/>
          <w:lang w:eastAsia="he-IL"/>
        </w:rPr>
        <w:t>יל קודם, למחוק את כל הפוליטיקה מסביב</w:t>
      </w:r>
      <w:r w:rsidR="00810E0E">
        <w:rPr>
          <w:rFonts w:hint="cs"/>
          <w:rtl/>
          <w:lang w:eastAsia="he-IL"/>
        </w:rPr>
        <w:t xml:space="preserve"> </w:t>
      </w:r>
      <w:r>
        <w:rPr>
          <w:rFonts w:hint="cs"/>
          <w:rtl/>
          <w:lang w:eastAsia="he-IL"/>
        </w:rPr>
        <w:t xml:space="preserve">ולהציל את </w:t>
      </w:r>
      <w:bookmarkStart w:id="449" w:name="_ETM_Q1_2024229"/>
      <w:bookmarkEnd w:id="449"/>
      <w:r>
        <w:rPr>
          <w:rFonts w:hint="cs"/>
          <w:rtl/>
          <w:lang w:eastAsia="he-IL"/>
        </w:rPr>
        <w:t>האזרחים שלה</w:t>
      </w:r>
      <w:r w:rsidR="00810E0E">
        <w:rPr>
          <w:rFonts w:hint="cs"/>
          <w:rtl/>
          <w:lang w:eastAsia="he-IL"/>
        </w:rPr>
        <w:t xml:space="preserve"> </w:t>
      </w:r>
      <w:r>
        <w:rPr>
          <w:rFonts w:hint="cs"/>
          <w:rtl/>
          <w:lang w:eastAsia="he-IL"/>
        </w:rPr>
        <w:t xml:space="preserve">בלי קשר למה שהם קודם חשבו. </w:t>
      </w:r>
      <w:bookmarkStart w:id="450" w:name="_ETM_Q1_2027575"/>
      <w:bookmarkEnd w:id="450"/>
      <w:r>
        <w:rPr>
          <w:rFonts w:hint="cs"/>
          <w:rtl/>
          <w:lang w:eastAsia="he-IL"/>
        </w:rPr>
        <w:t>הייתה לי אמונה ותקווה שהאירוע הנוראי הזה</w:t>
      </w:r>
      <w:bookmarkStart w:id="451" w:name="_ETM_Q1_1950291"/>
      <w:bookmarkEnd w:id="451"/>
      <w:r>
        <w:rPr>
          <w:rFonts w:hint="cs"/>
          <w:rtl/>
          <w:lang w:eastAsia="he-IL"/>
        </w:rPr>
        <w:t xml:space="preserve"> אולי יהפוך את </w:t>
      </w:r>
      <w:bookmarkStart w:id="452" w:name="_ETM_Q1_2036918"/>
      <w:bookmarkEnd w:id="452"/>
      <w:r>
        <w:rPr>
          <w:rFonts w:hint="cs"/>
          <w:rtl/>
          <w:lang w:eastAsia="he-IL"/>
        </w:rPr>
        <w:t xml:space="preserve">המדינה שלנו </w:t>
      </w:r>
      <w:proofErr w:type="spellStart"/>
      <w:r>
        <w:rPr>
          <w:rFonts w:hint="cs"/>
          <w:rtl/>
          <w:lang w:eastAsia="he-IL"/>
        </w:rPr>
        <w:t>לקצת</w:t>
      </w:r>
      <w:proofErr w:type="spellEnd"/>
      <w:r>
        <w:rPr>
          <w:rFonts w:hint="cs"/>
          <w:rtl/>
          <w:lang w:eastAsia="he-IL"/>
        </w:rPr>
        <w:t xml:space="preserve"> יותר טובה. זה קרה?</w:t>
      </w:r>
      <w:r w:rsidR="00810E0E">
        <w:rPr>
          <w:rFonts w:hint="cs"/>
          <w:rtl/>
          <w:lang w:eastAsia="he-IL"/>
        </w:rPr>
        <w:t xml:space="preserve"> </w:t>
      </w:r>
      <w:r>
        <w:rPr>
          <w:rFonts w:hint="cs"/>
          <w:rtl/>
          <w:lang w:eastAsia="he-IL"/>
        </w:rPr>
        <w:t xml:space="preserve">לא. מאז הידרדרנו לתהום וממשיכים להידרדר בתהום ובכל רגע </w:t>
      </w:r>
      <w:bookmarkStart w:id="453" w:name="_ETM_Q1_2048322"/>
      <w:bookmarkEnd w:id="453"/>
      <w:r>
        <w:rPr>
          <w:rFonts w:hint="cs"/>
          <w:rtl/>
          <w:lang w:eastAsia="he-IL"/>
        </w:rPr>
        <w:t>מגלים שהתחתית לעולם לצערנו לא עמוקה מדי.</w:t>
      </w:r>
      <w:bookmarkStart w:id="454" w:name="_ETM_Q1_2055254"/>
      <w:bookmarkEnd w:id="454"/>
    </w:p>
    <w:p w14:paraId="5807DE5F" w14:textId="77777777" w:rsidR="00756712" w:rsidRDefault="00756712" w:rsidP="00756712">
      <w:pPr>
        <w:rPr>
          <w:rtl/>
          <w:lang w:eastAsia="he-IL"/>
        </w:rPr>
      </w:pPr>
    </w:p>
    <w:p w14:paraId="18F044D5" w14:textId="533970E2" w:rsidR="00EB7917" w:rsidRDefault="00756712" w:rsidP="00756712">
      <w:pPr>
        <w:rPr>
          <w:rtl/>
          <w:lang w:eastAsia="he-IL"/>
        </w:rPr>
      </w:pPr>
      <w:r>
        <w:rPr>
          <w:rFonts w:hint="cs"/>
          <w:rtl/>
          <w:lang w:eastAsia="he-IL"/>
        </w:rPr>
        <w:t>אם נתייחס למה שהיה כאן אתמול, לביזיון שהיה כאן אתמול</w:t>
      </w:r>
      <w:bookmarkStart w:id="455" w:name="_ETM_Q1_2059259"/>
      <w:bookmarkEnd w:id="455"/>
      <w:r>
        <w:rPr>
          <w:rFonts w:hint="cs"/>
          <w:rtl/>
          <w:lang w:eastAsia="he-IL"/>
        </w:rPr>
        <w:t xml:space="preserve"> והביזיון שהיה כאן אתמול כאשר משמר הכנסת פגע</w:t>
      </w:r>
      <w:r w:rsidR="00810E0E">
        <w:rPr>
          <w:rFonts w:hint="cs"/>
          <w:rtl/>
          <w:lang w:eastAsia="he-IL"/>
        </w:rPr>
        <w:t xml:space="preserve"> </w:t>
      </w:r>
      <w:r>
        <w:rPr>
          <w:rFonts w:hint="cs"/>
          <w:rtl/>
          <w:lang w:eastAsia="he-IL"/>
        </w:rPr>
        <w:t xml:space="preserve">במשפחות נרצחים וגם במשפחות הנרצחים במועצת אוקטובר. האצבע היא לא למשמר הכנסת אלא </w:t>
      </w:r>
      <w:bookmarkStart w:id="456" w:name="_ETM_Q1_2071953"/>
      <w:bookmarkEnd w:id="456"/>
      <w:r>
        <w:rPr>
          <w:rFonts w:hint="cs"/>
          <w:rtl/>
          <w:lang w:eastAsia="he-IL"/>
        </w:rPr>
        <w:t xml:space="preserve">האצבע היא למדיניות של המקום הזה שמפחד להסתכל בעיניים למשפחות </w:t>
      </w:r>
      <w:bookmarkStart w:id="457" w:name="_ETM_Q1_2074646"/>
      <w:bookmarkEnd w:id="457"/>
      <w:r>
        <w:rPr>
          <w:rFonts w:hint="cs"/>
          <w:rtl/>
          <w:lang w:eastAsia="he-IL"/>
        </w:rPr>
        <w:t>הנרצחים. אני</w:t>
      </w:r>
      <w:r w:rsidR="00810E0E">
        <w:rPr>
          <w:rFonts w:hint="cs"/>
          <w:rtl/>
          <w:lang w:eastAsia="he-IL"/>
        </w:rPr>
        <w:t xml:space="preserve"> </w:t>
      </w:r>
      <w:r>
        <w:rPr>
          <w:rFonts w:hint="cs"/>
          <w:rtl/>
          <w:lang w:eastAsia="he-IL"/>
        </w:rPr>
        <w:t xml:space="preserve">רוצה לדעת אם את הרמת </w:t>
      </w:r>
      <w:bookmarkStart w:id="458" w:name="_ETM_Q1_2078146"/>
      <w:bookmarkEnd w:id="458"/>
      <w:r>
        <w:rPr>
          <w:rFonts w:hint="cs"/>
          <w:rtl/>
          <w:lang w:eastAsia="he-IL"/>
        </w:rPr>
        <w:t xml:space="preserve">טלפון לאוחנה לשאול אותו מה קורה כי את כרגע </w:t>
      </w:r>
      <w:bookmarkStart w:id="459" w:name="_ETM_Q1_2080730"/>
      <w:bookmarkEnd w:id="459"/>
      <w:r>
        <w:rPr>
          <w:rFonts w:hint="cs"/>
          <w:rtl/>
          <w:lang w:eastAsia="he-IL"/>
        </w:rPr>
        <w:t xml:space="preserve">נציגת ציבור, את נציגה של המקום </w:t>
      </w:r>
      <w:bookmarkStart w:id="460" w:name="_ETM_Q1_2084786"/>
      <w:bookmarkEnd w:id="460"/>
      <w:r>
        <w:rPr>
          <w:rFonts w:hint="cs"/>
          <w:rtl/>
          <w:lang w:eastAsia="he-IL"/>
        </w:rPr>
        <w:t>הזה. התקשרת לשאול אותו מה קורה, מה זאת המדיניות</w:t>
      </w:r>
      <w:bookmarkStart w:id="461" w:name="_ETM_Q1_2087787"/>
      <w:bookmarkEnd w:id="461"/>
      <w:r>
        <w:rPr>
          <w:rFonts w:hint="cs"/>
          <w:rtl/>
          <w:lang w:eastAsia="he-IL"/>
        </w:rPr>
        <w:t xml:space="preserve"> הזאת ולמה לא נערכים כמו שצריך כשיודעים שמגיעות לכאן משפחות מועצת אוקטובר, משפחות הנרצחים? שאלת</w:t>
      </w:r>
      <w:r w:rsidR="00810E0E">
        <w:rPr>
          <w:rFonts w:hint="cs"/>
          <w:rtl/>
          <w:lang w:eastAsia="he-IL"/>
        </w:rPr>
        <w:t xml:space="preserve"> </w:t>
      </w:r>
      <w:r>
        <w:rPr>
          <w:rFonts w:hint="cs"/>
          <w:rtl/>
          <w:lang w:eastAsia="he-IL"/>
        </w:rPr>
        <w:t>אותו?</w:t>
      </w:r>
      <w:bookmarkStart w:id="462" w:name="_ETM_Q1_2094127"/>
      <w:bookmarkEnd w:id="462"/>
    </w:p>
    <w:p w14:paraId="09EE19E1" w14:textId="77777777" w:rsidR="00EB7917" w:rsidRDefault="00EB7917" w:rsidP="00756712">
      <w:pPr>
        <w:rPr>
          <w:rtl/>
          <w:lang w:eastAsia="he-IL"/>
        </w:rPr>
      </w:pPr>
      <w:bookmarkStart w:id="463" w:name="_ETM_Q1_2094976"/>
      <w:bookmarkStart w:id="464" w:name="_ETM_Q1_2095028"/>
      <w:bookmarkEnd w:id="463"/>
      <w:bookmarkEnd w:id="464"/>
    </w:p>
    <w:p w14:paraId="1C56F757" w14:textId="2968972A" w:rsidR="00EB7917" w:rsidRDefault="00EB7917" w:rsidP="00EB7917">
      <w:pPr>
        <w:pStyle w:val="af6"/>
        <w:keepNext/>
        <w:rPr>
          <w:rtl/>
        </w:rPr>
      </w:pPr>
      <w:bookmarkStart w:id="465" w:name="ET_yor_6356_33"/>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465"/>
    </w:p>
    <w:p w14:paraId="273CD55F" w14:textId="77777777" w:rsidR="00EB7917" w:rsidRPr="00EB7917" w:rsidRDefault="00EB7917" w:rsidP="00EB7917">
      <w:pPr>
        <w:rPr>
          <w:rtl/>
          <w:lang w:eastAsia="he-IL"/>
        </w:rPr>
      </w:pPr>
    </w:p>
    <w:p w14:paraId="0C90CF8A" w14:textId="299DBAEB" w:rsidR="00C10DDE" w:rsidRDefault="00756712" w:rsidP="00756712">
      <w:pPr>
        <w:rPr>
          <w:rtl/>
          <w:lang w:eastAsia="he-IL"/>
        </w:rPr>
      </w:pPr>
      <w:bookmarkStart w:id="466" w:name="_ETM_Q1_2094178"/>
      <w:bookmarkEnd w:id="466"/>
      <w:r>
        <w:rPr>
          <w:rFonts w:hint="cs"/>
          <w:rtl/>
          <w:lang w:eastAsia="he-IL"/>
        </w:rPr>
        <w:t xml:space="preserve">זאת </w:t>
      </w:r>
      <w:bookmarkStart w:id="467" w:name="_ETM_Q1_2099450"/>
      <w:bookmarkEnd w:id="467"/>
      <w:r>
        <w:rPr>
          <w:rFonts w:hint="cs"/>
          <w:rtl/>
          <w:lang w:eastAsia="he-IL"/>
        </w:rPr>
        <w:t>לא פעם ראשונה.</w:t>
      </w:r>
      <w:r w:rsidR="00EB7917">
        <w:rPr>
          <w:rFonts w:hint="cs"/>
          <w:rtl/>
          <w:lang w:eastAsia="he-IL"/>
        </w:rPr>
        <w:t xml:space="preserve"> </w:t>
      </w:r>
    </w:p>
    <w:p w14:paraId="26030D96" w14:textId="77777777" w:rsidR="00EB7917" w:rsidRDefault="00EB7917" w:rsidP="00756712">
      <w:pPr>
        <w:rPr>
          <w:rtl/>
          <w:lang w:eastAsia="he-IL"/>
        </w:rPr>
      </w:pPr>
      <w:bookmarkStart w:id="468" w:name="_ETM_Q1_2101877"/>
      <w:bookmarkStart w:id="469" w:name="_ETM_Q1_2101914"/>
      <w:bookmarkEnd w:id="468"/>
      <w:bookmarkEnd w:id="469"/>
    </w:p>
    <w:p w14:paraId="7F967C5E" w14:textId="08808D8B" w:rsidR="00EB7917" w:rsidRDefault="00EB7917" w:rsidP="00EB7917">
      <w:pPr>
        <w:pStyle w:val="af9"/>
        <w:keepNext/>
        <w:rPr>
          <w:rtl/>
          <w:lang w:eastAsia="he-IL"/>
        </w:rPr>
      </w:pPr>
      <w:bookmarkStart w:id="470" w:name="ET_guest_מירב_סבירסקי_34"/>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470"/>
    </w:p>
    <w:p w14:paraId="46F277B6" w14:textId="77777777" w:rsidR="00EB7917" w:rsidRDefault="00EB7917" w:rsidP="00EB7917">
      <w:pPr>
        <w:pStyle w:val="KeepWithNext"/>
        <w:rPr>
          <w:rtl/>
          <w:lang w:eastAsia="he-IL"/>
        </w:rPr>
      </w:pPr>
    </w:p>
    <w:p w14:paraId="6CB039A4" w14:textId="54A249DF" w:rsidR="00EB7917" w:rsidRDefault="00EB7917" w:rsidP="00EB7917">
      <w:pPr>
        <w:rPr>
          <w:rtl/>
          <w:lang w:eastAsia="he-IL"/>
        </w:rPr>
      </w:pPr>
      <w:r>
        <w:rPr>
          <w:rFonts w:hint="cs"/>
          <w:rtl/>
          <w:lang w:eastAsia="he-IL"/>
        </w:rPr>
        <w:t>כמו שהיה אתמול?</w:t>
      </w:r>
    </w:p>
    <w:p w14:paraId="55E7BE41" w14:textId="77777777" w:rsidR="00EB7917" w:rsidRDefault="00EB7917" w:rsidP="00EB7917">
      <w:pPr>
        <w:rPr>
          <w:rtl/>
          <w:lang w:eastAsia="he-IL"/>
        </w:rPr>
      </w:pPr>
    </w:p>
    <w:p w14:paraId="1C0AD961" w14:textId="642C59C0" w:rsidR="00EB7917" w:rsidRDefault="00EB7917" w:rsidP="00EB7917">
      <w:pPr>
        <w:pStyle w:val="af6"/>
        <w:keepNext/>
        <w:rPr>
          <w:rtl/>
        </w:rPr>
      </w:pPr>
      <w:bookmarkStart w:id="471" w:name="ET_yor_6356_35"/>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471"/>
    </w:p>
    <w:p w14:paraId="3E9E8201" w14:textId="77777777" w:rsidR="00EB7917" w:rsidRDefault="00EB7917" w:rsidP="00EB7917">
      <w:pPr>
        <w:pStyle w:val="KeepWithNext"/>
        <w:rPr>
          <w:rtl/>
          <w:lang w:eastAsia="he-IL"/>
        </w:rPr>
      </w:pPr>
    </w:p>
    <w:p w14:paraId="2D3BA011" w14:textId="1D4AECB7" w:rsidR="00EB7917" w:rsidRDefault="00EB7917" w:rsidP="00EB7917">
      <w:pPr>
        <w:rPr>
          <w:rtl/>
          <w:lang w:eastAsia="he-IL"/>
        </w:rPr>
      </w:pPr>
      <w:r>
        <w:rPr>
          <w:rFonts w:hint="cs"/>
          <w:rtl/>
          <w:lang w:eastAsia="he-IL"/>
        </w:rPr>
        <w:t xml:space="preserve">מדהים אותי שרק </w:t>
      </w:r>
      <w:bookmarkStart w:id="472" w:name="_ETM_Q1_2103407"/>
      <w:bookmarkEnd w:id="472"/>
      <w:r>
        <w:rPr>
          <w:rFonts w:hint="cs"/>
          <w:rtl/>
          <w:lang w:eastAsia="he-IL"/>
        </w:rPr>
        <w:t xml:space="preserve">אתמול פתאום ראיתי שהיו כאן משפחות של </w:t>
      </w:r>
      <w:bookmarkStart w:id="473" w:name="_ETM_Q1_2110091"/>
      <w:bookmarkEnd w:id="473"/>
      <w:r>
        <w:rPr>
          <w:rFonts w:hint="cs"/>
          <w:rtl/>
          <w:lang w:eastAsia="he-IL"/>
        </w:rPr>
        <w:t xml:space="preserve">נרצחי ה-נובה ונרצחים וחללים שהגיעו לכאן וקיבלו יחס כזה. לא </w:t>
      </w:r>
      <w:bookmarkStart w:id="474" w:name="_ETM_Q1_2115624"/>
      <w:bookmarkEnd w:id="474"/>
      <w:r>
        <w:rPr>
          <w:rFonts w:hint="cs"/>
          <w:rtl/>
          <w:lang w:eastAsia="he-IL"/>
        </w:rPr>
        <w:t>ראיתי ככה. לא שמעתי את הזעקה הזאת.</w:t>
      </w:r>
    </w:p>
    <w:p w14:paraId="5CACAE96" w14:textId="77777777" w:rsidR="00EB7917" w:rsidRDefault="00EB7917" w:rsidP="00EB7917">
      <w:pPr>
        <w:rPr>
          <w:rtl/>
          <w:lang w:eastAsia="he-IL"/>
        </w:rPr>
      </w:pPr>
      <w:bookmarkStart w:id="475" w:name="_ETM_Q1_2120856"/>
      <w:bookmarkStart w:id="476" w:name="_ETM_Q1_2120897"/>
      <w:bookmarkEnd w:id="475"/>
      <w:bookmarkEnd w:id="476"/>
    </w:p>
    <w:p w14:paraId="4BE3FD56" w14:textId="6CFAE0A4" w:rsidR="00EB7917" w:rsidRDefault="00EB7917" w:rsidP="00EB7917">
      <w:pPr>
        <w:pStyle w:val="af9"/>
        <w:keepNext/>
        <w:rPr>
          <w:rtl/>
          <w:lang w:eastAsia="he-IL"/>
        </w:rPr>
      </w:pPr>
      <w:bookmarkStart w:id="477" w:name="ET_guest_מירב_סבירסקי_36"/>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477"/>
    </w:p>
    <w:p w14:paraId="2F78A80A" w14:textId="77777777" w:rsidR="00EB7917" w:rsidRDefault="00EB7917" w:rsidP="00EB7917">
      <w:pPr>
        <w:pStyle w:val="KeepWithNext"/>
        <w:rPr>
          <w:rtl/>
          <w:lang w:eastAsia="he-IL"/>
        </w:rPr>
      </w:pPr>
    </w:p>
    <w:p w14:paraId="4146BC87" w14:textId="441DEBBE" w:rsidR="00EB7917" w:rsidRDefault="00EB7917" w:rsidP="00EB7917">
      <w:pPr>
        <w:rPr>
          <w:rtl/>
          <w:lang w:eastAsia="he-IL"/>
        </w:rPr>
      </w:pPr>
      <w:r>
        <w:rPr>
          <w:rFonts w:hint="cs"/>
          <w:rtl/>
          <w:lang w:eastAsia="he-IL"/>
        </w:rPr>
        <w:t>הזעקה הז</w:t>
      </w:r>
      <w:bookmarkStart w:id="478" w:name="_ETM_Q1_2122805"/>
      <w:bookmarkStart w:id="479" w:name="_ETM_Q1_2122849"/>
      <w:bookmarkEnd w:id="478"/>
      <w:bookmarkEnd w:id="479"/>
      <w:r>
        <w:rPr>
          <w:rFonts w:hint="cs"/>
          <w:rtl/>
          <w:lang w:eastAsia="he-IL"/>
        </w:rPr>
        <w:t>את שלי?</w:t>
      </w:r>
    </w:p>
    <w:p w14:paraId="29BBD60E" w14:textId="77777777" w:rsidR="00EB7917" w:rsidRDefault="00EB7917" w:rsidP="00EB7917">
      <w:pPr>
        <w:rPr>
          <w:rtl/>
          <w:lang w:eastAsia="he-IL"/>
        </w:rPr>
      </w:pPr>
    </w:p>
    <w:p w14:paraId="41BE7462" w14:textId="4AFD83AE" w:rsidR="00EB7917" w:rsidRDefault="00EB7917" w:rsidP="00EB7917">
      <w:pPr>
        <w:pStyle w:val="af6"/>
        <w:keepNext/>
        <w:rPr>
          <w:rtl/>
        </w:rPr>
      </w:pPr>
      <w:bookmarkStart w:id="480" w:name="ET_yor_6356_37"/>
      <w:r w:rsidRPr="00EB7917">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480"/>
    </w:p>
    <w:p w14:paraId="0811895A" w14:textId="77777777" w:rsidR="00EB7917" w:rsidRDefault="00EB7917" w:rsidP="00EB7917">
      <w:pPr>
        <w:pStyle w:val="KeepWithNext"/>
        <w:rPr>
          <w:rtl/>
          <w:lang w:eastAsia="he-IL"/>
        </w:rPr>
      </w:pPr>
    </w:p>
    <w:p w14:paraId="58694A95" w14:textId="280DB3DE" w:rsidR="00EB7917" w:rsidRDefault="00EB7917" w:rsidP="00EB7917">
      <w:pPr>
        <w:rPr>
          <w:rtl/>
          <w:lang w:eastAsia="he-IL"/>
        </w:rPr>
      </w:pPr>
      <w:r>
        <w:rPr>
          <w:rFonts w:hint="cs"/>
          <w:rtl/>
          <w:lang w:eastAsia="he-IL"/>
        </w:rPr>
        <w:t xml:space="preserve">לא שלך. </w:t>
      </w:r>
      <w:bookmarkStart w:id="481" w:name="_ETM_Q1_2123841"/>
      <w:bookmarkEnd w:id="481"/>
      <w:r>
        <w:rPr>
          <w:rFonts w:hint="cs"/>
          <w:rtl/>
          <w:lang w:eastAsia="he-IL"/>
        </w:rPr>
        <w:t xml:space="preserve">הזעקה הציבורית שהייתה שם. כשאתה רואה את האיפה ואיפה שנעשית </w:t>
      </w:r>
      <w:bookmarkStart w:id="482" w:name="_ETM_Q1_2131568"/>
      <w:bookmarkEnd w:id="482"/>
      <w:r>
        <w:rPr>
          <w:rFonts w:hint="cs"/>
          <w:rtl/>
          <w:lang w:eastAsia="he-IL"/>
        </w:rPr>
        <w:t xml:space="preserve">כאילו יש כאן איזה כאב שהוא נוראי וכאב אחר </w:t>
      </w:r>
      <w:bookmarkStart w:id="483" w:name="_ETM_Q1_2133547"/>
      <w:bookmarkEnd w:id="483"/>
      <w:r>
        <w:rPr>
          <w:rFonts w:hint="cs"/>
          <w:rtl/>
          <w:lang w:eastAsia="he-IL"/>
        </w:rPr>
        <w:t>שהוא - - -</w:t>
      </w:r>
    </w:p>
    <w:p w14:paraId="698C93C3" w14:textId="77777777" w:rsidR="00EB7917" w:rsidRDefault="00EB7917" w:rsidP="00EB7917">
      <w:pPr>
        <w:rPr>
          <w:rtl/>
          <w:lang w:eastAsia="he-IL"/>
        </w:rPr>
      </w:pPr>
      <w:bookmarkStart w:id="484" w:name="_ETM_Q1_2135073"/>
      <w:bookmarkStart w:id="485" w:name="_ETM_Q1_2135119"/>
      <w:bookmarkStart w:id="486" w:name="_ETM_Q1_2135800"/>
      <w:bookmarkEnd w:id="484"/>
      <w:bookmarkEnd w:id="485"/>
      <w:bookmarkEnd w:id="486"/>
    </w:p>
    <w:p w14:paraId="12FB1516" w14:textId="2E7E18E3" w:rsidR="00EB7917" w:rsidRDefault="00EB7917" w:rsidP="00EB7917">
      <w:pPr>
        <w:pStyle w:val="af9"/>
        <w:keepNext/>
        <w:rPr>
          <w:rtl/>
          <w:lang w:eastAsia="he-IL"/>
        </w:rPr>
      </w:pPr>
      <w:bookmarkStart w:id="487" w:name="ET_guest_מירב_סבירסקי_38"/>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487"/>
    </w:p>
    <w:p w14:paraId="7DAF5478" w14:textId="77777777" w:rsidR="00EB7917" w:rsidRDefault="00EB7917" w:rsidP="00EB7917">
      <w:pPr>
        <w:pStyle w:val="KeepWithNext"/>
        <w:rPr>
          <w:rtl/>
          <w:lang w:eastAsia="he-IL"/>
        </w:rPr>
      </w:pPr>
    </w:p>
    <w:p w14:paraId="580898A1" w14:textId="6FD25CB0" w:rsidR="00EB7917" w:rsidRDefault="00EB7917" w:rsidP="00EB7917">
      <w:pPr>
        <w:rPr>
          <w:rtl/>
          <w:lang w:eastAsia="he-IL"/>
        </w:rPr>
      </w:pPr>
      <w:bookmarkStart w:id="488" w:name="_ETM_Q1_2136016"/>
      <w:bookmarkStart w:id="489" w:name="_ETM_Q1_2136045"/>
      <w:bookmarkEnd w:id="488"/>
      <w:bookmarkEnd w:id="489"/>
      <w:r>
        <w:rPr>
          <w:rFonts w:hint="cs"/>
          <w:rtl/>
          <w:lang w:eastAsia="he-IL"/>
        </w:rPr>
        <w:t>איזה איפה ואיפה? אני מדברת על אתמול.</w:t>
      </w:r>
    </w:p>
    <w:p w14:paraId="35F85CA4" w14:textId="77777777" w:rsidR="00EB7917" w:rsidRDefault="00EB7917" w:rsidP="00EB7917">
      <w:pPr>
        <w:rPr>
          <w:rtl/>
          <w:lang w:eastAsia="he-IL"/>
        </w:rPr>
      </w:pPr>
      <w:bookmarkStart w:id="490" w:name="_ETM_Q1_2138481"/>
      <w:bookmarkStart w:id="491" w:name="_ETM_Q1_2138520"/>
      <w:bookmarkStart w:id="492" w:name="_ETM_Q1_2139921"/>
      <w:bookmarkEnd w:id="490"/>
      <w:bookmarkEnd w:id="491"/>
      <w:bookmarkEnd w:id="492"/>
    </w:p>
    <w:p w14:paraId="65BE7051" w14:textId="767E77A0" w:rsidR="00EB7917" w:rsidRDefault="00EB7917" w:rsidP="00EB7917">
      <w:pPr>
        <w:pStyle w:val="af6"/>
        <w:keepNext/>
        <w:rPr>
          <w:rtl/>
        </w:rPr>
      </w:pPr>
      <w:bookmarkStart w:id="493" w:name="ET_yor_6356_39"/>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493"/>
    </w:p>
    <w:p w14:paraId="3D26F2B0" w14:textId="77777777" w:rsidR="00EB7917" w:rsidRDefault="00EB7917" w:rsidP="00EB7917">
      <w:pPr>
        <w:pStyle w:val="KeepWithNext"/>
        <w:rPr>
          <w:rtl/>
          <w:lang w:eastAsia="he-IL"/>
        </w:rPr>
      </w:pPr>
    </w:p>
    <w:p w14:paraId="315FA66E" w14:textId="59BED9D5" w:rsidR="00EB7917" w:rsidRDefault="00EB7917" w:rsidP="00EB7917">
      <w:pPr>
        <w:rPr>
          <w:rtl/>
          <w:lang w:eastAsia="he-IL"/>
        </w:rPr>
      </w:pPr>
      <w:bookmarkStart w:id="494" w:name="_ETM_Q1_2140165"/>
      <w:bookmarkStart w:id="495" w:name="_ETM_Q1_2140195"/>
      <w:bookmarkEnd w:id="494"/>
      <w:bookmarkEnd w:id="495"/>
      <w:r>
        <w:rPr>
          <w:rFonts w:hint="cs"/>
          <w:rtl/>
          <w:lang w:eastAsia="he-IL"/>
        </w:rPr>
        <w:t xml:space="preserve">אני מדברת על אתמול. אני מדברת לא רק </w:t>
      </w:r>
      <w:bookmarkStart w:id="496" w:name="_ETM_Q1_2141569"/>
      <w:bookmarkEnd w:id="496"/>
      <w:r>
        <w:rPr>
          <w:rFonts w:hint="cs"/>
          <w:rtl/>
          <w:lang w:eastAsia="he-IL"/>
        </w:rPr>
        <w:t xml:space="preserve">על אתמול. מדי יום מתרחשים כאן דברים כאלה. </w:t>
      </w:r>
      <w:bookmarkStart w:id="497" w:name="_ETM_Q1_2145327"/>
      <w:bookmarkEnd w:id="497"/>
    </w:p>
    <w:p w14:paraId="1446CEF5" w14:textId="77777777" w:rsidR="00EB7917" w:rsidRDefault="00EB7917" w:rsidP="00EB7917">
      <w:pPr>
        <w:rPr>
          <w:rtl/>
          <w:lang w:eastAsia="he-IL"/>
        </w:rPr>
      </w:pPr>
      <w:bookmarkStart w:id="498" w:name="_ETM_Q1_2145366"/>
      <w:bookmarkStart w:id="499" w:name="_ETM_Q1_2146006"/>
      <w:bookmarkEnd w:id="498"/>
      <w:bookmarkEnd w:id="499"/>
    </w:p>
    <w:p w14:paraId="34C488A2" w14:textId="6374FC2A" w:rsidR="00EB7917" w:rsidRDefault="00EB7917" w:rsidP="00EB7917">
      <w:pPr>
        <w:pStyle w:val="af9"/>
        <w:keepNext/>
        <w:rPr>
          <w:rtl/>
          <w:lang w:eastAsia="he-IL"/>
        </w:rPr>
      </w:pPr>
      <w:bookmarkStart w:id="500" w:name="ET_guest_מירב_סבירסקי_40"/>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500"/>
    </w:p>
    <w:p w14:paraId="21623699" w14:textId="77777777" w:rsidR="00EB7917" w:rsidRDefault="00EB7917" w:rsidP="00EB7917">
      <w:pPr>
        <w:pStyle w:val="KeepWithNext"/>
        <w:rPr>
          <w:rtl/>
          <w:lang w:eastAsia="he-IL"/>
        </w:rPr>
      </w:pPr>
    </w:p>
    <w:p w14:paraId="1B3ED18C" w14:textId="408C6346" w:rsidR="00EB7917" w:rsidRDefault="00EB7917" w:rsidP="00EB7917">
      <w:pPr>
        <w:rPr>
          <w:rtl/>
          <w:lang w:eastAsia="he-IL"/>
        </w:rPr>
      </w:pPr>
      <w:bookmarkStart w:id="501" w:name="_ETM_Q1_2146234"/>
      <w:bookmarkStart w:id="502" w:name="_ETM_Q1_2146269"/>
      <w:bookmarkEnd w:id="501"/>
      <w:bookmarkEnd w:id="502"/>
      <w:r>
        <w:rPr>
          <w:rFonts w:hint="cs"/>
          <w:rtl/>
          <w:lang w:eastAsia="he-IL"/>
        </w:rPr>
        <w:t xml:space="preserve">אני שואלת אותך על אתמול כנציגה של </w:t>
      </w:r>
      <w:bookmarkStart w:id="503" w:name="_ETM_Q1_2148337"/>
      <w:bookmarkEnd w:id="503"/>
      <w:r>
        <w:rPr>
          <w:rFonts w:hint="cs"/>
          <w:rtl/>
          <w:lang w:eastAsia="he-IL"/>
        </w:rPr>
        <w:t xml:space="preserve">מי שהיה כאן אתמול. אני שואלת על אתמול, </w:t>
      </w:r>
      <w:bookmarkStart w:id="504" w:name="_ETM_Q1_2148807"/>
      <w:bookmarkEnd w:id="504"/>
      <w:r>
        <w:rPr>
          <w:rFonts w:hint="cs"/>
          <w:rtl/>
          <w:lang w:eastAsia="he-IL"/>
        </w:rPr>
        <w:t xml:space="preserve">על מה שהיה אתמול, שהייתה כאן אלימות נוראית כלפי משפחות וזה עניין של מדיניות שכבר שנה לא מאפשרים ליותר </w:t>
      </w:r>
      <w:bookmarkStart w:id="505" w:name="_ETM_Q1_2154727"/>
      <w:bookmarkEnd w:id="505"/>
      <w:r>
        <w:rPr>
          <w:rFonts w:hint="cs"/>
          <w:rtl/>
          <w:lang w:eastAsia="he-IL"/>
        </w:rPr>
        <w:t>מ-15 משפחות להיות למעלה בי</w:t>
      </w:r>
      <w:bookmarkStart w:id="506" w:name="_ETM_Q1_2155628"/>
      <w:bookmarkStart w:id="507" w:name="_ETM_Q1_2155670"/>
      <w:bookmarkEnd w:id="506"/>
      <w:bookmarkEnd w:id="507"/>
      <w:r>
        <w:rPr>
          <w:rFonts w:hint="cs"/>
          <w:rtl/>
          <w:lang w:eastAsia="he-IL"/>
        </w:rPr>
        <w:t>ציע.</w:t>
      </w:r>
    </w:p>
    <w:p w14:paraId="11A35E10" w14:textId="77777777" w:rsidR="00EB7917" w:rsidRDefault="00EB7917" w:rsidP="00EB7917">
      <w:pPr>
        <w:rPr>
          <w:rtl/>
          <w:lang w:eastAsia="he-IL"/>
        </w:rPr>
      </w:pPr>
    </w:p>
    <w:p w14:paraId="4736918F" w14:textId="6945D6C4" w:rsidR="00EB7917" w:rsidRDefault="00EB7917" w:rsidP="00EB7917">
      <w:pPr>
        <w:pStyle w:val="af6"/>
        <w:keepNext/>
        <w:rPr>
          <w:rtl/>
        </w:rPr>
      </w:pPr>
      <w:bookmarkStart w:id="508" w:name="ET_yor_6356_41"/>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08"/>
    </w:p>
    <w:p w14:paraId="556E37CA" w14:textId="77777777" w:rsidR="00EB7917" w:rsidRDefault="00EB7917" w:rsidP="00EB7917">
      <w:pPr>
        <w:pStyle w:val="KeepWithNext"/>
        <w:rPr>
          <w:rtl/>
          <w:lang w:eastAsia="he-IL"/>
        </w:rPr>
      </w:pPr>
    </w:p>
    <w:p w14:paraId="5F29C416" w14:textId="783534C1" w:rsidR="00EB7917" w:rsidRDefault="00EB7917" w:rsidP="00EB7917">
      <w:pPr>
        <w:rPr>
          <w:rtl/>
          <w:lang w:eastAsia="he-IL"/>
        </w:rPr>
      </w:pPr>
      <w:bookmarkStart w:id="509" w:name="_ETM_Q1_2157768"/>
      <w:bookmarkStart w:id="510" w:name="_ETM_Q1_2157798"/>
      <w:bookmarkEnd w:id="509"/>
      <w:bookmarkEnd w:id="510"/>
      <w:r>
        <w:rPr>
          <w:rFonts w:hint="cs"/>
          <w:rtl/>
          <w:lang w:eastAsia="he-IL"/>
        </w:rPr>
        <w:t>זאת לא פעם ראשונה.</w:t>
      </w:r>
    </w:p>
    <w:p w14:paraId="35FE62BF" w14:textId="77777777" w:rsidR="00EB7917" w:rsidRDefault="00EB7917" w:rsidP="00EB7917">
      <w:pPr>
        <w:rPr>
          <w:rtl/>
          <w:lang w:eastAsia="he-IL"/>
        </w:rPr>
      </w:pPr>
      <w:bookmarkStart w:id="511" w:name="_ETM_Q1_2159463"/>
      <w:bookmarkStart w:id="512" w:name="_ETM_Q1_2159503"/>
      <w:bookmarkEnd w:id="511"/>
      <w:bookmarkEnd w:id="512"/>
    </w:p>
    <w:p w14:paraId="6EBEF171" w14:textId="008A577E" w:rsidR="00EB7917" w:rsidRDefault="00EB7917" w:rsidP="00EB7917">
      <w:pPr>
        <w:pStyle w:val="af9"/>
        <w:keepNext/>
        <w:rPr>
          <w:rtl/>
          <w:lang w:eastAsia="he-IL"/>
        </w:rPr>
      </w:pPr>
      <w:bookmarkStart w:id="513" w:name="ET_guest_מירב_סבירסקי_42"/>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513"/>
    </w:p>
    <w:p w14:paraId="1CEB1177" w14:textId="77777777" w:rsidR="00EB7917" w:rsidRDefault="00EB7917" w:rsidP="00EB7917">
      <w:pPr>
        <w:pStyle w:val="KeepWithNext"/>
        <w:rPr>
          <w:rtl/>
          <w:lang w:eastAsia="he-IL"/>
        </w:rPr>
      </w:pPr>
    </w:p>
    <w:p w14:paraId="6CAF30DF" w14:textId="698E531B" w:rsidR="00EB7917" w:rsidRDefault="00EB7917" w:rsidP="00EB7917">
      <w:pPr>
        <w:rPr>
          <w:rtl/>
          <w:lang w:eastAsia="he-IL"/>
        </w:rPr>
      </w:pPr>
      <w:r>
        <w:rPr>
          <w:rFonts w:hint="cs"/>
          <w:rtl/>
          <w:lang w:eastAsia="he-IL"/>
        </w:rPr>
        <w:t xml:space="preserve">אז </w:t>
      </w:r>
      <w:bookmarkStart w:id="514" w:name="_ETM_Q1_2158652"/>
      <w:bookmarkEnd w:id="514"/>
      <w:r>
        <w:rPr>
          <w:rFonts w:hint="cs"/>
          <w:rtl/>
          <w:lang w:eastAsia="he-IL"/>
        </w:rPr>
        <w:t>יש לגיטימציה לזה.</w:t>
      </w:r>
    </w:p>
    <w:p w14:paraId="028C837D" w14:textId="77777777" w:rsidR="00EB7917" w:rsidRDefault="00EB7917" w:rsidP="00EB7917">
      <w:pPr>
        <w:rPr>
          <w:rtl/>
          <w:lang w:eastAsia="he-IL"/>
        </w:rPr>
      </w:pPr>
      <w:bookmarkStart w:id="515" w:name="_ETM_Q1_2159624"/>
      <w:bookmarkStart w:id="516" w:name="_ETM_Q1_2159664"/>
      <w:bookmarkStart w:id="517" w:name="_ETM_Q1_2160432"/>
      <w:bookmarkEnd w:id="515"/>
      <w:bookmarkEnd w:id="516"/>
      <w:bookmarkEnd w:id="517"/>
    </w:p>
    <w:p w14:paraId="1C02CF9B" w14:textId="1DA95589" w:rsidR="00EB7917" w:rsidRDefault="00EB7917" w:rsidP="00EB7917">
      <w:pPr>
        <w:pStyle w:val="af6"/>
        <w:keepNext/>
        <w:rPr>
          <w:rtl/>
        </w:rPr>
      </w:pPr>
      <w:bookmarkStart w:id="518" w:name="ET_yor_6356_43"/>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18"/>
    </w:p>
    <w:p w14:paraId="24F06924" w14:textId="77777777" w:rsidR="00EB7917" w:rsidRDefault="00EB7917" w:rsidP="00EB7917">
      <w:pPr>
        <w:pStyle w:val="KeepWithNext"/>
        <w:rPr>
          <w:rtl/>
          <w:lang w:eastAsia="he-IL"/>
        </w:rPr>
      </w:pPr>
    </w:p>
    <w:p w14:paraId="428D4B65" w14:textId="11F12D48" w:rsidR="00EB7917" w:rsidRDefault="00EB7917" w:rsidP="00EB7917">
      <w:pPr>
        <w:rPr>
          <w:rtl/>
          <w:lang w:eastAsia="he-IL"/>
        </w:rPr>
      </w:pPr>
      <w:bookmarkStart w:id="519" w:name="_ETM_Q1_2160679"/>
      <w:bookmarkStart w:id="520" w:name="_ETM_Q1_2160717"/>
      <w:bookmarkEnd w:id="519"/>
      <w:bookmarkEnd w:id="520"/>
      <w:r>
        <w:rPr>
          <w:rFonts w:hint="cs"/>
          <w:rtl/>
          <w:lang w:eastAsia="he-IL"/>
        </w:rPr>
        <w:t xml:space="preserve">לא. אין לגיטימציה לזה. </w:t>
      </w:r>
    </w:p>
    <w:p w14:paraId="0ED0CC84" w14:textId="77777777" w:rsidR="00EB7917" w:rsidRDefault="00EB7917" w:rsidP="00EB7917">
      <w:pPr>
        <w:rPr>
          <w:rtl/>
          <w:lang w:eastAsia="he-IL"/>
        </w:rPr>
      </w:pPr>
      <w:bookmarkStart w:id="521" w:name="_ETM_Q1_2162234"/>
      <w:bookmarkStart w:id="522" w:name="_ETM_Q1_2162274"/>
      <w:bookmarkStart w:id="523" w:name="_ETM_Q1_2162993"/>
      <w:bookmarkEnd w:id="521"/>
      <w:bookmarkEnd w:id="522"/>
      <w:bookmarkEnd w:id="523"/>
    </w:p>
    <w:p w14:paraId="46FCCE82" w14:textId="7EF6A2F0" w:rsidR="00EB7917" w:rsidRDefault="00EB7917" w:rsidP="00EB7917">
      <w:pPr>
        <w:pStyle w:val="af9"/>
        <w:keepNext/>
        <w:rPr>
          <w:rtl/>
          <w:lang w:eastAsia="he-IL"/>
        </w:rPr>
      </w:pPr>
      <w:bookmarkStart w:id="524" w:name="ET_guest_מירב_סבירסקי_44"/>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524"/>
    </w:p>
    <w:p w14:paraId="10AE8C82" w14:textId="77777777" w:rsidR="00EB7917" w:rsidRDefault="00EB7917" w:rsidP="00EB7917">
      <w:pPr>
        <w:pStyle w:val="KeepWithNext"/>
        <w:rPr>
          <w:rtl/>
          <w:lang w:eastAsia="he-IL"/>
        </w:rPr>
      </w:pPr>
    </w:p>
    <w:p w14:paraId="261A5851" w14:textId="2B96CC29" w:rsidR="00EB7917" w:rsidRDefault="00EB7917" w:rsidP="00EB7917">
      <w:pPr>
        <w:rPr>
          <w:rtl/>
          <w:lang w:eastAsia="he-IL"/>
        </w:rPr>
      </w:pPr>
      <w:bookmarkStart w:id="525" w:name="_ETM_Q1_2163234"/>
      <w:bookmarkStart w:id="526" w:name="_ETM_Q1_2163265"/>
      <w:bookmarkEnd w:id="525"/>
      <w:bookmarkEnd w:id="526"/>
      <w:r>
        <w:rPr>
          <w:rFonts w:hint="cs"/>
          <w:rtl/>
          <w:lang w:eastAsia="he-IL"/>
        </w:rPr>
        <w:t xml:space="preserve">אני שואלת אותך האם את דיברת עם אוחנה על הדבר הזה כנציגת הציבור, כמי </w:t>
      </w:r>
      <w:bookmarkStart w:id="527" w:name="_ETM_Q1_2166328"/>
      <w:bookmarkEnd w:id="527"/>
      <w:r>
        <w:rPr>
          <w:rFonts w:hint="cs"/>
          <w:rtl/>
          <w:lang w:eastAsia="he-IL"/>
        </w:rPr>
        <w:t>שיושבת כאן.</w:t>
      </w:r>
    </w:p>
    <w:p w14:paraId="172CBC4D" w14:textId="77777777" w:rsidR="00EB7917" w:rsidRDefault="00EB7917" w:rsidP="00EB7917">
      <w:pPr>
        <w:rPr>
          <w:rtl/>
          <w:lang w:eastAsia="he-IL"/>
        </w:rPr>
      </w:pPr>
    </w:p>
    <w:p w14:paraId="0C6F49B7" w14:textId="0E043E4D" w:rsidR="00EB7917" w:rsidRDefault="00EB7917" w:rsidP="00EB7917">
      <w:pPr>
        <w:pStyle w:val="af6"/>
        <w:keepNext/>
        <w:rPr>
          <w:rtl/>
        </w:rPr>
      </w:pPr>
      <w:bookmarkStart w:id="528" w:name="ET_yor_6356_45"/>
      <w:r w:rsidRPr="00EB791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28"/>
    </w:p>
    <w:p w14:paraId="07AB3050" w14:textId="77777777" w:rsidR="00EB7917" w:rsidRDefault="00EB7917" w:rsidP="00EB7917">
      <w:pPr>
        <w:pStyle w:val="KeepWithNext"/>
        <w:rPr>
          <w:rtl/>
          <w:lang w:eastAsia="he-IL"/>
        </w:rPr>
      </w:pPr>
    </w:p>
    <w:p w14:paraId="1A1BD61C" w14:textId="2BE34439" w:rsidR="00EB7917" w:rsidRDefault="00EB7917" w:rsidP="00EB7917">
      <w:pPr>
        <w:rPr>
          <w:rtl/>
          <w:lang w:eastAsia="he-IL"/>
        </w:rPr>
      </w:pPr>
      <w:bookmarkStart w:id="529" w:name="_ETM_Q1_2166250"/>
      <w:bookmarkStart w:id="530" w:name="_ETM_Q1_2166280"/>
      <w:bookmarkEnd w:id="529"/>
      <w:bookmarkEnd w:id="530"/>
      <w:r>
        <w:rPr>
          <w:rFonts w:hint="cs"/>
          <w:rtl/>
          <w:lang w:eastAsia="he-IL"/>
        </w:rPr>
        <w:t>מה שאני עושה או לא עושה,</w:t>
      </w:r>
      <w:r w:rsidR="00810E0E">
        <w:rPr>
          <w:rFonts w:hint="cs"/>
          <w:rtl/>
          <w:lang w:eastAsia="he-IL"/>
        </w:rPr>
        <w:t xml:space="preserve"> </w:t>
      </w:r>
      <w:r>
        <w:rPr>
          <w:rFonts w:hint="cs"/>
          <w:rtl/>
          <w:lang w:eastAsia="he-IL"/>
        </w:rPr>
        <w:t>זה קודם כל מול עצמי והמחויבות שלי מול עצמי.</w:t>
      </w:r>
      <w:r w:rsidR="00810E0E">
        <w:rPr>
          <w:rFonts w:hint="cs"/>
          <w:rtl/>
          <w:lang w:eastAsia="he-IL"/>
        </w:rPr>
        <w:t xml:space="preserve"> </w:t>
      </w:r>
      <w:r>
        <w:rPr>
          <w:rFonts w:hint="cs"/>
          <w:rtl/>
          <w:lang w:eastAsia="he-IL"/>
        </w:rPr>
        <w:t xml:space="preserve">אני לא מרגישה שאני צריכה </w:t>
      </w:r>
      <w:bookmarkStart w:id="531" w:name="_ETM_Q1_2178142"/>
      <w:bookmarkEnd w:id="531"/>
      <w:r>
        <w:rPr>
          <w:rFonts w:hint="cs"/>
          <w:rtl/>
          <w:lang w:eastAsia="he-IL"/>
        </w:rPr>
        <w:t xml:space="preserve">לתת למישהו דין וחשבון על מה שאני עושה או </w:t>
      </w:r>
      <w:bookmarkStart w:id="532" w:name="_ETM_Q1_2178357"/>
      <w:bookmarkEnd w:id="532"/>
      <w:r>
        <w:rPr>
          <w:rFonts w:hint="cs"/>
          <w:rtl/>
          <w:lang w:eastAsia="he-IL"/>
        </w:rPr>
        <w:t>לא עושה.</w:t>
      </w:r>
    </w:p>
    <w:p w14:paraId="7232DABE" w14:textId="77777777" w:rsidR="00EB7917" w:rsidRDefault="00EB7917" w:rsidP="00EB7917">
      <w:pPr>
        <w:rPr>
          <w:rtl/>
          <w:lang w:eastAsia="he-IL"/>
        </w:rPr>
      </w:pPr>
    </w:p>
    <w:p w14:paraId="77C8922F" w14:textId="7F8635D5" w:rsidR="00EB7917" w:rsidRDefault="00EB7917" w:rsidP="00EB7917">
      <w:pPr>
        <w:pStyle w:val="af9"/>
        <w:keepNext/>
        <w:rPr>
          <w:rtl/>
          <w:lang w:eastAsia="he-IL"/>
        </w:rPr>
      </w:pPr>
      <w:bookmarkStart w:id="533" w:name="ET_guest_יחיאל_יהוד_46"/>
      <w:r w:rsidRPr="00EB7917">
        <w:rPr>
          <w:rStyle w:val="TagStyle"/>
          <w:rtl/>
        </w:rPr>
        <w:t xml:space="preserve"> &lt;&lt; אורח &gt;&gt; </w:t>
      </w:r>
      <w:r>
        <w:rPr>
          <w:rtl/>
          <w:lang w:eastAsia="he-IL"/>
        </w:rPr>
        <w:t>יחיאל יהוד:</w:t>
      </w:r>
      <w:r w:rsidRPr="00EB7917">
        <w:rPr>
          <w:rStyle w:val="TagStyle"/>
          <w:rtl/>
        </w:rPr>
        <w:t xml:space="preserve"> &lt;&lt; אורח &gt;&gt;</w:t>
      </w:r>
      <w:r w:rsidR="00686CAA">
        <w:rPr>
          <w:rtl/>
          <w:lang w:eastAsia="he-IL"/>
        </w:rPr>
        <w:t xml:space="preserve"> </w:t>
      </w:r>
      <w:bookmarkEnd w:id="533"/>
    </w:p>
    <w:p w14:paraId="6CB3DD9D" w14:textId="77777777" w:rsidR="00EB7917" w:rsidRDefault="00EB7917" w:rsidP="00EB7917">
      <w:pPr>
        <w:pStyle w:val="KeepWithNext"/>
        <w:rPr>
          <w:rtl/>
          <w:lang w:eastAsia="he-IL"/>
        </w:rPr>
      </w:pPr>
    </w:p>
    <w:p w14:paraId="45C06D96" w14:textId="7494A338" w:rsidR="00EB7917" w:rsidRDefault="00EB7917" w:rsidP="00EB7917">
      <w:pPr>
        <w:rPr>
          <w:rtl/>
          <w:lang w:eastAsia="he-IL"/>
        </w:rPr>
      </w:pPr>
      <w:r>
        <w:rPr>
          <w:rFonts w:hint="cs"/>
          <w:rtl/>
          <w:lang w:eastAsia="he-IL"/>
        </w:rPr>
        <w:t>לא מולנו. כנציגה שלנו.</w:t>
      </w:r>
      <w:bookmarkStart w:id="534" w:name="_ETM_Q1_2184977"/>
      <w:bookmarkStart w:id="535" w:name="_ETM_Q1_2185017"/>
      <w:bookmarkEnd w:id="534"/>
      <w:bookmarkEnd w:id="535"/>
    </w:p>
    <w:p w14:paraId="57B427A3" w14:textId="77777777" w:rsidR="00EB7917" w:rsidRDefault="00EB7917" w:rsidP="00EB7917">
      <w:pPr>
        <w:rPr>
          <w:rtl/>
          <w:lang w:eastAsia="he-IL"/>
        </w:rPr>
      </w:pPr>
      <w:bookmarkStart w:id="536" w:name="_ETM_Q1_2186546"/>
      <w:bookmarkStart w:id="537" w:name="_ETM_Q1_2186584"/>
      <w:bookmarkEnd w:id="536"/>
      <w:bookmarkEnd w:id="537"/>
    </w:p>
    <w:p w14:paraId="79CE0D4F" w14:textId="3E0E9557" w:rsidR="00EB7917" w:rsidRDefault="00EB7917" w:rsidP="00EB7917">
      <w:pPr>
        <w:pStyle w:val="af9"/>
        <w:keepNext/>
        <w:rPr>
          <w:rtl/>
          <w:lang w:eastAsia="he-IL"/>
        </w:rPr>
      </w:pPr>
      <w:bookmarkStart w:id="538" w:name="ET_guest_מירב_סבירסקי_47"/>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538"/>
    </w:p>
    <w:p w14:paraId="408F8174" w14:textId="77777777" w:rsidR="00EB7917" w:rsidRDefault="00EB7917" w:rsidP="00EB7917">
      <w:pPr>
        <w:pStyle w:val="KeepWithNext"/>
        <w:rPr>
          <w:rtl/>
          <w:lang w:eastAsia="he-IL"/>
        </w:rPr>
      </w:pPr>
    </w:p>
    <w:p w14:paraId="530D1009" w14:textId="4C9D5234" w:rsidR="00EB7917" w:rsidRDefault="00EB7917" w:rsidP="00EB7917">
      <w:pPr>
        <w:rPr>
          <w:rtl/>
          <w:lang w:eastAsia="he-IL"/>
        </w:rPr>
      </w:pPr>
      <w:r>
        <w:rPr>
          <w:rFonts w:hint="cs"/>
          <w:rtl/>
          <w:lang w:eastAsia="he-IL"/>
        </w:rPr>
        <w:t>כ</w:t>
      </w:r>
      <w:bookmarkStart w:id="539" w:name="_ETM_Q1_2188520"/>
      <w:bookmarkStart w:id="540" w:name="_ETM_Q1_2188540"/>
      <w:bookmarkEnd w:id="539"/>
      <w:bookmarkEnd w:id="540"/>
      <w:r>
        <w:rPr>
          <w:rFonts w:hint="cs"/>
          <w:rtl/>
          <w:lang w:eastAsia="he-IL"/>
        </w:rPr>
        <w:t xml:space="preserve">נציגה של </w:t>
      </w:r>
      <w:bookmarkStart w:id="541" w:name="_ETM_Q1_2188277"/>
      <w:bookmarkEnd w:id="541"/>
      <w:r>
        <w:rPr>
          <w:rFonts w:hint="cs"/>
          <w:rtl/>
          <w:lang w:eastAsia="he-IL"/>
        </w:rPr>
        <w:t>הציבור.</w:t>
      </w:r>
    </w:p>
    <w:p w14:paraId="32C29EF4" w14:textId="77777777" w:rsidR="00EB7917" w:rsidRDefault="00EB7917" w:rsidP="00EB7917">
      <w:pPr>
        <w:rPr>
          <w:rtl/>
          <w:lang w:eastAsia="he-IL"/>
        </w:rPr>
      </w:pPr>
      <w:bookmarkStart w:id="542" w:name="_ETM_Q1_2194277"/>
      <w:bookmarkStart w:id="543" w:name="_ETM_Q1_2194315"/>
      <w:bookmarkStart w:id="544" w:name="_ETM_Q1_2197821"/>
      <w:bookmarkEnd w:id="542"/>
      <w:bookmarkEnd w:id="543"/>
      <w:bookmarkEnd w:id="544"/>
    </w:p>
    <w:p w14:paraId="3A7430B0" w14:textId="7E6A5C73" w:rsidR="00EB7917" w:rsidRDefault="00EB7917" w:rsidP="00EB7917">
      <w:pPr>
        <w:pStyle w:val="af6"/>
        <w:keepNext/>
        <w:rPr>
          <w:rtl/>
        </w:rPr>
      </w:pPr>
      <w:bookmarkStart w:id="545" w:name="ET_yor_6356_48"/>
      <w:r w:rsidRPr="00EB7917">
        <w:rPr>
          <w:rStyle w:val="TagStyle"/>
          <w:rtl/>
        </w:rPr>
        <w:t xml:space="preserve"> &lt;&lt; </w:t>
      </w:r>
      <w:proofErr w:type="spellStart"/>
      <w:r w:rsidRPr="00EB7917">
        <w:rPr>
          <w:rStyle w:val="TagStyle"/>
          <w:rtl/>
        </w:rPr>
        <w:t>יור</w:t>
      </w:r>
      <w:proofErr w:type="spellEnd"/>
      <w:r w:rsidRPr="00EB791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45"/>
    </w:p>
    <w:p w14:paraId="43D8A2C0" w14:textId="77777777" w:rsidR="00EB7917" w:rsidRDefault="00EB7917" w:rsidP="00EB7917">
      <w:pPr>
        <w:pStyle w:val="KeepWithNext"/>
        <w:rPr>
          <w:rtl/>
          <w:lang w:eastAsia="he-IL"/>
        </w:rPr>
      </w:pPr>
    </w:p>
    <w:p w14:paraId="3A0BE1D6" w14:textId="696A48EF" w:rsidR="00EB7917" w:rsidRDefault="00EB7917" w:rsidP="00EB7917">
      <w:pPr>
        <w:rPr>
          <w:rtl/>
          <w:lang w:eastAsia="he-IL"/>
        </w:rPr>
      </w:pPr>
      <w:bookmarkStart w:id="546" w:name="_ETM_Q1_2198073"/>
      <w:bookmarkStart w:id="547" w:name="_ETM_Q1_2198107"/>
      <w:bookmarkEnd w:id="546"/>
      <w:bookmarkEnd w:id="547"/>
      <w:r>
        <w:rPr>
          <w:rFonts w:hint="cs"/>
          <w:rtl/>
          <w:lang w:eastAsia="he-IL"/>
        </w:rPr>
        <w:t xml:space="preserve">מירב, את רוצה להוסיף משהו? אם כן, סימה </w:t>
      </w:r>
      <w:bookmarkStart w:id="548" w:name="_ETM_Q1_2199211"/>
      <w:bookmarkEnd w:id="548"/>
      <w:r>
        <w:rPr>
          <w:rFonts w:hint="cs"/>
          <w:rtl/>
          <w:lang w:eastAsia="he-IL"/>
        </w:rPr>
        <w:t>חסון, צעדת האימהות</w:t>
      </w:r>
      <w:r w:rsidR="00810E0E">
        <w:rPr>
          <w:rFonts w:hint="cs"/>
          <w:rtl/>
          <w:lang w:eastAsia="he-IL"/>
        </w:rPr>
        <w:t xml:space="preserve"> </w:t>
      </w:r>
      <w:r>
        <w:rPr>
          <w:rFonts w:hint="cs"/>
          <w:rtl/>
          <w:lang w:eastAsia="he-IL"/>
        </w:rPr>
        <w:t>בבקשה.</w:t>
      </w:r>
    </w:p>
    <w:p w14:paraId="51DEFFDC" w14:textId="77777777" w:rsidR="00EB7917" w:rsidRDefault="00EB7917" w:rsidP="00EB7917">
      <w:pPr>
        <w:rPr>
          <w:rtl/>
          <w:lang w:eastAsia="he-IL"/>
        </w:rPr>
      </w:pPr>
      <w:bookmarkStart w:id="549" w:name="_ETM_Q1_2205568"/>
      <w:bookmarkStart w:id="550" w:name="_ETM_Q1_2205613"/>
      <w:bookmarkEnd w:id="549"/>
      <w:bookmarkEnd w:id="550"/>
    </w:p>
    <w:p w14:paraId="76A0A6CE" w14:textId="5B696CC1" w:rsidR="00EB7917" w:rsidRDefault="00EB7917" w:rsidP="00EB7917">
      <w:pPr>
        <w:pStyle w:val="af9"/>
        <w:keepNext/>
        <w:rPr>
          <w:rtl/>
          <w:lang w:eastAsia="he-IL"/>
        </w:rPr>
      </w:pPr>
      <w:bookmarkStart w:id="551" w:name="ET_guest_סימה_חסון_49"/>
      <w:r w:rsidRPr="00EB7917">
        <w:rPr>
          <w:rStyle w:val="TagStyle"/>
          <w:rtl/>
        </w:rPr>
        <w:t xml:space="preserve"> &lt;&lt; אורח &gt;&gt; </w:t>
      </w:r>
      <w:r>
        <w:rPr>
          <w:rtl/>
          <w:lang w:eastAsia="he-IL"/>
        </w:rPr>
        <w:t>סימה חסון:</w:t>
      </w:r>
      <w:r w:rsidRPr="00EB7917">
        <w:rPr>
          <w:rStyle w:val="TagStyle"/>
          <w:rtl/>
        </w:rPr>
        <w:t xml:space="preserve"> &lt;&lt; אורח &gt;&gt;</w:t>
      </w:r>
      <w:r w:rsidR="00686CAA">
        <w:rPr>
          <w:rtl/>
          <w:lang w:eastAsia="he-IL"/>
        </w:rPr>
        <w:t xml:space="preserve"> </w:t>
      </w:r>
      <w:bookmarkEnd w:id="551"/>
    </w:p>
    <w:p w14:paraId="178A976D" w14:textId="77777777" w:rsidR="00EB7917" w:rsidRDefault="00EB7917" w:rsidP="00EB7917">
      <w:pPr>
        <w:pStyle w:val="KeepWithNext"/>
        <w:rPr>
          <w:rtl/>
          <w:lang w:eastAsia="he-IL"/>
        </w:rPr>
      </w:pPr>
    </w:p>
    <w:p w14:paraId="3C822473" w14:textId="6AB81AFA" w:rsidR="00EB7917" w:rsidRDefault="00EB7917" w:rsidP="00EB7917">
      <w:pPr>
        <w:rPr>
          <w:rtl/>
          <w:lang w:eastAsia="he-IL"/>
        </w:rPr>
      </w:pPr>
      <w:r>
        <w:rPr>
          <w:rFonts w:hint="cs"/>
          <w:rtl/>
          <w:lang w:eastAsia="he-IL"/>
        </w:rPr>
        <w:t xml:space="preserve">אני באתי לכאן כדי להשמיע </w:t>
      </w:r>
      <w:bookmarkStart w:id="552" w:name="_ETM_Q1_2206852"/>
      <w:bookmarkEnd w:id="552"/>
      <w:r>
        <w:rPr>
          <w:rFonts w:hint="cs"/>
          <w:rtl/>
          <w:lang w:eastAsia="he-IL"/>
        </w:rPr>
        <w:t xml:space="preserve">את קולם של לוחמי כוח 100 על ההתעללות שהם עברו, על עלילות הדם שהם עברו, </w:t>
      </w:r>
      <w:bookmarkStart w:id="553" w:name="_ETM_Q1_2216390"/>
      <w:bookmarkEnd w:id="553"/>
      <w:r>
        <w:rPr>
          <w:rFonts w:hint="cs"/>
          <w:rtl/>
          <w:lang w:eastAsia="he-IL"/>
        </w:rPr>
        <w:t>תפירת תיקים, רדיפה.</w:t>
      </w:r>
    </w:p>
    <w:p w14:paraId="415C3A3C" w14:textId="77777777" w:rsidR="00EB7917" w:rsidRDefault="00EB7917" w:rsidP="00EB7917">
      <w:pPr>
        <w:rPr>
          <w:rtl/>
          <w:lang w:eastAsia="he-IL"/>
        </w:rPr>
      </w:pPr>
      <w:bookmarkStart w:id="554" w:name="_ETM_Q1_2222638"/>
      <w:bookmarkStart w:id="555" w:name="_ETM_Q1_2222679"/>
      <w:bookmarkEnd w:id="554"/>
      <w:bookmarkEnd w:id="555"/>
    </w:p>
    <w:p w14:paraId="5E42837F" w14:textId="64EB3DA9" w:rsidR="00EB7917" w:rsidRDefault="00EB7917" w:rsidP="00EB7917">
      <w:pPr>
        <w:pStyle w:val="af6"/>
        <w:keepNext/>
        <w:rPr>
          <w:rtl/>
        </w:rPr>
      </w:pPr>
      <w:bookmarkStart w:id="556" w:name="ET_yor_6356_50"/>
      <w:r w:rsidRPr="00EB7917">
        <w:rPr>
          <w:rStyle w:val="TagStyle"/>
          <w:rtl/>
        </w:rPr>
        <w:lastRenderedPageBreak/>
        <w:t xml:space="preserve"> &lt;&lt; </w:t>
      </w:r>
      <w:proofErr w:type="spellStart"/>
      <w:r w:rsidRPr="00EB7917">
        <w:rPr>
          <w:rStyle w:val="TagStyle"/>
          <w:rtl/>
        </w:rPr>
        <w:t>יור</w:t>
      </w:r>
      <w:proofErr w:type="spellEnd"/>
      <w:r w:rsidRPr="00EB791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56"/>
    </w:p>
    <w:p w14:paraId="12ACE2B7" w14:textId="77777777" w:rsidR="00EB7917" w:rsidRDefault="00EB7917" w:rsidP="00EB7917">
      <w:pPr>
        <w:pStyle w:val="KeepWithNext"/>
        <w:rPr>
          <w:rtl/>
          <w:lang w:eastAsia="he-IL"/>
        </w:rPr>
      </w:pPr>
    </w:p>
    <w:p w14:paraId="1BA12933" w14:textId="1DACFC7C" w:rsidR="00EB7917" w:rsidRDefault="00EB7917" w:rsidP="00EB7917">
      <w:pPr>
        <w:rPr>
          <w:rtl/>
          <w:lang w:eastAsia="he-IL"/>
        </w:rPr>
      </w:pPr>
      <w:r>
        <w:rPr>
          <w:rFonts w:hint="cs"/>
          <w:rtl/>
          <w:lang w:eastAsia="he-IL"/>
        </w:rPr>
        <w:t>אני ממש מתנצלת.</w:t>
      </w:r>
    </w:p>
    <w:p w14:paraId="2C82117D" w14:textId="77777777" w:rsidR="00EB7917" w:rsidRDefault="00EB7917" w:rsidP="00EB7917">
      <w:pPr>
        <w:rPr>
          <w:rtl/>
          <w:lang w:eastAsia="he-IL"/>
        </w:rPr>
      </w:pPr>
      <w:bookmarkStart w:id="557" w:name="_ETM_Q1_2221326"/>
      <w:bookmarkStart w:id="558" w:name="_ETM_Q1_2221361"/>
      <w:bookmarkStart w:id="559" w:name="_ETM_Q1_2222021"/>
      <w:bookmarkEnd w:id="557"/>
      <w:bookmarkEnd w:id="558"/>
      <w:bookmarkEnd w:id="559"/>
    </w:p>
    <w:p w14:paraId="4A578595" w14:textId="2604FA56" w:rsidR="00EB7917" w:rsidRDefault="00EB7917" w:rsidP="00EB7917">
      <w:pPr>
        <w:pStyle w:val="af9"/>
        <w:keepNext/>
        <w:rPr>
          <w:rtl/>
          <w:lang w:eastAsia="he-IL"/>
        </w:rPr>
      </w:pPr>
      <w:bookmarkStart w:id="560" w:name="ET_guest_מירב_סבירסקי_51"/>
      <w:r w:rsidRPr="00EB7917">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EB7917">
        <w:rPr>
          <w:rStyle w:val="TagStyle"/>
          <w:rtl/>
        </w:rPr>
        <w:t xml:space="preserve"> &lt;&lt; אורח &gt;&gt;</w:t>
      </w:r>
      <w:r w:rsidR="00686CAA">
        <w:rPr>
          <w:rtl/>
          <w:lang w:eastAsia="he-IL"/>
        </w:rPr>
        <w:t xml:space="preserve"> </w:t>
      </w:r>
      <w:bookmarkEnd w:id="560"/>
    </w:p>
    <w:p w14:paraId="0414438A" w14:textId="77777777" w:rsidR="00EB7917" w:rsidRDefault="00EB7917" w:rsidP="00EB7917">
      <w:pPr>
        <w:pStyle w:val="KeepWithNext"/>
        <w:rPr>
          <w:rtl/>
          <w:lang w:eastAsia="he-IL"/>
        </w:rPr>
      </w:pPr>
    </w:p>
    <w:p w14:paraId="0F551E01" w14:textId="59DBB685" w:rsidR="00EB7917" w:rsidRDefault="00EB7917" w:rsidP="00EB7917">
      <w:pPr>
        <w:rPr>
          <w:rtl/>
          <w:lang w:eastAsia="he-IL"/>
        </w:rPr>
      </w:pPr>
      <w:bookmarkStart w:id="561" w:name="_ETM_Q1_2222221"/>
      <w:bookmarkStart w:id="562" w:name="_ETM_Q1_2222258"/>
      <w:bookmarkEnd w:id="561"/>
      <w:bookmarkEnd w:id="562"/>
      <w:r>
        <w:rPr>
          <w:rFonts w:hint="cs"/>
          <w:rtl/>
          <w:lang w:eastAsia="he-IL"/>
        </w:rPr>
        <w:t>בשבוע שעבר גם ישבנו מולך.</w:t>
      </w:r>
      <w:bookmarkStart w:id="563" w:name="_ETM_Q1_2222571"/>
      <w:bookmarkEnd w:id="563"/>
      <w:r>
        <w:rPr>
          <w:rFonts w:hint="cs"/>
          <w:rtl/>
          <w:lang w:eastAsia="he-IL"/>
        </w:rPr>
        <w:t xml:space="preserve"> הזמן הזה הוקדש למשפחות</w:t>
      </w:r>
      <w:r w:rsidR="00810E0E">
        <w:rPr>
          <w:rFonts w:hint="cs"/>
          <w:rtl/>
          <w:lang w:eastAsia="he-IL"/>
        </w:rPr>
        <w:t xml:space="preserve"> </w:t>
      </w:r>
      <w:r>
        <w:rPr>
          <w:rFonts w:hint="cs"/>
          <w:rtl/>
          <w:lang w:eastAsia="he-IL"/>
        </w:rPr>
        <w:t xml:space="preserve">הנרצחים והחטופים. </w:t>
      </w:r>
    </w:p>
    <w:p w14:paraId="59824E3A" w14:textId="77777777" w:rsidR="00EB7917" w:rsidRDefault="00EB7917" w:rsidP="00EB7917">
      <w:pPr>
        <w:rPr>
          <w:rtl/>
          <w:lang w:eastAsia="he-IL"/>
        </w:rPr>
      </w:pPr>
      <w:bookmarkStart w:id="564" w:name="_ETM_Q1_2230589"/>
      <w:bookmarkStart w:id="565" w:name="_ETM_Q1_2230626"/>
      <w:bookmarkEnd w:id="564"/>
      <w:bookmarkEnd w:id="565"/>
    </w:p>
    <w:p w14:paraId="55385037" w14:textId="6B599D90" w:rsidR="00EB7917" w:rsidRDefault="00EB7917" w:rsidP="00EB7917">
      <w:pPr>
        <w:pStyle w:val="af9"/>
        <w:keepNext/>
        <w:rPr>
          <w:rtl/>
          <w:lang w:eastAsia="he-IL"/>
        </w:rPr>
      </w:pPr>
      <w:bookmarkStart w:id="566" w:name="ET_guest_סימה_חסון_52"/>
      <w:r w:rsidRPr="00EB7917">
        <w:rPr>
          <w:rStyle w:val="TagStyle"/>
          <w:rtl/>
        </w:rPr>
        <w:t xml:space="preserve"> &lt;&lt; אורח &gt;&gt; </w:t>
      </w:r>
      <w:r>
        <w:rPr>
          <w:rtl/>
          <w:lang w:eastAsia="he-IL"/>
        </w:rPr>
        <w:t>סימה חסון:</w:t>
      </w:r>
      <w:r w:rsidRPr="00EB7917">
        <w:rPr>
          <w:rStyle w:val="TagStyle"/>
          <w:rtl/>
        </w:rPr>
        <w:t xml:space="preserve"> &lt;&lt; אורח &gt;&gt;</w:t>
      </w:r>
      <w:r w:rsidR="00686CAA">
        <w:rPr>
          <w:rtl/>
          <w:lang w:eastAsia="he-IL"/>
        </w:rPr>
        <w:t xml:space="preserve"> </w:t>
      </w:r>
      <w:bookmarkEnd w:id="566"/>
    </w:p>
    <w:p w14:paraId="70A3FACE" w14:textId="77777777" w:rsidR="00EB7917" w:rsidRDefault="00EB7917" w:rsidP="00EB7917">
      <w:pPr>
        <w:pStyle w:val="KeepWithNext"/>
        <w:rPr>
          <w:rtl/>
          <w:lang w:eastAsia="he-IL"/>
        </w:rPr>
      </w:pPr>
    </w:p>
    <w:p w14:paraId="00B7BD6C" w14:textId="3608469D" w:rsidR="00EB7917" w:rsidRDefault="00EB7917" w:rsidP="00EB7917">
      <w:pPr>
        <w:rPr>
          <w:rtl/>
          <w:lang w:eastAsia="he-IL"/>
        </w:rPr>
      </w:pPr>
      <w:r>
        <w:rPr>
          <w:rFonts w:hint="cs"/>
          <w:rtl/>
          <w:lang w:eastAsia="he-IL"/>
        </w:rPr>
        <w:t xml:space="preserve">מה עם </w:t>
      </w:r>
      <w:bookmarkStart w:id="567" w:name="_ETM_Q1_2231219"/>
      <w:bookmarkEnd w:id="567"/>
      <w:r>
        <w:rPr>
          <w:rFonts w:hint="cs"/>
          <w:rtl/>
          <w:lang w:eastAsia="he-IL"/>
        </w:rPr>
        <w:t xml:space="preserve">הלוחמים? חבל, את סתם מאבדת לנו זמן יקר. תודה. לא הפרעתי לך. כיבדתי אותך ואת דיברת הרבה זמן. כבדי </w:t>
      </w:r>
      <w:bookmarkStart w:id="568" w:name="_ETM_Q1_2243465"/>
      <w:bookmarkEnd w:id="568"/>
      <w:r>
        <w:rPr>
          <w:rFonts w:hint="cs"/>
          <w:rtl/>
          <w:lang w:eastAsia="he-IL"/>
        </w:rPr>
        <w:t>אותי.</w:t>
      </w:r>
      <w:bookmarkStart w:id="569" w:name="_ETM_Q1_2245793"/>
      <w:bookmarkEnd w:id="569"/>
    </w:p>
    <w:p w14:paraId="206D7211" w14:textId="053630EE" w:rsidR="00EB7917" w:rsidRDefault="00EB7917" w:rsidP="00EB7917">
      <w:pPr>
        <w:rPr>
          <w:rtl/>
          <w:lang w:eastAsia="he-IL"/>
        </w:rPr>
      </w:pPr>
      <w:bookmarkStart w:id="570" w:name="_ETM_Q1_2245833"/>
      <w:bookmarkEnd w:id="570"/>
    </w:p>
    <w:p w14:paraId="10AF1755" w14:textId="3D61B5B8" w:rsidR="00EB7917" w:rsidRDefault="00EB7917" w:rsidP="00EB7917">
      <w:pPr>
        <w:rPr>
          <w:rtl/>
          <w:lang w:eastAsia="he-IL"/>
        </w:rPr>
      </w:pPr>
      <w:bookmarkStart w:id="571" w:name="_ETM_Q1_2247057"/>
      <w:bookmarkStart w:id="572" w:name="_ETM_Q1_2247095"/>
      <w:bookmarkEnd w:id="571"/>
      <w:bookmarkEnd w:id="572"/>
      <w:r>
        <w:rPr>
          <w:rFonts w:hint="cs"/>
          <w:rtl/>
          <w:lang w:eastAsia="he-IL"/>
        </w:rPr>
        <w:t>אני כאן כדי לצעוק את צעקתם של הלוחמים.</w:t>
      </w:r>
    </w:p>
    <w:p w14:paraId="1ADD2280" w14:textId="77777777" w:rsidR="00EB7917" w:rsidRDefault="00EB7917" w:rsidP="00EB7917">
      <w:pPr>
        <w:rPr>
          <w:rtl/>
          <w:lang w:eastAsia="he-IL"/>
        </w:rPr>
      </w:pPr>
    </w:p>
    <w:p w14:paraId="6870DCCB" w14:textId="47847149" w:rsidR="00EB7917" w:rsidRDefault="00EB7917" w:rsidP="00EB7917">
      <w:pPr>
        <w:pStyle w:val="af6"/>
        <w:keepNext/>
        <w:rPr>
          <w:rtl/>
        </w:rPr>
      </w:pPr>
      <w:bookmarkStart w:id="573" w:name="ET_yor_6356_53"/>
      <w:r w:rsidRPr="00EB7917">
        <w:rPr>
          <w:rStyle w:val="TagStyle"/>
          <w:rtl/>
        </w:rPr>
        <w:t xml:space="preserve"> &lt;&lt; </w:t>
      </w:r>
      <w:proofErr w:type="spellStart"/>
      <w:r w:rsidRPr="00EB7917">
        <w:rPr>
          <w:rStyle w:val="TagStyle"/>
          <w:rtl/>
        </w:rPr>
        <w:t>יור</w:t>
      </w:r>
      <w:proofErr w:type="spellEnd"/>
      <w:r w:rsidRPr="00EB791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B7917">
        <w:rPr>
          <w:rStyle w:val="TagStyle"/>
          <w:rtl/>
        </w:rPr>
        <w:t xml:space="preserve"> &lt;&lt; יור &gt;&gt;</w:t>
      </w:r>
      <w:r w:rsidR="00686CAA">
        <w:rPr>
          <w:rtl/>
        </w:rPr>
        <w:t xml:space="preserve"> </w:t>
      </w:r>
      <w:bookmarkEnd w:id="573"/>
    </w:p>
    <w:p w14:paraId="78C9F11F" w14:textId="77777777" w:rsidR="00EB7917" w:rsidRDefault="00EB7917" w:rsidP="00EB7917">
      <w:pPr>
        <w:pStyle w:val="KeepWithNext"/>
        <w:rPr>
          <w:rtl/>
          <w:lang w:eastAsia="he-IL"/>
        </w:rPr>
      </w:pPr>
    </w:p>
    <w:p w14:paraId="49B4E5AB" w14:textId="0509FD4A" w:rsidR="00EB7917" w:rsidRDefault="00EB7917" w:rsidP="00EB7917">
      <w:pPr>
        <w:rPr>
          <w:rtl/>
          <w:lang w:eastAsia="he-IL"/>
        </w:rPr>
      </w:pPr>
      <w:r>
        <w:rPr>
          <w:rFonts w:hint="cs"/>
          <w:rtl/>
          <w:lang w:eastAsia="he-IL"/>
        </w:rPr>
        <w:t>אימהו</w:t>
      </w:r>
      <w:bookmarkStart w:id="574" w:name="_ETM_Q1_2257471"/>
      <w:bookmarkEnd w:id="574"/>
      <w:r>
        <w:rPr>
          <w:rFonts w:hint="cs"/>
          <w:rtl/>
          <w:lang w:eastAsia="he-IL"/>
        </w:rPr>
        <w:t xml:space="preserve">ת של לוחמים זה לא פחות חשוב. בזכותן אנחנו </w:t>
      </w:r>
      <w:bookmarkStart w:id="575" w:name="_ETM_Q1_2264878"/>
      <w:bookmarkEnd w:id="575"/>
      <w:r>
        <w:rPr>
          <w:rFonts w:hint="cs"/>
          <w:rtl/>
          <w:lang w:eastAsia="he-IL"/>
        </w:rPr>
        <w:t>יכולים לשבת כאן.</w:t>
      </w:r>
    </w:p>
    <w:p w14:paraId="1F218176" w14:textId="77777777" w:rsidR="00EB7917" w:rsidRDefault="00EB7917" w:rsidP="00EB7917">
      <w:pPr>
        <w:rPr>
          <w:rtl/>
          <w:lang w:eastAsia="he-IL"/>
        </w:rPr>
      </w:pPr>
      <w:bookmarkStart w:id="576" w:name="_ETM_Q1_2266785"/>
      <w:bookmarkStart w:id="577" w:name="_ETM_Q1_2266824"/>
      <w:bookmarkStart w:id="578" w:name="_ETM_Q1_2268048"/>
      <w:bookmarkEnd w:id="576"/>
      <w:bookmarkEnd w:id="577"/>
      <w:bookmarkEnd w:id="578"/>
    </w:p>
    <w:p w14:paraId="65A51458" w14:textId="7D1F00A8" w:rsidR="00EB7917" w:rsidRDefault="00EB7917" w:rsidP="00EB7917">
      <w:pPr>
        <w:pStyle w:val="af9"/>
        <w:keepNext/>
        <w:rPr>
          <w:rtl/>
          <w:lang w:eastAsia="he-IL"/>
        </w:rPr>
      </w:pPr>
      <w:bookmarkStart w:id="579" w:name="ET_guest_סימה_חסון_54"/>
      <w:r w:rsidRPr="00EB7917">
        <w:rPr>
          <w:rStyle w:val="TagStyle"/>
          <w:rtl/>
        </w:rPr>
        <w:t xml:space="preserve"> &lt;&lt; אורח &gt;&gt; </w:t>
      </w:r>
      <w:r>
        <w:rPr>
          <w:rtl/>
          <w:lang w:eastAsia="he-IL"/>
        </w:rPr>
        <w:t>סימה חסון:</w:t>
      </w:r>
      <w:r w:rsidRPr="00EB7917">
        <w:rPr>
          <w:rStyle w:val="TagStyle"/>
          <w:rtl/>
        </w:rPr>
        <w:t xml:space="preserve"> &lt;&lt; אורח &gt;&gt;</w:t>
      </w:r>
      <w:r w:rsidR="00686CAA">
        <w:rPr>
          <w:rtl/>
          <w:lang w:eastAsia="he-IL"/>
        </w:rPr>
        <w:t xml:space="preserve"> </w:t>
      </w:r>
      <w:bookmarkEnd w:id="579"/>
    </w:p>
    <w:p w14:paraId="49B9DF9C" w14:textId="77777777" w:rsidR="00EB7917" w:rsidRDefault="00EB7917" w:rsidP="00EB7917">
      <w:pPr>
        <w:pStyle w:val="KeepWithNext"/>
        <w:rPr>
          <w:rtl/>
          <w:lang w:eastAsia="he-IL"/>
        </w:rPr>
      </w:pPr>
    </w:p>
    <w:p w14:paraId="57390816" w14:textId="423B573C" w:rsidR="00EB7917" w:rsidRDefault="00EB7917" w:rsidP="00EB7917">
      <w:pPr>
        <w:rPr>
          <w:rtl/>
          <w:lang w:eastAsia="he-IL"/>
        </w:rPr>
      </w:pPr>
      <w:bookmarkStart w:id="580" w:name="_ETM_Q1_2268294"/>
      <w:bookmarkStart w:id="581" w:name="_ETM_Q1_2268325"/>
      <w:bookmarkEnd w:id="580"/>
      <w:bookmarkEnd w:id="581"/>
      <w:r>
        <w:rPr>
          <w:rFonts w:hint="cs"/>
          <w:rtl/>
          <w:lang w:eastAsia="he-IL"/>
        </w:rPr>
        <w:t xml:space="preserve">לגבי הלוחמים, במיוחד מכוח 100 שהעלילו </w:t>
      </w:r>
      <w:bookmarkStart w:id="582" w:name="_ETM_Q1_2275879"/>
      <w:bookmarkEnd w:id="582"/>
      <w:r>
        <w:rPr>
          <w:rFonts w:hint="cs"/>
          <w:rtl/>
          <w:lang w:eastAsia="he-IL"/>
        </w:rPr>
        <w:t>עליהם עלילות דם לשווא, רדפו אותם ויש עוד כמה לוחמים שעדיין עצורים וכמה לוחמים שפשוט מתעללים</w:t>
      </w:r>
      <w:bookmarkStart w:id="583" w:name="_ETM_Q1_2285498"/>
      <w:bookmarkEnd w:id="583"/>
      <w:r>
        <w:rPr>
          <w:rFonts w:hint="cs"/>
          <w:rtl/>
          <w:lang w:eastAsia="he-IL"/>
        </w:rPr>
        <w:t xml:space="preserve"> בהם. כל יום שולפים לוחם אחר מיחידה אחרת</w:t>
      </w:r>
      <w:bookmarkStart w:id="584" w:name="_ETM_Q1_2289110"/>
      <w:bookmarkEnd w:id="584"/>
      <w:r>
        <w:rPr>
          <w:rFonts w:hint="cs"/>
          <w:rtl/>
          <w:lang w:eastAsia="he-IL"/>
        </w:rPr>
        <w:t xml:space="preserve"> ומגישים נגדם כתבי אישום. דרייפוס קטן לעומת </w:t>
      </w:r>
      <w:bookmarkStart w:id="585" w:name="_ETM_Q1_2292741"/>
      <w:bookmarkEnd w:id="585"/>
      <w:r>
        <w:rPr>
          <w:rFonts w:hint="cs"/>
          <w:rtl/>
          <w:lang w:eastAsia="he-IL"/>
        </w:rPr>
        <w:t>הפרשות שיש כאן.</w:t>
      </w:r>
    </w:p>
    <w:p w14:paraId="65AEACF7" w14:textId="77777777" w:rsidR="00EB7917" w:rsidRDefault="00EB7917" w:rsidP="00EB7917">
      <w:pPr>
        <w:rPr>
          <w:rtl/>
          <w:lang w:eastAsia="he-IL"/>
        </w:rPr>
      </w:pPr>
    </w:p>
    <w:p w14:paraId="07B54816" w14:textId="499C1641" w:rsidR="00EB7917" w:rsidRDefault="00EB7917" w:rsidP="00EB7917">
      <w:pPr>
        <w:rPr>
          <w:rtl/>
          <w:lang w:eastAsia="he-IL"/>
        </w:rPr>
      </w:pPr>
      <w:r>
        <w:rPr>
          <w:rFonts w:hint="cs"/>
          <w:rtl/>
          <w:lang w:eastAsia="he-IL"/>
        </w:rPr>
        <w:t xml:space="preserve">אני בחרתי להקריא היום מכתב שכתבה אשת הלוחם </w:t>
      </w:r>
      <w:bookmarkStart w:id="586" w:name="_ETM_Q1_2304142"/>
      <w:bookmarkEnd w:id="586"/>
      <w:r>
        <w:rPr>
          <w:rFonts w:hint="cs"/>
          <w:rtl/>
          <w:lang w:eastAsia="he-IL"/>
        </w:rPr>
        <w:t>שיצא להציל את המדינה, אחד מכוח 100 ומצא את עצמו נבגד.</w:t>
      </w:r>
    </w:p>
    <w:p w14:paraId="3DCD7D38" w14:textId="77777777" w:rsidR="00EB7917" w:rsidRDefault="00EB7917" w:rsidP="00EB7917">
      <w:pPr>
        <w:rPr>
          <w:rtl/>
          <w:lang w:eastAsia="he-IL"/>
        </w:rPr>
      </w:pPr>
    </w:p>
    <w:p w14:paraId="177469B0" w14:textId="4A052445" w:rsidR="00EB7917" w:rsidRDefault="00EB7917" w:rsidP="00EB7917">
      <w:pPr>
        <w:rPr>
          <w:rtl/>
          <w:lang w:eastAsia="he-IL"/>
        </w:rPr>
      </w:pPr>
      <w:r>
        <w:rPr>
          <w:rFonts w:hint="cs"/>
          <w:rtl/>
          <w:lang w:eastAsia="he-IL"/>
        </w:rPr>
        <w:t>"אהובי שלי לבש מדים ויצא למלחמה,</w:t>
      </w:r>
      <w:bookmarkStart w:id="587" w:name="_ETM_Q1_2318259"/>
      <w:bookmarkEnd w:id="587"/>
      <w:r>
        <w:rPr>
          <w:rFonts w:hint="cs"/>
          <w:rtl/>
          <w:lang w:eastAsia="he-IL"/>
        </w:rPr>
        <w:t xml:space="preserve"> ואני מתרגלת עם הילדים את המחבוא בבית במקרה שיבואו </w:t>
      </w:r>
      <w:bookmarkStart w:id="588" w:name="_ETM_Q1_2324219"/>
      <w:bookmarkEnd w:id="588"/>
      <w:r>
        <w:rPr>
          <w:rFonts w:hint="cs"/>
          <w:rtl/>
          <w:lang w:eastAsia="he-IL"/>
        </w:rPr>
        <w:t xml:space="preserve">מחבלים. משדרת להם שהכול יהיה בסדר. אהובי שלי לבש </w:t>
      </w:r>
      <w:bookmarkStart w:id="589" w:name="_ETM_Q1_2331291"/>
      <w:bookmarkEnd w:id="589"/>
      <w:r>
        <w:rPr>
          <w:rFonts w:hint="cs"/>
          <w:rtl/>
          <w:lang w:eastAsia="he-IL"/>
        </w:rPr>
        <w:t>מדים ויצא למלחמה ואני עם ילדים קטנים ומפחדים מחייכת ושרה</w:t>
      </w:r>
      <w:bookmarkStart w:id="590" w:name="_ETM_Q1_2336469"/>
      <w:bookmarkEnd w:id="590"/>
      <w:r>
        <w:rPr>
          <w:rFonts w:hint="cs"/>
          <w:rtl/>
          <w:lang w:eastAsia="he-IL"/>
        </w:rPr>
        <w:t xml:space="preserve"> להם שירים. משדרת להם שהכול יהיה בסדר. אהובי שלי לבש </w:t>
      </w:r>
      <w:bookmarkStart w:id="591" w:name="_ETM_Q1_2342534"/>
      <w:bookmarkEnd w:id="591"/>
      <w:r>
        <w:rPr>
          <w:rFonts w:hint="cs"/>
          <w:rtl/>
          <w:lang w:eastAsia="he-IL"/>
        </w:rPr>
        <w:t xml:space="preserve">מדים ויצא למלחמה ואני רצה עם הילד הקטן על </w:t>
      </w:r>
      <w:bookmarkStart w:id="592" w:name="_ETM_Q1_2345463"/>
      <w:bookmarkEnd w:id="592"/>
      <w:r>
        <w:rPr>
          <w:rFonts w:hint="cs"/>
          <w:rtl/>
          <w:lang w:eastAsia="he-IL"/>
        </w:rPr>
        <w:t xml:space="preserve">הידיים למקלט, משדרת להם הכול יהיה בסדר. אהובי </w:t>
      </w:r>
      <w:bookmarkStart w:id="593" w:name="_ETM_Q1_2351455"/>
      <w:bookmarkEnd w:id="593"/>
      <w:r>
        <w:rPr>
          <w:rFonts w:hint="cs"/>
          <w:rtl/>
          <w:lang w:eastAsia="he-IL"/>
        </w:rPr>
        <w:t xml:space="preserve">שלי לבש מדים ויצא למלחמה מנותק קשר בתופת של עזה. אימא, אבא כבר מת? הילד שואל אותי. </w:t>
      </w:r>
      <w:bookmarkStart w:id="594" w:name="_ETM_Q1_2361160"/>
      <w:bookmarkEnd w:id="594"/>
      <w:r>
        <w:rPr>
          <w:rFonts w:hint="cs"/>
          <w:rtl/>
          <w:lang w:eastAsia="he-IL"/>
        </w:rPr>
        <w:t>לא אהוב שלי, אבא גיבור והוא יחזור</w:t>
      </w:r>
      <w:r w:rsidR="00810E0E">
        <w:rPr>
          <w:rFonts w:hint="cs"/>
          <w:rtl/>
          <w:lang w:eastAsia="he-IL"/>
        </w:rPr>
        <w:t xml:space="preserve"> </w:t>
      </w:r>
      <w:r>
        <w:rPr>
          <w:rFonts w:hint="cs"/>
          <w:rtl/>
          <w:lang w:eastAsia="he-IL"/>
        </w:rPr>
        <w:t xml:space="preserve">אלינו </w:t>
      </w:r>
      <w:bookmarkStart w:id="595" w:name="_ETM_Q1_2366535"/>
      <w:bookmarkEnd w:id="595"/>
      <w:r>
        <w:rPr>
          <w:rFonts w:hint="cs"/>
          <w:rtl/>
          <w:lang w:eastAsia="he-IL"/>
        </w:rPr>
        <w:t>במהרה. משדרת להם שהכול יהיה בסדר. אהובי חזר מהמלחמה</w:t>
      </w:r>
      <w:bookmarkStart w:id="596" w:name="_ETM_Q1_2371305"/>
      <w:bookmarkEnd w:id="596"/>
      <w:r>
        <w:rPr>
          <w:rFonts w:hint="cs"/>
          <w:rtl/>
          <w:lang w:eastAsia="he-IL"/>
        </w:rPr>
        <w:t xml:space="preserve"> ופשט את המדים. אל תכעסי, בואי</w:t>
      </w:r>
      <w:r w:rsidR="00810E0E">
        <w:rPr>
          <w:rFonts w:hint="cs"/>
          <w:rtl/>
          <w:lang w:eastAsia="he-IL"/>
        </w:rPr>
        <w:t xml:space="preserve"> </w:t>
      </w:r>
      <w:r>
        <w:rPr>
          <w:rFonts w:hint="cs"/>
          <w:rtl/>
          <w:lang w:eastAsia="he-IL"/>
        </w:rPr>
        <w:t xml:space="preserve">ונפסיק </w:t>
      </w:r>
      <w:bookmarkStart w:id="597" w:name="_ETM_Q1_2375282"/>
      <w:bookmarkEnd w:id="597"/>
      <w:r>
        <w:rPr>
          <w:rFonts w:hint="cs"/>
          <w:rtl/>
          <w:lang w:eastAsia="he-IL"/>
        </w:rPr>
        <w:t xml:space="preserve">לריב העיקר שכולנו בריאים ושלמים. אהובי שלי שב, לבש </w:t>
      </w:r>
      <w:bookmarkStart w:id="598" w:name="_ETM_Q1_2382670"/>
      <w:bookmarkEnd w:id="598"/>
      <w:r>
        <w:rPr>
          <w:rFonts w:hint="cs"/>
          <w:rtl/>
          <w:lang w:eastAsia="he-IL"/>
        </w:rPr>
        <w:t xml:space="preserve">מדים והלך למלחמה. יש שליחות ומישהו צריך לעשות גם </w:t>
      </w:r>
      <w:bookmarkStart w:id="599" w:name="_ETM_Q1_2387478"/>
      <w:bookmarkEnd w:id="599"/>
      <w:r>
        <w:rPr>
          <w:rFonts w:hint="cs"/>
          <w:rtl/>
          <w:lang w:eastAsia="he-IL"/>
        </w:rPr>
        <w:t xml:space="preserve">את זה. אהובי שלי לבש מדים והוכנס לכלא ואני </w:t>
      </w:r>
      <w:bookmarkStart w:id="600" w:name="_ETM_Q1_2394152"/>
      <w:bookmarkEnd w:id="600"/>
      <w:r>
        <w:rPr>
          <w:rFonts w:hint="cs"/>
          <w:rtl/>
          <w:lang w:eastAsia="he-IL"/>
        </w:rPr>
        <w:t>והילדים כבר לא בסדר".</w:t>
      </w:r>
    </w:p>
    <w:p w14:paraId="124ACB6F" w14:textId="77777777" w:rsidR="00EB7917" w:rsidRDefault="00EB7917" w:rsidP="00EB7917">
      <w:pPr>
        <w:rPr>
          <w:rtl/>
          <w:lang w:eastAsia="he-IL"/>
        </w:rPr>
      </w:pPr>
    </w:p>
    <w:p w14:paraId="65B1518C" w14:textId="77777777" w:rsidR="005D631B" w:rsidRDefault="00EB7917" w:rsidP="00EB7917">
      <w:pPr>
        <w:rPr>
          <w:rtl/>
          <w:lang w:eastAsia="he-IL"/>
        </w:rPr>
      </w:pPr>
      <w:r>
        <w:rPr>
          <w:rFonts w:hint="cs"/>
          <w:rtl/>
          <w:lang w:eastAsia="he-IL"/>
        </w:rPr>
        <w:t>את זה כתבה סיוון</w:t>
      </w:r>
      <w:r w:rsidR="005D631B">
        <w:rPr>
          <w:rFonts w:hint="cs"/>
          <w:rtl/>
          <w:lang w:eastAsia="he-IL"/>
        </w:rPr>
        <w:t xml:space="preserve"> שהיא אשת </w:t>
      </w:r>
      <w:bookmarkStart w:id="601" w:name="_ETM_Q1_2398108"/>
      <w:bookmarkEnd w:id="601"/>
      <w:r w:rsidR="005D631B">
        <w:rPr>
          <w:rFonts w:hint="cs"/>
          <w:rtl/>
          <w:lang w:eastAsia="he-IL"/>
        </w:rPr>
        <w:t>מפקד כוח 100 ולבי לבי עם הנשי ועם המשפחות</w:t>
      </w:r>
      <w:bookmarkStart w:id="602" w:name="_ETM_Q1_2402864"/>
      <w:bookmarkEnd w:id="602"/>
      <w:r w:rsidR="005D631B">
        <w:rPr>
          <w:rFonts w:hint="cs"/>
          <w:rtl/>
          <w:lang w:eastAsia="he-IL"/>
        </w:rPr>
        <w:t xml:space="preserve"> בגין העוול שהן עוברות.</w:t>
      </w:r>
    </w:p>
    <w:p w14:paraId="2EC680FB" w14:textId="77777777" w:rsidR="005D631B" w:rsidRDefault="005D631B" w:rsidP="00EB7917">
      <w:pPr>
        <w:rPr>
          <w:rtl/>
          <w:lang w:eastAsia="he-IL"/>
        </w:rPr>
      </w:pPr>
      <w:bookmarkStart w:id="603" w:name="_ETM_Q1_2427790"/>
      <w:bookmarkStart w:id="604" w:name="_ETM_Q1_2427835"/>
      <w:bookmarkEnd w:id="603"/>
      <w:bookmarkEnd w:id="604"/>
    </w:p>
    <w:p w14:paraId="58D61079" w14:textId="33361C43" w:rsidR="00EB7917" w:rsidRDefault="005D631B" w:rsidP="00EB7917">
      <w:pPr>
        <w:rPr>
          <w:rtl/>
          <w:lang w:eastAsia="he-IL"/>
        </w:rPr>
      </w:pPr>
      <w:r>
        <w:rPr>
          <w:rFonts w:hint="cs"/>
          <w:rtl/>
          <w:lang w:eastAsia="he-IL"/>
        </w:rPr>
        <w:t xml:space="preserve">אני גם רוצה להזכיר </w:t>
      </w:r>
      <w:bookmarkStart w:id="605" w:name="_ETM_Q1_2407623"/>
      <w:bookmarkEnd w:id="605"/>
      <w:r>
        <w:rPr>
          <w:rFonts w:hint="cs"/>
          <w:rtl/>
          <w:lang w:eastAsia="he-IL"/>
        </w:rPr>
        <w:t xml:space="preserve">שבפעם הקודמת שהיינו כאן בכנסת, מצעדת האימהות קם </w:t>
      </w:r>
      <w:bookmarkStart w:id="606" w:name="_ETM_Q1_2412915"/>
      <w:bookmarkEnd w:id="606"/>
      <w:r>
        <w:rPr>
          <w:rFonts w:hint="cs"/>
          <w:rtl/>
          <w:lang w:eastAsia="he-IL"/>
        </w:rPr>
        <w:t>אב של בן שחטוף בעזה</w:t>
      </w:r>
      <w:r w:rsidR="00810E0E">
        <w:rPr>
          <w:rFonts w:hint="cs"/>
          <w:rtl/>
          <w:lang w:eastAsia="he-IL"/>
        </w:rPr>
        <w:t xml:space="preserve"> </w:t>
      </w:r>
      <w:r>
        <w:rPr>
          <w:rFonts w:hint="cs"/>
          <w:rtl/>
          <w:lang w:eastAsia="he-IL"/>
        </w:rPr>
        <w:t>ושוב חזר על עלילת הדם והשווא ואמר שהם אנסים. אני רוצה לבקש</w:t>
      </w:r>
      <w:bookmarkStart w:id="607" w:name="_ETM_Q1_2425170"/>
      <w:bookmarkEnd w:id="607"/>
      <w:r>
        <w:rPr>
          <w:rFonts w:hint="cs"/>
          <w:rtl/>
          <w:lang w:eastAsia="he-IL"/>
        </w:rPr>
        <w:t xml:space="preserve"> גם מחברי כנסת שמכהנים כיושבי-ראש ועדה לא לאפשר</w:t>
      </w:r>
      <w:r w:rsidR="00810E0E">
        <w:rPr>
          <w:rFonts w:hint="cs"/>
          <w:rtl/>
          <w:lang w:eastAsia="he-IL"/>
        </w:rPr>
        <w:t xml:space="preserve"> </w:t>
      </w:r>
      <w:r>
        <w:rPr>
          <w:rFonts w:hint="cs"/>
          <w:rtl/>
          <w:lang w:eastAsia="he-IL"/>
        </w:rPr>
        <w:t xml:space="preserve">את הדבר הזה. יש לנו נזק </w:t>
      </w:r>
      <w:bookmarkStart w:id="608" w:name="_ETM_Q1_2433866"/>
      <w:bookmarkEnd w:id="608"/>
      <w:r>
        <w:rPr>
          <w:rFonts w:hint="cs"/>
          <w:rtl/>
          <w:lang w:eastAsia="he-IL"/>
        </w:rPr>
        <w:t xml:space="preserve">גדול ועצום בעולם ובמדינה שלנו וזה גורם לשבר, מה </w:t>
      </w:r>
      <w:bookmarkStart w:id="609" w:name="_ETM_Q1_2436501"/>
      <w:bookmarkEnd w:id="609"/>
      <w:r>
        <w:rPr>
          <w:rFonts w:hint="cs"/>
          <w:rtl/>
          <w:lang w:eastAsia="he-IL"/>
        </w:rPr>
        <w:t xml:space="preserve">גם </w:t>
      </w:r>
      <w:proofErr w:type="spellStart"/>
      <w:r>
        <w:rPr>
          <w:rFonts w:hint="cs"/>
          <w:rtl/>
          <w:lang w:eastAsia="he-IL"/>
        </w:rPr>
        <w:t>שהפצ"רית</w:t>
      </w:r>
      <w:proofErr w:type="spellEnd"/>
      <w:r>
        <w:rPr>
          <w:rFonts w:hint="cs"/>
          <w:rtl/>
          <w:lang w:eastAsia="he-IL"/>
        </w:rPr>
        <w:t xml:space="preserve"> ירדה מהעץ.</w:t>
      </w:r>
    </w:p>
    <w:p w14:paraId="17FF8298" w14:textId="77777777" w:rsidR="005D631B" w:rsidRDefault="005D631B" w:rsidP="00EB7917">
      <w:pPr>
        <w:rPr>
          <w:rtl/>
          <w:lang w:eastAsia="he-IL"/>
        </w:rPr>
      </w:pPr>
      <w:bookmarkStart w:id="610" w:name="_ETM_Q1_2440772"/>
      <w:bookmarkStart w:id="611" w:name="_ETM_Q1_2440811"/>
      <w:bookmarkStart w:id="612" w:name="_ETM_Q1_2441717"/>
      <w:bookmarkEnd w:id="610"/>
      <w:bookmarkEnd w:id="611"/>
      <w:bookmarkEnd w:id="612"/>
    </w:p>
    <w:p w14:paraId="35DA4A06" w14:textId="47BF0059" w:rsidR="005D631B" w:rsidRDefault="005D631B" w:rsidP="005D631B">
      <w:pPr>
        <w:pStyle w:val="af6"/>
        <w:keepNext/>
        <w:rPr>
          <w:rtl/>
        </w:rPr>
      </w:pPr>
      <w:r w:rsidRPr="005D631B">
        <w:rPr>
          <w:rStyle w:val="TagStyle"/>
          <w:rtl/>
        </w:rPr>
        <w:t xml:space="preserve"> &lt;&lt; </w:t>
      </w:r>
      <w:proofErr w:type="spellStart"/>
      <w:r w:rsidRPr="005D631B">
        <w:rPr>
          <w:rStyle w:val="TagStyle"/>
          <w:rtl/>
        </w:rPr>
        <w:t>יור</w:t>
      </w:r>
      <w:proofErr w:type="spellEnd"/>
      <w:r w:rsidRPr="005D631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D631B">
        <w:rPr>
          <w:rStyle w:val="TagStyle"/>
          <w:rtl/>
        </w:rPr>
        <w:t xml:space="preserve"> &lt;&lt; יור &gt;&gt;</w:t>
      </w:r>
      <w:r w:rsidR="00686CAA">
        <w:rPr>
          <w:rtl/>
        </w:rPr>
        <w:t xml:space="preserve"> </w:t>
      </w:r>
    </w:p>
    <w:p w14:paraId="4A4B5323" w14:textId="77777777" w:rsidR="005D631B" w:rsidRDefault="005D631B" w:rsidP="005D631B">
      <w:pPr>
        <w:pStyle w:val="KeepWithNext"/>
        <w:rPr>
          <w:rtl/>
          <w:lang w:eastAsia="he-IL"/>
        </w:rPr>
      </w:pPr>
    </w:p>
    <w:p w14:paraId="503875FF" w14:textId="498F0330" w:rsidR="005D631B" w:rsidRDefault="005D631B" w:rsidP="005D631B">
      <w:pPr>
        <w:rPr>
          <w:rtl/>
          <w:lang w:eastAsia="he-IL"/>
        </w:rPr>
      </w:pPr>
      <w:bookmarkStart w:id="613" w:name="_ETM_Q1_2441998"/>
      <w:bookmarkEnd w:id="613"/>
      <w:r>
        <w:rPr>
          <w:rFonts w:hint="cs"/>
          <w:rtl/>
          <w:lang w:eastAsia="he-IL"/>
        </w:rPr>
        <w:t>ה</w:t>
      </w:r>
      <w:bookmarkStart w:id="614" w:name="_ETM_Q1_2442041"/>
      <w:bookmarkEnd w:id="614"/>
      <w:r>
        <w:rPr>
          <w:rFonts w:hint="cs"/>
          <w:rtl/>
          <w:lang w:eastAsia="he-IL"/>
        </w:rPr>
        <w:t xml:space="preserve">לוחמים שלנו הם גיבורי-על. זה הרוח והם </w:t>
      </w:r>
      <w:bookmarkStart w:id="615" w:name="_ETM_Q1_2446809"/>
      <w:bookmarkEnd w:id="615"/>
      <w:r>
        <w:rPr>
          <w:rFonts w:hint="cs"/>
          <w:rtl/>
          <w:lang w:eastAsia="he-IL"/>
        </w:rPr>
        <w:t>מלח הארץ. כל ניסיון לומר דברים אחרים הוא שקר מגמתי</w:t>
      </w:r>
      <w:bookmarkStart w:id="616" w:name="_ETM_Q1_2453735"/>
      <w:bookmarkEnd w:id="616"/>
      <w:r>
        <w:rPr>
          <w:rFonts w:hint="cs"/>
          <w:rtl/>
          <w:lang w:eastAsia="he-IL"/>
        </w:rPr>
        <w:t>, מכוער ומשחיר בלי שום קשר לאמת.</w:t>
      </w:r>
      <w:bookmarkStart w:id="617" w:name="_ETM_Q1_2455512"/>
      <w:bookmarkEnd w:id="617"/>
    </w:p>
    <w:p w14:paraId="7E6510C1" w14:textId="77777777" w:rsidR="005D631B" w:rsidRDefault="005D631B" w:rsidP="005D631B">
      <w:pPr>
        <w:rPr>
          <w:rtl/>
          <w:lang w:eastAsia="he-IL"/>
        </w:rPr>
      </w:pPr>
      <w:bookmarkStart w:id="618" w:name="_ETM_Q1_2455549"/>
      <w:bookmarkStart w:id="619" w:name="_ETM_Q1_2458624"/>
      <w:bookmarkEnd w:id="618"/>
      <w:bookmarkEnd w:id="619"/>
    </w:p>
    <w:p w14:paraId="026A44C3" w14:textId="4CDD8FD2" w:rsidR="005D631B" w:rsidRDefault="005D631B" w:rsidP="005D631B">
      <w:pPr>
        <w:rPr>
          <w:rtl/>
          <w:lang w:eastAsia="he-IL"/>
        </w:rPr>
      </w:pPr>
      <w:bookmarkStart w:id="620" w:name="_ETM_Q1_2458662"/>
      <w:bookmarkEnd w:id="620"/>
      <w:r>
        <w:rPr>
          <w:rFonts w:hint="cs"/>
          <w:rtl/>
          <w:lang w:eastAsia="he-IL"/>
        </w:rPr>
        <w:t>אנחנו צריכים להתחיל בדי</w:t>
      </w:r>
      <w:bookmarkStart w:id="621" w:name="_ETM_Q1_2462248"/>
      <w:bookmarkStart w:id="622" w:name="_ETM_Q1_2462286"/>
      <w:bookmarkEnd w:id="621"/>
      <w:bookmarkEnd w:id="622"/>
      <w:r>
        <w:rPr>
          <w:rFonts w:hint="cs"/>
          <w:rtl/>
          <w:lang w:eastAsia="he-IL"/>
        </w:rPr>
        <w:t>ון.</w:t>
      </w:r>
      <w:bookmarkStart w:id="623" w:name="_ETM_Q1_2462732"/>
      <w:bookmarkEnd w:id="623"/>
    </w:p>
    <w:p w14:paraId="0F276A41" w14:textId="77777777" w:rsidR="005D631B" w:rsidRDefault="005D631B" w:rsidP="005D631B">
      <w:pPr>
        <w:rPr>
          <w:rtl/>
          <w:lang w:eastAsia="he-IL"/>
        </w:rPr>
      </w:pPr>
      <w:bookmarkStart w:id="624" w:name="_ETM_Q1_2462769"/>
      <w:bookmarkEnd w:id="624"/>
    </w:p>
    <w:p w14:paraId="5CC7044D" w14:textId="3037A7F1" w:rsidR="005D631B" w:rsidRDefault="005D631B" w:rsidP="005D631B">
      <w:pPr>
        <w:pStyle w:val="af9"/>
        <w:keepNext/>
        <w:rPr>
          <w:rtl/>
          <w:lang w:eastAsia="he-IL"/>
        </w:rPr>
      </w:pPr>
      <w:bookmarkStart w:id="625" w:name="ET_guest_אסתר_אבירם_56"/>
      <w:r w:rsidRPr="005D631B">
        <w:rPr>
          <w:rStyle w:val="TagStyle"/>
          <w:rtl/>
        </w:rPr>
        <w:t xml:space="preserve"> &lt;&lt; אורח &gt;&gt; </w:t>
      </w:r>
      <w:r>
        <w:rPr>
          <w:rtl/>
          <w:lang w:eastAsia="he-IL"/>
        </w:rPr>
        <w:t>אסתר אבירם:</w:t>
      </w:r>
      <w:r w:rsidRPr="005D631B">
        <w:rPr>
          <w:rStyle w:val="TagStyle"/>
          <w:rtl/>
        </w:rPr>
        <w:t xml:space="preserve"> &lt;&lt; אורח &gt;&gt;</w:t>
      </w:r>
      <w:r w:rsidR="00686CAA">
        <w:rPr>
          <w:rtl/>
          <w:lang w:eastAsia="he-IL"/>
        </w:rPr>
        <w:t xml:space="preserve"> </w:t>
      </w:r>
      <w:bookmarkEnd w:id="625"/>
    </w:p>
    <w:p w14:paraId="623D0463" w14:textId="77777777" w:rsidR="005D631B" w:rsidRDefault="005D631B" w:rsidP="005D631B">
      <w:pPr>
        <w:pStyle w:val="KeepWithNext"/>
        <w:rPr>
          <w:rtl/>
          <w:lang w:eastAsia="he-IL"/>
        </w:rPr>
      </w:pPr>
    </w:p>
    <w:p w14:paraId="07C0D3BA" w14:textId="1F6E2A67" w:rsidR="00A76758" w:rsidRDefault="005D631B" w:rsidP="005D631B">
      <w:pPr>
        <w:rPr>
          <w:rtl/>
          <w:lang w:eastAsia="he-IL"/>
        </w:rPr>
      </w:pPr>
      <w:bookmarkStart w:id="626" w:name="_ETM_Q1_2467761"/>
      <w:bookmarkStart w:id="627" w:name="_ETM_Q1_2467817"/>
      <w:bookmarkStart w:id="628" w:name="_ETM_Q1_2467021"/>
      <w:bookmarkEnd w:id="626"/>
      <w:bookmarkEnd w:id="627"/>
      <w:bookmarkEnd w:id="628"/>
      <w:r>
        <w:rPr>
          <w:rFonts w:hint="cs"/>
          <w:rtl/>
          <w:lang w:eastAsia="he-IL"/>
        </w:rPr>
        <w:t xml:space="preserve">מרוט שאנחנו עסוקים לשמור </w:t>
      </w:r>
      <w:bookmarkStart w:id="629" w:name="_ETM_Q1_2468300"/>
      <w:bookmarkEnd w:id="629"/>
      <w:r>
        <w:rPr>
          <w:rFonts w:hint="cs"/>
          <w:rtl/>
          <w:lang w:eastAsia="he-IL"/>
        </w:rPr>
        <w:t xml:space="preserve">על הלוחמים שלנו ולהביא לכאן את הקול שלהם, </w:t>
      </w:r>
      <w:bookmarkStart w:id="630" w:name="_ETM_Q1_2469975"/>
      <w:bookmarkEnd w:id="630"/>
      <w:r>
        <w:rPr>
          <w:rFonts w:hint="cs"/>
          <w:rtl/>
          <w:lang w:eastAsia="he-IL"/>
        </w:rPr>
        <w:t xml:space="preserve">שכחנו את הסרטון הערוך והמגמתי שהתפרסם בעולם. אנחנו רוצים לומר </w:t>
      </w:r>
      <w:bookmarkStart w:id="631" w:name="_ETM_Q1_2478552"/>
      <w:bookmarkEnd w:id="631"/>
      <w:r>
        <w:rPr>
          <w:rFonts w:hint="cs"/>
          <w:rtl/>
          <w:lang w:eastAsia="he-IL"/>
        </w:rPr>
        <w:t xml:space="preserve">שאולי יש לנו קושי בקשב וריכוז אבל אנחנו לא </w:t>
      </w:r>
      <w:bookmarkStart w:id="632" w:name="_ETM_Q1_2480063"/>
      <w:bookmarkEnd w:id="632"/>
      <w:r>
        <w:rPr>
          <w:rFonts w:hint="cs"/>
          <w:rtl/>
          <w:lang w:eastAsia="he-IL"/>
        </w:rPr>
        <w:t>שוכחות וצריך שהאמת</w:t>
      </w:r>
      <w:bookmarkStart w:id="633" w:name="_ETM_Q1_2506963"/>
      <w:bookmarkEnd w:id="633"/>
      <w:r>
        <w:rPr>
          <w:rFonts w:hint="cs"/>
          <w:rtl/>
          <w:lang w:eastAsia="he-IL"/>
        </w:rPr>
        <w:t xml:space="preserve"> תצא</w:t>
      </w:r>
      <w:r w:rsidR="00810E0E">
        <w:rPr>
          <w:rFonts w:hint="cs"/>
          <w:rtl/>
          <w:lang w:eastAsia="he-IL"/>
        </w:rPr>
        <w:t xml:space="preserve"> </w:t>
      </w:r>
      <w:r>
        <w:rPr>
          <w:rFonts w:hint="cs"/>
          <w:rtl/>
          <w:lang w:eastAsia="he-IL"/>
        </w:rPr>
        <w:t>לאור ואנחנו נדע מי בדיוק</w:t>
      </w:r>
      <w:bookmarkStart w:id="634" w:name="_ETM_Q1_2487253"/>
      <w:bookmarkEnd w:id="634"/>
      <w:r>
        <w:rPr>
          <w:rFonts w:hint="cs"/>
          <w:rtl/>
          <w:lang w:eastAsia="he-IL"/>
        </w:rPr>
        <w:t xml:space="preserve"> חיבר את הסרטון הזה, מי הדליף אותו,</w:t>
      </w:r>
      <w:r w:rsidR="00810E0E">
        <w:rPr>
          <w:rFonts w:hint="cs"/>
          <w:rtl/>
          <w:lang w:eastAsia="he-IL"/>
        </w:rPr>
        <w:t xml:space="preserve"> </w:t>
      </w:r>
      <w:r>
        <w:rPr>
          <w:rFonts w:hint="cs"/>
          <w:rtl/>
          <w:lang w:eastAsia="he-IL"/>
        </w:rPr>
        <w:lastRenderedPageBreak/>
        <w:t xml:space="preserve">למי ערך אותו, </w:t>
      </w:r>
      <w:bookmarkStart w:id="635" w:name="_ETM_Q1_2492511"/>
      <w:bookmarkEnd w:id="635"/>
      <w:r>
        <w:rPr>
          <w:rFonts w:hint="cs"/>
          <w:rtl/>
          <w:lang w:eastAsia="he-IL"/>
        </w:rPr>
        <w:t xml:space="preserve">למי יש אינטרס להפיץ אותו ואני חושבת שהתשובות די </w:t>
      </w:r>
      <w:bookmarkStart w:id="636" w:name="_ETM_Q1_2492834"/>
      <w:bookmarkEnd w:id="636"/>
      <w:r>
        <w:rPr>
          <w:rFonts w:hint="cs"/>
          <w:rtl/>
          <w:lang w:eastAsia="he-IL"/>
        </w:rPr>
        <w:t>ידועות</w:t>
      </w:r>
      <w:r w:rsidR="00686CAA">
        <w:rPr>
          <w:rFonts w:hint="cs"/>
          <w:rtl/>
          <w:lang w:eastAsia="he-IL"/>
        </w:rPr>
        <w:t xml:space="preserve"> </w:t>
      </w:r>
      <w:r>
        <w:rPr>
          <w:rFonts w:hint="cs"/>
          <w:rtl/>
          <w:lang w:eastAsia="he-IL"/>
        </w:rPr>
        <w:t xml:space="preserve">לכל מי שיושב כאן </w:t>
      </w:r>
      <w:bookmarkStart w:id="637" w:name="_ETM_Q1_2496001"/>
      <w:bookmarkEnd w:id="637"/>
      <w:r>
        <w:rPr>
          <w:rFonts w:hint="cs"/>
          <w:rtl/>
          <w:lang w:eastAsia="he-IL"/>
        </w:rPr>
        <w:t xml:space="preserve">ולכל מי שיש לו קצת שכל בראש. אם כן, אנחנו לא שכחנו ואנחנו </w:t>
      </w:r>
      <w:bookmarkStart w:id="638" w:name="_ETM_Q1_2520166"/>
      <w:bookmarkEnd w:id="638"/>
      <w:r>
        <w:rPr>
          <w:rFonts w:hint="cs"/>
          <w:rtl/>
          <w:lang w:eastAsia="he-IL"/>
        </w:rPr>
        <w:t xml:space="preserve">לא ניתן ואף </w:t>
      </w:r>
      <w:proofErr w:type="spellStart"/>
      <w:r>
        <w:rPr>
          <w:rFonts w:hint="cs"/>
          <w:rtl/>
          <w:lang w:eastAsia="he-IL"/>
        </w:rPr>
        <w:t>הטרלה</w:t>
      </w:r>
      <w:proofErr w:type="spellEnd"/>
      <w:r>
        <w:rPr>
          <w:rFonts w:hint="cs"/>
          <w:rtl/>
          <w:lang w:eastAsia="he-IL"/>
        </w:rPr>
        <w:t xml:space="preserve"> של </w:t>
      </w:r>
      <w:proofErr w:type="spellStart"/>
      <w:r>
        <w:rPr>
          <w:rFonts w:hint="cs"/>
          <w:rtl/>
          <w:lang w:eastAsia="he-IL"/>
        </w:rPr>
        <w:t>הפצ"רית</w:t>
      </w:r>
      <w:proofErr w:type="spellEnd"/>
      <w:r w:rsidR="00686CAA">
        <w:rPr>
          <w:rFonts w:hint="cs"/>
          <w:rtl/>
          <w:lang w:eastAsia="he-IL"/>
        </w:rPr>
        <w:t xml:space="preserve"> </w:t>
      </w:r>
      <w:r>
        <w:rPr>
          <w:rFonts w:hint="cs"/>
          <w:rtl/>
          <w:lang w:eastAsia="he-IL"/>
        </w:rPr>
        <w:t xml:space="preserve">לא תבלבל אותנו. </w:t>
      </w:r>
      <w:bookmarkStart w:id="639" w:name="_ETM_Q1_2522952"/>
      <w:bookmarkEnd w:id="639"/>
      <w:r>
        <w:rPr>
          <w:rFonts w:hint="cs"/>
          <w:rtl/>
          <w:lang w:eastAsia="he-IL"/>
        </w:rPr>
        <w:t xml:space="preserve">היא יכולה לעצור אותם על זה שהם אני לא </w:t>
      </w:r>
      <w:bookmarkStart w:id="640" w:name="_ETM_Q1_2526814"/>
      <w:bookmarkEnd w:id="640"/>
      <w:r>
        <w:rPr>
          <w:rFonts w:hint="cs"/>
          <w:rtl/>
          <w:lang w:eastAsia="he-IL"/>
        </w:rPr>
        <w:t>יודעת מה עשו, אבל את השקר הזה שיצא מבית המדרש שלה, אנחנו לא שוכחים.</w:t>
      </w:r>
      <w:r w:rsidR="00A76758">
        <w:rPr>
          <w:rFonts w:hint="cs"/>
          <w:rtl/>
          <w:lang w:eastAsia="he-IL"/>
        </w:rPr>
        <w:t xml:space="preserve"> כל בן אדם אחר שיושב ליד השולחן</w:t>
      </w:r>
      <w:bookmarkStart w:id="641" w:name="_ETM_Q1_2534491"/>
      <w:bookmarkEnd w:id="641"/>
      <w:r w:rsidR="00A76758">
        <w:rPr>
          <w:rFonts w:hint="cs"/>
          <w:rtl/>
          <w:lang w:eastAsia="he-IL"/>
        </w:rPr>
        <w:t xml:space="preserve"> שהיו מפיצים עליו שקרים הכי קטנים, הוא היה יכול לתבוע דיבה.</w:t>
      </w:r>
    </w:p>
    <w:p w14:paraId="5C5220F9" w14:textId="77777777" w:rsidR="00A76758" w:rsidRDefault="00A76758" w:rsidP="005D631B">
      <w:pPr>
        <w:rPr>
          <w:rtl/>
          <w:lang w:eastAsia="he-IL"/>
        </w:rPr>
      </w:pPr>
      <w:bookmarkStart w:id="642" w:name="_ETM_Q1_2550667"/>
      <w:bookmarkStart w:id="643" w:name="_ETM_Q1_2550728"/>
      <w:bookmarkEnd w:id="642"/>
      <w:bookmarkEnd w:id="643"/>
    </w:p>
    <w:p w14:paraId="201386A4" w14:textId="5D4C21EC" w:rsidR="005D631B" w:rsidRDefault="00A76758" w:rsidP="005D631B">
      <w:pPr>
        <w:rPr>
          <w:rtl/>
          <w:lang w:eastAsia="he-IL"/>
        </w:rPr>
      </w:pPr>
      <w:bookmarkStart w:id="644" w:name="_ETM_Q1_2550779"/>
      <w:bookmarkStart w:id="645" w:name="_ETM_Q1_2550814"/>
      <w:bookmarkEnd w:id="644"/>
      <w:bookmarkEnd w:id="645"/>
      <w:r>
        <w:rPr>
          <w:rFonts w:hint="cs"/>
          <w:rtl/>
          <w:lang w:eastAsia="he-IL"/>
        </w:rPr>
        <w:t xml:space="preserve">אנחנו לא נוותר ולא </w:t>
      </w:r>
      <w:bookmarkStart w:id="646" w:name="_ETM_Q1_2541302"/>
      <w:bookmarkEnd w:id="646"/>
      <w:r>
        <w:rPr>
          <w:rFonts w:hint="cs"/>
          <w:rtl/>
          <w:lang w:eastAsia="he-IL"/>
        </w:rPr>
        <w:t xml:space="preserve">נשכח ולא רק שלא נשכח אלא לא נסלח </w:t>
      </w:r>
      <w:bookmarkStart w:id="647" w:name="_ETM_Q1_2544300"/>
      <w:bookmarkEnd w:id="647"/>
      <w:r>
        <w:rPr>
          <w:rFonts w:hint="cs"/>
          <w:rtl/>
          <w:lang w:eastAsia="he-IL"/>
        </w:rPr>
        <w:t>ולא נשכח שהיא הוציאה שם רע על קודש הקודשים</w:t>
      </w:r>
      <w:r w:rsidR="00810E0E">
        <w:rPr>
          <w:rFonts w:hint="cs"/>
          <w:rtl/>
          <w:lang w:eastAsia="he-IL"/>
        </w:rPr>
        <w:t xml:space="preserve"> </w:t>
      </w:r>
      <w:r>
        <w:rPr>
          <w:rFonts w:hint="cs"/>
          <w:rtl/>
          <w:lang w:eastAsia="he-IL"/>
        </w:rPr>
        <w:t xml:space="preserve">של עם ישראל, על הכוהנים הגדולים של </w:t>
      </w:r>
      <w:bookmarkStart w:id="648" w:name="_ETM_Q1_2547139"/>
      <w:bookmarkEnd w:id="648"/>
      <w:r>
        <w:rPr>
          <w:rFonts w:hint="cs"/>
          <w:rtl/>
          <w:lang w:eastAsia="he-IL"/>
        </w:rPr>
        <w:t xml:space="preserve">עם ישראל. היא הוציאה דיבתם רעה. כל </w:t>
      </w:r>
      <w:bookmarkStart w:id="649" w:name="_ETM_Q1_2551920"/>
      <w:bookmarkEnd w:id="649"/>
      <w:r>
        <w:rPr>
          <w:rFonts w:hint="cs"/>
          <w:rtl/>
          <w:lang w:eastAsia="he-IL"/>
        </w:rPr>
        <w:t xml:space="preserve">זמן שנשמה באפנו </w:t>
      </w:r>
      <w:r>
        <w:rPr>
          <w:rtl/>
          <w:lang w:eastAsia="he-IL"/>
        </w:rPr>
        <w:t>–</w:t>
      </w:r>
      <w:r>
        <w:rPr>
          <w:rFonts w:hint="cs"/>
          <w:rtl/>
          <w:lang w:eastAsia="he-IL"/>
        </w:rPr>
        <w:t xml:space="preserve"> אני מבקשת להעביר את </w:t>
      </w:r>
      <w:bookmarkStart w:id="650" w:name="_ETM_Q1_2553994"/>
      <w:bookmarkEnd w:id="650"/>
      <w:r>
        <w:rPr>
          <w:rFonts w:hint="cs"/>
          <w:rtl/>
          <w:lang w:eastAsia="he-IL"/>
        </w:rPr>
        <w:t xml:space="preserve">המסר הזה הלאה </w:t>
      </w:r>
      <w:r>
        <w:rPr>
          <w:rtl/>
          <w:lang w:eastAsia="he-IL"/>
        </w:rPr>
        <w:t>–</w:t>
      </w:r>
      <w:r>
        <w:rPr>
          <w:rFonts w:hint="cs"/>
          <w:rtl/>
          <w:lang w:eastAsia="he-IL"/>
        </w:rPr>
        <w:t xml:space="preserve"> אף אחד לא יפחיד אותנו, אף</w:t>
      </w:r>
      <w:r w:rsidR="00810E0E">
        <w:rPr>
          <w:rFonts w:hint="cs"/>
          <w:rtl/>
          <w:lang w:eastAsia="he-IL"/>
        </w:rPr>
        <w:t xml:space="preserve"> </w:t>
      </w:r>
      <w:r>
        <w:rPr>
          <w:rFonts w:hint="cs"/>
          <w:rtl/>
          <w:lang w:eastAsia="he-IL"/>
        </w:rPr>
        <w:t>אחד לא</w:t>
      </w:r>
      <w:r w:rsidR="00810E0E">
        <w:rPr>
          <w:rFonts w:hint="cs"/>
          <w:rtl/>
          <w:lang w:eastAsia="he-IL"/>
        </w:rPr>
        <w:t xml:space="preserve"> </w:t>
      </w:r>
      <w:r>
        <w:rPr>
          <w:rFonts w:hint="cs"/>
          <w:rtl/>
          <w:lang w:eastAsia="he-IL"/>
        </w:rPr>
        <w:t>יאיים עלינו ואף אחד לא יוציא אותנו ולא ישתיק אותנו. מסר קטן לכל חברי</w:t>
      </w:r>
      <w:bookmarkStart w:id="651" w:name="_ETM_Q1_2560654"/>
      <w:bookmarkEnd w:id="651"/>
      <w:r>
        <w:rPr>
          <w:rFonts w:hint="cs"/>
          <w:rtl/>
          <w:lang w:eastAsia="he-IL"/>
        </w:rPr>
        <w:t xml:space="preserve"> הוועדות ששומעים אותנו, שתדעו לכם שמי שמוציא אותנו החוצה בבושה, הוא עושה בושה רק לעצמו כי התמיכה והתמיכה באמת עם </w:t>
      </w:r>
      <w:bookmarkStart w:id="652" w:name="_ETM_Q1_2571268"/>
      <w:bookmarkEnd w:id="652"/>
      <w:r>
        <w:rPr>
          <w:rFonts w:hint="cs"/>
          <w:rtl/>
          <w:lang w:eastAsia="he-IL"/>
        </w:rPr>
        <w:t>ישראל שאנחנו מקבלים בחוץ, הוא עושה לעצמו גו</w:t>
      </w:r>
      <w:bookmarkStart w:id="653" w:name="_ETM_Q1_2574178"/>
      <w:bookmarkEnd w:id="653"/>
      <w:r>
        <w:rPr>
          <w:rFonts w:hint="cs"/>
          <w:rtl/>
          <w:lang w:eastAsia="he-IL"/>
        </w:rPr>
        <w:t>ל עצמי. תודה רבה.</w:t>
      </w:r>
    </w:p>
    <w:p w14:paraId="235B4FA1" w14:textId="77777777" w:rsidR="00A76758" w:rsidRDefault="00A76758" w:rsidP="005D631B">
      <w:pPr>
        <w:rPr>
          <w:rtl/>
          <w:lang w:eastAsia="he-IL"/>
        </w:rPr>
      </w:pPr>
      <w:bookmarkStart w:id="654" w:name="_ETM_Q1_2577930"/>
      <w:bookmarkStart w:id="655" w:name="_ETM_Q1_2577975"/>
      <w:bookmarkStart w:id="656" w:name="_ETM_Q1_2578747"/>
      <w:bookmarkEnd w:id="654"/>
      <w:bookmarkEnd w:id="655"/>
      <w:bookmarkEnd w:id="656"/>
    </w:p>
    <w:p w14:paraId="0EDE1E53" w14:textId="7A5072B9" w:rsidR="00A76758" w:rsidRDefault="00A76758" w:rsidP="00A76758">
      <w:pPr>
        <w:pStyle w:val="af6"/>
        <w:keepNext/>
        <w:rPr>
          <w:rtl/>
        </w:rPr>
      </w:pPr>
      <w:bookmarkStart w:id="657" w:name="ET_yor_6356_55"/>
      <w:r w:rsidRPr="00A76758">
        <w:rPr>
          <w:rStyle w:val="TagStyle"/>
          <w:rtl/>
        </w:rPr>
        <w:t xml:space="preserve"> &lt;&lt; </w:t>
      </w:r>
      <w:proofErr w:type="spellStart"/>
      <w:r w:rsidRPr="00A76758">
        <w:rPr>
          <w:rStyle w:val="TagStyle"/>
          <w:rtl/>
        </w:rPr>
        <w:t>יור</w:t>
      </w:r>
      <w:proofErr w:type="spellEnd"/>
      <w:r w:rsidRPr="00A7675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6758">
        <w:rPr>
          <w:rStyle w:val="TagStyle"/>
          <w:rtl/>
        </w:rPr>
        <w:t xml:space="preserve"> &lt;&lt; יור &gt;&gt;</w:t>
      </w:r>
      <w:r w:rsidR="00686CAA">
        <w:rPr>
          <w:rtl/>
        </w:rPr>
        <w:t xml:space="preserve"> </w:t>
      </w:r>
      <w:bookmarkEnd w:id="657"/>
    </w:p>
    <w:p w14:paraId="7F2710B1" w14:textId="77777777" w:rsidR="00A76758" w:rsidRDefault="00A76758" w:rsidP="00A76758">
      <w:pPr>
        <w:pStyle w:val="KeepWithNext"/>
        <w:rPr>
          <w:rtl/>
        </w:rPr>
      </w:pPr>
    </w:p>
    <w:p w14:paraId="0BE5A389" w14:textId="0CF91AFC" w:rsidR="00A76758" w:rsidRDefault="00A76758" w:rsidP="00A76758">
      <w:pPr>
        <w:rPr>
          <w:rtl/>
        </w:rPr>
      </w:pPr>
      <w:bookmarkStart w:id="658" w:name="_ETM_Q1_2580238"/>
      <w:bookmarkStart w:id="659" w:name="_ETM_Q1_2580265"/>
      <w:bookmarkEnd w:id="658"/>
      <w:bookmarkEnd w:id="659"/>
      <w:r>
        <w:rPr>
          <w:rFonts w:hint="cs"/>
          <w:rtl/>
        </w:rPr>
        <w:t xml:space="preserve">אני אומר משפט. על הסרטון הזה </w:t>
      </w:r>
      <w:bookmarkStart w:id="660" w:name="_ETM_Q1_2580976"/>
      <w:bookmarkEnd w:id="660"/>
      <w:r>
        <w:rPr>
          <w:rFonts w:hint="cs"/>
          <w:rtl/>
        </w:rPr>
        <w:t>לא ראינו את הזעקה מה ההשלכות על החטופים שלנו.</w:t>
      </w:r>
      <w:bookmarkStart w:id="661" w:name="_ETM_Q1_2589283"/>
      <w:bookmarkEnd w:id="661"/>
    </w:p>
    <w:p w14:paraId="7A4700A8" w14:textId="77777777" w:rsidR="00A76758" w:rsidRDefault="00A76758" w:rsidP="00A76758">
      <w:pPr>
        <w:rPr>
          <w:rtl/>
        </w:rPr>
      </w:pPr>
      <w:bookmarkStart w:id="662" w:name="_ETM_Q1_2590449"/>
      <w:bookmarkStart w:id="663" w:name="_ETM_Q1_2590486"/>
      <w:bookmarkEnd w:id="662"/>
      <w:bookmarkEnd w:id="663"/>
    </w:p>
    <w:p w14:paraId="0CE8C500" w14:textId="251AEED6" w:rsidR="00A76758" w:rsidRDefault="00A76758" w:rsidP="00A76758">
      <w:pPr>
        <w:rPr>
          <w:rtl/>
        </w:rPr>
      </w:pPr>
      <w:bookmarkStart w:id="664" w:name="_ETM_Q1_2590561"/>
      <w:bookmarkStart w:id="665" w:name="_ETM_Q1_2590597"/>
      <w:bookmarkEnd w:id="664"/>
      <w:bookmarkEnd w:id="665"/>
      <w:r>
        <w:rPr>
          <w:rFonts w:hint="cs"/>
          <w:rtl/>
        </w:rPr>
        <w:t>תודה רבה. יש לנו דיון ואנחנו מוכרחים להמשיך.</w:t>
      </w:r>
      <w:r w:rsidR="00810E0E">
        <w:rPr>
          <w:rFonts w:hint="cs"/>
          <w:rtl/>
        </w:rPr>
        <w:t xml:space="preserve"> </w:t>
      </w:r>
      <w:r>
        <w:rPr>
          <w:rFonts w:hint="cs"/>
          <w:rtl/>
        </w:rPr>
        <w:t xml:space="preserve">מיה </w:t>
      </w:r>
      <w:proofErr w:type="spellStart"/>
      <w:r>
        <w:rPr>
          <w:rFonts w:hint="cs"/>
          <w:rtl/>
        </w:rPr>
        <w:t>אוברבאום</w:t>
      </w:r>
      <w:proofErr w:type="spellEnd"/>
      <w:r>
        <w:rPr>
          <w:rFonts w:hint="cs"/>
          <w:rtl/>
        </w:rPr>
        <w:t>, איגוד נפגעי תקיפה מינית, בבקשה.</w:t>
      </w:r>
    </w:p>
    <w:p w14:paraId="2427801D" w14:textId="77777777" w:rsidR="00A76758" w:rsidRDefault="00A76758" w:rsidP="00A76758">
      <w:pPr>
        <w:rPr>
          <w:rtl/>
        </w:rPr>
      </w:pPr>
      <w:bookmarkStart w:id="666" w:name="_ETM_Q1_2597476"/>
      <w:bookmarkStart w:id="667" w:name="_ETM_Q1_2597520"/>
      <w:bookmarkEnd w:id="666"/>
      <w:bookmarkEnd w:id="667"/>
    </w:p>
    <w:p w14:paraId="6C135CC3" w14:textId="32129184" w:rsidR="00A76758" w:rsidRDefault="00A76758" w:rsidP="00A76758">
      <w:pPr>
        <w:pStyle w:val="af9"/>
        <w:keepNext/>
        <w:rPr>
          <w:rtl/>
        </w:rPr>
      </w:pPr>
      <w:bookmarkStart w:id="668" w:name="_ETM_Q1_2593427"/>
      <w:bookmarkStart w:id="669" w:name="_ETM_Q1_2593465"/>
      <w:bookmarkStart w:id="670" w:name="ET_guest_מיה_אוברבאום_56"/>
      <w:bookmarkEnd w:id="668"/>
      <w:bookmarkEnd w:id="669"/>
      <w:r w:rsidRPr="00A76758">
        <w:rPr>
          <w:rStyle w:val="TagStyle"/>
          <w:rtl/>
        </w:rPr>
        <w:t xml:space="preserve"> &lt;&lt; אורח &gt;&gt; </w:t>
      </w:r>
      <w:r>
        <w:rPr>
          <w:rtl/>
        </w:rPr>
        <w:t xml:space="preserve">מיה </w:t>
      </w:r>
      <w:proofErr w:type="spellStart"/>
      <w:r>
        <w:rPr>
          <w:rtl/>
        </w:rPr>
        <w:t>אוברבאום</w:t>
      </w:r>
      <w:proofErr w:type="spellEnd"/>
      <w:r>
        <w:rPr>
          <w:rtl/>
        </w:rPr>
        <w:t>:</w:t>
      </w:r>
      <w:r w:rsidRPr="00A76758">
        <w:rPr>
          <w:rStyle w:val="TagStyle"/>
          <w:rtl/>
        </w:rPr>
        <w:t xml:space="preserve"> &lt;&lt; אורח &gt;&gt;</w:t>
      </w:r>
      <w:r w:rsidR="00686CAA">
        <w:rPr>
          <w:rtl/>
        </w:rPr>
        <w:t xml:space="preserve"> </w:t>
      </w:r>
      <w:bookmarkEnd w:id="670"/>
    </w:p>
    <w:p w14:paraId="55030E8C" w14:textId="77777777" w:rsidR="00A76758" w:rsidRDefault="00A76758" w:rsidP="00A76758">
      <w:pPr>
        <w:pStyle w:val="KeepWithNext"/>
        <w:rPr>
          <w:rtl/>
        </w:rPr>
      </w:pPr>
    </w:p>
    <w:p w14:paraId="097DC7BC" w14:textId="6D1BCFFE" w:rsidR="00A76758" w:rsidRDefault="00A76758" w:rsidP="00A76758">
      <w:pPr>
        <w:rPr>
          <w:rtl/>
        </w:rPr>
      </w:pPr>
      <w:bookmarkStart w:id="671" w:name="_ETM_Q1_2598624"/>
      <w:bookmarkStart w:id="672" w:name="_ETM_Q1_2598665"/>
      <w:bookmarkEnd w:id="671"/>
      <w:bookmarkEnd w:id="672"/>
      <w:r>
        <w:rPr>
          <w:rFonts w:hint="cs"/>
          <w:rtl/>
        </w:rPr>
        <w:t>רציתי לדבר אחרי שתצביעו.</w:t>
      </w:r>
      <w:bookmarkStart w:id="673" w:name="_ETM_Q1_2603447"/>
      <w:bookmarkEnd w:id="673"/>
      <w:r>
        <w:rPr>
          <w:rFonts w:hint="cs"/>
          <w:rtl/>
        </w:rPr>
        <w:t xml:space="preserve"> אני ממש אשמח.</w:t>
      </w:r>
    </w:p>
    <w:p w14:paraId="02BE317E" w14:textId="77777777" w:rsidR="00A76758" w:rsidRDefault="00A76758" w:rsidP="00A76758">
      <w:pPr>
        <w:rPr>
          <w:rtl/>
        </w:rPr>
      </w:pPr>
      <w:bookmarkStart w:id="674" w:name="_ETM_Q1_2605460"/>
      <w:bookmarkStart w:id="675" w:name="_ETM_Q1_2605497"/>
      <w:bookmarkStart w:id="676" w:name="_ETM_Q1_2606485"/>
      <w:bookmarkEnd w:id="674"/>
      <w:bookmarkEnd w:id="675"/>
      <w:bookmarkEnd w:id="676"/>
    </w:p>
    <w:p w14:paraId="44EA318A" w14:textId="6496AB8D" w:rsidR="00A76758" w:rsidRDefault="00A76758" w:rsidP="00A76758">
      <w:pPr>
        <w:pStyle w:val="af6"/>
        <w:keepNext/>
        <w:rPr>
          <w:rtl/>
        </w:rPr>
      </w:pPr>
      <w:bookmarkStart w:id="677" w:name="ET_yor_6356_57"/>
      <w:r w:rsidRPr="00A76758">
        <w:rPr>
          <w:rStyle w:val="TagStyle"/>
          <w:rtl/>
        </w:rPr>
        <w:t xml:space="preserve"> &lt;&lt; </w:t>
      </w:r>
      <w:proofErr w:type="spellStart"/>
      <w:r w:rsidRPr="00A76758">
        <w:rPr>
          <w:rStyle w:val="TagStyle"/>
          <w:rtl/>
        </w:rPr>
        <w:t>יור</w:t>
      </w:r>
      <w:proofErr w:type="spellEnd"/>
      <w:r w:rsidRPr="00A7675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6758">
        <w:rPr>
          <w:rStyle w:val="TagStyle"/>
          <w:rtl/>
        </w:rPr>
        <w:t xml:space="preserve"> &lt;&lt; יור &gt;&gt;</w:t>
      </w:r>
      <w:r w:rsidR="00686CAA">
        <w:rPr>
          <w:rtl/>
        </w:rPr>
        <w:t xml:space="preserve"> </w:t>
      </w:r>
      <w:bookmarkEnd w:id="677"/>
    </w:p>
    <w:p w14:paraId="3976E43C" w14:textId="77777777" w:rsidR="00A76758" w:rsidRDefault="00A76758" w:rsidP="00A76758">
      <w:pPr>
        <w:pStyle w:val="KeepWithNext"/>
        <w:rPr>
          <w:rtl/>
          <w:lang w:eastAsia="he-IL"/>
        </w:rPr>
      </w:pPr>
    </w:p>
    <w:p w14:paraId="3264E8AB" w14:textId="2A109A42" w:rsidR="00A76758" w:rsidRDefault="00A76758" w:rsidP="00A76758">
      <w:pPr>
        <w:rPr>
          <w:rtl/>
          <w:lang w:eastAsia="he-IL"/>
        </w:rPr>
      </w:pPr>
      <w:bookmarkStart w:id="678" w:name="_ETM_Q1_2606746"/>
      <w:bookmarkStart w:id="679" w:name="_ETM_Q1_2606780"/>
      <w:bookmarkEnd w:id="678"/>
      <w:bookmarkEnd w:id="679"/>
      <w:r>
        <w:rPr>
          <w:rFonts w:hint="cs"/>
          <w:rtl/>
          <w:lang w:eastAsia="he-IL"/>
        </w:rPr>
        <w:t>המועצה לשלום הילד, ליה קוך.</w:t>
      </w:r>
    </w:p>
    <w:p w14:paraId="4262F8A7" w14:textId="77777777" w:rsidR="00A76758" w:rsidRDefault="00A76758" w:rsidP="00A76758">
      <w:pPr>
        <w:rPr>
          <w:rtl/>
          <w:lang w:eastAsia="he-IL"/>
        </w:rPr>
      </w:pPr>
      <w:bookmarkStart w:id="680" w:name="_ETM_Q1_2607936"/>
      <w:bookmarkStart w:id="681" w:name="_ETM_Q1_2607972"/>
      <w:bookmarkEnd w:id="680"/>
      <w:bookmarkEnd w:id="681"/>
    </w:p>
    <w:p w14:paraId="4F8DA94B" w14:textId="0CF3E97A" w:rsidR="00A76758" w:rsidRDefault="00A76758" w:rsidP="00A76758">
      <w:pPr>
        <w:pStyle w:val="af9"/>
        <w:keepNext/>
        <w:rPr>
          <w:rtl/>
          <w:lang w:eastAsia="he-IL"/>
        </w:rPr>
      </w:pPr>
      <w:bookmarkStart w:id="682" w:name="ET_guest_ליה_קוך_58"/>
      <w:r w:rsidRPr="00A76758">
        <w:rPr>
          <w:rStyle w:val="TagStyle"/>
          <w:rtl/>
        </w:rPr>
        <w:t xml:space="preserve"> &lt;&lt; אורח &gt;&gt; </w:t>
      </w:r>
      <w:r>
        <w:rPr>
          <w:rtl/>
          <w:lang w:eastAsia="he-IL"/>
        </w:rPr>
        <w:t>ליה קוך:</w:t>
      </w:r>
      <w:r w:rsidRPr="00A76758">
        <w:rPr>
          <w:rStyle w:val="TagStyle"/>
          <w:rtl/>
        </w:rPr>
        <w:t xml:space="preserve"> &lt;&lt; אורח &gt;&gt;</w:t>
      </w:r>
      <w:r w:rsidR="00686CAA">
        <w:rPr>
          <w:rtl/>
          <w:lang w:eastAsia="he-IL"/>
        </w:rPr>
        <w:t xml:space="preserve"> </w:t>
      </w:r>
      <w:bookmarkEnd w:id="682"/>
    </w:p>
    <w:p w14:paraId="07689FBC" w14:textId="77777777" w:rsidR="00A76758" w:rsidRDefault="00A76758" w:rsidP="00A76758">
      <w:pPr>
        <w:pStyle w:val="KeepWithNext"/>
        <w:rPr>
          <w:rtl/>
          <w:lang w:eastAsia="he-IL"/>
        </w:rPr>
      </w:pPr>
    </w:p>
    <w:p w14:paraId="37FECA9D" w14:textId="309E5B3F" w:rsidR="00A76758" w:rsidRDefault="00A76758" w:rsidP="00A76758">
      <w:pPr>
        <w:rPr>
          <w:rtl/>
          <w:lang w:eastAsia="he-IL"/>
        </w:rPr>
      </w:pPr>
      <w:r>
        <w:rPr>
          <w:rFonts w:hint="cs"/>
          <w:rtl/>
          <w:lang w:eastAsia="he-IL"/>
        </w:rPr>
        <w:t xml:space="preserve">אני מנהלת </w:t>
      </w:r>
      <w:bookmarkStart w:id="683" w:name="_ETM_Q1_2616744"/>
      <w:bookmarkEnd w:id="683"/>
      <w:r>
        <w:rPr>
          <w:rFonts w:hint="cs"/>
          <w:rtl/>
          <w:lang w:eastAsia="he-IL"/>
        </w:rPr>
        <w:t>את מרכז הליווי לילדים נפגעי עבירה במועצה לשלום הילד. במסגרת</w:t>
      </w:r>
      <w:bookmarkStart w:id="684" w:name="_ETM_Q1_2622123"/>
      <w:bookmarkEnd w:id="684"/>
      <w:r>
        <w:rPr>
          <w:rFonts w:hint="cs"/>
          <w:rtl/>
          <w:lang w:eastAsia="he-IL"/>
        </w:rPr>
        <w:t xml:space="preserve"> הזאת אנחנו מלווים מדי שנה כ-500 ילדים נפגעי עבירות מין ואלימות ובני משפחותיהם. בתוך כך אנחנו נחשפים לקשיים הייחודים שאיתם הם מתמודדים. על רקע הדברים האלה ומההיכרות</w:t>
      </w:r>
      <w:bookmarkStart w:id="685" w:name="_ETM_Q1_2633874"/>
      <w:bookmarkEnd w:id="685"/>
      <w:r>
        <w:rPr>
          <w:rFonts w:hint="cs"/>
          <w:rtl/>
          <w:lang w:eastAsia="he-IL"/>
        </w:rPr>
        <w:t xml:space="preserve"> שלנו עם השטח ועם הקולות שאנחנו שומעים, </w:t>
      </w:r>
      <w:bookmarkStart w:id="686" w:name="_ETM_Q1_2635970"/>
      <w:bookmarkEnd w:id="686"/>
      <w:r>
        <w:rPr>
          <w:rFonts w:hint="cs"/>
          <w:rtl/>
          <w:lang w:eastAsia="he-IL"/>
        </w:rPr>
        <w:t>אני רוצה לומר שמדובר בתיקון חשוב ומשמעותי.</w:t>
      </w:r>
      <w:bookmarkStart w:id="687" w:name="_ETM_Q1_2644987"/>
      <w:bookmarkEnd w:id="687"/>
      <w:r>
        <w:rPr>
          <w:rFonts w:hint="cs"/>
          <w:rtl/>
          <w:lang w:eastAsia="he-IL"/>
        </w:rPr>
        <w:t xml:space="preserve"> התיקון הזה יאפשר העמדה לדין במקרים של אינוס קטינים</w:t>
      </w:r>
      <w:r w:rsidR="00810E0E">
        <w:rPr>
          <w:rFonts w:hint="cs"/>
          <w:rtl/>
          <w:lang w:eastAsia="he-IL"/>
        </w:rPr>
        <w:t xml:space="preserve"> </w:t>
      </w:r>
      <w:r>
        <w:rPr>
          <w:rFonts w:hint="cs"/>
          <w:rtl/>
          <w:lang w:eastAsia="he-IL"/>
        </w:rPr>
        <w:t xml:space="preserve">וגם גברים על ידי נשים, למשל במקרים של יחסי תלות ומרות בין בגירה לקטין. עד היום ניתן היה להעמיד לדין רק על עבירות של מעשים </w:t>
      </w:r>
      <w:bookmarkStart w:id="688" w:name="_ETM_Q1_2656746"/>
      <w:bookmarkEnd w:id="688"/>
      <w:r>
        <w:rPr>
          <w:rFonts w:hint="cs"/>
          <w:rtl/>
          <w:lang w:eastAsia="he-IL"/>
        </w:rPr>
        <w:t>מגונים</w:t>
      </w:r>
      <w:r w:rsidR="00810E0E">
        <w:rPr>
          <w:rFonts w:hint="cs"/>
          <w:rtl/>
          <w:lang w:eastAsia="he-IL"/>
        </w:rPr>
        <w:t xml:space="preserve"> </w:t>
      </w:r>
      <w:r>
        <w:rPr>
          <w:rFonts w:hint="cs"/>
          <w:rtl/>
          <w:lang w:eastAsia="he-IL"/>
        </w:rPr>
        <w:t xml:space="preserve">בהיעדר אכסניה </w:t>
      </w:r>
      <w:bookmarkStart w:id="689" w:name="_ETM_Q1_2657993"/>
      <w:bookmarkEnd w:id="689"/>
      <w:r>
        <w:rPr>
          <w:rFonts w:hint="cs"/>
          <w:rtl/>
          <w:lang w:eastAsia="he-IL"/>
        </w:rPr>
        <w:t>מתאימה בחוק. אנחנו ניסינו</w:t>
      </w:r>
      <w:r w:rsidR="00810E0E">
        <w:rPr>
          <w:rFonts w:hint="cs"/>
          <w:rtl/>
          <w:lang w:eastAsia="he-IL"/>
        </w:rPr>
        <w:t xml:space="preserve"> </w:t>
      </w:r>
      <w:r>
        <w:rPr>
          <w:rFonts w:hint="cs"/>
          <w:rtl/>
          <w:lang w:eastAsia="he-IL"/>
        </w:rPr>
        <w:t>לקדם את הנושא הזה כבר לפני שנים ואנחנו שמחים שהעניין הזה פעם נוספת מובא לשולחן</w:t>
      </w:r>
      <w:bookmarkStart w:id="690" w:name="_ETM_Q1_2668980"/>
      <w:bookmarkEnd w:id="690"/>
      <w:r>
        <w:rPr>
          <w:rFonts w:hint="cs"/>
          <w:rtl/>
          <w:lang w:eastAsia="he-IL"/>
        </w:rPr>
        <w:t xml:space="preserve"> הוועדה והתיקון הזה מגיע לידי גמר. מבחינתנו זו בשורה.</w:t>
      </w:r>
    </w:p>
    <w:p w14:paraId="22380BF4" w14:textId="77777777" w:rsidR="00A76758" w:rsidRDefault="00A76758" w:rsidP="00A76758">
      <w:pPr>
        <w:rPr>
          <w:rtl/>
          <w:lang w:eastAsia="he-IL"/>
        </w:rPr>
      </w:pPr>
      <w:bookmarkStart w:id="691" w:name="_ETM_Q1_2674156"/>
      <w:bookmarkStart w:id="692" w:name="_ETM_Q1_2674203"/>
      <w:bookmarkStart w:id="693" w:name="_ETM_Q1_2674275"/>
      <w:bookmarkEnd w:id="691"/>
      <w:bookmarkEnd w:id="692"/>
      <w:bookmarkEnd w:id="693"/>
    </w:p>
    <w:p w14:paraId="4084B82E" w14:textId="02D8868F" w:rsidR="00A76758" w:rsidRDefault="00A76758" w:rsidP="00A76758">
      <w:pPr>
        <w:rPr>
          <w:rtl/>
          <w:lang w:eastAsia="he-IL"/>
        </w:rPr>
      </w:pPr>
      <w:bookmarkStart w:id="694" w:name="_ETM_Q1_2674311"/>
      <w:bookmarkEnd w:id="694"/>
      <w:r>
        <w:rPr>
          <w:rFonts w:hint="cs"/>
          <w:rtl/>
          <w:lang w:eastAsia="he-IL"/>
        </w:rPr>
        <w:t>מילה</w:t>
      </w:r>
      <w:bookmarkStart w:id="695" w:name="_ETM_Q1_2674132"/>
      <w:bookmarkEnd w:id="695"/>
      <w:r>
        <w:rPr>
          <w:rFonts w:hint="cs"/>
          <w:rtl/>
          <w:lang w:eastAsia="he-IL"/>
        </w:rPr>
        <w:t xml:space="preserve"> אחת אחרונה נוספת. בעניין ההסכמה בעבירה המקורית של בעילה </w:t>
      </w:r>
      <w:bookmarkStart w:id="696" w:name="_ETM_Q1_2680874"/>
      <w:bookmarkEnd w:id="696"/>
      <w:r>
        <w:rPr>
          <w:rFonts w:hint="cs"/>
          <w:rtl/>
          <w:lang w:eastAsia="he-IL"/>
        </w:rPr>
        <w:t>אסורה בהסכמה, מה שאמור להפוך לחדירה אסורה, טוב</w:t>
      </w:r>
      <w:r w:rsidR="00810E0E">
        <w:rPr>
          <w:rFonts w:hint="cs"/>
          <w:rtl/>
          <w:lang w:eastAsia="he-IL"/>
        </w:rPr>
        <w:t xml:space="preserve"> </w:t>
      </w:r>
      <w:r>
        <w:rPr>
          <w:rFonts w:hint="cs"/>
          <w:rtl/>
          <w:lang w:eastAsia="he-IL"/>
        </w:rPr>
        <w:t xml:space="preserve">וחשוב </w:t>
      </w:r>
      <w:bookmarkStart w:id="697" w:name="_ETM_Q1_2685898"/>
      <w:bookmarkEnd w:id="697"/>
      <w:r>
        <w:rPr>
          <w:rFonts w:hint="cs"/>
          <w:rtl/>
          <w:lang w:eastAsia="he-IL"/>
        </w:rPr>
        <w:t>שהמילה הסכמה לא תהיה שם בסעיף.</w:t>
      </w:r>
      <w:r w:rsidR="00810E0E">
        <w:rPr>
          <w:rFonts w:hint="cs"/>
          <w:rtl/>
          <w:lang w:eastAsia="he-IL"/>
        </w:rPr>
        <w:t xml:space="preserve"> </w:t>
      </w:r>
      <w:r>
        <w:rPr>
          <w:rFonts w:hint="cs"/>
          <w:rtl/>
          <w:lang w:eastAsia="he-IL"/>
        </w:rPr>
        <w:t>לצערנו בעבר</w:t>
      </w:r>
      <w:bookmarkStart w:id="698" w:name="_ETM_Q1_2688810"/>
      <w:bookmarkEnd w:id="698"/>
      <w:r>
        <w:rPr>
          <w:rFonts w:hint="cs"/>
          <w:rtl/>
          <w:lang w:eastAsia="he-IL"/>
        </w:rPr>
        <w:t xml:space="preserve"> ראינו מקרים שבהם נעשה שימוש לרעה במילה הזו, בהסכמה,</w:t>
      </w:r>
      <w:bookmarkStart w:id="699" w:name="_ETM_Q1_2696259"/>
      <w:bookmarkEnd w:id="699"/>
      <w:r>
        <w:rPr>
          <w:rFonts w:hint="cs"/>
          <w:rtl/>
          <w:lang w:eastAsia="he-IL"/>
        </w:rPr>
        <w:t xml:space="preserve"> שימוש הוביל לתוצאות קשות מבחינת ענישה כלפי קטינות. לכן </w:t>
      </w:r>
      <w:bookmarkStart w:id="700" w:name="_ETM_Q1_2700343"/>
      <w:bookmarkEnd w:id="700"/>
      <w:r>
        <w:rPr>
          <w:rFonts w:hint="cs"/>
          <w:rtl/>
          <w:lang w:eastAsia="he-IL"/>
        </w:rPr>
        <w:t>אנחנו מצטרפים לזה. תודה רבה.</w:t>
      </w:r>
      <w:bookmarkStart w:id="701" w:name="_ETM_Q1_2702737"/>
      <w:bookmarkEnd w:id="701"/>
    </w:p>
    <w:p w14:paraId="705A891A" w14:textId="77777777" w:rsidR="00A76758" w:rsidRDefault="00A76758" w:rsidP="00A76758">
      <w:pPr>
        <w:rPr>
          <w:rtl/>
          <w:lang w:eastAsia="he-IL"/>
        </w:rPr>
      </w:pPr>
      <w:bookmarkStart w:id="702" w:name="_ETM_Q1_2702776"/>
      <w:bookmarkEnd w:id="702"/>
    </w:p>
    <w:p w14:paraId="3844EB42" w14:textId="54B03851" w:rsidR="00A76758" w:rsidRDefault="00A76758" w:rsidP="00A76758">
      <w:pPr>
        <w:pStyle w:val="af9"/>
        <w:keepNext/>
        <w:rPr>
          <w:rtl/>
          <w:lang w:eastAsia="he-IL"/>
        </w:rPr>
      </w:pPr>
      <w:bookmarkStart w:id="703" w:name="ET_guest_יזהר_ליפשיץ_59"/>
      <w:r w:rsidRPr="00A76758">
        <w:rPr>
          <w:rStyle w:val="TagStyle"/>
          <w:rtl/>
        </w:rPr>
        <w:t xml:space="preserve"> &lt;&lt; אורח &gt;&gt; </w:t>
      </w:r>
      <w:r>
        <w:rPr>
          <w:rtl/>
          <w:lang w:eastAsia="he-IL"/>
        </w:rPr>
        <w:t>יזהר ליפשיץ:</w:t>
      </w:r>
      <w:r w:rsidRPr="00A76758">
        <w:rPr>
          <w:rStyle w:val="TagStyle"/>
          <w:rtl/>
        </w:rPr>
        <w:t xml:space="preserve"> &lt;&lt; אורח &gt;&gt;</w:t>
      </w:r>
      <w:r w:rsidR="00686CAA">
        <w:rPr>
          <w:rtl/>
          <w:lang w:eastAsia="he-IL"/>
        </w:rPr>
        <w:t xml:space="preserve"> </w:t>
      </w:r>
      <w:bookmarkEnd w:id="703"/>
    </w:p>
    <w:p w14:paraId="1C0E8855" w14:textId="77777777" w:rsidR="00A76758" w:rsidRDefault="00A76758" w:rsidP="00A76758">
      <w:pPr>
        <w:pStyle w:val="KeepWithNext"/>
        <w:rPr>
          <w:rtl/>
          <w:lang w:eastAsia="he-IL"/>
        </w:rPr>
      </w:pPr>
    </w:p>
    <w:p w14:paraId="7735A548" w14:textId="4D8462CB" w:rsidR="00A76758" w:rsidRDefault="00A76758" w:rsidP="00A76758">
      <w:pPr>
        <w:rPr>
          <w:rtl/>
          <w:lang w:eastAsia="he-IL"/>
        </w:rPr>
      </w:pPr>
      <w:r>
        <w:rPr>
          <w:rFonts w:hint="cs"/>
          <w:rtl/>
          <w:lang w:eastAsia="he-IL"/>
        </w:rPr>
        <w:t xml:space="preserve">תודה שאת נותנת לי לדבר. </w:t>
      </w:r>
      <w:bookmarkStart w:id="704" w:name="_ETM_Q1_2731595"/>
      <w:bookmarkEnd w:id="704"/>
      <w:r>
        <w:rPr>
          <w:rFonts w:hint="cs"/>
          <w:rtl/>
          <w:lang w:eastAsia="he-IL"/>
        </w:rPr>
        <w:t xml:space="preserve">אין כאן כוונה לעשות פיליבסטר בוועדה או משהו. </w:t>
      </w:r>
    </w:p>
    <w:p w14:paraId="1D13D2CA" w14:textId="77777777" w:rsidR="00A76758" w:rsidRDefault="00A76758" w:rsidP="00A76758">
      <w:pPr>
        <w:rPr>
          <w:rtl/>
          <w:lang w:eastAsia="he-IL"/>
        </w:rPr>
      </w:pPr>
      <w:bookmarkStart w:id="705" w:name="_ETM_Q1_2749181"/>
      <w:bookmarkStart w:id="706" w:name="_ETM_Q1_2749223"/>
      <w:bookmarkEnd w:id="705"/>
      <w:bookmarkEnd w:id="706"/>
    </w:p>
    <w:p w14:paraId="7F33C397" w14:textId="475F303C" w:rsidR="00A76758" w:rsidRDefault="00A76758" w:rsidP="00A76758">
      <w:pPr>
        <w:rPr>
          <w:rtl/>
          <w:lang w:eastAsia="he-IL"/>
        </w:rPr>
      </w:pPr>
      <w:r>
        <w:rPr>
          <w:rFonts w:hint="cs"/>
          <w:rtl/>
          <w:lang w:eastAsia="he-IL"/>
        </w:rPr>
        <w:t>קמנו</w:t>
      </w:r>
      <w:r w:rsidR="00810E0E">
        <w:rPr>
          <w:rFonts w:hint="cs"/>
          <w:rtl/>
          <w:lang w:eastAsia="he-IL"/>
        </w:rPr>
        <w:t xml:space="preserve"> </w:t>
      </w:r>
      <w:r>
        <w:rPr>
          <w:rFonts w:hint="cs"/>
          <w:rtl/>
          <w:lang w:eastAsia="he-IL"/>
        </w:rPr>
        <w:t xml:space="preserve">משבעה. אנחנו כאן כמה אנשים שקמו שמבעה ומתוצאות הפעימה </w:t>
      </w:r>
      <w:bookmarkStart w:id="707" w:name="_ETM_Q1_2754641"/>
      <w:bookmarkEnd w:id="707"/>
      <w:r>
        <w:rPr>
          <w:rFonts w:hint="cs"/>
          <w:rtl/>
          <w:lang w:eastAsia="he-IL"/>
        </w:rPr>
        <w:t xml:space="preserve">הראשונה שבירכנו עליה. חזרו אלינו חטופים חיים והם </w:t>
      </w:r>
      <w:bookmarkStart w:id="708" w:name="_ETM_Q1_2761515"/>
      <w:bookmarkEnd w:id="708"/>
      <w:r>
        <w:rPr>
          <w:rFonts w:hint="cs"/>
          <w:rtl/>
          <w:lang w:eastAsia="he-IL"/>
        </w:rPr>
        <w:t xml:space="preserve">חזרו למשפחות </w:t>
      </w:r>
      <w:r w:rsidR="002E3955">
        <w:rPr>
          <w:rFonts w:hint="cs"/>
          <w:rtl/>
          <w:lang w:eastAsia="he-IL"/>
        </w:rPr>
        <w:t>ולכאב ובתוך זה אנחנו</w:t>
      </w:r>
      <w:bookmarkStart w:id="709" w:name="_ETM_Q1_2767489"/>
      <w:bookmarkEnd w:id="709"/>
      <w:r w:rsidR="002E3955">
        <w:rPr>
          <w:rFonts w:hint="cs"/>
          <w:rtl/>
          <w:lang w:eastAsia="he-IL"/>
        </w:rPr>
        <w:t xml:space="preserve"> חיים. אנחנו, משפחת ליפשיץ, קיבלנו את אבא באיחור אבל </w:t>
      </w:r>
      <w:bookmarkStart w:id="710" w:name="_ETM_Q1_2778801"/>
      <w:bookmarkEnd w:id="710"/>
      <w:r w:rsidR="002E3955">
        <w:rPr>
          <w:rFonts w:hint="cs"/>
          <w:rtl/>
          <w:lang w:eastAsia="he-IL"/>
        </w:rPr>
        <w:t xml:space="preserve">קברנו אותו ותודה לכל עם ישראל שהיה איתנו. זה היה </w:t>
      </w:r>
      <w:bookmarkStart w:id="711" w:name="_ETM_Q1_2784512"/>
      <w:bookmarkEnd w:id="711"/>
      <w:r w:rsidR="002E3955">
        <w:rPr>
          <w:rFonts w:hint="cs"/>
          <w:rtl/>
          <w:lang w:eastAsia="he-IL"/>
        </w:rPr>
        <w:t xml:space="preserve">ממש מרגש לראות מכל הקצוות, מכל המפלגות, מכל הזרמים שהגיעו </w:t>
      </w:r>
      <w:bookmarkStart w:id="712" w:name="_ETM_Q1_2791767"/>
      <w:bookmarkEnd w:id="712"/>
      <w:r w:rsidR="002E3955">
        <w:rPr>
          <w:rFonts w:hint="cs"/>
          <w:rtl/>
          <w:lang w:eastAsia="he-IL"/>
        </w:rPr>
        <w:t xml:space="preserve">והביעו את אהבתם וכבודם לאבי ולמשפחה. </w:t>
      </w:r>
      <w:bookmarkStart w:id="713" w:name="_ETM_Q1_2798214"/>
      <w:bookmarkEnd w:id="713"/>
    </w:p>
    <w:p w14:paraId="3723C1F9" w14:textId="77777777" w:rsidR="002E3955" w:rsidRDefault="002E3955" w:rsidP="00A76758">
      <w:pPr>
        <w:rPr>
          <w:rtl/>
          <w:lang w:eastAsia="he-IL"/>
        </w:rPr>
      </w:pPr>
      <w:bookmarkStart w:id="714" w:name="_ETM_Q1_2798255"/>
      <w:bookmarkEnd w:id="714"/>
    </w:p>
    <w:p w14:paraId="1D1A4BEC" w14:textId="4F7C698C" w:rsidR="002E3955" w:rsidRDefault="002E3955" w:rsidP="00A76758">
      <w:pPr>
        <w:rPr>
          <w:rtl/>
          <w:lang w:eastAsia="he-IL"/>
        </w:rPr>
      </w:pPr>
      <w:bookmarkStart w:id="715" w:name="_ETM_Q1_2798318"/>
      <w:bookmarkStart w:id="716" w:name="_ETM_Q1_2798355"/>
      <w:bookmarkEnd w:id="715"/>
      <w:bookmarkEnd w:id="716"/>
      <w:r>
        <w:rPr>
          <w:rFonts w:hint="cs"/>
          <w:rtl/>
          <w:lang w:eastAsia="he-IL"/>
        </w:rPr>
        <w:t xml:space="preserve">להגיד כאן לכל </w:t>
      </w:r>
      <w:bookmarkStart w:id="717" w:name="_ETM_Q1_2799783"/>
      <w:bookmarkEnd w:id="717"/>
      <w:r>
        <w:rPr>
          <w:rFonts w:hint="cs"/>
          <w:rtl/>
          <w:lang w:eastAsia="he-IL"/>
        </w:rPr>
        <w:t>אלה שישבו בבית ואיבדו לפעמים הרבה יותר מאיתנו</w:t>
      </w:r>
      <w:bookmarkStart w:id="718" w:name="_ETM_Q1_2807207"/>
      <w:bookmarkEnd w:id="718"/>
      <w:r>
        <w:rPr>
          <w:rFonts w:hint="cs"/>
          <w:rtl/>
          <w:lang w:eastAsia="he-IL"/>
        </w:rPr>
        <w:t xml:space="preserve"> ולא שמעו עליהם, בין אם ב-נובה, בין אם</w:t>
      </w:r>
      <w:bookmarkStart w:id="719" w:name="_ETM_Q1_2809636"/>
      <w:bookmarkEnd w:id="719"/>
      <w:r>
        <w:rPr>
          <w:rFonts w:hint="cs"/>
          <w:rtl/>
          <w:lang w:eastAsia="he-IL"/>
        </w:rPr>
        <w:t xml:space="preserve"> פצועים, יש כאן מישהו שיכול להגיד לי חמישה </w:t>
      </w:r>
      <w:bookmarkStart w:id="720" w:name="_ETM_Q1_2813451"/>
      <w:bookmarkEnd w:id="720"/>
      <w:r>
        <w:rPr>
          <w:rFonts w:hint="cs"/>
          <w:rtl/>
          <w:lang w:eastAsia="he-IL"/>
        </w:rPr>
        <w:t xml:space="preserve">חיילים שנהרגו בחודש האחרון לפני הפעימה מתוך אותם 20 פעם שישית </w:t>
      </w:r>
      <w:proofErr w:type="spellStart"/>
      <w:r>
        <w:rPr>
          <w:rFonts w:hint="cs"/>
          <w:rtl/>
          <w:lang w:eastAsia="he-IL"/>
        </w:rPr>
        <w:t>בג'אבליה</w:t>
      </w:r>
      <w:proofErr w:type="spellEnd"/>
      <w:r>
        <w:rPr>
          <w:rFonts w:hint="cs"/>
          <w:rtl/>
          <w:lang w:eastAsia="he-IL"/>
        </w:rPr>
        <w:t xml:space="preserve">, מתוך אותם פצועים? בכל אלה שצפו, ליבנו </w:t>
      </w:r>
      <w:bookmarkStart w:id="721" w:name="_ETM_Q1_2826672"/>
      <w:bookmarkEnd w:id="721"/>
      <w:r>
        <w:rPr>
          <w:rFonts w:hint="cs"/>
          <w:rtl/>
          <w:lang w:eastAsia="he-IL"/>
        </w:rPr>
        <w:t xml:space="preserve">אתכם בבתי החולים </w:t>
      </w:r>
      <w:proofErr w:type="spellStart"/>
      <w:r>
        <w:rPr>
          <w:rFonts w:hint="cs"/>
          <w:rtl/>
          <w:lang w:eastAsia="he-IL"/>
        </w:rPr>
        <w:t>והחלמות</w:t>
      </w:r>
      <w:proofErr w:type="spellEnd"/>
      <w:r>
        <w:rPr>
          <w:rFonts w:hint="cs"/>
          <w:rtl/>
          <w:lang w:eastAsia="he-IL"/>
        </w:rPr>
        <w:t xml:space="preserve"> למשפחות ולפצועים.</w:t>
      </w:r>
      <w:r w:rsidR="00810E0E">
        <w:rPr>
          <w:rFonts w:hint="cs"/>
          <w:rtl/>
          <w:lang w:eastAsia="he-IL"/>
        </w:rPr>
        <w:t xml:space="preserve"> </w:t>
      </w:r>
      <w:r>
        <w:rPr>
          <w:rFonts w:hint="cs"/>
          <w:rtl/>
          <w:lang w:eastAsia="he-IL"/>
        </w:rPr>
        <w:t>אנחנו חוזרים לכאן</w:t>
      </w:r>
      <w:bookmarkStart w:id="722" w:name="_ETM_Q1_2834114"/>
      <w:bookmarkEnd w:id="722"/>
      <w:r>
        <w:rPr>
          <w:rFonts w:hint="cs"/>
          <w:rtl/>
          <w:lang w:eastAsia="he-IL"/>
        </w:rPr>
        <w:t xml:space="preserve"> כי 51</w:t>
      </w:r>
      <w:r w:rsidR="00810E0E">
        <w:rPr>
          <w:rFonts w:hint="cs"/>
          <w:rtl/>
          <w:lang w:eastAsia="he-IL"/>
        </w:rPr>
        <w:t xml:space="preserve"> </w:t>
      </w:r>
      <w:r>
        <w:rPr>
          <w:rFonts w:hint="cs"/>
          <w:rtl/>
          <w:lang w:eastAsia="he-IL"/>
        </w:rPr>
        <w:t xml:space="preserve">עדיין נמצאים בפנים, 14 מהם מקיבוץ ניר עוז וכנראה ארבעה חיים. 21 או 24, כל </w:t>
      </w:r>
      <w:bookmarkStart w:id="723" w:name="_ETM_Q1_2846060"/>
      <w:bookmarkEnd w:id="723"/>
      <w:r>
        <w:rPr>
          <w:rFonts w:hint="cs"/>
          <w:rtl/>
          <w:lang w:eastAsia="he-IL"/>
        </w:rPr>
        <w:t>אחד יגיד</w:t>
      </w:r>
      <w:r w:rsidR="00810E0E">
        <w:rPr>
          <w:rFonts w:hint="cs"/>
          <w:rtl/>
          <w:lang w:eastAsia="he-IL"/>
        </w:rPr>
        <w:t xml:space="preserve"> </w:t>
      </w:r>
      <w:r>
        <w:rPr>
          <w:rFonts w:hint="cs"/>
          <w:rtl/>
          <w:lang w:eastAsia="he-IL"/>
        </w:rPr>
        <w:t xml:space="preserve">מה המספר, חיים עדיין בפנים ויש </w:t>
      </w:r>
      <w:bookmarkStart w:id="724" w:name="_ETM_Q1_2850821"/>
      <w:bookmarkEnd w:id="724"/>
      <w:r>
        <w:rPr>
          <w:rFonts w:hint="cs"/>
          <w:rtl/>
          <w:lang w:eastAsia="he-IL"/>
        </w:rPr>
        <w:t xml:space="preserve">כאן משפחות שמחכות </w:t>
      </w:r>
      <w:r>
        <w:rPr>
          <w:rFonts w:hint="cs"/>
          <w:rtl/>
          <w:lang w:eastAsia="he-IL"/>
        </w:rPr>
        <w:lastRenderedPageBreak/>
        <w:t xml:space="preserve">לחלל שלהן והן כבר מפורקות </w:t>
      </w:r>
      <w:bookmarkStart w:id="725" w:name="_ETM_Q1_2850473"/>
      <w:bookmarkEnd w:id="725"/>
      <w:r>
        <w:rPr>
          <w:rFonts w:hint="cs"/>
          <w:rtl/>
          <w:lang w:eastAsia="he-IL"/>
        </w:rPr>
        <w:t>לגמרי.</w:t>
      </w:r>
      <w:r w:rsidR="00810E0E">
        <w:rPr>
          <w:rFonts w:hint="cs"/>
          <w:rtl/>
          <w:lang w:eastAsia="he-IL"/>
        </w:rPr>
        <w:t xml:space="preserve"> </w:t>
      </w:r>
      <w:r>
        <w:rPr>
          <w:rFonts w:hint="cs"/>
          <w:rtl/>
          <w:lang w:eastAsia="he-IL"/>
        </w:rPr>
        <w:t xml:space="preserve">לא עובדות, חולות והיו מקרים של </w:t>
      </w:r>
      <w:bookmarkStart w:id="726" w:name="_ETM_Q1_2857454"/>
      <w:bookmarkEnd w:id="726"/>
      <w:r>
        <w:rPr>
          <w:rFonts w:hint="cs"/>
          <w:rtl/>
          <w:lang w:eastAsia="he-IL"/>
        </w:rPr>
        <w:t xml:space="preserve">אנשים שסיימו את חייהם בשל התהליך הארוך הזה. בפעם האחרונה </w:t>
      </w:r>
      <w:bookmarkStart w:id="727" w:name="_ETM_Q1_2862507"/>
      <w:bookmarkEnd w:id="727"/>
      <w:r>
        <w:rPr>
          <w:rFonts w:hint="cs"/>
          <w:rtl/>
          <w:lang w:eastAsia="he-IL"/>
        </w:rPr>
        <w:t xml:space="preserve">שלא עברנו לפעימה השנייה, גמרנו חלק אחד ולא המשכנו, </w:t>
      </w:r>
      <w:bookmarkStart w:id="728" w:name="_ETM_Q1_2868112"/>
      <w:bookmarkEnd w:id="728"/>
      <w:r>
        <w:rPr>
          <w:rFonts w:hint="cs"/>
          <w:rtl/>
          <w:lang w:eastAsia="he-IL"/>
        </w:rPr>
        <w:t>זה קרה ביום ה-54 ועברו מעל 460 ימים ובדרך נרצחו</w:t>
      </w:r>
      <w:bookmarkStart w:id="729" w:name="_ETM_Q1_2877642"/>
      <w:bookmarkEnd w:id="729"/>
      <w:r>
        <w:rPr>
          <w:rFonts w:hint="cs"/>
          <w:rtl/>
          <w:lang w:eastAsia="he-IL"/>
        </w:rPr>
        <w:t xml:space="preserve">, נהרגו בשוגג, מתו מחוסר יכולת לעמוד בתנאים שמבחינתי זה </w:t>
      </w:r>
      <w:bookmarkStart w:id="730" w:name="_ETM_Q1_2884691"/>
      <w:bookmarkEnd w:id="730"/>
      <w:r>
        <w:rPr>
          <w:rFonts w:hint="cs"/>
          <w:rtl/>
          <w:lang w:eastAsia="he-IL"/>
        </w:rPr>
        <w:t>גם נרצחו, כ-30 חטופים.</w:t>
      </w:r>
      <w:bookmarkStart w:id="731" w:name="_ETM_Q1_2892691"/>
      <w:bookmarkEnd w:id="731"/>
    </w:p>
    <w:p w14:paraId="3705090C" w14:textId="77777777" w:rsidR="002E3955" w:rsidRDefault="002E3955" w:rsidP="00A76758">
      <w:pPr>
        <w:rPr>
          <w:rtl/>
          <w:lang w:eastAsia="he-IL"/>
        </w:rPr>
      </w:pPr>
      <w:bookmarkStart w:id="732" w:name="_ETM_Q1_2892740"/>
      <w:bookmarkStart w:id="733" w:name="_ETM_Q1_2892818"/>
      <w:bookmarkEnd w:id="732"/>
      <w:bookmarkEnd w:id="733"/>
    </w:p>
    <w:p w14:paraId="3BB28B93" w14:textId="31C5F4B9" w:rsidR="002E3955" w:rsidRDefault="002E3955" w:rsidP="00A76758">
      <w:pPr>
        <w:rPr>
          <w:rtl/>
          <w:lang w:eastAsia="he-IL"/>
        </w:rPr>
      </w:pPr>
      <w:bookmarkStart w:id="734" w:name="_ETM_Q1_2892861"/>
      <w:bookmarkEnd w:id="734"/>
      <w:r>
        <w:rPr>
          <w:rFonts w:hint="cs"/>
          <w:rtl/>
          <w:lang w:eastAsia="he-IL"/>
        </w:rPr>
        <w:t xml:space="preserve">אני חוזר ואומר שאנחנו בכוחות מחודשים וזה </w:t>
      </w:r>
      <w:bookmarkStart w:id="735" w:name="_ETM_Q1_2898533"/>
      <w:bookmarkEnd w:id="735"/>
      <w:r>
        <w:rPr>
          <w:rFonts w:hint="cs"/>
          <w:rtl/>
          <w:lang w:eastAsia="he-IL"/>
        </w:rPr>
        <w:t xml:space="preserve">לא בא מהמקום של צריך להמשיך להילחם אלא זה יותר </w:t>
      </w:r>
      <w:bookmarkStart w:id="736" w:name="_ETM_Q1_2900341"/>
      <w:bookmarkEnd w:id="736"/>
      <w:r>
        <w:rPr>
          <w:rFonts w:hint="cs"/>
          <w:rtl/>
          <w:lang w:eastAsia="he-IL"/>
        </w:rPr>
        <w:t xml:space="preserve">בא מהמקום שעד היום הסתכלו עלי לפחות במבט קצת כמו </w:t>
      </w:r>
      <w:bookmarkStart w:id="737" w:name="_ETM_Q1_2910947"/>
      <w:bookmarkEnd w:id="737"/>
      <w:r>
        <w:rPr>
          <w:rFonts w:hint="cs"/>
          <w:rtl/>
          <w:lang w:eastAsia="he-IL"/>
        </w:rPr>
        <w:t>המבט שלך, כאילו אם הייתי במצבך, הייתי עושה אותו</w:t>
      </w:r>
      <w:bookmarkStart w:id="738" w:name="_ETM_Q1_2912145"/>
      <w:bookmarkEnd w:id="738"/>
      <w:r>
        <w:rPr>
          <w:rFonts w:hint="cs"/>
          <w:rtl/>
          <w:lang w:eastAsia="he-IL"/>
        </w:rPr>
        <w:t xml:space="preserve"> הדבר. אנחנו מבינים אתכם. אני יישרתי קו, אבא שלי טמון, הבעיה של החטופים </w:t>
      </w:r>
      <w:bookmarkStart w:id="739" w:name="_ETM_Q1_2923979"/>
      <w:bookmarkEnd w:id="739"/>
      <w:r>
        <w:rPr>
          <w:rFonts w:hint="cs"/>
          <w:rtl/>
          <w:lang w:eastAsia="he-IL"/>
        </w:rPr>
        <w:t>שלי ושלך היא אותה בעיה. את המענקים שקיבלתי כי הוא היה</w:t>
      </w:r>
      <w:r w:rsidR="00810E0E">
        <w:rPr>
          <w:rFonts w:hint="cs"/>
          <w:rtl/>
          <w:lang w:eastAsia="he-IL"/>
        </w:rPr>
        <w:t xml:space="preserve"> </w:t>
      </w:r>
      <w:r>
        <w:rPr>
          <w:rFonts w:hint="cs"/>
          <w:rtl/>
          <w:lang w:eastAsia="he-IL"/>
        </w:rPr>
        <w:t xml:space="preserve">בפנים, כ-30,000 שקלים לרבעון, אני לא </w:t>
      </w:r>
      <w:bookmarkStart w:id="740" w:name="_ETM_Q1_2932078"/>
      <w:bookmarkEnd w:id="740"/>
      <w:r>
        <w:rPr>
          <w:rFonts w:hint="cs"/>
          <w:rtl/>
          <w:lang w:eastAsia="he-IL"/>
        </w:rPr>
        <w:t>אקבל, אני נוסע על הדלק שלי, אני לא מק</w:t>
      </w:r>
      <w:bookmarkStart w:id="741" w:name="_ETM_Q1_2933433"/>
      <w:bookmarkEnd w:id="741"/>
      <w:r>
        <w:rPr>
          <w:rFonts w:hint="cs"/>
          <w:rtl/>
          <w:lang w:eastAsia="he-IL"/>
        </w:rPr>
        <w:t>בל משכורת כמו האנשים שנמצאים כאן</w:t>
      </w:r>
      <w:r w:rsidR="00810E0E">
        <w:rPr>
          <w:rFonts w:hint="cs"/>
          <w:rtl/>
          <w:lang w:eastAsia="he-IL"/>
        </w:rPr>
        <w:t xml:space="preserve"> </w:t>
      </w:r>
      <w:r>
        <w:rPr>
          <w:rFonts w:hint="cs"/>
          <w:rtl/>
          <w:lang w:eastAsia="he-IL"/>
        </w:rPr>
        <w:t>כך המאבק</w:t>
      </w:r>
      <w:bookmarkStart w:id="742" w:name="_ETM_Q1_2938962"/>
      <w:bookmarkEnd w:id="742"/>
      <w:r>
        <w:rPr>
          <w:rFonts w:hint="cs"/>
          <w:rtl/>
          <w:lang w:eastAsia="he-IL"/>
        </w:rPr>
        <w:t xml:space="preserve"> הוא אולי </w:t>
      </w:r>
      <w:bookmarkStart w:id="743" w:name="_ETM_Q1_2939226"/>
      <w:bookmarkEnd w:id="743"/>
      <w:r>
        <w:rPr>
          <w:rFonts w:hint="cs"/>
          <w:rtl/>
          <w:lang w:eastAsia="he-IL"/>
        </w:rPr>
        <w:t xml:space="preserve">קצת יותר נקי ברמה זאת או אחרת. זה צריך לכאוב לך כמו שזה כואב </w:t>
      </w:r>
      <w:bookmarkStart w:id="744" w:name="_ETM_Q1_2942590"/>
      <w:bookmarkEnd w:id="744"/>
      <w:r>
        <w:rPr>
          <w:rFonts w:hint="cs"/>
          <w:rtl/>
          <w:lang w:eastAsia="he-IL"/>
        </w:rPr>
        <w:t xml:space="preserve">לי. </w:t>
      </w:r>
    </w:p>
    <w:p w14:paraId="09327081" w14:textId="77777777" w:rsidR="002E3955" w:rsidRDefault="002E3955" w:rsidP="00A76758">
      <w:pPr>
        <w:rPr>
          <w:rtl/>
          <w:lang w:eastAsia="he-IL"/>
        </w:rPr>
      </w:pPr>
      <w:bookmarkStart w:id="745" w:name="_ETM_Q1_2946582"/>
      <w:bookmarkStart w:id="746" w:name="_ETM_Q1_2946626"/>
      <w:bookmarkEnd w:id="745"/>
      <w:bookmarkEnd w:id="746"/>
    </w:p>
    <w:p w14:paraId="3F476FF9" w14:textId="728B5C01" w:rsidR="002E3955" w:rsidRDefault="002E3955" w:rsidP="00A76758">
      <w:pPr>
        <w:rPr>
          <w:rtl/>
          <w:lang w:eastAsia="he-IL"/>
        </w:rPr>
      </w:pPr>
      <w:bookmarkStart w:id="747" w:name="_ETM_Q1_2946678"/>
      <w:bookmarkStart w:id="748" w:name="_ETM_Q1_2946714"/>
      <w:bookmarkEnd w:id="747"/>
      <w:bookmarkEnd w:id="748"/>
      <w:r>
        <w:rPr>
          <w:rFonts w:hint="cs"/>
          <w:rtl/>
          <w:lang w:eastAsia="he-IL"/>
        </w:rPr>
        <w:t>לראש הממשלה -</w:t>
      </w:r>
      <w:r w:rsidR="00810E0E">
        <w:rPr>
          <w:rFonts w:hint="cs"/>
          <w:rtl/>
          <w:lang w:eastAsia="he-IL"/>
        </w:rPr>
        <w:t xml:space="preserve"> </w:t>
      </w:r>
      <w:r>
        <w:rPr>
          <w:rFonts w:hint="cs"/>
          <w:rtl/>
          <w:lang w:eastAsia="he-IL"/>
        </w:rPr>
        <w:t xml:space="preserve">שפעם שאלתי אותו מה היית עושה אם </w:t>
      </w:r>
      <w:bookmarkStart w:id="749" w:name="_ETM_Q1_2948992"/>
      <w:bookmarkEnd w:id="749"/>
      <w:r>
        <w:rPr>
          <w:rFonts w:hint="cs"/>
          <w:rtl/>
          <w:lang w:eastAsia="he-IL"/>
        </w:rPr>
        <w:t>הבן של היה בפנים והוא אמר שהוא לא היה מנהל</w:t>
      </w:r>
      <w:bookmarkStart w:id="750" w:name="_ETM_Q1_2951032"/>
      <w:bookmarkEnd w:id="750"/>
      <w:r>
        <w:rPr>
          <w:rFonts w:hint="cs"/>
          <w:rtl/>
          <w:lang w:eastAsia="he-IL"/>
        </w:rPr>
        <w:t xml:space="preserve"> את האירוע </w:t>
      </w:r>
      <w:bookmarkStart w:id="751" w:name="_ETM_Q1_2953604"/>
      <w:bookmarkEnd w:id="751"/>
      <w:r>
        <w:rPr>
          <w:rFonts w:hint="cs"/>
          <w:rtl/>
          <w:lang w:eastAsia="he-IL"/>
        </w:rPr>
        <w:t>- אני אומר, בסדר, הבנתי</w:t>
      </w:r>
      <w:r w:rsidR="00810E0E">
        <w:rPr>
          <w:rFonts w:hint="cs"/>
          <w:rtl/>
          <w:lang w:eastAsia="he-IL"/>
        </w:rPr>
        <w:t xml:space="preserve"> </w:t>
      </w:r>
      <w:r>
        <w:rPr>
          <w:rFonts w:hint="cs"/>
          <w:rtl/>
          <w:lang w:eastAsia="he-IL"/>
        </w:rPr>
        <w:t>את זה ברמה מנהיגותית, לא</w:t>
      </w:r>
      <w:r w:rsidR="00810E0E">
        <w:rPr>
          <w:rFonts w:hint="cs"/>
          <w:rtl/>
          <w:lang w:eastAsia="he-IL"/>
        </w:rPr>
        <w:t xml:space="preserve"> </w:t>
      </w:r>
      <w:r>
        <w:rPr>
          <w:rFonts w:hint="cs"/>
          <w:rtl/>
          <w:lang w:eastAsia="he-IL"/>
        </w:rPr>
        <w:t xml:space="preserve">לגמרי ברמה הרגשית. גם אבא </w:t>
      </w:r>
      <w:bookmarkStart w:id="752" w:name="_ETM_Q1_2962373"/>
      <w:bookmarkEnd w:id="752"/>
      <w:r>
        <w:rPr>
          <w:rFonts w:hint="cs"/>
          <w:rtl/>
          <w:lang w:eastAsia="he-IL"/>
        </w:rPr>
        <w:t xml:space="preserve">שלי כבר לא בתוך אירוע ואני מנהל את זה בדיוק </w:t>
      </w:r>
      <w:bookmarkStart w:id="753" w:name="_ETM_Q1_2963318"/>
      <w:bookmarkEnd w:id="753"/>
      <w:r>
        <w:rPr>
          <w:rFonts w:hint="cs"/>
          <w:rtl/>
          <w:lang w:eastAsia="he-IL"/>
        </w:rPr>
        <w:t>כמוך ואני צריך לחיות כאן כמו שאת</w:t>
      </w:r>
      <w:bookmarkStart w:id="754" w:name="_ETM_Q1_2966690"/>
      <w:bookmarkEnd w:id="754"/>
      <w:r>
        <w:rPr>
          <w:rFonts w:hint="cs"/>
          <w:rtl/>
          <w:lang w:eastAsia="he-IL"/>
        </w:rPr>
        <w:t xml:space="preserve"> ואני ליד הגבול כמו שאתה והילדים שלי </w:t>
      </w:r>
      <w:bookmarkStart w:id="755" w:name="_ETM_Q1_2968394"/>
      <w:bookmarkEnd w:id="755"/>
      <w:r>
        <w:rPr>
          <w:rFonts w:hint="cs"/>
          <w:rtl/>
          <w:lang w:eastAsia="he-IL"/>
        </w:rPr>
        <w:t xml:space="preserve">משרתים כמו שלך. את ההגנות המוזרות האלה של </w:t>
      </w:r>
      <w:bookmarkStart w:id="756" w:name="_ETM_Q1_2973040"/>
      <w:bookmarkEnd w:id="756"/>
      <w:r>
        <w:rPr>
          <w:rFonts w:hint="cs"/>
          <w:rtl/>
          <w:lang w:eastAsia="he-IL"/>
        </w:rPr>
        <w:t>לא הייתי וכן הייתי להוריד, יישרנו קו.</w:t>
      </w:r>
      <w:r w:rsidR="00810E0E">
        <w:rPr>
          <w:rFonts w:hint="cs"/>
          <w:rtl/>
          <w:lang w:eastAsia="he-IL"/>
        </w:rPr>
        <w:t xml:space="preserve"> </w:t>
      </w:r>
      <w:bookmarkStart w:id="757" w:name="_ETM_Q1_2978928"/>
      <w:bookmarkEnd w:id="757"/>
      <w:r>
        <w:rPr>
          <w:rFonts w:hint="cs"/>
          <w:rtl/>
          <w:lang w:eastAsia="he-IL"/>
        </w:rPr>
        <w:t xml:space="preserve">עיניים אחד לשני ואנחנו נדאג שתהיה כאן עוד פעימה או </w:t>
      </w:r>
      <w:bookmarkStart w:id="758" w:name="_ETM_Q1_2982426"/>
      <w:bookmarkEnd w:id="758"/>
      <w:r>
        <w:rPr>
          <w:rFonts w:hint="cs"/>
          <w:rtl/>
          <w:lang w:eastAsia="he-IL"/>
        </w:rPr>
        <w:t xml:space="preserve">עוד משהו. אני מודע לזה שגם הוא רוצה </w:t>
      </w:r>
      <w:bookmarkStart w:id="759" w:name="_ETM_Q1_2986361"/>
      <w:bookmarkEnd w:id="759"/>
      <w:r>
        <w:rPr>
          <w:rFonts w:hint="cs"/>
          <w:rtl/>
          <w:lang w:eastAsia="he-IL"/>
        </w:rPr>
        <w:t xml:space="preserve">אבל את ההבטחה למה שחתמו בפעימה שנייה הוא כרגע לא </w:t>
      </w:r>
      <w:bookmarkStart w:id="760" w:name="_ETM_Q1_2990498"/>
      <w:bookmarkEnd w:id="760"/>
      <w:r>
        <w:rPr>
          <w:rFonts w:hint="cs"/>
          <w:rtl/>
          <w:lang w:eastAsia="he-IL"/>
        </w:rPr>
        <w:t>עושה מסיבותיו</w:t>
      </w:r>
      <w:r w:rsidR="00810E0E">
        <w:rPr>
          <w:rFonts w:hint="cs"/>
          <w:rtl/>
          <w:lang w:eastAsia="he-IL"/>
        </w:rPr>
        <w:t xml:space="preserve"> </w:t>
      </w:r>
      <w:r>
        <w:rPr>
          <w:rFonts w:hint="cs"/>
          <w:rtl/>
          <w:lang w:eastAsia="he-IL"/>
        </w:rPr>
        <w:t>הוא או</w:t>
      </w:r>
      <w:r w:rsidR="00810E0E">
        <w:rPr>
          <w:rFonts w:hint="cs"/>
          <w:rtl/>
          <w:lang w:eastAsia="he-IL"/>
        </w:rPr>
        <w:t xml:space="preserve"> </w:t>
      </w:r>
      <w:bookmarkStart w:id="761" w:name="_ETM_Q1_2995161"/>
      <w:bookmarkEnd w:id="761"/>
      <w:r>
        <w:rPr>
          <w:rFonts w:hint="cs"/>
          <w:rtl/>
          <w:lang w:eastAsia="he-IL"/>
        </w:rPr>
        <w:t>מסיבות אחרות ואינני יודע אותן</w:t>
      </w:r>
      <w:r w:rsidR="00EE4CE8">
        <w:rPr>
          <w:rFonts w:hint="cs"/>
          <w:rtl/>
          <w:lang w:eastAsia="he-IL"/>
        </w:rPr>
        <w:t>. אנחנו ניכנס</w:t>
      </w:r>
      <w:r w:rsidR="00810E0E">
        <w:rPr>
          <w:rFonts w:hint="cs"/>
          <w:rtl/>
          <w:lang w:eastAsia="he-IL"/>
        </w:rPr>
        <w:t xml:space="preserve"> ו</w:t>
      </w:r>
      <w:r w:rsidR="00EE4CE8">
        <w:rPr>
          <w:rFonts w:hint="cs"/>
          <w:rtl/>
          <w:lang w:eastAsia="he-IL"/>
        </w:rPr>
        <w:t>נצלול לעניין</w:t>
      </w:r>
      <w:r w:rsidR="00810E0E">
        <w:rPr>
          <w:rFonts w:hint="cs"/>
          <w:rtl/>
          <w:lang w:eastAsia="he-IL"/>
        </w:rPr>
        <w:t xml:space="preserve">. </w:t>
      </w:r>
    </w:p>
    <w:p w14:paraId="566C32E0" w14:textId="77777777" w:rsidR="00810E0E" w:rsidRDefault="00810E0E" w:rsidP="00A76758">
      <w:pPr>
        <w:rPr>
          <w:rtl/>
          <w:lang w:eastAsia="he-IL"/>
        </w:rPr>
      </w:pPr>
    </w:p>
    <w:p w14:paraId="1F14E887" w14:textId="7C0A4B72" w:rsidR="00810E0E" w:rsidRDefault="00810E0E" w:rsidP="00A76758">
      <w:pPr>
        <w:rPr>
          <w:rtl/>
          <w:lang w:eastAsia="he-IL"/>
        </w:rPr>
      </w:pPr>
      <w:r>
        <w:rPr>
          <w:rFonts w:hint="cs"/>
          <w:rtl/>
          <w:lang w:eastAsia="he-IL"/>
        </w:rPr>
        <w:t xml:space="preserve">ראינו מה זה הריאליטי הסדיסטי הזה </w:t>
      </w:r>
      <w:bookmarkStart w:id="762" w:name="_ETM_Q1_3008381"/>
      <w:bookmarkEnd w:id="762"/>
      <w:r>
        <w:rPr>
          <w:rFonts w:hint="cs"/>
          <w:rtl/>
          <w:lang w:eastAsia="he-IL"/>
        </w:rPr>
        <w:t xml:space="preserve">ב-33 שחזרו. אני מקווה שנראה כאן את השבים באים להילחם </w:t>
      </w:r>
      <w:bookmarkStart w:id="763" w:name="_ETM_Q1_3016790"/>
      <w:bookmarkEnd w:id="763"/>
      <w:r>
        <w:rPr>
          <w:rFonts w:hint="cs"/>
          <w:rtl/>
          <w:lang w:eastAsia="he-IL"/>
        </w:rPr>
        <w:t xml:space="preserve">על היקירים. העדויות יצאו </w:t>
      </w:r>
      <w:r>
        <w:rPr>
          <w:rtl/>
          <w:lang w:eastAsia="he-IL"/>
        </w:rPr>
        <w:t>–</w:t>
      </w:r>
      <w:r>
        <w:rPr>
          <w:rFonts w:hint="cs"/>
          <w:rtl/>
          <w:lang w:eastAsia="he-IL"/>
        </w:rPr>
        <w:t xml:space="preserve"> לא ידעתי, לא </w:t>
      </w:r>
      <w:bookmarkStart w:id="764" w:name="_ETM_Q1_3021339"/>
      <w:bookmarkEnd w:id="764"/>
      <w:r>
        <w:rPr>
          <w:rFonts w:hint="cs"/>
          <w:rtl/>
          <w:lang w:eastAsia="he-IL"/>
        </w:rPr>
        <w:t xml:space="preserve">שמעתי, לא ראיתי, שלושת הקופים האלה, כולנו ידענו </w:t>
      </w:r>
      <w:bookmarkStart w:id="765" w:name="_ETM_Q1_3023294"/>
      <w:bookmarkEnd w:id="765"/>
      <w:r>
        <w:rPr>
          <w:rFonts w:hint="cs"/>
          <w:rtl/>
          <w:lang w:eastAsia="he-IL"/>
        </w:rPr>
        <w:t>ושמענו את זה כבר ביום ה-54 ובחרנו לא לראות</w:t>
      </w:r>
      <w:bookmarkStart w:id="766" w:name="_ETM_Q1_3027112"/>
      <w:bookmarkEnd w:id="766"/>
      <w:r>
        <w:rPr>
          <w:rFonts w:hint="cs"/>
          <w:rtl/>
          <w:lang w:eastAsia="he-IL"/>
        </w:rPr>
        <w:t xml:space="preserve"> ולא לדעת אבל כשבתוך הריאליטי מוציאים את הצנימים הדקים </w:t>
      </w:r>
      <w:bookmarkStart w:id="767" w:name="_ETM_Q1_3030793"/>
      <w:bookmarkEnd w:id="767"/>
      <w:r>
        <w:rPr>
          <w:rFonts w:hint="cs"/>
          <w:rtl/>
          <w:lang w:eastAsia="he-IL"/>
        </w:rPr>
        <w:t>האלה, אנחנו מבינים יותר ושומעים את העדויות.</w:t>
      </w:r>
      <w:r w:rsidR="00686CAA">
        <w:rPr>
          <w:rFonts w:hint="cs"/>
          <w:rtl/>
          <w:lang w:eastAsia="he-IL"/>
        </w:rPr>
        <w:t xml:space="preserve"> </w:t>
      </w:r>
      <w:r>
        <w:rPr>
          <w:rFonts w:hint="cs"/>
          <w:rtl/>
          <w:lang w:eastAsia="he-IL"/>
        </w:rPr>
        <w:t xml:space="preserve">אם כן, </w:t>
      </w:r>
      <w:bookmarkStart w:id="768" w:name="_ETM_Q1_3038283"/>
      <w:bookmarkEnd w:id="768"/>
      <w:r>
        <w:rPr>
          <w:rFonts w:hint="cs"/>
          <w:rtl/>
          <w:lang w:eastAsia="he-IL"/>
        </w:rPr>
        <w:t>ידענו, ראינו והמשכנו. סליחה מאלה שיצאו ומהחברים שנשארו</w:t>
      </w:r>
      <w:bookmarkStart w:id="769" w:name="_ETM_Q1_3043377"/>
      <w:bookmarkEnd w:id="769"/>
      <w:r>
        <w:rPr>
          <w:rFonts w:hint="cs"/>
          <w:rtl/>
          <w:lang w:eastAsia="he-IL"/>
        </w:rPr>
        <w:t xml:space="preserve"> כך ואנחנו לא נפספס הזדמנות כאן פעם נוספת ונדאג להביא את כולם. </w:t>
      </w:r>
      <w:bookmarkStart w:id="770" w:name="_ETM_Q1_3047205"/>
      <w:bookmarkEnd w:id="770"/>
    </w:p>
    <w:p w14:paraId="4C8FAAC6" w14:textId="77777777" w:rsidR="00810E0E" w:rsidRDefault="00810E0E" w:rsidP="00A76758">
      <w:pPr>
        <w:rPr>
          <w:rtl/>
          <w:lang w:eastAsia="he-IL"/>
        </w:rPr>
      </w:pPr>
      <w:bookmarkStart w:id="771" w:name="_ETM_Q1_3047251"/>
      <w:bookmarkEnd w:id="771"/>
    </w:p>
    <w:p w14:paraId="678EDDB6" w14:textId="2F106EAC" w:rsidR="00810E0E" w:rsidRDefault="00810E0E" w:rsidP="00A76758">
      <w:pPr>
        <w:rPr>
          <w:rtl/>
          <w:lang w:eastAsia="he-IL"/>
        </w:rPr>
      </w:pPr>
      <w:bookmarkStart w:id="772" w:name="_ETM_Q1_3047821"/>
      <w:bookmarkStart w:id="773" w:name="_ETM_Q1_3047855"/>
      <w:bookmarkEnd w:id="772"/>
      <w:bookmarkEnd w:id="773"/>
      <w:r>
        <w:rPr>
          <w:rFonts w:hint="cs"/>
          <w:rtl/>
          <w:lang w:eastAsia="he-IL"/>
        </w:rPr>
        <w:t>שוב, תודה לכל אלה שחלקו כבוד</w:t>
      </w:r>
      <w:bookmarkStart w:id="774" w:name="_ETM_Q1_3048910"/>
      <w:bookmarkEnd w:id="774"/>
      <w:r>
        <w:rPr>
          <w:rFonts w:hint="cs"/>
          <w:rtl/>
          <w:lang w:eastAsia="he-IL"/>
        </w:rPr>
        <w:t xml:space="preserve"> למשפחתי ולכל המשפחות. תודה רבה.</w:t>
      </w:r>
    </w:p>
    <w:p w14:paraId="1F9D124A" w14:textId="77777777" w:rsidR="00810E0E" w:rsidRDefault="00810E0E" w:rsidP="00A76758">
      <w:pPr>
        <w:rPr>
          <w:rtl/>
          <w:lang w:eastAsia="he-IL"/>
        </w:rPr>
      </w:pPr>
      <w:bookmarkStart w:id="775" w:name="_ETM_Q1_3053677"/>
      <w:bookmarkStart w:id="776" w:name="_ETM_Q1_3053715"/>
      <w:bookmarkStart w:id="777" w:name="_ETM_Q1_3053191"/>
      <w:bookmarkEnd w:id="775"/>
      <w:bookmarkEnd w:id="776"/>
      <w:bookmarkEnd w:id="777"/>
    </w:p>
    <w:p w14:paraId="34579C91" w14:textId="1E8481A8" w:rsidR="00810E0E" w:rsidRDefault="00810E0E" w:rsidP="00810E0E">
      <w:pPr>
        <w:pStyle w:val="af6"/>
        <w:keepNext/>
        <w:rPr>
          <w:rtl/>
        </w:rPr>
      </w:pPr>
      <w:bookmarkStart w:id="778" w:name="ET_yor_6356_60"/>
      <w:r w:rsidRPr="00810E0E">
        <w:rPr>
          <w:rStyle w:val="TagStyle"/>
          <w:rtl/>
        </w:rPr>
        <w:t xml:space="preserve"> &lt;&lt; </w:t>
      </w:r>
      <w:proofErr w:type="spellStart"/>
      <w:r w:rsidRPr="00810E0E">
        <w:rPr>
          <w:rStyle w:val="TagStyle"/>
          <w:rtl/>
        </w:rPr>
        <w:t>יור</w:t>
      </w:r>
      <w:proofErr w:type="spellEnd"/>
      <w:r w:rsidRPr="00810E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10E0E">
        <w:rPr>
          <w:rStyle w:val="TagStyle"/>
          <w:rtl/>
        </w:rPr>
        <w:t xml:space="preserve"> &lt;&lt; יור &gt;&gt;</w:t>
      </w:r>
      <w:r w:rsidR="00924F52">
        <w:rPr>
          <w:rtl/>
        </w:rPr>
        <w:t xml:space="preserve"> </w:t>
      </w:r>
      <w:bookmarkEnd w:id="778"/>
    </w:p>
    <w:p w14:paraId="48920D36" w14:textId="77777777" w:rsidR="00810E0E" w:rsidRDefault="00810E0E" w:rsidP="00810E0E">
      <w:pPr>
        <w:pStyle w:val="KeepWithNext"/>
        <w:rPr>
          <w:rtl/>
          <w:lang w:eastAsia="he-IL"/>
        </w:rPr>
      </w:pPr>
    </w:p>
    <w:p w14:paraId="7FE2CDB6" w14:textId="751FEF32" w:rsidR="00810E0E" w:rsidRDefault="00810E0E" w:rsidP="00810E0E">
      <w:pPr>
        <w:rPr>
          <w:rtl/>
          <w:lang w:eastAsia="he-IL"/>
        </w:rPr>
      </w:pPr>
      <w:bookmarkStart w:id="779" w:name="_ETM_Q1_3053492"/>
      <w:bookmarkStart w:id="780" w:name="_ETM_Q1_3053529"/>
      <w:bookmarkEnd w:id="779"/>
      <w:bookmarkEnd w:id="780"/>
      <w:r>
        <w:rPr>
          <w:rFonts w:hint="cs"/>
          <w:rtl/>
          <w:lang w:eastAsia="he-IL"/>
        </w:rPr>
        <w:t>תודה רבה.</w:t>
      </w:r>
      <w:r w:rsidR="00686CAA">
        <w:rPr>
          <w:rFonts w:hint="cs"/>
          <w:rtl/>
          <w:lang w:eastAsia="he-IL"/>
        </w:rPr>
        <w:t xml:space="preserve"> </w:t>
      </w:r>
      <w:r>
        <w:rPr>
          <w:rFonts w:hint="cs"/>
          <w:rtl/>
          <w:lang w:eastAsia="he-IL"/>
        </w:rPr>
        <w:t xml:space="preserve">במעבר חד, נחזור </w:t>
      </w:r>
      <w:bookmarkStart w:id="781" w:name="_ETM_Q1_3063789"/>
      <w:bookmarkEnd w:id="781"/>
      <w:r>
        <w:rPr>
          <w:rFonts w:hint="cs"/>
          <w:rtl/>
          <w:lang w:eastAsia="he-IL"/>
        </w:rPr>
        <w:t>לדיון על החוק.</w:t>
      </w:r>
      <w:bookmarkStart w:id="782" w:name="_ETM_Q1_3069910"/>
      <w:bookmarkEnd w:id="782"/>
    </w:p>
    <w:p w14:paraId="65709F39" w14:textId="77777777" w:rsidR="00810E0E" w:rsidRDefault="00810E0E" w:rsidP="00810E0E">
      <w:pPr>
        <w:rPr>
          <w:rtl/>
          <w:lang w:eastAsia="he-IL"/>
        </w:rPr>
      </w:pPr>
      <w:bookmarkStart w:id="783" w:name="_ETM_Q1_3069948"/>
      <w:bookmarkStart w:id="784" w:name="_ETM_Q1_3070894"/>
      <w:bookmarkEnd w:id="783"/>
      <w:bookmarkEnd w:id="784"/>
    </w:p>
    <w:p w14:paraId="1C6A52DA" w14:textId="238AC64F" w:rsidR="00810E0E" w:rsidRDefault="00810E0E" w:rsidP="00810E0E">
      <w:pPr>
        <w:pStyle w:val="a4"/>
        <w:keepNext/>
        <w:rPr>
          <w:rtl/>
        </w:rPr>
      </w:pPr>
      <w:bookmarkStart w:id="785" w:name="ET_speaker_אפרת_חקאק_61"/>
      <w:r w:rsidRPr="00810E0E">
        <w:rPr>
          <w:rStyle w:val="TagStyle"/>
          <w:rtl/>
        </w:rPr>
        <w:t xml:space="preserve"> &lt;&lt; דובר &gt;&gt; </w:t>
      </w:r>
      <w:r>
        <w:rPr>
          <w:rtl/>
        </w:rPr>
        <w:t xml:space="preserve">אפרת </w:t>
      </w:r>
      <w:proofErr w:type="spellStart"/>
      <w:r>
        <w:rPr>
          <w:rtl/>
        </w:rPr>
        <w:t>חקאק</w:t>
      </w:r>
      <w:proofErr w:type="spellEnd"/>
      <w:r>
        <w:rPr>
          <w:rtl/>
        </w:rPr>
        <w:t>:</w:t>
      </w:r>
      <w:r w:rsidRPr="00810E0E">
        <w:rPr>
          <w:rStyle w:val="TagStyle"/>
          <w:rtl/>
        </w:rPr>
        <w:t xml:space="preserve"> &lt;&lt; דובר &gt;&gt;</w:t>
      </w:r>
      <w:r w:rsidR="00924F52">
        <w:rPr>
          <w:rtl/>
        </w:rPr>
        <w:t xml:space="preserve"> </w:t>
      </w:r>
      <w:bookmarkEnd w:id="785"/>
    </w:p>
    <w:p w14:paraId="3593DDE3" w14:textId="77777777" w:rsidR="00810E0E" w:rsidRDefault="00810E0E" w:rsidP="00810E0E">
      <w:pPr>
        <w:pStyle w:val="KeepWithNext"/>
        <w:rPr>
          <w:rtl/>
        </w:rPr>
      </w:pPr>
    </w:p>
    <w:p w14:paraId="145181DD" w14:textId="564ED561" w:rsidR="00810E0E" w:rsidRDefault="00810E0E" w:rsidP="00810E0E">
      <w:pPr>
        <w:rPr>
          <w:rtl/>
        </w:rPr>
      </w:pPr>
      <w:bookmarkStart w:id="786" w:name="_ETM_Q1_3071126"/>
      <w:bookmarkStart w:id="787" w:name="_ETM_Q1_3071161"/>
      <w:bookmarkEnd w:id="786"/>
      <w:bookmarkEnd w:id="787"/>
      <w:r>
        <w:rPr>
          <w:rFonts w:hint="cs"/>
          <w:rtl/>
        </w:rPr>
        <w:t>אני אסביר בקצרה מה התיקון.</w:t>
      </w:r>
      <w:r w:rsidR="00686CAA">
        <w:rPr>
          <w:rFonts w:hint="cs"/>
          <w:rtl/>
        </w:rPr>
        <w:t xml:space="preserve"> </w:t>
      </w:r>
      <w:r>
        <w:rPr>
          <w:rFonts w:hint="cs"/>
          <w:rtl/>
        </w:rPr>
        <w:t xml:space="preserve">דיברנו על התיקון גם בהכנה לקריאה ראשונה. היום חוק העונשין קובע שתי עבירות נפרדות שבשפה הרגילה </w:t>
      </w:r>
      <w:bookmarkStart w:id="788" w:name="_ETM_Q1_3089693"/>
      <w:bookmarkEnd w:id="788"/>
      <w:r>
        <w:rPr>
          <w:rFonts w:hint="cs"/>
          <w:rtl/>
        </w:rPr>
        <w:t xml:space="preserve">שלנו היינו קוראים לשתי העבירות אינוס. יש </w:t>
      </w:r>
      <w:bookmarkStart w:id="789" w:name="_ETM_Q1_3094193"/>
      <w:bookmarkEnd w:id="789"/>
      <w:r>
        <w:rPr>
          <w:rFonts w:hint="cs"/>
          <w:rtl/>
        </w:rPr>
        <w:t>לנו את עבירת האינוס לפי סעיף 345 לחוק העונשין ואת עבירת מעשה סדום, סעיף 347 לחוק העונשין. היום</w:t>
      </w:r>
      <w:bookmarkStart w:id="790" w:name="_ETM_Q1_3103466"/>
      <w:bookmarkEnd w:id="790"/>
      <w:r>
        <w:rPr>
          <w:rFonts w:hint="cs"/>
          <w:rtl/>
        </w:rPr>
        <w:t xml:space="preserve"> ההפרדה היא מגדרית במובן הזה שהאינוס כעבירה של בעילה היא רלוונטית לאישה כאשר העבירה של</w:t>
      </w:r>
      <w:r w:rsidR="00686CAA">
        <w:rPr>
          <w:rFonts w:hint="cs"/>
          <w:rtl/>
        </w:rPr>
        <w:t xml:space="preserve"> </w:t>
      </w:r>
      <w:r>
        <w:rPr>
          <w:rFonts w:hint="cs"/>
          <w:rtl/>
        </w:rPr>
        <w:t xml:space="preserve">מעשה סדום היא עבירה שיכולה לחול גם לגבי </w:t>
      </w:r>
      <w:bookmarkStart w:id="791" w:name="_ETM_Q1_3116127"/>
      <w:bookmarkEnd w:id="791"/>
      <w:r>
        <w:rPr>
          <w:rFonts w:hint="cs"/>
          <w:rtl/>
        </w:rPr>
        <w:t xml:space="preserve">אישה וגם לגבי גבר. </w:t>
      </w:r>
    </w:p>
    <w:p w14:paraId="0112BD99" w14:textId="77777777" w:rsidR="00810E0E" w:rsidRDefault="00810E0E" w:rsidP="00810E0E">
      <w:pPr>
        <w:rPr>
          <w:rtl/>
        </w:rPr>
      </w:pPr>
      <w:bookmarkStart w:id="792" w:name="_ETM_Q1_3119430"/>
      <w:bookmarkStart w:id="793" w:name="_ETM_Q1_3119473"/>
      <w:bookmarkEnd w:id="792"/>
      <w:bookmarkEnd w:id="793"/>
    </w:p>
    <w:p w14:paraId="735679E7" w14:textId="0F03358B" w:rsidR="00810E0E" w:rsidRDefault="00810E0E" w:rsidP="00810E0E">
      <w:pPr>
        <w:rPr>
          <w:rtl/>
        </w:rPr>
      </w:pPr>
      <w:bookmarkStart w:id="794" w:name="_ETM_Q1_3119542"/>
      <w:bookmarkStart w:id="795" w:name="_ETM_Q1_3119579"/>
      <w:bookmarkEnd w:id="794"/>
      <w:bookmarkEnd w:id="795"/>
      <w:r>
        <w:rPr>
          <w:rFonts w:hint="cs"/>
          <w:rtl/>
        </w:rPr>
        <w:t xml:space="preserve">לפני הקריאה הראשונה דיברנו על </w:t>
      </w:r>
      <w:bookmarkStart w:id="796" w:name="_ETM_Q1_3119488"/>
      <w:bookmarkEnd w:id="796"/>
      <w:r>
        <w:rPr>
          <w:rFonts w:hint="cs"/>
          <w:rtl/>
        </w:rPr>
        <w:t xml:space="preserve">הנזקים שיש בהבחנה הזאת ושהיא הבחנה שכנראה לא מבטאת היום </w:t>
      </w:r>
      <w:bookmarkStart w:id="797" w:name="_ETM_Q1_3126858"/>
      <w:bookmarkEnd w:id="797"/>
      <w:r>
        <w:rPr>
          <w:rFonts w:hint="cs"/>
          <w:rtl/>
        </w:rPr>
        <w:t>את היחס שלנו לעבירות האלה. שמענו שהנזקים מבחינת ההרגשות של הנפגעים הם נזקים משמעותיים ונכון יותר לאחד את שניהם.</w:t>
      </w:r>
      <w:bookmarkStart w:id="798" w:name="_ETM_Q1_3137639"/>
      <w:bookmarkEnd w:id="798"/>
    </w:p>
    <w:p w14:paraId="7C93F8EB" w14:textId="77777777" w:rsidR="00810E0E" w:rsidRDefault="00810E0E" w:rsidP="00810E0E">
      <w:pPr>
        <w:rPr>
          <w:rtl/>
        </w:rPr>
      </w:pPr>
      <w:bookmarkStart w:id="799" w:name="_ETM_Q1_3137681"/>
      <w:bookmarkEnd w:id="799"/>
    </w:p>
    <w:p w14:paraId="399AF1A3" w14:textId="15096AC6" w:rsidR="00810E0E" w:rsidRDefault="00810E0E" w:rsidP="00810E0E">
      <w:pPr>
        <w:pStyle w:val="af6"/>
        <w:keepNext/>
        <w:rPr>
          <w:rtl/>
        </w:rPr>
      </w:pPr>
      <w:bookmarkStart w:id="800" w:name="ET_yor_6356_62"/>
      <w:r w:rsidRPr="00810E0E">
        <w:rPr>
          <w:rStyle w:val="TagStyle"/>
          <w:rtl/>
        </w:rPr>
        <w:t xml:space="preserve"> &lt;&lt; </w:t>
      </w:r>
      <w:proofErr w:type="spellStart"/>
      <w:r w:rsidRPr="00810E0E">
        <w:rPr>
          <w:rStyle w:val="TagStyle"/>
          <w:rtl/>
        </w:rPr>
        <w:t>יור</w:t>
      </w:r>
      <w:proofErr w:type="spellEnd"/>
      <w:r w:rsidRPr="00810E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10E0E">
        <w:rPr>
          <w:rStyle w:val="TagStyle"/>
          <w:rtl/>
        </w:rPr>
        <w:t xml:space="preserve"> &lt;&lt; יור &gt;&gt;</w:t>
      </w:r>
      <w:r w:rsidR="00924F52">
        <w:rPr>
          <w:rtl/>
        </w:rPr>
        <w:t xml:space="preserve"> </w:t>
      </w:r>
      <w:bookmarkEnd w:id="800"/>
    </w:p>
    <w:p w14:paraId="741D83DD" w14:textId="77777777" w:rsidR="00810E0E" w:rsidRDefault="00810E0E" w:rsidP="00810E0E">
      <w:pPr>
        <w:pStyle w:val="KeepWithNext"/>
        <w:rPr>
          <w:rtl/>
          <w:lang w:eastAsia="he-IL"/>
        </w:rPr>
      </w:pPr>
    </w:p>
    <w:p w14:paraId="6766658A" w14:textId="5E81B74C" w:rsidR="00810E0E" w:rsidRDefault="00810E0E" w:rsidP="00810E0E">
      <w:pPr>
        <w:rPr>
          <w:rtl/>
          <w:lang w:eastAsia="he-IL"/>
        </w:rPr>
      </w:pPr>
      <w:r>
        <w:rPr>
          <w:rFonts w:hint="cs"/>
          <w:rtl/>
          <w:lang w:eastAsia="he-IL"/>
        </w:rPr>
        <w:t xml:space="preserve">גם יש לזה השלכות מבחינת היחס שם הרשויות </w:t>
      </w:r>
      <w:bookmarkStart w:id="801" w:name="_ETM_Q1_3140928"/>
      <w:bookmarkEnd w:id="801"/>
      <w:r>
        <w:rPr>
          <w:rFonts w:hint="cs"/>
          <w:rtl/>
          <w:lang w:eastAsia="he-IL"/>
        </w:rPr>
        <w:t>לנפגעים.</w:t>
      </w:r>
    </w:p>
    <w:p w14:paraId="08AE45B1" w14:textId="77777777" w:rsidR="00810E0E" w:rsidRDefault="00810E0E" w:rsidP="00810E0E">
      <w:pPr>
        <w:rPr>
          <w:rtl/>
          <w:lang w:eastAsia="he-IL"/>
        </w:rPr>
      </w:pPr>
      <w:bookmarkStart w:id="802" w:name="_ETM_Q1_3141600"/>
      <w:bookmarkEnd w:id="802"/>
    </w:p>
    <w:p w14:paraId="3EE7CE80" w14:textId="65038D18" w:rsidR="00810E0E" w:rsidRDefault="00810E0E" w:rsidP="00810E0E">
      <w:pPr>
        <w:pStyle w:val="a4"/>
        <w:keepNext/>
        <w:rPr>
          <w:rtl/>
        </w:rPr>
      </w:pPr>
      <w:bookmarkStart w:id="803" w:name="ET_speaker_אפרת_חקאק_63"/>
      <w:r w:rsidRPr="00810E0E">
        <w:rPr>
          <w:rStyle w:val="TagStyle"/>
          <w:rtl/>
        </w:rPr>
        <w:t xml:space="preserve"> &lt;&lt; דובר &gt;&gt; </w:t>
      </w:r>
      <w:r>
        <w:rPr>
          <w:rtl/>
        </w:rPr>
        <w:t xml:space="preserve">אפרת </w:t>
      </w:r>
      <w:proofErr w:type="spellStart"/>
      <w:r>
        <w:rPr>
          <w:rtl/>
        </w:rPr>
        <w:t>חקאק</w:t>
      </w:r>
      <w:proofErr w:type="spellEnd"/>
      <w:r>
        <w:rPr>
          <w:rtl/>
        </w:rPr>
        <w:t>:</w:t>
      </w:r>
      <w:r w:rsidRPr="00810E0E">
        <w:rPr>
          <w:rStyle w:val="TagStyle"/>
          <w:rtl/>
        </w:rPr>
        <w:t xml:space="preserve"> &lt;&lt; דובר &gt;&gt;</w:t>
      </w:r>
      <w:r w:rsidR="00924F52">
        <w:rPr>
          <w:rtl/>
        </w:rPr>
        <w:t xml:space="preserve"> </w:t>
      </w:r>
      <w:bookmarkEnd w:id="803"/>
    </w:p>
    <w:p w14:paraId="3DE242F6" w14:textId="77777777" w:rsidR="00810E0E" w:rsidRDefault="00810E0E" w:rsidP="00810E0E">
      <w:pPr>
        <w:pStyle w:val="KeepWithNext"/>
        <w:rPr>
          <w:rtl/>
          <w:lang w:eastAsia="he-IL"/>
        </w:rPr>
      </w:pPr>
    </w:p>
    <w:p w14:paraId="3DCAA31F" w14:textId="50E8DB75" w:rsidR="00810E0E" w:rsidRDefault="00810E0E" w:rsidP="00810E0E">
      <w:pPr>
        <w:rPr>
          <w:rtl/>
          <w:lang w:eastAsia="he-IL"/>
        </w:rPr>
      </w:pPr>
      <w:bookmarkStart w:id="804" w:name="_ETM_Q1_3141844"/>
      <w:bookmarkStart w:id="805" w:name="_ETM_Q1_3141876"/>
      <w:bookmarkEnd w:id="804"/>
      <w:bookmarkEnd w:id="805"/>
      <w:r>
        <w:rPr>
          <w:rFonts w:hint="cs"/>
          <w:rtl/>
          <w:lang w:eastAsia="he-IL"/>
        </w:rPr>
        <w:t>יכול להיות</w:t>
      </w:r>
      <w:bookmarkStart w:id="806" w:name="_ETM_Q1_3144139"/>
      <w:bookmarkEnd w:id="806"/>
      <w:r>
        <w:rPr>
          <w:rFonts w:hint="cs"/>
          <w:rtl/>
          <w:lang w:eastAsia="he-IL"/>
        </w:rPr>
        <w:t xml:space="preserve"> שהיו מקרים שיש לזה השלכות. שוב, לא בגלל </w:t>
      </w:r>
      <w:bookmarkStart w:id="807" w:name="_ETM_Q1_3147499"/>
      <w:bookmarkEnd w:id="807"/>
      <w:r>
        <w:rPr>
          <w:rFonts w:hint="cs"/>
          <w:rtl/>
          <w:lang w:eastAsia="he-IL"/>
        </w:rPr>
        <w:t xml:space="preserve">ההגדרה עצמה של העבירה אלא בגלל </w:t>
      </w:r>
      <w:proofErr w:type="spellStart"/>
      <w:r>
        <w:rPr>
          <w:rFonts w:hint="cs"/>
          <w:rtl/>
          <w:lang w:eastAsia="he-IL"/>
        </w:rPr>
        <w:t>המינוחים</w:t>
      </w:r>
      <w:proofErr w:type="spellEnd"/>
      <w:r>
        <w:rPr>
          <w:rFonts w:hint="cs"/>
          <w:rtl/>
          <w:lang w:eastAsia="he-IL"/>
        </w:rPr>
        <w:t xml:space="preserve"> שאנחנו משתמשים בהם</w:t>
      </w:r>
      <w:r w:rsidR="002A0843">
        <w:rPr>
          <w:rFonts w:hint="cs"/>
          <w:rtl/>
          <w:lang w:eastAsia="he-IL"/>
        </w:rPr>
        <w:t xml:space="preserve">. </w:t>
      </w:r>
    </w:p>
    <w:p w14:paraId="6FC2223C" w14:textId="77777777" w:rsidR="002A0843" w:rsidRDefault="002A0843" w:rsidP="00810E0E">
      <w:pPr>
        <w:rPr>
          <w:rtl/>
          <w:lang w:eastAsia="he-IL"/>
        </w:rPr>
      </w:pPr>
    </w:p>
    <w:p w14:paraId="22DDD0DC" w14:textId="324DBA5F" w:rsidR="002A0843" w:rsidRDefault="002A0843" w:rsidP="002A0843">
      <w:pPr>
        <w:pStyle w:val="af6"/>
        <w:keepNext/>
        <w:rPr>
          <w:rtl/>
        </w:rPr>
      </w:pPr>
      <w:bookmarkStart w:id="808" w:name="ET_yor_6356_64"/>
      <w:r w:rsidRPr="002A0843">
        <w:rPr>
          <w:rStyle w:val="TagStyle"/>
          <w:rtl/>
        </w:rPr>
        <w:t xml:space="preserve"> &lt;&lt; </w:t>
      </w:r>
      <w:proofErr w:type="spellStart"/>
      <w:r w:rsidRPr="002A0843">
        <w:rPr>
          <w:rStyle w:val="TagStyle"/>
          <w:rtl/>
        </w:rPr>
        <w:t>יור</w:t>
      </w:r>
      <w:proofErr w:type="spellEnd"/>
      <w:r w:rsidRPr="002A084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A0843">
        <w:rPr>
          <w:rStyle w:val="TagStyle"/>
          <w:rtl/>
        </w:rPr>
        <w:t xml:space="preserve"> &lt;&lt; יור &gt;&gt;</w:t>
      </w:r>
      <w:r w:rsidR="00924F52">
        <w:rPr>
          <w:rtl/>
        </w:rPr>
        <w:t xml:space="preserve"> </w:t>
      </w:r>
      <w:bookmarkEnd w:id="808"/>
    </w:p>
    <w:p w14:paraId="547109FA" w14:textId="77777777" w:rsidR="002A0843" w:rsidRDefault="002A0843" w:rsidP="002A0843">
      <w:pPr>
        <w:pStyle w:val="KeepWithNext"/>
        <w:rPr>
          <w:rtl/>
          <w:lang w:eastAsia="he-IL"/>
        </w:rPr>
      </w:pPr>
    </w:p>
    <w:p w14:paraId="12F0F3AA" w14:textId="2C440E7D" w:rsidR="002A0843" w:rsidRDefault="002A0843" w:rsidP="002A0843">
      <w:pPr>
        <w:rPr>
          <w:rtl/>
          <w:lang w:eastAsia="he-IL"/>
        </w:rPr>
      </w:pPr>
      <w:r>
        <w:rPr>
          <w:rFonts w:hint="cs"/>
          <w:rtl/>
          <w:lang w:eastAsia="he-IL"/>
        </w:rPr>
        <w:t>ברמה התפיסתית. בדיוק.</w:t>
      </w:r>
    </w:p>
    <w:p w14:paraId="26F445F7" w14:textId="77777777" w:rsidR="002A0843" w:rsidRDefault="002A0843" w:rsidP="002A0843">
      <w:pPr>
        <w:rPr>
          <w:rtl/>
          <w:lang w:eastAsia="he-IL"/>
        </w:rPr>
      </w:pPr>
      <w:bookmarkStart w:id="809" w:name="_ETM_Q1_3154367"/>
      <w:bookmarkStart w:id="810" w:name="_ETM_Q1_3154409"/>
      <w:bookmarkEnd w:id="809"/>
      <w:bookmarkEnd w:id="810"/>
    </w:p>
    <w:p w14:paraId="48ACC106" w14:textId="733C6651" w:rsidR="002A0843" w:rsidRDefault="002A0843" w:rsidP="002A0843">
      <w:pPr>
        <w:pStyle w:val="a4"/>
        <w:keepNext/>
        <w:rPr>
          <w:rtl/>
        </w:rPr>
      </w:pPr>
      <w:bookmarkStart w:id="811" w:name="ET_speaker_אפרת_חקאק_65"/>
      <w:r w:rsidRPr="002A0843">
        <w:rPr>
          <w:rStyle w:val="TagStyle"/>
          <w:rtl/>
        </w:rPr>
        <w:t xml:space="preserve"> &lt;&lt; דובר &gt;&gt; </w:t>
      </w:r>
      <w:r>
        <w:rPr>
          <w:rtl/>
        </w:rPr>
        <w:t xml:space="preserve">אפרת </w:t>
      </w:r>
      <w:proofErr w:type="spellStart"/>
      <w:r>
        <w:rPr>
          <w:rtl/>
        </w:rPr>
        <w:t>חקאק</w:t>
      </w:r>
      <w:proofErr w:type="spellEnd"/>
      <w:r>
        <w:rPr>
          <w:rtl/>
        </w:rPr>
        <w:t>:</w:t>
      </w:r>
      <w:r w:rsidRPr="002A0843">
        <w:rPr>
          <w:rStyle w:val="TagStyle"/>
          <w:rtl/>
        </w:rPr>
        <w:t xml:space="preserve"> &lt;&lt; דובר &gt;&gt;</w:t>
      </w:r>
      <w:r w:rsidR="00924F52">
        <w:rPr>
          <w:rtl/>
        </w:rPr>
        <w:t xml:space="preserve"> </w:t>
      </w:r>
      <w:bookmarkEnd w:id="811"/>
    </w:p>
    <w:p w14:paraId="74805D90" w14:textId="77777777" w:rsidR="002A0843" w:rsidRDefault="002A0843" w:rsidP="002A0843">
      <w:pPr>
        <w:pStyle w:val="KeepWithNext"/>
        <w:rPr>
          <w:rtl/>
          <w:lang w:eastAsia="he-IL"/>
        </w:rPr>
      </w:pPr>
    </w:p>
    <w:p w14:paraId="36995F77" w14:textId="206250D1" w:rsidR="002A0843" w:rsidRDefault="002A0843" w:rsidP="002A0843">
      <w:pPr>
        <w:rPr>
          <w:rtl/>
          <w:lang w:eastAsia="he-IL"/>
        </w:rPr>
      </w:pPr>
      <w:bookmarkStart w:id="812" w:name="_ETM_Q1_3153252"/>
      <w:bookmarkStart w:id="813" w:name="_ETM_Q1_3153286"/>
      <w:bookmarkEnd w:id="812"/>
      <w:bookmarkEnd w:id="813"/>
      <w:r>
        <w:rPr>
          <w:rFonts w:hint="cs"/>
          <w:rtl/>
          <w:lang w:eastAsia="he-IL"/>
        </w:rPr>
        <w:t>יש משמעות. לכן</w:t>
      </w:r>
      <w:r w:rsidR="00686CAA">
        <w:rPr>
          <w:rFonts w:hint="cs"/>
          <w:rtl/>
          <w:lang w:eastAsia="he-IL"/>
        </w:rPr>
        <w:t xml:space="preserve"> </w:t>
      </w:r>
      <w:r>
        <w:rPr>
          <w:rFonts w:hint="cs"/>
          <w:rtl/>
          <w:lang w:eastAsia="he-IL"/>
        </w:rPr>
        <w:t xml:space="preserve">מוצע כאן לאחד את שתי העבירות הקיימות היום ולכתוב עבירה אחת חדשה שהיא עבירת אינוס עם מונחים </w:t>
      </w:r>
      <w:bookmarkStart w:id="814" w:name="_ETM_Q1_3164649"/>
      <w:bookmarkEnd w:id="814"/>
      <w:r>
        <w:rPr>
          <w:rFonts w:hint="cs"/>
          <w:rtl/>
          <w:lang w:eastAsia="he-IL"/>
        </w:rPr>
        <w:t xml:space="preserve">של חדירה בלי שימוש במונחים הפוגעניים של מעשה </w:t>
      </w:r>
      <w:bookmarkStart w:id="815" w:name="_ETM_Q1_3169454"/>
      <w:bookmarkEnd w:id="815"/>
      <w:r>
        <w:rPr>
          <w:rFonts w:hint="cs"/>
          <w:rtl/>
          <w:lang w:eastAsia="he-IL"/>
        </w:rPr>
        <w:t xml:space="preserve">סדום ובלי הבחנה בבעילה מול מעשה סדום. </w:t>
      </w:r>
    </w:p>
    <w:p w14:paraId="5C2AAE00" w14:textId="77777777" w:rsidR="002A0843" w:rsidRDefault="002A0843" w:rsidP="002A0843">
      <w:pPr>
        <w:rPr>
          <w:rtl/>
          <w:lang w:eastAsia="he-IL"/>
        </w:rPr>
      </w:pPr>
      <w:bookmarkStart w:id="816" w:name="_ETM_Q1_3173660"/>
      <w:bookmarkStart w:id="817" w:name="_ETM_Q1_3173698"/>
      <w:bookmarkEnd w:id="816"/>
      <w:bookmarkEnd w:id="817"/>
    </w:p>
    <w:p w14:paraId="0CD7DC46" w14:textId="47CB3BB7" w:rsidR="002A0843" w:rsidRDefault="002A0843" w:rsidP="002A0843">
      <w:pPr>
        <w:rPr>
          <w:rtl/>
          <w:lang w:eastAsia="he-IL"/>
        </w:rPr>
      </w:pPr>
      <w:bookmarkStart w:id="818" w:name="_ETM_Q1_3173779"/>
      <w:bookmarkStart w:id="819" w:name="_ETM_Q1_3173818"/>
      <w:bookmarkEnd w:id="818"/>
      <w:bookmarkEnd w:id="819"/>
      <w:r>
        <w:rPr>
          <w:rFonts w:hint="cs"/>
          <w:rtl/>
          <w:lang w:eastAsia="he-IL"/>
        </w:rPr>
        <w:t>לפני הקריאה הראשונה דיברנו</w:t>
      </w:r>
      <w:r w:rsidR="00686CAA">
        <w:rPr>
          <w:rFonts w:hint="cs"/>
          <w:rtl/>
          <w:lang w:eastAsia="he-IL"/>
        </w:rPr>
        <w:t xml:space="preserve"> </w:t>
      </w:r>
      <w:r>
        <w:rPr>
          <w:rFonts w:hint="cs"/>
          <w:rtl/>
          <w:lang w:eastAsia="he-IL"/>
        </w:rPr>
        <w:t>גם על זה שלמרות שאנחנו</w:t>
      </w:r>
      <w:r w:rsidR="00686CAA">
        <w:rPr>
          <w:rFonts w:hint="cs"/>
          <w:rtl/>
          <w:lang w:eastAsia="he-IL"/>
        </w:rPr>
        <w:t xml:space="preserve"> </w:t>
      </w:r>
      <w:bookmarkStart w:id="820" w:name="_ETM_Q1_3180951"/>
      <w:bookmarkEnd w:id="820"/>
      <w:r>
        <w:rPr>
          <w:rFonts w:hint="cs"/>
          <w:rtl/>
          <w:lang w:eastAsia="he-IL"/>
        </w:rPr>
        <w:t>מאחדים את העבירות, יש משמעות לכך שבעבירות מין</w:t>
      </w:r>
      <w:r w:rsidR="00686CAA">
        <w:rPr>
          <w:rFonts w:hint="cs"/>
          <w:rtl/>
          <w:lang w:eastAsia="he-IL"/>
        </w:rPr>
        <w:t xml:space="preserve"> </w:t>
      </w:r>
      <w:r>
        <w:rPr>
          <w:rFonts w:hint="cs"/>
          <w:rtl/>
          <w:lang w:eastAsia="he-IL"/>
        </w:rPr>
        <w:t xml:space="preserve">תהיה התייחסות מפורשת דווקא לאישה, מה שבדרך כלל לא מקובל </w:t>
      </w:r>
      <w:bookmarkStart w:id="821" w:name="_ETM_Q1_3192654"/>
      <w:bookmarkEnd w:id="821"/>
      <w:r>
        <w:rPr>
          <w:rFonts w:hint="cs"/>
          <w:rtl/>
          <w:lang w:eastAsia="he-IL"/>
        </w:rPr>
        <w:t xml:space="preserve">בעבירות בחוק העונשין אבל כאן היה חשוב לכל מי שמתעסק </w:t>
      </w:r>
      <w:bookmarkStart w:id="822" w:name="_ETM_Q1_3200794"/>
      <w:bookmarkEnd w:id="822"/>
      <w:r>
        <w:rPr>
          <w:rFonts w:hint="cs"/>
          <w:rtl/>
          <w:lang w:eastAsia="he-IL"/>
        </w:rPr>
        <w:t xml:space="preserve">בנושא הזה שתהיה התייחסות מפורשת בחקיקה גם לאישה וגם </w:t>
      </w:r>
      <w:bookmarkStart w:id="823" w:name="_ETM_Q1_3204828"/>
      <w:bookmarkEnd w:id="823"/>
      <w:r>
        <w:rPr>
          <w:rFonts w:hint="cs"/>
          <w:rtl/>
          <w:lang w:eastAsia="he-IL"/>
        </w:rPr>
        <w:t>לגבר. לכן</w:t>
      </w:r>
      <w:r w:rsidR="00686CAA">
        <w:rPr>
          <w:rFonts w:hint="cs"/>
          <w:rtl/>
          <w:lang w:eastAsia="he-IL"/>
        </w:rPr>
        <w:t xml:space="preserve"> </w:t>
      </w:r>
      <w:r>
        <w:rPr>
          <w:rFonts w:hint="cs"/>
          <w:rtl/>
          <w:lang w:eastAsia="he-IL"/>
        </w:rPr>
        <w:t xml:space="preserve">כתבנו את העבירות בצורה שונה </w:t>
      </w:r>
      <w:bookmarkStart w:id="824" w:name="_ETM_Q1_3209862"/>
      <w:bookmarkEnd w:id="824"/>
      <w:r>
        <w:rPr>
          <w:rFonts w:hint="cs"/>
          <w:rtl/>
          <w:lang w:eastAsia="he-IL"/>
        </w:rPr>
        <w:t xml:space="preserve">מהרגיל ואנחנו כותבים "החודר לגוף של אישה או </w:t>
      </w:r>
      <w:bookmarkStart w:id="825" w:name="_ETM_Q1_3212945"/>
      <w:bookmarkEnd w:id="825"/>
      <w:r>
        <w:rPr>
          <w:rFonts w:hint="cs"/>
          <w:rtl/>
          <w:lang w:eastAsia="he-IL"/>
        </w:rPr>
        <w:t>לגבר". לפני הקריאה הראשונה עשינו את התיקון הזה עם ההתייחסות הספציפית לאישה וגבר ובחלק מהסעיפים</w:t>
      </w:r>
      <w:r w:rsidR="00686CAA">
        <w:rPr>
          <w:rFonts w:hint="cs"/>
          <w:rtl/>
          <w:lang w:eastAsia="he-IL"/>
        </w:rPr>
        <w:t xml:space="preserve"> </w:t>
      </w:r>
      <w:r>
        <w:rPr>
          <w:rFonts w:hint="cs"/>
          <w:rtl/>
          <w:lang w:eastAsia="he-IL"/>
        </w:rPr>
        <w:t xml:space="preserve">לקראת קריאה שנייה ושלישית הוספנו </w:t>
      </w:r>
      <w:bookmarkStart w:id="826" w:name="_ETM_Q1_3222276"/>
      <w:bookmarkEnd w:id="826"/>
      <w:r>
        <w:rPr>
          <w:rFonts w:hint="cs"/>
          <w:rtl/>
          <w:lang w:eastAsia="he-IL"/>
        </w:rPr>
        <w:t>ובעצם</w:t>
      </w:r>
      <w:r w:rsidR="00686CAA">
        <w:rPr>
          <w:rFonts w:hint="cs"/>
          <w:rtl/>
          <w:lang w:eastAsia="he-IL"/>
        </w:rPr>
        <w:t xml:space="preserve"> </w:t>
      </w:r>
      <w:r>
        <w:rPr>
          <w:rFonts w:hint="cs"/>
          <w:rtl/>
          <w:lang w:eastAsia="he-IL"/>
        </w:rPr>
        <w:t xml:space="preserve">עברנו על כל סעיפי </w:t>
      </w:r>
      <w:bookmarkStart w:id="827" w:name="_ETM_Q1_3227717"/>
      <w:bookmarkEnd w:id="827"/>
      <w:r>
        <w:rPr>
          <w:rFonts w:hint="cs"/>
          <w:rtl/>
          <w:lang w:eastAsia="he-IL"/>
        </w:rPr>
        <w:t>החוק ובכל מקום שמדובר בעבירת האינוס החדשה</w:t>
      </w:r>
      <w:r w:rsidR="004347B3">
        <w:rPr>
          <w:rFonts w:hint="cs"/>
          <w:rtl/>
          <w:lang w:eastAsia="he-IL"/>
        </w:rPr>
        <w:t xml:space="preserve">, מעשה סדום לשעבר, </w:t>
      </w:r>
      <w:bookmarkStart w:id="828" w:name="_ETM_Q1_3232137"/>
      <w:bookmarkEnd w:id="828"/>
      <w:r w:rsidR="004347B3">
        <w:rPr>
          <w:rFonts w:hint="cs"/>
          <w:rtl/>
          <w:lang w:eastAsia="he-IL"/>
        </w:rPr>
        <w:t xml:space="preserve">אמרנו במפורש קטינה או קטין, אישה או גבר, </w:t>
      </w:r>
      <w:bookmarkStart w:id="829" w:name="_ETM_Q1_3238678"/>
      <w:bookmarkEnd w:id="829"/>
      <w:r w:rsidR="004347B3">
        <w:rPr>
          <w:rFonts w:hint="cs"/>
          <w:rtl/>
          <w:lang w:eastAsia="he-IL"/>
        </w:rPr>
        <w:t>ואתם תראו את זה בתיקונים שעשינו.</w:t>
      </w:r>
      <w:bookmarkStart w:id="830" w:name="_ETM_Q1_3244944"/>
      <w:bookmarkEnd w:id="830"/>
    </w:p>
    <w:p w14:paraId="6030B434" w14:textId="77777777" w:rsidR="004347B3" w:rsidRDefault="004347B3" w:rsidP="002A0843">
      <w:pPr>
        <w:rPr>
          <w:rtl/>
          <w:lang w:eastAsia="he-IL"/>
        </w:rPr>
      </w:pPr>
      <w:bookmarkStart w:id="831" w:name="_ETM_Q1_3244999"/>
      <w:bookmarkEnd w:id="831"/>
    </w:p>
    <w:p w14:paraId="7E3B18FF" w14:textId="3E8B72B2" w:rsidR="00A76758" w:rsidRDefault="004347B3" w:rsidP="004347B3">
      <w:pPr>
        <w:rPr>
          <w:rtl/>
          <w:lang w:eastAsia="he-IL"/>
        </w:rPr>
      </w:pPr>
      <w:r>
        <w:rPr>
          <w:rFonts w:hint="cs"/>
          <w:rtl/>
          <w:lang w:eastAsia="he-IL"/>
        </w:rPr>
        <w:t xml:space="preserve">יש עוד שני תיקונים נוספים שאנחנו </w:t>
      </w:r>
      <w:bookmarkStart w:id="832" w:name="_ETM_Q1_3248997"/>
      <w:bookmarkEnd w:id="832"/>
      <w:r>
        <w:rPr>
          <w:rFonts w:hint="cs"/>
          <w:rtl/>
          <w:lang w:eastAsia="he-IL"/>
        </w:rPr>
        <w:t>עושים. כמו שנאמר עכשיו על ידי נציגת המועצה לשלום הילד, בעבירה לפי 346 לחוק העונשין שעניינו בעילה אסורה בהסכמה, אנחנו מורידים א</w:t>
      </w:r>
      <w:bookmarkStart w:id="833" w:name="_ETM_Q1_3264523"/>
      <w:bookmarkEnd w:id="833"/>
      <w:r>
        <w:rPr>
          <w:rFonts w:hint="cs"/>
          <w:rtl/>
          <w:lang w:eastAsia="he-IL"/>
        </w:rPr>
        <w:t xml:space="preserve">ת הביטוי בהסכמה כך שזה משקף יותר נכון </w:t>
      </w:r>
      <w:bookmarkStart w:id="834" w:name="_ETM_Q1_3266990"/>
      <w:bookmarkEnd w:id="834"/>
      <w:r>
        <w:rPr>
          <w:rFonts w:hint="cs"/>
          <w:rtl/>
          <w:lang w:eastAsia="he-IL"/>
        </w:rPr>
        <w:t>את העבירה עצמה.</w:t>
      </w:r>
    </w:p>
    <w:p w14:paraId="70BED0C9" w14:textId="77777777" w:rsidR="004347B3" w:rsidRDefault="004347B3" w:rsidP="004347B3">
      <w:pPr>
        <w:rPr>
          <w:rtl/>
          <w:lang w:eastAsia="he-IL"/>
        </w:rPr>
      </w:pPr>
    </w:p>
    <w:p w14:paraId="748D1D1B" w14:textId="0902A70C" w:rsidR="004347B3" w:rsidRDefault="004347B3" w:rsidP="004347B3">
      <w:pPr>
        <w:rPr>
          <w:rtl/>
          <w:lang w:eastAsia="he-IL"/>
        </w:rPr>
      </w:pPr>
      <w:bookmarkStart w:id="835" w:name="_ETM_Q1_3268542"/>
      <w:bookmarkStart w:id="836" w:name="_ETM_Q1_3268579"/>
      <w:bookmarkEnd w:id="835"/>
      <w:bookmarkEnd w:id="836"/>
      <w:r>
        <w:rPr>
          <w:rFonts w:hint="cs"/>
          <w:rtl/>
          <w:lang w:eastAsia="he-IL"/>
        </w:rPr>
        <w:t xml:space="preserve">בסעיף 346(א)(1) שעניינו קיום יחסי מין עם </w:t>
      </w:r>
      <w:bookmarkStart w:id="837" w:name="_ETM_Q1_3273904"/>
      <w:bookmarkEnd w:id="837"/>
      <w:r>
        <w:rPr>
          <w:rFonts w:hint="cs"/>
          <w:rtl/>
          <w:lang w:eastAsia="he-IL"/>
        </w:rPr>
        <w:t>קטינה שגילה 14 עד 16, היום העבירה חלה רק אם</w:t>
      </w:r>
      <w:bookmarkStart w:id="838" w:name="_ETM_Q1_3279064"/>
      <w:bookmarkEnd w:id="838"/>
      <w:r>
        <w:rPr>
          <w:rFonts w:hint="cs"/>
          <w:rtl/>
          <w:lang w:eastAsia="he-IL"/>
        </w:rPr>
        <w:t xml:space="preserve"> האמור אינו נשוי לנפגעת ובגלל שהיום אי אפשר לקבל היתר </w:t>
      </w:r>
      <w:bookmarkStart w:id="839" w:name="_ETM_Q1_3286601"/>
      <w:bookmarkEnd w:id="839"/>
      <w:r>
        <w:rPr>
          <w:rFonts w:hint="cs"/>
          <w:rtl/>
          <w:lang w:eastAsia="he-IL"/>
        </w:rPr>
        <w:t xml:space="preserve">לנישואין בגילים האלה, אנחנו מחקנו את הביטוי הזה. </w:t>
      </w:r>
    </w:p>
    <w:p w14:paraId="36E7AE36" w14:textId="77777777" w:rsidR="004347B3" w:rsidRDefault="004347B3" w:rsidP="004347B3">
      <w:pPr>
        <w:rPr>
          <w:rtl/>
          <w:lang w:eastAsia="he-IL"/>
        </w:rPr>
      </w:pPr>
      <w:bookmarkStart w:id="840" w:name="_ETM_Q1_3292935"/>
      <w:bookmarkStart w:id="841" w:name="_ETM_Q1_3292977"/>
      <w:bookmarkEnd w:id="840"/>
      <w:bookmarkEnd w:id="841"/>
    </w:p>
    <w:p w14:paraId="02CCF3FF" w14:textId="7CFB044B" w:rsidR="004347B3" w:rsidRDefault="004347B3" w:rsidP="004347B3">
      <w:pPr>
        <w:rPr>
          <w:rtl/>
          <w:lang w:eastAsia="he-IL"/>
        </w:rPr>
      </w:pPr>
      <w:bookmarkStart w:id="842" w:name="_ETM_Q1_3293046"/>
      <w:bookmarkStart w:id="843" w:name="_ETM_Q1_3293082"/>
      <w:bookmarkEnd w:id="842"/>
      <w:bookmarkEnd w:id="843"/>
      <w:r>
        <w:rPr>
          <w:rFonts w:hint="cs"/>
          <w:rtl/>
          <w:lang w:eastAsia="he-IL"/>
        </w:rPr>
        <w:t>אני כן רוצה להגיד שאנחנו מציעים להוסיף הוראות מעבר</w:t>
      </w:r>
      <w:r w:rsidR="004912CF">
        <w:rPr>
          <w:rFonts w:hint="cs"/>
          <w:rtl/>
          <w:lang w:eastAsia="he-IL"/>
        </w:rPr>
        <w:t xml:space="preserve"> לשני </w:t>
      </w:r>
      <w:bookmarkStart w:id="844" w:name="_ETM_Q1_3297408"/>
      <w:bookmarkEnd w:id="844"/>
      <w:r w:rsidR="004912CF">
        <w:rPr>
          <w:rFonts w:hint="cs"/>
          <w:rtl/>
          <w:lang w:eastAsia="he-IL"/>
        </w:rPr>
        <w:t>הכיוונים ועוד מעט נקריא את הסעיף.</w:t>
      </w:r>
      <w:r w:rsidR="00686CAA">
        <w:rPr>
          <w:rFonts w:hint="cs"/>
          <w:rtl/>
          <w:lang w:eastAsia="he-IL"/>
        </w:rPr>
        <w:t xml:space="preserve"> </w:t>
      </w:r>
      <w:r w:rsidR="004912CF">
        <w:rPr>
          <w:rFonts w:hint="cs"/>
          <w:rtl/>
          <w:lang w:eastAsia="he-IL"/>
        </w:rPr>
        <w:t>אנחנו במצב קצת שונה מהרגיל וזה די נדיר שאנחנ</w:t>
      </w:r>
      <w:bookmarkStart w:id="845" w:name="_ETM_Q1_3308137"/>
      <w:bookmarkEnd w:id="845"/>
      <w:r w:rsidR="004912CF">
        <w:rPr>
          <w:rFonts w:hint="cs"/>
          <w:rtl/>
          <w:lang w:eastAsia="he-IL"/>
        </w:rPr>
        <w:t xml:space="preserve">ו מבטלים סעיף עבירה אבל אנחנו משאירים את הפעילות </w:t>
      </w:r>
      <w:bookmarkStart w:id="846" w:name="_ETM_Q1_3311877"/>
      <w:bookmarkEnd w:id="846"/>
      <w:r w:rsidR="004912CF">
        <w:rPr>
          <w:rFonts w:hint="cs"/>
          <w:rtl/>
          <w:lang w:eastAsia="he-IL"/>
        </w:rPr>
        <w:t xml:space="preserve">של המעשה. בדרך כלל כאשר מבטלים סעיף עבירה זה </w:t>
      </w:r>
      <w:bookmarkStart w:id="847" w:name="_ETM_Q1_3314474"/>
      <w:bookmarkEnd w:id="847"/>
      <w:r w:rsidR="004912CF">
        <w:rPr>
          <w:rFonts w:hint="cs"/>
          <w:rtl/>
          <w:lang w:eastAsia="he-IL"/>
        </w:rPr>
        <w:t>בגלל שהמחוקק החליט שהעבירה כבר איננה אסורה, שההתנהגות איננה</w:t>
      </w:r>
      <w:bookmarkStart w:id="848" w:name="_ETM_Q1_3320075"/>
      <w:bookmarkEnd w:id="848"/>
      <w:r w:rsidR="004912CF">
        <w:rPr>
          <w:rFonts w:hint="cs"/>
          <w:rtl/>
          <w:lang w:eastAsia="he-IL"/>
        </w:rPr>
        <w:t xml:space="preserve"> אסורה. עכשיו אנחנו עושים משהו אחר. אנחנו מקפלים את </w:t>
      </w:r>
      <w:bookmarkStart w:id="849" w:name="_ETM_Q1_3324649"/>
      <w:bookmarkEnd w:id="849"/>
      <w:r w:rsidR="004912CF">
        <w:rPr>
          <w:rFonts w:hint="cs"/>
          <w:rtl/>
          <w:lang w:eastAsia="he-IL"/>
        </w:rPr>
        <w:t xml:space="preserve">אותה התנהגות לתוך עבירה קיימת ולכן מאוד חשוב להבהיר שאם </w:t>
      </w:r>
      <w:bookmarkStart w:id="850" w:name="_ETM_Q1_3327308"/>
      <w:bookmarkEnd w:id="850"/>
      <w:r w:rsidR="004912CF">
        <w:rPr>
          <w:rFonts w:hint="cs"/>
          <w:rtl/>
          <w:lang w:eastAsia="he-IL"/>
        </w:rPr>
        <w:t>נעברה עבירה</w:t>
      </w:r>
      <w:r w:rsidR="00686CAA">
        <w:rPr>
          <w:rFonts w:hint="cs"/>
          <w:rtl/>
          <w:lang w:eastAsia="he-IL"/>
        </w:rPr>
        <w:t xml:space="preserve"> </w:t>
      </w:r>
      <w:r w:rsidR="004912CF">
        <w:rPr>
          <w:rFonts w:hint="cs"/>
          <w:rtl/>
          <w:lang w:eastAsia="he-IL"/>
        </w:rPr>
        <w:t>לפי סעיף 347, שזה מעשה סדום</w:t>
      </w:r>
      <w:bookmarkStart w:id="851" w:name="_ETM_Q1_3333531"/>
      <w:bookmarkEnd w:id="851"/>
      <w:r w:rsidR="004912CF">
        <w:rPr>
          <w:rFonts w:hint="cs"/>
          <w:rtl/>
          <w:lang w:eastAsia="he-IL"/>
        </w:rPr>
        <w:t xml:space="preserve"> עד היום כנוסחו ערב ביטול החוק,</w:t>
      </w:r>
      <w:r w:rsidR="00686CAA">
        <w:rPr>
          <w:rFonts w:hint="cs"/>
          <w:rtl/>
          <w:lang w:eastAsia="he-IL"/>
        </w:rPr>
        <w:t xml:space="preserve"> </w:t>
      </w:r>
      <w:r w:rsidR="004912CF">
        <w:rPr>
          <w:rFonts w:hint="cs"/>
          <w:rtl/>
          <w:lang w:eastAsia="he-IL"/>
        </w:rPr>
        <w:t>הפרקליטו</w:t>
      </w:r>
      <w:bookmarkStart w:id="852" w:name="_ETM_Q1_3338734"/>
      <w:bookmarkEnd w:id="852"/>
      <w:r w:rsidR="004912CF">
        <w:rPr>
          <w:rFonts w:hint="cs"/>
          <w:rtl/>
          <w:lang w:eastAsia="he-IL"/>
        </w:rPr>
        <w:t xml:space="preserve">ת ורשויות האכיפה יוכלו להחיל את ההוראות החדשות של סעיף </w:t>
      </w:r>
      <w:bookmarkStart w:id="853" w:name="_ETM_Q1_3343383"/>
      <w:bookmarkEnd w:id="853"/>
      <w:r w:rsidR="004912CF">
        <w:rPr>
          <w:rFonts w:hint="cs"/>
          <w:rtl/>
          <w:lang w:eastAsia="he-IL"/>
        </w:rPr>
        <w:t>345, עבירת האינוס, על אותו מקרה.</w:t>
      </w:r>
      <w:r w:rsidR="00686CAA">
        <w:rPr>
          <w:rFonts w:hint="cs"/>
          <w:rtl/>
          <w:lang w:eastAsia="he-IL"/>
        </w:rPr>
        <w:t xml:space="preserve"> </w:t>
      </w:r>
      <w:r w:rsidR="004912CF">
        <w:rPr>
          <w:rFonts w:hint="cs"/>
          <w:rtl/>
          <w:lang w:eastAsia="he-IL"/>
        </w:rPr>
        <w:t xml:space="preserve">זה </w:t>
      </w:r>
      <w:bookmarkStart w:id="854" w:name="_ETM_Q1_3349753"/>
      <w:bookmarkEnd w:id="854"/>
      <w:r w:rsidR="004912CF">
        <w:rPr>
          <w:rFonts w:hint="cs"/>
          <w:rtl/>
          <w:lang w:eastAsia="he-IL"/>
        </w:rPr>
        <w:t xml:space="preserve">למען הסר ספק. אני חושבת שכולם כאן מבינים את זה </w:t>
      </w:r>
      <w:bookmarkStart w:id="855" w:name="_ETM_Q1_3350384"/>
      <w:bookmarkEnd w:id="855"/>
      <w:r w:rsidR="004912CF">
        <w:rPr>
          <w:rFonts w:hint="cs"/>
          <w:rtl/>
          <w:lang w:eastAsia="he-IL"/>
        </w:rPr>
        <w:t xml:space="preserve">וזה מאוד חשוב שזה יהיה כתוב בחוק כי זה </w:t>
      </w:r>
      <w:bookmarkStart w:id="856" w:name="_ETM_Q1_3356361"/>
      <w:bookmarkEnd w:id="856"/>
      <w:r w:rsidR="004912CF">
        <w:rPr>
          <w:rFonts w:hint="cs"/>
          <w:rtl/>
          <w:lang w:eastAsia="he-IL"/>
        </w:rPr>
        <w:t>לא יושב טוב עם סעיפים אחרים בחוק העונשין.</w:t>
      </w:r>
    </w:p>
    <w:p w14:paraId="3234DB4A" w14:textId="77777777" w:rsidR="004912CF" w:rsidRDefault="004912CF" w:rsidP="004347B3">
      <w:pPr>
        <w:rPr>
          <w:rtl/>
          <w:lang w:eastAsia="he-IL"/>
        </w:rPr>
      </w:pPr>
      <w:bookmarkStart w:id="857" w:name="_ETM_Q1_3358915"/>
      <w:bookmarkStart w:id="858" w:name="_ETM_Q1_3358963"/>
      <w:bookmarkEnd w:id="857"/>
      <w:bookmarkEnd w:id="858"/>
    </w:p>
    <w:p w14:paraId="563B2558" w14:textId="4C935E4B" w:rsidR="004912CF" w:rsidRDefault="004912CF" w:rsidP="004912CF">
      <w:pPr>
        <w:rPr>
          <w:rtl/>
          <w:lang w:eastAsia="he-IL"/>
        </w:rPr>
      </w:pPr>
      <w:bookmarkStart w:id="859" w:name="_ETM_Q1_3359018"/>
      <w:bookmarkStart w:id="860" w:name="_ETM_Q1_3359061"/>
      <w:bookmarkEnd w:id="859"/>
      <w:bookmarkEnd w:id="860"/>
      <w:r>
        <w:rPr>
          <w:rFonts w:hint="cs"/>
          <w:rtl/>
          <w:lang w:eastAsia="he-IL"/>
        </w:rPr>
        <w:t>דבר שני. יש</w:t>
      </w:r>
      <w:bookmarkStart w:id="861" w:name="_ETM_Q1_3361051"/>
      <w:bookmarkEnd w:id="861"/>
      <w:r>
        <w:rPr>
          <w:rFonts w:hint="cs"/>
          <w:rtl/>
          <w:lang w:eastAsia="he-IL"/>
        </w:rPr>
        <w:t xml:space="preserve"> המון הפניות לסעיף 347 בחוק העונשין בחוקים אחרים. ל</w:t>
      </w:r>
      <w:bookmarkStart w:id="862" w:name="_ETM_Q1_3370304"/>
      <w:bookmarkEnd w:id="862"/>
      <w:r>
        <w:rPr>
          <w:rFonts w:hint="cs"/>
          <w:rtl/>
          <w:lang w:eastAsia="he-IL"/>
        </w:rPr>
        <w:t xml:space="preserve">כן המחוקק צריך להגיד באיזושהי צורה </w:t>
      </w:r>
      <w:bookmarkStart w:id="863" w:name="_ETM_Q1_3377297"/>
      <w:bookmarkEnd w:id="863"/>
      <w:r>
        <w:rPr>
          <w:rFonts w:hint="cs"/>
          <w:rtl/>
          <w:lang w:eastAsia="he-IL"/>
        </w:rPr>
        <w:t>שבכל מקום שכתוב היום 347 לחוק העונשין, אנחנו מדברים על הנוסח כפי שהוא היה לפני ביטולו.</w:t>
      </w:r>
      <w:r w:rsidR="00686CAA">
        <w:rPr>
          <w:rFonts w:hint="cs"/>
          <w:rtl/>
          <w:lang w:eastAsia="he-IL"/>
        </w:rPr>
        <w:t xml:space="preserve"> </w:t>
      </w:r>
      <w:bookmarkStart w:id="864" w:name="_ETM_Q1_3388211"/>
      <w:bookmarkStart w:id="865" w:name="_ETM_Q1_3386255"/>
      <w:bookmarkStart w:id="866" w:name="_ETM_Q1_3386297"/>
      <w:bookmarkStart w:id="867" w:name="_ETM_Q1_3386360"/>
      <w:bookmarkStart w:id="868" w:name="_ETM_Q1_3386396"/>
      <w:bookmarkEnd w:id="864"/>
      <w:bookmarkEnd w:id="865"/>
      <w:bookmarkEnd w:id="866"/>
      <w:bookmarkEnd w:id="867"/>
      <w:bookmarkEnd w:id="868"/>
      <w:r>
        <w:rPr>
          <w:rFonts w:hint="cs"/>
          <w:rtl/>
          <w:lang w:eastAsia="he-IL"/>
        </w:rPr>
        <w:t>יש</w:t>
      </w:r>
      <w:bookmarkStart w:id="869" w:name="_ETM_Q1_3386819"/>
      <w:bookmarkEnd w:id="869"/>
      <w:r>
        <w:rPr>
          <w:rFonts w:hint="cs"/>
          <w:rtl/>
          <w:lang w:eastAsia="he-IL"/>
        </w:rPr>
        <w:t xml:space="preserve"> לנו שתי דרכים טכניות לכתוב את האמירה הזאת</w:t>
      </w:r>
      <w:r w:rsidR="00686CAA">
        <w:rPr>
          <w:rFonts w:hint="cs"/>
          <w:rtl/>
          <w:lang w:eastAsia="he-IL"/>
        </w:rPr>
        <w:t xml:space="preserve"> </w:t>
      </w:r>
      <w:r>
        <w:rPr>
          <w:rFonts w:hint="cs"/>
          <w:rtl/>
          <w:lang w:eastAsia="he-IL"/>
        </w:rPr>
        <w:t xml:space="preserve">ואנחנו מציעות לכתוב הוראה מרחפת שאומרת </w:t>
      </w:r>
      <w:bookmarkStart w:id="870" w:name="_ETM_Q1_3395924"/>
      <w:bookmarkEnd w:id="870"/>
      <w:r>
        <w:rPr>
          <w:rFonts w:hint="cs"/>
          <w:rtl/>
          <w:lang w:eastAsia="he-IL"/>
        </w:rPr>
        <w:t xml:space="preserve">את הדבר הזה. יכול להיות שנכון יותר לעשות </w:t>
      </w:r>
      <w:bookmarkStart w:id="871" w:name="_ETM_Q1_3399683"/>
      <w:bookmarkEnd w:id="871"/>
      <w:r>
        <w:rPr>
          <w:rFonts w:hint="cs"/>
          <w:rtl/>
          <w:lang w:eastAsia="he-IL"/>
        </w:rPr>
        <w:t>תיקון בחוק</w:t>
      </w:r>
      <w:r w:rsidR="00686CAA">
        <w:rPr>
          <w:rFonts w:hint="cs"/>
          <w:rtl/>
          <w:lang w:eastAsia="he-IL"/>
        </w:rPr>
        <w:t xml:space="preserve"> </w:t>
      </w:r>
      <w:r>
        <w:rPr>
          <w:rFonts w:hint="cs"/>
          <w:rtl/>
          <w:lang w:eastAsia="he-IL"/>
        </w:rPr>
        <w:t xml:space="preserve">ואני אבקש מהוועדה להסמיך אותנו </w:t>
      </w:r>
      <w:bookmarkStart w:id="872" w:name="_ETM_Q1_3407352"/>
      <w:bookmarkEnd w:id="872"/>
      <w:r>
        <w:rPr>
          <w:rFonts w:hint="cs"/>
          <w:rtl/>
          <w:lang w:eastAsia="he-IL"/>
        </w:rPr>
        <w:t>להחליט איזו בין הטכניקות היא הנכונה ביותר. המהות זהה</w:t>
      </w:r>
      <w:bookmarkStart w:id="873" w:name="_ETM_Q1_3409553"/>
      <w:bookmarkEnd w:id="873"/>
      <w:r>
        <w:rPr>
          <w:rFonts w:hint="cs"/>
          <w:rtl/>
          <w:lang w:eastAsia="he-IL"/>
        </w:rPr>
        <w:t xml:space="preserve"> לחלוטין. </w:t>
      </w:r>
      <w:bookmarkStart w:id="874" w:name="_ETM_Q1_3412609"/>
      <w:bookmarkEnd w:id="874"/>
    </w:p>
    <w:p w14:paraId="4C2EC7D2" w14:textId="77777777" w:rsidR="004912CF" w:rsidRDefault="004912CF" w:rsidP="004912CF">
      <w:pPr>
        <w:rPr>
          <w:rtl/>
          <w:lang w:eastAsia="he-IL"/>
        </w:rPr>
      </w:pPr>
      <w:bookmarkStart w:id="875" w:name="_ETM_Q1_3412654"/>
      <w:bookmarkStart w:id="876" w:name="_ETM_Q1_3412273"/>
      <w:bookmarkEnd w:id="875"/>
      <w:bookmarkEnd w:id="876"/>
    </w:p>
    <w:p w14:paraId="603C3553" w14:textId="592D3F3C" w:rsidR="004912CF" w:rsidRDefault="004912CF" w:rsidP="004912CF">
      <w:pPr>
        <w:pStyle w:val="af6"/>
        <w:keepNext/>
        <w:rPr>
          <w:rtl/>
        </w:rPr>
      </w:pPr>
      <w:bookmarkStart w:id="877" w:name="ET_yor_6356_66"/>
      <w:r w:rsidRPr="004912CF">
        <w:rPr>
          <w:rStyle w:val="TagStyle"/>
          <w:rtl/>
        </w:rPr>
        <w:t xml:space="preserve"> &lt;&lt; </w:t>
      </w:r>
      <w:proofErr w:type="spellStart"/>
      <w:r w:rsidRPr="004912CF">
        <w:rPr>
          <w:rStyle w:val="TagStyle"/>
          <w:rtl/>
        </w:rPr>
        <w:t>יור</w:t>
      </w:r>
      <w:proofErr w:type="spellEnd"/>
      <w:r w:rsidRPr="004912C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912CF">
        <w:rPr>
          <w:rStyle w:val="TagStyle"/>
          <w:rtl/>
        </w:rPr>
        <w:t xml:space="preserve"> &lt;&lt; יור &gt;&gt;</w:t>
      </w:r>
      <w:r w:rsidR="00924F52">
        <w:rPr>
          <w:rtl/>
        </w:rPr>
        <w:t xml:space="preserve"> </w:t>
      </w:r>
      <w:bookmarkEnd w:id="877"/>
    </w:p>
    <w:p w14:paraId="2291CA4B" w14:textId="77777777" w:rsidR="004912CF" w:rsidRDefault="004912CF" w:rsidP="004912CF">
      <w:pPr>
        <w:pStyle w:val="KeepWithNext"/>
        <w:rPr>
          <w:rtl/>
          <w:lang w:eastAsia="he-IL"/>
        </w:rPr>
      </w:pPr>
    </w:p>
    <w:p w14:paraId="61DEEF88" w14:textId="373D40B8" w:rsidR="004912CF" w:rsidRDefault="004912CF" w:rsidP="004912CF">
      <w:pPr>
        <w:rPr>
          <w:rtl/>
          <w:lang w:eastAsia="he-IL"/>
        </w:rPr>
      </w:pPr>
      <w:r>
        <w:rPr>
          <w:rFonts w:hint="cs"/>
          <w:rtl/>
          <w:lang w:eastAsia="he-IL"/>
        </w:rPr>
        <w:t>א</w:t>
      </w:r>
      <w:bookmarkStart w:id="878" w:name="_ETM_Q1_3412612"/>
      <w:bookmarkStart w:id="879" w:name="_ETM_Q1_3412630"/>
      <w:bookmarkEnd w:id="878"/>
      <w:bookmarkEnd w:id="879"/>
      <w:r>
        <w:rPr>
          <w:rFonts w:hint="cs"/>
          <w:rtl/>
          <w:lang w:eastAsia="he-IL"/>
        </w:rPr>
        <w:t>נחנו מסמיכים.</w:t>
      </w:r>
    </w:p>
    <w:p w14:paraId="1D5DD99A" w14:textId="77777777" w:rsidR="004912CF" w:rsidRDefault="004912CF" w:rsidP="004912CF">
      <w:pPr>
        <w:rPr>
          <w:rtl/>
          <w:lang w:eastAsia="he-IL"/>
        </w:rPr>
      </w:pPr>
      <w:bookmarkStart w:id="880" w:name="_ETM_Q1_3413125"/>
      <w:bookmarkStart w:id="881" w:name="_ETM_Q1_3413160"/>
      <w:bookmarkEnd w:id="880"/>
      <w:bookmarkEnd w:id="881"/>
    </w:p>
    <w:p w14:paraId="0933C2C0" w14:textId="2F1DCEEA" w:rsidR="004912CF" w:rsidRDefault="004912CF" w:rsidP="004912CF">
      <w:pPr>
        <w:pStyle w:val="a4"/>
        <w:keepNext/>
        <w:rPr>
          <w:rtl/>
        </w:rPr>
      </w:pPr>
      <w:bookmarkStart w:id="882" w:name="ET_speaker_נועה_ברודסקי_לוי_67"/>
      <w:r w:rsidRPr="004912CF">
        <w:rPr>
          <w:rStyle w:val="TagStyle"/>
          <w:rtl/>
        </w:rPr>
        <w:t xml:space="preserve"> &lt;&lt; דובר &gt;&gt; </w:t>
      </w:r>
      <w:r>
        <w:rPr>
          <w:rtl/>
        </w:rPr>
        <w:t>נועה ברודסקי לוי:</w:t>
      </w:r>
      <w:r w:rsidRPr="004912CF">
        <w:rPr>
          <w:rStyle w:val="TagStyle"/>
          <w:rtl/>
        </w:rPr>
        <w:t xml:space="preserve"> &lt;&lt; דובר &gt;&gt;</w:t>
      </w:r>
      <w:r w:rsidR="00924F52">
        <w:rPr>
          <w:rtl/>
        </w:rPr>
        <w:t xml:space="preserve"> </w:t>
      </w:r>
      <w:bookmarkEnd w:id="882"/>
    </w:p>
    <w:p w14:paraId="363A4F23" w14:textId="77777777" w:rsidR="004912CF" w:rsidRDefault="004912CF" w:rsidP="004912CF">
      <w:pPr>
        <w:pStyle w:val="KeepWithNext"/>
        <w:rPr>
          <w:rtl/>
          <w:lang w:eastAsia="he-IL"/>
        </w:rPr>
      </w:pPr>
    </w:p>
    <w:p w14:paraId="2EFE418E" w14:textId="0508F712" w:rsidR="004912CF" w:rsidRPr="004912CF" w:rsidRDefault="004912CF" w:rsidP="004912CF">
      <w:pPr>
        <w:bidi w:val="0"/>
        <w:spacing w:line="240" w:lineRule="auto"/>
        <w:ind w:firstLine="0"/>
        <w:jc w:val="center"/>
        <w:rPr>
          <w:b/>
          <w:bCs/>
          <w:lang w:eastAsia="he-IL"/>
        </w:rPr>
      </w:pPr>
      <w:bookmarkStart w:id="883" w:name="_ETM_Q1_3417363"/>
      <w:bookmarkStart w:id="884" w:name="_ETM_Q1_3417400"/>
      <w:bookmarkStart w:id="885" w:name="ET_subject_644616_68"/>
      <w:bookmarkEnd w:id="883"/>
      <w:bookmarkEnd w:id="884"/>
      <w:r w:rsidRPr="004912CF">
        <w:rPr>
          <w:rFonts w:hint="cs"/>
          <w:b/>
          <w:bCs/>
          <w:rtl/>
          <w:lang w:eastAsia="he-IL"/>
        </w:rPr>
        <w:t>חו</w:t>
      </w:r>
      <w:r w:rsidRPr="004912CF">
        <w:rPr>
          <w:b/>
          <w:bCs/>
          <w:rtl/>
          <w:lang w:eastAsia="he-IL"/>
        </w:rPr>
        <w:t>ק העונשין (תיקון מס'</w:t>
      </w:r>
      <w:r w:rsidR="00924F52">
        <w:rPr>
          <w:b/>
          <w:bCs/>
          <w:rtl/>
          <w:lang w:eastAsia="he-IL"/>
        </w:rPr>
        <w:t xml:space="preserve"> </w:t>
      </w:r>
      <w:r w:rsidRPr="004912CF">
        <w:rPr>
          <w:b/>
          <w:bCs/>
          <w:rtl/>
          <w:lang w:eastAsia="he-IL"/>
        </w:rPr>
        <w:t xml:space="preserve">) (איחוד עבירת האינוס ועבירת מעשה סדום), </w:t>
      </w:r>
      <w:proofErr w:type="spellStart"/>
      <w:r w:rsidRPr="004912CF">
        <w:rPr>
          <w:b/>
          <w:bCs/>
          <w:rtl/>
          <w:lang w:eastAsia="he-IL"/>
        </w:rPr>
        <w:t>התשפ"ה</w:t>
      </w:r>
      <w:proofErr w:type="spellEnd"/>
      <w:r w:rsidRPr="004912CF">
        <w:rPr>
          <w:b/>
          <w:bCs/>
          <w:rtl/>
          <w:lang w:eastAsia="he-IL"/>
        </w:rPr>
        <w:t>–2025</w:t>
      </w:r>
      <w:bookmarkEnd w:id="885"/>
    </w:p>
    <w:p w14:paraId="0C61D79D" w14:textId="77777777" w:rsidR="004912CF" w:rsidRDefault="004912CF" w:rsidP="004912CF">
      <w:pPr>
        <w:pStyle w:val="KeepWithNext"/>
        <w:rPr>
          <w:rtl/>
          <w:lang w:eastAsia="he-IL"/>
        </w:rPr>
      </w:pPr>
    </w:p>
    <w:p w14:paraId="13EBA202" w14:textId="77309A7C" w:rsidR="004912CF" w:rsidRPr="004912CF" w:rsidRDefault="004912CF" w:rsidP="004912CF">
      <w:pPr>
        <w:pStyle w:val="afe"/>
        <w:numPr>
          <w:ilvl w:val="0"/>
          <w:numId w:val="4"/>
        </w:numPr>
        <w:rPr>
          <w:rtl/>
          <w:lang w:eastAsia="he-IL"/>
        </w:rPr>
      </w:pPr>
      <w:r>
        <w:rPr>
          <w:rFonts w:hint="cs"/>
          <w:rtl/>
          <w:lang w:eastAsia="he-IL"/>
        </w:rPr>
        <w:t>תיקון סעיף 345</w:t>
      </w:r>
    </w:p>
    <w:p w14:paraId="3141C683" w14:textId="1A1FF205" w:rsidR="004912CF" w:rsidRDefault="004912CF" w:rsidP="004912CF">
      <w:pPr>
        <w:ind w:firstLine="0"/>
        <w:rPr>
          <w:rtl/>
          <w:lang w:eastAsia="he-IL"/>
        </w:rPr>
      </w:pPr>
    </w:p>
    <w:p w14:paraId="7E722311" w14:textId="2EE63859" w:rsidR="004912CF" w:rsidRDefault="004912CF" w:rsidP="004912CF">
      <w:pPr>
        <w:ind w:left="1080" w:firstLine="0"/>
        <w:rPr>
          <w:rtl/>
          <w:lang w:eastAsia="he-IL"/>
        </w:rPr>
      </w:pPr>
      <w:r>
        <w:rPr>
          <w:rFonts w:hint="cs"/>
          <w:rtl/>
          <w:lang w:eastAsia="he-IL"/>
        </w:rPr>
        <w:t xml:space="preserve">בחוק העונשין, התשל"ז-1977 (להלן </w:t>
      </w:r>
      <w:r>
        <w:rPr>
          <w:rtl/>
          <w:lang w:eastAsia="he-IL"/>
        </w:rPr>
        <w:t>–</w:t>
      </w:r>
      <w:r>
        <w:rPr>
          <w:rFonts w:hint="cs"/>
          <w:rtl/>
          <w:lang w:eastAsia="he-IL"/>
        </w:rPr>
        <w:t xml:space="preserve"> החוק העיקרי), בסעיף 345 </w:t>
      </w:r>
      <w:r w:rsidR="007E5700">
        <w:rPr>
          <w:rtl/>
          <w:lang w:eastAsia="he-IL"/>
        </w:rPr>
        <w:t>–</w:t>
      </w:r>
    </w:p>
    <w:p w14:paraId="488DA1BB" w14:textId="77777777" w:rsidR="007E5700" w:rsidRDefault="007E5700" w:rsidP="004912CF">
      <w:pPr>
        <w:ind w:left="1080" w:firstLine="0"/>
        <w:rPr>
          <w:rtl/>
          <w:lang w:eastAsia="he-IL"/>
        </w:rPr>
      </w:pPr>
      <w:bookmarkStart w:id="886" w:name="_ETM_Q1_3445263"/>
      <w:bookmarkStart w:id="887" w:name="_ETM_Q1_3445314"/>
      <w:bookmarkEnd w:id="886"/>
      <w:bookmarkEnd w:id="887"/>
    </w:p>
    <w:p w14:paraId="646A045A" w14:textId="75433F8A" w:rsidR="007E5700" w:rsidRPr="004912CF" w:rsidRDefault="007E5700" w:rsidP="007E5700">
      <w:pPr>
        <w:pStyle w:val="afe"/>
        <w:numPr>
          <w:ilvl w:val="0"/>
          <w:numId w:val="5"/>
        </w:numPr>
        <w:rPr>
          <w:rtl/>
          <w:lang w:eastAsia="he-IL"/>
        </w:rPr>
      </w:pPr>
      <w:bookmarkStart w:id="888" w:name="_ETM_Q1_3445735"/>
      <w:bookmarkStart w:id="889" w:name="_ETM_Q1_3445785"/>
      <w:bookmarkEnd w:id="888"/>
      <w:bookmarkEnd w:id="889"/>
      <w:r>
        <w:rPr>
          <w:rFonts w:hint="cs"/>
          <w:rtl/>
          <w:lang w:eastAsia="he-IL"/>
        </w:rPr>
        <w:t>בסעיף קטן (א) -</w:t>
      </w:r>
    </w:p>
    <w:p w14:paraId="22578F6D" w14:textId="77777777" w:rsidR="00A76758" w:rsidRPr="00A76758" w:rsidRDefault="00A76758" w:rsidP="00A76758">
      <w:pPr>
        <w:rPr>
          <w:rtl/>
          <w:lang w:eastAsia="he-IL"/>
        </w:rPr>
      </w:pPr>
      <w:bookmarkStart w:id="890" w:name="_ETM_Q1_2609768"/>
      <w:bookmarkStart w:id="891" w:name="_ETM_Q1_2609804"/>
      <w:bookmarkEnd w:id="890"/>
      <w:bookmarkEnd w:id="891"/>
    </w:p>
    <w:p w14:paraId="717FC5D9" w14:textId="6A6ABD10" w:rsidR="00A76758" w:rsidRDefault="007E5700" w:rsidP="007E5700">
      <w:pPr>
        <w:pStyle w:val="afe"/>
        <w:numPr>
          <w:ilvl w:val="0"/>
          <w:numId w:val="6"/>
        </w:numPr>
      </w:pPr>
      <w:bookmarkStart w:id="892" w:name="_ETM_Q1_2594535"/>
      <w:bookmarkStart w:id="893" w:name="_ETM_Q1_2594564"/>
      <w:bookmarkEnd w:id="892"/>
      <w:bookmarkEnd w:id="893"/>
      <w:r>
        <w:rPr>
          <w:rFonts w:hint="cs"/>
          <w:rtl/>
        </w:rPr>
        <w:t>ברישה, במקום "הבועל אישה" יבוא "החודר לגוף שלך אישה או גבר באחת מהנסיבות האלה".</w:t>
      </w:r>
    </w:p>
    <w:p w14:paraId="11B7EE88" w14:textId="77777777" w:rsidR="007E5700" w:rsidRDefault="007E5700" w:rsidP="007E5700">
      <w:pPr>
        <w:rPr>
          <w:rtl/>
        </w:rPr>
      </w:pPr>
    </w:p>
    <w:p w14:paraId="10A23760" w14:textId="6AB29AC8" w:rsidR="007E5700" w:rsidRDefault="007E5700" w:rsidP="007E5700">
      <w:pPr>
        <w:pStyle w:val="afe"/>
        <w:numPr>
          <w:ilvl w:val="0"/>
          <w:numId w:val="6"/>
        </w:numPr>
      </w:pPr>
      <w:r>
        <w:rPr>
          <w:rFonts w:hint="cs"/>
          <w:rtl/>
        </w:rPr>
        <w:t>בפסקה (1) במקום "בהסכמתה החופשית" יבוא "בהסכמה חופשית".</w:t>
      </w:r>
    </w:p>
    <w:p w14:paraId="31E467DC" w14:textId="77777777" w:rsidR="007E5700" w:rsidRDefault="007E5700" w:rsidP="007E5700">
      <w:pPr>
        <w:pStyle w:val="afe"/>
        <w:rPr>
          <w:rtl/>
        </w:rPr>
      </w:pPr>
    </w:p>
    <w:p w14:paraId="5DC6E24C" w14:textId="34C3FB22" w:rsidR="007E5700" w:rsidRDefault="007E5700" w:rsidP="009D79F7">
      <w:pPr>
        <w:pStyle w:val="afe"/>
        <w:numPr>
          <w:ilvl w:val="0"/>
          <w:numId w:val="6"/>
        </w:numPr>
      </w:pPr>
      <w:r>
        <w:rPr>
          <w:rFonts w:hint="cs"/>
          <w:rtl/>
        </w:rPr>
        <w:t>בפסקה (2), במקום "בהסכמת האישה" יבוא "בהסכמה".</w:t>
      </w:r>
    </w:p>
    <w:p w14:paraId="26BA0DE1" w14:textId="77777777" w:rsidR="007E5700" w:rsidRDefault="007E5700" w:rsidP="007E5700">
      <w:pPr>
        <w:pStyle w:val="afe"/>
        <w:rPr>
          <w:rtl/>
        </w:rPr>
      </w:pPr>
    </w:p>
    <w:p w14:paraId="0D4D03EA" w14:textId="532A6F42" w:rsidR="007E5700" w:rsidRDefault="007E5700" w:rsidP="00F52128">
      <w:pPr>
        <w:pStyle w:val="afe"/>
        <w:numPr>
          <w:ilvl w:val="0"/>
          <w:numId w:val="6"/>
        </w:numPr>
        <w:rPr>
          <w:rtl/>
        </w:rPr>
      </w:pPr>
      <w:r>
        <w:rPr>
          <w:rFonts w:hint="cs"/>
          <w:rtl/>
        </w:rPr>
        <w:t>בפסקה (3), במקום "כשהאישה היא קטינה" יבוא "בקטינה או קטין", במקום "לה" יבוא "להם" ובמקום "בהסכמתה יבוא "בהסכמתם".</w:t>
      </w:r>
    </w:p>
    <w:p w14:paraId="466434DE" w14:textId="77777777" w:rsidR="007E5700" w:rsidRDefault="007E5700" w:rsidP="007E5700">
      <w:pPr>
        <w:pStyle w:val="afe"/>
        <w:ind w:left="1800" w:firstLine="0"/>
        <w:rPr>
          <w:rtl/>
        </w:rPr>
      </w:pPr>
    </w:p>
    <w:p w14:paraId="508EE557" w14:textId="541BD6C3" w:rsidR="007E5700" w:rsidRDefault="007E5700" w:rsidP="003A540D">
      <w:pPr>
        <w:pStyle w:val="afe"/>
        <w:numPr>
          <w:ilvl w:val="0"/>
          <w:numId w:val="6"/>
        </w:numPr>
      </w:pPr>
      <w:r>
        <w:rPr>
          <w:rFonts w:hint="cs"/>
          <w:rtl/>
        </w:rPr>
        <w:t>בפסקה (4), במקום "שרויה האישה" יבוא "שרויים האישה או הג</w:t>
      </w:r>
      <w:bookmarkStart w:id="894" w:name="_ETM_Q1_3473285"/>
      <w:bookmarkStart w:id="895" w:name="_ETM_Q1_3473338"/>
      <w:bookmarkEnd w:id="894"/>
      <w:bookmarkEnd w:id="895"/>
      <w:r>
        <w:rPr>
          <w:rFonts w:hint="cs"/>
          <w:rtl/>
        </w:rPr>
        <w:t>בר" ובמקום "ממנה" יבוא "מהם".</w:t>
      </w:r>
    </w:p>
    <w:p w14:paraId="75C3D854" w14:textId="77777777" w:rsidR="007E5700" w:rsidRDefault="007E5700" w:rsidP="007E5700">
      <w:pPr>
        <w:pStyle w:val="afe"/>
        <w:rPr>
          <w:rtl/>
        </w:rPr>
      </w:pPr>
    </w:p>
    <w:p w14:paraId="0DDD16E4" w14:textId="157C213C" w:rsidR="007E5700" w:rsidRDefault="007E5700" w:rsidP="007E5700">
      <w:pPr>
        <w:pStyle w:val="afe"/>
        <w:numPr>
          <w:ilvl w:val="0"/>
          <w:numId w:val="6"/>
        </w:numPr>
        <w:rPr>
          <w:rtl/>
        </w:rPr>
      </w:pPr>
      <w:r>
        <w:rPr>
          <w:rFonts w:hint="cs"/>
          <w:rtl/>
        </w:rPr>
        <w:t>בפסקה (5), במקום "היותה חולת נפש או לקויה בשכלה" יבוא "היות האישה או הגבר חולי נפש או לקויים בשכלם", במקום "מחלתה" יבוא "מחלתם", במקום "הליקוי בשכלה" יבוא "הליקויים בשכלם" ובמקום "הסכמתה לבעילה" יבוא "הסכמתם".</w:t>
      </w:r>
    </w:p>
    <w:p w14:paraId="2E9340C0" w14:textId="77777777" w:rsidR="007E5700" w:rsidRDefault="007E5700" w:rsidP="00A76758">
      <w:pPr>
        <w:rPr>
          <w:rtl/>
        </w:rPr>
      </w:pPr>
    </w:p>
    <w:p w14:paraId="51D92DC4" w14:textId="1FD68679" w:rsidR="007E5700" w:rsidRPr="00A76758" w:rsidRDefault="007E5700" w:rsidP="007E5700">
      <w:pPr>
        <w:pStyle w:val="afe"/>
        <w:numPr>
          <w:ilvl w:val="0"/>
          <w:numId w:val="5"/>
        </w:numPr>
        <w:rPr>
          <w:rtl/>
        </w:rPr>
      </w:pPr>
      <w:r>
        <w:rPr>
          <w:rFonts w:hint="cs"/>
          <w:rtl/>
        </w:rPr>
        <w:t>בסעיף קטן (ב) -</w:t>
      </w:r>
    </w:p>
    <w:p w14:paraId="3BD0D355" w14:textId="77777777" w:rsidR="005D631B" w:rsidRDefault="005D631B" w:rsidP="005D631B">
      <w:pPr>
        <w:rPr>
          <w:rtl/>
          <w:lang w:eastAsia="he-IL"/>
        </w:rPr>
      </w:pPr>
    </w:p>
    <w:p w14:paraId="66E6C17B" w14:textId="77AA0603" w:rsidR="007E5700" w:rsidRDefault="007E5700" w:rsidP="007E5700">
      <w:pPr>
        <w:pStyle w:val="afe"/>
        <w:numPr>
          <w:ilvl w:val="0"/>
          <w:numId w:val="7"/>
        </w:numPr>
        <w:rPr>
          <w:lang w:eastAsia="he-IL"/>
        </w:rPr>
      </w:pPr>
      <w:bookmarkStart w:id="896" w:name="_ETM_Q1_3491227"/>
      <w:bookmarkStart w:id="897" w:name="_ETM_Q1_3491270"/>
      <w:bookmarkEnd w:id="896"/>
      <w:bookmarkEnd w:id="897"/>
      <w:r>
        <w:rPr>
          <w:rFonts w:hint="cs"/>
          <w:rtl/>
          <w:lang w:eastAsia="he-IL"/>
        </w:rPr>
        <w:t>בפסקה (1), אחרי "בקטינה" יבוא "או בקטין" ובמקום "לה"</w:t>
      </w:r>
      <w:bookmarkStart w:id="898" w:name="_ETM_Q1_3498334"/>
      <w:bookmarkEnd w:id="898"/>
      <w:r>
        <w:rPr>
          <w:rFonts w:hint="cs"/>
          <w:rtl/>
          <w:lang w:eastAsia="he-IL"/>
        </w:rPr>
        <w:t xml:space="preserve"> יבוא "להם".</w:t>
      </w:r>
    </w:p>
    <w:p w14:paraId="63A32470" w14:textId="77777777" w:rsidR="007E5700" w:rsidRDefault="007E5700" w:rsidP="007E5700">
      <w:pPr>
        <w:rPr>
          <w:rtl/>
          <w:lang w:eastAsia="he-IL"/>
        </w:rPr>
      </w:pPr>
    </w:p>
    <w:p w14:paraId="7FB9DA37" w14:textId="2B84F8CE" w:rsidR="007E5700" w:rsidRPr="005D631B" w:rsidRDefault="007E5700" w:rsidP="007E5700">
      <w:pPr>
        <w:pStyle w:val="afe"/>
        <w:numPr>
          <w:ilvl w:val="0"/>
          <w:numId w:val="7"/>
        </w:numPr>
        <w:rPr>
          <w:rtl/>
          <w:lang w:eastAsia="he-IL"/>
        </w:rPr>
      </w:pPr>
      <w:r>
        <w:rPr>
          <w:rFonts w:hint="cs"/>
          <w:rtl/>
          <w:lang w:eastAsia="he-IL"/>
        </w:rPr>
        <w:t>בפסקה (4), המילה "באישה"|- תימחק.</w:t>
      </w:r>
    </w:p>
    <w:p w14:paraId="7DE420EE" w14:textId="77777777" w:rsidR="00EB7917" w:rsidRDefault="00EB7917" w:rsidP="00EB7917">
      <w:pPr>
        <w:rPr>
          <w:rtl/>
          <w:lang w:eastAsia="he-IL"/>
        </w:rPr>
      </w:pPr>
    </w:p>
    <w:p w14:paraId="67250622" w14:textId="1466B1AF" w:rsidR="00432D5C" w:rsidRDefault="00432D5C" w:rsidP="00432D5C">
      <w:pPr>
        <w:pStyle w:val="afe"/>
        <w:numPr>
          <w:ilvl w:val="0"/>
          <w:numId w:val="5"/>
        </w:numPr>
        <w:rPr>
          <w:rtl/>
          <w:lang w:eastAsia="he-IL"/>
        </w:rPr>
      </w:pPr>
      <w:r>
        <w:rPr>
          <w:rFonts w:hint="cs"/>
          <w:rtl/>
          <w:lang w:eastAsia="he-IL"/>
        </w:rPr>
        <w:t>במקום סעיף קטן (ג) יבוא:</w:t>
      </w:r>
    </w:p>
    <w:p w14:paraId="0644EF93" w14:textId="77777777" w:rsidR="00EB7917" w:rsidRDefault="00EB7917" w:rsidP="00EB7917">
      <w:pPr>
        <w:rPr>
          <w:rtl/>
          <w:lang w:eastAsia="he-IL"/>
        </w:rPr>
      </w:pPr>
      <w:bookmarkStart w:id="899" w:name="_ETM_Q1_2206688"/>
      <w:bookmarkStart w:id="900" w:name="_ETM_Q1_2206728"/>
      <w:bookmarkEnd w:id="899"/>
      <w:bookmarkEnd w:id="900"/>
    </w:p>
    <w:p w14:paraId="26E2118A" w14:textId="7D941DD0" w:rsidR="00432D5C" w:rsidRPr="00EB7917" w:rsidRDefault="00432D5C" w:rsidP="00432D5C">
      <w:pPr>
        <w:ind w:left="2160" w:hanging="720"/>
        <w:rPr>
          <w:rtl/>
          <w:lang w:eastAsia="he-IL"/>
        </w:rPr>
      </w:pPr>
      <w:r>
        <w:rPr>
          <w:rFonts w:hint="cs"/>
          <w:rtl/>
          <w:lang w:eastAsia="he-IL"/>
        </w:rPr>
        <w:t>"(ג)</w:t>
      </w:r>
      <w:r>
        <w:rPr>
          <w:rtl/>
          <w:lang w:eastAsia="he-IL"/>
        </w:rPr>
        <w:tab/>
      </w:r>
      <w:r>
        <w:rPr>
          <w:rFonts w:hint="cs"/>
          <w:rtl/>
          <w:lang w:eastAsia="he-IL"/>
        </w:rPr>
        <w:t xml:space="preserve">בסימן זה, "חדירה" </w:t>
      </w:r>
      <w:r>
        <w:rPr>
          <w:rtl/>
          <w:lang w:eastAsia="he-IL"/>
        </w:rPr>
        <w:t>–</w:t>
      </w:r>
      <w:r>
        <w:rPr>
          <w:rFonts w:hint="cs"/>
          <w:rtl/>
          <w:lang w:eastAsia="he-IL"/>
        </w:rPr>
        <w:t xml:space="preserve"> החדרת איבר מאיברי הגוף או חפץ לאיבר מינה של אישה או לפי הטבעת של אדם, או החדרת איבר מין לפיו של אדם".</w:t>
      </w:r>
    </w:p>
    <w:p w14:paraId="2B2CE0D4" w14:textId="77777777" w:rsidR="00EB7917" w:rsidRDefault="00EB7917" w:rsidP="00EB7917">
      <w:pPr>
        <w:rPr>
          <w:rtl/>
          <w:lang w:eastAsia="he-IL"/>
        </w:rPr>
      </w:pPr>
      <w:bookmarkStart w:id="901" w:name="_ETM_Q1_2181677"/>
      <w:bookmarkStart w:id="902" w:name="_ETM_Q1_2181715"/>
      <w:bookmarkEnd w:id="901"/>
      <w:bookmarkEnd w:id="902"/>
    </w:p>
    <w:p w14:paraId="3B2E48D2" w14:textId="39CF6977" w:rsidR="00432D5C" w:rsidRPr="00EB7917" w:rsidRDefault="00432D5C" w:rsidP="00432D5C">
      <w:pPr>
        <w:pStyle w:val="afe"/>
        <w:numPr>
          <w:ilvl w:val="0"/>
          <w:numId w:val="4"/>
        </w:numPr>
        <w:rPr>
          <w:rtl/>
          <w:lang w:eastAsia="he-IL"/>
        </w:rPr>
      </w:pPr>
      <w:bookmarkStart w:id="903" w:name="_ETM_Q1_3511232"/>
      <w:bookmarkStart w:id="904" w:name="_ETM_Q1_3511272"/>
      <w:bookmarkEnd w:id="903"/>
      <w:bookmarkEnd w:id="904"/>
      <w:r>
        <w:rPr>
          <w:rFonts w:hint="cs"/>
          <w:rtl/>
          <w:lang w:eastAsia="he-IL"/>
        </w:rPr>
        <w:t>תיקון סעיף 346</w:t>
      </w:r>
    </w:p>
    <w:p w14:paraId="04BF5356" w14:textId="0B3730ED" w:rsidR="00C10DDE" w:rsidRDefault="00C10DDE" w:rsidP="00C10DDE">
      <w:pPr>
        <w:rPr>
          <w:rtl/>
          <w:lang w:eastAsia="he-IL"/>
        </w:rPr>
      </w:pPr>
      <w:bookmarkStart w:id="905" w:name="_ETM_Q1_1884540"/>
      <w:bookmarkStart w:id="906" w:name="_ETM_Q1_1884587"/>
      <w:bookmarkStart w:id="907" w:name="_ETM_Q1_1883452"/>
      <w:bookmarkStart w:id="908" w:name="_ETM_Q1_1883485"/>
      <w:bookmarkEnd w:id="905"/>
      <w:bookmarkEnd w:id="906"/>
      <w:bookmarkEnd w:id="907"/>
      <w:bookmarkEnd w:id="908"/>
      <w:r>
        <w:rPr>
          <w:rFonts w:hint="cs"/>
          <w:rtl/>
          <w:lang w:eastAsia="he-IL"/>
        </w:rPr>
        <w:t xml:space="preserve"> </w:t>
      </w:r>
    </w:p>
    <w:p w14:paraId="5AFB7156" w14:textId="37BA33BD" w:rsidR="00432D5C" w:rsidRDefault="00432D5C" w:rsidP="00432D5C">
      <w:pPr>
        <w:ind w:left="360"/>
        <w:rPr>
          <w:rtl/>
          <w:lang w:eastAsia="he-IL"/>
        </w:rPr>
      </w:pPr>
      <w:r>
        <w:rPr>
          <w:rFonts w:hint="cs"/>
          <w:rtl/>
          <w:lang w:eastAsia="he-IL"/>
        </w:rPr>
        <w:t xml:space="preserve">בסעיף 346 לחוק העיקרי </w:t>
      </w:r>
      <w:bookmarkStart w:id="909" w:name="_ETM_Q1_3509961"/>
      <w:bookmarkEnd w:id="909"/>
      <w:r>
        <w:rPr>
          <w:rtl/>
          <w:lang w:eastAsia="he-IL"/>
        </w:rPr>
        <w:t>–</w:t>
      </w:r>
    </w:p>
    <w:p w14:paraId="068B0F3F" w14:textId="77777777" w:rsidR="00432D5C" w:rsidRDefault="00432D5C" w:rsidP="00432D5C">
      <w:pPr>
        <w:ind w:left="360"/>
        <w:rPr>
          <w:rtl/>
          <w:lang w:eastAsia="he-IL"/>
        </w:rPr>
      </w:pPr>
      <w:bookmarkStart w:id="910" w:name="_ETM_Q1_3509326"/>
      <w:bookmarkStart w:id="911" w:name="_ETM_Q1_3509368"/>
      <w:bookmarkEnd w:id="910"/>
      <w:bookmarkEnd w:id="911"/>
    </w:p>
    <w:p w14:paraId="579373EB" w14:textId="4643836A" w:rsidR="00432D5C" w:rsidRDefault="00432D5C" w:rsidP="00432D5C">
      <w:pPr>
        <w:pStyle w:val="afe"/>
        <w:numPr>
          <w:ilvl w:val="0"/>
          <w:numId w:val="8"/>
        </w:numPr>
        <w:rPr>
          <w:lang w:eastAsia="he-IL"/>
        </w:rPr>
      </w:pPr>
      <w:bookmarkStart w:id="912" w:name="_ETM_Q1_3510015"/>
      <w:bookmarkStart w:id="913" w:name="_ETM_Q1_3510052"/>
      <w:bookmarkEnd w:id="912"/>
      <w:bookmarkEnd w:id="913"/>
      <w:r>
        <w:rPr>
          <w:rFonts w:hint="cs"/>
          <w:rtl/>
          <w:lang w:eastAsia="he-IL"/>
        </w:rPr>
        <w:t>בכותרת השוליים, במקום "בעילה אסורה בהסכמה" יבוא "חדירה אסורה".</w:t>
      </w:r>
    </w:p>
    <w:p w14:paraId="4E6FF643" w14:textId="77777777" w:rsidR="00432D5C" w:rsidRDefault="00432D5C" w:rsidP="00432D5C">
      <w:pPr>
        <w:rPr>
          <w:rtl/>
          <w:lang w:eastAsia="he-IL"/>
        </w:rPr>
      </w:pPr>
    </w:p>
    <w:p w14:paraId="25EEEAF6" w14:textId="69A17BB1" w:rsidR="00432D5C" w:rsidRDefault="00432D5C" w:rsidP="00DF1CD3">
      <w:pPr>
        <w:pStyle w:val="afe"/>
        <w:numPr>
          <w:ilvl w:val="0"/>
          <w:numId w:val="8"/>
        </w:numPr>
        <w:rPr>
          <w:rtl/>
          <w:lang w:eastAsia="he-IL"/>
        </w:rPr>
      </w:pPr>
      <w:r>
        <w:rPr>
          <w:rFonts w:hint="cs"/>
          <w:rtl/>
          <w:lang w:eastAsia="he-IL"/>
        </w:rPr>
        <w:t xml:space="preserve">בסעיף קטן </w:t>
      </w:r>
      <w:bookmarkStart w:id="914" w:name="_ETM_Q1_3517814"/>
      <w:bookmarkStart w:id="915" w:name="_ETM_Q1_3517856"/>
      <w:bookmarkEnd w:id="914"/>
      <w:bookmarkEnd w:id="915"/>
      <w:r>
        <w:rPr>
          <w:rFonts w:hint="cs"/>
          <w:rtl/>
          <w:lang w:eastAsia="he-IL"/>
        </w:rPr>
        <w:t>(א) -</w:t>
      </w:r>
    </w:p>
    <w:p w14:paraId="70EE7085" w14:textId="77777777" w:rsidR="00432D5C" w:rsidRDefault="00432D5C" w:rsidP="00C10DDE">
      <w:pPr>
        <w:rPr>
          <w:rtl/>
          <w:lang w:eastAsia="he-IL"/>
        </w:rPr>
      </w:pPr>
      <w:bookmarkStart w:id="916" w:name="_ETM_Q1_3512356"/>
      <w:bookmarkStart w:id="917" w:name="_ETM_Q1_3512396"/>
      <w:bookmarkStart w:id="918" w:name="_ETM_Q1_3516147"/>
      <w:bookmarkEnd w:id="916"/>
      <w:bookmarkEnd w:id="917"/>
      <w:bookmarkEnd w:id="918"/>
    </w:p>
    <w:p w14:paraId="41859838" w14:textId="204C7F0F" w:rsidR="00432D5C" w:rsidRDefault="00432D5C" w:rsidP="00432D5C">
      <w:pPr>
        <w:pStyle w:val="afe"/>
        <w:numPr>
          <w:ilvl w:val="0"/>
          <w:numId w:val="9"/>
        </w:numPr>
        <w:rPr>
          <w:lang w:eastAsia="he-IL"/>
        </w:rPr>
      </w:pPr>
      <w:bookmarkStart w:id="919" w:name="_ETM_Q1_3516186"/>
      <w:bookmarkEnd w:id="919"/>
      <w:r>
        <w:rPr>
          <w:rFonts w:hint="cs"/>
          <w:rtl/>
          <w:lang w:eastAsia="he-IL"/>
        </w:rPr>
        <w:t>בכל מקום,</w:t>
      </w:r>
      <w:r w:rsidR="00686CAA">
        <w:rPr>
          <w:rFonts w:hint="cs"/>
          <w:rtl/>
          <w:lang w:eastAsia="he-IL"/>
        </w:rPr>
        <w:t xml:space="preserve"> </w:t>
      </w:r>
      <w:r>
        <w:rPr>
          <w:rFonts w:hint="cs"/>
          <w:rtl/>
          <w:lang w:eastAsia="he-IL"/>
        </w:rPr>
        <w:t>במקום "לה" יבוא "להם".</w:t>
      </w:r>
    </w:p>
    <w:p w14:paraId="35269EB7" w14:textId="77777777" w:rsidR="00432D5C" w:rsidRDefault="00432D5C" w:rsidP="00432D5C">
      <w:pPr>
        <w:rPr>
          <w:rtl/>
          <w:lang w:eastAsia="he-IL"/>
        </w:rPr>
      </w:pPr>
    </w:p>
    <w:p w14:paraId="19EDBA11" w14:textId="57ACFC69" w:rsidR="00432D5C" w:rsidRDefault="00432D5C" w:rsidP="00432D5C">
      <w:pPr>
        <w:pStyle w:val="afe"/>
        <w:numPr>
          <w:ilvl w:val="0"/>
          <w:numId w:val="9"/>
        </w:numPr>
        <w:rPr>
          <w:lang w:eastAsia="he-IL"/>
        </w:rPr>
      </w:pPr>
      <w:r>
        <w:rPr>
          <w:rFonts w:hint="cs"/>
          <w:rtl/>
          <w:lang w:eastAsia="he-IL"/>
        </w:rPr>
        <w:t xml:space="preserve">בפסקה (1), בכל מקום, במקום "הבועל קטינה" יבוא "החודר לגופם של קטינה או קטין", והמילים "והיא אינה נשואה לו" </w:t>
      </w:r>
      <w:r>
        <w:rPr>
          <w:rtl/>
          <w:lang w:eastAsia="he-IL"/>
        </w:rPr>
        <w:t>–</w:t>
      </w:r>
      <w:r>
        <w:rPr>
          <w:rFonts w:hint="cs"/>
          <w:rtl/>
          <w:lang w:eastAsia="he-IL"/>
        </w:rPr>
        <w:t xml:space="preserve"> יימחקו.</w:t>
      </w:r>
    </w:p>
    <w:p w14:paraId="1F979B70" w14:textId="77777777" w:rsidR="00432D5C" w:rsidRDefault="00432D5C" w:rsidP="00432D5C">
      <w:pPr>
        <w:pStyle w:val="afe"/>
        <w:rPr>
          <w:rtl/>
          <w:lang w:eastAsia="he-IL"/>
        </w:rPr>
      </w:pPr>
    </w:p>
    <w:p w14:paraId="474AE748" w14:textId="6C259495" w:rsidR="00432D5C" w:rsidRDefault="00432D5C" w:rsidP="00432D5C">
      <w:pPr>
        <w:pStyle w:val="afe"/>
        <w:numPr>
          <w:ilvl w:val="0"/>
          <w:numId w:val="9"/>
        </w:numPr>
        <w:rPr>
          <w:lang w:eastAsia="he-IL"/>
        </w:rPr>
      </w:pPr>
      <w:r>
        <w:rPr>
          <w:rFonts w:hint="cs"/>
          <w:rtl/>
          <w:lang w:eastAsia="he-IL"/>
        </w:rPr>
        <w:t>בפסקה (2), במקום "שבעל קטינה" יבוא "שחדר לגופם של קטינה או קטין" ואחרי "לקטינה" יבוא "או לקטין".</w:t>
      </w:r>
    </w:p>
    <w:p w14:paraId="1D24152E" w14:textId="77777777" w:rsidR="00B154D6" w:rsidRDefault="00B154D6" w:rsidP="00B154D6">
      <w:pPr>
        <w:pStyle w:val="afe"/>
        <w:rPr>
          <w:rtl/>
          <w:lang w:eastAsia="he-IL"/>
        </w:rPr>
      </w:pPr>
    </w:p>
    <w:p w14:paraId="1523E565" w14:textId="28812403" w:rsidR="00B154D6" w:rsidRPr="00E837D2" w:rsidRDefault="00B154D6" w:rsidP="00B154D6">
      <w:pPr>
        <w:pStyle w:val="afe"/>
        <w:numPr>
          <w:ilvl w:val="0"/>
          <w:numId w:val="8"/>
        </w:numPr>
        <w:rPr>
          <w:rtl/>
          <w:lang w:eastAsia="he-IL"/>
        </w:rPr>
      </w:pPr>
      <w:bookmarkStart w:id="920" w:name="_ETM_Q1_3526465"/>
      <w:bookmarkStart w:id="921" w:name="_ETM_Q1_3526504"/>
      <w:bookmarkEnd w:id="920"/>
      <w:bookmarkEnd w:id="921"/>
      <w:r>
        <w:rPr>
          <w:rFonts w:hint="cs"/>
          <w:rtl/>
          <w:lang w:eastAsia="he-IL"/>
        </w:rPr>
        <w:t>בסעיף קטן (ב), במקום "הבועל אישה שמלאו לה" יבוא "החודר לגוף של אישה או גבר שמלאו להם".</w:t>
      </w:r>
    </w:p>
    <w:p w14:paraId="5B9A4369" w14:textId="77777777" w:rsidR="00B154D6" w:rsidRDefault="00B154D6" w:rsidP="00B154D6">
      <w:pPr>
        <w:rPr>
          <w:rtl/>
        </w:rPr>
      </w:pPr>
      <w:bookmarkStart w:id="922" w:name="_ETM_Q1_3531315"/>
      <w:bookmarkStart w:id="923" w:name="_ETM_Q1_3531350"/>
      <w:bookmarkEnd w:id="922"/>
      <w:bookmarkEnd w:id="923"/>
    </w:p>
    <w:p w14:paraId="68F5DFC0" w14:textId="241A8862" w:rsidR="00B154D6" w:rsidRDefault="00B154D6" w:rsidP="00B154D6">
      <w:pPr>
        <w:pStyle w:val="afe"/>
        <w:numPr>
          <w:ilvl w:val="0"/>
          <w:numId w:val="4"/>
        </w:numPr>
      </w:pPr>
      <w:bookmarkStart w:id="924" w:name="_ETM_Q1_3542786"/>
      <w:bookmarkStart w:id="925" w:name="_ETM_Q1_3542828"/>
      <w:bookmarkEnd w:id="924"/>
      <w:bookmarkEnd w:id="925"/>
      <w:r>
        <w:rPr>
          <w:rFonts w:hint="cs"/>
          <w:rtl/>
        </w:rPr>
        <w:t>ביטול סעיף 347</w:t>
      </w:r>
    </w:p>
    <w:p w14:paraId="700AC0BB" w14:textId="77777777" w:rsidR="00B154D6" w:rsidRDefault="00B154D6" w:rsidP="00B154D6">
      <w:pPr>
        <w:rPr>
          <w:rtl/>
        </w:rPr>
      </w:pPr>
      <w:bookmarkStart w:id="926" w:name="_ETM_Q1_3539838"/>
      <w:bookmarkStart w:id="927" w:name="_ETM_Q1_3539882"/>
      <w:bookmarkStart w:id="928" w:name="_ETM_Q1_3539982"/>
      <w:bookmarkStart w:id="929" w:name="_ETM_Q1_3540022"/>
      <w:bookmarkEnd w:id="926"/>
      <w:bookmarkEnd w:id="927"/>
      <w:bookmarkEnd w:id="928"/>
      <w:bookmarkEnd w:id="929"/>
    </w:p>
    <w:p w14:paraId="06B36747" w14:textId="06AA27D8" w:rsidR="00B154D6" w:rsidRDefault="00B154D6" w:rsidP="00B154D6">
      <w:pPr>
        <w:ind w:left="360"/>
        <w:rPr>
          <w:rtl/>
        </w:rPr>
      </w:pPr>
      <w:bookmarkStart w:id="930" w:name="_ETM_Q1_3540750"/>
      <w:bookmarkStart w:id="931" w:name="_ETM_Q1_3540788"/>
      <w:bookmarkEnd w:id="930"/>
      <w:bookmarkEnd w:id="931"/>
      <w:r>
        <w:rPr>
          <w:rFonts w:hint="cs"/>
          <w:rtl/>
        </w:rPr>
        <w:t xml:space="preserve">סעיף 347 לחוק העיקרי </w:t>
      </w:r>
      <w:r>
        <w:rPr>
          <w:rtl/>
        </w:rPr>
        <w:t>–</w:t>
      </w:r>
      <w:r>
        <w:rPr>
          <w:rFonts w:hint="cs"/>
          <w:rtl/>
        </w:rPr>
        <w:t xml:space="preserve"> בטל.</w:t>
      </w:r>
    </w:p>
    <w:p w14:paraId="208AC9CB" w14:textId="77777777" w:rsidR="00B154D6" w:rsidRDefault="00B154D6" w:rsidP="00B154D6">
      <w:pPr>
        <w:ind w:left="360"/>
        <w:rPr>
          <w:rtl/>
        </w:rPr>
      </w:pPr>
      <w:bookmarkStart w:id="932" w:name="_ETM_Q1_3543114"/>
      <w:bookmarkStart w:id="933" w:name="_ETM_Q1_3543154"/>
      <w:bookmarkEnd w:id="932"/>
      <w:bookmarkEnd w:id="933"/>
    </w:p>
    <w:p w14:paraId="5BFE21A2" w14:textId="48F2269D" w:rsidR="00B154D6" w:rsidRDefault="00B154D6" w:rsidP="00B154D6">
      <w:pPr>
        <w:pStyle w:val="afe"/>
        <w:numPr>
          <w:ilvl w:val="0"/>
          <w:numId w:val="4"/>
        </w:numPr>
      </w:pPr>
      <w:bookmarkStart w:id="934" w:name="_ETM_Q1_3543217"/>
      <w:bookmarkStart w:id="935" w:name="_ETM_Q1_3543253"/>
      <w:bookmarkEnd w:id="934"/>
      <w:bookmarkEnd w:id="935"/>
      <w:r>
        <w:rPr>
          <w:rFonts w:hint="cs"/>
          <w:rtl/>
        </w:rPr>
        <w:t>תיקון סעיף 347א</w:t>
      </w:r>
      <w:bookmarkStart w:id="936" w:name="_ETM_Q1_3542396"/>
      <w:bookmarkEnd w:id="936"/>
    </w:p>
    <w:p w14:paraId="15B8264D" w14:textId="77777777" w:rsidR="00B154D6" w:rsidRDefault="00B154D6" w:rsidP="00B154D6">
      <w:pPr>
        <w:rPr>
          <w:rtl/>
        </w:rPr>
      </w:pPr>
      <w:bookmarkStart w:id="937" w:name="_ETM_Q1_3542438"/>
      <w:bookmarkStart w:id="938" w:name="_ETM_Q1_3542556"/>
      <w:bookmarkStart w:id="939" w:name="_ETM_Q1_3542596"/>
      <w:bookmarkStart w:id="940" w:name="_ETM_Q1_3543117"/>
      <w:bookmarkEnd w:id="937"/>
      <w:bookmarkEnd w:id="938"/>
      <w:bookmarkEnd w:id="939"/>
      <w:bookmarkEnd w:id="940"/>
    </w:p>
    <w:p w14:paraId="5B5F0653" w14:textId="5B6E605E" w:rsidR="00B154D6" w:rsidRDefault="00B154D6" w:rsidP="00B154D6">
      <w:pPr>
        <w:ind w:left="1080" w:firstLine="0"/>
        <w:rPr>
          <w:rtl/>
        </w:rPr>
      </w:pPr>
      <w:bookmarkStart w:id="941" w:name="_ETM_Q1_3543156"/>
      <w:bookmarkEnd w:id="941"/>
      <w:r>
        <w:rPr>
          <w:rFonts w:hint="cs"/>
          <w:rtl/>
        </w:rPr>
        <w:t>בסעיף 347(ב) לחוק העיקרי, במקום "הבועל אישה או העושה מעשה סדום באדם" יבוא "החודר לגוף של אישה או גבר".</w:t>
      </w:r>
      <w:bookmarkStart w:id="942" w:name="_ETM_Q1_3547813"/>
      <w:bookmarkEnd w:id="942"/>
    </w:p>
    <w:p w14:paraId="7AA0F60E" w14:textId="77777777" w:rsidR="00B154D6" w:rsidRDefault="00B154D6" w:rsidP="00B154D6">
      <w:pPr>
        <w:ind w:left="1080" w:firstLine="0"/>
        <w:rPr>
          <w:rtl/>
        </w:rPr>
      </w:pPr>
      <w:bookmarkStart w:id="943" w:name="_ETM_Q1_3547855"/>
      <w:bookmarkEnd w:id="943"/>
    </w:p>
    <w:p w14:paraId="56ECD0BF" w14:textId="69F29DFB" w:rsidR="00B154D6" w:rsidRDefault="00B154D6" w:rsidP="00B154D6">
      <w:pPr>
        <w:pStyle w:val="afe"/>
        <w:numPr>
          <w:ilvl w:val="0"/>
          <w:numId w:val="4"/>
        </w:numPr>
      </w:pPr>
      <w:bookmarkStart w:id="944" w:name="_ETM_Q1_3547224"/>
      <w:bookmarkStart w:id="945" w:name="_ETM_Q1_3547262"/>
      <w:bookmarkEnd w:id="944"/>
      <w:bookmarkEnd w:id="945"/>
      <w:r>
        <w:rPr>
          <w:rFonts w:hint="cs"/>
          <w:rtl/>
        </w:rPr>
        <w:t>תיקון סעיף 347ב</w:t>
      </w:r>
      <w:bookmarkStart w:id="946" w:name="_ETM_Q1_3545289"/>
      <w:bookmarkEnd w:id="946"/>
    </w:p>
    <w:p w14:paraId="6B592D81" w14:textId="77777777" w:rsidR="00B154D6" w:rsidRDefault="00B154D6" w:rsidP="00B154D6">
      <w:pPr>
        <w:rPr>
          <w:rtl/>
        </w:rPr>
      </w:pPr>
      <w:bookmarkStart w:id="947" w:name="_ETM_Q1_3545335"/>
      <w:bookmarkStart w:id="948" w:name="_ETM_Q1_3545425"/>
      <w:bookmarkStart w:id="949" w:name="_ETM_Q1_3545467"/>
      <w:bookmarkEnd w:id="947"/>
      <w:bookmarkEnd w:id="948"/>
      <w:bookmarkEnd w:id="949"/>
    </w:p>
    <w:p w14:paraId="4B80EDAA" w14:textId="75ED9F15" w:rsidR="00B154D6" w:rsidRDefault="00B154D6" w:rsidP="00B154D6">
      <w:pPr>
        <w:ind w:left="1080" w:firstLine="0"/>
        <w:rPr>
          <w:rtl/>
        </w:rPr>
      </w:pPr>
      <w:bookmarkStart w:id="950" w:name="_ETM_Q1_3546409"/>
      <w:bookmarkStart w:id="951" w:name="_ETM_Q1_3546448"/>
      <w:bookmarkEnd w:id="950"/>
      <w:bookmarkEnd w:id="951"/>
      <w:r>
        <w:rPr>
          <w:rFonts w:hint="cs"/>
          <w:rtl/>
        </w:rPr>
        <w:t>בסעיף 347(ב) לחוק העיקרי, במקום "הבועל אישה או העושה מעשה סדום באדם" יבוא "החודר לגוף של אישה או גבר".</w:t>
      </w:r>
    </w:p>
    <w:p w14:paraId="3D3292AB" w14:textId="77777777" w:rsidR="00B154D6" w:rsidRDefault="00B154D6" w:rsidP="00B154D6">
      <w:pPr>
        <w:ind w:left="1080" w:firstLine="0"/>
        <w:rPr>
          <w:rtl/>
        </w:rPr>
      </w:pPr>
      <w:bookmarkStart w:id="952" w:name="_ETM_Q1_3563776"/>
      <w:bookmarkStart w:id="953" w:name="_ETM_Q1_3563822"/>
      <w:bookmarkEnd w:id="952"/>
      <w:bookmarkEnd w:id="953"/>
    </w:p>
    <w:p w14:paraId="7B72CAA3" w14:textId="14A9C474" w:rsidR="00B154D6" w:rsidRDefault="00B154D6" w:rsidP="00B154D6">
      <w:pPr>
        <w:pStyle w:val="afe"/>
        <w:numPr>
          <w:ilvl w:val="0"/>
          <w:numId w:val="4"/>
        </w:numPr>
      </w:pPr>
      <w:bookmarkStart w:id="954" w:name="_ETM_Q1_3564106"/>
      <w:bookmarkStart w:id="955" w:name="_ETM_Q1_3564149"/>
      <w:bookmarkEnd w:id="954"/>
      <w:bookmarkEnd w:id="955"/>
      <w:r>
        <w:rPr>
          <w:rFonts w:hint="cs"/>
          <w:rtl/>
        </w:rPr>
        <w:t>תיקון סעיף 351</w:t>
      </w:r>
      <w:bookmarkStart w:id="956" w:name="_ETM_Q1_3563338"/>
      <w:bookmarkEnd w:id="956"/>
    </w:p>
    <w:p w14:paraId="399EC802" w14:textId="1348C125" w:rsidR="00B154D6" w:rsidRDefault="00B154D6" w:rsidP="00B154D6">
      <w:pPr>
        <w:ind w:left="360"/>
        <w:rPr>
          <w:rtl/>
        </w:rPr>
      </w:pPr>
      <w:bookmarkStart w:id="957" w:name="_ETM_Q1_3563387"/>
      <w:bookmarkStart w:id="958" w:name="_ETM_Q1_3563441"/>
      <w:bookmarkStart w:id="959" w:name="_ETM_Q1_3563488"/>
      <w:bookmarkEnd w:id="957"/>
      <w:bookmarkEnd w:id="958"/>
      <w:bookmarkEnd w:id="959"/>
      <w:r>
        <w:rPr>
          <w:rFonts w:hint="cs"/>
          <w:rtl/>
        </w:rPr>
        <w:t xml:space="preserve">בסעיף 351 לחוק העיקרי </w:t>
      </w:r>
      <w:r>
        <w:rPr>
          <w:rtl/>
        </w:rPr>
        <w:t>–</w:t>
      </w:r>
      <w:bookmarkStart w:id="960" w:name="_ETM_Q1_3565984"/>
      <w:bookmarkEnd w:id="960"/>
    </w:p>
    <w:p w14:paraId="1C7536B2" w14:textId="77777777" w:rsidR="00B154D6" w:rsidRDefault="00B154D6" w:rsidP="00B154D6">
      <w:pPr>
        <w:ind w:left="360"/>
        <w:rPr>
          <w:rtl/>
        </w:rPr>
      </w:pPr>
      <w:bookmarkStart w:id="961" w:name="_ETM_Q1_3566028"/>
      <w:bookmarkStart w:id="962" w:name="_ETM_Q1_3566440"/>
      <w:bookmarkEnd w:id="961"/>
      <w:bookmarkEnd w:id="962"/>
    </w:p>
    <w:p w14:paraId="7EEC7590" w14:textId="3A06A518" w:rsidR="00B154D6" w:rsidRDefault="00B154D6" w:rsidP="00B154D6">
      <w:pPr>
        <w:pStyle w:val="afe"/>
        <w:numPr>
          <w:ilvl w:val="0"/>
          <w:numId w:val="10"/>
        </w:numPr>
      </w:pPr>
      <w:bookmarkStart w:id="963" w:name="_ETM_Q1_3566483"/>
      <w:bookmarkEnd w:id="963"/>
      <w:r>
        <w:rPr>
          <w:rFonts w:hint="cs"/>
          <w:rtl/>
        </w:rPr>
        <w:t xml:space="preserve">בסעיף קטן (א), </w:t>
      </w:r>
      <w:bookmarkStart w:id="964" w:name="_ETM_Q1_3568508"/>
      <w:bookmarkEnd w:id="964"/>
      <w:r>
        <w:rPr>
          <w:rFonts w:hint="cs"/>
          <w:rtl/>
        </w:rPr>
        <w:t xml:space="preserve">המילים "או של מעשה סדום לפי סעיף 347(ב) </w:t>
      </w:r>
      <w:r>
        <w:rPr>
          <w:rtl/>
        </w:rPr>
        <w:t>–</w:t>
      </w:r>
      <w:r>
        <w:rPr>
          <w:rFonts w:hint="cs"/>
          <w:rtl/>
        </w:rPr>
        <w:t xml:space="preserve"> יימחקו.</w:t>
      </w:r>
    </w:p>
    <w:p w14:paraId="748FDCD0" w14:textId="77777777" w:rsidR="00B154D6" w:rsidRDefault="00B154D6" w:rsidP="00B154D6">
      <w:pPr>
        <w:rPr>
          <w:rtl/>
        </w:rPr>
      </w:pPr>
    </w:p>
    <w:p w14:paraId="5CBCA606" w14:textId="10F18608" w:rsidR="00B154D6" w:rsidRDefault="00B154D6" w:rsidP="00B154D6">
      <w:pPr>
        <w:pStyle w:val="afe"/>
        <w:numPr>
          <w:ilvl w:val="0"/>
          <w:numId w:val="10"/>
        </w:numPr>
      </w:pPr>
      <w:r>
        <w:rPr>
          <w:rFonts w:hint="cs"/>
          <w:rtl/>
        </w:rPr>
        <w:t xml:space="preserve">בסעיף קטן (ב), במקום "הבועל אישה" יבוא "החודר לגוף של אישה או גבר", בכל מקום, במקום "לה" יבוא "להם", והמילים "או העושה מעשה סדום באדם שמלאו לו ארבע עשרה שנים וטרם מלאו לו עשרים ואחת שנים" </w:t>
      </w:r>
      <w:r>
        <w:rPr>
          <w:rtl/>
        </w:rPr>
        <w:t>–</w:t>
      </w:r>
      <w:r>
        <w:rPr>
          <w:rFonts w:hint="cs"/>
          <w:rtl/>
        </w:rPr>
        <w:t xml:space="preserve"> יימחקו.</w:t>
      </w:r>
    </w:p>
    <w:p w14:paraId="39D82768" w14:textId="77777777" w:rsidR="00B154D6" w:rsidRDefault="00B154D6" w:rsidP="00B154D6">
      <w:pPr>
        <w:pStyle w:val="afe"/>
        <w:rPr>
          <w:rtl/>
        </w:rPr>
      </w:pPr>
    </w:p>
    <w:p w14:paraId="2CDD1E17" w14:textId="51C20A22" w:rsidR="00B154D6" w:rsidRDefault="00B154D6" w:rsidP="00B154D6">
      <w:pPr>
        <w:pStyle w:val="afe"/>
        <w:numPr>
          <w:ilvl w:val="0"/>
          <w:numId w:val="10"/>
        </w:numPr>
        <w:rPr>
          <w:rtl/>
        </w:rPr>
      </w:pPr>
      <w:r>
        <w:rPr>
          <w:rFonts w:hint="cs"/>
          <w:rtl/>
        </w:rPr>
        <w:t>בסעיף קטן (ה), בהגדרה "בן משפחה", בכל מקום, במקום "בעילה" יבוא "חדירה".</w:t>
      </w:r>
    </w:p>
    <w:p w14:paraId="64417633" w14:textId="77777777" w:rsidR="00B154D6" w:rsidRDefault="00B154D6" w:rsidP="00B154D6">
      <w:pPr>
        <w:rPr>
          <w:rtl/>
        </w:rPr>
      </w:pPr>
      <w:bookmarkStart w:id="965" w:name="_ETM_Q1_3562220"/>
      <w:bookmarkStart w:id="966" w:name="_ETM_Q1_3562269"/>
      <w:bookmarkStart w:id="967" w:name="_ETM_Q1_3543308"/>
      <w:bookmarkStart w:id="968" w:name="_ETM_Q1_3543339"/>
      <w:bookmarkEnd w:id="965"/>
      <w:bookmarkEnd w:id="966"/>
      <w:bookmarkEnd w:id="967"/>
      <w:bookmarkEnd w:id="968"/>
    </w:p>
    <w:p w14:paraId="308786F8" w14:textId="20AD6C82" w:rsidR="00B154D6" w:rsidRDefault="00B154D6" w:rsidP="00B154D6">
      <w:pPr>
        <w:pStyle w:val="afe"/>
        <w:numPr>
          <w:ilvl w:val="0"/>
          <w:numId w:val="4"/>
        </w:numPr>
      </w:pPr>
      <w:r>
        <w:rPr>
          <w:rFonts w:hint="cs"/>
          <w:rtl/>
        </w:rPr>
        <w:t xml:space="preserve">תיקון סעיף </w:t>
      </w:r>
      <w:bookmarkStart w:id="969" w:name="_ETM_Q1_3580804"/>
      <w:bookmarkEnd w:id="969"/>
      <w:r>
        <w:rPr>
          <w:rFonts w:hint="cs"/>
          <w:rtl/>
        </w:rPr>
        <w:t>353</w:t>
      </w:r>
    </w:p>
    <w:p w14:paraId="05A89DFE" w14:textId="77777777" w:rsidR="00B154D6" w:rsidRDefault="00B154D6" w:rsidP="00B154D6">
      <w:pPr>
        <w:rPr>
          <w:rtl/>
        </w:rPr>
      </w:pPr>
      <w:bookmarkStart w:id="970" w:name="_ETM_Q1_3584553"/>
      <w:bookmarkStart w:id="971" w:name="_ETM_Q1_3584594"/>
      <w:bookmarkStart w:id="972" w:name="_ETM_Q1_3584705"/>
      <w:bookmarkStart w:id="973" w:name="_ETM_Q1_3584740"/>
      <w:bookmarkStart w:id="974" w:name="_ETM_Q1_3585793"/>
      <w:bookmarkEnd w:id="970"/>
      <w:bookmarkEnd w:id="971"/>
      <w:bookmarkEnd w:id="972"/>
      <w:bookmarkEnd w:id="973"/>
      <w:bookmarkEnd w:id="974"/>
    </w:p>
    <w:p w14:paraId="46780B9E" w14:textId="0DBBCE0F" w:rsidR="00B154D6" w:rsidRDefault="00B154D6" w:rsidP="00B154D6">
      <w:pPr>
        <w:ind w:left="360"/>
        <w:rPr>
          <w:rtl/>
        </w:rPr>
      </w:pPr>
      <w:bookmarkStart w:id="975" w:name="_ETM_Q1_3585831"/>
      <w:bookmarkEnd w:id="975"/>
      <w:r>
        <w:rPr>
          <w:rFonts w:hint="cs"/>
          <w:rtl/>
        </w:rPr>
        <w:t>בסעיף 353 לחוק העיקרי, במקום "סעיפים 346(א) או 347(א)" יבוא "סעיף 346(א)".</w:t>
      </w:r>
      <w:bookmarkStart w:id="976" w:name="_ETM_Q1_3590641"/>
      <w:bookmarkEnd w:id="976"/>
    </w:p>
    <w:p w14:paraId="480F698A" w14:textId="77777777" w:rsidR="00B154D6" w:rsidRDefault="00B154D6" w:rsidP="00B154D6">
      <w:pPr>
        <w:ind w:left="360"/>
        <w:rPr>
          <w:rtl/>
        </w:rPr>
      </w:pPr>
      <w:bookmarkStart w:id="977" w:name="_ETM_Q1_3590679"/>
      <w:bookmarkEnd w:id="977"/>
    </w:p>
    <w:p w14:paraId="3AAFADA6" w14:textId="698A19D4" w:rsidR="00B154D6" w:rsidRDefault="00B154D6" w:rsidP="00B154D6">
      <w:pPr>
        <w:pStyle w:val="afe"/>
        <w:numPr>
          <w:ilvl w:val="0"/>
          <w:numId w:val="4"/>
        </w:numPr>
      </w:pPr>
      <w:bookmarkStart w:id="978" w:name="_ETM_Q1_3591057"/>
      <w:bookmarkStart w:id="979" w:name="_ETM_Q1_3591096"/>
      <w:bookmarkEnd w:id="978"/>
      <w:bookmarkEnd w:id="979"/>
      <w:r>
        <w:rPr>
          <w:rFonts w:hint="cs"/>
          <w:rtl/>
        </w:rPr>
        <w:t>תיקון סעיף 354</w:t>
      </w:r>
    </w:p>
    <w:p w14:paraId="165A2076" w14:textId="77777777" w:rsidR="00B154D6" w:rsidRDefault="00B154D6" w:rsidP="00B154D6">
      <w:pPr>
        <w:rPr>
          <w:rtl/>
        </w:rPr>
      </w:pPr>
      <w:bookmarkStart w:id="980" w:name="_ETM_Q1_3589737"/>
      <w:bookmarkStart w:id="981" w:name="_ETM_Q1_3589763"/>
      <w:bookmarkEnd w:id="980"/>
      <w:bookmarkEnd w:id="981"/>
    </w:p>
    <w:p w14:paraId="769200A9" w14:textId="05C86496" w:rsidR="00B154D6" w:rsidRDefault="00B154D6" w:rsidP="00B154D6">
      <w:pPr>
        <w:ind w:left="360"/>
        <w:rPr>
          <w:rtl/>
        </w:rPr>
      </w:pPr>
      <w:bookmarkStart w:id="982" w:name="_ETM_Q1_3590344"/>
      <w:bookmarkStart w:id="983" w:name="_ETM_Q1_3590384"/>
      <w:bookmarkEnd w:id="982"/>
      <w:bookmarkEnd w:id="983"/>
      <w:r>
        <w:rPr>
          <w:rFonts w:hint="cs"/>
          <w:rtl/>
        </w:rPr>
        <w:t xml:space="preserve">בסעיף 354 לחוק העיקרי </w:t>
      </w:r>
      <w:r>
        <w:rPr>
          <w:rtl/>
        </w:rPr>
        <w:t>–</w:t>
      </w:r>
    </w:p>
    <w:p w14:paraId="6644C26A" w14:textId="77777777" w:rsidR="00B154D6" w:rsidRDefault="00B154D6" w:rsidP="00B154D6">
      <w:pPr>
        <w:ind w:left="360"/>
        <w:rPr>
          <w:rtl/>
        </w:rPr>
      </w:pPr>
      <w:bookmarkStart w:id="984" w:name="_ETM_Q1_3584216"/>
      <w:bookmarkStart w:id="985" w:name="_ETM_Q1_3584260"/>
      <w:bookmarkEnd w:id="984"/>
      <w:bookmarkEnd w:id="985"/>
    </w:p>
    <w:p w14:paraId="46B82570" w14:textId="7E3A36F9" w:rsidR="00B154D6" w:rsidRDefault="00B154D6" w:rsidP="00B154D6">
      <w:pPr>
        <w:pStyle w:val="afe"/>
        <w:numPr>
          <w:ilvl w:val="0"/>
          <w:numId w:val="11"/>
        </w:numPr>
        <w:rPr>
          <w:rtl/>
        </w:rPr>
      </w:pPr>
      <w:bookmarkStart w:id="986" w:name="_ETM_Q1_3584720"/>
      <w:bookmarkStart w:id="987" w:name="_ETM_Q1_3584757"/>
      <w:bookmarkEnd w:id="986"/>
      <w:bookmarkEnd w:id="987"/>
      <w:r>
        <w:rPr>
          <w:rFonts w:hint="cs"/>
          <w:rtl/>
        </w:rPr>
        <w:t>בסעיף קטן (א)(2) -</w:t>
      </w:r>
    </w:p>
    <w:p w14:paraId="3A9A8A54" w14:textId="77777777" w:rsidR="00B154D6" w:rsidRDefault="00B154D6" w:rsidP="00B154D6">
      <w:pPr>
        <w:rPr>
          <w:rtl/>
        </w:rPr>
      </w:pPr>
      <w:bookmarkStart w:id="988" w:name="_ETM_Q1_3544044"/>
      <w:bookmarkStart w:id="989" w:name="_ETM_Q1_3544075"/>
      <w:bookmarkEnd w:id="988"/>
      <w:bookmarkEnd w:id="989"/>
    </w:p>
    <w:p w14:paraId="51F13162" w14:textId="03CC6F61" w:rsidR="00B154D6" w:rsidRDefault="00B154D6" w:rsidP="00B154D6">
      <w:pPr>
        <w:pStyle w:val="afe"/>
        <w:numPr>
          <w:ilvl w:val="0"/>
          <w:numId w:val="12"/>
        </w:numPr>
      </w:pPr>
      <w:bookmarkStart w:id="990" w:name="_ETM_Q1_3583674"/>
      <w:bookmarkStart w:id="991" w:name="_ETM_Q1_3583717"/>
      <w:bookmarkEnd w:id="990"/>
      <w:bookmarkEnd w:id="991"/>
      <w:r>
        <w:rPr>
          <w:rFonts w:hint="cs"/>
          <w:rtl/>
        </w:rPr>
        <w:t>בפסקת משנה (ב), במקום "בעילה אסורה בהסכמה" יבוא "חדירה אסורה".</w:t>
      </w:r>
    </w:p>
    <w:p w14:paraId="3AAA42CC" w14:textId="77777777" w:rsidR="00B154D6" w:rsidRDefault="00B154D6" w:rsidP="00B154D6">
      <w:pPr>
        <w:rPr>
          <w:rtl/>
        </w:rPr>
      </w:pPr>
    </w:p>
    <w:p w14:paraId="185A808B" w14:textId="3F206DFA" w:rsidR="00B154D6" w:rsidRDefault="00B154D6" w:rsidP="00B154D6">
      <w:pPr>
        <w:pStyle w:val="afe"/>
        <w:numPr>
          <w:ilvl w:val="0"/>
          <w:numId w:val="12"/>
        </w:numPr>
        <w:rPr>
          <w:rtl/>
        </w:rPr>
      </w:pPr>
      <w:r>
        <w:rPr>
          <w:rFonts w:hint="cs"/>
          <w:rtl/>
        </w:rPr>
        <w:t>בפסקת משנה (ג),</w:t>
      </w:r>
      <w:r w:rsidR="00686CAA">
        <w:rPr>
          <w:rFonts w:hint="cs"/>
          <w:rtl/>
        </w:rPr>
        <w:t xml:space="preserve"> </w:t>
      </w:r>
      <w:r>
        <w:rPr>
          <w:rFonts w:hint="cs"/>
          <w:rtl/>
        </w:rPr>
        <w:t>בסופה יבוא "כנוסחו ערב ביטולו".</w:t>
      </w:r>
    </w:p>
    <w:p w14:paraId="00A3BB68" w14:textId="0F5CBBCE" w:rsidR="00B154D6" w:rsidRDefault="00B154D6" w:rsidP="00B154D6">
      <w:pPr>
        <w:rPr>
          <w:rtl/>
        </w:rPr>
      </w:pPr>
      <w:bookmarkStart w:id="992" w:name="_ETM_Q1_3588026"/>
      <w:bookmarkStart w:id="993" w:name="_ETM_Q1_3588066"/>
      <w:bookmarkEnd w:id="992"/>
      <w:bookmarkEnd w:id="993"/>
    </w:p>
    <w:p w14:paraId="155B169B" w14:textId="64E65B41" w:rsidR="00B154D6" w:rsidRDefault="00B154D6" w:rsidP="00B154D6">
      <w:pPr>
        <w:pStyle w:val="afe"/>
        <w:numPr>
          <w:ilvl w:val="0"/>
          <w:numId w:val="11"/>
        </w:numPr>
      </w:pPr>
      <w:bookmarkStart w:id="994" w:name="_ETM_Q1_3615254"/>
      <w:bookmarkStart w:id="995" w:name="_ETM_Q1_3615294"/>
      <w:bookmarkEnd w:id="994"/>
      <w:bookmarkEnd w:id="995"/>
      <w:r>
        <w:rPr>
          <w:rFonts w:hint="cs"/>
          <w:rtl/>
        </w:rPr>
        <w:t>בסעיף קטן (ג)(2)(ב), בסופו יבוא "כנוסחו ערב ביטולו".</w:t>
      </w:r>
    </w:p>
    <w:p w14:paraId="7F8DE675" w14:textId="77777777" w:rsidR="00B154D6" w:rsidRDefault="00B154D6" w:rsidP="00B154D6">
      <w:pPr>
        <w:rPr>
          <w:rtl/>
        </w:rPr>
      </w:pPr>
    </w:p>
    <w:p w14:paraId="28FB22A2" w14:textId="446BB839" w:rsidR="00B154D6" w:rsidRDefault="00B154D6" w:rsidP="00B154D6">
      <w:pPr>
        <w:pStyle w:val="afe"/>
        <w:numPr>
          <w:ilvl w:val="0"/>
          <w:numId w:val="4"/>
        </w:numPr>
      </w:pPr>
      <w:bookmarkStart w:id="996" w:name="_ETM_Q1_3617200"/>
      <w:bookmarkStart w:id="997" w:name="_ETM_Q1_3617239"/>
      <w:bookmarkEnd w:id="996"/>
      <w:bookmarkEnd w:id="997"/>
      <w:r>
        <w:rPr>
          <w:rFonts w:hint="cs"/>
          <w:rtl/>
        </w:rPr>
        <w:t>הוראות מעבר</w:t>
      </w:r>
    </w:p>
    <w:p w14:paraId="23AC753E" w14:textId="77777777" w:rsidR="00B154D6" w:rsidRDefault="00B154D6" w:rsidP="00B154D6">
      <w:pPr>
        <w:rPr>
          <w:rtl/>
        </w:rPr>
      </w:pPr>
      <w:bookmarkStart w:id="998" w:name="_ETM_Q1_3615647"/>
      <w:bookmarkStart w:id="999" w:name="_ETM_Q1_3615689"/>
      <w:bookmarkStart w:id="1000" w:name="_ETM_Q1_3615759"/>
      <w:bookmarkStart w:id="1001" w:name="_ETM_Q1_3615797"/>
      <w:bookmarkEnd w:id="998"/>
      <w:bookmarkEnd w:id="999"/>
      <w:bookmarkEnd w:id="1000"/>
      <w:bookmarkEnd w:id="1001"/>
    </w:p>
    <w:p w14:paraId="7982B37E" w14:textId="2DF99FB7" w:rsidR="00B154D6" w:rsidRDefault="00B154D6" w:rsidP="00B154D6">
      <w:pPr>
        <w:pStyle w:val="afe"/>
        <w:numPr>
          <w:ilvl w:val="0"/>
          <w:numId w:val="13"/>
        </w:numPr>
      </w:pPr>
      <w:bookmarkStart w:id="1002" w:name="_ETM_Q1_3616071"/>
      <w:bookmarkStart w:id="1003" w:name="_ETM_Q1_3616109"/>
      <w:bookmarkEnd w:id="1002"/>
      <w:bookmarkEnd w:id="1003"/>
      <w:r>
        <w:rPr>
          <w:rFonts w:hint="cs"/>
          <w:rtl/>
        </w:rPr>
        <w:t>נעברה עבירה לפעי סעיף 347 כנוסחו ערב ביטולו, וטרם ניתן פסק דין חלוט בעניינה, יחולו לעניין הוראות סעיף 345 לחוק העיקרי כנוסחו בחוק זה.</w:t>
      </w:r>
    </w:p>
    <w:p w14:paraId="3242CABD" w14:textId="77777777" w:rsidR="00A221A4" w:rsidRDefault="00A221A4" w:rsidP="00B154D6">
      <w:pPr>
        <w:ind w:firstLine="0"/>
        <w:rPr>
          <w:rtl/>
        </w:rPr>
      </w:pPr>
      <w:bookmarkStart w:id="1004" w:name="_ETM_Q1_3632137"/>
      <w:bookmarkStart w:id="1005" w:name="_ETM_Q1_3632187"/>
      <w:bookmarkEnd w:id="1004"/>
      <w:bookmarkEnd w:id="1005"/>
    </w:p>
    <w:p w14:paraId="4A9C9FB9" w14:textId="466A1F04" w:rsidR="00B154D6" w:rsidRDefault="00A221A4" w:rsidP="00007B7A">
      <w:pPr>
        <w:rPr>
          <w:rtl/>
        </w:rPr>
      </w:pPr>
      <w:bookmarkStart w:id="1006" w:name="_ETM_Q1_3625055"/>
      <w:bookmarkStart w:id="1007" w:name="_ETM_Q1_3625089"/>
      <w:bookmarkEnd w:id="1006"/>
      <w:bookmarkEnd w:id="1007"/>
      <w:r>
        <w:rPr>
          <w:rFonts w:hint="cs"/>
          <w:rtl/>
        </w:rPr>
        <w:t xml:space="preserve">לסעיף קטן (ב), </w:t>
      </w:r>
      <w:r w:rsidR="00007B7A">
        <w:rPr>
          <w:rFonts w:hint="cs"/>
          <w:rtl/>
        </w:rPr>
        <w:t>כפי</w:t>
      </w:r>
      <w:r w:rsidR="00686CAA">
        <w:rPr>
          <w:rFonts w:hint="cs"/>
          <w:rtl/>
        </w:rPr>
        <w:t xml:space="preserve"> </w:t>
      </w:r>
      <w:r>
        <w:rPr>
          <w:rFonts w:hint="cs"/>
          <w:rtl/>
        </w:rPr>
        <w:t xml:space="preserve">שציינה קודם אפרת. בעצם זאת השאלה אם אנחנו נעשה את זה </w:t>
      </w:r>
      <w:bookmarkStart w:id="1008" w:name="_ETM_Q1_3634995"/>
      <w:bookmarkEnd w:id="1008"/>
      <w:r>
        <w:rPr>
          <w:rFonts w:hint="cs"/>
          <w:rtl/>
        </w:rPr>
        <w:t xml:space="preserve">כהוראה כזאת כללית או שנתקן בכל אחד שבו מופיע </w:t>
      </w:r>
      <w:bookmarkStart w:id="1009" w:name="_ETM_Q1_3639041"/>
      <w:bookmarkEnd w:id="1009"/>
      <w:r>
        <w:rPr>
          <w:rFonts w:hint="cs"/>
          <w:rtl/>
        </w:rPr>
        <w:t>סעיף 347</w:t>
      </w:r>
      <w:r w:rsidR="00007B7A">
        <w:rPr>
          <w:rFonts w:hint="cs"/>
          <w:rtl/>
        </w:rPr>
        <w:t xml:space="preserve"> כנוסחו ערב ביטולו.</w:t>
      </w:r>
    </w:p>
    <w:p w14:paraId="1B3E23CA" w14:textId="77777777" w:rsidR="00A221A4" w:rsidRDefault="00A221A4" w:rsidP="00B154D6">
      <w:pPr>
        <w:ind w:firstLine="0"/>
        <w:rPr>
          <w:rtl/>
        </w:rPr>
      </w:pPr>
      <w:bookmarkStart w:id="1010" w:name="_ETM_Q1_3648531"/>
      <w:bookmarkStart w:id="1011" w:name="_ETM_Q1_3648572"/>
      <w:bookmarkStart w:id="1012" w:name="_ETM_Q1_3629145"/>
      <w:bookmarkStart w:id="1013" w:name="_ETM_Q1_3629186"/>
      <w:bookmarkEnd w:id="1010"/>
      <w:bookmarkEnd w:id="1011"/>
      <w:bookmarkEnd w:id="1012"/>
      <w:bookmarkEnd w:id="1013"/>
    </w:p>
    <w:p w14:paraId="08845EFF" w14:textId="6744FCE6" w:rsidR="00B154D6" w:rsidRDefault="00B154D6" w:rsidP="00B154D6">
      <w:pPr>
        <w:pStyle w:val="afe"/>
        <w:numPr>
          <w:ilvl w:val="0"/>
          <w:numId w:val="13"/>
        </w:numPr>
      </w:pPr>
      <w:bookmarkStart w:id="1014" w:name="_ETM_Q1_3631446"/>
      <w:bookmarkStart w:id="1015" w:name="_ETM_Q1_3631485"/>
      <w:bookmarkEnd w:id="1014"/>
      <w:bookmarkEnd w:id="1015"/>
      <w:r>
        <w:rPr>
          <w:rFonts w:hint="cs"/>
          <w:rtl/>
        </w:rPr>
        <w:t xml:space="preserve">בכל חיקוק שבו יש ה פניה לסעיף 347 </w:t>
      </w:r>
      <w:bookmarkStart w:id="1016" w:name="_ETM_Q1_3631297"/>
      <w:bookmarkEnd w:id="1016"/>
      <w:r>
        <w:rPr>
          <w:rFonts w:hint="cs"/>
          <w:rtl/>
        </w:rPr>
        <w:t>לחוק העיקרי, יראו כאילו</w:t>
      </w:r>
      <w:r w:rsidR="00007B7A">
        <w:rPr>
          <w:rFonts w:hint="cs"/>
          <w:rtl/>
        </w:rPr>
        <w:t xml:space="preserve"> ההפניה היא לסעיף האמור כנוסחו ערב ביטלו בחוק זה, ובכל חיקוק שבו יש הפניה לפרק י' לחוק העיקרי או לסימן ה' לפרק האמור, לרבות לסעיף 347 לאותו חוק, יראו כאילו ההפניה היא לרבות לסעיף האמור כנוסחו ערב ביטולו בחוק זה.</w:t>
      </w:r>
    </w:p>
    <w:p w14:paraId="15E83ABE" w14:textId="77777777" w:rsidR="00007B7A" w:rsidRDefault="00007B7A" w:rsidP="00007B7A">
      <w:pPr>
        <w:rPr>
          <w:rtl/>
        </w:rPr>
      </w:pPr>
      <w:bookmarkStart w:id="1017" w:name="_ETM_Q1_3666981"/>
      <w:bookmarkStart w:id="1018" w:name="_ETM_Q1_3667019"/>
      <w:bookmarkEnd w:id="1017"/>
      <w:bookmarkEnd w:id="1018"/>
    </w:p>
    <w:p w14:paraId="39F96CAE" w14:textId="3381130E" w:rsidR="00007B7A" w:rsidRDefault="00007B7A" w:rsidP="00007B7A">
      <w:pPr>
        <w:rPr>
          <w:rtl/>
        </w:rPr>
      </w:pPr>
      <w:bookmarkStart w:id="1019" w:name="_ETM_Q1_3668022"/>
      <w:bookmarkStart w:id="1020" w:name="_ETM_Q1_3668060"/>
      <w:bookmarkEnd w:id="1019"/>
      <w:bookmarkEnd w:id="1020"/>
      <w:r>
        <w:rPr>
          <w:rFonts w:hint="cs"/>
          <w:rtl/>
        </w:rPr>
        <w:t xml:space="preserve">כפי שאמרה אפרת, יש שתי </w:t>
      </w:r>
      <w:bookmarkStart w:id="1021" w:name="_ETM_Q1_3668074"/>
      <w:bookmarkEnd w:id="1021"/>
      <w:r>
        <w:rPr>
          <w:rFonts w:hint="cs"/>
          <w:rtl/>
        </w:rPr>
        <w:t xml:space="preserve">אפשרויות </w:t>
      </w:r>
      <w:r>
        <w:rPr>
          <w:rtl/>
        </w:rPr>
        <w:t>–</w:t>
      </w:r>
      <w:r>
        <w:rPr>
          <w:rFonts w:hint="cs"/>
          <w:rtl/>
        </w:rPr>
        <w:t xml:space="preserve"> או שנכניס את ההוראה הזאת </w:t>
      </w:r>
      <w:bookmarkStart w:id="1022" w:name="_ETM_Q1_3668040"/>
      <w:bookmarkEnd w:id="1022"/>
      <w:r>
        <w:rPr>
          <w:rFonts w:hint="cs"/>
          <w:rtl/>
        </w:rPr>
        <w:t>או שנעשה תיקון בכל אחד מהמקומות בהם דברי</w:t>
      </w:r>
      <w:bookmarkStart w:id="1023" w:name="_ETM_Q1_3673738"/>
      <w:bookmarkEnd w:id="1023"/>
      <w:r>
        <w:rPr>
          <w:rFonts w:hint="cs"/>
          <w:rtl/>
        </w:rPr>
        <w:t xml:space="preserve"> חקיקה בהם מופיע סעיף 347 ונוסיף שזה כנוסחו</w:t>
      </w:r>
      <w:r w:rsidR="00686CAA">
        <w:rPr>
          <w:rFonts w:hint="cs"/>
          <w:rtl/>
        </w:rPr>
        <w:t xml:space="preserve"> </w:t>
      </w:r>
      <w:r>
        <w:rPr>
          <w:rFonts w:hint="cs"/>
          <w:rtl/>
        </w:rPr>
        <w:t>ערב ביטולו.</w:t>
      </w:r>
    </w:p>
    <w:p w14:paraId="69FCC335" w14:textId="77777777" w:rsidR="00007B7A" w:rsidRDefault="00007B7A" w:rsidP="00007B7A">
      <w:pPr>
        <w:rPr>
          <w:rtl/>
        </w:rPr>
      </w:pPr>
      <w:bookmarkStart w:id="1024" w:name="_ETM_Q1_3682781"/>
      <w:bookmarkStart w:id="1025" w:name="_ETM_Q1_3682825"/>
      <w:bookmarkEnd w:id="1024"/>
      <w:bookmarkEnd w:id="1025"/>
    </w:p>
    <w:p w14:paraId="5CC10FA0" w14:textId="072A3124" w:rsidR="00007B7A" w:rsidRDefault="00007B7A" w:rsidP="00007B7A">
      <w:pPr>
        <w:jc w:val="center"/>
        <w:rPr>
          <w:rtl/>
        </w:rPr>
      </w:pPr>
      <w:r>
        <w:rPr>
          <w:rFonts w:hint="cs"/>
          <w:rtl/>
        </w:rPr>
        <w:t xml:space="preserve">(היו"ר שמחה </w:t>
      </w:r>
      <w:proofErr w:type="spellStart"/>
      <w:r>
        <w:rPr>
          <w:rFonts w:hint="cs"/>
          <w:rtl/>
        </w:rPr>
        <w:t>רוטמן</w:t>
      </w:r>
      <w:proofErr w:type="spellEnd"/>
      <w:r>
        <w:rPr>
          <w:rFonts w:hint="cs"/>
          <w:rtl/>
        </w:rPr>
        <w:t>)</w:t>
      </w:r>
    </w:p>
    <w:p w14:paraId="73958125" w14:textId="77777777" w:rsidR="00007B7A" w:rsidRDefault="00007B7A" w:rsidP="00007B7A">
      <w:pPr>
        <w:rPr>
          <w:rtl/>
        </w:rPr>
      </w:pPr>
    </w:p>
    <w:p w14:paraId="1129136F" w14:textId="33ECE1E3" w:rsidR="00007B7A" w:rsidRDefault="00007B7A" w:rsidP="00007B7A">
      <w:pPr>
        <w:pStyle w:val="af6"/>
        <w:keepNext/>
        <w:rPr>
          <w:rtl/>
        </w:rPr>
      </w:pPr>
      <w:bookmarkStart w:id="1026" w:name="ET_yor_6157_69"/>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26"/>
    </w:p>
    <w:p w14:paraId="3B628927" w14:textId="77777777" w:rsidR="00007B7A" w:rsidRDefault="00007B7A" w:rsidP="00007B7A">
      <w:pPr>
        <w:pStyle w:val="KeepWithNext"/>
        <w:rPr>
          <w:rtl/>
          <w:lang w:eastAsia="he-IL"/>
        </w:rPr>
      </w:pPr>
    </w:p>
    <w:p w14:paraId="5889C5A8" w14:textId="0C1B94E9" w:rsidR="00007B7A" w:rsidRDefault="00007B7A" w:rsidP="00007B7A">
      <w:pPr>
        <w:rPr>
          <w:rtl/>
          <w:lang w:eastAsia="he-IL"/>
        </w:rPr>
      </w:pPr>
      <w:r>
        <w:rPr>
          <w:rFonts w:hint="cs"/>
          <w:rtl/>
          <w:lang w:eastAsia="he-IL"/>
        </w:rPr>
        <w:t>אתם מוסמכים בהקשר הזה.</w:t>
      </w:r>
    </w:p>
    <w:p w14:paraId="7B68ED37" w14:textId="77777777" w:rsidR="00007B7A" w:rsidRDefault="00007B7A" w:rsidP="00007B7A">
      <w:pPr>
        <w:rPr>
          <w:rtl/>
          <w:lang w:eastAsia="he-IL"/>
        </w:rPr>
      </w:pPr>
      <w:bookmarkStart w:id="1027" w:name="_ETM_Q1_3687878"/>
      <w:bookmarkStart w:id="1028" w:name="_ETM_Q1_3687915"/>
      <w:bookmarkStart w:id="1029" w:name="_ETM_Q1_3687379"/>
      <w:bookmarkEnd w:id="1027"/>
      <w:bookmarkEnd w:id="1028"/>
      <w:bookmarkEnd w:id="1029"/>
    </w:p>
    <w:p w14:paraId="45D3B4FF" w14:textId="50111AAB" w:rsidR="00007B7A" w:rsidRDefault="00007B7A" w:rsidP="00007B7A">
      <w:pPr>
        <w:pStyle w:val="a4"/>
        <w:keepNext/>
        <w:rPr>
          <w:rtl/>
        </w:rPr>
      </w:pPr>
      <w:bookmarkStart w:id="1030" w:name="ET_speaker_נועה_ברודסקי_לוי_70"/>
      <w:r w:rsidRPr="00007B7A">
        <w:rPr>
          <w:rStyle w:val="TagStyle"/>
          <w:rtl/>
        </w:rPr>
        <w:t xml:space="preserve"> &lt;&lt; דובר &gt;&gt; </w:t>
      </w:r>
      <w:r>
        <w:rPr>
          <w:rtl/>
        </w:rPr>
        <w:t>נועה ברודסקי לוי:</w:t>
      </w:r>
      <w:r w:rsidRPr="00007B7A">
        <w:rPr>
          <w:rStyle w:val="TagStyle"/>
          <w:rtl/>
        </w:rPr>
        <w:t xml:space="preserve"> &lt;&lt; דובר &gt;&gt;</w:t>
      </w:r>
      <w:r w:rsidR="00924F52">
        <w:rPr>
          <w:rtl/>
        </w:rPr>
        <w:t xml:space="preserve"> </w:t>
      </w:r>
      <w:bookmarkEnd w:id="1030"/>
    </w:p>
    <w:p w14:paraId="55D008AF" w14:textId="77777777" w:rsidR="00007B7A" w:rsidRDefault="00007B7A" w:rsidP="00007B7A">
      <w:pPr>
        <w:pStyle w:val="KeepWithNext"/>
        <w:rPr>
          <w:rtl/>
          <w:lang w:eastAsia="he-IL"/>
        </w:rPr>
      </w:pPr>
    </w:p>
    <w:p w14:paraId="116102A3" w14:textId="03733907" w:rsidR="00007B7A" w:rsidRDefault="00007B7A" w:rsidP="00007B7A">
      <w:pPr>
        <w:rPr>
          <w:rtl/>
          <w:lang w:eastAsia="he-IL"/>
        </w:rPr>
      </w:pPr>
      <w:bookmarkStart w:id="1031" w:name="_ETM_Q1_3687657"/>
      <w:bookmarkStart w:id="1032" w:name="_ETM_Q1_3687697"/>
      <w:bookmarkEnd w:id="1031"/>
      <w:bookmarkEnd w:id="1032"/>
      <w:r>
        <w:rPr>
          <w:rFonts w:hint="cs"/>
          <w:rtl/>
          <w:lang w:eastAsia="he-IL"/>
        </w:rPr>
        <w:t>כפי שציינו בסעיף עצמו.</w:t>
      </w:r>
    </w:p>
    <w:p w14:paraId="4C764947" w14:textId="77777777" w:rsidR="00007B7A" w:rsidRDefault="00007B7A" w:rsidP="00007B7A">
      <w:pPr>
        <w:rPr>
          <w:rtl/>
          <w:lang w:eastAsia="he-IL"/>
        </w:rPr>
      </w:pPr>
      <w:bookmarkStart w:id="1033" w:name="_ETM_Q1_3691008"/>
      <w:bookmarkStart w:id="1034" w:name="_ETM_Q1_3691048"/>
      <w:bookmarkEnd w:id="1033"/>
      <w:bookmarkEnd w:id="1034"/>
    </w:p>
    <w:p w14:paraId="41A4022C" w14:textId="4DCA8075" w:rsidR="00007B7A" w:rsidRDefault="00007B7A" w:rsidP="00007B7A">
      <w:pPr>
        <w:pStyle w:val="af6"/>
        <w:keepNext/>
        <w:rPr>
          <w:rtl/>
        </w:rPr>
      </w:pPr>
      <w:bookmarkStart w:id="1035" w:name="ET_yor_6157_71"/>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35"/>
    </w:p>
    <w:p w14:paraId="7C3A101E" w14:textId="77777777" w:rsidR="00007B7A" w:rsidRDefault="00007B7A" w:rsidP="00007B7A">
      <w:pPr>
        <w:pStyle w:val="KeepWithNext"/>
        <w:rPr>
          <w:rtl/>
          <w:lang w:eastAsia="he-IL"/>
        </w:rPr>
      </w:pPr>
    </w:p>
    <w:p w14:paraId="28B4A340" w14:textId="4A8D4CC4" w:rsidR="00007B7A" w:rsidRDefault="00007B7A" w:rsidP="00007B7A">
      <w:pPr>
        <w:rPr>
          <w:rtl/>
          <w:lang w:eastAsia="he-IL"/>
        </w:rPr>
      </w:pPr>
      <w:r>
        <w:rPr>
          <w:rFonts w:hint="cs"/>
          <w:rtl/>
          <w:lang w:eastAsia="he-IL"/>
        </w:rPr>
        <w:t>משרד המשפטים, יש לכם הערות לנושא הזה?</w:t>
      </w:r>
    </w:p>
    <w:p w14:paraId="06782131" w14:textId="77777777" w:rsidR="00007B7A" w:rsidRDefault="00007B7A" w:rsidP="00007B7A">
      <w:pPr>
        <w:rPr>
          <w:rtl/>
          <w:lang w:eastAsia="he-IL"/>
        </w:rPr>
      </w:pPr>
      <w:bookmarkStart w:id="1036" w:name="_ETM_Q1_3690290"/>
      <w:bookmarkStart w:id="1037" w:name="_ETM_Q1_3690331"/>
      <w:bookmarkEnd w:id="1036"/>
      <w:bookmarkEnd w:id="1037"/>
    </w:p>
    <w:p w14:paraId="4E8DDF04" w14:textId="4105A243" w:rsidR="00007B7A" w:rsidRDefault="00007B7A" w:rsidP="00007B7A">
      <w:pPr>
        <w:pStyle w:val="af9"/>
        <w:keepNext/>
        <w:rPr>
          <w:rtl/>
          <w:lang w:eastAsia="he-IL"/>
        </w:rPr>
      </w:pPr>
      <w:bookmarkStart w:id="1038" w:name="ET_guest_אביגיל_סון_פלדמן_72"/>
      <w:r w:rsidRPr="00007B7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07B7A">
        <w:rPr>
          <w:rStyle w:val="TagStyle"/>
          <w:rtl/>
        </w:rPr>
        <w:t xml:space="preserve"> &lt;&lt; אורח &gt;&gt;</w:t>
      </w:r>
      <w:r w:rsidR="00924F52">
        <w:rPr>
          <w:rtl/>
          <w:lang w:eastAsia="he-IL"/>
        </w:rPr>
        <w:t xml:space="preserve"> </w:t>
      </w:r>
      <w:bookmarkEnd w:id="1038"/>
    </w:p>
    <w:p w14:paraId="650FE8E2" w14:textId="77777777" w:rsidR="00007B7A" w:rsidRDefault="00007B7A" w:rsidP="00007B7A">
      <w:pPr>
        <w:pStyle w:val="KeepWithNext"/>
        <w:rPr>
          <w:rtl/>
          <w:lang w:eastAsia="he-IL"/>
        </w:rPr>
      </w:pPr>
    </w:p>
    <w:p w14:paraId="16FA90A9" w14:textId="0E53F53E" w:rsidR="00007B7A" w:rsidRDefault="00007B7A" w:rsidP="00007B7A">
      <w:pPr>
        <w:rPr>
          <w:rtl/>
          <w:lang w:eastAsia="he-IL"/>
        </w:rPr>
      </w:pPr>
      <w:bookmarkStart w:id="1039" w:name="_ETM_Q1_3691935"/>
      <w:bookmarkStart w:id="1040" w:name="_ETM_Q1_3691982"/>
      <w:bookmarkEnd w:id="1039"/>
      <w:bookmarkEnd w:id="1040"/>
      <w:r>
        <w:rPr>
          <w:rFonts w:hint="cs"/>
          <w:rtl/>
          <w:lang w:eastAsia="he-IL"/>
        </w:rPr>
        <w:t xml:space="preserve">לא. אנחנו מברכים על התיקון. </w:t>
      </w:r>
      <w:bookmarkStart w:id="1041" w:name="_ETM_Q1_3700820"/>
      <w:bookmarkEnd w:id="1041"/>
    </w:p>
    <w:p w14:paraId="4CC083E4" w14:textId="77777777" w:rsidR="00007B7A" w:rsidRDefault="00007B7A" w:rsidP="00007B7A">
      <w:pPr>
        <w:rPr>
          <w:rtl/>
          <w:lang w:eastAsia="he-IL"/>
        </w:rPr>
      </w:pPr>
      <w:bookmarkStart w:id="1042" w:name="_ETM_Q1_3700863"/>
      <w:bookmarkEnd w:id="1042"/>
    </w:p>
    <w:p w14:paraId="16BC4047" w14:textId="100B9981" w:rsidR="00007B7A" w:rsidRDefault="00007B7A" w:rsidP="00007B7A">
      <w:pPr>
        <w:pStyle w:val="af6"/>
        <w:keepNext/>
        <w:rPr>
          <w:rtl/>
        </w:rPr>
      </w:pPr>
      <w:bookmarkStart w:id="1043" w:name="ET_yor_6157_73"/>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43"/>
    </w:p>
    <w:p w14:paraId="25EE1F48" w14:textId="77777777" w:rsidR="00007B7A" w:rsidRDefault="00007B7A" w:rsidP="00007B7A">
      <w:pPr>
        <w:pStyle w:val="KeepWithNext"/>
        <w:rPr>
          <w:rtl/>
          <w:lang w:eastAsia="he-IL"/>
        </w:rPr>
      </w:pPr>
    </w:p>
    <w:p w14:paraId="2839B450" w14:textId="25C12637" w:rsidR="00007B7A" w:rsidRDefault="00007B7A" w:rsidP="00007B7A">
      <w:pPr>
        <w:rPr>
          <w:rtl/>
          <w:lang w:eastAsia="he-IL"/>
        </w:rPr>
      </w:pPr>
      <w:r>
        <w:rPr>
          <w:rFonts w:hint="cs"/>
          <w:rtl/>
          <w:lang w:eastAsia="he-IL"/>
        </w:rPr>
        <w:t xml:space="preserve">משטרה? גורמים אחרים? ממשלה? גופים אזרחיים? </w:t>
      </w:r>
      <w:bookmarkStart w:id="1044" w:name="_ETM_Q1_3703809"/>
      <w:bookmarkEnd w:id="1044"/>
      <w:r>
        <w:rPr>
          <w:rFonts w:hint="cs"/>
          <w:rtl/>
          <w:lang w:eastAsia="he-IL"/>
        </w:rPr>
        <w:t xml:space="preserve">פרקליטות? לא. אין הערות. </w:t>
      </w:r>
      <w:bookmarkStart w:id="1045" w:name="_ETM_Q1_3710746"/>
      <w:bookmarkEnd w:id="1045"/>
      <w:r>
        <w:rPr>
          <w:rFonts w:hint="cs"/>
          <w:rtl/>
          <w:lang w:eastAsia="he-IL"/>
        </w:rPr>
        <w:t xml:space="preserve">הסניגוריה כאן? </w:t>
      </w:r>
    </w:p>
    <w:p w14:paraId="5835670A" w14:textId="77777777" w:rsidR="00007B7A" w:rsidRDefault="00007B7A" w:rsidP="00007B7A">
      <w:pPr>
        <w:rPr>
          <w:rtl/>
          <w:lang w:eastAsia="he-IL"/>
        </w:rPr>
      </w:pPr>
    </w:p>
    <w:p w14:paraId="18A3C636" w14:textId="3DE78565" w:rsidR="00007B7A" w:rsidRDefault="00007B7A" w:rsidP="00007B7A">
      <w:pPr>
        <w:pStyle w:val="af9"/>
        <w:keepNext/>
        <w:rPr>
          <w:rtl/>
          <w:lang w:eastAsia="he-IL"/>
        </w:rPr>
      </w:pPr>
      <w:bookmarkStart w:id="1046" w:name="ET_guest_קריאה_75"/>
      <w:r w:rsidRPr="00007B7A">
        <w:rPr>
          <w:rStyle w:val="TagStyle"/>
          <w:rtl/>
        </w:rPr>
        <w:t xml:space="preserve"> &lt;&lt; אורח &gt;&gt; </w:t>
      </w:r>
      <w:r>
        <w:rPr>
          <w:rtl/>
          <w:lang w:eastAsia="he-IL"/>
        </w:rPr>
        <w:t>קריאה:</w:t>
      </w:r>
      <w:r w:rsidRPr="00007B7A">
        <w:rPr>
          <w:rStyle w:val="TagStyle"/>
          <w:rtl/>
        </w:rPr>
        <w:t xml:space="preserve"> &lt;&lt; אורח &gt;&gt;</w:t>
      </w:r>
      <w:r w:rsidR="00924F52">
        <w:rPr>
          <w:rtl/>
          <w:lang w:eastAsia="he-IL"/>
        </w:rPr>
        <w:t xml:space="preserve"> </w:t>
      </w:r>
      <w:bookmarkEnd w:id="1046"/>
    </w:p>
    <w:p w14:paraId="534FD4D0" w14:textId="77777777" w:rsidR="00007B7A" w:rsidRDefault="00007B7A" w:rsidP="00007B7A">
      <w:pPr>
        <w:pStyle w:val="KeepWithNext"/>
        <w:rPr>
          <w:rtl/>
          <w:lang w:eastAsia="he-IL"/>
        </w:rPr>
      </w:pPr>
    </w:p>
    <w:p w14:paraId="0B37017E" w14:textId="28330347" w:rsidR="00007B7A" w:rsidRDefault="00007B7A" w:rsidP="00007B7A">
      <w:pPr>
        <w:rPr>
          <w:rtl/>
          <w:lang w:eastAsia="he-IL"/>
        </w:rPr>
      </w:pPr>
      <w:r>
        <w:rPr>
          <w:rFonts w:hint="cs"/>
          <w:rtl/>
          <w:lang w:eastAsia="he-IL"/>
        </w:rPr>
        <w:t>ב-זום, גיל שפירא.</w:t>
      </w:r>
    </w:p>
    <w:p w14:paraId="07341726" w14:textId="77777777" w:rsidR="00007B7A" w:rsidRDefault="00007B7A" w:rsidP="00007B7A">
      <w:pPr>
        <w:rPr>
          <w:rtl/>
          <w:lang w:eastAsia="he-IL"/>
        </w:rPr>
      </w:pPr>
      <w:bookmarkStart w:id="1047" w:name="_ETM_Q1_3718407"/>
      <w:bookmarkStart w:id="1048" w:name="_ETM_Q1_3718427"/>
      <w:bookmarkStart w:id="1049" w:name="_ETM_Q1_3718076"/>
      <w:bookmarkEnd w:id="1047"/>
      <w:bookmarkEnd w:id="1048"/>
      <w:bookmarkEnd w:id="1049"/>
    </w:p>
    <w:p w14:paraId="5E57D901" w14:textId="1FF1E721" w:rsidR="00007B7A" w:rsidRDefault="00007B7A" w:rsidP="00007B7A">
      <w:pPr>
        <w:pStyle w:val="af6"/>
        <w:keepNext/>
        <w:rPr>
          <w:rtl/>
        </w:rPr>
      </w:pPr>
      <w:bookmarkStart w:id="1050" w:name="ET_yor_6157_76"/>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50"/>
    </w:p>
    <w:p w14:paraId="561C0E9F" w14:textId="77777777" w:rsidR="00007B7A" w:rsidRDefault="00007B7A" w:rsidP="00007B7A">
      <w:pPr>
        <w:pStyle w:val="KeepWithNext"/>
        <w:rPr>
          <w:rtl/>
          <w:lang w:eastAsia="he-IL"/>
        </w:rPr>
      </w:pPr>
    </w:p>
    <w:p w14:paraId="7DEB9DED" w14:textId="03397CD2" w:rsidR="00007B7A" w:rsidRDefault="00007B7A" w:rsidP="00007B7A">
      <w:pPr>
        <w:rPr>
          <w:rtl/>
          <w:lang w:eastAsia="he-IL"/>
        </w:rPr>
      </w:pPr>
      <w:bookmarkStart w:id="1051" w:name="_ETM_Q1_3718335"/>
      <w:bookmarkStart w:id="1052" w:name="_ETM_Q1_3718370"/>
      <w:bookmarkEnd w:id="1051"/>
      <w:bookmarkEnd w:id="1052"/>
      <w:r>
        <w:rPr>
          <w:rFonts w:hint="cs"/>
          <w:rtl/>
          <w:lang w:eastAsia="he-IL"/>
        </w:rPr>
        <w:t>אם הוא רוצה לדבר, אפשר להעלות אותו ב-זום. תשאלו אותו אם הוא רוצה.</w:t>
      </w:r>
      <w:bookmarkStart w:id="1053" w:name="_ETM_Q1_3724602"/>
      <w:bookmarkEnd w:id="1053"/>
    </w:p>
    <w:p w14:paraId="0329C432" w14:textId="77777777" w:rsidR="00007B7A" w:rsidRDefault="00007B7A" w:rsidP="00007B7A">
      <w:pPr>
        <w:rPr>
          <w:rtl/>
          <w:lang w:eastAsia="he-IL"/>
        </w:rPr>
      </w:pPr>
      <w:bookmarkStart w:id="1054" w:name="_ETM_Q1_3724638"/>
      <w:bookmarkEnd w:id="1054"/>
    </w:p>
    <w:p w14:paraId="7D01049B" w14:textId="49502790" w:rsidR="00007B7A" w:rsidRDefault="00007B7A" w:rsidP="00007B7A">
      <w:pPr>
        <w:rPr>
          <w:rtl/>
          <w:lang w:eastAsia="he-IL"/>
        </w:rPr>
      </w:pPr>
      <w:bookmarkStart w:id="1055" w:name="_ETM_Q1_3724731"/>
      <w:bookmarkStart w:id="1056" w:name="_ETM_Q1_3724769"/>
      <w:bookmarkEnd w:id="1055"/>
      <w:bookmarkEnd w:id="1056"/>
      <w:r>
        <w:rPr>
          <w:rFonts w:hint="cs"/>
          <w:rtl/>
          <w:lang w:eastAsia="he-IL"/>
        </w:rPr>
        <w:t xml:space="preserve">בכל מקרה, יש לנו קבוצת הסתייגויות שאני אצביע עליהן לטובת העברתן למליאה. הסתייגויות של ישראל ביתנו. </w:t>
      </w:r>
      <w:bookmarkStart w:id="1057" w:name="_ETM_Q1_3730927"/>
      <w:bookmarkEnd w:id="1057"/>
    </w:p>
    <w:p w14:paraId="6B3F5F15" w14:textId="77777777" w:rsidR="00007B7A" w:rsidRDefault="00007B7A" w:rsidP="00007B7A">
      <w:pPr>
        <w:rPr>
          <w:rtl/>
          <w:lang w:eastAsia="he-IL"/>
        </w:rPr>
      </w:pPr>
      <w:bookmarkStart w:id="1058" w:name="_ETM_Q1_3730967"/>
      <w:bookmarkEnd w:id="1058"/>
    </w:p>
    <w:p w14:paraId="6A122E49" w14:textId="780D5AF1" w:rsidR="00007B7A" w:rsidRDefault="00007B7A" w:rsidP="00007B7A">
      <w:pPr>
        <w:rPr>
          <w:rtl/>
          <w:lang w:eastAsia="he-IL"/>
        </w:rPr>
      </w:pPr>
      <w:bookmarkStart w:id="1059" w:name="_ETM_Q1_3738524"/>
      <w:bookmarkStart w:id="1060" w:name="_ETM_Q1_3738566"/>
      <w:bookmarkEnd w:id="1059"/>
      <w:bookmarkEnd w:id="1060"/>
      <w:r>
        <w:rPr>
          <w:rFonts w:hint="cs"/>
          <w:rtl/>
          <w:lang w:eastAsia="he-IL"/>
        </w:rPr>
        <w:t xml:space="preserve">מי </w:t>
      </w:r>
      <w:bookmarkStart w:id="1061" w:name="_ETM_Q1_3737804"/>
      <w:bookmarkEnd w:id="1061"/>
      <w:r>
        <w:rPr>
          <w:rFonts w:hint="cs"/>
          <w:rtl/>
          <w:lang w:eastAsia="he-IL"/>
        </w:rPr>
        <w:t>בעד קבלת ההסתייגויות? אין בעד. מי נגד? 2. מי נמנע? אין נמנעים.</w:t>
      </w:r>
    </w:p>
    <w:p w14:paraId="32F15633" w14:textId="77777777" w:rsidR="00007B7A" w:rsidRDefault="00007B7A" w:rsidP="00007B7A">
      <w:pPr>
        <w:rPr>
          <w:rtl/>
          <w:lang w:eastAsia="he-IL"/>
        </w:rPr>
      </w:pPr>
      <w:bookmarkStart w:id="1062" w:name="_ETM_Q1_3730753"/>
      <w:bookmarkStart w:id="1063" w:name="_ETM_Q1_3730790"/>
      <w:bookmarkEnd w:id="1062"/>
      <w:bookmarkEnd w:id="1063"/>
    </w:p>
    <w:p w14:paraId="4E80DEC2" w14:textId="40EE8521" w:rsidR="00007B7A" w:rsidRDefault="00007B7A" w:rsidP="00007B7A">
      <w:pPr>
        <w:pStyle w:val="af1"/>
        <w:keepNext/>
        <w:rPr>
          <w:rtl/>
          <w:lang w:eastAsia="he-IL"/>
        </w:rPr>
      </w:pPr>
      <w:bookmarkStart w:id="1064" w:name="_ETM_Q1_3730913"/>
      <w:bookmarkStart w:id="1065" w:name="_ETM_Q1_3730951"/>
      <w:bookmarkEnd w:id="1064"/>
      <w:bookmarkEnd w:id="1065"/>
      <w:r>
        <w:rPr>
          <w:rtl/>
          <w:lang w:eastAsia="he-IL"/>
        </w:rPr>
        <w:t>הצבעה</w:t>
      </w:r>
    </w:p>
    <w:p w14:paraId="62316EB7" w14:textId="45E27380" w:rsidR="00007B7A" w:rsidRDefault="00007B7A" w:rsidP="00007B7A">
      <w:pPr>
        <w:pStyle w:val="--"/>
        <w:keepNext/>
        <w:rPr>
          <w:rtl/>
          <w:lang w:eastAsia="he-IL"/>
        </w:rPr>
      </w:pPr>
      <w:r>
        <w:rPr>
          <w:rFonts w:hint="cs"/>
          <w:rtl/>
          <w:lang w:eastAsia="he-IL"/>
        </w:rPr>
        <w:t>ההסתייגויות לא נתקבלו</w:t>
      </w:r>
    </w:p>
    <w:p w14:paraId="60BCF9C5" w14:textId="77777777" w:rsidR="00007B7A" w:rsidRDefault="00007B7A" w:rsidP="00007B7A">
      <w:pPr>
        <w:rPr>
          <w:rtl/>
          <w:lang w:eastAsia="he-IL"/>
        </w:rPr>
      </w:pPr>
      <w:bookmarkStart w:id="1066" w:name="_ETM_Q1_3735122"/>
      <w:bookmarkStart w:id="1067" w:name="_ETM_Q1_3735160"/>
      <w:bookmarkStart w:id="1068" w:name="_ETM_Q1_3736153"/>
      <w:bookmarkEnd w:id="1066"/>
      <w:bookmarkEnd w:id="1067"/>
      <w:bookmarkEnd w:id="1068"/>
    </w:p>
    <w:p w14:paraId="03B5611C" w14:textId="55275022" w:rsidR="00007B7A" w:rsidRDefault="00007B7A" w:rsidP="00007B7A">
      <w:pPr>
        <w:pStyle w:val="af6"/>
        <w:keepNext/>
        <w:rPr>
          <w:rtl/>
        </w:rPr>
      </w:pPr>
      <w:bookmarkStart w:id="1069" w:name="ET_yor_6157_77"/>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69"/>
    </w:p>
    <w:p w14:paraId="4B9AF1FC" w14:textId="77777777" w:rsidR="00007B7A" w:rsidRDefault="00007B7A" w:rsidP="00007B7A">
      <w:pPr>
        <w:pStyle w:val="KeepWithNext"/>
        <w:rPr>
          <w:rtl/>
          <w:lang w:eastAsia="he-IL"/>
        </w:rPr>
      </w:pPr>
    </w:p>
    <w:p w14:paraId="742794F6" w14:textId="390B06A5" w:rsidR="00007B7A" w:rsidRDefault="00007B7A" w:rsidP="00007B7A">
      <w:pPr>
        <w:rPr>
          <w:rtl/>
          <w:lang w:eastAsia="he-IL"/>
        </w:rPr>
      </w:pPr>
      <w:bookmarkStart w:id="1070" w:name="_ETM_Q1_3736415"/>
      <w:bookmarkStart w:id="1071" w:name="_ETM_Q1_3736449"/>
      <w:bookmarkEnd w:id="1070"/>
      <w:bookmarkEnd w:id="1071"/>
      <w:r>
        <w:rPr>
          <w:rFonts w:hint="cs"/>
          <w:rtl/>
          <w:lang w:eastAsia="he-IL"/>
        </w:rPr>
        <w:t xml:space="preserve">ההסתייגויות לא </w:t>
      </w:r>
      <w:bookmarkStart w:id="1072" w:name="_ETM_Q1_3735956"/>
      <w:bookmarkEnd w:id="1072"/>
      <w:r>
        <w:rPr>
          <w:rFonts w:hint="cs"/>
          <w:rtl/>
          <w:lang w:eastAsia="he-IL"/>
        </w:rPr>
        <w:t xml:space="preserve">התקבלו ויועברו </w:t>
      </w:r>
      <w:bookmarkStart w:id="1073" w:name="_ETM_Q1_3745113"/>
      <w:bookmarkEnd w:id="1073"/>
      <w:r>
        <w:rPr>
          <w:rFonts w:hint="cs"/>
          <w:rtl/>
          <w:lang w:eastAsia="he-IL"/>
        </w:rPr>
        <w:t>למליאה.</w:t>
      </w:r>
      <w:bookmarkStart w:id="1074" w:name="_ETM_Q1_3755488"/>
      <w:bookmarkEnd w:id="1074"/>
    </w:p>
    <w:p w14:paraId="3AE1FF08" w14:textId="77777777" w:rsidR="00007B7A" w:rsidRDefault="00007B7A" w:rsidP="00007B7A">
      <w:pPr>
        <w:rPr>
          <w:rtl/>
          <w:lang w:eastAsia="he-IL"/>
        </w:rPr>
      </w:pPr>
    </w:p>
    <w:p w14:paraId="5819A294" w14:textId="5CB43B71" w:rsidR="00007B7A" w:rsidRDefault="00007B7A" w:rsidP="00007B7A">
      <w:pPr>
        <w:rPr>
          <w:rtl/>
          <w:lang w:eastAsia="he-IL"/>
        </w:rPr>
      </w:pPr>
      <w:r>
        <w:rPr>
          <w:rFonts w:hint="cs"/>
          <w:rtl/>
          <w:lang w:eastAsia="he-IL"/>
        </w:rPr>
        <w:t>הסניגוריה רוצה לדבר?</w:t>
      </w:r>
    </w:p>
    <w:p w14:paraId="4DDD600C" w14:textId="77777777" w:rsidR="00007B7A" w:rsidRDefault="00007B7A" w:rsidP="00007B7A">
      <w:pPr>
        <w:rPr>
          <w:rtl/>
          <w:lang w:eastAsia="he-IL"/>
        </w:rPr>
      </w:pPr>
    </w:p>
    <w:p w14:paraId="4DD24EAD" w14:textId="4ED1F73C" w:rsidR="00007B7A" w:rsidRDefault="00007B7A" w:rsidP="00007B7A">
      <w:pPr>
        <w:pStyle w:val="a4"/>
        <w:keepNext/>
        <w:rPr>
          <w:rtl/>
        </w:rPr>
      </w:pPr>
      <w:bookmarkStart w:id="1075" w:name="ET_speaker_אלירן_כהן_78"/>
      <w:r w:rsidRPr="00007B7A">
        <w:rPr>
          <w:rStyle w:val="TagStyle"/>
          <w:rtl/>
        </w:rPr>
        <w:t xml:space="preserve"> &lt;&lt; דובר &gt;&gt; </w:t>
      </w:r>
      <w:r>
        <w:rPr>
          <w:rtl/>
        </w:rPr>
        <w:t>אלירן כהן:</w:t>
      </w:r>
      <w:r w:rsidRPr="00007B7A">
        <w:rPr>
          <w:rStyle w:val="TagStyle"/>
          <w:rtl/>
        </w:rPr>
        <w:t xml:space="preserve"> &lt;&lt; דובר &gt;&gt;</w:t>
      </w:r>
      <w:r w:rsidR="00924F52">
        <w:rPr>
          <w:rtl/>
        </w:rPr>
        <w:t xml:space="preserve"> </w:t>
      </w:r>
      <w:bookmarkEnd w:id="1075"/>
    </w:p>
    <w:p w14:paraId="396C97D5" w14:textId="77777777" w:rsidR="00007B7A" w:rsidRDefault="00007B7A" w:rsidP="00007B7A">
      <w:pPr>
        <w:pStyle w:val="KeepWithNext"/>
        <w:rPr>
          <w:rtl/>
          <w:lang w:eastAsia="he-IL"/>
        </w:rPr>
      </w:pPr>
    </w:p>
    <w:p w14:paraId="3FAACD06" w14:textId="6E12CE6C" w:rsidR="00007B7A" w:rsidRDefault="00007B7A" w:rsidP="00007B7A">
      <w:pPr>
        <w:rPr>
          <w:rtl/>
          <w:lang w:eastAsia="he-IL"/>
        </w:rPr>
      </w:pPr>
      <w:bookmarkStart w:id="1076" w:name="_ETM_Q1_3750329"/>
      <w:bookmarkStart w:id="1077" w:name="_ETM_Q1_3750367"/>
      <w:bookmarkEnd w:id="1076"/>
      <w:bookmarkEnd w:id="1077"/>
      <w:r>
        <w:rPr>
          <w:rFonts w:hint="cs"/>
          <w:rtl/>
          <w:lang w:eastAsia="he-IL"/>
        </w:rPr>
        <w:t>הוא</w:t>
      </w:r>
      <w:r w:rsidR="00686CAA">
        <w:rPr>
          <w:rFonts w:hint="cs"/>
          <w:rtl/>
          <w:lang w:eastAsia="he-IL"/>
        </w:rPr>
        <w:t xml:space="preserve"> </w:t>
      </w:r>
      <w:r>
        <w:rPr>
          <w:rFonts w:hint="cs"/>
          <w:rtl/>
          <w:lang w:eastAsia="he-IL"/>
        </w:rPr>
        <w:t>לא ביקש.</w:t>
      </w:r>
      <w:bookmarkStart w:id="1078" w:name="_ETM_Q1_3755200"/>
      <w:bookmarkEnd w:id="1078"/>
    </w:p>
    <w:p w14:paraId="30B3880C" w14:textId="77777777" w:rsidR="00007B7A" w:rsidRDefault="00007B7A" w:rsidP="00007B7A">
      <w:pPr>
        <w:rPr>
          <w:rtl/>
          <w:lang w:eastAsia="he-IL"/>
        </w:rPr>
      </w:pPr>
      <w:bookmarkStart w:id="1079" w:name="_ETM_Q1_3755237"/>
      <w:bookmarkStart w:id="1080" w:name="_ETM_Q1_3755948"/>
      <w:bookmarkEnd w:id="1079"/>
      <w:bookmarkEnd w:id="1080"/>
    </w:p>
    <w:p w14:paraId="58AB5743" w14:textId="6DB263FA" w:rsidR="00007B7A" w:rsidRDefault="00007B7A" w:rsidP="00007B7A">
      <w:pPr>
        <w:pStyle w:val="af6"/>
        <w:keepNext/>
        <w:rPr>
          <w:rtl/>
        </w:rPr>
      </w:pPr>
      <w:bookmarkStart w:id="1081" w:name="ET_yor_6157_79"/>
      <w:r w:rsidRPr="00007B7A">
        <w:rPr>
          <w:rStyle w:val="TagStyle"/>
          <w:rtl/>
        </w:rPr>
        <w:t xml:space="preserve"> &lt;&lt; יור &gt;&gt; </w:t>
      </w:r>
      <w:r>
        <w:rPr>
          <w:rtl/>
        </w:rPr>
        <w:t xml:space="preserve">היו"ר שמחה </w:t>
      </w:r>
      <w:proofErr w:type="spellStart"/>
      <w:r>
        <w:rPr>
          <w:rtl/>
        </w:rPr>
        <w:t>רוטמן</w:t>
      </w:r>
      <w:proofErr w:type="spellEnd"/>
      <w:r>
        <w:rPr>
          <w:rtl/>
        </w:rPr>
        <w:t>:</w:t>
      </w:r>
      <w:r w:rsidRPr="00007B7A">
        <w:rPr>
          <w:rStyle w:val="TagStyle"/>
          <w:rtl/>
        </w:rPr>
        <w:t xml:space="preserve"> &lt;&lt; יור &gt;&gt;</w:t>
      </w:r>
      <w:r w:rsidR="00924F52">
        <w:rPr>
          <w:rtl/>
        </w:rPr>
        <w:t xml:space="preserve"> </w:t>
      </w:r>
      <w:bookmarkEnd w:id="1081"/>
    </w:p>
    <w:p w14:paraId="5D0E543E" w14:textId="77777777" w:rsidR="00007B7A" w:rsidRDefault="00007B7A" w:rsidP="00007B7A">
      <w:pPr>
        <w:pStyle w:val="KeepWithNext"/>
        <w:rPr>
          <w:rtl/>
          <w:lang w:eastAsia="he-IL"/>
        </w:rPr>
      </w:pPr>
    </w:p>
    <w:p w14:paraId="575AA1E7" w14:textId="4A141880" w:rsidR="00007B7A" w:rsidRDefault="00007B7A" w:rsidP="00007B7A">
      <w:pPr>
        <w:rPr>
          <w:rtl/>
          <w:lang w:eastAsia="he-IL"/>
        </w:rPr>
      </w:pPr>
      <w:bookmarkStart w:id="1082" w:name="_ETM_Q1_3756203"/>
      <w:bookmarkEnd w:id="1082"/>
      <w:r>
        <w:rPr>
          <w:rFonts w:hint="cs"/>
          <w:rtl/>
          <w:lang w:eastAsia="he-IL"/>
        </w:rPr>
        <w:t>נ</w:t>
      </w:r>
      <w:bookmarkStart w:id="1083" w:name="_ETM_Q1_3756243"/>
      <w:bookmarkEnd w:id="1083"/>
      <w:r>
        <w:rPr>
          <w:rFonts w:hint="cs"/>
          <w:rtl/>
          <w:lang w:eastAsia="he-IL"/>
        </w:rPr>
        <w:t xml:space="preserve">שאר לנו </w:t>
      </w:r>
      <w:bookmarkStart w:id="1084" w:name="_ETM_Q1_3755763"/>
      <w:bookmarkEnd w:id="1084"/>
      <w:r>
        <w:rPr>
          <w:rFonts w:hint="cs"/>
          <w:rtl/>
          <w:lang w:eastAsia="he-IL"/>
        </w:rPr>
        <w:t xml:space="preserve">לאשר את נוסח הצעת החוק לקריאה השנייה והשלישית. </w:t>
      </w:r>
    </w:p>
    <w:p w14:paraId="1E491CD5" w14:textId="77777777" w:rsidR="00007B7A" w:rsidRDefault="00007B7A" w:rsidP="00007B7A">
      <w:pPr>
        <w:rPr>
          <w:rtl/>
          <w:lang w:eastAsia="he-IL"/>
        </w:rPr>
      </w:pPr>
      <w:bookmarkStart w:id="1085" w:name="_ETM_Q1_3760923"/>
      <w:bookmarkStart w:id="1086" w:name="_ETM_Q1_3760961"/>
      <w:bookmarkStart w:id="1087" w:name="_ETM_Q1_3761025"/>
      <w:bookmarkEnd w:id="1085"/>
      <w:bookmarkEnd w:id="1086"/>
      <w:bookmarkEnd w:id="1087"/>
    </w:p>
    <w:p w14:paraId="4087F29C" w14:textId="45683D28" w:rsidR="00007B7A" w:rsidRDefault="00007B7A" w:rsidP="00007B7A">
      <w:pPr>
        <w:rPr>
          <w:rtl/>
          <w:lang w:eastAsia="he-IL"/>
        </w:rPr>
      </w:pPr>
      <w:bookmarkStart w:id="1088" w:name="_ETM_Q1_3761062"/>
      <w:bookmarkEnd w:id="1088"/>
      <w:r>
        <w:rPr>
          <w:rFonts w:hint="cs"/>
          <w:rtl/>
          <w:lang w:eastAsia="he-IL"/>
        </w:rPr>
        <w:t>מי בעד</w:t>
      </w:r>
      <w:bookmarkStart w:id="1089" w:name="_ETM_Q1_3762994"/>
      <w:bookmarkEnd w:id="1089"/>
      <w:r>
        <w:rPr>
          <w:rFonts w:hint="cs"/>
          <w:rtl/>
          <w:lang w:eastAsia="he-IL"/>
        </w:rPr>
        <w:t xml:space="preserve"> חוק העונשין (תיקון מס' 155) (איחוד עבירת האינוס ועבירת</w:t>
      </w:r>
      <w:bookmarkStart w:id="1090" w:name="_ETM_Q1_3769027"/>
      <w:bookmarkEnd w:id="1090"/>
      <w:r>
        <w:rPr>
          <w:rFonts w:hint="cs"/>
          <w:rtl/>
          <w:lang w:eastAsia="he-IL"/>
        </w:rPr>
        <w:t xml:space="preserve"> מעשה סדום) התשפ"ה-2025 של חברת הכנסת לימור </w:t>
      </w:r>
      <w:proofErr w:type="spellStart"/>
      <w:r>
        <w:rPr>
          <w:rFonts w:hint="cs"/>
          <w:rtl/>
          <w:lang w:eastAsia="he-IL"/>
        </w:rPr>
        <w:t>סון</w:t>
      </w:r>
      <w:proofErr w:type="spellEnd"/>
      <w:r>
        <w:rPr>
          <w:rFonts w:hint="cs"/>
          <w:rtl/>
          <w:lang w:eastAsia="he-IL"/>
        </w:rPr>
        <w:t xml:space="preserve"> הר</w:t>
      </w:r>
      <w:bookmarkStart w:id="1091" w:name="_ETM_Q1_3768808"/>
      <w:bookmarkEnd w:id="1091"/>
      <w:r>
        <w:rPr>
          <w:rFonts w:hint="cs"/>
          <w:rtl/>
          <w:lang w:eastAsia="he-IL"/>
        </w:rPr>
        <w:t xml:space="preserve"> מלך</w:t>
      </w:r>
      <w:r w:rsidR="00BF1C28">
        <w:rPr>
          <w:rFonts w:hint="cs"/>
          <w:rtl/>
          <w:lang w:eastAsia="he-IL"/>
        </w:rPr>
        <w:t>? 2. מי נגד?</w:t>
      </w:r>
      <w:r w:rsidR="00686CAA">
        <w:rPr>
          <w:rFonts w:hint="cs"/>
          <w:rtl/>
          <w:lang w:eastAsia="he-IL"/>
        </w:rPr>
        <w:t xml:space="preserve"> </w:t>
      </w:r>
      <w:r w:rsidR="00BF1C28">
        <w:rPr>
          <w:rFonts w:hint="cs"/>
          <w:rtl/>
          <w:lang w:eastAsia="he-IL"/>
        </w:rPr>
        <w:t>אין מתנגדים. מי נמנע? אין נמנעים.</w:t>
      </w:r>
    </w:p>
    <w:p w14:paraId="7E00DBE3" w14:textId="77777777" w:rsidR="00BF1C28" w:rsidRDefault="00BF1C28" w:rsidP="00007B7A">
      <w:pPr>
        <w:rPr>
          <w:rtl/>
          <w:lang w:eastAsia="he-IL"/>
        </w:rPr>
      </w:pPr>
      <w:bookmarkStart w:id="1092" w:name="_ETM_Q1_3772289"/>
      <w:bookmarkStart w:id="1093" w:name="_ETM_Q1_3772335"/>
      <w:bookmarkEnd w:id="1092"/>
      <w:bookmarkEnd w:id="1093"/>
    </w:p>
    <w:p w14:paraId="556E06CC" w14:textId="22E98197" w:rsidR="00BF1C28" w:rsidRDefault="00BF1C28" w:rsidP="00BF1C28">
      <w:pPr>
        <w:pStyle w:val="af1"/>
        <w:keepNext/>
        <w:rPr>
          <w:rtl/>
          <w:lang w:eastAsia="he-IL"/>
        </w:rPr>
      </w:pPr>
      <w:bookmarkStart w:id="1094" w:name="_ETM_Q1_3772821"/>
      <w:bookmarkStart w:id="1095" w:name="_ETM_Q1_3772865"/>
      <w:bookmarkEnd w:id="1094"/>
      <w:bookmarkEnd w:id="1095"/>
      <w:r>
        <w:rPr>
          <w:rtl/>
          <w:lang w:eastAsia="he-IL"/>
        </w:rPr>
        <w:t>הצבעה</w:t>
      </w:r>
    </w:p>
    <w:p w14:paraId="46AEC55D" w14:textId="5155B8CC" w:rsidR="00BF1C28" w:rsidRDefault="00BF1C28" w:rsidP="00BF1C28">
      <w:pPr>
        <w:pStyle w:val="--"/>
        <w:keepNext/>
        <w:rPr>
          <w:rtl/>
          <w:lang w:eastAsia="he-IL"/>
        </w:rPr>
      </w:pPr>
      <w:r>
        <w:rPr>
          <w:rFonts w:hint="cs"/>
          <w:rtl/>
          <w:lang w:eastAsia="he-IL"/>
        </w:rPr>
        <w:t>אושר</w:t>
      </w:r>
      <w:bookmarkStart w:id="1096" w:name="_ETM_Q1_3775239"/>
      <w:bookmarkEnd w:id="1096"/>
    </w:p>
    <w:p w14:paraId="1C886A6A" w14:textId="77777777" w:rsidR="00BF1C28" w:rsidRDefault="00BF1C28" w:rsidP="00BF1C28">
      <w:pPr>
        <w:rPr>
          <w:rtl/>
          <w:lang w:eastAsia="he-IL"/>
        </w:rPr>
      </w:pPr>
      <w:bookmarkStart w:id="1097" w:name="_ETM_Q1_3775278"/>
      <w:bookmarkStart w:id="1098" w:name="_ETM_Q1_3774978"/>
      <w:bookmarkEnd w:id="1097"/>
      <w:bookmarkEnd w:id="1098"/>
    </w:p>
    <w:p w14:paraId="69574A74" w14:textId="49C2ECCE" w:rsidR="00BF1C28" w:rsidRDefault="00BF1C28" w:rsidP="00BF1C28">
      <w:pPr>
        <w:pStyle w:val="af6"/>
        <w:keepNext/>
        <w:rPr>
          <w:rtl/>
        </w:rPr>
      </w:pPr>
      <w:r w:rsidRPr="00BF1C28">
        <w:rPr>
          <w:rStyle w:val="TagStyle"/>
          <w:rtl/>
        </w:rPr>
        <w:t xml:space="preserve"> &lt;&lt; יור &gt;&gt; </w:t>
      </w:r>
      <w:r>
        <w:rPr>
          <w:rtl/>
        </w:rPr>
        <w:t xml:space="preserve">היו"ר שמחה </w:t>
      </w:r>
      <w:proofErr w:type="spellStart"/>
      <w:r>
        <w:rPr>
          <w:rtl/>
        </w:rPr>
        <w:t>רוטמן</w:t>
      </w:r>
      <w:proofErr w:type="spellEnd"/>
      <w:r>
        <w:rPr>
          <w:rtl/>
        </w:rPr>
        <w:t>:</w:t>
      </w:r>
      <w:r w:rsidRPr="00BF1C28">
        <w:rPr>
          <w:rStyle w:val="TagStyle"/>
          <w:rtl/>
        </w:rPr>
        <w:t xml:space="preserve"> &lt;&lt; יור &gt;&gt;</w:t>
      </w:r>
      <w:r w:rsidR="00924F52">
        <w:rPr>
          <w:rtl/>
        </w:rPr>
        <w:t xml:space="preserve"> </w:t>
      </w:r>
    </w:p>
    <w:p w14:paraId="72E1DAFD" w14:textId="77777777" w:rsidR="00BF1C28" w:rsidRDefault="00BF1C28" w:rsidP="00BF1C28">
      <w:pPr>
        <w:pStyle w:val="KeepWithNext"/>
        <w:rPr>
          <w:rtl/>
          <w:lang w:eastAsia="he-IL"/>
        </w:rPr>
      </w:pPr>
    </w:p>
    <w:p w14:paraId="78CE04FF" w14:textId="0F977DD7" w:rsidR="00BF1C28" w:rsidRDefault="00BF1C28" w:rsidP="00BF1C28">
      <w:pPr>
        <w:rPr>
          <w:rtl/>
          <w:lang w:eastAsia="he-IL"/>
        </w:rPr>
      </w:pPr>
      <w:bookmarkStart w:id="1099" w:name="_ETM_Q1_3775263"/>
      <w:bookmarkEnd w:id="1099"/>
      <w:r>
        <w:rPr>
          <w:rFonts w:hint="cs"/>
          <w:rtl/>
          <w:lang w:eastAsia="he-IL"/>
        </w:rPr>
        <w:t>אני</w:t>
      </w:r>
      <w:r w:rsidR="00686CAA">
        <w:rPr>
          <w:rFonts w:hint="cs"/>
          <w:rtl/>
          <w:lang w:eastAsia="he-IL"/>
        </w:rPr>
        <w:t xml:space="preserve"> </w:t>
      </w:r>
      <w:r>
        <w:rPr>
          <w:rFonts w:hint="cs"/>
          <w:rtl/>
          <w:lang w:eastAsia="he-IL"/>
        </w:rPr>
        <w:t>קובע כי ה</w:t>
      </w:r>
      <w:bookmarkStart w:id="1100" w:name="_ETM_Q1_3775307"/>
      <w:bookmarkEnd w:id="1100"/>
      <w:r>
        <w:rPr>
          <w:rFonts w:hint="cs"/>
          <w:rtl/>
          <w:lang w:eastAsia="he-IL"/>
        </w:rPr>
        <w:t>צעת החוק אושרה פה אחד</w:t>
      </w:r>
      <w:r w:rsidR="00686CAA">
        <w:rPr>
          <w:rFonts w:hint="cs"/>
          <w:rtl/>
          <w:lang w:eastAsia="he-IL"/>
        </w:rPr>
        <w:t xml:space="preserve"> </w:t>
      </w:r>
      <w:r>
        <w:rPr>
          <w:rFonts w:hint="cs"/>
          <w:rtl/>
          <w:lang w:eastAsia="he-IL"/>
        </w:rPr>
        <w:t>לקריאה השנייה והשלישית</w:t>
      </w:r>
      <w:bookmarkStart w:id="1101" w:name="_ETM_Q1_3779069"/>
      <w:bookmarkEnd w:id="1101"/>
      <w:r>
        <w:rPr>
          <w:rFonts w:hint="cs"/>
          <w:rtl/>
          <w:lang w:eastAsia="he-IL"/>
        </w:rPr>
        <w:t>.</w:t>
      </w:r>
    </w:p>
    <w:p w14:paraId="2AA271E5" w14:textId="77777777" w:rsidR="00BF1C28" w:rsidRDefault="00BF1C28" w:rsidP="00BF1C28">
      <w:pPr>
        <w:rPr>
          <w:rtl/>
          <w:lang w:eastAsia="he-IL"/>
        </w:rPr>
      </w:pPr>
      <w:bookmarkStart w:id="1102" w:name="_ETM_Q1_3793802"/>
      <w:bookmarkStart w:id="1103" w:name="_ETM_Q1_3793854"/>
      <w:bookmarkEnd w:id="1102"/>
      <w:bookmarkEnd w:id="1103"/>
    </w:p>
    <w:p w14:paraId="2F2EB7BD" w14:textId="7F7953D0" w:rsidR="00BF1C28" w:rsidRDefault="00BF1C28" w:rsidP="00BF1C28">
      <w:pPr>
        <w:rPr>
          <w:rtl/>
          <w:lang w:eastAsia="he-IL"/>
        </w:rPr>
      </w:pPr>
      <w:bookmarkStart w:id="1104" w:name="_ETM_Q1_3793897"/>
      <w:bookmarkStart w:id="1105" w:name="_ETM_Q1_3793936"/>
      <w:bookmarkEnd w:id="1104"/>
      <w:bookmarkEnd w:id="1105"/>
      <w:r>
        <w:rPr>
          <w:rFonts w:hint="cs"/>
          <w:rtl/>
          <w:lang w:eastAsia="he-IL"/>
        </w:rPr>
        <w:t>אמנם את רוב הדיונים בנושא הזה לימור ניהלה בעצמה ואני שמח על התוספת לכוח בוועדה שלימור הצטרפה ואני חושב שזה</w:t>
      </w:r>
      <w:r w:rsidR="00686CAA">
        <w:rPr>
          <w:rFonts w:hint="cs"/>
          <w:rtl/>
          <w:lang w:eastAsia="he-IL"/>
        </w:rPr>
        <w:t xml:space="preserve"> </w:t>
      </w:r>
      <w:r>
        <w:rPr>
          <w:rFonts w:hint="cs"/>
          <w:rtl/>
          <w:lang w:eastAsia="he-IL"/>
        </w:rPr>
        <w:t xml:space="preserve">בהחלט אפשר </w:t>
      </w:r>
      <w:bookmarkStart w:id="1106" w:name="_ETM_Q1_3802925"/>
      <w:bookmarkEnd w:id="1106"/>
      <w:r>
        <w:rPr>
          <w:rFonts w:hint="cs"/>
          <w:rtl/>
          <w:lang w:eastAsia="he-IL"/>
        </w:rPr>
        <w:t xml:space="preserve">לקדם את זה יותר מהר כי אנחנו יודעים שלוח </w:t>
      </w:r>
      <w:bookmarkStart w:id="1107" w:name="_ETM_Q1_3805950"/>
      <w:bookmarkEnd w:id="1107"/>
      <w:r>
        <w:rPr>
          <w:rFonts w:hint="cs"/>
          <w:rtl/>
          <w:lang w:eastAsia="he-IL"/>
        </w:rPr>
        <w:t xml:space="preserve">הזמנים בוועדה הוא מאוד מאוד קשה. עובדה שהיא חברת ועדה ויכלה לנהל בעצמה את הדיונים, אני חושב שהיא מאוד מאוד עזרה וסייעה להעברת החוק. </w:t>
      </w:r>
    </w:p>
    <w:p w14:paraId="2E2F6C33" w14:textId="77777777" w:rsidR="00BF1C28" w:rsidRDefault="00BF1C28" w:rsidP="00BF1C28">
      <w:pPr>
        <w:rPr>
          <w:rtl/>
          <w:lang w:eastAsia="he-IL"/>
        </w:rPr>
      </w:pPr>
    </w:p>
    <w:p w14:paraId="51D48C63" w14:textId="1C8E8D0F" w:rsidR="00BF1C28" w:rsidRDefault="00BF1C28" w:rsidP="00BF1C28">
      <w:pPr>
        <w:rPr>
          <w:rtl/>
          <w:lang w:eastAsia="he-IL"/>
        </w:rPr>
      </w:pPr>
      <w:bookmarkStart w:id="1108" w:name="_ETM_Q1_3815662"/>
      <w:bookmarkStart w:id="1109" w:name="_ETM_Q1_3815702"/>
      <w:bookmarkEnd w:id="1108"/>
      <w:bookmarkEnd w:id="1109"/>
      <w:r>
        <w:rPr>
          <w:rFonts w:hint="cs"/>
          <w:rtl/>
          <w:lang w:eastAsia="he-IL"/>
        </w:rPr>
        <w:t>אני</w:t>
      </w:r>
      <w:r w:rsidR="00686CAA">
        <w:rPr>
          <w:rFonts w:hint="cs"/>
          <w:rtl/>
          <w:lang w:eastAsia="he-IL"/>
        </w:rPr>
        <w:t xml:space="preserve"> </w:t>
      </w:r>
      <w:r>
        <w:rPr>
          <w:rFonts w:hint="cs"/>
          <w:rtl/>
          <w:lang w:eastAsia="he-IL"/>
        </w:rPr>
        <w:t>רו</w:t>
      </w:r>
      <w:bookmarkStart w:id="1110" w:name="_ETM_Q1_3813727"/>
      <w:bookmarkEnd w:id="1110"/>
      <w:r>
        <w:rPr>
          <w:rFonts w:hint="cs"/>
          <w:rtl/>
          <w:lang w:eastAsia="he-IL"/>
        </w:rPr>
        <w:t>צה להודות לך על העברת החוק החשוב הזה.</w:t>
      </w:r>
      <w:bookmarkStart w:id="1111" w:name="_ETM_Q1_3819473"/>
      <w:bookmarkEnd w:id="1111"/>
    </w:p>
    <w:p w14:paraId="0E8164C3" w14:textId="77777777" w:rsidR="00BF1C28" w:rsidRDefault="00BF1C28" w:rsidP="00BF1C28">
      <w:pPr>
        <w:rPr>
          <w:rtl/>
          <w:lang w:eastAsia="he-IL"/>
        </w:rPr>
      </w:pPr>
      <w:bookmarkStart w:id="1112" w:name="_ETM_Q1_3819514"/>
      <w:bookmarkEnd w:id="1112"/>
    </w:p>
    <w:p w14:paraId="3A7381D4" w14:textId="6001471A" w:rsidR="00BF1C28" w:rsidRDefault="00BF1C28" w:rsidP="00BF1C28">
      <w:pPr>
        <w:rPr>
          <w:rtl/>
          <w:lang w:eastAsia="he-IL"/>
        </w:rPr>
      </w:pPr>
      <w:bookmarkStart w:id="1113" w:name="_ETM_Q1_3819568"/>
      <w:bookmarkStart w:id="1114" w:name="_ETM_Q1_3819610"/>
      <w:bookmarkEnd w:id="1113"/>
      <w:bookmarkEnd w:id="1114"/>
      <w:r>
        <w:rPr>
          <w:rFonts w:hint="cs"/>
          <w:rtl/>
          <w:lang w:eastAsia="he-IL"/>
        </w:rPr>
        <w:t>אני רוצה לומר עוד משהו. נ</w:t>
      </w:r>
      <w:bookmarkStart w:id="1115" w:name="_ETM_Q1_3821450"/>
      <w:bookmarkStart w:id="1116" w:name="_ETM_Q1_3821507"/>
      <w:bookmarkEnd w:id="1115"/>
      <w:bookmarkEnd w:id="1116"/>
      <w:r>
        <w:rPr>
          <w:rFonts w:hint="cs"/>
          <w:rtl/>
          <w:lang w:eastAsia="he-IL"/>
        </w:rPr>
        <w:t>ודע לי שתוך כדי</w:t>
      </w:r>
      <w:r w:rsidR="00924F52">
        <w:rPr>
          <w:rFonts w:hint="cs"/>
          <w:rtl/>
          <w:lang w:eastAsia="he-IL"/>
        </w:rPr>
        <w:t xml:space="preserve"> </w:t>
      </w:r>
      <w:r>
        <w:rPr>
          <w:rFonts w:hint="cs"/>
          <w:rtl/>
          <w:lang w:eastAsia="he-IL"/>
        </w:rPr>
        <w:t xml:space="preserve">ישיבת הוועדה קיבלת בשורה מכעיסה, מעציבה, אפשר לתת לה </w:t>
      </w:r>
      <w:bookmarkStart w:id="1117" w:name="_ETM_Q1_3825478"/>
      <w:bookmarkEnd w:id="1117"/>
      <w:r>
        <w:rPr>
          <w:rFonts w:hint="cs"/>
          <w:rtl/>
          <w:lang w:eastAsia="he-IL"/>
        </w:rPr>
        <w:t xml:space="preserve">הרבה מאוד סופרלטיבים שאף אחד מהם לא יספיק. הרבה פעמים </w:t>
      </w:r>
      <w:bookmarkStart w:id="1118" w:name="_ETM_Q1_3833192"/>
      <w:bookmarkEnd w:id="1118"/>
      <w:r>
        <w:rPr>
          <w:rFonts w:hint="cs"/>
          <w:rtl/>
          <w:lang w:eastAsia="he-IL"/>
        </w:rPr>
        <w:t>בימים האחרונים ובשנה האחרונה</w:t>
      </w:r>
      <w:r w:rsidR="00686CAA">
        <w:rPr>
          <w:rFonts w:hint="cs"/>
          <w:rtl/>
          <w:lang w:eastAsia="he-IL"/>
        </w:rPr>
        <w:t xml:space="preserve"> </w:t>
      </w:r>
      <w:r>
        <w:rPr>
          <w:rFonts w:hint="cs"/>
          <w:rtl/>
          <w:lang w:eastAsia="he-IL"/>
        </w:rPr>
        <w:t xml:space="preserve">שואלים אותנו איך אתם </w:t>
      </w:r>
      <w:bookmarkStart w:id="1119" w:name="_ETM_Q1_3837236"/>
      <w:bookmarkEnd w:id="1119"/>
      <w:r>
        <w:rPr>
          <w:rFonts w:hint="cs"/>
          <w:rtl/>
          <w:lang w:eastAsia="he-IL"/>
        </w:rPr>
        <w:t xml:space="preserve">מסוגלים כשיש מקרים כל כך קשים, אירועים כל כך </w:t>
      </w:r>
      <w:bookmarkStart w:id="1120" w:name="_ETM_Q1_3840407"/>
      <w:bookmarkEnd w:id="1120"/>
      <w:r>
        <w:rPr>
          <w:rFonts w:hint="cs"/>
          <w:rtl/>
          <w:lang w:eastAsia="he-IL"/>
        </w:rPr>
        <w:t xml:space="preserve">קשים שמתרחשים ואתם מתנהלים כרגיל. אני רוצה להודות לך, </w:t>
      </w:r>
      <w:bookmarkStart w:id="1121" w:name="_ETM_Q1_3845234"/>
      <w:bookmarkEnd w:id="1121"/>
      <w:r>
        <w:rPr>
          <w:rFonts w:hint="cs"/>
          <w:rtl/>
          <w:lang w:eastAsia="he-IL"/>
        </w:rPr>
        <w:t xml:space="preserve">מלבד על העברת החוק החשוב הזה, על </w:t>
      </w:r>
      <w:bookmarkStart w:id="1122" w:name="_ETM_Q1_3848887"/>
      <w:bookmarkEnd w:id="1122"/>
      <w:r>
        <w:rPr>
          <w:rFonts w:hint="cs"/>
          <w:rtl/>
          <w:lang w:eastAsia="he-IL"/>
        </w:rPr>
        <w:t xml:space="preserve">השיעור שלימדת את כולנו שגם כאשר הכאב נוגע </w:t>
      </w:r>
      <w:bookmarkStart w:id="1123" w:name="_ETM_Q1_3854742"/>
      <w:bookmarkEnd w:id="1123"/>
      <w:r>
        <w:rPr>
          <w:rFonts w:hint="cs"/>
          <w:rtl/>
          <w:lang w:eastAsia="he-IL"/>
        </w:rPr>
        <w:t>ברמה האישית בצורה החזקה ביותר, המשך הפעילות והעבודה לטובת אזרחי</w:t>
      </w:r>
      <w:r w:rsidR="00686CAA">
        <w:rPr>
          <w:rFonts w:hint="cs"/>
          <w:rtl/>
          <w:lang w:eastAsia="he-IL"/>
        </w:rPr>
        <w:t xml:space="preserve"> </w:t>
      </w:r>
      <w:r>
        <w:rPr>
          <w:rFonts w:hint="cs"/>
          <w:rtl/>
          <w:lang w:eastAsia="he-IL"/>
        </w:rPr>
        <w:t>מדינת ישראל ממשיכה</w:t>
      </w:r>
      <w:r w:rsidR="009835C6">
        <w:rPr>
          <w:rFonts w:hint="cs"/>
          <w:rtl/>
          <w:lang w:eastAsia="he-IL"/>
        </w:rPr>
        <w:t xml:space="preserve"> וזו החובה שלנו וזו הזכות שלנו. אני לא חושב </w:t>
      </w:r>
      <w:bookmarkStart w:id="1124" w:name="_ETM_Q1_3873864"/>
      <w:bookmarkEnd w:id="1124"/>
      <w:r w:rsidR="009835C6">
        <w:rPr>
          <w:rFonts w:hint="cs"/>
          <w:rtl/>
          <w:lang w:eastAsia="he-IL"/>
        </w:rPr>
        <w:t xml:space="preserve">שיש מישהו אחד שנכח כאן בחדר שיכול היה לחשוב שזה </w:t>
      </w:r>
      <w:bookmarkStart w:id="1125" w:name="_ETM_Q1_3876513"/>
      <w:bookmarkEnd w:id="1125"/>
      <w:r w:rsidR="009835C6">
        <w:rPr>
          <w:rFonts w:hint="cs"/>
          <w:rtl/>
          <w:lang w:eastAsia="he-IL"/>
        </w:rPr>
        <w:t xml:space="preserve">בגלל שהנושא לא נוגע לך או שאת לא לוקחת אותו </w:t>
      </w:r>
      <w:bookmarkStart w:id="1126" w:name="_ETM_Q1_3878620"/>
      <w:bookmarkEnd w:id="1126"/>
      <w:r w:rsidR="009835C6">
        <w:rPr>
          <w:rFonts w:hint="cs"/>
          <w:rtl/>
          <w:lang w:eastAsia="he-IL"/>
        </w:rPr>
        <w:t xml:space="preserve">ללב אבל למרות זאת הביטוי זאת לא </w:t>
      </w:r>
      <w:bookmarkStart w:id="1127" w:name="_ETM_Q1_3889293"/>
      <w:bookmarkEnd w:id="1127"/>
      <w:r w:rsidR="009835C6">
        <w:rPr>
          <w:rFonts w:hint="cs"/>
          <w:rtl/>
          <w:lang w:eastAsia="he-IL"/>
        </w:rPr>
        <w:t xml:space="preserve">הצגה אבל היא חייבת להימשך. הפעילות לטובת אזרחי מדינת </w:t>
      </w:r>
      <w:bookmarkStart w:id="1128" w:name="_ETM_Q1_3891856"/>
      <w:bookmarkEnd w:id="1128"/>
      <w:r w:rsidR="009835C6">
        <w:rPr>
          <w:rFonts w:hint="cs"/>
          <w:rtl/>
          <w:lang w:eastAsia="he-IL"/>
        </w:rPr>
        <w:t>ישראל ולטוב מדינת ישראל כפי שכל אחד ואחד מאיתנ</w:t>
      </w:r>
      <w:bookmarkStart w:id="1129" w:name="_ETM_Q1_3896336"/>
      <w:bookmarkEnd w:id="1129"/>
      <w:r w:rsidR="009835C6">
        <w:rPr>
          <w:rFonts w:hint="cs"/>
          <w:rtl/>
          <w:lang w:eastAsia="he-IL"/>
        </w:rPr>
        <w:t>ו רואה ונשלח על ידי בוחריו, על ידי הציבור הישראלי</w:t>
      </w:r>
      <w:bookmarkStart w:id="1130" w:name="_ETM_Q1_3899118"/>
      <w:bookmarkEnd w:id="1130"/>
      <w:r w:rsidR="009835C6">
        <w:rPr>
          <w:rFonts w:hint="cs"/>
          <w:rtl/>
          <w:lang w:eastAsia="he-IL"/>
        </w:rPr>
        <w:t xml:space="preserve"> כולו, חייבים להימשך ואני רוצה להודות לך גם על השיעור </w:t>
      </w:r>
      <w:bookmarkStart w:id="1131" w:name="_ETM_Q1_3903590"/>
      <w:bookmarkEnd w:id="1131"/>
      <w:r w:rsidR="009835C6">
        <w:rPr>
          <w:rFonts w:hint="cs"/>
          <w:rtl/>
          <w:lang w:eastAsia="he-IL"/>
        </w:rPr>
        <w:t xml:space="preserve">הזה שלימדת אותנו היום. </w:t>
      </w:r>
    </w:p>
    <w:p w14:paraId="7CC5CE57" w14:textId="77777777" w:rsidR="009835C6" w:rsidRDefault="009835C6" w:rsidP="00BF1C28">
      <w:pPr>
        <w:rPr>
          <w:rtl/>
          <w:lang w:eastAsia="he-IL"/>
        </w:rPr>
      </w:pPr>
      <w:bookmarkStart w:id="1132" w:name="_ETM_Q1_3906303"/>
      <w:bookmarkStart w:id="1133" w:name="_ETM_Q1_3906364"/>
      <w:bookmarkStart w:id="1134" w:name="_ETM_Q1_3907559"/>
      <w:bookmarkEnd w:id="1132"/>
      <w:bookmarkEnd w:id="1133"/>
      <w:bookmarkEnd w:id="1134"/>
    </w:p>
    <w:p w14:paraId="0156713B" w14:textId="392F15F7" w:rsidR="009835C6" w:rsidRDefault="009835C6" w:rsidP="009835C6">
      <w:pPr>
        <w:pStyle w:val="a4"/>
        <w:keepNext/>
        <w:rPr>
          <w:rtl/>
        </w:rPr>
      </w:pPr>
      <w:bookmarkStart w:id="1135" w:name="ET_speaker_6356_79"/>
      <w:r w:rsidRPr="009835C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35C6">
        <w:rPr>
          <w:rStyle w:val="TagStyle"/>
          <w:rtl/>
        </w:rPr>
        <w:t xml:space="preserve"> &lt;&lt; דובר &gt;&gt;</w:t>
      </w:r>
      <w:r w:rsidR="00924F52">
        <w:rPr>
          <w:rtl/>
        </w:rPr>
        <w:t xml:space="preserve"> </w:t>
      </w:r>
      <w:bookmarkEnd w:id="1135"/>
    </w:p>
    <w:p w14:paraId="249EE6E4" w14:textId="77777777" w:rsidR="009835C6" w:rsidRDefault="009835C6" w:rsidP="009835C6">
      <w:pPr>
        <w:pStyle w:val="KeepWithNext"/>
        <w:rPr>
          <w:rtl/>
          <w:lang w:eastAsia="he-IL"/>
        </w:rPr>
      </w:pPr>
    </w:p>
    <w:p w14:paraId="49BE63C1" w14:textId="5379D2DD" w:rsidR="00BF1C28" w:rsidRDefault="009835C6" w:rsidP="009835C6">
      <w:pPr>
        <w:rPr>
          <w:rtl/>
          <w:lang w:eastAsia="he-IL"/>
        </w:rPr>
      </w:pPr>
      <w:bookmarkStart w:id="1136" w:name="_ETM_Q1_3909829"/>
      <w:bookmarkStart w:id="1137" w:name="_ETM_Q1_3909851"/>
      <w:bookmarkEnd w:id="1136"/>
      <w:bookmarkEnd w:id="1137"/>
      <w:r>
        <w:rPr>
          <w:rFonts w:hint="cs"/>
          <w:rtl/>
          <w:lang w:eastAsia="he-IL"/>
        </w:rPr>
        <w:t xml:space="preserve">תודה רבה על שנתת לזה </w:t>
      </w:r>
      <w:bookmarkStart w:id="1138" w:name="_ETM_Q1_3909906"/>
      <w:bookmarkEnd w:id="1138"/>
      <w:r>
        <w:rPr>
          <w:rFonts w:hint="cs"/>
          <w:rtl/>
          <w:lang w:eastAsia="he-IL"/>
        </w:rPr>
        <w:t>מקום</w:t>
      </w:r>
      <w:bookmarkStart w:id="1139" w:name="_ETM_Q1_3913315"/>
      <w:bookmarkStart w:id="1140" w:name="_ETM_Q1_3913353"/>
      <w:bookmarkEnd w:id="1139"/>
      <w:bookmarkEnd w:id="1140"/>
      <w:r>
        <w:rPr>
          <w:rFonts w:hint="cs"/>
          <w:rtl/>
          <w:lang w:eastAsia="he-IL"/>
        </w:rPr>
        <w:t>. זה לא מובן מאליו. אני</w:t>
      </w:r>
      <w:bookmarkStart w:id="1141" w:name="_ETM_Q1_3919374"/>
      <w:bookmarkEnd w:id="1141"/>
      <w:r>
        <w:rPr>
          <w:rFonts w:hint="cs"/>
          <w:rtl/>
          <w:lang w:eastAsia="he-IL"/>
        </w:rPr>
        <w:t xml:space="preserve"> רוצה לומר תודה רבה לכל מי שהיה שותף לחוק</w:t>
      </w:r>
      <w:bookmarkStart w:id="1142" w:name="_ETM_Q1_3923753"/>
      <w:bookmarkEnd w:id="1142"/>
      <w:r>
        <w:rPr>
          <w:rFonts w:hint="cs"/>
          <w:rtl/>
          <w:lang w:eastAsia="he-IL"/>
        </w:rPr>
        <w:t xml:space="preserve"> הזה, לאנשים, לייעוץ המשפטי, למרכזי הסיוע, למרכז סיוע מגן, </w:t>
      </w:r>
      <w:bookmarkStart w:id="1143" w:name="_ETM_Q1_3932504"/>
      <w:bookmarkEnd w:id="1143"/>
      <w:r>
        <w:rPr>
          <w:rFonts w:hint="cs"/>
          <w:rtl/>
          <w:lang w:eastAsia="he-IL"/>
        </w:rPr>
        <w:t>למשטרה, למשרד המשפטים ולפרקליטות.</w:t>
      </w:r>
      <w:r w:rsidR="00686CAA">
        <w:rPr>
          <w:rFonts w:hint="cs"/>
          <w:rtl/>
          <w:lang w:eastAsia="he-IL"/>
        </w:rPr>
        <w:t xml:space="preserve"> </w:t>
      </w:r>
      <w:r>
        <w:rPr>
          <w:rFonts w:hint="cs"/>
          <w:rtl/>
          <w:lang w:eastAsia="he-IL"/>
        </w:rPr>
        <w:t xml:space="preserve">בעיני זה חוב מובן מאליו אבל אנחנו ברוך השם זוכים </w:t>
      </w:r>
      <w:bookmarkStart w:id="1144" w:name="_ETM_Q1_3947147"/>
      <w:bookmarkEnd w:id="1144"/>
      <w:r>
        <w:rPr>
          <w:rFonts w:hint="cs"/>
          <w:rtl/>
          <w:lang w:eastAsia="he-IL"/>
        </w:rPr>
        <w:t xml:space="preserve">לתקן את עוול רב השנים. </w:t>
      </w:r>
      <w:bookmarkStart w:id="1145" w:name="_ETM_Q1_3954484"/>
      <w:bookmarkEnd w:id="1145"/>
    </w:p>
    <w:p w14:paraId="52E78600" w14:textId="77777777" w:rsidR="009835C6" w:rsidRDefault="009835C6" w:rsidP="009835C6">
      <w:pPr>
        <w:rPr>
          <w:rtl/>
          <w:lang w:eastAsia="he-IL"/>
        </w:rPr>
      </w:pPr>
      <w:bookmarkStart w:id="1146" w:name="_ETM_Q1_3954523"/>
      <w:bookmarkEnd w:id="1146"/>
    </w:p>
    <w:p w14:paraId="59C951FD" w14:textId="774959EF" w:rsidR="009835C6" w:rsidRDefault="009835C6" w:rsidP="009835C6">
      <w:pPr>
        <w:rPr>
          <w:rtl/>
          <w:lang w:eastAsia="he-IL"/>
        </w:rPr>
      </w:pPr>
      <w:bookmarkStart w:id="1147" w:name="_ETM_Q1_3954628"/>
      <w:bookmarkStart w:id="1148" w:name="_ETM_Q1_3954667"/>
      <w:bookmarkEnd w:id="1147"/>
      <w:bookmarkEnd w:id="1148"/>
      <w:r>
        <w:rPr>
          <w:rFonts w:hint="cs"/>
          <w:rtl/>
          <w:lang w:eastAsia="he-IL"/>
        </w:rPr>
        <w:t>עיקר התודה שלי היא לנפגעים</w:t>
      </w:r>
      <w:bookmarkStart w:id="1149" w:name="_ETM_Q1_3958419"/>
      <w:bookmarkEnd w:id="1149"/>
      <w:r>
        <w:rPr>
          <w:rFonts w:hint="cs"/>
          <w:rtl/>
          <w:lang w:eastAsia="he-IL"/>
        </w:rPr>
        <w:t xml:space="preserve"> שהגיעו לשדולה למניעת פגיעות מיניות ושיתפו. מי שבעצם הוביל את </w:t>
      </w:r>
      <w:bookmarkStart w:id="1150" w:name="_ETM_Q1_3964945"/>
      <w:bookmarkEnd w:id="1150"/>
      <w:r>
        <w:rPr>
          <w:rFonts w:hint="cs"/>
          <w:rtl/>
          <w:lang w:eastAsia="he-IL"/>
        </w:rPr>
        <w:t xml:space="preserve">החוק הזה מאחורי הקלעים ובענווה אין קץ, גם מתוך </w:t>
      </w:r>
      <w:bookmarkStart w:id="1151" w:name="_ETM_Q1_3969421"/>
      <w:bookmarkEnd w:id="1151"/>
      <w:r>
        <w:rPr>
          <w:rFonts w:hint="cs"/>
          <w:rtl/>
          <w:lang w:eastAsia="he-IL"/>
        </w:rPr>
        <w:t xml:space="preserve">הניסיון, החוויה והסבל האישי, תודה ליעקב סלע, הדובר </w:t>
      </w:r>
      <w:bookmarkStart w:id="1152" w:name="_ETM_Q1_3977593"/>
      <w:bookmarkEnd w:id="1152"/>
      <w:r>
        <w:rPr>
          <w:rFonts w:hint="cs"/>
          <w:rtl/>
          <w:lang w:eastAsia="he-IL"/>
        </w:rPr>
        <w:t>שלי. אני אומר את זה עוד</w:t>
      </w:r>
      <w:r w:rsidR="00686CAA">
        <w:rPr>
          <w:rFonts w:hint="cs"/>
          <w:rtl/>
          <w:lang w:eastAsia="he-IL"/>
        </w:rPr>
        <w:t xml:space="preserve"> </w:t>
      </w:r>
      <w:r>
        <w:rPr>
          <w:rFonts w:hint="cs"/>
          <w:rtl/>
          <w:lang w:eastAsia="he-IL"/>
        </w:rPr>
        <w:t xml:space="preserve">פעם ואומר שאלמלא הוא, אני לא חושבת שהדבר הזה </w:t>
      </w:r>
      <w:bookmarkStart w:id="1153" w:name="_ETM_Q1_3985542"/>
      <w:bookmarkEnd w:id="1153"/>
      <w:r>
        <w:rPr>
          <w:rFonts w:hint="cs"/>
          <w:rtl/>
          <w:lang w:eastAsia="he-IL"/>
        </w:rPr>
        <w:t>היה קורה. ולכן אני אומרת לך תודה רבה. זה לא</w:t>
      </w:r>
      <w:bookmarkStart w:id="1154" w:name="_ETM_Q1_3990953"/>
      <w:bookmarkEnd w:id="1154"/>
      <w:r>
        <w:rPr>
          <w:rFonts w:hint="cs"/>
          <w:rtl/>
          <w:lang w:eastAsia="he-IL"/>
        </w:rPr>
        <w:t xml:space="preserve"> מובן מאליו, ההובלה מאחורי הקלעים ובסוף כולנו מגיעים,</w:t>
      </w:r>
      <w:bookmarkStart w:id="1155" w:name="_ETM_Q1_3997709"/>
      <w:bookmarkEnd w:id="1155"/>
      <w:r>
        <w:rPr>
          <w:rFonts w:hint="cs"/>
          <w:rtl/>
          <w:lang w:eastAsia="he-IL"/>
        </w:rPr>
        <w:t xml:space="preserve"> מדברים</w:t>
      </w:r>
      <w:r w:rsidR="00924F52">
        <w:rPr>
          <w:rFonts w:hint="cs"/>
          <w:rtl/>
          <w:lang w:eastAsia="he-IL"/>
        </w:rPr>
        <w:t xml:space="preserve"> </w:t>
      </w:r>
      <w:r>
        <w:rPr>
          <w:rFonts w:hint="cs"/>
          <w:rtl/>
          <w:lang w:eastAsia="he-IL"/>
        </w:rPr>
        <w:t xml:space="preserve">ומעבירים אבל אלמלא אתה זה לא </w:t>
      </w:r>
      <w:bookmarkStart w:id="1156" w:name="_ETM_Q1_4002496"/>
      <w:bookmarkEnd w:id="1156"/>
      <w:r>
        <w:rPr>
          <w:rFonts w:hint="cs"/>
          <w:rtl/>
          <w:lang w:eastAsia="he-IL"/>
        </w:rPr>
        <w:t xml:space="preserve">היה קורה ולא היינו מגיעים לרגע הזה. זה </w:t>
      </w:r>
      <w:bookmarkStart w:id="1157" w:name="_ETM_Q1_4003311"/>
      <w:bookmarkEnd w:id="1157"/>
      <w:r>
        <w:rPr>
          <w:rFonts w:hint="cs"/>
          <w:rtl/>
          <w:lang w:eastAsia="he-IL"/>
        </w:rPr>
        <w:t>מאבק שלך שהיה ממש מתחילת הדרך.</w:t>
      </w:r>
      <w:r w:rsidR="00686CAA">
        <w:rPr>
          <w:rFonts w:hint="cs"/>
          <w:rtl/>
          <w:lang w:eastAsia="he-IL"/>
        </w:rPr>
        <w:t xml:space="preserve"> </w:t>
      </w:r>
      <w:r>
        <w:rPr>
          <w:rFonts w:hint="cs"/>
          <w:rtl/>
          <w:lang w:eastAsia="he-IL"/>
        </w:rPr>
        <w:t>אני חושב שהתחיל להיעשות כאן עוד שלב בתוך הצדק</w:t>
      </w:r>
      <w:bookmarkStart w:id="1158" w:name="_ETM_Q1_4015850"/>
      <w:bookmarkEnd w:id="1158"/>
      <w:r>
        <w:rPr>
          <w:rFonts w:hint="cs"/>
          <w:rtl/>
          <w:lang w:eastAsia="he-IL"/>
        </w:rPr>
        <w:t xml:space="preserve"> כלפי הנפגעים ואכן בנקודה הזאת אלה הם </w:t>
      </w:r>
      <w:bookmarkStart w:id="1159" w:name="_ETM_Q1_4018363"/>
      <w:bookmarkEnd w:id="1159"/>
      <w:r>
        <w:rPr>
          <w:rFonts w:hint="cs"/>
          <w:rtl/>
          <w:lang w:eastAsia="he-IL"/>
        </w:rPr>
        <w:t>הנפגעים הגברים.</w:t>
      </w:r>
      <w:bookmarkStart w:id="1160" w:name="_ETM_Q1_4024827"/>
      <w:bookmarkEnd w:id="1160"/>
    </w:p>
    <w:p w14:paraId="174608B9" w14:textId="77777777" w:rsidR="009835C6" w:rsidRDefault="009835C6" w:rsidP="009835C6">
      <w:pPr>
        <w:rPr>
          <w:rtl/>
          <w:lang w:eastAsia="he-IL"/>
        </w:rPr>
      </w:pPr>
      <w:bookmarkStart w:id="1161" w:name="_ETM_Q1_4024870"/>
      <w:bookmarkEnd w:id="1161"/>
    </w:p>
    <w:p w14:paraId="6AA2F0AB" w14:textId="6E1F0EB0" w:rsidR="009835C6" w:rsidRDefault="009835C6" w:rsidP="009835C6">
      <w:pPr>
        <w:pStyle w:val="af6"/>
        <w:keepNext/>
        <w:rPr>
          <w:rtl/>
        </w:rPr>
      </w:pPr>
      <w:bookmarkStart w:id="1162" w:name="ET_yor_6157_80"/>
      <w:r w:rsidRPr="009835C6">
        <w:rPr>
          <w:rStyle w:val="TagStyle"/>
          <w:rtl/>
        </w:rPr>
        <w:t xml:space="preserve"> &lt;&lt; יור &gt;&gt; </w:t>
      </w:r>
      <w:r>
        <w:rPr>
          <w:rtl/>
        </w:rPr>
        <w:t xml:space="preserve">היו"ר שמחה </w:t>
      </w:r>
      <w:proofErr w:type="spellStart"/>
      <w:r>
        <w:rPr>
          <w:rtl/>
        </w:rPr>
        <w:t>רוטמן</w:t>
      </w:r>
      <w:proofErr w:type="spellEnd"/>
      <w:r>
        <w:rPr>
          <w:rtl/>
        </w:rPr>
        <w:t>:</w:t>
      </w:r>
      <w:r w:rsidRPr="009835C6">
        <w:rPr>
          <w:rStyle w:val="TagStyle"/>
          <w:rtl/>
        </w:rPr>
        <w:t xml:space="preserve"> &lt;&lt; יור &gt;&gt;</w:t>
      </w:r>
      <w:r w:rsidR="00924F52">
        <w:rPr>
          <w:rtl/>
        </w:rPr>
        <w:t xml:space="preserve"> </w:t>
      </w:r>
      <w:bookmarkEnd w:id="1162"/>
    </w:p>
    <w:p w14:paraId="28AC1637" w14:textId="77777777" w:rsidR="009835C6" w:rsidRDefault="009835C6" w:rsidP="009835C6">
      <w:pPr>
        <w:pStyle w:val="KeepWithNext"/>
        <w:rPr>
          <w:rtl/>
          <w:lang w:eastAsia="he-IL"/>
        </w:rPr>
      </w:pPr>
    </w:p>
    <w:p w14:paraId="5DF32247" w14:textId="68DC2534" w:rsidR="009835C6" w:rsidRDefault="009835C6" w:rsidP="009835C6">
      <w:pPr>
        <w:rPr>
          <w:rtl/>
          <w:lang w:eastAsia="he-IL"/>
        </w:rPr>
      </w:pPr>
      <w:r>
        <w:rPr>
          <w:rFonts w:hint="cs"/>
          <w:rtl/>
          <w:lang w:eastAsia="he-IL"/>
        </w:rPr>
        <w:t xml:space="preserve">אני מבקש, כל מי שביקש לדבר, משפטים קצרים. </w:t>
      </w:r>
      <w:bookmarkStart w:id="1163" w:name="_ETM_Q1_4033038"/>
      <w:bookmarkEnd w:id="1163"/>
      <w:r>
        <w:rPr>
          <w:rFonts w:hint="cs"/>
          <w:rtl/>
          <w:lang w:eastAsia="he-IL"/>
        </w:rPr>
        <w:t>אני מצטער שאני מאיץ בכם.</w:t>
      </w:r>
      <w:bookmarkStart w:id="1164" w:name="_ETM_Q1_4032391"/>
      <w:bookmarkEnd w:id="1164"/>
    </w:p>
    <w:p w14:paraId="40D1EF4D" w14:textId="77777777" w:rsidR="009835C6" w:rsidRDefault="009835C6" w:rsidP="009835C6">
      <w:pPr>
        <w:rPr>
          <w:rtl/>
          <w:lang w:eastAsia="he-IL"/>
        </w:rPr>
      </w:pPr>
      <w:bookmarkStart w:id="1165" w:name="_ETM_Q1_4032427"/>
      <w:bookmarkStart w:id="1166" w:name="_ETM_Q1_4034066"/>
      <w:bookmarkEnd w:id="1165"/>
      <w:bookmarkEnd w:id="1166"/>
    </w:p>
    <w:p w14:paraId="41B76121" w14:textId="1DF68797" w:rsidR="009835C6" w:rsidRDefault="009835C6" w:rsidP="009835C6">
      <w:pPr>
        <w:pStyle w:val="af9"/>
        <w:keepNext/>
        <w:rPr>
          <w:rtl/>
          <w:lang w:eastAsia="he-IL"/>
        </w:rPr>
      </w:pPr>
      <w:bookmarkStart w:id="1167" w:name="ET_guest_מיה_אוברבאום_81"/>
      <w:r w:rsidRPr="009835C6">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9835C6">
        <w:rPr>
          <w:rStyle w:val="TagStyle"/>
          <w:rtl/>
        </w:rPr>
        <w:t xml:space="preserve"> &lt;&lt; אורח &gt;&gt;</w:t>
      </w:r>
      <w:r w:rsidR="00924F52">
        <w:rPr>
          <w:rtl/>
          <w:lang w:eastAsia="he-IL"/>
        </w:rPr>
        <w:t xml:space="preserve"> </w:t>
      </w:r>
      <w:bookmarkEnd w:id="1167"/>
    </w:p>
    <w:p w14:paraId="2C3C8850" w14:textId="77777777" w:rsidR="009835C6" w:rsidRDefault="009835C6" w:rsidP="009835C6">
      <w:pPr>
        <w:pStyle w:val="KeepWithNext"/>
        <w:rPr>
          <w:rtl/>
          <w:lang w:eastAsia="he-IL"/>
        </w:rPr>
      </w:pPr>
    </w:p>
    <w:p w14:paraId="0E31EECB" w14:textId="2BDA3432" w:rsidR="009835C6" w:rsidRDefault="009835C6" w:rsidP="009835C6">
      <w:pPr>
        <w:rPr>
          <w:rtl/>
          <w:lang w:eastAsia="he-IL"/>
        </w:rPr>
      </w:pPr>
      <w:bookmarkStart w:id="1168" w:name="_ETM_Q1_4034337"/>
      <w:bookmarkStart w:id="1169" w:name="_ETM_Q1_4034367"/>
      <w:bookmarkEnd w:id="1168"/>
      <w:bookmarkEnd w:id="1169"/>
      <w:r>
        <w:rPr>
          <w:rFonts w:hint="cs"/>
          <w:rtl/>
          <w:lang w:eastAsia="he-IL"/>
        </w:rPr>
        <w:t>אני רק רוצה להגיד שזה חלום שחלמנו הרבה מאוד</w:t>
      </w:r>
      <w:r w:rsidR="00686CAA">
        <w:rPr>
          <w:rFonts w:hint="cs"/>
          <w:rtl/>
          <w:lang w:eastAsia="he-IL"/>
        </w:rPr>
        <w:t xml:space="preserve"> </w:t>
      </w:r>
      <w:r>
        <w:rPr>
          <w:rFonts w:hint="cs"/>
          <w:rtl/>
          <w:lang w:eastAsia="he-IL"/>
        </w:rPr>
        <w:t xml:space="preserve">שנים. זאת הצעה </w:t>
      </w:r>
      <w:bookmarkStart w:id="1170" w:name="_ETM_Q1_4036092"/>
      <w:bookmarkEnd w:id="1170"/>
      <w:r>
        <w:rPr>
          <w:rFonts w:hint="cs"/>
          <w:rtl/>
          <w:lang w:eastAsia="he-IL"/>
        </w:rPr>
        <w:t>שאנחנו מגישות שוב ושוב בכל כנסת והיינו צריכות את חבר</w:t>
      </w:r>
      <w:bookmarkStart w:id="1171" w:name="_ETM_Q1_4040169"/>
      <w:bookmarkEnd w:id="1171"/>
      <w:r>
        <w:rPr>
          <w:rFonts w:hint="cs"/>
          <w:rtl/>
          <w:lang w:eastAsia="he-IL"/>
        </w:rPr>
        <w:t xml:space="preserve">ת הכנסת לימור </w:t>
      </w:r>
      <w:proofErr w:type="spellStart"/>
      <w:r>
        <w:rPr>
          <w:rFonts w:hint="cs"/>
          <w:rtl/>
          <w:lang w:eastAsia="he-IL"/>
        </w:rPr>
        <w:t>סון</w:t>
      </w:r>
      <w:proofErr w:type="spellEnd"/>
      <w:r>
        <w:rPr>
          <w:rFonts w:hint="cs"/>
          <w:rtl/>
          <w:lang w:eastAsia="he-IL"/>
        </w:rPr>
        <w:t xml:space="preserve"> הר מלך שתרים את הכפפה. </w:t>
      </w:r>
      <w:bookmarkStart w:id="1172" w:name="_ETM_Q1_4042752"/>
      <w:bookmarkEnd w:id="1172"/>
      <w:r>
        <w:rPr>
          <w:rFonts w:hint="cs"/>
          <w:rtl/>
          <w:lang w:eastAsia="he-IL"/>
        </w:rPr>
        <w:t xml:space="preserve">היה צריך מישהו שתעשה את זה ואני ממש רוצה </w:t>
      </w:r>
      <w:bookmarkStart w:id="1173" w:name="_ETM_Q1_4043414"/>
      <w:bookmarkEnd w:id="1173"/>
      <w:r>
        <w:rPr>
          <w:rFonts w:hint="cs"/>
          <w:rtl/>
          <w:lang w:eastAsia="he-IL"/>
        </w:rPr>
        <w:t xml:space="preserve">להודות לך וכמובן גם ליעקב. אני מודה שלא </w:t>
      </w:r>
      <w:bookmarkStart w:id="1174" w:name="_ETM_Q1_4048680"/>
      <w:bookmarkEnd w:id="1174"/>
      <w:r>
        <w:rPr>
          <w:rFonts w:hint="cs"/>
          <w:rtl/>
          <w:lang w:eastAsia="he-IL"/>
        </w:rPr>
        <w:t xml:space="preserve">חשבתי שאי פעם נצליח לקדם את ההצעה הזאת ואני </w:t>
      </w:r>
      <w:bookmarkStart w:id="1175" w:name="_ETM_Q1_4052699"/>
      <w:bookmarkEnd w:id="1175"/>
      <w:r>
        <w:rPr>
          <w:rFonts w:hint="cs"/>
          <w:rtl/>
          <w:lang w:eastAsia="he-IL"/>
        </w:rPr>
        <w:t>ממש מודה לך על שהרמת את הכפ</w:t>
      </w:r>
      <w:bookmarkStart w:id="1176" w:name="_ETM_Q1_4054797"/>
      <w:bookmarkEnd w:id="1176"/>
      <w:r>
        <w:rPr>
          <w:rFonts w:hint="cs"/>
          <w:rtl/>
          <w:lang w:eastAsia="he-IL"/>
        </w:rPr>
        <w:t>פה עבור הנפגעות והנפגעים. תודה.</w:t>
      </w:r>
    </w:p>
    <w:p w14:paraId="1A9697AE" w14:textId="77777777" w:rsidR="009835C6" w:rsidRDefault="009835C6" w:rsidP="009835C6">
      <w:pPr>
        <w:rPr>
          <w:rtl/>
          <w:lang w:eastAsia="he-IL"/>
        </w:rPr>
      </w:pPr>
      <w:bookmarkStart w:id="1177" w:name="_ETM_Q1_4057622"/>
      <w:bookmarkStart w:id="1178" w:name="_ETM_Q1_4057668"/>
      <w:bookmarkStart w:id="1179" w:name="_ETM_Q1_4058743"/>
      <w:bookmarkEnd w:id="1177"/>
      <w:bookmarkEnd w:id="1178"/>
      <w:bookmarkEnd w:id="1179"/>
    </w:p>
    <w:p w14:paraId="70B4AA78" w14:textId="6330A2C9" w:rsidR="009835C6" w:rsidRDefault="009835C6" w:rsidP="009835C6">
      <w:pPr>
        <w:pStyle w:val="a4"/>
        <w:keepNext/>
        <w:rPr>
          <w:rtl/>
        </w:rPr>
      </w:pPr>
      <w:bookmarkStart w:id="1180" w:name="ET_speaker_6356_82"/>
      <w:r w:rsidRPr="009835C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35C6">
        <w:rPr>
          <w:rStyle w:val="TagStyle"/>
          <w:rtl/>
        </w:rPr>
        <w:t xml:space="preserve"> &lt;&lt; דובר &gt;&gt;</w:t>
      </w:r>
      <w:r w:rsidR="00924F52">
        <w:rPr>
          <w:rtl/>
        </w:rPr>
        <w:t xml:space="preserve"> </w:t>
      </w:r>
      <w:bookmarkEnd w:id="1180"/>
    </w:p>
    <w:p w14:paraId="61ED6353" w14:textId="77777777" w:rsidR="009835C6" w:rsidRDefault="009835C6" w:rsidP="009835C6">
      <w:pPr>
        <w:pStyle w:val="KeepWithNext"/>
        <w:rPr>
          <w:rtl/>
          <w:lang w:eastAsia="he-IL"/>
        </w:rPr>
      </w:pPr>
    </w:p>
    <w:p w14:paraId="7FB50DC3" w14:textId="1223C1D3" w:rsidR="009835C6" w:rsidRDefault="009835C6" w:rsidP="009835C6">
      <w:pPr>
        <w:rPr>
          <w:rtl/>
          <w:lang w:eastAsia="he-IL"/>
        </w:rPr>
      </w:pPr>
      <w:bookmarkStart w:id="1181" w:name="_ETM_Q1_4059031"/>
      <w:bookmarkStart w:id="1182" w:name="_ETM_Q1_4059061"/>
      <w:bookmarkEnd w:id="1181"/>
      <w:bookmarkEnd w:id="1182"/>
      <w:r>
        <w:rPr>
          <w:rFonts w:hint="cs"/>
          <w:rtl/>
          <w:lang w:eastAsia="he-IL"/>
        </w:rPr>
        <w:t xml:space="preserve">תודה רבה מיה ותודה לך </w:t>
      </w:r>
      <w:bookmarkStart w:id="1183" w:name="_ETM_Q1_4059082"/>
      <w:bookmarkEnd w:id="1183"/>
      <w:r>
        <w:rPr>
          <w:rFonts w:hint="cs"/>
          <w:rtl/>
          <w:lang w:eastAsia="he-IL"/>
        </w:rPr>
        <w:t>כי אני יודעת כמה את עושה ופועלת</w:t>
      </w:r>
      <w:r w:rsidR="00686CAA">
        <w:rPr>
          <w:rFonts w:hint="cs"/>
          <w:rtl/>
          <w:lang w:eastAsia="he-IL"/>
        </w:rPr>
        <w:t xml:space="preserve"> </w:t>
      </w:r>
      <w:r>
        <w:rPr>
          <w:rFonts w:hint="cs"/>
          <w:rtl/>
          <w:lang w:eastAsia="he-IL"/>
        </w:rPr>
        <w:t xml:space="preserve">עבור הנפגעים </w:t>
      </w:r>
      <w:bookmarkStart w:id="1184" w:name="_ETM_Q1_4060813"/>
      <w:bookmarkEnd w:id="1184"/>
      <w:r>
        <w:rPr>
          <w:rFonts w:hint="cs"/>
          <w:rtl/>
          <w:lang w:eastAsia="he-IL"/>
        </w:rPr>
        <w:t xml:space="preserve">והנפגעות. את עושה מלאכת קודש. את ממש </w:t>
      </w:r>
      <w:bookmarkStart w:id="1185" w:name="_ETM_Q1_4065311"/>
      <w:bookmarkEnd w:id="1185"/>
      <w:r>
        <w:rPr>
          <w:rFonts w:hint="cs"/>
          <w:rtl/>
          <w:lang w:eastAsia="he-IL"/>
        </w:rPr>
        <w:t>השראה. תודה רבה.</w:t>
      </w:r>
    </w:p>
    <w:p w14:paraId="09628A9C" w14:textId="77777777" w:rsidR="009835C6" w:rsidRDefault="009835C6" w:rsidP="009835C6">
      <w:pPr>
        <w:rPr>
          <w:rtl/>
          <w:lang w:eastAsia="he-IL"/>
        </w:rPr>
      </w:pPr>
      <w:bookmarkStart w:id="1186" w:name="_ETM_Q1_4067589"/>
      <w:bookmarkStart w:id="1187" w:name="_ETM_Q1_4067632"/>
      <w:bookmarkStart w:id="1188" w:name="_ETM_Q1_4071461"/>
      <w:bookmarkEnd w:id="1186"/>
      <w:bookmarkEnd w:id="1187"/>
      <w:bookmarkEnd w:id="1188"/>
    </w:p>
    <w:p w14:paraId="65242FF6" w14:textId="25F2D39D" w:rsidR="009835C6" w:rsidRDefault="009835C6" w:rsidP="009835C6">
      <w:pPr>
        <w:pStyle w:val="af9"/>
        <w:keepNext/>
        <w:rPr>
          <w:rtl/>
          <w:lang w:eastAsia="he-IL"/>
        </w:rPr>
      </w:pPr>
      <w:bookmarkStart w:id="1189" w:name="ET_guest_הרב_אשר_יחיאל_קסל_83"/>
      <w:r w:rsidRPr="009835C6">
        <w:rPr>
          <w:rStyle w:val="TagStyle"/>
          <w:rtl/>
        </w:rPr>
        <w:t xml:space="preserve"> &lt;&lt; אורח &gt;&gt; </w:t>
      </w:r>
      <w:r>
        <w:rPr>
          <w:rtl/>
          <w:lang w:eastAsia="he-IL"/>
        </w:rPr>
        <w:t xml:space="preserve">אשר יחיאל </w:t>
      </w:r>
      <w:proofErr w:type="spellStart"/>
      <w:r>
        <w:rPr>
          <w:rtl/>
          <w:lang w:eastAsia="he-IL"/>
        </w:rPr>
        <w:t>קסל</w:t>
      </w:r>
      <w:proofErr w:type="spellEnd"/>
      <w:r>
        <w:rPr>
          <w:rtl/>
          <w:lang w:eastAsia="he-IL"/>
        </w:rPr>
        <w:t>:</w:t>
      </w:r>
      <w:r w:rsidRPr="009835C6">
        <w:rPr>
          <w:rStyle w:val="TagStyle"/>
          <w:rtl/>
        </w:rPr>
        <w:t xml:space="preserve"> &lt;&lt; אורח &gt;&gt;</w:t>
      </w:r>
      <w:r w:rsidR="00924F52">
        <w:rPr>
          <w:rtl/>
          <w:lang w:eastAsia="he-IL"/>
        </w:rPr>
        <w:t xml:space="preserve"> </w:t>
      </w:r>
      <w:bookmarkEnd w:id="1189"/>
    </w:p>
    <w:p w14:paraId="2E84A1BC" w14:textId="77777777" w:rsidR="009835C6" w:rsidRDefault="009835C6" w:rsidP="009835C6">
      <w:pPr>
        <w:pStyle w:val="KeepWithNext"/>
        <w:rPr>
          <w:rtl/>
          <w:lang w:eastAsia="he-IL"/>
        </w:rPr>
      </w:pPr>
    </w:p>
    <w:p w14:paraId="39D3DC6E" w14:textId="46A84003" w:rsidR="009835C6" w:rsidRDefault="009835C6" w:rsidP="009835C6">
      <w:pPr>
        <w:rPr>
          <w:rtl/>
          <w:lang w:eastAsia="he-IL"/>
        </w:rPr>
      </w:pPr>
      <w:bookmarkStart w:id="1190" w:name="_ETM_Q1_4071730"/>
      <w:bookmarkStart w:id="1191" w:name="_ETM_Q1_4071769"/>
      <w:bookmarkEnd w:id="1190"/>
      <w:bookmarkEnd w:id="1191"/>
      <w:r>
        <w:rPr>
          <w:rFonts w:hint="cs"/>
          <w:rtl/>
          <w:lang w:eastAsia="he-IL"/>
        </w:rPr>
        <w:t>אני רוצה לשתף אתכם בחוויה. אני מגיע</w:t>
      </w:r>
      <w:r w:rsidR="00686CAA">
        <w:rPr>
          <w:rFonts w:hint="cs"/>
          <w:rtl/>
          <w:lang w:eastAsia="he-IL"/>
        </w:rPr>
        <w:t xml:space="preserve"> </w:t>
      </w:r>
      <w:r>
        <w:rPr>
          <w:rFonts w:hint="cs"/>
          <w:rtl/>
          <w:lang w:eastAsia="he-IL"/>
        </w:rPr>
        <w:t>מאיזשהו קורס וקיבלנו תרגיל בדיקה מה היכולת שלנו להתקרב אחד לשני.</w:t>
      </w:r>
      <w:r w:rsidR="00686CAA">
        <w:rPr>
          <w:rFonts w:hint="cs"/>
          <w:rtl/>
          <w:lang w:eastAsia="he-IL"/>
        </w:rPr>
        <w:t xml:space="preserve"> </w:t>
      </w:r>
      <w:r>
        <w:rPr>
          <w:rFonts w:hint="cs"/>
          <w:rtl/>
          <w:lang w:eastAsia="he-IL"/>
        </w:rPr>
        <w:t xml:space="preserve">היו שם כמה אנשים ומצאתי את עצמי הכי רחוק מכולם. הבנתי שבגיל 53 אני </w:t>
      </w:r>
      <w:bookmarkStart w:id="1192" w:name="_ETM_Q1_4111527"/>
      <w:bookmarkEnd w:id="1192"/>
      <w:r>
        <w:rPr>
          <w:rFonts w:hint="cs"/>
          <w:rtl/>
          <w:lang w:eastAsia="he-IL"/>
        </w:rPr>
        <w:t xml:space="preserve">משלם מחירים יקרים על מה שעברתי. זה לא מובן מאליו </w:t>
      </w:r>
      <w:bookmarkStart w:id="1193" w:name="_ETM_Q1_4119641"/>
      <w:bookmarkEnd w:id="1193"/>
      <w:r>
        <w:rPr>
          <w:rFonts w:hint="cs"/>
          <w:rtl/>
          <w:lang w:eastAsia="he-IL"/>
        </w:rPr>
        <w:t>שמעבירים את החוק הזה שאם הוא היה</w:t>
      </w:r>
      <w:r w:rsidR="003124B4">
        <w:rPr>
          <w:rFonts w:hint="cs"/>
          <w:rtl/>
          <w:lang w:eastAsia="he-IL"/>
        </w:rPr>
        <w:t xml:space="preserve"> כשאני הייתי צעיר,</w:t>
      </w:r>
      <w:r w:rsidR="00686CAA">
        <w:rPr>
          <w:rFonts w:hint="cs"/>
          <w:rtl/>
          <w:lang w:eastAsia="he-IL"/>
        </w:rPr>
        <w:t xml:space="preserve"> </w:t>
      </w:r>
      <w:r w:rsidR="003124B4">
        <w:rPr>
          <w:rFonts w:hint="cs"/>
          <w:rtl/>
          <w:lang w:eastAsia="he-IL"/>
        </w:rPr>
        <w:t>הדברים היו נראים אחרת.</w:t>
      </w:r>
      <w:r w:rsidR="00686CAA">
        <w:rPr>
          <w:rFonts w:hint="cs"/>
          <w:rtl/>
          <w:lang w:eastAsia="he-IL"/>
        </w:rPr>
        <w:t xml:space="preserve"> </w:t>
      </w:r>
      <w:r w:rsidR="003124B4">
        <w:rPr>
          <w:rFonts w:hint="cs"/>
          <w:rtl/>
          <w:lang w:eastAsia="he-IL"/>
        </w:rPr>
        <w:t xml:space="preserve">חוץ מהמשמעות </w:t>
      </w:r>
      <w:bookmarkStart w:id="1194" w:name="_ETM_Q1_4130633"/>
      <w:bookmarkEnd w:id="1194"/>
      <w:r w:rsidR="003124B4">
        <w:rPr>
          <w:rFonts w:hint="cs"/>
          <w:rtl/>
          <w:lang w:eastAsia="he-IL"/>
        </w:rPr>
        <w:t xml:space="preserve">החוקית יש כאן טרמינולוגיה מאוד מאוד </w:t>
      </w:r>
      <w:bookmarkStart w:id="1195" w:name="_ETM_Q1_4133484"/>
      <w:bookmarkEnd w:id="1195"/>
      <w:r w:rsidR="003124B4">
        <w:rPr>
          <w:rFonts w:hint="cs"/>
          <w:rtl/>
          <w:lang w:eastAsia="he-IL"/>
        </w:rPr>
        <w:t>חשובה. זה לא משתעשע איתך, הוא שיחק איתך, כל מינ</w:t>
      </w:r>
      <w:bookmarkStart w:id="1196" w:name="_ETM_Q1_4139296"/>
      <w:bookmarkEnd w:id="1196"/>
      <w:r w:rsidR="003124B4">
        <w:rPr>
          <w:rFonts w:hint="cs"/>
          <w:rtl/>
          <w:lang w:eastAsia="he-IL"/>
        </w:rPr>
        <w:t>י מילים כאלה. הוא הרס לי את החיים.</w:t>
      </w:r>
      <w:r w:rsidR="00686CAA">
        <w:rPr>
          <w:rFonts w:hint="cs"/>
          <w:rtl/>
          <w:lang w:eastAsia="he-IL"/>
        </w:rPr>
        <w:t xml:space="preserve"> </w:t>
      </w:r>
      <w:r w:rsidR="003124B4">
        <w:rPr>
          <w:rFonts w:hint="cs"/>
          <w:rtl/>
          <w:lang w:eastAsia="he-IL"/>
        </w:rPr>
        <w:t>אני אבא ל-10 ילדים, סבא לחמישה נכדים</w:t>
      </w:r>
      <w:bookmarkStart w:id="1197" w:name="_ETM_Q1_4143869"/>
      <w:bookmarkEnd w:id="1197"/>
      <w:r w:rsidR="003124B4">
        <w:rPr>
          <w:rFonts w:hint="cs"/>
          <w:rtl/>
          <w:lang w:eastAsia="he-IL"/>
        </w:rPr>
        <w:t xml:space="preserve"> ומשלם בוקר, צוהריים וערב מחיר יקר על מה שעברתי.</w:t>
      </w:r>
      <w:bookmarkStart w:id="1198" w:name="_ETM_Q1_4151776"/>
      <w:bookmarkEnd w:id="1198"/>
    </w:p>
    <w:p w14:paraId="1816B974" w14:textId="77777777" w:rsidR="003124B4" w:rsidRDefault="003124B4" w:rsidP="009835C6">
      <w:pPr>
        <w:rPr>
          <w:rtl/>
          <w:lang w:eastAsia="he-IL"/>
        </w:rPr>
      </w:pPr>
      <w:bookmarkStart w:id="1199" w:name="_ETM_Q1_4151827"/>
      <w:bookmarkEnd w:id="1199"/>
    </w:p>
    <w:p w14:paraId="265121E8" w14:textId="79C8BCC5" w:rsidR="003124B4" w:rsidRDefault="003124B4" w:rsidP="009835C6">
      <w:pPr>
        <w:rPr>
          <w:rtl/>
          <w:lang w:eastAsia="he-IL"/>
        </w:rPr>
      </w:pPr>
      <w:bookmarkStart w:id="1200" w:name="_ETM_Q1_4151880"/>
      <w:bookmarkStart w:id="1201" w:name="_ETM_Q1_4151923"/>
      <w:bookmarkEnd w:id="1200"/>
      <w:bookmarkEnd w:id="1201"/>
      <w:r>
        <w:rPr>
          <w:rFonts w:hint="cs"/>
          <w:rtl/>
          <w:lang w:eastAsia="he-IL"/>
        </w:rPr>
        <w:t>אני רוצה להודות לחברת הכנסת</w:t>
      </w:r>
      <w:r w:rsidR="00397029">
        <w:rPr>
          <w:rFonts w:hint="cs"/>
          <w:rtl/>
          <w:lang w:eastAsia="he-IL"/>
        </w:rPr>
        <w:t xml:space="preserve"> לחברת הכנסת לימור </w:t>
      </w:r>
      <w:proofErr w:type="spellStart"/>
      <w:r w:rsidR="00397029">
        <w:rPr>
          <w:rFonts w:hint="cs"/>
          <w:rtl/>
          <w:lang w:eastAsia="he-IL"/>
        </w:rPr>
        <w:t>סון</w:t>
      </w:r>
      <w:proofErr w:type="spellEnd"/>
      <w:r w:rsidR="00397029">
        <w:rPr>
          <w:rFonts w:hint="cs"/>
          <w:rtl/>
          <w:lang w:eastAsia="he-IL"/>
        </w:rPr>
        <w:t xml:space="preserve"> הר מלך שהרימה את הכפפה הזאת. זה חשוב מכל הכיוונים. תודה </w:t>
      </w:r>
      <w:bookmarkStart w:id="1202" w:name="_ETM_Q1_4162452"/>
      <w:bookmarkEnd w:id="1202"/>
      <w:r w:rsidR="00397029">
        <w:rPr>
          <w:rFonts w:hint="cs"/>
          <w:rtl/>
          <w:lang w:eastAsia="he-IL"/>
        </w:rPr>
        <w:t xml:space="preserve">רבה ליעקב. אני משתתף בצערך על הבשורה שקיבלת. </w:t>
      </w:r>
      <w:bookmarkStart w:id="1203" w:name="_ETM_Q1_4169660"/>
      <w:bookmarkEnd w:id="1203"/>
    </w:p>
    <w:p w14:paraId="3A6F8FAC" w14:textId="77777777" w:rsidR="00397029" w:rsidRDefault="00397029" w:rsidP="009835C6">
      <w:pPr>
        <w:rPr>
          <w:rtl/>
          <w:lang w:eastAsia="he-IL"/>
        </w:rPr>
      </w:pPr>
      <w:bookmarkStart w:id="1204" w:name="_ETM_Q1_4169701"/>
      <w:bookmarkEnd w:id="1204"/>
    </w:p>
    <w:p w14:paraId="204E4862" w14:textId="10818DC9" w:rsidR="00397029" w:rsidRDefault="00397029" w:rsidP="00397029">
      <w:pPr>
        <w:pStyle w:val="af9"/>
        <w:keepNext/>
        <w:rPr>
          <w:rtl/>
          <w:lang w:eastAsia="he-IL"/>
        </w:rPr>
      </w:pPr>
      <w:bookmarkStart w:id="1205" w:name="ET_guest_יעקב_סלע_84"/>
      <w:r w:rsidRPr="00397029">
        <w:rPr>
          <w:rStyle w:val="TagStyle"/>
          <w:rtl/>
        </w:rPr>
        <w:t xml:space="preserve"> &lt;&lt; אורח &gt;&gt; </w:t>
      </w:r>
      <w:r>
        <w:rPr>
          <w:rtl/>
          <w:lang w:eastAsia="he-IL"/>
        </w:rPr>
        <w:t>יעקב סלע:</w:t>
      </w:r>
      <w:r w:rsidRPr="00397029">
        <w:rPr>
          <w:rStyle w:val="TagStyle"/>
          <w:rtl/>
        </w:rPr>
        <w:t xml:space="preserve"> &lt;&lt; אורח &gt;&gt;</w:t>
      </w:r>
      <w:r w:rsidR="00924F52">
        <w:rPr>
          <w:rtl/>
          <w:lang w:eastAsia="he-IL"/>
        </w:rPr>
        <w:t xml:space="preserve"> </w:t>
      </w:r>
      <w:bookmarkEnd w:id="1205"/>
    </w:p>
    <w:p w14:paraId="01CDB6D9" w14:textId="77777777" w:rsidR="00397029" w:rsidRDefault="00397029" w:rsidP="00397029">
      <w:pPr>
        <w:pStyle w:val="KeepWithNext"/>
        <w:rPr>
          <w:rtl/>
          <w:lang w:eastAsia="he-IL"/>
        </w:rPr>
      </w:pPr>
    </w:p>
    <w:p w14:paraId="759D4A3D" w14:textId="0F8BFD26" w:rsidR="00397029" w:rsidRDefault="00397029" w:rsidP="00397029">
      <w:pPr>
        <w:rPr>
          <w:rtl/>
          <w:lang w:eastAsia="he-IL"/>
        </w:rPr>
      </w:pPr>
      <w:bookmarkStart w:id="1206" w:name="_ETM_Q1_4174543"/>
      <w:bookmarkEnd w:id="1206"/>
      <w:r>
        <w:rPr>
          <w:rFonts w:hint="cs"/>
          <w:rtl/>
          <w:lang w:eastAsia="he-IL"/>
        </w:rPr>
        <w:t>מ</w:t>
      </w:r>
      <w:bookmarkStart w:id="1207" w:name="_ETM_Q1_4174579"/>
      <w:bookmarkEnd w:id="1207"/>
      <w:r>
        <w:rPr>
          <w:rFonts w:hint="cs"/>
          <w:rtl/>
          <w:lang w:eastAsia="he-IL"/>
        </w:rPr>
        <w:t>נהל ה</w:t>
      </w:r>
      <w:bookmarkStart w:id="1208" w:name="_ETM_Q1_4171901"/>
      <w:bookmarkEnd w:id="1208"/>
      <w:r>
        <w:rPr>
          <w:rFonts w:hint="cs"/>
          <w:rtl/>
          <w:lang w:eastAsia="he-IL"/>
        </w:rPr>
        <w:t>שדולה למניעת פגיעות מיניות בכנסת. תכננתי לומר דברים</w:t>
      </w:r>
      <w:bookmarkStart w:id="1209" w:name="_ETM_Q1_4178584"/>
      <w:bookmarkEnd w:id="1209"/>
      <w:r>
        <w:rPr>
          <w:rFonts w:hint="cs"/>
          <w:rtl/>
          <w:lang w:eastAsia="he-IL"/>
        </w:rPr>
        <w:t xml:space="preserve"> ארוכים אבל אני מבין שהזמן קצר אבל כן חשוב </w:t>
      </w:r>
      <w:bookmarkStart w:id="1210" w:name="_ETM_Q1_4183267"/>
      <w:bookmarkEnd w:id="1210"/>
      <w:r>
        <w:rPr>
          <w:rFonts w:hint="cs"/>
          <w:rtl/>
          <w:lang w:eastAsia="he-IL"/>
        </w:rPr>
        <w:t>לי להתייחס כי</w:t>
      </w:r>
      <w:r w:rsidR="00686CAA">
        <w:rPr>
          <w:rFonts w:hint="cs"/>
          <w:rtl/>
          <w:lang w:eastAsia="he-IL"/>
        </w:rPr>
        <w:t xml:space="preserve"> </w:t>
      </w:r>
      <w:r>
        <w:rPr>
          <w:rFonts w:hint="cs"/>
          <w:rtl/>
          <w:lang w:eastAsia="he-IL"/>
        </w:rPr>
        <w:t>שמעתי מכמה מקומות שמדברים על שינוי סמנטי, שינוי בשפה וזה ממש לא הסיפור</w:t>
      </w:r>
      <w:r w:rsidR="00686CAA">
        <w:rPr>
          <w:rFonts w:hint="cs"/>
          <w:rtl/>
          <w:lang w:eastAsia="he-IL"/>
        </w:rPr>
        <w:t xml:space="preserve"> </w:t>
      </w:r>
      <w:r>
        <w:rPr>
          <w:rFonts w:hint="cs"/>
          <w:rtl/>
          <w:lang w:eastAsia="he-IL"/>
        </w:rPr>
        <w:t xml:space="preserve">ואני רוצה </w:t>
      </w:r>
      <w:bookmarkStart w:id="1211" w:name="_ETM_Q1_4193325"/>
      <w:bookmarkEnd w:id="1211"/>
      <w:r>
        <w:rPr>
          <w:rFonts w:hint="cs"/>
          <w:rtl/>
          <w:lang w:eastAsia="he-IL"/>
        </w:rPr>
        <w:t xml:space="preserve">לספר סיפור קצר שימחיש את נחיצות החוק. </w:t>
      </w:r>
    </w:p>
    <w:p w14:paraId="074396E9" w14:textId="77777777" w:rsidR="00397029" w:rsidRDefault="00397029" w:rsidP="00397029">
      <w:pPr>
        <w:rPr>
          <w:rtl/>
          <w:lang w:eastAsia="he-IL"/>
        </w:rPr>
      </w:pPr>
      <w:bookmarkStart w:id="1212" w:name="_ETM_Q1_4199380"/>
      <w:bookmarkStart w:id="1213" w:name="_ETM_Q1_4199429"/>
      <w:bookmarkEnd w:id="1212"/>
      <w:bookmarkEnd w:id="1213"/>
    </w:p>
    <w:p w14:paraId="1044A713" w14:textId="1B6608EF" w:rsidR="00397029" w:rsidRDefault="00397029" w:rsidP="00397029">
      <w:pPr>
        <w:rPr>
          <w:rtl/>
          <w:lang w:eastAsia="he-IL"/>
        </w:rPr>
      </w:pPr>
      <w:bookmarkStart w:id="1214" w:name="_ETM_Q1_4199508"/>
      <w:bookmarkStart w:id="1215" w:name="_ETM_Q1_4199547"/>
      <w:bookmarkEnd w:id="1214"/>
      <w:bookmarkEnd w:id="1215"/>
      <w:r>
        <w:rPr>
          <w:rFonts w:hint="cs"/>
          <w:rtl/>
          <w:lang w:eastAsia="he-IL"/>
        </w:rPr>
        <w:t xml:space="preserve">בשבוע </w:t>
      </w:r>
      <w:bookmarkStart w:id="1216" w:name="_ETM_Q1_4200164"/>
      <w:bookmarkEnd w:id="1216"/>
      <w:r>
        <w:rPr>
          <w:rFonts w:hint="cs"/>
          <w:rtl/>
          <w:lang w:eastAsia="he-IL"/>
        </w:rPr>
        <w:t xml:space="preserve">שעבר בן של חבר שלי, נקרא לו יוסי, בוצע </w:t>
      </w:r>
      <w:bookmarkStart w:id="1217" w:name="_ETM_Q1_4204908"/>
      <w:bookmarkEnd w:id="1217"/>
      <w:r>
        <w:rPr>
          <w:rFonts w:hint="cs"/>
          <w:rtl/>
          <w:lang w:eastAsia="he-IL"/>
        </w:rPr>
        <w:t>בו</w:t>
      </w:r>
      <w:r w:rsidR="00686CAA">
        <w:rPr>
          <w:rFonts w:hint="cs"/>
          <w:rtl/>
          <w:lang w:eastAsia="he-IL"/>
        </w:rPr>
        <w:t xml:space="preserve"> </w:t>
      </w:r>
      <w:r>
        <w:rPr>
          <w:rFonts w:hint="cs"/>
          <w:rtl/>
          <w:lang w:eastAsia="he-IL"/>
        </w:rPr>
        <w:t>מעשה מגונה בסופרמרקט בבית שמש.</w:t>
      </w:r>
      <w:bookmarkStart w:id="1218" w:name="_ETM_Q1_4209073"/>
      <w:bookmarkEnd w:id="1218"/>
      <w:r>
        <w:rPr>
          <w:rFonts w:hint="cs"/>
          <w:rtl/>
          <w:lang w:eastAsia="he-IL"/>
        </w:rPr>
        <w:t xml:space="preserve"> המשטרה הוציאה הודעה שמדובר במפוקח של יחידת צור ברמת מסוכנות</w:t>
      </w:r>
      <w:bookmarkStart w:id="1219" w:name="_ETM_Q1_4216793"/>
      <w:bookmarkEnd w:id="1219"/>
      <w:r>
        <w:rPr>
          <w:rFonts w:hint="cs"/>
          <w:rtl/>
          <w:lang w:eastAsia="he-IL"/>
        </w:rPr>
        <w:t xml:space="preserve"> גבוהה ויומיים אחר כך גילינו שהתיק בפרקליטות נסגר. ילד בעל </w:t>
      </w:r>
      <w:bookmarkStart w:id="1220" w:name="_ETM_Q1_4225990"/>
      <w:bookmarkEnd w:id="1220"/>
      <w:r>
        <w:rPr>
          <w:rFonts w:hint="cs"/>
          <w:rtl/>
          <w:lang w:eastAsia="he-IL"/>
        </w:rPr>
        <w:t xml:space="preserve">מוגבלות שכלית והתיק נסגר. שאלתי את עצמי איך זה </w:t>
      </w:r>
      <w:bookmarkStart w:id="1221" w:name="_ETM_Q1_4230116"/>
      <w:bookmarkEnd w:id="1221"/>
      <w:r>
        <w:rPr>
          <w:rFonts w:hint="cs"/>
          <w:rtl/>
          <w:lang w:eastAsia="he-IL"/>
        </w:rPr>
        <w:t xml:space="preserve">יכול להיות. אנחנו ברוך השם טיפלנו בזה והתיק נפתח מחדש אבל </w:t>
      </w:r>
      <w:bookmarkStart w:id="1222" w:name="_ETM_Q1_4238257"/>
      <w:bookmarkEnd w:id="1222"/>
      <w:r>
        <w:rPr>
          <w:rFonts w:hint="cs"/>
          <w:rtl/>
          <w:lang w:eastAsia="he-IL"/>
        </w:rPr>
        <w:t>חשבתי איך זה יכול להיות. אחת הסיבות שאני מסביר</w:t>
      </w:r>
      <w:r w:rsidR="00686CAA">
        <w:rPr>
          <w:rFonts w:hint="cs"/>
          <w:rtl/>
          <w:lang w:eastAsia="he-IL"/>
        </w:rPr>
        <w:t xml:space="preserve"> </w:t>
      </w:r>
      <w:r>
        <w:rPr>
          <w:rFonts w:hint="cs"/>
          <w:rtl/>
          <w:lang w:eastAsia="he-IL"/>
        </w:rPr>
        <w:t xml:space="preserve">לעצמי ואותו הדבר אני מסביר </w:t>
      </w:r>
      <w:bookmarkStart w:id="1223" w:name="_ETM_Q1_4241110"/>
      <w:bookmarkEnd w:id="1223"/>
      <w:r>
        <w:rPr>
          <w:rFonts w:hint="cs"/>
          <w:rtl/>
          <w:lang w:eastAsia="he-IL"/>
        </w:rPr>
        <w:t xml:space="preserve">איך יכול להיות שבמשך שנתיים פגעו בי ואף אחד לא </w:t>
      </w:r>
      <w:bookmarkStart w:id="1224" w:name="_ETM_Q1_4249028"/>
      <w:bookmarkEnd w:id="1224"/>
      <w:r>
        <w:rPr>
          <w:rFonts w:hint="cs"/>
          <w:rtl/>
          <w:lang w:eastAsia="he-IL"/>
        </w:rPr>
        <w:t xml:space="preserve">דיווח ואף אחד לא ניסה לעצור את זה, זה חלק </w:t>
      </w:r>
      <w:bookmarkStart w:id="1225" w:name="_ETM_Q1_4255833"/>
      <w:bookmarkEnd w:id="1225"/>
      <w:r>
        <w:rPr>
          <w:rFonts w:hint="cs"/>
          <w:rtl/>
          <w:lang w:eastAsia="he-IL"/>
        </w:rPr>
        <w:t>עניין של שפה.</w:t>
      </w:r>
      <w:r w:rsidR="00686CAA">
        <w:rPr>
          <w:rFonts w:hint="cs"/>
          <w:rtl/>
          <w:lang w:eastAsia="he-IL"/>
        </w:rPr>
        <w:t xml:space="preserve"> </w:t>
      </w:r>
      <w:r>
        <w:rPr>
          <w:rFonts w:hint="cs"/>
          <w:rtl/>
          <w:lang w:eastAsia="he-IL"/>
        </w:rPr>
        <w:t>אם אי אפשר לאנוס ילד, אפשר לבצע בו מעשה סדום, דברים ליד</w:t>
      </w:r>
      <w:bookmarkStart w:id="1226" w:name="_ETM_Q1_4267375"/>
      <w:bookmarkEnd w:id="1226"/>
      <w:r>
        <w:rPr>
          <w:rFonts w:hint="cs"/>
          <w:rtl/>
          <w:lang w:eastAsia="he-IL"/>
        </w:rPr>
        <w:t xml:space="preserve"> ולא נותנים את השם הנכון. </w:t>
      </w:r>
      <w:bookmarkStart w:id="1227" w:name="_ETM_Q1_4273294"/>
      <w:bookmarkEnd w:id="1227"/>
    </w:p>
    <w:p w14:paraId="4B404AC3" w14:textId="77777777" w:rsidR="00397029" w:rsidRDefault="00397029" w:rsidP="00397029">
      <w:pPr>
        <w:rPr>
          <w:rtl/>
          <w:lang w:eastAsia="he-IL"/>
        </w:rPr>
      </w:pPr>
      <w:bookmarkStart w:id="1228" w:name="_ETM_Q1_4273342"/>
      <w:bookmarkEnd w:id="1228"/>
    </w:p>
    <w:p w14:paraId="78E73803" w14:textId="0B056B4E" w:rsidR="00397029" w:rsidRDefault="00397029" w:rsidP="00397029">
      <w:pPr>
        <w:rPr>
          <w:rtl/>
          <w:lang w:eastAsia="he-IL"/>
        </w:rPr>
      </w:pPr>
      <w:r>
        <w:rPr>
          <w:rFonts w:hint="cs"/>
          <w:rtl/>
          <w:lang w:eastAsia="he-IL"/>
        </w:rPr>
        <w:t xml:space="preserve">אני רוצה להודות לכל מי שהיה שותף וכמובן לחברת הכנסת לימור </w:t>
      </w:r>
      <w:proofErr w:type="spellStart"/>
      <w:r>
        <w:rPr>
          <w:rFonts w:hint="cs"/>
          <w:rtl/>
          <w:lang w:eastAsia="he-IL"/>
        </w:rPr>
        <w:t>סון</w:t>
      </w:r>
      <w:proofErr w:type="spellEnd"/>
      <w:r>
        <w:rPr>
          <w:rFonts w:hint="cs"/>
          <w:rtl/>
          <w:lang w:eastAsia="he-IL"/>
        </w:rPr>
        <w:t xml:space="preserve"> </w:t>
      </w:r>
      <w:bookmarkStart w:id="1229" w:name="_ETM_Q1_4274460"/>
      <w:bookmarkEnd w:id="1229"/>
      <w:r>
        <w:rPr>
          <w:rFonts w:hint="cs"/>
          <w:rtl/>
          <w:lang w:eastAsia="he-IL"/>
        </w:rPr>
        <w:t xml:space="preserve">הר מלך שנכנסה לחוק הזה בכל הכוח ואני רוצה </w:t>
      </w:r>
      <w:bookmarkStart w:id="1230" w:name="_ETM_Q1_4283696"/>
      <w:bookmarkEnd w:id="1230"/>
      <w:r>
        <w:rPr>
          <w:rFonts w:hint="cs"/>
          <w:rtl/>
          <w:lang w:eastAsia="he-IL"/>
        </w:rPr>
        <w:t>להודות למרכז סיוע מגן שהוא כור מחצבת</w:t>
      </w:r>
      <w:bookmarkStart w:id="1231" w:name="_ETM_Q1_4289235"/>
      <w:bookmarkEnd w:id="1231"/>
      <w:r>
        <w:rPr>
          <w:rFonts w:hint="cs"/>
          <w:rtl/>
          <w:lang w:eastAsia="he-IL"/>
        </w:rPr>
        <w:t>י ואני מתנדב בו קרוב לשמונה שנים. תודה</w:t>
      </w:r>
      <w:r w:rsidR="00686CAA">
        <w:rPr>
          <w:rFonts w:hint="cs"/>
          <w:rtl/>
          <w:lang w:eastAsia="he-IL"/>
        </w:rPr>
        <w:t xml:space="preserve"> </w:t>
      </w:r>
      <w:r>
        <w:rPr>
          <w:rFonts w:hint="cs"/>
          <w:rtl/>
          <w:lang w:eastAsia="he-IL"/>
        </w:rPr>
        <w:t>סנה</w:t>
      </w:r>
      <w:bookmarkStart w:id="1232" w:name="_ETM_Q1_4291745"/>
      <w:bookmarkEnd w:id="1232"/>
      <w:r w:rsidR="00686CAA">
        <w:rPr>
          <w:rFonts w:hint="cs"/>
          <w:rtl/>
          <w:lang w:eastAsia="he-IL"/>
        </w:rPr>
        <w:t xml:space="preserve"> </w:t>
      </w:r>
      <w:r>
        <w:rPr>
          <w:rFonts w:hint="cs"/>
          <w:rtl/>
          <w:lang w:eastAsia="he-IL"/>
        </w:rPr>
        <w:t xml:space="preserve">ורחל. אני רוצה להודות גם לאיגוד </w:t>
      </w:r>
      <w:bookmarkStart w:id="1233" w:name="_ETM_Q1_4290658"/>
      <w:bookmarkEnd w:id="1233"/>
      <w:r>
        <w:rPr>
          <w:rFonts w:hint="cs"/>
          <w:rtl/>
          <w:lang w:eastAsia="he-IL"/>
        </w:rPr>
        <w:t xml:space="preserve">מרכזי הסיוע, ללובי, לכל מי שהגיע והיה חלק </w:t>
      </w:r>
      <w:bookmarkStart w:id="1234" w:name="_ETM_Q1_4297205"/>
      <w:bookmarkEnd w:id="1234"/>
      <w:r>
        <w:rPr>
          <w:rFonts w:hint="cs"/>
          <w:rtl/>
          <w:lang w:eastAsia="he-IL"/>
        </w:rPr>
        <w:t>מהחוק הזה. תודה רבה.</w:t>
      </w:r>
    </w:p>
    <w:p w14:paraId="3B5D58C0" w14:textId="77777777" w:rsidR="00397029" w:rsidRDefault="00397029" w:rsidP="00397029">
      <w:pPr>
        <w:rPr>
          <w:rtl/>
          <w:lang w:eastAsia="he-IL"/>
        </w:rPr>
      </w:pPr>
      <w:bookmarkStart w:id="1235" w:name="_ETM_Q1_4299532"/>
      <w:bookmarkStart w:id="1236" w:name="_ETM_Q1_4299573"/>
      <w:bookmarkEnd w:id="1235"/>
      <w:bookmarkEnd w:id="1236"/>
    </w:p>
    <w:p w14:paraId="5626C1A1" w14:textId="098B8B45" w:rsidR="00397029" w:rsidRDefault="00397029" w:rsidP="00397029">
      <w:pPr>
        <w:pStyle w:val="a4"/>
        <w:keepNext/>
        <w:rPr>
          <w:rtl/>
        </w:rPr>
      </w:pPr>
      <w:bookmarkStart w:id="1237" w:name="ET_speaker_6356_85"/>
      <w:r w:rsidRPr="003970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97029">
        <w:rPr>
          <w:rStyle w:val="TagStyle"/>
          <w:rtl/>
        </w:rPr>
        <w:t xml:space="preserve"> &lt;&lt; דובר &gt;&gt;</w:t>
      </w:r>
      <w:r w:rsidR="00924F52">
        <w:rPr>
          <w:rtl/>
        </w:rPr>
        <w:t xml:space="preserve"> </w:t>
      </w:r>
      <w:bookmarkEnd w:id="1237"/>
    </w:p>
    <w:p w14:paraId="28D3C956" w14:textId="77777777" w:rsidR="00397029" w:rsidRDefault="00397029" w:rsidP="00397029">
      <w:pPr>
        <w:pStyle w:val="KeepWithNext"/>
        <w:rPr>
          <w:rtl/>
          <w:lang w:eastAsia="he-IL"/>
        </w:rPr>
      </w:pPr>
    </w:p>
    <w:p w14:paraId="723814A0" w14:textId="24803994" w:rsidR="00397029" w:rsidRDefault="00397029" w:rsidP="00397029">
      <w:pPr>
        <w:rPr>
          <w:rtl/>
          <w:lang w:eastAsia="he-IL"/>
        </w:rPr>
      </w:pPr>
      <w:r>
        <w:rPr>
          <w:rFonts w:hint="cs"/>
          <w:rtl/>
          <w:lang w:eastAsia="he-IL"/>
        </w:rPr>
        <w:t>תודה ליעל שרר</w:t>
      </w:r>
      <w:bookmarkStart w:id="1238" w:name="_ETM_Q1_4309105"/>
      <w:bookmarkEnd w:id="1238"/>
      <w:r>
        <w:rPr>
          <w:rFonts w:hint="cs"/>
          <w:rtl/>
          <w:lang w:eastAsia="he-IL"/>
        </w:rPr>
        <w:t xml:space="preserve"> מהלובי למלחמה באלימות מינית שעושים עבודת קודש</w:t>
      </w:r>
      <w:bookmarkStart w:id="1239" w:name="_ETM_Q1_4313113"/>
      <w:bookmarkEnd w:id="1239"/>
      <w:r>
        <w:rPr>
          <w:rFonts w:hint="cs"/>
          <w:rtl/>
          <w:lang w:eastAsia="he-IL"/>
        </w:rPr>
        <w:t xml:space="preserve">. אני כל כך שמחה שאתם חלק מהשדולה כי </w:t>
      </w:r>
      <w:bookmarkStart w:id="1240" w:name="_ETM_Q1_4315987"/>
      <w:bookmarkEnd w:id="1240"/>
      <w:r>
        <w:rPr>
          <w:rFonts w:hint="cs"/>
          <w:rtl/>
          <w:lang w:eastAsia="he-IL"/>
        </w:rPr>
        <w:t>אתם מביאים את הקול האוטנטי לא מעל הראש אלא את הדבר האמיתי. תודה רבה.</w:t>
      </w:r>
      <w:r w:rsidR="00686CAA">
        <w:rPr>
          <w:rFonts w:hint="cs"/>
          <w:rtl/>
          <w:lang w:eastAsia="he-IL"/>
        </w:rPr>
        <w:t xml:space="preserve"> </w:t>
      </w:r>
      <w:r>
        <w:rPr>
          <w:rFonts w:hint="cs"/>
          <w:rtl/>
          <w:lang w:eastAsia="he-IL"/>
        </w:rPr>
        <w:t xml:space="preserve">אני אומרת שמה שהוביל וחשף אותי לדבר הזה, אלה אתם. </w:t>
      </w:r>
    </w:p>
    <w:p w14:paraId="56722B41" w14:textId="77777777" w:rsidR="00397029" w:rsidRDefault="00397029" w:rsidP="00397029">
      <w:pPr>
        <w:rPr>
          <w:rtl/>
          <w:lang w:eastAsia="he-IL"/>
        </w:rPr>
      </w:pPr>
      <w:bookmarkStart w:id="1241" w:name="_ETM_Q1_4331487"/>
      <w:bookmarkStart w:id="1242" w:name="_ETM_Q1_4331531"/>
      <w:bookmarkEnd w:id="1241"/>
      <w:bookmarkEnd w:id="1242"/>
    </w:p>
    <w:p w14:paraId="0DF4313A" w14:textId="6A45E480" w:rsidR="00397029" w:rsidRDefault="00397029" w:rsidP="00397029">
      <w:pPr>
        <w:pStyle w:val="af6"/>
        <w:keepNext/>
        <w:rPr>
          <w:rtl/>
        </w:rPr>
      </w:pPr>
      <w:bookmarkStart w:id="1243" w:name="ET_yor_6157_86"/>
      <w:r w:rsidRPr="00397029">
        <w:rPr>
          <w:rStyle w:val="TagStyle"/>
          <w:rtl/>
        </w:rPr>
        <w:t xml:space="preserve"> &lt;&lt; יור &gt;&gt; </w:t>
      </w:r>
      <w:r>
        <w:rPr>
          <w:rtl/>
        </w:rPr>
        <w:t xml:space="preserve">היו"ר שמחה </w:t>
      </w:r>
      <w:proofErr w:type="spellStart"/>
      <w:r>
        <w:rPr>
          <w:rtl/>
        </w:rPr>
        <w:t>רוטמן</w:t>
      </w:r>
      <w:proofErr w:type="spellEnd"/>
      <w:r>
        <w:rPr>
          <w:rtl/>
        </w:rPr>
        <w:t>:</w:t>
      </w:r>
      <w:r w:rsidRPr="00397029">
        <w:rPr>
          <w:rStyle w:val="TagStyle"/>
          <w:rtl/>
        </w:rPr>
        <w:t xml:space="preserve"> &lt;&lt; יור &gt;&gt;</w:t>
      </w:r>
      <w:r w:rsidR="00924F52">
        <w:rPr>
          <w:rtl/>
        </w:rPr>
        <w:t xml:space="preserve"> </w:t>
      </w:r>
      <w:bookmarkEnd w:id="1243"/>
    </w:p>
    <w:p w14:paraId="3BFD85BD" w14:textId="77777777" w:rsidR="00397029" w:rsidRDefault="00397029" w:rsidP="00397029">
      <w:pPr>
        <w:pStyle w:val="KeepWithNext"/>
        <w:rPr>
          <w:rtl/>
          <w:lang w:eastAsia="he-IL"/>
        </w:rPr>
      </w:pPr>
    </w:p>
    <w:p w14:paraId="5C4CEB9E" w14:textId="169499AD" w:rsidR="00397029" w:rsidRDefault="00397029" w:rsidP="00397029">
      <w:pPr>
        <w:rPr>
          <w:rtl/>
          <w:lang w:eastAsia="he-IL"/>
        </w:rPr>
      </w:pPr>
      <w:bookmarkStart w:id="1244" w:name="_ETM_Q1_4332917"/>
      <w:bookmarkStart w:id="1245" w:name="_ETM_Q1_4332953"/>
      <w:bookmarkEnd w:id="1244"/>
      <w:bookmarkEnd w:id="1245"/>
      <w:r>
        <w:rPr>
          <w:rFonts w:hint="cs"/>
          <w:rtl/>
          <w:lang w:eastAsia="he-IL"/>
        </w:rPr>
        <w:t xml:space="preserve">תודה לכולם. אני </w:t>
      </w:r>
      <w:bookmarkStart w:id="1246" w:name="_ETM_Q1_4335215"/>
      <w:bookmarkEnd w:id="1246"/>
      <w:r>
        <w:rPr>
          <w:rFonts w:hint="cs"/>
          <w:rtl/>
          <w:lang w:eastAsia="he-IL"/>
        </w:rPr>
        <w:t xml:space="preserve">מאמין שהיינו יכולים לשמוע עוד הרבה דוברים והרבה סיפורים. </w:t>
      </w:r>
    </w:p>
    <w:p w14:paraId="179A18AE" w14:textId="77777777" w:rsidR="008C58F3" w:rsidRDefault="008C58F3" w:rsidP="00397029">
      <w:pPr>
        <w:rPr>
          <w:rtl/>
          <w:lang w:eastAsia="he-IL"/>
        </w:rPr>
      </w:pPr>
    </w:p>
    <w:p w14:paraId="6E80F886" w14:textId="19DE7814" w:rsidR="008C58F3" w:rsidRDefault="008C58F3" w:rsidP="008C58F3">
      <w:pPr>
        <w:pStyle w:val="af9"/>
        <w:keepNext/>
        <w:rPr>
          <w:rtl/>
          <w:lang w:eastAsia="he-IL"/>
        </w:rPr>
      </w:pPr>
      <w:bookmarkStart w:id="1247" w:name="ET_guest_יזהר_ליפשיץ_87"/>
      <w:r w:rsidRPr="008C58F3">
        <w:rPr>
          <w:rStyle w:val="TagStyle"/>
          <w:rtl/>
        </w:rPr>
        <w:t xml:space="preserve"> &lt;&lt; אורח &gt;&gt; </w:t>
      </w:r>
      <w:r>
        <w:rPr>
          <w:rtl/>
          <w:lang w:eastAsia="he-IL"/>
        </w:rPr>
        <w:t>יזהר ליפשיץ:</w:t>
      </w:r>
      <w:r w:rsidRPr="008C58F3">
        <w:rPr>
          <w:rStyle w:val="TagStyle"/>
          <w:rtl/>
        </w:rPr>
        <w:t xml:space="preserve"> &lt;&lt; אורח &gt;&gt;</w:t>
      </w:r>
      <w:r w:rsidR="00924F52">
        <w:rPr>
          <w:rtl/>
          <w:lang w:eastAsia="he-IL"/>
        </w:rPr>
        <w:t xml:space="preserve"> </w:t>
      </w:r>
      <w:bookmarkEnd w:id="1247"/>
    </w:p>
    <w:p w14:paraId="2B64517F" w14:textId="77777777" w:rsidR="008C58F3" w:rsidRDefault="008C58F3" w:rsidP="008C58F3">
      <w:pPr>
        <w:pStyle w:val="KeepWithNext"/>
        <w:rPr>
          <w:rtl/>
          <w:lang w:eastAsia="he-IL"/>
        </w:rPr>
      </w:pPr>
    </w:p>
    <w:p w14:paraId="40C9497C" w14:textId="7BE94464" w:rsidR="008C58F3" w:rsidRDefault="008C58F3" w:rsidP="008C58F3">
      <w:pPr>
        <w:rPr>
          <w:rtl/>
          <w:lang w:eastAsia="he-IL"/>
        </w:rPr>
      </w:pPr>
      <w:r>
        <w:rPr>
          <w:rFonts w:hint="cs"/>
          <w:rtl/>
          <w:lang w:eastAsia="he-IL"/>
        </w:rPr>
        <w:t xml:space="preserve">רגע של שפיות בהרבה רגעים לא שפויים שהייתי פה. תודה שיש גם </w:t>
      </w:r>
      <w:bookmarkStart w:id="1248" w:name="_ETM_Q1_4357591"/>
      <w:bookmarkEnd w:id="1248"/>
      <w:r>
        <w:rPr>
          <w:rFonts w:hint="cs"/>
          <w:rtl/>
          <w:lang w:eastAsia="he-IL"/>
        </w:rPr>
        <w:t>כאלה.</w:t>
      </w:r>
    </w:p>
    <w:p w14:paraId="5242EB2C" w14:textId="77777777" w:rsidR="008C58F3" w:rsidRDefault="008C58F3" w:rsidP="008C58F3">
      <w:pPr>
        <w:rPr>
          <w:rtl/>
          <w:lang w:eastAsia="he-IL"/>
        </w:rPr>
      </w:pPr>
      <w:bookmarkStart w:id="1249" w:name="_ETM_Q1_4357836"/>
      <w:bookmarkEnd w:id="1249"/>
    </w:p>
    <w:p w14:paraId="2AAC768E" w14:textId="7A42F47F" w:rsidR="008C58F3" w:rsidRDefault="008C58F3" w:rsidP="008C58F3">
      <w:pPr>
        <w:pStyle w:val="af6"/>
        <w:keepNext/>
        <w:rPr>
          <w:rtl/>
        </w:rPr>
      </w:pPr>
      <w:bookmarkStart w:id="1250" w:name="ET_yor_6157_88"/>
      <w:r w:rsidRPr="008C58F3">
        <w:rPr>
          <w:rStyle w:val="TagStyle"/>
          <w:rtl/>
        </w:rPr>
        <w:t xml:space="preserve"> &lt;&lt; יור &gt;&gt; </w:t>
      </w:r>
      <w:r>
        <w:rPr>
          <w:rtl/>
        </w:rPr>
        <w:t xml:space="preserve">היו"ר שמחה </w:t>
      </w:r>
      <w:proofErr w:type="spellStart"/>
      <w:r>
        <w:rPr>
          <w:rtl/>
        </w:rPr>
        <w:t>רוטמן</w:t>
      </w:r>
      <w:proofErr w:type="spellEnd"/>
      <w:r>
        <w:rPr>
          <w:rtl/>
        </w:rPr>
        <w:t>:</w:t>
      </w:r>
      <w:r w:rsidRPr="008C58F3">
        <w:rPr>
          <w:rStyle w:val="TagStyle"/>
          <w:rtl/>
        </w:rPr>
        <w:t xml:space="preserve"> &lt;&lt; יור &gt;&gt;</w:t>
      </w:r>
      <w:r w:rsidR="00924F52">
        <w:rPr>
          <w:rtl/>
        </w:rPr>
        <w:t xml:space="preserve"> </w:t>
      </w:r>
      <w:bookmarkEnd w:id="1250"/>
    </w:p>
    <w:p w14:paraId="16BBEB6B" w14:textId="77777777" w:rsidR="008C58F3" w:rsidRDefault="008C58F3" w:rsidP="008C58F3">
      <w:pPr>
        <w:pStyle w:val="KeepWithNext"/>
        <w:rPr>
          <w:rtl/>
          <w:lang w:eastAsia="he-IL"/>
        </w:rPr>
      </w:pPr>
    </w:p>
    <w:p w14:paraId="4CE7CF2F" w14:textId="5A2299FE" w:rsidR="008C58F3" w:rsidRDefault="008C58F3" w:rsidP="008C58F3">
      <w:pPr>
        <w:rPr>
          <w:rtl/>
          <w:lang w:eastAsia="he-IL"/>
        </w:rPr>
      </w:pPr>
      <w:bookmarkStart w:id="1251" w:name="_ETM_Q1_4358129"/>
      <w:bookmarkStart w:id="1252" w:name="_ETM_Q1_4358166"/>
      <w:bookmarkEnd w:id="1251"/>
      <w:bookmarkEnd w:id="1252"/>
      <w:r>
        <w:rPr>
          <w:rFonts w:hint="cs"/>
          <w:rtl/>
          <w:lang w:eastAsia="he-IL"/>
        </w:rPr>
        <w:t>תודה. ברוך השם יש הרבה רגעים כאלה ובעזרת השם יהיו יותר.</w:t>
      </w:r>
    </w:p>
    <w:p w14:paraId="016E5898" w14:textId="77777777" w:rsidR="008C58F3" w:rsidRDefault="008C58F3" w:rsidP="008C58F3">
      <w:pPr>
        <w:rPr>
          <w:rtl/>
          <w:lang w:eastAsia="he-IL"/>
        </w:rPr>
      </w:pPr>
      <w:bookmarkStart w:id="1253" w:name="_ETM_Q1_4367264"/>
      <w:bookmarkStart w:id="1254" w:name="_ETM_Q1_4367308"/>
      <w:bookmarkEnd w:id="1253"/>
      <w:bookmarkEnd w:id="1254"/>
    </w:p>
    <w:p w14:paraId="76918D10" w14:textId="0D0201D4" w:rsidR="008C58F3" w:rsidRDefault="008C58F3" w:rsidP="008C58F3">
      <w:pPr>
        <w:rPr>
          <w:rtl/>
          <w:lang w:eastAsia="he-IL"/>
        </w:rPr>
      </w:pPr>
      <w:bookmarkStart w:id="1255" w:name="_ETM_Q1_4367416"/>
      <w:bookmarkStart w:id="1256" w:name="_ETM_Q1_4367457"/>
      <w:bookmarkEnd w:id="1255"/>
      <w:bookmarkEnd w:id="1256"/>
      <w:r>
        <w:rPr>
          <w:rFonts w:hint="cs"/>
          <w:rtl/>
          <w:lang w:eastAsia="he-IL"/>
        </w:rPr>
        <w:t xml:space="preserve">תודה רבה לכולם. ישיבה זו נעולה. הישיבה הבאה </w:t>
      </w:r>
      <w:bookmarkStart w:id="1257" w:name="_ETM_Q1_4369968"/>
      <w:bookmarkEnd w:id="1257"/>
      <w:r>
        <w:rPr>
          <w:rFonts w:hint="cs"/>
          <w:rtl/>
          <w:lang w:eastAsia="he-IL"/>
        </w:rPr>
        <w:t>תתחיל בעוד שתי דקות.</w:t>
      </w:r>
      <w:bookmarkStart w:id="1258" w:name="_ETM_Q1_4368238"/>
      <w:bookmarkEnd w:id="1258"/>
    </w:p>
    <w:p w14:paraId="4E8865A9" w14:textId="77777777" w:rsidR="008C58F3" w:rsidRDefault="008C58F3" w:rsidP="008C58F3">
      <w:pPr>
        <w:rPr>
          <w:rtl/>
          <w:lang w:eastAsia="he-IL"/>
        </w:rPr>
      </w:pPr>
      <w:bookmarkStart w:id="1259" w:name="_ETM_Q1_4368273"/>
      <w:bookmarkStart w:id="1260" w:name="_ETM_Q1_4368374"/>
      <w:bookmarkStart w:id="1261" w:name="_ETM_Q1_4368415"/>
      <w:bookmarkStart w:id="1262" w:name="_GoBack"/>
      <w:bookmarkEnd w:id="1259"/>
      <w:bookmarkEnd w:id="1260"/>
      <w:bookmarkEnd w:id="1261"/>
      <w:bookmarkEnd w:id="1262"/>
    </w:p>
    <w:p w14:paraId="596CF3EA" w14:textId="77777777" w:rsidR="008C58F3" w:rsidRDefault="008C58F3" w:rsidP="008C58F3">
      <w:pPr>
        <w:rPr>
          <w:rtl/>
          <w:lang w:eastAsia="he-IL"/>
        </w:rPr>
      </w:pPr>
      <w:bookmarkStart w:id="1263" w:name="_ETM_Q1_4368526"/>
      <w:bookmarkStart w:id="1264" w:name="_ETM_Q1_4368562"/>
      <w:bookmarkEnd w:id="1263"/>
      <w:bookmarkEnd w:id="1264"/>
    </w:p>
    <w:p w14:paraId="0F483535" w14:textId="63A92D70" w:rsidR="008C58F3" w:rsidRDefault="008C58F3" w:rsidP="008C58F3">
      <w:pPr>
        <w:pStyle w:val="afc"/>
        <w:keepNext/>
        <w:rPr>
          <w:rtl/>
          <w:lang w:eastAsia="he-IL"/>
        </w:rPr>
      </w:pPr>
      <w:bookmarkStart w:id="1265" w:name="ET_meetingend_89"/>
      <w:r w:rsidRPr="008C58F3">
        <w:rPr>
          <w:rStyle w:val="TagStyle"/>
          <w:rtl/>
        </w:rPr>
        <w:t xml:space="preserve"> &lt;&lt; סיום &gt;&gt; </w:t>
      </w:r>
      <w:r>
        <w:rPr>
          <w:rtl/>
          <w:lang w:eastAsia="he-IL"/>
        </w:rPr>
        <w:t>הישיבה ננעלה בשעה 13:21.</w:t>
      </w:r>
      <w:r w:rsidRPr="008C58F3">
        <w:rPr>
          <w:rStyle w:val="TagStyle"/>
          <w:rtl/>
        </w:rPr>
        <w:t xml:space="preserve"> &lt;&lt; סיום &gt;&gt;</w:t>
      </w:r>
      <w:r w:rsidR="00924F52">
        <w:rPr>
          <w:rtl/>
          <w:lang w:eastAsia="he-IL"/>
        </w:rPr>
        <w:t xml:space="preserve"> </w:t>
      </w:r>
      <w:bookmarkEnd w:id="1265"/>
    </w:p>
    <w:p w14:paraId="1C1E8A54" w14:textId="77777777" w:rsidR="008C58F3" w:rsidRDefault="008C58F3" w:rsidP="008C58F3">
      <w:pPr>
        <w:pStyle w:val="KeepWithNext"/>
        <w:rPr>
          <w:rtl/>
          <w:lang w:eastAsia="he-IL"/>
        </w:rPr>
      </w:pPr>
    </w:p>
    <w:p w14:paraId="58DA3DCD" w14:textId="77777777" w:rsidR="008C58F3" w:rsidRPr="008C58F3" w:rsidRDefault="008C58F3" w:rsidP="008C58F3">
      <w:pPr>
        <w:rPr>
          <w:rtl/>
          <w:lang w:eastAsia="he-IL"/>
        </w:rPr>
      </w:pPr>
    </w:p>
    <w:p w14:paraId="55F43450" w14:textId="77777777" w:rsidR="00397029" w:rsidRPr="009835C6" w:rsidRDefault="00397029" w:rsidP="009835C6">
      <w:pPr>
        <w:rPr>
          <w:rtl/>
          <w:lang w:eastAsia="he-IL"/>
        </w:rPr>
      </w:pPr>
      <w:bookmarkStart w:id="1266" w:name="_ETM_Q1_4173029"/>
      <w:bookmarkEnd w:id="1266"/>
    </w:p>
    <w:p w14:paraId="6F8E8157" w14:textId="51D044BB" w:rsidR="007872B4" w:rsidRPr="008713A4" w:rsidRDefault="007872B4" w:rsidP="00B154D6">
      <w:bookmarkStart w:id="1267" w:name="_ETM_Q1_4023194"/>
      <w:bookmarkStart w:id="1268" w:name="_ETM_Q1_4023245"/>
      <w:bookmarkEnd w:id="1267"/>
      <w:bookmarkEnd w:id="1268"/>
    </w:p>
    <w:sectPr w:rsidR="007872B4" w:rsidRPr="008713A4" w:rsidSect="005717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0BE8A" w14:textId="77777777" w:rsidR="00A42723" w:rsidRDefault="00A42723">
      <w:r>
        <w:separator/>
      </w:r>
    </w:p>
  </w:endnote>
  <w:endnote w:type="continuationSeparator" w:id="0">
    <w:p w14:paraId="5605FEC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E3E8D" w14:textId="77777777" w:rsidR="00A42723" w:rsidRDefault="00A42723">
      <w:r>
        <w:separator/>
      </w:r>
    </w:p>
  </w:footnote>
  <w:footnote w:type="continuationSeparator" w:id="0">
    <w:p w14:paraId="6974D76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FAF6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C967F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DA4C7" w14:textId="1DF5EE4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17C5">
      <w:rPr>
        <w:rStyle w:val="af7"/>
        <w:noProof/>
        <w:rtl/>
      </w:rPr>
      <w:t>18</w:t>
    </w:r>
    <w:r>
      <w:rPr>
        <w:rStyle w:val="af7"/>
      </w:rPr>
      <w:fldChar w:fldCharType="end"/>
    </w:r>
  </w:p>
  <w:p w14:paraId="6B87630C" w14:textId="41E10A3C" w:rsidR="00D86E57" w:rsidRPr="00CC5815" w:rsidRDefault="00D121EE" w:rsidP="008E5E3F">
    <w:pPr>
      <w:pStyle w:val="a3"/>
      <w:ind w:firstLine="0"/>
    </w:pPr>
    <w:r>
      <w:rPr>
        <w:rtl/>
      </w:rPr>
      <w:t>ועדת החוקה, חוק ומשפט</w:t>
    </w:r>
  </w:p>
  <w:p w14:paraId="43EFADC2" w14:textId="552EA185" w:rsidR="00D86E57" w:rsidRPr="00CC5815" w:rsidRDefault="00D121EE" w:rsidP="008E5E3F">
    <w:pPr>
      <w:pStyle w:val="a3"/>
      <w:ind w:firstLine="0"/>
      <w:rPr>
        <w:rtl/>
      </w:rPr>
    </w:pPr>
    <w:r>
      <w:rPr>
        <w:rtl/>
      </w:rPr>
      <w:t>04/03/2025</w:t>
    </w:r>
  </w:p>
  <w:p w14:paraId="5CE9C2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56269" w14:textId="77777777" w:rsidR="000A17C6" w:rsidRDefault="00E33AE3" w:rsidP="000A17C6">
    <w:pPr>
      <w:keepNext/>
      <w:spacing w:line="240" w:lineRule="atLeast"/>
      <w:ind w:firstLine="0"/>
      <w:jc w:val="center"/>
      <w:outlineLvl w:val="0"/>
      <w:rPr>
        <w:rtl/>
      </w:rPr>
    </w:pPr>
    <w:r>
      <w:rPr>
        <w:noProof/>
      </w:rPr>
      <w:drawing>
        <wp:inline distT="0" distB="0" distL="0" distR="0" wp14:anchorId="304D0AD2" wp14:editId="16A4E3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ED16E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93B3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3908AC"/>
    <w:multiLevelType w:val="hybridMultilevel"/>
    <w:tmpl w:val="E688845A"/>
    <w:lvl w:ilvl="0" w:tplc="96025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3E0781"/>
    <w:multiLevelType w:val="hybridMultilevel"/>
    <w:tmpl w:val="58F08AFC"/>
    <w:lvl w:ilvl="0" w:tplc="39C218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CA6767"/>
    <w:multiLevelType w:val="hybridMultilevel"/>
    <w:tmpl w:val="6ACEF9E8"/>
    <w:lvl w:ilvl="0" w:tplc="A6D4C3A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6C240B1"/>
    <w:multiLevelType w:val="hybridMultilevel"/>
    <w:tmpl w:val="CC706892"/>
    <w:lvl w:ilvl="0" w:tplc="C8EA38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42B40AA"/>
    <w:multiLevelType w:val="hybridMultilevel"/>
    <w:tmpl w:val="FA6209D2"/>
    <w:lvl w:ilvl="0" w:tplc="0A6ACD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8B309C1"/>
    <w:multiLevelType w:val="hybridMultilevel"/>
    <w:tmpl w:val="EE32998A"/>
    <w:lvl w:ilvl="0" w:tplc="6E88C2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D050D1"/>
    <w:multiLevelType w:val="hybridMultilevel"/>
    <w:tmpl w:val="F8C40ACA"/>
    <w:lvl w:ilvl="0" w:tplc="D7E4FF7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7EC1A4E"/>
    <w:multiLevelType w:val="hybridMultilevel"/>
    <w:tmpl w:val="802A67CE"/>
    <w:lvl w:ilvl="0" w:tplc="3FE49CF8">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0" w15:restartNumberingAfterBreak="0">
    <w:nsid w:val="69B80929"/>
    <w:multiLevelType w:val="hybridMultilevel"/>
    <w:tmpl w:val="8AE01742"/>
    <w:lvl w:ilvl="0" w:tplc="834803E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D080B92"/>
    <w:multiLevelType w:val="hybridMultilevel"/>
    <w:tmpl w:val="0E38BC88"/>
    <w:lvl w:ilvl="0" w:tplc="6A140B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92722EC"/>
    <w:multiLevelType w:val="hybridMultilevel"/>
    <w:tmpl w:val="C20CC99A"/>
    <w:lvl w:ilvl="0" w:tplc="0E3A31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8"/>
  </w:num>
  <w:num w:numId="3">
    <w:abstractNumId w:val="9"/>
  </w:num>
  <w:num w:numId="4">
    <w:abstractNumId w:val="6"/>
  </w:num>
  <w:num w:numId="5">
    <w:abstractNumId w:val="11"/>
  </w:num>
  <w:num w:numId="6">
    <w:abstractNumId w:val="5"/>
  </w:num>
  <w:num w:numId="7">
    <w:abstractNumId w:val="4"/>
  </w:num>
  <w:num w:numId="8">
    <w:abstractNumId w:val="2"/>
  </w:num>
  <w:num w:numId="9">
    <w:abstractNumId w:val="7"/>
  </w:num>
  <w:num w:numId="10">
    <w:abstractNumId w:val="1"/>
  </w:num>
  <w:num w:numId="11">
    <w:abstractNumId w:val="1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7A"/>
    <w:rsid w:val="0002047E"/>
    <w:rsid w:val="000211AB"/>
    <w:rsid w:val="00037279"/>
    <w:rsid w:val="00067F42"/>
    <w:rsid w:val="00092B80"/>
    <w:rsid w:val="000A17C6"/>
    <w:rsid w:val="000B060C"/>
    <w:rsid w:val="000B2EE6"/>
    <w:rsid w:val="000C47F5"/>
    <w:rsid w:val="000E3314"/>
    <w:rsid w:val="000E3DE9"/>
    <w:rsid w:val="000F2459"/>
    <w:rsid w:val="001338D9"/>
    <w:rsid w:val="00150436"/>
    <w:rsid w:val="00162B5D"/>
    <w:rsid w:val="00167294"/>
    <w:rsid w:val="001673D4"/>
    <w:rsid w:val="00171E7F"/>
    <w:rsid w:val="001758C1"/>
    <w:rsid w:val="00175FB0"/>
    <w:rsid w:val="0017779F"/>
    <w:rsid w:val="001A74E9"/>
    <w:rsid w:val="001A7A1B"/>
    <w:rsid w:val="001C44DA"/>
    <w:rsid w:val="001C4FDA"/>
    <w:rsid w:val="001D440C"/>
    <w:rsid w:val="002016FF"/>
    <w:rsid w:val="00227FEF"/>
    <w:rsid w:val="00261554"/>
    <w:rsid w:val="00265361"/>
    <w:rsid w:val="00275C03"/>
    <w:rsid w:val="00280D58"/>
    <w:rsid w:val="002A0843"/>
    <w:rsid w:val="002D4BDB"/>
    <w:rsid w:val="002E3955"/>
    <w:rsid w:val="002E5E31"/>
    <w:rsid w:val="00303B4C"/>
    <w:rsid w:val="003124B4"/>
    <w:rsid w:val="00321E62"/>
    <w:rsid w:val="0032318E"/>
    <w:rsid w:val="00327BF8"/>
    <w:rsid w:val="00337634"/>
    <w:rsid w:val="00340AFA"/>
    <w:rsid w:val="003658CB"/>
    <w:rsid w:val="00366CFB"/>
    <w:rsid w:val="0036794C"/>
    <w:rsid w:val="00373508"/>
    <w:rsid w:val="00385777"/>
    <w:rsid w:val="00396023"/>
    <w:rsid w:val="00397029"/>
    <w:rsid w:val="003C0385"/>
    <w:rsid w:val="003C279D"/>
    <w:rsid w:val="003F0A5F"/>
    <w:rsid w:val="00420E41"/>
    <w:rsid w:val="00424C94"/>
    <w:rsid w:val="00432D5C"/>
    <w:rsid w:val="0043411F"/>
    <w:rsid w:val="004347B3"/>
    <w:rsid w:val="00447608"/>
    <w:rsid w:val="00451746"/>
    <w:rsid w:val="00456C0A"/>
    <w:rsid w:val="00470EAC"/>
    <w:rsid w:val="004912CF"/>
    <w:rsid w:val="0049458B"/>
    <w:rsid w:val="00495FD8"/>
    <w:rsid w:val="004B0A65"/>
    <w:rsid w:val="004B1BE9"/>
    <w:rsid w:val="004B468C"/>
    <w:rsid w:val="00500C0C"/>
    <w:rsid w:val="00505B95"/>
    <w:rsid w:val="00546678"/>
    <w:rsid w:val="005506B9"/>
    <w:rsid w:val="00551C47"/>
    <w:rsid w:val="0056137F"/>
    <w:rsid w:val="005717C5"/>
    <w:rsid w:val="005817EC"/>
    <w:rsid w:val="00590B77"/>
    <w:rsid w:val="005A342D"/>
    <w:rsid w:val="005C363E"/>
    <w:rsid w:val="005D61F3"/>
    <w:rsid w:val="005D631B"/>
    <w:rsid w:val="005E1C6B"/>
    <w:rsid w:val="005F76B0"/>
    <w:rsid w:val="00634F61"/>
    <w:rsid w:val="00686CAA"/>
    <w:rsid w:val="00695A47"/>
    <w:rsid w:val="006A0CB7"/>
    <w:rsid w:val="006F0259"/>
    <w:rsid w:val="00700433"/>
    <w:rsid w:val="00702755"/>
    <w:rsid w:val="0070472C"/>
    <w:rsid w:val="007509A6"/>
    <w:rsid w:val="00756712"/>
    <w:rsid w:val="007708E4"/>
    <w:rsid w:val="007872B4"/>
    <w:rsid w:val="00791CBE"/>
    <w:rsid w:val="007C693F"/>
    <w:rsid w:val="007C6ADD"/>
    <w:rsid w:val="007E5700"/>
    <w:rsid w:val="00810E0E"/>
    <w:rsid w:val="0082136D"/>
    <w:rsid w:val="008320F6"/>
    <w:rsid w:val="00841223"/>
    <w:rsid w:val="00846BE9"/>
    <w:rsid w:val="00853207"/>
    <w:rsid w:val="008713A4"/>
    <w:rsid w:val="00875F10"/>
    <w:rsid w:val="008C58F3"/>
    <w:rsid w:val="008C6035"/>
    <w:rsid w:val="008C7015"/>
    <w:rsid w:val="008D1DFB"/>
    <w:rsid w:val="008E03B4"/>
    <w:rsid w:val="008E5E3F"/>
    <w:rsid w:val="0090279B"/>
    <w:rsid w:val="00914904"/>
    <w:rsid w:val="00924F52"/>
    <w:rsid w:val="009258CE"/>
    <w:rsid w:val="00937390"/>
    <w:rsid w:val="009515F0"/>
    <w:rsid w:val="009830CB"/>
    <w:rsid w:val="009835C6"/>
    <w:rsid w:val="009D478A"/>
    <w:rsid w:val="009E6E93"/>
    <w:rsid w:val="009F1518"/>
    <w:rsid w:val="009F5773"/>
    <w:rsid w:val="00A0352A"/>
    <w:rsid w:val="00A15971"/>
    <w:rsid w:val="00A221A4"/>
    <w:rsid w:val="00A22C90"/>
    <w:rsid w:val="00A42723"/>
    <w:rsid w:val="00A64A6D"/>
    <w:rsid w:val="00A66020"/>
    <w:rsid w:val="00A76758"/>
    <w:rsid w:val="00AB02EE"/>
    <w:rsid w:val="00AB3F3A"/>
    <w:rsid w:val="00AD4EC9"/>
    <w:rsid w:val="00AD58F8"/>
    <w:rsid w:val="00AD6FFC"/>
    <w:rsid w:val="00AF31E6"/>
    <w:rsid w:val="00AF4150"/>
    <w:rsid w:val="00B0509A"/>
    <w:rsid w:val="00B120B2"/>
    <w:rsid w:val="00B12C5E"/>
    <w:rsid w:val="00B154D6"/>
    <w:rsid w:val="00B50340"/>
    <w:rsid w:val="00B65508"/>
    <w:rsid w:val="00B8517A"/>
    <w:rsid w:val="00BA6446"/>
    <w:rsid w:val="00BD47B7"/>
    <w:rsid w:val="00BF1C28"/>
    <w:rsid w:val="00C10DDE"/>
    <w:rsid w:val="00C135D5"/>
    <w:rsid w:val="00C22DCB"/>
    <w:rsid w:val="00C24B94"/>
    <w:rsid w:val="00C25910"/>
    <w:rsid w:val="00C3598A"/>
    <w:rsid w:val="00C360BC"/>
    <w:rsid w:val="00C44800"/>
    <w:rsid w:val="00C52EC2"/>
    <w:rsid w:val="00C5596D"/>
    <w:rsid w:val="00C61DC1"/>
    <w:rsid w:val="00C64AFF"/>
    <w:rsid w:val="00C661EE"/>
    <w:rsid w:val="00C72438"/>
    <w:rsid w:val="00C763E4"/>
    <w:rsid w:val="00C8624A"/>
    <w:rsid w:val="00CA5363"/>
    <w:rsid w:val="00CB58AA"/>
    <w:rsid w:val="00CB6D60"/>
    <w:rsid w:val="00CC5815"/>
    <w:rsid w:val="00CE24B8"/>
    <w:rsid w:val="00CE5849"/>
    <w:rsid w:val="00D121EE"/>
    <w:rsid w:val="00D15A17"/>
    <w:rsid w:val="00D278F7"/>
    <w:rsid w:val="00D37550"/>
    <w:rsid w:val="00D40A29"/>
    <w:rsid w:val="00D45D27"/>
    <w:rsid w:val="00D86E57"/>
    <w:rsid w:val="00D96B24"/>
    <w:rsid w:val="00DE5B80"/>
    <w:rsid w:val="00E33AE3"/>
    <w:rsid w:val="00E42A5D"/>
    <w:rsid w:val="00E61903"/>
    <w:rsid w:val="00E64116"/>
    <w:rsid w:val="00E837D2"/>
    <w:rsid w:val="00EA624B"/>
    <w:rsid w:val="00EB057D"/>
    <w:rsid w:val="00EB18E4"/>
    <w:rsid w:val="00EB5C85"/>
    <w:rsid w:val="00EB7917"/>
    <w:rsid w:val="00EC0AC2"/>
    <w:rsid w:val="00EC1FB3"/>
    <w:rsid w:val="00EC2CD4"/>
    <w:rsid w:val="00EE09AD"/>
    <w:rsid w:val="00EE4CE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AB097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21EE"/>
    <w:rPr>
      <w:rFonts w:cs="Arial"/>
      <w:b/>
      <w:bCs w:val="0"/>
      <w:vanish/>
      <w:color w:val="010000"/>
      <w:bdr w:val="single" w:sz="4" w:space="0" w:color="FF66FF"/>
    </w:rPr>
  </w:style>
  <w:style w:type="table" w:styleId="afd">
    <w:name w:val="Table Grid"/>
    <w:basedOn w:val="a1"/>
    <w:rsid w:val="00E83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15A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F9C2A-A30D-407D-9E7C-04BDCCE97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18</Pages>
  <Words>6264</Words>
  <Characters>35706</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2025-05-10T15:15:00Z</dcterms:modified>
</cp:coreProperties>
</file>