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5D3DFE" w14:textId="77777777" w:rsidR="00FD7013" w:rsidRDefault="00FD7013" w:rsidP="00EC1FB3">
      <w:pPr>
        <w:ind w:firstLine="0"/>
        <w:rPr>
          <w:b/>
          <w:bCs/>
          <w:rtl/>
        </w:rPr>
      </w:pPr>
    </w:p>
    <w:p w14:paraId="2131CF70" w14:textId="4462EE50" w:rsidR="00E64116" w:rsidRPr="005817EC" w:rsidRDefault="008724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EFCC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20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0C0FC6" w14:textId="75C757D8" w:rsidR="00E64116" w:rsidRPr="008713A4" w:rsidRDefault="008724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CC5E74F" w14:textId="77777777" w:rsidR="00E64116" w:rsidRPr="008713A4" w:rsidRDefault="00E64116" w:rsidP="0049458B">
      <w:pPr>
        <w:rPr>
          <w:rtl/>
        </w:rPr>
      </w:pPr>
    </w:p>
    <w:p w14:paraId="5F47AD5F" w14:textId="77777777" w:rsidR="00E64116" w:rsidRPr="008713A4" w:rsidRDefault="00E64116" w:rsidP="0049458B">
      <w:pPr>
        <w:rPr>
          <w:rtl/>
        </w:rPr>
      </w:pPr>
    </w:p>
    <w:p w14:paraId="5BD2F0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BF8C92" w14:textId="3FA012AE" w:rsidR="00AB0761" w:rsidRPr="008713A4" w:rsidRDefault="008724CA" w:rsidP="00AB07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0761">
        <w:rPr>
          <w:rFonts w:hint="cs"/>
          <w:b/>
          <w:bCs/>
          <w:rtl/>
        </w:rPr>
        <w:t>370</w:t>
      </w:r>
    </w:p>
    <w:p w14:paraId="5FC7A58D" w14:textId="5423E5D2" w:rsidR="00E64116" w:rsidRPr="008713A4" w:rsidRDefault="008724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09270A30" w14:textId="3111E5EF" w:rsidR="00E64116" w:rsidRPr="008713A4" w:rsidRDefault="008724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40F70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E40F70">
        <w:rPr>
          <w:rFonts w:hint="cs"/>
          <w:b/>
          <w:bCs/>
          <w:u w:val="single"/>
          <w:rtl/>
        </w:rPr>
        <w:t>ח' בניסן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E40F70">
        <w:rPr>
          <w:rFonts w:hint="cs"/>
          <w:b/>
          <w:bCs/>
          <w:u w:val="single"/>
          <w:rtl/>
        </w:rPr>
        <w:t>06 באפריל</w:t>
      </w:r>
      <w:r>
        <w:rPr>
          <w:b/>
          <w:bCs/>
          <w:u w:val="single"/>
          <w:rtl/>
        </w:rPr>
        <w:t xml:space="preserve"> 2025), שעה </w:t>
      </w:r>
      <w:r w:rsidR="00E40F70">
        <w:rPr>
          <w:rFonts w:hint="cs"/>
          <w:b/>
          <w:bCs/>
          <w:u w:val="single"/>
          <w:rtl/>
        </w:rPr>
        <w:t>10:00</w:t>
      </w:r>
    </w:p>
    <w:p w14:paraId="39BE7F7F" w14:textId="77777777" w:rsidR="00E64116" w:rsidRPr="008713A4" w:rsidRDefault="00E64116" w:rsidP="008320F6">
      <w:pPr>
        <w:ind w:firstLine="0"/>
        <w:rPr>
          <w:rtl/>
        </w:rPr>
      </w:pPr>
    </w:p>
    <w:p w14:paraId="5C2DFD7B" w14:textId="77777777" w:rsidR="00E64116" w:rsidRPr="008713A4" w:rsidRDefault="00E64116" w:rsidP="008320F6">
      <w:pPr>
        <w:ind w:firstLine="0"/>
        <w:rPr>
          <w:rtl/>
        </w:rPr>
      </w:pPr>
    </w:p>
    <w:p w14:paraId="6B62496C" w14:textId="77777777" w:rsidR="00E64116" w:rsidRPr="008713A4" w:rsidRDefault="00E64116" w:rsidP="008320F6">
      <w:pPr>
        <w:ind w:firstLine="0"/>
        <w:rPr>
          <w:rtl/>
        </w:rPr>
      </w:pPr>
    </w:p>
    <w:p w14:paraId="34A7AA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355049" w14:textId="493CF5B3" w:rsidR="00E64116" w:rsidRPr="008713A4" w:rsidRDefault="008724CA" w:rsidP="008724CA">
      <w:pPr>
        <w:spacing w:before="60"/>
        <w:ind w:firstLine="0"/>
        <w:rPr>
          <w:rtl/>
        </w:rPr>
      </w:pPr>
      <w:bookmarkStart w:id="0" w:name="ET_subject_644889_1"/>
      <w:r w:rsidRPr="008724CA">
        <w:rPr>
          <w:rStyle w:val="TagStyle"/>
          <w:rtl/>
        </w:rPr>
        <w:t xml:space="preserve"> &lt;&lt; נושא &gt;&gt; </w:t>
      </w:r>
      <w:r w:rsidRPr="008724CA">
        <w:rPr>
          <w:rtl/>
        </w:rPr>
        <w:t>צו לייעול האכיפה והפיקוח העירוניים ברשויות המקומיות (הוראת שעה) (שינוי התוספת הראשונה לחוק), התשפ"ה-2025</w:t>
      </w:r>
      <w:r w:rsidRPr="008724CA">
        <w:rPr>
          <w:rStyle w:val="TagStyle"/>
          <w:rtl/>
        </w:rPr>
        <w:t xml:space="preserve"> &lt;&lt; נושא &gt;&gt;</w:t>
      </w:r>
      <w:r w:rsidRPr="008724CA">
        <w:rPr>
          <w:rtl/>
        </w:rPr>
        <w:t xml:space="preserve">   </w:t>
      </w:r>
      <w:bookmarkEnd w:id="0"/>
    </w:p>
    <w:p w14:paraId="5B55B3C5" w14:textId="77777777" w:rsidR="00E64116" w:rsidRDefault="00E64116" w:rsidP="007C693F">
      <w:pPr>
        <w:spacing w:before="60"/>
        <w:ind w:firstLine="0"/>
        <w:rPr>
          <w:rtl/>
        </w:rPr>
      </w:pPr>
    </w:p>
    <w:p w14:paraId="6436D3E3" w14:textId="77777777" w:rsidR="008724CA" w:rsidRPr="008713A4" w:rsidRDefault="008724CA" w:rsidP="007C693F">
      <w:pPr>
        <w:spacing w:before="60"/>
        <w:ind w:firstLine="0"/>
        <w:rPr>
          <w:rtl/>
        </w:rPr>
      </w:pPr>
    </w:p>
    <w:p w14:paraId="01DE6FB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6FE5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C106F9" w14:textId="33AE2E04" w:rsidR="00E64116" w:rsidRPr="008724CA" w:rsidRDefault="008724CA" w:rsidP="00EC1FB3">
      <w:pPr>
        <w:ind w:firstLine="0"/>
        <w:rPr>
          <w:rtl/>
        </w:rPr>
      </w:pPr>
      <w:r>
        <w:rPr>
          <w:rFonts w:hint="cs"/>
          <w:rtl/>
        </w:rPr>
        <w:t>בועז ביסמוט</w:t>
      </w:r>
      <w:r w:rsidRPr="008724CA">
        <w:rPr>
          <w:rtl/>
        </w:rPr>
        <w:t xml:space="preserve"> – היו"ר</w:t>
      </w:r>
    </w:p>
    <w:p w14:paraId="3458D83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11AD9A" w14:textId="77777777" w:rsidR="00AE1AEE" w:rsidRPr="000C47F5" w:rsidRDefault="00AE1AEE" w:rsidP="00DE5B80">
      <w:pPr>
        <w:ind w:firstLine="0"/>
        <w:rPr>
          <w:b/>
          <w:bCs/>
          <w:u w:val="single"/>
          <w:rtl/>
        </w:rPr>
      </w:pPr>
    </w:p>
    <w:p w14:paraId="4F6A9B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2"/>
        <w:gridCol w:w="786"/>
        <w:gridCol w:w="5890"/>
      </w:tblGrid>
      <w:tr w:rsidR="00E40F70" w14:paraId="3D08CF79" w14:textId="77777777" w:rsidTr="00996716">
        <w:tc>
          <w:tcPr>
            <w:tcW w:w="2622" w:type="dxa"/>
          </w:tcPr>
          <w:p w14:paraId="547E4528" w14:textId="7B3129E3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מזרחי</w:t>
            </w:r>
          </w:p>
        </w:tc>
        <w:tc>
          <w:tcPr>
            <w:tcW w:w="786" w:type="dxa"/>
          </w:tcPr>
          <w:p w14:paraId="0B2FFC8E" w14:textId="6636F487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0" w:type="dxa"/>
          </w:tcPr>
          <w:p w14:paraId="4AF89213" w14:textId="6E9F6221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מנהלת מערכי אכיפה, </w:t>
            </w:r>
            <w:r w:rsidR="001158E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משרד לביטחון לאומי</w:t>
            </w:r>
          </w:p>
        </w:tc>
      </w:tr>
      <w:tr w:rsidR="00E40F70" w14:paraId="38392A37" w14:textId="77777777" w:rsidTr="00996716">
        <w:tc>
          <w:tcPr>
            <w:tcW w:w="2622" w:type="dxa"/>
          </w:tcPr>
          <w:p w14:paraId="160C365E" w14:textId="718354FF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</w:t>
            </w:r>
            <w:r w:rsidR="00F85948">
              <w:rPr>
                <w:rFonts w:hint="cs"/>
                <w:rtl/>
              </w:rPr>
              <w:t>יי</w:t>
            </w:r>
            <w:r>
              <w:rPr>
                <w:rFonts w:hint="cs"/>
                <w:rtl/>
              </w:rPr>
              <w:t>ק כהן</w:t>
            </w:r>
          </w:p>
        </w:tc>
        <w:tc>
          <w:tcPr>
            <w:tcW w:w="786" w:type="dxa"/>
          </w:tcPr>
          <w:p w14:paraId="6D8E6CB8" w14:textId="3CC81BF8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0" w:type="dxa"/>
          </w:tcPr>
          <w:p w14:paraId="0BEDAE02" w14:textId="73848AD7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שיטור עירוני, </w:t>
            </w:r>
            <w:r w:rsidR="001158E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משרד לביטחון לאומי</w:t>
            </w:r>
          </w:p>
        </w:tc>
      </w:tr>
      <w:tr w:rsidR="00E40F70" w14:paraId="79C61B79" w14:textId="77777777" w:rsidTr="00996716">
        <w:tc>
          <w:tcPr>
            <w:tcW w:w="2622" w:type="dxa"/>
          </w:tcPr>
          <w:p w14:paraId="398F821E" w14:textId="4093C1DC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זילברמן</w:t>
            </w:r>
          </w:p>
        </w:tc>
        <w:tc>
          <w:tcPr>
            <w:tcW w:w="786" w:type="dxa"/>
          </w:tcPr>
          <w:p w14:paraId="517F7A9C" w14:textId="7F80E8EA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90" w:type="dxa"/>
          </w:tcPr>
          <w:p w14:paraId="228F97FA" w14:textId="3ECF47E0" w:rsidR="00E40F70" w:rsidRDefault="00E40F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ביטחון ושירותי חירום, עיריות ומועצות</w:t>
            </w:r>
          </w:p>
        </w:tc>
      </w:tr>
      <w:tr w:rsidR="00FD7013" w14:paraId="631871A4" w14:textId="77777777" w:rsidTr="00996716">
        <w:tc>
          <w:tcPr>
            <w:tcW w:w="2622" w:type="dxa"/>
          </w:tcPr>
          <w:p w14:paraId="01B4E2C7" w14:textId="620E57C6" w:rsidR="00FD7013" w:rsidRDefault="00FD70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אבינועם ארז</w:t>
            </w:r>
          </w:p>
        </w:tc>
        <w:tc>
          <w:tcPr>
            <w:tcW w:w="786" w:type="dxa"/>
          </w:tcPr>
          <w:p w14:paraId="136C956F" w14:textId="5B4A2FFA" w:rsidR="00FD7013" w:rsidRDefault="00FD701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90" w:type="dxa"/>
          </w:tcPr>
          <w:p w14:paraId="47AD6C16" w14:textId="31053A43" w:rsidR="00FD7013" w:rsidRDefault="00FD70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פרויקטור להקמת השיטור העירוני בחיפה, עיריית חיפה</w:t>
            </w:r>
          </w:p>
        </w:tc>
      </w:tr>
    </w:tbl>
    <w:p w14:paraId="5B1D067E" w14:textId="77777777" w:rsidR="00D37550" w:rsidRDefault="00D37550" w:rsidP="00DE5B80">
      <w:pPr>
        <w:ind w:firstLine="0"/>
        <w:rPr>
          <w:rtl/>
        </w:rPr>
      </w:pPr>
    </w:p>
    <w:p w14:paraId="218C8CEC" w14:textId="77777777" w:rsidR="00AE1AEE" w:rsidRDefault="00AE1AEE" w:rsidP="00DE5B80">
      <w:pPr>
        <w:ind w:firstLine="0"/>
        <w:rPr>
          <w:rtl/>
        </w:rPr>
      </w:pPr>
    </w:p>
    <w:p w14:paraId="6D0C1B2D" w14:textId="35C9C073" w:rsidR="00527C01" w:rsidRPr="00996716" w:rsidRDefault="00996716" w:rsidP="00DE5B80">
      <w:pPr>
        <w:ind w:firstLine="0"/>
        <w:rPr>
          <w:b/>
          <w:bCs/>
          <w:u w:val="single"/>
          <w:rtl/>
        </w:rPr>
      </w:pPr>
      <w:r w:rsidRPr="0099671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8"/>
        <w:gridCol w:w="709"/>
        <w:gridCol w:w="5911"/>
      </w:tblGrid>
      <w:tr w:rsidR="00996716" w14:paraId="55753BED" w14:textId="77777777" w:rsidTr="00996716">
        <w:tc>
          <w:tcPr>
            <w:tcW w:w="2678" w:type="dxa"/>
          </w:tcPr>
          <w:p w14:paraId="59C25549" w14:textId="75ED465D" w:rsidR="00996716" w:rsidRDefault="00996716" w:rsidP="009967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וחיד </w:t>
            </w:r>
            <w:proofErr w:type="spellStart"/>
            <w:r>
              <w:rPr>
                <w:rFonts w:hint="cs"/>
                <w:rtl/>
              </w:rPr>
              <w:t>חשאן</w:t>
            </w:r>
            <w:proofErr w:type="spellEnd"/>
          </w:p>
        </w:tc>
        <w:tc>
          <w:tcPr>
            <w:tcW w:w="709" w:type="dxa"/>
          </w:tcPr>
          <w:p w14:paraId="0F4EB674" w14:textId="70B160DA" w:rsidR="00996716" w:rsidRDefault="00996716" w:rsidP="009967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11" w:type="dxa"/>
          </w:tcPr>
          <w:p w14:paraId="59BA26F4" w14:textId="1E9C3B61" w:rsidR="00996716" w:rsidRDefault="00996716" w:rsidP="009967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חירום וביטחון, משרד הפנים.</w:t>
            </w:r>
          </w:p>
        </w:tc>
      </w:tr>
    </w:tbl>
    <w:p w14:paraId="56AECA3B" w14:textId="77777777" w:rsidR="00996716" w:rsidRDefault="00996716" w:rsidP="00DE5B80">
      <w:pPr>
        <w:ind w:firstLine="0"/>
        <w:rPr>
          <w:rtl/>
        </w:rPr>
      </w:pPr>
    </w:p>
    <w:p w14:paraId="3098E6AC" w14:textId="77777777" w:rsidR="002C20C7" w:rsidRDefault="002C20C7" w:rsidP="00DE5B80">
      <w:pPr>
        <w:ind w:firstLine="0"/>
        <w:rPr>
          <w:rtl/>
        </w:rPr>
      </w:pPr>
    </w:p>
    <w:p w14:paraId="7C28BE52" w14:textId="77777777" w:rsidR="00527C01" w:rsidRDefault="00527C01" w:rsidP="00527C01">
      <w:pPr>
        <w:ind w:firstLine="0"/>
        <w:rPr>
          <w:b/>
          <w:bCs/>
          <w:u w:val="single"/>
        </w:rPr>
      </w:pPr>
      <w:r>
        <w:rPr>
          <w:b/>
          <w:bCs/>
          <w:u w:val="single"/>
          <w:rtl/>
        </w:rPr>
        <w:t>יועץ לוועדה:</w:t>
      </w:r>
    </w:p>
    <w:tbl>
      <w:tblPr>
        <w:tblStyle w:val="afd"/>
        <w:bidiVisual/>
        <w:tblW w:w="95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609"/>
        <w:gridCol w:w="3609"/>
      </w:tblGrid>
      <w:tr w:rsidR="00527C01" w14:paraId="012C1EEE" w14:textId="77777777" w:rsidTr="00527C01">
        <w:tc>
          <w:tcPr>
            <w:tcW w:w="2381" w:type="dxa"/>
            <w:hideMark/>
          </w:tcPr>
          <w:p w14:paraId="421A41C1" w14:textId="77777777" w:rsidR="00527C01" w:rsidRDefault="00527C01">
            <w:pPr>
              <w:ind w:firstLine="0"/>
              <w:rPr>
                <w:rtl/>
              </w:rPr>
            </w:pPr>
            <w:r>
              <w:rPr>
                <w:rtl/>
              </w:rPr>
              <w:t>ניצב בדימוס משה ברקת</w:t>
            </w:r>
          </w:p>
        </w:tc>
        <w:tc>
          <w:tcPr>
            <w:tcW w:w="0" w:type="auto"/>
          </w:tcPr>
          <w:p w14:paraId="04596D99" w14:textId="77777777" w:rsidR="00527C01" w:rsidRDefault="00527C0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5CE29F2" w14:textId="77777777" w:rsidR="00527C01" w:rsidRDefault="00527C01">
            <w:pPr>
              <w:ind w:firstLine="0"/>
              <w:rPr>
                <w:rtl/>
              </w:rPr>
            </w:pPr>
          </w:p>
        </w:tc>
      </w:tr>
    </w:tbl>
    <w:p w14:paraId="2682D81E" w14:textId="77777777" w:rsidR="00527C01" w:rsidRPr="008713A4" w:rsidRDefault="00527C01" w:rsidP="00DE5B80">
      <w:pPr>
        <w:ind w:firstLine="0"/>
        <w:rPr>
          <w:rtl/>
        </w:rPr>
      </w:pPr>
    </w:p>
    <w:p w14:paraId="038EFD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5C6B71" w14:textId="401495B1" w:rsidR="00F82CF6" w:rsidRPr="008713A4" w:rsidRDefault="00F82CF6" w:rsidP="00D40A29">
      <w:pPr>
        <w:ind w:firstLine="0"/>
      </w:pPr>
      <w:r>
        <w:rPr>
          <w:rFonts w:hint="cs"/>
          <w:rtl/>
        </w:rPr>
        <w:t>איילת לוי-נחום</w:t>
      </w:r>
    </w:p>
    <w:p w14:paraId="725CBCD7" w14:textId="77777777" w:rsidR="00E64116" w:rsidRPr="008713A4" w:rsidRDefault="00E64116" w:rsidP="00DE5B80">
      <w:pPr>
        <w:ind w:firstLine="0"/>
        <w:rPr>
          <w:rtl/>
        </w:rPr>
      </w:pPr>
    </w:p>
    <w:p w14:paraId="6AC56A01" w14:textId="7210C7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280A9C4" w14:textId="1A02EF87" w:rsidR="00E64116" w:rsidRPr="008713A4" w:rsidRDefault="008724CA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CFD925B" w14:textId="77777777" w:rsidR="00E64116" w:rsidRPr="008713A4" w:rsidRDefault="00E64116" w:rsidP="00DE5B80">
      <w:pPr>
        <w:ind w:firstLine="0"/>
        <w:rPr>
          <w:rtl/>
        </w:rPr>
      </w:pPr>
    </w:p>
    <w:p w14:paraId="76E471D7" w14:textId="5AADAB9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138304" w14:textId="41DB7EDA" w:rsidR="008724CA" w:rsidRDefault="00E40F70" w:rsidP="008320F6">
      <w:pPr>
        <w:ind w:firstLine="0"/>
        <w:rPr>
          <w:rtl/>
        </w:rPr>
      </w:pPr>
      <w:r>
        <w:rPr>
          <w:rFonts w:hint="cs"/>
          <w:rtl/>
        </w:rPr>
        <w:t>רויטל פוקסמן, איטייפ</w:t>
      </w:r>
    </w:p>
    <w:p w14:paraId="7DDFBEE4" w14:textId="77777777" w:rsidR="00E40F70" w:rsidRDefault="00E40F70" w:rsidP="008320F6">
      <w:pPr>
        <w:ind w:firstLine="0"/>
        <w:rPr>
          <w:rtl/>
        </w:rPr>
      </w:pPr>
    </w:p>
    <w:p w14:paraId="74D60F26" w14:textId="77777777" w:rsidR="002C20C7" w:rsidRPr="008713A4" w:rsidRDefault="002C20C7" w:rsidP="008320F6">
      <w:pPr>
        <w:ind w:firstLine="0"/>
        <w:rPr>
          <w:rtl/>
        </w:rPr>
      </w:pPr>
    </w:p>
    <w:p w14:paraId="57B7C87D" w14:textId="6CAB3A21" w:rsidR="008724CA" w:rsidRDefault="008724CA" w:rsidP="00645369">
      <w:pPr>
        <w:ind w:firstLine="0"/>
        <w:rPr>
          <w:rtl/>
        </w:rPr>
      </w:pPr>
      <w:r w:rsidRPr="008724C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ED52F7" w14:textId="77777777" w:rsidR="00645369" w:rsidRDefault="00645369" w:rsidP="00645369">
      <w:pPr>
        <w:ind w:firstLine="0"/>
        <w:rPr>
          <w:rtl/>
        </w:rPr>
      </w:pPr>
    </w:p>
    <w:p w14:paraId="65A09AC0" w14:textId="77777777" w:rsidR="00645369" w:rsidRDefault="00645369" w:rsidP="00645369">
      <w:pPr>
        <w:ind w:firstLine="0"/>
        <w:rPr>
          <w:rtl/>
        </w:rPr>
      </w:pPr>
    </w:p>
    <w:p w14:paraId="5B379091" w14:textId="77777777" w:rsidR="00645369" w:rsidRDefault="00645369" w:rsidP="00645369">
      <w:pPr>
        <w:ind w:firstLine="0"/>
        <w:rPr>
          <w:rtl/>
        </w:rPr>
      </w:pPr>
    </w:p>
    <w:p w14:paraId="01C58B4F" w14:textId="77777777" w:rsidR="00645369" w:rsidRDefault="00645369" w:rsidP="00645369">
      <w:pPr>
        <w:ind w:firstLine="0"/>
        <w:rPr>
          <w:rtl/>
        </w:rPr>
      </w:pPr>
    </w:p>
    <w:p w14:paraId="45468DF6" w14:textId="77777777" w:rsidR="00645369" w:rsidRDefault="00645369" w:rsidP="00645369">
      <w:pPr>
        <w:ind w:firstLine="0"/>
        <w:rPr>
          <w:rtl/>
        </w:rPr>
      </w:pPr>
    </w:p>
    <w:p w14:paraId="6E47E273" w14:textId="77777777" w:rsidR="00645369" w:rsidRDefault="00645369" w:rsidP="00645369">
      <w:pPr>
        <w:ind w:firstLine="0"/>
        <w:rPr>
          <w:rtl/>
        </w:rPr>
      </w:pPr>
    </w:p>
    <w:p w14:paraId="6ABE7C23" w14:textId="5DAB8BCC" w:rsidR="008724CA" w:rsidRDefault="008724CA" w:rsidP="008724CA">
      <w:pPr>
        <w:pStyle w:val="a6"/>
        <w:keepNext/>
        <w:rPr>
          <w:rtl/>
        </w:rPr>
      </w:pPr>
      <w:bookmarkStart w:id="1" w:name="ET_subject_644889_11"/>
      <w:r w:rsidRPr="008724CA">
        <w:rPr>
          <w:rStyle w:val="TagStyle"/>
          <w:rtl/>
        </w:rPr>
        <w:t xml:space="preserve"> &lt;&lt; נושא &gt;&gt; </w:t>
      </w:r>
      <w:r>
        <w:rPr>
          <w:rtl/>
        </w:rPr>
        <w:t>צו לייעול האכיפה והפיקוח העירוניים ברשויות המקומיות (הוראת שעה) (שינוי התוספת הראשונה לחוק), התשפ"ה-2025</w:t>
      </w:r>
      <w:r w:rsidRPr="008724C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181AADD6" w14:textId="77777777" w:rsidR="008724CA" w:rsidRDefault="008724CA" w:rsidP="008724CA">
      <w:pPr>
        <w:pStyle w:val="KeepWithNext"/>
        <w:rPr>
          <w:rtl/>
        </w:rPr>
      </w:pPr>
    </w:p>
    <w:p w14:paraId="4E8E7026" w14:textId="77777777" w:rsidR="008724CA" w:rsidRDefault="008724CA" w:rsidP="008724CA">
      <w:pPr>
        <w:rPr>
          <w:rtl/>
        </w:rPr>
      </w:pPr>
    </w:p>
    <w:p w14:paraId="2B958A79" w14:textId="004FBC63" w:rsidR="008724CA" w:rsidRDefault="008724CA" w:rsidP="00FD701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DFAC2C9" w14:textId="70E7B897" w:rsidR="00F900BF" w:rsidRDefault="00F900BF" w:rsidP="00F900BF">
      <w:pPr>
        <w:pStyle w:val="af6"/>
        <w:keepNext/>
        <w:rPr>
          <w:rtl/>
        </w:rPr>
      </w:pPr>
      <w:bookmarkStart w:id="2" w:name="ET_yor_בועז_ביסמוט___יורַ_51"/>
      <w:r w:rsidRPr="00F900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90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312C9F31" w14:textId="04A1717E" w:rsidR="00F900BF" w:rsidRDefault="00F900BF" w:rsidP="00F900BF">
      <w:pPr>
        <w:pStyle w:val="KeepWithNext"/>
        <w:rPr>
          <w:rtl/>
        </w:rPr>
      </w:pPr>
    </w:p>
    <w:p w14:paraId="408BB355" w14:textId="77777777" w:rsidR="00F900BF" w:rsidRPr="00F900BF" w:rsidRDefault="00F900BF" w:rsidP="00F900BF">
      <w:pPr>
        <w:rPr>
          <w:rtl/>
        </w:rPr>
      </w:pPr>
      <w:bookmarkStart w:id="3" w:name="_ETM_Q1_9684"/>
      <w:bookmarkEnd w:id="3"/>
    </w:p>
    <w:p w14:paraId="50363436" w14:textId="4850FDB0" w:rsidR="008724CA" w:rsidRDefault="008724CA" w:rsidP="008724CA">
      <w:pPr>
        <w:rPr>
          <w:rtl/>
        </w:rPr>
      </w:pPr>
      <w:r>
        <w:rPr>
          <w:rFonts w:hint="cs"/>
          <w:rtl/>
        </w:rPr>
        <w:t xml:space="preserve">בוקר טוב </w:t>
      </w:r>
      <w:r w:rsidR="00527C01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r w:rsidR="00527C01">
        <w:rPr>
          <w:rFonts w:hint="cs"/>
          <w:rtl/>
        </w:rPr>
        <w:t xml:space="preserve">מי </w:t>
      </w:r>
      <w:r>
        <w:rPr>
          <w:rFonts w:hint="cs"/>
          <w:rtl/>
        </w:rPr>
        <w:t>שהגיע הבוקר</w:t>
      </w:r>
      <w:r w:rsidR="00527C01">
        <w:rPr>
          <w:rFonts w:hint="cs"/>
          <w:rtl/>
        </w:rPr>
        <w:t>,</w:t>
      </w:r>
      <w:r>
        <w:rPr>
          <w:rFonts w:hint="cs"/>
          <w:rtl/>
        </w:rPr>
        <w:t xml:space="preserve"> יום ראשון, </w:t>
      </w:r>
      <w:r w:rsidR="008403BE">
        <w:rPr>
          <w:rFonts w:hint="cs"/>
          <w:rtl/>
        </w:rPr>
        <w:t xml:space="preserve">אנחנו </w:t>
      </w:r>
      <w:r w:rsidR="001158E7">
        <w:rPr>
          <w:rFonts w:hint="cs"/>
          <w:rtl/>
        </w:rPr>
        <w:t>פותחים דיון</w:t>
      </w:r>
      <w:r w:rsidR="008403BE">
        <w:rPr>
          <w:rFonts w:hint="cs"/>
          <w:rtl/>
        </w:rPr>
        <w:t xml:space="preserve"> </w:t>
      </w:r>
      <w:bookmarkStart w:id="4" w:name="_ETM_Q1_23652"/>
      <w:bookmarkStart w:id="5" w:name="_ETM_Q1_14401"/>
      <w:bookmarkStart w:id="6" w:name="_ETM_Q1_9153"/>
      <w:bookmarkStart w:id="7" w:name="_ETM_Q1_9653"/>
      <w:bookmarkEnd w:id="4"/>
      <w:bookmarkEnd w:id="5"/>
      <w:bookmarkEnd w:id="6"/>
      <w:bookmarkEnd w:id="7"/>
      <w:r w:rsidR="001158E7">
        <w:rPr>
          <w:rFonts w:hint="cs"/>
          <w:rtl/>
        </w:rPr>
        <w:t xml:space="preserve">על </w:t>
      </w:r>
      <w:r w:rsidR="008403BE">
        <w:rPr>
          <w:rFonts w:hint="cs"/>
          <w:rtl/>
        </w:rPr>
        <w:t>טיוט</w:t>
      </w:r>
      <w:bookmarkStart w:id="8" w:name="_ETM_Q1_24401"/>
      <w:bookmarkEnd w:id="8"/>
      <w:r w:rsidR="008403BE">
        <w:rPr>
          <w:rFonts w:hint="cs"/>
          <w:rtl/>
        </w:rPr>
        <w:t xml:space="preserve">ת </w:t>
      </w:r>
      <w:r w:rsidR="001158E7">
        <w:rPr>
          <w:rFonts w:hint="cs"/>
          <w:rtl/>
        </w:rPr>
        <w:t>ה</w:t>
      </w:r>
      <w:r w:rsidR="008403BE">
        <w:rPr>
          <w:rtl/>
        </w:rPr>
        <w:t xml:space="preserve">צו לייעול האכיפה והפיקוח העירוניים ברשויות המקומיות </w:t>
      </w:r>
      <w:r w:rsidR="001158E7">
        <w:rPr>
          <w:rFonts w:hint="cs"/>
          <w:rtl/>
        </w:rPr>
        <w:t>(</w:t>
      </w:r>
      <w:r w:rsidR="008403BE">
        <w:rPr>
          <w:rtl/>
        </w:rPr>
        <w:t>הוראת שעה</w:t>
      </w:r>
      <w:r w:rsidR="001158E7">
        <w:rPr>
          <w:rFonts w:hint="cs"/>
          <w:rtl/>
        </w:rPr>
        <w:t>)</w:t>
      </w:r>
      <w:r w:rsidR="008403BE">
        <w:rPr>
          <w:rtl/>
        </w:rPr>
        <w:t xml:space="preserve"> </w:t>
      </w:r>
      <w:r w:rsidR="001158E7">
        <w:rPr>
          <w:rFonts w:hint="cs"/>
          <w:rtl/>
        </w:rPr>
        <w:t>(</w:t>
      </w:r>
      <w:r w:rsidR="008403BE">
        <w:rPr>
          <w:rtl/>
        </w:rPr>
        <w:t>שינוי התוספת הראשונה לחוק</w:t>
      </w:r>
      <w:r w:rsidR="001158E7">
        <w:rPr>
          <w:rFonts w:hint="cs"/>
          <w:rtl/>
        </w:rPr>
        <w:t>)</w:t>
      </w:r>
      <w:r w:rsidR="008403BE">
        <w:rPr>
          <w:rtl/>
        </w:rPr>
        <w:t>,</w:t>
      </w:r>
      <w:r w:rsidR="008403BE">
        <w:rPr>
          <w:rFonts w:hint="cs"/>
          <w:rtl/>
        </w:rPr>
        <w:t xml:space="preserve"> </w:t>
      </w:r>
      <w:r w:rsidR="001158E7">
        <w:rPr>
          <w:rFonts w:hint="cs"/>
          <w:rtl/>
        </w:rPr>
        <w:t>ה</w:t>
      </w:r>
      <w:r w:rsidR="008403BE">
        <w:rPr>
          <w:rFonts w:hint="cs"/>
          <w:rtl/>
        </w:rPr>
        <w:t>תשפ"ה</w:t>
      </w:r>
      <w:r w:rsidR="001158E7">
        <w:rPr>
          <w:rFonts w:hint="cs"/>
          <w:rtl/>
        </w:rPr>
        <w:t>-</w:t>
      </w:r>
      <w:r w:rsidR="008403BE">
        <w:rPr>
          <w:rFonts w:hint="cs"/>
          <w:rtl/>
        </w:rPr>
        <w:t>2025</w:t>
      </w:r>
      <w:r w:rsidR="001158E7">
        <w:rPr>
          <w:rFonts w:hint="cs"/>
          <w:rtl/>
        </w:rPr>
        <w:t>,</w:t>
      </w:r>
      <w:r w:rsidR="008403BE">
        <w:rPr>
          <w:rFonts w:hint="cs"/>
          <w:rtl/>
        </w:rPr>
        <w:t xml:space="preserve"> </w:t>
      </w:r>
      <w:r w:rsidR="001158E7">
        <w:rPr>
          <w:rFonts w:hint="cs"/>
          <w:rtl/>
        </w:rPr>
        <w:t xml:space="preserve">הוספת </w:t>
      </w:r>
      <w:r w:rsidR="008403BE">
        <w:rPr>
          <w:rFonts w:hint="cs"/>
          <w:rtl/>
        </w:rPr>
        <w:t xml:space="preserve">העיר חיפה. למה </w:t>
      </w:r>
      <w:bookmarkStart w:id="9" w:name="_ETM_Q1_34401"/>
      <w:bookmarkEnd w:id="9"/>
      <w:r w:rsidR="008403BE">
        <w:rPr>
          <w:rFonts w:hint="cs"/>
          <w:rtl/>
        </w:rPr>
        <w:t>זה לא קרה עד עכשיו?</w:t>
      </w:r>
    </w:p>
    <w:p w14:paraId="3DC2B553" w14:textId="77777777" w:rsidR="008403BE" w:rsidRDefault="008403BE" w:rsidP="00FD7013">
      <w:pPr>
        <w:ind w:firstLine="0"/>
        <w:rPr>
          <w:rtl/>
          <w:lang w:eastAsia="he-IL"/>
        </w:rPr>
      </w:pPr>
      <w:bookmarkStart w:id="10" w:name="_ETM_Q1_37402"/>
      <w:bookmarkStart w:id="11" w:name="_ETM_Q1_38652"/>
      <w:bookmarkEnd w:id="10"/>
      <w:bookmarkEnd w:id="11"/>
    </w:p>
    <w:p w14:paraId="4F4F0DE3" w14:textId="6B1439E7" w:rsidR="003C2BB1" w:rsidRDefault="003C2BB1" w:rsidP="003C2BB1">
      <w:pPr>
        <w:pStyle w:val="a4"/>
        <w:keepNext/>
        <w:rPr>
          <w:rtl/>
        </w:rPr>
      </w:pPr>
      <w:bookmarkStart w:id="12" w:name="ET_speaker_ליאור_מזרחי_15"/>
      <w:r w:rsidRPr="003C2BB1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3C2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14:paraId="4475803E" w14:textId="77777777" w:rsidR="003C2BB1" w:rsidRDefault="003C2BB1" w:rsidP="003C2BB1">
      <w:pPr>
        <w:pStyle w:val="KeepWithNext"/>
        <w:rPr>
          <w:rtl/>
          <w:lang w:eastAsia="he-IL"/>
        </w:rPr>
      </w:pPr>
    </w:p>
    <w:p w14:paraId="26397C7A" w14:textId="77777777" w:rsidR="001158E7" w:rsidRDefault="003C2BB1" w:rsidP="003C2B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אתאר את השתלשלות האירועים</w:t>
      </w:r>
      <w:r w:rsidR="00115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" w:name="_ETM_Q1_41651"/>
      <w:bookmarkEnd w:id="13"/>
      <w:r>
        <w:rPr>
          <w:rFonts w:hint="cs"/>
          <w:rtl/>
          <w:lang w:eastAsia="he-IL"/>
        </w:rPr>
        <w:t xml:space="preserve">בוקר טוב </w:t>
      </w:r>
      <w:bookmarkStart w:id="14" w:name="_ETM_Q1_43650"/>
      <w:bookmarkEnd w:id="14"/>
      <w:r>
        <w:rPr>
          <w:rFonts w:hint="cs"/>
          <w:rtl/>
          <w:lang w:eastAsia="he-IL"/>
        </w:rPr>
        <w:t>ושבוע טוב לכולם, שמי ליאור</w:t>
      </w:r>
      <w:r w:rsidR="001158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מנהלת שיטור </w:t>
      </w:r>
      <w:bookmarkStart w:id="15" w:name="_ETM_Q1_54401"/>
      <w:bookmarkEnd w:id="15"/>
      <w:r>
        <w:rPr>
          <w:rFonts w:hint="cs"/>
          <w:rtl/>
          <w:lang w:eastAsia="he-IL"/>
        </w:rPr>
        <w:t xml:space="preserve">עירוני </w:t>
      </w:r>
      <w:bookmarkStart w:id="16" w:name="_ETM_Q1_56652"/>
      <w:bookmarkEnd w:id="16"/>
      <w:r>
        <w:rPr>
          <w:rFonts w:hint="cs"/>
          <w:rtl/>
          <w:lang w:eastAsia="he-IL"/>
        </w:rPr>
        <w:t>ומו</w:t>
      </w:r>
      <w:bookmarkStart w:id="17" w:name="_ETM_Q1_53906"/>
      <w:bookmarkStart w:id="18" w:name="_ETM_Q1_50657"/>
      <w:bookmarkStart w:id="19" w:name="_ETM_Q1_48405"/>
      <w:bookmarkStart w:id="20" w:name="_ETM_Q1_54402"/>
      <w:bookmarkStart w:id="21" w:name="_ETM_Q1_49402"/>
      <w:bookmarkEnd w:id="17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עצתי במשרד לביטחון לאומי</w:t>
      </w:r>
      <w:r w:rsidR="00115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158E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מלווה את התוכנית מעל עשור. </w:t>
      </w:r>
      <w:bookmarkStart w:id="22" w:name="_ETM_Q1_59151"/>
      <w:bookmarkEnd w:id="22"/>
      <w:r>
        <w:rPr>
          <w:rFonts w:hint="cs"/>
          <w:rtl/>
          <w:lang w:eastAsia="he-IL"/>
        </w:rPr>
        <w:t>לשאלתך אדוני היו</w:t>
      </w:r>
      <w:r w:rsidR="001158E7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1158E7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>, למה זה לא קרה</w:t>
      </w:r>
      <w:bookmarkStart w:id="23" w:name="_ETM_Q1_64653"/>
      <w:bookmarkEnd w:id="23"/>
      <w:r>
        <w:rPr>
          <w:rFonts w:hint="cs"/>
          <w:rtl/>
          <w:lang w:eastAsia="he-IL"/>
        </w:rPr>
        <w:t xml:space="preserve"> קודם, </w:t>
      </w:r>
      <w:bookmarkStart w:id="24" w:name="_ETM_Q1_62901"/>
      <w:bookmarkEnd w:id="24"/>
      <w:r>
        <w:rPr>
          <w:rFonts w:hint="cs"/>
          <w:rtl/>
          <w:lang w:eastAsia="he-IL"/>
        </w:rPr>
        <w:t xml:space="preserve">אפשר לצלול פנימה. </w:t>
      </w:r>
    </w:p>
    <w:p w14:paraId="0A0BC45E" w14:textId="77777777" w:rsidR="001158E7" w:rsidRDefault="001158E7" w:rsidP="003C2BB1">
      <w:pPr>
        <w:rPr>
          <w:rtl/>
          <w:lang w:eastAsia="he-IL"/>
        </w:rPr>
      </w:pPr>
      <w:bookmarkStart w:id="25" w:name="_ETM_Q1_74654"/>
      <w:bookmarkStart w:id="26" w:name="_ETM_Q1_74902"/>
      <w:bookmarkEnd w:id="25"/>
      <w:bookmarkEnd w:id="26"/>
    </w:p>
    <w:p w14:paraId="1FF04957" w14:textId="17023E7A" w:rsidR="00F0663C" w:rsidRDefault="003C2BB1" w:rsidP="003C2BB1">
      <w:pPr>
        <w:rPr>
          <w:rtl/>
          <w:lang w:eastAsia="he-IL"/>
        </w:rPr>
      </w:pPr>
      <w:bookmarkStart w:id="27" w:name="_ETM_Q1_75152"/>
      <w:bookmarkStart w:id="28" w:name="_ETM_Q1_76154"/>
      <w:bookmarkEnd w:id="27"/>
      <w:bookmarkEnd w:id="28"/>
      <w:r>
        <w:rPr>
          <w:rFonts w:hint="cs"/>
          <w:rtl/>
          <w:lang w:eastAsia="he-IL"/>
        </w:rPr>
        <w:t xml:space="preserve">התכנסנו היום לקבל את אישור </w:t>
      </w:r>
      <w:bookmarkStart w:id="29" w:name="_ETM_Q1_68653"/>
      <w:bookmarkEnd w:id="29"/>
      <w:r>
        <w:rPr>
          <w:rFonts w:hint="cs"/>
          <w:rtl/>
          <w:lang w:eastAsia="he-IL"/>
        </w:rPr>
        <w:t>ה</w:t>
      </w:r>
      <w:r w:rsidR="001158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להוספתה</w:t>
      </w:r>
      <w:bookmarkStart w:id="30" w:name="_ETM_Q1_71652"/>
      <w:bookmarkEnd w:id="30"/>
      <w:r>
        <w:rPr>
          <w:rFonts w:hint="cs"/>
          <w:rtl/>
          <w:lang w:eastAsia="he-IL"/>
        </w:rPr>
        <w:t xml:space="preserve"> של העיר חיפה לתוספת הראשונה לחוק. אני מזכיר, כ</w:t>
      </w:r>
      <w:r w:rsidR="001158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1158E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 xml:space="preserve">ת יצאה לדרך בשנת 2011, </w:t>
      </w:r>
      <w:bookmarkStart w:id="31" w:name="_ETM_Q1_79401"/>
      <w:bookmarkStart w:id="32" w:name="_ETM_Q1_78654"/>
      <w:bookmarkEnd w:id="31"/>
      <w:bookmarkEnd w:id="32"/>
      <w:r w:rsidR="007A3BF9">
        <w:rPr>
          <w:rFonts w:hint="cs"/>
          <w:rtl/>
          <w:lang w:eastAsia="he-IL"/>
        </w:rPr>
        <w:t>היא פנתה לערים</w:t>
      </w:r>
      <w:bookmarkStart w:id="33" w:name="_ETM_Q1_70652"/>
      <w:bookmarkStart w:id="34" w:name="_ETM_Q1_88902"/>
      <w:bookmarkStart w:id="35" w:name="_ETM_Q1_93151"/>
      <w:bookmarkEnd w:id="33"/>
      <w:bookmarkEnd w:id="34"/>
      <w:bookmarkEnd w:id="35"/>
      <w:r>
        <w:rPr>
          <w:rFonts w:hint="cs"/>
          <w:rtl/>
          <w:lang w:eastAsia="he-IL"/>
        </w:rPr>
        <w:t xml:space="preserve"> עם 20</w:t>
      </w:r>
      <w:r w:rsidR="001158E7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</w:t>
      </w:r>
      <w:bookmarkStart w:id="36" w:name="_ETM_Q1_78401"/>
      <w:bookmarkEnd w:id="36"/>
      <w:r>
        <w:rPr>
          <w:rFonts w:hint="cs"/>
          <w:rtl/>
          <w:lang w:eastAsia="he-IL"/>
        </w:rPr>
        <w:t>עד 250</w:t>
      </w:r>
      <w:r w:rsidR="001158E7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תושבים, ובמ</w:t>
      </w:r>
      <w:bookmarkStart w:id="37" w:name="_ETM_Q1_82151"/>
      <w:bookmarkEnd w:id="37"/>
      <w:r>
        <w:rPr>
          <w:rFonts w:hint="cs"/>
          <w:rtl/>
          <w:lang w:eastAsia="he-IL"/>
        </w:rPr>
        <w:t xml:space="preserve">רוצת השנים, בשנת 2014, בעקבות </w:t>
      </w:r>
      <w:bookmarkStart w:id="38" w:name="_ETM_Q1_83153"/>
      <w:bookmarkEnd w:id="38"/>
      <w:r>
        <w:rPr>
          <w:rFonts w:hint="cs"/>
          <w:rtl/>
          <w:lang w:eastAsia="he-IL"/>
        </w:rPr>
        <w:t>קול צעקה של תושבי דרום תל</w:t>
      </w:r>
      <w:r w:rsidR="001158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אביב, הוחלט על </w:t>
      </w:r>
      <w:bookmarkStart w:id="39" w:name="_ETM_Q1_88151"/>
      <w:bookmarkEnd w:id="39"/>
      <w:r>
        <w:rPr>
          <w:rFonts w:hint="cs"/>
          <w:rtl/>
          <w:lang w:eastAsia="he-IL"/>
        </w:rPr>
        <w:t>קידום החלטת ממשלה</w:t>
      </w:r>
      <w:r w:rsidR="001158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" w:name="_ETM_Q1_92653"/>
      <w:bookmarkEnd w:id="40"/>
      <w:r w:rsidR="007A3BF9">
        <w:rPr>
          <w:rFonts w:hint="cs"/>
          <w:rtl/>
          <w:lang w:eastAsia="he-IL"/>
        </w:rPr>
        <w:t>ה</w:t>
      </w:r>
      <w:r w:rsidR="001158E7">
        <w:rPr>
          <w:rFonts w:hint="cs"/>
          <w:rtl/>
          <w:lang w:eastAsia="he-IL"/>
        </w:rPr>
        <w:t xml:space="preserve">החלטה </w:t>
      </w:r>
      <w:r w:rsidR="007A3BF9">
        <w:rPr>
          <w:rFonts w:hint="cs"/>
          <w:rtl/>
          <w:lang w:eastAsia="he-IL"/>
        </w:rPr>
        <w:t>נקראת</w:t>
      </w:r>
      <w:r>
        <w:rPr>
          <w:rFonts w:hint="cs"/>
          <w:rtl/>
          <w:lang w:eastAsia="he-IL"/>
        </w:rPr>
        <w:t xml:space="preserve"> </w:t>
      </w:r>
      <w:bookmarkStart w:id="41" w:name="_ETM_Q1_93404"/>
      <w:bookmarkEnd w:id="41"/>
      <w:r>
        <w:rPr>
          <w:rFonts w:hint="cs"/>
          <w:rtl/>
          <w:lang w:eastAsia="he-IL"/>
        </w:rPr>
        <w:t>החלטה</w:t>
      </w:r>
      <w:r w:rsidR="007A3BF9">
        <w:rPr>
          <w:rFonts w:hint="cs"/>
          <w:rtl/>
          <w:lang w:eastAsia="he-IL"/>
        </w:rPr>
        <w:t xml:space="preserve"> ערי </w:t>
      </w:r>
      <w:r>
        <w:rPr>
          <w:rFonts w:hint="cs"/>
          <w:rtl/>
          <w:lang w:eastAsia="he-IL"/>
        </w:rPr>
        <w:t xml:space="preserve">כרך 1331 </w:t>
      </w:r>
      <w:r w:rsidR="007A3B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במסגרתה הוחלט להחריג את ערי הכרך, ולצרפן אל </w:t>
      </w:r>
      <w:bookmarkStart w:id="42" w:name="_ETM_Q1_100403"/>
      <w:bookmarkEnd w:id="42"/>
      <w:r>
        <w:rPr>
          <w:rFonts w:hint="cs"/>
          <w:rtl/>
          <w:lang w:eastAsia="he-IL"/>
        </w:rPr>
        <w:t>ה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>ת למרות שהן מעל 250</w:t>
      </w:r>
      <w:r w:rsidR="00F0663C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תושבים, </w:t>
      </w:r>
    </w:p>
    <w:p w14:paraId="3A8C5D2F" w14:textId="77777777" w:rsidR="00F0663C" w:rsidRDefault="00F0663C" w:rsidP="003C2BB1">
      <w:pPr>
        <w:rPr>
          <w:rtl/>
          <w:lang w:eastAsia="he-IL"/>
        </w:rPr>
      </w:pPr>
    </w:p>
    <w:p w14:paraId="5E725608" w14:textId="56F6EDF8" w:rsidR="00F0663C" w:rsidRDefault="003C2BB1" w:rsidP="003C2BB1">
      <w:pPr>
        <w:rPr>
          <w:rtl/>
          <w:lang w:eastAsia="he-IL"/>
        </w:rPr>
      </w:pPr>
      <w:r>
        <w:rPr>
          <w:rFonts w:hint="cs"/>
          <w:rtl/>
          <w:lang w:eastAsia="he-IL"/>
        </w:rPr>
        <w:t>ואכן כך היה, תל</w:t>
      </w:r>
      <w:r w:rsidR="00F0663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אביב </w:t>
      </w:r>
      <w:bookmarkStart w:id="43" w:name="_ETM_Q1_104152"/>
      <w:bookmarkEnd w:id="43"/>
      <w:r>
        <w:rPr>
          <w:rFonts w:hint="cs"/>
          <w:rtl/>
          <w:lang w:eastAsia="he-IL"/>
        </w:rPr>
        <w:t>נכנסה רא</w:t>
      </w:r>
      <w:bookmarkStart w:id="44" w:name="_ETM_Q1_107903"/>
      <w:bookmarkEnd w:id="44"/>
      <w:r>
        <w:rPr>
          <w:rFonts w:hint="cs"/>
          <w:rtl/>
          <w:lang w:eastAsia="he-IL"/>
        </w:rPr>
        <w:t>שונה ולאחריה ירושלים</w:t>
      </w:r>
      <w:r w:rsidR="00F066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066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תפר הזה בשנת 2016</w:t>
      </w:r>
      <w:bookmarkStart w:id="45" w:name="_ETM_Q1_111653"/>
      <w:bookmarkEnd w:id="45"/>
      <w:r w:rsidR="007A3BF9">
        <w:rPr>
          <w:rFonts w:hint="cs"/>
          <w:rtl/>
          <w:lang w:eastAsia="he-IL"/>
        </w:rPr>
        <w:t>,</w:t>
      </w:r>
      <w:r w:rsidR="00F0663C">
        <w:rPr>
          <w:rFonts w:hint="cs"/>
          <w:rtl/>
          <w:lang w:eastAsia="he-IL"/>
        </w:rPr>
        <w:t xml:space="preserve"> כבר הייתי שותף למהלך,</w:t>
      </w:r>
      <w:r w:rsidR="00827312">
        <w:rPr>
          <w:rFonts w:hint="cs"/>
          <w:rtl/>
          <w:lang w:eastAsia="he-IL"/>
        </w:rPr>
        <w:t xml:space="preserve"> </w:t>
      </w:r>
      <w:bookmarkStart w:id="46" w:name="_ETM_Q1_111150"/>
      <w:bookmarkStart w:id="47" w:name="_ETM_Q1_114403"/>
      <w:bookmarkEnd w:id="46"/>
      <w:bookmarkEnd w:id="47"/>
      <w:r w:rsidR="00F0663C">
        <w:rPr>
          <w:rFonts w:hint="cs"/>
          <w:rtl/>
          <w:lang w:eastAsia="he-IL"/>
        </w:rPr>
        <w:t xml:space="preserve">כי </w:t>
      </w:r>
      <w:r w:rsidR="00827312">
        <w:rPr>
          <w:rFonts w:hint="cs"/>
          <w:rtl/>
          <w:lang w:eastAsia="he-IL"/>
        </w:rPr>
        <w:t xml:space="preserve">הצטרפתי </w:t>
      </w:r>
      <w:r w:rsidR="00F0663C">
        <w:rPr>
          <w:rFonts w:hint="cs"/>
          <w:rtl/>
          <w:lang w:eastAsia="he-IL"/>
        </w:rPr>
        <w:t xml:space="preserve">גם אני </w:t>
      </w:r>
      <w:r w:rsidR="00827312">
        <w:rPr>
          <w:rFonts w:hint="cs"/>
          <w:rtl/>
          <w:lang w:eastAsia="he-IL"/>
        </w:rPr>
        <w:t>למשרד בסוף שנת 2014</w:t>
      </w:r>
      <w:r w:rsidR="007A3BF9">
        <w:rPr>
          <w:rFonts w:hint="cs"/>
          <w:rtl/>
          <w:lang w:eastAsia="he-IL"/>
        </w:rPr>
        <w:t>,</w:t>
      </w:r>
      <w:r w:rsidR="00827312">
        <w:rPr>
          <w:rFonts w:hint="cs"/>
          <w:rtl/>
          <w:lang w:eastAsia="he-IL"/>
        </w:rPr>
        <w:t xml:space="preserve"> פנינו ל</w:t>
      </w:r>
      <w:bookmarkStart w:id="48" w:name="_ETM_Q1_107403"/>
      <w:bookmarkEnd w:id="48"/>
      <w:r w:rsidR="00827312">
        <w:rPr>
          <w:rFonts w:hint="cs"/>
          <w:rtl/>
          <w:lang w:eastAsia="he-IL"/>
        </w:rPr>
        <w:t>עיר חיפה והצענו לה להצטרף ל</w:t>
      </w:r>
      <w:r w:rsidR="001158E7">
        <w:rPr>
          <w:rFonts w:hint="cs"/>
          <w:rtl/>
          <w:lang w:eastAsia="he-IL"/>
        </w:rPr>
        <w:t>תוכני</w:t>
      </w:r>
      <w:r w:rsidR="00827312">
        <w:rPr>
          <w:rFonts w:hint="cs"/>
          <w:rtl/>
          <w:lang w:eastAsia="he-IL"/>
        </w:rPr>
        <w:t xml:space="preserve">ת השיטור העירוני, </w:t>
      </w:r>
      <w:bookmarkStart w:id="49" w:name="_ETM_Q1_121151"/>
      <w:bookmarkEnd w:id="49"/>
      <w:r w:rsidR="00827312">
        <w:rPr>
          <w:rFonts w:hint="cs"/>
          <w:rtl/>
          <w:lang w:eastAsia="he-IL"/>
        </w:rPr>
        <w:t xml:space="preserve">הגענו </w:t>
      </w:r>
      <w:bookmarkStart w:id="50" w:name="_ETM_Q1_122651"/>
      <w:bookmarkStart w:id="51" w:name="_ETM_Q1_115901"/>
      <w:bookmarkEnd w:id="50"/>
      <w:bookmarkEnd w:id="51"/>
      <w:r w:rsidR="00827312">
        <w:rPr>
          <w:rFonts w:hint="cs"/>
          <w:rtl/>
          <w:lang w:eastAsia="he-IL"/>
        </w:rPr>
        <w:t xml:space="preserve">גם לעיר ונפגשנו עם ראש העיר וכלל בעלי </w:t>
      </w:r>
      <w:bookmarkStart w:id="52" w:name="_ETM_Q1_125401"/>
      <w:bookmarkStart w:id="53" w:name="_ETM_Q1_125901"/>
      <w:bookmarkEnd w:id="52"/>
      <w:bookmarkEnd w:id="53"/>
      <w:r w:rsidR="00827312">
        <w:rPr>
          <w:rFonts w:hint="cs"/>
          <w:rtl/>
          <w:lang w:eastAsia="he-IL"/>
        </w:rPr>
        <w:t>העניין במשטרת ישראל</w:t>
      </w:r>
      <w:r w:rsidR="00F0663C">
        <w:rPr>
          <w:rFonts w:hint="cs"/>
          <w:rtl/>
          <w:lang w:eastAsia="he-IL"/>
        </w:rPr>
        <w:t>.</w:t>
      </w:r>
      <w:r w:rsidR="00827312">
        <w:rPr>
          <w:rFonts w:hint="cs"/>
          <w:rtl/>
          <w:lang w:eastAsia="he-IL"/>
        </w:rPr>
        <w:t xml:space="preserve"> פר</w:t>
      </w:r>
      <w:r w:rsidR="00F0663C">
        <w:rPr>
          <w:rFonts w:hint="cs"/>
          <w:rtl/>
          <w:lang w:eastAsia="he-IL"/>
        </w:rPr>
        <w:t>ס</w:t>
      </w:r>
      <w:r w:rsidR="00827312">
        <w:rPr>
          <w:rFonts w:hint="cs"/>
          <w:rtl/>
          <w:lang w:eastAsia="he-IL"/>
        </w:rPr>
        <w:t>נו בפניהם את עיקרי ה</w:t>
      </w:r>
      <w:r w:rsidR="001158E7">
        <w:rPr>
          <w:rFonts w:hint="cs"/>
          <w:rtl/>
          <w:lang w:eastAsia="he-IL"/>
        </w:rPr>
        <w:t>תוכני</w:t>
      </w:r>
      <w:r w:rsidR="00827312">
        <w:rPr>
          <w:rFonts w:hint="cs"/>
          <w:rtl/>
          <w:lang w:eastAsia="he-IL"/>
        </w:rPr>
        <w:t>ת, את הדרישות מהרשות המקומית</w:t>
      </w:r>
      <w:r w:rsidR="00F0663C">
        <w:rPr>
          <w:rFonts w:hint="cs"/>
          <w:rtl/>
          <w:lang w:eastAsia="he-IL"/>
        </w:rPr>
        <w:t>,</w:t>
      </w:r>
      <w:r w:rsidR="00827312">
        <w:rPr>
          <w:rFonts w:hint="cs"/>
          <w:rtl/>
          <w:lang w:eastAsia="he-IL"/>
        </w:rPr>
        <w:t xml:space="preserve"> יש גם התכתבות בנושא, זה לא </w:t>
      </w:r>
      <w:bookmarkStart w:id="54" w:name="_ETM_Q1_132401"/>
      <w:bookmarkEnd w:id="54"/>
      <w:r w:rsidR="00827312">
        <w:rPr>
          <w:rFonts w:hint="cs"/>
          <w:rtl/>
          <w:lang w:eastAsia="he-IL"/>
        </w:rPr>
        <w:t>בעל</w:t>
      </w:r>
      <w:r w:rsidR="00F0663C">
        <w:rPr>
          <w:rFonts w:hint="cs"/>
          <w:rtl/>
          <w:lang w:eastAsia="he-IL"/>
        </w:rPr>
        <w:t>-</w:t>
      </w:r>
      <w:r w:rsidR="00827312">
        <w:rPr>
          <w:rFonts w:hint="cs"/>
          <w:rtl/>
          <w:lang w:eastAsia="he-IL"/>
        </w:rPr>
        <w:t xml:space="preserve">פה. </w:t>
      </w:r>
    </w:p>
    <w:p w14:paraId="403E13D6" w14:textId="77777777" w:rsidR="00F0663C" w:rsidRDefault="00F0663C" w:rsidP="003C2BB1">
      <w:pPr>
        <w:rPr>
          <w:rtl/>
          <w:lang w:eastAsia="he-IL"/>
        </w:rPr>
      </w:pPr>
    </w:p>
    <w:p w14:paraId="6CB28F37" w14:textId="34849658" w:rsidR="00F0663C" w:rsidRDefault="00827312" w:rsidP="003C2BB1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 דאז</w:t>
      </w:r>
      <w:r w:rsidR="00F06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גם ראש העיר הנוכחי, </w:t>
      </w:r>
      <w:bookmarkStart w:id="55" w:name="_ETM_Q1_137401"/>
      <w:bookmarkEnd w:id="55"/>
      <w:r>
        <w:rPr>
          <w:rFonts w:hint="cs"/>
          <w:rtl/>
          <w:lang w:eastAsia="he-IL"/>
        </w:rPr>
        <w:t>ביקש לחשוב, והוא חשב וחשב, ובין לבין אנחנו ת</w:t>
      </w:r>
      <w:bookmarkStart w:id="56" w:name="_ETM_Q1_142901"/>
      <w:bookmarkEnd w:id="56"/>
      <w:r>
        <w:rPr>
          <w:rFonts w:hint="cs"/>
          <w:rtl/>
          <w:lang w:eastAsia="he-IL"/>
        </w:rPr>
        <w:t xml:space="preserve">זכרנו אותו שאנחנו מבקשים לקבל תשובה. </w:t>
      </w:r>
      <w:r w:rsidR="00F066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בסו</w:t>
      </w:r>
      <w:r w:rsidR="00F0663C">
        <w:rPr>
          <w:rFonts w:hint="cs"/>
          <w:rtl/>
          <w:lang w:eastAsia="he-IL"/>
        </w:rPr>
        <w:t>ף</w:t>
      </w:r>
      <w:bookmarkStart w:id="57" w:name="_ETM_Q1_145152"/>
      <w:bookmarkEnd w:id="57"/>
      <w:r>
        <w:rPr>
          <w:rFonts w:hint="cs"/>
          <w:rtl/>
          <w:lang w:eastAsia="he-IL"/>
        </w:rPr>
        <w:t xml:space="preserve"> החליט ראש העיר </w:t>
      </w:r>
      <w:bookmarkStart w:id="58" w:name="_ETM_Q1_150901"/>
      <w:bookmarkEnd w:id="58"/>
      <w:r>
        <w:rPr>
          <w:rFonts w:hint="cs"/>
          <w:rtl/>
          <w:lang w:eastAsia="he-IL"/>
        </w:rPr>
        <w:t xml:space="preserve">להודיע לנו, שאין ברצונה, </w:t>
      </w:r>
      <w:bookmarkStart w:id="59" w:name="_ETM_Q1_153154"/>
      <w:bookmarkEnd w:id="59"/>
      <w:r w:rsidR="00F0663C">
        <w:rPr>
          <w:rFonts w:hint="cs"/>
          <w:rtl/>
          <w:lang w:eastAsia="he-IL"/>
        </w:rPr>
        <w:t>כי לא אגיד</w:t>
      </w:r>
      <w:r>
        <w:rPr>
          <w:rFonts w:hint="cs"/>
          <w:rtl/>
          <w:lang w:eastAsia="he-IL"/>
        </w:rPr>
        <w:t xml:space="preserve"> </w:t>
      </w:r>
      <w:r w:rsidR="00F066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ביכולתה, </w:t>
      </w:r>
      <w:r w:rsidR="00F0663C">
        <w:rPr>
          <w:rFonts w:hint="cs"/>
          <w:rtl/>
          <w:lang w:eastAsia="he-IL"/>
        </w:rPr>
        <w:t xml:space="preserve">אך </w:t>
      </w:r>
      <w:r>
        <w:rPr>
          <w:rFonts w:hint="cs"/>
          <w:rtl/>
          <w:lang w:eastAsia="he-IL"/>
        </w:rPr>
        <w:t>אין ברצונה של העיר חיפה להצטרף אל ה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>ת</w:t>
      </w:r>
      <w:r w:rsidR="00F066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1359E53" w14:textId="77777777" w:rsidR="00F0663C" w:rsidRDefault="00F0663C" w:rsidP="003C2BB1">
      <w:pPr>
        <w:rPr>
          <w:rtl/>
          <w:lang w:eastAsia="he-IL"/>
        </w:rPr>
      </w:pPr>
    </w:p>
    <w:p w14:paraId="3F8E3D56" w14:textId="6AD711A8" w:rsidR="003C2BB1" w:rsidRDefault="00827312" w:rsidP="003C2BB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" w:name="_ETM_Q1_156901"/>
      <w:bookmarkStart w:id="61" w:name="_ETM_Q1_159651"/>
      <w:bookmarkEnd w:id="60"/>
      <w:bookmarkEnd w:id="61"/>
      <w:r>
        <w:rPr>
          <w:rFonts w:hint="cs"/>
          <w:rtl/>
          <w:lang w:eastAsia="he-IL"/>
        </w:rPr>
        <w:t>אני מזכיר</w:t>
      </w:r>
      <w:r w:rsidR="00F0663C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לאדוני יושב</w:t>
      </w:r>
      <w:r w:rsidR="00F0663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הראש, שהצטרפות ל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>ת השיטור ה</w:t>
      </w:r>
      <w:bookmarkStart w:id="62" w:name="_ETM_Q1_163653"/>
      <w:bookmarkEnd w:id="62"/>
      <w:r>
        <w:rPr>
          <w:rFonts w:hint="cs"/>
          <w:rtl/>
          <w:lang w:eastAsia="he-IL"/>
        </w:rPr>
        <w:t xml:space="preserve">עירוני היא הצטרפות </w:t>
      </w:r>
      <w:r w:rsidR="00F0663C">
        <w:rPr>
          <w:rFonts w:hint="cs"/>
          <w:rtl/>
          <w:lang w:eastAsia="he-IL"/>
        </w:rPr>
        <w:t>על בסיס התנדבותי</w:t>
      </w:r>
      <w:r>
        <w:rPr>
          <w:rFonts w:hint="cs"/>
          <w:rtl/>
          <w:lang w:eastAsia="he-IL"/>
        </w:rPr>
        <w:t>. קרי, לא בעבר</w:t>
      </w:r>
      <w:r w:rsidR="00F06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בהווה ואין בכוונתנו בעתיד לכפות </w:t>
      </w:r>
      <w:bookmarkStart w:id="63" w:name="_ETM_Q1_169650"/>
      <w:bookmarkEnd w:id="63"/>
      <w:r>
        <w:rPr>
          <w:rFonts w:hint="cs"/>
          <w:rtl/>
          <w:lang w:eastAsia="he-IL"/>
        </w:rPr>
        <w:t xml:space="preserve">את </w:t>
      </w:r>
      <w:bookmarkStart w:id="64" w:name="_ETM_Q1_170401"/>
      <w:bookmarkEnd w:id="64"/>
      <w:r>
        <w:rPr>
          <w:rFonts w:hint="cs"/>
          <w:rtl/>
          <w:lang w:eastAsia="he-IL"/>
        </w:rPr>
        <w:t xml:space="preserve">עצמנו על שום רשות. </w:t>
      </w:r>
    </w:p>
    <w:p w14:paraId="39303AFD" w14:textId="77777777" w:rsidR="00F82CF6" w:rsidRDefault="00F82CF6" w:rsidP="00FD7013">
      <w:pPr>
        <w:ind w:firstLine="0"/>
        <w:rPr>
          <w:rtl/>
          <w:lang w:eastAsia="he-IL"/>
        </w:rPr>
      </w:pPr>
    </w:p>
    <w:p w14:paraId="4CCB8174" w14:textId="05E5A0C4" w:rsidR="00F82CF6" w:rsidRDefault="00F82CF6" w:rsidP="00F82CF6">
      <w:pPr>
        <w:pStyle w:val="a4"/>
        <w:keepNext/>
        <w:rPr>
          <w:rtl/>
        </w:rPr>
      </w:pPr>
      <w:r w:rsidRPr="00F82CF6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F82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AA3EB5" w14:textId="77777777" w:rsidR="00F82CF6" w:rsidRDefault="00F82CF6" w:rsidP="00F82CF6">
      <w:pPr>
        <w:pStyle w:val="KeepWithNext"/>
        <w:rPr>
          <w:rtl/>
          <w:lang w:eastAsia="he-IL"/>
        </w:rPr>
      </w:pPr>
    </w:p>
    <w:p w14:paraId="1A88FD40" w14:textId="5372CD35" w:rsidR="00F82CF6" w:rsidRDefault="00F82CF6" w:rsidP="00FD7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חיפה </w:t>
      </w:r>
      <w:bookmarkStart w:id="65" w:name="_ETM_Q1_170151"/>
      <w:bookmarkEnd w:id="65"/>
      <w:r>
        <w:rPr>
          <w:rFonts w:hint="cs"/>
          <w:rtl/>
          <w:lang w:eastAsia="he-IL"/>
        </w:rPr>
        <w:t>לא רצתה?</w:t>
      </w:r>
      <w:bookmarkStart w:id="66" w:name="_ETM_Q1_171403"/>
      <w:bookmarkStart w:id="67" w:name="_ETM_Q1_171653"/>
      <w:bookmarkEnd w:id="66"/>
      <w:bookmarkEnd w:id="67"/>
    </w:p>
    <w:p w14:paraId="1E5D241E" w14:textId="77777777" w:rsidR="00F82CF6" w:rsidRDefault="00F82CF6" w:rsidP="00F82CF6">
      <w:pPr>
        <w:rPr>
          <w:rtl/>
          <w:lang w:eastAsia="he-IL"/>
        </w:rPr>
      </w:pPr>
      <w:bookmarkStart w:id="68" w:name="_ETM_Q1_171900"/>
      <w:bookmarkEnd w:id="68"/>
    </w:p>
    <w:p w14:paraId="7586F684" w14:textId="1E0F6EF5" w:rsidR="00F82CF6" w:rsidRDefault="00F82CF6" w:rsidP="00F82CF6">
      <w:pPr>
        <w:pStyle w:val="a4"/>
        <w:keepNext/>
        <w:rPr>
          <w:rtl/>
        </w:rPr>
      </w:pPr>
      <w:bookmarkStart w:id="69" w:name="ET_speaker_ליאור_מזרחי_18"/>
      <w:r w:rsidRPr="00F82CF6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F82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48409E47" w14:textId="77777777" w:rsidR="00F82CF6" w:rsidRDefault="00F82CF6" w:rsidP="00F82CF6">
      <w:pPr>
        <w:pStyle w:val="KeepWithNext"/>
        <w:rPr>
          <w:rtl/>
          <w:lang w:eastAsia="he-IL"/>
        </w:rPr>
      </w:pPr>
    </w:p>
    <w:p w14:paraId="6005CA4C" w14:textId="249C2E2A" w:rsidR="00F0663C" w:rsidRDefault="00F82CF6" w:rsidP="00F82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</w:t>
      </w:r>
      <w:bookmarkStart w:id="70" w:name="_ETM_Q1_174653"/>
      <w:bookmarkEnd w:id="70"/>
      <w:r>
        <w:rPr>
          <w:rFonts w:hint="cs"/>
          <w:rtl/>
          <w:lang w:eastAsia="he-IL"/>
        </w:rPr>
        <w:t>להיכנס לפרטי</w:t>
      </w:r>
      <w:r w:rsidR="00F0663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פרטים, באותה תקופה פעלה במסגרת העיר 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 xml:space="preserve">ת </w:t>
      </w:r>
      <w:bookmarkStart w:id="71" w:name="_ETM_Q1_181402"/>
      <w:bookmarkEnd w:id="71"/>
      <w:r>
        <w:rPr>
          <w:rFonts w:hint="cs"/>
          <w:rtl/>
          <w:lang w:eastAsia="he-IL"/>
        </w:rPr>
        <w:t>השיטור המשולב, למי מאיתנו שזוכר</w:t>
      </w:r>
      <w:r w:rsidR="00F06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בעצם המתכונת הקודמת </w:t>
      </w:r>
      <w:bookmarkStart w:id="72" w:name="_ETM_Q1_188403"/>
      <w:bookmarkEnd w:id="72"/>
      <w:r>
        <w:rPr>
          <w:rFonts w:hint="cs"/>
          <w:rtl/>
          <w:lang w:eastAsia="he-IL"/>
        </w:rPr>
        <w:t>לשיטור העירוני</w:t>
      </w:r>
      <w:bookmarkStart w:id="73" w:name="_ETM_Q1_189903"/>
      <w:bookmarkEnd w:id="73"/>
      <w:r w:rsidR="00F066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המתכונת הזו של השיטור המשולב הייתה יוזמה בין משטרת ישראל לבין הרשויות </w:t>
      </w:r>
      <w:bookmarkStart w:id="74" w:name="_ETM_Q1_193651"/>
      <w:bookmarkEnd w:id="74"/>
      <w:r>
        <w:rPr>
          <w:rFonts w:hint="cs"/>
          <w:rtl/>
          <w:lang w:eastAsia="he-IL"/>
        </w:rPr>
        <w:t xml:space="preserve">המקומיות, לא תחת חוק, לא </w:t>
      </w:r>
      <w:bookmarkStart w:id="75" w:name="_ETM_Q1_197902"/>
      <w:bookmarkEnd w:id="75"/>
      <w:r>
        <w:rPr>
          <w:rFonts w:hint="cs"/>
          <w:rtl/>
          <w:lang w:eastAsia="he-IL"/>
        </w:rPr>
        <w:t>תחת תפיסת הפעלה, לא תחת פיקוח</w:t>
      </w:r>
      <w:r w:rsidR="00F066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מעקב ובקרה, </w:t>
      </w:r>
      <w:r w:rsidR="00F0663C">
        <w:rPr>
          <w:rFonts w:hint="cs"/>
          <w:rtl/>
          <w:lang w:eastAsia="he-IL"/>
        </w:rPr>
        <w:t>ו</w:t>
      </w:r>
      <w:r w:rsidR="00E51D5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נכנס לסיבות כי זה </w:t>
      </w:r>
      <w:bookmarkStart w:id="76" w:name="_ETM_Q1_200651"/>
      <w:bookmarkEnd w:id="76"/>
      <w:r>
        <w:rPr>
          <w:rFonts w:hint="cs"/>
          <w:rtl/>
          <w:lang w:eastAsia="he-IL"/>
        </w:rPr>
        <w:t xml:space="preserve">מיותר. </w:t>
      </w:r>
    </w:p>
    <w:p w14:paraId="7198978B" w14:textId="77777777" w:rsidR="00F0663C" w:rsidRDefault="00F0663C" w:rsidP="00F82CF6">
      <w:pPr>
        <w:rPr>
          <w:rtl/>
          <w:lang w:eastAsia="he-IL"/>
        </w:rPr>
      </w:pPr>
    </w:p>
    <w:p w14:paraId="4FF6EF65" w14:textId="77777777" w:rsidR="00E51D56" w:rsidRDefault="00F82CF6" w:rsidP="00E5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77" w:name="_ETM_Q1_202900"/>
      <w:bookmarkEnd w:id="77"/>
      <w:r>
        <w:rPr>
          <w:rFonts w:hint="cs"/>
          <w:rtl/>
          <w:lang w:eastAsia="he-IL"/>
        </w:rPr>
        <w:t xml:space="preserve">של דבר החליט ראש העיר שהוא מעדיף להישאר במתכונת הקודמת, וככל </w:t>
      </w:r>
      <w:bookmarkStart w:id="78" w:name="_ETM_Q1_207401"/>
      <w:bookmarkEnd w:id="78"/>
      <w:r>
        <w:rPr>
          <w:rFonts w:hint="cs"/>
          <w:rtl/>
          <w:lang w:eastAsia="he-IL"/>
        </w:rPr>
        <w:t xml:space="preserve">שחלפו השנים ושינויי </w:t>
      </w:r>
      <w:bookmarkStart w:id="79" w:name="_ETM_Q1_208903"/>
      <w:bookmarkEnd w:id="79"/>
      <w:r>
        <w:rPr>
          <w:rFonts w:hint="cs"/>
          <w:rtl/>
          <w:lang w:eastAsia="he-IL"/>
        </w:rPr>
        <w:t xml:space="preserve">השלטון בעיר חיפה, </w:t>
      </w:r>
      <w:r w:rsidR="007A3BF9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לא רק ראש העיר הנוכחי </w:t>
      </w:r>
      <w:bookmarkStart w:id="80" w:name="_ETM_Q1_215901"/>
      <w:bookmarkEnd w:id="80"/>
      <w:r>
        <w:rPr>
          <w:rFonts w:hint="cs"/>
          <w:rtl/>
          <w:lang w:eastAsia="he-IL"/>
        </w:rPr>
        <w:t>אלא גם קודמתו בתפקיד</w:t>
      </w:r>
      <w:bookmarkStart w:id="81" w:name="_ETM_Q1_219152"/>
      <w:bookmarkEnd w:id="81"/>
      <w:r>
        <w:rPr>
          <w:rFonts w:hint="cs"/>
          <w:rtl/>
          <w:lang w:eastAsia="he-IL"/>
        </w:rPr>
        <w:t xml:space="preserve">, נעשו </w:t>
      </w:r>
      <w:r w:rsidR="00E40F70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פניות</w:t>
      </w:r>
      <w:r w:rsidR="00E40F70">
        <w:rPr>
          <w:rFonts w:hint="cs"/>
          <w:rtl/>
          <w:lang w:eastAsia="he-IL"/>
        </w:rPr>
        <w:t xml:space="preserve"> מצד </w:t>
      </w:r>
      <w:bookmarkStart w:id="82" w:name="_ETM_Q1_219652"/>
      <w:bookmarkEnd w:id="82"/>
      <w:r w:rsidR="00E40F70">
        <w:rPr>
          <w:rFonts w:hint="cs"/>
          <w:rtl/>
          <w:lang w:eastAsia="he-IL"/>
        </w:rPr>
        <w:t xml:space="preserve">הרשות המקומית </w:t>
      </w:r>
      <w:bookmarkStart w:id="83" w:name="_ETM_Q1_224152"/>
      <w:bookmarkEnd w:id="83"/>
      <w:r w:rsidR="00E40F70">
        <w:rPr>
          <w:rFonts w:hint="cs"/>
          <w:rtl/>
          <w:lang w:eastAsia="he-IL"/>
        </w:rPr>
        <w:t>להצטרפות ל</w:t>
      </w:r>
      <w:r w:rsidR="001158E7">
        <w:rPr>
          <w:rFonts w:hint="cs"/>
          <w:rtl/>
          <w:lang w:eastAsia="he-IL"/>
        </w:rPr>
        <w:t>תוכני</w:t>
      </w:r>
      <w:r w:rsidR="00E40F70">
        <w:rPr>
          <w:rFonts w:hint="cs"/>
          <w:rtl/>
          <w:lang w:eastAsia="he-IL"/>
        </w:rPr>
        <w:t xml:space="preserve">ת, ופה חלילה זה לא </w:t>
      </w:r>
      <w:bookmarkStart w:id="84" w:name="_ETM_Q1_224652"/>
      <w:bookmarkEnd w:id="84"/>
      <w:r w:rsidR="00E40F70">
        <w:rPr>
          <w:rFonts w:hint="cs"/>
          <w:rtl/>
          <w:lang w:eastAsia="he-IL"/>
        </w:rPr>
        <w:t xml:space="preserve">היה </w:t>
      </w:r>
      <w:r w:rsidR="00E51D56">
        <w:rPr>
          <w:rFonts w:hint="cs"/>
          <w:rtl/>
          <w:lang w:eastAsia="he-IL"/>
        </w:rPr>
        <w:t>מכוון</w:t>
      </w:r>
      <w:bookmarkStart w:id="85" w:name="_ETM_Q1_243152"/>
      <w:bookmarkEnd w:id="85"/>
      <w:r w:rsidR="00E51D56">
        <w:rPr>
          <w:rFonts w:hint="cs"/>
          <w:rtl/>
          <w:lang w:eastAsia="he-IL"/>
        </w:rPr>
        <w:t>,</w:t>
      </w:r>
      <w:r w:rsidR="00E40F70">
        <w:rPr>
          <w:rFonts w:hint="cs"/>
          <w:rtl/>
          <w:lang w:eastAsia="he-IL"/>
        </w:rPr>
        <w:t xml:space="preserve"> אבל מכל מיני אילוצים חלקם תקציביים, חלקם </w:t>
      </w:r>
      <w:bookmarkStart w:id="86" w:name="_ETM_Q1_229903"/>
      <w:bookmarkEnd w:id="86"/>
      <w:r w:rsidR="00E40F70">
        <w:rPr>
          <w:rFonts w:hint="cs"/>
          <w:rtl/>
          <w:lang w:eastAsia="he-IL"/>
        </w:rPr>
        <w:t>מט</w:t>
      </w:r>
      <w:r w:rsidR="007A3BF9">
        <w:rPr>
          <w:rFonts w:hint="cs"/>
          <w:rtl/>
          <w:lang w:eastAsia="he-IL"/>
        </w:rPr>
        <w:t>ע</w:t>
      </w:r>
      <w:r w:rsidR="00E40F70">
        <w:rPr>
          <w:rFonts w:hint="cs"/>
          <w:rtl/>
          <w:lang w:eastAsia="he-IL"/>
        </w:rPr>
        <w:t>מי בחירות, נאלצנו להשיב לעיר חיפה שא</w:t>
      </w:r>
      <w:r w:rsidR="007A3BF9">
        <w:rPr>
          <w:rFonts w:hint="cs"/>
          <w:rtl/>
          <w:lang w:eastAsia="he-IL"/>
        </w:rPr>
        <w:t>י</w:t>
      </w:r>
      <w:r w:rsidR="00E40F70">
        <w:rPr>
          <w:rFonts w:hint="cs"/>
          <w:rtl/>
          <w:lang w:eastAsia="he-IL"/>
        </w:rPr>
        <w:t xml:space="preserve">ן באפשרותנו לצרף </w:t>
      </w:r>
      <w:bookmarkStart w:id="87" w:name="_ETM_Q1_235903"/>
      <w:bookmarkEnd w:id="87"/>
      <w:r w:rsidR="00E40F70">
        <w:rPr>
          <w:rFonts w:hint="cs"/>
          <w:rtl/>
          <w:lang w:eastAsia="he-IL"/>
        </w:rPr>
        <w:t>אותה ל</w:t>
      </w:r>
      <w:r w:rsidR="001158E7">
        <w:rPr>
          <w:rFonts w:hint="cs"/>
          <w:rtl/>
          <w:lang w:eastAsia="he-IL"/>
        </w:rPr>
        <w:t>תוכני</w:t>
      </w:r>
      <w:r w:rsidR="00E40F70">
        <w:rPr>
          <w:rFonts w:hint="cs"/>
          <w:rtl/>
          <w:lang w:eastAsia="he-IL"/>
        </w:rPr>
        <w:t>ת</w:t>
      </w:r>
      <w:r w:rsidR="007A3BF9">
        <w:rPr>
          <w:rFonts w:hint="cs"/>
          <w:rtl/>
          <w:lang w:eastAsia="he-IL"/>
        </w:rPr>
        <w:t>.</w:t>
      </w:r>
      <w:r w:rsidR="00E51D56">
        <w:rPr>
          <w:rFonts w:hint="cs"/>
          <w:rtl/>
          <w:lang w:eastAsia="he-IL"/>
        </w:rPr>
        <w:t xml:space="preserve"> </w:t>
      </w:r>
      <w:r w:rsidR="00E40F70">
        <w:rPr>
          <w:rFonts w:hint="cs"/>
          <w:rtl/>
          <w:lang w:eastAsia="he-IL"/>
        </w:rPr>
        <w:t>לשמחתי, במסגרת ה</w:t>
      </w:r>
      <w:r w:rsidR="007A3BF9">
        <w:rPr>
          <w:rFonts w:hint="cs"/>
          <w:rtl/>
          <w:lang w:eastAsia="he-IL"/>
        </w:rPr>
        <w:t>פ</w:t>
      </w:r>
      <w:r w:rsidR="00E40F70">
        <w:rPr>
          <w:rFonts w:hint="cs"/>
          <w:rtl/>
          <w:lang w:eastAsia="he-IL"/>
        </w:rPr>
        <w:t>נ</w:t>
      </w:r>
      <w:r w:rsidR="007A3BF9">
        <w:rPr>
          <w:rFonts w:hint="cs"/>
          <w:rtl/>
          <w:lang w:eastAsia="he-IL"/>
        </w:rPr>
        <w:t>י</w:t>
      </w:r>
      <w:r w:rsidR="00E40F70">
        <w:rPr>
          <w:rFonts w:hint="cs"/>
          <w:rtl/>
          <w:lang w:eastAsia="he-IL"/>
        </w:rPr>
        <w:t>ות האחרונ</w:t>
      </w:r>
      <w:r w:rsidR="007A3BF9">
        <w:rPr>
          <w:rFonts w:hint="cs"/>
          <w:rtl/>
          <w:lang w:eastAsia="he-IL"/>
        </w:rPr>
        <w:t>ות</w:t>
      </w:r>
      <w:r w:rsidR="00E40F70">
        <w:rPr>
          <w:rFonts w:hint="cs"/>
          <w:rtl/>
          <w:lang w:eastAsia="he-IL"/>
        </w:rPr>
        <w:t xml:space="preserve"> של העיר</w:t>
      </w:r>
      <w:bookmarkStart w:id="88" w:name="_ETM_Q1_242652"/>
      <w:bookmarkEnd w:id="88"/>
      <w:r w:rsidR="00E40F70">
        <w:rPr>
          <w:rFonts w:hint="cs"/>
          <w:rtl/>
          <w:lang w:eastAsia="he-IL"/>
        </w:rPr>
        <w:t xml:space="preserve"> להצטרף ל</w:t>
      </w:r>
      <w:r w:rsidR="001158E7">
        <w:rPr>
          <w:rFonts w:hint="cs"/>
          <w:rtl/>
          <w:lang w:eastAsia="he-IL"/>
        </w:rPr>
        <w:t>תוכני</w:t>
      </w:r>
      <w:r w:rsidR="00E40F70">
        <w:rPr>
          <w:rFonts w:hint="cs"/>
          <w:rtl/>
          <w:lang w:eastAsia="he-IL"/>
        </w:rPr>
        <w:t xml:space="preserve">ת, החליט השר </w:t>
      </w:r>
      <w:bookmarkStart w:id="89" w:name="_ETM_Q1_248901"/>
      <w:bookmarkEnd w:id="89"/>
      <w:r w:rsidR="00E40F70">
        <w:rPr>
          <w:rFonts w:hint="cs"/>
          <w:rtl/>
          <w:lang w:eastAsia="he-IL"/>
        </w:rPr>
        <w:t xml:space="preserve">שהוא מרים את הכפפה, ומאפשר את צירופה של העיר חיפה </w:t>
      </w:r>
      <w:bookmarkStart w:id="90" w:name="_ETM_Q1_252901"/>
      <w:bookmarkEnd w:id="90"/>
      <w:r w:rsidR="00E40F70">
        <w:rPr>
          <w:rFonts w:hint="cs"/>
          <w:rtl/>
          <w:lang w:eastAsia="he-IL"/>
        </w:rPr>
        <w:t>ל</w:t>
      </w:r>
      <w:r w:rsidR="001158E7">
        <w:rPr>
          <w:rFonts w:hint="cs"/>
          <w:rtl/>
          <w:lang w:eastAsia="he-IL"/>
        </w:rPr>
        <w:t>תוכני</w:t>
      </w:r>
      <w:r w:rsidR="00E40F70">
        <w:rPr>
          <w:rFonts w:hint="cs"/>
          <w:rtl/>
          <w:lang w:eastAsia="he-IL"/>
        </w:rPr>
        <w:t xml:space="preserve">ת במסגרת החלטת ממשלה. </w:t>
      </w:r>
      <w:bookmarkStart w:id="91" w:name="_ETM_Q1_258650"/>
      <w:bookmarkStart w:id="92" w:name="_ETM_Q1_262900"/>
      <w:bookmarkStart w:id="93" w:name="_ETM_Q1_80652"/>
      <w:bookmarkEnd w:id="91"/>
      <w:bookmarkEnd w:id="92"/>
      <w:bookmarkEnd w:id="93"/>
    </w:p>
    <w:p w14:paraId="06FC6412" w14:textId="77777777" w:rsidR="00E51D56" w:rsidRDefault="00E51D56" w:rsidP="00E51D56">
      <w:pPr>
        <w:rPr>
          <w:rtl/>
          <w:lang w:eastAsia="he-IL"/>
        </w:rPr>
      </w:pPr>
      <w:bookmarkStart w:id="94" w:name="_ETM_Q1_256651"/>
      <w:bookmarkStart w:id="95" w:name="_ETM_Q1_256900"/>
      <w:bookmarkEnd w:id="94"/>
      <w:bookmarkEnd w:id="95"/>
    </w:p>
    <w:p w14:paraId="3A1D0041" w14:textId="2281C729" w:rsidR="00135CE4" w:rsidRDefault="00135CE4" w:rsidP="00E51D56">
      <w:pPr>
        <w:rPr>
          <w:rtl/>
          <w:lang w:eastAsia="he-IL"/>
        </w:rPr>
      </w:pPr>
      <w:bookmarkStart w:id="96" w:name="_ETM_Q1_257154"/>
      <w:bookmarkEnd w:id="96"/>
      <w:r>
        <w:rPr>
          <w:rFonts w:hint="cs"/>
          <w:rtl/>
          <w:lang w:eastAsia="he-IL"/>
        </w:rPr>
        <w:t xml:space="preserve">צירפתי כאן מסמך שמנמק למה חיפה, כי </w:t>
      </w:r>
      <w:bookmarkStart w:id="97" w:name="_ETM_Q1_267901"/>
      <w:bookmarkEnd w:id="97"/>
      <w:r>
        <w:rPr>
          <w:rFonts w:hint="cs"/>
          <w:rtl/>
          <w:lang w:eastAsia="he-IL"/>
        </w:rPr>
        <w:t>אנחנו נשאלים</w:t>
      </w:r>
      <w:r w:rsidR="00E51D56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>, ובצדק</w:t>
      </w:r>
      <w:r w:rsidR="00DE49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E49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חובתנו לנמק, הרי </w:t>
      </w:r>
      <w:bookmarkStart w:id="98" w:name="_ETM_Q1_273902"/>
      <w:bookmarkEnd w:id="98"/>
      <w:r>
        <w:rPr>
          <w:rFonts w:hint="cs"/>
          <w:rtl/>
          <w:lang w:eastAsia="he-IL"/>
        </w:rPr>
        <w:t xml:space="preserve">אנחנו יודעים ומכירים שיש לא מעט רשויות </w:t>
      </w:r>
      <w:r w:rsidR="00DE4986">
        <w:rPr>
          <w:rFonts w:hint="cs"/>
          <w:rtl/>
          <w:lang w:eastAsia="he-IL"/>
        </w:rPr>
        <w:t xml:space="preserve">אופציונליות </w:t>
      </w:r>
      <w:r>
        <w:rPr>
          <w:rFonts w:hint="cs"/>
          <w:rtl/>
          <w:lang w:eastAsia="he-IL"/>
        </w:rPr>
        <w:t xml:space="preserve">להצטרפות </w:t>
      </w:r>
      <w:bookmarkStart w:id="99" w:name="_ETM_Q1_279152"/>
      <w:bookmarkEnd w:id="99"/>
      <w:r>
        <w:rPr>
          <w:rFonts w:hint="cs"/>
          <w:rtl/>
          <w:lang w:eastAsia="he-IL"/>
        </w:rPr>
        <w:t>גם בתבחינים הקיימים</w:t>
      </w:r>
      <w:r w:rsidR="00DE49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לפני שאנחנו מדברים ופועלים ומוציאים ל</w:t>
      </w:r>
      <w:bookmarkStart w:id="100" w:name="_ETM_Q1_283401"/>
      <w:bookmarkEnd w:id="100"/>
      <w:r>
        <w:rPr>
          <w:rFonts w:hint="cs"/>
          <w:rtl/>
          <w:lang w:eastAsia="he-IL"/>
        </w:rPr>
        <w:t>פועל את ה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 xml:space="preserve">ת </w:t>
      </w:r>
      <w:bookmarkStart w:id="101" w:name="_ETM_Q1_287401"/>
      <w:bookmarkStart w:id="102" w:name="_ETM_Q1_285901"/>
      <w:bookmarkEnd w:id="101"/>
      <w:bookmarkEnd w:id="102"/>
      <w:r>
        <w:rPr>
          <w:rFonts w:hint="cs"/>
          <w:rtl/>
          <w:lang w:eastAsia="he-IL"/>
        </w:rPr>
        <w:t xml:space="preserve">להפיכת </w:t>
      </w:r>
      <w:bookmarkStart w:id="103" w:name="_ETM_Q1_287151"/>
      <w:bookmarkEnd w:id="103"/>
      <w:r>
        <w:rPr>
          <w:rFonts w:hint="cs"/>
          <w:rtl/>
          <w:lang w:eastAsia="he-IL"/>
        </w:rPr>
        <w:t xml:space="preserve">ההחלטה לחוק של קבע, שבמסגרתה הכללים ישתנו, אבל גם בתבחינים </w:t>
      </w:r>
      <w:bookmarkStart w:id="104" w:name="_ETM_Q1_292903"/>
      <w:bookmarkEnd w:id="104"/>
      <w:r>
        <w:rPr>
          <w:rFonts w:hint="cs"/>
          <w:rtl/>
          <w:lang w:eastAsia="he-IL"/>
        </w:rPr>
        <w:t>הקיימים</w:t>
      </w:r>
      <w:r w:rsidR="00DE4986">
        <w:rPr>
          <w:rFonts w:hint="cs"/>
          <w:rtl/>
          <w:lang w:eastAsia="he-IL"/>
        </w:rPr>
        <w:t xml:space="preserve"> לפניה</w:t>
      </w:r>
      <w:r>
        <w:rPr>
          <w:rFonts w:hint="cs"/>
          <w:rtl/>
          <w:lang w:eastAsia="he-IL"/>
        </w:rPr>
        <w:t>, קרי, 16</w:t>
      </w:r>
      <w:r w:rsidR="00E51D56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תושבים ומעלה במגזר היהודי, </w:t>
      </w:r>
      <w:bookmarkStart w:id="105" w:name="_ETM_Q1_298901"/>
      <w:bookmarkEnd w:id="105"/>
      <w:r>
        <w:rPr>
          <w:rFonts w:hint="cs"/>
          <w:rtl/>
          <w:lang w:eastAsia="he-IL"/>
        </w:rPr>
        <w:t>ו-10</w:t>
      </w:r>
      <w:r w:rsidR="00E51D56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תושבים </w:t>
      </w:r>
      <w:r>
        <w:rPr>
          <w:rFonts w:hint="cs"/>
          <w:rtl/>
          <w:lang w:eastAsia="he-IL"/>
        </w:rPr>
        <w:lastRenderedPageBreak/>
        <w:t>ומעלה שאינם</w:t>
      </w:r>
      <w:bookmarkStart w:id="106" w:name="_ETM_Q1_309903"/>
      <w:bookmarkStart w:id="107" w:name="_ETM_Q1_307652"/>
      <w:bookmarkStart w:id="108" w:name="_ETM_Q1_302655"/>
      <w:bookmarkStart w:id="109" w:name="_ETM_Q1_297901"/>
      <w:bookmarkStart w:id="110" w:name="_ETM_Q1_2974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293904"/>
      <w:bookmarkStart w:id="112" w:name="_ETM_Q1_288904"/>
      <w:bookmarkEnd w:id="111"/>
      <w:bookmarkEnd w:id="112"/>
      <w:r>
        <w:rPr>
          <w:rFonts w:hint="cs"/>
          <w:rtl/>
          <w:lang w:eastAsia="he-IL"/>
        </w:rPr>
        <w:t>במגזר היהודי, ישנן עוד רשויות שאופצ</w:t>
      </w:r>
      <w:bookmarkStart w:id="113" w:name="_ETM_Q1_302900"/>
      <w:bookmarkEnd w:id="113"/>
      <w:r>
        <w:rPr>
          <w:rFonts w:hint="cs"/>
          <w:rtl/>
          <w:lang w:eastAsia="he-IL"/>
        </w:rPr>
        <w:t xml:space="preserve">יונליות להצטרפות לשיטור העירוני, אפשר לראות פה במסמך שצירפתי, </w:t>
      </w:r>
      <w:r w:rsidR="00E51D5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אפשר </w:t>
      </w:r>
      <w:bookmarkStart w:id="114" w:name="_ETM_Q1_306403"/>
      <w:bookmarkEnd w:id="114"/>
      <w:r>
        <w:rPr>
          <w:rFonts w:hint="cs"/>
          <w:rtl/>
          <w:lang w:eastAsia="he-IL"/>
        </w:rPr>
        <w:t xml:space="preserve">להציג אותו. </w:t>
      </w:r>
    </w:p>
    <w:p w14:paraId="6005C89C" w14:textId="77777777" w:rsidR="00135CE4" w:rsidRDefault="00135CE4" w:rsidP="00F82CF6">
      <w:pPr>
        <w:rPr>
          <w:rtl/>
          <w:lang w:eastAsia="he-IL"/>
        </w:rPr>
      </w:pPr>
      <w:bookmarkStart w:id="115" w:name="_ETM_Q1_309901"/>
      <w:bookmarkStart w:id="116" w:name="_ETM_Q1_312651"/>
      <w:bookmarkEnd w:id="115"/>
      <w:bookmarkEnd w:id="116"/>
    </w:p>
    <w:p w14:paraId="3CB1E7BD" w14:textId="788ABC49" w:rsidR="00135CE4" w:rsidRDefault="00135CE4" w:rsidP="00135CE4">
      <w:pPr>
        <w:pStyle w:val="af6"/>
        <w:keepNext/>
        <w:rPr>
          <w:rtl/>
        </w:rPr>
      </w:pPr>
      <w:bookmarkStart w:id="117" w:name="ET_yor_בועז_ביסמוט___יורַ_7"/>
      <w:r w:rsidRPr="00135CE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35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14:paraId="6AAE9F83" w14:textId="77777777" w:rsidR="00135CE4" w:rsidRDefault="00135CE4" w:rsidP="00135CE4">
      <w:pPr>
        <w:pStyle w:val="KeepWithNext"/>
        <w:rPr>
          <w:rtl/>
          <w:lang w:eastAsia="he-IL"/>
        </w:rPr>
      </w:pPr>
    </w:p>
    <w:p w14:paraId="317EAD63" w14:textId="5619CC7F" w:rsidR="005A46F2" w:rsidRDefault="00E51D56" w:rsidP="005A46F2">
      <w:pPr>
        <w:rPr>
          <w:rtl/>
        </w:rPr>
      </w:pPr>
      <w:bookmarkStart w:id="118" w:name="_ETM_Q1_345154"/>
      <w:bookmarkEnd w:id="118"/>
      <w:r>
        <w:rPr>
          <w:rFonts w:hint="cs"/>
          <w:rtl/>
        </w:rPr>
        <w:t xml:space="preserve">אבל נראה לי שמה שאיילת רצתה לשאול - - </w:t>
      </w:r>
      <w:r w:rsidR="005A46F2">
        <w:rPr>
          <w:rFonts w:hint="cs"/>
          <w:rtl/>
        </w:rPr>
        <w:t xml:space="preserve">כתוב בסעיף 4, </w:t>
      </w:r>
      <w:r>
        <w:rPr>
          <w:rFonts w:hint="cs"/>
          <w:rtl/>
        </w:rPr>
        <w:t>"</w:t>
      </w:r>
      <w:r w:rsidR="005A46F2">
        <w:rPr>
          <w:rFonts w:hint="cs"/>
          <w:rtl/>
        </w:rPr>
        <w:t xml:space="preserve">בשל הטעמים שצוינו, </w:t>
      </w:r>
      <w:bookmarkStart w:id="119" w:name="_ETM_Q1_336403"/>
      <w:bookmarkEnd w:id="119"/>
      <w:r w:rsidR="005A46F2">
        <w:rPr>
          <w:rFonts w:hint="cs"/>
          <w:rtl/>
        </w:rPr>
        <w:t xml:space="preserve">אנחנו מבקשים </w:t>
      </w:r>
      <w:bookmarkStart w:id="120" w:name="_ETM_Q1_338151"/>
      <w:bookmarkEnd w:id="120"/>
      <w:r w:rsidR="005A46F2">
        <w:rPr>
          <w:rFonts w:hint="cs"/>
          <w:rtl/>
        </w:rPr>
        <w:t>לצרף את העיר חיפה ל</w:t>
      </w:r>
      <w:r w:rsidR="001158E7">
        <w:rPr>
          <w:rFonts w:hint="cs"/>
          <w:rtl/>
        </w:rPr>
        <w:t>תוכני</w:t>
      </w:r>
      <w:r w:rsidR="005A46F2">
        <w:rPr>
          <w:rFonts w:hint="cs"/>
          <w:rtl/>
        </w:rPr>
        <w:t xml:space="preserve">ת השיטור העירוני, בשל כך שהעיר חיפה מופיעה בציון הצורך של המשרד לביטחון לאומי </w:t>
      </w:r>
      <w:bookmarkStart w:id="121" w:name="_ETM_Q1_342652"/>
      <w:bookmarkEnd w:id="121"/>
      <w:r w:rsidR="005A46F2">
        <w:rPr>
          <w:rFonts w:hint="cs"/>
          <w:rtl/>
        </w:rPr>
        <w:t xml:space="preserve">במקום גבוה מאוד, מקום שני </w:t>
      </w:r>
      <w:bookmarkStart w:id="122" w:name="_ETM_Q1_346152"/>
      <w:bookmarkEnd w:id="122"/>
      <w:r w:rsidR="00F95BBB">
        <w:rPr>
          <w:rFonts w:hint="cs"/>
          <w:rtl/>
        </w:rPr>
        <w:t>מזה זמן רב</w:t>
      </w:r>
      <w:r>
        <w:rPr>
          <w:rFonts w:hint="cs"/>
          <w:rtl/>
        </w:rPr>
        <w:t>"</w:t>
      </w:r>
      <w:r w:rsidR="00F95BBB">
        <w:rPr>
          <w:rFonts w:hint="cs"/>
          <w:rtl/>
        </w:rPr>
        <w:t xml:space="preserve">. </w:t>
      </w:r>
      <w:r>
        <w:rPr>
          <w:rFonts w:hint="cs"/>
          <w:rtl/>
        </w:rPr>
        <w:t>והשאלה היא</w:t>
      </w:r>
      <w:r w:rsidR="00F95BB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מה, </w:t>
      </w:r>
      <w:bookmarkStart w:id="123" w:name="_ETM_Q1_356404"/>
      <w:bookmarkEnd w:id="123"/>
      <w:r w:rsidR="00F95BBB">
        <w:rPr>
          <w:rFonts w:hint="cs"/>
          <w:rtl/>
        </w:rPr>
        <w:t xml:space="preserve">ב2014 זה לא היה </w:t>
      </w:r>
      <w:r>
        <w:rPr>
          <w:rFonts w:hint="cs"/>
          <w:rtl/>
        </w:rPr>
        <w:t>כך</w:t>
      </w:r>
      <w:r w:rsidR="00F95BBB">
        <w:rPr>
          <w:rFonts w:hint="cs"/>
          <w:rtl/>
        </w:rPr>
        <w:t>?</w:t>
      </w:r>
      <w:bookmarkStart w:id="124" w:name="_ETM_Q1_347152"/>
      <w:bookmarkStart w:id="125" w:name="_ETM_Q1_342152"/>
      <w:bookmarkEnd w:id="124"/>
      <w:bookmarkEnd w:id="125"/>
      <w:r>
        <w:rPr>
          <w:rFonts w:hint="cs"/>
          <w:rtl/>
        </w:rPr>
        <w:t xml:space="preserve"> איך הייתה אז חיפה?</w:t>
      </w:r>
      <w:r w:rsidR="00F95BBB">
        <w:rPr>
          <w:rFonts w:hint="cs"/>
          <w:rtl/>
        </w:rPr>
        <w:t xml:space="preserve"> - - - </w:t>
      </w:r>
    </w:p>
    <w:p w14:paraId="76E641E2" w14:textId="77777777" w:rsidR="00F95BBB" w:rsidRDefault="00F95BBB" w:rsidP="005A46F2">
      <w:pPr>
        <w:rPr>
          <w:rtl/>
        </w:rPr>
      </w:pPr>
      <w:bookmarkStart w:id="126" w:name="_ETM_Q1_360652"/>
      <w:bookmarkStart w:id="127" w:name="_ETM_Q1_355652"/>
      <w:bookmarkStart w:id="128" w:name="_ETM_Q1_350652"/>
      <w:bookmarkEnd w:id="126"/>
      <w:bookmarkEnd w:id="127"/>
      <w:bookmarkEnd w:id="128"/>
    </w:p>
    <w:p w14:paraId="44F67265" w14:textId="25CBAC2A" w:rsidR="00F95BBB" w:rsidRDefault="00F95BBB" w:rsidP="00F95BBB">
      <w:pPr>
        <w:pStyle w:val="a4"/>
        <w:keepNext/>
        <w:rPr>
          <w:rtl/>
        </w:rPr>
      </w:pPr>
      <w:bookmarkStart w:id="129" w:name="ET_speaker_ליאור_מזרחי_10"/>
      <w:r w:rsidRPr="00F95BBB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F95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4123C3AA" w14:textId="77777777" w:rsidR="00F95BBB" w:rsidRDefault="00F95BBB" w:rsidP="00F95BBB">
      <w:pPr>
        <w:pStyle w:val="KeepWithNext"/>
        <w:rPr>
          <w:rtl/>
        </w:rPr>
      </w:pPr>
    </w:p>
    <w:p w14:paraId="2DCFEB11" w14:textId="4E96E4D2" w:rsidR="00F95BBB" w:rsidRDefault="00F95BBB" w:rsidP="00F95BBB">
      <w:pPr>
        <w:rPr>
          <w:rtl/>
        </w:rPr>
      </w:pPr>
      <w:r>
        <w:rPr>
          <w:rFonts w:hint="cs"/>
          <w:rtl/>
        </w:rPr>
        <w:t>מב</w:t>
      </w:r>
      <w:bookmarkStart w:id="130" w:name="_ETM_Q1_366404"/>
      <w:bookmarkEnd w:id="130"/>
      <w:r>
        <w:rPr>
          <w:rFonts w:hint="cs"/>
          <w:rtl/>
        </w:rPr>
        <w:t>חינת לוחות הזמנים ב</w:t>
      </w:r>
      <w:r w:rsidR="00E51D56">
        <w:rPr>
          <w:rFonts w:hint="cs"/>
          <w:rtl/>
        </w:rPr>
        <w:t>-</w:t>
      </w:r>
      <w:r>
        <w:rPr>
          <w:rFonts w:hint="cs"/>
          <w:rtl/>
        </w:rPr>
        <w:t>2014 חיפה לא יכלה להצטרף ל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>ת כי ב</w:t>
      </w:r>
      <w:r w:rsidR="00E51D56">
        <w:rPr>
          <w:rFonts w:hint="cs"/>
          <w:rtl/>
        </w:rPr>
        <w:t>-</w:t>
      </w:r>
      <w:r>
        <w:rPr>
          <w:rFonts w:hint="cs"/>
          <w:rtl/>
        </w:rPr>
        <w:t xml:space="preserve">2014 - </w:t>
      </w:r>
      <w:bookmarkStart w:id="131" w:name="_ETM_Q1_357152"/>
      <w:bookmarkEnd w:id="131"/>
      <w:r>
        <w:rPr>
          <w:rFonts w:hint="cs"/>
          <w:rtl/>
        </w:rPr>
        <w:t>- - אתה מדבר על השלב שבו</w:t>
      </w:r>
      <w:bookmarkStart w:id="132" w:name="_ETM_Q1_361651"/>
      <w:bookmarkEnd w:id="132"/>
      <w:r>
        <w:rPr>
          <w:rFonts w:hint="cs"/>
          <w:rtl/>
        </w:rPr>
        <w:t xml:space="preserve"> - - -</w:t>
      </w:r>
    </w:p>
    <w:p w14:paraId="4B71BCE1" w14:textId="397D12F0" w:rsidR="00F95BBB" w:rsidRDefault="00F95BBB" w:rsidP="00F95BBB">
      <w:pPr>
        <w:rPr>
          <w:rtl/>
        </w:rPr>
      </w:pPr>
    </w:p>
    <w:p w14:paraId="22586CB3" w14:textId="0728627B" w:rsidR="00F95BBB" w:rsidRDefault="00F95BBB" w:rsidP="00F95BBB">
      <w:pPr>
        <w:pStyle w:val="af6"/>
        <w:keepNext/>
        <w:rPr>
          <w:rtl/>
        </w:rPr>
      </w:pPr>
      <w:bookmarkStart w:id="133" w:name="ET_yor_בועז_ביסמוט___יורַ_11"/>
      <w:r w:rsidRPr="00F95BB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95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2CBEBB8D" w14:textId="77777777" w:rsidR="00F95BBB" w:rsidRDefault="00F95BBB" w:rsidP="00F95BBB">
      <w:pPr>
        <w:pStyle w:val="KeepWithNext"/>
        <w:rPr>
          <w:rtl/>
        </w:rPr>
      </w:pPr>
    </w:p>
    <w:p w14:paraId="71A66E77" w14:textId="4175A1BD" w:rsidR="00F95BBB" w:rsidRDefault="00F95BBB" w:rsidP="00F95BBB">
      <w:pPr>
        <w:rPr>
          <w:rtl/>
        </w:rPr>
      </w:pPr>
      <w:r>
        <w:rPr>
          <w:rFonts w:hint="cs"/>
          <w:rtl/>
        </w:rPr>
        <w:t>אני מנסה להבין ב</w:t>
      </w:r>
      <w:r w:rsidR="00E51D56">
        <w:rPr>
          <w:rFonts w:hint="cs"/>
          <w:rtl/>
        </w:rPr>
        <w:t>-</w:t>
      </w:r>
      <w:r>
        <w:rPr>
          <w:rFonts w:hint="cs"/>
          <w:rtl/>
        </w:rPr>
        <w:t xml:space="preserve">2014 </w:t>
      </w:r>
      <w:bookmarkStart w:id="134" w:name="_ETM_Q1_365901"/>
      <w:bookmarkEnd w:id="134"/>
      <w:r>
        <w:rPr>
          <w:rFonts w:hint="cs"/>
          <w:rtl/>
        </w:rPr>
        <w:t>מה היה, הכ</w:t>
      </w:r>
      <w:r w:rsidR="00E51D56">
        <w:rPr>
          <w:rFonts w:hint="cs"/>
          <w:rtl/>
        </w:rPr>
        <w:t>ו</w:t>
      </w:r>
      <w:r>
        <w:rPr>
          <w:rFonts w:hint="cs"/>
          <w:rtl/>
        </w:rPr>
        <w:t>ל היה נופ</w:t>
      </w:r>
      <w:r w:rsidR="00E51D56">
        <w:rPr>
          <w:rFonts w:hint="cs"/>
          <w:rtl/>
        </w:rPr>
        <w:t>ת</w:t>
      </w:r>
      <w:r>
        <w:rPr>
          <w:rFonts w:hint="cs"/>
          <w:rtl/>
        </w:rPr>
        <w:t xml:space="preserve"> צופים? מה היה?</w:t>
      </w:r>
    </w:p>
    <w:p w14:paraId="7F3E6E17" w14:textId="77777777" w:rsidR="00F95BBB" w:rsidRDefault="00F95BBB" w:rsidP="00F95BBB">
      <w:pPr>
        <w:rPr>
          <w:rtl/>
        </w:rPr>
      </w:pPr>
    </w:p>
    <w:p w14:paraId="734A7BCC" w14:textId="6E411637" w:rsidR="00F95BBB" w:rsidRDefault="00F95BBB" w:rsidP="00F95BBB">
      <w:pPr>
        <w:pStyle w:val="a4"/>
        <w:keepNext/>
        <w:rPr>
          <w:rtl/>
        </w:rPr>
      </w:pPr>
      <w:bookmarkStart w:id="135" w:name="ET_speaker_ליאור_מזרחי_12"/>
      <w:r w:rsidRPr="00F95BBB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F95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14:paraId="34C93B17" w14:textId="77777777" w:rsidR="00F95BBB" w:rsidRDefault="00F95BBB" w:rsidP="00F95BBB">
      <w:pPr>
        <w:pStyle w:val="KeepWithNext"/>
        <w:rPr>
          <w:rtl/>
        </w:rPr>
      </w:pPr>
    </w:p>
    <w:p w14:paraId="64C946AF" w14:textId="3593B94B" w:rsidR="00F95BBB" w:rsidRDefault="00F95BBB" w:rsidP="00926E91">
      <w:pPr>
        <w:rPr>
          <w:rtl/>
        </w:rPr>
      </w:pPr>
      <w:r>
        <w:rPr>
          <w:rFonts w:hint="cs"/>
          <w:rtl/>
        </w:rPr>
        <w:t>לא, לא נופ</w:t>
      </w:r>
      <w:r w:rsidR="00E51D56">
        <w:rPr>
          <w:rFonts w:hint="cs"/>
          <w:rtl/>
        </w:rPr>
        <w:t>ת</w:t>
      </w:r>
      <w:r>
        <w:rPr>
          <w:rFonts w:hint="cs"/>
          <w:rtl/>
        </w:rPr>
        <w:t xml:space="preserve"> צופים אבל </w:t>
      </w:r>
      <w:r w:rsidR="00E51D56">
        <w:rPr>
          <w:rFonts w:hint="cs"/>
          <w:rtl/>
        </w:rPr>
        <w:t>ב</w:t>
      </w:r>
      <w:r>
        <w:rPr>
          <w:rFonts w:hint="cs"/>
          <w:rtl/>
        </w:rPr>
        <w:t xml:space="preserve">מסגרת החלטת הממשלה </w:t>
      </w:r>
      <w:bookmarkStart w:id="136" w:name="_ETM_Q1_369401"/>
      <w:bookmarkEnd w:id="136"/>
      <w:r>
        <w:rPr>
          <w:rFonts w:hint="cs"/>
          <w:rtl/>
        </w:rPr>
        <w:t>לערי הכרך, חיפה לא הייתה בתיעדוף הראשון</w:t>
      </w:r>
      <w:bookmarkStart w:id="137" w:name="_ETM_Q1_374902"/>
      <w:bookmarkEnd w:id="137"/>
      <w:r>
        <w:rPr>
          <w:rFonts w:hint="cs"/>
          <w:rtl/>
        </w:rPr>
        <w:t xml:space="preserve">. </w:t>
      </w:r>
      <w:bookmarkStart w:id="138" w:name="_ETM_Q1_375652"/>
      <w:bookmarkEnd w:id="138"/>
      <w:r>
        <w:rPr>
          <w:rFonts w:hint="cs"/>
          <w:rtl/>
        </w:rPr>
        <w:t xml:space="preserve">ניקוד הצורך הגבוה הופיע בתל-אביב, ולכן תל-אביב הייתה </w:t>
      </w:r>
      <w:bookmarkStart w:id="139" w:name="_ETM_Q1_380401"/>
      <w:bookmarkEnd w:id="139"/>
      <w:r>
        <w:rPr>
          <w:rFonts w:hint="cs"/>
          <w:rtl/>
        </w:rPr>
        <w:t>הראשונה שה</w:t>
      </w:r>
      <w:bookmarkStart w:id="140" w:name="_ETM_Q1_382903"/>
      <w:bookmarkEnd w:id="140"/>
      <w:r>
        <w:rPr>
          <w:rFonts w:hint="cs"/>
          <w:rtl/>
        </w:rPr>
        <w:t>צטרפה. אני מזכיר לכולנו</w:t>
      </w:r>
      <w:r w:rsidR="00E51D56">
        <w:rPr>
          <w:rFonts w:hint="cs"/>
          <w:rtl/>
        </w:rPr>
        <w:t>,</w:t>
      </w:r>
      <w:r>
        <w:rPr>
          <w:rFonts w:hint="cs"/>
          <w:rtl/>
        </w:rPr>
        <w:t xml:space="preserve"> חברים, ואני מנתק רגע את שם הרשות המקומית</w:t>
      </w:r>
      <w:r w:rsidR="00E51D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" w:name="_ETM_Q1_385401"/>
      <w:bookmarkStart w:id="142" w:name="_ETM_Q1_387651"/>
      <w:bookmarkStart w:id="143" w:name="_ETM_Q1_388901"/>
      <w:bookmarkEnd w:id="141"/>
      <w:bookmarkEnd w:id="142"/>
      <w:bookmarkEnd w:id="143"/>
      <w:r>
        <w:rPr>
          <w:rFonts w:hint="cs"/>
          <w:rtl/>
        </w:rPr>
        <w:t xml:space="preserve">הסל של המשרד לביטחון פנים הוא </w:t>
      </w:r>
      <w:r w:rsidR="00926E91">
        <w:rPr>
          <w:rFonts w:hint="cs"/>
          <w:rtl/>
        </w:rPr>
        <w:t>לא עם</w:t>
      </w:r>
      <w:r>
        <w:rPr>
          <w:rFonts w:hint="cs"/>
          <w:rtl/>
        </w:rPr>
        <w:t xml:space="preserve"> משאבים בלתי מוגבלים. קרי, אם יש צורך לצרף </w:t>
      </w:r>
      <w:bookmarkStart w:id="144" w:name="_ETM_Q1_393402"/>
      <w:bookmarkEnd w:id="144"/>
      <w:r>
        <w:rPr>
          <w:rFonts w:hint="cs"/>
          <w:rtl/>
        </w:rPr>
        <w:t>רשות, צרי</w:t>
      </w:r>
      <w:r w:rsidR="00926E91">
        <w:rPr>
          <w:rFonts w:hint="cs"/>
          <w:rtl/>
        </w:rPr>
        <w:t>ך</w:t>
      </w:r>
      <w:r>
        <w:rPr>
          <w:rFonts w:hint="cs"/>
          <w:rtl/>
        </w:rPr>
        <w:t xml:space="preserve"> שיהיה באמתחתנו מה </w:t>
      </w:r>
      <w:bookmarkStart w:id="145" w:name="_ETM_Q1_397900"/>
      <w:bookmarkEnd w:id="145"/>
      <w:r>
        <w:rPr>
          <w:rFonts w:hint="cs"/>
          <w:rtl/>
        </w:rPr>
        <w:t xml:space="preserve">להציע. ובמקרה של המשרד </w:t>
      </w:r>
      <w:r w:rsidR="00926E91">
        <w:rPr>
          <w:rFonts w:hint="cs"/>
          <w:rtl/>
        </w:rPr>
        <w:t>ז</w:t>
      </w:r>
      <w:r>
        <w:rPr>
          <w:rFonts w:hint="cs"/>
          <w:rtl/>
        </w:rPr>
        <w:t xml:space="preserve">ה שיאי כוח אדם </w:t>
      </w:r>
      <w:bookmarkStart w:id="146" w:name="_ETM_Q1_399651"/>
      <w:bookmarkEnd w:id="146"/>
      <w:r>
        <w:rPr>
          <w:rFonts w:hint="cs"/>
          <w:rtl/>
        </w:rPr>
        <w:t>ואמצעים משטרתיים</w:t>
      </w:r>
      <w:r w:rsidR="00926E91">
        <w:rPr>
          <w:rFonts w:hint="cs"/>
          <w:rtl/>
        </w:rPr>
        <w:t>.</w:t>
      </w:r>
      <w:r>
        <w:rPr>
          <w:rFonts w:hint="cs"/>
          <w:rtl/>
        </w:rPr>
        <w:t xml:space="preserve"> כשאין לנו כאלה</w:t>
      </w:r>
      <w:r w:rsidR="00926E91">
        <w:rPr>
          <w:rFonts w:hint="cs"/>
          <w:rtl/>
        </w:rPr>
        <w:t>,</w:t>
      </w:r>
      <w:r>
        <w:rPr>
          <w:rFonts w:hint="cs"/>
          <w:rtl/>
        </w:rPr>
        <w:t xml:space="preserve"> אנחנו לא מגיעים </w:t>
      </w:r>
      <w:bookmarkStart w:id="147" w:name="_ETM_Q1_404150"/>
      <w:bookmarkEnd w:id="147"/>
      <w:r>
        <w:rPr>
          <w:rFonts w:hint="cs"/>
          <w:rtl/>
        </w:rPr>
        <w:t>ל</w:t>
      </w:r>
      <w:r w:rsidR="00926E91">
        <w:rPr>
          <w:rFonts w:hint="cs"/>
          <w:rtl/>
        </w:rPr>
        <w:t>ו</w:t>
      </w:r>
      <w:r>
        <w:rPr>
          <w:rFonts w:hint="cs"/>
          <w:rtl/>
        </w:rPr>
        <w:t xml:space="preserve">ועדה לאשר רשות, - - - </w:t>
      </w:r>
    </w:p>
    <w:p w14:paraId="42B90D6B" w14:textId="77777777" w:rsidR="00F95BBB" w:rsidRDefault="00F95BBB" w:rsidP="00F95BBB">
      <w:pPr>
        <w:rPr>
          <w:rtl/>
        </w:rPr>
      </w:pPr>
      <w:bookmarkStart w:id="148" w:name="_ETM_Q1_407402"/>
      <w:bookmarkStart w:id="149" w:name="_ETM_Q1_408653"/>
      <w:bookmarkEnd w:id="148"/>
      <w:bookmarkEnd w:id="149"/>
    </w:p>
    <w:p w14:paraId="2A24E86F" w14:textId="187D305F" w:rsidR="00A65093" w:rsidRDefault="00A65093" w:rsidP="00A65093">
      <w:pPr>
        <w:pStyle w:val="a4"/>
        <w:keepNext/>
        <w:rPr>
          <w:rtl/>
        </w:rPr>
      </w:pPr>
      <w:bookmarkStart w:id="150" w:name="ET_speaker_איילת_לוינחום_13"/>
      <w:r w:rsidRPr="00A65093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65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403A560C" w14:textId="77777777" w:rsidR="00A65093" w:rsidRDefault="00A65093" w:rsidP="00A65093">
      <w:pPr>
        <w:pStyle w:val="KeepWithNext"/>
        <w:rPr>
          <w:rtl/>
        </w:rPr>
      </w:pPr>
    </w:p>
    <w:p w14:paraId="42723513" w14:textId="1F094462" w:rsidR="00A65093" w:rsidRDefault="00926E91" w:rsidP="00A65093">
      <w:pPr>
        <w:rPr>
          <w:rtl/>
        </w:rPr>
      </w:pPr>
      <w:bookmarkStart w:id="151" w:name="_ETM_Q1_428153"/>
      <w:bookmarkEnd w:id="151"/>
      <w:r>
        <w:rPr>
          <w:rFonts w:hint="cs"/>
          <w:rtl/>
        </w:rPr>
        <w:t>הבעיה הייתה</w:t>
      </w:r>
      <w:r w:rsidR="00A65093">
        <w:rPr>
          <w:rFonts w:hint="cs"/>
          <w:rtl/>
        </w:rPr>
        <w:t xml:space="preserve"> אמצעים ומשאבים של המשרד, או </w:t>
      </w:r>
      <w:r>
        <w:rPr>
          <w:rFonts w:hint="cs"/>
          <w:rtl/>
        </w:rPr>
        <w:t xml:space="preserve">קושי </w:t>
      </w:r>
      <w:r w:rsidR="00A65093">
        <w:rPr>
          <w:rFonts w:hint="cs"/>
          <w:rtl/>
        </w:rPr>
        <w:t xml:space="preserve">של </w:t>
      </w:r>
      <w:bookmarkStart w:id="152" w:name="_ETM_Q1_411402"/>
      <w:bookmarkStart w:id="153" w:name="_ETM_Q1_413650"/>
      <w:bookmarkEnd w:id="152"/>
      <w:bookmarkEnd w:id="153"/>
      <w:r w:rsidR="00A65093">
        <w:rPr>
          <w:rFonts w:hint="cs"/>
          <w:rtl/>
        </w:rPr>
        <w:t>הרשות המק</w:t>
      </w:r>
      <w:bookmarkStart w:id="154" w:name="_ETM_Q1_413152"/>
      <w:bookmarkStart w:id="155" w:name="_ETM_Q1_408152"/>
      <w:bookmarkEnd w:id="154"/>
      <w:bookmarkEnd w:id="155"/>
      <w:r w:rsidR="00A65093">
        <w:rPr>
          <w:rFonts w:hint="cs"/>
          <w:rtl/>
        </w:rPr>
        <w:t>ומית לעמוד בה</w:t>
      </w:r>
      <w:r>
        <w:rPr>
          <w:rFonts w:hint="cs"/>
          <w:rtl/>
        </w:rPr>
        <w:t>תחיי</w:t>
      </w:r>
      <w:r w:rsidR="00A65093">
        <w:rPr>
          <w:rFonts w:hint="cs"/>
          <w:rtl/>
        </w:rPr>
        <w:t>ב</w:t>
      </w:r>
      <w:r>
        <w:rPr>
          <w:rFonts w:hint="cs"/>
          <w:rtl/>
        </w:rPr>
        <w:t>וי</w:t>
      </w:r>
      <w:r w:rsidR="00A65093">
        <w:rPr>
          <w:rFonts w:hint="cs"/>
          <w:rtl/>
        </w:rPr>
        <w:t xml:space="preserve">ות </w:t>
      </w:r>
      <w:bookmarkStart w:id="156" w:name="_ETM_Q1_412151"/>
      <w:bookmarkEnd w:id="156"/>
      <w:r w:rsidR="00A65093">
        <w:rPr>
          <w:rFonts w:hint="cs"/>
          <w:rtl/>
        </w:rPr>
        <w:t>ה</w:t>
      </w:r>
      <w:r>
        <w:rPr>
          <w:rFonts w:hint="cs"/>
          <w:rtl/>
        </w:rPr>
        <w:t>אלה?</w:t>
      </w:r>
      <w:r w:rsidR="00A65093">
        <w:rPr>
          <w:rFonts w:hint="cs"/>
          <w:rtl/>
        </w:rPr>
        <w:t xml:space="preserve"> </w:t>
      </w:r>
    </w:p>
    <w:p w14:paraId="19413D06" w14:textId="77777777" w:rsidR="00A65093" w:rsidRDefault="00A65093" w:rsidP="00A65093">
      <w:pPr>
        <w:rPr>
          <w:rtl/>
        </w:rPr>
      </w:pPr>
    </w:p>
    <w:p w14:paraId="756A7490" w14:textId="1BF777A4" w:rsidR="00A65093" w:rsidRDefault="00A65093" w:rsidP="00A65093">
      <w:pPr>
        <w:pStyle w:val="a4"/>
        <w:keepNext/>
        <w:rPr>
          <w:rtl/>
        </w:rPr>
      </w:pPr>
      <w:bookmarkStart w:id="157" w:name="ET_speaker_ליאור_מזרחי_14"/>
      <w:r w:rsidRPr="00A65093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A65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6A520F2F" w14:textId="77777777" w:rsidR="00A65093" w:rsidRDefault="00A65093" w:rsidP="00A65093">
      <w:pPr>
        <w:pStyle w:val="KeepWithNext"/>
        <w:rPr>
          <w:rtl/>
        </w:rPr>
      </w:pPr>
    </w:p>
    <w:p w14:paraId="7315F09A" w14:textId="77777777" w:rsidR="00926E91" w:rsidRDefault="00A65093" w:rsidP="00926E91">
      <w:pPr>
        <w:rPr>
          <w:rtl/>
        </w:rPr>
      </w:pPr>
      <w:r>
        <w:rPr>
          <w:rFonts w:hint="cs"/>
          <w:rtl/>
        </w:rPr>
        <w:t xml:space="preserve">זה גם וגם, אבל התחלתי בפתח דבריי </w:t>
      </w:r>
      <w:r w:rsidR="00926E91">
        <w:rPr>
          <w:rFonts w:hint="cs"/>
          <w:rtl/>
        </w:rPr>
        <w:t>עם כך</w:t>
      </w:r>
      <w:r>
        <w:rPr>
          <w:rFonts w:hint="cs"/>
          <w:rtl/>
        </w:rPr>
        <w:t xml:space="preserve"> שב</w:t>
      </w:r>
      <w:r w:rsidR="00926E91">
        <w:rPr>
          <w:rFonts w:hint="cs"/>
          <w:rtl/>
        </w:rPr>
        <w:t>-</w:t>
      </w:r>
      <w:r>
        <w:rPr>
          <w:rFonts w:hint="cs"/>
          <w:rtl/>
        </w:rPr>
        <w:t>2014 במועד ההוצ</w:t>
      </w:r>
      <w:r w:rsidR="00F85948">
        <w:rPr>
          <w:rFonts w:hint="cs"/>
          <w:rtl/>
        </w:rPr>
        <w:t>א</w:t>
      </w:r>
      <w:r>
        <w:rPr>
          <w:rFonts w:hint="cs"/>
          <w:rtl/>
        </w:rPr>
        <w:t xml:space="preserve">ה לפועל </w:t>
      </w:r>
      <w:bookmarkStart w:id="158" w:name="_ETM_Q1_419901"/>
      <w:bookmarkEnd w:id="158"/>
      <w:r>
        <w:rPr>
          <w:rFonts w:hint="cs"/>
          <w:rtl/>
        </w:rPr>
        <w:t xml:space="preserve">של החלטת הממשלה לערי הכרך מבחינת </w:t>
      </w:r>
      <w:bookmarkStart w:id="159" w:name="_ETM_Q1_424151"/>
      <w:bookmarkEnd w:id="159"/>
      <w:r w:rsidR="00926E91">
        <w:rPr>
          <w:rFonts w:hint="cs"/>
          <w:rtl/>
        </w:rPr>
        <w:t>נ</w:t>
      </w:r>
      <w:r>
        <w:rPr>
          <w:rFonts w:hint="cs"/>
          <w:rtl/>
        </w:rPr>
        <w:t>יקוד הצורך, יש היום שלוש ערי כרך בהגדרה במדינת ישראל</w:t>
      </w:r>
      <w:r w:rsidR="00926E91">
        <w:rPr>
          <w:rFonts w:hint="cs"/>
          <w:rtl/>
        </w:rPr>
        <w:t xml:space="preserve"> </w:t>
      </w:r>
      <w:r w:rsidR="00926E91">
        <w:rPr>
          <w:rtl/>
        </w:rPr>
        <w:t>–</w:t>
      </w:r>
      <w:r>
        <w:rPr>
          <w:rFonts w:hint="cs"/>
          <w:rtl/>
        </w:rPr>
        <w:t xml:space="preserve"> ירושלים, תל-אביב, חיפה. </w:t>
      </w:r>
      <w:bookmarkStart w:id="160" w:name="_ETM_Q1_428151"/>
      <w:bookmarkEnd w:id="160"/>
      <w:r>
        <w:rPr>
          <w:rFonts w:hint="cs"/>
          <w:rtl/>
        </w:rPr>
        <w:t>מי שעמדה בניקוד הגבוה ביותר הייתה תל-אביב, ולכן תל-אביב היית</w:t>
      </w:r>
      <w:bookmarkStart w:id="161" w:name="_ETM_Q1_433651"/>
      <w:bookmarkStart w:id="162" w:name="_ETM_Q1_435401"/>
      <w:bookmarkEnd w:id="161"/>
      <w:bookmarkEnd w:id="162"/>
      <w:r>
        <w:rPr>
          <w:rFonts w:hint="cs"/>
          <w:rtl/>
        </w:rPr>
        <w:t xml:space="preserve">ה הראשונה להצטרף, ולאחריה ירושלים, ורק לאחריה חיפה. </w:t>
      </w:r>
      <w:bookmarkStart w:id="163" w:name="_ETM_Q1_430902"/>
      <w:bookmarkEnd w:id="163"/>
    </w:p>
    <w:p w14:paraId="6D61BC13" w14:textId="77777777" w:rsidR="00926E91" w:rsidRDefault="00926E91" w:rsidP="00926E91">
      <w:pPr>
        <w:rPr>
          <w:rtl/>
        </w:rPr>
      </w:pPr>
      <w:bookmarkStart w:id="164" w:name="_ETM_Q1_435653"/>
      <w:bookmarkEnd w:id="164"/>
    </w:p>
    <w:p w14:paraId="553C65C2" w14:textId="77777777" w:rsidR="00926E91" w:rsidRDefault="00A65093" w:rsidP="00926E91">
      <w:pPr>
        <w:rPr>
          <w:rtl/>
        </w:rPr>
      </w:pPr>
      <w:bookmarkStart w:id="165" w:name="_ETM_Q1_435901"/>
      <w:bookmarkEnd w:id="165"/>
      <w:r>
        <w:rPr>
          <w:rFonts w:hint="cs"/>
          <w:rtl/>
        </w:rPr>
        <w:t xml:space="preserve">אבל, לעצם העניין אני חוזר ומדגיש, פנינו לחיפה וביקשנו </w:t>
      </w:r>
      <w:bookmarkStart w:id="166" w:name="_ETM_Q1_441903"/>
      <w:bookmarkEnd w:id="166"/>
      <w:r>
        <w:rPr>
          <w:rFonts w:hint="cs"/>
          <w:rtl/>
        </w:rPr>
        <w:t>לצרף את חיפה בין השנים 201</w:t>
      </w:r>
      <w:r w:rsidR="00926E91">
        <w:rPr>
          <w:rFonts w:hint="cs"/>
          <w:rtl/>
        </w:rPr>
        <w:t>6</w:t>
      </w:r>
      <w:r>
        <w:rPr>
          <w:rFonts w:hint="cs"/>
          <w:rtl/>
        </w:rPr>
        <w:t>-201</w:t>
      </w:r>
      <w:r w:rsidR="00926E91">
        <w:rPr>
          <w:rFonts w:hint="cs"/>
          <w:rtl/>
        </w:rPr>
        <w:t>5</w:t>
      </w:r>
      <w:r>
        <w:rPr>
          <w:rFonts w:hint="cs"/>
          <w:rtl/>
        </w:rPr>
        <w:t xml:space="preserve">. לשמחתי יושבים פה </w:t>
      </w:r>
      <w:bookmarkStart w:id="167" w:name="_ETM_Q1_449403"/>
      <w:bookmarkEnd w:id="167"/>
      <w:r>
        <w:rPr>
          <w:rFonts w:hint="cs"/>
          <w:rtl/>
        </w:rPr>
        <w:t>ל</w:t>
      </w:r>
      <w:bookmarkStart w:id="168" w:name="_ETM_Q1_450150"/>
      <w:bookmarkEnd w:id="168"/>
      <w:r>
        <w:rPr>
          <w:rFonts w:hint="cs"/>
          <w:rtl/>
        </w:rPr>
        <w:t xml:space="preserve">צידנו, מנהל אגף הביטחון בעיריית חיפה, שגם מכיר היטב את </w:t>
      </w:r>
      <w:bookmarkStart w:id="169" w:name="_ETM_Q1_452151"/>
      <w:bookmarkEnd w:id="169"/>
      <w:r>
        <w:rPr>
          <w:rFonts w:hint="cs"/>
          <w:rtl/>
        </w:rPr>
        <w:t xml:space="preserve">הדברים, ולצידו אבינועם ארז, שהיה ממקימי אגף סלע בתל-אביב, שמכיר </w:t>
      </w:r>
      <w:bookmarkStart w:id="170" w:name="_ETM_Q1_458651"/>
      <w:bookmarkEnd w:id="170"/>
      <w:r>
        <w:rPr>
          <w:rFonts w:hint="cs"/>
          <w:rtl/>
        </w:rPr>
        <w:t xml:space="preserve">את הפן גם של עיריית תל-אביב. אפשר </w:t>
      </w:r>
      <w:bookmarkStart w:id="171" w:name="_ETM_Q1_463153"/>
      <w:bookmarkEnd w:id="171"/>
      <w:r>
        <w:rPr>
          <w:rFonts w:hint="cs"/>
          <w:rtl/>
        </w:rPr>
        <w:t xml:space="preserve">לראות פה בטבלה שצירפתי מבחינת ניקוד הצורך, שחיפה מדורגת </w:t>
      </w:r>
      <w:bookmarkStart w:id="172" w:name="_ETM_Q1_468651"/>
      <w:bookmarkEnd w:id="172"/>
      <w:r>
        <w:rPr>
          <w:rFonts w:hint="cs"/>
          <w:rtl/>
        </w:rPr>
        <w:t>במקום השני, כאשר כל הרשימה הזו</w:t>
      </w:r>
      <w:bookmarkStart w:id="173" w:name="_ETM_Q1_472901"/>
      <w:bookmarkEnd w:id="173"/>
      <w:r>
        <w:rPr>
          <w:rFonts w:hint="cs"/>
          <w:rtl/>
        </w:rPr>
        <w:t>, למעט מס</w:t>
      </w:r>
      <w:bookmarkStart w:id="174" w:name="_ETM_Q1_475151"/>
      <w:bookmarkEnd w:id="174"/>
      <w:r>
        <w:rPr>
          <w:rFonts w:hint="cs"/>
          <w:rtl/>
        </w:rPr>
        <w:t>פר 9, מודיעין-עילית, כ</w:t>
      </w:r>
      <w:bookmarkStart w:id="175" w:name="_ETM_Q1_413651"/>
      <w:bookmarkStart w:id="176" w:name="_ETM_Q1_409903"/>
      <w:bookmarkStart w:id="177" w:name="_ETM_Q1_404900"/>
      <w:bookmarkStart w:id="178" w:name="_ETM_Q1_400652"/>
      <w:bookmarkStart w:id="179" w:name="_ETM_Q1_405401"/>
      <w:bookmarkStart w:id="180" w:name="_ETM_Q1_401651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</w:rPr>
        <w:t xml:space="preserve">ל שאר הרשויות אושרו </w:t>
      </w:r>
      <w:bookmarkStart w:id="181" w:name="_ETM_Q1_476401"/>
      <w:bookmarkEnd w:id="181"/>
      <w:r>
        <w:rPr>
          <w:rFonts w:hint="cs"/>
          <w:rtl/>
        </w:rPr>
        <w:t>להצטרפות</w:t>
      </w:r>
      <w:r w:rsidR="00926E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20CEA71" w14:textId="77777777" w:rsidR="00926E91" w:rsidRDefault="00926E91" w:rsidP="00926E91">
      <w:pPr>
        <w:rPr>
          <w:rtl/>
        </w:rPr>
      </w:pPr>
    </w:p>
    <w:p w14:paraId="3AECC623" w14:textId="735EF9E7" w:rsidR="00A65093" w:rsidRDefault="00926E91" w:rsidP="00DE4986">
      <w:pPr>
        <w:rPr>
          <w:rtl/>
        </w:rPr>
      </w:pPr>
      <w:r>
        <w:rPr>
          <w:rFonts w:hint="cs"/>
          <w:rtl/>
        </w:rPr>
        <w:t>אסביר מדוע</w:t>
      </w:r>
      <w:r w:rsidR="00A65093">
        <w:rPr>
          <w:rFonts w:hint="cs"/>
          <w:rtl/>
        </w:rPr>
        <w:t xml:space="preserve"> מודיעין-עילית לא הצטרפה</w:t>
      </w:r>
      <w:r>
        <w:rPr>
          <w:rFonts w:hint="cs"/>
          <w:rtl/>
        </w:rPr>
        <w:t>.</w:t>
      </w:r>
      <w:r w:rsidR="00A65093">
        <w:rPr>
          <w:rFonts w:hint="cs"/>
          <w:rtl/>
        </w:rPr>
        <w:t xml:space="preserve"> אנחנו </w:t>
      </w:r>
      <w:bookmarkStart w:id="182" w:name="_ETM_Q1_483402"/>
      <w:bookmarkEnd w:id="182"/>
      <w:r w:rsidR="00A65093">
        <w:rPr>
          <w:rFonts w:hint="cs"/>
          <w:rtl/>
        </w:rPr>
        <w:t>מחויבים מבחינת ה</w:t>
      </w:r>
      <w:r>
        <w:rPr>
          <w:rFonts w:hint="cs"/>
          <w:rtl/>
        </w:rPr>
        <w:t>ו</w:t>
      </w:r>
      <w:bookmarkStart w:id="183" w:name="_ETM_Q1_512152"/>
      <w:bookmarkEnd w:id="183"/>
      <w:r w:rsidR="00A65093">
        <w:rPr>
          <w:rFonts w:hint="cs"/>
          <w:rtl/>
        </w:rPr>
        <w:t>ועדה</w:t>
      </w:r>
      <w:bookmarkStart w:id="184" w:name="_ETM_Q1_487402"/>
      <w:bookmarkEnd w:id="184"/>
      <w:r>
        <w:rPr>
          <w:rFonts w:hint="cs"/>
          <w:rtl/>
        </w:rPr>
        <w:t xml:space="preserve"> טרם ההגעה</w:t>
      </w:r>
      <w:r w:rsidR="00A65093">
        <w:rPr>
          <w:rFonts w:hint="cs"/>
          <w:rtl/>
        </w:rPr>
        <w:t xml:space="preserve"> לפה לאישור צירוף של רשות, לבדוק את </w:t>
      </w:r>
      <w:bookmarkStart w:id="185" w:name="_ETM_Q1_490650"/>
      <w:bookmarkEnd w:id="185"/>
      <w:r w:rsidR="00A65093">
        <w:rPr>
          <w:rFonts w:hint="cs"/>
          <w:rtl/>
        </w:rPr>
        <w:t xml:space="preserve">נכונותה ואת התחייבותה. אנחנו מציגים </w:t>
      </w:r>
      <w:bookmarkStart w:id="186" w:name="_ETM_Q1_496651"/>
      <w:bookmarkEnd w:id="186"/>
      <w:r w:rsidR="00A65093">
        <w:rPr>
          <w:rFonts w:hint="cs"/>
          <w:rtl/>
        </w:rPr>
        <w:t xml:space="preserve">בפני </w:t>
      </w:r>
      <w:r>
        <w:rPr>
          <w:rFonts w:hint="cs"/>
          <w:rtl/>
        </w:rPr>
        <w:t>הוועדה</w:t>
      </w:r>
      <w:bookmarkStart w:id="187" w:name="_ETM_Q1_498153"/>
      <w:bookmarkEnd w:id="187"/>
      <w:r w:rsidR="00A65093">
        <w:rPr>
          <w:rFonts w:hint="cs"/>
          <w:rtl/>
        </w:rPr>
        <w:t xml:space="preserve">, מסמך חתום על ידי ראש הרשות המקומית, שבמסגרתו </w:t>
      </w:r>
      <w:bookmarkStart w:id="188" w:name="_ETM_Q1_492592"/>
      <w:bookmarkEnd w:id="188"/>
      <w:r w:rsidR="00A65093">
        <w:rPr>
          <w:rFonts w:hint="cs"/>
          <w:rtl/>
        </w:rPr>
        <w:t xml:space="preserve">הוא מודע </w:t>
      </w:r>
      <w:bookmarkStart w:id="189" w:name="_ETM_Q1_500403"/>
      <w:bookmarkEnd w:id="189"/>
      <w:r w:rsidR="00A65093">
        <w:rPr>
          <w:rFonts w:hint="cs"/>
          <w:rtl/>
        </w:rPr>
        <w:t xml:space="preserve">לכך שהוא רוצה ומעוניין, והוא מודע לכך שהוא נדרש להעמיד </w:t>
      </w:r>
      <w:bookmarkStart w:id="190" w:name="_ETM_Q1_505902"/>
      <w:bookmarkEnd w:id="190"/>
      <w:r w:rsidR="00A65093">
        <w:rPr>
          <w:rFonts w:hint="cs"/>
          <w:rtl/>
        </w:rPr>
        <w:t xml:space="preserve">את כוח האדם ואת כלל האמצעים הדרושים. מודיעין-עילית </w:t>
      </w:r>
      <w:bookmarkStart w:id="191" w:name="_ETM_Q1_511400"/>
      <w:bookmarkEnd w:id="191"/>
      <w:r w:rsidR="00A65093">
        <w:rPr>
          <w:rFonts w:hint="cs"/>
          <w:rtl/>
        </w:rPr>
        <w:t xml:space="preserve">הודיעה שאין ביכולתה </w:t>
      </w:r>
      <w:bookmarkStart w:id="192" w:name="_ETM_Q1_513652"/>
      <w:bookmarkEnd w:id="192"/>
      <w:r w:rsidR="00A65093">
        <w:rPr>
          <w:rFonts w:hint="cs"/>
          <w:rtl/>
        </w:rPr>
        <w:t xml:space="preserve">הכלכלית להצטרף. כל השאר </w:t>
      </w:r>
      <w:r w:rsidR="00DE4986">
        <w:rPr>
          <w:rFonts w:hint="cs"/>
          <w:rtl/>
        </w:rPr>
        <w:t>הביעו את רצונן ו</w:t>
      </w:r>
      <w:r w:rsidR="00A65093">
        <w:rPr>
          <w:rFonts w:hint="cs"/>
          <w:rtl/>
        </w:rPr>
        <w:t xml:space="preserve">הודיעו על יכולתן להצטרף, ועל כן אנחנו מגיעים </w:t>
      </w:r>
      <w:bookmarkStart w:id="193" w:name="_ETM_Q1_518652"/>
      <w:bookmarkEnd w:id="193"/>
      <w:r w:rsidR="00A65093">
        <w:rPr>
          <w:rFonts w:hint="cs"/>
          <w:rtl/>
        </w:rPr>
        <w:t>היום להשלים את הרשימה שמו</w:t>
      </w:r>
      <w:bookmarkStart w:id="194" w:name="_ETM_Q1_522902"/>
      <w:bookmarkEnd w:id="194"/>
      <w:r w:rsidR="00A65093">
        <w:rPr>
          <w:rFonts w:hint="cs"/>
          <w:rtl/>
        </w:rPr>
        <w:t xml:space="preserve">צגת בפניכם. </w:t>
      </w:r>
    </w:p>
    <w:p w14:paraId="6B773179" w14:textId="77777777" w:rsidR="00A65093" w:rsidRDefault="00A65093" w:rsidP="00A65093">
      <w:pPr>
        <w:rPr>
          <w:rtl/>
        </w:rPr>
      </w:pPr>
    </w:p>
    <w:p w14:paraId="002B8C82" w14:textId="7A36F0D7" w:rsidR="00A65093" w:rsidRDefault="00A65093" w:rsidP="00A65093">
      <w:pPr>
        <w:pStyle w:val="af6"/>
        <w:keepNext/>
        <w:rPr>
          <w:rtl/>
        </w:rPr>
      </w:pPr>
      <w:bookmarkStart w:id="195" w:name="ET_yor_בועז_ביסמוט___יורַ_15"/>
      <w:r w:rsidRPr="00A6509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650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79962A73" w14:textId="77777777" w:rsidR="00A65093" w:rsidRDefault="00A65093" w:rsidP="00A65093">
      <w:pPr>
        <w:pStyle w:val="KeepWithNext"/>
        <w:rPr>
          <w:rtl/>
        </w:rPr>
      </w:pPr>
    </w:p>
    <w:p w14:paraId="1E22C160" w14:textId="2BBA5E38" w:rsidR="00A65093" w:rsidRDefault="00A65093" w:rsidP="00A65093">
      <w:pPr>
        <w:rPr>
          <w:rtl/>
        </w:rPr>
      </w:pPr>
      <w:r>
        <w:rPr>
          <w:rFonts w:hint="cs"/>
          <w:rtl/>
        </w:rPr>
        <w:t>זו מטרת הישיבה היום. מש</w:t>
      </w:r>
      <w:bookmarkStart w:id="196" w:name="_ETM_Q1_537403"/>
      <w:bookmarkEnd w:id="196"/>
      <w:r>
        <w:rPr>
          <w:rFonts w:hint="cs"/>
          <w:rtl/>
        </w:rPr>
        <w:t xml:space="preserve">ה, שאלות? תהיות? כשאתה מסתכל </w:t>
      </w:r>
      <w:bookmarkStart w:id="197" w:name="_ETM_Q1_527151"/>
      <w:bookmarkEnd w:id="197"/>
      <w:r>
        <w:rPr>
          <w:rFonts w:hint="cs"/>
          <w:rtl/>
        </w:rPr>
        <w:t xml:space="preserve">על הטבלה? </w:t>
      </w:r>
    </w:p>
    <w:p w14:paraId="0934BDD7" w14:textId="77777777" w:rsidR="00EB5A86" w:rsidRDefault="00EB5A86" w:rsidP="00A65093">
      <w:pPr>
        <w:rPr>
          <w:rtl/>
        </w:rPr>
      </w:pPr>
    </w:p>
    <w:p w14:paraId="5236AA93" w14:textId="35EB7C36" w:rsidR="00EB5A86" w:rsidRDefault="00EB5A86" w:rsidP="00EB5A86">
      <w:pPr>
        <w:pStyle w:val="a4"/>
        <w:keepNext/>
        <w:rPr>
          <w:rtl/>
        </w:rPr>
      </w:pPr>
      <w:bookmarkStart w:id="198" w:name="ET_speaker_משה_ברקת_16"/>
      <w:r w:rsidRPr="00EB5A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ברקת:</w:t>
      </w:r>
      <w:r w:rsidRPr="00EB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14:paraId="6638A94B" w14:textId="77777777" w:rsidR="00EB5A86" w:rsidRDefault="00EB5A86" w:rsidP="00EB5A86">
      <w:pPr>
        <w:pStyle w:val="KeepWithNext"/>
        <w:rPr>
          <w:rtl/>
        </w:rPr>
      </w:pPr>
    </w:p>
    <w:p w14:paraId="0E8B230D" w14:textId="37F8DA73" w:rsidR="00EB5A86" w:rsidRDefault="00EB5A86" w:rsidP="00EB5A86">
      <w:pPr>
        <w:rPr>
          <w:rtl/>
        </w:rPr>
      </w:pPr>
      <w:r>
        <w:rPr>
          <w:rFonts w:hint="cs"/>
          <w:rtl/>
        </w:rPr>
        <w:t xml:space="preserve">זה היה צריך לקרות לפני כן. אבל, </w:t>
      </w:r>
      <w:bookmarkStart w:id="199" w:name="_ETM_Q1_529401"/>
      <w:bookmarkEnd w:id="199"/>
      <w:r>
        <w:rPr>
          <w:rFonts w:hint="cs"/>
          <w:rtl/>
        </w:rPr>
        <w:t xml:space="preserve">טוב מאוחר מאשר אף פעם לא. </w:t>
      </w:r>
    </w:p>
    <w:p w14:paraId="3CDE9192" w14:textId="77777777" w:rsidR="00EB5A86" w:rsidRDefault="00EB5A86" w:rsidP="00EB5A86">
      <w:pPr>
        <w:rPr>
          <w:rtl/>
        </w:rPr>
      </w:pPr>
      <w:bookmarkStart w:id="200" w:name="_ETM_Q1_534401"/>
      <w:bookmarkStart w:id="201" w:name="_ETM_Q1_534650"/>
      <w:bookmarkEnd w:id="200"/>
      <w:bookmarkEnd w:id="201"/>
    </w:p>
    <w:p w14:paraId="6A76E5EC" w14:textId="7F528576" w:rsidR="00EB5A86" w:rsidRDefault="00EB5A86" w:rsidP="00EB5A86">
      <w:pPr>
        <w:pStyle w:val="a4"/>
        <w:keepNext/>
        <w:rPr>
          <w:rtl/>
        </w:rPr>
      </w:pPr>
      <w:bookmarkStart w:id="202" w:name="ET_speaker_איילת_לוינחום_17"/>
      <w:r w:rsidRPr="00EB5A86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EB5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62BC21B4" w14:textId="77777777" w:rsidR="00EB5A86" w:rsidRDefault="00EB5A86" w:rsidP="00EB5A86">
      <w:pPr>
        <w:pStyle w:val="KeepWithNext"/>
        <w:rPr>
          <w:rtl/>
        </w:rPr>
      </w:pPr>
    </w:p>
    <w:p w14:paraId="14CCEB5A" w14:textId="272A019A" w:rsidR="00EB5A86" w:rsidRDefault="00EB5A86" w:rsidP="00EB5A86">
      <w:pPr>
        <w:rPr>
          <w:rtl/>
        </w:rPr>
      </w:pPr>
      <w:r>
        <w:rPr>
          <w:rFonts w:hint="cs"/>
          <w:rtl/>
        </w:rPr>
        <w:t xml:space="preserve">אולי נציגי חיפה יכולים להתייחס? </w:t>
      </w:r>
      <w:bookmarkStart w:id="203" w:name="_ETM_Q1_526653"/>
      <w:bookmarkStart w:id="204" w:name="_ETM_Q1_539404"/>
      <w:bookmarkEnd w:id="203"/>
      <w:bookmarkEnd w:id="204"/>
    </w:p>
    <w:p w14:paraId="7FF5F99D" w14:textId="77777777" w:rsidR="00EC1458" w:rsidRDefault="00EC1458" w:rsidP="00EB5A86">
      <w:pPr>
        <w:rPr>
          <w:rtl/>
        </w:rPr>
      </w:pPr>
    </w:p>
    <w:p w14:paraId="3BBF1D75" w14:textId="4D03C998" w:rsidR="00EC1458" w:rsidRDefault="00EC1458" w:rsidP="00EC1458">
      <w:pPr>
        <w:pStyle w:val="af6"/>
        <w:keepNext/>
        <w:rPr>
          <w:rtl/>
        </w:rPr>
      </w:pPr>
      <w:bookmarkStart w:id="205" w:name="ET_yor_בועז_ביסמוט___יורַ_17"/>
      <w:r w:rsidRPr="00EC145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C1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19CD9BAC" w14:textId="77777777" w:rsidR="00EC1458" w:rsidRDefault="00EC1458" w:rsidP="00EC1458">
      <w:pPr>
        <w:pStyle w:val="KeepWithNext"/>
        <w:rPr>
          <w:rtl/>
        </w:rPr>
      </w:pPr>
    </w:p>
    <w:p w14:paraId="24272665" w14:textId="160EEF8A" w:rsidR="00EC1458" w:rsidRDefault="00EC1458" w:rsidP="00EC1458">
      <w:pPr>
        <w:rPr>
          <w:rtl/>
        </w:rPr>
      </w:pPr>
      <w:r>
        <w:rPr>
          <w:rFonts w:hint="cs"/>
          <w:rtl/>
        </w:rPr>
        <w:t xml:space="preserve">הם פה? נציגי חיפה נמצאים? </w:t>
      </w:r>
      <w:bookmarkStart w:id="206" w:name="_ETM_Q1_538402"/>
      <w:bookmarkStart w:id="207" w:name="_ETM_Q1_540653"/>
      <w:bookmarkEnd w:id="206"/>
      <w:bookmarkEnd w:id="207"/>
    </w:p>
    <w:p w14:paraId="7CE4607E" w14:textId="77777777" w:rsidR="00EC1458" w:rsidRDefault="00EC1458" w:rsidP="00EC1458">
      <w:pPr>
        <w:rPr>
          <w:rtl/>
        </w:rPr>
      </w:pPr>
    </w:p>
    <w:p w14:paraId="78CA2341" w14:textId="75A42150" w:rsidR="00EC1458" w:rsidRDefault="00EC1458" w:rsidP="00EC1458">
      <w:pPr>
        <w:pStyle w:val="a4"/>
        <w:keepNext/>
        <w:rPr>
          <w:rtl/>
        </w:rPr>
      </w:pPr>
      <w:bookmarkStart w:id="208" w:name="ET_speaker_יאיר_זילברמן_20"/>
      <w:r w:rsidRPr="00EC1458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EC1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3ECEB4F3" w14:textId="77777777" w:rsidR="00EC1458" w:rsidRDefault="00EC1458" w:rsidP="00EC1458">
      <w:pPr>
        <w:ind w:firstLine="0"/>
        <w:rPr>
          <w:rtl/>
        </w:rPr>
      </w:pPr>
    </w:p>
    <w:p w14:paraId="07826E36" w14:textId="77777777" w:rsidR="00EC3201" w:rsidRDefault="00EC1458" w:rsidP="00EC3201">
      <w:pPr>
        <w:rPr>
          <w:rtl/>
        </w:rPr>
      </w:pPr>
      <w:r>
        <w:rPr>
          <w:rFonts w:hint="cs"/>
          <w:rtl/>
        </w:rPr>
        <w:t xml:space="preserve">קמנו עוד לפני שהציפורים קמו היום בבוקר. </w:t>
      </w:r>
      <w:bookmarkStart w:id="209" w:name="_ETM_Q1_544902"/>
      <w:bookmarkEnd w:id="209"/>
      <w:r>
        <w:rPr>
          <w:rFonts w:hint="cs"/>
          <w:rtl/>
        </w:rPr>
        <w:t>שמי יאי</w:t>
      </w:r>
      <w:bookmarkStart w:id="210" w:name="_ETM_Q1_544653"/>
      <w:bookmarkEnd w:id="210"/>
      <w:r>
        <w:rPr>
          <w:rFonts w:hint="cs"/>
          <w:rtl/>
        </w:rPr>
        <w:t>ר, אני מנהל אגף ביטחון וחירום בעיריית חיפה</w:t>
      </w:r>
      <w:r w:rsidR="00DE49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E498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מלווה את </w:t>
      </w:r>
      <w:bookmarkStart w:id="211" w:name="_ETM_Q1_546900"/>
      <w:bookmarkEnd w:id="211"/>
      <w:r>
        <w:rPr>
          <w:rFonts w:hint="cs"/>
          <w:rtl/>
        </w:rPr>
        <w:t>התהליך הזה כבר זמן רב</w:t>
      </w:r>
      <w:r w:rsidR="00DE4986">
        <w:rPr>
          <w:rFonts w:hint="cs"/>
          <w:rtl/>
        </w:rPr>
        <w:t>,</w:t>
      </w:r>
      <w:r>
        <w:rPr>
          <w:rFonts w:hint="cs"/>
          <w:rtl/>
        </w:rPr>
        <w:t xml:space="preserve"> כפי שנאמר מ-2016. בנקודת הזמן ההיא</w:t>
      </w:r>
      <w:r w:rsidR="00DE4986">
        <w:rPr>
          <w:rFonts w:hint="cs"/>
          <w:rtl/>
        </w:rPr>
        <w:t>,</w:t>
      </w:r>
      <w:r>
        <w:rPr>
          <w:rFonts w:hint="cs"/>
          <w:rtl/>
        </w:rPr>
        <w:t xml:space="preserve"> הייתה לנו סיירת ביטחון שהי</w:t>
      </w:r>
      <w:bookmarkStart w:id="212" w:name="_ETM_Q1_556651"/>
      <w:bookmarkEnd w:id="212"/>
      <w:r>
        <w:rPr>
          <w:rFonts w:hint="cs"/>
          <w:rtl/>
        </w:rPr>
        <w:t xml:space="preserve">יתה מורכבת </w:t>
      </w:r>
      <w:bookmarkStart w:id="213" w:name="_ETM_Q1_558400"/>
      <w:bookmarkEnd w:id="213"/>
      <w:r>
        <w:rPr>
          <w:rFonts w:hint="cs"/>
          <w:rtl/>
        </w:rPr>
        <w:t xml:space="preserve">רק מפקחים עירוניים שעבדו בשיטור משולב ביחד עם המשטרה </w:t>
      </w:r>
      <w:bookmarkStart w:id="214" w:name="_ETM_Q1_552401"/>
      <w:bookmarkEnd w:id="214"/>
      <w:r>
        <w:rPr>
          <w:rFonts w:hint="cs"/>
          <w:rtl/>
        </w:rPr>
        <w:t xml:space="preserve">בחלק מהניידות. </w:t>
      </w:r>
      <w:r w:rsidR="00DE4986">
        <w:rPr>
          <w:rFonts w:hint="cs"/>
          <w:rtl/>
        </w:rPr>
        <w:t xml:space="preserve">הם </w:t>
      </w:r>
      <w:r>
        <w:rPr>
          <w:rFonts w:hint="cs"/>
          <w:rtl/>
        </w:rPr>
        <w:t>נת</w:t>
      </w:r>
      <w:r w:rsidR="00DE4986">
        <w:rPr>
          <w:rFonts w:hint="cs"/>
          <w:rtl/>
        </w:rPr>
        <w:t>נו</w:t>
      </w:r>
      <w:r>
        <w:rPr>
          <w:rFonts w:hint="cs"/>
          <w:rtl/>
        </w:rPr>
        <w:t xml:space="preserve"> מענה די טוב בתקופה </w:t>
      </w:r>
      <w:bookmarkStart w:id="215" w:name="_ETM_Q1_564650"/>
      <w:bookmarkEnd w:id="215"/>
      <w:r>
        <w:rPr>
          <w:rFonts w:hint="cs"/>
          <w:rtl/>
        </w:rPr>
        <w:t>ההיא</w:t>
      </w:r>
      <w:r w:rsidR="00EC32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9F70C0C" w14:textId="77777777" w:rsidR="00EC3201" w:rsidRDefault="00EC3201" w:rsidP="00EC3201">
      <w:pPr>
        <w:rPr>
          <w:rtl/>
        </w:rPr>
      </w:pPr>
    </w:p>
    <w:p w14:paraId="09E02AAE" w14:textId="31CABE66" w:rsidR="00EC1458" w:rsidRDefault="00EC1458" w:rsidP="00EC3201">
      <w:pPr>
        <w:rPr>
          <w:rtl/>
        </w:rPr>
      </w:pPr>
      <w:r>
        <w:rPr>
          <w:rFonts w:hint="cs"/>
          <w:rtl/>
        </w:rPr>
        <w:t>לאחר מכן היו חילופי שלטון, כשראש</w:t>
      </w:r>
      <w:r w:rsidR="00DE4986">
        <w:rPr>
          <w:rFonts w:hint="cs"/>
          <w:rtl/>
        </w:rPr>
        <w:t>ת</w:t>
      </w:r>
      <w:r>
        <w:rPr>
          <w:rFonts w:hint="cs"/>
          <w:rtl/>
        </w:rPr>
        <w:t xml:space="preserve"> העיר </w:t>
      </w:r>
      <w:bookmarkStart w:id="216" w:name="_ETM_Q1_569150"/>
      <w:bookmarkEnd w:id="216"/>
      <w:r>
        <w:rPr>
          <w:rFonts w:hint="cs"/>
          <w:rtl/>
        </w:rPr>
        <w:t xml:space="preserve">הקודמת רצתה, כפי שעדכנו פה, </w:t>
      </w:r>
      <w:r w:rsidR="00DE4986">
        <w:rPr>
          <w:rFonts w:hint="cs"/>
          <w:rtl/>
        </w:rPr>
        <w:t>לא היה כבר</w:t>
      </w:r>
      <w:r>
        <w:rPr>
          <w:rFonts w:hint="cs"/>
          <w:rtl/>
        </w:rPr>
        <w:t xml:space="preserve"> אפשר כי </w:t>
      </w:r>
      <w:r w:rsidR="00DE4986">
        <w:rPr>
          <w:rFonts w:hint="cs"/>
          <w:rtl/>
        </w:rPr>
        <w:t>ני</w:t>
      </w:r>
      <w:r>
        <w:rPr>
          <w:rFonts w:hint="cs"/>
          <w:rtl/>
        </w:rPr>
        <w:t>ת</w:t>
      </w:r>
      <w:r w:rsidR="00DE4986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bookmarkStart w:id="217" w:name="_ETM_Q1_570650"/>
      <w:bookmarkEnd w:id="217"/>
      <w:r>
        <w:rPr>
          <w:rFonts w:hint="cs"/>
          <w:rtl/>
        </w:rPr>
        <w:t xml:space="preserve">עדיפות לערים ערביות ולשיטורים </w:t>
      </w:r>
      <w:r w:rsidR="00DE4986">
        <w:rPr>
          <w:rFonts w:hint="cs"/>
          <w:rtl/>
        </w:rPr>
        <w:t xml:space="preserve">קטנים </w:t>
      </w:r>
      <w:r>
        <w:rPr>
          <w:rFonts w:hint="cs"/>
          <w:rtl/>
        </w:rPr>
        <w:t>יותר</w:t>
      </w:r>
      <w:r w:rsidR="00DE49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8" w:name="_ETM_Q1_578401"/>
      <w:bookmarkStart w:id="219" w:name="_ETM_Q1_579151"/>
      <w:bookmarkStart w:id="220" w:name="_ETM_Q1_579401"/>
      <w:bookmarkEnd w:id="218"/>
      <w:bookmarkEnd w:id="219"/>
      <w:bookmarkEnd w:id="220"/>
      <w:r w:rsidR="00DE498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הגענו לנקודת הזמן הזו שביקשנו </w:t>
      </w:r>
      <w:bookmarkStart w:id="221" w:name="_ETM_Q1_582651"/>
      <w:bookmarkEnd w:id="221"/>
      <w:r>
        <w:rPr>
          <w:rFonts w:hint="cs"/>
          <w:rtl/>
        </w:rPr>
        <w:t>שוב, אמרנו שאנחנו מוכנים, גם עומדים במקום הנכון והטוב ומוכנים לכך.</w:t>
      </w:r>
      <w:bookmarkStart w:id="222" w:name="_ETM_Q1_587151"/>
      <w:bookmarkStart w:id="223" w:name="_ETM_Q1_587400"/>
      <w:bookmarkStart w:id="224" w:name="_ETM_Q1_591651"/>
      <w:bookmarkEnd w:id="222"/>
      <w:bookmarkEnd w:id="223"/>
      <w:bookmarkEnd w:id="224"/>
    </w:p>
    <w:p w14:paraId="3A914488" w14:textId="77777777" w:rsidR="00DE4986" w:rsidRDefault="00DE4986" w:rsidP="00EC1458">
      <w:pPr>
        <w:rPr>
          <w:rtl/>
        </w:rPr>
      </w:pPr>
    </w:p>
    <w:p w14:paraId="060A79C6" w14:textId="77777777" w:rsidR="00EC3201" w:rsidRDefault="00EC1458" w:rsidP="00EC1458">
      <w:pPr>
        <w:rPr>
          <w:rtl/>
        </w:rPr>
      </w:pPr>
      <w:r>
        <w:rPr>
          <w:rFonts w:hint="cs"/>
          <w:rtl/>
        </w:rPr>
        <w:t>מ</w:t>
      </w:r>
      <w:r w:rsidR="00EC320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שהתחלנו את התהליך, </w:t>
      </w:r>
      <w:bookmarkStart w:id="225" w:name="_ETM_Q1_592651"/>
      <w:bookmarkEnd w:id="225"/>
      <w:r>
        <w:rPr>
          <w:rFonts w:hint="cs"/>
          <w:rtl/>
        </w:rPr>
        <w:t xml:space="preserve">השארנו </w:t>
      </w:r>
      <w:r w:rsidR="00EC3201">
        <w:rPr>
          <w:rFonts w:hint="cs"/>
          <w:rtl/>
        </w:rPr>
        <w:t xml:space="preserve">כבר </w:t>
      </w:r>
      <w:bookmarkStart w:id="226" w:name="_ETM_Q1_612404"/>
      <w:bookmarkEnd w:id="226"/>
      <w:r>
        <w:rPr>
          <w:rFonts w:hint="cs"/>
          <w:rtl/>
        </w:rPr>
        <w:t xml:space="preserve">טיוטת חוק בחוק עזר עירוני במועצת העיר כדי </w:t>
      </w:r>
      <w:bookmarkStart w:id="227" w:name="_ETM_Q1_600901"/>
      <w:bookmarkEnd w:id="227"/>
      <w:r>
        <w:rPr>
          <w:rFonts w:hint="cs"/>
          <w:rtl/>
        </w:rPr>
        <w:t>שנוכל לגבות אגרת שמירה לנהל את המהלך הזה</w:t>
      </w:r>
      <w:r w:rsidR="00DE4986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228" w:name="_ETM_Q1_604400"/>
      <w:bookmarkEnd w:id="228"/>
      <w:r>
        <w:rPr>
          <w:rFonts w:hint="cs"/>
          <w:rtl/>
        </w:rPr>
        <w:t>בונים על יחידה גדולה</w:t>
      </w:r>
      <w:r w:rsidR="00EC320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229" w:name="_ETM_Q1_608650"/>
      <w:bookmarkEnd w:id="229"/>
      <w:r>
        <w:rPr>
          <w:rFonts w:hint="cs"/>
          <w:rtl/>
        </w:rPr>
        <w:t>עד 100 פקחים. לקחנו את אבינועם</w:t>
      </w:r>
      <w:r w:rsidR="00DE4986">
        <w:rPr>
          <w:rFonts w:hint="cs"/>
          <w:rtl/>
        </w:rPr>
        <w:t xml:space="preserve"> </w:t>
      </w:r>
      <w:proofErr w:type="spellStart"/>
      <w:r w:rsidR="00DE4986">
        <w:rPr>
          <w:rFonts w:hint="cs"/>
          <w:rtl/>
        </w:rPr>
        <w:t>כפרויקטור</w:t>
      </w:r>
      <w:proofErr w:type="spellEnd"/>
      <w:r>
        <w:rPr>
          <w:rFonts w:hint="cs"/>
          <w:rtl/>
        </w:rPr>
        <w:t xml:space="preserve">, הוא </w:t>
      </w:r>
      <w:r w:rsidR="00FA30EA">
        <w:rPr>
          <w:rFonts w:hint="cs"/>
          <w:rtl/>
        </w:rPr>
        <w:t xml:space="preserve">היה מנהל יחידת סלע, </w:t>
      </w:r>
      <w:bookmarkStart w:id="230" w:name="_ETM_Q1_611400"/>
      <w:bookmarkEnd w:id="230"/>
      <w:r w:rsidR="00FA30EA">
        <w:rPr>
          <w:rFonts w:hint="cs"/>
          <w:rtl/>
        </w:rPr>
        <w:t xml:space="preserve">שיטור עירוני בתל-אביב. </w:t>
      </w:r>
      <w:bookmarkStart w:id="231" w:name="_ETM_Q1_617150"/>
      <w:bookmarkEnd w:id="231"/>
    </w:p>
    <w:p w14:paraId="03CCEF98" w14:textId="77777777" w:rsidR="00EC3201" w:rsidRDefault="00EC3201" w:rsidP="00EC1458">
      <w:pPr>
        <w:rPr>
          <w:rtl/>
        </w:rPr>
      </w:pPr>
    </w:p>
    <w:p w14:paraId="30FBBA4B" w14:textId="77777777" w:rsidR="0098763C" w:rsidRDefault="00FA30EA" w:rsidP="00EC1458">
      <w:pPr>
        <w:rPr>
          <w:rtl/>
        </w:rPr>
      </w:pPr>
      <w:r>
        <w:rPr>
          <w:rFonts w:hint="cs"/>
          <w:rtl/>
        </w:rPr>
        <w:t xml:space="preserve">אנחנו עושים מודל דומה, עם 100 פקחים מסייעים, אנחנו מקווים להגיע </w:t>
      </w:r>
      <w:bookmarkStart w:id="232" w:name="_ETM_Q1_621150"/>
      <w:bookmarkStart w:id="233" w:name="_ETM_Q1_621651"/>
      <w:bookmarkEnd w:id="232"/>
      <w:bookmarkEnd w:id="233"/>
      <w:r>
        <w:rPr>
          <w:rFonts w:hint="cs"/>
          <w:rtl/>
        </w:rPr>
        <w:t>עד 50 שוטרים בתקן.</w:t>
      </w:r>
      <w:bookmarkStart w:id="234" w:name="_ETM_Q1_580651"/>
      <w:bookmarkEnd w:id="234"/>
      <w:r>
        <w:rPr>
          <w:rFonts w:hint="cs"/>
          <w:rtl/>
        </w:rPr>
        <w:t xml:space="preserve"> </w:t>
      </w:r>
      <w:bookmarkStart w:id="235" w:name="_ETM_Q1_623651"/>
      <w:bookmarkEnd w:id="235"/>
      <w:r>
        <w:rPr>
          <w:rFonts w:hint="cs"/>
          <w:rtl/>
        </w:rPr>
        <w:t>כרגע</w:t>
      </w:r>
      <w:r w:rsidR="00EC3201">
        <w:rPr>
          <w:rFonts w:hint="cs"/>
          <w:rtl/>
        </w:rPr>
        <w:t xml:space="preserve"> יש רק</w:t>
      </w:r>
      <w:r>
        <w:rPr>
          <w:rFonts w:hint="cs"/>
          <w:rtl/>
        </w:rPr>
        <w:t xml:space="preserve"> 20 שוטרים</w:t>
      </w:r>
      <w:bookmarkStart w:id="236" w:name="_ETM_Q1_623151"/>
      <w:bookmarkStart w:id="237" w:name="_ETM_Q1_634902"/>
      <w:bookmarkStart w:id="238" w:name="_ETM_Q1_629902"/>
      <w:bookmarkStart w:id="239" w:name="_ETM_Q1_624902"/>
      <w:bookmarkStart w:id="240" w:name="_ETM_Q1_619902"/>
      <w:bookmarkStart w:id="241" w:name="_ETM_Q1_615904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</w:rPr>
        <w:t xml:space="preserve">, </w:t>
      </w:r>
      <w:r w:rsidR="00EC3201">
        <w:rPr>
          <w:rFonts w:hint="cs"/>
          <w:rtl/>
        </w:rPr>
        <w:t xml:space="preserve">התקן </w:t>
      </w:r>
      <w:r>
        <w:rPr>
          <w:rFonts w:hint="cs"/>
          <w:rtl/>
        </w:rPr>
        <w:t xml:space="preserve">תוקנן ותוקצב בשנת </w:t>
      </w:r>
      <w:r w:rsidR="00EC3201">
        <w:rPr>
          <w:rFonts w:hint="cs"/>
          <w:rtl/>
        </w:rPr>
        <w:t>20</w:t>
      </w:r>
      <w:r>
        <w:rPr>
          <w:rFonts w:hint="cs"/>
          <w:rtl/>
        </w:rPr>
        <w:t>24</w:t>
      </w:r>
      <w:bookmarkStart w:id="242" w:name="_ETM_Q1_641151"/>
      <w:bookmarkEnd w:id="242"/>
      <w:r w:rsidR="00EC3201">
        <w:rPr>
          <w:rFonts w:hint="cs"/>
          <w:rtl/>
        </w:rPr>
        <w:t>.</w:t>
      </w:r>
      <w:r>
        <w:rPr>
          <w:rFonts w:hint="cs"/>
          <w:rtl/>
        </w:rPr>
        <w:t xml:space="preserve"> אין לי </w:t>
      </w:r>
      <w:bookmarkStart w:id="243" w:name="_ETM_Q1_630150"/>
      <w:bookmarkEnd w:id="243"/>
      <w:r>
        <w:rPr>
          <w:rFonts w:hint="cs"/>
          <w:rtl/>
        </w:rPr>
        <w:t>מושג מה יתוק</w:t>
      </w:r>
      <w:bookmarkStart w:id="244" w:name="_ETM_Q1_632400"/>
      <w:bookmarkEnd w:id="244"/>
      <w:r>
        <w:rPr>
          <w:rFonts w:hint="cs"/>
          <w:rtl/>
        </w:rPr>
        <w:t>נן ב-</w:t>
      </w:r>
      <w:r w:rsidR="00EC3201">
        <w:rPr>
          <w:rFonts w:hint="cs"/>
          <w:rtl/>
        </w:rPr>
        <w:t>20</w:t>
      </w:r>
      <w:r>
        <w:rPr>
          <w:rFonts w:hint="cs"/>
          <w:rtl/>
        </w:rPr>
        <w:t>25 אבל אנחנו שואפים ליחידה ש</w:t>
      </w:r>
      <w:r w:rsidR="00EC3201">
        <w:rPr>
          <w:rFonts w:hint="cs"/>
          <w:rtl/>
        </w:rPr>
        <w:t xml:space="preserve">ל </w:t>
      </w:r>
      <w:r>
        <w:rPr>
          <w:rFonts w:hint="cs"/>
          <w:rtl/>
        </w:rPr>
        <w:t>בין 40</w:t>
      </w:r>
      <w:r w:rsidR="00EC3201">
        <w:rPr>
          <w:rFonts w:hint="cs"/>
          <w:rtl/>
        </w:rPr>
        <w:t xml:space="preserve"> ל</w:t>
      </w:r>
      <w:r>
        <w:rPr>
          <w:rFonts w:hint="cs"/>
          <w:rtl/>
        </w:rPr>
        <w:t xml:space="preserve">-50 שוטרים, עם 100 פקחים מסייעים. </w:t>
      </w:r>
      <w:bookmarkStart w:id="245" w:name="_ETM_Q1_637650"/>
      <w:bookmarkStart w:id="246" w:name="_ETM_Q1_638401"/>
      <w:bookmarkEnd w:id="245"/>
      <w:bookmarkEnd w:id="246"/>
      <w:r>
        <w:rPr>
          <w:rFonts w:hint="cs"/>
          <w:rtl/>
        </w:rPr>
        <w:t xml:space="preserve">יחידה בהחלט ראויה, </w:t>
      </w:r>
      <w:r w:rsidR="00EC3201">
        <w:rPr>
          <w:rFonts w:hint="cs"/>
          <w:rtl/>
        </w:rPr>
        <w:t>ש</w:t>
      </w:r>
      <w:r>
        <w:rPr>
          <w:rFonts w:hint="cs"/>
          <w:rtl/>
        </w:rPr>
        <w:t>תא</w:t>
      </w:r>
      <w:bookmarkStart w:id="247" w:name="_ETM_Q1_639150"/>
      <w:bookmarkEnd w:id="247"/>
      <w:r>
        <w:rPr>
          <w:rFonts w:hint="cs"/>
          <w:rtl/>
        </w:rPr>
        <w:t xml:space="preserve">פשר שתי ניידות כמעט 24/7, בכל אחד מששת הרבעים העירוניים שלנו, כולל </w:t>
      </w:r>
      <w:bookmarkStart w:id="248" w:name="_ETM_Q1_643900"/>
      <w:bookmarkEnd w:id="248"/>
      <w:r>
        <w:rPr>
          <w:rFonts w:hint="cs"/>
          <w:rtl/>
        </w:rPr>
        <w:t>סיור אופנוע במקביל איתם</w:t>
      </w:r>
      <w:r w:rsidR="0098763C">
        <w:rPr>
          <w:rFonts w:hint="cs"/>
          <w:rtl/>
        </w:rPr>
        <w:t>,</w:t>
      </w:r>
      <w:r>
        <w:rPr>
          <w:rFonts w:hint="cs"/>
          <w:rtl/>
        </w:rPr>
        <w:t xml:space="preserve"> עם משל"ט מרובה</w:t>
      </w:r>
      <w:r w:rsidR="0098763C">
        <w:rPr>
          <w:rFonts w:hint="cs"/>
          <w:rtl/>
        </w:rPr>
        <w:t>.</w:t>
      </w:r>
      <w:r>
        <w:rPr>
          <w:rFonts w:hint="cs"/>
          <w:rtl/>
        </w:rPr>
        <w:t xml:space="preserve"> זאת </w:t>
      </w:r>
      <w:bookmarkStart w:id="249" w:name="_ETM_Q1_650150"/>
      <w:bookmarkEnd w:id="249"/>
      <w:r>
        <w:rPr>
          <w:rFonts w:hint="cs"/>
          <w:rtl/>
        </w:rPr>
        <w:t>ה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 xml:space="preserve">ת שאנחנו בונים </w:t>
      </w:r>
      <w:bookmarkStart w:id="250" w:name="_ETM_Q1_649652"/>
      <w:bookmarkStart w:id="251" w:name="_ETM_Q1_644651"/>
      <w:bookmarkEnd w:id="250"/>
      <w:bookmarkEnd w:id="251"/>
      <w:r w:rsidR="0098763C">
        <w:rPr>
          <w:rFonts w:hint="cs"/>
          <w:rtl/>
        </w:rPr>
        <w:t>על בסיס</w:t>
      </w:r>
      <w:r>
        <w:rPr>
          <w:rFonts w:hint="cs"/>
          <w:rtl/>
        </w:rPr>
        <w:t xml:space="preserve"> אגרת שמירה ש</w:t>
      </w:r>
      <w:bookmarkStart w:id="252" w:name="_ETM_Q1_654901"/>
      <w:bookmarkEnd w:id="252"/>
      <w:r>
        <w:rPr>
          <w:rFonts w:hint="cs"/>
          <w:rtl/>
        </w:rPr>
        <w:t xml:space="preserve">תכננו. </w:t>
      </w:r>
      <w:bookmarkStart w:id="253" w:name="_ETM_Q1_654154"/>
      <w:bookmarkEnd w:id="253"/>
    </w:p>
    <w:p w14:paraId="1865975C" w14:textId="77777777" w:rsidR="0098763C" w:rsidRDefault="0098763C" w:rsidP="00EC1458">
      <w:pPr>
        <w:rPr>
          <w:rtl/>
        </w:rPr>
      </w:pPr>
      <w:bookmarkStart w:id="254" w:name="_ETM_Q1_654404"/>
      <w:bookmarkEnd w:id="254"/>
    </w:p>
    <w:p w14:paraId="52B7B62C" w14:textId="2A774BB2" w:rsidR="00EC1458" w:rsidRDefault="0098763C" w:rsidP="00EC1458">
      <w:pPr>
        <w:rPr>
          <w:rtl/>
        </w:rPr>
      </w:pPr>
      <w:bookmarkStart w:id="255" w:name="_ETM_Q1_654652"/>
      <w:bookmarkEnd w:id="255"/>
      <w:r>
        <w:rPr>
          <w:rFonts w:hint="cs"/>
          <w:rtl/>
        </w:rPr>
        <w:t xml:space="preserve">זה כבר בתהליך, תוכנית </w:t>
      </w:r>
      <w:bookmarkStart w:id="256" w:name="_ETM_Q1_660151"/>
      <w:bookmarkEnd w:id="256"/>
      <w:r>
        <w:rPr>
          <w:rFonts w:hint="cs"/>
          <w:rtl/>
        </w:rPr>
        <w:t xml:space="preserve">השמירה עם התקציב </w:t>
      </w:r>
      <w:r w:rsidR="00FA30EA">
        <w:rPr>
          <w:rFonts w:hint="cs"/>
          <w:rtl/>
        </w:rPr>
        <w:t>כבר עבר</w:t>
      </w:r>
      <w:r>
        <w:rPr>
          <w:rFonts w:hint="cs"/>
          <w:rtl/>
        </w:rPr>
        <w:t>ה</w:t>
      </w:r>
      <w:r w:rsidR="00FA30EA">
        <w:rPr>
          <w:rFonts w:hint="cs"/>
          <w:rtl/>
        </w:rPr>
        <w:t xml:space="preserve"> את</w:t>
      </w:r>
      <w:bookmarkStart w:id="257" w:name="_ETM_Q1_660402"/>
      <w:bookmarkEnd w:id="257"/>
      <w:r>
        <w:rPr>
          <w:rFonts w:hint="cs"/>
          <w:rtl/>
        </w:rPr>
        <w:t xml:space="preserve"> אישור</w:t>
      </w:r>
      <w:r w:rsidR="00FA30EA">
        <w:rPr>
          <w:rFonts w:hint="cs"/>
          <w:rtl/>
        </w:rPr>
        <w:t xml:space="preserve"> משרד הפנים. הגענו ל</w:t>
      </w:r>
      <w:r>
        <w:rPr>
          <w:rFonts w:hint="cs"/>
          <w:rtl/>
        </w:rPr>
        <w:t>שלב ב</w:t>
      </w:r>
      <w:r w:rsidR="00FA30EA">
        <w:rPr>
          <w:rFonts w:hint="cs"/>
          <w:rtl/>
        </w:rPr>
        <w:t>משרד המשפטים, ל</w:t>
      </w:r>
      <w:r>
        <w:rPr>
          <w:rFonts w:hint="cs"/>
          <w:rtl/>
        </w:rPr>
        <w:t>א</w:t>
      </w:r>
      <w:r w:rsidR="00FA30EA">
        <w:rPr>
          <w:rFonts w:hint="cs"/>
          <w:rtl/>
        </w:rPr>
        <w:t xml:space="preserve">שר את </w:t>
      </w:r>
      <w:bookmarkStart w:id="258" w:name="_ETM_Q1_665150"/>
      <w:bookmarkEnd w:id="258"/>
      <w:r w:rsidR="00FA30EA">
        <w:rPr>
          <w:rFonts w:hint="cs"/>
          <w:rtl/>
        </w:rPr>
        <w:t>חוק העזר ברשומות</w:t>
      </w:r>
      <w:r>
        <w:rPr>
          <w:rFonts w:hint="cs"/>
          <w:rtl/>
        </w:rPr>
        <w:t>.</w:t>
      </w:r>
      <w:r w:rsidR="00FA30EA">
        <w:rPr>
          <w:rFonts w:hint="cs"/>
          <w:rtl/>
        </w:rPr>
        <w:t xml:space="preserve"> </w:t>
      </w:r>
      <w:bookmarkStart w:id="259" w:name="_ETM_Q1_665904"/>
      <w:bookmarkStart w:id="260" w:name="_ETM_Q1_660904"/>
      <w:bookmarkEnd w:id="259"/>
      <w:bookmarkEnd w:id="260"/>
      <w:r w:rsidR="00FA30EA">
        <w:rPr>
          <w:rFonts w:hint="cs"/>
          <w:rtl/>
        </w:rPr>
        <w:t>אחרי ש</w:t>
      </w:r>
      <w:r>
        <w:rPr>
          <w:rFonts w:hint="cs"/>
          <w:rtl/>
        </w:rPr>
        <w:t>נסיים</w:t>
      </w:r>
      <w:r w:rsidR="00FA30E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FA30EA">
        <w:rPr>
          <w:rFonts w:hint="cs"/>
          <w:rtl/>
        </w:rPr>
        <w:t xml:space="preserve">ההחלטה </w:t>
      </w:r>
      <w:bookmarkStart w:id="261" w:name="_ETM_Q1_672150"/>
      <w:bookmarkEnd w:id="261"/>
      <w:r>
        <w:rPr>
          <w:rFonts w:hint="cs"/>
          <w:rtl/>
        </w:rPr>
        <w:t>ו</w:t>
      </w:r>
      <w:r w:rsidR="00FA30EA">
        <w:rPr>
          <w:rFonts w:hint="cs"/>
          <w:rtl/>
        </w:rPr>
        <w:t>חו</w:t>
      </w:r>
      <w:bookmarkStart w:id="262" w:name="_ETM_Q1_677901"/>
      <w:bookmarkStart w:id="263" w:name="_ETM_Q1_672901"/>
      <w:bookmarkStart w:id="264" w:name="_ETM_Q1_667901"/>
      <w:bookmarkEnd w:id="262"/>
      <w:bookmarkEnd w:id="263"/>
      <w:bookmarkEnd w:id="264"/>
      <w:r w:rsidR="00FA30EA">
        <w:rPr>
          <w:rFonts w:hint="cs"/>
          <w:rtl/>
        </w:rPr>
        <w:t>ק הע</w:t>
      </w:r>
      <w:bookmarkStart w:id="265" w:name="_ETM_Q1_674151"/>
      <w:bookmarkEnd w:id="265"/>
      <w:r w:rsidR="00FA30EA">
        <w:rPr>
          <w:rFonts w:hint="cs"/>
          <w:rtl/>
        </w:rPr>
        <w:t>ז</w:t>
      </w:r>
      <w:bookmarkStart w:id="266" w:name="_ETM_Q1_663404"/>
      <w:bookmarkEnd w:id="266"/>
      <w:r w:rsidR="00FA30EA">
        <w:rPr>
          <w:rFonts w:hint="cs"/>
          <w:rtl/>
        </w:rPr>
        <w:t xml:space="preserve">ר, נתחיל </w:t>
      </w:r>
      <w:r>
        <w:rPr>
          <w:rFonts w:hint="cs"/>
          <w:rtl/>
        </w:rPr>
        <w:t>ל</w:t>
      </w:r>
      <w:r w:rsidR="00FA30EA">
        <w:rPr>
          <w:rFonts w:hint="cs"/>
          <w:rtl/>
        </w:rPr>
        <w:t xml:space="preserve">גייס את כוח האדם. </w:t>
      </w:r>
      <w:bookmarkStart w:id="267" w:name="_ETM_Q1_677650"/>
      <w:bookmarkEnd w:id="267"/>
      <w:r>
        <w:rPr>
          <w:rFonts w:hint="cs"/>
          <w:rtl/>
        </w:rPr>
        <w:t>לפי הקצב</w:t>
      </w:r>
      <w:bookmarkStart w:id="268" w:name="_ETM_Q1_682901"/>
      <w:bookmarkEnd w:id="268"/>
      <w:r>
        <w:rPr>
          <w:rFonts w:hint="cs"/>
          <w:rtl/>
        </w:rPr>
        <w:t xml:space="preserve"> של הדברים עד כה</w:t>
      </w:r>
      <w:r w:rsidR="00FA30EA">
        <w:rPr>
          <w:rFonts w:hint="cs"/>
          <w:rtl/>
        </w:rPr>
        <w:t xml:space="preserve">, עד שתהיה החלטה ועד </w:t>
      </w:r>
      <w:bookmarkStart w:id="269" w:name="_ETM_Q1_681651"/>
      <w:bookmarkEnd w:id="269"/>
      <w:r w:rsidR="00FA30EA">
        <w:rPr>
          <w:rFonts w:hint="cs"/>
          <w:rtl/>
        </w:rPr>
        <w:t>שזה יאושר במשרד המשפטים כנראה נתחיל את הגיוס ביוני-יולי, ו</w:t>
      </w:r>
      <w:bookmarkStart w:id="270" w:name="_ETM_Q1_686651"/>
      <w:bookmarkEnd w:id="270"/>
      <w:r w:rsidR="00FA30EA">
        <w:rPr>
          <w:rFonts w:hint="cs"/>
          <w:rtl/>
        </w:rPr>
        <w:t xml:space="preserve">נראה יחידה כבר אחרי אימון והקמה, </w:t>
      </w:r>
      <w:r>
        <w:rPr>
          <w:rFonts w:hint="cs"/>
          <w:rtl/>
        </w:rPr>
        <w:t>ב</w:t>
      </w:r>
      <w:r w:rsidR="00FA30EA">
        <w:rPr>
          <w:rFonts w:hint="cs"/>
          <w:rtl/>
        </w:rPr>
        <w:t xml:space="preserve">ספטמבר </w:t>
      </w:r>
      <w:r>
        <w:rPr>
          <w:rFonts w:hint="cs"/>
          <w:rtl/>
        </w:rPr>
        <w:t>עד</w:t>
      </w:r>
      <w:bookmarkStart w:id="271" w:name="_ETM_Q1_698405"/>
      <w:bookmarkStart w:id="272" w:name="_ETM_Q1_693405"/>
      <w:bookmarkStart w:id="273" w:name="_ETM_Q1_688400"/>
      <w:bookmarkStart w:id="274" w:name="_ETM_Q1_683400"/>
      <w:bookmarkEnd w:id="271"/>
      <w:bookmarkEnd w:id="272"/>
      <w:bookmarkEnd w:id="273"/>
      <w:bookmarkEnd w:id="274"/>
      <w:r w:rsidR="00FA30EA">
        <w:rPr>
          <w:rFonts w:hint="cs"/>
          <w:rtl/>
        </w:rPr>
        <w:t xml:space="preserve"> נובמבר</w:t>
      </w:r>
      <w:bookmarkStart w:id="275" w:name="_ETM_Q1_692151"/>
      <w:bookmarkEnd w:id="275"/>
      <w:r w:rsidR="00FA30EA">
        <w:rPr>
          <w:rFonts w:hint="cs"/>
          <w:rtl/>
        </w:rPr>
        <w:t xml:space="preserve">. </w:t>
      </w:r>
      <w:bookmarkStart w:id="276" w:name="_ETM_Q1_694151"/>
      <w:bookmarkEnd w:id="276"/>
      <w:r w:rsidR="00FA30EA">
        <w:rPr>
          <w:rFonts w:hint="cs"/>
          <w:rtl/>
        </w:rPr>
        <w:t xml:space="preserve">זה מותנה גם במשטרה מתי הם יגייסו את השוטרים. </w:t>
      </w:r>
      <w:bookmarkStart w:id="277" w:name="_ETM_Q1_699651"/>
      <w:bookmarkEnd w:id="277"/>
    </w:p>
    <w:p w14:paraId="1A57D94A" w14:textId="77777777" w:rsidR="00FA30EA" w:rsidRDefault="00FA30EA" w:rsidP="0098763C">
      <w:pPr>
        <w:ind w:firstLine="0"/>
        <w:rPr>
          <w:rtl/>
        </w:rPr>
      </w:pPr>
    </w:p>
    <w:p w14:paraId="6E0E6564" w14:textId="097A6206" w:rsidR="00FA30EA" w:rsidRDefault="00FA30EA" w:rsidP="00FA30EA">
      <w:pPr>
        <w:pStyle w:val="a4"/>
        <w:keepNext/>
        <w:rPr>
          <w:rtl/>
        </w:rPr>
      </w:pPr>
      <w:bookmarkStart w:id="278" w:name="ET_speaker_ליאור_מזרחי_21"/>
      <w:r w:rsidRPr="00FA30EA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FA3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5F404576" w14:textId="77777777" w:rsidR="00FA30EA" w:rsidRPr="00FA30EA" w:rsidRDefault="00FA30EA" w:rsidP="00FA30EA">
      <w:pPr>
        <w:rPr>
          <w:rtl/>
        </w:rPr>
      </w:pPr>
      <w:bookmarkStart w:id="279" w:name="_ETM_Q1_702902"/>
      <w:bookmarkEnd w:id="279"/>
    </w:p>
    <w:p w14:paraId="7D1477E8" w14:textId="77777777" w:rsidR="0098763C" w:rsidRDefault="005F38FD" w:rsidP="00FD7013">
      <w:pPr>
        <w:rPr>
          <w:rtl/>
        </w:rPr>
      </w:pPr>
      <w:r>
        <w:rPr>
          <w:rFonts w:hint="cs"/>
          <w:rtl/>
        </w:rPr>
        <w:t>אדוני היו</w:t>
      </w:r>
      <w:r w:rsidR="0098763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8763C">
        <w:rPr>
          <w:rFonts w:hint="cs"/>
          <w:rtl/>
        </w:rPr>
        <w:t>אש</w:t>
      </w:r>
      <w:r>
        <w:rPr>
          <w:rFonts w:hint="cs"/>
          <w:rtl/>
        </w:rPr>
        <w:t xml:space="preserve">, אני רוצה לציין דבר נוסף. פרוצדורלי. אני מזכיר שוב, </w:t>
      </w:r>
      <w:r w:rsidR="0098763C">
        <w:rPr>
          <w:rFonts w:hint="cs"/>
          <w:rtl/>
        </w:rPr>
        <w:t>ש</w:t>
      </w:r>
      <w:r>
        <w:rPr>
          <w:rFonts w:hint="cs"/>
          <w:rtl/>
        </w:rPr>
        <w:t>אני מת</w:t>
      </w:r>
      <w:bookmarkStart w:id="280" w:name="_ETM_Q1_703900"/>
      <w:bookmarkEnd w:id="280"/>
      <w:r w:rsidR="0098763C">
        <w:rPr>
          <w:rFonts w:hint="cs"/>
          <w:rtl/>
        </w:rPr>
        <w:t>עלם</w:t>
      </w:r>
      <w:r>
        <w:rPr>
          <w:rFonts w:hint="cs"/>
          <w:rtl/>
        </w:rPr>
        <w:t xml:space="preserve"> </w:t>
      </w:r>
      <w:r w:rsidR="0098763C">
        <w:rPr>
          <w:rFonts w:hint="cs"/>
          <w:rtl/>
        </w:rPr>
        <w:t>מ</w:t>
      </w:r>
      <w:r>
        <w:rPr>
          <w:rFonts w:hint="cs"/>
          <w:rtl/>
        </w:rPr>
        <w:t>שם הרשות</w:t>
      </w:r>
      <w:r w:rsidR="0098763C">
        <w:rPr>
          <w:rFonts w:hint="cs"/>
          <w:rtl/>
        </w:rPr>
        <w:t>,</w:t>
      </w:r>
      <w:r>
        <w:rPr>
          <w:rFonts w:hint="cs"/>
          <w:rtl/>
        </w:rPr>
        <w:t xml:space="preserve"> אלא ככלל. </w:t>
      </w:r>
    </w:p>
    <w:p w14:paraId="2CEB44E1" w14:textId="77777777" w:rsidR="0098763C" w:rsidRDefault="0098763C" w:rsidP="00FD7013">
      <w:pPr>
        <w:rPr>
          <w:rtl/>
        </w:rPr>
      </w:pPr>
    </w:p>
    <w:p w14:paraId="112250BA" w14:textId="77777777" w:rsidR="0098763C" w:rsidRDefault="005F38FD" w:rsidP="00FD7013">
      <w:pPr>
        <w:rPr>
          <w:rtl/>
        </w:rPr>
      </w:pPr>
      <w:r>
        <w:rPr>
          <w:rFonts w:hint="cs"/>
          <w:rtl/>
        </w:rPr>
        <w:t xml:space="preserve">כחלק מהפקת הלקחים </w:t>
      </w:r>
      <w:bookmarkStart w:id="281" w:name="_ETM_Q1_710150"/>
      <w:bookmarkEnd w:id="281"/>
      <w:r>
        <w:rPr>
          <w:rFonts w:hint="cs"/>
          <w:rtl/>
        </w:rPr>
        <w:t>והניסיון שצברנו במשרד בהפעלתה של ה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 xml:space="preserve">ת, </w:t>
      </w:r>
      <w:r w:rsidR="0098763C">
        <w:rPr>
          <w:rFonts w:hint="cs"/>
          <w:rtl/>
        </w:rPr>
        <w:t>ו</w:t>
      </w:r>
      <w:r>
        <w:rPr>
          <w:rFonts w:hint="cs"/>
          <w:rtl/>
        </w:rPr>
        <w:t xml:space="preserve">כמי שעומד </w:t>
      </w:r>
      <w:bookmarkStart w:id="282" w:name="_ETM_Q1_715650"/>
      <w:bookmarkEnd w:id="282"/>
      <w:r>
        <w:rPr>
          <w:rFonts w:hint="cs"/>
          <w:rtl/>
        </w:rPr>
        <w:t xml:space="preserve">בראש המנהלת, אני נדרש מעת לעת להגיע למקומות כאלה ואחרים שמבקשים הסבר כזה או אחר, </w:t>
      </w:r>
      <w:bookmarkStart w:id="283" w:name="_ETM_Q1_722400"/>
      <w:bookmarkEnd w:id="283"/>
      <w:r>
        <w:rPr>
          <w:rFonts w:hint="cs"/>
          <w:rtl/>
        </w:rPr>
        <w:t xml:space="preserve">או ליווי כזה או אחר לצורך הקמתה של </w:t>
      </w:r>
      <w:bookmarkStart w:id="284" w:name="_ETM_Q1_727400"/>
      <w:bookmarkEnd w:id="284"/>
      <w:r>
        <w:rPr>
          <w:rFonts w:hint="cs"/>
          <w:rtl/>
        </w:rPr>
        <w:t xml:space="preserve">יחידה. אני לא </w:t>
      </w:r>
      <w:bookmarkStart w:id="285" w:name="_ETM_Q1_729151"/>
      <w:bookmarkEnd w:id="285"/>
      <w:r>
        <w:rPr>
          <w:rFonts w:hint="cs"/>
          <w:rtl/>
        </w:rPr>
        <w:t xml:space="preserve">מגיע לאף רשות מקומית לפני שאני מקבל את האישור של </w:t>
      </w:r>
      <w:r w:rsidR="00926E91">
        <w:rPr>
          <w:rFonts w:hint="cs"/>
          <w:rtl/>
        </w:rPr>
        <w:t>הוועדה</w:t>
      </w:r>
      <w:r>
        <w:rPr>
          <w:rFonts w:hint="cs"/>
          <w:rtl/>
        </w:rPr>
        <w:t xml:space="preserve">. </w:t>
      </w:r>
    </w:p>
    <w:p w14:paraId="762C05B6" w14:textId="77777777" w:rsidR="0098763C" w:rsidRDefault="0098763C" w:rsidP="00FD7013">
      <w:pPr>
        <w:rPr>
          <w:rtl/>
        </w:rPr>
      </w:pPr>
    </w:p>
    <w:p w14:paraId="0DEAF60D" w14:textId="77777777" w:rsidR="0098763C" w:rsidRDefault="005F38FD" w:rsidP="00FD7013">
      <w:pPr>
        <w:rPr>
          <w:rtl/>
        </w:rPr>
      </w:pPr>
      <w:r>
        <w:rPr>
          <w:rFonts w:hint="cs"/>
          <w:rtl/>
        </w:rPr>
        <w:t>מבחינתי</w:t>
      </w:r>
      <w:r w:rsidR="0098763C">
        <w:rPr>
          <w:rFonts w:hint="cs"/>
          <w:rtl/>
        </w:rPr>
        <w:t>,</w:t>
      </w:r>
      <w:r>
        <w:rPr>
          <w:rFonts w:hint="cs"/>
          <w:rtl/>
        </w:rPr>
        <w:t xml:space="preserve"> האישור של </w:t>
      </w:r>
      <w:bookmarkStart w:id="286" w:name="_ETM_Q1_734150"/>
      <w:bookmarkEnd w:id="286"/>
      <w:r w:rsidR="00926E91">
        <w:rPr>
          <w:rFonts w:hint="cs"/>
          <w:rtl/>
        </w:rPr>
        <w:t>הוועדה</w:t>
      </w:r>
      <w:r>
        <w:rPr>
          <w:rFonts w:hint="cs"/>
          <w:rtl/>
        </w:rPr>
        <w:t xml:space="preserve"> </w:t>
      </w:r>
      <w:r w:rsidR="0098763C">
        <w:rPr>
          <w:rFonts w:hint="cs"/>
          <w:rtl/>
        </w:rPr>
        <w:t>הוא</w:t>
      </w:r>
      <w:r>
        <w:rPr>
          <w:rFonts w:hint="cs"/>
          <w:rtl/>
        </w:rPr>
        <w:t xml:space="preserve"> הגושפנקה החוקית הראשונה הרשמ</w:t>
      </w:r>
      <w:r w:rsidR="0098763C">
        <w:rPr>
          <w:rFonts w:hint="cs"/>
          <w:rtl/>
        </w:rPr>
        <w:t>י</w:t>
      </w:r>
      <w:r>
        <w:rPr>
          <w:rFonts w:hint="cs"/>
          <w:rtl/>
        </w:rPr>
        <w:t>ת לצירופה של עיר</w:t>
      </w:r>
      <w:bookmarkStart w:id="287" w:name="_ETM_Q1_740150"/>
      <w:bookmarkEnd w:id="287"/>
      <w:r w:rsidR="0098763C">
        <w:rPr>
          <w:rFonts w:hint="cs"/>
          <w:rtl/>
        </w:rPr>
        <w:t xml:space="preserve"> או </w:t>
      </w:r>
      <w:r>
        <w:rPr>
          <w:rFonts w:hint="cs"/>
          <w:rtl/>
        </w:rPr>
        <w:t>מועצה ל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>ת, ומיד לאחר קבלת הפרוטוקול מ</w:t>
      </w:r>
      <w:r w:rsidR="00926E91">
        <w:rPr>
          <w:rFonts w:hint="cs"/>
          <w:rtl/>
        </w:rPr>
        <w:t>הוועדה</w:t>
      </w:r>
      <w:r>
        <w:rPr>
          <w:rFonts w:hint="cs"/>
          <w:rtl/>
        </w:rPr>
        <w:t xml:space="preserve">, </w:t>
      </w:r>
      <w:r w:rsidR="0098763C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שאני מניח שיקרה במהלך הימים הקרובים, אני ואנשיי מתאמים דיון התנעה עם ראש </w:t>
      </w:r>
      <w:bookmarkStart w:id="288" w:name="_ETM_Q1_749150"/>
      <w:bookmarkEnd w:id="288"/>
      <w:r>
        <w:rPr>
          <w:rFonts w:hint="cs"/>
          <w:rtl/>
        </w:rPr>
        <w:t xml:space="preserve">הרשות המקומית וכלל בעלי העניין במשטרת ישראל, שבמסגרת הדיון הזה, </w:t>
      </w:r>
      <w:bookmarkStart w:id="289" w:name="_ETM_Q1_754650"/>
      <w:bookmarkEnd w:id="289"/>
      <w:r>
        <w:rPr>
          <w:rFonts w:hint="cs"/>
          <w:rtl/>
        </w:rPr>
        <w:t>אנחנו לראשונה בצורה רשמית</w:t>
      </w:r>
      <w:r w:rsidR="0098763C">
        <w:rPr>
          <w:rFonts w:hint="cs"/>
          <w:rtl/>
        </w:rPr>
        <w:t>,</w:t>
      </w:r>
      <w:r>
        <w:rPr>
          <w:rFonts w:hint="cs"/>
          <w:rtl/>
        </w:rPr>
        <w:t xml:space="preserve"> מציגים את עיקרי ה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 xml:space="preserve">ת, ומתחילים לפעול בשני מישורים. </w:t>
      </w:r>
      <w:bookmarkStart w:id="290" w:name="_ETM_Q1_768150"/>
      <w:bookmarkEnd w:id="290"/>
    </w:p>
    <w:p w14:paraId="0DBBEC54" w14:textId="77777777" w:rsidR="0098763C" w:rsidRDefault="0098763C" w:rsidP="00FD7013">
      <w:pPr>
        <w:rPr>
          <w:rtl/>
        </w:rPr>
      </w:pPr>
      <w:bookmarkStart w:id="291" w:name="_ETM_Q1_771650"/>
      <w:bookmarkStart w:id="292" w:name="_ETM_Q1_771902"/>
      <w:bookmarkEnd w:id="291"/>
      <w:bookmarkEnd w:id="292"/>
    </w:p>
    <w:p w14:paraId="7202C3E1" w14:textId="77777777" w:rsidR="00242303" w:rsidRDefault="005F38FD" w:rsidP="00FD7013">
      <w:pPr>
        <w:rPr>
          <w:rtl/>
        </w:rPr>
      </w:pPr>
      <w:bookmarkStart w:id="293" w:name="_ETM_Q1_772153"/>
      <w:bookmarkEnd w:id="293"/>
      <w:r>
        <w:rPr>
          <w:rFonts w:hint="cs"/>
          <w:rtl/>
        </w:rPr>
        <w:t>מישור עירוני לטובת איתור, גיוס, השמה, ה</w:t>
      </w:r>
      <w:bookmarkStart w:id="294" w:name="_ETM_Q1_771150"/>
      <w:bookmarkEnd w:id="294"/>
      <w:r>
        <w:rPr>
          <w:rFonts w:hint="cs"/>
          <w:rtl/>
        </w:rPr>
        <w:t xml:space="preserve">כשרת כוח האדם והעמדת כלל האמצעים, ובתמונת ראי אל מול משטרת </w:t>
      </w:r>
      <w:bookmarkStart w:id="295" w:name="_ETM_Q1_772901"/>
      <w:bookmarkEnd w:id="295"/>
      <w:r>
        <w:rPr>
          <w:rFonts w:hint="cs"/>
          <w:rtl/>
        </w:rPr>
        <w:t>ישראל, כולל קביעת לוחות זמנים</w:t>
      </w:r>
      <w:r w:rsidR="0098763C">
        <w:rPr>
          <w:rFonts w:hint="cs"/>
          <w:rtl/>
        </w:rPr>
        <w:t>, כאשר</w:t>
      </w:r>
      <w:r>
        <w:rPr>
          <w:rFonts w:hint="cs"/>
          <w:rtl/>
        </w:rPr>
        <w:t xml:space="preserve"> בקצה, </w:t>
      </w:r>
      <w:bookmarkStart w:id="296" w:name="_ETM_Q1_780651"/>
      <w:bookmarkEnd w:id="296"/>
      <w:r>
        <w:rPr>
          <w:rFonts w:hint="cs"/>
          <w:rtl/>
        </w:rPr>
        <w:t>היעד הוא ביצוע אימון הקמה</w:t>
      </w:r>
      <w:bookmarkStart w:id="297" w:name="_ETM_Q1_799151"/>
      <w:bookmarkEnd w:id="297"/>
      <w:r w:rsidR="0024230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8" w:name="_ETM_Q1_784400"/>
      <w:bookmarkEnd w:id="298"/>
      <w:r>
        <w:rPr>
          <w:rFonts w:hint="cs"/>
          <w:rtl/>
        </w:rPr>
        <w:t>אימון הקמה</w:t>
      </w:r>
      <w:r w:rsidR="0024230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242303">
        <w:rPr>
          <w:rFonts w:hint="cs"/>
          <w:rtl/>
        </w:rPr>
        <w:t>ה</w:t>
      </w:r>
      <w:r>
        <w:rPr>
          <w:rFonts w:hint="cs"/>
          <w:rtl/>
        </w:rPr>
        <w:t>התכנסות</w:t>
      </w:r>
      <w:bookmarkStart w:id="299" w:name="_ETM_Q1_790901"/>
      <w:bookmarkEnd w:id="299"/>
      <w:r>
        <w:rPr>
          <w:rFonts w:hint="cs"/>
          <w:rtl/>
        </w:rPr>
        <w:t xml:space="preserve"> </w:t>
      </w:r>
      <w:r w:rsidR="00242303">
        <w:rPr>
          <w:rFonts w:hint="cs"/>
          <w:rtl/>
        </w:rPr>
        <w:t>הרשמית ה</w:t>
      </w:r>
      <w:r>
        <w:rPr>
          <w:rFonts w:hint="cs"/>
          <w:rtl/>
        </w:rPr>
        <w:t xml:space="preserve">ראשונה </w:t>
      </w:r>
      <w:bookmarkStart w:id="300" w:name="_ETM_Q1_795401"/>
      <w:bookmarkEnd w:id="300"/>
      <w:r>
        <w:rPr>
          <w:rFonts w:hint="cs"/>
          <w:rtl/>
        </w:rPr>
        <w:t>של כלל הכוח, שוטרים לצד פקחים</w:t>
      </w:r>
      <w:r w:rsidR="00242303">
        <w:rPr>
          <w:rFonts w:hint="cs"/>
          <w:rtl/>
        </w:rPr>
        <w:t>,</w:t>
      </w:r>
      <w:r>
        <w:rPr>
          <w:rFonts w:hint="cs"/>
          <w:rtl/>
        </w:rPr>
        <w:t xml:space="preserve"> בהובלה של משטרת </w:t>
      </w:r>
      <w:r>
        <w:rPr>
          <w:rFonts w:hint="cs"/>
          <w:rtl/>
        </w:rPr>
        <w:lastRenderedPageBreak/>
        <w:t>ישראל</w:t>
      </w:r>
      <w:r w:rsidR="00242303">
        <w:rPr>
          <w:rFonts w:hint="cs"/>
          <w:rtl/>
        </w:rPr>
        <w:t>.</w:t>
      </w:r>
      <w:r>
        <w:rPr>
          <w:rFonts w:hint="cs"/>
          <w:rtl/>
        </w:rPr>
        <w:t xml:space="preserve"> משטרת ישראל היא זו האמונה על הפעלת הכוח. אימון</w:t>
      </w:r>
      <w:r w:rsidR="00242303">
        <w:rPr>
          <w:rFonts w:hint="cs"/>
          <w:rtl/>
        </w:rPr>
        <w:t xml:space="preserve"> ההקמה</w:t>
      </w:r>
      <w:r>
        <w:rPr>
          <w:rFonts w:hint="cs"/>
          <w:rtl/>
        </w:rPr>
        <w:t xml:space="preserve"> בנוי מ</w:t>
      </w:r>
      <w:r w:rsidR="001158E7">
        <w:rPr>
          <w:rFonts w:hint="cs"/>
          <w:rtl/>
        </w:rPr>
        <w:t>תכני</w:t>
      </w:r>
      <w:r>
        <w:rPr>
          <w:rFonts w:hint="cs"/>
          <w:rtl/>
        </w:rPr>
        <w:t xml:space="preserve">ם </w:t>
      </w:r>
      <w:bookmarkStart w:id="301" w:name="_ETM_Q1_804151"/>
      <w:bookmarkEnd w:id="301"/>
      <w:r>
        <w:rPr>
          <w:rFonts w:hint="cs"/>
          <w:rtl/>
        </w:rPr>
        <w:t xml:space="preserve">בליווי ובאישור מדור שיטור עירוני שנמצאים פה איתנו </w:t>
      </w:r>
      <w:r w:rsidR="00242303">
        <w:rPr>
          <w:rFonts w:hint="cs"/>
          <w:rtl/>
        </w:rPr>
        <w:t>ו</w:t>
      </w:r>
      <w:r>
        <w:rPr>
          <w:rFonts w:hint="cs"/>
          <w:rtl/>
        </w:rPr>
        <w:t>בס</w:t>
      </w:r>
      <w:r w:rsidR="00242303">
        <w:rPr>
          <w:rFonts w:hint="cs"/>
          <w:rtl/>
        </w:rPr>
        <w:t>י</w:t>
      </w:r>
      <w:r>
        <w:rPr>
          <w:rFonts w:hint="cs"/>
          <w:rtl/>
        </w:rPr>
        <w:t>ו</w:t>
      </w:r>
      <w:r w:rsidR="00242303">
        <w:rPr>
          <w:rFonts w:hint="cs"/>
          <w:rtl/>
        </w:rPr>
        <w:t>מו</w:t>
      </w:r>
      <w:r>
        <w:rPr>
          <w:rFonts w:hint="cs"/>
          <w:rtl/>
        </w:rPr>
        <w:t xml:space="preserve">, היחידה </w:t>
      </w:r>
      <w:bookmarkStart w:id="302" w:name="_ETM_Q1_811151"/>
      <w:bookmarkEnd w:id="302"/>
      <w:r>
        <w:rPr>
          <w:rFonts w:hint="cs"/>
          <w:rtl/>
        </w:rPr>
        <w:t xml:space="preserve">מוגדרת כיחידה מבצעית. </w:t>
      </w:r>
    </w:p>
    <w:p w14:paraId="7430B3FC" w14:textId="77777777" w:rsidR="00242303" w:rsidRDefault="00242303" w:rsidP="00FD7013">
      <w:pPr>
        <w:rPr>
          <w:rtl/>
        </w:rPr>
      </w:pPr>
    </w:p>
    <w:p w14:paraId="02C3B58B" w14:textId="1BB21651" w:rsidR="005F38FD" w:rsidRDefault="005F38FD" w:rsidP="00FD7013">
      <w:pPr>
        <w:rPr>
          <w:rtl/>
        </w:rPr>
      </w:pPr>
      <w:r>
        <w:rPr>
          <w:rFonts w:hint="cs"/>
          <w:rtl/>
        </w:rPr>
        <w:t>פה לא תם חלקנו</w:t>
      </w:r>
      <w:bookmarkStart w:id="303" w:name="_ETM_Q1_816401"/>
      <w:bookmarkStart w:id="304" w:name="_ETM_Q1_817651"/>
      <w:bookmarkEnd w:id="303"/>
      <w:bookmarkEnd w:id="304"/>
      <w:r>
        <w:rPr>
          <w:rFonts w:hint="cs"/>
          <w:rtl/>
        </w:rPr>
        <w:t xml:space="preserve">, זה לא </w:t>
      </w:r>
      <w:r w:rsidR="00242303">
        <w:rPr>
          <w:rFonts w:hint="cs"/>
          <w:rtl/>
        </w:rPr>
        <w:t>"</w:t>
      </w:r>
      <w:r>
        <w:rPr>
          <w:rFonts w:hint="cs"/>
          <w:rtl/>
        </w:rPr>
        <w:t>שגר ושכח</w:t>
      </w:r>
      <w:r w:rsidR="00242303">
        <w:rPr>
          <w:rFonts w:hint="cs"/>
          <w:rtl/>
        </w:rPr>
        <w:t>".</w:t>
      </w:r>
      <w:r>
        <w:rPr>
          <w:rFonts w:hint="cs"/>
          <w:rtl/>
        </w:rPr>
        <w:t xml:space="preserve"> מרגע הגדרתה של היחידה כיחידה מבצעית, מתחיל </w:t>
      </w:r>
      <w:bookmarkStart w:id="305" w:name="_ETM_Q1_823901"/>
      <w:bookmarkEnd w:id="305"/>
      <w:r>
        <w:rPr>
          <w:rFonts w:hint="cs"/>
          <w:rtl/>
        </w:rPr>
        <w:t>הליך של פיקוח, מעקב ובקרה צמוד</w:t>
      </w:r>
      <w:r w:rsidR="00242303">
        <w:rPr>
          <w:rFonts w:hint="cs"/>
          <w:rtl/>
        </w:rPr>
        <w:t>ים</w:t>
      </w:r>
      <w:r>
        <w:rPr>
          <w:rFonts w:hint="cs"/>
          <w:rtl/>
        </w:rPr>
        <w:t xml:space="preserve"> שלנו, </w:t>
      </w:r>
      <w:bookmarkStart w:id="306" w:name="_ETM_Q1_828651"/>
      <w:bookmarkEnd w:id="306"/>
      <w:r>
        <w:rPr>
          <w:rFonts w:hint="cs"/>
          <w:rtl/>
        </w:rPr>
        <w:t xml:space="preserve">מנהלת מהלכי אכיפה והמשרד לביטחון לאומי, לצד מדור שיטור עירוני, גם בצד העירוני, </w:t>
      </w:r>
      <w:bookmarkStart w:id="307" w:name="_ETM_Q1_832900"/>
      <w:bookmarkEnd w:id="307"/>
      <w:r>
        <w:rPr>
          <w:rFonts w:hint="cs"/>
          <w:rtl/>
        </w:rPr>
        <w:t>גם בצד המשטרתי, ואולי חשוב</w:t>
      </w:r>
      <w:r w:rsidR="00242303">
        <w:rPr>
          <w:rFonts w:hint="cs"/>
          <w:rtl/>
        </w:rPr>
        <w:t xml:space="preserve"> יותר,</w:t>
      </w:r>
      <w:r>
        <w:rPr>
          <w:rFonts w:hint="cs"/>
          <w:rtl/>
        </w:rPr>
        <w:t xml:space="preserve"> </w:t>
      </w:r>
      <w:r w:rsidR="00242303">
        <w:rPr>
          <w:rFonts w:hint="cs"/>
          <w:rtl/>
        </w:rPr>
        <w:t xml:space="preserve">מכל הצדדים </w:t>
      </w:r>
      <w:r>
        <w:rPr>
          <w:rFonts w:hint="cs"/>
          <w:rtl/>
        </w:rPr>
        <w:t>גם יחד</w:t>
      </w:r>
      <w:r w:rsidR="002423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8" w:name="_ETM_Q1_837401"/>
      <w:bookmarkEnd w:id="308"/>
      <w:r>
        <w:rPr>
          <w:rFonts w:hint="cs"/>
          <w:rtl/>
        </w:rPr>
        <w:t>לוודא שהכוח הזה</w:t>
      </w:r>
      <w:r w:rsidR="0024230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שוטרים לצד פקחים פועלים על בסיס הייעוד </w:t>
      </w:r>
      <w:bookmarkStart w:id="309" w:name="_ETM_Q1_842150"/>
      <w:bookmarkEnd w:id="309"/>
      <w:r>
        <w:rPr>
          <w:rFonts w:hint="cs"/>
          <w:rtl/>
        </w:rPr>
        <w:t xml:space="preserve">שלהם, על בסיס החוק, ועל בסיס תפיסת ההפעלה </w:t>
      </w:r>
      <w:bookmarkStart w:id="310" w:name="_ETM_Q1_846651"/>
      <w:bookmarkEnd w:id="310"/>
      <w:r>
        <w:rPr>
          <w:rFonts w:hint="cs"/>
          <w:rtl/>
        </w:rPr>
        <w:t xml:space="preserve">שנכתבה. </w:t>
      </w:r>
    </w:p>
    <w:p w14:paraId="29184D52" w14:textId="77777777" w:rsidR="005F38FD" w:rsidRDefault="005F38FD" w:rsidP="005F38FD">
      <w:pPr>
        <w:rPr>
          <w:rtl/>
        </w:rPr>
      </w:pPr>
    </w:p>
    <w:p w14:paraId="245B02A2" w14:textId="77777777" w:rsidR="005F38FD" w:rsidRDefault="005F38FD" w:rsidP="005F38FD">
      <w:pPr>
        <w:pStyle w:val="af6"/>
        <w:keepNext/>
        <w:rPr>
          <w:rtl/>
        </w:rPr>
      </w:pPr>
      <w:bookmarkStart w:id="311" w:name="ET_yor_בועז_ביסמוט___יורַ_20"/>
      <w:r w:rsidRPr="004B29A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B29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5280C20A" w14:textId="77777777" w:rsidR="005F38FD" w:rsidRDefault="005F38FD" w:rsidP="005F38FD">
      <w:pPr>
        <w:pStyle w:val="KeepWithNext"/>
        <w:rPr>
          <w:rtl/>
        </w:rPr>
      </w:pPr>
    </w:p>
    <w:p w14:paraId="30A0D486" w14:textId="535EB55A" w:rsidR="005F38FD" w:rsidRDefault="005F38FD" w:rsidP="005F38FD">
      <w:pPr>
        <w:rPr>
          <w:rtl/>
        </w:rPr>
      </w:pPr>
      <w:r>
        <w:rPr>
          <w:rFonts w:hint="cs"/>
          <w:rtl/>
        </w:rPr>
        <w:t>תודה, כ</w:t>
      </w:r>
      <w:r w:rsidR="00242303">
        <w:rPr>
          <w:rFonts w:hint="cs"/>
          <w:rtl/>
        </w:rPr>
        <w:t>ך</w:t>
      </w:r>
      <w:r>
        <w:rPr>
          <w:rFonts w:hint="cs"/>
          <w:rtl/>
        </w:rPr>
        <w:t xml:space="preserve"> צריך. </w:t>
      </w:r>
      <w:bookmarkStart w:id="312" w:name="_ETM_Q1_854151"/>
      <w:bookmarkEnd w:id="312"/>
    </w:p>
    <w:p w14:paraId="6C5BB658" w14:textId="77777777" w:rsidR="005F38FD" w:rsidRDefault="005F38FD" w:rsidP="00FD7013">
      <w:pPr>
        <w:ind w:firstLine="0"/>
        <w:rPr>
          <w:rtl/>
        </w:rPr>
      </w:pPr>
    </w:p>
    <w:p w14:paraId="156F47CE" w14:textId="77777777" w:rsidR="005F38FD" w:rsidRDefault="005F38FD" w:rsidP="005F38FD">
      <w:pPr>
        <w:pStyle w:val="a4"/>
        <w:keepNext/>
        <w:rPr>
          <w:rtl/>
        </w:rPr>
      </w:pPr>
      <w:bookmarkStart w:id="313" w:name="ET_speaker_משה_ברקת_21"/>
      <w:r w:rsidRPr="004B29AE">
        <w:rPr>
          <w:rStyle w:val="TagStyle"/>
          <w:rtl/>
        </w:rPr>
        <w:t xml:space="preserve"> &lt;&lt; דובר &gt;&gt; </w:t>
      </w:r>
      <w:r>
        <w:rPr>
          <w:rtl/>
        </w:rPr>
        <w:t>משה ברקת:</w:t>
      </w:r>
      <w:r w:rsidRPr="004B2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69226ACC" w14:textId="77777777" w:rsidR="005F38FD" w:rsidRDefault="005F38FD" w:rsidP="005F38FD">
      <w:pPr>
        <w:pStyle w:val="KeepWithNext"/>
        <w:rPr>
          <w:rtl/>
        </w:rPr>
      </w:pPr>
    </w:p>
    <w:p w14:paraId="68680074" w14:textId="67266784" w:rsidR="005F38FD" w:rsidRDefault="005F38FD" w:rsidP="005F38FD">
      <w:pPr>
        <w:rPr>
          <w:rtl/>
        </w:rPr>
      </w:pPr>
      <w:r>
        <w:rPr>
          <w:rFonts w:hint="cs"/>
          <w:rtl/>
        </w:rPr>
        <w:t xml:space="preserve">אגב שאלה לחיפה, </w:t>
      </w:r>
      <w:bookmarkStart w:id="314" w:name="_ETM_Q1_853401"/>
      <w:bookmarkEnd w:id="314"/>
      <w:r>
        <w:rPr>
          <w:rFonts w:hint="cs"/>
          <w:rtl/>
        </w:rPr>
        <w:t xml:space="preserve">ליאיר. </w:t>
      </w:r>
      <w:r w:rsidR="00242303">
        <w:rPr>
          <w:rFonts w:hint="cs"/>
          <w:rtl/>
        </w:rPr>
        <w:t xml:space="preserve">את </w:t>
      </w:r>
      <w:r>
        <w:rPr>
          <w:rFonts w:hint="cs"/>
          <w:rtl/>
        </w:rPr>
        <w:t>הנושא של השיטור העירוני אנחנו מכירים כבר שנים, עם יכולות גבוהות</w:t>
      </w:r>
      <w:r w:rsidR="00242303" w:rsidRPr="00242303">
        <w:rPr>
          <w:rFonts w:hint="cs"/>
          <w:rtl/>
        </w:rPr>
        <w:t xml:space="preserve"> </w:t>
      </w:r>
      <w:r w:rsidR="00242303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315" w:name="_ETM_Q1_859151"/>
      <w:bookmarkEnd w:id="315"/>
      <w:r>
        <w:rPr>
          <w:rFonts w:hint="cs"/>
          <w:rtl/>
        </w:rPr>
        <w:t>במקומות שבהם זה מופעל</w:t>
      </w:r>
      <w:r w:rsidR="00242303">
        <w:rPr>
          <w:rFonts w:hint="cs"/>
          <w:rtl/>
        </w:rPr>
        <w:t>.</w:t>
      </w:r>
      <w:r>
        <w:rPr>
          <w:rFonts w:hint="cs"/>
          <w:rtl/>
        </w:rPr>
        <w:t xml:space="preserve"> מה קורה היום בחיפה בהקשר </w:t>
      </w:r>
      <w:bookmarkStart w:id="316" w:name="_ETM_Q1_863401"/>
      <w:bookmarkEnd w:id="316"/>
      <w:r>
        <w:rPr>
          <w:rFonts w:hint="cs"/>
          <w:rtl/>
        </w:rPr>
        <w:t xml:space="preserve">הזה? יש איזשהו </w:t>
      </w:r>
      <w:r w:rsidR="00242303">
        <w:rPr>
          <w:rFonts w:hint="cs"/>
          <w:rtl/>
        </w:rPr>
        <w:t>אורגן</w:t>
      </w:r>
      <w:bookmarkStart w:id="317" w:name="_ETM_Q1_881154"/>
      <w:bookmarkStart w:id="318" w:name="_ETM_Q1_876402"/>
      <w:bookmarkStart w:id="319" w:name="_ETM_Q1_871650"/>
      <w:bookmarkStart w:id="320" w:name="_ETM_Q1_867151"/>
      <w:bookmarkStart w:id="321" w:name="_ETM_Q1_863405"/>
      <w:bookmarkStart w:id="322" w:name="_ETM_Q1_883654"/>
      <w:bookmarkEnd w:id="317"/>
      <w:bookmarkEnd w:id="318"/>
      <w:bookmarkEnd w:id="319"/>
      <w:bookmarkEnd w:id="320"/>
      <w:bookmarkEnd w:id="321"/>
      <w:bookmarkEnd w:id="322"/>
      <w:r>
        <w:rPr>
          <w:rFonts w:hint="cs"/>
          <w:rtl/>
        </w:rPr>
        <w:t xml:space="preserve"> שנותן מענה לצרכים שהשיטור </w:t>
      </w:r>
      <w:bookmarkStart w:id="323" w:name="_ETM_Q1_868150"/>
      <w:bookmarkEnd w:id="323"/>
      <w:r>
        <w:rPr>
          <w:rFonts w:hint="cs"/>
          <w:rtl/>
        </w:rPr>
        <w:t>העירוני מספק?</w:t>
      </w:r>
    </w:p>
    <w:p w14:paraId="3757F2A9" w14:textId="77777777" w:rsidR="005F38FD" w:rsidRDefault="005F38FD" w:rsidP="00FD7013">
      <w:pPr>
        <w:ind w:firstLine="0"/>
        <w:rPr>
          <w:rtl/>
        </w:rPr>
      </w:pPr>
      <w:bookmarkStart w:id="324" w:name="_ETM_Q1_870900"/>
      <w:bookmarkStart w:id="325" w:name="_ETM_Q1_871151"/>
      <w:bookmarkStart w:id="326" w:name="_ETM_Q1_871400"/>
      <w:bookmarkStart w:id="327" w:name="_ETM_Q1_873401"/>
      <w:bookmarkEnd w:id="324"/>
      <w:bookmarkEnd w:id="325"/>
      <w:bookmarkEnd w:id="326"/>
      <w:bookmarkEnd w:id="327"/>
    </w:p>
    <w:p w14:paraId="44051B6E" w14:textId="77777777" w:rsidR="005F38FD" w:rsidRDefault="005F38FD" w:rsidP="005F38FD">
      <w:pPr>
        <w:pStyle w:val="a4"/>
        <w:keepNext/>
        <w:rPr>
          <w:rtl/>
        </w:rPr>
      </w:pPr>
      <w:bookmarkStart w:id="328" w:name="ET_speaker_יאיר_זילברמן_22"/>
      <w:r w:rsidRPr="007166F9">
        <w:rPr>
          <w:rStyle w:val="TagStyle"/>
          <w:rtl/>
        </w:rPr>
        <w:t xml:space="preserve"> &lt;&lt; דובר &gt;&gt; </w:t>
      </w:r>
      <w:r>
        <w:rPr>
          <w:rtl/>
        </w:rPr>
        <w:t>יאיר זילברמן:</w:t>
      </w:r>
      <w:r w:rsidRPr="0071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12FA233B" w14:textId="77777777" w:rsidR="005F38FD" w:rsidRDefault="005F38FD" w:rsidP="005F38FD">
      <w:pPr>
        <w:pStyle w:val="KeepWithNext"/>
        <w:rPr>
          <w:rtl/>
        </w:rPr>
      </w:pPr>
    </w:p>
    <w:p w14:paraId="0DFFD322" w14:textId="77777777" w:rsidR="00860219" w:rsidRDefault="005F38FD" w:rsidP="005F38FD">
      <w:pPr>
        <w:rPr>
          <w:rtl/>
        </w:rPr>
      </w:pPr>
      <w:r>
        <w:rPr>
          <w:rFonts w:hint="cs"/>
          <w:rtl/>
        </w:rPr>
        <w:t>לא במדויק. כ</w:t>
      </w:r>
      <w:r w:rsidR="00242303">
        <w:rPr>
          <w:rFonts w:hint="cs"/>
          <w:rtl/>
        </w:rPr>
        <w:t xml:space="preserve">אשר </w:t>
      </w:r>
      <w:r>
        <w:rPr>
          <w:rFonts w:hint="cs"/>
          <w:rtl/>
        </w:rPr>
        <w:t>סיירת הביטחון</w:t>
      </w:r>
      <w:r w:rsidR="00242303">
        <w:rPr>
          <w:rFonts w:hint="cs"/>
          <w:rtl/>
        </w:rPr>
        <w:t>,</w:t>
      </w:r>
      <w:r>
        <w:rPr>
          <w:rFonts w:hint="cs"/>
          <w:rtl/>
        </w:rPr>
        <w:t xml:space="preserve"> שפעלה במסגרת </w:t>
      </w:r>
      <w:bookmarkStart w:id="329" w:name="_ETM_Q1_875650"/>
      <w:bookmarkEnd w:id="329"/>
      <w:r>
        <w:rPr>
          <w:rFonts w:hint="cs"/>
          <w:rtl/>
        </w:rPr>
        <w:t xml:space="preserve">שיטור משולב, הפסיקה לפעול במסגרת שלה והועברה לאגף אכיפה, </w:t>
      </w:r>
      <w:bookmarkStart w:id="330" w:name="_ETM_Q1_882901"/>
      <w:bookmarkStart w:id="331" w:name="_ETM_Q1_878151"/>
      <w:bookmarkEnd w:id="330"/>
      <w:bookmarkEnd w:id="331"/>
      <w:r>
        <w:rPr>
          <w:rFonts w:hint="cs"/>
          <w:rtl/>
        </w:rPr>
        <w:t xml:space="preserve">קיבלנו הנחיה מהמטה הארצי </w:t>
      </w:r>
      <w:bookmarkStart w:id="332" w:name="_ETM_Q1_887401"/>
      <w:bookmarkEnd w:id="332"/>
      <w:r w:rsidR="00242303">
        <w:rPr>
          <w:rFonts w:hint="cs"/>
          <w:rtl/>
        </w:rPr>
        <w:t>לה</w:t>
      </w:r>
      <w:r>
        <w:rPr>
          <w:rFonts w:hint="cs"/>
          <w:rtl/>
        </w:rPr>
        <w:t>פסיק להפעיל את</w:t>
      </w:r>
      <w:r w:rsidR="00242303">
        <w:rPr>
          <w:rFonts w:hint="cs"/>
          <w:rtl/>
        </w:rPr>
        <w:t xml:space="preserve"> השיטור המשולב</w:t>
      </w:r>
      <w:r>
        <w:rPr>
          <w:rFonts w:hint="cs"/>
          <w:rtl/>
        </w:rPr>
        <w:t xml:space="preserve"> בחיפה. עוד פקחי</w:t>
      </w:r>
      <w:bookmarkStart w:id="333" w:name="_ETM_Q1_900653"/>
      <w:bookmarkStart w:id="334" w:name="_ETM_Q1_895653"/>
      <w:bookmarkStart w:id="335" w:name="_ETM_Q1_890653"/>
      <w:bookmarkStart w:id="336" w:name="_ETM_Q1_885903"/>
      <w:bookmarkStart w:id="337" w:name="_ETM_Q1_881653"/>
      <w:bookmarkEnd w:id="333"/>
      <w:bookmarkEnd w:id="334"/>
      <w:bookmarkEnd w:id="335"/>
      <w:bookmarkEnd w:id="336"/>
      <w:bookmarkEnd w:id="337"/>
      <w:r>
        <w:rPr>
          <w:rFonts w:hint="cs"/>
          <w:rtl/>
        </w:rPr>
        <w:t>ם</w:t>
      </w:r>
      <w:r w:rsidR="002423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2303">
        <w:rPr>
          <w:rFonts w:hint="cs"/>
          <w:rtl/>
        </w:rPr>
        <w:t xml:space="preserve">זה </w:t>
      </w:r>
      <w:bookmarkStart w:id="338" w:name="_ETM_Q1_900402"/>
      <w:bookmarkEnd w:id="338"/>
      <w:r>
        <w:rPr>
          <w:rFonts w:hint="cs"/>
          <w:rtl/>
        </w:rPr>
        <w:t xml:space="preserve">לא עזר, </w:t>
      </w:r>
      <w:bookmarkStart w:id="339" w:name="_ETM_Q1_888900"/>
      <w:bookmarkEnd w:id="339"/>
      <w:r>
        <w:rPr>
          <w:rFonts w:hint="cs"/>
          <w:rtl/>
        </w:rPr>
        <w:t xml:space="preserve">חיברנו אותם ליחידת הפיקוח העירוני, הם עושים את זה חלקית </w:t>
      </w:r>
      <w:bookmarkStart w:id="340" w:name="_ETM_Q1_895150"/>
      <w:bookmarkEnd w:id="340"/>
      <w:r>
        <w:rPr>
          <w:rFonts w:hint="cs"/>
          <w:rtl/>
        </w:rPr>
        <w:t>כי יש להם עוד משימות</w:t>
      </w:r>
      <w:r w:rsidR="00860219">
        <w:rPr>
          <w:rFonts w:hint="cs"/>
          <w:rtl/>
        </w:rPr>
        <w:t>.</w:t>
      </w:r>
      <w:r>
        <w:rPr>
          <w:rFonts w:hint="cs"/>
          <w:rtl/>
        </w:rPr>
        <w:t xml:space="preserve"> זה נעשה </w:t>
      </w:r>
      <w:bookmarkStart w:id="341" w:name="_ETM_Q1_899151"/>
      <w:bookmarkStart w:id="342" w:name="_ETM_Q1_912902"/>
      <w:bookmarkStart w:id="343" w:name="_ETM_Q1_907902"/>
      <w:bookmarkStart w:id="344" w:name="_ETM_Q1_902902"/>
      <w:bookmarkStart w:id="345" w:name="_ETM_Q1_897902"/>
      <w:bookmarkStart w:id="346" w:name="_ETM_Q1_892902"/>
      <w:bookmarkStart w:id="347" w:name="_ETM_Q1_889402"/>
      <w:bookmarkEnd w:id="341"/>
      <w:bookmarkEnd w:id="342"/>
      <w:bookmarkEnd w:id="343"/>
      <w:bookmarkEnd w:id="344"/>
      <w:bookmarkEnd w:id="345"/>
      <w:bookmarkEnd w:id="346"/>
      <w:bookmarkEnd w:id="347"/>
      <w:r>
        <w:rPr>
          <w:rFonts w:hint="cs"/>
          <w:rtl/>
        </w:rPr>
        <w:t>בחסר</w:t>
      </w:r>
      <w:r w:rsidR="00860219">
        <w:rPr>
          <w:rFonts w:hint="cs"/>
          <w:rtl/>
        </w:rPr>
        <w:t xml:space="preserve"> מאוד.</w:t>
      </w:r>
      <w:r>
        <w:rPr>
          <w:rFonts w:hint="cs"/>
          <w:rtl/>
        </w:rPr>
        <w:t xml:space="preserve"> </w:t>
      </w:r>
    </w:p>
    <w:p w14:paraId="5C8BD627" w14:textId="77777777" w:rsidR="00860219" w:rsidRDefault="00860219" w:rsidP="005F38FD">
      <w:pPr>
        <w:rPr>
          <w:rtl/>
        </w:rPr>
      </w:pPr>
    </w:p>
    <w:p w14:paraId="212640DD" w14:textId="339A6915" w:rsidR="005F38FD" w:rsidRDefault="005F38FD" w:rsidP="005F38FD">
      <w:pPr>
        <w:rPr>
          <w:rtl/>
        </w:rPr>
      </w:pPr>
      <w:r>
        <w:rPr>
          <w:rFonts w:hint="cs"/>
          <w:rtl/>
        </w:rPr>
        <w:t xml:space="preserve">זה מאוד נחוץ לנו כי התחנה בחיפה </w:t>
      </w:r>
      <w:r w:rsidR="00860219">
        <w:rPr>
          <w:rFonts w:hint="cs"/>
          <w:rtl/>
        </w:rPr>
        <w:t>צ</w:t>
      </w:r>
      <w:r>
        <w:rPr>
          <w:rFonts w:hint="cs"/>
          <w:rtl/>
        </w:rPr>
        <w:t xml:space="preserve">ומצמה, עשו </w:t>
      </w:r>
      <w:bookmarkStart w:id="348" w:name="_ETM_Q1_903900"/>
      <w:bookmarkEnd w:id="348"/>
      <w:r>
        <w:rPr>
          <w:rFonts w:hint="cs"/>
          <w:rtl/>
        </w:rPr>
        <w:t xml:space="preserve">שינוי ארגוני. היא הייתה </w:t>
      </w:r>
      <w:bookmarkStart w:id="349" w:name="_ETM_Q1_904650"/>
      <w:bookmarkEnd w:id="349"/>
      <w:r>
        <w:rPr>
          <w:rFonts w:hint="cs"/>
          <w:rtl/>
        </w:rPr>
        <w:t xml:space="preserve">תחנה </w:t>
      </w:r>
      <w:bookmarkStart w:id="350" w:name="_ETM_Q1_906650"/>
      <w:bookmarkEnd w:id="350"/>
      <w:r>
        <w:rPr>
          <w:rFonts w:hint="cs"/>
          <w:rtl/>
        </w:rPr>
        <w:t>עם 400 שוטרים, ובנו מרחב במקום</w:t>
      </w:r>
      <w:r w:rsidR="00860219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ה, והיא ירדה </w:t>
      </w:r>
      <w:r w:rsidR="00860219">
        <w:rPr>
          <w:rFonts w:hint="cs"/>
          <w:rtl/>
        </w:rPr>
        <w:t>ל-</w:t>
      </w:r>
      <w:r>
        <w:rPr>
          <w:rFonts w:hint="cs"/>
          <w:rtl/>
        </w:rPr>
        <w:t>220 שוטרים</w:t>
      </w:r>
      <w:r w:rsidR="00860219">
        <w:rPr>
          <w:rFonts w:hint="cs"/>
          <w:rtl/>
        </w:rPr>
        <w:t>, בערך</w:t>
      </w:r>
      <w:r>
        <w:rPr>
          <w:rFonts w:hint="cs"/>
          <w:rtl/>
        </w:rPr>
        <w:t xml:space="preserve">. לא </w:t>
      </w:r>
      <w:bookmarkStart w:id="351" w:name="_ETM_Q1_910900"/>
      <w:bookmarkEnd w:id="351"/>
      <w:r>
        <w:rPr>
          <w:rFonts w:hint="cs"/>
          <w:rtl/>
        </w:rPr>
        <w:t>רואים או</w:t>
      </w:r>
      <w:bookmarkStart w:id="352" w:name="_ETM_Q1_912401"/>
      <w:bookmarkEnd w:id="352"/>
      <w:r>
        <w:rPr>
          <w:rFonts w:hint="cs"/>
          <w:rtl/>
        </w:rPr>
        <w:t>תה כמות שוטרים בשטח כמו שראו לפני כן</w:t>
      </w:r>
      <w:bookmarkStart w:id="353" w:name="_ETM_Q1_933902"/>
      <w:bookmarkStart w:id="354" w:name="_ETM_Q1_928902"/>
      <w:bookmarkStart w:id="355" w:name="_ETM_Q1_923902"/>
      <w:bookmarkStart w:id="356" w:name="_ETM_Q1_918902"/>
      <w:bookmarkStart w:id="357" w:name="_ETM_Q1_913902"/>
      <w:bookmarkStart w:id="358" w:name="_ETM_Q1_908902"/>
      <w:bookmarkStart w:id="359" w:name="_ETM_Q1_905404"/>
      <w:bookmarkStart w:id="360" w:name="_ETM_Q1_900401"/>
      <w:bookmarkStart w:id="361" w:name="_ETM_Q1_896404"/>
      <w:bookmarkStart w:id="362" w:name="_ETM_Q1_891404"/>
      <w:bookmarkStart w:id="363" w:name="_ETM_Q1_891903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r>
        <w:rPr>
          <w:rFonts w:hint="cs"/>
          <w:rtl/>
        </w:rPr>
        <w:t xml:space="preserve">. אנחנו מטרופולין הצפון, מי שמבלה בסופי </w:t>
      </w:r>
      <w:r w:rsidR="00860219">
        <w:rPr>
          <w:rFonts w:hint="cs"/>
          <w:rtl/>
        </w:rPr>
        <w:t>ה</w:t>
      </w:r>
      <w:r>
        <w:rPr>
          <w:rFonts w:hint="cs"/>
          <w:rtl/>
        </w:rPr>
        <w:t>שבוע בעיקר, ה</w:t>
      </w:r>
      <w:r w:rsidR="00860219">
        <w:rPr>
          <w:rFonts w:hint="cs"/>
          <w:rtl/>
        </w:rPr>
        <w:t>ם</w:t>
      </w:r>
      <w:r>
        <w:rPr>
          <w:rFonts w:hint="cs"/>
          <w:rtl/>
        </w:rPr>
        <w:t xml:space="preserve"> מהכפרים </w:t>
      </w:r>
      <w:bookmarkStart w:id="364" w:name="_ETM_Q1_917150"/>
      <w:bookmarkEnd w:id="364"/>
      <w:r>
        <w:rPr>
          <w:rFonts w:hint="cs"/>
          <w:rtl/>
        </w:rPr>
        <w:t xml:space="preserve">בגליל ומסביב, אין ספק שצריכים כוח יותר דומיננטי שישמור על </w:t>
      </w:r>
      <w:bookmarkStart w:id="365" w:name="_ETM_Q1_922900"/>
      <w:bookmarkEnd w:id="365"/>
      <w:r>
        <w:rPr>
          <w:rFonts w:hint="cs"/>
          <w:rtl/>
        </w:rPr>
        <w:t>הסדר הציבורי, אין ספק בזה.</w:t>
      </w:r>
      <w:bookmarkStart w:id="366" w:name="_ETM_Q1_926151"/>
      <w:bookmarkEnd w:id="366"/>
    </w:p>
    <w:p w14:paraId="53931B20" w14:textId="77777777" w:rsidR="005F38FD" w:rsidRDefault="005F38FD" w:rsidP="005F38FD">
      <w:pPr>
        <w:rPr>
          <w:rtl/>
        </w:rPr>
      </w:pPr>
      <w:bookmarkStart w:id="367" w:name="_ETM_Q1_936901"/>
      <w:bookmarkEnd w:id="367"/>
    </w:p>
    <w:p w14:paraId="4D848758" w14:textId="77777777" w:rsidR="005F38FD" w:rsidRDefault="005F38FD" w:rsidP="005F38FD">
      <w:pPr>
        <w:pStyle w:val="af6"/>
        <w:keepNext/>
        <w:rPr>
          <w:rtl/>
        </w:rPr>
      </w:pPr>
      <w:bookmarkStart w:id="368" w:name="ET_yor_בועז_ביסמוט___יורַ_23"/>
      <w:r w:rsidRPr="007166F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716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70492A4F" w14:textId="77777777" w:rsidR="005F38FD" w:rsidRDefault="005F38FD" w:rsidP="005F38FD">
      <w:pPr>
        <w:pStyle w:val="KeepWithNext"/>
        <w:rPr>
          <w:rtl/>
        </w:rPr>
      </w:pPr>
    </w:p>
    <w:p w14:paraId="41E915C1" w14:textId="228193C7" w:rsidR="005F38FD" w:rsidRDefault="005F38FD" w:rsidP="005F38FD">
      <w:pPr>
        <w:rPr>
          <w:rtl/>
        </w:rPr>
      </w:pPr>
      <w:r>
        <w:rPr>
          <w:rFonts w:hint="cs"/>
          <w:rtl/>
        </w:rPr>
        <w:t xml:space="preserve">אין ספק, וזה רק מחזק את החשיבות של החוק, שהדיון סביבו נדחה כעת </w:t>
      </w:r>
      <w:bookmarkStart w:id="369" w:name="_ETM_Q1_930401"/>
      <w:bookmarkEnd w:id="369"/>
      <w:r>
        <w:rPr>
          <w:rFonts w:hint="cs"/>
          <w:rtl/>
        </w:rPr>
        <w:t>ל</w:t>
      </w:r>
      <w:r w:rsidR="00860219">
        <w:rPr>
          <w:rFonts w:hint="cs"/>
          <w:rtl/>
        </w:rPr>
        <w:t>-</w:t>
      </w:r>
      <w:r>
        <w:rPr>
          <w:rFonts w:hint="cs"/>
          <w:rtl/>
        </w:rPr>
        <w:t>30.06</w:t>
      </w:r>
      <w:r w:rsidR="00860219">
        <w:rPr>
          <w:rFonts w:hint="cs"/>
          <w:rtl/>
        </w:rPr>
        <w:t>.25</w:t>
      </w:r>
      <w:r>
        <w:rPr>
          <w:rFonts w:hint="cs"/>
          <w:rtl/>
        </w:rPr>
        <w:t xml:space="preserve">. </w:t>
      </w:r>
      <w:bookmarkStart w:id="370" w:name="_ETM_Q1_936900"/>
      <w:bookmarkEnd w:id="370"/>
      <w:r w:rsidR="00860219">
        <w:rPr>
          <w:rFonts w:hint="cs"/>
          <w:rtl/>
        </w:rPr>
        <w:t xml:space="preserve"> נכון?</w:t>
      </w:r>
    </w:p>
    <w:p w14:paraId="25F46D19" w14:textId="77777777" w:rsidR="005F38FD" w:rsidRDefault="005F38FD" w:rsidP="005F38F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D0A25B6" w14:textId="77777777" w:rsidR="005F38FD" w:rsidRDefault="005F38FD" w:rsidP="005F38FD">
      <w:pPr>
        <w:pStyle w:val="a4"/>
        <w:keepNext/>
        <w:rPr>
          <w:rtl/>
        </w:rPr>
      </w:pPr>
      <w:bookmarkStart w:id="371" w:name="ET_speaker_לאה_גופר_26"/>
      <w:r w:rsidRPr="007166F9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716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7955717C" w14:textId="77777777" w:rsidR="005F38FD" w:rsidRPr="007166F9" w:rsidRDefault="005F38FD" w:rsidP="005F38FD">
      <w:pPr>
        <w:rPr>
          <w:rtl/>
          <w:lang w:eastAsia="he-IL"/>
        </w:rPr>
      </w:pPr>
    </w:p>
    <w:p w14:paraId="3574AE0A" w14:textId="731DE612" w:rsidR="005F38FD" w:rsidRDefault="00860219" w:rsidP="00860219">
      <w:pPr>
        <w:rPr>
          <w:rtl/>
        </w:rPr>
      </w:pPr>
      <w:r>
        <w:rPr>
          <w:rFonts w:hint="cs"/>
          <w:rtl/>
        </w:rPr>
        <w:t>אכן</w:t>
      </w:r>
      <w:bookmarkStart w:id="372" w:name="_ETM_Q1_977405"/>
      <w:bookmarkEnd w:id="372"/>
      <w:r w:rsidR="005F38FD">
        <w:rPr>
          <w:rFonts w:hint="cs"/>
          <w:rtl/>
        </w:rPr>
        <w:t xml:space="preserve">. </w:t>
      </w:r>
    </w:p>
    <w:p w14:paraId="506BAEFB" w14:textId="77777777" w:rsidR="00860219" w:rsidRDefault="00860219" w:rsidP="00860219">
      <w:pPr>
        <w:ind w:firstLine="0"/>
        <w:rPr>
          <w:rtl/>
        </w:rPr>
      </w:pPr>
    </w:p>
    <w:p w14:paraId="58457E9D" w14:textId="77777777" w:rsidR="005F38FD" w:rsidRDefault="005F38FD" w:rsidP="005F38FD">
      <w:pPr>
        <w:pStyle w:val="a4"/>
        <w:keepNext/>
        <w:rPr>
          <w:rtl/>
        </w:rPr>
      </w:pPr>
      <w:bookmarkStart w:id="373" w:name="ET_speaker_אבינועם_ארז_30"/>
      <w:r w:rsidRPr="00051DE2">
        <w:rPr>
          <w:rStyle w:val="TagStyle"/>
          <w:rtl/>
        </w:rPr>
        <w:t xml:space="preserve"> &lt;&lt; דובר &gt;&gt; </w:t>
      </w:r>
      <w:r>
        <w:rPr>
          <w:rtl/>
        </w:rPr>
        <w:t>אבינועם ארז:</w:t>
      </w:r>
      <w:r w:rsidRPr="00051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7D173ABA" w14:textId="77777777" w:rsidR="005F38FD" w:rsidRPr="00051DE2" w:rsidRDefault="005F38FD" w:rsidP="005F38FD">
      <w:pPr>
        <w:rPr>
          <w:rtl/>
        </w:rPr>
      </w:pPr>
    </w:p>
    <w:p w14:paraId="7F34EEC6" w14:textId="2F2FBCAE" w:rsidR="005F38FD" w:rsidRDefault="005F38FD" w:rsidP="005F38FD">
      <w:pPr>
        <w:rPr>
          <w:rtl/>
        </w:rPr>
      </w:pPr>
      <w:r>
        <w:rPr>
          <w:rFonts w:hint="cs"/>
          <w:rtl/>
        </w:rPr>
        <w:t xml:space="preserve">רציתי </w:t>
      </w:r>
      <w:bookmarkStart w:id="374" w:name="_ETM_Q1_938900"/>
      <w:bookmarkEnd w:id="374"/>
      <w:r>
        <w:rPr>
          <w:rFonts w:hint="cs"/>
          <w:rtl/>
        </w:rPr>
        <w:t xml:space="preserve">להוסיף משהו. </w:t>
      </w:r>
    </w:p>
    <w:p w14:paraId="2CB90FDA" w14:textId="77777777" w:rsidR="005F38FD" w:rsidRDefault="005F38FD" w:rsidP="005F38FD">
      <w:pPr>
        <w:rPr>
          <w:rtl/>
        </w:rPr>
      </w:pPr>
    </w:p>
    <w:p w14:paraId="52A1E3A7" w14:textId="77777777" w:rsidR="005F38FD" w:rsidRDefault="005F38FD" w:rsidP="005F38FD">
      <w:pPr>
        <w:pStyle w:val="af6"/>
        <w:keepNext/>
        <w:rPr>
          <w:rtl/>
        </w:rPr>
      </w:pPr>
      <w:bookmarkStart w:id="375" w:name="ET_yor_בועז_ביסמוט___יורַ_27"/>
      <w:r w:rsidRPr="007166F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716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27A7661F" w14:textId="77777777" w:rsidR="005F38FD" w:rsidRDefault="005F38FD" w:rsidP="005F38FD">
      <w:pPr>
        <w:pStyle w:val="KeepWithNext"/>
        <w:rPr>
          <w:rtl/>
        </w:rPr>
      </w:pPr>
    </w:p>
    <w:p w14:paraId="5C056EAE" w14:textId="55662172" w:rsidR="005F38FD" w:rsidRPr="007166F9" w:rsidRDefault="005F38FD" w:rsidP="005F38FD">
      <w:pPr>
        <w:rPr>
          <w:rtl/>
        </w:rPr>
      </w:pPr>
      <w:r>
        <w:rPr>
          <w:rFonts w:hint="cs"/>
          <w:rtl/>
        </w:rPr>
        <w:t>בבקשה</w:t>
      </w:r>
      <w:r w:rsidR="00860219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</w:p>
    <w:p w14:paraId="5773E49F" w14:textId="77777777" w:rsidR="005F38FD" w:rsidRDefault="005F38FD" w:rsidP="005F38FD">
      <w:pPr>
        <w:rPr>
          <w:rtl/>
        </w:rPr>
      </w:pPr>
    </w:p>
    <w:p w14:paraId="141698AF" w14:textId="77777777" w:rsidR="005F38FD" w:rsidRDefault="005F38FD" w:rsidP="005F38FD">
      <w:pPr>
        <w:pStyle w:val="a4"/>
        <w:keepNext/>
        <w:rPr>
          <w:rtl/>
        </w:rPr>
      </w:pPr>
      <w:bookmarkStart w:id="376" w:name="ET_speaker_אבינועם_ארז_31"/>
      <w:r w:rsidRPr="00051DE2">
        <w:rPr>
          <w:rStyle w:val="TagStyle"/>
          <w:rtl/>
        </w:rPr>
        <w:t xml:space="preserve"> &lt;&lt; דובר &gt;&gt; </w:t>
      </w:r>
      <w:r>
        <w:rPr>
          <w:rtl/>
        </w:rPr>
        <w:t>אבינועם ארז:</w:t>
      </w:r>
      <w:r w:rsidRPr="00051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41EC1AC9" w14:textId="77777777" w:rsidR="005F38FD" w:rsidRPr="00051DE2" w:rsidRDefault="005F38FD" w:rsidP="005F38FD">
      <w:pPr>
        <w:rPr>
          <w:rtl/>
        </w:rPr>
      </w:pPr>
    </w:p>
    <w:p w14:paraId="19CC671D" w14:textId="4A1E0222" w:rsidR="005F38FD" w:rsidRDefault="005F38FD" w:rsidP="005F38FD">
      <w:pPr>
        <w:rPr>
          <w:rtl/>
        </w:rPr>
      </w:pPr>
      <w:r>
        <w:rPr>
          <w:rFonts w:hint="cs"/>
          <w:rtl/>
        </w:rPr>
        <w:t>אני הקמתי את אגף ס</w:t>
      </w:r>
      <w:bookmarkStart w:id="377" w:name="_ETM_Q1_942900"/>
      <w:bookmarkEnd w:id="377"/>
      <w:r>
        <w:rPr>
          <w:rFonts w:hint="cs"/>
          <w:rtl/>
        </w:rPr>
        <w:t xml:space="preserve">לע באבינועם ארז, אני </w:t>
      </w:r>
      <w:bookmarkStart w:id="378" w:name="_ETM_Q1_943400"/>
      <w:bookmarkEnd w:id="378"/>
      <w:r>
        <w:rPr>
          <w:rFonts w:hint="cs"/>
          <w:rtl/>
        </w:rPr>
        <w:t xml:space="preserve">הפרויקטור מטעם עיריית חיפה להקמת השיטור העירוני, אני הקמתי </w:t>
      </w:r>
      <w:bookmarkStart w:id="379" w:name="_ETM_Q1_948901"/>
      <w:bookmarkEnd w:id="379"/>
      <w:r>
        <w:rPr>
          <w:rFonts w:hint="cs"/>
          <w:rtl/>
        </w:rPr>
        <w:t>את השיטור העירוני בתל-אביב ב</w:t>
      </w:r>
      <w:r w:rsidR="00860219">
        <w:rPr>
          <w:rFonts w:hint="cs"/>
          <w:rtl/>
        </w:rPr>
        <w:t>-</w:t>
      </w:r>
      <w:r>
        <w:rPr>
          <w:rFonts w:hint="cs"/>
          <w:rtl/>
        </w:rPr>
        <w:t xml:space="preserve">2014. </w:t>
      </w:r>
    </w:p>
    <w:p w14:paraId="519C920F" w14:textId="77777777" w:rsidR="005F38FD" w:rsidRDefault="005F38FD" w:rsidP="005F38FD">
      <w:pPr>
        <w:rPr>
          <w:rtl/>
        </w:rPr>
      </w:pPr>
    </w:p>
    <w:p w14:paraId="7E9C3112" w14:textId="77777777" w:rsidR="005F38FD" w:rsidRDefault="005F38FD" w:rsidP="005F38FD">
      <w:pPr>
        <w:pStyle w:val="af6"/>
        <w:keepNext/>
        <w:rPr>
          <w:rtl/>
        </w:rPr>
      </w:pPr>
      <w:bookmarkStart w:id="380" w:name="ET_yor_בועז_ביסמוט___יורַ_32"/>
      <w:r w:rsidRPr="00051DE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51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14:paraId="491387C2" w14:textId="77777777" w:rsidR="005F38FD" w:rsidRDefault="005F38FD" w:rsidP="005F38FD">
      <w:pPr>
        <w:pStyle w:val="KeepWithNext"/>
        <w:rPr>
          <w:rtl/>
        </w:rPr>
      </w:pPr>
    </w:p>
    <w:p w14:paraId="0D4C0003" w14:textId="77777777" w:rsidR="005F38FD" w:rsidRDefault="005F38FD" w:rsidP="005F38FD">
      <w:pPr>
        <w:rPr>
          <w:rtl/>
        </w:rPr>
      </w:pPr>
      <w:r>
        <w:rPr>
          <w:rFonts w:hint="cs"/>
          <w:rtl/>
        </w:rPr>
        <w:t>כך שניסיון יש לך.</w:t>
      </w:r>
    </w:p>
    <w:p w14:paraId="37A92119" w14:textId="77777777" w:rsidR="005F38FD" w:rsidRDefault="005F38FD" w:rsidP="005F38FD">
      <w:pPr>
        <w:rPr>
          <w:rtl/>
        </w:rPr>
      </w:pPr>
    </w:p>
    <w:p w14:paraId="6E6783C9" w14:textId="77777777" w:rsidR="005F38FD" w:rsidRDefault="005F38FD" w:rsidP="005F38FD">
      <w:pPr>
        <w:pStyle w:val="a4"/>
        <w:keepNext/>
        <w:rPr>
          <w:rtl/>
        </w:rPr>
      </w:pPr>
      <w:bookmarkStart w:id="381" w:name="ET_speaker_אבינועם_ארז_33"/>
      <w:r w:rsidRPr="00051DE2">
        <w:rPr>
          <w:rStyle w:val="TagStyle"/>
          <w:rtl/>
        </w:rPr>
        <w:t xml:space="preserve"> &lt;&lt; דובר &gt;&gt; </w:t>
      </w:r>
      <w:r>
        <w:rPr>
          <w:rtl/>
        </w:rPr>
        <w:t>אבינועם ארז:</w:t>
      </w:r>
      <w:r w:rsidRPr="00051D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1437AFB5" w14:textId="77777777" w:rsidR="005F38FD" w:rsidRDefault="005F38FD" w:rsidP="005F38FD">
      <w:pPr>
        <w:pStyle w:val="KeepWithNext"/>
        <w:rPr>
          <w:rtl/>
        </w:rPr>
      </w:pPr>
    </w:p>
    <w:p w14:paraId="18714715" w14:textId="7D41D8EC" w:rsidR="00860219" w:rsidRDefault="005F38FD" w:rsidP="00860219">
      <w:pPr>
        <w:rPr>
          <w:rtl/>
        </w:rPr>
      </w:pPr>
      <w:r>
        <w:rPr>
          <w:rFonts w:hint="cs"/>
          <w:rtl/>
        </w:rPr>
        <w:t xml:space="preserve">ניסיון יש לי. יחידת שיטור עירוני בעיר כמו </w:t>
      </w:r>
      <w:bookmarkStart w:id="382" w:name="_ETM_Q1_955901"/>
      <w:bookmarkEnd w:id="382"/>
      <w:r>
        <w:rPr>
          <w:rFonts w:hint="cs"/>
          <w:rtl/>
        </w:rPr>
        <w:t xml:space="preserve">חיפה, </w:t>
      </w:r>
      <w:bookmarkStart w:id="383" w:name="_ETM_Q1_968656"/>
      <w:bookmarkStart w:id="384" w:name="_ETM_Q1_963656"/>
      <w:bookmarkStart w:id="385" w:name="_ETM_Q1_958650"/>
      <w:bookmarkStart w:id="386" w:name="_ETM_Q1_953650"/>
      <w:bookmarkStart w:id="387" w:name="_ETM_Q1_977151"/>
      <w:bookmarkEnd w:id="383"/>
      <w:bookmarkEnd w:id="384"/>
      <w:bookmarkEnd w:id="385"/>
      <w:bookmarkEnd w:id="386"/>
      <w:bookmarkEnd w:id="387"/>
      <w:r>
        <w:rPr>
          <w:rFonts w:hint="cs"/>
          <w:rtl/>
        </w:rPr>
        <w:t xml:space="preserve">תשנה את אורח החיים בחיפה. השפעה </w:t>
      </w:r>
      <w:bookmarkStart w:id="388" w:name="_ETM_Q1_961150"/>
      <w:bookmarkEnd w:id="388"/>
      <w:r>
        <w:rPr>
          <w:rFonts w:hint="cs"/>
          <w:rtl/>
        </w:rPr>
        <w:t>כלל</w:t>
      </w:r>
      <w:r w:rsidR="00860219">
        <w:rPr>
          <w:rFonts w:hint="cs"/>
          <w:rtl/>
        </w:rPr>
        <w:t>ית</w:t>
      </w:r>
      <w:r>
        <w:rPr>
          <w:rFonts w:hint="cs"/>
          <w:rtl/>
        </w:rPr>
        <w:t xml:space="preserve"> על החיים, על המרקם</w:t>
      </w:r>
      <w:r w:rsidR="00860219">
        <w:rPr>
          <w:rFonts w:hint="cs"/>
          <w:rtl/>
        </w:rPr>
        <w:t xml:space="preserve"> העירוני</w:t>
      </w:r>
      <w:r>
        <w:rPr>
          <w:rFonts w:hint="cs"/>
          <w:rtl/>
        </w:rPr>
        <w:t xml:space="preserve">, אתה נותן שירות לתושב. </w:t>
      </w:r>
      <w:bookmarkStart w:id="389" w:name="_ETM_Q1_966900"/>
      <w:bookmarkEnd w:id="389"/>
      <w:r w:rsidR="00860219">
        <w:rPr>
          <w:rFonts w:hint="cs"/>
          <w:rtl/>
        </w:rPr>
        <w:t>ב</w:t>
      </w:r>
      <w:r>
        <w:rPr>
          <w:rFonts w:hint="cs"/>
          <w:rtl/>
        </w:rPr>
        <w:t xml:space="preserve">סוף משטרת ישראל לא פנויה </w:t>
      </w:r>
      <w:bookmarkStart w:id="390" w:name="_ETM_Q1_971901"/>
      <w:bookmarkEnd w:id="390"/>
      <w:r>
        <w:rPr>
          <w:rFonts w:hint="cs"/>
          <w:rtl/>
        </w:rPr>
        <w:t xml:space="preserve">לטפל בעבירות של </w:t>
      </w:r>
      <w:r>
        <w:rPr>
          <w:rFonts w:hint="cs"/>
          <w:rtl/>
        </w:rPr>
        <w:lastRenderedPageBreak/>
        <w:t xml:space="preserve">איכות חיים וסדר ציבורי, וברגע שיש </w:t>
      </w:r>
      <w:r w:rsidR="00860219">
        <w:rPr>
          <w:rFonts w:hint="cs"/>
          <w:rtl/>
        </w:rPr>
        <w:t>שילוב</w:t>
      </w:r>
      <w:r>
        <w:rPr>
          <w:rFonts w:hint="cs"/>
          <w:rtl/>
        </w:rPr>
        <w:t xml:space="preserve"> של פקח ושוטר, זה משנה את אורח החיים בעיר. </w:t>
      </w:r>
      <w:r w:rsidR="0086021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זמינות </w:t>
      </w:r>
      <w:bookmarkStart w:id="391" w:name="_ETM_Q1_982401"/>
      <w:bookmarkEnd w:id="391"/>
      <w:r>
        <w:rPr>
          <w:rFonts w:hint="cs"/>
          <w:rtl/>
        </w:rPr>
        <w:t>מלאה, 24/7 לצ</w:t>
      </w:r>
      <w:r w:rsidR="00860219">
        <w:rPr>
          <w:rFonts w:hint="cs"/>
          <w:rtl/>
        </w:rPr>
        <w:t>ו</w:t>
      </w:r>
      <w:r>
        <w:rPr>
          <w:rFonts w:hint="cs"/>
          <w:rtl/>
        </w:rPr>
        <w:t xml:space="preserve">רכי התושב </w:t>
      </w:r>
      <w:r w:rsidR="00885031">
        <w:rPr>
          <w:rtl/>
        </w:rPr>
        <w:t>–</w:t>
      </w:r>
      <w:r w:rsidR="00885031">
        <w:rPr>
          <w:rFonts w:hint="cs"/>
          <w:rtl/>
        </w:rPr>
        <w:t xml:space="preserve"> ו</w:t>
      </w:r>
      <w:r>
        <w:rPr>
          <w:rFonts w:hint="cs"/>
          <w:rtl/>
        </w:rPr>
        <w:t>אנחנו מסתכלים רק על צ</w:t>
      </w:r>
      <w:r w:rsidR="00860219">
        <w:rPr>
          <w:rFonts w:hint="cs"/>
          <w:rtl/>
        </w:rPr>
        <w:t>ו</w:t>
      </w:r>
      <w:r>
        <w:rPr>
          <w:rFonts w:hint="cs"/>
          <w:rtl/>
        </w:rPr>
        <w:t xml:space="preserve">רכי </w:t>
      </w:r>
      <w:bookmarkStart w:id="392" w:name="_ETM_Q1_990151"/>
      <w:bookmarkEnd w:id="392"/>
      <w:r>
        <w:rPr>
          <w:rFonts w:hint="cs"/>
          <w:rtl/>
        </w:rPr>
        <w:t>התושב</w:t>
      </w:r>
      <w:r w:rsidR="00885031">
        <w:rPr>
          <w:rFonts w:hint="cs"/>
          <w:rtl/>
        </w:rPr>
        <w:t xml:space="preserve"> בהקשר הזה </w:t>
      </w:r>
      <w:r w:rsidR="00885031">
        <w:rPr>
          <w:rtl/>
        </w:rPr>
        <w:t>–</w:t>
      </w:r>
      <w:r>
        <w:rPr>
          <w:rFonts w:hint="cs"/>
          <w:rtl/>
        </w:rPr>
        <w:t xml:space="preserve"> משנה את החיים</w:t>
      </w:r>
      <w:r w:rsidR="00885031">
        <w:rPr>
          <w:rFonts w:hint="cs"/>
          <w:rtl/>
        </w:rPr>
        <w:t>.</w:t>
      </w:r>
      <w:r>
        <w:rPr>
          <w:rFonts w:hint="cs"/>
          <w:rtl/>
        </w:rPr>
        <w:t xml:space="preserve"> אני רואה, יש לי </w:t>
      </w:r>
      <w:bookmarkStart w:id="393" w:name="_ETM_Q1_994151"/>
      <w:bookmarkEnd w:id="393"/>
      <w:r>
        <w:rPr>
          <w:rFonts w:hint="cs"/>
          <w:rtl/>
        </w:rPr>
        <w:t>את הניסיון מתל-אביב</w:t>
      </w:r>
      <w:r w:rsidR="008602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866CED3" w14:textId="77777777" w:rsidR="00860219" w:rsidRDefault="00860219" w:rsidP="00860219">
      <w:pPr>
        <w:rPr>
          <w:rtl/>
        </w:rPr>
      </w:pPr>
    </w:p>
    <w:p w14:paraId="375C65A2" w14:textId="35D395B5" w:rsidR="005F38FD" w:rsidRDefault="005F38FD" w:rsidP="00860219">
      <w:pPr>
        <w:rPr>
          <w:rtl/>
        </w:rPr>
      </w:pPr>
      <w:r>
        <w:rPr>
          <w:rFonts w:hint="cs"/>
          <w:rtl/>
        </w:rPr>
        <w:t xml:space="preserve">הכוח מיומן, ראינו </w:t>
      </w:r>
      <w:bookmarkStart w:id="394" w:name="_ETM_Q1_998650"/>
      <w:bookmarkEnd w:id="394"/>
      <w:r>
        <w:rPr>
          <w:rFonts w:hint="cs"/>
          <w:rtl/>
        </w:rPr>
        <w:t xml:space="preserve">ברכבת הקלה בתל-אביב, </w:t>
      </w:r>
      <w:bookmarkStart w:id="395" w:name="_ETM_Q1_1002651"/>
      <w:bookmarkEnd w:id="395"/>
      <w:r>
        <w:rPr>
          <w:rFonts w:hint="cs"/>
          <w:rtl/>
        </w:rPr>
        <w:t xml:space="preserve">לפני </w:t>
      </w:r>
      <w:r w:rsidR="00885031">
        <w:rPr>
          <w:rFonts w:hint="cs"/>
          <w:rtl/>
        </w:rPr>
        <w:t>שלושה-ארבעה</w:t>
      </w:r>
      <w:r>
        <w:rPr>
          <w:rFonts w:hint="cs"/>
          <w:rtl/>
        </w:rPr>
        <w:t xml:space="preserve"> חודשים, פקחים של סלע חיסלו את המחבלים ואת </w:t>
      </w:r>
      <w:bookmarkStart w:id="396" w:name="_ETM_Q1_1004401"/>
      <w:bookmarkEnd w:id="396"/>
      <w:r>
        <w:rPr>
          <w:rFonts w:hint="cs"/>
          <w:rtl/>
        </w:rPr>
        <w:t xml:space="preserve">הפח"ע, ויש לזה השפעה מכרעת. אנחנו נאמן את הכוח </w:t>
      </w:r>
      <w:bookmarkStart w:id="397" w:name="_ETM_Q1_1010901"/>
      <w:bookmarkEnd w:id="397"/>
      <w:r w:rsidR="00885031">
        <w:rPr>
          <w:rFonts w:hint="cs"/>
          <w:rtl/>
        </w:rPr>
        <w:t>ו</w:t>
      </w:r>
      <w:r>
        <w:rPr>
          <w:rFonts w:hint="cs"/>
          <w:rtl/>
        </w:rPr>
        <w:t>נגיע לאותה רמת מקצוע</w:t>
      </w:r>
      <w:bookmarkStart w:id="398" w:name="_ETM_Q1_1017900"/>
      <w:bookmarkStart w:id="399" w:name="_ETM_Q1_1012900"/>
      <w:bookmarkStart w:id="400" w:name="_ETM_Q1_1007900"/>
      <w:bookmarkStart w:id="401" w:name="_ETM_Q1_1002900"/>
      <w:bookmarkStart w:id="402" w:name="_ETM_Q1_998401"/>
      <w:bookmarkStart w:id="403" w:name="_ETM_Q1_1010902"/>
      <w:bookmarkEnd w:id="398"/>
      <w:bookmarkEnd w:id="399"/>
      <w:bookmarkEnd w:id="400"/>
      <w:bookmarkEnd w:id="401"/>
      <w:bookmarkEnd w:id="402"/>
      <w:bookmarkEnd w:id="403"/>
      <w:r>
        <w:rPr>
          <w:rFonts w:hint="cs"/>
          <w:rtl/>
        </w:rPr>
        <w:t>יות</w:t>
      </w:r>
      <w:r w:rsidR="00885031">
        <w:rPr>
          <w:rFonts w:hint="cs"/>
          <w:rtl/>
        </w:rPr>
        <w:t xml:space="preserve">. </w:t>
      </w:r>
      <w:r>
        <w:rPr>
          <w:rFonts w:hint="cs"/>
          <w:rtl/>
        </w:rPr>
        <w:t>חיפה זקוקה כרגע</w:t>
      </w:r>
      <w:bookmarkStart w:id="404" w:name="_ETM_Q1_1016401"/>
      <w:bookmarkEnd w:id="404"/>
      <w:r>
        <w:rPr>
          <w:rFonts w:hint="cs"/>
          <w:rtl/>
        </w:rPr>
        <w:t xml:space="preserve"> לזה. ראינו </w:t>
      </w:r>
      <w:bookmarkStart w:id="405" w:name="_ETM_Q1_1015901"/>
      <w:bookmarkEnd w:id="405"/>
      <w:r>
        <w:rPr>
          <w:rFonts w:hint="cs"/>
          <w:rtl/>
        </w:rPr>
        <w:t xml:space="preserve">את הפיגוע האחרון שהיה בחיפה, התוספת של הכוח הזה תשפיע </w:t>
      </w:r>
      <w:bookmarkStart w:id="406" w:name="_ETM_Q1_1021401"/>
      <w:bookmarkStart w:id="407" w:name="_ETM_Q1_1021903"/>
      <w:bookmarkEnd w:id="406"/>
      <w:bookmarkEnd w:id="407"/>
      <w:r>
        <w:rPr>
          <w:rFonts w:hint="cs"/>
          <w:rtl/>
        </w:rPr>
        <w:t xml:space="preserve">דרמטית </w:t>
      </w:r>
      <w:bookmarkStart w:id="408" w:name="_ETM_Q1_1022401"/>
      <w:bookmarkEnd w:id="408"/>
      <w:r>
        <w:rPr>
          <w:rFonts w:hint="cs"/>
          <w:rtl/>
        </w:rPr>
        <w:t>על מה שקורה בחיפה.</w:t>
      </w:r>
    </w:p>
    <w:p w14:paraId="6EB3B823" w14:textId="77777777" w:rsidR="005F38FD" w:rsidRDefault="005F38FD" w:rsidP="005F38FD">
      <w:pPr>
        <w:rPr>
          <w:rtl/>
        </w:rPr>
      </w:pPr>
    </w:p>
    <w:p w14:paraId="7FAC1112" w14:textId="77777777" w:rsidR="005F38FD" w:rsidRDefault="005F38FD" w:rsidP="005F38FD">
      <w:pPr>
        <w:pStyle w:val="af6"/>
        <w:keepNext/>
        <w:rPr>
          <w:rtl/>
        </w:rPr>
      </w:pPr>
      <w:bookmarkStart w:id="409" w:name="ET_yor_בועז_ביסמוט___יורַ_34"/>
      <w:r w:rsidRPr="00051DE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051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0717D136" w14:textId="77777777" w:rsidR="005F38FD" w:rsidRDefault="005F38FD" w:rsidP="005F38FD">
      <w:pPr>
        <w:pStyle w:val="KeepWithNext"/>
        <w:rPr>
          <w:rtl/>
        </w:rPr>
      </w:pPr>
    </w:p>
    <w:p w14:paraId="52264290" w14:textId="1D253217" w:rsidR="00885031" w:rsidRDefault="00885031" w:rsidP="005F38FD">
      <w:pPr>
        <w:rPr>
          <w:rtl/>
        </w:rPr>
      </w:pPr>
      <w:r>
        <w:rPr>
          <w:rFonts w:hint="cs"/>
          <w:rtl/>
        </w:rPr>
        <w:t>כן,</w:t>
      </w:r>
      <w:r w:rsidR="005F38FD">
        <w:rPr>
          <w:rFonts w:hint="cs"/>
          <w:rtl/>
        </w:rPr>
        <w:t xml:space="preserve"> הזכרת את</w:t>
      </w:r>
      <w:r>
        <w:rPr>
          <w:rFonts w:hint="cs"/>
          <w:rtl/>
        </w:rPr>
        <w:t xml:space="preserve"> הפיגוע בתל-אביב ואת יחידת סלע,</w:t>
      </w:r>
      <w:r w:rsidR="005F38FD">
        <w:rPr>
          <w:rFonts w:hint="cs"/>
          <w:rtl/>
        </w:rPr>
        <w:t xml:space="preserve"> אני זוכר היטב</w:t>
      </w:r>
      <w:r>
        <w:rPr>
          <w:rFonts w:hint="cs"/>
          <w:rtl/>
        </w:rPr>
        <w:t>,</w:t>
      </w:r>
      <w:r w:rsidRPr="00885031">
        <w:rPr>
          <w:rFonts w:hint="cs"/>
          <w:rtl/>
        </w:rPr>
        <w:t xml:space="preserve"> </w:t>
      </w:r>
      <w:r>
        <w:rPr>
          <w:rFonts w:hint="cs"/>
          <w:rtl/>
        </w:rPr>
        <w:t>זה היה בשבת</w:t>
      </w:r>
      <w:bookmarkStart w:id="410" w:name="_ETM_Q1_1027901"/>
      <w:bookmarkEnd w:id="410"/>
      <w:r w:rsidR="005F38FD">
        <w:rPr>
          <w:rFonts w:hint="cs"/>
          <w:rtl/>
        </w:rPr>
        <w:t xml:space="preserve">. </w:t>
      </w:r>
    </w:p>
    <w:p w14:paraId="0E7BBF8D" w14:textId="77777777" w:rsidR="00885031" w:rsidRDefault="00885031" w:rsidP="005F38FD">
      <w:pPr>
        <w:rPr>
          <w:rtl/>
        </w:rPr>
      </w:pPr>
    </w:p>
    <w:p w14:paraId="4B1F924B" w14:textId="77777777" w:rsidR="00537443" w:rsidRDefault="005F38FD" w:rsidP="005F38FD">
      <w:pPr>
        <w:rPr>
          <w:rtl/>
        </w:rPr>
      </w:pPr>
      <w:bookmarkStart w:id="411" w:name="_ETM_Q1_1028900"/>
      <w:bookmarkEnd w:id="411"/>
      <w:r>
        <w:rPr>
          <w:rFonts w:hint="cs"/>
          <w:rtl/>
        </w:rPr>
        <w:t xml:space="preserve">מעבר לעבודה עצמה </w:t>
      </w:r>
      <w:r w:rsidR="00885031">
        <w:rPr>
          <w:rFonts w:hint="cs"/>
          <w:rtl/>
        </w:rPr>
        <w:t>ו</w:t>
      </w:r>
      <w:r>
        <w:rPr>
          <w:rFonts w:hint="cs"/>
          <w:rtl/>
        </w:rPr>
        <w:t xml:space="preserve">לייעוד, </w:t>
      </w:r>
      <w:r w:rsidR="00885031">
        <w:rPr>
          <w:rFonts w:hint="cs"/>
          <w:rtl/>
        </w:rPr>
        <w:t>ל</w:t>
      </w:r>
      <w:r>
        <w:rPr>
          <w:rFonts w:hint="cs"/>
          <w:rtl/>
        </w:rPr>
        <w:t>נוכחות</w:t>
      </w:r>
      <w:r w:rsidR="00885031">
        <w:rPr>
          <w:rFonts w:hint="cs"/>
          <w:rtl/>
        </w:rPr>
        <w:t xml:space="preserve"> עצמה</w:t>
      </w:r>
      <w:r>
        <w:rPr>
          <w:rFonts w:hint="cs"/>
          <w:rtl/>
        </w:rPr>
        <w:t xml:space="preserve"> </w:t>
      </w:r>
      <w:r w:rsidR="0088503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יש משמעות. </w:t>
      </w:r>
      <w:bookmarkStart w:id="412" w:name="_ETM_Q1_1034151"/>
      <w:bookmarkEnd w:id="412"/>
      <w:r w:rsidR="00885031">
        <w:rPr>
          <w:rFonts w:hint="cs"/>
          <w:rtl/>
        </w:rPr>
        <w:t>זה ע</w:t>
      </w:r>
      <w:r>
        <w:rPr>
          <w:rFonts w:hint="cs"/>
          <w:rtl/>
        </w:rPr>
        <w:t xml:space="preserve">תה דיברת על המספר </w:t>
      </w:r>
      <w:r w:rsidR="00885031">
        <w:rPr>
          <w:rFonts w:hint="cs"/>
          <w:rtl/>
        </w:rPr>
        <w:t>ש</w:t>
      </w:r>
      <w:r>
        <w:rPr>
          <w:rFonts w:hint="cs"/>
          <w:rtl/>
        </w:rPr>
        <w:t>קטן, אמרת מ-4</w:t>
      </w:r>
      <w:bookmarkStart w:id="413" w:name="_ETM_Q1_1037151"/>
      <w:bookmarkEnd w:id="413"/>
      <w:r>
        <w:rPr>
          <w:rFonts w:hint="cs"/>
          <w:rtl/>
        </w:rPr>
        <w:t>00 ל-22</w:t>
      </w:r>
      <w:bookmarkStart w:id="414" w:name="_ETM_Q1_1039901"/>
      <w:bookmarkStart w:id="415" w:name="_ETM_Q1_1040150"/>
      <w:bookmarkStart w:id="416" w:name="_ETM_Q1_1040901"/>
      <w:bookmarkEnd w:id="414"/>
      <w:bookmarkEnd w:id="415"/>
      <w:bookmarkEnd w:id="416"/>
      <w:r>
        <w:rPr>
          <w:rFonts w:hint="cs"/>
          <w:rtl/>
        </w:rPr>
        <w:t xml:space="preserve">0, הנוכחות חשובה </w:t>
      </w:r>
      <w:r w:rsidR="00885031">
        <w:rPr>
          <w:rFonts w:hint="cs"/>
          <w:rtl/>
        </w:rPr>
        <w:t xml:space="preserve">מאוד </w:t>
      </w:r>
      <w:r>
        <w:rPr>
          <w:rFonts w:hint="cs"/>
          <w:rtl/>
        </w:rPr>
        <w:t>לאזרחים. א</w:t>
      </w:r>
      <w:bookmarkStart w:id="417" w:name="_ETM_Q1_1037152"/>
      <w:bookmarkStart w:id="418" w:name="_ETM_Q1_1032152"/>
      <w:bookmarkEnd w:id="417"/>
      <w:bookmarkEnd w:id="418"/>
      <w:r>
        <w:rPr>
          <w:rFonts w:hint="cs"/>
          <w:rtl/>
        </w:rPr>
        <w:t>ני מסתובב</w:t>
      </w:r>
      <w:r w:rsidR="00885031" w:rsidRPr="00885031">
        <w:rPr>
          <w:rFonts w:hint="cs"/>
          <w:rtl/>
        </w:rPr>
        <w:t xml:space="preserve"> </w:t>
      </w:r>
      <w:r w:rsidR="00885031">
        <w:rPr>
          <w:rFonts w:hint="cs"/>
          <w:rtl/>
        </w:rPr>
        <w:t>בארץ</w:t>
      </w:r>
      <w:r>
        <w:rPr>
          <w:rFonts w:hint="cs"/>
          <w:rtl/>
        </w:rPr>
        <w:t xml:space="preserve"> הרבה, אני </w:t>
      </w:r>
      <w:r w:rsidR="00885031">
        <w:rPr>
          <w:rFonts w:hint="cs"/>
          <w:rtl/>
        </w:rPr>
        <w:t>פוגש</w:t>
      </w:r>
      <w:r>
        <w:rPr>
          <w:rFonts w:hint="cs"/>
          <w:rtl/>
        </w:rPr>
        <w:t xml:space="preserve"> ראשי </w:t>
      </w:r>
      <w:bookmarkStart w:id="419" w:name="_ETM_Q1_1044151"/>
      <w:bookmarkEnd w:id="419"/>
      <w:r>
        <w:rPr>
          <w:rFonts w:hint="cs"/>
          <w:rtl/>
        </w:rPr>
        <w:t>רשויות, ראשי מועצות ואזרחים עצמם, תושבים. חסר</w:t>
      </w:r>
      <w:r w:rsidR="0088503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20" w:name="_ETM_Q1_1046901"/>
      <w:bookmarkEnd w:id="420"/>
      <w:r>
        <w:rPr>
          <w:rFonts w:hint="cs"/>
          <w:rtl/>
        </w:rPr>
        <w:t>להם הנוכחות</w:t>
      </w:r>
      <w:r w:rsidR="00885031">
        <w:rPr>
          <w:rFonts w:hint="cs"/>
          <w:rtl/>
        </w:rPr>
        <w:t>.</w:t>
      </w:r>
      <w:r>
        <w:rPr>
          <w:rFonts w:hint="cs"/>
          <w:rtl/>
        </w:rPr>
        <w:t xml:space="preserve"> זה מרגיע, וזה חשוב, זה חלק </w:t>
      </w:r>
      <w:bookmarkStart w:id="421" w:name="_ETM_Q1_1051150"/>
      <w:bookmarkEnd w:id="421"/>
      <w:r>
        <w:rPr>
          <w:rFonts w:hint="cs"/>
          <w:rtl/>
        </w:rPr>
        <w:t>בלתי נפרד</w:t>
      </w:r>
      <w:r w:rsidR="00885031">
        <w:rPr>
          <w:rFonts w:hint="cs"/>
          <w:rtl/>
        </w:rPr>
        <w:t>.</w:t>
      </w:r>
      <w:r>
        <w:rPr>
          <w:rFonts w:hint="cs"/>
          <w:rtl/>
        </w:rPr>
        <w:t xml:space="preserve"> ולכן החשיבות של ה</w:t>
      </w:r>
      <w:bookmarkStart w:id="422" w:name="_ETM_Q1_1057901"/>
      <w:bookmarkEnd w:id="422"/>
      <w:r>
        <w:rPr>
          <w:rFonts w:hint="cs"/>
          <w:rtl/>
        </w:rPr>
        <w:t xml:space="preserve">קידום של הצירוף של חיפה היום. </w:t>
      </w:r>
    </w:p>
    <w:p w14:paraId="3E949D40" w14:textId="77777777" w:rsidR="00537443" w:rsidRDefault="00537443" w:rsidP="005F38FD">
      <w:pPr>
        <w:rPr>
          <w:rtl/>
        </w:rPr>
      </w:pPr>
      <w:bookmarkStart w:id="423" w:name="_ETM_Q1_1063155"/>
      <w:bookmarkStart w:id="424" w:name="_ETM_Q1_1063402"/>
      <w:bookmarkEnd w:id="423"/>
      <w:bookmarkEnd w:id="424"/>
    </w:p>
    <w:p w14:paraId="37C1A6DC" w14:textId="66617F55" w:rsidR="005F38FD" w:rsidRDefault="005F38FD" w:rsidP="005F38FD">
      <w:pPr>
        <w:rPr>
          <w:rtl/>
        </w:rPr>
      </w:pPr>
      <w:bookmarkStart w:id="425" w:name="_ETM_Q1_1063654"/>
      <w:bookmarkEnd w:id="425"/>
      <w:r>
        <w:rPr>
          <w:rFonts w:hint="cs"/>
          <w:rtl/>
        </w:rPr>
        <w:t xml:space="preserve">מי הדובר הבא? מי רוצה לתרום לדיון? </w:t>
      </w:r>
      <w:bookmarkStart w:id="426" w:name="_ETM_Q1_1059901"/>
      <w:bookmarkEnd w:id="426"/>
      <w:r>
        <w:rPr>
          <w:rFonts w:hint="cs"/>
          <w:rtl/>
        </w:rPr>
        <w:t>בבקשה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אדוני.</w:t>
      </w:r>
    </w:p>
    <w:p w14:paraId="1B2B2023" w14:textId="77777777" w:rsidR="005F38FD" w:rsidRDefault="005F38FD" w:rsidP="005F38FD">
      <w:pPr>
        <w:rPr>
          <w:rtl/>
        </w:rPr>
      </w:pPr>
      <w:bookmarkStart w:id="427" w:name="_ETM_Q1_1061651"/>
      <w:bookmarkStart w:id="428" w:name="_ETM_Q1_1061901"/>
      <w:bookmarkEnd w:id="427"/>
      <w:bookmarkEnd w:id="428"/>
    </w:p>
    <w:p w14:paraId="607CACDD" w14:textId="4EC940BE" w:rsidR="005F38FD" w:rsidRDefault="005F38FD" w:rsidP="005F38FD">
      <w:pPr>
        <w:pStyle w:val="a4"/>
        <w:keepNext/>
        <w:rPr>
          <w:rtl/>
        </w:rPr>
      </w:pPr>
      <w:bookmarkStart w:id="429" w:name="ET_speaker_סנצ_מארק_כהן_37"/>
      <w:r w:rsidRPr="004122BF">
        <w:rPr>
          <w:rStyle w:val="TagStyle"/>
          <w:rtl/>
        </w:rPr>
        <w:t xml:space="preserve"> &lt;&lt; דובר &gt;&gt; </w:t>
      </w:r>
      <w:r>
        <w:rPr>
          <w:rtl/>
        </w:rPr>
        <w:t>סנ"צ מ</w:t>
      </w:r>
      <w:r w:rsidR="00F85948">
        <w:rPr>
          <w:rFonts w:hint="cs"/>
          <w:rtl/>
        </w:rPr>
        <w:t>יי</w:t>
      </w:r>
      <w:r>
        <w:rPr>
          <w:rtl/>
        </w:rPr>
        <w:t>ק כהן:</w:t>
      </w:r>
      <w:r w:rsidRPr="0041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2A00856F" w14:textId="77777777" w:rsidR="005F38FD" w:rsidRDefault="005F38FD" w:rsidP="005F38FD">
      <w:pPr>
        <w:pStyle w:val="KeepWithNext"/>
        <w:rPr>
          <w:rtl/>
        </w:rPr>
      </w:pPr>
    </w:p>
    <w:p w14:paraId="710BC36B" w14:textId="629379E2" w:rsidR="005F38FD" w:rsidRDefault="005F38FD" w:rsidP="005F38FD">
      <w:pPr>
        <w:rPr>
          <w:rtl/>
        </w:rPr>
      </w:pPr>
      <w:r>
        <w:rPr>
          <w:rFonts w:hint="cs"/>
          <w:rtl/>
        </w:rPr>
        <w:t xml:space="preserve">בוקר טוב, </w:t>
      </w:r>
      <w:r w:rsidR="00537443">
        <w:rPr>
          <w:rFonts w:hint="cs"/>
          <w:rtl/>
        </w:rPr>
        <w:t xml:space="preserve">שמי </w:t>
      </w:r>
      <w:r>
        <w:rPr>
          <w:rFonts w:hint="cs"/>
          <w:rtl/>
        </w:rPr>
        <w:t>מ</w:t>
      </w:r>
      <w:r w:rsidR="00F85948">
        <w:rPr>
          <w:rFonts w:hint="cs"/>
          <w:rtl/>
        </w:rPr>
        <w:t>יי</w:t>
      </w:r>
      <w:r>
        <w:rPr>
          <w:rFonts w:hint="cs"/>
          <w:rtl/>
        </w:rPr>
        <w:t xml:space="preserve">ק, </w:t>
      </w:r>
      <w:bookmarkStart w:id="430" w:name="_ETM_Q1_1062901"/>
      <w:bookmarkEnd w:id="430"/>
      <w:r w:rsidR="0053744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ראש מדור שיטור עירוני </w:t>
      </w:r>
      <w:r w:rsidR="00537443">
        <w:rPr>
          <w:rFonts w:hint="cs"/>
          <w:rtl/>
        </w:rPr>
        <w:t>ב</w:t>
      </w:r>
      <w:r>
        <w:rPr>
          <w:rFonts w:hint="cs"/>
          <w:rtl/>
        </w:rPr>
        <w:t>משטרת ישראל. אני מצטרף לכל מה שנאמר פה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bookmarkStart w:id="431" w:name="_ETM_Q1_1066651"/>
      <w:bookmarkEnd w:id="431"/>
      <w:r>
        <w:rPr>
          <w:rFonts w:hint="cs"/>
          <w:rtl/>
        </w:rPr>
        <w:t>.</w:t>
      </w:r>
    </w:p>
    <w:p w14:paraId="78BA1C7A" w14:textId="77777777" w:rsidR="00537443" w:rsidRDefault="00537443" w:rsidP="005F38FD">
      <w:pPr>
        <w:rPr>
          <w:rtl/>
        </w:rPr>
      </w:pPr>
      <w:bookmarkStart w:id="432" w:name="_ETM_Q1_1086401"/>
      <w:bookmarkEnd w:id="432"/>
    </w:p>
    <w:p w14:paraId="027A5AAF" w14:textId="77777777" w:rsidR="00537443" w:rsidRDefault="00537443" w:rsidP="005F38FD">
      <w:pPr>
        <w:rPr>
          <w:rtl/>
        </w:rPr>
      </w:pPr>
      <w:r>
        <w:rPr>
          <w:rFonts w:hint="cs"/>
          <w:rtl/>
        </w:rPr>
        <w:t xml:space="preserve">במשך </w:t>
      </w:r>
      <w:r w:rsidR="005F38FD">
        <w:rPr>
          <w:rFonts w:hint="cs"/>
          <w:rtl/>
        </w:rPr>
        <w:t>זמן</w:t>
      </w:r>
      <w:r>
        <w:rPr>
          <w:rFonts w:hint="cs"/>
          <w:rtl/>
        </w:rPr>
        <w:t xml:space="preserve"> רב</w:t>
      </w:r>
      <w:r w:rsidR="005F38FD">
        <w:rPr>
          <w:rFonts w:hint="cs"/>
          <w:rtl/>
        </w:rPr>
        <w:t xml:space="preserve"> המלצנו ש</w:t>
      </w:r>
      <w:bookmarkStart w:id="433" w:name="_ETM_Q1_1078900"/>
      <w:bookmarkEnd w:id="433"/>
      <w:r w:rsidR="005F38FD">
        <w:rPr>
          <w:rFonts w:hint="cs"/>
          <w:rtl/>
        </w:rPr>
        <w:t xml:space="preserve">יהיה שיטור עירוני בחיפה, עיר משמעותית בישראל. בעוד העוטף של חיפה, קרי הקריות וכל </w:t>
      </w:r>
      <w:bookmarkStart w:id="434" w:name="_ETM_Q1_1082900"/>
      <w:bookmarkEnd w:id="434"/>
      <w:r w:rsidR="005F38FD">
        <w:rPr>
          <w:rFonts w:hint="cs"/>
          <w:rtl/>
        </w:rPr>
        <w:t>מה שמסביב</w:t>
      </w:r>
      <w:r>
        <w:rPr>
          <w:rFonts w:hint="cs"/>
          <w:rtl/>
        </w:rPr>
        <w:t>,</w:t>
      </w:r>
      <w:r w:rsidR="005F38FD">
        <w:rPr>
          <w:rFonts w:hint="cs"/>
          <w:rtl/>
        </w:rPr>
        <w:t xml:space="preserve"> נהנים מהשירות של המערך הזה, חיפה צריכה </w:t>
      </w:r>
      <w:bookmarkStart w:id="435" w:name="_ETM_Q1_1087650"/>
      <w:bookmarkEnd w:id="435"/>
      <w:r w:rsidR="005F38FD">
        <w:rPr>
          <w:rFonts w:hint="cs"/>
          <w:rtl/>
        </w:rPr>
        <w:t xml:space="preserve">שיטור עירוני טוב, חזק </w:t>
      </w:r>
      <w:r>
        <w:rPr>
          <w:rFonts w:hint="cs"/>
          <w:rtl/>
        </w:rPr>
        <w:t>ו</w:t>
      </w:r>
      <w:r w:rsidR="005F38FD">
        <w:rPr>
          <w:rFonts w:hint="cs"/>
          <w:rtl/>
        </w:rPr>
        <w:t>משמעותי</w:t>
      </w:r>
      <w:r>
        <w:rPr>
          <w:rFonts w:hint="cs"/>
          <w:rtl/>
        </w:rPr>
        <w:t>.</w:t>
      </w:r>
      <w:r w:rsidR="005F38FD">
        <w:rPr>
          <w:rFonts w:hint="cs"/>
          <w:rtl/>
        </w:rPr>
        <w:t xml:space="preserve"> </w:t>
      </w:r>
      <w:bookmarkStart w:id="436" w:name="_ETM_Q1_1101656"/>
      <w:bookmarkEnd w:id="436"/>
    </w:p>
    <w:p w14:paraId="2A0C1C9C" w14:textId="77777777" w:rsidR="00537443" w:rsidRDefault="00537443" w:rsidP="005F38FD">
      <w:pPr>
        <w:rPr>
          <w:rtl/>
        </w:rPr>
      </w:pPr>
      <w:bookmarkStart w:id="437" w:name="_ETM_Q1_1101900"/>
      <w:bookmarkEnd w:id="437"/>
    </w:p>
    <w:p w14:paraId="5DEB7897" w14:textId="63AFDAB2" w:rsidR="005F38FD" w:rsidRDefault="005F38FD" w:rsidP="005F38FD">
      <w:pPr>
        <w:rPr>
          <w:rtl/>
        </w:rPr>
      </w:pPr>
      <w:bookmarkStart w:id="438" w:name="_ETM_Q1_1102152"/>
      <w:bookmarkEnd w:id="438"/>
      <w:r>
        <w:rPr>
          <w:rFonts w:hint="cs"/>
          <w:rtl/>
        </w:rPr>
        <w:t xml:space="preserve">ברגע שזה </w:t>
      </w:r>
      <w:bookmarkStart w:id="439" w:name="_ETM_Q1_1104152"/>
      <w:bookmarkEnd w:id="439"/>
      <w:r>
        <w:rPr>
          <w:rFonts w:hint="cs"/>
          <w:rtl/>
        </w:rPr>
        <w:t xml:space="preserve">יאושר, </w:t>
      </w:r>
      <w:r w:rsidR="00537443">
        <w:rPr>
          <w:rFonts w:hint="cs"/>
          <w:rtl/>
        </w:rPr>
        <w:t>אנחנו</w:t>
      </w:r>
      <w:bookmarkStart w:id="440" w:name="_ETM_Q1_1093901"/>
      <w:bookmarkEnd w:id="440"/>
      <w:r>
        <w:rPr>
          <w:rFonts w:hint="cs"/>
          <w:rtl/>
        </w:rPr>
        <w:t xml:space="preserve"> </w:t>
      </w:r>
      <w:r w:rsidR="00537443">
        <w:rPr>
          <w:rFonts w:hint="cs"/>
          <w:rtl/>
        </w:rPr>
        <w:t>ו</w:t>
      </w:r>
      <w:r>
        <w:rPr>
          <w:rFonts w:hint="cs"/>
          <w:rtl/>
        </w:rPr>
        <w:t xml:space="preserve">מנהלת שיטור עירוני במשרד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 נ</w:t>
      </w:r>
      <w:bookmarkStart w:id="441" w:name="_ETM_Q1_1098900"/>
      <w:bookmarkEnd w:id="441"/>
      <w:r>
        <w:rPr>
          <w:rFonts w:hint="cs"/>
          <w:rtl/>
        </w:rPr>
        <w:t>עשה הכ</w:t>
      </w:r>
      <w:r w:rsidR="0098763C">
        <w:rPr>
          <w:rFonts w:hint="cs"/>
          <w:rtl/>
        </w:rPr>
        <w:t>ו</w:t>
      </w:r>
      <w:r>
        <w:rPr>
          <w:rFonts w:hint="cs"/>
          <w:rtl/>
        </w:rPr>
        <w:t xml:space="preserve">ל כדי להקים את היחידה כמה שיותר מהר, כי יש לה השפעה </w:t>
      </w:r>
      <w:bookmarkStart w:id="442" w:name="_ETM_Q1_1102651"/>
      <w:bookmarkEnd w:id="442"/>
      <w:r>
        <w:rPr>
          <w:rFonts w:hint="cs"/>
          <w:rtl/>
        </w:rPr>
        <w:t>משמעותית על איכות חיי התושבים בעיר חיפה</w:t>
      </w:r>
      <w:r w:rsidR="00537443">
        <w:rPr>
          <w:rFonts w:hint="cs"/>
          <w:rtl/>
        </w:rPr>
        <w:t>.</w:t>
      </w:r>
      <w:r>
        <w:rPr>
          <w:rFonts w:hint="cs"/>
          <w:rtl/>
        </w:rPr>
        <w:t xml:space="preserve"> לכן </w:t>
      </w:r>
      <w:bookmarkStart w:id="443" w:name="_ETM_Q1_1108401"/>
      <w:bookmarkEnd w:id="443"/>
      <w:r>
        <w:rPr>
          <w:rFonts w:hint="cs"/>
          <w:rtl/>
        </w:rPr>
        <w:t xml:space="preserve">המלצנו </w:t>
      </w:r>
      <w:r w:rsidR="00537443">
        <w:rPr>
          <w:rFonts w:hint="cs"/>
          <w:rtl/>
        </w:rPr>
        <w:t>ו</w:t>
      </w:r>
      <w:r>
        <w:rPr>
          <w:rFonts w:hint="cs"/>
          <w:rtl/>
        </w:rPr>
        <w:t xml:space="preserve">אין לנו שום בעיה לסייע עם הניסיון שלנו </w:t>
      </w:r>
      <w:bookmarkStart w:id="444" w:name="_ETM_Q1_1113400"/>
      <w:bookmarkEnd w:id="444"/>
      <w:r>
        <w:rPr>
          <w:rFonts w:hint="cs"/>
          <w:rtl/>
        </w:rPr>
        <w:t>על סוג ההקמה והדברים הנדרשים מבעוד</w:t>
      </w:r>
      <w:r w:rsidR="00537443">
        <w:rPr>
          <w:rFonts w:hint="cs"/>
          <w:rtl/>
        </w:rPr>
        <w:t>-</w:t>
      </w:r>
      <w:r>
        <w:rPr>
          <w:rFonts w:hint="cs"/>
          <w:rtl/>
        </w:rPr>
        <w:t xml:space="preserve">מועד, אבל זה יכול </w:t>
      </w:r>
      <w:bookmarkStart w:id="445" w:name="_ETM_Q1_1117651"/>
      <w:bookmarkEnd w:id="445"/>
      <w:r>
        <w:rPr>
          <w:rFonts w:hint="cs"/>
          <w:rtl/>
        </w:rPr>
        <w:t xml:space="preserve">להיעשות </w:t>
      </w:r>
      <w:bookmarkStart w:id="446" w:name="_ETM_Q1_1118400"/>
      <w:bookmarkEnd w:id="446"/>
      <w:r>
        <w:rPr>
          <w:rFonts w:hint="cs"/>
          <w:rtl/>
        </w:rPr>
        <w:t xml:space="preserve">רק לאחר אישור </w:t>
      </w:r>
      <w:r w:rsidR="00926E91">
        <w:rPr>
          <w:rFonts w:hint="cs"/>
          <w:rtl/>
        </w:rPr>
        <w:t>הוועדה</w:t>
      </w:r>
      <w:r>
        <w:rPr>
          <w:rFonts w:hint="cs"/>
          <w:rtl/>
        </w:rPr>
        <w:t xml:space="preserve"> ו</w:t>
      </w:r>
      <w:r w:rsidR="00537443">
        <w:rPr>
          <w:rFonts w:hint="cs"/>
          <w:rtl/>
        </w:rPr>
        <w:t>גם ה</w:t>
      </w:r>
      <w:r>
        <w:rPr>
          <w:rFonts w:hint="cs"/>
          <w:rtl/>
        </w:rPr>
        <w:t>תקינה של משטרת ישראל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שתינתן למערך</w:t>
      </w:r>
      <w:bookmarkStart w:id="447" w:name="_ETM_Q1_1147652"/>
      <w:bookmarkStart w:id="448" w:name="_ETM_Q1_1142652"/>
      <w:bookmarkStart w:id="449" w:name="_ETM_Q1_1137903"/>
      <w:bookmarkStart w:id="450" w:name="_ETM_Q1_1133402"/>
      <w:bookmarkStart w:id="451" w:name="_ETM_Q1_1129152"/>
      <w:bookmarkStart w:id="452" w:name="_ETM_Q1_1124652"/>
      <w:bookmarkStart w:id="453" w:name="_ETM_Q1_1120655"/>
      <w:bookmarkStart w:id="454" w:name="_ETM_Q1_1116651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r>
        <w:rPr>
          <w:rFonts w:hint="cs"/>
          <w:rtl/>
        </w:rPr>
        <w:t xml:space="preserve"> במחוז חוף,</w:t>
      </w:r>
      <w:bookmarkStart w:id="455" w:name="_ETM_Q1_1132151"/>
      <w:bookmarkStart w:id="456" w:name="_ETM_Q1_1127403"/>
      <w:bookmarkStart w:id="457" w:name="_ETM_Q1_1122404"/>
      <w:bookmarkStart w:id="458" w:name="_ETM_Q1_1117404"/>
      <w:bookmarkStart w:id="459" w:name="_ETM_Q1_1112403"/>
      <w:bookmarkStart w:id="460" w:name="_ETM_Q1_1107403"/>
      <w:bookmarkStart w:id="461" w:name="_ETM_Q1_1102903"/>
      <w:bookmarkStart w:id="462" w:name="_ETM_Q1_1098653"/>
      <w:bookmarkStart w:id="463" w:name="_ETM_Q1_1094901"/>
      <w:bookmarkStart w:id="464" w:name="_ETM_Q1_1091901"/>
      <w:bookmarkStart w:id="465" w:name="_ETM_Q1_1087651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r>
        <w:rPr>
          <w:rFonts w:hint="cs"/>
          <w:rtl/>
        </w:rPr>
        <w:t xml:space="preserve"> ת</w:t>
      </w:r>
      <w:r w:rsidR="00537443">
        <w:rPr>
          <w:rFonts w:hint="cs"/>
          <w:rtl/>
        </w:rPr>
        <w:t>י</w:t>
      </w:r>
      <w:r>
        <w:rPr>
          <w:rFonts w:hint="cs"/>
          <w:rtl/>
        </w:rPr>
        <w:t xml:space="preserve">עשה כמובן רק לאחר אישור </w:t>
      </w:r>
      <w:bookmarkStart w:id="466" w:name="_ETM_Q1_1125651"/>
      <w:bookmarkEnd w:id="466"/>
      <w:r w:rsidR="00926E91">
        <w:rPr>
          <w:rFonts w:hint="cs"/>
          <w:rtl/>
        </w:rPr>
        <w:t>הוועדה</w:t>
      </w:r>
      <w:r>
        <w:rPr>
          <w:rFonts w:hint="cs"/>
          <w:rtl/>
        </w:rPr>
        <w:t xml:space="preserve"> והכנסת חיפה ל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>ת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אם תאושר. </w:t>
      </w:r>
    </w:p>
    <w:p w14:paraId="2D7E12D9" w14:textId="77777777" w:rsidR="005F38FD" w:rsidRDefault="005F38FD" w:rsidP="005F38FD">
      <w:pPr>
        <w:rPr>
          <w:rtl/>
        </w:rPr>
      </w:pPr>
      <w:bookmarkStart w:id="467" w:name="_ETM_Q1_1129151"/>
      <w:bookmarkStart w:id="468" w:name="_ETM_Q1_1129900"/>
      <w:bookmarkEnd w:id="467"/>
      <w:bookmarkEnd w:id="468"/>
    </w:p>
    <w:p w14:paraId="58A5C813" w14:textId="77777777" w:rsidR="005F38FD" w:rsidRDefault="005F38FD" w:rsidP="005F38FD">
      <w:pPr>
        <w:pStyle w:val="af6"/>
        <w:keepNext/>
        <w:rPr>
          <w:rtl/>
        </w:rPr>
      </w:pPr>
      <w:bookmarkStart w:id="469" w:name="ET_yor_בועז_ביסמוט___יורַ_42"/>
      <w:r w:rsidRPr="004122B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122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14:paraId="6AF97869" w14:textId="77777777" w:rsidR="005F38FD" w:rsidRDefault="005F38FD" w:rsidP="005F38FD">
      <w:pPr>
        <w:pStyle w:val="KeepWithNext"/>
        <w:rPr>
          <w:rtl/>
        </w:rPr>
      </w:pPr>
    </w:p>
    <w:p w14:paraId="2566A10D" w14:textId="77777777" w:rsidR="00537443" w:rsidRDefault="005F38FD" w:rsidP="005F38FD">
      <w:pPr>
        <w:rPr>
          <w:rtl/>
        </w:rPr>
      </w:pPr>
      <w:r>
        <w:rPr>
          <w:rFonts w:hint="cs"/>
          <w:rtl/>
        </w:rPr>
        <w:t xml:space="preserve">תודה, תודה רבה. </w:t>
      </w:r>
      <w:bookmarkStart w:id="470" w:name="_ETM_Q1_1139400"/>
      <w:bookmarkEnd w:id="470"/>
    </w:p>
    <w:p w14:paraId="5E484404" w14:textId="77777777" w:rsidR="00537443" w:rsidRDefault="00537443" w:rsidP="005F38FD">
      <w:pPr>
        <w:rPr>
          <w:rtl/>
        </w:rPr>
      </w:pPr>
    </w:p>
    <w:p w14:paraId="7F8D497B" w14:textId="2B93FA4D" w:rsidR="005F38FD" w:rsidRDefault="00537443" w:rsidP="005F38FD">
      <w:pPr>
        <w:rPr>
          <w:rtl/>
        </w:rPr>
      </w:pPr>
      <w:r>
        <w:rPr>
          <w:rFonts w:hint="cs"/>
          <w:rtl/>
        </w:rPr>
        <w:t xml:space="preserve">שאלה לליאור, או אולי ללאה, מי מכם שיודע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38FD">
        <w:rPr>
          <w:rFonts w:hint="cs"/>
          <w:rtl/>
        </w:rPr>
        <w:t>חיפה מצטרפת היום, כמה ערים עוד בקנה?  יש רישום כמה</w:t>
      </w:r>
      <w:r>
        <w:rPr>
          <w:rFonts w:hint="cs"/>
          <w:rtl/>
        </w:rPr>
        <w:t>?</w:t>
      </w:r>
      <w:r w:rsidR="005F38FD">
        <w:rPr>
          <w:rFonts w:hint="cs"/>
          <w:rtl/>
        </w:rPr>
        <w:t xml:space="preserve"> </w:t>
      </w:r>
      <w:bookmarkStart w:id="471" w:name="_ETM_Q1_1143651"/>
      <w:bookmarkEnd w:id="471"/>
    </w:p>
    <w:p w14:paraId="6A48DEE7" w14:textId="77777777" w:rsidR="005F38FD" w:rsidRDefault="005F38FD" w:rsidP="005F38FD">
      <w:pPr>
        <w:rPr>
          <w:rtl/>
        </w:rPr>
      </w:pPr>
    </w:p>
    <w:p w14:paraId="089C416D" w14:textId="77777777" w:rsidR="005F38FD" w:rsidRDefault="005F38FD" w:rsidP="005F38FD">
      <w:pPr>
        <w:pStyle w:val="a4"/>
        <w:keepNext/>
        <w:rPr>
          <w:rtl/>
        </w:rPr>
      </w:pPr>
      <w:r w:rsidRPr="004122BF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4122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86AF96" w14:textId="77777777" w:rsidR="005F38FD" w:rsidRDefault="005F38FD" w:rsidP="005F38FD">
      <w:pPr>
        <w:pStyle w:val="KeepWithNext"/>
        <w:rPr>
          <w:rtl/>
        </w:rPr>
      </w:pPr>
    </w:p>
    <w:p w14:paraId="63CC1068" w14:textId="77777777" w:rsidR="00537443" w:rsidRDefault="005F38FD" w:rsidP="00537443">
      <w:pPr>
        <w:rPr>
          <w:rtl/>
        </w:rPr>
      </w:pPr>
      <w:r>
        <w:rPr>
          <w:rFonts w:hint="cs"/>
          <w:rtl/>
        </w:rPr>
        <w:t xml:space="preserve">בוודאי. </w:t>
      </w:r>
      <w:bookmarkStart w:id="472" w:name="_ETM_Q1_1143401"/>
      <w:bookmarkEnd w:id="472"/>
      <w:r>
        <w:rPr>
          <w:rFonts w:hint="cs"/>
          <w:rtl/>
        </w:rPr>
        <w:t>כפי שציינתי קודם, בתבחינים הקיימים, קרי, 16</w:t>
      </w:r>
      <w:r w:rsidR="00537443">
        <w:rPr>
          <w:rFonts w:hint="cs"/>
          <w:rtl/>
        </w:rPr>
        <w:t>,000</w:t>
      </w:r>
      <w:r>
        <w:rPr>
          <w:rFonts w:hint="cs"/>
          <w:rtl/>
        </w:rPr>
        <w:t xml:space="preserve"> תושבים ומעלה </w:t>
      </w:r>
      <w:bookmarkStart w:id="473" w:name="_ETM_Q1_1150651"/>
      <w:bookmarkEnd w:id="473"/>
      <w:r>
        <w:rPr>
          <w:rFonts w:hint="cs"/>
          <w:rtl/>
        </w:rPr>
        <w:t>במגזר הכללי, ו</w:t>
      </w:r>
      <w:r w:rsidR="00537443">
        <w:rPr>
          <w:rFonts w:hint="cs"/>
          <w:rtl/>
        </w:rPr>
        <w:t>-</w:t>
      </w:r>
      <w:r>
        <w:rPr>
          <w:rFonts w:hint="cs"/>
          <w:rtl/>
        </w:rPr>
        <w:t>10</w:t>
      </w:r>
      <w:r w:rsidR="00537443">
        <w:rPr>
          <w:rFonts w:hint="cs"/>
          <w:rtl/>
        </w:rPr>
        <w:t>,000</w:t>
      </w:r>
      <w:r>
        <w:rPr>
          <w:rFonts w:hint="cs"/>
          <w:rtl/>
        </w:rPr>
        <w:t xml:space="preserve"> תושבים ומעלה במגזר הלא</w:t>
      </w:r>
      <w:r w:rsidR="00537443">
        <w:rPr>
          <w:rFonts w:hint="cs"/>
          <w:rtl/>
        </w:rPr>
        <w:t>-</w:t>
      </w:r>
      <w:r>
        <w:rPr>
          <w:rFonts w:hint="cs"/>
          <w:rtl/>
        </w:rPr>
        <w:t xml:space="preserve">יהודי. </w:t>
      </w:r>
      <w:bookmarkStart w:id="474" w:name="_ETM_Q1_1157901"/>
      <w:bookmarkStart w:id="475" w:name="_ETM_Q1_1158151"/>
      <w:bookmarkEnd w:id="474"/>
      <w:bookmarkEnd w:id="475"/>
      <w:r>
        <w:rPr>
          <w:rFonts w:hint="cs"/>
          <w:rtl/>
        </w:rPr>
        <w:t xml:space="preserve">במגזר היהודי צירפנו עכשיו, </w:t>
      </w:r>
      <w:r w:rsidR="00537443">
        <w:rPr>
          <w:rFonts w:hint="cs"/>
          <w:rtl/>
        </w:rPr>
        <w:t>ו</w:t>
      </w:r>
      <w:r>
        <w:rPr>
          <w:rFonts w:hint="cs"/>
          <w:rtl/>
        </w:rPr>
        <w:t xml:space="preserve">נותרו לדעתי עוד </w:t>
      </w:r>
      <w:bookmarkStart w:id="476" w:name="_ETM_Q1_1160901"/>
      <w:bookmarkEnd w:id="476"/>
      <w:r w:rsidR="00537443">
        <w:rPr>
          <w:rFonts w:hint="cs"/>
          <w:rtl/>
        </w:rPr>
        <w:t>עשר</w:t>
      </w:r>
      <w:r>
        <w:rPr>
          <w:rFonts w:hint="cs"/>
          <w:rtl/>
        </w:rPr>
        <w:t>, אני יכול לתת את המספר</w:t>
      </w:r>
      <w:bookmarkStart w:id="477" w:name="_ETM_Q1_1164901"/>
      <w:bookmarkEnd w:id="477"/>
      <w:r>
        <w:rPr>
          <w:rFonts w:hint="cs"/>
          <w:rtl/>
        </w:rPr>
        <w:t xml:space="preserve"> המדויק, אבל בסדר גודל </w:t>
      </w:r>
      <w:bookmarkStart w:id="478" w:name="_ETM_Q1_1166151"/>
      <w:bookmarkEnd w:id="478"/>
      <w:r>
        <w:rPr>
          <w:rFonts w:hint="cs"/>
          <w:rtl/>
        </w:rPr>
        <w:t xml:space="preserve">נותרו עוד </w:t>
      </w:r>
      <w:r w:rsidR="00537443">
        <w:rPr>
          <w:rFonts w:hint="cs"/>
          <w:rtl/>
        </w:rPr>
        <w:t>עשר</w:t>
      </w:r>
      <w:r>
        <w:rPr>
          <w:rFonts w:hint="cs"/>
          <w:rtl/>
        </w:rPr>
        <w:t xml:space="preserve"> רשויות במגזר היהודי, ובמגזר הלא</w:t>
      </w:r>
      <w:r w:rsidR="00537443">
        <w:rPr>
          <w:rFonts w:hint="cs"/>
          <w:rtl/>
        </w:rPr>
        <w:t>-</w:t>
      </w:r>
      <w:bookmarkStart w:id="479" w:name="_ETM_Q1_1162401"/>
      <w:bookmarkEnd w:id="479"/>
      <w:r>
        <w:rPr>
          <w:rFonts w:hint="cs"/>
          <w:rtl/>
        </w:rPr>
        <w:t>יהודי נותרו עוד 25 רשויות אופציונליות להצטרפות.</w:t>
      </w:r>
      <w:bookmarkStart w:id="480" w:name="_ETM_Q1_1171901"/>
      <w:bookmarkStart w:id="481" w:name="_ETM_Q1_1160904"/>
      <w:bookmarkStart w:id="482" w:name="_ETM_Q1_1161155"/>
      <w:bookmarkEnd w:id="480"/>
      <w:bookmarkEnd w:id="481"/>
      <w:bookmarkEnd w:id="482"/>
      <w:r>
        <w:rPr>
          <w:rFonts w:hint="cs"/>
          <w:rtl/>
        </w:rPr>
        <w:t xml:space="preserve"> </w:t>
      </w:r>
      <w:bookmarkStart w:id="483" w:name="_ETM_Q1_1175651"/>
      <w:bookmarkEnd w:id="483"/>
      <w:r w:rsidR="00537443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לפי התבחינים הקיימים. </w:t>
      </w:r>
    </w:p>
    <w:p w14:paraId="2200F128" w14:textId="77777777" w:rsidR="00537443" w:rsidRDefault="00537443" w:rsidP="00537443">
      <w:pPr>
        <w:rPr>
          <w:rtl/>
        </w:rPr>
      </w:pPr>
      <w:bookmarkStart w:id="484" w:name="_ETM_Q1_1183403"/>
      <w:bookmarkStart w:id="485" w:name="_ETM_Q1_1183655"/>
      <w:bookmarkEnd w:id="484"/>
      <w:bookmarkEnd w:id="485"/>
    </w:p>
    <w:p w14:paraId="789F6422" w14:textId="6EB6AE86" w:rsidR="00A12CFC" w:rsidRDefault="005F38FD" w:rsidP="00537443">
      <w:pPr>
        <w:rPr>
          <w:rtl/>
        </w:rPr>
      </w:pPr>
      <w:bookmarkStart w:id="486" w:name="_ETM_Q1_1184153"/>
      <w:bookmarkEnd w:id="486"/>
      <w:r>
        <w:rPr>
          <w:rFonts w:hint="cs"/>
          <w:rtl/>
        </w:rPr>
        <w:t>ככל ש</w:t>
      </w:r>
      <w:bookmarkStart w:id="487" w:name="_ETM_Q1_1183901"/>
      <w:bookmarkEnd w:id="487"/>
      <w:r>
        <w:rPr>
          <w:rFonts w:hint="cs"/>
          <w:rtl/>
        </w:rPr>
        <w:t xml:space="preserve">החוק יהפוך לחוק קבע ונוכל ליישם את המדיניות </w:t>
      </w:r>
      <w:bookmarkStart w:id="488" w:name="_ETM_Q1_1190401"/>
      <w:bookmarkEnd w:id="488"/>
      <w:r>
        <w:rPr>
          <w:rFonts w:hint="cs"/>
          <w:rtl/>
        </w:rPr>
        <w:t xml:space="preserve">של השר והממשלה תאשר, </w:t>
      </w:r>
      <w:r w:rsidR="00537443">
        <w:rPr>
          <w:rFonts w:hint="cs"/>
          <w:rtl/>
        </w:rPr>
        <w:t>לה</w:t>
      </w:r>
      <w:r>
        <w:rPr>
          <w:rFonts w:hint="cs"/>
          <w:rtl/>
        </w:rPr>
        <w:t xml:space="preserve">סיר את </w:t>
      </w:r>
      <w:r w:rsidR="00A12CFC">
        <w:rPr>
          <w:rFonts w:hint="cs"/>
          <w:rtl/>
        </w:rPr>
        <w:t>גודל</w:t>
      </w:r>
      <w:r>
        <w:rPr>
          <w:rFonts w:hint="cs"/>
          <w:rtl/>
        </w:rPr>
        <w:t xml:space="preserve"> </w:t>
      </w:r>
      <w:bookmarkStart w:id="489" w:name="_ETM_Q1_1195151"/>
      <w:bookmarkEnd w:id="489"/>
      <w:r>
        <w:rPr>
          <w:rFonts w:hint="cs"/>
          <w:rtl/>
        </w:rPr>
        <w:t>האוכלוסייה כחסם או כתנאי סף להצטרפות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744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537443">
        <w:rPr>
          <w:rFonts w:hint="cs"/>
          <w:rtl/>
        </w:rPr>
        <w:t xml:space="preserve">וה </w:t>
      </w:r>
      <w:r>
        <w:rPr>
          <w:rFonts w:hint="cs"/>
          <w:rtl/>
        </w:rPr>
        <w:t>אומר ב</w:t>
      </w:r>
      <w:bookmarkStart w:id="490" w:name="_ETM_Q1_1200900"/>
      <w:bookmarkEnd w:id="490"/>
      <w:r>
        <w:rPr>
          <w:rFonts w:hint="cs"/>
          <w:rtl/>
        </w:rPr>
        <w:t>מספרים כללי</w:t>
      </w:r>
      <w:r w:rsidR="00537443">
        <w:rPr>
          <w:rFonts w:hint="cs"/>
          <w:rtl/>
        </w:rPr>
        <w:t>י</w:t>
      </w:r>
      <w:r>
        <w:rPr>
          <w:rFonts w:hint="cs"/>
          <w:rtl/>
        </w:rPr>
        <w:t>ם, נכון להיום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91" w:name="_ETM_Q1_1202400"/>
      <w:bookmarkEnd w:id="491"/>
      <w:r>
        <w:rPr>
          <w:rFonts w:hint="cs"/>
          <w:rtl/>
        </w:rPr>
        <w:t>כולל חיפה</w:t>
      </w:r>
      <w:r w:rsidR="00537443">
        <w:rPr>
          <w:rFonts w:hint="cs"/>
          <w:rtl/>
        </w:rPr>
        <w:t>,</w:t>
      </w:r>
      <w:r>
        <w:rPr>
          <w:rFonts w:hint="cs"/>
          <w:rtl/>
        </w:rPr>
        <w:t xml:space="preserve"> אנחנו עומדים על </w:t>
      </w:r>
      <w:bookmarkStart w:id="492" w:name="_ETM_Q1_1197651"/>
      <w:bookmarkEnd w:id="492"/>
      <w:r>
        <w:rPr>
          <w:rFonts w:hint="cs"/>
          <w:rtl/>
        </w:rPr>
        <w:t xml:space="preserve">102 רשויות, </w:t>
      </w:r>
      <w:bookmarkStart w:id="493" w:name="_ETM_Q1_1191402"/>
      <w:bookmarkStart w:id="494" w:name="_ETM_Q1_1191900"/>
      <w:bookmarkEnd w:id="493"/>
      <w:bookmarkEnd w:id="494"/>
      <w:r w:rsidR="00A12CFC">
        <w:rPr>
          <w:rFonts w:hint="cs"/>
          <w:rtl/>
        </w:rPr>
        <w:t xml:space="preserve">והווה </w:t>
      </w:r>
      <w:bookmarkStart w:id="495" w:name="_ETM_Q1_1216900"/>
      <w:bookmarkStart w:id="496" w:name="_ETM_Q1_1211900"/>
      <w:bookmarkStart w:id="497" w:name="_ETM_Q1_1206900"/>
      <w:bookmarkStart w:id="498" w:name="_ETM_Q1_1201900"/>
      <w:bookmarkEnd w:id="495"/>
      <w:bookmarkEnd w:id="496"/>
      <w:bookmarkEnd w:id="497"/>
      <w:bookmarkEnd w:id="498"/>
      <w:r w:rsidR="00A12CFC">
        <w:rPr>
          <w:rFonts w:hint="cs"/>
          <w:rtl/>
        </w:rPr>
        <w:t>אומר, יש עוד 155 רשויות</w:t>
      </w:r>
      <w:r w:rsidR="00537443">
        <w:rPr>
          <w:rFonts w:hint="cs"/>
          <w:rtl/>
        </w:rPr>
        <w:t xml:space="preserve"> או </w:t>
      </w:r>
      <w:r w:rsidR="00A12CFC">
        <w:rPr>
          <w:rFonts w:hint="cs"/>
          <w:rtl/>
        </w:rPr>
        <w:t>מועצות אופציונליות להצטרפות.</w:t>
      </w:r>
      <w:bookmarkStart w:id="499" w:name="_ETM_Q1_1210401"/>
      <w:bookmarkEnd w:id="499"/>
      <w:r w:rsidR="00537443">
        <w:rPr>
          <w:rFonts w:hint="cs"/>
          <w:rtl/>
        </w:rPr>
        <w:t xml:space="preserve"> - - -</w:t>
      </w:r>
      <w:r w:rsidR="00A12CFC">
        <w:rPr>
          <w:rFonts w:hint="cs"/>
          <w:rtl/>
        </w:rPr>
        <w:t xml:space="preserve">לפי 257, </w:t>
      </w:r>
      <w:bookmarkStart w:id="500" w:name="_ETM_Q1_1212152"/>
      <w:bookmarkEnd w:id="500"/>
      <w:r w:rsidR="00A12CFC">
        <w:rPr>
          <w:rFonts w:hint="cs"/>
          <w:rtl/>
        </w:rPr>
        <w:t xml:space="preserve">יש 257 רשויות ומועצות במדינת ישראל. </w:t>
      </w:r>
    </w:p>
    <w:p w14:paraId="1AF57EE4" w14:textId="77777777" w:rsidR="00A12CFC" w:rsidRDefault="00A12CFC" w:rsidP="005F38FD">
      <w:pPr>
        <w:rPr>
          <w:rtl/>
        </w:rPr>
      </w:pPr>
      <w:bookmarkStart w:id="501" w:name="_ETM_Q1_1216901"/>
      <w:bookmarkStart w:id="502" w:name="_ETM_Q1_1217151"/>
      <w:bookmarkEnd w:id="501"/>
      <w:bookmarkEnd w:id="502"/>
    </w:p>
    <w:p w14:paraId="5BF88913" w14:textId="0B4793BE" w:rsidR="00A12CFC" w:rsidRDefault="00A12CFC" w:rsidP="00A12CFC">
      <w:pPr>
        <w:pStyle w:val="af6"/>
        <w:keepNext/>
        <w:rPr>
          <w:rtl/>
        </w:rPr>
      </w:pPr>
      <w:bookmarkStart w:id="503" w:name="ET_yor_בועז_ביסמוט___יורַ_39"/>
      <w:r w:rsidRPr="00A12C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1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2FFBB567" w14:textId="77777777" w:rsidR="00A12CFC" w:rsidRDefault="00A12CFC" w:rsidP="00A12CFC">
      <w:pPr>
        <w:pStyle w:val="KeepWithNext"/>
        <w:rPr>
          <w:rtl/>
        </w:rPr>
      </w:pPr>
    </w:p>
    <w:p w14:paraId="011F4709" w14:textId="249E596D" w:rsidR="00A12CFC" w:rsidRDefault="00A12CFC" w:rsidP="00A12CFC">
      <w:pPr>
        <w:rPr>
          <w:rtl/>
        </w:rPr>
      </w:pPr>
      <w:bookmarkStart w:id="504" w:name="_ETM_Q1_1219151"/>
      <w:bookmarkEnd w:id="504"/>
      <w:r>
        <w:rPr>
          <w:rFonts w:hint="cs"/>
          <w:rtl/>
        </w:rPr>
        <w:t>אנחנו לא נעשה את ז</w:t>
      </w:r>
      <w:bookmarkStart w:id="505" w:name="_ETM_Q1_1220151"/>
      <w:bookmarkEnd w:id="505"/>
      <w:r>
        <w:rPr>
          <w:rFonts w:hint="cs"/>
          <w:rtl/>
        </w:rPr>
        <w:t xml:space="preserve">ה כל פעם, </w:t>
      </w:r>
      <w:r w:rsidR="0053744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עיר </w:t>
      </w:r>
      <w:r w:rsidR="00537443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537443">
        <w:rPr>
          <w:rFonts w:hint="cs"/>
          <w:rtl/>
        </w:rPr>
        <w:t>י</w:t>
      </w:r>
      <w:r>
        <w:rPr>
          <w:rFonts w:hint="cs"/>
          <w:rtl/>
        </w:rPr>
        <w:t xml:space="preserve">ישוב </w:t>
      </w:r>
      <w:bookmarkStart w:id="506" w:name="_ETM_Q1_1224902"/>
      <w:bookmarkEnd w:id="506"/>
      <w:r>
        <w:rPr>
          <w:rFonts w:hint="cs"/>
          <w:rtl/>
        </w:rPr>
        <w:t xml:space="preserve">דיון כזה. </w:t>
      </w:r>
      <w:bookmarkStart w:id="507" w:name="_ETM_Q1_1222901"/>
      <w:bookmarkEnd w:id="507"/>
    </w:p>
    <w:p w14:paraId="2B8BB59F" w14:textId="77777777" w:rsidR="00A12CFC" w:rsidRDefault="00A12CFC" w:rsidP="00A12CFC">
      <w:pPr>
        <w:rPr>
          <w:rtl/>
        </w:rPr>
      </w:pPr>
      <w:bookmarkStart w:id="508" w:name="_ETM_Q1_1223902"/>
      <w:bookmarkStart w:id="509" w:name="_ETM_Q1_1225902"/>
      <w:bookmarkEnd w:id="508"/>
      <w:bookmarkEnd w:id="509"/>
    </w:p>
    <w:p w14:paraId="47F88CD1" w14:textId="3E23E0F2" w:rsidR="00A12CFC" w:rsidRDefault="00A12CFC" w:rsidP="00A12CFC">
      <w:pPr>
        <w:pStyle w:val="a4"/>
        <w:keepNext/>
        <w:rPr>
          <w:rtl/>
        </w:rPr>
      </w:pPr>
      <w:bookmarkStart w:id="510" w:name="ET_speaker_איילת_לוינחום_40"/>
      <w:r w:rsidRPr="00A12C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לוי-נחום: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7FAF09A3" w14:textId="77777777" w:rsidR="00A12CFC" w:rsidRDefault="00A12CFC" w:rsidP="00A12CFC">
      <w:pPr>
        <w:pStyle w:val="KeepWithNext"/>
        <w:rPr>
          <w:rtl/>
        </w:rPr>
      </w:pPr>
    </w:p>
    <w:p w14:paraId="7D34A9E4" w14:textId="14AD10BA" w:rsidR="00A12CFC" w:rsidRDefault="00A12CFC" w:rsidP="00A12CFC">
      <w:pPr>
        <w:rPr>
          <w:rtl/>
        </w:rPr>
      </w:pPr>
      <w:bookmarkStart w:id="511" w:name="_ETM_Q1_1226152"/>
      <w:bookmarkEnd w:id="511"/>
      <w:r>
        <w:rPr>
          <w:rFonts w:hint="cs"/>
          <w:rtl/>
        </w:rPr>
        <w:t>בהצעת החוק שמ</w:t>
      </w:r>
      <w:bookmarkStart w:id="512" w:name="_ETM_Q1_1228402"/>
      <w:bookmarkEnd w:id="512"/>
      <w:r>
        <w:rPr>
          <w:rFonts w:hint="cs"/>
          <w:rtl/>
        </w:rPr>
        <w:t xml:space="preserve">ונחת על שולחן </w:t>
      </w:r>
      <w:r w:rsidR="00926E91">
        <w:rPr>
          <w:rFonts w:hint="cs"/>
          <w:rtl/>
        </w:rPr>
        <w:t>הוועדה</w:t>
      </w:r>
      <w:r w:rsidR="00537443">
        <w:rPr>
          <w:rFonts w:hint="cs"/>
          <w:rtl/>
        </w:rPr>
        <w:t xml:space="preserve"> -</w:t>
      </w:r>
      <w:bookmarkStart w:id="513" w:name="_ETM_Q1_1243403"/>
      <w:bookmarkEnd w:id="513"/>
      <w:r w:rsidR="00537443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14:paraId="42E76938" w14:textId="77777777" w:rsidR="00A12CFC" w:rsidRDefault="00A12CFC" w:rsidP="00A12CFC">
      <w:pPr>
        <w:rPr>
          <w:rtl/>
        </w:rPr>
      </w:pPr>
    </w:p>
    <w:p w14:paraId="51246903" w14:textId="7B356ABE" w:rsidR="00A12CFC" w:rsidRDefault="00A12CFC" w:rsidP="00A12CFC">
      <w:pPr>
        <w:pStyle w:val="a4"/>
        <w:keepNext/>
        <w:rPr>
          <w:rtl/>
        </w:rPr>
      </w:pPr>
      <w:bookmarkStart w:id="514" w:name="ET_speaker_ליאור_מזרחי_41"/>
      <w:r w:rsidRPr="00A12CFC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56D2E459" w14:textId="77777777" w:rsidR="00A12CFC" w:rsidRDefault="00A12CFC" w:rsidP="00A12CFC">
      <w:pPr>
        <w:pStyle w:val="KeepWithNext"/>
        <w:rPr>
          <w:rtl/>
        </w:rPr>
      </w:pPr>
    </w:p>
    <w:p w14:paraId="72AD21E0" w14:textId="76764B14" w:rsidR="00A12CFC" w:rsidRDefault="00A12CFC" w:rsidP="00A12CFC">
      <w:pPr>
        <w:rPr>
          <w:rtl/>
        </w:rPr>
      </w:pPr>
      <w:r>
        <w:rPr>
          <w:rFonts w:hint="cs"/>
          <w:rtl/>
        </w:rPr>
        <w:t xml:space="preserve">סליחה, </w:t>
      </w:r>
      <w:bookmarkStart w:id="515" w:name="_ETM_Q1_1228401"/>
      <w:bookmarkEnd w:id="515"/>
      <w:r w:rsidR="00996716">
        <w:rPr>
          <w:rFonts w:hint="cs"/>
          <w:rtl/>
        </w:rPr>
        <w:t>שר</w:t>
      </w:r>
      <w:bookmarkStart w:id="516" w:name="_ETM_Q1_1248650"/>
      <w:bookmarkEnd w:id="516"/>
      <w:r w:rsidR="00996716">
        <w:rPr>
          <w:rFonts w:hint="cs"/>
          <w:rtl/>
        </w:rPr>
        <w:t xml:space="preserve">ית מנהלת אגף פרויקטים במשרד </w:t>
      </w:r>
      <w:r>
        <w:rPr>
          <w:rFonts w:hint="cs"/>
          <w:rtl/>
        </w:rPr>
        <w:t>הסב</w:t>
      </w:r>
      <w:r w:rsidR="00996716">
        <w:rPr>
          <w:rFonts w:hint="cs"/>
          <w:rtl/>
        </w:rPr>
        <w:t>ה</w:t>
      </w:r>
      <w:bookmarkStart w:id="517" w:name="_ETM_Q1_1236405"/>
      <w:bookmarkStart w:id="518" w:name="_ETM_Q1_1231405"/>
      <w:bookmarkStart w:id="519" w:name="_ETM_Q1_1226403"/>
      <w:bookmarkStart w:id="520" w:name="_ETM_Q1_1221403"/>
      <w:bookmarkEnd w:id="517"/>
      <w:bookmarkEnd w:id="518"/>
      <w:bookmarkEnd w:id="519"/>
      <w:bookmarkEnd w:id="520"/>
      <w:r>
        <w:rPr>
          <w:rFonts w:hint="cs"/>
          <w:rtl/>
        </w:rPr>
        <w:t xml:space="preserve"> את תשומת ליבי, </w:t>
      </w:r>
      <w:bookmarkStart w:id="521" w:name="_ETM_Q1_1233651"/>
      <w:bookmarkEnd w:id="521"/>
      <w:r>
        <w:rPr>
          <w:rFonts w:hint="cs"/>
          <w:rtl/>
        </w:rPr>
        <w:t>שצירופה של העיר חיפה</w:t>
      </w:r>
      <w:bookmarkStart w:id="522" w:name="_ETM_Q1_1244651"/>
      <w:bookmarkEnd w:id="522"/>
      <w:r>
        <w:rPr>
          <w:rFonts w:hint="cs"/>
          <w:rtl/>
        </w:rPr>
        <w:t xml:space="preserve"> בהליך הפרוצדורלי היה </w:t>
      </w:r>
      <w:bookmarkStart w:id="523" w:name="_ETM_Q1_1238402"/>
      <w:bookmarkEnd w:id="523"/>
      <w:r>
        <w:rPr>
          <w:rFonts w:hint="cs"/>
          <w:rtl/>
        </w:rPr>
        <w:t>אמור לקרות ב-</w:t>
      </w:r>
      <w:r w:rsidR="00996716">
        <w:rPr>
          <w:rFonts w:hint="cs"/>
          <w:rtl/>
        </w:rPr>
        <w:t>20</w:t>
      </w:r>
      <w:r>
        <w:rPr>
          <w:rFonts w:hint="cs"/>
          <w:rtl/>
        </w:rPr>
        <w:t xml:space="preserve">24, </w:t>
      </w:r>
      <w:r w:rsidR="00996716">
        <w:rPr>
          <w:rFonts w:hint="cs"/>
          <w:rtl/>
        </w:rPr>
        <w:t>ולצערנו ק</w:t>
      </w:r>
      <w:r>
        <w:rPr>
          <w:rFonts w:hint="cs"/>
          <w:rtl/>
        </w:rPr>
        <w:t xml:space="preserve">רה מה שקרה, </w:t>
      </w:r>
      <w:r w:rsidR="00996716">
        <w:rPr>
          <w:rFonts w:hint="cs"/>
          <w:rtl/>
        </w:rPr>
        <w:t>ה</w:t>
      </w:r>
      <w:r>
        <w:rPr>
          <w:rFonts w:hint="cs"/>
          <w:rtl/>
        </w:rPr>
        <w:t>התפטרות</w:t>
      </w:r>
      <w:r w:rsidR="00996716">
        <w:rPr>
          <w:rFonts w:hint="cs"/>
          <w:rtl/>
        </w:rPr>
        <w:t xml:space="preserve"> וכן הלאה</w:t>
      </w:r>
      <w:r>
        <w:rPr>
          <w:rFonts w:hint="cs"/>
          <w:rtl/>
        </w:rPr>
        <w:t xml:space="preserve">, פנינו </w:t>
      </w:r>
      <w:bookmarkStart w:id="524" w:name="_ETM_Q1_1243900"/>
      <w:bookmarkEnd w:id="524"/>
      <w:r>
        <w:rPr>
          <w:rFonts w:hint="cs"/>
          <w:rtl/>
        </w:rPr>
        <w:t>ל</w:t>
      </w:r>
      <w:r w:rsidR="00996716">
        <w:rPr>
          <w:rFonts w:hint="cs"/>
          <w:rtl/>
        </w:rPr>
        <w:t>ו</w:t>
      </w:r>
      <w:r>
        <w:rPr>
          <w:rFonts w:hint="cs"/>
          <w:rtl/>
        </w:rPr>
        <w:t>ועד</w:t>
      </w:r>
      <w:r w:rsidR="00996716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996716">
        <w:rPr>
          <w:rFonts w:hint="cs"/>
          <w:rtl/>
        </w:rPr>
        <w:t xml:space="preserve">אבל </w:t>
      </w:r>
      <w:r>
        <w:rPr>
          <w:rFonts w:hint="cs"/>
          <w:rtl/>
        </w:rPr>
        <w:t>את חיפה כבר לקחנו כחלק מ</w:t>
      </w:r>
      <w:r w:rsidR="001158E7">
        <w:rPr>
          <w:rFonts w:hint="cs"/>
          <w:rtl/>
        </w:rPr>
        <w:t>תוכני</w:t>
      </w:r>
      <w:r>
        <w:rPr>
          <w:rFonts w:hint="cs"/>
          <w:rtl/>
        </w:rPr>
        <w:t xml:space="preserve">ת העבודה </w:t>
      </w:r>
      <w:bookmarkStart w:id="525" w:name="_ETM_Q1_1249151"/>
      <w:bookmarkStart w:id="526" w:name="_ETM_Q1_1249402"/>
      <w:bookmarkEnd w:id="525"/>
      <w:bookmarkEnd w:id="526"/>
      <w:r>
        <w:rPr>
          <w:rFonts w:hint="cs"/>
          <w:rtl/>
        </w:rPr>
        <w:t xml:space="preserve">של </w:t>
      </w:r>
      <w:r w:rsidR="00996716">
        <w:rPr>
          <w:rFonts w:hint="cs"/>
          <w:rtl/>
        </w:rPr>
        <w:t>20</w:t>
      </w:r>
      <w:r>
        <w:rPr>
          <w:rFonts w:hint="cs"/>
          <w:rtl/>
        </w:rPr>
        <w:t>24.</w:t>
      </w:r>
    </w:p>
    <w:p w14:paraId="6D72B0E9" w14:textId="77777777" w:rsidR="00A12CFC" w:rsidRDefault="00A12CFC" w:rsidP="00A12CFC">
      <w:pPr>
        <w:rPr>
          <w:rtl/>
        </w:rPr>
      </w:pPr>
    </w:p>
    <w:p w14:paraId="02C0AEFF" w14:textId="0D8F3C6B" w:rsidR="00A12CFC" w:rsidRDefault="00A12CFC" w:rsidP="00A12CFC">
      <w:pPr>
        <w:pStyle w:val="a4"/>
        <w:keepNext/>
        <w:rPr>
          <w:rtl/>
        </w:rPr>
      </w:pPr>
      <w:bookmarkStart w:id="527" w:name="ET_speaker_איילת_לוינחום_42"/>
      <w:r w:rsidRPr="00A12CF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44D483B0" w14:textId="77777777" w:rsidR="00A12CFC" w:rsidRDefault="00A12CFC" w:rsidP="00A12CFC">
      <w:pPr>
        <w:pStyle w:val="KeepWithNext"/>
        <w:rPr>
          <w:rtl/>
        </w:rPr>
      </w:pPr>
    </w:p>
    <w:p w14:paraId="09B2E7FC" w14:textId="77950477" w:rsidR="00A12CFC" w:rsidRDefault="00A12CFC" w:rsidP="00A12CFC">
      <w:pPr>
        <w:rPr>
          <w:rtl/>
        </w:rPr>
      </w:pPr>
      <w:r>
        <w:rPr>
          <w:rFonts w:hint="cs"/>
          <w:rtl/>
        </w:rPr>
        <w:t>בסד</w:t>
      </w:r>
      <w:bookmarkStart w:id="528" w:name="_ETM_Q1_1254652"/>
      <w:bookmarkEnd w:id="528"/>
      <w:r>
        <w:rPr>
          <w:rFonts w:hint="cs"/>
          <w:rtl/>
        </w:rPr>
        <w:t>ר, אבל בסופו של דבר</w:t>
      </w:r>
      <w:r w:rsidR="00996716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996716">
        <w:rPr>
          <w:rFonts w:hint="cs"/>
          <w:rtl/>
        </w:rPr>
        <w:t>הנחתם - - -</w:t>
      </w:r>
      <w:r>
        <w:rPr>
          <w:rFonts w:hint="cs"/>
          <w:rtl/>
        </w:rPr>
        <w:t xml:space="preserve"> </w:t>
      </w:r>
    </w:p>
    <w:p w14:paraId="08649698" w14:textId="77777777" w:rsidR="00A12CFC" w:rsidRDefault="00A12CFC" w:rsidP="00A12CFC">
      <w:pPr>
        <w:rPr>
          <w:rtl/>
        </w:rPr>
      </w:pPr>
      <w:bookmarkStart w:id="529" w:name="_ETM_Q1_1252151"/>
      <w:bookmarkStart w:id="530" w:name="_ETM_Q1_1254651"/>
      <w:bookmarkEnd w:id="529"/>
      <w:bookmarkEnd w:id="530"/>
    </w:p>
    <w:p w14:paraId="0100BDC5" w14:textId="59D12FCF" w:rsidR="00A12CFC" w:rsidRDefault="00A12CFC" w:rsidP="00A12CFC">
      <w:pPr>
        <w:pStyle w:val="a4"/>
        <w:keepNext/>
        <w:rPr>
          <w:rtl/>
        </w:rPr>
      </w:pPr>
      <w:bookmarkStart w:id="531" w:name="ET_speaker_ליאור_מזרחי_43"/>
      <w:r w:rsidRPr="00A12CFC">
        <w:rPr>
          <w:rStyle w:val="TagStyle"/>
          <w:rtl/>
        </w:rPr>
        <w:t xml:space="preserve"> &lt;&lt; דובר &gt;&gt; </w:t>
      </w:r>
      <w:r>
        <w:rPr>
          <w:rtl/>
        </w:rPr>
        <w:t>ליאור מזרחי: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138BAD9B" w14:textId="77777777" w:rsidR="00A12CFC" w:rsidRDefault="00A12CFC" w:rsidP="00A12CFC">
      <w:pPr>
        <w:pStyle w:val="KeepWithNext"/>
        <w:rPr>
          <w:rtl/>
        </w:rPr>
      </w:pPr>
    </w:p>
    <w:p w14:paraId="1736796C" w14:textId="717B963C" w:rsidR="00A12CFC" w:rsidRDefault="00A12CFC" w:rsidP="00A12CFC">
      <w:pPr>
        <w:rPr>
          <w:rtl/>
        </w:rPr>
      </w:pPr>
      <w:bookmarkStart w:id="532" w:name="_ETM_Q1_1254901"/>
      <w:bookmarkEnd w:id="532"/>
      <w:r>
        <w:rPr>
          <w:rFonts w:hint="cs"/>
          <w:rtl/>
        </w:rPr>
        <w:t>נכון, אז ה</w:t>
      </w:r>
      <w:r w:rsidR="00996716">
        <w:rPr>
          <w:rFonts w:hint="cs"/>
          <w:rtl/>
        </w:rPr>
        <w:t>י</w:t>
      </w:r>
      <w:r>
        <w:rPr>
          <w:rFonts w:hint="cs"/>
          <w:rtl/>
        </w:rPr>
        <w:t xml:space="preserve">נה אנחנו פה, ועדיף מאוחר מאשר אף פעם לא. </w:t>
      </w:r>
    </w:p>
    <w:p w14:paraId="539EBA16" w14:textId="77777777" w:rsidR="00A12CFC" w:rsidRDefault="00A12CFC" w:rsidP="00A12CFC">
      <w:pPr>
        <w:rPr>
          <w:rtl/>
        </w:rPr>
      </w:pPr>
    </w:p>
    <w:p w14:paraId="7299D6A0" w14:textId="34C59D65" w:rsidR="00A12CFC" w:rsidRDefault="00A12CFC" w:rsidP="00A12CFC">
      <w:pPr>
        <w:pStyle w:val="af6"/>
        <w:keepNext/>
        <w:rPr>
          <w:rtl/>
        </w:rPr>
      </w:pPr>
      <w:bookmarkStart w:id="533" w:name="ET_yor_בועז_ביסמוט___יורַ_44"/>
      <w:r w:rsidRPr="00A12C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1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2B4EACFE" w14:textId="77777777" w:rsidR="00A12CFC" w:rsidRDefault="00A12CFC" w:rsidP="00A12CFC">
      <w:pPr>
        <w:pStyle w:val="KeepWithNext"/>
        <w:rPr>
          <w:rtl/>
        </w:rPr>
      </w:pPr>
    </w:p>
    <w:p w14:paraId="291710D5" w14:textId="3CF61502" w:rsidR="00A12CFC" w:rsidRDefault="00A12CFC" w:rsidP="00A12CFC">
      <w:pPr>
        <w:rPr>
          <w:rtl/>
        </w:rPr>
      </w:pPr>
      <w:r>
        <w:rPr>
          <w:rFonts w:hint="cs"/>
          <w:rtl/>
        </w:rPr>
        <w:t xml:space="preserve">הוצאת לי את המילים מהפה. הדובר הבא. </w:t>
      </w:r>
      <w:bookmarkStart w:id="534" w:name="_ETM_Q1_1258901"/>
      <w:bookmarkEnd w:id="534"/>
      <w:r>
        <w:rPr>
          <w:rFonts w:hint="cs"/>
          <w:rtl/>
        </w:rPr>
        <w:t>יש לנו פה נציגים של משרד המשפטים - - -</w:t>
      </w:r>
    </w:p>
    <w:p w14:paraId="07AD6CB3" w14:textId="77777777" w:rsidR="00A12CFC" w:rsidRDefault="00A12CFC" w:rsidP="00A12CFC">
      <w:pPr>
        <w:rPr>
          <w:rtl/>
        </w:rPr>
      </w:pPr>
      <w:bookmarkStart w:id="535" w:name="_ETM_Q1_1262651"/>
      <w:bookmarkStart w:id="536" w:name="_ETM_Q1_1262902"/>
      <w:bookmarkEnd w:id="535"/>
      <w:bookmarkEnd w:id="536"/>
    </w:p>
    <w:p w14:paraId="77B07E47" w14:textId="5D0849E2" w:rsidR="00A12CFC" w:rsidRDefault="00A12CFC" w:rsidP="00A12CFC">
      <w:pPr>
        <w:pStyle w:val="a4"/>
        <w:keepNext/>
        <w:rPr>
          <w:rtl/>
        </w:rPr>
      </w:pPr>
      <w:bookmarkStart w:id="537" w:name="ET_speaker_איילת_לוינחום_45"/>
      <w:r w:rsidRPr="00A12CF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14:paraId="3BD3C18F" w14:textId="77777777" w:rsidR="00A12CFC" w:rsidRDefault="00A12CFC" w:rsidP="00A12CFC">
      <w:pPr>
        <w:pStyle w:val="KeepWithNext"/>
        <w:rPr>
          <w:rtl/>
        </w:rPr>
      </w:pPr>
    </w:p>
    <w:p w14:paraId="1C1C2F54" w14:textId="1B99B24D" w:rsidR="00A12CFC" w:rsidRDefault="00A12CFC" w:rsidP="00A12CFC">
      <w:pPr>
        <w:rPr>
          <w:rtl/>
        </w:rPr>
      </w:pPr>
      <w:r>
        <w:rPr>
          <w:rFonts w:hint="cs"/>
          <w:rtl/>
        </w:rPr>
        <w:t>משרד הפנים רוצה אולי להגיד משהו?</w:t>
      </w:r>
    </w:p>
    <w:p w14:paraId="011ED547" w14:textId="77777777" w:rsidR="00A12CFC" w:rsidRDefault="00A12CFC" w:rsidP="00A12CFC">
      <w:pPr>
        <w:rPr>
          <w:rtl/>
        </w:rPr>
      </w:pPr>
    </w:p>
    <w:p w14:paraId="77A48FBD" w14:textId="33C2CBEA" w:rsidR="00A12CFC" w:rsidRDefault="00A12CFC" w:rsidP="00A12CFC">
      <w:pPr>
        <w:pStyle w:val="af6"/>
        <w:keepNext/>
        <w:rPr>
          <w:rtl/>
        </w:rPr>
      </w:pPr>
      <w:bookmarkStart w:id="538" w:name="ET_yor_בועז_ביסמוט___יורַ_46"/>
      <w:r w:rsidRPr="00A12C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1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38B2A1B0" w14:textId="77777777" w:rsidR="00A12CFC" w:rsidRDefault="00A12CFC" w:rsidP="00A12CFC">
      <w:pPr>
        <w:pStyle w:val="KeepWithNext"/>
        <w:rPr>
          <w:rtl/>
        </w:rPr>
      </w:pPr>
    </w:p>
    <w:p w14:paraId="534A936F" w14:textId="08E041C7" w:rsidR="00A12CFC" w:rsidRDefault="00A12CFC" w:rsidP="00A12CFC">
      <w:pPr>
        <w:rPr>
          <w:rtl/>
        </w:rPr>
      </w:pPr>
      <w:r>
        <w:rPr>
          <w:rFonts w:hint="cs"/>
          <w:rtl/>
        </w:rPr>
        <w:t xml:space="preserve">זהו, משרד הפנים? </w:t>
      </w:r>
      <w:bookmarkStart w:id="539" w:name="_ETM_Q1_1266153"/>
      <w:bookmarkEnd w:id="539"/>
      <w:r>
        <w:rPr>
          <w:rFonts w:hint="cs"/>
          <w:rtl/>
        </w:rPr>
        <w:t>לא רואה פה נציגות שלהם. וחיד, אם הוא בזום</w:t>
      </w:r>
      <w:r w:rsidR="00996716">
        <w:rPr>
          <w:rFonts w:hint="cs"/>
          <w:rtl/>
        </w:rPr>
        <w:t>.</w:t>
      </w:r>
      <w:r>
        <w:rPr>
          <w:rFonts w:hint="cs"/>
          <w:rtl/>
        </w:rPr>
        <w:t xml:space="preserve"> שלום</w:t>
      </w:r>
      <w:r w:rsidR="00996716">
        <w:rPr>
          <w:rFonts w:hint="cs"/>
          <w:rtl/>
        </w:rPr>
        <w:t>,</w:t>
      </w:r>
      <w:r>
        <w:rPr>
          <w:rFonts w:hint="cs"/>
          <w:rtl/>
        </w:rPr>
        <w:t xml:space="preserve"> וחיד. </w:t>
      </w:r>
      <w:bookmarkStart w:id="540" w:name="_ETM_Q1_1276151"/>
      <w:bookmarkEnd w:id="540"/>
    </w:p>
    <w:p w14:paraId="287979C4" w14:textId="77777777" w:rsidR="00A12CFC" w:rsidRDefault="00A12CFC" w:rsidP="00FD7013">
      <w:pPr>
        <w:ind w:firstLine="0"/>
        <w:rPr>
          <w:rtl/>
        </w:rPr>
      </w:pPr>
    </w:p>
    <w:p w14:paraId="77C18DFF" w14:textId="2B088B3C" w:rsidR="00A12CFC" w:rsidRDefault="00A12CFC" w:rsidP="00A12CFC">
      <w:pPr>
        <w:pStyle w:val="a4"/>
        <w:keepNext/>
        <w:rPr>
          <w:rtl/>
        </w:rPr>
      </w:pPr>
      <w:bookmarkStart w:id="541" w:name="ET_speaker_לאה_גופר_47"/>
      <w:r w:rsidRPr="00A12CFC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34F66733" w14:textId="77777777" w:rsidR="00A12CFC" w:rsidRDefault="00A12CFC" w:rsidP="00A12CFC">
      <w:pPr>
        <w:pStyle w:val="KeepWithNext"/>
        <w:rPr>
          <w:rtl/>
        </w:rPr>
      </w:pPr>
    </w:p>
    <w:p w14:paraId="31A6057D" w14:textId="1E48356E" w:rsidR="00A12CFC" w:rsidRDefault="00A12CFC" w:rsidP="00996716">
      <w:pPr>
        <w:rPr>
          <w:rtl/>
          <w:lang w:eastAsia="he-IL"/>
        </w:rPr>
      </w:pPr>
      <w:r>
        <w:rPr>
          <w:rFonts w:hint="cs"/>
          <w:rtl/>
        </w:rPr>
        <w:t>לא שומעים אותך.</w:t>
      </w:r>
      <w:bookmarkStart w:id="542" w:name="_ETM_Q1_1288653"/>
      <w:bookmarkStart w:id="543" w:name="_ETM_Q1_1288901"/>
      <w:bookmarkStart w:id="544" w:name="_ETM_Q1_1289651"/>
      <w:bookmarkEnd w:id="542"/>
      <w:bookmarkEnd w:id="543"/>
      <w:bookmarkEnd w:id="544"/>
    </w:p>
    <w:p w14:paraId="6A9B4953" w14:textId="77777777" w:rsidR="00996716" w:rsidRDefault="00996716" w:rsidP="00996716">
      <w:pPr>
        <w:rPr>
          <w:rtl/>
          <w:lang w:eastAsia="he-IL"/>
        </w:rPr>
      </w:pPr>
      <w:bookmarkStart w:id="545" w:name="_ETM_Q1_1299153"/>
      <w:bookmarkEnd w:id="545"/>
    </w:p>
    <w:p w14:paraId="698E06E6" w14:textId="714E08DA" w:rsidR="00A12CFC" w:rsidRDefault="00A12CFC" w:rsidP="00A12CFC">
      <w:pPr>
        <w:pStyle w:val="a4"/>
        <w:keepNext/>
        <w:rPr>
          <w:rtl/>
        </w:rPr>
      </w:pPr>
      <w:bookmarkStart w:id="546" w:name="ET_speaker_וחיד_חשאן_51"/>
      <w:r w:rsidRPr="00A12CFC">
        <w:rPr>
          <w:rStyle w:val="TagStyle"/>
          <w:rtl/>
        </w:rPr>
        <w:t xml:space="preserve"> &lt;&lt; דובר &gt;&gt; </w:t>
      </w:r>
      <w:r>
        <w:rPr>
          <w:rtl/>
        </w:rPr>
        <w:t xml:space="preserve">וחיד </w:t>
      </w:r>
      <w:proofErr w:type="spellStart"/>
      <w:r>
        <w:rPr>
          <w:rtl/>
        </w:rPr>
        <w:t>חשאן</w:t>
      </w:r>
      <w:proofErr w:type="spellEnd"/>
      <w:r>
        <w:rPr>
          <w:rtl/>
        </w:rPr>
        <w:t>:</w:t>
      </w:r>
      <w:r w:rsidRPr="00A1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3B19FFA0" w14:textId="77777777" w:rsidR="00A12CFC" w:rsidRDefault="00A12CFC" w:rsidP="00A12CFC">
      <w:pPr>
        <w:pStyle w:val="KeepWithNext"/>
        <w:rPr>
          <w:rtl/>
          <w:lang w:eastAsia="he-IL"/>
        </w:rPr>
      </w:pPr>
    </w:p>
    <w:p w14:paraId="6841DAC2" w14:textId="262A9A50" w:rsidR="00A12CFC" w:rsidRDefault="00A12CFC" w:rsidP="00A12CFC">
      <w:pPr>
        <w:rPr>
          <w:rtl/>
          <w:lang w:eastAsia="he-IL"/>
        </w:rPr>
      </w:pPr>
      <w:bookmarkStart w:id="547" w:name="_ETM_Q1_1289901"/>
      <w:bookmarkEnd w:id="547"/>
      <w:r>
        <w:rPr>
          <w:rFonts w:hint="cs"/>
          <w:rtl/>
          <w:lang w:eastAsia="he-IL"/>
        </w:rPr>
        <w:t xml:space="preserve">בוקר </w:t>
      </w:r>
      <w:bookmarkStart w:id="548" w:name="_ETM_Q1_1290900"/>
      <w:bookmarkEnd w:id="548"/>
      <w:r>
        <w:rPr>
          <w:rFonts w:hint="cs"/>
          <w:rtl/>
          <w:lang w:eastAsia="he-IL"/>
        </w:rPr>
        <w:t xml:space="preserve">טוב. משרד הפנים ממליץ לאשר את ההצטרפות של העיר </w:t>
      </w:r>
      <w:bookmarkStart w:id="549" w:name="_ETM_Q1_1294902"/>
      <w:bookmarkEnd w:id="549"/>
      <w:r>
        <w:rPr>
          <w:rFonts w:hint="cs"/>
          <w:rtl/>
          <w:lang w:eastAsia="he-IL"/>
        </w:rPr>
        <w:t>חיפה ל</w:t>
      </w:r>
      <w:r w:rsidR="001158E7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 xml:space="preserve">ת של השיטור העירוני. </w:t>
      </w:r>
    </w:p>
    <w:p w14:paraId="48004AA0" w14:textId="77777777" w:rsidR="00A12CFC" w:rsidRDefault="00A12CFC" w:rsidP="00A12CFC">
      <w:pPr>
        <w:rPr>
          <w:rtl/>
          <w:lang w:eastAsia="he-IL"/>
        </w:rPr>
      </w:pPr>
      <w:bookmarkStart w:id="550" w:name="_ETM_Q1_1301651"/>
      <w:bookmarkEnd w:id="550"/>
    </w:p>
    <w:p w14:paraId="65BA7FA4" w14:textId="29AE8603" w:rsidR="00A12CFC" w:rsidRDefault="00A12CFC" w:rsidP="00A12CFC">
      <w:pPr>
        <w:pStyle w:val="af6"/>
        <w:keepNext/>
        <w:rPr>
          <w:rtl/>
        </w:rPr>
      </w:pPr>
      <w:bookmarkStart w:id="551" w:name="ET_yor_בועז_ביסמוט___יורַ_52"/>
      <w:r w:rsidRPr="00A12C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1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568CE51C" w14:textId="77777777" w:rsidR="00A12CFC" w:rsidRDefault="00A12CFC" w:rsidP="00A12CFC">
      <w:pPr>
        <w:pStyle w:val="KeepWithNext"/>
        <w:rPr>
          <w:rtl/>
          <w:lang w:eastAsia="he-IL"/>
        </w:rPr>
      </w:pPr>
    </w:p>
    <w:p w14:paraId="44506CEB" w14:textId="116B6E0F" w:rsidR="00A12CFC" w:rsidRDefault="00A12CFC" w:rsidP="00A12CFC">
      <w:pPr>
        <w:rPr>
          <w:rtl/>
          <w:lang w:eastAsia="he-IL"/>
        </w:rPr>
      </w:pPr>
      <w:bookmarkStart w:id="552" w:name="_ETM_Q1_1302652"/>
      <w:bookmarkEnd w:id="552"/>
      <w:r>
        <w:rPr>
          <w:rFonts w:hint="cs"/>
          <w:rtl/>
          <w:lang w:eastAsia="he-IL"/>
        </w:rPr>
        <w:t>כן.</w:t>
      </w:r>
      <w:bookmarkStart w:id="553" w:name="_ETM_Q1_1311404"/>
      <w:bookmarkStart w:id="554" w:name="_ETM_Q1_1306400"/>
      <w:bookmarkStart w:id="555" w:name="_ETM_Q1_1301400"/>
      <w:bookmarkStart w:id="556" w:name="_ETM_Q1_1305152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 אז אין לכם - - - מבחינתכם</w:t>
      </w:r>
      <w:r w:rsidR="009967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7" w:name="_ETM_Q1_1308900"/>
      <w:bookmarkEnd w:id="557"/>
      <w:r>
        <w:rPr>
          <w:rFonts w:hint="cs"/>
          <w:rtl/>
          <w:lang w:eastAsia="he-IL"/>
        </w:rPr>
        <w:t>הכ</w:t>
      </w:r>
      <w:r w:rsidR="009876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טוב ויפה</w:t>
      </w:r>
      <w:r w:rsidR="009967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6556B2">
        <w:rPr>
          <w:rFonts w:hint="cs"/>
          <w:rtl/>
          <w:lang w:eastAsia="he-IL"/>
        </w:rPr>
        <w:t>רק לפרוטוקול</w:t>
      </w:r>
      <w:r w:rsidR="00996716">
        <w:rPr>
          <w:rFonts w:hint="cs"/>
          <w:rtl/>
          <w:lang w:eastAsia="he-IL"/>
        </w:rPr>
        <w:t>,</w:t>
      </w:r>
      <w:r w:rsidR="006556B2">
        <w:rPr>
          <w:rFonts w:hint="cs"/>
          <w:rtl/>
          <w:lang w:eastAsia="he-IL"/>
        </w:rPr>
        <w:t xml:space="preserve"> זה ההליך המתחייב.</w:t>
      </w:r>
    </w:p>
    <w:p w14:paraId="3FBAA063" w14:textId="77777777" w:rsidR="006556B2" w:rsidRDefault="006556B2" w:rsidP="00A12CFC">
      <w:pPr>
        <w:rPr>
          <w:rtl/>
          <w:lang w:eastAsia="he-IL"/>
        </w:rPr>
      </w:pPr>
      <w:bookmarkStart w:id="558" w:name="_ETM_Q1_1312652"/>
      <w:bookmarkStart w:id="559" w:name="_ETM_Q1_1312902"/>
      <w:bookmarkStart w:id="560" w:name="_ETM_Q1_1314400"/>
      <w:bookmarkEnd w:id="558"/>
      <w:bookmarkEnd w:id="559"/>
      <w:bookmarkEnd w:id="560"/>
    </w:p>
    <w:p w14:paraId="43575270" w14:textId="16D236B1" w:rsidR="006556B2" w:rsidRDefault="006556B2" w:rsidP="006556B2">
      <w:pPr>
        <w:pStyle w:val="a4"/>
        <w:keepNext/>
        <w:rPr>
          <w:rtl/>
        </w:rPr>
      </w:pPr>
      <w:bookmarkStart w:id="561" w:name="ET_speaker_וחיד_חשאן_53"/>
      <w:r w:rsidRPr="006556B2">
        <w:rPr>
          <w:rStyle w:val="TagStyle"/>
          <w:rtl/>
        </w:rPr>
        <w:t xml:space="preserve"> &lt;&lt; דובר &gt;&gt; </w:t>
      </w:r>
      <w:r>
        <w:rPr>
          <w:rtl/>
        </w:rPr>
        <w:t xml:space="preserve">וחיד </w:t>
      </w:r>
      <w:proofErr w:type="spellStart"/>
      <w:r>
        <w:rPr>
          <w:rtl/>
        </w:rPr>
        <w:t>חשאן</w:t>
      </w:r>
      <w:proofErr w:type="spellEnd"/>
      <w:r>
        <w:rPr>
          <w:rtl/>
        </w:rPr>
        <w:t>:</w:t>
      </w:r>
      <w:r w:rsidRPr="00655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5EF65521" w14:textId="77777777" w:rsidR="006556B2" w:rsidRDefault="006556B2" w:rsidP="006556B2">
      <w:pPr>
        <w:pStyle w:val="KeepWithNext"/>
        <w:rPr>
          <w:rtl/>
          <w:lang w:eastAsia="he-IL"/>
        </w:rPr>
      </w:pPr>
    </w:p>
    <w:p w14:paraId="0D7B1C30" w14:textId="4107E0ED" w:rsidR="006556B2" w:rsidRDefault="006556B2" w:rsidP="006556B2">
      <w:pPr>
        <w:rPr>
          <w:rtl/>
          <w:lang w:eastAsia="he-IL"/>
        </w:rPr>
      </w:pPr>
      <w:bookmarkStart w:id="562" w:name="_ETM_Q1_1314903"/>
      <w:bookmarkEnd w:id="562"/>
      <w:r>
        <w:rPr>
          <w:rFonts w:hint="cs"/>
          <w:rtl/>
          <w:lang w:eastAsia="he-IL"/>
        </w:rPr>
        <w:t>סך</w:t>
      </w:r>
      <w:r w:rsidR="009967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</w:t>
      </w:r>
      <w:r w:rsidR="009876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הדברים </w:t>
      </w:r>
      <w:bookmarkStart w:id="563" w:name="_ETM_Q1_1316652"/>
      <w:bookmarkEnd w:id="563"/>
      <w:r>
        <w:rPr>
          <w:rFonts w:hint="cs"/>
          <w:rtl/>
          <w:lang w:eastAsia="he-IL"/>
        </w:rPr>
        <w:t xml:space="preserve">נאמרו על ידי הרשות ועל ידי </w:t>
      </w:r>
      <w:bookmarkStart w:id="564" w:name="_ETM_Q1_1320901"/>
      <w:bookmarkEnd w:id="564"/>
      <w:r>
        <w:rPr>
          <w:rFonts w:hint="cs"/>
          <w:rtl/>
          <w:lang w:eastAsia="he-IL"/>
        </w:rPr>
        <w:t xml:space="preserve">ליאור, </w:t>
      </w:r>
      <w:r w:rsidR="009967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מצטרפים ומברכים את חיפה.</w:t>
      </w:r>
    </w:p>
    <w:p w14:paraId="56DA18DC" w14:textId="77777777" w:rsidR="006556B2" w:rsidRDefault="006556B2" w:rsidP="006556B2">
      <w:pPr>
        <w:rPr>
          <w:rtl/>
          <w:lang w:eastAsia="he-IL"/>
        </w:rPr>
      </w:pPr>
      <w:bookmarkStart w:id="565" w:name="_ETM_Q1_1321652"/>
      <w:bookmarkEnd w:id="565"/>
    </w:p>
    <w:p w14:paraId="659E85F1" w14:textId="01009DC7" w:rsidR="006556B2" w:rsidRDefault="006556B2" w:rsidP="006556B2">
      <w:pPr>
        <w:pStyle w:val="af6"/>
        <w:keepNext/>
        <w:rPr>
          <w:rtl/>
        </w:rPr>
      </w:pPr>
      <w:bookmarkStart w:id="566" w:name="ET_yor_בועז_ביסמוט___יורַ_54"/>
      <w:r w:rsidRPr="006556B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55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14:paraId="4D70736A" w14:textId="77777777" w:rsidR="006556B2" w:rsidRDefault="006556B2" w:rsidP="006556B2">
      <w:pPr>
        <w:pStyle w:val="KeepWithNext"/>
        <w:rPr>
          <w:rtl/>
          <w:lang w:eastAsia="he-IL"/>
        </w:rPr>
      </w:pPr>
    </w:p>
    <w:p w14:paraId="0ACF2749" w14:textId="668BBEEC" w:rsidR="006113A2" w:rsidRDefault="006556B2" w:rsidP="006113A2">
      <w:pPr>
        <w:rPr>
          <w:rStyle w:val="TagStyle"/>
          <w:rtl/>
        </w:rPr>
      </w:pPr>
      <w:bookmarkStart w:id="567" w:name="_ETM_Q1_1322402"/>
      <w:bookmarkEnd w:id="567"/>
      <w:r>
        <w:rPr>
          <w:rFonts w:hint="cs"/>
          <w:rtl/>
          <w:lang w:eastAsia="he-IL"/>
        </w:rPr>
        <w:t xml:space="preserve">תודה רבה וחיד, תודה. עוד </w:t>
      </w:r>
      <w:bookmarkStart w:id="568" w:name="_ETM_Q1_1325401"/>
      <w:bookmarkEnd w:id="568"/>
      <w:r>
        <w:rPr>
          <w:rFonts w:hint="cs"/>
          <w:rtl/>
          <w:lang w:eastAsia="he-IL"/>
        </w:rPr>
        <w:t xml:space="preserve">מישהו רוצה לפני שנעבור להצבעה? </w:t>
      </w:r>
      <w:bookmarkStart w:id="569" w:name="_ETM_Q1_1329402"/>
      <w:bookmarkEnd w:id="569"/>
      <w:r w:rsidR="00996716">
        <w:rPr>
          <w:rFonts w:hint="cs"/>
          <w:rtl/>
          <w:lang w:eastAsia="he-IL"/>
        </w:rPr>
        <w:t>הנושא אולי לא ממש</w:t>
      </w:r>
      <w:r>
        <w:rPr>
          <w:rFonts w:hint="cs"/>
          <w:rtl/>
          <w:lang w:eastAsia="he-IL"/>
        </w:rPr>
        <w:t xml:space="preserve"> טכני, אבל ה</w:t>
      </w:r>
      <w:r w:rsidR="00996716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די ברור מאליו, אני לא </w:t>
      </w:r>
      <w:bookmarkStart w:id="570" w:name="_ETM_Q1_1332402"/>
      <w:bookmarkEnd w:id="570"/>
      <w:r>
        <w:rPr>
          <w:rFonts w:hint="cs"/>
          <w:rtl/>
          <w:lang w:eastAsia="he-IL"/>
        </w:rPr>
        <w:t xml:space="preserve">רואה </w:t>
      </w:r>
      <w:r w:rsidR="00996716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שיתנגד לזה</w:t>
      </w:r>
      <w:bookmarkStart w:id="571" w:name="_ETM_Q1_1335402"/>
      <w:bookmarkEnd w:id="571"/>
      <w:r>
        <w:rPr>
          <w:rFonts w:hint="cs"/>
          <w:rtl/>
          <w:lang w:eastAsia="he-IL"/>
        </w:rPr>
        <w:t xml:space="preserve">. טוב, נעלה להצבעה. </w:t>
      </w:r>
      <w:bookmarkStart w:id="572" w:name="ET_speaker_איילת_לוינחום_56"/>
    </w:p>
    <w:bookmarkEnd w:id="572"/>
    <w:p w14:paraId="63AC42C8" w14:textId="77777777" w:rsidR="006113A2" w:rsidRDefault="006113A2" w:rsidP="006113A2">
      <w:pPr>
        <w:ind w:firstLine="0"/>
        <w:rPr>
          <w:rtl/>
          <w:lang w:eastAsia="he-IL"/>
        </w:rPr>
      </w:pPr>
    </w:p>
    <w:p w14:paraId="4B31B3E9" w14:textId="77777777" w:rsidR="006113A2" w:rsidRDefault="006113A2" w:rsidP="006113A2">
      <w:pPr>
        <w:pStyle w:val="a4"/>
        <w:keepNext/>
        <w:rPr>
          <w:rStyle w:val="TagStyle"/>
          <w:vanish w:val="0"/>
          <w:rtl/>
        </w:rPr>
      </w:pPr>
      <w:bookmarkStart w:id="573" w:name="ET_speaker_איילת_לוינחום_51"/>
    </w:p>
    <w:p w14:paraId="061B248A" w14:textId="34CA2D1E" w:rsidR="006113A2" w:rsidRDefault="006113A2" w:rsidP="006113A2">
      <w:pPr>
        <w:pStyle w:val="a4"/>
        <w:keepNext/>
        <w:rPr>
          <w:rtl/>
        </w:rPr>
      </w:pPr>
      <w:r w:rsidRPr="006113A2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11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1BD08DF3" w14:textId="77777777" w:rsidR="006113A2" w:rsidRPr="006113A2" w:rsidRDefault="006113A2" w:rsidP="006113A2">
      <w:pPr>
        <w:rPr>
          <w:rtl/>
          <w:lang w:eastAsia="he-IL"/>
        </w:rPr>
      </w:pPr>
    </w:p>
    <w:p w14:paraId="1F7594EC" w14:textId="00F94809" w:rsidR="006556B2" w:rsidRDefault="006556B2" w:rsidP="006113A2">
      <w:pPr>
        <w:rPr>
          <w:rtl/>
          <w:lang w:eastAsia="he-IL"/>
        </w:rPr>
      </w:pPr>
      <w:r>
        <w:rPr>
          <w:rFonts w:hint="cs"/>
          <w:rtl/>
          <w:lang w:eastAsia="he-IL"/>
        </w:rPr>
        <w:t>אקריא את נוסח הצו</w:t>
      </w:r>
      <w:bookmarkStart w:id="574" w:name="_ETM_Q1_1337151"/>
      <w:bookmarkStart w:id="575" w:name="_ETM_Q1_1338652"/>
      <w:bookmarkEnd w:id="574"/>
      <w:bookmarkEnd w:id="575"/>
      <w:r w:rsidR="00447224">
        <w:rPr>
          <w:rFonts w:hint="cs"/>
          <w:rtl/>
          <w:lang w:eastAsia="he-IL"/>
        </w:rPr>
        <w:t>.</w:t>
      </w:r>
      <w:bookmarkStart w:id="576" w:name="_ETM_Q1_1367900"/>
      <w:bookmarkStart w:id="577" w:name="_ETM_Q1_1368152"/>
      <w:bookmarkStart w:id="578" w:name="_ETM_Q1_1368401"/>
      <w:bookmarkStart w:id="579" w:name="_ETM_Q1_1370152"/>
      <w:bookmarkEnd w:id="576"/>
      <w:bookmarkEnd w:id="577"/>
      <w:bookmarkEnd w:id="578"/>
      <w:bookmarkEnd w:id="579"/>
    </w:p>
    <w:p w14:paraId="1710C815" w14:textId="77777777" w:rsidR="006113A2" w:rsidRDefault="006113A2" w:rsidP="006113A2">
      <w:pPr>
        <w:ind w:firstLine="0"/>
        <w:rPr>
          <w:rtl/>
          <w:lang w:eastAsia="he-IL"/>
        </w:rPr>
      </w:pPr>
    </w:p>
    <w:p w14:paraId="0425403B" w14:textId="77777777" w:rsidR="006113A2" w:rsidRDefault="006113A2" w:rsidP="006113A2">
      <w:pPr>
        <w:ind w:firstLine="0"/>
        <w:rPr>
          <w:rtl/>
          <w:lang w:eastAsia="he-IL"/>
        </w:rPr>
      </w:pPr>
    </w:p>
    <w:p w14:paraId="78E8A0BE" w14:textId="77777777" w:rsidR="00447224" w:rsidRDefault="00447224" w:rsidP="006113A2">
      <w:pPr>
        <w:ind w:firstLine="0"/>
        <w:rPr>
          <w:rtl/>
          <w:lang w:eastAsia="he-IL"/>
        </w:rPr>
      </w:pPr>
    </w:p>
    <w:p w14:paraId="7FD4831F" w14:textId="77777777" w:rsidR="006113A2" w:rsidRDefault="006113A2" w:rsidP="006113A2">
      <w:pPr>
        <w:ind w:firstLine="0"/>
        <w:rPr>
          <w:rtl/>
          <w:lang w:eastAsia="he-IL"/>
        </w:rPr>
      </w:pPr>
    </w:p>
    <w:p w14:paraId="06773BD7" w14:textId="77777777" w:rsidR="006113A2" w:rsidRDefault="006113A2" w:rsidP="006113A2">
      <w:pPr>
        <w:ind w:firstLine="0"/>
        <w:rPr>
          <w:rtl/>
          <w:lang w:eastAsia="he-IL"/>
        </w:rPr>
      </w:pPr>
    </w:p>
    <w:p w14:paraId="1DA96DAF" w14:textId="77777777" w:rsidR="006113A2" w:rsidRDefault="006113A2" w:rsidP="006113A2">
      <w:pPr>
        <w:ind w:firstLine="0"/>
        <w:rPr>
          <w:rtl/>
          <w:lang w:eastAsia="he-IL"/>
        </w:rPr>
      </w:pPr>
    </w:p>
    <w:p w14:paraId="616CEC1C" w14:textId="77777777" w:rsidR="006113A2" w:rsidRDefault="006113A2" w:rsidP="006113A2">
      <w:pPr>
        <w:ind w:firstLine="0"/>
        <w:rPr>
          <w:rtl/>
          <w:lang w:eastAsia="he-IL"/>
        </w:rPr>
      </w:pPr>
    </w:p>
    <w:p w14:paraId="0EB4FC87" w14:textId="77777777" w:rsidR="006113A2" w:rsidRDefault="006113A2" w:rsidP="006113A2">
      <w:pPr>
        <w:ind w:firstLine="0"/>
        <w:rPr>
          <w:rtl/>
          <w:lang w:eastAsia="he-IL"/>
        </w:rPr>
      </w:pPr>
    </w:p>
    <w:p w14:paraId="29C2A57F" w14:textId="77777777" w:rsidR="00447224" w:rsidRPr="00447224" w:rsidRDefault="00447224" w:rsidP="00447224">
      <w:pPr>
        <w:widowControl w:val="0"/>
        <w:snapToGrid w:val="0"/>
        <w:spacing w:line="360" w:lineRule="auto"/>
        <w:ind w:left="340" w:firstLine="0"/>
        <w:contextualSpacing/>
        <w:outlineLvl w:val="0"/>
        <w:rPr>
          <w:rFonts w:eastAsia="Arial Unicode MS"/>
          <w:b/>
          <w:bCs/>
        </w:rPr>
      </w:pPr>
      <w:bookmarkStart w:id="580" w:name="_Toc88127031"/>
      <w:r w:rsidRPr="00447224">
        <w:rPr>
          <w:rFonts w:eastAsia="Arial Unicode MS"/>
          <w:b/>
          <w:bCs/>
          <w:rtl/>
        </w:rPr>
        <w:t>צו לייעול האכיפה והפיקוח העירוניים ברשויות המקומיות (הוראת שעה) (שינוי התוספת הראשונה לחוק), התשפ"</w:t>
      </w:r>
      <w:bookmarkEnd w:id="580"/>
      <w:r w:rsidRPr="00447224">
        <w:rPr>
          <w:rFonts w:eastAsia="Arial Unicode MS"/>
          <w:b/>
          <w:bCs/>
          <w:rtl/>
        </w:rPr>
        <w:t>ה-2025</w:t>
      </w:r>
    </w:p>
    <w:tbl>
      <w:tblPr>
        <w:tblpPr w:leftFromText="180" w:rightFromText="180" w:vertAnchor="text" w:horzAnchor="margin" w:tblpXSpec="center" w:tblpY="652"/>
        <w:bidiVisual/>
        <w:tblW w:w="1041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410"/>
      </w:tblGrid>
      <w:tr w:rsidR="00447224" w:rsidRPr="00447224" w14:paraId="44E64B8A" w14:textId="77777777" w:rsidTr="00AE1AEE">
        <w:trPr>
          <w:cantSplit/>
          <w:trHeight w:val="60"/>
        </w:trPr>
        <w:tc>
          <w:tcPr>
            <w:tcW w:w="10403" w:type="dxa"/>
          </w:tcPr>
          <w:p w14:paraId="686AC454" w14:textId="50ACDA01" w:rsidR="00447224" w:rsidRPr="00447224" w:rsidRDefault="00447224" w:rsidP="00447224">
            <w:pPr>
              <w:widowControl w:val="0"/>
              <w:autoSpaceDE w:val="0"/>
              <w:autoSpaceDN w:val="0"/>
              <w:adjustRightInd w:val="0"/>
              <w:snapToGrid w:val="0"/>
              <w:spacing w:line="360" w:lineRule="auto"/>
              <w:ind w:left="340" w:firstLine="0"/>
              <w:contextualSpacing/>
              <w:textAlignment w:val="center"/>
              <w:rPr>
                <w:rFonts w:ascii="Arial" w:eastAsia="Arial Unicode MS" w:hAnsi="Arial"/>
                <w:snapToGrid w:val="0"/>
                <w:color w:val="000000"/>
                <w:sz w:val="20"/>
                <w:szCs w:val="26"/>
                <w:lang w:eastAsia="ja-JP"/>
              </w:rPr>
            </w:pPr>
            <w:bookmarkStart w:id="581" w:name="_Hlk196393935"/>
            <w:r w:rsidRPr="00447224">
              <w:rPr>
                <w:rFonts w:ascii="Arial" w:eastAsia="Arial Unicode MS" w:hAnsi="Arial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סעיף 18(א) לחוק לייעול האכיפה והפיקוח העירוניים ברשויות המקומיות (הוראת שעה), התשע"א-2011 (להלן - החוק), בהסכמת שר הפנים ובאישור הוועדה לביטחון לאומי של הכנסת, אני מצווה לאמור:</w:t>
            </w:r>
          </w:p>
          <w:p w14:paraId="62FAB656" w14:textId="77777777" w:rsidR="00447224" w:rsidRPr="00447224" w:rsidRDefault="00447224" w:rsidP="00447224">
            <w:pPr>
              <w:widowControl w:val="0"/>
              <w:spacing w:line="360" w:lineRule="auto"/>
              <w:ind w:left="360" w:firstLine="0"/>
              <w:contextualSpacing/>
              <w:rPr>
                <w:sz w:val="26"/>
                <w:szCs w:val="26"/>
              </w:rPr>
            </w:pPr>
          </w:p>
          <w:p w14:paraId="4731E9B1" w14:textId="77777777" w:rsidR="00447224" w:rsidRPr="00447224" w:rsidRDefault="00447224" w:rsidP="00447224">
            <w:pPr>
              <w:widowControl w:val="0"/>
              <w:autoSpaceDE w:val="0"/>
              <w:autoSpaceDN w:val="0"/>
              <w:adjustRightInd w:val="0"/>
              <w:spacing w:before="102" w:line="204" w:lineRule="atLeast"/>
              <w:ind w:left="340" w:firstLine="340"/>
              <w:contextualSpacing/>
              <w:textAlignment w:val="center"/>
              <w:rPr>
                <w:rFonts w:ascii="Hadasa Roso SL" w:eastAsia="MS Mincho" w:hAnsi="Hadasa Roso SL"/>
                <w:color w:val="000000"/>
                <w:spacing w:val="1"/>
                <w:sz w:val="17"/>
                <w:szCs w:val="17"/>
                <w:rtl/>
                <w:lang w:eastAsia="ja-JP"/>
              </w:rPr>
            </w:pPr>
          </w:p>
          <w:tbl>
            <w:tblPr>
              <w:bidiVisual/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72"/>
              <w:gridCol w:w="628"/>
              <w:gridCol w:w="7145"/>
            </w:tblGrid>
            <w:tr w:rsidR="00447224" w:rsidRPr="00447224" w14:paraId="40D1AACC" w14:textId="77777777">
              <w:trPr>
                <w:cantSplit/>
                <w:trHeight w:val="60"/>
              </w:trPr>
              <w:tc>
                <w:tcPr>
                  <w:tcW w:w="1872" w:type="dxa"/>
                  <w:hideMark/>
                </w:tcPr>
                <w:p w14:paraId="60DF0D15" w14:textId="77777777" w:rsidR="00447224" w:rsidRPr="00447224" w:rsidRDefault="00447224" w:rsidP="002C20C7">
                  <w:pPr>
                    <w:framePr w:hSpace="180" w:wrap="around" w:vAnchor="text" w:hAnchor="margin" w:xAlign="center" w:y="652"/>
                    <w:widowControl w:val="0"/>
                    <w:tabs>
                      <w:tab w:val="left" w:pos="624"/>
                      <w:tab w:val="left" w:pos="1247"/>
                    </w:tabs>
                    <w:autoSpaceDE w:val="0"/>
                    <w:autoSpaceDN w:val="0"/>
                    <w:adjustRightInd w:val="0"/>
                    <w:snapToGrid w:val="0"/>
                    <w:spacing w:line="360" w:lineRule="auto"/>
                    <w:ind w:left="340" w:right="57" w:firstLine="0"/>
                    <w:contextualSpacing/>
                    <w:textAlignment w:val="center"/>
                    <w:rPr>
                      <w:rFonts w:ascii="Arial" w:eastAsia="Arial Unicode MS" w:hAnsi="Arial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</w:pPr>
                  <w:r w:rsidRPr="00447224">
                    <w:rPr>
                      <w:rFonts w:ascii="Arial" w:eastAsia="Arial Unicode MS" w:hAnsi="Arial" w:hint="cs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  <w:t>שינוי התוספת הראשונה לחוק</w:t>
                  </w:r>
                </w:p>
              </w:tc>
              <w:tc>
                <w:tcPr>
                  <w:tcW w:w="628" w:type="dxa"/>
                  <w:hideMark/>
                </w:tcPr>
                <w:p w14:paraId="6805BA0A" w14:textId="77777777" w:rsidR="00447224" w:rsidRPr="00447224" w:rsidRDefault="00447224" w:rsidP="002C20C7">
                  <w:pPr>
                    <w:framePr w:hSpace="180" w:wrap="around" w:vAnchor="text" w:hAnchor="margin" w:xAlign="center" w:y="652"/>
                    <w:widowControl w:val="0"/>
                    <w:tabs>
                      <w:tab w:val="left" w:pos="624"/>
                      <w:tab w:val="left" w:pos="1247"/>
                    </w:tabs>
                    <w:autoSpaceDE w:val="0"/>
                    <w:autoSpaceDN w:val="0"/>
                    <w:adjustRightInd w:val="0"/>
                    <w:snapToGrid w:val="0"/>
                    <w:spacing w:before="102" w:line="360" w:lineRule="auto"/>
                    <w:ind w:left="340" w:right="57" w:firstLine="0"/>
                    <w:contextualSpacing/>
                    <w:textAlignment w:val="center"/>
                    <w:rPr>
                      <w:rFonts w:ascii="Arial" w:eastAsia="Arial Unicode MS" w:hAnsi="Arial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</w:pPr>
                  <w:r w:rsidRPr="00447224">
                    <w:rPr>
                      <w:rFonts w:ascii="Arial" w:eastAsia="Arial Unicode MS" w:hAnsi="Arial" w:hint="cs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  <w:t>1.</w:t>
                  </w:r>
                </w:p>
              </w:tc>
              <w:tc>
                <w:tcPr>
                  <w:tcW w:w="7145" w:type="dxa"/>
                  <w:hideMark/>
                </w:tcPr>
                <w:p w14:paraId="3EBF028D" w14:textId="77777777" w:rsidR="00447224" w:rsidRPr="00447224" w:rsidRDefault="00447224" w:rsidP="002C20C7">
                  <w:pPr>
                    <w:framePr w:hSpace="180" w:wrap="around" w:vAnchor="text" w:hAnchor="margin" w:xAlign="center" w:y="652"/>
                    <w:widowControl w:val="0"/>
                    <w:tabs>
                      <w:tab w:val="left" w:pos="624"/>
                      <w:tab w:val="left" w:pos="1247"/>
                    </w:tabs>
                    <w:autoSpaceDE w:val="0"/>
                    <w:autoSpaceDN w:val="0"/>
                    <w:adjustRightInd w:val="0"/>
                    <w:snapToGrid w:val="0"/>
                    <w:spacing w:line="360" w:lineRule="auto"/>
                    <w:ind w:left="340" w:firstLine="0"/>
                    <w:contextualSpacing/>
                    <w:textAlignment w:val="center"/>
                    <w:rPr>
                      <w:rFonts w:ascii="Arial" w:eastAsia="Arial Unicode MS" w:hAnsi="Arial"/>
                      <w:snapToGrid w:val="0"/>
                      <w:color w:val="000000"/>
                      <w:sz w:val="20"/>
                      <w:szCs w:val="26"/>
                      <w:lang w:eastAsia="ja-JP"/>
                    </w:rPr>
                  </w:pPr>
                  <w:r w:rsidRPr="00447224">
                    <w:rPr>
                      <w:rFonts w:ascii="Arial" w:eastAsia="Arial Unicode MS" w:hAnsi="Arial" w:hint="cs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  <w:t>בתוספת הראשונה לחוק, אחרי פרט 98 יבוא:</w:t>
                  </w:r>
                </w:p>
              </w:tc>
            </w:tr>
            <w:tr w:rsidR="00447224" w:rsidRPr="00447224" w14:paraId="094F4F49" w14:textId="77777777">
              <w:trPr>
                <w:cantSplit/>
                <w:trHeight w:val="60"/>
              </w:trPr>
              <w:tc>
                <w:tcPr>
                  <w:tcW w:w="1872" w:type="dxa"/>
                </w:tcPr>
                <w:p w14:paraId="46922A34" w14:textId="77777777" w:rsidR="00447224" w:rsidRPr="00447224" w:rsidRDefault="00447224" w:rsidP="002C20C7">
                  <w:pPr>
                    <w:framePr w:hSpace="180" w:wrap="around" w:vAnchor="text" w:hAnchor="margin" w:xAlign="center" w:y="652"/>
                    <w:widowControl w:val="0"/>
                    <w:tabs>
                      <w:tab w:val="left" w:pos="624"/>
                      <w:tab w:val="left" w:pos="1247"/>
                    </w:tabs>
                    <w:autoSpaceDE w:val="0"/>
                    <w:autoSpaceDN w:val="0"/>
                    <w:adjustRightInd w:val="0"/>
                    <w:snapToGrid w:val="0"/>
                    <w:spacing w:line="360" w:lineRule="auto"/>
                    <w:ind w:left="340" w:right="57" w:firstLine="0"/>
                    <w:contextualSpacing/>
                    <w:textAlignment w:val="center"/>
                    <w:rPr>
                      <w:rFonts w:ascii="Arial" w:eastAsia="Arial Unicode MS" w:hAnsi="Arial"/>
                      <w:snapToGrid w:val="0"/>
                      <w:color w:val="000000"/>
                      <w:sz w:val="20"/>
                      <w:szCs w:val="26"/>
                      <w:lang w:eastAsia="ja-JP"/>
                    </w:rPr>
                  </w:pPr>
                </w:p>
              </w:tc>
              <w:tc>
                <w:tcPr>
                  <w:tcW w:w="628" w:type="dxa"/>
                </w:tcPr>
                <w:p w14:paraId="7069DB6A" w14:textId="77777777" w:rsidR="00447224" w:rsidRPr="00447224" w:rsidRDefault="00447224" w:rsidP="002C20C7">
                  <w:pPr>
                    <w:framePr w:hSpace="180" w:wrap="around" w:vAnchor="text" w:hAnchor="margin" w:xAlign="center" w:y="652"/>
                    <w:widowControl w:val="0"/>
                    <w:tabs>
                      <w:tab w:val="left" w:pos="1247"/>
                    </w:tabs>
                    <w:autoSpaceDE w:val="0"/>
                    <w:autoSpaceDN w:val="0"/>
                    <w:adjustRightInd w:val="0"/>
                    <w:snapToGrid w:val="0"/>
                    <w:spacing w:line="360" w:lineRule="auto"/>
                    <w:ind w:left="340" w:firstLine="0"/>
                    <w:contextualSpacing/>
                    <w:textAlignment w:val="center"/>
                    <w:rPr>
                      <w:rFonts w:ascii="Arial" w:eastAsia="Arial Unicode MS" w:hAnsi="Arial"/>
                      <w:snapToGrid w:val="0"/>
                      <w:color w:val="000000"/>
                      <w:sz w:val="20"/>
                      <w:szCs w:val="26"/>
                      <w:lang w:eastAsia="ja-JP"/>
                    </w:rPr>
                  </w:pPr>
                </w:p>
              </w:tc>
              <w:tc>
                <w:tcPr>
                  <w:tcW w:w="7145" w:type="dxa"/>
                  <w:hideMark/>
                </w:tcPr>
                <w:p w14:paraId="28135923" w14:textId="77777777" w:rsidR="00447224" w:rsidRPr="00447224" w:rsidRDefault="00447224" w:rsidP="002C20C7">
                  <w:pPr>
                    <w:framePr w:hSpace="180" w:wrap="around" w:vAnchor="text" w:hAnchor="margin" w:xAlign="center" w:y="652"/>
                    <w:widowControl w:val="0"/>
                    <w:tabs>
                      <w:tab w:val="left" w:pos="1247"/>
                    </w:tabs>
                    <w:autoSpaceDE w:val="0"/>
                    <w:autoSpaceDN w:val="0"/>
                    <w:adjustRightInd w:val="0"/>
                    <w:snapToGrid w:val="0"/>
                    <w:spacing w:line="360" w:lineRule="auto"/>
                    <w:ind w:left="340" w:firstLine="0"/>
                    <w:contextualSpacing/>
                    <w:textAlignment w:val="center"/>
                    <w:rPr>
                      <w:rFonts w:ascii="Arial" w:eastAsia="Arial Unicode MS" w:hAnsi="Arial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</w:pPr>
                  <w:r w:rsidRPr="00447224">
                    <w:rPr>
                      <w:rFonts w:ascii="Arial" w:eastAsia="Arial Unicode MS" w:hAnsi="Arial" w:hint="cs"/>
                      <w:snapToGrid w:val="0"/>
                      <w:color w:val="000000"/>
                      <w:sz w:val="20"/>
                      <w:szCs w:val="26"/>
                      <w:rtl/>
                      <w:lang w:eastAsia="ja-JP"/>
                    </w:rPr>
                    <w:t>"99.  חיפה"</w:t>
                  </w:r>
                </w:p>
              </w:tc>
            </w:tr>
          </w:tbl>
          <w:p w14:paraId="42A16681" w14:textId="77777777" w:rsidR="00447224" w:rsidRPr="00447224" w:rsidRDefault="00447224" w:rsidP="0044722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eastAsia="Arial Unicode MS"/>
                <w:b/>
                <w:bCs/>
                <w:rtl/>
              </w:rPr>
            </w:pPr>
          </w:p>
        </w:tc>
        <w:bookmarkEnd w:id="581"/>
      </w:tr>
    </w:tbl>
    <w:p w14:paraId="04501A07" w14:textId="77777777" w:rsidR="00447224" w:rsidRDefault="00447224" w:rsidP="00447224">
      <w:pPr>
        <w:rPr>
          <w:rtl/>
          <w:lang w:eastAsia="he-IL"/>
        </w:rPr>
      </w:pPr>
    </w:p>
    <w:p w14:paraId="363EBC4C" w14:textId="77777777" w:rsidR="00447224" w:rsidRDefault="00447224" w:rsidP="006556B2">
      <w:pPr>
        <w:pStyle w:val="af6"/>
        <w:keepNext/>
        <w:rPr>
          <w:rStyle w:val="TagStyle"/>
          <w:rtl/>
        </w:rPr>
      </w:pPr>
      <w:bookmarkStart w:id="582" w:name="ET_yor_בועז_ביסמוט___יורַ_57"/>
    </w:p>
    <w:bookmarkEnd w:id="582"/>
    <w:p w14:paraId="7F7AFAB4" w14:textId="77777777" w:rsidR="006556B2" w:rsidRDefault="006556B2" w:rsidP="006556B2">
      <w:pPr>
        <w:pStyle w:val="KeepWithNext"/>
        <w:rPr>
          <w:rtl/>
          <w:lang w:eastAsia="he-IL"/>
        </w:rPr>
      </w:pPr>
    </w:p>
    <w:p w14:paraId="72DA6D87" w14:textId="2D8648C5" w:rsidR="00AE1AEE" w:rsidRPr="00AE1AEE" w:rsidRDefault="006556B2" w:rsidP="00AE1AE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</w:t>
      </w:r>
      <w:r w:rsidR="004472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נצביע, חברי כנסת, מי בעד</w:t>
      </w:r>
      <w:r w:rsidR="00AE1AEE">
        <w:rPr>
          <w:rFonts w:hint="cs"/>
          <w:rtl/>
          <w:lang w:eastAsia="he-IL"/>
        </w:rPr>
        <w:t xml:space="preserve"> </w:t>
      </w:r>
      <w:r w:rsidR="00AE1AEE" w:rsidRPr="00AE1AEE">
        <w:rPr>
          <w:rFonts w:hint="cs"/>
          <w:u w:val="single"/>
          <w:rtl/>
          <w:lang w:eastAsia="he-IL"/>
        </w:rPr>
        <w:t xml:space="preserve">אישור </w:t>
      </w:r>
      <w:r w:rsidR="00AE1AEE">
        <w:rPr>
          <w:rFonts w:hint="cs"/>
          <w:u w:val="single"/>
          <w:rtl/>
          <w:lang w:eastAsia="he-IL"/>
        </w:rPr>
        <w:t>השינוי</w:t>
      </w:r>
      <w:r w:rsidR="00AE1AEE" w:rsidRPr="00AE1AEE">
        <w:rPr>
          <w:rFonts w:hint="cs"/>
          <w:u w:val="single"/>
          <w:rtl/>
          <w:lang w:eastAsia="he-IL"/>
        </w:rPr>
        <w:t xml:space="preserve"> כפי שהוקרא על ידי היועצת המשפטית של הוועדה</w:t>
      </w:r>
      <w:r w:rsidR="00AE1AEE">
        <w:rPr>
          <w:rFonts w:hint="cs"/>
          <w:rtl/>
          <w:lang w:eastAsia="he-IL"/>
        </w:rPr>
        <w:t xml:space="preserve"> ירים ידו.</w:t>
      </w:r>
      <w:r>
        <w:rPr>
          <w:rFonts w:hint="cs"/>
          <w:rtl/>
          <w:lang w:eastAsia="he-IL"/>
        </w:rPr>
        <w:t xml:space="preserve"> </w:t>
      </w:r>
      <w:bookmarkStart w:id="583" w:name="_ETM_Q1_1373652"/>
      <w:bookmarkStart w:id="584" w:name="_ETM_Q1_1371650"/>
      <w:bookmarkEnd w:id="583"/>
      <w:bookmarkEnd w:id="584"/>
    </w:p>
    <w:p w14:paraId="1FAA6538" w14:textId="77777777" w:rsidR="00FD7013" w:rsidRDefault="00FD7013" w:rsidP="006113A2">
      <w:pPr>
        <w:ind w:firstLine="0"/>
        <w:rPr>
          <w:rtl/>
          <w:lang w:eastAsia="he-IL"/>
        </w:rPr>
      </w:pPr>
    </w:p>
    <w:p w14:paraId="1920E060" w14:textId="5C9F3259" w:rsidR="00FD7013" w:rsidRDefault="00FD7013" w:rsidP="00FD7013">
      <w:pPr>
        <w:pStyle w:val="a4"/>
        <w:keepNext/>
        <w:rPr>
          <w:rtl/>
        </w:rPr>
      </w:pPr>
      <w:bookmarkStart w:id="585" w:name="ET_speaker_לאה_גופר_58"/>
      <w:r w:rsidRPr="00FD7013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FD7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1B92D348" w14:textId="77777777" w:rsidR="00FD7013" w:rsidRDefault="00FD7013" w:rsidP="00FD7013">
      <w:pPr>
        <w:pStyle w:val="KeepWithNext"/>
        <w:rPr>
          <w:rtl/>
          <w:lang w:eastAsia="he-IL"/>
        </w:rPr>
      </w:pPr>
    </w:p>
    <w:p w14:paraId="21F165D0" w14:textId="1A41CEEC" w:rsidR="00FD7013" w:rsidRDefault="00FD7013" w:rsidP="00FD7013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בעד.</w:t>
      </w:r>
    </w:p>
    <w:p w14:paraId="03504E9A" w14:textId="77777777" w:rsidR="00FD7013" w:rsidRDefault="00FD7013" w:rsidP="00FD7013">
      <w:pPr>
        <w:rPr>
          <w:rtl/>
          <w:lang w:eastAsia="he-IL"/>
        </w:rPr>
      </w:pPr>
    </w:p>
    <w:p w14:paraId="5DCAB894" w14:textId="0165332B" w:rsidR="00FD7013" w:rsidRDefault="00FD7013" w:rsidP="00FD7013">
      <w:pPr>
        <w:pStyle w:val="af6"/>
        <w:keepNext/>
        <w:rPr>
          <w:rtl/>
        </w:rPr>
      </w:pPr>
      <w:bookmarkStart w:id="586" w:name="ET_yor_בועז_ביסמוט___יורַ_59"/>
      <w:r w:rsidRPr="00FD701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D7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4106A22D" w14:textId="77777777" w:rsidR="00FD7013" w:rsidRDefault="00FD7013" w:rsidP="00FD7013">
      <w:pPr>
        <w:pStyle w:val="KeepWithNext"/>
        <w:rPr>
          <w:rtl/>
          <w:lang w:eastAsia="he-IL"/>
        </w:rPr>
      </w:pPr>
    </w:p>
    <w:p w14:paraId="13F5870E" w14:textId="4CAF504D" w:rsidR="00AE1AEE" w:rsidRDefault="00FD7013" w:rsidP="00AE1A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נמנע?</w:t>
      </w:r>
      <w:r w:rsidR="00AE1AEE" w:rsidRPr="00AE1AEE">
        <w:rPr>
          <w:rFonts w:hint="cs"/>
          <w:rtl/>
          <w:lang w:eastAsia="he-IL"/>
        </w:rPr>
        <w:t xml:space="preserve"> </w:t>
      </w:r>
      <w:r w:rsidR="00AE1AEE">
        <w:rPr>
          <w:rFonts w:hint="cs"/>
          <w:rtl/>
          <w:lang w:eastAsia="he-IL"/>
        </w:rPr>
        <w:t>מי מתנגד?</w:t>
      </w:r>
    </w:p>
    <w:p w14:paraId="17205807" w14:textId="77777777" w:rsidR="00FD7013" w:rsidRDefault="00FD7013" w:rsidP="00FD7013">
      <w:pPr>
        <w:ind w:firstLine="0"/>
        <w:rPr>
          <w:rtl/>
          <w:lang w:eastAsia="he-IL"/>
        </w:rPr>
      </w:pPr>
      <w:bookmarkStart w:id="587" w:name="_ETM_Q1_1372903"/>
      <w:bookmarkStart w:id="588" w:name="_ETM_Q1_1373152"/>
      <w:bookmarkStart w:id="589" w:name="_ETM_Q1_1374403"/>
      <w:bookmarkEnd w:id="587"/>
      <w:bookmarkEnd w:id="588"/>
      <w:bookmarkEnd w:id="589"/>
    </w:p>
    <w:p w14:paraId="2A2BB207" w14:textId="2610F013" w:rsidR="00FD7013" w:rsidRDefault="00FD7013" w:rsidP="00FD7013">
      <w:pPr>
        <w:pStyle w:val="a4"/>
        <w:keepNext/>
        <w:rPr>
          <w:rtl/>
        </w:rPr>
      </w:pPr>
      <w:bookmarkStart w:id="590" w:name="ET_speaker_לאה_גופר_61"/>
      <w:r w:rsidRPr="00FD7013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FD7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14:paraId="26B80E51" w14:textId="77777777" w:rsidR="00FD7013" w:rsidRDefault="00FD7013" w:rsidP="00FD7013">
      <w:pPr>
        <w:pStyle w:val="KeepWithNext"/>
        <w:rPr>
          <w:rtl/>
          <w:lang w:eastAsia="he-IL"/>
        </w:rPr>
      </w:pPr>
    </w:p>
    <w:p w14:paraId="66305B91" w14:textId="715DDC1E" w:rsidR="00AE1AEE" w:rsidRDefault="00FD7013" w:rsidP="00AE1A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נמנעים.</w:t>
      </w:r>
      <w:r w:rsidR="00AE1AEE" w:rsidRPr="00AE1AEE">
        <w:rPr>
          <w:rFonts w:hint="cs"/>
          <w:rtl/>
          <w:lang w:eastAsia="he-IL"/>
        </w:rPr>
        <w:t xml:space="preserve"> </w:t>
      </w:r>
      <w:r w:rsidR="00AE1AEE">
        <w:rPr>
          <w:rFonts w:hint="cs"/>
          <w:rtl/>
          <w:lang w:eastAsia="he-IL"/>
        </w:rPr>
        <w:t>אין מתנגדים.</w:t>
      </w:r>
    </w:p>
    <w:p w14:paraId="04724302" w14:textId="77777777" w:rsidR="00FD7013" w:rsidRDefault="00FD7013" w:rsidP="00AE1AEE">
      <w:pPr>
        <w:ind w:firstLine="0"/>
        <w:rPr>
          <w:rtl/>
          <w:lang w:eastAsia="he-IL"/>
        </w:rPr>
      </w:pPr>
      <w:bookmarkStart w:id="591" w:name="_ETM_Q1_1374900"/>
      <w:bookmarkStart w:id="592" w:name="_ETM_Q1_1375902"/>
      <w:bookmarkStart w:id="593" w:name="_ETM_Q1_1376153"/>
      <w:bookmarkEnd w:id="591"/>
      <w:bookmarkEnd w:id="592"/>
      <w:bookmarkEnd w:id="593"/>
    </w:p>
    <w:p w14:paraId="332EF53C" w14:textId="11F6C8C7" w:rsidR="00FD7013" w:rsidRDefault="00FD7013" w:rsidP="00FD7013">
      <w:pPr>
        <w:pStyle w:val="af6"/>
        <w:keepNext/>
        <w:rPr>
          <w:rtl/>
        </w:rPr>
      </w:pPr>
      <w:bookmarkStart w:id="594" w:name="ET_yor_בועז_ביסמוט___יורַ_64"/>
      <w:r w:rsidRPr="00FD701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D7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560E3344" w14:textId="77777777" w:rsidR="00FD7013" w:rsidRDefault="00FD7013" w:rsidP="00FD7013">
      <w:pPr>
        <w:pStyle w:val="KeepWithNext"/>
        <w:rPr>
          <w:rtl/>
          <w:lang w:eastAsia="he-IL"/>
        </w:rPr>
      </w:pPr>
    </w:p>
    <w:p w14:paraId="31CE4D1F" w14:textId="77777777" w:rsidR="00AE1AEE" w:rsidRPr="00AE1AEE" w:rsidRDefault="00AE1AEE" w:rsidP="00AE1AEE">
      <w:pPr>
        <w:rPr>
          <w:rtl/>
          <w:lang w:eastAsia="he-IL"/>
        </w:rPr>
      </w:pPr>
    </w:p>
    <w:p w14:paraId="25C65ED3" w14:textId="463082EB" w:rsidR="00AE1AEE" w:rsidRDefault="00AE1AEE" w:rsidP="00AE1AEE">
      <w:pPr>
        <w:pStyle w:val="af1"/>
        <w:keepNext/>
        <w:rPr>
          <w:rtl/>
          <w:lang w:eastAsia="he-IL"/>
        </w:rPr>
      </w:pPr>
      <w:bookmarkStart w:id="595" w:name="_ETM_Q1_1377152"/>
      <w:bookmarkStart w:id="596" w:name="_ETM_Q1_1378151"/>
      <w:bookmarkStart w:id="597" w:name="_ETM_Q1_1379400"/>
      <w:bookmarkEnd w:id="595"/>
      <w:bookmarkEnd w:id="596"/>
      <w:bookmarkEnd w:id="597"/>
      <w:r>
        <w:rPr>
          <w:rtl/>
          <w:lang w:eastAsia="he-IL"/>
        </w:rPr>
        <w:t>הצבעה</w:t>
      </w:r>
    </w:p>
    <w:p w14:paraId="07CDCC0B" w14:textId="77777777" w:rsidR="00AE1AEE" w:rsidRDefault="00AE1AEE" w:rsidP="00AE1AEE">
      <w:pPr>
        <w:pStyle w:val="--"/>
        <w:keepNext/>
        <w:rPr>
          <w:rtl/>
          <w:lang w:eastAsia="he-IL"/>
        </w:rPr>
      </w:pPr>
    </w:p>
    <w:p w14:paraId="686C373C" w14:textId="461405AE" w:rsidR="00AE1AEE" w:rsidRDefault="00AE1AEE" w:rsidP="00AE1AE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EB8F7CA" w14:textId="77777777" w:rsidR="00AE1AEE" w:rsidRPr="00AE1AEE" w:rsidRDefault="00AE1AEE" w:rsidP="00AE1AEE">
      <w:pPr>
        <w:pStyle w:val="af2"/>
        <w:rPr>
          <w:rtl/>
          <w:lang w:eastAsia="he-IL"/>
        </w:rPr>
      </w:pPr>
    </w:p>
    <w:p w14:paraId="359F473B" w14:textId="7FA70912" w:rsidR="00FD7013" w:rsidRDefault="00AE1AEE" w:rsidP="00FD7013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השינוי אוש</w:t>
      </w:r>
      <w:r w:rsidR="00FD7013">
        <w:rPr>
          <w:rFonts w:hint="cs"/>
          <w:rtl/>
          <w:lang w:eastAsia="he-IL"/>
        </w:rPr>
        <w:t>ר. תודה רבה לכל המשתתפים, הישיבה נעולה.</w:t>
      </w:r>
    </w:p>
    <w:p w14:paraId="41F8CC22" w14:textId="05CF4227" w:rsidR="00FD7013" w:rsidRDefault="00FD7013" w:rsidP="00FD7013">
      <w:pPr>
        <w:pStyle w:val="afc"/>
        <w:keepNext/>
        <w:ind w:firstLine="0"/>
        <w:rPr>
          <w:rtl/>
          <w:lang w:eastAsia="he-IL"/>
        </w:rPr>
      </w:pPr>
    </w:p>
    <w:p w14:paraId="47377978" w14:textId="77777777" w:rsidR="00FD7013" w:rsidRDefault="00FD7013" w:rsidP="00FD7013">
      <w:pPr>
        <w:pStyle w:val="KeepWithNext"/>
        <w:rPr>
          <w:rtl/>
          <w:lang w:eastAsia="he-IL"/>
        </w:rPr>
      </w:pPr>
    </w:p>
    <w:p w14:paraId="13DB2A65" w14:textId="18F7B976" w:rsidR="00FD7013" w:rsidRDefault="00FD7013" w:rsidP="002C20C7">
      <w:pPr>
        <w:pStyle w:val="afc"/>
        <w:keepNext/>
        <w:rPr>
          <w:rtl/>
          <w:lang w:eastAsia="he-IL"/>
        </w:rPr>
      </w:pPr>
      <w:bookmarkStart w:id="598" w:name="ET_meetingend_67"/>
      <w:r w:rsidRPr="00FD7013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10:23.</w:t>
      </w:r>
      <w:r w:rsidRPr="00FD7013">
        <w:rPr>
          <w:rStyle w:val="TagStyle"/>
          <w:rtl/>
        </w:rPr>
        <w:t xml:space="preserve"> &lt;&lt; סיום &gt;&gt;</w:t>
      </w:r>
      <w:bookmarkStart w:id="599" w:name="_GoBack"/>
      <w:bookmarkEnd w:id="598"/>
      <w:bookmarkEnd w:id="599"/>
    </w:p>
    <w:sectPr w:rsidR="00FD7013" w:rsidSect="002C20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FB4A6D" w14:textId="77777777" w:rsidR="00860142" w:rsidRDefault="00860142">
      <w:r>
        <w:separator/>
      </w:r>
    </w:p>
  </w:endnote>
  <w:endnote w:type="continuationSeparator" w:id="0">
    <w:p w14:paraId="1BB30BA5" w14:textId="77777777" w:rsidR="00860142" w:rsidRDefault="00860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0DE49" w14:textId="77777777" w:rsidR="00860142" w:rsidRDefault="00860142">
      <w:r>
        <w:separator/>
      </w:r>
    </w:p>
  </w:footnote>
  <w:footnote w:type="continuationSeparator" w:id="0">
    <w:p w14:paraId="7CEEE8E8" w14:textId="77777777" w:rsidR="00860142" w:rsidRDefault="00860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46E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ED832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7E93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20C7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26B26FE" w14:textId="3F5E1461" w:rsidR="00D86E57" w:rsidRPr="00CC5815" w:rsidRDefault="008724CA" w:rsidP="008E5E3F">
    <w:pPr>
      <w:pStyle w:val="a3"/>
      <w:ind w:firstLine="0"/>
    </w:pPr>
    <w:r>
      <w:rPr>
        <w:rtl/>
      </w:rPr>
      <w:t>הוועדה לביטחון לאומי</w:t>
    </w:r>
  </w:p>
  <w:p w14:paraId="53C3BEB5" w14:textId="326EE5B2" w:rsidR="00D86E57" w:rsidRPr="00CC5815" w:rsidRDefault="00E40F70" w:rsidP="008E5E3F">
    <w:pPr>
      <w:pStyle w:val="a3"/>
      <w:ind w:firstLine="0"/>
      <w:rPr>
        <w:rtl/>
      </w:rPr>
    </w:pPr>
    <w:r>
      <w:rPr>
        <w:rFonts w:hint="cs"/>
        <w:rtl/>
      </w:rPr>
      <w:t>06</w:t>
    </w:r>
    <w:r w:rsidR="008724CA">
      <w:rPr>
        <w:rtl/>
      </w:rPr>
      <w:t>/0</w:t>
    </w:r>
    <w:r>
      <w:rPr>
        <w:rFonts w:hint="cs"/>
        <w:rtl/>
      </w:rPr>
      <w:t>4</w:t>
    </w:r>
    <w:r w:rsidR="008724CA">
      <w:rPr>
        <w:rtl/>
      </w:rPr>
      <w:t>/2025</w:t>
    </w:r>
  </w:p>
  <w:p w14:paraId="1777F6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90E0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7E04E0" wp14:editId="118DBC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9B51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9FB39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E65D99"/>
    <w:multiLevelType w:val="hybridMultilevel"/>
    <w:tmpl w:val="9D9E5658"/>
    <w:lvl w:ilvl="0" w:tplc="10AAD0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58E7"/>
    <w:rsid w:val="00135CE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C97"/>
    <w:rsid w:val="00242303"/>
    <w:rsid w:val="00261554"/>
    <w:rsid w:val="00275C03"/>
    <w:rsid w:val="00280D58"/>
    <w:rsid w:val="002C20C7"/>
    <w:rsid w:val="002D4BDB"/>
    <w:rsid w:val="002E5E31"/>
    <w:rsid w:val="00303B4C"/>
    <w:rsid w:val="00321E62"/>
    <w:rsid w:val="00327BF8"/>
    <w:rsid w:val="00340AFA"/>
    <w:rsid w:val="00340E95"/>
    <w:rsid w:val="003658CB"/>
    <w:rsid w:val="00366CFB"/>
    <w:rsid w:val="0036794C"/>
    <w:rsid w:val="00373508"/>
    <w:rsid w:val="00374A03"/>
    <w:rsid w:val="00396023"/>
    <w:rsid w:val="003C279D"/>
    <w:rsid w:val="003C2BB1"/>
    <w:rsid w:val="003F0A5F"/>
    <w:rsid w:val="003F5325"/>
    <w:rsid w:val="00400025"/>
    <w:rsid w:val="00420E41"/>
    <w:rsid w:val="00424C94"/>
    <w:rsid w:val="00447224"/>
    <w:rsid w:val="00447608"/>
    <w:rsid w:val="00451746"/>
    <w:rsid w:val="00470EAC"/>
    <w:rsid w:val="0049458B"/>
    <w:rsid w:val="00495FD8"/>
    <w:rsid w:val="004B0A65"/>
    <w:rsid w:val="004B1BE9"/>
    <w:rsid w:val="00500C0C"/>
    <w:rsid w:val="005247FD"/>
    <w:rsid w:val="00527C01"/>
    <w:rsid w:val="00537443"/>
    <w:rsid w:val="00546678"/>
    <w:rsid w:val="005506B9"/>
    <w:rsid w:val="005817EC"/>
    <w:rsid w:val="00590B77"/>
    <w:rsid w:val="005A342D"/>
    <w:rsid w:val="005A46F2"/>
    <w:rsid w:val="005C363E"/>
    <w:rsid w:val="005D61F3"/>
    <w:rsid w:val="005E1C6B"/>
    <w:rsid w:val="005F38FD"/>
    <w:rsid w:val="005F76B0"/>
    <w:rsid w:val="006113A2"/>
    <w:rsid w:val="00634F61"/>
    <w:rsid w:val="00645369"/>
    <w:rsid w:val="006556B2"/>
    <w:rsid w:val="00693EA8"/>
    <w:rsid w:val="00695A47"/>
    <w:rsid w:val="006A0CB7"/>
    <w:rsid w:val="006F0259"/>
    <w:rsid w:val="006F733D"/>
    <w:rsid w:val="00700433"/>
    <w:rsid w:val="00702755"/>
    <w:rsid w:val="0070472C"/>
    <w:rsid w:val="007509A6"/>
    <w:rsid w:val="007872B4"/>
    <w:rsid w:val="00791CBE"/>
    <w:rsid w:val="007A3BF9"/>
    <w:rsid w:val="007C693F"/>
    <w:rsid w:val="007C6ADD"/>
    <w:rsid w:val="008205AC"/>
    <w:rsid w:val="0082136D"/>
    <w:rsid w:val="00827312"/>
    <w:rsid w:val="008320F6"/>
    <w:rsid w:val="008403BE"/>
    <w:rsid w:val="00841223"/>
    <w:rsid w:val="00846BE9"/>
    <w:rsid w:val="00853207"/>
    <w:rsid w:val="00860142"/>
    <w:rsid w:val="00860219"/>
    <w:rsid w:val="008713A4"/>
    <w:rsid w:val="008724CA"/>
    <w:rsid w:val="00875F10"/>
    <w:rsid w:val="00885031"/>
    <w:rsid w:val="008C3F24"/>
    <w:rsid w:val="008C6035"/>
    <w:rsid w:val="008C7015"/>
    <w:rsid w:val="008D1DFB"/>
    <w:rsid w:val="008E03B4"/>
    <w:rsid w:val="008E5E3F"/>
    <w:rsid w:val="008F462A"/>
    <w:rsid w:val="0090279B"/>
    <w:rsid w:val="00911C4B"/>
    <w:rsid w:val="00914904"/>
    <w:rsid w:val="009258CE"/>
    <w:rsid w:val="00926E91"/>
    <w:rsid w:val="009515F0"/>
    <w:rsid w:val="00952868"/>
    <w:rsid w:val="009830CB"/>
    <w:rsid w:val="0098763C"/>
    <w:rsid w:val="00996716"/>
    <w:rsid w:val="009D478A"/>
    <w:rsid w:val="009E6E93"/>
    <w:rsid w:val="009F1518"/>
    <w:rsid w:val="009F5773"/>
    <w:rsid w:val="00A12CFC"/>
    <w:rsid w:val="00A15971"/>
    <w:rsid w:val="00A22C90"/>
    <w:rsid w:val="00A426AA"/>
    <w:rsid w:val="00A42723"/>
    <w:rsid w:val="00A64A6D"/>
    <w:rsid w:val="00A65093"/>
    <w:rsid w:val="00A66020"/>
    <w:rsid w:val="00AB02EE"/>
    <w:rsid w:val="00AB0761"/>
    <w:rsid w:val="00AB3F3A"/>
    <w:rsid w:val="00AD4EC9"/>
    <w:rsid w:val="00AD6FFC"/>
    <w:rsid w:val="00AE1AEE"/>
    <w:rsid w:val="00AF31E6"/>
    <w:rsid w:val="00AF4150"/>
    <w:rsid w:val="00B0509A"/>
    <w:rsid w:val="00B120B2"/>
    <w:rsid w:val="00B50340"/>
    <w:rsid w:val="00B65508"/>
    <w:rsid w:val="00B8517A"/>
    <w:rsid w:val="00BA6446"/>
    <w:rsid w:val="00BC3B3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BEF"/>
    <w:rsid w:val="00D278F7"/>
    <w:rsid w:val="00D37550"/>
    <w:rsid w:val="00D40A29"/>
    <w:rsid w:val="00D45D27"/>
    <w:rsid w:val="00D86E57"/>
    <w:rsid w:val="00D96B24"/>
    <w:rsid w:val="00DE4986"/>
    <w:rsid w:val="00DE5B80"/>
    <w:rsid w:val="00E33AE3"/>
    <w:rsid w:val="00E40F70"/>
    <w:rsid w:val="00E51D56"/>
    <w:rsid w:val="00E61903"/>
    <w:rsid w:val="00E64116"/>
    <w:rsid w:val="00EA624B"/>
    <w:rsid w:val="00EB057D"/>
    <w:rsid w:val="00EB18E4"/>
    <w:rsid w:val="00EB5A86"/>
    <w:rsid w:val="00EB5C85"/>
    <w:rsid w:val="00EC0AC2"/>
    <w:rsid w:val="00EC1458"/>
    <w:rsid w:val="00EC1FB3"/>
    <w:rsid w:val="00EC2CD4"/>
    <w:rsid w:val="00EC3201"/>
    <w:rsid w:val="00EE09AD"/>
    <w:rsid w:val="00EF098A"/>
    <w:rsid w:val="00F053E5"/>
    <w:rsid w:val="00F0663C"/>
    <w:rsid w:val="00F10D2D"/>
    <w:rsid w:val="00F11C2B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CF6"/>
    <w:rsid w:val="00F84D49"/>
    <w:rsid w:val="00F85948"/>
    <w:rsid w:val="00F900BF"/>
    <w:rsid w:val="00F95BBB"/>
    <w:rsid w:val="00FA30EA"/>
    <w:rsid w:val="00FB0768"/>
    <w:rsid w:val="00FD701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40BA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24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0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556B2"/>
    <w:pPr>
      <w:ind w:left="720"/>
      <w:contextualSpacing/>
    </w:pPr>
  </w:style>
  <w:style w:type="paragraph" w:styleId="aff">
    <w:name w:val="footnote text"/>
    <w:basedOn w:val="a"/>
    <w:link w:val="aff0"/>
    <w:semiHidden/>
    <w:unhideWhenUsed/>
    <w:rsid w:val="00447224"/>
    <w:pPr>
      <w:spacing w:line="240" w:lineRule="auto"/>
    </w:pPr>
    <w:rPr>
      <w:sz w:val="20"/>
      <w:szCs w:val="20"/>
    </w:rPr>
  </w:style>
  <w:style w:type="character" w:customStyle="1" w:styleId="aff0">
    <w:name w:val="טקסט הערת שוליים תו"/>
    <w:basedOn w:val="a0"/>
    <w:link w:val="aff"/>
    <w:semiHidden/>
    <w:rsid w:val="00447224"/>
    <w:rPr>
      <w:rFonts w:cs="David"/>
    </w:rPr>
  </w:style>
  <w:style w:type="character" w:styleId="aff1">
    <w:name w:val="footnote reference"/>
    <w:aliases w:val="Footnote Reference,Footnote Reference_0"/>
    <w:basedOn w:val="a0"/>
    <w:semiHidden/>
    <w:unhideWhenUsed/>
    <w:rsid w:val="004472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2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87E51-F69F-4AF7-BCB6-ABD1AC34C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2484</Words>
  <Characters>14160</Characters>
  <Application>Microsoft Office Word</Application>
  <DocSecurity>0</DocSecurity>
  <Lines>118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2025-05-11T07:42:00Z</dcterms:modified>
</cp:coreProperties>
</file>